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045480" w:rsidRDefault="00CC5EAB" w:rsidP="00CC5EAB">
      <w:pPr>
        <w:wordWrap w:val="0"/>
        <w:spacing w:line="360" w:lineRule="exact"/>
        <w:ind w:rightChars="100" w:right="210"/>
        <w:jc w:val="right"/>
        <w:rPr>
          <w:rFonts w:ascii="ＭＳ 明朝" w:hAnsi="ＭＳ 明朝"/>
          <w:b/>
          <w:sz w:val="24"/>
        </w:rPr>
      </w:pPr>
      <w:r>
        <w:rPr>
          <w:rFonts w:ascii="ＭＳ 明朝" w:hAnsi="ＭＳ 明朝" w:hint="eastAsia"/>
          <w:b/>
          <w:sz w:val="24"/>
        </w:rPr>
        <w:t xml:space="preserve">校長　</w:t>
      </w:r>
      <w:bookmarkStart w:id="0" w:name="_GoBack"/>
      <w:bookmarkEnd w:id="0"/>
      <w:r w:rsidR="00063381">
        <w:rPr>
          <w:rFonts w:ascii="ＭＳ 明朝" w:hAnsi="ＭＳ 明朝" w:hint="eastAsia"/>
          <w:b/>
          <w:sz w:val="24"/>
        </w:rPr>
        <w:t>木村　雅昭</w:t>
      </w: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8F181B">
        <w:rPr>
          <w:rFonts w:ascii="ＭＳ ゴシック" w:eastAsia="ＭＳ ゴシック" w:hAnsi="ＭＳ ゴシック" w:hint="eastAsia"/>
          <w:b/>
          <w:sz w:val="32"/>
          <w:szCs w:val="32"/>
        </w:rPr>
        <w:t>2</w:t>
      </w:r>
      <w:r w:rsidR="00825A18">
        <w:rPr>
          <w:rFonts w:ascii="ＭＳ ゴシック" w:eastAsia="ＭＳ ゴシック" w:hAnsi="ＭＳ ゴシック" w:hint="eastAsia"/>
          <w:b/>
          <w:sz w:val="32"/>
          <w:szCs w:val="32"/>
        </w:rPr>
        <w:t>9</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8B0ED9">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8B0ED9"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9B365C" w:rsidRPr="00496D5D" w:rsidRDefault="00110DF3" w:rsidP="00FF790B">
            <w:pPr>
              <w:spacing w:line="360" w:lineRule="exact"/>
              <w:rPr>
                <w:rFonts w:ascii="ＭＳ 明朝" w:hAnsi="ＭＳ 明朝"/>
                <w:sz w:val="22"/>
                <w:szCs w:val="21"/>
              </w:rPr>
            </w:pPr>
            <w:r w:rsidRPr="00DD760C">
              <w:rPr>
                <w:rFonts w:ascii="ＭＳ 明朝" w:hAnsi="ＭＳ 明朝" w:hint="eastAsia"/>
                <w:sz w:val="22"/>
                <w:szCs w:val="21"/>
              </w:rPr>
              <w:t>たくましく自立・しっかり自律し、</w:t>
            </w:r>
            <w:r w:rsidR="001562EE">
              <w:rPr>
                <w:rFonts w:ascii="ＭＳ 明朝" w:hAnsi="ＭＳ 明朝" w:hint="eastAsia"/>
                <w:sz w:val="22"/>
                <w:szCs w:val="21"/>
              </w:rPr>
              <w:t>他者理解と協同</w:t>
            </w:r>
            <w:r>
              <w:rPr>
                <w:rFonts w:ascii="ＭＳ 明朝" w:hAnsi="ＭＳ 明朝" w:hint="eastAsia"/>
                <w:sz w:val="22"/>
                <w:szCs w:val="21"/>
              </w:rPr>
              <w:t>の心をもって</w:t>
            </w:r>
            <w:r w:rsidR="00FB0747" w:rsidRPr="00496D5D">
              <w:rPr>
                <w:rFonts w:ascii="ＭＳ 明朝" w:hAnsi="ＭＳ 明朝" w:hint="eastAsia"/>
                <w:sz w:val="22"/>
                <w:szCs w:val="21"/>
              </w:rPr>
              <w:t>社会に</w:t>
            </w:r>
            <w:r w:rsidR="00496D5D">
              <w:rPr>
                <w:rFonts w:ascii="ＭＳ 明朝" w:hAnsi="ＭＳ 明朝" w:hint="eastAsia"/>
                <w:sz w:val="22"/>
                <w:szCs w:val="21"/>
              </w:rPr>
              <w:t>参加・</w:t>
            </w:r>
            <w:r w:rsidR="00496D5D" w:rsidRPr="00496D5D">
              <w:rPr>
                <w:rFonts w:ascii="ＭＳ 明朝" w:hAnsi="ＭＳ 明朝" w:hint="eastAsia"/>
                <w:sz w:val="22"/>
                <w:szCs w:val="21"/>
              </w:rPr>
              <w:t>貢献</w:t>
            </w:r>
            <w:r>
              <w:rPr>
                <w:rFonts w:ascii="ＭＳ 明朝" w:hAnsi="ＭＳ 明朝" w:hint="eastAsia"/>
                <w:sz w:val="22"/>
                <w:szCs w:val="21"/>
              </w:rPr>
              <w:t>する</w:t>
            </w:r>
            <w:r w:rsidR="00063381" w:rsidRPr="00496D5D">
              <w:rPr>
                <w:rFonts w:ascii="ＭＳ 明朝" w:hAnsi="ＭＳ 明朝" w:hint="eastAsia"/>
                <w:sz w:val="22"/>
                <w:szCs w:val="21"/>
              </w:rPr>
              <w:t>力を</w:t>
            </w:r>
            <w:r>
              <w:rPr>
                <w:rFonts w:ascii="ＭＳ 明朝" w:hAnsi="ＭＳ 明朝" w:hint="eastAsia"/>
                <w:sz w:val="22"/>
                <w:szCs w:val="21"/>
              </w:rPr>
              <w:t>伸ばせる学校</w:t>
            </w:r>
          </w:p>
          <w:p w:rsidR="00FB0747" w:rsidRPr="00496D5D" w:rsidRDefault="00FB0747" w:rsidP="00FB0747">
            <w:pPr>
              <w:ind w:left="220" w:hangingChars="100" w:hanging="220"/>
              <w:rPr>
                <w:rFonts w:ascii="ＭＳ 明朝" w:hAnsi="ＭＳ 明朝"/>
                <w:sz w:val="22"/>
                <w:szCs w:val="22"/>
              </w:rPr>
            </w:pPr>
            <w:r w:rsidRPr="00496D5D">
              <w:rPr>
                <w:rFonts w:ascii="ＭＳ 明朝" w:hAnsi="ＭＳ 明朝" w:hint="eastAsia"/>
                <w:sz w:val="22"/>
                <w:szCs w:val="22"/>
              </w:rPr>
              <w:t>１．地域との連携を緊密に図り、地域から愛される「</w:t>
            </w:r>
            <w:r w:rsidR="00496D5D" w:rsidRPr="00496D5D">
              <w:rPr>
                <w:rFonts w:ascii="ＭＳ 明朝" w:hAnsi="ＭＳ 明朝" w:hint="eastAsia"/>
                <w:sz w:val="22"/>
                <w:szCs w:val="22"/>
              </w:rPr>
              <w:t>明</w:t>
            </w:r>
            <w:r w:rsidR="0010117F">
              <w:rPr>
                <w:rFonts w:ascii="ＭＳ 明朝" w:hAnsi="ＭＳ 明朝" w:hint="eastAsia"/>
                <w:sz w:val="22"/>
                <w:szCs w:val="22"/>
              </w:rPr>
              <w:t>るく開かれた</w:t>
            </w:r>
            <w:r w:rsidRPr="00496D5D">
              <w:rPr>
                <w:rFonts w:ascii="ＭＳ 明朝" w:hAnsi="ＭＳ 明朝" w:hint="eastAsia"/>
                <w:sz w:val="22"/>
                <w:szCs w:val="22"/>
              </w:rPr>
              <w:t>学校」「きれいな学校」</w:t>
            </w:r>
            <w:r w:rsidR="00496D5D" w:rsidRPr="00496D5D">
              <w:rPr>
                <w:rFonts w:ascii="ＭＳ 明朝" w:hAnsi="ＭＳ 明朝" w:hint="eastAsia"/>
                <w:sz w:val="22"/>
                <w:szCs w:val="22"/>
              </w:rPr>
              <w:t>「行きたい学校」</w:t>
            </w:r>
            <w:r w:rsidRPr="00496D5D">
              <w:rPr>
                <w:rFonts w:ascii="ＭＳ 明朝" w:hAnsi="ＭＳ 明朝" w:hint="eastAsia"/>
                <w:sz w:val="22"/>
                <w:szCs w:val="22"/>
              </w:rPr>
              <w:t>をめざす。</w:t>
            </w:r>
          </w:p>
          <w:p w:rsidR="00FB0747" w:rsidRPr="00260E03" w:rsidRDefault="00FB0747" w:rsidP="00FB0747">
            <w:pPr>
              <w:ind w:left="220" w:hangingChars="100" w:hanging="220"/>
              <w:rPr>
                <w:rFonts w:ascii="ＭＳ 明朝" w:hAnsi="ＭＳ 明朝"/>
                <w:sz w:val="22"/>
                <w:szCs w:val="22"/>
              </w:rPr>
            </w:pPr>
            <w:r w:rsidRPr="00260E03">
              <w:rPr>
                <w:rFonts w:ascii="ＭＳ 明朝" w:hAnsi="ＭＳ 明朝" w:hint="eastAsia"/>
                <w:sz w:val="22"/>
                <w:szCs w:val="22"/>
              </w:rPr>
              <w:t>２．厳し</w:t>
            </w:r>
            <w:r w:rsidR="00496D5D" w:rsidRPr="00260E03">
              <w:rPr>
                <w:rFonts w:ascii="ＭＳ 明朝" w:hAnsi="ＭＳ 明朝" w:hint="eastAsia"/>
                <w:sz w:val="22"/>
                <w:szCs w:val="22"/>
              </w:rPr>
              <w:t>くも、</w:t>
            </w:r>
            <w:r w:rsidR="00110DF3">
              <w:rPr>
                <w:rFonts w:ascii="ＭＳ 明朝" w:hAnsi="ＭＳ 明朝" w:hint="eastAsia"/>
                <w:sz w:val="22"/>
                <w:szCs w:val="22"/>
              </w:rPr>
              <w:t>様々な</w:t>
            </w:r>
            <w:r w:rsidR="00496D5D" w:rsidRPr="00260E03">
              <w:rPr>
                <w:rFonts w:ascii="ＭＳ 明朝" w:hAnsi="ＭＳ 明朝" w:hint="eastAsia"/>
                <w:sz w:val="22"/>
                <w:szCs w:val="22"/>
              </w:rPr>
              <w:t>背景を理解して寄り添う</w:t>
            </w:r>
            <w:r w:rsidRPr="00260E03">
              <w:rPr>
                <w:rFonts w:ascii="ＭＳ 明朝" w:hAnsi="ＭＳ 明朝" w:hint="eastAsia"/>
                <w:sz w:val="22"/>
                <w:szCs w:val="22"/>
              </w:rPr>
              <w:t>生徒指導を通して、基本的生活習慣</w:t>
            </w:r>
            <w:r w:rsidR="00063381" w:rsidRPr="00260E03">
              <w:rPr>
                <w:rFonts w:ascii="ＭＳ 明朝" w:hAnsi="ＭＳ 明朝" w:hint="eastAsia"/>
                <w:sz w:val="22"/>
                <w:szCs w:val="22"/>
              </w:rPr>
              <w:t>と高い</w:t>
            </w:r>
            <w:r w:rsidRPr="00260E03">
              <w:rPr>
                <w:rFonts w:ascii="ＭＳ 明朝" w:hAnsi="ＭＳ 明朝" w:hint="eastAsia"/>
                <w:sz w:val="22"/>
                <w:szCs w:val="22"/>
              </w:rPr>
              <w:t>規範意識を</w:t>
            </w:r>
            <w:r w:rsidR="00063381" w:rsidRPr="00260E03">
              <w:rPr>
                <w:rFonts w:ascii="ＭＳ 明朝" w:hAnsi="ＭＳ 明朝" w:hint="eastAsia"/>
                <w:sz w:val="22"/>
                <w:szCs w:val="22"/>
              </w:rPr>
              <w:t>醸成</w:t>
            </w:r>
            <w:r w:rsidRPr="00260E03">
              <w:rPr>
                <w:rFonts w:ascii="ＭＳ 明朝" w:hAnsi="ＭＳ 明朝" w:hint="eastAsia"/>
                <w:sz w:val="22"/>
                <w:szCs w:val="22"/>
              </w:rPr>
              <w:t>する。</w:t>
            </w:r>
          </w:p>
          <w:p w:rsidR="00260E03" w:rsidRDefault="00FB0747" w:rsidP="00FB0747">
            <w:pPr>
              <w:ind w:left="220" w:hangingChars="100" w:hanging="220"/>
              <w:rPr>
                <w:rFonts w:ascii="ＭＳ 明朝" w:hAnsi="ＭＳ 明朝"/>
                <w:sz w:val="22"/>
                <w:szCs w:val="22"/>
              </w:rPr>
            </w:pPr>
            <w:r w:rsidRPr="00260E03">
              <w:rPr>
                <w:rFonts w:ascii="ＭＳ 明朝" w:hAnsi="ＭＳ 明朝" w:hint="eastAsia"/>
                <w:sz w:val="22"/>
                <w:szCs w:val="22"/>
              </w:rPr>
              <w:t>３．「確かな学力」</w:t>
            </w:r>
            <w:r w:rsidR="00260E03" w:rsidRPr="00260E03">
              <w:rPr>
                <w:rFonts w:ascii="ＭＳ 明朝" w:hAnsi="ＭＳ 明朝" w:hint="eastAsia"/>
                <w:sz w:val="22"/>
                <w:szCs w:val="22"/>
              </w:rPr>
              <w:t>を育むため、</w:t>
            </w:r>
            <w:r w:rsidR="00B77D3E">
              <w:rPr>
                <w:rFonts w:ascii="ＭＳ 明朝" w:hAnsi="ＭＳ 明朝" w:hint="eastAsia"/>
                <w:sz w:val="22"/>
                <w:szCs w:val="22"/>
              </w:rPr>
              <w:t>「基礎学力の充実」と</w:t>
            </w:r>
            <w:r w:rsidR="00260E03" w:rsidRPr="00260E03">
              <w:rPr>
                <w:rFonts w:ascii="ＭＳ 明朝" w:hAnsi="ＭＳ 明朝" w:hint="eastAsia"/>
                <w:sz w:val="22"/>
                <w:szCs w:val="22"/>
              </w:rPr>
              <w:t>「主体的・対話的で深い学び」</w:t>
            </w:r>
            <w:r w:rsidR="00260E03">
              <w:rPr>
                <w:rFonts w:ascii="ＭＳ 明朝" w:hAnsi="ＭＳ 明朝" w:hint="eastAsia"/>
                <w:sz w:val="22"/>
                <w:szCs w:val="22"/>
              </w:rPr>
              <w:t>のある授業改善に取り組む。</w:t>
            </w:r>
          </w:p>
          <w:p w:rsidR="00FB0747" w:rsidRDefault="00260E03" w:rsidP="00371D65">
            <w:pPr>
              <w:ind w:left="220" w:hangingChars="100" w:hanging="220"/>
              <w:rPr>
                <w:rFonts w:ascii="ＭＳ 明朝" w:hAnsi="ＭＳ 明朝"/>
                <w:sz w:val="22"/>
                <w:szCs w:val="22"/>
              </w:rPr>
            </w:pPr>
            <w:r>
              <w:rPr>
                <w:rFonts w:ascii="ＭＳ 明朝" w:hAnsi="ＭＳ 明朝" w:hint="eastAsia"/>
                <w:sz w:val="22"/>
                <w:szCs w:val="22"/>
              </w:rPr>
              <w:t>４．</w:t>
            </w:r>
            <w:r w:rsidR="001A7A8B">
              <w:rPr>
                <w:rFonts w:ascii="ＭＳ 明朝" w:hAnsi="ＭＳ 明朝" w:hint="eastAsia"/>
                <w:sz w:val="22"/>
                <w:szCs w:val="22"/>
              </w:rPr>
              <w:t>中学校や外部人材・機関との連携を深めて教育相談体制を充実させるとともに、キャリア教育を推進し、</w:t>
            </w:r>
            <w:r w:rsidR="001A7A8B" w:rsidRPr="001A7A8B">
              <w:rPr>
                <w:rFonts w:ascii="ＭＳ 明朝" w:hAnsi="ＭＳ 明朝" w:hint="eastAsia"/>
                <w:sz w:val="22"/>
                <w:szCs w:val="22"/>
              </w:rPr>
              <w:t>中途退学の防止に努める</w:t>
            </w:r>
            <w:r w:rsidR="00FB0747" w:rsidRPr="001A7A8B">
              <w:rPr>
                <w:rFonts w:ascii="ＭＳ 明朝" w:hAnsi="ＭＳ 明朝" w:hint="eastAsia"/>
                <w:sz w:val="22"/>
                <w:szCs w:val="22"/>
              </w:rPr>
              <w:t>。</w:t>
            </w:r>
          </w:p>
          <w:p w:rsidR="00245C63" w:rsidRPr="00371D65" w:rsidRDefault="00245C63" w:rsidP="00245C63">
            <w:pPr>
              <w:ind w:left="220" w:hangingChars="100" w:hanging="220"/>
              <w:rPr>
                <w:rFonts w:ascii="ＭＳ 明朝" w:hAnsi="ＭＳ 明朝"/>
                <w:sz w:val="22"/>
                <w:szCs w:val="22"/>
              </w:rPr>
            </w:pPr>
            <w:r>
              <w:rPr>
                <w:rFonts w:ascii="ＭＳ 明朝" w:hAnsi="ＭＳ 明朝" w:hint="eastAsia"/>
                <w:sz w:val="22"/>
                <w:szCs w:val="22"/>
              </w:rPr>
              <w:t>５</w:t>
            </w:r>
            <w:r w:rsidRPr="00245C63">
              <w:rPr>
                <w:rFonts w:ascii="ＭＳ 明朝" w:hAnsi="ＭＳ 明朝" w:hint="eastAsia"/>
                <w:sz w:val="22"/>
                <w:szCs w:val="22"/>
              </w:rPr>
              <w:t>．全教職員が同じ</w:t>
            </w:r>
            <w:r>
              <w:rPr>
                <w:rFonts w:ascii="ＭＳ 明朝" w:hAnsi="ＭＳ 明朝" w:hint="eastAsia"/>
                <w:sz w:val="22"/>
                <w:szCs w:val="22"/>
              </w:rPr>
              <w:t>想いのもとに</w:t>
            </w:r>
            <w:r w:rsidRPr="00245C63">
              <w:rPr>
                <w:rFonts w:ascii="ＭＳ 明朝" w:hAnsi="ＭＳ 明朝" w:hint="eastAsia"/>
                <w:sz w:val="22"/>
                <w:szCs w:val="22"/>
              </w:rPr>
              <w:t>、生徒の目標実現や課題解決</w:t>
            </w:r>
            <w:r>
              <w:rPr>
                <w:rFonts w:ascii="ＭＳ 明朝" w:hAnsi="ＭＳ 明朝" w:hint="eastAsia"/>
                <w:sz w:val="22"/>
                <w:szCs w:val="22"/>
              </w:rPr>
              <w:t>のための</w:t>
            </w:r>
            <w:r w:rsidRPr="00245C63">
              <w:rPr>
                <w:rFonts w:ascii="ＭＳ 明朝" w:hAnsi="ＭＳ 明朝" w:hint="eastAsia"/>
                <w:sz w:val="22"/>
                <w:szCs w:val="22"/>
              </w:rPr>
              <w:t>様々な工夫</w:t>
            </w:r>
            <w:r>
              <w:rPr>
                <w:rFonts w:ascii="ＭＳ 明朝" w:hAnsi="ＭＳ 明朝" w:hint="eastAsia"/>
                <w:sz w:val="22"/>
                <w:szCs w:val="22"/>
              </w:rPr>
              <w:t>と教育内容の充実を図り</w:t>
            </w:r>
            <w:r w:rsidRPr="00245C63">
              <w:rPr>
                <w:rFonts w:ascii="ＭＳ 明朝" w:hAnsi="ＭＳ 明朝" w:hint="eastAsia"/>
                <w:sz w:val="22"/>
                <w:szCs w:val="22"/>
              </w:rPr>
              <w:t>、生徒・教職員が</w:t>
            </w:r>
            <w:r>
              <w:rPr>
                <w:rFonts w:ascii="ＭＳ 明朝" w:hAnsi="ＭＳ 明朝" w:hint="eastAsia"/>
                <w:sz w:val="22"/>
                <w:szCs w:val="22"/>
              </w:rPr>
              <w:t>とも</w:t>
            </w:r>
            <w:r w:rsidRPr="00245C63">
              <w:rPr>
                <w:rFonts w:ascii="ＭＳ 明朝" w:hAnsi="ＭＳ 明朝" w:hint="eastAsia"/>
                <w:sz w:val="22"/>
                <w:szCs w:val="22"/>
              </w:rPr>
              <w:t>に充実感や達成感を味わうことのできる学校をめざす。</w:t>
            </w:r>
          </w:p>
        </w:tc>
      </w:tr>
    </w:tbl>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56F3B" w:rsidTr="000354D4">
        <w:trPr>
          <w:jc w:val="center"/>
        </w:trPr>
        <w:tc>
          <w:tcPr>
            <w:tcW w:w="14944" w:type="dxa"/>
            <w:shd w:val="clear" w:color="auto" w:fill="auto"/>
          </w:tcPr>
          <w:p w:rsidR="00FB0747" w:rsidRPr="00686FA3" w:rsidRDefault="00C35F5F" w:rsidP="00FB0747">
            <w:pPr>
              <w:rPr>
                <w:rFonts w:ascii="ＭＳ 明朝" w:hAnsi="ＭＳ 明朝"/>
                <w:sz w:val="22"/>
                <w:szCs w:val="22"/>
                <w:highlight w:val="yellow"/>
              </w:rPr>
            </w:pPr>
            <w:r w:rsidRPr="0010117F">
              <w:rPr>
                <w:rFonts w:ascii="ＭＳ 明朝" w:hAnsi="ＭＳ 明朝" w:hint="eastAsia"/>
                <w:sz w:val="22"/>
                <w:szCs w:val="22"/>
              </w:rPr>
              <w:t xml:space="preserve">１　</w:t>
            </w:r>
            <w:r w:rsidR="0010117F" w:rsidRPr="0010117F">
              <w:rPr>
                <w:rFonts w:ascii="ＭＳ 明朝" w:hAnsi="ＭＳ 明朝" w:hint="eastAsia"/>
                <w:sz w:val="22"/>
                <w:szCs w:val="22"/>
              </w:rPr>
              <w:t>どの生徒も一人にしない学校</w:t>
            </w:r>
            <w:r w:rsidR="0010117F">
              <w:rPr>
                <w:rFonts w:ascii="ＭＳ 明朝" w:hAnsi="ＭＳ 明朝" w:hint="eastAsia"/>
                <w:sz w:val="22"/>
                <w:szCs w:val="22"/>
              </w:rPr>
              <w:t>をめざし</w:t>
            </w:r>
            <w:r w:rsidR="0010117F" w:rsidRPr="0010117F">
              <w:rPr>
                <w:rFonts w:ascii="ＭＳ 明朝" w:hAnsi="ＭＳ 明朝" w:hint="eastAsia"/>
                <w:sz w:val="22"/>
                <w:szCs w:val="22"/>
              </w:rPr>
              <w:t>、教職員</w:t>
            </w:r>
            <w:r w:rsidR="0010117F">
              <w:rPr>
                <w:rFonts w:ascii="ＭＳ 明朝" w:hAnsi="ＭＳ 明朝" w:hint="eastAsia"/>
                <w:sz w:val="22"/>
                <w:szCs w:val="22"/>
              </w:rPr>
              <w:t>が研修</w:t>
            </w:r>
            <w:r w:rsidR="005D18D3">
              <w:rPr>
                <w:rFonts w:ascii="ＭＳ 明朝" w:hAnsi="ＭＳ 明朝" w:hint="eastAsia"/>
                <w:sz w:val="22"/>
                <w:szCs w:val="22"/>
              </w:rPr>
              <w:t>を深め</w:t>
            </w:r>
            <w:r w:rsidR="0010117F" w:rsidRPr="0010117F">
              <w:rPr>
                <w:rFonts w:ascii="ＭＳ 明朝" w:hAnsi="ＭＳ 明朝" w:hint="eastAsia"/>
                <w:sz w:val="22"/>
                <w:szCs w:val="22"/>
              </w:rPr>
              <w:t>、</w:t>
            </w:r>
            <w:r w:rsidR="009C72B2" w:rsidRPr="0010117F">
              <w:rPr>
                <w:rFonts w:ascii="ＭＳ 明朝" w:hAnsi="ＭＳ 明朝" w:hint="eastAsia"/>
                <w:sz w:val="22"/>
                <w:szCs w:val="22"/>
              </w:rPr>
              <w:t>「主体的・対話的で深い学び」のある授業</w:t>
            </w:r>
            <w:r w:rsidR="0010117F" w:rsidRPr="0010117F">
              <w:rPr>
                <w:rFonts w:ascii="ＭＳ 明朝" w:hAnsi="ＭＳ 明朝" w:hint="eastAsia"/>
                <w:sz w:val="22"/>
                <w:szCs w:val="22"/>
              </w:rPr>
              <w:t>改善を</w:t>
            </w:r>
            <w:r w:rsidR="00FB0747" w:rsidRPr="0010117F">
              <w:rPr>
                <w:rFonts w:ascii="ＭＳ 明朝" w:hAnsi="ＭＳ 明朝" w:hint="eastAsia"/>
                <w:sz w:val="22"/>
                <w:szCs w:val="22"/>
              </w:rPr>
              <w:t>推進</w:t>
            </w:r>
            <w:r w:rsidR="001365FE" w:rsidRPr="0010117F">
              <w:rPr>
                <w:rFonts w:ascii="ＭＳ 明朝" w:hAnsi="ＭＳ 明朝" w:hint="eastAsia"/>
                <w:sz w:val="22"/>
                <w:szCs w:val="22"/>
              </w:rPr>
              <w:t>する。</w:t>
            </w:r>
          </w:p>
          <w:p w:rsidR="00FB0747" w:rsidRPr="00D8765A" w:rsidRDefault="00225607" w:rsidP="00D8765A">
            <w:pPr>
              <w:ind w:leftChars="100" w:left="870" w:hangingChars="300" w:hanging="660"/>
              <w:rPr>
                <w:rFonts w:ascii="ＭＳ 明朝" w:hAnsi="ＭＳ 明朝"/>
                <w:sz w:val="22"/>
                <w:szCs w:val="22"/>
              </w:rPr>
            </w:pPr>
            <w:r w:rsidRPr="00D8765A">
              <w:rPr>
                <w:rFonts w:ascii="ＭＳ 明朝" w:hAnsi="ＭＳ 明朝" w:hint="eastAsia"/>
                <w:sz w:val="22"/>
                <w:szCs w:val="22"/>
              </w:rPr>
              <w:t>（１）</w:t>
            </w:r>
            <w:r w:rsidR="004B7817" w:rsidRPr="00D8765A">
              <w:rPr>
                <w:rFonts w:ascii="ＭＳ 明朝" w:hAnsi="ＭＳ 明朝" w:hint="eastAsia"/>
                <w:sz w:val="22"/>
                <w:szCs w:val="22"/>
              </w:rPr>
              <w:t>小</w:t>
            </w:r>
            <w:r w:rsidRPr="00D8765A">
              <w:rPr>
                <w:rFonts w:ascii="ＭＳ 明朝" w:hAnsi="ＭＳ 明朝" w:hint="eastAsia"/>
                <w:sz w:val="22"/>
                <w:szCs w:val="22"/>
              </w:rPr>
              <w:t>グループでの学習を中心に</w:t>
            </w:r>
            <w:r w:rsidR="00AB684D" w:rsidRPr="00D8765A">
              <w:rPr>
                <w:rFonts w:ascii="ＭＳ 明朝" w:hAnsi="ＭＳ 明朝" w:hint="eastAsia"/>
                <w:sz w:val="22"/>
                <w:szCs w:val="22"/>
              </w:rPr>
              <w:t>、</w:t>
            </w:r>
            <w:r w:rsidRPr="00D8765A">
              <w:rPr>
                <w:rFonts w:ascii="ＭＳ 明朝" w:hAnsi="ＭＳ 明朝" w:hint="eastAsia"/>
                <w:sz w:val="22"/>
                <w:szCs w:val="22"/>
              </w:rPr>
              <w:t>生徒</w:t>
            </w:r>
            <w:r w:rsidR="00AB684D" w:rsidRPr="00D8765A">
              <w:rPr>
                <w:rFonts w:ascii="ＭＳ 明朝" w:hAnsi="ＭＳ 明朝" w:hint="eastAsia"/>
                <w:sz w:val="22"/>
                <w:szCs w:val="22"/>
              </w:rPr>
              <w:t>どうし</w:t>
            </w:r>
            <w:r w:rsidR="00063381" w:rsidRPr="00D8765A">
              <w:rPr>
                <w:rFonts w:ascii="ＭＳ 明朝" w:hAnsi="ＭＳ 明朝" w:hint="eastAsia"/>
                <w:sz w:val="22"/>
                <w:szCs w:val="22"/>
              </w:rPr>
              <w:t>が</w:t>
            </w:r>
            <w:r w:rsidRPr="00D8765A">
              <w:rPr>
                <w:rFonts w:ascii="ＭＳ 明朝" w:hAnsi="ＭＳ 明朝" w:hint="eastAsia"/>
                <w:sz w:val="22"/>
                <w:szCs w:val="22"/>
              </w:rPr>
              <w:t>分からないことを聴き合</w:t>
            </w:r>
            <w:r w:rsidR="00AB684D" w:rsidRPr="00D8765A">
              <w:rPr>
                <w:rFonts w:ascii="ＭＳ 明朝" w:hAnsi="ＭＳ 明朝" w:hint="eastAsia"/>
                <w:sz w:val="22"/>
                <w:szCs w:val="22"/>
              </w:rPr>
              <w:t>える関係づくりと、</w:t>
            </w:r>
            <w:r w:rsidR="00D8765A" w:rsidRPr="00D8765A">
              <w:rPr>
                <w:rFonts w:ascii="ＭＳ 明朝" w:hAnsi="ＭＳ 明朝" w:hint="eastAsia"/>
                <w:sz w:val="22"/>
                <w:szCs w:val="22"/>
              </w:rPr>
              <w:t>質の高い学びに繋がる教材づくりを</w:t>
            </w:r>
            <w:r w:rsidR="00063381" w:rsidRPr="00D8765A">
              <w:rPr>
                <w:rFonts w:ascii="ＭＳ 明朝" w:hAnsi="ＭＳ 明朝" w:hint="eastAsia"/>
                <w:sz w:val="22"/>
                <w:szCs w:val="22"/>
              </w:rPr>
              <w:t>通して</w:t>
            </w:r>
            <w:r w:rsidRPr="00D8765A">
              <w:rPr>
                <w:rFonts w:ascii="ＭＳ 明朝" w:hAnsi="ＭＳ 明朝" w:hint="eastAsia"/>
                <w:sz w:val="22"/>
                <w:szCs w:val="22"/>
              </w:rPr>
              <w:t>、</w:t>
            </w:r>
            <w:r w:rsidR="00E62220" w:rsidRPr="00D8765A">
              <w:rPr>
                <w:rFonts w:ascii="ＭＳ 明朝" w:hAnsi="ＭＳ 明朝" w:hint="eastAsia"/>
                <w:sz w:val="22"/>
                <w:szCs w:val="22"/>
              </w:rPr>
              <w:t>確かな学力を育成する。</w:t>
            </w:r>
          </w:p>
          <w:p w:rsidR="00E27EEF" w:rsidRDefault="00E27EEF" w:rsidP="007A721E">
            <w:pPr>
              <w:ind w:leftChars="100" w:left="1310" w:hangingChars="500" w:hanging="1100"/>
              <w:rPr>
                <w:rFonts w:ascii="ＭＳ 明朝" w:hAnsi="ＭＳ 明朝"/>
                <w:sz w:val="22"/>
                <w:szCs w:val="22"/>
              </w:rPr>
            </w:pPr>
            <w:r w:rsidRPr="00EC5FC3">
              <w:rPr>
                <w:rFonts w:ascii="ＭＳ 明朝" w:hAnsi="ＭＳ 明朝" w:hint="eastAsia"/>
                <w:sz w:val="22"/>
                <w:szCs w:val="22"/>
              </w:rPr>
              <w:t xml:space="preserve">　　　ア　</w:t>
            </w:r>
            <w:r w:rsidR="00E62220" w:rsidRPr="00EC5FC3">
              <w:rPr>
                <w:rFonts w:ascii="ＭＳ 明朝" w:hAnsi="ＭＳ 明朝" w:hint="eastAsia"/>
                <w:sz w:val="22"/>
                <w:szCs w:val="22"/>
              </w:rPr>
              <w:t>活性化プロジェクト会議</w:t>
            </w:r>
            <w:r w:rsidR="00F81FE6" w:rsidRPr="00EC5FC3">
              <w:rPr>
                <w:rFonts w:ascii="ＭＳ 明朝" w:hAnsi="ＭＳ 明朝" w:hint="eastAsia"/>
                <w:sz w:val="22"/>
                <w:szCs w:val="22"/>
              </w:rPr>
              <w:t>を中心</w:t>
            </w:r>
            <w:r w:rsidR="00110DF3" w:rsidRPr="00EC5FC3">
              <w:rPr>
                <w:rFonts w:ascii="ＭＳ 明朝" w:hAnsi="ＭＳ 明朝" w:hint="eastAsia"/>
                <w:sz w:val="22"/>
                <w:szCs w:val="22"/>
              </w:rPr>
              <w:t>として</w:t>
            </w:r>
            <w:r w:rsidR="00F81FE6" w:rsidRPr="00EC5FC3">
              <w:rPr>
                <w:rFonts w:ascii="ＭＳ 明朝" w:hAnsi="ＭＳ 明朝" w:hint="eastAsia"/>
                <w:sz w:val="22"/>
                <w:szCs w:val="22"/>
              </w:rPr>
              <w:t>、</w:t>
            </w:r>
            <w:r w:rsidR="00EC5FC3" w:rsidRPr="00EC5FC3">
              <w:rPr>
                <w:rFonts w:ascii="ＭＳ 明朝" w:hAnsi="ＭＳ 明朝" w:hint="eastAsia"/>
                <w:sz w:val="22"/>
                <w:szCs w:val="22"/>
              </w:rPr>
              <w:t>授業公開の活性化、</w:t>
            </w:r>
            <w:r w:rsidR="00F81FE6" w:rsidRPr="00EC5FC3">
              <w:rPr>
                <w:rFonts w:ascii="ＭＳ 明朝" w:hAnsi="ＭＳ 明朝" w:hint="eastAsia"/>
                <w:sz w:val="22"/>
                <w:szCs w:val="22"/>
              </w:rPr>
              <w:t>公開授業</w:t>
            </w:r>
            <w:r w:rsidR="00846976" w:rsidRPr="00EC5FC3">
              <w:rPr>
                <w:rFonts w:ascii="ＭＳ 明朝" w:hAnsi="ＭＳ 明朝" w:hint="eastAsia"/>
                <w:sz w:val="22"/>
                <w:szCs w:val="22"/>
              </w:rPr>
              <w:t>と研究協議</w:t>
            </w:r>
            <w:r w:rsidR="00EC5FC3" w:rsidRPr="00EC5FC3">
              <w:rPr>
                <w:rFonts w:ascii="ＭＳ 明朝" w:hAnsi="ＭＳ 明朝" w:hint="eastAsia"/>
                <w:sz w:val="22"/>
                <w:szCs w:val="22"/>
              </w:rPr>
              <w:t>の企画・</w:t>
            </w:r>
            <w:r w:rsidR="007A721E" w:rsidRPr="00EC5FC3">
              <w:rPr>
                <w:rFonts w:ascii="ＭＳ 明朝" w:hAnsi="ＭＳ 明朝" w:hint="eastAsia"/>
                <w:sz w:val="22"/>
                <w:szCs w:val="22"/>
              </w:rPr>
              <w:t>実施</w:t>
            </w:r>
            <w:r w:rsidR="00EC5FC3" w:rsidRPr="00EC5FC3">
              <w:rPr>
                <w:rFonts w:ascii="ＭＳ 明朝" w:hAnsi="ＭＳ 明朝" w:hint="eastAsia"/>
                <w:sz w:val="22"/>
                <w:szCs w:val="22"/>
              </w:rPr>
              <w:t>を推進</w:t>
            </w:r>
            <w:r w:rsidR="007A721E" w:rsidRPr="00EC5FC3">
              <w:rPr>
                <w:rFonts w:ascii="ＭＳ 明朝" w:hAnsi="ＭＳ 明朝" w:hint="eastAsia"/>
                <w:sz w:val="22"/>
                <w:szCs w:val="22"/>
              </w:rPr>
              <w:t>し、</w:t>
            </w:r>
            <w:r w:rsidR="00EC5FC3">
              <w:rPr>
                <w:rFonts w:ascii="ＭＳ 明朝" w:hAnsi="ＭＳ 明朝" w:hint="eastAsia"/>
                <w:sz w:val="22"/>
                <w:szCs w:val="22"/>
              </w:rPr>
              <w:t>教員の授業力向上と</w:t>
            </w:r>
            <w:r w:rsidR="00B77FE7" w:rsidRPr="00EC5FC3">
              <w:rPr>
                <w:rFonts w:ascii="ＭＳ 明朝" w:hAnsi="ＭＳ 明朝" w:hint="eastAsia"/>
                <w:sz w:val="22"/>
                <w:szCs w:val="22"/>
              </w:rPr>
              <w:t>生徒同士が</w:t>
            </w:r>
            <w:r w:rsidR="00EC5FC3" w:rsidRPr="00EC5FC3">
              <w:rPr>
                <w:rFonts w:ascii="ＭＳ 明朝" w:hAnsi="ＭＳ 明朝" w:hint="eastAsia"/>
                <w:sz w:val="22"/>
                <w:szCs w:val="22"/>
              </w:rPr>
              <w:t>協同して</w:t>
            </w:r>
            <w:r w:rsidR="00F81FE6" w:rsidRPr="00EC5FC3">
              <w:rPr>
                <w:rFonts w:ascii="ＭＳ 明朝" w:hAnsi="ＭＳ 明朝" w:hint="eastAsia"/>
                <w:sz w:val="22"/>
                <w:szCs w:val="22"/>
              </w:rPr>
              <w:t>学</w:t>
            </w:r>
            <w:r w:rsidR="00EC5FC3" w:rsidRPr="00EC5FC3">
              <w:rPr>
                <w:rFonts w:ascii="ＭＳ 明朝" w:hAnsi="ＭＳ 明朝" w:hint="eastAsia"/>
                <w:sz w:val="22"/>
                <w:szCs w:val="22"/>
              </w:rPr>
              <w:t>び合</w:t>
            </w:r>
            <w:r w:rsidR="00EC5FC3">
              <w:rPr>
                <w:rFonts w:ascii="ＭＳ 明朝" w:hAnsi="ＭＳ 明朝" w:hint="eastAsia"/>
                <w:sz w:val="22"/>
                <w:szCs w:val="22"/>
              </w:rPr>
              <w:t>う</w:t>
            </w:r>
            <w:r w:rsidR="00F81FE6" w:rsidRPr="00EC5FC3">
              <w:rPr>
                <w:rFonts w:ascii="ＭＳ 明朝" w:hAnsi="ＭＳ 明朝" w:hint="eastAsia"/>
                <w:sz w:val="22"/>
                <w:szCs w:val="22"/>
              </w:rPr>
              <w:t>授業改善に取り組む。</w:t>
            </w:r>
          </w:p>
          <w:p w:rsidR="00F5078F" w:rsidRPr="00EC5FC3" w:rsidRDefault="00F5078F" w:rsidP="00F5078F">
            <w:pPr>
              <w:ind w:leftChars="100" w:left="1310" w:hangingChars="500" w:hanging="1100"/>
              <w:rPr>
                <w:rFonts w:ascii="ＭＳ 明朝" w:hAnsi="ＭＳ 明朝"/>
                <w:sz w:val="22"/>
                <w:szCs w:val="22"/>
              </w:rPr>
            </w:pPr>
            <w:r>
              <w:rPr>
                <w:rFonts w:ascii="ＭＳ 明朝" w:hAnsi="ＭＳ 明朝" w:hint="eastAsia"/>
                <w:sz w:val="22"/>
                <w:szCs w:val="22"/>
              </w:rPr>
              <w:t xml:space="preserve">　　　イ　</w:t>
            </w:r>
            <w:r w:rsidRPr="00F5078F">
              <w:rPr>
                <w:rFonts w:ascii="ＭＳ 明朝" w:hAnsi="ＭＳ 明朝" w:hint="eastAsia"/>
                <w:sz w:val="22"/>
                <w:szCs w:val="22"/>
              </w:rPr>
              <w:t>少人数</w:t>
            </w:r>
            <w:r>
              <w:rPr>
                <w:rFonts w:ascii="ＭＳ 明朝" w:hAnsi="ＭＳ 明朝" w:hint="eastAsia"/>
                <w:sz w:val="22"/>
                <w:szCs w:val="22"/>
              </w:rPr>
              <w:t>展開授業</w:t>
            </w:r>
            <w:r w:rsidR="005D18D3">
              <w:rPr>
                <w:rFonts w:ascii="ＭＳ 明朝" w:hAnsi="ＭＳ 明朝" w:hint="eastAsia"/>
                <w:sz w:val="22"/>
                <w:szCs w:val="22"/>
              </w:rPr>
              <w:t>を通して</w:t>
            </w:r>
            <w:r>
              <w:rPr>
                <w:rFonts w:ascii="ＭＳ 明朝" w:hAnsi="ＭＳ 明朝" w:hint="eastAsia"/>
                <w:sz w:val="22"/>
                <w:szCs w:val="22"/>
              </w:rPr>
              <w:t>、きめ細かい指導を充実させ</w:t>
            </w:r>
            <w:r w:rsidR="00DD1C79">
              <w:rPr>
                <w:rFonts w:ascii="ＭＳ 明朝" w:hAnsi="ＭＳ 明朝" w:hint="eastAsia"/>
                <w:sz w:val="22"/>
                <w:szCs w:val="22"/>
              </w:rPr>
              <w:t>、</w:t>
            </w:r>
            <w:r w:rsidR="00DD1C79" w:rsidRPr="00DD1C79">
              <w:rPr>
                <w:rFonts w:ascii="ＭＳ 明朝" w:hAnsi="ＭＳ 明朝" w:hint="eastAsia"/>
                <w:sz w:val="22"/>
                <w:szCs w:val="22"/>
              </w:rPr>
              <w:t>基礎学力の定着と学ぶ意欲の向上を図る。</w:t>
            </w:r>
          </w:p>
          <w:p w:rsidR="00F81FE6" w:rsidRPr="00EC5FC3" w:rsidRDefault="00F81FE6" w:rsidP="00FB0747">
            <w:pPr>
              <w:ind w:firstLineChars="100" w:firstLine="220"/>
              <w:rPr>
                <w:rFonts w:ascii="ＭＳ 明朝" w:hAnsi="ＭＳ 明朝"/>
                <w:sz w:val="22"/>
                <w:szCs w:val="22"/>
              </w:rPr>
            </w:pPr>
            <w:r w:rsidRPr="00EC5FC3">
              <w:rPr>
                <w:rFonts w:ascii="ＭＳ 明朝" w:hAnsi="ＭＳ 明朝" w:hint="eastAsia"/>
                <w:sz w:val="22"/>
                <w:szCs w:val="22"/>
              </w:rPr>
              <w:t xml:space="preserve">　　　　</w:t>
            </w:r>
            <w:r w:rsidR="00392AA3" w:rsidRPr="00EC5FC3">
              <w:rPr>
                <w:rFonts w:ascii="ＭＳ 明朝" w:hAnsi="ＭＳ 明朝" w:hint="eastAsia"/>
                <w:sz w:val="22"/>
                <w:szCs w:val="22"/>
              </w:rPr>
              <w:t>※生徒</w:t>
            </w:r>
            <w:r w:rsidR="007A721E" w:rsidRPr="00EC5FC3">
              <w:rPr>
                <w:rFonts w:ascii="ＭＳ 明朝" w:hAnsi="ＭＳ 明朝" w:hint="eastAsia"/>
                <w:sz w:val="22"/>
                <w:szCs w:val="22"/>
              </w:rPr>
              <w:t>授業アンケートで「授業内容に興味・関心を持てる」を</w:t>
            </w:r>
            <w:r w:rsidR="007A721E" w:rsidRPr="00E370CB">
              <w:rPr>
                <w:rFonts w:ascii="ＭＳ 明朝" w:hAnsi="ＭＳ 明朝" w:hint="eastAsia"/>
                <w:sz w:val="22"/>
                <w:szCs w:val="22"/>
              </w:rPr>
              <w:t>（平成</w:t>
            </w:r>
            <w:r w:rsidR="00063381" w:rsidRPr="00E370CB">
              <w:rPr>
                <w:rFonts w:ascii="ＭＳ 明朝" w:hAnsi="ＭＳ 明朝" w:hint="eastAsia"/>
                <w:sz w:val="22"/>
                <w:szCs w:val="22"/>
              </w:rPr>
              <w:t>2</w:t>
            </w:r>
            <w:r w:rsidR="00E370CB" w:rsidRPr="00E370CB">
              <w:rPr>
                <w:rFonts w:ascii="ＭＳ 明朝" w:hAnsi="ＭＳ 明朝" w:hint="eastAsia"/>
                <w:sz w:val="22"/>
                <w:szCs w:val="22"/>
              </w:rPr>
              <w:t>8</w:t>
            </w:r>
            <w:r w:rsidR="00824CB6" w:rsidRPr="00E370CB">
              <w:rPr>
                <w:rFonts w:ascii="ＭＳ 明朝" w:hAnsi="ＭＳ 明朝" w:hint="eastAsia"/>
                <w:sz w:val="22"/>
                <w:szCs w:val="22"/>
              </w:rPr>
              <w:t>年度</w:t>
            </w:r>
            <w:r w:rsidR="000B4D4B" w:rsidRPr="00E370CB">
              <w:rPr>
                <w:rFonts w:ascii="ＭＳ 明朝" w:hAnsi="ＭＳ 明朝" w:hint="eastAsia"/>
                <w:sz w:val="22"/>
                <w:szCs w:val="22"/>
              </w:rPr>
              <w:t>7</w:t>
            </w:r>
            <w:r w:rsidR="00E370CB" w:rsidRPr="00E370CB">
              <w:rPr>
                <w:rFonts w:ascii="ＭＳ 明朝" w:hAnsi="ＭＳ 明朝" w:hint="eastAsia"/>
                <w:sz w:val="22"/>
                <w:szCs w:val="22"/>
              </w:rPr>
              <w:t>7</w:t>
            </w:r>
            <w:r w:rsidR="003445ED" w:rsidRPr="00E370CB">
              <w:rPr>
                <w:rFonts w:ascii="ＭＳ 明朝" w:hAnsi="ＭＳ 明朝" w:hint="eastAsia"/>
                <w:sz w:val="22"/>
                <w:szCs w:val="22"/>
              </w:rPr>
              <w:t>％）</w:t>
            </w:r>
            <w:r w:rsidR="007A721E" w:rsidRPr="00E370CB">
              <w:rPr>
                <w:rFonts w:ascii="ＭＳ 明朝" w:hAnsi="ＭＳ 明朝" w:hint="eastAsia"/>
                <w:sz w:val="22"/>
                <w:szCs w:val="22"/>
              </w:rPr>
              <w:t>、</w:t>
            </w:r>
            <w:r w:rsidR="007A721E" w:rsidRPr="00EC5FC3">
              <w:rPr>
                <w:rFonts w:ascii="ＭＳ 明朝" w:hAnsi="ＭＳ 明朝" w:hint="eastAsia"/>
                <w:sz w:val="22"/>
                <w:szCs w:val="22"/>
              </w:rPr>
              <w:t>平成</w:t>
            </w:r>
            <w:r w:rsidR="00750088" w:rsidRPr="00EC5FC3">
              <w:rPr>
                <w:rFonts w:ascii="ＭＳ 明朝" w:hAnsi="ＭＳ 明朝" w:hint="eastAsia"/>
                <w:sz w:val="22"/>
                <w:szCs w:val="22"/>
              </w:rPr>
              <w:t>3</w:t>
            </w:r>
            <w:r w:rsidR="00EC5FC3" w:rsidRPr="00EC5FC3">
              <w:rPr>
                <w:rFonts w:ascii="ＭＳ 明朝" w:hAnsi="ＭＳ 明朝" w:hint="eastAsia"/>
                <w:sz w:val="22"/>
                <w:szCs w:val="22"/>
              </w:rPr>
              <w:t>1</w:t>
            </w:r>
            <w:r w:rsidR="003445ED" w:rsidRPr="00EC5FC3">
              <w:rPr>
                <w:rFonts w:ascii="ＭＳ 明朝" w:hAnsi="ＭＳ 明朝" w:hint="eastAsia"/>
                <w:sz w:val="22"/>
                <w:szCs w:val="22"/>
              </w:rPr>
              <w:t>年度には</w:t>
            </w:r>
            <w:r w:rsidR="000B4D4B" w:rsidRPr="00EC5FC3">
              <w:rPr>
                <w:rFonts w:ascii="ＭＳ 明朝" w:hAnsi="ＭＳ 明朝" w:hint="eastAsia"/>
                <w:sz w:val="22"/>
                <w:szCs w:val="22"/>
              </w:rPr>
              <w:t>85</w:t>
            </w:r>
            <w:r w:rsidR="003445ED" w:rsidRPr="00EC5FC3">
              <w:rPr>
                <w:rFonts w:ascii="ＭＳ 明朝" w:hAnsi="ＭＳ 明朝" w:hint="eastAsia"/>
                <w:sz w:val="22"/>
                <w:szCs w:val="22"/>
              </w:rPr>
              <w:t>％</w:t>
            </w:r>
            <w:r w:rsidR="00392AA3" w:rsidRPr="00EC5FC3">
              <w:rPr>
                <w:rFonts w:ascii="ＭＳ 明朝" w:hAnsi="ＭＳ 明朝" w:hint="eastAsia"/>
                <w:sz w:val="22"/>
                <w:szCs w:val="22"/>
              </w:rPr>
              <w:t>をめざす。</w:t>
            </w:r>
          </w:p>
          <w:p w:rsidR="00FB0747" w:rsidRPr="00713693" w:rsidRDefault="00FB0747" w:rsidP="00FB0747">
            <w:pPr>
              <w:rPr>
                <w:rFonts w:ascii="ＭＳ 明朝" w:hAnsi="ＭＳ 明朝"/>
                <w:sz w:val="22"/>
                <w:szCs w:val="22"/>
              </w:rPr>
            </w:pPr>
            <w:r w:rsidRPr="00713693">
              <w:rPr>
                <w:rFonts w:ascii="ＭＳ 明朝" w:hAnsi="ＭＳ 明朝" w:hint="eastAsia"/>
                <w:sz w:val="22"/>
                <w:szCs w:val="22"/>
              </w:rPr>
              <w:t>２　全</w:t>
            </w:r>
            <w:r w:rsidR="00713693" w:rsidRPr="00713693">
              <w:rPr>
                <w:rFonts w:ascii="ＭＳ 明朝" w:hAnsi="ＭＳ 明朝" w:hint="eastAsia"/>
                <w:sz w:val="22"/>
                <w:szCs w:val="22"/>
              </w:rPr>
              <w:t>ての</w:t>
            </w:r>
            <w:r w:rsidRPr="00713693">
              <w:rPr>
                <w:rFonts w:ascii="ＭＳ 明朝" w:hAnsi="ＭＳ 明朝" w:hint="eastAsia"/>
                <w:sz w:val="22"/>
                <w:szCs w:val="22"/>
              </w:rPr>
              <w:t>教育活動を通して</w:t>
            </w:r>
            <w:r w:rsidR="00713693" w:rsidRPr="00713693">
              <w:rPr>
                <w:rFonts w:ascii="ＭＳ 明朝" w:hAnsi="ＭＳ 明朝" w:hint="eastAsia"/>
                <w:sz w:val="22"/>
                <w:szCs w:val="22"/>
              </w:rPr>
              <w:t>規範意識と人権尊重の心を</w:t>
            </w:r>
            <w:r w:rsidR="001365FE" w:rsidRPr="00713693">
              <w:rPr>
                <w:rFonts w:ascii="ＭＳ 明朝" w:hAnsi="ＭＳ 明朝" w:hint="eastAsia"/>
                <w:sz w:val="22"/>
                <w:szCs w:val="22"/>
              </w:rPr>
              <w:t>醸成し、</w:t>
            </w:r>
            <w:r w:rsidR="00713693" w:rsidRPr="00713693">
              <w:rPr>
                <w:rFonts w:ascii="ＭＳ 明朝" w:hAnsi="ＭＳ 明朝" w:hint="eastAsia"/>
                <w:sz w:val="22"/>
                <w:szCs w:val="22"/>
              </w:rPr>
              <w:t>安全・安心な</w:t>
            </w:r>
            <w:r w:rsidR="001365FE" w:rsidRPr="00713693">
              <w:rPr>
                <w:rFonts w:ascii="ＭＳ 明朝" w:hAnsi="ＭＳ 明朝" w:hint="eastAsia"/>
                <w:sz w:val="22"/>
                <w:szCs w:val="22"/>
              </w:rPr>
              <w:t>学校</w:t>
            </w:r>
            <w:r w:rsidR="00713693" w:rsidRPr="00713693">
              <w:rPr>
                <w:rFonts w:ascii="ＭＳ 明朝" w:hAnsi="ＭＳ 明朝" w:hint="eastAsia"/>
                <w:sz w:val="22"/>
                <w:szCs w:val="22"/>
              </w:rPr>
              <w:t>づくりを推進する</w:t>
            </w:r>
            <w:r w:rsidR="001365FE" w:rsidRPr="00713693">
              <w:rPr>
                <w:rFonts w:ascii="ＭＳ 明朝" w:hAnsi="ＭＳ 明朝" w:hint="eastAsia"/>
                <w:sz w:val="22"/>
                <w:szCs w:val="22"/>
              </w:rPr>
              <w:t>。</w:t>
            </w:r>
          </w:p>
          <w:p w:rsidR="00FB0747" w:rsidRPr="00EB3772" w:rsidRDefault="00FB0747" w:rsidP="00FB0747">
            <w:pPr>
              <w:ind w:firstLineChars="100" w:firstLine="220"/>
              <w:rPr>
                <w:rFonts w:ascii="ＭＳ 明朝" w:hAnsi="ＭＳ 明朝"/>
                <w:sz w:val="22"/>
                <w:szCs w:val="22"/>
              </w:rPr>
            </w:pPr>
            <w:r w:rsidRPr="00EB3772">
              <w:rPr>
                <w:rFonts w:ascii="ＭＳ 明朝" w:hAnsi="ＭＳ 明朝" w:hint="eastAsia"/>
                <w:sz w:val="22"/>
                <w:szCs w:val="22"/>
              </w:rPr>
              <w:t>（１）基本的生活習慣を確立し、遅刻や問題行動の防止に努める。</w:t>
            </w:r>
          </w:p>
          <w:p w:rsidR="00635DE5" w:rsidRPr="00686FA3" w:rsidRDefault="00635DE5" w:rsidP="00FB0747">
            <w:pPr>
              <w:ind w:firstLineChars="100" w:firstLine="220"/>
              <w:rPr>
                <w:rFonts w:ascii="ＭＳ 明朝" w:hAnsi="ＭＳ 明朝"/>
                <w:sz w:val="22"/>
                <w:szCs w:val="22"/>
                <w:highlight w:val="yellow"/>
              </w:rPr>
            </w:pPr>
            <w:r w:rsidRPr="005D18D3">
              <w:rPr>
                <w:rFonts w:ascii="ＭＳ 明朝" w:hAnsi="ＭＳ 明朝" w:hint="eastAsia"/>
                <w:sz w:val="22"/>
                <w:szCs w:val="22"/>
              </w:rPr>
              <w:t xml:space="preserve">　　　ア　</w:t>
            </w:r>
            <w:r w:rsidR="005D18D3" w:rsidRPr="005D18D3">
              <w:rPr>
                <w:rFonts w:ascii="ＭＳ 明朝" w:hAnsi="ＭＳ 明朝" w:hint="eastAsia"/>
                <w:sz w:val="22"/>
                <w:szCs w:val="22"/>
              </w:rPr>
              <w:t>遅刻指導を</w:t>
            </w:r>
            <w:r w:rsidR="005D18D3">
              <w:rPr>
                <w:rFonts w:ascii="ＭＳ 明朝" w:hAnsi="ＭＳ 明朝" w:hint="eastAsia"/>
                <w:sz w:val="22"/>
                <w:szCs w:val="22"/>
              </w:rPr>
              <w:t>徹底し</w:t>
            </w:r>
            <w:r w:rsidR="005D18D3" w:rsidRPr="005D18D3">
              <w:rPr>
                <w:rFonts w:ascii="ＭＳ 明朝" w:hAnsi="ＭＳ 明朝" w:hint="eastAsia"/>
                <w:sz w:val="22"/>
                <w:szCs w:val="22"/>
              </w:rPr>
              <w:t>基本的生活習慣</w:t>
            </w:r>
            <w:r w:rsidR="005D18D3">
              <w:rPr>
                <w:rFonts w:ascii="ＭＳ 明朝" w:hAnsi="ＭＳ 明朝" w:hint="eastAsia"/>
                <w:sz w:val="22"/>
                <w:szCs w:val="22"/>
              </w:rPr>
              <w:t>の</w:t>
            </w:r>
            <w:r w:rsidR="005D18D3" w:rsidRPr="005D18D3">
              <w:rPr>
                <w:rFonts w:ascii="ＭＳ 明朝" w:hAnsi="ＭＳ 明朝" w:hint="eastAsia"/>
                <w:sz w:val="22"/>
                <w:szCs w:val="22"/>
              </w:rPr>
              <w:t>確立を</w:t>
            </w:r>
            <w:r w:rsidR="005D18D3">
              <w:rPr>
                <w:rFonts w:ascii="ＭＳ 明朝" w:hAnsi="ＭＳ 明朝" w:hint="eastAsia"/>
                <w:sz w:val="22"/>
                <w:szCs w:val="22"/>
              </w:rPr>
              <w:t>図る</w:t>
            </w:r>
            <w:r w:rsidR="005D18D3" w:rsidRPr="005D18D3">
              <w:rPr>
                <w:rFonts w:ascii="ＭＳ 明朝" w:hAnsi="ＭＳ 明朝" w:hint="eastAsia"/>
                <w:sz w:val="22"/>
                <w:szCs w:val="22"/>
              </w:rPr>
              <w:t>とともに</w:t>
            </w:r>
            <w:r w:rsidR="005D18D3">
              <w:rPr>
                <w:rFonts w:ascii="ＭＳ 明朝" w:hAnsi="ＭＳ 明朝" w:hint="eastAsia"/>
                <w:sz w:val="22"/>
                <w:szCs w:val="22"/>
              </w:rPr>
              <w:t>、教職員が範を示して</w:t>
            </w:r>
            <w:r w:rsidR="005D18D3" w:rsidRPr="005D18D3">
              <w:rPr>
                <w:rFonts w:ascii="ＭＳ 明朝" w:hAnsi="ＭＳ 明朝" w:hint="eastAsia"/>
                <w:sz w:val="22"/>
                <w:szCs w:val="22"/>
              </w:rPr>
              <w:t>挨拶する態度を</w:t>
            </w:r>
            <w:r w:rsidR="005D18D3">
              <w:rPr>
                <w:rFonts w:ascii="ＭＳ 明朝" w:hAnsi="ＭＳ 明朝" w:hint="eastAsia"/>
                <w:sz w:val="22"/>
                <w:szCs w:val="22"/>
              </w:rPr>
              <w:t>育む</w:t>
            </w:r>
            <w:r w:rsidR="00504176" w:rsidRPr="005D18D3">
              <w:rPr>
                <w:rFonts w:ascii="ＭＳ 明朝" w:hAnsi="ＭＳ 明朝" w:hint="eastAsia"/>
                <w:sz w:val="22"/>
                <w:szCs w:val="22"/>
              </w:rPr>
              <w:t>。</w:t>
            </w:r>
          </w:p>
          <w:p w:rsidR="00635DE5" w:rsidRDefault="00635DE5" w:rsidP="00FB0747">
            <w:pPr>
              <w:ind w:firstLineChars="100" w:firstLine="220"/>
              <w:rPr>
                <w:rFonts w:ascii="ＭＳ 明朝" w:hAnsi="ＭＳ 明朝"/>
                <w:sz w:val="22"/>
                <w:szCs w:val="22"/>
              </w:rPr>
            </w:pPr>
            <w:r w:rsidRPr="005D18D3">
              <w:rPr>
                <w:rFonts w:ascii="ＭＳ 明朝" w:hAnsi="ＭＳ 明朝" w:hint="eastAsia"/>
                <w:sz w:val="22"/>
                <w:szCs w:val="22"/>
              </w:rPr>
              <w:t xml:space="preserve">　　　　※</w:t>
            </w:r>
            <w:r w:rsidR="00504176" w:rsidRPr="005D18D3">
              <w:rPr>
                <w:rFonts w:ascii="ＭＳ 明朝" w:hAnsi="ＭＳ 明朝" w:hint="eastAsia"/>
                <w:sz w:val="22"/>
                <w:szCs w:val="22"/>
              </w:rPr>
              <w:t>生活習慣の改善と中退防止の観点から</w:t>
            </w:r>
            <w:r w:rsidR="00063381" w:rsidRPr="005D18D3">
              <w:rPr>
                <w:rFonts w:ascii="ＭＳ 明朝" w:hAnsi="ＭＳ 明朝" w:hint="eastAsia"/>
                <w:sz w:val="22"/>
                <w:szCs w:val="22"/>
              </w:rPr>
              <w:t>、</w:t>
            </w:r>
            <w:r w:rsidR="00824CB6" w:rsidRPr="005D18D3">
              <w:rPr>
                <w:rFonts w:ascii="ＭＳ 明朝" w:hAnsi="ＭＳ 明朝" w:hint="eastAsia"/>
                <w:sz w:val="22"/>
                <w:szCs w:val="22"/>
              </w:rPr>
              <w:t>遅刻者数</w:t>
            </w:r>
            <w:r w:rsidR="00063381" w:rsidRPr="005D18D3">
              <w:rPr>
                <w:rFonts w:ascii="ＭＳ 明朝" w:hAnsi="ＭＳ 明朝" w:hint="eastAsia"/>
                <w:sz w:val="22"/>
                <w:szCs w:val="22"/>
              </w:rPr>
              <w:t>の</w:t>
            </w:r>
            <w:r w:rsidR="00824CB6" w:rsidRPr="005D18D3">
              <w:rPr>
                <w:rFonts w:ascii="ＭＳ 明朝" w:hAnsi="ＭＳ 明朝" w:hint="eastAsia"/>
                <w:sz w:val="22"/>
                <w:szCs w:val="22"/>
              </w:rPr>
              <w:t>毎年</w:t>
            </w:r>
            <w:r w:rsidR="000B4D4B" w:rsidRPr="005D18D3">
              <w:rPr>
                <w:rFonts w:ascii="ＭＳ 明朝" w:hAnsi="ＭＳ 明朝"/>
                <w:sz w:val="22"/>
                <w:szCs w:val="22"/>
              </w:rPr>
              <w:t>10</w:t>
            </w:r>
            <w:r w:rsidR="00504176" w:rsidRPr="005D18D3">
              <w:rPr>
                <w:rFonts w:ascii="ＭＳ 明朝" w:hAnsi="ＭＳ 明朝" w:hint="eastAsia"/>
                <w:sz w:val="22"/>
                <w:szCs w:val="22"/>
              </w:rPr>
              <w:t>％減をめざす。</w:t>
            </w:r>
          </w:p>
          <w:p w:rsidR="00EF69B7" w:rsidRDefault="00EF69B7" w:rsidP="00FB0747">
            <w:pPr>
              <w:ind w:firstLineChars="100" w:firstLine="220"/>
              <w:rPr>
                <w:rFonts w:ascii="ＭＳ 明朝" w:hAnsi="ＭＳ 明朝"/>
                <w:sz w:val="22"/>
                <w:szCs w:val="22"/>
              </w:rPr>
            </w:pPr>
            <w:r>
              <w:rPr>
                <w:rFonts w:ascii="ＭＳ 明朝" w:hAnsi="ＭＳ 明朝" w:hint="eastAsia"/>
                <w:sz w:val="22"/>
                <w:szCs w:val="22"/>
              </w:rPr>
              <w:t xml:space="preserve">　　　イ　</w:t>
            </w:r>
            <w:r w:rsidRPr="00EF69B7">
              <w:rPr>
                <w:rFonts w:ascii="ＭＳ 明朝" w:hAnsi="ＭＳ 明朝" w:hint="eastAsia"/>
                <w:sz w:val="22"/>
                <w:szCs w:val="22"/>
              </w:rPr>
              <w:t>頭髪</w:t>
            </w:r>
            <w:r>
              <w:rPr>
                <w:rFonts w:ascii="ＭＳ 明朝" w:hAnsi="ＭＳ 明朝" w:hint="eastAsia"/>
                <w:sz w:val="22"/>
                <w:szCs w:val="22"/>
              </w:rPr>
              <w:t>・身だしなみの指導の徹底に向けた</w:t>
            </w:r>
            <w:r w:rsidRPr="00EF69B7">
              <w:rPr>
                <w:rFonts w:ascii="ＭＳ 明朝" w:hAnsi="ＭＳ 明朝" w:hint="eastAsia"/>
                <w:sz w:val="22"/>
                <w:szCs w:val="22"/>
              </w:rPr>
              <w:t>取組みを強め、地域に信頼される学校を確立する。</w:t>
            </w:r>
          </w:p>
          <w:p w:rsidR="00DD1C79" w:rsidRPr="00DD1C79" w:rsidRDefault="00DD1C79" w:rsidP="00DD1C79">
            <w:pPr>
              <w:ind w:leftChars="100" w:left="1310" w:hangingChars="500" w:hanging="1100"/>
              <w:rPr>
                <w:rFonts w:ascii="ＭＳ 明朝" w:hAnsi="ＭＳ 明朝"/>
                <w:sz w:val="22"/>
                <w:szCs w:val="22"/>
              </w:rPr>
            </w:pPr>
            <w:r>
              <w:rPr>
                <w:rFonts w:ascii="ＭＳ 明朝" w:hAnsi="ＭＳ 明朝" w:hint="eastAsia"/>
                <w:sz w:val="22"/>
                <w:szCs w:val="22"/>
              </w:rPr>
              <w:t xml:space="preserve">　　　</w:t>
            </w:r>
            <w:r w:rsidRPr="00656C50">
              <w:rPr>
                <w:rFonts w:ascii="ＭＳ 明朝" w:hAnsi="ＭＳ 明朝" w:hint="eastAsia"/>
                <w:sz w:val="22"/>
                <w:szCs w:val="22"/>
              </w:rPr>
              <w:t>ウ　生徒指導上の課題に対しては、すべての教職員が適切かつ毅然とした指導を行うよう、指導方法における教職員の共通認識を深め、チームワークを活かして対応する。</w:t>
            </w:r>
          </w:p>
          <w:p w:rsidR="00FB0747" w:rsidRPr="00947AC1" w:rsidRDefault="00504176" w:rsidP="005814F7">
            <w:pPr>
              <w:ind w:leftChars="100" w:left="650" w:hangingChars="200" w:hanging="440"/>
              <w:rPr>
                <w:rFonts w:ascii="ＭＳ 明朝" w:hAnsi="ＭＳ 明朝"/>
                <w:sz w:val="22"/>
                <w:szCs w:val="22"/>
              </w:rPr>
            </w:pPr>
            <w:r w:rsidRPr="00947AC1">
              <w:rPr>
                <w:rFonts w:ascii="ＭＳ 明朝" w:hAnsi="ＭＳ 明朝" w:hint="eastAsia"/>
                <w:sz w:val="22"/>
                <w:szCs w:val="22"/>
              </w:rPr>
              <w:t>（２</w:t>
            </w:r>
            <w:r w:rsidR="00824CB6" w:rsidRPr="00947AC1">
              <w:rPr>
                <w:rFonts w:ascii="ＭＳ 明朝" w:hAnsi="ＭＳ 明朝" w:hint="eastAsia"/>
                <w:sz w:val="22"/>
                <w:szCs w:val="22"/>
              </w:rPr>
              <w:t>）</w:t>
            </w:r>
            <w:r w:rsidR="00FB0747" w:rsidRPr="00947AC1">
              <w:rPr>
                <w:rFonts w:ascii="ＭＳ 明朝" w:hAnsi="ＭＳ 明朝" w:hint="eastAsia"/>
                <w:sz w:val="22"/>
                <w:szCs w:val="22"/>
              </w:rPr>
              <w:t>課題</w:t>
            </w:r>
            <w:r w:rsidR="00947AC1" w:rsidRPr="00947AC1">
              <w:rPr>
                <w:rFonts w:ascii="ＭＳ 明朝" w:hAnsi="ＭＳ 明朝" w:hint="eastAsia"/>
                <w:sz w:val="22"/>
                <w:szCs w:val="22"/>
              </w:rPr>
              <w:t>の背景をつかみ取り</w:t>
            </w:r>
            <w:r w:rsidR="00FB0747" w:rsidRPr="00947AC1">
              <w:rPr>
                <w:rFonts w:ascii="ＭＳ 明朝" w:hAnsi="ＭＳ 明朝" w:hint="eastAsia"/>
                <w:sz w:val="22"/>
                <w:szCs w:val="22"/>
              </w:rPr>
              <w:t>、</w:t>
            </w:r>
            <w:r w:rsidR="00824CB6" w:rsidRPr="00947AC1">
              <w:rPr>
                <w:rFonts w:ascii="ＭＳ 明朝" w:hAnsi="ＭＳ 明朝" w:hint="eastAsia"/>
                <w:sz w:val="22"/>
                <w:szCs w:val="22"/>
              </w:rPr>
              <w:t>生徒に</w:t>
            </w:r>
            <w:r w:rsidR="00947AC1" w:rsidRPr="00947AC1">
              <w:rPr>
                <w:rFonts w:ascii="ＭＳ 明朝" w:hAnsi="ＭＳ 明朝" w:hint="eastAsia"/>
                <w:sz w:val="22"/>
                <w:szCs w:val="22"/>
              </w:rPr>
              <w:t>寄り添った</w:t>
            </w:r>
            <w:r w:rsidR="00824CB6" w:rsidRPr="00947AC1">
              <w:rPr>
                <w:rFonts w:ascii="ＭＳ 明朝" w:hAnsi="ＭＳ 明朝" w:hint="eastAsia"/>
                <w:sz w:val="22"/>
                <w:szCs w:val="22"/>
              </w:rPr>
              <w:t>きめ細か</w:t>
            </w:r>
            <w:r w:rsidR="00947AC1" w:rsidRPr="00947AC1">
              <w:rPr>
                <w:rFonts w:ascii="ＭＳ 明朝" w:hAnsi="ＭＳ 明朝" w:hint="eastAsia"/>
                <w:sz w:val="22"/>
                <w:szCs w:val="22"/>
              </w:rPr>
              <w:t>い支援を通して</w:t>
            </w:r>
            <w:r w:rsidR="00824CB6" w:rsidRPr="00947AC1">
              <w:rPr>
                <w:rFonts w:ascii="ＭＳ 明朝" w:hAnsi="ＭＳ 明朝" w:hint="eastAsia"/>
                <w:sz w:val="22"/>
                <w:szCs w:val="22"/>
              </w:rPr>
              <w:t>、</w:t>
            </w:r>
            <w:r w:rsidR="00FB0747" w:rsidRPr="00947AC1">
              <w:rPr>
                <w:rFonts w:ascii="ＭＳ 明朝" w:hAnsi="ＭＳ 明朝" w:hint="eastAsia"/>
                <w:sz w:val="22"/>
                <w:szCs w:val="22"/>
              </w:rPr>
              <w:t>不登校や中途退学を防止する。</w:t>
            </w:r>
          </w:p>
          <w:p w:rsidR="00504176" w:rsidRDefault="00504176" w:rsidP="00D8701D">
            <w:pPr>
              <w:ind w:leftChars="100" w:left="1310" w:hangingChars="500" w:hanging="1100"/>
              <w:rPr>
                <w:rFonts w:ascii="ＭＳ 明朝" w:hAnsi="ＭＳ 明朝"/>
                <w:sz w:val="22"/>
                <w:szCs w:val="22"/>
              </w:rPr>
            </w:pPr>
            <w:r w:rsidRPr="00D8701D">
              <w:rPr>
                <w:rFonts w:ascii="ＭＳ 明朝" w:hAnsi="ＭＳ 明朝" w:hint="eastAsia"/>
                <w:sz w:val="22"/>
                <w:szCs w:val="22"/>
              </w:rPr>
              <w:t xml:space="preserve">　　　</w:t>
            </w:r>
            <w:r w:rsidR="00824CB6" w:rsidRPr="00D8701D">
              <w:rPr>
                <w:rFonts w:ascii="ＭＳ 明朝" w:hAnsi="ＭＳ 明朝" w:hint="eastAsia"/>
                <w:sz w:val="22"/>
                <w:szCs w:val="22"/>
              </w:rPr>
              <w:t xml:space="preserve">ア　</w:t>
            </w:r>
            <w:r w:rsidR="00DB6FA7">
              <w:rPr>
                <w:rFonts w:ascii="ＭＳ 明朝" w:hAnsi="ＭＳ 明朝" w:hint="eastAsia"/>
                <w:sz w:val="22"/>
                <w:szCs w:val="22"/>
              </w:rPr>
              <w:t>高校</w:t>
            </w:r>
            <w:r w:rsidR="00DB6FA7" w:rsidRPr="00DB6FA7">
              <w:rPr>
                <w:rFonts w:ascii="ＭＳ 明朝" w:hAnsi="ＭＳ 明朝" w:hint="eastAsia"/>
                <w:sz w:val="22"/>
                <w:szCs w:val="22"/>
              </w:rPr>
              <w:t>生活支援カード</w:t>
            </w:r>
            <w:r w:rsidR="00DB6FA7">
              <w:rPr>
                <w:rFonts w:ascii="ＭＳ 明朝" w:hAnsi="ＭＳ 明朝" w:hint="eastAsia"/>
                <w:sz w:val="22"/>
                <w:szCs w:val="22"/>
              </w:rPr>
              <w:t>を</w:t>
            </w:r>
            <w:r w:rsidR="00DB6FA7" w:rsidRPr="00DB6FA7">
              <w:rPr>
                <w:rFonts w:ascii="ＭＳ 明朝" w:hAnsi="ＭＳ 明朝" w:hint="eastAsia"/>
                <w:sz w:val="22"/>
                <w:szCs w:val="22"/>
              </w:rPr>
              <w:t>活用</w:t>
            </w:r>
            <w:r w:rsidR="00DB6FA7">
              <w:rPr>
                <w:rFonts w:ascii="ＭＳ 明朝" w:hAnsi="ＭＳ 明朝" w:hint="eastAsia"/>
                <w:sz w:val="22"/>
                <w:szCs w:val="22"/>
              </w:rPr>
              <w:t>するとともに、</w:t>
            </w:r>
            <w:r w:rsidR="00947AC1" w:rsidRPr="00D8701D">
              <w:rPr>
                <w:rFonts w:ascii="ＭＳ 明朝" w:hAnsi="ＭＳ 明朝" w:hint="eastAsia"/>
                <w:sz w:val="22"/>
                <w:szCs w:val="22"/>
              </w:rPr>
              <w:t>家庭連携、中高連携をさらに</w:t>
            </w:r>
            <w:r w:rsidR="00D8701D" w:rsidRPr="00D8701D">
              <w:rPr>
                <w:rFonts w:ascii="ＭＳ 明朝" w:hAnsi="ＭＳ 明朝" w:hint="eastAsia"/>
                <w:sz w:val="22"/>
                <w:szCs w:val="22"/>
              </w:rPr>
              <w:t>深めて</w:t>
            </w:r>
            <w:r w:rsidR="00947AC1" w:rsidRPr="00D8701D">
              <w:rPr>
                <w:rFonts w:ascii="ＭＳ 明朝" w:hAnsi="ＭＳ 明朝" w:hint="eastAsia"/>
                <w:sz w:val="22"/>
                <w:szCs w:val="22"/>
              </w:rPr>
              <w:t>、課題</w:t>
            </w:r>
            <w:r w:rsidR="00D8701D" w:rsidRPr="00D8701D">
              <w:rPr>
                <w:rFonts w:ascii="ＭＳ 明朝" w:hAnsi="ＭＳ 明朝" w:hint="eastAsia"/>
                <w:sz w:val="22"/>
                <w:szCs w:val="22"/>
              </w:rPr>
              <w:t>を教職員が共有し、</w:t>
            </w:r>
            <w:r w:rsidR="00824CB6" w:rsidRPr="00D8701D">
              <w:rPr>
                <w:rFonts w:ascii="ＭＳ 明朝" w:hAnsi="ＭＳ 明朝" w:hint="eastAsia"/>
                <w:sz w:val="22"/>
                <w:szCs w:val="22"/>
              </w:rPr>
              <w:t>修学支援委員会を中心に</w:t>
            </w:r>
            <w:r w:rsidR="00D8701D" w:rsidRPr="00D8701D">
              <w:rPr>
                <w:rFonts w:ascii="ＭＳ 明朝" w:hAnsi="ＭＳ 明朝" w:hint="eastAsia"/>
                <w:sz w:val="22"/>
                <w:szCs w:val="22"/>
              </w:rPr>
              <w:t>「個別の教育支援計画」</w:t>
            </w:r>
            <w:r w:rsidR="00D8701D">
              <w:rPr>
                <w:rFonts w:ascii="ＭＳ 明朝" w:hAnsi="ＭＳ 明朝" w:hint="eastAsia"/>
                <w:sz w:val="22"/>
                <w:szCs w:val="22"/>
              </w:rPr>
              <w:t>、</w:t>
            </w:r>
            <w:r w:rsidR="00D8701D" w:rsidRPr="00D8701D">
              <w:rPr>
                <w:rFonts w:ascii="ＭＳ 明朝" w:hAnsi="ＭＳ 明朝" w:hint="eastAsia"/>
                <w:sz w:val="22"/>
                <w:szCs w:val="22"/>
              </w:rPr>
              <w:t>「個別の指導計画」</w:t>
            </w:r>
            <w:r w:rsidR="00D8701D">
              <w:rPr>
                <w:rFonts w:ascii="ＭＳ 明朝" w:hAnsi="ＭＳ 明朝" w:hint="eastAsia"/>
                <w:sz w:val="22"/>
                <w:szCs w:val="22"/>
              </w:rPr>
              <w:t>を組織的に作成して支援にあたる</w:t>
            </w:r>
            <w:r w:rsidR="000D3C25" w:rsidRPr="00D8701D">
              <w:rPr>
                <w:rFonts w:ascii="ＭＳ 明朝" w:hAnsi="ＭＳ 明朝" w:hint="eastAsia"/>
                <w:sz w:val="22"/>
                <w:szCs w:val="22"/>
              </w:rPr>
              <w:t>。</w:t>
            </w:r>
          </w:p>
          <w:p w:rsidR="00DB6FA7" w:rsidRPr="00D8701D" w:rsidRDefault="00DB6FA7" w:rsidP="00D8701D">
            <w:pPr>
              <w:ind w:leftChars="100" w:left="1310" w:hangingChars="500" w:hanging="1100"/>
              <w:rPr>
                <w:rFonts w:ascii="ＭＳ 明朝" w:hAnsi="ＭＳ 明朝"/>
                <w:sz w:val="22"/>
                <w:szCs w:val="22"/>
              </w:rPr>
            </w:pPr>
            <w:r>
              <w:rPr>
                <w:rFonts w:ascii="ＭＳ 明朝" w:hAnsi="ＭＳ 明朝" w:hint="eastAsia"/>
                <w:sz w:val="22"/>
                <w:szCs w:val="22"/>
              </w:rPr>
              <w:t xml:space="preserve">　　　イ　外部人材、外部機関との連携を深め、不登校や中途退学の防止に注力する。</w:t>
            </w:r>
          </w:p>
          <w:p w:rsidR="003733DF" w:rsidRDefault="003733DF" w:rsidP="00FB0747">
            <w:pPr>
              <w:ind w:leftChars="100" w:left="430" w:hangingChars="100" w:hanging="220"/>
              <w:rPr>
                <w:rFonts w:ascii="ＭＳ 明朝" w:hAnsi="ＭＳ 明朝"/>
                <w:sz w:val="22"/>
                <w:szCs w:val="22"/>
              </w:rPr>
            </w:pPr>
            <w:r w:rsidRPr="00D8701D">
              <w:rPr>
                <w:rFonts w:ascii="ＭＳ 明朝" w:hAnsi="ＭＳ 明朝" w:hint="eastAsia"/>
                <w:sz w:val="22"/>
                <w:szCs w:val="22"/>
              </w:rPr>
              <w:t xml:space="preserve">　　　　※</w:t>
            </w:r>
            <w:r w:rsidR="003445ED" w:rsidRPr="00D8701D">
              <w:rPr>
                <w:rFonts w:ascii="ＭＳ 明朝" w:hAnsi="ＭＳ 明朝" w:hint="eastAsia"/>
                <w:sz w:val="22"/>
                <w:szCs w:val="22"/>
              </w:rPr>
              <w:t>生徒向け学校教育自己診断の</w:t>
            </w:r>
            <w:r w:rsidR="00BF3F29" w:rsidRPr="00D8701D">
              <w:rPr>
                <w:rFonts w:ascii="ＭＳ 明朝" w:hAnsi="ＭＳ 明朝" w:hint="eastAsia"/>
                <w:sz w:val="22"/>
                <w:szCs w:val="22"/>
              </w:rPr>
              <w:t>入学</w:t>
            </w:r>
            <w:r w:rsidR="000D3C25" w:rsidRPr="00D8701D">
              <w:rPr>
                <w:rFonts w:ascii="ＭＳ 明朝" w:hAnsi="ＭＳ 明朝" w:hint="eastAsia"/>
                <w:sz w:val="22"/>
                <w:szCs w:val="22"/>
              </w:rPr>
              <w:t>満足</w:t>
            </w:r>
            <w:r w:rsidR="00BF3F29" w:rsidRPr="00D8701D">
              <w:rPr>
                <w:rFonts w:ascii="ＭＳ 明朝" w:hAnsi="ＭＳ 明朝" w:hint="eastAsia"/>
                <w:sz w:val="22"/>
                <w:szCs w:val="22"/>
              </w:rPr>
              <w:t>度（平成</w:t>
            </w:r>
            <w:r w:rsidR="00063381" w:rsidRPr="00D8701D">
              <w:rPr>
                <w:rFonts w:ascii="ＭＳ 明朝" w:hAnsi="ＭＳ 明朝" w:hint="eastAsia"/>
                <w:sz w:val="22"/>
                <w:szCs w:val="22"/>
              </w:rPr>
              <w:t>2</w:t>
            </w:r>
            <w:r w:rsidR="00676799" w:rsidRPr="00D8701D">
              <w:rPr>
                <w:rFonts w:ascii="ＭＳ 明朝" w:hAnsi="ＭＳ 明朝" w:hint="eastAsia"/>
                <w:sz w:val="22"/>
                <w:szCs w:val="22"/>
              </w:rPr>
              <w:t>8</w:t>
            </w:r>
            <w:r w:rsidR="000B4D4B" w:rsidRPr="00D8701D">
              <w:rPr>
                <w:rFonts w:ascii="ＭＳ 明朝" w:hAnsi="ＭＳ 明朝" w:hint="eastAsia"/>
                <w:sz w:val="22"/>
                <w:szCs w:val="22"/>
              </w:rPr>
              <w:t>年度</w:t>
            </w:r>
            <w:r w:rsidR="00063381" w:rsidRPr="00D8701D">
              <w:rPr>
                <w:rFonts w:ascii="ＭＳ 明朝" w:hAnsi="ＭＳ 明朝"/>
                <w:sz w:val="22"/>
                <w:szCs w:val="22"/>
              </w:rPr>
              <w:t>6</w:t>
            </w:r>
            <w:r w:rsidR="00676799" w:rsidRPr="00D8701D">
              <w:rPr>
                <w:rFonts w:ascii="ＭＳ 明朝" w:hAnsi="ＭＳ 明朝" w:hint="eastAsia"/>
                <w:sz w:val="22"/>
                <w:szCs w:val="22"/>
              </w:rPr>
              <w:t>5</w:t>
            </w:r>
            <w:r w:rsidR="003445ED" w:rsidRPr="00D8701D">
              <w:rPr>
                <w:rFonts w:ascii="ＭＳ 明朝" w:hAnsi="ＭＳ 明朝" w:hint="eastAsia"/>
                <w:sz w:val="22"/>
                <w:szCs w:val="22"/>
              </w:rPr>
              <w:t>％）</w:t>
            </w:r>
            <w:r w:rsidR="00D8701D" w:rsidRPr="00D8701D">
              <w:rPr>
                <w:rFonts w:ascii="ＭＳ 明朝" w:hAnsi="ＭＳ 明朝" w:hint="eastAsia"/>
                <w:sz w:val="22"/>
                <w:szCs w:val="22"/>
              </w:rPr>
              <w:t>を</w:t>
            </w:r>
            <w:r w:rsidR="00BF3F29" w:rsidRPr="00D8701D">
              <w:rPr>
                <w:rFonts w:ascii="ＭＳ 明朝" w:hAnsi="ＭＳ 明朝" w:hint="eastAsia"/>
                <w:sz w:val="22"/>
                <w:szCs w:val="22"/>
              </w:rPr>
              <w:t>、平成</w:t>
            </w:r>
            <w:r w:rsidR="00750088" w:rsidRPr="00D8701D">
              <w:rPr>
                <w:rFonts w:ascii="ＭＳ 明朝" w:hAnsi="ＭＳ 明朝" w:hint="eastAsia"/>
                <w:sz w:val="22"/>
                <w:szCs w:val="22"/>
              </w:rPr>
              <w:t>3</w:t>
            </w:r>
            <w:r w:rsidR="00D8701D" w:rsidRPr="00D8701D">
              <w:rPr>
                <w:rFonts w:ascii="ＭＳ 明朝" w:hAnsi="ＭＳ 明朝" w:hint="eastAsia"/>
                <w:sz w:val="22"/>
                <w:szCs w:val="22"/>
              </w:rPr>
              <w:t>1</w:t>
            </w:r>
            <w:r w:rsidR="000B4D4B" w:rsidRPr="00D8701D">
              <w:rPr>
                <w:rFonts w:ascii="ＭＳ 明朝" w:hAnsi="ＭＳ 明朝" w:hint="eastAsia"/>
                <w:sz w:val="22"/>
                <w:szCs w:val="22"/>
              </w:rPr>
              <w:t>年度には80％</w:t>
            </w:r>
            <w:r w:rsidR="003445ED" w:rsidRPr="00D8701D">
              <w:rPr>
                <w:rFonts w:ascii="ＭＳ 明朝" w:hAnsi="ＭＳ 明朝" w:hint="eastAsia"/>
                <w:sz w:val="22"/>
                <w:szCs w:val="22"/>
              </w:rPr>
              <w:t>をめざす。</w:t>
            </w:r>
          </w:p>
          <w:p w:rsidR="0028022E" w:rsidRDefault="0028022E" w:rsidP="00FB0747">
            <w:pPr>
              <w:ind w:leftChars="100" w:left="430" w:hangingChars="100" w:hanging="220"/>
              <w:rPr>
                <w:rFonts w:ascii="ＭＳ 明朝" w:hAnsi="ＭＳ 明朝"/>
                <w:sz w:val="22"/>
                <w:szCs w:val="22"/>
              </w:rPr>
            </w:pPr>
            <w:r>
              <w:rPr>
                <w:rFonts w:ascii="ＭＳ 明朝" w:hAnsi="ＭＳ 明朝" w:hint="eastAsia"/>
                <w:sz w:val="22"/>
                <w:szCs w:val="22"/>
              </w:rPr>
              <w:t xml:space="preserve">　　　　※</w:t>
            </w:r>
            <w:r w:rsidRPr="0028022E">
              <w:rPr>
                <w:rFonts w:ascii="ＭＳ 明朝" w:hAnsi="ＭＳ 明朝" w:hint="eastAsia"/>
                <w:sz w:val="22"/>
                <w:szCs w:val="22"/>
              </w:rPr>
              <w:t>中退率・生徒指導</w:t>
            </w:r>
            <w:r>
              <w:rPr>
                <w:rFonts w:ascii="ＭＳ 明朝" w:hAnsi="ＭＳ 明朝" w:hint="eastAsia"/>
                <w:sz w:val="22"/>
                <w:szCs w:val="22"/>
              </w:rPr>
              <w:t>事案</w:t>
            </w:r>
            <w:r w:rsidRPr="0028022E">
              <w:rPr>
                <w:rFonts w:ascii="ＭＳ 明朝" w:hAnsi="ＭＳ 明朝" w:hint="eastAsia"/>
                <w:sz w:val="22"/>
                <w:szCs w:val="22"/>
              </w:rPr>
              <w:t>数を３年間毎年、前年度以下とする。</w:t>
            </w:r>
          </w:p>
          <w:p w:rsidR="00DB6FA7" w:rsidRPr="00DB6FA7" w:rsidRDefault="00DB6FA7" w:rsidP="00DB6FA7">
            <w:pPr>
              <w:ind w:leftChars="100" w:left="430" w:hangingChars="100" w:hanging="220"/>
              <w:rPr>
                <w:rFonts w:ascii="ＭＳ 明朝" w:hAnsi="ＭＳ 明朝"/>
                <w:sz w:val="22"/>
                <w:szCs w:val="22"/>
              </w:rPr>
            </w:pPr>
            <w:r>
              <w:rPr>
                <w:rFonts w:ascii="ＭＳ 明朝" w:hAnsi="ＭＳ 明朝" w:hint="eastAsia"/>
                <w:sz w:val="22"/>
                <w:szCs w:val="22"/>
              </w:rPr>
              <w:t>（３）</w:t>
            </w:r>
            <w:r w:rsidR="00B46E0B" w:rsidRPr="0028022E">
              <w:rPr>
                <w:rFonts w:ascii="ＭＳ 明朝" w:hAnsi="ＭＳ 明朝" w:hint="eastAsia"/>
              </w:rPr>
              <w:t>自尊感情を高め、</w:t>
            </w:r>
            <w:r w:rsidRPr="00DB6FA7">
              <w:rPr>
                <w:rFonts w:ascii="ＭＳ 明朝" w:hAnsi="ＭＳ 明朝" w:hint="eastAsia"/>
                <w:sz w:val="22"/>
                <w:szCs w:val="22"/>
              </w:rPr>
              <w:t>人権を尊重する</w:t>
            </w:r>
            <w:r>
              <w:rPr>
                <w:rFonts w:ascii="ＭＳ 明朝" w:hAnsi="ＭＳ 明朝" w:hint="eastAsia"/>
                <w:sz w:val="22"/>
                <w:szCs w:val="22"/>
              </w:rPr>
              <w:t>態度を育み、</w:t>
            </w:r>
            <w:r w:rsidRPr="00DB6FA7">
              <w:rPr>
                <w:rFonts w:ascii="ＭＳ 明朝" w:hAnsi="ＭＳ 明朝" w:hint="eastAsia"/>
                <w:sz w:val="22"/>
                <w:szCs w:val="22"/>
              </w:rPr>
              <w:t>人間関係づくり</w:t>
            </w:r>
            <w:r>
              <w:rPr>
                <w:rFonts w:ascii="ＭＳ 明朝" w:hAnsi="ＭＳ 明朝" w:hint="eastAsia"/>
                <w:sz w:val="22"/>
                <w:szCs w:val="22"/>
              </w:rPr>
              <w:t>を推進する。</w:t>
            </w:r>
          </w:p>
          <w:p w:rsidR="00DB6FA7" w:rsidRPr="00DB6FA7" w:rsidRDefault="00DB6FA7" w:rsidP="00DB6FA7">
            <w:pPr>
              <w:ind w:leftChars="200" w:left="420" w:firstLineChars="200" w:firstLine="440"/>
              <w:rPr>
                <w:rFonts w:ascii="ＭＳ 明朝" w:hAnsi="ＭＳ 明朝"/>
                <w:sz w:val="22"/>
                <w:szCs w:val="22"/>
              </w:rPr>
            </w:pPr>
            <w:r>
              <w:rPr>
                <w:rFonts w:ascii="ＭＳ 明朝" w:hAnsi="ＭＳ 明朝" w:hint="eastAsia"/>
                <w:sz w:val="22"/>
                <w:szCs w:val="22"/>
              </w:rPr>
              <w:t xml:space="preserve">ア　</w:t>
            </w:r>
            <w:r w:rsidRPr="00DB6FA7">
              <w:rPr>
                <w:rFonts w:ascii="ＭＳ 明朝" w:hAnsi="ＭＳ 明朝" w:hint="eastAsia"/>
                <w:sz w:val="22"/>
                <w:szCs w:val="22"/>
              </w:rPr>
              <w:t>ＨＲや総合的な学習の時間、学年行事等で他者理解を深める指導を徹底する。</w:t>
            </w:r>
          </w:p>
          <w:p w:rsidR="00DB6FA7" w:rsidRPr="00DB6FA7" w:rsidRDefault="00DB6FA7" w:rsidP="008C6BA7">
            <w:pPr>
              <w:ind w:leftChars="400" w:left="1280" w:hangingChars="200" w:hanging="440"/>
              <w:rPr>
                <w:rFonts w:ascii="ＭＳ 明朝" w:hAnsi="ＭＳ 明朝"/>
                <w:sz w:val="22"/>
                <w:szCs w:val="22"/>
              </w:rPr>
            </w:pPr>
            <w:r>
              <w:rPr>
                <w:rFonts w:ascii="ＭＳ 明朝" w:hAnsi="ＭＳ 明朝" w:hint="eastAsia"/>
                <w:sz w:val="22"/>
                <w:szCs w:val="22"/>
              </w:rPr>
              <w:t xml:space="preserve">イ　</w:t>
            </w:r>
            <w:r w:rsidRPr="00DB6FA7">
              <w:rPr>
                <w:rFonts w:ascii="ＭＳ 明朝" w:hAnsi="ＭＳ 明朝" w:hint="eastAsia"/>
                <w:sz w:val="22"/>
                <w:szCs w:val="22"/>
              </w:rPr>
              <w:t>学校いじめ防止基本方針</w:t>
            </w:r>
            <w:r>
              <w:rPr>
                <w:rFonts w:ascii="ＭＳ 明朝" w:hAnsi="ＭＳ 明朝" w:hint="eastAsia"/>
                <w:sz w:val="22"/>
                <w:szCs w:val="22"/>
              </w:rPr>
              <w:t>に基づいた校内体制</w:t>
            </w:r>
            <w:r w:rsidR="008C6BA7">
              <w:rPr>
                <w:rFonts w:ascii="ＭＳ 明朝" w:hAnsi="ＭＳ 明朝" w:hint="eastAsia"/>
                <w:sz w:val="22"/>
                <w:szCs w:val="22"/>
              </w:rPr>
              <w:t>と</w:t>
            </w:r>
            <w:r w:rsidRPr="00DB6FA7">
              <w:rPr>
                <w:rFonts w:ascii="ＭＳ 明朝" w:hAnsi="ＭＳ 明朝" w:hint="eastAsia"/>
                <w:sz w:val="22"/>
                <w:szCs w:val="22"/>
              </w:rPr>
              <w:t>教育相談の充実をめざ</w:t>
            </w:r>
            <w:r w:rsidR="008C6BA7">
              <w:rPr>
                <w:rFonts w:ascii="ＭＳ 明朝" w:hAnsi="ＭＳ 明朝" w:hint="eastAsia"/>
                <w:sz w:val="22"/>
                <w:szCs w:val="22"/>
              </w:rPr>
              <w:t>し、生徒の小さな変化に素早く気づき</w:t>
            </w:r>
            <w:r w:rsidRPr="00DB6FA7">
              <w:rPr>
                <w:rFonts w:ascii="ＭＳ 明朝" w:hAnsi="ＭＳ 明朝" w:hint="eastAsia"/>
                <w:sz w:val="22"/>
                <w:szCs w:val="22"/>
              </w:rPr>
              <w:t>対応ができるセーフティーネットを</w:t>
            </w:r>
            <w:r w:rsidR="008C6BA7">
              <w:rPr>
                <w:rFonts w:ascii="ＭＳ 明朝" w:hAnsi="ＭＳ 明朝" w:hint="eastAsia"/>
                <w:sz w:val="22"/>
                <w:szCs w:val="22"/>
              </w:rPr>
              <w:t>、</w:t>
            </w:r>
            <w:r w:rsidRPr="00DB6FA7">
              <w:rPr>
                <w:rFonts w:ascii="ＭＳ 明朝" w:hAnsi="ＭＳ 明朝" w:hint="eastAsia"/>
                <w:sz w:val="22"/>
                <w:szCs w:val="22"/>
              </w:rPr>
              <w:t>よりきめ細かなものとする。</w:t>
            </w:r>
          </w:p>
          <w:p w:rsidR="00FB0747" w:rsidRPr="0028022E" w:rsidRDefault="00FB0747" w:rsidP="00FB0747">
            <w:pPr>
              <w:rPr>
                <w:rFonts w:ascii="ＭＳ 明朝" w:hAnsi="ＭＳ 明朝"/>
              </w:rPr>
            </w:pPr>
            <w:r w:rsidRPr="0028022E">
              <w:rPr>
                <w:rFonts w:ascii="ＭＳ 明朝" w:hAnsi="ＭＳ 明朝" w:hint="eastAsia"/>
              </w:rPr>
              <w:t xml:space="preserve">３　</w:t>
            </w:r>
            <w:r w:rsidR="00DD1C79">
              <w:rPr>
                <w:rFonts w:ascii="ＭＳ 明朝" w:hAnsi="ＭＳ 明朝" w:hint="eastAsia"/>
                <w:sz w:val="22"/>
                <w:szCs w:val="22"/>
              </w:rPr>
              <w:t>生徒自らが</w:t>
            </w:r>
            <w:r w:rsidR="001365FE" w:rsidRPr="0028022E">
              <w:rPr>
                <w:rFonts w:ascii="ＭＳ 明朝" w:hAnsi="ＭＳ 明朝" w:hint="eastAsia"/>
                <w:sz w:val="22"/>
                <w:szCs w:val="22"/>
              </w:rPr>
              <w:t>進路目標を掲げ努力し、自己実現ができる支援・指導体制を</w:t>
            </w:r>
            <w:r w:rsidRPr="0028022E">
              <w:rPr>
                <w:rFonts w:ascii="ＭＳ 明朝" w:hAnsi="ＭＳ 明朝" w:hint="eastAsia"/>
                <w:sz w:val="22"/>
                <w:szCs w:val="22"/>
              </w:rPr>
              <w:t>充実</w:t>
            </w:r>
            <w:r w:rsidR="001365FE" w:rsidRPr="0028022E">
              <w:rPr>
                <w:rFonts w:ascii="ＭＳ 明朝" w:hAnsi="ＭＳ 明朝" w:hint="eastAsia"/>
                <w:sz w:val="22"/>
                <w:szCs w:val="22"/>
              </w:rPr>
              <w:t>させる。</w:t>
            </w:r>
          </w:p>
          <w:p w:rsidR="00FB0747" w:rsidRPr="00B46E0B" w:rsidRDefault="00FB0747" w:rsidP="005163AC">
            <w:pPr>
              <w:ind w:firstLineChars="100" w:firstLine="220"/>
              <w:rPr>
                <w:rFonts w:ascii="ＭＳ 明朝" w:hAnsi="ＭＳ 明朝"/>
                <w:sz w:val="22"/>
                <w:szCs w:val="22"/>
              </w:rPr>
            </w:pPr>
            <w:r w:rsidRPr="00B46E0B">
              <w:rPr>
                <w:rFonts w:ascii="ＭＳ 明朝" w:hAnsi="ＭＳ 明朝" w:hint="eastAsia"/>
                <w:sz w:val="22"/>
                <w:szCs w:val="22"/>
              </w:rPr>
              <w:t>（１）学校生活を通し、自己発見を促すとともに、勤労観・職業観・</w:t>
            </w:r>
            <w:r w:rsidR="00B97290" w:rsidRPr="00B46E0B">
              <w:rPr>
                <w:rFonts w:ascii="ＭＳ 明朝" w:hAnsi="ＭＳ 明朝" w:hint="eastAsia"/>
                <w:sz w:val="22"/>
                <w:szCs w:val="22"/>
              </w:rPr>
              <w:t>自己肯定感</w:t>
            </w:r>
            <w:r w:rsidRPr="00B46E0B">
              <w:rPr>
                <w:rFonts w:ascii="ＭＳ 明朝" w:hAnsi="ＭＳ 明朝" w:hint="eastAsia"/>
                <w:sz w:val="22"/>
                <w:szCs w:val="22"/>
              </w:rPr>
              <w:t>を養う。</w:t>
            </w:r>
          </w:p>
          <w:p w:rsidR="00D5465B" w:rsidRPr="00B46E0B" w:rsidRDefault="00BE1AB2" w:rsidP="00CB05B2">
            <w:pPr>
              <w:ind w:firstLineChars="100" w:firstLine="220"/>
              <w:rPr>
                <w:rFonts w:ascii="ＭＳ 明朝" w:hAnsi="ＭＳ 明朝"/>
                <w:sz w:val="22"/>
                <w:szCs w:val="22"/>
              </w:rPr>
            </w:pPr>
            <w:r w:rsidRPr="00B46E0B">
              <w:rPr>
                <w:rFonts w:ascii="ＭＳ 明朝" w:hAnsi="ＭＳ 明朝" w:hint="eastAsia"/>
                <w:sz w:val="22"/>
                <w:szCs w:val="22"/>
              </w:rPr>
              <w:t xml:space="preserve">　　　ア　進路指導部を中心に、</w:t>
            </w:r>
            <w:r w:rsidR="005163AC" w:rsidRPr="00B46E0B">
              <w:rPr>
                <w:rFonts w:ascii="ＭＳ 明朝" w:hAnsi="ＭＳ 明朝" w:hint="eastAsia"/>
                <w:sz w:val="22"/>
                <w:szCs w:val="22"/>
              </w:rPr>
              <w:t>入学時より</w:t>
            </w:r>
            <w:r w:rsidR="00D5465B" w:rsidRPr="00B46E0B">
              <w:rPr>
                <w:rFonts w:ascii="ＭＳ 明朝" w:hAnsi="ＭＳ 明朝" w:hint="eastAsia"/>
                <w:sz w:val="22"/>
                <w:szCs w:val="22"/>
              </w:rPr>
              <w:t>３年間を見通した</w:t>
            </w:r>
            <w:r w:rsidR="005163AC" w:rsidRPr="00B46E0B">
              <w:rPr>
                <w:rFonts w:ascii="ＭＳ 明朝" w:hAnsi="ＭＳ 明朝" w:hint="eastAsia"/>
                <w:sz w:val="22"/>
                <w:szCs w:val="22"/>
              </w:rPr>
              <w:t>系統的なキャリア教育</w:t>
            </w:r>
            <w:r w:rsidR="00D5465B" w:rsidRPr="00B46E0B">
              <w:rPr>
                <w:rFonts w:ascii="ＭＳ 明朝" w:hAnsi="ＭＳ 明朝" w:hint="eastAsia"/>
                <w:sz w:val="22"/>
                <w:szCs w:val="22"/>
              </w:rPr>
              <w:t>を</w:t>
            </w:r>
            <w:r w:rsidR="00B46E0B" w:rsidRPr="00B46E0B">
              <w:rPr>
                <w:rFonts w:ascii="ＭＳ 明朝" w:hAnsi="ＭＳ 明朝" w:hint="eastAsia"/>
                <w:sz w:val="22"/>
                <w:szCs w:val="22"/>
              </w:rPr>
              <w:t>実施する</w:t>
            </w:r>
            <w:r w:rsidR="00D5465B" w:rsidRPr="00B46E0B">
              <w:rPr>
                <w:rFonts w:ascii="ＭＳ 明朝" w:hAnsi="ＭＳ 明朝" w:hint="eastAsia"/>
                <w:sz w:val="22"/>
                <w:szCs w:val="22"/>
              </w:rPr>
              <w:t>。</w:t>
            </w:r>
          </w:p>
          <w:p w:rsidR="005163AC" w:rsidRDefault="005163AC" w:rsidP="00CB05B2">
            <w:pPr>
              <w:ind w:firstLineChars="100" w:firstLine="220"/>
              <w:rPr>
                <w:rFonts w:ascii="ＭＳ 明朝" w:hAnsi="ＭＳ 明朝"/>
                <w:sz w:val="22"/>
                <w:szCs w:val="22"/>
              </w:rPr>
            </w:pPr>
            <w:r w:rsidRPr="00B46E0B">
              <w:rPr>
                <w:rFonts w:ascii="ＭＳ 明朝" w:hAnsi="ＭＳ 明朝" w:hint="eastAsia"/>
                <w:sz w:val="22"/>
                <w:szCs w:val="22"/>
              </w:rPr>
              <w:t xml:space="preserve">　　　イ　</w:t>
            </w:r>
            <w:r w:rsidR="00B46E0B" w:rsidRPr="00B46E0B">
              <w:rPr>
                <w:rFonts w:ascii="ＭＳ 明朝" w:hAnsi="ＭＳ 明朝" w:hint="eastAsia"/>
                <w:sz w:val="22"/>
                <w:szCs w:val="22"/>
              </w:rPr>
              <w:t>授業、学校行事・ＨＲ活動・生徒会活動・部活動等</w:t>
            </w:r>
            <w:r w:rsidR="00B46E0B">
              <w:rPr>
                <w:rFonts w:ascii="ＭＳ 明朝" w:hAnsi="ＭＳ 明朝" w:hint="eastAsia"/>
                <w:sz w:val="22"/>
                <w:szCs w:val="22"/>
              </w:rPr>
              <w:t>、すべて</w:t>
            </w:r>
            <w:r w:rsidR="00B46E0B" w:rsidRPr="00B46E0B">
              <w:rPr>
                <w:rFonts w:ascii="ＭＳ 明朝" w:hAnsi="ＭＳ 明朝" w:hint="eastAsia"/>
                <w:sz w:val="22"/>
                <w:szCs w:val="22"/>
              </w:rPr>
              <w:t>の教育活動を「自立した社会人を育てる」という観点から組み立てる。</w:t>
            </w:r>
          </w:p>
          <w:p w:rsidR="00B46E0B" w:rsidRDefault="00B46E0B" w:rsidP="00CB05B2">
            <w:pPr>
              <w:ind w:firstLineChars="100" w:firstLine="220"/>
              <w:rPr>
                <w:rFonts w:ascii="ＭＳ 明朝" w:hAnsi="ＭＳ 明朝"/>
                <w:sz w:val="22"/>
                <w:szCs w:val="22"/>
              </w:rPr>
            </w:pPr>
            <w:r>
              <w:rPr>
                <w:rFonts w:ascii="ＭＳ 明朝" w:hAnsi="ＭＳ 明朝" w:hint="eastAsia"/>
                <w:sz w:val="22"/>
                <w:szCs w:val="22"/>
              </w:rPr>
              <w:t>（２）</w:t>
            </w:r>
            <w:r w:rsidR="00754503">
              <w:rPr>
                <w:rFonts w:ascii="ＭＳ 明朝" w:hAnsi="ＭＳ 明朝" w:hint="eastAsia"/>
                <w:sz w:val="22"/>
                <w:szCs w:val="22"/>
              </w:rPr>
              <w:t>多様な進路希望に応じた学習ができる教育環境を</w:t>
            </w:r>
            <w:r w:rsidR="00AB1BD4">
              <w:rPr>
                <w:rFonts w:ascii="ＭＳ 明朝" w:hAnsi="ＭＳ 明朝" w:hint="eastAsia"/>
                <w:sz w:val="22"/>
                <w:szCs w:val="22"/>
              </w:rPr>
              <w:t>充実</w:t>
            </w:r>
            <w:r w:rsidR="00754503">
              <w:rPr>
                <w:rFonts w:ascii="ＭＳ 明朝" w:hAnsi="ＭＳ 明朝" w:hint="eastAsia"/>
                <w:sz w:val="22"/>
                <w:szCs w:val="22"/>
              </w:rPr>
              <w:t>させる。</w:t>
            </w:r>
          </w:p>
          <w:p w:rsidR="00754503" w:rsidRPr="00DA36C4" w:rsidRDefault="00754503" w:rsidP="00CB05B2">
            <w:pPr>
              <w:ind w:firstLineChars="100" w:firstLine="220"/>
              <w:rPr>
                <w:rFonts w:ascii="ＭＳ 明朝" w:hAnsi="ＭＳ 明朝"/>
                <w:sz w:val="22"/>
                <w:szCs w:val="22"/>
              </w:rPr>
            </w:pPr>
            <w:r>
              <w:rPr>
                <w:rFonts w:ascii="ＭＳ 明朝" w:hAnsi="ＭＳ 明朝" w:hint="eastAsia"/>
                <w:sz w:val="22"/>
                <w:szCs w:val="22"/>
              </w:rPr>
              <w:t xml:space="preserve">　　　ア　基礎・基本の学力定着を図る「朝学」、大学等進学に備える</w:t>
            </w:r>
            <w:r w:rsidRPr="00DA36C4">
              <w:rPr>
                <w:rFonts w:ascii="ＭＳ 明朝" w:hAnsi="ＭＳ 明朝" w:hint="eastAsia"/>
                <w:sz w:val="22"/>
                <w:szCs w:val="22"/>
              </w:rPr>
              <w:t>「</w:t>
            </w:r>
            <w:r w:rsidR="00E370CB" w:rsidRPr="00DA36C4">
              <w:rPr>
                <w:rFonts w:ascii="ＭＳ 明朝" w:hAnsi="ＭＳ 明朝" w:hint="eastAsia"/>
                <w:sz w:val="22"/>
                <w:szCs w:val="22"/>
              </w:rPr>
              <w:t>ゆめ</w:t>
            </w:r>
            <w:r w:rsidRPr="00DA36C4">
              <w:rPr>
                <w:rFonts w:ascii="ＭＳ 明朝" w:hAnsi="ＭＳ 明朝" w:hint="eastAsia"/>
                <w:sz w:val="22"/>
                <w:szCs w:val="22"/>
              </w:rPr>
              <w:t>学」、受験・就職に繋がる資格取得に向けた講習や取り組みを実施する。</w:t>
            </w:r>
          </w:p>
          <w:p w:rsidR="00D5465B" w:rsidRPr="00DA36C4" w:rsidRDefault="00D5465B" w:rsidP="00BE1AB2">
            <w:pPr>
              <w:ind w:leftChars="100" w:left="1310" w:hangingChars="500" w:hanging="1100"/>
              <w:rPr>
                <w:rFonts w:ascii="ＭＳ 明朝" w:hAnsi="ＭＳ 明朝"/>
                <w:sz w:val="22"/>
                <w:szCs w:val="22"/>
              </w:rPr>
            </w:pPr>
            <w:r w:rsidRPr="00DA36C4">
              <w:rPr>
                <w:rFonts w:ascii="ＭＳ 明朝" w:hAnsi="ＭＳ 明朝" w:hint="eastAsia"/>
                <w:sz w:val="22"/>
                <w:szCs w:val="22"/>
              </w:rPr>
              <w:t xml:space="preserve">　　　　※</w:t>
            </w:r>
            <w:r w:rsidR="00754503" w:rsidRPr="00DA36C4">
              <w:rPr>
                <w:rFonts w:ascii="ＭＳ 明朝" w:hAnsi="ＭＳ 明朝" w:hint="eastAsia"/>
                <w:sz w:val="22"/>
                <w:szCs w:val="22"/>
              </w:rPr>
              <w:t>卒業後に自己実現のための準備に備えるもの以外の進路未決定率</w:t>
            </w:r>
            <w:r w:rsidR="00BE1AB2" w:rsidRPr="00DA36C4">
              <w:rPr>
                <w:rFonts w:ascii="ＭＳ 明朝" w:hAnsi="ＭＳ 明朝" w:hint="eastAsia"/>
                <w:sz w:val="22"/>
                <w:szCs w:val="22"/>
              </w:rPr>
              <w:t>（平成</w:t>
            </w:r>
            <w:r w:rsidR="00063381" w:rsidRPr="00DA36C4">
              <w:rPr>
                <w:rFonts w:ascii="ＭＳ 明朝" w:hAnsi="ＭＳ 明朝" w:hint="eastAsia"/>
                <w:sz w:val="22"/>
                <w:szCs w:val="22"/>
              </w:rPr>
              <w:t>2</w:t>
            </w:r>
            <w:r w:rsidR="00754503" w:rsidRPr="00DA36C4">
              <w:rPr>
                <w:rFonts w:ascii="ＭＳ 明朝" w:hAnsi="ＭＳ 明朝" w:hint="eastAsia"/>
                <w:sz w:val="22"/>
                <w:szCs w:val="22"/>
              </w:rPr>
              <w:t>8</w:t>
            </w:r>
            <w:r w:rsidR="000B4D4B" w:rsidRPr="00DA36C4">
              <w:rPr>
                <w:rFonts w:ascii="ＭＳ 明朝" w:hAnsi="ＭＳ 明朝" w:hint="eastAsia"/>
                <w:sz w:val="22"/>
                <w:szCs w:val="22"/>
              </w:rPr>
              <w:t>年度</w:t>
            </w:r>
            <w:r w:rsidR="003F39DB" w:rsidRPr="00DA36C4">
              <w:rPr>
                <w:rFonts w:ascii="ＭＳ 明朝" w:hAnsi="ＭＳ 明朝" w:hint="eastAsia"/>
                <w:sz w:val="22"/>
                <w:szCs w:val="22"/>
              </w:rPr>
              <w:t>８</w:t>
            </w:r>
            <w:r w:rsidR="009C4814" w:rsidRPr="00DA36C4">
              <w:rPr>
                <w:rFonts w:ascii="ＭＳ 明朝" w:hAnsi="ＭＳ 明朝" w:hint="eastAsia"/>
                <w:sz w:val="22"/>
                <w:szCs w:val="22"/>
              </w:rPr>
              <w:t>％</w:t>
            </w:r>
            <w:r w:rsidR="00BE1AB2" w:rsidRPr="00DA36C4">
              <w:rPr>
                <w:rFonts w:ascii="ＭＳ 明朝" w:hAnsi="ＭＳ 明朝" w:hint="eastAsia"/>
                <w:sz w:val="22"/>
                <w:szCs w:val="22"/>
              </w:rPr>
              <w:t>）</w:t>
            </w:r>
            <w:r w:rsidR="00754503" w:rsidRPr="00DA36C4">
              <w:rPr>
                <w:rFonts w:ascii="ＭＳ 明朝" w:hAnsi="ＭＳ 明朝" w:hint="eastAsia"/>
                <w:sz w:val="22"/>
                <w:szCs w:val="22"/>
              </w:rPr>
              <w:t>を</w:t>
            </w:r>
            <w:r w:rsidR="00BE1AB2" w:rsidRPr="00DA36C4">
              <w:rPr>
                <w:rFonts w:ascii="ＭＳ 明朝" w:hAnsi="ＭＳ 明朝" w:hint="eastAsia"/>
                <w:sz w:val="22"/>
                <w:szCs w:val="22"/>
              </w:rPr>
              <w:t>、平成</w:t>
            </w:r>
            <w:r w:rsidR="00B46016" w:rsidRPr="00DA36C4">
              <w:rPr>
                <w:rFonts w:ascii="ＭＳ 明朝" w:hAnsi="ＭＳ 明朝" w:hint="eastAsia"/>
                <w:sz w:val="22"/>
                <w:szCs w:val="22"/>
              </w:rPr>
              <w:t>3</w:t>
            </w:r>
            <w:r w:rsidR="00AB1BD4" w:rsidRPr="00DA36C4">
              <w:rPr>
                <w:rFonts w:ascii="ＭＳ 明朝" w:hAnsi="ＭＳ 明朝" w:hint="eastAsia"/>
                <w:sz w:val="22"/>
                <w:szCs w:val="22"/>
              </w:rPr>
              <w:t>1</w:t>
            </w:r>
            <w:r w:rsidR="00BE1AB2" w:rsidRPr="00DA36C4">
              <w:rPr>
                <w:rFonts w:ascii="ＭＳ 明朝" w:hAnsi="ＭＳ 明朝" w:hint="eastAsia"/>
                <w:sz w:val="22"/>
                <w:szCs w:val="22"/>
              </w:rPr>
              <w:t>年度には</w:t>
            </w:r>
            <w:r w:rsidR="003F39DB" w:rsidRPr="00DA36C4">
              <w:rPr>
                <w:rFonts w:ascii="ＭＳ 明朝" w:hAnsi="ＭＳ 明朝" w:hint="eastAsia"/>
                <w:sz w:val="22"/>
                <w:szCs w:val="22"/>
              </w:rPr>
              <w:t>５</w:t>
            </w:r>
            <w:r w:rsidR="00063381" w:rsidRPr="00DA36C4">
              <w:rPr>
                <w:rFonts w:ascii="ＭＳ 明朝" w:hAnsi="ＭＳ 明朝" w:hint="eastAsia"/>
                <w:sz w:val="22"/>
                <w:szCs w:val="22"/>
              </w:rPr>
              <w:t>％以下</w:t>
            </w:r>
            <w:r w:rsidR="00BE1AB2" w:rsidRPr="00DA36C4">
              <w:rPr>
                <w:rFonts w:ascii="ＭＳ 明朝" w:hAnsi="ＭＳ 明朝" w:hint="eastAsia"/>
                <w:sz w:val="22"/>
                <w:szCs w:val="22"/>
              </w:rPr>
              <w:t>をめざす。また、</w:t>
            </w:r>
            <w:r w:rsidR="009C4814" w:rsidRPr="00DA36C4">
              <w:rPr>
                <w:rFonts w:ascii="ＭＳ 明朝" w:hAnsi="ＭＳ 明朝" w:hint="eastAsia"/>
                <w:sz w:val="22"/>
                <w:szCs w:val="22"/>
              </w:rPr>
              <w:t>学校斡旋就職</w:t>
            </w:r>
            <w:r w:rsidR="00244024" w:rsidRPr="00DA36C4">
              <w:rPr>
                <w:rFonts w:ascii="ＭＳ 明朝" w:hAnsi="ＭＳ 明朝" w:hint="eastAsia"/>
                <w:sz w:val="22"/>
                <w:szCs w:val="22"/>
              </w:rPr>
              <w:t>希望</w:t>
            </w:r>
            <w:r w:rsidR="00AB1BD4" w:rsidRPr="00DA36C4">
              <w:rPr>
                <w:rFonts w:ascii="ＭＳ 明朝" w:hAnsi="ＭＳ 明朝" w:hint="eastAsia"/>
                <w:sz w:val="22"/>
                <w:szCs w:val="22"/>
              </w:rPr>
              <w:t>者の割合</w:t>
            </w:r>
            <w:r w:rsidR="00BE1AB2" w:rsidRPr="00DA36C4">
              <w:rPr>
                <w:rFonts w:ascii="ＭＳ 明朝" w:hAnsi="ＭＳ 明朝" w:hint="eastAsia"/>
                <w:sz w:val="22"/>
                <w:szCs w:val="22"/>
              </w:rPr>
              <w:t>（平成</w:t>
            </w:r>
            <w:r w:rsidR="00063381" w:rsidRPr="00DA36C4">
              <w:rPr>
                <w:rFonts w:ascii="ＭＳ 明朝" w:hAnsi="ＭＳ 明朝" w:hint="eastAsia"/>
                <w:sz w:val="22"/>
                <w:szCs w:val="22"/>
              </w:rPr>
              <w:t>2</w:t>
            </w:r>
            <w:r w:rsidR="00AB1BD4" w:rsidRPr="00DA36C4">
              <w:rPr>
                <w:rFonts w:ascii="ＭＳ 明朝" w:hAnsi="ＭＳ 明朝" w:hint="eastAsia"/>
                <w:sz w:val="22"/>
                <w:szCs w:val="22"/>
              </w:rPr>
              <w:t>8</w:t>
            </w:r>
            <w:r w:rsidR="00BE1AB2" w:rsidRPr="00DA36C4">
              <w:rPr>
                <w:rFonts w:ascii="ＭＳ 明朝" w:hAnsi="ＭＳ 明朝" w:hint="eastAsia"/>
                <w:sz w:val="22"/>
                <w:szCs w:val="22"/>
              </w:rPr>
              <w:t>年度</w:t>
            </w:r>
            <w:r w:rsidR="00862B0F" w:rsidRPr="00DA36C4">
              <w:rPr>
                <w:rFonts w:ascii="ＭＳ 明朝" w:hAnsi="ＭＳ 明朝" w:hint="eastAsia"/>
                <w:sz w:val="22"/>
                <w:szCs w:val="22"/>
              </w:rPr>
              <w:t>70</w:t>
            </w:r>
            <w:r w:rsidR="00BE1AB2" w:rsidRPr="00DA36C4">
              <w:rPr>
                <w:rFonts w:ascii="ＭＳ 明朝" w:hAnsi="ＭＳ 明朝" w:hint="eastAsia"/>
                <w:sz w:val="22"/>
                <w:szCs w:val="22"/>
              </w:rPr>
              <w:t>％）</w:t>
            </w:r>
            <w:r w:rsidR="00AB1BD4" w:rsidRPr="00DA36C4">
              <w:rPr>
                <w:rFonts w:ascii="ＭＳ 明朝" w:hAnsi="ＭＳ 明朝" w:hint="eastAsia"/>
                <w:sz w:val="22"/>
                <w:szCs w:val="22"/>
              </w:rPr>
              <w:t>を</w:t>
            </w:r>
            <w:r w:rsidR="00BE1AB2" w:rsidRPr="00DA36C4">
              <w:rPr>
                <w:rFonts w:ascii="ＭＳ 明朝" w:hAnsi="ＭＳ 明朝" w:hint="eastAsia"/>
                <w:sz w:val="22"/>
                <w:szCs w:val="22"/>
              </w:rPr>
              <w:t>、平成</w:t>
            </w:r>
            <w:r w:rsidR="00750088" w:rsidRPr="00DA36C4">
              <w:rPr>
                <w:rFonts w:ascii="ＭＳ 明朝" w:hAnsi="ＭＳ 明朝" w:hint="eastAsia"/>
                <w:sz w:val="22"/>
                <w:szCs w:val="22"/>
              </w:rPr>
              <w:t>3</w:t>
            </w:r>
            <w:r w:rsidR="00AB1BD4" w:rsidRPr="00DA36C4">
              <w:rPr>
                <w:rFonts w:ascii="ＭＳ 明朝" w:hAnsi="ＭＳ 明朝" w:hint="eastAsia"/>
                <w:sz w:val="22"/>
                <w:szCs w:val="22"/>
              </w:rPr>
              <w:t>1</w:t>
            </w:r>
            <w:r w:rsidR="00BE1AB2" w:rsidRPr="00DA36C4">
              <w:rPr>
                <w:rFonts w:ascii="ＭＳ 明朝" w:hAnsi="ＭＳ 明朝" w:hint="eastAsia"/>
                <w:sz w:val="22"/>
                <w:szCs w:val="22"/>
              </w:rPr>
              <w:t>年度</w:t>
            </w:r>
            <w:r w:rsidR="0057580B" w:rsidRPr="00DA36C4">
              <w:rPr>
                <w:rFonts w:ascii="ＭＳ 明朝" w:hAnsi="ＭＳ 明朝" w:hint="eastAsia"/>
                <w:sz w:val="22"/>
                <w:szCs w:val="22"/>
              </w:rPr>
              <w:t>8</w:t>
            </w:r>
            <w:r w:rsidR="00862B0F" w:rsidRPr="00DA36C4">
              <w:rPr>
                <w:rFonts w:ascii="ＭＳ 明朝" w:hAnsi="ＭＳ 明朝" w:hint="eastAsia"/>
                <w:sz w:val="22"/>
                <w:szCs w:val="22"/>
              </w:rPr>
              <w:t>0</w:t>
            </w:r>
            <w:r w:rsidR="00BE1AB2" w:rsidRPr="00DA36C4">
              <w:rPr>
                <w:rFonts w:ascii="ＭＳ 明朝" w:hAnsi="ＭＳ 明朝" w:hint="eastAsia"/>
                <w:sz w:val="22"/>
                <w:szCs w:val="22"/>
              </w:rPr>
              <w:t>％</w:t>
            </w:r>
            <w:r w:rsidR="009C4814" w:rsidRPr="00DA36C4">
              <w:rPr>
                <w:rFonts w:ascii="ＭＳ 明朝" w:hAnsi="ＭＳ 明朝" w:hint="eastAsia"/>
                <w:sz w:val="22"/>
                <w:szCs w:val="22"/>
              </w:rPr>
              <w:t>以上</w:t>
            </w:r>
            <w:r w:rsidR="00BE1AB2" w:rsidRPr="00DA36C4">
              <w:rPr>
                <w:rFonts w:ascii="ＭＳ 明朝" w:hAnsi="ＭＳ 明朝" w:hint="eastAsia"/>
                <w:sz w:val="22"/>
                <w:szCs w:val="22"/>
              </w:rPr>
              <w:t>を</w:t>
            </w:r>
            <w:r w:rsidR="009C4814" w:rsidRPr="00DA36C4">
              <w:rPr>
                <w:rFonts w:ascii="ＭＳ 明朝" w:hAnsi="ＭＳ 明朝" w:hint="eastAsia"/>
                <w:sz w:val="22"/>
                <w:szCs w:val="22"/>
              </w:rPr>
              <w:t>めざす。</w:t>
            </w:r>
          </w:p>
          <w:p w:rsidR="00AB1BD4" w:rsidRPr="00FF2DF7" w:rsidRDefault="00FB0747" w:rsidP="00FB0747">
            <w:pPr>
              <w:rPr>
                <w:rFonts w:ascii="ＭＳ 明朝" w:hAnsi="ＭＳ 明朝"/>
                <w:sz w:val="22"/>
                <w:szCs w:val="22"/>
              </w:rPr>
            </w:pPr>
            <w:r w:rsidRPr="00DA36C4">
              <w:rPr>
                <w:rFonts w:ascii="ＭＳ 明朝" w:hAnsi="ＭＳ 明朝" w:hint="eastAsia"/>
              </w:rPr>
              <w:t xml:space="preserve">４　</w:t>
            </w:r>
            <w:r w:rsidRPr="00DA36C4">
              <w:rPr>
                <w:rFonts w:ascii="ＭＳ 明朝" w:hAnsi="ＭＳ 明朝" w:hint="eastAsia"/>
                <w:sz w:val="22"/>
                <w:szCs w:val="22"/>
              </w:rPr>
              <w:t>部活動・学校行事など</w:t>
            </w:r>
            <w:r w:rsidR="00AB1BD4" w:rsidRPr="00DA36C4">
              <w:rPr>
                <w:rFonts w:ascii="ＭＳ 明朝" w:hAnsi="ＭＳ 明朝" w:hint="eastAsia"/>
                <w:sz w:val="22"/>
                <w:szCs w:val="22"/>
              </w:rPr>
              <w:t>の活性化を図り、</w:t>
            </w:r>
            <w:r w:rsidRPr="00DA36C4">
              <w:rPr>
                <w:rFonts w:ascii="ＭＳ 明朝" w:hAnsi="ＭＳ 明朝" w:hint="eastAsia"/>
                <w:sz w:val="22"/>
                <w:szCs w:val="22"/>
              </w:rPr>
              <w:t>活気あふれる元気な学校</w:t>
            </w:r>
            <w:r w:rsidR="001365FE" w:rsidRPr="00DA36C4">
              <w:rPr>
                <w:rFonts w:ascii="ＭＳ 明朝" w:hAnsi="ＭＳ 明朝" w:hint="eastAsia"/>
                <w:sz w:val="22"/>
                <w:szCs w:val="22"/>
              </w:rPr>
              <w:t>にする。</w:t>
            </w:r>
          </w:p>
          <w:p w:rsidR="00FB0747" w:rsidRPr="00FF2DF7" w:rsidRDefault="00FB0747" w:rsidP="00FB0747">
            <w:pPr>
              <w:ind w:firstLineChars="100" w:firstLine="220"/>
              <w:rPr>
                <w:rFonts w:ascii="ＭＳ 明朝" w:hAnsi="ＭＳ 明朝"/>
                <w:sz w:val="22"/>
                <w:szCs w:val="22"/>
              </w:rPr>
            </w:pPr>
            <w:r w:rsidRPr="00FF2DF7">
              <w:rPr>
                <w:rFonts w:ascii="ＭＳ 明朝" w:hAnsi="ＭＳ 明朝" w:hint="eastAsia"/>
                <w:sz w:val="22"/>
                <w:szCs w:val="22"/>
              </w:rPr>
              <w:t>（１）部活動や生徒会活動への参加を呼びかけ、活動を通して豊かな人間性を育成する。</w:t>
            </w:r>
          </w:p>
          <w:p w:rsidR="005913AE" w:rsidRDefault="005913AE" w:rsidP="00FB0747">
            <w:pPr>
              <w:ind w:firstLineChars="100" w:firstLine="220"/>
              <w:rPr>
                <w:rFonts w:ascii="ＭＳ 明朝" w:hAnsi="ＭＳ 明朝"/>
              </w:rPr>
            </w:pPr>
            <w:r w:rsidRPr="00FF2DF7">
              <w:rPr>
                <w:rFonts w:ascii="ＭＳ 明朝" w:hAnsi="ＭＳ 明朝" w:hint="eastAsia"/>
                <w:sz w:val="22"/>
                <w:szCs w:val="22"/>
              </w:rPr>
              <w:t xml:space="preserve">　　　ア　</w:t>
            </w:r>
            <w:r w:rsidR="0042435F" w:rsidRPr="00FF2DF7">
              <w:rPr>
                <w:rFonts w:ascii="ＭＳ 明朝" w:hAnsi="ＭＳ 明朝" w:hint="eastAsia"/>
                <w:sz w:val="22"/>
                <w:szCs w:val="22"/>
              </w:rPr>
              <w:t>部活動や生徒会活動等を通じて、責任感、連帯感、達成感</w:t>
            </w:r>
            <w:r w:rsidR="00AB1BD4" w:rsidRPr="00FF2DF7">
              <w:rPr>
                <w:rFonts w:ascii="ＭＳ 明朝" w:hAnsi="ＭＳ 明朝" w:hint="eastAsia"/>
                <w:sz w:val="22"/>
                <w:szCs w:val="22"/>
              </w:rPr>
              <w:t>、</w:t>
            </w:r>
            <w:r w:rsidR="00AB1BD4" w:rsidRPr="00FF2DF7">
              <w:rPr>
                <w:rFonts w:ascii="ＭＳ 明朝" w:hAnsi="ＭＳ 明朝" w:hint="eastAsia"/>
              </w:rPr>
              <w:t>自</w:t>
            </w:r>
            <w:r w:rsidR="00AB1BD4" w:rsidRPr="00AB1BD4">
              <w:rPr>
                <w:rFonts w:ascii="ＭＳ 明朝" w:hAnsi="ＭＳ 明朝" w:hint="eastAsia"/>
              </w:rPr>
              <w:t>己有用感を醸成し、集団や学校への帰属意識を高める。</w:t>
            </w:r>
          </w:p>
          <w:p w:rsidR="00FF2DF7" w:rsidRPr="00686FA3" w:rsidRDefault="00FF2DF7" w:rsidP="00FF2DF7">
            <w:pPr>
              <w:ind w:firstLineChars="100" w:firstLine="210"/>
              <w:rPr>
                <w:rFonts w:ascii="ＭＳ 明朝" w:hAnsi="ＭＳ 明朝"/>
                <w:sz w:val="22"/>
                <w:szCs w:val="22"/>
                <w:highlight w:val="yellow"/>
              </w:rPr>
            </w:pPr>
            <w:r>
              <w:rPr>
                <w:rFonts w:ascii="ＭＳ 明朝" w:hAnsi="ＭＳ 明朝" w:hint="eastAsia"/>
              </w:rPr>
              <w:t xml:space="preserve">　　　イ　</w:t>
            </w:r>
            <w:r w:rsidRPr="00AB1BD4">
              <w:rPr>
                <w:rFonts w:ascii="ＭＳ 明朝" w:hAnsi="ＭＳ 明朝" w:hint="eastAsia"/>
              </w:rPr>
              <w:t>地域の関係諸機関との連携を密にし、広報活動に</w:t>
            </w:r>
            <w:r>
              <w:rPr>
                <w:rFonts w:ascii="ＭＳ 明朝" w:hAnsi="ＭＳ 明朝" w:hint="eastAsia"/>
              </w:rPr>
              <w:t>も</w:t>
            </w:r>
            <w:r w:rsidRPr="00AB1BD4">
              <w:rPr>
                <w:rFonts w:ascii="ＭＳ 明朝" w:hAnsi="ＭＳ 明朝" w:hint="eastAsia"/>
              </w:rPr>
              <w:t>積極的に取り組み、地域とともに歩む学校、入ってよかった学校をめざす。</w:t>
            </w:r>
          </w:p>
          <w:p w:rsidR="0042435F" w:rsidRPr="00FF2DF7" w:rsidRDefault="0042435F" w:rsidP="00FB0747">
            <w:pPr>
              <w:ind w:firstLineChars="100" w:firstLine="220"/>
              <w:rPr>
                <w:rFonts w:ascii="ＭＳ 明朝" w:hAnsi="ＭＳ 明朝"/>
                <w:sz w:val="22"/>
                <w:szCs w:val="22"/>
              </w:rPr>
            </w:pPr>
            <w:r w:rsidRPr="00FF2DF7">
              <w:rPr>
                <w:rFonts w:ascii="ＭＳ 明朝" w:hAnsi="ＭＳ 明朝" w:hint="eastAsia"/>
                <w:sz w:val="22"/>
                <w:szCs w:val="22"/>
              </w:rPr>
              <w:t xml:space="preserve">　　　　※</w:t>
            </w:r>
            <w:r w:rsidR="009115D3" w:rsidRPr="00FF2DF7">
              <w:rPr>
                <w:rFonts w:ascii="ＭＳ 明朝" w:hAnsi="ＭＳ 明朝" w:hint="eastAsia"/>
                <w:sz w:val="22"/>
                <w:szCs w:val="22"/>
              </w:rPr>
              <w:t>生徒向け学校教育自己診断の学校行事満足度を（平成</w:t>
            </w:r>
            <w:r w:rsidR="00063381" w:rsidRPr="00FF2DF7">
              <w:rPr>
                <w:rFonts w:ascii="ＭＳ 明朝" w:hAnsi="ＭＳ 明朝" w:hint="eastAsia"/>
                <w:sz w:val="22"/>
                <w:szCs w:val="22"/>
              </w:rPr>
              <w:t>2</w:t>
            </w:r>
            <w:r w:rsidR="00A22B1A" w:rsidRPr="00FF2DF7">
              <w:rPr>
                <w:rFonts w:ascii="ＭＳ 明朝" w:hAnsi="ＭＳ 明朝" w:hint="eastAsia"/>
                <w:sz w:val="22"/>
                <w:szCs w:val="22"/>
              </w:rPr>
              <w:t>8</w:t>
            </w:r>
            <w:r w:rsidR="009115D3" w:rsidRPr="00FF2DF7">
              <w:rPr>
                <w:rFonts w:ascii="ＭＳ 明朝" w:hAnsi="ＭＳ 明朝" w:hint="eastAsia"/>
                <w:sz w:val="22"/>
                <w:szCs w:val="22"/>
              </w:rPr>
              <w:t>年</w:t>
            </w:r>
            <w:r w:rsidR="00BE1AB2" w:rsidRPr="00FF2DF7">
              <w:rPr>
                <w:rFonts w:ascii="ＭＳ 明朝" w:hAnsi="ＭＳ 明朝" w:hint="eastAsia"/>
                <w:sz w:val="22"/>
                <w:szCs w:val="22"/>
              </w:rPr>
              <w:t>度</w:t>
            </w:r>
            <w:r w:rsidR="000B4D4B" w:rsidRPr="00FF2DF7">
              <w:rPr>
                <w:rFonts w:ascii="ＭＳ 明朝" w:hAnsi="ＭＳ 明朝" w:hint="eastAsia"/>
                <w:sz w:val="22"/>
                <w:szCs w:val="22"/>
              </w:rPr>
              <w:t>5</w:t>
            </w:r>
            <w:r w:rsidR="00A22B1A" w:rsidRPr="00FF2DF7">
              <w:rPr>
                <w:rFonts w:ascii="ＭＳ 明朝" w:hAnsi="ＭＳ 明朝" w:hint="eastAsia"/>
                <w:sz w:val="22"/>
                <w:szCs w:val="22"/>
              </w:rPr>
              <w:t>9</w:t>
            </w:r>
            <w:r w:rsidR="00BE1AB2" w:rsidRPr="00FF2DF7">
              <w:rPr>
                <w:rFonts w:ascii="ＭＳ 明朝" w:hAnsi="ＭＳ 明朝" w:hint="eastAsia"/>
                <w:sz w:val="22"/>
                <w:szCs w:val="22"/>
              </w:rPr>
              <w:t>％）毎年５％引き上げ、平成</w:t>
            </w:r>
            <w:r w:rsidR="00750088" w:rsidRPr="00FF2DF7">
              <w:rPr>
                <w:rFonts w:ascii="ＭＳ 明朝" w:hAnsi="ＭＳ 明朝" w:hint="eastAsia"/>
                <w:sz w:val="22"/>
                <w:szCs w:val="22"/>
              </w:rPr>
              <w:t>3</w:t>
            </w:r>
            <w:r w:rsidR="00FF2DF7" w:rsidRPr="00FF2DF7">
              <w:rPr>
                <w:rFonts w:ascii="ＭＳ 明朝" w:hAnsi="ＭＳ 明朝" w:hint="eastAsia"/>
                <w:sz w:val="22"/>
                <w:szCs w:val="22"/>
              </w:rPr>
              <w:t>1</w:t>
            </w:r>
            <w:r w:rsidR="009115D3" w:rsidRPr="00FF2DF7">
              <w:rPr>
                <w:rFonts w:ascii="ＭＳ 明朝" w:hAnsi="ＭＳ 明朝" w:hint="eastAsia"/>
                <w:sz w:val="22"/>
                <w:szCs w:val="22"/>
              </w:rPr>
              <w:t>年度には</w:t>
            </w:r>
            <w:r w:rsidR="000B4D4B" w:rsidRPr="00FF2DF7">
              <w:rPr>
                <w:rFonts w:ascii="ＭＳ 明朝" w:hAnsi="ＭＳ 明朝" w:hint="eastAsia"/>
                <w:sz w:val="22"/>
                <w:szCs w:val="22"/>
              </w:rPr>
              <w:t>7</w:t>
            </w:r>
            <w:r w:rsidR="00FF2DF7" w:rsidRPr="00FF2DF7">
              <w:rPr>
                <w:rFonts w:ascii="ＭＳ 明朝" w:hAnsi="ＭＳ 明朝" w:hint="eastAsia"/>
                <w:sz w:val="22"/>
                <w:szCs w:val="22"/>
              </w:rPr>
              <w:t>4</w:t>
            </w:r>
            <w:r w:rsidR="009115D3" w:rsidRPr="00FF2DF7">
              <w:rPr>
                <w:rFonts w:ascii="ＭＳ 明朝" w:hAnsi="ＭＳ 明朝" w:hint="eastAsia"/>
                <w:sz w:val="22"/>
                <w:szCs w:val="22"/>
              </w:rPr>
              <w:t>％をめざす。</w:t>
            </w:r>
          </w:p>
          <w:p w:rsidR="009B365C" w:rsidRPr="00686FA3" w:rsidRDefault="009115D3" w:rsidP="00E370CB">
            <w:pPr>
              <w:ind w:firstLineChars="100" w:firstLine="220"/>
              <w:rPr>
                <w:rFonts w:ascii="ＭＳ 明朝" w:hAnsi="ＭＳ 明朝"/>
                <w:sz w:val="22"/>
                <w:szCs w:val="22"/>
                <w:highlight w:val="yellow"/>
              </w:rPr>
            </w:pPr>
            <w:r w:rsidRPr="00656C50">
              <w:rPr>
                <w:rFonts w:ascii="ＭＳ 明朝" w:hAnsi="ＭＳ 明朝" w:hint="eastAsia"/>
                <w:sz w:val="22"/>
                <w:szCs w:val="22"/>
              </w:rPr>
              <w:t xml:space="preserve">　　　　</w:t>
            </w:r>
            <w:r w:rsidRPr="00E370CB">
              <w:rPr>
                <w:rFonts w:ascii="ＭＳ 明朝" w:hAnsi="ＭＳ 明朝" w:hint="eastAsia"/>
                <w:sz w:val="22"/>
                <w:szCs w:val="22"/>
              </w:rPr>
              <w:t>※１年生の部活動加入率を（平成</w:t>
            </w:r>
            <w:r w:rsidR="00063381" w:rsidRPr="00E370CB">
              <w:rPr>
                <w:rFonts w:ascii="ＭＳ 明朝" w:hAnsi="ＭＳ 明朝" w:hint="eastAsia"/>
                <w:sz w:val="22"/>
                <w:szCs w:val="22"/>
              </w:rPr>
              <w:t>2</w:t>
            </w:r>
            <w:r w:rsidR="00E370CB" w:rsidRPr="00E370CB">
              <w:rPr>
                <w:rFonts w:ascii="ＭＳ 明朝" w:hAnsi="ＭＳ 明朝" w:hint="eastAsia"/>
                <w:sz w:val="22"/>
                <w:szCs w:val="22"/>
              </w:rPr>
              <w:t>8</w:t>
            </w:r>
            <w:r w:rsidR="00806E3E" w:rsidRPr="00E370CB">
              <w:rPr>
                <w:rFonts w:ascii="ＭＳ 明朝" w:hAnsi="ＭＳ 明朝" w:hint="eastAsia"/>
                <w:sz w:val="22"/>
                <w:szCs w:val="22"/>
              </w:rPr>
              <w:t>年度</w:t>
            </w:r>
            <w:r w:rsidR="000B4D4B" w:rsidRPr="00E370CB">
              <w:rPr>
                <w:rFonts w:ascii="ＭＳ 明朝" w:hAnsi="ＭＳ 明朝" w:hint="eastAsia"/>
                <w:sz w:val="22"/>
                <w:szCs w:val="22"/>
              </w:rPr>
              <w:t>2</w:t>
            </w:r>
            <w:r w:rsidR="00E370CB" w:rsidRPr="00E370CB">
              <w:rPr>
                <w:rFonts w:ascii="ＭＳ 明朝" w:hAnsi="ＭＳ 明朝" w:hint="eastAsia"/>
                <w:sz w:val="22"/>
                <w:szCs w:val="22"/>
              </w:rPr>
              <w:t>7</w:t>
            </w:r>
            <w:r w:rsidR="00806E3E" w:rsidRPr="00E370CB">
              <w:rPr>
                <w:rFonts w:ascii="ＭＳ 明朝" w:hAnsi="ＭＳ 明朝" w:hint="eastAsia"/>
                <w:sz w:val="22"/>
                <w:szCs w:val="22"/>
              </w:rPr>
              <w:t>％）</w:t>
            </w:r>
            <w:r w:rsidR="00063381" w:rsidRPr="00E370CB">
              <w:rPr>
                <w:rFonts w:ascii="ＭＳ 明朝" w:hAnsi="ＭＳ 明朝" w:hint="eastAsia"/>
                <w:sz w:val="22"/>
                <w:szCs w:val="22"/>
              </w:rPr>
              <w:t>、</w:t>
            </w:r>
            <w:r w:rsidR="00806E3E" w:rsidRPr="00E370CB">
              <w:rPr>
                <w:rFonts w:ascii="ＭＳ 明朝" w:hAnsi="ＭＳ 明朝" w:hint="eastAsia"/>
                <w:sz w:val="22"/>
                <w:szCs w:val="22"/>
              </w:rPr>
              <w:t>平成</w:t>
            </w:r>
            <w:r w:rsidR="00750088" w:rsidRPr="00E370CB">
              <w:rPr>
                <w:rFonts w:ascii="ＭＳ 明朝" w:hAnsi="ＭＳ 明朝" w:hint="eastAsia"/>
                <w:sz w:val="22"/>
                <w:szCs w:val="22"/>
              </w:rPr>
              <w:t>3</w:t>
            </w:r>
            <w:r w:rsidR="00E370CB" w:rsidRPr="00E370CB">
              <w:rPr>
                <w:rFonts w:ascii="ＭＳ 明朝" w:hAnsi="ＭＳ 明朝" w:hint="eastAsia"/>
                <w:sz w:val="22"/>
                <w:szCs w:val="22"/>
              </w:rPr>
              <w:t>1</w:t>
            </w:r>
            <w:r w:rsidRPr="00E370CB">
              <w:rPr>
                <w:rFonts w:ascii="ＭＳ 明朝" w:hAnsi="ＭＳ 明朝" w:hint="eastAsia"/>
                <w:sz w:val="22"/>
                <w:szCs w:val="22"/>
              </w:rPr>
              <w:t>年度には</w:t>
            </w:r>
            <w:r w:rsidR="000B4D4B" w:rsidRPr="00E370CB">
              <w:rPr>
                <w:rFonts w:ascii="ＭＳ 明朝" w:hAnsi="ＭＳ 明朝" w:hint="eastAsia"/>
                <w:sz w:val="22"/>
                <w:szCs w:val="22"/>
              </w:rPr>
              <w:t>45</w:t>
            </w:r>
            <w:r w:rsidRPr="00E370CB">
              <w:rPr>
                <w:rFonts w:ascii="ＭＳ 明朝" w:hAnsi="ＭＳ 明朝" w:hint="eastAsia"/>
                <w:sz w:val="22"/>
                <w:szCs w:val="22"/>
              </w:rPr>
              <w:t>％をめざす。</w:t>
            </w:r>
          </w:p>
        </w:tc>
      </w:tr>
    </w:tbl>
    <w:p w:rsidR="00267D3C" w:rsidRPr="00F56F3B" w:rsidRDefault="009B365C" w:rsidP="001D401B">
      <w:pPr>
        <w:spacing w:line="300" w:lineRule="exact"/>
        <w:ind w:leftChars="-342" w:left="-718" w:firstLineChars="250" w:firstLine="525"/>
        <w:rPr>
          <w:rFonts w:ascii="ＭＳ ゴシック" w:eastAsia="ＭＳ ゴシック" w:hAnsi="ＭＳ ゴシック"/>
          <w:szCs w:val="21"/>
        </w:rPr>
      </w:pPr>
      <w:r w:rsidRPr="00F56F3B">
        <w:rPr>
          <w:rFonts w:ascii="ＭＳ ゴシック" w:eastAsia="ＭＳ ゴシック" w:hAnsi="ＭＳ ゴシック" w:hint="eastAsia"/>
          <w:szCs w:val="21"/>
        </w:rPr>
        <w:t>【</w:t>
      </w:r>
      <w:r w:rsidR="0037367C" w:rsidRPr="00F56F3B">
        <w:rPr>
          <w:rFonts w:ascii="ＭＳ ゴシック" w:eastAsia="ＭＳ ゴシック" w:hAnsi="ＭＳ ゴシック" w:hint="eastAsia"/>
          <w:szCs w:val="21"/>
        </w:rPr>
        <w:t>学校教育自己診断</w:t>
      </w:r>
      <w:r w:rsidR="005E3C2A" w:rsidRPr="00F56F3B">
        <w:rPr>
          <w:rFonts w:ascii="ＭＳ ゴシック" w:eastAsia="ＭＳ ゴシック" w:hAnsi="ＭＳ ゴシック" w:hint="eastAsia"/>
          <w:szCs w:val="21"/>
        </w:rPr>
        <w:t>の</w:t>
      </w:r>
      <w:r w:rsidR="0037367C" w:rsidRPr="00F56F3B">
        <w:rPr>
          <w:rFonts w:ascii="ＭＳ ゴシック" w:eastAsia="ＭＳ ゴシック" w:hAnsi="ＭＳ ゴシック" w:hint="eastAsia"/>
          <w:szCs w:val="21"/>
        </w:rPr>
        <w:t>結果と分析・学校協議会</w:t>
      </w:r>
      <w:r w:rsidR="00620C85" w:rsidRPr="00F56F3B">
        <w:rPr>
          <w:rFonts w:ascii="ＭＳ ゴシック" w:eastAsia="ＭＳ ゴシック" w:hAnsi="ＭＳ ゴシック" w:hint="eastAsia"/>
          <w:szCs w:val="21"/>
        </w:rPr>
        <w:t>からの意見</w:t>
      </w:r>
      <w:r w:rsidRPr="00F56F3B">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7"/>
        <w:gridCol w:w="7835"/>
      </w:tblGrid>
      <w:tr w:rsidR="00267D3C" w:rsidRPr="00F56F3B" w:rsidTr="00960C27">
        <w:trPr>
          <w:trHeight w:val="411"/>
          <w:jc w:val="center"/>
        </w:trPr>
        <w:tc>
          <w:tcPr>
            <w:tcW w:w="7157" w:type="dxa"/>
            <w:shd w:val="clear" w:color="auto" w:fill="auto"/>
            <w:vAlign w:val="center"/>
          </w:tcPr>
          <w:p w:rsidR="00267D3C" w:rsidRPr="00F56F3B" w:rsidRDefault="00267D3C" w:rsidP="008E1BCA">
            <w:pPr>
              <w:spacing w:line="300" w:lineRule="exact"/>
              <w:jc w:val="center"/>
              <w:rPr>
                <w:rFonts w:ascii="ＭＳ 明朝" w:hAnsi="ＭＳ 明朝"/>
                <w:sz w:val="20"/>
                <w:szCs w:val="20"/>
              </w:rPr>
            </w:pPr>
            <w:r w:rsidRPr="00F56F3B">
              <w:rPr>
                <w:rFonts w:ascii="ＭＳ 明朝" w:hAnsi="ＭＳ 明朝" w:hint="eastAsia"/>
                <w:sz w:val="20"/>
                <w:szCs w:val="20"/>
              </w:rPr>
              <w:t>学校教育自己診断の結果と分析［平成</w:t>
            </w:r>
            <w:r w:rsidR="00841E13">
              <w:rPr>
                <w:rFonts w:ascii="ＭＳ 明朝" w:hAnsi="ＭＳ 明朝" w:hint="eastAsia"/>
                <w:sz w:val="20"/>
                <w:szCs w:val="20"/>
              </w:rPr>
              <w:t>29</w:t>
            </w:r>
            <w:r w:rsidRPr="00841E13">
              <w:rPr>
                <w:rFonts w:ascii="ＭＳ 明朝" w:hAnsi="ＭＳ 明朝" w:hint="eastAsia"/>
                <w:sz w:val="20"/>
                <w:szCs w:val="20"/>
              </w:rPr>
              <w:t>年</w:t>
            </w:r>
            <w:r w:rsidR="008E1BCA">
              <w:rPr>
                <w:rFonts w:ascii="ＭＳ 明朝" w:hAnsi="ＭＳ 明朝" w:hint="eastAsia"/>
                <w:sz w:val="20"/>
                <w:szCs w:val="20"/>
              </w:rPr>
              <w:t>12</w:t>
            </w:r>
            <w:r w:rsidRPr="008E1BCA">
              <w:rPr>
                <w:rFonts w:ascii="ＭＳ 明朝" w:hAnsi="ＭＳ 明朝" w:hint="eastAsia"/>
                <w:sz w:val="20"/>
                <w:szCs w:val="20"/>
              </w:rPr>
              <w:t>月実施</w:t>
            </w:r>
            <w:r w:rsidRPr="00F56F3B">
              <w:rPr>
                <w:rFonts w:ascii="ＭＳ 明朝" w:hAnsi="ＭＳ 明朝" w:hint="eastAsia"/>
                <w:sz w:val="20"/>
                <w:szCs w:val="20"/>
              </w:rPr>
              <w:t>分］</w:t>
            </w:r>
          </w:p>
        </w:tc>
        <w:tc>
          <w:tcPr>
            <w:tcW w:w="7835" w:type="dxa"/>
            <w:shd w:val="clear" w:color="auto" w:fill="auto"/>
            <w:vAlign w:val="center"/>
          </w:tcPr>
          <w:p w:rsidR="00267D3C" w:rsidRPr="00F56F3B" w:rsidRDefault="00267D3C" w:rsidP="00620C85">
            <w:pPr>
              <w:spacing w:line="300" w:lineRule="exact"/>
              <w:jc w:val="center"/>
              <w:rPr>
                <w:rFonts w:ascii="ＭＳ 明朝" w:hAnsi="ＭＳ 明朝"/>
                <w:sz w:val="20"/>
                <w:szCs w:val="20"/>
              </w:rPr>
            </w:pPr>
            <w:r w:rsidRPr="00F56F3B">
              <w:rPr>
                <w:rFonts w:ascii="ＭＳ 明朝" w:hAnsi="ＭＳ 明朝" w:hint="eastAsia"/>
                <w:sz w:val="20"/>
                <w:szCs w:val="20"/>
              </w:rPr>
              <w:t>学校協議会</w:t>
            </w:r>
            <w:r w:rsidR="00620C85" w:rsidRPr="00F56F3B">
              <w:rPr>
                <w:rFonts w:ascii="ＭＳ 明朝" w:hAnsi="ＭＳ 明朝" w:hint="eastAsia"/>
                <w:sz w:val="20"/>
                <w:szCs w:val="20"/>
              </w:rPr>
              <w:t>からの意見</w:t>
            </w:r>
          </w:p>
        </w:tc>
      </w:tr>
      <w:tr w:rsidR="0086696C" w:rsidRPr="00F56F3B" w:rsidTr="00960C27">
        <w:trPr>
          <w:trHeight w:val="4508"/>
          <w:jc w:val="center"/>
        </w:trPr>
        <w:tc>
          <w:tcPr>
            <w:tcW w:w="7157" w:type="dxa"/>
            <w:shd w:val="clear" w:color="auto" w:fill="auto"/>
          </w:tcPr>
          <w:p w:rsidR="00960C27" w:rsidRPr="004132A3" w:rsidRDefault="00960C27" w:rsidP="00960C27">
            <w:pPr>
              <w:spacing w:line="300" w:lineRule="exact"/>
              <w:rPr>
                <w:rFonts w:ascii="ＭＳ 明朝" w:hAnsi="ＭＳ 明朝"/>
                <w:sz w:val="20"/>
                <w:szCs w:val="20"/>
              </w:rPr>
            </w:pPr>
            <w:r w:rsidRPr="004132A3">
              <w:rPr>
                <w:rFonts w:ascii="ＭＳ 明朝" w:hAnsi="ＭＳ 明朝" w:hint="eastAsia"/>
                <w:sz w:val="20"/>
                <w:szCs w:val="20"/>
              </w:rPr>
              <w:t>【学習指導等】</w:t>
            </w:r>
          </w:p>
          <w:p w:rsidR="00960C27" w:rsidRPr="00960C27" w:rsidRDefault="00960C27" w:rsidP="00960C27">
            <w:pPr>
              <w:spacing w:line="300" w:lineRule="exact"/>
              <w:rPr>
                <w:rFonts w:ascii="ＭＳ 明朝" w:hAnsi="ＭＳ 明朝"/>
                <w:sz w:val="20"/>
                <w:szCs w:val="20"/>
                <w:highlight w:val="yellow"/>
              </w:rPr>
            </w:pPr>
            <w:r w:rsidRPr="00EE6A4C">
              <w:rPr>
                <w:rFonts w:ascii="ＭＳ 明朝" w:hAnsi="ＭＳ 明朝" w:hint="eastAsia"/>
                <w:sz w:val="20"/>
                <w:szCs w:val="20"/>
              </w:rPr>
              <w:t>・</w:t>
            </w:r>
            <w:r w:rsidR="00EE6A4C" w:rsidRPr="00EE6A4C">
              <w:rPr>
                <w:rFonts w:ascii="ＭＳ 明朝" w:hAnsi="ＭＳ 明朝" w:hint="eastAsia"/>
                <w:sz w:val="20"/>
                <w:szCs w:val="20"/>
              </w:rPr>
              <w:t>「協同的な学習」の取組みを通して</w:t>
            </w:r>
            <w:r w:rsidRPr="00EE6A4C">
              <w:rPr>
                <w:rFonts w:ascii="ＭＳ 明朝" w:hAnsi="ＭＳ 明朝" w:hint="eastAsia"/>
                <w:sz w:val="20"/>
                <w:szCs w:val="20"/>
              </w:rPr>
              <w:t>生徒の学びを深める</w:t>
            </w:r>
            <w:r w:rsidR="00EE6A4C" w:rsidRPr="00EE6A4C">
              <w:rPr>
                <w:rFonts w:ascii="ＭＳ 明朝" w:hAnsi="ＭＳ 明朝" w:hint="eastAsia"/>
                <w:sz w:val="20"/>
                <w:szCs w:val="20"/>
              </w:rPr>
              <w:t>べく、</w:t>
            </w:r>
            <w:r w:rsidRPr="00EE6A4C">
              <w:rPr>
                <w:rFonts w:ascii="ＭＳ 明朝" w:hAnsi="ＭＳ 明朝" w:hint="eastAsia"/>
                <w:sz w:val="20"/>
                <w:szCs w:val="20"/>
              </w:rPr>
              <w:t>小グループで考える授業</w:t>
            </w:r>
            <w:r w:rsidR="00EE6A4C" w:rsidRPr="00EE6A4C">
              <w:rPr>
                <w:rFonts w:ascii="ＭＳ 明朝" w:hAnsi="ＭＳ 明朝" w:hint="eastAsia"/>
                <w:sz w:val="20"/>
                <w:szCs w:val="20"/>
              </w:rPr>
              <w:t>をめざして取り組んだ。</w:t>
            </w:r>
            <w:r w:rsidRPr="00EE6A4C">
              <w:rPr>
                <w:rFonts w:ascii="ＭＳ 明朝" w:hAnsi="ＭＳ 明朝" w:hint="eastAsia"/>
                <w:sz w:val="20"/>
                <w:szCs w:val="20"/>
              </w:rPr>
              <w:t>「</w:t>
            </w:r>
            <w:r w:rsidRPr="008E1BCA">
              <w:rPr>
                <w:rFonts w:ascii="ＭＳ 明朝" w:hAnsi="ＭＳ 明朝" w:hint="eastAsia"/>
                <w:sz w:val="20"/>
                <w:szCs w:val="20"/>
              </w:rPr>
              <w:t>授業はわかりやすく、内容に満足できる。」に肯定的な回答は</w:t>
            </w:r>
            <w:r w:rsidR="008E1BCA" w:rsidRPr="008E1BCA">
              <w:rPr>
                <w:rFonts w:ascii="ＭＳ 明朝" w:hAnsi="ＭＳ 明朝" w:hint="eastAsia"/>
                <w:sz w:val="20"/>
                <w:szCs w:val="20"/>
              </w:rPr>
              <w:t>54.6</w:t>
            </w:r>
            <w:r w:rsidRPr="008E1BCA">
              <w:rPr>
                <w:rFonts w:ascii="ＭＳ 明朝" w:hAnsi="ＭＳ 明朝" w:hint="eastAsia"/>
                <w:sz w:val="20"/>
                <w:szCs w:val="20"/>
              </w:rPr>
              <w:t>％（昨年度比</w:t>
            </w:r>
            <w:r w:rsidR="008E1BCA" w:rsidRPr="008E1BCA">
              <w:rPr>
                <w:rFonts w:ascii="ＭＳ 明朝" w:hAnsi="ＭＳ 明朝" w:hint="eastAsia"/>
                <w:sz w:val="20"/>
                <w:szCs w:val="20"/>
              </w:rPr>
              <w:t>-1.7</w:t>
            </w:r>
            <w:r w:rsidRPr="008E1BCA">
              <w:rPr>
                <w:rFonts w:ascii="ＭＳ 明朝" w:hAnsi="ＭＳ 明朝" w:hint="eastAsia"/>
                <w:sz w:val="20"/>
                <w:szCs w:val="20"/>
              </w:rPr>
              <w:t>ポイント）であり、学年</w:t>
            </w:r>
            <w:r w:rsidR="008E1BCA" w:rsidRPr="008E1BCA">
              <w:rPr>
                <w:rFonts w:ascii="ＭＳ 明朝" w:hAnsi="ＭＳ 明朝" w:hint="eastAsia"/>
                <w:sz w:val="20"/>
                <w:szCs w:val="20"/>
              </w:rPr>
              <w:t>の</w:t>
            </w:r>
            <w:r w:rsidRPr="008E1BCA">
              <w:rPr>
                <w:rFonts w:ascii="ＭＳ 明朝" w:hAnsi="ＭＳ 明朝" w:hint="eastAsia"/>
                <w:sz w:val="20"/>
                <w:szCs w:val="20"/>
              </w:rPr>
              <w:t>進行とともにポイントは高くなっている。「教え方に工夫をしている先生が多い。」に肯定的な回答</w:t>
            </w:r>
            <w:r w:rsidR="008E1BCA" w:rsidRPr="008E1BCA">
              <w:rPr>
                <w:rFonts w:ascii="ＭＳ 明朝" w:hAnsi="ＭＳ 明朝" w:hint="eastAsia"/>
                <w:sz w:val="20"/>
                <w:szCs w:val="20"/>
              </w:rPr>
              <w:t>は</w:t>
            </w:r>
            <w:r w:rsidRPr="008E1BCA">
              <w:rPr>
                <w:rFonts w:ascii="ＭＳ 明朝" w:hAnsi="ＭＳ 明朝" w:hint="eastAsia"/>
                <w:sz w:val="20"/>
                <w:szCs w:val="20"/>
              </w:rPr>
              <w:t>、</w:t>
            </w:r>
            <w:r w:rsidR="000768B3">
              <w:rPr>
                <w:rFonts w:ascii="ＭＳ 明朝" w:hAnsi="ＭＳ 明朝" w:hint="eastAsia"/>
                <w:sz w:val="20"/>
                <w:szCs w:val="20"/>
              </w:rPr>
              <w:t>1</w:t>
            </w:r>
            <w:r w:rsidRPr="00536126">
              <w:rPr>
                <w:rFonts w:ascii="ＭＳ 明朝" w:hAnsi="ＭＳ 明朝" w:hint="eastAsia"/>
                <w:sz w:val="20"/>
                <w:szCs w:val="20"/>
              </w:rPr>
              <w:t>年生が</w:t>
            </w:r>
            <w:r w:rsidR="00536126" w:rsidRPr="00536126">
              <w:rPr>
                <w:rFonts w:ascii="ＭＳ 明朝" w:hAnsi="ＭＳ 明朝" w:hint="eastAsia"/>
                <w:sz w:val="20"/>
                <w:szCs w:val="20"/>
              </w:rPr>
              <w:t>51</w:t>
            </w:r>
            <w:r w:rsidRPr="00536126">
              <w:rPr>
                <w:rFonts w:ascii="ＭＳ 明朝" w:hAnsi="ＭＳ 明朝" w:hint="eastAsia"/>
                <w:sz w:val="20"/>
                <w:szCs w:val="20"/>
              </w:rPr>
              <w:t>.</w:t>
            </w:r>
            <w:r w:rsidR="00536126" w:rsidRPr="00536126">
              <w:rPr>
                <w:rFonts w:ascii="ＭＳ 明朝" w:hAnsi="ＭＳ 明朝" w:hint="eastAsia"/>
                <w:sz w:val="20"/>
                <w:szCs w:val="20"/>
              </w:rPr>
              <w:t>9</w:t>
            </w:r>
            <w:r w:rsidRPr="00536126">
              <w:rPr>
                <w:rFonts w:ascii="ＭＳ 明朝" w:hAnsi="ＭＳ 明朝" w:hint="eastAsia"/>
                <w:sz w:val="20"/>
                <w:szCs w:val="20"/>
              </w:rPr>
              <w:t>％、2年生が</w:t>
            </w:r>
            <w:r w:rsidR="00536126" w:rsidRPr="00536126">
              <w:rPr>
                <w:rFonts w:ascii="ＭＳ 明朝" w:hAnsi="ＭＳ 明朝" w:hint="eastAsia"/>
                <w:sz w:val="20"/>
                <w:szCs w:val="20"/>
              </w:rPr>
              <w:t>69</w:t>
            </w:r>
            <w:r w:rsidRPr="00536126">
              <w:rPr>
                <w:rFonts w:ascii="ＭＳ 明朝" w:hAnsi="ＭＳ 明朝" w:hint="eastAsia"/>
                <w:sz w:val="20"/>
                <w:szCs w:val="20"/>
              </w:rPr>
              <w:t>.</w:t>
            </w:r>
            <w:r w:rsidR="00536126" w:rsidRPr="00536126">
              <w:rPr>
                <w:rFonts w:ascii="ＭＳ 明朝" w:hAnsi="ＭＳ 明朝" w:hint="eastAsia"/>
                <w:sz w:val="20"/>
                <w:szCs w:val="20"/>
              </w:rPr>
              <w:t>0</w:t>
            </w:r>
            <w:r w:rsidRPr="00536126">
              <w:rPr>
                <w:rFonts w:ascii="ＭＳ 明朝" w:hAnsi="ＭＳ 明朝" w:hint="eastAsia"/>
                <w:sz w:val="20"/>
                <w:szCs w:val="20"/>
              </w:rPr>
              <w:t>％（昨年度1年生比＋</w:t>
            </w:r>
            <w:r w:rsidR="00536126" w:rsidRPr="00536126">
              <w:rPr>
                <w:rFonts w:ascii="ＭＳ 明朝" w:hAnsi="ＭＳ 明朝" w:hint="eastAsia"/>
                <w:sz w:val="20"/>
                <w:szCs w:val="20"/>
              </w:rPr>
              <w:t>5</w:t>
            </w:r>
            <w:r w:rsidRPr="00536126">
              <w:rPr>
                <w:rFonts w:ascii="ＭＳ 明朝" w:hAnsi="ＭＳ 明朝" w:hint="eastAsia"/>
                <w:sz w:val="20"/>
                <w:szCs w:val="20"/>
              </w:rPr>
              <w:t>.</w:t>
            </w:r>
            <w:r w:rsidR="00536126" w:rsidRPr="00536126">
              <w:rPr>
                <w:rFonts w:ascii="ＭＳ 明朝" w:hAnsi="ＭＳ 明朝" w:hint="eastAsia"/>
                <w:sz w:val="20"/>
                <w:szCs w:val="20"/>
              </w:rPr>
              <w:t>6</w:t>
            </w:r>
            <w:r w:rsidRPr="00536126">
              <w:rPr>
                <w:rFonts w:ascii="ＭＳ 明朝" w:hAnsi="ＭＳ 明朝" w:hint="eastAsia"/>
                <w:sz w:val="20"/>
                <w:szCs w:val="20"/>
              </w:rPr>
              <w:t>ポイント）、3年生が7</w:t>
            </w:r>
            <w:r w:rsidR="00536126" w:rsidRPr="00536126">
              <w:rPr>
                <w:rFonts w:ascii="ＭＳ 明朝" w:hAnsi="ＭＳ 明朝" w:hint="eastAsia"/>
                <w:sz w:val="20"/>
                <w:szCs w:val="20"/>
              </w:rPr>
              <w:t>2</w:t>
            </w:r>
            <w:r w:rsidRPr="00536126">
              <w:rPr>
                <w:rFonts w:ascii="ＭＳ 明朝" w:hAnsi="ＭＳ 明朝" w:hint="eastAsia"/>
                <w:sz w:val="20"/>
                <w:szCs w:val="20"/>
              </w:rPr>
              <w:t>.</w:t>
            </w:r>
            <w:r w:rsidR="00536126" w:rsidRPr="00536126">
              <w:rPr>
                <w:rFonts w:ascii="ＭＳ 明朝" w:hAnsi="ＭＳ 明朝" w:hint="eastAsia"/>
                <w:sz w:val="20"/>
                <w:szCs w:val="20"/>
              </w:rPr>
              <w:t>3</w:t>
            </w:r>
            <w:r w:rsidRPr="00536126">
              <w:rPr>
                <w:rFonts w:ascii="ＭＳ 明朝" w:hAnsi="ＭＳ 明朝" w:hint="eastAsia"/>
                <w:sz w:val="20"/>
                <w:szCs w:val="20"/>
              </w:rPr>
              <w:t>％（昨年度2年生比＋</w:t>
            </w:r>
            <w:r w:rsidR="00536126" w:rsidRPr="00536126">
              <w:rPr>
                <w:rFonts w:ascii="ＭＳ 明朝" w:hAnsi="ＭＳ 明朝" w:hint="eastAsia"/>
                <w:sz w:val="20"/>
                <w:szCs w:val="20"/>
              </w:rPr>
              <w:t>7</w:t>
            </w:r>
            <w:r w:rsidRPr="00536126">
              <w:rPr>
                <w:rFonts w:ascii="ＭＳ 明朝" w:hAnsi="ＭＳ 明朝" w:hint="eastAsia"/>
                <w:sz w:val="20"/>
                <w:szCs w:val="20"/>
              </w:rPr>
              <w:t>.</w:t>
            </w:r>
            <w:r w:rsidR="00536126" w:rsidRPr="00536126">
              <w:rPr>
                <w:rFonts w:ascii="ＭＳ 明朝" w:hAnsi="ＭＳ 明朝" w:hint="eastAsia"/>
                <w:sz w:val="20"/>
                <w:szCs w:val="20"/>
              </w:rPr>
              <w:t>7</w:t>
            </w:r>
            <w:r w:rsidRPr="00536126">
              <w:rPr>
                <w:rFonts w:ascii="ＭＳ 明朝" w:hAnsi="ＭＳ 明朝" w:hint="eastAsia"/>
                <w:sz w:val="20"/>
                <w:szCs w:val="20"/>
              </w:rPr>
              <w:t>ポイント）であり、</w:t>
            </w:r>
            <w:r w:rsidR="00536126">
              <w:rPr>
                <w:rFonts w:ascii="ＭＳ 明朝" w:hAnsi="ＭＳ 明朝" w:hint="eastAsia"/>
                <w:sz w:val="20"/>
                <w:szCs w:val="20"/>
              </w:rPr>
              <w:t>全体では65.8％</w:t>
            </w:r>
            <w:r w:rsidR="00536126" w:rsidRPr="008E1BCA">
              <w:rPr>
                <w:rFonts w:ascii="ＭＳ 明朝" w:hAnsi="ＭＳ 明朝" w:hint="eastAsia"/>
                <w:sz w:val="20"/>
                <w:szCs w:val="20"/>
              </w:rPr>
              <w:t>（昨年度比＋0.5ポイント）</w:t>
            </w:r>
            <w:r w:rsidR="00536126">
              <w:rPr>
                <w:rFonts w:ascii="ＭＳ 明朝" w:hAnsi="ＭＳ 明朝" w:hint="eastAsia"/>
                <w:sz w:val="20"/>
                <w:szCs w:val="20"/>
              </w:rPr>
              <w:t>となり、生徒の高校生活への落ち着きと定着に伴い、教員の授業準備のため</w:t>
            </w:r>
            <w:r w:rsidR="004132A3">
              <w:rPr>
                <w:rFonts w:ascii="ＭＳ 明朝" w:hAnsi="ＭＳ 明朝" w:hint="eastAsia"/>
                <w:sz w:val="20"/>
                <w:szCs w:val="20"/>
              </w:rPr>
              <w:t>に</w:t>
            </w:r>
            <w:r w:rsidR="00536126">
              <w:rPr>
                <w:rFonts w:ascii="ＭＳ 明朝" w:hAnsi="ＭＳ 明朝" w:hint="eastAsia"/>
                <w:sz w:val="20"/>
                <w:szCs w:val="20"/>
              </w:rPr>
              <w:t>確保</w:t>
            </w:r>
            <w:r w:rsidR="004132A3">
              <w:rPr>
                <w:rFonts w:ascii="ＭＳ 明朝" w:hAnsi="ＭＳ 明朝" w:hint="eastAsia"/>
                <w:sz w:val="20"/>
                <w:szCs w:val="20"/>
              </w:rPr>
              <w:t>できる時間が増え、効果が出ている</w:t>
            </w:r>
            <w:r w:rsidRPr="004132A3">
              <w:rPr>
                <w:rFonts w:ascii="ＭＳ 明朝" w:hAnsi="ＭＳ 明朝" w:hint="eastAsia"/>
                <w:sz w:val="20"/>
                <w:szCs w:val="20"/>
              </w:rPr>
              <w:t>ものと思われる。「</w:t>
            </w:r>
            <w:r w:rsidRPr="004132A3">
              <w:rPr>
                <w:rFonts w:asciiTheme="minorEastAsia" w:eastAsiaTheme="minorEastAsia" w:hAnsiTheme="minorEastAsia" w:cs="ＭＳＰゴシック-WinCharSetFFFF-H" w:hint="eastAsia"/>
                <w:kern w:val="0"/>
                <w:sz w:val="20"/>
                <w:szCs w:val="23"/>
              </w:rPr>
              <w:t>授業などでビデオ、スライドなどの視聴覚機器やコンピュータなどを活用している。」</w:t>
            </w:r>
            <w:r w:rsidRPr="004132A3">
              <w:rPr>
                <w:rFonts w:ascii="ＭＳ 明朝" w:hAnsi="ＭＳ 明朝" w:hint="eastAsia"/>
                <w:sz w:val="20"/>
                <w:szCs w:val="20"/>
              </w:rPr>
              <w:t>に肯定的な回答は6</w:t>
            </w:r>
            <w:r w:rsidR="004132A3" w:rsidRPr="004132A3">
              <w:rPr>
                <w:rFonts w:ascii="ＭＳ 明朝" w:hAnsi="ＭＳ 明朝" w:hint="eastAsia"/>
                <w:sz w:val="20"/>
                <w:szCs w:val="20"/>
              </w:rPr>
              <w:t>6</w:t>
            </w:r>
            <w:r w:rsidRPr="004132A3">
              <w:rPr>
                <w:rFonts w:ascii="ＭＳ 明朝" w:hAnsi="ＭＳ 明朝" w:hint="eastAsia"/>
                <w:sz w:val="20"/>
                <w:szCs w:val="20"/>
              </w:rPr>
              <w:t>.6％（昨年度比＋</w:t>
            </w:r>
            <w:r w:rsidR="004132A3" w:rsidRPr="004132A3">
              <w:rPr>
                <w:rFonts w:ascii="ＭＳ 明朝" w:hAnsi="ＭＳ 明朝" w:hint="eastAsia"/>
                <w:sz w:val="20"/>
                <w:szCs w:val="20"/>
              </w:rPr>
              <w:t>6</w:t>
            </w:r>
            <w:r w:rsidRPr="004132A3">
              <w:rPr>
                <w:rFonts w:ascii="ＭＳ 明朝" w:hAnsi="ＭＳ 明朝" w:hint="eastAsia"/>
                <w:sz w:val="20"/>
                <w:szCs w:val="20"/>
              </w:rPr>
              <w:t>.</w:t>
            </w:r>
            <w:r w:rsidR="004132A3" w:rsidRPr="004132A3">
              <w:rPr>
                <w:rFonts w:ascii="ＭＳ 明朝" w:hAnsi="ＭＳ 明朝" w:hint="eastAsia"/>
                <w:sz w:val="20"/>
                <w:szCs w:val="20"/>
              </w:rPr>
              <w:t>0</w:t>
            </w:r>
            <w:r w:rsidRPr="004132A3">
              <w:rPr>
                <w:rFonts w:ascii="ＭＳ 明朝" w:hAnsi="ＭＳ 明朝" w:hint="eastAsia"/>
                <w:sz w:val="20"/>
                <w:szCs w:val="20"/>
              </w:rPr>
              <w:t>ポイント）であり、</w:t>
            </w:r>
            <w:r w:rsidR="004132A3">
              <w:rPr>
                <w:rFonts w:ascii="ＭＳ 明朝" w:hAnsi="ＭＳ 明朝" w:hint="eastAsia"/>
                <w:sz w:val="20"/>
                <w:szCs w:val="20"/>
              </w:rPr>
              <w:t>同窓会の支援を受け年度途中に教室へのプロジェクタを設置した効果が現れ</w:t>
            </w:r>
            <w:r w:rsidR="009B5BCD">
              <w:rPr>
                <w:rFonts w:ascii="ＭＳ 明朝" w:hAnsi="ＭＳ 明朝" w:hint="eastAsia"/>
                <w:sz w:val="20"/>
                <w:szCs w:val="20"/>
              </w:rPr>
              <w:t>た。ICTを活用した分かりやすい授業の更なる展開をめざす。</w:t>
            </w:r>
          </w:p>
          <w:p w:rsidR="00960C27" w:rsidRPr="00AE43F0" w:rsidRDefault="00960C27" w:rsidP="00960C27">
            <w:pPr>
              <w:spacing w:line="300" w:lineRule="exact"/>
              <w:rPr>
                <w:rFonts w:ascii="ＭＳ 明朝" w:hAnsi="ＭＳ 明朝"/>
                <w:sz w:val="20"/>
                <w:szCs w:val="20"/>
              </w:rPr>
            </w:pPr>
            <w:r w:rsidRPr="00AE43F0">
              <w:rPr>
                <w:rFonts w:ascii="ＭＳ 明朝" w:hAnsi="ＭＳ 明朝" w:hint="eastAsia"/>
                <w:sz w:val="20"/>
                <w:szCs w:val="20"/>
              </w:rPr>
              <w:t>【生徒指導等】</w:t>
            </w:r>
          </w:p>
          <w:p w:rsidR="00960C27" w:rsidRPr="00960C27" w:rsidRDefault="00960C27" w:rsidP="00960C27">
            <w:pPr>
              <w:spacing w:line="300" w:lineRule="exact"/>
              <w:rPr>
                <w:rFonts w:ascii="ＭＳ 明朝" w:hAnsi="ＭＳ 明朝"/>
                <w:sz w:val="20"/>
                <w:szCs w:val="20"/>
                <w:highlight w:val="yellow"/>
              </w:rPr>
            </w:pPr>
            <w:r w:rsidRPr="00F13DE8">
              <w:rPr>
                <w:rFonts w:ascii="ＭＳ 明朝" w:hAnsi="ＭＳ 明朝" w:hint="eastAsia"/>
                <w:sz w:val="20"/>
                <w:szCs w:val="20"/>
              </w:rPr>
              <w:t>・「先生は生徒の意見を聞いてくれる。」</w:t>
            </w:r>
            <w:r w:rsidR="000768B3">
              <w:rPr>
                <w:rFonts w:ascii="ＭＳ 明朝" w:hAnsi="ＭＳ 明朝" w:hint="eastAsia"/>
                <w:sz w:val="20"/>
                <w:szCs w:val="20"/>
              </w:rPr>
              <w:t>に肯定的な回答は</w:t>
            </w:r>
            <w:r w:rsidRPr="000768B3">
              <w:rPr>
                <w:rFonts w:ascii="ＭＳ 明朝" w:hAnsi="ＭＳ 明朝" w:hint="eastAsia"/>
                <w:sz w:val="20"/>
                <w:szCs w:val="20"/>
              </w:rPr>
              <w:t>、</w:t>
            </w:r>
            <w:r w:rsidR="000768B3">
              <w:rPr>
                <w:rFonts w:ascii="ＭＳ 明朝" w:hAnsi="ＭＳ 明朝" w:hint="eastAsia"/>
                <w:sz w:val="20"/>
                <w:szCs w:val="20"/>
              </w:rPr>
              <w:t>1</w:t>
            </w:r>
            <w:r w:rsidRPr="000768B3">
              <w:rPr>
                <w:rFonts w:ascii="ＭＳ 明朝" w:hAnsi="ＭＳ 明朝" w:hint="eastAsia"/>
                <w:sz w:val="20"/>
                <w:szCs w:val="20"/>
              </w:rPr>
              <w:t>年生が</w:t>
            </w:r>
            <w:r w:rsidR="000768B3" w:rsidRPr="000768B3">
              <w:rPr>
                <w:rFonts w:ascii="ＭＳ 明朝" w:hAnsi="ＭＳ 明朝" w:hint="eastAsia"/>
                <w:sz w:val="20"/>
                <w:szCs w:val="20"/>
              </w:rPr>
              <w:t>50.9</w:t>
            </w:r>
            <w:r w:rsidRPr="000768B3">
              <w:rPr>
                <w:rFonts w:ascii="ＭＳ 明朝" w:hAnsi="ＭＳ 明朝" w:hint="eastAsia"/>
                <w:sz w:val="20"/>
                <w:szCs w:val="20"/>
              </w:rPr>
              <w:t>％、</w:t>
            </w:r>
            <w:r w:rsidR="000768B3">
              <w:rPr>
                <w:rFonts w:ascii="ＭＳ 明朝" w:hAnsi="ＭＳ 明朝" w:hint="eastAsia"/>
                <w:sz w:val="20"/>
                <w:szCs w:val="20"/>
              </w:rPr>
              <w:lastRenderedPageBreak/>
              <w:t>2</w:t>
            </w:r>
            <w:r w:rsidRPr="000768B3">
              <w:rPr>
                <w:rFonts w:ascii="ＭＳ 明朝" w:hAnsi="ＭＳ 明朝" w:hint="eastAsia"/>
                <w:sz w:val="20"/>
                <w:szCs w:val="20"/>
              </w:rPr>
              <w:t>年生が56.</w:t>
            </w:r>
            <w:r w:rsidR="000768B3" w:rsidRPr="000768B3">
              <w:rPr>
                <w:rFonts w:ascii="ＭＳ 明朝" w:hAnsi="ＭＳ 明朝" w:hint="eastAsia"/>
                <w:sz w:val="20"/>
                <w:szCs w:val="20"/>
              </w:rPr>
              <w:t>8</w:t>
            </w:r>
            <w:r w:rsidRPr="000768B3">
              <w:rPr>
                <w:rFonts w:ascii="ＭＳ 明朝" w:hAnsi="ＭＳ 明朝" w:hint="eastAsia"/>
                <w:sz w:val="20"/>
                <w:szCs w:val="20"/>
              </w:rPr>
              <w:t>％（昨年度</w:t>
            </w:r>
            <w:r w:rsidR="000768B3">
              <w:rPr>
                <w:rFonts w:ascii="ＭＳ 明朝" w:hAnsi="ＭＳ 明朝" w:hint="eastAsia"/>
                <w:sz w:val="20"/>
                <w:szCs w:val="20"/>
              </w:rPr>
              <w:t>1</w:t>
            </w:r>
            <w:r w:rsidRPr="000768B3">
              <w:rPr>
                <w:rFonts w:ascii="ＭＳ 明朝" w:hAnsi="ＭＳ 明朝" w:hint="eastAsia"/>
                <w:sz w:val="20"/>
                <w:szCs w:val="20"/>
              </w:rPr>
              <w:t>年生比</w:t>
            </w:r>
            <w:r w:rsidR="000768B3" w:rsidRPr="000768B3">
              <w:rPr>
                <w:rFonts w:ascii="ＭＳ 明朝" w:hAnsi="ＭＳ 明朝" w:hint="eastAsia"/>
                <w:sz w:val="20"/>
                <w:szCs w:val="20"/>
              </w:rPr>
              <w:t>-4.4</w:t>
            </w:r>
            <w:r w:rsidRPr="000768B3">
              <w:rPr>
                <w:rFonts w:ascii="ＭＳ 明朝" w:hAnsi="ＭＳ 明朝" w:hint="eastAsia"/>
                <w:sz w:val="20"/>
                <w:szCs w:val="20"/>
              </w:rPr>
              <w:t>ポイント）、</w:t>
            </w:r>
            <w:r w:rsidR="000768B3">
              <w:rPr>
                <w:rFonts w:ascii="ＭＳ 明朝" w:hAnsi="ＭＳ 明朝" w:hint="eastAsia"/>
                <w:sz w:val="20"/>
                <w:szCs w:val="20"/>
              </w:rPr>
              <w:t>3</w:t>
            </w:r>
            <w:r w:rsidRPr="000768B3">
              <w:rPr>
                <w:rFonts w:ascii="ＭＳ 明朝" w:hAnsi="ＭＳ 明朝" w:hint="eastAsia"/>
                <w:sz w:val="20"/>
                <w:szCs w:val="20"/>
              </w:rPr>
              <w:t>年生が</w:t>
            </w:r>
            <w:r w:rsidR="000768B3" w:rsidRPr="000768B3">
              <w:rPr>
                <w:rFonts w:ascii="ＭＳ 明朝" w:hAnsi="ＭＳ 明朝" w:hint="eastAsia"/>
                <w:sz w:val="20"/>
                <w:szCs w:val="20"/>
              </w:rPr>
              <w:t>56</w:t>
            </w:r>
            <w:r w:rsidRPr="000768B3">
              <w:rPr>
                <w:rFonts w:ascii="ＭＳ 明朝" w:hAnsi="ＭＳ 明朝" w:hint="eastAsia"/>
                <w:sz w:val="20"/>
                <w:szCs w:val="20"/>
              </w:rPr>
              <w:t>.</w:t>
            </w:r>
            <w:r w:rsidR="000768B3" w:rsidRPr="000768B3">
              <w:rPr>
                <w:rFonts w:ascii="ＭＳ 明朝" w:hAnsi="ＭＳ 明朝" w:hint="eastAsia"/>
                <w:sz w:val="20"/>
                <w:szCs w:val="20"/>
              </w:rPr>
              <w:t>8</w:t>
            </w:r>
            <w:r w:rsidRPr="000768B3">
              <w:rPr>
                <w:rFonts w:ascii="ＭＳ 明朝" w:hAnsi="ＭＳ 明朝" w:hint="eastAsia"/>
                <w:sz w:val="20"/>
                <w:szCs w:val="20"/>
              </w:rPr>
              <w:t>％（昨年度</w:t>
            </w:r>
            <w:r w:rsidR="000768B3">
              <w:rPr>
                <w:rFonts w:ascii="ＭＳ 明朝" w:hAnsi="ＭＳ 明朝" w:hint="eastAsia"/>
                <w:sz w:val="20"/>
                <w:szCs w:val="20"/>
              </w:rPr>
              <w:t>2</w:t>
            </w:r>
            <w:r w:rsidRPr="000768B3">
              <w:rPr>
                <w:rFonts w:ascii="ＭＳ 明朝" w:hAnsi="ＭＳ 明朝" w:hint="eastAsia"/>
                <w:sz w:val="20"/>
                <w:szCs w:val="20"/>
              </w:rPr>
              <w:t>年生比＋</w:t>
            </w:r>
            <w:r w:rsidR="000768B3" w:rsidRPr="000768B3">
              <w:rPr>
                <w:rFonts w:ascii="ＭＳ 明朝" w:hAnsi="ＭＳ 明朝" w:hint="eastAsia"/>
                <w:sz w:val="20"/>
                <w:szCs w:val="20"/>
              </w:rPr>
              <w:t>0</w:t>
            </w:r>
            <w:r w:rsidRPr="000768B3">
              <w:rPr>
                <w:rFonts w:ascii="ＭＳ 明朝" w:hAnsi="ＭＳ 明朝" w:hint="eastAsia"/>
                <w:sz w:val="20"/>
                <w:szCs w:val="20"/>
              </w:rPr>
              <w:t>.</w:t>
            </w:r>
            <w:r w:rsidR="000768B3" w:rsidRPr="000768B3">
              <w:rPr>
                <w:rFonts w:ascii="ＭＳ 明朝" w:hAnsi="ＭＳ 明朝" w:hint="eastAsia"/>
                <w:sz w:val="20"/>
                <w:szCs w:val="20"/>
              </w:rPr>
              <w:t>6</w:t>
            </w:r>
            <w:r w:rsidRPr="000768B3">
              <w:rPr>
                <w:rFonts w:ascii="ＭＳ 明朝" w:hAnsi="ＭＳ 明朝" w:hint="eastAsia"/>
                <w:sz w:val="20"/>
                <w:szCs w:val="20"/>
              </w:rPr>
              <w:t>ポイント）、</w:t>
            </w:r>
            <w:r w:rsidRPr="00F13DE8">
              <w:rPr>
                <w:rFonts w:ascii="ＭＳ 明朝" w:hAnsi="ＭＳ 明朝" w:hint="eastAsia"/>
                <w:sz w:val="20"/>
                <w:szCs w:val="20"/>
              </w:rPr>
              <w:t>全体では</w:t>
            </w:r>
            <w:r w:rsidR="00F13DE8" w:rsidRPr="00F13DE8">
              <w:rPr>
                <w:rFonts w:ascii="ＭＳ 明朝" w:hAnsi="ＭＳ 明朝" w:hint="eastAsia"/>
                <w:sz w:val="20"/>
                <w:szCs w:val="20"/>
              </w:rPr>
              <w:t>54.7</w:t>
            </w:r>
            <w:r w:rsidRPr="00F13DE8">
              <w:rPr>
                <w:rFonts w:ascii="ＭＳ 明朝" w:hAnsi="ＭＳ 明朝" w:hint="eastAsia"/>
                <w:sz w:val="20"/>
                <w:szCs w:val="20"/>
              </w:rPr>
              <w:t>％（昨年度比</w:t>
            </w:r>
            <w:r w:rsidR="00F13DE8" w:rsidRPr="00F13DE8">
              <w:rPr>
                <w:rFonts w:ascii="ＭＳ 明朝" w:hAnsi="ＭＳ 明朝" w:hint="eastAsia"/>
                <w:sz w:val="20"/>
                <w:szCs w:val="20"/>
              </w:rPr>
              <w:t>-6.8</w:t>
            </w:r>
            <w:r w:rsidRPr="00F13DE8">
              <w:rPr>
                <w:rFonts w:ascii="ＭＳ 明朝" w:hAnsi="ＭＳ 明朝" w:hint="eastAsia"/>
                <w:sz w:val="20"/>
                <w:szCs w:val="20"/>
              </w:rPr>
              <w:t>ポイント）</w:t>
            </w:r>
            <w:r w:rsidR="000768B3">
              <w:rPr>
                <w:rFonts w:ascii="ＭＳ 明朝" w:hAnsi="ＭＳ 明朝" w:hint="eastAsia"/>
                <w:sz w:val="20"/>
                <w:szCs w:val="20"/>
              </w:rPr>
              <w:t>であった。1年次は高校生活に馴染むよう、2年次は更なる高みへ導こうと取り組んだ結果であるが、生徒が肯定的にとらえられるよう、さらにきめ細かい対話に努めなければならない。</w:t>
            </w:r>
            <w:r w:rsidRPr="000768B3">
              <w:rPr>
                <w:rFonts w:ascii="ＭＳ 明朝" w:hAnsi="ＭＳ 明朝" w:hint="eastAsia"/>
                <w:sz w:val="20"/>
                <w:szCs w:val="20"/>
              </w:rPr>
              <w:t>また、「担任の先生以外にも保健室や相談室</w:t>
            </w:r>
            <w:r w:rsidR="009B5BCD" w:rsidRPr="000768B3">
              <w:rPr>
                <w:rFonts w:ascii="ＭＳ 明朝" w:hAnsi="ＭＳ 明朝" w:hint="eastAsia"/>
                <w:sz w:val="20"/>
                <w:szCs w:val="20"/>
              </w:rPr>
              <w:t>等</w:t>
            </w:r>
            <w:r w:rsidRPr="000768B3">
              <w:rPr>
                <w:rFonts w:ascii="ＭＳ 明朝" w:hAnsi="ＭＳ 明朝" w:hint="eastAsia"/>
                <w:sz w:val="20"/>
                <w:szCs w:val="20"/>
              </w:rPr>
              <w:t>で、気軽に相談できる先生がいる。」に肯定的な回答が</w:t>
            </w:r>
            <w:r w:rsidRPr="00AE43F0">
              <w:rPr>
                <w:rFonts w:ascii="ＭＳ 明朝" w:hAnsi="ＭＳ 明朝" w:hint="eastAsia"/>
                <w:sz w:val="20"/>
                <w:szCs w:val="20"/>
              </w:rPr>
              <w:t>、1年生が</w:t>
            </w:r>
            <w:r w:rsidR="00AE43F0" w:rsidRPr="00AE43F0">
              <w:rPr>
                <w:rFonts w:ascii="ＭＳ 明朝" w:hAnsi="ＭＳ 明朝" w:hint="eastAsia"/>
                <w:sz w:val="20"/>
                <w:szCs w:val="20"/>
              </w:rPr>
              <w:t>46.2</w:t>
            </w:r>
            <w:r w:rsidRPr="00AE43F0">
              <w:rPr>
                <w:rFonts w:ascii="ＭＳ 明朝" w:hAnsi="ＭＳ 明朝" w:hint="eastAsia"/>
                <w:sz w:val="20"/>
                <w:szCs w:val="20"/>
              </w:rPr>
              <w:t>％、2年生が</w:t>
            </w:r>
            <w:r w:rsidR="00AE43F0" w:rsidRPr="00AE43F0">
              <w:rPr>
                <w:rFonts w:ascii="ＭＳ 明朝" w:hAnsi="ＭＳ 明朝" w:hint="eastAsia"/>
                <w:sz w:val="20"/>
                <w:szCs w:val="20"/>
              </w:rPr>
              <w:t>54.7</w:t>
            </w:r>
            <w:r w:rsidRPr="00AE43F0">
              <w:rPr>
                <w:rFonts w:ascii="ＭＳ 明朝" w:hAnsi="ＭＳ 明朝" w:hint="eastAsia"/>
                <w:sz w:val="20"/>
                <w:szCs w:val="20"/>
              </w:rPr>
              <w:t>％（昨年度1年生比＋</w:t>
            </w:r>
            <w:r w:rsidR="00AE43F0" w:rsidRPr="00AE43F0">
              <w:rPr>
                <w:rFonts w:ascii="ＭＳ 明朝" w:hAnsi="ＭＳ 明朝" w:hint="eastAsia"/>
                <w:sz w:val="20"/>
                <w:szCs w:val="20"/>
              </w:rPr>
              <w:t>2</w:t>
            </w:r>
            <w:r w:rsidRPr="00AE43F0">
              <w:rPr>
                <w:rFonts w:ascii="ＭＳ 明朝" w:hAnsi="ＭＳ 明朝" w:hint="eastAsia"/>
                <w:sz w:val="20"/>
                <w:szCs w:val="20"/>
              </w:rPr>
              <w:t>.</w:t>
            </w:r>
            <w:r w:rsidR="00AE43F0" w:rsidRPr="00AE43F0">
              <w:rPr>
                <w:rFonts w:ascii="ＭＳ 明朝" w:hAnsi="ＭＳ 明朝" w:hint="eastAsia"/>
                <w:sz w:val="20"/>
                <w:szCs w:val="20"/>
              </w:rPr>
              <w:t>1</w:t>
            </w:r>
            <w:r w:rsidRPr="00AE43F0">
              <w:rPr>
                <w:rFonts w:ascii="ＭＳ 明朝" w:hAnsi="ＭＳ 明朝" w:hint="eastAsia"/>
                <w:sz w:val="20"/>
                <w:szCs w:val="20"/>
              </w:rPr>
              <w:t>ポイント）、3年生で</w:t>
            </w:r>
            <w:r w:rsidR="00AE43F0" w:rsidRPr="00AE43F0">
              <w:rPr>
                <w:rFonts w:ascii="ＭＳ 明朝" w:hAnsi="ＭＳ 明朝" w:hint="eastAsia"/>
                <w:sz w:val="20"/>
                <w:szCs w:val="20"/>
              </w:rPr>
              <w:t>4</w:t>
            </w:r>
            <w:r w:rsidRPr="00AE43F0">
              <w:rPr>
                <w:rFonts w:ascii="ＭＳ 明朝" w:hAnsi="ＭＳ 明朝" w:hint="eastAsia"/>
                <w:sz w:val="20"/>
                <w:szCs w:val="20"/>
              </w:rPr>
              <w:t>8.2％（昨年度2年生比＋</w:t>
            </w:r>
            <w:r w:rsidR="00AE43F0" w:rsidRPr="00AE43F0">
              <w:rPr>
                <w:rFonts w:ascii="ＭＳ 明朝" w:hAnsi="ＭＳ 明朝" w:hint="eastAsia"/>
                <w:sz w:val="20"/>
                <w:szCs w:val="20"/>
              </w:rPr>
              <w:t>7</w:t>
            </w:r>
            <w:r w:rsidRPr="00AE43F0">
              <w:rPr>
                <w:rFonts w:ascii="ＭＳ 明朝" w:hAnsi="ＭＳ 明朝" w:hint="eastAsia"/>
                <w:sz w:val="20"/>
                <w:szCs w:val="20"/>
              </w:rPr>
              <w:t>.</w:t>
            </w:r>
            <w:r w:rsidR="00AE43F0" w:rsidRPr="00AE43F0">
              <w:rPr>
                <w:rFonts w:ascii="ＭＳ 明朝" w:hAnsi="ＭＳ 明朝" w:hint="eastAsia"/>
                <w:sz w:val="20"/>
                <w:szCs w:val="20"/>
              </w:rPr>
              <w:t>1</w:t>
            </w:r>
            <w:r w:rsidRPr="00AE43F0">
              <w:rPr>
                <w:rFonts w:ascii="ＭＳ 明朝" w:hAnsi="ＭＳ 明朝" w:hint="eastAsia"/>
                <w:sz w:val="20"/>
                <w:szCs w:val="20"/>
              </w:rPr>
              <w:t>ポイント）、</w:t>
            </w:r>
            <w:r w:rsidRPr="009B5BCD">
              <w:rPr>
                <w:rFonts w:ascii="ＭＳ 明朝" w:hAnsi="ＭＳ 明朝" w:hint="eastAsia"/>
                <w:sz w:val="20"/>
                <w:szCs w:val="20"/>
              </w:rPr>
              <w:t>全体では50.</w:t>
            </w:r>
            <w:r w:rsidR="00B24AC2" w:rsidRPr="009B5BCD">
              <w:rPr>
                <w:rFonts w:ascii="ＭＳ 明朝" w:hAnsi="ＭＳ 明朝" w:hint="eastAsia"/>
                <w:sz w:val="20"/>
                <w:szCs w:val="20"/>
              </w:rPr>
              <w:t>3</w:t>
            </w:r>
            <w:r w:rsidRPr="009B5BCD">
              <w:rPr>
                <w:rFonts w:ascii="ＭＳ 明朝" w:hAnsi="ＭＳ 明朝" w:hint="eastAsia"/>
                <w:sz w:val="20"/>
                <w:szCs w:val="20"/>
              </w:rPr>
              <w:t>％（昨年度比＋</w:t>
            </w:r>
            <w:r w:rsidR="00B24AC2" w:rsidRPr="009B5BCD">
              <w:rPr>
                <w:rFonts w:ascii="ＭＳ 明朝" w:hAnsi="ＭＳ 明朝" w:hint="eastAsia"/>
                <w:sz w:val="20"/>
                <w:szCs w:val="20"/>
              </w:rPr>
              <w:t>0</w:t>
            </w:r>
            <w:r w:rsidRPr="009B5BCD">
              <w:rPr>
                <w:rFonts w:ascii="ＭＳ 明朝" w:hAnsi="ＭＳ 明朝" w:hint="eastAsia"/>
                <w:sz w:val="20"/>
                <w:szCs w:val="20"/>
              </w:rPr>
              <w:t>.</w:t>
            </w:r>
            <w:r w:rsidR="00B24AC2" w:rsidRPr="009B5BCD">
              <w:rPr>
                <w:rFonts w:ascii="ＭＳ 明朝" w:hAnsi="ＭＳ 明朝" w:hint="eastAsia"/>
                <w:sz w:val="20"/>
                <w:szCs w:val="20"/>
              </w:rPr>
              <w:t>2</w:t>
            </w:r>
            <w:r w:rsidRPr="009B5BCD">
              <w:rPr>
                <w:rFonts w:ascii="ＭＳ 明朝" w:hAnsi="ＭＳ 明朝" w:hint="eastAsia"/>
                <w:sz w:val="20"/>
                <w:szCs w:val="20"/>
              </w:rPr>
              <w:t>ポイント）</w:t>
            </w:r>
            <w:r w:rsidR="00AE43F0">
              <w:rPr>
                <w:rFonts w:ascii="ＭＳ 明朝" w:hAnsi="ＭＳ 明朝" w:hint="eastAsia"/>
                <w:sz w:val="20"/>
                <w:szCs w:val="20"/>
              </w:rPr>
              <w:t>と</w:t>
            </w:r>
            <w:r w:rsidRPr="00AE43F0">
              <w:rPr>
                <w:rFonts w:ascii="ＭＳ 明朝" w:hAnsi="ＭＳ 明朝" w:hint="eastAsia"/>
                <w:sz w:val="20"/>
                <w:szCs w:val="20"/>
              </w:rPr>
              <w:t>、</w:t>
            </w:r>
            <w:r w:rsidR="00AE43F0" w:rsidRPr="00AE43F0">
              <w:rPr>
                <w:rFonts w:ascii="ＭＳ 明朝" w:hAnsi="ＭＳ 明朝" w:hint="eastAsia"/>
                <w:sz w:val="20"/>
                <w:szCs w:val="20"/>
              </w:rPr>
              <w:t>半数の生徒が気軽に相談できないでいることをしっかり受け止め</w:t>
            </w:r>
            <w:r w:rsidRPr="00AE43F0">
              <w:rPr>
                <w:rFonts w:ascii="ＭＳ 明朝" w:hAnsi="ＭＳ 明朝" w:hint="eastAsia"/>
                <w:sz w:val="20"/>
                <w:szCs w:val="20"/>
              </w:rPr>
              <w:t>、教育相談の</w:t>
            </w:r>
            <w:r w:rsidR="00AE43F0" w:rsidRPr="00AE43F0">
              <w:rPr>
                <w:rFonts w:ascii="ＭＳ 明朝" w:hAnsi="ＭＳ 明朝" w:hint="eastAsia"/>
                <w:sz w:val="20"/>
                <w:szCs w:val="20"/>
              </w:rPr>
              <w:t>更なる</w:t>
            </w:r>
            <w:r w:rsidRPr="00AE43F0">
              <w:rPr>
                <w:rFonts w:ascii="ＭＳ 明朝" w:hAnsi="ＭＳ 明朝" w:hint="eastAsia"/>
                <w:sz w:val="20"/>
                <w:szCs w:val="20"/>
              </w:rPr>
              <w:t>充実と生徒に寄り添った指導を推し進めなければならない。</w:t>
            </w:r>
          </w:p>
          <w:p w:rsidR="00960C27" w:rsidRPr="00136EF3" w:rsidRDefault="00960C27" w:rsidP="00960C27">
            <w:pPr>
              <w:spacing w:line="300" w:lineRule="exact"/>
              <w:rPr>
                <w:rFonts w:ascii="ＭＳ 明朝" w:hAnsi="ＭＳ 明朝"/>
                <w:sz w:val="20"/>
                <w:szCs w:val="20"/>
              </w:rPr>
            </w:pPr>
            <w:r w:rsidRPr="00136EF3">
              <w:rPr>
                <w:rFonts w:ascii="ＭＳ 明朝" w:hAnsi="ＭＳ 明朝" w:hint="eastAsia"/>
                <w:sz w:val="20"/>
                <w:szCs w:val="20"/>
              </w:rPr>
              <w:t>【進路指導等】</w:t>
            </w:r>
          </w:p>
          <w:p w:rsidR="000B7F10" w:rsidRPr="00F56F3B" w:rsidRDefault="00960C27" w:rsidP="00FB6CBB">
            <w:pPr>
              <w:spacing w:line="300" w:lineRule="exact"/>
              <w:rPr>
                <w:rFonts w:ascii="ＭＳ 明朝" w:hAnsi="ＭＳ 明朝"/>
                <w:color w:val="D9D9D9"/>
                <w:sz w:val="20"/>
                <w:szCs w:val="20"/>
              </w:rPr>
            </w:pPr>
            <w:r w:rsidRPr="00136EF3">
              <w:rPr>
                <w:rFonts w:ascii="ＭＳ 明朝" w:hAnsi="ＭＳ 明朝" w:hint="eastAsia"/>
                <w:sz w:val="20"/>
                <w:szCs w:val="20"/>
              </w:rPr>
              <w:t>・</w:t>
            </w:r>
            <w:r w:rsidR="00136EF3" w:rsidRPr="00136EF3">
              <w:rPr>
                <w:rFonts w:ascii="ＭＳ 明朝" w:hAnsi="ＭＳ 明朝" w:hint="eastAsia"/>
                <w:sz w:val="20"/>
                <w:szCs w:val="20"/>
              </w:rPr>
              <w:t>講習を通した進学への取組みや</w:t>
            </w:r>
            <w:r w:rsidRPr="00136EF3">
              <w:rPr>
                <w:rFonts w:ascii="ＭＳ 明朝" w:hAnsi="ＭＳ 明朝" w:hint="eastAsia"/>
                <w:sz w:val="20"/>
                <w:szCs w:val="20"/>
              </w:rPr>
              <w:t>職業観</w:t>
            </w:r>
            <w:r w:rsidR="00136EF3" w:rsidRPr="00136EF3">
              <w:rPr>
                <w:rFonts w:ascii="ＭＳ 明朝" w:hAnsi="ＭＳ 明朝" w:hint="eastAsia"/>
                <w:sz w:val="20"/>
                <w:szCs w:val="20"/>
              </w:rPr>
              <w:t>・</w:t>
            </w:r>
            <w:r w:rsidRPr="00136EF3">
              <w:rPr>
                <w:rFonts w:ascii="ＭＳ 明朝" w:hAnsi="ＭＳ 明朝" w:hint="eastAsia"/>
                <w:sz w:val="20"/>
                <w:szCs w:val="20"/>
              </w:rPr>
              <w:t>勤労観を</w:t>
            </w:r>
            <w:r w:rsidR="00136EF3" w:rsidRPr="00136EF3">
              <w:rPr>
                <w:rFonts w:ascii="ＭＳ 明朝" w:hAnsi="ＭＳ 明朝" w:hint="eastAsia"/>
                <w:sz w:val="20"/>
                <w:szCs w:val="20"/>
              </w:rPr>
              <w:t>育む</w:t>
            </w:r>
            <w:r w:rsidRPr="00136EF3">
              <w:rPr>
                <w:rFonts w:ascii="ＭＳ 明朝" w:hAnsi="ＭＳ 明朝" w:hint="eastAsia"/>
                <w:sz w:val="20"/>
                <w:szCs w:val="20"/>
              </w:rPr>
              <w:t>系統立てたキャリア教育</w:t>
            </w:r>
            <w:r w:rsidR="00136EF3" w:rsidRPr="00136EF3">
              <w:rPr>
                <w:rFonts w:ascii="ＭＳ 明朝" w:hAnsi="ＭＳ 明朝" w:hint="eastAsia"/>
                <w:sz w:val="20"/>
                <w:szCs w:val="20"/>
              </w:rPr>
              <w:t>に取り組んでいるが</w:t>
            </w:r>
            <w:r w:rsidRPr="00136EF3">
              <w:rPr>
                <w:rFonts w:ascii="ＭＳ 明朝" w:hAnsi="ＭＳ 明朝" w:hint="eastAsia"/>
                <w:sz w:val="20"/>
                <w:szCs w:val="20"/>
              </w:rPr>
              <w:t>、「将来の進路や生き方について考える機会がある。」に肯定的な回答は、1年生が</w:t>
            </w:r>
            <w:r w:rsidR="00136EF3" w:rsidRPr="00136EF3">
              <w:rPr>
                <w:rFonts w:ascii="ＭＳ 明朝" w:hAnsi="ＭＳ 明朝" w:hint="eastAsia"/>
                <w:sz w:val="20"/>
                <w:szCs w:val="20"/>
              </w:rPr>
              <w:t>58.1</w:t>
            </w:r>
            <w:r w:rsidRPr="00136EF3">
              <w:rPr>
                <w:rFonts w:ascii="ＭＳ 明朝" w:hAnsi="ＭＳ 明朝" w:hint="eastAsia"/>
                <w:sz w:val="20"/>
                <w:szCs w:val="20"/>
              </w:rPr>
              <w:t>％（昨年度比</w:t>
            </w:r>
            <w:r w:rsidR="00136EF3" w:rsidRPr="00136EF3">
              <w:rPr>
                <w:rFonts w:ascii="ＭＳ 明朝" w:hAnsi="ＭＳ 明朝" w:hint="eastAsia"/>
                <w:sz w:val="20"/>
                <w:szCs w:val="20"/>
              </w:rPr>
              <w:t>-10.9</w:t>
            </w:r>
            <w:r w:rsidRPr="00136EF3">
              <w:rPr>
                <w:rFonts w:ascii="ＭＳ 明朝" w:hAnsi="ＭＳ 明朝" w:hint="eastAsia"/>
                <w:sz w:val="20"/>
                <w:szCs w:val="20"/>
              </w:rPr>
              <w:t>ポイント）、2年生が</w:t>
            </w:r>
            <w:r w:rsidR="002A5E00" w:rsidRPr="00136EF3">
              <w:rPr>
                <w:rFonts w:ascii="ＭＳ 明朝" w:hAnsi="ＭＳ 明朝" w:hint="eastAsia"/>
                <w:sz w:val="20"/>
                <w:szCs w:val="20"/>
              </w:rPr>
              <w:t>73.9</w:t>
            </w:r>
            <w:r w:rsidRPr="00136EF3">
              <w:rPr>
                <w:rFonts w:ascii="ＭＳ 明朝" w:hAnsi="ＭＳ 明朝" w:hint="eastAsia"/>
                <w:sz w:val="20"/>
                <w:szCs w:val="20"/>
              </w:rPr>
              <w:t>％（同＋1.</w:t>
            </w:r>
            <w:r w:rsidR="002A5E00" w:rsidRPr="00136EF3">
              <w:rPr>
                <w:rFonts w:ascii="ＭＳ 明朝" w:hAnsi="ＭＳ 明朝" w:hint="eastAsia"/>
                <w:sz w:val="20"/>
                <w:szCs w:val="20"/>
              </w:rPr>
              <w:t>1</w:t>
            </w:r>
            <w:r w:rsidRPr="00136EF3">
              <w:rPr>
                <w:rFonts w:ascii="ＭＳ 明朝" w:hAnsi="ＭＳ 明朝" w:hint="eastAsia"/>
                <w:sz w:val="20"/>
                <w:szCs w:val="20"/>
              </w:rPr>
              <w:t>ポイント）、3年生が</w:t>
            </w:r>
            <w:r w:rsidR="00136EF3" w:rsidRPr="00136EF3">
              <w:rPr>
                <w:rFonts w:ascii="ＭＳ 明朝" w:hAnsi="ＭＳ 明朝" w:hint="eastAsia"/>
                <w:sz w:val="20"/>
                <w:szCs w:val="20"/>
              </w:rPr>
              <w:t>65.2</w:t>
            </w:r>
            <w:r w:rsidRPr="00136EF3">
              <w:rPr>
                <w:rFonts w:ascii="ＭＳ 明朝" w:hAnsi="ＭＳ 明朝" w:hint="eastAsia"/>
                <w:sz w:val="20"/>
                <w:szCs w:val="20"/>
              </w:rPr>
              <w:t>％（同－</w:t>
            </w:r>
            <w:r w:rsidR="00136EF3" w:rsidRPr="00136EF3">
              <w:rPr>
                <w:rFonts w:ascii="ＭＳ 明朝" w:hAnsi="ＭＳ 明朝" w:hint="eastAsia"/>
                <w:sz w:val="20"/>
                <w:szCs w:val="20"/>
              </w:rPr>
              <w:t>7.2</w:t>
            </w:r>
            <w:r w:rsidRPr="00136EF3">
              <w:rPr>
                <w:rFonts w:ascii="ＭＳ 明朝" w:hAnsi="ＭＳ 明朝" w:hint="eastAsia"/>
                <w:sz w:val="20"/>
                <w:szCs w:val="20"/>
              </w:rPr>
              <w:t>ポイント）、</w:t>
            </w:r>
            <w:r w:rsidRPr="002A5E00">
              <w:rPr>
                <w:rFonts w:ascii="ＭＳ 明朝" w:hAnsi="ＭＳ 明朝" w:hint="eastAsia"/>
                <w:sz w:val="20"/>
                <w:szCs w:val="20"/>
              </w:rPr>
              <w:t>全体では</w:t>
            </w:r>
            <w:r w:rsidR="002A5E00" w:rsidRPr="002A5E00">
              <w:rPr>
                <w:rFonts w:ascii="ＭＳ 明朝" w:hAnsi="ＭＳ 明朝" w:hint="eastAsia"/>
                <w:sz w:val="20"/>
                <w:szCs w:val="20"/>
              </w:rPr>
              <w:t>66.5</w:t>
            </w:r>
            <w:r w:rsidRPr="002A5E00">
              <w:rPr>
                <w:rFonts w:ascii="ＭＳ 明朝" w:hAnsi="ＭＳ 明朝" w:hint="eastAsia"/>
                <w:sz w:val="20"/>
                <w:szCs w:val="20"/>
              </w:rPr>
              <w:t>％（同</w:t>
            </w:r>
            <w:r w:rsidR="002A5E00" w:rsidRPr="002A5E00">
              <w:rPr>
                <w:rFonts w:ascii="ＭＳ 明朝" w:hAnsi="ＭＳ 明朝" w:hint="eastAsia"/>
                <w:sz w:val="20"/>
                <w:szCs w:val="20"/>
              </w:rPr>
              <w:t>-4.2</w:t>
            </w:r>
            <w:r w:rsidRPr="002A5E00">
              <w:rPr>
                <w:rFonts w:ascii="ＭＳ 明朝" w:hAnsi="ＭＳ 明朝" w:hint="eastAsia"/>
                <w:sz w:val="20"/>
                <w:szCs w:val="20"/>
              </w:rPr>
              <w:t>ポイント）</w:t>
            </w:r>
            <w:r w:rsidR="00136EF3">
              <w:rPr>
                <w:rFonts w:ascii="ＭＳ 明朝" w:hAnsi="ＭＳ 明朝" w:hint="eastAsia"/>
                <w:sz w:val="20"/>
                <w:szCs w:val="20"/>
              </w:rPr>
              <w:t>と</w:t>
            </w:r>
            <w:r w:rsidR="001C7B06">
              <w:rPr>
                <w:rFonts w:ascii="ＭＳ 明朝" w:hAnsi="ＭＳ 明朝" w:hint="eastAsia"/>
                <w:sz w:val="20"/>
                <w:szCs w:val="20"/>
              </w:rPr>
              <w:t>昨年度より後退し</w:t>
            </w:r>
            <w:r w:rsidR="00136EF3">
              <w:rPr>
                <w:rFonts w:ascii="ＭＳ 明朝" w:hAnsi="ＭＳ 明朝" w:hint="eastAsia"/>
                <w:sz w:val="20"/>
                <w:szCs w:val="20"/>
              </w:rPr>
              <w:t>てしまった</w:t>
            </w:r>
            <w:r w:rsidRPr="002A5E00">
              <w:rPr>
                <w:rFonts w:ascii="ＭＳ 明朝" w:hAnsi="ＭＳ 明朝" w:hint="eastAsia"/>
                <w:sz w:val="20"/>
                <w:szCs w:val="20"/>
              </w:rPr>
              <w:t>。</w:t>
            </w:r>
            <w:r w:rsidRPr="001C7B06">
              <w:rPr>
                <w:rFonts w:ascii="ＭＳ 明朝" w:hAnsi="ＭＳ 明朝" w:hint="eastAsia"/>
                <w:sz w:val="20"/>
                <w:szCs w:val="20"/>
              </w:rPr>
              <w:t>また、「学校は進路についての情報を知らせてくれる。」に肯定的な回答は、1年生が</w:t>
            </w:r>
            <w:r w:rsidR="00660F36" w:rsidRPr="001C7B06">
              <w:rPr>
                <w:rFonts w:ascii="ＭＳ 明朝" w:hAnsi="ＭＳ 明朝" w:hint="eastAsia"/>
                <w:sz w:val="20"/>
                <w:szCs w:val="20"/>
              </w:rPr>
              <w:t>52.4</w:t>
            </w:r>
            <w:r w:rsidRPr="001C7B06">
              <w:rPr>
                <w:rFonts w:ascii="ＭＳ 明朝" w:hAnsi="ＭＳ 明朝" w:hint="eastAsia"/>
                <w:sz w:val="20"/>
                <w:szCs w:val="20"/>
              </w:rPr>
              <w:t>％（昨年度比</w:t>
            </w:r>
            <w:r w:rsidR="001C7B06" w:rsidRPr="001C7B06">
              <w:rPr>
                <w:rFonts w:ascii="ＭＳ 明朝" w:hAnsi="ＭＳ 明朝" w:hint="eastAsia"/>
                <w:sz w:val="20"/>
                <w:szCs w:val="20"/>
              </w:rPr>
              <w:t>-18.9</w:t>
            </w:r>
            <w:r w:rsidRPr="001C7B06">
              <w:rPr>
                <w:rFonts w:ascii="ＭＳ 明朝" w:hAnsi="ＭＳ 明朝" w:hint="eastAsia"/>
                <w:sz w:val="20"/>
                <w:szCs w:val="20"/>
              </w:rPr>
              <w:t>ポイント）、2年生が</w:t>
            </w:r>
            <w:r w:rsidR="001C7B06" w:rsidRPr="001C7B06">
              <w:rPr>
                <w:rFonts w:ascii="ＭＳ 明朝" w:hAnsi="ＭＳ 明朝" w:hint="eastAsia"/>
                <w:sz w:val="20"/>
                <w:szCs w:val="20"/>
              </w:rPr>
              <w:t>71.8</w:t>
            </w:r>
            <w:r w:rsidRPr="001C7B06">
              <w:rPr>
                <w:rFonts w:ascii="ＭＳ 明朝" w:hAnsi="ＭＳ 明朝" w:hint="eastAsia"/>
                <w:sz w:val="20"/>
                <w:szCs w:val="20"/>
              </w:rPr>
              <w:t>％（同</w:t>
            </w:r>
            <w:r w:rsidR="001C7B06" w:rsidRPr="001C7B06">
              <w:rPr>
                <w:rFonts w:ascii="ＭＳ 明朝" w:hAnsi="ＭＳ 明朝" w:hint="eastAsia"/>
                <w:sz w:val="20"/>
                <w:szCs w:val="20"/>
              </w:rPr>
              <w:t>-2.3</w:t>
            </w:r>
            <w:r w:rsidRPr="001C7B06">
              <w:rPr>
                <w:rFonts w:ascii="ＭＳ 明朝" w:hAnsi="ＭＳ 明朝" w:hint="eastAsia"/>
                <w:sz w:val="20"/>
                <w:szCs w:val="20"/>
              </w:rPr>
              <w:t>ポイント）、3年生が</w:t>
            </w:r>
            <w:r w:rsidR="001C7B06" w:rsidRPr="001C7B06">
              <w:rPr>
                <w:rFonts w:ascii="ＭＳ 明朝" w:hAnsi="ＭＳ 明朝" w:hint="eastAsia"/>
                <w:sz w:val="20"/>
                <w:szCs w:val="20"/>
              </w:rPr>
              <w:t>72.3</w:t>
            </w:r>
            <w:r w:rsidRPr="001C7B06">
              <w:rPr>
                <w:rFonts w:ascii="ＭＳ 明朝" w:hAnsi="ＭＳ 明朝" w:hint="eastAsia"/>
                <w:sz w:val="20"/>
                <w:szCs w:val="20"/>
              </w:rPr>
              <w:t>％（同</w:t>
            </w:r>
            <w:r w:rsidR="001C7B06" w:rsidRPr="001C7B06">
              <w:rPr>
                <w:rFonts w:ascii="ＭＳ 明朝" w:hAnsi="ＭＳ 明朝" w:hint="eastAsia"/>
                <w:sz w:val="20"/>
                <w:szCs w:val="20"/>
              </w:rPr>
              <w:t>-6.8</w:t>
            </w:r>
            <w:r w:rsidRPr="001C7B06">
              <w:rPr>
                <w:rFonts w:ascii="ＭＳ 明朝" w:hAnsi="ＭＳ 明朝" w:hint="eastAsia"/>
                <w:sz w:val="20"/>
                <w:szCs w:val="20"/>
              </w:rPr>
              <w:t>ポイント）、全体では</w:t>
            </w:r>
            <w:r w:rsidR="00660F36" w:rsidRPr="001C7B06">
              <w:rPr>
                <w:rFonts w:ascii="ＭＳ 明朝" w:hAnsi="ＭＳ 明朝" w:hint="eastAsia"/>
                <w:sz w:val="20"/>
                <w:szCs w:val="20"/>
              </w:rPr>
              <w:t>67.2</w:t>
            </w:r>
            <w:r w:rsidRPr="001C7B06">
              <w:rPr>
                <w:rFonts w:ascii="ＭＳ 明朝" w:hAnsi="ＭＳ 明朝" w:hint="eastAsia"/>
                <w:sz w:val="20"/>
                <w:szCs w:val="20"/>
              </w:rPr>
              <w:t>％（同</w:t>
            </w:r>
            <w:r w:rsidR="00660F36" w:rsidRPr="001C7B06">
              <w:rPr>
                <w:rFonts w:ascii="ＭＳ 明朝" w:hAnsi="ＭＳ 明朝" w:hint="eastAsia"/>
                <w:sz w:val="20"/>
                <w:szCs w:val="20"/>
              </w:rPr>
              <w:t>-7.0</w:t>
            </w:r>
            <w:r w:rsidRPr="001C7B06">
              <w:rPr>
                <w:rFonts w:ascii="ＭＳ 明朝" w:hAnsi="ＭＳ 明朝" w:hint="eastAsia"/>
                <w:sz w:val="20"/>
                <w:szCs w:val="20"/>
              </w:rPr>
              <w:t>ポイント）であ</w:t>
            </w:r>
            <w:r w:rsidR="001C7B06">
              <w:rPr>
                <w:rFonts w:ascii="ＭＳ 明朝" w:hAnsi="ＭＳ 明朝" w:hint="eastAsia"/>
                <w:sz w:val="20"/>
                <w:szCs w:val="20"/>
              </w:rPr>
              <w:t>り、進路意識に改善の見られた昨年度から大きく下げてしまった。</w:t>
            </w:r>
            <w:r w:rsidR="00FB6CBB">
              <w:rPr>
                <w:rFonts w:ascii="ＭＳ 明朝" w:hAnsi="ＭＳ 明朝" w:hint="eastAsia"/>
                <w:sz w:val="20"/>
                <w:szCs w:val="20"/>
              </w:rPr>
              <w:t>すべての教職員によるあらゆる機会を通した</w:t>
            </w:r>
            <w:r w:rsidR="001C7B06">
              <w:rPr>
                <w:rFonts w:ascii="ＭＳ 明朝" w:hAnsi="ＭＳ 明朝" w:hint="eastAsia"/>
                <w:sz w:val="20"/>
                <w:szCs w:val="20"/>
              </w:rPr>
              <w:t>キャリア形成につながる</w:t>
            </w:r>
            <w:r w:rsidR="00FB6CBB">
              <w:rPr>
                <w:rFonts w:ascii="ＭＳ 明朝" w:hAnsi="ＭＳ 明朝" w:hint="eastAsia"/>
                <w:sz w:val="20"/>
                <w:szCs w:val="20"/>
              </w:rPr>
              <w:t>語り掛けと、計画的取組の再構築が必要である。</w:t>
            </w:r>
          </w:p>
        </w:tc>
        <w:tc>
          <w:tcPr>
            <w:tcW w:w="7835" w:type="dxa"/>
            <w:shd w:val="clear" w:color="auto" w:fill="auto"/>
          </w:tcPr>
          <w:p w:rsidR="00960C27" w:rsidRPr="002868A9" w:rsidRDefault="00960C27" w:rsidP="00960C27">
            <w:pPr>
              <w:spacing w:line="300" w:lineRule="exact"/>
              <w:rPr>
                <w:rFonts w:ascii="ＭＳ 明朝" w:hAnsi="ＭＳ 明朝"/>
                <w:sz w:val="20"/>
                <w:szCs w:val="20"/>
              </w:rPr>
            </w:pPr>
            <w:r w:rsidRPr="002868A9">
              <w:rPr>
                <w:rFonts w:ascii="ＭＳ 明朝" w:hAnsi="ＭＳ 明朝" w:hint="eastAsia"/>
                <w:sz w:val="20"/>
                <w:szCs w:val="20"/>
              </w:rPr>
              <w:lastRenderedPageBreak/>
              <w:t>第</w:t>
            </w:r>
            <w:r w:rsidR="000768B3" w:rsidRPr="002868A9">
              <w:rPr>
                <w:rFonts w:ascii="ＭＳ 明朝" w:hAnsi="ＭＳ 明朝" w:hint="eastAsia"/>
                <w:sz w:val="20"/>
                <w:szCs w:val="20"/>
              </w:rPr>
              <w:t>1</w:t>
            </w:r>
            <w:r w:rsidRPr="002868A9">
              <w:rPr>
                <w:rFonts w:ascii="ＭＳ 明朝" w:hAnsi="ＭＳ 明朝" w:hint="eastAsia"/>
                <w:sz w:val="20"/>
                <w:szCs w:val="20"/>
              </w:rPr>
              <w:t>回（6／28）</w:t>
            </w:r>
          </w:p>
          <w:p w:rsidR="005B09A7" w:rsidRPr="002868A9" w:rsidRDefault="006645EF" w:rsidP="006645EF">
            <w:pPr>
              <w:spacing w:line="300" w:lineRule="exact"/>
              <w:rPr>
                <w:rFonts w:ascii="ＭＳ 明朝" w:hAnsi="ＭＳ 明朝"/>
                <w:sz w:val="20"/>
                <w:szCs w:val="20"/>
              </w:rPr>
            </w:pPr>
            <w:r w:rsidRPr="002868A9">
              <w:rPr>
                <w:rFonts w:ascii="ＭＳ 明朝" w:hAnsi="ＭＳ 明朝" w:hint="eastAsia"/>
                <w:sz w:val="20"/>
                <w:szCs w:val="20"/>
              </w:rPr>
              <w:t>・生徒にも分かり易い目標を掲げ</w:t>
            </w:r>
            <w:r w:rsidR="005B09A7" w:rsidRPr="002868A9">
              <w:rPr>
                <w:rFonts w:ascii="ＭＳ 明朝" w:hAnsi="ＭＳ 明朝" w:hint="eastAsia"/>
                <w:sz w:val="20"/>
                <w:szCs w:val="20"/>
              </w:rPr>
              <w:t>、さらに生徒を巻き込み主体的に目標を考え参加する形が作れないかと思う。</w:t>
            </w:r>
          </w:p>
          <w:p w:rsidR="006645EF" w:rsidRPr="002868A9" w:rsidRDefault="005B09A7" w:rsidP="006645EF">
            <w:pPr>
              <w:spacing w:line="300" w:lineRule="exact"/>
              <w:rPr>
                <w:rFonts w:ascii="ＭＳ 明朝" w:hAnsi="ＭＳ 明朝"/>
                <w:sz w:val="20"/>
                <w:szCs w:val="20"/>
              </w:rPr>
            </w:pPr>
            <w:r w:rsidRPr="002868A9">
              <w:rPr>
                <w:rFonts w:ascii="ＭＳ 明朝" w:hAnsi="ＭＳ 明朝" w:hint="eastAsia"/>
                <w:sz w:val="20"/>
                <w:szCs w:val="20"/>
              </w:rPr>
              <w:t>・頭髪や身だしなみは「なぜ指導されるのか」ということを丁寧に説明することで効果がでるのではないかと思う</w:t>
            </w:r>
            <w:r w:rsidR="006645EF" w:rsidRPr="002868A9">
              <w:rPr>
                <w:rFonts w:ascii="ＭＳ 明朝" w:hAnsi="ＭＳ 明朝" w:hint="eastAsia"/>
                <w:sz w:val="20"/>
                <w:szCs w:val="20"/>
              </w:rPr>
              <w:t>。</w:t>
            </w:r>
          </w:p>
          <w:p w:rsidR="00AC1956" w:rsidRPr="002868A9" w:rsidRDefault="00AC1956" w:rsidP="006645EF">
            <w:pPr>
              <w:spacing w:line="300" w:lineRule="exact"/>
              <w:rPr>
                <w:rFonts w:ascii="ＭＳ 明朝" w:hAnsi="ＭＳ 明朝"/>
                <w:sz w:val="20"/>
                <w:szCs w:val="20"/>
              </w:rPr>
            </w:pPr>
            <w:r w:rsidRPr="002868A9">
              <w:rPr>
                <w:rFonts w:ascii="ＭＳ 明朝" w:hAnsi="ＭＳ 明朝" w:hint="eastAsia"/>
                <w:sz w:val="20"/>
                <w:szCs w:val="20"/>
              </w:rPr>
              <w:t>・生徒のモチベーションが上がり、生徒のためになる取組に注力できるよう業務の取捨選択をするこ</w:t>
            </w:r>
            <w:r w:rsidR="00841E13" w:rsidRPr="002868A9">
              <w:rPr>
                <w:rFonts w:ascii="ＭＳ 明朝" w:hAnsi="ＭＳ 明朝" w:hint="eastAsia"/>
                <w:sz w:val="20"/>
                <w:szCs w:val="20"/>
              </w:rPr>
              <w:t>と</w:t>
            </w:r>
            <w:r w:rsidRPr="002868A9">
              <w:rPr>
                <w:rFonts w:ascii="ＭＳ 明朝" w:hAnsi="ＭＳ 明朝" w:hint="eastAsia"/>
                <w:sz w:val="20"/>
                <w:szCs w:val="20"/>
              </w:rPr>
              <w:t>も大切ではないか。</w:t>
            </w:r>
          </w:p>
          <w:p w:rsidR="00841E13" w:rsidRPr="002868A9" w:rsidRDefault="000768B3" w:rsidP="006645EF">
            <w:pPr>
              <w:spacing w:line="300" w:lineRule="exact"/>
              <w:rPr>
                <w:rFonts w:ascii="ＭＳ 明朝" w:hAnsi="ＭＳ 明朝"/>
                <w:sz w:val="20"/>
                <w:szCs w:val="20"/>
              </w:rPr>
            </w:pPr>
            <w:r w:rsidRPr="002868A9">
              <w:rPr>
                <w:rFonts w:ascii="ＭＳ 明朝" w:hAnsi="ＭＳ 明朝" w:hint="eastAsia"/>
                <w:sz w:val="20"/>
                <w:szCs w:val="20"/>
              </w:rPr>
              <w:t>第2</w:t>
            </w:r>
            <w:r w:rsidR="00841E13" w:rsidRPr="002868A9">
              <w:rPr>
                <w:rFonts w:ascii="ＭＳ 明朝" w:hAnsi="ＭＳ 明朝" w:hint="eastAsia"/>
                <w:sz w:val="20"/>
                <w:szCs w:val="20"/>
              </w:rPr>
              <w:t>回（10／24）</w:t>
            </w:r>
          </w:p>
          <w:p w:rsidR="00841E13" w:rsidRPr="002868A9" w:rsidRDefault="00841E13" w:rsidP="006645EF">
            <w:pPr>
              <w:spacing w:line="300" w:lineRule="exact"/>
              <w:rPr>
                <w:rFonts w:ascii="ＭＳ 明朝" w:hAnsi="ＭＳ 明朝"/>
                <w:sz w:val="20"/>
                <w:szCs w:val="20"/>
              </w:rPr>
            </w:pPr>
            <w:r w:rsidRPr="002868A9">
              <w:rPr>
                <w:rFonts w:ascii="ＭＳ 明朝" w:hAnsi="ＭＳ 明朝" w:hint="eastAsia"/>
                <w:sz w:val="20"/>
                <w:szCs w:val="20"/>
              </w:rPr>
              <w:t>・</w:t>
            </w:r>
            <w:r w:rsidR="00982137" w:rsidRPr="002868A9">
              <w:rPr>
                <w:rFonts w:ascii="ＭＳ 明朝" w:hAnsi="ＭＳ 明朝" w:hint="eastAsia"/>
                <w:sz w:val="20"/>
                <w:szCs w:val="20"/>
              </w:rPr>
              <w:t>インターンシップは、学校と地域の企業が連携し、カリキュラムに取り入れ全員</w:t>
            </w:r>
            <w:r w:rsidR="006D3AD0" w:rsidRPr="002868A9">
              <w:rPr>
                <w:rFonts w:ascii="ＭＳ 明朝" w:hAnsi="ＭＳ 明朝" w:hint="eastAsia"/>
                <w:sz w:val="20"/>
                <w:szCs w:val="20"/>
              </w:rPr>
              <w:t>が取り組めないものか</w:t>
            </w:r>
            <w:r w:rsidR="00982137" w:rsidRPr="002868A9">
              <w:rPr>
                <w:rFonts w:ascii="ＭＳ 明朝" w:hAnsi="ＭＳ 明朝" w:hint="eastAsia"/>
                <w:sz w:val="20"/>
                <w:szCs w:val="20"/>
              </w:rPr>
              <w:t>。</w:t>
            </w:r>
            <w:r w:rsidR="006D3AD0" w:rsidRPr="002868A9">
              <w:rPr>
                <w:rFonts w:ascii="ＭＳ 明朝" w:hAnsi="ＭＳ 明朝" w:hint="eastAsia"/>
                <w:sz w:val="20"/>
                <w:szCs w:val="20"/>
              </w:rPr>
              <w:t>企業側も２週間くらいかけて</w:t>
            </w:r>
            <w:r w:rsidR="00982137" w:rsidRPr="002868A9">
              <w:rPr>
                <w:rFonts w:ascii="ＭＳ 明朝" w:hAnsi="ＭＳ 明朝" w:hint="eastAsia"/>
                <w:sz w:val="20"/>
                <w:szCs w:val="20"/>
              </w:rPr>
              <w:t>厳しさを伝えたい。</w:t>
            </w:r>
          </w:p>
          <w:p w:rsidR="006D3AD0" w:rsidRPr="002868A9" w:rsidRDefault="006D3AD0" w:rsidP="006645EF">
            <w:pPr>
              <w:spacing w:line="300" w:lineRule="exact"/>
              <w:rPr>
                <w:rFonts w:ascii="ＭＳ 明朝" w:hAnsi="ＭＳ 明朝"/>
                <w:sz w:val="20"/>
                <w:szCs w:val="20"/>
              </w:rPr>
            </w:pPr>
            <w:r w:rsidRPr="002868A9">
              <w:rPr>
                <w:rFonts w:ascii="ＭＳ 明朝" w:hAnsi="ＭＳ 明朝" w:hint="eastAsia"/>
                <w:sz w:val="20"/>
                <w:szCs w:val="20"/>
              </w:rPr>
              <w:t>・ホームページを見て、イモ掘りを通した地域の幼稚園などとの交流はよい取り組みと感じた。今後も続けてほしい。</w:t>
            </w:r>
          </w:p>
          <w:p w:rsidR="006D3AD0" w:rsidRPr="002868A9" w:rsidRDefault="006D3AD0" w:rsidP="006645EF">
            <w:pPr>
              <w:spacing w:line="300" w:lineRule="exact"/>
              <w:rPr>
                <w:rFonts w:ascii="ＭＳ 明朝" w:hAnsi="ＭＳ 明朝"/>
                <w:sz w:val="20"/>
                <w:szCs w:val="20"/>
              </w:rPr>
            </w:pPr>
            <w:r w:rsidRPr="002868A9">
              <w:rPr>
                <w:rFonts w:ascii="ＭＳ 明朝" w:hAnsi="ＭＳ 明朝" w:hint="eastAsia"/>
                <w:sz w:val="20"/>
                <w:szCs w:val="20"/>
              </w:rPr>
              <w:t>・地元地域の行事に積極的に参加してほしい。楽しいことができるのではないか。生徒もそういう舞台があれば張り合いが出てくると思う。</w:t>
            </w:r>
          </w:p>
          <w:p w:rsidR="0082708F" w:rsidRPr="002868A9" w:rsidRDefault="0082708F" w:rsidP="006645EF">
            <w:pPr>
              <w:spacing w:line="300" w:lineRule="exact"/>
              <w:rPr>
                <w:rFonts w:ascii="ＭＳ 明朝" w:hAnsi="ＭＳ 明朝"/>
                <w:sz w:val="20"/>
                <w:szCs w:val="20"/>
              </w:rPr>
            </w:pPr>
            <w:r w:rsidRPr="002868A9">
              <w:rPr>
                <w:rFonts w:ascii="ＭＳ 明朝" w:hAnsi="ＭＳ 明朝" w:hint="eastAsia"/>
                <w:sz w:val="20"/>
                <w:szCs w:val="20"/>
              </w:rPr>
              <w:t>・生活習慣の改善など様々な指導の場面で、卒業生や地域社会の人に協力してもらっ</w:t>
            </w:r>
            <w:r w:rsidRPr="002868A9">
              <w:rPr>
                <w:rFonts w:ascii="ＭＳ 明朝" w:hAnsi="ＭＳ 明朝" w:hint="eastAsia"/>
                <w:sz w:val="20"/>
                <w:szCs w:val="20"/>
              </w:rPr>
              <w:lastRenderedPageBreak/>
              <w:t>たり、生徒たちに対策を考えさせるなど、色んな視点で考えていただければと思う。</w:t>
            </w:r>
          </w:p>
          <w:p w:rsidR="0082708F" w:rsidRPr="002868A9" w:rsidRDefault="0082708F" w:rsidP="006645EF">
            <w:pPr>
              <w:spacing w:line="300" w:lineRule="exact"/>
              <w:rPr>
                <w:rFonts w:ascii="ＭＳ 明朝" w:hAnsi="ＭＳ 明朝"/>
                <w:sz w:val="20"/>
                <w:szCs w:val="20"/>
              </w:rPr>
            </w:pPr>
            <w:r w:rsidRPr="002868A9">
              <w:rPr>
                <w:rFonts w:ascii="ＭＳ 明朝" w:hAnsi="ＭＳ 明朝" w:hint="eastAsia"/>
                <w:sz w:val="20"/>
                <w:szCs w:val="20"/>
              </w:rPr>
              <w:t>・何が課題かをもう一度見直しそれに対して有効な取り組みとなっているかを考えてほしい。教員だけですべてを解決するのでなく、社会や家族の協力も得たい。</w:t>
            </w:r>
            <w:r w:rsidR="00F36699" w:rsidRPr="002868A9">
              <w:rPr>
                <w:rFonts w:ascii="ＭＳ 明朝" w:hAnsi="ＭＳ 明朝" w:hint="eastAsia"/>
                <w:sz w:val="20"/>
                <w:szCs w:val="20"/>
              </w:rPr>
              <w:t>何よりも</w:t>
            </w:r>
            <w:r w:rsidRPr="002868A9">
              <w:rPr>
                <w:rFonts w:ascii="ＭＳ 明朝" w:hAnsi="ＭＳ 明朝" w:hint="eastAsia"/>
                <w:sz w:val="20"/>
                <w:szCs w:val="20"/>
              </w:rPr>
              <w:t>、生徒たち</w:t>
            </w:r>
            <w:r w:rsidR="00F36699" w:rsidRPr="002868A9">
              <w:rPr>
                <w:rFonts w:ascii="ＭＳ 明朝" w:hAnsi="ＭＳ 明朝" w:hint="eastAsia"/>
                <w:sz w:val="20"/>
                <w:szCs w:val="20"/>
              </w:rPr>
              <w:t>に</w:t>
            </w:r>
            <w:r w:rsidRPr="002868A9">
              <w:rPr>
                <w:rFonts w:ascii="ＭＳ 明朝" w:hAnsi="ＭＳ 明朝" w:hint="eastAsia"/>
                <w:sz w:val="20"/>
                <w:szCs w:val="20"/>
              </w:rPr>
              <w:t>主体的に学校の事も考えさせ</w:t>
            </w:r>
            <w:r w:rsidR="00F36699" w:rsidRPr="002868A9">
              <w:rPr>
                <w:rFonts w:ascii="ＭＳ 明朝" w:hAnsi="ＭＳ 明朝" w:hint="eastAsia"/>
                <w:sz w:val="20"/>
                <w:szCs w:val="20"/>
              </w:rPr>
              <w:t>、生徒と一緒に</w:t>
            </w:r>
            <w:r w:rsidRPr="002868A9">
              <w:rPr>
                <w:rFonts w:ascii="ＭＳ 明朝" w:hAnsi="ＭＳ 明朝" w:hint="eastAsia"/>
                <w:sz w:val="20"/>
                <w:szCs w:val="20"/>
              </w:rPr>
              <w:t>検討してい</w:t>
            </w:r>
            <w:r w:rsidR="00F36699" w:rsidRPr="002868A9">
              <w:rPr>
                <w:rFonts w:ascii="ＭＳ 明朝" w:hAnsi="ＭＳ 明朝" w:hint="eastAsia"/>
                <w:sz w:val="20"/>
                <w:szCs w:val="20"/>
              </w:rPr>
              <w:t>ってほしい</w:t>
            </w:r>
            <w:r w:rsidRPr="002868A9">
              <w:rPr>
                <w:rFonts w:ascii="ＭＳ 明朝" w:hAnsi="ＭＳ 明朝" w:hint="eastAsia"/>
                <w:sz w:val="20"/>
                <w:szCs w:val="20"/>
              </w:rPr>
              <w:t>。</w:t>
            </w:r>
          </w:p>
          <w:p w:rsidR="00960C27" w:rsidRPr="001438C4" w:rsidRDefault="00960C27" w:rsidP="00960C27">
            <w:pPr>
              <w:spacing w:line="300" w:lineRule="exact"/>
              <w:rPr>
                <w:rFonts w:ascii="ＭＳ 明朝" w:hAnsi="ＭＳ 明朝"/>
                <w:sz w:val="20"/>
                <w:szCs w:val="20"/>
              </w:rPr>
            </w:pPr>
            <w:r w:rsidRPr="001438C4">
              <w:rPr>
                <w:rFonts w:ascii="ＭＳ 明朝" w:hAnsi="ＭＳ 明朝" w:hint="eastAsia"/>
                <w:sz w:val="20"/>
                <w:szCs w:val="20"/>
              </w:rPr>
              <w:t>第3回（2／</w:t>
            </w:r>
            <w:r w:rsidR="004132A3" w:rsidRPr="001438C4">
              <w:rPr>
                <w:rFonts w:ascii="ＭＳ 明朝" w:hAnsi="ＭＳ 明朝" w:hint="eastAsia"/>
                <w:sz w:val="20"/>
                <w:szCs w:val="20"/>
              </w:rPr>
              <w:t>19</w:t>
            </w:r>
            <w:r w:rsidRPr="001438C4">
              <w:rPr>
                <w:rFonts w:ascii="ＭＳ 明朝" w:hAnsi="ＭＳ 明朝" w:hint="eastAsia"/>
                <w:sz w:val="20"/>
                <w:szCs w:val="20"/>
              </w:rPr>
              <w:t>）</w:t>
            </w:r>
          </w:p>
          <w:p w:rsidR="009D746F" w:rsidRPr="001438C4" w:rsidRDefault="009D746F" w:rsidP="009D746F">
            <w:pPr>
              <w:spacing w:line="300" w:lineRule="exact"/>
              <w:rPr>
                <w:rFonts w:ascii="ＭＳ 明朝" w:hAnsi="ＭＳ 明朝"/>
                <w:color w:val="000000" w:themeColor="text1"/>
                <w:sz w:val="20"/>
                <w:szCs w:val="20"/>
              </w:rPr>
            </w:pPr>
            <w:r w:rsidRPr="001438C4">
              <w:rPr>
                <w:rFonts w:ascii="ＭＳ 明朝" w:hAnsi="ＭＳ 明朝" w:hint="eastAsia"/>
                <w:color w:val="000000" w:themeColor="text1"/>
                <w:sz w:val="20"/>
                <w:szCs w:val="20"/>
              </w:rPr>
              <w:t>・意識を持たずに入学した生徒にも様々な話し掛けを粘り強く続けて行く中で、意識がその子のものとなり教えてもらったことが理解され、必ず結果は出てくると思う。</w:t>
            </w:r>
          </w:p>
          <w:p w:rsidR="009D746F" w:rsidRPr="001438C4" w:rsidRDefault="009D746F" w:rsidP="009D746F">
            <w:pPr>
              <w:spacing w:line="300" w:lineRule="exact"/>
              <w:rPr>
                <w:rFonts w:ascii="ＭＳ 明朝" w:hAnsi="ＭＳ 明朝"/>
                <w:color w:val="000000" w:themeColor="text1"/>
                <w:sz w:val="20"/>
                <w:szCs w:val="20"/>
              </w:rPr>
            </w:pPr>
            <w:r w:rsidRPr="001438C4">
              <w:rPr>
                <w:rFonts w:ascii="ＭＳ 明朝" w:hAnsi="ＭＳ 明朝" w:hint="eastAsia"/>
                <w:color w:val="000000" w:themeColor="text1"/>
                <w:sz w:val="20"/>
                <w:szCs w:val="20"/>
              </w:rPr>
              <w:t>・子どもたちの頑張ったところを褒めるなど、子どもたちの努力を「見える化」してあげることで、子どもたちも意欲が高まっていくのではないか。</w:t>
            </w:r>
          </w:p>
          <w:p w:rsidR="009D746F" w:rsidRPr="001438C4" w:rsidRDefault="009D746F" w:rsidP="009D746F">
            <w:pPr>
              <w:spacing w:line="300" w:lineRule="exact"/>
              <w:rPr>
                <w:rFonts w:ascii="ＭＳ 明朝" w:hAnsi="ＭＳ 明朝"/>
                <w:color w:val="000000" w:themeColor="text1"/>
                <w:sz w:val="20"/>
                <w:szCs w:val="20"/>
              </w:rPr>
            </w:pPr>
            <w:r w:rsidRPr="001438C4">
              <w:rPr>
                <w:rFonts w:ascii="ＭＳ 明朝" w:hAnsi="ＭＳ 明朝" w:hint="eastAsia"/>
                <w:color w:val="000000" w:themeColor="text1"/>
                <w:sz w:val="20"/>
                <w:szCs w:val="20"/>
              </w:rPr>
              <w:t>・目標に届かなかった</w:t>
            </w:r>
            <w:r w:rsidR="00D66811" w:rsidRPr="001438C4">
              <w:rPr>
                <w:rFonts w:ascii="ＭＳ 明朝" w:hAnsi="ＭＳ 明朝" w:hint="eastAsia"/>
                <w:color w:val="000000" w:themeColor="text1"/>
                <w:sz w:val="20"/>
                <w:szCs w:val="20"/>
              </w:rPr>
              <w:t>点については</w:t>
            </w:r>
            <w:r w:rsidRPr="001438C4">
              <w:rPr>
                <w:rFonts w:ascii="ＭＳ 明朝" w:hAnsi="ＭＳ 明朝" w:hint="eastAsia"/>
                <w:color w:val="000000" w:themeColor="text1"/>
                <w:sz w:val="20"/>
                <w:szCs w:val="20"/>
              </w:rPr>
              <w:t>、さらに上げるために</w:t>
            </w:r>
            <w:r w:rsidR="00D66811" w:rsidRPr="001438C4">
              <w:rPr>
                <w:rFonts w:ascii="ＭＳ 明朝" w:hAnsi="ＭＳ 明朝" w:hint="eastAsia"/>
                <w:color w:val="000000" w:themeColor="text1"/>
                <w:sz w:val="20"/>
                <w:szCs w:val="20"/>
              </w:rPr>
              <w:t>必要な</w:t>
            </w:r>
            <w:r w:rsidRPr="001438C4">
              <w:rPr>
                <w:rFonts w:ascii="ＭＳ 明朝" w:hAnsi="ＭＳ 明朝" w:hint="eastAsia"/>
                <w:color w:val="000000" w:themeColor="text1"/>
                <w:sz w:val="20"/>
                <w:szCs w:val="20"/>
              </w:rPr>
              <w:t>材料</w:t>
            </w:r>
            <w:r w:rsidR="00D66811" w:rsidRPr="001438C4">
              <w:rPr>
                <w:rFonts w:ascii="ＭＳ 明朝" w:hAnsi="ＭＳ 明朝" w:hint="eastAsia"/>
                <w:color w:val="000000" w:themeColor="text1"/>
                <w:sz w:val="20"/>
                <w:szCs w:val="20"/>
              </w:rPr>
              <w:t>は何か</w:t>
            </w:r>
            <w:r w:rsidRPr="001438C4">
              <w:rPr>
                <w:rFonts w:ascii="ＭＳ 明朝" w:hAnsi="ＭＳ 明朝" w:hint="eastAsia"/>
                <w:color w:val="000000" w:themeColor="text1"/>
                <w:sz w:val="20"/>
                <w:szCs w:val="20"/>
              </w:rPr>
              <w:t>を見つける</w:t>
            </w:r>
            <w:r w:rsidR="00D66811" w:rsidRPr="001438C4">
              <w:rPr>
                <w:rFonts w:ascii="ＭＳ 明朝" w:hAnsi="ＭＳ 明朝" w:hint="eastAsia"/>
                <w:color w:val="000000" w:themeColor="text1"/>
                <w:sz w:val="20"/>
                <w:szCs w:val="20"/>
              </w:rPr>
              <w:t>よう検討していってほしい</w:t>
            </w:r>
            <w:r w:rsidRPr="001438C4">
              <w:rPr>
                <w:rFonts w:ascii="ＭＳ 明朝" w:hAnsi="ＭＳ 明朝" w:hint="eastAsia"/>
                <w:color w:val="000000" w:themeColor="text1"/>
                <w:sz w:val="20"/>
                <w:szCs w:val="20"/>
              </w:rPr>
              <w:t>。</w:t>
            </w:r>
          </w:p>
          <w:p w:rsidR="009D746F" w:rsidRPr="001438C4" w:rsidRDefault="00D66811" w:rsidP="009D746F">
            <w:pPr>
              <w:spacing w:line="300" w:lineRule="exact"/>
              <w:rPr>
                <w:rFonts w:ascii="ＭＳ 明朝" w:hAnsi="ＭＳ 明朝"/>
                <w:color w:val="000000" w:themeColor="text1"/>
                <w:sz w:val="20"/>
                <w:szCs w:val="20"/>
              </w:rPr>
            </w:pPr>
            <w:r w:rsidRPr="001438C4">
              <w:rPr>
                <w:rFonts w:ascii="ＭＳ 明朝" w:hAnsi="ＭＳ 明朝" w:hint="eastAsia"/>
                <w:color w:val="000000" w:themeColor="text1"/>
                <w:sz w:val="20"/>
                <w:szCs w:val="20"/>
              </w:rPr>
              <w:t>・</w:t>
            </w:r>
            <w:r w:rsidR="009D746F" w:rsidRPr="001438C4">
              <w:rPr>
                <w:rFonts w:ascii="ＭＳ 明朝" w:hAnsi="ＭＳ 明朝" w:hint="eastAsia"/>
                <w:color w:val="000000" w:themeColor="text1"/>
                <w:sz w:val="20"/>
                <w:szCs w:val="20"/>
              </w:rPr>
              <w:t>数字だけで評価するのでなく、良いものは良いと評価して、そこでもっと動き出して、どんどん進めていってほしい。</w:t>
            </w:r>
          </w:p>
          <w:p w:rsidR="009D746F" w:rsidRPr="001438C4" w:rsidRDefault="00D66811" w:rsidP="009D746F">
            <w:pPr>
              <w:spacing w:line="300" w:lineRule="exact"/>
              <w:rPr>
                <w:rFonts w:ascii="ＭＳ 明朝" w:hAnsi="ＭＳ 明朝"/>
                <w:color w:val="000000" w:themeColor="text1"/>
                <w:sz w:val="20"/>
                <w:szCs w:val="20"/>
              </w:rPr>
            </w:pPr>
            <w:r w:rsidRPr="001438C4">
              <w:rPr>
                <w:rFonts w:ascii="ＭＳ 明朝" w:hAnsi="ＭＳ 明朝" w:hint="eastAsia"/>
                <w:color w:val="000000" w:themeColor="text1"/>
                <w:sz w:val="20"/>
                <w:szCs w:val="20"/>
              </w:rPr>
              <w:t>・</w:t>
            </w:r>
            <w:r w:rsidR="009D746F" w:rsidRPr="001438C4">
              <w:rPr>
                <w:rFonts w:ascii="ＭＳ 明朝" w:hAnsi="ＭＳ 明朝" w:hint="eastAsia"/>
                <w:color w:val="000000" w:themeColor="text1"/>
                <w:sz w:val="20"/>
                <w:szCs w:val="20"/>
              </w:rPr>
              <w:t>生徒が納得するまでとことん</w:t>
            </w:r>
            <w:r w:rsidRPr="001438C4">
              <w:rPr>
                <w:rFonts w:ascii="ＭＳ 明朝" w:hAnsi="ＭＳ 明朝" w:hint="eastAsia"/>
                <w:color w:val="000000" w:themeColor="text1"/>
                <w:sz w:val="20"/>
                <w:szCs w:val="20"/>
              </w:rPr>
              <w:t>話を</w:t>
            </w:r>
            <w:r w:rsidR="009D746F" w:rsidRPr="001438C4">
              <w:rPr>
                <w:rFonts w:ascii="ＭＳ 明朝" w:hAnsi="ＭＳ 明朝" w:hint="eastAsia"/>
                <w:color w:val="000000" w:themeColor="text1"/>
                <w:sz w:val="20"/>
                <w:szCs w:val="20"/>
              </w:rPr>
              <w:t>聞</w:t>
            </w:r>
            <w:r w:rsidRPr="001438C4">
              <w:rPr>
                <w:rFonts w:ascii="ＭＳ 明朝" w:hAnsi="ＭＳ 明朝" w:hint="eastAsia"/>
                <w:color w:val="000000" w:themeColor="text1"/>
                <w:sz w:val="20"/>
                <w:szCs w:val="20"/>
              </w:rPr>
              <w:t>き</w:t>
            </w:r>
            <w:r w:rsidR="009D746F" w:rsidRPr="001438C4">
              <w:rPr>
                <w:rFonts w:ascii="ＭＳ 明朝" w:hAnsi="ＭＳ 明朝" w:hint="eastAsia"/>
                <w:color w:val="000000" w:themeColor="text1"/>
                <w:sz w:val="20"/>
                <w:szCs w:val="20"/>
              </w:rPr>
              <w:t>、褒めて</w:t>
            </w:r>
            <w:r w:rsidRPr="001438C4">
              <w:rPr>
                <w:rFonts w:ascii="ＭＳ 明朝" w:hAnsi="ＭＳ 明朝" w:hint="eastAsia"/>
                <w:color w:val="000000" w:themeColor="text1"/>
                <w:sz w:val="20"/>
                <w:szCs w:val="20"/>
              </w:rPr>
              <w:t>伸ばしてあげて</w:t>
            </w:r>
            <w:r w:rsidR="009D746F" w:rsidRPr="001438C4">
              <w:rPr>
                <w:rFonts w:ascii="ＭＳ 明朝" w:hAnsi="ＭＳ 明朝" w:hint="eastAsia"/>
                <w:color w:val="000000" w:themeColor="text1"/>
                <w:sz w:val="20"/>
                <w:szCs w:val="20"/>
              </w:rPr>
              <w:t>ほしい。</w:t>
            </w:r>
          </w:p>
          <w:p w:rsidR="00D66811" w:rsidRPr="001438C4" w:rsidRDefault="00D66811" w:rsidP="009D746F">
            <w:pPr>
              <w:spacing w:line="300" w:lineRule="exact"/>
              <w:rPr>
                <w:rFonts w:ascii="ＭＳ 明朝" w:hAnsi="ＭＳ 明朝"/>
                <w:color w:val="000000" w:themeColor="text1"/>
                <w:sz w:val="20"/>
                <w:szCs w:val="20"/>
              </w:rPr>
            </w:pPr>
            <w:r w:rsidRPr="001438C4">
              <w:rPr>
                <w:rFonts w:ascii="ＭＳ 明朝" w:hAnsi="ＭＳ 明朝" w:hint="eastAsia"/>
                <w:color w:val="000000" w:themeColor="text1"/>
                <w:sz w:val="20"/>
                <w:szCs w:val="20"/>
              </w:rPr>
              <w:t>・</w:t>
            </w:r>
            <w:r w:rsidR="009D746F" w:rsidRPr="001438C4">
              <w:rPr>
                <w:rFonts w:ascii="ＭＳ 明朝" w:hAnsi="ＭＳ 明朝" w:hint="eastAsia"/>
                <w:color w:val="000000" w:themeColor="text1"/>
                <w:sz w:val="20"/>
                <w:szCs w:val="20"/>
              </w:rPr>
              <w:t>どこを課題にして、どこを頑張ったのかにフォーカス</w:t>
            </w:r>
            <w:r w:rsidRPr="001438C4">
              <w:rPr>
                <w:rFonts w:ascii="ＭＳ 明朝" w:hAnsi="ＭＳ 明朝" w:hint="eastAsia"/>
                <w:color w:val="000000" w:themeColor="text1"/>
                <w:sz w:val="20"/>
                <w:szCs w:val="20"/>
              </w:rPr>
              <w:t>を当てて、目標が達成されたのか達成されなかったのかを考えるのが良い</w:t>
            </w:r>
            <w:r w:rsidR="009D746F" w:rsidRPr="001438C4">
              <w:rPr>
                <w:rFonts w:ascii="ＭＳ 明朝" w:hAnsi="ＭＳ 明朝" w:hint="eastAsia"/>
                <w:color w:val="000000" w:themeColor="text1"/>
                <w:sz w:val="20"/>
                <w:szCs w:val="20"/>
              </w:rPr>
              <w:t>。</w:t>
            </w:r>
          </w:p>
          <w:p w:rsidR="00D346EC" w:rsidRPr="001438C4" w:rsidRDefault="00D66811" w:rsidP="009D746F">
            <w:pPr>
              <w:spacing w:line="300" w:lineRule="exact"/>
              <w:rPr>
                <w:rFonts w:ascii="ＭＳ 明朝" w:hAnsi="ＭＳ 明朝"/>
                <w:color w:val="000000" w:themeColor="text1"/>
                <w:sz w:val="20"/>
                <w:szCs w:val="20"/>
              </w:rPr>
            </w:pPr>
            <w:r w:rsidRPr="001438C4">
              <w:rPr>
                <w:rFonts w:ascii="ＭＳ 明朝" w:hAnsi="ＭＳ 明朝" w:hint="eastAsia"/>
                <w:color w:val="000000" w:themeColor="text1"/>
                <w:sz w:val="20"/>
                <w:szCs w:val="20"/>
              </w:rPr>
              <w:t>・生徒自治会の生徒が文化祭での全校企画を提案し、その生徒の思いを</w:t>
            </w:r>
            <w:r w:rsidR="00D346EC" w:rsidRPr="001438C4">
              <w:rPr>
                <w:rFonts w:ascii="ＭＳ 明朝" w:hAnsi="ＭＳ 明朝" w:hint="eastAsia"/>
                <w:color w:val="000000" w:themeColor="text1"/>
                <w:sz w:val="20"/>
                <w:szCs w:val="20"/>
              </w:rPr>
              <w:t>先生が</w:t>
            </w:r>
            <w:r w:rsidRPr="001438C4">
              <w:rPr>
                <w:rFonts w:ascii="ＭＳ 明朝" w:hAnsi="ＭＳ 明朝" w:hint="eastAsia"/>
                <w:color w:val="000000" w:themeColor="text1"/>
                <w:sz w:val="20"/>
                <w:szCs w:val="20"/>
              </w:rPr>
              <w:t>受け入れて実現させた取り組みは素晴らしい。</w:t>
            </w:r>
            <w:r w:rsidR="009D746F" w:rsidRPr="001438C4">
              <w:rPr>
                <w:rFonts w:ascii="ＭＳ 明朝" w:hAnsi="ＭＳ 明朝" w:hint="eastAsia"/>
                <w:color w:val="000000" w:themeColor="text1"/>
                <w:sz w:val="20"/>
                <w:szCs w:val="20"/>
              </w:rPr>
              <w:t>こういうことがどんどんできるようになってきているというのは、学校として進化していっていると思うし、そういうことを皆で自慢し合ったり、褒め称えあうということが重要。</w:t>
            </w:r>
          </w:p>
          <w:p w:rsidR="009D746F" w:rsidRPr="001438C4" w:rsidRDefault="00D346EC" w:rsidP="009D746F">
            <w:pPr>
              <w:spacing w:line="300" w:lineRule="exact"/>
              <w:rPr>
                <w:rFonts w:ascii="ＭＳ 明朝" w:hAnsi="ＭＳ 明朝"/>
                <w:color w:val="000000" w:themeColor="text1"/>
                <w:sz w:val="20"/>
                <w:szCs w:val="20"/>
              </w:rPr>
            </w:pPr>
            <w:r w:rsidRPr="001438C4">
              <w:rPr>
                <w:rFonts w:ascii="ＭＳ 明朝" w:hAnsi="ＭＳ 明朝" w:hint="eastAsia"/>
                <w:color w:val="000000" w:themeColor="text1"/>
                <w:sz w:val="20"/>
                <w:szCs w:val="20"/>
              </w:rPr>
              <w:t>・</w:t>
            </w:r>
            <w:r w:rsidR="009D746F" w:rsidRPr="001438C4">
              <w:rPr>
                <w:rFonts w:ascii="ＭＳ 明朝" w:hAnsi="ＭＳ 明朝" w:hint="eastAsia"/>
                <w:color w:val="000000" w:themeColor="text1"/>
                <w:sz w:val="20"/>
                <w:szCs w:val="20"/>
              </w:rPr>
              <w:t>自分の授業だけが変わってもだめで、学校も中学校も生徒も社会も変わっていっているので、世の中や生徒と対話をしながら、どうやって変わっていくとよいかということを考えていってもらえるといい。</w:t>
            </w:r>
          </w:p>
          <w:p w:rsidR="00806E3E" w:rsidRPr="002868A9" w:rsidRDefault="00D346EC" w:rsidP="002E02D3">
            <w:pPr>
              <w:spacing w:line="300" w:lineRule="exact"/>
              <w:rPr>
                <w:rFonts w:ascii="ＭＳ 明朝" w:hAnsi="ＭＳ 明朝"/>
                <w:color w:val="D9D9D9"/>
                <w:sz w:val="20"/>
                <w:szCs w:val="20"/>
              </w:rPr>
            </w:pPr>
            <w:r w:rsidRPr="001438C4">
              <w:rPr>
                <w:rFonts w:ascii="ＭＳ 明朝" w:hAnsi="ＭＳ 明朝" w:hint="eastAsia"/>
                <w:color w:val="000000" w:themeColor="text1"/>
                <w:sz w:val="20"/>
                <w:szCs w:val="20"/>
              </w:rPr>
              <w:t>・</w:t>
            </w:r>
            <w:r w:rsidR="009D746F" w:rsidRPr="001438C4">
              <w:rPr>
                <w:rFonts w:ascii="ＭＳ 明朝" w:hAnsi="ＭＳ 明朝" w:hint="eastAsia"/>
                <w:color w:val="000000" w:themeColor="text1"/>
                <w:sz w:val="20"/>
                <w:szCs w:val="20"/>
              </w:rPr>
              <w:t>学校が一生懸命するだけでなく、生徒自らが考える。どうして</w:t>
            </w:r>
            <w:r w:rsidRPr="001438C4">
              <w:rPr>
                <w:rFonts w:ascii="ＭＳ 明朝" w:hAnsi="ＭＳ 明朝" w:hint="eastAsia"/>
                <w:color w:val="000000" w:themeColor="text1"/>
                <w:sz w:val="20"/>
                <w:szCs w:val="20"/>
              </w:rPr>
              <w:t>すれば課題解決に繋がるのか</w:t>
            </w:r>
            <w:r w:rsidR="009D746F" w:rsidRPr="001438C4">
              <w:rPr>
                <w:rFonts w:ascii="ＭＳ 明朝" w:hAnsi="ＭＳ 明朝" w:hint="eastAsia"/>
                <w:color w:val="000000" w:themeColor="text1"/>
                <w:sz w:val="20"/>
                <w:szCs w:val="20"/>
              </w:rPr>
              <w:t>について生徒が考え、生徒が目標を立てるということが必要。目標や答えを自分で導き出せるような生徒を育ててほしい。</w:t>
            </w:r>
          </w:p>
        </w:tc>
      </w:tr>
    </w:tbl>
    <w:p w:rsidR="0086696C" w:rsidRPr="00F56F3B" w:rsidRDefault="0086696C" w:rsidP="0037367C">
      <w:pPr>
        <w:spacing w:line="120" w:lineRule="exact"/>
        <w:ind w:leftChars="-428" w:left="-899"/>
      </w:pPr>
    </w:p>
    <w:p w:rsidR="0086696C" w:rsidRPr="00F56F3B" w:rsidRDefault="00FF790B">
      <w:pPr>
        <w:ind w:leftChars="-92" w:left="-4" w:hangingChars="90" w:hanging="189"/>
        <w:jc w:val="left"/>
        <w:rPr>
          <w:rFonts w:ascii="ＭＳ ゴシック" w:eastAsia="ＭＳ ゴシック" w:hAnsi="ＭＳ ゴシック"/>
          <w:szCs w:val="21"/>
        </w:rPr>
      </w:pPr>
      <w:r w:rsidRPr="00F56F3B">
        <w:rPr>
          <w:rFonts w:ascii="ＭＳ ゴシック" w:eastAsia="ＭＳ ゴシック" w:hAnsi="ＭＳ ゴシック"/>
          <w:szCs w:val="21"/>
        </w:rPr>
        <w:br w:type="page"/>
      </w:r>
      <w:r w:rsidR="0037367C" w:rsidRPr="00F56F3B">
        <w:rPr>
          <w:rFonts w:ascii="ＭＳ ゴシック" w:eastAsia="ＭＳ ゴシック" w:hAnsi="ＭＳ ゴシック" w:hint="eastAsia"/>
          <w:szCs w:val="21"/>
        </w:rPr>
        <w:lastRenderedPageBreak/>
        <w:t xml:space="preserve">３　</w:t>
      </w:r>
      <w:r w:rsidR="0086696C" w:rsidRPr="00F56F3B">
        <w:rPr>
          <w:rFonts w:ascii="ＭＳ ゴシック" w:eastAsia="ＭＳ ゴシック" w:hAnsi="ＭＳ ゴシック" w:hint="eastAsia"/>
          <w:szCs w:val="21"/>
        </w:rPr>
        <w:t xml:space="preserve">　本年度の取組</w:t>
      </w:r>
      <w:r w:rsidR="0037367C" w:rsidRPr="00F56F3B">
        <w:rPr>
          <w:rFonts w:ascii="ＭＳ ゴシック" w:eastAsia="ＭＳ ゴシック" w:hAnsi="ＭＳ ゴシック" w:hint="eastAsia"/>
          <w:szCs w:val="21"/>
        </w:rPr>
        <w:t>内容</w:t>
      </w:r>
      <w:r w:rsidR="0086696C" w:rsidRPr="00F56F3B">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36"/>
        <w:gridCol w:w="3260"/>
        <w:gridCol w:w="4289"/>
      </w:tblGrid>
      <w:tr w:rsidR="00897939" w:rsidRPr="00F56F3B" w:rsidTr="00C86488">
        <w:trPr>
          <w:trHeight w:val="398"/>
          <w:jc w:val="center"/>
        </w:trPr>
        <w:tc>
          <w:tcPr>
            <w:tcW w:w="881" w:type="dxa"/>
            <w:shd w:val="clear" w:color="auto" w:fill="auto"/>
            <w:vAlign w:val="center"/>
          </w:tcPr>
          <w:p w:rsidR="00897939" w:rsidRPr="00F56F3B" w:rsidRDefault="00897939" w:rsidP="0054712D">
            <w:pPr>
              <w:spacing w:line="240" w:lineRule="exact"/>
              <w:jc w:val="center"/>
              <w:rPr>
                <w:rFonts w:ascii="ＭＳ 明朝" w:hAnsi="ＭＳ 明朝"/>
                <w:sz w:val="20"/>
                <w:szCs w:val="20"/>
              </w:rPr>
            </w:pPr>
            <w:r w:rsidRPr="00F56F3B">
              <w:rPr>
                <w:rFonts w:ascii="ＭＳ 明朝" w:hAnsi="ＭＳ 明朝" w:hint="eastAsia"/>
                <w:sz w:val="20"/>
                <w:szCs w:val="20"/>
              </w:rPr>
              <w:t>中期的</w:t>
            </w:r>
          </w:p>
          <w:p w:rsidR="00897939" w:rsidRPr="00F56F3B" w:rsidRDefault="00897939" w:rsidP="0054712D">
            <w:pPr>
              <w:spacing w:line="240" w:lineRule="exact"/>
              <w:jc w:val="center"/>
              <w:rPr>
                <w:rFonts w:ascii="ＭＳ 明朝" w:hAnsi="ＭＳ 明朝"/>
                <w:spacing w:val="-20"/>
                <w:sz w:val="20"/>
                <w:szCs w:val="20"/>
              </w:rPr>
            </w:pPr>
            <w:r w:rsidRPr="00F56F3B">
              <w:rPr>
                <w:rFonts w:ascii="ＭＳ 明朝" w:hAnsi="ＭＳ 明朝" w:hint="eastAsia"/>
                <w:sz w:val="20"/>
                <w:szCs w:val="20"/>
              </w:rPr>
              <w:t>目標</w:t>
            </w:r>
          </w:p>
        </w:tc>
        <w:tc>
          <w:tcPr>
            <w:tcW w:w="2020" w:type="dxa"/>
            <w:shd w:val="clear" w:color="auto" w:fill="auto"/>
            <w:vAlign w:val="center"/>
          </w:tcPr>
          <w:p w:rsidR="00897939" w:rsidRPr="00F56F3B" w:rsidRDefault="00897939" w:rsidP="006B5B51">
            <w:pPr>
              <w:spacing w:line="320" w:lineRule="exact"/>
              <w:jc w:val="center"/>
              <w:rPr>
                <w:rFonts w:ascii="ＭＳ 明朝" w:hAnsi="ＭＳ 明朝"/>
                <w:sz w:val="20"/>
                <w:szCs w:val="20"/>
              </w:rPr>
            </w:pPr>
            <w:r w:rsidRPr="00F56F3B">
              <w:rPr>
                <w:rFonts w:ascii="ＭＳ 明朝" w:hAnsi="ＭＳ 明朝" w:hint="eastAsia"/>
                <w:sz w:val="20"/>
                <w:szCs w:val="20"/>
              </w:rPr>
              <w:t>今年度の重点目標</w:t>
            </w:r>
          </w:p>
        </w:tc>
        <w:tc>
          <w:tcPr>
            <w:tcW w:w="4536" w:type="dxa"/>
            <w:tcBorders>
              <w:right w:val="dashed" w:sz="4" w:space="0" w:color="auto"/>
            </w:tcBorders>
            <w:shd w:val="clear" w:color="auto" w:fill="auto"/>
            <w:vAlign w:val="center"/>
          </w:tcPr>
          <w:p w:rsidR="00897939" w:rsidRPr="00F56F3B" w:rsidRDefault="00897939" w:rsidP="006B5B51">
            <w:pPr>
              <w:spacing w:line="320" w:lineRule="exact"/>
              <w:jc w:val="center"/>
              <w:rPr>
                <w:rFonts w:ascii="ＭＳ 明朝" w:hAnsi="ＭＳ 明朝"/>
                <w:sz w:val="20"/>
                <w:szCs w:val="20"/>
              </w:rPr>
            </w:pPr>
            <w:r w:rsidRPr="00F56F3B">
              <w:rPr>
                <w:rFonts w:ascii="ＭＳ 明朝" w:hAnsi="ＭＳ 明朝" w:hint="eastAsia"/>
                <w:sz w:val="20"/>
                <w:szCs w:val="20"/>
              </w:rPr>
              <w:t>具体的な取組計画・内容</w:t>
            </w:r>
          </w:p>
        </w:tc>
        <w:tc>
          <w:tcPr>
            <w:tcW w:w="3260" w:type="dxa"/>
            <w:tcBorders>
              <w:right w:val="dashed" w:sz="4" w:space="0" w:color="auto"/>
            </w:tcBorders>
            <w:vAlign w:val="center"/>
          </w:tcPr>
          <w:p w:rsidR="00897939" w:rsidRPr="00F56F3B" w:rsidRDefault="00897939" w:rsidP="006B5B51">
            <w:pPr>
              <w:spacing w:line="320" w:lineRule="exact"/>
              <w:jc w:val="center"/>
              <w:rPr>
                <w:rFonts w:ascii="ＭＳ 明朝" w:hAnsi="ＭＳ 明朝"/>
                <w:sz w:val="20"/>
                <w:szCs w:val="20"/>
              </w:rPr>
            </w:pPr>
            <w:r w:rsidRPr="00F56F3B">
              <w:rPr>
                <w:rFonts w:ascii="ＭＳ 明朝" w:hAnsi="ＭＳ 明朝" w:hint="eastAsia"/>
                <w:sz w:val="20"/>
                <w:szCs w:val="20"/>
              </w:rPr>
              <w:t>評価指標</w:t>
            </w:r>
          </w:p>
        </w:tc>
        <w:tc>
          <w:tcPr>
            <w:tcW w:w="4289" w:type="dxa"/>
            <w:tcBorders>
              <w:left w:val="dashed" w:sz="4" w:space="0" w:color="auto"/>
              <w:right w:val="single" w:sz="4" w:space="0" w:color="auto"/>
            </w:tcBorders>
            <w:shd w:val="clear" w:color="auto" w:fill="auto"/>
            <w:vAlign w:val="center"/>
          </w:tcPr>
          <w:p w:rsidR="00897939" w:rsidRPr="00F56F3B" w:rsidRDefault="00897939" w:rsidP="006B5B51">
            <w:pPr>
              <w:spacing w:line="320" w:lineRule="exact"/>
              <w:jc w:val="center"/>
              <w:rPr>
                <w:rFonts w:ascii="ＭＳ 明朝" w:hAnsi="ＭＳ 明朝"/>
                <w:sz w:val="20"/>
                <w:szCs w:val="20"/>
              </w:rPr>
            </w:pPr>
            <w:r w:rsidRPr="00F56F3B">
              <w:rPr>
                <w:rFonts w:ascii="ＭＳ 明朝" w:hAnsi="ＭＳ 明朝" w:hint="eastAsia"/>
                <w:sz w:val="20"/>
                <w:szCs w:val="20"/>
              </w:rPr>
              <w:t>自己評価</w:t>
            </w:r>
          </w:p>
        </w:tc>
      </w:tr>
      <w:tr w:rsidR="00897939" w:rsidRPr="00DA36C4" w:rsidTr="00C86488">
        <w:trPr>
          <w:cantSplit/>
          <w:trHeight w:val="5706"/>
          <w:jc w:val="center"/>
        </w:trPr>
        <w:tc>
          <w:tcPr>
            <w:tcW w:w="881" w:type="dxa"/>
            <w:shd w:val="clear" w:color="auto" w:fill="auto"/>
            <w:textDirection w:val="tbRlV"/>
            <w:vAlign w:val="center"/>
          </w:tcPr>
          <w:p w:rsidR="00897939" w:rsidRPr="00DA36C4" w:rsidRDefault="002039F8" w:rsidP="00656C50">
            <w:pPr>
              <w:spacing w:line="320" w:lineRule="exact"/>
              <w:ind w:leftChars="100" w:left="610" w:rightChars="100" w:right="210" w:hangingChars="200" w:hanging="400"/>
              <w:rPr>
                <w:rFonts w:ascii="ＭＳ 明朝" w:hAnsi="ＭＳ 明朝"/>
                <w:sz w:val="20"/>
                <w:szCs w:val="20"/>
              </w:rPr>
            </w:pPr>
            <w:r w:rsidRPr="00DA36C4">
              <w:rPr>
                <w:rFonts w:ascii="ＭＳ 明朝" w:hAnsi="ＭＳ 明朝" w:hint="eastAsia"/>
                <w:sz w:val="20"/>
                <w:szCs w:val="20"/>
              </w:rPr>
              <w:t xml:space="preserve">１　</w:t>
            </w:r>
            <w:r w:rsidR="006B362F" w:rsidRPr="00DA36C4">
              <w:rPr>
                <w:rFonts w:ascii="ＭＳ 明朝" w:hAnsi="ＭＳ 明朝" w:hint="eastAsia"/>
                <w:sz w:val="20"/>
                <w:szCs w:val="20"/>
              </w:rPr>
              <w:t>教職員が研修を深め、「主体的・対話的で深い学び」のある授業改善を推進する。</w:t>
            </w:r>
          </w:p>
        </w:tc>
        <w:tc>
          <w:tcPr>
            <w:tcW w:w="2020" w:type="dxa"/>
            <w:shd w:val="clear" w:color="auto" w:fill="auto"/>
          </w:tcPr>
          <w:p w:rsidR="006B362F" w:rsidRPr="00DA36C4" w:rsidRDefault="006B362F" w:rsidP="00FA01D5">
            <w:pPr>
              <w:ind w:left="200" w:hangingChars="100" w:hanging="200"/>
              <w:rPr>
                <w:rFonts w:ascii="ＭＳ 明朝" w:hAnsi="ＭＳ 明朝"/>
                <w:sz w:val="20"/>
                <w:szCs w:val="22"/>
              </w:rPr>
            </w:pPr>
            <w:r w:rsidRPr="00DA36C4">
              <w:rPr>
                <w:rFonts w:ascii="ＭＳ 明朝" w:hAnsi="ＭＳ 明朝" w:hint="eastAsia"/>
                <w:sz w:val="20"/>
                <w:szCs w:val="22"/>
              </w:rPr>
              <w:t>（１）小グループでの学習を中心に、生徒どうしが分からないことを聴き合える関係づくりを通して、確かな学力を育成する。</w:t>
            </w:r>
          </w:p>
          <w:p w:rsidR="006B362F" w:rsidRPr="00DA36C4" w:rsidRDefault="006B362F" w:rsidP="00FA01D5">
            <w:pPr>
              <w:ind w:left="200" w:hangingChars="100" w:hanging="200"/>
              <w:rPr>
                <w:rFonts w:ascii="ＭＳ 明朝" w:hAnsi="ＭＳ 明朝"/>
                <w:sz w:val="20"/>
                <w:szCs w:val="22"/>
              </w:rPr>
            </w:pPr>
            <w:r w:rsidRPr="00DA36C4">
              <w:rPr>
                <w:rFonts w:ascii="ＭＳ 明朝" w:hAnsi="ＭＳ 明朝" w:hint="eastAsia"/>
                <w:sz w:val="20"/>
                <w:szCs w:val="22"/>
              </w:rPr>
              <w:t>ア　授業公開の活性化、公開授業と研究協議</w:t>
            </w:r>
            <w:r w:rsidR="006C16C3" w:rsidRPr="00DA36C4">
              <w:rPr>
                <w:rFonts w:ascii="ＭＳ 明朝" w:hAnsi="ＭＳ 明朝" w:hint="eastAsia"/>
                <w:sz w:val="20"/>
                <w:szCs w:val="22"/>
              </w:rPr>
              <w:t>を</w:t>
            </w:r>
            <w:r w:rsidRPr="00DA36C4">
              <w:rPr>
                <w:rFonts w:ascii="ＭＳ 明朝" w:hAnsi="ＭＳ 明朝" w:hint="eastAsia"/>
                <w:sz w:val="20"/>
                <w:szCs w:val="22"/>
              </w:rPr>
              <w:t>実施し、教員の授業力向上と生徒同士が協同して学び合う授業改善に取り組む。</w:t>
            </w:r>
          </w:p>
          <w:p w:rsidR="0050659E" w:rsidRPr="00DA36C4" w:rsidRDefault="0050659E" w:rsidP="00FA01D5">
            <w:pPr>
              <w:ind w:left="200" w:hangingChars="100" w:hanging="200"/>
              <w:rPr>
                <w:rFonts w:ascii="ＭＳ 明朝" w:hAnsi="ＭＳ 明朝"/>
                <w:sz w:val="20"/>
                <w:szCs w:val="22"/>
              </w:rPr>
            </w:pPr>
          </w:p>
        </w:tc>
        <w:tc>
          <w:tcPr>
            <w:tcW w:w="4536" w:type="dxa"/>
            <w:tcBorders>
              <w:right w:val="dashed" w:sz="4" w:space="0" w:color="auto"/>
            </w:tcBorders>
            <w:shd w:val="clear" w:color="auto" w:fill="auto"/>
          </w:tcPr>
          <w:p w:rsidR="00F546D4" w:rsidRPr="00DA36C4" w:rsidRDefault="008328A5" w:rsidP="00F546D4">
            <w:pPr>
              <w:spacing w:line="320" w:lineRule="exact"/>
              <w:ind w:left="400" w:hangingChars="200" w:hanging="400"/>
              <w:rPr>
                <w:rFonts w:ascii="ＭＳ 明朝" w:hAnsi="ＭＳ 明朝"/>
                <w:sz w:val="20"/>
                <w:szCs w:val="20"/>
              </w:rPr>
            </w:pPr>
            <w:r w:rsidRPr="00DA36C4">
              <w:rPr>
                <w:rFonts w:ascii="ＭＳ 明朝" w:hAnsi="ＭＳ 明朝" w:hint="eastAsia"/>
                <w:sz w:val="20"/>
                <w:szCs w:val="20"/>
              </w:rPr>
              <w:t>ア</w:t>
            </w:r>
            <w:r w:rsidR="00F546D4" w:rsidRPr="00DA36C4">
              <w:rPr>
                <w:rFonts w:ascii="ＭＳ 明朝" w:hAnsi="ＭＳ 明朝" w:hint="eastAsia"/>
                <w:sz w:val="20"/>
                <w:szCs w:val="20"/>
              </w:rPr>
              <w:t>・</w:t>
            </w:r>
            <w:r w:rsidR="00197DC0" w:rsidRPr="00DA36C4">
              <w:rPr>
                <w:rFonts w:ascii="ＭＳ 明朝" w:hAnsi="ＭＳ 明朝" w:hint="eastAsia"/>
                <w:sz w:val="20"/>
                <w:szCs w:val="20"/>
              </w:rPr>
              <w:t>２</w:t>
            </w:r>
            <w:r w:rsidR="00F9385B">
              <w:rPr>
                <w:rFonts w:ascii="ＭＳ 明朝" w:hAnsi="ＭＳ 明朝" w:hint="eastAsia"/>
                <w:sz w:val="20"/>
                <w:szCs w:val="20"/>
              </w:rPr>
              <w:t>、</w:t>
            </w:r>
            <w:r w:rsidR="00197DC0" w:rsidRPr="00DA36C4">
              <w:rPr>
                <w:rFonts w:ascii="ＭＳ 明朝" w:hAnsi="ＭＳ 明朝" w:hint="eastAsia"/>
                <w:sz w:val="20"/>
                <w:szCs w:val="20"/>
              </w:rPr>
              <w:t>３年次の</w:t>
            </w:r>
            <w:r w:rsidR="008F181B" w:rsidRPr="00DA36C4">
              <w:rPr>
                <w:rFonts w:ascii="ＭＳ 明朝" w:hAnsi="ＭＳ 明朝" w:hint="eastAsia"/>
                <w:sz w:val="20"/>
                <w:szCs w:val="20"/>
              </w:rPr>
              <w:t>ＨＲ教室</w:t>
            </w:r>
            <w:r w:rsidR="00197DC0" w:rsidRPr="00DA36C4">
              <w:rPr>
                <w:rFonts w:ascii="ＭＳ 明朝" w:hAnsi="ＭＳ 明朝" w:hint="eastAsia"/>
                <w:sz w:val="20"/>
                <w:szCs w:val="20"/>
              </w:rPr>
              <w:t>は</w:t>
            </w:r>
            <w:r w:rsidR="00F81C5D" w:rsidRPr="00DA36C4">
              <w:rPr>
                <w:rFonts w:ascii="ＭＳ 明朝" w:hAnsi="ＭＳ 明朝" w:hint="eastAsia"/>
                <w:sz w:val="20"/>
                <w:szCs w:val="20"/>
              </w:rPr>
              <w:t>コの字型</w:t>
            </w:r>
            <w:r w:rsidR="00197DC0" w:rsidRPr="00DA36C4">
              <w:rPr>
                <w:rFonts w:ascii="ＭＳ 明朝" w:hAnsi="ＭＳ 明朝" w:hint="eastAsia"/>
                <w:sz w:val="20"/>
                <w:szCs w:val="20"/>
              </w:rPr>
              <w:t>の机</w:t>
            </w:r>
            <w:r w:rsidR="008F181B" w:rsidRPr="00DA36C4">
              <w:rPr>
                <w:rFonts w:ascii="ＭＳ 明朝" w:hAnsi="ＭＳ 明朝" w:hint="eastAsia"/>
                <w:sz w:val="20"/>
                <w:szCs w:val="20"/>
              </w:rPr>
              <w:t>配置</w:t>
            </w:r>
            <w:r w:rsidR="00197DC0" w:rsidRPr="00DA36C4">
              <w:rPr>
                <w:rFonts w:ascii="ＭＳ 明朝" w:hAnsi="ＭＳ 明朝" w:hint="eastAsia"/>
                <w:sz w:val="20"/>
                <w:szCs w:val="20"/>
              </w:rPr>
              <w:t>を基本とし</w:t>
            </w:r>
            <w:r w:rsidR="008F181B" w:rsidRPr="00DA36C4">
              <w:rPr>
                <w:rFonts w:ascii="ＭＳ 明朝" w:hAnsi="ＭＳ 明朝" w:hint="eastAsia"/>
                <w:sz w:val="20"/>
                <w:szCs w:val="20"/>
              </w:rPr>
              <w:t>、授業では</w:t>
            </w:r>
            <w:r w:rsidR="00197DC0" w:rsidRPr="00DA36C4">
              <w:rPr>
                <w:rFonts w:ascii="ＭＳ 明朝" w:hAnsi="ＭＳ 明朝" w:hint="eastAsia"/>
                <w:sz w:val="20"/>
                <w:szCs w:val="20"/>
              </w:rPr>
              <w:t>４</w:t>
            </w:r>
            <w:r w:rsidR="008F181B" w:rsidRPr="00DA36C4">
              <w:rPr>
                <w:rFonts w:ascii="ＭＳ 明朝" w:hAnsi="ＭＳ 明朝" w:hint="eastAsia"/>
                <w:sz w:val="20"/>
                <w:szCs w:val="20"/>
              </w:rPr>
              <w:t>人組を基本にした</w:t>
            </w:r>
            <w:r w:rsidR="00F81C5D" w:rsidRPr="00DA36C4">
              <w:rPr>
                <w:rFonts w:ascii="ＭＳ 明朝" w:hAnsi="ＭＳ 明朝" w:hint="eastAsia"/>
                <w:sz w:val="20"/>
                <w:szCs w:val="20"/>
              </w:rPr>
              <w:t>小</w:t>
            </w:r>
            <w:r w:rsidR="00B77FE7" w:rsidRPr="00DA36C4">
              <w:rPr>
                <w:rFonts w:ascii="ＭＳ 明朝" w:hAnsi="ＭＳ 明朝" w:hint="eastAsia"/>
                <w:sz w:val="20"/>
                <w:szCs w:val="20"/>
              </w:rPr>
              <w:t>グループ</w:t>
            </w:r>
            <w:r w:rsidR="008F181B" w:rsidRPr="00DA36C4">
              <w:rPr>
                <w:rFonts w:ascii="ＭＳ 明朝" w:hAnsi="ＭＳ 明朝" w:hint="eastAsia"/>
                <w:sz w:val="20"/>
                <w:szCs w:val="20"/>
              </w:rPr>
              <w:t>で</w:t>
            </w:r>
            <w:r w:rsidR="00F81C5D" w:rsidRPr="00DA36C4">
              <w:rPr>
                <w:rFonts w:ascii="ＭＳ 明朝" w:hAnsi="ＭＳ 明朝" w:hint="eastAsia"/>
                <w:sz w:val="20"/>
                <w:szCs w:val="20"/>
              </w:rPr>
              <w:t>生徒同士</w:t>
            </w:r>
            <w:r w:rsidR="00197DC0" w:rsidRPr="00DA36C4">
              <w:rPr>
                <w:rFonts w:ascii="ＭＳ 明朝" w:hAnsi="ＭＳ 明朝" w:hint="eastAsia"/>
                <w:sz w:val="20"/>
                <w:szCs w:val="20"/>
              </w:rPr>
              <w:t>が協同して</w:t>
            </w:r>
            <w:r w:rsidR="00F81C5D" w:rsidRPr="00DA36C4">
              <w:rPr>
                <w:rFonts w:ascii="ＭＳ 明朝" w:hAnsi="ＭＳ 明朝" w:hint="eastAsia"/>
                <w:sz w:val="20"/>
                <w:szCs w:val="20"/>
              </w:rPr>
              <w:t>学</w:t>
            </w:r>
            <w:r w:rsidR="00197DC0" w:rsidRPr="00DA36C4">
              <w:rPr>
                <w:rFonts w:ascii="ＭＳ 明朝" w:hAnsi="ＭＳ 明朝" w:hint="eastAsia"/>
                <w:sz w:val="20"/>
                <w:szCs w:val="20"/>
              </w:rPr>
              <w:t>ぶ</w:t>
            </w:r>
            <w:r w:rsidR="00F81C5D" w:rsidRPr="00DA36C4">
              <w:rPr>
                <w:rFonts w:ascii="ＭＳ 明朝" w:hAnsi="ＭＳ 明朝" w:hint="eastAsia"/>
                <w:sz w:val="20"/>
                <w:szCs w:val="20"/>
              </w:rPr>
              <w:t>授業づくりに取り組む。</w:t>
            </w:r>
            <w:r w:rsidR="00197DC0" w:rsidRPr="00DA36C4">
              <w:rPr>
                <w:rFonts w:ascii="ＭＳ 明朝" w:hAnsi="ＭＳ 明朝" w:hint="eastAsia"/>
                <w:sz w:val="20"/>
                <w:szCs w:val="20"/>
              </w:rPr>
              <w:t>１年次は授業規律の確立から取り組み、段階的にコの字型机配置を導入する。</w:t>
            </w:r>
          </w:p>
          <w:p w:rsidR="00912796" w:rsidRPr="00DA36C4" w:rsidRDefault="00F81C5D" w:rsidP="0054712D">
            <w:pPr>
              <w:spacing w:line="320" w:lineRule="exact"/>
              <w:ind w:left="400" w:hangingChars="200" w:hanging="400"/>
              <w:rPr>
                <w:rFonts w:ascii="ＭＳ 明朝" w:hAnsi="ＭＳ 明朝"/>
                <w:sz w:val="20"/>
                <w:szCs w:val="20"/>
              </w:rPr>
            </w:pPr>
            <w:r w:rsidRPr="00DA36C4">
              <w:rPr>
                <w:rFonts w:ascii="ＭＳ 明朝" w:hAnsi="ＭＳ 明朝" w:hint="eastAsia"/>
                <w:sz w:val="20"/>
                <w:szCs w:val="20"/>
              </w:rPr>
              <w:t xml:space="preserve">　・</w:t>
            </w:r>
            <w:r w:rsidR="001365FE" w:rsidRPr="00DA36C4">
              <w:rPr>
                <w:rFonts w:ascii="ＭＳ 明朝" w:hAnsi="ＭＳ 明朝" w:hint="eastAsia"/>
                <w:sz w:val="20"/>
                <w:szCs w:val="20"/>
              </w:rPr>
              <w:t>わからないことは、グループの</w:t>
            </w:r>
            <w:r w:rsidR="00912796" w:rsidRPr="00DA36C4">
              <w:rPr>
                <w:rFonts w:ascii="ＭＳ 明朝" w:hAnsi="ＭＳ 明朝" w:hint="eastAsia"/>
                <w:sz w:val="20"/>
                <w:szCs w:val="20"/>
              </w:rPr>
              <w:t>仲間に「</w:t>
            </w:r>
            <w:r w:rsidR="00E370CB" w:rsidRPr="00DA36C4">
              <w:rPr>
                <w:rFonts w:ascii="ＭＳ 明朝" w:hAnsi="ＭＳ 明朝" w:hint="eastAsia"/>
                <w:sz w:val="20"/>
                <w:szCs w:val="20"/>
              </w:rPr>
              <w:t>訊く</w:t>
            </w:r>
            <w:r w:rsidR="00912796" w:rsidRPr="00DA36C4">
              <w:rPr>
                <w:rFonts w:ascii="ＭＳ 明朝" w:hAnsi="ＭＳ 明朝" w:hint="eastAsia"/>
                <w:sz w:val="20"/>
                <w:szCs w:val="20"/>
              </w:rPr>
              <w:t>」習慣を身につけさせ</w:t>
            </w:r>
            <w:r w:rsidR="006C16C3" w:rsidRPr="00DA36C4">
              <w:rPr>
                <w:rFonts w:ascii="ＭＳ 明朝" w:hAnsi="ＭＳ 明朝" w:hint="eastAsia"/>
                <w:sz w:val="20"/>
                <w:szCs w:val="20"/>
              </w:rPr>
              <w:t>、</w:t>
            </w:r>
            <w:r w:rsidR="00912796" w:rsidRPr="00DA36C4">
              <w:rPr>
                <w:rFonts w:ascii="ＭＳ 明朝" w:hAnsi="ＭＳ 明朝" w:hint="eastAsia"/>
                <w:sz w:val="20"/>
                <w:szCs w:val="20"/>
              </w:rPr>
              <w:t>グループでの学び合う関係</w:t>
            </w:r>
            <w:r w:rsidR="00E70B72" w:rsidRPr="00DA36C4">
              <w:rPr>
                <w:rFonts w:ascii="ＭＳ 明朝" w:hAnsi="ＭＳ 明朝" w:hint="eastAsia"/>
                <w:sz w:val="20"/>
                <w:szCs w:val="20"/>
              </w:rPr>
              <w:t>は、話し合う関係ではなく</w:t>
            </w:r>
            <w:r w:rsidR="006C16C3" w:rsidRPr="00DA36C4">
              <w:rPr>
                <w:rFonts w:ascii="ＭＳ 明朝" w:hAnsi="ＭＳ 明朝" w:hint="eastAsia"/>
                <w:sz w:val="20"/>
                <w:szCs w:val="20"/>
              </w:rPr>
              <w:t>、</w:t>
            </w:r>
            <w:r w:rsidR="00E370CB" w:rsidRPr="00DA36C4">
              <w:rPr>
                <w:rFonts w:ascii="ＭＳ 明朝" w:hAnsi="ＭＳ 明朝" w:hint="eastAsia"/>
                <w:sz w:val="20"/>
                <w:szCs w:val="20"/>
              </w:rPr>
              <w:t>訊き</w:t>
            </w:r>
            <w:r w:rsidR="00E70B72" w:rsidRPr="00DA36C4">
              <w:rPr>
                <w:rFonts w:ascii="ＭＳ 明朝" w:hAnsi="ＭＳ 明朝" w:hint="eastAsia"/>
                <w:sz w:val="20"/>
                <w:szCs w:val="20"/>
              </w:rPr>
              <w:t>合う関係であることを理解させる。</w:t>
            </w:r>
          </w:p>
          <w:p w:rsidR="00693A25" w:rsidRPr="00DA36C4" w:rsidRDefault="00B9747E" w:rsidP="00693A25">
            <w:pPr>
              <w:spacing w:line="320" w:lineRule="exact"/>
              <w:ind w:left="400" w:hangingChars="200" w:hanging="400"/>
              <w:rPr>
                <w:rFonts w:ascii="ＭＳ 明朝" w:hAnsi="ＭＳ 明朝"/>
                <w:sz w:val="20"/>
                <w:szCs w:val="20"/>
              </w:rPr>
            </w:pPr>
            <w:r w:rsidRPr="00DA36C4">
              <w:rPr>
                <w:rFonts w:ascii="ＭＳ 明朝" w:hAnsi="ＭＳ 明朝" w:hint="eastAsia"/>
                <w:sz w:val="20"/>
                <w:szCs w:val="20"/>
              </w:rPr>
              <w:t xml:space="preserve">　・「共有の学び」と「ジャンプの学び」がある</w:t>
            </w:r>
            <w:r w:rsidR="00693A25" w:rsidRPr="00DA36C4">
              <w:rPr>
                <w:rFonts w:ascii="ＭＳ 明朝" w:hAnsi="ＭＳ 明朝" w:hint="eastAsia"/>
                <w:sz w:val="20"/>
                <w:szCs w:val="20"/>
              </w:rPr>
              <w:t>協同的学びを推進する。</w:t>
            </w:r>
          </w:p>
          <w:p w:rsidR="008008FB" w:rsidRPr="00DA36C4" w:rsidRDefault="008008FB" w:rsidP="00693A25">
            <w:pPr>
              <w:spacing w:line="320" w:lineRule="exact"/>
              <w:ind w:left="400" w:hangingChars="200" w:hanging="400"/>
              <w:rPr>
                <w:rFonts w:ascii="ＭＳ 明朝" w:hAnsi="ＭＳ 明朝"/>
                <w:sz w:val="20"/>
                <w:szCs w:val="20"/>
              </w:rPr>
            </w:pPr>
            <w:r w:rsidRPr="00DA36C4">
              <w:rPr>
                <w:rFonts w:ascii="ＭＳ 明朝" w:hAnsi="ＭＳ 明朝" w:hint="eastAsia"/>
                <w:sz w:val="20"/>
                <w:szCs w:val="20"/>
              </w:rPr>
              <w:t xml:space="preserve">　・全教員が授業</w:t>
            </w:r>
            <w:r w:rsidR="00E26D76" w:rsidRPr="00DA36C4">
              <w:rPr>
                <w:rFonts w:ascii="ＭＳ 明朝" w:hAnsi="ＭＳ 明朝" w:hint="eastAsia"/>
                <w:sz w:val="20"/>
                <w:szCs w:val="20"/>
              </w:rPr>
              <w:t>を</w:t>
            </w:r>
            <w:r w:rsidRPr="00DA36C4">
              <w:rPr>
                <w:rFonts w:ascii="ＭＳ 明朝" w:hAnsi="ＭＳ 明朝" w:hint="eastAsia"/>
                <w:sz w:val="20"/>
                <w:szCs w:val="20"/>
              </w:rPr>
              <w:t>公開</w:t>
            </w:r>
            <w:r w:rsidR="00E26D76" w:rsidRPr="00DA36C4">
              <w:rPr>
                <w:rFonts w:ascii="ＭＳ 明朝" w:hAnsi="ＭＳ 明朝" w:hint="eastAsia"/>
                <w:sz w:val="20"/>
                <w:szCs w:val="20"/>
              </w:rPr>
              <w:t>し</w:t>
            </w:r>
            <w:r w:rsidRPr="00DA36C4">
              <w:rPr>
                <w:rFonts w:ascii="ＭＳ 明朝" w:hAnsi="ＭＳ 明朝" w:hint="eastAsia"/>
                <w:sz w:val="20"/>
                <w:szCs w:val="20"/>
              </w:rPr>
              <w:t>、相互に学び合い、生徒の学びの状況を見取</w:t>
            </w:r>
            <w:r w:rsidR="00877C26" w:rsidRPr="00DA36C4">
              <w:rPr>
                <w:rFonts w:ascii="ＭＳ 明朝" w:hAnsi="ＭＳ 明朝" w:hint="eastAsia"/>
                <w:sz w:val="20"/>
                <w:szCs w:val="20"/>
              </w:rPr>
              <w:t>ることができる力をつけ、一人残らず学びのある授業をめざす。</w:t>
            </w:r>
          </w:p>
          <w:p w:rsidR="008328A5" w:rsidRPr="00DA36C4" w:rsidRDefault="008328A5" w:rsidP="00656C50">
            <w:pPr>
              <w:spacing w:line="320" w:lineRule="exact"/>
              <w:ind w:leftChars="100" w:left="410" w:hangingChars="100" w:hanging="200"/>
              <w:rPr>
                <w:rFonts w:ascii="ＭＳ 明朝" w:hAnsi="ＭＳ 明朝"/>
                <w:sz w:val="20"/>
                <w:szCs w:val="20"/>
              </w:rPr>
            </w:pPr>
            <w:r w:rsidRPr="00DA36C4">
              <w:rPr>
                <w:rFonts w:ascii="ＭＳ 明朝" w:hAnsi="ＭＳ 明朝" w:hint="eastAsia"/>
                <w:sz w:val="20"/>
                <w:szCs w:val="20"/>
              </w:rPr>
              <w:t>・</w:t>
            </w:r>
            <w:r w:rsidR="00693A25" w:rsidRPr="00DA36C4">
              <w:rPr>
                <w:rFonts w:ascii="ＭＳ 明朝" w:hAnsi="ＭＳ 明朝" w:hint="eastAsia"/>
                <w:sz w:val="20"/>
                <w:szCs w:val="20"/>
              </w:rPr>
              <w:t>校外向け公開授業（全授業を公</w:t>
            </w:r>
            <w:r w:rsidR="00063381" w:rsidRPr="00DA36C4">
              <w:rPr>
                <w:rFonts w:ascii="ＭＳ 明朝" w:hAnsi="ＭＳ 明朝" w:hint="eastAsia"/>
                <w:sz w:val="20"/>
                <w:szCs w:val="20"/>
              </w:rPr>
              <w:t>開</w:t>
            </w:r>
            <w:r w:rsidR="00693A25" w:rsidRPr="00DA36C4">
              <w:rPr>
                <w:rFonts w:ascii="ＭＳ 明朝" w:hAnsi="ＭＳ 明朝" w:hint="eastAsia"/>
                <w:sz w:val="20"/>
                <w:szCs w:val="20"/>
              </w:rPr>
              <w:t>）、研究協議会を</w:t>
            </w:r>
            <w:r w:rsidR="00877C26" w:rsidRPr="00DA36C4">
              <w:rPr>
                <w:rFonts w:ascii="ＭＳ 明朝" w:hAnsi="ＭＳ 明朝" w:hint="eastAsia"/>
                <w:sz w:val="20"/>
                <w:szCs w:val="20"/>
              </w:rPr>
              <w:t>２回以上</w:t>
            </w:r>
            <w:r w:rsidR="00693A25" w:rsidRPr="00DA36C4">
              <w:rPr>
                <w:rFonts w:ascii="ＭＳ 明朝" w:hAnsi="ＭＳ 明朝" w:hint="eastAsia"/>
                <w:sz w:val="20"/>
                <w:szCs w:val="20"/>
              </w:rPr>
              <w:t>開催</w:t>
            </w:r>
            <w:r w:rsidR="00DF7BE1" w:rsidRPr="00DA36C4">
              <w:rPr>
                <w:rFonts w:ascii="ＭＳ 明朝" w:hAnsi="ＭＳ 明朝" w:hint="eastAsia"/>
                <w:sz w:val="20"/>
                <w:szCs w:val="20"/>
              </w:rPr>
              <w:t>し、生徒も教職員も学び合う学校をめざす</w:t>
            </w:r>
            <w:r w:rsidR="00DB0B15" w:rsidRPr="00DA36C4">
              <w:rPr>
                <w:rFonts w:ascii="ＭＳ 明朝" w:hAnsi="ＭＳ 明朝" w:hint="eastAsia"/>
                <w:sz w:val="20"/>
                <w:szCs w:val="20"/>
              </w:rPr>
              <w:t>。</w:t>
            </w:r>
          </w:p>
        </w:tc>
        <w:tc>
          <w:tcPr>
            <w:tcW w:w="3260" w:type="dxa"/>
            <w:tcBorders>
              <w:right w:val="dashed" w:sz="4" w:space="0" w:color="auto"/>
            </w:tcBorders>
          </w:tcPr>
          <w:p w:rsidR="00B9747E" w:rsidRPr="00DA36C4" w:rsidRDefault="00196B7E" w:rsidP="009F751C">
            <w:pPr>
              <w:spacing w:line="320" w:lineRule="exact"/>
              <w:ind w:left="400" w:hangingChars="200" w:hanging="400"/>
              <w:rPr>
                <w:rFonts w:ascii="ＭＳ 明朝" w:hAnsi="ＭＳ 明朝"/>
                <w:sz w:val="20"/>
                <w:szCs w:val="20"/>
              </w:rPr>
            </w:pPr>
            <w:r w:rsidRPr="00DA36C4">
              <w:rPr>
                <w:rFonts w:ascii="ＭＳ 明朝" w:hAnsi="ＭＳ 明朝" w:hint="eastAsia"/>
                <w:sz w:val="20"/>
                <w:szCs w:val="20"/>
              </w:rPr>
              <w:t>ア</w:t>
            </w:r>
            <w:r w:rsidR="009F751C" w:rsidRPr="00DA36C4">
              <w:rPr>
                <w:rFonts w:ascii="ＭＳ 明朝" w:hAnsi="ＭＳ 明朝" w:hint="eastAsia"/>
                <w:sz w:val="20"/>
                <w:szCs w:val="20"/>
              </w:rPr>
              <w:t>・協同的学びについて、新着任教員への研修を１学期中に２回実施する。</w:t>
            </w:r>
          </w:p>
          <w:p w:rsidR="00B9747E" w:rsidRPr="00DA36C4" w:rsidRDefault="00B9747E" w:rsidP="00B9747E">
            <w:pPr>
              <w:spacing w:line="320" w:lineRule="exact"/>
              <w:ind w:leftChars="100" w:left="410" w:hangingChars="100" w:hanging="200"/>
              <w:rPr>
                <w:rFonts w:ascii="ＭＳ 明朝" w:hAnsi="ＭＳ 明朝"/>
                <w:sz w:val="20"/>
                <w:szCs w:val="20"/>
              </w:rPr>
            </w:pPr>
            <w:r w:rsidRPr="00DA36C4">
              <w:rPr>
                <w:rFonts w:ascii="ＭＳ 明朝" w:hAnsi="ＭＳ 明朝" w:hint="eastAsia"/>
                <w:sz w:val="20"/>
                <w:szCs w:val="20"/>
              </w:rPr>
              <w:t>・</w:t>
            </w:r>
            <w:r w:rsidR="002A3570" w:rsidRPr="00DA36C4">
              <w:rPr>
                <w:rFonts w:ascii="ＭＳ 明朝" w:hAnsi="ＭＳ 明朝" w:hint="eastAsia"/>
                <w:sz w:val="20"/>
                <w:szCs w:val="20"/>
              </w:rPr>
              <w:t>生徒向け学校教育自己診断「教え方に工夫をしている」68％（H28年度65％）</w:t>
            </w:r>
          </w:p>
          <w:p w:rsidR="008008FB" w:rsidRPr="00DA36C4" w:rsidRDefault="008008FB" w:rsidP="00B9747E">
            <w:pPr>
              <w:spacing w:line="320" w:lineRule="exact"/>
              <w:ind w:leftChars="100" w:left="410" w:hangingChars="100" w:hanging="200"/>
              <w:rPr>
                <w:rFonts w:ascii="ＭＳ 明朝" w:hAnsi="ＭＳ 明朝"/>
                <w:sz w:val="20"/>
                <w:szCs w:val="20"/>
              </w:rPr>
            </w:pPr>
            <w:r w:rsidRPr="00DA36C4">
              <w:rPr>
                <w:rFonts w:ascii="ＭＳ 明朝" w:hAnsi="ＭＳ 明朝" w:hint="eastAsia"/>
                <w:sz w:val="20"/>
                <w:szCs w:val="20"/>
              </w:rPr>
              <w:t>・</w:t>
            </w:r>
            <w:r w:rsidR="00DF7BE1" w:rsidRPr="00DA36C4">
              <w:rPr>
                <w:rFonts w:ascii="ＭＳ 明朝" w:hAnsi="ＭＳ 明朝" w:hint="eastAsia"/>
                <w:sz w:val="20"/>
                <w:szCs w:val="20"/>
              </w:rPr>
              <w:t>授業公開と研究協議を1</w:t>
            </w:r>
            <w:r w:rsidR="008029FD" w:rsidRPr="00DA36C4">
              <w:rPr>
                <w:rFonts w:ascii="ＭＳ 明朝" w:hAnsi="ＭＳ 明朝" w:hint="eastAsia"/>
                <w:sz w:val="20"/>
                <w:szCs w:val="20"/>
              </w:rPr>
              <w:t>0</w:t>
            </w:r>
            <w:r w:rsidR="00DF7BE1" w:rsidRPr="00DA36C4">
              <w:rPr>
                <w:rFonts w:ascii="ＭＳ 明朝" w:hAnsi="ＭＳ 明朝" w:hint="eastAsia"/>
                <w:sz w:val="20"/>
                <w:szCs w:val="20"/>
              </w:rPr>
              <w:t>回</w:t>
            </w:r>
            <w:r w:rsidR="008029FD" w:rsidRPr="00DA36C4">
              <w:rPr>
                <w:rFonts w:ascii="ＭＳ 明朝" w:hAnsi="ＭＳ 明朝" w:hint="eastAsia"/>
                <w:sz w:val="20"/>
                <w:szCs w:val="20"/>
              </w:rPr>
              <w:t>以上実施するとともに、全教員が複数回授業見学を行う</w:t>
            </w:r>
            <w:r w:rsidRPr="00DA36C4">
              <w:rPr>
                <w:rFonts w:ascii="ＭＳ 明朝" w:hAnsi="ＭＳ 明朝" w:hint="eastAsia"/>
                <w:sz w:val="20"/>
                <w:szCs w:val="20"/>
              </w:rPr>
              <w:t>。</w:t>
            </w:r>
          </w:p>
          <w:p w:rsidR="006E3737" w:rsidRPr="00DA36C4" w:rsidRDefault="00691265" w:rsidP="00E60423">
            <w:pPr>
              <w:spacing w:line="320" w:lineRule="exact"/>
              <w:ind w:left="400" w:hangingChars="200" w:hanging="400"/>
              <w:rPr>
                <w:rFonts w:ascii="ＭＳ 明朝" w:hAnsi="ＭＳ 明朝"/>
                <w:sz w:val="20"/>
                <w:szCs w:val="20"/>
              </w:rPr>
            </w:pPr>
            <w:r w:rsidRPr="00DA36C4">
              <w:rPr>
                <w:rFonts w:ascii="ＭＳ 明朝" w:hAnsi="ＭＳ 明朝" w:hint="eastAsia"/>
                <w:sz w:val="20"/>
                <w:szCs w:val="20"/>
              </w:rPr>
              <w:t xml:space="preserve">　・</w:t>
            </w:r>
            <w:r w:rsidR="00B97290" w:rsidRPr="00DA36C4">
              <w:rPr>
                <w:rFonts w:ascii="ＭＳ 明朝" w:hAnsi="ＭＳ 明朝" w:hint="eastAsia"/>
                <w:sz w:val="20"/>
                <w:szCs w:val="20"/>
              </w:rPr>
              <w:t>生徒授業アンケートで「授業内容に興味・関心を持てる」</w:t>
            </w:r>
            <w:r w:rsidR="00E370CB" w:rsidRPr="00DA36C4">
              <w:rPr>
                <w:rFonts w:ascii="ＭＳ 明朝" w:hAnsi="ＭＳ 明朝" w:hint="eastAsia"/>
                <w:sz w:val="20"/>
                <w:szCs w:val="20"/>
              </w:rPr>
              <w:t>80</w:t>
            </w:r>
            <w:r w:rsidR="00B97290" w:rsidRPr="00DA36C4">
              <w:rPr>
                <w:rFonts w:ascii="ＭＳ 明朝" w:hAnsi="ＭＳ 明朝" w:hint="eastAsia"/>
                <w:sz w:val="20"/>
                <w:szCs w:val="20"/>
              </w:rPr>
              <w:t>％をめざす</w:t>
            </w:r>
            <w:r w:rsidR="008029FD" w:rsidRPr="00DA36C4">
              <w:rPr>
                <w:rFonts w:ascii="ＭＳ 明朝" w:hAnsi="ＭＳ 明朝" w:hint="eastAsia"/>
                <w:sz w:val="20"/>
                <w:szCs w:val="20"/>
              </w:rPr>
              <w:t>。</w:t>
            </w:r>
          </w:p>
          <w:p w:rsidR="00D75A7B" w:rsidRPr="00DA36C4" w:rsidRDefault="00D75A7B" w:rsidP="00E60423">
            <w:pPr>
              <w:spacing w:line="320" w:lineRule="exact"/>
              <w:ind w:left="400" w:hangingChars="200" w:hanging="400"/>
              <w:rPr>
                <w:rFonts w:ascii="ＭＳ 明朝" w:hAnsi="ＭＳ 明朝"/>
                <w:sz w:val="20"/>
                <w:szCs w:val="20"/>
              </w:rPr>
            </w:pPr>
            <w:r w:rsidRPr="00DA36C4">
              <w:rPr>
                <w:rFonts w:ascii="ＭＳ 明朝" w:hAnsi="ＭＳ 明朝" w:hint="eastAsia"/>
                <w:sz w:val="20"/>
                <w:szCs w:val="20"/>
              </w:rPr>
              <w:t xml:space="preserve">　　（Ｈ</w:t>
            </w:r>
            <w:r w:rsidR="000B4D4B" w:rsidRPr="00DA36C4">
              <w:rPr>
                <w:rFonts w:ascii="ＭＳ 明朝" w:hAnsi="ＭＳ 明朝" w:hint="eastAsia"/>
                <w:sz w:val="20"/>
                <w:szCs w:val="20"/>
              </w:rPr>
              <w:t>2</w:t>
            </w:r>
            <w:r w:rsidR="002E4FE5" w:rsidRPr="00DA36C4">
              <w:rPr>
                <w:rFonts w:ascii="ＭＳ 明朝" w:hAnsi="ＭＳ 明朝" w:hint="eastAsia"/>
                <w:sz w:val="20"/>
                <w:szCs w:val="20"/>
              </w:rPr>
              <w:t>8</w:t>
            </w:r>
            <w:r w:rsidRPr="00DA36C4">
              <w:rPr>
                <w:rFonts w:ascii="ＭＳ 明朝" w:hAnsi="ＭＳ 明朝" w:hint="eastAsia"/>
                <w:sz w:val="20"/>
                <w:szCs w:val="20"/>
              </w:rPr>
              <w:t>実績</w:t>
            </w:r>
            <w:r w:rsidR="002E4FE5" w:rsidRPr="00DA36C4">
              <w:rPr>
                <w:rFonts w:ascii="ＭＳ 明朝" w:hAnsi="ＭＳ 明朝" w:hint="eastAsia"/>
                <w:sz w:val="20"/>
                <w:szCs w:val="20"/>
              </w:rPr>
              <w:t>77</w:t>
            </w:r>
            <w:r w:rsidR="006E3737" w:rsidRPr="00DA36C4">
              <w:rPr>
                <w:rFonts w:ascii="ＭＳ 明朝" w:hAnsi="ＭＳ 明朝" w:hint="eastAsia"/>
                <w:sz w:val="20"/>
                <w:szCs w:val="20"/>
              </w:rPr>
              <w:t>％</w:t>
            </w:r>
            <w:r w:rsidRPr="00DA36C4">
              <w:rPr>
                <w:rFonts w:ascii="ＭＳ 明朝" w:hAnsi="ＭＳ 明朝" w:hint="eastAsia"/>
                <w:sz w:val="20"/>
                <w:szCs w:val="20"/>
              </w:rPr>
              <w:t>）</w:t>
            </w:r>
          </w:p>
          <w:p w:rsidR="00D75A7B" w:rsidRPr="00DA36C4" w:rsidRDefault="00877C26" w:rsidP="00DF7BE1">
            <w:pPr>
              <w:spacing w:line="320" w:lineRule="exact"/>
              <w:ind w:leftChars="100" w:left="410" w:hangingChars="100" w:hanging="200"/>
              <w:rPr>
                <w:rFonts w:ascii="ＭＳ 明朝" w:hAnsi="ＭＳ 明朝"/>
                <w:sz w:val="20"/>
                <w:szCs w:val="20"/>
              </w:rPr>
            </w:pPr>
            <w:r w:rsidRPr="00DA36C4">
              <w:rPr>
                <w:rFonts w:ascii="ＭＳ 明朝" w:hAnsi="ＭＳ 明朝" w:hint="eastAsia"/>
                <w:sz w:val="20"/>
                <w:szCs w:val="20"/>
              </w:rPr>
              <w:t>・</w:t>
            </w:r>
            <w:r w:rsidR="006E3737" w:rsidRPr="00DA36C4">
              <w:rPr>
                <w:rFonts w:ascii="ＭＳ 明朝" w:hAnsi="ＭＳ 明朝" w:hint="eastAsia"/>
                <w:sz w:val="20"/>
                <w:szCs w:val="20"/>
              </w:rPr>
              <w:t>校外向け公開授業、研究協議会を</w:t>
            </w:r>
            <w:r w:rsidR="008029FD" w:rsidRPr="00DA36C4">
              <w:rPr>
                <w:rFonts w:ascii="ＭＳ 明朝" w:hAnsi="ＭＳ 明朝" w:hint="eastAsia"/>
                <w:sz w:val="20"/>
                <w:szCs w:val="20"/>
              </w:rPr>
              <w:t>２回以上</w:t>
            </w:r>
            <w:r w:rsidR="006E3737" w:rsidRPr="00DA36C4">
              <w:rPr>
                <w:rFonts w:ascii="ＭＳ 明朝" w:hAnsi="ＭＳ 明朝" w:hint="eastAsia"/>
                <w:sz w:val="20"/>
                <w:szCs w:val="20"/>
              </w:rPr>
              <w:t>開催。外部講師を招聘して、協同的な学びを推進する。</w:t>
            </w:r>
          </w:p>
          <w:p w:rsidR="006E3737" w:rsidRPr="00DA36C4" w:rsidRDefault="006E3737" w:rsidP="008029FD">
            <w:pPr>
              <w:spacing w:line="320" w:lineRule="exact"/>
              <w:ind w:leftChars="200" w:left="420"/>
              <w:rPr>
                <w:rFonts w:ascii="ＭＳ 明朝" w:hAnsi="ＭＳ 明朝"/>
                <w:sz w:val="20"/>
                <w:szCs w:val="20"/>
              </w:rPr>
            </w:pPr>
            <w:r w:rsidRPr="00DA36C4">
              <w:rPr>
                <w:rFonts w:ascii="ＭＳ 明朝" w:hAnsi="ＭＳ 明朝" w:hint="eastAsia"/>
                <w:sz w:val="20"/>
                <w:szCs w:val="20"/>
              </w:rPr>
              <w:t>（Ｈ2</w:t>
            </w:r>
            <w:r w:rsidR="008029FD" w:rsidRPr="00DA36C4">
              <w:rPr>
                <w:rFonts w:ascii="ＭＳ 明朝" w:hAnsi="ＭＳ 明朝" w:hint="eastAsia"/>
                <w:sz w:val="20"/>
                <w:szCs w:val="20"/>
              </w:rPr>
              <w:t>8年度２回</w:t>
            </w:r>
            <w:r w:rsidRPr="00DA36C4">
              <w:rPr>
                <w:rFonts w:ascii="ＭＳ 明朝" w:hAnsi="ＭＳ 明朝" w:hint="eastAsia"/>
                <w:sz w:val="20"/>
                <w:szCs w:val="20"/>
              </w:rPr>
              <w:t>）</w:t>
            </w:r>
          </w:p>
        </w:tc>
        <w:tc>
          <w:tcPr>
            <w:tcW w:w="4289" w:type="dxa"/>
            <w:tcBorders>
              <w:left w:val="dashed" w:sz="4" w:space="0" w:color="auto"/>
              <w:right w:val="single" w:sz="4" w:space="0" w:color="auto"/>
            </w:tcBorders>
            <w:shd w:val="clear" w:color="auto" w:fill="auto"/>
          </w:tcPr>
          <w:p w:rsidR="00416217" w:rsidRPr="00C6564B" w:rsidRDefault="005A5FC9" w:rsidP="005A5FC9">
            <w:pPr>
              <w:spacing w:line="320" w:lineRule="exact"/>
              <w:ind w:left="400" w:hangingChars="200" w:hanging="400"/>
              <w:rPr>
                <w:rFonts w:ascii="ＭＳ 明朝" w:hAnsi="ＭＳ 明朝"/>
                <w:sz w:val="20"/>
                <w:szCs w:val="20"/>
              </w:rPr>
            </w:pPr>
            <w:r>
              <w:rPr>
                <w:rFonts w:ascii="ＭＳ 明朝" w:hAnsi="ＭＳ 明朝" w:hint="eastAsia"/>
                <w:sz w:val="20"/>
                <w:szCs w:val="20"/>
              </w:rPr>
              <w:t>ア</w:t>
            </w:r>
            <w:r w:rsidR="00416217" w:rsidRPr="00C6564B">
              <w:rPr>
                <w:rFonts w:ascii="ＭＳ 明朝" w:hAnsi="ＭＳ 明朝" w:hint="eastAsia"/>
                <w:sz w:val="20"/>
                <w:szCs w:val="20"/>
              </w:rPr>
              <w:t>・</w:t>
            </w:r>
            <w:r w:rsidR="00C6564B" w:rsidRPr="00C6564B">
              <w:rPr>
                <w:rFonts w:ascii="ＭＳ 明朝" w:hAnsi="ＭＳ 明朝" w:hint="eastAsia"/>
                <w:sz w:val="20"/>
                <w:szCs w:val="20"/>
              </w:rPr>
              <w:t>１学期は生徒指導面での対応・会議に多くの時間を費やしたため、</w:t>
            </w:r>
            <w:r w:rsidR="00C6564B">
              <w:rPr>
                <w:rFonts w:ascii="ＭＳ 明朝" w:hAnsi="ＭＳ 明朝" w:hint="eastAsia"/>
                <w:sz w:val="20"/>
                <w:szCs w:val="20"/>
              </w:rPr>
              <w:t>研修として</w:t>
            </w:r>
            <w:r w:rsidR="00416217" w:rsidRPr="00C6564B">
              <w:rPr>
                <w:rFonts w:ascii="ＭＳ 明朝" w:hAnsi="ＭＳ 明朝" w:hint="eastAsia"/>
                <w:sz w:val="20"/>
                <w:szCs w:val="20"/>
              </w:rPr>
              <w:t>実施できたのは１回</w:t>
            </w:r>
            <w:r w:rsidR="00C6564B" w:rsidRPr="00C6564B">
              <w:rPr>
                <w:rFonts w:ascii="ＭＳ 明朝" w:hAnsi="ＭＳ 明朝" w:hint="eastAsia"/>
                <w:sz w:val="20"/>
                <w:szCs w:val="20"/>
              </w:rPr>
              <w:t>となった</w:t>
            </w:r>
            <w:r w:rsidR="00416217" w:rsidRPr="00C6564B">
              <w:rPr>
                <w:rFonts w:ascii="ＭＳ 明朝" w:hAnsi="ＭＳ 明朝" w:hint="eastAsia"/>
                <w:sz w:val="20"/>
                <w:szCs w:val="20"/>
              </w:rPr>
              <w:t>。</w:t>
            </w:r>
            <w:r w:rsidR="00C6564B" w:rsidRPr="00C6564B">
              <w:rPr>
                <w:rFonts w:ascii="ＭＳ 明朝" w:hAnsi="ＭＳ 明朝" w:hint="eastAsia"/>
                <w:sz w:val="20"/>
                <w:szCs w:val="20"/>
              </w:rPr>
              <w:t>（△）</w:t>
            </w:r>
          </w:p>
          <w:p w:rsidR="00DE0EFE" w:rsidRPr="00C6564B" w:rsidRDefault="00DE0EFE" w:rsidP="005A5FC9">
            <w:pPr>
              <w:spacing w:line="320" w:lineRule="exact"/>
              <w:ind w:leftChars="100" w:left="410" w:hangingChars="100" w:hanging="200"/>
              <w:rPr>
                <w:rFonts w:ascii="ＭＳ 明朝" w:hAnsi="ＭＳ 明朝"/>
                <w:sz w:val="20"/>
                <w:szCs w:val="20"/>
                <w:highlight w:val="yellow"/>
              </w:rPr>
            </w:pPr>
            <w:r w:rsidRPr="000D0E6B">
              <w:rPr>
                <w:rFonts w:ascii="ＭＳ 明朝" w:hAnsi="ＭＳ 明朝" w:hint="eastAsia"/>
                <w:sz w:val="20"/>
                <w:szCs w:val="20"/>
              </w:rPr>
              <w:t>・</w:t>
            </w:r>
            <w:r w:rsidR="00C6564B" w:rsidRPr="000D0E6B">
              <w:rPr>
                <w:rFonts w:ascii="ＭＳ 明朝" w:hAnsi="ＭＳ 明朝" w:hint="eastAsia"/>
                <w:sz w:val="20"/>
                <w:szCs w:val="20"/>
              </w:rPr>
              <w:t>考えて課題に取り組む授業デザインと</w:t>
            </w:r>
            <w:r w:rsidRPr="000D0E6B">
              <w:rPr>
                <w:rFonts w:ascii="ＭＳ 明朝" w:hAnsi="ＭＳ 明朝" w:hint="eastAsia"/>
                <w:sz w:val="20"/>
                <w:szCs w:val="20"/>
              </w:rPr>
              <w:t>生徒</w:t>
            </w:r>
            <w:r w:rsidR="00C6564B" w:rsidRPr="000D0E6B">
              <w:rPr>
                <w:rFonts w:ascii="ＭＳ 明朝" w:hAnsi="ＭＳ 明朝" w:hint="eastAsia"/>
                <w:sz w:val="20"/>
                <w:szCs w:val="20"/>
              </w:rPr>
              <w:t>状況に応じた対応を通し授業展開している。</w:t>
            </w:r>
            <w:r w:rsidR="00C6564B" w:rsidRPr="00C6564B">
              <w:rPr>
                <w:rFonts w:ascii="ＭＳ 明朝" w:hAnsi="ＭＳ 明朝" w:hint="eastAsia"/>
                <w:sz w:val="20"/>
                <w:szCs w:val="20"/>
              </w:rPr>
              <w:t>「教え方に工夫をしている」</w:t>
            </w:r>
            <w:r w:rsidR="000D0E6B" w:rsidRPr="000D0E6B">
              <w:rPr>
                <w:rFonts w:ascii="ＭＳ 明朝" w:hAnsi="ＭＳ 明朝" w:hint="eastAsia"/>
                <w:sz w:val="20"/>
                <w:szCs w:val="20"/>
              </w:rPr>
              <w:t>65.8％</w:t>
            </w:r>
            <w:r w:rsidR="000D0E6B">
              <w:rPr>
                <w:rFonts w:ascii="ＭＳ 明朝" w:hAnsi="ＭＳ 明朝" w:hint="eastAsia"/>
                <w:sz w:val="20"/>
                <w:szCs w:val="20"/>
              </w:rPr>
              <w:t>で目標には届かなかった。（△）</w:t>
            </w:r>
          </w:p>
          <w:p w:rsidR="0080443A" w:rsidRPr="003E2AD9" w:rsidRDefault="004B7CA3" w:rsidP="005A5FC9">
            <w:pPr>
              <w:spacing w:line="320" w:lineRule="exact"/>
              <w:ind w:leftChars="100" w:left="410" w:hangingChars="100" w:hanging="200"/>
              <w:rPr>
                <w:rFonts w:ascii="ＭＳ 明朝" w:hAnsi="ＭＳ 明朝"/>
                <w:sz w:val="20"/>
                <w:szCs w:val="20"/>
              </w:rPr>
            </w:pPr>
            <w:r w:rsidRPr="003E2AD9">
              <w:rPr>
                <w:rFonts w:ascii="ＭＳ 明朝" w:hAnsi="ＭＳ 明朝" w:hint="eastAsia"/>
                <w:sz w:val="20"/>
                <w:szCs w:val="20"/>
              </w:rPr>
              <w:t>・</w:t>
            </w:r>
            <w:r w:rsidR="003E2AD9" w:rsidRPr="003E2AD9">
              <w:rPr>
                <w:rFonts w:ascii="ＭＳ 明朝" w:hAnsi="ＭＳ 明朝" w:hint="eastAsia"/>
                <w:sz w:val="20"/>
                <w:szCs w:val="20"/>
              </w:rPr>
              <w:t>19回の</w:t>
            </w:r>
            <w:r w:rsidR="0080443A" w:rsidRPr="003E2AD9">
              <w:rPr>
                <w:rFonts w:ascii="ＭＳ 明朝" w:hAnsi="ＭＳ 明朝" w:hint="eastAsia"/>
                <w:sz w:val="20"/>
                <w:szCs w:val="20"/>
              </w:rPr>
              <w:t>授業公開を行い、</w:t>
            </w:r>
            <w:r w:rsidR="003E2AD9" w:rsidRPr="003E2AD9">
              <w:rPr>
                <w:rFonts w:ascii="ＭＳ 明朝" w:hAnsi="ＭＳ 明朝" w:hint="eastAsia"/>
                <w:sz w:val="20"/>
                <w:szCs w:val="20"/>
              </w:rPr>
              <w:t>教員相互に授業改善に向けた協議を行った。研究協議会としては５回</w:t>
            </w:r>
            <w:r w:rsidR="00677D3C">
              <w:rPr>
                <w:rFonts w:ascii="ＭＳ 明朝" w:hAnsi="ＭＳ 明朝" w:hint="eastAsia"/>
                <w:sz w:val="20"/>
                <w:szCs w:val="20"/>
              </w:rPr>
              <w:t>を</w:t>
            </w:r>
            <w:r w:rsidR="003E2AD9" w:rsidRPr="003E2AD9">
              <w:rPr>
                <w:rFonts w:ascii="ＭＳ 明朝" w:hAnsi="ＭＳ 明朝" w:hint="eastAsia"/>
                <w:sz w:val="20"/>
                <w:szCs w:val="20"/>
              </w:rPr>
              <w:t>実施した。</w:t>
            </w:r>
            <w:r w:rsidR="003E2AD9" w:rsidRPr="00677D3C">
              <w:rPr>
                <w:rFonts w:ascii="ＭＳ 明朝" w:hAnsi="ＭＳ 明朝" w:hint="eastAsia"/>
                <w:sz w:val="20"/>
                <w:szCs w:val="20"/>
              </w:rPr>
              <w:t>（○）</w:t>
            </w:r>
          </w:p>
          <w:p w:rsidR="0080443A" w:rsidRPr="000D0E6B" w:rsidRDefault="0080443A" w:rsidP="005A5FC9">
            <w:pPr>
              <w:spacing w:line="320" w:lineRule="exact"/>
              <w:ind w:leftChars="100" w:left="410" w:hangingChars="100" w:hanging="200"/>
              <w:rPr>
                <w:rFonts w:ascii="ＭＳ 明朝" w:hAnsi="ＭＳ 明朝"/>
                <w:sz w:val="20"/>
                <w:szCs w:val="20"/>
              </w:rPr>
            </w:pPr>
            <w:r w:rsidRPr="000D0E6B">
              <w:rPr>
                <w:rFonts w:ascii="ＭＳ 明朝" w:hAnsi="ＭＳ 明朝" w:hint="eastAsia"/>
                <w:sz w:val="20"/>
                <w:szCs w:val="20"/>
              </w:rPr>
              <w:t>・</w:t>
            </w:r>
            <w:r w:rsidR="00A55355" w:rsidRPr="000D0E6B">
              <w:rPr>
                <w:rFonts w:ascii="ＭＳ 明朝" w:hAnsi="ＭＳ 明朝" w:hint="eastAsia"/>
                <w:sz w:val="20"/>
                <w:szCs w:val="20"/>
              </w:rPr>
              <w:t>生徒授業アンケート「授業内容に興味･関心を持てる」は77%で、昨年度実績と同じであった。</w:t>
            </w:r>
            <w:r w:rsidR="000D0E6B" w:rsidRPr="000D0E6B">
              <w:rPr>
                <w:rFonts w:ascii="ＭＳ 明朝" w:hAnsi="ＭＳ 明朝" w:hint="eastAsia"/>
                <w:sz w:val="20"/>
                <w:szCs w:val="20"/>
              </w:rPr>
              <w:t>（△）</w:t>
            </w:r>
          </w:p>
          <w:p w:rsidR="00D83656" w:rsidRPr="00F36699" w:rsidRDefault="0080443A" w:rsidP="005A5FC9">
            <w:pPr>
              <w:spacing w:line="320" w:lineRule="exact"/>
              <w:ind w:leftChars="100" w:left="410" w:hangingChars="100" w:hanging="200"/>
              <w:rPr>
                <w:rFonts w:ascii="ＭＳ 明朝" w:hAnsi="ＭＳ 明朝"/>
                <w:sz w:val="20"/>
                <w:szCs w:val="20"/>
                <w:highlight w:val="yellow"/>
              </w:rPr>
            </w:pPr>
            <w:r w:rsidRPr="006F3F7E">
              <w:rPr>
                <w:rFonts w:ascii="ＭＳ 明朝" w:hAnsi="ＭＳ 明朝" w:hint="eastAsia"/>
                <w:sz w:val="20"/>
                <w:szCs w:val="20"/>
              </w:rPr>
              <w:t>・</w:t>
            </w:r>
            <w:r w:rsidR="00FE40B8" w:rsidRPr="006F3F7E">
              <w:rPr>
                <w:rFonts w:ascii="ＭＳ 明朝" w:hAnsi="ＭＳ 明朝" w:hint="eastAsia"/>
                <w:sz w:val="20"/>
                <w:szCs w:val="20"/>
              </w:rPr>
              <w:t>６</w:t>
            </w:r>
            <w:r w:rsidRPr="006F3F7E">
              <w:rPr>
                <w:rFonts w:ascii="ＭＳ 明朝" w:hAnsi="ＭＳ 明朝" w:hint="eastAsia"/>
                <w:sz w:val="20"/>
                <w:szCs w:val="20"/>
              </w:rPr>
              <w:t>月</w:t>
            </w:r>
            <w:r w:rsidR="00FE40B8" w:rsidRPr="006F3F7E">
              <w:rPr>
                <w:rFonts w:ascii="ＭＳ 明朝" w:hAnsi="ＭＳ 明朝" w:hint="eastAsia"/>
                <w:sz w:val="20"/>
                <w:szCs w:val="20"/>
              </w:rPr>
              <w:t>及び11月</w:t>
            </w:r>
            <w:r w:rsidRPr="006F3F7E">
              <w:rPr>
                <w:rFonts w:ascii="ＭＳ 明朝" w:hAnsi="ＭＳ 明朝" w:hint="eastAsia"/>
                <w:sz w:val="20"/>
                <w:szCs w:val="20"/>
              </w:rPr>
              <w:t>に</w:t>
            </w:r>
            <w:r w:rsidR="00F00D36" w:rsidRPr="006F3F7E">
              <w:rPr>
                <w:rFonts w:ascii="ＭＳ 明朝" w:hAnsi="ＭＳ 明朝" w:hint="eastAsia"/>
                <w:sz w:val="20"/>
                <w:szCs w:val="20"/>
              </w:rPr>
              <w:t>公開授業、研究協議会を実施し、</w:t>
            </w:r>
            <w:r w:rsidR="003175A6" w:rsidRPr="006F3F7E">
              <w:rPr>
                <w:rFonts w:ascii="ＭＳ 明朝" w:hAnsi="ＭＳ 明朝" w:hint="eastAsia"/>
                <w:sz w:val="20"/>
                <w:szCs w:val="20"/>
              </w:rPr>
              <w:t>生徒の学びを見取る</w:t>
            </w:r>
            <w:r w:rsidR="00F00D36" w:rsidRPr="006F3F7E">
              <w:rPr>
                <w:rFonts w:ascii="ＭＳ 明朝" w:hAnsi="ＭＳ 明朝" w:hint="eastAsia"/>
                <w:sz w:val="20"/>
                <w:szCs w:val="20"/>
              </w:rPr>
              <w:t>ための</w:t>
            </w:r>
            <w:r w:rsidR="003175A6" w:rsidRPr="006F3F7E">
              <w:rPr>
                <w:rFonts w:ascii="ＭＳ 明朝" w:hAnsi="ＭＳ 明朝" w:hint="eastAsia"/>
                <w:sz w:val="20"/>
                <w:szCs w:val="20"/>
              </w:rPr>
              <w:t>多くの視点を共有し、授業デザインの改善に繋げている。（○）</w:t>
            </w:r>
          </w:p>
        </w:tc>
      </w:tr>
      <w:tr w:rsidR="007F7518" w:rsidRPr="00CF25DC" w:rsidTr="00C86488">
        <w:trPr>
          <w:cantSplit/>
          <w:trHeight w:val="7957"/>
          <w:jc w:val="center"/>
        </w:trPr>
        <w:tc>
          <w:tcPr>
            <w:tcW w:w="881" w:type="dxa"/>
            <w:shd w:val="clear" w:color="auto" w:fill="auto"/>
            <w:textDirection w:val="tbRlV"/>
            <w:vAlign w:val="center"/>
          </w:tcPr>
          <w:p w:rsidR="007F7518" w:rsidRPr="00DA36C4" w:rsidRDefault="007F7518" w:rsidP="002C7B1E">
            <w:pPr>
              <w:spacing w:line="320" w:lineRule="exact"/>
              <w:ind w:left="113" w:right="113"/>
              <w:jc w:val="center"/>
              <w:rPr>
                <w:rFonts w:ascii="ＭＳ 明朝" w:hAnsi="ＭＳ 明朝"/>
                <w:spacing w:val="-20"/>
                <w:sz w:val="20"/>
                <w:szCs w:val="20"/>
              </w:rPr>
            </w:pPr>
            <w:r w:rsidRPr="00DA36C4">
              <w:rPr>
                <w:rFonts w:ascii="ＭＳ 明朝" w:hAnsi="ＭＳ 明朝" w:hint="eastAsia"/>
                <w:spacing w:val="-20"/>
                <w:sz w:val="20"/>
                <w:szCs w:val="20"/>
              </w:rPr>
              <w:t xml:space="preserve">２　</w:t>
            </w:r>
            <w:r w:rsidR="002C7B1E" w:rsidRPr="00DA36C4">
              <w:rPr>
                <w:rFonts w:ascii="ＭＳ 明朝" w:hAnsi="ＭＳ 明朝" w:hint="eastAsia"/>
                <w:spacing w:val="-20"/>
                <w:sz w:val="20"/>
                <w:szCs w:val="20"/>
              </w:rPr>
              <w:t>全ての教育活動を通して規範意識と人権尊重の心を醸成し、安全・安心な学校づくりを推進する</w:t>
            </w:r>
          </w:p>
        </w:tc>
        <w:tc>
          <w:tcPr>
            <w:tcW w:w="2020" w:type="dxa"/>
            <w:shd w:val="clear" w:color="auto" w:fill="auto"/>
          </w:tcPr>
          <w:p w:rsidR="007F7518" w:rsidRPr="00DA36C4" w:rsidRDefault="007F7518" w:rsidP="002C7B1E">
            <w:pPr>
              <w:rPr>
                <w:rFonts w:ascii="ＭＳ 明朝" w:hAnsi="ＭＳ 明朝"/>
                <w:sz w:val="20"/>
                <w:szCs w:val="22"/>
              </w:rPr>
            </w:pPr>
            <w:r w:rsidRPr="00DA36C4">
              <w:rPr>
                <w:rFonts w:ascii="ＭＳ 明朝" w:hAnsi="ＭＳ 明朝" w:hint="eastAsia"/>
                <w:sz w:val="20"/>
                <w:szCs w:val="22"/>
              </w:rPr>
              <w:t>（１）基本的生活習慣を確立し、遅刻や問題行動の防止に努める。</w:t>
            </w:r>
          </w:p>
          <w:p w:rsidR="007F7518" w:rsidRPr="00DA36C4" w:rsidRDefault="007F7518" w:rsidP="00DB0B15">
            <w:pPr>
              <w:rPr>
                <w:rFonts w:ascii="ＭＳ 明朝" w:hAnsi="ＭＳ 明朝"/>
                <w:sz w:val="20"/>
                <w:szCs w:val="22"/>
              </w:rPr>
            </w:pPr>
            <w:r w:rsidRPr="00DA36C4">
              <w:rPr>
                <w:rFonts w:ascii="ＭＳ 明朝" w:hAnsi="ＭＳ 明朝" w:hint="eastAsia"/>
                <w:sz w:val="20"/>
                <w:szCs w:val="22"/>
              </w:rPr>
              <w:t>ア　基本的生活習慣の確立と</w:t>
            </w:r>
            <w:r w:rsidR="002C7B1E" w:rsidRPr="00DA36C4">
              <w:rPr>
                <w:rFonts w:ascii="ＭＳ 明朝" w:hAnsi="ＭＳ 明朝" w:hint="eastAsia"/>
                <w:sz w:val="20"/>
                <w:szCs w:val="22"/>
              </w:rPr>
              <w:t>挨拶する態度を育む</w:t>
            </w:r>
            <w:r w:rsidRPr="00DA36C4">
              <w:rPr>
                <w:rFonts w:ascii="ＭＳ 明朝" w:hAnsi="ＭＳ 明朝" w:hint="eastAsia"/>
                <w:sz w:val="20"/>
                <w:szCs w:val="22"/>
              </w:rPr>
              <w:t>。</w:t>
            </w:r>
          </w:p>
          <w:p w:rsidR="007F7518" w:rsidRPr="00DA36C4" w:rsidRDefault="007F7518" w:rsidP="00DB0B15">
            <w:pPr>
              <w:ind w:leftChars="32" w:left="67"/>
              <w:rPr>
                <w:rFonts w:ascii="ＭＳ 明朝" w:hAnsi="ＭＳ 明朝"/>
                <w:sz w:val="20"/>
                <w:szCs w:val="22"/>
              </w:rPr>
            </w:pPr>
            <w:r w:rsidRPr="00DA36C4">
              <w:rPr>
                <w:rFonts w:ascii="ＭＳ 明朝" w:hAnsi="ＭＳ 明朝" w:hint="eastAsia"/>
                <w:sz w:val="20"/>
                <w:szCs w:val="22"/>
              </w:rPr>
              <w:t>（２）</w:t>
            </w:r>
            <w:r w:rsidR="009B4384" w:rsidRPr="00DA36C4">
              <w:rPr>
                <w:rFonts w:ascii="ＭＳ 明朝" w:hAnsi="ＭＳ 明朝" w:hint="eastAsia"/>
                <w:sz w:val="20"/>
                <w:szCs w:val="22"/>
              </w:rPr>
              <w:t>課題の背景をつかみ取り、生徒に寄り添ったきめ細かい支援を通して、不登校や中途退学を防止する。</w:t>
            </w:r>
          </w:p>
          <w:p w:rsidR="007F7518" w:rsidRPr="00DA36C4" w:rsidRDefault="007F7518" w:rsidP="009B4384">
            <w:pPr>
              <w:ind w:leftChars="19" w:left="40"/>
              <w:rPr>
                <w:rFonts w:ascii="ＭＳ 明朝" w:hAnsi="ＭＳ 明朝"/>
                <w:sz w:val="20"/>
                <w:szCs w:val="22"/>
              </w:rPr>
            </w:pPr>
            <w:r w:rsidRPr="00DA36C4">
              <w:rPr>
                <w:rFonts w:ascii="ＭＳ 明朝" w:hAnsi="ＭＳ 明朝" w:hint="eastAsia"/>
                <w:sz w:val="20"/>
                <w:szCs w:val="22"/>
              </w:rPr>
              <w:t xml:space="preserve">ア　</w:t>
            </w:r>
            <w:r w:rsidR="009B4384" w:rsidRPr="00DA36C4">
              <w:rPr>
                <w:rFonts w:ascii="ＭＳ 明朝" w:hAnsi="ＭＳ 明朝" w:hint="eastAsia"/>
                <w:sz w:val="20"/>
                <w:szCs w:val="22"/>
              </w:rPr>
              <w:t>家庭連携、中高連携を深め、課題を共有し、「個別の教育支援計画」等を組織的に作成する。</w:t>
            </w:r>
          </w:p>
          <w:p w:rsidR="009B4384" w:rsidRPr="00DA36C4" w:rsidRDefault="009B4384" w:rsidP="00B76729">
            <w:pPr>
              <w:ind w:leftChars="19" w:left="40"/>
              <w:rPr>
                <w:rFonts w:ascii="ＭＳ 明朝" w:hAnsi="ＭＳ 明朝"/>
                <w:sz w:val="20"/>
                <w:szCs w:val="22"/>
              </w:rPr>
            </w:pPr>
            <w:r w:rsidRPr="00DA36C4">
              <w:rPr>
                <w:rFonts w:ascii="ＭＳ 明朝" w:hAnsi="ＭＳ 明朝" w:hint="eastAsia"/>
                <w:sz w:val="20"/>
                <w:szCs w:val="22"/>
              </w:rPr>
              <w:t xml:space="preserve">イ　</w:t>
            </w:r>
            <w:r w:rsidR="00B76729" w:rsidRPr="00DA36C4">
              <w:rPr>
                <w:rFonts w:ascii="ＭＳ 明朝" w:hAnsi="ＭＳ 明朝" w:hint="eastAsia"/>
                <w:sz w:val="20"/>
                <w:szCs w:val="22"/>
              </w:rPr>
              <w:t>外部人材、外部機関との連携を深め、不登校や中途退学を防止する。</w:t>
            </w:r>
          </w:p>
          <w:p w:rsidR="006C24D1" w:rsidRPr="00DA36C4" w:rsidRDefault="006C24D1" w:rsidP="00B76729">
            <w:pPr>
              <w:ind w:leftChars="19" w:left="40"/>
              <w:rPr>
                <w:rFonts w:ascii="ＭＳ 明朝" w:hAnsi="ＭＳ 明朝"/>
                <w:sz w:val="20"/>
                <w:szCs w:val="22"/>
              </w:rPr>
            </w:pPr>
          </w:p>
        </w:tc>
        <w:tc>
          <w:tcPr>
            <w:tcW w:w="4536" w:type="dxa"/>
            <w:tcBorders>
              <w:right w:val="dashed" w:sz="4" w:space="0" w:color="auto"/>
            </w:tcBorders>
            <w:shd w:val="clear" w:color="auto" w:fill="auto"/>
          </w:tcPr>
          <w:p w:rsidR="00012D2F" w:rsidRPr="00DA36C4" w:rsidRDefault="00012D2F" w:rsidP="00012D2F">
            <w:pPr>
              <w:ind w:left="400" w:hangingChars="200" w:hanging="400"/>
              <w:rPr>
                <w:rFonts w:ascii="ＭＳ 明朝" w:hAnsi="ＭＳ 明朝"/>
                <w:sz w:val="20"/>
                <w:szCs w:val="20"/>
              </w:rPr>
            </w:pPr>
            <w:r w:rsidRPr="00DA36C4">
              <w:rPr>
                <w:rFonts w:ascii="ＭＳ 明朝" w:hAnsi="ＭＳ 明朝" w:hint="eastAsia"/>
                <w:sz w:val="20"/>
                <w:szCs w:val="20"/>
              </w:rPr>
              <w:t>（１）</w:t>
            </w:r>
          </w:p>
          <w:p w:rsidR="007F7518" w:rsidRPr="00DA36C4" w:rsidRDefault="007F7518" w:rsidP="00012D2F">
            <w:pPr>
              <w:ind w:left="400" w:hangingChars="200" w:hanging="400"/>
              <w:rPr>
                <w:rFonts w:ascii="ＭＳ 明朝" w:hAnsi="ＭＳ 明朝"/>
                <w:sz w:val="20"/>
                <w:szCs w:val="20"/>
              </w:rPr>
            </w:pPr>
            <w:r w:rsidRPr="00DA36C4">
              <w:rPr>
                <w:rFonts w:ascii="ＭＳ 明朝" w:hAnsi="ＭＳ 明朝" w:hint="eastAsia"/>
                <w:sz w:val="20"/>
                <w:szCs w:val="20"/>
              </w:rPr>
              <w:t>ア・生徒の実態把握に努め、遅刻・欠席の原因</w:t>
            </w:r>
            <w:r w:rsidR="00012D2F" w:rsidRPr="00DA36C4">
              <w:rPr>
                <w:rFonts w:ascii="ＭＳ 明朝" w:hAnsi="ＭＳ 明朝" w:hint="eastAsia"/>
                <w:sz w:val="20"/>
                <w:szCs w:val="20"/>
              </w:rPr>
              <w:t>や背景</w:t>
            </w:r>
            <w:r w:rsidRPr="00DA36C4">
              <w:rPr>
                <w:rFonts w:ascii="ＭＳ 明朝" w:hAnsi="ＭＳ 明朝" w:hint="eastAsia"/>
                <w:sz w:val="20"/>
                <w:szCs w:val="20"/>
              </w:rPr>
              <w:t>を探り、</w:t>
            </w:r>
            <w:r w:rsidR="00012D2F" w:rsidRPr="00DA36C4">
              <w:rPr>
                <w:rFonts w:ascii="ＭＳ 明朝" w:hAnsi="ＭＳ 明朝" w:hint="eastAsia"/>
                <w:sz w:val="20"/>
                <w:szCs w:val="20"/>
              </w:rPr>
              <w:t>対話による丁寧な指導により、</w:t>
            </w:r>
            <w:r w:rsidRPr="00DA36C4">
              <w:rPr>
                <w:rFonts w:ascii="ＭＳ 明朝" w:hAnsi="ＭＳ 明朝" w:hint="eastAsia"/>
                <w:sz w:val="20"/>
                <w:szCs w:val="20"/>
              </w:rPr>
              <w:t>なぜ遅刻、欠席がいけないのかを理解させ、規範意識を高め、信頼関係を深める。</w:t>
            </w:r>
          </w:p>
          <w:p w:rsidR="007F7518" w:rsidRPr="00DA36C4" w:rsidRDefault="007F7518" w:rsidP="00775098">
            <w:pPr>
              <w:pStyle w:val="aa"/>
              <w:ind w:leftChars="0" w:left="400" w:hangingChars="200" w:hanging="400"/>
              <w:rPr>
                <w:rFonts w:ascii="ＭＳ 明朝" w:eastAsia="ＭＳ 明朝" w:hAnsi="ＭＳ 明朝"/>
                <w:sz w:val="20"/>
                <w:szCs w:val="20"/>
              </w:rPr>
            </w:pPr>
            <w:r w:rsidRPr="00DA36C4">
              <w:rPr>
                <w:rFonts w:ascii="ＭＳ 明朝" w:eastAsia="ＭＳ 明朝" w:hAnsi="ＭＳ 明朝" w:hint="eastAsia"/>
                <w:sz w:val="20"/>
                <w:szCs w:val="20"/>
              </w:rPr>
              <w:t xml:space="preserve">　・生徒自治会や教員による朝のあいさつ運動など、生徒同士や教員とコミュニケーションがとりやすい環境をつくる。</w:t>
            </w:r>
          </w:p>
          <w:p w:rsidR="007F7518" w:rsidRPr="00DA36C4" w:rsidRDefault="00601AF7" w:rsidP="0054712D">
            <w:pPr>
              <w:spacing w:line="320" w:lineRule="exact"/>
              <w:ind w:left="400" w:hangingChars="200" w:hanging="400"/>
              <w:rPr>
                <w:rFonts w:ascii="ＭＳ 明朝" w:hAnsi="ＭＳ 明朝"/>
                <w:sz w:val="20"/>
                <w:szCs w:val="20"/>
              </w:rPr>
            </w:pPr>
            <w:r w:rsidRPr="00DA36C4">
              <w:rPr>
                <w:rFonts w:ascii="ＭＳ 明朝" w:hAnsi="ＭＳ 明朝" w:hint="eastAsia"/>
                <w:sz w:val="20"/>
                <w:szCs w:val="20"/>
              </w:rPr>
              <w:t>（２）</w:t>
            </w:r>
          </w:p>
          <w:p w:rsidR="007F7518" w:rsidRPr="00DA36C4" w:rsidRDefault="007F7518" w:rsidP="00775098">
            <w:pPr>
              <w:pStyle w:val="aa"/>
              <w:ind w:leftChars="0" w:left="400" w:hangingChars="200" w:hanging="400"/>
              <w:rPr>
                <w:rFonts w:ascii="ＭＳ 明朝" w:eastAsia="ＭＳ 明朝" w:hAnsi="ＭＳ 明朝"/>
                <w:sz w:val="20"/>
                <w:szCs w:val="20"/>
              </w:rPr>
            </w:pPr>
            <w:r w:rsidRPr="00DA36C4">
              <w:rPr>
                <w:rFonts w:ascii="ＭＳ 明朝" w:eastAsia="ＭＳ 明朝" w:hAnsi="ＭＳ 明朝" w:hint="eastAsia"/>
                <w:sz w:val="20"/>
                <w:szCs w:val="20"/>
              </w:rPr>
              <w:t>ア・</w:t>
            </w:r>
            <w:r w:rsidR="00601AF7" w:rsidRPr="00DA36C4">
              <w:rPr>
                <w:rFonts w:ascii="ＭＳ 明朝" w:eastAsia="ＭＳ 明朝" w:hAnsi="ＭＳ 明朝" w:hint="eastAsia"/>
                <w:sz w:val="20"/>
                <w:szCs w:val="20"/>
              </w:rPr>
              <w:t>高校生活支援カードを活用するとともに、家庭連携、中高連携をさらに深めて、課題を教職員が共有し、修学支援委員会を中心に「個別の教育支援計画」、「個別の指導計画」を組織的に作成して支援にあたる。</w:t>
            </w:r>
          </w:p>
          <w:p w:rsidR="007F7518" w:rsidRPr="00DA36C4" w:rsidRDefault="007F7518" w:rsidP="00314093">
            <w:pPr>
              <w:pStyle w:val="aa"/>
              <w:ind w:leftChars="0" w:left="400" w:hangingChars="200" w:hanging="400"/>
              <w:rPr>
                <w:rFonts w:ascii="ＭＳ 明朝" w:eastAsia="ＭＳ 明朝" w:hAnsi="ＭＳ 明朝"/>
                <w:sz w:val="20"/>
                <w:szCs w:val="20"/>
              </w:rPr>
            </w:pPr>
            <w:r w:rsidRPr="00DA36C4">
              <w:rPr>
                <w:rFonts w:ascii="ＭＳ 明朝" w:eastAsia="ＭＳ 明朝" w:hAnsi="ＭＳ 明朝" w:hint="eastAsia"/>
                <w:sz w:val="20"/>
                <w:szCs w:val="20"/>
              </w:rPr>
              <w:t xml:space="preserve">　・生徒一人ひとりとじっくり向き合い、生徒の状況を把握し、問題解決に向けた迅速な対応に努める。</w:t>
            </w:r>
          </w:p>
          <w:p w:rsidR="007F7518" w:rsidRPr="00DA36C4" w:rsidRDefault="007F7518" w:rsidP="00314093">
            <w:pPr>
              <w:pStyle w:val="aa"/>
              <w:ind w:leftChars="0" w:left="400" w:hangingChars="200" w:hanging="400"/>
              <w:rPr>
                <w:rFonts w:ascii="ＭＳ 明朝" w:eastAsia="ＭＳ 明朝" w:hAnsi="ＭＳ 明朝"/>
                <w:sz w:val="20"/>
                <w:szCs w:val="20"/>
              </w:rPr>
            </w:pPr>
            <w:r w:rsidRPr="00DA36C4">
              <w:rPr>
                <w:rFonts w:ascii="ＭＳ 明朝" w:eastAsia="ＭＳ 明朝" w:hAnsi="ＭＳ 明朝" w:hint="eastAsia"/>
                <w:sz w:val="20"/>
                <w:szCs w:val="20"/>
              </w:rPr>
              <w:t xml:space="preserve">　・</w:t>
            </w:r>
            <w:r w:rsidR="00DB1D35" w:rsidRPr="00DA36C4">
              <w:rPr>
                <w:rFonts w:ascii="ＭＳ 明朝" w:eastAsia="ＭＳ 明朝" w:hAnsi="ＭＳ 明朝" w:hint="eastAsia"/>
                <w:sz w:val="20"/>
                <w:szCs w:val="20"/>
              </w:rPr>
              <w:t>学年団で情報共有と意思統一を図り、協力して生徒支援に臨めるよう、</w:t>
            </w:r>
            <w:r w:rsidRPr="00DA36C4">
              <w:rPr>
                <w:rFonts w:ascii="ＭＳ 明朝" w:eastAsia="ＭＳ 明朝" w:hAnsi="ＭＳ 明朝" w:hint="eastAsia"/>
                <w:sz w:val="20"/>
                <w:szCs w:val="20"/>
              </w:rPr>
              <w:t>学年会を月に</w:t>
            </w:r>
            <w:r w:rsidR="00DB1D35" w:rsidRPr="00DA36C4">
              <w:rPr>
                <w:rFonts w:ascii="ＭＳ 明朝" w:eastAsia="ＭＳ 明朝" w:hAnsi="ＭＳ 明朝" w:hint="eastAsia"/>
                <w:sz w:val="20"/>
                <w:szCs w:val="20"/>
              </w:rPr>
              <w:t>２</w:t>
            </w:r>
            <w:r w:rsidRPr="00DA36C4">
              <w:rPr>
                <w:rFonts w:ascii="ＭＳ 明朝" w:eastAsia="ＭＳ 明朝" w:hAnsi="ＭＳ 明朝" w:hint="eastAsia"/>
                <w:sz w:val="20"/>
                <w:szCs w:val="20"/>
              </w:rPr>
              <w:t>回以上開催する。</w:t>
            </w:r>
          </w:p>
          <w:p w:rsidR="007F7518" w:rsidRPr="00DA36C4" w:rsidRDefault="00DB1D35" w:rsidP="00B45AFB">
            <w:pPr>
              <w:ind w:left="400" w:hangingChars="200" w:hanging="400"/>
              <w:rPr>
                <w:rFonts w:ascii="ＭＳ 明朝" w:hAnsi="ＭＳ 明朝"/>
                <w:sz w:val="20"/>
                <w:szCs w:val="20"/>
              </w:rPr>
            </w:pPr>
            <w:r w:rsidRPr="00DA36C4">
              <w:rPr>
                <w:rFonts w:ascii="ＭＳ 明朝" w:hAnsi="ＭＳ 明朝" w:hint="eastAsia"/>
                <w:sz w:val="20"/>
                <w:szCs w:val="20"/>
              </w:rPr>
              <w:t>イ・不登校</w:t>
            </w:r>
            <w:r w:rsidR="00E563E5" w:rsidRPr="00DA36C4">
              <w:rPr>
                <w:rFonts w:ascii="ＭＳ 明朝" w:hAnsi="ＭＳ 明朝" w:hint="eastAsia"/>
                <w:sz w:val="20"/>
                <w:szCs w:val="20"/>
              </w:rPr>
              <w:t>の兆候があり、</w:t>
            </w:r>
            <w:r w:rsidRPr="00DA36C4">
              <w:rPr>
                <w:rFonts w:ascii="ＭＳ 明朝" w:hAnsi="ＭＳ 明朝" w:hint="eastAsia"/>
                <w:sz w:val="20"/>
                <w:szCs w:val="20"/>
              </w:rPr>
              <w:t>中途退学</w:t>
            </w:r>
            <w:r w:rsidR="00E563E5" w:rsidRPr="00DA36C4">
              <w:rPr>
                <w:rFonts w:ascii="ＭＳ 明朝" w:hAnsi="ＭＳ 明朝" w:hint="eastAsia"/>
                <w:sz w:val="20"/>
                <w:szCs w:val="20"/>
              </w:rPr>
              <w:t>が懸念される生徒について、家庭や中学校との連携を通して指導・支援に当たるとともに、必要に応じて外部人材、外部機関との連携を深め、中退防止に努める。</w:t>
            </w:r>
          </w:p>
        </w:tc>
        <w:tc>
          <w:tcPr>
            <w:tcW w:w="3260" w:type="dxa"/>
            <w:tcBorders>
              <w:right w:val="dashed" w:sz="4" w:space="0" w:color="auto"/>
            </w:tcBorders>
          </w:tcPr>
          <w:p w:rsidR="00601AF7" w:rsidRPr="00DA36C4" w:rsidRDefault="00601AF7" w:rsidP="00C86488">
            <w:pPr>
              <w:spacing w:line="240" w:lineRule="exact"/>
              <w:ind w:left="400" w:hangingChars="200" w:hanging="400"/>
              <w:rPr>
                <w:rFonts w:ascii="ＭＳ 明朝" w:hAnsi="ＭＳ 明朝"/>
                <w:sz w:val="20"/>
                <w:szCs w:val="20"/>
              </w:rPr>
            </w:pPr>
            <w:r w:rsidRPr="00DA36C4">
              <w:rPr>
                <w:rFonts w:ascii="ＭＳ 明朝" w:hAnsi="ＭＳ 明朝" w:hint="eastAsia"/>
                <w:sz w:val="20"/>
                <w:szCs w:val="20"/>
              </w:rPr>
              <w:t>（１）</w:t>
            </w:r>
          </w:p>
          <w:p w:rsidR="007F7518" w:rsidRPr="00DA36C4" w:rsidRDefault="006C24D1" w:rsidP="006C24D1">
            <w:pPr>
              <w:spacing w:line="320" w:lineRule="exact"/>
              <w:ind w:left="400" w:hangingChars="200" w:hanging="400"/>
              <w:rPr>
                <w:rFonts w:ascii="ＭＳ 明朝" w:hAnsi="ＭＳ 明朝"/>
                <w:sz w:val="20"/>
                <w:szCs w:val="20"/>
              </w:rPr>
            </w:pPr>
            <w:r w:rsidRPr="00DA36C4">
              <w:rPr>
                <w:rFonts w:ascii="ＭＳ 明朝" w:hAnsi="ＭＳ 明朝" w:hint="eastAsia"/>
                <w:sz w:val="20"/>
                <w:szCs w:val="20"/>
              </w:rPr>
              <w:t>ア・</w:t>
            </w:r>
            <w:r w:rsidR="002A3570" w:rsidRPr="00DA36C4">
              <w:rPr>
                <w:rFonts w:ascii="ＭＳ 明朝" w:hAnsi="ＭＳ 明朝" w:hint="eastAsia"/>
                <w:sz w:val="20"/>
                <w:szCs w:val="20"/>
              </w:rPr>
              <w:t>欠席者数、</w:t>
            </w:r>
            <w:r w:rsidR="007F7518" w:rsidRPr="00DA36C4">
              <w:rPr>
                <w:rFonts w:ascii="ＭＳ 明朝" w:hAnsi="ＭＳ 明朝" w:hint="eastAsia"/>
                <w:sz w:val="20"/>
                <w:szCs w:val="20"/>
              </w:rPr>
              <w:t>遅刻者数</w:t>
            </w:r>
            <w:r w:rsidR="002A3570" w:rsidRPr="00DA36C4">
              <w:rPr>
                <w:rFonts w:ascii="ＭＳ 明朝" w:hAnsi="ＭＳ 明朝" w:hint="eastAsia"/>
                <w:sz w:val="20"/>
                <w:szCs w:val="20"/>
              </w:rPr>
              <w:t>の</w:t>
            </w:r>
            <w:r w:rsidR="00012D2F" w:rsidRPr="00DA36C4">
              <w:rPr>
                <w:rFonts w:ascii="ＭＳ 明朝" w:hAnsi="ＭＳ 明朝" w:hint="eastAsia"/>
                <w:sz w:val="20"/>
                <w:szCs w:val="20"/>
              </w:rPr>
              <w:t>昨年度比</w:t>
            </w:r>
            <w:r w:rsidR="00AC6D60" w:rsidRPr="00DA36C4">
              <w:rPr>
                <w:rFonts w:ascii="ＭＳ 明朝" w:hAnsi="ＭＳ 明朝" w:hint="eastAsia"/>
                <w:sz w:val="20"/>
                <w:szCs w:val="20"/>
              </w:rPr>
              <w:t>10</w:t>
            </w:r>
            <w:r w:rsidR="007F7518" w:rsidRPr="00DA36C4">
              <w:rPr>
                <w:rFonts w:ascii="ＭＳ 明朝" w:hAnsi="ＭＳ 明朝" w:hint="eastAsia"/>
                <w:sz w:val="20"/>
                <w:szCs w:val="20"/>
              </w:rPr>
              <w:t>％減</w:t>
            </w:r>
            <w:r w:rsidR="00012D2F" w:rsidRPr="00DA36C4">
              <w:rPr>
                <w:rFonts w:ascii="ＭＳ 明朝" w:hAnsi="ＭＳ 明朝" w:hint="eastAsia"/>
                <w:sz w:val="20"/>
                <w:szCs w:val="20"/>
              </w:rPr>
              <w:t>をめざす。</w:t>
            </w:r>
            <w:r w:rsidR="007F7518" w:rsidRPr="00DA36C4">
              <w:rPr>
                <w:rFonts w:ascii="ＭＳ 明朝" w:hAnsi="ＭＳ 明朝" w:hint="eastAsia"/>
                <w:sz w:val="20"/>
                <w:szCs w:val="20"/>
              </w:rPr>
              <w:t>（</w:t>
            </w:r>
            <w:r w:rsidR="002A3570" w:rsidRPr="00DA36C4">
              <w:rPr>
                <w:rFonts w:ascii="ＭＳ 明朝" w:hAnsi="ＭＳ 明朝" w:hint="eastAsia"/>
                <w:sz w:val="20"/>
                <w:szCs w:val="20"/>
              </w:rPr>
              <w:t>遅刻者</w:t>
            </w:r>
            <w:r w:rsidR="007F7518" w:rsidRPr="00DA36C4">
              <w:rPr>
                <w:rFonts w:ascii="ＭＳ 明朝" w:hAnsi="ＭＳ 明朝" w:hint="eastAsia"/>
                <w:sz w:val="20"/>
                <w:szCs w:val="20"/>
              </w:rPr>
              <w:t>Ｈ2</w:t>
            </w:r>
            <w:r w:rsidR="002E4FE5" w:rsidRPr="00DA36C4">
              <w:rPr>
                <w:rFonts w:ascii="ＭＳ 明朝" w:hAnsi="ＭＳ 明朝" w:hint="eastAsia"/>
                <w:sz w:val="20"/>
                <w:szCs w:val="20"/>
              </w:rPr>
              <w:t>8</w:t>
            </w:r>
            <w:r w:rsidR="007F7518" w:rsidRPr="00DA36C4">
              <w:rPr>
                <w:rFonts w:ascii="ＭＳ 明朝" w:hAnsi="ＭＳ 明朝" w:hint="eastAsia"/>
                <w:sz w:val="20"/>
                <w:szCs w:val="20"/>
              </w:rPr>
              <w:t>実績述べ</w:t>
            </w:r>
            <w:r w:rsidR="0010239B" w:rsidRPr="00DA36C4">
              <w:rPr>
                <w:rFonts w:ascii="ＭＳ 明朝" w:hAnsi="ＭＳ 明朝" w:hint="eastAsia"/>
                <w:sz w:val="20"/>
                <w:szCs w:val="20"/>
              </w:rPr>
              <w:t>11,180</w:t>
            </w:r>
            <w:r w:rsidR="007F7518" w:rsidRPr="00DA36C4">
              <w:rPr>
                <w:rFonts w:ascii="ＭＳ 明朝" w:hAnsi="ＭＳ 明朝" w:hint="eastAsia"/>
                <w:sz w:val="20"/>
                <w:szCs w:val="20"/>
              </w:rPr>
              <w:t>名）</w:t>
            </w:r>
          </w:p>
          <w:p w:rsidR="007F7518" w:rsidRPr="00DA36C4" w:rsidRDefault="007F7518" w:rsidP="00E60423">
            <w:pPr>
              <w:spacing w:line="320" w:lineRule="exact"/>
              <w:ind w:left="400" w:hangingChars="200" w:hanging="400"/>
              <w:rPr>
                <w:rFonts w:ascii="ＭＳ 明朝" w:hAnsi="ＭＳ 明朝"/>
                <w:sz w:val="20"/>
                <w:szCs w:val="20"/>
              </w:rPr>
            </w:pPr>
            <w:r w:rsidRPr="00DA36C4">
              <w:rPr>
                <w:rFonts w:ascii="ＭＳ 明朝" w:hAnsi="ＭＳ 明朝" w:hint="eastAsia"/>
                <w:sz w:val="20"/>
                <w:szCs w:val="20"/>
              </w:rPr>
              <w:t xml:space="preserve">　　・生徒向け学校教育自己診断の生徒指導充実度</w:t>
            </w:r>
            <w:r w:rsidR="00A72DC7" w:rsidRPr="00DA36C4">
              <w:rPr>
                <w:rFonts w:ascii="ＭＳ 明朝" w:hAnsi="ＭＳ 明朝" w:hint="eastAsia"/>
                <w:sz w:val="20"/>
                <w:szCs w:val="20"/>
              </w:rPr>
              <w:t>63</w:t>
            </w:r>
            <w:r w:rsidRPr="00DA36C4">
              <w:rPr>
                <w:rFonts w:ascii="ＭＳ 明朝" w:hAnsi="ＭＳ 明朝" w:hint="eastAsia"/>
                <w:sz w:val="20"/>
                <w:szCs w:val="20"/>
              </w:rPr>
              <w:t>％</w:t>
            </w:r>
            <w:r w:rsidR="00601AF7" w:rsidRPr="00DA36C4">
              <w:rPr>
                <w:rFonts w:ascii="ＭＳ 明朝" w:hAnsi="ＭＳ 明朝" w:hint="eastAsia"/>
                <w:sz w:val="20"/>
                <w:szCs w:val="20"/>
              </w:rPr>
              <w:t>をめざす</w:t>
            </w:r>
            <w:r w:rsidRPr="00DA36C4">
              <w:rPr>
                <w:rFonts w:ascii="ＭＳ 明朝" w:hAnsi="ＭＳ 明朝" w:hint="eastAsia"/>
                <w:sz w:val="20"/>
                <w:szCs w:val="20"/>
              </w:rPr>
              <w:t>（Ｈ2</w:t>
            </w:r>
            <w:r w:rsidR="00A72DC7" w:rsidRPr="00DA36C4">
              <w:rPr>
                <w:rFonts w:ascii="ＭＳ 明朝" w:hAnsi="ＭＳ 明朝" w:hint="eastAsia"/>
                <w:sz w:val="20"/>
                <w:szCs w:val="20"/>
              </w:rPr>
              <w:t>8</w:t>
            </w:r>
            <w:r w:rsidRPr="00DA36C4">
              <w:rPr>
                <w:rFonts w:ascii="ＭＳ 明朝" w:hAnsi="ＭＳ 明朝" w:hint="eastAsia"/>
                <w:sz w:val="20"/>
                <w:szCs w:val="20"/>
              </w:rPr>
              <w:t>実績5</w:t>
            </w:r>
            <w:r w:rsidR="00A72DC7" w:rsidRPr="00DA36C4">
              <w:rPr>
                <w:rFonts w:ascii="ＭＳ 明朝" w:hAnsi="ＭＳ 明朝" w:hint="eastAsia"/>
                <w:sz w:val="20"/>
                <w:szCs w:val="20"/>
              </w:rPr>
              <w:t>8</w:t>
            </w:r>
            <w:r w:rsidRPr="00DA36C4">
              <w:rPr>
                <w:rFonts w:ascii="ＭＳ 明朝" w:hAnsi="ＭＳ 明朝" w:hint="eastAsia"/>
                <w:sz w:val="20"/>
                <w:szCs w:val="20"/>
              </w:rPr>
              <w:t>％）</w:t>
            </w:r>
          </w:p>
          <w:p w:rsidR="007F7518" w:rsidRPr="00DA36C4" w:rsidRDefault="007F7518" w:rsidP="002A3570">
            <w:pPr>
              <w:spacing w:line="320" w:lineRule="exact"/>
              <w:ind w:leftChars="200" w:left="420"/>
              <w:rPr>
                <w:rFonts w:ascii="ＭＳ 明朝" w:hAnsi="ＭＳ 明朝"/>
                <w:sz w:val="20"/>
                <w:szCs w:val="20"/>
              </w:rPr>
            </w:pPr>
            <w:r w:rsidRPr="00DA36C4">
              <w:rPr>
                <w:rFonts w:ascii="ＭＳ 明朝" w:hAnsi="ＭＳ 明朝" w:hint="eastAsia"/>
                <w:sz w:val="20"/>
                <w:szCs w:val="20"/>
              </w:rPr>
              <w:t>・</w:t>
            </w:r>
            <w:r w:rsidR="002857DE" w:rsidRPr="00DA36C4">
              <w:rPr>
                <w:rFonts w:hint="eastAsia"/>
                <w:color w:val="000000" w:themeColor="text1"/>
                <w:sz w:val="20"/>
                <w:szCs w:val="20"/>
              </w:rPr>
              <w:t>生徒向け学校教育自己診断の入学満足度</w:t>
            </w:r>
            <w:r w:rsidR="00E563E5" w:rsidRPr="00DA36C4">
              <w:rPr>
                <w:rFonts w:asciiTheme="minorEastAsia" w:eastAsiaTheme="minorEastAsia" w:hAnsiTheme="minorEastAsia" w:hint="eastAsia"/>
                <w:color w:val="000000" w:themeColor="text1"/>
                <w:sz w:val="20"/>
                <w:szCs w:val="20"/>
              </w:rPr>
              <w:t>70</w:t>
            </w:r>
            <w:r w:rsidR="002857DE" w:rsidRPr="00DA36C4">
              <w:rPr>
                <w:rFonts w:asciiTheme="minorEastAsia" w:eastAsiaTheme="minorEastAsia" w:hAnsiTheme="minorEastAsia" w:hint="eastAsia"/>
                <w:color w:val="000000" w:themeColor="text1"/>
                <w:sz w:val="20"/>
                <w:szCs w:val="20"/>
              </w:rPr>
              <w:t>％</w:t>
            </w:r>
            <w:r w:rsidR="002857DE" w:rsidRPr="00DA36C4">
              <w:rPr>
                <w:rFonts w:hint="eastAsia"/>
                <w:color w:val="000000" w:themeColor="text1"/>
                <w:sz w:val="20"/>
                <w:szCs w:val="20"/>
              </w:rPr>
              <w:t>をめざす</w:t>
            </w:r>
            <w:r w:rsidRPr="00DA36C4">
              <w:rPr>
                <w:rFonts w:ascii="ＭＳ 明朝" w:hAnsi="ＭＳ 明朝" w:hint="eastAsia"/>
                <w:sz w:val="20"/>
                <w:szCs w:val="20"/>
              </w:rPr>
              <w:t>（Ｈ2</w:t>
            </w:r>
            <w:r w:rsidR="00601AF7" w:rsidRPr="00DA36C4">
              <w:rPr>
                <w:rFonts w:ascii="ＭＳ 明朝" w:hAnsi="ＭＳ 明朝" w:hint="eastAsia"/>
                <w:sz w:val="20"/>
                <w:szCs w:val="20"/>
              </w:rPr>
              <w:t>8</w:t>
            </w:r>
            <w:r w:rsidRPr="00DA36C4">
              <w:rPr>
                <w:rFonts w:ascii="ＭＳ 明朝" w:hAnsi="ＭＳ 明朝" w:hint="eastAsia"/>
                <w:sz w:val="20"/>
                <w:szCs w:val="20"/>
              </w:rPr>
              <w:t>実績</w:t>
            </w:r>
            <w:r w:rsidR="002857DE" w:rsidRPr="00DA36C4">
              <w:rPr>
                <w:rFonts w:ascii="ＭＳ 明朝" w:hAnsi="ＭＳ 明朝" w:hint="eastAsia"/>
                <w:sz w:val="20"/>
                <w:szCs w:val="20"/>
              </w:rPr>
              <w:t>6</w:t>
            </w:r>
            <w:r w:rsidR="00601AF7" w:rsidRPr="00DA36C4">
              <w:rPr>
                <w:rFonts w:ascii="ＭＳ 明朝" w:hAnsi="ＭＳ 明朝" w:hint="eastAsia"/>
                <w:sz w:val="20"/>
                <w:szCs w:val="20"/>
              </w:rPr>
              <w:t>5</w:t>
            </w:r>
            <w:r w:rsidRPr="00DA36C4">
              <w:rPr>
                <w:rFonts w:ascii="ＭＳ 明朝" w:hAnsi="ＭＳ 明朝" w:hint="eastAsia"/>
                <w:sz w:val="20"/>
                <w:szCs w:val="20"/>
              </w:rPr>
              <w:t>％）</w:t>
            </w:r>
          </w:p>
          <w:p w:rsidR="007F7518" w:rsidRPr="00DA36C4" w:rsidRDefault="00601AF7" w:rsidP="00AE5C6D">
            <w:pPr>
              <w:spacing w:line="320" w:lineRule="exact"/>
              <w:ind w:left="400" w:hangingChars="200" w:hanging="400"/>
              <w:rPr>
                <w:rFonts w:ascii="ＭＳ 明朝" w:hAnsi="ＭＳ 明朝"/>
                <w:sz w:val="20"/>
                <w:szCs w:val="20"/>
              </w:rPr>
            </w:pPr>
            <w:r w:rsidRPr="00DA36C4">
              <w:rPr>
                <w:rFonts w:ascii="ＭＳ 明朝" w:hAnsi="ＭＳ 明朝" w:hint="eastAsia"/>
                <w:sz w:val="20"/>
                <w:szCs w:val="20"/>
              </w:rPr>
              <w:t>（２）</w:t>
            </w:r>
          </w:p>
          <w:p w:rsidR="00E92C23" w:rsidRPr="00DA36C4" w:rsidRDefault="007F7518" w:rsidP="00AE5C6D">
            <w:pPr>
              <w:spacing w:line="320" w:lineRule="exact"/>
              <w:ind w:left="400" w:hangingChars="200" w:hanging="400"/>
              <w:rPr>
                <w:rFonts w:ascii="ＭＳ 明朝" w:hAnsi="ＭＳ 明朝"/>
                <w:sz w:val="20"/>
                <w:szCs w:val="20"/>
              </w:rPr>
            </w:pPr>
            <w:r w:rsidRPr="00DA36C4">
              <w:rPr>
                <w:rFonts w:ascii="ＭＳ 明朝" w:hAnsi="ＭＳ 明朝" w:hint="eastAsia"/>
                <w:sz w:val="20"/>
                <w:szCs w:val="20"/>
              </w:rPr>
              <w:t>ア・</w:t>
            </w:r>
            <w:r w:rsidR="00E92C23" w:rsidRPr="00DA36C4">
              <w:rPr>
                <w:rFonts w:ascii="ＭＳ 明朝" w:hAnsi="ＭＳ 明朝" w:hint="eastAsia"/>
                <w:sz w:val="20"/>
                <w:szCs w:val="20"/>
              </w:rPr>
              <w:t>中学校訪問を延べ150回以上実施し、密接に連携する。</w:t>
            </w:r>
          </w:p>
          <w:p w:rsidR="007F7518" w:rsidRPr="00DA36C4" w:rsidRDefault="00DB1D35" w:rsidP="00604CAB">
            <w:pPr>
              <w:spacing w:line="320" w:lineRule="exact"/>
              <w:ind w:leftChars="100" w:left="410" w:hangingChars="100" w:hanging="200"/>
              <w:rPr>
                <w:rFonts w:ascii="ＭＳ 明朝" w:hAnsi="ＭＳ 明朝"/>
                <w:sz w:val="20"/>
                <w:szCs w:val="20"/>
              </w:rPr>
            </w:pPr>
            <w:r w:rsidRPr="00DA36C4">
              <w:rPr>
                <w:rFonts w:ascii="ＭＳ 明朝" w:hAnsi="ＭＳ 明朝" w:hint="eastAsia"/>
                <w:sz w:val="20"/>
                <w:szCs w:val="20"/>
              </w:rPr>
              <w:t>・</w:t>
            </w:r>
            <w:r w:rsidR="007F7518" w:rsidRPr="00DA36C4">
              <w:rPr>
                <w:rFonts w:ascii="ＭＳ 明朝" w:hAnsi="ＭＳ 明朝" w:hint="eastAsia"/>
                <w:sz w:val="20"/>
                <w:szCs w:val="20"/>
              </w:rPr>
              <w:t>生徒・保護者向け学校教育自己診断の教育相談満足度</w:t>
            </w:r>
            <w:r w:rsidRPr="00DA36C4">
              <w:rPr>
                <w:rFonts w:ascii="ＭＳ 明朝" w:hAnsi="ＭＳ 明朝" w:hint="eastAsia"/>
                <w:sz w:val="20"/>
                <w:szCs w:val="20"/>
              </w:rPr>
              <w:t>68</w:t>
            </w:r>
            <w:r w:rsidR="007F7518" w:rsidRPr="00DA36C4">
              <w:rPr>
                <w:rFonts w:ascii="ＭＳ 明朝" w:hAnsi="ＭＳ 明朝" w:hint="eastAsia"/>
                <w:sz w:val="20"/>
                <w:szCs w:val="20"/>
              </w:rPr>
              <w:t>％（Ｈ2</w:t>
            </w:r>
            <w:r w:rsidRPr="00DA36C4">
              <w:rPr>
                <w:rFonts w:ascii="ＭＳ 明朝" w:hAnsi="ＭＳ 明朝" w:hint="eastAsia"/>
                <w:sz w:val="20"/>
                <w:szCs w:val="20"/>
              </w:rPr>
              <w:t>8</w:t>
            </w:r>
            <w:r w:rsidR="007F7518" w:rsidRPr="00DA36C4">
              <w:rPr>
                <w:rFonts w:ascii="ＭＳ 明朝" w:hAnsi="ＭＳ 明朝" w:hint="eastAsia"/>
                <w:sz w:val="20"/>
                <w:szCs w:val="20"/>
              </w:rPr>
              <w:t>実績6</w:t>
            </w:r>
            <w:r w:rsidRPr="00DA36C4">
              <w:rPr>
                <w:rFonts w:ascii="ＭＳ 明朝" w:hAnsi="ＭＳ 明朝" w:hint="eastAsia"/>
                <w:sz w:val="20"/>
                <w:szCs w:val="20"/>
              </w:rPr>
              <w:t>4</w:t>
            </w:r>
            <w:r w:rsidR="007F7518" w:rsidRPr="00DA36C4">
              <w:rPr>
                <w:rFonts w:ascii="ＭＳ 明朝" w:hAnsi="ＭＳ 明朝" w:hint="eastAsia"/>
                <w:sz w:val="20"/>
                <w:szCs w:val="20"/>
              </w:rPr>
              <w:t>％）</w:t>
            </w:r>
          </w:p>
          <w:p w:rsidR="00604CAB" w:rsidRPr="00DA36C4" w:rsidRDefault="00604CAB" w:rsidP="00604CAB">
            <w:pPr>
              <w:spacing w:line="320" w:lineRule="exact"/>
              <w:ind w:leftChars="100" w:left="410" w:hangingChars="100" w:hanging="200"/>
              <w:rPr>
                <w:rFonts w:ascii="ＭＳ 明朝" w:hAnsi="ＭＳ 明朝"/>
                <w:sz w:val="20"/>
                <w:szCs w:val="20"/>
              </w:rPr>
            </w:pPr>
            <w:r w:rsidRPr="00DA36C4">
              <w:rPr>
                <w:rFonts w:ascii="ＭＳ 明朝" w:hAnsi="ＭＳ 明朝" w:hint="eastAsia"/>
                <w:sz w:val="20"/>
                <w:szCs w:val="20"/>
              </w:rPr>
              <w:t>・教職員向け学校教育自己診断の教育相談体制</w:t>
            </w:r>
            <w:r w:rsidR="00B86AC1" w:rsidRPr="00DA36C4">
              <w:rPr>
                <w:rFonts w:ascii="ＭＳ 明朝" w:hAnsi="ＭＳ 明朝" w:hint="eastAsia"/>
                <w:sz w:val="20"/>
                <w:szCs w:val="20"/>
              </w:rPr>
              <w:t>の</w:t>
            </w:r>
            <w:r w:rsidRPr="00DA36C4">
              <w:rPr>
                <w:rFonts w:ascii="ＭＳ 明朝" w:hAnsi="ＭＳ 明朝" w:hint="eastAsia"/>
                <w:sz w:val="20"/>
                <w:szCs w:val="20"/>
              </w:rPr>
              <w:t>整備</w:t>
            </w:r>
            <w:r w:rsidR="00B86AC1" w:rsidRPr="00DA36C4">
              <w:rPr>
                <w:rFonts w:ascii="ＭＳ 明朝" w:hAnsi="ＭＳ 明朝" w:hint="eastAsia"/>
                <w:sz w:val="20"/>
                <w:szCs w:val="20"/>
              </w:rPr>
              <w:t>70％（Ｈ28実績66％）</w:t>
            </w:r>
          </w:p>
          <w:p w:rsidR="00E563E5" w:rsidRPr="00DA36C4" w:rsidRDefault="00E563E5" w:rsidP="00DB1D35">
            <w:pPr>
              <w:spacing w:line="320" w:lineRule="exact"/>
              <w:ind w:left="400" w:hangingChars="200" w:hanging="400"/>
              <w:rPr>
                <w:rFonts w:ascii="ＭＳ 明朝" w:hAnsi="ＭＳ 明朝"/>
                <w:sz w:val="20"/>
                <w:szCs w:val="20"/>
              </w:rPr>
            </w:pPr>
            <w:r w:rsidRPr="00DA36C4">
              <w:rPr>
                <w:rFonts w:ascii="ＭＳ 明朝" w:hAnsi="ＭＳ 明朝" w:hint="eastAsia"/>
                <w:sz w:val="20"/>
                <w:szCs w:val="20"/>
              </w:rPr>
              <w:t>イ・</w:t>
            </w:r>
            <w:r w:rsidR="00B45AFB" w:rsidRPr="00DA36C4">
              <w:rPr>
                <w:rFonts w:ascii="ＭＳ 明朝" w:hAnsi="ＭＳ 明朝" w:hint="eastAsia"/>
                <w:sz w:val="20"/>
                <w:szCs w:val="20"/>
              </w:rPr>
              <w:t>外部人材と連携したケース会議を</w:t>
            </w:r>
            <w:r w:rsidR="00604CAB" w:rsidRPr="00DA36C4">
              <w:rPr>
                <w:rFonts w:ascii="ＭＳ 明朝" w:hAnsi="ＭＳ 明朝" w:hint="eastAsia"/>
                <w:sz w:val="20"/>
                <w:szCs w:val="20"/>
              </w:rPr>
              <w:t>５回以上</w:t>
            </w:r>
            <w:r w:rsidR="00B45AFB" w:rsidRPr="00DA36C4">
              <w:rPr>
                <w:rFonts w:ascii="ＭＳ 明朝" w:hAnsi="ＭＳ 明朝" w:hint="eastAsia"/>
                <w:sz w:val="20"/>
                <w:szCs w:val="20"/>
              </w:rPr>
              <w:t>開催する。</w:t>
            </w:r>
          </w:p>
          <w:p w:rsidR="00E563E5" w:rsidRPr="00DA36C4" w:rsidRDefault="00E563E5" w:rsidP="00656C50">
            <w:pPr>
              <w:spacing w:line="320" w:lineRule="exact"/>
              <w:ind w:leftChars="100" w:left="410" w:hangingChars="100" w:hanging="200"/>
              <w:rPr>
                <w:rFonts w:ascii="ＭＳ 明朝" w:hAnsi="ＭＳ 明朝"/>
                <w:sz w:val="20"/>
                <w:szCs w:val="20"/>
              </w:rPr>
            </w:pPr>
            <w:r w:rsidRPr="00DA36C4">
              <w:rPr>
                <w:rFonts w:ascii="ＭＳ 明朝" w:hAnsi="ＭＳ 明朝" w:hint="eastAsia"/>
                <w:sz w:val="20"/>
                <w:szCs w:val="20"/>
              </w:rPr>
              <w:t>・中退率を前年度以下とする。</w:t>
            </w:r>
          </w:p>
        </w:tc>
        <w:tc>
          <w:tcPr>
            <w:tcW w:w="4289" w:type="dxa"/>
            <w:tcBorders>
              <w:left w:val="dashed" w:sz="4" w:space="0" w:color="auto"/>
              <w:right w:val="single" w:sz="4" w:space="0" w:color="auto"/>
            </w:tcBorders>
            <w:shd w:val="clear" w:color="auto" w:fill="auto"/>
          </w:tcPr>
          <w:p w:rsidR="005A5FC9" w:rsidRDefault="005A5FC9" w:rsidP="00154BAA">
            <w:pPr>
              <w:spacing w:line="320" w:lineRule="exact"/>
              <w:rPr>
                <w:rFonts w:ascii="ＭＳ 明朝" w:hAnsi="ＭＳ 明朝"/>
                <w:sz w:val="20"/>
                <w:szCs w:val="20"/>
              </w:rPr>
            </w:pPr>
            <w:r>
              <w:rPr>
                <w:rFonts w:ascii="ＭＳ 明朝" w:hAnsi="ＭＳ 明朝" w:hint="eastAsia"/>
                <w:sz w:val="20"/>
                <w:szCs w:val="20"/>
              </w:rPr>
              <w:t>（１）</w:t>
            </w:r>
          </w:p>
          <w:p w:rsidR="007F7518" w:rsidRPr="006D4E0F" w:rsidRDefault="005A5FC9" w:rsidP="005A5FC9">
            <w:pPr>
              <w:spacing w:line="320" w:lineRule="exact"/>
              <w:ind w:left="400" w:hangingChars="200" w:hanging="400"/>
              <w:rPr>
                <w:rFonts w:ascii="ＭＳ 明朝" w:hAnsi="ＭＳ 明朝"/>
                <w:sz w:val="20"/>
                <w:szCs w:val="20"/>
              </w:rPr>
            </w:pPr>
            <w:r>
              <w:rPr>
                <w:rFonts w:ascii="ＭＳ 明朝" w:hAnsi="ＭＳ 明朝" w:hint="eastAsia"/>
                <w:sz w:val="20"/>
                <w:szCs w:val="20"/>
              </w:rPr>
              <w:t>ア</w:t>
            </w:r>
            <w:r w:rsidR="007D3669" w:rsidRPr="00CE1056">
              <w:rPr>
                <w:rFonts w:ascii="ＭＳ 明朝" w:hAnsi="ＭＳ 明朝" w:hint="eastAsia"/>
                <w:sz w:val="20"/>
                <w:szCs w:val="20"/>
              </w:rPr>
              <w:t>・</w:t>
            </w:r>
            <w:r w:rsidR="00154BAA" w:rsidRPr="00CE1056">
              <w:rPr>
                <w:rFonts w:ascii="ＭＳ 明朝" w:hAnsi="ＭＳ 明朝" w:hint="eastAsia"/>
                <w:sz w:val="20"/>
                <w:szCs w:val="20"/>
              </w:rPr>
              <w:t>担任による毎日の家庭連絡や</w:t>
            </w:r>
            <w:r w:rsidR="00FF60A2">
              <w:rPr>
                <w:rFonts w:ascii="ＭＳ 明朝" w:hAnsi="ＭＳ 明朝" w:hint="eastAsia"/>
                <w:sz w:val="20"/>
                <w:szCs w:val="20"/>
              </w:rPr>
              <w:t>生活指導部及び学年による</w:t>
            </w:r>
            <w:r w:rsidR="006D4E0F">
              <w:rPr>
                <w:rFonts w:ascii="ＭＳ 明朝" w:hAnsi="ＭＳ 明朝" w:hint="eastAsia"/>
                <w:sz w:val="20"/>
                <w:szCs w:val="20"/>
              </w:rPr>
              <w:t>登校</w:t>
            </w:r>
            <w:r w:rsidR="00154BAA" w:rsidRPr="00CE1056">
              <w:rPr>
                <w:rFonts w:ascii="ＭＳ 明朝" w:hAnsi="ＭＳ 明朝" w:hint="eastAsia"/>
                <w:sz w:val="20"/>
                <w:szCs w:val="20"/>
              </w:rPr>
              <w:t>指導</w:t>
            </w:r>
            <w:r w:rsidR="00FF60A2">
              <w:rPr>
                <w:rFonts w:ascii="ＭＳ 明朝" w:hAnsi="ＭＳ 明朝" w:hint="eastAsia"/>
                <w:sz w:val="20"/>
                <w:szCs w:val="20"/>
              </w:rPr>
              <w:t>等に</w:t>
            </w:r>
            <w:r w:rsidR="00154BAA" w:rsidRPr="00CE1056">
              <w:rPr>
                <w:rFonts w:ascii="ＭＳ 明朝" w:hAnsi="ＭＳ 明朝" w:hint="eastAsia"/>
                <w:sz w:val="20"/>
                <w:szCs w:val="20"/>
              </w:rPr>
              <w:t>取り組</w:t>
            </w:r>
            <w:r w:rsidR="006D4E0F">
              <w:rPr>
                <w:rFonts w:ascii="ＭＳ 明朝" w:hAnsi="ＭＳ 明朝" w:hint="eastAsia"/>
                <w:sz w:val="20"/>
                <w:szCs w:val="20"/>
              </w:rPr>
              <w:t>んだ結果</w:t>
            </w:r>
            <w:r w:rsidR="00FF60A2">
              <w:rPr>
                <w:rFonts w:ascii="ＭＳ 明朝" w:hAnsi="ＭＳ 明朝" w:hint="eastAsia"/>
                <w:sz w:val="20"/>
                <w:szCs w:val="20"/>
              </w:rPr>
              <w:t>、</w:t>
            </w:r>
            <w:r w:rsidR="00154BAA" w:rsidRPr="006D4E0F">
              <w:rPr>
                <w:rFonts w:ascii="ＭＳ 明朝" w:hAnsi="ＭＳ 明朝" w:hint="eastAsia"/>
                <w:sz w:val="20"/>
                <w:szCs w:val="20"/>
              </w:rPr>
              <w:t>遅刻者数は</w:t>
            </w:r>
            <w:r w:rsidR="006D4E0F" w:rsidRPr="006D4E0F">
              <w:rPr>
                <w:rFonts w:ascii="ＭＳ 明朝" w:hAnsi="ＭＳ 明朝" w:hint="eastAsia"/>
                <w:sz w:val="20"/>
                <w:szCs w:val="20"/>
              </w:rPr>
              <w:t>減少し</w:t>
            </w:r>
            <w:r w:rsidR="00084B23" w:rsidRPr="006D4E0F">
              <w:rPr>
                <w:rFonts w:ascii="ＭＳ 明朝" w:hAnsi="ＭＳ 明朝" w:hint="eastAsia"/>
                <w:sz w:val="20"/>
                <w:szCs w:val="20"/>
              </w:rPr>
              <w:t>目標を達成したが</w:t>
            </w:r>
            <w:r w:rsidR="00FF60A2" w:rsidRPr="006D4E0F">
              <w:rPr>
                <w:rFonts w:ascii="ＭＳ 明朝" w:hAnsi="ＭＳ 明朝" w:hint="eastAsia"/>
                <w:sz w:val="20"/>
                <w:szCs w:val="20"/>
              </w:rPr>
              <w:t>、欠席者数は</w:t>
            </w:r>
            <w:r w:rsidR="00084B23" w:rsidRPr="006D4E0F">
              <w:rPr>
                <w:rFonts w:ascii="ＭＳ 明朝" w:hAnsi="ＭＳ 明朝" w:hint="eastAsia"/>
                <w:sz w:val="20"/>
                <w:szCs w:val="20"/>
              </w:rPr>
              <w:t>増加して</w:t>
            </w:r>
            <w:r w:rsidR="006D4E0F" w:rsidRPr="006D4E0F">
              <w:rPr>
                <w:rFonts w:ascii="ＭＳ 明朝" w:hAnsi="ＭＳ 明朝" w:hint="eastAsia"/>
                <w:sz w:val="20"/>
                <w:szCs w:val="20"/>
              </w:rPr>
              <w:t>いる</w:t>
            </w:r>
            <w:r w:rsidR="00154BAA" w:rsidRPr="006D4E0F">
              <w:rPr>
                <w:rFonts w:ascii="ＭＳ 明朝" w:hAnsi="ＭＳ 明朝" w:hint="eastAsia"/>
                <w:sz w:val="20"/>
                <w:szCs w:val="20"/>
              </w:rPr>
              <w:t>。</w:t>
            </w:r>
            <w:r w:rsidR="00CE1056" w:rsidRPr="006D4E0F">
              <w:rPr>
                <w:rFonts w:ascii="ＭＳ 明朝" w:hAnsi="ＭＳ 明朝" w:hint="eastAsia"/>
                <w:sz w:val="20"/>
                <w:szCs w:val="20"/>
              </w:rPr>
              <w:t>（</w:t>
            </w:r>
            <w:r w:rsidR="00FF60A2" w:rsidRPr="006D4E0F">
              <w:rPr>
                <w:rFonts w:ascii="ＭＳ 明朝" w:hAnsi="ＭＳ 明朝" w:hint="eastAsia"/>
                <w:sz w:val="20"/>
                <w:szCs w:val="20"/>
              </w:rPr>
              <w:t>△</w:t>
            </w:r>
            <w:r w:rsidR="00CE1056" w:rsidRPr="006D4E0F">
              <w:rPr>
                <w:rFonts w:ascii="ＭＳ 明朝" w:hAnsi="ＭＳ 明朝" w:hint="eastAsia"/>
                <w:sz w:val="20"/>
                <w:szCs w:val="20"/>
              </w:rPr>
              <w:t>）</w:t>
            </w:r>
          </w:p>
          <w:p w:rsidR="00084B23" w:rsidRPr="00CE1056" w:rsidRDefault="00084B23" w:rsidP="005A5FC9">
            <w:pPr>
              <w:spacing w:line="320" w:lineRule="exact"/>
              <w:ind w:leftChars="100" w:left="410" w:hangingChars="100" w:hanging="200"/>
              <w:rPr>
                <w:rFonts w:ascii="ＭＳ 明朝" w:hAnsi="ＭＳ 明朝"/>
                <w:sz w:val="20"/>
                <w:szCs w:val="20"/>
              </w:rPr>
            </w:pPr>
            <w:r w:rsidRPr="006D4E0F">
              <w:rPr>
                <w:rFonts w:ascii="ＭＳ 明朝" w:hAnsi="ＭＳ 明朝" w:hint="eastAsia"/>
                <w:sz w:val="20"/>
                <w:szCs w:val="20"/>
              </w:rPr>
              <w:t>・生徒向け学校教育自己診断の生徒指導</w:t>
            </w:r>
            <w:r w:rsidRPr="00DA36C4">
              <w:rPr>
                <w:rFonts w:ascii="ＭＳ 明朝" w:hAnsi="ＭＳ 明朝" w:hint="eastAsia"/>
                <w:sz w:val="20"/>
                <w:szCs w:val="20"/>
              </w:rPr>
              <w:t>充実度</w:t>
            </w:r>
            <w:r>
              <w:rPr>
                <w:rFonts w:ascii="ＭＳ 明朝" w:hAnsi="ＭＳ 明朝" w:hint="eastAsia"/>
                <w:sz w:val="20"/>
                <w:szCs w:val="20"/>
              </w:rPr>
              <w:t>は55</w:t>
            </w:r>
            <w:r w:rsidRPr="00DA36C4">
              <w:rPr>
                <w:rFonts w:ascii="ＭＳ 明朝" w:hAnsi="ＭＳ 明朝" w:hint="eastAsia"/>
                <w:sz w:val="20"/>
                <w:szCs w:val="20"/>
              </w:rPr>
              <w:t>％</w:t>
            </w:r>
            <w:r>
              <w:rPr>
                <w:rFonts w:ascii="ＭＳ 明朝" w:hAnsi="ＭＳ 明朝" w:hint="eastAsia"/>
                <w:sz w:val="20"/>
                <w:szCs w:val="20"/>
              </w:rPr>
              <w:t>であった。（△）</w:t>
            </w:r>
          </w:p>
          <w:p w:rsidR="00154BAA" w:rsidRPr="00CE1056" w:rsidRDefault="00CE1056" w:rsidP="005A5FC9">
            <w:pPr>
              <w:spacing w:line="320" w:lineRule="exact"/>
              <w:ind w:leftChars="100" w:left="410" w:hangingChars="100" w:hanging="200"/>
              <w:rPr>
                <w:rFonts w:ascii="ＭＳ 明朝" w:hAnsi="ＭＳ 明朝"/>
                <w:sz w:val="20"/>
                <w:szCs w:val="20"/>
                <w:highlight w:val="yellow"/>
              </w:rPr>
            </w:pPr>
            <w:r w:rsidRPr="00CE1056">
              <w:rPr>
                <w:rFonts w:ascii="ＭＳ 明朝" w:hAnsi="ＭＳ 明朝" w:hint="eastAsia"/>
                <w:sz w:val="20"/>
                <w:szCs w:val="20"/>
              </w:rPr>
              <w:t>・</w:t>
            </w:r>
            <w:r w:rsidRPr="00CE1056">
              <w:rPr>
                <w:rFonts w:hint="eastAsia"/>
                <w:color w:val="000000" w:themeColor="text1"/>
                <w:sz w:val="20"/>
                <w:szCs w:val="20"/>
              </w:rPr>
              <w:t>生</w:t>
            </w:r>
            <w:r w:rsidRPr="00DA36C4">
              <w:rPr>
                <w:rFonts w:hint="eastAsia"/>
                <w:color w:val="000000" w:themeColor="text1"/>
                <w:sz w:val="20"/>
                <w:szCs w:val="20"/>
              </w:rPr>
              <w:t>徒向け学校教育自己診断の入学満足度</w:t>
            </w:r>
            <w:r>
              <w:rPr>
                <w:rFonts w:hint="eastAsia"/>
                <w:color w:val="000000" w:themeColor="text1"/>
                <w:sz w:val="20"/>
                <w:szCs w:val="20"/>
              </w:rPr>
              <w:t>は２年生が昨年度から満足度を下げ、１年生は昨年度入学生より満足度が低くなり、全体で</w:t>
            </w:r>
            <w:r w:rsidRPr="00CE1056">
              <w:rPr>
                <w:rFonts w:asciiTheme="minorEastAsia" w:eastAsiaTheme="minorEastAsia" w:hAnsiTheme="minorEastAsia" w:hint="eastAsia"/>
                <w:color w:val="000000" w:themeColor="text1"/>
                <w:sz w:val="20"/>
                <w:szCs w:val="20"/>
              </w:rPr>
              <w:t>56.6％</w:t>
            </w:r>
            <w:r>
              <w:rPr>
                <w:rFonts w:asciiTheme="minorEastAsia" w:eastAsiaTheme="minorEastAsia" w:hAnsiTheme="minorEastAsia" w:hint="eastAsia"/>
                <w:color w:val="000000" w:themeColor="text1"/>
                <w:sz w:val="20"/>
                <w:szCs w:val="20"/>
              </w:rPr>
              <w:t>であった。</w:t>
            </w:r>
            <w:r w:rsidR="009A3A79">
              <w:rPr>
                <w:rFonts w:asciiTheme="minorEastAsia" w:eastAsiaTheme="minorEastAsia" w:hAnsiTheme="minorEastAsia" w:hint="eastAsia"/>
                <w:color w:val="000000" w:themeColor="text1"/>
                <w:sz w:val="20"/>
                <w:szCs w:val="20"/>
              </w:rPr>
              <w:t>様々な場面において毅然とした対応とともに対話と寄り添う姿勢を深めたい。</w:t>
            </w:r>
            <w:r>
              <w:rPr>
                <w:rFonts w:asciiTheme="minorEastAsia" w:eastAsiaTheme="minorEastAsia" w:hAnsiTheme="minorEastAsia" w:hint="eastAsia"/>
                <w:color w:val="000000" w:themeColor="text1"/>
                <w:sz w:val="20"/>
                <w:szCs w:val="20"/>
              </w:rPr>
              <w:t>（△）</w:t>
            </w:r>
          </w:p>
          <w:p w:rsidR="005A5FC9" w:rsidRDefault="005A5FC9" w:rsidP="00CF25DC">
            <w:pPr>
              <w:spacing w:line="320" w:lineRule="exact"/>
              <w:rPr>
                <w:rFonts w:ascii="ＭＳ 明朝" w:hAnsi="ＭＳ 明朝"/>
                <w:sz w:val="20"/>
                <w:szCs w:val="20"/>
              </w:rPr>
            </w:pPr>
            <w:r>
              <w:rPr>
                <w:rFonts w:ascii="ＭＳ 明朝" w:hAnsi="ＭＳ 明朝" w:hint="eastAsia"/>
                <w:sz w:val="20"/>
                <w:szCs w:val="20"/>
              </w:rPr>
              <w:t>（２）</w:t>
            </w:r>
          </w:p>
          <w:p w:rsidR="004A3353" w:rsidRPr="00F36699" w:rsidRDefault="005A5FC9" w:rsidP="005A5FC9">
            <w:pPr>
              <w:spacing w:line="320" w:lineRule="exact"/>
              <w:ind w:left="400" w:hangingChars="200" w:hanging="400"/>
              <w:rPr>
                <w:rFonts w:ascii="ＭＳ 明朝" w:hAnsi="ＭＳ 明朝"/>
                <w:sz w:val="20"/>
                <w:szCs w:val="20"/>
                <w:highlight w:val="yellow"/>
              </w:rPr>
            </w:pPr>
            <w:r>
              <w:rPr>
                <w:rFonts w:ascii="ＭＳ 明朝" w:hAnsi="ＭＳ 明朝" w:hint="eastAsia"/>
                <w:sz w:val="20"/>
                <w:szCs w:val="20"/>
              </w:rPr>
              <w:t>ア</w:t>
            </w:r>
            <w:r w:rsidR="00154BAA" w:rsidRPr="0059364C">
              <w:rPr>
                <w:rFonts w:ascii="ＭＳ 明朝" w:hAnsi="ＭＳ 明朝" w:hint="eastAsia"/>
                <w:sz w:val="20"/>
                <w:szCs w:val="20"/>
              </w:rPr>
              <w:t>・</w:t>
            </w:r>
            <w:r w:rsidR="00CF25DC" w:rsidRPr="0059364C">
              <w:rPr>
                <w:rFonts w:ascii="ＭＳ 明朝" w:hAnsi="ＭＳ 明朝" w:hint="eastAsia"/>
                <w:sz w:val="20"/>
                <w:szCs w:val="20"/>
              </w:rPr>
              <w:t>年度当初</w:t>
            </w:r>
            <w:r w:rsidR="0059364C" w:rsidRPr="0059364C">
              <w:rPr>
                <w:rFonts w:ascii="ＭＳ 明朝" w:hAnsi="ＭＳ 明朝" w:hint="eastAsia"/>
                <w:sz w:val="20"/>
                <w:szCs w:val="20"/>
              </w:rPr>
              <w:t>（</w:t>
            </w:r>
            <w:r w:rsidR="00CF25DC" w:rsidRPr="0059364C">
              <w:rPr>
                <w:rFonts w:ascii="ＭＳ 明朝" w:hAnsi="ＭＳ 明朝" w:hint="eastAsia"/>
                <w:sz w:val="20"/>
                <w:szCs w:val="20"/>
              </w:rPr>
              <w:t>生徒支援のための情報共有</w:t>
            </w:r>
            <w:r w:rsidR="0059364C" w:rsidRPr="0059364C">
              <w:rPr>
                <w:rFonts w:ascii="ＭＳ 明朝" w:hAnsi="ＭＳ 明朝" w:hint="eastAsia"/>
                <w:sz w:val="20"/>
                <w:szCs w:val="20"/>
              </w:rPr>
              <w:t>）、</w:t>
            </w:r>
            <w:r w:rsidR="00CF25DC" w:rsidRPr="0059364C">
              <w:rPr>
                <w:rFonts w:ascii="ＭＳ 明朝" w:hAnsi="ＭＳ 明朝" w:hint="eastAsia"/>
                <w:sz w:val="20"/>
                <w:szCs w:val="20"/>
              </w:rPr>
              <w:t>夏休み</w:t>
            </w:r>
            <w:r w:rsidR="0059364C" w:rsidRPr="0059364C">
              <w:rPr>
                <w:rFonts w:ascii="ＭＳ 明朝" w:hAnsi="ＭＳ 明朝" w:hint="eastAsia"/>
                <w:sz w:val="20"/>
                <w:szCs w:val="20"/>
              </w:rPr>
              <w:t>（</w:t>
            </w:r>
            <w:r w:rsidR="00CF25DC" w:rsidRPr="0059364C">
              <w:rPr>
                <w:rFonts w:ascii="ＭＳ 明朝" w:hAnsi="ＭＳ 明朝" w:hint="eastAsia"/>
                <w:sz w:val="20"/>
                <w:szCs w:val="20"/>
              </w:rPr>
              <w:t>１学期の</w:t>
            </w:r>
            <w:r w:rsidR="0059364C" w:rsidRPr="0059364C">
              <w:rPr>
                <w:rFonts w:ascii="ＭＳ 明朝" w:hAnsi="ＭＳ 明朝" w:hint="eastAsia"/>
                <w:sz w:val="20"/>
                <w:szCs w:val="20"/>
              </w:rPr>
              <w:t>学校生活</w:t>
            </w:r>
            <w:r w:rsidR="00CF25DC" w:rsidRPr="0059364C">
              <w:rPr>
                <w:rFonts w:ascii="ＭＳ 明朝" w:hAnsi="ＭＳ 明朝" w:hint="eastAsia"/>
                <w:sz w:val="20"/>
                <w:szCs w:val="20"/>
              </w:rPr>
              <w:t>様子を中学校にフィードバック</w:t>
            </w:r>
            <w:r w:rsidR="0059364C" w:rsidRPr="0059364C">
              <w:rPr>
                <w:rFonts w:ascii="ＭＳ 明朝" w:hAnsi="ＭＳ 明朝" w:hint="eastAsia"/>
                <w:sz w:val="20"/>
                <w:szCs w:val="20"/>
              </w:rPr>
              <w:t>）</w:t>
            </w:r>
            <w:r w:rsidR="00CF25DC" w:rsidRPr="0059364C">
              <w:rPr>
                <w:rFonts w:ascii="ＭＳ 明朝" w:hAnsi="ＭＳ 明朝" w:hint="eastAsia"/>
                <w:sz w:val="20"/>
                <w:szCs w:val="20"/>
              </w:rPr>
              <w:t>、</w:t>
            </w:r>
            <w:r w:rsidR="0059364C" w:rsidRPr="0059364C">
              <w:rPr>
                <w:rFonts w:ascii="ＭＳ 明朝" w:hAnsi="ＭＳ 明朝" w:hint="eastAsia"/>
                <w:sz w:val="20"/>
                <w:szCs w:val="20"/>
              </w:rPr>
              <w:t>12月～2月（生徒募集）</w:t>
            </w:r>
            <w:r w:rsidR="00B53118">
              <w:rPr>
                <w:rFonts w:ascii="ＭＳ 明朝" w:hAnsi="ＭＳ 明朝" w:hint="eastAsia"/>
                <w:sz w:val="20"/>
                <w:szCs w:val="20"/>
              </w:rPr>
              <w:t>と延べ300回以上</w:t>
            </w:r>
            <w:r w:rsidR="0059364C" w:rsidRPr="0059364C">
              <w:rPr>
                <w:rFonts w:ascii="ＭＳ 明朝" w:hAnsi="ＭＳ 明朝" w:hint="eastAsia"/>
                <w:sz w:val="20"/>
                <w:szCs w:val="20"/>
              </w:rPr>
              <w:t>の中学校訪問を行っ</w:t>
            </w:r>
            <w:r w:rsidR="00B53118">
              <w:rPr>
                <w:rFonts w:ascii="ＭＳ 明朝" w:hAnsi="ＭＳ 明朝" w:hint="eastAsia"/>
                <w:sz w:val="20"/>
                <w:szCs w:val="20"/>
              </w:rPr>
              <w:t>た</w:t>
            </w:r>
            <w:r w:rsidR="0059364C" w:rsidRPr="0059364C">
              <w:rPr>
                <w:rFonts w:ascii="ＭＳ 明朝" w:hAnsi="ＭＳ 明朝" w:hint="eastAsia"/>
                <w:sz w:val="20"/>
                <w:szCs w:val="20"/>
              </w:rPr>
              <w:t>。（○）</w:t>
            </w:r>
          </w:p>
          <w:p w:rsidR="00CF25DC" w:rsidRDefault="0060669B" w:rsidP="005A5FC9">
            <w:pPr>
              <w:spacing w:line="320" w:lineRule="exact"/>
              <w:ind w:leftChars="100" w:left="410" w:hangingChars="100" w:hanging="200"/>
              <w:rPr>
                <w:rFonts w:ascii="ＭＳ 明朝" w:hAnsi="ＭＳ 明朝"/>
                <w:sz w:val="20"/>
                <w:szCs w:val="20"/>
              </w:rPr>
            </w:pPr>
            <w:r w:rsidRPr="0060669B">
              <w:rPr>
                <w:rFonts w:ascii="ＭＳ 明朝" w:hAnsi="ＭＳ 明朝" w:hint="eastAsia"/>
                <w:sz w:val="20"/>
                <w:szCs w:val="20"/>
              </w:rPr>
              <w:t>・</w:t>
            </w:r>
            <w:r>
              <w:rPr>
                <w:rFonts w:ascii="ＭＳ 明朝" w:hAnsi="ＭＳ 明朝" w:hint="eastAsia"/>
                <w:sz w:val="20"/>
                <w:szCs w:val="20"/>
              </w:rPr>
              <w:t>SSW、SCや学外支援者と連携し、生徒・保護者の教育相談を充実させた。</w:t>
            </w:r>
            <w:r w:rsidRPr="00DA36C4">
              <w:rPr>
                <w:rFonts w:ascii="ＭＳ 明朝" w:hAnsi="ＭＳ 明朝" w:hint="eastAsia"/>
                <w:sz w:val="20"/>
                <w:szCs w:val="20"/>
              </w:rPr>
              <w:t>生徒・保護者向け学校教育自己診断の教育相談満足度6</w:t>
            </w:r>
            <w:r>
              <w:rPr>
                <w:rFonts w:ascii="ＭＳ 明朝" w:hAnsi="ＭＳ 明朝" w:hint="eastAsia"/>
                <w:sz w:val="20"/>
                <w:szCs w:val="20"/>
              </w:rPr>
              <w:t>6</w:t>
            </w:r>
            <w:r w:rsidRPr="00DA36C4">
              <w:rPr>
                <w:rFonts w:ascii="ＭＳ 明朝" w:hAnsi="ＭＳ 明朝" w:hint="eastAsia"/>
                <w:sz w:val="20"/>
                <w:szCs w:val="20"/>
              </w:rPr>
              <w:t>％</w:t>
            </w:r>
            <w:r>
              <w:rPr>
                <w:rFonts w:ascii="ＭＳ 明朝" w:hAnsi="ＭＳ 明朝" w:hint="eastAsia"/>
                <w:sz w:val="20"/>
                <w:szCs w:val="20"/>
              </w:rPr>
              <w:t>（△）</w:t>
            </w:r>
          </w:p>
          <w:p w:rsidR="0060669B" w:rsidRPr="0060669B" w:rsidRDefault="0060669B" w:rsidP="005A5FC9">
            <w:pPr>
              <w:spacing w:line="320" w:lineRule="exact"/>
              <w:ind w:leftChars="100" w:left="410" w:hangingChars="100" w:hanging="200"/>
              <w:rPr>
                <w:rFonts w:ascii="ＭＳ 明朝" w:hAnsi="ＭＳ 明朝"/>
                <w:sz w:val="20"/>
                <w:szCs w:val="20"/>
              </w:rPr>
            </w:pPr>
            <w:r>
              <w:rPr>
                <w:rFonts w:ascii="ＭＳ 明朝" w:hAnsi="ＭＳ 明朝" w:hint="eastAsia"/>
                <w:sz w:val="20"/>
                <w:szCs w:val="20"/>
              </w:rPr>
              <w:t>・</w:t>
            </w:r>
            <w:r w:rsidRPr="0060669B">
              <w:rPr>
                <w:rFonts w:ascii="ＭＳ 明朝" w:hAnsi="ＭＳ 明朝" w:hint="eastAsia"/>
                <w:sz w:val="20"/>
                <w:szCs w:val="20"/>
              </w:rPr>
              <w:t>学校教育自己診断</w:t>
            </w:r>
            <w:r>
              <w:rPr>
                <w:rFonts w:ascii="ＭＳ 明朝" w:hAnsi="ＭＳ 明朝" w:hint="eastAsia"/>
                <w:sz w:val="20"/>
                <w:szCs w:val="20"/>
              </w:rPr>
              <w:t>（教職員）</w:t>
            </w:r>
            <w:r w:rsidRPr="0060669B">
              <w:rPr>
                <w:rFonts w:ascii="ＭＳ 明朝" w:hAnsi="ＭＳ 明朝" w:hint="eastAsia"/>
                <w:sz w:val="20"/>
                <w:szCs w:val="20"/>
              </w:rPr>
              <w:t>の教育相談体制の整備</w:t>
            </w:r>
            <w:r>
              <w:rPr>
                <w:rFonts w:ascii="ＭＳ 明朝" w:hAnsi="ＭＳ 明朝" w:hint="eastAsia"/>
                <w:sz w:val="20"/>
                <w:szCs w:val="20"/>
              </w:rPr>
              <w:t>86</w:t>
            </w:r>
            <w:r w:rsidRPr="0060669B">
              <w:rPr>
                <w:rFonts w:ascii="ＭＳ 明朝" w:hAnsi="ＭＳ 明朝" w:hint="eastAsia"/>
                <w:sz w:val="20"/>
                <w:szCs w:val="20"/>
              </w:rPr>
              <w:t>％</w:t>
            </w:r>
            <w:r>
              <w:rPr>
                <w:rFonts w:ascii="ＭＳ 明朝" w:hAnsi="ＭＳ 明朝" w:hint="eastAsia"/>
                <w:sz w:val="20"/>
                <w:szCs w:val="20"/>
              </w:rPr>
              <w:t>（◎）</w:t>
            </w:r>
          </w:p>
          <w:p w:rsidR="00CF25DC" w:rsidRDefault="005A5FC9" w:rsidP="005A5FC9">
            <w:pPr>
              <w:spacing w:line="320" w:lineRule="exact"/>
              <w:ind w:left="400" w:hangingChars="200" w:hanging="400"/>
              <w:rPr>
                <w:rFonts w:ascii="ＭＳ 明朝" w:hAnsi="ＭＳ 明朝"/>
                <w:sz w:val="20"/>
                <w:szCs w:val="20"/>
              </w:rPr>
            </w:pPr>
            <w:r>
              <w:rPr>
                <w:rFonts w:ascii="ＭＳ 明朝" w:hAnsi="ＭＳ 明朝" w:hint="eastAsia"/>
                <w:sz w:val="20"/>
                <w:szCs w:val="20"/>
              </w:rPr>
              <w:t>イ</w:t>
            </w:r>
            <w:r w:rsidR="00CF25DC" w:rsidRPr="007769A0">
              <w:rPr>
                <w:rFonts w:ascii="ＭＳ 明朝" w:hAnsi="ＭＳ 明朝" w:hint="eastAsia"/>
                <w:sz w:val="20"/>
                <w:szCs w:val="20"/>
              </w:rPr>
              <w:t>・今年度よりスクールソーシャルワーカーの配置を行い、生徒支援のためのケース会議を行うとともに、スクールカウンセラーの支援も活用しつつ様々な事例に対応している。</w:t>
            </w:r>
            <w:r w:rsidR="0060669B" w:rsidRPr="007769A0">
              <w:rPr>
                <w:rFonts w:ascii="ＭＳ 明朝" w:hAnsi="ＭＳ 明朝" w:hint="eastAsia"/>
                <w:sz w:val="20"/>
                <w:szCs w:val="20"/>
              </w:rPr>
              <w:t>ケース会議開催</w:t>
            </w:r>
            <w:r w:rsidR="007769A0" w:rsidRPr="007769A0">
              <w:rPr>
                <w:rFonts w:ascii="ＭＳ 明朝" w:hAnsi="ＭＳ 明朝" w:hint="eastAsia"/>
                <w:sz w:val="20"/>
                <w:szCs w:val="20"/>
              </w:rPr>
              <w:t>12回以上（◎）</w:t>
            </w:r>
          </w:p>
          <w:p w:rsidR="007769A0" w:rsidRPr="00F36699" w:rsidRDefault="007769A0" w:rsidP="00194CDE">
            <w:pPr>
              <w:spacing w:line="320" w:lineRule="exact"/>
              <w:ind w:leftChars="100" w:left="410" w:hangingChars="100" w:hanging="200"/>
              <w:rPr>
                <w:rFonts w:ascii="ＭＳ 明朝" w:hAnsi="ＭＳ 明朝"/>
                <w:sz w:val="20"/>
                <w:szCs w:val="20"/>
                <w:highlight w:val="yellow"/>
              </w:rPr>
            </w:pPr>
            <w:r w:rsidRPr="00677D3C">
              <w:rPr>
                <w:rFonts w:ascii="ＭＳ 明朝" w:hAnsi="ＭＳ 明朝" w:hint="eastAsia"/>
                <w:sz w:val="20"/>
                <w:szCs w:val="20"/>
              </w:rPr>
              <w:t>・</w:t>
            </w:r>
            <w:r w:rsidR="00194CDE">
              <w:rPr>
                <w:rFonts w:ascii="ＭＳ 明朝" w:hAnsi="ＭＳ 明朝" w:hint="eastAsia"/>
                <w:sz w:val="20"/>
                <w:szCs w:val="20"/>
              </w:rPr>
              <w:t>進級・卒業ができるよう、教育相談や生活指導・支援、</w:t>
            </w:r>
            <w:r w:rsidRPr="00677D3C">
              <w:rPr>
                <w:rFonts w:ascii="ＭＳ 明朝" w:hAnsi="ＭＳ 明朝" w:hint="eastAsia"/>
                <w:sz w:val="20"/>
                <w:szCs w:val="20"/>
              </w:rPr>
              <w:t>学習支援</w:t>
            </w:r>
            <w:r w:rsidR="00194CDE">
              <w:rPr>
                <w:rFonts w:ascii="ＭＳ 明朝" w:hAnsi="ＭＳ 明朝" w:hint="eastAsia"/>
                <w:sz w:val="20"/>
                <w:szCs w:val="20"/>
              </w:rPr>
              <w:t>などを</w:t>
            </w:r>
            <w:r w:rsidRPr="00677D3C">
              <w:rPr>
                <w:rFonts w:ascii="ＭＳ 明朝" w:hAnsi="ＭＳ 明朝" w:hint="eastAsia"/>
                <w:sz w:val="20"/>
                <w:szCs w:val="20"/>
              </w:rPr>
              <w:t>きめ細かく行ったが、</w:t>
            </w:r>
            <w:r w:rsidRPr="00194CDE">
              <w:rPr>
                <w:rFonts w:ascii="ＭＳ 明朝" w:hAnsi="ＭＳ 明朝" w:hint="eastAsia"/>
                <w:sz w:val="20"/>
                <w:szCs w:val="20"/>
              </w:rPr>
              <w:t>中退率は昨年度を上回</w:t>
            </w:r>
            <w:r w:rsidR="00194CDE" w:rsidRPr="00194CDE">
              <w:rPr>
                <w:rFonts w:ascii="ＭＳ 明朝" w:hAnsi="ＭＳ 明朝" w:hint="eastAsia"/>
                <w:sz w:val="20"/>
                <w:szCs w:val="20"/>
              </w:rPr>
              <w:t>った</w:t>
            </w:r>
            <w:r w:rsidRPr="00194CDE">
              <w:rPr>
                <w:rFonts w:ascii="ＭＳ 明朝" w:hAnsi="ＭＳ 明朝" w:hint="eastAsia"/>
                <w:sz w:val="20"/>
                <w:szCs w:val="20"/>
              </w:rPr>
              <w:t>。</w:t>
            </w:r>
            <w:r w:rsidR="007A11A0" w:rsidRPr="00194CDE">
              <w:rPr>
                <w:rFonts w:ascii="ＭＳ 明朝" w:hAnsi="ＭＳ 明朝" w:hint="eastAsia"/>
                <w:sz w:val="20"/>
                <w:szCs w:val="20"/>
              </w:rPr>
              <w:t>（△）</w:t>
            </w:r>
          </w:p>
        </w:tc>
      </w:tr>
      <w:tr w:rsidR="007F7518" w:rsidRPr="00F56F3B" w:rsidTr="00E26D76">
        <w:trPr>
          <w:cantSplit/>
          <w:trHeight w:val="6247"/>
          <w:jc w:val="center"/>
        </w:trPr>
        <w:tc>
          <w:tcPr>
            <w:tcW w:w="881" w:type="dxa"/>
            <w:shd w:val="clear" w:color="auto" w:fill="auto"/>
            <w:textDirection w:val="tbRlV"/>
            <w:vAlign w:val="center"/>
          </w:tcPr>
          <w:p w:rsidR="007F7518" w:rsidRPr="00DA36C4" w:rsidRDefault="007F7518" w:rsidP="00656C50">
            <w:pPr>
              <w:spacing w:line="320" w:lineRule="exact"/>
              <w:ind w:leftChars="100" w:left="610" w:rightChars="100" w:right="210" w:hangingChars="200" w:hanging="400"/>
              <w:rPr>
                <w:rFonts w:ascii="ＭＳ 明朝" w:hAnsi="ＭＳ 明朝"/>
                <w:sz w:val="20"/>
                <w:szCs w:val="20"/>
              </w:rPr>
            </w:pPr>
            <w:r w:rsidRPr="00DA36C4">
              <w:rPr>
                <w:rFonts w:ascii="ＭＳ 明朝" w:hAnsi="ＭＳ 明朝" w:hint="eastAsia"/>
                <w:sz w:val="20"/>
                <w:szCs w:val="20"/>
              </w:rPr>
              <w:lastRenderedPageBreak/>
              <w:t xml:space="preserve">３　</w:t>
            </w:r>
            <w:r w:rsidR="00B45AFB" w:rsidRPr="00DA36C4">
              <w:rPr>
                <w:rFonts w:ascii="ＭＳ 明朝" w:hAnsi="ＭＳ 明朝" w:hint="eastAsia"/>
                <w:sz w:val="20"/>
                <w:szCs w:val="20"/>
              </w:rPr>
              <w:t>生徒自らが進路目標を掲げ努力し、自己実現ができる　支援・指導体制を充実させる。</w:t>
            </w:r>
          </w:p>
        </w:tc>
        <w:tc>
          <w:tcPr>
            <w:tcW w:w="2020" w:type="dxa"/>
            <w:shd w:val="clear" w:color="auto" w:fill="auto"/>
          </w:tcPr>
          <w:p w:rsidR="007F7518" w:rsidRPr="00DA36C4" w:rsidRDefault="007F7518" w:rsidP="007F7518">
            <w:pPr>
              <w:rPr>
                <w:rFonts w:ascii="ＭＳ 明朝" w:hAnsi="ＭＳ 明朝"/>
                <w:sz w:val="20"/>
                <w:szCs w:val="22"/>
              </w:rPr>
            </w:pPr>
            <w:r w:rsidRPr="00DA36C4">
              <w:rPr>
                <w:rFonts w:ascii="ＭＳ 明朝" w:hAnsi="ＭＳ 明朝" w:hint="eastAsia"/>
                <w:sz w:val="20"/>
                <w:szCs w:val="22"/>
              </w:rPr>
              <w:t>（１）学校生活を通し、自己発見を促</w:t>
            </w:r>
            <w:r w:rsidR="00656C50" w:rsidRPr="00DA36C4">
              <w:rPr>
                <w:rFonts w:ascii="ＭＳ 明朝" w:hAnsi="ＭＳ 明朝" w:hint="eastAsia"/>
                <w:sz w:val="20"/>
                <w:szCs w:val="22"/>
              </w:rPr>
              <w:t>し</w:t>
            </w:r>
            <w:r w:rsidRPr="00DA36C4">
              <w:rPr>
                <w:rFonts w:ascii="ＭＳ 明朝" w:hAnsi="ＭＳ 明朝" w:hint="eastAsia"/>
                <w:sz w:val="20"/>
                <w:szCs w:val="22"/>
              </w:rPr>
              <w:t>、勤労観・職業観・自己肯定観を養う。</w:t>
            </w:r>
          </w:p>
          <w:p w:rsidR="007F7518" w:rsidRPr="00DA36C4" w:rsidRDefault="007F7518" w:rsidP="007F7518">
            <w:pPr>
              <w:rPr>
                <w:rFonts w:ascii="ＭＳ 明朝" w:hAnsi="ＭＳ 明朝"/>
                <w:sz w:val="20"/>
                <w:szCs w:val="22"/>
              </w:rPr>
            </w:pPr>
            <w:r w:rsidRPr="00DA36C4">
              <w:rPr>
                <w:rFonts w:ascii="ＭＳ 明朝" w:hAnsi="ＭＳ 明朝" w:hint="eastAsia"/>
                <w:sz w:val="20"/>
                <w:szCs w:val="22"/>
              </w:rPr>
              <w:t xml:space="preserve">ア　</w:t>
            </w:r>
            <w:r w:rsidR="00EA091A" w:rsidRPr="00DA36C4">
              <w:rPr>
                <w:rFonts w:ascii="ＭＳ 明朝" w:hAnsi="ＭＳ 明朝" w:hint="eastAsia"/>
                <w:sz w:val="20"/>
                <w:szCs w:val="22"/>
              </w:rPr>
              <w:t>進路指導部を中心に、入学時より３年間を見通した系統的なキャリア教育を実施する。</w:t>
            </w:r>
          </w:p>
          <w:p w:rsidR="00EA091A" w:rsidRPr="00DA36C4" w:rsidRDefault="00EA091A" w:rsidP="00EA091A">
            <w:pPr>
              <w:rPr>
                <w:rFonts w:ascii="ＭＳ 明朝" w:hAnsi="ＭＳ 明朝"/>
                <w:sz w:val="20"/>
                <w:szCs w:val="22"/>
              </w:rPr>
            </w:pPr>
            <w:r w:rsidRPr="00DA36C4">
              <w:rPr>
                <w:rFonts w:ascii="ＭＳ 明朝" w:hAnsi="ＭＳ 明朝" w:hint="eastAsia"/>
                <w:sz w:val="20"/>
                <w:szCs w:val="22"/>
              </w:rPr>
              <w:t>２）多様な進路希望に応じた学習ができる環境</w:t>
            </w:r>
            <w:r w:rsidR="00656C50" w:rsidRPr="00DA36C4">
              <w:rPr>
                <w:rFonts w:ascii="ＭＳ 明朝" w:hAnsi="ＭＳ 明朝" w:hint="eastAsia"/>
                <w:sz w:val="20"/>
                <w:szCs w:val="22"/>
              </w:rPr>
              <w:t>の</w:t>
            </w:r>
            <w:r w:rsidRPr="00DA36C4">
              <w:rPr>
                <w:rFonts w:ascii="ＭＳ 明朝" w:hAnsi="ＭＳ 明朝" w:hint="eastAsia"/>
                <w:sz w:val="20"/>
                <w:szCs w:val="22"/>
              </w:rPr>
              <w:t>充実。</w:t>
            </w:r>
          </w:p>
          <w:p w:rsidR="00EA091A" w:rsidRPr="00DA36C4" w:rsidRDefault="009F751C" w:rsidP="009F751C">
            <w:pPr>
              <w:rPr>
                <w:rFonts w:ascii="ＭＳ 明朝" w:hAnsi="ＭＳ 明朝"/>
                <w:sz w:val="20"/>
                <w:szCs w:val="22"/>
              </w:rPr>
            </w:pPr>
            <w:r w:rsidRPr="00DA36C4">
              <w:rPr>
                <w:rFonts w:ascii="ＭＳ 明朝" w:hAnsi="ＭＳ 明朝" w:hint="eastAsia"/>
                <w:sz w:val="20"/>
                <w:szCs w:val="22"/>
              </w:rPr>
              <w:t>ア　基礎・基本の学力定着を図る「朝学」、大学等進学に備える「ゆめ</w:t>
            </w:r>
            <w:r w:rsidR="00EA091A" w:rsidRPr="00DA36C4">
              <w:rPr>
                <w:rFonts w:ascii="ＭＳ 明朝" w:hAnsi="ＭＳ 明朝" w:hint="eastAsia"/>
                <w:sz w:val="20"/>
                <w:szCs w:val="22"/>
              </w:rPr>
              <w:t>学」、受験・就職に繋がる資格取得に向けた講習や取組を実施する。</w:t>
            </w:r>
          </w:p>
        </w:tc>
        <w:tc>
          <w:tcPr>
            <w:tcW w:w="4536" w:type="dxa"/>
            <w:tcBorders>
              <w:right w:val="dashed" w:sz="4" w:space="0" w:color="auto"/>
            </w:tcBorders>
            <w:shd w:val="clear" w:color="auto" w:fill="auto"/>
          </w:tcPr>
          <w:p w:rsidR="00EA091A" w:rsidRPr="00DA36C4" w:rsidRDefault="00EA091A" w:rsidP="007F7518">
            <w:pPr>
              <w:ind w:left="400" w:hangingChars="200" w:hanging="400"/>
              <w:rPr>
                <w:sz w:val="20"/>
                <w:szCs w:val="20"/>
              </w:rPr>
            </w:pPr>
            <w:r w:rsidRPr="00DA36C4">
              <w:rPr>
                <w:rFonts w:hint="eastAsia"/>
                <w:sz w:val="20"/>
                <w:szCs w:val="20"/>
              </w:rPr>
              <w:t>（１）</w:t>
            </w:r>
          </w:p>
          <w:p w:rsidR="007F7518" w:rsidRPr="00DA36C4" w:rsidRDefault="007F7518" w:rsidP="003A0BAA">
            <w:pPr>
              <w:ind w:left="400" w:hangingChars="200" w:hanging="400"/>
              <w:rPr>
                <w:sz w:val="20"/>
                <w:szCs w:val="20"/>
              </w:rPr>
            </w:pPr>
            <w:r w:rsidRPr="00DA36C4">
              <w:rPr>
                <w:rFonts w:hint="eastAsia"/>
                <w:sz w:val="20"/>
                <w:szCs w:val="20"/>
              </w:rPr>
              <w:t>ア・</w:t>
            </w:r>
            <w:r w:rsidR="00EA091A" w:rsidRPr="00DA36C4">
              <w:rPr>
                <w:rFonts w:hint="eastAsia"/>
                <w:sz w:val="20"/>
                <w:szCs w:val="20"/>
              </w:rPr>
              <w:t>進路指導部と</w:t>
            </w:r>
            <w:r w:rsidRPr="00DA36C4">
              <w:rPr>
                <w:rFonts w:hint="eastAsia"/>
                <w:sz w:val="20"/>
                <w:szCs w:val="20"/>
              </w:rPr>
              <w:t>各学年の</w:t>
            </w:r>
            <w:r w:rsidR="00EA091A" w:rsidRPr="00DA36C4">
              <w:rPr>
                <w:rFonts w:hint="eastAsia"/>
                <w:sz w:val="20"/>
                <w:szCs w:val="20"/>
              </w:rPr>
              <w:t>協力のもとに、</w:t>
            </w:r>
            <w:r w:rsidR="003A0BAA" w:rsidRPr="00DA36C4">
              <w:rPr>
                <w:rFonts w:hint="eastAsia"/>
                <w:sz w:val="20"/>
                <w:szCs w:val="20"/>
              </w:rPr>
              <w:t>自己肯定観を養う取り組み、職業観、勤労観を養う学習プログラム、体験学習等を充実させ、</w:t>
            </w:r>
            <w:r w:rsidR="00EA091A" w:rsidRPr="00DA36C4">
              <w:rPr>
                <w:rFonts w:hint="eastAsia"/>
                <w:sz w:val="20"/>
                <w:szCs w:val="20"/>
              </w:rPr>
              <w:t>３年間で系統立てたキャリア教育を実践する。</w:t>
            </w:r>
          </w:p>
          <w:p w:rsidR="007F7518" w:rsidRPr="00DA36C4" w:rsidRDefault="007F7518" w:rsidP="007F7518">
            <w:pPr>
              <w:ind w:left="400" w:hangingChars="200" w:hanging="400"/>
              <w:rPr>
                <w:sz w:val="20"/>
                <w:szCs w:val="20"/>
              </w:rPr>
            </w:pPr>
            <w:r w:rsidRPr="00DA36C4">
              <w:rPr>
                <w:rFonts w:hint="eastAsia"/>
                <w:sz w:val="20"/>
                <w:szCs w:val="20"/>
              </w:rPr>
              <w:t xml:space="preserve">　・企業経営者</w:t>
            </w:r>
            <w:r w:rsidR="003A0BAA" w:rsidRPr="00DA36C4">
              <w:rPr>
                <w:rFonts w:hint="eastAsia"/>
                <w:sz w:val="20"/>
                <w:szCs w:val="20"/>
              </w:rPr>
              <w:t>や大学等の講師による</w:t>
            </w:r>
            <w:r w:rsidRPr="00DA36C4">
              <w:rPr>
                <w:rFonts w:hint="eastAsia"/>
                <w:sz w:val="20"/>
                <w:szCs w:val="20"/>
              </w:rPr>
              <w:t>講演</w:t>
            </w:r>
            <w:r w:rsidR="003A0BAA" w:rsidRPr="00DA36C4">
              <w:rPr>
                <w:rFonts w:hint="eastAsia"/>
                <w:sz w:val="20"/>
                <w:szCs w:val="20"/>
              </w:rPr>
              <w:t>や懇談を通し、</w:t>
            </w:r>
            <w:r w:rsidRPr="00DA36C4">
              <w:rPr>
                <w:rFonts w:hint="eastAsia"/>
                <w:sz w:val="20"/>
                <w:szCs w:val="20"/>
              </w:rPr>
              <w:t>現実的な職業観</w:t>
            </w:r>
            <w:r w:rsidR="003A0BAA" w:rsidRPr="00DA36C4">
              <w:rPr>
                <w:rFonts w:hint="eastAsia"/>
                <w:sz w:val="20"/>
                <w:szCs w:val="20"/>
              </w:rPr>
              <w:t>や進路実現のための方法</w:t>
            </w:r>
            <w:r w:rsidRPr="00DA36C4">
              <w:rPr>
                <w:rFonts w:hint="eastAsia"/>
                <w:sz w:val="20"/>
                <w:szCs w:val="20"/>
              </w:rPr>
              <w:t>を学ぶ機会を多く設ける。</w:t>
            </w:r>
          </w:p>
          <w:p w:rsidR="003A0BAA" w:rsidRPr="00DA36C4" w:rsidRDefault="007F7518" w:rsidP="007F7518">
            <w:pPr>
              <w:ind w:left="400" w:hangingChars="200" w:hanging="400"/>
              <w:rPr>
                <w:sz w:val="20"/>
                <w:szCs w:val="20"/>
              </w:rPr>
            </w:pPr>
            <w:r w:rsidRPr="00DA36C4">
              <w:rPr>
                <w:rFonts w:hint="eastAsia"/>
                <w:sz w:val="20"/>
                <w:szCs w:val="20"/>
              </w:rPr>
              <w:t xml:space="preserve">　・進学希望者に向けては、進学資金計画、奨学金制度について保護者を含めて</w:t>
            </w:r>
            <w:r w:rsidR="003A0BAA" w:rsidRPr="00DA36C4">
              <w:rPr>
                <w:rFonts w:hint="eastAsia"/>
                <w:sz w:val="20"/>
                <w:szCs w:val="20"/>
              </w:rPr>
              <w:t>丁寧に</w:t>
            </w:r>
            <w:r w:rsidRPr="00DA36C4">
              <w:rPr>
                <w:rFonts w:hint="eastAsia"/>
                <w:sz w:val="20"/>
                <w:szCs w:val="20"/>
              </w:rPr>
              <w:t>説明</w:t>
            </w:r>
            <w:r w:rsidR="003A0BAA" w:rsidRPr="00DA36C4">
              <w:rPr>
                <w:rFonts w:hint="eastAsia"/>
                <w:sz w:val="20"/>
                <w:szCs w:val="20"/>
              </w:rPr>
              <w:t>する機会をつくる。</w:t>
            </w:r>
          </w:p>
          <w:p w:rsidR="007F7518" w:rsidRPr="00DA36C4" w:rsidRDefault="003A0BAA" w:rsidP="007F7518">
            <w:pPr>
              <w:ind w:left="400" w:hangingChars="200" w:hanging="400"/>
              <w:rPr>
                <w:sz w:val="20"/>
                <w:szCs w:val="20"/>
              </w:rPr>
            </w:pPr>
            <w:r w:rsidRPr="00DA36C4">
              <w:rPr>
                <w:rFonts w:hint="eastAsia"/>
                <w:sz w:val="20"/>
                <w:szCs w:val="20"/>
              </w:rPr>
              <w:t>（２）</w:t>
            </w:r>
          </w:p>
          <w:p w:rsidR="003A0BAA" w:rsidRPr="00DA36C4" w:rsidRDefault="003A0BAA" w:rsidP="00802B47">
            <w:pPr>
              <w:ind w:left="400" w:hangingChars="200" w:hanging="400"/>
              <w:rPr>
                <w:rFonts w:ascii="ＭＳ 明朝" w:hAnsi="ＭＳ 明朝"/>
                <w:sz w:val="20"/>
                <w:szCs w:val="20"/>
              </w:rPr>
            </w:pPr>
            <w:r w:rsidRPr="00DA36C4">
              <w:rPr>
                <w:rFonts w:ascii="ＭＳ 明朝" w:hAnsi="ＭＳ 明朝" w:hint="eastAsia"/>
                <w:sz w:val="20"/>
                <w:szCs w:val="20"/>
              </w:rPr>
              <w:t>ア</w:t>
            </w:r>
            <w:r w:rsidR="00802B47" w:rsidRPr="00DA36C4">
              <w:rPr>
                <w:rFonts w:ascii="ＭＳ 明朝" w:hAnsi="ＭＳ 明朝" w:hint="eastAsia"/>
                <w:sz w:val="20"/>
                <w:szCs w:val="20"/>
              </w:rPr>
              <w:t>・</w:t>
            </w:r>
            <w:r w:rsidRPr="00DA36C4">
              <w:rPr>
                <w:rFonts w:ascii="ＭＳ 明朝" w:hAnsi="ＭＳ 明朝" w:hint="eastAsia"/>
                <w:sz w:val="20"/>
                <w:szCs w:val="20"/>
              </w:rPr>
              <w:t>基礎・基本の学力定着を図る「朝学」、大学等進学に備える「</w:t>
            </w:r>
            <w:r w:rsidR="0057580B" w:rsidRPr="00DA36C4">
              <w:rPr>
                <w:rFonts w:ascii="ＭＳ 明朝" w:hAnsi="ＭＳ 明朝" w:hint="eastAsia"/>
                <w:sz w:val="20"/>
                <w:szCs w:val="20"/>
              </w:rPr>
              <w:t>ゆめ</w:t>
            </w:r>
            <w:r w:rsidRPr="00DA36C4">
              <w:rPr>
                <w:rFonts w:ascii="ＭＳ 明朝" w:hAnsi="ＭＳ 明朝" w:hint="eastAsia"/>
                <w:sz w:val="20"/>
                <w:szCs w:val="20"/>
              </w:rPr>
              <w:t>学」、受験・就職に繋がる資格取得に向けた講習や取り組みを実施する。</w:t>
            </w:r>
          </w:p>
          <w:p w:rsidR="007F7518" w:rsidRPr="00DA36C4" w:rsidRDefault="007F7518" w:rsidP="00656C50">
            <w:pPr>
              <w:ind w:left="400" w:hangingChars="200" w:hanging="400"/>
              <w:rPr>
                <w:sz w:val="20"/>
                <w:szCs w:val="20"/>
              </w:rPr>
            </w:pPr>
            <w:r w:rsidRPr="00DA36C4">
              <w:rPr>
                <w:rFonts w:hint="eastAsia"/>
                <w:sz w:val="20"/>
                <w:szCs w:val="20"/>
              </w:rPr>
              <w:t xml:space="preserve">　・支援を要する生徒については、専門機関との連携を図りながら生徒の適性・能力を把握し、職場実習を実施し、進路実現を支援する。</w:t>
            </w:r>
          </w:p>
        </w:tc>
        <w:tc>
          <w:tcPr>
            <w:tcW w:w="3260" w:type="dxa"/>
            <w:tcBorders>
              <w:right w:val="dashed" w:sz="4" w:space="0" w:color="auto"/>
            </w:tcBorders>
          </w:tcPr>
          <w:p w:rsidR="00802B47" w:rsidRPr="00DA36C4" w:rsidRDefault="00802B47" w:rsidP="00C86488">
            <w:pPr>
              <w:spacing w:line="240" w:lineRule="exact"/>
              <w:ind w:left="400" w:hangingChars="200" w:hanging="400"/>
              <w:rPr>
                <w:rFonts w:ascii="ＭＳ 明朝" w:hAnsi="ＭＳ 明朝"/>
                <w:sz w:val="20"/>
                <w:szCs w:val="20"/>
              </w:rPr>
            </w:pPr>
            <w:r w:rsidRPr="00DA36C4">
              <w:rPr>
                <w:rFonts w:ascii="ＭＳ 明朝" w:hAnsi="ＭＳ 明朝" w:hint="eastAsia"/>
                <w:sz w:val="20"/>
                <w:szCs w:val="20"/>
              </w:rPr>
              <w:t>（１）</w:t>
            </w:r>
          </w:p>
          <w:p w:rsidR="007F7518" w:rsidRPr="00DA36C4" w:rsidRDefault="007F7518" w:rsidP="00B86AC1">
            <w:pPr>
              <w:spacing w:line="320" w:lineRule="exact"/>
              <w:ind w:left="400" w:hangingChars="200" w:hanging="400"/>
              <w:rPr>
                <w:rFonts w:ascii="ＭＳ 明朝" w:hAnsi="ＭＳ 明朝"/>
                <w:sz w:val="20"/>
                <w:szCs w:val="20"/>
              </w:rPr>
            </w:pPr>
            <w:r w:rsidRPr="00DA36C4">
              <w:rPr>
                <w:rFonts w:ascii="ＭＳ 明朝" w:hAnsi="ＭＳ 明朝" w:hint="eastAsia"/>
                <w:sz w:val="20"/>
                <w:szCs w:val="20"/>
              </w:rPr>
              <w:t>ア・生徒向け学校</w:t>
            </w:r>
            <w:r w:rsidR="008C3379" w:rsidRPr="00DA36C4">
              <w:rPr>
                <w:rFonts w:ascii="ＭＳ 明朝" w:hAnsi="ＭＳ 明朝" w:hint="eastAsia"/>
                <w:sz w:val="20"/>
                <w:szCs w:val="20"/>
              </w:rPr>
              <w:t>教育</w:t>
            </w:r>
            <w:r w:rsidRPr="00DA36C4">
              <w:rPr>
                <w:rFonts w:ascii="ＭＳ 明朝" w:hAnsi="ＭＳ 明朝" w:hint="eastAsia"/>
                <w:sz w:val="20"/>
                <w:szCs w:val="20"/>
              </w:rPr>
              <w:t>自己診断の進路学習及び進路情報に対する満足度7</w:t>
            </w:r>
            <w:r w:rsidR="00802B47" w:rsidRPr="00DA36C4">
              <w:rPr>
                <w:rFonts w:ascii="ＭＳ 明朝" w:hAnsi="ＭＳ 明朝" w:hint="eastAsia"/>
                <w:sz w:val="20"/>
                <w:szCs w:val="20"/>
              </w:rPr>
              <w:t>5</w:t>
            </w:r>
            <w:r w:rsidRPr="00DA36C4">
              <w:rPr>
                <w:rFonts w:ascii="ＭＳ 明朝" w:hAnsi="ＭＳ 明朝" w:hint="eastAsia"/>
                <w:sz w:val="20"/>
                <w:szCs w:val="20"/>
              </w:rPr>
              <w:t>％以上</w:t>
            </w:r>
            <w:r w:rsidR="00802B47" w:rsidRPr="00DA36C4">
              <w:rPr>
                <w:rFonts w:ascii="ＭＳ 明朝" w:hAnsi="ＭＳ 明朝" w:hint="eastAsia"/>
                <w:sz w:val="20"/>
                <w:szCs w:val="20"/>
              </w:rPr>
              <w:t>をめざす</w:t>
            </w:r>
            <w:r w:rsidRPr="00DA36C4">
              <w:rPr>
                <w:rFonts w:ascii="ＭＳ 明朝" w:hAnsi="ＭＳ 明朝" w:hint="eastAsia"/>
                <w:sz w:val="20"/>
                <w:szCs w:val="20"/>
              </w:rPr>
              <w:t>（Ｈ2</w:t>
            </w:r>
            <w:r w:rsidR="00802B47" w:rsidRPr="00DA36C4">
              <w:rPr>
                <w:rFonts w:ascii="ＭＳ 明朝" w:hAnsi="ＭＳ 明朝" w:hint="eastAsia"/>
                <w:sz w:val="20"/>
                <w:szCs w:val="20"/>
              </w:rPr>
              <w:t>8</w:t>
            </w:r>
            <w:r w:rsidRPr="00DA36C4">
              <w:rPr>
                <w:rFonts w:ascii="ＭＳ 明朝" w:hAnsi="ＭＳ 明朝" w:hint="eastAsia"/>
                <w:sz w:val="20"/>
                <w:szCs w:val="20"/>
              </w:rPr>
              <w:t>実績</w:t>
            </w:r>
            <w:r w:rsidR="00802B47" w:rsidRPr="00DA36C4">
              <w:rPr>
                <w:rFonts w:ascii="ＭＳ 明朝" w:hAnsi="ＭＳ 明朝" w:hint="eastAsia"/>
                <w:sz w:val="20"/>
                <w:szCs w:val="20"/>
              </w:rPr>
              <w:t>72</w:t>
            </w:r>
            <w:r w:rsidRPr="00DA36C4">
              <w:rPr>
                <w:rFonts w:ascii="ＭＳ 明朝" w:hAnsi="ＭＳ 明朝" w:hint="eastAsia"/>
                <w:sz w:val="20"/>
                <w:szCs w:val="20"/>
              </w:rPr>
              <w:t>％）</w:t>
            </w:r>
          </w:p>
          <w:p w:rsidR="00E92C23" w:rsidRPr="00DA36C4" w:rsidRDefault="007F7518" w:rsidP="007F7518">
            <w:pPr>
              <w:spacing w:line="320" w:lineRule="exact"/>
              <w:ind w:left="400" w:hangingChars="200" w:hanging="400"/>
              <w:rPr>
                <w:rFonts w:ascii="ＭＳ 明朝" w:hAnsi="ＭＳ 明朝"/>
                <w:sz w:val="20"/>
                <w:szCs w:val="20"/>
              </w:rPr>
            </w:pPr>
            <w:r w:rsidRPr="00DA36C4">
              <w:rPr>
                <w:rFonts w:ascii="ＭＳ 明朝" w:hAnsi="ＭＳ 明朝" w:hint="eastAsia"/>
                <w:sz w:val="20"/>
                <w:szCs w:val="20"/>
              </w:rPr>
              <w:t xml:space="preserve">　・</w:t>
            </w:r>
            <w:r w:rsidR="00E92C23" w:rsidRPr="00DA36C4">
              <w:rPr>
                <w:rFonts w:ascii="ＭＳ 明朝" w:hAnsi="ＭＳ 明朝" w:hint="eastAsia"/>
                <w:sz w:val="20"/>
                <w:szCs w:val="20"/>
              </w:rPr>
              <w:t>卒業後に自己実現のための準備に備えるもの以外の進路未決定率</w:t>
            </w:r>
            <w:r w:rsidR="003F39DB" w:rsidRPr="00DA36C4">
              <w:rPr>
                <w:rFonts w:ascii="ＭＳ 明朝" w:hAnsi="ＭＳ 明朝" w:hint="eastAsia"/>
                <w:sz w:val="20"/>
                <w:szCs w:val="20"/>
              </w:rPr>
              <w:t>７</w:t>
            </w:r>
            <w:r w:rsidRPr="00DA36C4">
              <w:rPr>
                <w:rFonts w:ascii="ＭＳ 明朝" w:hAnsi="ＭＳ 明朝" w:hint="eastAsia"/>
                <w:sz w:val="20"/>
                <w:szCs w:val="20"/>
              </w:rPr>
              <w:t>％以下</w:t>
            </w:r>
            <w:r w:rsidR="002857DE" w:rsidRPr="00DA36C4">
              <w:rPr>
                <w:rFonts w:hint="eastAsia"/>
                <w:color w:val="000000" w:themeColor="text1"/>
                <w:sz w:val="20"/>
                <w:szCs w:val="20"/>
              </w:rPr>
              <w:t>をめざす</w:t>
            </w:r>
            <w:r w:rsidR="00E92C23" w:rsidRPr="00DA36C4">
              <w:rPr>
                <w:rFonts w:hint="eastAsia"/>
                <w:color w:val="000000" w:themeColor="text1"/>
                <w:sz w:val="20"/>
                <w:szCs w:val="20"/>
              </w:rPr>
              <w:t>。</w:t>
            </w:r>
            <w:r w:rsidR="00E92C23" w:rsidRPr="00DA36C4">
              <w:rPr>
                <w:rFonts w:ascii="ＭＳ 明朝" w:hAnsi="ＭＳ 明朝" w:hint="eastAsia"/>
                <w:sz w:val="20"/>
                <w:szCs w:val="20"/>
              </w:rPr>
              <w:t>（平成28年度</w:t>
            </w:r>
            <w:r w:rsidR="003F39DB" w:rsidRPr="00DA36C4">
              <w:rPr>
                <w:rFonts w:ascii="ＭＳ 明朝" w:hAnsi="ＭＳ 明朝" w:hint="eastAsia"/>
                <w:sz w:val="20"/>
                <w:szCs w:val="20"/>
              </w:rPr>
              <w:t>８</w:t>
            </w:r>
            <w:r w:rsidR="00E92C23" w:rsidRPr="00DA36C4">
              <w:rPr>
                <w:rFonts w:ascii="ＭＳ 明朝" w:hAnsi="ＭＳ 明朝" w:hint="eastAsia"/>
                <w:sz w:val="20"/>
                <w:szCs w:val="20"/>
              </w:rPr>
              <w:t>％）</w:t>
            </w:r>
          </w:p>
          <w:p w:rsidR="00B86AC1" w:rsidRPr="00DA36C4" w:rsidRDefault="00B86AC1" w:rsidP="00B86AC1">
            <w:pPr>
              <w:kinsoku w:val="0"/>
              <w:autoSpaceDE w:val="0"/>
              <w:autoSpaceDN w:val="0"/>
              <w:spacing w:line="320" w:lineRule="exact"/>
              <w:ind w:left="400" w:hangingChars="200" w:hanging="400"/>
              <w:rPr>
                <w:rFonts w:ascii="ＭＳ 明朝" w:hAnsi="ＭＳ 明朝"/>
                <w:sz w:val="20"/>
                <w:szCs w:val="20"/>
              </w:rPr>
            </w:pPr>
            <w:r w:rsidRPr="00DA36C4">
              <w:rPr>
                <w:rFonts w:ascii="ＭＳ 明朝" w:hAnsi="ＭＳ 明朝" w:hint="eastAsia"/>
                <w:sz w:val="20"/>
                <w:szCs w:val="20"/>
              </w:rPr>
              <w:t xml:space="preserve">　・職業観育成プログラム参加希望30名以上(Ｈ2</w:t>
            </w:r>
            <w:r w:rsidR="007D5D81" w:rsidRPr="00DA36C4">
              <w:rPr>
                <w:rFonts w:ascii="ＭＳ 明朝" w:hAnsi="ＭＳ 明朝" w:hint="eastAsia"/>
                <w:sz w:val="20"/>
                <w:szCs w:val="20"/>
              </w:rPr>
              <w:t>8</w:t>
            </w:r>
            <w:r w:rsidRPr="00DA36C4">
              <w:rPr>
                <w:rFonts w:ascii="ＭＳ 明朝" w:hAnsi="ＭＳ 明朝" w:hint="eastAsia"/>
                <w:sz w:val="20"/>
                <w:szCs w:val="20"/>
              </w:rPr>
              <w:t>実績21名)</w:t>
            </w:r>
          </w:p>
          <w:p w:rsidR="007F7518" w:rsidRPr="00DA36C4" w:rsidRDefault="00E92C23" w:rsidP="0057580B">
            <w:pPr>
              <w:spacing w:line="320" w:lineRule="exact"/>
              <w:ind w:leftChars="100" w:left="410" w:hangingChars="100" w:hanging="200"/>
              <w:rPr>
                <w:rFonts w:ascii="ＭＳ 明朝" w:hAnsi="ＭＳ 明朝"/>
                <w:sz w:val="20"/>
                <w:szCs w:val="20"/>
              </w:rPr>
            </w:pPr>
            <w:r w:rsidRPr="00DA36C4">
              <w:rPr>
                <w:rFonts w:ascii="ＭＳ 明朝" w:hAnsi="ＭＳ 明朝" w:hint="eastAsia"/>
                <w:sz w:val="20"/>
                <w:szCs w:val="20"/>
              </w:rPr>
              <w:t>・</w:t>
            </w:r>
            <w:r w:rsidR="007F7518" w:rsidRPr="00DA36C4">
              <w:rPr>
                <w:rFonts w:ascii="ＭＳ 明朝" w:hAnsi="ＭＳ 明朝" w:hint="eastAsia"/>
                <w:sz w:val="20"/>
                <w:szCs w:val="20"/>
              </w:rPr>
              <w:t>就職希望者のうち学校斡旋就職希望者</w:t>
            </w:r>
            <w:r w:rsidR="00862B0F" w:rsidRPr="00DA36C4">
              <w:rPr>
                <w:rFonts w:ascii="ＭＳ 明朝" w:hAnsi="ＭＳ 明朝" w:hint="eastAsia"/>
                <w:sz w:val="20"/>
                <w:szCs w:val="20"/>
              </w:rPr>
              <w:t>74</w:t>
            </w:r>
            <w:r w:rsidR="007F7518" w:rsidRPr="00DA36C4">
              <w:rPr>
                <w:rFonts w:ascii="ＭＳ 明朝" w:hAnsi="ＭＳ 明朝" w:hint="eastAsia"/>
                <w:sz w:val="20"/>
                <w:szCs w:val="20"/>
              </w:rPr>
              <w:t>％以上（Ｈ2</w:t>
            </w:r>
            <w:r w:rsidRPr="00DA36C4">
              <w:rPr>
                <w:rFonts w:ascii="ＭＳ 明朝" w:hAnsi="ＭＳ 明朝" w:hint="eastAsia"/>
                <w:sz w:val="20"/>
                <w:szCs w:val="20"/>
              </w:rPr>
              <w:t>8</w:t>
            </w:r>
            <w:r w:rsidR="007F7518" w:rsidRPr="00DA36C4">
              <w:rPr>
                <w:rFonts w:ascii="ＭＳ 明朝" w:hAnsi="ＭＳ 明朝" w:hint="eastAsia"/>
                <w:sz w:val="20"/>
                <w:szCs w:val="20"/>
              </w:rPr>
              <w:t>実績</w:t>
            </w:r>
            <w:r w:rsidR="00862B0F" w:rsidRPr="00DA36C4">
              <w:rPr>
                <w:rFonts w:ascii="ＭＳ 明朝" w:hAnsi="ＭＳ 明朝" w:hint="eastAsia"/>
                <w:sz w:val="20"/>
                <w:szCs w:val="20"/>
              </w:rPr>
              <w:t>70</w:t>
            </w:r>
            <w:r w:rsidR="007F7518" w:rsidRPr="00DA36C4">
              <w:rPr>
                <w:rFonts w:ascii="ＭＳ 明朝" w:hAnsi="ＭＳ 明朝" w:hint="eastAsia"/>
                <w:sz w:val="20"/>
                <w:szCs w:val="20"/>
              </w:rPr>
              <w:t>％</w:t>
            </w:r>
            <w:r w:rsidRPr="00DA36C4">
              <w:rPr>
                <w:rFonts w:ascii="ＭＳ 明朝" w:hAnsi="ＭＳ 明朝" w:hint="eastAsia"/>
                <w:sz w:val="20"/>
                <w:szCs w:val="20"/>
              </w:rPr>
              <w:t>）</w:t>
            </w:r>
          </w:p>
          <w:p w:rsidR="00E92C23" w:rsidRPr="00DA36C4" w:rsidRDefault="00E92C23" w:rsidP="00E92C23">
            <w:pPr>
              <w:rPr>
                <w:rFonts w:ascii="ＭＳ 明朝" w:hAnsi="ＭＳ 明朝"/>
                <w:sz w:val="20"/>
                <w:szCs w:val="20"/>
              </w:rPr>
            </w:pPr>
            <w:r w:rsidRPr="00DA36C4">
              <w:rPr>
                <w:rFonts w:ascii="ＭＳ 明朝" w:hAnsi="ＭＳ 明朝" w:hint="eastAsia"/>
                <w:sz w:val="20"/>
                <w:szCs w:val="20"/>
              </w:rPr>
              <w:t>（２）</w:t>
            </w:r>
          </w:p>
          <w:p w:rsidR="007F7518" w:rsidRPr="00DA36C4" w:rsidRDefault="00E92C23" w:rsidP="000A3133">
            <w:pPr>
              <w:ind w:left="400" w:hangingChars="200" w:hanging="400"/>
              <w:rPr>
                <w:rFonts w:ascii="ＭＳ 明朝" w:hAnsi="ＭＳ 明朝"/>
                <w:sz w:val="20"/>
                <w:szCs w:val="20"/>
              </w:rPr>
            </w:pPr>
            <w:r w:rsidRPr="00DA36C4">
              <w:rPr>
                <w:rFonts w:hint="eastAsia"/>
                <w:sz w:val="20"/>
                <w:szCs w:val="20"/>
              </w:rPr>
              <w:t>ア・</w:t>
            </w:r>
            <w:r w:rsidR="000A3133" w:rsidRPr="00DA36C4">
              <w:rPr>
                <w:rFonts w:hint="eastAsia"/>
                <w:sz w:val="20"/>
                <w:szCs w:val="20"/>
              </w:rPr>
              <w:t>週２回以上</w:t>
            </w:r>
            <w:r w:rsidR="000A3133" w:rsidRPr="00DA36C4">
              <w:rPr>
                <w:rFonts w:ascii="ＭＳ 明朝" w:hAnsi="ＭＳ 明朝" w:hint="eastAsia"/>
                <w:sz w:val="20"/>
                <w:szCs w:val="20"/>
              </w:rPr>
              <w:t>「朝学」を実施。</w:t>
            </w:r>
          </w:p>
          <w:p w:rsidR="000A3133" w:rsidRPr="00DA36C4" w:rsidRDefault="000A3133" w:rsidP="0010239B">
            <w:pPr>
              <w:ind w:left="400" w:hangingChars="200" w:hanging="400"/>
              <w:rPr>
                <w:rFonts w:ascii="ＭＳ 明朝" w:hAnsi="ＭＳ 明朝"/>
                <w:sz w:val="20"/>
                <w:szCs w:val="20"/>
              </w:rPr>
            </w:pPr>
            <w:r w:rsidRPr="00DA36C4">
              <w:rPr>
                <w:rFonts w:ascii="ＭＳ 明朝" w:hAnsi="ＭＳ 明朝" w:hint="eastAsia"/>
                <w:sz w:val="20"/>
                <w:szCs w:val="20"/>
              </w:rPr>
              <w:t xml:space="preserve">　・放課後の「</w:t>
            </w:r>
            <w:r w:rsidR="0057580B" w:rsidRPr="00DA36C4">
              <w:rPr>
                <w:rFonts w:ascii="ＭＳ 明朝" w:hAnsi="ＭＳ 明朝" w:hint="eastAsia"/>
                <w:sz w:val="20"/>
                <w:szCs w:val="20"/>
              </w:rPr>
              <w:t>ゆめ</w:t>
            </w:r>
            <w:r w:rsidRPr="00DA36C4">
              <w:rPr>
                <w:rFonts w:ascii="ＭＳ 明朝" w:hAnsi="ＭＳ 明朝" w:hint="eastAsia"/>
                <w:sz w:val="20"/>
                <w:szCs w:val="20"/>
              </w:rPr>
              <w:t>学」受講</w:t>
            </w:r>
            <w:r w:rsidR="0057580B" w:rsidRPr="00DA36C4">
              <w:rPr>
                <w:rFonts w:ascii="ＭＳ 明朝" w:hAnsi="ＭＳ 明朝" w:hint="eastAsia"/>
                <w:sz w:val="20"/>
                <w:szCs w:val="20"/>
              </w:rPr>
              <w:t>率</w:t>
            </w:r>
            <w:r w:rsidRPr="00DA36C4">
              <w:rPr>
                <w:rFonts w:ascii="ＭＳ 明朝" w:hAnsi="ＭＳ 明朝" w:hint="eastAsia"/>
                <w:sz w:val="20"/>
                <w:szCs w:val="20"/>
              </w:rPr>
              <w:t>を前年度以上にする。</w:t>
            </w:r>
            <w:r w:rsidR="007D5D81" w:rsidRPr="00DA36C4">
              <w:rPr>
                <w:rFonts w:ascii="ＭＳ 明朝" w:hAnsi="ＭＳ 明朝" w:hint="eastAsia"/>
                <w:sz w:val="20"/>
                <w:szCs w:val="20"/>
              </w:rPr>
              <w:t>（Ｈ28実績</w:t>
            </w:r>
            <w:r w:rsidR="0010239B" w:rsidRPr="00DA36C4">
              <w:rPr>
                <w:rFonts w:ascii="ＭＳ 明朝" w:hAnsi="ＭＳ 明朝" w:hint="eastAsia"/>
                <w:sz w:val="20"/>
                <w:szCs w:val="20"/>
              </w:rPr>
              <w:t>４</w:t>
            </w:r>
            <w:r w:rsidR="007D5D81" w:rsidRPr="00DA36C4">
              <w:rPr>
                <w:rFonts w:ascii="ＭＳ 明朝" w:hAnsi="ＭＳ 明朝" w:hint="eastAsia"/>
                <w:sz w:val="20"/>
                <w:szCs w:val="20"/>
              </w:rPr>
              <w:t>％）</w:t>
            </w:r>
          </w:p>
          <w:p w:rsidR="00E26D76" w:rsidRPr="0057580B" w:rsidRDefault="00E26D76" w:rsidP="00C86488">
            <w:pPr>
              <w:ind w:left="400" w:hangingChars="200" w:hanging="400"/>
              <w:rPr>
                <w:rFonts w:ascii="ＭＳ 明朝" w:hAnsi="ＭＳ 明朝"/>
                <w:sz w:val="20"/>
                <w:szCs w:val="20"/>
              </w:rPr>
            </w:pPr>
            <w:r w:rsidRPr="00DA36C4">
              <w:rPr>
                <w:rFonts w:ascii="ＭＳ 明朝" w:hAnsi="ＭＳ 明朝" w:hint="eastAsia"/>
                <w:sz w:val="20"/>
                <w:szCs w:val="20"/>
              </w:rPr>
              <w:t xml:space="preserve">　・</w:t>
            </w:r>
            <w:r w:rsidR="00C86488" w:rsidRPr="00DA36C4">
              <w:rPr>
                <w:rFonts w:ascii="ＭＳ 明朝" w:hAnsi="ＭＳ 明朝" w:hint="eastAsia"/>
                <w:sz w:val="20"/>
                <w:szCs w:val="20"/>
              </w:rPr>
              <w:t>資格検定試験受験率、合格率前年度以上をめざす（Ｈ28実績：受験率28%、合格率28%）</w:t>
            </w:r>
          </w:p>
        </w:tc>
        <w:tc>
          <w:tcPr>
            <w:tcW w:w="4289" w:type="dxa"/>
            <w:tcBorders>
              <w:left w:val="dashed" w:sz="4" w:space="0" w:color="auto"/>
              <w:right w:val="single" w:sz="4" w:space="0" w:color="auto"/>
            </w:tcBorders>
            <w:shd w:val="clear" w:color="auto" w:fill="auto"/>
          </w:tcPr>
          <w:p w:rsidR="004A3353" w:rsidRPr="005A5FC9" w:rsidRDefault="005A5FC9" w:rsidP="00D22209">
            <w:pPr>
              <w:spacing w:line="320" w:lineRule="exact"/>
              <w:rPr>
                <w:rFonts w:ascii="ＭＳ 明朝" w:hAnsi="ＭＳ 明朝"/>
                <w:sz w:val="20"/>
                <w:szCs w:val="20"/>
              </w:rPr>
            </w:pPr>
            <w:r w:rsidRPr="005A5FC9">
              <w:rPr>
                <w:rFonts w:ascii="ＭＳ 明朝" w:hAnsi="ＭＳ 明朝" w:hint="eastAsia"/>
                <w:sz w:val="20"/>
                <w:szCs w:val="20"/>
              </w:rPr>
              <w:t>（１）</w:t>
            </w:r>
          </w:p>
          <w:p w:rsidR="00D22209" w:rsidRPr="005A5FC9" w:rsidRDefault="005A5FC9" w:rsidP="005A5FC9">
            <w:pPr>
              <w:spacing w:line="320" w:lineRule="exact"/>
              <w:ind w:left="400" w:hangingChars="200" w:hanging="400"/>
              <w:rPr>
                <w:rFonts w:ascii="ＭＳ 明朝" w:hAnsi="ＭＳ 明朝"/>
                <w:sz w:val="20"/>
                <w:szCs w:val="20"/>
              </w:rPr>
            </w:pPr>
            <w:r>
              <w:rPr>
                <w:rFonts w:ascii="ＭＳ 明朝" w:hAnsi="ＭＳ 明朝" w:hint="eastAsia"/>
                <w:sz w:val="20"/>
                <w:szCs w:val="20"/>
              </w:rPr>
              <w:t>ア</w:t>
            </w:r>
            <w:r w:rsidR="000D7C90" w:rsidRPr="005A5FC9">
              <w:rPr>
                <w:rFonts w:ascii="ＭＳ 明朝" w:hAnsi="ＭＳ 明朝" w:hint="eastAsia"/>
                <w:sz w:val="20"/>
                <w:szCs w:val="20"/>
              </w:rPr>
              <w:t>・キャリア形成のため系統的に取り組んでいるが、生徒向け学校教育自己診断の進路学習及び進路情報に対する満足度67％と減少。組織的教育・研修体制の改善を図る。（△）</w:t>
            </w:r>
          </w:p>
          <w:p w:rsidR="000D7C90" w:rsidRPr="005A5FC9" w:rsidRDefault="000D7C90" w:rsidP="005A5FC9">
            <w:pPr>
              <w:spacing w:line="320" w:lineRule="exact"/>
              <w:ind w:leftChars="100" w:left="410" w:hangingChars="100" w:hanging="200"/>
              <w:rPr>
                <w:rFonts w:ascii="ＭＳ 明朝" w:hAnsi="ＭＳ 明朝"/>
                <w:sz w:val="20"/>
                <w:szCs w:val="20"/>
              </w:rPr>
            </w:pPr>
            <w:r w:rsidRPr="005A5FC9">
              <w:rPr>
                <w:rFonts w:ascii="ＭＳ 明朝" w:hAnsi="ＭＳ 明朝" w:hint="eastAsia"/>
                <w:sz w:val="20"/>
                <w:szCs w:val="20"/>
              </w:rPr>
              <w:t>・卒業後に自己実現のための準備に備える者以外の</w:t>
            </w:r>
            <w:r w:rsidRPr="00B418C1">
              <w:rPr>
                <w:rFonts w:ascii="ＭＳ 明朝" w:hAnsi="ＭＳ 明朝" w:hint="eastAsia"/>
                <w:sz w:val="20"/>
                <w:szCs w:val="20"/>
              </w:rPr>
              <w:t>進路未決定者は</w:t>
            </w:r>
            <w:r w:rsidR="00B418C1" w:rsidRPr="00B418C1">
              <w:rPr>
                <w:rFonts w:ascii="ＭＳ 明朝" w:hAnsi="ＭＳ 明朝" w:hint="eastAsia"/>
                <w:sz w:val="20"/>
                <w:szCs w:val="20"/>
              </w:rPr>
              <w:t>５</w:t>
            </w:r>
            <w:r w:rsidRPr="00B418C1">
              <w:rPr>
                <w:rFonts w:ascii="ＭＳ 明朝" w:hAnsi="ＭＳ 明朝" w:hint="eastAsia"/>
                <w:sz w:val="20"/>
                <w:szCs w:val="20"/>
              </w:rPr>
              <w:t>％であ</w:t>
            </w:r>
            <w:r w:rsidR="004D7ADE" w:rsidRPr="00B418C1">
              <w:rPr>
                <w:rFonts w:ascii="ＭＳ 明朝" w:hAnsi="ＭＳ 明朝" w:hint="eastAsia"/>
                <w:sz w:val="20"/>
                <w:szCs w:val="20"/>
              </w:rPr>
              <w:t>る</w:t>
            </w:r>
            <w:r w:rsidRPr="00B418C1">
              <w:rPr>
                <w:rFonts w:ascii="ＭＳ 明朝" w:hAnsi="ＭＳ 明朝" w:hint="eastAsia"/>
                <w:sz w:val="20"/>
                <w:szCs w:val="20"/>
              </w:rPr>
              <w:t>。（</w:t>
            </w:r>
            <w:r w:rsidR="00B418C1" w:rsidRPr="00B418C1">
              <w:rPr>
                <w:rFonts w:ascii="ＭＳ 明朝" w:hAnsi="ＭＳ 明朝" w:hint="eastAsia"/>
                <w:sz w:val="20"/>
                <w:szCs w:val="20"/>
              </w:rPr>
              <w:t>○</w:t>
            </w:r>
            <w:r w:rsidRPr="00B418C1">
              <w:rPr>
                <w:rFonts w:ascii="ＭＳ 明朝" w:hAnsi="ＭＳ 明朝" w:hint="eastAsia"/>
                <w:sz w:val="20"/>
                <w:szCs w:val="20"/>
              </w:rPr>
              <w:t>）</w:t>
            </w:r>
          </w:p>
          <w:p w:rsidR="00D22209" w:rsidRPr="005A5FC9" w:rsidRDefault="00D22209" w:rsidP="005A5FC9">
            <w:pPr>
              <w:spacing w:line="320" w:lineRule="exact"/>
              <w:ind w:leftChars="100" w:left="410" w:hangingChars="100" w:hanging="200"/>
              <w:rPr>
                <w:rFonts w:ascii="ＭＳ 明朝" w:hAnsi="ＭＳ 明朝"/>
                <w:sz w:val="20"/>
                <w:szCs w:val="20"/>
              </w:rPr>
            </w:pPr>
            <w:r w:rsidRPr="005A5FC9">
              <w:rPr>
                <w:rFonts w:ascii="ＭＳ 明朝" w:hAnsi="ＭＳ 明朝" w:hint="eastAsia"/>
                <w:sz w:val="20"/>
                <w:szCs w:val="20"/>
              </w:rPr>
              <w:t>・</w:t>
            </w:r>
            <w:r w:rsidR="00E14F90" w:rsidRPr="005A5FC9">
              <w:rPr>
                <w:rFonts w:ascii="ＭＳ 明朝" w:hAnsi="ＭＳ 明朝" w:hint="eastAsia"/>
                <w:sz w:val="20"/>
                <w:szCs w:val="20"/>
              </w:rPr>
              <w:t>丁寧に事前指導を行い、インターンシップ等、</w:t>
            </w:r>
            <w:r w:rsidRPr="005A5FC9">
              <w:rPr>
                <w:rFonts w:ascii="ＭＳ 明朝" w:hAnsi="ＭＳ 明朝" w:hint="eastAsia"/>
                <w:sz w:val="20"/>
                <w:szCs w:val="20"/>
              </w:rPr>
              <w:t>職業観</w:t>
            </w:r>
            <w:r w:rsidR="00E14F90" w:rsidRPr="005A5FC9">
              <w:rPr>
                <w:rFonts w:ascii="ＭＳ 明朝" w:hAnsi="ＭＳ 明朝" w:hint="eastAsia"/>
                <w:sz w:val="20"/>
                <w:szCs w:val="20"/>
              </w:rPr>
              <w:t>育成</w:t>
            </w:r>
            <w:r w:rsidRPr="005A5FC9">
              <w:rPr>
                <w:rFonts w:ascii="ＭＳ 明朝" w:hAnsi="ＭＳ 明朝" w:hint="eastAsia"/>
                <w:sz w:val="20"/>
                <w:szCs w:val="20"/>
              </w:rPr>
              <w:t>プログラム</w:t>
            </w:r>
            <w:r w:rsidR="00E14F90" w:rsidRPr="005A5FC9">
              <w:rPr>
                <w:rFonts w:ascii="ＭＳ 明朝" w:hAnsi="ＭＳ 明朝" w:hint="eastAsia"/>
                <w:sz w:val="20"/>
                <w:szCs w:val="20"/>
              </w:rPr>
              <w:t>に36名参加</w:t>
            </w:r>
            <w:r w:rsidRPr="005A5FC9">
              <w:rPr>
                <w:rFonts w:ascii="ＭＳ 明朝" w:hAnsi="ＭＳ 明朝" w:hint="eastAsia"/>
                <w:sz w:val="20"/>
                <w:szCs w:val="20"/>
              </w:rPr>
              <w:t>。</w:t>
            </w:r>
            <w:r w:rsidR="00E14F90" w:rsidRPr="005A5FC9">
              <w:rPr>
                <w:rFonts w:ascii="ＭＳ 明朝" w:hAnsi="ＭＳ 明朝" w:hint="eastAsia"/>
                <w:sz w:val="20"/>
                <w:szCs w:val="20"/>
              </w:rPr>
              <w:t>（○）</w:t>
            </w:r>
          </w:p>
          <w:p w:rsidR="004A3353" w:rsidRPr="005A5FC9" w:rsidRDefault="004A3353" w:rsidP="005A5FC9">
            <w:pPr>
              <w:spacing w:line="320" w:lineRule="exact"/>
              <w:ind w:leftChars="100" w:left="410" w:hangingChars="100" w:hanging="200"/>
              <w:rPr>
                <w:rFonts w:ascii="ＭＳ 明朝" w:hAnsi="ＭＳ 明朝"/>
                <w:sz w:val="20"/>
                <w:szCs w:val="20"/>
              </w:rPr>
            </w:pPr>
            <w:r w:rsidRPr="005A5FC9">
              <w:rPr>
                <w:rFonts w:ascii="ＭＳ 明朝" w:hAnsi="ＭＳ 明朝" w:hint="eastAsia"/>
                <w:sz w:val="20"/>
                <w:szCs w:val="20"/>
              </w:rPr>
              <w:t>・</w:t>
            </w:r>
            <w:r w:rsidR="00E14F90" w:rsidRPr="005A5FC9">
              <w:rPr>
                <w:rFonts w:ascii="ＭＳ 明朝" w:hAnsi="ＭＳ 明朝" w:hint="eastAsia"/>
                <w:sz w:val="20"/>
                <w:szCs w:val="20"/>
              </w:rPr>
              <w:t>正規雇用就職に向けた</w:t>
            </w:r>
            <w:r w:rsidR="00E16A30" w:rsidRPr="005A5FC9">
              <w:rPr>
                <w:rFonts w:ascii="ＭＳ 明朝" w:hAnsi="ＭＳ 明朝" w:hint="eastAsia"/>
                <w:sz w:val="20"/>
                <w:szCs w:val="20"/>
              </w:rPr>
              <w:t>進路</w:t>
            </w:r>
            <w:r w:rsidR="00E14F90" w:rsidRPr="005A5FC9">
              <w:rPr>
                <w:rFonts w:ascii="ＭＳ 明朝" w:hAnsi="ＭＳ 明朝" w:hint="eastAsia"/>
                <w:sz w:val="20"/>
                <w:szCs w:val="20"/>
              </w:rPr>
              <w:t>指導を行っているが、</w:t>
            </w:r>
            <w:r w:rsidRPr="005A5FC9">
              <w:rPr>
                <w:rFonts w:ascii="ＭＳ 明朝" w:hAnsi="ＭＳ 明朝" w:hint="eastAsia"/>
                <w:sz w:val="20"/>
                <w:szCs w:val="20"/>
              </w:rPr>
              <w:t>就職希望者のうち</w:t>
            </w:r>
            <w:r w:rsidRPr="00B418C1">
              <w:rPr>
                <w:rFonts w:ascii="ＭＳ 明朝" w:hAnsi="ＭＳ 明朝" w:hint="eastAsia"/>
                <w:sz w:val="20"/>
                <w:szCs w:val="20"/>
              </w:rPr>
              <w:t>学校斡旋就職希望者</w:t>
            </w:r>
            <w:r w:rsidR="00E16A30" w:rsidRPr="00B418C1">
              <w:rPr>
                <w:rFonts w:ascii="ＭＳ 明朝" w:hAnsi="ＭＳ 明朝" w:hint="eastAsia"/>
                <w:sz w:val="20"/>
                <w:szCs w:val="20"/>
              </w:rPr>
              <w:t>は</w:t>
            </w:r>
            <w:r w:rsidR="00B418C1" w:rsidRPr="00B418C1">
              <w:rPr>
                <w:rFonts w:ascii="ＭＳ 明朝" w:hAnsi="ＭＳ 明朝" w:hint="eastAsia"/>
                <w:sz w:val="20"/>
                <w:szCs w:val="20"/>
              </w:rPr>
              <w:t>68</w:t>
            </w:r>
            <w:r w:rsidR="00E14F90" w:rsidRPr="00B418C1">
              <w:rPr>
                <w:rFonts w:ascii="ＭＳ 明朝" w:hAnsi="ＭＳ 明朝" w:hint="eastAsia"/>
                <w:sz w:val="20"/>
                <w:szCs w:val="20"/>
              </w:rPr>
              <w:t>％</w:t>
            </w:r>
            <w:r w:rsidR="00F33008" w:rsidRPr="00B418C1">
              <w:rPr>
                <w:rFonts w:ascii="ＭＳ 明朝" w:hAnsi="ＭＳ 明朝" w:hint="eastAsia"/>
                <w:sz w:val="20"/>
                <w:szCs w:val="20"/>
              </w:rPr>
              <w:t>である</w:t>
            </w:r>
            <w:r w:rsidR="00E16A30" w:rsidRPr="00B418C1">
              <w:rPr>
                <w:rFonts w:ascii="ＭＳ 明朝" w:hAnsi="ＭＳ 明朝" w:hint="eastAsia"/>
                <w:sz w:val="20"/>
                <w:szCs w:val="20"/>
              </w:rPr>
              <w:t>。</w:t>
            </w:r>
            <w:r w:rsidR="00E14F90" w:rsidRPr="00B418C1">
              <w:rPr>
                <w:rFonts w:ascii="ＭＳ 明朝" w:hAnsi="ＭＳ 明朝" w:hint="eastAsia"/>
                <w:sz w:val="20"/>
                <w:szCs w:val="20"/>
              </w:rPr>
              <w:t>（△）</w:t>
            </w:r>
          </w:p>
          <w:p w:rsidR="004A3353" w:rsidRPr="005A5FC9" w:rsidRDefault="005A5FC9" w:rsidP="00D22209">
            <w:pPr>
              <w:spacing w:line="320" w:lineRule="exact"/>
              <w:rPr>
                <w:rFonts w:ascii="ＭＳ 明朝" w:hAnsi="ＭＳ 明朝"/>
                <w:sz w:val="20"/>
                <w:szCs w:val="20"/>
              </w:rPr>
            </w:pPr>
            <w:r>
              <w:rPr>
                <w:rFonts w:ascii="ＭＳ 明朝" w:hAnsi="ＭＳ 明朝" w:hint="eastAsia"/>
                <w:sz w:val="20"/>
                <w:szCs w:val="20"/>
              </w:rPr>
              <w:t>（２）</w:t>
            </w:r>
          </w:p>
          <w:p w:rsidR="00E14F90" w:rsidRPr="005A5FC9" w:rsidRDefault="005A5FC9" w:rsidP="005A5FC9">
            <w:pPr>
              <w:spacing w:line="320" w:lineRule="exact"/>
              <w:ind w:left="400" w:hangingChars="200" w:hanging="400"/>
              <w:rPr>
                <w:rFonts w:ascii="ＭＳ 明朝" w:hAnsi="ＭＳ 明朝"/>
                <w:sz w:val="20"/>
                <w:szCs w:val="20"/>
              </w:rPr>
            </w:pPr>
            <w:r>
              <w:rPr>
                <w:rFonts w:ascii="ＭＳ 明朝" w:hAnsi="ＭＳ 明朝" w:hint="eastAsia"/>
                <w:sz w:val="20"/>
                <w:szCs w:val="20"/>
              </w:rPr>
              <w:t>ア</w:t>
            </w:r>
            <w:r w:rsidR="00E14F90" w:rsidRPr="005A5FC9">
              <w:rPr>
                <w:rFonts w:ascii="ＭＳ 明朝" w:hAnsi="ＭＳ 明朝" w:hint="eastAsia"/>
                <w:sz w:val="20"/>
                <w:szCs w:val="20"/>
              </w:rPr>
              <w:t>・</w:t>
            </w:r>
            <w:r w:rsidR="004F1DFE" w:rsidRPr="005A5FC9">
              <w:rPr>
                <w:rFonts w:ascii="ＭＳ 明朝" w:hAnsi="ＭＳ 明朝" w:hint="eastAsia"/>
                <w:sz w:val="20"/>
                <w:szCs w:val="20"/>
              </w:rPr>
              <w:t>2</w:t>
            </w:r>
            <w:r w:rsidR="004D7ADE" w:rsidRPr="005A5FC9">
              <w:rPr>
                <w:rFonts w:ascii="ＭＳ 明朝" w:hAnsi="ＭＳ 明朝" w:hint="eastAsia"/>
                <w:sz w:val="20"/>
                <w:szCs w:val="20"/>
              </w:rPr>
              <w:t>,</w:t>
            </w:r>
            <w:r w:rsidR="004F1DFE" w:rsidRPr="005A5FC9">
              <w:rPr>
                <w:rFonts w:ascii="ＭＳ 明朝" w:hAnsi="ＭＳ 明朝" w:hint="eastAsia"/>
                <w:sz w:val="20"/>
                <w:szCs w:val="20"/>
              </w:rPr>
              <w:t>3年生は週</w:t>
            </w:r>
            <w:r w:rsidR="004D7ADE" w:rsidRPr="005A5FC9">
              <w:rPr>
                <w:rFonts w:ascii="ＭＳ 明朝" w:hAnsi="ＭＳ 明朝" w:hint="eastAsia"/>
                <w:sz w:val="20"/>
                <w:szCs w:val="20"/>
              </w:rPr>
              <w:t>２</w:t>
            </w:r>
            <w:r w:rsidR="004F1DFE" w:rsidRPr="005A5FC9">
              <w:rPr>
                <w:rFonts w:ascii="ＭＳ 明朝" w:hAnsi="ＭＳ 明朝" w:hint="eastAsia"/>
                <w:sz w:val="20"/>
                <w:szCs w:val="20"/>
              </w:rPr>
              <w:t>回</w:t>
            </w:r>
            <w:r w:rsidR="004D7ADE" w:rsidRPr="005A5FC9">
              <w:rPr>
                <w:rFonts w:ascii="ＭＳ 明朝" w:hAnsi="ＭＳ 明朝" w:hint="eastAsia"/>
                <w:sz w:val="20"/>
                <w:szCs w:val="20"/>
              </w:rPr>
              <w:t>以上</w:t>
            </w:r>
            <w:r w:rsidR="004F1DFE" w:rsidRPr="005A5FC9">
              <w:rPr>
                <w:rFonts w:ascii="ＭＳ 明朝" w:hAnsi="ＭＳ 明朝" w:hint="eastAsia"/>
                <w:sz w:val="20"/>
                <w:szCs w:val="20"/>
              </w:rPr>
              <w:t>の朝学を実施、1年生は生活指導に重点を置</w:t>
            </w:r>
            <w:r w:rsidR="00B30720" w:rsidRPr="005A5FC9">
              <w:rPr>
                <w:rFonts w:ascii="ＭＳ 明朝" w:hAnsi="ＭＳ 明朝" w:hint="eastAsia"/>
                <w:sz w:val="20"/>
                <w:szCs w:val="20"/>
              </w:rPr>
              <w:t>き</w:t>
            </w:r>
            <w:r w:rsidR="004F1DFE" w:rsidRPr="005A5FC9">
              <w:rPr>
                <w:rFonts w:ascii="ＭＳ 明朝" w:hAnsi="ＭＳ 明朝" w:hint="eastAsia"/>
                <w:sz w:val="20"/>
                <w:szCs w:val="20"/>
              </w:rPr>
              <w:t>朝学</w:t>
            </w:r>
            <w:r w:rsidR="00B30720" w:rsidRPr="005A5FC9">
              <w:rPr>
                <w:rFonts w:ascii="ＭＳ 明朝" w:hAnsi="ＭＳ 明朝" w:hint="eastAsia"/>
                <w:sz w:val="20"/>
                <w:szCs w:val="20"/>
              </w:rPr>
              <w:t>は</w:t>
            </w:r>
            <w:r w:rsidR="004F1DFE" w:rsidRPr="005A5FC9">
              <w:rPr>
                <w:rFonts w:ascii="ＭＳ 明朝" w:hAnsi="ＭＳ 明朝" w:hint="eastAsia"/>
                <w:sz w:val="20"/>
                <w:szCs w:val="20"/>
              </w:rPr>
              <w:t>実施</w:t>
            </w:r>
            <w:r w:rsidR="00B30720" w:rsidRPr="005A5FC9">
              <w:rPr>
                <w:rFonts w:ascii="ＭＳ 明朝" w:hAnsi="ＭＳ 明朝" w:hint="eastAsia"/>
                <w:sz w:val="20"/>
                <w:szCs w:val="20"/>
              </w:rPr>
              <w:t>せず。</w:t>
            </w:r>
            <w:r w:rsidR="004F1DFE" w:rsidRPr="005A5FC9">
              <w:rPr>
                <w:rFonts w:ascii="ＭＳ 明朝" w:hAnsi="ＭＳ 明朝" w:hint="eastAsia"/>
                <w:sz w:val="20"/>
                <w:szCs w:val="20"/>
              </w:rPr>
              <w:t>（</w:t>
            </w:r>
            <w:r w:rsidR="00B30720" w:rsidRPr="005A5FC9">
              <w:rPr>
                <w:rFonts w:ascii="ＭＳ 明朝" w:hAnsi="ＭＳ 明朝" w:hint="eastAsia"/>
                <w:sz w:val="20"/>
                <w:szCs w:val="20"/>
              </w:rPr>
              <w:t>△</w:t>
            </w:r>
            <w:r w:rsidR="004F1DFE" w:rsidRPr="005A5FC9">
              <w:rPr>
                <w:rFonts w:ascii="ＭＳ 明朝" w:hAnsi="ＭＳ 明朝" w:hint="eastAsia"/>
                <w:sz w:val="20"/>
                <w:szCs w:val="20"/>
              </w:rPr>
              <w:t>）</w:t>
            </w:r>
          </w:p>
          <w:p w:rsidR="00D22209" w:rsidRPr="005A5FC9" w:rsidRDefault="004A3353" w:rsidP="005A5FC9">
            <w:pPr>
              <w:spacing w:line="320" w:lineRule="exact"/>
              <w:ind w:leftChars="100" w:left="410" w:hangingChars="100" w:hanging="200"/>
              <w:rPr>
                <w:rFonts w:ascii="ＭＳ 明朝" w:hAnsi="ＭＳ 明朝"/>
                <w:sz w:val="20"/>
                <w:szCs w:val="20"/>
              </w:rPr>
            </w:pPr>
            <w:r w:rsidRPr="005A5FC9">
              <w:rPr>
                <w:rFonts w:ascii="ＭＳ 明朝" w:hAnsi="ＭＳ 明朝" w:hint="eastAsia"/>
                <w:sz w:val="20"/>
                <w:szCs w:val="20"/>
              </w:rPr>
              <w:t>・進学希望者対象に、</w:t>
            </w:r>
            <w:r w:rsidR="00E16A30" w:rsidRPr="005A5FC9">
              <w:rPr>
                <w:rFonts w:ascii="ＭＳ 明朝" w:hAnsi="ＭＳ 明朝" w:hint="eastAsia"/>
                <w:sz w:val="20"/>
                <w:szCs w:val="20"/>
              </w:rPr>
              <w:t>長期休業期間や</w:t>
            </w:r>
            <w:r w:rsidR="00D22209" w:rsidRPr="005A5FC9">
              <w:rPr>
                <w:rFonts w:ascii="ＭＳ 明朝" w:hAnsi="ＭＳ 明朝" w:hint="eastAsia"/>
                <w:sz w:val="20"/>
                <w:szCs w:val="20"/>
              </w:rPr>
              <w:t>放課後</w:t>
            </w:r>
            <w:r w:rsidRPr="005A5FC9">
              <w:rPr>
                <w:rFonts w:ascii="ＭＳ 明朝" w:hAnsi="ＭＳ 明朝" w:hint="eastAsia"/>
                <w:sz w:val="20"/>
                <w:szCs w:val="20"/>
              </w:rPr>
              <w:t>等</w:t>
            </w:r>
            <w:r w:rsidR="00D22209" w:rsidRPr="005A5FC9">
              <w:rPr>
                <w:rFonts w:ascii="ＭＳ 明朝" w:hAnsi="ＭＳ 明朝" w:hint="eastAsia"/>
                <w:sz w:val="20"/>
                <w:szCs w:val="20"/>
              </w:rPr>
              <w:t>に「ゆめ学」を</w:t>
            </w:r>
            <w:r w:rsidRPr="005A5FC9">
              <w:rPr>
                <w:rFonts w:ascii="ＭＳ 明朝" w:hAnsi="ＭＳ 明朝" w:hint="eastAsia"/>
                <w:sz w:val="20"/>
                <w:szCs w:val="20"/>
              </w:rPr>
              <w:t>実施</w:t>
            </w:r>
            <w:r w:rsidR="00D22209" w:rsidRPr="005A5FC9">
              <w:rPr>
                <w:rFonts w:ascii="ＭＳ 明朝" w:hAnsi="ＭＳ 明朝" w:hint="eastAsia"/>
                <w:sz w:val="20"/>
                <w:szCs w:val="20"/>
              </w:rPr>
              <w:t>。</w:t>
            </w:r>
            <w:r w:rsidR="0087061E" w:rsidRPr="005A5FC9">
              <w:rPr>
                <w:rFonts w:ascii="ＭＳ 明朝" w:hAnsi="ＭＳ 明朝" w:hint="eastAsia"/>
                <w:sz w:val="20"/>
                <w:szCs w:val="20"/>
              </w:rPr>
              <w:t>受講率は９</w:t>
            </w:r>
            <w:r w:rsidR="00E16A30" w:rsidRPr="005A5FC9">
              <w:rPr>
                <w:rFonts w:ascii="ＭＳ 明朝" w:hAnsi="ＭＳ 明朝" w:hint="eastAsia"/>
                <w:sz w:val="20"/>
                <w:szCs w:val="20"/>
              </w:rPr>
              <w:t>％</w:t>
            </w:r>
            <w:r w:rsidRPr="005A5FC9">
              <w:rPr>
                <w:rFonts w:ascii="ＭＳ 明朝" w:hAnsi="ＭＳ 明朝" w:hint="eastAsia"/>
                <w:sz w:val="20"/>
                <w:szCs w:val="20"/>
              </w:rPr>
              <w:t>。</w:t>
            </w:r>
            <w:r w:rsidR="004F1DFE" w:rsidRPr="005A5FC9">
              <w:rPr>
                <w:rFonts w:ascii="ＭＳ 明朝" w:hAnsi="ＭＳ 明朝" w:hint="eastAsia"/>
                <w:sz w:val="20"/>
                <w:szCs w:val="20"/>
              </w:rPr>
              <w:t>（○）</w:t>
            </w:r>
          </w:p>
          <w:p w:rsidR="00D22209" w:rsidRPr="005A5FC9" w:rsidRDefault="004F1DFE" w:rsidP="00D41910">
            <w:pPr>
              <w:spacing w:line="320" w:lineRule="exact"/>
              <w:ind w:leftChars="100" w:left="410" w:hangingChars="100" w:hanging="200"/>
              <w:rPr>
                <w:rFonts w:ascii="ＭＳ 明朝" w:hAnsi="ＭＳ 明朝"/>
                <w:sz w:val="20"/>
                <w:szCs w:val="20"/>
              </w:rPr>
            </w:pPr>
            <w:r w:rsidRPr="005A5FC9">
              <w:rPr>
                <w:rFonts w:ascii="ＭＳ 明朝" w:hAnsi="ＭＳ 明朝" w:hint="eastAsia"/>
                <w:sz w:val="20"/>
                <w:szCs w:val="20"/>
              </w:rPr>
              <w:t>・資格検定試験受験率</w:t>
            </w:r>
            <w:r w:rsidR="00D41910">
              <w:rPr>
                <w:rFonts w:ascii="ＭＳ 明朝" w:hAnsi="ＭＳ 明朝" w:hint="eastAsia"/>
                <w:sz w:val="20"/>
                <w:szCs w:val="20"/>
              </w:rPr>
              <w:t>30</w:t>
            </w:r>
            <w:r w:rsidRPr="005A5FC9">
              <w:rPr>
                <w:rFonts w:ascii="ＭＳ 明朝" w:hAnsi="ＭＳ 明朝" w:hint="eastAsia"/>
                <w:sz w:val="20"/>
                <w:szCs w:val="20"/>
              </w:rPr>
              <w:t>％、合格率</w:t>
            </w:r>
            <w:r w:rsidR="0087061E" w:rsidRPr="005A5FC9">
              <w:rPr>
                <w:rFonts w:ascii="ＭＳ 明朝" w:hAnsi="ＭＳ 明朝" w:hint="eastAsia"/>
                <w:sz w:val="20"/>
                <w:szCs w:val="20"/>
              </w:rPr>
              <w:t>3</w:t>
            </w:r>
            <w:r w:rsidR="00D41910">
              <w:rPr>
                <w:rFonts w:ascii="ＭＳ 明朝" w:hAnsi="ＭＳ 明朝" w:hint="eastAsia"/>
                <w:sz w:val="20"/>
                <w:szCs w:val="20"/>
              </w:rPr>
              <w:t>1</w:t>
            </w:r>
            <w:r w:rsidRPr="005A5FC9">
              <w:rPr>
                <w:rFonts w:ascii="ＭＳ 明朝" w:hAnsi="ＭＳ 明朝" w:hint="eastAsia"/>
                <w:sz w:val="20"/>
                <w:szCs w:val="20"/>
              </w:rPr>
              <w:t>％で</w:t>
            </w:r>
            <w:r w:rsidR="00677D3C" w:rsidRPr="005A5FC9">
              <w:rPr>
                <w:rFonts w:ascii="ＭＳ 明朝" w:hAnsi="ＭＳ 明朝" w:hint="eastAsia"/>
                <w:sz w:val="20"/>
                <w:szCs w:val="20"/>
              </w:rPr>
              <w:t>、</w:t>
            </w:r>
            <w:r w:rsidR="0087061E" w:rsidRPr="00D41910">
              <w:rPr>
                <w:rFonts w:ascii="ＭＳ 明朝" w:hAnsi="ＭＳ 明朝" w:hint="eastAsia"/>
                <w:sz w:val="20"/>
                <w:szCs w:val="20"/>
              </w:rPr>
              <w:t>受験率</w:t>
            </w:r>
            <w:r w:rsidR="00D41910" w:rsidRPr="00D41910">
              <w:rPr>
                <w:rFonts w:ascii="ＭＳ 明朝" w:hAnsi="ＭＳ 明朝" w:hint="eastAsia"/>
                <w:sz w:val="20"/>
                <w:szCs w:val="20"/>
              </w:rPr>
              <w:t>、</w:t>
            </w:r>
            <w:r w:rsidR="0087061E" w:rsidRPr="00D41910">
              <w:rPr>
                <w:rFonts w:ascii="ＭＳ 明朝" w:hAnsi="ＭＳ 明朝" w:hint="eastAsia"/>
                <w:sz w:val="20"/>
                <w:szCs w:val="20"/>
              </w:rPr>
              <w:t>合格率</w:t>
            </w:r>
            <w:r w:rsidR="00D41910" w:rsidRPr="00D41910">
              <w:rPr>
                <w:rFonts w:ascii="ＭＳ 明朝" w:hAnsi="ＭＳ 明朝" w:hint="eastAsia"/>
                <w:sz w:val="20"/>
                <w:szCs w:val="20"/>
              </w:rPr>
              <w:t>ともに</w:t>
            </w:r>
            <w:r w:rsidR="0087061E" w:rsidRPr="00D41910">
              <w:rPr>
                <w:rFonts w:ascii="ＭＳ 明朝" w:hAnsi="ＭＳ 明朝" w:hint="eastAsia"/>
                <w:sz w:val="20"/>
                <w:szCs w:val="20"/>
              </w:rPr>
              <w:t>上昇した。</w:t>
            </w:r>
            <w:r w:rsidRPr="00D41910">
              <w:rPr>
                <w:rFonts w:ascii="ＭＳ 明朝" w:hAnsi="ＭＳ 明朝" w:hint="eastAsia"/>
                <w:sz w:val="20"/>
                <w:szCs w:val="20"/>
              </w:rPr>
              <w:t>（</w:t>
            </w:r>
            <w:r w:rsidR="00D41910" w:rsidRPr="00D41910">
              <w:rPr>
                <w:rFonts w:ascii="ＭＳ 明朝" w:hAnsi="ＭＳ 明朝" w:hint="eastAsia"/>
                <w:sz w:val="20"/>
                <w:szCs w:val="20"/>
              </w:rPr>
              <w:t>○</w:t>
            </w:r>
            <w:r w:rsidRPr="00D41910">
              <w:rPr>
                <w:rFonts w:ascii="ＭＳ 明朝" w:hAnsi="ＭＳ 明朝" w:hint="eastAsia"/>
                <w:sz w:val="20"/>
                <w:szCs w:val="20"/>
              </w:rPr>
              <w:t>）</w:t>
            </w:r>
          </w:p>
        </w:tc>
      </w:tr>
    </w:tbl>
    <w:p w:rsidR="0086696C" w:rsidRPr="00537CF0" w:rsidRDefault="0086696C" w:rsidP="00C86488">
      <w:pPr>
        <w:spacing w:line="40" w:lineRule="exact"/>
      </w:pPr>
    </w:p>
    <w:sectPr w:rsidR="0086696C" w:rsidRPr="00537CF0" w:rsidSect="00656C50">
      <w:headerReference w:type="default" r:id="rId9"/>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A66" w:rsidRDefault="007F3A66">
      <w:r>
        <w:separator/>
      </w:r>
    </w:p>
  </w:endnote>
  <w:endnote w:type="continuationSeparator" w:id="0">
    <w:p w:rsidR="007F3A66" w:rsidRDefault="007F3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 w:name="ＭＳＰゴシック-WinCharSetFFFF-H">
    <w:altName w:val="魚石行書"/>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A66" w:rsidRDefault="007F3A66">
      <w:r>
        <w:separator/>
      </w:r>
    </w:p>
  </w:footnote>
  <w:footnote w:type="continuationSeparator" w:id="0">
    <w:p w:rsidR="007F3A66" w:rsidRDefault="007F3A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D6F" w:rsidRDefault="00CC5EAB" w:rsidP="008B0ED9">
    <w:pPr>
      <w:spacing w:line="360" w:lineRule="exact"/>
      <w:ind w:rightChars="100" w:right="210"/>
      <w:jc w:val="righ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№３０４</w:t>
    </w:r>
  </w:p>
  <w:p w:rsidR="00132D6F" w:rsidRPr="003A3356" w:rsidRDefault="00CC5EAB" w:rsidP="003A3356">
    <w:pPr>
      <w:spacing w:line="360" w:lineRule="exact"/>
      <w:ind w:rightChars="100" w:right="210"/>
      <w:jc w:val="right"/>
      <w:rPr>
        <w:rFonts w:ascii="ＭＳ 明朝" w:hAnsi="ＭＳ 明朝"/>
        <w:b/>
        <w:sz w:val="24"/>
      </w:rPr>
    </w:pPr>
    <w:r>
      <w:rPr>
        <w:rFonts w:ascii="ＭＳ 明朝" w:hAnsi="ＭＳ 明朝" w:hint="eastAsia"/>
        <w:b/>
        <w:sz w:val="24"/>
      </w:rPr>
      <w:t>府立勝山高等</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48D5"/>
    <w:multiLevelType w:val="hybridMultilevel"/>
    <w:tmpl w:val="AB463E60"/>
    <w:lvl w:ilvl="0" w:tplc="96F23F5C">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9CC1408"/>
    <w:multiLevelType w:val="hybridMultilevel"/>
    <w:tmpl w:val="AB463E60"/>
    <w:lvl w:ilvl="0" w:tplc="96F23F5C">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A132A73"/>
    <w:multiLevelType w:val="hybridMultilevel"/>
    <w:tmpl w:val="4580ACC2"/>
    <w:lvl w:ilvl="0" w:tplc="F3D83E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1DDD4C5E"/>
    <w:multiLevelType w:val="hybridMultilevel"/>
    <w:tmpl w:val="F638646C"/>
    <w:lvl w:ilvl="0" w:tplc="688891D4">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447E54CC"/>
    <w:multiLevelType w:val="hybridMultilevel"/>
    <w:tmpl w:val="AB463E60"/>
    <w:lvl w:ilvl="0" w:tplc="96F23F5C">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5D28071B"/>
    <w:multiLevelType w:val="hybridMultilevel"/>
    <w:tmpl w:val="F07C5FA8"/>
    <w:lvl w:ilvl="0" w:tplc="27460916">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nsid w:val="5E035155"/>
    <w:multiLevelType w:val="hybridMultilevel"/>
    <w:tmpl w:val="62340014"/>
    <w:lvl w:ilvl="0" w:tplc="65EA423C">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64427CF7"/>
    <w:multiLevelType w:val="hybridMultilevel"/>
    <w:tmpl w:val="9392CE8E"/>
    <w:lvl w:ilvl="0" w:tplc="61A09FD2">
      <w:start w:val="1"/>
      <w:numFmt w:val="decimalFullWidth"/>
      <w:lvlText w:val="（%1）"/>
      <w:lvlJc w:val="left"/>
      <w:pPr>
        <w:ind w:left="720" w:hanging="720"/>
      </w:pPr>
      <w:rPr>
        <w:rFonts w:hint="default"/>
      </w:rPr>
    </w:lvl>
    <w:lvl w:ilvl="1" w:tplc="96F23F5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5"/>
  </w:num>
  <w:num w:numId="3">
    <w:abstractNumId w:val="19"/>
  </w:num>
  <w:num w:numId="4">
    <w:abstractNumId w:val="6"/>
  </w:num>
  <w:num w:numId="5">
    <w:abstractNumId w:val="17"/>
  </w:num>
  <w:num w:numId="6">
    <w:abstractNumId w:val="23"/>
  </w:num>
  <w:num w:numId="7">
    <w:abstractNumId w:val="20"/>
  </w:num>
  <w:num w:numId="8">
    <w:abstractNumId w:val="10"/>
  </w:num>
  <w:num w:numId="9">
    <w:abstractNumId w:val="22"/>
  </w:num>
  <w:num w:numId="10">
    <w:abstractNumId w:val="4"/>
  </w:num>
  <w:num w:numId="11">
    <w:abstractNumId w:val="9"/>
  </w:num>
  <w:num w:numId="12">
    <w:abstractNumId w:val="18"/>
  </w:num>
  <w:num w:numId="13">
    <w:abstractNumId w:val="14"/>
  </w:num>
  <w:num w:numId="14">
    <w:abstractNumId w:val="11"/>
  </w:num>
  <w:num w:numId="15">
    <w:abstractNumId w:val="13"/>
  </w:num>
  <w:num w:numId="16">
    <w:abstractNumId w:val="1"/>
  </w:num>
  <w:num w:numId="17">
    <w:abstractNumId w:val="21"/>
  </w:num>
  <w:num w:numId="18">
    <w:abstractNumId w:val="12"/>
  </w:num>
  <w:num w:numId="19">
    <w:abstractNumId w:val="2"/>
  </w:num>
  <w:num w:numId="20">
    <w:abstractNumId w:val="0"/>
  </w:num>
  <w:num w:numId="21">
    <w:abstractNumId w:val="16"/>
  </w:num>
  <w:num w:numId="22">
    <w:abstractNumId w:val="7"/>
  </w:num>
  <w:num w:numId="23">
    <w:abstractNumId w:val="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91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1092"/>
    <w:rsid w:val="00012D2F"/>
    <w:rsid w:val="00013C0C"/>
    <w:rsid w:val="00014126"/>
    <w:rsid w:val="00014961"/>
    <w:rsid w:val="000156EF"/>
    <w:rsid w:val="00031A86"/>
    <w:rsid w:val="000333AE"/>
    <w:rsid w:val="00034A63"/>
    <w:rsid w:val="000354D4"/>
    <w:rsid w:val="0003613C"/>
    <w:rsid w:val="00045480"/>
    <w:rsid w:val="00050D62"/>
    <w:rsid w:val="000524AE"/>
    <w:rsid w:val="0005375A"/>
    <w:rsid w:val="00062BFB"/>
    <w:rsid w:val="00063381"/>
    <w:rsid w:val="00070628"/>
    <w:rsid w:val="000724B0"/>
    <w:rsid w:val="000768B3"/>
    <w:rsid w:val="000836EA"/>
    <w:rsid w:val="00084B23"/>
    <w:rsid w:val="0008741B"/>
    <w:rsid w:val="00090A63"/>
    <w:rsid w:val="00091083"/>
    <w:rsid w:val="00091201"/>
    <w:rsid w:val="00091569"/>
    <w:rsid w:val="00091587"/>
    <w:rsid w:val="0009658C"/>
    <w:rsid w:val="000967CE"/>
    <w:rsid w:val="000A1890"/>
    <w:rsid w:val="000A3133"/>
    <w:rsid w:val="000A3FF7"/>
    <w:rsid w:val="000B0C54"/>
    <w:rsid w:val="000B395F"/>
    <w:rsid w:val="000B4D4B"/>
    <w:rsid w:val="000B7F10"/>
    <w:rsid w:val="000C0CDB"/>
    <w:rsid w:val="000C1871"/>
    <w:rsid w:val="000C4D39"/>
    <w:rsid w:val="000C6A94"/>
    <w:rsid w:val="000D0E6B"/>
    <w:rsid w:val="000D1993"/>
    <w:rsid w:val="000D1B70"/>
    <w:rsid w:val="000D3C25"/>
    <w:rsid w:val="000D7707"/>
    <w:rsid w:val="000D7C02"/>
    <w:rsid w:val="000D7C90"/>
    <w:rsid w:val="000E1F4D"/>
    <w:rsid w:val="000E5470"/>
    <w:rsid w:val="000E6B9D"/>
    <w:rsid w:val="000F19B6"/>
    <w:rsid w:val="000F7917"/>
    <w:rsid w:val="000F7974"/>
    <w:rsid w:val="000F7B2E"/>
    <w:rsid w:val="00100533"/>
    <w:rsid w:val="00100CC5"/>
    <w:rsid w:val="0010117F"/>
    <w:rsid w:val="0010239B"/>
    <w:rsid w:val="00103546"/>
    <w:rsid w:val="00110DF3"/>
    <w:rsid w:val="001112AC"/>
    <w:rsid w:val="00112A5C"/>
    <w:rsid w:val="00117795"/>
    <w:rsid w:val="001218A7"/>
    <w:rsid w:val="00124DA5"/>
    <w:rsid w:val="00126955"/>
    <w:rsid w:val="00127BB5"/>
    <w:rsid w:val="00132D6F"/>
    <w:rsid w:val="00134824"/>
    <w:rsid w:val="00135CE9"/>
    <w:rsid w:val="001365FE"/>
    <w:rsid w:val="00136EF3"/>
    <w:rsid w:val="00137359"/>
    <w:rsid w:val="001432E2"/>
    <w:rsid w:val="001438C4"/>
    <w:rsid w:val="00145D50"/>
    <w:rsid w:val="00147B1D"/>
    <w:rsid w:val="00154BAA"/>
    <w:rsid w:val="001562EE"/>
    <w:rsid w:val="00157860"/>
    <w:rsid w:val="001805E8"/>
    <w:rsid w:val="0018261A"/>
    <w:rsid w:val="00184B1B"/>
    <w:rsid w:val="00190035"/>
    <w:rsid w:val="00192419"/>
    <w:rsid w:val="00193569"/>
    <w:rsid w:val="00194CDE"/>
    <w:rsid w:val="00195DCF"/>
    <w:rsid w:val="00196B7E"/>
    <w:rsid w:val="00197DC0"/>
    <w:rsid w:val="001A4539"/>
    <w:rsid w:val="001A7A8B"/>
    <w:rsid w:val="001B38EB"/>
    <w:rsid w:val="001B7360"/>
    <w:rsid w:val="001C268E"/>
    <w:rsid w:val="001C6B84"/>
    <w:rsid w:val="001C7B06"/>
    <w:rsid w:val="001C7FE4"/>
    <w:rsid w:val="001D401B"/>
    <w:rsid w:val="001D44D9"/>
    <w:rsid w:val="001D5135"/>
    <w:rsid w:val="001D5BDD"/>
    <w:rsid w:val="001E22E7"/>
    <w:rsid w:val="001E4FDA"/>
    <w:rsid w:val="001F472F"/>
    <w:rsid w:val="001F7C83"/>
    <w:rsid w:val="00201C86"/>
    <w:rsid w:val="002034A6"/>
    <w:rsid w:val="002039F8"/>
    <w:rsid w:val="00206E4D"/>
    <w:rsid w:val="0021285A"/>
    <w:rsid w:val="0022073E"/>
    <w:rsid w:val="00220AE7"/>
    <w:rsid w:val="00221AA2"/>
    <w:rsid w:val="00221B96"/>
    <w:rsid w:val="00224AB0"/>
    <w:rsid w:val="00225607"/>
    <w:rsid w:val="00225C70"/>
    <w:rsid w:val="00230487"/>
    <w:rsid w:val="002305C4"/>
    <w:rsid w:val="00235785"/>
    <w:rsid w:val="00235B86"/>
    <w:rsid w:val="0024006D"/>
    <w:rsid w:val="00241A20"/>
    <w:rsid w:val="002439A4"/>
    <w:rsid w:val="00243DF4"/>
    <w:rsid w:val="00244024"/>
    <w:rsid w:val="00245B71"/>
    <w:rsid w:val="00245C63"/>
    <w:rsid w:val="0025187D"/>
    <w:rsid w:val="002600DB"/>
    <w:rsid w:val="00260E03"/>
    <w:rsid w:val="00262794"/>
    <w:rsid w:val="00267D3C"/>
    <w:rsid w:val="00271252"/>
    <w:rsid w:val="0027129F"/>
    <w:rsid w:val="00274864"/>
    <w:rsid w:val="00277476"/>
    <w:rsid w:val="0028022E"/>
    <w:rsid w:val="00284864"/>
    <w:rsid w:val="002857DE"/>
    <w:rsid w:val="002868A9"/>
    <w:rsid w:val="00295EB2"/>
    <w:rsid w:val="0029712A"/>
    <w:rsid w:val="002A0AA7"/>
    <w:rsid w:val="002A148E"/>
    <w:rsid w:val="002A3570"/>
    <w:rsid w:val="002A5E00"/>
    <w:rsid w:val="002A5F31"/>
    <w:rsid w:val="002A766F"/>
    <w:rsid w:val="002B0BC8"/>
    <w:rsid w:val="002B3BE1"/>
    <w:rsid w:val="002B690B"/>
    <w:rsid w:val="002C0FBE"/>
    <w:rsid w:val="002C280F"/>
    <w:rsid w:val="002C40DD"/>
    <w:rsid w:val="002C423D"/>
    <w:rsid w:val="002C6AE0"/>
    <w:rsid w:val="002C6F1A"/>
    <w:rsid w:val="002C7B1E"/>
    <w:rsid w:val="002E02D3"/>
    <w:rsid w:val="002E48CF"/>
    <w:rsid w:val="002E4FE5"/>
    <w:rsid w:val="002E5C65"/>
    <w:rsid w:val="002F025C"/>
    <w:rsid w:val="002F608A"/>
    <w:rsid w:val="002F62DD"/>
    <w:rsid w:val="002F6E1B"/>
    <w:rsid w:val="00301498"/>
    <w:rsid w:val="00301B59"/>
    <w:rsid w:val="003029E3"/>
    <w:rsid w:val="00302EB2"/>
    <w:rsid w:val="0030555A"/>
    <w:rsid w:val="00305D0E"/>
    <w:rsid w:val="00310645"/>
    <w:rsid w:val="003123F3"/>
    <w:rsid w:val="00314093"/>
    <w:rsid w:val="0031492C"/>
    <w:rsid w:val="003175A6"/>
    <w:rsid w:val="00324B67"/>
    <w:rsid w:val="0033077A"/>
    <w:rsid w:val="00334F83"/>
    <w:rsid w:val="00336089"/>
    <w:rsid w:val="00341DB0"/>
    <w:rsid w:val="003445ED"/>
    <w:rsid w:val="003551CD"/>
    <w:rsid w:val="00360213"/>
    <w:rsid w:val="0036174C"/>
    <w:rsid w:val="00364EE1"/>
    <w:rsid w:val="00364F35"/>
    <w:rsid w:val="00371067"/>
    <w:rsid w:val="00371D65"/>
    <w:rsid w:val="003730D3"/>
    <w:rsid w:val="003733DF"/>
    <w:rsid w:val="0037367C"/>
    <w:rsid w:val="0037506F"/>
    <w:rsid w:val="00384C02"/>
    <w:rsid w:val="00386133"/>
    <w:rsid w:val="0038770E"/>
    <w:rsid w:val="00387D41"/>
    <w:rsid w:val="00392AA3"/>
    <w:rsid w:val="003A0BAA"/>
    <w:rsid w:val="003A3356"/>
    <w:rsid w:val="003A3DE0"/>
    <w:rsid w:val="003A62E8"/>
    <w:rsid w:val="003B0A43"/>
    <w:rsid w:val="003B652A"/>
    <w:rsid w:val="003C1E83"/>
    <w:rsid w:val="003C503E"/>
    <w:rsid w:val="003D288C"/>
    <w:rsid w:val="003D2C9D"/>
    <w:rsid w:val="003D71A7"/>
    <w:rsid w:val="003D7473"/>
    <w:rsid w:val="003E2AD9"/>
    <w:rsid w:val="003E55A0"/>
    <w:rsid w:val="003F39DB"/>
    <w:rsid w:val="003F6CDB"/>
    <w:rsid w:val="00400648"/>
    <w:rsid w:val="00407905"/>
    <w:rsid w:val="004132A3"/>
    <w:rsid w:val="00414618"/>
    <w:rsid w:val="00416217"/>
    <w:rsid w:val="00416A59"/>
    <w:rsid w:val="0042435F"/>
    <w:rsid w:val="004243CF"/>
    <w:rsid w:val="004245A1"/>
    <w:rsid w:val="00427E0B"/>
    <w:rsid w:val="004312EE"/>
    <w:rsid w:val="004368AD"/>
    <w:rsid w:val="00436BBA"/>
    <w:rsid w:val="0044104B"/>
    <w:rsid w:val="00441743"/>
    <w:rsid w:val="00441EE2"/>
    <w:rsid w:val="00445E74"/>
    <w:rsid w:val="00454AF4"/>
    <w:rsid w:val="004552E5"/>
    <w:rsid w:val="00460710"/>
    <w:rsid w:val="00465B85"/>
    <w:rsid w:val="00480EB4"/>
    <w:rsid w:val="004930C6"/>
    <w:rsid w:val="004949CC"/>
    <w:rsid w:val="00494C4C"/>
    <w:rsid w:val="00496D5D"/>
    <w:rsid w:val="00497ABE"/>
    <w:rsid w:val="004A1605"/>
    <w:rsid w:val="004A3353"/>
    <w:rsid w:val="004A7442"/>
    <w:rsid w:val="004B406C"/>
    <w:rsid w:val="004B7817"/>
    <w:rsid w:val="004B7CA3"/>
    <w:rsid w:val="004C02B3"/>
    <w:rsid w:val="004C095E"/>
    <w:rsid w:val="004C1B92"/>
    <w:rsid w:val="004C2F46"/>
    <w:rsid w:val="004C5887"/>
    <w:rsid w:val="004C5A47"/>
    <w:rsid w:val="004C6D4A"/>
    <w:rsid w:val="004D1BCF"/>
    <w:rsid w:val="004D28A8"/>
    <w:rsid w:val="004D70F9"/>
    <w:rsid w:val="004D7ADE"/>
    <w:rsid w:val="004E08FB"/>
    <w:rsid w:val="004F1DFE"/>
    <w:rsid w:val="004F2B87"/>
    <w:rsid w:val="004F3627"/>
    <w:rsid w:val="00500AF9"/>
    <w:rsid w:val="00502D15"/>
    <w:rsid w:val="00502EF2"/>
    <w:rsid w:val="00504176"/>
    <w:rsid w:val="0050659E"/>
    <w:rsid w:val="005163AC"/>
    <w:rsid w:val="0051706C"/>
    <w:rsid w:val="0052580C"/>
    <w:rsid w:val="005261C4"/>
    <w:rsid w:val="00526530"/>
    <w:rsid w:val="00536126"/>
    <w:rsid w:val="00537CF0"/>
    <w:rsid w:val="005421C6"/>
    <w:rsid w:val="00543413"/>
    <w:rsid w:val="0054712D"/>
    <w:rsid w:val="00560566"/>
    <w:rsid w:val="0056143C"/>
    <w:rsid w:val="00565B55"/>
    <w:rsid w:val="00575298"/>
    <w:rsid w:val="0057580B"/>
    <w:rsid w:val="00577DE4"/>
    <w:rsid w:val="005814F7"/>
    <w:rsid w:val="005846E8"/>
    <w:rsid w:val="00585D6A"/>
    <w:rsid w:val="00586254"/>
    <w:rsid w:val="005875B4"/>
    <w:rsid w:val="005913AE"/>
    <w:rsid w:val="0059364C"/>
    <w:rsid w:val="0059472B"/>
    <w:rsid w:val="00597E7D"/>
    <w:rsid w:val="00597FBA"/>
    <w:rsid w:val="005A2C72"/>
    <w:rsid w:val="005A5FC9"/>
    <w:rsid w:val="005B09A7"/>
    <w:rsid w:val="005B0FAD"/>
    <w:rsid w:val="005B5B33"/>
    <w:rsid w:val="005B66F8"/>
    <w:rsid w:val="005C2C84"/>
    <w:rsid w:val="005D034B"/>
    <w:rsid w:val="005D16D1"/>
    <w:rsid w:val="005D18D3"/>
    <w:rsid w:val="005D41A3"/>
    <w:rsid w:val="005E218B"/>
    <w:rsid w:val="005E3C2A"/>
    <w:rsid w:val="005E535C"/>
    <w:rsid w:val="005F2C9F"/>
    <w:rsid w:val="00601AF7"/>
    <w:rsid w:val="00604CAB"/>
    <w:rsid w:val="0060669B"/>
    <w:rsid w:val="00606705"/>
    <w:rsid w:val="0061051D"/>
    <w:rsid w:val="00611B70"/>
    <w:rsid w:val="006206CE"/>
    <w:rsid w:val="00620C85"/>
    <w:rsid w:val="00624A4E"/>
    <w:rsid w:val="00626AE2"/>
    <w:rsid w:val="006276BC"/>
    <w:rsid w:val="00630EC1"/>
    <w:rsid w:val="006313AE"/>
    <w:rsid w:val="00631815"/>
    <w:rsid w:val="00634F9A"/>
    <w:rsid w:val="00635DE5"/>
    <w:rsid w:val="00637161"/>
    <w:rsid w:val="00644AE0"/>
    <w:rsid w:val="00646D17"/>
    <w:rsid w:val="00647631"/>
    <w:rsid w:val="00651829"/>
    <w:rsid w:val="0065302E"/>
    <w:rsid w:val="006567B2"/>
    <w:rsid w:val="00656B78"/>
    <w:rsid w:val="00656C50"/>
    <w:rsid w:val="00657DE1"/>
    <w:rsid w:val="00660F36"/>
    <w:rsid w:val="006632F1"/>
    <w:rsid w:val="006645EF"/>
    <w:rsid w:val="00671158"/>
    <w:rsid w:val="00676799"/>
    <w:rsid w:val="00676B37"/>
    <w:rsid w:val="00677D3C"/>
    <w:rsid w:val="00686FA3"/>
    <w:rsid w:val="00691265"/>
    <w:rsid w:val="00693A25"/>
    <w:rsid w:val="006971F3"/>
    <w:rsid w:val="006B362F"/>
    <w:rsid w:val="006B4E60"/>
    <w:rsid w:val="006B5B51"/>
    <w:rsid w:val="006C16C3"/>
    <w:rsid w:val="006C220F"/>
    <w:rsid w:val="006C24D1"/>
    <w:rsid w:val="006C5797"/>
    <w:rsid w:val="006C7FE8"/>
    <w:rsid w:val="006D3AD0"/>
    <w:rsid w:val="006D4B17"/>
    <w:rsid w:val="006D4E0F"/>
    <w:rsid w:val="006D4F17"/>
    <w:rsid w:val="006D54AE"/>
    <w:rsid w:val="006D5A31"/>
    <w:rsid w:val="006E3737"/>
    <w:rsid w:val="006E7EBC"/>
    <w:rsid w:val="006F3F7E"/>
    <w:rsid w:val="006F4599"/>
    <w:rsid w:val="00701AD6"/>
    <w:rsid w:val="00713693"/>
    <w:rsid w:val="0071748A"/>
    <w:rsid w:val="00717674"/>
    <w:rsid w:val="00717D96"/>
    <w:rsid w:val="007239FA"/>
    <w:rsid w:val="007250EE"/>
    <w:rsid w:val="0072763C"/>
    <w:rsid w:val="00727B59"/>
    <w:rsid w:val="00735E63"/>
    <w:rsid w:val="0074118C"/>
    <w:rsid w:val="00744D5F"/>
    <w:rsid w:val="00747FEF"/>
    <w:rsid w:val="00750088"/>
    <w:rsid w:val="007520A2"/>
    <w:rsid w:val="007541E8"/>
    <w:rsid w:val="00754503"/>
    <w:rsid w:val="0075612D"/>
    <w:rsid w:val="007578CC"/>
    <w:rsid w:val="007606A0"/>
    <w:rsid w:val="007611C1"/>
    <w:rsid w:val="00775098"/>
    <w:rsid w:val="00775D41"/>
    <w:rsid w:val="007765E0"/>
    <w:rsid w:val="007769A0"/>
    <w:rsid w:val="00781DA0"/>
    <w:rsid w:val="00781F22"/>
    <w:rsid w:val="00786F0E"/>
    <w:rsid w:val="007922A7"/>
    <w:rsid w:val="00792B44"/>
    <w:rsid w:val="00795C88"/>
    <w:rsid w:val="00796024"/>
    <w:rsid w:val="007A11A0"/>
    <w:rsid w:val="007A3E54"/>
    <w:rsid w:val="007A47FF"/>
    <w:rsid w:val="007A69E8"/>
    <w:rsid w:val="007A721E"/>
    <w:rsid w:val="007B1DB6"/>
    <w:rsid w:val="007C63C6"/>
    <w:rsid w:val="007D3669"/>
    <w:rsid w:val="007D5D81"/>
    <w:rsid w:val="007D60C7"/>
    <w:rsid w:val="007D6241"/>
    <w:rsid w:val="007E54DC"/>
    <w:rsid w:val="007E69D6"/>
    <w:rsid w:val="007E7BDC"/>
    <w:rsid w:val="007F3A66"/>
    <w:rsid w:val="007F4C68"/>
    <w:rsid w:val="007F5A7B"/>
    <w:rsid w:val="007F7499"/>
    <w:rsid w:val="007F7518"/>
    <w:rsid w:val="008008FB"/>
    <w:rsid w:val="008029FD"/>
    <w:rsid w:val="00802B47"/>
    <w:rsid w:val="0080443A"/>
    <w:rsid w:val="00806E3E"/>
    <w:rsid w:val="008101A4"/>
    <w:rsid w:val="008118A8"/>
    <w:rsid w:val="0081253A"/>
    <w:rsid w:val="00822A9F"/>
    <w:rsid w:val="00824CB6"/>
    <w:rsid w:val="00825A18"/>
    <w:rsid w:val="0082708F"/>
    <w:rsid w:val="00827C74"/>
    <w:rsid w:val="008328A5"/>
    <w:rsid w:val="008333AC"/>
    <w:rsid w:val="00841E13"/>
    <w:rsid w:val="00842A3A"/>
    <w:rsid w:val="008455F4"/>
    <w:rsid w:val="00846976"/>
    <w:rsid w:val="00853545"/>
    <w:rsid w:val="008563E0"/>
    <w:rsid w:val="00862B0F"/>
    <w:rsid w:val="008666F6"/>
    <w:rsid w:val="00866790"/>
    <w:rsid w:val="0086696C"/>
    <w:rsid w:val="008678F7"/>
    <w:rsid w:val="0087061E"/>
    <w:rsid w:val="0087170D"/>
    <w:rsid w:val="008741C2"/>
    <w:rsid w:val="00877C26"/>
    <w:rsid w:val="00884C77"/>
    <w:rsid w:val="00885FB9"/>
    <w:rsid w:val="008912ED"/>
    <w:rsid w:val="0089387E"/>
    <w:rsid w:val="00895C73"/>
    <w:rsid w:val="00897939"/>
    <w:rsid w:val="008A315D"/>
    <w:rsid w:val="008A5D1C"/>
    <w:rsid w:val="008A63F1"/>
    <w:rsid w:val="008B091B"/>
    <w:rsid w:val="008B0ED9"/>
    <w:rsid w:val="008C3379"/>
    <w:rsid w:val="008C3649"/>
    <w:rsid w:val="008C533F"/>
    <w:rsid w:val="008C6685"/>
    <w:rsid w:val="008C6BA7"/>
    <w:rsid w:val="008D2BC7"/>
    <w:rsid w:val="008D3E85"/>
    <w:rsid w:val="008E1182"/>
    <w:rsid w:val="008E1BCA"/>
    <w:rsid w:val="008F181B"/>
    <w:rsid w:val="008F1B25"/>
    <w:rsid w:val="008F317E"/>
    <w:rsid w:val="009049E9"/>
    <w:rsid w:val="009115D3"/>
    <w:rsid w:val="00912796"/>
    <w:rsid w:val="00924A5D"/>
    <w:rsid w:val="009305D4"/>
    <w:rsid w:val="00947089"/>
    <w:rsid w:val="009470D0"/>
    <w:rsid w:val="00947184"/>
    <w:rsid w:val="00947AC1"/>
    <w:rsid w:val="00947C4F"/>
    <w:rsid w:val="00953790"/>
    <w:rsid w:val="00960C27"/>
    <w:rsid w:val="0096340F"/>
    <w:rsid w:val="00965C03"/>
    <w:rsid w:val="00971A46"/>
    <w:rsid w:val="009817F2"/>
    <w:rsid w:val="00982137"/>
    <w:rsid w:val="009835B8"/>
    <w:rsid w:val="009870A5"/>
    <w:rsid w:val="0099181F"/>
    <w:rsid w:val="009919BC"/>
    <w:rsid w:val="00992BFD"/>
    <w:rsid w:val="009A3203"/>
    <w:rsid w:val="009A3A79"/>
    <w:rsid w:val="009B1C3D"/>
    <w:rsid w:val="009B365C"/>
    <w:rsid w:val="009B4384"/>
    <w:rsid w:val="009B4DEB"/>
    <w:rsid w:val="009B5AD2"/>
    <w:rsid w:val="009B5BCD"/>
    <w:rsid w:val="009C4814"/>
    <w:rsid w:val="009C72B2"/>
    <w:rsid w:val="009D31EC"/>
    <w:rsid w:val="009D6553"/>
    <w:rsid w:val="009D746F"/>
    <w:rsid w:val="009F3170"/>
    <w:rsid w:val="009F751C"/>
    <w:rsid w:val="00A05E39"/>
    <w:rsid w:val="00A07A63"/>
    <w:rsid w:val="00A12402"/>
    <w:rsid w:val="00A12A53"/>
    <w:rsid w:val="00A163D5"/>
    <w:rsid w:val="00A16862"/>
    <w:rsid w:val="00A16E26"/>
    <w:rsid w:val="00A204E1"/>
    <w:rsid w:val="00A225C1"/>
    <w:rsid w:val="00A22B1A"/>
    <w:rsid w:val="00A33503"/>
    <w:rsid w:val="00A47ADC"/>
    <w:rsid w:val="00A55355"/>
    <w:rsid w:val="00A61890"/>
    <w:rsid w:val="00A653FF"/>
    <w:rsid w:val="00A72DC7"/>
    <w:rsid w:val="00A81BA8"/>
    <w:rsid w:val="00A87AEC"/>
    <w:rsid w:val="00A920A8"/>
    <w:rsid w:val="00AA4BF8"/>
    <w:rsid w:val="00AA540D"/>
    <w:rsid w:val="00AB1BD4"/>
    <w:rsid w:val="00AB1F1F"/>
    <w:rsid w:val="00AB2E00"/>
    <w:rsid w:val="00AB684D"/>
    <w:rsid w:val="00AC1956"/>
    <w:rsid w:val="00AC3438"/>
    <w:rsid w:val="00AC3902"/>
    <w:rsid w:val="00AC637C"/>
    <w:rsid w:val="00AC6D60"/>
    <w:rsid w:val="00AD123A"/>
    <w:rsid w:val="00AD3212"/>
    <w:rsid w:val="00AD5BDA"/>
    <w:rsid w:val="00AD64C2"/>
    <w:rsid w:val="00AD6CC7"/>
    <w:rsid w:val="00AE0DFA"/>
    <w:rsid w:val="00AE2843"/>
    <w:rsid w:val="00AE43F0"/>
    <w:rsid w:val="00AE5C6D"/>
    <w:rsid w:val="00AF7084"/>
    <w:rsid w:val="00B00840"/>
    <w:rsid w:val="00B008B1"/>
    <w:rsid w:val="00B01FA4"/>
    <w:rsid w:val="00B05652"/>
    <w:rsid w:val="00B131DD"/>
    <w:rsid w:val="00B20620"/>
    <w:rsid w:val="00B24AC2"/>
    <w:rsid w:val="00B24BA4"/>
    <w:rsid w:val="00B25096"/>
    <w:rsid w:val="00B27B3C"/>
    <w:rsid w:val="00B30720"/>
    <w:rsid w:val="00B3243C"/>
    <w:rsid w:val="00B34710"/>
    <w:rsid w:val="00B349CD"/>
    <w:rsid w:val="00B350E4"/>
    <w:rsid w:val="00B418C1"/>
    <w:rsid w:val="00B41FE5"/>
    <w:rsid w:val="00B42334"/>
    <w:rsid w:val="00B42CBA"/>
    <w:rsid w:val="00B43DB1"/>
    <w:rsid w:val="00B44397"/>
    <w:rsid w:val="00B44B20"/>
    <w:rsid w:val="00B45AFB"/>
    <w:rsid w:val="00B46016"/>
    <w:rsid w:val="00B46B21"/>
    <w:rsid w:val="00B46E0B"/>
    <w:rsid w:val="00B51DC0"/>
    <w:rsid w:val="00B52BB6"/>
    <w:rsid w:val="00B53118"/>
    <w:rsid w:val="00B6270E"/>
    <w:rsid w:val="00B6294D"/>
    <w:rsid w:val="00B66ED2"/>
    <w:rsid w:val="00B7090D"/>
    <w:rsid w:val="00B70FB8"/>
    <w:rsid w:val="00B75528"/>
    <w:rsid w:val="00B76729"/>
    <w:rsid w:val="00B77D3E"/>
    <w:rsid w:val="00B77FE7"/>
    <w:rsid w:val="00B8044F"/>
    <w:rsid w:val="00B814A7"/>
    <w:rsid w:val="00B850FE"/>
    <w:rsid w:val="00B854CE"/>
    <w:rsid w:val="00B86AC1"/>
    <w:rsid w:val="00B90CDA"/>
    <w:rsid w:val="00B94DEA"/>
    <w:rsid w:val="00B97290"/>
    <w:rsid w:val="00B9747E"/>
    <w:rsid w:val="00B97E98"/>
    <w:rsid w:val="00BB1121"/>
    <w:rsid w:val="00BB5396"/>
    <w:rsid w:val="00BB7659"/>
    <w:rsid w:val="00BC40F4"/>
    <w:rsid w:val="00BC55F6"/>
    <w:rsid w:val="00BD6470"/>
    <w:rsid w:val="00BD69B1"/>
    <w:rsid w:val="00BE1991"/>
    <w:rsid w:val="00BE1AB2"/>
    <w:rsid w:val="00BE42F3"/>
    <w:rsid w:val="00BE47DD"/>
    <w:rsid w:val="00BE4801"/>
    <w:rsid w:val="00BE49F0"/>
    <w:rsid w:val="00BE62AE"/>
    <w:rsid w:val="00BF3A51"/>
    <w:rsid w:val="00BF3F29"/>
    <w:rsid w:val="00C0026F"/>
    <w:rsid w:val="00C02630"/>
    <w:rsid w:val="00C03731"/>
    <w:rsid w:val="00C03CE3"/>
    <w:rsid w:val="00C0740C"/>
    <w:rsid w:val="00C07432"/>
    <w:rsid w:val="00C17F2E"/>
    <w:rsid w:val="00C2028E"/>
    <w:rsid w:val="00C30C6F"/>
    <w:rsid w:val="00C33FF4"/>
    <w:rsid w:val="00C35F5F"/>
    <w:rsid w:val="00C37416"/>
    <w:rsid w:val="00C434B3"/>
    <w:rsid w:val="00C43728"/>
    <w:rsid w:val="00C4591E"/>
    <w:rsid w:val="00C4635D"/>
    <w:rsid w:val="00C47A84"/>
    <w:rsid w:val="00C6564B"/>
    <w:rsid w:val="00C81CD5"/>
    <w:rsid w:val="00C86488"/>
    <w:rsid w:val="00C87770"/>
    <w:rsid w:val="00C90C8F"/>
    <w:rsid w:val="00C9525E"/>
    <w:rsid w:val="00C97C29"/>
    <w:rsid w:val="00CA04E6"/>
    <w:rsid w:val="00CA19C3"/>
    <w:rsid w:val="00CA631F"/>
    <w:rsid w:val="00CA70DE"/>
    <w:rsid w:val="00CB05B2"/>
    <w:rsid w:val="00CB2D93"/>
    <w:rsid w:val="00CB4BC6"/>
    <w:rsid w:val="00CB5B18"/>
    <w:rsid w:val="00CB5D88"/>
    <w:rsid w:val="00CB5DEC"/>
    <w:rsid w:val="00CC03B1"/>
    <w:rsid w:val="00CC19D9"/>
    <w:rsid w:val="00CC5EAB"/>
    <w:rsid w:val="00CD5E7F"/>
    <w:rsid w:val="00CD71D5"/>
    <w:rsid w:val="00CE1056"/>
    <w:rsid w:val="00CE2D05"/>
    <w:rsid w:val="00CE323E"/>
    <w:rsid w:val="00CE5ADB"/>
    <w:rsid w:val="00CE6CBD"/>
    <w:rsid w:val="00CF0218"/>
    <w:rsid w:val="00CF1922"/>
    <w:rsid w:val="00CF25DC"/>
    <w:rsid w:val="00CF2FD9"/>
    <w:rsid w:val="00CF33FF"/>
    <w:rsid w:val="00D02243"/>
    <w:rsid w:val="00D0467C"/>
    <w:rsid w:val="00D04AA4"/>
    <w:rsid w:val="00D07F2D"/>
    <w:rsid w:val="00D11343"/>
    <w:rsid w:val="00D1608B"/>
    <w:rsid w:val="00D22209"/>
    <w:rsid w:val="00D22D4C"/>
    <w:rsid w:val="00D234FF"/>
    <w:rsid w:val="00D23660"/>
    <w:rsid w:val="00D346EC"/>
    <w:rsid w:val="00D37257"/>
    <w:rsid w:val="00D41910"/>
    <w:rsid w:val="00D41C37"/>
    <w:rsid w:val="00D4790C"/>
    <w:rsid w:val="00D5465B"/>
    <w:rsid w:val="00D554A6"/>
    <w:rsid w:val="00D66811"/>
    <w:rsid w:val="00D75A7B"/>
    <w:rsid w:val="00D77A7C"/>
    <w:rsid w:val="00D77C73"/>
    <w:rsid w:val="00D8247A"/>
    <w:rsid w:val="00D83656"/>
    <w:rsid w:val="00D84CC8"/>
    <w:rsid w:val="00D8701D"/>
    <w:rsid w:val="00D8765A"/>
    <w:rsid w:val="00D925D0"/>
    <w:rsid w:val="00D926BB"/>
    <w:rsid w:val="00D97E59"/>
    <w:rsid w:val="00DA13D1"/>
    <w:rsid w:val="00DA34D6"/>
    <w:rsid w:val="00DA36C4"/>
    <w:rsid w:val="00DB0B15"/>
    <w:rsid w:val="00DB1858"/>
    <w:rsid w:val="00DB1D35"/>
    <w:rsid w:val="00DB3D1A"/>
    <w:rsid w:val="00DB570D"/>
    <w:rsid w:val="00DB6FA7"/>
    <w:rsid w:val="00DB7159"/>
    <w:rsid w:val="00DC2FCD"/>
    <w:rsid w:val="00DC59F3"/>
    <w:rsid w:val="00DC79BD"/>
    <w:rsid w:val="00DD1C79"/>
    <w:rsid w:val="00DD294A"/>
    <w:rsid w:val="00DD760C"/>
    <w:rsid w:val="00DE0EFE"/>
    <w:rsid w:val="00DE27FC"/>
    <w:rsid w:val="00DE626E"/>
    <w:rsid w:val="00DE64EF"/>
    <w:rsid w:val="00DE744C"/>
    <w:rsid w:val="00DF2005"/>
    <w:rsid w:val="00DF27AD"/>
    <w:rsid w:val="00DF3B21"/>
    <w:rsid w:val="00DF49F3"/>
    <w:rsid w:val="00DF6CE4"/>
    <w:rsid w:val="00DF7BE1"/>
    <w:rsid w:val="00E05623"/>
    <w:rsid w:val="00E06484"/>
    <w:rsid w:val="00E14F90"/>
    <w:rsid w:val="00E15291"/>
    <w:rsid w:val="00E1683E"/>
    <w:rsid w:val="00E16A30"/>
    <w:rsid w:val="00E2104D"/>
    <w:rsid w:val="00E231D8"/>
    <w:rsid w:val="00E26D76"/>
    <w:rsid w:val="00E27EEF"/>
    <w:rsid w:val="00E331F1"/>
    <w:rsid w:val="00E34C87"/>
    <w:rsid w:val="00E370CB"/>
    <w:rsid w:val="00E50B6C"/>
    <w:rsid w:val="00E53EE3"/>
    <w:rsid w:val="00E563E5"/>
    <w:rsid w:val="00E56A95"/>
    <w:rsid w:val="00E600AD"/>
    <w:rsid w:val="00E60423"/>
    <w:rsid w:val="00E62220"/>
    <w:rsid w:val="00E67370"/>
    <w:rsid w:val="00E70B72"/>
    <w:rsid w:val="00E73DA5"/>
    <w:rsid w:val="00E87E7A"/>
    <w:rsid w:val="00E92928"/>
    <w:rsid w:val="00E92C23"/>
    <w:rsid w:val="00EA05FD"/>
    <w:rsid w:val="00EA091A"/>
    <w:rsid w:val="00EA2B01"/>
    <w:rsid w:val="00EA50B7"/>
    <w:rsid w:val="00EA5C58"/>
    <w:rsid w:val="00EA6BCB"/>
    <w:rsid w:val="00EA7BB6"/>
    <w:rsid w:val="00EB3772"/>
    <w:rsid w:val="00EB3DB7"/>
    <w:rsid w:val="00EB4A00"/>
    <w:rsid w:val="00EC3810"/>
    <w:rsid w:val="00EC5FAE"/>
    <w:rsid w:val="00EC5FC3"/>
    <w:rsid w:val="00ED2AB2"/>
    <w:rsid w:val="00ED6B34"/>
    <w:rsid w:val="00EE6A4C"/>
    <w:rsid w:val="00EE74A1"/>
    <w:rsid w:val="00EE7E25"/>
    <w:rsid w:val="00EF1275"/>
    <w:rsid w:val="00EF69A0"/>
    <w:rsid w:val="00EF69B7"/>
    <w:rsid w:val="00F00D36"/>
    <w:rsid w:val="00F015CF"/>
    <w:rsid w:val="00F01768"/>
    <w:rsid w:val="00F0238C"/>
    <w:rsid w:val="00F070B8"/>
    <w:rsid w:val="00F0750B"/>
    <w:rsid w:val="00F13DE8"/>
    <w:rsid w:val="00F14B82"/>
    <w:rsid w:val="00F15844"/>
    <w:rsid w:val="00F16B0D"/>
    <w:rsid w:val="00F2332E"/>
    <w:rsid w:val="00F24590"/>
    <w:rsid w:val="00F273FB"/>
    <w:rsid w:val="00F304BF"/>
    <w:rsid w:val="00F322BB"/>
    <w:rsid w:val="00F33008"/>
    <w:rsid w:val="00F33B2B"/>
    <w:rsid w:val="00F36083"/>
    <w:rsid w:val="00F36095"/>
    <w:rsid w:val="00F36699"/>
    <w:rsid w:val="00F36EB3"/>
    <w:rsid w:val="00F44556"/>
    <w:rsid w:val="00F5078F"/>
    <w:rsid w:val="00F50FC1"/>
    <w:rsid w:val="00F516CE"/>
    <w:rsid w:val="00F54186"/>
    <w:rsid w:val="00F546D4"/>
    <w:rsid w:val="00F56F3B"/>
    <w:rsid w:val="00F65965"/>
    <w:rsid w:val="00F65F11"/>
    <w:rsid w:val="00F6686B"/>
    <w:rsid w:val="00F71540"/>
    <w:rsid w:val="00F71E78"/>
    <w:rsid w:val="00F72C7A"/>
    <w:rsid w:val="00F73A1A"/>
    <w:rsid w:val="00F7539D"/>
    <w:rsid w:val="00F75A29"/>
    <w:rsid w:val="00F76B28"/>
    <w:rsid w:val="00F77F28"/>
    <w:rsid w:val="00F80DBA"/>
    <w:rsid w:val="00F80E7E"/>
    <w:rsid w:val="00F80F97"/>
    <w:rsid w:val="00F81A35"/>
    <w:rsid w:val="00F81C5D"/>
    <w:rsid w:val="00F81FE6"/>
    <w:rsid w:val="00F84398"/>
    <w:rsid w:val="00F84E81"/>
    <w:rsid w:val="00F85189"/>
    <w:rsid w:val="00F93090"/>
    <w:rsid w:val="00F9385B"/>
    <w:rsid w:val="00F956B2"/>
    <w:rsid w:val="00F974C2"/>
    <w:rsid w:val="00FA01D5"/>
    <w:rsid w:val="00FA7F49"/>
    <w:rsid w:val="00FB0747"/>
    <w:rsid w:val="00FB3182"/>
    <w:rsid w:val="00FB575B"/>
    <w:rsid w:val="00FB6CBB"/>
    <w:rsid w:val="00FC71A1"/>
    <w:rsid w:val="00FD5C8E"/>
    <w:rsid w:val="00FD7E65"/>
    <w:rsid w:val="00FE1146"/>
    <w:rsid w:val="00FE11A5"/>
    <w:rsid w:val="00FE40B8"/>
    <w:rsid w:val="00FE4763"/>
    <w:rsid w:val="00FE512D"/>
    <w:rsid w:val="00FE52A5"/>
    <w:rsid w:val="00FE606E"/>
    <w:rsid w:val="00FF1FAC"/>
    <w:rsid w:val="00FF2DF7"/>
    <w:rsid w:val="00FF60A2"/>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751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775098"/>
    <w:pPr>
      <w:ind w:leftChars="400" w:left="840"/>
    </w:pPr>
    <w:rPr>
      <w:rFonts w:eastAsia="HGP教科書体"/>
      <w:sz w:val="24"/>
      <w:szCs w:val="22"/>
    </w:rPr>
  </w:style>
  <w:style w:type="paragraph" w:customStyle="1" w:styleId="Default">
    <w:name w:val="Default"/>
    <w:rsid w:val="008029FD"/>
    <w:pPr>
      <w:widowControl w:val="0"/>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751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775098"/>
    <w:pPr>
      <w:ind w:leftChars="400" w:left="840"/>
    </w:pPr>
    <w:rPr>
      <w:rFonts w:eastAsia="HGP教科書体"/>
      <w:sz w:val="24"/>
      <w:szCs w:val="22"/>
    </w:rPr>
  </w:style>
  <w:style w:type="paragraph" w:customStyle="1" w:styleId="Default">
    <w:name w:val="Default"/>
    <w:rsid w:val="008029FD"/>
    <w:pPr>
      <w:widowControl w:val="0"/>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D8554-1B2C-460D-BFBF-835FD7B03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4</Pages>
  <Words>7966</Words>
  <Characters>513</Characters>
  <Application>Microsoft Office Word</Application>
  <DocSecurity>0</DocSecurity>
  <Lines>4</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8463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12</cp:revision>
  <cp:lastPrinted>2018-03-30T08:10:00Z</cp:lastPrinted>
  <dcterms:created xsi:type="dcterms:W3CDTF">2018-01-28T10:28:00Z</dcterms:created>
  <dcterms:modified xsi:type="dcterms:W3CDTF">2018-06-08T10:10:00Z</dcterms:modified>
</cp:coreProperties>
</file>