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3E2E18" w:rsidRDefault="009B365C" w:rsidP="003D5E7B">
      <w:pPr>
        <w:wordWrap w:val="0"/>
        <w:spacing w:line="360" w:lineRule="exact"/>
        <w:ind w:rightChars="100" w:right="210"/>
        <w:jc w:val="right"/>
        <w:rPr>
          <w:rFonts w:asciiTheme="minorEastAsia" w:eastAsiaTheme="minorEastAsia" w:hAnsiTheme="minorEastAsia"/>
          <w:b/>
          <w:sz w:val="24"/>
        </w:rPr>
      </w:pPr>
      <w:r w:rsidRPr="003E2E18">
        <w:rPr>
          <w:rFonts w:asciiTheme="minorEastAsia" w:eastAsiaTheme="minorEastAsia" w:hAnsiTheme="minorEastAsia" w:hint="eastAsia"/>
          <w:b/>
          <w:sz w:val="24"/>
        </w:rPr>
        <w:t>校</w:t>
      </w:r>
      <w:r w:rsidR="00982F46">
        <w:rPr>
          <w:rFonts w:asciiTheme="minorEastAsia" w:eastAsiaTheme="minorEastAsia" w:hAnsiTheme="minorEastAsia" w:hint="eastAsia"/>
          <w:b/>
          <w:sz w:val="24"/>
        </w:rPr>
        <w:t xml:space="preserve">　</w:t>
      </w:r>
      <w:bookmarkStart w:id="0" w:name="_GoBack"/>
      <w:bookmarkEnd w:id="0"/>
      <w:r w:rsidRPr="003E2E18">
        <w:rPr>
          <w:rFonts w:asciiTheme="minorEastAsia" w:eastAsiaTheme="minorEastAsia" w:hAnsiTheme="minorEastAsia" w:hint="eastAsia"/>
          <w:b/>
          <w:sz w:val="24"/>
        </w:rPr>
        <w:t>長</w:t>
      </w:r>
      <w:r w:rsidR="00C30530" w:rsidRPr="003E2E18">
        <w:rPr>
          <w:rFonts w:asciiTheme="minorEastAsia" w:eastAsiaTheme="minorEastAsia" w:hAnsiTheme="minorEastAsia" w:hint="eastAsia"/>
          <w:b/>
          <w:sz w:val="24"/>
        </w:rPr>
        <w:t xml:space="preserve">　</w:t>
      </w:r>
      <w:r w:rsidR="003D5E7B" w:rsidRPr="003E2E18">
        <w:rPr>
          <w:rFonts w:asciiTheme="minorEastAsia" w:eastAsiaTheme="minorEastAsia" w:hAnsiTheme="minorEastAsia" w:hint="eastAsia"/>
          <w:b/>
          <w:sz w:val="24"/>
        </w:rPr>
        <w:t>西山　兆子</w:t>
      </w:r>
    </w:p>
    <w:p w:rsidR="00D77C73" w:rsidRPr="003E2E18" w:rsidRDefault="00D77C73" w:rsidP="00BB1121">
      <w:pPr>
        <w:spacing w:line="360" w:lineRule="exact"/>
        <w:ind w:rightChars="-326" w:right="-685"/>
        <w:rPr>
          <w:rFonts w:asciiTheme="minorEastAsia" w:eastAsiaTheme="minorEastAsia" w:hAnsiTheme="minorEastAsia"/>
          <w:b/>
          <w:sz w:val="28"/>
          <w:szCs w:val="28"/>
        </w:rPr>
      </w:pPr>
    </w:p>
    <w:p w:rsidR="0037367C" w:rsidRPr="008A69C5" w:rsidRDefault="0037367C" w:rsidP="009B365C">
      <w:pPr>
        <w:spacing w:line="360" w:lineRule="exact"/>
        <w:ind w:rightChars="-326" w:right="-685"/>
        <w:jc w:val="center"/>
        <w:rPr>
          <w:rFonts w:asciiTheme="majorEastAsia" w:eastAsiaTheme="majorEastAsia" w:hAnsiTheme="majorEastAsia"/>
          <w:b/>
          <w:sz w:val="32"/>
          <w:szCs w:val="32"/>
        </w:rPr>
      </w:pPr>
      <w:r w:rsidRPr="008A69C5">
        <w:rPr>
          <w:rFonts w:asciiTheme="majorEastAsia" w:eastAsiaTheme="majorEastAsia" w:hAnsiTheme="majorEastAsia" w:hint="eastAsia"/>
          <w:b/>
          <w:sz w:val="32"/>
          <w:szCs w:val="32"/>
        </w:rPr>
        <w:t>平成</w:t>
      </w:r>
      <w:r w:rsidR="009B365C" w:rsidRPr="008A69C5">
        <w:rPr>
          <w:rFonts w:asciiTheme="majorEastAsia" w:eastAsiaTheme="majorEastAsia" w:hAnsiTheme="majorEastAsia" w:hint="eastAsia"/>
          <w:b/>
          <w:sz w:val="32"/>
          <w:szCs w:val="32"/>
        </w:rPr>
        <w:t>2</w:t>
      </w:r>
      <w:r w:rsidR="00EB5AA4" w:rsidRPr="008A69C5">
        <w:rPr>
          <w:rFonts w:asciiTheme="majorEastAsia" w:eastAsiaTheme="majorEastAsia" w:hAnsiTheme="majorEastAsia" w:hint="eastAsia"/>
          <w:b/>
          <w:sz w:val="32"/>
          <w:szCs w:val="32"/>
        </w:rPr>
        <w:t>9</w:t>
      </w:r>
      <w:r w:rsidRPr="008A69C5">
        <w:rPr>
          <w:rFonts w:asciiTheme="majorEastAsia" w:eastAsiaTheme="majorEastAsia" w:hAnsiTheme="majorEastAsia" w:hint="eastAsia"/>
          <w:b/>
          <w:sz w:val="32"/>
          <w:szCs w:val="32"/>
        </w:rPr>
        <w:t xml:space="preserve">年度　</w:t>
      </w:r>
      <w:r w:rsidR="009B365C" w:rsidRPr="008A69C5">
        <w:rPr>
          <w:rFonts w:asciiTheme="majorEastAsia" w:eastAsiaTheme="majorEastAsia" w:hAnsiTheme="majorEastAsia" w:hint="eastAsia"/>
          <w:b/>
          <w:sz w:val="32"/>
          <w:szCs w:val="32"/>
        </w:rPr>
        <w:t>学校経営</w:t>
      </w:r>
      <w:r w:rsidR="00A920A8" w:rsidRPr="008A69C5">
        <w:rPr>
          <w:rFonts w:asciiTheme="majorEastAsia" w:eastAsiaTheme="majorEastAsia" w:hAnsiTheme="majorEastAsia" w:hint="eastAsia"/>
          <w:b/>
          <w:sz w:val="32"/>
          <w:szCs w:val="32"/>
        </w:rPr>
        <w:t>計画及び</w:t>
      </w:r>
      <w:r w:rsidR="00225A63" w:rsidRPr="008A69C5">
        <w:rPr>
          <w:rFonts w:asciiTheme="majorEastAsia" w:eastAsiaTheme="majorEastAsia" w:hAnsiTheme="majorEastAsia" w:hint="eastAsia"/>
          <w:b/>
          <w:sz w:val="32"/>
          <w:szCs w:val="32"/>
        </w:rPr>
        <w:t>学校</w:t>
      </w:r>
      <w:r w:rsidR="00A920A8" w:rsidRPr="008A69C5">
        <w:rPr>
          <w:rFonts w:asciiTheme="majorEastAsia" w:eastAsiaTheme="majorEastAsia" w:hAnsiTheme="majorEastAsia" w:hint="eastAsia"/>
          <w:b/>
          <w:sz w:val="32"/>
          <w:szCs w:val="32"/>
        </w:rPr>
        <w:t>評価</w:t>
      </w:r>
    </w:p>
    <w:p w:rsidR="00A920A8" w:rsidRPr="00C8426D" w:rsidRDefault="00A920A8" w:rsidP="009B365C">
      <w:pPr>
        <w:spacing w:line="360" w:lineRule="exact"/>
        <w:ind w:rightChars="-326" w:right="-685"/>
        <w:jc w:val="center"/>
        <w:rPr>
          <w:rFonts w:asciiTheme="minorEastAsia" w:eastAsiaTheme="minorEastAsia" w:hAnsiTheme="minorEastAsia"/>
          <w:b/>
          <w:sz w:val="32"/>
          <w:szCs w:val="32"/>
        </w:rPr>
      </w:pPr>
    </w:p>
    <w:p w:rsidR="000F7917" w:rsidRPr="00C8426D" w:rsidRDefault="005846E8" w:rsidP="004245A1">
      <w:pPr>
        <w:spacing w:line="300" w:lineRule="exact"/>
        <w:ind w:hanging="187"/>
        <w:jc w:val="left"/>
        <w:rPr>
          <w:rFonts w:asciiTheme="minorEastAsia" w:eastAsiaTheme="minorEastAsia" w:hAnsiTheme="minorEastAsia"/>
          <w:szCs w:val="21"/>
        </w:rPr>
      </w:pPr>
      <w:r w:rsidRPr="00C8426D">
        <w:rPr>
          <w:rFonts w:asciiTheme="minorEastAsia" w:eastAsiaTheme="minorEastAsia" w:hAnsiTheme="minorEastAsia"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6E6698" w:rsidRPr="00C8426D" w:rsidTr="000354D4">
        <w:trPr>
          <w:jc w:val="center"/>
        </w:trPr>
        <w:tc>
          <w:tcPr>
            <w:tcW w:w="14944" w:type="dxa"/>
            <w:shd w:val="clear" w:color="auto" w:fill="auto"/>
          </w:tcPr>
          <w:p w:rsidR="00C30530" w:rsidRPr="00C8426D" w:rsidRDefault="00C30530" w:rsidP="00FF790B">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生徒がもつ個性や能力の十分な伸長を図り、</w:t>
            </w:r>
            <w:r w:rsidR="007D152D" w:rsidRPr="00C8426D">
              <w:rPr>
                <w:rFonts w:asciiTheme="minorEastAsia" w:eastAsiaTheme="minorEastAsia" w:hAnsiTheme="minorEastAsia" w:hint="eastAsia"/>
                <w:szCs w:val="21"/>
              </w:rPr>
              <w:t>学力と聡明さを持つ生徒</w:t>
            </w:r>
            <w:r w:rsidR="002B08B7" w:rsidRPr="00C8426D">
              <w:rPr>
                <w:rFonts w:asciiTheme="minorEastAsia" w:eastAsiaTheme="minorEastAsia" w:hAnsiTheme="minorEastAsia" w:hint="eastAsia"/>
                <w:szCs w:val="21"/>
              </w:rPr>
              <w:t>が</w:t>
            </w:r>
            <w:r w:rsidRPr="00C8426D">
              <w:rPr>
                <w:rFonts w:asciiTheme="minorEastAsia" w:eastAsiaTheme="minorEastAsia" w:hAnsiTheme="minorEastAsia" w:hint="eastAsia"/>
                <w:szCs w:val="21"/>
              </w:rPr>
              <w:t>育つ学校</w:t>
            </w:r>
          </w:p>
          <w:p w:rsidR="00201A51" w:rsidRPr="00C8426D" w:rsidRDefault="00C30530" w:rsidP="00FF790B">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自立と貢献の意味を獲得し、行動によって取り巻く世界を変化させることのできる生徒が育つ学校</w:t>
            </w:r>
          </w:p>
          <w:p w:rsidR="00C30530" w:rsidRPr="00C8426D" w:rsidRDefault="00C30530" w:rsidP="00671C99">
            <w:pPr>
              <w:spacing w:line="360" w:lineRule="exact"/>
              <w:ind w:leftChars="100" w:left="210"/>
              <w:rPr>
                <w:rFonts w:asciiTheme="minorEastAsia" w:eastAsiaTheme="minorEastAsia" w:hAnsiTheme="minorEastAsia"/>
                <w:szCs w:val="21"/>
              </w:rPr>
            </w:pPr>
            <w:r w:rsidRPr="00C8426D">
              <w:rPr>
                <w:rFonts w:asciiTheme="minorEastAsia" w:eastAsiaTheme="minorEastAsia" w:hAnsiTheme="minorEastAsia" w:hint="eastAsia"/>
                <w:szCs w:val="21"/>
              </w:rPr>
              <w:t>１．確かな学力を育成し、自己実現の達成を図る学校</w:t>
            </w:r>
          </w:p>
          <w:p w:rsidR="00C30530" w:rsidRPr="00C8426D" w:rsidRDefault="00C30530" w:rsidP="00671C99">
            <w:pPr>
              <w:spacing w:line="360" w:lineRule="exact"/>
              <w:ind w:leftChars="100" w:left="210"/>
              <w:rPr>
                <w:rFonts w:asciiTheme="minorEastAsia" w:eastAsiaTheme="minorEastAsia" w:hAnsiTheme="minorEastAsia"/>
                <w:szCs w:val="21"/>
              </w:rPr>
            </w:pPr>
            <w:r w:rsidRPr="00C8426D">
              <w:rPr>
                <w:rFonts w:asciiTheme="minorEastAsia" w:eastAsiaTheme="minorEastAsia" w:hAnsiTheme="minorEastAsia" w:hint="eastAsia"/>
                <w:szCs w:val="21"/>
              </w:rPr>
              <w:t>２．豊かな感性と貢献する志を育てる学校</w:t>
            </w:r>
          </w:p>
          <w:p w:rsidR="00C30530" w:rsidRPr="00C8426D" w:rsidRDefault="00C30530" w:rsidP="00671C99">
            <w:pPr>
              <w:spacing w:line="360" w:lineRule="exact"/>
              <w:ind w:leftChars="100" w:left="210"/>
              <w:rPr>
                <w:rFonts w:asciiTheme="minorEastAsia" w:eastAsiaTheme="minorEastAsia" w:hAnsiTheme="minorEastAsia"/>
                <w:szCs w:val="21"/>
              </w:rPr>
            </w:pPr>
            <w:r w:rsidRPr="00C8426D">
              <w:rPr>
                <w:rFonts w:asciiTheme="minorEastAsia" w:eastAsiaTheme="minorEastAsia" w:hAnsiTheme="minorEastAsia" w:hint="eastAsia"/>
                <w:szCs w:val="21"/>
              </w:rPr>
              <w:t>３．健やかな体と自立の獲得を図る学校</w:t>
            </w:r>
          </w:p>
        </w:tc>
      </w:tr>
    </w:tbl>
    <w:p w:rsidR="00324B67" w:rsidRPr="00C8426D" w:rsidRDefault="00324B67" w:rsidP="004245A1">
      <w:pPr>
        <w:spacing w:line="300" w:lineRule="exact"/>
        <w:ind w:hanging="187"/>
        <w:jc w:val="left"/>
        <w:rPr>
          <w:rFonts w:asciiTheme="minorEastAsia" w:eastAsiaTheme="minorEastAsia" w:hAnsiTheme="minorEastAsia"/>
          <w:szCs w:val="21"/>
        </w:rPr>
      </w:pPr>
    </w:p>
    <w:p w:rsidR="009B365C" w:rsidRPr="00C8426D" w:rsidRDefault="009B365C" w:rsidP="004245A1">
      <w:pPr>
        <w:spacing w:line="300" w:lineRule="exact"/>
        <w:ind w:hanging="187"/>
        <w:jc w:val="left"/>
        <w:rPr>
          <w:rFonts w:asciiTheme="minorEastAsia" w:eastAsiaTheme="minorEastAsia" w:hAnsiTheme="minorEastAsia"/>
          <w:szCs w:val="21"/>
        </w:rPr>
      </w:pPr>
      <w:r w:rsidRPr="00C8426D">
        <w:rPr>
          <w:rFonts w:asciiTheme="minorEastAsia" w:eastAsiaTheme="minorEastAsia" w:hAnsiTheme="minorEastAsia"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8426D" w:rsidTr="000354D4">
        <w:trPr>
          <w:jc w:val="center"/>
        </w:trPr>
        <w:tc>
          <w:tcPr>
            <w:tcW w:w="14944" w:type="dxa"/>
            <w:shd w:val="clear" w:color="auto" w:fill="auto"/>
          </w:tcPr>
          <w:p w:rsidR="00C30530" w:rsidRPr="00C8426D" w:rsidRDefault="00C30530" w:rsidP="00C30530">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１．確かな学力を育成し、自己実現の達成を図る学校</w:t>
            </w:r>
          </w:p>
          <w:p w:rsidR="00C30530" w:rsidRPr="00C8426D" w:rsidRDefault="00C30530" w:rsidP="00C30530">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（１）基礎・基本的な知識を身につける</w:t>
            </w:r>
          </w:p>
          <w:p w:rsidR="00C30530" w:rsidRPr="00C8426D" w:rsidRDefault="00C30530" w:rsidP="00C30530">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（２）主体的</w:t>
            </w:r>
            <w:r w:rsidR="00CA37D5" w:rsidRPr="00C8426D">
              <w:rPr>
                <w:rFonts w:asciiTheme="minorEastAsia" w:eastAsiaTheme="minorEastAsia" w:hAnsiTheme="minorEastAsia" w:hint="eastAsia"/>
                <w:szCs w:val="21"/>
              </w:rPr>
              <w:t>・協働的</w:t>
            </w:r>
            <w:r w:rsidRPr="00C8426D">
              <w:rPr>
                <w:rFonts w:asciiTheme="minorEastAsia" w:eastAsiaTheme="minorEastAsia" w:hAnsiTheme="minorEastAsia" w:hint="eastAsia"/>
                <w:szCs w:val="21"/>
              </w:rPr>
              <w:t>に学習に取り組む意欲・態度を育てる</w:t>
            </w:r>
          </w:p>
          <w:p w:rsidR="00C30530" w:rsidRPr="00C8426D" w:rsidRDefault="00C30530" w:rsidP="00C30530">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（３）課題を解決する力を育てる</w:t>
            </w:r>
          </w:p>
          <w:p w:rsidR="002B08B7" w:rsidRPr="00C8426D" w:rsidRDefault="00111517" w:rsidP="00111517">
            <w:pPr>
              <w:spacing w:line="360" w:lineRule="exact"/>
              <w:ind w:leftChars="100" w:left="210"/>
              <w:rPr>
                <w:rFonts w:asciiTheme="minorEastAsia" w:eastAsiaTheme="minorEastAsia" w:hAnsiTheme="minorEastAsia"/>
                <w:szCs w:val="21"/>
              </w:rPr>
            </w:pPr>
            <w:r w:rsidRPr="00C8426D">
              <w:rPr>
                <w:rFonts w:asciiTheme="minorEastAsia" w:eastAsiaTheme="minorEastAsia" w:hAnsiTheme="minorEastAsia" w:hint="eastAsia"/>
                <w:szCs w:val="21"/>
              </w:rPr>
              <w:t xml:space="preserve">ア　</w:t>
            </w:r>
            <w:r w:rsidR="002B08B7" w:rsidRPr="00C8426D">
              <w:rPr>
                <w:rFonts w:asciiTheme="minorEastAsia" w:eastAsiaTheme="minorEastAsia" w:hAnsiTheme="minorEastAsia" w:hint="eastAsia"/>
                <w:szCs w:val="21"/>
              </w:rPr>
              <w:t>学力実態調査等を活用し、学力の向上</w:t>
            </w:r>
            <w:r w:rsidR="00B70EAC" w:rsidRPr="00C8426D">
              <w:rPr>
                <w:rFonts w:asciiTheme="minorEastAsia" w:eastAsiaTheme="minorEastAsia" w:hAnsiTheme="minorEastAsia" w:hint="eastAsia"/>
                <w:szCs w:val="21"/>
              </w:rPr>
              <w:t>・学習習慣の定着</w:t>
            </w:r>
            <w:r w:rsidR="002B08B7" w:rsidRPr="00C8426D">
              <w:rPr>
                <w:rFonts w:asciiTheme="minorEastAsia" w:eastAsiaTheme="minorEastAsia" w:hAnsiTheme="minorEastAsia" w:hint="eastAsia"/>
                <w:szCs w:val="21"/>
              </w:rPr>
              <w:t>を図る</w:t>
            </w:r>
          </w:p>
          <w:p w:rsidR="00111517" w:rsidRPr="00C8426D" w:rsidRDefault="00111517" w:rsidP="00111517">
            <w:pPr>
              <w:spacing w:line="360" w:lineRule="exact"/>
              <w:ind w:leftChars="100" w:left="210"/>
              <w:rPr>
                <w:rFonts w:asciiTheme="minorEastAsia" w:eastAsiaTheme="minorEastAsia" w:hAnsiTheme="minorEastAsia"/>
                <w:szCs w:val="21"/>
              </w:rPr>
            </w:pPr>
            <w:r w:rsidRPr="00C8426D">
              <w:rPr>
                <w:rFonts w:asciiTheme="minorEastAsia" w:eastAsiaTheme="minorEastAsia" w:hAnsiTheme="minorEastAsia" w:hint="eastAsia"/>
                <w:szCs w:val="21"/>
              </w:rPr>
              <w:t>イ　公開授業・研究授業・授業アンケートを活用し、授業力の向上に努める</w:t>
            </w:r>
          </w:p>
          <w:p w:rsidR="002B08B7" w:rsidRPr="00C8426D" w:rsidRDefault="00914702" w:rsidP="00CA37D5">
            <w:pPr>
              <w:spacing w:line="360" w:lineRule="exact"/>
              <w:ind w:firstLineChars="300" w:firstLine="630"/>
              <w:rPr>
                <w:rFonts w:asciiTheme="minorEastAsia" w:eastAsiaTheme="minorEastAsia" w:hAnsiTheme="minorEastAsia"/>
                <w:szCs w:val="21"/>
              </w:rPr>
            </w:pPr>
            <w:r w:rsidRPr="00C8426D">
              <w:rPr>
                <w:rFonts w:asciiTheme="minorEastAsia" w:eastAsiaTheme="minorEastAsia" w:hAnsiTheme="minorEastAsia" w:hint="eastAsia"/>
                <w:szCs w:val="21"/>
              </w:rPr>
              <w:t>※</w:t>
            </w:r>
            <w:r w:rsidR="00CA37D5" w:rsidRPr="00C8426D">
              <w:rPr>
                <w:rFonts w:asciiTheme="minorEastAsia" w:eastAsiaTheme="minorEastAsia" w:hAnsiTheme="minorEastAsia" w:hint="eastAsia"/>
                <w:szCs w:val="21"/>
              </w:rPr>
              <w:t xml:space="preserve">　</w:t>
            </w:r>
            <w:r w:rsidR="002B08B7" w:rsidRPr="00C8426D">
              <w:rPr>
                <w:rFonts w:asciiTheme="minorEastAsia" w:eastAsiaTheme="minorEastAsia" w:hAnsiTheme="minorEastAsia" w:hint="eastAsia"/>
                <w:szCs w:val="21"/>
              </w:rPr>
              <w:t>国公立大学と有名私立大学</w:t>
            </w:r>
            <w:r w:rsidR="00936573" w:rsidRPr="00C8426D">
              <w:rPr>
                <w:rFonts w:asciiTheme="minorEastAsia" w:eastAsiaTheme="minorEastAsia" w:hAnsiTheme="minorEastAsia" w:hint="eastAsia"/>
                <w:szCs w:val="21"/>
              </w:rPr>
              <w:t>（関関同立）</w:t>
            </w:r>
            <w:r w:rsidR="002B08B7" w:rsidRPr="00C8426D">
              <w:rPr>
                <w:rFonts w:asciiTheme="minorEastAsia" w:eastAsiaTheme="minorEastAsia" w:hAnsiTheme="minorEastAsia" w:hint="eastAsia"/>
                <w:szCs w:val="21"/>
              </w:rPr>
              <w:t>の現役進学率</w:t>
            </w:r>
            <w:r w:rsidR="00111517" w:rsidRPr="00C8426D">
              <w:rPr>
                <w:rFonts w:asciiTheme="minorEastAsia" w:eastAsiaTheme="minorEastAsia" w:hAnsiTheme="minorEastAsia" w:hint="eastAsia"/>
                <w:szCs w:val="21"/>
              </w:rPr>
              <w:t>30</w:t>
            </w:r>
            <w:r w:rsidR="002B08B7" w:rsidRPr="00C8426D">
              <w:rPr>
                <w:rFonts w:asciiTheme="minorEastAsia" w:eastAsiaTheme="minorEastAsia" w:hAnsiTheme="minorEastAsia" w:hint="eastAsia"/>
                <w:szCs w:val="21"/>
              </w:rPr>
              <w:t>％以上の維持を図る</w:t>
            </w:r>
            <w:r w:rsidR="00B70EAC" w:rsidRPr="00C8426D">
              <w:rPr>
                <w:rFonts w:asciiTheme="minorEastAsia" w:eastAsiaTheme="minorEastAsia" w:hAnsiTheme="minorEastAsia" w:hint="eastAsia"/>
                <w:szCs w:val="21"/>
              </w:rPr>
              <w:t>とともに</w:t>
            </w:r>
            <w:r w:rsidR="00B10CC8" w:rsidRPr="00C8426D">
              <w:rPr>
                <w:rFonts w:asciiTheme="minorEastAsia" w:eastAsiaTheme="minorEastAsia" w:hAnsiTheme="minorEastAsia" w:hint="eastAsia"/>
                <w:szCs w:val="21"/>
              </w:rPr>
              <w:t>希望進路の実現を図る</w:t>
            </w:r>
          </w:p>
          <w:p w:rsidR="000829C4" w:rsidRPr="00C8426D" w:rsidRDefault="000829C4" w:rsidP="00CA37D5">
            <w:pPr>
              <w:spacing w:line="360" w:lineRule="exact"/>
              <w:ind w:firstLineChars="300" w:firstLine="630"/>
              <w:rPr>
                <w:rFonts w:asciiTheme="minorEastAsia" w:eastAsiaTheme="minorEastAsia" w:hAnsiTheme="minorEastAsia"/>
                <w:szCs w:val="21"/>
              </w:rPr>
            </w:pPr>
            <w:r w:rsidRPr="00C8426D">
              <w:rPr>
                <w:rFonts w:asciiTheme="minorEastAsia" w:eastAsiaTheme="minorEastAsia" w:hAnsiTheme="minorEastAsia" w:hint="eastAsia"/>
                <w:szCs w:val="21"/>
              </w:rPr>
              <w:t>※　授業アンケートにおける肯定的評価80％以上の維持を図る</w:t>
            </w:r>
          </w:p>
          <w:p w:rsidR="00914702" w:rsidRPr="00C8426D" w:rsidRDefault="00914702" w:rsidP="00CA37D5">
            <w:pPr>
              <w:spacing w:line="360" w:lineRule="exact"/>
              <w:ind w:firstLineChars="300" w:firstLine="630"/>
              <w:rPr>
                <w:rFonts w:asciiTheme="minorEastAsia" w:eastAsiaTheme="minorEastAsia" w:hAnsiTheme="minorEastAsia"/>
                <w:szCs w:val="21"/>
              </w:rPr>
            </w:pPr>
            <w:r w:rsidRPr="00C8426D">
              <w:rPr>
                <w:rFonts w:asciiTheme="minorEastAsia" w:eastAsiaTheme="minorEastAsia" w:hAnsiTheme="minorEastAsia" w:hint="eastAsia"/>
                <w:szCs w:val="21"/>
              </w:rPr>
              <w:t>※</w:t>
            </w:r>
            <w:r w:rsidR="00CA37D5" w:rsidRPr="00C8426D">
              <w:rPr>
                <w:rFonts w:asciiTheme="minorEastAsia" w:eastAsiaTheme="minorEastAsia" w:hAnsiTheme="minorEastAsia" w:hint="eastAsia"/>
                <w:szCs w:val="21"/>
              </w:rPr>
              <w:t xml:space="preserve">　</w:t>
            </w:r>
            <w:r w:rsidRPr="00C8426D">
              <w:rPr>
                <w:rFonts w:asciiTheme="minorEastAsia" w:eastAsiaTheme="minorEastAsia" w:hAnsiTheme="minorEastAsia" w:hint="eastAsia"/>
                <w:szCs w:val="21"/>
              </w:rPr>
              <w:t>学校教育自己診断における「授業は分かりやすい」</w:t>
            </w:r>
            <w:r w:rsidR="0021747F" w:rsidRPr="00C8426D">
              <w:rPr>
                <w:rFonts w:asciiTheme="minorEastAsia" w:eastAsiaTheme="minorEastAsia" w:hAnsiTheme="minorEastAsia" w:hint="eastAsia"/>
                <w:szCs w:val="21"/>
              </w:rPr>
              <w:t>の肯定的評価</w:t>
            </w:r>
            <w:r w:rsidR="00CF339B" w:rsidRPr="00C8426D">
              <w:rPr>
                <w:rFonts w:asciiTheme="minorEastAsia" w:eastAsiaTheme="minorEastAsia" w:hAnsiTheme="minorEastAsia" w:hint="eastAsia"/>
                <w:szCs w:val="21"/>
              </w:rPr>
              <w:t>80％</w:t>
            </w:r>
            <w:r w:rsidR="00977636" w:rsidRPr="00C8426D">
              <w:rPr>
                <w:rFonts w:asciiTheme="minorEastAsia" w:eastAsiaTheme="minorEastAsia" w:hAnsiTheme="minorEastAsia" w:hint="eastAsia"/>
                <w:szCs w:val="21"/>
              </w:rPr>
              <w:t>をめざす</w:t>
            </w:r>
          </w:p>
          <w:p w:rsidR="00111517" w:rsidRPr="00C8426D" w:rsidRDefault="00111517" w:rsidP="00C30530">
            <w:pPr>
              <w:spacing w:line="360" w:lineRule="exact"/>
              <w:rPr>
                <w:rFonts w:asciiTheme="minorEastAsia" w:eastAsiaTheme="minorEastAsia" w:hAnsiTheme="minorEastAsia"/>
                <w:szCs w:val="21"/>
              </w:rPr>
            </w:pPr>
          </w:p>
          <w:p w:rsidR="00C30530" w:rsidRPr="00C8426D" w:rsidRDefault="00C30530" w:rsidP="00C30530">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２．豊かな感性と貢献する志を育てる学校</w:t>
            </w:r>
          </w:p>
          <w:p w:rsidR="002B08B7" w:rsidRPr="00C8426D" w:rsidRDefault="00AA21B7" w:rsidP="00C30530">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（１）社会奉仕の精神、他者への思いやりを育成する</w:t>
            </w:r>
          </w:p>
          <w:p w:rsidR="00111517" w:rsidRPr="00C8426D" w:rsidRDefault="00CA37D5" w:rsidP="00CA37D5">
            <w:pPr>
              <w:spacing w:line="360" w:lineRule="exact"/>
              <w:ind w:firstLineChars="100" w:firstLine="210"/>
              <w:rPr>
                <w:rFonts w:asciiTheme="minorEastAsia" w:eastAsiaTheme="minorEastAsia" w:hAnsiTheme="minorEastAsia"/>
                <w:szCs w:val="21"/>
              </w:rPr>
            </w:pPr>
            <w:r w:rsidRPr="00C8426D">
              <w:rPr>
                <w:rFonts w:asciiTheme="minorEastAsia" w:eastAsiaTheme="minorEastAsia" w:hAnsiTheme="minorEastAsia" w:hint="eastAsia"/>
                <w:szCs w:val="21"/>
              </w:rPr>
              <w:t xml:space="preserve">ア　</w:t>
            </w:r>
            <w:r w:rsidR="00111517" w:rsidRPr="00C8426D">
              <w:rPr>
                <w:rFonts w:asciiTheme="minorEastAsia" w:eastAsiaTheme="minorEastAsia" w:hAnsiTheme="minorEastAsia" w:hint="eastAsia"/>
                <w:szCs w:val="21"/>
              </w:rPr>
              <w:t>関係諸機関との連携を充実させる</w:t>
            </w:r>
          </w:p>
          <w:p w:rsidR="00A07663" w:rsidRPr="00C8426D" w:rsidRDefault="00163000" w:rsidP="00163000">
            <w:pPr>
              <w:spacing w:line="360" w:lineRule="exact"/>
              <w:ind w:firstLineChars="300" w:firstLine="630"/>
              <w:rPr>
                <w:rFonts w:asciiTheme="minorEastAsia" w:eastAsiaTheme="minorEastAsia" w:hAnsiTheme="minorEastAsia"/>
                <w:szCs w:val="21"/>
              </w:rPr>
            </w:pPr>
            <w:r w:rsidRPr="00C8426D">
              <w:rPr>
                <w:rFonts w:asciiTheme="minorEastAsia" w:eastAsiaTheme="minorEastAsia" w:hAnsiTheme="minorEastAsia" w:hint="eastAsia"/>
                <w:szCs w:val="21"/>
              </w:rPr>
              <w:t>※　国立循環器病研究センター、</w:t>
            </w:r>
            <w:r w:rsidR="00B62FD6" w:rsidRPr="00C8426D">
              <w:rPr>
                <w:rFonts w:asciiTheme="minorEastAsia" w:eastAsiaTheme="minorEastAsia" w:hAnsiTheme="minorEastAsia" w:hint="eastAsia"/>
                <w:szCs w:val="21"/>
              </w:rPr>
              <w:t>ド</w:t>
            </w:r>
            <w:r w:rsidR="00671C99" w:rsidRPr="00C8426D">
              <w:rPr>
                <w:rFonts w:asciiTheme="minorEastAsia" w:eastAsiaTheme="minorEastAsia" w:hAnsiTheme="minorEastAsia" w:hint="eastAsia"/>
                <w:szCs w:val="21"/>
              </w:rPr>
              <w:t>ナルド・マクドナルド・ハウス</w:t>
            </w:r>
            <w:r w:rsidR="00A07663" w:rsidRPr="00C8426D">
              <w:rPr>
                <w:rFonts w:asciiTheme="minorEastAsia" w:eastAsiaTheme="minorEastAsia" w:hAnsiTheme="minorEastAsia" w:hint="eastAsia"/>
                <w:szCs w:val="21"/>
              </w:rPr>
              <w:t>との連携を</w:t>
            </w:r>
            <w:r w:rsidR="00671C99" w:rsidRPr="00C8426D">
              <w:rPr>
                <w:rFonts w:asciiTheme="minorEastAsia" w:eastAsiaTheme="minorEastAsia" w:hAnsiTheme="minorEastAsia" w:hint="eastAsia"/>
                <w:szCs w:val="21"/>
              </w:rPr>
              <w:t>充実・発展させる</w:t>
            </w:r>
            <w:r w:rsidR="004B0C2D" w:rsidRPr="00C8426D">
              <w:rPr>
                <w:rFonts w:asciiTheme="minorEastAsia" w:eastAsiaTheme="minorEastAsia" w:hAnsiTheme="minorEastAsia" w:hint="eastAsia"/>
                <w:szCs w:val="21"/>
              </w:rPr>
              <w:t>（肯定的評価75％以上）</w:t>
            </w:r>
          </w:p>
          <w:p w:rsidR="00163000" w:rsidRPr="00C8426D" w:rsidRDefault="00A07663" w:rsidP="00A07663">
            <w:pPr>
              <w:spacing w:line="360" w:lineRule="exact"/>
              <w:ind w:firstLineChars="500" w:firstLine="1050"/>
              <w:rPr>
                <w:rFonts w:asciiTheme="minorEastAsia" w:eastAsiaTheme="minorEastAsia" w:hAnsiTheme="minorEastAsia"/>
                <w:szCs w:val="21"/>
              </w:rPr>
            </w:pPr>
            <w:r w:rsidRPr="00C8426D">
              <w:rPr>
                <w:rFonts w:asciiTheme="minorEastAsia" w:eastAsiaTheme="minorEastAsia" w:hAnsiTheme="minorEastAsia" w:hint="eastAsia"/>
                <w:szCs w:val="21"/>
              </w:rPr>
              <w:t>両施設移転後の連携の在り方を模索する</w:t>
            </w:r>
          </w:p>
          <w:p w:rsidR="00AA21B7" w:rsidRPr="00C8426D" w:rsidRDefault="00AA21B7" w:rsidP="00C30530">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（２）公共心・倫理観を育成する</w:t>
            </w:r>
          </w:p>
          <w:p w:rsidR="00111517" w:rsidRPr="00C8426D" w:rsidRDefault="00CA37D5" w:rsidP="00CA37D5">
            <w:pPr>
              <w:spacing w:line="360" w:lineRule="exact"/>
              <w:ind w:firstLineChars="100" w:firstLine="210"/>
              <w:rPr>
                <w:rFonts w:asciiTheme="minorEastAsia" w:eastAsiaTheme="minorEastAsia" w:hAnsiTheme="minorEastAsia"/>
                <w:szCs w:val="21"/>
              </w:rPr>
            </w:pPr>
            <w:r w:rsidRPr="00C8426D">
              <w:rPr>
                <w:rFonts w:asciiTheme="minorEastAsia" w:eastAsiaTheme="minorEastAsia" w:hAnsiTheme="minorEastAsia" w:hint="eastAsia"/>
                <w:szCs w:val="21"/>
              </w:rPr>
              <w:t xml:space="preserve">ア　</w:t>
            </w:r>
            <w:r w:rsidR="00111517" w:rsidRPr="00C8426D">
              <w:rPr>
                <w:rFonts w:asciiTheme="minorEastAsia" w:eastAsiaTheme="minorEastAsia" w:hAnsiTheme="minorEastAsia" w:hint="eastAsia"/>
                <w:szCs w:val="21"/>
              </w:rPr>
              <w:t>「時を守り、場を清め、礼を正す」の実践</w:t>
            </w:r>
          </w:p>
          <w:p w:rsidR="00CA37D5" w:rsidRPr="00C8426D" w:rsidRDefault="00CA37D5" w:rsidP="00163000">
            <w:pPr>
              <w:spacing w:line="360" w:lineRule="exact"/>
              <w:ind w:firstLineChars="300" w:firstLine="630"/>
              <w:rPr>
                <w:rFonts w:asciiTheme="minorEastAsia" w:eastAsiaTheme="minorEastAsia" w:hAnsiTheme="minorEastAsia"/>
                <w:szCs w:val="21"/>
              </w:rPr>
            </w:pPr>
            <w:r w:rsidRPr="00C8426D">
              <w:rPr>
                <w:rFonts w:asciiTheme="minorEastAsia" w:eastAsiaTheme="minorEastAsia" w:hAnsiTheme="minorEastAsia" w:hint="eastAsia"/>
                <w:szCs w:val="21"/>
              </w:rPr>
              <w:t xml:space="preserve">※　</w:t>
            </w:r>
            <w:r w:rsidR="00977636" w:rsidRPr="00C8426D">
              <w:rPr>
                <w:rFonts w:asciiTheme="minorEastAsia" w:eastAsiaTheme="minorEastAsia" w:hAnsiTheme="minorEastAsia" w:hint="eastAsia"/>
                <w:szCs w:val="21"/>
              </w:rPr>
              <w:t>毎年、</w:t>
            </w:r>
            <w:r w:rsidRPr="00C8426D">
              <w:rPr>
                <w:rFonts w:asciiTheme="minorEastAsia" w:eastAsiaTheme="minorEastAsia" w:hAnsiTheme="minorEastAsia" w:hint="eastAsia"/>
                <w:szCs w:val="21"/>
              </w:rPr>
              <w:t>遅刻回数を</w:t>
            </w:r>
            <w:r w:rsidR="00977636" w:rsidRPr="00C8426D">
              <w:rPr>
                <w:rFonts w:asciiTheme="minorEastAsia" w:eastAsiaTheme="minorEastAsia" w:hAnsiTheme="minorEastAsia" w:hint="eastAsia"/>
                <w:szCs w:val="21"/>
              </w:rPr>
              <w:t>前年度より</w:t>
            </w:r>
            <w:r w:rsidR="004B0C2D" w:rsidRPr="00C8426D">
              <w:rPr>
                <w:rFonts w:asciiTheme="minorEastAsia" w:eastAsiaTheme="minorEastAsia" w:hAnsiTheme="minorEastAsia" w:hint="eastAsia"/>
                <w:szCs w:val="21"/>
              </w:rPr>
              <w:t>20％減少</w:t>
            </w:r>
            <w:r w:rsidR="00977636" w:rsidRPr="00C8426D">
              <w:rPr>
                <w:rFonts w:asciiTheme="minorEastAsia" w:eastAsiaTheme="minorEastAsia" w:hAnsiTheme="minorEastAsia" w:hint="eastAsia"/>
                <w:szCs w:val="21"/>
              </w:rPr>
              <w:t>させる　清掃活動に取り組む</w:t>
            </w:r>
            <w:r w:rsidR="004B0C2D" w:rsidRPr="00C8426D">
              <w:rPr>
                <w:rFonts w:asciiTheme="minorEastAsia" w:eastAsiaTheme="minorEastAsia" w:hAnsiTheme="minorEastAsia" w:hint="eastAsia"/>
                <w:szCs w:val="21"/>
              </w:rPr>
              <w:t>（北千里クリーン作戦の実施）</w:t>
            </w:r>
          </w:p>
          <w:p w:rsidR="00AA21B7" w:rsidRPr="00C8426D" w:rsidRDefault="00AA21B7" w:rsidP="00C30530">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（３）英語コミュニケーション能力を育成する</w:t>
            </w:r>
          </w:p>
          <w:p w:rsidR="00914702" w:rsidRPr="00C8426D" w:rsidRDefault="00163000" w:rsidP="00163000">
            <w:pPr>
              <w:spacing w:line="360" w:lineRule="exact"/>
              <w:ind w:firstLineChars="100" w:firstLine="210"/>
              <w:rPr>
                <w:rFonts w:asciiTheme="minorEastAsia" w:eastAsiaTheme="minorEastAsia" w:hAnsiTheme="minorEastAsia"/>
                <w:szCs w:val="21"/>
              </w:rPr>
            </w:pPr>
            <w:r w:rsidRPr="00C8426D">
              <w:rPr>
                <w:rFonts w:asciiTheme="minorEastAsia" w:eastAsiaTheme="minorEastAsia" w:hAnsiTheme="minorEastAsia" w:hint="eastAsia"/>
                <w:szCs w:val="21"/>
              </w:rPr>
              <w:t xml:space="preserve">ア　</w:t>
            </w:r>
            <w:r w:rsidR="00914702" w:rsidRPr="00C8426D">
              <w:rPr>
                <w:rFonts w:asciiTheme="minorEastAsia" w:eastAsiaTheme="minorEastAsia" w:hAnsiTheme="minorEastAsia" w:hint="eastAsia"/>
                <w:szCs w:val="21"/>
              </w:rPr>
              <w:t>「総合的な学習の時間」を活用し、英語暗唱大会・英語弁論大会を実施し、</w:t>
            </w:r>
            <w:r w:rsidRPr="00C8426D">
              <w:rPr>
                <w:rFonts w:asciiTheme="minorEastAsia" w:eastAsiaTheme="minorEastAsia" w:hAnsiTheme="minorEastAsia" w:hint="eastAsia"/>
                <w:szCs w:val="21"/>
              </w:rPr>
              <w:t>英語による</w:t>
            </w:r>
            <w:r w:rsidR="00914702" w:rsidRPr="00C8426D">
              <w:rPr>
                <w:rFonts w:asciiTheme="minorEastAsia" w:eastAsiaTheme="minorEastAsia" w:hAnsiTheme="minorEastAsia" w:hint="eastAsia"/>
                <w:szCs w:val="21"/>
              </w:rPr>
              <w:t>プレゼンテーション能力の向上を図る</w:t>
            </w:r>
          </w:p>
          <w:p w:rsidR="00AA21B7" w:rsidRPr="00C8426D" w:rsidRDefault="00163000" w:rsidP="00163000">
            <w:pPr>
              <w:spacing w:line="360" w:lineRule="exact"/>
              <w:ind w:firstLineChars="100" w:firstLine="210"/>
              <w:rPr>
                <w:rFonts w:asciiTheme="minorEastAsia" w:eastAsiaTheme="minorEastAsia" w:hAnsiTheme="minorEastAsia"/>
                <w:szCs w:val="21"/>
              </w:rPr>
            </w:pPr>
            <w:r w:rsidRPr="00C8426D">
              <w:rPr>
                <w:rFonts w:asciiTheme="minorEastAsia" w:eastAsiaTheme="minorEastAsia" w:hAnsiTheme="minorEastAsia" w:hint="eastAsia"/>
                <w:szCs w:val="21"/>
              </w:rPr>
              <w:t xml:space="preserve">イ　</w:t>
            </w:r>
            <w:r w:rsidR="00AA21B7" w:rsidRPr="00C8426D">
              <w:rPr>
                <w:rFonts w:asciiTheme="minorEastAsia" w:eastAsiaTheme="minorEastAsia" w:hAnsiTheme="minorEastAsia" w:hint="eastAsia"/>
                <w:szCs w:val="21"/>
              </w:rPr>
              <w:t>海外研修や国際交流において</w:t>
            </w:r>
            <w:r w:rsidRPr="00C8426D">
              <w:rPr>
                <w:rFonts w:asciiTheme="minorEastAsia" w:eastAsiaTheme="minorEastAsia" w:hAnsiTheme="minorEastAsia" w:hint="eastAsia"/>
                <w:szCs w:val="21"/>
              </w:rPr>
              <w:t>英語によるコミュニケーション能力</w:t>
            </w:r>
            <w:r w:rsidR="00AA21B7" w:rsidRPr="00C8426D">
              <w:rPr>
                <w:rFonts w:asciiTheme="minorEastAsia" w:eastAsiaTheme="minorEastAsia" w:hAnsiTheme="minorEastAsia" w:hint="eastAsia"/>
                <w:szCs w:val="21"/>
              </w:rPr>
              <w:t>の向上を図る</w:t>
            </w:r>
          </w:p>
          <w:p w:rsidR="00163000" w:rsidRPr="00C8426D" w:rsidRDefault="00B10CC8" w:rsidP="00B10CC8">
            <w:pPr>
              <w:spacing w:line="360" w:lineRule="exact"/>
              <w:ind w:firstLineChars="300" w:firstLine="630"/>
              <w:rPr>
                <w:rFonts w:asciiTheme="minorEastAsia" w:eastAsiaTheme="minorEastAsia" w:hAnsiTheme="minorEastAsia"/>
                <w:szCs w:val="21"/>
              </w:rPr>
            </w:pPr>
            <w:r w:rsidRPr="00C8426D">
              <w:rPr>
                <w:rFonts w:asciiTheme="minorEastAsia" w:eastAsiaTheme="minorEastAsia" w:hAnsiTheme="minorEastAsia" w:hint="eastAsia"/>
                <w:szCs w:val="21"/>
              </w:rPr>
              <w:t>※　肯定的評価75％以上の維持を図る</w:t>
            </w:r>
          </w:p>
          <w:p w:rsidR="009B365C" w:rsidRPr="00C8426D" w:rsidRDefault="00C30530" w:rsidP="00C30530">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３．健やかな体と自立の獲得を図る学校</w:t>
            </w:r>
          </w:p>
          <w:p w:rsidR="00C30530" w:rsidRPr="00C8426D" w:rsidRDefault="00C30530" w:rsidP="00C30530">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（１）部活動・生徒会活動・学校行事を</w:t>
            </w:r>
            <w:r w:rsidR="00703B0A" w:rsidRPr="00C8426D">
              <w:rPr>
                <w:rFonts w:asciiTheme="minorEastAsia" w:eastAsiaTheme="minorEastAsia" w:hAnsiTheme="minorEastAsia" w:hint="eastAsia"/>
                <w:szCs w:val="21"/>
              </w:rPr>
              <w:t>大切</w:t>
            </w:r>
            <w:r w:rsidR="00DC3032" w:rsidRPr="00C8426D">
              <w:rPr>
                <w:rFonts w:asciiTheme="minorEastAsia" w:eastAsiaTheme="minorEastAsia" w:hAnsiTheme="minorEastAsia" w:hint="eastAsia"/>
                <w:szCs w:val="21"/>
              </w:rPr>
              <w:t>に</w:t>
            </w:r>
            <w:r w:rsidRPr="00C8426D">
              <w:rPr>
                <w:rFonts w:asciiTheme="minorEastAsia" w:eastAsiaTheme="minorEastAsia" w:hAnsiTheme="minorEastAsia" w:hint="eastAsia"/>
                <w:szCs w:val="21"/>
              </w:rPr>
              <w:t>する</w:t>
            </w:r>
            <w:r w:rsidR="002B08B7" w:rsidRPr="00C8426D">
              <w:rPr>
                <w:rFonts w:asciiTheme="minorEastAsia" w:eastAsiaTheme="minorEastAsia" w:hAnsiTheme="minorEastAsia" w:hint="eastAsia"/>
                <w:szCs w:val="21"/>
              </w:rPr>
              <w:t>生徒</w:t>
            </w:r>
            <w:r w:rsidRPr="00C8426D">
              <w:rPr>
                <w:rFonts w:asciiTheme="minorEastAsia" w:eastAsiaTheme="minorEastAsia" w:hAnsiTheme="minorEastAsia" w:hint="eastAsia"/>
                <w:szCs w:val="21"/>
              </w:rPr>
              <w:t>を</w:t>
            </w:r>
            <w:r w:rsidR="002B08B7" w:rsidRPr="00C8426D">
              <w:rPr>
                <w:rFonts w:asciiTheme="minorEastAsia" w:eastAsiaTheme="minorEastAsia" w:hAnsiTheme="minorEastAsia" w:hint="eastAsia"/>
                <w:szCs w:val="21"/>
              </w:rPr>
              <w:t>育成する</w:t>
            </w:r>
          </w:p>
          <w:p w:rsidR="00163000" w:rsidRPr="00C8426D" w:rsidRDefault="00163000" w:rsidP="00163000">
            <w:pPr>
              <w:spacing w:line="360" w:lineRule="exact"/>
              <w:ind w:firstLineChars="300" w:firstLine="630"/>
              <w:rPr>
                <w:rFonts w:asciiTheme="minorEastAsia" w:eastAsiaTheme="minorEastAsia" w:hAnsiTheme="minorEastAsia"/>
                <w:szCs w:val="21"/>
              </w:rPr>
            </w:pPr>
            <w:r w:rsidRPr="00C8426D">
              <w:rPr>
                <w:rFonts w:asciiTheme="minorEastAsia" w:eastAsiaTheme="minorEastAsia" w:hAnsiTheme="minorEastAsia" w:hint="eastAsia"/>
                <w:szCs w:val="21"/>
              </w:rPr>
              <w:t>※　部活動加入率</w:t>
            </w:r>
            <w:r w:rsidR="00612C0E" w:rsidRPr="00C8426D">
              <w:rPr>
                <w:rFonts w:asciiTheme="minorEastAsia" w:eastAsiaTheme="minorEastAsia" w:hAnsiTheme="minorEastAsia" w:hint="eastAsia"/>
                <w:szCs w:val="21"/>
              </w:rPr>
              <w:t>90</w:t>
            </w:r>
            <w:r w:rsidRPr="00C8426D">
              <w:rPr>
                <w:rFonts w:asciiTheme="minorEastAsia" w:eastAsiaTheme="minorEastAsia" w:hAnsiTheme="minorEastAsia" w:hint="eastAsia"/>
                <w:szCs w:val="21"/>
              </w:rPr>
              <w:t>％以上の維持を図る</w:t>
            </w:r>
          </w:p>
          <w:p w:rsidR="00111517" w:rsidRPr="00C8426D" w:rsidRDefault="00111517" w:rsidP="00C30530">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（２）コミュニティの一員となる力を育てる</w:t>
            </w:r>
          </w:p>
          <w:p w:rsidR="00111517" w:rsidRPr="00C8426D" w:rsidRDefault="00163000" w:rsidP="00163000">
            <w:pPr>
              <w:spacing w:line="360" w:lineRule="exact"/>
              <w:ind w:firstLineChars="100" w:firstLine="210"/>
              <w:rPr>
                <w:rFonts w:asciiTheme="minorEastAsia" w:eastAsiaTheme="minorEastAsia" w:hAnsiTheme="minorEastAsia"/>
                <w:szCs w:val="21"/>
              </w:rPr>
            </w:pPr>
            <w:r w:rsidRPr="00C8426D">
              <w:rPr>
                <w:rFonts w:asciiTheme="minorEastAsia" w:eastAsiaTheme="minorEastAsia" w:hAnsiTheme="minorEastAsia" w:hint="eastAsia"/>
                <w:szCs w:val="21"/>
              </w:rPr>
              <w:t xml:space="preserve">ア　</w:t>
            </w:r>
            <w:r w:rsidR="00111517" w:rsidRPr="00C8426D">
              <w:rPr>
                <w:rFonts w:asciiTheme="minorEastAsia" w:eastAsiaTheme="minorEastAsia" w:hAnsiTheme="minorEastAsia" w:hint="eastAsia"/>
                <w:szCs w:val="21"/>
              </w:rPr>
              <w:t>地域との連携を充実させる</w:t>
            </w:r>
          </w:p>
          <w:p w:rsidR="00B90B4E" w:rsidRPr="00C8426D" w:rsidRDefault="00B90B4E" w:rsidP="00B90B4E">
            <w:pPr>
              <w:spacing w:line="360" w:lineRule="exact"/>
              <w:ind w:leftChars="200" w:left="420" w:firstLineChars="100" w:firstLine="210"/>
              <w:rPr>
                <w:rFonts w:asciiTheme="minorEastAsia" w:eastAsiaTheme="minorEastAsia" w:hAnsiTheme="minorEastAsia"/>
                <w:szCs w:val="21"/>
              </w:rPr>
            </w:pPr>
            <w:r w:rsidRPr="00C8426D">
              <w:rPr>
                <w:rFonts w:asciiTheme="minorEastAsia" w:eastAsiaTheme="minorEastAsia" w:hAnsiTheme="minorEastAsia" w:hint="eastAsia"/>
                <w:szCs w:val="21"/>
              </w:rPr>
              <w:t>※　「総合的な学習の時間」を活用し、外部資源を学校に引き入れ、人材育成を図る</w:t>
            </w:r>
          </w:p>
          <w:p w:rsidR="00111517" w:rsidRPr="00C8426D" w:rsidRDefault="00671C99" w:rsidP="00671C99">
            <w:pPr>
              <w:spacing w:line="360" w:lineRule="exact"/>
              <w:ind w:firstLineChars="300" w:firstLine="630"/>
              <w:rPr>
                <w:rFonts w:asciiTheme="minorEastAsia" w:eastAsiaTheme="minorEastAsia" w:hAnsiTheme="minorEastAsia"/>
                <w:szCs w:val="21"/>
              </w:rPr>
            </w:pPr>
            <w:r w:rsidRPr="00C8426D">
              <w:rPr>
                <w:rFonts w:asciiTheme="minorEastAsia" w:eastAsiaTheme="minorEastAsia" w:hAnsiTheme="minorEastAsia" w:hint="eastAsia"/>
                <w:szCs w:val="21"/>
              </w:rPr>
              <w:t>※　地域のイベント等に参加・協力する</w:t>
            </w:r>
          </w:p>
          <w:p w:rsidR="00E60255" w:rsidRPr="00C8426D" w:rsidRDefault="00B10CC8" w:rsidP="00B10CC8">
            <w:pPr>
              <w:spacing w:line="360" w:lineRule="exact"/>
              <w:ind w:firstLineChars="300" w:firstLine="630"/>
              <w:rPr>
                <w:rFonts w:asciiTheme="minorEastAsia" w:eastAsiaTheme="minorEastAsia" w:hAnsiTheme="minorEastAsia"/>
                <w:szCs w:val="21"/>
              </w:rPr>
            </w:pPr>
            <w:r w:rsidRPr="00C8426D">
              <w:rPr>
                <w:rFonts w:asciiTheme="minorEastAsia" w:eastAsiaTheme="minorEastAsia" w:hAnsiTheme="minorEastAsia" w:hint="eastAsia"/>
                <w:szCs w:val="21"/>
              </w:rPr>
              <w:t>※　肯定的評価75％以上の維持を図る</w:t>
            </w:r>
          </w:p>
        </w:tc>
      </w:tr>
    </w:tbl>
    <w:p w:rsidR="001D401B" w:rsidRPr="00C8426D" w:rsidRDefault="001D401B" w:rsidP="004245A1">
      <w:pPr>
        <w:spacing w:line="300" w:lineRule="exact"/>
        <w:ind w:leftChars="-342" w:left="-718" w:firstLineChars="250" w:firstLine="525"/>
        <w:rPr>
          <w:rFonts w:asciiTheme="minorEastAsia" w:eastAsiaTheme="minorEastAsia" w:hAnsiTheme="minorEastAsia"/>
          <w:szCs w:val="21"/>
        </w:rPr>
      </w:pPr>
    </w:p>
    <w:p w:rsidR="00267D3C" w:rsidRPr="00C8426D" w:rsidRDefault="009B365C" w:rsidP="001D401B">
      <w:pPr>
        <w:spacing w:line="300" w:lineRule="exact"/>
        <w:ind w:leftChars="-342" w:left="-718" w:firstLineChars="250" w:firstLine="525"/>
        <w:rPr>
          <w:rFonts w:asciiTheme="minorEastAsia" w:eastAsiaTheme="minorEastAsia" w:hAnsiTheme="minorEastAsia"/>
          <w:szCs w:val="21"/>
        </w:rPr>
      </w:pPr>
      <w:r w:rsidRPr="00C8426D">
        <w:rPr>
          <w:rFonts w:asciiTheme="minorEastAsia" w:eastAsiaTheme="minorEastAsia" w:hAnsiTheme="minorEastAsia" w:hint="eastAsia"/>
          <w:szCs w:val="21"/>
        </w:rPr>
        <w:t>【</w:t>
      </w:r>
      <w:r w:rsidR="0037367C" w:rsidRPr="00C8426D">
        <w:rPr>
          <w:rFonts w:asciiTheme="minorEastAsia" w:eastAsiaTheme="minorEastAsia" w:hAnsiTheme="minorEastAsia" w:hint="eastAsia"/>
          <w:szCs w:val="21"/>
        </w:rPr>
        <w:t>学校教育自己診断</w:t>
      </w:r>
      <w:r w:rsidR="005E3C2A" w:rsidRPr="00C8426D">
        <w:rPr>
          <w:rFonts w:asciiTheme="minorEastAsia" w:eastAsiaTheme="minorEastAsia" w:hAnsiTheme="minorEastAsia" w:hint="eastAsia"/>
          <w:szCs w:val="21"/>
        </w:rPr>
        <w:t>の</w:t>
      </w:r>
      <w:r w:rsidR="0037367C" w:rsidRPr="00C8426D">
        <w:rPr>
          <w:rFonts w:asciiTheme="minorEastAsia" w:eastAsiaTheme="minorEastAsia" w:hAnsiTheme="minorEastAsia" w:hint="eastAsia"/>
          <w:szCs w:val="21"/>
        </w:rPr>
        <w:t>結果と分析・学校協議会</w:t>
      </w:r>
      <w:r w:rsidR="0096649A" w:rsidRPr="00C8426D">
        <w:rPr>
          <w:rFonts w:asciiTheme="minorEastAsia" w:eastAsiaTheme="minorEastAsia" w:hAnsiTheme="minorEastAsia" w:hint="eastAsia"/>
          <w:szCs w:val="21"/>
        </w:rPr>
        <w:t>からの意見</w:t>
      </w:r>
      <w:r w:rsidRPr="00C8426D">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6E6698" w:rsidRPr="00C8426D" w:rsidTr="004245A1">
        <w:trPr>
          <w:trHeight w:val="411"/>
          <w:jc w:val="center"/>
        </w:trPr>
        <w:tc>
          <w:tcPr>
            <w:tcW w:w="6771" w:type="dxa"/>
            <w:shd w:val="clear" w:color="auto" w:fill="auto"/>
            <w:vAlign w:val="center"/>
          </w:tcPr>
          <w:p w:rsidR="00267D3C" w:rsidRPr="00C8426D" w:rsidRDefault="00267D3C" w:rsidP="00977636">
            <w:pPr>
              <w:spacing w:line="300" w:lineRule="exact"/>
              <w:jc w:val="center"/>
              <w:rPr>
                <w:rFonts w:asciiTheme="minorEastAsia" w:eastAsiaTheme="minorEastAsia" w:hAnsiTheme="minorEastAsia"/>
                <w:sz w:val="16"/>
                <w:szCs w:val="16"/>
              </w:rPr>
            </w:pPr>
            <w:r w:rsidRPr="00C8426D">
              <w:rPr>
                <w:rFonts w:asciiTheme="minorEastAsia" w:eastAsiaTheme="minorEastAsia" w:hAnsiTheme="minorEastAsia" w:hint="eastAsia"/>
                <w:sz w:val="16"/>
                <w:szCs w:val="16"/>
              </w:rPr>
              <w:t>学校教育自己診断の結果と分析［平成</w:t>
            </w:r>
            <w:r w:rsidR="00C8426D">
              <w:rPr>
                <w:rFonts w:asciiTheme="minorEastAsia" w:eastAsiaTheme="minorEastAsia" w:hAnsiTheme="minorEastAsia" w:hint="eastAsia"/>
                <w:sz w:val="16"/>
                <w:szCs w:val="16"/>
              </w:rPr>
              <w:t>29</w:t>
            </w:r>
            <w:r w:rsidRPr="00C8426D">
              <w:rPr>
                <w:rFonts w:asciiTheme="minorEastAsia" w:eastAsiaTheme="minorEastAsia" w:hAnsiTheme="minorEastAsia" w:hint="eastAsia"/>
                <w:sz w:val="16"/>
                <w:szCs w:val="16"/>
              </w:rPr>
              <w:t>年</w:t>
            </w:r>
            <w:r w:rsidR="00C8426D">
              <w:rPr>
                <w:rFonts w:asciiTheme="minorEastAsia" w:eastAsiaTheme="minorEastAsia" w:hAnsiTheme="minorEastAsia" w:hint="eastAsia"/>
                <w:sz w:val="16"/>
                <w:szCs w:val="16"/>
              </w:rPr>
              <w:t>12</w:t>
            </w:r>
            <w:r w:rsidRPr="00C8426D">
              <w:rPr>
                <w:rFonts w:asciiTheme="minorEastAsia" w:eastAsiaTheme="minorEastAsia" w:hAnsiTheme="minorEastAsia" w:hint="eastAsia"/>
                <w:sz w:val="16"/>
                <w:szCs w:val="16"/>
              </w:rPr>
              <w:t>月実施分］</w:t>
            </w:r>
          </w:p>
        </w:tc>
        <w:tc>
          <w:tcPr>
            <w:tcW w:w="8221" w:type="dxa"/>
            <w:shd w:val="clear" w:color="auto" w:fill="auto"/>
            <w:vAlign w:val="center"/>
          </w:tcPr>
          <w:p w:rsidR="00267D3C" w:rsidRPr="00C8426D" w:rsidRDefault="00267D3C" w:rsidP="00225A63">
            <w:pPr>
              <w:spacing w:line="300" w:lineRule="exact"/>
              <w:jc w:val="center"/>
              <w:rPr>
                <w:rFonts w:asciiTheme="minorEastAsia" w:eastAsiaTheme="minorEastAsia" w:hAnsiTheme="minorEastAsia"/>
                <w:szCs w:val="21"/>
              </w:rPr>
            </w:pPr>
            <w:r w:rsidRPr="00C8426D">
              <w:rPr>
                <w:rFonts w:asciiTheme="minorEastAsia" w:eastAsiaTheme="minorEastAsia" w:hAnsiTheme="minorEastAsia" w:hint="eastAsia"/>
                <w:szCs w:val="21"/>
              </w:rPr>
              <w:t>学校協議会</w:t>
            </w:r>
            <w:r w:rsidR="00225A63" w:rsidRPr="00C8426D">
              <w:rPr>
                <w:rFonts w:asciiTheme="minorEastAsia" w:eastAsiaTheme="minorEastAsia" w:hAnsiTheme="minorEastAsia" w:hint="eastAsia"/>
                <w:szCs w:val="21"/>
              </w:rPr>
              <w:t>からの意見</w:t>
            </w:r>
          </w:p>
        </w:tc>
      </w:tr>
      <w:tr w:rsidR="00F31466" w:rsidRPr="00C8426D" w:rsidTr="00A07663">
        <w:trPr>
          <w:trHeight w:val="5332"/>
          <w:jc w:val="center"/>
        </w:trPr>
        <w:tc>
          <w:tcPr>
            <w:tcW w:w="6771" w:type="dxa"/>
            <w:shd w:val="clear" w:color="auto" w:fill="auto"/>
          </w:tcPr>
          <w:p w:rsidR="00F76223" w:rsidRPr="00C8426D" w:rsidRDefault="00CA73E7" w:rsidP="00CA73E7">
            <w:pPr>
              <w:spacing w:line="260" w:lineRule="exact"/>
              <w:ind w:left="170" w:hangingChars="100" w:hanging="170"/>
              <w:rPr>
                <w:rFonts w:asciiTheme="minorEastAsia" w:eastAsiaTheme="minorEastAsia" w:hAnsiTheme="minorEastAsia"/>
                <w:sz w:val="17"/>
                <w:szCs w:val="17"/>
              </w:rPr>
            </w:pPr>
            <w:r w:rsidRPr="00C8426D">
              <w:rPr>
                <w:rFonts w:asciiTheme="minorEastAsia" w:eastAsiaTheme="minorEastAsia" w:hAnsiTheme="minorEastAsia" w:hint="eastAsia"/>
                <w:sz w:val="17"/>
                <w:szCs w:val="17"/>
              </w:rPr>
              <w:t>・全体として、昨年度数値が下がった項目について回復が見られた。生徒アンケートの項目</w:t>
            </w:r>
            <w:r w:rsidR="00F76223" w:rsidRPr="00C8426D">
              <w:rPr>
                <w:rFonts w:asciiTheme="minorEastAsia" w:eastAsiaTheme="minorEastAsia" w:hAnsiTheme="minorEastAsia" w:hint="eastAsia"/>
                <w:sz w:val="17"/>
                <w:szCs w:val="17"/>
              </w:rPr>
              <w:t>「生徒は遠足や修学旅行には楽しく参加している（</w:t>
            </w:r>
            <w:r w:rsidR="00F76223" w:rsidRPr="00C8426D">
              <w:rPr>
                <w:rFonts w:asciiTheme="minorEastAsia" w:eastAsiaTheme="minorEastAsia" w:hAnsiTheme="minorEastAsia"/>
                <w:sz w:val="17"/>
                <w:szCs w:val="17"/>
              </w:rPr>
              <w:t>89.5</w:t>
            </w:r>
            <w:r w:rsidR="00F76223" w:rsidRPr="00C8426D">
              <w:rPr>
                <w:rFonts w:asciiTheme="minorEastAsia" w:eastAsiaTheme="minorEastAsia" w:hAnsiTheme="minorEastAsia" w:hint="eastAsia"/>
                <w:sz w:val="17"/>
                <w:szCs w:val="17"/>
              </w:rPr>
              <w:t>%→</w:t>
            </w:r>
            <w:r w:rsidR="00F76223" w:rsidRPr="00C8426D">
              <w:rPr>
                <w:rFonts w:asciiTheme="minorEastAsia" w:eastAsiaTheme="minorEastAsia" w:hAnsiTheme="minorEastAsia"/>
                <w:sz w:val="17"/>
                <w:szCs w:val="17"/>
              </w:rPr>
              <w:t>92.0</w:t>
            </w:r>
            <w:r w:rsidR="00F76223" w:rsidRPr="00C8426D">
              <w:rPr>
                <w:rFonts w:asciiTheme="minorEastAsia" w:eastAsiaTheme="minorEastAsia" w:hAnsiTheme="minorEastAsia" w:hint="eastAsia"/>
                <w:sz w:val="17"/>
                <w:szCs w:val="17"/>
              </w:rPr>
              <w:t>%</w:t>
            </w:r>
            <w:r w:rsidRPr="00C8426D">
              <w:rPr>
                <w:rFonts w:asciiTheme="minorEastAsia" w:eastAsiaTheme="minorEastAsia" w:hAnsiTheme="minorEastAsia" w:hint="eastAsia"/>
                <w:sz w:val="17"/>
                <w:szCs w:val="17"/>
              </w:rPr>
              <w:t>)</w:t>
            </w:r>
            <w:r w:rsidR="00F76223" w:rsidRPr="00C8426D">
              <w:rPr>
                <w:rFonts w:asciiTheme="minorEastAsia" w:eastAsiaTheme="minorEastAsia" w:hAnsiTheme="minorEastAsia" w:hint="eastAsia"/>
                <w:sz w:val="17"/>
                <w:szCs w:val="17"/>
              </w:rPr>
              <w:t>」「生徒は体育祭や文化祭には楽しく参加している（</w:t>
            </w:r>
            <w:r w:rsidR="00F76223" w:rsidRPr="00C8426D">
              <w:rPr>
                <w:rFonts w:asciiTheme="minorEastAsia" w:eastAsiaTheme="minorEastAsia" w:hAnsiTheme="minorEastAsia"/>
                <w:sz w:val="17"/>
                <w:szCs w:val="17"/>
              </w:rPr>
              <w:t>83.7</w:t>
            </w:r>
            <w:r w:rsidR="00F76223" w:rsidRPr="00C8426D">
              <w:rPr>
                <w:rFonts w:asciiTheme="minorEastAsia" w:eastAsiaTheme="minorEastAsia" w:hAnsiTheme="minorEastAsia" w:hint="eastAsia"/>
                <w:sz w:val="17"/>
                <w:szCs w:val="17"/>
              </w:rPr>
              <w:t>%→</w:t>
            </w:r>
            <w:r w:rsidR="00F76223" w:rsidRPr="00C8426D">
              <w:rPr>
                <w:rFonts w:asciiTheme="minorEastAsia" w:eastAsiaTheme="minorEastAsia" w:hAnsiTheme="minorEastAsia"/>
                <w:sz w:val="17"/>
                <w:szCs w:val="17"/>
              </w:rPr>
              <w:t>90.8</w:t>
            </w:r>
            <w:r w:rsidR="00F76223" w:rsidRPr="00C8426D">
              <w:rPr>
                <w:rFonts w:asciiTheme="minorEastAsia" w:eastAsiaTheme="minorEastAsia" w:hAnsiTheme="minorEastAsia" w:hint="eastAsia"/>
                <w:sz w:val="17"/>
                <w:szCs w:val="17"/>
              </w:rPr>
              <w:t>%</w:t>
            </w:r>
            <w:r w:rsidRPr="00C8426D">
              <w:rPr>
                <w:rFonts w:asciiTheme="minorEastAsia" w:eastAsiaTheme="minorEastAsia" w:hAnsiTheme="minorEastAsia" w:hint="eastAsia"/>
                <w:sz w:val="17"/>
                <w:szCs w:val="17"/>
              </w:rPr>
              <w:t>)</w:t>
            </w:r>
            <w:r w:rsidR="00F76223" w:rsidRPr="00C8426D">
              <w:rPr>
                <w:rFonts w:asciiTheme="minorEastAsia" w:eastAsiaTheme="minorEastAsia" w:hAnsiTheme="minorEastAsia" w:hint="eastAsia"/>
                <w:sz w:val="17"/>
                <w:szCs w:val="17"/>
              </w:rPr>
              <w:t>」「生徒は活発に部活動に取り組んでいる（</w:t>
            </w:r>
            <w:r w:rsidR="00F76223" w:rsidRPr="00C8426D">
              <w:rPr>
                <w:rFonts w:asciiTheme="minorEastAsia" w:eastAsiaTheme="minorEastAsia" w:hAnsiTheme="minorEastAsia"/>
                <w:sz w:val="17"/>
                <w:szCs w:val="17"/>
              </w:rPr>
              <w:t>89.9</w:t>
            </w:r>
            <w:r w:rsidR="00F76223" w:rsidRPr="00C8426D">
              <w:rPr>
                <w:rFonts w:asciiTheme="minorEastAsia" w:eastAsiaTheme="minorEastAsia" w:hAnsiTheme="minorEastAsia" w:hint="eastAsia"/>
                <w:sz w:val="17"/>
                <w:szCs w:val="17"/>
              </w:rPr>
              <w:t>%→</w:t>
            </w:r>
            <w:r w:rsidR="00F76223" w:rsidRPr="00C8426D">
              <w:rPr>
                <w:rFonts w:asciiTheme="minorEastAsia" w:eastAsiaTheme="minorEastAsia" w:hAnsiTheme="minorEastAsia"/>
                <w:sz w:val="17"/>
                <w:szCs w:val="17"/>
              </w:rPr>
              <w:t>93.2</w:t>
            </w:r>
            <w:r w:rsidR="00F76223" w:rsidRPr="00C8426D">
              <w:rPr>
                <w:rFonts w:asciiTheme="minorEastAsia" w:eastAsiaTheme="minorEastAsia" w:hAnsiTheme="minorEastAsia" w:hint="eastAsia"/>
                <w:sz w:val="17"/>
                <w:szCs w:val="17"/>
              </w:rPr>
              <w:t>%</w:t>
            </w:r>
            <w:r w:rsidRPr="00C8426D">
              <w:rPr>
                <w:rFonts w:asciiTheme="minorEastAsia" w:eastAsiaTheme="minorEastAsia" w:hAnsiTheme="minorEastAsia" w:hint="eastAsia"/>
                <w:sz w:val="17"/>
                <w:szCs w:val="17"/>
              </w:rPr>
              <w:t>)</w:t>
            </w:r>
            <w:r w:rsidR="00F76223" w:rsidRPr="00C8426D">
              <w:rPr>
                <w:rFonts w:asciiTheme="minorEastAsia" w:eastAsiaTheme="minorEastAsia" w:hAnsiTheme="minorEastAsia" w:hint="eastAsia"/>
                <w:sz w:val="17"/>
                <w:szCs w:val="17"/>
              </w:rPr>
              <w:t>」など学校行事や部活動など高い割合で推移している。</w:t>
            </w:r>
          </w:p>
          <w:p w:rsidR="00F76223" w:rsidRPr="00C8426D" w:rsidRDefault="00C8426D" w:rsidP="00CA73E7">
            <w:pPr>
              <w:spacing w:line="260" w:lineRule="exact"/>
              <w:ind w:left="170" w:hangingChars="100" w:hanging="170"/>
              <w:rPr>
                <w:rFonts w:asciiTheme="minorEastAsia" w:eastAsiaTheme="minorEastAsia" w:hAnsiTheme="minorEastAsia"/>
                <w:sz w:val="17"/>
                <w:szCs w:val="17"/>
              </w:rPr>
            </w:pPr>
            <w:r>
              <w:rPr>
                <w:rFonts w:asciiTheme="minorEastAsia" w:eastAsiaTheme="minorEastAsia" w:hAnsiTheme="minorEastAsia" w:hint="eastAsia"/>
                <w:sz w:val="17"/>
                <w:szCs w:val="17"/>
              </w:rPr>
              <w:t>・特に大きく数値が伸びた項目に</w:t>
            </w:r>
            <w:r w:rsidR="00F76223" w:rsidRPr="00C8426D">
              <w:rPr>
                <w:rFonts w:asciiTheme="minorEastAsia" w:eastAsiaTheme="minorEastAsia" w:hAnsiTheme="minorEastAsia" w:hint="eastAsia"/>
                <w:sz w:val="17"/>
                <w:szCs w:val="17"/>
              </w:rPr>
              <w:t>「学校では命の大切さや社会のルールについて学ぶ機会がある（</w:t>
            </w:r>
            <w:r w:rsidR="00CA73E7" w:rsidRPr="00C8426D">
              <w:rPr>
                <w:rFonts w:asciiTheme="minorEastAsia" w:eastAsiaTheme="minorEastAsia" w:hAnsiTheme="minorEastAsia" w:hint="eastAsia"/>
                <w:sz w:val="17"/>
                <w:szCs w:val="17"/>
              </w:rPr>
              <w:t>生徒</w:t>
            </w:r>
            <w:r>
              <w:rPr>
                <w:rFonts w:asciiTheme="minorEastAsia" w:eastAsiaTheme="minorEastAsia" w:hAnsiTheme="minorEastAsia" w:hint="eastAsia"/>
                <w:sz w:val="17"/>
                <w:szCs w:val="17"/>
              </w:rPr>
              <w:t>+７</w:t>
            </w:r>
            <w:r w:rsidR="00CA73E7" w:rsidRPr="00C8426D">
              <w:rPr>
                <w:rFonts w:asciiTheme="minorEastAsia" w:eastAsiaTheme="minorEastAsia" w:hAnsiTheme="minorEastAsia" w:hint="eastAsia"/>
                <w:sz w:val="17"/>
                <w:szCs w:val="17"/>
              </w:rPr>
              <w:t>%、保護者</w:t>
            </w:r>
            <w:r>
              <w:rPr>
                <w:rFonts w:asciiTheme="minorEastAsia" w:eastAsiaTheme="minorEastAsia" w:hAnsiTheme="minorEastAsia" w:hint="eastAsia"/>
                <w:sz w:val="17"/>
                <w:szCs w:val="17"/>
              </w:rPr>
              <w:t>+４</w:t>
            </w:r>
            <w:r w:rsidR="00CA73E7" w:rsidRPr="00C8426D">
              <w:rPr>
                <w:rFonts w:asciiTheme="minorEastAsia" w:eastAsiaTheme="minorEastAsia" w:hAnsiTheme="minorEastAsia" w:hint="eastAsia"/>
                <w:sz w:val="17"/>
                <w:szCs w:val="17"/>
              </w:rPr>
              <w:t>%)</w:t>
            </w:r>
            <w:r w:rsidR="00F76223" w:rsidRPr="00C8426D">
              <w:rPr>
                <w:rFonts w:asciiTheme="minorEastAsia" w:eastAsiaTheme="minorEastAsia" w:hAnsiTheme="minorEastAsia" w:hint="eastAsia"/>
                <w:sz w:val="17"/>
                <w:szCs w:val="17"/>
              </w:rPr>
              <w:t>」学校では人権の大切さについて学ぶ機会がある（</w:t>
            </w:r>
            <w:r w:rsidR="00CA73E7" w:rsidRPr="00C8426D">
              <w:rPr>
                <w:rFonts w:asciiTheme="minorEastAsia" w:eastAsiaTheme="minorEastAsia" w:hAnsiTheme="minorEastAsia" w:hint="eastAsia"/>
                <w:sz w:val="17"/>
                <w:szCs w:val="17"/>
              </w:rPr>
              <w:t>生徒</w:t>
            </w:r>
            <w:r>
              <w:rPr>
                <w:rFonts w:asciiTheme="minorEastAsia" w:eastAsiaTheme="minorEastAsia" w:hAnsiTheme="minorEastAsia" w:hint="eastAsia"/>
                <w:sz w:val="17"/>
                <w:szCs w:val="17"/>
              </w:rPr>
              <w:t>+９</w:t>
            </w:r>
            <w:r w:rsidR="00CA73E7" w:rsidRPr="00C8426D">
              <w:rPr>
                <w:rFonts w:asciiTheme="minorEastAsia" w:eastAsiaTheme="minorEastAsia" w:hAnsiTheme="minorEastAsia" w:hint="eastAsia"/>
                <w:sz w:val="17"/>
                <w:szCs w:val="17"/>
              </w:rPr>
              <w:t>%、保護者</w:t>
            </w:r>
            <w:r>
              <w:rPr>
                <w:rFonts w:asciiTheme="minorEastAsia" w:eastAsiaTheme="minorEastAsia" w:hAnsiTheme="minorEastAsia" w:hint="eastAsia"/>
                <w:sz w:val="17"/>
                <w:szCs w:val="17"/>
              </w:rPr>
              <w:t>+４</w:t>
            </w:r>
            <w:r w:rsidR="00CA73E7" w:rsidRPr="00C8426D">
              <w:rPr>
                <w:rFonts w:asciiTheme="minorEastAsia" w:eastAsiaTheme="minorEastAsia" w:hAnsiTheme="minorEastAsia" w:hint="eastAsia"/>
                <w:sz w:val="17"/>
                <w:szCs w:val="17"/>
              </w:rPr>
              <w:t>%)</w:t>
            </w:r>
            <w:r w:rsidR="00F76223" w:rsidRPr="00C8426D">
              <w:rPr>
                <w:rFonts w:asciiTheme="minorEastAsia" w:eastAsiaTheme="minorEastAsia" w:hAnsiTheme="minorEastAsia" w:hint="eastAsia"/>
                <w:sz w:val="17"/>
                <w:szCs w:val="17"/>
              </w:rPr>
              <w:t>」がある。今年度の総合的な学習の時間の取り組みを評価したものと考える。</w:t>
            </w:r>
          </w:p>
          <w:p w:rsidR="00B91336" w:rsidRPr="00C8426D" w:rsidRDefault="00B91336" w:rsidP="00CA73E7">
            <w:pPr>
              <w:spacing w:line="260" w:lineRule="exact"/>
              <w:ind w:left="170" w:hangingChars="100" w:hanging="170"/>
              <w:rPr>
                <w:rFonts w:asciiTheme="minorEastAsia" w:eastAsiaTheme="minorEastAsia" w:hAnsiTheme="minorEastAsia"/>
                <w:sz w:val="17"/>
                <w:szCs w:val="17"/>
              </w:rPr>
            </w:pPr>
            <w:r w:rsidRPr="00C8426D">
              <w:rPr>
                <w:rFonts w:asciiTheme="minorEastAsia" w:eastAsiaTheme="minorEastAsia" w:hAnsiTheme="minorEastAsia" w:hint="eastAsia"/>
                <w:sz w:val="17"/>
                <w:szCs w:val="17"/>
              </w:rPr>
              <w:t>・課題である家庭学習時間について、「私は家庭での毎日の学習時間をしっかり確保するように努力している</w:t>
            </w:r>
            <w:r w:rsidR="00CA73E7" w:rsidRPr="00C8426D">
              <w:rPr>
                <w:rFonts w:asciiTheme="minorEastAsia" w:eastAsiaTheme="minorEastAsia" w:hAnsiTheme="minorEastAsia" w:hint="eastAsia"/>
                <w:sz w:val="17"/>
                <w:szCs w:val="17"/>
              </w:rPr>
              <w:t>(生徒51.9%)」</w:t>
            </w:r>
            <w:r w:rsidRPr="00C8426D">
              <w:rPr>
                <w:rFonts w:asciiTheme="minorEastAsia" w:eastAsiaTheme="minorEastAsia" w:hAnsiTheme="minorEastAsia" w:hint="eastAsia"/>
                <w:sz w:val="17"/>
                <w:szCs w:val="17"/>
              </w:rPr>
              <w:t>「生徒は自分の希望する進路を実現するために必要な学力を身に付けるように努力している</w:t>
            </w:r>
            <w:r w:rsidR="00CA73E7" w:rsidRPr="00C8426D">
              <w:rPr>
                <w:rFonts w:asciiTheme="minorEastAsia" w:eastAsiaTheme="minorEastAsia" w:hAnsiTheme="minorEastAsia" w:hint="eastAsia"/>
                <w:sz w:val="17"/>
                <w:szCs w:val="17"/>
              </w:rPr>
              <w:t>(保護者32.9%)</w:t>
            </w:r>
            <w:r w:rsidRPr="00C8426D">
              <w:rPr>
                <w:rFonts w:asciiTheme="minorEastAsia" w:eastAsiaTheme="minorEastAsia" w:hAnsiTheme="minorEastAsia" w:hint="eastAsia"/>
                <w:sz w:val="17"/>
                <w:szCs w:val="17"/>
              </w:rPr>
              <w:t>」と低い。生徒はもっと勉強しなければという気持ち、保護者はもっと勉強してほしい」という期待が表れた結果となった。引き続き家庭学習時間が伸びるよう努力したい。</w:t>
            </w:r>
          </w:p>
          <w:p w:rsidR="00B91336" w:rsidRPr="00C8426D" w:rsidRDefault="00BB333C" w:rsidP="00CA73E7">
            <w:pPr>
              <w:spacing w:line="260" w:lineRule="exact"/>
              <w:ind w:left="170" w:hangingChars="100" w:hanging="170"/>
              <w:rPr>
                <w:rFonts w:asciiTheme="minorEastAsia" w:eastAsiaTheme="minorEastAsia" w:hAnsiTheme="minorEastAsia"/>
                <w:sz w:val="17"/>
                <w:szCs w:val="17"/>
              </w:rPr>
            </w:pPr>
            <w:r w:rsidRPr="00C8426D">
              <w:rPr>
                <w:rFonts w:asciiTheme="minorEastAsia" w:eastAsiaTheme="minorEastAsia" w:hAnsiTheme="minorEastAsia" w:hint="eastAsia"/>
                <w:sz w:val="17"/>
                <w:szCs w:val="17"/>
              </w:rPr>
              <w:t>・保護者アンケートで顕著に伸びた項目に「教育課程（カリキュラム</w:t>
            </w:r>
            <w:r w:rsidR="00CA73E7" w:rsidRPr="00C8426D">
              <w:rPr>
                <w:rFonts w:asciiTheme="minorEastAsia" w:eastAsiaTheme="minorEastAsia" w:hAnsiTheme="minorEastAsia" w:hint="eastAsia"/>
                <w:sz w:val="17"/>
                <w:szCs w:val="17"/>
              </w:rPr>
              <w:t>)</w:t>
            </w:r>
            <w:r w:rsidRPr="00C8426D">
              <w:rPr>
                <w:rFonts w:asciiTheme="minorEastAsia" w:eastAsiaTheme="minorEastAsia" w:hAnsiTheme="minorEastAsia" w:hint="eastAsia"/>
                <w:sz w:val="17"/>
                <w:szCs w:val="17"/>
              </w:rPr>
              <w:t>は生徒の進路を実現するようによく考えて作られている（</w:t>
            </w:r>
            <w:r w:rsidRPr="00C8426D">
              <w:rPr>
                <w:rFonts w:asciiTheme="minorEastAsia" w:eastAsiaTheme="minorEastAsia" w:hAnsiTheme="minorEastAsia"/>
                <w:sz w:val="17"/>
                <w:szCs w:val="17"/>
              </w:rPr>
              <w:t>54.8</w:t>
            </w:r>
            <w:r w:rsidRPr="00C8426D">
              <w:rPr>
                <w:rFonts w:asciiTheme="minorEastAsia" w:eastAsiaTheme="minorEastAsia" w:hAnsiTheme="minorEastAsia" w:hint="eastAsia"/>
                <w:sz w:val="17"/>
                <w:szCs w:val="17"/>
              </w:rPr>
              <w:t>%→</w:t>
            </w:r>
            <w:r w:rsidRPr="00C8426D">
              <w:rPr>
                <w:rFonts w:asciiTheme="minorEastAsia" w:eastAsiaTheme="minorEastAsia" w:hAnsiTheme="minorEastAsia"/>
                <w:sz w:val="17"/>
                <w:szCs w:val="17"/>
              </w:rPr>
              <w:t>61.8</w:t>
            </w:r>
            <w:r w:rsidRPr="00C8426D">
              <w:rPr>
                <w:rFonts w:asciiTheme="minorEastAsia" w:eastAsiaTheme="minorEastAsia" w:hAnsiTheme="minorEastAsia" w:hint="eastAsia"/>
                <w:sz w:val="17"/>
                <w:szCs w:val="17"/>
              </w:rPr>
              <w:t>%</w:t>
            </w:r>
            <w:r w:rsidR="00CA73E7" w:rsidRPr="00C8426D">
              <w:rPr>
                <w:rFonts w:asciiTheme="minorEastAsia" w:eastAsiaTheme="minorEastAsia" w:hAnsiTheme="minorEastAsia" w:hint="eastAsia"/>
                <w:sz w:val="17"/>
                <w:szCs w:val="17"/>
              </w:rPr>
              <w:t>)</w:t>
            </w:r>
            <w:r w:rsidRPr="00C8426D">
              <w:rPr>
                <w:rFonts w:asciiTheme="minorEastAsia" w:eastAsiaTheme="minorEastAsia" w:hAnsiTheme="minorEastAsia" w:hint="eastAsia"/>
                <w:sz w:val="17"/>
                <w:szCs w:val="17"/>
              </w:rPr>
              <w:t>」「先生は保護者からの進路相談にも適切に対応してくれる（</w:t>
            </w:r>
            <w:r w:rsidRPr="00C8426D">
              <w:rPr>
                <w:rFonts w:asciiTheme="minorEastAsia" w:eastAsiaTheme="minorEastAsia" w:hAnsiTheme="minorEastAsia"/>
                <w:sz w:val="17"/>
                <w:szCs w:val="17"/>
              </w:rPr>
              <w:t>63.3</w:t>
            </w:r>
            <w:r w:rsidRPr="00C8426D">
              <w:rPr>
                <w:rFonts w:asciiTheme="minorEastAsia" w:eastAsiaTheme="minorEastAsia" w:hAnsiTheme="minorEastAsia" w:hint="eastAsia"/>
                <w:sz w:val="17"/>
                <w:szCs w:val="17"/>
              </w:rPr>
              <w:t>%→</w:t>
            </w:r>
            <w:r w:rsidRPr="00C8426D">
              <w:rPr>
                <w:rFonts w:asciiTheme="minorEastAsia" w:eastAsiaTheme="minorEastAsia" w:hAnsiTheme="minorEastAsia"/>
                <w:sz w:val="17"/>
                <w:szCs w:val="17"/>
              </w:rPr>
              <w:t>70.3</w:t>
            </w:r>
            <w:r w:rsidRPr="00C8426D">
              <w:rPr>
                <w:rFonts w:asciiTheme="minorEastAsia" w:eastAsiaTheme="minorEastAsia" w:hAnsiTheme="minorEastAsia" w:hint="eastAsia"/>
                <w:sz w:val="17"/>
                <w:szCs w:val="17"/>
              </w:rPr>
              <w:t>%</w:t>
            </w:r>
            <w:r w:rsidR="00CA73E7" w:rsidRPr="00C8426D">
              <w:rPr>
                <w:rFonts w:asciiTheme="minorEastAsia" w:eastAsiaTheme="minorEastAsia" w:hAnsiTheme="minorEastAsia" w:hint="eastAsia"/>
                <w:sz w:val="17"/>
                <w:szCs w:val="17"/>
              </w:rPr>
              <w:t>)」がある。進路</w:t>
            </w:r>
            <w:r w:rsidRPr="00C8426D">
              <w:rPr>
                <w:rFonts w:asciiTheme="minorEastAsia" w:eastAsiaTheme="minorEastAsia" w:hAnsiTheme="minorEastAsia" w:hint="eastAsia"/>
                <w:sz w:val="17"/>
                <w:szCs w:val="17"/>
              </w:rPr>
              <w:t>・科目選択など担任をはじめ生徒・保護者に丁寧に相談を行った結果</w:t>
            </w:r>
            <w:r w:rsidR="00CA73E7" w:rsidRPr="00C8426D">
              <w:rPr>
                <w:rFonts w:asciiTheme="minorEastAsia" w:eastAsiaTheme="minorEastAsia" w:hAnsiTheme="minorEastAsia" w:hint="eastAsia"/>
                <w:sz w:val="17"/>
                <w:szCs w:val="17"/>
              </w:rPr>
              <w:t>と考え今後も</w:t>
            </w:r>
            <w:r w:rsidRPr="00C8426D">
              <w:rPr>
                <w:rFonts w:asciiTheme="minorEastAsia" w:eastAsiaTheme="minorEastAsia" w:hAnsiTheme="minorEastAsia" w:hint="eastAsia"/>
                <w:sz w:val="17"/>
                <w:szCs w:val="17"/>
              </w:rPr>
              <w:t>努力に努めたい。</w:t>
            </w:r>
          </w:p>
          <w:p w:rsidR="00DF4CA1" w:rsidRPr="00C8426D" w:rsidRDefault="00B91336" w:rsidP="00CA73E7">
            <w:pPr>
              <w:spacing w:line="260" w:lineRule="exact"/>
              <w:ind w:left="170" w:hangingChars="100" w:hanging="170"/>
              <w:rPr>
                <w:rFonts w:asciiTheme="minorEastAsia" w:eastAsiaTheme="minorEastAsia" w:hAnsiTheme="minorEastAsia"/>
                <w:sz w:val="17"/>
                <w:szCs w:val="17"/>
              </w:rPr>
            </w:pPr>
            <w:r w:rsidRPr="00C8426D">
              <w:rPr>
                <w:rFonts w:asciiTheme="minorEastAsia" w:eastAsiaTheme="minorEastAsia" w:hAnsiTheme="minorEastAsia" w:hint="eastAsia"/>
                <w:sz w:val="17"/>
                <w:szCs w:val="17"/>
              </w:rPr>
              <w:t>・</w:t>
            </w:r>
            <w:r w:rsidR="00BB333C" w:rsidRPr="00C8426D">
              <w:rPr>
                <w:rFonts w:asciiTheme="minorEastAsia" w:eastAsiaTheme="minorEastAsia" w:hAnsiTheme="minorEastAsia" w:hint="eastAsia"/>
                <w:sz w:val="17"/>
                <w:szCs w:val="17"/>
              </w:rPr>
              <w:t>例年、</w:t>
            </w:r>
            <w:r w:rsidR="00A17E62" w:rsidRPr="00C8426D">
              <w:rPr>
                <w:rFonts w:asciiTheme="minorEastAsia" w:eastAsiaTheme="minorEastAsia" w:hAnsiTheme="minorEastAsia" w:hint="eastAsia"/>
                <w:sz w:val="17"/>
                <w:szCs w:val="17"/>
              </w:rPr>
              <w:t>保護者アンケートで肯定的意見が高い項目について</w:t>
            </w:r>
            <w:r w:rsidRPr="00C8426D">
              <w:rPr>
                <w:rFonts w:asciiTheme="minorEastAsia" w:eastAsiaTheme="minorEastAsia" w:hAnsiTheme="minorEastAsia" w:hint="eastAsia"/>
                <w:sz w:val="17"/>
                <w:szCs w:val="17"/>
              </w:rPr>
              <w:t>「北千里高校に子どもが入学してよかったと思う</w:t>
            </w:r>
            <w:r w:rsidR="00BB333C" w:rsidRPr="00C8426D">
              <w:rPr>
                <w:rFonts w:asciiTheme="minorEastAsia" w:eastAsiaTheme="minorEastAsia" w:hAnsiTheme="minorEastAsia" w:hint="eastAsia"/>
                <w:sz w:val="17"/>
                <w:szCs w:val="17"/>
              </w:rPr>
              <w:t>（</w:t>
            </w:r>
            <w:r w:rsidR="00BB333C" w:rsidRPr="00C8426D">
              <w:rPr>
                <w:rFonts w:asciiTheme="minorEastAsia" w:eastAsiaTheme="minorEastAsia" w:hAnsiTheme="minorEastAsia"/>
                <w:sz w:val="17"/>
                <w:szCs w:val="17"/>
              </w:rPr>
              <w:t>89.0</w:t>
            </w:r>
            <w:r w:rsidR="00BB333C" w:rsidRPr="00C8426D">
              <w:rPr>
                <w:rFonts w:asciiTheme="minorEastAsia" w:eastAsiaTheme="minorEastAsia" w:hAnsiTheme="minorEastAsia" w:hint="eastAsia"/>
                <w:sz w:val="17"/>
                <w:szCs w:val="17"/>
              </w:rPr>
              <w:t>%→</w:t>
            </w:r>
            <w:r w:rsidR="00BB333C" w:rsidRPr="00C8426D">
              <w:rPr>
                <w:rFonts w:asciiTheme="minorEastAsia" w:eastAsiaTheme="minorEastAsia" w:hAnsiTheme="minorEastAsia"/>
                <w:sz w:val="17"/>
                <w:szCs w:val="17"/>
              </w:rPr>
              <w:t>90.4</w:t>
            </w:r>
            <w:r w:rsidR="00BB333C" w:rsidRPr="00C8426D">
              <w:rPr>
                <w:rFonts w:asciiTheme="minorEastAsia" w:eastAsiaTheme="minorEastAsia" w:hAnsiTheme="minorEastAsia" w:hint="eastAsia"/>
                <w:sz w:val="17"/>
                <w:szCs w:val="17"/>
              </w:rPr>
              <w:t>%</w:t>
            </w:r>
            <w:r w:rsidR="00CA73E7" w:rsidRPr="00C8426D">
              <w:rPr>
                <w:rFonts w:asciiTheme="minorEastAsia" w:eastAsiaTheme="minorEastAsia" w:hAnsiTheme="minorEastAsia" w:hint="eastAsia"/>
                <w:sz w:val="17"/>
                <w:szCs w:val="17"/>
              </w:rPr>
              <w:t>)</w:t>
            </w:r>
            <w:r w:rsidRPr="00C8426D">
              <w:rPr>
                <w:rFonts w:asciiTheme="minorEastAsia" w:eastAsiaTheme="minorEastAsia" w:hAnsiTheme="minorEastAsia" w:hint="eastAsia"/>
                <w:sz w:val="17"/>
                <w:szCs w:val="17"/>
              </w:rPr>
              <w:t>」「本校では、子どもはよい友達関係に恵まれていると思う</w:t>
            </w:r>
            <w:r w:rsidR="00BB333C" w:rsidRPr="00C8426D">
              <w:rPr>
                <w:rFonts w:asciiTheme="minorEastAsia" w:eastAsiaTheme="minorEastAsia" w:hAnsiTheme="minorEastAsia" w:hint="eastAsia"/>
                <w:sz w:val="17"/>
                <w:szCs w:val="17"/>
              </w:rPr>
              <w:t>（</w:t>
            </w:r>
            <w:r w:rsidR="00BB333C" w:rsidRPr="00C8426D">
              <w:rPr>
                <w:rFonts w:asciiTheme="minorEastAsia" w:eastAsiaTheme="minorEastAsia" w:hAnsiTheme="minorEastAsia"/>
                <w:sz w:val="17"/>
                <w:szCs w:val="17"/>
              </w:rPr>
              <w:t>90.6</w:t>
            </w:r>
            <w:r w:rsidR="00BB333C" w:rsidRPr="00C8426D">
              <w:rPr>
                <w:rFonts w:asciiTheme="minorEastAsia" w:eastAsiaTheme="minorEastAsia" w:hAnsiTheme="minorEastAsia" w:hint="eastAsia"/>
                <w:sz w:val="17"/>
                <w:szCs w:val="17"/>
              </w:rPr>
              <w:t>%→</w:t>
            </w:r>
            <w:r w:rsidR="00BB333C" w:rsidRPr="00C8426D">
              <w:rPr>
                <w:rFonts w:asciiTheme="minorEastAsia" w:eastAsiaTheme="minorEastAsia" w:hAnsiTheme="minorEastAsia"/>
                <w:sz w:val="17"/>
                <w:szCs w:val="17"/>
              </w:rPr>
              <w:t>90.2</w:t>
            </w:r>
            <w:r w:rsidR="00BB333C" w:rsidRPr="00C8426D">
              <w:rPr>
                <w:rFonts w:asciiTheme="minorEastAsia" w:eastAsiaTheme="minorEastAsia" w:hAnsiTheme="minorEastAsia" w:hint="eastAsia"/>
                <w:sz w:val="17"/>
                <w:szCs w:val="17"/>
              </w:rPr>
              <w:t>%</w:t>
            </w:r>
            <w:r w:rsidR="00CA73E7" w:rsidRPr="00C8426D">
              <w:rPr>
                <w:rFonts w:asciiTheme="minorEastAsia" w:eastAsiaTheme="minorEastAsia" w:hAnsiTheme="minorEastAsia" w:hint="eastAsia"/>
                <w:sz w:val="17"/>
                <w:szCs w:val="17"/>
              </w:rPr>
              <w:t>)</w:t>
            </w:r>
            <w:r w:rsidRPr="00C8426D">
              <w:rPr>
                <w:rFonts w:asciiTheme="minorEastAsia" w:eastAsiaTheme="minorEastAsia" w:hAnsiTheme="minorEastAsia" w:hint="eastAsia"/>
                <w:sz w:val="17"/>
                <w:szCs w:val="17"/>
              </w:rPr>
              <w:t>」であった。</w:t>
            </w:r>
          </w:p>
        </w:tc>
        <w:tc>
          <w:tcPr>
            <w:tcW w:w="8221" w:type="dxa"/>
            <w:shd w:val="clear" w:color="auto" w:fill="auto"/>
          </w:tcPr>
          <w:p w:rsidR="001D30FD" w:rsidRPr="00C8426D" w:rsidRDefault="00500DB6" w:rsidP="001D30FD">
            <w:pPr>
              <w:autoSpaceDE w:val="0"/>
              <w:autoSpaceDN w:val="0"/>
              <w:adjustRightInd w:val="0"/>
              <w:snapToGrid w:val="0"/>
              <w:spacing w:line="200" w:lineRule="atLeast"/>
              <w:rPr>
                <w:rFonts w:asciiTheme="minorEastAsia" w:eastAsiaTheme="minorEastAsia" w:hAnsiTheme="minorEastAsia"/>
                <w:sz w:val="17"/>
                <w:szCs w:val="17"/>
              </w:rPr>
            </w:pPr>
            <w:r w:rsidRPr="00C8426D">
              <w:rPr>
                <w:rFonts w:asciiTheme="minorEastAsia" w:eastAsiaTheme="minorEastAsia" w:hAnsiTheme="minorEastAsia" w:hint="eastAsia"/>
                <w:sz w:val="17"/>
                <w:szCs w:val="17"/>
              </w:rPr>
              <w:t>○</w:t>
            </w:r>
            <w:r w:rsidR="001D30FD" w:rsidRPr="00C8426D">
              <w:rPr>
                <w:rFonts w:asciiTheme="minorEastAsia" w:eastAsiaTheme="minorEastAsia" w:hAnsiTheme="minorEastAsia" w:hint="eastAsia"/>
                <w:sz w:val="17"/>
                <w:szCs w:val="17"/>
              </w:rPr>
              <w:t>第１回</w:t>
            </w:r>
            <w:r w:rsidRPr="00C8426D">
              <w:rPr>
                <w:rFonts w:asciiTheme="minorEastAsia" w:eastAsiaTheme="minorEastAsia" w:hAnsiTheme="minorEastAsia" w:hint="eastAsia"/>
                <w:sz w:val="17"/>
                <w:szCs w:val="17"/>
              </w:rPr>
              <w:t>（</w:t>
            </w:r>
            <w:r w:rsidR="00C8426D">
              <w:rPr>
                <w:rFonts w:asciiTheme="minorEastAsia" w:eastAsiaTheme="minorEastAsia" w:hAnsiTheme="minorEastAsia" w:hint="eastAsia"/>
                <w:sz w:val="17"/>
                <w:szCs w:val="17"/>
              </w:rPr>
              <w:t>９/４</w:t>
            </w:r>
            <w:r w:rsidRPr="00C8426D">
              <w:rPr>
                <w:rFonts w:asciiTheme="minorEastAsia" w:eastAsiaTheme="minorEastAsia" w:hAnsiTheme="minorEastAsia" w:hint="eastAsia"/>
                <w:sz w:val="17"/>
                <w:szCs w:val="17"/>
              </w:rPr>
              <w:t>）</w:t>
            </w:r>
          </w:p>
          <w:p w:rsidR="00664C05" w:rsidRPr="00C8426D" w:rsidRDefault="00664C05" w:rsidP="00664C05">
            <w:pPr>
              <w:autoSpaceDE w:val="0"/>
              <w:autoSpaceDN w:val="0"/>
              <w:adjustRightInd w:val="0"/>
              <w:snapToGrid w:val="0"/>
              <w:spacing w:line="200" w:lineRule="atLeast"/>
              <w:ind w:left="170" w:hangingChars="100" w:hanging="170"/>
              <w:rPr>
                <w:rFonts w:asciiTheme="minorEastAsia" w:eastAsiaTheme="minorEastAsia" w:hAnsiTheme="minorEastAsia"/>
                <w:sz w:val="17"/>
                <w:szCs w:val="17"/>
              </w:rPr>
            </w:pPr>
            <w:r w:rsidRPr="00C8426D">
              <w:rPr>
                <w:rFonts w:asciiTheme="minorEastAsia" w:eastAsiaTheme="minorEastAsia" w:hAnsiTheme="minorEastAsia" w:hint="eastAsia"/>
                <w:sz w:val="17"/>
                <w:szCs w:val="17"/>
              </w:rPr>
              <w:t>・先進的な高校について、ある中・高校の３者面談で生徒が自己評価し教師、保護者に説明する生徒主導型懇談の取り組みや定期考査の方法を変更した取り組みの例がある。</w:t>
            </w:r>
          </w:p>
          <w:p w:rsidR="00664C05" w:rsidRPr="00C8426D" w:rsidRDefault="00664C05" w:rsidP="00664C05">
            <w:pPr>
              <w:autoSpaceDE w:val="0"/>
              <w:autoSpaceDN w:val="0"/>
              <w:adjustRightInd w:val="0"/>
              <w:snapToGrid w:val="0"/>
              <w:spacing w:line="200" w:lineRule="atLeast"/>
              <w:rPr>
                <w:rFonts w:asciiTheme="minorEastAsia" w:eastAsiaTheme="minorEastAsia" w:hAnsiTheme="minorEastAsia"/>
                <w:sz w:val="17"/>
                <w:szCs w:val="17"/>
              </w:rPr>
            </w:pPr>
            <w:r w:rsidRPr="00C8426D">
              <w:rPr>
                <w:rFonts w:asciiTheme="minorEastAsia" w:eastAsiaTheme="minorEastAsia" w:hAnsiTheme="minorEastAsia" w:hint="eastAsia"/>
                <w:sz w:val="17"/>
                <w:szCs w:val="17"/>
              </w:rPr>
              <w:t>・授業中のエスケープはいるか⇒いない。事情があり保健室登校の者はいる。</w:t>
            </w:r>
          </w:p>
          <w:p w:rsidR="00664C05" w:rsidRPr="00C8426D" w:rsidRDefault="00664C05" w:rsidP="00664C05">
            <w:pPr>
              <w:autoSpaceDE w:val="0"/>
              <w:autoSpaceDN w:val="0"/>
              <w:adjustRightInd w:val="0"/>
              <w:snapToGrid w:val="0"/>
              <w:spacing w:line="200" w:lineRule="atLeast"/>
              <w:rPr>
                <w:rFonts w:asciiTheme="minorEastAsia" w:eastAsiaTheme="minorEastAsia" w:hAnsiTheme="minorEastAsia"/>
                <w:sz w:val="17"/>
                <w:szCs w:val="17"/>
              </w:rPr>
            </w:pPr>
            <w:r w:rsidRPr="00C8426D">
              <w:rPr>
                <w:rFonts w:asciiTheme="minorEastAsia" w:eastAsiaTheme="minorEastAsia" w:hAnsiTheme="minorEastAsia" w:hint="eastAsia"/>
                <w:sz w:val="17"/>
                <w:szCs w:val="17"/>
              </w:rPr>
              <w:t>・アクティブラーニングについて、生徒の考えを引き出す必要があり指導力が問われる。</w:t>
            </w:r>
          </w:p>
          <w:p w:rsidR="00664C05" w:rsidRPr="00982F46" w:rsidRDefault="008D176B" w:rsidP="00664C05">
            <w:pPr>
              <w:autoSpaceDE w:val="0"/>
              <w:autoSpaceDN w:val="0"/>
              <w:adjustRightInd w:val="0"/>
              <w:snapToGrid w:val="0"/>
              <w:spacing w:line="200" w:lineRule="atLeast"/>
              <w:rPr>
                <w:rFonts w:asciiTheme="minorEastAsia" w:eastAsiaTheme="minorEastAsia" w:hAnsiTheme="minorEastAsia"/>
                <w:sz w:val="17"/>
                <w:szCs w:val="17"/>
              </w:rPr>
            </w:pPr>
            <w:r>
              <w:rPr>
                <w:rFonts w:asciiTheme="minorEastAsia" w:eastAsiaTheme="minorEastAsia" w:hAnsiTheme="minorEastAsia" w:hint="eastAsia"/>
                <w:sz w:val="17"/>
                <w:szCs w:val="17"/>
              </w:rPr>
              <w:t>・教育改革は社会とのかかわりが大切で、保護者、生徒も理解</w:t>
            </w:r>
            <w:r w:rsidRPr="00982F46">
              <w:rPr>
                <w:rFonts w:asciiTheme="minorEastAsia" w:eastAsiaTheme="minorEastAsia" w:hAnsiTheme="minorEastAsia" w:hint="eastAsia"/>
                <w:sz w:val="17"/>
                <w:szCs w:val="17"/>
              </w:rPr>
              <w:t>が必要で</w:t>
            </w:r>
            <w:r w:rsidR="00664C05" w:rsidRPr="00982F46">
              <w:rPr>
                <w:rFonts w:asciiTheme="minorEastAsia" w:eastAsiaTheme="minorEastAsia" w:hAnsiTheme="minorEastAsia" w:hint="eastAsia"/>
                <w:sz w:val="17"/>
                <w:szCs w:val="17"/>
              </w:rPr>
              <w:t>ある。</w:t>
            </w:r>
          </w:p>
          <w:p w:rsidR="00664C05" w:rsidRPr="00982F46" w:rsidRDefault="00664C05" w:rsidP="00664C05">
            <w:pPr>
              <w:autoSpaceDE w:val="0"/>
              <w:autoSpaceDN w:val="0"/>
              <w:adjustRightInd w:val="0"/>
              <w:snapToGrid w:val="0"/>
              <w:spacing w:line="200" w:lineRule="atLeast"/>
              <w:rPr>
                <w:rFonts w:asciiTheme="minorEastAsia" w:eastAsiaTheme="minorEastAsia" w:hAnsiTheme="minorEastAsia"/>
                <w:sz w:val="17"/>
                <w:szCs w:val="17"/>
              </w:rPr>
            </w:pPr>
            <w:r w:rsidRPr="00982F46">
              <w:rPr>
                <w:rFonts w:asciiTheme="minorEastAsia" w:eastAsiaTheme="minorEastAsia" w:hAnsiTheme="minorEastAsia" w:hint="eastAsia"/>
                <w:sz w:val="17"/>
                <w:szCs w:val="17"/>
              </w:rPr>
              <w:t>・言語・言葉はツールでしかない。肌で感じる体験は気づきがはやい。</w:t>
            </w:r>
          </w:p>
          <w:p w:rsidR="00500DB6" w:rsidRPr="00982F46" w:rsidRDefault="00664C05" w:rsidP="00664C05">
            <w:pPr>
              <w:autoSpaceDE w:val="0"/>
              <w:autoSpaceDN w:val="0"/>
              <w:adjustRightInd w:val="0"/>
              <w:snapToGrid w:val="0"/>
              <w:spacing w:line="200" w:lineRule="atLeast"/>
              <w:rPr>
                <w:rFonts w:asciiTheme="minorEastAsia" w:eastAsiaTheme="minorEastAsia" w:hAnsiTheme="minorEastAsia"/>
                <w:sz w:val="17"/>
                <w:szCs w:val="17"/>
              </w:rPr>
            </w:pPr>
            <w:r w:rsidRPr="00982F46">
              <w:rPr>
                <w:rFonts w:asciiTheme="minorEastAsia" w:eastAsiaTheme="minorEastAsia" w:hAnsiTheme="minorEastAsia" w:hint="eastAsia"/>
                <w:sz w:val="17"/>
                <w:szCs w:val="17"/>
              </w:rPr>
              <w:t>・地域連携について、校門から外の教育は地域の役割でもあると感じている。</w:t>
            </w:r>
          </w:p>
          <w:p w:rsidR="001D30FD" w:rsidRPr="00982F46" w:rsidRDefault="00500DB6" w:rsidP="001D30FD">
            <w:pPr>
              <w:autoSpaceDE w:val="0"/>
              <w:autoSpaceDN w:val="0"/>
              <w:adjustRightInd w:val="0"/>
              <w:snapToGrid w:val="0"/>
              <w:spacing w:line="200" w:lineRule="atLeast"/>
              <w:rPr>
                <w:rFonts w:asciiTheme="minorEastAsia" w:eastAsiaTheme="minorEastAsia" w:hAnsiTheme="minorEastAsia"/>
                <w:sz w:val="17"/>
                <w:szCs w:val="17"/>
              </w:rPr>
            </w:pPr>
            <w:r w:rsidRPr="00982F46">
              <w:rPr>
                <w:rFonts w:asciiTheme="minorEastAsia" w:eastAsiaTheme="minorEastAsia" w:hAnsiTheme="minorEastAsia" w:hint="eastAsia"/>
                <w:sz w:val="17"/>
                <w:szCs w:val="17"/>
              </w:rPr>
              <w:t>○</w:t>
            </w:r>
            <w:r w:rsidR="001D30FD" w:rsidRPr="00982F46">
              <w:rPr>
                <w:rFonts w:asciiTheme="minorEastAsia" w:eastAsiaTheme="minorEastAsia" w:hAnsiTheme="minorEastAsia" w:hint="eastAsia"/>
                <w:sz w:val="17"/>
                <w:szCs w:val="17"/>
              </w:rPr>
              <w:t>第２回</w:t>
            </w:r>
            <w:r w:rsidRPr="00982F46">
              <w:rPr>
                <w:rFonts w:asciiTheme="minorEastAsia" w:eastAsiaTheme="minorEastAsia" w:hAnsiTheme="minorEastAsia" w:hint="eastAsia"/>
                <w:sz w:val="17"/>
                <w:szCs w:val="17"/>
              </w:rPr>
              <w:t>（11/13）</w:t>
            </w:r>
          </w:p>
          <w:p w:rsidR="001D30FD" w:rsidRPr="00982F46" w:rsidRDefault="001D30FD" w:rsidP="00664C05">
            <w:pPr>
              <w:autoSpaceDE w:val="0"/>
              <w:autoSpaceDN w:val="0"/>
              <w:adjustRightInd w:val="0"/>
              <w:snapToGrid w:val="0"/>
              <w:spacing w:line="200" w:lineRule="atLeast"/>
              <w:ind w:left="170" w:hangingChars="100" w:hanging="170"/>
              <w:rPr>
                <w:rFonts w:asciiTheme="minorEastAsia" w:eastAsiaTheme="minorEastAsia" w:hAnsiTheme="minorEastAsia"/>
                <w:sz w:val="17"/>
                <w:szCs w:val="17"/>
              </w:rPr>
            </w:pPr>
            <w:r w:rsidRPr="00982F46">
              <w:rPr>
                <w:rFonts w:asciiTheme="minorEastAsia" w:eastAsiaTheme="minorEastAsia" w:hAnsiTheme="minorEastAsia" w:hint="eastAsia"/>
                <w:sz w:val="17"/>
                <w:szCs w:val="17"/>
              </w:rPr>
              <w:t>・地域連携を</w:t>
            </w:r>
            <w:r w:rsidR="008D176B" w:rsidRPr="00982F46">
              <w:rPr>
                <w:rFonts w:asciiTheme="minorEastAsia" w:eastAsiaTheme="minorEastAsia" w:hAnsiTheme="minorEastAsia" w:hint="eastAsia"/>
                <w:sz w:val="17"/>
                <w:szCs w:val="17"/>
              </w:rPr>
              <w:t>通して</w:t>
            </w:r>
            <w:r w:rsidRPr="00982F46">
              <w:rPr>
                <w:rFonts w:asciiTheme="minorEastAsia" w:eastAsiaTheme="minorEastAsia" w:hAnsiTheme="minorEastAsia" w:hint="eastAsia"/>
                <w:sz w:val="17"/>
                <w:szCs w:val="17"/>
              </w:rPr>
              <w:t>生徒は社会と学校の両立から学ぶことができる。自己をプロデュースする力をつけ、大学に入って何ができるのかを地域連携から見出すことが必要である。</w:t>
            </w:r>
          </w:p>
          <w:p w:rsidR="001D30FD" w:rsidRPr="00982F46" w:rsidRDefault="001D30FD" w:rsidP="00664C05">
            <w:pPr>
              <w:autoSpaceDE w:val="0"/>
              <w:autoSpaceDN w:val="0"/>
              <w:adjustRightInd w:val="0"/>
              <w:snapToGrid w:val="0"/>
              <w:spacing w:line="200" w:lineRule="atLeast"/>
              <w:ind w:left="170" w:hangingChars="100" w:hanging="170"/>
              <w:rPr>
                <w:rFonts w:asciiTheme="minorEastAsia" w:eastAsiaTheme="minorEastAsia" w:hAnsiTheme="minorEastAsia"/>
                <w:sz w:val="17"/>
                <w:szCs w:val="17"/>
              </w:rPr>
            </w:pPr>
            <w:r w:rsidRPr="00982F46">
              <w:rPr>
                <w:rFonts w:asciiTheme="minorEastAsia" w:eastAsiaTheme="minorEastAsia" w:hAnsiTheme="minorEastAsia" w:hint="eastAsia"/>
                <w:sz w:val="17"/>
                <w:szCs w:val="17"/>
              </w:rPr>
              <w:t>・本校は以前から芸術活動が活発で「しびれる学校」であった。学校の雰囲気は昔</w:t>
            </w:r>
            <w:r w:rsidR="00C8426D" w:rsidRPr="00982F46">
              <w:rPr>
                <w:rFonts w:asciiTheme="minorEastAsia" w:eastAsiaTheme="minorEastAsia" w:hAnsiTheme="minorEastAsia" w:hint="eastAsia"/>
                <w:sz w:val="17"/>
                <w:szCs w:val="17"/>
              </w:rPr>
              <w:t>と変わらず、学校の特色として良い伝統が受け継がれている。次の50</w:t>
            </w:r>
            <w:r w:rsidRPr="00982F46">
              <w:rPr>
                <w:rFonts w:asciiTheme="minorEastAsia" w:eastAsiaTheme="minorEastAsia" w:hAnsiTheme="minorEastAsia" w:hint="eastAsia"/>
                <w:sz w:val="17"/>
                <w:szCs w:val="17"/>
              </w:rPr>
              <w:t>周年に向けて今後も期待する。</w:t>
            </w:r>
          </w:p>
          <w:p w:rsidR="00F31466" w:rsidRPr="00982F46" w:rsidRDefault="001D30FD" w:rsidP="00664C05">
            <w:pPr>
              <w:autoSpaceDE w:val="0"/>
              <w:autoSpaceDN w:val="0"/>
              <w:adjustRightInd w:val="0"/>
              <w:snapToGrid w:val="0"/>
              <w:spacing w:line="200" w:lineRule="atLeast"/>
              <w:ind w:left="170" w:hangingChars="100" w:hanging="170"/>
              <w:rPr>
                <w:rFonts w:asciiTheme="minorEastAsia" w:eastAsiaTheme="minorEastAsia" w:hAnsiTheme="minorEastAsia"/>
                <w:sz w:val="17"/>
                <w:szCs w:val="17"/>
              </w:rPr>
            </w:pPr>
            <w:r w:rsidRPr="00982F46">
              <w:rPr>
                <w:rFonts w:asciiTheme="minorEastAsia" w:eastAsiaTheme="minorEastAsia" w:hAnsiTheme="minorEastAsia" w:hint="eastAsia"/>
                <w:sz w:val="17"/>
                <w:szCs w:val="17"/>
              </w:rPr>
              <w:t>・自己診断アンケートについて、「わかりやすい授業」はデータの解釈に注意が必要。「わかりやすさを求めること」「深く学ぶこと」にジレンマがある。</w:t>
            </w:r>
          </w:p>
          <w:p w:rsidR="00664C05" w:rsidRPr="00982F46" w:rsidRDefault="00664C05" w:rsidP="00664C05">
            <w:pPr>
              <w:autoSpaceDE w:val="0"/>
              <w:autoSpaceDN w:val="0"/>
              <w:adjustRightInd w:val="0"/>
              <w:snapToGrid w:val="0"/>
              <w:spacing w:line="200" w:lineRule="atLeast"/>
              <w:rPr>
                <w:rFonts w:asciiTheme="minorEastAsia" w:eastAsiaTheme="minorEastAsia" w:hAnsiTheme="minorEastAsia"/>
                <w:sz w:val="17"/>
                <w:szCs w:val="17"/>
              </w:rPr>
            </w:pPr>
            <w:r w:rsidRPr="00982F46">
              <w:rPr>
                <w:rFonts w:asciiTheme="minorEastAsia" w:eastAsiaTheme="minorEastAsia" w:hAnsiTheme="minorEastAsia" w:hint="eastAsia"/>
                <w:sz w:val="17"/>
                <w:szCs w:val="17"/>
              </w:rPr>
              <w:t>○第３回（</w:t>
            </w:r>
            <w:r w:rsidR="00C8426D" w:rsidRPr="00982F46">
              <w:rPr>
                <w:rFonts w:asciiTheme="minorEastAsia" w:eastAsiaTheme="minorEastAsia" w:hAnsiTheme="minorEastAsia" w:hint="eastAsia"/>
                <w:sz w:val="17"/>
                <w:szCs w:val="17"/>
              </w:rPr>
              <w:t>３</w:t>
            </w:r>
            <w:r w:rsidRPr="00982F46">
              <w:rPr>
                <w:rFonts w:asciiTheme="minorEastAsia" w:eastAsiaTheme="minorEastAsia" w:hAnsiTheme="minorEastAsia" w:hint="eastAsia"/>
                <w:sz w:val="17"/>
                <w:szCs w:val="17"/>
              </w:rPr>
              <w:t>/</w:t>
            </w:r>
            <w:r w:rsidR="00C8426D" w:rsidRPr="00982F46">
              <w:rPr>
                <w:rFonts w:asciiTheme="minorEastAsia" w:eastAsiaTheme="minorEastAsia" w:hAnsiTheme="minorEastAsia" w:hint="eastAsia"/>
                <w:sz w:val="17"/>
                <w:szCs w:val="17"/>
              </w:rPr>
              <w:t>１</w:t>
            </w:r>
            <w:r w:rsidRPr="00982F46">
              <w:rPr>
                <w:rFonts w:asciiTheme="minorEastAsia" w:eastAsiaTheme="minorEastAsia" w:hAnsiTheme="minorEastAsia" w:hint="eastAsia"/>
                <w:sz w:val="17"/>
                <w:szCs w:val="17"/>
              </w:rPr>
              <w:t>）</w:t>
            </w:r>
          </w:p>
          <w:p w:rsidR="00092DCC" w:rsidRPr="00982F46" w:rsidRDefault="00092DCC" w:rsidP="00092DCC">
            <w:pPr>
              <w:autoSpaceDE w:val="0"/>
              <w:autoSpaceDN w:val="0"/>
              <w:adjustRightInd w:val="0"/>
              <w:snapToGrid w:val="0"/>
              <w:spacing w:line="200" w:lineRule="atLeast"/>
              <w:ind w:left="170" w:hangingChars="100" w:hanging="170"/>
              <w:rPr>
                <w:rFonts w:asciiTheme="minorEastAsia" w:eastAsiaTheme="minorEastAsia" w:hAnsiTheme="minorEastAsia"/>
                <w:sz w:val="17"/>
                <w:szCs w:val="17"/>
              </w:rPr>
            </w:pPr>
            <w:r w:rsidRPr="00982F46">
              <w:rPr>
                <w:rFonts w:asciiTheme="minorEastAsia" w:eastAsiaTheme="minorEastAsia" w:hAnsiTheme="minorEastAsia" w:hint="eastAsia"/>
                <w:sz w:val="17"/>
                <w:szCs w:val="17"/>
              </w:rPr>
              <w:t>・今年度の地域連携について、「竹イルミネーション」など新たなよい取り組みが実施された。</w:t>
            </w:r>
            <w:r w:rsidR="00132DAD" w:rsidRPr="00982F46">
              <w:rPr>
                <w:rFonts w:asciiTheme="minorEastAsia" w:eastAsiaTheme="minorEastAsia" w:hAnsiTheme="minorEastAsia" w:hint="eastAsia"/>
                <w:sz w:val="17"/>
                <w:szCs w:val="17"/>
              </w:rPr>
              <w:t>連携を通して</w:t>
            </w:r>
            <w:r w:rsidR="00860479" w:rsidRPr="00982F46">
              <w:rPr>
                <w:rFonts w:asciiTheme="minorEastAsia" w:eastAsiaTheme="minorEastAsia" w:hAnsiTheme="minorEastAsia" w:hint="eastAsia"/>
                <w:sz w:val="17"/>
                <w:szCs w:val="17"/>
              </w:rPr>
              <w:t>生徒が地域からさまざまなことを学び成長する姿が見えた。</w:t>
            </w:r>
            <w:r w:rsidRPr="00982F46">
              <w:rPr>
                <w:rFonts w:asciiTheme="minorEastAsia" w:eastAsiaTheme="minorEastAsia" w:hAnsiTheme="minorEastAsia" w:hint="eastAsia"/>
                <w:sz w:val="17"/>
                <w:szCs w:val="17"/>
              </w:rPr>
              <w:t>十分な計画のもと継続的な実施により、学校の特色として発展させてほしい。</w:t>
            </w:r>
          </w:p>
          <w:p w:rsidR="00092DCC" w:rsidRPr="00982F46" w:rsidRDefault="00092DCC" w:rsidP="00092DCC">
            <w:pPr>
              <w:autoSpaceDE w:val="0"/>
              <w:autoSpaceDN w:val="0"/>
              <w:adjustRightInd w:val="0"/>
              <w:snapToGrid w:val="0"/>
              <w:spacing w:line="200" w:lineRule="atLeast"/>
              <w:ind w:left="170" w:hangingChars="100" w:hanging="170"/>
              <w:rPr>
                <w:rFonts w:asciiTheme="minorEastAsia" w:eastAsiaTheme="minorEastAsia" w:hAnsiTheme="minorEastAsia"/>
                <w:sz w:val="17"/>
                <w:szCs w:val="17"/>
              </w:rPr>
            </w:pPr>
            <w:r w:rsidRPr="00982F46">
              <w:rPr>
                <w:rFonts w:asciiTheme="minorEastAsia" w:eastAsiaTheme="minorEastAsia" w:hAnsiTheme="minorEastAsia" w:hint="eastAsia"/>
                <w:sz w:val="17"/>
                <w:szCs w:val="17"/>
              </w:rPr>
              <w:t>・今年度、特に授業改善に着目し取り組みをされてきたことに大きな意味がある。生徒が自ら学び本当の学力を身につけることができるよう研究を深めてほしい。</w:t>
            </w:r>
          </w:p>
          <w:p w:rsidR="00860479" w:rsidRPr="00C8426D" w:rsidRDefault="00860479" w:rsidP="00860479">
            <w:pPr>
              <w:autoSpaceDE w:val="0"/>
              <w:autoSpaceDN w:val="0"/>
              <w:adjustRightInd w:val="0"/>
              <w:snapToGrid w:val="0"/>
              <w:spacing w:line="200" w:lineRule="atLeast"/>
              <w:ind w:left="170" w:hangingChars="100" w:hanging="170"/>
              <w:rPr>
                <w:rFonts w:asciiTheme="minorEastAsia" w:eastAsiaTheme="minorEastAsia" w:hAnsiTheme="minorEastAsia"/>
                <w:sz w:val="20"/>
                <w:szCs w:val="20"/>
              </w:rPr>
            </w:pPr>
            <w:r w:rsidRPr="00982F46">
              <w:rPr>
                <w:rFonts w:asciiTheme="minorEastAsia" w:eastAsiaTheme="minorEastAsia" w:hAnsiTheme="minorEastAsia" w:hint="eastAsia"/>
                <w:sz w:val="17"/>
                <w:szCs w:val="17"/>
              </w:rPr>
              <w:t>・本校には地域連携をはじめ非常によい取り組みがある。しかしながら生徒・保護者にそ</w:t>
            </w:r>
            <w:r w:rsidRPr="00C8426D">
              <w:rPr>
                <w:rFonts w:asciiTheme="minorEastAsia" w:eastAsiaTheme="minorEastAsia" w:hAnsiTheme="minorEastAsia" w:hint="eastAsia"/>
                <w:sz w:val="17"/>
                <w:szCs w:val="17"/>
              </w:rPr>
              <w:t>の良さが十分伝わっていない面がある。</w:t>
            </w:r>
          </w:p>
        </w:tc>
      </w:tr>
    </w:tbl>
    <w:p w:rsidR="0086696C" w:rsidRPr="00C8426D" w:rsidRDefault="0086696C" w:rsidP="0037367C">
      <w:pPr>
        <w:spacing w:line="120" w:lineRule="exact"/>
        <w:ind w:leftChars="-428" w:left="-899"/>
        <w:rPr>
          <w:rFonts w:asciiTheme="minorEastAsia" w:eastAsiaTheme="minorEastAsia" w:hAnsiTheme="minorEastAsia"/>
          <w:szCs w:val="21"/>
        </w:rPr>
      </w:pPr>
    </w:p>
    <w:p w:rsidR="0086696C" w:rsidRPr="00C8426D" w:rsidRDefault="0037367C" w:rsidP="00B44397">
      <w:pPr>
        <w:ind w:leftChars="-92" w:left="-4" w:hangingChars="90" w:hanging="189"/>
        <w:jc w:val="left"/>
        <w:rPr>
          <w:rFonts w:asciiTheme="minorEastAsia" w:eastAsiaTheme="minorEastAsia" w:hAnsiTheme="minorEastAsia"/>
          <w:szCs w:val="21"/>
        </w:rPr>
      </w:pPr>
      <w:r w:rsidRPr="00C8426D">
        <w:rPr>
          <w:rFonts w:asciiTheme="minorEastAsia" w:eastAsiaTheme="minorEastAsia" w:hAnsiTheme="minorEastAsia" w:hint="eastAsia"/>
          <w:szCs w:val="21"/>
        </w:rPr>
        <w:lastRenderedPageBreak/>
        <w:t xml:space="preserve">３　</w:t>
      </w:r>
      <w:r w:rsidR="0086696C" w:rsidRPr="00C8426D">
        <w:rPr>
          <w:rFonts w:asciiTheme="minorEastAsia" w:eastAsiaTheme="minorEastAsia" w:hAnsiTheme="minorEastAsia" w:hint="eastAsia"/>
          <w:szCs w:val="21"/>
        </w:rPr>
        <w:t>本年度の取組</w:t>
      </w:r>
      <w:r w:rsidRPr="00C8426D">
        <w:rPr>
          <w:rFonts w:asciiTheme="minorEastAsia" w:eastAsiaTheme="minorEastAsia" w:hAnsiTheme="minorEastAsia" w:hint="eastAsia"/>
          <w:szCs w:val="21"/>
        </w:rPr>
        <w:t>内容</w:t>
      </w:r>
      <w:r w:rsidR="0086696C" w:rsidRPr="00C8426D">
        <w:rPr>
          <w:rFonts w:asciiTheme="minorEastAsia" w:eastAsiaTheme="minorEastAsia" w:hAnsiTheme="minorEastAsia"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941"/>
        <w:gridCol w:w="4572"/>
      </w:tblGrid>
      <w:tr w:rsidR="006E6698" w:rsidRPr="00C8426D" w:rsidTr="00546CC9">
        <w:trPr>
          <w:trHeight w:val="586"/>
          <w:jc w:val="center"/>
        </w:trPr>
        <w:tc>
          <w:tcPr>
            <w:tcW w:w="881" w:type="dxa"/>
            <w:shd w:val="clear" w:color="auto" w:fill="auto"/>
            <w:vAlign w:val="center"/>
          </w:tcPr>
          <w:p w:rsidR="00897939" w:rsidRPr="00C8426D" w:rsidRDefault="00897939" w:rsidP="0054712D">
            <w:pPr>
              <w:spacing w:line="240" w:lineRule="exact"/>
              <w:jc w:val="center"/>
              <w:rPr>
                <w:rFonts w:asciiTheme="minorEastAsia" w:eastAsiaTheme="minorEastAsia" w:hAnsiTheme="minorEastAsia"/>
                <w:szCs w:val="21"/>
              </w:rPr>
            </w:pPr>
            <w:r w:rsidRPr="00C8426D">
              <w:rPr>
                <w:rFonts w:asciiTheme="minorEastAsia" w:eastAsiaTheme="minorEastAsia" w:hAnsiTheme="minorEastAsia" w:hint="eastAsia"/>
                <w:szCs w:val="21"/>
              </w:rPr>
              <w:t>中期的</w:t>
            </w:r>
          </w:p>
          <w:p w:rsidR="00897939" w:rsidRPr="00C8426D" w:rsidRDefault="00897939" w:rsidP="0054712D">
            <w:pPr>
              <w:spacing w:line="240" w:lineRule="exact"/>
              <w:jc w:val="center"/>
              <w:rPr>
                <w:rFonts w:asciiTheme="minorEastAsia" w:eastAsiaTheme="minorEastAsia" w:hAnsiTheme="minorEastAsia"/>
                <w:spacing w:val="-20"/>
                <w:szCs w:val="21"/>
              </w:rPr>
            </w:pPr>
            <w:r w:rsidRPr="00C8426D">
              <w:rPr>
                <w:rFonts w:asciiTheme="minorEastAsia" w:eastAsiaTheme="minorEastAsia" w:hAnsiTheme="minorEastAsia" w:hint="eastAsia"/>
                <w:szCs w:val="21"/>
              </w:rPr>
              <w:t>目標</w:t>
            </w:r>
          </w:p>
        </w:tc>
        <w:tc>
          <w:tcPr>
            <w:tcW w:w="2020" w:type="dxa"/>
            <w:shd w:val="clear" w:color="auto" w:fill="auto"/>
            <w:vAlign w:val="center"/>
          </w:tcPr>
          <w:p w:rsidR="00897939" w:rsidRPr="00C8426D" w:rsidRDefault="00897939" w:rsidP="006B5B51">
            <w:pPr>
              <w:spacing w:line="320" w:lineRule="exact"/>
              <w:jc w:val="center"/>
              <w:rPr>
                <w:rFonts w:asciiTheme="minorEastAsia" w:eastAsiaTheme="minorEastAsia" w:hAnsiTheme="minorEastAsia"/>
                <w:szCs w:val="21"/>
              </w:rPr>
            </w:pPr>
            <w:r w:rsidRPr="00C8426D">
              <w:rPr>
                <w:rFonts w:asciiTheme="minorEastAsia" w:eastAsiaTheme="minorEastAsia" w:hAnsiTheme="minorEastAsia" w:hint="eastAsia"/>
                <w:szCs w:val="21"/>
              </w:rPr>
              <w:t>今年度の重点目標</w:t>
            </w:r>
          </w:p>
        </w:tc>
        <w:tc>
          <w:tcPr>
            <w:tcW w:w="4572" w:type="dxa"/>
            <w:tcBorders>
              <w:right w:val="dashed" w:sz="4" w:space="0" w:color="auto"/>
            </w:tcBorders>
            <w:shd w:val="clear" w:color="auto" w:fill="auto"/>
            <w:vAlign w:val="center"/>
          </w:tcPr>
          <w:p w:rsidR="00897939" w:rsidRPr="00C8426D" w:rsidRDefault="00897939" w:rsidP="006B5B51">
            <w:pPr>
              <w:spacing w:line="320" w:lineRule="exact"/>
              <w:jc w:val="center"/>
              <w:rPr>
                <w:rFonts w:asciiTheme="minorEastAsia" w:eastAsiaTheme="minorEastAsia" w:hAnsiTheme="minorEastAsia"/>
                <w:szCs w:val="21"/>
              </w:rPr>
            </w:pPr>
            <w:r w:rsidRPr="00C8426D">
              <w:rPr>
                <w:rFonts w:asciiTheme="minorEastAsia" w:eastAsiaTheme="minorEastAsia" w:hAnsiTheme="minorEastAsia" w:hint="eastAsia"/>
                <w:szCs w:val="21"/>
              </w:rPr>
              <w:t>具体的な取組計画・内容</w:t>
            </w:r>
          </w:p>
        </w:tc>
        <w:tc>
          <w:tcPr>
            <w:tcW w:w="2941" w:type="dxa"/>
            <w:tcBorders>
              <w:right w:val="dashed" w:sz="4" w:space="0" w:color="auto"/>
            </w:tcBorders>
            <w:vAlign w:val="center"/>
          </w:tcPr>
          <w:p w:rsidR="00897939" w:rsidRPr="00C8426D" w:rsidRDefault="00897939" w:rsidP="006B5B51">
            <w:pPr>
              <w:spacing w:line="320" w:lineRule="exact"/>
              <w:jc w:val="center"/>
              <w:rPr>
                <w:rFonts w:asciiTheme="minorEastAsia" w:eastAsiaTheme="minorEastAsia" w:hAnsiTheme="minorEastAsia"/>
                <w:szCs w:val="21"/>
              </w:rPr>
            </w:pPr>
            <w:r w:rsidRPr="00C8426D">
              <w:rPr>
                <w:rFonts w:asciiTheme="minorEastAsia" w:eastAsiaTheme="minorEastAsia" w:hAnsiTheme="minorEastAsia" w:hint="eastAsia"/>
                <w:szCs w:val="21"/>
              </w:rPr>
              <w:t>評価指標</w:t>
            </w:r>
          </w:p>
        </w:tc>
        <w:tc>
          <w:tcPr>
            <w:tcW w:w="4572" w:type="dxa"/>
            <w:tcBorders>
              <w:left w:val="dashed" w:sz="4" w:space="0" w:color="auto"/>
              <w:right w:val="single" w:sz="4" w:space="0" w:color="auto"/>
            </w:tcBorders>
            <w:shd w:val="clear" w:color="auto" w:fill="auto"/>
            <w:vAlign w:val="center"/>
          </w:tcPr>
          <w:p w:rsidR="00897939" w:rsidRPr="00C8426D" w:rsidRDefault="00897939" w:rsidP="006B5B51">
            <w:pPr>
              <w:spacing w:line="320" w:lineRule="exact"/>
              <w:jc w:val="center"/>
              <w:rPr>
                <w:rFonts w:asciiTheme="minorEastAsia" w:eastAsiaTheme="minorEastAsia" w:hAnsiTheme="minorEastAsia"/>
                <w:szCs w:val="21"/>
              </w:rPr>
            </w:pPr>
            <w:r w:rsidRPr="00C8426D">
              <w:rPr>
                <w:rFonts w:asciiTheme="minorEastAsia" w:eastAsiaTheme="minorEastAsia" w:hAnsiTheme="minorEastAsia" w:hint="eastAsia"/>
                <w:szCs w:val="21"/>
              </w:rPr>
              <w:t>自己評価</w:t>
            </w:r>
          </w:p>
        </w:tc>
      </w:tr>
      <w:tr w:rsidR="00375027" w:rsidRPr="00C8426D" w:rsidTr="00546CC9">
        <w:trPr>
          <w:cantSplit/>
          <w:trHeight w:val="5475"/>
          <w:jc w:val="center"/>
        </w:trPr>
        <w:tc>
          <w:tcPr>
            <w:tcW w:w="881" w:type="dxa"/>
            <w:shd w:val="clear" w:color="auto" w:fill="auto"/>
            <w:textDirection w:val="tbRlV"/>
            <w:vAlign w:val="center"/>
          </w:tcPr>
          <w:p w:rsidR="00375027" w:rsidRPr="00C8426D" w:rsidRDefault="00375027" w:rsidP="00031A86">
            <w:pPr>
              <w:spacing w:line="320" w:lineRule="exact"/>
              <w:ind w:left="113" w:right="113"/>
              <w:jc w:val="center"/>
              <w:rPr>
                <w:rFonts w:asciiTheme="minorEastAsia" w:eastAsiaTheme="minorEastAsia" w:hAnsiTheme="minorEastAsia"/>
                <w:szCs w:val="21"/>
              </w:rPr>
            </w:pPr>
            <w:r w:rsidRPr="00C8426D">
              <w:rPr>
                <w:rFonts w:asciiTheme="minorEastAsia" w:eastAsiaTheme="minorEastAsia" w:hAnsiTheme="minorEastAsia" w:hint="eastAsia"/>
                <w:szCs w:val="21"/>
              </w:rPr>
              <w:t>１．確かな学力を育成し、自己実現の達成を図る学校</w:t>
            </w:r>
          </w:p>
        </w:tc>
        <w:tc>
          <w:tcPr>
            <w:tcW w:w="2020" w:type="dxa"/>
            <w:shd w:val="clear" w:color="auto" w:fill="auto"/>
          </w:tcPr>
          <w:p w:rsidR="00375027" w:rsidRPr="00C8426D" w:rsidRDefault="00375027" w:rsidP="00671C99">
            <w:pPr>
              <w:spacing w:line="360" w:lineRule="exact"/>
              <w:rPr>
                <w:rFonts w:asciiTheme="minorEastAsia" w:eastAsiaTheme="minorEastAsia" w:hAnsiTheme="minorEastAsia"/>
                <w:szCs w:val="21"/>
              </w:rPr>
            </w:pPr>
          </w:p>
          <w:p w:rsidR="00375027" w:rsidRPr="00C8426D" w:rsidRDefault="00375027" w:rsidP="00671C99">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（１）基礎・基本的な知識を身につける</w:t>
            </w:r>
          </w:p>
          <w:p w:rsidR="00375027" w:rsidRPr="00C8426D" w:rsidRDefault="00375027" w:rsidP="00671C99">
            <w:pPr>
              <w:spacing w:line="360" w:lineRule="exact"/>
              <w:rPr>
                <w:rFonts w:asciiTheme="minorEastAsia" w:eastAsiaTheme="minorEastAsia" w:hAnsiTheme="minorEastAsia"/>
                <w:szCs w:val="21"/>
              </w:rPr>
            </w:pPr>
          </w:p>
          <w:p w:rsidR="00375027" w:rsidRPr="00C8426D" w:rsidRDefault="00375027" w:rsidP="001B77E9">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（２）主体的・協働的に学習に取り組む意欲・態度を育てる</w:t>
            </w:r>
          </w:p>
          <w:p w:rsidR="00375027" w:rsidRPr="00C8426D" w:rsidRDefault="00375027" w:rsidP="001B77E9">
            <w:pPr>
              <w:spacing w:line="360" w:lineRule="exact"/>
              <w:rPr>
                <w:rFonts w:asciiTheme="minorEastAsia" w:eastAsiaTheme="minorEastAsia" w:hAnsiTheme="minorEastAsia"/>
                <w:szCs w:val="21"/>
              </w:rPr>
            </w:pPr>
          </w:p>
          <w:p w:rsidR="00375027" w:rsidRPr="00C8426D" w:rsidRDefault="00375027" w:rsidP="001B77E9">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（３）課題を解決する力を育てる</w:t>
            </w:r>
          </w:p>
        </w:tc>
        <w:tc>
          <w:tcPr>
            <w:tcW w:w="4572" w:type="dxa"/>
            <w:tcBorders>
              <w:right w:val="dashed" w:sz="4" w:space="0" w:color="auto"/>
            </w:tcBorders>
            <w:shd w:val="clear" w:color="auto" w:fill="auto"/>
          </w:tcPr>
          <w:p w:rsidR="00375027" w:rsidRPr="00C8426D" w:rsidRDefault="00375027" w:rsidP="008C3BD2">
            <w:pPr>
              <w:spacing w:line="320" w:lineRule="exact"/>
              <w:ind w:left="420" w:hangingChars="200" w:hanging="420"/>
              <w:rPr>
                <w:rFonts w:asciiTheme="minorEastAsia" w:eastAsiaTheme="minorEastAsia" w:hAnsiTheme="minorEastAsia"/>
                <w:szCs w:val="21"/>
              </w:rPr>
            </w:pPr>
          </w:p>
          <w:p w:rsidR="00375027" w:rsidRPr="00C8426D" w:rsidRDefault="00375027" w:rsidP="008C3BD2">
            <w:pPr>
              <w:spacing w:line="320" w:lineRule="exact"/>
              <w:ind w:left="420" w:hangingChars="200" w:hanging="420"/>
              <w:rPr>
                <w:rFonts w:asciiTheme="minorEastAsia" w:eastAsiaTheme="minorEastAsia" w:hAnsiTheme="minorEastAsia"/>
                <w:szCs w:val="21"/>
              </w:rPr>
            </w:pPr>
            <w:r w:rsidRPr="00C8426D">
              <w:rPr>
                <w:rFonts w:asciiTheme="minorEastAsia" w:eastAsiaTheme="minorEastAsia" w:hAnsiTheme="minorEastAsia" w:hint="eastAsia"/>
                <w:szCs w:val="21"/>
              </w:rPr>
              <w:t>ア・授業力の向上に努める</w:t>
            </w:r>
          </w:p>
          <w:p w:rsidR="005A7387" w:rsidRPr="00C8426D" w:rsidRDefault="005A7387" w:rsidP="005A7387">
            <w:pPr>
              <w:spacing w:line="320" w:lineRule="exact"/>
              <w:ind w:leftChars="200" w:left="420" w:firstLineChars="100" w:firstLine="210"/>
              <w:rPr>
                <w:rFonts w:asciiTheme="minorEastAsia" w:eastAsiaTheme="minorEastAsia" w:hAnsiTheme="minorEastAsia"/>
                <w:szCs w:val="21"/>
              </w:rPr>
            </w:pPr>
            <w:r w:rsidRPr="00C8426D">
              <w:rPr>
                <w:rFonts w:asciiTheme="minorEastAsia" w:eastAsiaTheme="minorEastAsia" w:hAnsiTheme="minorEastAsia" w:hint="eastAsia"/>
                <w:szCs w:val="21"/>
              </w:rPr>
              <w:t>「主体的・対話的で深い学び」の研究</w:t>
            </w:r>
          </w:p>
          <w:p w:rsidR="00375027" w:rsidRPr="00C8426D" w:rsidRDefault="00375027" w:rsidP="00B90B4E">
            <w:pPr>
              <w:spacing w:line="320" w:lineRule="exact"/>
              <w:ind w:leftChars="100" w:left="420" w:hangingChars="100" w:hanging="210"/>
              <w:rPr>
                <w:rFonts w:asciiTheme="minorEastAsia" w:eastAsiaTheme="minorEastAsia" w:hAnsiTheme="minorEastAsia"/>
                <w:szCs w:val="21"/>
              </w:rPr>
            </w:pPr>
            <w:r w:rsidRPr="00C8426D">
              <w:rPr>
                <w:rFonts w:asciiTheme="minorEastAsia" w:eastAsiaTheme="minorEastAsia" w:hAnsiTheme="minorEastAsia" w:hint="eastAsia"/>
                <w:szCs w:val="21"/>
              </w:rPr>
              <w:t>１．公開授業・授業アンケートを活用</w:t>
            </w:r>
          </w:p>
          <w:p w:rsidR="00375027" w:rsidRPr="00C8426D" w:rsidRDefault="00375027" w:rsidP="00703B0A">
            <w:pPr>
              <w:spacing w:line="320" w:lineRule="exact"/>
              <w:ind w:leftChars="100" w:left="420" w:hangingChars="100" w:hanging="210"/>
              <w:rPr>
                <w:rFonts w:asciiTheme="minorEastAsia" w:eastAsiaTheme="minorEastAsia" w:hAnsiTheme="minorEastAsia"/>
                <w:szCs w:val="21"/>
              </w:rPr>
            </w:pPr>
            <w:r w:rsidRPr="00C8426D">
              <w:rPr>
                <w:rFonts w:asciiTheme="minorEastAsia" w:eastAsiaTheme="minorEastAsia" w:hAnsiTheme="minorEastAsia" w:hint="eastAsia"/>
                <w:szCs w:val="21"/>
              </w:rPr>
              <w:t>２．</w:t>
            </w:r>
            <w:r w:rsidR="0021747F" w:rsidRPr="00C8426D">
              <w:rPr>
                <w:rFonts w:asciiTheme="minorEastAsia" w:eastAsiaTheme="minorEastAsia" w:hAnsiTheme="minorEastAsia" w:hint="eastAsia"/>
                <w:szCs w:val="21"/>
              </w:rPr>
              <w:t>研究授業を活用</w:t>
            </w:r>
          </w:p>
          <w:p w:rsidR="00375027" w:rsidRPr="00C8426D" w:rsidRDefault="00375027" w:rsidP="001B77E9">
            <w:pPr>
              <w:spacing w:line="320" w:lineRule="exact"/>
              <w:ind w:left="420" w:hangingChars="200" w:hanging="420"/>
              <w:rPr>
                <w:rFonts w:asciiTheme="minorEastAsia" w:eastAsiaTheme="minorEastAsia" w:hAnsiTheme="minorEastAsia"/>
                <w:szCs w:val="21"/>
              </w:rPr>
            </w:pPr>
          </w:p>
          <w:p w:rsidR="002704E1" w:rsidRPr="00C8426D" w:rsidRDefault="002704E1" w:rsidP="001B77E9">
            <w:pPr>
              <w:spacing w:line="320" w:lineRule="exact"/>
              <w:ind w:left="420" w:hangingChars="200" w:hanging="420"/>
              <w:rPr>
                <w:rFonts w:asciiTheme="minorEastAsia" w:eastAsiaTheme="minorEastAsia" w:hAnsiTheme="minorEastAsia"/>
                <w:szCs w:val="21"/>
              </w:rPr>
            </w:pPr>
          </w:p>
          <w:p w:rsidR="00375027" w:rsidRPr="00C8426D" w:rsidRDefault="00375027" w:rsidP="001B77E9">
            <w:pPr>
              <w:spacing w:line="320" w:lineRule="exact"/>
              <w:ind w:left="420" w:hangingChars="200" w:hanging="420"/>
              <w:rPr>
                <w:rFonts w:asciiTheme="minorEastAsia" w:eastAsiaTheme="minorEastAsia" w:hAnsiTheme="minorEastAsia"/>
                <w:szCs w:val="21"/>
              </w:rPr>
            </w:pPr>
            <w:r w:rsidRPr="00C8426D">
              <w:rPr>
                <w:rFonts w:asciiTheme="minorEastAsia" w:eastAsiaTheme="minorEastAsia" w:hAnsiTheme="minorEastAsia" w:hint="eastAsia"/>
                <w:szCs w:val="21"/>
              </w:rPr>
              <w:t>イ・経験年数の少ない教員に対する研修の充実</w:t>
            </w:r>
          </w:p>
          <w:p w:rsidR="00375027" w:rsidRPr="00C8426D" w:rsidRDefault="00375027" w:rsidP="00546CC9">
            <w:pPr>
              <w:spacing w:line="320" w:lineRule="exact"/>
              <w:ind w:leftChars="100" w:left="420" w:hangingChars="100" w:hanging="210"/>
              <w:rPr>
                <w:rFonts w:asciiTheme="minorEastAsia" w:eastAsiaTheme="minorEastAsia" w:hAnsiTheme="minorEastAsia"/>
                <w:szCs w:val="21"/>
              </w:rPr>
            </w:pPr>
            <w:r w:rsidRPr="00C8426D">
              <w:rPr>
                <w:rFonts w:asciiTheme="minorEastAsia" w:eastAsiaTheme="minorEastAsia" w:hAnsiTheme="minorEastAsia" w:hint="eastAsia"/>
                <w:szCs w:val="21"/>
              </w:rPr>
              <w:t>１．先輩教員による研修（年間10回）</w:t>
            </w:r>
          </w:p>
          <w:p w:rsidR="00375027" w:rsidRPr="00C8426D" w:rsidRDefault="00375027" w:rsidP="00546CC9">
            <w:pPr>
              <w:spacing w:line="320" w:lineRule="exact"/>
              <w:ind w:leftChars="100" w:left="420" w:hangingChars="100" w:hanging="210"/>
              <w:rPr>
                <w:rFonts w:asciiTheme="minorEastAsia" w:eastAsiaTheme="minorEastAsia" w:hAnsiTheme="minorEastAsia"/>
                <w:szCs w:val="21"/>
              </w:rPr>
            </w:pPr>
            <w:r w:rsidRPr="00C8426D">
              <w:rPr>
                <w:rFonts w:asciiTheme="minorEastAsia" w:eastAsiaTheme="minorEastAsia" w:hAnsiTheme="minorEastAsia" w:hint="eastAsia"/>
                <w:szCs w:val="21"/>
              </w:rPr>
              <w:t>２．他校との合同研修（年間</w:t>
            </w:r>
            <w:r w:rsidR="004E1DC2" w:rsidRPr="00C8426D">
              <w:rPr>
                <w:rFonts w:asciiTheme="minorEastAsia" w:eastAsiaTheme="minorEastAsia" w:hAnsiTheme="minorEastAsia" w:hint="eastAsia"/>
                <w:szCs w:val="21"/>
              </w:rPr>
              <w:t>２</w:t>
            </w:r>
            <w:r w:rsidRPr="00C8426D">
              <w:rPr>
                <w:rFonts w:asciiTheme="minorEastAsia" w:eastAsiaTheme="minorEastAsia" w:hAnsiTheme="minorEastAsia" w:hint="eastAsia"/>
                <w:szCs w:val="21"/>
              </w:rPr>
              <w:t>回）</w:t>
            </w:r>
          </w:p>
          <w:p w:rsidR="00375027" w:rsidRPr="00C8426D" w:rsidRDefault="00375027" w:rsidP="001B77E9">
            <w:pPr>
              <w:spacing w:line="320" w:lineRule="exact"/>
              <w:ind w:left="420" w:hangingChars="200" w:hanging="420"/>
              <w:rPr>
                <w:rFonts w:asciiTheme="minorEastAsia" w:eastAsiaTheme="minorEastAsia" w:hAnsiTheme="minorEastAsia"/>
                <w:szCs w:val="21"/>
              </w:rPr>
            </w:pPr>
          </w:p>
          <w:p w:rsidR="00375027" w:rsidRPr="00C8426D" w:rsidRDefault="00375027" w:rsidP="001B77E9">
            <w:pPr>
              <w:spacing w:line="320" w:lineRule="exact"/>
              <w:ind w:left="420" w:hangingChars="200" w:hanging="420"/>
              <w:rPr>
                <w:rFonts w:asciiTheme="minorEastAsia" w:eastAsiaTheme="minorEastAsia" w:hAnsiTheme="minorEastAsia"/>
                <w:szCs w:val="21"/>
              </w:rPr>
            </w:pPr>
            <w:r w:rsidRPr="00C8426D">
              <w:rPr>
                <w:rFonts w:asciiTheme="minorEastAsia" w:eastAsiaTheme="minorEastAsia" w:hAnsiTheme="minorEastAsia" w:hint="eastAsia"/>
                <w:szCs w:val="21"/>
              </w:rPr>
              <w:t>ウ・国公立大学と有名私立大学（関関同立）の現役進学率の向上を図る</w:t>
            </w:r>
          </w:p>
          <w:p w:rsidR="00375027" w:rsidRPr="00C8426D" w:rsidRDefault="00375027" w:rsidP="00936573">
            <w:pPr>
              <w:spacing w:line="320" w:lineRule="exact"/>
              <w:ind w:leftChars="100" w:left="420" w:hangingChars="100" w:hanging="210"/>
              <w:rPr>
                <w:rFonts w:asciiTheme="minorEastAsia" w:eastAsiaTheme="minorEastAsia" w:hAnsiTheme="minorEastAsia"/>
                <w:szCs w:val="21"/>
              </w:rPr>
            </w:pPr>
            <w:r w:rsidRPr="00C8426D">
              <w:rPr>
                <w:rFonts w:asciiTheme="minorEastAsia" w:eastAsiaTheme="minorEastAsia" w:hAnsiTheme="minorEastAsia" w:hint="eastAsia"/>
                <w:szCs w:val="21"/>
              </w:rPr>
              <w:t>１．学習強化週間の実施</w:t>
            </w:r>
          </w:p>
          <w:p w:rsidR="00375027" w:rsidRPr="00C8426D" w:rsidRDefault="00375027" w:rsidP="00936573">
            <w:pPr>
              <w:spacing w:line="320" w:lineRule="exact"/>
              <w:ind w:leftChars="100" w:left="420" w:hangingChars="100" w:hanging="210"/>
              <w:rPr>
                <w:rFonts w:asciiTheme="minorEastAsia" w:eastAsiaTheme="minorEastAsia" w:hAnsiTheme="minorEastAsia"/>
                <w:szCs w:val="21"/>
              </w:rPr>
            </w:pPr>
            <w:r w:rsidRPr="00C8426D">
              <w:rPr>
                <w:rFonts w:asciiTheme="minorEastAsia" w:eastAsiaTheme="minorEastAsia" w:hAnsiTheme="minorEastAsia" w:hint="eastAsia"/>
                <w:szCs w:val="21"/>
              </w:rPr>
              <w:t>２．講習の実施</w:t>
            </w:r>
          </w:p>
          <w:p w:rsidR="00375027" w:rsidRPr="00C8426D" w:rsidRDefault="00375027" w:rsidP="00936573">
            <w:pPr>
              <w:spacing w:line="320" w:lineRule="exact"/>
              <w:ind w:leftChars="100" w:left="420" w:hangingChars="100" w:hanging="210"/>
              <w:rPr>
                <w:rFonts w:asciiTheme="minorEastAsia" w:eastAsiaTheme="minorEastAsia" w:hAnsiTheme="minorEastAsia"/>
                <w:szCs w:val="21"/>
              </w:rPr>
            </w:pPr>
            <w:r w:rsidRPr="00C8426D">
              <w:rPr>
                <w:rFonts w:asciiTheme="minorEastAsia" w:eastAsiaTheme="minorEastAsia" w:hAnsiTheme="minorEastAsia" w:hint="eastAsia"/>
                <w:szCs w:val="21"/>
              </w:rPr>
              <w:t>３．部学習日の実施</w:t>
            </w:r>
          </w:p>
          <w:p w:rsidR="00375027" w:rsidRPr="00C8426D" w:rsidRDefault="00375027" w:rsidP="00936573">
            <w:pPr>
              <w:spacing w:line="320" w:lineRule="exact"/>
              <w:ind w:leftChars="100" w:left="420" w:hangingChars="100" w:hanging="210"/>
              <w:rPr>
                <w:rFonts w:asciiTheme="minorEastAsia" w:eastAsiaTheme="minorEastAsia" w:hAnsiTheme="minorEastAsia"/>
                <w:szCs w:val="21"/>
              </w:rPr>
            </w:pPr>
            <w:r w:rsidRPr="00C8426D">
              <w:rPr>
                <w:rFonts w:asciiTheme="minorEastAsia" w:eastAsiaTheme="minorEastAsia" w:hAnsiTheme="minorEastAsia" w:hint="eastAsia"/>
                <w:szCs w:val="21"/>
              </w:rPr>
              <w:t>４．大学見学等の実施</w:t>
            </w:r>
          </w:p>
          <w:p w:rsidR="002704E1" w:rsidRPr="00C8426D" w:rsidRDefault="002704E1" w:rsidP="00E96BDE">
            <w:pPr>
              <w:spacing w:line="320" w:lineRule="exact"/>
              <w:rPr>
                <w:rFonts w:asciiTheme="minorEastAsia" w:eastAsiaTheme="minorEastAsia" w:hAnsiTheme="minorEastAsia"/>
                <w:szCs w:val="21"/>
              </w:rPr>
            </w:pPr>
          </w:p>
          <w:p w:rsidR="00375027" w:rsidRPr="00C8426D" w:rsidRDefault="00375027" w:rsidP="00BE6568">
            <w:pPr>
              <w:spacing w:line="320" w:lineRule="exact"/>
              <w:rPr>
                <w:rFonts w:asciiTheme="minorEastAsia" w:eastAsiaTheme="minorEastAsia" w:hAnsiTheme="minorEastAsia"/>
                <w:szCs w:val="21"/>
              </w:rPr>
            </w:pPr>
            <w:r w:rsidRPr="00C8426D">
              <w:rPr>
                <w:rFonts w:asciiTheme="minorEastAsia" w:eastAsiaTheme="minorEastAsia" w:hAnsiTheme="minorEastAsia" w:hint="eastAsia"/>
                <w:szCs w:val="21"/>
              </w:rPr>
              <w:t>エ・新規体験学習</w:t>
            </w:r>
          </w:p>
        </w:tc>
        <w:tc>
          <w:tcPr>
            <w:tcW w:w="2941" w:type="dxa"/>
            <w:tcBorders>
              <w:right w:val="dashed" w:sz="4" w:space="0" w:color="auto"/>
            </w:tcBorders>
          </w:tcPr>
          <w:p w:rsidR="00375027" w:rsidRPr="00C8426D" w:rsidRDefault="00375027" w:rsidP="00EF5D7F">
            <w:pPr>
              <w:rPr>
                <w:rFonts w:asciiTheme="minorEastAsia" w:eastAsiaTheme="minorEastAsia" w:hAnsiTheme="minorEastAsia"/>
                <w:szCs w:val="21"/>
              </w:rPr>
            </w:pPr>
          </w:p>
          <w:p w:rsidR="00375027" w:rsidRPr="00C8426D" w:rsidRDefault="00375027" w:rsidP="00703B0A">
            <w:pPr>
              <w:rPr>
                <w:rFonts w:asciiTheme="minorEastAsia" w:eastAsiaTheme="minorEastAsia" w:hAnsiTheme="minorEastAsia"/>
                <w:szCs w:val="21"/>
              </w:rPr>
            </w:pPr>
            <w:r w:rsidRPr="00C8426D">
              <w:rPr>
                <w:rFonts w:asciiTheme="minorEastAsia" w:eastAsiaTheme="minorEastAsia" w:hAnsiTheme="minorEastAsia" w:hint="eastAsia"/>
                <w:szCs w:val="21"/>
              </w:rPr>
              <w:t>ア・授業アンケート</w:t>
            </w:r>
          </w:p>
          <w:p w:rsidR="00375027" w:rsidRPr="00C8426D" w:rsidRDefault="00375027" w:rsidP="00703B0A">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肯定的評価80％以上</w:t>
            </w:r>
          </w:p>
          <w:p w:rsidR="00375027" w:rsidRPr="00C8426D" w:rsidRDefault="00375027" w:rsidP="00703B0A">
            <w:pPr>
              <w:ind w:firstLineChars="100" w:firstLine="210"/>
              <w:rPr>
                <w:rFonts w:asciiTheme="minorEastAsia" w:eastAsiaTheme="minorEastAsia" w:hAnsiTheme="minorEastAsia"/>
                <w:szCs w:val="21"/>
              </w:rPr>
            </w:pPr>
            <w:r w:rsidRPr="00C8426D">
              <w:rPr>
                <w:rFonts w:asciiTheme="minorEastAsia" w:eastAsiaTheme="minorEastAsia" w:hAnsiTheme="minorEastAsia" w:hint="eastAsia"/>
                <w:szCs w:val="21"/>
              </w:rPr>
              <w:t>・公開授業アンケート</w:t>
            </w:r>
          </w:p>
          <w:p w:rsidR="00375027" w:rsidRPr="00C8426D" w:rsidRDefault="00375027" w:rsidP="00703B0A">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肯定的評価75％以上</w:t>
            </w:r>
          </w:p>
          <w:p w:rsidR="00375027" w:rsidRPr="00C8426D" w:rsidRDefault="002704E1" w:rsidP="0021747F">
            <w:pPr>
              <w:rPr>
                <w:rFonts w:asciiTheme="minorEastAsia" w:eastAsiaTheme="minorEastAsia" w:hAnsiTheme="minorEastAsia"/>
                <w:szCs w:val="21"/>
              </w:rPr>
            </w:pPr>
            <w:r w:rsidRPr="00C8426D">
              <w:rPr>
                <w:rFonts w:asciiTheme="minorEastAsia" w:eastAsiaTheme="minorEastAsia" w:hAnsiTheme="minorEastAsia" w:hint="eastAsia"/>
                <w:szCs w:val="21"/>
              </w:rPr>
              <w:t xml:space="preserve">　</w:t>
            </w:r>
          </w:p>
          <w:p w:rsidR="00375027" w:rsidRPr="00C8426D" w:rsidRDefault="00375027" w:rsidP="00936573">
            <w:pPr>
              <w:rPr>
                <w:rFonts w:asciiTheme="minorEastAsia" w:eastAsiaTheme="minorEastAsia" w:hAnsiTheme="minorEastAsia"/>
                <w:szCs w:val="21"/>
              </w:rPr>
            </w:pPr>
          </w:p>
          <w:p w:rsidR="00375027" w:rsidRPr="00C8426D" w:rsidRDefault="00375027" w:rsidP="00703B0A">
            <w:pPr>
              <w:rPr>
                <w:rFonts w:asciiTheme="minorEastAsia" w:eastAsiaTheme="minorEastAsia" w:hAnsiTheme="minorEastAsia"/>
                <w:szCs w:val="21"/>
              </w:rPr>
            </w:pPr>
            <w:r w:rsidRPr="00C8426D">
              <w:rPr>
                <w:rFonts w:asciiTheme="minorEastAsia" w:eastAsiaTheme="minorEastAsia" w:hAnsiTheme="minorEastAsia" w:hint="eastAsia"/>
                <w:szCs w:val="21"/>
              </w:rPr>
              <w:t>イ・実施回数及びアンケート</w:t>
            </w:r>
          </w:p>
          <w:p w:rsidR="00375027" w:rsidRPr="00C8426D" w:rsidRDefault="00375027" w:rsidP="00936573">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肯定的評価75％以上</w:t>
            </w:r>
          </w:p>
          <w:p w:rsidR="002704E1" w:rsidRPr="00C8426D" w:rsidRDefault="002704E1" w:rsidP="00EF5D7F">
            <w:pPr>
              <w:rPr>
                <w:rFonts w:asciiTheme="minorEastAsia" w:eastAsiaTheme="minorEastAsia" w:hAnsiTheme="minorEastAsia"/>
                <w:szCs w:val="21"/>
              </w:rPr>
            </w:pPr>
          </w:p>
          <w:p w:rsidR="00375027" w:rsidRPr="00C8426D" w:rsidRDefault="00375027" w:rsidP="00E96BDE">
            <w:pPr>
              <w:rPr>
                <w:rFonts w:asciiTheme="minorEastAsia" w:eastAsiaTheme="minorEastAsia" w:hAnsiTheme="minorEastAsia"/>
                <w:szCs w:val="21"/>
              </w:rPr>
            </w:pPr>
            <w:r w:rsidRPr="00C8426D">
              <w:rPr>
                <w:rFonts w:asciiTheme="minorEastAsia" w:eastAsiaTheme="minorEastAsia" w:hAnsiTheme="minorEastAsia" w:hint="eastAsia"/>
                <w:szCs w:val="21"/>
              </w:rPr>
              <w:t>ウ・現役進学率30％以上の</w:t>
            </w:r>
          </w:p>
          <w:p w:rsidR="00375027" w:rsidRPr="00C8426D" w:rsidRDefault="00375027" w:rsidP="00546CC9">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維持</w:t>
            </w:r>
          </w:p>
          <w:p w:rsidR="00375027" w:rsidRPr="00C8426D" w:rsidRDefault="00375027" w:rsidP="00936573">
            <w:pPr>
              <w:ind w:firstLineChars="100" w:firstLine="210"/>
              <w:rPr>
                <w:rFonts w:asciiTheme="minorEastAsia" w:eastAsiaTheme="minorEastAsia" w:hAnsiTheme="minorEastAsia"/>
                <w:szCs w:val="21"/>
              </w:rPr>
            </w:pPr>
            <w:r w:rsidRPr="00C8426D">
              <w:rPr>
                <w:rFonts w:asciiTheme="minorEastAsia" w:eastAsiaTheme="minorEastAsia" w:hAnsiTheme="minorEastAsia" w:hint="eastAsia"/>
                <w:szCs w:val="21"/>
              </w:rPr>
              <w:t>・学校教育自己診断におけ</w:t>
            </w:r>
          </w:p>
          <w:p w:rsidR="00375027" w:rsidRPr="00C8426D" w:rsidRDefault="00375027" w:rsidP="00936573">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る学習時間の確保に係</w:t>
            </w:r>
          </w:p>
          <w:p w:rsidR="00375027" w:rsidRPr="00C8426D" w:rsidRDefault="00375027" w:rsidP="00936573">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る値65％以上</w:t>
            </w:r>
          </w:p>
          <w:p w:rsidR="00375027" w:rsidRPr="00C8426D" w:rsidRDefault="00375027" w:rsidP="00936573">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(H2</w:t>
            </w:r>
            <w:r w:rsidR="00FB7C1A" w:rsidRPr="00C8426D">
              <w:rPr>
                <w:rFonts w:asciiTheme="minorEastAsia" w:eastAsiaTheme="minorEastAsia" w:hAnsiTheme="minorEastAsia" w:hint="eastAsia"/>
                <w:szCs w:val="21"/>
              </w:rPr>
              <w:t>8</w:t>
            </w:r>
            <w:r w:rsidRPr="00C8426D">
              <w:rPr>
                <w:rFonts w:asciiTheme="minorEastAsia" w:eastAsiaTheme="minorEastAsia" w:hAnsiTheme="minorEastAsia" w:hint="eastAsia"/>
                <w:szCs w:val="21"/>
              </w:rPr>
              <w:t xml:space="preserve"> </w:t>
            </w:r>
            <w:r w:rsidR="00FB7C1A" w:rsidRPr="00C8426D">
              <w:rPr>
                <w:rFonts w:asciiTheme="minorEastAsia" w:eastAsiaTheme="minorEastAsia" w:hAnsiTheme="minorEastAsia" w:hint="eastAsia"/>
                <w:szCs w:val="21"/>
              </w:rPr>
              <w:t>55</w:t>
            </w:r>
            <w:r w:rsidRPr="00C8426D">
              <w:rPr>
                <w:rFonts w:asciiTheme="minorEastAsia" w:eastAsiaTheme="minorEastAsia" w:hAnsiTheme="minorEastAsia" w:hint="eastAsia"/>
                <w:szCs w:val="21"/>
              </w:rPr>
              <w:t>.3%)</w:t>
            </w:r>
          </w:p>
          <w:p w:rsidR="00375027" w:rsidRPr="00C8426D" w:rsidRDefault="00375027" w:rsidP="00E96BDE">
            <w:pPr>
              <w:rPr>
                <w:rFonts w:asciiTheme="minorEastAsia" w:eastAsiaTheme="minorEastAsia" w:hAnsiTheme="minorEastAsia"/>
                <w:szCs w:val="21"/>
              </w:rPr>
            </w:pPr>
            <w:r w:rsidRPr="00C8426D">
              <w:rPr>
                <w:rFonts w:asciiTheme="minorEastAsia" w:eastAsiaTheme="minorEastAsia" w:hAnsiTheme="minorEastAsia" w:hint="eastAsia"/>
                <w:szCs w:val="21"/>
              </w:rPr>
              <w:t xml:space="preserve">　・前年実績の維持・向上</w:t>
            </w:r>
          </w:p>
          <w:p w:rsidR="002704E1" w:rsidRPr="00C8426D" w:rsidRDefault="00375027" w:rsidP="00E96BDE">
            <w:pPr>
              <w:rPr>
                <w:rFonts w:asciiTheme="minorEastAsia" w:eastAsiaTheme="minorEastAsia" w:hAnsiTheme="minorEastAsia"/>
                <w:szCs w:val="21"/>
              </w:rPr>
            </w:pPr>
            <w:r w:rsidRPr="00C8426D">
              <w:rPr>
                <w:rFonts w:asciiTheme="minorEastAsia" w:eastAsiaTheme="minorEastAsia" w:hAnsiTheme="minorEastAsia" w:hint="eastAsia"/>
                <w:szCs w:val="21"/>
              </w:rPr>
              <w:t xml:space="preserve">　・新規事業の企画実施</w:t>
            </w:r>
          </w:p>
          <w:p w:rsidR="00375027" w:rsidRPr="00C8426D" w:rsidRDefault="00375027" w:rsidP="00E96BDE">
            <w:pPr>
              <w:rPr>
                <w:rFonts w:asciiTheme="minorEastAsia" w:eastAsiaTheme="minorEastAsia" w:hAnsiTheme="minorEastAsia"/>
                <w:szCs w:val="21"/>
              </w:rPr>
            </w:pPr>
            <w:r w:rsidRPr="00C8426D">
              <w:rPr>
                <w:rFonts w:asciiTheme="minorEastAsia" w:eastAsiaTheme="minorEastAsia" w:hAnsiTheme="minorEastAsia" w:hint="eastAsia"/>
                <w:szCs w:val="21"/>
              </w:rPr>
              <w:t>エ・新規体験学習の企画実施</w:t>
            </w:r>
          </w:p>
        </w:tc>
        <w:tc>
          <w:tcPr>
            <w:tcW w:w="4572" w:type="dxa"/>
            <w:tcBorders>
              <w:left w:val="dashed" w:sz="4" w:space="0" w:color="auto"/>
              <w:right w:val="single" w:sz="4" w:space="0" w:color="auto"/>
            </w:tcBorders>
            <w:shd w:val="clear" w:color="auto" w:fill="auto"/>
          </w:tcPr>
          <w:p w:rsidR="00132102" w:rsidRPr="00982F46" w:rsidRDefault="00132102" w:rsidP="000B19CB">
            <w:pPr>
              <w:rPr>
                <w:rFonts w:asciiTheme="minorEastAsia" w:eastAsiaTheme="minorEastAsia" w:hAnsiTheme="minorEastAsia"/>
                <w:szCs w:val="21"/>
              </w:rPr>
            </w:pPr>
          </w:p>
          <w:p w:rsidR="000B19CB" w:rsidRPr="00982F46" w:rsidRDefault="0062684C" w:rsidP="000B19CB">
            <w:pPr>
              <w:rPr>
                <w:rFonts w:asciiTheme="minorEastAsia" w:eastAsiaTheme="minorEastAsia" w:hAnsiTheme="minorEastAsia"/>
                <w:szCs w:val="21"/>
              </w:rPr>
            </w:pPr>
            <w:r w:rsidRPr="00982F46">
              <w:rPr>
                <w:rFonts w:asciiTheme="minorEastAsia" w:eastAsiaTheme="minorEastAsia" w:hAnsiTheme="minorEastAsia" w:hint="eastAsia"/>
                <w:szCs w:val="21"/>
              </w:rPr>
              <w:t>ア</w:t>
            </w:r>
            <w:r w:rsidR="009E4C1B" w:rsidRPr="00982F46">
              <w:rPr>
                <w:rFonts w:asciiTheme="minorEastAsia" w:eastAsiaTheme="minorEastAsia" w:hAnsiTheme="minorEastAsia" w:hint="eastAsia"/>
                <w:szCs w:val="21"/>
              </w:rPr>
              <w:t>・授業アンケートの肯定的評価</w:t>
            </w:r>
          </w:p>
          <w:p w:rsidR="00E15843" w:rsidRPr="00982F46" w:rsidRDefault="00E15843" w:rsidP="000B19CB">
            <w:pPr>
              <w:rPr>
                <w:rFonts w:asciiTheme="minorEastAsia" w:eastAsiaTheme="minorEastAsia" w:hAnsiTheme="minorEastAsia"/>
                <w:szCs w:val="21"/>
              </w:rPr>
            </w:pPr>
            <w:r w:rsidRPr="00982F46">
              <w:rPr>
                <w:rFonts w:asciiTheme="minorEastAsia" w:eastAsiaTheme="minorEastAsia" w:hAnsiTheme="minorEastAsia" w:hint="eastAsia"/>
                <w:szCs w:val="21"/>
              </w:rPr>
              <w:t xml:space="preserve">　項目</w:t>
            </w:r>
            <w:r w:rsidR="00C8426D" w:rsidRPr="00982F46">
              <w:rPr>
                <w:rFonts w:asciiTheme="minorEastAsia" w:eastAsiaTheme="minorEastAsia" w:hAnsiTheme="minorEastAsia" w:hint="eastAsia"/>
                <w:szCs w:val="21"/>
              </w:rPr>
              <w:t>８,９</w:t>
            </w:r>
            <w:r w:rsidRPr="00982F46">
              <w:rPr>
                <w:rFonts w:asciiTheme="minorEastAsia" w:eastAsiaTheme="minorEastAsia" w:hAnsiTheme="minorEastAsia" w:hint="eastAsia"/>
                <w:szCs w:val="21"/>
              </w:rPr>
              <w:t>（授業内容の理解にかかわる項目）</w:t>
            </w:r>
          </w:p>
          <w:p w:rsidR="00E15843" w:rsidRPr="00982F46" w:rsidRDefault="00E15843" w:rsidP="00E15843">
            <w:pPr>
              <w:ind w:firstLineChars="100" w:firstLine="210"/>
              <w:rPr>
                <w:rFonts w:asciiTheme="minorEastAsia" w:eastAsiaTheme="minorEastAsia" w:hAnsiTheme="minorEastAsia"/>
                <w:szCs w:val="21"/>
              </w:rPr>
            </w:pPr>
            <w:r w:rsidRPr="00982F46">
              <w:rPr>
                <w:rFonts w:asciiTheme="minorEastAsia" w:eastAsiaTheme="minorEastAsia" w:hAnsiTheme="minorEastAsia" w:hint="eastAsia"/>
                <w:szCs w:val="21"/>
              </w:rPr>
              <w:t>についての肯定的評価の比率</w:t>
            </w:r>
          </w:p>
          <w:p w:rsidR="009E4C1B" w:rsidRPr="00982F46" w:rsidRDefault="009E4C1B" w:rsidP="000B19CB">
            <w:pPr>
              <w:rPr>
                <w:rFonts w:asciiTheme="minorEastAsia" w:eastAsiaTheme="minorEastAsia" w:hAnsiTheme="minorEastAsia"/>
                <w:szCs w:val="21"/>
              </w:rPr>
            </w:pPr>
            <w:r w:rsidRPr="00982F46">
              <w:rPr>
                <w:rFonts w:asciiTheme="minorEastAsia" w:eastAsiaTheme="minorEastAsia" w:hAnsiTheme="minorEastAsia" w:hint="eastAsia"/>
                <w:szCs w:val="21"/>
              </w:rPr>
              <w:t xml:space="preserve">　　</w:t>
            </w:r>
            <w:r w:rsidR="0062684C" w:rsidRPr="00982F46">
              <w:rPr>
                <w:rFonts w:asciiTheme="minorEastAsia" w:eastAsiaTheme="minorEastAsia" w:hAnsiTheme="minorEastAsia" w:hint="eastAsia"/>
                <w:szCs w:val="21"/>
              </w:rPr>
              <w:t xml:space="preserve">　</w:t>
            </w:r>
            <w:r w:rsidRPr="00982F46">
              <w:rPr>
                <w:rFonts w:asciiTheme="minorEastAsia" w:eastAsiaTheme="minorEastAsia" w:hAnsiTheme="minorEastAsia" w:hint="eastAsia"/>
                <w:szCs w:val="21"/>
              </w:rPr>
              <w:t>７月</w:t>
            </w:r>
            <w:r w:rsidR="008F0B53" w:rsidRPr="00982F46">
              <w:rPr>
                <w:rFonts w:asciiTheme="minorEastAsia" w:eastAsiaTheme="minorEastAsia" w:hAnsiTheme="minorEastAsia" w:hint="eastAsia"/>
                <w:szCs w:val="21"/>
              </w:rPr>
              <w:t>（77,5%）</w:t>
            </w:r>
            <w:r w:rsidRPr="00982F46">
              <w:rPr>
                <w:rFonts w:asciiTheme="minorEastAsia" w:eastAsiaTheme="minorEastAsia" w:hAnsiTheme="minorEastAsia" w:hint="eastAsia"/>
                <w:szCs w:val="21"/>
              </w:rPr>
              <w:t>12月</w:t>
            </w:r>
            <w:r w:rsidR="007B7CB6" w:rsidRPr="00982F46">
              <w:rPr>
                <w:rFonts w:asciiTheme="minorEastAsia" w:eastAsiaTheme="minorEastAsia" w:hAnsiTheme="minorEastAsia" w:hint="eastAsia"/>
                <w:szCs w:val="21"/>
              </w:rPr>
              <w:t>（</w:t>
            </w:r>
            <w:r w:rsidR="00CF19CB" w:rsidRPr="00982F46">
              <w:rPr>
                <w:rFonts w:asciiTheme="minorEastAsia" w:eastAsiaTheme="minorEastAsia" w:hAnsiTheme="minorEastAsia" w:hint="eastAsia"/>
                <w:szCs w:val="21"/>
              </w:rPr>
              <w:t>79,7</w:t>
            </w:r>
            <w:r w:rsidR="007B7CB6" w:rsidRPr="00982F46">
              <w:rPr>
                <w:rFonts w:asciiTheme="minorEastAsia" w:eastAsiaTheme="minorEastAsia" w:hAnsiTheme="minorEastAsia" w:hint="eastAsia"/>
                <w:szCs w:val="21"/>
              </w:rPr>
              <w:t>%）</w:t>
            </w:r>
          </w:p>
          <w:p w:rsidR="000B19CB" w:rsidRPr="00982F46" w:rsidRDefault="000B19CB" w:rsidP="000B19CB">
            <w:pPr>
              <w:rPr>
                <w:rFonts w:asciiTheme="minorEastAsia" w:eastAsiaTheme="minorEastAsia" w:hAnsiTheme="minorEastAsia"/>
                <w:szCs w:val="21"/>
              </w:rPr>
            </w:pPr>
            <w:r w:rsidRPr="00982F46">
              <w:rPr>
                <w:rFonts w:asciiTheme="minorEastAsia" w:eastAsiaTheme="minorEastAsia" w:hAnsiTheme="minorEastAsia" w:hint="eastAsia"/>
                <w:szCs w:val="21"/>
              </w:rPr>
              <w:t xml:space="preserve">　</w:t>
            </w:r>
            <w:r w:rsidR="008F0B53" w:rsidRPr="00982F46">
              <w:rPr>
                <w:rFonts w:asciiTheme="minorEastAsia" w:eastAsiaTheme="minorEastAsia" w:hAnsiTheme="minorEastAsia" w:hint="eastAsia"/>
                <w:szCs w:val="21"/>
              </w:rPr>
              <w:t>・</w:t>
            </w:r>
            <w:r w:rsidR="006C42CC" w:rsidRPr="00982F46">
              <w:rPr>
                <w:rFonts w:asciiTheme="minorEastAsia" w:eastAsiaTheme="minorEastAsia" w:hAnsiTheme="minorEastAsia" w:hint="eastAsia"/>
                <w:szCs w:val="21"/>
              </w:rPr>
              <w:t>公開授業の</w:t>
            </w:r>
            <w:r w:rsidR="008F0B53" w:rsidRPr="00982F46">
              <w:rPr>
                <w:rFonts w:asciiTheme="minorEastAsia" w:eastAsiaTheme="minorEastAsia" w:hAnsiTheme="minorEastAsia" w:hint="eastAsia"/>
                <w:szCs w:val="21"/>
              </w:rPr>
              <w:t xml:space="preserve">肯定的評価　</w:t>
            </w:r>
            <w:r w:rsidR="0062684C" w:rsidRPr="00982F46">
              <w:rPr>
                <w:rFonts w:asciiTheme="minorEastAsia" w:eastAsiaTheme="minorEastAsia" w:hAnsiTheme="minorEastAsia" w:hint="eastAsia"/>
                <w:szCs w:val="21"/>
              </w:rPr>
              <w:t>90%（◎）</w:t>
            </w:r>
          </w:p>
          <w:p w:rsidR="00C74D55" w:rsidRPr="00982F46" w:rsidRDefault="007B7CB6" w:rsidP="0062684C">
            <w:pPr>
              <w:rPr>
                <w:rFonts w:asciiTheme="minorEastAsia" w:eastAsiaTheme="minorEastAsia" w:hAnsiTheme="minorEastAsia"/>
                <w:szCs w:val="21"/>
              </w:rPr>
            </w:pPr>
            <w:r w:rsidRPr="00982F46">
              <w:rPr>
                <w:rFonts w:asciiTheme="minorEastAsia" w:eastAsiaTheme="minorEastAsia" w:hAnsiTheme="minorEastAsia" w:hint="eastAsia"/>
                <w:szCs w:val="21"/>
              </w:rPr>
              <w:t>次年度は授業評価の指標について検討したい</w:t>
            </w:r>
          </w:p>
          <w:p w:rsidR="0062684C" w:rsidRPr="00982F46" w:rsidRDefault="0062684C" w:rsidP="0062684C">
            <w:pPr>
              <w:rPr>
                <w:rFonts w:asciiTheme="minorEastAsia" w:eastAsiaTheme="minorEastAsia" w:hAnsiTheme="minorEastAsia"/>
                <w:szCs w:val="21"/>
              </w:rPr>
            </w:pPr>
            <w:r w:rsidRPr="00982F46">
              <w:rPr>
                <w:rFonts w:asciiTheme="minorEastAsia" w:eastAsiaTheme="minorEastAsia" w:hAnsiTheme="minorEastAsia" w:hint="eastAsia"/>
                <w:szCs w:val="21"/>
              </w:rPr>
              <w:t>イ・研修実施（</w:t>
            </w:r>
            <w:r w:rsidR="00C8426D" w:rsidRPr="00982F46">
              <w:rPr>
                <w:rFonts w:asciiTheme="minorEastAsia" w:eastAsiaTheme="minorEastAsia" w:hAnsiTheme="minorEastAsia" w:hint="eastAsia"/>
                <w:szCs w:val="21"/>
              </w:rPr>
              <w:t>11</w:t>
            </w:r>
            <w:r w:rsidRPr="00982F46">
              <w:rPr>
                <w:rFonts w:asciiTheme="minorEastAsia" w:eastAsiaTheme="minorEastAsia" w:hAnsiTheme="minorEastAsia" w:hint="eastAsia"/>
                <w:szCs w:val="21"/>
              </w:rPr>
              <w:t>回）　（</w:t>
            </w:r>
            <w:r w:rsidR="00092DCC" w:rsidRPr="00982F46">
              <w:rPr>
                <w:rFonts w:asciiTheme="minorEastAsia" w:eastAsiaTheme="minorEastAsia" w:hAnsiTheme="minorEastAsia" w:hint="eastAsia"/>
                <w:szCs w:val="21"/>
              </w:rPr>
              <w:t>◎</w:t>
            </w:r>
            <w:r w:rsidRPr="00982F46">
              <w:rPr>
                <w:rFonts w:asciiTheme="minorEastAsia" w:eastAsiaTheme="minorEastAsia" w:hAnsiTheme="minorEastAsia" w:hint="eastAsia"/>
                <w:szCs w:val="21"/>
              </w:rPr>
              <w:t>）</w:t>
            </w:r>
          </w:p>
          <w:p w:rsidR="00C74D55" w:rsidRPr="00982F46" w:rsidRDefault="0062684C" w:rsidP="007F2D71">
            <w:pPr>
              <w:ind w:leftChars="100" w:left="420" w:hangingChars="100" w:hanging="210"/>
              <w:rPr>
                <w:rFonts w:asciiTheme="minorEastAsia" w:eastAsiaTheme="minorEastAsia" w:hAnsiTheme="minorEastAsia"/>
                <w:szCs w:val="21"/>
              </w:rPr>
            </w:pPr>
            <w:r w:rsidRPr="00982F46">
              <w:rPr>
                <w:rFonts w:asciiTheme="minorEastAsia" w:eastAsiaTheme="minorEastAsia" w:hAnsiTheme="minorEastAsia" w:hint="eastAsia"/>
                <w:szCs w:val="21"/>
              </w:rPr>
              <w:t>・合同研修は</w:t>
            </w:r>
            <w:r w:rsidR="007F2D71" w:rsidRPr="00982F46">
              <w:rPr>
                <w:rFonts w:asciiTheme="minorEastAsia" w:eastAsiaTheme="minorEastAsia" w:hAnsiTheme="minorEastAsia" w:hint="eastAsia"/>
                <w:szCs w:val="21"/>
              </w:rPr>
              <w:t>実</w:t>
            </w:r>
            <w:r w:rsidRPr="00982F46">
              <w:rPr>
                <w:rFonts w:asciiTheme="minorEastAsia" w:eastAsiaTheme="minorEastAsia" w:hAnsiTheme="minorEastAsia" w:hint="eastAsia"/>
                <w:szCs w:val="21"/>
              </w:rPr>
              <w:t>施できなかった</w:t>
            </w:r>
            <w:r w:rsidR="006C42CC" w:rsidRPr="00982F46">
              <w:rPr>
                <w:rFonts w:asciiTheme="minorEastAsia" w:eastAsiaTheme="minorEastAsia" w:hAnsiTheme="minorEastAsia" w:hint="eastAsia"/>
                <w:szCs w:val="21"/>
              </w:rPr>
              <w:t>が、それに代えて他校の研修、公開授業</w:t>
            </w:r>
            <w:r w:rsidR="007F2D71" w:rsidRPr="00982F46">
              <w:rPr>
                <w:rFonts w:asciiTheme="minorEastAsia" w:eastAsiaTheme="minorEastAsia" w:hAnsiTheme="minorEastAsia" w:hint="eastAsia"/>
                <w:szCs w:val="21"/>
              </w:rPr>
              <w:t>への</w:t>
            </w:r>
          </w:p>
          <w:p w:rsidR="00C74D55" w:rsidRPr="00982F46" w:rsidRDefault="006C42CC" w:rsidP="00C74D55">
            <w:pPr>
              <w:ind w:firstLineChars="200" w:firstLine="420"/>
              <w:rPr>
                <w:rFonts w:asciiTheme="minorEastAsia" w:eastAsiaTheme="minorEastAsia" w:hAnsiTheme="minorEastAsia"/>
                <w:szCs w:val="21"/>
              </w:rPr>
            </w:pPr>
            <w:r w:rsidRPr="00982F46">
              <w:rPr>
                <w:rFonts w:asciiTheme="minorEastAsia" w:eastAsiaTheme="minorEastAsia" w:hAnsiTheme="minorEastAsia" w:hint="eastAsia"/>
                <w:szCs w:val="21"/>
              </w:rPr>
              <w:t>の参加を行った</w:t>
            </w:r>
            <w:r w:rsidR="00C74D55" w:rsidRPr="00982F46">
              <w:rPr>
                <w:rFonts w:asciiTheme="minorEastAsia" w:eastAsiaTheme="minorEastAsia" w:hAnsiTheme="minorEastAsia" w:hint="eastAsia"/>
                <w:szCs w:val="21"/>
              </w:rPr>
              <w:t>（</w:t>
            </w:r>
            <w:r w:rsidR="00092DCC" w:rsidRPr="00982F46">
              <w:rPr>
                <w:rFonts w:asciiTheme="minorEastAsia" w:eastAsiaTheme="minorEastAsia" w:hAnsiTheme="minorEastAsia" w:hint="eastAsia"/>
                <w:szCs w:val="21"/>
              </w:rPr>
              <w:t>◎</w:t>
            </w:r>
            <w:r w:rsidR="0062684C" w:rsidRPr="00982F46">
              <w:rPr>
                <w:rFonts w:asciiTheme="minorEastAsia" w:eastAsiaTheme="minorEastAsia" w:hAnsiTheme="minorEastAsia" w:hint="eastAsia"/>
                <w:szCs w:val="21"/>
              </w:rPr>
              <w:t>）</w:t>
            </w:r>
          </w:p>
          <w:p w:rsidR="000B19CB" w:rsidRPr="00982F46" w:rsidRDefault="0062684C" w:rsidP="009E4C1B">
            <w:pPr>
              <w:rPr>
                <w:rFonts w:asciiTheme="minorEastAsia" w:eastAsiaTheme="minorEastAsia" w:hAnsiTheme="minorEastAsia"/>
                <w:sz w:val="18"/>
                <w:szCs w:val="18"/>
              </w:rPr>
            </w:pPr>
            <w:r w:rsidRPr="00982F46">
              <w:rPr>
                <w:rFonts w:asciiTheme="minorEastAsia" w:eastAsiaTheme="minorEastAsia" w:hAnsiTheme="minorEastAsia" w:hint="eastAsia"/>
                <w:szCs w:val="21"/>
              </w:rPr>
              <w:t>ウ</w:t>
            </w:r>
            <w:r w:rsidR="009E4C1B" w:rsidRPr="00982F46">
              <w:rPr>
                <w:rFonts w:asciiTheme="minorEastAsia" w:eastAsiaTheme="minorEastAsia" w:hAnsiTheme="minorEastAsia" w:hint="eastAsia"/>
                <w:szCs w:val="21"/>
              </w:rPr>
              <w:t xml:space="preserve">・現役進学率　</w:t>
            </w:r>
            <w:r w:rsidR="003A416E" w:rsidRPr="00982F46">
              <w:rPr>
                <w:rFonts w:asciiTheme="minorEastAsia" w:eastAsiaTheme="minorEastAsia" w:hAnsiTheme="minorEastAsia" w:hint="eastAsia"/>
                <w:szCs w:val="21"/>
              </w:rPr>
              <w:t>29.2</w:t>
            </w:r>
            <w:r w:rsidR="009E4C1B" w:rsidRPr="00982F46">
              <w:rPr>
                <w:rFonts w:asciiTheme="minorEastAsia" w:eastAsiaTheme="minorEastAsia" w:hAnsiTheme="minorEastAsia" w:hint="eastAsia"/>
                <w:szCs w:val="21"/>
              </w:rPr>
              <w:t>%</w:t>
            </w:r>
            <w:r w:rsidR="003A416E" w:rsidRPr="00982F46">
              <w:rPr>
                <w:rFonts w:asciiTheme="minorEastAsia" w:eastAsiaTheme="minorEastAsia" w:hAnsiTheme="minorEastAsia" w:hint="eastAsia"/>
                <w:szCs w:val="21"/>
              </w:rPr>
              <w:t>（○</w:t>
            </w:r>
            <w:r w:rsidR="009E4C1B" w:rsidRPr="00982F46">
              <w:rPr>
                <w:rFonts w:asciiTheme="minorEastAsia" w:eastAsiaTheme="minorEastAsia" w:hAnsiTheme="minorEastAsia" w:hint="eastAsia"/>
                <w:szCs w:val="21"/>
              </w:rPr>
              <w:t>）</w:t>
            </w:r>
            <w:r w:rsidR="007F2D71" w:rsidRPr="00982F46">
              <w:rPr>
                <w:rFonts w:asciiTheme="minorEastAsia" w:eastAsiaTheme="minorEastAsia" w:hAnsiTheme="minorEastAsia" w:hint="eastAsia"/>
                <w:szCs w:val="21"/>
              </w:rPr>
              <w:t xml:space="preserve">　</w:t>
            </w:r>
            <w:r w:rsidR="003D15A2" w:rsidRPr="00982F46">
              <w:rPr>
                <w:rFonts w:asciiTheme="minorEastAsia" w:eastAsiaTheme="minorEastAsia" w:hAnsiTheme="minorEastAsia" w:hint="eastAsia"/>
                <w:szCs w:val="21"/>
              </w:rPr>
              <w:t xml:space="preserve">　</w:t>
            </w:r>
          </w:p>
          <w:p w:rsidR="000B19CB" w:rsidRPr="00982F46" w:rsidRDefault="009E4C1B" w:rsidP="0062684C">
            <w:pPr>
              <w:ind w:left="34" w:firstLineChars="100" w:firstLine="210"/>
              <w:rPr>
                <w:rFonts w:asciiTheme="minorEastAsia" w:eastAsiaTheme="minorEastAsia" w:hAnsiTheme="minorEastAsia"/>
                <w:szCs w:val="21"/>
              </w:rPr>
            </w:pPr>
            <w:r w:rsidRPr="00982F46">
              <w:rPr>
                <w:rFonts w:asciiTheme="minorEastAsia" w:eastAsiaTheme="minorEastAsia" w:hAnsiTheme="minorEastAsia" w:hint="eastAsia"/>
                <w:szCs w:val="21"/>
              </w:rPr>
              <w:t>・学習時間の確保(56%)（△）</w:t>
            </w:r>
          </w:p>
          <w:p w:rsidR="000B19CB" w:rsidRPr="00982F46" w:rsidRDefault="0062684C" w:rsidP="000B19CB">
            <w:pPr>
              <w:ind w:left="34"/>
              <w:rPr>
                <w:rFonts w:asciiTheme="minorEastAsia" w:eastAsiaTheme="minorEastAsia" w:hAnsiTheme="minorEastAsia"/>
                <w:szCs w:val="21"/>
              </w:rPr>
            </w:pPr>
            <w:r w:rsidRPr="00982F46">
              <w:rPr>
                <w:rFonts w:asciiTheme="minorEastAsia" w:eastAsiaTheme="minorEastAsia" w:hAnsiTheme="minorEastAsia" w:hint="eastAsia"/>
                <w:szCs w:val="21"/>
              </w:rPr>
              <w:t xml:space="preserve">　・</w:t>
            </w:r>
          </w:p>
          <w:p w:rsidR="000B19CB" w:rsidRPr="00982F46" w:rsidRDefault="0062684C" w:rsidP="006C42CC">
            <w:pPr>
              <w:ind w:left="210" w:hangingChars="100" w:hanging="210"/>
              <w:rPr>
                <w:rFonts w:asciiTheme="minorEastAsia" w:eastAsiaTheme="minorEastAsia" w:hAnsiTheme="minorEastAsia"/>
                <w:szCs w:val="21"/>
              </w:rPr>
            </w:pPr>
            <w:r w:rsidRPr="00982F46">
              <w:rPr>
                <w:rFonts w:asciiTheme="minorEastAsia" w:eastAsiaTheme="minorEastAsia" w:hAnsiTheme="minorEastAsia" w:hint="eastAsia"/>
                <w:szCs w:val="21"/>
              </w:rPr>
              <w:t>エ・</w:t>
            </w:r>
            <w:r w:rsidR="000B19CB" w:rsidRPr="00982F46">
              <w:rPr>
                <w:rFonts w:asciiTheme="minorEastAsia" w:eastAsiaTheme="minorEastAsia" w:hAnsiTheme="minorEastAsia" w:hint="eastAsia"/>
                <w:szCs w:val="21"/>
              </w:rPr>
              <w:t>キャリア教育</w:t>
            </w:r>
            <w:r w:rsidR="006C42CC" w:rsidRPr="00982F46">
              <w:rPr>
                <w:rFonts w:asciiTheme="minorEastAsia" w:eastAsiaTheme="minorEastAsia" w:hAnsiTheme="minorEastAsia" w:hint="eastAsia"/>
                <w:szCs w:val="21"/>
              </w:rPr>
              <w:t>の一環</w:t>
            </w:r>
            <w:r w:rsidR="000B19CB" w:rsidRPr="00982F46">
              <w:rPr>
                <w:rFonts w:asciiTheme="minorEastAsia" w:eastAsiaTheme="minorEastAsia" w:hAnsiTheme="minorEastAsia" w:hint="eastAsia"/>
                <w:szCs w:val="21"/>
              </w:rPr>
              <w:t>としてCA体験</w:t>
            </w:r>
            <w:r w:rsidRPr="00982F46">
              <w:rPr>
                <w:rFonts w:asciiTheme="minorEastAsia" w:eastAsiaTheme="minorEastAsia" w:hAnsiTheme="minorEastAsia" w:hint="eastAsia"/>
                <w:szCs w:val="21"/>
              </w:rPr>
              <w:t>等</w:t>
            </w:r>
            <w:r w:rsidR="000B19CB" w:rsidRPr="00982F46">
              <w:rPr>
                <w:rFonts w:asciiTheme="minorEastAsia" w:eastAsiaTheme="minorEastAsia" w:hAnsiTheme="minorEastAsia" w:hint="eastAsia"/>
                <w:szCs w:val="21"/>
              </w:rPr>
              <w:t>実施</w:t>
            </w:r>
            <w:r w:rsidR="00C8426D" w:rsidRPr="00982F46">
              <w:rPr>
                <w:rFonts w:asciiTheme="minorEastAsia" w:eastAsiaTheme="minorEastAsia" w:hAnsiTheme="minorEastAsia" w:hint="eastAsia"/>
                <w:szCs w:val="21"/>
              </w:rPr>
              <w:t>（14</w:t>
            </w:r>
            <w:r w:rsidR="00C31582" w:rsidRPr="00982F46">
              <w:rPr>
                <w:rFonts w:asciiTheme="minorEastAsia" w:eastAsiaTheme="minorEastAsia" w:hAnsiTheme="minorEastAsia" w:hint="eastAsia"/>
                <w:szCs w:val="21"/>
              </w:rPr>
              <w:t>名参加）</w:t>
            </w:r>
            <w:r w:rsidRPr="00982F46">
              <w:rPr>
                <w:rFonts w:asciiTheme="minorEastAsia" w:eastAsiaTheme="minorEastAsia" w:hAnsiTheme="minorEastAsia" w:hint="eastAsia"/>
                <w:szCs w:val="21"/>
              </w:rPr>
              <w:t>（○）</w:t>
            </w:r>
          </w:p>
          <w:p w:rsidR="007B7CB6" w:rsidRPr="00982F46" w:rsidRDefault="00C1718F" w:rsidP="006C42CC">
            <w:pPr>
              <w:ind w:left="210" w:hangingChars="100" w:hanging="210"/>
              <w:rPr>
                <w:rFonts w:asciiTheme="minorEastAsia" w:eastAsiaTheme="minorEastAsia" w:hAnsiTheme="minorEastAsia"/>
                <w:szCs w:val="21"/>
              </w:rPr>
            </w:pPr>
            <w:r w:rsidRPr="00982F46">
              <w:rPr>
                <w:rFonts w:asciiTheme="minorEastAsia" w:eastAsiaTheme="minorEastAsia" w:hAnsiTheme="minorEastAsia" w:hint="eastAsia"/>
                <w:szCs w:val="21"/>
              </w:rPr>
              <w:t>家庭学習につながるような授業のあ</w:t>
            </w:r>
            <w:r w:rsidR="007B7CB6" w:rsidRPr="00982F46">
              <w:rPr>
                <w:rFonts w:asciiTheme="minorEastAsia" w:eastAsiaTheme="minorEastAsia" w:hAnsiTheme="minorEastAsia" w:hint="eastAsia"/>
                <w:szCs w:val="21"/>
              </w:rPr>
              <w:t>り方に</w:t>
            </w:r>
          </w:p>
          <w:p w:rsidR="007B7CB6" w:rsidRPr="00982F46" w:rsidRDefault="007B7CB6" w:rsidP="006C42CC">
            <w:pPr>
              <w:ind w:left="210" w:hangingChars="100" w:hanging="210"/>
              <w:rPr>
                <w:rFonts w:asciiTheme="minorEastAsia" w:eastAsiaTheme="minorEastAsia" w:hAnsiTheme="minorEastAsia"/>
                <w:szCs w:val="21"/>
              </w:rPr>
            </w:pPr>
            <w:r w:rsidRPr="00982F46">
              <w:rPr>
                <w:rFonts w:asciiTheme="minorEastAsia" w:eastAsiaTheme="minorEastAsia" w:hAnsiTheme="minorEastAsia" w:hint="eastAsia"/>
                <w:szCs w:val="21"/>
              </w:rPr>
              <w:t>ついて、授業研究を深めたい。</w:t>
            </w:r>
          </w:p>
        </w:tc>
      </w:tr>
      <w:tr w:rsidR="00375027" w:rsidRPr="00C8426D" w:rsidTr="00546CC9">
        <w:trPr>
          <w:cantSplit/>
          <w:trHeight w:val="5382"/>
          <w:jc w:val="center"/>
        </w:trPr>
        <w:tc>
          <w:tcPr>
            <w:tcW w:w="881" w:type="dxa"/>
            <w:shd w:val="clear" w:color="auto" w:fill="auto"/>
            <w:textDirection w:val="tbRlV"/>
            <w:vAlign w:val="center"/>
          </w:tcPr>
          <w:p w:rsidR="00375027" w:rsidRPr="00C8426D" w:rsidRDefault="00375027" w:rsidP="00E50B6C">
            <w:pPr>
              <w:spacing w:line="320" w:lineRule="exact"/>
              <w:ind w:left="113" w:right="113"/>
              <w:jc w:val="center"/>
              <w:rPr>
                <w:rFonts w:asciiTheme="minorEastAsia" w:eastAsiaTheme="minorEastAsia" w:hAnsiTheme="minorEastAsia"/>
                <w:spacing w:val="-20"/>
                <w:szCs w:val="21"/>
              </w:rPr>
            </w:pPr>
            <w:r w:rsidRPr="00C8426D">
              <w:rPr>
                <w:rFonts w:asciiTheme="minorEastAsia" w:eastAsiaTheme="minorEastAsia" w:hAnsiTheme="minorEastAsia" w:hint="eastAsia"/>
                <w:szCs w:val="21"/>
              </w:rPr>
              <w:t>２．豊かな感性と貢献する志を育てる学校</w:t>
            </w:r>
          </w:p>
        </w:tc>
        <w:tc>
          <w:tcPr>
            <w:tcW w:w="2020" w:type="dxa"/>
            <w:shd w:val="clear" w:color="auto" w:fill="auto"/>
          </w:tcPr>
          <w:p w:rsidR="00375027" w:rsidRPr="00C8426D" w:rsidRDefault="00375027" w:rsidP="00671C99">
            <w:pPr>
              <w:spacing w:line="360" w:lineRule="exact"/>
              <w:rPr>
                <w:rFonts w:asciiTheme="minorEastAsia" w:eastAsiaTheme="minorEastAsia" w:hAnsiTheme="minorEastAsia"/>
                <w:szCs w:val="21"/>
              </w:rPr>
            </w:pPr>
          </w:p>
          <w:p w:rsidR="00375027" w:rsidRPr="00C8426D" w:rsidRDefault="00375027" w:rsidP="00671C99">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（１）社会奉仕の精神、他者への思いやりを育成する</w:t>
            </w:r>
          </w:p>
          <w:p w:rsidR="00375027" w:rsidRPr="00C8426D" w:rsidRDefault="00375027" w:rsidP="00671C99">
            <w:pPr>
              <w:spacing w:line="360" w:lineRule="exact"/>
              <w:rPr>
                <w:rFonts w:asciiTheme="minorEastAsia" w:eastAsiaTheme="minorEastAsia" w:hAnsiTheme="minorEastAsia"/>
                <w:szCs w:val="21"/>
              </w:rPr>
            </w:pPr>
          </w:p>
          <w:p w:rsidR="00375027" w:rsidRPr="00C8426D" w:rsidRDefault="00375027" w:rsidP="00671C99">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（２）公共心・倫理観を育成する</w:t>
            </w:r>
          </w:p>
          <w:p w:rsidR="00375027" w:rsidRPr="00C8426D" w:rsidRDefault="00375027" w:rsidP="00671C99">
            <w:pPr>
              <w:spacing w:line="360" w:lineRule="exact"/>
              <w:rPr>
                <w:rFonts w:asciiTheme="minorEastAsia" w:eastAsiaTheme="minorEastAsia" w:hAnsiTheme="minorEastAsia"/>
                <w:szCs w:val="21"/>
              </w:rPr>
            </w:pPr>
          </w:p>
          <w:p w:rsidR="00375027" w:rsidRPr="00C8426D" w:rsidRDefault="00375027" w:rsidP="00671C99">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（３）英語コミュニケーション能力を育成する</w:t>
            </w:r>
          </w:p>
          <w:p w:rsidR="00375027" w:rsidRPr="00C8426D" w:rsidRDefault="00375027" w:rsidP="001B77E9">
            <w:pPr>
              <w:spacing w:line="320" w:lineRule="exact"/>
              <w:ind w:left="210" w:hangingChars="100" w:hanging="210"/>
              <w:rPr>
                <w:rFonts w:asciiTheme="minorEastAsia" w:eastAsiaTheme="minorEastAsia" w:hAnsiTheme="minorEastAsia"/>
                <w:szCs w:val="21"/>
              </w:rPr>
            </w:pPr>
          </w:p>
        </w:tc>
        <w:tc>
          <w:tcPr>
            <w:tcW w:w="4572" w:type="dxa"/>
            <w:tcBorders>
              <w:right w:val="dashed" w:sz="4" w:space="0" w:color="auto"/>
            </w:tcBorders>
            <w:shd w:val="clear" w:color="auto" w:fill="auto"/>
          </w:tcPr>
          <w:p w:rsidR="00375027" w:rsidRPr="00C8426D" w:rsidRDefault="00375027" w:rsidP="008C3BD2">
            <w:pPr>
              <w:rPr>
                <w:rFonts w:asciiTheme="minorEastAsia" w:eastAsiaTheme="minorEastAsia" w:hAnsiTheme="minorEastAsia"/>
                <w:szCs w:val="21"/>
              </w:rPr>
            </w:pPr>
          </w:p>
          <w:p w:rsidR="00375027" w:rsidRPr="00C8426D" w:rsidRDefault="00375027" w:rsidP="008C3BD2">
            <w:pPr>
              <w:rPr>
                <w:rFonts w:asciiTheme="minorEastAsia" w:eastAsiaTheme="minorEastAsia" w:hAnsiTheme="minorEastAsia"/>
                <w:szCs w:val="21"/>
              </w:rPr>
            </w:pPr>
            <w:r w:rsidRPr="00C8426D">
              <w:rPr>
                <w:rFonts w:asciiTheme="minorEastAsia" w:eastAsiaTheme="minorEastAsia" w:hAnsiTheme="minorEastAsia" w:hint="eastAsia"/>
                <w:szCs w:val="21"/>
              </w:rPr>
              <w:t>ア・「時を守り、場を清め、礼を正す」の実践</w:t>
            </w:r>
          </w:p>
          <w:p w:rsidR="00375027" w:rsidRPr="00C8426D" w:rsidRDefault="00375027" w:rsidP="001B77E9">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遅刻指導の実施・清掃活動の実施・挨拶の</w:t>
            </w:r>
          </w:p>
          <w:p w:rsidR="00375027" w:rsidRPr="00C8426D" w:rsidRDefault="00375027" w:rsidP="00546CC9">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励行</w:t>
            </w:r>
          </w:p>
          <w:p w:rsidR="00375027" w:rsidRPr="00C8426D" w:rsidRDefault="00375027" w:rsidP="009B2547">
            <w:pPr>
              <w:ind w:firstLineChars="100" w:firstLine="210"/>
              <w:rPr>
                <w:rFonts w:asciiTheme="minorEastAsia" w:eastAsiaTheme="minorEastAsia" w:hAnsiTheme="minorEastAsia"/>
                <w:szCs w:val="21"/>
              </w:rPr>
            </w:pPr>
            <w:r w:rsidRPr="00C8426D">
              <w:rPr>
                <w:rFonts w:asciiTheme="minorEastAsia" w:eastAsiaTheme="minorEastAsia" w:hAnsiTheme="minorEastAsia" w:hint="eastAsia"/>
                <w:szCs w:val="21"/>
              </w:rPr>
              <w:t>１．登校指導</w:t>
            </w:r>
            <w:r w:rsidR="004E1DC2" w:rsidRPr="00C8426D">
              <w:rPr>
                <w:rFonts w:asciiTheme="minorEastAsia" w:eastAsiaTheme="minorEastAsia" w:hAnsiTheme="minorEastAsia" w:hint="eastAsia"/>
                <w:szCs w:val="21"/>
              </w:rPr>
              <w:t>５</w:t>
            </w:r>
            <w:r w:rsidRPr="00C8426D">
              <w:rPr>
                <w:rFonts w:asciiTheme="minorEastAsia" w:eastAsiaTheme="minorEastAsia" w:hAnsiTheme="minorEastAsia" w:hint="eastAsia"/>
                <w:szCs w:val="21"/>
              </w:rPr>
              <w:t>回以上の実施</w:t>
            </w:r>
          </w:p>
          <w:p w:rsidR="00375027" w:rsidRPr="00C8426D" w:rsidRDefault="00375027" w:rsidP="009B2547">
            <w:pPr>
              <w:ind w:firstLineChars="100" w:firstLine="210"/>
              <w:rPr>
                <w:rFonts w:asciiTheme="minorEastAsia" w:eastAsiaTheme="minorEastAsia" w:hAnsiTheme="minorEastAsia"/>
                <w:szCs w:val="21"/>
              </w:rPr>
            </w:pPr>
            <w:r w:rsidRPr="00C8426D">
              <w:rPr>
                <w:rFonts w:asciiTheme="minorEastAsia" w:eastAsiaTheme="minorEastAsia" w:hAnsiTheme="minorEastAsia" w:hint="eastAsia"/>
                <w:szCs w:val="21"/>
              </w:rPr>
              <w:t>２．美化</w:t>
            </w:r>
            <w:r w:rsidR="00FB7C1A" w:rsidRPr="00C8426D">
              <w:rPr>
                <w:rFonts w:asciiTheme="minorEastAsia" w:eastAsiaTheme="minorEastAsia" w:hAnsiTheme="minorEastAsia" w:hint="eastAsia"/>
                <w:szCs w:val="21"/>
              </w:rPr>
              <w:t>活動</w:t>
            </w:r>
            <w:r w:rsidRPr="00C8426D">
              <w:rPr>
                <w:rFonts w:asciiTheme="minorEastAsia" w:eastAsiaTheme="minorEastAsia" w:hAnsiTheme="minorEastAsia" w:hint="eastAsia"/>
                <w:szCs w:val="21"/>
              </w:rPr>
              <w:t>の</w:t>
            </w:r>
            <w:r w:rsidR="00FB7C1A" w:rsidRPr="00C8426D">
              <w:rPr>
                <w:rFonts w:asciiTheme="minorEastAsia" w:eastAsiaTheme="minorEastAsia" w:hAnsiTheme="minorEastAsia" w:hint="eastAsia"/>
                <w:szCs w:val="21"/>
              </w:rPr>
              <w:t>推進</w:t>
            </w:r>
          </w:p>
          <w:p w:rsidR="00375027" w:rsidRPr="00C8426D" w:rsidRDefault="004B0C2D" w:rsidP="004B0C2D">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（北千里クリーン作戦の実施）</w:t>
            </w:r>
          </w:p>
          <w:p w:rsidR="005A7387" w:rsidRPr="00C8426D" w:rsidRDefault="005A7387" w:rsidP="005A7387">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（美化</w:t>
            </w:r>
            <w:r w:rsidR="003D5E7B" w:rsidRPr="00C8426D">
              <w:rPr>
                <w:rFonts w:asciiTheme="minorEastAsia" w:eastAsiaTheme="minorEastAsia" w:hAnsiTheme="minorEastAsia" w:hint="eastAsia"/>
                <w:szCs w:val="21"/>
              </w:rPr>
              <w:t>週間</w:t>
            </w:r>
            <w:r w:rsidRPr="00C8426D">
              <w:rPr>
                <w:rFonts w:asciiTheme="minorEastAsia" w:eastAsiaTheme="minorEastAsia" w:hAnsiTheme="minorEastAsia" w:hint="eastAsia"/>
                <w:szCs w:val="21"/>
              </w:rPr>
              <w:t>の実施）</w:t>
            </w:r>
          </w:p>
          <w:p w:rsidR="004B0C2D" w:rsidRPr="00C8426D" w:rsidRDefault="004B0C2D" w:rsidP="009B2547">
            <w:pPr>
              <w:ind w:firstLineChars="100" w:firstLine="210"/>
              <w:rPr>
                <w:rFonts w:asciiTheme="minorEastAsia" w:eastAsiaTheme="minorEastAsia" w:hAnsiTheme="minorEastAsia"/>
                <w:szCs w:val="21"/>
              </w:rPr>
            </w:pPr>
          </w:p>
          <w:p w:rsidR="00375027" w:rsidRPr="00C8426D" w:rsidRDefault="00375027" w:rsidP="008C3BD2">
            <w:pPr>
              <w:rPr>
                <w:rFonts w:asciiTheme="minorEastAsia" w:eastAsiaTheme="minorEastAsia" w:hAnsiTheme="minorEastAsia"/>
                <w:szCs w:val="21"/>
              </w:rPr>
            </w:pPr>
            <w:r w:rsidRPr="00C8426D">
              <w:rPr>
                <w:rFonts w:asciiTheme="minorEastAsia" w:eastAsiaTheme="minorEastAsia" w:hAnsiTheme="minorEastAsia" w:hint="eastAsia"/>
                <w:szCs w:val="21"/>
              </w:rPr>
              <w:t>イ・関係諸機関との連携</w:t>
            </w:r>
          </w:p>
          <w:p w:rsidR="00375027" w:rsidRPr="00C8426D" w:rsidRDefault="00375027" w:rsidP="001B77E9">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国立循環器病研究センター、ドナルド・</w:t>
            </w:r>
          </w:p>
          <w:p w:rsidR="00A07663" w:rsidRPr="00C8426D" w:rsidRDefault="00375027" w:rsidP="001B77E9">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マクドナルド・ハウス、</w:t>
            </w:r>
            <w:r w:rsidR="00A07663" w:rsidRPr="00C8426D">
              <w:rPr>
                <w:rFonts w:asciiTheme="minorEastAsia" w:eastAsiaTheme="minorEastAsia" w:hAnsiTheme="minorEastAsia" w:hint="eastAsia"/>
                <w:szCs w:val="21"/>
              </w:rPr>
              <w:t>箕面支援学校等</w:t>
            </w:r>
          </w:p>
          <w:p w:rsidR="00A07663" w:rsidRPr="00C8426D" w:rsidRDefault="00375027" w:rsidP="001B77E9">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関係諸機関との連携を充実・発展させる</w:t>
            </w:r>
          </w:p>
          <w:p w:rsidR="00375027" w:rsidRPr="00C8426D" w:rsidRDefault="00375027" w:rsidP="001B77E9">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w:t>
            </w:r>
            <w:r w:rsidR="004E1DC2" w:rsidRPr="00C8426D">
              <w:rPr>
                <w:rFonts w:asciiTheme="minorEastAsia" w:eastAsiaTheme="minorEastAsia" w:hAnsiTheme="minorEastAsia" w:hint="eastAsia"/>
                <w:szCs w:val="21"/>
              </w:rPr>
              <w:t>５</w:t>
            </w:r>
            <w:r w:rsidRPr="00C8426D">
              <w:rPr>
                <w:rFonts w:asciiTheme="minorEastAsia" w:eastAsiaTheme="minorEastAsia" w:hAnsiTheme="minorEastAsia" w:hint="eastAsia"/>
                <w:szCs w:val="21"/>
              </w:rPr>
              <w:t>回以上実施）</w:t>
            </w:r>
          </w:p>
          <w:p w:rsidR="00375027" w:rsidRPr="00C8426D" w:rsidRDefault="00375027" w:rsidP="00612C0E">
            <w:pPr>
              <w:spacing w:line="360" w:lineRule="exact"/>
              <w:rPr>
                <w:rFonts w:asciiTheme="minorEastAsia" w:eastAsiaTheme="minorEastAsia" w:hAnsiTheme="minorEastAsia"/>
                <w:szCs w:val="21"/>
              </w:rPr>
            </w:pPr>
          </w:p>
          <w:p w:rsidR="00375027" w:rsidRPr="00C8426D" w:rsidRDefault="00375027" w:rsidP="00612C0E">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ウ・英語暗唱大会・英語弁論大会、海外研修や</w:t>
            </w:r>
          </w:p>
          <w:p w:rsidR="00375027" w:rsidRPr="00C8426D" w:rsidRDefault="00375027" w:rsidP="001B77E9">
            <w:pPr>
              <w:spacing w:line="360" w:lineRule="exact"/>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国際交流において英語によるプレゼンテ</w:t>
            </w:r>
          </w:p>
          <w:p w:rsidR="00375027" w:rsidRPr="00C8426D" w:rsidRDefault="00375027" w:rsidP="001B77E9">
            <w:pPr>
              <w:spacing w:line="360" w:lineRule="exact"/>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ーション・コミュニケーション能力の向上</w:t>
            </w:r>
          </w:p>
          <w:p w:rsidR="00375027" w:rsidRPr="00C8426D" w:rsidRDefault="00375027" w:rsidP="001B77E9">
            <w:pPr>
              <w:spacing w:line="360" w:lineRule="exact"/>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を図る</w:t>
            </w:r>
          </w:p>
          <w:p w:rsidR="00375027" w:rsidRPr="00C8426D" w:rsidRDefault="00080B7C" w:rsidP="00080B7C">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エ</w:t>
            </w:r>
            <w:r w:rsidR="0021747F" w:rsidRPr="00C8426D">
              <w:rPr>
                <w:rFonts w:asciiTheme="minorEastAsia" w:eastAsiaTheme="minorEastAsia" w:hAnsiTheme="minorEastAsia" w:hint="eastAsia"/>
                <w:szCs w:val="21"/>
              </w:rPr>
              <w:t>・英語学習に係る新規事業</w:t>
            </w:r>
          </w:p>
          <w:p w:rsidR="0021747F" w:rsidRPr="00C8426D" w:rsidRDefault="0021747F" w:rsidP="0021747F">
            <w:pPr>
              <w:spacing w:line="360" w:lineRule="exact"/>
              <w:ind w:firstLineChars="100" w:firstLine="210"/>
              <w:rPr>
                <w:rFonts w:asciiTheme="minorEastAsia" w:eastAsiaTheme="minorEastAsia" w:hAnsiTheme="minorEastAsia"/>
                <w:szCs w:val="21"/>
              </w:rPr>
            </w:pPr>
          </w:p>
          <w:p w:rsidR="00375027" w:rsidRPr="00C8426D" w:rsidRDefault="00375027" w:rsidP="0021747F">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オ・読書活動の</w:t>
            </w:r>
            <w:r w:rsidR="0021747F" w:rsidRPr="00C8426D">
              <w:rPr>
                <w:rFonts w:asciiTheme="minorEastAsia" w:eastAsiaTheme="minorEastAsia" w:hAnsiTheme="minorEastAsia" w:hint="eastAsia"/>
                <w:szCs w:val="21"/>
              </w:rPr>
              <w:t>推進・ＰＴＡとの連携</w:t>
            </w:r>
          </w:p>
        </w:tc>
        <w:tc>
          <w:tcPr>
            <w:tcW w:w="2941" w:type="dxa"/>
            <w:tcBorders>
              <w:right w:val="dashed" w:sz="4" w:space="0" w:color="auto"/>
            </w:tcBorders>
          </w:tcPr>
          <w:p w:rsidR="00375027" w:rsidRPr="00C8426D" w:rsidRDefault="00375027" w:rsidP="008C3BD2">
            <w:pPr>
              <w:rPr>
                <w:rFonts w:asciiTheme="minorEastAsia" w:eastAsiaTheme="minorEastAsia" w:hAnsiTheme="minorEastAsia"/>
                <w:szCs w:val="21"/>
              </w:rPr>
            </w:pPr>
          </w:p>
          <w:p w:rsidR="00375027" w:rsidRPr="00C8426D" w:rsidRDefault="00375027" w:rsidP="008C3BD2">
            <w:pPr>
              <w:rPr>
                <w:rFonts w:asciiTheme="minorEastAsia" w:eastAsiaTheme="minorEastAsia" w:hAnsiTheme="minorEastAsia"/>
                <w:szCs w:val="21"/>
              </w:rPr>
            </w:pPr>
            <w:r w:rsidRPr="00C8426D">
              <w:rPr>
                <w:rFonts w:asciiTheme="minorEastAsia" w:eastAsiaTheme="minorEastAsia" w:hAnsiTheme="minorEastAsia" w:hint="eastAsia"/>
                <w:szCs w:val="21"/>
              </w:rPr>
              <w:t>ア・実施回数及び遅刻回数を</w:t>
            </w:r>
          </w:p>
          <w:p w:rsidR="00375027" w:rsidRPr="00C8426D" w:rsidRDefault="00375027" w:rsidP="009B2547">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前年の20％減</w:t>
            </w:r>
          </w:p>
          <w:p w:rsidR="00FB7C1A" w:rsidRPr="00C8426D" w:rsidRDefault="00375027" w:rsidP="00546CC9">
            <w:pPr>
              <w:ind w:firstLineChars="100" w:firstLine="210"/>
              <w:rPr>
                <w:rFonts w:asciiTheme="minorEastAsia" w:eastAsiaTheme="minorEastAsia" w:hAnsiTheme="minorEastAsia"/>
                <w:szCs w:val="21"/>
              </w:rPr>
            </w:pPr>
            <w:r w:rsidRPr="00C8426D">
              <w:rPr>
                <w:rFonts w:asciiTheme="minorEastAsia" w:eastAsiaTheme="minorEastAsia" w:hAnsiTheme="minorEastAsia" w:hint="eastAsia"/>
                <w:szCs w:val="21"/>
              </w:rPr>
              <w:t>・</w:t>
            </w:r>
            <w:r w:rsidR="00FB7C1A" w:rsidRPr="00C8426D">
              <w:rPr>
                <w:rFonts w:asciiTheme="minorEastAsia" w:eastAsiaTheme="minorEastAsia" w:hAnsiTheme="minorEastAsia" w:hint="eastAsia"/>
                <w:szCs w:val="21"/>
              </w:rPr>
              <w:t>実施回数、参加人数</w:t>
            </w:r>
          </w:p>
          <w:p w:rsidR="00FB7C1A" w:rsidRPr="00C8426D" w:rsidRDefault="00FB7C1A" w:rsidP="00FB7C1A">
            <w:pPr>
              <w:ind w:firstLineChars="100" w:firstLine="210"/>
              <w:rPr>
                <w:rFonts w:asciiTheme="minorEastAsia" w:eastAsiaTheme="minorEastAsia" w:hAnsiTheme="minorEastAsia"/>
                <w:szCs w:val="21"/>
              </w:rPr>
            </w:pPr>
            <w:r w:rsidRPr="00C8426D">
              <w:rPr>
                <w:rFonts w:asciiTheme="minorEastAsia" w:eastAsiaTheme="minorEastAsia" w:hAnsiTheme="minorEastAsia" w:hint="eastAsia"/>
                <w:szCs w:val="21"/>
              </w:rPr>
              <w:t>・</w:t>
            </w:r>
            <w:r w:rsidR="00375027" w:rsidRPr="00C8426D">
              <w:rPr>
                <w:rFonts w:asciiTheme="minorEastAsia" w:eastAsiaTheme="minorEastAsia" w:hAnsiTheme="minorEastAsia" w:hint="eastAsia"/>
                <w:szCs w:val="21"/>
              </w:rPr>
              <w:t>学校教育自己診断に</w:t>
            </w:r>
          </w:p>
          <w:p w:rsidR="00375027" w:rsidRPr="00C8426D" w:rsidRDefault="00375027" w:rsidP="00546CC9">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おける基本的生活習慣</w:t>
            </w:r>
            <w:r w:rsidR="00FB7C1A" w:rsidRPr="00C8426D">
              <w:rPr>
                <w:rFonts w:asciiTheme="minorEastAsia" w:eastAsiaTheme="minorEastAsia" w:hAnsiTheme="minorEastAsia" w:hint="eastAsia"/>
                <w:szCs w:val="21"/>
              </w:rPr>
              <w:t>、</w:t>
            </w:r>
          </w:p>
          <w:p w:rsidR="00375027" w:rsidRPr="00C8426D" w:rsidRDefault="00375027" w:rsidP="00546CC9">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清掃に係る肯定的評価</w:t>
            </w:r>
          </w:p>
          <w:p w:rsidR="00375027" w:rsidRPr="00C8426D" w:rsidRDefault="00375027" w:rsidP="00546CC9">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75％以上</w:t>
            </w:r>
          </w:p>
          <w:p w:rsidR="00375027" w:rsidRPr="00C8426D" w:rsidRDefault="00375027" w:rsidP="00E96BDE">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(H2</w:t>
            </w:r>
            <w:r w:rsidR="00FB7C1A" w:rsidRPr="00C8426D">
              <w:rPr>
                <w:rFonts w:asciiTheme="minorEastAsia" w:eastAsiaTheme="minorEastAsia" w:hAnsiTheme="minorEastAsia" w:hint="eastAsia"/>
                <w:szCs w:val="21"/>
              </w:rPr>
              <w:t>8</w:t>
            </w:r>
            <w:r w:rsidRPr="00C8426D">
              <w:rPr>
                <w:rFonts w:asciiTheme="minorEastAsia" w:eastAsiaTheme="minorEastAsia" w:hAnsiTheme="minorEastAsia" w:hint="eastAsia"/>
                <w:szCs w:val="21"/>
              </w:rPr>
              <w:t xml:space="preserve"> </w:t>
            </w:r>
            <w:r w:rsidR="00FB7C1A" w:rsidRPr="00C8426D">
              <w:rPr>
                <w:rFonts w:asciiTheme="minorEastAsia" w:eastAsiaTheme="minorEastAsia" w:hAnsiTheme="minorEastAsia" w:hint="eastAsia"/>
                <w:szCs w:val="21"/>
              </w:rPr>
              <w:t>59.8</w:t>
            </w:r>
            <w:r w:rsidRPr="00C8426D">
              <w:rPr>
                <w:rFonts w:asciiTheme="minorEastAsia" w:eastAsiaTheme="minorEastAsia" w:hAnsiTheme="minorEastAsia" w:hint="eastAsia"/>
                <w:szCs w:val="21"/>
              </w:rPr>
              <w:t>%)</w:t>
            </w:r>
          </w:p>
          <w:p w:rsidR="00375027" w:rsidRPr="00C8426D" w:rsidRDefault="00375027" w:rsidP="00384F39">
            <w:pPr>
              <w:ind w:leftChars="200" w:left="420"/>
              <w:rPr>
                <w:rFonts w:asciiTheme="minorEastAsia" w:eastAsiaTheme="minorEastAsia" w:hAnsiTheme="minorEastAsia"/>
                <w:szCs w:val="21"/>
              </w:rPr>
            </w:pPr>
          </w:p>
          <w:p w:rsidR="00375027" w:rsidRPr="00C8426D" w:rsidRDefault="00375027" w:rsidP="0079165C">
            <w:pPr>
              <w:rPr>
                <w:rFonts w:asciiTheme="minorEastAsia" w:eastAsiaTheme="minorEastAsia" w:hAnsiTheme="minorEastAsia"/>
                <w:szCs w:val="21"/>
              </w:rPr>
            </w:pPr>
            <w:r w:rsidRPr="00C8426D">
              <w:rPr>
                <w:rFonts w:asciiTheme="minorEastAsia" w:eastAsiaTheme="minorEastAsia" w:hAnsiTheme="minorEastAsia" w:hint="eastAsia"/>
                <w:szCs w:val="21"/>
              </w:rPr>
              <w:t>イ・実施回数、参加人数及び</w:t>
            </w:r>
          </w:p>
          <w:p w:rsidR="00375027" w:rsidRPr="00C8426D" w:rsidRDefault="00375027" w:rsidP="00546CC9">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アンケートによる</w:t>
            </w:r>
          </w:p>
          <w:p w:rsidR="00375027" w:rsidRPr="00C8426D" w:rsidRDefault="00375027" w:rsidP="00546CC9">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肯定的評価75％以上</w:t>
            </w:r>
          </w:p>
          <w:p w:rsidR="00375027" w:rsidRPr="00C8426D" w:rsidRDefault="00375027" w:rsidP="0079165C">
            <w:pPr>
              <w:rPr>
                <w:rFonts w:asciiTheme="minorEastAsia" w:eastAsiaTheme="minorEastAsia" w:hAnsiTheme="minorEastAsia"/>
                <w:szCs w:val="21"/>
              </w:rPr>
            </w:pPr>
          </w:p>
          <w:p w:rsidR="00080B7C" w:rsidRPr="00C8426D" w:rsidRDefault="00080B7C" w:rsidP="0079165C">
            <w:pPr>
              <w:rPr>
                <w:rFonts w:asciiTheme="minorEastAsia" w:eastAsiaTheme="minorEastAsia" w:hAnsiTheme="minorEastAsia"/>
                <w:szCs w:val="21"/>
              </w:rPr>
            </w:pPr>
          </w:p>
          <w:p w:rsidR="00375027" w:rsidRPr="00C8426D" w:rsidRDefault="00375027" w:rsidP="00E96BDE">
            <w:pPr>
              <w:rPr>
                <w:rFonts w:asciiTheme="minorEastAsia" w:eastAsiaTheme="minorEastAsia" w:hAnsiTheme="minorEastAsia"/>
                <w:szCs w:val="21"/>
              </w:rPr>
            </w:pPr>
            <w:r w:rsidRPr="00C8426D">
              <w:rPr>
                <w:rFonts w:asciiTheme="minorEastAsia" w:eastAsiaTheme="minorEastAsia" w:hAnsiTheme="minorEastAsia" w:hint="eastAsia"/>
                <w:szCs w:val="21"/>
              </w:rPr>
              <w:t>ウ・肯定的評価75％以上</w:t>
            </w:r>
          </w:p>
          <w:p w:rsidR="00375027" w:rsidRPr="00C8426D" w:rsidRDefault="00375027" w:rsidP="009B2547">
            <w:pPr>
              <w:ind w:leftChars="100" w:left="420" w:hangingChars="100" w:hanging="210"/>
              <w:rPr>
                <w:rFonts w:asciiTheme="minorEastAsia" w:eastAsiaTheme="minorEastAsia" w:hAnsiTheme="minorEastAsia"/>
                <w:szCs w:val="21"/>
              </w:rPr>
            </w:pPr>
            <w:r w:rsidRPr="00C8426D">
              <w:rPr>
                <w:rFonts w:asciiTheme="minorEastAsia" w:eastAsiaTheme="minorEastAsia" w:hAnsiTheme="minorEastAsia" w:hint="eastAsia"/>
                <w:szCs w:val="21"/>
              </w:rPr>
              <w:t>・海外研修の成果報告集の作成及び文化祭における発表実施</w:t>
            </w:r>
          </w:p>
          <w:p w:rsidR="00375027" w:rsidRPr="00C8426D" w:rsidRDefault="0021747F" w:rsidP="009B2547">
            <w:pPr>
              <w:ind w:leftChars="100" w:left="420" w:hangingChars="100" w:hanging="210"/>
              <w:rPr>
                <w:rFonts w:asciiTheme="minorEastAsia" w:eastAsiaTheme="minorEastAsia" w:hAnsiTheme="minorEastAsia"/>
                <w:szCs w:val="21"/>
              </w:rPr>
            </w:pPr>
            <w:r w:rsidRPr="00C8426D">
              <w:rPr>
                <w:rFonts w:asciiTheme="minorEastAsia" w:eastAsiaTheme="minorEastAsia" w:hAnsiTheme="minorEastAsia" w:hint="eastAsia"/>
                <w:szCs w:val="21"/>
              </w:rPr>
              <w:t>・肯定的評価75％以上</w:t>
            </w:r>
          </w:p>
          <w:p w:rsidR="00375027" w:rsidRPr="00C8426D" w:rsidRDefault="00080B7C" w:rsidP="00E96BDE">
            <w:pPr>
              <w:rPr>
                <w:rFonts w:asciiTheme="minorEastAsia" w:eastAsiaTheme="minorEastAsia" w:hAnsiTheme="minorEastAsia"/>
                <w:szCs w:val="21"/>
              </w:rPr>
            </w:pPr>
            <w:r w:rsidRPr="00C8426D">
              <w:rPr>
                <w:rFonts w:asciiTheme="minorEastAsia" w:eastAsiaTheme="minorEastAsia" w:hAnsiTheme="minorEastAsia" w:hint="eastAsia"/>
                <w:szCs w:val="21"/>
              </w:rPr>
              <w:t>エ</w:t>
            </w:r>
            <w:r w:rsidR="00375027" w:rsidRPr="00C8426D">
              <w:rPr>
                <w:rFonts w:asciiTheme="minorEastAsia" w:eastAsiaTheme="minorEastAsia" w:hAnsiTheme="minorEastAsia" w:hint="eastAsia"/>
                <w:szCs w:val="21"/>
              </w:rPr>
              <w:t>・新規事業の企画実施</w:t>
            </w:r>
          </w:p>
          <w:p w:rsidR="00080B7C" w:rsidRPr="00C8426D" w:rsidRDefault="00080B7C" w:rsidP="00E96BDE">
            <w:pPr>
              <w:rPr>
                <w:rFonts w:asciiTheme="minorEastAsia" w:eastAsiaTheme="minorEastAsia" w:hAnsiTheme="minorEastAsia"/>
                <w:szCs w:val="21"/>
              </w:rPr>
            </w:pPr>
          </w:p>
          <w:p w:rsidR="00080B7C" w:rsidRPr="00C8426D" w:rsidRDefault="00080B7C" w:rsidP="00E96BDE">
            <w:pPr>
              <w:rPr>
                <w:rFonts w:asciiTheme="minorEastAsia" w:eastAsiaTheme="minorEastAsia" w:hAnsiTheme="minorEastAsia"/>
                <w:szCs w:val="21"/>
              </w:rPr>
            </w:pPr>
            <w:r w:rsidRPr="00C8426D">
              <w:rPr>
                <w:rFonts w:asciiTheme="minorEastAsia" w:eastAsiaTheme="minorEastAsia" w:hAnsiTheme="minorEastAsia" w:hint="eastAsia"/>
                <w:szCs w:val="21"/>
              </w:rPr>
              <w:t>オ・読書感想文冊子の発行</w:t>
            </w:r>
          </w:p>
        </w:tc>
        <w:tc>
          <w:tcPr>
            <w:tcW w:w="4572" w:type="dxa"/>
            <w:tcBorders>
              <w:left w:val="dashed" w:sz="4" w:space="0" w:color="auto"/>
              <w:right w:val="single" w:sz="4" w:space="0" w:color="auto"/>
            </w:tcBorders>
            <w:shd w:val="clear" w:color="auto" w:fill="auto"/>
          </w:tcPr>
          <w:p w:rsidR="00375027" w:rsidRPr="00982F46" w:rsidRDefault="00375027" w:rsidP="00A067D4">
            <w:pPr>
              <w:rPr>
                <w:rFonts w:asciiTheme="minorEastAsia" w:eastAsiaTheme="minorEastAsia" w:hAnsiTheme="minorEastAsia"/>
                <w:szCs w:val="21"/>
              </w:rPr>
            </w:pPr>
          </w:p>
          <w:p w:rsidR="0062684C" w:rsidRPr="00982F46" w:rsidRDefault="0062684C" w:rsidP="00A067D4">
            <w:pPr>
              <w:rPr>
                <w:rFonts w:asciiTheme="minorEastAsia" w:eastAsiaTheme="minorEastAsia" w:hAnsiTheme="minorEastAsia"/>
                <w:szCs w:val="21"/>
              </w:rPr>
            </w:pPr>
            <w:r w:rsidRPr="00982F46">
              <w:rPr>
                <w:rFonts w:asciiTheme="minorEastAsia" w:eastAsiaTheme="minorEastAsia" w:hAnsiTheme="minorEastAsia" w:hint="eastAsia"/>
                <w:szCs w:val="21"/>
              </w:rPr>
              <w:t>ア・</w:t>
            </w:r>
            <w:r w:rsidR="006C42CC" w:rsidRPr="00982F46">
              <w:rPr>
                <w:rFonts w:asciiTheme="minorEastAsia" w:eastAsiaTheme="minorEastAsia" w:hAnsiTheme="minorEastAsia" w:hint="eastAsia"/>
                <w:szCs w:val="21"/>
              </w:rPr>
              <w:t>遅刻数は</w:t>
            </w:r>
            <w:r w:rsidRPr="00982F46">
              <w:rPr>
                <w:rFonts w:asciiTheme="minorEastAsia" w:eastAsiaTheme="minorEastAsia" w:hAnsiTheme="minorEastAsia" w:hint="eastAsia"/>
                <w:szCs w:val="21"/>
              </w:rPr>
              <w:t>目標</w:t>
            </w:r>
            <w:r w:rsidR="002A778F" w:rsidRPr="00982F46">
              <w:rPr>
                <w:rFonts w:asciiTheme="minorEastAsia" w:eastAsiaTheme="minorEastAsia" w:hAnsiTheme="minorEastAsia" w:hint="eastAsia"/>
                <w:szCs w:val="21"/>
              </w:rPr>
              <w:t>を</w:t>
            </w:r>
            <w:r w:rsidRPr="00982F46">
              <w:rPr>
                <w:rFonts w:asciiTheme="minorEastAsia" w:eastAsiaTheme="minorEastAsia" w:hAnsiTheme="minorEastAsia" w:hint="eastAsia"/>
                <w:szCs w:val="21"/>
              </w:rPr>
              <w:t>達成</w:t>
            </w:r>
            <w:r w:rsidR="00873B6F" w:rsidRPr="00982F46">
              <w:rPr>
                <w:rFonts w:asciiTheme="minorEastAsia" w:eastAsiaTheme="minorEastAsia" w:hAnsiTheme="minorEastAsia" w:hint="eastAsia"/>
                <w:szCs w:val="21"/>
              </w:rPr>
              <w:t>（</w:t>
            </w:r>
            <w:r w:rsidR="002A778F" w:rsidRPr="00982F46">
              <w:rPr>
                <w:rFonts w:asciiTheme="minorEastAsia" w:eastAsiaTheme="minorEastAsia" w:hAnsiTheme="minorEastAsia" w:hint="eastAsia"/>
                <w:szCs w:val="21"/>
              </w:rPr>
              <w:t>◎</w:t>
            </w:r>
            <w:r w:rsidR="00873B6F" w:rsidRPr="00982F46">
              <w:rPr>
                <w:rFonts w:asciiTheme="minorEastAsia" w:eastAsiaTheme="minorEastAsia" w:hAnsiTheme="minorEastAsia" w:hint="eastAsia"/>
                <w:szCs w:val="21"/>
              </w:rPr>
              <w:t>）</w:t>
            </w:r>
          </w:p>
          <w:p w:rsidR="0062684C" w:rsidRPr="00982F46" w:rsidRDefault="006C42CC" w:rsidP="006C42CC">
            <w:pPr>
              <w:ind w:leftChars="100" w:left="630" w:hangingChars="200" w:hanging="420"/>
              <w:rPr>
                <w:rFonts w:asciiTheme="minorEastAsia" w:eastAsiaTheme="minorEastAsia" w:hAnsiTheme="minorEastAsia"/>
                <w:szCs w:val="21"/>
              </w:rPr>
            </w:pPr>
            <w:r w:rsidRPr="00982F46">
              <w:rPr>
                <w:rFonts w:asciiTheme="minorEastAsia" w:eastAsiaTheme="minorEastAsia" w:hAnsiTheme="minorEastAsia" w:hint="eastAsia"/>
                <w:szCs w:val="21"/>
              </w:rPr>
              <w:t>・遅刻防止週間、登校指導を実施（</w:t>
            </w:r>
            <w:r w:rsidR="0062684C" w:rsidRPr="00982F46">
              <w:rPr>
                <w:rFonts w:asciiTheme="minorEastAsia" w:eastAsiaTheme="minorEastAsia" w:hAnsiTheme="minorEastAsia" w:hint="eastAsia"/>
                <w:szCs w:val="21"/>
              </w:rPr>
              <w:t>５回</w:t>
            </w:r>
            <w:r w:rsidRPr="00982F46">
              <w:rPr>
                <w:rFonts w:asciiTheme="minorEastAsia" w:eastAsiaTheme="minorEastAsia" w:hAnsiTheme="minorEastAsia" w:hint="eastAsia"/>
                <w:szCs w:val="21"/>
              </w:rPr>
              <w:t>）（○）</w:t>
            </w:r>
          </w:p>
          <w:p w:rsidR="0062684C" w:rsidRPr="00982F46" w:rsidRDefault="006C42CC" w:rsidP="006C42CC">
            <w:pPr>
              <w:ind w:firstLineChars="100" w:firstLine="210"/>
              <w:rPr>
                <w:rFonts w:asciiTheme="minorEastAsia" w:eastAsiaTheme="minorEastAsia" w:hAnsiTheme="minorEastAsia"/>
                <w:szCs w:val="21"/>
              </w:rPr>
            </w:pPr>
            <w:r w:rsidRPr="00982F46">
              <w:rPr>
                <w:rFonts w:asciiTheme="minorEastAsia" w:eastAsiaTheme="minorEastAsia" w:hAnsiTheme="minorEastAsia" w:hint="eastAsia"/>
                <w:szCs w:val="21"/>
              </w:rPr>
              <w:t>・美化週間、</w:t>
            </w:r>
            <w:r w:rsidR="0062684C" w:rsidRPr="00982F46">
              <w:rPr>
                <w:rFonts w:asciiTheme="minorEastAsia" w:eastAsiaTheme="minorEastAsia" w:hAnsiTheme="minorEastAsia" w:hint="eastAsia"/>
                <w:szCs w:val="21"/>
              </w:rPr>
              <w:t>北千里クリーン作戦の実施２回</w:t>
            </w:r>
          </w:p>
          <w:p w:rsidR="00916670" w:rsidRPr="00982F46" w:rsidRDefault="0062684C" w:rsidP="00873B6F">
            <w:pPr>
              <w:jc w:val="right"/>
              <w:rPr>
                <w:rFonts w:asciiTheme="minorEastAsia" w:eastAsiaTheme="minorEastAsia" w:hAnsiTheme="minorEastAsia"/>
                <w:szCs w:val="21"/>
              </w:rPr>
            </w:pPr>
            <w:r w:rsidRPr="00982F46">
              <w:rPr>
                <w:rFonts w:asciiTheme="minorEastAsia" w:eastAsiaTheme="minorEastAsia" w:hAnsiTheme="minorEastAsia" w:hint="eastAsia"/>
                <w:szCs w:val="21"/>
              </w:rPr>
              <w:t>（生徒</w:t>
            </w:r>
            <w:r w:rsidR="00C8426D" w:rsidRPr="00982F46">
              <w:rPr>
                <w:rFonts w:asciiTheme="minorEastAsia" w:eastAsiaTheme="minorEastAsia" w:hAnsiTheme="minorEastAsia" w:hint="eastAsia"/>
                <w:szCs w:val="21"/>
              </w:rPr>
              <w:t>約500</w:t>
            </w:r>
            <w:r w:rsidR="00E15843" w:rsidRPr="00982F46">
              <w:rPr>
                <w:rFonts w:asciiTheme="minorEastAsia" w:eastAsiaTheme="minorEastAsia" w:hAnsiTheme="minorEastAsia" w:hint="eastAsia"/>
                <w:szCs w:val="21"/>
              </w:rPr>
              <w:t>名参加）（◎）</w:t>
            </w:r>
          </w:p>
          <w:p w:rsidR="00916670" w:rsidRPr="00982F46" w:rsidRDefault="006C42CC" w:rsidP="00575E0B">
            <w:pPr>
              <w:ind w:left="420" w:hangingChars="200" w:hanging="420"/>
              <w:rPr>
                <w:rFonts w:asciiTheme="minorEastAsia" w:eastAsiaTheme="minorEastAsia" w:hAnsiTheme="minorEastAsia"/>
                <w:szCs w:val="21"/>
              </w:rPr>
            </w:pPr>
            <w:r w:rsidRPr="00982F46">
              <w:rPr>
                <w:rFonts w:asciiTheme="minorEastAsia" w:eastAsiaTheme="minorEastAsia" w:hAnsiTheme="minorEastAsia" w:hint="eastAsia"/>
                <w:szCs w:val="21"/>
              </w:rPr>
              <w:t xml:space="preserve">　・清掃についての肯定的評価は62%。やや向上したが、目標には到達していない（△）</w:t>
            </w:r>
          </w:p>
          <w:p w:rsidR="00873B6F" w:rsidRPr="00982F46" w:rsidRDefault="003A416E" w:rsidP="006C42CC">
            <w:pPr>
              <w:rPr>
                <w:rFonts w:asciiTheme="minorEastAsia" w:eastAsiaTheme="minorEastAsia" w:hAnsiTheme="minorEastAsia"/>
                <w:szCs w:val="21"/>
              </w:rPr>
            </w:pPr>
            <w:r w:rsidRPr="00982F46">
              <w:rPr>
                <w:rFonts w:asciiTheme="minorEastAsia" w:eastAsiaTheme="minorEastAsia" w:hAnsiTheme="minorEastAsia" w:hint="eastAsia"/>
                <w:szCs w:val="21"/>
              </w:rPr>
              <w:t xml:space="preserve">イ　</w:t>
            </w:r>
            <w:r w:rsidR="00873B6F" w:rsidRPr="00982F46">
              <w:rPr>
                <w:rFonts w:asciiTheme="minorEastAsia" w:eastAsiaTheme="minorEastAsia" w:hAnsiTheme="minorEastAsia" w:hint="eastAsia"/>
                <w:szCs w:val="21"/>
              </w:rPr>
              <w:t>国立循環器病センター、ドナルド・マクド</w:t>
            </w:r>
          </w:p>
          <w:p w:rsidR="00575E0B" w:rsidRPr="00982F46" w:rsidRDefault="00873B6F" w:rsidP="003A416E">
            <w:pPr>
              <w:ind w:leftChars="200" w:left="420"/>
              <w:rPr>
                <w:rFonts w:asciiTheme="minorEastAsia" w:eastAsiaTheme="minorEastAsia" w:hAnsiTheme="minorEastAsia"/>
                <w:szCs w:val="21"/>
              </w:rPr>
            </w:pPr>
            <w:r w:rsidRPr="00982F46">
              <w:rPr>
                <w:rFonts w:asciiTheme="minorEastAsia" w:eastAsiaTheme="minorEastAsia" w:hAnsiTheme="minorEastAsia" w:hint="eastAsia"/>
                <w:szCs w:val="21"/>
              </w:rPr>
              <w:t>ナルドハウス</w:t>
            </w:r>
            <w:r w:rsidR="006C42CC" w:rsidRPr="00982F46">
              <w:rPr>
                <w:rFonts w:asciiTheme="minorEastAsia" w:eastAsiaTheme="minorEastAsia" w:hAnsiTheme="minorEastAsia" w:hint="eastAsia"/>
                <w:szCs w:val="21"/>
              </w:rPr>
              <w:t>（</w:t>
            </w:r>
            <w:r w:rsidR="00916670" w:rsidRPr="00982F46">
              <w:rPr>
                <w:rFonts w:asciiTheme="minorEastAsia" w:eastAsiaTheme="minorEastAsia" w:hAnsiTheme="minorEastAsia" w:hint="eastAsia"/>
                <w:szCs w:val="21"/>
              </w:rPr>
              <w:t>ボランティア</w:t>
            </w:r>
            <w:r w:rsidR="006C42CC" w:rsidRPr="00982F46">
              <w:rPr>
                <w:rFonts w:asciiTheme="minorEastAsia" w:eastAsiaTheme="minorEastAsia" w:hAnsiTheme="minorEastAsia" w:hint="eastAsia"/>
                <w:szCs w:val="21"/>
              </w:rPr>
              <w:t>及び</w:t>
            </w:r>
            <w:r w:rsidR="00916670" w:rsidRPr="00982F46">
              <w:rPr>
                <w:rFonts w:asciiTheme="minorEastAsia" w:eastAsiaTheme="minorEastAsia" w:hAnsiTheme="minorEastAsia" w:hint="eastAsia"/>
                <w:szCs w:val="21"/>
              </w:rPr>
              <w:t>オープンハウス協力</w:t>
            </w:r>
            <w:r w:rsidR="006C42CC" w:rsidRPr="00982F46">
              <w:rPr>
                <w:rFonts w:asciiTheme="minorEastAsia" w:eastAsiaTheme="minorEastAsia" w:hAnsiTheme="minorEastAsia" w:hint="eastAsia"/>
                <w:szCs w:val="21"/>
              </w:rPr>
              <w:t>）、北千里商店会秋祭り参加等</w:t>
            </w:r>
            <w:r w:rsidRPr="00982F46">
              <w:rPr>
                <w:rFonts w:asciiTheme="minorEastAsia" w:eastAsiaTheme="minorEastAsia" w:hAnsiTheme="minorEastAsia" w:hint="eastAsia"/>
                <w:szCs w:val="21"/>
              </w:rPr>
              <w:t>予定通り</w:t>
            </w:r>
            <w:r w:rsidR="006C42CC" w:rsidRPr="00982F46">
              <w:rPr>
                <w:rFonts w:asciiTheme="minorEastAsia" w:eastAsiaTheme="minorEastAsia" w:hAnsiTheme="minorEastAsia" w:hint="eastAsia"/>
                <w:szCs w:val="21"/>
              </w:rPr>
              <w:t>実施できた。</w:t>
            </w:r>
          </w:p>
          <w:p w:rsidR="00916670" w:rsidRPr="00982F46" w:rsidRDefault="00575E0B" w:rsidP="003A416E">
            <w:pPr>
              <w:ind w:leftChars="200" w:left="420"/>
              <w:rPr>
                <w:rFonts w:asciiTheme="minorEastAsia" w:eastAsiaTheme="minorEastAsia" w:hAnsiTheme="minorEastAsia"/>
                <w:szCs w:val="21"/>
              </w:rPr>
            </w:pPr>
            <w:r w:rsidRPr="00982F46">
              <w:rPr>
                <w:rFonts w:asciiTheme="minorEastAsia" w:eastAsiaTheme="minorEastAsia" w:hAnsiTheme="minorEastAsia" w:hint="eastAsia"/>
                <w:szCs w:val="21"/>
              </w:rPr>
              <w:t>今回は</w:t>
            </w:r>
            <w:r w:rsidR="006C42CC" w:rsidRPr="00982F46">
              <w:rPr>
                <w:rFonts w:asciiTheme="minorEastAsia" w:eastAsiaTheme="minorEastAsia" w:hAnsiTheme="minorEastAsia" w:hint="eastAsia"/>
                <w:szCs w:val="21"/>
              </w:rPr>
              <w:t>北千里駅前イルミネーション作成</w:t>
            </w:r>
            <w:r w:rsidRPr="00982F46">
              <w:rPr>
                <w:rFonts w:asciiTheme="minorEastAsia" w:eastAsiaTheme="minorEastAsia" w:hAnsiTheme="minorEastAsia" w:hint="eastAsia"/>
                <w:szCs w:val="21"/>
              </w:rPr>
              <w:t>という大掛かりな地域貢献が実施できたことが新たな成果であり、生徒の学び、地域団体とのつながりなどの面で得るところが大きかった。</w:t>
            </w:r>
            <w:r w:rsidR="00C8426D" w:rsidRPr="00982F46">
              <w:rPr>
                <w:rFonts w:asciiTheme="minorEastAsia" w:eastAsiaTheme="minorEastAsia" w:hAnsiTheme="minorEastAsia" w:hint="eastAsia"/>
                <w:szCs w:val="21"/>
              </w:rPr>
              <w:t>肯定的評価</w:t>
            </w:r>
            <w:r w:rsidR="00924C98" w:rsidRPr="00982F46">
              <w:rPr>
                <w:rFonts w:asciiTheme="minorEastAsia" w:eastAsiaTheme="minorEastAsia" w:hAnsiTheme="minorEastAsia" w:hint="eastAsia"/>
                <w:szCs w:val="21"/>
              </w:rPr>
              <w:t>95</w:t>
            </w:r>
            <w:r w:rsidR="00132102" w:rsidRPr="00982F46">
              <w:rPr>
                <w:rFonts w:asciiTheme="minorEastAsia" w:eastAsiaTheme="minorEastAsia" w:hAnsiTheme="minorEastAsia" w:hint="eastAsia"/>
                <w:szCs w:val="21"/>
              </w:rPr>
              <w:t>%</w:t>
            </w:r>
            <w:r w:rsidR="00873B6F" w:rsidRPr="00982F46">
              <w:rPr>
                <w:rFonts w:asciiTheme="minorEastAsia" w:eastAsiaTheme="minorEastAsia" w:hAnsiTheme="minorEastAsia" w:hint="eastAsia"/>
                <w:szCs w:val="21"/>
              </w:rPr>
              <w:t xml:space="preserve">　（</w:t>
            </w:r>
            <w:r w:rsidR="00FC3F94" w:rsidRPr="00982F46">
              <w:rPr>
                <w:rFonts w:asciiTheme="minorEastAsia" w:eastAsiaTheme="minorEastAsia" w:hAnsiTheme="minorEastAsia" w:hint="eastAsia"/>
                <w:szCs w:val="21"/>
              </w:rPr>
              <w:t>◎</w:t>
            </w:r>
            <w:r w:rsidR="00873B6F" w:rsidRPr="00982F46">
              <w:rPr>
                <w:rFonts w:asciiTheme="minorEastAsia" w:eastAsiaTheme="minorEastAsia" w:hAnsiTheme="minorEastAsia" w:hint="eastAsia"/>
                <w:szCs w:val="21"/>
              </w:rPr>
              <w:t>）</w:t>
            </w:r>
          </w:p>
          <w:p w:rsidR="00916670" w:rsidRPr="00982F46" w:rsidRDefault="00575E0B" w:rsidP="003A416E">
            <w:pPr>
              <w:ind w:firstLineChars="200" w:firstLine="420"/>
              <w:rPr>
                <w:rFonts w:asciiTheme="minorEastAsia" w:eastAsiaTheme="minorEastAsia" w:hAnsiTheme="minorEastAsia"/>
                <w:szCs w:val="21"/>
              </w:rPr>
            </w:pPr>
            <w:r w:rsidRPr="00982F46">
              <w:rPr>
                <w:rFonts w:asciiTheme="minorEastAsia" w:eastAsiaTheme="minorEastAsia" w:hAnsiTheme="minorEastAsia" w:hint="eastAsia"/>
                <w:szCs w:val="21"/>
              </w:rPr>
              <w:t>ボラティアのべ参加者　約</w:t>
            </w:r>
            <w:r w:rsidR="002A778F" w:rsidRPr="00982F46">
              <w:rPr>
                <w:rFonts w:asciiTheme="minorEastAsia" w:eastAsiaTheme="minorEastAsia" w:hAnsiTheme="minorEastAsia" w:hint="eastAsia"/>
                <w:szCs w:val="21"/>
              </w:rPr>
              <w:t>680</w:t>
            </w:r>
            <w:r w:rsidRPr="00982F46">
              <w:rPr>
                <w:rFonts w:asciiTheme="minorEastAsia" w:eastAsiaTheme="minorEastAsia" w:hAnsiTheme="minorEastAsia" w:hint="eastAsia"/>
                <w:szCs w:val="21"/>
              </w:rPr>
              <w:t>名（◎）</w:t>
            </w:r>
          </w:p>
          <w:p w:rsidR="00916670" w:rsidRPr="00982F46" w:rsidRDefault="003A416E" w:rsidP="002A778F">
            <w:pPr>
              <w:ind w:leftChars="16" w:left="454" w:hangingChars="200" w:hanging="420"/>
              <w:rPr>
                <w:rFonts w:asciiTheme="minorEastAsia" w:eastAsiaTheme="minorEastAsia" w:hAnsiTheme="minorEastAsia"/>
                <w:szCs w:val="21"/>
              </w:rPr>
            </w:pPr>
            <w:r w:rsidRPr="00982F46">
              <w:rPr>
                <w:rFonts w:asciiTheme="minorEastAsia" w:eastAsiaTheme="minorEastAsia" w:hAnsiTheme="minorEastAsia" w:hint="eastAsia"/>
                <w:szCs w:val="21"/>
              </w:rPr>
              <w:t xml:space="preserve">ウ　</w:t>
            </w:r>
            <w:r w:rsidR="00575E0B" w:rsidRPr="00982F46">
              <w:rPr>
                <w:rFonts w:asciiTheme="minorEastAsia" w:eastAsiaTheme="minorEastAsia" w:hAnsiTheme="minorEastAsia" w:hint="eastAsia"/>
                <w:szCs w:val="21"/>
              </w:rPr>
              <w:t>１年の英語暗唱大会、２年生の弁論</w:t>
            </w:r>
            <w:r w:rsidR="002A778F" w:rsidRPr="00982F46">
              <w:rPr>
                <w:rFonts w:asciiTheme="minorEastAsia" w:eastAsiaTheme="minorEastAsia" w:hAnsiTheme="minorEastAsia" w:hint="eastAsia"/>
                <w:szCs w:val="21"/>
              </w:rPr>
              <w:t>大会</w:t>
            </w:r>
            <w:r w:rsidR="00575E0B" w:rsidRPr="00982F46">
              <w:rPr>
                <w:rFonts w:asciiTheme="minorEastAsia" w:eastAsiaTheme="minorEastAsia" w:hAnsiTheme="minorEastAsia" w:hint="eastAsia"/>
                <w:szCs w:val="21"/>
              </w:rPr>
              <w:t>は</w:t>
            </w:r>
            <w:r w:rsidR="002A778F" w:rsidRPr="00982F46">
              <w:rPr>
                <w:rFonts w:asciiTheme="minorEastAsia" w:eastAsiaTheme="minorEastAsia" w:hAnsiTheme="minorEastAsia" w:hint="eastAsia"/>
                <w:szCs w:val="21"/>
              </w:rPr>
              <w:t>高い</w:t>
            </w:r>
            <w:r w:rsidR="00575E0B" w:rsidRPr="00982F46">
              <w:rPr>
                <w:rFonts w:asciiTheme="minorEastAsia" w:eastAsiaTheme="minorEastAsia" w:hAnsiTheme="minorEastAsia" w:hint="eastAsia"/>
                <w:szCs w:val="21"/>
              </w:rPr>
              <w:t>レベル</w:t>
            </w:r>
            <w:r w:rsidR="002A778F" w:rsidRPr="00982F46">
              <w:rPr>
                <w:rFonts w:asciiTheme="minorEastAsia" w:eastAsiaTheme="minorEastAsia" w:hAnsiTheme="minorEastAsia" w:hint="eastAsia"/>
                <w:szCs w:val="21"/>
              </w:rPr>
              <w:t>を維持。</w:t>
            </w:r>
            <w:r w:rsidR="00575E0B" w:rsidRPr="00982F46">
              <w:rPr>
                <w:rFonts w:asciiTheme="minorEastAsia" w:eastAsiaTheme="minorEastAsia" w:hAnsiTheme="minorEastAsia" w:hint="eastAsia"/>
                <w:szCs w:val="21"/>
              </w:rPr>
              <w:t>海外研修（イギリス</w:t>
            </w:r>
            <w:r w:rsidR="002A778F" w:rsidRPr="00982F46">
              <w:rPr>
                <w:rFonts w:asciiTheme="minorEastAsia" w:eastAsiaTheme="minorEastAsia" w:hAnsiTheme="minorEastAsia" w:hint="eastAsia"/>
                <w:szCs w:val="21"/>
              </w:rPr>
              <w:t>・肯定的評価100%</w:t>
            </w:r>
            <w:r w:rsidR="00575E0B" w:rsidRPr="00982F46">
              <w:rPr>
                <w:rFonts w:asciiTheme="minorEastAsia" w:eastAsiaTheme="minorEastAsia" w:hAnsiTheme="minorEastAsia" w:hint="eastAsia"/>
                <w:szCs w:val="21"/>
              </w:rPr>
              <w:t>）、国際交流（姉妹校訪問</w:t>
            </w:r>
            <w:r w:rsidR="002A778F" w:rsidRPr="00982F46">
              <w:rPr>
                <w:rFonts w:asciiTheme="minorEastAsia" w:eastAsiaTheme="minorEastAsia" w:hAnsiTheme="minorEastAsia" w:hint="eastAsia"/>
                <w:szCs w:val="21"/>
              </w:rPr>
              <w:t>・肯定的評価100%</w:t>
            </w:r>
            <w:r w:rsidR="00575E0B" w:rsidRPr="00982F46">
              <w:rPr>
                <w:rFonts w:asciiTheme="minorEastAsia" w:eastAsiaTheme="minorEastAsia" w:hAnsiTheme="minorEastAsia" w:hint="eastAsia"/>
                <w:szCs w:val="21"/>
              </w:rPr>
              <w:t>）</w:t>
            </w:r>
            <w:r w:rsidR="002A778F" w:rsidRPr="00982F46">
              <w:rPr>
                <w:rFonts w:asciiTheme="minorEastAsia" w:eastAsiaTheme="minorEastAsia" w:hAnsiTheme="minorEastAsia" w:hint="eastAsia"/>
                <w:szCs w:val="21"/>
              </w:rPr>
              <w:t>の</w:t>
            </w:r>
            <w:r w:rsidR="00575E0B" w:rsidRPr="00982F46">
              <w:rPr>
                <w:rFonts w:asciiTheme="minorEastAsia" w:eastAsiaTheme="minorEastAsia" w:hAnsiTheme="minorEastAsia" w:hint="eastAsia"/>
                <w:szCs w:val="21"/>
              </w:rPr>
              <w:t>実施</w:t>
            </w:r>
            <w:r w:rsidR="002A778F" w:rsidRPr="00982F46">
              <w:rPr>
                <w:rFonts w:asciiTheme="minorEastAsia" w:eastAsiaTheme="minorEastAsia" w:hAnsiTheme="minorEastAsia" w:hint="eastAsia"/>
                <w:szCs w:val="21"/>
              </w:rPr>
              <w:t>等</w:t>
            </w:r>
            <w:r w:rsidR="00575E0B" w:rsidRPr="00982F46">
              <w:rPr>
                <w:rFonts w:asciiTheme="minorEastAsia" w:eastAsiaTheme="minorEastAsia" w:hAnsiTheme="minorEastAsia" w:hint="eastAsia"/>
                <w:szCs w:val="21"/>
              </w:rPr>
              <w:t>、英語学習の意欲向上につながった。</w:t>
            </w:r>
            <w:r w:rsidR="007B7CB6" w:rsidRPr="00982F46">
              <w:rPr>
                <w:rFonts w:asciiTheme="minorEastAsia" w:eastAsiaTheme="minorEastAsia" w:hAnsiTheme="minorEastAsia" w:hint="eastAsia"/>
                <w:szCs w:val="21"/>
              </w:rPr>
              <w:t>今後も継続して充実させたい</w:t>
            </w:r>
            <w:r w:rsidR="00575E0B" w:rsidRPr="00982F46">
              <w:rPr>
                <w:rFonts w:asciiTheme="minorEastAsia" w:eastAsiaTheme="minorEastAsia" w:hAnsiTheme="minorEastAsia" w:hint="eastAsia"/>
                <w:szCs w:val="21"/>
              </w:rPr>
              <w:t>（○）</w:t>
            </w:r>
          </w:p>
          <w:p w:rsidR="00916670" w:rsidRPr="00982F46" w:rsidRDefault="00873B6F" w:rsidP="00E53A97">
            <w:pPr>
              <w:ind w:leftChars="16" w:left="454" w:hangingChars="200" w:hanging="420"/>
              <w:rPr>
                <w:rFonts w:asciiTheme="minorEastAsia" w:eastAsiaTheme="minorEastAsia" w:hAnsiTheme="minorEastAsia"/>
                <w:szCs w:val="21"/>
              </w:rPr>
            </w:pPr>
            <w:r w:rsidRPr="00982F46">
              <w:rPr>
                <w:rFonts w:asciiTheme="minorEastAsia" w:eastAsiaTheme="minorEastAsia" w:hAnsiTheme="minorEastAsia" w:hint="eastAsia"/>
                <w:szCs w:val="21"/>
              </w:rPr>
              <w:t>エ　PTAの協力を得て３月</w:t>
            </w:r>
            <w:r w:rsidR="00E53A97" w:rsidRPr="00982F46">
              <w:rPr>
                <w:rFonts w:asciiTheme="minorEastAsia" w:eastAsiaTheme="minorEastAsia" w:hAnsiTheme="minorEastAsia" w:hint="eastAsia"/>
                <w:szCs w:val="21"/>
              </w:rPr>
              <w:t>に企画を行ったが参加生徒が少数のため中止とした</w:t>
            </w:r>
            <w:r w:rsidR="00FC3F94" w:rsidRPr="00982F46">
              <w:rPr>
                <w:rFonts w:asciiTheme="minorEastAsia" w:eastAsiaTheme="minorEastAsia" w:hAnsiTheme="minorEastAsia" w:hint="eastAsia"/>
                <w:szCs w:val="21"/>
              </w:rPr>
              <w:t>（△</w:t>
            </w:r>
            <w:r w:rsidR="00575E0B" w:rsidRPr="00982F46">
              <w:rPr>
                <w:rFonts w:asciiTheme="minorEastAsia" w:eastAsiaTheme="minorEastAsia" w:hAnsiTheme="minorEastAsia" w:hint="eastAsia"/>
                <w:szCs w:val="21"/>
              </w:rPr>
              <w:t>）</w:t>
            </w:r>
          </w:p>
          <w:p w:rsidR="00916670" w:rsidRPr="00982F46" w:rsidRDefault="00916670" w:rsidP="00575E0B">
            <w:pPr>
              <w:ind w:leftChars="16" w:left="454" w:hangingChars="200" w:hanging="420"/>
              <w:rPr>
                <w:rFonts w:asciiTheme="minorEastAsia" w:eastAsiaTheme="minorEastAsia" w:hAnsiTheme="minorEastAsia"/>
                <w:szCs w:val="21"/>
              </w:rPr>
            </w:pPr>
            <w:r w:rsidRPr="00982F46">
              <w:rPr>
                <w:rFonts w:asciiTheme="minorEastAsia" w:eastAsiaTheme="minorEastAsia" w:hAnsiTheme="minorEastAsia" w:hint="eastAsia"/>
                <w:szCs w:val="21"/>
              </w:rPr>
              <w:t>オ　ＰＴＡのかたの書窓への寄稿依頼</w:t>
            </w:r>
            <w:r w:rsidR="00575E0B" w:rsidRPr="00982F46">
              <w:rPr>
                <w:rFonts w:asciiTheme="minorEastAsia" w:eastAsiaTheme="minorEastAsia" w:hAnsiTheme="minorEastAsia" w:hint="eastAsia"/>
                <w:szCs w:val="21"/>
              </w:rPr>
              <w:t>、２年生の授業でのビブリオバトルの実施（○）</w:t>
            </w:r>
          </w:p>
        </w:tc>
      </w:tr>
      <w:tr w:rsidR="00375027" w:rsidRPr="00C8426D" w:rsidTr="00546CC9">
        <w:trPr>
          <w:cantSplit/>
          <w:trHeight w:val="4556"/>
          <w:jc w:val="center"/>
        </w:trPr>
        <w:tc>
          <w:tcPr>
            <w:tcW w:w="881" w:type="dxa"/>
            <w:shd w:val="clear" w:color="auto" w:fill="auto"/>
            <w:textDirection w:val="tbRlV"/>
            <w:vAlign w:val="center"/>
          </w:tcPr>
          <w:p w:rsidR="00375027" w:rsidRPr="00C8426D" w:rsidRDefault="00375027" w:rsidP="00FF790B">
            <w:pPr>
              <w:spacing w:line="320" w:lineRule="exact"/>
              <w:jc w:val="center"/>
              <w:rPr>
                <w:rFonts w:asciiTheme="minorEastAsia" w:eastAsiaTheme="minorEastAsia" w:hAnsiTheme="minorEastAsia"/>
                <w:szCs w:val="21"/>
              </w:rPr>
            </w:pPr>
            <w:r w:rsidRPr="00C8426D">
              <w:rPr>
                <w:rFonts w:asciiTheme="minorEastAsia" w:eastAsiaTheme="minorEastAsia" w:hAnsiTheme="minorEastAsia" w:hint="eastAsia"/>
                <w:szCs w:val="21"/>
              </w:rPr>
              <w:t>３．健やかな体と自立の獲得を図る学校</w:t>
            </w:r>
          </w:p>
        </w:tc>
        <w:tc>
          <w:tcPr>
            <w:tcW w:w="2020" w:type="dxa"/>
            <w:shd w:val="clear" w:color="auto" w:fill="auto"/>
          </w:tcPr>
          <w:p w:rsidR="00375027" w:rsidRPr="00C8426D" w:rsidRDefault="00375027" w:rsidP="00671C99">
            <w:pPr>
              <w:spacing w:line="360" w:lineRule="exact"/>
              <w:rPr>
                <w:rFonts w:asciiTheme="minorEastAsia" w:eastAsiaTheme="minorEastAsia" w:hAnsiTheme="minorEastAsia"/>
                <w:szCs w:val="21"/>
              </w:rPr>
            </w:pPr>
          </w:p>
          <w:p w:rsidR="00375027" w:rsidRPr="00C8426D" w:rsidRDefault="00375027" w:rsidP="00671C99">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（１）部活動・生徒会活動・学校行事を鼎立する生徒を育成する</w:t>
            </w:r>
          </w:p>
          <w:p w:rsidR="00375027" w:rsidRPr="00C8426D" w:rsidRDefault="00375027" w:rsidP="00671C99">
            <w:pPr>
              <w:spacing w:line="360" w:lineRule="exact"/>
              <w:rPr>
                <w:rFonts w:asciiTheme="minorEastAsia" w:eastAsiaTheme="minorEastAsia" w:hAnsiTheme="minorEastAsia"/>
                <w:szCs w:val="21"/>
              </w:rPr>
            </w:pPr>
          </w:p>
          <w:p w:rsidR="00375027" w:rsidRPr="00C8426D" w:rsidRDefault="00375027" w:rsidP="00671C99">
            <w:pPr>
              <w:spacing w:line="360" w:lineRule="exact"/>
              <w:rPr>
                <w:rFonts w:asciiTheme="minorEastAsia" w:eastAsiaTheme="minorEastAsia" w:hAnsiTheme="minorEastAsia"/>
                <w:szCs w:val="21"/>
              </w:rPr>
            </w:pPr>
            <w:r w:rsidRPr="00C8426D">
              <w:rPr>
                <w:rFonts w:asciiTheme="minorEastAsia" w:eastAsiaTheme="minorEastAsia" w:hAnsiTheme="minorEastAsia" w:hint="eastAsia"/>
                <w:szCs w:val="21"/>
              </w:rPr>
              <w:t>（２）コミュニティの一員となる力を育てる</w:t>
            </w:r>
          </w:p>
          <w:p w:rsidR="00375027" w:rsidRPr="00C8426D" w:rsidRDefault="00375027" w:rsidP="00E50B6C">
            <w:pPr>
              <w:spacing w:line="320" w:lineRule="exact"/>
              <w:rPr>
                <w:rFonts w:asciiTheme="minorEastAsia" w:eastAsiaTheme="minorEastAsia" w:hAnsiTheme="minorEastAsia"/>
                <w:szCs w:val="21"/>
              </w:rPr>
            </w:pPr>
          </w:p>
        </w:tc>
        <w:tc>
          <w:tcPr>
            <w:tcW w:w="4572" w:type="dxa"/>
            <w:tcBorders>
              <w:right w:val="dashed" w:sz="4" w:space="0" w:color="auto"/>
            </w:tcBorders>
            <w:shd w:val="clear" w:color="auto" w:fill="auto"/>
          </w:tcPr>
          <w:p w:rsidR="00375027" w:rsidRPr="00C8426D" w:rsidRDefault="00375027" w:rsidP="00E50B6C">
            <w:pPr>
              <w:spacing w:line="320" w:lineRule="exact"/>
              <w:rPr>
                <w:rFonts w:asciiTheme="minorEastAsia" w:eastAsiaTheme="minorEastAsia" w:hAnsiTheme="minorEastAsia"/>
                <w:szCs w:val="21"/>
              </w:rPr>
            </w:pPr>
          </w:p>
          <w:p w:rsidR="00375027" w:rsidRPr="00C8426D" w:rsidRDefault="00375027" w:rsidP="00E50B6C">
            <w:pPr>
              <w:spacing w:line="320" w:lineRule="exact"/>
              <w:rPr>
                <w:rFonts w:asciiTheme="minorEastAsia" w:eastAsiaTheme="minorEastAsia" w:hAnsiTheme="minorEastAsia"/>
                <w:szCs w:val="21"/>
              </w:rPr>
            </w:pPr>
            <w:r w:rsidRPr="00C8426D">
              <w:rPr>
                <w:rFonts w:asciiTheme="minorEastAsia" w:eastAsiaTheme="minorEastAsia" w:hAnsiTheme="minorEastAsia" w:hint="eastAsia"/>
                <w:szCs w:val="21"/>
              </w:rPr>
              <w:t>ア・部活動・生徒会活動・学校行事を大切に</w:t>
            </w:r>
          </w:p>
          <w:p w:rsidR="00375027" w:rsidRPr="00C8426D" w:rsidRDefault="00375027" w:rsidP="00BE6568">
            <w:pPr>
              <w:spacing w:line="320" w:lineRule="exact"/>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する生徒を育成する</w:t>
            </w:r>
          </w:p>
          <w:p w:rsidR="00375027" w:rsidRPr="00C8426D" w:rsidRDefault="00375027" w:rsidP="00E50B6C">
            <w:pPr>
              <w:spacing w:line="320" w:lineRule="exact"/>
              <w:rPr>
                <w:rFonts w:asciiTheme="minorEastAsia" w:eastAsiaTheme="minorEastAsia" w:hAnsiTheme="minorEastAsia"/>
                <w:szCs w:val="21"/>
              </w:rPr>
            </w:pPr>
          </w:p>
          <w:p w:rsidR="00375027" w:rsidRPr="00C8426D" w:rsidRDefault="00375027" w:rsidP="00E50B6C">
            <w:pPr>
              <w:spacing w:line="320" w:lineRule="exact"/>
              <w:rPr>
                <w:rFonts w:asciiTheme="minorEastAsia" w:eastAsiaTheme="minorEastAsia" w:hAnsiTheme="minorEastAsia"/>
                <w:szCs w:val="21"/>
              </w:rPr>
            </w:pPr>
          </w:p>
          <w:p w:rsidR="00375027" w:rsidRPr="00C8426D" w:rsidRDefault="00375027" w:rsidP="00E50B6C">
            <w:pPr>
              <w:spacing w:line="320" w:lineRule="exact"/>
              <w:rPr>
                <w:rFonts w:asciiTheme="minorEastAsia" w:eastAsiaTheme="minorEastAsia" w:hAnsiTheme="minorEastAsia"/>
                <w:szCs w:val="21"/>
              </w:rPr>
            </w:pPr>
          </w:p>
          <w:p w:rsidR="00375027" w:rsidRPr="00C8426D" w:rsidRDefault="00375027" w:rsidP="00E50B6C">
            <w:pPr>
              <w:spacing w:line="320" w:lineRule="exact"/>
              <w:rPr>
                <w:rFonts w:asciiTheme="minorEastAsia" w:eastAsiaTheme="minorEastAsia" w:hAnsiTheme="minorEastAsia"/>
                <w:szCs w:val="21"/>
              </w:rPr>
            </w:pPr>
          </w:p>
          <w:p w:rsidR="00375027" w:rsidRPr="00C8426D" w:rsidRDefault="00375027" w:rsidP="00E50B6C">
            <w:pPr>
              <w:spacing w:line="320" w:lineRule="exact"/>
              <w:rPr>
                <w:rFonts w:asciiTheme="minorEastAsia" w:eastAsiaTheme="minorEastAsia" w:hAnsiTheme="minorEastAsia"/>
                <w:szCs w:val="21"/>
              </w:rPr>
            </w:pPr>
          </w:p>
          <w:p w:rsidR="00375027" w:rsidRPr="00C8426D" w:rsidRDefault="00375027" w:rsidP="00E50B6C">
            <w:pPr>
              <w:spacing w:line="320" w:lineRule="exact"/>
              <w:rPr>
                <w:rFonts w:asciiTheme="minorEastAsia" w:eastAsiaTheme="minorEastAsia" w:hAnsiTheme="minorEastAsia"/>
                <w:szCs w:val="21"/>
              </w:rPr>
            </w:pPr>
            <w:r w:rsidRPr="00C8426D">
              <w:rPr>
                <w:rFonts w:asciiTheme="minorEastAsia" w:eastAsiaTheme="minorEastAsia" w:hAnsiTheme="minorEastAsia" w:hint="eastAsia"/>
                <w:szCs w:val="21"/>
              </w:rPr>
              <w:t>イ・「総合的な学習の時間」を活用し、外部</w:t>
            </w:r>
          </w:p>
          <w:p w:rsidR="00375027" w:rsidRPr="00C8426D" w:rsidRDefault="00375027" w:rsidP="00546CC9">
            <w:pPr>
              <w:spacing w:line="320" w:lineRule="exact"/>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資源を学校に引き入れ、人材育成を図る</w:t>
            </w:r>
          </w:p>
          <w:p w:rsidR="00375027" w:rsidRPr="00C8426D" w:rsidRDefault="00375027" w:rsidP="00546CC9">
            <w:pPr>
              <w:spacing w:line="320" w:lineRule="exact"/>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各学年</w:t>
            </w:r>
            <w:r w:rsidR="004E1DC2" w:rsidRPr="00C8426D">
              <w:rPr>
                <w:rFonts w:asciiTheme="minorEastAsia" w:eastAsiaTheme="minorEastAsia" w:hAnsiTheme="minorEastAsia" w:hint="eastAsia"/>
                <w:szCs w:val="21"/>
              </w:rPr>
              <w:t>３</w:t>
            </w:r>
            <w:r w:rsidRPr="00C8426D">
              <w:rPr>
                <w:rFonts w:asciiTheme="minorEastAsia" w:eastAsiaTheme="minorEastAsia" w:hAnsiTheme="minorEastAsia" w:hint="eastAsia"/>
                <w:szCs w:val="21"/>
              </w:rPr>
              <w:t>回以上実施</w:t>
            </w:r>
          </w:p>
          <w:p w:rsidR="00375027" w:rsidRPr="00C8426D" w:rsidRDefault="00375027" w:rsidP="00546CC9">
            <w:pPr>
              <w:spacing w:line="320" w:lineRule="exact"/>
              <w:ind w:firstLineChars="200" w:firstLine="420"/>
              <w:rPr>
                <w:rFonts w:asciiTheme="minorEastAsia" w:eastAsiaTheme="minorEastAsia" w:hAnsiTheme="minorEastAsia"/>
                <w:szCs w:val="21"/>
              </w:rPr>
            </w:pPr>
          </w:p>
          <w:p w:rsidR="00375027" w:rsidRPr="00C8426D" w:rsidRDefault="00375027" w:rsidP="00C638C7">
            <w:pPr>
              <w:spacing w:line="320" w:lineRule="exact"/>
              <w:rPr>
                <w:rFonts w:asciiTheme="minorEastAsia" w:eastAsiaTheme="minorEastAsia" w:hAnsiTheme="minorEastAsia"/>
                <w:szCs w:val="21"/>
              </w:rPr>
            </w:pPr>
            <w:r w:rsidRPr="00C8426D">
              <w:rPr>
                <w:rFonts w:asciiTheme="minorEastAsia" w:eastAsiaTheme="minorEastAsia" w:hAnsiTheme="minorEastAsia" w:hint="eastAsia"/>
                <w:szCs w:val="21"/>
              </w:rPr>
              <w:t>ウ・教育相談</w:t>
            </w:r>
          </w:p>
          <w:p w:rsidR="00375027" w:rsidRPr="00C8426D" w:rsidRDefault="00375027" w:rsidP="00945910">
            <w:pPr>
              <w:spacing w:line="320" w:lineRule="exact"/>
              <w:ind w:firstLineChars="100" w:firstLine="210"/>
              <w:rPr>
                <w:rFonts w:asciiTheme="minorEastAsia" w:eastAsiaTheme="minorEastAsia" w:hAnsiTheme="minorEastAsia"/>
                <w:szCs w:val="21"/>
              </w:rPr>
            </w:pPr>
            <w:r w:rsidRPr="00C8426D">
              <w:rPr>
                <w:rFonts w:asciiTheme="minorEastAsia" w:eastAsiaTheme="minorEastAsia" w:hAnsiTheme="minorEastAsia" w:hint="eastAsia"/>
                <w:szCs w:val="21"/>
              </w:rPr>
              <w:t>１．面談の実施</w:t>
            </w:r>
          </w:p>
          <w:p w:rsidR="00375027" w:rsidRPr="00C8426D" w:rsidRDefault="00375027" w:rsidP="00AF48A5">
            <w:pPr>
              <w:spacing w:line="320" w:lineRule="exact"/>
              <w:ind w:firstLineChars="100" w:firstLine="210"/>
              <w:rPr>
                <w:rFonts w:asciiTheme="minorEastAsia" w:eastAsiaTheme="minorEastAsia" w:hAnsiTheme="minorEastAsia"/>
                <w:szCs w:val="21"/>
              </w:rPr>
            </w:pPr>
            <w:r w:rsidRPr="00C8426D">
              <w:rPr>
                <w:rFonts w:asciiTheme="minorEastAsia" w:eastAsiaTheme="minorEastAsia" w:hAnsiTheme="minorEastAsia" w:hint="eastAsia"/>
                <w:szCs w:val="21"/>
              </w:rPr>
              <w:t>２．組織的な情報共有化</w:t>
            </w:r>
          </w:p>
        </w:tc>
        <w:tc>
          <w:tcPr>
            <w:tcW w:w="2941" w:type="dxa"/>
            <w:tcBorders>
              <w:right w:val="dashed" w:sz="4" w:space="0" w:color="auto"/>
            </w:tcBorders>
          </w:tcPr>
          <w:p w:rsidR="00375027" w:rsidRPr="00C8426D" w:rsidRDefault="00375027" w:rsidP="00612C0E">
            <w:pPr>
              <w:rPr>
                <w:rFonts w:asciiTheme="minorEastAsia" w:eastAsiaTheme="minorEastAsia" w:hAnsiTheme="minorEastAsia"/>
                <w:szCs w:val="21"/>
              </w:rPr>
            </w:pPr>
          </w:p>
          <w:p w:rsidR="00375027" w:rsidRPr="00C8426D" w:rsidRDefault="00375027" w:rsidP="001B77E9">
            <w:pPr>
              <w:ind w:left="210" w:hangingChars="100" w:hanging="210"/>
              <w:rPr>
                <w:rFonts w:asciiTheme="minorEastAsia" w:eastAsiaTheme="minorEastAsia" w:hAnsiTheme="minorEastAsia"/>
                <w:szCs w:val="21"/>
              </w:rPr>
            </w:pPr>
            <w:r w:rsidRPr="00C8426D">
              <w:rPr>
                <w:rFonts w:asciiTheme="minorEastAsia" w:eastAsiaTheme="minorEastAsia" w:hAnsiTheme="minorEastAsia" w:hint="eastAsia"/>
                <w:szCs w:val="21"/>
              </w:rPr>
              <w:t>ア・部活動加入率90％以上の</w:t>
            </w:r>
          </w:p>
          <w:p w:rsidR="00375027" w:rsidRPr="00C8426D" w:rsidRDefault="00375027" w:rsidP="00546CC9">
            <w:pPr>
              <w:ind w:leftChars="100" w:left="210" w:firstLineChars="100" w:firstLine="210"/>
              <w:rPr>
                <w:rFonts w:asciiTheme="minorEastAsia" w:eastAsiaTheme="minorEastAsia" w:hAnsiTheme="minorEastAsia"/>
                <w:szCs w:val="21"/>
              </w:rPr>
            </w:pPr>
            <w:r w:rsidRPr="00C8426D">
              <w:rPr>
                <w:rFonts w:asciiTheme="minorEastAsia" w:eastAsiaTheme="minorEastAsia" w:hAnsiTheme="minorEastAsia" w:hint="eastAsia"/>
                <w:szCs w:val="21"/>
              </w:rPr>
              <w:t>維持</w:t>
            </w:r>
            <w:r w:rsidR="0021747F" w:rsidRPr="00C8426D">
              <w:rPr>
                <w:rFonts w:asciiTheme="minorEastAsia" w:eastAsiaTheme="minorEastAsia" w:hAnsiTheme="minorEastAsia" w:hint="eastAsia"/>
                <w:szCs w:val="21"/>
              </w:rPr>
              <w:t>(H28 92%)</w:t>
            </w:r>
          </w:p>
          <w:p w:rsidR="00375027" w:rsidRPr="00C8426D" w:rsidRDefault="00375027" w:rsidP="00C638C7">
            <w:pPr>
              <w:ind w:firstLineChars="100" w:firstLine="210"/>
              <w:rPr>
                <w:rFonts w:asciiTheme="minorEastAsia" w:eastAsiaTheme="minorEastAsia" w:hAnsiTheme="minorEastAsia"/>
                <w:szCs w:val="21"/>
              </w:rPr>
            </w:pPr>
            <w:r w:rsidRPr="00C8426D">
              <w:rPr>
                <w:rFonts w:asciiTheme="minorEastAsia" w:eastAsiaTheme="minorEastAsia" w:hAnsiTheme="minorEastAsia" w:hint="eastAsia"/>
                <w:szCs w:val="21"/>
              </w:rPr>
              <w:t>・学校教育自己診断におけ</w:t>
            </w:r>
          </w:p>
          <w:p w:rsidR="00375027" w:rsidRPr="00C8426D" w:rsidRDefault="00375027" w:rsidP="00C638C7">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る部活動、体育祭</w:t>
            </w:r>
            <w:r w:rsidR="0021747F" w:rsidRPr="00C8426D">
              <w:rPr>
                <w:rFonts w:asciiTheme="minorEastAsia" w:eastAsiaTheme="minorEastAsia" w:hAnsiTheme="minorEastAsia" w:hint="eastAsia"/>
                <w:szCs w:val="21"/>
              </w:rPr>
              <w:t>・</w:t>
            </w:r>
            <w:r w:rsidRPr="00C8426D">
              <w:rPr>
                <w:rFonts w:asciiTheme="minorEastAsia" w:eastAsiaTheme="minorEastAsia" w:hAnsiTheme="minorEastAsia" w:hint="eastAsia"/>
                <w:szCs w:val="21"/>
              </w:rPr>
              <w:t>文化</w:t>
            </w:r>
          </w:p>
          <w:p w:rsidR="00375027" w:rsidRPr="00C8426D" w:rsidRDefault="00375027" w:rsidP="00C638C7">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祭に係る肯定的評価</w:t>
            </w:r>
          </w:p>
          <w:p w:rsidR="00375027" w:rsidRPr="00C8426D" w:rsidRDefault="00375027" w:rsidP="00C638C7">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90％以上</w:t>
            </w:r>
          </w:p>
          <w:p w:rsidR="00375027" w:rsidRPr="00C8426D" w:rsidRDefault="0021747F" w:rsidP="0021747F">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(H28 89.8%及び83.7%)</w:t>
            </w:r>
          </w:p>
          <w:p w:rsidR="00375027" w:rsidRPr="00C8426D" w:rsidRDefault="00375027" w:rsidP="00612C0E">
            <w:pPr>
              <w:rPr>
                <w:rFonts w:asciiTheme="minorEastAsia" w:eastAsiaTheme="minorEastAsia" w:hAnsiTheme="minorEastAsia"/>
                <w:szCs w:val="21"/>
              </w:rPr>
            </w:pPr>
            <w:r w:rsidRPr="00C8426D">
              <w:rPr>
                <w:rFonts w:asciiTheme="minorEastAsia" w:eastAsiaTheme="minorEastAsia" w:hAnsiTheme="minorEastAsia" w:hint="eastAsia"/>
                <w:szCs w:val="21"/>
              </w:rPr>
              <w:t>イ・実施回数及び学校教育</w:t>
            </w:r>
          </w:p>
          <w:p w:rsidR="00375027" w:rsidRPr="00C8426D" w:rsidRDefault="00375027" w:rsidP="00546CC9">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自己診断における肯定</w:t>
            </w:r>
          </w:p>
          <w:p w:rsidR="00375027" w:rsidRPr="00C8426D" w:rsidRDefault="00375027" w:rsidP="00546CC9">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的評価75％以上</w:t>
            </w:r>
          </w:p>
          <w:p w:rsidR="00375027" w:rsidRPr="00C8426D" w:rsidRDefault="00375027" w:rsidP="00546CC9">
            <w:pPr>
              <w:ind w:firstLineChars="200" w:firstLine="420"/>
              <w:rPr>
                <w:rFonts w:asciiTheme="minorEastAsia" w:eastAsiaTheme="minorEastAsia" w:hAnsiTheme="minorEastAsia"/>
                <w:szCs w:val="21"/>
              </w:rPr>
            </w:pPr>
          </w:p>
          <w:p w:rsidR="00375027" w:rsidRPr="00C8426D" w:rsidRDefault="00375027" w:rsidP="00C638C7">
            <w:pPr>
              <w:rPr>
                <w:rFonts w:asciiTheme="minorEastAsia" w:eastAsiaTheme="minorEastAsia" w:hAnsiTheme="minorEastAsia"/>
                <w:szCs w:val="21"/>
              </w:rPr>
            </w:pPr>
            <w:r w:rsidRPr="00C8426D">
              <w:rPr>
                <w:rFonts w:asciiTheme="minorEastAsia" w:eastAsiaTheme="minorEastAsia" w:hAnsiTheme="minorEastAsia" w:hint="eastAsia"/>
                <w:szCs w:val="21"/>
              </w:rPr>
              <w:t>ウ</w:t>
            </w:r>
            <w:r w:rsidRPr="00C8426D">
              <w:rPr>
                <w:rFonts w:asciiTheme="minorEastAsia" w:eastAsiaTheme="minorEastAsia" w:hAnsiTheme="minorEastAsia"/>
                <w:szCs w:val="21"/>
              </w:rPr>
              <w:t>・</w:t>
            </w:r>
            <w:r w:rsidRPr="00C8426D">
              <w:rPr>
                <w:rFonts w:asciiTheme="minorEastAsia" w:eastAsiaTheme="minorEastAsia" w:hAnsiTheme="minorEastAsia" w:hint="eastAsia"/>
                <w:szCs w:val="21"/>
              </w:rPr>
              <w:t>学校教育自己診断におけ</w:t>
            </w:r>
          </w:p>
          <w:p w:rsidR="00375027" w:rsidRPr="00C8426D" w:rsidRDefault="00375027" w:rsidP="00C638C7">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る相談・対応に係る肯定</w:t>
            </w:r>
          </w:p>
          <w:p w:rsidR="00375027" w:rsidRPr="00C8426D" w:rsidRDefault="00375027" w:rsidP="00C638C7">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的評価65％以上</w:t>
            </w:r>
          </w:p>
          <w:p w:rsidR="00375027" w:rsidRPr="00C8426D" w:rsidRDefault="00375027" w:rsidP="0021747F">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(H2</w:t>
            </w:r>
            <w:r w:rsidR="0021747F" w:rsidRPr="00C8426D">
              <w:rPr>
                <w:rFonts w:asciiTheme="minorEastAsia" w:eastAsiaTheme="minorEastAsia" w:hAnsiTheme="minorEastAsia" w:hint="eastAsia"/>
                <w:szCs w:val="21"/>
              </w:rPr>
              <w:t>8 58.7％</w:t>
            </w:r>
            <w:r w:rsidRPr="00C8426D">
              <w:rPr>
                <w:rFonts w:asciiTheme="minorEastAsia" w:eastAsiaTheme="minorEastAsia" w:hAnsiTheme="minorEastAsia" w:hint="eastAsia"/>
                <w:szCs w:val="21"/>
              </w:rPr>
              <w:t>)</w:t>
            </w:r>
          </w:p>
        </w:tc>
        <w:tc>
          <w:tcPr>
            <w:tcW w:w="4572" w:type="dxa"/>
            <w:tcBorders>
              <w:left w:val="dashed" w:sz="4" w:space="0" w:color="auto"/>
              <w:right w:val="single" w:sz="4" w:space="0" w:color="auto"/>
            </w:tcBorders>
            <w:shd w:val="clear" w:color="auto" w:fill="auto"/>
          </w:tcPr>
          <w:p w:rsidR="00375027" w:rsidRPr="00C8426D" w:rsidRDefault="00375027" w:rsidP="00906246">
            <w:pPr>
              <w:ind w:firstLineChars="200" w:firstLine="420"/>
              <w:rPr>
                <w:rFonts w:asciiTheme="minorEastAsia" w:eastAsiaTheme="minorEastAsia" w:hAnsiTheme="minorEastAsia"/>
                <w:szCs w:val="21"/>
              </w:rPr>
            </w:pPr>
          </w:p>
          <w:p w:rsidR="00916670" w:rsidRPr="00C8426D" w:rsidRDefault="00916670" w:rsidP="00916670">
            <w:pPr>
              <w:rPr>
                <w:rFonts w:asciiTheme="minorEastAsia" w:eastAsiaTheme="minorEastAsia" w:hAnsiTheme="minorEastAsia"/>
                <w:szCs w:val="21"/>
              </w:rPr>
            </w:pPr>
            <w:r w:rsidRPr="00C8426D">
              <w:rPr>
                <w:rFonts w:asciiTheme="minorEastAsia" w:eastAsiaTheme="minorEastAsia" w:hAnsiTheme="minorEastAsia" w:hint="eastAsia"/>
                <w:szCs w:val="21"/>
              </w:rPr>
              <w:t>ア</w:t>
            </w:r>
            <w:r w:rsidR="00575E0B" w:rsidRPr="00C8426D">
              <w:rPr>
                <w:rFonts w:asciiTheme="minorEastAsia" w:eastAsiaTheme="minorEastAsia" w:hAnsiTheme="minorEastAsia" w:hint="eastAsia"/>
                <w:szCs w:val="21"/>
              </w:rPr>
              <w:t>・</w:t>
            </w:r>
            <w:r w:rsidR="00C74D55" w:rsidRPr="00C8426D">
              <w:rPr>
                <w:rFonts w:asciiTheme="minorEastAsia" w:eastAsiaTheme="minorEastAsia" w:hAnsiTheme="minorEastAsia" w:hint="eastAsia"/>
                <w:szCs w:val="21"/>
              </w:rPr>
              <w:t>部活加入率</w:t>
            </w:r>
            <w:r w:rsidR="00873B6F" w:rsidRPr="00C8426D">
              <w:rPr>
                <w:rFonts w:asciiTheme="minorEastAsia" w:eastAsiaTheme="minorEastAsia" w:hAnsiTheme="minorEastAsia" w:hint="eastAsia"/>
                <w:szCs w:val="21"/>
              </w:rPr>
              <w:t>の維持</w:t>
            </w:r>
            <w:r w:rsidR="00C74D55" w:rsidRPr="00C8426D">
              <w:rPr>
                <w:rFonts w:asciiTheme="minorEastAsia" w:eastAsiaTheme="minorEastAsia" w:hAnsiTheme="minorEastAsia" w:hint="eastAsia"/>
                <w:szCs w:val="21"/>
              </w:rPr>
              <w:t xml:space="preserve">　　　</w:t>
            </w:r>
            <w:r w:rsidR="00924C98" w:rsidRPr="00C8426D">
              <w:rPr>
                <w:rFonts w:asciiTheme="minorEastAsia" w:eastAsiaTheme="minorEastAsia" w:hAnsiTheme="minorEastAsia" w:hint="eastAsia"/>
                <w:szCs w:val="21"/>
              </w:rPr>
              <w:t>90.7</w:t>
            </w:r>
            <w:r w:rsidR="00C74D55" w:rsidRPr="00C8426D">
              <w:rPr>
                <w:rFonts w:asciiTheme="minorEastAsia" w:eastAsiaTheme="minorEastAsia" w:hAnsiTheme="minorEastAsia" w:hint="eastAsia"/>
                <w:szCs w:val="21"/>
              </w:rPr>
              <w:t>％</w:t>
            </w:r>
            <w:r w:rsidR="00575E0B" w:rsidRPr="00C8426D">
              <w:rPr>
                <w:rFonts w:asciiTheme="minorEastAsia" w:eastAsiaTheme="minorEastAsia" w:hAnsiTheme="minorEastAsia" w:hint="eastAsia"/>
                <w:szCs w:val="21"/>
              </w:rPr>
              <w:t>（○）</w:t>
            </w:r>
          </w:p>
          <w:p w:rsidR="00575E0B" w:rsidRPr="00C8426D" w:rsidRDefault="00575E0B" w:rsidP="00916670">
            <w:pPr>
              <w:rPr>
                <w:rFonts w:asciiTheme="minorEastAsia" w:eastAsiaTheme="minorEastAsia" w:hAnsiTheme="minorEastAsia"/>
                <w:szCs w:val="21"/>
              </w:rPr>
            </w:pPr>
            <w:r w:rsidRPr="00C8426D">
              <w:rPr>
                <w:rFonts w:asciiTheme="minorEastAsia" w:eastAsiaTheme="minorEastAsia" w:hAnsiTheme="minorEastAsia" w:hint="eastAsia"/>
                <w:szCs w:val="21"/>
              </w:rPr>
              <w:t xml:space="preserve">　・</w:t>
            </w:r>
            <w:r w:rsidR="00C74D55" w:rsidRPr="00C8426D">
              <w:rPr>
                <w:rFonts w:asciiTheme="minorEastAsia" w:eastAsiaTheme="minorEastAsia" w:hAnsiTheme="minorEastAsia" w:hint="eastAsia"/>
                <w:szCs w:val="21"/>
              </w:rPr>
              <w:t>部活動や学校行事への肯定的評価</w:t>
            </w:r>
            <w:r w:rsidR="00873B6F" w:rsidRPr="00C8426D">
              <w:rPr>
                <w:rFonts w:asciiTheme="minorEastAsia" w:eastAsiaTheme="minorEastAsia" w:hAnsiTheme="minorEastAsia" w:hint="eastAsia"/>
                <w:szCs w:val="21"/>
              </w:rPr>
              <w:t>は</w:t>
            </w:r>
          </w:p>
          <w:p w:rsidR="00C74D55" w:rsidRPr="00C8426D" w:rsidRDefault="00873B6F" w:rsidP="00916670">
            <w:pPr>
              <w:rPr>
                <w:rFonts w:asciiTheme="minorEastAsia" w:eastAsiaTheme="minorEastAsia" w:hAnsiTheme="minorEastAsia"/>
                <w:szCs w:val="21"/>
              </w:rPr>
            </w:pPr>
            <w:r w:rsidRPr="00C8426D">
              <w:rPr>
                <w:rFonts w:asciiTheme="minorEastAsia" w:eastAsiaTheme="minorEastAsia" w:hAnsiTheme="minorEastAsia" w:hint="eastAsia"/>
                <w:szCs w:val="21"/>
              </w:rPr>
              <w:t xml:space="preserve">　</w:t>
            </w:r>
            <w:r w:rsidR="00C74D55" w:rsidRPr="00C8426D">
              <w:rPr>
                <w:rFonts w:asciiTheme="minorEastAsia" w:eastAsiaTheme="minorEastAsia" w:hAnsiTheme="minorEastAsia" w:hint="eastAsia"/>
                <w:szCs w:val="21"/>
              </w:rPr>
              <w:t>（部活動92%、学校行事92%）</w:t>
            </w:r>
            <w:r w:rsidRPr="00C8426D">
              <w:rPr>
                <w:rFonts w:asciiTheme="minorEastAsia" w:eastAsiaTheme="minorEastAsia" w:hAnsiTheme="minorEastAsia" w:hint="eastAsia"/>
                <w:szCs w:val="21"/>
              </w:rPr>
              <w:t>であった。</w:t>
            </w:r>
            <w:r w:rsidR="00C74D55" w:rsidRPr="00C8426D">
              <w:rPr>
                <w:rFonts w:asciiTheme="minorEastAsia" w:eastAsiaTheme="minorEastAsia" w:hAnsiTheme="minorEastAsia" w:hint="eastAsia"/>
                <w:szCs w:val="21"/>
              </w:rPr>
              <w:t>（○）</w:t>
            </w:r>
          </w:p>
          <w:p w:rsidR="00873B6F" w:rsidRPr="00C8426D" w:rsidRDefault="00873B6F" w:rsidP="00916670">
            <w:pPr>
              <w:rPr>
                <w:rFonts w:asciiTheme="minorEastAsia" w:eastAsiaTheme="minorEastAsia" w:hAnsiTheme="minorEastAsia"/>
                <w:szCs w:val="21"/>
              </w:rPr>
            </w:pPr>
            <w:r w:rsidRPr="00C8426D">
              <w:rPr>
                <w:rFonts w:asciiTheme="minorEastAsia" w:eastAsiaTheme="minorEastAsia" w:hAnsiTheme="minorEastAsia" w:hint="eastAsia"/>
                <w:szCs w:val="21"/>
              </w:rPr>
              <w:t xml:space="preserve">　　クラブ活動、学校行事を核として、心身の　　</w:t>
            </w:r>
          </w:p>
          <w:p w:rsidR="00D02E64" w:rsidRPr="00C8426D" w:rsidRDefault="00873B6F" w:rsidP="00916670">
            <w:pPr>
              <w:rPr>
                <w:rFonts w:asciiTheme="minorEastAsia" w:eastAsiaTheme="minorEastAsia" w:hAnsiTheme="minorEastAsia"/>
                <w:szCs w:val="21"/>
              </w:rPr>
            </w:pPr>
            <w:r w:rsidRPr="00C8426D">
              <w:rPr>
                <w:rFonts w:asciiTheme="minorEastAsia" w:eastAsiaTheme="minorEastAsia" w:hAnsiTheme="minorEastAsia" w:hint="eastAsia"/>
                <w:szCs w:val="21"/>
              </w:rPr>
              <w:t xml:space="preserve">　　成長に寄与できた。　　　　　　　　</w:t>
            </w:r>
          </w:p>
          <w:p w:rsidR="00D02E64" w:rsidRPr="00C8426D" w:rsidRDefault="00D02E64" w:rsidP="00916670">
            <w:pPr>
              <w:rPr>
                <w:rFonts w:asciiTheme="minorEastAsia" w:eastAsiaTheme="minorEastAsia" w:hAnsiTheme="minorEastAsia"/>
                <w:szCs w:val="21"/>
              </w:rPr>
            </w:pPr>
          </w:p>
          <w:p w:rsidR="00916670" w:rsidRPr="00C8426D" w:rsidRDefault="00916670" w:rsidP="00916670">
            <w:pPr>
              <w:rPr>
                <w:rFonts w:asciiTheme="minorEastAsia" w:eastAsiaTheme="minorEastAsia" w:hAnsiTheme="minorEastAsia"/>
                <w:szCs w:val="21"/>
              </w:rPr>
            </w:pPr>
            <w:r w:rsidRPr="00C8426D">
              <w:rPr>
                <w:rFonts w:asciiTheme="minorEastAsia" w:eastAsiaTheme="minorEastAsia" w:hAnsiTheme="minorEastAsia" w:hint="eastAsia"/>
                <w:szCs w:val="21"/>
              </w:rPr>
              <w:t>イ</w:t>
            </w:r>
            <w:r w:rsidR="003A416E" w:rsidRPr="00C8426D">
              <w:rPr>
                <w:rFonts w:asciiTheme="minorEastAsia" w:eastAsiaTheme="minorEastAsia" w:hAnsiTheme="minorEastAsia" w:hint="eastAsia"/>
                <w:szCs w:val="21"/>
              </w:rPr>
              <w:t xml:space="preserve">　</w:t>
            </w:r>
            <w:r w:rsidRPr="00C8426D">
              <w:rPr>
                <w:rFonts w:asciiTheme="minorEastAsia" w:eastAsiaTheme="minorEastAsia" w:hAnsiTheme="minorEastAsia" w:hint="eastAsia"/>
                <w:szCs w:val="21"/>
              </w:rPr>
              <w:t>講演会等各学年で実施</w:t>
            </w:r>
          </w:p>
          <w:p w:rsidR="00C74D55" w:rsidRPr="00C8426D" w:rsidRDefault="003A416E" w:rsidP="00916670">
            <w:pPr>
              <w:rPr>
                <w:rFonts w:asciiTheme="minorEastAsia" w:eastAsiaTheme="minorEastAsia" w:hAnsiTheme="minorEastAsia"/>
                <w:szCs w:val="21"/>
              </w:rPr>
            </w:pPr>
            <w:r w:rsidRPr="00C8426D">
              <w:rPr>
                <w:rFonts w:asciiTheme="minorEastAsia" w:eastAsiaTheme="minorEastAsia" w:hAnsiTheme="minorEastAsia" w:hint="eastAsia"/>
                <w:szCs w:val="21"/>
              </w:rPr>
              <w:t xml:space="preserve">　　</w:t>
            </w:r>
            <w:r w:rsidR="00C8426D">
              <w:rPr>
                <w:rFonts w:asciiTheme="minorEastAsia" w:eastAsiaTheme="minorEastAsia" w:hAnsiTheme="minorEastAsia" w:hint="eastAsia"/>
                <w:szCs w:val="21"/>
              </w:rPr>
              <w:t>実施回数１</w:t>
            </w:r>
            <w:r w:rsidR="00873B6F" w:rsidRPr="00C8426D">
              <w:rPr>
                <w:rFonts w:asciiTheme="minorEastAsia" w:eastAsiaTheme="minorEastAsia" w:hAnsiTheme="minorEastAsia" w:hint="eastAsia"/>
                <w:szCs w:val="21"/>
              </w:rPr>
              <w:t>年</w:t>
            </w:r>
            <w:r w:rsidR="00C8426D">
              <w:rPr>
                <w:rFonts w:asciiTheme="minorEastAsia" w:eastAsiaTheme="minorEastAsia" w:hAnsiTheme="minorEastAsia" w:hint="eastAsia"/>
                <w:szCs w:val="21"/>
              </w:rPr>
              <w:t>７</w:t>
            </w:r>
            <w:r w:rsidR="0067410C" w:rsidRPr="00C8426D">
              <w:rPr>
                <w:rFonts w:asciiTheme="minorEastAsia" w:eastAsiaTheme="minorEastAsia" w:hAnsiTheme="minorEastAsia" w:hint="eastAsia"/>
                <w:szCs w:val="21"/>
              </w:rPr>
              <w:t>回</w:t>
            </w:r>
            <w:r w:rsidR="00873B6F" w:rsidRPr="00C8426D">
              <w:rPr>
                <w:rFonts w:asciiTheme="minorEastAsia" w:eastAsiaTheme="minorEastAsia" w:hAnsiTheme="minorEastAsia" w:hint="eastAsia"/>
                <w:szCs w:val="21"/>
              </w:rPr>
              <w:t xml:space="preserve">　２年</w:t>
            </w:r>
            <w:r w:rsidR="00C8426D">
              <w:rPr>
                <w:rFonts w:asciiTheme="minorEastAsia" w:eastAsiaTheme="minorEastAsia" w:hAnsiTheme="minorEastAsia" w:hint="eastAsia"/>
                <w:szCs w:val="21"/>
              </w:rPr>
              <w:t>７</w:t>
            </w:r>
            <w:r w:rsidR="00CF19CB" w:rsidRPr="00C8426D">
              <w:rPr>
                <w:rFonts w:asciiTheme="minorEastAsia" w:eastAsiaTheme="minorEastAsia" w:hAnsiTheme="minorEastAsia" w:hint="eastAsia"/>
                <w:szCs w:val="21"/>
              </w:rPr>
              <w:t xml:space="preserve">回　</w:t>
            </w:r>
            <w:r w:rsidR="00873B6F" w:rsidRPr="00C8426D">
              <w:rPr>
                <w:rFonts w:asciiTheme="minorEastAsia" w:eastAsiaTheme="minorEastAsia" w:hAnsiTheme="minorEastAsia" w:hint="eastAsia"/>
                <w:szCs w:val="21"/>
              </w:rPr>
              <w:t>３年</w:t>
            </w:r>
            <w:r w:rsidR="00C8426D">
              <w:rPr>
                <w:rFonts w:asciiTheme="minorEastAsia" w:eastAsiaTheme="minorEastAsia" w:hAnsiTheme="minorEastAsia" w:hint="eastAsia"/>
                <w:szCs w:val="21"/>
              </w:rPr>
              <w:t>２</w:t>
            </w:r>
            <w:r w:rsidR="00CF19CB" w:rsidRPr="00C8426D">
              <w:rPr>
                <w:rFonts w:asciiTheme="minorEastAsia" w:eastAsiaTheme="minorEastAsia" w:hAnsiTheme="minorEastAsia" w:hint="eastAsia"/>
                <w:szCs w:val="21"/>
              </w:rPr>
              <w:t>回</w:t>
            </w:r>
          </w:p>
          <w:p w:rsidR="00916670" w:rsidRPr="00C8426D" w:rsidRDefault="003A416E" w:rsidP="00916670">
            <w:pPr>
              <w:rPr>
                <w:rFonts w:asciiTheme="minorEastAsia" w:eastAsiaTheme="minorEastAsia" w:hAnsiTheme="minorEastAsia"/>
                <w:szCs w:val="21"/>
              </w:rPr>
            </w:pPr>
            <w:r w:rsidRPr="00C8426D">
              <w:rPr>
                <w:rFonts w:asciiTheme="minorEastAsia" w:eastAsiaTheme="minorEastAsia" w:hAnsiTheme="minorEastAsia" w:hint="eastAsia"/>
                <w:szCs w:val="21"/>
              </w:rPr>
              <w:t xml:space="preserve">　　</w:t>
            </w:r>
            <w:r w:rsidR="00C74D55" w:rsidRPr="00C8426D">
              <w:rPr>
                <w:rFonts w:asciiTheme="minorEastAsia" w:eastAsiaTheme="minorEastAsia" w:hAnsiTheme="minorEastAsia" w:hint="eastAsia"/>
                <w:szCs w:val="21"/>
              </w:rPr>
              <w:t>学校教育自己診断の肯定的評価78%（○）</w:t>
            </w:r>
          </w:p>
          <w:p w:rsidR="00D02E64" w:rsidRPr="00C8426D" w:rsidRDefault="00D02E64" w:rsidP="00916670">
            <w:pPr>
              <w:rPr>
                <w:rFonts w:asciiTheme="minorEastAsia" w:eastAsiaTheme="minorEastAsia" w:hAnsiTheme="minorEastAsia"/>
                <w:szCs w:val="21"/>
              </w:rPr>
            </w:pPr>
          </w:p>
          <w:p w:rsidR="003A416E" w:rsidRPr="00C8426D" w:rsidRDefault="00C74D55" w:rsidP="003A416E">
            <w:pPr>
              <w:rPr>
                <w:rFonts w:asciiTheme="minorEastAsia" w:eastAsiaTheme="minorEastAsia" w:hAnsiTheme="minorEastAsia"/>
                <w:szCs w:val="21"/>
              </w:rPr>
            </w:pPr>
            <w:r w:rsidRPr="00C8426D">
              <w:rPr>
                <w:rFonts w:asciiTheme="minorEastAsia" w:eastAsiaTheme="minorEastAsia" w:hAnsiTheme="minorEastAsia" w:hint="eastAsia"/>
                <w:szCs w:val="21"/>
              </w:rPr>
              <w:t>ウ</w:t>
            </w:r>
            <w:r w:rsidR="003A416E" w:rsidRPr="00C8426D">
              <w:rPr>
                <w:rFonts w:asciiTheme="minorEastAsia" w:eastAsiaTheme="minorEastAsia" w:hAnsiTheme="minorEastAsia" w:hint="eastAsia"/>
                <w:szCs w:val="21"/>
              </w:rPr>
              <w:t xml:space="preserve">　</w:t>
            </w:r>
            <w:r w:rsidRPr="00C8426D">
              <w:rPr>
                <w:rFonts w:asciiTheme="minorEastAsia" w:eastAsiaTheme="minorEastAsia" w:hAnsiTheme="minorEastAsia" w:hint="eastAsia"/>
                <w:szCs w:val="21"/>
              </w:rPr>
              <w:t>昼休みに</w:t>
            </w:r>
            <w:r w:rsidR="00916670" w:rsidRPr="00C8426D">
              <w:rPr>
                <w:rFonts w:asciiTheme="minorEastAsia" w:eastAsiaTheme="minorEastAsia" w:hAnsiTheme="minorEastAsia" w:hint="eastAsia"/>
                <w:szCs w:val="21"/>
              </w:rPr>
              <w:t>相談室を開放</w:t>
            </w:r>
            <w:r w:rsidRPr="00C8426D">
              <w:rPr>
                <w:rFonts w:asciiTheme="minorEastAsia" w:eastAsiaTheme="minorEastAsia" w:hAnsiTheme="minorEastAsia" w:hint="eastAsia"/>
                <w:szCs w:val="21"/>
              </w:rPr>
              <w:t>、</w:t>
            </w:r>
            <w:r w:rsidR="00916670" w:rsidRPr="00C8426D">
              <w:rPr>
                <w:rFonts w:asciiTheme="minorEastAsia" w:eastAsiaTheme="minorEastAsia" w:hAnsiTheme="minorEastAsia" w:hint="eastAsia"/>
                <w:szCs w:val="21"/>
              </w:rPr>
              <w:t>居場所づくり</w:t>
            </w:r>
            <w:r w:rsidRPr="00C8426D">
              <w:rPr>
                <w:rFonts w:asciiTheme="minorEastAsia" w:eastAsiaTheme="minorEastAsia" w:hAnsiTheme="minorEastAsia" w:hint="eastAsia"/>
                <w:szCs w:val="21"/>
              </w:rPr>
              <w:t>を行</w:t>
            </w:r>
          </w:p>
          <w:p w:rsidR="003A416E" w:rsidRPr="00C8426D" w:rsidRDefault="00C74D55" w:rsidP="003A416E">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った結果</w:t>
            </w:r>
            <w:r w:rsidR="00D02E64" w:rsidRPr="00C8426D">
              <w:rPr>
                <w:rFonts w:asciiTheme="minorEastAsia" w:eastAsiaTheme="minorEastAsia" w:hAnsiTheme="minorEastAsia" w:hint="eastAsia"/>
                <w:szCs w:val="21"/>
              </w:rPr>
              <w:t>、</w:t>
            </w:r>
            <w:r w:rsidR="007B7CB6" w:rsidRPr="00C8426D">
              <w:rPr>
                <w:rFonts w:asciiTheme="minorEastAsia" w:eastAsiaTheme="minorEastAsia" w:hAnsiTheme="minorEastAsia" w:hint="eastAsia"/>
                <w:szCs w:val="21"/>
              </w:rPr>
              <w:t>肯定率は</w:t>
            </w:r>
            <w:r w:rsidR="0067410C" w:rsidRPr="00C8426D">
              <w:rPr>
                <w:rFonts w:asciiTheme="minorEastAsia" w:eastAsiaTheme="minorEastAsia" w:hAnsiTheme="minorEastAsia" w:hint="eastAsia"/>
                <w:szCs w:val="21"/>
              </w:rPr>
              <w:t>わずかながら</w:t>
            </w:r>
            <w:r w:rsidR="007B7CB6" w:rsidRPr="00C8426D">
              <w:rPr>
                <w:rFonts w:asciiTheme="minorEastAsia" w:eastAsiaTheme="minorEastAsia" w:hAnsiTheme="minorEastAsia" w:hint="eastAsia"/>
                <w:szCs w:val="21"/>
              </w:rPr>
              <w:t>上昇した</w:t>
            </w:r>
          </w:p>
          <w:p w:rsidR="003A416E" w:rsidRPr="00C8426D" w:rsidRDefault="00C74D55" w:rsidP="003A416E">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（6</w:t>
            </w:r>
            <w:r w:rsidR="0067410C" w:rsidRPr="00C8426D">
              <w:rPr>
                <w:rFonts w:asciiTheme="minorEastAsia" w:eastAsiaTheme="minorEastAsia" w:hAnsiTheme="minorEastAsia" w:hint="eastAsia"/>
                <w:szCs w:val="21"/>
              </w:rPr>
              <w:t>0.</w:t>
            </w:r>
            <w:r w:rsidRPr="00C8426D">
              <w:rPr>
                <w:rFonts w:asciiTheme="minorEastAsia" w:eastAsiaTheme="minorEastAsia" w:hAnsiTheme="minorEastAsia" w:hint="eastAsia"/>
                <w:szCs w:val="21"/>
              </w:rPr>
              <w:t>3%）</w:t>
            </w:r>
            <w:r w:rsidR="007B7CB6" w:rsidRPr="00C8426D">
              <w:rPr>
                <w:rFonts w:asciiTheme="minorEastAsia" w:eastAsiaTheme="minorEastAsia" w:hAnsiTheme="minorEastAsia" w:hint="eastAsia"/>
                <w:szCs w:val="21"/>
              </w:rPr>
              <w:t>。しかし、</w:t>
            </w:r>
            <w:r w:rsidR="00873B6F" w:rsidRPr="00C8426D">
              <w:rPr>
                <w:rFonts w:asciiTheme="minorEastAsia" w:eastAsiaTheme="minorEastAsia" w:hAnsiTheme="minorEastAsia" w:hint="eastAsia"/>
                <w:szCs w:val="21"/>
              </w:rPr>
              <w:t>まだまだ不十分である</w:t>
            </w:r>
          </w:p>
          <w:p w:rsidR="00916670" w:rsidRPr="00C8426D" w:rsidRDefault="007B7CB6" w:rsidP="003A416E">
            <w:pPr>
              <w:ind w:firstLineChars="200" w:firstLine="420"/>
              <w:rPr>
                <w:rFonts w:asciiTheme="minorEastAsia" w:eastAsiaTheme="minorEastAsia" w:hAnsiTheme="minorEastAsia"/>
                <w:szCs w:val="21"/>
              </w:rPr>
            </w:pPr>
            <w:r w:rsidRPr="00C8426D">
              <w:rPr>
                <w:rFonts w:asciiTheme="minorEastAsia" w:eastAsiaTheme="minorEastAsia" w:hAnsiTheme="minorEastAsia" w:hint="eastAsia"/>
                <w:szCs w:val="21"/>
              </w:rPr>
              <w:t>ので、充実を図りたい</w:t>
            </w:r>
            <w:r w:rsidR="00C74D55" w:rsidRPr="00C8426D">
              <w:rPr>
                <w:rFonts w:asciiTheme="minorEastAsia" w:eastAsiaTheme="minorEastAsia" w:hAnsiTheme="minorEastAsia" w:hint="eastAsia"/>
                <w:szCs w:val="21"/>
              </w:rPr>
              <w:t>（○）</w:t>
            </w:r>
          </w:p>
        </w:tc>
      </w:tr>
    </w:tbl>
    <w:p w:rsidR="0086696C" w:rsidRPr="00C8426D" w:rsidRDefault="0086696C" w:rsidP="006206CE">
      <w:pPr>
        <w:spacing w:line="120" w:lineRule="exact"/>
        <w:rPr>
          <w:rFonts w:asciiTheme="minorEastAsia" w:eastAsiaTheme="minorEastAsia" w:hAnsiTheme="minorEastAsia"/>
          <w:szCs w:val="21"/>
        </w:rPr>
      </w:pPr>
    </w:p>
    <w:sectPr w:rsidR="0086696C" w:rsidRPr="00C8426D"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96" w:rsidRDefault="00175F96">
      <w:r>
        <w:separator/>
      </w:r>
    </w:p>
  </w:endnote>
  <w:endnote w:type="continuationSeparator" w:id="0">
    <w:p w:rsidR="00175F96" w:rsidRDefault="0017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96" w:rsidRDefault="00175F96">
      <w:r>
        <w:separator/>
      </w:r>
    </w:p>
  </w:footnote>
  <w:footnote w:type="continuationSeparator" w:id="0">
    <w:p w:rsidR="00175F96" w:rsidRDefault="00175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671C9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30530">
      <w:rPr>
        <w:rFonts w:ascii="ＭＳ ゴシック" w:eastAsia="ＭＳ ゴシック" w:hAnsi="ＭＳ ゴシック" w:hint="eastAsia"/>
        <w:sz w:val="20"/>
        <w:szCs w:val="20"/>
      </w:rPr>
      <w:t>１</w:t>
    </w:r>
    <w:r w:rsidR="00703B0A">
      <w:rPr>
        <w:rFonts w:ascii="ＭＳ ゴシック" w:eastAsia="ＭＳ ゴシック" w:hAnsi="ＭＳ ゴシック" w:hint="eastAsia"/>
        <w:sz w:val="20"/>
        <w:szCs w:val="20"/>
      </w:rPr>
      <w:t>１９</w:t>
    </w:r>
  </w:p>
  <w:p w:rsidR="00225A63" w:rsidRDefault="00225A63" w:rsidP="00671C99">
    <w:pPr>
      <w:spacing w:line="360" w:lineRule="exact"/>
      <w:ind w:rightChars="100" w:right="210"/>
      <w:jc w:val="right"/>
      <w:rPr>
        <w:rFonts w:ascii="ＭＳ ゴシック" w:eastAsia="ＭＳ ゴシック" w:hAnsi="ＭＳ ゴシック"/>
        <w:sz w:val="20"/>
        <w:szCs w:val="20"/>
      </w:rPr>
    </w:pPr>
  </w:p>
  <w:p w:rsidR="00132D6F" w:rsidRPr="003A3356" w:rsidRDefault="00132D6F" w:rsidP="00671C99">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C30530">
      <w:rPr>
        <w:rFonts w:ascii="ＭＳ 明朝" w:hAnsi="ＭＳ 明朝" w:hint="eastAsia"/>
        <w:b/>
        <w:sz w:val="24"/>
      </w:rPr>
      <w:t>北千里高等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D150812"/>
    <w:multiLevelType w:val="hybridMultilevel"/>
    <w:tmpl w:val="846E0C56"/>
    <w:lvl w:ilvl="0" w:tplc="DFE6367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4621F8"/>
    <w:multiLevelType w:val="hybridMultilevel"/>
    <w:tmpl w:val="82F8E68C"/>
    <w:lvl w:ilvl="0" w:tplc="32C4E2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0A052E"/>
    <w:multiLevelType w:val="hybridMultilevel"/>
    <w:tmpl w:val="19A664A4"/>
    <w:lvl w:ilvl="0" w:tplc="59988B08">
      <w:start w:val="1"/>
      <w:numFmt w:val="aiueo"/>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0">
    <w:nsid w:val="34380E73"/>
    <w:multiLevelType w:val="hybridMultilevel"/>
    <w:tmpl w:val="5F06C17C"/>
    <w:lvl w:ilvl="0" w:tplc="7C309A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6714B7F"/>
    <w:multiLevelType w:val="hybridMultilevel"/>
    <w:tmpl w:val="30D84F26"/>
    <w:lvl w:ilvl="0" w:tplc="BA669374">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CB56369"/>
    <w:multiLevelType w:val="hybridMultilevel"/>
    <w:tmpl w:val="03147FBC"/>
    <w:lvl w:ilvl="0" w:tplc="483C8C96">
      <w:start w:val="1"/>
      <w:numFmt w:val="aiueo"/>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6">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8"/>
  </w:num>
  <w:num w:numId="4">
    <w:abstractNumId w:val="5"/>
  </w:num>
  <w:num w:numId="5">
    <w:abstractNumId w:val="16"/>
  </w:num>
  <w:num w:numId="6">
    <w:abstractNumId w:val="21"/>
  </w:num>
  <w:num w:numId="7">
    <w:abstractNumId w:val="19"/>
  </w:num>
  <w:num w:numId="8">
    <w:abstractNumId w:val="8"/>
  </w:num>
  <w:num w:numId="9">
    <w:abstractNumId w:val="20"/>
  </w:num>
  <w:num w:numId="10">
    <w:abstractNumId w:val="3"/>
  </w:num>
  <w:num w:numId="11">
    <w:abstractNumId w:val="7"/>
  </w:num>
  <w:num w:numId="12">
    <w:abstractNumId w:val="17"/>
  </w:num>
  <w:num w:numId="13">
    <w:abstractNumId w:val="14"/>
  </w:num>
  <w:num w:numId="14">
    <w:abstractNumId w:val="11"/>
  </w:num>
  <w:num w:numId="15">
    <w:abstractNumId w:val="13"/>
  </w:num>
  <w:num w:numId="16">
    <w:abstractNumId w:val="0"/>
  </w:num>
  <w:num w:numId="17">
    <w:abstractNumId w:val="1"/>
  </w:num>
  <w:num w:numId="18">
    <w:abstractNumId w:val="2"/>
  </w:num>
  <w:num w:numId="19">
    <w:abstractNumId w:val="10"/>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5480"/>
    <w:rsid w:val="000524AE"/>
    <w:rsid w:val="00066FCE"/>
    <w:rsid w:val="000724B0"/>
    <w:rsid w:val="0007613F"/>
    <w:rsid w:val="00080B7C"/>
    <w:rsid w:val="000829C4"/>
    <w:rsid w:val="00084D3E"/>
    <w:rsid w:val="00091587"/>
    <w:rsid w:val="00092DCC"/>
    <w:rsid w:val="0009658C"/>
    <w:rsid w:val="000967CE"/>
    <w:rsid w:val="000A1890"/>
    <w:rsid w:val="000B0C54"/>
    <w:rsid w:val="000B19CB"/>
    <w:rsid w:val="000B395F"/>
    <w:rsid w:val="000B7F10"/>
    <w:rsid w:val="000C0CDB"/>
    <w:rsid w:val="000C409E"/>
    <w:rsid w:val="000D1B70"/>
    <w:rsid w:val="000D7707"/>
    <w:rsid w:val="000D7C02"/>
    <w:rsid w:val="000E1F4D"/>
    <w:rsid w:val="000E5470"/>
    <w:rsid w:val="000E6B9D"/>
    <w:rsid w:val="000F7917"/>
    <w:rsid w:val="000F7B2E"/>
    <w:rsid w:val="00100533"/>
    <w:rsid w:val="00100CC5"/>
    <w:rsid w:val="00103546"/>
    <w:rsid w:val="001050B2"/>
    <w:rsid w:val="001112AC"/>
    <w:rsid w:val="00111517"/>
    <w:rsid w:val="00112A5C"/>
    <w:rsid w:val="001218A7"/>
    <w:rsid w:val="00127BB5"/>
    <w:rsid w:val="00132102"/>
    <w:rsid w:val="00132D6F"/>
    <w:rsid w:val="00132DAD"/>
    <w:rsid w:val="00134824"/>
    <w:rsid w:val="00135CE9"/>
    <w:rsid w:val="00137359"/>
    <w:rsid w:val="00145D50"/>
    <w:rsid w:val="00157860"/>
    <w:rsid w:val="00163000"/>
    <w:rsid w:val="00175F96"/>
    <w:rsid w:val="0018261A"/>
    <w:rsid w:val="00184B1B"/>
    <w:rsid w:val="00192419"/>
    <w:rsid w:val="00193569"/>
    <w:rsid w:val="00195DCF"/>
    <w:rsid w:val="001A4539"/>
    <w:rsid w:val="001B38EB"/>
    <w:rsid w:val="001B77E9"/>
    <w:rsid w:val="001C6B84"/>
    <w:rsid w:val="001C7FE4"/>
    <w:rsid w:val="001D30FD"/>
    <w:rsid w:val="001D401B"/>
    <w:rsid w:val="001D44D9"/>
    <w:rsid w:val="001D5135"/>
    <w:rsid w:val="001E22E7"/>
    <w:rsid w:val="001E4FDA"/>
    <w:rsid w:val="001F472F"/>
    <w:rsid w:val="00201A51"/>
    <w:rsid w:val="00201C86"/>
    <w:rsid w:val="002034A6"/>
    <w:rsid w:val="0021285A"/>
    <w:rsid w:val="00215A56"/>
    <w:rsid w:val="0021747F"/>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04E1"/>
    <w:rsid w:val="00271252"/>
    <w:rsid w:val="0027129F"/>
    <w:rsid w:val="00274864"/>
    <w:rsid w:val="00277476"/>
    <w:rsid w:val="00277761"/>
    <w:rsid w:val="00295EB2"/>
    <w:rsid w:val="0029712A"/>
    <w:rsid w:val="002A0AA7"/>
    <w:rsid w:val="002A148E"/>
    <w:rsid w:val="002A5F31"/>
    <w:rsid w:val="002A766F"/>
    <w:rsid w:val="002A778F"/>
    <w:rsid w:val="002B08B7"/>
    <w:rsid w:val="002B0BC8"/>
    <w:rsid w:val="002B3BE1"/>
    <w:rsid w:val="002B690B"/>
    <w:rsid w:val="002C40DD"/>
    <w:rsid w:val="002C423D"/>
    <w:rsid w:val="002E7C54"/>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74C"/>
    <w:rsid w:val="00364F35"/>
    <w:rsid w:val="003730D3"/>
    <w:rsid w:val="003734DF"/>
    <w:rsid w:val="0037367C"/>
    <w:rsid w:val="003742D4"/>
    <w:rsid w:val="00375027"/>
    <w:rsid w:val="0037506F"/>
    <w:rsid w:val="00384C02"/>
    <w:rsid w:val="00384F39"/>
    <w:rsid w:val="00386133"/>
    <w:rsid w:val="0038737E"/>
    <w:rsid w:val="00387D41"/>
    <w:rsid w:val="003A3356"/>
    <w:rsid w:val="003A416E"/>
    <w:rsid w:val="003A62E8"/>
    <w:rsid w:val="003C503E"/>
    <w:rsid w:val="003D15A2"/>
    <w:rsid w:val="003D288C"/>
    <w:rsid w:val="003D2C9D"/>
    <w:rsid w:val="003D5E7B"/>
    <w:rsid w:val="003D71A7"/>
    <w:rsid w:val="003D7473"/>
    <w:rsid w:val="003D7899"/>
    <w:rsid w:val="003E2E18"/>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32FA"/>
    <w:rsid w:val="00465B85"/>
    <w:rsid w:val="0047174F"/>
    <w:rsid w:val="00480EB4"/>
    <w:rsid w:val="004930C6"/>
    <w:rsid w:val="004949CC"/>
    <w:rsid w:val="00497ABE"/>
    <w:rsid w:val="004A1605"/>
    <w:rsid w:val="004A7442"/>
    <w:rsid w:val="004B0C2D"/>
    <w:rsid w:val="004C1B92"/>
    <w:rsid w:val="004C2F46"/>
    <w:rsid w:val="004C5A47"/>
    <w:rsid w:val="004C6D4A"/>
    <w:rsid w:val="004D1BCF"/>
    <w:rsid w:val="004D28A8"/>
    <w:rsid w:val="004D70F9"/>
    <w:rsid w:val="004E08FB"/>
    <w:rsid w:val="004E1DC2"/>
    <w:rsid w:val="004E655A"/>
    <w:rsid w:val="004F2B87"/>
    <w:rsid w:val="004F3627"/>
    <w:rsid w:val="00500AF9"/>
    <w:rsid w:val="00500DB6"/>
    <w:rsid w:val="00502EF2"/>
    <w:rsid w:val="0051706C"/>
    <w:rsid w:val="0052580C"/>
    <w:rsid w:val="005261C4"/>
    <w:rsid w:val="00526530"/>
    <w:rsid w:val="005454F2"/>
    <w:rsid w:val="00546CC9"/>
    <w:rsid w:val="0054712D"/>
    <w:rsid w:val="00565B55"/>
    <w:rsid w:val="00566D9D"/>
    <w:rsid w:val="00567A67"/>
    <w:rsid w:val="00575298"/>
    <w:rsid w:val="00575E0B"/>
    <w:rsid w:val="00577DE4"/>
    <w:rsid w:val="005846E8"/>
    <w:rsid w:val="00585D6A"/>
    <w:rsid w:val="00586254"/>
    <w:rsid w:val="005875B4"/>
    <w:rsid w:val="00590114"/>
    <w:rsid w:val="0059472B"/>
    <w:rsid w:val="00597E7D"/>
    <w:rsid w:val="00597FBA"/>
    <w:rsid w:val="005A2C72"/>
    <w:rsid w:val="005A7387"/>
    <w:rsid w:val="005B0FAD"/>
    <w:rsid w:val="005B66F8"/>
    <w:rsid w:val="005C2C84"/>
    <w:rsid w:val="005D41A3"/>
    <w:rsid w:val="005E218B"/>
    <w:rsid w:val="005E3C2A"/>
    <w:rsid w:val="005E535C"/>
    <w:rsid w:val="005F2C9F"/>
    <w:rsid w:val="005F7A5C"/>
    <w:rsid w:val="00606705"/>
    <w:rsid w:val="0061051D"/>
    <w:rsid w:val="00611A47"/>
    <w:rsid w:val="00611B70"/>
    <w:rsid w:val="00612C0E"/>
    <w:rsid w:val="006206CE"/>
    <w:rsid w:val="00621211"/>
    <w:rsid w:val="006242AA"/>
    <w:rsid w:val="00624A4E"/>
    <w:rsid w:val="0062684C"/>
    <w:rsid w:val="00626AE2"/>
    <w:rsid w:val="00630EC1"/>
    <w:rsid w:val="00631815"/>
    <w:rsid w:val="00634F9A"/>
    <w:rsid w:val="00637161"/>
    <w:rsid w:val="00644AE0"/>
    <w:rsid w:val="00647631"/>
    <w:rsid w:val="0065302E"/>
    <w:rsid w:val="006567B2"/>
    <w:rsid w:val="00656B78"/>
    <w:rsid w:val="00663113"/>
    <w:rsid w:val="006632F1"/>
    <w:rsid w:val="00664C05"/>
    <w:rsid w:val="00671C99"/>
    <w:rsid w:val="0067410C"/>
    <w:rsid w:val="00681C88"/>
    <w:rsid w:val="00684B91"/>
    <w:rsid w:val="006971F3"/>
    <w:rsid w:val="006B4E60"/>
    <w:rsid w:val="006B5B51"/>
    <w:rsid w:val="006C220F"/>
    <w:rsid w:val="006C42CC"/>
    <w:rsid w:val="006C5797"/>
    <w:rsid w:val="006C7FE8"/>
    <w:rsid w:val="006D2238"/>
    <w:rsid w:val="006D4F17"/>
    <w:rsid w:val="006D54AE"/>
    <w:rsid w:val="006D560C"/>
    <w:rsid w:val="006D5A31"/>
    <w:rsid w:val="006E6698"/>
    <w:rsid w:val="006F4599"/>
    <w:rsid w:val="006F5838"/>
    <w:rsid w:val="00701AD6"/>
    <w:rsid w:val="00703B0A"/>
    <w:rsid w:val="00707A42"/>
    <w:rsid w:val="0071748A"/>
    <w:rsid w:val="00717D96"/>
    <w:rsid w:val="0072763C"/>
    <w:rsid w:val="00727B59"/>
    <w:rsid w:val="007300A4"/>
    <w:rsid w:val="00735E63"/>
    <w:rsid w:val="0074118C"/>
    <w:rsid w:val="007520A2"/>
    <w:rsid w:val="007541E8"/>
    <w:rsid w:val="0075612D"/>
    <w:rsid w:val="007578CC"/>
    <w:rsid w:val="007606A0"/>
    <w:rsid w:val="00775D41"/>
    <w:rsid w:val="007765E0"/>
    <w:rsid w:val="00781F22"/>
    <w:rsid w:val="00786F0E"/>
    <w:rsid w:val="0079165C"/>
    <w:rsid w:val="007922A7"/>
    <w:rsid w:val="00792B44"/>
    <w:rsid w:val="00795C88"/>
    <w:rsid w:val="00796024"/>
    <w:rsid w:val="007A3E54"/>
    <w:rsid w:val="007A47FF"/>
    <w:rsid w:val="007A69E8"/>
    <w:rsid w:val="007B1DB6"/>
    <w:rsid w:val="007B7CB6"/>
    <w:rsid w:val="007C63C6"/>
    <w:rsid w:val="007D152D"/>
    <w:rsid w:val="007D6241"/>
    <w:rsid w:val="007F2D71"/>
    <w:rsid w:val="007F4C68"/>
    <w:rsid w:val="007F5A7B"/>
    <w:rsid w:val="007F7499"/>
    <w:rsid w:val="008101A4"/>
    <w:rsid w:val="0082378C"/>
    <w:rsid w:val="00827C74"/>
    <w:rsid w:val="0083073F"/>
    <w:rsid w:val="008333AC"/>
    <w:rsid w:val="008455F4"/>
    <w:rsid w:val="00853545"/>
    <w:rsid w:val="008563E0"/>
    <w:rsid w:val="00860479"/>
    <w:rsid w:val="00866790"/>
    <w:rsid w:val="0086696C"/>
    <w:rsid w:val="008678F7"/>
    <w:rsid w:val="0087170D"/>
    <w:rsid w:val="00873B6F"/>
    <w:rsid w:val="008741C2"/>
    <w:rsid w:val="00874308"/>
    <w:rsid w:val="00885FB9"/>
    <w:rsid w:val="008878D0"/>
    <w:rsid w:val="008912ED"/>
    <w:rsid w:val="0089387E"/>
    <w:rsid w:val="00897939"/>
    <w:rsid w:val="008A315D"/>
    <w:rsid w:val="008A5D1C"/>
    <w:rsid w:val="008A63F1"/>
    <w:rsid w:val="008A69C5"/>
    <w:rsid w:val="008B091B"/>
    <w:rsid w:val="008C3BD2"/>
    <w:rsid w:val="008C533F"/>
    <w:rsid w:val="008C6685"/>
    <w:rsid w:val="008D176B"/>
    <w:rsid w:val="008D3E85"/>
    <w:rsid w:val="008D7109"/>
    <w:rsid w:val="008E1182"/>
    <w:rsid w:val="008F0B53"/>
    <w:rsid w:val="008F317E"/>
    <w:rsid w:val="00905ED8"/>
    <w:rsid w:val="00906246"/>
    <w:rsid w:val="00914702"/>
    <w:rsid w:val="00916670"/>
    <w:rsid w:val="00924C98"/>
    <w:rsid w:val="009252ED"/>
    <w:rsid w:val="00936573"/>
    <w:rsid w:val="00941F24"/>
    <w:rsid w:val="00945910"/>
    <w:rsid w:val="009470D0"/>
    <w:rsid w:val="00947184"/>
    <w:rsid w:val="00947C4F"/>
    <w:rsid w:val="00953790"/>
    <w:rsid w:val="0096649A"/>
    <w:rsid w:val="00971A46"/>
    <w:rsid w:val="00977636"/>
    <w:rsid w:val="009817F2"/>
    <w:rsid w:val="00982F46"/>
    <w:rsid w:val="009835B8"/>
    <w:rsid w:val="009870A5"/>
    <w:rsid w:val="009919BC"/>
    <w:rsid w:val="009B1C3D"/>
    <w:rsid w:val="009B2547"/>
    <w:rsid w:val="009B365C"/>
    <w:rsid w:val="009B4DEB"/>
    <w:rsid w:val="009B5AD2"/>
    <w:rsid w:val="009D31EC"/>
    <w:rsid w:val="009D6553"/>
    <w:rsid w:val="009E20DE"/>
    <w:rsid w:val="009E4C1B"/>
    <w:rsid w:val="00A067D4"/>
    <w:rsid w:val="00A07663"/>
    <w:rsid w:val="00A07A63"/>
    <w:rsid w:val="00A12A53"/>
    <w:rsid w:val="00A163D5"/>
    <w:rsid w:val="00A16862"/>
    <w:rsid w:val="00A16E26"/>
    <w:rsid w:val="00A17E62"/>
    <w:rsid w:val="00A204E1"/>
    <w:rsid w:val="00A225C1"/>
    <w:rsid w:val="00A45130"/>
    <w:rsid w:val="00A47ADC"/>
    <w:rsid w:val="00A653FF"/>
    <w:rsid w:val="00A8064B"/>
    <w:rsid w:val="00A81BA8"/>
    <w:rsid w:val="00A86E91"/>
    <w:rsid w:val="00A87AEC"/>
    <w:rsid w:val="00A920A8"/>
    <w:rsid w:val="00AA21B7"/>
    <w:rsid w:val="00AA4BF8"/>
    <w:rsid w:val="00AA540D"/>
    <w:rsid w:val="00AB2E00"/>
    <w:rsid w:val="00AC3438"/>
    <w:rsid w:val="00AC3902"/>
    <w:rsid w:val="00AD123A"/>
    <w:rsid w:val="00AD3212"/>
    <w:rsid w:val="00AD64C2"/>
    <w:rsid w:val="00AD6CC7"/>
    <w:rsid w:val="00AE0DFA"/>
    <w:rsid w:val="00AE2843"/>
    <w:rsid w:val="00AF48A5"/>
    <w:rsid w:val="00AF7084"/>
    <w:rsid w:val="00B00840"/>
    <w:rsid w:val="00B008B1"/>
    <w:rsid w:val="00B05652"/>
    <w:rsid w:val="00B10CC8"/>
    <w:rsid w:val="00B131DD"/>
    <w:rsid w:val="00B20620"/>
    <w:rsid w:val="00B24BA4"/>
    <w:rsid w:val="00B25096"/>
    <w:rsid w:val="00B27B3C"/>
    <w:rsid w:val="00B3243C"/>
    <w:rsid w:val="00B34710"/>
    <w:rsid w:val="00B350E4"/>
    <w:rsid w:val="00B42334"/>
    <w:rsid w:val="00B42CBA"/>
    <w:rsid w:val="00B43DB1"/>
    <w:rsid w:val="00B44397"/>
    <w:rsid w:val="00B44B20"/>
    <w:rsid w:val="00B52BB6"/>
    <w:rsid w:val="00B6294D"/>
    <w:rsid w:val="00B62FD6"/>
    <w:rsid w:val="00B66ED2"/>
    <w:rsid w:val="00B7090D"/>
    <w:rsid w:val="00B70EAC"/>
    <w:rsid w:val="00B7507A"/>
    <w:rsid w:val="00B75528"/>
    <w:rsid w:val="00B8044F"/>
    <w:rsid w:val="00B814A7"/>
    <w:rsid w:val="00B850FE"/>
    <w:rsid w:val="00B854CE"/>
    <w:rsid w:val="00B90B4E"/>
    <w:rsid w:val="00B90CDA"/>
    <w:rsid w:val="00B91336"/>
    <w:rsid w:val="00B94DEA"/>
    <w:rsid w:val="00BA3C52"/>
    <w:rsid w:val="00BB1121"/>
    <w:rsid w:val="00BB333C"/>
    <w:rsid w:val="00BB5396"/>
    <w:rsid w:val="00BB679F"/>
    <w:rsid w:val="00BC40F4"/>
    <w:rsid w:val="00BC55F6"/>
    <w:rsid w:val="00BD6470"/>
    <w:rsid w:val="00BD69B1"/>
    <w:rsid w:val="00BE1991"/>
    <w:rsid w:val="00BE47DD"/>
    <w:rsid w:val="00BE49F0"/>
    <w:rsid w:val="00BE62AE"/>
    <w:rsid w:val="00BE6568"/>
    <w:rsid w:val="00BF3A51"/>
    <w:rsid w:val="00C0026F"/>
    <w:rsid w:val="00C02630"/>
    <w:rsid w:val="00C03CE3"/>
    <w:rsid w:val="00C0740C"/>
    <w:rsid w:val="00C1718F"/>
    <w:rsid w:val="00C17F2E"/>
    <w:rsid w:val="00C30530"/>
    <w:rsid w:val="00C31582"/>
    <w:rsid w:val="00C33FF4"/>
    <w:rsid w:val="00C37416"/>
    <w:rsid w:val="00C43728"/>
    <w:rsid w:val="00C4635D"/>
    <w:rsid w:val="00C638C7"/>
    <w:rsid w:val="00C6554A"/>
    <w:rsid w:val="00C74D55"/>
    <w:rsid w:val="00C81CD5"/>
    <w:rsid w:val="00C8426D"/>
    <w:rsid w:val="00C87770"/>
    <w:rsid w:val="00C97A64"/>
    <w:rsid w:val="00C97AB7"/>
    <w:rsid w:val="00C97C29"/>
    <w:rsid w:val="00CA37D5"/>
    <w:rsid w:val="00CA70DE"/>
    <w:rsid w:val="00CA73E7"/>
    <w:rsid w:val="00CA7B57"/>
    <w:rsid w:val="00CB2D93"/>
    <w:rsid w:val="00CB4BC6"/>
    <w:rsid w:val="00CB5D88"/>
    <w:rsid w:val="00CB5DEC"/>
    <w:rsid w:val="00CC03B1"/>
    <w:rsid w:val="00CC19D9"/>
    <w:rsid w:val="00CE2D05"/>
    <w:rsid w:val="00CE323E"/>
    <w:rsid w:val="00CE5ADB"/>
    <w:rsid w:val="00CE6CBD"/>
    <w:rsid w:val="00CF0218"/>
    <w:rsid w:val="00CF1922"/>
    <w:rsid w:val="00CF19CB"/>
    <w:rsid w:val="00CF2FD9"/>
    <w:rsid w:val="00CF339B"/>
    <w:rsid w:val="00CF33FF"/>
    <w:rsid w:val="00D02E64"/>
    <w:rsid w:val="00D0467C"/>
    <w:rsid w:val="00D07F2D"/>
    <w:rsid w:val="00D1608B"/>
    <w:rsid w:val="00D23660"/>
    <w:rsid w:val="00D37257"/>
    <w:rsid w:val="00D41C37"/>
    <w:rsid w:val="00D62464"/>
    <w:rsid w:val="00D726CB"/>
    <w:rsid w:val="00D77C73"/>
    <w:rsid w:val="00D8247A"/>
    <w:rsid w:val="00D84CC8"/>
    <w:rsid w:val="00D926BB"/>
    <w:rsid w:val="00DA13D1"/>
    <w:rsid w:val="00DA34D6"/>
    <w:rsid w:val="00DA78B4"/>
    <w:rsid w:val="00DB1858"/>
    <w:rsid w:val="00DB3D1A"/>
    <w:rsid w:val="00DB49EA"/>
    <w:rsid w:val="00DC29A6"/>
    <w:rsid w:val="00DC2FCD"/>
    <w:rsid w:val="00DC3032"/>
    <w:rsid w:val="00DC79BD"/>
    <w:rsid w:val="00DE1851"/>
    <w:rsid w:val="00DE27FC"/>
    <w:rsid w:val="00DE626E"/>
    <w:rsid w:val="00DE64EF"/>
    <w:rsid w:val="00DE744C"/>
    <w:rsid w:val="00DF3B21"/>
    <w:rsid w:val="00DF49F3"/>
    <w:rsid w:val="00DF4CA1"/>
    <w:rsid w:val="00DF527B"/>
    <w:rsid w:val="00E05623"/>
    <w:rsid w:val="00E15291"/>
    <w:rsid w:val="00E15843"/>
    <w:rsid w:val="00E1683E"/>
    <w:rsid w:val="00E2104D"/>
    <w:rsid w:val="00E231D8"/>
    <w:rsid w:val="00E331F1"/>
    <w:rsid w:val="00E34C87"/>
    <w:rsid w:val="00E50B6C"/>
    <w:rsid w:val="00E53A97"/>
    <w:rsid w:val="00E53EE3"/>
    <w:rsid w:val="00E56A95"/>
    <w:rsid w:val="00E600AD"/>
    <w:rsid w:val="00E60255"/>
    <w:rsid w:val="00E67370"/>
    <w:rsid w:val="00E73DA5"/>
    <w:rsid w:val="00E80D03"/>
    <w:rsid w:val="00E87E7A"/>
    <w:rsid w:val="00E92928"/>
    <w:rsid w:val="00E96BDE"/>
    <w:rsid w:val="00EA05FD"/>
    <w:rsid w:val="00EA2B01"/>
    <w:rsid w:val="00EA5C58"/>
    <w:rsid w:val="00EA6BCB"/>
    <w:rsid w:val="00EB3DB7"/>
    <w:rsid w:val="00EB4A00"/>
    <w:rsid w:val="00EB5AA4"/>
    <w:rsid w:val="00EC5FAE"/>
    <w:rsid w:val="00ED2AB2"/>
    <w:rsid w:val="00EE74A1"/>
    <w:rsid w:val="00EE7E25"/>
    <w:rsid w:val="00EF1275"/>
    <w:rsid w:val="00EF5D7F"/>
    <w:rsid w:val="00EF69A0"/>
    <w:rsid w:val="00F015CF"/>
    <w:rsid w:val="00F01768"/>
    <w:rsid w:val="00F0238C"/>
    <w:rsid w:val="00F070B8"/>
    <w:rsid w:val="00F0750B"/>
    <w:rsid w:val="00F14B82"/>
    <w:rsid w:val="00F15844"/>
    <w:rsid w:val="00F2332E"/>
    <w:rsid w:val="00F24590"/>
    <w:rsid w:val="00F304BF"/>
    <w:rsid w:val="00F31466"/>
    <w:rsid w:val="00F322BB"/>
    <w:rsid w:val="00F33B2B"/>
    <w:rsid w:val="00F34A5B"/>
    <w:rsid w:val="00F36095"/>
    <w:rsid w:val="00F44556"/>
    <w:rsid w:val="00F50FC1"/>
    <w:rsid w:val="00F516CE"/>
    <w:rsid w:val="00F65F11"/>
    <w:rsid w:val="00F6686B"/>
    <w:rsid w:val="00F71540"/>
    <w:rsid w:val="00F71E78"/>
    <w:rsid w:val="00F72C7A"/>
    <w:rsid w:val="00F73A1A"/>
    <w:rsid w:val="00F7539D"/>
    <w:rsid w:val="00F76223"/>
    <w:rsid w:val="00F76B28"/>
    <w:rsid w:val="00F77F28"/>
    <w:rsid w:val="00F80DBA"/>
    <w:rsid w:val="00F80E7E"/>
    <w:rsid w:val="00F80F97"/>
    <w:rsid w:val="00F81A35"/>
    <w:rsid w:val="00F84E81"/>
    <w:rsid w:val="00F85189"/>
    <w:rsid w:val="00F93090"/>
    <w:rsid w:val="00F93E3B"/>
    <w:rsid w:val="00F974C2"/>
    <w:rsid w:val="00FB7C1A"/>
    <w:rsid w:val="00FC3F94"/>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A37D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A37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E798-A058-4696-A96D-37CCF58C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4565</Words>
  <Characters>534</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2018-03-18T06:12:00Z</cp:lastPrinted>
  <dcterms:created xsi:type="dcterms:W3CDTF">2018-06-11T05:13:00Z</dcterms:created>
  <dcterms:modified xsi:type="dcterms:W3CDTF">2018-06-15T12:51:00Z</dcterms:modified>
</cp:coreProperties>
</file>