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D5C" w:rsidRDefault="005E7EF9" w:rsidP="00944D5C">
      <w:pPr>
        <w:jc w:val="center"/>
        <w:rPr>
          <w:b/>
          <w:sz w:val="36"/>
          <w:szCs w:val="36"/>
        </w:rPr>
      </w:pPr>
      <w:r>
        <w:rPr>
          <w:b/>
          <w:noProof/>
          <w:sz w:val="36"/>
          <w:szCs w:val="36"/>
        </w:rPr>
        <mc:AlternateContent>
          <mc:Choice Requires="wps">
            <w:drawing>
              <wp:anchor distT="0" distB="0" distL="114300" distR="114300" simplePos="0" relativeHeight="251750400" behindDoc="0" locked="0" layoutInCell="1" allowOverlap="1">
                <wp:simplePos x="0" y="0"/>
                <wp:positionH relativeFrom="column">
                  <wp:posOffset>5008000</wp:posOffset>
                </wp:positionH>
                <wp:positionV relativeFrom="paragraph">
                  <wp:posOffset>-381684</wp:posOffset>
                </wp:positionV>
                <wp:extent cx="914107" cy="536331"/>
                <wp:effectExtent l="0" t="0" r="19685" b="16510"/>
                <wp:wrapNone/>
                <wp:docPr id="53" name="テキスト ボックス 53"/>
                <wp:cNvGraphicFramePr/>
                <a:graphic xmlns:a="http://schemas.openxmlformats.org/drawingml/2006/main">
                  <a:graphicData uri="http://schemas.microsoft.com/office/word/2010/wordprocessingShape">
                    <wps:wsp>
                      <wps:cNvSpPr txBox="1"/>
                      <wps:spPr>
                        <a:xfrm>
                          <a:off x="0" y="0"/>
                          <a:ext cx="914107" cy="5363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08E4" w:rsidRPr="005E7EF9" w:rsidRDefault="004708E4" w:rsidP="005E7EF9">
                            <w:pPr>
                              <w:jc w:val="center"/>
                              <w:rPr>
                                <w:rFonts w:asciiTheme="majorEastAsia" w:eastAsiaTheme="majorEastAsia" w:hAnsiTheme="majorEastAsia"/>
                                <w:b/>
                                <w:sz w:val="28"/>
                                <w:szCs w:val="28"/>
                              </w:rPr>
                            </w:pPr>
                            <w:r w:rsidRPr="005E7EF9">
                              <w:rPr>
                                <w:rFonts w:asciiTheme="majorEastAsia" w:eastAsiaTheme="majorEastAsia" w:hAnsiTheme="majorEastAsia" w:hint="eastAsia"/>
                                <w:b/>
                                <w:sz w:val="28"/>
                                <w:szCs w:val="28"/>
                              </w:rPr>
                              <w:t>資料</w:t>
                            </w:r>
                            <w:r>
                              <w:rPr>
                                <w:rFonts w:asciiTheme="majorEastAsia" w:eastAsiaTheme="majorEastAsia" w:hAnsiTheme="majorEastAsia" w:hint="eastAsia"/>
                                <w:b/>
                                <w:sz w:val="28"/>
                                <w:szCs w:val="28"/>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3" o:spid="_x0000_s1026" type="#_x0000_t202" style="position:absolute;left:0;text-align:left;margin-left:394.35pt;margin-top:-30.05pt;width:1in;height:42.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" fillcolor="white [3201]" strokeweight=".5pt">
                <v:textbox>
                  <w:txbxContent>
                    <w:p w:rsidR="004708E4" w:rsidRPr="005E7EF9" w:rsidRDefault="004708E4" w:rsidP="005E7EF9">
                      <w:pPr>
                        <w:jc w:val="center"/>
                        <w:rPr>
                          <w:rFonts w:asciiTheme="majorEastAsia" w:eastAsiaTheme="majorEastAsia" w:hAnsiTheme="majorEastAsia"/>
                          <w:b/>
                          <w:sz w:val="28"/>
                          <w:szCs w:val="28"/>
                        </w:rPr>
                      </w:pPr>
                      <w:r w:rsidRPr="005E7EF9">
                        <w:rPr>
                          <w:rFonts w:asciiTheme="majorEastAsia" w:eastAsiaTheme="majorEastAsia" w:hAnsiTheme="majorEastAsia" w:hint="eastAsia"/>
                          <w:b/>
                          <w:sz w:val="28"/>
                          <w:szCs w:val="28"/>
                        </w:rPr>
                        <w:t>資料</w:t>
                      </w:r>
                      <w:r>
                        <w:rPr>
                          <w:rFonts w:asciiTheme="majorEastAsia" w:eastAsiaTheme="majorEastAsia" w:hAnsiTheme="majorEastAsia" w:hint="eastAsia"/>
                          <w:b/>
                          <w:sz w:val="28"/>
                          <w:szCs w:val="28"/>
                        </w:rPr>
                        <w:t>１</w:t>
                      </w:r>
                    </w:p>
                  </w:txbxContent>
                </v:textbox>
              </v:shape>
            </w:pict>
          </mc:Fallback>
        </mc:AlternateContent>
      </w:r>
    </w:p>
    <w:p w:rsidR="00D11EE7" w:rsidRDefault="00D11EE7" w:rsidP="00944D5C">
      <w:pPr>
        <w:jc w:val="center"/>
        <w:rPr>
          <w:b/>
          <w:sz w:val="36"/>
          <w:szCs w:val="36"/>
        </w:rPr>
      </w:pPr>
    </w:p>
    <w:p w:rsidR="00D11EE7" w:rsidRDefault="00D11EE7" w:rsidP="00944D5C">
      <w:pPr>
        <w:jc w:val="center"/>
        <w:rPr>
          <w:b/>
          <w:sz w:val="36"/>
          <w:szCs w:val="36"/>
        </w:rPr>
      </w:pPr>
    </w:p>
    <w:p w:rsidR="00944D5C" w:rsidRDefault="00944D5C" w:rsidP="00944D5C">
      <w:pPr>
        <w:jc w:val="center"/>
        <w:rPr>
          <w:sz w:val="24"/>
          <w:szCs w:val="21"/>
        </w:rPr>
      </w:pPr>
    </w:p>
    <w:p w:rsidR="00944D5C" w:rsidRDefault="00DB34B4" w:rsidP="00944D5C">
      <w:pPr>
        <w:jc w:val="center"/>
        <w:rPr>
          <w:sz w:val="24"/>
          <w:szCs w:val="21"/>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114300</wp:posOffset>
                </wp:positionV>
                <wp:extent cx="5372100" cy="635"/>
                <wp:effectExtent l="38100" t="38100" r="38100" b="4699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72100" cy="635"/>
                        </a:xfrm>
                        <a:prstGeom prst="line">
                          <a:avLst/>
                        </a:prstGeom>
                        <a:noFill/>
                        <a:ln w="762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6in,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" strokeweight="6pt">
                <v:stroke linestyle="thickThin"/>
              </v:line>
            </w:pict>
          </mc:Fallback>
        </mc:AlternateContent>
      </w:r>
    </w:p>
    <w:p w:rsidR="00944D5C" w:rsidRDefault="00944D5C" w:rsidP="00944D5C">
      <w:pPr>
        <w:jc w:val="center"/>
        <w:rPr>
          <w:rFonts w:ascii="ＭＳ ゴシック" w:eastAsia="ＭＳ ゴシック" w:hAnsi="ＭＳ ゴシック"/>
          <w:b/>
          <w:sz w:val="40"/>
          <w:szCs w:val="40"/>
        </w:rPr>
      </w:pPr>
      <w:r w:rsidRPr="00944D5C">
        <w:rPr>
          <w:rFonts w:ascii="ＭＳ ゴシック" w:eastAsia="ＭＳ ゴシック" w:hAnsi="ＭＳ ゴシック" w:hint="eastAsia"/>
          <w:b/>
          <w:sz w:val="40"/>
          <w:szCs w:val="40"/>
        </w:rPr>
        <w:t>第二次大阪府母子家庭等自立促進計画</w:t>
      </w:r>
      <w:r w:rsidR="00D11EE7">
        <w:rPr>
          <w:rFonts w:ascii="ＭＳ ゴシック" w:eastAsia="ＭＳ ゴシック" w:hAnsi="ＭＳ ゴシック" w:hint="eastAsia"/>
          <w:b/>
          <w:sz w:val="40"/>
          <w:szCs w:val="40"/>
        </w:rPr>
        <w:t>等</w:t>
      </w:r>
    </w:p>
    <w:p w:rsidR="00944D5C" w:rsidRPr="00944D5C" w:rsidRDefault="00D11EE7" w:rsidP="005E4024">
      <w:pPr>
        <w:ind w:firstLineChars="199" w:firstLine="799"/>
        <w:jc w:val="left"/>
        <w:rPr>
          <w:rFonts w:ascii="ＭＳ ゴシック" w:eastAsia="ＭＳ ゴシック" w:hAnsi="ＭＳ ゴシック"/>
          <w:b/>
          <w:sz w:val="40"/>
          <w:szCs w:val="40"/>
        </w:rPr>
      </w:pPr>
      <w:r>
        <w:rPr>
          <w:rFonts w:ascii="ＭＳ ゴシック" w:eastAsia="ＭＳ ゴシック" w:hAnsi="ＭＳ ゴシック" w:hint="eastAsia"/>
          <w:b/>
          <w:sz w:val="40"/>
          <w:szCs w:val="40"/>
        </w:rPr>
        <w:t>に基づく施策の実施状況等</w:t>
      </w:r>
    </w:p>
    <w:p w:rsidR="00944D5C" w:rsidRDefault="00DB34B4" w:rsidP="00944D5C">
      <w:pPr>
        <w:jc w:val="center"/>
        <w:rPr>
          <w:sz w:val="24"/>
          <w:szCs w:val="21"/>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114300</wp:posOffset>
                </wp:positionV>
                <wp:extent cx="5372100" cy="635"/>
                <wp:effectExtent l="38100" t="38100" r="38100" b="4699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72100" cy="635"/>
                        </a:xfrm>
                        <a:prstGeom prst="line">
                          <a:avLst/>
                        </a:prstGeom>
                        <a:noFill/>
                        <a:ln w="762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6in,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" strokeweight="6pt">
                <v:stroke linestyle="thinThick"/>
              </v:line>
            </w:pict>
          </mc:Fallback>
        </mc:AlternateContent>
      </w:r>
    </w:p>
    <w:p w:rsidR="00944D5C" w:rsidRDefault="00944D5C" w:rsidP="00944D5C">
      <w:pPr>
        <w:jc w:val="center"/>
        <w:rPr>
          <w:sz w:val="24"/>
          <w:szCs w:val="21"/>
        </w:rPr>
      </w:pPr>
    </w:p>
    <w:p w:rsidR="00944D5C" w:rsidRPr="002C57DF" w:rsidRDefault="00944D5C" w:rsidP="00944D5C">
      <w:pPr>
        <w:jc w:val="center"/>
        <w:rPr>
          <w:sz w:val="28"/>
          <w:szCs w:val="28"/>
        </w:rPr>
      </w:pPr>
    </w:p>
    <w:p w:rsidR="00944D5C" w:rsidRDefault="00944D5C" w:rsidP="00944D5C">
      <w:pPr>
        <w:jc w:val="center"/>
        <w:rPr>
          <w:sz w:val="24"/>
          <w:szCs w:val="21"/>
        </w:rPr>
      </w:pPr>
    </w:p>
    <w:p w:rsidR="00944D5C" w:rsidRDefault="00944D5C" w:rsidP="00944D5C">
      <w:pPr>
        <w:jc w:val="center"/>
        <w:rPr>
          <w:sz w:val="24"/>
          <w:szCs w:val="21"/>
        </w:rPr>
      </w:pPr>
    </w:p>
    <w:p w:rsidR="00944D5C" w:rsidRDefault="00944D5C" w:rsidP="00944D5C">
      <w:pPr>
        <w:jc w:val="center"/>
        <w:rPr>
          <w:sz w:val="24"/>
          <w:szCs w:val="21"/>
        </w:rPr>
      </w:pPr>
    </w:p>
    <w:p w:rsidR="00944D5C" w:rsidRPr="002C187B" w:rsidRDefault="00944D5C" w:rsidP="00944D5C"/>
    <w:p w:rsidR="00944D5C" w:rsidRPr="00944D5C" w:rsidRDefault="00944D5C" w:rsidP="00944D5C">
      <w:pPr>
        <w:jc w:val="center"/>
        <w:rPr>
          <w:sz w:val="24"/>
          <w:szCs w:val="21"/>
        </w:rPr>
      </w:pPr>
    </w:p>
    <w:p w:rsidR="00944D5C" w:rsidRPr="00944D5C" w:rsidRDefault="00944D5C" w:rsidP="00B55CEC">
      <w:pPr>
        <w:rPr>
          <w:rFonts w:ascii="ＭＳ 明朝" w:hAnsi="ＭＳ 明朝"/>
          <w:b/>
          <w:color w:val="000000"/>
          <w:szCs w:val="21"/>
        </w:rPr>
      </w:pPr>
    </w:p>
    <w:p w:rsidR="00944D5C" w:rsidRDefault="00944D5C" w:rsidP="00B55CEC">
      <w:pPr>
        <w:rPr>
          <w:rFonts w:ascii="ＭＳ 明朝" w:hAnsi="ＭＳ 明朝"/>
          <w:b/>
          <w:color w:val="000000"/>
          <w:szCs w:val="21"/>
        </w:rPr>
      </w:pPr>
    </w:p>
    <w:p w:rsidR="00944D5C" w:rsidRDefault="00944D5C" w:rsidP="00B55CEC">
      <w:pPr>
        <w:rPr>
          <w:rFonts w:ascii="ＭＳ 明朝" w:hAnsi="ＭＳ 明朝"/>
          <w:b/>
          <w:color w:val="000000"/>
          <w:szCs w:val="21"/>
        </w:rPr>
      </w:pPr>
    </w:p>
    <w:p w:rsidR="00944D5C" w:rsidRDefault="00944D5C" w:rsidP="00B55CEC">
      <w:pPr>
        <w:rPr>
          <w:rFonts w:ascii="ＭＳ 明朝" w:hAnsi="ＭＳ 明朝"/>
          <w:b/>
          <w:color w:val="000000"/>
          <w:szCs w:val="21"/>
        </w:rPr>
      </w:pPr>
    </w:p>
    <w:p w:rsidR="00944D5C" w:rsidRDefault="00944D5C" w:rsidP="00B55CEC">
      <w:pPr>
        <w:rPr>
          <w:rFonts w:ascii="ＭＳ 明朝" w:hAnsi="ＭＳ 明朝"/>
          <w:b/>
          <w:color w:val="000000"/>
          <w:szCs w:val="21"/>
        </w:rPr>
      </w:pPr>
    </w:p>
    <w:p w:rsidR="00944D5C" w:rsidRDefault="00944D5C" w:rsidP="00B55CEC">
      <w:pPr>
        <w:rPr>
          <w:rFonts w:ascii="ＭＳ 明朝" w:hAnsi="ＭＳ 明朝"/>
          <w:b/>
          <w:color w:val="000000"/>
          <w:szCs w:val="21"/>
        </w:rPr>
      </w:pPr>
    </w:p>
    <w:p w:rsidR="00944D5C" w:rsidRDefault="00944D5C" w:rsidP="00B55CEC">
      <w:pPr>
        <w:rPr>
          <w:rFonts w:ascii="ＭＳ 明朝" w:hAnsi="ＭＳ 明朝"/>
          <w:b/>
          <w:color w:val="000000"/>
          <w:szCs w:val="21"/>
        </w:rPr>
      </w:pPr>
    </w:p>
    <w:p w:rsidR="00944D5C" w:rsidRDefault="00944D5C" w:rsidP="00B55CEC">
      <w:pPr>
        <w:rPr>
          <w:rFonts w:ascii="ＭＳ 明朝" w:hAnsi="ＭＳ 明朝"/>
          <w:b/>
          <w:color w:val="000000"/>
          <w:szCs w:val="21"/>
        </w:rPr>
      </w:pPr>
    </w:p>
    <w:p w:rsidR="00944D5C" w:rsidRDefault="00944D5C" w:rsidP="00B55CEC">
      <w:pPr>
        <w:rPr>
          <w:rFonts w:ascii="ＭＳ 明朝" w:hAnsi="ＭＳ 明朝"/>
          <w:b/>
          <w:color w:val="000000"/>
          <w:szCs w:val="21"/>
        </w:rPr>
      </w:pPr>
    </w:p>
    <w:p w:rsidR="00944D5C" w:rsidRDefault="00944D5C" w:rsidP="00B55CEC">
      <w:pPr>
        <w:rPr>
          <w:rFonts w:ascii="ＭＳ 明朝" w:hAnsi="ＭＳ 明朝"/>
          <w:b/>
          <w:color w:val="000000"/>
          <w:szCs w:val="21"/>
        </w:rPr>
      </w:pPr>
    </w:p>
    <w:p w:rsidR="001D2B37" w:rsidRDefault="001D2B37" w:rsidP="001D2B37">
      <w:pPr>
        <w:jc w:val="center"/>
        <w:rPr>
          <w:sz w:val="24"/>
          <w:szCs w:val="21"/>
        </w:rPr>
      </w:pPr>
    </w:p>
    <w:p w:rsidR="001D2B37" w:rsidRDefault="001D2B37" w:rsidP="001D2B37">
      <w:pPr>
        <w:jc w:val="center"/>
        <w:rPr>
          <w:sz w:val="24"/>
          <w:szCs w:val="21"/>
        </w:rPr>
      </w:pPr>
    </w:p>
    <w:p w:rsidR="001D2B37" w:rsidRPr="001D2B37" w:rsidRDefault="001D2B37" w:rsidP="001D2B37">
      <w:pPr>
        <w:jc w:val="center"/>
        <w:rPr>
          <w:rFonts w:ascii="ＭＳ ゴシック" w:eastAsia="ＭＳ ゴシック" w:hAnsi="ＭＳ ゴシック"/>
          <w:b/>
          <w:sz w:val="36"/>
          <w:szCs w:val="36"/>
        </w:rPr>
      </w:pPr>
      <w:r w:rsidRPr="001D2B37">
        <w:rPr>
          <w:rFonts w:ascii="ＭＳ ゴシック" w:eastAsia="ＭＳ ゴシック" w:hAnsi="ＭＳ ゴシック" w:hint="eastAsia"/>
          <w:b/>
          <w:sz w:val="36"/>
          <w:szCs w:val="36"/>
        </w:rPr>
        <w:t>平成</w:t>
      </w:r>
      <w:r w:rsidR="00D04B4D" w:rsidRPr="005E7EF9">
        <w:rPr>
          <w:rFonts w:ascii="ＭＳ ゴシック" w:eastAsia="ＭＳ ゴシック" w:hAnsi="ＭＳ ゴシック" w:hint="eastAsia"/>
          <w:b/>
          <w:sz w:val="36"/>
          <w:szCs w:val="36"/>
        </w:rPr>
        <w:t>2</w:t>
      </w:r>
      <w:r w:rsidR="00B95B85" w:rsidRPr="005E7EF9">
        <w:rPr>
          <w:rFonts w:ascii="ＭＳ ゴシック" w:eastAsia="ＭＳ ゴシック" w:hAnsi="ＭＳ ゴシック" w:hint="eastAsia"/>
          <w:b/>
          <w:sz w:val="36"/>
          <w:szCs w:val="36"/>
        </w:rPr>
        <w:t>5</w:t>
      </w:r>
      <w:r w:rsidRPr="005E7EF9">
        <w:rPr>
          <w:rFonts w:ascii="ＭＳ ゴシック" w:eastAsia="ＭＳ ゴシック" w:hAnsi="ＭＳ ゴシック" w:hint="eastAsia"/>
          <w:b/>
          <w:sz w:val="36"/>
          <w:szCs w:val="36"/>
        </w:rPr>
        <w:t>(201</w:t>
      </w:r>
      <w:r w:rsidR="00B95B85" w:rsidRPr="005E7EF9">
        <w:rPr>
          <w:rFonts w:ascii="ＭＳ ゴシック" w:eastAsia="ＭＳ ゴシック" w:hAnsi="ＭＳ ゴシック" w:hint="eastAsia"/>
          <w:b/>
          <w:sz w:val="36"/>
          <w:szCs w:val="36"/>
        </w:rPr>
        <w:t>3</w:t>
      </w:r>
      <w:r w:rsidRPr="005E7EF9">
        <w:rPr>
          <w:rFonts w:ascii="ＭＳ ゴシック" w:eastAsia="ＭＳ ゴシック" w:hAnsi="ＭＳ ゴシック" w:hint="eastAsia"/>
          <w:b/>
          <w:sz w:val="36"/>
          <w:szCs w:val="36"/>
        </w:rPr>
        <w:t>)</w:t>
      </w:r>
      <w:r w:rsidR="008B79E6" w:rsidRPr="00351A28">
        <w:rPr>
          <w:rFonts w:ascii="ＭＳ ゴシック" w:eastAsia="ＭＳ ゴシック" w:hAnsi="ＭＳ ゴシック" w:hint="eastAsia"/>
          <w:b/>
          <w:sz w:val="36"/>
          <w:szCs w:val="36"/>
        </w:rPr>
        <w:t>年度</w:t>
      </w:r>
    </w:p>
    <w:p w:rsidR="001D2B37" w:rsidRPr="001D2B37" w:rsidRDefault="001D2B37" w:rsidP="001D2B37">
      <w:pPr>
        <w:jc w:val="center"/>
        <w:rPr>
          <w:rFonts w:ascii="ＭＳ ゴシック" w:eastAsia="ＭＳ ゴシック" w:hAnsi="ＭＳ ゴシック"/>
          <w:b/>
          <w:sz w:val="36"/>
          <w:szCs w:val="36"/>
        </w:rPr>
      </w:pPr>
      <w:r w:rsidRPr="001D2B37">
        <w:rPr>
          <w:rFonts w:ascii="ＭＳ ゴシック" w:eastAsia="ＭＳ ゴシック" w:hAnsi="ＭＳ ゴシック" w:hint="eastAsia"/>
          <w:b/>
          <w:sz w:val="36"/>
          <w:szCs w:val="36"/>
        </w:rPr>
        <w:t>大　阪　府</w:t>
      </w:r>
    </w:p>
    <w:p w:rsidR="00944D5C" w:rsidRDefault="00944D5C" w:rsidP="00B55CEC">
      <w:pPr>
        <w:rPr>
          <w:rFonts w:ascii="ＭＳ 明朝" w:hAnsi="ＭＳ 明朝"/>
          <w:b/>
          <w:color w:val="000000"/>
          <w:szCs w:val="21"/>
        </w:rPr>
      </w:pPr>
    </w:p>
    <w:p w:rsidR="00944D5C" w:rsidRDefault="00944D5C" w:rsidP="00B55CEC">
      <w:pPr>
        <w:rPr>
          <w:rFonts w:ascii="ＭＳ 明朝" w:hAnsi="ＭＳ 明朝"/>
          <w:b/>
          <w:color w:val="000000"/>
          <w:szCs w:val="21"/>
        </w:rPr>
      </w:pPr>
    </w:p>
    <w:p w:rsidR="005E4024" w:rsidRDefault="005E4024" w:rsidP="00B55CEC">
      <w:pPr>
        <w:rPr>
          <w:rFonts w:ascii="ＭＳ 明朝" w:hAnsi="ＭＳ 明朝"/>
          <w:b/>
          <w:color w:val="000000"/>
          <w:szCs w:val="21"/>
        </w:rPr>
      </w:pPr>
    </w:p>
    <w:p w:rsidR="00A744A1" w:rsidRDefault="00A744A1" w:rsidP="00B55CEC">
      <w:pPr>
        <w:rPr>
          <w:rFonts w:ascii="ＭＳ ゴシック" w:eastAsia="ＭＳ ゴシック" w:hAnsi="ＭＳ ゴシック"/>
          <w:b/>
          <w:color w:val="000000"/>
          <w:sz w:val="22"/>
          <w:szCs w:val="22"/>
        </w:rPr>
        <w:sectPr w:rsidR="00A744A1" w:rsidSect="00944D5C">
          <w:footerReference w:type="even" r:id="rId9"/>
          <w:footerReference w:type="default" r:id="rId10"/>
          <w:headerReference w:type="first" r:id="rId11"/>
          <w:pgSz w:w="11906" w:h="16838" w:code="9"/>
          <w:pgMar w:top="1418" w:right="1418" w:bottom="1134" w:left="1418" w:header="851" w:footer="992" w:gutter="0"/>
          <w:cols w:space="425"/>
          <w:titlePg/>
          <w:docGrid w:type="lines" w:linePitch="360"/>
        </w:sectPr>
      </w:pPr>
    </w:p>
    <w:p w:rsidR="00B55CEC" w:rsidRPr="002C187B" w:rsidRDefault="00B0107C" w:rsidP="00B55CEC">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lastRenderedPageBreak/>
        <w:t>１</w:t>
      </w:r>
      <w:r w:rsidR="00B55CEC" w:rsidRPr="002C187B">
        <w:rPr>
          <w:rFonts w:ascii="ＭＳ ゴシック" w:eastAsia="ＭＳ ゴシック" w:hAnsi="ＭＳ ゴシック" w:hint="eastAsia"/>
          <w:b/>
          <w:sz w:val="22"/>
          <w:szCs w:val="22"/>
        </w:rPr>
        <w:t>．</w:t>
      </w:r>
      <w:r w:rsidR="00FA68BD" w:rsidRPr="002C187B">
        <w:rPr>
          <w:rFonts w:ascii="ＭＳ ゴシック" w:eastAsia="ＭＳ ゴシック" w:hAnsi="ＭＳ ゴシック" w:hint="eastAsia"/>
          <w:b/>
          <w:sz w:val="22"/>
          <w:szCs w:val="22"/>
        </w:rPr>
        <w:t>第二次大阪府母子家庭等自立促進計画</w:t>
      </w:r>
      <w:r w:rsidR="003433C0">
        <w:rPr>
          <w:rFonts w:ascii="ＭＳ ゴシック" w:eastAsia="ＭＳ ゴシック" w:hAnsi="ＭＳ ゴシック" w:hint="eastAsia"/>
          <w:b/>
          <w:sz w:val="22"/>
          <w:szCs w:val="22"/>
        </w:rPr>
        <w:t>等</w:t>
      </w:r>
      <w:r w:rsidR="00FA68BD" w:rsidRPr="002C187B">
        <w:rPr>
          <w:rFonts w:ascii="ＭＳ ゴシック" w:eastAsia="ＭＳ ゴシック" w:hAnsi="ＭＳ ゴシック" w:hint="eastAsia"/>
          <w:b/>
          <w:sz w:val="22"/>
          <w:szCs w:val="22"/>
        </w:rPr>
        <w:t>に基づく事業の実施状況</w:t>
      </w:r>
    </w:p>
    <w:p w:rsidR="00B55CEC" w:rsidRDefault="00B55CEC" w:rsidP="004A0B12">
      <w:pPr>
        <w:ind w:left="419" w:hangingChars="200" w:hanging="419"/>
        <w:rPr>
          <w:rFonts w:ascii="ＭＳ 明朝" w:hAnsi="ＭＳ 明朝"/>
          <w:b/>
          <w:szCs w:val="21"/>
        </w:rPr>
      </w:pPr>
    </w:p>
    <w:p w:rsidR="0065417F" w:rsidRDefault="00DB34B4" w:rsidP="004A0B12">
      <w:pPr>
        <w:ind w:left="1044" w:hangingChars="498" w:hanging="1044"/>
        <w:rPr>
          <w:rFonts w:ascii="ＭＳ 明朝" w:hAnsi="ＭＳ 明朝"/>
          <w:b/>
          <w:color w:val="FFFFFF"/>
          <w:szCs w:val="21"/>
        </w:rPr>
      </w:pPr>
      <w:r>
        <w:rPr>
          <w:rFonts w:ascii="ＭＳ 明朝" w:hAnsi="ＭＳ 明朝" w:hint="eastAsia"/>
          <w:b/>
          <w:noProof/>
          <w:color w:val="FFFFFF"/>
          <w:szCs w:val="21"/>
        </w:rPr>
        <mc:AlternateContent>
          <mc:Choice Requires="wps">
            <w:drawing>
              <wp:anchor distT="0" distB="0" distL="114300" distR="114300" simplePos="0" relativeHeight="251657216" behindDoc="0" locked="0" layoutInCell="1" allowOverlap="1">
                <wp:simplePos x="0" y="0"/>
                <wp:positionH relativeFrom="column">
                  <wp:posOffset>114935</wp:posOffset>
                </wp:positionH>
                <wp:positionV relativeFrom="paragraph">
                  <wp:posOffset>0</wp:posOffset>
                </wp:positionV>
                <wp:extent cx="919480" cy="342900"/>
                <wp:effectExtent l="10160" t="9525" r="13335"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9480" cy="342900"/>
                        </a:xfrm>
                        <a:prstGeom prst="roundRect">
                          <a:avLst>
                            <a:gd name="adj" fmla="val 16667"/>
                          </a:avLst>
                        </a:prstGeom>
                        <a:solidFill>
                          <a:srgbClr val="000000"/>
                        </a:solidFill>
                        <a:ln w="9525">
                          <a:solidFill>
                            <a:srgbClr val="000000"/>
                          </a:solidFill>
                          <a:round/>
                          <a:headEnd/>
                          <a:tailEnd/>
                        </a:ln>
                      </wps:spPr>
                      <wps:txbx>
                        <w:txbxContent>
                          <w:p w:rsidR="004708E4" w:rsidRPr="003433C0" w:rsidRDefault="004708E4" w:rsidP="00351A28">
                            <w:pPr>
                              <w:jc w:val="center"/>
                              <w:rPr>
                                <w:rFonts w:ascii="HGS創英角ｺﾞｼｯｸUB" w:eastAsia="HGS創英角ｺﾞｼｯｸUB"/>
                                <w:sz w:val="24"/>
                              </w:rPr>
                            </w:pPr>
                            <w:r>
                              <w:rPr>
                                <w:rFonts w:ascii="HGS創英角ｺﾞｼｯｸUB" w:eastAsia="HGS創英角ｺﾞｼｯｸUB" w:hint="eastAsia"/>
                                <w:sz w:val="24"/>
                              </w:rPr>
                              <w:t>基本理念</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left:0;text-align:left;margin-left:9.05pt;margin-top:0;width:72.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" fillcolor="black">
                <v:textbox inset="5.85pt,.7pt,5.85pt,.7pt">
                  <w:txbxContent>
                    <w:p w:rsidR="004708E4" w:rsidRPr="003433C0" w:rsidRDefault="004708E4" w:rsidP="00351A28">
                      <w:pPr>
                        <w:jc w:val="center"/>
                        <w:rPr>
                          <w:rFonts w:ascii="HGS創英角ｺﾞｼｯｸUB" w:eastAsia="HGS創英角ｺﾞｼｯｸUB"/>
                          <w:sz w:val="24"/>
                        </w:rPr>
                      </w:pPr>
                      <w:r>
                        <w:rPr>
                          <w:rFonts w:ascii="HGS創英角ｺﾞｼｯｸUB" w:eastAsia="HGS創英角ｺﾞｼｯｸUB" w:hint="eastAsia"/>
                          <w:sz w:val="24"/>
                        </w:rPr>
                        <w:t>基本理念</w:t>
                      </w:r>
                    </w:p>
                  </w:txbxContent>
                </v:textbox>
              </v:roundrect>
            </w:pict>
          </mc:Fallback>
        </mc:AlternateContent>
      </w:r>
    </w:p>
    <w:p w:rsidR="0065417F" w:rsidRDefault="00DB34B4" w:rsidP="004A0B12">
      <w:pPr>
        <w:ind w:left="1044" w:hangingChars="498" w:hanging="1044"/>
        <w:rPr>
          <w:rFonts w:ascii="ＭＳ 明朝" w:hAnsi="ＭＳ 明朝"/>
          <w:b/>
          <w:color w:val="FFFFFF"/>
          <w:szCs w:val="21"/>
        </w:rPr>
      </w:pPr>
      <w:r>
        <w:rPr>
          <w:rFonts w:ascii="ＭＳ 明朝" w:hAnsi="ＭＳ 明朝" w:hint="eastAsia"/>
          <w:b/>
          <w:noProof/>
          <w:color w:val="FFFFFF"/>
          <w:szCs w:val="21"/>
        </w:rPr>
        <mc:AlternateContent>
          <mc:Choice Requires="wps">
            <w:drawing>
              <wp:anchor distT="0" distB="0" distL="114300" distR="114300" simplePos="0" relativeHeight="251656192" behindDoc="0" locked="0" layoutInCell="1" allowOverlap="1">
                <wp:simplePos x="0" y="0"/>
                <wp:positionH relativeFrom="column">
                  <wp:posOffset>111712</wp:posOffset>
                </wp:positionH>
                <wp:positionV relativeFrom="paragraph">
                  <wp:posOffset>37221</wp:posOffset>
                </wp:positionV>
                <wp:extent cx="5715000" cy="2690197"/>
                <wp:effectExtent l="0" t="0" r="19050" b="1524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690197"/>
                        </a:xfrm>
                        <a:prstGeom prst="roundRect">
                          <a:avLst>
                            <a:gd name="adj" fmla="val 4333"/>
                          </a:avLst>
                        </a:prstGeom>
                        <a:solidFill>
                          <a:srgbClr val="FFFFFF"/>
                        </a:solidFill>
                        <a:ln w="9525">
                          <a:solidFill>
                            <a:srgbClr val="000000"/>
                          </a:solidFill>
                          <a:round/>
                          <a:headEnd/>
                          <a:tailEnd/>
                        </a:ln>
                      </wps:spPr>
                      <wps:txbx>
                        <w:txbxContent>
                          <w:p w:rsidR="004708E4" w:rsidRDefault="004708E4" w:rsidP="00BC536E">
                            <w:pPr>
                              <w:rPr>
                                <w:rFonts w:ascii="ＭＳ 明朝" w:hAnsi="ＭＳ 明朝"/>
                                <w:b/>
                              </w:rPr>
                            </w:pPr>
                          </w:p>
                          <w:p w:rsidR="004708E4" w:rsidRPr="002A7506" w:rsidRDefault="004708E4" w:rsidP="00BC536E">
                            <w:pPr>
                              <w:rPr>
                                <w:rFonts w:ascii="ＭＳ 明朝" w:hAnsi="ＭＳ 明朝"/>
                                <w:b/>
                              </w:rPr>
                            </w:pPr>
                            <w:r w:rsidRPr="002A7506">
                              <w:rPr>
                                <w:rFonts w:ascii="ＭＳ 明朝" w:hAnsi="ＭＳ 明朝" w:hint="eastAsia"/>
                                <w:b/>
                              </w:rPr>
                              <w:t>子育てと生計をひとりで担っている母子家庭等が、社会を構成する子育て家庭のひとつとしての家族形態として、自らの力を発揮し安定した生活を営みながら安心して子どもを育てることのできる社会づくりをめざす。</w:t>
                            </w:r>
                          </w:p>
                          <w:p w:rsidR="004708E4" w:rsidRPr="002A7506" w:rsidRDefault="004708E4" w:rsidP="00BC536E">
                            <w:pPr>
                              <w:rPr>
                                <w:rFonts w:ascii="ＭＳ 明朝" w:hAnsi="ＭＳ 明朝"/>
                              </w:rPr>
                            </w:pPr>
                            <w:r w:rsidRPr="002A7506">
                              <w:rPr>
                                <w:rFonts w:ascii="ＭＳ 明朝" w:hAnsi="ＭＳ 明朝" w:hint="eastAsia"/>
                              </w:rPr>
                              <w:t>【基本目標】</w:t>
                            </w:r>
                          </w:p>
                          <w:p w:rsidR="004708E4" w:rsidRPr="002A7506" w:rsidRDefault="004708E4" w:rsidP="00BC536E">
                            <w:pPr>
                              <w:rPr>
                                <w:rFonts w:ascii="ＭＳ 明朝" w:hAnsi="ＭＳ 明朝"/>
                              </w:rPr>
                            </w:pPr>
                            <w:r w:rsidRPr="002A7506">
                              <w:rPr>
                                <w:rFonts w:ascii="ＭＳ 明朝" w:hAnsi="ＭＳ 明朝" w:hint="eastAsia"/>
                              </w:rPr>
                              <w:t xml:space="preserve">　１．就業支援</w:t>
                            </w:r>
                          </w:p>
                          <w:p w:rsidR="004708E4" w:rsidRPr="002A7506" w:rsidRDefault="004708E4" w:rsidP="004A0B12">
                            <w:pPr>
                              <w:ind w:firstLineChars="100" w:firstLine="209"/>
                              <w:rPr>
                                <w:rFonts w:ascii="ＭＳ 明朝" w:hAnsi="ＭＳ 明朝"/>
                              </w:rPr>
                            </w:pPr>
                            <w:r w:rsidRPr="002A7506">
                              <w:rPr>
                                <w:rFonts w:ascii="ＭＳ 明朝" w:hAnsi="ＭＳ 明朝" w:hint="eastAsia"/>
                              </w:rPr>
                              <w:t>２．子育てをはじめとした生活面への支援</w:t>
                            </w:r>
                          </w:p>
                          <w:p w:rsidR="004708E4" w:rsidRPr="002A7506" w:rsidRDefault="004708E4" w:rsidP="004A0B12">
                            <w:pPr>
                              <w:ind w:firstLineChars="100" w:firstLine="209"/>
                              <w:rPr>
                                <w:rFonts w:ascii="ＭＳ 明朝" w:hAnsi="ＭＳ 明朝"/>
                              </w:rPr>
                            </w:pPr>
                            <w:r w:rsidRPr="002A7506">
                              <w:rPr>
                                <w:rFonts w:ascii="ＭＳ 明朝" w:hAnsi="ＭＳ 明朝" w:hint="eastAsia"/>
                              </w:rPr>
                              <w:t>３．養育費の確保</w:t>
                            </w:r>
                          </w:p>
                          <w:p w:rsidR="004708E4" w:rsidRPr="002A7506" w:rsidRDefault="004708E4" w:rsidP="004A0B12">
                            <w:pPr>
                              <w:ind w:firstLineChars="100" w:firstLine="209"/>
                              <w:rPr>
                                <w:rFonts w:ascii="ＭＳ 明朝" w:hAnsi="ＭＳ 明朝"/>
                              </w:rPr>
                            </w:pPr>
                            <w:r w:rsidRPr="002A7506">
                              <w:rPr>
                                <w:rFonts w:ascii="ＭＳ 明朝" w:hAnsi="ＭＳ 明朝" w:hint="eastAsia"/>
                              </w:rPr>
                              <w:t>４．経済的支援</w:t>
                            </w:r>
                          </w:p>
                          <w:p w:rsidR="004708E4" w:rsidRPr="002A7506" w:rsidRDefault="004708E4" w:rsidP="004A0B12">
                            <w:pPr>
                              <w:ind w:firstLineChars="100" w:firstLine="209"/>
                              <w:rPr>
                                <w:rFonts w:ascii="ＭＳ 明朝" w:hAnsi="ＭＳ 明朝"/>
                              </w:rPr>
                            </w:pPr>
                            <w:r w:rsidRPr="002A7506">
                              <w:rPr>
                                <w:rFonts w:ascii="ＭＳ 明朝" w:hAnsi="ＭＳ 明朝" w:hint="eastAsia"/>
                              </w:rPr>
                              <w:t>５．相談機能の充実</w:t>
                            </w:r>
                          </w:p>
                          <w:p w:rsidR="004708E4" w:rsidRPr="00312E5D" w:rsidRDefault="004708E4" w:rsidP="004A0B12">
                            <w:pPr>
                              <w:ind w:firstLineChars="100" w:firstLine="209"/>
                              <w:rPr>
                                <w:rFonts w:ascii="ＭＳ 明朝" w:hAnsi="ＭＳ 明朝"/>
                              </w:rPr>
                            </w:pPr>
                            <w:r w:rsidRPr="002A7506">
                              <w:rPr>
                                <w:rFonts w:ascii="ＭＳ 明朝" w:hAnsi="ＭＳ 明朝" w:hint="eastAsia"/>
                              </w:rPr>
                              <w:t>６．人権尊重の社会づくり</w:t>
                            </w:r>
                          </w:p>
                          <w:p w:rsidR="004708E4" w:rsidRPr="00BC536E" w:rsidRDefault="004708E4" w:rsidP="004A0B12">
                            <w:pPr>
                              <w:ind w:firstLineChars="100" w:firstLine="209"/>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8" style="position:absolute;left:0;text-align:left;margin-left:8.8pt;margin-top:2.95pt;width:450pt;height:211.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">
                <v:textbox inset="5.85pt,.7pt,5.85pt,.7pt">
                  <w:txbxContent>
                    <w:p w:rsidR="004708E4" w:rsidRDefault="004708E4" w:rsidP="00BC536E">
                      <w:pPr>
                        <w:rPr>
                          <w:rFonts w:ascii="ＭＳ 明朝" w:hAnsi="ＭＳ 明朝"/>
                          <w:b/>
                        </w:rPr>
                      </w:pPr>
                    </w:p>
                    <w:p w:rsidR="004708E4" w:rsidRPr="002A7506" w:rsidRDefault="004708E4" w:rsidP="00BC536E">
                      <w:pPr>
                        <w:rPr>
                          <w:rFonts w:ascii="ＭＳ 明朝" w:hAnsi="ＭＳ 明朝"/>
                          <w:b/>
                        </w:rPr>
                      </w:pPr>
                      <w:r w:rsidRPr="002A7506">
                        <w:rPr>
                          <w:rFonts w:ascii="ＭＳ 明朝" w:hAnsi="ＭＳ 明朝" w:hint="eastAsia"/>
                          <w:b/>
                        </w:rPr>
                        <w:t>子育てと生計をひとりで担っている母子家庭等が、社会を構成する子育て家庭のひとつとしての家族形態として、自らの力を発揮し安定した生活を営みながら安心して子どもを育てることのできる社会づくりをめざす。</w:t>
                      </w:r>
                    </w:p>
                    <w:p w:rsidR="004708E4" w:rsidRPr="002A7506" w:rsidRDefault="004708E4" w:rsidP="00BC536E">
                      <w:pPr>
                        <w:rPr>
                          <w:rFonts w:ascii="ＭＳ 明朝" w:hAnsi="ＭＳ 明朝"/>
                        </w:rPr>
                      </w:pPr>
                      <w:r w:rsidRPr="002A7506">
                        <w:rPr>
                          <w:rFonts w:ascii="ＭＳ 明朝" w:hAnsi="ＭＳ 明朝" w:hint="eastAsia"/>
                        </w:rPr>
                        <w:t>【基本目標】</w:t>
                      </w:r>
                    </w:p>
                    <w:p w:rsidR="004708E4" w:rsidRPr="002A7506" w:rsidRDefault="004708E4" w:rsidP="00BC536E">
                      <w:pPr>
                        <w:rPr>
                          <w:rFonts w:ascii="ＭＳ 明朝" w:hAnsi="ＭＳ 明朝"/>
                        </w:rPr>
                      </w:pPr>
                      <w:r w:rsidRPr="002A7506">
                        <w:rPr>
                          <w:rFonts w:ascii="ＭＳ 明朝" w:hAnsi="ＭＳ 明朝" w:hint="eastAsia"/>
                        </w:rPr>
                        <w:t xml:space="preserve">　１．就業支援</w:t>
                      </w:r>
                    </w:p>
                    <w:p w:rsidR="004708E4" w:rsidRPr="002A7506" w:rsidRDefault="004708E4" w:rsidP="004A0B12">
                      <w:pPr>
                        <w:ind w:firstLineChars="100" w:firstLine="209"/>
                        <w:rPr>
                          <w:rFonts w:ascii="ＭＳ 明朝" w:hAnsi="ＭＳ 明朝"/>
                        </w:rPr>
                      </w:pPr>
                      <w:r w:rsidRPr="002A7506">
                        <w:rPr>
                          <w:rFonts w:ascii="ＭＳ 明朝" w:hAnsi="ＭＳ 明朝" w:hint="eastAsia"/>
                        </w:rPr>
                        <w:t>２．子育てをはじめとした生活面への支援</w:t>
                      </w:r>
                    </w:p>
                    <w:p w:rsidR="004708E4" w:rsidRPr="002A7506" w:rsidRDefault="004708E4" w:rsidP="004A0B12">
                      <w:pPr>
                        <w:ind w:firstLineChars="100" w:firstLine="209"/>
                        <w:rPr>
                          <w:rFonts w:ascii="ＭＳ 明朝" w:hAnsi="ＭＳ 明朝"/>
                        </w:rPr>
                      </w:pPr>
                      <w:r w:rsidRPr="002A7506">
                        <w:rPr>
                          <w:rFonts w:ascii="ＭＳ 明朝" w:hAnsi="ＭＳ 明朝" w:hint="eastAsia"/>
                        </w:rPr>
                        <w:t>３．養育費の確保</w:t>
                      </w:r>
                    </w:p>
                    <w:p w:rsidR="004708E4" w:rsidRPr="002A7506" w:rsidRDefault="004708E4" w:rsidP="004A0B12">
                      <w:pPr>
                        <w:ind w:firstLineChars="100" w:firstLine="209"/>
                        <w:rPr>
                          <w:rFonts w:ascii="ＭＳ 明朝" w:hAnsi="ＭＳ 明朝"/>
                        </w:rPr>
                      </w:pPr>
                      <w:r w:rsidRPr="002A7506">
                        <w:rPr>
                          <w:rFonts w:ascii="ＭＳ 明朝" w:hAnsi="ＭＳ 明朝" w:hint="eastAsia"/>
                        </w:rPr>
                        <w:t>４．経済的支援</w:t>
                      </w:r>
                    </w:p>
                    <w:p w:rsidR="004708E4" w:rsidRPr="002A7506" w:rsidRDefault="004708E4" w:rsidP="004A0B12">
                      <w:pPr>
                        <w:ind w:firstLineChars="100" w:firstLine="209"/>
                        <w:rPr>
                          <w:rFonts w:ascii="ＭＳ 明朝" w:hAnsi="ＭＳ 明朝"/>
                        </w:rPr>
                      </w:pPr>
                      <w:r w:rsidRPr="002A7506">
                        <w:rPr>
                          <w:rFonts w:ascii="ＭＳ 明朝" w:hAnsi="ＭＳ 明朝" w:hint="eastAsia"/>
                        </w:rPr>
                        <w:t>５．相談機能の充実</w:t>
                      </w:r>
                    </w:p>
                    <w:p w:rsidR="004708E4" w:rsidRPr="00312E5D" w:rsidRDefault="004708E4" w:rsidP="004A0B12">
                      <w:pPr>
                        <w:ind w:firstLineChars="100" w:firstLine="209"/>
                        <w:rPr>
                          <w:rFonts w:ascii="ＭＳ 明朝" w:hAnsi="ＭＳ 明朝"/>
                        </w:rPr>
                      </w:pPr>
                      <w:r w:rsidRPr="002A7506">
                        <w:rPr>
                          <w:rFonts w:ascii="ＭＳ 明朝" w:hAnsi="ＭＳ 明朝" w:hint="eastAsia"/>
                        </w:rPr>
                        <w:t>６．人権尊重の社会づくり</w:t>
                      </w:r>
                    </w:p>
                    <w:p w:rsidR="004708E4" w:rsidRPr="00BC536E" w:rsidRDefault="004708E4" w:rsidP="004A0B12">
                      <w:pPr>
                        <w:ind w:firstLineChars="100" w:firstLine="209"/>
                        <w:rPr>
                          <w:rFonts w:ascii="ＭＳ 明朝" w:hAnsi="ＭＳ 明朝"/>
                        </w:rPr>
                      </w:pPr>
                    </w:p>
                  </w:txbxContent>
                </v:textbox>
              </v:roundrect>
            </w:pict>
          </mc:Fallback>
        </mc:AlternateContent>
      </w:r>
    </w:p>
    <w:p w:rsidR="0065417F" w:rsidRDefault="0065417F" w:rsidP="004A0B12">
      <w:pPr>
        <w:ind w:left="1044" w:hangingChars="498" w:hanging="1044"/>
        <w:rPr>
          <w:rFonts w:ascii="ＭＳ 明朝" w:hAnsi="ＭＳ 明朝"/>
          <w:b/>
          <w:color w:val="FFFFFF"/>
          <w:szCs w:val="21"/>
        </w:rPr>
      </w:pPr>
    </w:p>
    <w:p w:rsidR="0065417F" w:rsidRDefault="0065417F" w:rsidP="004A0B12">
      <w:pPr>
        <w:ind w:left="1044" w:hangingChars="498" w:hanging="1044"/>
        <w:rPr>
          <w:rFonts w:ascii="ＭＳ 明朝" w:hAnsi="ＭＳ 明朝"/>
          <w:b/>
          <w:color w:val="FFFFFF"/>
          <w:szCs w:val="21"/>
        </w:rPr>
      </w:pPr>
    </w:p>
    <w:p w:rsidR="0065417F" w:rsidRDefault="0065417F" w:rsidP="004A0B12">
      <w:pPr>
        <w:ind w:left="1044" w:hangingChars="498" w:hanging="1044"/>
        <w:rPr>
          <w:rFonts w:ascii="ＭＳ 明朝" w:hAnsi="ＭＳ 明朝"/>
          <w:b/>
          <w:color w:val="FFFFFF"/>
          <w:szCs w:val="21"/>
        </w:rPr>
      </w:pPr>
    </w:p>
    <w:p w:rsidR="0065417F" w:rsidRDefault="0065417F" w:rsidP="004A0B12">
      <w:pPr>
        <w:ind w:left="1044" w:hangingChars="498" w:hanging="1044"/>
        <w:rPr>
          <w:rFonts w:ascii="ＭＳ 明朝" w:hAnsi="ＭＳ 明朝"/>
          <w:b/>
          <w:color w:val="FFFFFF"/>
          <w:szCs w:val="21"/>
        </w:rPr>
      </w:pPr>
    </w:p>
    <w:p w:rsidR="0065417F" w:rsidRDefault="0065417F" w:rsidP="004A0B12">
      <w:pPr>
        <w:ind w:left="1044" w:hangingChars="498" w:hanging="1044"/>
        <w:rPr>
          <w:rFonts w:ascii="ＭＳ 明朝" w:hAnsi="ＭＳ 明朝"/>
          <w:b/>
          <w:color w:val="FFFFFF"/>
          <w:szCs w:val="21"/>
        </w:rPr>
      </w:pPr>
    </w:p>
    <w:p w:rsidR="0065417F" w:rsidRDefault="0065417F" w:rsidP="004A0B12">
      <w:pPr>
        <w:ind w:left="1044" w:hangingChars="498" w:hanging="1044"/>
        <w:rPr>
          <w:rFonts w:ascii="ＭＳ 明朝" w:hAnsi="ＭＳ 明朝"/>
          <w:b/>
          <w:color w:val="FFFFFF"/>
          <w:szCs w:val="21"/>
        </w:rPr>
      </w:pPr>
    </w:p>
    <w:p w:rsidR="0065417F" w:rsidRDefault="0065417F" w:rsidP="004A0B12">
      <w:pPr>
        <w:ind w:left="1044" w:hangingChars="498" w:hanging="1044"/>
        <w:rPr>
          <w:rFonts w:ascii="ＭＳ 明朝" w:hAnsi="ＭＳ 明朝"/>
          <w:b/>
          <w:color w:val="FFFFFF"/>
          <w:szCs w:val="21"/>
        </w:rPr>
      </w:pPr>
    </w:p>
    <w:p w:rsidR="0065417F" w:rsidRDefault="0065417F" w:rsidP="004A0B12">
      <w:pPr>
        <w:ind w:left="1044" w:hangingChars="498" w:hanging="1044"/>
        <w:rPr>
          <w:rFonts w:ascii="ＭＳ 明朝" w:hAnsi="ＭＳ 明朝"/>
          <w:b/>
          <w:color w:val="FFFFFF"/>
          <w:szCs w:val="21"/>
        </w:rPr>
      </w:pPr>
    </w:p>
    <w:p w:rsidR="00CE1A92" w:rsidRPr="00395D37" w:rsidRDefault="00CE1A92" w:rsidP="004A0B12">
      <w:pPr>
        <w:ind w:leftChars="100" w:left="209"/>
        <w:rPr>
          <w:rFonts w:ascii="ＭＳ 明朝" w:hAnsi="ＭＳ 明朝"/>
        </w:rPr>
      </w:pPr>
    </w:p>
    <w:p w:rsidR="003433C0" w:rsidRDefault="003433C0" w:rsidP="00B55CEC">
      <w:pPr>
        <w:rPr>
          <w:rFonts w:ascii="ＭＳ 明朝" w:hAnsi="ＭＳ 明朝"/>
          <w:b/>
        </w:rPr>
      </w:pPr>
    </w:p>
    <w:p w:rsidR="003433C0" w:rsidRDefault="003433C0" w:rsidP="00B55CEC">
      <w:pPr>
        <w:rPr>
          <w:rFonts w:ascii="ＭＳ 明朝" w:hAnsi="ＭＳ 明朝"/>
          <w:b/>
        </w:rPr>
      </w:pPr>
    </w:p>
    <w:p w:rsidR="009769B6" w:rsidRDefault="009769B6" w:rsidP="00B55CEC">
      <w:pPr>
        <w:rPr>
          <w:rFonts w:ascii="ＭＳ 明朝" w:hAnsi="ＭＳ 明朝"/>
          <w:b/>
        </w:rPr>
      </w:pPr>
    </w:p>
    <w:p w:rsidR="000D7A71" w:rsidRDefault="000D7A71" w:rsidP="00B55CEC">
      <w:pPr>
        <w:rPr>
          <w:rFonts w:ascii="ＭＳ 明朝" w:hAnsi="ＭＳ 明朝"/>
          <w:b/>
        </w:rPr>
      </w:pPr>
    </w:p>
    <w:p w:rsidR="00B55CEC" w:rsidRPr="001D526D" w:rsidRDefault="00CE1A92" w:rsidP="00B55CEC">
      <w:pPr>
        <w:rPr>
          <w:rFonts w:ascii="ＭＳ ゴシック" w:eastAsia="ＭＳ ゴシック" w:hAnsi="ＭＳ ゴシック"/>
          <w:b/>
        </w:rPr>
      </w:pPr>
      <w:r w:rsidRPr="001D526D">
        <w:rPr>
          <w:rFonts w:ascii="ＭＳ ゴシック" w:eastAsia="ＭＳ ゴシック" w:hAnsi="ＭＳ ゴシック" w:hint="eastAsia"/>
          <w:b/>
        </w:rPr>
        <w:t>（１</w:t>
      </w:r>
      <w:r w:rsidR="00B55CEC" w:rsidRPr="001D526D">
        <w:rPr>
          <w:rFonts w:ascii="ＭＳ ゴシック" w:eastAsia="ＭＳ ゴシック" w:hAnsi="ＭＳ ゴシック" w:hint="eastAsia"/>
          <w:b/>
        </w:rPr>
        <w:t>）就業支援</w:t>
      </w:r>
    </w:p>
    <w:p w:rsidR="00B55CEC" w:rsidRPr="001D526D" w:rsidRDefault="00B55CEC" w:rsidP="00B55CEC">
      <w:pPr>
        <w:rPr>
          <w:rFonts w:ascii="ＭＳ ゴシック" w:eastAsia="ＭＳ ゴシック" w:hAnsi="ＭＳ ゴシック"/>
          <w:b/>
        </w:rPr>
      </w:pPr>
      <w:r w:rsidRPr="001D526D">
        <w:rPr>
          <w:rFonts w:ascii="ＭＳ ゴシック" w:eastAsia="ＭＳ ゴシック" w:hAnsi="ＭＳ ゴシック" w:hint="eastAsia"/>
        </w:rPr>
        <w:t xml:space="preserve">　</w:t>
      </w:r>
      <w:r w:rsidRPr="001D526D">
        <w:rPr>
          <w:rFonts w:ascii="ＭＳ ゴシック" w:eastAsia="ＭＳ ゴシック" w:hAnsi="ＭＳ ゴシック" w:hint="eastAsia"/>
          <w:b/>
        </w:rPr>
        <w:t>【就業あっせん】</w:t>
      </w:r>
    </w:p>
    <w:p w:rsidR="00B55CEC" w:rsidRPr="001D526D" w:rsidRDefault="009611CA" w:rsidP="00B55CEC">
      <w:pPr>
        <w:numPr>
          <w:ilvl w:val="0"/>
          <w:numId w:val="19"/>
        </w:numPr>
        <w:rPr>
          <w:rFonts w:ascii="ＭＳ ゴシック" w:eastAsia="ＭＳ ゴシック" w:hAnsi="ＭＳ ゴシック"/>
          <w:b/>
        </w:rPr>
      </w:pPr>
      <w:r w:rsidRPr="001D526D">
        <w:rPr>
          <w:rFonts w:ascii="ＭＳ ゴシック" w:eastAsia="ＭＳ ゴシック" w:hAnsi="ＭＳ ゴシック" w:hint="eastAsia"/>
          <w:b/>
        </w:rPr>
        <w:t>母子家庭等</w:t>
      </w:r>
      <w:r w:rsidR="00B55CEC" w:rsidRPr="001D526D">
        <w:rPr>
          <w:rFonts w:ascii="ＭＳ ゴシック" w:eastAsia="ＭＳ ゴシック" w:hAnsi="ＭＳ ゴシック" w:hint="eastAsia"/>
          <w:b/>
        </w:rPr>
        <w:t>就業･自立</w:t>
      </w:r>
      <w:smartTag w:uri="urn:schemas-microsoft-com:office:smarttags" w:element="PersonName">
        <w:r w:rsidR="00B55CEC" w:rsidRPr="001D526D">
          <w:rPr>
            <w:rFonts w:ascii="ＭＳ ゴシック" w:eastAsia="ＭＳ ゴシック" w:hAnsi="ＭＳ ゴシック" w:hint="eastAsia"/>
            <w:b/>
          </w:rPr>
          <w:t>支援センター</w:t>
        </w:r>
      </w:smartTag>
      <w:r w:rsidR="00B55CEC" w:rsidRPr="001D526D">
        <w:rPr>
          <w:rFonts w:ascii="ＭＳ ゴシック" w:eastAsia="ＭＳ ゴシック" w:hAnsi="ＭＳ ゴシック" w:hint="eastAsia"/>
          <w:b/>
        </w:rPr>
        <w:t>事業の推進</w:t>
      </w:r>
    </w:p>
    <w:p w:rsidR="00B55CEC" w:rsidRDefault="00B55CEC" w:rsidP="004A0B12">
      <w:pPr>
        <w:ind w:leftChars="270" w:left="564" w:firstLineChars="116" w:firstLine="242"/>
        <w:rPr>
          <w:rFonts w:ascii="ＭＳ 明朝" w:hAnsi="ＭＳ 明朝"/>
          <w:color w:val="000000"/>
        </w:rPr>
      </w:pPr>
      <w:r w:rsidRPr="00395D37">
        <w:rPr>
          <w:rFonts w:ascii="ＭＳ 明朝" w:hAnsi="ＭＳ 明朝" w:hint="eastAsia"/>
        </w:rPr>
        <w:t>母子家庭の母等に対して、就業相談から就業支援講習会の実施、就職情報の提供など、一貫した就業支援サービスの提供を行うとともに、養育費の相談等の生活支援サービスを提供する。また、母子家庭の母等からの就業に関する相談等に</w:t>
      </w:r>
      <w:r w:rsidR="000D296A">
        <w:rPr>
          <w:rFonts w:ascii="ＭＳ 明朝" w:hAnsi="ＭＳ 明朝" w:hint="eastAsia"/>
        </w:rPr>
        <w:t>応じる母子自立支援員の知識や技能向上を図るための研修会を実施した</w:t>
      </w:r>
      <w:r w:rsidRPr="00395D37">
        <w:rPr>
          <w:rFonts w:ascii="ＭＳ 明朝" w:hAnsi="ＭＳ 明朝" w:hint="eastAsia"/>
        </w:rPr>
        <w:t>。</w:t>
      </w:r>
      <w:r w:rsidRPr="00395D37">
        <w:rPr>
          <w:rFonts w:ascii="ＭＳ 明朝" w:hAnsi="ＭＳ 明朝" w:hint="eastAsia"/>
          <w:color w:val="000000"/>
        </w:rPr>
        <w:t>【事業開始年度</w:t>
      </w:r>
      <w:r w:rsidR="00090BD4">
        <w:rPr>
          <w:rFonts w:ascii="ＭＳ 明朝" w:hAnsi="ＭＳ 明朝" w:hint="eastAsia"/>
          <w:color w:val="000000"/>
        </w:rPr>
        <w:t>：</w:t>
      </w:r>
      <w:r w:rsidRPr="00395D37">
        <w:rPr>
          <w:rFonts w:ascii="ＭＳ 明朝" w:hAnsi="ＭＳ 明朝" w:hint="eastAsia"/>
          <w:color w:val="000000"/>
        </w:rPr>
        <w:t>平成15年度】</w:t>
      </w:r>
    </w:p>
    <w:p w:rsidR="000E4531" w:rsidRPr="00395D37" w:rsidRDefault="000E4531" w:rsidP="004A0B12">
      <w:pPr>
        <w:ind w:leftChars="100" w:left="209" w:firstLineChars="100" w:firstLine="209"/>
        <w:rPr>
          <w:rFonts w:ascii="ＭＳ 明朝" w:hAnsi="ＭＳ 明朝"/>
          <w:color w:val="000000"/>
        </w:rPr>
      </w:pPr>
    </w:p>
    <w:p w:rsidR="00B55CEC" w:rsidRPr="00395D37" w:rsidRDefault="00B55CEC" w:rsidP="00B55CEC">
      <w:pPr>
        <w:ind w:left="221"/>
        <w:rPr>
          <w:rFonts w:ascii="ＭＳ 明朝" w:hAnsi="ＭＳ 明朝"/>
        </w:rPr>
      </w:pPr>
      <w:r w:rsidRPr="00395D37">
        <w:rPr>
          <w:rFonts w:ascii="ＭＳ 明朝" w:hAnsi="ＭＳ 明朝" w:hint="eastAsia"/>
        </w:rPr>
        <w:t>■大阪府母子家庭等就業・自立</w:t>
      </w:r>
      <w:smartTag w:uri="urn:schemas-microsoft-com:office:smarttags" w:element="PersonName">
        <w:r w:rsidRPr="00395D37">
          <w:rPr>
            <w:rFonts w:ascii="ＭＳ 明朝" w:hAnsi="ＭＳ 明朝" w:hint="eastAsia"/>
          </w:rPr>
          <w:t>支援センター</w:t>
        </w:r>
      </w:smartTag>
      <w:r w:rsidRPr="00395D37">
        <w:rPr>
          <w:rFonts w:ascii="ＭＳ 明朝" w:hAnsi="ＭＳ 明朝" w:hint="eastAsia"/>
        </w:rPr>
        <w:t>事業（就業等相談事業）の状況</w:t>
      </w:r>
    </w:p>
    <w:tbl>
      <w:tblPr>
        <w:tblW w:w="8773"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759"/>
        <w:gridCol w:w="682"/>
        <w:gridCol w:w="1185"/>
        <w:gridCol w:w="1186"/>
        <w:gridCol w:w="1186"/>
        <w:gridCol w:w="1185"/>
        <w:gridCol w:w="1186"/>
        <w:gridCol w:w="1186"/>
      </w:tblGrid>
      <w:tr w:rsidR="00090BD4" w:rsidRPr="00395D37" w:rsidTr="00090BD4">
        <w:trPr>
          <w:trHeight w:val="360"/>
        </w:trPr>
        <w:tc>
          <w:tcPr>
            <w:tcW w:w="1659" w:type="dxa"/>
            <w:gridSpan w:val="3"/>
            <w:tcBorders>
              <w:top w:val="single" w:sz="4" w:space="0" w:color="auto"/>
              <w:left w:val="single" w:sz="4" w:space="0" w:color="auto"/>
              <w:bottom w:val="single" w:sz="4" w:space="0" w:color="auto"/>
              <w:right w:val="single" w:sz="4" w:space="0" w:color="auto"/>
              <w:tl2br w:val="nil"/>
            </w:tcBorders>
          </w:tcPr>
          <w:p w:rsidR="00090BD4" w:rsidRPr="00395D37" w:rsidRDefault="00090BD4" w:rsidP="00B55CEC">
            <w:pPr>
              <w:rPr>
                <w:rFonts w:ascii="ＭＳ 明朝" w:hAnsi="ＭＳ 明朝"/>
              </w:rPr>
            </w:pPr>
          </w:p>
        </w:tc>
        <w:tc>
          <w:tcPr>
            <w:tcW w:w="1185" w:type="dxa"/>
            <w:tcBorders>
              <w:top w:val="single" w:sz="4" w:space="0" w:color="auto"/>
              <w:left w:val="single" w:sz="4" w:space="0" w:color="auto"/>
              <w:bottom w:val="single" w:sz="4" w:space="0" w:color="auto"/>
              <w:right w:val="single" w:sz="4" w:space="0" w:color="auto"/>
            </w:tcBorders>
          </w:tcPr>
          <w:p w:rsidR="00090BD4" w:rsidRPr="00090BD4" w:rsidRDefault="00090BD4" w:rsidP="00090BD4">
            <w:pPr>
              <w:jc w:val="center"/>
              <w:rPr>
                <w:rFonts w:ascii="ＭＳ 明朝" w:hAnsi="ＭＳ 明朝"/>
                <w:sz w:val="18"/>
                <w:szCs w:val="18"/>
              </w:rPr>
            </w:pPr>
            <w:r w:rsidRPr="00090BD4">
              <w:rPr>
                <w:rFonts w:ascii="ＭＳ 明朝" w:hAnsi="ＭＳ 明朝" w:hint="eastAsia"/>
                <w:sz w:val="18"/>
                <w:szCs w:val="18"/>
              </w:rPr>
              <w:t>平成20年度</w:t>
            </w:r>
          </w:p>
        </w:tc>
        <w:tc>
          <w:tcPr>
            <w:tcW w:w="1186" w:type="dxa"/>
            <w:tcBorders>
              <w:top w:val="single" w:sz="4" w:space="0" w:color="auto"/>
              <w:left w:val="single" w:sz="4" w:space="0" w:color="auto"/>
              <w:bottom w:val="single" w:sz="4" w:space="0" w:color="auto"/>
              <w:right w:val="single" w:sz="4" w:space="0" w:color="auto"/>
            </w:tcBorders>
          </w:tcPr>
          <w:p w:rsidR="00090BD4" w:rsidRPr="00090BD4" w:rsidRDefault="00090BD4">
            <w:pPr>
              <w:rPr>
                <w:sz w:val="18"/>
                <w:szCs w:val="18"/>
              </w:rPr>
            </w:pPr>
            <w:r w:rsidRPr="00090BD4">
              <w:rPr>
                <w:rFonts w:ascii="ＭＳ 明朝" w:hAnsi="ＭＳ 明朝" w:hint="eastAsia"/>
                <w:sz w:val="18"/>
                <w:szCs w:val="18"/>
              </w:rPr>
              <w:t>平成21年度</w:t>
            </w:r>
          </w:p>
        </w:tc>
        <w:tc>
          <w:tcPr>
            <w:tcW w:w="1186" w:type="dxa"/>
            <w:tcBorders>
              <w:top w:val="single" w:sz="4" w:space="0" w:color="auto"/>
              <w:left w:val="single" w:sz="4" w:space="0" w:color="auto"/>
              <w:bottom w:val="single" w:sz="4" w:space="0" w:color="auto"/>
              <w:right w:val="single" w:sz="4" w:space="0" w:color="auto"/>
            </w:tcBorders>
          </w:tcPr>
          <w:p w:rsidR="00090BD4" w:rsidRPr="00090BD4" w:rsidRDefault="00090BD4" w:rsidP="00090BD4">
            <w:pPr>
              <w:rPr>
                <w:sz w:val="18"/>
                <w:szCs w:val="18"/>
              </w:rPr>
            </w:pPr>
            <w:r w:rsidRPr="00090BD4">
              <w:rPr>
                <w:rFonts w:ascii="ＭＳ 明朝" w:hAnsi="ＭＳ 明朝" w:hint="eastAsia"/>
                <w:sz w:val="18"/>
                <w:szCs w:val="18"/>
              </w:rPr>
              <w:t>平成22年度</w:t>
            </w:r>
          </w:p>
        </w:tc>
        <w:tc>
          <w:tcPr>
            <w:tcW w:w="1185" w:type="dxa"/>
            <w:tcBorders>
              <w:top w:val="single" w:sz="4" w:space="0" w:color="auto"/>
              <w:left w:val="single" w:sz="4" w:space="0" w:color="auto"/>
              <w:bottom w:val="single" w:sz="4" w:space="0" w:color="auto"/>
              <w:right w:val="single" w:sz="4" w:space="0" w:color="auto"/>
            </w:tcBorders>
          </w:tcPr>
          <w:p w:rsidR="00090BD4" w:rsidRPr="00090BD4" w:rsidRDefault="00090BD4" w:rsidP="00090BD4">
            <w:pPr>
              <w:rPr>
                <w:sz w:val="18"/>
                <w:szCs w:val="18"/>
              </w:rPr>
            </w:pPr>
            <w:r w:rsidRPr="00090BD4">
              <w:rPr>
                <w:rFonts w:ascii="ＭＳ 明朝" w:hAnsi="ＭＳ 明朝" w:hint="eastAsia"/>
                <w:sz w:val="18"/>
                <w:szCs w:val="18"/>
              </w:rPr>
              <w:t>平成23年度</w:t>
            </w:r>
          </w:p>
        </w:tc>
        <w:tc>
          <w:tcPr>
            <w:tcW w:w="1186" w:type="dxa"/>
            <w:tcBorders>
              <w:top w:val="single" w:sz="4" w:space="0" w:color="auto"/>
              <w:left w:val="single" w:sz="4" w:space="0" w:color="auto"/>
              <w:bottom w:val="single" w:sz="4" w:space="0" w:color="auto"/>
              <w:right w:val="single" w:sz="4" w:space="0" w:color="auto"/>
            </w:tcBorders>
          </w:tcPr>
          <w:p w:rsidR="00090BD4" w:rsidRPr="00090BD4" w:rsidRDefault="00090BD4" w:rsidP="00090BD4">
            <w:pPr>
              <w:rPr>
                <w:sz w:val="18"/>
                <w:szCs w:val="18"/>
              </w:rPr>
            </w:pPr>
            <w:r w:rsidRPr="00090BD4">
              <w:rPr>
                <w:rFonts w:ascii="ＭＳ 明朝" w:hAnsi="ＭＳ 明朝" w:hint="eastAsia"/>
                <w:sz w:val="18"/>
                <w:szCs w:val="18"/>
              </w:rPr>
              <w:t>平成24年度</w:t>
            </w:r>
          </w:p>
        </w:tc>
        <w:tc>
          <w:tcPr>
            <w:tcW w:w="1186" w:type="dxa"/>
            <w:tcBorders>
              <w:top w:val="single" w:sz="4" w:space="0" w:color="auto"/>
              <w:left w:val="single" w:sz="4" w:space="0" w:color="auto"/>
              <w:bottom w:val="single" w:sz="4" w:space="0" w:color="auto"/>
              <w:right w:val="single" w:sz="4" w:space="0" w:color="auto"/>
            </w:tcBorders>
          </w:tcPr>
          <w:p w:rsidR="00090BD4" w:rsidRPr="00090BD4" w:rsidRDefault="00090BD4" w:rsidP="00090BD4">
            <w:pPr>
              <w:rPr>
                <w:sz w:val="18"/>
                <w:szCs w:val="18"/>
              </w:rPr>
            </w:pPr>
            <w:r w:rsidRPr="00090BD4">
              <w:rPr>
                <w:rFonts w:ascii="ＭＳ 明朝" w:hAnsi="ＭＳ 明朝" w:hint="eastAsia"/>
                <w:sz w:val="18"/>
                <w:szCs w:val="18"/>
              </w:rPr>
              <w:t>平成25年度</w:t>
            </w:r>
          </w:p>
        </w:tc>
      </w:tr>
      <w:tr w:rsidR="005539DC" w:rsidRPr="00395D37" w:rsidTr="00090BD4">
        <w:trPr>
          <w:cantSplit/>
          <w:trHeight w:val="345"/>
        </w:trPr>
        <w:tc>
          <w:tcPr>
            <w:tcW w:w="977" w:type="dxa"/>
            <w:gridSpan w:val="2"/>
            <w:vMerge w:val="restart"/>
            <w:tcBorders>
              <w:top w:val="single" w:sz="4" w:space="0" w:color="auto"/>
              <w:left w:val="single" w:sz="4" w:space="0" w:color="auto"/>
              <w:bottom w:val="single" w:sz="4" w:space="0" w:color="auto"/>
              <w:right w:val="single" w:sz="4" w:space="0" w:color="auto"/>
            </w:tcBorders>
            <w:vAlign w:val="center"/>
          </w:tcPr>
          <w:p w:rsidR="005539DC" w:rsidRPr="00395D37" w:rsidRDefault="005539DC" w:rsidP="00B00F1D">
            <w:pPr>
              <w:rPr>
                <w:rFonts w:ascii="ＭＳ 明朝" w:hAnsi="ＭＳ 明朝"/>
                <w:sz w:val="18"/>
                <w:szCs w:val="18"/>
              </w:rPr>
            </w:pPr>
            <w:r w:rsidRPr="00395D37">
              <w:rPr>
                <w:rFonts w:ascii="ＭＳ 明朝" w:hAnsi="ＭＳ 明朝" w:hint="eastAsia"/>
                <w:sz w:val="18"/>
                <w:szCs w:val="18"/>
              </w:rPr>
              <w:t>相談者数</w:t>
            </w:r>
          </w:p>
          <w:p w:rsidR="005539DC" w:rsidRPr="00395D37" w:rsidRDefault="005539DC" w:rsidP="00B00F1D">
            <w:pPr>
              <w:rPr>
                <w:rFonts w:ascii="ＭＳ 明朝" w:hAnsi="ＭＳ 明朝"/>
                <w:sz w:val="18"/>
                <w:szCs w:val="18"/>
              </w:rPr>
            </w:pPr>
            <w:r w:rsidRPr="00395D37">
              <w:rPr>
                <w:rFonts w:ascii="ＭＳ 明朝" w:hAnsi="ＭＳ 明朝" w:hint="eastAsia"/>
                <w:sz w:val="18"/>
                <w:szCs w:val="18"/>
              </w:rPr>
              <w:t>（求職）</w:t>
            </w:r>
          </w:p>
        </w:tc>
        <w:tc>
          <w:tcPr>
            <w:tcW w:w="682" w:type="dxa"/>
            <w:tcBorders>
              <w:top w:val="single" w:sz="4" w:space="0" w:color="auto"/>
              <w:left w:val="single" w:sz="4" w:space="0" w:color="auto"/>
              <w:bottom w:val="single" w:sz="4" w:space="0" w:color="auto"/>
              <w:right w:val="single" w:sz="4" w:space="0" w:color="auto"/>
            </w:tcBorders>
          </w:tcPr>
          <w:p w:rsidR="005539DC" w:rsidRPr="00395D37" w:rsidRDefault="005539DC" w:rsidP="00B55CEC">
            <w:pPr>
              <w:rPr>
                <w:rFonts w:ascii="ＭＳ 明朝" w:hAnsi="ＭＳ 明朝"/>
              </w:rPr>
            </w:pPr>
            <w:r w:rsidRPr="00395D37">
              <w:rPr>
                <w:rFonts w:ascii="ＭＳ 明朝" w:hAnsi="ＭＳ 明朝" w:hint="eastAsia"/>
              </w:rPr>
              <w:t>新規</w:t>
            </w:r>
          </w:p>
        </w:tc>
        <w:tc>
          <w:tcPr>
            <w:tcW w:w="1185" w:type="dxa"/>
            <w:tcBorders>
              <w:top w:val="single" w:sz="4" w:space="0" w:color="auto"/>
              <w:left w:val="single" w:sz="4" w:space="0" w:color="auto"/>
              <w:bottom w:val="single" w:sz="4" w:space="0" w:color="auto"/>
              <w:right w:val="single" w:sz="4" w:space="0" w:color="auto"/>
            </w:tcBorders>
          </w:tcPr>
          <w:p w:rsidR="005539DC" w:rsidRPr="00395D37" w:rsidRDefault="005539DC" w:rsidP="00395D37">
            <w:pPr>
              <w:jc w:val="right"/>
              <w:rPr>
                <w:rFonts w:ascii="ＭＳ 明朝" w:hAnsi="ＭＳ 明朝"/>
              </w:rPr>
            </w:pPr>
            <w:r w:rsidRPr="00395D37">
              <w:rPr>
                <w:rFonts w:ascii="ＭＳ 明朝" w:hAnsi="ＭＳ 明朝" w:hint="eastAsia"/>
              </w:rPr>
              <w:t>489人</w:t>
            </w:r>
          </w:p>
        </w:tc>
        <w:tc>
          <w:tcPr>
            <w:tcW w:w="1186" w:type="dxa"/>
            <w:tcBorders>
              <w:top w:val="single" w:sz="4" w:space="0" w:color="auto"/>
              <w:left w:val="single" w:sz="4" w:space="0" w:color="auto"/>
              <w:bottom w:val="single" w:sz="4" w:space="0" w:color="auto"/>
              <w:right w:val="single" w:sz="4" w:space="0" w:color="auto"/>
            </w:tcBorders>
          </w:tcPr>
          <w:p w:rsidR="005539DC" w:rsidRPr="00395D37" w:rsidRDefault="005539DC" w:rsidP="00C64254">
            <w:pPr>
              <w:jc w:val="right"/>
              <w:rPr>
                <w:rFonts w:ascii="ＭＳ 明朝" w:hAnsi="ＭＳ 明朝"/>
              </w:rPr>
            </w:pPr>
            <w:r>
              <w:rPr>
                <w:rFonts w:ascii="ＭＳ 明朝" w:hAnsi="ＭＳ 明朝" w:hint="eastAsia"/>
              </w:rPr>
              <w:t>692</w:t>
            </w:r>
            <w:r w:rsidRPr="00395D37">
              <w:rPr>
                <w:rFonts w:ascii="ＭＳ 明朝" w:hAnsi="ＭＳ 明朝" w:hint="eastAsia"/>
              </w:rPr>
              <w:t>人</w:t>
            </w:r>
          </w:p>
        </w:tc>
        <w:tc>
          <w:tcPr>
            <w:tcW w:w="1186" w:type="dxa"/>
            <w:tcBorders>
              <w:top w:val="single" w:sz="4" w:space="0" w:color="auto"/>
              <w:left w:val="single" w:sz="4" w:space="0" w:color="auto"/>
              <w:bottom w:val="single" w:sz="4" w:space="0" w:color="auto"/>
              <w:right w:val="single" w:sz="4" w:space="0" w:color="auto"/>
            </w:tcBorders>
          </w:tcPr>
          <w:p w:rsidR="005539DC" w:rsidRPr="00351A28" w:rsidRDefault="005539DC" w:rsidP="00C64254">
            <w:pPr>
              <w:jc w:val="right"/>
              <w:rPr>
                <w:rFonts w:ascii="ＭＳ 明朝" w:hAnsi="ＭＳ 明朝"/>
              </w:rPr>
            </w:pPr>
            <w:r w:rsidRPr="00351A28">
              <w:rPr>
                <w:rFonts w:ascii="ＭＳ 明朝" w:hAnsi="ＭＳ 明朝" w:hint="eastAsia"/>
              </w:rPr>
              <w:t>767人</w:t>
            </w:r>
          </w:p>
        </w:tc>
        <w:tc>
          <w:tcPr>
            <w:tcW w:w="1185" w:type="dxa"/>
            <w:tcBorders>
              <w:top w:val="single" w:sz="4" w:space="0" w:color="auto"/>
              <w:left w:val="single" w:sz="4" w:space="0" w:color="auto"/>
              <w:bottom w:val="single" w:sz="4" w:space="0" w:color="auto"/>
              <w:right w:val="single" w:sz="4" w:space="0" w:color="auto"/>
            </w:tcBorders>
          </w:tcPr>
          <w:p w:rsidR="005539DC" w:rsidRPr="00351A28" w:rsidRDefault="005539DC" w:rsidP="00B03838">
            <w:pPr>
              <w:jc w:val="right"/>
              <w:rPr>
                <w:rFonts w:ascii="ＭＳ 明朝" w:hAnsi="ＭＳ 明朝"/>
              </w:rPr>
            </w:pPr>
            <w:r w:rsidRPr="00351A28">
              <w:rPr>
                <w:rFonts w:ascii="ＭＳ 明朝" w:hAnsi="ＭＳ 明朝" w:hint="eastAsia"/>
              </w:rPr>
              <w:t>632人</w:t>
            </w:r>
          </w:p>
        </w:tc>
        <w:tc>
          <w:tcPr>
            <w:tcW w:w="1186" w:type="dxa"/>
            <w:tcBorders>
              <w:top w:val="single" w:sz="4" w:space="0" w:color="auto"/>
              <w:left w:val="single" w:sz="4" w:space="0" w:color="auto"/>
              <w:bottom w:val="single" w:sz="4" w:space="0" w:color="auto"/>
              <w:right w:val="single" w:sz="4" w:space="0" w:color="auto"/>
            </w:tcBorders>
          </w:tcPr>
          <w:p w:rsidR="005539DC" w:rsidRPr="00835821" w:rsidRDefault="005539DC" w:rsidP="00B03838">
            <w:pPr>
              <w:jc w:val="right"/>
              <w:rPr>
                <w:rFonts w:ascii="ＭＳ 明朝" w:hAnsi="ＭＳ 明朝"/>
              </w:rPr>
            </w:pPr>
            <w:r w:rsidRPr="00835821">
              <w:rPr>
                <w:rFonts w:ascii="ＭＳ 明朝" w:hAnsi="ＭＳ 明朝" w:hint="eastAsia"/>
              </w:rPr>
              <w:t>714人</w:t>
            </w:r>
          </w:p>
        </w:tc>
        <w:tc>
          <w:tcPr>
            <w:tcW w:w="1186" w:type="dxa"/>
            <w:tcBorders>
              <w:top w:val="single" w:sz="4" w:space="0" w:color="auto"/>
              <w:left w:val="single" w:sz="4" w:space="0" w:color="auto"/>
              <w:bottom w:val="single" w:sz="4" w:space="0" w:color="auto"/>
              <w:right w:val="single" w:sz="4" w:space="0" w:color="auto"/>
            </w:tcBorders>
          </w:tcPr>
          <w:p w:rsidR="005539DC" w:rsidRPr="005E7EF9" w:rsidRDefault="005539DC" w:rsidP="00B03838">
            <w:pPr>
              <w:jc w:val="right"/>
              <w:rPr>
                <w:rFonts w:ascii="ＭＳ 明朝" w:hAnsi="ＭＳ 明朝"/>
              </w:rPr>
            </w:pPr>
            <w:r w:rsidRPr="005E7EF9">
              <w:rPr>
                <w:rFonts w:ascii="ＭＳ 明朝" w:hAnsi="ＭＳ 明朝" w:hint="eastAsia"/>
              </w:rPr>
              <w:t>448人</w:t>
            </w:r>
          </w:p>
        </w:tc>
      </w:tr>
      <w:tr w:rsidR="005539DC" w:rsidRPr="00395D37" w:rsidTr="00090BD4">
        <w:trPr>
          <w:cantSplit/>
          <w:trHeight w:val="70"/>
        </w:trPr>
        <w:tc>
          <w:tcPr>
            <w:tcW w:w="977" w:type="dxa"/>
            <w:gridSpan w:val="2"/>
            <w:vMerge/>
            <w:tcBorders>
              <w:top w:val="single" w:sz="4" w:space="0" w:color="auto"/>
              <w:left w:val="single" w:sz="4" w:space="0" w:color="auto"/>
              <w:bottom w:val="single" w:sz="4" w:space="0" w:color="auto"/>
              <w:right w:val="single" w:sz="4" w:space="0" w:color="auto"/>
            </w:tcBorders>
            <w:vAlign w:val="center"/>
          </w:tcPr>
          <w:p w:rsidR="005539DC" w:rsidRPr="00395D37" w:rsidRDefault="005539DC" w:rsidP="00B55CEC">
            <w:pPr>
              <w:widowControl/>
              <w:jc w:val="left"/>
              <w:rPr>
                <w:rFonts w:ascii="ＭＳ 明朝" w:hAnsi="ＭＳ 明朝"/>
                <w:sz w:val="18"/>
                <w:szCs w:val="18"/>
              </w:rPr>
            </w:pPr>
          </w:p>
        </w:tc>
        <w:tc>
          <w:tcPr>
            <w:tcW w:w="682" w:type="dxa"/>
            <w:tcBorders>
              <w:top w:val="single" w:sz="4" w:space="0" w:color="auto"/>
              <w:left w:val="single" w:sz="4" w:space="0" w:color="auto"/>
              <w:bottom w:val="single" w:sz="4" w:space="0" w:color="auto"/>
              <w:right w:val="single" w:sz="4" w:space="0" w:color="auto"/>
            </w:tcBorders>
          </w:tcPr>
          <w:p w:rsidR="005539DC" w:rsidRPr="00395D37" w:rsidRDefault="005539DC" w:rsidP="00B55CEC">
            <w:pPr>
              <w:rPr>
                <w:rFonts w:ascii="ＭＳ 明朝" w:hAnsi="ＭＳ 明朝"/>
              </w:rPr>
            </w:pPr>
            <w:r w:rsidRPr="00395D37">
              <w:rPr>
                <w:rFonts w:ascii="ＭＳ 明朝" w:hAnsi="ＭＳ 明朝" w:hint="eastAsia"/>
              </w:rPr>
              <w:t>再来</w:t>
            </w:r>
          </w:p>
        </w:tc>
        <w:tc>
          <w:tcPr>
            <w:tcW w:w="1185" w:type="dxa"/>
            <w:tcBorders>
              <w:top w:val="single" w:sz="4" w:space="0" w:color="auto"/>
              <w:left w:val="single" w:sz="4" w:space="0" w:color="auto"/>
              <w:bottom w:val="single" w:sz="4" w:space="0" w:color="auto"/>
              <w:right w:val="single" w:sz="4" w:space="0" w:color="auto"/>
            </w:tcBorders>
          </w:tcPr>
          <w:p w:rsidR="005539DC" w:rsidRPr="00395D37" w:rsidRDefault="005539DC" w:rsidP="00395D37">
            <w:pPr>
              <w:jc w:val="right"/>
              <w:rPr>
                <w:rFonts w:ascii="ＭＳ 明朝" w:hAnsi="ＭＳ 明朝"/>
              </w:rPr>
            </w:pPr>
            <w:r w:rsidRPr="00395D37">
              <w:rPr>
                <w:rFonts w:ascii="ＭＳ 明朝" w:hAnsi="ＭＳ 明朝" w:hint="eastAsia"/>
              </w:rPr>
              <w:t>115人</w:t>
            </w:r>
          </w:p>
        </w:tc>
        <w:tc>
          <w:tcPr>
            <w:tcW w:w="1186" w:type="dxa"/>
            <w:tcBorders>
              <w:top w:val="single" w:sz="4" w:space="0" w:color="auto"/>
              <w:left w:val="single" w:sz="4" w:space="0" w:color="auto"/>
              <w:bottom w:val="single" w:sz="4" w:space="0" w:color="auto"/>
              <w:right w:val="single" w:sz="4" w:space="0" w:color="auto"/>
            </w:tcBorders>
          </w:tcPr>
          <w:p w:rsidR="005539DC" w:rsidRPr="00395D37" w:rsidRDefault="005539DC" w:rsidP="00C64254">
            <w:pPr>
              <w:jc w:val="right"/>
              <w:rPr>
                <w:rFonts w:ascii="ＭＳ 明朝" w:hAnsi="ＭＳ 明朝"/>
              </w:rPr>
            </w:pPr>
            <w:r>
              <w:rPr>
                <w:rFonts w:ascii="ＭＳ 明朝" w:hAnsi="ＭＳ 明朝" w:hint="eastAsia"/>
              </w:rPr>
              <w:t>297</w:t>
            </w:r>
            <w:r w:rsidRPr="00395D37">
              <w:rPr>
                <w:rFonts w:ascii="ＭＳ 明朝" w:hAnsi="ＭＳ 明朝" w:hint="eastAsia"/>
              </w:rPr>
              <w:t>人</w:t>
            </w:r>
          </w:p>
        </w:tc>
        <w:tc>
          <w:tcPr>
            <w:tcW w:w="1186" w:type="dxa"/>
            <w:tcBorders>
              <w:top w:val="single" w:sz="4" w:space="0" w:color="auto"/>
              <w:left w:val="single" w:sz="4" w:space="0" w:color="auto"/>
              <w:bottom w:val="single" w:sz="4" w:space="0" w:color="auto"/>
              <w:right w:val="single" w:sz="4" w:space="0" w:color="auto"/>
            </w:tcBorders>
          </w:tcPr>
          <w:p w:rsidR="005539DC" w:rsidRPr="00351A28" w:rsidRDefault="005539DC" w:rsidP="00C64254">
            <w:pPr>
              <w:jc w:val="right"/>
              <w:rPr>
                <w:rFonts w:ascii="ＭＳ 明朝" w:hAnsi="ＭＳ 明朝"/>
              </w:rPr>
            </w:pPr>
            <w:r w:rsidRPr="00351A28">
              <w:rPr>
                <w:rFonts w:ascii="ＭＳ 明朝" w:hAnsi="ＭＳ 明朝" w:hint="eastAsia"/>
              </w:rPr>
              <w:t>260人</w:t>
            </w:r>
          </w:p>
        </w:tc>
        <w:tc>
          <w:tcPr>
            <w:tcW w:w="1185" w:type="dxa"/>
            <w:tcBorders>
              <w:top w:val="single" w:sz="4" w:space="0" w:color="auto"/>
              <w:left w:val="single" w:sz="4" w:space="0" w:color="auto"/>
              <w:bottom w:val="single" w:sz="4" w:space="0" w:color="auto"/>
              <w:right w:val="single" w:sz="4" w:space="0" w:color="auto"/>
            </w:tcBorders>
          </w:tcPr>
          <w:p w:rsidR="005539DC" w:rsidRPr="00351A28" w:rsidRDefault="005539DC" w:rsidP="00B03838">
            <w:pPr>
              <w:jc w:val="right"/>
              <w:rPr>
                <w:rFonts w:ascii="ＭＳ 明朝" w:hAnsi="ＭＳ 明朝"/>
              </w:rPr>
            </w:pPr>
            <w:r w:rsidRPr="00351A28">
              <w:rPr>
                <w:rFonts w:ascii="ＭＳ 明朝" w:hAnsi="ＭＳ 明朝" w:hint="eastAsia"/>
              </w:rPr>
              <w:t>297人</w:t>
            </w:r>
          </w:p>
        </w:tc>
        <w:tc>
          <w:tcPr>
            <w:tcW w:w="1186" w:type="dxa"/>
            <w:tcBorders>
              <w:top w:val="single" w:sz="4" w:space="0" w:color="auto"/>
              <w:left w:val="single" w:sz="4" w:space="0" w:color="auto"/>
              <w:bottom w:val="single" w:sz="4" w:space="0" w:color="auto"/>
              <w:right w:val="single" w:sz="4" w:space="0" w:color="auto"/>
            </w:tcBorders>
          </w:tcPr>
          <w:p w:rsidR="005539DC" w:rsidRPr="00835821" w:rsidRDefault="005539DC" w:rsidP="00B03838">
            <w:pPr>
              <w:jc w:val="right"/>
              <w:rPr>
                <w:rFonts w:ascii="ＭＳ 明朝" w:hAnsi="ＭＳ 明朝"/>
              </w:rPr>
            </w:pPr>
            <w:r w:rsidRPr="00835821">
              <w:rPr>
                <w:rFonts w:ascii="ＭＳ 明朝" w:hAnsi="ＭＳ 明朝" w:hint="eastAsia"/>
              </w:rPr>
              <w:t>261人</w:t>
            </w:r>
          </w:p>
        </w:tc>
        <w:tc>
          <w:tcPr>
            <w:tcW w:w="1186" w:type="dxa"/>
            <w:tcBorders>
              <w:top w:val="single" w:sz="4" w:space="0" w:color="auto"/>
              <w:left w:val="single" w:sz="4" w:space="0" w:color="auto"/>
              <w:bottom w:val="single" w:sz="4" w:space="0" w:color="auto"/>
              <w:right w:val="single" w:sz="4" w:space="0" w:color="auto"/>
            </w:tcBorders>
          </w:tcPr>
          <w:p w:rsidR="005539DC" w:rsidRPr="005E7EF9" w:rsidRDefault="005539DC" w:rsidP="00B03838">
            <w:pPr>
              <w:jc w:val="right"/>
              <w:rPr>
                <w:rFonts w:ascii="ＭＳ 明朝" w:hAnsi="ＭＳ 明朝"/>
              </w:rPr>
            </w:pPr>
            <w:r w:rsidRPr="005E7EF9">
              <w:rPr>
                <w:rFonts w:ascii="ＭＳ 明朝" w:hAnsi="ＭＳ 明朝" w:hint="eastAsia"/>
              </w:rPr>
              <w:t>118人</w:t>
            </w:r>
          </w:p>
        </w:tc>
      </w:tr>
      <w:tr w:rsidR="005539DC" w:rsidRPr="00395D37" w:rsidTr="00090BD4">
        <w:trPr>
          <w:cantSplit/>
          <w:trHeight w:val="70"/>
        </w:trPr>
        <w:tc>
          <w:tcPr>
            <w:tcW w:w="977" w:type="dxa"/>
            <w:gridSpan w:val="2"/>
            <w:vMerge/>
            <w:tcBorders>
              <w:top w:val="single" w:sz="4" w:space="0" w:color="auto"/>
              <w:left w:val="single" w:sz="4" w:space="0" w:color="auto"/>
              <w:bottom w:val="single" w:sz="4" w:space="0" w:color="auto"/>
              <w:right w:val="single" w:sz="4" w:space="0" w:color="auto"/>
            </w:tcBorders>
            <w:vAlign w:val="center"/>
          </w:tcPr>
          <w:p w:rsidR="005539DC" w:rsidRPr="00395D37" w:rsidRDefault="005539DC" w:rsidP="00B55CEC">
            <w:pPr>
              <w:widowControl/>
              <w:jc w:val="left"/>
              <w:rPr>
                <w:rFonts w:ascii="ＭＳ 明朝" w:hAnsi="ＭＳ 明朝"/>
                <w:sz w:val="18"/>
                <w:szCs w:val="18"/>
              </w:rPr>
            </w:pPr>
          </w:p>
        </w:tc>
        <w:tc>
          <w:tcPr>
            <w:tcW w:w="682" w:type="dxa"/>
            <w:tcBorders>
              <w:top w:val="single" w:sz="4" w:space="0" w:color="auto"/>
              <w:left w:val="single" w:sz="4" w:space="0" w:color="auto"/>
              <w:bottom w:val="single" w:sz="4" w:space="0" w:color="auto"/>
              <w:right w:val="single" w:sz="4" w:space="0" w:color="auto"/>
            </w:tcBorders>
          </w:tcPr>
          <w:p w:rsidR="005539DC" w:rsidRPr="00395D37" w:rsidRDefault="005539DC" w:rsidP="00B55CEC">
            <w:pPr>
              <w:rPr>
                <w:rFonts w:ascii="ＭＳ 明朝" w:hAnsi="ＭＳ 明朝"/>
              </w:rPr>
            </w:pPr>
            <w:r w:rsidRPr="00395D37">
              <w:rPr>
                <w:rFonts w:ascii="ＭＳ 明朝" w:hAnsi="ＭＳ 明朝" w:hint="eastAsia"/>
              </w:rPr>
              <w:t>電話</w:t>
            </w:r>
          </w:p>
        </w:tc>
        <w:tc>
          <w:tcPr>
            <w:tcW w:w="1185" w:type="dxa"/>
            <w:tcBorders>
              <w:top w:val="single" w:sz="4" w:space="0" w:color="auto"/>
              <w:left w:val="single" w:sz="4" w:space="0" w:color="auto"/>
              <w:bottom w:val="single" w:sz="4" w:space="0" w:color="auto"/>
              <w:right w:val="single" w:sz="4" w:space="0" w:color="auto"/>
            </w:tcBorders>
          </w:tcPr>
          <w:p w:rsidR="005539DC" w:rsidRPr="00395D37" w:rsidRDefault="005539DC" w:rsidP="00395D37">
            <w:pPr>
              <w:jc w:val="right"/>
              <w:rPr>
                <w:rFonts w:ascii="ＭＳ 明朝" w:hAnsi="ＭＳ 明朝"/>
              </w:rPr>
            </w:pPr>
            <w:r>
              <w:rPr>
                <w:rFonts w:ascii="ＭＳ 明朝" w:hAnsi="ＭＳ 明朝" w:hint="eastAsia"/>
              </w:rPr>
              <w:t>1,</w:t>
            </w:r>
            <w:r w:rsidRPr="00395D37">
              <w:rPr>
                <w:rFonts w:ascii="ＭＳ 明朝" w:hAnsi="ＭＳ 明朝" w:hint="eastAsia"/>
              </w:rPr>
              <w:t>238件</w:t>
            </w:r>
          </w:p>
        </w:tc>
        <w:tc>
          <w:tcPr>
            <w:tcW w:w="1186" w:type="dxa"/>
            <w:tcBorders>
              <w:top w:val="single" w:sz="4" w:space="0" w:color="auto"/>
              <w:left w:val="single" w:sz="4" w:space="0" w:color="auto"/>
              <w:bottom w:val="single" w:sz="4" w:space="0" w:color="auto"/>
              <w:right w:val="single" w:sz="4" w:space="0" w:color="auto"/>
            </w:tcBorders>
          </w:tcPr>
          <w:p w:rsidR="005539DC" w:rsidRPr="00395D37" w:rsidRDefault="005539DC" w:rsidP="00C64254">
            <w:pPr>
              <w:jc w:val="right"/>
              <w:rPr>
                <w:rFonts w:ascii="ＭＳ 明朝" w:hAnsi="ＭＳ 明朝"/>
              </w:rPr>
            </w:pPr>
            <w:r>
              <w:rPr>
                <w:rFonts w:ascii="ＭＳ 明朝" w:hAnsi="ＭＳ 明朝" w:hint="eastAsia"/>
              </w:rPr>
              <w:t>912</w:t>
            </w:r>
            <w:r w:rsidRPr="00395D37">
              <w:rPr>
                <w:rFonts w:ascii="ＭＳ 明朝" w:hAnsi="ＭＳ 明朝" w:hint="eastAsia"/>
              </w:rPr>
              <w:t>件</w:t>
            </w:r>
          </w:p>
        </w:tc>
        <w:tc>
          <w:tcPr>
            <w:tcW w:w="1186" w:type="dxa"/>
            <w:tcBorders>
              <w:top w:val="single" w:sz="4" w:space="0" w:color="auto"/>
              <w:left w:val="single" w:sz="4" w:space="0" w:color="auto"/>
              <w:bottom w:val="single" w:sz="4" w:space="0" w:color="auto"/>
              <w:right w:val="single" w:sz="4" w:space="0" w:color="auto"/>
            </w:tcBorders>
          </w:tcPr>
          <w:p w:rsidR="005539DC" w:rsidRPr="00351A28" w:rsidRDefault="005539DC" w:rsidP="00C64254">
            <w:pPr>
              <w:jc w:val="right"/>
              <w:rPr>
                <w:rFonts w:ascii="ＭＳ 明朝" w:hAnsi="ＭＳ 明朝"/>
              </w:rPr>
            </w:pPr>
            <w:r w:rsidRPr="00351A28">
              <w:rPr>
                <w:rFonts w:ascii="ＭＳ 明朝" w:hAnsi="ＭＳ 明朝" w:hint="eastAsia"/>
              </w:rPr>
              <w:t>556件</w:t>
            </w:r>
          </w:p>
        </w:tc>
        <w:tc>
          <w:tcPr>
            <w:tcW w:w="1185" w:type="dxa"/>
            <w:tcBorders>
              <w:top w:val="single" w:sz="4" w:space="0" w:color="auto"/>
              <w:left w:val="single" w:sz="4" w:space="0" w:color="auto"/>
              <w:bottom w:val="single" w:sz="4" w:space="0" w:color="auto"/>
              <w:right w:val="single" w:sz="4" w:space="0" w:color="auto"/>
            </w:tcBorders>
          </w:tcPr>
          <w:p w:rsidR="005539DC" w:rsidRPr="00351A28" w:rsidRDefault="005539DC" w:rsidP="00B03838">
            <w:pPr>
              <w:jc w:val="right"/>
              <w:rPr>
                <w:rFonts w:ascii="ＭＳ 明朝" w:hAnsi="ＭＳ 明朝"/>
              </w:rPr>
            </w:pPr>
            <w:r w:rsidRPr="00351A28">
              <w:rPr>
                <w:rFonts w:ascii="ＭＳ 明朝" w:hAnsi="ＭＳ 明朝" w:hint="eastAsia"/>
              </w:rPr>
              <w:t>561件</w:t>
            </w:r>
          </w:p>
        </w:tc>
        <w:tc>
          <w:tcPr>
            <w:tcW w:w="1186" w:type="dxa"/>
            <w:tcBorders>
              <w:top w:val="single" w:sz="4" w:space="0" w:color="auto"/>
              <w:left w:val="single" w:sz="4" w:space="0" w:color="auto"/>
              <w:bottom w:val="single" w:sz="4" w:space="0" w:color="auto"/>
              <w:right w:val="single" w:sz="4" w:space="0" w:color="auto"/>
            </w:tcBorders>
          </w:tcPr>
          <w:p w:rsidR="005539DC" w:rsidRPr="00835821" w:rsidRDefault="005539DC" w:rsidP="00B03838">
            <w:pPr>
              <w:jc w:val="right"/>
              <w:rPr>
                <w:rFonts w:ascii="ＭＳ 明朝" w:hAnsi="ＭＳ 明朝"/>
              </w:rPr>
            </w:pPr>
            <w:r w:rsidRPr="00835821">
              <w:rPr>
                <w:rFonts w:ascii="ＭＳ 明朝" w:hAnsi="ＭＳ 明朝" w:hint="eastAsia"/>
              </w:rPr>
              <w:t>633件</w:t>
            </w:r>
          </w:p>
        </w:tc>
        <w:tc>
          <w:tcPr>
            <w:tcW w:w="1186" w:type="dxa"/>
            <w:tcBorders>
              <w:top w:val="single" w:sz="4" w:space="0" w:color="auto"/>
              <w:left w:val="single" w:sz="4" w:space="0" w:color="auto"/>
              <w:bottom w:val="single" w:sz="4" w:space="0" w:color="auto"/>
              <w:right w:val="single" w:sz="4" w:space="0" w:color="auto"/>
            </w:tcBorders>
          </w:tcPr>
          <w:p w:rsidR="005539DC" w:rsidRPr="005E7EF9" w:rsidRDefault="005539DC" w:rsidP="00B03838">
            <w:pPr>
              <w:jc w:val="right"/>
              <w:rPr>
                <w:rFonts w:ascii="ＭＳ 明朝" w:hAnsi="ＭＳ 明朝"/>
              </w:rPr>
            </w:pPr>
            <w:r w:rsidRPr="005E7EF9">
              <w:rPr>
                <w:rFonts w:ascii="ＭＳ 明朝" w:hAnsi="ＭＳ 明朝" w:hint="eastAsia"/>
              </w:rPr>
              <w:t>542人</w:t>
            </w:r>
          </w:p>
        </w:tc>
      </w:tr>
      <w:tr w:rsidR="005539DC" w:rsidRPr="00395D37" w:rsidTr="00090BD4">
        <w:trPr>
          <w:trHeight w:val="315"/>
        </w:trPr>
        <w:tc>
          <w:tcPr>
            <w:tcW w:w="1659" w:type="dxa"/>
            <w:gridSpan w:val="3"/>
            <w:tcBorders>
              <w:top w:val="single" w:sz="4" w:space="0" w:color="auto"/>
              <w:left w:val="single" w:sz="4" w:space="0" w:color="auto"/>
              <w:bottom w:val="single" w:sz="4" w:space="0" w:color="auto"/>
              <w:right w:val="single" w:sz="4" w:space="0" w:color="auto"/>
            </w:tcBorders>
          </w:tcPr>
          <w:p w:rsidR="005539DC" w:rsidRPr="00395D37" w:rsidRDefault="005539DC" w:rsidP="00B55CEC">
            <w:pPr>
              <w:rPr>
                <w:rFonts w:ascii="ＭＳ 明朝" w:hAnsi="ＭＳ 明朝"/>
              </w:rPr>
            </w:pPr>
            <w:r w:rsidRPr="00395D37">
              <w:rPr>
                <w:rFonts w:ascii="ＭＳ 明朝" w:hAnsi="ＭＳ 明朝" w:hint="eastAsia"/>
              </w:rPr>
              <w:t>求人者数</w:t>
            </w:r>
          </w:p>
        </w:tc>
        <w:tc>
          <w:tcPr>
            <w:tcW w:w="1185" w:type="dxa"/>
            <w:tcBorders>
              <w:top w:val="single" w:sz="4" w:space="0" w:color="auto"/>
              <w:left w:val="single" w:sz="4" w:space="0" w:color="auto"/>
              <w:bottom w:val="single" w:sz="4" w:space="0" w:color="auto"/>
              <w:right w:val="single" w:sz="4" w:space="0" w:color="auto"/>
            </w:tcBorders>
          </w:tcPr>
          <w:p w:rsidR="005539DC" w:rsidRPr="00395D37" w:rsidRDefault="005539DC" w:rsidP="00395D37">
            <w:pPr>
              <w:jc w:val="right"/>
              <w:rPr>
                <w:rFonts w:ascii="ＭＳ 明朝" w:hAnsi="ＭＳ 明朝"/>
              </w:rPr>
            </w:pPr>
            <w:r w:rsidRPr="00395D37">
              <w:rPr>
                <w:rFonts w:ascii="ＭＳ 明朝" w:hAnsi="ＭＳ 明朝" w:hint="eastAsia"/>
              </w:rPr>
              <w:t>211人</w:t>
            </w:r>
          </w:p>
        </w:tc>
        <w:tc>
          <w:tcPr>
            <w:tcW w:w="1186" w:type="dxa"/>
            <w:tcBorders>
              <w:top w:val="single" w:sz="4" w:space="0" w:color="auto"/>
              <w:left w:val="single" w:sz="4" w:space="0" w:color="auto"/>
              <w:bottom w:val="single" w:sz="4" w:space="0" w:color="auto"/>
              <w:right w:val="single" w:sz="4" w:space="0" w:color="auto"/>
            </w:tcBorders>
          </w:tcPr>
          <w:p w:rsidR="005539DC" w:rsidRPr="00395D37" w:rsidRDefault="005539DC" w:rsidP="00B55CEC">
            <w:pPr>
              <w:jc w:val="right"/>
              <w:rPr>
                <w:rFonts w:ascii="ＭＳ 明朝" w:hAnsi="ＭＳ 明朝"/>
              </w:rPr>
            </w:pPr>
            <w:r>
              <w:rPr>
                <w:rFonts w:ascii="ＭＳ 明朝" w:hAnsi="ＭＳ 明朝" w:hint="eastAsia"/>
              </w:rPr>
              <w:t>415</w:t>
            </w:r>
            <w:r w:rsidRPr="00395D37">
              <w:rPr>
                <w:rFonts w:ascii="ＭＳ 明朝" w:hAnsi="ＭＳ 明朝" w:hint="eastAsia"/>
              </w:rPr>
              <w:t>人</w:t>
            </w:r>
          </w:p>
        </w:tc>
        <w:tc>
          <w:tcPr>
            <w:tcW w:w="1186" w:type="dxa"/>
            <w:tcBorders>
              <w:top w:val="single" w:sz="4" w:space="0" w:color="auto"/>
              <w:left w:val="single" w:sz="4" w:space="0" w:color="auto"/>
              <w:bottom w:val="single" w:sz="4" w:space="0" w:color="auto"/>
              <w:right w:val="single" w:sz="4" w:space="0" w:color="auto"/>
            </w:tcBorders>
          </w:tcPr>
          <w:p w:rsidR="005539DC" w:rsidRPr="00351A28" w:rsidRDefault="005539DC" w:rsidP="00C64254">
            <w:pPr>
              <w:jc w:val="right"/>
              <w:rPr>
                <w:rFonts w:ascii="ＭＳ 明朝" w:hAnsi="ＭＳ 明朝"/>
              </w:rPr>
            </w:pPr>
            <w:r w:rsidRPr="00351A28">
              <w:rPr>
                <w:rFonts w:ascii="ＭＳ 明朝" w:hAnsi="ＭＳ 明朝" w:hint="eastAsia"/>
              </w:rPr>
              <w:t>691人</w:t>
            </w:r>
          </w:p>
        </w:tc>
        <w:tc>
          <w:tcPr>
            <w:tcW w:w="1185" w:type="dxa"/>
            <w:tcBorders>
              <w:top w:val="single" w:sz="4" w:space="0" w:color="auto"/>
              <w:left w:val="single" w:sz="4" w:space="0" w:color="auto"/>
              <w:bottom w:val="single" w:sz="4" w:space="0" w:color="auto"/>
              <w:right w:val="single" w:sz="4" w:space="0" w:color="auto"/>
            </w:tcBorders>
          </w:tcPr>
          <w:p w:rsidR="005539DC" w:rsidRPr="00351A28" w:rsidRDefault="005539DC" w:rsidP="00B03838">
            <w:pPr>
              <w:jc w:val="right"/>
              <w:rPr>
                <w:rFonts w:ascii="ＭＳ 明朝" w:hAnsi="ＭＳ 明朝"/>
              </w:rPr>
            </w:pPr>
            <w:r w:rsidRPr="00351A28">
              <w:rPr>
                <w:rFonts w:ascii="ＭＳ 明朝" w:hAnsi="ＭＳ 明朝" w:hint="eastAsia"/>
              </w:rPr>
              <w:t>547人</w:t>
            </w:r>
          </w:p>
        </w:tc>
        <w:tc>
          <w:tcPr>
            <w:tcW w:w="1186" w:type="dxa"/>
            <w:tcBorders>
              <w:top w:val="single" w:sz="4" w:space="0" w:color="auto"/>
              <w:left w:val="single" w:sz="4" w:space="0" w:color="auto"/>
              <w:bottom w:val="single" w:sz="4" w:space="0" w:color="auto"/>
              <w:right w:val="single" w:sz="4" w:space="0" w:color="auto"/>
            </w:tcBorders>
          </w:tcPr>
          <w:p w:rsidR="005539DC" w:rsidRPr="00835821" w:rsidRDefault="005539DC" w:rsidP="00B03838">
            <w:pPr>
              <w:jc w:val="right"/>
              <w:rPr>
                <w:rFonts w:ascii="ＭＳ 明朝" w:hAnsi="ＭＳ 明朝"/>
              </w:rPr>
            </w:pPr>
            <w:r w:rsidRPr="00835821">
              <w:rPr>
                <w:rFonts w:ascii="ＭＳ 明朝" w:hAnsi="ＭＳ 明朝" w:hint="eastAsia"/>
              </w:rPr>
              <w:t>489人</w:t>
            </w:r>
          </w:p>
        </w:tc>
        <w:tc>
          <w:tcPr>
            <w:tcW w:w="1186" w:type="dxa"/>
            <w:tcBorders>
              <w:top w:val="single" w:sz="4" w:space="0" w:color="auto"/>
              <w:left w:val="single" w:sz="4" w:space="0" w:color="auto"/>
              <w:bottom w:val="single" w:sz="4" w:space="0" w:color="auto"/>
              <w:right w:val="single" w:sz="4" w:space="0" w:color="auto"/>
            </w:tcBorders>
          </w:tcPr>
          <w:p w:rsidR="005539DC" w:rsidRPr="005E7EF9" w:rsidRDefault="005539DC" w:rsidP="00B03838">
            <w:pPr>
              <w:jc w:val="right"/>
              <w:rPr>
                <w:rFonts w:ascii="ＭＳ 明朝" w:hAnsi="ＭＳ 明朝"/>
              </w:rPr>
            </w:pPr>
            <w:r w:rsidRPr="005E7EF9">
              <w:rPr>
                <w:rFonts w:ascii="ＭＳ 明朝" w:hAnsi="ＭＳ 明朝" w:hint="eastAsia"/>
              </w:rPr>
              <w:t>473人</w:t>
            </w:r>
          </w:p>
        </w:tc>
      </w:tr>
      <w:tr w:rsidR="005539DC" w:rsidRPr="00395D37" w:rsidTr="00090BD4">
        <w:trPr>
          <w:trHeight w:val="300"/>
        </w:trPr>
        <w:tc>
          <w:tcPr>
            <w:tcW w:w="1659" w:type="dxa"/>
            <w:gridSpan w:val="3"/>
            <w:tcBorders>
              <w:top w:val="single" w:sz="4" w:space="0" w:color="auto"/>
              <w:left w:val="single" w:sz="4" w:space="0" w:color="auto"/>
              <w:bottom w:val="single" w:sz="4" w:space="0" w:color="auto"/>
              <w:right w:val="single" w:sz="4" w:space="0" w:color="auto"/>
            </w:tcBorders>
          </w:tcPr>
          <w:p w:rsidR="005539DC" w:rsidRPr="00395D37" w:rsidRDefault="005539DC" w:rsidP="00B55CEC">
            <w:pPr>
              <w:rPr>
                <w:rFonts w:ascii="ＭＳ 明朝" w:hAnsi="ＭＳ 明朝"/>
              </w:rPr>
            </w:pPr>
            <w:r w:rsidRPr="00395D37">
              <w:rPr>
                <w:rFonts w:ascii="ＭＳ 明朝" w:hAnsi="ＭＳ 明朝" w:hint="eastAsia"/>
              </w:rPr>
              <w:t>求人件数</w:t>
            </w:r>
          </w:p>
        </w:tc>
        <w:tc>
          <w:tcPr>
            <w:tcW w:w="1185" w:type="dxa"/>
            <w:tcBorders>
              <w:top w:val="single" w:sz="4" w:space="0" w:color="auto"/>
              <w:left w:val="single" w:sz="4" w:space="0" w:color="auto"/>
              <w:bottom w:val="single" w:sz="4" w:space="0" w:color="auto"/>
              <w:right w:val="single" w:sz="4" w:space="0" w:color="auto"/>
            </w:tcBorders>
          </w:tcPr>
          <w:p w:rsidR="005539DC" w:rsidRPr="00395D37" w:rsidRDefault="005539DC" w:rsidP="00395D37">
            <w:pPr>
              <w:jc w:val="right"/>
              <w:rPr>
                <w:rFonts w:ascii="ＭＳ 明朝" w:hAnsi="ＭＳ 明朝"/>
              </w:rPr>
            </w:pPr>
            <w:r w:rsidRPr="00395D37">
              <w:rPr>
                <w:rFonts w:ascii="ＭＳ 明朝" w:hAnsi="ＭＳ 明朝" w:hint="eastAsia"/>
              </w:rPr>
              <w:t>106件</w:t>
            </w:r>
          </w:p>
        </w:tc>
        <w:tc>
          <w:tcPr>
            <w:tcW w:w="1186" w:type="dxa"/>
            <w:tcBorders>
              <w:top w:val="single" w:sz="4" w:space="0" w:color="auto"/>
              <w:left w:val="single" w:sz="4" w:space="0" w:color="auto"/>
              <w:bottom w:val="single" w:sz="4" w:space="0" w:color="auto"/>
              <w:right w:val="single" w:sz="4" w:space="0" w:color="auto"/>
            </w:tcBorders>
          </w:tcPr>
          <w:p w:rsidR="005539DC" w:rsidRPr="00395D37" w:rsidRDefault="005539DC" w:rsidP="00B55CEC">
            <w:pPr>
              <w:jc w:val="right"/>
              <w:rPr>
                <w:rFonts w:ascii="ＭＳ 明朝" w:hAnsi="ＭＳ 明朝"/>
              </w:rPr>
            </w:pPr>
            <w:r w:rsidRPr="00395D37">
              <w:rPr>
                <w:rFonts w:ascii="ＭＳ 明朝" w:hAnsi="ＭＳ 明朝" w:hint="eastAsia"/>
              </w:rPr>
              <w:t>16</w:t>
            </w:r>
            <w:r>
              <w:rPr>
                <w:rFonts w:ascii="ＭＳ 明朝" w:hAnsi="ＭＳ 明朝" w:hint="eastAsia"/>
              </w:rPr>
              <w:t>9</w:t>
            </w:r>
            <w:r w:rsidRPr="00395D37">
              <w:rPr>
                <w:rFonts w:ascii="ＭＳ 明朝" w:hAnsi="ＭＳ 明朝" w:hint="eastAsia"/>
              </w:rPr>
              <w:t>件</w:t>
            </w:r>
          </w:p>
        </w:tc>
        <w:tc>
          <w:tcPr>
            <w:tcW w:w="1186" w:type="dxa"/>
            <w:tcBorders>
              <w:top w:val="single" w:sz="4" w:space="0" w:color="auto"/>
              <w:left w:val="single" w:sz="4" w:space="0" w:color="auto"/>
              <w:bottom w:val="single" w:sz="4" w:space="0" w:color="auto"/>
              <w:right w:val="single" w:sz="4" w:space="0" w:color="auto"/>
            </w:tcBorders>
          </w:tcPr>
          <w:p w:rsidR="005539DC" w:rsidRPr="00351A28" w:rsidRDefault="005539DC" w:rsidP="00C64254">
            <w:pPr>
              <w:jc w:val="right"/>
              <w:rPr>
                <w:rFonts w:ascii="ＭＳ 明朝" w:hAnsi="ＭＳ 明朝"/>
              </w:rPr>
            </w:pPr>
            <w:r w:rsidRPr="00351A28">
              <w:rPr>
                <w:rFonts w:ascii="ＭＳ 明朝" w:hAnsi="ＭＳ 明朝" w:hint="eastAsia"/>
              </w:rPr>
              <w:t>249件</w:t>
            </w:r>
          </w:p>
        </w:tc>
        <w:tc>
          <w:tcPr>
            <w:tcW w:w="1185" w:type="dxa"/>
            <w:tcBorders>
              <w:top w:val="single" w:sz="4" w:space="0" w:color="auto"/>
              <w:left w:val="single" w:sz="4" w:space="0" w:color="auto"/>
              <w:bottom w:val="single" w:sz="4" w:space="0" w:color="auto"/>
              <w:right w:val="single" w:sz="4" w:space="0" w:color="auto"/>
            </w:tcBorders>
          </w:tcPr>
          <w:p w:rsidR="005539DC" w:rsidRPr="00351A28" w:rsidRDefault="005539DC" w:rsidP="00B03838">
            <w:pPr>
              <w:jc w:val="right"/>
              <w:rPr>
                <w:rFonts w:ascii="ＭＳ 明朝" w:hAnsi="ＭＳ 明朝"/>
              </w:rPr>
            </w:pPr>
            <w:r w:rsidRPr="00351A28">
              <w:rPr>
                <w:rFonts w:ascii="ＭＳ 明朝" w:hAnsi="ＭＳ 明朝" w:hint="eastAsia"/>
              </w:rPr>
              <w:t>232件</w:t>
            </w:r>
          </w:p>
        </w:tc>
        <w:tc>
          <w:tcPr>
            <w:tcW w:w="1186" w:type="dxa"/>
            <w:tcBorders>
              <w:top w:val="single" w:sz="4" w:space="0" w:color="auto"/>
              <w:left w:val="single" w:sz="4" w:space="0" w:color="auto"/>
              <w:bottom w:val="single" w:sz="4" w:space="0" w:color="auto"/>
              <w:right w:val="single" w:sz="4" w:space="0" w:color="auto"/>
            </w:tcBorders>
          </w:tcPr>
          <w:p w:rsidR="005539DC" w:rsidRPr="00835821" w:rsidRDefault="005539DC" w:rsidP="00D5132B">
            <w:pPr>
              <w:jc w:val="right"/>
              <w:rPr>
                <w:rFonts w:ascii="ＭＳ 明朝" w:hAnsi="ＭＳ 明朝"/>
              </w:rPr>
            </w:pPr>
            <w:r w:rsidRPr="00835821">
              <w:rPr>
                <w:rFonts w:ascii="ＭＳ 明朝" w:hAnsi="ＭＳ 明朝" w:hint="eastAsia"/>
              </w:rPr>
              <w:t>159件</w:t>
            </w:r>
          </w:p>
        </w:tc>
        <w:tc>
          <w:tcPr>
            <w:tcW w:w="1186" w:type="dxa"/>
            <w:tcBorders>
              <w:top w:val="single" w:sz="4" w:space="0" w:color="auto"/>
              <w:left w:val="single" w:sz="4" w:space="0" w:color="auto"/>
              <w:bottom w:val="single" w:sz="4" w:space="0" w:color="auto"/>
              <w:right w:val="single" w:sz="4" w:space="0" w:color="auto"/>
            </w:tcBorders>
          </w:tcPr>
          <w:p w:rsidR="005539DC" w:rsidRPr="005E7EF9" w:rsidRDefault="005539DC" w:rsidP="00D5132B">
            <w:pPr>
              <w:jc w:val="right"/>
              <w:rPr>
                <w:rFonts w:ascii="ＭＳ 明朝" w:hAnsi="ＭＳ 明朝"/>
              </w:rPr>
            </w:pPr>
            <w:r w:rsidRPr="005E7EF9">
              <w:rPr>
                <w:rFonts w:ascii="ＭＳ 明朝" w:hAnsi="ＭＳ 明朝" w:hint="eastAsia"/>
              </w:rPr>
              <w:t>216件</w:t>
            </w:r>
          </w:p>
        </w:tc>
      </w:tr>
      <w:tr w:rsidR="005539DC" w:rsidRPr="00395D37" w:rsidTr="00090BD4">
        <w:trPr>
          <w:trHeight w:val="300"/>
        </w:trPr>
        <w:tc>
          <w:tcPr>
            <w:tcW w:w="1659" w:type="dxa"/>
            <w:gridSpan w:val="3"/>
            <w:tcBorders>
              <w:top w:val="single" w:sz="4" w:space="0" w:color="auto"/>
              <w:left w:val="single" w:sz="4" w:space="0" w:color="auto"/>
              <w:bottom w:val="single" w:sz="4" w:space="0" w:color="auto"/>
              <w:right w:val="single" w:sz="4" w:space="0" w:color="auto"/>
            </w:tcBorders>
          </w:tcPr>
          <w:p w:rsidR="005539DC" w:rsidRPr="00395D37" w:rsidRDefault="005539DC" w:rsidP="00B55CEC">
            <w:pPr>
              <w:rPr>
                <w:rFonts w:ascii="ＭＳ 明朝" w:hAnsi="ＭＳ 明朝"/>
                <w:sz w:val="18"/>
                <w:szCs w:val="18"/>
              </w:rPr>
            </w:pPr>
            <w:r w:rsidRPr="00395D37">
              <w:rPr>
                <w:rFonts w:ascii="ＭＳ 明朝" w:hAnsi="ＭＳ 明朝" w:hint="eastAsia"/>
                <w:sz w:val="18"/>
                <w:szCs w:val="18"/>
              </w:rPr>
              <w:t>求人情報提供人数</w:t>
            </w:r>
          </w:p>
        </w:tc>
        <w:tc>
          <w:tcPr>
            <w:tcW w:w="1185" w:type="dxa"/>
            <w:tcBorders>
              <w:top w:val="single" w:sz="4" w:space="0" w:color="auto"/>
              <w:left w:val="single" w:sz="4" w:space="0" w:color="auto"/>
              <w:bottom w:val="single" w:sz="4" w:space="0" w:color="auto"/>
              <w:right w:val="single" w:sz="4" w:space="0" w:color="auto"/>
            </w:tcBorders>
          </w:tcPr>
          <w:p w:rsidR="005539DC" w:rsidRPr="00395D37" w:rsidRDefault="005539DC" w:rsidP="00395D37">
            <w:pPr>
              <w:jc w:val="right"/>
              <w:rPr>
                <w:rFonts w:ascii="ＭＳ 明朝" w:hAnsi="ＭＳ 明朝"/>
              </w:rPr>
            </w:pPr>
            <w:r w:rsidRPr="00395D37">
              <w:rPr>
                <w:rFonts w:ascii="ＭＳ 明朝" w:hAnsi="ＭＳ 明朝" w:hint="eastAsia"/>
              </w:rPr>
              <w:t>258人</w:t>
            </w:r>
          </w:p>
        </w:tc>
        <w:tc>
          <w:tcPr>
            <w:tcW w:w="1186" w:type="dxa"/>
            <w:tcBorders>
              <w:top w:val="single" w:sz="4" w:space="0" w:color="auto"/>
              <w:left w:val="single" w:sz="4" w:space="0" w:color="auto"/>
              <w:bottom w:val="single" w:sz="4" w:space="0" w:color="auto"/>
              <w:right w:val="single" w:sz="4" w:space="0" w:color="auto"/>
            </w:tcBorders>
          </w:tcPr>
          <w:p w:rsidR="005539DC" w:rsidRPr="00395D37" w:rsidRDefault="005539DC" w:rsidP="00B55CEC">
            <w:pPr>
              <w:jc w:val="right"/>
              <w:rPr>
                <w:rFonts w:ascii="ＭＳ 明朝" w:hAnsi="ＭＳ 明朝"/>
              </w:rPr>
            </w:pPr>
            <w:r>
              <w:rPr>
                <w:rFonts w:ascii="ＭＳ 明朝" w:hAnsi="ＭＳ 明朝" w:hint="eastAsia"/>
              </w:rPr>
              <w:t>194</w:t>
            </w:r>
            <w:r w:rsidRPr="00395D37">
              <w:rPr>
                <w:rFonts w:ascii="ＭＳ 明朝" w:hAnsi="ＭＳ 明朝" w:hint="eastAsia"/>
              </w:rPr>
              <w:t>人</w:t>
            </w:r>
          </w:p>
        </w:tc>
        <w:tc>
          <w:tcPr>
            <w:tcW w:w="1186" w:type="dxa"/>
            <w:tcBorders>
              <w:top w:val="single" w:sz="4" w:space="0" w:color="auto"/>
              <w:left w:val="single" w:sz="4" w:space="0" w:color="auto"/>
              <w:bottom w:val="single" w:sz="4" w:space="0" w:color="auto"/>
              <w:right w:val="single" w:sz="4" w:space="0" w:color="auto"/>
            </w:tcBorders>
          </w:tcPr>
          <w:p w:rsidR="005539DC" w:rsidRPr="00351A28" w:rsidRDefault="005539DC" w:rsidP="00C64254">
            <w:pPr>
              <w:jc w:val="right"/>
              <w:rPr>
                <w:rFonts w:ascii="ＭＳ 明朝" w:hAnsi="ＭＳ 明朝"/>
              </w:rPr>
            </w:pPr>
            <w:r w:rsidRPr="00351A28">
              <w:rPr>
                <w:rFonts w:ascii="ＭＳ 明朝" w:hAnsi="ＭＳ 明朝" w:hint="eastAsia"/>
              </w:rPr>
              <w:t>339人</w:t>
            </w:r>
          </w:p>
        </w:tc>
        <w:tc>
          <w:tcPr>
            <w:tcW w:w="1185" w:type="dxa"/>
            <w:tcBorders>
              <w:top w:val="single" w:sz="4" w:space="0" w:color="auto"/>
              <w:left w:val="single" w:sz="4" w:space="0" w:color="auto"/>
              <w:bottom w:val="single" w:sz="4" w:space="0" w:color="auto"/>
              <w:right w:val="single" w:sz="4" w:space="0" w:color="auto"/>
            </w:tcBorders>
          </w:tcPr>
          <w:p w:rsidR="005539DC" w:rsidRPr="00351A28" w:rsidRDefault="005539DC" w:rsidP="00B03838">
            <w:pPr>
              <w:jc w:val="right"/>
              <w:rPr>
                <w:rFonts w:ascii="ＭＳ 明朝" w:hAnsi="ＭＳ 明朝"/>
              </w:rPr>
            </w:pPr>
            <w:r w:rsidRPr="00351A28">
              <w:rPr>
                <w:rFonts w:ascii="ＭＳ 明朝" w:hAnsi="ＭＳ 明朝" w:hint="eastAsia"/>
              </w:rPr>
              <w:t>311人</w:t>
            </w:r>
          </w:p>
        </w:tc>
        <w:tc>
          <w:tcPr>
            <w:tcW w:w="1186" w:type="dxa"/>
            <w:tcBorders>
              <w:top w:val="single" w:sz="4" w:space="0" w:color="auto"/>
              <w:left w:val="single" w:sz="4" w:space="0" w:color="auto"/>
              <w:bottom w:val="single" w:sz="4" w:space="0" w:color="auto"/>
              <w:right w:val="single" w:sz="4" w:space="0" w:color="auto"/>
            </w:tcBorders>
          </w:tcPr>
          <w:p w:rsidR="005539DC" w:rsidRPr="00835821" w:rsidRDefault="005539DC" w:rsidP="00D5132B">
            <w:pPr>
              <w:jc w:val="right"/>
              <w:rPr>
                <w:rFonts w:ascii="ＭＳ 明朝" w:hAnsi="ＭＳ 明朝"/>
              </w:rPr>
            </w:pPr>
            <w:r w:rsidRPr="00835821">
              <w:rPr>
                <w:rFonts w:ascii="ＭＳ 明朝" w:hAnsi="ＭＳ 明朝" w:hint="eastAsia"/>
              </w:rPr>
              <w:t>224人</w:t>
            </w:r>
          </w:p>
        </w:tc>
        <w:tc>
          <w:tcPr>
            <w:tcW w:w="1186" w:type="dxa"/>
            <w:tcBorders>
              <w:top w:val="single" w:sz="4" w:space="0" w:color="auto"/>
              <w:left w:val="single" w:sz="4" w:space="0" w:color="auto"/>
              <w:bottom w:val="single" w:sz="4" w:space="0" w:color="auto"/>
              <w:right w:val="single" w:sz="4" w:space="0" w:color="auto"/>
            </w:tcBorders>
          </w:tcPr>
          <w:p w:rsidR="005539DC" w:rsidRPr="005E7EF9" w:rsidRDefault="005539DC" w:rsidP="00D5132B">
            <w:pPr>
              <w:jc w:val="right"/>
              <w:rPr>
                <w:rFonts w:ascii="ＭＳ 明朝" w:hAnsi="ＭＳ 明朝"/>
              </w:rPr>
            </w:pPr>
            <w:r w:rsidRPr="005E7EF9">
              <w:rPr>
                <w:rFonts w:ascii="ＭＳ 明朝" w:hAnsi="ＭＳ 明朝" w:hint="eastAsia"/>
              </w:rPr>
              <w:t>221人</w:t>
            </w:r>
          </w:p>
        </w:tc>
      </w:tr>
      <w:tr w:rsidR="005539DC" w:rsidRPr="00395D37" w:rsidTr="00090BD4">
        <w:trPr>
          <w:trHeight w:val="70"/>
        </w:trPr>
        <w:tc>
          <w:tcPr>
            <w:tcW w:w="1659" w:type="dxa"/>
            <w:gridSpan w:val="3"/>
            <w:tcBorders>
              <w:top w:val="single" w:sz="4" w:space="0" w:color="auto"/>
              <w:left w:val="single" w:sz="4" w:space="0" w:color="auto"/>
              <w:bottom w:val="single" w:sz="4" w:space="0" w:color="auto"/>
              <w:right w:val="single" w:sz="4" w:space="0" w:color="auto"/>
            </w:tcBorders>
          </w:tcPr>
          <w:p w:rsidR="005539DC" w:rsidRPr="00395D37" w:rsidRDefault="005539DC" w:rsidP="00B55CEC">
            <w:pPr>
              <w:rPr>
                <w:rFonts w:ascii="ＭＳ 明朝" w:hAnsi="ＭＳ 明朝"/>
              </w:rPr>
            </w:pPr>
            <w:r w:rsidRPr="00395D37">
              <w:rPr>
                <w:rFonts w:ascii="ＭＳ 明朝" w:hAnsi="ＭＳ 明朝" w:hint="eastAsia"/>
              </w:rPr>
              <w:t>就職者数</w:t>
            </w:r>
          </w:p>
        </w:tc>
        <w:tc>
          <w:tcPr>
            <w:tcW w:w="1185" w:type="dxa"/>
            <w:tcBorders>
              <w:top w:val="single" w:sz="4" w:space="0" w:color="auto"/>
              <w:left w:val="single" w:sz="4" w:space="0" w:color="auto"/>
              <w:bottom w:val="single" w:sz="4" w:space="0" w:color="auto"/>
              <w:right w:val="single" w:sz="4" w:space="0" w:color="auto"/>
            </w:tcBorders>
          </w:tcPr>
          <w:p w:rsidR="005539DC" w:rsidRPr="00395D37" w:rsidRDefault="005539DC" w:rsidP="00395D37">
            <w:pPr>
              <w:jc w:val="right"/>
              <w:rPr>
                <w:rFonts w:ascii="ＭＳ 明朝" w:hAnsi="ＭＳ 明朝"/>
              </w:rPr>
            </w:pPr>
            <w:r w:rsidRPr="00395D37">
              <w:rPr>
                <w:rFonts w:ascii="ＭＳ 明朝" w:hAnsi="ＭＳ 明朝" w:hint="eastAsia"/>
              </w:rPr>
              <w:t>124人</w:t>
            </w:r>
          </w:p>
        </w:tc>
        <w:tc>
          <w:tcPr>
            <w:tcW w:w="1186" w:type="dxa"/>
            <w:tcBorders>
              <w:top w:val="single" w:sz="4" w:space="0" w:color="auto"/>
              <w:left w:val="single" w:sz="4" w:space="0" w:color="auto"/>
              <w:bottom w:val="single" w:sz="4" w:space="0" w:color="auto"/>
              <w:right w:val="single" w:sz="4" w:space="0" w:color="auto"/>
            </w:tcBorders>
          </w:tcPr>
          <w:p w:rsidR="005539DC" w:rsidRPr="00395D37" w:rsidRDefault="005539DC" w:rsidP="00B55CEC">
            <w:pPr>
              <w:jc w:val="right"/>
              <w:rPr>
                <w:rFonts w:ascii="ＭＳ 明朝" w:hAnsi="ＭＳ 明朝"/>
              </w:rPr>
            </w:pPr>
            <w:r>
              <w:rPr>
                <w:rFonts w:ascii="ＭＳ 明朝" w:hAnsi="ＭＳ 明朝" w:hint="eastAsia"/>
              </w:rPr>
              <w:t>222</w:t>
            </w:r>
            <w:r w:rsidRPr="00395D37">
              <w:rPr>
                <w:rFonts w:ascii="ＭＳ 明朝" w:hAnsi="ＭＳ 明朝" w:hint="eastAsia"/>
              </w:rPr>
              <w:t>人</w:t>
            </w:r>
          </w:p>
        </w:tc>
        <w:tc>
          <w:tcPr>
            <w:tcW w:w="1186" w:type="dxa"/>
            <w:tcBorders>
              <w:top w:val="single" w:sz="4" w:space="0" w:color="auto"/>
              <w:left w:val="single" w:sz="4" w:space="0" w:color="auto"/>
              <w:bottom w:val="single" w:sz="4" w:space="0" w:color="auto"/>
              <w:right w:val="single" w:sz="4" w:space="0" w:color="auto"/>
            </w:tcBorders>
          </w:tcPr>
          <w:p w:rsidR="005539DC" w:rsidRPr="00351A28" w:rsidRDefault="005539DC" w:rsidP="00C64254">
            <w:pPr>
              <w:jc w:val="right"/>
              <w:rPr>
                <w:rFonts w:ascii="ＭＳ 明朝" w:hAnsi="ＭＳ 明朝"/>
              </w:rPr>
            </w:pPr>
            <w:r w:rsidRPr="00351A28">
              <w:rPr>
                <w:rFonts w:ascii="ＭＳ 明朝" w:hAnsi="ＭＳ 明朝" w:hint="eastAsia"/>
              </w:rPr>
              <w:t>182人</w:t>
            </w:r>
          </w:p>
        </w:tc>
        <w:tc>
          <w:tcPr>
            <w:tcW w:w="1185" w:type="dxa"/>
            <w:tcBorders>
              <w:top w:val="single" w:sz="4" w:space="0" w:color="auto"/>
              <w:left w:val="single" w:sz="4" w:space="0" w:color="auto"/>
              <w:bottom w:val="single" w:sz="4" w:space="0" w:color="auto"/>
              <w:right w:val="single" w:sz="4" w:space="0" w:color="auto"/>
            </w:tcBorders>
          </w:tcPr>
          <w:p w:rsidR="005539DC" w:rsidRPr="00351A28" w:rsidRDefault="005539DC" w:rsidP="00B03838">
            <w:pPr>
              <w:jc w:val="right"/>
              <w:rPr>
                <w:rFonts w:ascii="ＭＳ 明朝" w:hAnsi="ＭＳ 明朝"/>
              </w:rPr>
            </w:pPr>
            <w:r w:rsidRPr="00351A28">
              <w:rPr>
                <w:rFonts w:ascii="ＭＳ 明朝" w:hAnsi="ＭＳ 明朝" w:hint="eastAsia"/>
              </w:rPr>
              <w:t>248人</w:t>
            </w:r>
          </w:p>
        </w:tc>
        <w:tc>
          <w:tcPr>
            <w:tcW w:w="1186" w:type="dxa"/>
            <w:tcBorders>
              <w:top w:val="single" w:sz="4" w:space="0" w:color="auto"/>
              <w:left w:val="single" w:sz="4" w:space="0" w:color="auto"/>
              <w:bottom w:val="single" w:sz="4" w:space="0" w:color="auto"/>
              <w:right w:val="single" w:sz="4" w:space="0" w:color="auto"/>
            </w:tcBorders>
          </w:tcPr>
          <w:p w:rsidR="005539DC" w:rsidRPr="00835821" w:rsidRDefault="005539DC" w:rsidP="00B03838">
            <w:pPr>
              <w:jc w:val="right"/>
              <w:rPr>
                <w:rFonts w:ascii="ＭＳ 明朝" w:hAnsi="ＭＳ 明朝"/>
              </w:rPr>
            </w:pPr>
            <w:r w:rsidRPr="00835821">
              <w:rPr>
                <w:rFonts w:ascii="ＭＳ 明朝" w:hAnsi="ＭＳ 明朝" w:hint="eastAsia"/>
              </w:rPr>
              <w:t>221人</w:t>
            </w:r>
          </w:p>
        </w:tc>
        <w:tc>
          <w:tcPr>
            <w:tcW w:w="1186" w:type="dxa"/>
            <w:tcBorders>
              <w:top w:val="single" w:sz="4" w:space="0" w:color="auto"/>
              <w:left w:val="single" w:sz="4" w:space="0" w:color="auto"/>
              <w:bottom w:val="single" w:sz="4" w:space="0" w:color="auto"/>
              <w:right w:val="single" w:sz="4" w:space="0" w:color="auto"/>
            </w:tcBorders>
          </w:tcPr>
          <w:p w:rsidR="005539DC" w:rsidRPr="005E7EF9" w:rsidRDefault="005539DC" w:rsidP="00B03838">
            <w:pPr>
              <w:jc w:val="right"/>
              <w:rPr>
                <w:rFonts w:ascii="ＭＳ 明朝" w:hAnsi="ＭＳ 明朝"/>
              </w:rPr>
            </w:pPr>
            <w:r w:rsidRPr="005E7EF9">
              <w:rPr>
                <w:rFonts w:ascii="ＭＳ 明朝" w:hAnsi="ＭＳ 明朝" w:hint="eastAsia"/>
              </w:rPr>
              <w:t>170人</w:t>
            </w:r>
          </w:p>
        </w:tc>
      </w:tr>
      <w:tr w:rsidR="00090BD4" w:rsidRPr="00395D37" w:rsidTr="00090BD4">
        <w:trPr>
          <w:cantSplit/>
          <w:trHeight w:val="345"/>
        </w:trPr>
        <w:tc>
          <w:tcPr>
            <w:tcW w:w="218" w:type="dxa"/>
            <w:vMerge w:val="restart"/>
            <w:tcBorders>
              <w:top w:val="single" w:sz="4" w:space="0" w:color="auto"/>
              <w:left w:val="single" w:sz="4" w:space="0" w:color="auto"/>
              <w:bottom w:val="single" w:sz="4" w:space="0" w:color="auto"/>
              <w:right w:val="single" w:sz="4" w:space="0" w:color="auto"/>
            </w:tcBorders>
          </w:tcPr>
          <w:p w:rsidR="005539DC" w:rsidRPr="00395D37" w:rsidRDefault="005539DC" w:rsidP="00B55CEC">
            <w:pPr>
              <w:rPr>
                <w:rFonts w:ascii="ＭＳ 明朝" w:hAnsi="ＭＳ 明朝"/>
              </w:rPr>
            </w:pPr>
          </w:p>
        </w:tc>
        <w:tc>
          <w:tcPr>
            <w:tcW w:w="1441" w:type="dxa"/>
            <w:gridSpan w:val="2"/>
            <w:tcBorders>
              <w:top w:val="single" w:sz="4" w:space="0" w:color="auto"/>
              <w:left w:val="single" w:sz="4" w:space="0" w:color="auto"/>
              <w:bottom w:val="single" w:sz="4" w:space="0" w:color="auto"/>
              <w:right w:val="single" w:sz="4" w:space="0" w:color="auto"/>
            </w:tcBorders>
          </w:tcPr>
          <w:p w:rsidR="005539DC" w:rsidRPr="00395D37" w:rsidRDefault="005539DC" w:rsidP="00B55CEC">
            <w:pPr>
              <w:ind w:left="10"/>
              <w:rPr>
                <w:rFonts w:ascii="ＭＳ 明朝" w:hAnsi="ＭＳ 明朝"/>
              </w:rPr>
            </w:pPr>
            <w:r w:rsidRPr="00395D37">
              <w:rPr>
                <w:rFonts w:ascii="ＭＳ 明朝" w:hAnsi="ＭＳ 明朝" w:hint="eastAsia"/>
              </w:rPr>
              <w:t>常用</w:t>
            </w:r>
          </w:p>
        </w:tc>
        <w:tc>
          <w:tcPr>
            <w:tcW w:w="1185" w:type="dxa"/>
            <w:tcBorders>
              <w:top w:val="single" w:sz="4" w:space="0" w:color="auto"/>
              <w:left w:val="single" w:sz="4" w:space="0" w:color="auto"/>
              <w:bottom w:val="single" w:sz="4" w:space="0" w:color="auto"/>
              <w:right w:val="single" w:sz="4" w:space="0" w:color="auto"/>
            </w:tcBorders>
          </w:tcPr>
          <w:p w:rsidR="005539DC" w:rsidRPr="00395D37" w:rsidRDefault="005539DC" w:rsidP="00395D37">
            <w:pPr>
              <w:jc w:val="right"/>
              <w:rPr>
                <w:rFonts w:ascii="ＭＳ 明朝" w:hAnsi="ＭＳ 明朝"/>
              </w:rPr>
            </w:pPr>
            <w:r w:rsidRPr="00395D37">
              <w:rPr>
                <w:rFonts w:ascii="ＭＳ 明朝" w:hAnsi="ＭＳ 明朝" w:hint="eastAsia"/>
              </w:rPr>
              <w:t>31人</w:t>
            </w:r>
          </w:p>
        </w:tc>
        <w:tc>
          <w:tcPr>
            <w:tcW w:w="1186" w:type="dxa"/>
            <w:tcBorders>
              <w:top w:val="single" w:sz="4" w:space="0" w:color="auto"/>
              <w:left w:val="single" w:sz="4" w:space="0" w:color="auto"/>
              <w:bottom w:val="single" w:sz="4" w:space="0" w:color="auto"/>
              <w:right w:val="single" w:sz="4" w:space="0" w:color="auto"/>
            </w:tcBorders>
          </w:tcPr>
          <w:p w:rsidR="005539DC" w:rsidRPr="00395D37" w:rsidRDefault="005539DC" w:rsidP="00C64254">
            <w:pPr>
              <w:jc w:val="right"/>
              <w:rPr>
                <w:rFonts w:ascii="ＭＳ 明朝" w:hAnsi="ＭＳ 明朝"/>
              </w:rPr>
            </w:pPr>
            <w:r w:rsidRPr="00395D37">
              <w:rPr>
                <w:rFonts w:ascii="ＭＳ 明朝" w:hAnsi="ＭＳ 明朝" w:hint="eastAsia"/>
              </w:rPr>
              <w:t>3</w:t>
            </w:r>
            <w:r>
              <w:rPr>
                <w:rFonts w:ascii="ＭＳ 明朝" w:hAnsi="ＭＳ 明朝" w:hint="eastAsia"/>
              </w:rPr>
              <w:t>7</w:t>
            </w:r>
            <w:r w:rsidRPr="00395D37">
              <w:rPr>
                <w:rFonts w:ascii="ＭＳ 明朝" w:hAnsi="ＭＳ 明朝" w:hint="eastAsia"/>
              </w:rPr>
              <w:t>人</w:t>
            </w:r>
          </w:p>
        </w:tc>
        <w:tc>
          <w:tcPr>
            <w:tcW w:w="1186" w:type="dxa"/>
            <w:tcBorders>
              <w:top w:val="single" w:sz="4" w:space="0" w:color="auto"/>
              <w:left w:val="single" w:sz="4" w:space="0" w:color="auto"/>
              <w:bottom w:val="single" w:sz="4" w:space="0" w:color="auto"/>
              <w:right w:val="single" w:sz="4" w:space="0" w:color="auto"/>
            </w:tcBorders>
          </w:tcPr>
          <w:p w:rsidR="005539DC" w:rsidRPr="00351A28" w:rsidRDefault="005539DC" w:rsidP="00B55CEC">
            <w:pPr>
              <w:jc w:val="right"/>
              <w:rPr>
                <w:rFonts w:ascii="ＭＳ 明朝" w:hAnsi="ＭＳ 明朝"/>
              </w:rPr>
            </w:pPr>
            <w:r w:rsidRPr="00351A28">
              <w:rPr>
                <w:rFonts w:ascii="ＭＳ 明朝" w:hAnsi="ＭＳ 明朝" w:hint="eastAsia"/>
              </w:rPr>
              <w:t>42人</w:t>
            </w:r>
          </w:p>
        </w:tc>
        <w:tc>
          <w:tcPr>
            <w:tcW w:w="1185" w:type="dxa"/>
            <w:tcBorders>
              <w:top w:val="single" w:sz="4" w:space="0" w:color="auto"/>
              <w:left w:val="single" w:sz="4" w:space="0" w:color="auto"/>
              <w:bottom w:val="single" w:sz="4" w:space="0" w:color="auto"/>
              <w:right w:val="single" w:sz="4" w:space="0" w:color="auto"/>
            </w:tcBorders>
          </w:tcPr>
          <w:p w:rsidR="005539DC" w:rsidRPr="00351A28" w:rsidRDefault="005539DC" w:rsidP="00B03838">
            <w:pPr>
              <w:jc w:val="right"/>
              <w:rPr>
                <w:rFonts w:ascii="ＭＳ 明朝" w:hAnsi="ＭＳ 明朝"/>
              </w:rPr>
            </w:pPr>
            <w:r w:rsidRPr="00351A28">
              <w:rPr>
                <w:rFonts w:ascii="ＭＳ 明朝" w:hAnsi="ＭＳ 明朝" w:hint="eastAsia"/>
              </w:rPr>
              <w:t>46人</w:t>
            </w:r>
          </w:p>
        </w:tc>
        <w:tc>
          <w:tcPr>
            <w:tcW w:w="1186" w:type="dxa"/>
            <w:tcBorders>
              <w:top w:val="single" w:sz="4" w:space="0" w:color="auto"/>
              <w:left w:val="single" w:sz="4" w:space="0" w:color="auto"/>
              <w:bottom w:val="single" w:sz="4" w:space="0" w:color="auto"/>
              <w:right w:val="single" w:sz="4" w:space="0" w:color="auto"/>
            </w:tcBorders>
          </w:tcPr>
          <w:p w:rsidR="005539DC" w:rsidRPr="00835821" w:rsidRDefault="005539DC" w:rsidP="00B03838">
            <w:pPr>
              <w:jc w:val="right"/>
              <w:rPr>
                <w:rFonts w:ascii="ＭＳ 明朝" w:hAnsi="ＭＳ 明朝"/>
              </w:rPr>
            </w:pPr>
            <w:r w:rsidRPr="00835821">
              <w:rPr>
                <w:rFonts w:ascii="ＭＳ 明朝" w:hAnsi="ＭＳ 明朝" w:hint="eastAsia"/>
              </w:rPr>
              <w:t>33人</w:t>
            </w:r>
          </w:p>
        </w:tc>
        <w:tc>
          <w:tcPr>
            <w:tcW w:w="1186" w:type="dxa"/>
            <w:tcBorders>
              <w:top w:val="single" w:sz="4" w:space="0" w:color="auto"/>
              <w:left w:val="single" w:sz="4" w:space="0" w:color="auto"/>
              <w:bottom w:val="single" w:sz="4" w:space="0" w:color="auto"/>
              <w:right w:val="single" w:sz="4" w:space="0" w:color="auto"/>
            </w:tcBorders>
          </w:tcPr>
          <w:p w:rsidR="005539DC" w:rsidRPr="005E7EF9" w:rsidRDefault="005539DC" w:rsidP="00B03838">
            <w:pPr>
              <w:jc w:val="right"/>
              <w:rPr>
                <w:rFonts w:ascii="ＭＳ 明朝" w:hAnsi="ＭＳ 明朝"/>
              </w:rPr>
            </w:pPr>
            <w:r w:rsidRPr="005E7EF9">
              <w:rPr>
                <w:rFonts w:ascii="ＭＳ 明朝" w:hAnsi="ＭＳ 明朝" w:hint="eastAsia"/>
              </w:rPr>
              <w:t>49人</w:t>
            </w:r>
          </w:p>
        </w:tc>
      </w:tr>
      <w:tr w:rsidR="00090BD4" w:rsidRPr="00395D37" w:rsidTr="00090BD4">
        <w:trPr>
          <w:cantSplit/>
          <w:trHeight w:val="285"/>
        </w:trPr>
        <w:tc>
          <w:tcPr>
            <w:tcW w:w="218" w:type="dxa"/>
            <w:vMerge/>
            <w:tcBorders>
              <w:top w:val="single" w:sz="4" w:space="0" w:color="auto"/>
              <w:left w:val="single" w:sz="4" w:space="0" w:color="auto"/>
              <w:bottom w:val="single" w:sz="4" w:space="0" w:color="auto"/>
              <w:right w:val="single" w:sz="4" w:space="0" w:color="auto"/>
            </w:tcBorders>
            <w:vAlign w:val="center"/>
          </w:tcPr>
          <w:p w:rsidR="005539DC" w:rsidRPr="00395D37" w:rsidRDefault="005539DC" w:rsidP="00B55CEC">
            <w:pPr>
              <w:widowControl/>
              <w:jc w:val="left"/>
              <w:rPr>
                <w:rFonts w:ascii="ＭＳ 明朝" w:hAnsi="ＭＳ 明朝"/>
              </w:rPr>
            </w:pPr>
          </w:p>
        </w:tc>
        <w:tc>
          <w:tcPr>
            <w:tcW w:w="1441" w:type="dxa"/>
            <w:gridSpan w:val="2"/>
            <w:tcBorders>
              <w:top w:val="single" w:sz="4" w:space="0" w:color="auto"/>
              <w:left w:val="single" w:sz="4" w:space="0" w:color="auto"/>
              <w:bottom w:val="single" w:sz="4" w:space="0" w:color="auto"/>
              <w:right w:val="single" w:sz="4" w:space="0" w:color="auto"/>
            </w:tcBorders>
          </w:tcPr>
          <w:p w:rsidR="005539DC" w:rsidRPr="00395D37" w:rsidRDefault="005539DC" w:rsidP="00B55CEC">
            <w:pPr>
              <w:ind w:left="10"/>
              <w:rPr>
                <w:rFonts w:ascii="ＭＳ 明朝" w:hAnsi="ＭＳ 明朝"/>
              </w:rPr>
            </w:pPr>
            <w:r w:rsidRPr="00395D37">
              <w:rPr>
                <w:rFonts w:ascii="ＭＳ 明朝" w:hAnsi="ＭＳ 明朝" w:hint="eastAsia"/>
              </w:rPr>
              <w:t>ﾊﾟｰﾄ・臨時</w:t>
            </w:r>
          </w:p>
        </w:tc>
        <w:tc>
          <w:tcPr>
            <w:tcW w:w="1185" w:type="dxa"/>
            <w:tcBorders>
              <w:top w:val="single" w:sz="4" w:space="0" w:color="auto"/>
              <w:left w:val="single" w:sz="4" w:space="0" w:color="auto"/>
              <w:bottom w:val="single" w:sz="4" w:space="0" w:color="auto"/>
              <w:right w:val="single" w:sz="4" w:space="0" w:color="auto"/>
            </w:tcBorders>
          </w:tcPr>
          <w:p w:rsidR="005539DC" w:rsidRPr="00395D37" w:rsidRDefault="005539DC" w:rsidP="00395D37">
            <w:pPr>
              <w:jc w:val="right"/>
              <w:rPr>
                <w:rFonts w:ascii="ＭＳ 明朝" w:hAnsi="ＭＳ 明朝"/>
              </w:rPr>
            </w:pPr>
            <w:r w:rsidRPr="00395D37">
              <w:rPr>
                <w:rFonts w:ascii="ＭＳ 明朝" w:hAnsi="ＭＳ 明朝" w:hint="eastAsia"/>
              </w:rPr>
              <w:t>93人</w:t>
            </w:r>
          </w:p>
        </w:tc>
        <w:tc>
          <w:tcPr>
            <w:tcW w:w="1186" w:type="dxa"/>
            <w:tcBorders>
              <w:top w:val="single" w:sz="4" w:space="0" w:color="auto"/>
              <w:left w:val="single" w:sz="4" w:space="0" w:color="auto"/>
              <w:bottom w:val="single" w:sz="4" w:space="0" w:color="auto"/>
              <w:right w:val="single" w:sz="4" w:space="0" w:color="auto"/>
            </w:tcBorders>
          </w:tcPr>
          <w:p w:rsidR="005539DC" w:rsidRPr="00395D37" w:rsidRDefault="005539DC" w:rsidP="00B55CEC">
            <w:pPr>
              <w:jc w:val="right"/>
              <w:rPr>
                <w:rFonts w:ascii="ＭＳ 明朝" w:hAnsi="ＭＳ 明朝"/>
              </w:rPr>
            </w:pPr>
            <w:r>
              <w:rPr>
                <w:rFonts w:ascii="ＭＳ 明朝" w:hAnsi="ＭＳ 明朝" w:hint="eastAsia"/>
              </w:rPr>
              <w:t>185</w:t>
            </w:r>
            <w:r w:rsidRPr="00395D37">
              <w:rPr>
                <w:rFonts w:ascii="ＭＳ 明朝" w:hAnsi="ＭＳ 明朝" w:hint="eastAsia"/>
              </w:rPr>
              <w:t>人</w:t>
            </w:r>
          </w:p>
        </w:tc>
        <w:tc>
          <w:tcPr>
            <w:tcW w:w="1186" w:type="dxa"/>
            <w:tcBorders>
              <w:top w:val="single" w:sz="4" w:space="0" w:color="auto"/>
              <w:left w:val="single" w:sz="4" w:space="0" w:color="auto"/>
              <w:bottom w:val="single" w:sz="4" w:space="0" w:color="auto"/>
              <w:right w:val="single" w:sz="4" w:space="0" w:color="auto"/>
            </w:tcBorders>
          </w:tcPr>
          <w:p w:rsidR="005539DC" w:rsidRPr="00351A28" w:rsidRDefault="005539DC" w:rsidP="00B55CEC">
            <w:pPr>
              <w:jc w:val="right"/>
              <w:rPr>
                <w:rFonts w:ascii="ＭＳ 明朝" w:hAnsi="ＭＳ 明朝"/>
              </w:rPr>
            </w:pPr>
            <w:r w:rsidRPr="00351A28">
              <w:rPr>
                <w:rFonts w:ascii="ＭＳ 明朝" w:hAnsi="ＭＳ 明朝" w:hint="eastAsia"/>
              </w:rPr>
              <w:t>140人</w:t>
            </w:r>
          </w:p>
        </w:tc>
        <w:tc>
          <w:tcPr>
            <w:tcW w:w="1185" w:type="dxa"/>
            <w:tcBorders>
              <w:top w:val="single" w:sz="4" w:space="0" w:color="auto"/>
              <w:left w:val="single" w:sz="4" w:space="0" w:color="auto"/>
              <w:bottom w:val="single" w:sz="4" w:space="0" w:color="auto"/>
              <w:right w:val="single" w:sz="4" w:space="0" w:color="auto"/>
            </w:tcBorders>
          </w:tcPr>
          <w:p w:rsidR="005539DC" w:rsidRPr="00351A28" w:rsidRDefault="005539DC" w:rsidP="00B03838">
            <w:pPr>
              <w:jc w:val="right"/>
              <w:rPr>
                <w:rFonts w:ascii="ＭＳ 明朝" w:hAnsi="ＭＳ 明朝"/>
              </w:rPr>
            </w:pPr>
            <w:r w:rsidRPr="00351A28">
              <w:rPr>
                <w:rFonts w:ascii="ＭＳ 明朝" w:hAnsi="ＭＳ 明朝" w:hint="eastAsia"/>
              </w:rPr>
              <w:t>202人</w:t>
            </w:r>
          </w:p>
        </w:tc>
        <w:tc>
          <w:tcPr>
            <w:tcW w:w="1186" w:type="dxa"/>
            <w:tcBorders>
              <w:top w:val="single" w:sz="4" w:space="0" w:color="auto"/>
              <w:left w:val="single" w:sz="4" w:space="0" w:color="auto"/>
              <w:bottom w:val="single" w:sz="4" w:space="0" w:color="auto"/>
              <w:right w:val="single" w:sz="4" w:space="0" w:color="auto"/>
            </w:tcBorders>
          </w:tcPr>
          <w:p w:rsidR="005539DC" w:rsidRPr="00835821" w:rsidRDefault="005539DC" w:rsidP="00B03838">
            <w:pPr>
              <w:jc w:val="right"/>
              <w:rPr>
                <w:rFonts w:ascii="ＭＳ 明朝" w:hAnsi="ＭＳ 明朝"/>
              </w:rPr>
            </w:pPr>
            <w:r w:rsidRPr="00835821">
              <w:rPr>
                <w:rFonts w:ascii="ＭＳ 明朝" w:hAnsi="ＭＳ 明朝" w:hint="eastAsia"/>
              </w:rPr>
              <w:t>188人</w:t>
            </w:r>
          </w:p>
        </w:tc>
        <w:tc>
          <w:tcPr>
            <w:tcW w:w="1186" w:type="dxa"/>
            <w:tcBorders>
              <w:top w:val="single" w:sz="4" w:space="0" w:color="auto"/>
              <w:left w:val="single" w:sz="4" w:space="0" w:color="auto"/>
              <w:bottom w:val="single" w:sz="4" w:space="0" w:color="auto"/>
              <w:right w:val="single" w:sz="4" w:space="0" w:color="auto"/>
            </w:tcBorders>
          </w:tcPr>
          <w:p w:rsidR="005539DC" w:rsidRPr="005E7EF9" w:rsidRDefault="005539DC" w:rsidP="00B03838">
            <w:pPr>
              <w:jc w:val="right"/>
              <w:rPr>
                <w:rFonts w:ascii="ＭＳ 明朝" w:hAnsi="ＭＳ 明朝"/>
              </w:rPr>
            </w:pPr>
            <w:r w:rsidRPr="005E7EF9">
              <w:rPr>
                <w:rFonts w:ascii="ＭＳ 明朝" w:hAnsi="ＭＳ 明朝" w:hint="eastAsia"/>
              </w:rPr>
              <w:t>121人</w:t>
            </w:r>
          </w:p>
        </w:tc>
      </w:tr>
      <w:tr w:rsidR="005539DC" w:rsidRPr="00395D37" w:rsidTr="00090BD4">
        <w:trPr>
          <w:trHeight w:val="622"/>
        </w:trPr>
        <w:tc>
          <w:tcPr>
            <w:tcW w:w="1659" w:type="dxa"/>
            <w:gridSpan w:val="3"/>
            <w:tcBorders>
              <w:top w:val="single" w:sz="4" w:space="0" w:color="auto"/>
              <w:left w:val="single" w:sz="4" w:space="0" w:color="auto"/>
              <w:bottom w:val="single" w:sz="4" w:space="0" w:color="auto"/>
              <w:right w:val="single" w:sz="4" w:space="0" w:color="auto"/>
            </w:tcBorders>
            <w:vAlign w:val="center"/>
          </w:tcPr>
          <w:p w:rsidR="005539DC" w:rsidRPr="00395D37" w:rsidRDefault="005539DC" w:rsidP="00B00F1D">
            <w:pPr>
              <w:ind w:left="10"/>
              <w:rPr>
                <w:rFonts w:ascii="ＭＳ 明朝" w:hAnsi="ＭＳ 明朝"/>
                <w:sz w:val="20"/>
                <w:szCs w:val="20"/>
              </w:rPr>
            </w:pPr>
            <w:r w:rsidRPr="00395D37">
              <w:rPr>
                <w:rFonts w:ascii="ＭＳ 明朝" w:hAnsi="ＭＳ 明朝" w:hint="eastAsia"/>
                <w:sz w:val="20"/>
                <w:szCs w:val="20"/>
              </w:rPr>
              <w:t>就職セミナー</w:t>
            </w:r>
          </w:p>
        </w:tc>
        <w:tc>
          <w:tcPr>
            <w:tcW w:w="1185" w:type="dxa"/>
            <w:tcBorders>
              <w:top w:val="single" w:sz="4" w:space="0" w:color="auto"/>
              <w:left w:val="single" w:sz="4" w:space="0" w:color="auto"/>
              <w:bottom w:val="single" w:sz="4" w:space="0" w:color="auto"/>
              <w:right w:val="single" w:sz="4" w:space="0" w:color="auto"/>
            </w:tcBorders>
          </w:tcPr>
          <w:p w:rsidR="005539DC" w:rsidRPr="00395D37" w:rsidRDefault="005539DC" w:rsidP="00395D37">
            <w:pPr>
              <w:jc w:val="right"/>
              <w:rPr>
                <w:rFonts w:ascii="ＭＳ 明朝" w:hAnsi="ＭＳ 明朝"/>
              </w:rPr>
            </w:pPr>
            <w:r w:rsidRPr="00395D37">
              <w:rPr>
                <w:rFonts w:ascii="ＭＳ 明朝" w:hAnsi="ＭＳ 明朝" w:hint="eastAsia"/>
              </w:rPr>
              <w:t>13回</w:t>
            </w:r>
          </w:p>
          <w:p w:rsidR="005539DC" w:rsidRPr="00395D37" w:rsidRDefault="005539DC" w:rsidP="00395D37">
            <w:pPr>
              <w:jc w:val="right"/>
              <w:rPr>
                <w:rFonts w:ascii="ＭＳ 明朝" w:hAnsi="ＭＳ 明朝"/>
              </w:rPr>
            </w:pPr>
            <w:r w:rsidRPr="00395D37">
              <w:rPr>
                <w:rFonts w:ascii="ＭＳ 明朝" w:hAnsi="ＭＳ 明朝" w:hint="eastAsia"/>
              </w:rPr>
              <w:t>284人</w:t>
            </w:r>
          </w:p>
        </w:tc>
        <w:tc>
          <w:tcPr>
            <w:tcW w:w="1186" w:type="dxa"/>
            <w:tcBorders>
              <w:top w:val="single" w:sz="4" w:space="0" w:color="auto"/>
              <w:left w:val="single" w:sz="4" w:space="0" w:color="auto"/>
              <w:bottom w:val="single" w:sz="4" w:space="0" w:color="auto"/>
              <w:right w:val="single" w:sz="4" w:space="0" w:color="auto"/>
            </w:tcBorders>
          </w:tcPr>
          <w:p w:rsidR="005539DC" w:rsidRPr="00395D37" w:rsidRDefault="005539DC" w:rsidP="00B55CEC">
            <w:pPr>
              <w:jc w:val="right"/>
              <w:rPr>
                <w:rFonts w:ascii="ＭＳ 明朝" w:hAnsi="ＭＳ 明朝"/>
              </w:rPr>
            </w:pPr>
            <w:r w:rsidRPr="00395D37">
              <w:rPr>
                <w:rFonts w:ascii="ＭＳ 明朝" w:hAnsi="ＭＳ 明朝" w:hint="eastAsia"/>
              </w:rPr>
              <w:t>1</w:t>
            </w:r>
            <w:r>
              <w:rPr>
                <w:rFonts w:ascii="ＭＳ 明朝" w:hAnsi="ＭＳ 明朝" w:hint="eastAsia"/>
              </w:rPr>
              <w:t>1</w:t>
            </w:r>
            <w:r w:rsidRPr="00395D37">
              <w:rPr>
                <w:rFonts w:ascii="ＭＳ 明朝" w:hAnsi="ＭＳ 明朝" w:hint="eastAsia"/>
              </w:rPr>
              <w:t>回</w:t>
            </w:r>
          </w:p>
          <w:p w:rsidR="005539DC" w:rsidRPr="00395D37" w:rsidRDefault="005539DC" w:rsidP="00B55CEC">
            <w:pPr>
              <w:jc w:val="right"/>
              <w:rPr>
                <w:rFonts w:ascii="ＭＳ 明朝" w:hAnsi="ＭＳ 明朝"/>
              </w:rPr>
            </w:pPr>
            <w:r w:rsidRPr="00395D37">
              <w:rPr>
                <w:rFonts w:ascii="ＭＳ 明朝" w:hAnsi="ＭＳ 明朝" w:hint="eastAsia"/>
              </w:rPr>
              <w:t>2</w:t>
            </w:r>
            <w:r>
              <w:rPr>
                <w:rFonts w:ascii="ＭＳ 明朝" w:hAnsi="ＭＳ 明朝" w:hint="eastAsia"/>
              </w:rPr>
              <w:t>35</w:t>
            </w:r>
            <w:r w:rsidRPr="00395D37">
              <w:rPr>
                <w:rFonts w:ascii="ＭＳ 明朝" w:hAnsi="ＭＳ 明朝" w:hint="eastAsia"/>
              </w:rPr>
              <w:t>人</w:t>
            </w:r>
          </w:p>
        </w:tc>
        <w:tc>
          <w:tcPr>
            <w:tcW w:w="1186" w:type="dxa"/>
            <w:tcBorders>
              <w:top w:val="single" w:sz="4" w:space="0" w:color="auto"/>
              <w:left w:val="single" w:sz="4" w:space="0" w:color="auto"/>
              <w:bottom w:val="single" w:sz="4" w:space="0" w:color="auto"/>
              <w:right w:val="single" w:sz="4" w:space="0" w:color="auto"/>
            </w:tcBorders>
          </w:tcPr>
          <w:p w:rsidR="005539DC" w:rsidRPr="00351A28" w:rsidRDefault="005539DC" w:rsidP="00B55CEC">
            <w:pPr>
              <w:jc w:val="right"/>
              <w:rPr>
                <w:rFonts w:ascii="ＭＳ 明朝" w:hAnsi="ＭＳ 明朝"/>
              </w:rPr>
            </w:pPr>
            <w:r w:rsidRPr="00351A28">
              <w:rPr>
                <w:rFonts w:ascii="ＭＳ 明朝" w:hAnsi="ＭＳ 明朝" w:hint="eastAsia"/>
              </w:rPr>
              <w:t>19回</w:t>
            </w:r>
          </w:p>
          <w:p w:rsidR="005539DC" w:rsidRPr="00351A28" w:rsidRDefault="005539DC" w:rsidP="00B55CEC">
            <w:pPr>
              <w:jc w:val="right"/>
              <w:rPr>
                <w:rFonts w:ascii="ＭＳ 明朝" w:hAnsi="ＭＳ 明朝"/>
              </w:rPr>
            </w:pPr>
            <w:r w:rsidRPr="00351A28">
              <w:rPr>
                <w:rFonts w:ascii="ＭＳ 明朝" w:hAnsi="ＭＳ 明朝" w:hint="eastAsia"/>
              </w:rPr>
              <w:t>352人</w:t>
            </w:r>
          </w:p>
        </w:tc>
        <w:tc>
          <w:tcPr>
            <w:tcW w:w="1185" w:type="dxa"/>
            <w:tcBorders>
              <w:top w:val="single" w:sz="4" w:space="0" w:color="auto"/>
              <w:left w:val="single" w:sz="4" w:space="0" w:color="auto"/>
              <w:bottom w:val="single" w:sz="4" w:space="0" w:color="auto"/>
              <w:right w:val="single" w:sz="4" w:space="0" w:color="auto"/>
            </w:tcBorders>
          </w:tcPr>
          <w:p w:rsidR="005539DC" w:rsidRPr="00351A28" w:rsidRDefault="005539DC" w:rsidP="00B03838">
            <w:pPr>
              <w:jc w:val="right"/>
              <w:rPr>
                <w:rFonts w:ascii="ＭＳ 明朝" w:hAnsi="ＭＳ 明朝"/>
              </w:rPr>
            </w:pPr>
            <w:r w:rsidRPr="00351A28">
              <w:rPr>
                <w:rFonts w:ascii="ＭＳ 明朝" w:hAnsi="ＭＳ 明朝" w:hint="eastAsia"/>
              </w:rPr>
              <w:t>13回</w:t>
            </w:r>
          </w:p>
          <w:p w:rsidR="005539DC" w:rsidRPr="00351A28" w:rsidRDefault="005539DC" w:rsidP="00B03838">
            <w:pPr>
              <w:jc w:val="right"/>
              <w:rPr>
                <w:rFonts w:ascii="ＭＳ 明朝" w:hAnsi="ＭＳ 明朝"/>
              </w:rPr>
            </w:pPr>
            <w:r w:rsidRPr="00351A28">
              <w:rPr>
                <w:rFonts w:ascii="ＭＳ 明朝" w:hAnsi="ＭＳ 明朝" w:hint="eastAsia"/>
              </w:rPr>
              <w:t>235人</w:t>
            </w:r>
          </w:p>
        </w:tc>
        <w:tc>
          <w:tcPr>
            <w:tcW w:w="1186" w:type="dxa"/>
            <w:tcBorders>
              <w:top w:val="single" w:sz="4" w:space="0" w:color="auto"/>
              <w:left w:val="single" w:sz="4" w:space="0" w:color="auto"/>
              <w:bottom w:val="single" w:sz="4" w:space="0" w:color="auto"/>
              <w:right w:val="single" w:sz="4" w:space="0" w:color="auto"/>
            </w:tcBorders>
          </w:tcPr>
          <w:p w:rsidR="005539DC" w:rsidRPr="00835821" w:rsidRDefault="005539DC" w:rsidP="00B03838">
            <w:pPr>
              <w:widowControl/>
              <w:jc w:val="right"/>
              <w:rPr>
                <w:rFonts w:ascii="ＭＳ 明朝" w:hAnsi="ＭＳ 明朝"/>
              </w:rPr>
            </w:pPr>
            <w:r w:rsidRPr="00835821">
              <w:rPr>
                <w:rFonts w:ascii="ＭＳ 明朝" w:hAnsi="ＭＳ 明朝" w:hint="eastAsia"/>
              </w:rPr>
              <w:t>8回</w:t>
            </w:r>
          </w:p>
          <w:p w:rsidR="005539DC" w:rsidRPr="00835821" w:rsidRDefault="005539DC" w:rsidP="00B03838">
            <w:pPr>
              <w:jc w:val="right"/>
              <w:rPr>
                <w:rFonts w:ascii="ＭＳ 明朝" w:hAnsi="ＭＳ 明朝"/>
              </w:rPr>
            </w:pPr>
            <w:r w:rsidRPr="00835821">
              <w:rPr>
                <w:rFonts w:ascii="ＭＳ 明朝" w:hAnsi="ＭＳ 明朝" w:hint="eastAsia"/>
              </w:rPr>
              <w:t>127人</w:t>
            </w:r>
          </w:p>
        </w:tc>
        <w:tc>
          <w:tcPr>
            <w:tcW w:w="1186" w:type="dxa"/>
            <w:tcBorders>
              <w:top w:val="single" w:sz="4" w:space="0" w:color="auto"/>
              <w:left w:val="single" w:sz="4" w:space="0" w:color="auto"/>
              <w:bottom w:val="single" w:sz="4" w:space="0" w:color="auto"/>
              <w:right w:val="single" w:sz="4" w:space="0" w:color="auto"/>
            </w:tcBorders>
          </w:tcPr>
          <w:p w:rsidR="005539DC" w:rsidRPr="005E7EF9" w:rsidRDefault="005539DC" w:rsidP="00B03838">
            <w:pPr>
              <w:widowControl/>
              <w:jc w:val="right"/>
              <w:rPr>
                <w:rFonts w:ascii="ＭＳ 明朝" w:hAnsi="ＭＳ 明朝"/>
              </w:rPr>
            </w:pPr>
            <w:r w:rsidRPr="005E7EF9">
              <w:rPr>
                <w:rFonts w:ascii="ＭＳ 明朝" w:hAnsi="ＭＳ 明朝" w:hint="eastAsia"/>
              </w:rPr>
              <w:t>14回</w:t>
            </w:r>
          </w:p>
          <w:p w:rsidR="005539DC" w:rsidRPr="005E7EF9" w:rsidRDefault="005539DC" w:rsidP="00B03838">
            <w:pPr>
              <w:widowControl/>
              <w:jc w:val="right"/>
              <w:rPr>
                <w:rFonts w:ascii="ＭＳ 明朝" w:hAnsi="ＭＳ 明朝"/>
              </w:rPr>
            </w:pPr>
            <w:r w:rsidRPr="005E7EF9">
              <w:rPr>
                <w:rFonts w:ascii="ＭＳ 明朝" w:hAnsi="ＭＳ 明朝" w:hint="eastAsia"/>
              </w:rPr>
              <w:t>319人</w:t>
            </w:r>
          </w:p>
        </w:tc>
      </w:tr>
      <w:tr w:rsidR="005539DC" w:rsidRPr="00395D37" w:rsidTr="004A0B12">
        <w:trPr>
          <w:trHeight w:val="164"/>
        </w:trPr>
        <w:tc>
          <w:tcPr>
            <w:tcW w:w="1659" w:type="dxa"/>
            <w:gridSpan w:val="3"/>
            <w:tcBorders>
              <w:top w:val="single" w:sz="4" w:space="0" w:color="auto"/>
              <w:left w:val="single" w:sz="4" w:space="0" w:color="auto"/>
              <w:bottom w:val="single" w:sz="4" w:space="0" w:color="auto"/>
              <w:right w:val="single" w:sz="4" w:space="0" w:color="auto"/>
            </w:tcBorders>
            <w:vAlign w:val="center"/>
          </w:tcPr>
          <w:p w:rsidR="005539DC" w:rsidRPr="00395D37" w:rsidRDefault="005539DC" w:rsidP="004A0B12">
            <w:pPr>
              <w:ind w:left="10"/>
              <w:rPr>
                <w:rFonts w:ascii="ＭＳ 明朝" w:hAnsi="ＭＳ 明朝"/>
                <w:sz w:val="20"/>
                <w:szCs w:val="20"/>
              </w:rPr>
            </w:pPr>
            <w:r w:rsidRPr="00395D37">
              <w:rPr>
                <w:rFonts w:ascii="ＭＳ 明朝" w:hAnsi="ＭＳ 明朝" w:hint="eastAsia"/>
                <w:sz w:val="20"/>
                <w:szCs w:val="20"/>
              </w:rPr>
              <w:t>出張相談相談数</w:t>
            </w:r>
          </w:p>
        </w:tc>
        <w:tc>
          <w:tcPr>
            <w:tcW w:w="1185" w:type="dxa"/>
            <w:tcBorders>
              <w:top w:val="single" w:sz="4" w:space="0" w:color="auto"/>
              <w:left w:val="single" w:sz="4" w:space="0" w:color="auto"/>
              <w:bottom w:val="single" w:sz="4" w:space="0" w:color="auto"/>
              <w:right w:val="single" w:sz="4" w:space="0" w:color="auto"/>
            </w:tcBorders>
          </w:tcPr>
          <w:p w:rsidR="005539DC" w:rsidRDefault="005539DC" w:rsidP="00395D37">
            <w:pPr>
              <w:jc w:val="right"/>
              <w:rPr>
                <w:rFonts w:ascii="ＭＳ 明朝" w:hAnsi="ＭＳ 明朝"/>
              </w:rPr>
            </w:pPr>
            <w:r>
              <w:rPr>
                <w:rFonts w:ascii="ＭＳ 明朝" w:hAnsi="ＭＳ 明朝" w:hint="eastAsia"/>
              </w:rPr>
              <w:t>10か所</w:t>
            </w:r>
          </w:p>
          <w:p w:rsidR="005539DC" w:rsidRPr="00395D37" w:rsidRDefault="005539DC" w:rsidP="00395D37">
            <w:pPr>
              <w:jc w:val="right"/>
              <w:rPr>
                <w:rFonts w:ascii="ＭＳ 明朝" w:hAnsi="ＭＳ 明朝"/>
              </w:rPr>
            </w:pPr>
            <w:r w:rsidRPr="00395D37">
              <w:rPr>
                <w:rFonts w:ascii="ＭＳ 明朝" w:hAnsi="ＭＳ 明朝" w:hint="eastAsia"/>
              </w:rPr>
              <w:t>49人</w:t>
            </w:r>
          </w:p>
        </w:tc>
        <w:tc>
          <w:tcPr>
            <w:tcW w:w="1186" w:type="dxa"/>
            <w:tcBorders>
              <w:top w:val="single" w:sz="4" w:space="0" w:color="auto"/>
              <w:left w:val="single" w:sz="4" w:space="0" w:color="auto"/>
              <w:bottom w:val="single" w:sz="4" w:space="0" w:color="auto"/>
              <w:right w:val="single" w:sz="4" w:space="0" w:color="auto"/>
            </w:tcBorders>
          </w:tcPr>
          <w:p w:rsidR="005539DC" w:rsidRDefault="005539DC" w:rsidP="00B55CEC">
            <w:pPr>
              <w:jc w:val="right"/>
              <w:rPr>
                <w:rFonts w:ascii="ＭＳ 明朝" w:hAnsi="ＭＳ 明朝"/>
              </w:rPr>
            </w:pPr>
            <w:r>
              <w:rPr>
                <w:rFonts w:ascii="ＭＳ 明朝" w:hAnsi="ＭＳ 明朝" w:hint="eastAsia"/>
              </w:rPr>
              <w:t>11か所</w:t>
            </w:r>
          </w:p>
          <w:p w:rsidR="005539DC" w:rsidRPr="00395D37" w:rsidRDefault="005539DC" w:rsidP="00B55CEC">
            <w:pPr>
              <w:jc w:val="right"/>
              <w:rPr>
                <w:rFonts w:ascii="ＭＳ 明朝" w:hAnsi="ＭＳ 明朝"/>
              </w:rPr>
            </w:pPr>
            <w:r w:rsidRPr="00395D37">
              <w:rPr>
                <w:rFonts w:ascii="ＭＳ 明朝" w:hAnsi="ＭＳ 明朝" w:hint="eastAsia"/>
              </w:rPr>
              <w:t>4</w:t>
            </w:r>
            <w:r>
              <w:rPr>
                <w:rFonts w:ascii="ＭＳ 明朝" w:hAnsi="ＭＳ 明朝" w:hint="eastAsia"/>
              </w:rPr>
              <w:t>5</w:t>
            </w:r>
            <w:r w:rsidRPr="00395D37">
              <w:rPr>
                <w:rFonts w:ascii="ＭＳ 明朝" w:hAnsi="ＭＳ 明朝" w:hint="eastAsia"/>
              </w:rPr>
              <w:t>人</w:t>
            </w:r>
          </w:p>
        </w:tc>
        <w:tc>
          <w:tcPr>
            <w:tcW w:w="1186" w:type="dxa"/>
            <w:tcBorders>
              <w:top w:val="single" w:sz="4" w:space="0" w:color="auto"/>
              <w:left w:val="single" w:sz="4" w:space="0" w:color="auto"/>
              <w:bottom w:val="single" w:sz="4" w:space="0" w:color="auto"/>
              <w:right w:val="single" w:sz="4" w:space="0" w:color="auto"/>
            </w:tcBorders>
          </w:tcPr>
          <w:p w:rsidR="005539DC" w:rsidRDefault="005539DC" w:rsidP="006E5E91">
            <w:pPr>
              <w:jc w:val="right"/>
              <w:rPr>
                <w:rFonts w:ascii="ＭＳ 明朝" w:hAnsi="ＭＳ 明朝"/>
              </w:rPr>
            </w:pPr>
            <w:r>
              <w:rPr>
                <w:rFonts w:ascii="ＭＳ 明朝" w:hAnsi="ＭＳ 明朝" w:hint="eastAsia"/>
              </w:rPr>
              <w:t>15か所</w:t>
            </w:r>
          </w:p>
          <w:p w:rsidR="005539DC" w:rsidRPr="00351A28" w:rsidRDefault="005539DC" w:rsidP="006E5E91">
            <w:pPr>
              <w:jc w:val="right"/>
              <w:rPr>
                <w:rFonts w:ascii="ＭＳ 明朝" w:hAnsi="ＭＳ 明朝"/>
              </w:rPr>
            </w:pPr>
            <w:r w:rsidRPr="00351A28">
              <w:rPr>
                <w:rFonts w:ascii="ＭＳ 明朝" w:hAnsi="ＭＳ 明朝" w:hint="eastAsia"/>
              </w:rPr>
              <w:t>45人</w:t>
            </w:r>
          </w:p>
        </w:tc>
        <w:tc>
          <w:tcPr>
            <w:tcW w:w="1185" w:type="dxa"/>
            <w:tcBorders>
              <w:top w:val="single" w:sz="4" w:space="0" w:color="auto"/>
              <w:left w:val="single" w:sz="4" w:space="0" w:color="auto"/>
              <w:bottom w:val="single" w:sz="4" w:space="0" w:color="auto"/>
              <w:right w:val="single" w:sz="4" w:space="0" w:color="auto"/>
            </w:tcBorders>
          </w:tcPr>
          <w:p w:rsidR="005539DC" w:rsidRDefault="005539DC" w:rsidP="00B03838">
            <w:pPr>
              <w:jc w:val="right"/>
              <w:rPr>
                <w:rFonts w:ascii="ＭＳ 明朝" w:hAnsi="ＭＳ 明朝"/>
              </w:rPr>
            </w:pPr>
            <w:r>
              <w:rPr>
                <w:rFonts w:ascii="ＭＳ 明朝" w:hAnsi="ＭＳ 明朝" w:hint="eastAsia"/>
              </w:rPr>
              <w:t>29か所</w:t>
            </w:r>
          </w:p>
          <w:p w:rsidR="005539DC" w:rsidRPr="00351A28" w:rsidRDefault="005539DC" w:rsidP="00B03838">
            <w:pPr>
              <w:jc w:val="right"/>
              <w:rPr>
                <w:rFonts w:ascii="ＭＳ 明朝" w:hAnsi="ＭＳ 明朝"/>
              </w:rPr>
            </w:pPr>
            <w:r w:rsidRPr="00351A28">
              <w:rPr>
                <w:rFonts w:ascii="ＭＳ 明朝" w:hAnsi="ＭＳ 明朝" w:hint="eastAsia"/>
              </w:rPr>
              <w:t>69人</w:t>
            </w:r>
          </w:p>
        </w:tc>
        <w:tc>
          <w:tcPr>
            <w:tcW w:w="1186" w:type="dxa"/>
            <w:tcBorders>
              <w:top w:val="single" w:sz="4" w:space="0" w:color="auto"/>
              <w:left w:val="single" w:sz="4" w:space="0" w:color="auto"/>
              <w:bottom w:val="single" w:sz="4" w:space="0" w:color="auto"/>
              <w:right w:val="single" w:sz="4" w:space="0" w:color="auto"/>
            </w:tcBorders>
          </w:tcPr>
          <w:p w:rsidR="005539DC" w:rsidRDefault="005539DC" w:rsidP="006E5E91">
            <w:pPr>
              <w:jc w:val="right"/>
              <w:rPr>
                <w:rFonts w:ascii="ＭＳ 明朝" w:hAnsi="ＭＳ 明朝"/>
              </w:rPr>
            </w:pPr>
            <w:r>
              <w:rPr>
                <w:rFonts w:ascii="ＭＳ 明朝" w:hAnsi="ＭＳ 明朝" w:hint="eastAsia"/>
              </w:rPr>
              <w:t>26か所</w:t>
            </w:r>
          </w:p>
          <w:p w:rsidR="005539DC" w:rsidRPr="00835821" w:rsidRDefault="005539DC" w:rsidP="006E5E91">
            <w:pPr>
              <w:jc w:val="right"/>
              <w:rPr>
                <w:rFonts w:ascii="ＭＳ 明朝" w:hAnsi="ＭＳ 明朝"/>
              </w:rPr>
            </w:pPr>
            <w:r w:rsidRPr="00835821">
              <w:rPr>
                <w:rFonts w:ascii="ＭＳ 明朝" w:hAnsi="ＭＳ 明朝" w:hint="eastAsia"/>
              </w:rPr>
              <w:t>39人</w:t>
            </w:r>
          </w:p>
        </w:tc>
        <w:tc>
          <w:tcPr>
            <w:tcW w:w="1186" w:type="dxa"/>
            <w:tcBorders>
              <w:top w:val="single" w:sz="4" w:space="0" w:color="auto"/>
              <w:left w:val="single" w:sz="4" w:space="0" w:color="auto"/>
              <w:bottom w:val="single" w:sz="4" w:space="0" w:color="auto"/>
              <w:right w:val="single" w:sz="4" w:space="0" w:color="auto"/>
            </w:tcBorders>
          </w:tcPr>
          <w:p w:rsidR="005539DC" w:rsidRPr="005E7EF9" w:rsidRDefault="005539DC" w:rsidP="00B03838">
            <w:pPr>
              <w:jc w:val="right"/>
              <w:rPr>
                <w:rFonts w:ascii="ＭＳ 明朝" w:hAnsi="ＭＳ 明朝"/>
              </w:rPr>
            </w:pPr>
            <w:r w:rsidRPr="005E7EF9">
              <w:rPr>
                <w:rFonts w:ascii="ＭＳ 明朝" w:hAnsi="ＭＳ 明朝" w:hint="eastAsia"/>
              </w:rPr>
              <w:t>32か所</w:t>
            </w:r>
          </w:p>
          <w:p w:rsidR="005539DC" w:rsidRPr="005E7EF9" w:rsidRDefault="005539DC" w:rsidP="00B03838">
            <w:pPr>
              <w:jc w:val="right"/>
              <w:rPr>
                <w:rFonts w:ascii="ＭＳ 明朝" w:hAnsi="ＭＳ 明朝"/>
              </w:rPr>
            </w:pPr>
            <w:r w:rsidRPr="005E7EF9">
              <w:rPr>
                <w:rFonts w:ascii="ＭＳ 明朝" w:hAnsi="ＭＳ 明朝" w:hint="eastAsia"/>
              </w:rPr>
              <w:t>23人</w:t>
            </w:r>
          </w:p>
        </w:tc>
      </w:tr>
    </w:tbl>
    <w:p w:rsidR="006E5E91" w:rsidRDefault="006E5E91" w:rsidP="00B55CEC">
      <w:pPr>
        <w:ind w:left="221"/>
        <w:rPr>
          <w:rFonts w:ascii="ＭＳ 明朝" w:hAnsi="ＭＳ 明朝"/>
        </w:rPr>
      </w:pPr>
    </w:p>
    <w:p w:rsidR="007B297F" w:rsidRDefault="007B297F" w:rsidP="00B55CEC">
      <w:pPr>
        <w:ind w:left="221"/>
        <w:rPr>
          <w:rFonts w:ascii="ＭＳ 明朝" w:hAnsi="ＭＳ 明朝"/>
        </w:rPr>
      </w:pPr>
    </w:p>
    <w:p w:rsidR="00B55CEC" w:rsidRPr="00395D37" w:rsidRDefault="00B55CEC" w:rsidP="00B55CEC">
      <w:pPr>
        <w:ind w:left="221"/>
        <w:rPr>
          <w:rFonts w:ascii="ＭＳ 明朝" w:hAnsi="ＭＳ 明朝"/>
        </w:rPr>
      </w:pPr>
      <w:r w:rsidRPr="00395D37">
        <w:rPr>
          <w:rFonts w:ascii="ＭＳ 明朝" w:hAnsi="ＭＳ 明朝" w:hint="eastAsia"/>
        </w:rPr>
        <w:lastRenderedPageBreak/>
        <w:t>■大阪府母子家庭等就業・自立支援センター事業（母子自立支援員研修）の状況</w:t>
      </w:r>
      <w:r w:rsidR="00090BD4">
        <w:rPr>
          <w:rFonts w:ascii="ＭＳ 明朝" w:hAnsi="ＭＳ 明朝" w:hint="eastAsia"/>
        </w:rPr>
        <w:t>(平成25年度)</w:t>
      </w:r>
    </w:p>
    <w:p w:rsidR="00B55CEC" w:rsidRPr="00351A28" w:rsidRDefault="00FC56C1" w:rsidP="00B55CEC">
      <w:pPr>
        <w:rPr>
          <w:rFonts w:ascii="ＭＳ 明朝" w:hAnsi="ＭＳ 明朝"/>
        </w:rPr>
      </w:pPr>
      <w:r>
        <w:rPr>
          <w:rFonts w:ascii="ＭＳ 明朝" w:hAnsi="ＭＳ 明朝" w:hint="eastAsia"/>
        </w:rPr>
        <w:t xml:space="preserve">　　対象</w:t>
      </w:r>
      <w:r w:rsidR="00C80F44">
        <w:rPr>
          <w:rFonts w:ascii="ＭＳ 明朝" w:hAnsi="ＭＳ 明朝" w:hint="eastAsia"/>
        </w:rPr>
        <w:t>：</w:t>
      </w:r>
      <w:r>
        <w:rPr>
          <w:rFonts w:ascii="ＭＳ 明朝" w:hAnsi="ＭＳ 明朝" w:hint="eastAsia"/>
        </w:rPr>
        <w:t>市・町の母子自立支援員　約</w:t>
      </w:r>
      <w:r w:rsidRPr="00351A28">
        <w:rPr>
          <w:rFonts w:ascii="ＭＳ 明朝" w:hAnsi="ＭＳ 明朝" w:hint="eastAsia"/>
        </w:rPr>
        <w:t>５</w:t>
      </w:r>
      <w:r w:rsidR="00B55CEC" w:rsidRPr="00351A28">
        <w:rPr>
          <w:rFonts w:ascii="ＭＳ 明朝" w:hAnsi="ＭＳ 明朝" w:hint="eastAsia"/>
        </w:rPr>
        <w:t>０名</w:t>
      </w:r>
    </w:p>
    <w:p w:rsidR="00B55CEC" w:rsidRPr="00351A28" w:rsidRDefault="00C80F44" w:rsidP="00B55CEC">
      <w:pPr>
        <w:rPr>
          <w:rFonts w:ascii="ＭＳ 明朝" w:hAnsi="ＭＳ 明朝"/>
        </w:rPr>
      </w:pPr>
      <w:r>
        <w:rPr>
          <w:rFonts w:ascii="ＭＳ 明朝" w:hAnsi="ＭＳ 明朝" w:hint="eastAsia"/>
        </w:rPr>
        <w:t xml:space="preserve">　　内容：</w:t>
      </w:r>
      <w:r w:rsidR="00B55CEC" w:rsidRPr="00351A28">
        <w:rPr>
          <w:rFonts w:ascii="ＭＳ 明朝" w:hAnsi="ＭＳ 明朝" w:hint="eastAsia"/>
        </w:rPr>
        <w:t>就業支援、</w:t>
      </w:r>
      <w:r w:rsidR="00090BD4">
        <w:rPr>
          <w:rFonts w:ascii="ＭＳ 明朝" w:hAnsi="ＭＳ 明朝" w:hint="eastAsia"/>
        </w:rPr>
        <w:t>傾聴スキル</w:t>
      </w:r>
      <w:r w:rsidR="00B55CEC" w:rsidRPr="00351A28">
        <w:rPr>
          <w:rFonts w:ascii="ＭＳ 明朝" w:hAnsi="ＭＳ 明朝" w:hint="eastAsia"/>
        </w:rPr>
        <w:t>、</w:t>
      </w:r>
      <w:r w:rsidR="00090BD4">
        <w:rPr>
          <w:rFonts w:ascii="ＭＳ 明朝" w:hAnsi="ＭＳ 明朝" w:hint="eastAsia"/>
        </w:rPr>
        <w:t>心理分析、</w:t>
      </w:r>
      <w:r w:rsidR="00B55CEC" w:rsidRPr="00351A28">
        <w:rPr>
          <w:rFonts w:ascii="ＭＳ 明朝" w:hAnsi="ＭＳ 明朝" w:hint="eastAsia"/>
        </w:rPr>
        <w:t>法律問題、支援制度、事例検討等　延べ５日間</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50"/>
        <w:gridCol w:w="1843"/>
        <w:gridCol w:w="3544"/>
        <w:gridCol w:w="1984"/>
      </w:tblGrid>
      <w:tr w:rsidR="00B55CEC" w:rsidRPr="00351A28" w:rsidTr="00090BD4">
        <w:tc>
          <w:tcPr>
            <w:tcW w:w="567" w:type="dxa"/>
            <w:tcBorders>
              <w:top w:val="single" w:sz="4" w:space="0" w:color="auto"/>
              <w:left w:val="single" w:sz="4" w:space="0" w:color="auto"/>
              <w:bottom w:val="single" w:sz="4" w:space="0" w:color="auto"/>
              <w:right w:val="single" w:sz="4" w:space="0" w:color="auto"/>
            </w:tcBorders>
          </w:tcPr>
          <w:p w:rsidR="00B55CEC" w:rsidRPr="00351A28" w:rsidRDefault="00B55CEC" w:rsidP="00B55CEC">
            <w:pPr>
              <w:rPr>
                <w:rFonts w:ascii="ＭＳ 明朝" w:hAnsi="ＭＳ 明朝"/>
                <w:sz w:val="16"/>
                <w:szCs w:val="16"/>
              </w:rPr>
            </w:pPr>
            <w:r w:rsidRPr="00351A28">
              <w:rPr>
                <w:rFonts w:ascii="ＭＳ 明朝" w:hAnsi="ＭＳ 明朝" w:hint="eastAsia"/>
                <w:sz w:val="16"/>
                <w:szCs w:val="16"/>
              </w:rPr>
              <w:t>単位</w:t>
            </w:r>
          </w:p>
        </w:tc>
        <w:tc>
          <w:tcPr>
            <w:tcW w:w="850" w:type="dxa"/>
            <w:tcBorders>
              <w:top w:val="single" w:sz="4" w:space="0" w:color="auto"/>
              <w:left w:val="single" w:sz="4" w:space="0" w:color="auto"/>
              <w:bottom w:val="single" w:sz="4" w:space="0" w:color="auto"/>
              <w:right w:val="single" w:sz="4" w:space="0" w:color="auto"/>
            </w:tcBorders>
          </w:tcPr>
          <w:p w:rsidR="00B55CEC" w:rsidRPr="00351A28" w:rsidRDefault="00B55CEC" w:rsidP="00B55CEC">
            <w:pPr>
              <w:jc w:val="center"/>
              <w:rPr>
                <w:rFonts w:ascii="ＭＳ 明朝" w:hAnsi="ＭＳ 明朝"/>
                <w:sz w:val="18"/>
                <w:szCs w:val="18"/>
              </w:rPr>
            </w:pPr>
            <w:r w:rsidRPr="00351A28">
              <w:rPr>
                <w:rFonts w:ascii="ＭＳ 明朝" w:hAnsi="ＭＳ 明朝" w:hint="eastAsia"/>
                <w:sz w:val="18"/>
                <w:szCs w:val="18"/>
              </w:rPr>
              <w:t>時間</w:t>
            </w:r>
          </w:p>
        </w:tc>
        <w:tc>
          <w:tcPr>
            <w:tcW w:w="1843" w:type="dxa"/>
            <w:tcBorders>
              <w:top w:val="single" w:sz="4" w:space="0" w:color="auto"/>
              <w:left w:val="single" w:sz="4" w:space="0" w:color="auto"/>
              <w:bottom w:val="single" w:sz="4" w:space="0" w:color="auto"/>
              <w:right w:val="single" w:sz="4" w:space="0" w:color="auto"/>
            </w:tcBorders>
          </w:tcPr>
          <w:p w:rsidR="00B55CEC" w:rsidRPr="00351A28" w:rsidRDefault="00B55CEC" w:rsidP="00B55CEC">
            <w:pPr>
              <w:jc w:val="center"/>
              <w:rPr>
                <w:rFonts w:ascii="ＭＳ 明朝" w:hAnsi="ＭＳ 明朝"/>
                <w:sz w:val="18"/>
                <w:szCs w:val="18"/>
              </w:rPr>
            </w:pPr>
            <w:r w:rsidRPr="00351A28">
              <w:rPr>
                <w:rFonts w:ascii="ＭＳ 明朝" w:hAnsi="ＭＳ 明朝" w:hint="eastAsia"/>
                <w:sz w:val="18"/>
                <w:szCs w:val="18"/>
              </w:rPr>
              <w:t>テーマ</w:t>
            </w:r>
          </w:p>
        </w:tc>
        <w:tc>
          <w:tcPr>
            <w:tcW w:w="3544" w:type="dxa"/>
            <w:tcBorders>
              <w:top w:val="single" w:sz="4" w:space="0" w:color="auto"/>
              <w:left w:val="single" w:sz="4" w:space="0" w:color="auto"/>
              <w:bottom w:val="single" w:sz="4" w:space="0" w:color="auto"/>
              <w:right w:val="single" w:sz="4" w:space="0" w:color="auto"/>
            </w:tcBorders>
          </w:tcPr>
          <w:p w:rsidR="00B55CEC" w:rsidRPr="00351A28" w:rsidRDefault="00B55CEC" w:rsidP="00B55CEC">
            <w:pPr>
              <w:jc w:val="center"/>
              <w:rPr>
                <w:rFonts w:ascii="ＭＳ 明朝" w:hAnsi="ＭＳ 明朝"/>
                <w:sz w:val="18"/>
                <w:szCs w:val="18"/>
              </w:rPr>
            </w:pPr>
            <w:r w:rsidRPr="00351A28">
              <w:rPr>
                <w:rFonts w:ascii="ＭＳ 明朝" w:hAnsi="ＭＳ 明朝" w:hint="eastAsia"/>
                <w:sz w:val="18"/>
                <w:szCs w:val="18"/>
              </w:rPr>
              <w:t>内</w:t>
            </w:r>
            <w:r w:rsidR="00B00F1D">
              <w:rPr>
                <w:rFonts w:ascii="ＭＳ 明朝" w:hAnsi="ＭＳ 明朝" w:hint="eastAsia"/>
                <w:sz w:val="18"/>
                <w:szCs w:val="18"/>
              </w:rPr>
              <w:t xml:space="preserve">              </w:t>
            </w:r>
            <w:r w:rsidRPr="00351A28">
              <w:rPr>
                <w:rFonts w:ascii="ＭＳ 明朝" w:hAnsi="ＭＳ 明朝" w:hint="eastAsia"/>
                <w:sz w:val="18"/>
                <w:szCs w:val="18"/>
              </w:rPr>
              <w:t>容</w:t>
            </w:r>
          </w:p>
        </w:tc>
        <w:tc>
          <w:tcPr>
            <w:tcW w:w="1984" w:type="dxa"/>
            <w:tcBorders>
              <w:top w:val="single" w:sz="4" w:space="0" w:color="auto"/>
              <w:left w:val="single" w:sz="4" w:space="0" w:color="auto"/>
              <w:bottom w:val="single" w:sz="4" w:space="0" w:color="auto"/>
              <w:right w:val="single" w:sz="4" w:space="0" w:color="auto"/>
            </w:tcBorders>
          </w:tcPr>
          <w:p w:rsidR="00B55CEC" w:rsidRPr="00351A28" w:rsidRDefault="00B55CEC" w:rsidP="00B55CEC">
            <w:pPr>
              <w:jc w:val="center"/>
              <w:rPr>
                <w:rFonts w:ascii="ＭＳ 明朝" w:hAnsi="ＭＳ 明朝"/>
                <w:sz w:val="18"/>
                <w:szCs w:val="18"/>
              </w:rPr>
            </w:pPr>
            <w:r w:rsidRPr="00351A28">
              <w:rPr>
                <w:rFonts w:ascii="ＭＳ 明朝" w:hAnsi="ＭＳ 明朝" w:hint="eastAsia"/>
                <w:sz w:val="18"/>
                <w:szCs w:val="18"/>
              </w:rPr>
              <w:t>担当（講師）</w:t>
            </w:r>
          </w:p>
        </w:tc>
      </w:tr>
      <w:tr w:rsidR="00B55CEC" w:rsidRPr="00351A28" w:rsidTr="00090BD4">
        <w:tc>
          <w:tcPr>
            <w:tcW w:w="567" w:type="dxa"/>
            <w:tcBorders>
              <w:top w:val="single" w:sz="4" w:space="0" w:color="auto"/>
              <w:left w:val="single" w:sz="4" w:space="0" w:color="auto"/>
              <w:bottom w:val="single" w:sz="4" w:space="0" w:color="auto"/>
              <w:right w:val="single" w:sz="4" w:space="0" w:color="auto"/>
            </w:tcBorders>
          </w:tcPr>
          <w:p w:rsidR="00B55CEC" w:rsidRPr="00351A28" w:rsidRDefault="00B55CEC" w:rsidP="00B55CEC">
            <w:pPr>
              <w:rPr>
                <w:rFonts w:ascii="ＭＳ 明朝" w:hAnsi="ＭＳ 明朝"/>
                <w:sz w:val="18"/>
                <w:szCs w:val="18"/>
              </w:rPr>
            </w:pPr>
            <w:r w:rsidRPr="00351A28">
              <w:rPr>
                <w:rFonts w:ascii="ＭＳ 明朝" w:hAnsi="ＭＳ 明朝" w:hint="eastAsia"/>
                <w:sz w:val="18"/>
                <w:szCs w:val="18"/>
              </w:rPr>
              <w:t>１</w:t>
            </w:r>
          </w:p>
        </w:tc>
        <w:tc>
          <w:tcPr>
            <w:tcW w:w="850" w:type="dxa"/>
            <w:tcBorders>
              <w:top w:val="single" w:sz="4" w:space="0" w:color="auto"/>
              <w:left w:val="single" w:sz="4" w:space="0" w:color="auto"/>
              <w:bottom w:val="single" w:sz="4" w:space="0" w:color="auto"/>
              <w:right w:val="single" w:sz="4" w:space="0" w:color="auto"/>
            </w:tcBorders>
          </w:tcPr>
          <w:p w:rsidR="00B55CEC" w:rsidRPr="00324D2C" w:rsidRDefault="000F1FAA" w:rsidP="004A0B12">
            <w:pPr>
              <w:ind w:firstLineChars="50" w:firstLine="79"/>
              <w:rPr>
                <w:rFonts w:ascii="ＭＳ 明朝" w:hAnsi="ＭＳ 明朝"/>
                <w:sz w:val="16"/>
                <w:szCs w:val="16"/>
              </w:rPr>
            </w:pPr>
            <w:r>
              <w:rPr>
                <w:rFonts w:ascii="ＭＳ 明朝" w:hAnsi="ＭＳ 明朝" w:hint="eastAsia"/>
                <w:sz w:val="16"/>
                <w:szCs w:val="16"/>
              </w:rPr>
              <w:t>3</w:t>
            </w:r>
            <w:r w:rsidR="00B55CEC" w:rsidRPr="00324D2C">
              <w:rPr>
                <w:rFonts w:ascii="ＭＳ 明朝" w:hAnsi="ＭＳ 明朝" w:hint="eastAsia"/>
                <w:sz w:val="16"/>
                <w:szCs w:val="16"/>
              </w:rPr>
              <w:t>0分</w:t>
            </w:r>
          </w:p>
        </w:tc>
        <w:tc>
          <w:tcPr>
            <w:tcW w:w="1843" w:type="dxa"/>
            <w:tcBorders>
              <w:top w:val="single" w:sz="4" w:space="0" w:color="auto"/>
              <w:left w:val="single" w:sz="4" w:space="0" w:color="auto"/>
              <w:bottom w:val="single" w:sz="4" w:space="0" w:color="auto"/>
              <w:right w:val="single" w:sz="4" w:space="0" w:color="auto"/>
            </w:tcBorders>
          </w:tcPr>
          <w:p w:rsidR="00B55CEC" w:rsidRPr="00324D2C" w:rsidRDefault="000F1FAA" w:rsidP="00B55CEC">
            <w:pPr>
              <w:rPr>
                <w:rFonts w:ascii="ＭＳ 明朝" w:hAnsi="ＭＳ 明朝"/>
                <w:sz w:val="18"/>
                <w:szCs w:val="18"/>
              </w:rPr>
            </w:pPr>
            <w:r>
              <w:rPr>
                <w:rFonts w:ascii="ＭＳ 明朝" w:hAnsi="ＭＳ 明朝" w:hint="eastAsia"/>
                <w:sz w:val="18"/>
                <w:szCs w:val="18"/>
              </w:rPr>
              <w:t>大阪府のひとり親家庭の支援について</w:t>
            </w:r>
          </w:p>
        </w:tc>
        <w:tc>
          <w:tcPr>
            <w:tcW w:w="3544" w:type="dxa"/>
            <w:tcBorders>
              <w:top w:val="single" w:sz="4" w:space="0" w:color="auto"/>
              <w:left w:val="single" w:sz="4" w:space="0" w:color="auto"/>
              <w:bottom w:val="single" w:sz="4" w:space="0" w:color="auto"/>
              <w:right w:val="single" w:sz="4" w:space="0" w:color="auto"/>
            </w:tcBorders>
          </w:tcPr>
          <w:p w:rsidR="00F52123" w:rsidRPr="00324D2C" w:rsidRDefault="000F1FAA" w:rsidP="00B55CEC">
            <w:pPr>
              <w:rPr>
                <w:rFonts w:ascii="ＭＳ 明朝" w:hAnsi="ＭＳ 明朝"/>
                <w:sz w:val="18"/>
                <w:szCs w:val="18"/>
              </w:rPr>
            </w:pPr>
            <w:r>
              <w:rPr>
                <w:rFonts w:ascii="ＭＳ 明朝" w:hAnsi="ＭＳ 明朝" w:hint="eastAsia"/>
                <w:sz w:val="18"/>
                <w:szCs w:val="18"/>
              </w:rPr>
              <w:t>平成25年度大阪府のひとり親家庭を対象とした各種支援施策</w:t>
            </w:r>
          </w:p>
        </w:tc>
        <w:tc>
          <w:tcPr>
            <w:tcW w:w="1984" w:type="dxa"/>
            <w:tcBorders>
              <w:top w:val="single" w:sz="4" w:space="0" w:color="auto"/>
              <w:left w:val="single" w:sz="4" w:space="0" w:color="auto"/>
              <w:bottom w:val="single" w:sz="4" w:space="0" w:color="auto"/>
              <w:right w:val="single" w:sz="4" w:space="0" w:color="auto"/>
            </w:tcBorders>
          </w:tcPr>
          <w:p w:rsidR="006200F7" w:rsidRPr="00324D2C" w:rsidRDefault="006200F7" w:rsidP="00B55CEC">
            <w:pPr>
              <w:rPr>
                <w:rFonts w:ascii="ＭＳ 明朝" w:hAnsi="ＭＳ 明朝"/>
                <w:sz w:val="18"/>
                <w:szCs w:val="18"/>
              </w:rPr>
            </w:pPr>
            <w:r w:rsidRPr="00324D2C">
              <w:rPr>
                <w:rFonts w:ascii="ＭＳ 明朝" w:hAnsi="ＭＳ 明朝" w:hint="eastAsia"/>
                <w:sz w:val="18"/>
                <w:szCs w:val="18"/>
              </w:rPr>
              <w:t>府家庭支援課</w:t>
            </w:r>
          </w:p>
          <w:p w:rsidR="00B55CEC" w:rsidRPr="00324D2C" w:rsidRDefault="00B55CEC" w:rsidP="00B55CEC">
            <w:pPr>
              <w:rPr>
                <w:rFonts w:ascii="ＭＳ 明朝" w:hAnsi="ＭＳ 明朝"/>
                <w:sz w:val="18"/>
                <w:szCs w:val="18"/>
              </w:rPr>
            </w:pPr>
          </w:p>
        </w:tc>
      </w:tr>
      <w:tr w:rsidR="00B55CEC" w:rsidRPr="00351A28" w:rsidTr="00090BD4">
        <w:tc>
          <w:tcPr>
            <w:tcW w:w="567" w:type="dxa"/>
            <w:tcBorders>
              <w:top w:val="single" w:sz="4" w:space="0" w:color="auto"/>
              <w:left w:val="single" w:sz="4" w:space="0" w:color="auto"/>
              <w:bottom w:val="single" w:sz="4" w:space="0" w:color="auto"/>
              <w:right w:val="single" w:sz="4" w:space="0" w:color="auto"/>
            </w:tcBorders>
          </w:tcPr>
          <w:p w:rsidR="00B55CEC" w:rsidRPr="00351A28" w:rsidRDefault="00B55CEC" w:rsidP="00B55CEC">
            <w:pPr>
              <w:rPr>
                <w:rFonts w:ascii="ＭＳ 明朝" w:hAnsi="ＭＳ 明朝"/>
                <w:sz w:val="18"/>
                <w:szCs w:val="18"/>
              </w:rPr>
            </w:pPr>
            <w:r w:rsidRPr="00351A28">
              <w:rPr>
                <w:rFonts w:ascii="ＭＳ 明朝" w:hAnsi="ＭＳ 明朝" w:hint="eastAsia"/>
                <w:sz w:val="18"/>
                <w:szCs w:val="18"/>
              </w:rPr>
              <w:t>２</w:t>
            </w:r>
          </w:p>
        </w:tc>
        <w:tc>
          <w:tcPr>
            <w:tcW w:w="850" w:type="dxa"/>
            <w:tcBorders>
              <w:top w:val="single" w:sz="4" w:space="0" w:color="auto"/>
              <w:left w:val="single" w:sz="4" w:space="0" w:color="auto"/>
              <w:bottom w:val="single" w:sz="4" w:space="0" w:color="auto"/>
              <w:right w:val="single" w:sz="4" w:space="0" w:color="auto"/>
            </w:tcBorders>
          </w:tcPr>
          <w:p w:rsidR="00B55CEC" w:rsidRPr="00324D2C" w:rsidRDefault="000F1FAA" w:rsidP="004A0B12">
            <w:pPr>
              <w:ind w:firstLineChars="50" w:firstLine="79"/>
              <w:rPr>
                <w:rFonts w:ascii="ＭＳ 明朝" w:hAnsi="ＭＳ 明朝"/>
                <w:sz w:val="16"/>
                <w:szCs w:val="16"/>
              </w:rPr>
            </w:pPr>
            <w:r>
              <w:rPr>
                <w:rFonts w:ascii="ＭＳ 明朝" w:hAnsi="ＭＳ 明朝" w:hint="eastAsia"/>
                <w:sz w:val="16"/>
                <w:szCs w:val="16"/>
              </w:rPr>
              <w:t>3</w:t>
            </w:r>
            <w:r w:rsidR="00B55CEC" w:rsidRPr="00324D2C">
              <w:rPr>
                <w:rFonts w:ascii="ＭＳ 明朝" w:hAnsi="ＭＳ 明朝" w:hint="eastAsia"/>
                <w:sz w:val="16"/>
                <w:szCs w:val="16"/>
              </w:rPr>
              <w:t>0分</w:t>
            </w:r>
          </w:p>
        </w:tc>
        <w:tc>
          <w:tcPr>
            <w:tcW w:w="1843" w:type="dxa"/>
            <w:tcBorders>
              <w:top w:val="single" w:sz="4" w:space="0" w:color="auto"/>
              <w:left w:val="single" w:sz="4" w:space="0" w:color="auto"/>
              <w:bottom w:val="single" w:sz="4" w:space="0" w:color="auto"/>
              <w:right w:val="single" w:sz="4" w:space="0" w:color="auto"/>
            </w:tcBorders>
          </w:tcPr>
          <w:p w:rsidR="00B55CEC" w:rsidRPr="00324D2C" w:rsidRDefault="006200F7" w:rsidP="00EC07E8">
            <w:pPr>
              <w:rPr>
                <w:rFonts w:ascii="ＭＳ 明朝" w:hAnsi="ＭＳ 明朝"/>
                <w:sz w:val="18"/>
                <w:szCs w:val="18"/>
              </w:rPr>
            </w:pPr>
            <w:r w:rsidRPr="00324D2C">
              <w:rPr>
                <w:rFonts w:ascii="ＭＳ 明朝" w:hAnsi="ＭＳ 明朝" w:hint="eastAsia"/>
                <w:sz w:val="18"/>
                <w:szCs w:val="18"/>
              </w:rPr>
              <w:t>ひとり親家庭等コールセンタースタッフ養成講座の</w:t>
            </w:r>
            <w:r w:rsidR="00EC07E8">
              <w:rPr>
                <w:rFonts w:ascii="ＭＳ 明朝" w:hAnsi="ＭＳ 明朝" w:hint="eastAsia"/>
                <w:sz w:val="18"/>
                <w:szCs w:val="18"/>
              </w:rPr>
              <w:t>案内</w:t>
            </w:r>
          </w:p>
        </w:tc>
        <w:tc>
          <w:tcPr>
            <w:tcW w:w="3544" w:type="dxa"/>
            <w:tcBorders>
              <w:top w:val="single" w:sz="4" w:space="0" w:color="auto"/>
              <w:left w:val="single" w:sz="4" w:space="0" w:color="auto"/>
              <w:bottom w:val="single" w:sz="4" w:space="0" w:color="auto"/>
              <w:right w:val="single" w:sz="4" w:space="0" w:color="auto"/>
            </w:tcBorders>
          </w:tcPr>
          <w:p w:rsidR="00B55CEC" w:rsidRPr="00324D2C" w:rsidRDefault="00EC07E8" w:rsidP="00EC07E8">
            <w:pPr>
              <w:rPr>
                <w:rFonts w:ascii="ＭＳ 明朝" w:hAnsi="ＭＳ 明朝"/>
                <w:sz w:val="18"/>
                <w:szCs w:val="18"/>
              </w:rPr>
            </w:pPr>
            <w:r w:rsidRPr="00EC07E8">
              <w:rPr>
                <w:rFonts w:ascii="ＭＳ 明朝" w:hAnsi="ＭＳ 明朝" w:hint="eastAsia"/>
                <w:sz w:val="18"/>
                <w:szCs w:val="18"/>
              </w:rPr>
              <w:t>コールセンター業務</w:t>
            </w:r>
            <w:r>
              <w:rPr>
                <w:rFonts w:ascii="ＭＳ 明朝" w:hAnsi="ＭＳ 明朝" w:hint="eastAsia"/>
                <w:sz w:val="18"/>
                <w:szCs w:val="18"/>
              </w:rPr>
              <w:t>及び講座におけるスタッフ養成の実際について紹介</w:t>
            </w:r>
          </w:p>
        </w:tc>
        <w:tc>
          <w:tcPr>
            <w:tcW w:w="1984" w:type="dxa"/>
            <w:tcBorders>
              <w:top w:val="single" w:sz="4" w:space="0" w:color="auto"/>
              <w:left w:val="single" w:sz="4" w:space="0" w:color="auto"/>
              <w:bottom w:val="single" w:sz="4" w:space="0" w:color="auto"/>
              <w:right w:val="single" w:sz="4" w:space="0" w:color="auto"/>
            </w:tcBorders>
          </w:tcPr>
          <w:p w:rsidR="006200F7" w:rsidRPr="00324D2C" w:rsidRDefault="006200F7" w:rsidP="00B55CEC">
            <w:pPr>
              <w:rPr>
                <w:rFonts w:ascii="ＭＳ 明朝" w:hAnsi="ＭＳ 明朝"/>
                <w:sz w:val="18"/>
                <w:szCs w:val="18"/>
              </w:rPr>
            </w:pPr>
            <w:r w:rsidRPr="00324D2C">
              <w:rPr>
                <w:rFonts w:ascii="ＭＳ 明朝" w:hAnsi="ＭＳ 明朝" w:hint="eastAsia"/>
                <w:sz w:val="18"/>
                <w:szCs w:val="18"/>
              </w:rPr>
              <w:t>㈱</w:t>
            </w:r>
            <w:r w:rsidR="000F1FAA">
              <w:rPr>
                <w:rFonts w:ascii="ＭＳ 明朝" w:hAnsi="ＭＳ 明朝" w:hint="eastAsia"/>
                <w:sz w:val="18"/>
                <w:szCs w:val="18"/>
              </w:rPr>
              <w:t>かんでんCSフォーラム</w:t>
            </w:r>
          </w:p>
          <w:p w:rsidR="00B55CEC" w:rsidRPr="00324D2C" w:rsidRDefault="00B55CEC" w:rsidP="00B55CEC">
            <w:pPr>
              <w:rPr>
                <w:rFonts w:ascii="ＭＳ 明朝" w:hAnsi="ＭＳ 明朝"/>
                <w:sz w:val="18"/>
                <w:szCs w:val="18"/>
              </w:rPr>
            </w:pPr>
          </w:p>
        </w:tc>
      </w:tr>
      <w:tr w:rsidR="00B55CEC" w:rsidRPr="00351A28" w:rsidTr="00090BD4">
        <w:tc>
          <w:tcPr>
            <w:tcW w:w="567" w:type="dxa"/>
            <w:tcBorders>
              <w:top w:val="single" w:sz="4" w:space="0" w:color="auto"/>
              <w:left w:val="single" w:sz="4" w:space="0" w:color="auto"/>
              <w:bottom w:val="single" w:sz="4" w:space="0" w:color="auto"/>
              <w:right w:val="single" w:sz="4" w:space="0" w:color="auto"/>
            </w:tcBorders>
          </w:tcPr>
          <w:p w:rsidR="00B55CEC" w:rsidRPr="00351A28" w:rsidRDefault="00B55CEC" w:rsidP="00B55CEC">
            <w:pPr>
              <w:rPr>
                <w:rFonts w:ascii="ＭＳ 明朝" w:hAnsi="ＭＳ 明朝"/>
                <w:sz w:val="18"/>
                <w:szCs w:val="18"/>
              </w:rPr>
            </w:pPr>
            <w:r w:rsidRPr="00351A28">
              <w:rPr>
                <w:rFonts w:ascii="ＭＳ 明朝" w:hAnsi="ＭＳ 明朝" w:hint="eastAsia"/>
                <w:sz w:val="18"/>
                <w:szCs w:val="18"/>
              </w:rPr>
              <w:t>３</w:t>
            </w:r>
          </w:p>
        </w:tc>
        <w:tc>
          <w:tcPr>
            <w:tcW w:w="850" w:type="dxa"/>
            <w:tcBorders>
              <w:top w:val="single" w:sz="4" w:space="0" w:color="auto"/>
              <w:left w:val="single" w:sz="4" w:space="0" w:color="auto"/>
              <w:bottom w:val="single" w:sz="4" w:space="0" w:color="auto"/>
              <w:right w:val="single" w:sz="4" w:space="0" w:color="auto"/>
            </w:tcBorders>
          </w:tcPr>
          <w:p w:rsidR="00B55CEC" w:rsidRPr="00324D2C" w:rsidRDefault="000F1FAA" w:rsidP="004A0B12">
            <w:pPr>
              <w:ind w:firstLineChars="50" w:firstLine="79"/>
              <w:rPr>
                <w:rFonts w:ascii="ＭＳ 明朝" w:hAnsi="ＭＳ 明朝"/>
                <w:sz w:val="16"/>
                <w:szCs w:val="16"/>
              </w:rPr>
            </w:pPr>
            <w:r>
              <w:rPr>
                <w:rFonts w:ascii="ＭＳ 明朝" w:hAnsi="ＭＳ 明朝" w:hint="eastAsia"/>
                <w:sz w:val="16"/>
                <w:szCs w:val="16"/>
              </w:rPr>
              <w:t>6</w:t>
            </w:r>
            <w:r w:rsidR="00F52123" w:rsidRPr="00324D2C">
              <w:rPr>
                <w:rFonts w:ascii="ＭＳ 明朝" w:hAnsi="ＭＳ 明朝" w:hint="eastAsia"/>
                <w:sz w:val="16"/>
                <w:szCs w:val="16"/>
              </w:rPr>
              <w:t>0</w:t>
            </w:r>
            <w:r w:rsidR="00B55CEC" w:rsidRPr="00324D2C">
              <w:rPr>
                <w:rFonts w:ascii="ＭＳ 明朝" w:hAnsi="ＭＳ 明朝" w:hint="eastAsia"/>
                <w:sz w:val="16"/>
                <w:szCs w:val="16"/>
              </w:rPr>
              <w:t>分</w:t>
            </w:r>
          </w:p>
        </w:tc>
        <w:tc>
          <w:tcPr>
            <w:tcW w:w="1843" w:type="dxa"/>
            <w:tcBorders>
              <w:top w:val="single" w:sz="4" w:space="0" w:color="auto"/>
              <w:left w:val="single" w:sz="4" w:space="0" w:color="auto"/>
              <w:bottom w:val="single" w:sz="4" w:space="0" w:color="auto"/>
              <w:right w:val="single" w:sz="4" w:space="0" w:color="auto"/>
            </w:tcBorders>
          </w:tcPr>
          <w:p w:rsidR="00B55CEC" w:rsidRPr="00324D2C" w:rsidRDefault="000F1FAA" w:rsidP="00EC07E8">
            <w:pPr>
              <w:rPr>
                <w:rFonts w:ascii="ＭＳ 明朝" w:hAnsi="ＭＳ 明朝"/>
                <w:sz w:val="18"/>
                <w:szCs w:val="18"/>
              </w:rPr>
            </w:pPr>
            <w:r>
              <w:rPr>
                <w:rFonts w:ascii="ＭＳ 明朝" w:hAnsi="ＭＳ 明朝" w:hint="eastAsia"/>
                <w:sz w:val="18"/>
                <w:szCs w:val="18"/>
              </w:rPr>
              <w:t>ハローワークにおける</w:t>
            </w:r>
            <w:r w:rsidR="00EC07E8">
              <w:rPr>
                <w:rFonts w:ascii="ＭＳ 明朝" w:hAnsi="ＭＳ 明朝" w:hint="eastAsia"/>
                <w:sz w:val="18"/>
                <w:szCs w:val="18"/>
              </w:rPr>
              <w:t>母子家庭の母への支援について</w:t>
            </w:r>
          </w:p>
        </w:tc>
        <w:tc>
          <w:tcPr>
            <w:tcW w:w="3544" w:type="dxa"/>
            <w:tcBorders>
              <w:top w:val="single" w:sz="4" w:space="0" w:color="auto"/>
              <w:left w:val="single" w:sz="4" w:space="0" w:color="auto"/>
              <w:bottom w:val="single" w:sz="4" w:space="0" w:color="auto"/>
              <w:right w:val="single" w:sz="4" w:space="0" w:color="auto"/>
            </w:tcBorders>
          </w:tcPr>
          <w:p w:rsidR="00B55CEC" w:rsidRPr="00324D2C" w:rsidRDefault="00EC07E8" w:rsidP="00540882">
            <w:pPr>
              <w:rPr>
                <w:rFonts w:ascii="ＭＳ 明朝" w:hAnsi="ＭＳ 明朝"/>
                <w:sz w:val="18"/>
                <w:szCs w:val="18"/>
              </w:rPr>
            </w:pPr>
            <w:r>
              <w:rPr>
                <w:rFonts w:ascii="ＭＳ 明朝" w:hAnsi="ＭＳ 明朝" w:hint="eastAsia"/>
                <w:sz w:val="18"/>
                <w:szCs w:val="18"/>
              </w:rPr>
              <w:t>マザーズ</w:t>
            </w:r>
            <w:r w:rsidRPr="00EC07E8">
              <w:rPr>
                <w:rFonts w:ascii="ＭＳ 明朝" w:hAnsi="ＭＳ 明朝" w:hint="eastAsia"/>
                <w:sz w:val="18"/>
                <w:szCs w:val="18"/>
              </w:rPr>
              <w:t>ハローワーク</w:t>
            </w:r>
            <w:r>
              <w:rPr>
                <w:rFonts w:ascii="ＭＳ 明朝" w:hAnsi="ＭＳ 明朝" w:hint="eastAsia"/>
                <w:sz w:val="18"/>
                <w:szCs w:val="18"/>
              </w:rPr>
              <w:t>における</w:t>
            </w:r>
            <w:r w:rsidR="006200F7" w:rsidRPr="00324D2C">
              <w:rPr>
                <w:rFonts w:ascii="ＭＳ 明朝" w:hAnsi="ＭＳ 明朝" w:hint="eastAsia"/>
                <w:sz w:val="18"/>
                <w:szCs w:val="18"/>
              </w:rPr>
              <w:t>母子家庭</w:t>
            </w:r>
            <w:r>
              <w:rPr>
                <w:rFonts w:ascii="ＭＳ 明朝" w:hAnsi="ＭＳ 明朝" w:hint="eastAsia"/>
                <w:sz w:val="18"/>
                <w:szCs w:val="18"/>
              </w:rPr>
              <w:t>の母への就労支援の取組状況や、相談者に対する</w:t>
            </w:r>
            <w:r w:rsidR="006200F7" w:rsidRPr="00324D2C">
              <w:rPr>
                <w:rFonts w:ascii="ＭＳ 明朝" w:hAnsi="ＭＳ 明朝" w:hint="eastAsia"/>
                <w:sz w:val="18"/>
                <w:szCs w:val="18"/>
              </w:rPr>
              <w:t>相談援助のあり方について</w:t>
            </w:r>
          </w:p>
        </w:tc>
        <w:tc>
          <w:tcPr>
            <w:tcW w:w="1984" w:type="dxa"/>
            <w:tcBorders>
              <w:top w:val="single" w:sz="4" w:space="0" w:color="auto"/>
              <w:left w:val="single" w:sz="4" w:space="0" w:color="auto"/>
              <w:bottom w:val="single" w:sz="4" w:space="0" w:color="auto"/>
              <w:right w:val="single" w:sz="4" w:space="0" w:color="auto"/>
            </w:tcBorders>
          </w:tcPr>
          <w:p w:rsidR="00B55CEC" w:rsidRPr="00324D2C" w:rsidRDefault="00EC07E8" w:rsidP="008931E5">
            <w:pPr>
              <w:rPr>
                <w:rFonts w:ascii="ＭＳ 明朝" w:hAnsi="ＭＳ 明朝"/>
                <w:sz w:val="18"/>
                <w:szCs w:val="18"/>
              </w:rPr>
            </w:pPr>
            <w:r>
              <w:rPr>
                <w:rFonts w:ascii="ＭＳ 明朝" w:hAnsi="ＭＳ 明朝" w:hint="eastAsia"/>
                <w:sz w:val="18"/>
                <w:szCs w:val="18"/>
              </w:rPr>
              <w:t>大</w:t>
            </w:r>
            <w:r w:rsidR="008931E5">
              <w:rPr>
                <w:rFonts w:ascii="ＭＳ 明朝" w:hAnsi="ＭＳ 明朝" w:hint="eastAsia"/>
                <w:sz w:val="18"/>
                <w:szCs w:val="18"/>
              </w:rPr>
              <w:t>阪</w:t>
            </w:r>
            <w:r>
              <w:rPr>
                <w:rFonts w:ascii="ＭＳ 明朝" w:hAnsi="ＭＳ 明朝" w:hint="eastAsia"/>
                <w:sz w:val="18"/>
                <w:szCs w:val="18"/>
              </w:rPr>
              <w:t>マザーズハローワーク職員</w:t>
            </w:r>
          </w:p>
        </w:tc>
      </w:tr>
      <w:tr w:rsidR="00B55CEC" w:rsidRPr="00351A28" w:rsidTr="00090BD4">
        <w:tc>
          <w:tcPr>
            <w:tcW w:w="567" w:type="dxa"/>
            <w:tcBorders>
              <w:top w:val="single" w:sz="4" w:space="0" w:color="auto"/>
              <w:left w:val="single" w:sz="4" w:space="0" w:color="auto"/>
              <w:bottom w:val="single" w:sz="4" w:space="0" w:color="auto"/>
              <w:right w:val="single" w:sz="4" w:space="0" w:color="auto"/>
            </w:tcBorders>
          </w:tcPr>
          <w:p w:rsidR="00B55CEC" w:rsidRPr="00351A28" w:rsidRDefault="00B55CEC" w:rsidP="00B55CEC">
            <w:pPr>
              <w:rPr>
                <w:rFonts w:ascii="ＭＳ 明朝" w:hAnsi="ＭＳ 明朝"/>
                <w:sz w:val="18"/>
                <w:szCs w:val="18"/>
              </w:rPr>
            </w:pPr>
            <w:r w:rsidRPr="00351A28">
              <w:rPr>
                <w:rFonts w:ascii="ＭＳ 明朝" w:hAnsi="ＭＳ 明朝" w:hint="eastAsia"/>
                <w:sz w:val="18"/>
                <w:szCs w:val="18"/>
              </w:rPr>
              <w:t>４</w:t>
            </w:r>
          </w:p>
        </w:tc>
        <w:tc>
          <w:tcPr>
            <w:tcW w:w="850" w:type="dxa"/>
            <w:tcBorders>
              <w:top w:val="single" w:sz="4" w:space="0" w:color="auto"/>
              <w:left w:val="single" w:sz="4" w:space="0" w:color="auto"/>
              <w:bottom w:val="single" w:sz="4" w:space="0" w:color="auto"/>
              <w:right w:val="single" w:sz="4" w:space="0" w:color="auto"/>
            </w:tcBorders>
          </w:tcPr>
          <w:p w:rsidR="00B55CEC" w:rsidRPr="00324D2C" w:rsidRDefault="00050158" w:rsidP="00B55CEC">
            <w:pPr>
              <w:rPr>
                <w:rFonts w:ascii="ＭＳ 明朝" w:hAnsi="ＭＳ 明朝"/>
                <w:sz w:val="16"/>
                <w:szCs w:val="16"/>
              </w:rPr>
            </w:pPr>
            <w:r w:rsidRPr="00324D2C">
              <w:rPr>
                <w:rFonts w:ascii="ＭＳ 明朝" w:hAnsi="ＭＳ 明朝" w:hint="eastAsia"/>
                <w:sz w:val="16"/>
                <w:szCs w:val="16"/>
              </w:rPr>
              <w:t>120</w:t>
            </w:r>
            <w:r w:rsidR="00B55CEC" w:rsidRPr="00324D2C">
              <w:rPr>
                <w:rFonts w:ascii="ＭＳ 明朝" w:hAnsi="ＭＳ 明朝" w:hint="eastAsia"/>
                <w:sz w:val="16"/>
                <w:szCs w:val="16"/>
              </w:rPr>
              <w:t>分</w:t>
            </w:r>
          </w:p>
        </w:tc>
        <w:tc>
          <w:tcPr>
            <w:tcW w:w="1843" w:type="dxa"/>
            <w:tcBorders>
              <w:top w:val="single" w:sz="4" w:space="0" w:color="auto"/>
              <w:left w:val="single" w:sz="4" w:space="0" w:color="auto"/>
              <w:bottom w:val="single" w:sz="4" w:space="0" w:color="auto"/>
              <w:right w:val="single" w:sz="4" w:space="0" w:color="auto"/>
            </w:tcBorders>
          </w:tcPr>
          <w:p w:rsidR="00B55CEC" w:rsidRPr="00324D2C" w:rsidRDefault="00EC07E8" w:rsidP="00B45406">
            <w:pPr>
              <w:rPr>
                <w:rFonts w:ascii="ＭＳ 明朝" w:hAnsi="ＭＳ 明朝"/>
                <w:sz w:val="18"/>
                <w:szCs w:val="18"/>
              </w:rPr>
            </w:pPr>
            <w:r>
              <w:rPr>
                <w:rFonts w:ascii="ＭＳ 明朝" w:hAnsi="ＭＳ 明朝" w:hint="eastAsia"/>
                <w:sz w:val="18"/>
                <w:szCs w:val="18"/>
              </w:rPr>
              <w:t>「相談を受ける」「傾聴</w:t>
            </w:r>
            <w:r w:rsidR="00B45406">
              <w:rPr>
                <w:rFonts w:ascii="ＭＳ 明朝" w:hAnsi="ＭＳ 明朝" w:hint="eastAsia"/>
                <w:sz w:val="18"/>
                <w:szCs w:val="18"/>
              </w:rPr>
              <w:t>」とは</w:t>
            </w:r>
          </w:p>
        </w:tc>
        <w:tc>
          <w:tcPr>
            <w:tcW w:w="3544" w:type="dxa"/>
            <w:tcBorders>
              <w:top w:val="single" w:sz="4" w:space="0" w:color="auto"/>
              <w:left w:val="single" w:sz="4" w:space="0" w:color="auto"/>
              <w:bottom w:val="single" w:sz="4" w:space="0" w:color="auto"/>
              <w:right w:val="single" w:sz="4" w:space="0" w:color="auto"/>
            </w:tcBorders>
          </w:tcPr>
          <w:p w:rsidR="00B55CEC" w:rsidRPr="00324D2C" w:rsidRDefault="00B45406" w:rsidP="00B45406">
            <w:pPr>
              <w:rPr>
                <w:rFonts w:ascii="ＭＳ 明朝" w:hAnsi="ＭＳ 明朝"/>
                <w:sz w:val="18"/>
                <w:szCs w:val="18"/>
              </w:rPr>
            </w:pPr>
            <w:r>
              <w:rPr>
                <w:rFonts w:ascii="ＭＳ 明朝" w:hAnsi="ＭＳ 明朝" w:hint="eastAsia"/>
                <w:sz w:val="18"/>
                <w:szCs w:val="18"/>
              </w:rPr>
              <w:t>相談を受けるときの心構え等を学ぶ</w:t>
            </w:r>
          </w:p>
        </w:tc>
        <w:tc>
          <w:tcPr>
            <w:tcW w:w="1984" w:type="dxa"/>
            <w:tcBorders>
              <w:top w:val="single" w:sz="4" w:space="0" w:color="auto"/>
              <w:left w:val="single" w:sz="4" w:space="0" w:color="auto"/>
              <w:bottom w:val="single" w:sz="4" w:space="0" w:color="auto"/>
              <w:right w:val="single" w:sz="4" w:space="0" w:color="auto"/>
            </w:tcBorders>
          </w:tcPr>
          <w:p w:rsidR="00B55CEC" w:rsidRPr="00324D2C" w:rsidRDefault="00B45406" w:rsidP="00B45406">
            <w:pPr>
              <w:rPr>
                <w:rFonts w:ascii="ＭＳ 明朝" w:hAnsi="ＭＳ 明朝"/>
                <w:sz w:val="18"/>
                <w:szCs w:val="18"/>
              </w:rPr>
            </w:pPr>
            <w:r>
              <w:rPr>
                <w:rFonts w:ascii="ＭＳ 明朝" w:hAnsi="ＭＳ 明朝" w:hint="eastAsia"/>
                <w:sz w:val="18"/>
                <w:szCs w:val="18"/>
              </w:rPr>
              <w:t>さくらクリニック理事長</w:t>
            </w:r>
          </w:p>
        </w:tc>
      </w:tr>
      <w:tr w:rsidR="00B55CEC" w:rsidRPr="00351A28" w:rsidTr="00090BD4">
        <w:tc>
          <w:tcPr>
            <w:tcW w:w="567" w:type="dxa"/>
            <w:tcBorders>
              <w:top w:val="single" w:sz="4" w:space="0" w:color="auto"/>
              <w:left w:val="single" w:sz="4" w:space="0" w:color="auto"/>
              <w:bottom w:val="single" w:sz="4" w:space="0" w:color="auto"/>
              <w:right w:val="single" w:sz="4" w:space="0" w:color="auto"/>
            </w:tcBorders>
          </w:tcPr>
          <w:p w:rsidR="00B55CEC" w:rsidRPr="00351A28" w:rsidRDefault="00B55CEC" w:rsidP="00B55CEC">
            <w:pPr>
              <w:rPr>
                <w:rFonts w:ascii="ＭＳ 明朝" w:hAnsi="ＭＳ 明朝"/>
                <w:sz w:val="18"/>
                <w:szCs w:val="18"/>
              </w:rPr>
            </w:pPr>
            <w:r w:rsidRPr="00351A28">
              <w:rPr>
                <w:rFonts w:ascii="ＭＳ 明朝" w:hAnsi="ＭＳ 明朝" w:hint="eastAsia"/>
                <w:sz w:val="18"/>
                <w:szCs w:val="18"/>
              </w:rPr>
              <w:t>５</w:t>
            </w:r>
          </w:p>
        </w:tc>
        <w:tc>
          <w:tcPr>
            <w:tcW w:w="850" w:type="dxa"/>
            <w:tcBorders>
              <w:top w:val="single" w:sz="4" w:space="0" w:color="auto"/>
              <w:left w:val="single" w:sz="4" w:space="0" w:color="auto"/>
              <w:bottom w:val="single" w:sz="4" w:space="0" w:color="auto"/>
              <w:right w:val="single" w:sz="4" w:space="0" w:color="auto"/>
            </w:tcBorders>
          </w:tcPr>
          <w:p w:rsidR="00B55CEC" w:rsidRPr="00324D2C" w:rsidRDefault="00540882" w:rsidP="004A0B12">
            <w:pPr>
              <w:ind w:firstLineChars="50" w:firstLine="79"/>
              <w:rPr>
                <w:rFonts w:ascii="ＭＳ 明朝" w:hAnsi="ＭＳ 明朝"/>
                <w:sz w:val="16"/>
                <w:szCs w:val="16"/>
              </w:rPr>
            </w:pPr>
            <w:r>
              <w:rPr>
                <w:rFonts w:ascii="ＭＳ 明朝" w:hAnsi="ＭＳ 明朝" w:hint="eastAsia"/>
                <w:sz w:val="16"/>
                <w:szCs w:val="16"/>
              </w:rPr>
              <w:t>45</w:t>
            </w:r>
            <w:r w:rsidR="00B55CEC" w:rsidRPr="00324D2C">
              <w:rPr>
                <w:rFonts w:ascii="ＭＳ 明朝" w:hAnsi="ＭＳ 明朝" w:hint="eastAsia"/>
                <w:sz w:val="16"/>
                <w:szCs w:val="16"/>
              </w:rPr>
              <w:t>分</w:t>
            </w:r>
          </w:p>
        </w:tc>
        <w:tc>
          <w:tcPr>
            <w:tcW w:w="1843" w:type="dxa"/>
            <w:tcBorders>
              <w:top w:val="single" w:sz="4" w:space="0" w:color="auto"/>
              <w:left w:val="single" w:sz="4" w:space="0" w:color="auto"/>
              <w:bottom w:val="single" w:sz="4" w:space="0" w:color="auto"/>
              <w:right w:val="single" w:sz="4" w:space="0" w:color="auto"/>
            </w:tcBorders>
          </w:tcPr>
          <w:p w:rsidR="00B55CEC" w:rsidRPr="00324D2C" w:rsidRDefault="00B45406" w:rsidP="00B45406">
            <w:pPr>
              <w:rPr>
                <w:rFonts w:ascii="ＭＳ 明朝" w:hAnsi="ＭＳ 明朝"/>
                <w:sz w:val="18"/>
                <w:szCs w:val="18"/>
              </w:rPr>
            </w:pPr>
            <w:r>
              <w:rPr>
                <w:rFonts w:ascii="ＭＳ 明朝" w:hAnsi="ＭＳ 明朝" w:hint="eastAsia"/>
                <w:sz w:val="18"/>
                <w:szCs w:val="18"/>
              </w:rPr>
              <w:t>母子福祉推進委員の役割と実態</w:t>
            </w:r>
            <w:r w:rsidR="00941EF7" w:rsidRPr="00324D2C">
              <w:rPr>
                <w:rFonts w:ascii="ＭＳ 明朝" w:hAnsi="ＭＳ 明朝" w:hint="eastAsia"/>
                <w:sz w:val="18"/>
                <w:szCs w:val="18"/>
              </w:rPr>
              <w:t>について</w:t>
            </w:r>
          </w:p>
        </w:tc>
        <w:tc>
          <w:tcPr>
            <w:tcW w:w="3544" w:type="dxa"/>
            <w:tcBorders>
              <w:top w:val="single" w:sz="4" w:space="0" w:color="auto"/>
              <w:left w:val="single" w:sz="4" w:space="0" w:color="auto"/>
              <w:bottom w:val="single" w:sz="4" w:space="0" w:color="auto"/>
              <w:right w:val="single" w:sz="4" w:space="0" w:color="auto"/>
            </w:tcBorders>
          </w:tcPr>
          <w:p w:rsidR="00B55CEC" w:rsidRPr="00324D2C" w:rsidRDefault="00B45406" w:rsidP="00B45406">
            <w:pPr>
              <w:rPr>
                <w:rFonts w:ascii="ＭＳ 明朝" w:hAnsi="ＭＳ 明朝"/>
                <w:sz w:val="18"/>
                <w:szCs w:val="18"/>
              </w:rPr>
            </w:pPr>
            <w:r>
              <w:rPr>
                <w:rFonts w:ascii="ＭＳ 明朝" w:hAnsi="ＭＳ 明朝" w:hint="eastAsia"/>
                <w:sz w:val="18"/>
                <w:szCs w:val="18"/>
              </w:rPr>
              <w:t>身近な相談者として期待されている母子福祉推進委員の活動状況等について</w:t>
            </w:r>
          </w:p>
        </w:tc>
        <w:tc>
          <w:tcPr>
            <w:tcW w:w="1984" w:type="dxa"/>
            <w:tcBorders>
              <w:top w:val="single" w:sz="4" w:space="0" w:color="auto"/>
              <w:left w:val="single" w:sz="4" w:space="0" w:color="auto"/>
              <w:bottom w:val="single" w:sz="4" w:space="0" w:color="auto"/>
              <w:right w:val="single" w:sz="4" w:space="0" w:color="auto"/>
            </w:tcBorders>
          </w:tcPr>
          <w:p w:rsidR="00B55CEC" w:rsidRPr="00324D2C" w:rsidRDefault="00B45406" w:rsidP="00B45406">
            <w:pPr>
              <w:rPr>
                <w:rFonts w:ascii="ＭＳ 明朝" w:hAnsi="ＭＳ 明朝"/>
                <w:sz w:val="18"/>
                <w:szCs w:val="18"/>
              </w:rPr>
            </w:pPr>
            <w:r>
              <w:rPr>
                <w:rFonts w:ascii="ＭＳ 明朝" w:hAnsi="ＭＳ 明朝" w:hint="eastAsia"/>
                <w:sz w:val="18"/>
                <w:szCs w:val="18"/>
              </w:rPr>
              <w:t>府家庭支援課</w:t>
            </w:r>
          </w:p>
        </w:tc>
      </w:tr>
      <w:tr w:rsidR="00B55CEC" w:rsidRPr="00351A28" w:rsidTr="00090BD4">
        <w:tc>
          <w:tcPr>
            <w:tcW w:w="567" w:type="dxa"/>
            <w:tcBorders>
              <w:top w:val="single" w:sz="4" w:space="0" w:color="auto"/>
              <w:left w:val="single" w:sz="4" w:space="0" w:color="auto"/>
              <w:bottom w:val="single" w:sz="4" w:space="0" w:color="auto"/>
              <w:right w:val="single" w:sz="4" w:space="0" w:color="auto"/>
            </w:tcBorders>
          </w:tcPr>
          <w:p w:rsidR="00B55CEC" w:rsidRPr="00351A28" w:rsidRDefault="00B55CEC" w:rsidP="00B55CEC">
            <w:pPr>
              <w:rPr>
                <w:rFonts w:ascii="ＭＳ 明朝" w:hAnsi="ＭＳ 明朝"/>
                <w:sz w:val="18"/>
                <w:szCs w:val="18"/>
              </w:rPr>
            </w:pPr>
            <w:r w:rsidRPr="00351A28">
              <w:rPr>
                <w:rFonts w:ascii="ＭＳ 明朝" w:hAnsi="ＭＳ 明朝" w:hint="eastAsia"/>
                <w:sz w:val="18"/>
                <w:szCs w:val="18"/>
              </w:rPr>
              <w:t>６</w:t>
            </w:r>
          </w:p>
        </w:tc>
        <w:tc>
          <w:tcPr>
            <w:tcW w:w="850" w:type="dxa"/>
            <w:tcBorders>
              <w:top w:val="single" w:sz="4" w:space="0" w:color="auto"/>
              <w:left w:val="single" w:sz="4" w:space="0" w:color="auto"/>
              <w:bottom w:val="single" w:sz="4" w:space="0" w:color="auto"/>
              <w:right w:val="single" w:sz="4" w:space="0" w:color="auto"/>
            </w:tcBorders>
          </w:tcPr>
          <w:p w:rsidR="00B55CEC" w:rsidRPr="00324D2C" w:rsidRDefault="00540882" w:rsidP="004A0B12">
            <w:pPr>
              <w:ind w:firstLineChars="50" w:firstLine="79"/>
              <w:rPr>
                <w:rFonts w:ascii="ＭＳ 明朝" w:hAnsi="ＭＳ 明朝"/>
                <w:sz w:val="16"/>
                <w:szCs w:val="16"/>
              </w:rPr>
            </w:pPr>
            <w:r>
              <w:rPr>
                <w:rFonts w:ascii="ＭＳ 明朝" w:hAnsi="ＭＳ 明朝" w:hint="eastAsia"/>
                <w:sz w:val="16"/>
                <w:szCs w:val="16"/>
              </w:rPr>
              <w:t>7</w:t>
            </w:r>
            <w:r w:rsidR="00217326" w:rsidRPr="00324D2C">
              <w:rPr>
                <w:rFonts w:ascii="ＭＳ 明朝" w:hAnsi="ＭＳ 明朝" w:hint="eastAsia"/>
                <w:sz w:val="16"/>
                <w:szCs w:val="16"/>
              </w:rPr>
              <w:t>0</w:t>
            </w:r>
            <w:r w:rsidR="004761AE" w:rsidRPr="00324D2C">
              <w:rPr>
                <w:rFonts w:ascii="ＭＳ 明朝" w:hAnsi="ＭＳ 明朝" w:hint="eastAsia"/>
                <w:sz w:val="16"/>
                <w:szCs w:val="16"/>
              </w:rPr>
              <w:t>分</w:t>
            </w:r>
          </w:p>
        </w:tc>
        <w:tc>
          <w:tcPr>
            <w:tcW w:w="1843" w:type="dxa"/>
            <w:tcBorders>
              <w:top w:val="single" w:sz="4" w:space="0" w:color="auto"/>
              <w:left w:val="single" w:sz="4" w:space="0" w:color="auto"/>
              <w:bottom w:val="single" w:sz="4" w:space="0" w:color="auto"/>
              <w:right w:val="single" w:sz="4" w:space="0" w:color="auto"/>
            </w:tcBorders>
          </w:tcPr>
          <w:p w:rsidR="00B55CEC" w:rsidRPr="00324D2C" w:rsidRDefault="00B45406" w:rsidP="00B45406">
            <w:pPr>
              <w:rPr>
                <w:rFonts w:ascii="ＭＳ 明朝" w:hAnsi="ＭＳ 明朝"/>
                <w:sz w:val="18"/>
                <w:szCs w:val="18"/>
              </w:rPr>
            </w:pPr>
            <w:r>
              <w:rPr>
                <w:rFonts w:ascii="ＭＳ 明朝" w:hAnsi="ＭＳ 明朝" w:hint="eastAsia"/>
                <w:sz w:val="18"/>
                <w:szCs w:val="18"/>
              </w:rPr>
              <w:t>生活保護制度</w:t>
            </w:r>
            <w:r w:rsidR="00941EF7" w:rsidRPr="00324D2C">
              <w:rPr>
                <w:rFonts w:ascii="ＭＳ 明朝" w:hAnsi="ＭＳ 明朝" w:hint="eastAsia"/>
                <w:sz w:val="18"/>
                <w:szCs w:val="18"/>
              </w:rPr>
              <w:t>について</w:t>
            </w:r>
          </w:p>
        </w:tc>
        <w:tc>
          <w:tcPr>
            <w:tcW w:w="3544" w:type="dxa"/>
            <w:tcBorders>
              <w:top w:val="single" w:sz="4" w:space="0" w:color="auto"/>
              <w:left w:val="single" w:sz="4" w:space="0" w:color="auto"/>
              <w:bottom w:val="single" w:sz="4" w:space="0" w:color="auto"/>
              <w:right w:val="single" w:sz="4" w:space="0" w:color="auto"/>
            </w:tcBorders>
          </w:tcPr>
          <w:p w:rsidR="00B55CEC" w:rsidRPr="00324D2C" w:rsidRDefault="00B45406" w:rsidP="00B45406">
            <w:pPr>
              <w:rPr>
                <w:rFonts w:ascii="ＭＳ 明朝" w:hAnsi="ＭＳ 明朝"/>
                <w:sz w:val="18"/>
                <w:szCs w:val="18"/>
              </w:rPr>
            </w:pPr>
            <w:r>
              <w:rPr>
                <w:rFonts w:ascii="ＭＳ 明朝" w:hAnsi="ＭＳ 明朝" w:hint="eastAsia"/>
                <w:sz w:val="18"/>
                <w:szCs w:val="18"/>
              </w:rPr>
              <w:t>生活保護制度とひとり親家庭支援の実態について</w:t>
            </w:r>
          </w:p>
        </w:tc>
        <w:tc>
          <w:tcPr>
            <w:tcW w:w="1984" w:type="dxa"/>
            <w:tcBorders>
              <w:top w:val="single" w:sz="4" w:space="0" w:color="auto"/>
              <w:left w:val="single" w:sz="4" w:space="0" w:color="auto"/>
              <w:bottom w:val="single" w:sz="4" w:space="0" w:color="auto"/>
              <w:right w:val="single" w:sz="4" w:space="0" w:color="auto"/>
            </w:tcBorders>
          </w:tcPr>
          <w:p w:rsidR="004761AE" w:rsidRPr="00324D2C" w:rsidRDefault="00B45406" w:rsidP="00B45406">
            <w:pPr>
              <w:rPr>
                <w:rFonts w:ascii="ＭＳ 明朝" w:hAnsi="ＭＳ 明朝"/>
                <w:sz w:val="18"/>
                <w:szCs w:val="18"/>
              </w:rPr>
            </w:pPr>
            <w:r>
              <w:rPr>
                <w:rFonts w:ascii="ＭＳ 明朝" w:hAnsi="ＭＳ 明朝" w:hint="eastAsia"/>
                <w:sz w:val="18"/>
                <w:szCs w:val="18"/>
              </w:rPr>
              <w:t>府社会援護課</w:t>
            </w:r>
          </w:p>
        </w:tc>
      </w:tr>
      <w:tr w:rsidR="00B55CEC" w:rsidRPr="00351A28" w:rsidTr="00090BD4">
        <w:tc>
          <w:tcPr>
            <w:tcW w:w="567" w:type="dxa"/>
            <w:tcBorders>
              <w:top w:val="single" w:sz="4" w:space="0" w:color="auto"/>
              <w:left w:val="single" w:sz="4" w:space="0" w:color="auto"/>
              <w:bottom w:val="single" w:sz="4" w:space="0" w:color="auto"/>
              <w:right w:val="single" w:sz="4" w:space="0" w:color="auto"/>
            </w:tcBorders>
          </w:tcPr>
          <w:p w:rsidR="00B55CEC" w:rsidRPr="00351A28" w:rsidRDefault="00B55CEC" w:rsidP="00B55CEC">
            <w:pPr>
              <w:rPr>
                <w:rFonts w:ascii="ＭＳ 明朝" w:hAnsi="ＭＳ 明朝"/>
                <w:sz w:val="18"/>
                <w:szCs w:val="18"/>
              </w:rPr>
            </w:pPr>
            <w:r w:rsidRPr="00351A28">
              <w:rPr>
                <w:rFonts w:ascii="ＭＳ 明朝" w:hAnsi="ＭＳ 明朝" w:hint="eastAsia"/>
                <w:sz w:val="18"/>
                <w:szCs w:val="18"/>
              </w:rPr>
              <w:t>７</w:t>
            </w:r>
          </w:p>
        </w:tc>
        <w:tc>
          <w:tcPr>
            <w:tcW w:w="850" w:type="dxa"/>
            <w:tcBorders>
              <w:top w:val="single" w:sz="4" w:space="0" w:color="auto"/>
              <w:left w:val="single" w:sz="4" w:space="0" w:color="auto"/>
              <w:bottom w:val="single" w:sz="4" w:space="0" w:color="auto"/>
              <w:right w:val="single" w:sz="4" w:space="0" w:color="auto"/>
            </w:tcBorders>
          </w:tcPr>
          <w:p w:rsidR="00B55CEC" w:rsidRPr="00324D2C" w:rsidRDefault="00540882" w:rsidP="004A0B12">
            <w:pPr>
              <w:ind w:firstLineChars="50" w:firstLine="79"/>
              <w:rPr>
                <w:rFonts w:ascii="ＭＳ 明朝" w:hAnsi="ＭＳ 明朝"/>
                <w:sz w:val="16"/>
                <w:szCs w:val="16"/>
              </w:rPr>
            </w:pPr>
            <w:r>
              <w:rPr>
                <w:rFonts w:ascii="ＭＳ 明朝" w:hAnsi="ＭＳ 明朝" w:hint="eastAsia"/>
                <w:sz w:val="16"/>
                <w:szCs w:val="16"/>
              </w:rPr>
              <w:t>230</w:t>
            </w:r>
            <w:r w:rsidR="00B55CEC" w:rsidRPr="00324D2C">
              <w:rPr>
                <w:rFonts w:ascii="ＭＳ 明朝" w:hAnsi="ＭＳ 明朝" w:hint="eastAsia"/>
                <w:sz w:val="16"/>
                <w:szCs w:val="16"/>
              </w:rPr>
              <w:t>分</w:t>
            </w:r>
          </w:p>
        </w:tc>
        <w:tc>
          <w:tcPr>
            <w:tcW w:w="1843" w:type="dxa"/>
            <w:tcBorders>
              <w:top w:val="single" w:sz="4" w:space="0" w:color="auto"/>
              <w:left w:val="single" w:sz="4" w:space="0" w:color="auto"/>
              <w:bottom w:val="single" w:sz="4" w:space="0" w:color="auto"/>
              <w:right w:val="single" w:sz="4" w:space="0" w:color="auto"/>
            </w:tcBorders>
          </w:tcPr>
          <w:p w:rsidR="00B55CEC" w:rsidRPr="00324D2C" w:rsidRDefault="00B45406" w:rsidP="00B45406">
            <w:pPr>
              <w:rPr>
                <w:rFonts w:ascii="ＭＳ 明朝" w:hAnsi="ＭＳ 明朝"/>
                <w:sz w:val="18"/>
                <w:szCs w:val="18"/>
              </w:rPr>
            </w:pPr>
            <w:r>
              <w:rPr>
                <w:rFonts w:ascii="ＭＳ 明朝" w:hAnsi="ＭＳ 明朝" w:hint="eastAsia"/>
                <w:sz w:val="18"/>
                <w:szCs w:val="18"/>
              </w:rPr>
              <w:t>府社協の社会貢献事業</w:t>
            </w:r>
            <w:r w:rsidR="00941EF7" w:rsidRPr="00324D2C">
              <w:rPr>
                <w:rFonts w:ascii="ＭＳ 明朝" w:hAnsi="ＭＳ 明朝" w:hint="eastAsia"/>
                <w:sz w:val="18"/>
                <w:szCs w:val="18"/>
              </w:rPr>
              <w:t>について</w:t>
            </w:r>
          </w:p>
        </w:tc>
        <w:tc>
          <w:tcPr>
            <w:tcW w:w="3544" w:type="dxa"/>
            <w:tcBorders>
              <w:top w:val="single" w:sz="4" w:space="0" w:color="auto"/>
              <w:left w:val="single" w:sz="4" w:space="0" w:color="auto"/>
              <w:bottom w:val="single" w:sz="4" w:space="0" w:color="auto"/>
              <w:right w:val="single" w:sz="4" w:space="0" w:color="auto"/>
            </w:tcBorders>
          </w:tcPr>
          <w:p w:rsidR="00B55CEC" w:rsidRPr="00324D2C" w:rsidRDefault="00B45406" w:rsidP="00B45406">
            <w:pPr>
              <w:rPr>
                <w:rFonts w:ascii="ＭＳ 明朝" w:hAnsi="ＭＳ 明朝"/>
                <w:sz w:val="18"/>
                <w:szCs w:val="18"/>
              </w:rPr>
            </w:pPr>
            <w:r>
              <w:rPr>
                <w:rFonts w:ascii="ＭＳ 明朝" w:hAnsi="ＭＳ 明朝" w:hint="eastAsia"/>
                <w:sz w:val="18"/>
                <w:szCs w:val="18"/>
              </w:rPr>
              <w:t>社会貢献事業の解説及び活用による実際の支援実例</w:t>
            </w:r>
            <w:r w:rsidR="00941EF7" w:rsidRPr="00324D2C">
              <w:rPr>
                <w:rFonts w:ascii="ＭＳ 明朝" w:hAnsi="ＭＳ 明朝" w:hint="eastAsia"/>
                <w:sz w:val="18"/>
                <w:szCs w:val="18"/>
              </w:rPr>
              <w:t>に</w:t>
            </w:r>
            <w:r w:rsidR="00F418C4" w:rsidRPr="00324D2C">
              <w:rPr>
                <w:rFonts w:ascii="ＭＳ 明朝" w:hAnsi="ＭＳ 明朝" w:hint="eastAsia"/>
                <w:sz w:val="18"/>
                <w:szCs w:val="18"/>
              </w:rPr>
              <w:t>ついて</w:t>
            </w:r>
          </w:p>
        </w:tc>
        <w:tc>
          <w:tcPr>
            <w:tcW w:w="1984" w:type="dxa"/>
            <w:tcBorders>
              <w:top w:val="single" w:sz="4" w:space="0" w:color="auto"/>
              <w:left w:val="single" w:sz="4" w:space="0" w:color="auto"/>
              <w:bottom w:val="single" w:sz="4" w:space="0" w:color="auto"/>
              <w:right w:val="single" w:sz="4" w:space="0" w:color="auto"/>
            </w:tcBorders>
          </w:tcPr>
          <w:p w:rsidR="00B55CEC" w:rsidRPr="00324D2C" w:rsidRDefault="007C2BEF" w:rsidP="007C2BEF">
            <w:pPr>
              <w:rPr>
                <w:rFonts w:ascii="ＭＳ 明朝" w:hAnsi="ＭＳ 明朝"/>
                <w:sz w:val="18"/>
                <w:szCs w:val="18"/>
              </w:rPr>
            </w:pPr>
            <w:r>
              <w:rPr>
                <w:rFonts w:ascii="ＭＳ 明朝" w:hAnsi="ＭＳ 明朝" w:hint="eastAsia"/>
                <w:sz w:val="18"/>
                <w:szCs w:val="18"/>
              </w:rPr>
              <w:t>大阪</w:t>
            </w:r>
            <w:r w:rsidR="00941EF7" w:rsidRPr="00324D2C">
              <w:rPr>
                <w:rFonts w:ascii="ＭＳ 明朝" w:hAnsi="ＭＳ 明朝" w:hint="eastAsia"/>
                <w:sz w:val="18"/>
                <w:szCs w:val="18"/>
              </w:rPr>
              <w:t>府</w:t>
            </w:r>
            <w:r>
              <w:rPr>
                <w:rFonts w:ascii="ＭＳ 明朝" w:hAnsi="ＭＳ 明朝" w:hint="eastAsia"/>
                <w:sz w:val="18"/>
                <w:szCs w:val="18"/>
              </w:rPr>
              <w:t>社会福祉協議会</w:t>
            </w:r>
          </w:p>
        </w:tc>
      </w:tr>
      <w:tr w:rsidR="00B55CEC" w:rsidRPr="00351A28" w:rsidTr="00090BD4">
        <w:trPr>
          <w:trHeight w:val="621"/>
        </w:trPr>
        <w:tc>
          <w:tcPr>
            <w:tcW w:w="567" w:type="dxa"/>
            <w:tcBorders>
              <w:top w:val="single" w:sz="4" w:space="0" w:color="auto"/>
              <w:left w:val="single" w:sz="4" w:space="0" w:color="auto"/>
              <w:bottom w:val="single" w:sz="4" w:space="0" w:color="auto"/>
              <w:right w:val="single" w:sz="4" w:space="0" w:color="auto"/>
            </w:tcBorders>
          </w:tcPr>
          <w:p w:rsidR="00B55CEC" w:rsidRPr="00351A28" w:rsidRDefault="00B55CEC" w:rsidP="00B55CEC">
            <w:pPr>
              <w:rPr>
                <w:rFonts w:ascii="ＭＳ 明朝" w:hAnsi="ＭＳ 明朝"/>
                <w:sz w:val="18"/>
                <w:szCs w:val="18"/>
              </w:rPr>
            </w:pPr>
            <w:r w:rsidRPr="00351A28">
              <w:rPr>
                <w:rFonts w:ascii="ＭＳ 明朝" w:hAnsi="ＭＳ 明朝" w:hint="eastAsia"/>
                <w:sz w:val="18"/>
                <w:szCs w:val="18"/>
              </w:rPr>
              <w:t>８</w:t>
            </w:r>
          </w:p>
        </w:tc>
        <w:tc>
          <w:tcPr>
            <w:tcW w:w="850" w:type="dxa"/>
            <w:tcBorders>
              <w:top w:val="single" w:sz="4" w:space="0" w:color="auto"/>
              <w:left w:val="single" w:sz="4" w:space="0" w:color="auto"/>
              <w:bottom w:val="single" w:sz="4" w:space="0" w:color="auto"/>
              <w:right w:val="single" w:sz="4" w:space="0" w:color="auto"/>
            </w:tcBorders>
          </w:tcPr>
          <w:p w:rsidR="00B55CEC" w:rsidRPr="00324D2C" w:rsidRDefault="00BC7509" w:rsidP="004A0B12">
            <w:pPr>
              <w:ind w:firstLineChars="50" w:firstLine="79"/>
              <w:rPr>
                <w:rFonts w:ascii="ＭＳ 明朝" w:hAnsi="ＭＳ 明朝"/>
                <w:sz w:val="16"/>
                <w:szCs w:val="16"/>
              </w:rPr>
            </w:pPr>
            <w:r w:rsidRPr="00324D2C">
              <w:rPr>
                <w:rFonts w:ascii="ＭＳ 明朝" w:hAnsi="ＭＳ 明朝" w:hint="eastAsia"/>
                <w:sz w:val="16"/>
                <w:szCs w:val="16"/>
              </w:rPr>
              <w:t>12</w:t>
            </w:r>
            <w:r w:rsidR="00F418C4" w:rsidRPr="00324D2C">
              <w:rPr>
                <w:rFonts w:ascii="ＭＳ 明朝" w:hAnsi="ＭＳ 明朝" w:hint="eastAsia"/>
                <w:sz w:val="16"/>
                <w:szCs w:val="16"/>
              </w:rPr>
              <w:t>0</w:t>
            </w:r>
            <w:r w:rsidR="00B55CEC" w:rsidRPr="00324D2C">
              <w:rPr>
                <w:rFonts w:ascii="ＭＳ 明朝" w:hAnsi="ＭＳ 明朝" w:hint="eastAsia"/>
                <w:sz w:val="16"/>
                <w:szCs w:val="16"/>
              </w:rPr>
              <w:t>分</w:t>
            </w:r>
          </w:p>
        </w:tc>
        <w:tc>
          <w:tcPr>
            <w:tcW w:w="1843" w:type="dxa"/>
            <w:tcBorders>
              <w:top w:val="single" w:sz="4" w:space="0" w:color="auto"/>
              <w:left w:val="single" w:sz="4" w:space="0" w:color="auto"/>
              <w:bottom w:val="single" w:sz="4" w:space="0" w:color="auto"/>
              <w:right w:val="single" w:sz="4" w:space="0" w:color="auto"/>
            </w:tcBorders>
          </w:tcPr>
          <w:p w:rsidR="00B55CEC" w:rsidRPr="00324D2C" w:rsidRDefault="00BC7509" w:rsidP="00B45406">
            <w:pPr>
              <w:rPr>
                <w:rFonts w:ascii="ＭＳ 明朝" w:hAnsi="ＭＳ 明朝"/>
                <w:sz w:val="18"/>
                <w:szCs w:val="18"/>
              </w:rPr>
            </w:pPr>
            <w:r w:rsidRPr="00324D2C">
              <w:rPr>
                <w:rFonts w:ascii="ＭＳ 明朝" w:hAnsi="ＭＳ 明朝" w:hint="eastAsia"/>
                <w:sz w:val="18"/>
                <w:szCs w:val="18"/>
              </w:rPr>
              <w:t>子ども</w:t>
            </w:r>
            <w:r w:rsidR="00B45406">
              <w:rPr>
                <w:rFonts w:ascii="ＭＳ 明朝" w:hAnsi="ＭＳ 明朝" w:hint="eastAsia"/>
                <w:sz w:val="18"/>
                <w:szCs w:val="18"/>
              </w:rPr>
              <w:t>が両親の離婚をどう受け止めるか</w:t>
            </w:r>
          </w:p>
        </w:tc>
        <w:tc>
          <w:tcPr>
            <w:tcW w:w="3544" w:type="dxa"/>
            <w:tcBorders>
              <w:top w:val="single" w:sz="4" w:space="0" w:color="auto"/>
              <w:left w:val="single" w:sz="4" w:space="0" w:color="auto"/>
              <w:bottom w:val="single" w:sz="4" w:space="0" w:color="auto"/>
              <w:right w:val="single" w:sz="4" w:space="0" w:color="auto"/>
            </w:tcBorders>
          </w:tcPr>
          <w:p w:rsidR="00F418C4" w:rsidRPr="00324D2C" w:rsidRDefault="00B45406" w:rsidP="00B45406">
            <w:pPr>
              <w:rPr>
                <w:rFonts w:ascii="ＭＳ 明朝" w:hAnsi="ＭＳ 明朝"/>
                <w:sz w:val="18"/>
                <w:szCs w:val="18"/>
              </w:rPr>
            </w:pPr>
            <w:r>
              <w:rPr>
                <w:rFonts w:ascii="ＭＳ 明朝" w:hAnsi="ＭＳ 明朝" w:hint="eastAsia"/>
                <w:sz w:val="18"/>
                <w:szCs w:val="18"/>
              </w:rPr>
              <w:t>両親の離婚が子どもの心身に与える影響を、子どもの視点に立って考える</w:t>
            </w:r>
          </w:p>
        </w:tc>
        <w:tc>
          <w:tcPr>
            <w:tcW w:w="1984" w:type="dxa"/>
            <w:tcBorders>
              <w:top w:val="single" w:sz="4" w:space="0" w:color="auto"/>
              <w:left w:val="single" w:sz="4" w:space="0" w:color="auto"/>
              <w:bottom w:val="single" w:sz="4" w:space="0" w:color="auto"/>
              <w:right w:val="single" w:sz="4" w:space="0" w:color="auto"/>
            </w:tcBorders>
          </w:tcPr>
          <w:p w:rsidR="004761AE" w:rsidRPr="00324D2C" w:rsidRDefault="00B45406" w:rsidP="00B45406">
            <w:pPr>
              <w:rPr>
                <w:rFonts w:ascii="ＭＳ 明朝" w:hAnsi="ＭＳ 明朝"/>
                <w:sz w:val="18"/>
                <w:szCs w:val="18"/>
              </w:rPr>
            </w:pPr>
            <w:r>
              <w:rPr>
                <w:rFonts w:ascii="ＭＳ 明朝" w:hAnsi="ＭＳ 明朝" w:hint="eastAsia"/>
                <w:sz w:val="18"/>
                <w:szCs w:val="18"/>
              </w:rPr>
              <w:t>池田子ども家庭センター</w:t>
            </w:r>
          </w:p>
        </w:tc>
      </w:tr>
      <w:tr w:rsidR="00B55CEC" w:rsidRPr="00351A28" w:rsidTr="00090BD4">
        <w:tc>
          <w:tcPr>
            <w:tcW w:w="567" w:type="dxa"/>
            <w:tcBorders>
              <w:top w:val="single" w:sz="4" w:space="0" w:color="auto"/>
              <w:left w:val="single" w:sz="4" w:space="0" w:color="auto"/>
              <w:bottom w:val="single" w:sz="4" w:space="0" w:color="auto"/>
              <w:right w:val="single" w:sz="4" w:space="0" w:color="auto"/>
            </w:tcBorders>
          </w:tcPr>
          <w:p w:rsidR="00B55CEC" w:rsidRPr="00351A28" w:rsidRDefault="00B55CEC" w:rsidP="00B55CEC">
            <w:pPr>
              <w:rPr>
                <w:rFonts w:ascii="ＭＳ 明朝" w:hAnsi="ＭＳ 明朝"/>
                <w:sz w:val="18"/>
                <w:szCs w:val="18"/>
              </w:rPr>
            </w:pPr>
            <w:r w:rsidRPr="00351A28">
              <w:rPr>
                <w:rFonts w:ascii="ＭＳ 明朝" w:hAnsi="ＭＳ 明朝" w:hint="eastAsia"/>
                <w:sz w:val="18"/>
                <w:szCs w:val="18"/>
              </w:rPr>
              <w:t>９</w:t>
            </w:r>
          </w:p>
        </w:tc>
        <w:tc>
          <w:tcPr>
            <w:tcW w:w="850" w:type="dxa"/>
            <w:tcBorders>
              <w:top w:val="single" w:sz="4" w:space="0" w:color="auto"/>
              <w:left w:val="single" w:sz="4" w:space="0" w:color="auto"/>
              <w:bottom w:val="single" w:sz="4" w:space="0" w:color="auto"/>
              <w:right w:val="single" w:sz="4" w:space="0" w:color="auto"/>
            </w:tcBorders>
          </w:tcPr>
          <w:p w:rsidR="00B55CEC" w:rsidRPr="00324D2C" w:rsidRDefault="00540882" w:rsidP="004A0B12">
            <w:pPr>
              <w:ind w:firstLineChars="50" w:firstLine="79"/>
              <w:rPr>
                <w:rFonts w:ascii="ＭＳ 明朝" w:hAnsi="ＭＳ 明朝"/>
                <w:sz w:val="16"/>
                <w:szCs w:val="16"/>
              </w:rPr>
            </w:pPr>
            <w:r>
              <w:rPr>
                <w:rFonts w:ascii="ＭＳ 明朝" w:hAnsi="ＭＳ 明朝" w:hint="eastAsia"/>
                <w:sz w:val="16"/>
                <w:szCs w:val="16"/>
              </w:rPr>
              <w:t>220</w:t>
            </w:r>
            <w:r w:rsidR="00B55CEC" w:rsidRPr="00324D2C">
              <w:rPr>
                <w:rFonts w:ascii="ＭＳ 明朝" w:hAnsi="ＭＳ 明朝" w:hint="eastAsia"/>
                <w:sz w:val="16"/>
                <w:szCs w:val="16"/>
              </w:rPr>
              <w:t>分</w:t>
            </w:r>
          </w:p>
        </w:tc>
        <w:tc>
          <w:tcPr>
            <w:tcW w:w="1843" w:type="dxa"/>
            <w:tcBorders>
              <w:top w:val="single" w:sz="4" w:space="0" w:color="auto"/>
              <w:left w:val="single" w:sz="4" w:space="0" w:color="auto"/>
              <w:bottom w:val="single" w:sz="4" w:space="0" w:color="auto"/>
              <w:right w:val="single" w:sz="4" w:space="0" w:color="auto"/>
            </w:tcBorders>
          </w:tcPr>
          <w:p w:rsidR="00B55CEC" w:rsidRPr="00324D2C" w:rsidRDefault="00B45406" w:rsidP="00B45406">
            <w:pPr>
              <w:rPr>
                <w:rFonts w:ascii="ＭＳ 明朝" w:hAnsi="ＭＳ 明朝"/>
                <w:sz w:val="18"/>
                <w:szCs w:val="18"/>
              </w:rPr>
            </w:pPr>
            <w:r>
              <w:rPr>
                <w:rFonts w:ascii="ＭＳ 明朝" w:hAnsi="ＭＳ 明朝" w:hint="eastAsia"/>
                <w:sz w:val="18"/>
                <w:szCs w:val="18"/>
              </w:rPr>
              <w:t>困難な生活状況の中で</w:t>
            </w:r>
          </w:p>
        </w:tc>
        <w:tc>
          <w:tcPr>
            <w:tcW w:w="3544" w:type="dxa"/>
            <w:tcBorders>
              <w:top w:val="single" w:sz="4" w:space="0" w:color="auto"/>
              <w:left w:val="single" w:sz="4" w:space="0" w:color="auto"/>
              <w:bottom w:val="single" w:sz="4" w:space="0" w:color="auto"/>
              <w:right w:val="single" w:sz="4" w:space="0" w:color="auto"/>
            </w:tcBorders>
          </w:tcPr>
          <w:p w:rsidR="00B55CEC" w:rsidRPr="00324D2C" w:rsidRDefault="00B45406" w:rsidP="00B45406">
            <w:pPr>
              <w:rPr>
                <w:rFonts w:ascii="ＭＳ 明朝" w:hAnsi="ＭＳ 明朝"/>
                <w:sz w:val="18"/>
                <w:szCs w:val="18"/>
              </w:rPr>
            </w:pPr>
            <w:r>
              <w:rPr>
                <w:rFonts w:ascii="ＭＳ 明朝" w:hAnsi="ＭＳ 明朝" w:hint="eastAsia"/>
                <w:sz w:val="18"/>
                <w:szCs w:val="18"/>
              </w:rPr>
              <w:t>パートナー、又は親として常に関係修正・立て直しができるか、その方策等について考える</w:t>
            </w:r>
          </w:p>
        </w:tc>
        <w:tc>
          <w:tcPr>
            <w:tcW w:w="1984" w:type="dxa"/>
            <w:tcBorders>
              <w:top w:val="single" w:sz="4" w:space="0" w:color="auto"/>
              <w:left w:val="single" w:sz="4" w:space="0" w:color="auto"/>
              <w:bottom w:val="single" w:sz="4" w:space="0" w:color="auto"/>
              <w:right w:val="single" w:sz="4" w:space="0" w:color="auto"/>
            </w:tcBorders>
          </w:tcPr>
          <w:p w:rsidR="00B55CEC" w:rsidRPr="00324D2C" w:rsidRDefault="00B45406" w:rsidP="00B45406">
            <w:pPr>
              <w:rPr>
                <w:rFonts w:ascii="ＭＳ 明朝" w:hAnsi="ＭＳ 明朝"/>
                <w:sz w:val="18"/>
                <w:szCs w:val="18"/>
              </w:rPr>
            </w:pPr>
            <w:r>
              <w:rPr>
                <w:rFonts w:ascii="ＭＳ 明朝" w:hAnsi="ＭＳ 明朝" w:hint="eastAsia"/>
                <w:sz w:val="18"/>
                <w:szCs w:val="18"/>
              </w:rPr>
              <w:t>弁護士</w:t>
            </w:r>
          </w:p>
        </w:tc>
      </w:tr>
      <w:tr w:rsidR="00B55CEC" w:rsidRPr="00351A28" w:rsidTr="00090BD4">
        <w:tc>
          <w:tcPr>
            <w:tcW w:w="567" w:type="dxa"/>
            <w:tcBorders>
              <w:top w:val="single" w:sz="4" w:space="0" w:color="auto"/>
              <w:left w:val="single" w:sz="4" w:space="0" w:color="auto"/>
              <w:bottom w:val="single" w:sz="4" w:space="0" w:color="auto"/>
              <w:right w:val="single" w:sz="4" w:space="0" w:color="auto"/>
            </w:tcBorders>
          </w:tcPr>
          <w:p w:rsidR="00B55CEC" w:rsidRPr="00351A28" w:rsidRDefault="00B55CEC" w:rsidP="00B55CEC">
            <w:pPr>
              <w:rPr>
                <w:rFonts w:ascii="ＭＳ 明朝" w:hAnsi="ＭＳ 明朝"/>
                <w:sz w:val="18"/>
                <w:szCs w:val="18"/>
              </w:rPr>
            </w:pPr>
            <w:r w:rsidRPr="00351A28">
              <w:rPr>
                <w:rFonts w:ascii="ＭＳ 明朝" w:hAnsi="ＭＳ 明朝" w:hint="eastAsia"/>
                <w:sz w:val="18"/>
                <w:szCs w:val="18"/>
              </w:rPr>
              <w:t>10</w:t>
            </w:r>
          </w:p>
        </w:tc>
        <w:tc>
          <w:tcPr>
            <w:tcW w:w="850" w:type="dxa"/>
            <w:tcBorders>
              <w:top w:val="single" w:sz="4" w:space="0" w:color="auto"/>
              <w:left w:val="single" w:sz="4" w:space="0" w:color="auto"/>
              <w:bottom w:val="single" w:sz="4" w:space="0" w:color="auto"/>
              <w:right w:val="single" w:sz="4" w:space="0" w:color="auto"/>
            </w:tcBorders>
          </w:tcPr>
          <w:p w:rsidR="00B55CEC" w:rsidRPr="00324D2C" w:rsidRDefault="00540882" w:rsidP="004A0B12">
            <w:pPr>
              <w:ind w:firstLineChars="50" w:firstLine="79"/>
              <w:rPr>
                <w:rFonts w:ascii="ＭＳ 明朝" w:hAnsi="ＭＳ 明朝"/>
                <w:sz w:val="16"/>
                <w:szCs w:val="16"/>
              </w:rPr>
            </w:pPr>
            <w:r>
              <w:rPr>
                <w:rFonts w:ascii="ＭＳ 明朝" w:hAnsi="ＭＳ 明朝" w:hint="eastAsia"/>
                <w:sz w:val="16"/>
                <w:szCs w:val="16"/>
              </w:rPr>
              <w:t>120</w:t>
            </w:r>
            <w:r w:rsidR="00B55CEC" w:rsidRPr="00324D2C">
              <w:rPr>
                <w:rFonts w:ascii="ＭＳ 明朝" w:hAnsi="ＭＳ 明朝" w:hint="eastAsia"/>
                <w:sz w:val="16"/>
                <w:szCs w:val="16"/>
              </w:rPr>
              <w:t>分</w:t>
            </w:r>
          </w:p>
        </w:tc>
        <w:tc>
          <w:tcPr>
            <w:tcW w:w="1843" w:type="dxa"/>
            <w:tcBorders>
              <w:top w:val="single" w:sz="4" w:space="0" w:color="auto"/>
              <w:left w:val="single" w:sz="4" w:space="0" w:color="auto"/>
              <w:bottom w:val="single" w:sz="4" w:space="0" w:color="auto"/>
              <w:right w:val="single" w:sz="4" w:space="0" w:color="auto"/>
            </w:tcBorders>
          </w:tcPr>
          <w:p w:rsidR="00F418C4" w:rsidRPr="00324D2C" w:rsidRDefault="00B45406" w:rsidP="00B45406">
            <w:pPr>
              <w:rPr>
                <w:rFonts w:ascii="ＭＳ 明朝" w:hAnsi="ＭＳ 明朝"/>
                <w:sz w:val="18"/>
                <w:szCs w:val="18"/>
              </w:rPr>
            </w:pPr>
            <w:r>
              <w:rPr>
                <w:rFonts w:ascii="ＭＳ 明朝" w:hAnsi="ＭＳ 明朝" w:hint="eastAsia"/>
                <w:sz w:val="18"/>
                <w:szCs w:val="18"/>
              </w:rPr>
              <w:t>借金返済困難者への支援方策について</w:t>
            </w:r>
          </w:p>
        </w:tc>
        <w:tc>
          <w:tcPr>
            <w:tcW w:w="3544" w:type="dxa"/>
            <w:tcBorders>
              <w:top w:val="single" w:sz="4" w:space="0" w:color="auto"/>
              <w:left w:val="single" w:sz="4" w:space="0" w:color="auto"/>
              <w:bottom w:val="single" w:sz="4" w:space="0" w:color="auto"/>
              <w:right w:val="single" w:sz="4" w:space="0" w:color="auto"/>
            </w:tcBorders>
          </w:tcPr>
          <w:p w:rsidR="00F418C4" w:rsidRPr="00324D2C" w:rsidRDefault="00110FD4" w:rsidP="00110FD4">
            <w:pPr>
              <w:rPr>
                <w:rFonts w:ascii="ＭＳ 明朝" w:hAnsi="ＭＳ 明朝"/>
                <w:sz w:val="18"/>
                <w:szCs w:val="18"/>
              </w:rPr>
            </w:pPr>
            <w:r>
              <w:rPr>
                <w:rFonts w:ascii="ＭＳ 明朝" w:hAnsi="ＭＳ 明朝" w:hint="eastAsia"/>
                <w:sz w:val="18"/>
                <w:szCs w:val="18"/>
              </w:rPr>
              <w:t>多重債務返済に向けた関係機関の支援及びアプローチ方法を学ぶ</w:t>
            </w:r>
          </w:p>
        </w:tc>
        <w:tc>
          <w:tcPr>
            <w:tcW w:w="1984" w:type="dxa"/>
            <w:tcBorders>
              <w:top w:val="single" w:sz="4" w:space="0" w:color="auto"/>
              <w:left w:val="single" w:sz="4" w:space="0" w:color="auto"/>
              <w:bottom w:val="single" w:sz="4" w:space="0" w:color="auto"/>
              <w:right w:val="single" w:sz="4" w:space="0" w:color="auto"/>
            </w:tcBorders>
          </w:tcPr>
          <w:p w:rsidR="004761AE" w:rsidRPr="00324D2C" w:rsidRDefault="00BC7509" w:rsidP="00110FD4">
            <w:pPr>
              <w:rPr>
                <w:rFonts w:ascii="ＭＳ 明朝" w:hAnsi="ＭＳ 明朝"/>
                <w:sz w:val="18"/>
                <w:szCs w:val="18"/>
              </w:rPr>
            </w:pPr>
            <w:r w:rsidRPr="00324D2C">
              <w:rPr>
                <w:rFonts w:ascii="ＭＳ 明朝" w:hAnsi="ＭＳ 明朝" w:hint="eastAsia"/>
                <w:sz w:val="18"/>
                <w:szCs w:val="18"/>
              </w:rPr>
              <w:t>府</w:t>
            </w:r>
            <w:r w:rsidR="00110FD4">
              <w:rPr>
                <w:rFonts w:ascii="ＭＳ 明朝" w:hAnsi="ＭＳ 明朝" w:hint="eastAsia"/>
                <w:sz w:val="18"/>
                <w:szCs w:val="18"/>
              </w:rPr>
              <w:t>金融課</w:t>
            </w:r>
          </w:p>
        </w:tc>
      </w:tr>
      <w:tr w:rsidR="00BC7509" w:rsidRPr="00351A28" w:rsidTr="00090BD4">
        <w:tc>
          <w:tcPr>
            <w:tcW w:w="567" w:type="dxa"/>
            <w:tcBorders>
              <w:top w:val="single" w:sz="4" w:space="0" w:color="auto"/>
              <w:left w:val="single" w:sz="4" w:space="0" w:color="auto"/>
              <w:bottom w:val="single" w:sz="4" w:space="0" w:color="auto"/>
              <w:right w:val="single" w:sz="4" w:space="0" w:color="auto"/>
            </w:tcBorders>
          </w:tcPr>
          <w:p w:rsidR="00BC7509" w:rsidRPr="00351A28" w:rsidRDefault="00BC7509" w:rsidP="00B55CEC">
            <w:pPr>
              <w:rPr>
                <w:rFonts w:ascii="ＭＳ 明朝" w:hAnsi="ＭＳ 明朝"/>
                <w:sz w:val="18"/>
                <w:szCs w:val="18"/>
              </w:rPr>
            </w:pPr>
            <w:r w:rsidRPr="00351A28">
              <w:rPr>
                <w:rFonts w:ascii="ＭＳ 明朝" w:hAnsi="ＭＳ 明朝" w:hint="eastAsia"/>
                <w:sz w:val="18"/>
                <w:szCs w:val="18"/>
              </w:rPr>
              <w:t>11</w:t>
            </w:r>
          </w:p>
        </w:tc>
        <w:tc>
          <w:tcPr>
            <w:tcW w:w="850" w:type="dxa"/>
            <w:tcBorders>
              <w:top w:val="single" w:sz="4" w:space="0" w:color="auto"/>
              <w:left w:val="single" w:sz="4" w:space="0" w:color="auto"/>
              <w:bottom w:val="single" w:sz="4" w:space="0" w:color="auto"/>
              <w:right w:val="single" w:sz="4" w:space="0" w:color="auto"/>
            </w:tcBorders>
          </w:tcPr>
          <w:p w:rsidR="00BC7509" w:rsidRPr="00324D2C" w:rsidRDefault="00BC7509" w:rsidP="004A0B12">
            <w:pPr>
              <w:ind w:firstLineChars="50" w:firstLine="79"/>
              <w:rPr>
                <w:rFonts w:ascii="ＭＳ 明朝" w:hAnsi="ＭＳ 明朝"/>
                <w:sz w:val="16"/>
                <w:szCs w:val="16"/>
              </w:rPr>
            </w:pPr>
            <w:r w:rsidRPr="00324D2C">
              <w:rPr>
                <w:rFonts w:ascii="ＭＳ 明朝" w:hAnsi="ＭＳ 明朝" w:hint="eastAsia"/>
                <w:sz w:val="16"/>
                <w:szCs w:val="16"/>
              </w:rPr>
              <w:t>120分</w:t>
            </w:r>
          </w:p>
        </w:tc>
        <w:tc>
          <w:tcPr>
            <w:tcW w:w="1843" w:type="dxa"/>
            <w:tcBorders>
              <w:top w:val="single" w:sz="4" w:space="0" w:color="auto"/>
              <w:left w:val="single" w:sz="4" w:space="0" w:color="auto"/>
              <w:bottom w:val="single" w:sz="4" w:space="0" w:color="auto"/>
              <w:right w:val="single" w:sz="4" w:space="0" w:color="auto"/>
            </w:tcBorders>
          </w:tcPr>
          <w:p w:rsidR="00BC7509" w:rsidRPr="00324D2C" w:rsidRDefault="00110FD4" w:rsidP="00110FD4">
            <w:pPr>
              <w:rPr>
                <w:rFonts w:ascii="ＭＳ 明朝" w:hAnsi="ＭＳ 明朝"/>
                <w:sz w:val="18"/>
                <w:szCs w:val="18"/>
              </w:rPr>
            </w:pPr>
            <w:r>
              <w:rPr>
                <w:rFonts w:ascii="ＭＳ 明朝" w:hAnsi="ＭＳ 明朝" w:hint="eastAsia"/>
                <w:sz w:val="18"/>
                <w:szCs w:val="18"/>
              </w:rPr>
              <w:t>消費者トラブルと対処法</w:t>
            </w:r>
          </w:p>
        </w:tc>
        <w:tc>
          <w:tcPr>
            <w:tcW w:w="3544" w:type="dxa"/>
            <w:tcBorders>
              <w:top w:val="single" w:sz="4" w:space="0" w:color="auto"/>
              <w:left w:val="single" w:sz="4" w:space="0" w:color="auto"/>
              <w:bottom w:val="single" w:sz="4" w:space="0" w:color="auto"/>
              <w:right w:val="single" w:sz="4" w:space="0" w:color="auto"/>
            </w:tcBorders>
          </w:tcPr>
          <w:p w:rsidR="00BC7509" w:rsidRPr="00324D2C" w:rsidRDefault="00110FD4" w:rsidP="00110FD4">
            <w:pPr>
              <w:rPr>
                <w:rFonts w:ascii="ＭＳ 明朝" w:hAnsi="ＭＳ 明朝"/>
                <w:sz w:val="18"/>
                <w:szCs w:val="18"/>
              </w:rPr>
            </w:pPr>
            <w:r>
              <w:rPr>
                <w:rFonts w:ascii="ＭＳ 明朝" w:hAnsi="ＭＳ 明朝" w:hint="eastAsia"/>
                <w:sz w:val="18"/>
                <w:szCs w:val="18"/>
              </w:rPr>
              <w:t>最近の消費者相談事例の特徴とその解決アプローチ</w:t>
            </w:r>
            <w:r w:rsidR="00BC7509" w:rsidRPr="00324D2C">
              <w:rPr>
                <w:rFonts w:ascii="ＭＳ 明朝" w:hAnsi="ＭＳ 明朝" w:hint="eastAsia"/>
                <w:sz w:val="18"/>
                <w:szCs w:val="18"/>
              </w:rPr>
              <w:t>技術</w:t>
            </w:r>
            <w:r>
              <w:rPr>
                <w:rFonts w:ascii="ＭＳ 明朝" w:hAnsi="ＭＳ 明朝" w:hint="eastAsia"/>
                <w:sz w:val="18"/>
                <w:szCs w:val="18"/>
              </w:rPr>
              <w:t>を学ぶ</w:t>
            </w:r>
          </w:p>
        </w:tc>
        <w:tc>
          <w:tcPr>
            <w:tcW w:w="1984" w:type="dxa"/>
            <w:tcBorders>
              <w:top w:val="single" w:sz="4" w:space="0" w:color="auto"/>
              <w:left w:val="single" w:sz="4" w:space="0" w:color="auto"/>
              <w:right w:val="single" w:sz="4" w:space="0" w:color="auto"/>
            </w:tcBorders>
          </w:tcPr>
          <w:p w:rsidR="00BC7509" w:rsidRPr="00324D2C" w:rsidRDefault="00110FD4" w:rsidP="00110FD4">
            <w:pPr>
              <w:rPr>
                <w:rFonts w:ascii="ＭＳ 明朝" w:hAnsi="ＭＳ 明朝"/>
                <w:sz w:val="18"/>
                <w:szCs w:val="18"/>
              </w:rPr>
            </w:pPr>
            <w:r>
              <w:rPr>
                <w:rFonts w:ascii="ＭＳ 明朝" w:hAnsi="ＭＳ 明朝" w:hint="eastAsia"/>
                <w:sz w:val="18"/>
                <w:szCs w:val="18"/>
              </w:rPr>
              <w:t>府消費生活センター</w:t>
            </w:r>
          </w:p>
        </w:tc>
      </w:tr>
      <w:tr w:rsidR="00BC7509" w:rsidRPr="00351A28" w:rsidTr="00090BD4">
        <w:tc>
          <w:tcPr>
            <w:tcW w:w="567" w:type="dxa"/>
            <w:tcBorders>
              <w:top w:val="single" w:sz="4" w:space="0" w:color="auto"/>
              <w:left w:val="single" w:sz="4" w:space="0" w:color="auto"/>
              <w:bottom w:val="single" w:sz="4" w:space="0" w:color="auto"/>
              <w:right w:val="single" w:sz="4" w:space="0" w:color="auto"/>
            </w:tcBorders>
          </w:tcPr>
          <w:p w:rsidR="00BC7509" w:rsidRPr="00351A28" w:rsidRDefault="00BC7509" w:rsidP="00B55CEC">
            <w:pPr>
              <w:rPr>
                <w:rFonts w:ascii="ＭＳ 明朝" w:hAnsi="ＭＳ 明朝"/>
                <w:sz w:val="18"/>
                <w:szCs w:val="18"/>
              </w:rPr>
            </w:pPr>
            <w:r w:rsidRPr="00351A28">
              <w:rPr>
                <w:rFonts w:ascii="ＭＳ 明朝" w:hAnsi="ＭＳ 明朝" w:hint="eastAsia"/>
                <w:sz w:val="18"/>
                <w:szCs w:val="18"/>
              </w:rPr>
              <w:t>12</w:t>
            </w:r>
          </w:p>
        </w:tc>
        <w:tc>
          <w:tcPr>
            <w:tcW w:w="850" w:type="dxa"/>
            <w:tcBorders>
              <w:top w:val="single" w:sz="4" w:space="0" w:color="auto"/>
              <w:left w:val="single" w:sz="4" w:space="0" w:color="auto"/>
              <w:bottom w:val="single" w:sz="4" w:space="0" w:color="auto"/>
              <w:right w:val="single" w:sz="4" w:space="0" w:color="auto"/>
            </w:tcBorders>
          </w:tcPr>
          <w:p w:rsidR="00BC7509" w:rsidRPr="00324D2C" w:rsidRDefault="00540882" w:rsidP="004A0B12">
            <w:pPr>
              <w:ind w:firstLineChars="50" w:firstLine="79"/>
              <w:rPr>
                <w:rFonts w:ascii="ＭＳ 明朝" w:hAnsi="ＭＳ 明朝"/>
                <w:sz w:val="16"/>
                <w:szCs w:val="16"/>
              </w:rPr>
            </w:pPr>
            <w:r>
              <w:rPr>
                <w:rFonts w:ascii="ＭＳ 明朝" w:hAnsi="ＭＳ 明朝" w:hint="eastAsia"/>
                <w:sz w:val="16"/>
                <w:szCs w:val="16"/>
              </w:rPr>
              <w:t>5</w:t>
            </w:r>
            <w:r w:rsidR="00BC7509" w:rsidRPr="00324D2C">
              <w:rPr>
                <w:rFonts w:ascii="ＭＳ 明朝" w:hAnsi="ＭＳ 明朝" w:hint="eastAsia"/>
                <w:sz w:val="16"/>
                <w:szCs w:val="16"/>
              </w:rPr>
              <w:t>0分</w:t>
            </w:r>
          </w:p>
        </w:tc>
        <w:tc>
          <w:tcPr>
            <w:tcW w:w="1843" w:type="dxa"/>
            <w:tcBorders>
              <w:top w:val="single" w:sz="4" w:space="0" w:color="auto"/>
              <w:left w:val="single" w:sz="4" w:space="0" w:color="auto"/>
              <w:bottom w:val="single" w:sz="4" w:space="0" w:color="auto"/>
              <w:right w:val="single" w:sz="4" w:space="0" w:color="auto"/>
            </w:tcBorders>
          </w:tcPr>
          <w:p w:rsidR="00BC7509" w:rsidRPr="00324D2C" w:rsidRDefault="00110FD4" w:rsidP="00110FD4">
            <w:pPr>
              <w:rPr>
                <w:rFonts w:ascii="ＭＳ 明朝" w:hAnsi="ＭＳ 明朝"/>
                <w:sz w:val="18"/>
                <w:szCs w:val="18"/>
              </w:rPr>
            </w:pPr>
            <w:r>
              <w:rPr>
                <w:rFonts w:ascii="ＭＳ 明朝" w:hAnsi="ＭＳ 明朝" w:hint="eastAsia"/>
                <w:sz w:val="18"/>
                <w:szCs w:val="18"/>
              </w:rPr>
              <w:t>母子寡婦福祉資金の貸付について</w:t>
            </w:r>
          </w:p>
        </w:tc>
        <w:tc>
          <w:tcPr>
            <w:tcW w:w="3544" w:type="dxa"/>
            <w:tcBorders>
              <w:top w:val="single" w:sz="4" w:space="0" w:color="auto"/>
              <w:left w:val="single" w:sz="4" w:space="0" w:color="auto"/>
              <w:bottom w:val="single" w:sz="4" w:space="0" w:color="auto"/>
              <w:right w:val="single" w:sz="4" w:space="0" w:color="auto"/>
            </w:tcBorders>
          </w:tcPr>
          <w:p w:rsidR="00BC7509" w:rsidRPr="00324D2C" w:rsidRDefault="00110FD4" w:rsidP="00110FD4">
            <w:pPr>
              <w:rPr>
                <w:rFonts w:ascii="ＭＳ 明朝" w:hAnsi="ＭＳ 明朝"/>
                <w:sz w:val="18"/>
                <w:szCs w:val="18"/>
              </w:rPr>
            </w:pPr>
            <w:r>
              <w:rPr>
                <w:rFonts w:ascii="ＭＳ 明朝" w:hAnsi="ＭＳ 明朝" w:hint="eastAsia"/>
                <w:sz w:val="18"/>
                <w:szCs w:val="18"/>
              </w:rPr>
              <w:t>平成26年度</w:t>
            </w:r>
            <w:r w:rsidRPr="00110FD4">
              <w:rPr>
                <w:rFonts w:ascii="ＭＳ 明朝" w:hAnsi="ＭＳ 明朝" w:hint="eastAsia"/>
                <w:sz w:val="18"/>
                <w:szCs w:val="18"/>
              </w:rPr>
              <w:t>母子寡婦福祉資金</w:t>
            </w:r>
            <w:r>
              <w:rPr>
                <w:rFonts w:ascii="ＭＳ 明朝" w:hAnsi="ＭＳ 明朝" w:hint="eastAsia"/>
                <w:sz w:val="18"/>
                <w:szCs w:val="18"/>
              </w:rPr>
              <w:t>制度について</w:t>
            </w:r>
          </w:p>
        </w:tc>
        <w:tc>
          <w:tcPr>
            <w:tcW w:w="1984" w:type="dxa"/>
            <w:tcBorders>
              <w:left w:val="single" w:sz="4" w:space="0" w:color="auto"/>
              <w:bottom w:val="single" w:sz="4" w:space="0" w:color="auto"/>
              <w:right w:val="single" w:sz="4" w:space="0" w:color="auto"/>
            </w:tcBorders>
          </w:tcPr>
          <w:p w:rsidR="00BC7509" w:rsidRPr="00324D2C" w:rsidRDefault="00110FD4" w:rsidP="00C46A7B">
            <w:pPr>
              <w:rPr>
                <w:rFonts w:ascii="ＭＳ 明朝" w:hAnsi="ＭＳ 明朝"/>
                <w:sz w:val="18"/>
                <w:szCs w:val="18"/>
              </w:rPr>
            </w:pPr>
            <w:r w:rsidRPr="00110FD4">
              <w:rPr>
                <w:rFonts w:ascii="ＭＳ 明朝" w:hAnsi="ＭＳ 明朝" w:hint="eastAsia"/>
                <w:sz w:val="18"/>
                <w:szCs w:val="18"/>
              </w:rPr>
              <w:t>府家庭支援課</w:t>
            </w:r>
          </w:p>
        </w:tc>
      </w:tr>
      <w:tr w:rsidR="00212D3D" w:rsidRPr="00351A28" w:rsidTr="00090BD4">
        <w:trPr>
          <w:trHeight w:val="704"/>
        </w:trPr>
        <w:tc>
          <w:tcPr>
            <w:tcW w:w="567" w:type="dxa"/>
            <w:tcBorders>
              <w:top w:val="single" w:sz="4" w:space="0" w:color="auto"/>
              <w:left w:val="single" w:sz="4" w:space="0" w:color="auto"/>
              <w:bottom w:val="single" w:sz="4" w:space="0" w:color="auto"/>
              <w:right w:val="single" w:sz="4" w:space="0" w:color="auto"/>
            </w:tcBorders>
          </w:tcPr>
          <w:p w:rsidR="00212D3D" w:rsidRPr="00351A28" w:rsidRDefault="00212D3D" w:rsidP="00B55CEC">
            <w:pPr>
              <w:rPr>
                <w:rFonts w:ascii="ＭＳ 明朝" w:hAnsi="ＭＳ 明朝"/>
                <w:sz w:val="18"/>
                <w:szCs w:val="18"/>
              </w:rPr>
            </w:pPr>
            <w:r w:rsidRPr="00351A28">
              <w:rPr>
                <w:rFonts w:ascii="ＭＳ 明朝" w:hAnsi="ＭＳ 明朝" w:hint="eastAsia"/>
                <w:sz w:val="18"/>
                <w:szCs w:val="18"/>
              </w:rPr>
              <w:t>13</w:t>
            </w:r>
          </w:p>
        </w:tc>
        <w:tc>
          <w:tcPr>
            <w:tcW w:w="850" w:type="dxa"/>
            <w:tcBorders>
              <w:top w:val="single" w:sz="4" w:space="0" w:color="auto"/>
              <w:left w:val="single" w:sz="4" w:space="0" w:color="auto"/>
              <w:bottom w:val="single" w:sz="4" w:space="0" w:color="auto"/>
              <w:right w:val="single" w:sz="4" w:space="0" w:color="auto"/>
            </w:tcBorders>
          </w:tcPr>
          <w:p w:rsidR="00212D3D" w:rsidRPr="00324D2C" w:rsidRDefault="00540882" w:rsidP="004A0B12">
            <w:pPr>
              <w:ind w:firstLineChars="50" w:firstLine="79"/>
              <w:rPr>
                <w:rFonts w:ascii="ＭＳ 明朝" w:hAnsi="ＭＳ 明朝"/>
                <w:sz w:val="16"/>
                <w:szCs w:val="16"/>
              </w:rPr>
            </w:pPr>
            <w:r>
              <w:rPr>
                <w:rFonts w:ascii="ＭＳ 明朝" w:hAnsi="ＭＳ 明朝" w:hint="eastAsia"/>
                <w:sz w:val="16"/>
                <w:szCs w:val="16"/>
              </w:rPr>
              <w:t>1</w:t>
            </w:r>
            <w:r w:rsidR="00E97D7B" w:rsidRPr="00324D2C">
              <w:rPr>
                <w:rFonts w:ascii="ＭＳ 明朝" w:hAnsi="ＭＳ 明朝" w:hint="eastAsia"/>
                <w:sz w:val="16"/>
                <w:szCs w:val="16"/>
              </w:rPr>
              <w:t>6</w:t>
            </w:r>
            <w:r>
              <w:rPr>
                <w:rFonts w:ascii="ＭＳ 明朝" w:hAnsi="ＭＳ 明朝" w:hint="eastAsia"/>
                <w:sz w:val="16"/>
                <w:szCs w:val="16"/>
              </w:rPr>
              <w:t>5</w:t>
            </w:r>
            <w:r w:rsidR="00212D3D" w:rsidRPr="00324D2C">
              <w:rPr>
                <w:rFonts w:ascii="ＭＳ 明朝" w:hAnsi="ＭＳ 明朝" w:hint="eastAsia"/>
                <w:sz w:val="16"/>
                <w:szCs w:val="16"/>
              </w:rPr>
              <w:t>分</w:t>
            </w:r>
          </w:p>
        </w:tc>
        <w:tc>
          <w:tcPr>
            <w:tcW w:w="1843" w:type="dxa"/>
            <w:tcBorders>
              <w:top w:val="single" w:sz="4" w:space="0" w:color="auto"/>
              <w:left w:val="single" w:sz="4" w:space="0" w:color="auto"/>
              <w:bottom w:val="single" w:sz="4" w:space="0" w:color="auto"/>
              <w:right w:val="single" w:sz="4" w:space="0" w:color="auto"/>
            </w:tcBorders>
          </w:tcPr>
          <w:p w:rsidR="00212D3D" w:rsidRPr="00324D2C" w:rsidRDefault="00110FD4" w:rsidP="00540882">
            <w:pPr>
              <w:rPr>
                <w:rFonts w:ascii="ＭＳ 明朝" w:hAnsi="ＭＳ 明朝"/>
                <w:sz w:val="18"/>
                <w:szCs w:val="18"/>
              </w:rPr>
            </w:pPr>
            <w:r>
              <w:rPr>
                <w:rFonts w:ascii="ＭＳ 明朝" w:hAnsi="ＭＳ 明朝" w:hint="eastAsia"/>
                <w:sz w:val="18"/>
                <w:szCs w:val="18"/>
              </w:rPr>
              <w:t>子どもの心情理解</w:t>
            </w:r>
          </w:p>
        </w:tc>
        <w:tc>
          <w:tcPr>
            <w:tcW w:w="3544" w:type="dxa"/>
            <w:tcBorders>
              <w:top w:val="single" w:sz="4" w:space="0" w:color="auto"/>
              <w:left w:val="single" w:sz="4" w:space="0" w:color="auto"/>
              <w:bottom w:val="single" w:sz="4" w:space="0" w:color="auto"/>
              <w:right w:val="single" w:sz="4" w:space="0" w:color="auto"/>
            </w:tcBorders>
          </w:tcPr>
          <w:p w:rsidR="00212D3D" w:rsidRPr="00324D2C" w:rsidRDefault="00110FD4" w:rsidP="00110FD4">
            <w:pPr>
              <w:rPr>
                <w:rFonts w:ascii="ＭＳ 明朝" w:hAnsi="ＭＳ 明朝"/>
                <w:sz w:val="18"/>
                <w:szCs w:val="18"/>
              </w:rPr>
            </w:pPr>
            <w:r>
              <w:rPr>
                <w:rFonts w:ascii="ＭＳ 明朝" w:hAnsi="ＭＳ 明朝" w:hint="eastAsia"/>
                <w:sz w:val="18"/>
                <w:szCs w:val="18"/>
              </w:rPr>
              <w:t>具体的事例をもとに検討</w:t>
            </w:r>
          </w:p>
        </w:tc>
        <w:tc>
          <w:tcPr>
            <w:tcW w:w="1984" w:type="dxa"/>
            <w:tcBorders>
              <w:top w:val="single" w:sz="4" w:space="0" w:color="auto"/>
              <w:left w:val="single" w:sz="4" w:space="0" w:color="auto"/>
              <w:bottom w:val="single" w:sz="4" w:space="0" w:color="auto"/>
              <w:right w:val="single" w:sz="4" w:space="0" w:color="auto"/>
            </w:tcBorders>
          </w:tcPr>
          <w:p w:rsidR="00212D3D" w:rsidRPr="00324D2C" w:rsidRDefault="00110FD4" w:rsidP="00110FD4">
            <w:pPr>
              <w:rPr>
                <w:rFonts w:ascii="ＭＳ 明朝" w:hAnsi="ＭＳ 明朝"/>
                <w:sz w:val="18"/>
                <w:szCs w:val="18"/>
              </w:rPr>
            </w:pPr>
            <w:r w:rsidRPr="00110FD4">
              <w:rPr>
                <w:rFonts w:ascii="ＭＳ 明朝" w:hAnsi="ＭＳ 明朝" w:hint="eastAsia"/>
                <w:sz w:val="18"/>
                <w:szCs w:val="18"/>
              </w:rPr>
              <w:t>子ども情報研究</w:t>
            </w:r>
            <w:r w:rsidR="00540882">
              <w:rPr>
                <w:rFonts w:ascii="ＭＳ 明朝" w:hAnsi="ＭＳ 明朝" w:hint="eastAsia"/>
                <w:sz w:val="18"/>
                <w:szCs w:val="18"/>
              </w:rPr>
              <w:t>ｾﾝﾀｰ</w:t>
            </w:r>
          </w:p>
        </w:tc>
      </w:tr>
      <w:tr w:rsidR="00E97D7B" w:rsidRPr="00351A28" w:rsidTr="00090BD4">
        <w:trPr>
          <w:trHeight w:val="415"/>
        </w:trPr>
        <w:tc>
          <w:tcPr>
            <w:tcW w:w="567" w:type="dxa"/>
            <w:tcBorders>
              <w:top w:val="single" w:sz="4" w:space="0" w:color="auto"/>
              <w:left w:val="single" w:sz="4" w:space="0" w:color="auto"/>
              <w:bottom w:val="single" w:sz="4" w:space="0" w:color="auto"/>
              <w:right w:val="single" w:sz="4" w:space="0" w:color="auto"/>
            </w:tcBorders>
          </w:tcPr>
          <w:p w:rsidR="00E97D7B" w:rsidRPr="00351A28" w:rsidRDefault="00E97D7B" w:rsidP="00B55CEC">
            <w:pPr>
              <w:rPr>
                <w:rFonts w:ascii="ＭＳ 明朝" w:hAnsi="ＭＳ 明朝"/>
                <w:sz w:val="18"/>
                <w:szCs w:val="18"/>
              </w:rPr>
            </w:pPr>
            <w:r>
              <w:rPr>
                <w:rFonts w:ascii="ＭＳ 明朝" w:hAnsi="ＭＳ 明朝" w:hint="eastAsia"/>
                <w:sz w:val="18"/>
                <w:szCs w:val="18"/>
              </w:rPr>
              <w:t>14</w:t>
            </w:r>
          </w:p>
        </w:tc>
        <w:tc>
          <w:tcPr>
            <w:tcW w:w="850" w:type="dxa"/>
            <w:tcBorders>
              <w:top w:val="single" w:sz="4" w:space="0" w:color="auto"/>
              <w:left w:val="single" w:sz="4" w:space="0" w:color="auto"/>
              <w:bottom w:val="single" w:sz="4" w:space="0" w:color="auto"/>
              <w:right w:val="single" w:sz="4" w:space="0" w:color="auto"/>
            </w:tcBorders>
          </w:tcPr>
          <w:p w:rsidR="00E97D7B" w:rsidRPr="00324D2C" w:rsidRDefault="00E97D7B" w:rsidP="004A0B12">
            <w:pPr>
              <w:ind w:firstLineChars="50" w:firstLine="79"/>
              <w:rPr>
                <w:rFonts w:ascii="ＭＳ 明朝" w:hAnsi="ＭＳ 明朝"/>
                <w:sz w:val="16"/>
                <w:szCs w:val="16"/>
              </w:rPr>
            </w:pPr>
            <w:r w:rsidRPr="00324D2C">
              <w:rPr>
                <w:rFonts w:ascii="ＭＳ 明朝" w:hAnsi="ＭＳ 明朝" w:hint="eastAsia"/>
                <w:sz w:val="16"/>
                <w:szCs w:val="16"/>
              </w:rPr>
              <w:t>60分</w:t>
            </w:r>
          </w:p>
        </w:tc>
        <w:tc>
          <w:tcPr>
            <w:tcW w:w="1843" w:type="dxa"/>
            <w:tcBorders>
              <w:top w:val="single" w:sz="4" w:space="0" w:color="auto"/>
              <w:left w:val="single" w:sz="4" w:space="0" w:color="auto"/>
              <w:bottom w:val="single" w:sz="4" w:space="0" w:color="auto"/>
              <w:right w:val="single" w:sz="4" w:space="0" w:color="auto"/>
            </w:tcBorders>
          </w:tcPr>
          <w:p w:rsidR="00E97D7B" w:rsidRPr="00324D2C" w:rsidRDefault="00110FD4" w:rsidP="00B55CEC">
            <w:pPr>
              <w:rPr>
                <w:rFonts w:ascii="ＭＳ 明朝" w:hAnsi="ＭＳ 明朝"/>
                <w:sz w:val="18"/>
                <w:szCs w:val="18"/>
              </w:rPr>
            </w:pPr>
            <w:r>
              <w:rPr>
                <w:rFonts w:ascii="ＭＳ 明朝" w:hAnsi="ＭＳ 明朝" w:hint="eastAsia"/>
                <w:sz w:val="18"/>
                <w:szCs w:val="18"/>
              </w:rPr>
              <w:t>母子自立支援員と母子福祉推進委員の連携と今後の取組みについて</w:t>
            </w:r>
          </w:p>
        </w:tc>
        <w:tc>
          <w:tcPr>
            <w:tcW w:w="3544" w:type="dxa"/>
            <w:tcBorders>
              <w:top w:val="single" w:sz="4" w:space="0" w:color="auto"/>
              <w:left w:val="single" w:sz="4" w:space="0" w:color="auto"/>
              <w:bottom w:val="single" w:sz="4" w:space="0" w:color="auto"/>
              <w:right w:val="single" w:sz="4" w:space="0" w:color="auto"/>
            </w:tcBorders>
          </w:tcPr>
          <w:p w:rsidR="00E97D7B" w:rsidRPr="00324D2C" w:rsidRDefault="00110FD4" w:rsidP="00110FD4">
            <w:pPr>
              <w:rPr>
                <w:rFonts w:ascii="ＭＳ 明朝" w:hAnsi="ＭＳ 明朝"/>
                <w:sz w:val="18"/>
                <w:szCs w:val="18"/>
              </w:rPr>
            </w:pPr>
            <w:r>
              <w:rPr>
                <w:rFonts w:ascii="ＭＳ 明朝" w:hAnsi="ＭＳ 明朝" w:hint="eastAsia"/>
                <w:sz w:val="18"/>
                <w:szCs w:val="18"/>
              </w:rPr>
              <w:t>母子福祉推進委員との合同研修</w:t>
            </w:r>
          </w:p>
        </w:tc>
        <w:tc>
          <w:tcPr>
            <w:tcW w:w="1984" w:type="dxa"/>
            <w:tcBorders>
              <w:top w:val="single" w:sz="4" w:space="0" w:color="auto"/>
              <w:left w:val="single" w:sz="4" w:space="0" w:color="auto"/>
              <w:bottom w:val="single" w:sz="4" w:space="0" w:color="auto"/>
              <w:right w:val="single" w:sz="4" w:space="0" w:color="auto"/>
            </w:tcBorders>
          </w:tcPr>
          <w:p w:rsidR="00E97D7B" w:rsidRPr="00324D2C" w:rsidRDefault="00110FD4" w:rsidP="00110FD4">
            <w:pPr>
              <w:rPr>
                <w:rFonts w:ascii="ＭＳ 明朝" w:hAnsi="ＭＳ 明朝"/>
                <w:sz w:val="18"/>
                <w:szCs w:val="18"/>
              </w:rPr>
            </w:pPr>
            <w:r>
              <w:rPr>
                <w:rFonts w:ascii="ＭＳ 明朝" w:hAnsi="ＭＳ 明朝" w:hint="eastAsia"/>
                <w:sz w:val="18"/>
                <w:szCs w:val="18"/>
              </w:rPr>
              <w:t>府家庭支援課</w:t>
            </w:r>
          </w:p>
        </w:tc>
      </w:tr>
      <w:tr w:rsidR="00E97D7B" w:rsidRPr="00351A28" w:rsidTr="00090BD4">
        <w:trPr>
          <w:trHeight w:val="360"/>
        </w:trPr>
        <w:tc>
          <w:tcPr>
            <w:tcW w:w="567" w:type="dxa"/>
            <w:tcBorders>
              <w:top w:val="single" w:sz="4" w:space="0" w:color="auto"/>
              <w:left w:val="single" w:sz="4" w:space="0" w:color="auto"/>
              <w:bottom w:val="single" w:sz="4" w:space="0" w:color="auto"/>
              <w:right w:val="single" w:sz="4" w:space="0" w:color="auto"/>
            </w:tcBorders>
          </w:tcPr>
          <w:p w:rsidR="00E97D7B" w:rsidRPr="00351A28" w:rsidRDefault="00E97D7B" w:rsidP="00B55CEC">
            <w:pPr>
              <w:rPr>
                <w:rFonts w:ascii="ＭＳ 明朝" w:hAnsi="ＭＳ 明朝"/>
                <w:sz w:val="18"/>
                <w:szCs w:val="18"/>
              </w:rPr>
            </w:pPr>
            <w:r>
              <w:rPr>
                <w:rFonts w:ascii="ＭＳ 明朝" w:hAnsi="ＭＳ 明朝" w:hint="eastAsia"/>
                <w:sz w:val="18"/>
                <w:szCs w:val="18"/>
              </w:rPr>
              <w:t>15</w:t>
            </w:r>
          </w:p>
        </w:tc>
        <w:tc>
          <w:tcPr>
            <w:tcW w:w="850" w:type="dxa"/>
            <w:tcBorders>
              <w:top w:val="single" w:sz="4" w:space="0" w:color="auto"/>
              <w:left w:val="single" w:sz="4" w:space="0" w:color="auto"/>
              <w:bottom w:val="single" w:sz="4" w:space="0" w:color="auto"/>
              <w:right w:val="single" w:sz="4" w:space="0" w:color="auto"/>
            </w:tcBorders>
          </w:tcPr>
          <w:p w:rsidR="00E97D7B" w:rsidRPr="00324D2C" w:rsidRDefault="00540882" w:rsidP="004A0B12">
            <w:pPr>
              <w:ind w:firstLineChars="50" w:firstLine="79"/>
              <w:rPr>
                <w:rFonts w:ascii="ＭＳ 明朝" w:hAnsi="ＭＳ 明朝"/>
                <w:sz w:val="16"/>
                <w:szCs w:val="16"/>
              </w:rPr>
            </w:pPr>
            <w:r>
              <w:rPr>
                <w:rFonts w:ascii="ＭＳ 明朝" w:hAnsi="ＭＳ 明朝" w:hint="eastAsia"/>
                <w:sz w:val="16"/>
                <w:szCs w:val="16"/>
              </w:rPr>
              <w:t>75</w:t>
            </w:r>
            <w:r w:rsidR="00E97D7B" w:rsidRPr="00324D2C">
              <w:rPr>
                <w:rFonts w:ascii="ＭＳ 明朝" w:hAnsi="ＭＳ 明朝" w:hint="eastAsia"/>
                <w:sz w:val="16"/>
                <w:szCs w:val="16"/>
              </w:rPr>
              <w:t>分</w:t>
            </w:r>
          </w:p>
        </w:tc>
        <w:tc>
          <w:tcPr>
            <w:tcW w:w="1843" w:type="dxa"/>
            <w:tcBorders>
              <w:top w:val="single" w:sz="4" w:space="0" w:color="auto"/>
              <w:left w:val="single" w:sz="4" w:space="0" w:color="auto"/>
              <w:bottom w:val="single" w:sz="4" w:space="0" w:color="auto"/>
              <w:right w:val="single" w:sz="4" w:space="0" w:color="auto"/>
            </w:tcBorders>
          </w:tcPr>
          <w:p w:rsidR="00E97D7B" w:rsidRPr="00324D2C" w:rsidRDefault="00110FD4" w:rsidP="00110FD4">
            <w:pPr>
              <w:rPr>
                <w:rFonts w:ascii="ＭＳ 明朝" w:hAnsi="ＭＳ 明朝"/>
                <w:sz w:val="18"/>
                <w:szCs w:val="18"/>
              </w:rPr>
            </w:pPr>
            <w:r>
              <w:rPr>
                <w:rFonts w:ascii="ＭＳ 明朝" w:hAnsi="ＭＳ 明朝" w:hint="eastAsia"/>
                <w:sz w:val="18"/>
                <w:szCs w:val="18"/>
              </w:rPr>
              <w:t>障がい者制度の変遷と展望について</w:t>
            </w:r>
          </w:p>
        </w:tc>
        <w:tc>
          <w:tcPr>
            <w:tcW w:w="3544" w:type="dxa"/>
            <w:tcBorders>
              <w:top w:val="single" w:sz="4" w:space="0" w:color="auto"/>
              <w:left w:val="single" w:sz="4" w:space="0" w:color="auto"/>
              <w:bottom w:val="single" w:sz="4" w:space="0" w:color="auto"/>
              <w:right w:val="single" w:sz="4" w:space="0" w:color="auto"/>
            </w:tcBorders>
          </w:tcPr>
          <w:p w:rsidR="00E97D7B" w:rsidRPr="00324D2C" w:rsidRDefault="00110FD4" w:rsidP="00110FD4">
            <w:pPr>
              <w:rPr>
                <w:rFonts w:ascii="ＭＳ 明朝" w:hAnsi="ＭＳ 明朝"/>
                <w:sz w:val="18"/>
                <w:szCs w:val="18"/>
              </w:rPr>
            </w:pPr>
            <w:r>
              <w:rPr>
                <w:rFonts w:ascii="ＭＳ 明朝" w:hAnsi="ＭＳ 明朝" w:hint="eastAsia"/>
                <w:sz w:val="18"/>
                <w:szCs w:val="18"/>
              </w:rPr>
              <w:t>障がい者制度について理解を深める</w:t>
            </w:r>
          </w:p>
        </w:tc>
        <w:tc>
          <w:tcPr>
            <w:tcW w:w="1984" w:type="dxa"/>
            <w:tcBorders>
              <w:top w:val="single" w:sz="4" w:space="0" w:color="auto"/>
              <w:left w:val="single" w:sz="4" w:space="0" w:color="auto"/>
              <w:bottom w:val="single" w:sz="4" w:space="0" w:color="auto"/>
              <w:right w:val="single" w:sz="4" w:space="0" w:color="auto"/>
            </w:tcBorders>
          </w:tcPr>
          <w:p w:rsidR="00E97D7B" w:rsidRPr="00324D2C" w:rsidRDefault="007C2BEF" w:rsidP="00540882">
            <w:pPr>
              <w:rPr>
                <w:rFonts w:ascii="ＭＳ 明朝" w:hAnsi="ＭＳ 明朝"/>
                <w:sz w:val="18"/>
                <w:szCs w:val="18"/>
              </w:rPr>
            </w:pPr>
            <w:r>
              <w:rPr>
                <w:rFonts w:ascii="ＭＳ 明朝" w:hAnsi="ＭＳ 明朝" w:hint="eastAsia"/>
                <w:sz w:val="18"/>
                <w:szCs w:val="18"/>
              </w:rPr>
              <w:t>大阪</w:t>
            </w:r>
            <w:r w:rsidR="00540882">
              <w:rPr>
                <w:rFonts w:ascii="ＭＳ 明朝" w:hAnsi="ＭＳ 明朝" w:hint="eastAsia"/>
                <w:sz w:val="18"/>
                <w:szCs w:val="18"/>
              </w:rPr>
              <w:t>手をつなぐ育成会</w:t>
            </w:r>
          </w:p>
        </w:tc>
      </w:tr>
    </w:tbl>
    <w:p w:rsidR="00B55CEC" w:rsidRDefault="00B55CEC" w:rsidP="00B55CEC">
      <w:pPr>
        <w:rPr>
          <w:rFonts w:ascii="ＭＳ 明朝" w:hAnsi="ＭＳ 明朝"/>
        </w:rPr>
      </w:pPr>
    </w:p>
    <w:p w:rsidR="00A011E9" w:rsidRDefault="00A011E9" w:rsidP="00B55CEC">
      <w:pPr>
        <w:rPr>
          <w:rFonts w:ascii="ＭＳ 明朝" w:hAnsi="ＭＳ 明朝"/>
        </w:rPr>
      </w:pPr>
    </w:p>
    <w:p w:rsidR="000D7A71" w:rsidRDefault="000D7A71" w:rsidP="00B55CEC">
      <w:pPr>
        <w:rPr>
          <w:rFonts w:ascii="ＭＳ 明朝" w:hAnsi="ＭＳ 明朝"/>
        </w:rPr>
      </w:pPr>
    </w:p>
    <w:p w:rsidR="000D7A71" w:rsidRDefault="000D7A71" w:rsidP="00B55CEC">
      <w:pPr>
        <w:rPr>
          <w:rFonts w:ascii="ＭＳ 明朝" w:hAnsi="ＭＳ 明朝"/>
        </w:rPr>
      </w:pPr>
    </w:p>
    <w:p w:rsidR="009611CA" w:rsidRPr="00F0162A" w:rsidRDefault="009611CA" w:rsidP="009611CA">
      <w:pPr>
        <w:ind w:left="221"/>
        <w:rPr>
          <w:rFonts w:ascii="ＭＳ 明朝" w:hAnsi="ＭＳ 明朝"/>
        </w:rPr>
      </w:pPr>
      <w:r w:rsidRPr="00F0162A">
        <w:rPr>
          <w:rFonts w:ascii="ＭＳ 明朝" w:hAnsi="ＭＳ 明朝" w:hint="eastAsia"/>
        </w:rPr>
        <w:t>■一般市等就業・自立支援事業の状況</w:t>
      </w:r>
    </w:p>
    <w:p w:rsidR="009611CA" w:rsidRPr="00F0162A" w:rsidRDefault="009611CA" w:rsidP="004A0B12">
      <w:pPr>
        <w:ind w:leftChars="98" w:left="422" w:hangingChars="104" w:hanging="217"/>
        <w:rPr>
          <w:rFonts w:ascii="ＭＳ 明朝" w:hAnsi="ＭＳ 明朝"/>
        </w:rPr>
      </w:pPr>
      <w:r w:rsidRPr="00F0162A">
        <w:rPr>
          <w:rFonts w:ascii="ＭＳ 明朝" w:hAnsi="ＭＳ 明朝" w:hint="eastAsia"/>
        </w:rPr>
        <w:t xml:space="preserve">　</w:t>
      </w:r>
      <w:r w:rsidR="00C80F44">
        <w:rPr>
          <w:rFonts w:ascii="ＭＳ 明朝" w:hAnsi="ＭＳ 明朝" w:hint="eastAsia"/>
        </w:rPr>
        <w:t xml:space="preserve">　</w:t>
      </w:r>
      <w:r w:rsidR="00FC368F" w:rsidRPr="00F0162A">
        <w:rPr>
          <w:rFonts w:ascii="ＭＳ 明朝" w:hAnsi="ＭＳ 明朝" w:hint="eastAsia"/>
        </w:rPr>
        <w:t>母子家庭の母等に対して、就業相談から就業支援講習会の実施、就職情報の提供など、一貫した就業支援サービスの提供を行うとともに、養育費の相談等の生活支援サービスを提供する母子家庭等就業・自立支援センター事業を一般市</w:t>
      </w:r>
      <w:r w:rsidR="000D296A">
        <w:rPr>
          <w:rFonts w:ascii="ＭＳ 明朝" w:hAnsi="ＭＳ 明朝" w:hint="eastAsia"/>
        </w:rPr>
        <w:t>及び福祉事務所設置町村において実施し、母子家庭等の自立支援を図った</w:t>
      </w:r>
      <w:r w:rsidR="00FC368F" w:rsidRPr="00F0162A">
        <w:rPr>
          <w:rFonts w:ascii="ＭＳ 明朝" w:hAnsi="ＭＳ 明朝" w:hint="eastAsia"/>
        </w:rPr>
        <w:t>。</w:t>
      </w:r>
      <w:r w:rsidRPr="00F0162A">
        <w:rPr>
          <w:rFonts w:ascii="ＭＳ 明朝" w:hAnsi="ＭＳ 明朝" w:hint="eastAsia"/>
        </w:rPr>
        <w:t>【事業開始年度</w:t>
      </w:r>
      <w:r w:rsidR="00296231">
        <w:rPr>
          <w:rFonts w:ascii="ＭＳ 明朝" w:hAnsi="ＭＳ 明朝" w:hint="eastAsia"/>
        </w:rPr>
        <w:t>：</w:t>
      </w:r>
      <w:r w:rsidRPr="00F0162A">
        <w:rPr>
          <w:rFonts w:ascii="ＭＳ 明朝" w:hAnsi="ＭＳ 明朝" w:hint="eastAsia"/>
        </w:rPr>
        <w:t>平成20年度】</w:t>
      </w:r>
    </w:p>
    <w:p w:rsidR="00104DE9" w:rsidRPr="007B0AA3" w:rsidRDefault="00104DE9" w:rsidP="004A0B12">
      <w:pPr>
        <w:ind w:leftChars="98" w:left="205"/>
        <w:rPr>
          <w:rFonts w:ascii="ＭＳ 明朝" w:hAnsi="ＭＳ 明朝"/>
          <w:color w:val="FF0000"/>
        </w:rPr>
      </w:pP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
        <w:gridCol w:w="1346"/>
        <w:gridCol w:w="1347"/>
        <w:gridCol w:w="1347"/>
        <w:gridCol w:w="1346"/>
        <w:gridCol w:w="1347"/>
        <w:gridCol w:w="1347"/>
      </w:tblGrid>
      <w:tr w:rsidR="00C80F44" w:rsidRPr="007B0AA3" w:rsidTr="00C80F44">
        <w:trPr>
          <w:trHeight w:val="360"/>
        </w:trPr>
        <w:tc>
          <w:tcPr>
            <w:tcW w:w="708" w:type="dxa"/>
            <w:tcBorders>
              <w:top w:val="single" w:sz="4" w:space="0" w:color="auto"/>
              <w:left w:val="single" w:sz="4" w:space="0" w:color="auto"/>
              <w:bottom w:val="single" w:sz="4" w:space="0" w:color="auto"/>
              <w:right w:val="single" w:sz="4" w:space="0" w:color="auto"/>
            </w:tcBorders>
          </w:tcPr>
          <w:p w:rsidR="00C80F44" w:rsidRPr="007B0AA3" w:rsidRDefault="00C80F44" w:rsidP="00ED7A4D">
            <w:pPr>
              <w:rPr>
                <w:rFonts w:ascii="ＭＳ 明朝" w:hAnsi="ＭＳ 明朝"/>
                <w:color w:val="FF0000"/>
              </w:rPr>
            </w:pPr>
          </w:p>
        </w:tc>
        <w:tc>
          <w:tcPr>
            <w:tcW w:w="1346" w:type="dxa"/>
            <w:tcBorders>
              <w:top w:val="single" w:sz="4" w:space="0" w:color="auto"/>
              <w:left w:val="single" w:sz="4" w:space="0" w:color="auto"/>
              <w:bottom w:val="single" w:sz="4" w:space="0" w:color="auto"/>
              <w:right w:val="single" w:sz="4" w:space="0" w:color="auto"/>
            </w:tcBorders>
          </w:tcPr>
          <w:p w:rsidR="00C80F44" w:rsidRPr="00F0162A" w:rsidRDefault="00C80F44" w:rsidP="00C80F44">
            <w:pPr>
              <w:jc w:val="center"/>
              <w:rPr>
                <w:rFonts w:ascii="ＭＳ 明朝" w:hAnsi="ＭＳ 明朝"/>
              </w:rPr>
            </w:pPr>
            <w:r>
              <w:rPr>
                <w:rFonts w:ascii="ＭＳ 明朝" w:hAnsi="ＭＳ 明朝" w:hint="eastAsia"/>
              </w:rPr>
              <w:t>平成20年度</w:t>
            </w:r>
          </w:p>
        </w:tc>
        <w:tc>
          <w:tcPr>
            <w:tcW w:w="1347" w:type="dxa"/>
            <w:tcBorders>
              <w:top w:val="single" w:sz="4" w:space="0" w:color="auto"/>
              <w:left w:val="single" w:sz="4" w:space="0" w:color="auto"/>
              <w:bottom w:val="single" w:sz="4" w:space="0" w:color="auto"/>
              <w:right w:val="single" w:sz="4" w:space="0" w:color="auto"/>
            </w:tcBorders>
          </w:tcPr>
          <w:p w:rsidR="00C80F44" w:rsidRDefault="00C80F44">
            <w:r w:rsidRPr="009D2925">
              <w:rPr>
                <w:rFonts w:ascii="ＭＳ 明朝" w:hAnsi="ＭＳ 明朝" w:hint="eastAsia"/>
              </w:rPr>
              <w:t>平成</w:t>
            </w:r>
            <w:r>
              <w:rPr>
                <w:rFonts w:ascii="ＭＳ 明朝" w:hAnsi="ＭＳ 明朝" w:hint="eastAsia"/>
              </w:rPr>
              <w:t>21</w:t>
            </w:r>
            <w:r w:rsidRPr="009D2925">
              <w:rPr>
                <w:rFonts w:ascii="ＭＳ 明朝" w:hAnsi="ＭＳ 明朝" w:hint="eastAsia"/>
              </w:rPr>
              <w:t>年度</w:t>
            </w:r>
          </w:p>
        </w:tc>
        <w:tc>
          <w:tcPr>
            <w:tcW w:w="1347" w:type="dxa"/>
            <w:tcBorders>
              <w:top w:val="single" w:sz="4" w:space="0" w:color="auto"/>
              <w:left w:val="single" w:sz="4" w:space="0" w:color="auto"/>
              <w:bottom w:val="single" w:sz="4" w:space="0" w:color="auto"/>
              <w:right w:val="single" w:sz="4" w:space="0" w:color="auto"/>
            </w:tcBorders>
          </w:tcPr>
          <w:p w:rsidR="00C80F44" w:rsidRDefault="00C80F44" w:rsidP="00C80F44">
            <w:r w:rsidRPr="009D2925">
              <w:rPr>
                <w:rFonts w:ascii="ＭＳ 明朝" w:hAnsi="ＭＳ 明朝" w:hint="eastAsia"/>
              </w:rPr>
              <w:t>平成2</w:t>
            </w:r>
            <w:r>
              <w:rPr>
                <w:rFonts w:ascii="ＭＳ 明朝" w:hAnsi="ＭＳ 明朝" w:hint="eastAsia"/>
              </w:rPr>
              <w:t>2</w:t>
            </w:r>
            <w:r w:rsidRPr="009D2925">
              <w:rPr>
                <w:rFonts w:ascii="ＭＳ 明朝" w:hAnsi="ＭＳ 明朝" w:hint="eastAsia"/>
              </w:rPr>
              <w:t>年度</w:t>
            </w:r>
          </w:p>
        </w:tc>
        <w:tc>
          <w:tcPr>
            <w:tcW w:w="1346" w:type="dxa"/>
            <w:tcBorders>
              <w:top w:val="single" w:sz="4" w:space="0" w:color="auto"/>
              <w:left w:val="single" w:sz="4" w:space="0" w:color="auto"/>
              <w:bottom w:val="single" w:sz="4" w:space="0" w:color="auto"/>
              <w:right w:val="single" w:sz="4" w:space="0" w:color="auto"/>
            </w:tcBorders>
          </w:tcPr>
          <w:p w:rsidR="00C80F44" w:rsidRDefault="00C80F44" w:rsidP="00C80F44">
            <w:r w:rsidRPr="009D2925">
              <w:rPr>
                <w:rFonts w:ascii="ＭＳ 明朝" w:hAnsi="ＭＳ 明朝" w:hint="eastAsia"/>
              </w:rPr>
              <w:t>平成2</w:t>
            </w:r>
            <w:r>
              <w:rPr>
                <w:rFonts w:ascii="ＭＳ 明朝" w:hAnsi="ＭＳ 明朝" w:hint="eastAsia"/>
              </w:rPr>
              <w:t>3</w:t>
            </w:r>
            <w:r w:rsidRPr="009D2925">
              <w:rPr>
                <w:rFonts w:ascii="ＭＳ 明朝" w:hAnsi="ＭＳ 明朝" w:hint="eastAsia"/>
              </w:rPr>
              <w:t>年度</w:t>
            </w:r>
          </w:p>
        </w:tc>
        <w:tc>
          <w:tcPr>
            <w:tcW w:w="1347" w:type="dxa"/>
            <w:tcBorders>
              <w:top w:val="single" w:sz="4" w:space="0" w:color="auto"/>
              <w:left w:val="single" w:sz="4" w:space="0" w:color="auto"/>
              <w:bottom w:val="single" w:sz="4" w:space="0" w:color="auto"/>
              <w:right w:val="single" w:sz="4" w:space="0" w:color="auto"/>
            </w:tcBorders>
          </w:tcPr>
          <w:p w:rsidR="00C80F44" w:rsidRDefault="00C80F44" w:rsidP="00C80F44">
            <w:r w:rsidRPr="009D2925">
              <w:rPr>
                <w:rFonts w:ascii="ＭＳ 明朝" w:hAnsi="ＭＳ 明朝" w:hint="eastAsia"/>
              </w:rPr>
              <w:t>平成2</w:t>
            </w:r>
            <w:r>
              <w:rPr>
                <w:rFonts w:ascii="ＭＳ 明朝" w:hAnsi="ＭＳ 明朝" w:hint="eastAsia"/>
              </w:rPr>
              <w:t>4</w:t>
            </w:r>
            <w:r w:rsidRPr="009D2925">
              <w:rPr>
                <w:rFonts w:ascii="ＭＳ 明朝" w:hAnsi="ＭＳ 明朝" w:hint="eastAsia"/>
              </w:rPr>
              <w:t>年度</w:t>
            </w:r>
          </w:p>
        </w:tc>
        <w:tc>
          <w:tcPr>
            <w:tcW w:w="1347" w:type="dxa"/>
            <w:tcBorders>
              <w:top w:val="single" w:sz="4" w:space="0" w:color="auto"/>
              <w:left w:val="single" w:sz="4" w:space="0" w:color="auto"/>
              <w:bottom w:val="single" w:sz="4" w:space="0" w:color="auto"/>
              <w:right w:val="single" w:sz="4" w:space="0" w:color="auto"/>
            </w:tcBorders>
          </w:tcPr>
          <w:p w:rsidR="00C80F44" w:rsidRDefault="00C80F44" w:rsidP="00C80F44">
            <w:r w:rsidRPr="009D2925">
              <w:rPr>
                <w:rFonts w:ascii="ＭＳ 明朝" w:hAnsi="ＭＳ 明朝" w:hint="eastAsia"/>
              </w:rPr>
              <w:t>平成2</w:t>
            </w:r>
            <w:r>
              <w:rPr>
                <w:rFonts w:ascii="ＭＳ 明朝" w:hAnsi="ＭＳ 明朝" w:hint="eastAsia"/>
              </w:rPr>
              <w:t>5</w:t>
            </w:r>
            <w:r w:rsidRPr="009D2925">
              <w:rPr>
                <w:rFonts w:ascii="ＭＳ 明朝" w:hAnsi="ＭＳ 明朝" w:hint="eastAsia"/>
              </w:rPr>
              <w:t>年度</w:t>
            </w:r>
          </w:p>
        </w:tc>
      </w:tr>
      <w:tr w:rsidR="005539DC" w:rsidRPr="007B0AA3" w:rsidTr="00C80F44">
        <w:trPr>
          <w:cantSplit/>
          <w:trHeight w:val="1070"/>
        </w:trPr>
        <w:tc>
          <w:tcPr>
            <w:tcW w:w="708" w:type="dxa"/>
            <w:tcBorders>
              <w:top w:val="single" w:sz="4" w:space="0" w:color="auto"/>
              <w:left w:val="single" w:sz="4" w:space="0" w:color="auto"/>
              <w:bottom w:val="single" w:sz="4" w:space="0" w:color="auto"/>
              <w:right w:val="single" w:sz="4" w:space="0" w:color="auto"/>
            </w:tcBorders>
          </w:tcPr>
          <w:p w:rsidR="00C80F44" w:rsidRDefault="005539DC" w:rsidP="00ED7A4D">
            <w:pPr>
              <w:rPr>
                <w:rFonts w:ascii="ＭＳ 明朝" w:hAnsi="ＭＳ 明朝"/>
              </w:rPr>
            </w:pPr>
            <w:r w:rsidRPr="00F0162A">
              <w:rPr>
                <w:rFonts w:ascii="ＭＳ 明朝" w:hAnsi="ＭＳ 明朝" w:hint="eastAsia"/>
              </w:rPr>
              <w:t>実施</w:t>
            </w:r>
          </w:p>
          <w:p w:rsidR="005539DC" w:rsidRPr="00F0162A" w:rsidRDefault="005539DC" w:rsidP="00ED7A4D">
            <w:pPr>
              <w:rPr>
                <w:rFonts w:ascii="ＭＳ 明朝" w:hAnsi="ＭＳ 明朝"/>
              </w:rPr>
            </w:pPr>
            <w:r w:rsidRPr="00F0162A">
              <w:rPr>
                <w:rFonts w:ascii="ＭＳ 明朝" w:hAnsi="ＭＳ 明朝" w:hint="eastAsia"/>
              </w:rPr>
              <w:t>市町</w:t>
            </w:r>
          </w:p>
          <w:p w:rsidR="005539DC" w:rsidRPr="00F0162A" w:rsidRDefault="005539DC" w:rsidP="00ED7A4D">
            <w:pPr>
              <w:rPr>
                <w:rFonts w:ascii="ＭＳ 明朝" w:hAnsi="ＭＳ 明朝"/>
              </w:rPr>
            </w:pPr>
          </w:p>
          <w:p w:rsidR="005539DC" w:rsidRPr="00F0162A" w:rsidRDefault="005539DC" w:rsidP="00ED7A4D">
            <w:pPr>
              <w:rPr>
                <w:rFonts w:ascii="ＭＳ 明朝" w:hAnsi="ＭＳ 明朝"/>
              </w:rPr>
            </w:pPr>
          </w:p>
        </w:tc>
        <w:tc>
          <w:tcPr>
            <w:tcW w:w="1346" w:type="dxa"/>
            <w:tcBorders>
              <w:top w:val="single" w:sz="4" w:space="0" w:color="auto"/>
              <w:left w:val="single" w:sz="4" w:space="0" w:color="auto"/>
              <w:bottom w:val="single" w:sz="4" w:space="0" w:color="auto"/>
              <w:right w:val="single" w:sz="4" w:space="0" w:color="auto"/>
            </w:tcBorders>
          </w:tcPr>
          <w:p w:rsidR="005539DC" w:rsidRPr="00F0162A" w:rsidRDefault="00C80F44" w:rsidP="005539DC">
            <w:pPr>
              <w:rPr>
                <w:rFonts w:ascii="ＭＳ 明朝" w:hAnsi="ＭＳ 明朝"/>
              </w:rPr>
            </w:pPr>
            <w:r>
              <w:rPr>
                <w:rFonts w:ascii="ＭＳ 明朝" w:hAnsi="ＭＳ 明朝" w:hint="eastAsia"/>
              </w:rPr>
              <w:t>２</w:t>
            </w:r>
            <w:r w:rsidR="005539DC" w:rsidRPr="00F0162A">
              <w:rPr>
                <w:rFonts w:ascii="ＭＳ 明朝" w:hAnsi="ＭＳ 明朝" w:hint="eastAsia"/>
              </w:rPr>
              <w:t>市</w:t>
            </w:r>
          </w:p>
          <w:p w:rsidR="005539DC" w:rsidRPr="00F0162A" w:rsidRDefault="005539DC" w:rsidP="005539DC">
            <w:pPr>
              <w:rPr>
                <w:rFonts w:ascii="ＭＳ 明朝" w:hAnsi="ＭＳ 明朝"/>
              </w:rPr>
            </w:pPr>
            <w:r w:rsidRPr="00F0162A">
              <w:rPr>
                <w:rFonts w:ascii="ＭＳ 明朝" w:hAnsi="ＭＳ 明朝" w:hint="eastAsia"/>
              </w:rPr>
              <w:t>寝屋川市、柏原市</w:t>
            </w:r>
          </w:p>
        </w:tc>
        <w:tc>
          <w:tcPr>
            <w:tcW w:w="1347" w:type="dxa"/>
            <w:tcBorders>
              <w:top w:val="single" w:sz="4" w:space="0" w:color="auto"/>
              <w:left w:val="single" w:sz="4" w:space="0" w:color="auto"/>
              <w:bottom w:val="single" w:sz="4" w:space="0" w:color="auto"/>
              <w:right w:val="single" w:sz="4" w:space="0" w:color="auto"/>
            </w:tcBorders>
          </w:tcPr>
          <w:p w:rsidR="005539DC" w:rsidRPr="00F0162A" w:rsidRDefault="00C80F44" w:rsidP="00EC102E">
            <w:pPr>
              <w:rPr>
                <w:rFonts w:ascii="ＭＳ 明朝" w:hAnsi="ＭＳ 明朝"/>
              </w:rPr>
            </w:pPr>
            <w:r>
              <w:rPr>
                <w:rFonts w:ascii="ＭＳ 明朝" w:hAnsi="ＭＳ 明朝" w:hint="eastAsia"/>
              </w:rPr>
              <w:t>４</w:t>
            </w:r>
            <w:r w:rsidR="005539DC" w:rsidRPr="00F0162A">
              <w:rPr>
                <w:rFonts w:ascii="ＭＳ 明朝" w:hAnsi="ＭＳ 明朝" w:hint="eastAsia"/>
              </w:rPr>
              <w:t>市</w:t>
            </w:r>
          </w:p>
          <w:p w:rsidR="005539DC" w:rsidRDefault="005539DC" w:rsidP="00EC102E">
            <w:pPr>
              <w:rPr>
                <w:rFonts w:ascii="ＭＳ 明朝" w:hAnsi="ＭＳ 明朝"/>
              </w:rPr>
            </w:pPr>
            <w:r w:rsidRPr="00F0162A">
              <w:rPr>
                <w:rFonts w:ascii="ＭＳ 明朝" w:hAnsi="ＭＳ 明朝" w:hint="eastAsia"/>
              </w:rPr>
              <w:t>寝屋川市、松原市、</w:t>
            </w:r>
          </w:p>
          <w:p w:rsidR="005539DC" w:rsidRDefault="005539DC" w:rsidP="00EC102E">
            <w:pPr>
              <w:rPr>
                <w:rFonts w:ascii="ＭＳ 明朝" w:hAnsi="ＭＳ 明朝"/>
              </w:rPr>
            </w:pPr>
            <w:r w:rsidRPr="00F0162A">
              <w:rPr>
                <w:rFonts w:ascii="ＭＳ 明朝" w:hAnsi="ＭＳ 明朝" w:hint="eastAsia"/>
              </w:rPr>
              <w:t>柏原市、</w:t>
            </w:r>
          </w:p>
          <w:p w:rsidR="005539DC" w:rsidRPr="00F0162A" w:rsidRDefault="005539DC" w:rsidP="00EC102E">
            <w:pPr>
              <w:rPr>
                <w:rFonts w:ascii="ＭＳ 明朝" w:hAnsi="ＭＳ 明朝"/>
              </w:rPr>
            </w:pPr>
            <w:r w:rsidRPr="00F0162A">
              <w:rPr>
                <w:rFonts w:ascii="ＭＳ 明朝" w:hAnsi="ＭＳ 明朝" w:hint="eastAsia"/>
              </w:rPr>
              <w:t>交野市</w:t>
            </w:r>
          </w:p>
        </w:tc>
        <w:tc>
          <w:tcPr>
            <w:tcW w:w="1347" w:type="dxa"/>
            <w:tcBorders>
              <w:top w:val="single" w:sz="4" w:space="0" w:color="auto"/>
              <w:left w:val="single" w:sz="4" w:space="0" w:color="auto"/>
              <w:bottom w:val="single" w:sz="4" w:space="0" w:color="auto"/>
              <w:right w:val="single" w:sz="4" w:space="0" w:color="auto"/>
            </w:tcBorders>
          </w:tcPr>
          <w:p w:rsidR="005539DC" w:rsidRPr="00F0162A" w:rsidRDefault="00C80F44" w:rsidP="00F0162A">
            <w:pPr>
              <w:rPr>
                <w:rFonts w:ascii="ＭＳ 明朝" w:hAnsi="ＭＳ 明朝"/>
              </w:rPr>
            </w:pPr>
            <w:r>
              <w:rPr>
                <w:rFonts w:ascii="ＭＳ 明朝" w:hAnsi="ＭＳ 明朝" w:hint="eastAsia"/>
              </w:rPr>
              <w:t>５</w:t>
            </w:r>
            <w:r w:rsidR="005539DC" w:rsidRPr="00F0162A">
              <w:rPr>
                <w:rFonts w:ascii="ＭＳ 明朝" w:hAnsi="ＭＳ 明朝" w:hint="eastAsia"/>
              </w:rPr>
              <w:t>市</w:t>
            </w:r>
          </w:p>
          <w:p w:rsidR="005539DC" w:rsidRDefault="005539DC" w:rsidP="00F0162A">
            <w:pPr>
              <w:rPr>
                <w:rFonts w:ascii="ＭＳ 明朝" w:hAnsi="ＭＳ 明朝"/>
              </w:rPr>
            </w:pPr>
            <w:r w:rsidRPr="00F0162A">
              <w:rPr>
                <w:rFonts w:ascii="ＭＳ 明朝" w:hAnsi="ＭＳ 明朝" w:hint="eastAsia"/>
              </w:rPr>
              <w:t>吹田市、</w:t>
            </w:r>
          </w:p>
          <w:p w:rsidR="005539DC" w:rsidRDefault="005539DC" w:rsidP="00F0162A">
            <w:pPr>
              <w:rPr>
                <w:rFonts w:ascii="ＭＳ 明朝" w:hAnsi="ＭＳ 明朝"/>
              </w:rPr>
            </w:pPr>
            <w:r w:rsidRPr="00F0162A">
              <w:rPr>
                <w:rFonts w:ascii="ＭＳ 明朝" w:hAnsi="ＭＳ 明朝" w:hint="eastAsia"/>
              </w:rPr>
              <w:t>寝屋川市、松原市、</w:t>
            </w:r>
          </w:p>
          <w:p w:rsidR="005539DC" w:rsidRDefault="005539DC" w:rsidP="00F0162A">
            <w:pPr>
              <w:rPr>
                <w:rFonts w:ascii="ＭＳ 明朝" w:hAnsi="ＭＳ 明朝"/>
              </w:rPr>
            </w:pPr>
            <w:r w:rsidRPr="00F0162A">
              <w:rPr>
                <w:rFonts w:ascii="ＭＳ 明朝" w:hAnsi="ＭＳ 明朝" w:hint="eastAsia"/>
              </w:rPr>
              <w:t>柏原市、</w:t>
            </w:r>
          </w:p>
          <w:p w:rsidR="005539DC" w:rsidRPr="00F0162A" w:rsidRDefault="005539DC" w:rsidP="00F0162A">
            <w:pPr>
              <w:rPr>
                <w:rFonts w:ascii="ＭＳ 明朝" w:hAnsi="ＭＳ 明朝"/>
              </w:rPr>
            </w:pPr>
            <w:r w:rsidRPr="00F0162A">
              <w:rPr>
                <w:rFonts w:ascii="ＭＳ 明朝" w:hAnsi="ＭＳ 明朝" w:hint="eastAsia"/>
              </w:rPr>
              <w:t>交野市</w:t>
            </w:r>
          </w:p>
        </w:tc>
        <w:tc>
          <w:tcPr>
            <w:tcW w:w="1346" w:type="dxa"/>
            <w:tcBorders>
              <w:top w:val="single" w:sz="4" w:space="0" w:color="auto"/>
              <w:left w:val="single" w:sz="4" w:space="0" w:color="auto"/>
              <w:bottom w:val="single" w:sz="4" w:space="0" w:color="auto"/>
              <w:right w:val="single" w:sz="4" w:space="0" w:color="auto"/>
            </w:tcBorders>
          </w:tcPr>
          <w:p w:rsidR="005539DC" w:rsidRPr="00351A28" w:rsidRDefault="00C80F44" w:rsidP="00B03838">
            <w:pPr>
              <w:jc w:val="left"/>
              <w:rPr>
                <w:rFonts w:ascii="ＭＳ 明朝" w:hAnsi="ＭＳ 明朝"/>
              </w:rPr>
            </w:pPr>
            <w:r>
              <w:rPr>
                <w:rFonts w:ascii="ＭＳ 明朝" w:hAnsi="ＭＳ 明朝" w:hint="eastAsia"/>
              </w:rPr>
              <w:t>５</w:t>
            </w:r>
            <w:r w:rsidR="005539DC" w:rsidRPr="00351A28">
              <w:rPr>
                <w:rFonts w:ascii="ＭＳ 明朝" w:hAnsi="ＭＳ 明朝" w:hint="eastAsia"/>
              </w:rPr>
              <w:t>市</w:t>
            </w:r>
          </w:p>
          <w:p w:rsidR="005539DC" w:rsidRDefault="005539DC" w:rsidP="00B03838">
            <w:pPr>
              <w:rPr>
                <w:rFonts w:ascii="ＭＳ 明朝" w:hAnsi="ＭＳ 明朝"/>
              </w:rPr>
            </w:pPr>
            <w:r w:rsidRPr="00351A28">
              <w:rPr>
                <w:rFonts w:ascii="ＭＳ 明朝" w:hAnsi="ＭＳ 明朝" w:hint="eastAsia"/>
              </w:rPr>
              <w:t>吹田市、</w:t>
            </w:r>
          </w:p>
          <w:p w:rsidR="005539DC" w:rsidRDefault="005539DC" w:rsidP="00B03838">
            <w:pPr>
              <w:rPr>
                <w:rFonts w:ascii="ＭＳ 明朝" w:hAnsi="ＭＳ 明朝"/>
              </w:rPr>
            </w:pPr>
            <w:r w:rsidRPr="00351A28">
              <w:rPr>
                <w:rFonts w:ascii="ＭＳ 明朝" w:hAnsi="ＭＳ 明朝" w:hint="eastAsia"/>
              </w:rPr>
              <w:t>寝屋川市、松原市、</w:t>
            </w:r>
          </w:p>
          <w:p w:rsidR="005539DC" w:rsidRDefault="005539DC" w:rsidP="00B03838">
            <w:pPr>
              <w:rPr>
                <w:rFonts w:ascii="ＭＳ 明朝" w:hAnsi="ＭＳ 明朝"/>
              </w:rPr>
            </w:pPr>
            <w:r w:rsidRPr="00351A28">
              <w:rPr>
                <w:rFonts w:ascii="ＭＳ 明朝" w:hAnsi="ＭＳ 明朝" w:hint="eastAsia"/>
              </w:rPr>
              <w:t>柏原市、</w:t>
            </w:r>
          </w:p>
          <w:p w:rsidR="005539DC" w:rsidRPr="00351A28" w:rsidRDefault="005539DC" w:rsidP="00B03838">
            <w:pPr>
              <w:rPr>
                <w:rFonts w:ascii="ＭＳ 明朝" w:hAnsi="ＭＳ 明朝"/>
              </w:rPr>
            </w:pPr>
            <w:r w:rsidRPr="00351A28">
              <w:rPr>
                <w:rFonts w:ascii="ＭＳ 明朝" w:hAnsi="ＭＳ 明朝" w:hint="eastAsia"/>
              </w:rPr>
              <w:t>交野市</w:t>
            </w:r>
          </w:p>
        </w:tc>
        <w:tc>
          <w:tcPr>
            <w:tcW w:w="1347" w:type="dxa"/>
            <w:tcBorders>
              <w:top w:val="single" w:sz="4" w:space="0" w:color="auto"/>
              <w:left w:val="single" w:sz="4" w:space="0" w:color="auto"/>
              <w:bottom w:val="single" w:sz="4" w:space="0" w:color="auto"/>
              <w:right w:val="single" w:sz="4" w:space="0" w:color="auto"/>
            </w:tcBorders>
          </w:tcPr>
          <w:p w:rsidR="005539DC" w:rsidRPr="00835821" w:rsidRDefault="00C80F44" w:rsidP="00CC1548">
            <w:pPr>
              <w:jc w:val="left"/>
              <w:rPr>
                <w:rFonts w:ascii="ＭＳ 明朝" w:hAnsi="ＭＳ 明朝"/>
              </w:rPr>
            </w:pPr>
            <w:r>
              <w:rPr>
                <w:rFonts w:ascii="ＭＳ 明朝" w:hAnsi="ＭＳ 明朝" w:hint="eastAsia"/>
              </w:rPr>
              <w:t>５</w:t>
            </w:r>
            <w:r w:rsidR="005539DC" w:rsidRPr="00835821">
              <w:rPr>
                <w:rFonts w:ascii="ＭＳ 明朝" w:hAnsi="ＭＳ 明朝" w:hint="eastAsia"/>
              </w:rPr>
              <w:t>市</w:t>
            </w:r>
          </w:p>
          <w:p w:rsidR="005539DC" w:rsidRDefault="005539DC" w:rsidP="00CC1548">
            <w:pPr>
              <w:jc w:val="left"/>
              <w:rPr>
                <w:rFonts w:ascii="ＭＳ 明朝" w:hAnsi="ＭＳ 明朝"/>
              </w:rPr>
            </w:pPr>
            <w:r w:rsidRPr="00835821">
              <w:rPr>
                <w:rFonts w:ascii="ＭＳ 明朝" w:hAnsi="ＭＳ 明朝" w:hint="eastAsia"/>
              </w:rPr>
              <w:t>吹田市、</w:t>
            </w:r>
          </w:p>
          <w:p w:rsidR="005539DC" w:rsidRDefault="005539DC" w:rsidP="00CC1548">
            <w:pPr>
              <w:jc w:val="left"/>
              <w:rPr>
                <w:rFonts w:ascii="ＭＳ 明朝" w:hAnsi="ＭＳ 明朝"/>
              </w:rPr>
            </w:pPr>
            <w:r w:rsidRPr="00835821">
              <w:rPr>
                <w:rFonts w:ascii="ＭＳ 明朝" w:hAnsi="ＭＳ 明朝" w:hint="eastAsia"/>
              </w:rPr>
              <w:t>寝屋川市、松原市、</w:t>
            </w:r>
          </w:p>
          <w:p w:rsidR="005539DC" w:rsidRDefault="005539DC" w:rsidP="00CC1548">
            <w:pPr>
              <w:jc w:val="left"/>
              <w:rPr>
                <w:rFonts w:ascii="ＭＳ 明朝" w:hAnsi="ＭＳ 明朝"/>
              </w:rPr>
            </w:pPr>
            <w:r w:rsidRPr="00835821">
              <w:rPr>
                <w:rFonts w:ascii="ＭＳ 明朝" w:hAnsi="ＭＳ 明朝" w:hint="eastAsia"/>
              </w:rPr>
              <w:t>柏原市、</w:t>
            </w:r>
          </w:p>
          <w:p w:rsidR="005539DC" w:rsidRPr="00835821" w:rsidRDefault="005539DC" w:rsidP="00CC1548">
            <w:pPr>
              <w:jc w:val="left"/>
              <w:rPr>
                <w:rFonts w:ascii="ＭＳ 明朝" w:hAnsi="ＭＳ 明朝"/>
              </w:rPr>
            </w:pPr>
            <w:r w:rsidRPr="00835821">
              <w:rPr>
                <w:rFonts w:ascii="ＭＳ 明朝" w:hAnsi="ＭＳ 明朝" w:hint="eastAsia"/>
              </w:rPr>
              <w:t>交野市</w:t>
            </w:r>
          </w:p>
        </w:tc>
        <w:tc>
          <w:tcPr>
            <w:tcW w:w="1347" w:type="dxa"/>
            <w:tcBorders>
              <w:top w:val="single" w:sz="4" w:space="0" w:color="auto"/>
              <w:left w:val="single" w:sz="4" w:space="0" w:color="auto"/>
              <w:bottom w:val="single" w:sz="4" w:space="0" w:color="auto"/>
              <w:right w:val="single" w:sz="4" w:space="0" w:color="auto"/>
            </w:tcBorders>
          </w:tcPr>
          <w:p w:rsidR="005539DC" w:rsidRPr="00835821" w:rsidRDefault="00C80F44" w:rsidP="00FF483B">
            <w:pPr>
              <w:jc w:val="left"/>
              <w:rPr>
                <w:rFonts w:ascii="ＭＳ 明朝" w:hAnsi="ＭＳ 明朝"/>
              </w:rPr>
            </w:pPr>
            <w:r>
              <w:rPr>
                <w:rFonts w:ascii="ＭＳ 明朝" w:hAnsi="ＭＳ 明朝" w:hint="eastAsia"/>
              </w:rPr>
              <w:t>５</w:t>
            </w:r>
            <w:r w:rsidR="005539DC" w:rsidRPr="00835821">
              <w:rPr>
                <w:rFonts w:ascii="ＭＳ 明朝" w:hAnsi="ＭＳ 明朝" w:hint="eastAsia"/>
              </w:rPr>
              <w:t>市</w:t>
            </w:r>
          </w:p>
          <w:p w:rsidR="005539DC" w:rsidRDefault="005539DC" w:rsidP="00FF483B">
            <w:pPr>
              <w:jc w:val="left"/>
              <w:rPr>
                <w:rFonts w:ascii="ＭＳ 明朝" w:hAnsi="ＭＳ 明朝"/>
              </w:rPr>
            </w:pPr>
            <w:r w:rsidRPr="00835821">
              <w:rPr>
                <w:rFonts w:ascii="ＭＳ 明朝" w:hAnsi="ＭＳ 明朝" w:hint="eastAsia"/>
              </w:rPr>
              <w:t>吹田市、</w:t>
            </w:r>
          </w:p>
          <w:p w:rsidR="005539DC" w:rsidRDefault="005539DC" w:rsidP="00FF483B">
            <w:pPr>
              <w:jc w:val="left"/>
              <w:rPr>
                <w:rFonts w:ascii="ＭＳ 明朝" w:hAnsi="ＭＳ 明朝"/>
              </w:rPr>
            </w:pPr>
            <w:r w:rsidRPr="00835821">
              <w:rPr>
                <w:rFonts w:ascii="ＭＳ 明朝" w:hAnsi="ＭＳ 明朝" w:hint="eastAsia"/>
              </w:rPr>
              <w:t>寝屋川市、</w:t>
            </w:r>
          </w:p>
          <w:p w:rsidR="005539DC" w:rsidRDefault="005539DC" w:rsidP="00FF483B">
            <w:pPr>
              <w:jc w:val="left"/>
              <w:rPr>
                <w:rFonts w:ascii="ＭＳ 明朝" w:hAnsi="ＭＳ 明朝"/>
              </w:rPr>
            </w:pPr>
            <w:r w:rsidRPr="00835821">
              <w:rPr>
                <w:rFonts w:ascii="ＭＳ 明朝" w:hAnsi="ＭＳ 明朝" w:hint="eastAsia"/>
              </w:rPr>
              <w:t>松原市、</w:t>
            </w:r>
          </w:p>
          <w:p w:rsidR="005539DC" w:rsidRDefault="005539DC" w:rsidP="00FF483B">
            <w:pPr>
              <w:jc w:val="left"/>
              <w:rPr>
                <w:rFonts w:ascii="ＭＳ 明朝" w:hAnsi="ＭＳ 明朝"/>
              </w:rPr>
            </w:pPr>
            <w:r w:rsidRPr="00835821">
              <w:rPr>
                <w:rFonts w:ascii="ＭＳ 明朝" w:hAnsi="ＭＳ 明朝" w:hint="eastAsia"/>
              </w:rPr>
              <w:t>柏原市、</w:t>
            </w:r>
          </w:p>
          <w:p w:rsidR="005539DC" w:rsidRPr="00835821" w:rsidRDefault="005539DC" w:rsidP="00FF483B">
            <w:pPr>
              <w:jc w:val="left"/>
              <w:rPr>
                <w:rFonts w:ascii="ＭＳ 明朝" w:hAnsi="ＭＳ 明朝"/>
                <w:color w:val="FF0000"/>
              </w:rPr>
            </w:pPr>
            <w:r w:rsidRPr="00835821">
              <w:rPr>
                <w:rFonts w:ascii="ＭＳ 明朝" w:hAnsi="ＭＳ 明朝" w:hint="eastAsia"/>
              </w:rPr>
              <w:t>交野市</w:t>
            </w:r>
          </w:p>
        </w:tc>
      </w:tr>
      <w:tr w:rsidR="005539DC" w:rsidRPr="007B0AA3" w:rsidTr="00C80F44">
        <w:trPr>
          <w:cantSplit/>
          <w:trHeight w:val="315"/>
        </w:trPr>
        <w:tc>
          <w:tcPr>
            <w:tcW w:w="708" w:type="dxa"/>
            <w:tcBorders>
              <w:top w:val="single" w:sz="4" w:space="0" w:color="auto"/>
              <w:left w:val="single" w:sz="4" w:space="0" w:color="auto"/>
              <w:bottom w:val="single" w:sz="4" w:space="0" w:color="auto"/>
              <w:right w:val="single" w:sz="4" w:space="0" w:color="auto"/>
            </w:tcBorders>
            <w:vAlign w:val="center"/>
          </w:tcPr>
          <w:p w:rsidR="005539DC" w:rsidRPr="00F0162A" w:rsidRDefault="005539DC" w:rsidP="00B00F1D">
            <w:pPr>
              <w:rPr>
                <w:rFonts w:ascii="ＭＳ 明朝" w:hAnsi="ＭＳ 明朝"/>
              </w:rPr>
            </w:pPr>
            <w:r w:rsidRPr="00F0162A">
              <w:rPr>
                <w:rFonts w:ascii="ＭＳ 明朝" w:hAnsi="ＭＳ 明朝" w:hint="eastAsia"/>
              </w:rPr>
              <w:t>就業支援講習会の実施内容</w:t>
            </w:r>
          </w:p>
        </w:tc>
        <w:tc>
          <w:tcPr>
            <w:tcW w:w="1346" w:type="dxa"/>
            <w:tcBorders>
              <w:top w:val="single" w:sz="4" w:space="0" w:color="auto"/>
              <w:left w:val="single" w:sz="4" w:space="0" w:color="auto"/>
              <w:right w:val="single" w:sz="4" w:space="0" w:color="auto"/>
            </w:tcBorders>
          </w:tcPr>
          <w:p w:rsidR="005539DC" w:rsidRPr="00F0162A" w:rsidRDefault="005539DC" w:rsidP="005539DC">
            <w:pPr>
              <w:rPr>
                <w:rFonts w:ascii="ＭＳ 明朝" w:hAnsi="ＭＳ 明朝"/>
              </w:rPr>
            </w:pPr>
            <w:r w:rsidRPr="00F0162A">
              <w:rPr>
                <w:rFonts w:ascii="ＭＳ 明朝" w:hAnsi="ＭＳ 明朝" w:hint="eastAsia"/>
              </w:rPr>
              <w:t>パソコン、医療事務</w:t>
            </w:r>
          </w:p>
        </w:tc>
        <w:tc>
          <w:tcPr>
            <w:tcW w:w="1347" w:type="dxa"/>
            <w:tcBorders>
              <w:top w:val="single" w:sz="4" w:space="0" w:color="auto"/>
              <w:left w:val="single" w:sz="4" w:space="0" w:color="auto"/>
              <w:right w:val="single" w:sz="4" w:space="0" w:color="auto"/>
            </w:tcBorders>
          </w:tcPr>
          <w:p w:rsidR="005539DC" w:rsidRPr="00F0162A" w:rsidRDefault="005539DC" w:rsidP="00EC102E">
            <w:pPr>
              <w:rPr>
                <w:rFonts w:ascii="ＭＳ 明朝" w:hAnsi="ＭＳ 明朝"/>
              </w:rPr>
            </w:pPr>
            <w:r w:rsidRPr="00F0162A">
              <w:rPr>
                <w:rFonts w:ascii="ＭＳ 明朝" w:hAnsi="ＭＳ 明朝" w:hint="eastAsia"/>
              </w:rPr>
              <w:t>パソコン、医療事務、ホームヘルパー２級</w:t>
            </w:r>
          </w:p>
        </w:tc>
        <w:tc>
          <w:tcPr>
            <w:tcW w:w="1347" w:type="dxa"/>
            <w:tcBorders>
              <w:top w:val="single" w:sz="4" w:space="0" w:color="auto"/>
              <w:left w:val="single" w:sz="4" w:space="0" w:color="auto"/>
              <w:right w:val="single" w:sz="4" w:space="0" w:color="auto"/>
            </w:tcBorders>
          </w:tcPr>
          <w:p w:rsidR="005539DC" w:rsidRPr="00F0162A" w:rsidRDefault="005539DC" w:rsidP="009611CA">
            <w:pPr>
              <w:rPr>
                <w:rFonts w:ascii="ＭＳ 明朝" w:hAnsi="ＭＳ 明朝"/>
              </w:rPr>
            </w:pPr>
            <w:r w:rsidRPr="00F0162A">
              <w:rPr>
                <w:rFonts w:ascii="ＭＳ 明朝" w:hAnsi="ＭＳ 明朝" w:hint="eastAsia"/>
              </w:rPr>
              <w:t>パソコン、ホームヘルパー２級</w:t>
            </w:r>
          </w:p>
        </w:tc>
        <w:tc>
          <w:tcPr>
            <w:tcW w:w="1346" w:type="dxa"/>
            <w:tcBorders>
              <w:top w:val="single" w:sz="4" w:space="0" w:color="auto"/>
              <w:left w:val="single" w:sz="4" w:space="0" w:color="auto"/>
              <w:right w:val="single" w:sz="4" w:space="0" w:color="auto"/>
            </w:tcBorders>
          </w:tcPr>
          <w:p w:rsidR="005539DC" w:rsidRPr="00351A28" w:rsidRDefault="005539DC" w:rsidP="004A0B12">
            <w:pPr>
              <w:ind w:rightChars="-47" w:right="-98"/>
              <w:jc w:val="left"/>
              <w:rPr>
                <w:rFonts w:ascii="ＭＳ 明朝" w:hAnsi="ＭＳ 明朝"/>
              </w:rPr>
            </w:pPr>
            <w:r w:rsidRPr="00351A28">
              <w:rPr>
                <w:rFonts w:ascii="ＭＳ 明朝" w:hAnsi="ＭＳ 明朝" w:hint="eastAsia"/>
              </w:rPr>
              <w:t>パソコン、ホームヘルパー２級</w:t>
            </w:r>
          </w:p>
        </w:tc>
        <w:tc>
          <w:tcPr>
            <w:tcW w:w="1347" w:type="dxa"/>
            <w:tcBorders>
              <w:top w:val="single" w:sz="4" w:space="0" w:color="auto"/>
              <w:left w:val="single" w:sz="4" w:space="0" w:color="auto"/>
              <w:right w:val="single" w:sz="4" w:space="0" w:color="auto"/>
            </w:tcBorders>
          </w:tcPr>
          <w:p w:rsidR="005539DC" w:rsidRPr="00835821" w:rsidRDefault="005539DC" w:rsidP="00B03838">
            <w:pPr>
              <w:jc w:val="left"/>
              <w:rPr>
                <w:rFonts w:ascii="ＭＳ 明朝" w:hAnsi="ＭＳ 明朝"/>
              </w:rPr>
            </w:pPr>
            <w:r w:rsidRPr="00835821">
              <w:rPr>
                <w:rFonts w:ascii="ＭＳ 明朝" w:hAnsi="ＭＳ 明朝" w:hint="eastAsia"/>
              </w:rPr>
              <w:t>パソコン、ホームヘルパー２級</w:t>
            </w:r>
          </w:p>
        </w:tc>
        <w:tc>
          <w:tcPr>
            <w:tcW w:w="1347" w:type="dxa"/>
            <w:tcBorders>
              <w:top w:val="single" w:sz="4" w:space="0" w:color="auto"/>
              <w:left w:val="single" w:sz="4" w:space="0" w:color="auto"/>
              <w:right w:val="single" w:sz="4" w:space="0" w:color="auto"/>
            </w:tcBorders>
          </w:tcPr>
          <w:p w:rsidR="005539DC" w:rsidRPr="00835821" w:rsidRDefault="005539DC" w:rsidP="00FF483B">
            <w:pPr>
              <w:jc w:val="left"/>
              <w:rPr>
                <w:rFonts w:ascii="ＭＳ 明朝" w:hAnsi="ＭＳ 明朝"/>
                <w:color w:val="FF0000"/>
              </w:rPr>
            </w:pPr>
            <w:r w:rsidRPr="00835821">
              <w:rPr>
                <w:rFonts w:ascii="ＭＳ 明朝" w:hAnsi="ＭＳ 明朝" w:hint="eastAsia"/>
              </w:rPr>
              <w:t>パソコン、</w:t>
            </w:r>
            <w:r>
              <w:rPr>
                <w:rFonts w:ascii="ＭＳ 明朝" w:hAnsi="ＭＳ 明朝" w:hint="eastAsia"/>
              </w:rPr>
              <w:t>介護職員初任者</w:t>
            </w:r>
          </w:p>
        </w:tc>
      </w:tr>
    </w:tbl>
    <w:p w:rsidR="00EC102E" w:rsidRDefault="00EC102E" w:rsidP="001D4DC0">
      <w:pPr>
        <w:ind w:left="221"/>
        <w:rPr>
          <w:rFonts w:ascii="ＭＳ 明朝" w:hAnsi="ＭＳ 明朝"/>
          <w:b/>
        </w:rPr>
      </w:pPr>
    </w:p>
    <w:p w:rsidR="000D7A71" w:rsidRDefault="000D7A71" w:rsidP="001D4DC0">
      <w:pPr>
        <w:ind w:left="221"/>
        <w:rPr>
          <w:rFonts w:ascii="ＭＳ 明朝" w:hAnsi="ＭＳ 明朝"/>
          <w:b/>
        </w:rPr>
      </w:pPr>
    </w:p>
    <w:p w:rsidR="001D4DC0" w:rsidRDefault="001D4DC0" w:rsidP="001D4DC0">
      <w:pPr>
        <w:ind w:left="221"/>
        <w:rPr>
          <w:rFonts w:ascii="ＭＳ 明朝" w:hAnsi="ＭＳ 明朝"/>
          <w:b/>
        </w:rPr>
      </w:pPr>
    </w:p>
    <w:p w:rsidR="009611CA" w:rsidRPr="001D526D" w:rsidRDefault="009611CA" w:rsidP="009611CA">
      <w:pPr>
        <w:numPr>
          <w:ilvl w:val="0"/>
          <w:numId w:val="19"/>
        </w:numPr>
        <w:rPr>
          <w:rFonts w:ascii="ＭＳ ゴシック" w:eastAsia="ＭＳ ゴシック" w:hAnsi="ＭＳ ゴシック"/>
          <w:b/>
        </w:rPr>
      </w:pPr>
      <w:r w:rsidRPr="001D526D">
        <w:rPr>
          <w:rFonts w:ascii="ＭＳ ゴシック" w:eastAsia="ＭＳ ゴシック" w:hAnsi="ＭＳ ゴシック" w:hint="eastAsia"/>
          <w:b/>
        </w:rPr>
        <w:t>母子自立支援プログラム策定等事業の実施</w:t>
      </w:r>
    </w:p>
    <w:p w:rsidR="0062502A" w:rsidRDefault="0062502A" w:rsidP="004A0B12">
      <w:pPr>
        <w:ind w:leftChars="67" w:left="562" w:hangingChars="202" w:hanging="422"/>
        <w:rPr>
          <w:rFonts w:ascii="ＭＳ 明朝" w:hAnsi="ＭＳ 明朝"/>
          <w:color w:val="000000"/>
        </w:rPr>
      </w:pPr>
      <w:r w:rsidRPr="00395D37">
        <w:rPr>
          <w:rFonts w:ascii="ＭＳ 明朝" w:hAnsi="ＭＳ 明朝" w:hint="eastAsia"/>
        </w:rPr>
        <w:t xml:space="preserve">　</w:t>
      </w:r>
      <w:r w:rsidR="00C80F44">
        <w:rPr>
          <w:rFonts w:ascii="ＭＳ 明朝" w:hAnsi="ＭＳ 明朝" w:hint="eastAsia"/>
        </w:rPr>
        <w:t xml:space="preserve">　  </w:t>
      </w:r>
      <w:r w:rsidRPr="00395D37">
        <w:rPr>
          <w:rFonts w:ascii="ＭＳ 明朝" w:hAnsi="ＭＳ 明朝" w:hint="eastAsia"/>
        </w:rPr>
        <w:t>福祉事務所等に配置されたプログラム策定員が、自立目標や支援内容等について、個々の母子家庭の母等の実情に応じた自立支援プログラムを策定し、ハローワークに配置されたコーディネ</w:t>
      </w:r>
      <w:r w:rsidR="000D296A">
        <w:rPr>
          <w:rFonts w:ascii="ＭＳ 明朝" w:hAnsi="ＭＳ 明朝" w:hint="eastAsia"/>
        </w:rPr>
        <w:t>ーター</w:t>
      </w:r>
      <w:r w:rsidR="001F3CB5">
        <w:rPr>
          <w:rFonts w:ascii="ＭＳ 明朝" w:hAnsi="ＭＳ 明朝" w:hint="eastAsia"/>
        </w:rPr>
        <w:t>（就職支援ナビゲーター）</w:t>
      </w:r>
      <w:r w:rsidR="000D296A">
        <w:rPr>
          <w:rFonts w:ascii="ＭＳ 明朝" w:hAnsi="ＭＳ 明朝" w:hint="eastAsia"/>
        </w:rPr>
        <w:t>との連携により、きめ細かで継続的な自立・就労支援を実施した</w:t>
      </w:r>
      <w:r w:rsidRPr="00395D37">
        <w:rPr>
          <w:rFonts w:ascii="ＭＳ 明朝" w:hAnsi="ＭＳ 明朝" w:hint="eastAsia"/>
        </w:rPr>
        <w:t>。</w:t>
      </w:r>
      <w:r w:rsidR="00C80F44">
        <w:rPr>
          <w:rFonts w:ascii="ＭＳ 明朝" w:hAnsi="ＭＳ 明朝" w:hint="eastAsia"/>
        </w:rPr>
        <w:t xml:space="preserve"> </w:t>
      </w:r>
      <w:r w:rsidRPr="00395D37">
        <w:rPr>
          <w:rFonts w:ascii="ＭＳ 明朝" w:hAnsi="ＭＳ 明朝" w:hint="eastAsia"/>
          <w:color w:val="000000"/>
        </w:rPr>
        <w:t>【事業開始年度</w:t>
      </w:r>
      <w:r w:rsidR="00296231">
        <w:rPr>
          <w:rFonts w:ascii="ＭＳ 明朝" w:hAnsi="ＭＳ 明朝" w:hint="eastAsia"/>
          <w:color w:val="000000"/>
        </w:rPr>
        <w:t>：</w:t>
      </w:r>
      <w:r w:rsidRPr="00395D37">
        <w:rPr>
          <w:rFonts w:ascii="ＭＳ 明朝" w:hAnsi="ＭＳ 明朝" w:hint="eastAsia"/>
          <w:color w:val="000000"/>
        </w:rPr>
        <w:t>平成17年度】</w:t>
      </w:r>
    </w:p>
    <w:p w:rsidR="000E4531" w:rsidRDefault="000E4531" w:rsidP="00B55CEC">
      <w:pPr>
        <w:ind w:left="221"/>
        <w:rPr>
          <w:rFonts w:ascii="ＭＳ 明朝" w:hAnsi="ＭＳ 明朝"/>
        </w:rPr>
      </w:pPr>
    </w:p>
    <w:p w:rsidR="000E4531" w:rsidRDefault="000E4531" w:rsidP="00B55CEC">
      <w:pPr>
        <w:ind w:left="221"/>
        <w:rPr>
          <w:rFonts w:ascii="ＭＳ 明朝" w:hAnsi="ＭＳ 明朝"/>
        </w:rPr>
      </w:pPr>
    </w:p>
    <w:p w:rsidR="00E87732" w:rsidRDefault="00E87732" w:rsidP="00B55CEC">
      <w:pPr>
        <w:ind w:left="221"/>
        <w:rPr>
          <w:rFonts w:ascii="ＭＳ 明朝" w:hAnsi="ＭＳ 明朝"/>
        </w:rPr>
      </w:pPr>
    </w:p>
    <w:p w:rsidR="00E87732" w:rsidRDefault="00E87732" w:rsidP="00B55CEC">
      <w:pPr>
        <w:ind w:left="221"/>
        <w:rPr>
          <w:rFonts w:ascii="ＭＳ 明朝" w:hAnsi="ＭＳ 明朝"/>
        </w:rPr>
      </w:pPr>
    </w:p>
    <w:p w:rsidR="00E87732" w:rsidRDefault="00E87732" w:rsidP="00B55CEC">
      <w:pPr>
        <w:ind w:left="221"/>
        <w:rPr>
          <w:rFonts w:ascii="ＭＳ 明朝" w:hAnsi="ＭＳ 明朝"/>
        </w:rPr>
      </w:pPr>
    </w:p>
    <w:p w:rsidR="00E87732" w:rsidRDefault="00E87732" w:rsidP="00B55CEC">
      <w:pPr>
        <w:ind w:left="221"/>
        <w:rPr>
          <w:rFonts w:ascii="ＭＳ 明朝" w:hAnsi="ＭＳ 明朝"/>
        </w:rPr>
      </w:pPr>
    </w:p>
    <w:p w:rsidR="00E87732" w:rsidRDefault="00E87732" w:rsidP="00B55CEC">
      <w:pPr>
        <w:ind w:left="221"/>
        <w:rPr>
          <w:rFonts w:ascii="ＭＳ 明朝" w:hAnsi="ＭＳ 明朝"/>
        </w:rPr>
      </w:pPr>
    </w:p>
    <w:p w:rsidR="00E87732" w:rsidRDefault="00E87732" w:rsidP="00B55CEC">
      <w:pPr>
        <w:ind w:left="221"/>
        <w:rPr>
          <w:rFonts w:ascii="ＭＳ 明朝" w:hAnsi="ＭＳ 明朝"/>
        </w:rPr>
      </w:pPr>
    </w:p>
    <w:p w:rsidR="00E87732" w:rsidRDefault="00E87732" w:rsidP="00B55CEC">
      <w:pPr>
        <w:ind w:left="221"/>
        <w:rPr>
          <w:rFonts w:ascii="ＭＳ 明朝" w:hAnsi="ＭＳ 明朝"/>
        </w:rPr>
      </w:pPr>
    </w:p>
    <w:p w:rsidR="00E87732" w:rsidRDefault="00E87732" w:rsidP="00B55CEC">
      <w:pPr>
        <w:ind w:left="221"/>
        <w:rPr>
          <w:rFonts w:ascii="ＭＳ 明朝" w:hAnsi="ＭＳ 明朝"/>
        </w:rPr>
      </w:pPr>
    </w:p>
    <w:p w:rsidR="00E87732" w:rsidRDefault="00E87732" w:rsidP="00B55CEC">
      <w:pPr>
        <w:ind w:left="221"/>
        <w:rPr>
          <w:rFonts w:ascii="ＭＳ 明朝" w:hAnsi="ＭＳ 明朝"/>
        </w:rPr>
      </w:pPr>
    </w:p>
    <w:p w:rsidR="00E87732" w:rsidRDefault="00E87732" w:rsidP="00B55CEC">
      <w:pPr>
        <w:ind w:left="221"/>
        <w:rPr>
          <w:rFonts w:ascii="ＭＳ 明朝" w:hAnsi="ＭＳ 明朝"/>
        </w:rPr>
      </w:pPr>
    </w:p>
    <w:p w:rsidR="00C80F44" w:rsidRDefault="00C80F44" w:rsidP="00B55CEC">
      <w:pPr>
        <w:ind w:left="221"/>
        <w:rPr>
          <w:rFonts w:ascii="ＭＳ 明朝" w:hAnsi="ＭＳ 明朝"/>
        </w:rPr>
      </w:pPr>
    </w:p>
    <w:p w:rsidR="00E87732" w:rsidRDefault="00E87732" w:rsidP="00B55CEC">
      <w:pPr>
        <w:ind w:left="221"/>
        <w:rPr>
          <w:rFonts w:ascii="ＭＳ 明朝" w:hAnsi="ＭＳ 明朝"/>
        </w:rPr>
      </w:pPr>
    </w:p>
    <w:p w:rsidR="00B55CEC" w:rsidRPr="00395D37" w:rsidRDefault="00B55CEC" w:rsidP="00B55CEC">
      <w:pPr>
        <w:ind w:left="221"/>
        <w:rPr>
          <w:rFonts w:ascii="ＭＳ 明朝" w:hAnsi="ＭＳ 明朝"/>
        </w:rPr>
      </w:pPr>
      <w:r w:rsidRPr="00395D37">
        <w:rPr>
          <w:rFonts w:ascii="ＭＳ 明朝" w:hAnsi="ＭＳ 明朝" w:hint="eastAsia"/>
        </w:rPr>
        <w:lastRenderedPageBreak/>
        <w:t>■母子自立支援プログラム策定等事業の状況</w:t>
      </w:r>
    </w:p>
    <w:tbl>
      <w:tblPr>
        <w:tblW w:w="9037"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
        <w:gridCol w:w="1418"/>
        <w:gridCol w:w="1322"/>
        <w:gridCol w:w="1371"/>
        <w:gridCol w:w="1474"/>
        <w:gridCol w:w="1372"/>
        <w:gridCol w:w="1372"/>
      </w:tblGrid>
      <w:tr w:rsidR="00C80F44" w:rsidRPr="00F0162A" w:rsidTr="00482CA5">
        <w:trPr>
          <w:trHeight w:val="360"/>
        </w:trPr>
        <w:tc>
          <w:tcPr>
            <w:tcW w:w="708" w:type="dxa"/>
            <w:tcBorders>
              <w:top w:val="single" w:sz="4" w:space="0" w:color="auto"/>
              <w:left w:val="single" w:sz="4" w:space="0" w:color="auto"/>
              <w:bottom w:val="single" w:sz="4" w:space="0" w:color="auto"/>
              <w:right w:val="single" w:sz="4" w:space="0" w:color="auto"/>
            </w:tcBorders>
          </w:tcPr>
          <w:p w:rsidR="00C80F44" w:rsidRPr="00395D37" w:rsidRDefault="00C80F44" w:rsidP="00B55CEC">
            <w:pPr>
              <w:rPr>
                <w:rFonts w:ascii="ＭＳ 明朝" w:hAnsi="ＭＳ 明朝"/>
              </w:rPr>
            </w:pPr>
          </w:p>
        </w:tc>
        <w:tc>
          <w:tcPr>
            <w:tcW w:w="1418" w:type="dxa"/>
            <w:tcBorders>
              <w:top w:val="single" w:sz="4" w:space="0" w:color="auto"/>
              <w:left w:val="single" w:sz="4" w:space="0" w:color="auto"/>
              <w:bottom w:val="single" w:sz="4" w:space="0" w:color="auto"/>
              <w:right w:val="single" w:sz="4" w:space="0" w:color="auto"/>
            </w:tcBorders>
          </w:tcPr>
          <w:p w:rsidR="00C80F44" w:rsidRPr="000D7A71" w:rsidRDefault="00C80F44" w:rsidP="00C80F44">
            <w:pPr>
              <w:jc w:val="center"/>
              <w:rPr>
                <w:rFonts w:ascii="ＭＳ 明朝" w:hAnsi="ＭＳ 明朝"/>
                <w:sz w:val="20"/>
                <w:szCs w:val="20"/>
              </w:rPr>
            </w:pPr>
            <w:r w:rsidRPr="000D7A71">
              <w:rPr>
                <w:rFonts w:ascii="ＭＳ 明朝" w:hAnsi="ＭＳ 明朝" w:hint="eastAsia"/>
                <w:sz w:val="20"/>
                <w:szCs w:val="20"/>
              </w:rPr>
              <w:t>平成20年度</w:t>
            </w:r>
          </w:p>
        </w:tc>
        <w:tc>
          <w:tcPr>
            <w:tcW w:w="1322" w:type="dxa"/>
            <w:tcBorders>
              <w:top w:val="single" w:sz="4" w:space="0" w:color="auto"/>
              <w:left w:val="single" w:sz="4" w:space="0" w:color="auto"/>
              <w:bottom w:val="single" w:sz="4" w:space="0" w:color="auto"/>
              <w:right w:val="single" w:sz="4" w:space="0" w:color="auto"/>
            </w:tcBorders>
          </w:tcPr>
          <w:p w:rsidR="00C80F44" w:rsidRPr="000D7A71" w:rsidRDefault="00C80F44" w:rsidP="00C80F44">
            <w:pPr>
              <w:rPr>
                <w:sz w:val="20"/>
                <w:szCs w:val="20"/>
              </w:rPr>
            </w:pPr>
            <w:r w:rsidRPr="000D7A71">
              <w:rPr>
                <w:rFonts w:ascii="ＭＳ 明朝" w:hAnsi="ＭＳ 明朝" w:hint="eastAsia"/>
                <w:sz w:val="20"/>
                <w:szCs w:val="20"/>
              </w:rPr>
              <w:t>平成21年度</w:t>
            </w:r>
          </w:p>
        </w:tc>
        <w:tc>
          <w:tcPr>
            <w:tcW w:w="1371" w:type="dxa"/>
            <w:tcBorders>
              <w:top w:val="single" w:sz="4" w:space="0" w:color="auto"/>
              <w:left w:val="single" w:sz="4" w:space="0" w:color="auto"/>
              <w:bottom w:val="single" w:sz="4" w:space="0" w:color="auto"/>
              <w:right w:val="single" w:sz="4" w:space="0" w:color="auto"/>
            </w:tcBorders>
          </w:tcPr>
          <w:p w:rsidR="00C80F44" w:rsidRPr="000D7A71" w:rsidRDefault="00C80F44" w:rsidP="00C80F44">
            <w:pPr>
              <w:rPr>
                <w:sz w:val="20"/>
                <w:szCs w:val="20"/>
              </w:rPr>
            </w:pPr>
            <w:r w:rsidRPr="000D7A71">
              <w:rPr>
                <w:rFonts w:ascii="ＭＳ 明朝" w:hAnsi="ＭＳ 明朝" w:hint="eastAsia"/>
                <w:sz w:val="20"/>
                <w:szCs w:val="20"/>
              </w:rPr>
              <w:t>平成22年度</w:t>
            </w:r>
          </w:p>
        </w:tc>
        <w:tc>
          <w:tcPr>
            <w:tcW w:w="1474" w:type="dxa"/>
            <w:tcBorders>
              <w:top w:val="single" w:sz="4" w:space="0" w:color="auto"/>
              <w:left w:val="single" w:sz="4" w:space="0" w:color="auto"/>
              <w:bottom w:val="single" w:sz="4" w:space="0" w:color="auto"/>
              <w:right w:val="single" w:sz="4" w:space="0" w:color="auto"/>
            </w:tcBorders>
          </w:tcPr>
          <w:p w:rsidR="00C80F44" w:rsidRPr="000D7A71" w:rsidRDefault="00C80F44" w:rsidP="00C80F44">
            <w:pPr>
              <w:rPr>
                <w:sz w:val="20"/>
                <w:szCs w:val="20"/>
              </w:rPr>
            </w:pPr>
            <w:r w:rsidRPr="000D7A71">
              <w:rPr>
                <w:rFonts w:ascii="ＭＳ 明朝" w:hAnsi="ＭＳ 明朝" w:hint="eastAsia"/>
                <w:sz w:val="20"/>
                <w:szCs w:val="20"/>
              </w:rPr>
              <w:t>平成23年度</w:t>
            </w:r>
          </w:p>
        </w:tc>
        <w:tc>
          <w:tcPr>
            <w:tcW w:w="1372" w:type="dxa"/>
            <w:tcBorders>
              <w:top w:val="single" w:sz="4" w:space="0" w:color="auto"/>
              <w:left w:val="single" w:sz="4" w:space="0" w:color="auto"/>
              <w:bottom w:val="single" w:sz="4" w:space="0" w:color="auto"/>
              <w:right w:val="single" w:sz="4" w:space="0" w:color="auto"/>
            </w:tcBorders>
          </w:tcPr>
          <w:p w:rsidR="00C80F44" w:rsidRPr="000D7A71" w:rsidRDefault="00C80F44" w:rsidP="00C80F44">
            <w:pPr>
              <w:rPr>
                <w:sz w:val="20"/>
                <w:szCs w:val="20"/>
              </w:rPr>
            </w:pPr>
            <w:r w:rsidRPr="000D7A71">
              <w:rPr>
                <w:rFonts w:ascii="ＭＳ 明朝" w:hAnsi="ＭＳ 明朝" w:hint="eastAsia"/>
                <w:sz w:val="20"/>
                <w:szCs w:val="20"/>
              </w:rPr>
              <w:t>平成24年度</w:t>
            </w:r>
          </w:p>
        </w:tc>
        <w:tc>
          <w:tcPr>
            <w:tcW w:w="1372" w:type="dxa"/>
            <w:tcBorders>
              <w:top w:val="single" w:sz="4" w:space="0" w:color="auto"/>
              <w:left w:val="single" w:sz="4" w:space="0" w:color="auto"/>
              <w:bottom w:val="single" w:sz="4" w:space="0" w:color="auto"/>
              <w:right w:val="single" w:sz="4" w:space="0" w:color="auto"/>
            </w:tcBorders>
          </w:tcPr>
          <w:p w:rsidR="00C80F44" w:rsidRPr="000D7A71" w:rsidRDefault="00C80F44" w:rsidP="00C80F44">
            <w:pPr>
              <w:rPr>
                <w:sz w:val="20"/>
                <w:szCs w:val="20"/>
              </w:rPr>
            </w:pPr>
            <w:r w:rsidRPr="000D7A71">
              <w:rPr>
                <w:rFonts w:ascii="ＭＳ 明朝" w:hAnsi="ＭＳ 明朝" w:hint="eastAsia"/>
                <w:sz w:val="20"/>
                <w:szCs w:val="20"/>
              </w:rPr>
              <w:t>平成25年度</w:t>
            </w:r>
          </w:p>
        </w:tc>
      </w:tr>
      <w:tr w:rsidR="00FF483B" w:rsidRPr="00F0162A" w:rsidTr="00482CA5">
        <w:trPr>
          <w:cantSplit/>
          <w:trHeight w:val="374"/>
        </w:trPr>
        <w:tc>
          <w:tcPr>
            <w:tcW w:w="708" w:type="dxa"/>
            <w:vMerge w:val="restart"/>
            <w:tcBorders>
              <w:top w:val="single" w:sz="4" w:space="0" w:color="auto"/>
              <w:left w:val="single" w:sz="4" w:space="0" w:color="auto"/>
              <w:bottom w:val="single" w:sz="4" w:space="0" w:color="auto"/>
              <w:right w:val="single" w:sz="4" w:space="0" w:color="auto"/>
            </w:tcBorders>
          </w:tcPr>
          <w:p w:rsidR="00FF483B" w:rsidRPr="000D7A71" w:rsidRDefault="00FF483B" w:rsidP="00B55CEC">
            <w:pPr>
              <w:rPr>
                <w:rFonts w:ascii="ＭＳ 明朝" w:hAnsi="ＭＳ 明朝"/>
                <w:sz w:val="20"/>
                <w:szCs w:val="20"/>
              </w:rPr>
            </w:pPr>
            <w:r w:rsidRPr="000D7A71">
              <w:rPr>
                <w:rFonts w:ascii="ＭＳ 明朝" w:hAnsi="ＭＳ 明朝" w:hint="eastAsia"/>
                <w:sz w:val="20"/>
                <w:szCs w:val="20"/>
              </w:rPr>
              <w:t>実施</w:t>
            </w:r>
          </w:p>
          <w:p w:rsidR="00FF483B" w:rsidRPr="000D7A71" w:rsidRDefault="00FF483B" w:rsidP="00B55CEC">
            <w:pPr>
              <w:rPr>
                <w:rFonts w:ascii="ＭＳ 明朝" w:hAnsi="ＭＳ 明朝"/>
                <w:sz w:val="20"/>
                <w:szCs w:val="20"/>
              </w:rPr>
            </w:pPr>
            <w:r w:rsidRPr="000D7A71">
              <w:rPr>
                <w:rFonts w:ascii="ＭＳ 明朝" w:hAnsi="ＭＳ 明朝" w:hint="eastAsia"/>
                <w:sz w:val="20"/>
                <w:szCs w:val="20"/>
              </w:rPr>
              <w:t>市町</w:t>
            </w:r>
          </w:p>
          <w:p w:rsidR="00FF483B" w:rsidRPr="000D7A71" w:rsidRDefault="00FF483B" w:rsidP="00B55CEC">
            <w:pPr>
              <w:rPr>
                <w:rFonts w:ascii="ＭＳ 明朝" w:hAnsi="ＭＳ 明朝"/>
                <w:sz w:val="20"/>
                <w:szCs w:val="20"/>
              </w:rPr>
            </w:pPr>
            <w:r w:rsidRPr="000D7A71">
              <w:rPr>
                <w:rFonts w:ascii="ＭＳ 明朝" w:hAnsi="ＭＳ 明朝" w:hint="eastAsia"/>
                <w:sz w:val="20"/>
                <w:szCs w:val="20"/>
              </w:rPr>
              <w:t>策定</w:t>
            </w:r>
          </w:p>
          <w:p w:rsidR="00FF483B" w:rsidRPr="000D7A71" w:rsidRDefault="00FF483B" w:rsidP="00B55CEC">
            <w:pPr>
              <w:rPr>
                <w:rFonts w:ascii="ＭＳ 明朝" w:hAnsi="ＭＳ 明朝"/>
                <w:sz w:val="20"/>
                <w:szCs w:val="20"/>
              </w:rPr>
            </w:pPr>
            <w:r w:rsidRPr="000D7A71">
              <w:rPr>
                <w:rFonts w:ascii="ＭＳ 明朝" w:hAnsi="ＭＳ 明朝" w:hint="eastAsia"/>
                <w:sz w:val="20"/>
                <w:szCs w:val="20"/>
              </w:rPr>
              <w:t>件数</w:t>
            </w:r>
          </w:p>
        </w:tc>
        <w:tc>
          <w:tcPr>
            <w:tcW w:w="1418" w:type="dxa"/>
            <w:tcBorders>
              <w:top w:val="single" w:sz="4" w:space="0" w:color="auto"/>
              <w:left w:val="single" w:sz="4" w:space="0" w:color="auto"/>
              <w:bottom w:val="single" w:sz="4" w:space="0" w:color="auto"/>
              <w:right w:val="single" w:sz="4" w:space="0" w:color="auto"/>
            </w:tcBorders>
          </w:tcPr>
          <w:p w:rsidR="00FF483B" w:rsidRPr="000D7A71" w:rsidRDefault="00FF483B" w:rsidP="00EC102E">
            <w:pPr>
              <w:jc w:val="right"/>
              <w:rPr>
                <w:rFonts w:ascii="ＭＳ 明朝" w:hAnsi="ＭＳ 明朝"/>
                <w:sz w:val="20"/>
                <w:szCs w:val="20"/>
              </w:rPr>
            </w:pPr>
            <w:r w:rsidRPr="000D7A71">
              <w:rPr>
                <w:rFonts w:ascii="ＭＳ 明朝" w:hAnsi="ＭＳ 明朝" w:hint="eastAsia"/>
                <w:sz w:val="20"/>
                <w:szCs w:val="20"/>
              </w:rPr>
              <w:t>18市</w:t>
            </w:r>
          </w:p>
        </w:tc>
        <w:tc>
          <w:tcPr>
            <w:tcW w:w="1322" w:type="dxa"/>
            <w:tcBorders>
              <w:top w:val="single" w:sz="4" w:space="0" w:color="auto"/>
              <w:left w:val="single" w:sz="4" w:space="0" w:color="auto"/>
              <w:bottom w:val="single" w:sz="4" w:space="0" w:color="auto"/>
              <w:right w:val="single" w:sz="4" w:space="0" w:color="auto"/>
            </w:tcBorders>
          </w:tcPr>
          <w:p w:rsidR="00FF483B" w:rsidRPr="000D7A71" w:rsidRDefault="00FF483B" w:rsidP="00EC102E">
            <w:pPr>
              <w:jc w:val="right"/>
              <w:rPr>
                <w:rFonts w:ascii="ＭＳ 明朝" w:hAnsi="ＭＳ 明朝"/>
                <w:sz w:val="20"/>
                <w:szCs w:val="20"/>
              </w:rPr>
            </w:pPr>
            <w:r w:rsidRPr="000D7A71">
              <w:rPr>
                <w:rFonts w:ascii="ＭＳ 明朝" w:hAnsi="ＭＳ 明朝" w:hint="eastAsia"/>
                <w:sz w:val="20"/>
                <w:szCs w:val="20"/>
              </w:rPr>
              <w:t>20市</w:t>
            </w:r>
          </w:p>
        </w:tc>
        <w:tc>
          <w:tcPr>
            <w:tcW w:w="1371" w:type="dxa"/>
            <w:tcBorders>
              <w:top w:val="single" w:sz="4" w:space="0" w:color="auto"/>
              <w:left w:val="single" w:sz="4" w:space="0" w:color="auto"/>
              <w:bottom w:val="single" w:sz="4" w:space="0" w:color="auto"/>
              <w:right w:val="single" w:sz="4" w:space="0" w:color="auto"/>
            </w:tcBorders>
          </w:tcPr>
          <w:p w:rsidR="00FF483B" w:rsidRPr="000D7A71" w:rsidRDefault="00FF483B" w:rsidP="00EC102E">
            <w:pPr>
              <w:jc w:val="right"/>
              <w:rPr>
                <w:rFonts w:ascii="ＭＳ 明朝" w:hAnsi="ＭＳ 明朝"/>
                <w:sz w:val="20"/>
                <w:szCs w:val="20"/>
              </w:rPr>
            </w:pPr>
            <w:r w:rsidRPr="000D7A71">
              <w:rPr>
                <w:rFonts w:ascii="ＭＳ 明朝" w:hAnsi="ＭＳ 明朝" w:hint="eastAsia"/>
                <w:sz w:val="20"/>
                <w:szCs w:val="20"/>
              </w:rPr>
              <w:t>21市町</w:t>
            </w:r>
          </w:p>
        </w:tc>
        <w:tc>
          <w:tcPr>
            <w:tcW w:w="1474" w:type="dxa"/>
            <w:tcBorders>
              <w:top w:val="single" w:sz="4" w:space="0" w:color="auto"/>
              <w:left w:val="single" w:sz="4" w:space="0" w:color="auto"/>
              <w:bottom w:val="single" w:sz="4" w:space="0" w:color="auto"/>
              <w:right w:val="single" w:sz="4" w:space="0" w:color="auto"/>
            </w:tcBorders>
          </w:tcPr>
          <w:p w:rsidR="00FF483B" w:rsidRPr="000D7A71" w:rsidRDefault="00FF483B" w:rsidP="00EC102E">
            <w:pPr>
              <w:jc w:val="right"/>
              <w:rPr>
                <w:rFonts w:ascii="ＭＳ 明朝" w:hAnsi="ＭＳ 明朝"/>
                <w:sz w:val="20"/>
                <w:szCs w:val="20"/>
              </w:rPr>
            </w:pPr>
            <w:r w:rsidRPr="000D7A71">
              <w:rPr>
                <w:rFonts w:ascii="ＭＳ 明朝" w:hAnsi="ＭＳ 明朝" w:hint="eastAsia"/>
                <w:sz w:val="20"/>
                <w:szCs w:val="20"/>
              </w:rPr>
              <w:t>21市町</w:t>
            </w:r>
          </w:p>
        </w:tc>
        <w:tc>
          <w:tcPr>
            <w:tcW w:w="1372" w:type="dxa"/>
            <w:tcBorders>
              <w:top w:val="single" w:sz="4" w:space="0" w:color="auto"/>
              <w:left w:val="single" w:sz="4" w:space="0" w:color="auto"/>
              <w:bottom w:val="single" w:sz="4" w:space="0" w:color="auto"/>
              <w:right w:val="single" w:sz="4" w:space="0" w:color="auto"/>
            </w:tcBorders>
          </w:tcPr>
          <w:p w:rsidR="00FF483B" w:rsidRPr="000D7A71" w:rsidRDefault="00FF483B" w:rsidP="00B55CEC">
            <w:pPr>
              <w:jc w:val="right"/>
              <w:rPr>
                <w:rFonts w:ascii="ＭＳ 明朝" w:hAnsi="ＭＳ 明朝"/>
                <w:sz w:val="20"/>
                <w:szCs w:val="20"/>
              </w:rPr>
            </w:pPr>
            <w:r w:rsidRPr="000D7A71">
              <w:rPr>
                <w:rFonts w:ascii="ＭＳ 明朝" w:hAnsi="ＭＳ 明朝" w:hint="eastAsia"/>
                <w:sz w:val="20"/>
                <w:szCs w:val="20"/>
              </w:rPr>
              <w:t>21市町</w:t>
            </w:r>
          </w:p>
        </w:tc>
        <w:tc>
          <w:tcPr>
            <w:tcW w:w="1372" w:type="dxa"/>
            <w:tcBorders>
              <w:top w:val="single" w:sz="4" w:space="0" w:color="auto"/>
              <w:left w:val="single" w:sz="4" w:space="0" w:color="auto"/>
              <w:bottom w:val="single" w:sz="4" w:space="0" w:color="auto"/>
              <w:right w:val="single" w:sz="4" w:space="0" w:color="auto"/>
            </w:tcBorders>
          </w:tcPr>
          <w:p w:rsidR="00FF483B" w:rsidRPr="000D7A71" w:rsidRDefault="00FF483B" w:rsidP="00B55CEC">
            <w:pPr>
              <w:jc w:val="right"/>
              <w:rPr>
                <w:rFonts w:ascii="ＭＳ 明朝" w:hAnsi="ＭＳ 明朝"/>
                <w:sz w:val="20"/>
                <w:szCs w:val="20"/>
              </w:rPr>
            </w:pPr>
            <w:r w:rsidRPr="000D7A71">
              <w:rPr>
                <w:rFonts w:ascii="ＭＳ 明朝" w:hAnsi="ＭＳ 明朝" w:hint="eastAsia"/>
                <w:sz w:val="20"/>
                <w:szCs w:val="20"/>
              </w:rPr>
              <w:t>24市町</w:t>
            </w:r>
          </w:p>
        </w:tc>
      </w:tr>
      <w:tr w:rsidR="00FF483B" w:rsidRPr="00395D37" w:rsidTr="00482CA5">
        <w:trPr>
          <w:cantSplit/>
          <w:trHeight w:val="315"/>
        </w:trPr>
        <w:tc>
          <w:tcPr>
            <w:tcW w:w="708" w:type="dxa"/>
            <w:vMerge/>
            <w:tcBorders>
              <w:top w:val="single" w:sz="4" w:space="0" w:color="auto"/>
              <w:left w:val="single" w:sz="4" w:space="0" w:color="auto"/>
              <w:bottom w:val="single" w:sz="4" w:space="0" w:color="auto"/>
              <w:right w:val="single" w:sz="4" w:space="0" w:color="auto"/>
            </w:tcBorders>
            <w:vAlign w:val="center"/>
          </w:tcPr>
          <w:p w:rsidR="00FF483B" w:rsidRPr="00395D37" w:rsidRDefault="00FF483B" w:rsidP="00B55CEC">
            <w:pPr>
              <w:widowControl/>
              <w:jc w:val="left"/>
              <w:rPr>
                <w:rFonts w:ascii="ＭＳ 明朝" w:hAnsi="ＭＳ 明朝"/>
              </w:rPr>
            </w:pPr>
          </w:p>
        </w:tc>
        <w:tc>
          <w:tcPr>
            <w:tcW w:w="1418" w:type="dxa"/>
            <w:tcBorders>
              <w:top w:val="single" w:sz="4" w:space="0" w:color="auto"/>
              <w:left w:val="single" w:sz="4" w:space="0" w:color="auto"/>
              <w:bottom w:val="single" w:sz="4" w:space="0" w:color="auto"/>
              <w:right w:val="single" w:sz="4" w:space="0" w:color="auto"/>
            </w:tcBorders>
          </w:tcPr>
          <w:p w:rsidR="00FF483B" w:rsidRPr="00395D37" w:rsidRDefault="00FF483B" w:rsidP="00EC102E">
            <w:pPr>
              <w:rPr>
                <w:rFonts w:ascii="ＭＳ 明朝" w:hAnsi="ＭＳ 明朝"/>
                <w:sz w:val="18"/>
                <w:szCs w:val="18"/>
              </w:rPr>
            </w:pPr>
            <w:r w:rsidRPr="00395D37">
              <w:rPr>
                <w:rFonts w:ascii="ＭＳ 明朝" w:hAnsi="ＭＳ 明朝" w:hint="eastAsia"/>
                <w:sz w:val="18"/>
                <w:szCs w:val="18"/>
              </w:rPr>
              <w:t>岸和田市80件</w:t>
            </w:r>
          </w:p>
          <w:p w:rsidR="00FF483B" w:rsidRPr="00395D37" w:rsidRDefault="00FF483B" w:rsidP="00EC102E">
            <w:pPr>
              <w:rPr>
                <w:rFonts w:ascii="ＭＳ 明朝" w:hAnsi="ＭＳ 明朝"/>
                <w:sz w:val="18"/>
                <w:szCs w:val="18"/>
              </w:rPr>
            </w:pPr>
            <w:r w:rsidRPr="00395D37">
              <w:rPr>
                <w:rFonts w:ascii="ＭＳ 明朝" w:hAnsi="ＭＳ 明朝" w:hint="eastAsia"/>
                <w:sz w:val="18"/>
                <w:szCs w:val="18"/>
              </w:rPr>
              <w:t>豊中市55件</w:t>
            </w:r>
          </w:p>
          <w:p w:rsidR="00FF483B" w:rsidRPr="00395D37" w:rsidRDefault="00FF483B" w:rsidP="00EC102E">
            <w:pPr>
              <w:rPr>
                <w:rFonts w:ascii="ＭＳ 明朝" w:hAnsi="ＭＳ 明朝"/>
                <w:sz w:val="18"/>
                <w:szCs w:val="18"/>
              </w:rPr>
            </w:pPr>
            <w:r w:rsidRPr="00395D37">
              <w:rPr>
                <w:rFonts w:ascii="ＭＳ 明朝" w:hAnsi="ＭＳ 明朝" w:hint="eastAsia"/>
                <w:sz w:val="18"/>
                <w:szCs w:val="18"/>
              </w:rPr>
              <w:t>池田市10件</w:t>
            </w:r>
          </w:p>
          <w:p w:rsidR="00FF483B" w:rsidRPr="00395D37" w:rsidRDefault="00FF483B" w:rsidP="00EC102E">
            <w:pPr>
              <w:rPr>
                <w:rFonts w:ascii="ＭＳ 明朝" w:hAnsi="ＭＳ 明朝"/>
                <w:sz w:val="18"/>
                <w:szCs w:val="18"/>
              </w:rPr>
            </w:pPr>
            <w:r w:rsidRPr="00395D37">
              <w:rPr>
                <w:rFonts w:ascii="ＭＳ 明朝" w:hAnsi="ＭＳ 明朝" w:hint="eastAsia"/>
                <w:sz w:val="18"/>
                <w:szCs w:val="18"/>
              </w:rPr>
              <w:t>吹田市8件</w:t>
            </w:r>
          </w:p>
          <w:p w:rsidR="00FF483B" w:rsidRPr="00395D37" w:rsidRDefault="00FF483B" w:rsidP="00EC102E">
            <w:pPr>
              <w:rPr>
                <w:rFonts w:ascii="ＭＳ 明朝" w:hAnsi="ＭＳ 明朝"/>
                <w:sz w:val="18"/>
                <w:szCs w:val="18"/>
              </w:rPr>
            </w:pPr>
            <w:r w:rsidRPr="00395D37">
              <w:rPr>
                <w:rFonts w:ascii="ＭＳ 明朝" w:hAnsi="ＭＳ 明朝" w:hint="eastAsia"/>
                <w:sz w:val="18"/>
                <w:szCs w:val="18"/>
              </w:rPr>
              <w:t>泉大津市54件</w:t>
            </w:r>
          </w:p>
          <w:p w:rsidR="00FF483B" w:rsidRPr="00395D37" w:rsidRDefault="00FF483B" w:rsidP="00EC102E">
            <w:pPr>
              <w:rPr>
                <w:rFonts w:ascii="ＭＳ 明朝" w:hAnsi="ＭＳ 明朝"/>
                <w:sz w:val="18"/>
                <w:szCs w:val="18"/>
              </w:rPr>
            </w:pPr>
            <w:r w:rsidRPr="00395D37">
              <w:rPr>
                <w:rFonts w:ascii="ＭＳ 明朝" w:hAnsi="ＭＳ 明朝" w:hint="eastAsia"/>
                <w:sz w:val="18"/>
                <w:szCs w:val="18"/>
              </w:rPr>
              <w:t>貝塚市68件</w:t>
            </w:r>
          </w:p>
          <w:p w:rsidR="00FF483B" w:rsidRPr="00395D37" w:rsidRDefault="00FF483B" w:rsidP="00EC102E">
            <w:pPr>
              <w:rPr>
                <w:rFonts w:ascii="ＭＳ 明朝" w:hAnsi="ＭＳ 明朝"/>
                <w:sz w:val="18"/>
                <w:szCs w:val="18"/>
              </w:rPr>
            </w:pPr>
            <w:r w:rsidRPr="00395D37">
              <w:rPr>
                <w:rFonts w:ascii="ＭＳ 明朝" w:hAnsi="ＭＳ 明朝" w:hint="eastAsia"/>
                <w:sz w:val="18"/>
                <w:szCs w:val="18"/>
              </w:rPr>
              <w:t>八尾市</w:t>
            </w:r>
            <w:r>
              <w:rPr>
                <w:rFonts w:ascii="ＭＳ 明朝" w:hAnsi="ＭＳ 明朝" w:hint="eastAsia"/>
                <w:sz w:val="18"/>
                <w:szCs w:val="18"/>
              </w:rPr>
              <w:t>3</w:t>
            </w:r>
            <w:r w:rsidRPr="00395D37">
              <w:rPr>
                <w:rFonts w:ascii="ＭＳ 明朝" w:hAnsi="ＭＳ 明朝" w:hint="eastAsia"/>
                <w:sz w:val="18"/>
                <w:szCs w:val="18"/>
              </w:rPr>
              <w:t>件</w:t>
            </w:r>
          </w:p>
          <w:p w:rsidR="00FF483B" w:rsidRPr="00395D37" w:rsidRDefault="00FF483B" w:rsidP="00EC102E">
            <w:pPr>
              <w:rPr>
                <w:rFonts w:ascii="ＭＳ 明朝" w:hAnsi="ＭＳ 明朝"/>
                <w:sz w:val="18"/>
                <w:szCs w:val="18"/>
              </w:rPr>
            </w:pPr>
            <w:r w:rsidRPr="00395D37">
              <w:rPr>
                <w:rFonts w:ascii="ＭＳ 明朝" w:hAnsi="ＭＳ 明朝" w:hint="eastAsia"/>
                <w:sz w:val="18"/>
                <w:szCs w:val="18"/>
              </w:rPr>
              <w:t>富田林市14件</w:t>
            </w:r>
          </w:p>
          <w:p w:rsidR="00FF483B" w:rsidRPr="00395D37" w:rsidRDefault="00FF483B" w:rsidP="00EC102E">
            <w:pPr>
              <w:rPr>
                <w:rFonts w:ascii="ＭＳ 明朝" w:hAnsi="ＭＳ 明朝"/>
                <w:sz w:val="18"/>
                <w:szCs w:val="18"/>
              </w:rPr>
            </w:pPr>
            <w:r w:rsidRPr="00395D37">
              <w:rPr>
                <w:rFonts w:ascii="ＭＳ 明朝" w:hAnsi="ＭＳ 明朝" w:hint="eastAsia"/>
                <w:sz w:val="18"/>
                <w:szCs w:val="18"/>
              </w:rPr>
              <w:t>寝屋川市10件</w:t>
            </w:r>
          </w:p>
          <w:p w:rsidR="00FF483B" w:rsidRPr="00395D37" w:rsidRDefault="00FF483B" w:rsidP="00EC102E">
            <w:pPr>
              <w:rPr>
                <w:rFonts w:ascii="ＭＳ 明朝" w:hAnsi="ＭＳ 明朝"/>
                <w:sz w:val="16"/>
                <w:szCs w:val="16"/>
              </w:rPr>
            </w:pPr>
            <w:r w:rsidRPr="00395D37">
              <w:rPr>
                <w:rFonts w:ascii="ＭＳ 明朝" w:hAnsi="ＭＳ 明朝" w:hint="eastAsia"/>
                <w:sz w:val="16"/>
                <w:szCs w:val="16"/>
              </w:rPr>
              <w:t>河内長野市63件</w:t>
            </w:r>
          </w:p>
          <w:p w:rsidR="00FF483B" w:rsidRPr="00395D37" w:rsidRDefault="00FF483B" w:rsidP="00EC102E">
            <w:pPr>
              <w:rPr>
                <w:rFonts w:ascii="ＭＳ 明朝" w:hAnsi="ＭＳ 明朝"/>
                <w:sz w:val="18"/>
                <w:szCs w:val="18"/>
              </w:rPr>
            </w:pPr>
            <w:r w:rsidRPr="00395D37">
              <w:rPr>
                <w:rFonts w:ascii="ＭＳ 明朝" w:hAnsi="ＭＳ 明朝" w:hint="eastAsia"/>
                <w:sz w:val="18"/>
                <w:szCs w:val="18"/>
              </w:rPr>
              <w:t>松原市</w:t>
            </w:r>
            <w:r>
              <w:rPr>
                <w:rFonts w:ascii="ＭＳ 明朝" w:hAnsi="ＭＳ 明朝" w:hint="eastAsia"/>
                <w:sz w:val="18"/>
                <w:szCs w:val="18"/>
              </w:rPr>
              <w:t>5</w:t>
            </w:r>
            <w:r w:rsidRPr="00395D37">
              <w:rPr>
                <w:rFonts w:ascii="ＭＳ 明朝" w:hAnsi="ＭＳ 明朝" w:hint="eastAsia"/>
                <w:sz w:val="18"/>
                <w:szCs w:val="18"/>
              </w:rPr>
              <w:t>件</w:t>
            </w:r>
          </w:p>
          <w:p w:rsidR="00FF483B" w:rsidRPr="00395D37" w:rsidRDefault="00FF483B" w:rsidP="00EC102E">
            <w:pPr>
              <w:rPr>
                <w:rFonts w:ascii="ＭＳ 明朝" w:hAnsi="ＭＳ 明朝"/>
                <w:sz w:val="18"/>
                <w:szCs w:val="18"/>
              </w:rPr>
            </w:pPr>
            <w:r w:rsidRPr="00395D37">
              <w:rPr>
                <w:rFonts w:ascii="ＭＳ 明朝" w:hAnsi="ＭＳ 明朝" w:hint="eastAsia"/>
                <w:sz w:val="18"/>
                <w:szCs w:val="18"/>
              </w:rPr>
              <w:t>柏原市18件</w:t>
            </w:r>
          </w:p>
          <w:p w:rsidR="00FF483B" w:rsidRPr="00395D37" w:rsidRDefault="00FF483B" w:rsidP="00EC102E">
            <w:pPr>
              <w:rPr>
                <w:rFonts w:ascii="ＭＳ 明朝" w:hAnsi="ＭＳ 明朝"/>
                <w:sz w:val="18"/>
                <w:szCs w:val="18"/>
              </w:rPr>
            </w:pPr>
            <w:r w:rsidRPr="00395D37">
              <w:rPr>
                <w:rFonts w:ascii="ＭＳ 明朝" w:hAnsi="ＭＳ 明朝" w:hint="eastAsia"/>
                <w:sz w:val="18"/>
                <w:szCs w:val="18"/>
              </w:rPr>
              <w:t>羽曳野市17件</w:t>
            </w:r>
          </w:p>
          <w:p w:rsidR="00FF483B" w:rsidRPr="00395D37" w:rsidRDefault="00FF483B" w:rsidP="00EC102E">
            <w:pPr>
              <w:rPr>
                <w:rFonts w:ascii="ＭＳ 明朝" w:hAnsi="ＭＳ 明朝"/>
                <w:sz w:val="18"/>
                <w:szCs w:val="18"/>
              </w:rPr>
            </w:pPr>
            <w:r w:rsidRPr="00395D37">
              <w:rPr>
                <w:rFonts w:ascii="ＭＳ 明朝" w:hAnsi="ＭＳ 明朝" w:hint="eastAsia"/>
                <w:sz w:val="18"/>
                <w:szCs w:val="18"/>
              </w:rPr>
              <w:t>藤井寺市8件</w:t>
            </w:r>
          </w:p>
          <w:p w:rsidR="00FF483B" w:rsidRPr="00395D37" w:rsidRDefault="00FF483B" w:rsidP="00EC102E">
            <w:pPr>
              <w:rPr>
                <w:rFonts w:ascii="ＭＳ 明朝" w:hAnsi="ＭＳ 明朝"/>
                <w:sz w:val="18"/>
                <w:szCs w:val="18"/>
              </w:rPr>
            </w:pPr>
            <w:r w:rsidRPr="00395D37">
              <w:rPr>
                <w:rFonts w:ascii="ＭＳ 明朝" w:hAnsi="ＭＳ 明朝" w:hint="eastAsia"/>
                <w:sz w:val="18"/>
                <w:szCs w:val="18"/>
              </w:rPr>
              <w:t>泉南市78件</w:t>
            </w:r>
          </w:p>
          <w:p w:rsidR="00FF483B" w:rsidRPr="00395D37" w:rsidRDefault="00FF483B" w:rsidP="00EC102E">
            <w:pPr>
              <w:rPr>
                <w:rFonts w:ascii="ＭＳ 明朝" w:hAnsi="ＭＳ 明朝"/>
                <w:sz w:val="18"/>
                <w:szCs w:val="18"/>
              </w:rPr>
            </w:pPr>
            <w:r w:rsidRPr="00395D37">
              <w:rPr>
                <w:rFonts w:ascii="ＭＳ 明朝" w:hAnsi="ＭＳ 明朝" w:hint="eastAsia"/>
                <w:sz w:val="18"/>
                <w:szCs w:val="18"/>
              </w:rPr>
              <w:t>四條畷市13件</w:t>
            </w:r>
          </w:p>
          <w:p w:rsidR="00FF483B" w:rsidRPr="00395D37" w:rsidRDefault="00FF483B" w:rsidP="00EC102E">
            <w:pPr>
              <w:rPr>
                <w:rFonts w:ascii="ＭＳ 明朝" w:hAnsi="ＭＳ 明朝"/>
                <w:sz w:val="16"/>
                <w:szCs w:val="16"/>
              </w:rPr>
            </w:pPr>
            <w:smartTag w:uri="urn:schemas-microsoft-com:office:smarttags" w:element="PersonName">
              <w:r w:rsidRPr="00395D37">
                <w:rPr>
                  <w:rFonts w:ascii="ＭＳ 明朝" w:hAnsi="ＭＳ 明朝" w:hint="eastAsia"/>
                  <w:sz w:val="16"/>
                  <w:szCs w:val="16"/>
                </w:rPr>
                <w:t>大阪狭山市</w:t>
              </w:r>
            </w:smartTag>
            <w:r w:rsidRPr="00395D37">
              <w:rPr>
                <w:rFonts w:ascii="ＭＳ 明朝" w:hAnsi="ＭＳ 明朝" w:hint="eastAsia"/>
                <w:sz w:val="16"/>
                <w:szCs w:val="16"/>
              </w:rPr>
              <w:t>0件</w:t>
            </w:r>
          </w:p>
          <w:p w:rsidR="00FF483B" w:rsidRPr="00395D37" w:rsidRDefault="00FF483B" w:rsidP="00EC102E">
            <w:pPr>
              <w:rPr>
                <w:rFonts w:ascii="ＭＳ 明朝" w:hAnsi="ＭＳ 明朝"/>
                <w:sz w:val="18"/>
                <w:szCs w:val="18"/>
              </w:rPr>
            </w:pPr>
            <w:r w:rsidRPr="00395D37">
              <w:rPr>
                <w:rFonts w:ascii="ＭＳ 明朝" w:hAnsi="ＭＳ 明朝" w:hint="eastAsia"/>
                <w:sz w:val="18"/>
                <w:szCs w:val="18"/>
              </w:rPr>
              <w:t>阪南市27件</w:t>
            </w:r>
          </w:p>
          <w:p w:rsidR="00FF483B" w:rsidRPr="00395D37" w:rsidRDefault="00FF483B" w:rsidP="00EC102E">
            <w:pPr>
              <w:rPr>
                <w:rFonts w:ascii="ＭＳ 明朝" w:hAnsi="ＭＳ 明朝"/>
                <w:sz w:val="18"/>
                <w:szCs w:val="18"/>
              </w:rPr>
            </w:pPr>
            <w:r w:rsidRPr="00395D37">
              <w:rPr>
                <w:rFonts w:ascii="ＭＳ 明朝" w:hAnsi="ＭＳ 明朝" w:hint="eastAsia"/>
                <w:sz w:val="18"/>
                <w:szCs w:val="18"/>
              </w:rPr>
              <w:t>合計531件</w:t>
            </w:r>
          </w:p>
        </w:tc>
        <w:tc>
          <w:tcPr>
            <w:tcW w:w="1322" w:type="dxa"/>
            <w:tcBorders>
              <w:top w:val="single" w:sz="4" w:space="0" w:color="auto"/>
              <w:left w:val="single" w:sz="4" w:space="0" w:color="auto"/>
              <w:bottom w:val="single" w:sz="4" w:space="0" w:color="auto"/>
              <w:right w:val="single" w:sz="4" w:space="0" w:color="auto"/>
            </w:tcBorders>
          </w:tcPr>
          <w:p w:rsidR="00FF483B" w:rsidRPr="00395D37" w:rsidRDefault="00FF483B" w:rsidP="00EC102E">
            <w:pPr>
              <w:rPr>
                <w:rFonts w:ascii="ＭＳ 明朝" w:hAnsi="ＭＳ 明朝"/>
                <w:sz w:val="18"/>
                <w:szCs w:val="18"/>
              </w:rPr>
            </w:pPr>
            <w:r w:rsidRPr="00395D37">
              <w:rPr>
                <w:rFonts w:ascii="ＭＳ 明朝" w:hAnsi="ＭＳ 明朝" w:hint="eastAsia"/>
                <w:sz w:val="18"/>
                <w:szCs w:val="18"/>
              </w:rPr>
              <w:t>岸和田市</w:t>
            </w:r>
            <w:r>
              <w:rPr>
                <w:rFonts w:ascii="ＭＳ 明朝" w:hAnsi="ＭＳ 明朝" w:hint="eastAsia"/>
                <w:sz w:val="18"/>
                <w:szCs w:val="18"/>
              </w:rPr>
              <w:t>95</w:t>
            </w:r>
            <w:r w:rsidRPr="00395D37">
              <w:rPr>
                <w:rFonts w:ascii="ＭＳ 明朝" w:hAnsi="ＭＳ 明朝" w:hint="eastAsia"/>
                <w:sz w:val="18"/>
                <w:szCs w:val="18"/>
              </w:rPr>
              <w:t>件</w:t>
            </w:r>
          </w:p>
          <w:p w:rsidR="00FF483B" w:rsidRPr="00395D37" w:rsidRDefault="00FF483B" w:rsidP="00EC102E">
            <w:pPr>
              <w:rPr>
                <w:rFonts w:ascii="ＭＳ 明朝" w:hAnsi="ＭＳ 明朝"/>
                <w:sz w:val="18"/>
                <w:szCs w:val="18"/>
              </w:rPr>
            </w:pPr>
            <w:r w:rsidRPr="00395D37">
              <w:rPr>
                <w:rFonts w:ascii="ＭＳ 明朝" w:hAnsi="ＭＳ 明朝" w:hint="eastAsia"/>
                <w:sz w:val="18"/>
                <w:szCs w:val="18"/>
              </w:rPr>
              <w:t>豊中市</w:t>
            </w:r>
            <w:r>
              <w:rPr>
                <w:rFonts w:ascii="ＭＳ 明朝" w:hAnsi="ＭＳ 明朝" w:hint="eastAsia"/>
                <w:sz w:val="18"/>
                <w:szCs w:val="18"/>
              </w:rPr>
              <w:t>56</w:t>
            </w:r>
            <w:r w:rsidRPr="00395D37">
              <w:rPr>
                <w:rFonts w:ascii="ＭＳ 明朝" w:hAnsi="ＭＳ 明朝" w:hint="eastAsia"/>
                <w:sz w:val="18"/>
                <w:szCs w:val="18"/>
              </w:rPr>
              <w:t>件</w:t>
            </w:r>
          </w:p>
          <w:p w:rsidR="00FF483B" w:rsidRPr="00395D37" w:rsidRDefault="00FF483B" w:rsidP="00EC102E">
            <w:pPr>
              <w:rPr>
                <w:rFonts w:ascii="ＭＳ 明朝" w:hAnsi="ＭＳ 明朝"/>
                <w:sz w:val="18"/>
                <w:szCs w:val="18"/>
              </w:rPr>
            </w:pPr>
            <w:r w:rsidRPr="00395D37">
              <w:rPr>
                <w:rFonts w:ascii="ＭＳ 明朝" w:hAnsi="ＭＳ 明朝" w:hint="eastAsia"/>
                <w:sz w:val="18"/>
                <w:szCs w:val="18"/>
              </w:rPr>
              <w:t>池田市</w:t>
            </w:r>
            <w:r>
              <w:rPr>
                <w:rFonts w:ascii="ＭＳ 明朝" w:hAnsi="ＭＳ 明朝" w:hint="eastAsia"/>
                <w:sz w:val="18"/>
                <w:szCs w:val="18"/>
              </w:rPr>
              <w:t>3</w:t>
            </w:r>
            <w:r w:rsidRPr="00395D37">
              <w:rPr>
                <w:rFonts w:ascii="ＭＳ 明朝" w:hAnsi="ＭＳ 明朝" w:hint="eastAsia"/>
                <w:sz w:val="18"/>
                <w:szCs w:val="18"/>
              </w:rPr>
              <w:t>件</w:t>
            </w:r>
          </w:p>
          <w:p w:rsidR="00FF483B" w:rsidRPr="00395D37" w:rsidRDefault="00FF483B" w:rsidP="00EC102E">
            <w:pPr>
              <w:rPr>
                <w:rFonts w:ascii="ＭＳ 明朝" w:hAnsi="ＭＳ 明朝"/>
                <w:sz w:val="18"/>
                <w:szCs w:val="18"/>
              </w:rPr>
            </w:pPr>
            <w:r w:rsidRPr="00395D37">
              <w:rPr>
                <w:rFonts w:ascii="ＭＳ 明朝" w:hAnsi="ＭＳ 明朝" w:hint="eastAsia"/>
                <w:sz w:val="18"/>
                <w:szCs w:val="18"/>
              </w:rPr>
              <w:t>吹田市</w:t>
            </w:r>
            <w:r>
              <w:rPr>
                <w:rFonts w:ascii="ＭＳ 明朝" w:hAnsi="ＭＳ 明朝" w:hint="eastAsia"/>
                <w:sz w:val="18"/>
                <w:szCs w:val="18"/>
              </w:rPr>
              <w:t>2</w:t>
            </w:r>
            <w:r w:rsidRPr="00395D37">
              <w:rPr>
                <w:rFonts w:ascii="ＭＳ 明朝" w:hAnsi="ＭＳ 明朝" w:hint="eastAsia"/>
                <w:sz w:val="18"/>
                <w:szCs w:val="18"/>
              </w:rPr>
              <w:t>件</w:t>
            </w:r>
          </w:p>
          <w:p w:rsidR="00FF483B" w:rsidRPr="00FF483B" w:rsidRDefault="00FF483B" w:rsidP="00EC102E">
            <w:pPr>
              <w:rPr>
                <w:rFonts w:ascii="ＭＳ 明朝" w:hAnsi="ＭＳ 明朝"/>
                <w:sz w:val="16"/>
                <w:szCs w:val="16"/>
              </w:rPr>
            </w:pPr>
            <w:r w:rsidRPr="00FF483B">
              <w:rPr>
                <w:rFonts w:ascii="ＭＳ 明朝" w:hAnsi="ＭＳ 明朝" w:hint="eastAsia"/>
                <w:sz w:val="16"/>
                <w:szCs w:val="16"/>
              </w:rPr>
              <w:t>泉大津市114件</w:t>
            </w:r>
          </w:p>
          <w:p w:rsidR="00FF483B" w:rsidRDefault="00FF483B" w:rsidP="00EC102E">
            <w:pPr>
              <w:rPr>
                <w:rFonts w:ascii="ＭＳ 明朝" w:hAnsi="ＭＳ 明朝"/>
                <w:sz w:val="18"/>
                <w:szCs w:val="18"/>
              </w:rPr>
            </w:pPr>
            <w:r w:rsidRPr="00395D37">
              <w:rPr>
                <w:rFonts w:ascii="ＭＳ 明朝" w:hAnsi="ＭＳ 明朝" w:hint="eastAsia"/>
                <w:sz w:val="18"/>
                <w:szCs w:val="18"/>
              </w:rPr>
              <w:t>貝塚市</w:t>
            </w:r>
            <w:r>
              <w:rPr>
                <w:rFonts w:ascii="ＭＳ 明朝" w:hAnsi="ＭＳ 明朝" w:hint="eastAsia"/>
                <w:sz w:val="18"/>
                <w:szCs w:val="18"/>
              </w:rPr>
              <w:t>5</w:t>
            </w:r>
            <w:r w:rsidRPr="00395D37">
              <w:rPr>
                <w:rFonts w:ascii="ＭＳ 明朝" w:hAnsi="ＭＳ 明朝" w:hint="eastAsia"/>
                <w:sz w:val="18"/>
                <w:szCs w:val="18"/>
              </w:rPr>
              <w:t>8件</w:t>
            </w:r>
          </w:p>
          <w:p w:rsidR="00FF483B" w:rsidRPr="00FF483B" w:rsidRDefault="00FF483B" w:rsidP="00EC102E">
            <w:pPr>
              <w:rPr>
                <w:rFonts w:ascii="ＭＳ 明朝" w:hAnsi="ＭＳ 明朝"/>
                <w:sz w:val="18"/>
                <w:szCs w:val="18"/>
                <w:u w:val="single"/>
              </w:rPr>
            </w:pPr>
            <w:r w:rsidRPr="00FF483B">
              <w:rPr>
                <w:rFonts w:ascii="ＭＳ 明朝" w:hAnsi="ＭＳ 明朝" w:hint="eastAsia"/>
                <w:sz w:val="18"/>
                <w:szCs w:val="18"/>
                <w:u w:val="single"/>
              </w:rPr>
              <w:t>枚方市0件</w:t>
            </w:r>
          </w:p>
          <w:p w:rsidR="00FF483B" w:rsidRPr="00395D37" w:rsidRDefault="00FF483B" w:rsidP="00EC102E">
            <w:pPr>
              <w:rPr>
                <w:rFonts w:ascii="ＭＳ 明朝" w:hAnsi="ＭＳ 明朝"/>
                <w:sz w:val="18"/>
                <w:szCs w:val="18"/>
              </w:rPr>
            </w:pPr>
            <w:r>
              <w:rPr>
                <w:rFonts w:ascii="ＭＳ 明朝" w:hAnsi="ＭＳ 明朝" w:hint="eastAsia"/>
                <w:sz w:val="18"/>
                <w:szCs w:val="18"/>
              </w:rPr>
              <w:t>八尾市2</w:t>
            </w:r>
            <w:r w:rsidRPr="00395D37">
              <w:rPr>
                <w:rFonts w:ascii="ＭＳ 明朝" w:hAnsi="ＭＳ 明朝" w:hint="eastAsia"/>
                <w:sz w:val="18"/>
                <w:szCs w:val="18"/>
              </w:rPr>
              <w:t>件</w:t>
            </w:r>
          </w:p>
          <w:p w:rsidR="00FF483B" w:rsidRPr="00395D37" w:rsidRDefault="00FF483B" w:rsidP="00EC102E">
            <w:pPr>
              <w:rPr>
                <w:rFonts w:ascii="ＭＳ 明朝" w:hAnsi="ＭＳ 明朝"/>
                <w:sz w:val="18"/>
                <w:szCs w:val="18"/>
              </w:rPr>
            </w:pPr>
            <w:r w:rsidRPr="00395D37">
              <w:rPr>
                <w:rFonts w:ascii="ＭＳ 明朝" w:hAnsi="ＭＳ 明朝" w:hint="eastAsia"/>
                <w:sz w:val="18"/>
                <w:szCs w:val="18"/>
              </w:rPr>
              <w:t>富田林市4件</w:t>
            </w:r>
          </w:p>
          <w:p w:rsidR="00FF483B" w:rsidRPr="00395D37" w:rsidRDefault="00FF483B" w:rsidP="00EC102E">
            <w:pPr>
              <w:rPr>
                <w:rFonts w:ascii="ＭＳ 明朝" w:hAnsi="ＭＳ 明朝"/>
                <w:sz w:val="18"/>
                <w:szCs w:val="18"/>
              </w:rPr>
            </w:pPr>
            <w:r w:rsidRPr="00395D37">
              <w:rPr>
                <w:rFonts w:ascii="ＭＳ 明朝" w:hAnsi="ＭＳ 明朝" w:hint="eastAsia"/>
                <w:sz w:val="18"/>
                <w:szCs w:val="18"/>
              </w:rPr>
              <w:t>寝屋川市</w:t>
            </w:r>
            <w:r>
              <w:rPr>
                <w:rFonts w:ascii="ＭＳ 明朝" w:hAnsi="ＭＳ 明朝" w:hint="eastAsia"/>
                <w:sz w:val="18"/>
                <w:szCs w:val="18"/>
              </w:rPr>
              <w:t>56</w:t>
            </w:r>
            <w:r w:rsidRPr="00395D37">
              <w:rPr>
                <w:rFonts w:ascii="ＭＳ 明朝" w:hAnsi="ＭＳ 明朝" w:hint="eastAsia"/>
                <w:sz w:val="18"/>
                <w:szCs w:val="18"/>
              </w:rPr>
              <w:t>件</w:t>
            </w:r>
          </w:p>
          <w:p w:rsidR="00FF483B" w:rsidRPr="00395D37" w:rsidRDefault="00FF483B" w:rsidP="00EC102E">
            <w:pPr>
              <w:rPr>
                <w:rFonts w:ascii="ＭＳ 明朝" w:hAnsi="ＭＳ 明朝"/>
                <w:sz w:val="16"/>
                <w:szCs w:val="16"/>
              </w:rPr>
            </w:pPr>
            <w:r w:rsidRPr="00395D37">
              <w:rPr>
                <w:rFonts w:ascii="ＭＳ 明朝" w:hAnsi="ＭＳ 明朝" w:hint="eastAsia"/>
                <w:sz w:val="16"/>
                <w:szCs w:val="16"/>
              </w:rPr>
              <w:t>河内長野市63件</w:t>
            </w:r>
          </w:p>
          <w:p w:rsidR="00FF483B" w:rsidRDefault="00FF483B" w:rsidP="00EC102E">
            <w:pPr>
              <w:rPr>
                <w:rFonts w:ascii="ＭＳ 明朝" w:hAnsi="ＭＳ 明朝"/>
                <w:sz w:val="18"/>
                <w:szCs w:val="18"/>
              </w:rPr>
            </w:pPr>
            <w:r w:rsidRPr="00395D37">
              <w:rPr>
                <w:rFonts w:ascii="ＭＳ 明朝" w:hAnsi="ＭＳ 明朝" w:hint="eastAsia"/>
                <w:sz w:val="18"/>
                <w:szCs w:val="18"/>
              </w:rPr>
              <w:t>松原市</w:t>
            </w:r>
            <w:r>
              <w:rPr>
                <w:rFonts w:ascii="ＭＳ 明朝" w:hAnsi="ＭＳ 明朝" w:hint="eastAsia"/>
                <w:sz w:val="18"/>
                <w:szCs w:val="18"/>
              </w:rPr>
              <w:t>5</w:t>
            </w:r>
            <w:r w:rsidRPr="00395D37">
              <w:rPr>
                <w:rFonts w:ascii="ＭＳ 明朝" w:hAnsi="ＭＳ 明朝" w:hint="eastAsia"/>
                <w:sz w:val="18"/>
                <w:szCs w:val="18"/>
              </w:rPr>
              <w:t>件</w:t>
            </w:r>
          </w:p>
          <w:p w:rsidR="00FF483B" w:rsidRPr="00FF483B" w:rsidRDefault="00FF483B" w:rsidP="00EC102E">
            <w:pPr>
              <w:rPr>
                <w:rFonts w:ascii="ＭＳ 明朝" w:hAnsi="ＭＳ 明朝"/>
                <w:sz w:val="18"/>
                <w:szCs w:val="18"/>
                <w:u w:val="single"/>
              </w:rPr>
            </w:pPr>
            <w:r w:rsidRPr="00FF483B">
              <w:rPr>
                <w:rFonts w:ascii="ＭＳ 明朝" w:hAnsi="ＭＳ 明朝" w:hint="eastAsia"/>
                <w:sz w:val="18"/>
                <w:szCs w:val="18"/>
                <w:u w:val="single"/>
              </w:rPr>
              <w:t>箕面市6件</w:t>
            </w:r>
          </w:p>
          <w:p w:rsidR="00FF483B" w:rsidRPr="00395D37" w:rsidRDefault="00FF483B" w:rsidP="00EC102E">
            <w:pPr>
              <w:rPr>
                <w:rFonts w:ascii="ＭＳ 明朝" w:hAnsi="ＭＳ 明朝"/>
                <w:sz w:val="18"/>
                <w:szCs w:val="18"/>
              </w:rPr>
            </w:pPr>
            <w:r w:rsidRPr="00395D37">
              <w:rPr>
                <w:rFonts w:ascii="ＭＳ 明朝" w:hAnsi="ＭＳ 明朝" w:hint="eastAsia"/>
                <w:sz w:val="18"/>
                <w:szCs w:val="18"/>
              </w:rPr>
              <w:t>柏原市</w:t>
            </w:r>
            <w:r>
              <w:rPr>
                <w:rFonts w:ascii="ＭＳ 明朝" w:hAnsi="ＭＳ 明朝" w:hint="eastAsia"/>
                <w:sz w:val="18"/>
                <w:szCs w:val="18"/>
              </w:rPr>
              <w:t>21</w:t>
            </w:r>
            <w:r w:rsidRPr="00395D37">
              <w:rPr>
                <w:rFonts w:ascii="ＭＳ 明朝" w:hAnsi="ＭＳ 明朝" w:hint="eastAsia"/>
                <w:sz w:val="18"/>
                <w:szCs w:val="18"/>
              </w:rPr>
              <w:t>件</w:t>
            </w:r>
          </w:p>
          <w:p w:rsidR="00FF483B" w:rsidRDefault="00FF483B" w:rsidP="00EC102E">
            <w:pPr>
              <w:rPr>
                <w:rFonts w:ascii="ＭＳ 明朝" w:hAnsi="ＭＳ 明朝"/>
                <w:sz w:val="18"/>
                <w:szCs w:val="18"/>
              </w:rPr>
            </w:pPr>
            <w:r w:rsidRPr="00395D37">
              <w:rPr>
                <w:rFonts w:ascii="ＭＳ 明朝" w:hAnsi="ＭＳ 明朝" w:hint="eastAsia"/>
                <w:sz w:val="18"/>
                <w:szCs w:val="18"/>
              </w:rPr>
              <w:t>羽曳野市</w:t>
            </w:r>
            <w:r>
              <w:rPr>
                <w:rFonts w:ascii="ＭＳ 明朝" w:hAnsi="ＭＳ 明朝" w:hint="eastAsia"/>
                <w:sz w:val="18"/>
                <w:szCs w:val="18"/>
              </w:rPr>
              <w:t>33</w:t>
            </w:r>
            <w:r w:rsidRPr="00395D37">
              <w:rPr>
                <w:rFonts w:ascii="ＭＳ 明朝" w:hAnsi="ＭＳ 明朝" w:hint="eastAsia"/>
                <w:sz w:val="18"/>
                <w:szCs w:val="18"/>
              </w:rPr>
              <w:t>件</w:t>
            </w:r>
          </w:p>
          <w:p w:rsidR="00FF483B" w:rsidRPr="00395D37" w:rsidRDefault="00FF483B" w:rsidP="00EC102E">
            <w:pPr>
              <w:rPr>
                <w:rFonts w:ascii="ＭＳ 明朝" w:hAnsi="ＭＳ 明朝"/>
                <w:sz w:val="18"/>
                <w:szCs w:val="18"/>
              </w:rPr>
            </w:pPr>
            <w:r w:rsidRPr="00395D37">
              <w:rPr>
                <w:rFonts w:ascii="ＭＳ 明朝" w:hAnsi="ＭＳ 明朝" w:hint="eastAsia"/>
                <w:sz w:val="18"/>
                <w:szCs w:val="18"/>
              </w:rPr>
              <w:t>藤井寺市</w:t>
            </w:r>
            <w:r>
              <w:rPr>
                <w:rFonts w:ascii="ＭＳ 明朝" w:hAnsi="ＭＳ 明朝" w:hint="eastAsia"/>
                <w:sz w:val="18"/>
                <w:szCs w:val="18"/>
              </w:rPr>
              <w:t>6</w:t>
            </w:r>
            <w:r w:rsidRPr="00395D37">
              <w:rPr>
                <w:rFonts w:ascii="ＭＳ 明朝" w:hAnsi="ＭＳ 明朝" w:hint="eastAsia"/>
                <w:sz w:val="18"/>
                <w:szCs w:val="18"/>
              </w:rPr>
              <w:t>件</w:t>
            </w:r>
          </w:p>
          <w:p w:rsidR="00FF483B" w:rsidRPr="00395D37" w:rsidRDefault="00FF483B" w:rsidP="00EC102E">
            <w:pPr>
              <w:rPr>
                <w:rFonts w:ascii="ＭＳ 明朝" w:hAnsi="ＭＳ 明朝"/>
                <w:sz w:val="18"/>
                <w:szCs w:val="18"/>
              </w:rPr>
            </w:pPr>
            <w:r w:rsidRPr="00395D37">
              <w:rPr>
                <w:rFonts w:ascii="ＭＳ 明朝" w:hAnsi="ＭＳ 明朝" w:hint="eastAsia"/>
                <w:sz w:val="18"/>
                <w:szCs w:val="18"/>
              </w:rPr>
              <w:t>泉南市</w:t>
            </w:r>
            <w:r>
              <w:rPr>
                <w:rFonts w:ascii="ＭＳ 明朝" w:hAnsi="ＭＳ 明朝" w:hint="eastAsia"/>
                <w:sz w:val="18"/>
                <w:szCs w:val="18"/>
              </w:rPr>
              <w:t>119</w:t>
            </w:r>
            <w:r w:rsidRPr="00395D37">
              <w:rPr>
                <w:rFonts w:ascii="ＭＳ 明朝" w:hAnsi="ＭＳ 明朝" w:hint="eastAsia"/>
                <w:sz w:val="18"/>
                <w:szCs w:val="18"/>
              </w:rPr>
              <w:t>件</w:t>
            </w:r>
          </w:p>
          <w:p w:rsidR="00FF483B" w:rsidRPr="00395D37" w:rsidRDefault="00FF483B" w:rsidP="00EC102E">
            <w:pPr>
              <w:rPr>
                <w:rFonts w:ascii="ＭＳ 明朝" w:hAnsi="ＭＳ 明朝"/>
                <w:sz w:val="18"/>
                <w:szCs w:val="18"/>
              </w:rPr>
            </w:pPr>
            <w:r w:rsidRPr="00395D37">
              <w:rPr>
                <w:rFonts w:ascii="ＭＳ 明朝" w:hAnsi="ＭＳ 明朝" w:hint="eastAsia"/>
                <w:sz w:val="18"/>
                <w:szCs w:val="18"/>
              </w:rPr>
              <w:t>四條畷市1</w:t>
            </w:r>
            <w:r>
              <w:rPr>
                <w:rFonts w:ascii="ＭＳ 明朝" w:hAnsi="ＭＳ 明朝" w:hint="eastAsia"/>
                <w:sz w:val="18"/>
                <w:szCs w:val="18"/>
              </w:rPr>
              <w:t>5</w:t>
            </w:r>
            <w:r w:rsidRPr="00395D37">
              <w:rPr>
                <w:rFonts w:ascii="ＭＳ 明朝" w:hAnsi="ＭＳ 明朝" w:hint="eastAsia"/>
                <w:sz w:val="18"/>
                <w:szCs w:val="18"/>
              </w:rPr>
              <w:t>件</w:t>
            </w:r>
          </w:p>
          <w:p w:rsidR="00FF483B" w:rsidRPr="00395D37" w:rsidRDefault="00FF483B" w:rsidP="00EC102E">
            <w:pPr>
              <w:rPr>
                <w:rFonts w:ascii="ＭＳ 明朝" w:hAnsi="ＭＳ 明朝"/>
                <w:sz w:val="16"/>
                <w:szCs w:val="16"/>
              </w:rPr>
            </w:pPr>
            <w:smartTag w:uri="urn:schemas-microsoft-com:office:smarttags" w:element="PersonName">
              <w:r w:rsidRPr="00395D37">
                <w:rPr>
                  <w:rFonts w:ascii="ＭＳ 明朝" w:hAnsi="ＭＳ 明朝" w:hint="eastAsia"/>
                  <w:sz w:val="16"/>
                  <w:szCs w:val="16"/>
                </w:rPr>
                <w:t>大阪狭山市</w:t>
              </w:r>
            </w:smartTag>
            <w:r w:rsidRPr="00395D37">
              <w:rPr>
                <w:rFonts w:ascii="ＭＳ 明朝" w:hAnsi="ＭＳ 明朝" w:hint="eastAsia"/>
                <w:sz w:val="16"/>
                <w:szCs w:val="16"/>
              </w:rPr>
              <w:t>0件</w:t>
            </w:r>
          </w:p>
          <w:p w:rsidR="00FF483B" w:rsidRPr="00395D37" w:rsidRDefault="00FF483B" w:rsidP="00EC102E">
            <w:pPr>
              <w:rPr>
                <w:rFonts w:ascii="ＭＳ 明朝" w:hAnsi="ＭＳ 明朝"/>
                <w:sz w:val="18"/>
                <w:szCs w:val="18"/>
              </w:rPr>
            </w:pPr>
            <w:r w:rsidRPr="00395D37">
              <w:rPr>
                <w:rFonts w:ascii="ＭＳ 明朝" w:hAnsi="ＭＳ 明朝" w:hint="eastAsia"/>
                <w:sz w:val="18"/>
                <w:szCs w:val="18"/>
              </w:rPr>
              <w:t>阪南市</w:t>
            </w:r>
            <w:r>
              <w:rPr>
                <w:rFonts w:ascii="ＭＳ 明朝" w:hAnsi="ＭＳ 明朝" w:hint="eastAsia"/>
                <w:sz w:val="18"/>
                <w:szCs w:val="18"/>
              </w:rPr>
              <w:t>28</w:t>
            </w:r>
            <w:r w:rsidRPr="00395D37">
              <w:rPr>
                <w:rFonts w:ascii="ＭＳ 明朝" w:hAnsi="ＭＳ 明朝" w:hint="eastAsia"/>
                <w:sz w:val="18"/>
                <w:szCs w:val="18"/>
              </w:rPr>
              <w:t>件</w:t>
            </w:r>
          </w:p>
          <w:p w:rsidR="00FF483B" w:rsidRPr="00395D37" w:rsidRDefault="00FF483B" w:rsidP="00EC102E">
            <w:pPr>
              <w:rPr>
                <w:rFonts w:ascii="ＭＳ 明朝" w:hAnsi="ＭＳ 明朝"/>
                <w:sz w:val="18"/>
                <w:szCs w:val="18"/>
              </w:rPr>
            </w:pPr>
            <w:r w:rsidRPr="00395D37">
              <w:rPr>
                <w:rFonts w:ascii="ＭＳ 明朝" w:hAnsi="ＭＳ 明朝" w:hint="eastAsia"/>
                <w:sz w:val="18"/>
                <w:szCs w:val="18"/>
              </w:rPr>
              <w:t>合計</w:t>
            </w:r>
            <w:r>
              <w:rPr>
                <w:rFonts w:ascii="ＭＳ 明朝" w:hAnsi="ＭＳ 明朝" w:hint="eastAsia"/>
                <w:sz w:val="18"/>
                <w:szCs w:val="18"/>
              </w:rPr>
              <w:t>686</w:t>
            </w:r>
            <w:r w:rsidRPr="00395D37">
              <w:rPr>
                <w:rFonts w:ascii="ＭＳ 明朝" w:hAnsi="ＭＳ 明朝" w:hint="eastAsia"/>
                <w:sz w:val="18"/>
                <w:szCs w:val="18"/>
              </w:rPr>
              <w:t>件</w:t>
            </w:r>
          </w:p>
        </w:tc>
        <w:tc>
          <w:tcPr>
            <w:tcW w:w="1371" w:type="dxa"/>
            <w:tcBorders>
              <w:top w:val="single" w:sz="4" w:space="0" w:color="auto"/>
              <w:left w:val="single" w:sz="4" w:space="0" w:color="auto"/>
              <w:bottom w:val="single" w:sz="4" w:space="0" w:color="auto"/>
              <w:right w:val="single" w:sz="4" w:space="0" w:color="auto"/>
            </w:tcBorders>
          </w:tcPr>
          <w:p w:rsidR="00FF483B" w:rsidRPr="00020018" w:rsidRDefault="00FF483B" w:rsidP="00EC102E">
            <w:pPr>
              <w:rPr>
                <w:rFonts w:ascii="ＭＳ 明朝" w:hAnsi="ＭＳ 明朝"/>
                <w:sz w:val="18"/>
                <w:szCs w:val="18"/>
              </w:rPr>
            </w:pPr>
            <w:r w:rsidRPr="00020018">
              <w:rPr>
                <w:rFonts w:ascii="ＭＳ 明朝" w:hAnsi="ＭＳ 明朝" w:hint="eastAsia"/>
                <w:sz w:val="18"/>
                <w:szCs w:val="18"/>
              </w:rPr>
              <w:t>岸和田市92件</w:t>
            </w:r>
          </w:p>
          <w:p w:rsidR="00FF483B" w:rsidRPr="00020018" w:rsidRDefault="00FF483B" w:rsidP="00EC102E">
            <w:pPr>
              <w:rPr>
                <w:rFonts w:ascii="ＭＳ 明朝" w:hAnsi="ＭＳ 明朝"/>
                <w:sz w:val="18"/>
                <w:szCs w:val="18"/>
              </w:rPr>
            </w:pPr>
            <w:r w:rsidRPr="00020018">
              <w:rPr>
                <w:rFonts w:ascii="ＭＳ 明朝" w:hAnsi="ＭＳ 明朝" w:hint="eastAsia"/>
                <w:sz w:val="18"/>
                <w:szCs w:val="18"/>
              </w:rPr>
              <w:t>豊中市63件</w:t>
            </w:r>
          </w:p>
          <w:p w:rsidR="00FF483B" w:rsidRPr="00020018" w:rsidRDefault="00FF483B" w:rsidP="00EC102E">
            <w:pPr>
              <w:rPr>
                <w:rFonts w:ascii="ＭＳ 明朝" w:hAnsi="ＭＳ 明朝"/>
                <w:sz w:val="18"/>
                <w:szCs w:val="18"/>
              </w:rPr>
            </w:pPr>
            <w:r w:rsidRPr="00020018">
              <w:rPr>
                <w:rFonts w:ascii="ＭＳ 明朝" w:hAnsi="ＭＳ 明朝" w:hint="eastAsia"/>
                <w:sz w:val="18"/>
                <w:szCs w:val="18"/>
              </w:rPr>
              <w:t>池田市4件</w:t>
            </w:r>
          </w:p>
          <w:p w:rsidR="00FF483B" w:rsidRPr="00020018" w:rsidRDefault="00FF483B" w:rsidP="00EC102E">
            <w:pPr>
              <w:rPr>
                <w:rFonts w:ascii="ＭＳ 明朝" w:hAnsi="ＭＳ 明朝"/>
                <w:sz w:val="18"/>
                <w:szCs w:val="18"/>
              </w:rPr>
            </w:pPr>
            <w:r w:rsidRPr="00020018">
              <w:rPr>
                <w:rFonts w:ascii="ＭＳ 明朝" w:hAnsi="ＭＳ 明朝" w:hint="eastAsia"/>
                <w:sz w:val="18"/>
                <w:szCs w:val="18"/>
              </w:rPr>
              <w:t>吹田市4件</w:t>
            </w:r>
          </w:p>
          <w:p w:rsidR="00FF483B" w:rsidRPr="00FF483B" w:rsidRDefault="00FF483B" w:rsidP="00EC102E">
            <w:pPr>
              <w:rPr>
                <w:rFonts w:ascii="ＭＳ 明朝" w:hAnsi="ＭＳ 明朝"/>
                <w:sz w:val="16"/>
                <w:szCs w:val="16"/>
              </w:rPr>
            </w:pPr>
            <w:r w:rsidRPr="00FF483B">
              <w:rPr>
                <w:rFonts w:ascii="ＭＳ 明朝" w:hAnsi="ＭＳ 明朝" w:hint="eastAsia"/>
                <w:sz w:val="16"/>
                <w:szCs w:val="16"/>
              </w:rPr>
              <w:t>泉大津市119件</w:t>
            </w:r>
          </w:p>
          <w:p w:rsidR="00FF483B" w:rsidRPr="00020018" w:rsidRDefault="00FF483B" w:rsidP="00EC102E">
            <w:pPr>
              <w:rPr>
                <w:rFonts w:ascii="ＭＳ 明朝" w:hAnsi="ＭＳ 明朝"/>
                <w:sz w:val="18"/>
                <w:szCs w:val="18"/>
              </w:rPr>
            </w:pPr>
            <w:r w:rsidRPr="00020018">
              <w:rPr>
                <w:rFonts w:ascii="ＭＳ 明朝" w:hAnsi="ＭＳ 明朝" w:hint="eastAsia"/>
                <w:sz w:val="18"/>
                <w:szCs w:val="18"/>
              </w:rPr>
              <w:t>貝塚市58件</w:t>
            </w:r>
          </w:p>
          <w:p w:rsidR="00FF483B" w:rsidRPr="00020018" w:rsidRDefault="00FF483B" w:rsidP="00EC102E">
            <w:pPr>
              <w:rPr>
                <w:rFonts w:ascii="ＭＳ 明朝" w:hAnsi="ＭＳ 明朝"/>
                <w:sz w:val="18"/>
                <w:szCs w:val="18"/>
              </w:rPr>
            </w:pPr>
            <w:r w:rsidRPr="00020018">
              <w:rPr>
                <w:rFonts w:ascii="ＭＳ 明朝" w:hAnsi="ＭＳ 明朝" w:hint="eastAsia"/>
                <w:sz w:val="18"/>
                <w:szCs w:val="18"/>
              </w:rPr>
              <w:t>枚方市8件</w:t>
            </w:r>
          </w:p>
          <w:p w:rsidR="00FF483B" w:rsidRPr="00020018" w:rsidRDefault="00FF483B" w:rsidP="00EC102E">
            <w:pPr>
              <w:rPr>
                <w:rFonts w:ascii="ＭＳ 明朝" w:hAnsi="ＭＳ 明朝"/>
                <w:sz w:val="18"/>
                <w:szCs w:val="18"/>
              </w:rPr>
            </w:pPr>
            <w:r w:rsidRPr="00020018">
              <w:rPr>
                <w:rFonts w:ascii="ＭＳ 明朝" w:hAnsi="ＭＳ 明朝" w:hint="eastAsia"/>
                <w:sz w:val="18"/>
                <w:szCs w:val="18"/>
              </w:rPr>
              <w:t>八尾市2件</w:t>
            </w:r>
          </w:p>
          <w:p w:rsidR="00FF483B" w:rsidRPr="00020018" w:rsidRDefault="00FF483B" w:rsidP="00EC102E">
            <w:pPr>
              <w:rPr>
                <w:rFonts w:ascii="ＭＳ 明朝" w:hAnsi="ＭＳ 明朝"/>
                <w:sz w:val="18"/>
                <w:szCs w:val="18"/>
              </w:rPr>
            </w:pPr>
            <w:r w:rsidRPr="00020018">
              <w:rPr>
                <w:rFonts w:ascii="ＭＳ 明朝" w:hAnsi="ＭＳ 明朝" w:hint="eastAsia"/>
                <w:sz w:val="18"/>
                <w:szCs w:val="18"/>
              </w:rPr>
              <w:t>富田林市5件</w:t>
            </w:r>
          </w:p>
          <w:p w:rsidR="00FF483B" w:rsidRPr="00020018" w:rsidRDefault="00FF483B" w:rsidP="00EC102E">
            <w:pPr>
              <w:rPr>
                <w:rFonts w:ascii="ＭＳ 明朝" w:hAnsi="ＭＳ 明朝"/>
                <w:sz w:val="18"/>
                <w:szCs w:val="18"/>
              </w:rPr>
            </w:pPr>
            <w:r w:rsidRPr="00020018">
              <w:rPr>
                <w:rFonts w:ascii="ＭＳ 明朝" w:hAnsi="ＭＳ 明朝" w:hint="eastAsia"/>
                <w:sz w:val="18"/>
                <w:szCs w:val="18"/>
              </w:rPr>
              <w:t>寝屋川市39件</w:t>
            </w:r>
          </w:p>
          <w:p w:rsidR="00FF483B" w:rsidRPr="00020018" w:rsidRDefault="00FF483B" w:rsidP="00EC102E">
            <w:pPr>
              <w:rPr>
                <w:rFonts w:ascii="ＭＳ 明朝" w:hAnsi="ＭＳ 明朝"/>
                <w:sz w:val="16"/>
                <w:szCs w:val="16"/>
              </w:rPr>
            </w:pPr>
            <w:r w:rsidRPr="00020018">
              <w:rPr>
                <w:rFonts w:ascii="ＭＳ 明朝" w:hAnsi="ＭＳ 明朝" w:hint="eastAsia"/>
                <w:sz w:val="16"/>
                <w:szCs w:val="16"/>
              </w:rPr>
              <w:t>河内長野市78件</w:t>
            </w:r>
          </w:p>
          <w:p w:rsidR="00FF483B" w:rsidRPr="00020018" w:rsidRDefault="00FF483B" w:rsidP="00EC102E">
            <w:pPr>
              <w:rPr>
                <w:rFonts w:ascii="ＭＳ 明朝" w:hAnsi="ＭＳ 明朝"/>
                <w:sz w:val="18"/>
                <w:szCs w:val="18"/>
              </w:rPr>
            </w:pPr>
            <w:r w:rsidRPr="00020018">
              <w:rPr>
                <w:rFonts w:ascii="ＭＳ 明朝" w:hAnsi="ＭＳ 明朝" w:hint="eastAsia"/>
                <w:sz w:val="18"/>
                <w:szCs w:val="18"/>
              </w:rPr>
              <w:t>松原市6件</w:t>
            </w:r>
          </w:p>
          <w:p w:rsidR="00FF483B" w:rsidRPr="00020018" w:rsidRDefault="00FF483B" w:rsidP="00EC102E">
            <w:pPr>
              <w:rPr>
                <w:rFonts w:ascii="ＭＳ 明朝" w:hAnsi="ＭＳ 明朝"/>
                <w:sz w:val="18"/>
                <w:szCs w:val="18"/>
              </w:rPr>
            </w:pPr>
            <w:r w:rsidRPr="00020018">
              <w:rPr>
                <w:rFonts w:ascii="ＭＳ 明朝" w:hAnsi="ＭＳ 明朝" w:hint="eastAsia"/>
                <w:sz w:val="18"/>
                <w:szCs w:val="18"/>
              </w:rPr>
              <w:t>箕面市1件</w:t>
            </w:r>
          </w:p>
          <w:p w:rsidR="00FF483B" w:rsidRPr="00020018" w:rsidRDefault="00FF483B" w:rsidP="00EC102E">
            <w:pPr>
              <w:rPr>
                <w:rFonts w:ascii="ＭＳ 明朝" w:hAnsi="ＭＳ 明朝"/>
                <w:sz w:val="18"/>
                <w:szCs w:val="18"/>
              </w:rPr>
            </w:pPr>
            <w:r w:rsidRPr="00020018">
              <w:rPr>
                <w:rFonts w:ascii="ＭＳ 明朝" w:hAnsi="ＭＳ 明朝" w:hint="eastAsia"/>
                <w:sz w:val="18"/>
                <w:szCs w:val="18"/>
              </w:rPr>
              <w:t>柏原市14件</w:t>
            </w:r>
          </w:p>
          <w:p w:rsidR="00FF483B" w:rsidRPr="00020018" w:rsidRDefault="00FF483B" w:rsidP="00EC102E">
            <w:pPr>
              <w:rPr>
                <w:rFonts w:ascii="ＭＳ 明朝" w:hAnsi="ＭＳ 明朝"/>
                <w:sz w:val="18"/>
                <w:szCs w:val="18"/>
              </w:rPr>
            </w:pPr>
            <w:r w:rsidRPr="00020018">
              <w:rPr>
                <w:rFonts w:ascii="ＭＳ 明朝" w:hAnsi="ＭＳ 明朝" w:hint="eastAsia"/>
                <w:sz w:val="18"/>
                <w:szCs w:val="18"/>
              </w:rPr>
              <w:t>羽曳野市15件</w:t>
            </w:r>
          </w:p>
          <w:p w:rsidR="00FF483B" w:rsidRPr="00020018" w:rsidRDefault="00FF483B" w:rsidP="00EC102E">
            <w:pPr>
              <w:rPr>
                <w:rFonts w:ascii="ＭＳ 明朝" w:hAnsi="ＭＳ 明朝"/>
                <w:sz w:val="18"/>
                <w:szCs w:val="18"/>
              </w:rPr>
            </w:pPr>
            <w:r w:rsidRPr="00020018">
              <w:rPr>
                <w:rFonts w:ascii="ＭＳ 明朝" w:hAnsi="ＭＳ 明朝" w:hint="eastAsia"/>
                <w:sz w:val="18"/>
                <w:szCs w:val="18"/>
              </w:rPr>
              <w:t>藤井寺市3件</w:t>
            </w:r>
          </w:p>
          <w:p w:rsidR="00FF483B" w:rsidRPr="00020018" w:rsidRDefault="00FF483B" w:rsidP="00EC102E">
            <w:pPr>
              <w:rPr>
                <w:rFonts w:ascii="ＭＳ 明朝" w:hAnsi="ＭＳ 明朝"/>
                <w:sz w:val="18"/>
                <w:szCs w:val="18"/>
              </w:rPr>
            </w:pPr>
            <w:r w:rsidRPr="00020018">
              <w:rPr>
                <w:rFonts w:ascii="ＭＳ 明朝" w:hAnsi="ＭＳ 明朝" w:hint="eastAsia"/>
                <w:sz w:val="18"/>
                <w:szCs w:val="18"/>
              </w:rPr>
              <w:t>泉南市41件</w:t>
            </w:r>
          </w:p>
          <w:p w:rsidR="00FF483B" w:rsidRPr="00020018" w:rsidRDefault="00FF483B" w:rsidP="00EC102E">
            <w:pPr>
              <w:rPr>
                <w:rFonts w:ascii="ＭＳ 明朝" w:hAnsi="ＭＳ 明朝"/>
                <w:sz w:val="18"/>
                <w:szCs w:val="18"/>
              </w:rPr>
            </w:pPr>
            <w:r w:rsidRPr="00020018">
              <w:rPr>
                <w:rFonts w:ascii="ＭＳ 明朝" w:hAnsi="ＭＳ 明朝" w:hint="eastAsia"/>
                <w:sz w:val="18"/>
                <w:szCs w:val="18"/>
              </w:rPr>
              <w:t>四條畷市13件</w:t>
            </w:r>
          </w:p>
          <w:p w:rsidR="00FF483B" w:rsidRPr="00020018" w:rsidRDefault="00FF483B" w:rsidP="00EC102E">
            <w:pPr>
              <w:rPr>
                <w:rFonts w:ascii="ＭＳ 明朝" w:hAnsi="ＭＳ 明朝"/>
                <w:sz w:val="16"/>
                <w:szCs w:val="16"/>
              </w:rPr>
            </w:pPr>
            <w:smartTag w:uri="urn:schemas-microsoft-com:office:smarttags" w:element="PersonName">
              <w:r w:rsidRPr="00020018">
                <w:rPr>
                  <w:rFonts w:ascii="ＭＳ 明朝" w:hAnsi="ＭＳ 明朝" w:hint="eastAsia"/>
                  <w:sz w:val="16"/>
                  <w:szCs w:val="16"/>
                </w:rPr>
                <w:t>大阪狭山市</w:t>
              </w:r>
            </w:smartTag>
            <w:r w:rsidRPr="00020018">
              <w:rPr>
                <w:rFonts w:ascii="ＭＳ 明朝" w:hAnsi="ＭＳ 明朝" w:hint="eastAsia"/>
                <w:sz w:val="16"/>
                <w:szCs w:val="16"/>
              </w:rPr>
              <w:t>0件</w:t>
            </w:r>
          </w:p>
          <w:p w:rsidR="00FF483B" w:rsidRPr="00020018" w:rsidRDefault="00FF483B" w:rsidP="00EC102E">
            <w:pPr>
              <w:rPr>
                <w:rFonts w:ascii="ＭＳ 明朝" w:hAnsi="ＭＳ 明朝"/>
                <w:sz w:val="18"/>
                <w:szCs w:val="18"/>
              </w:rPr>
            </w:pPr>
            <w:r w:rsidRPr="00020018">
              <w:rPr>
                <w:rFonts w:ascii="ＭＳ 明朝" w:hAnsi="ＭＳ 明朝" w:hint="eastAsia"/>
                <w:sz w:val="18"/>
                <w:szCs w:val="18"/>
              </w:rPr>
              <w:t>阪南市20件</w:t>
            </w:r>
          </w:p>
          <w:p w:rsidR="00FF483B" w:rsidRPr="00FF483B" w:rsidRDefault="00FF483B" w:rsidP="00EC102E">
            <w:pPr>
              <w:rPr>
                <w:rFonts w:ascii="ＭＳ 明朝" w:hAnsi="ＭＳ 明朝"/>
                <w:sz w:val="18"/>
                <w:szCs w:val="18"/>
                <w:u w:val="single"/>
              </w:rPr>
            </w:pPr>
            <w:r w:rsidRPr="00FF483B">
              <w:rPr>
                <w:rFonts w:ascii="ＭＳ 明朝" w:hAnsi="ＭＳ 明朝" w:hint="eastAsia"/>
                <w:sz w:val="18"/>
                <w:szCs w:val="18"/>
                <w:u w:val="single"/>
              </w:rPr>
              <w:t>島本町 1件</w:t>
            </w:r>
          </w:p>
          <w:p w:rsidR="00FF483B" w:rsidRPr="00EC26A7" w:rsidRDefault="00FF483B" w:rsidP="00EC102E">
            <w:pPr>
              <w:rPr>
                <w:rFonts w:ascii="ＭＳ 明朝" w:hAnsi="ＭＳ 明朝"/>
                <w:color w:val="FF0000"/>
                <w:sz w:val="18"/>
                <w:szCs w:val="18"/>
              </w:rPr>
            </w:pPr>
            <w:r w:rsidRPr="00020018">
              <w:rPr>
                <w:rFonts w:ascii="ＭＳ 明朝" w:hAnsi="ＭＳ 明朝" w:hint="eastAsia"/>
                <w:sz w:val="18"/>
                <w:szCs w:val="18"/>
              </w:rPr>
              <w:t>合計586件</w:t>
            </w:r>
          </w:p>
        </w:tc>
        <w:tc>
          <w:tcPr>
            <w:tcW w:w="1474" w:type="dxa"/>
            <w:tcBorders>
              <w:top w:val="single" w:sz="4" w:space="0" w:color="auto"/>
              <w:left w:val="single" w:sz="4" w:space="0" w:color="auto"/>
              <w:bottom w:val="single" w:sz="4" w:space="0" w:color="auto"/>
              <w:right w:val="single" w:sz="4" w:space="0" w:color="auto"/>
            </w:tcBorders>
          </w:tcPr>
          <w:p w:rsidR="00FF483B" w:rsidRPr="00351A28" w:rsidRDefault="00FF483B" w:rsidP="00EC102E">
            <w:pPr>
              <w:rPr>
                <w:rFonts w:ascii="ＭＳ 明朝" w:hAnsi="ＭＳ 明朝"/>
                <w:sz w:val="18"/>
                <w:szCs w:val="18"/>
              </w:rPr>
            </w:pPr>
            <w:r w:rsidRPr="00351A28">
              <w:rPr>
                <w:rFonts w:ascii="ＭＳ 明朝" w:hAnsi="ＭＳ 明朝" w:hint="eastAsia"/>
                <w:sz w:val="18"/>
                <w:szCs w:val="18"/>
              </w:rPr>
              <w:t>岸和田市91件</w:t>
            </w:r>
          </w:p>
          <w:p w:rsidR="00FF483B" w:rsidRPr="00351A28" w:rsidRDefault="00FF483B" w:rsidP="00EC102E">
            <w:pPr>
              <w:rPr>
                <w:rFonts w:ascii="ＭＳ 明朝" w:hAnsi="ＭＳ 明朝"/>
                <w:sz w:val="18"/>
                <w:szCs w:val="18"/>
              </w:rPr>
            </w:pPr>
            <w:r w:rsidRPr="00351A28">
              <w:rPr>
                <w:rFonts w:ascii="ＭＳ 明朝" w:hAnsi="ＭＳ 明朝" w:hint="eastAsia"/>
                <w:sz w:val="18"/>
                <w:szCs w:val="18"/>
              </w:rPr>
              <w:t>豊中市71件</w:t>
            </w:r>
          </w:p>
          <w:p w:rsidR="00FF483B" w:rsidRPr="00351A28" w:rsidRDefault="00FF483B" w:rsidP="00EC102E">
            <w:pPr>
              <w:rPr>
                <w:rFonts w:ascii="ＭＳ 明朝" w:hAnsi="ＭＳ 明朝"/>
                <w:sz w:val="18"/>
                <w:szCs w:val="18"/>
              </w:rPr>
            </w:pPr>
            <w:r w:rsidRPr="00351A28">
              <w:rPr>
                <w:rFonts w:ascii="ＭＳ 明朝" w:hAnsi="ＭＳ 明朝" w:hint="eastAsia"/>
                <w:sz w:val="18"/>
                <w:szCs w:val="18"/>
              </w:rPr>
              <w:t>池田市5件</w:t>
            </w:r>
          </w:p>
          <w:p w:rsidR="00FF483B" w:rsidRPr="00351A28" w:rsidRDefault="00FF483B" w:rsidP="00EC102E">
            <w:pPr>
              <w:rPr>
                <w:rFonts w:ascii="ＭＳ 明朝" w:hAnsi="ＭＳ 明朝"/>
                <w:sz w:val="18"/>
                <w:szCs w:val="18"/>
              </w:rPr>
            </w:pPr>
            <w:r w:rsidRPr="00351A28">
              <w:rPr>
                <w:rFonts w:ascii="ＭＳ 明朝" w:hAnsi="ＭＳ 明朝" w:hint="eastAsia"/>
                <w:sz w:val="18"/>
                <w:szCs w:val="18"/>
              </w:rPr>
              <w:t>吹田市1件</w:t>
            </w:r>
          </w:p>
          <w:p w:rsidR="00FF483B" w:rsidRPr="00351A28" w:rsidRDefault="00FF483B" w:rsidP="00EC102E">
            <w:pPr>
              <w:rPr>
                <w:rFonts w:ascii="ＭＳ 明朝" w:hAnsi="ＭＳ 明朝"/>
                <w:sz w:val="18"/>
                <w:szCs w:val="18"/>
              </w:rPr>
            </w:pPr>
            <w:r w:rsidRPr="00351A28">
              <w:rPr>
                <w:rFonts w:ascii="ＭＳ 明朝" w:hAnsi="ＭＳ 明朝" w:hint="eastAsia"/>
                <w:sz w:val="18"/>
                <w:szCs w:val="18"/>
              </w:rPr>
              <w:t>泉大津市74件</w:t>
            </w:r>
          </w:p>
          <w:p w:rsidR="00FF483B" w:rsidRPr="00351A28" w:rsidRDefault="00FF483B" w:rsidP="00EC102E">
            <w:pPr>
              <w:rPr>
                <w:rFonts w:ascii="ＭＳ 明朝" w:hAnsi="ＭＳ 明朝"/>
                <w:sz w:val="18"/>
                <w:szCs w:val="18"/>
              </w:rPr>
            </w:pPr>
            <w:r w:rsidRPr="00351A28">
              <w:rPr>
                <w:rFonts w:ascii="ＭＳ 明朝" w:hAnsi="ＭＳ 明朝" w:hint="eastAsia"/>
                <w:sz w:val="18"/>
                <w:szCs w:val="18"/>
              </w:rPr>
              <w:t>貝塚市50件</w:t>
            </w:r>
          </w:p>
          <w:p w:rsidR="00FF483B" w:rsidRPr="00351A28" w:rsidRDefault="00FF483B" w:rsidP="00EC102E">
            <w:pPr>
              <w:rPr>
                <w:rFonts w:ascii="ＭＳ 明朝" w:hAnsi="ＭＳ 明朝"/>
                <w:sz w:val="18"/>
                <w:szCs w:val="18"/>
              </w:rPr>
            </w:pPr>
            <w:r w:rsidRPr="00351A28">
              <w:rPr>
                <w:rFonts w:ascii="ＭＳ 明朝" w:hAnsi="ＭＳ 明朝" w:hint="eastAsia"/>
                <w:sz w:val="18"/>
                <w:szCs w:val="18"/>
              </w:rPr>
              <w:t>枚方市0件</w:t>
            </w:r>
          </w:p>
          <w:p w:rsidR="00FF483B" w:rsidRPr="00351A28" w:rsidRDefault="00FF483B" w:rsidP="00EC102E">
            <w:pPr>
              <w:rPr>
                <w:rFonts w:ascii="ＭＳ 明朝" w:hAnsi="ＭＳ 明朝"/>
                <w:sz w:val="18"/>
                <w:szCs w:val="18"/>
              </w:rPr>
            </w:pPr>
            <w:r w:rsidRPr="00351A28">
              <w:rPr>
                <w:rFonts w:ascii="ＭＳ 明朝" w:hAnsi="ＭＳ 明朝" w:hint="eastAsia"/>
                <w:sz w:val="18"/>
                <w:szCs w:val="18"/>
              </w:rPr>
              <w:t>八尾市1件</w:t>
            </w:r>
          </w:p>
          <w:p w:rsidR="00FF483B" w:rsidRPr="00351A28" w:rsidRDefault="00FF483B" w:rsidP="00EC102E">
            <w:pPr>
              <w:rPr>
                <w:rFonts w:ascii="ＭＳ 明朝" w:hAnsi="ＭＳ 明朝"/>
                <w:sz w:val="18"/>
                <w:szCs w:val="18"/>
              </w:rPr>
            </w:pPr>
            <w:r w:rsidRPr="00351A28">
              <w:rPr>
                <w:rFonts w:ascii="ＭＳ 明朝" w:hAnsi="ＭＳ 明朝" w:hint="eastAsia"/>
                <w:sz w:val="18"/>
                <w:szCs w:val="18"/>
              </w:rPr>
              <w:t>富田林市1件</w:t>
            </w:r>
          </w:p>
          <w:p w:rsidR="00FF483B" w:rsidRPr="00351A28" w:rsidRDefault="00FF483B" w:rsidP="00EC102E">
            <w:pPr>
              <w:rPr>
                <w:rFonts w:ascii="ＭＳ 明朝" w:hAnsi="ＭＳ 明朝"/>
                <w:sz w:val="18"/>
                <w:szCs w:val="18"/>
              </w:rPr>
            </w:pPr>
            <w:r w:rsidRPr="00351A28">
              <w:rPr>
                <w:rFonts w:ascii="ＭＳ 明朝" w:hAnsi="ＭＳ 明朝" w:hint="eastAsia"/>
                <w:sz w:val="18"/>
                <w:szCs w:val="18"/>
              </w:rPr>
              <w:t>寝屋川市55件</w:t>
            </w:r>
          </w:p>
          <w:p w:rsidR="00FF483B" w:rsidRPr="00351A28" w:rsidRDefault="00FF483B" w:rsidP="00EC102E">
            <w:pPr>
              <w:rPr>
                <w:rFonts w:ascii="ＭＳ 明朝" w:hAnsi="ＭＳ 明朝"/>
                <w:sz w:val="16"/>
                <w:szCs w:val="16"/>
              </w:rPr>
            </w:pPr>
            <w:r w:rsidRPr="00351A28">
              <w:rPr>
                <w:rFonts w:ascii="ＭＳ 明朝" w:hAnsi="ＭＳ 明朝" w:hint="eastAsia"/>
                <w:sz w:val="16"/>
                <w:szCs w:val="16"/>
              </w:rPr>
              <w:t>河内長野市101件</w:t>
            </w:r>
          </w:p>
          <w:p w:rsidR="00FF483B" w:rsidRPr="00351A28" w:rsidRDefault="00FF483B" w:rsidP="00EC102E">
            <w:pPr>
              <w:rPr>
                <w:rFonts w:ascii="ＭＳ 明朝" w:hAnsi="ＭＳ 明朝"/>
                <w:sz w:val="18"/>
                <w:szCs w:val="18"/>
              </w:rPr>
            </w:pPr>
            <w:r w:rsidRPr="00351A28">
              <w:rPr>
                <w:rFonts w:ascii="ＭＳ 明朝" w:hAnsi="ＭＳ 明朝" w:hint="eastAsia"/>
                <w:sz w:val="18"/>
                <w:szCs w:val="18"/>
              </w:rPr>
              <w:t>松原市8件</w:t>
            </w:r>
          </w:p>
          <w:p w:rsidR="00FF483B" w:rsidRPr="00351A28" w:rsidRDefault="00FF483B" w:rsidP="00EC102E">
            <w:pPr>
              <w:rPr>
                <w:rFonts w:ascii="ＭＳ 明朝" w:hAnsi="ＭＳ 明朝"/>
                <w:sz w:val="18"/>
                <w:szCs w:val="18"/>
              </w:rPr>
            </w:pPr>
            <w:r w:rsidRPr="00351A28">
              <w:rPr>
                <w:rFonts w:ascii="ＭＳ 明朝" w:hAnsi="ＭＳ 明朝" w:hint="eastAsia"/>
                <w:sz w:val="18"/>
                <w:szCs w:val="18"/>
              </w:rPr>
              <w:t>箕面市0件</w:t>
            </w:r>
          </w:p>
          <w:p w:rsidR="00FF483B" w:rsidRPr="00351A28" w:rsidRDefault="00FF483B" w:rsidP="00EC102E">
            <w:pPr>
              <w:rPr>
                <w:rFonts w:ascii="ＭＳ 明朝" w:hAnsi="ＭＳ 明朝"/>
                <w:sz w:val="18"/>
                <w:szCs w:val="18"/>
              </w:rPr>
            </w:pPr>
            <w:r w:rsidRPr="00351A28">
              <w:rPr>
                <w:rFonts w:ascii="ＭＳ 明朝" w:hAnsi="ＭＳ 明朝" w:hint="eastAsia"/>
                <w:sz w:val="18"/>
                <w:szCs w:val="18"/>
              </w:rPr>
              <w:t>柏原市9件</w:t>
            </w:r>
          </w:p>
          <w:p w:rsidR="00FF483B" w:rsidRPr="00351A28" w:rsidRDefault="00FF483B" w:rsidP="00EC102E">
            <w:pPr>
              <w:rPr>
                <w:rFonts w:ascii="ＭＳ 明朝" w:hAnsi="ＭＳ 明朝"/>
                <w:sz w:val="18"/>
                <w:szCs w:val="18"/>
              </w:rPr>
            </w:pPr>
            <w:r w:rsidRPr="00351A28">
              <w:rPr>
                <w:rFonts w:ascii="ＭＳ 明朝" w:hAnsi="ＭＳ 明朝" w:hint="eastAsia"/>
                <w:sz w:val="18"/>
                <w:szCs w:val="18"/>
              </w:rPr>
              <w:t>羽曳野市23件</w:t>
            </w:r>
          </w:p>
          <w:p w:rsidR="00FF483B" w:rsidRPr="00351A28" w:rsidRDefault="00FF483B" w:rsidP="00EC102E">
            <w:pPr>
              <w:rPr>
                <w:rFonts w:ascii="ＭＳ 明朝" w:hAnsi="ＭＳ 明朝"/>
                <w:sz w:val="18"/>
                <w:szCs w:val="18"/>
              </w:rPr>
            </w:pPr>
            <w:r w:rsidRPr="00351A28">
              <w:rPr>
                <w:rFonts w:ascii="ＭＳ 明朝" w:hAnsi="ＭＳ 明朝" w:hint="eastAsia"/>
                <w:sz w:val="18"/>
                <w:szCs w:val="18"/>
              </w:rPr>
              <w:t>藤井寺市5件</w:t>
            </w:r>
          </w:p>
          <w:p w:rsidR="00FF483B" w:rsidRPr="00351A28" w:rsidRDefault="00FF483B" w:rsidP="00EC102E">
            <w:pPr>
              <w:rPr>
                <w:rFonts w:ascii="ＭＳ 明朝" w:hAnsi="ＭＳ 明朝"/>
                <w:sz w:val="18"/>
                <w:szCs w:val="18"/>
              </w:rPr>
            </w:pPr>
            <w:r w:rsidRPr="00351A28">
              <w:rPr>
                <w:rFonts w:ascii="ＭＳ 明朝" w:hAnsi="ＭＳ 明朝" w:hint="eastAsia"/>
                <w:sz w:val="18"/>
                <w:szCs w:val="18"/>
              </w:rPr>
              <w:t>泉南市99件</w:t>
            </w:r>
          </w:p>
          <w:p w:rsidR="00FF483B" w:rsidRPr="00351A28" w:rsidRDefault="00FF483B" w:rsidP="00EC102E">
            <w:pPr>
              <w:rPr>
                <w:rFonts w:ascii="ＭＳ 明朝" w:hAnsi="ＭＳ 明朝"/>
                <w:sz w:val="18"/>
                <w:szCs w:val="18"/>
              </w:rPr>
            </w:pPr>
            <w:r w:rsidRPr="00351A28">
              <w:rPr>
                <w:rFonts w:ascii="ＭＳ 明朝" w:hAnsi="ＭＳ 明朝" w:hint="eastAsia"/>
                <w:sz w:val="18"/>
                <w:szCs w:val="18"/>
              </w:rPr>
              <w:t>四條畷市10件</w:t>
            </w:r>
          </w:p>
          <w:p w:rsidR="00FF483B" w:rsidRPr="00351A28" w:rsidRDefault="00FF483B" w:rsidP="00EC102E">
            <w:pPr>
              <w:rPr>
                <w:rFonts w:ascii="ＭＳ 明朝" w:hAnsi="ＭＳ 明朝"/>
                <w:sz w:val="16"/>
                <w:szCs w:val="16"/>
              </w:rPr>
            </w:pPr>
            <w:smartTag w:uri="urn:schemas-microsoft-com:office:smarttags" w:element="PersonName">
              <w:r w:rsidRPr="00351A28">
                <w:rPr>
                  <w:rFonts w:ascii="ＭＳ 明朝" w:hAnsi="ＭＳ 明朝" w:hint="eastAsia"/>
                  <w:sz w:val="16"/>
                  <w:szCs w:val="16"/>
                </w:rPr>
                <w:t>大阪狭山市</w:t>
              </w:r>
            </w:smartTag>
            <w:r w:rsidRPr="00351A28">
              <w:rPr>
                <w:rFonts w:ascii="ＭＳ 明朝" w:hAnsi="ＭＳ 明朝" w:hint="eastAsia"/>
                <w:sz w:val="16"/>
                <w:szCs w:val="16"/>
              </w:rPr>
              <w:t>0件</w:t>
            </w:r>
          </w:p>
          <w:p w:rsidR="00FF483B" w:rsidRPr="00351A28" w:rsidRDefault="00FF483B" w:rsidP="00EC102E">
            <w:pPr>
              <w:rPr>
                <w:rFonts w:ascii="ＭＳ 明朝" w:hAnsi="ＭＳ 明朝"/>
                <w:sz w:val="18"/>
                <w:szCs w:val="18"/>
              </w:rPr>
            </w:pPr>
            <w:r w:rsidRPr="00351A28">
              <w:rPr>
                <w:rFonts w:ascii="ＭＳ 明朝" w:hAnsi="ＭＳ 明朝" w:hint="eastAsia"/>
                <w:sz w:val="18"/>
                <w:szCs w:val="18"/>
              </w:rPr>
              <w:t>阪南市8件</w:t>
            </w:r>
          </w:p>
          <w:p w:rsidR="00FF483B" w:rsidRPr="00351A28" w:rsidRDefault="00FF483B" w:rsidP="00EC102E">
            <w:pPr>
              <w:rPr>
                <w:rFonts w:ascii="ＭＳ 明朝" w:hAnsi="ＭＳ 明朝"/>
                <w:sz w:val="18"/>
                <w:szCs w:val="18"/>
              </w:rPr>
            </w:pPr>
            <w:r w:rsidRPr="00351A28">
              <w:rPr>
                <w:rFonts w:ascii="ＭＳ 明朝" w:hAnsi="ＭＳ 明朝" w:hint="eastAsia"/>
                <w:sz w:val="18"/>
                <w:szCs w:val="18"/>
              </w:rPr>
              <w:t>島本町 1件</w:t>
            </w:r>
          </w:p>
          <w:p w:rsidR="00FF483B" w:rsidRPr="00351A28" w:rsidRDefault="00FF483B" w:rsidP="00EC102E">
            <w:pPr>
              <w:rPr>
                <w:rFonts w:ascii="ＭＳ 明朝" w:hAnsi="ＭＳ 明朝"/>
                <w:sz w:val="18"/>
                <w:szCs w:val="18"/>
              </w:rPr>
            </w:pPr>
            <w:r w:rsidRPr="00351A28">
              <w:rPr>
                <w:rFonts w:ascii="ＭＳ 明朝" w:hAnsi="ＭＳ 明朝" w:hint="eastAsia"/>
                <w:sz w:val="18"/>
                <w:szCs w:val="18"/>
              </w:rPr>
              <w:t>合計613件</w:t>
            </w:r>
          </w:p>
        </w:tc>
        <w:tc>
          <w:tcPr>
            <w:tcW w:w="1372" w:type="dxa"/>
            <w:tcBorders>
              <w:top w:val="single" w:sz="4" w:space="0" w:color="auto"/>
              <w:left w:val="single" w:sz="4" w:space="0" w:color="auto"/>
              <w:bottom w:val="single" w:sz="4" w:space="0" w:color="auto"/>
              <w:right w:val="single" w:sz="4" w:space="0" w:color="auto"/>
            </w:tcBorders>
          </w:tcPr>
          <w:p w:rsidR="00FF483B" w:rsidRPr="00351A28" w:rsidRDefault="00FF483B" w:rsidP="00151950">
            <w:pPr>
              <w:rPr>
                <w:rFonts w:ascii="ＭＳ 明朝" w:hAnsi="ＭＳ 明朝"/>
                <w:sz w:val="18"/>
                <w:szCs w:val="18"/>
              </w:rPr>
            </w:pPr>
            <w:r w:rsidRPr="00351A28">
              <w:rPr>
                <w:rFonts w:ascii="ＭＳ 明朝" w:hAnsi="ＭＳ 明朝" w:hint="eastAsia"/>
                <w:sz w:val="18"/>
                <w:szCs w:val="18"/>
              </w:rPr>
              <w:t>岸和田市</w:t>
            </w:r>
            <w:r>
              <w:rPr>
                <w:rFonts w:ascii="ＭＳ 明朝" w:hAnsi="ＭＳ 明朝" w:hint="eastAsia"/>
                <w:sz w:val="18"/>
                <w:szCs w:val="18"/>
              </w:rPr>
              <w:t>8</w:t>
            </w:r>
            <w:r w:rsidRPr="00351A28">
              <w:rPr>
                <w:rFonts w:ascii="ＭＳ 明朝" w:hAnsi="ＭＳ 明朝" w:hint="eastAsia"/>
                <w:sz w:val="18"/>
                <w:szCs w:val="18"/>
              </w:rPr>
              <w:t>1件</w:t>
            </w:r>
          </w:p>
          <w:p w:rsidR="00FF483B" w:rsidRPr="00351A28" w:rsidRDefault="00FF483B" w:rsidP="00151950">
            <w:pPr>
              <w:rPr>
                <w:rFonts w:ascii="ＭＳ 明朝" w:hAnsi="ＭＳ 明朝"/>
                <w:sz w:val="18"/>
                <w:szCs w:val="18"/>
              </w:rPr>
            </w:pPr>
            <w:r w:rsidRPr="00351A28">
              <w:rPr>
                <w:rFonts w:ascii="ＭＳ 明朝" w:hAnsi="ＭＳ 明朝" w:hint="eastAsia"/>
                <w:sz w:val="18"/>
                <w:szCs w:val="18"/>
              </w:rPr>
              <w:t>池田市</w:t>
            </w:r>
            <w:r>
              <w:rPr>
                <w:rFonts w:ascii="ＭＳ 明朝" w:hAnsi="ＭＳ 明朝" w:hint="eastAsia"/>
                <w:sz w:val="18"/>
                <w:szCs w:val="18"/>
              </w:rPr>
              <w:t>4</w:t>
            </w:r>
            <w:r w:rsidRPr="00351A28">
              <w:rPr>
                <w:rFonts w:ascii="ＭＳ 明朝" w:hAnsi="ＭＳ 明朝" w:hint="eastAsia"/>
                <w:sz w:val="18"/>
                <w:szCs w:val="18"/>
              </w:rPr>
              <w:t>件</w:t>
            </w:r>
          </w:p>
          <w:p w:rsidR="00FF483B" w:rsidRPr="00351A28" w:rsidRDefault="00FF483B" w:rsidP="00151950">
            <w:pPr>
              <w:rPr>
                <w:rFonts w:ascii="ＭＳ 明朝" w:hAnsi="ＭＳ 明朝"/>
                <w:sz w:val="18"/>
                <w:szCs w:val="18"/>
              </w:rPr>
            </w:pPr>
            <w:r w:rsidRPr="00351A28">
              <w:rPr>
                <w:rFonts w:ascii="ＭＳ 明朝" w:hAnsi="ＭＳ 明朝" w:hint="eastAsia"/>
                <w:sz w:val="18"/>
                <w:szCs w:val="18"/>
              </w:rPr>
              <w:t>吹田市</w:t>
            </w:r>
            <w:r>
              <w:rPr>
                <w:rFonts w:ascii="ＭＳ 明朝" w:hAnsi="ＭＳ 明朝" w:hint="eastAsia"/>
                <w:sz w:val="18"/>
                <w:szCs w:val="18"/>
              </w:rPr>
              <w:t>9</w:t>
            </w:r>
            <w:r w:rsidRPr="00351A28">
              <w:rPr>
                <w:rFonts w:ascii="ＭＳ 明朝" w:hAnsi="ＭＳ 明朝" w:hint="eastAsia"/>
                <w:sz w:val="18"/>
                <w:szCs w:val="18"/>
              </w:rPr>
              <w:t>件</w:t>
            </w:r>
          </w:p>
          <w:p w:rsidR="00FF483B" w:rsidRPr="00FF483B" w:rsidRDefault="00FF483B" w:rsidP="00151950">
            <w:pPr>
              <w:rPr>
                <w:rFonts w:ascii="ＭＳ 明朝" w:hAnsi="ＭＳ 明朝"/>
                <w:sz w:val="16"/>
                <w:szCs w:val="16"/>
              </w:rPr>
            </w:pPr>
            <w:r w:rsidRPr="00FF483B">
              <w:rPr>
                <w:rFonts w:ascii="ＭＳ 明朝" w:hAnsi="ＭＳ 明朝" w:hint="eastAsia"/>
                <w:sz w:val="16"/>
                <w:szCs w:val="16"/>
              </w:rPr>
              <w:t>泉大津市102件</w:t>
            </w:r>
          </w:p>
          <w:p w:rsidR="00FF483B" w:rsidRPr="00351A28" w:rsidRDefault="00FF483B" w:rsidP="00151950">
            <w:pPr>
              <w:rPr>
                <w:rFonts w:ascii="ＭＳ 明朝" w:hAnsi="ＭＳ 明朝"/>
                <w:sz w:val="18"/>
                <w:szCs w:val="18"/>
              </w:rPr>
            </w:pPr>
            <w:r w:rsidRPr="00351A28">
              <w:rPr>
                <w:rFonts w:ascii="ＭＳ 明朝" w:hAnsi="ＭＳ 明朝" w:hint="eastAsia"/>
                <w:sz w:val="18"/>
                <w:szCs w:val="18"/>
              </w:rPr>
              <w:t>貝塚市</w:t>
            </w:r>
            <w:r>
              <w:rPr>
                <w:rFonts w:ascii="ＭＳ 明朝" w:hAnsi="ＭＳ 明朝" w:hint="eastAsia"/>
                <w:sz w:val="18"/>
                <w:szCs w:val="18"/>
              </w:rPr>
              <w:t>4</w:t>
            </w:r>
            <w:r w:rsidRPr="00351A28">
              <w:rPr>
                <w:rFonts w:ascii="ＭＳ 明朝" w:hAnsi="ＭＳ 明朝" w:hint="eastAsia"/>
                <w:sz w:val="18"/>
                <w:szCs w:val="18"/>
              </w:rPr>
              <w:t>5件</w:t>
            </w:r>
          </w:p>
          <w:p w:rsidR="00FF483B" w:rsidRPr="00351A28" w:rsidRDefault="00FF483B" w:rsidP="00151950">
            <w:pPr>
              <w:rPr>
                <w:rFonts w:ascii="ＭＳ 明朝" w:hAnsi="ＭＳ 明朝"/>
                <w:sz w:val="18"/>
                <w:szCs w:val="18"/>
              </w:rPr>
            </w:pPr>
            <w:r w:rsidRPr="00351A28">
              <w:rPr>
                <w:rFonts w:ascii="ＭＳ 明朝" w:hAnsi="ＭＳ 明朝" w:hint="eastAsia"/>
                <w:sz w:val="18"/>
                <w:szCs w:val="18"/>
              </w:rPr>
              <w:t>枚方市0件</w:t>
            </w:r>
          </w:p>
          <w:p w:rsidR="00FF483B" w:rsidRPr="00351A28" w:rsidRDefault="00FF483B" w:rsidP="00151950">
            <w:pPr>
              <w:rPr>
                <w:rFonts w:ascii="ＭＳ 明朝" w:hAnsi="ＭＳ 明朝"/>
                <w:sz w:val="18"/>
                <w:szCs w:val="18"/>
              </w:rPr>
            </w:pPr>
            <w:r w:rsidRPr="00351A28">
              <w:rPr>
                <w:rFonts w:ascii="ＭＳ 明朝" w:hAnsi="ＭＳ 明朝" w:hint="eastAsia"/>
                <w:sz w:val="18"/>
                <w:szCs w:val="18"/>
              </w:rPr>
              <w:t>八尾市</w:t>
            </w:r>
            <w:r>
              <w:rPr>
                <w:rFonts w:ascii="ＭＳ 明朝" w:hAnsi="ＭＳ 明朝" w:hint="eastAsia"/>
                <w:sz w:val="18"/>
                <w:szCs w:val="18"/>
              </w:rPr>
              <w:t>8</w:t>
            </w:r>
            <w:r w:rsidRPr="00351A28">
              <w:rPr>
                <w:rFonts w:ascii="ＭＳ 明朝" w:hAnsi="ＭＳ 明朝" w:hint="eastAsia"/>
                <w:sz w:val="18"/>
                <w:szCs w:val="18"/>
              </w:rPr>
              <w:t>件</w:t>
            </w:r>
          </w:p>
          <w:p w:rsidR="00FF483B" w:rsidRPr="00351A28" w:rsidRDefault="00FF483B" w:rsidP="00151950">
            <w:pPr>
              <w:rPr>
                <w:rFonts w:ascii="ＭＳ 明朝" w:hAnsi="ＭＳ 明朝"/>
                <w:sz w:val="18"/>
                <w:szCs w:val="18"/>
              </w:rPr>
            </w:pPr>
            <w:r w:rsidRPr="00351A28">
              <w:rPr>
                <w:rFonts w:ascii="ＭＳ 明朝" w:hAnsi="ＭＳ 明朝" w:hint="eastAsia"/>
                <w:sz w:val="18"/>
                <w:szCs w:val="18"/>
              </w:rPr>
              <w:t>富田林市</w:t>
            </w:r>
            <w:r>
              <w:rPr>
                <w:rFonts w:ascii="ＭＳ 明朝" w:hAnsi="ＭＳ 明朝" w:hint="eastAsia"/>
                <w:sz w:val="18"/>
                <w:szCs w:val="18"/>
              </w:rPr>
              <w:t>0</w:t>
            </w:r>
            <w:r w:rsidRPr="00351A28">
              <w:rPr>
                <w:rFonts w:ascii="ＭＳ 明朝" w:hAnsi="ＭＳ 明朝" w:hint="eastAsia"/>
                <w:sz w:val="18"/>
                <w:szCs w:val="18"/>
              </w:rPr>
              <w:t>件</w:t>
            </w:r>
          </w:p>
          <w:p w:rsidR="00FF483B" w:rsidRPr="00351A28" w:rsidRDefault="00FF483B" w:rsidP="00151950">
            <w:pPr>
              <w:rPr>
                <w:rFonts w:ascii="ＭＳ 明朝" w:hAnsi="ＭＳ 明朝"/>
                <w:sz w:val="18"/>
                <w:szCs w:val="18"/>
              </w:rPr>
            </w:pPr>
            <w:r w:rsidRPr="00351A28">
              <w:rPr>
                <w:rFonts w:ascii="ＭＳ 明朝" w:hAnsi="ＭＳ 明朝" w:hint="eastAsia"/>
                <w:sz w:val="18"/>
                <w:szCs w:val="18"/>
              </w:rPr>
              <w:t>寝屋川市</w:t>
            </w:r>
            <w:r>
              <w:rPr>
                <w:rFonts w:ascii="ＭＳ 明朝" w:hAnsi="ＭＳ 明朝" w:hint="eastAsia"/>
                <w:sz w:val="18"/>
                <w:szCs w:val="18"/>
              </w:rPr>
              <w:t>66</w:t>
            </w:r>
            <w:r w:rsidRPr="00351A28">
              <w:rPr>
                <w:rFonts w:ascii="ＭＳ 明朝" w:hAnsi="ＭＳ 明朝" w:hint="eastAsia"/>
                <w:sz w:val="18"/>
                <w:szCs w:val="18"/>
              </w:rPr>
              <w:t>件</w:t>
            </w:r>
          </w:p>
          <w:p w:rsidR="00FF483B" w:rsidRPr="00351A28" w:rsidRDefault="00FF483B" w:rsidP="00151950">
            <w:pPr>
              <w:rPr>
                <w:rFonts w:ascii="ＭＳ 明朝" w:hAnsi="ＭＳ 明朝"/>
                <w:sz w:val="16"/>
                <w:szCs w:val="16"/>
              </w:rPr>
            </w:pPr>
            <w:r w:rsidRPr="00351A28">
              <w:rPr>
                <w:rFonts w:ascii="ＭＳ 明朝" w:hAnsi="ＭＳ 明朝" w:hint="eastAsia"/>
                <w:sz w:val="16"/>
                <w:szCs w:val="16"/>
              </w:rPr>
              <w:t>河内長野市</w:t>
            </w:r>
            <w:r>
              <w:rPr>
                <w:rFonts w:ascii="ＭＳ 明朝" w:hAnsi="ＭＳ 明朝" w:hint="eastAsia"/>
                <w:sz w:val="16"/>
                <w:szCs w:val="16"/>
              </w:rPr>
              <w:t>56</w:t>
            </w:r>
            <w:r w:rsidRPr="00351A28">
              <w:rPr>
                <w:rFonts w:ascii="ＭＳ 明朝" w:hAnsi="ＭＳ 明朝" w:hint="eastAsia"/>
                <w:sz w:val="16"/>
                <w:szCs w:val="16"/>
              </w:rPr>
              <w:t>件</w:t>
            </w:r>
          </w:p>
          <w:p w:rsidR="00FF483B" w:rsidRPr="00351A28" w:rsidRDefault="00FF483B" w:rsidP="00151950">
            <w:pPr>
              <w:rPr>
                <w:rFonts w:ascii="ＭＳ 明朝" w:hAnsi="ＭＳ 明朝"/>
                <w:sz w:val="18"/>
                <w:szCs w:val="18"/>
              </w:rPr>
            </w:pPr>
            <w:r w:rsidRPr="00351A28">
              <w:rPr>
                <w:rFonts w:ascii="ＭＳ 明朝" w:hAnsi="ＭＳ 明朝" w:hint="eastAsia"/>
                <w:sz w:val="18"/>
                <w:szCs w:val="18"/>
              </w:rPr>
              <w:t>松原市</w:t>
            </w:r>
            <w:r>
              <w:rPr>
                <w:rFonts w:ascii="ＭＳ 明朝" w:hAnsi="ＭＳ 明朝" w:hint="eastAsia"/>
                <w:sz w:val="18"/>
                <w:szCs w:val="18"/>
              </w:rPr>
              <w:t>4</w:t>
            </w:r>
            <w:r w:rsidRPr="00351A28">
              <w:rPr>
                <w:rFonts w:ascii="ＭＳ 明朝" w:hAnsi="ＭＳ 明朝" w:hint="eastAsia"/>
                <w:sz w:val="18"/>
                <w:szCs w:val="18"/>
              </w:rPr>
              <w:t>件</w:t>
            </w:r>
          </w:p>
          <w:p w:rsidR="00FF483B" w:rsidRPr="00FF483B" w:rsidRDefault="00FF483B" w:rsidP="00151950">
            <w:pPr>
              <w:rPr>
                <w:rFonts w:ascii="ＭＳ 明朝" w:hAnsi="ＭＳ 明朝"/>
                <w:sz w:val="18"/>
                <w:szCs w:val="18"/>
                <w:u w:val="single"/>
              </w:rPr>
            </w:pPr>
            <w:r w:rsidRPr="00FF483B">
              <w:rPr>
                <w:rFonts w:ascii="ＭＳ 明朝" w:hAnsi="ＭＳ 明朝" w:hint="eastAsia"/>
                <w:sz w:val="18"/>
                <w:szCs w:val="18"/>
                <w:u w:val="single"/>
              </w:rPr>
              <w:t>和泉市19件</w:t>
            </w:r>
          </w:p>
          <w:p w:rsidR="00FF483B" w:rsidRPr="00351A28" w:rsidRDefault="00FF483B" w:rsidP="00151950">
            <w:pPr>
              <w:rPr>
                <w:rFonts w:ascii="ＭＳ 明朝" w:hAnsi="ＭＳ 明朝"/>
                <w:sz w:val="18"/>
                <w:szCs w:val="18"/>
              </w:rPr>
            </w:pPr>
            <w:r w:rsidRPr="00351A28">
              <w:rPr>
                <w:rFonts w:ascii="ＭＳ 明朝" w:hAnsi="ＭＳ 明朝" w:hint="eastAsia"/>
                <w:sz w:val="18"/>
                <w:szCs w:val="18"/>
              </w:rPr>
              <w:t>箕面市</w:t>
            </w:r>
            <w:r>
              <w:rPr>
                <w:rFonts w:ascii="ＭＳ 明朝" w:hAnsi="ＭＳ 明朝" w:hint="eastAsia"/>
                <w:sz w:val="18"/>
                <w:szCs w:val="18"/>
              </w:rPr>
              <w:t>1</w:t>
            </w:r>
            <w:r w:rsidRPr="00351A28">
              <w:rPr>
                <w:rFonts w:ascii="ＭＳ 明朝" w:hAnsi="ＭＳ 明朝" w:hint="eastAsia"/>
                <w:sz w:val="18"/>
                <w:szCs w:val="18"/>
              </w:rPr>
              <w:t>件</w:t>
            </w:r>
          </w:p>
          <w:p w:rsidR="00FF483B" w:rsidRPr="00351A28" w:rsidRDefault="00FF483B" w:rsidP="00151950">
            <w:pPr>
              <w:rPr>
                <w:rFonts w:ascii="ＭＳ 明朝" w:hAnsi="ＭＳ 明朝"/>
                <w:sz w:val="18"/>
                <w:szCs w:val="18"/>
              </w:rPr>
            </w:pPr>
            <w:r w:rsidRPr="00351A28">
              <w:rPr>
                <w:rFonts w:ascii="ＭＳ 明朝" w:hAnsi="ＭＳ 明朝" w:hint="eastAsia"/>
                <w:sz w:val="18"/>
                <w:szCs w:val="18"/>
              </w:rPr>
              <w:t>柏原市</w:t>
            </w:r>
            <w:r>
              <w:rPr>
                <w:rFonts w:ascii="ＭＳ 明朝" w:hAnsi="ＭＳ 明朝" w:hint="eastAsia"/>
                <w:sz w:val="18"/>
                <w:szCs w:val="18"/>
              </w:rPr>
              <w:t>8</w:t>
            </w:r>
            <w:r w:rsidRPr="00351A28">
              <w:rPr>
                <w:rFonts w:ascii="ＭＳ 明朝" w:hAnsi="ＭＳ 明朝" w:hint="eastAsia"/>
                <w:sz w:val="18"/>
                <w:szCs w:val="18"/>
              </w:rPr>
              <w:t>件</w:t>
            </w:r>
          </w:p>
          <w:p w:rsidR="00FF483B" w:rsidRPr="00351A28" w:rsidRDefault="00FF483B" w:rsidP="00151950">
            <w:pPr>
              <w:rPr>
                <w:rFonts w:ascii="ＭＳ 明朝" w:hAnsi="ＭＳ 明朝"/>
                <w:sz w:val="18"/>
                <w:szCs w:val="18"/>
              </w:rPr>
            </w:pPr>
            <w:r w:rsidRPr="00351A28">
              <w:rPr>
                <w:rFonts w:ascii="ＭＳ 明朝" w:hAnsi="ＭＳ 明朝" w:hint="eastAsia"/>
                <w:sz w:val="18"/>
                <w:szCs w:val="18"/>
              </w:rPr>
              <w:t>羽曳野市</w:t>
            </w:r>
            <w:r>
              <w:rPr>
                <w:rFonts w:ascii="ＭＳ 明朝" w:hAnsi="ＭＳ 明朝" w:hint="eastAsia"/>
                <w:sz w:val="18"/>
                <w:szCs w:val="18"/>
              </w:rPr>
              <w:t>36</w:t>
            </w:r>
            <w:r w:rsidRPr="00351A28">
              <w:rPr>
                <w:rFonts w:ascii="ＭＳ 明朝" w:hAnsi="ＭＳ 明朝" w:hint="eastAsia"/>
                <w:sz w:val="18"/>
                <w:szCs w:val="18"/>
              </w:rPr>
              <w:t>件</w:t>
            </w:r>
          </w:p>
          <w:p w:rsidR="00FF483B" w:rsidRPr="00351A28" w:rsidRDefault="00FF483B" w:rsidP="00151950">
            <w:pPr>
              <w:rPr>
                <w:rFonts w:ascii="ＭＳ 明朝" w:hAnsi="ＭＳ 明朝"/>
                <w:sz w:val="18"/>
                <w:szCs w:val="18"/>
              </w:rPr>
            </w:pPr>
            <w:r w:rsidRPr="00351A28">
              <w:rPr>
                <w:rFonts w:ascii="ＭＳ 明朝" w:hAnsi="ＭＳ 明朝" w:hint="eastAsia"/>
                <w:sz w:val="18"/>
                <w:szCs w:val="18"/>
              </w:rPr>
              <w:t>藤井寺市5件</w:t>
            </w:r>
          </w:p>
          <w:p w:rsidR="00FF483B" w:rsidRPr="00351A28" w:rsidRDefault="00FF483B" w:rsidP="00151950">
            <w:pPr>
              <w:rPr>
                <w:rFonts w:ascii="ＭＳ 明朝" w:hAnsi="ＭＳ 明朝"/>
                <w:sz w:val="18"/>
                <w:szCs w:val="18"/>
              </w:rPr>
            </w:pPr>
            <w:r w:rsidRPr="00351A28">
              <w:rPr>
                <w:rFonts w:ascii="ＭＳ 明朝" w:hAnsi="ＭＳ 明朝" w:hint="eastAsia"/>
                <w:sz w:val="18"/>
                <w:szCs w:val="18"/>
              </w:rPr>
              <w:t>泉南市</w:t>
            </w:r>
            <w:r>
              <w:rPr>
                <w:rFonts w:ascii="ＭＳ 明朝" w:hAnsi="ＭＳ 明朝" w:hint="eastAsia"/>
                <w:sz w:val="18"/>
                <w:szCs w:val="18"/>
              </w:rPr>
              <w:t>0</w:t>
            </w:r>
            <w:r w:rsidRPr="00351A28">
              <w:rPr>
                <w:rFonts w:ascii="ＭＳ 明朝" w:hAnsi="ＭＳ 明朝" w:hint="eastAsia"/>
                <w:sz w:val="18"/>
                <w:szCs w:val="18"/>
              </w:rPr>
              <w:t>件</w:t>
            </w:r>
          </w:p>
          <w:p w:rsidR="00FF483B" w:rsidRPr="00351A28" w:rsidRDefault="00FF483B" w:rsidP="00151950">
            <w:pPr>
              <w:rPr>
                <w:rFonts w:ascii="ＭＳ 明朝" w:hAnsi="ＭＳ 明朝"/>
                <w:sz w:val="18"/>
                <w:szCs w:val="18"/>
              </w:rPr>
            </w:pPr>
            <w:r w:rsidRPr="00351A28">
              <w:rPr>
                <w:rFonts w:ascii="ＭＳ 明朝" w:hAnsi="ＭＳ 明朝" w:hint="eastAsia"/>
                <w:sz w:val="18"/>
                <w:szCs w:val="18"/>
              </w:rPr>
              <w:t>四</w:t>
            </w:r>
            <w:r>
              <w:rPr>
                <w:rFonts w:ascii="ＭＳ 明朝" w:hAnsi="ＭＳ 明朝" w:hint="eastAsia"/>
                <w:sz w:val="18"/>
                <w:szCs w:val="18"/>
              </w:rPr>
              <w:t>條畷市3</w:t>
            </w:r>
            <w:r w:rsidRPr="00351A28">
              <w:rPr>
                <w:rFonts w:ascii="ＭＳ 明朝" w:hAnsi="ＭＳ 明朝" w:hint="eastAsia"/>
                <w:sz w:val="18"/>
                <w:szCs w:val="18"/>
              </w:rPr>
              <w:t>件</w:t>
            </w:r>
          </w:p>
          <w:p w:rsidR="00FF483B" w:rsidRPr="00351A28" w:rsidRDefault="00FF483B" w:rsidP="00151950">
            <w:pPr>
              <w:rPr>
                <w:rFonts w:ascii="ＭＳ 明朝" w:hAnsi="ＭＳ 明朝"/>
                <w:sz w:val="16"/>
                <w:szCs w:val="16"/>
              </w:rPr>
            </w:pPr>
            <w:smartTag w:uri="urn:schemas-microsoft-com:office:smarttags" w:element="PersonName">
              <w:r w:rsidRPr="00351A28">
                <w:rPr>
                  <w:rFonts w:ascii="ＭＳ 明朝" w:hAnsi="ＭＳ 明朝" w:hint="eastAsia"/>
                  <w:sz w:val="16"/>
                  <w:szCs w:val="16"/>
                </w:rPr>
                <w:t>大阪狭山市</w:t>
              </w:r>
            </w:smartTag>
            <w:r w:rsidRPr="00351A28">
              <w:rPr>
                <w:rFonts w:ascii="ＭＳ 明朝" w:hAnsi="ＭＳ 明朝" w:hint="eastAsia"/>
                <w:sz w:val="16"/>
                <w:szCs w:val="16"/>
              </w:rPr>
              <w:t>0件</w:t>
            </w:r>
          </w:p>
          <w:p w:rsidR="00FF483B" w:rsidRPr="00351A28" w:rsidRDefault="00FF483B" w:rsidP="00151950">
            <w:pPr>
              <w:rPr>
                <w:rFonts w:ascii="ＭＳ 明朝" w:hAnsi="ＭＳ 明朝"/>
                <w:sz w:val="18"/>
                <w:szCs w:val="18"/>
              </w:rPr>
            </w:pPr>
            <w:r w:rsidRPr="00351A28">
              <w:rPr>
                <w:rFonts w:ascii="ＭＳ 明朝" w:hAnsi="ＭＳ 明朝" w:hint="eastAsia"/>
                <w:sz w:val="18"/>
                <w:szCs w:val="18"/>
              </w:rPr>
              <w:t>阪南市</w:t>
            </w:r>
            <w:r w:rsidR="004D6368">
              <w:rPr>
                <w:rFonts w:ascii="ＭＳ 明朝" w:hAnsi="ＭＳ 明朝" w:hint="eastAsia"/>
                <w:sz w:val="18"/>
                <w:szCs w:val="18"/>
              </w:rPr>
              <w:t>4</w:t>
            </w:r>
            <w:r w:rsidRPr="00351A28">
              <w:rPr>
                <w:rFonts w:ascii="ＭＳ 明朝" w:hAnsi="ＭＳ 明朝" w:hint="eastAsia"/>
                <w:sz w:val="18"/>
                <w:szCs w:val="18"/>
              </w:rPr>
              <w:t>件</w:t>
            </w:r>
          </w:p>
          <w:p w:rsidR="00FF483B" w:rsidRPr="00351A28" w:rsidRDefault="00FF483B" w:rsidP="00151950">
            <w:pPr>
              <w:rPr>
                <w:rFonts w:ascii="ＭＳ 明朝" w:hAnsi="ＭＳ 明朝"/>
                <w:sz w:val="18"/>
                <w:szCs w:val="18"/>
              </w:rPr>
            </w:pPr>
            <w:r w:rsidRPr="00351A28">
              <w:rPr>
                <w:rFonts w:ascii="ＭＳ 明朝" w:hAnsi="ＭＳ 明朝" w:hint="eastAsia"/>
                <w:sz w:val="18"/>
                <w:szCs w:val="18"/>
              </w:rPr>
              <w:t>島本町</w:t>
            </w:r>
            <w:r w:rsidR="004D6368">
              <w:rPr>
                <w:rFonts w:ascii="ＭＳ 明朝" w:hAnsi="ＭＳ 明朝" w:hint="eastAsia"/>
                <w:sz w:val="18"/>
                <w:szCs w:val="18"/>
              </w:rPr>
              <w:t>9</w:t>
            </w:r>
            <w:r w:rsidRPr="00351A28">
              <w:rPr>
                <w:rFonts w:ascii="ＭＳ 明朝" w:hAnsi="ＭＳ 明朝" w:hint="eastAsia"/>
                <w:sz w:val="18"/>
                <w:szCs w:val="18"/>
              </w:rPr>
              <w:t>件</w:t>
            </w:r>
          </w:p>
          <w:p w:rsidR="00FF483B" w:rsidRPr="00351A28" w:rsidRDefault="00FF483B" w:rsidP="00151950">
            <w:pPr>
              <w:rPr>
                <w:rFonts w:ascii="ＭＳ 明朝" w:hAnsi="ＭＳ 明朝"/>
                <w:sz w:val="18"/>
                <w:szCs w:val="18"/>
              </w:rPr>
            </w:pPr>
            <w:r w:rsidRPr="00351A28">
              <w:rPr>
                <w:rFonts w:ascii="ＭＳ 明朝" w:hAnsi="ＭＳ 明朝" w:hint="eastAsia"/>
                <w:sz w:val="18"/>
                <w:szCs w:val="18"/>
              </w:rPr>
              <w:t>合計</w:t>
            </w:r>
            <w:r>
              <w:rPr>
                <w:rFonts w:ascii="ＭＳ 明朝" w:hAnsi="ＭＳ 明朝" w:hint="eastAsia"/>
                <w:sz w:val="18"/>
                <w:szCs w:val="18"/>
              </w:rPr>
              <w:t>460</w:t>
            </w:r>
            <w:r w:rsidRPr="00351A28">
              <w:rPr>
                <w:rFonts w:ascii="ＭＳ 明朝" w:hAnsi="ＭＳ 明朝" w:hint="eastAsia"/>
                <w:sz w:val="18"/>
                <w:szCs w:val="18"/>
              </w:rPr>
              <w:t>件</w:t>
            </w:r>
          </w:p>
        </w:tc>
        <w:tc>
          <w:tcPr>
            <w:tcW w:w="1372" w:type="dxa"/>
            <w:tcBorders>
              <w:top w:val="single" w:sz="4" w:space="0" w:color="auto"/>
              <w:left w:val="single" w:sz="4" w:space="0" w:color="auto"/>
              <w:bottom w:val="single" w:sz="4" w:space="0" w:color="auto"/>
              <w:right w:val="single" w:sz="4" w:space="0" w:color="auto"/>
            </w:tcBorders>
          </w:tcPr>
          <w:p w:rsidR="00FF483B" w:rsidRPr="00351A28" w:rsidRDefault="00FF483B" w:rsidP="00FF483B">
            <w:pPr>
              <w:rPr>
                <w:rFonts w:ascii="ＭＳ 明朝" w:hAnsi="ＭＳ 明朝"/>
                <w:sz w:val="18"/>
                <w:szCs w:val="18"/>
              </w:rPr>
            </w:pPr>
            <w:r w:rsidRPr="00351A28">
              <w:rPr>
                <w:rFonts w:ascii="ＭＳ 明朝" w:hAnsi="ＭＳ 明朝" w:hint="eastAsia"/>
                <w:sz w:val="18"/>
                <w:szCs w:val="18"/>
              </w:rPr>
              <w:t>岸和田市</w:t>
            </w:r>
            <w:r>
              <w:rPr>
                <w:rFonts w:ascii="ＭＳ 明朝" w:hAnsi="ＭＳ 明朝" w:hint="eastAsia"/>
                <w:sz w:val="18"/>
                <w:szCs w:val="18"/>
              </w:rPr>
              <w:t>71</w:t>
            </w:r>
            <w:r w:rsidRPr="00351A28">
              <w:rPr>
                <w:rFonts w:ascii="ＭＳ 明朝" w:hAnsi="ＭＳ 明朝" w:hint="eastAsia"/>
                <w:sz w:val="18"/>
                <w:szCs w:val="18"/>
              </w:rPr>
              <w:t>件</w:t>
            </w:r>
          </w:p>
          <w:p w:rsidR="00FF483B" w:rsidRPr="00351A28" w:rsidRDefault="00FF483B" w:rsidP="00FF483B">
            <w:pPr>
              <w:rPr>
                <w:rFonts w:ascii="ＭＳ 明朝" w:hAnsi="ＭＳ 明朝"/>
                <w:sz w:val="18"/>
                <w:szCs w:val="18"/>
              </w:rPr>
            </w:pPr>
            <w:r w:rsidRPr="00351A28">
              <w:rPr>
                <w:rFonts w:ascii="ＭＳ 明朝" w:hAnsi="ＭＳ 明朝" w:hint="eastAsia"/>
                <w:sz w:val="18"/>
                <w:szCs w:val="18"/>
              </w:rPr>
              <w:t>池田市</w:t>
            </w:r>
            <w:r>
              <w:rPr>
                <w:rFonts w:ascii="ＭＳ 明朝" w:hAnsi="ＭＳ 明朝" w:hint="eastAsia"/>
                <w:sz w:val="18"/>
                <w:szCs w:val="18"/>
              </w:rPr>
              <w:t>4</w:t>
            </w:r>
            <w:r w:rsidRPr="00351A28">
              <w:rPr>
                <w:rFonts w:ascii="ＭＳ 明朝" w:hAnsi="ＭＳ 明朝" w:hint="eastAsia"/>
                <w:sz w:val="18"/>
                <w:szCs w:val="18"/>
              </w:rPr>
              <w:t>件</w:t>
            </w:r>
          </w:p>
          <w:p w:rsidR="00FF483B" w:rsidRPr="00351A28" w:rsidRDefault="00FF483B" w:rsidP="00FF483B">
            <w:pPr>
              <w:rPr>
                <w:rFonts w:ascii="ＭＳ 明朝" w:hAnsi="ＭＳ 明朝"/>
                <w:sz w:val="18"/>
                <w:szCs w:val="18"/>
              </w:rPr>
            </w:pPr>
            <w:r w:rsidRPr="00351A28">
              <w:rPr>
                <w:rFonts w:ascii="ＭＳ 明朝" w:hAnsi="ＭＳ 明朝" w:hint="eastAsia"/>
                <w:sz w:val="18"/>
                <w:szCs w:val="18"/>
              </w:rPr>
              <w:t>吹田市</w:t>
            </w:r>
            <w:r>
              <w:rPr>
                <w:rFonts w:ascii="ＭＳ 明朝" w:hAnsi="ＭＳ 明朝" w:hint="eastAsia"/>
                <w:sz w:val="18"/>
                <w:szCs w:val="18"/>
              </w:rPr>
              <w:t>6</w:t>
            </w:r>
            <w:r w:rsidRPr="00351A28">
              <w:rPr>
                <w:rFonts w:ascii="ＭＳ 明朝" w:hAnsi="ＭＳ 明朝" w:hint="eastAsia"/>
                <w:sz w:val="18"/>
                <w:szCs w:val="18"/>
              </w:rPr>
              <w:t>件</w:t>
            </w:r>
          </w:p>
          <w:p w:rsidR="00FF483B" w:rsidRPr="00FF483B" w:rsidRDefault="00FF483B" w:rsidP="00FF483B">
            <w:pPr>
              <w:rPr>
                <w:rFonts w:ascii="ＭＳ 明朝" w:hAnsi="ＭＳ 明朝"/>
                <w:sz w:val="16"/>
                <w:szCs w:val="16"/>
              </w:rPr>
            </w:pPr>
            <w:r w:rsidRPr="00FF483B">
              <w:rPr>
                <w:rFonts w:ascii="ＭＳ 明朝" w:hAnsi="ＭＳ 明朝" w:hint="eastAsia"/>
                <w:sz w:val="16"/>
                <w:szCs w:val="16"/>
              </w:rPr>
              <w:t>泉大津市10</w:t>
            </w:r>
            <w:r>
              <w:rPr>
                <w:rFonts w:ascii="ＭＳ 明朝" w:hAnsi="ＭＳ 明朝" w:hint="eastAsia"/>
                <w:sz w:val="16"/>
                <w:szCs w:val="16"/>
              </w:rPr>
              <w:t>0</w:t>
            </w:r>
            <w:r w:rsidRPr="00FF483B">
              <w:rPr>
                <w:rFonts w:ascii="ＭＳ 明朝" w:hAnsi="ＭＳ 明朝" w:hint="eastAsia"/>
                <w:sz w:val="16"/>
                <w:szCs w:val="16"/>
              </w:rPr>
              <w:t>件</w:t>
            </w:r>
          </w:p>
          <w:p w:rsidR="00FF483B" w:rsidRPr="00351A28" w:rsidRDefault="00FF483B" w:rsidP="00FF483B">
            <w:pPr>
              <w:rPr>
                <w:rFonts w:ascii="ＭＳ 明朝" w:hAnsi="ＭＳ 明朝"/>
                <w:sz w:val="18"/>
                <w:szCs w:val="18"/>
              </w:rPr>
            </w:pPr>
            <w:r w:rsidRPr="00351A28">
              <w:rPr>
                <w:rFonts w:ascii="ＭＳ 明朝" w:hAnsi="ＭＳ 明朝" w:hint="eastAsia"/>
                <w:sz w:val="18"/>
                <w:szCs w:val="18"/>
              </w:rPr>
              <w:t>貝塚市</w:t>
            </w:r>
            <w:r>
              <w:rPr>
                <w:rFonts w:ascii="ＭＳ 明朝" w:hAnsi="ＭＳ 明朝" w:hint="eastAsia"/>
                <w:sz w:val="18"/>
                <w:szCs w:val="18"/>
              </w:rPr>
              <w:t>44</w:t>
            </w:r>
            <w:r w:rsidRPr="00351A28">
              <w:rPr>
                <w:rFonts w:ascii="ＭＳ 明朝" w:hAnsi="ＭＳ 明朝" w:hint="eastAsia"/>
                <w:sz w:val="18"/>
                <w:szCs w:val="18"/>
              </w:rPr>
              <w:t>件</w:t>
            </w:r>
          </w:p>
          <w:p w:rsidR="00FF483B" w:rsidRPr="00351A28" w:rsidRDefault="00FF483B" w:rsidP="00FF483B">
            <w:pPr>
              <w:rPr>
                <w:rFonts w:ascii="ＭＳ 明朝" w:hAnsi="ＭＳ 明朝"/>
                <w:sz w:val="18"/>
                <w:szCs w:val="18"/>
              </w:rPr>
            </w:pPr>
            <w:r w:rsidRPr="00351A28">
              <w:rPr>
                <w:rFonts w:ascii="ＭＳ 明朝" w:hAnsi="ＭＳ 明朝" w:hint="eastAsia"/>
                <w:sz w:val="18"/>
                <w:szCs w:val="18"/>
              </w:rPr>
              <w:t>枚方市0件</w:t>
            </w:r>
          </w:p>
          <w:p w:rsidR="00FF483B" w:rsidRPr="00351A28" w:rsidRDefault="00FF483B" w:rsidP="00FF483B">
            <w:pPr>
              <w:rPr>
                <w:rFonts w:ascii="ＭＳ 明朝" w:hAnsi="ＭＳ 明朝"/>
                <w:sz w:val="18"/>
                <w:szCs w:val="18"/>
              </w:rPr>
            </w:pPr>
            <w:r w:rsidRPr="00351A28">
              <w:rPr>
                <w:rFonts w:ascii="ＭＳ 明朝" w:hAnsi="ＭＳ 明朝" w:hint="eastAsia"/>
                <w:sz w:val="18"/>
                <w:szCs w:val="18"/>
              </w:rPr>
              <w:t>八尾市</w:t>
            </w:r>
            <w:r>
              <w:rPr>
                <w:rFonts w:ascii="ＭＳ 明朝" w:hAnsi="ＭＳ 明朝" w:hint="eastAsia"/>
                <w:sz w:val="18"/>
                <w:szCs w:val="18"/>
              </w:rPr>
              <w:t>0</w:t>
            </w:r>
            <w:r w:rsidRPr="00351A28">
              <w:rPr>
                <w:rFonts w:ascii="ＭＳ 明朝" w:hAnsi="ＭＳ 明朝" w:hint="eastAsia"/>
                <w:sz w:val="18"/>
                <w:szCs w:val="18"/>
              </w:rPr>
              <w:t>件</w:t>
            </w:r>
          </w:p>
          <w:p w:rsidR="00FF483B" w:rsidRPr="00351A28" w:rsidRDefault="00FF483B" w:rsidP="00FF483B">
            <w:pPr>
              <w:rPr>
                <w:rFonts w:ascii="ＭＳ 明朝" w:hAnsi="ＭＳ 明朝"/>
                <w:sz w:val="18"/>
                <w:szCs w:val="18"/>
              </w:rPr>
            </w:pPr>
            <w:r w:rsidRPr="00351A28">
              <w:rPr>
                <w:rFonts w:ascii="ＭＳ 明朝" w:hAnsi="ＭＳ 明朝" w:hint="eastAsia"/>
                <w:sz w:val="18"/>
                <w:szCs w:val="18"/>
              </w:rPr>
              <w:t>富田林市</w:t>
            </w:r>
            <w:r>
              <w:rPr>
                <w:rFonts w:ascii="ＭＳ 明朝" w:hAnsi="ＭＳ 明朝" w:hint="eastAsia"/>
                <w:sz w:val="18"/>
                <w:szCs w:val="18"/>
              </w:rPr>
              <w:t>2</w:t>
            </w:r>
            <w:r w:rsidRPr="00351A28">
              <w:rPr>
                <w:rFonts w:ascii="ＭＳ 明朝" w:hAnsi="ＭＳ 明朝" w:hint="eastAsia"/>
                <w:sz w:val="18"/>
                <w:szCs w:val="18"/>
              </w:rPr>
              <w:t>件</w:t>
            </w:r>
          </w:p>
          <w:p w:rsidR="00FF483B" w:rsidRPr="00351A28" w:rsidRDefault="00FF483B" w:rsidP="00FF483B">
            <w:pPr>
              <w:rPr>
                <w:rFonts w:ascii="ＭＳ 明朝" w:hAnsi="ＭＳ 明朝"/>
                <w:sz w:val="18"/>
                <w:szCs w:val="18"/>
              </w:rPr>
            </w:pPr>
            <w:r w:rsidRPr="00351A28">
              <w:rPr>
                <w:rFonts w:ascii="ＭＳ 明朝" w:hAnsi="ＭＳ 明朝" w:hint="eastAsia"/>
                <w:sz w:val="18"/>
                <w:szCs w:val="18"/>
              </w:rPr>
              <w:t>寝屋川市</w:t>
            </w:r>
            <w:r>
              <w:rPr>
                <w:rFonts w:ascii="ＭＳ 明朝" w:hAnsi="ＭＳ 明朝" w:hint="eastAsia"/>
                <w:sz w:val="18"/>
                <w:szCs w:val="18"/>
              </w:rPr>
              <w:t>87</w:t>
            </w:r>
            <w:r w:rsidRPr="00351A28">
              <w:rPr>
                <w:rFonts w:ascii="ＭＳ 明朝" w:hAnsi="ＭＳ 明朝" w:hint="eastAsia"/>
                <w:sz w:val="18"/>
                <w:szCs w:val="18"/>
              </w:rPr>
              <w:t>件</w:t>
            </w:r>
          </w:p>
          <w:p w:rsidR="00FF483B" w:rsidRPr="00351A28" w:rsidRDefault="00FF483B" w:rsidP="00FF483B">
            <w:pPr>
              <w:rPr>
                <w:rFonts w:ascii="ＭＳ 明朝" w:hAnsi="ＭＳ 明朝"/>
                <w:sz w:val="16"/>
                <w:szCs w:val="16"/>
              </w:rPr>
            </w:pPr>
            <w:r w:rsidRPr="00351A28">
              <w:rPr>
                <w:rFonts w:ascii="ＭＳ 明朝" w:hAnsi="ＭＳ 明朝" w:hint="eastAsia"/>
                <w:sz w:val="16"/>
                <w:szCs w:val="16"/>
              </w:rPr>
              <w:t>河内長野市</w:t>
            </w:r>
            <w:r w:rsidR="004D6368">
              <w:rPr>
                <w:rFonts w:ascii="ＭＳ 明朝" w:hAnsi="ＭＳ 明朝" w:hint="eastAsia"/>
                <w:sz w:val="16"/>
                <w:szCs w:val="16"/>
              </w:rPr>
              <w:t>62</w:t>
            </w:r>
            <w:r w:rsidRPr="00351A28">
              <w:rPr>
                <w:rFonts w:ascii="ＭＳ 明朝" w:hAnsi="ＭＳ 明朝" w:hint="eastAsia"/>
                <w:sz w:val="16"/>
                <w:szCs w:val="16"/>
              </w:rPr>
              <w:t>件</w:t>
            </w:r>
          </w:p>
          <w:p w:rsidR="00FF483B" w:rsidRPr="00351A28" w:rsidRDefault="00FF483B" w:rsidP="00FF483B">
            <w:pPr>
              <w:rPr>
                <w:rFonts w:ascii="ＭＳ 明朝" w:hAnsi="ＭＳ 明朝"/>
                <w:sz w:val="18"/>
                <w:szCs w:val="18"/>
              </w:rPr>
            </w:pPr>
            <w:r w:rsidRPr="00351A28">
              <w:rPr>
                <w:rFonts w:ascii="ＭＳ 明朝" w:hAnsi="ＭＳ 明朝" w:hint="eastAsia"/>
                <w:sz w:val="18"/>
                <w:szCs w:val="18"/>
              </w:rPr>
              <w:t>松原市</w:t>
            </w:r>
            <w:r w:rsidR="004D6368">
              <w:rPr>
                <w:rFonts w:ascii="ＭＳ 明朝" w:hAnsi="ＭＳ 明朝" w:hint="eastAsia"/>
                <w:sz w:val="18"/>
                <w:szCs w:val="18"/>
              </w:rPr>
              <w:t>1</w:t>
            </w:r>
            <w:r w:rsidRPr="00351A28">
              <w:rPr>
                <w:rFonts w:ascii="ＭＳ 明朝" w:hAnsi="ＭＳ 明朝" w:hint="eastAsia"/>
                <w:sz w:val="18"/>
                <w:szCs w:val="18"/>
              </w:rPr>
              <w:t>件</w:t>
            </w:r>
          </w:p>
          <w:p w:rsidR="00FF483B" w:rsidRPr="004D6368" w:rsidRDefault="00FF483B" w:rsidP="00FF483B">
            <w:pPr>
              <w:rPr>
                <w:rFonts w:ascii="ＭＳ 明朝" w:hAnsi="ＭＳ 明朝"/>
                <w:sz w:val="18"/>
                <w:szCs w:val="18"/>
              </w:rPr>
            </w:pPr>
            <w:r w:rsidRPr="004D6368">
              <w:rPr>
                <w:rFonts w:ascii="ＭＳ 明朝" w:hAnsi="ＭＳ 明朝" w:hint="eastAsia"/>
                <w:sz w:val="18"/>
                <w:szCs w:val="18"/>
              </w:rPr>
              <w:t>和泉市</w:t>
            </w:r>
            <w:r w:rsidR="004D6368">
              <w:rPr>
                <w:rFonts w:ascii="ＭＳ 明朝" w:hAnsi="ＭＳ 明朝" w:hint="eastAsia"/>
                <w:sz w:val="18"/>
                <w:szCs w:val="18"/>
              </w:rPr>
              <w:t>4</w:t>
            </w:r>
            <w:r w:rsidRPr="004D6368">
              <w:rPr>
                <w:rFonts w:ascii="ＭＳ 明朝" w:hAnsi="ＭＳ 明朝" w:hint="eastAsia"/>
                <w:sz w:val="18"/>
                <w:szCs w:val="18"/>
              </w:rPr>
              <w:t>9件</w:t>
            </w:r>
          </w:p>
          <w:p w:rsidR="00FF483B" w:rsidRPr="00351A28" w:rsidRDefault="00FF483B" w:rsidP="00FF483B">
            <w:pPr>
              <w:rPr>
                <w:rFonts w:ascii="ＭＳ 明朝" w:hAnsi="ＭＳ 明朝"/>
                <w:sz w:val="18"/>
                <w:szCs w:val="18"/>
              </w:rPr>
            </w:pPr>
            <w:r w:rsidRPr="00351A28">
              <w:rPr>
                <w:rFonts w:ascii="ＭＳ 明朝" w:hAnsi="ＭＳ 明朝" w:hint="eastAsia"/>
                <w:sz w:val="18"/>
                <w:szCs w:val="18"/>
              </w:rPr>
              <w:t>箕面市</w:t>
            </w:r>
            <w:r w:rsidR="004D6368">
              <w:rPr>
                <w:rFonts w:ascii="ＭＳ 明朝" w:hAnsi="ＭＳ 明朝" w:hint="eastAsia"/>
                <w:sz w:val="18"/>
                <w:szCs w:val="18"/>
              </w:rPr>
              <w:t>0</w:t>
            </w:r>
            <w:r w:rsidRPr="00351A28">
              <w:rPr>
                <w:rFonts w:ascii="ＭＳ 明朝" w:hAnsi="ＭＳ 明朝" w:hint="eastAsia"/>
                <w:sz w:val="18"/>
                <w:szCs w:val="18"/>
              </w:rPr>
              <w:t>件</w:t>
            </w:r>
          </w:p>
          <w:p w:rsidR="00FF483B" w:rsidRPr="00351A28" w:rsidRDefault="00FF483B" w:rsidP="00FF483B">
            <w:pPr>
              <w:rPr>
                <w:rFonts w:ascii="ＭＳ 明朝" w:hAnsi="ＭＳ 明朝"/>
                <w:sz w:val="18"/>
                <w:szCs w:val="18"/>
              </w:rPr>
            </w:pPr>
            <w:r w:rsidRPr="00351A28">
              <w:rPr>
                <w:rFonts w:ascii="ＭＳ 明朝" w:hAnsi="ＭＳ 明朝" w:hint="eastAsia"/>
                <w:sz w:val="18"/>
                <w:szCs w:val="18"/>
              </w:rPr>
              <w:t>柏原市</w:t>
            </w:r>
            <w:r w:rsidR="004D6368">
              <w:rPr>
                <w:rFonts w:ascii="ＭＳ 明朝" w:hAnsi="ＭＳ 明朝" w:hint="eastAsia"/>
                <w:sz w:val="18"/>
                <w:szCs w:val="18"/>
              </w:rPr>
              <w:t>5</w:t>
            </w:r>
            <w:r w:rsidRPr="00351A28">
              <w:rPr>
                <w:rFonts w:ascii="ＭＳ 明朝" w:hAnsi="ＭＳ 明朝" w:hint="eastAsia"/>
                <w:sz w:val="18"/>
                <w:szCs w:val="18"/>
              </w:rPr>
              <w:t>件</w:t>
            </w:r>
          </w:p>
          <w:p w:rsidR="00FF483B" w:rsidRDefault="00FF483B" w:rsidP="00FF483B">
            <w:pPr>
              <w:rPr>
                <w:rFonts w:ascii="ＭＳ 明朝" w:hAnsi="ＭＳ 明朝"/>
                <w:sz w:val="18"/>
                <w:szCs w:val="18"/>
              </w:rPr>
            </w:pPr>
            <w:r w:rsidRPr="00351A28">
              <w:rPr>
                <w:rFonts w:ascii="ＭＳ 明朝" w:hAnsi="ＭＳ 明朝" w:hint="eastAsia"/>
                <w:sz w:val="18"/>
                <w:szCs w:val="18"/>
              </w:rPr>
              <w:t>羽曳野市</w:t>
            </w:r>
            <w:r w:rsidR="004D6368">
              <w:rPr>
                <w:rFonts w:ascii="ＭＳ 明朝" w:hAnsi="ＭＳ 明朝" w:hint="eastAsia"/>
                <w:sz w:val="18"/>
                <w:szCs w:val="18"/>
              </w:rPr>
              <w:t>22</w:t>
            </w:r>
            <w:r w:rsidRPr="00351A28">
              <w:rPr>
                <w:rFonts w:ascii="ＭＳ 明朝" w:hAnsi="ＭＳ 明朝" w:hint="eastAsia"/>
                <w:sz w:val="18"/>
                <w:szCs w:val="18"/>
              </w:rPr>
              <w:t>件</w:t>
            </w:r>
          </w:p>
          <w:p w:rsidR="004D6368" w:rsidRDefault="004D6368" w:rsidP="00FF483B">
            <w:pPr>
              <w:rPr>
                <w:rFonts w:ascii="ＭＳ 明朝" w:hAnsi="ＭＳ 明朝"/>
                <w:sz w:val="18"/>
                <w:szCs w:val="18"/>
                <w:u w:val="single"/>
              </w:rPr>
            </w:pPr>
            <w:r w:rsidRPr="004D6368">
              <w:rPr>
                <w:rFonts w:ascii="ＭＳ 明朝" w:hAnsi="ＭＳ 明朝" w:hint="eastAsia"/>
                <w:sz w:val="18"/>
                <w:szCs w:val="18"/>
                <w:u w:val="single"/>
              </w:rPr>
              <w:t>門真市4件</w:t>
            </w:r>
          </w:p>
          <w:p w:rsidR="004D6368" w:rsidRDefault="004D6368" w:rsidP="00FF483B">
            <w:pPr>
              <w:rPr>
                <w:rFonts w:ascii="ＭＳ 明朝" w:hAnsi="ＭＳ 明朝"/>
                <w:sz w:val="18"/>
                <w:szCs w:val="18"/>
                <w:u w:val="single"/>
              </w:rPr>
            </w:pPr>
            <w:r>
              <w:rPr>
                <w:rFonts w:ascii="ＭＳ 明朝" w:hAnsi="ＭＳ 明朝" w:hint="eastAsia"/>
                <w:sz w:val="18"/>
                <w:szCs w:val="18"/>
                <w:u w:val="single"/>
              </w:rPr>
              <w:t>摂津市6件</w:t>
            </w:r>
          </w:p>
          <w:p w:rsidR="004D6368" w:rsidRPr="004D6368" w:rsidRDefault="004D6368" w:rsidP="00FF483B">
            <w:pPr>
              <w:rPr>
                <w:rFonts w:ascii="ＭＳ 明朝" w:hAnsi="ＭＳ 明朝"/>
                <w:sz w:val="18"/>
                <w:szCs w:val="18"/>
                <w:u w:val="single"/>
              </w:rPr>
            </w:pPr>
            <w:r>
              <w:rPr>
                <w:rFonts w:ascii="ＭＳ 明朝" w:hAnsi="ＭＳ 明朝" w:hint="eastAsia"/>
                <w:sz w:val="18"/>
                <w:szCs w:val="18"/>
                <w:u w:val="single"/>
              </w:rPr>
              <w:t>高石市23件</w:t>
            </w:r>
          </w:p>
          <w:p w:rsidR="00FF483B" w:rsidRPr="00351A28" w:rsidRDefault="00FF483B" w:rsidP="00FF483B">
            <w:pPr>
              <w:rPr>
                <w:rFonts w:ascii="ＭＳ 明朝" w:hAnsi="ＭＳ 明朝"/>
                <w:sz w:val="18"/>
                <w:szCs w:val="18"/>
              </w:rPr>
            </w:pPr>
            <w:r w:rsidRPr="00351A28">
              <w:rPr>
                <w:rFonts w:ascii="ＭＳ 明朝" w:hAnsi="ＭＳ 明朝" w:hint="eastAsia"/>
                <w:sz w:val="18"/>
                <w:szCs w:val="18"/>
              </w:rPr>
              <w:t>藤井寺市5件</w:t>
            </w:r>
          </w:p>
          <w:p w:rsidR="00FF483B" w:rsidRPr="00351A28" w:rsidRDefault="00FF483B" w:rsidP="00FF483B">
            <w:pPr>
              <w:rPr>
                <w:rFonts w:ascii="ＭＳ 明朝" w:hAnsi="ＭＳ 明朝"/>
                <w:sz w:val="18"/>
                <w:szCs w:val="18"/>
              </w:rPr>
            </w:pPr>
            <w:r w:rsidRPr="00351A28">
              <w:rPr>
                <w:rFonts w:ascii="ＭＳ 明朝" w:hAnsi="ＭＳ 明朝" w:hint="eastAsia"/>
                <w:sz w:val="18"/>
                <w:szCs w:val="18"/>
              </w:rPr>
              <w:t>泉南市</w:t>
            </w:r>
            <w:r w:rsidR="004D6368">
              <w:rPr>
                <w:rFonts w:ascii="ＭＳ 明朝" w:hAnsi="ＭＳ 明朝" w:hint="eastAsia"/>
                <w:sz w:val="18"/>
                <w:szCs w:val="18"/>
              </w:rPr>
              <w:t>35</w:t>
            </w:r>
            <w:r w:rsidRPr="00351A28">
              <w:rPr>
                <w:rFonts w:ascii="ＭＳ 明朝" w:hAnsi="ＭＳ 明朝" w:hint="eastAsia"/>
                <w:sz w:val="18"/>
                <w:szCs w:val="18"/>
              </w:rPr>
              <w:t>件</w:t>
            </w:r>
          </w:p>
          <w:p w:rsidR="00FF483B" w:rsidRPr="00351A28" w:rsidRDefault="00FF483B" w:rsidP="00FF483B">
            <w:pPr>
              <w:rPr>
                <w:rFonts w:ascii="ＭＳ 明朝" w:hAnsi="ＭＳ 明朝"/>
                <w:sz w:val="18"/>
                <w:szCs w:val="18"/>
              </w:rPr>
            </w:pPr>
            <w:r w:rsidRPr="00351A28">
              <w:rPr>
                <w:rFonts w:ascii="ＭＳ 明朝" w:hAnsi="ＭＳ 明朝" w:hint="eastAsia"/>
                <w:sz w:val="18"/>
                <w:szCs w:val="18"/>
              </w:rPr>
              <w:t>四</w:t>
            </w:r>
            <w:r>
              <w:rPr>
                <w:rFonts w:ascii="ＭＳ 明朝" w:hAnsi="ＭＳ 明朝" w:hint="eastAsia"/>
                <w:sz w:val="18"/>
                <w:szCs w:val="18"/>
              </w:rPr>
              <w:t>條畷市3</w:t>
            </w:r>
            <w:r w:rsidR="004D6368">
              <w:rPr>
                <w:rFonts w:ascii="ＭＳ 明朝" w:hAnsi="ＭＳ 明朝" w:hint="eastAsia"/>
                <w:sz w:val="18"/>
                <w:szCs w:val="18"/>
              </w:rPr>
              <w:t>8</w:t>
            </w:r>
            <w:r w:rsidRPr="00351A28">
              <w:rPr>
                <w:rFonts w:ascii="ＭＳ 明朝" w:hAnsi="ＭＳ 明朝" w:hint="eastAsia"/>
                <w:sz w:val="18"/>
                <w:szCs w:val="18"/>
              </w:rPr>
              <w:t>件</w:t>
            </w:r>
          </w:p>
          <w:p w:rsidR="00FF483B" w:rsidRPr="00351A28" w:rsidRDefault="00FF483B" w:rsidP="00FF483B">
            <w:pPr>
              <w:rPr>
                <w:rFonts w:ascii="ＭＳ 明朝" w:hAnsi="ＭＳ 明朝"/>
                <w:sz w:val="16"/>
                <w:szCs w:val="16"/>
              </w:rPr>
            </w:pPr>
            <w:smartTag w:uri="urn:schemas-microsoft-com:office:smarttags" w:element="PersonName">
              <w:r w:rsidRPr="00351A28">
                <w:rPr>
                  <w:rFonts w:ascii="ＭＳ 明朝" w:hAnsi="ＭＳ 明朝" w:hint="eastAsia"/>
                  <w:sz w:val="16"/>
                  <w:szCs w:val="16"/>
                </w:rPr>
                <w:t>大阪狭山市</w:t>
              </w:r>
            </w:smartTag>
            <w:r w:rsidRPr="00351A28">
              <w:rPr>
                <w:rFonts w:ascii="ＭＳ 明朝" w:hAnsi="ＭＳ 明朝" w:hint="eastAsia"/>
                <w:sz w:val="16"/>
                <w:szCs w:val="16"/>
              </w:rPr>
              <w:t>0件</w:t>
            </w:r>
          </w:p>
          <w:p w:rsidR="00FF483B" w:rsidRPr="00351A28" w:rsidRDefault="00FF483B" w:rsidP="00FF483B">
            <w:pPr>
              <w:rPr>
                <w:rFonts w:ascii="ＭＳ 明朝" w:hAnsi="ＭＳ 明朝"/>
                <w:sz w:val="18"/>
                <w:szCs w:val="18"/>
              </w:rPr>
            </w:pPr>
            <w:r w:rsidRPr="00351A28">
              <w:rPr>
                <w:rFonts w:ascii="ＭＳ 明朝" w:hAnsi="ＭＳ 明朝" w:hint="eastAsia"/>
                <w:sz w:val="18"/>
                <w:szCs w:val="18"/>
              </w:rPr>
              <w:t>阪南市</w:t>
            </w:r>
            <w:r w:rsidR="004D6368">
              <w:rPr>
                <w:rFonts w:ascii="ＭＳ 明朝" w:hAnsi="ＭＳ 明朝" w:hint="eastAsia"/>
                <w:sz w:val="18"/>
                <w:szCs w:val="18"/>
              </w:rPr>
              <w:t>5</w:t>
            </w:r>
            <w:r w:rsidRPr="00351A28">
              <w:rPr>
                <w:rFonts w:ascii="ＭＳ 明朝" w:hAnsi="ＭＳ 明朝" w:hint="eastAsia"/>
                <w:sz w:val="18"/>
                <w:szCs w:val="18"/>
              </w:rPr>
              <w:t>件</w:t>
            </w:r>
          </w:p>
          <w:p w:rsidR="00FF483B" w:rsidRPr="00351A28" w:rsidRDefault="00FF483B" w:rsidP="00FF483B">
            <w:pPr>
              <w:rPr>
                <w:rFonts w:ascii="ＭＳ 明朝" w:hAnsi="ＭＳ 明朝"/>
                <w:sz w:val="18"/>
                <w:szCs w:val="18"/>
              </w:rPr>
            </w:pPr>
            <w:r w:rsidRPr="00351A28">
              <w:rPr>
                <w:rFonts w:ascii="ＭＳ 明朝" w:hAnsi="ＭＳ 明朝" w:hint="eastAsia"/>
                <w:sz w:val="18"/>
                <w:szCs w:val="18"/>
              </w:rPr>
              <w:t xml:space="preserve">島本町 </w:t>
            </w:r>
            <w:r w:rsidR="004D6368">
              <w:rPr>
                <w:rFonts w:ascii="ＭＳ 明朝" w:hAnsi="ＭＳ 明朝" w:hint="eastAsia"/>
                <w:sz w:val="18"/>
                <w:szCs w:val="18"/>
              </w:rPr>
              <w:t>6</w:t>
            </w:r>
            <w:r w:rsidRPr="00351A28">
              <w:rPr>
                <w:rFonts w:ascii="ＭＳ 明朝" w:hAnsi="ＭＳ 明朝" w:hint="eastAsia"/>
                <w:sz w:val="18"/>
                <w:szCs w:val="18"/>
              </w:rPr>
              <w:t>件</w:t>
            </w:r>
          </w:p>
          <w:p w:rsidR="00FF483B" w:rsidRPr="00351A28" w:rsidRDefault="00FF483B" w:rsidP="003455B4">
            <w:pPr>
              <w:rPr>
                <w:rFonts w:ascii="ＭＳ 明朝" w:hAnsi="ＭＳ 明朝"/>
                <w:sz w:val="18"/>
                <w:szCs w:val="18"/>
              </w:rPr>
            </w:pPr>
            <w:r w:rsidRPr="00351A28">
              <w:rPr>
                <w:rFonts w:ascii="ＭＳ 明朝" w:hAnsi="ＭＳ 明朝" w:hint="eastAsia"/>
                <w:sz w:val="18"/>
                <w:szCs w:val="18"/>
              </w:rPr>
              <w:t>合計</w:t>
            </w:r>
            <w:r w:rsidR="003455B4">
              <w:rPr>
                <w:rFonts w:ascii="ＭＳ 明朝" w:hAnsi="ＭＳ 明朝" w:hint="eastAsia"/>
                <w:sz w:val="18"/>
                <w:szCs w:val="18"/>
              </w:rPr>
              <w:t>573</w:t>
            </w:r>
            <w:r w:rsidRPr="00351A28">
              <w:rPr>
                <w:rFonts w:ascii="ＭＳ 明朝" w:hAnsi="ＭＳ 明朝" w:hint="eastAsia"/>
                <w:sz w:val="18"/>
                <w:szCs w:val="18"/>
              </w:rPr>
              <w:t>件</w:t>
            </w:r>
          </w:p>
        </w:tc>
      </w:tr>
    </w:tbl>
    <w:p w:rsidR="002A3AC8" w:rsidRDefault="00FF483B" w:rsidP="004A0B12">
      <w:pPr>
        <w:ind w:leftChars="100" w:left="209" w:firstLineChars="300" w:firstLine="626"/>
        <w:rPr>
          <w:rFonts w:ascii="ＭＳ 明朝" w:hAnsi="ＭＳ 明朝"/>
        </w:rPr>
      </w:pPr>
      <w:r>
        <w:rPr>
          <w:rFonts w:ascii="ＭＳ 明朝" w:hAnsi="ＭＳ 明朝" w:hint="eastAsia"/>
        </w:rPr>
        <w:t>※件数には国庫補助対象外分を含む。</w:t>
      </w:r>
    </w:p>
    <w:p w:rsidR="00B55CEC" w:rsidRDefault="00B55CEC" w:rsidP="004A0B12">
      <w:pPr>
        <w:ind w:left="209" w:hangingChars="100" w:hanging="209"/>
        <w:rPr>
          <w:rFonts w:ascii="ＭＳ 明朝" w:hAnsi="ＭＳ 明朝"/>
        </w:rPr>
      </w:pPr>
    </w:p>
    <w:p w:rsidR="007B0AA3" w:rsidRPr="00EC26A7" w:rsidRDefault="007B0AA3" w:rsidP="007B0AA3">
      <w:pPr>
        <w:numPr>
          <w:ilvl w:val="0"/>
          <w:numId w:val="19"/>
        </w:numPr>
        <w:rPr>
          <w:rFonts w:ascii="ＭＳ ゴシック" w:eastAsia="ＭＳ ゴシック" w:hAnsi="ＭＳ ゴシック"/>
          <w:b/>
        </w:rPr>
      </w:pPr>
      <w:r w:rsidRPr="00EC26A7">
        <w:rPr>
          <w:rFonts w:ascii="ＭＳ ゴシック" w:eastAsia="ＭＳ ゴシック" w:hAnsi="ＭＳ ゴシック" w:hint="eastAsia"/>
          <w:b/>
        </w:rPr>
        <w:t>ひとり親家庭等在宅就業支援事業の実施</w:t>
      </w:r>
    </w:p>
    <w:p w:rsidR="007B0AA3" w:rsidRPr="00EC26A7" w:rsidRDefault="00E50BE7" w:rsidP="004A0B12">
      <w:pPr>
        <w:ind w:leftChars="280" w:left="584" w:firstLineChars="118" w:firstLine="246"/>
        <w:rPr>
          <w:rFonts w:ascii="ＭＳ 明朝" w:hAnsi="ＭＳ 明朝"/>
        </w:rPr>
      </w:pPr>
      <w:r w:rsidRPr="00EC26A7">
        <w:rPr>
          <w:rFonts w:ascii="ＭＳ 明朝" w:hAnsi="ＭＳ 明朝" w:hint="eastAsia"/>
        </w:rPr>
        <w:t>ひとり親</w:t>
      </w:r>
      <w:r w:rsidR="007B0AA3" w:rsidRPr="00EC26A7">
        <w:rPr>
          <w:rFonts w:ascii="ＭＳ 明朝" w:hAnsi="ＭＳ 明朝" w:hint="eastAsia"/>
        </w:rPr>
        <w:t>家庭</w:t>
      </w:r>
      <w:r w:rsidRPr="00EC26A7">
        <w:rPr>
          <w:rFonts w:ascii="ＭＳ 明朝" w:hAnsi="ＭＳ 明朝" w:hint="eastAsia"/>
        </w:rPr>
        <w:t>や寡婦</w:t>
      </w:r>
      <w:r w:rsidR="007B0AA3" w:rsidRPr="00EC26A7">
        <w:rPr>
          <w:rFonts w:ascii="ＭＳ 明朝" w:hAnsi="ＭＳ 明朝" w:hint="eastAsia"/>
        </w:rPr>
        <w:t>に対して、</w:t>
      </w:r>
      <w:r w:rsidRPr="00EC26A7">
        <w:rPr>
          <w:rFonts w:ascii="ＭＳ 明朝" w:hAnsi="ＭＳ 明朝" w:hint="eastAsia"/>
        </w:rPr>
        <w:t>その収入や生活の安定、向上等を図るため、在宅就業にも結びつくコールセンタースタッフ業務の知識、技能の養成(基礎･応用訓練手当の支給、基礎訓練時の保育サービスの提供含む)から、業務開拓、効果的な就業斡旋まで一</w:t>
      </w:r>
      <w:r w:rsidR="00886ABB">
        <w:rPr>
          <w:rFonts w:ascii="ＭＳ 明朝" w:hAnsi="ＭＳ 明朝" w:hint="eastAsia"/>
        </w:rPr>
        <w:t>体的な就業支援を行った</w:t>
      </w:r>
      <w:r w:rsidRPr="00EC26A7">
        <w:rPr>
          <w:rFonts w:ascii="ＭＳ 明朝" w:hAnsi="ＭＳ 明朝" w:hint="eastAsia"/>
        </w:rPr>
        <w:t>。国の</w:t>
      </w:r>
      <w:r w:rsidRPr="00A6424F">
        <w:rPr>
          <w:rFonts w:ascii="ＭＳ 明朝" w:hAnsi="ＭＳ 明朝" w:hint="eastAsia"/>
        </w:rPr>
        <w:t>子育て支援対策臨時特例交付金(</w:t>
      </w:r>
      <w:r w:rsidRPr="00EC26A7">
        <w:rPr>
          <w:rFonts w:ascii="ＭＳ 明朝" w:hAnsi="ＭＳ 明朝" w:hint="eastAsia"/>
        </w:rPr>
        <w:t>安心こども基金)を活用し、大阪府、堺市、高槻市、東大阪市</w:t>
      </w:r>
      <w:r w:rsidR="007C2BEF">
        <w:rPr>
          <w:rFonts w:ascii="ＭＳ 明朝" w:hAnsi="ＭＳ 明朝" w:hint="eastAsia"/>
        </w:rPr>
        <w:t>、豊中市</w:t>
      </w:r>
      <w:r w:rsidRPr="00EC26A7">
        <w:rPr>
          <w:rFonts w:ascii="ＭＳ 明朝" w:hAnsi="ＭＳ 明朝" w:hint="eastAsia"/>
        </w:rPr>
        <w:t>が共同実施</w:t>
      </w:r>
      <w:r w:rsidR="007B0AA3" w:rsidRPr="00EC26A7">
        <w:rPr>
          <w:rFonts w:ascii="ＭＳ 明朝" w:hAnsi="ＭＳ 明朝" w:hint="eastAsia"/>
        </w:rPr>
        <w:t>【事業開始年度</w:t>
      </w:r>
      <w:r w:rsidR="00296231">
        <w:rPr>
          <w:rFonts w:ascii="ＭＳ 明朝" w:hAnsi="ＭＳ 明朝" w:hint="eastAsia"/>
        </w:rPr>
        <w:t>：</w:t>
      </w:r>
      <w:r w:rsidR="007B0AA3" w:rsidRPr="00EC26A7">
        <w:rPr>
          <w:rFonts w:ascii="ＭＳ 明朝" w:hAnsi="ＭＳ 明朝" w:hint="eastAsia"/>
        </w:rPr>
        <w:t>平成2</w:t>
      </w:r>
      <w:r w:rsidRPr="00EC26A7">
        <w:rPr>
          <w:rFonts w:ascii="ＭＳ 明朝" w:hAnsi="ＭＳ 明朝" w:hint="eastAsia"/>
        </w:rPr>
        <w:t>1</w:t>
      </w:r>
      <w:r w:rsidR="007B0AA3" w:rsidRPr="00EC26A7">
        <w:rPr>
          <w:rFonts w:ascii="ＭＳ 明朝" w:hAnsi="ＭＳ 明朝" w:hint="eastAsia"/>
        </w:rPr>
        <w:t>年度】</w:t>
      </w:r>
    </w:p>
    <w:p w:rsidR="007B0AA3" w:rsidRDefault="007B0AA3" w:rsidP="004A0B12">
      <w:pPr>
        <w:ind w:firstLineChars="98" w:firstLine="205"/>
        <w:rPr>
          <w:rFonts w:ascii="ＭＳ 明朝" w:hAnsi="ＭＳ 明朝"/>
          <w:color w:val="FF0000"/>
        </w:rPr>
      </w:pPr>
    </w:p>
    <w:p w:rsidR="000D7A71" w:rsidRDefault="000D7A71" w:rsidP="004A0B12">
      <w:pPr>
        <w:ind w:firstLineChars="98" w:firstLine="205"/>
        <w:rPr>
          <w:rFonts w:ascii="ＭＳ 明朝" w:hAnsi="ＭＳ 明朝"/>
          <w:color w:val="FF0000"/>
        </w:rPr>
      </w:pPr>
    </w:p>
    <w:p w:rsidR="000D7A71" w:rsidRDefault="000D7A71" w:rsidP="004A0B12">
      <w:pPr>
        <w:ind w:firstLineChars="98" w:firstLine="205"/>
        <w:rPr>
          <w:rFonts w:ascii="ＭＳ 明朝" w:hAnsi="ＭＳ 明朝"/>
          <w:color w:val="FF0000"/>
        </w:rPr>
      </w:pPr>
    </w:p>
    <w:p w:rsidR="007B78F7" w:rsidRDefault="007B78F7" w:rsidP="004A0B12">
      <w:pPr>
        <w:ind w:firstLineChars="98" w:firstLine="205"/>
        <w:rPr>
          <w:rFonts w:ascii="ＭＳ 明朝" w:hAnsi="ＭＳ 明朝"/>
          <w:color w:val="FF0000"/>
        </w:rPr>
      </w:pPr>
    </w:p>
    <w:p w:rsidR="00482CA5" w:rsidRDefault="00482CA5" w:rsidP="004A0B12">
      <w:pPr>
        <w:ind w:firstLineChars="98" w:firstLine="205"/>
        <w:rPr>
          <w:rFonts w:ascii="ＭＳ 明朝" w:hAnsi="ＭＳ 明朝"/>
          <w:color w:val="FF0000"/>
        </w:rPr>
      </w:pPr>
    </w:p>
    <w:p w:rsidR="000D7A71" w:rsidRPr="00E50BE7" w:rsidRDefault="000D7A71" w:rsidP="004A0B12">
      <w:pPr>
        <w:ind w:firstLineChars="98" w:firstLine="205"/>
        <w:rPr>
          <w:rFonts w:ascii="ＭＳ 明朝" w:hAnsi="ＭＳ 明朝"/>
          <w:color w:val="FF0000"/>
        </w:rPr>
      </w:pPr>
    </w:p>
    <w:p w:rsidR="007B0AA3" w:rsidRDefault="007B0AA3" w:rsidP="004A0B12">
      <w:pPr>
        <w:ind w:leftChars="100" w:left="422" w:hangingChars="102" w:hanging="213"/>
        <w:rPr>
          <w:rFonts w:ascii="ＭＳ 明朝" w:hAnsi="ＭＳ 明朝"/>
        </w:rPr>
      </w:pPr>
      <w:r w:rsidRPr="00EC26A7">
        <w:rPr>
          <w:rFonts w:ascii="ＭＳ 明朝" w:hAnsi="ＭＳ 明朝" w:hint="eastAsia"/>
        </w:rPr>
        <w:lastRenderedPageBreak/>
        <w:t>■大阪府ひとり親家庭等在宅就業支援事業（ひとり親家庭等コールセンタースタッフ養成講座）の状況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559"/>
        <w:gridCol w:w="1523"/>
        <w:gridCol w:w="1596"/>
        <w:gridCol w:w="1596"/>
      </w:tblGrid>
      <w:tr w:rsidR="00B9773D" w:rsidRPr="00B47E48" w:rsidTr="00B9773D">
        <w:trPr>
          <w:trHeight w:val="334"/>
        </w:trPr>
        <w:tc>
          <w:tcPr>
            <w:tcW w:w="1984" w:type="dxa"/>
            <w:shd w:val="clear" w:color="auto" w:fill="auto"/>
          </w:tcPr>
          <w:p w:rsidR="00B9773D" w:rsidRPr="00B47E48" w:rsidRDefault="00B9773D" w:rsidP="0040169C">
            <w:pPr>
              <w:spacing w:line="0" w:lineRule="atLeast"/>
              <w:rPr>
                <w:rFonts w:ascii="ＭＳ 明朝" w:hAnsi="ＭＳ 明朝"/>
              </w:rPr>
            </w:pPr>
          </w:p>
        </w:tc>
        <w:tc>
          <w:tcPr>
            <w:tcW w:w="1559" w:type="dxa"/>
            <w:shd w:val="clear" w:color="auto" w:fill="auto"/>
          </w:tcPr>
          <w:p w:rsidR="00B9773D" w:rsidRDefault="00B9773D" w:rsidP="00B9773D">
            <w:pPr>
              <w:jc w:val="center"/>
            </w:pPr>
            <w:r w:rsidRPr="001C0E39">
              <w:rPr>
                <w:rFonts w:ascii="ＭＳ 明朝" w:hAnsi="ＭＳ 明朝" w:hint="eastAsia"/>
              </w:rPr>
              <w:t>平成2</w:t>
            </w:r>
            <w:r>
              <w:rPr>
                <w:rFonts w:ascii="ＭＳ 明朝" w:hAnsi="ＭＳ 明朝" w:hint="eastAsia"/>
              </w:rPr>
              <w:t>2</w:t>
            </w:r>
            <w:r w:rsidRPr="001C0E39">
              <w:rPr>
                <w:rFonts w:ascii="ＭＳ 明朝" w:hAnsi="ＭＳ 明朝" w:hint="eastAsia"/>
              </w:rPr>
              <w:t>年度</w:t>
            </w:r>
          </w:p>
        </w:tc>
        <w:tc>
          <w:tcPr>
            <w:tcW w:w="1523" w:type="dxa"/>
          </w:tcPr>
          <w:p w:rsidR="00B9773D" w:rsidRDefault="00B9773D" w:rsidP="00B9773D">
            <w:pPr>
              <w:jc w:val="center"/>
            </w:pPr>
            <w:r w:rsidRPr="001C0E39">
              <w:rPr>
                <w:rFonts w:ascii="ＭＳ 明朝" w:hAnsi="ＭＳ 明朝" w:hint="eastAsia"/>
              </w:rPr>
              <w:t>平成2</w:t>
            </w:r>
            <w:r>
              <w:rPr>
                <w:rFonts w:ascii="ＭＳ 明朝" w:hAnsi="ＭＳ 明朝" w:hint="eastAsia"/>
              </w:rPr>
              <w:t>3</w:t>
            </w:r>
            <w:r w:rsidRPr="001C0E39">
              <w:rPr>
                <w:rFonts w:ascii="ＭＳ 明朝" w:hAnsi="ＭＳ 明朝" w:hint="eastAsia"/>
              </w:rPr>
              <w:t>年度</w:t>
            </w:r>
          </w:p>
        </w:tc>
        <w:tc>
          <w:tcPr>
            <w:tcW w:w="1596" w:type="dxa"/>
          </w:tcPr>
          <w:p w:rsidR="00B9773D" w:rsidRDefault="00B9773D" w:rsidP="00B9773D">
            <w:pPr>
              <w:jc w:val="center"/>
            </w:pPr>
            <w:r w:rsidRPr="001C0E39">
              <w:rPr>
                <w:rFonts w:ascii="ＭＳ 明朝" w:hAnsi="ＭＳ 明朝" w:hint="eastAsia"/>
              </w:rPr>
              <w:t>平成2</w:t>
            </w:r>
            <w:r>
              <w:rPr>
                <w:rFonts w:ascii="ＭＳ 明朝" w:hAnsi="ＭＳ 明朝" w:hint="eastAsia"/>
              </w:rPr>
              <w:t>4</w:t>
            </w:r>
            <w:r w:rsidRPr="001C0E39">
              <w:rPr>
                <w:rFonts w:ascii="ＭＳ 明朝" w:hAnsi="ＭＳ 明朝" w:hint="eastAsia"/>
              </w:rPr>
              <w:t>年度</w:t>
            </w:r>
          </w:p>
        </w:tc>
        <w:tc>
          <w:tcPr>
            <w:tcW w:w="1596" w:type="dxa"/>
          </w:tcPr>
          <w:p w:rsidR="00B9773D" w:rsidRDefault="00B9773D" w:rsidP="00B9773D">
            <w:pPr>
              <w:jc w:val="center"/>
            </w:pPr>
            <w:r w:rsidRPr="001C0E39">
              <w:rPr>
                <w:rFonts w:ascii="ＭＳ 明朝" w:hAnsi="ＭＳ 明朝" w:hint="eastAsia"/>
              </w:rPr>
              <w:t>平成2</w:t>
            </w:r>
            <w:r>
              <w:rPr>
                <w:rFonts w:ascii="ＭＳ 明朝" w:hAnsi="ＭＳ 明朝" w:hint="eastAsia"/>
              </w:rPr>
              <w:t>5</w:t>
            </w:r>
            <w:r w:rsidRPr="001C0E39">
              <w:rPr>
                <w:rFonts w:ascii="ＭＳ 明朝" w:hAnsi="ＭＳ 明朝" w:hint="eastAsia"/>
              </w:rPr>
              <w:t>年度</w:t>
            </w:r>
          </w:p>
        </w:tc>
      </w:tr>
      <w:tr w:rsidR="00F04B61" w:rsidRPr="00B47E48" w:rsidTr="00C80F44">
        <w:trPr>
          <w:trHeight w:val="334"/>
        </w:trPr>
        <w:tc>
          <w:tcPr>
            <w:tcW w:w="1984" w:type="dxa"/>
            <w:shd w:val="clear" w:color="auto" w:fill="auto"/>
            <w:vAlign w:val="center"/>
          </w:tcPr>
          <w:p w:rsidR="00F04B61" w:rsidRPr="00B47E48" w:rsidRDefault="00F04B61" w:rsidP="0040169C">
            <w:pPr>
              <w:spacing w:line="0" w:lineRule="atLeast"/>
              <w:rPr>
                <w:rFonts w:ascii="ＭＳ 明朝" w:hAnsi="ＭＳ 明朝"/>
              </w:rPr>
            </w:pPr>
            <w:r w:rsidRPr="00B47E48">
              <w:rPr>
                <w:rFonts w:ascii="ＭＳ 明朝" w:hAnsi="ＭＳ 明朝" w:hint="eastAsia"/>
              </w:rPr>
              <w:t>応募者数</w:t>
            </w:r>
          </w:p>
        </w:tc>
        <w:tc>
          <w:tcPr>
            <w:tcW w:w="1559" w:type="dxa"/>
            <w:shd w:val="clear" w:color="auto" w:fill="auto"/>
            <w:vAlign w:val="center"/>
          </w:tcPr>
          <w:p w:rsidR="00F04B61" w:rsidRPr="00B47E48" w:rsidRDefault="00F04B61" w:rsidP="0040169C">
            <w:pPr>
              <w:spacing w:line="0" w:lineRule="atLeast"/>
              <w:jc w:val="right"/>
              <w:rPr>
                <w:rFonts w:ascii="ＭＳ 明朝" w:hAnsi="ＭＳ 明朝"/>
              </w:rPr>
            </w:pPr>
            <w:r w:rsidRPr="00B47E48">
              <w:rPr>
                <w:rFonts w:ascii="ＭＳ 明朝" w:hAnsi="ＭＳ 明朝" w:hint="eastAsia"/>
              </w:rPr>
              <w:t>１４１人</w:t>
            </w:r>
          </w:p>
        </w:tc>
        <w:tc>
          <w:tcPr>
            <w:tcW w:w="1523" w:type="dxa"/>
            <w:vAlign w:val="center"/>
          </w:tcPr>
          <w:p w:rsidR="00F04B61" w:rsidRPr="00B47E48" w:rsidRDefault="00F04B61" w:rsidP="00060152">
            <w:pPr>
              <w:spacing w:line="0" w:lineRule="atLeast"/>
              <w:jc w:val="right"/>
              <w:rPr>
                <w:rFonts w:ascii="ＭＳ 明朝" w:hAnsi="ＭＳ 明朝"/>
              </w:rPr>
            </w:pPr>
            <w:r>
              <w:rPr>
                <w:rFonts w:ascii="ＭＳ 明朝" w:hAnsi="ＭＳ 明朝" w:hint="eastAsia"/>
              </w:rPr>
              <w:t>１１３</w:t>
            </w:r>
            <w:r w:rsidRPr="00B47E48">
              <w:rPr>
                <w:rFonts w:ascii="ＭＳ 明朝" w:hAnsi="ＭＳ 明朝" w:hint="eastAsia"/>
              </w:rPr>
              <w:t>人</w:t>
            </w:r>
          </w:p>
        </w:tc>
        <w:tc>
          <w:tcPr>
            <w:tcW w:w="1596" w:type="dxa"/>
            <w:vAlign w:val="center"/>
          </w:tcPr>
          <w:p w:rsidR="00F04B61" w:rsidRPr="00F04B61" w:rsidRDefault="00F04B61" w:rsidP="00A1481D">
            <w:pPr>
              <w:spacing w:line="0" w:lineRule="atLeast"/>
              <w:jc w:val="right"/>
              <w:rPr>
                <w:rFonts w:ascii="ＭＳ 明朝" w:hAnsi="ＭＳ 明朝"/>
              </w:rPr>
            </w:pPr>
            <w:r w:rsidRPr="00F04B61">
              <w:rPr>
                <w:rFonts w:ascii="ＭＳ 明朝" w:hAnsi="ＭＳ 明朝" w:hint="eastAsia"/>
              </w:rPr>
              <w:t>９９人</w:t>
            </w:r>
          </w:p>
        </w:tc>
        <w:tc>
          <w:tcPr>
            <w:tcW w:w="1596" w:type="dxa"/>
            <w:vAlign w:val="center"/>
          </w:tcPr>
          <w:p w:rsidR="00F04B61" w:rsidRPr="005E7EF9" w:rsidRDefault="004D6368" w:rsidP="00F04B61">
            <w:pPr>
              <w:spacing w:line="0" w:lineRule="atLeast"/>
              <w:jc w:val="right"/>
              <w:rPr>
                <w:rFonts w:ascii="ＭＳ 明朝" w:hAnsi="ＭＳ 明朝"/>
              </w:rPr>
            </w:pPr>
            <w:r w:rsidRPr="005E7EF9">
              <w:rPr>
                <w:rFonts w:ascii="ＭＳ 明朝" w:hAnsi="ＭＳ 明朝" w:hint="eastAsia"/>
              </w:rPr>
              <w:t>１１３人</w:t>
            </w:r>
          </w:p>
        </w:tc>
      </w:tr>
      <w:tr w:rsidR="00F04B61" w:rsidRPr="00B47E48" w:rsidTr="00C80F44">
        <w:trPr>
          <w:trHeight w:val="334"/>
        </w:trPr>
        <w:tc>
          <w:tcPr>
            <w:tcW w:w="1984" w:type="dxa"/>
            <w:shd w:val="clear" w:color="auto" w:fill="auto"/>
            <w:vAlign w:val="center"/>
          </w:tcPr>
          <w:p w:rsidR="00F04B61" w:rsidRPr="00B47E48" w:rsidRDefault="00F04B61" w:rsidP="0040169C">
            <w:pPr>
              <w:spacing w:line="0" w:lineRule="atLeast"/>
              <w:rPr>
                <w:rFonts w:ascii="ＭＳ 明朝" w:hAnsi="ＭＳ 明朝"/>
              </w:rPr>
            </w:pPr>
            <w:r w:rsidRPr="00B47E48">
              <w:rPr>
                <w:rFonts w:ascii="ＭＳ 明朝" w:hAnsi="ＭＳ 明朝" w:hint="eastAsia"/>
              </w:rPr>
              <w:t>受講者数</w:t>
            </w:r>
          </w:p>
        </w:tc>
        <w:tc>
          <w:tcPr>
            <w:tcW w:w="1559" w:type="dxa"/>
            <w:shd w:val="clear" w:color="auto" w:fill="auto"/>
            <w:vAlign w:val="center"/>
          </w:tcPr>
          <w:p w:rsidR="00F04B61" w:rsidRPr="00B47E48" w:rsidRDefault="00F04B61" w:rsidP="0040169C">
            <w:pPr>
              <w:spacing w:line="0" w:lineRule="atLeast"/>
              <w:jc w:val="right"/>
              <w:rPr>
                <w:rFonts w:ascii="ＭＳ 明朝" w:hAnsi="ＭＳ 明朝"/>
              </w:rPr>
            </w:pPr>
            <w:r w:rsidRPr="00B47E48">
              <w:rPr>
                <w:rFonts w:ascii="ＭＳ 明朝" w:hAnsi="ＭＳ 明朝" w:hint="eastAsia"/>
              </w:rPr>
              <w:t>７５人</w:t>
            </w:r>
          </w:p>
        </w:tc>
        <w:tc>
          <w:tcPr>
            <w:tcW w:w="1523" w:type="dxa"/>
            <w:vAlign w:val="center"/>
          </w:tcPr>
          <w:p w:rsidR="00F04B61" w:rsidRPr="00B47E48" w:rsidRDefault="00F04B61" w:rsidP="00060152">
            <w:pPr>
              <w:spacing w:line="0" w:lineRule="atLeast"/>
              <w:jc w:val="right"/>
              <w:rPr>
                <w:rFonts w:ascii="ＭＳ 明朝" w:hAnsi="ＭＳ 明朝"/>
              </w:rPr>
            </w:pPr>
            <w:r>
              <w:rPr>
                <w:rFonts w:ascii="ＭＳ 明朝" w:hAnsi="ＭＳ 明朝" w:hint="eastAsia"/>
              </w:rPr>
              <w:t>６２</w:t>
            </w:r>
            <w:r w:rsidRPr="00B47E48">
              <w:rPr>
                <w:rFonts w:ascii="ＭＳ 明朝" w:hAnsi="ＭＳ 明朝" w:hint="eastAsia"/>
              </w:rPr>
              <w:t>人</w:t>
            </w:r>
          </w:p>
        </w:tc>
        <w:tc>
          <w:tcPr>
            <w:tcW w:w="1596" w:type="dxa"/>
            <w:vAlign w:val="center"/>
          </w:tcPr>
          <w:p w:rsidR="00F04B61" w:rsidRPr="00F04B61" w:rsidRDefault="00F04B61" w:rsidP="00A1481D">
            <w:pPr>
              <w:spacing w:line="0" w:lineRule="atLeast"/>
              <w:jc w:val="right"/>
              <w:rPr>
                <w:rFonts w:ascii="ＭＳ 明朝" w:hAnsi="ＭＳ 明朝"/>
              </w:rPr>
            </w:pPr>
            <w:r w:rsidRPr="00F04B61">
              <w:rPr>
                <w:rFonts w:ascii="ＭＳ 明朝" w:hAnsi="ＭＳ 明朝" w:hint="eastAsia"/>
              </w:rPr>
              <w:t>６７人</w:t>
            </w:r>
          </w:p>
        </w:tc>
        <w:tc>
          <w:tcPr>
            <w:tcW w:w="1596" w:type="dxa"/>
            <w:vAlign w:val="center"/>
          </w:tcPr>
          <w:p w:rsidR="00F04B61" w:rsidRPr="005E7EF9" w:rsidRDefault="004D6368" w:rsidP="00835F38">
            <w:pPr>
              <w:spacing w:line="0" w:lineRule="atLeast"/>
              <w:jc w:val="right"/>
              <w:rPr>
                <w:rFonts w:ascii="ＭＳ 明朝" w:hAnsi="ＭＳ 明朝"/>
              </w:rPr>
            </w:pPr>
            <w:r w:rsidRPr="005E7EF9">
              <w:rPr>
                <w:rFonts w:ascii="ＭＳ 明朝" w:hAnsi="ＭＳ 明朝" w:hint="eastAsia"/>
              </w:rPr>
              <w:t>８</w:t>
            </w:r>
            <w:r w:rsidR="00835F38">
              <w:rPr>
                <w:rFonts w:ascii="ＭＳ 明朝" w:hAnsi="ＭＳ 明朝" w:hint="eastAsia"/>
              </w:rPr>
              <w:t>０</w:t>
            </w:r>
            <w:r w:rsidRPr="005E7EF9">
              <w:rPr>
                <w:rFonts w:ascii="ＭＳ 明朝" w:hAnsi="ＭＳ 明朝" w:hint="eastAsia"/>
              </w:rPr>
              <w:t>人</w:t>
            </w:r>
          </w:p>
        </w:tc>
      </w:tr>
      <w:tr w:rsidR="00F04B61" w:rsidRPr="00B47E48" w:rsidTr="00C80F44">
        <w:trPr>
          <w:trHeight w:val="334"/>
        </w:trPr>
        <w:tc>
          <w:tcPr>
            <w:tcW w:w="1984" w:type="dxa"/>
            <w:shd w:val="clear" w:color="auto" w:fill="auto"/>
            <w:vAlign w:val="center"/>
          </w:tcPr>
          <w:p w:rsidR="00F04B61" w:rsidRPr="00B47E48" w:rsidRDefault="00835F38" w:rsidP="00835F38">
            <w:pPr>
              <w:spacing w:line="0" w:lineRule="atLeast"/>
              <w:rPr>
                <w:rFonts w:ascii="ＭＳ 明朝" w:hAnsi="ＭＳ 明朝"/>
              </w:rPr>
            </w:pPr>
            <w:r>
              <w:rPr>
                <w:rFonts w:ascii="ＭＳ 明朝" w:hAnsi="ＭＳ 明朝" w:hint="eastAsia"/>
              </w:rPr>
              <w:t>就職者数</w:t>
            </w:r>
          </w:p>
        </w:tc>
        <w:tc>
          <w:tcPr>
            <w:tcW w:w="1559" w:type="dxa"/>
            <w:shd w:val="clear" w:color="auto" w:fill="auto"/>
            <w:vAlign w:val="center"/>
          </w:tcPr>
          <w:p w:rsidR="00F04B61" w:rsidRPr="00B47E48" w:rsidRDefault="00835F38" w:rsidP="0040169C">
            <w:pPr>
              <w:spacing w:line="0" w:lineRule="atLeast"/>
              <w:jc w:val="right"/>
              <w:rPr>
                <w:rFonts w:ascii="ＭＳ 明朝" w:hAnsi="ＭＳ 明朝"/>
              </w:rPr>
            </w:pPr>
            <w:r>
              <w:rPr>
                <w:rFonts w:ascii="ＭＳ 明朝" w:hAnsi="ＭＳ 明朝" w:hint="eastAsia"/>
              </w:rPr>
              <w:t>―</w:t>
            </w:r>
          </w:p>
        </w:tc>
        <w:tc>
          <w:tcPr>
            <w:tcW w:w="1523" w:type="dxa"/>
            <w:vAlign w:val="center"/>
          </w:tcPr>
          <w:p w:rsidR="00F04B61" w:rsidRPr="00B47E48" w:rsidRDefault="00835F38" w:rsidP="00835F38">
            <w:pPr>
              <w:spacing w:line="0" w:lineRule="atLeast"/>
              <w:jc w:val="right"/>
              <w:rPr>
                <w:rFonts w:ascii="ＭＳ 明朝" w:hAnsi="ＭＳ 明朝"/>
              </w:rPr>
            </w:pPr>
            <w:r>
              <w:rPr>
                <w:rFonts w:ascii="ＭＳ 明朝" w:hAnsi="ＭＳ 明朝" w:hint="eastAsia"/>
              </w:rPr>
              <w:t>３３</w:t>
            </w:r>
            <w:r w:rsidR="00F04B61" w:rsidRPr="00B47E48">
              <w:rPr>
                <w:rFonts w:ascii="ＭＳ 明朝" w:hAnsi="ＭＳ 明朝" w:hint="eastAsia"/>
              </w:rPr>
              <w:t>人</w:t>
            </w:r>
          </w:p>
        </w:tc>
        <w:tc>
          <w:tcPr>
            <w:tcW w:w="1596" w:type="dxa"/>
            <w:vAlign w:val="center"/>
          </w:tcPr>
          <w:p w:rsidR="00F04B61" w:rsidRPr="00F04B61" w:rsidRDefault="00835F38" w:rsidP="00835F38">
            <w:pPr>
              <w:spacing w:line="0" w:lineRule="atLeast"/>
              <w:jc w:val="right"/>
              <w:rPr>
                <w:rFonts w:ascii="ＭＳ 明朝" w:hAnsi="ＭＳ 明朝"/>
              </w:rPr>
            </w:pPr>
            <w:r>
              <w:rPr>
                <w:rFonts w:ascii="ＭＳ 明朝" w:hAnsi="ＭＳ 明朝" w:hint="eastAsia"/>
              </w:rPr>
              <w:t>６４</w:t>
            </w:r>
            <w:r w:rsidR="00F04B61" w:rsidRPr="00F04B61">
              <w:rPr>
                <w:rFonts w:ascii="ＭＳ 明朝" w:hAnsi="ＭＳ 明朝" w:hint="eastAsia"/>
              </w:rPr>
              <w:t>人</w:t>
            </w:r>
          </w:p>
        </w:tc>
        <w:tc>
          <w:tcPr>
            <w:tcW w:w="1596" w:type="dxa"/>
            <w:vAlign w:val="center"/>
          </w:tcPr>
          <w:p w:rsidR="00F04B61" w:rsidRPr="005E7EF9" w:rsidRDefault="00835F38" w:rsidP="00835F38">
            <w:pPr>
              <w:spacing w:line="0" w:lineRule="atLeast"/>
              <w:jc w:val="right"/>
              <w:rPr>
                <w:rFonts w:ascii="ＭＳ 明朝" w:hAnsi="ＭＳ 明朝"/>
              </w:rPr>
            </w:pPr>
            <w:r>
              <w:rPr>
                <w:rFonts w:ascii="ＭＳ 明朝" w:hAnsi="ＭＳ 明朝" w:hint="eastAsia"/>
              </w:rPr>
              <w:t>７７</w:t>
            </w:r>
            <w:r w:rsidR="004D6368" w:rsidRPr="005E7EF9">
              <w:rPr>
                <w:rFonts w:ascii="ＭＳ 明朝" w:hAnsi="ＭＳ 明朝" w:hint="eastAsia"/>
              </w:rPr>
              <w:t>人</w:t>
            </w:r>
          </w:p>
        </w:tc>
      </w:tr>
    </w:tbl>
    <w:p w:rsidR="007B0AA3" w:rsidRPr="009F61CE" w:rsidRDefault="00835F38" w:rsidP="004A0B12">
      <w:pPr>
        <w:ind w:firstLineChars="200" w:firstLine="417"/>
        <w:rPr>
          <w:rFonts w:ascii="ＭＳ 明朝" w:hAnsi="ＭＳ 明朝"/>
          <w:b/>
        </w:rPr>
      </w:pPr>
      <w:r>
        <w:rPr>
          <w:rFonts w:ascii="ＭＳ 明朝" w:hAnsi="ＭＳ 明朝" w:hint="eastAsia"/>
        </w:rPr>
        <w:t>※</w:t>
      </w:r>
      <w:r w:rsidR="00E42333">
        <w:rPr>
          <w:rFonts w:ascii="ＭＳ 明朝" w:hAnsi="ＭＳ 明朝" w:hint="eastAsia"/>
        </w:rPr>
        <w:t>平成</w:t>
      </w:r>
      <w:r w:rsidR="00B9773D">
        <w:rPr>
          <w:rFonts w:ascii="ＭＳ 明朝" w:hAnsi="ＭＳ 明朝" w:hint="eastAsia"/>
        </w:rPr>
        <w:t>22</w:t>
      </w:r>
      <w:r w:rsidR="00E42333">
        <w:rPr>
          <w:rFonts w:ascii="ＭＳ 明朝" w:hAnsi="ＭＳ 明朝" w:hint="eastAsia"/>
        </w:rPr>
        <w:t>年度から実施</w:t>
      </w:r>
    </w:p>
    <w:p w:rsidR="009F61CE" w:rsidRPr="00395D37" w:rsidRDefault="009F61CE" w:rsidP="00A6424F">
      <w:pPr>
        <w:ind w:left="420"/>
        <w:rPr>
          <w:rFonts w:ascii="ＭＳ 明朝" w:hAnsi="ＭＳ 明朝"/>
          <w:b/>
        </w:rPr>
      </w:pPr>
    </w:p>
    <w:p w:rsidR="007B0AA3" w:rsidRPr="001D526D" w:rsidRDefault="007B0AA3" w:rsidP="007B0AA3">
      <w:pPr>
        <w:numPr>
          <w:ilvl w:val="0"/>
          <w:numId w:val="19"/>
        </w:numPr>
        <w:rPr>
          <w:rFonts w:ascii="ＭＳ ゴシック" w:eastAsia="ＭＳ ゴシック" w:hAnsi="ＭＳ ゴシック"/>
          <w:b/>
        </w:rPr>
      </w:pPr>
      <w:r w:rsidRPr="001D526D">
        <w:rPr>
          <w:rFonts w:ascii="ＭＳ ゴシック" w:eastAsia="ＭＳ ゴシック" w:hAnsi="ＭＳ ゴシック" w:hint="eastAsia"/>
          <w:b/>
        </w:rPr>
        <w:t>地域就労支援事業の推進と支援</w:t>
      </w:r>
    </w:p>
    <w:p w:rsidR="00E50BE7" w:rsidRPr="00395D37" w:rsidRDefault="00E50BE7" w:rsidP="004A0B12">
      <w:pPr>
        <w:ind w:left="597" w:hangingChars="286" w:hanging="597"/>
        <w:rPr>
          <w:rFonts w:ascii="ＭＳ 明朝" w:hAnsi="ＭＳ 明朝"/>
          <w:color w:val="000000"/>
        </w:rPr>
      </w:pPr>
      <w:r w:rsidRPr="00395D37">
        <w:rPr>
          <w:rFonts w:ascii="ＭＳ 明朝" w:hAnsi="ＭＳ 明朝" w:hint="eastAsia"/>
        </w:rPr>
        <w:t xml:space="preserve">　</w:t>
      </w:r>
      <w:r w:rsidR="00C80F44">
        <w:rPr>
          <w:rFonts w:ascii="ＭＳ 明朝" w:hAnsi="ＭＳ 明朝" w:hint="eastAsia"/>
        </w:rPr>
        <w:t xml:space="preserve">      </w:t>
      </w:r>
      <w:r w:rsidRPr="00395D37">
        <w:rPr>
          <w:rFonts w:ascii="ＭＳ 明朝" w:hAnsi="ＭＳ 明朝" w:hint="eastAsia"/>
        </w:rPr>
        <w:t>母子家庭の母等働く意欲がありながら、さまざまな阻害要因を抱えるために就労できない就職困難者等を対象に、身近な市町村が主体となって、相談・カウンセリングなどを行い、地域の関係機関と</w:t>
      </w:r>
      <w:r w:rsidR="00886ABB">
        <w:rPr>
          <w:rFonts w:ascii="ＭＳ 明朝" w:hAnsi="ＭＳ 明朝" w:hint="eastAsia"/>
        </w:rPr>
        <w:t>連携しながら雇用・就労につながる各種支援を府内全市町村で展開した</w:t>
      </w:r>
      <w:r w:rsidRPr="00395D37">
        <w:rPr>
          <w:rFonts w:ascii="ＭＳ 明朝" w:hAnsi="ＭＳ 明朝" w:hint="eastAsia"/>
        </w:rPr>
        <w:t>。</w:t>
      </w:r>
      <w:r w:rsidRPr="00395D37">
        <w:rPr>
          <w:rFonts w:ascii="ＭＳ 明朝" w:hAnsi="ＭＳ 明朝" w:hint="eastAsia"/>
          <w:color w:val="000000"/>
        </w:rPr>
        <w:t>【事業開始年度</w:t>
      </w:r>
      <w:r w:rsidR="00296231">
        <w:rPr>
          <w:rFonts w:ascii="ＭＳ 明朝" w:hAnsi="ＭＳ 明朝" w:hint="eastAsia"/>
          <w:color w:val="000000"/>
        </w:rPr>
        <w:t>：</w:t>
      </w:r>
      <w:r w:rsidRPr="00395D37">
        <w:rPr>
          <w:rFonts w:ascii="ＭＳ 明朝" w:hAnsi="ＭＳ 明朝" w:hint="eastAsia"/>
          <w:color w:val="000000"/>
        </w:rPr>
        <w:t>平成14年度】</w:t>
      </w:r>
    </w:p>
    <w:p w:rsidR="007B0AA3" w:rsidRPr="007B0AA3" w:rsidRDefault="007B0AA3" w:rsidP="004A0B12">
      <w:pPr>
        <w:ind w:left="209" w:hangingChars="100" w:hanging="209"/>
        <w:rPr>
          <w:rFonts w:ascii="ＭＳ 明朝" w:hAnsi="ＭＳ 明朝"/>
        </w:rPr>
      </w:pPr>
    </w:p>
    <w:p w:rsidR="00B55CEC" w:rsidRPr="00395D37" w:rsidRDefault="00B55CEC" w:rsidP="00B55CEC">
      <w:pPr>
        <w:ind w:left="221"/>
        <w:rPr>
          <w:rFonts w:ascii="ＭＳ 明朝" w:hAnsi="ＭＳ 明朝"/>
        </w:rPr>
      </w:pPr>
      <w:r w:rsidRPr="00395D37">
        <w:rPr>
          <w:rFonts w:ascii="ＭＳ 明朝" w:hAnsi="ＭＳ 明朝" w:hint="eastAsia"/>
        </w:rPr>
        <w:t>■地域就労支援事業（政令市･中核市を含む）の状況</w:t>
      </w:r>
    </w:p>
    <w:tbl>
      <w:tblPr>
        <w:tblW w:w="8765"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890"/>
        <w:gridCol w:w="1276"/>
        <w:gridCol w:w="1276"/>
        <w:gridCol w:w="1276"/>
        <w:gridCol w:w="1276"/>
        <w:gridCol w:w="1276"/>
        <w:gridCol w:w="1277"/>
      </w:tblGrid>
      <w:tr w:rsidR="00DC4F87" w:rsidRPr="00395D37" w:rsidTr="00DC4F87">
        <w:trPr>
          <w:trHeight w:val="360"/>
        </w:trPr>
        <w:tc>
          <w:tcPr>
            <w:tcW w:w="1108" w:type="dxa"/>
            <w:gridSpan w:val="2"/>
            <w:tcBorders>
              <w:top w:val="single" w:sz="4" w:space="0" w:color="auto"/>
              <w:left w:val="single" w:sz="4" w:space="0" w:color="auto"/>
              <w:bottom w:val="single" w:sz="4" w:space="0" w:color="auto"/>
              <w:right w:val="single" w:sz="4" w:space="0" w:color="auto"/>
            </w:tcBorders>
          </w:tcPr>
          <w:p w:rsidR="00DC4F87" w:rsidRPr="00395D37" w:rsidRDefault="00DC4F87" w:rsidP="00B55CEC">
            <w:pPr>
              <w:rPr>
                <w:rFonts w:ascii="ＭＳ 明朝" w:hAnsi="ＭＳ 明朝"/>
              </w:rPr>
            </w:pPr>
          </w:p>
        </w:tc>
        <w:tc>
          <w:tcPr>
            <w:tcW w:w="1276" w:type="dxa"/>
            <w:tcBorders>
              <w:top w:val="single" w:sz="4" w:space="0" w:color="auto"/>
              <w:left w:val="single" w:sz="4" w:space="0" w:color="auto"/>
              <w:bottom w:val="single" w:sz="4" w:space="0" w:color="auto"/>
              <w:right w:val="single" w:sz="4" w:space="0" w:color="auto"/>
            </w:tcBorders>
            <w:vAlign w:val="center"/>
          </w:tcPr>
          <w:p w:rsidR="00DC4F87" w:rsidRPr="00DC4F87" w:rsidRDefault="00DC4F87" w:rsidP="00DC4F87">
            <w:pPr>
              <w:jc w:val="center"/>
              <w:rPr>
                <w:rFonts w:ascii="ＭＳ 明朝" w:hAnsi="ＭＳ 明朝"/>
                <w:sz w:val="20"/>
                <w:szCs w:val="20"/>
              </w:rPr>
            </w:pPr>
            <w:r w:rsidRPr="00DC4F87">
              <w:rPr>
                <w:rFonts w:ascii="ＭＳ 明朝" w:hAnsi="ＭＳ 明朝" w:hint="eastAsia"/>
                <w:sz w:val="20"/>
                <w:szCs w:val="20"/>
              </w:rPr>
              <w:t>平成20年度</w:t>
            </w:r>
          </w:p>
        </w:tc>
        <w:tc>
          <w:tcPr>
            <w:tcW w:w="1276" w:type="dxa"/>
            <w:tcBorders>
              <w:top w:val="single" w:sz="4" w:space="0" w:color="auto"/>
              <w:left w:val="single" w:sz="4" w:space="0" w:color="auto"/>
              <w:bottom w:val="single" w:sz="4" w:space="0" w:color="auto"/>
              <w:right w:val="single" w:sz="4" w:space="0" w:color="auto"/>
            </w:tcBorders>
            <w:vAlign w:val="center"/>
          </w:tcPr>
          <w:p w:rsidR="00DC4F87" w:rsidRDefault="00DC4F87" w:rsidP="00DC4F87">
            <w:pPr>
              <w:jc w:val="center"/>
            </w:pPr>
            <w:r w:rsidRPr="003918A8">
              <w:rPr>
                <w:rFonts w:ascii="ＭＳ 明朝" w:hAnsi="ＭＳ 明朝" w:hint="eastAsia"/>
                <w:sz w:val="20"/>
                <w:szCs w:val="20"/>
              </w:rPr>
              <w:t>平成2</w:t>
            </w:r>
            <w:r>
              <w:rPr>
                <w:rFonts w:ascii="ＭＳ 明朝" w:hAnsi="ＭＳ 明朝" w:hint="eastAsia"/>
                <w:sz w:val="20"/>
                <w:szCs w:val="20"/>
              </w:rPr>
              <w:t>1</w:t>
            </w:r>
            <w:r w:rsidRPr="003918A8">
              <w:rPr>
                <w:rFonts w:ascii="ＭＳ 明朝" w:hAnsi="ＭＳ 明朝" w:hint="eastAsia"/>
                <w:sz w:val="20"/>
                <w:szCs w:val="20"/>
              </w:rPr>
              <w:t>年度</w:t>
            </w:r>
          </w:p>
        </w:tc>
        <w:tc>
          <w:tcPr>
            <w:tcW w:w="1276" w:type="dxa"/>
            <w:tcBorders>
              <w:top w:val="single" w:sz="4" w:space="0" w:color="auto"/>
              <w:left w:val="single" w:sz="4" w:space="0" w:color="auto"/>
              <w:bottom w:val="single" w:sz="4" w:space="0" w:color="auto"/>
              <w:right w:val="single" w:sz="4" w:space="0" w:color="auto"/>
            </w:tcBorders>
            <w:vAlign w:val="center"/>
          </w:tcPr>
          <w:p w:rsidR="00DC4F87" w:rsidRDefault="00DC4F87" w:rsidP="00DC4F87">
            <w:pPr>
              <w:jc w:val="center"/>
            </w:pPr>
            <w:r w:rsidRPr="003918A8">
              <w:rPr>
                <w:rFonts w:ascii="ＭＳ 明朝" w:hAnsi="ＭＳ 明朝" w:hint="eastAsia"/>
                <w:sz w:val="20"/>
                <w:szCs w:val="20"/>
              </w:rPr>
              <w:t>平成2</w:t>
            </w:r>
            <w:r>
              <w:rPr>
                <w:rFonts w:ascii="ＭＳ 明朝" w:hAnsi="ＭＳ 明朝" w:hint="eastAsia"/>
                <w:sz w:val="20"/>
                <w:szCs w:val="20"/>
              </w:rPr>
              <w:t>2</w:t>
            </w:r>
            <w:r w:rsidRPr="003918A8">
              <w:rPr>
                <w:rFonts w:ascii="ＭＳ 明朝" w:hAnsi="ＭＳ 明朝" w:hint="eastAsia"/>
                <w:sz w:val="20"/>
                <w:szCs w:val="20"/>
              </w:rPr>
              <w:t>年度</w:t>
            </w:r>
          </w:p>
        </w:tc>
        <w:tc>
          <w:tcPr>
            <w:tcW w:w="1276" w:type="dxa"/>
            <w:tcBorders>
              <w:top w:val="single" w:sz="4" w:space="0" w:color="auto"/>
              <w:left w:val="single" w:sz="4" w:space="0" w:color="auto"/>
              <w:bottom w:val="single" w:sz="4" w:space="0" w:color="auto"/>
              <w:right w:val="single" w:sz="4" w:space="0" w:color="auto"/>
            </w:tcBorders>
            <w:vAlign w:val="center"/>
          </w:tcPr>
          <w:p w:rsidR="00DC4F87" w:rsidRDefault="00DC4F87" w:rsidP="00DC4F87">
            <w:pPr>
              <w:jc w:val="center"/>
            </w:pPr>
            <w:r w:rsidRPr="003918A8">
              <w:rPr>
                <w:rFonts w:ascii="ＭＳ 明朝" w:hAnsi="ＭＳ 明朝" w:hint="eastAsia"/>
                <w:sz w:val="20"/>
                <w:szCs w:val="20"/>
              </w:rPr>
              <w:t>平成2</w:t>
            </w:r>
            <w:r>
              <w:rPr>
                <w:rFonts w:ascii="ＭＳ 明朝" w:hAnsi="ＭＳ 明朝" w:hint="eastAsia"/>
                <w:sz w:val="20"/>
                <w:szCs w:val="20"/>
              </w:rPr>
              <w:t>3</w:t>
            </w:r>
            <w:r w:rsidRPr="003918A8">
              <w:rPr>
                <w:rFonts w:ascii="ＭＳ 明朝" w:hAnsi="ＭＳ 明朝" w:hint="eastAsia"/>
                <w:sz w:val="20"/>
                <w:szCs w:val="20"/>
              </w:rPr>
              <w:t>年度</w:t>
            </w:r>
          </w:p>
        </w:tc>
        <w:tc>
          <w:tcPr>
            <w:tcW w:w="1276" w:type="dxa"/>
            <w:tcBorders>
              <w:top w:val="single" w:sz="4" w:space="0" w:color="auto"/>
              <w:left w:val="single" w:sz="4" w:space="0" w:color="auto"/>
              <w:bottom w:val="single" w:sz="4" w:space="0" w:color="auto"/>
              <w:right w:val="single" w:sz="4" w:space="0" w:color="auto"/>
            </w:tcBorders>
            <w:vAlign w:val="center"/>
          </w:tcPr>
          <w:p w:rsidR="00DC4F87" w:rsidRDefault="00DC4F87" w:rsidP="00DC4F87">
            <w:pPr>
              <w:jc w:val="center"/>
            </w:pPr>
            <w:r w:rsidRPr="003918A8">
              <w:rPr>
                <w:rFonts w:ascii="ＭＳ 明朝" w:hAnsi="ＭＳ 明朝" w:hint="eastAsia"/>
                <w:sz w:val="20"/>
                <w:szCs w:val="20"/>
              </w:rPr>
              <w:t>平成2</w:t>
            </w:r>
            <w:r>
              <w:rPr>
                <w:rFonts w:ascii="ＭＳ 明朝" w:hAnsi="ＭＳ 明朝" w:hint="eastAsia"/>
                <w:sz w:val="20"/>
                <w:szCs w:val="20"/>
              </w:rPr>
              <w:t>4</w:t>
            </w:r>
            <w:r w:rsidRPr="003918A8">
              <w:rPr>
                <w:rFonts w:ascii="ＭＳ 明朝" w:hAnsi="ＭＳ 明朝" w:hint="eastAsia"/>
                <w:sz w:val="20"/>
                <w:szCs w:val="20"/>
              </w:rPr>
              <w:t>年度</w:t>
            </w:r>
          </w:p>
        </w:tc>
        <w:tc>
          <w:tcPr>
            <w:tcW w:w="1277" w:type="dxa"/>
            <w:tcBorders>
              <w:top w:val="single" w:sz="4" w:space="0" w:color="auto"/>
              <w:left w:val="single" w:sz="4" w:space="0" w:color="auto"/>
              <w:bottom w:val="single" w:sz="4" w:space="0" w:color="auto"/>
              <w:right w:val="single" w:sz="4" w:space="0" w:color="auto"/>
            </w:tcBorders>
            <w:vAlign w:val="center"/>
          </w:tcPr>
          <w:p w:rsidR="00DC4F87" w:rsidRDefault="00DC4F87" w:rsidP="00DC4F87">
            <w:pPr>
              <w:jc w:val="center"/>
            </w:pPr>
            <w:r w:rsidRPr="003918A8">
              <w:rPr>
                <w:rFonts w:ascii="ＭＳ 明朝" w:hAnsi="ＭＳ 明朝" w:hint="eastAsia"/>
                <w:sz w:val="20"/>
                <w:szCs w:val="20"/>
              </w:rPr>
              <w:t>平成2</w:t>
            </w:r>
            <w:r>
              <w:rPr>
                <w:rFonts w:ascii="ＭＳ 明朝" w:hAnsi="ＭＳ 明朝" w:hint="eastAsia"/>
                <w:sz w:val="20"/>
                <w:szCs w:val="20"/>
              </w:rPr>
              <w:t>5</w:t>
            </w:r>
            <w:r w:rsidRPr="003918A8">
              <w:rPr>
                <w:rFonts w:ascii="ＭＳ 明朝" w:hAnsi="ＭＳ 明朝" w:hint="eastAsia"/>
                <w:sz w:val="20"/>
                <w:szCs w:val="20"/>
              </w:rPr>
              <w:t>年度</w:t>
            </w:r>
          </w:p>
        </w:tc>
      </w:tr>
      <w:tr w:rsidR="005539DC" w:rsidRPr="00395D37" w:rsidTr="00DC4F87">
        <w:trPr>
          <w:trHeight w:val="315"/>
        </w:trPr>
        <w:tc>
          <w:tcPr>
            <w:tcW w:w="1108" w:type="dxa"/>
            <w:gridSpan w:val="2"/>
            <w:tcBorders>
              <w:top w:val="single" w:sz="4" w:space="0" w:color="auto"/>
              <w:left w:val="single" w:sz="4" w:space="0" w:color="auto"/>
              <w:bottom w:val="single" w:sz="4" w:space="0" w:color="auto"/>
              <w:right w:val="single" w:sz="4" w:space="0" w:color="auto"/>
            </w:tcBorders>
          </w:tcPr>
          <w:p w:rsidR="005539DC" w:rsidRDefault="005539DC" w:rsidP="00B55CEC">
            <w:pPr>
              <w:rPr>
                <w:rFonts w:ascii="ＭＳ 明朝" w:hAnsi="ＭＳ 明朝"/>
                <w:sz w:val="18"/>
                <w:szCs w:val="18"/>
              </w:rPr>
            </w:pPr>
            <w:r w:rsidRPr="00395D37">
              <w:rPr>
                <w:rFonts w:ascii="ＭＳ 明朝" w:hAnsi="ＭＳ 明朝" w:hint="eastAsia"/>
                <w:sz w:val="18"/>
                <w:szCs w:val="18"/>
              </w:rPr>
              <w:t>センター</w:t>
            </w:r>
          </w:p>
          <w:p w:rsidR="005539DC" w:rsidRPr="00395D37" w:rsidRDefault="005539DC" w:rsidP="00B55CEC">
            <w:pPr>
              <w:rPr>
                <w:rFonts w:ascii="ＭＳ 明朝" w:hAnsi="ＭＳ 明朝"/>
                <w:sz w:val="18"/>
                <w:szCs w:val="18"/>
              </w:rPr>
            </w:pPr>
            <w:r w:rsidRPr="00395D37">
              <w:rPr>
                <w:rFonts w:ascii="ＭＳ 明朝" w:hAnsi="ＭＳ 明朝" w:hint="eastAsia"/>
                <w:sz w:val="18"/>
                <w:szCs w:val="18"/>
              </w:rPr>
              <w:t>利用件数</w:t>
            </w:r>
          </w:p>
        </w:tc>
        <w:tc>
          <w:tcPr>
            <w:tcW w:w="1276" w:type="dxa"/>
            <w:tcBorders>
              <w:top w:val="single" w:sz="4" w:space="0" w:color="auto"/>
              <w:left w:val="single" w:sz="4" w:space="0" w:color="auto"/>
              <w:bottom w:val="single" w:sz="4" w:space="0" w:color="auto"/>
              <w:right w:val="single" w:sz="4" w:space="0" w:color="auto"/>
            </w:tcBorders>
            <w:vAlign w:val="center"/>
          </w:tcPr>
          <w:p w:rsidR="005539DC" w:rsidRPr="00395D37" w:rsidRDefault="005539DC" w:rsidP="00DC4F87">
            <w:pPr>
              <w:jc w:val="right"/>
              <w:rPr>
                <w:rFonts w:ascii="ＭＳ 明朝" w:hAnsi="ＭＳ 明朝"/>
              </w:rPr>
            </w:pPr>
            <w:r w:rsidRPr="00395D37">
              <w:rPr>
                <w:rFonts w:ascii="ＭＳ 明朝" w:hAnsi="ＭＳ 明朝" w:hint="eastAsia"/>
              </w:rPr>
              <w:t>17,342件</w:t>
            </w:r>
          </w:p>
        </w:tc>
        <w:tc>
          <w:tcPr>
            <w:tcW w:w="1276" w:type="dxa"/>
            <w:tcBorders>
              <w:top w:val="single" w:sz="4" w:space="0" w:color="auto"/>
              <w:left w:val="single" w:sz="4" w:space="0" w:color="auto"/>
              <w:bottom w:val="single" w:sz="4" w:space="0" w:color="auto"/>
              <w:right w:val="single" w:sz="4" w:space="0" w:color="auto"/>
            </w:tcBorders>
            <w:vAlign w:val="center"/>
          </w:tcPr>
          <w:p w:rsidR="005539DC" w:rsidRPr="00EC26A7" w:rsidRDefault="005539DC" w:rsidP="00DC4F87">
            <w:pPr>
              <w:jc w:val="right"/>
              <w:rPr>
                <w:rFonts w:ascii="ＭＳ 明朝" w:hAnsi="ＭＳ 明朝"/>
              </w:rPr>
            </w:pPr>
            <w:r w:rsidRPr="00EC26A7">
              <w:rPr>
                <w:rFonts w:ascii="ＭＳ 明朝" w:hAnsi="ＭＳ 明朝" w:hint="eastAsia"/>
              </w:rPr>
              <w:t>22,546件</w:t>
            </w:r>
          </w:p>
        </w:tc>
        <w:tc>
          <w:tcPr>
            <w:tcW w:w="1276" w:type="dxa"/>
            <w:tcBorders>
              <w:top w:val="single" w:sz="4" w:space="0" w:color="auto"/>
              <w:left w:val="single" w:sz="4" w:space="0" w:color="auto"/>
              <w:bottom w:val="single" w:sz="4" w:space="0" w:color="auto"/>
              <w:right w:val="single" w:sz="4" w:space="0" w:color="auto"/>
            </w:tcBorders>
            <w:vAlign w:val="center"/>
          </w:tcPr>
          <w:p w:rsidR="005539DC" w:rsidRPr="00351A28" w:rsidRDefault="005539DC" w:rsidP="00DC4F87">
            <w:pPr>
              <w:jc w:val="right"/>
              <w:rPr>
                <w:rFonts w:ascii="ＭＳ 明朝" w:hAnsi="ＭＳ 明朝"/>
                <w:sz w:val="20"/>
              </w:rPr>
            </w:pPr>
            <w:r w:rsidRPr="00351A28">
              <w:rPr>
                <w:rFonts w:ascii="ＭＳ 明朝" w:hAnsi="ＭＳ 明朝" w:hint="eastAsia"/>
                <w:sz w:val="20"/>
              </w:rPr>
              <w:t>23,105件</w:t>
            </w:r>
          </w:p>
        </w:tc>
        <w:tc>
          <w:tcPr>
            <w:tcW w:w="1276" w:type="dxa"/>
            <w:tcBorders>
              <w:top w:val="single" w:sz="4" w:space="0" w:color="auto"/>
              <w:left w:val="single" w:sz="4" w:space="0" w:color="auto"/>
              <w:bottom w:val="single" w:sz="4" w:space="0" w:color="auto"/>
              <w:right w:val="single" w:sz="4" w:space="0" w:color="auto"/>
            </w:tcBorders>
            <w:vAlign w:val="center"/>
          </w:tcPr>
          <w:p w:rsidR="005539DC" w:rsidRPr="00351A28" w:rsidRDefault="005539DC" w:rsidP="00DC4F87">
            <w:pPr>
              <w:jc w:val="right"/>
              <w:rPr>
                <w:rFonts w:ascii="ＭＳ 明朝" w:hAnsi="ＭＳ 明朝"/>
                <w:sz w:val="20"/>
              </w:rPr>
            </w:pPr>
            <w:r w:rsidRPr="00351A28">
              <w:rPr>
                <w:rFonts w:ascii="ＭＳ 明朝" w:hAnsi="ＭＳ 明朝" w:hint="eastAsia"/>
                <w:sz w:val="20"/>
              </w:rPr>
              <w:t>24,204件</w:t>
            </w:r>
          </w:p>
        </w:tc>
        <w:tc>
          <w:tcPr>
            <w:tcW w:w="1276" w:type="dxa"/>
            <w:tcBorders>
              <w:top w:val="single" w:sz="4" w:space="0" w:color="auto"/>
              <w:left w:val="single" w:sz="4" w:space="0" w:color="auto"/>
              <w:bottom w:val="single" w:sz="4" w:space="0" w:color="auto"/>
              <w:right w:val="single" w:sz="4" w:space="0" w:color="auto"/>
            </w:tcBorders>
            <w:vAlign w:val="center"/>
          </w:tcPr>
          <w:p w:rsidR="005539DC" w:rsidRPr="00F04B61" w:rsidRDefault="005539DC" w:rsidP="00DC4F87">
            <w:pPr>
              <w:jc w:val="right"/>
              <w:rPr>
                <w:rFonts w:ascii="ＭＳ 明朝" w:hAnsi="ＭＳ 明朝"/>
                <w:sz w:val="20"/>
              </w:rPr>
            </w:pPr>
            <w:r w:rsidRPr="00F04B61">
              <w:rPr>
                <w:rFonts w:ascii="ＭＳ 明朝" w:hAnsi="ＭＳ 明朝" w:hint="eastAsia"/>
                <w:sz w:val="20"/>
              </w:rPr>
              <w:t>26,361件</w:t>
            </w:r>
          </w:p>
        </w:tc>
        <w:tc>
          <w:tcPr>
            <w:tcW w:w="1277" w:type="dxa"/>
            <w:tcBorders>
              <w:top w:val="single" w:sz="4" w:space="0" w:color="auto"/>
              <w:left w:val="single" w:sz="4" w:space="0" w:color="auto"/>
              <w:bottom w:val="single" w:sz="4" w:space="0" w:color="auto"/>
              <w:right w:val="single" w:sz="4" w:space="0" w:color="auto"/>
            </w:tcBorders>
            <w:vAlign w:val="center"/>
          </w:tcPr>
          <w:p w:rsidR="005539DC" w:rsidRPr="005E7EF9" w:rsidRDefault="005539DC" w:rsidP="00DC4F87">
            <w:pPr>
              <w:jc w:val="right"/>
              <w:rPr>
                <w:rFonts w:ascii="ＭＳ 明朝" w:hAnsi="ＭＳ 明朝"/>
                <w:sz w:val="20"/>
              </w:rPr>
            </w:pPr>
            <w:r w:rsidRPr="005E7EF9">
              <w:rPr>
                <w:rFonts w:ascii="ＭＳ 明朝" w:hAnsi="ＭＳ 明朝" w:hint="eastAsia"/>
                <w:sz w:val="20"/>
              </w:rPr>
              <w:t>28,767件</w:t>
            </w:r>
          </w:p>
        </w:tc>
      </w:tr>
      <w:tr w:rsidR="005539DC" w:rsidRPr="00395D37" w:rsidTr="00DC4F87">
        <w:trPr>
          <w:cantSplit/>
          <w:trHeight w:val="300"/>
        </w:trPr>
        <w:tc>
          <w:tcPr>
            <w:tcW w:w="218" w:type="dxa"/>
            <w:vMerge w:val="restart"/>
            <w:tcBorders>
              <w:top w:val="single" w:sz="4" w:space="0" w:color="auto"/>
              <w:left w:val="single" w:sz="4" w:space="0" w:color="auto"/>
              <w:bottom w:val="single" w:sz="4" w:space="0" w:color="auto"/>
              <w:right w:val="single" w:sz="4" w:space="0" w:color="auto"/>
            </w:tcBorders>
          </w:tcPr>
          <w:p w:rsidR="005539DC" w:rsidRPr="00395D37" w:rsidRDefault="005539DC" w:rsidP="00B55CEC">
            <w:pPr>
              <w:rPr>
                <w:rFonts w:ascii="ＭＳ 明朝" w:hAnsi="ＭＳ 明朝"/>
              </w:rPr>
            </w:pPr>
          </w:p>
        </w:tc>
        <w:tc>
          <w:tcPr>
            <w:tcW w:w="890" w:type="dxa"/>
            <w:tcBorders>
              <w:top w:val="single" w:sz="4" w:space="0" w:color="auto"/>
              <w:left w:val="single" w:sz="4" w:space="0" w:color="auto"/>
              <w:bottom w:val="single" w:sz="4" w:space="0" w:color="auto"/>
              <w:right w:val="single" w:sz="4" w:space="0" w:color="auto"/>
            </w:tcBorders>
          </w:tcPr>
          <w:p w:rsidR="005539DC" w:rsidRPr="00395D37" w:rsidRDefault="005539DC" w:rsidP="00F04B61">
            <w:pPr>
              <w:jc w:val="right"/>
              <w:rPr>
                <w:rFonts w:ascii="ＭＳ 明朝" w:hAnsi="ＭＳ 明朝"/>
              </w:rPr>
            </w:pPr>
            <w:r>
              <w:rPr>
                <w:rFonts w:ascii="ＭＳ 明朝" w:hAnsi="ＭＳ 明朝" w:hint="eastAsia"/>
              </w:rPr>
              <w:t>新規</w:t>
            </w:r>
          </w:p>
        </w:tc>
        <w:tc>
          <w:tcPr>
            <w:tcW w:w="1276" w:type="dxa"/>
            <w:tcBorders>
              <w:top w:val="single" w:sz="4" w:space="0" w:color="auto"/>
              <w:left w:val="single" w:sz="4" w:space="0" w:color="auto"/>
              <w:bottom w:val="single" w:sz="4" w:space="0" w:color="auto"/>
              <w:right w:val="single" w:sz="4" w:space="0" w:color="auto"/>
            </w:tcBorders>
          </w:tcPr>
          <w:p w:rsidR="005539DC" w:rsidRPr="00EC26A7" w:rsidRDefault="005539DC" w:rsidP="00EC102E">
            <w:pPr>
              <w:jc w:val="right"/>
              <w:rPr>
                <w:rFonts w:ascii="ＭＳ 明朝" w:hAnsi="ＭＳ 明朝"/>
              </w:rPr>
            </w:pPr>
            <w:r w:rsidRPr="00EC26A7">
              <w:rPr>
                <w:rFonts w:ascii="ＭＳ 明朝" w:hAnsi="ＭＳ 明朝" w:hint="eastAsia"/>
              </w:rPr>
              <w:t>5,777件</w:t>
            </w:r>
          </w:p>
        </w:tc>
        <w:tc>
          <w:tcPr>
            <w:tcW w:w="1276" w:type="dxa"/>
            <w:tcBorders>
              <w:top w:val="single" w:sz="4" w:space="0" w:color="auto"/>
              <w:left w:val="single" w:sz="4" w:space="0" w:color="auto"/>
              <w:bottom w:val="single" w:sz="4" w:space="0" w:color="auto"/>
              <w:right w:val="single" w:sz="4" w:space="0" w:color="auto"/>
            </w:tcBorders>
          </w:tcPr>
          <w:p w:rsidR="005539DC" w:rsidRPr="00351A28" w:rsidRDefault="005539DC" w:rsidP="00EC102E">
            <w:pPr>
              <w:jc w:val="right"/>
              <w:rPr>
                <w:rFonts w:ascii="ＭＳ 明朝" w:hAnsi="ＭＳ 明朝"/>
                <w:sz w:val="20"/>
              </w:rPr>
            </w:pPr>
            <w:r w:rsidRPr="00351A28">
              <w:rPr>
                <w:rFonts w:ascii="ＭＳ 明朝" w:hAnsi="ＭＳ 明朝" w:hint="eastAsia"/>
                <w:sz w:val="20"/>
              </w:rPr>
              <w:t>5,319件</w:t>
            </w:r>
          </w:p>
        </w:tc>
        <w:tc>
          <w:tcPr>
            <w:tcW w:w="1276" w:type="dxa"/>
            <w:tcBorders>
              <w:top w:val="single" w:sz="4" w:space="0" w:color="auto"/>
              <w:left w:val="single" w:sz="4" w:space="0" w:color="auto"/>
              <w:bottom w:val="single" w:sz="4" w:space="0" w:color="auto"/>
              <w:right w:val="single" w:sz="4" w:space="0" w:color="auto"/>
            </w:tcBorders>
          </w:tcPr>
          <w:p w:rsidR="005539DC" w:rsidRPr="00351A28" w:rsidRDefault="005539DC" w:rsidP="00EC102E">
            <w:pPr>
              <w:jc w:val="right"/>
              <w:rPr>
                <w:rFonts w:ascii="ＭＳ 明朝" w:hAnsi="ＭＳ 明朝"/>
                <w:sz w:val="20"/>
              </w:rPr>
            </w:pPr>
            <w:r w:rsidRPr="00351A28">
              <w:rPr>
                <w:rFonts w:ascii="ＭＳ 明朝" w:hAnsi="ＭＳ 明朝" w:hint="eastAsia"/>
                <w:sz w:val="20"/>
              </w:rPr>
              <w:t>5,314件</w:t>
            </w:r>
          </w:p>
        </w:tc>
        <w:tc>
          <w:tcPr>
            <w:tcW w:w="1276" w:type="dxa"/>
            <w:tcBorders>
              <w:top w:val="single" w:sz="4" w:space="0" w:color="auto"/>
              <w:left w:val="single" w:sz="4" w:space="0" w:color="auto"/>
              <w:bottom w:val="single" w:sz="4" w:space="0" w:color="auto"/>
              <w:right w:val="single" w:sz="4" w:space="0" w:color="auto"/>
            </w:tcBorders>
          </w:tcPr>
          <w:p w:rsidR="005539DC" w:rsidRPr="00351A28" w:rsidRDefault="005539DC" w:rsidP="00CE54B7">
            <w:pPr>
              <w:jc w:val="right"/>
              <w:rPr>
                <w:rFonts w:ascii="ＭＳ 明朝" w:hAnsi="ＭＳ 明朝"/>
                <w:sz w:val="20"/>
              </w:rPr>
            </w:pPr>
            <w:r w:rsidRPr="00351A28">
              <w:rPr>
                <w:rFonts w:ascii="ＭＳ 明朝" w:hAnsi="ＭＳ 明朝" w:hint="eastAsia"/>
                <w:sz w:val="20"/>
              </w:rPr>
              <w:t>5,319件</w:t>
            </w:r>
          </w:p>
        </w:tc>
        <w:tc>
          <w:tcPr>
            <w:tcW w:w="1276" w:type="dxa"/>
            <w:tcBorders>
              <w:top w:val="single" w:sz="4" w:space="0" w:color="auto"/>
              <w:left w:val="single" w:sz="4" w:space="0" w:color="auto"/>
              <w:bottom w:val="single" w:sz="4" w:space="0" w:color="auto"/>
              <w:right w:val="single" w:sz="4" w:space="0" w:color="auto"/>
            </w:tcBorders>
          </w:tcPr>
          <w:p w:rsidR="005539DC" w:rsidRPr="00F04B61" w:rsidRDefault="005539DC" w:rsidP="00CE54B7">
            <w:pPr>
              <w:jc w:val="right"/>
              <w:rPr>
                <w:rFonts w:ascii="ＭＳ 明朝" w:hAnsi="ＭＳ 明朝"/>
                <w:sz w:val="20"/>
              </w:rPr>
            </w:pPr>
            <w:r w:rsidRPr="00F04B61">
              <w:rPr>
                <w:rFonts w:ascii="ＭＳ 明朝" w:hAnsi="ＭＳ 明朝" w:hint="eastAsia"/>
                <w:sz w:val="20"/>
              </w:rPr>
              <w:t>5,737件</w:t>
            </w:r>
          </w:p>
        </w:tc>
        <w:tc>
          <w:tcPr>
            <w:tcW w:w="1277" w:type="dxa"/>
            <w:tcBorders>
              <w:top w:val="single" w:sz="4" w:space="0" w:color="auto"/>
              <w:left w:val="single" w:sz="4" w:space="0" w:color="auto"/>
              <w:bottom w:val="single" w:sz="4" w:space="0" w:color="auto"/>
              <w:right w:val="single" w:sz="4" w:space="0" w:color="auto"/>
            </w:tcBorders>
          </w:tcPr>
          <w:p w:rsidR="005539DC" w:rsidRPr="005E7EF9" w:rsidRDefault="005539DC" w:rsidP="00CE54B7">
            <w:pPr>
              <w:jc w:val="right"/>
              <w:rPr>
                <w:rFonts w:ascii="ＭＳ 明朝" w:hAnsi="ＭＳ 明朝"/>
                <w:sz w:val="20"/>
              </w:rPr>
            </w:pPr>
            <w:r w:rsidRPr="005E7EF9">
              <w:rPr>
                <w:rFonts w:ascii="ＭＳ 明朝" w:hAnsi="ＭＳ 明朝" w:hint="eastAsia"/>
                <w:sz w:val="20"/>
              </w:rPr>
              <w:t>4,772件</w:t>
            </w:r>
          </w:p>
        </w:tc>
      </w:tr>
      <w:tr w:rsidR="005539DC" w:rsidRPr="00395D37" w:rsidTr="00DC4F87">
        <w:trPr>
          <w:cantSplit/>
          <w:trHeight w:val="70"/>
        </w:trPr>
        <w:tc>
          <w:tcPr>
            <w:tcW w:w="218" w:type="dxa"/>
            <w:vMerge/>
            <w:tcBorders>
              <w:top w:val="single" w:sz="4" w:space="0" w:color="auto"/>
              <w:left w:val="single" w:sz="4" w:space="0" w:color="auto"/>
              <w:bottom w:val="single" w:sz="4" w:space="0" w:color="auto"/>
              <w:right w:val="single" w:sz="4" w:space="0" w:color="auto"/>
            </w:tcBorders>
            <w:vAlign w:val="center"/>
          </w:tcPr>
          <w:p w:rsidR="005539DC" w:rsidRPr="00395D37" w:rsidRDefault="005539DC" w:rsidP="00B55CEC">
            <w:pPr>
              <w:widowControl/>
              <w:jc w:val="left"/>
              <w:rPr>
                <w:rFonts w:ascii="ＭＳ 明朝" w:hAnsi="ＭＳ 明朝"/>
              </w:rPr>
            </w:pPr>
          </w:p>
        </w:tc>
        <w:tc>
          <w:tcPr>
            <w:tcW w:w="890" w:type="dxa"/>
            <w:tcBorders>
              <w:top w:val="single" w:sz="4" w:space="0" w:color="auto"/>
              <w:left w:val="single" w:sz="4" w:space="0" w:color="auto"/>
              <w:bottom w:val="single" w:sz="4" w:space="0" w:color="auto"/>
              <w:right w:val="single" w:sz="4" w:space="0" w:color="auto"/>
            </w:tcBorders>
          </w:tcPr>
          <w:p w:rsidR="005539DC" w:rsidRPr="00395D37" w:rsidRDefault="005539DC" w:rsidP="00EC102E">
            <w:pPr>
              <w:jc w:val="right"/>
              <w:rPr>
                <w:rFonts w:ascii="ＭＳ 明朝" w:hAnsi="ＭＳ 明朝"/>
              </w:rPr>
            </w:pPr>
            <w:r>
              <w:rPr>
                <w:rFonts w:ascii="ＭＳ 明朝" w:hAnsi="ＭＳ 明朝" w:hint="eastAsia"/>
              </w:rPr>
              <w:t>再来</w:t>
            </w:r>
          </w:p>
        </w:tc>
        <w:tc>
          <w:tcPr>
            <w:tcW w:w="1276" w:type="dxa"/>
            <w:tcBorders>
              <w:top w:val="single" w:sz="4" w:space="0" w:color="auto"/>
              <w:left w:val="single" w:sz="4" w:space="0" w:color="auto"/>
              <w:bottom w:val="single" w:sz="4" w:space="0" w:color="auto"/>
              <w:right w:val="single" w:sz="4" w:space="0" w:color="auto"/>
            </w:tcBorders>
          </w:tcPr>
          <w:p w:rsidR="005539DC" w:rsidRPr="00EC26A7" w:rsidRDefault="005539DC" w:rsidP="00EC102E">
            <w:pPr>
              <w:jc w:val="right"/>
              <w:rPr>
                <w:rFonts w:ascii="ＭＳ 明朝" w:hAnsi="ＭＳ 明朝"/>
              </w:rPr>
            </w:pPr>
            <w:r w:rsidRPr="00EC26A7">
              <w:rPr>
                <w:rFonts w:ascii="ＭＳ 明朝" w:hAnsi="ＭＳ 明朝" w:hint="eastAsia"/>
              </w:rPr>
              <w:t>14,830件</w:t>
            </w:r>
          </w:p>
        </w:tc>
        <w:tc>
          <w:tcPr>
            <w:tcW w:w="1276" w:type="dxa"/>
            <w:tcBorders>
              <w:top w:val="single" w:sz="4" w:space="0" w:color="auto"/>
              <w:left w:val="single" w:sz="4" w:space="0" w:color="auto"/>
              <w:bottom w:val="single" w:sz="4" w:space="0" w:color="auto"/>
              <w:right w:val="single" w:sz="4" w:space="0" w:color="auto"/>
            </w:tcBorders>
          </w:tcPr>
          <w:p w:rsidR="005539DC" w:rsidRPr="00351A28" w:rsidRDefault="005539DC" w:rsidP="00EC102E">
            <w:pPr>
              <w:jc w:val="right"/>
              <w:rPr>
                <w:rFonts w:ascii="ＭＳ 明朝" w:hAnsi="ＭＳ 明朝"/>
                <w:sz w:val="20"/>
              </w:rPr>
            </w:pPr>
            <w:r w:rsidRPr="00351A28">
              <w:rPr>
                <w:rFonts w:ascii="ＭＳ 明朝" w:hAnsi="ＭＳ 明朝" w:hint="eastAsia"/>
                <w:sz w:val="20"/>
              </w:rPr>
              <w:t>14,543件</w:t>
            </w:r>
          </w:p>
        </w:tc>
        <w:tc>
          <w:tcPr>
            <w:tcW w:w="1276" w:type="dxa"/>
            <w:tcBorders>
              <w:top w:val="single" w:sz="4" w:space="0" w:color="auto"/>
              <w:left w:val="single" w:sz="4" w:space="0" w:color="auto"/>
              <w:bottom w:val="single" w:sz="4" w:space="0" w:color="auto"/>
              <w:right w:val="single" w:sz="4" w:space="0" w:color="auto"/>
            </w:tcBorders>
          </w:tcPr>
          <w:p w:rsidR="005539DC" w:rsidRPr="00351A28" w:rsidRDefault="005539DC" w:rsidP="00EC102E">
            <w:pPr>
              <w:jc w:val="right"/>
              <w:rPr>
                <w:rFonts w:ascii="ＭＳ 明朝" w:hAnsi="ＭＳ 明朝"/>
                <w:sz w:val="20"/>
              </w:rPr>
            </w:pPr>
            <w:r w:rsidRPr="00351A28">
              <w:rPr>
                <w:rFonts w:ascii="ＭＳ 明朝" w:hAnsi="ＭＳ 明朝" w:hint="eastAsia"/>
                <w:sz w:val="20"/>
              </w:rPr>
              <w:t>15,641件</w:t>
            </w:r>
          </w:p>
        </w:tc>
        <w:tc>
          <w:tcPr>
            <w:tcW w:w="1276" w:type="dxa"/>
            <w:tcBorders>
              <w:top w:val="single" w:sz="4" w:space="0" w:color="auto"/>
              <w:left w:val="single" w:sz="4" w:space="0" w:color="auto"/>
              <w:bottom w:val="single" w:sz="4" w:space="0" w:color="auto"/>
              <w:right w:val="single" w:sz="4" w:space="0" w:color="auto"/>
            </w:tcBorders>
          </w:tcPr>
          <w:p w:rsidR="005539DC" w:rsidRPr="00351A28" w:rsidRDefault="005539DC" w:rsidP="00CE54B7">
            <w:pPr>
              <w:jc w:val="right"/>
              <w:rPr>
                <w:rFonts w:ascii="ＭＳ 明朝" w:hAnsi="ＭＳ 明朝"/>
                <w:sz w:val="20"/>
              </w:rPr>
            </w:pPr>
            <w:r w:rsidRPr="00351A28">
              <w:rPr>
                <w:rFonts w:ascii="ＭＳ 明朝" w:hAnsi="ＭＳ 明朝" w:hint="eastAsia"/>
                <w:sz w:val="20"/>
              </w:rPr>
              <w:t>14,543件</w:t>
            </w:r>
          </w:p>
        </w:tc>
        <w:tc>
          <w:tcPr>
            <w:tcW w:w="1276" w:type="dxa"/>
            <w:tcBorders>
              <w:top w:val="single" w:sz="4" w:space="0" w:color="auto"/>
              <w:left w:val="single" w:sz="4" w:space="0" w:color="auto"/>
              <w:bottom w:val="single" w:sz="4" w:space="0" w:color="auto"/>
              <w:right w:val="single" w:sz="4" w:space="0" w:color="auto"/>
            </w:tcBorders>
          </w:tcPr>
          <w:p w:rsidR="005539DC" w:rsidRPr="00F04B61" w:rsidRDefault="005539DC" w:rsidP="00CE54B7">
            <w:pPr>
              <w:jc w:val="right"/>
              <w:rPr>
                <w:rFonts w:ascii="ＭＳ 明朝" w:hAnsi="ＭＳ 明朝"/>
                <w:sz w:val="20"/>
              </w:rPr>
            </w:pPr>
            <w:r w:rsidRPr="00F04B61">
              <w:rPr>
                <w:rFonts w:ascii="ＭＳ 明朝" w:hAnsi="ＭＳ 明朝" w:hint="eastAsia"/>
                <w:sz w:val="20"/>
              </w:rPr>
              <w:t>16,714件</w:t>
            </w:r>
          </w:p>
        </w:tc>
        <w:tc>
          <w:tcPr>
            <w:tcW w:w="1277" w:type="dxa"/>
            <w:tcBorders>
              <w:top w:val="single" w:sz="4" w:space="0" w:color="auto"/>
              <w:left w:val="single" w:sz="4" w:space="0" w:color="auto"/>
              <w:bottom w:val="single" w:sz="4" w:space="0" w:color="auto"/>
              <w:right w:val="single" w:sz="4" w:space="0" w:color="auto"/>
            </w:tcBorders>
          </w:tcPr>
          <w:p w:rsidR="005539DC" w:rsidRPr="005E7EF9" w:rsidRDefault="005539DC" w:rsidP="00CE54B7">
            <w:pPr>
              <w:jc w:val="right"/>
              <w:rPr>
                <w:rFonts w:ascii="ＭＳ 明朝" w:hAnsi="ＭＳ 明朝"/>
                <w:sz w:val="20"/>
              </w:rPr>
            </w:pPr>
            <w:r w:rsidRPr="005E7EF9">
              <w:rPr>
                <w:rFonts w:ascii="ＭＳ 明朝" w:hAnsi="ＭＳ 明朝" w:hint="eastAsia"/>
                <w:sz w:val="20"/>
              </w:rPr>
              <w:t>20,681件</w:t>
            </w:r>
          </w:p>
        </w:tc>
      </w:tr>
      <w:tr w:rsidR="005539DC" w:rsidRPr="00395D37" w:rsidTr="00DC4F87">
        <w:trPr>
          <w:cantSplit/>
          <w:trHeight w:val="70"/>
        </w:trPr>
        <w:tc>
          <w:tcPr>
            <w:tcW w:w="218" w:type="dxa"/>
            <w:vMerge/>
            <w:tcBorders>
              <w:top w:val="single" w:sz="4" w:space="0" w:color="auto"/>
              <w:left w:val="single" w:sz="4" w:space="0" w:color="auto"/>
              <w:bottom w:val="single" w:sz="4" w:space="0" w:color="auto"/>
              <w:right w:val="single" w:sz="4" w:space="0" w:color="auto"/>
            </w:tcBorders>
            <w:vAlign w:val="center"/>
          </w:tcPr>
          <w:p w:rsidR="005539DC" w:rsidRPr="00395D37" w:rsidRDefault="005539DC" w:rsidP="00B55CEC">
            <w:pPr>
              <w:widowControl/>
              <w:jc w:val="left"/>
              <w:rPr>
                <w:rFonts w:ascii="ＭＳ 明朝" w:hAnsi="ＭＳ 明朝"/>
              </w:rPr>
            </w:pPr>
          </w:p>
        </w:tc>
        <w:tc>
          <w:tcPr>
            <w:tcW w:w="890" w:type="dxa"/>
            <w:tcBorders>
              <w:top w:val="single" w:sz="4" w:space="0" w:color="auto"/>
              <w:left w:val="single" w:sz="4" w:space="0" w:color="auto"/>
              <w:bottom w:val="single" w:sz="4" w:space="0" w:color="auto"/>
              <w:right w:val="single" w:sz="4" w:space="0" w:color="auto"/>
            </w:tcBorders>
          </w:tcPr>
          <w:p w:rsidR="005539DC" w:rsidRPr="00395D37" w:rsidRDefault="005539DC" w:rsidP="00EC102E">
            <w:pPr>
              <w:jc w:val="right"/>
              <w:rPr>
                <w:rFonts w:ascii="ＭＳ 明朝" w:hAnsi="ＭＳ 明朝"/>
              </w:rPr>
            </w:pPr>
            <w:r>
              <w:rPr>
                <w:rFonts w:ascii="ＭＳ 明朝" w:hAnsi="ＭＳ 明朝" w:hint="eastAsia"/>
              </w:rPr>
              <w:t>その他利用</w:t>
            </w:r>
          </w:p>
        </w:tc>
        <w:tc>
          <w:tcPr>
            <w:tcW w:w="1276" w:type="dxa"/>
            <w:tcBorders>
              <w:top w:val="single" w:sz="4" w:space="0" w:color="auto"/>
              <w:left w:val="single" w:sz="4" w:space="0" w:color="auto"/>
              <w:bottom w:val="single" w:sz="4" w:space="0" w:color="auto"/>
              <w:right w:val="single" w:sz="4" w:space="0" w:color="auto"/>
            </w:tcBorders>
            <w:vAlign w:val="center"/>
          </w:tcPr>
          <w:p w:rsidR="005539DC" w:rsidRPr="00EC26A7" w:rsidRDefault="005539DC" w:rsidP="00DC4F87">
            <w:pPr>
              <w:jc w:val="right"/>
              <w:rPr>
                <w:rFonts w:ascii="ＭＳ 明朝" w:hAnsi="ＭＳ 明朝"/>
              </w:rPr>
            </w:pPr>
            <w:r w:rsidRPr="00EC26A7">
              <w:rPr>
                <w:rFonts w:ascii="ＭＳ 明朝" w:hAnsi="ＭＳ 明朝" w:hint="eastAsia"/>
              </w:rPr>
              <w:t>1,939件</w:t>
            </w:r>
          </w:p>
        </w:tc>
        <w:tc>
          <w:tcPr>
            <w:tcW w:w="1276" w:type="dxa"/>
            <w:tcBorders>
              <w:top w:val="single" w:sz="4" w:space="0" w:color="auto"/>
              <w:left w:val="single" w:sz="4" w:space="0" w:color="auto"/>
              <w:bottom w:val="single" w:sz="4" w:space="0" w:color="auto"/>
              <w:right w:val="single" w:sz="4" w:space="0" w:color="auto"/>
            </w:tcBorders>
            <w:vAlign w:val="center"/>
          </w:tcPr>
          <w:p w:rsidR="005539DC" w:rsidRPr="00351A28" w:rsidRDefault="005539DC" w:rsidP="00DC4F87">
            <w:pPr>
              <w:jc w:val="right"/>
              <w:rPr>
                <w:rFonts w:ascii="ＭＳ 明朝" w:hAnsi="ＭＳ 明朝"/>
                <w:sz w:val="20"/>
              </w:rPr>
            </w:pPr>
            <w:r w:rsidRPr="00351A28">
              <w:rPr>
                <w:rFonts w:ascii="ＭＳ 明朝" w:hAnsi="ＭＳ 明朝" w:hint="eastAsia"/>
                <w:sz w:val="20"/>
              </w:rPr>
              <w:t>3,243件</w:t>
            </w:r>
          </w:p>
        </w:tc>
        <w:tc>
          <w:tcPr>
            <w:tcW w:w="1276" w:type="dxa"/>
            <w:tcBorders>
              <w:top w:val="single" w:sz="4" w:space="0" w:color="auto"/>
              <w:left w:val="single" w:sz="4" w:space="0" w:color="auto"/>
              <w:bottom w:val="single" w:sz="4" w:space="0" w:color="auto"/>
              <w:right w:val="single" w:sz="4" w:space="0" w:color="auto"/>
            </w:tcBorders>
            <w:vAlign w:val="center"/>
          </w:tcPr>
          <w:p w:rsidR="005539DC" w:rsidRPr="00351A28" w:rsidRDefault="005539DC" w:rsidP="00DC4F87">
            <w:pPr>
              <w:jc w:val="right"/>
              <w:rPr>
                <w:rFonts w:ascii="ＭＳ 明朝" w:hAnsi="ＭＳ 明朝"/>
                <w:sz w:val="20"/>
              </w:rPr>
            </w:pPr>
            <w:r w:rsidRPr="00351A28">
              <w:rPr>
                <w:rFonts w:ascii="ＭＳ 明朝" w:hAnsi="ＭＳ 明朝" w:hint="eastAsia"/>
                <w:sz w:val="20"/>
              </w:rPr>
              <w:t>3,249件</w:t>
            </w:r>
          </w:p>
        </w:tc>
        <w:tc>
          <w:tcPr>
            <w:tcW w:w="1276" w:type="dxa"/>
            <w:tcBorders>
              <w:top w:val="single" w:sz="4" w:space="0" w:color="auto"/>
              <w:left w:val="single" w:sz="4" w:space="0" w:color="auto"/>
              <w:bottom w:val="single" w:sz="4" w:space="0" w:color="auto"/>
              <w:right w:val="single" w:sz="4" w:space="0" w:color="auto"/>
            </w:tcBorders>
            <w:vAlign w:val="center"/>
          </w:tcPr>
          <w:p w:rsidR="005539DC" w:rsidRPr="00351A28" w:rsidRDefault="005539DC" w:rsidP="00DC4F87">
            <w:pPr>
              <w:jc w:val="right"/>
              <w:rPr>
                <w:rFonts w:ascii="ＭＳ 明朝" w:hAnsi="ＭＳ 明朝"/>
                <w:sz w:val="20"/>
              </w:rPr>
            </w:pPr>
            <w:r w:rsidRPr="00351A28">
              <w:rPr>
                <w:rFonts w:ascii="ＭＳ 明朝" w:hAnsi="ＭＳ 明朝" w:hint="eastAsia"/>
                <w:sz w:val="20"/>
              </w:rPr>
              <w:t>3,243件</w:t>
            </w:r>
          </w:p>
        </w:tc>
        <w:tc>
          <w:tcPr>
            <w:tcW w:w="1276" w:type="dxa"/>
            <w:tcBorders>
              <w:top w:val="single" w:sz="4" w:space="0" w:color="auto"/>
              <w:left w:val="single" w:sz="4" w:space="0" w:color="auto"/>
              <w:bottom w:val="single" w:sz="4" w:space="0" w:color="auto"/>
              <w:right w:val="single" w:sz="4" w:space="0" w:color="auto"/>
            </w:tcBorders>
            <w:vAlign w:val="center"/>
          </w:tcPr>
          <w:p w:rsidR="005539DC" w:rsidRPr="00F04B61" w:rsidRDefault="005539DC" w:rsidP="00DC4F87">
            <w:pPr>
              <w:jc w:val="right"/>
              <w:rPr>
                <w:rFonts w:ascii="ＭＳ 明朝" w:hAnsi="ＭＳ 明朝"/>
                <w:sz w:val="20"/>
              </w:rPr>
            </w:pPr>
            <w:r w:rsidRPr="00F04B61">
              <w:rPr>
                <w:rFonts w:ascii="ＭＳ 明朝" w:hAnsi="ＭＳ 明朝" w:hint="eastAsia"/>
                <w:sz w:val="20"/>
              </w:rPr>
              <w:t>3,910件</w:t>
            </w:r>
          </w:p>
        </w:tc>
        <w:tc>
          <w:tcPr>
            <w:tcW w:w="1277" w:type="dxa"/>
            <w:tcBorders>
              <w:top w:val="single" w:sz="4" w:space="0" w:color="auto"/>
              <w:left w:val="single" w:sz="4" w:space="0" w:color="auto"/>
              <w:bottom w:val="single" w:sz="4" w:space="0" w:color="auto"/>
              <w:right w:val="single" w:sz="4" w:space="0" w:color="auto"/>
            </w:tcBorders>
            <w:vAlign w:val="center"/>
          </w:tcPr>
          <w:p w:rsidR="005539DC" w:rsidRPr="005E7EF9" w:rsidRDefault="005539DC" w:rsidP="00DC4F87">
            <w:pPr>
              <w:jc w:val="right"/>
              <w:rPr>
                <w:rFonts w:ascii="ＭＳ 明朝" w:hAnsi="ＭＳ 明朝"/>
                <w:sz w:val="20"/>
              </w:rPr>
            </w:pPr>
            <w:r w:rsidRPr="005E7EF9">
              <w:rPr>
                <w:rFonts w:ascii="ＭＳ 明朝" w:hAnsi="ＭＳ 明朝" w:hint="eastAsia"/>
                <w:sz w:val="20"/>
              </w:rPr>
              <w:t>3,314件</w:t>
            </w:r>
          </w:p>
        </w:tc>
      </w:tr>
      <w:tr w:rsidR="005539DC" w:rsidRPr="00395D37" w:rsidTr="00DC4F87">
        <w:trPr>
          <w:trHeight w:val="70"/>
        </w:trPr>
        <w:tc>
          <w:tcPr>
            <w:tcW w:w="1108" w:type="dxa"/>
            <w:gridSpan w:val="2"/>
            <w:tcBorders>
              <w:top w:val="single" w:sz="4" w:space="0" w:color="auto"/>
              <w:left w:val="single" w:sz="4" w:space="0" w:color="auto"/>
              <w:bottom w:val="single" w:sz="4" w:space="0" w:color="auto"/>
              <w:right w:val="single" w:sz="4" w:space="0" w:color="auto"/>
            </w:tcBorders>
          </w:tcPr>
          <w:p w:rsidR="005539DC" w:rsidRPr="00395D37" w:rsidRDefault="005539DC" w:rsidP="00B55CEC">
            <w:pPr>
              <w:rPr>
                <w:rFonts w:ascii="ＭＳ 明朝" w:hAnsi="ＭＳ 明朝"/>
              </w:rPr>
            </w:pPr>
            <w:r w:rsidRPr="00395D37">
              <w:rPr>
                <w:rFonts w:ascii="ＭＳ 明朝" w:hAnsi="ＭＳ 明朝" w:hint="eastAsia"/>
              </w:rPr>
              <w:t>就職者数</w:t>
            </w:r>
          </w:p>
        </w:tc>
        <w:tc>
          <w:tcPr>
            <w:tcW w:w="1276" w:type="dxa"/>
            <w:tcBorders>
              <w:top w:val="single" w:sz="4" w:space="0" w:color="auto"/>
              <w:left w:val="single" w:sz="4" w:space="0" w:color="auto"/>
              <w:bottom w:val="single" w:sz="4" w:space="0" w:color="auto"/>
              <w:right w:val="single" w:sz="4" w:space="0" w:color="auto"/>
            </w:tcBorders>
          </w:tcPr>
          <w:p w:rsidR="005539DC" w:rsidRPr="00395D37" w:rsidRDefault="005539DC" w:rsidP="00EC102E">
            <w:pPr>
              <w:jc w:val="right"/>
              <w:rPr>
                <w:rFonts w:ascii="ＭＳ 明朝" w:hAnsi="ＭＳ 明朝"/>
              </w:rPr>
            </w:pPr>
            <w:r w:rsidRPr="00395D37">
              <w:rPr>
                <w:rFonts w:ascii="ＭＳ 明朝" w:hAnsi="ＭＳ 明朝" w:hint="eastAsia"/>
              </w:rPr>
              <w:t>1,156人</w:t>
            </w:r>
          </w:p>
        </w:tc>
        <w:tc>
          <w:tcPr>
            <w:tcW w:w="1276" w:type="dxa"/>
            <w:tcBorders>
              <w:top w:val="single" w:sz="4" w:space="0" w:color="auto"/>
              <w:left w:val="single" w:sz="4" w:space="0" w:color="auto"/>
              <w:bottom w:val="single" w:sz="4" w:space="0" w:color="auto"/>
              <w:right w:val="single" w:sz="4" w:space="0" w:color="auto"/>
            </w:tcBorders>
          </w:tcPr>
          <w:p w:rsidR="005539DC" w:rsidRPr="00EC26A7" w:rsidRDefault="005539DC" w:rsidP="00EC102E">
            <w:pPr>
              <w:jc w:val="right"/>
              <w:rPr>
                <w:rFonts w:ascii="ＭＳ 明朝" w:hAnsi="ＭＳ 明朝"/>
              </w:rPr>
            </w:pPr>
            <w:r w:rsidRPr="00EC26A7">
              <w:rPr>
                <w:rFonts w:ascii="ＭＳ 明朝" w:hAnsi="ＭＳ 明朝" w:hint="eastAsia"/>
              </w:rPr>
              <w:t>1,388人</w:t>
            </w:r>
          </w:p>
        </w:tc>
        <w:tc>
          <w:tcPr>
            <w:tcW w:w="1276" w:type="dxa"/>
            <w:tcBorders>
              <w:top w:val="single" w:sz="4" w:space="0" w:color="auto"/>
              <w:left w:val="single" w:sz="4" w:space="0" w:color="auto"/>
              <w:bottom w:val="single" w:sz="4" w:space="0" w:color="auto"/>
              <w:right w:val="single" w:sz="4" w:space="0" w:color="auto"/>
            </w:tcBorders>
          </w:tcPr>
          <w:p w:rsidR="005539DC" w:rsidRPr="00351A28" w:rsidRDefault="005539DC" w:rsidP="00EC102E">
            <w:pPr>
              <w:jc w:val="right"/>
              <w:rPr>
                <w:rFonts w:ascii="ＭＳ 明朝" w:hAnsi="ＭＳ 明朝"/>
                <w:sz w:val="20"/>
              </w:rPr>
            </w:pPr>
            <w:r w:rsidRPr="00351A28">
              <w:rPr>
                <w:rFonts w:ascii="ＭＳ 明朝" w:hAnsi="ＭＳ 明朝" w:hint="eastAsia"/>
                <w:sz w:val="20"/>
              </w:rPr>
              <w:t>1,419人</w:t>
            </w:r>
          </w:p>
        </w:tc>
        <w:tc>
          <w:tcPr>
            <w:tcW w:w="1276" w:type="dxa"/>
            <w:tcBorders>
              <w:top w:val="single" w:sz="4" w:space="0" w:color="auto"/>
              <w:left w:val="single" w:sz="4" w:space="0" w:color="auto"/>
              <w:bottom w:val="single" w:sz="4" w:space="0" w:color="auto"/>
              <w:right w:val="single" w:sz="4" w:space="0" w:color="auto"/>
            </w:tcBorders>
          </w:tcPr>
          <w:p w:rsidR="005539DC" w:rsidRPr="00351A28" w:rsidRDefault="005539DC" w:rsidP="00EC102E">
            <w:pPr>
              <w:jc w:val="right"/>
              <w:rPr>
                <w:rFonts w:ascii="ＭＳ 明朝" w:hAnsi="ＭＳ 明朝"/>
                <w:sz w:val="20"/>
              </w:rPr>
            </w:pPr>
            <w:r w:rsidRPr="00351A28">
              <w:rPr>
                <w:rFonts w:ascii="ＭＳ 明朝" w:hAnsi="ＭＳ 明朝" w:hint="eastAsia"/>
                <w:sz w:val="20"/>
              </w:rPr>
              <w:t>1,642人</w:t>
            </w:r>
          </w:p>
        </w:tc>
        <w:tc>
          <w:tcPr>
            <w:tcW w:w="1276" w:type="dxa"/>
            <w:tcBorders>
              <w:top w:val="single" w:sz="4" w:space="0" w:color="auto"/>
              <w:left w:val="single" w:sz="4" w:space="0" w:color="auto"/>
              <w:bottom w:val="single" w:sz="4" w:space="0" w:color="auto"/>
              <w:right w:val="single" w:sz="4" w:space="0" w:color="auto"/>
            </w:tcBorders>
          </w:tcPr>
          <w:p w:rsidR="005539DC" w:rsidRPr="00F04B61" w:rsidRDefault="005539DC" w:rsidP="00CE54B7">
            <w:pPr>
              <w:jc w:val="right"/>
              <w:rPr>
                <w:rFonts w:ascii="ＭＳ 明朝" w:hAnsi="ＭＳ 明朝"/>
                <w:sz w:val="20"/>
              </w:rPr>
            </w:pPr>
            <w:r w:rsidRPr="00F04B61">
              <w:rPr>
                <w:rFonts w:ascii="ＭＳ 明朝" w:hAnsi="ＭＳ 明朝" w:hint="eastAsia"/>
                <w:sz w:val="20"/>
              </w:rPr>
              <w:t>1,728件</w:t>
            </w:r>
          </w:p>
        </w:tc>
        <w:tc>
          <w:tcPr>
            <w:tcW w:w="1277" w:type="dxa"/>
            <w:tcBorders>
              <w:top w:val="single" w:sz="4" w:space="0" w:color="auto"/>
              <w:left w:val="single" w:sz="4" w:space="0" w:color="auto"/>
              <w:bottom w:val="single" w:sz="4" w:space="0" w:color="auto"/>
              <w:right w:val="single" w:sz="4" w:space="0" w:color="auto"/>
            </w:tcBorders>
          </w:tcPr>
          <w:p w:rsidR="005539DC" w:rsidRPr="005E7EF9" w:rsidRDefault="005539DC" w:rsidP="00CE54B7">
            <w:pPr>
              <w:jc w:val="right"/>
              <w:rPr>
                <w:rFonts w:ascii="ＭＳ 明朝" w:hAnsi="ＭＳ 明朝"/>
                <w:sz w:val="20"/>
              </w:rPr>
            </w:pPr>
            <w:r w:rsidRPr="005E7EF9">
              <w:rPr>
                <w:rFonts w:ascii="ＭＳ 明朝" w:hAnsi="ＭＳ 明朝" w:hint="eastAsia"/>
                <w:sz w:val="20"/>
              </w:rPr>
              <w:t>1,817件</w:t>
            </w:r>
          </w:p>
        </w:tc>
      </w:tr>
    </w:tbl>
    <w:p w:rsidR="00B55CEC" w:rsidRPr="00395D37" w:rsidRDefault="00B55CEC" w:rsidP="00B55CEC">
      <w:pPr>
        <w:rPr>
          <w:rFonts w:ascii="ＭＳ 明朝" w:hAnsi="ＭＳ 明朝"/>
        </w:rPr>
      </w:pPr>
      <w:r w:rsidRPr="00395D37">
        <w:rPr>
          <w:rFonts w:ascii="ＭＳ 明朝" w:hAnsi="ＭＳ 明朝" w:hint="eastAsia"/>
        </w:rPr>
        <w:t xml:space="preserve">　※センター利用件数・就職者数は、母子家庭等、若年者、中高年齢者、障がい者等を含む。</w:t>
      </w:r>
    </w:p>
    <w:p w:rsidR="002666DD" w:rsidRDefault="002666DD" w:rsidP="002666DD">
      <w:pPr>
        <w:rPr>
          <w:rFonts w:ascii="ＭＳ 明朝" w:hAnsi="ＭＳ 明朝"/>
        </w:rPr>
      </w:pPr>
    </w:p>
    <w:p w:rsidR="00B55CEC" w:rsidRPr="00395D37" w:rsidRDefault="00B55CEC" w:rsidP="004A0B12">
      <w:pPr>
        <w:ind w:firstLineChars="150" w:firstLine="313"/>
        <w:rPr>
          <w:rFonts w:ascii="ＭＳ 明朝" w:hAnsi="ＭＳ 明朝"/>
          <w:color w:val="FF0000"/>
          <w:u w:val="single"/>
        </w:rPr>
      </w:pPr>
      <w:r w:rsidRPr="00395D37">
        <w:rPr>
          <w:rFonts w:ascii="ＭＳ 明朝" w:hAnsi="ＭＳ 明朝" w:hint="eastAsia"/>
        </w:rPr>
        <w:t>【参考】地域就労支援事業の実績（母子家庭の母等の相談）（政令市・中核市を除く）</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275"/>
        <w:gridCol w:w="1276"/>
        <w:gridCol w:w="1276"/>
        <w:gridCol w:w="1275"/>
        <w:gridCol w:w="1276"/>
        <w:gridCol w:w="1276"/>
      </w:tblGrid>
      <w:tr w:rsidR="00DC4F87" w:rsidRPr="00395D37" w:rsidTr="00DC4F87">
        <w:trPr>
          <w:trHeight w:val="360"/>
        </w:trPr>
        <w:tc>
          <w:tcPr>
            <w:tcW w:w="1134" w:type="dxa"/>
          </w:tcPr>
          <w:p w:rsidR="00DC4F87" w:rsidRPr="00395D37" w:rsidRDefault="00DC4F87" w:rsidP="00B55CEC">
            <w:pPr>
              <w:rPr>
                <w:rFonts w:ascii="ＭＳ 明朝" w:hAnsi="ＭＳ 明朝"/>
              </w:rPr>
            </w:pPr>
            <w:r w:rsidRPr="00395D37">
              <w:rPr>
                <w:rFonts w:ascii="ＭＳ 明朝" w:hAnsi="ＭＳ 明朝" w:hint="eastAsia"/>
              </w:rPr>
              <w:t xml:space="preserve">　</w:t>
            </w:r>
          </w:p>
        </w:tc>
        <w:tc>
          <w:tcPr>
            <w:tcW w:w="1275" w:type="dxa"/>
            <w:vAlign w:val="center"/>
          </w:tcPr>
          <w:p w:rsidR="00DC4F87" w:rsidRPr="00DC4F87" w:rsidRDefault="00DC4F87" w:rsidP="00DC4F87">
            <w:pPr>
              <w:jc w:val="center"/>
              <w:rPr>
                <w:rFonts w:ascii="ＭＳ 明朝" w:hAnsi="ＭＳ 明朝"/>
                <w:sz w:val="20"/>
                <w:szCs w:val="20"/>
              </w:rPr>
            </w:pPr>
            <w:r w:rsidRPr="00DC4F87">
              <w:rPr>
                <w:rFonts w:ascii="ＭＳ 明朝" w:hAnsi="ＭＳ 明朝" w:hint="eastAsia"/>
                <w:sz w:val="20"/>
                <w:szCs w:val="20"/>
              </w:rPr>
              <w:t>平成20年度</w:t>
            </w:r>
          </w:p>
        </w:tc>
        <w:tc>
          <w:tcPr>
            <w:tcW w:w="1276" w:type="dxa"/>
            <w:vAlign w:val="center"/>
          </w:tcPr>
          <w:p w:rsidR="00DC4F87" w:rsidRDefault="00DC4F87" w:rsidP="00DC4F87">
            <w:pPr>
              <w:jc w:val="center"/>
            </w:pPr>
            <w:r w:rsidRPr="003918A8">
              <w:rPr>
                <w:rFonts w:ascii="ＭＳ 明朝" w:hAnsi="ＭＳ 明朝" w:hint="eastAsia"/>
                <w:sz w:val="20"/>
                <w:szCs w:val="20"/>
              </w:rPr>
              <w:t>平成2</w:t>
            </w:r>
            <w:r>
              <w:rPr>
                <w:rFonts w:ascii="ＭＳ 明朝" w:hAnsi="ＭＳ 明朝" w:hint="eastAsia"/>
                <w:sz w:val="20"/>
                <w:szCs w:val="20"/>
              </w:rPr>
              <w:t>1</w:t>
            </w:r>
            <w:r w:rsidRPr="003918A8">
              <w:rPr>
                <w:rFonts w:ascii="ＭＳ 明朝" w:hAnsi="ＭＳ 明朝" w:hint="eastAsia"/>
                <w:sz w:val="20"/>
                <w:szCs w:val="20"/>
              </w:rPr>
              <w:t>年度</w:t>
            </w:r>
          </w:p>
        </w:tc>
        <w:tc>
          <w:tcPr>
            <w:tcW w:w="1276" w:type="dxa"/>
            <w:vAlign w:val="center"/>
          </w:tcPr>
          <w:p w:rsidR="00DC4F87" w:rsidRDefault="00DC4F87" w:rsidP="00DC4F87">
            <w:pPr>
              <w:jc w:val="center"/>
            </w:pPr>
            <w:r w:rsidRPr="003918A8">
              <w:rPr>
                <w:rFonts w:ascii="ＭＳ 明朝" w:hAnsi="ＭＳ 明朝" w:hint="eastAsia"/>
                <w:sz w:val="20"/>
                <w:szCs w:val="20"/>
              </w:rPr>
              <w:t>平成2</w:t>
            </w:r>
            <w:r>
              <w:rPr>
                <w:rFonts w:ascii="ＭＳ 明朝" w:hAnsi="ＭＳ 明朝" w:hint="eastAsia"/>
                <w:sz w:val="20"/>
                <w:szCs w:val="20"/>
              </w:rPr>
              <w:t>2</w:t>
            </w:r>
            <w:r w:rsidRPr="003918A8">
              <w:rPr>
                <w:rFonts w:ascii="ＭＳ 明朝" w:hAnsi="ＭＳ 明朝" w:hint="eastAsia"/>
                <w:sz w:val="20"/>
                <w:szCs w:val="20"/>
              </w:rPr>
              <w:t>年度</w:t>
            </w:r>
          </w:p>
        </w:tc>
        <w:tc>
          <w:tcPr>
            <w:tcW w:w="1275" w:type="dxa"/>
            <w:vAlign w:val="center"/>
          </w:tcPr>
          <w:p w:rsidR="00DC4F87" w:rsidRDefault="00DC4F87" w:rsidP="00DC4F87">
            <w:pPr>
              <w:jc w:val="center"/>
            </w:pPr>
            <w:r w:rsidRPr="003918A8">
              <w:rPr>
                <w:rFonts w:ascii="ＭＳ 明朝" w:hAnsi="ＭＳ 明朝" w:hint="eastAsia"/>
                <w:sz w:val="20"/>
                <w:szCs w:val="20"/>
              </w:rPr>
              <w:t>平成2</w:t>
            </w:r>
            <w:r>
              <w:rPr>
                <w:rFonts w:ascii="ＭＳ 明朝" w:hAnsi="ＭＳ 明朝" w:hint="eastAsia"/>
                <w:sz w:val="20"/>
                <w:szCs w:val="20"/>
              </w:rPr>
              <w:t>3</w:t>
            </w:r>
            <w:r w:rsidRPr="003918A8">
              <w:rPr>
                <w:rFonts w:ascii="ＭＳ 明朝" w:hAnsi="ＭＳ 明朝" w:hint="eastAsia"/>
                <w:sz w:val="20"/>
                <w:szCs w:val="20"/>
              </w:rPr>
              <w:t>年度</w:t>
            </w:r>
          </w:p>
        </w:tc>
        <w:tc>
          <w:tcPr>
            <w:tcW w:w="1276" w:type="dxa"/>
            <w:vAlign w:val="center"/>
          </w:tcPr>
          <w:p w:rsidR="00DC4F87" w:rsidRDefault="00DC4F87" w:rsidP="00DC4F87">
            <w:pPr>
              <w:jc w:val="center"/>
            </w:pPr>
            <w:r w:rsidRPr="003918A8">
              <w:rPr>
                <w:rFonts w:ascii="ＭＳ 明朝" w:hAnsi="ＭＳ 明朝" w:hint="eastAsia"/>
                <w:sz w:val="20"/>
                <w:szCs w:val="20"/>
              </w:rPr>
              <w:t>平成2</w:t>
            </w:r>
            <w:r>
              <w:rPr>
                <w:rFonts w:ascii="ＭＳ 明朝" w:hAnsi="ＭＳ 明朝" w:hint="eastAsia"/>
                <w:sz w:val="20"/>
                <w:szCs w:val="20"/>
              </w:rPr>
              <w:t>4</w:t>
            </w:r>
            <w:r w:rsidRPr="003918A8">
              <w:rPr>
                <w:rFonts w:ascii="ＭＳ 明朝" w:hAnsi="ＭＳ 明朝" w:hint="eastAsia"/>
                <w:sz w:val="20"/>
                <w:szCs w:val="20"/>
              </w:rPr>
              <w:t>年度</w:t>
            </w:r>
          </w:p>
        </w:tc>
        <w:tc>
          <w:tcPr>
            <w:tcW w:w="1276" w:type="dxa"/>
            <w:vAlign w:val="center"/>
          </w:tcPr>
          <w:p w:rsidR="00DC4F87" w:rsidRDefault="00DC4F87" w:rsidP="00DC4F87">
            <w:pPr>
              <w:jc w:val="center"/>
            </w:pPr>
            <w:r w:rsidRPr="003918A8">
              <w:rPr>
                <w:rFonts w:ascii="ＭＳ 明朝" w:hAnsi="ＭＳ 明朝" w:hint="eastAsia"/>
                <w:sz w:val="20"/>
                <w:szCs w:val="20"/>
              </w:rPr>
              <w:t>平成2</w:t>
            </w:r>
            <w:r>
              <w:rPr>
                <w:rFonts w:ascii="ＭＳ 明朝" w:hAnsi="ＭＳ 明朝" w:hint="eastAsia"/>
                <w:sz w:val="20"/>
                <w:szCs w:val="20"/>
              </w:rPr>
              <w:t>5</w:t>
            </w:r>
            <w:r w:rsidRPr="003918A8">
              <w:rPr>
                <w:rFonts w:ascii="ＭＳ 明朝" w:hAnsi="ＭＳ 明朝" w:hint="eastAsia"/>
                <w:sz w:val="20"/>
                <w:szCs w:val="20"/>
              </w:rPr>
              <w:t>年度</w:t>
            </w:r>
          </w:p>
        </w:tc>
      </w:tr>
      <w:tr w:rsidR="005539DC" w:rsidRPr="00395D37" w:rsidTr="00DC4F87">
        <w:trPr>
          <w:trHeight w:val="345"/>
        </w:trPr>
        <w:tc>
          <w:tcPr>
            <w:tcW w:w="1134" w:type="dxa"/>
          </w:tcPr>
          <w:p w:rsidR="00DC4F87" w:rsidRDefault="005539DC" w:rsidP="00B55CEC">
            <w:pPr>
              <w:rPr>
                <w:rFonts w:ascii="ＭＳ 明朝" w:hAnsi="ＭＳ 明朝"/>
                <w:szCs w:val="16"/>
              </w:rPr>
            </w:pPr>
            <w:r w:rsidRPr="00395D37">
              <w:rPr>
                <w:rFonts w:ascii="ＭＳ 明朝" w:hAnsi="ＭＳ 明朝" w:hint="eastAsia"/>
                <w:szCs w:val="16"/>
              </w:rPr>
              <w:t>実施</w:t>
            </w:r>
          </w:p>
          <w:p w:rsidR="005539DC" w:rsidRPr="00395D37" w:rsidRDefault="005539DC" w:rsidP="00B55CEC">
            <w:pPr>
              <w:rPr>
                <w:rFonts w:ascii="ＭＳ 明朝" w:hAnsi="ＭＳ 明朝"/>
                <w:szCs w:val="16"/>
              </w:rPr>
            </w:pPr>
            <w:r w:rsidRPr="00395D37">
              <w:rPr>
                <w:rFonts w:ascii="ＭＳ 明朝" w:hAnsi="ＭＳ 明朝" w:hint="eastAsia"/>
                <w:szCs w:val="16"/>
              </w:rPr>
              <w:t>市町村数</w:t>
            </w:r>
          </w:p>
        </w:tc>
        <w:tc>
          <w:tcPr>
            <w:tcW w:w="1275" w:type="dxa"/>
            <w:vAlign w:val="center"/>
          </w:tcPr>
          <w:p w:rsidR="005539DC" w:rsidRPr="00395D37" w:rsidRDefault="005539DC" w:rsidP="00DC4F87">
            <w:pPr>
              <w:jc w:val="right"/>
              <w:rPr>
                <w:rFonts w:ascii="ＭＳ 明朝" w:hAnsi="ＭＳ 明朝"/>
              </w:rPr>
            </w:pPr>
            <w:r w:rsidRPr="00395D37">
              <w:rPr>
                <w:rFonts w:ascii="ＭＳ 明朝" w:hAnsi="ＭＳ 明朝" w:hint="eastAsia"/>
              </w:rPr>
              <w:t>39市町村</w:t>
            </w:r>
          </w:p>
        </w:tc>
        <w:tc>
          <w:tcPr>
            <w:tcW w:w="1276" w:type="dxa"/>
            <w:vAlign w:val="center"/>
          </w:tcPr>
          <w:p w:rsidR="005539DC" w:rsidRPr="00EC26A7" w:rsidRDefault="005539DC" w:rsidP="00DC4F87">
            <w:pPr>
              <w:jc w:val="right"/>
              <w:rPr>
                <w:rFonts w:ascii="ＭＳ 明朝" w:hAnsi="ＭＳ 明朝"/>
              </w:rPr>
            </w:pPr>
            <w:r w:rsidRPr="00EC26A7">
              <w:rPr>
                <w:rFonts w:ascii="ＭＳ 明朝" w:hAnsi="ＭＳ 明朝" w:hint="eastAsia"/>
              </w:rPr>
              <w:t>39市町村</w:t>
            </w:r>
          </w:p>
        </w:tc>
        <w:tc>
          <w:tcPr>
            <w:tcW w:w="1276" w:type="dxa"/>
            <w:vAlign w:val="center"/>
          </w:tcPr>
          <w:p w:rsidR="005539DC" w:rsidRPr="00351A28" w:rsidRDefault="005539DC" w:rsidP="00DC4F87">
            <w:pPr>
              <w:jc w:val="right"/>
              <w:rPr>
                <w:rFonts w:ascii="ＭＳ 明朝" w:hAnsi="ＭＳ 明朝"/>
                <w:sz w:val="18"/>
              </w:rPr>
            </w:pPr>
            <w:r w:rsidRPr="00351A28">
              <w:rPr>
                <w:rFonts w:ascii="ＭＳ 明朝" w:hAnsi="ＭＳ 明朝" w:hint="eastAsia"/>
                <w:sz w:val="18"/>
              </w:rPr>
              <w:t>39市町村</w:t>
            </w:r>
          </w:p>
        </w:tc>
        <w:tc>
          <w:tcPr>
            <w:tcW w:w="1275" w:type="dxa"/>
            <w:vAlign w:val="center"/>
          </w:tcPr>
          <w:p w:rsidR="005539DC" w:rsidRPr="00351A28" w:rsidRDefault="005539DC" w:rsidP="00DC4F87">
            <w:pPr>
              <w:jc w:val="right"/>
              <w:rPr>
                <w:rFonts w:ascii="ＭＳ 明朝" w:hAnsi="ＭＳ 明朝"/>
                <w:sz w:val="18"/>
              </w:rPr>
            </w:pPr>
            <w:r w:rsidRPr="00351A28">
              <w:rPr>
                <w:rFonts w:ascii="ＭＳ 明朝" w:hAnsi="ＭＳ 明朝" w:hint="eastAsia"/>
                <w:sz w:val="18"/>
              </w:rPr>
              <w:t>39市町村</w:t>
            </w:r>
          </w:p>
        </w:tc>
        <w:tc>
          <w:tcPr>
            <w:tcW w:w="1276" w:type="dxa"/>
            <w:vAlign w:val="center"/>
          </w:tcPr>
          <w:p w:rsidR="005539DC" w:rsidRPr="00F04B61" w:rsidRDefault="00DC4F87" w:rsidP="00DC4F87">
            <w:pPr>
              <w:jc w:val="right"/>
              <w:rPr>
                <w:rFonts w:ascii="ＭＳ 明朝" w:hAnsi="ＭＳ 明朝"/>
                <w:sz w:val="18"/>
              </w:rPr>
            </w:pPr>
            <w:r>
              <w:rPr>
                <w:rFonts w:ascii="ＭＳ 明朝" w:hAnsi="ＭＳ 明朝" w:hint="eastAsia"/>
                <w:sz w:val="18"/>
              </w:rPr>
              <w:t>※</w:t>
            </w:r>
            <w:r w:rsidR="005539DC" w:rsidRPr="00F04B61">
              <w:rPr>
                <w:rFonts w:ascii="ＭＳ 明朝" w:hAnsi="ＭＳ 明朝" w:hint="eastAsia"/>
                <w:sz w:val="18"/>
              </w:rPr>
              <w:t>38市町村</w:t>
            </w:r>
          </w:p>
        </w:tc>
        <w:tc>
          <w:tcPr>
            <w:tcW w:w="1276" w:type="dxa"/>
            <w:vAlign w:val="center"/>
          </w:tcPr>
          <w:p w:rsidR="005539DC" w:rsidRPr="00F04B61" w:rsidRDefault="005539DC" w:rsidP="00DC4F87">
            <w:pPr>
              <w:jc w:val="right"/>
              <w:rPr>
                <w:rFonts w:ascii="ＭＳ 明朝" w:hAnsi="ＭＳ 明朝"/>
                <w:sz w:val="18"/>
              </w:rPr>
            </w:pPr>
            <w:r w:rsidRPr="00F04B61">
              <w:rPr>
                <w:rFonts w:ascii="ＭＳ 明朝" w:hAnsi="ＭＳ 明朝" w:hint="eastAsia"/>
                <w:sz w:val="18"/>
              </w:rPr>
              <w:t>38市町村</w:t>
            </w:r>
          </w:p>
        </w:tc>
      </w:tr>
      <w:tr w:rsidR="005539DC" w:rsidRPr="00395D37" w:rsidTr="00DC4F87">
        <w:trPr>
          <w:cantSplit/>
          <w:trHeight w:val="70"/>
        </w:trPr>
        <w:tc>
          <w:tcPr>
            <w:tcW w:w="1134" w:type="dxa"/>
          </w:tcPr>
          <w:p w:rsidR="005539DC" w:rsidRPr="00395D37" w:rsidRDefault="005539DC" w:rsidP="00B55CEC">
            <w:pPr>
              <w:rPr>
                <w:rFonts w:ascii="ＭＳ 明朝" w:hAnsi="ＭＳ 明朝"/>
              </w:rPr>
            </w:pPr>
            <w:r w:rsidRPr="00395D37">
              <w:rPr>
                <w:rFonts w:ascii="ＭＳ 明朝" w:hAnsi="ＭＳ 明朝" w:hint="eastAsia"/>
              </w:rPr>
              <w:t>相談者数</w:t>
            </w:r>
          </w:p>
        </w:tc>
        <w:tc>
          <w:tcPr>
            <w:tcW w:w="1275" w:type="dxa"/>
          </w:tcPr>
          <w:p w:rsidR="005539DC" w:rsidRPr="00395D37" w:rsidRDefault="005539DC" w:rsidP="00EC102E">
            <w:pPr>
              <w:jc w:val="right"/>
              <w:rPr>
                <w:rFonts w:ascii="ＭＳ 明朝" w:hAnsi="ＭＳ 明朝"/>
              </w:rPr>
            </w:pPr>
            <w:r w:rsidRPr="00395D37">
              <w:rPr>
                <w:rFonts w:ascii="ＭＳ 明朝" w:hAnsi="ＭＳ 明朝" w:hint="eastAsia"/>
              </w:rPr>
              <w:t>537人</w:t>
            </w:r>
          </w:p>
        </w:tc>
        <w:tc>
          <w:tcPr>
            <w:tcW w:w="1276" w:type="dxa"/>
          </w:tcPr>
          <w:p w:rsidR="005539DC" w:rsidRPr="00EC26A7" w:rsidRDefault="005539DC" w:rsidP="00EC102E">
            <w:pPr>
              <w:jc w:val="right"/>
              <w:rPr>
                <w:rFonts w:ascii="ＭＳ 明朝" w:hAnsi="ＭＳ 明朝"/>
              </w:rPr>
            </w:pPr>
            <w:r w:rsidRPr="00EC26A7">
              <w:rPr>
                <w:rFonts w:ascii="ＭＳ 明朝" w:hAnsi="ＭＳ 明朝" w:hint="eastAsia"/>
              </w:rPr>
              <w:t>439人</w:t>
            </w:r>
          </w:p>
        </w:tc>
        <w:tc>
          <w:tcPr>
            <w:tcW w:w="1276" w:type="dxa"/>
          </w:tcPr>
          <w:p w:rsidR="005539DC" w:rsidRPr="00351A28" w:rsidRDefault="005539DC" w:rsidP="00EC102E">
            <w:pPr>
              <w:jc w:val="right"/>
              <w:rPr>
                <w:rFonts w:ascii="ＭＳ 明朝" w:hAnsi="ＭＳ 明朝"/>
              </w:rPr>
            </w:pPr>
            <w:r w:rsidRPr="00351A28">
              <w:rPr>
                <w:rFonts w:ascii="ＭＳ 明朝" w:hAnsi="ＭＳ 明朝" w:hint="eastAsia"/>
              </w:rPr>
              <w:t>496人</w:t>
            </w:r>
          </w:p>
        </w:tc>
        <w:tc>
          <w:tcPr>
            <w:tcW w:w="1275" w:type="dxa"/>
          </w:tcPr>
          <w:p w:rsidR="005539DC" w:rsidRPr="00351A28" w:rsidRDefault="005539DC" w:rsidP="00EC102E">
            <w:pPr>
              <w:jc w:val="right"/>
              <w:rPr>
                <w:rFonts w:ascii="ＭＳ 明朝" w:hAnsi="ＭＳ 明朝"/>
              </w:rPr>
            </w:pPr>
            <w:r w:rsidRPr="00351A28">
              <w:rPr>
                <w:rFonts w:ascii="ＭＳ 明朝" w:hAnsi="ＭＳ 明朝" w:hint="eastAsia"/>
              </w:rPr>
              <w:t>478人</w:t>
            </w:r>
          </w:p>
        </w:tc>
        <w:tc>
          <w:tcPr>
            <w:tcW w:w="1276" w:type="dxa"/>
          </w:tcPr>
          <w:p w:rsidR="005539DC" w:rsidRPr="00F04B61" w:rsidRDefault="005539DC" w:rsidP="00CE54B7">
            <w:pPr>
              <w:jc w:val="right"/>
              <w:rPr>
                <w:rFonts w:ascii="ＭＳ 明朝" w:hAnsi="ＭＳ 明朝"/>
              </w:rPr>
            </w:pPr>
            <w:r w:rsidRPr="00F04B61">
              <w:rPr>
                <w:rFonts w:ascii="ＭＳ 明朝" w:hAnsi="ＭＳ 明朝" w:hint="eastAsia"/>
              </w:rPr>
              <w:t>236人</w:t>
            </w:r>
          </w:p>
        </w:tc>
        <w:tc>
          <w:tcPr>
            <w:tcW w:w="1276" w:type="dxa"/>
          </w:tcPr>
          <w:p w:rsidR="005539DC" w:rsidRPr="00F04B61" w:rsidRDefault="005539DC" w:rsidP="004D6368">
            <w:pPr>
              <w:jc w:val="right"/>
              <w:rPr>
                <w:rFonts w:ascii="ＭＳ 明朝" w:hAnsi="ＭＳ 明朝"/>
              </w:rPr>
            </w:pPr>
            <w:r>
              <w:rPr>
                <w:rFonts w:ascii="ＭＳ 明朝" w:hAnsi="ＭＳ 明朝" w:hint="eastAsia"/>
              </w:rPr>
              <w:t>138</w:t>
            </w:r>
            <w:r w:rsidRPr="00F04B61">
              <w:rPr>
                <w:rFonts w:ascii="ＭＳ 明朝" w:hAnsi="ＭＳ 明朝" w:hint="eastAsia"/>
              </w:rPr>
              <w:t>人</w:t>
            </w:r>
          </w:p>
        </w:tc>
      </w:tr>
      <w:tr w:rsidR="005539DC" w:rsidRPr="00395D37" w:rsidTr="00DC4F87">
        <w:trPr>
          <w:cantSplit/>
          <w:trHeight w:val="70"/>
        </w:trPr>
        <w:tc>
          <w:tcPr>
            <w:tcW w:w="1134" w:type="dxa"/>
          </w:tcPr>
          <w:p w:rsidR="005539DC" w:rsidRPr="00395D37" w:rsidRDefault="005539DC" w:rsidP="00B55CEC">
            <w:pPr>
              <w:rPr>
                <w:rFonts w:ascii="ＭＳ 明朝" w:hAnsi="ＭＳ 明朝"/>
              </w:rPr>
            </w:pPr>
            <w:r w:rsidRPr="00395D37">
              <w:rPr>
                <w:rFonts w:ascii="ＭＳ 明朝" w:hAnsi="ＭＳ 明朝" w:hint="eastAsia"/>
              </w:rPr>
              <w:t>就職者数</w:t>
            </w:r>
          </w:p>
        </w:tc>
        <w:tc>
          <w:tcPr>
            <w:tcW w:w="1275" w:type="dxa"/>
          </w:tcPr>
          <w:p w:rsidR="005539DC" w:rsidRPr="00395D37" w:rsidRDefault="005539DC" w:rsidP="00EC102E">
            <w:pPr>
              <w:jc w:val="right"/>
              <w:rPr>
                <w:rFonts w:ascii="ＭＳ 明朝" w:hAnsi="ＭＳ 明朝"/>
              </w:rPr>
            </w:pPr>
            <w:r w:rsidRPr="00395D37">
              <w:rPr>
                <w:rFonts w:ascii="ＭＳ 明朝" w:hAnsi="ＭＳ 明朝" w:hint="eastAsia"/>
              </w:rPr>
              <w:t>146人</w:t>
            </w:r>
          </w:p>
        </w:tc>
        <w:tc>
          <w:tcPr>
            <w:tcW w:w="1276" w:type="dxa"/>
          </w:tcPr>
          <w:p w:rsidR="005539DC" w:rsidRPr="00EC26A7" w:rsidRDefault="005539DC" w:rsidP="00EC102E">
            <w:pPr>
              <w:jc w:val="right"/>
              <w:rPr>
                <w:rFonts w:ascii="ＭＳ 明朝" w:hAnsi="ＭＳ 明朝"/>
              </w:rPr>
            </w:pPr>
            <w:r w:rsidRPr="00EC26A7">
              <w:rPr>
                <w:rFonts w:ascii="ＭＳ 明朝" w:hAnsi="ＭＳ 明朝" w:hint="eastAsia"/>
              </w:rPr>
              <w:t>107人</w:t>
            </w:r>
          </w:p>
        </w:tc>
        <w:tc>
          <w:tcPr>
            <w:tcW w:w="1276" w:type="dxa"/>
          </w:tcPr>
          <w:p w:rsidR="005539DC" w:rsidRPr="00351A28" w:rsidRDefault="005539DC" w:rsidP="00EC102E">
            <w:pPr>
              <w:jc w:val="right"/>
              <w:rPr>
                <w:rFonts w:ascii="ＭＳ 明朝" w:hAnsi="ＭＳ 明朝"/>
              </w:rPr>
            </w:pPr>
            <w:r w:rsidRPr="00351A28">
              <w:rPr>
                <w:rFonts w:ascii="ＭＳ 明朝" w:hAnsi="ＭＳ 明朝" w:hint="eastAsia"/>
              </w:rPr>
              <w:t>117人</w:t>
            </w:r>
          </w:p>
        </w:tc>
        <w:tc>
          <w:tcPr>
            <w:tcW w:w="1275" w:type="dxa"/>
          </w:tcPr>
          <w:p w:rsidR="005539DC" w:rsidRPr="00351A28" w:rsidRDefault="005539DC" w:rsidP="00EC102E">
            <w:pPr>
              <w:jc w:val="right"/>
              <w:rPr>
                <w:rFonts w:ascii="ＭＳ 明朝" w:hAnsi="ＭＳ 明朝"/>
              </w:rPr>
            </w:pPr>
            <w:r w:rsidRPr="00351A28">
              <w:rPr>
                <w:rFonts w:ascii="ＭＳ 明朝" w:hAnsi="ＭＳ 明朝" w:hint="eastAsia"/>
              </w:rPr>
              <w:t>116人</w:t>
            </w:r>
          </w:p>
        </w:tc>
        <w:tc>
          <w:tcPr>
            <w:tcW w:w="1276" w:type="dxa"/>
          </w:tcPr>
          <w:p w:rsidR="005539DC" w:rsidRPr="00F04B61" w:rsidRDefault="005539DC" w:rsidP="00CE54B7">
            <w:pPr>
              <w:jc w:val="right"/>
              <w:rPr>
                <w:rFonts w:ascii="ＭＳ 明朝" w:hAnsi="ＭＳ 明朝"/>
              </w:rPr>
            </w:pPr>
            <w:r w:rsidRPr="00F04B61">
              <w:rPr>
                <w:rFonts w:ascii="ＭＳ 明朝" w:hAnsi="ＭＳ 明朝" w:hint="eastAsia"/>
              </w:rPr>
              <w:t>37人</w:t>
            </w:r>
          </w:p>
        </w:tc>
        <w:tc>
          <w:tcPr>
            <w:tcW w:w="1276" w:type="dxa"/>
          </w:tcPr>
          <w:p w:rsidR="005539DC" w:rsidRPr="00F04B61" w:rsidRDefault="005539DC" w:rsidP="00D6536F">
            <w:pPr>
              <w:jc w:val="right"/>
              <w:rPr>
                <w:rFonts w:ascii="ＭＳ 明朝" w:hAnsi="ＭＳ 明朝"/>
              </w:rPr>
            </w:pPr>
            <w:r>
              <w:rPr>
                <w:rFonts w:ascii="ＭＳ 明朝" w:hAnsi="ＭＳ 明朝" w:hint="eastAsia"/>
              </w:rPr>
              <w:t>20</w:t>
            </w:r>
            <w:r w:rsidRPr="00F04B61">
              <w:rPr>
                <w:rFonts w:ascii="ＭＳ 明朝" w:hAnsi="ＭＳ 明朝" w:hint="eastAsia"/>
              </w:rPr>
              <w:t>人</w:t>
            </w:r>
          </w:p>
        </w:tc>
      </w:tr>
    </w:tbl>
    <w:p w:rsidR="004A71F2" w:rsidRDefault="00DC4F87" w:rsidP="004A0B12">
      <w:pPr>
        <w:ind w:left="221" w:firstLineChars="3000" w:firstLine="6262"/>
        <w:rPr>
          <w:rFonts w:ascii="ＭＳ 明朝" w:hAnsi="ＭＳ 明朝"/>
        </w:rPr>
      </w:pPr>
      <w:r>
        <w:rPr>
          <w:rFonts w:ascii="ＭＳ 明朝" w:hAnsi="ＭＳ 明朝" w:hint="eastAsia"/>
        </w:rPr>
        <w:t>※豊中市が中核市に移行</w:t>
      </w:r>
    </w:p>
    <w:p w:rsidR="00835F38" w:rsidRDefault="00835F38" w:rsidP="00B55CEC">
      <w:pPr>
        <w:ind w:left="221"/>
        <w:rPr>
          <w:rFonts w:ascii="ＭＳ 明朝" w:hAnsi="ＭＳ 明朝"/>
        </w:rPr>
      </w:pPr>
    </w:p>
    <w:p w:rsidR="00B55CEC" w:rsidRPr="00395D37" w:rsidRDefault="00B55CEC" w:rsidP="00B55CEC">
      <w:pPr>
        <w:ind w:left="221"/>
        <w:rPr>
          <w:rFonts w:ascii="ＭＳ 明朝" w:hAnsi="ＭＳ 明朝"/>
        </w:rPr>
      </w:pPr>
      <w:r w:rsidRPr="00395D37">
        <w:rPr>
          <w:rFonts w:ascii="ＭＳ 明朝" w:hAnsi="ＭＳ 明朝" w:hint="eastAsia"/>
        </w:rPr>
        <w:t>■</w:t>
      </w:r>
      <w:r w:rsidR="00DA5866" w:rsidRPr="00395D37">
        <w:rPr>
          <w:rFonts w:ascii="ＭＳ 明朝" w:hAnsi="ＭＳ 明朝" w:hint="eastAsia"/>
        </w:rPr>
        <w:t>大阪府母子家庭等</w:t>
      </w:r>
      <w:r w:rsidRPr="00395D37">
        <w:rPr>
          <w:rFonts w:ascii="ＭＳ 明朝" w:hAnsi="ＭＳ 明朝" w:hint="eastAsia"/>
        </w:rPr>
        <w:t>就業・自立</w:t>
      </w:r>
      <w:smartTag w:uri="urn:schemas-microsoft-com:office:smarttags" w:element="PersonName">
        <w:r w:rsidRPr="00395D37">
          <w:rPr>
            <w:rFonts w:ascii="ＭＳ 明朝" w:hAnsi="ＭＳ 明朝" w:hint="eastAsia"/>
          </w:rPr>
          <w:t>支援センター</w:t>
        </w:r>
      </w:smartTag>
      <w:r w:rsidRPr="00395D37">
        <w:rPr>
          <w:rFonts w:ascii="ＭＳ 明朝" w:hAnsi="ＭＳ 明朝" w:hint="eastAsia"/>
        </w:rPr>
        <w:t>事業と地域就労支援事業との連携</w:t>
      </w:r>
    </w:p>
    <w:p w:rsidR="00B55CEC" w:rsidRPr="00395D37" w:rsidRDefault="00B55CEC" w:rsidP="004A0B12">
      <w:pPr>
        <w:ind w:left="422" w:hangingChars="202" w:hanging="422"/>
        <w:rPr>
          <w:rFonts w:ascii="ＭＳ 明朝" w:hAnsi="ＭＳ 明朝"/>
        </w:rPr>
      </w:pPr>
      <w:r w:rsidRPr="00395D37">
        <w:rPr>
          <w:rFonts w:ascii="ＭＳ 明朝" w:hAnsi="ＭＳ 明朝" w:hint="eastAsia"/>
        </w:rPr>
        <w:t xml:space="preserve">　</w:t>
      </w:r>
      <w:r w:rsidR="00DC4F87">
        <w:rPr>
          <w:rFonts w:ascii="ＭＳ 明朝" w:hAnsi="ＭＳ 明朝" w:hint="eastAsia"/>
        </w:rPr>
        <w:t xml:space="preserve">　　</w:t>
      </w:r>
      <w:r w:rsidRPr="00395D37">
        <w:rPr>
          <w:rFonts w:ascii="ＭＳ 明朝" w:hAnsi="ＭＳ 明朝" w:hint="eastAsia"/>
        </w:rPr>
        <w:t>住民に身近な市町村において、母子家庭の母をはじめ、障がい者、中高年齢者等の就職困難者を対象に、あらゆる雇用・就労支援や福祉施策などを活用し、地域の関係機関などと連携しながら、求職や雇用に関する相談に応じるとともに、相談者一人ひとりに応じた就労支援を行う地域就労支援事業と就業・自立支援センター事業との連携を実施。</w:t>
      </w:r>
    </w:p>
    <w:p w:rsidR="00B55CEC" w:rsidRPr="00395D37" w:rsidRDefault="00B55CEC" w:rsidP="004A0B12">
      <w:pPr>
        <w:ind w:leftChars="-97" w:left="424" w:hangingChars="300" w:hanging="626"/>
        <w:rPr>
          <w:rFonts w:ascii="ＭＳ 明朝" w:hAnsi="ＭＳ 明朝"/>
        </w:rPr>
      </w:pPr>
      <w:r w:rsidRPr="00395D37">
        <w:rPr>
          <w:rFonts w:ascii="ＭＳ 明朝" w:hAnsi="ＭＳ 明朝" w:hint="eastAsia"/>
        </w:rPr>
        <w:t xml:space="preserve">　</w:t>
      </w:r>
      <w:r w:rsidR="00DC4F87">
        <w:rPr>
          <w:rFonts w:ascii="ＭＳ 明朝" w:hAnsi="ＭＳ 明朝" w:hint="eastAsia"/>
        </w:rPr>
        <w:t xml:space="preserve">　　　</w:t>
      </w:r>
      <w:r w:rsidRPr="00395D37">
        <w:rPr>
          <w:rFonts w:ascii="ＭＳ 明朝" w:hAnsi="ＭＳ 明朝" w:hint="eastAsia"/>
        </w:rPr>
        <w:t>また、JOBプラザOSAKAにおいて、相談・カウンセリング、キャリア形成等の各種セミナー</w:t>
      </w:r>
      <w:r w:rsidR="00886ABB">
        <w:rPr>
          <w:rFonts w:ascii="ＭＳ 明朝" w:hAnsi="ＭＳ 明朝" w:hint="eastAsia"/>
        </w:rPr>
        <w:t>の実施から職業紹介まで就職支援に関する一貫したサービスを提供した</w:t>
      </w:r>
      <w:r w:rsidRPr="00395D37">
        <w:rPr>
          <w:rFonts w:ascii="ＭＳ 明朝" w:hAnsi="ＭＳ 明朝" w:hint="eastAsia"/>
        </w:rPr>
        <w:t>。</w:t>
      </w:r>
    </w:p>
    <w:p w:rsidR="00C56633" w:rsidRPr="005E7EF9" w:rsidRDefault="00C56633" w:rsidP="004A0B12">
      <w:pPr>
        <w:widowControl/>
        <w:ind w:leftChars="202" w:left="422" w:firstLineChars="97" w:firstLine="202"/>
        <w:rPr>
          <w:rFonts w:ascii="Arial" w:eastAsia="ＭＳ Ｐゴシック" w:hAnsi="Arial" w:cs="Arial"/>
          <w:kern w:val="0"/>
          <w:sz w:val="20"/>
          <w:szCs w:val="20"/>
        </w:rPr>
      </w:pPr>
      <w:r w:rsidRPr="005E7EF9">
        <w:rPr>
          <w:rFonts w:asciiTheme="minorEastAsia" w:eastAsiaTheme="minorEastAsia" w:hAnsiTheme="minorEastAsia" w:cs="Arial" w:hint="eastAsia"/>
          <w:kern w:val="0"/>
          <w:szCs w:val="21"/>
        </w:rPr>
        <w:t>なお、「</w:t>
      </w:r>
      <w:r w:rsidRPr="005E7EF9">
        <w:rPr>
          <w:rFonts w:asciiTheme="minorEastAsia" w:eastAsiaTheme="minorEastAsia" w:hAnsiTheme="minorEastAsia" w:hint="eastAsia"/>
          <w:szCs w:val="21"/>
        </w:rPr>
        <w:t>JOBカフェOSAKA」、「JOBプラザOSAKA」及び「若者サポートステーション」の機能を一本化し、</w:t>
      </w:r>
      <w:r w:rsidRPr="005E7EF9">
        <w:rPr>
          <w:rFonts w:asciiTheme="minorEastAsia" w:eastAsiaTheme="minorEastAsia" w:hAnsiTheme="minorEastAsia" w:cs="Arial" w:hint="eastAsia"/>
          <w:kern w:val="0"/>
          <w:szCs w:val="21"/>
        </w:rPr>
        <w:t>平成２５年９月２日に</w:t>
      </w:r>
      <w:r w:rsidRPr="005E7EF9">
        <w:rPr>
          <w:rFonts w:asciiTheme="minorEastAsia" w:eastAsiaTheme="minorEastAsia" w:hAnsiTheme="minorEastAsia" w:hint="eastAsia"/>
          <w:szCs w:val="21"/>
        </w:rPr>
        <w:t>総合的な就労支援拠点として「OSAKA</w:t>
      </w:r>
      <w:r w:rsidRPr="005E7EF9">
        <w:rPr>
          <w:rFonts w:asciiTheme="minorEastAsia" w:eastAsiaTheme="minorEastAsia" w:hAnsiTheme="minorEastAsia"/>
          <w:szCs w:val="21"/>
        </w:rPr>
        <w:t xml:space="preserve"> </w:t>
      </w:r>
      <w:r w:rsidRPr="005E7EF9">
        <w:rPr>
          <w:rFonts w:asciiTheme="minorEastAsia" w:eastAsiaTheme="minorEastAsia" w:hAnsiTheme="minorEastAsia" w:hint="eastAsia"/>
          <w:szCs w:val="21"/>
        </w:rPr>
        <w:t>しごとフィールド」</w:t>
      </w:r>
      <w:r w:rsidRPr="005E7EF9">
        <w:rPr>
          <w:rFonts w:asciiTheme="minorEastAsia" w:eastAsiaTheme="minorEastAsia" w:hAnsiTheme="minorEastAsia" w:hint="eastAsia"/>
          <w:szCs w:val="21"/>
        </w:rPr>
        <w:lastRenderedPageBreak/>
        <w:t>を開設するとともに、更なる機能の充実に向け、「働くママ」を応援するコーナーの開設を検討した。</w:t>
      </w:r>
    </w:p>
    <w:p w:rsidR="00B55CEC" w:rsidRPr="00DC4F87" w:rsidRDefault="00B55CEC" w:rsidP="004A0B12">
      <w:pPr>
        <w:ind w:firstLineChars="200" w:firstLine="417"/>
        <w:rPr>
          <w:rFonts w:asciiTheme="majorEastAsia" w:eastAsiaTheme="majorEastAsia" w:hAnsiTheme="majorEastAsia"/>
        </w:rPr>
      </w:pPr>
      <w:r w:rsidRPr="00DC4F87">
        <w:rPr>
          <w:rFonts w:asciiTheme="majorEastAsia" w:eastAsiaTheme="majorEastAsia" w:hAnsiTheme="majorEastAsia" w:hint="eastAsia"/>
        </w:rPr>
        <w:t>（地域就労支援事業市町村ブロック会議）</w:t>
      </w:r>
    </w:p>
    <w:p w:rsidR="00B55CEC" w:rsidRPr="00395D37" w:rsidRDefault="00B55CEC" w:rsidP="004A0B12">
      <w:pPr>
        <w:ind w:leftChars="202" w:left="422" w:firstLineChars="97" w:firstLine="202"/>
        <w:rPr>
          <w:rFonts w:ascii="ＭＳ 明朝" w:hAnsi="ＭＳ 明朝"/>
          <w:color w:val="FF0000"/>
        </w:rPr>
      </w:pPr>
      <w:r w:rsidRPr="00395D37">
        <w:rPr>
          <w:rFonts w:ascii="ＭＳ 明朝" w:hAnsi="ＭＳ 明朝" w:hint="eastAsia"/>
        </w:rPr>
        <w:t>府内４ブロックで開催した地域就労支援事業市町村ブロック会議において、市町村地域就労</w:t>
      </w:r>
      <w:smartTag w:uri="urn:schemas-microsoft-com:office:smarttags" w:element="PersonName">
        <w:r w:rsidRPr="00395D37">
          <w:rPr>
            <w:rFonts w:ascii="ＭＳ 明朝" w:hAnsi="ＭＳ 明朝" w:hint="eastAsia"/>
          </w:rPr>
          <w:t>支援センター</w:t>
        </w:r>
      </w:smartTag>
      <w:r w:rsidRPr="00395D37">
        <w:rPr>
          <w:rFonts w:ascii="ＭＳ 明朝" w:hAnsi="ＭＳ 明朝" w:hint="eastAsia"/>
        </w:rPr>
        <w:t>への情報交換と意見交換を実施し、就業・自立</w:t>
      </w:r>
      <w:smartTag w:uri="urn:schemas-microsoft-com:office:smarttags" w:element="PersonName">
        <w:r w:rsidRPr="00395D37">
          <w:rPr>
            <w:rFonts w:ascii="ＭＳ 明朝" w:hAnsi="ＭＳ 明朝" w:hint="eastAsia"/>
          </w:rPr>
          <w:t>支援センター</w:t>
        </w:r>
      </w:smartTag>
      <w:r w:rsidR="00886ABB">
        <w:rPr>
          <w:rFonts w:ascii="ＭＳ 明朝" w:hAnsi="ＭＳ 明朝" w:hint="eastAsia"/>
        </w:rPr>
        <w:t>との連携を促進した</w:t>
      </w:r>
      <w:r w:rsidRPr="00395D37">
        <w:rPr>
          <w:rFonts w:ascii="ＭＳ 明朝" w:hAnsi="ＭＳ 明朝" w:hint="eastAsia"/>
        </w:rPr>
        <w:t>。</w:t>
      </w:r>
    </w:p>
    <w:p w:rsidR="00B55CEC" w:rsidRPr="00395D37" w:rsidRDefault="00B55CEC" w:rsidP="00B55CEC">
      <w:pPr>
        <w:rPr>
          <w:rFonts w:ascii="ＭＳ 明朝" w:hAnsi="ＭＳ 明朝"/>
        </w:rPr>
      </w:pPr>
    </w:p>
    <w:p w:rsidR="00B55CEC" w:rsidRPr="00395D37" w:rsidRDefault="00B55CEC" w:rsidP="00B55CEC">
      <w:pPr>
        <w:rPr>
          <w:rFonts w:ascii="ＭＳ 明朝" w:hAnsi="ＭＳ 明朝"/>
        </w:rPr>
      </w:pPr>
      <w:r w:rsidRPr="00395D37">
        <w:rPr>
          <w:rFonts w:ascii="ＭＳ 明朝" w:hAnsi="ＭＳ 明朝" w:hint="eastAsia"/>
        </w:rPr>
        <w:t>【参考】JOBプラザOSAKAにおける就職支援の実績（母子家庭の母等）</w:t>
      </w:r>
      <w:r w:rsidR="00AD2E4A">
        <w:rPr>
          <w:rFonts w:ascii="ＭＳ 明朝" w:hAnsi="ＭＳ 明朝" w:hint="eastAsia"/>
        </w:rPr>
        <w:t>(</w:t>
      </w:r>
      <w:r w:rsidR="00AD2E4A" w:rsidRPr="003A157D">
        <w:rPr>
          <w:rFonts w:ascii="ＭＳ 明朝" w:hAnsi="ＭＳ 明朝" w:hint="eastAsia"/>
        </w:rPr>
        <w:t>政令市・中核市を除く）</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275"/>
        <w:gridCol w:w="1276"/>
        <w:gridCol w:w="1276"/>
        <w:gridCol w:w="1275"/>
        <w:gridCol w:w="1276"/>
        <w:gridCol w:w="1276"/>
      </w:tblGrid>
      <w:tr w:rsidR="00DC4F87" w:rsidRPr="005E7EF9" w:rsidTr="00DC4F87">
        <w:trPr>
          <w:trHeight w:val="360"/>
        </w:trPr>
        <w:tc>
          <w:tcPr>
            <w:tcW w:w="1134" w:type="dxa"/>
            <w:tcBorders>
              <w:top w:val="single" w:sz="4" w:space="0" w:color="auto"/>
              <w:left w:val="single" w:sz="4" w:space="0" w:color="auto"/>
              <w:bottom w:val="single" w:sz="4" w:space="0" w:color="auto"/>
              <w:right w:val="single" w:sz="4" w:space="0" w:color="auto"/>
            </w:tcBorders>
          </w:tcPr>
          <w:p w:rsidR="00DC4F87" w:rsidRPr="005E7EF9" w:rsidRDefault="00DC4F87" w:rsidP="00B55CEC">
            <w:pPr>
              <w:rPr>
                <w:rFonts w:ascii="ＭＳ 明朝" w:hAnsi="ＭＳ 明朝"/>
              </w:rPr>
            </w:pPr>
          </w:p>
        </w:tc>
        <w:tc>
          <w:tcPr>
            <w:tcW w:w="1275" w:type="dxa"/>
            <w:tcBorders>
              <w:top w:val="single" w:sz="4" w:space="0" w:color="auto"/>
              <w:left w:val="single" w:sz="4" w:space="0" w:color="auto"/>
              <w:bottom w:val="single" w:sz="4" w:space="0" w:color="auto"/>
              <w:right w:val="single" w:sz="4" w:space="0" w:color="auto"/>
            </w:tcBorders>
            <w:vAlign w:val="center"/>
          </w:tcPr>
          <w:p w:rsidR="00DC4F87" w:rsidRPr="00DC4F87" w:rsidRDefault="00DC4F87" w:rsidP="00B9773D">
            <w:pPr>
              <w:jc w:val="center"/>
              <w:rPr>
                <w:rFonts w:ascii="ＭＳ 明朝" w:hAnsi="ＭＳ 明朝"/>
                <w:sz w:val="20"/>
                <w:szCs w:val="20"/>
              </w:rPr>
            </w:pPr>
            <w:r w:rsidRPr="00DC4F87">
              <w:rPr>
                <w:rFonts w:ascii="ＭＳ 明朝" w:hAnsi="ＭＳ 明朝" w:hint="eastAsia"/>
                <w:sz w:val="20"/>
                <w:szCs w:val="20"/>
              </w:rPr>
              <w:t>平成20年度</w:t>
            </w:r>
          </w:p>
        </w:tc>
        <w:tc>
          <w:tcPr>
            <w:tcW w:w="1276" w:type="dxa"/>
            <w:tcBorders>
              <w:top w:val="single" w:sz="4" w:space="0" w:color="auto"/>
              <w:left w:val="single" w:sz="4" w:space="0" w:color="auto"/>
              <w:bottom w:val="single" w:sz="4" w:space="0" w:color="auto"/>
              <w:right w:val="single" w:sz="4" w:space="0" w:color="auto"/>
            </w:tcBorders>
            <w:vAlign w:val="center"/>
          </w:tcPr>
          <w:p w:rsidR="00DC4F87" w:rsidRDefault="00DC4F87" w:rsidP="00B9773D">
            <w:pPr>
              <w:jc w:val="center"/>
            </w:pPr>
            <w:r w:rsidRPr="003918A8">
              <w:rPr>
                <w:rFonts w:ascii="ＭＳ 明朝" w:hAnsi="ＭＳ 明朝" w:hint="eastAsia"/>
                <w:sz w:val="20"/>
                <w:szCs w:val="20"/>
              </w:rPr>
              <w:t>平成2</w:t>
            </w:r>
            <w:r>
              <w:rPr>
                <w:rFonts w:ascii="ＭＳ 明朝" w:hAnsi="ＭＳ 明朝" w:hint="eastAsia"/>
                <w:sz w:val="20"/>
                <w:szCs w:val="20"/>
              </w:rPr>
              <w:t>1</w:t>
            </w:r>
            <w:r w:rsidRPr="003918A8">
              <w:rPr>
                <w:rFonts w:ascii="ＭＳ 明朝" w:hAnsi="ＭＳ 明朝" w:hint="eastAsia"/>
                <w:sz w:val="20"/>
                <w:szCs w:val="20"/>
              </w:rPr>
              <w:t>年度</w:t>
            </w:r>
          </w:p>
        </w:tc>
        <w:tc>
          <w:tcPr>
            <w:tcW w:w="1276" w:type="dxa"/>
            <w:tcBorders>
              <w:top w:val="single" w:sz="4" w:space="0" w:color="auto"/>
              <w:left w:val="single" w:sz="4" w:space="0" w:color="auto"/>
              <w:bottom w:val="single" w:sz="4" w:space="0" w:color="auto"/>
              <w:right w:val="single" w:sz="4" w:space="0" w:color="auto"/>
            </w:tcBorders>
            <w:vAlign w:val="center"/>
          </w:tcPr>
          <w:p w:rsidR="00DC4F87" w:rsidRDefault="00DC4F87" w:rsidP="00B9773D">
            <w:pPr>
              <w:jc w:val="center"/>
            </w:pPr>
            <w:r w:rsidRPr="003918A8">
              <w:rPr>
                <w:rFonts w:ascii="ＭＳ 明朝" w:hAnsi="ＭＳ 明朝" w:hint="eastAsia"/>
                <w:sz w:val="20"/>
                <w:szCs w:val="20"/>
              </w:rPr>
              <w:t>平成2</w:t>
            </w:r>
            <w:r>
              <w:rPr>
                <w:rFonts w:ascii="ＭＳ 明朝" w:hAnsi="ＭＳ 明朝" w:hint="eastAsia"/>
                <w:sz w:val="20"/>
                <w:szCs w:val="20"/>
              </w:rPr>
              <w:t>2</w:t>
            </w:r>
            <w:r w:rsidRPr="003918A8">
              <w:rPr>
                <w:rFonts w:ascii="ＭＳ 明朝" w:hAnsi="ＭＳ 明朝" w:hint="eastAsia"/>
                <w:sz w:val="20"/>
                <w:szCs w:val="20"/>
              </w:rPr>
              <w:t>年度</w:t>
            </w:r>
          </w:p>
        </w:tc>
        <w:tc>
          <w:tcPr>
            <w:tcW w:w="1275" w:type="dxa"/>
            <w:tcBorders>
              <w:top w:val="single" w:sz="4" w:space="0" w:color="auto"/>
              <w:left w:val="single" w:sz="4" w:space="0" w:color="auto"/>
              <w:bottom w:val="single" w:sz="4" w:space="0" w:color="auto"/>
              <w:right w:val="single" w:sz="4" w:space="0" w:color="auto"/>
            </w:tcBorders>
            <w:vAlign w:val="center"/>
          </w:tcPr>
          <w:p w:rsidR="00DC4F87" w:rsidRDefault="00DC4F87" w:rsidP="00B9773D">
            <w:pPr>
              <w:jc w:val="center"/>
            </w:pPr>
            <w:r w:rsidRPr="003918A8">
              <w:rPr>
                <w:rFonts w:ascii="ＭＳ 明朝" w:hAnsi="ＭＳ 明朝" w:hint="eastAsia"/>
                <w:sz w:val="20"/>
                <w:szCs w:val="20"/>
              </w:rPr>
              <w:t>平成2</w:t>
            </w:r>
            <w:r>
              <w:rPr>
                <w:rFonts w:ascii="ＭＳ 明朝" w:hAnsi="ＭＳ 明朝" w:hint="eastAsia"/>
                <w:sz w:val="20"/>
                <w:szCs w:val="20"/>
              </w:rPr>
              <w:t>3</w:t>
            </w:r>
            <w:r w:rsidRPr="003918A8">
              <w:rPr>
                <w:rFonts w:ascii="ＭＳ 明朝" w:hAnsi="ＭＳ 明朝" w:hint="eastAsia"/>
                <w:sz w:val="20"/>
                <w:szCs w:val="20"/>
              </w:rPr>
              <w:t>年度</w:t>
            </w:r>
          </w:p>
        </w:tc>
        <w:tc>
          <w:tcPr>
            <w:tcW w:w="1276" w:type="dxa"/>
            <w:tcBorders>
              <w:top w:val="single" w:sz="4" w:space="0" w:color="auto"/>
              <w:left w:val="single" w:sz="4" w:space="0" w:color="auto"/>
              <w:bottom w:val="single" w:sz="4" w:space="0" w:color="auto"/>
              <w:right w:val="single" w:sz="4" w:space="0" w:color="auto"/>
            </w:tcBorders>
            <w:vAlign w:val="center"/>
          </w:tcPr>
          <w:p w:rsidR="00DC4F87" w:rsidRDefault="00DC4F87" w:rsidP="00B9773D">
            <w:pPr>
              <w:jc w:val="center"/>
            </w:pPr>
            <w:r w:rsidRPr="003918A8">
              <w:rPr>
                <w:rFonts w:ascii="ＭＳ 明朝" w:hAnsi="ＭＳ 明朝" w:hint="eastAsia"/>
                <w:sz w:val="20"/>
                <w:szCs w:val="20"/>
              </w:rPr>
              <w:t>平成2</w:t>
            </w:r>
            <w:r>
              <w:rPr>
                <w:rFonts w:ascii="ＭＳ 明朝" w:hAnsi="ＭＳ 明朝" w:hint="eastAsia"/>
                <w:sz w:val="20"/>
                <w:szCs w:val="20"/>
              </w:rPr>
              <w:t>4</w:t>
            </w:r>
            <w:r w:rsidRPr="003918A8">
              <w:rPr>
                <w:rFonts w:ascii="ＭＳ 明朝" w:hAnsi="ＭＳ 明朝" w:hint="eastAsia"/>
                <w:sz w:val="20"/>
                <w:szCs w:val="20"/>
              </w:rPr>
              <w:t>年度</w:t>
            </w:r>
          </w:p>
        </w:tc>
        <w:tc>
          <w:tcPr>
            <w:tcW w:w="1276" w:type="dxa"/>
            <w:tcBorders>
              <w:top w:val="single" w:sz="4" w:space="0" w:color="auto"/>
              <w:left w:val="single" w:sz="4" w:space="0" w:color="auto"/>
              <w:bottom w:val="single" w:sz="4" w:space="0" w:color="auto"/>
              <w:right w:val="single" w:sz="4" w:space="0" w:color="auto"/>
            </w:tcBorders>
            <w:vAlign w:val="center"/>
          </w:tcPr>
          <w:p w:rsidR="00DC4F87" w:rsidRDefault="00DC4F87" w:rsidP="00B9773D">
            <w:pPr>
              <w:jc w:val="center"/>
            </w:pPr>
            <w:r w:rsidRPr="003918A8">
              <w:rPr>
                <w:rFonts w:ascii="ＭＳ 明朝" w:hAnsi="ＭＳ 明朝" w:hint="eastAsia"/>
                <w:sz w:val="20"/>
                <w:szCs w:val="20"/>
              </w:rPr>
              <w:t>平成2</w:t>
            </w:r>
            <w:r>
              <w:rPr>
                <w:rFonts w:ascii="ＭＳ 明朝" w:hAnsi="ＭＳ 明朝" w:hint="eastAsia"/>
                <w:sz w:val="20"/>
                <w:szCs w:val="20"/>
              </w:rPr>
              <w:t>5</w:t>
            </w:r>
            <w:r w:rsidRPr="003918A8">
              <w:rPr>
                <w:rFonts w:ascii="ＭＳ 明朝" w:hAnsi="ＭＳ 明朝" w:hint="eastAsia"/>
                <w:sz w:val="20"/>
                <w:szCs w:val="20"/>
              </w:rPr>
              <w:t>年度</w:t>
            </w:r>
          </w:p>
        </w:tc>
      </w:tr>
      <w:tr w:rsidR="005539DC" w:rsidRPr="005E7EF9" w:rsidTr="00DC4F87">
        <w:trPr>
          <w:trHeight w:val="345"/>
        </w:trPr>
        <w:tc>
          <w:tcPr>
            <w:tcW w:w="1134" w:type="dxa"/>
            <w:tcBorders>
              <w:top w:val="single" w:sz="4" w:space="0" w:color="auto"/>
              <w:left w:val="single" w:sz="4" w:space="0" w:color="auto"/>
              <w:bottom w:val="single" w:sz="4" w:space="0" w:color="auto"/>
              <w:right w:val="single" w:sz="4" w:space="0" w:color="auto"/>
            </w:tcBorders>
          </w:tcPr>
          <w:p w:rsidR="005539DC" w:rsidRPr="005E7EF9" w:rsidRDefault="005539DC" w:rsidP="00B55CEC">
            <w:pPr>
              <w:rPr>
                <w:rFonts w:ascii="ＭＳ 明朝" w:hAnsi="ＭＳ 明朝"/>
                <w:szCs w:val="16"/>
              </w:rPr>
            </w:pPr>
            <w:r w:rsidRPr="005E7EF9">
              <w:rPr>
                <w:rFonts w:ascii="ＭＳ 明朝" w:hAnsi="ＭＳ 明朝" w:hint="eastAsia"/>
                <w:szCs w:val="16"/>
              </w:rPr>
              <w:t>登録者数</w:t>
            </w:r>
          </w:p>
        </w:tc>
        <w:tc>
          <w:tcPr>
            <w:tcW w:w="1275" w:type="dxa"/>
            <w:tcBorders>
              <w:top w:val="single" w:sz="4" w:space="0" w:color="auto"/>
              <w:left w:val="single" w:sz="4" w:space="0" w:color="auto"/>
              <w:bottom w:val="single" w:sz="4" w:space="0" w:color="auto"/>
              <w:right w:val="single" w:sz="4" w:space="0" w:color="auto"/>
            </w:tcBorders>
          </w:tcPr>
          <w:p w:rsidR="005539DC" w:rsidRPr="005E7EF9" w:rsidRDefault="005539DC" w:rsidP="00EC102E">
            <w:pPr>
              <w:jc w:val="right"/>
              <w:rPr>
                <w:rFonts w:ascii="ＭＳ 明朝" w:hAnsi="ＭＳ 明朝"/>
              </w:rPr>
            </w:pPr>
            <w:r w:rsidRPr="005E7EF9">
              <w:rPr>
                <w:rFonts w:ascii="ＭＳ 明朝" w:hAnsi="ＭＳ 明朝" w:hint="eastAsia"/>
              </w:rPr>
              <w:t>61人</w:t>
            </w:r>
          </w:p>
        </w:tc>
        <w:tc>
          <w:tcPr>
            <w:tcW w:w="1276" w:type="dxa"/>
            <w:tcBorders>
              <w:top w:val="single" w:sz="4" w:space="0" w:color="auto"/>
              <w:left w:val="single" w:sz="4" w:space="0" w:color="auto"/>
              <w:bottom w:val="single" w:sz="4" w:space="0" w:color="auto"/>
              <w:right w:val="single" w:sz="4" w:space="0" w:color="auto"/>
            </w:tcBorders>
          </w:tcPr>
          <w:p w:rsidR="005539DC" w:rsidRPr="005E7EF9" w:rsidRDefault="005539DC" w:rsidP="00EC102E">
            <w:pPr>
              <w:jc w:val="right"/>
              <w:rPr>
                <w:rFonts w:ascii="ＭＳ 明朝" w:hAnsi="ＭＳ 明朝"/>
              </w:rPr>
            </w:pPr>
            <w:r w:rsidRPr="005E7EF9">
              <w:rPr>
                <w:rFonts w:ascii="ＭＳ 明朝" w:hAnsi="ＭＳ 明朝" w:hint="eastAsia"/>
              </w:rPr>
              <w:t>64人</w:t>
            </w:r>
          </w:p>
        </w:tc>
        <w:tc>
          <w:tcPr>
            <w:tcW w:w="1276" w:type="dxa"/>
            <w:tcBorders>
              <w:top w:val="single" w:sz="4" w:space="0" w:color="auto"/>
              <w:left w:val="single" w:sz="4" w:space="0" w:color="auto"/>
              <w:bottom w:val="single" w:sz="4" w:space="0" w:color="auto"/>
              <w:right w:val="single" w:sz="4" w:space="0" w:color="auto"/>
            </w:tcBorders>
          </w:tcPr>
          <w:p w:rsidR="005539DC" w:rsidRPr="005E7EF9" w:rsidRDefault="005539DC" w:rsidP="00EC102E">
            <w:pPr>
              <w:jc w:val="right"/>
              <w:rPr>
                <w:rFonts w:ascii="ＭＳ 明朝" w:hAnsi="ＭＳ 明朝"/>
              </w:rPr>
            </w:pPr>
            <w:r w:rsidRPr="005E7EF9">
              <w:rPr>
                <w:rFonts w:ascii="ＭＳ 明朝" w:hAnsi="ＭＳ 明朝" w:hint="eastAsia"/>
              </w:rPr>
              <w:t>30人</w:t>
            </w:r>
          </w:p>
        </w:tc>
        <w:tc>
          <w:tcPr>
            <w:tcW w:w="1275" w:type="dxa"/>
            <w:tcBorders>
              <w:top w:val="single" w:sz="4" w:space="0" w:color="auto"/>
              <w:left w:val="single" w:sz="4" w:space="0" w:color="auto"/>
              <w:bottom w:val="single" w:sz="4" w:space="0" w:color="auto"/>
              <w:right w:val="single" w:sz="4" w:space="0" w:color="auto"/>
            </w:tcBorders>
          </w:tcPr>
          <w:p w:rsidR="005539DC" w:rsidRPr="005E7EF9" w:rsidRDefault="005539DC" w:rsidP="00EC102E">
            <w:pPr>
              <w:jc w:val="right"/>
              <w:rPr>
                <w:rFonts w:ascii="ＭＳ 明朝" w:hAnsi="ＭＳ 明朝"/>
              </w:rPr>
            </w:pPr>
            <w:r w:rsidRPr="005E7EF9">
              <w:rPr>
                <w:rFonts w:ascii="ＭＳ 明朝" w:hAnsi="ＭＳ 明朝" w:hint="eastAsia"/>
              </w:rPr>
              <w:t>35人</w:t>
            </w:r>
          </w:p>
        </w:tc>
        <w:tc>
          <w:tcPr>
            <w:tcW w:w="1276" w:type="dxa"/>
            <w:tcBorders>
              <w:top w:val="single" w:sz="4" w:space="0" w:color="auto"/>
              <w:left w:val="single" w:sz="4" w:space="0" w:color="auto"/>
              <w:bottom w:val="single" w:sz="4" w:space="0" w:color="auto"/>
              <w:right w:val="single" w:sz="4" w:space="0" w:color="auto"/>
            </w:tcBorders>
          </w:tcPr>
          <w:p w:rsidR="005539DC" w:rsidRPr="005E7EF9" w:rsidRDefault="005539DC" w:rsidP="00CE54B7">
            <w:pPr>
              <w:jc w:val="right"/>
              <w:rPr>
                <w:rFonts w:ascii="ＭＳ 明朝" w:hAnsi="ＭＳ 明朝"/>
              </w:rPr>
            </w:pPr>
            <w:r w:rsidRPr="005E7EF9">
              <w:rPr>
                <w:rFonts w:ascii="ＭＳ 明朝" w:hAnsi="ＭＳ 明朝" w:hint="eastAsia"/>
              </w:rPr>
              <w:t>26人</w:t>
            </w:r>
          </w:p>
        </w:tc>
        <w:tc>
          <w:tcPr>
            <w:tcW w:w="1276" w:type="dxa"/>
            <w:tcBorders>
              <w:top w:val="single" w:sz="4" w:space="0" w:color="auto"/>
              <w:left w:val="single" w:sz="4" w:space="0" w:color="auto"/>
              <w:bottom w:val="single" w:sz="4" w:space="0" w:color="auto"/>
              <w:right w:val="single" w:sz="4" w:space="0" w:color="auto"/>
            </w:tcBorders>
          </w:tcPr>
          <w:p w:rsidR="005539DC" w:rsidRPr="005E7EF9" w:rsidRDefault="005539DC" w:rsidP="00CE54B7">
            <w:pPr>
              <w:jc w:val="right"/>
              <w:rPr>
                <w:rFonts w:ascii="ＭＳ 明朝" w:hAnsi="ＭＳ 明朝"/>
              </w:rPr>
            </w:pPr>
            <w:r w:rsidRPr="005E7EF9">
              <w:rPr>
                <w:rFonts w:ascii="ＭＳ 明朝" w:hAnsi="ＭＳ 明朝" w:hint="eastAsia"/>
              </w:rPr>
              <w:t>5人</w:t>
            </w:r>
          </w:p>
        </w:tc>
      </w:tr>
      <w:tr w:rsidR="005539DC" w:rsidRPr="005E7EF9" w:rsidTr="00DC4F87">
        <w:trPr>
          <w:cantSplit/>
          <w:trHeight w:val="70"/>
        </w:trPr>
        <w:tc>
          <w:tcPr>
            <w:tcW w:w="1134" w:type="dxa"/>
            <w:tcBorders>
              <w:top w:val="single" w:sz="4" w:space="0" w:color="auto"/>
              <w:left w:val="single" w:sz="4" w:space="0" w:color="auto"/>
              <w:bottom w:val="single" w:sz="4" w:space="0" w:color="auto"/>
              <w:right w:val="single" w:sz="4" w:space="0" w:color="auto"/>
            </w:tcBorders>
          </w:tcPr>
          <w:p w:rsidR="005539DC" w:rsidRPr="005E7EF9" w:rsidRDefault="005539DC" w:rsidP="00B55CEC">
            <w:pPr>
              <w:rPr>
                <w:rFonts w:ascii="ＭＳ 明朝" w:hAnsi="ＭＳ 明朝"/>
              </w:rPr>
            </w:pPr>
            <w:r w:rsidRPr="005E7EF9">
              <w:rPr>
                <w:rFonts w:ascii="ＭＳ 明朝" w:hAnsi="ＭＳ 明朝" w:hint="eastAsia"/>
              </w:rPr>
              <w:t>就職者数</w:t>
            </w:r>
          </w:p>
        </w:tc>
        <w:tc>
          <w:tcPr>
            <w:tcW w:w="1275" w:type="dxa"/>
            <w:tcBorders>
              <w:top w:val="single" w:sz="4" w:space="0" w:color="auto"/>
              <w:left w:val="single" w:sz="4" w:space="0" w:color="auto"/>
              <w:bottom w:val="single" w:sz="4" w:space="0" w:color="auto"/>
              <w:right w:val="single" w:sz="4" w:space="0" w:color="auto"/>
            </w:tcBorders>
          </w:tcPr>
          <w:p w:rsidR="005539DC" w:rsidRPr="005E7EF9" w:rsidRDefault="005539DC" w:rsidP="00EC102E">
            <w:pPr>
              <w:jc w:val="right"/>
              <w:rPr>
                <w:rFonts w:ascii="ＭＳ 明朝" w:hAnsi="ＭＳ 明朝"/>
              </w:rPr>
            </w:pPr>
            <w:r w:rsidRPr="005E7EF9">
              <w:rPr>
                <w:rFonts w:ascii="ＭＳ 明朝" w:hAnsi="ＭＳ 明朝" w:hint="eastAsia"/>
              </w:rPr>
              <w:t>29人</w:t>
            </w:r>
          </w:p>
        </w:tc>
        <w:tc>
          <w:tcPr>
            <w:tcW w:w="1276" w:type="dxa"/>
            <w:tcBorders>
              <w:top w:val="single" w:sz="4" w:space="0" w:color="auto"/>
              <w:left w:val="single" w:sz="4" w:space="0" w:color="auto"/>
              <w:bottom w:val="single" w:sz="4" w:space="0" w:color="auto"/>
              <w:right w:val="single" w:sz="4" w:space="0" w:color="auto"/>
            </w:tcBorders>
          </w:tcPr>
          <w:p w:rsidR="005539DC" w:rsidRPr="005E7EF9" w:rsidRDefault="005539DC" w:rsidP="00EC102E">
            <w:pPr>
              <w:jc w:val="right"/>
              <w:rPr>
                <w:rFonts w:ascii="ＭＳ 明朝" w:hAnsi="ＭＳ 明朝"/>
              </w:rPr>
            </w:pPr>
            <w:r w:rsidRPr="005E7EF9">
              <w:rPr>
                <w:rFonts w:ascii="ＭＳ 明朝" w:hAnsi="ＭＳ 明朝" w:hint="eastAsia"/>
              </w:rPr>
              <w:t>31人</w:t>
            </w:r>
          </w:p>
        </w:tc>
        <w:tc>
          <w:tcPr>
            <w:tcW w:w="1276" w:type="dxa"/>
            <w:tcBorders>
              <w:top w:val="single" w:sz="4" w:space="0" w:color="auto"/>
              <w:left w:val="single" w:sz="4" w:space="0" w:color="auto"/>
              <w:bottom w:val="single" w:sz="4" w:space="0" w:color="auto"/>
              <w:right w:val="single" w:sz="4" w:space="0" w:color="auto"/>
            </w:tcBorders>
          </w:tcPr>
          <w:p w:rsidR="005539DC" w:rsidRPr="005E7EF9" w:rsidRDefault="005539DC" w:rsidP="00EC102E">
            <w:pPr>
              <w:jc w:val="right"/>
              <w:rPr>
                <w:rFonts w:ascii="ＭＳ 明朝" w:hAnsi="ＭＳ 明朝"/>
              </w:rPr>
            </w:pPr>
            <w:r w:rsidRPr="005E7EF9">
              <w:rPr>
                <w:rFonts w:ascii="ＭＳ 明朝" w:hAnsi="ＭＳ 明朝" w:hint="eastAsia"/>
              </w:rPr>
              <w:t>25人</w:t>
            </w:r>
          </w:p>
        </w:tc>
        <w:tc>
          <w:tcPr>
            <w:tcW w:w="1275" w:type="dxa"/>
            <w:tcBorders>
              <w:top w:val="single" w:sz="4" w:space="0" w:color="auto"/>
              <w:left w:val="single" w:sz="4" w:space="0" w:color="auto"/>
              <w:bottom w:val="single" w:sz="4" w:space="0" w:color="auto"/>
              <w:right w:val="single" w:sz="4" w:space="0" w:color="auto"/>
            </w:tcBorders>
          </w:tcPr>
          <w:p w:rsidR="005539DC" w:rsidRPr="005E7EF9" w:rsidRDefault="005539DC" w:rsidP="00EC102E">
            <w:pPr>
              <w:jc w:val="right"/>
              <w:rPr>
                <w:rFonts w:ascii="ＭＳ 明朝" w:hAnsi="ＭＳ 明朝"/>
              </w:rPr>
            </w:pPr>
            <w:r w:rsidRPr="005E7EF9">
              <w:rPr>
                <w:rFonts w:ascii="ＭＳ 明朝" w:hAnsi="ＭＳ 明朝" w:hint="eastAsia"/>
              </w:rPr>
              <w:t>26人</w:t>
            </w:r>
          </w:p>
        </w:tc>
        <w:tc>
          <w:tcPr>
            <w:tcW w:w="1276" w:type="dxa"/>
            <w:tcBorders>
              <w:top w:val="single" w:sz="4" w:space="0" w:color="auto"/>
              <w:left w:val="single" w:sz="4" w:space="0" w:color="auto"/>
              <w:bottom w:val="single" w:sz="4" w:space="0" w:color="auto"/>
              <w:right w:val="single" w:sz="4" w:space="0" w:color="auto"/>
            </w:tcBorders>
          </w:tcPr>
          <w:p w:rsidR="005539DC" w:rsidRPr="005E7EF9" w:rsidRDefault="005539DC" w:rsidP="00CE54B7">
            <w:pPr>
              <w:jc w:val="right"/>
              <w:rPr>
                <w:rFonts w:ascii="ＭＳ 明朝" w:hAnsi="ＭＳ 明朝"/>
              </w:rPr>
            </w:pPr>
            <w:r w:rsidRPr="005E7EF9">
              <w:rPr>
                <w:rFonts w:ascii="ＭＳ 明朝" w:hAnsi="ＭＳ 明朝" w:hint="eastAsia"/>
              </w:rPr>
              <w:t>26人</w:t>
            </w:r>
          </w:p>
        </w:tc>
        <w:tc>
          <w:tcPr>
            <w:tcW w:w="1276" w:type="dxa"/>
            <w:tcBorders>
              <w:top w:val="single" w:sz="4" w:space="0" w:color="auto"/>
              <w:left w:val="single" w:sz="4" w:space="0" w:color="auto"/>
              <w:bottom w:val="single" w:sz="4" w:space="0" w:color="auto"/>
              <w:right w:val="single" w:sz="4" w:space="0" w:color="auto"/>
            </w:tcBorders>
          </w:tcPr>
          <w:p w:rsidR="005539DC" w:rsidRPr="005E7EF9" w:rsidRDefault="005539DC" w:rsidP="00CE54B7">
            <w:pPr>
              <w:jc w:val="right"/>
              <w:rPr>
                <w:rFonts w:ascii="ＭＳ 明朝" w:hAnsi="ＭＳ 明朝"/>
              </w:rPr>
            </w:pPr>
            <w:r w:rsidRPr="005E7EF9">
              <w:rPr>
                <w:rFonts w:ascii="ＭＳ 明朝" w:hAnsi="ＭＳ 明朝" w:hint="eastAsia"/>
              </w:rPr>
              <w:t>2人</w:t>
            </w:r>
          </w:p>
        </w:tc>
      </w:tr>
    </w:tbl>
    <w:p w:rsidR="00C56633" w:rsidRPr="005E7EF9" w:rsidRDefault="00C56633" w:rsidP="00C56633">
      <w:pPr>
        <w:jc w:val="right"/>
        <w:rPr>
          <w:rFonts w:ascii="ＭＳ 明朝" w:hAnsi="ＭＳ 明朝"/>
        </w:rPr>
      </w:pPr>
      <w:r w:rsidRPr="005E7EF9">
        <w:rPr>
          <w:rFonts w:ascii="ＭＳ 明朝" w:hAnsi="ＭＳ 明朝" w:hint="eastAsia"/>
        </w:rPr>
        <w:t>※25年度は8月末まで</w:t>
      </w:r>
    </w:p>
    <w:p w:rsidR="00C56633" w:rsidRPr="00C56633" w:rsidRDefault="00C56633" w:rsidP="00B55CEC">
      <w:pPr>
        <w:rPr>
          <w:rFonts w:ascii="ＭＳ 明朝" w:hAnsi="ＭＳ 明朝"/>
        </w:rPr>
      </w:pPr>
    </w:p>
    <w:p w:rsidR="00B55CEC" w:rsidRPr="001D526D" w:rsidRDefault="000D7A71" w:rsidP="007C2BEF">
      <w:pPr>
        <w:ind w:firstLineChars="100" w:firstLine="210"/>
        <w:rPr>
          <w:rFonts w:ascii="ＭＳ ゴシック" w:eastAsia="ＭＳ ゴシック" w:hAnsi="ＭＳ ゴシック"/>
          <w:b/>
        </w:rPr>
      </w:pPr>
      <w:r>
        <w:rPr>
          <w:rFonts w:ascii="ＭＳ ゴシック" w:eastAsia="ＭＳ ゴシック" w:hAnsi="ＭＳ ゴシック" w:hint="eastAsia"/>
          <w:b/>
        </w:rPr>
        <w:t xml:space="preserve">⑤　</w:t>
      </w:r>
      <w:r w:rsidR="00B55CEC" w:rsidRPr="001D526D">
        <w:rPr>
          <w:rFonts w:ascii="ＭＳ ゴシック" w:eastAsia="ＭＳ ゴシック" w:hAnsi="ＭＳ ゴシック" w:hint="eastAsia"/>
          <w:b/>
        </w:rPr>
        <w:t>母子自立支援員による就業相談</w:t>
      </w:r>
    </w:p>
    <w:p w:rsidR="00B55CEC" w:rsidRPr="00395D37" w:rsidRDefault="00B55CEC" w:rsidP="004A0B12">
      <w:pPr>
        <w:ind w:leftChars="270" w:left="564" w:firstLineChars="116" w:firstLine="242"/>
        <w:rPr>
          <w:rFonts w:ascii="ＭＳ 明朝" w:hAnsi="ＭＳ 明朝"/>
        </w:rPr>
      </w:pPr>
      <w:r w:rsidRPr="00395D37">
        <w:rPr>
          <w:rFonts w:ascii="ＭＳ 明朝" w:hAnsi="ＭＳ 明朝" w:hint="eastAsia"/>
        </w:rPr>
        <w:t>母子自立支援員が母子家庭の母及び寡婦の生活安定、自立のための</w:t>
      </w:r>
      <w:r w:rsidR="00886ABB">
        <w:rPr>
          <w:rFonts w:ascii="ＭＳ 明朝" w:hAnsi="ＭＳ 明朝" w:hint="eastAsia"/>
        </w:rPr>
        <w:t>さまざまな相談に応じた</w:t>
      </w:r>
      <w:r w:rsidR="0062502A">
        <w:rPr>
          <w:rFonts w:ascii="ＭＳ 明朝" w:hAnsi="ＭＳ 明朝" w:hint="eastAsia"/>
        </w:rPr>
        <w:t>。</w:t>
      </w:r>
      <w:r w:rsidRPr="00395D37">
        <w:rPr>
          <w:rFonts w:ascii="ＭＳ 明朝" w:hAnsi="ＭＳ 明朝" w:hint="eastAsia"/>
        </w:rPr>
        <w:t>（大阪府は福祉事務所未設置の町村を所管）。【事業開始年度</w:t>
      </w:r>
      <w:r w:rsidR="00296231">
        <w:rPr>
          <w:rFonts w:ascii="ＭＳ 明朝" w:hAnsi="ＭＳ 明朝" w:hint="eastAsia"/>
        </w:rPr>
        <w:t>：</w:t>
      </w:r>
      <w:r w:rsidRPr="00395D37">
        <w:rPr>
          <w:rFonts w:ascii="ＭＳ 明朝" w:hAnsi="ＭＳ 明朝" w:hint="eastAsia"/>
        </w:rPr>
        <w:t>昭和28年度】</w:t>
      </w:r>
    </w:p>
    <w:p w:rsidR="00B55CEC" w:rsidRPr="00395D37" w:rsidRDefault="00B55CEC" w:rsidP="004A0B12">
      <w:pPr>
        <w:ind w:firstLineChars="200" w:firstLine="417"/>
        <w:rPr>
          <w:rFonts w:ascii="ＭＳ 明朝" w:hAnsi="ＭＳ 明朝"/>
        </w:rPr>
      </w:pPr>
    </w:p>
    <w:p w:rsidR="00B55CEC" w:rsidRPr="00395D37" w:rsidRDefault="00B55CEC" w:rsidP="00B55CEC">
      <w:pPr>
        <w:ind w:firstLine="216"/>
        <w:rPr>
          <w:rFonts w:ascii="ＭＳ 明朝" w:hAnsi="ＭＳ 明朝"/>
        </w:rPr>
      </w:pPr>
      <w:r w:rsidRPr="00395D37">
        <w:rPr>
          <w:rFonts w:ascii="ＭＳ 明朝" w:hAnsi="ＭＳ 明朝" w:hint="eastAsia"/>
        </w:rPr>
        <w:t>■母子自立支援員等による相談（政令市・中核市を除く）の状況</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0"/>
        <w:gridCol w:w="1263"/>
        <w:gridCol w:w="1263"/>
        <w:gridCol w:w="1263"/>
        <w:gridCol w:w="1263"/>
        <w:gridCol w:w="1263"/>
        <w:gridCol w:w="1263"/>
      </w:tblGrid>
      <w:tr w:rsidR="00A52112" w:rsidRPr="00395D37" w:rsidTr="00A52112">
        <w:trPr>
          <w:trHeight w:val="360"/>
        </w:trPr>
        <w:tc>
          <w:tcPr>
            <w:tcW w:w="1210" w:type="dxa"/>
            <w:tcBorders>
              <w:top w:val="single" w:sz="4" w:space="0" w:color="auto"/>
              <w:left w:val="single" w:sz="4" w:space="0" w:color="auto"/>
              <w:bottom w:val="single" w:sz="4" w:space="0" w:color="auto"/>
              <w:right w:val="single" w:sz="4" w:space="0" w:color="auto"/>
            </w:tcBorders>
          </w:tcPr>
          <w:p w:rsidR="00A52112" w:rsidRPr="00395D37" w:rsidRDefault="00A52112" w:rsidP="00B55CEC">
            <w:pPr>
              <w:rPr>
                <w:rFonts w:ascii="ＭＳ 明朝" w:hAnsi="ＭＳ 明朝"/>
              </w:rPr>
            </w:pPr>
          </w:p>
        </w:tc>
        <w:tc>
          <w:tcPr>
            <w:tcW w:w="1263" w:type="dxa"/>
            <w:tcBorders>
              <w:top w:val="single" w:sz="4" w:space="0" w:color="auto"/>
              <w:left w:val="single" w:sz="4" w:space="0" w:color="auto"/>
              <w:bottom w:val="single" w:sz="4" w:space="0" w:color="auto"/>
              <w:right w:val="single" w:sz="4" w:space="0" w:color="auto"/>
            </w:tcBorders>
            <w:vAlign w:val="center"/>
          </w:tcPr>
          <w:p w:rsidR="00A52112" w:rsidRPr="00A52112" w:rsidRDefault="00A52112" w:rsidP="00A52112">
            <w:pPr>
              <w:jc w:val="center"/>
              <w:rPr>
                <w:rFonts w:ascii="ＭＳ 明朝" w:hAnsi="ＭＳ 明朝"/>
                <w:sz w:val="20"/>
                <w:szCs w:val="20"/>
              </w:rPr>
            </w:pPr>
            <w:r w:rsidRPr="00A52112">
              <w:rPr>
                <w:rFonts w:ascii="ＭＳ 明朝" w:hAnsi="ＭＳ 明朝" w:hint="eastAsia"/>
                <w:sz w:val="20"/>
                <w:szCs w:val="20"/>
              </w:rPr>
              <w:t>平成20年度</w:t>
            </w:r>
          </w:p>
        </w:tc>
        <w:tc>
          <w:tcPr>
            <w:tcW w:w="1263" w:type="dxa"/>
            <w:tcBorders>
              <w:top w:val="single" w:sz="4" w:space="0" w:color="auto"/>
              <w:left w:val="single" w:sz="4" w:space="0" w:color="auto"/>
              <w:bottom w:val="single" w:sz="4" w:space="0" w:color="auto"/>
              <w:right w:val="single" w:sz="4" w:space="0" w:color="auto"/>
            </w:tcBorders>
            <w:vAlign w:val="center"/>
          </w:tcPr>
          <w:p w:rsidR="00A52112" w:rsidRDefault="00A52112" w:rsidP="00A52112">
            <w:pPr>
              <w:jc w:val="center"/>
            </w:pPr>
            <w:r w:rsidRPr="00CA5525">
              <w:rPr>
                <w:rFonts w:ascii="ＭＳ 明朝" w:hAnsi="ＭＳ 明朝" w:hint="eastAsia"/>
                <w:sz w:val="20"/>
                <w:szCs w:val="20"/>
              </w:rPr>
              <w:t>平成2</w:t>
            </w:r>
            <w:r>
              <w:rPr>
                <w:rFonts w:ascii="ＭＳ 明朝" w:hAnsi="ＭＳ 明朝" w:hint="eastAsia"/>
                <w:sz w:val="20"/>
                <w:szCs w:val="20"/>
              </w:rPr>
              <w:t>1</w:t>
            </w:r>
            <w:r w:rsidRPr="00CA5525">
              <w:rPr>
                <w:rFonts w:ascii="ＭＳ 明朝" w:hAnsi="ＭＳ 明朝" w:hint="eastAsia"/>
                <w:sz w:val="20"/>
                <w:szCs w:val="20"/>
              </w:rPr>
              <w:t>年度</w:t>
            </w:r>
          </w:p>
        </w:tc>
        <w:tc>
          <w:tcPr>
            <w:tcW w:w="1263" w:type="dxa"/>
            <w:tcBorders>
              <w:top w:val="single" w:sz="4" w:space="0" w:color="auto"/>
              <w:left w:val="single" w:sz="4" w:space="0" w:color="auto"/>
              <w:bottom w:val="single" w:sz="4" w:space="0" w:color="auto"/>
              <w:right w:val="single" w:sz="4" w:space="0" w:color="auto"/>
            </w:tcBorders>
            <w:vAlign w:val="center"/>
          </w:tcPr>
          <w:p w:rsidR="00A52112" w:rsidRDefault="00A52112" w:rsidP="00A52112">
            <w:pPr>
              <w:jc w:val="center"/>
            </w:pPr>
            <w:r w:rsidRPr="00CA5525">
              <w:rPr>
                <w:rFonts w:ascii="ＭＳ 明朝" w:hAnsi="ＭＳ 明朝" w:hint="eastAsia"/>
                <w:sz w:val="20"/>
                <w:szCs w:val="20"/>
              </w:rPr>
              <w:t>平成2</w:t>
            </w:r>
            <w:r>
              <w:rPr>
                <w:rFonts w:ascii="ＭＳ 明朝" w:hAnsi="ＭＳ 明朝" w:hint="eastAsia"/>
                <w:sz w:val="20"/>
                <w:szCs w:val="20"/>
              </w:rPr>
              <w:t>2</w:t>
            </w:r>
            <w:r w:rsidRPr="00CA5525">
              <w:rPr>
                <w:rFonts w:ascii="ＭＳ 明朝" w:hAnsi="ＭＳ 明朝" w:hint="eastAsia"/>
                <w:sz w:val="20"/>
                <w:szCs w:val="20"/>
              </w:rPr>
              <w:t>年度</w:t>
            </w:r>
          </w:p>
        </w:tc>
        <w:tc>
          <w:tcPr>
            <w:tcW w:w="1263" w:type="dxa"/>
            <w:tcBorders>
              <w:top w:val="single" w:sz="4" w:space="0" w:color="auto"/>
              <w:left w:val="single" w:sz="4" w:space="0" w:color="auto"/>
              <w:bottom w:val="single" w:sz="4" w:space="0" w:color="auto"/>
              <w:right w:val="single" w:sz="4" w:space="0" w:color="auto"/>
            </w:tcBorders>
            <w:vAlign w:val="center"/>
          </w:tcPr>
          <w:p w:rsidR="00A52112" w:rsidRDefault="00A52112" w:rsidP="00A52112">
            <w:pPr>
              <w:jc w:val="center"/>
            </w:pPr>
            <w:r w:rsidRPr="00CA5525">
              <w:rPr>
                <w:rFonts w:ascii="ＭＳ 明朝" w:hAnsi="ＭＳ 明朝" w:hint="eastAsia"/>
                <w:sz w:val="20"/>
                <w:szCs w:val="20"/>
              </w:rPr>
              <w:t>平成2</w:t>
            </w:r>
            <w:r>
              <w:rPr>
                <w:rFonts w:ascii="ＭＳ 明朝" w:hAnsi="ＭＳ 明朝" w:hint="eastAsia"/>
                <w:sz w:val="20"/>
                <w:szCs w:val="20"/>
              </w:rPr>
              <w:t>3</w:t>
            </w:r>
            <w:r w:rsidRPr="00CA5525">
              <w:rPr>
                <w:rFonts w:ascii="ＭＳ 明朝" w:hAnsi="ＭＳ 明朝" w:hint="eastAsia"/>
                <w:sz w:val="20"/>
                <w:szCs w:val="20"/>
              </w:rPr>
              <w:t>年度</w:t>
            </w:r>
          </w:p>
        </w:tc>
        <w:tc>
          <w:tcPr>
            <w:tcW w:w="1263" w:type="dxa"/>
            <w:tcBorders>
              <w:top w:val="single" w:sz="4" w:space="0" w:color="auto"/>
              <w:left w:val="single" w:sz="4" w:space="0" w:color="auto"/>
              <w:bottom w:val="single" w:sz="4" w:space="0" w:color="auto"/>
              <w:right w:val="single" w:sz="4" w:space="0" w:color="auto"/>
            </w:tcBorders>
            <w:vAlign w:val="center"/>
          </w:tcPr>
          <w:p w:rsidR="00A52112" w:rsidRDefault="00A52112" w:rsidP="00A52112">
            <w:pPr>
              <w:jc w:val="center"/>
            </w:pPr>
            <w:r w:rsidRPr="00CA5525">
              <w:rPr>
                <w:rFonts w:ascii="ＭＳ 明朝" w:hAnsi="ＭＳ 明朝" w:hint="eastAsia"/>
                <w:sz w:val="20"/>
                <w:szCs w:val="20"/>
              </w:rPr>
              <w:t>平成2</w:t>
            </w:r>
            <w:r>
              <w:rPr>
                <w:rFonts w:ascii="ＭＳ 明朝" w:hAnsi="ＭＳ 明朝" w:hint="eastAsia"/>
                <w:sz w:val="20"/>
                <w:szCs w:val="20"/>
              </w:rPr>
              <w:t>4</w:t>
            </w:r>
            <w:r w:rsidRPr="00CA5525">
              <w:rPr>
                <w:rFonts w:ascii="ＭＳ 明朝" w:hAnsi="ＭＳ 明朝" w:hint="eastAsia"/>
                <w:sz w:val="20"/>
                <w:szCs w:val="20"/>
              </w:rPr>
              <w:t>年度</w:t>
            </w:r>
          </w:p>
        </w:tc>
        <w:tc>
          <w:tcPr>
            <w:tcW w:w="1263" w:type="dxa"/>
            <w:tcBorders>
              <w:top w:val="single" w:sz="4" w:space="0" w:color="auto"/>
              <w:left w:val="single" w:sz="4" w:space="0" w:color="auto"/>
              <w:bottom w:val="single" w:sz="4" w:space="0" w:color="auto"/>
              <w:right w:val="single" w:sz="4" w:space="0" w:color="auto"/>
            </w:tcBorders>
            <w:vAlign w:val="center"/>
          </w:tcPr>
          <w:p w:rsidR="00A52112" w:rsidRDefault="00A52112" w:rsidP="00A52112">
            <w:pPr>
              <w:jc w:val="center"/>
            </w:pPr>
            <w:r w:rsidRPr="00CA5525">
              <w:rPr>
                <w:rFonts w:ascii="ＭＳ 明朝" w:hAnsi="ＭＳ 明朝" w:hint="eastAsia"/>
                <w:sz w:val="20"/>
                <w:szCs w:val="20"/>
              </w:rPr>
              <w:t>平成2</w:t>
            </w:r>
            <w:r>
              <w:rPr>
                <w:rFonts w:ascii="ＭＳ 明朝" w:hAnsi="ＭＳ 明朝" w:hint="eastAsia"/>
                <w:sz w:val="20"/>
                <w:szCs w:val="20"/>
              </w:rPr>
              <w:t>5</w:t>
            </w:r>
            <w:r w:rsidRPr="00CA5525">
              <w:rPr>
                <w:rFonts w:ascii="ＭＳ 明朝" w:hAnsi="ＭＳ 明朝" w:hint="eastAsia"/>
                <w:sz w:val="20"/>
                <w:szCs w:val="20"/>
              </w:rPr>
              <w:t>年度</w:t>
            </w:r>
          </w:p>
        </w:tc>
      </w:tr>
      <w:tr w:rsidR="005539DC" w:rsidRPr="00395D37" w:rsidTr="0049593F">
        <w:trPr>
          <w:trHeight w:val="345"/>
        </w:trPr>
        <w:tc>
          <w:tcPr>
            <w:tcW w:w="1210" w:type="dxa"/>
            <w:tcBorders>
              <w:top w:val="single" w:sz="4" w:space="0" w:color="auto"/>
              <w:left w:val="single" w:sz="4" w:space="0" w:color="auto"/>
              <w:bottom w:val="single" w:sz="4" w:space="0" w:color="auto"/>
              <w:right w:val="single" w:sz="4" w:space="0" w:color="auto"/>
            </w:tcBorders>
            <w:vAlign w:val="center"/>
          </w:tcPr>
          <w:p w:rsidR="005539DC" w:rsidRPr="000D7A71" w:rsidRDefault="005539DC" w:rsidP="0049593F">
            <w:pPr>
              <w:jc w:val="center"/>
              <w:rPr>
                <w:rFonts w:ascii="ＭＳ 明朝" w:hAnsi="ＭＳ 明朝"/>
                <w:sz w:val="20"/>
                <w:szCs w:val="20"/>
              </w:rPr>
            </w:pPr>
            <w:r w:rsidRPr="000D7A71">
              <w:rPr>
                <w:rFonts w:ascii="ＭＳ 明朝" w:hAnsi="ＭＳ 明朝" w:hint="eastAsia"/>
                <w:sz w:val="20"/>
                <w:szCs w:val="20"/>
              </w:rPr>
              <w:t>相談件数</w:t>
            </w:r>
          </w:p>
        </w:tc>
        <w:tc>
          <w:tcPr>
            <w:tcW w:w="1263" w:type="dxa"/>
            <w:tcBorders>
              <w:top w:val="single" w:sz="4" w:space="0" w:color="auto"/>
              <w:left w:val="single" w:sz="4" w:space="0" w:color="auto"/>
              <w:bottom w:val="single" w:sz="4" w:space="0" w:color="auto"/>
              <w:right w:val="single" w:sz="4" w:space="0" w:color="auto"/>
            </w:tcBorders>
            <w:vAlign w:val="center"/>
          </w:tcPr>
          <w:p w:rsidR="005539DC" w:rsidRPr="00395D37" w:rsidRDefault="005539DC" w:rsidP="0049593F">
            <w:pPr>
              <w:tabs>
                <w:tab w:val="left" w:pos="855"/>
              </w:tabs>
              <w:ind w:right="-59"/>
              <w:jc w:val="right"/>
              <w:rPr>
                <w:rFonts w:ascii="ＭＳ 明朝" w:hAnsi="ＭＳ 明朝"/>
              </w:rPr>
            </w:pPr>
            <w:r w:rsidRPr="00395D37">
              <w:rPr>
                <w:rFonts w:ascii="ＭＳ 明朝" w:hAnsi="ＭＳ 明朝" w:hint="eastAsia"/>
              </w:rPr>
              <w:t>10,975</w:t>
            </w:r>
            <w:r>
              <w:rPr>
                <w:rFonts w:ascii="ＭＳ 明朝" w:hAnsi="ＭＳ 明朝" w:hint="eastAsia"/>
              </w:rPr>
              <w:t>件</w:t>
            </w:r>
          </w:p>
        </w:tc>
        <w:tc>
          <w:tcPr>
            <w:tcW w:w="1263" w:type="dxa"/>
            <w:tcBorders>
              <w:top w:val="single" w:sz="4" w:space="0" w:color="auto"/>
              <w:left w:val="single" w:sz="4" w:space="0" w:color="auto"/>
              <w:bottom w:val="single" w:sz="4" w:space="0" w:color="auto"/>
              <w:right w:val="single" w:sz="4" w:space="0" w:color="auto"/>
            </w:tcBorders>
            <w:vAlign w:val="center"/>
          </w:tcPr>
          <w:p w:rsidR="005539DC" w:rsidRPr="002559BD" w:rsidRDefault="005539DC" w:rsidP="0049593F">
            <w:pPr>
              <w:jc w:val="right"/>
              <w:rPr>
                <w:rFonts w:ascii="ＭＳ 明朝" w:hAnsi="ＭＳ 明朝"/>
              </w:rPr>
            </w:pPr>
            <w:r w:rsidRPr="002559BD">
              <w:rPr>
                <w:rFonts w:ascii="ＭＳ 明朝" w:hAnsi="ＭＳ 明朝" w:hint="eastAsia"/>
              </w:rPr>
              <w:t>12,293件</w:t>
            </w:r>
          </w:p>
        </w:tc>
        <w:tc>
          <w:tcPr>
            <w:tcW w:w="1263" w:type="dxa"/>
            <w:tcBorders>
              <w:top w:val="single" w:sz="4" w:space="0" w:color="auto"/>
              <w:left w:val="single" w:sz="4" w:space="0" w:color="auto"/>
              <w:bottom w:val="single" w:sz="4" w:space="0" w:color="auto"/>
              <w:right w:val="single" w:sz="4" w:space="0" w:color="auto"/>
            </w:tcBorders>
            <w:vAlign w:val="center"/>
          </w:tcPr>
          <w:p w:rsidR="005539DC" w:rsidRPr="00351A28" w:rsidRDefault="005539DC" w:rsidP="004A0B12">
            <w:pPr>
              <w:ind w:leftChars="-95" w:hangingChars="95" w:hanging="198"/>
              <w:jc w:val="right"/>
              <w:rPr>
                <w:rFonts w:ascii="ＭＳ 明朝" w:hAnsi="ＭＳ 明朝"/>
              </w:rPr>
            </w:pPr>
            <w:r w:rsidRPr="00351A28">
              <w:rPr>
                <w:rFonts w:ascii="ＭＳ 明朝" w:hAnsi="ＭＳ 明朝" w:hint="eastAsia"/>
              </w:rPr>
              <w:t>17,465件</w:t>
            </w:r>
          </w:p>
        </w:tc>
        <w:tc>
          <w:tcPr>
            <w:tcW w:w="1263" w:type="dxa"/>
            <w:tcBorders>
              <w:top w:val="single" w:sz="4" w:space="0" w:color="auto"/>
              <w:left w:val="single" w:sz="4" w:space="0" w:color="auto"/>
              <w:bottom w:val="single" w:sz="4" w:space="0" w:color="auto"/>
              <w:right w:val="single" w:sz="4" w:space="0" w:color="auto"/>
            </w:tcBorders>
            <w:vAlign w:val="center"/>
          </w:tcPr>
          <w:p w:rsidR="005539DC" w:rsidRPr="00351A28" w:rsidRDefault="005539DC" w:rsidP="004A0B12">
            <w:pPr>
              <w:ind w:leftChars="-56" w:hangingChars="56" w:hanging="117"/>
              <w:jc w:val="right"/>
              <w:rPr>
                <w:rFonts w:ascii="ＭＳ 明朝" w:hAnsi="ＭＳ 明朝"/>
              </w:rPr>
            </w:pPr>
            <w:r>
              <w:rPr>
                <w:rFonts w:ascii="ＭＳ 明朝" w:hAnsi="ＭＳ 明朝" w:hint="eastAsia"/>
              </w:rPr>
              <w:t>15,338</w:t>
            </w:r>
            <w:r w:rsidRPr="00351A28">
              <w:rPr>
                <w:rFonts w:ascii="ＭＳ 明朝" w:hAnsi="ＭＳ 明朝" w:hint="eastAsia"/>
              </w:rPr>
              <w:t>件</w:t>
            </w:r>
          </w:p>
        </w:tc>
        <w:tc>
          <w:tcPr>
            <w:tcW w:w="1263" w:type="dxa"/>
            <w:tcBorders>
              <w:top w:val="single" w:sz="4" w:space="0" w:color="auto"/>
              <w:left w:val="single" w:sz="4" w:space="0" w:color="auto"/>
              <w:bottom w:val="single" w:sz="4" w:space="0" w:color="auto"/>
              <w:right w:val="single" w:sz="4" w:space="0" w:color="auto"/>
            </w:tcBorders>
            <w:vAlign w:val="center"/>
          </w:tcPr>
          <w:p w:rsidR="005539DC" w:rsidRPr="00832EB9" w:rsidRDefault="005539DC" w:rsidP="00A52112">
            <w:pPr>
              <w:jc w:val="right"/>
              <w:rPr>
                <w:rFonts w:ascii="ＭＳ 明朝" w:hAnsi="ＭＳ 明朝"/>
              </w:rPr>
            </w:pPr>
            <w:r w:rsidRPr="00832EB9">
              <w:rPr>
                <w:rFonts w:ascii="ＭＳ 明朝" w:hAnsi="ＭＳ 明朝" w:hint="eastAsia"/>
              </w:rPr>
              <w:t>11,937件</w:t>
            </w:r>
          </w:p>
        </w:tc>
        <w:tc>
          <w:tcPr>
            <w:tcW w:w="1263" w:type="dxa"/>
            <w:tcBorders>
              <w:top w:val="single" w:sz="4" w:space="0" w:color="auto"/>
              <w:left w:val="single" w:sz="4" w:space="0" w:color="auto"/>
              <w:bottom w:val="single" w:sz="4" w:space="0" w:color="auto"/>
              <w:right w:val="single" w:sz="4" w:space="0" w:color="auto"/>
            </w:tcBorders>
            <w:vAlign w:val="center"/>
          </w:tcPr>
          <w:p w:rsidR="005539DC" w:rsidRPr="005E7EF9" w:rsidRDefault="005539DC" w:rsidP="0049593F">
            <w:pPr>
              <w:jc w:val="right"/>
              <w:rPr>
                <w:rFonts w:ascii="ＭＳ 明朝" w:hAnsi="ＭＳ 明朝"/>
              </w:rPr>
            </w:pPr>
            <w:r w:rsidRPr="005E7EF9">
              <w:rPr>
                <w:rFonts w:ascii="ＭＳ 明朝" w:hAnsi="ＭＳ 明朝" w:hint="eastAsia"/>
              </w:rPr>
              <w:t>11,553件</w:t>
            </w:r>
          </w:p>
        </w:tc>
      </w:tr>
      <w:tr w:rsidR="005539DC" w:rsidRPr="00395D37" w:rsidTr="0049593F">
        <w:trPr>
          <w:trHeight w:val="375"/>
        </w:trPr>
        <w:tc>
          <w:tcPr>
            <w:tcW w:w="1210" w:type="dxa"/>
            <w:tcBorders>
              <w:top w:val="single" w:sz="4" w:space="0" w:color="auto"/>
              <w:left w:val="single" w:sz="4" w:space="0" w:color="auto"/>
              <w:bottom w:val="single" w:sz="4" w:space="0" w:color="auto"/>
              <w:right w:val="single" w:sz="4" w:space="0" w:color="auto"/>
            </w:tcBorders>
          </w:tcPr>
          <w:p w:rsidR="005539DC" w:rsidRPr="000D7A71" w:rsidRDefault="005539DC" w:rsidP="00DC4F87">
            <w:pPr>
              <w:rPr>
                <w:rFonts w:ascii="ＭＳ 明朝" w:hAnsi="ＭＳ 明朝"/>
                <w:sz w:val="20"/>
                <w:szCs w:val="20"/>
              </w:rPr>
            </w:pPr>
            <w:r w:rsidRPr="000D7A71">
              <w:rPr>
                <w:rFonts w:ascii="ＭＳ 明朝" w:hAnsi="ＭＳ 明朝" w:hint="eastAsia"/>
                <w:sz w:val="20"/>
                <w:szCs w:val="20"/>
              </w:rPr>
              <w:t>離婚前相談除く(内数)</w:t>
            </w:r>
          </w:p>
        </w:tc>
        <w:tc>
          <w:tcPr>
            <w:tcW w:w="1263" w:type="dxa"/>
            <w:tcBorders>
              <w:top w:val="single" w:sz="4" w:space="0" w:color="auto"/>
              <w:left w:val="single" w:sz="4" w:space="0" w:color="auto"/>
              <w:bottom w:val="single" w:sz="4" w:space="0" w:color="auto"/>
              <w:right w:val="single" w:sz="4" w:space="0" w:color="auto"/>
            </w:tcBorders>
            <w:vAlign w:val="center"/>
          </w:tcPr>
          <w:p w:rsidR="005539DC" w:rsidRPr="00395D37" w:rsidRDefault="005539DC" w:rsidP="0049593F">
            <w:pPr>
              <w:jc w:val="right"/>
              <w:rPr>
                <w:rFonts w:ascii="ＭＳ 明朝" w:hAnsi="ＭＳ 明朝"/>
              </w:rPr>
            </w:pPr>
            <w:r w:rsidRPr="00395D37">
              <w:rPr>
                <w:rFonts w:ascii="ＭＳ 明朝" w:hAnsi="ＭＳ 明朝" w:hint="eastAsia"/>
              </w:rPr>
              <w:t>9,182件</w:t>
            </w:r>
          </w:p>
        </w:tc>
        <w:tc>
          <w:tcPr>
            <w:tcW w:w="1263" w:type="dxa"/>
            <w:tcBorders>
              <w:top w:val="single" w:sz="4" w:space="0" w:color="auto"/>
              <w:left w:val="single" w:sz="4" w:space="0" w:color="auto"/>
              <w:bottom w:val="single" w:sz="4" w:space="0" w:color="auto"/>
              <w:right w:val="single" w:sz="4" w:space="0" w:color="auto"/>
            </w:tcBorders>
            <w:vAlign w:val="center"/>
          </w:tcPr>
          <w:p w:rsidR="005539DC" w:rsidRPr="002559BD" w:rsidRDefault="005539DC" w:rsidP="0049593F">
            <w:pPr>
              <w:jc w:val="right"/>
              <w:rPr>
                <w:rFonts w:ascii="ＭＳ 明朝" w:hAnsi="ＭＳ 明朝"/>
              </w:rPr>
            </w:pPr>
            <w:r w:rsidRPr="002559BD">
              <w:rPr>
                <w:rFonts w:ascii="ＭＳ 明朝" w:hAnsi="ＭＳ 明朝" w:hint="eastAsia"/>
              </w:rPr>
              <w:t>10,514件</w:t>
            </w:r>
          </w:p>
        </w:tc>
        <w:tc>
          <w:tcPr>
            <w:tcW w:w="1263" w:type="dxa"/>
            <w:tcBorders>
              <w:top w:val="single" w:sz="4" w:space="0" w:color="auto"/>
              <w:left w:val="single" w:sz="4" w:space="0" w:color="auto"/>
              <w:bottom w:val="single" w:sz="4" w:space="0" w:color="auto"/>
              <w:right w:val="single" w:sz="4" w:space="0" w:color="auto"/>
            </w:tcBorders>
            <w:vAlign w:val="center"/>
          </w:tcPr>
          <w:p w:rsidR="005539DC" w:rsidRPr="00351A28" w:rsidRDefault="005539DC" w:rsidP="004A0B12">
            <w:pPr>
              <w:ind w:leftChars="-115" w:left="-201" w:hanging="39"/>
              <w:jc w:val="right"/>
              <w:rPr>
                <w:rFonts w:ascii="ＭＳ 明朝" w:hAnsi="ＭＳ 明朝"/>
              </w:rPr>
            </w:pPr>
            <w:r w:rsidRPr="00351A28">
              <w:rPr>
                <w:rFonts w:ascii="ＭＳ 明朝" w:hAnsi="ＭＳ 明朝" w:hint="eastAsia"/>
              </w:rPr>
              <w:t>11,002</w:t>
            </w:r>
            <w:r>
              <w:rPr>
                <w:rFonts w:ascii="ＭＳ 明朝" w:hAnsi="ＭＳ 明朝" w:hint="eastAsia"/>
              </w:rPr>
              <w:t>件</w:t>
            </w:r>
          </w:p>
        </w:tc>
        <w:tc>
          <w:tcPr>
            <w:tcW w:w="1263" w:type="dxa"/>
            <w:tcBorders>
              <w:top w:val="single" w:sz="4" w:space="0" w:color="auto"/>
              <w:left w:val="single" w:sz="4" w:space="0" w:color="auto"/>
              <w:bottom w:val="single" w:sz="4" w:space="0" w:color="auto"/>
              <w:right w:val="single" w:sz="4" w:space="0" w:color="auto"/>
            </w:tcBorders>
            <w:vAlign w:val="center"/>
          </w:tcPr>
          <w:p w:rsidR="005539DC" w:rsidRPr="00351A28" w:rsidRDefault="005539DC" w:rsidP="004A0B12">
            <w:pPr>
              <w:ind w:leftChars="-56" w:hangingChars="56" w:hanging="117"/>
              <w:jc w:val="right"/>
              <w:rPr>
                <w:rFonts w:ascii="ＭＳ 明朝" w:hAnsi="ＭＳ 明朝"/>
              </w:rPr>
            </w:pPr>
            <w:r>
              <w:rPr>
                <w:rFonts w:ascii="ＭＳ 明朝" w:hAnsi="ＭＳ 明朝" w:hint="eastAsia"/>
              </w:rPr>
              <w:t>13,143</w:t>
            </w:r>
            <w:r w:rsidRPr="00351A28">
              <w:rPr>
                <w:rFonts w:ascii="ＭＳ 明朝" w:hAnsi="ＭＳ 明朝" w:hint="eastAsia"/>
              </w:rPr>
              <w:t>件</w:t>
            </w:r>
          </w:p>
        </w:tc>
        <w:tc>
          <w:tcPr>
            <w:tcW w:w="1263" w:type="dxa"/>
            <w:tcBorders>
              <w:top w:val="single" w:sz="4" w:space="0" w:color="auto"/>
              <w:left w:val="single" w:sz="4" w:space="0" w:color="auto"/>
              <w:bottom w:val="single" w:sz="4" w:space="0" w:color="auto"/>
              <w:right w:val="single" w:sz="4" w:space="0" w:color="auto"/>
            </w:tcBorders>
            <w:vAlign w:val="center"/>
          </w:tcPr>
          <w:p w:rsidR="005539DC" w:rsidRPr="00832EB9" w:rsidRDefault="005539DC" w:rsidP="0049593F">
            <w:pPr>
              <w:jc w:val="right"/>
              <w:rPr>
                <w:rFonts w:ascii="ＭＳ 明朝" w:hAnsi="ＭＳ 明朝"/>
              </w:rPr>
            </w:pPr>
            <w:r w:rsidRPr="00832EB9">
              <w:rPr>
                <w:rFonts w:ascii="ＭＳ 明朝" w:hAnsi="ＭＳ 明朝" w:hint="eastAsia"/>
              </w:rPr>
              <w:t>10,034件</w:t>
            </w:r>
          </w:p>
        </w:tc>
        <w:tc>
          <w:tcPr>
            <w:tcW w:w="1263" w:type="dxa"/>
            <w:tcBorders>
              <w:top w:val="single" w:sz="4" w:space="0" w:color="auto"/>
              <w:left w:val="single" w:sz="4" w:space="0" w:color="auto"/>
              <w:bottom w:val="single" w:sz="4" w:space="0" w:color="auto"/>
              <w:right w:val="single" w:sz="4" w:space="0" w:color="auto"/>
            </w:tcBorders>
            <w:vAlign w:val="center"/>
          </w:tcPr>
          <w:p w:rsidR="005539DC" w:rsidRPr="005E7EF9" w:rsidRDefault="005539DC" w:rsidP="0049593F">
            <w:pPr>
              <w:jc w:val="right"/>
              <w:rPr>
                <w:rFonts w:ascii="ＭＳ 明朝" w:hAnsi="ＭＳ 明朝"/>
              </w:rPr>
            </w:pPr>
            <w:r w:rsidRPr="005E7EF9">
              <w:rPr>
                <w:rFonts w:ascii="ＭＳ 明朝" w:hAnsi="ＭＳ 明朝" w:hint="eastAsia"/>
              </w:rPr>
              <w:t>9,804件</w:t>
            </w:r>
          </w:p>
        </w:tc>
      </w:tr>
      <w:tr w:rsidR="005539DC" w:rsidRPr="00395D37" w:rsidTr="0049593F">
        <w:trPr>
          <w:trHeight w:val="345"/>
        </w:trPr>
        <w:tc>
          <w:tcPr>
            <w:tcW w:w="1210" w:type="dxa"/>
            <w:tcBorders>
              <w:top w:val="single" w:sz="4" w:space="0" w:color="auto"/>
              <w:left w:val="single" w:sz="4" w:space="0" w:color="auto"/>
              <w:bottom w:val="single" w:sz="4" w:space="0" w:color="auto"/>
              <w:right w:val="single" w:sz="4" w:space="0" w:color="auto"/>
            </w:tcBorders>
          </w:tcPr>
          <w:p w:rsidR="00DC4F87" w:rsidRPr="000D7A71" w:rsidRDefault="005539DC" w:rsidP="00DC4F87">
            <w:pPr>
              <w:jc w:val="distribute"/>
              <w:rPr>
                <w:rFonts w:ascii="ＭＳ 明朝" w:hAnsi="ＭＳ 明朝"/>
                <w:sz w:val="20"/>
                <w:szCs w:val="20"/>
              </w:rPr>
            </w:pPr>
            <w:r w:rsidRPr="000D7A71">
              <w:rPr>
                <w:rFonts w:ascii="ＭＳ 明朝" w:hAnsi="ＭＳ 明朝" w:hint="eastAsia"/>
                <w:sz w:val="20"/>
                <w:szCs w:val="20"/>
              </w:rPr>
              <w:t>府実施分</w:t>
            </w:r>
          </w:p>
          <w:p w:rsidR="005539DC" w:rsidRPr="000D7A71" w:rsidRDefault="005539DC" w:rsidP="00DC4F87">
            <w:pPr>
              <w:jc w:val="distribute"/>
              <w:rPr>
                <w:rFonts w:ascii="ＭＳ 明朝" w:hAnsi="ＭＳ 明朝"/>
                <w:sz w:val="20"/>
                <w:szCs w:val="20"/>
              </w:rPr>
            </w:pPr>
            <w:r w:rsidRPr="000D7A71">
              <w:rPr>
                <w:rFonts w:ascii="ＭＳ 明朝" w:hAnsi="ＭＳ 明朝" w:hint="eastAsia"/>
                <w:sz w:val="20"/>
                <w:szCs w:val="20"/>
              </w:rPr>
              <w:t>(内数)</w:t>
            </w:r>
          </w:p>
        </w:tc>
        <w:tc>
          <w:tcPr>
            <w:tcW w:w="1263" w:type="dxa"/>
            <w:tcBorders>
              <w:top w:val="single" w:sz="4" w:space="0" w:color="auto"/>
              <w:left w:val="single" w:sz="4" w:space="0" w:color="auto"/>
              <w:bottom w:val="single" w:sz="4" w:space="0" w:color="auto"/>
              <w:right w:val="single" w:sz="4" w:space="0" w:color="auto"/>
            </w:tcBorders>
            <w:vAlign w:val="center"/>
          </w:tcPr>
          <w:p w:rsidR="005539DC" w:rsidRPr="00395D37" w:rsidRDefault="005539DC" w:rsidP="0049593F">
            <w:pPr>
              <w:jc w:val="right"/>
              <w:rPr>
                <w:rFonts w:ascii="ＭＳ 明朝" w:hAnsi="ＭＳ 明朝"/>
              </w:rPr>
            </w:pPr>
            <w:r w:rsidRPr="00395D37">
              <w:rPr>
                <w:rFonts w:ascii="ＭＳ 明朝" w:hAnsi="ＭＳ 明朝" w:hint="eastAsia"/>
              </w:rPr>
              <w:t>170件</w:t>
            </w:r>
          </w:p>
        </w:tc>
        <w:tc>
          <w:tcPr>
            <w:tcW w:w="1263" w:type="dxa"/>
            <w:tcBorders>
              <w:top w:val="single" w:sz="4" w:space="0" w:color="auto"/>
              <w:left w:val="single" w:sz="4" w:space="0" w:color="auto"/>
              <w:bottom w:val="single" w:sz="4" w:space="0" w:color="auto"/>
              <w:right w:val="single" w:sz="4" w:space="0" w:color="auto"/>
            </w:tcBorders>
            <w:vAlign w:val="center"/>
          </w:tcPr>
          <w:p w:rsidR="005539DC" w:rsidRPr="002559BD" w:rsidRDefault="005539DC" w:rsidP="0049593F">
            <w:pPr>
              <w:jc w:val="right"/>
              <w:rPr>
                <w:rFonts w:ascii="ＭＳ 明朝" w:hAnsi="ＭＳ 明朝"/>
              </w:rPr>
            </w:pPr>
            <w:r w:rsidRPr="002559BD">
              <w:rPr>
                <w:rFonts w:ascii="ＭＳ 明朝" w:hAnsi="ＭＳ 明朝" w:hint="eastAsia"/>
              </w:rPr>
              <w:t>152件</w:t>
            </w:r>
          </w:p>
        </w:tc>
        <w:tc>
          <w:tcPr>
            <w:tcW w:w="1263" w:type="dxa"/>
            <w:tcBorders>
              <w:top w:val="single" w:sz="4" w:space="0" w:color="auto"/>
              <w:left w:val="single" w:sz="4" w:space="0" w:color="auto"/>
              <w:bottom w:val="single" w:sz="4" w:space="0" w:color="auto"/>
              <w:right w:val="single" w:sz="4" w:space="0" w:color="auto"/>
            </w:tcBorders>
            <w:vAlign w:val="center"/>
          </w:tcPr>
          <w:p w:rsidR="005539DC" w:rsidRPr="00351A28" w:rsidRDefault="005539DC" w:rsidP="0049593F">
            <w:pPr>
              <w:jc w:val="right"/>
              <w:rPr>
                <w:rFonts w:ascii="ＭＳ 明朝" w:hAnsi="ＭＳ 明朝"/>
              </w:rPr>
            </w:pPr>
            <w:r w:rsidRPr="00351A28">
              <w:rPr>
                <w:rFonts w:ascii="ＭＳ 明朝" w:hAnsi="ＭＳ 明朝" w:hint="eastAsia"/>
              </w:rPr>
              <w:t>4,551件</w:t>
            </w:r>
          </w:p>
        </w:tc>
        <w:tc>
          <w:tcPr>
            <w:tcW w:w="1263" w:type="dxa"/>
            <w:tcBorders>
              <w:top w:val="single" w:sz="4" w:space="0" w:color="auto"/>
              <w:left w:val="single" w:sz="4" w:space="0" w:color="auto"/>
              <w:bottom w:val="single" w:sz="4" w:space="0" w:color="auto"/>
              <w:right w:val="single" w:sz="4" w:space="0" w:color="auto"/>
            </w:tcBorders>
            <w:vAlign w:val="center"/>
          </w:tcPr>
          <w:p w:rsidR="005539DC" w:rsidRPr="00351A28" w:rsidRDefault="005539DC" w:rsidP="0049593F">
            <w:pPr>
              <w:jc w:val="right"/>
              <w:rPr>
                <w:rFonts w:ascii="ＭＳ 明朝" w:hAnsi="ＭＳ 明朝"/>
              </w:rPr>
            </w:pPr>
            <w:r w:rsidRPr="00351A28">
              <w:rPr>
                <w:rFonts w:ascii="ＭＳ 明朝" w:hAnsi="ＭＳ 明朝" w:hint="eastAsia"/>
              </w:rPr>
              <w:t>318件</w:t>
            </w:r>
          </w:p>
        </w:tc>
        <w:tc>
          <w:tcPr>
            <w:tcW w:w="1263" w:type="dxa"/>
            <w:tcBorders>
              <w:top w:val="single" w:sz="4" w:space="0" w:color="auto"/>
              <w:left w:val="single" w:sz="4" w:space="0" w:color="auto"/>
              <w:bottom w:val="single" w:sz="4" w:space="0" w:color="auto"/>
              <w:right w:val="single" w:sz="4" w:space="0" w:color="auto"/>
            </w:tcBorders>
            <w:vAlign w:val="center"/>
          </w:tcPr>
          <w:p w:rsidR="005539DC" w:rsidRPr="00832EB9" w:rsidRDefault="005539DC" w:rsidP="0049593F">
            <w:pPr>
              <w:jc w:val="right"/>
              <w:rPr>
                <w:rFonts w:ascii="ＭＳ 明朝" w:hAnsi="ＭＳ 明朝"/>
              </w:rPr>
            </w:pPr>
            <w:r w:rsidRPr="00832EB9">
              <w:rPr>
                <w:rFonts w:ascii="ＭＳ 明朝" w:hAnsi="ＭＳ 明朝" w:hint="eastAsia"/>
              </w:rPr>
              <w:t>253件</w:t>
            </w:r>
          </w:p>
        </w:tc>
        <w:tc>
          <w:tcPr>
            <w:tcW w:w="1263" w:type="dxa"/>
            <w:tcBorders>
              <w:top w:val="single" w:sz="4" w:space="0" w:color="auto"/>
              <w:left w:val="single" w:sz="4" w:space="0" w:color="auto"/>
              <w:bottom w:val="single" w:sz="4" w:space="0" w:color="auto"/>
              <w:right w:val="single" w:sz="4" w:space="0" w:color="auto"/>
            </w:tcBorders>
            <w:vAlign w:val="center"/>
          </w:tcPr>
          <w:p w:rsidR="005539DC" w:rsidRPr="005E7EF9" w:rsidRDefault="005539DC" w:rsidP="0049593F">
            <w:pPr>
              <w:jc w:val="right"/>
              <w:rPr>
                <w:rFonts w:ascii="ＭＳ 明朝" w:hAnsi="ＭＳ 明朝"/>
              </w:rPr>
            </w:pPr>
            <w:r w:rsidRPr="005E7EF9">
              <w:rPr>
                <w:rFonts w:ascii="ＭＳ 明朝" w:hAnsi="ＭＳ 明朝" w:hint="eastAsia"/>
              </w:rPr>
              <w:t>328件</w:t>
            </w:r>
          </w:p>
        </w:tc>
      </w:tr>
      <w:tr w:rsidR="005539DC" w:rsidRPr="00395D37" w:rsidTr="0049593F">
        <w:trPr>
          <w:trHeight w:val="330"/>
        </w:trPr>
        <w:tc>
          <w:tcPr>
            <w:tcW w:w="1210" w:type="dxa"/>
            <w:tcBorders>
              <w:top w:val="single" w:sz="4" w:space="0" w:color="auto"/>
              <w:left w:val="single" w:sz="4" w:space="0" w:color="auto"/>
              <w:bottom w:val="single" w:sz="4" w:space="0" w:color="auto"/>
              <w:right w:val="single" w:sz="4" w:space="0" w:color="auto"/>
            </w:tcBorders>
          </w:tcPr>
          <w:p w:rsidR="0049593F" w:rsidRPr="000D7A71" w:rsidRDefault="005539DC" w:rsidP="00B55CEC">
            <w:pPr>
              <w:rPr>
                <w:rFonts w:ascii="ＭＳ 明朝" w:hAnsi="ＭＳ 明朝"/>
                <w:sz w:val="20"/>
                <w:szCs w:val="20"/>
              </w:rPr>
            </w:pPr>
            <w:r w:rsidRPr="000D7A71">
              <w:rPr>
                <w:rFonts w:ascii="ＭＳ 明朝" w:hAnsi="ＭＳ 明朝" w:hint="eastAsia"/>
                <w:sz w:val="20"/>
                <w:szCs w:val="20"/>
              </w:rPr>
              <w:t>うち</w:t>
            </w:r>
          </w:p>
          <w:p w:rsidR="005539DC" w:rsidRPr="000D7A71" w:rsidRDefault="005539DC" w:rsidP="00B55CEC">
            <w:pPr>
              <w:rPr>
                <w:rFonts w:ascii="ＭＳ 明朝" w:hAnsi="ＭＳ 明朝"/>
                <w:sz w:val="20"/>
                <w:szCs w:val="20"/>
              </w:rPr>
            </w:pPr>
            <w:r w:rsidRPr="000D7A71">
              <w:rPr>
                <w:rFonts w:ascii="ＭＳ 明朝" w:hAnsi="ＭＳ 明朝" w:hint="eastAsia"/>
                <w:sz w:val="20"/>
                <w:szCs w:val="20"/>
              </w:rPr>
              <w:t>主な内容</w:t>
            </w:r>
          </w:p>
        </w:tc>
        <w:tc>
          <w:tcPr>
            <w:tcW w:w="1263" w:type="dxa"/>
            <w:tcBorders>
              <w:top w:val="single" w:sz="4" w:space="0" w:color="auto"/>
              <w:left w:val="single" w:sz="4" w:space="0" w:color="auto"/>
              <w:bottom w:val="single" w:sz="4" w:space="0" w:color="auto"/>
              <w:right w:val="single" w:sz="4" w:space="0" w:color="auto"/>
            </w:tcBorders>
          </w:tcPr>
          <w:p w:rsidR="005539DC" w:rsidRPr="00395D37" w:rsidRDefault="005539DC" w:rsidP="00B55CEC">
            <w:pPr>
              <w:jc w:val="right"/>
              <w:rPr>
                <w:rFonts w:ascii="ＭＳ 明朝" w:hAnsi="ＭＳ 明朝"/>
              </w:rPr>
            </w:pPr>
          </w:p>
        </w:tc>
        <w:tc>
          <w:tcPr>
            <w:tcW w:w="1263" w:type="dxa"/>
            <w:tcBorders>
              <w:top w:val="single" w:sz="4" w:space="0" w:color="auto"/>
              <w:left w:val="single" w:sz="4" w:space="0" w:color="auto"/>
              <w:bottom w:val="single" w:sz="4" w:space="0" w:color="auto"/>
              <w:right w:val="single" w:sz="4" w:space="0" w:color="auto"/>
            </w:tcBorders>
          </w:tcPr>
          <w:p w:rsidR="005539DC" w:rsidRPr="002559BD" w:rsidRDefault="005539DC" w:rsidP="00B55CEC">
            <w:pPr>
              <w:jc w:val="right"/>
              <w:rPr>
                <w:rFonts w:ascii="ＭＳ 明朝" w:hAnsi="ＭＳ 明朝"/>
              </w:rPr>
            </w:pPr>
          </w:p>
        </w:tc>
        <w:tc>
          <w:tcPr>
            <w:tcW w:w="1263" w:type="dxa"/>
            <w:tcBorders>
              <w:top w:val="single" w:sz="4" w:space="0" w:color="auto"/>
              <w:left w:val="single" w:sz="4" w:space="0" w:color="auto"/>
              <w:bottom w:val="single" w:sz="4" w:space="0" w:color="auto"/>
              <w:right w:val="single" w:sz="4" w:space="0" w:color="auto"/>
            </w:tcBorders>
          </w:tcPr>
          <w:p w:rsidR="005539DC" w:rsidRPr="00351A28" w:rsidRDefault="005539DC" w:rsidP="00F6754B">
            <w:pPr>
              <w:jc w:val="right"/>
              <w:rPr>
                <w:rFonts w:ascii="ＭＳ 明朝" w:hAnsi="ＭＳ 明朝"/>
              </w:rPr>
            </w:pPr>
          </w:p>
        </w:tc>
        <w:tc>
          <w:tcPr>
            <w:tcW w:w="1263" w:type="dxa"/>
            <w:tcBorders>
              <w:top w:val="single" w:sz="4" w:space="0" w:color="auto"/>
              <w:left w:val="single" w:sz="4" w:space="0" w:color="auto"/>
              <w:bottom w:val="single" w:sz="4" w:space="0" w:color="auto"/>
              <w:right w:val="single" w:sz="4" w:space="0" w:color="auto"/>
            </w:tcBorders>
          </w:tcPr>
          <w:p w:rsidR="005539DC" w:rsidRPr="00351A28" w:rsidRDefault="005539DC" w:rsidP="00F6754B">
            <w:pPr>
              <w:jc w:val="right"/>
              <w:rPr>
                <w:rFonts w:ascii="ＭＳ 明朝" w:hAnsi="ＭＳ 明朝"/>
              </w:rPr>
            </w:pPr>
          </w:p>
        </w:tc>
        <w:tc>
          <w:tcPr>
            <w:tcW w:w="1263" w:type="dxa"/>
            <w:tcBorders>
              <w:top w:val="single" w:sz="4" w:space="0" w:color="auto"/>
              <w:left w:val="single" w:sz="4" w:space="0" w:color="auto"/>
              <w:bottom w:val="single" w:sz="4" w:space="0" w:color="auto"/>
              <w:right w:val="single" w:sz="4" w:space="0" w:color="auto"/>
            </w:tcBorders>
          </w:tcPr>
          <w:p w:rsidR="005539DC" w:rsidRPr="00832EB9" w:rsidRDefault="005539DC" w:rsidP="00F6754B">
            <w:pPr>
              <w:jc w:val="right"/>
              <w:rPr>
                <w:rFonts w:ascii="ＭＳ 明朝" w:hAnsi="ＭＳ 明朝"/>
              </w:rPr>
            </w:pPr>
          </w:p>
        </w:tc>
        <w:tc>
          <w:tcPr>
            <w:tcW w:w="1263" w:type="dxa"/>
            <w:tcBorders>
              <w:top w:val="single" w:sz="4" w:space="0" w:color="auto"/>
              <w:left w:val="single" w:sz="4" w:space="0" w:color="auto"/>
              <w:bottom w:val="single" w:sz="4" w:space="0" w:color="auto"/>
              <w:right w:val="single" w:sz="4" w:space="0" w:color="auto"/>
            </w:tcBorders>
          </w:tcPr>
          <w:p w:rsidR="005539DC" w:rsidRPr="005E7EF9" w:rsidRDefault="005539DC" w:rsidP="00F6754B">
            <w:pPr>
              <w:jc w:val="right"/>
              <w:rPr>
                <w:rFonts w:ascii="ＭＳ 明朝" w:hAnsi="ＭＳ 明朝"/>
              </w:rPr>
            </w:pPr>
          </w:p>
        </w:tc>
      </w:tr>
      <w:tr w:rsidR="0049593F" w:rsidRPr="00395D37" w:rsidTr="0049593F">
        <w:trPr>
          <w:cantSplit/>
          <w:trHeight w:val="345"/>
        </w:trPr>
        <w:tc>
          <w:tcPr>
            <w:tcW w:w="1210" w:type="dxa"/>
            <w:tcBorders>
              <w:top w:val="single" w:sz="4" w:space="0" w:color="auto"/>
              <w:left w:val="single" w:sz="4" w:space="0" w:color="auto"/>
              <w:bottom w:val="single" w:sz="4" w:space="0" w:color="auto"/>
              <w:right w:val="single" w:sz="4" w:space="0" w:color="auto"/>
            </w:tcBorders>
          </w:tcPr>
          <w:p w:rsidR="0049593F" w:rsidRPr="000D7A71" w:rsidRDefault="0049593F" w:rsidP="00B55CEC">
            <w:pPr>
              <w:ind w:left="10"/>
              <w:rPr>
                <w:rFonts w:ascii="ＭＳ 明朝" w:hAnsi="ＭＳ 明朝"/>
                <w:sz w:val="20"/>
                <w:szCs w:val="20"/>
              </w:rPr>
            </w:pPr>
            <w:r w:rsidRPr="000D7A71">
              <w:rPr>
                <w:rFonts w:ascii="ＭＳ 明朝" w:hAnsi="ＭＳ 明朝" w:hint="eastAsia"/>
                <w:sz w:val="20"/>
                <w:szCs w:val="20"/>
              </w:rPr>
              <w:t>就労</w:t>
            </w:r>
          </w:p>
        </w:tc>
        <w:tc>
          <w:tcPr>
            <w:tcW w:w="1263" w:type="dxa"/>
            <w:tcBorders>
              <w:top w:val="single" w:sz="4" w:space="0" w:color="auto"/>
              <w:left w:val="single" w:sz="4" w:space="0" w:color="auto"/>
              <w:bottom w:val="single" w:sz="4" w:space="0" w:color="auto"/>
              <w:right w:val="single" w:sz="4" w:space="0" w:color="auto"/>
            </w:tcBorders>
          </w:tcPr>
          <w:p w:rsidR="0049593F" w:rsidRPr="00395D37" w:rsidRDefault="0049593F" w:rsidP="0003604B">
            <w:pPr>
              <w:jc w:val="right"/>
              <w:rPr>
                <w:rFonts w:ascii="ＭＳ 明朝" w:hAnsi="ＭＳ 明朝"/>
              </w:rPr>
            </w:pPr>
            <w:r w:rsidRPr="00395D37">
              <w:rPr>
                <w:rFonts w:ascii="ＭＳ 明朝" w:hAnsi="ＭＳ 明朝" w:hint="eastAsia"/>
              </w:rPr>
              <w:t>1,497件</w:t>
            </w:r>
          </w:p>
        </w:tc>
        <w:tc>
          <w:tcPr>
            <w:tcW w:w="1263" w:type="dxa"/>
            <w:tcBorders>
              <w:top w:val="single" w:sz="4" w:space="0" w:color="auto"/>
              <w:left w:val="single" w:sz="4" w:space="0" w:color="auto"/>
              <w:bottom w:val="single" w:sz="4" w:space="0" w:color="auto"/>
              <w:right w:val="single" w:sz="4" w:space="0" w:color="auto"/>
            </w:tcBorders>
          </w:tcPr>
          <w:p w:rsidR="0049593F" w:rsidRPr="002559BD" w:rsidRDefault="0049593F" w:rsidP="00C65E94">
            <w:pPr>
              <w:jc w:val="right"/>
              <w:rPr>
                <w:rFonts w:ascii="ＭＳ 明朝" w:hAnsi="ＭＳ 明朝"/>
              </w:rPr>
            </w:pPr>
            <w:r w:rsidRPr="002559BD">
              <w:rPr>
                <w:rFonts w:ascii="ＭＳ 明朝" w:hAnsi="ＭＳ 明朝" w:hint="eastAsia"/>
              </w:rPr>
              <w:t>2,386件</w:t>
            </w:r>
          </w:p>
        </w:tc>
        <w:tc>
          <w:tcPr>
            <w:tcW w:w="1263" w:type="dxa"/>
            <w:tcBorders>
              <w:top w:val="single" w:sz="4" w:space="0" w:color="auto"/>
              <w:left w:val="single" w:sz="4" w:space="0" w:color="auto"/>
              <w:bottom w:val="single" w:sz="4" w:space="0" w:color="auto"/>
              <w:right w:val="single" w:sz="4" w:space="0" w:color="auto"/>
            </w:tcBorders>
          </w:tcPr>
          <w:p w:rsidR="0049593F" w:rsidRPr="00351A28" w:rsidRDefault="0049593F" w:rsidP="00F6754B">
            <w:pPr>
              <w:jc w:val="right"/>
              <w:rPr>
                <w:rFonts w:ascii="ＭＳ 明朝" w:hAnsi="ＭＳ 明朝"/>
              </w:rPr>
            </w:pPr>
            <w:r w:rsidRPr="00351A28">
              <w:rPr>
                <w:rFonts w:ascii="ＭＳ 明朝" w:hAnsi="ＭＳ 明朝" w:hint="eastAsia"/>
              </w:rPr>
              <w:t>3,623件</w:t>
            </w:r>
          </w:p>
        </w:tc>
        <w:tc>
          <w:tcPr>
            <w:tcW w:w="1263" w:type="dxa"/>
            <w:tcBorders>
              <w:top w:val="single" w:sz="4" w:space="0" w:color="auto"/>
              <w:left w:val="single" w:sz="4" w:space="0" w:color="auto"/>
              <w:bottom w:val="single" w:sz="4" w:space="0" w:color="auto"/>
              <w:right w:val="single" w:sz="4" w:space="0" w:color="auto"/>
            </w:tcBorders>
          </w:tcPr>
          <w:p w:rsidR="0049593F" w:rsidRPr="00351A28" w:rsidRDefault="0049593F" w:rsidP="00F6754B">
            <w:pPr>
              <w:jc w:val="right"/>
              <w:rPr>
                <w:rFonts w:ascii="ＭＳ 明朝" w:hAnsi="ＭＳ 明朝"/>
              </w:rPr>
            </w:pPr>
            <w:r w:rsidRPr="00351A28">
              <w:rPr>
                <w:rFonts w:ascii="ＭＳ 明朝" w:hAnsi="ＭＳ 明朝" w:hint="eastAsia"/>
              </w:rPr>
              <w:t>3,618件</w:t>
            </w:r>
          </w:p>
        </w:tc>
        <w:tc>
          <w:tcPr>
            <w:tcW w:w="1263" w:type="dxa"/>
            <w:tcBorders>
              <w:top w:val="single" w:sz="4" w:space="0" w:color="auto"/>
              <w:left w:val="single" w:sz="4" w:space="0" w:color="auto"/>
              <w:bottom w:val="single" w:sz="4" w:space="0" w:color="auto"/>
              <w:right w:val="single" w:sz="4" w:space="0" w:color="auto"/>
            </w:tcBorders>
          </w:tcPr>
          <w:p w:rsidR="0049593F" w:rsidRPr="00832EB9" w:rsidRDefault="0049593F" w:rsidP="00F6754B">
            <w:pPr>
              <w:jc w:val="right"/>
              <w:rPr>
                <w:rFonts w:ascii="ＭＳ 明朝" w:hAnsi="ＭＳ 明朝"/>
              </w:rPr>
            </w:pPr>
            <w:r w:rsidRPr="00832EB9">
              <w:rPr>
                <w:rFonts w:ascii="ＭＳ 明朝" w:hAnsi="ＭＳ 明朝" w:hint="eastAsia"/>
              </w:rPr>
              <w:t>3,102件</w:t>
            </w:r>
          </w:p>
        </w:tc>
        <w:tc>
          <w:tcPr>
            <w:tcW w:w="1263" w:type="dxa"/>
            <w:tcBorders>
              <w:top w:val="single" w:sz="4" w:space="0" w:color="auto"/>
              <w:left w:val="single" w:sz="4" w:space="0" w:color="auto"/>
              <w:bottom w:val="single" w:sz="4" w:space="0" w:color="auto"/>
              <w:right w:val="single" w:sz="4" w:space="0" w:color="auto"/>
            </w:tcBorders>
          </w:tcPr>
          <w:p w:rsidR="0049593F" w:rsidRPr="005E7EF9" w:rsidRDefault="0049593F" w:rsidP="00F6754B">
            <w:pPr>
              <w:jc w:val="right"/>
              <w:rPr>
                <w:rFonts w:ascii="ＭＳ 明朝" w:hAnsi="ＭＳ 明朝"/>
              </w:rPr>
            </w:pPr>
            <w:r w:rsidRPr="005E7EF9">
              <w:rPr>
                <w:rFonts w:ascii="ＭＳ 明朝" w:hAnsi="ＭＳ 明朝" w:hint="eastAsia"/>
              </w:rPr>
              <w:t>3,217件</w:t>
            </w:r>
          </w:p>
        </w:tc>
      </w:tr>
      <w:tr w:rsidR="0049593F" w:rsidRPr="00395D37" w:rsidTr="0049593F">
        <w:trPr>
          <w:cantSplit/>
          <w:trHeight w:val="345"/>
        </w:trPr>
        <w:tc>
          <w:tcPr>
            <w:tcW w:w="1210" w:type="dxa"/>
            <w:tcBorders>
              <w:top w:val="single" w:sz="4" w:space="0" w:color="auto"/>
              <w:left w:val="single" w:sz="4" w:space="0" w:color="auto"/>
              <w:bottom w:val="single" w:sz="4" w:space="0" w:color="auto"/>
              <w:right w:val="single" w:sz="4" w:space="0" w:color="auto"/>
            </w:tcBorders>
            <w:vAlign w:val="center"/>
          </w:tcPr>
          <w:p w:rsidR="0049593F" w:rsidRPr="000D7A71" w:rsidRDefault="0049593F" w:rsidP="00B55CEC">
            <w:pPr>
              <w:ind w:left="10"/>
              <w:rPr>
                <w:rFonts w:ascii="ＭＳ 明朝" w:hAnsi="ＭＳ 明朝"/>
                <w:sz w:val="20"/>
                <w:szCs w:val="20"/>
              </w:rPr>
            </w:pPr>
            <w:r w:rsidRPr="000D7A71">
              <w:rPr>
                <w:rFonts w:ascii="ＭＳ 明朝" w:hAnsi="ＭＳ 明朝" w:hint="eastAsia"/>
                <w:sz w:val="20"/>
                <w:szCs w:val="20"/>
              </w:rPr>
              <w:t>住宅</w:t>
            </w:r>
          </w:p>
        </w:tc>
        <w:tc>
          <w:tcPr>
            <w:tcW w:w="1263" w:type="dxa"/>
            <w:tcBorders>
              <w:top w:val="single" w:sz="4" w:space="0" w:color="auto"/>
              <w:left w:val="single" w:sz="4" w:space="0" w:color="auto"/>
              <w:bottom w:val="single" w:sz="4" w:space="0" w:color="auto"/>
              <w:right w:val="single" w:sz="4" w:space="0" w:color="auto"/>
            </w:tcBorders>
          </w:tcPr>
          <w:p w:rsidR="0049593F" w:rsidRPr="00395D37" w:rsidRDefault="0049593F" w:rsidP="0003604B">
            <w:pPr>
              <w:jc w:val="right"/>
              <w:rPr>
                <w:rFonts w:ascii="ＭＳ 明朝" w:hAnsi="ＭＳ 明朝"/>
              </w:rPr>
            </w:pPr>
            <w:r w:rsidRPr="00395D37">
              <w:rPr>
                <w:rFonts w:ascii="ＭＳ 明朝" w:hAnsi="ＭＳ 明朝" w:hint="eastAsia"/>
              </w:rPr>
              <w:t>262件</w:t>
            </w:r>
          </w:p>
        </w:tc>
        <w:tc>
          <w:tcPr>
            <w:tcW w:w="1263" w:type="dxa"/>
            <w:tcBorders>
              <w:top w:val="single" w:sz="4" w:space="0" w:color="auto"/>
              <w:left w:val="single" w:sz="4" w:space="0" w:color="auto"/>
              <w:bottom w:val="single" w:sz="4" w:space="0" w:color="auto"/>
              <w:right w:val="single" w:sz="4" w:space="0" w:color="auto"/>
            </w:tcBorders>
          </w:tcPr>
          <w:p w:rsidR="0049593F" w:rsidRPr="002559BD" w:rsidRDefault="0049593F" w:rsidP="00C65E94">
            <w:pPr>
              <w:jc w:val="right"/>
              <w:rPr>
                <w:rFonts w:ascii="ＭＳ 明朝" w:hAnsi="ＭＳ 明朝"/>
              </w:rPr>
            </w:pPr>
            <w:r w:rsidRPr="002559BD">
              <w:rPr>
                <w:rFonts w:ascii="ＭＳ 明朝" w:hAnsi="ＭＳ 明朝" w:hint="eastAsia"/>
              </w:rPr>
              <w:t>185件</w:t>
            </w:r>
          </w:p>
        </w:tc>
        <w:tc>
          <w:tcPr>
            <w:tcW w:w="1263" w:type="dxa"/>
            <w:tcBorders>
              <w:top w:val="single" w:sz="4" w:space="0" w:color="auto"/>
              <w:left w:val="single" w:sz="4" w:space="0" w:color="auto"/>
              <w:bottom w:val="single" w:sz="4" w:space="0" w:color="auto"/>
              <w:right w:val="single" w:sz="4" w:space="0" w:color="auto"/>
            </w:tcBorders>
          </w:tcPr>
          <w:p w:rsidR="0049593F" w:rsidRPr="00351A28" w:rsidRDefault="0049593F" w:rsidP="00F6754B">
            <w:pPr>
              <w:jc w:val="right"/>
              <w:rPr>
                <w:rFonts w:ascii="ＭＳ 明朝" w:hAnsi="ＭＳ 明朝"/>
              </w:rPr>
            </w:pPr>
            <w:r w:rsidRPr="00351A28">
              <w:rPr>
                <w:rFonts w:ascii="ＭＳ 明朝" w:hAnsi="ＭＳ 明朝" w:hint="eastAsia"/>
              </w:rPr>
              <w:t>145件</w:t>
            </w:r>
          </w:p>
        </w:tc>
        <w:tc>
          <w:tcPr>
            <w:tcW w:w="1263" w:type="dxa"/>
            <w:tcBorders>
              <w:top w:val="single" w:sz="4" w:space="0" w:color="auto"/>
              <w:left w:val="single" w:sz="4" w:space="0" w:color="auto"/>
              <w:bottom w:val="single" w:sz="4" w:space="0" w:color="auto"/>
              <w:right w:val="single" w:sz="4" w:space="0" w:color="auto"/>
            </w:tcBorders>
          </w:tcPr>
          <w:p w:rsidR="0049593F" w:rsidRPr="00351A28" w:rsidRDefault="0049593F" w:rsidP="00F6754B">
            <w:pPr>
              <w:jc w:val="right"/>
              <w:rPr>
                <w:rFonts w:ascii="ＭＳ 明朝" w:hAnsi="ＭＳ 明朝"/>
              </w:rPr>
            </w:pPr>
            <w:r w:rsidRPr="00351A28">
              <w:rPr>
                <w:rFonts w:ascii="ＭＳ 明朝" w:hAnsi="ＭＳ 明朝" w:hint="eastAsia"/>
              </w:rPr>
              <w:t>161件</w:t>
            </w:r>
          </w:p>
        </w:tc>
        <w:tc>
          <w:tcPr>
            <w:tcW w:w="1263" w:type="dxa"/>
            <w:tcBorders>
              <w:top w:val="single" w:sz="4" w:space="0" w:color="auto"/>
              <w:left w:val="single" w:sz="4" w:space="0" w:color="auto"/>
              <w:bottom w:val="single" w:sz="4" w:space="0" w:color="auto"/>
              <w:right w:val="single" w:sz="4" w:space="0" w:color="auto"/>
            </w:tcBorders>
          </w:tcPr>
          <w:p w:rsidR="0049593F" w:rsidRPr="00832EB9" w:rsidRDefault="0049593F" w:rsidP="00F6754B">
            <w:pPr>
              <w:jc w:val="right"/>
              <w:rPr>
                <w:rFonts w:ascii="ＭＳ 明朝" w:hAnsi="ＭＳ 明朝"/>
              </w:rPr>
            </w:pPr>
            <w:r w:rsidRPr="00832EB9">
              <w:rPr>
                <w:rFonts w:ascii="ＭＳ 明朝" w:hAnsi="ＭＳ 明朝" w:hint="eastAsia"/>
              </w:rPr>
              <w:t>204件</w:t>
            </w:r>
          </w:p>
        </w:tc>
        <w:tc>
          <w:tcPr>
            <w:tcW w:w="1263" w:type="dxa"/>
            <w:tcBorders>
              <w:top w:val="single" w:sz="4" w:space="0" w:color="auto"/>
              <w:left w:val="single" w:sz="4" w:space="0" w:color="auto"/>
              <w:bottom w:val="single" w:sz="4" w:space="0" w:color="auto"/>
              <w:right w:val="single" w:sz="4" w:space="0" w:color="auto"/>
            </w:tcBorders>
          </w:tcPr>
          <w:p w:rsidR="0049593F" w:rsidRPr="005E7EF9" w:rsidRDefault="0049593F" w:rsidP="00F6754B">
            <w:pPr>
              <w:jc w:val="right"/>
              <w:rPr>
                <w:rFonts w:ascii="ＭＳ 明朝" w:hAnsi="ＭＳ 明朝"/>
              </w:rPr>
            </w:pPr>
            <w:r w:rsidRPr="005E7EF9">
              <w:rPr>
                <w:rFonts w:ascii="ＭＳ 明朝" w:hAnsi="ＭＳ 明朝" w:hint="eastAsia"/>
              </w:rPr>
              <w:t>147件</w:t>
            </w:r>
          </w:p>
        </w:tc>
      </w:tr>
      <w:tr w:rsidR="0049593F" w:rsidRPr="00395D37" w:rsidTr="0049593F">
        <w:trPr>
          <w:cantSplit/>
          <w:trHeight w:val="285"/>
        </w:trPr>
        <w:tc>
          <w:tcPr>
            <w:tcW w:w="1210" w:type="dxa"/>
            <w:tcBorders>
              <w:top w:val="single" w:sz="4" w:space="0" w:color="auto"/>
              <w:left w:val="single" w:sz="4" w:space="0" w:color="auto"/>
              <w:bottom w:val="single" w:sz="4" w:space="0" w:color="auto"/>
              <w:right w:val="single" w:sz="4" w:space="0" w:color="auto"/>
            </w:tcBorders>
            <w:vAlign w:val="center"/>
          </w:tcPr>
          <w:p w:rsidR="0049593F" w:rsidRPr="000D7A71" w:rsidRDefault="0049593F" w:rsidP="00B55CEC">
            <w:pPr>
              <w:ind w:left="10"/>
              <w:rPr>
                <w:rFonts w:ascii="ＭＳ 明朝" w:hAnsi="ＭＳ 明朝"/>
                <w:sz w:val="20"/>
                <w:szCs w:val="20"/>
              </w:rPr>
            </w:pPr>
            <w:r w:rsidRPr="000D7A71">
              <w:rPr>
                <w:rFonts w:ascii="ＭＳ 明朝" w:hAnsi="ＭＳ 明朝" w:hint="eastAsia"/>
                <w:sz w:val="20"/>
                <w:szCs w:val="20"/>
              </w:rPr>
              <w:t>養育費</w:t>
            </w:r>
          </w:p>
        </w:tc>
        <w:tc>
          <w:tcPr>
            <w:tcW w:w="1263" w:type="dxa"/>
            <w:tcBorders>
              <w:top w:val="single" w:sz="4" w:space="0" w:color="auto"/>
              <w:left w:val="single" w:sz="4" w:space="0" w:color="auto"/>
              <w:bottom w:val="single" w:sz="4" w:space="0" w:color="auto"/>
              <w:right w:val="single" w:sz="4" w:space="0" w:color="auto"/>
            </w:tcBorders>
          </w:tcPr>
          <w:p w:rsidR="0049593F" w:rsidRPr="00395D37" w:rsidRDefault="0049593F" w:rsidP="0003604B">
            <w:pPr>
              <w:jc w:val="right"/>
              <w:rPr>
                <w:rFonts w:ascii="ＭＳ 明朝" w:hAnsi="ＭＳ 明朝"/>
              </w:rPr>
            </w:pPr>
            <w:r w:rsidRPr="00395D37">
              <w:rPr>
                <w:rFonts w:ascii="ＭＳ 明朝" w:hAnsi="ＭＳ 明朝" w:hint="eastAsia"/>
              </w:rPr>
              <w:t>191件</w:t>
            </w:r>
          </w:p>
        </w:tc>
        <w:tc>
          <w:tcPr>
            <w:tcW w:w="1263" w:type="dxa"/>
            <w:tcBorders>
              <w:top w:val="single" w:sz="4" w:space="0" w:color="auto"/>
              <w:left w:val="single" w:sz="4" w:space="0" w:color="auto"/>
              <w:bottom w:val="single" w:sz="4" w:space="0" w:color="auto"/>
              <w:right w:val="single" w:sz="4" w:space="0" w:color="auto"/>
            </w:tcBorders>
          </w:tcPr>
          <w:p w:rsidR="0049593F" w:rsidRPr="002559BD" w:rsidRDefault="0049593F" w:rsidP="00C65E94">
            <w:pPr>
              <w:jc w:val="right"/>
              <w:rPr>
                <w:rFonts w:ascii="ＭＳ 明朝" w:hAnsi="ＭＳ 明朝"/>
              </w:rPr>
            </w:pPr>
            <w:r w:rsidRPr="002559BD">
              <w:rPr>
                <w:rFonts w:ascii="ＭＳ 明朝" w:hAnsi="ＭＳ 明朝" w:hint="eastAsia"/>
              </w:rPr>
              <w:t>199件</w:t>
            </w:r>
          </w:p>
        </w:tc>
        <w:tc>
          <w:tcPr>
            <w:tcW w:w="1263" w:type="dxa"/>
            <w:tcBorders>
              <w:top w:val="single" w:sz="4" w:space="0" w:color="auto"/>
              <w:left w:val="single" w:sz="4" w:space="0" w:color="auto"/>
              <w:bottom w:val="single" w:sz="4" w:space="0" w:color="auto"/>
              <w:right w:val="single" w:sz="4" w:space="0" w:color="auto"/>
            </w:tcBorders>
          </w:tcPr>
          <w:p w:rsidR="0049593F" w:rsidRPr="00351A28" w:rsidRDefault="0049593F" w:rsidP="00F6754B">
            <w:pPr>
              <w:jc w:val="right"/>
              <w:rPr>
                <w:rFonts w:ascii="ＭＳ 明朝" w:hAnsi="ＭＳ 明朝"/>
              </w:rPr>
            </w:pPr>
            <w:r w:rsidRPr="00351A28">
              <w:rPr>
                <w:rFonts w:ascii="ＭＳ 明朝" w:hAnsi="ＭＳ 明朝" w:hint="eastAsia"/>
              </w:rPr>
              <w:t>116件</w:t>
            </w:r>
          </w:p>
        </w:tc>
        <w:tc>
          <w:tcPr>
            <w:tcW w:w="1263" w:type="dxa"/>
            <w:tcBorders>
              <w:top w:val="single" w:sz="4" w:space="0" w:color="auto"/>
              <w:left w:val="single" w:sz="4" w:space="0" w:color="auto"/>
              <w:bottom w:val="single" w:sz="4" w:space="0" w:color="auto"/>
              <w:right w:val="single" w:sz="4" w:space="0" w:color="auto"/>
            </w:tcBorders>
          </w:tcPr>
          <w:p w:rsidR="0049593F" w:rsidRPr="00351A28" w:rsidRDefault="0049593F" w:rsidP="00F6754B">
            <w:pPr>
              <w:jc w:val="right"/>
              <w:rPr>
                <w:rFonts w:ascii="ＭＳ 明朝" w:hAnsi="ＭＳ 明朝"/>
              </w:rPr>
            </w:pPr>
            <w:r w:rsidRPr="00351A28">
              <w:rPr>
                <w:rFonts w:ascii="ＭＳ 明朝" w:hAnsi="ＭＳ 明朝" w:hint="eastAsia"/>
              </w:rPr>
              <w:t>91件</w:t>
            </w:r>
          </w:p>
        </w:tc>
        <w:tc>
          <w:tcPr>
            <w:tcW w:w="1263" w:type="dxa"/>
            <w:tcBorders>
              <w:top w:val="single" w:sz="4" w:space="0" w:color="auto"/>
              <w:left w:val="single" w:sz="4" w:space="0" w:color="auto"/>
              <w:bottom w:val="single" w:sz="4" w:space="0" w:color="auto"/>
              <w:right w:val="single" w:sz="4" w:space="0" w:color="auto"/>
            </w:tcBorders>
          </w:tcPr>
          <w:p w:rsidR="0049593F" w:rsidRPr="00832EB9" w:rsidRDefault="0049593F" w:rsidP="00F6754B">
            <w:pPr>
              <w:jc w:val="right"/>
              <w:rPr>
                <w:rFonts w:ascii="ＭＳ 明朝" w:hAnsi="ＭＳ 明朝"/>
              </w:rPr>
            </w:pPr>
            <w:r w:rsidRPr="00832EB9">
              <w:rPr>
                <w:rFonts w:ascii="ＭＳ 明朝" w:hAnsi="ＭＳ 明朝" w:hint="eastAsia"/>
              </w:rPr>
              <w:t>72件</w:t>
            </w:r>
          </w:p>
        </w:tc>
        <w:tc>
          <w:tcPr>
            <w:tcW w:w="1263" w:type="dxa"/>
            <w:tcBorders>
              <w:top w:val="single" w:sz="4" w:space="0" w:color="auto"/>
              <w:left w:val="single" w:sz="4" w:space="0" w:color="auto"/>
              <w:bottom w:val="single" w:sz="4" w:space="0" w:color="auto"/>
              <w:right w:val="single" w:sz="4" w:space="0" w:color="auto"/>
            </w:tcBorders>
          </w:tcPr>
          <w:p w:rsidR="0049593F" w:rsidRPr="005E7EF9" w:rsidRDefault="0049593F" w:rsidP="00F6754B">
            <w:pPr>
              <w:jc w:val="right"/>
              <w:rPr>
                <w:rFonts w:ascii="ＭＳ 明朝" w:hAnsi="ＭＳ 明朝"/>
              </w:rPr>
            </w:pPr>
            <w:r w:rsidRPr="005E7EF9">
              <w:rPr>
                <w:rFonts w:ascii="ＭＳ 明朝" w:hAnsi="ＭＳ 明朝" w:hint="eastAsia"/>
              </w:rPr>
              <w:t>71件</w:t>
            </w:r>
          </w:p>
        </w:tc>
      </w:tr>
      <w:tr w:rsidR="0049593F" w:rsidRPr="00395D37" w:rsidTr="0049593F">
        <w:trPr>
          <w:cantSplit/>
          <w:trHeight w:val="70"/>
        </w:trPr>
        <w:tc>
          <w:tcPr>
            <w:tcW w:w="1210" w:type="dxa"/>
            <w:tcBorders>
              <w:top w:val="single" w:sz="4" w:space="0" w:color="auto"/>
              <w:left w:val="single" w:sz="4" w:space="0" w:color="auto"/>
              <w:bottom w:val="single" w:sz="4" w:space="0" w:color="auto"/>
              <w:right w:val="single" w:sz="4" w:space="0" w:color="auto"/>
            </w:tcBorders>
            <w:vAlign w:val="center"/>
          </w:tcPr>
          <w:p w:rsidR="0049593F" w:rsidRPr="000D7A71" w:rsidRDefault="0049593F" w:rsidP="00B55CEC">
            <w:pPr>
              <w:ind w:left="10"/>
              <w:rPr>
                <w:rFonts w:ascii="ＭＳ 明朝" w:hAnsi="ＭＳ 明朝"/>
                <w:sz w:val="20"/>
                <w:szCs w:val="20"/>
              </w:rPr>
            </w:pPr>
            <w:r w:rsidRPr="000D7A71">
              <w:rPr>
                <w:rFonts w:ascii="ＭＳ 明朝" w:hAnsi="ＭＳ 明朝" w:hint="eastAsia"/>
                <w:sz w:val="20"/>
                <w:szCs w:val="20"/>
              </w:rPr>
              <w:t>母子寡婦福祉資金貸付</w:t>
            </w:r>
          </w:p>
        </w:tc>
        <w:tc>
          <w:tcPr>
            <w:tcW w:w="1263" w:type="dxa"/>
            <w:tcBorders>
              <w:top w:val="single" w:sz="4" w:space="0" w:color="auto"/>
              <w:left w:val="single" w:sz="4" w:space="0" w:color="auto"/>
              <w:bottom w:val="single" w:sz="4" w:space="0" w:color="auto"/>
              <w:right w:val="single" w:sz="4" w:space="0" w:color="auto"/>
            </w:tcBorders>
            <w:vAlign w:val="center"/>
          </w:tcPr>
          <w:p w:rsidR="0049593F" w:rsidRPr="00395D37" w:rsidRDefault="0049593F" w:rsidP="0049593F">
            <w:pPr>
              <w:jc w:val="right"/>
              <w:rPr>
                <w:rFonts w:ascii="ＭＳ 明朝" w:hAnsi="ＭＳ 明朝"/>
              </w:rPr>
            </w:pPr>
            <w:r w:rsidRPr="00395D37">
              <w:rPr>
                <w:rFonts w:ascii="ＭＳ 明朝" w:hAnsi="ＭＳ 明朝" w:hint="eastAsia"/>
              </w:rPr>
              <w:t>3,608件</w:t>
            </w:r>
          </w:p>
        </w:tc>
        <w:tc>
          <w:tcPr>
            <w:tcW w:w="1263" w:type="dxa"/>
            <w:tcBorders>
              <w:top w:val="single" w:sz="4" w:space="0" w:color="auto"/>
              <w:left w:val="single" w:sz="4" w:space="0" w:color="auto"/>
              <w:bottom w:val="single" w:sz="4" w:space="0" w:color="auto"/>
              <w:right w:val="single" w:sz="4" w:space="0" w:color="auto"/>
            </w:tcBorders>
            <w:vAlign w:val="center"/>
          </w:tcPr>
          <w:p w:rsidR="0049593F" w:rsidRPr="002559BD" w:rsidRDefault="0049593F" w:rsidP="0049593F">
            <w:pPr>
              <w:jc w:val="right"/>
              <w:rPr>
                <w:rFonts w:ascii="ＭＳ 明朝" w:hAnsi="ＭＳ 明朝"/>
              </w:rPr>
            </w:pPr>
            <w:r w:rsidRPr="002559BD">
              <w:rPr>
                <w:rFonts w:ascii="ＭＳ 明朝" w:hAnsi="ＭＳ 明朝" w:hint="eastAsia"/>
              </w:rPr>
              <w:t>3,308件</w:t>
            </w:r>
          </w:p>
        </w:tc>
        <w:tc>
          <w:tcPr>
            <w:tcW w:w="1263" w:type="dxa"/>
            <w:tcBorders>
              <w:top w:val="single" w:sz="4" w:space="0" w:color="auto"/>
              <w:left w:val="single" w:sz="4" w:space="0" w:color="auto"/>
              <w:bottom w:val="single" w:sz="4" w:space="0" w:color="auto"/>
              <w:right w:val="single" w:sz="4" w:space="0" w:color="auto"/>
            </w:tcBorders>
            <w:vAlign w:val="center"/>
          </w:tcPr>
          <w:p w:rsidR="0049593F" w:rsidRPr="00351A28" w:rsidRDefault="0049593F" w:rsidP="0049593F">
            <w:pPr>
              <w:jc w:val="right"/>
              <w:rPr>
                <w:rFonts w:ascii="ＭＳ 明朝" w:hAnsi="ＭＳ 明朝"/>
              </w:rPr>
            </w:pPr>
            <w:r w:rsidRPr="00351A28">
              <w:rPr>
                <w:rFonts w:ascii="ＭＳ 明朝" w:hAnsi="ＭＳ 明朝" w:hint="eastAsia"/>
              </w:rPr>
              <w:t>4,865件</w:t>
            </w:r>
          </w:p>
        </w:tc>
        <w:tc>
          <w:tcPr>
            <w:tcW w:w="1263" w:type="dxa"/>
            <w:tcBorders>
              <w:top w:val="single" w:sz="4" w:space="0" w:color="auto"/>
              <w:left w:val="single" w:sz="4" w:space="0" w:color="auto"/>
              <w:bottom w:val="single" w:sz="4" w:space="0" w:color="auto"/>
              <w:right w:val="single" w:sz="4" w:space="0" w:color="auto"/>
            </w:tcBorders>
            <w:vAlign w:val="center"/>
          </w:tcPr>
          <w:p w:rsidR="0049593F" w:rsidRPr="00351A28" w:rsidRDefault="0049593F" w:rsidP="0049593F">
            <w:pPr>
              <w:jc w:val="right"/>
              <w:rPr>
                <w:rFonts w:ascii="ＭＳ 明朝" w:hAnsi="ＭＳ 明朝"/>
              </w:rPr>
            </w:pPr>
            <w:r w:rsidRPr="00351A28">
              <w:rPr>
                <w:rFonts w:ascii="ＭＳ 明朝" w:hAnsi="ＭＳ 明朝" w:hint="eastAsia"/>
              </w:rPr>
              <w:t>3,601件</w:t>
            </w:r>
          </w:p>
        </w:tc>
        <w:tc>
          <w:tcPr>
            <w:tcW w:w="1263" w:type="dxa"/>
            <w:tcBorders>
              <w:top w:val="single" w:sz="4" w:space="0" w:color="auto"/>
              <w:left w:val="single" w:sz="4" w:space="0" w:color="auto"/>
              <w:bottom w:val="single" w:sz="4" w:space="0" w:color="auto"/>
              <w:right w:val="single" w:sz="4" w:space="0" w:color="auto"/>
            </w:tcBorders>
            <w:vAlign w:val="center"/>
          </w:tcPr>
          <w:p w:rsidR="0049593F" w:rsidRPr="00832EB9" w:rsidRDefault="0049593F" w:rsidP="0049593F">
            <w:pPr>
              <w:jc w:val="right"/>
              <w:rPr>
                <w:rFonts w:ascii="ＭＳ 明朝" w:hAnsi="ＭＳ 明朝"/>
              </w:rPr>
            </w:pPr>
            <w:r w:rsidRPr="00832EB9">
              <w:rPr>
                <w:rFonts w:ascii="ＭＳ 明朝" w:hAnsi="ＭＳ 明朝" w:hint="eastAsia"/>
              </w:rPr>
              <w:t>2,688件</w:t>
            </w:r>
          </w:p>
        </w:tc>
        <w:tc>
          <w:tcPr>
            <w:tcW w:w="1263" w:type="dxa"/>
            <w:tcBorders>
              <w:top w:val="single" w:sz="4" w:space="0" w:color="auto"/>
              <w:left w:val="single" w:sz="4" w:space="0" w:color="auto"/>
              <w:bottom w:val="single" w:sz="4" w:space="0" w:color="auto"/>
              <w:right w:val="single" w:sz="4" w:space="0" w:color="auto"/>
            </w:tcBorders>
            <w:vAlign w:val="center"/>
          </w:tcPr>
          <w:p w:rsidR="0049593F" w:rsidRPr="005E7EF9" w:rsidRDefault="0049593F" w:rsidP="0049593F">
            <w:pPr>
              <w:jc w:val="right"/>
              <w:rPr>
                <w:rFonts w:ascii="ＭＳ 明朝" w:hAnsi="ＭＳ 明朝"/>
              </w:rPr>
            </w:pPr>
            <w:r w:rsidRPr="005E7EF9">
              <w:rPr>
                <w:rFonts w:ascii="ＭＳ 明朝" w:hAnsi="ＭＳ 明朝" w:hint="eastAsia"/>
              </w:rPr>
              <w:t>2,376件</w:t>
            </w:r>
          </w:p>
        </w:tc>
      </w:tr>
      <w:tr w:rsidR="0049593F" w:rsidRPr="00395D37" w:rsidTr="0049593F">
        <w:trPr>
          <w:cantSplit/>
          <w:trHeight w:val="345"/>
        </w:trPr>
        <w:tc>
          <w:tcPr>
            <w:tcW w:w="1210" w:type="dxa"/>
            <w:tcBorders>
              <w:top w:val="single" w:sz="4" w:space="0" w:color="auto"/>
              <w:left w:val="single" w:sz="4" w:space="0" w:color="auto"/>
              <w:bottom w:val="single" w:sz="4" w:space="0" w:color="auto"/>
              <w:right w:val="single" w:sz="4" w:space="0" w:color="auto"/>
            </w:tcBorders>
            <w:vAlign w:val="center"/>
          </w:tcPr>
          <w:p w:rsidR="0049593F" w:rsidRPr="000D7A71" w:rsidRDefault="0049593F" w:rsidP="00B55CEC">
            <w:pPr>
              <w:ind w:left="10"/>
              <w:rPr>
                <w:rFonts w:ascii="ＭＳ 明朝" w:hAnsi="ＭＳ 明朝"/>
                <w:sz w:val="20"/>
                <w:szCs w:val="20"/>
              </w:rPr>
            </w:pPr>
            <w:r w:rsidRPr="000D7A71">
              <w:rPr>
                <w:rFonts w:ascii="ＭＳ 明朝" w:hAnsi="ＭＳ 明朝" w:hint="eastAsia"/>
                <w:sz w:val="20"/>
                <w:szCs w:val="20"/>
              </w:rPr>
              <w:t>母子寡婦福祉資金償還</w:t>
            </w:r>
          </w:p>
        </w:tc>
        <w:tc>
          <w:tcPr>
            <w:tcW w:w="1263" w:type="dxa"/>
            <w:tcBorders>
              <w:top w:val="single" w:sz="4" w:space="0" w:color="auto"/>
              <w:left w:val="single" w:sz="4" w:space="0" w:color="auto"/>
              <w:bottom w:val="single" w:sz="4" w:space="0" w:color="auto"/>
              <w:right w:val="single" w:sz="4" w:space="0" w:color="auto"/>
            </w:tcBorders>
            <w:vAlign w:val="center"/>
          </w:tcPr>
          <w:p w:rsidR="0049593F" w:rsidRPr="00395D37" w:rsidRDefault="0049593F" w:rsidP="0049593F">
            <w:pPr>
              <w:jc w:val="right"/>
              <w:rPr>
                <w:rFonts w:ascii="ＭＳ 明朝" w:hAnsi="ＭＳ 明朝"/>
              </w:rPr>
            </w:pPr>
            <w:r w:rsidRPr="00395D37">
              <w:rPr>
                <w:rFonts w:ascii="ＭＳ 明朝" w:hAnsi="ＭＳ 明朝" w:hint="eastAsia"/>
              </w:rPr>
              <w:t>1,899件</w:t>
            </w:r>
          </w:p>
        </w:tc>
        <w:tc>
          <w:tcPr>
            <w:tcW w:w="1263" w:type="dxa"/>
            <w:tcBorders>
              <w:top w:val="single" w:sz="4" w:space="0" w:color="auto"/>
              <w:left w:val="single" w:sz="4" w:space="0" w:color="auto"/>
              <w:bottom w:val="single" w:sz="4" w:space="0" w:color="auto"/>
              <w:right w:val="single" w:sz="4" w:space="0" w:color="auto"/>
            </w:tcBorders>
            <w:vAlign w:val="center"/>
          </w:tcPr>
          <w:p w:rsidR="0049593F" w:rsidRPr="002559BD" w:rsidRDefault="0049593F" w:rsidP="0049593F">
            <w:pPr>
              <w:jc w:val="right"/>
              <w:rPr>
                <w:rFonts w:ascii="ＭＳ 明朝" w:hAnsi="ＭＳ 明朝"/>
              </w:rPr>
            </w:pPr>
            <w:r w:rsidRPr="002559BD">
              <w:rPr>
                <w:rFonts w:ascii="ＭＳ 明朝" w:hAnsi="ＭＳ 明朝" w:hint="eastAsia"/>
              </w:rPr>
              <w:t>2,094件</w:t>
            </w:r>
          </w:p>
        </w:tc>
        <w:tc>
          <w:tcPr>
            <w:tcW w:w="1263" w:type="dxa"/>
            <w:tcBorders>
              <w:top w:val="single" w:sz="4" w:space="0" w:color="auto"/>
              <w:left w:val="single" w:sz="4" w:space="0" w:color="auto"/>
              <w:bottom w:val="single" w:sz="4" w:space="0" w:color="auto"/>
              <w:right w:val="single" w:sz="4" w:space="0" w:color="auto"/>
            </w:tcBorders>
            <w:vAlign w:val="center"/>
          </w:tcPr>
          <w:p w:rsidR="0049593F" w:rsidRPr="00351A28" w:rsidRDefault="0049593F" w:rsidP="0049593F">
            <w:pPr>
              <w:jc w:val="right"/>
              <w:rPr>
                <w:rFonts w:ascii="ＭＳ 明朝" w:hAnsi="ＭＳ 明朝"/>
              </w:rPr>
            </w:pPr>
            <w:r w:rsidRPr="00351A28">
              <w:rPr>
                <w:rFonts w:ascii="ＭＳ 明朝" w:hAnsi="ＭＳ 明朝" w:hint="eastAsia"/>
              </w:rPr>
              <w:t>4,327件</w:t>
            </w:r>
          </w:p>
        </w:tc>
        <w:tc>
          <w:tcPr>
            <w:tcW w:w="1263" w:type="dxa"/>
            <w:tcBorders>
              <w:top w:val="single" w:sz="4" w:space="0" w:color="auto"/>
              <w:left w:val="single" w:sz="4" w:space="0" w:color="auto"/>
              <w:bottom w:val="single" w:sz="4" w:space="0" w:color="auto"/>
              <w:right w:val="single" w:sz="4" w:space="0" w:color="auto"/>
            </w:tcBorders>
            <w:vAlign w:val="center"/>
          </w:tcPr>
          <w:p w:rsidR="0049593F" w:rsidRPr="00351A28" w:rsidRDefault="0049593F" w:rsidP="0049593F">
            <w:pPr>
              <w:jc w:val="right"/>
              <w:rPr>
                <w:rFonts w:ascii="ＭＳ 明朝" w:hAnsi="ＭＳ 明朝"/>
              </w:rPr>
            </w:pPr>
            <w:r w:rsidRPr="00351A28">
              <w:rPr>
                <w:rFonts w:ascii="ＭＳ 明朝" w:hAnsi="ＭＳ 明朝" w:hint="eastAsia"/>
              </w:rPr>
              <w:t>84件</w:t>
            </w:r>
          </w:p>
        </w:tc>
        <w:tc>
          <w:tcPr>
            <w:tcW w:w="1263" w:type="dxa"/>
            <w:tcBorders>
              <w:top w:val="single" w:sz="4" w:space="0" w:color="auto"/>
              <w:left w:val="single" w:sz="4" w:space="0" w:color="auto"/>
              <w:bottom w:val="single" w:sz="4" w:space="0" w:color="auto"/>
              <w:right w:val="single" w:sz="4" w:space="0" w:color="auto"/>
            </w:tcBorders>
            <w:vAlign w:val="center"/>
          </w:tcPr>
          <w:p w:rsidR="0049593F" w:rsidRPr="00832EB9" w:rsidRDefault="0049593F" w:rsidP="0049593F">
            <w:pPr>
              <w:jc w:val="right"/>
              <w:rPr>
                <w:rFonts w:ascii="ＭＳ 明朝" w:hAnsi="ＭＳ 明朝"/>
              </w:rPr>
            </w:pPr>
            <w:r w:rsidRPr="00832EB9">
              <w:rPr>
                <w:rFonts w:ascii="ＭＳ 明朝" w:hAnsi="ＭＳ 明朝" w:hint="eastAsia"/>
              </w:rPr>
              <w:t>76件</w:t>
            </w:r>
          </w:p>
        </w:tc>
        <w:tc>
          <w:tcPr>
            <w:tcW w:w="1263" w:type="dxa"/>
            <w:tcBorders>
              <w:top w:val="single" w:sz="4" w:space="0" w:color="auto"/>
              <w:left w:val="single" w:sz="4" w:space="0" w:color="auto"/>
              <w:bottom w:val="single" w:sz="4" w:space="0" w:color="auto"/>
              <w:right w:val="single" w:sz="4" w:space="0" w:color="auto"/>
            </w:tcBorders>
            <w:vAlign w:val="center"/>
          </w:tcPr>
          <w:p w:rsidR="0049593F" w:rsidRPr="005E7EF9" w:rsidRDefault="0049593F" w:rsidP="0049593F">
            <w:pPr>
              <w:jc w:val="right"/>
              <w:rPr>
                <w:rFonts w:ascii="ＭＳ 明朝" w:hAnsi="ＭＳ 明朝"/>
              </w:rPr>
            </w:pPr>
            <w:r w:rsidRPr="005E7EF9">
              <w:rPr>
                <w:rFonts w:ascii="ＭＳ 明朝" w:hAnsi="ＭＳ 明朝" w:hint="eastAsia"/>
              </w:rPr>
              <w:t>63件</w:t>
            </w:r>
          </w:p>
        </w:tc>
      </w:tr>
      <w:tr w:rsidR="0049593F" w:rsidRPr="00395D37" w:rsidTr="0049593F">
        <w:trPr>
          <w:cantSplit/>
          <w:trHeight w:val="345"/>
        </w:trPr>
        <w:tc>
          <w:tcPr>
            <w:tcW w:w="1210" w:type="dxa"/>
            <w:tcBorders>
              <w:top w:val="single" w:sz="4" w:space="0" w:color="auto"/>
              <w:left w:val="single" w:sz="4" w:space="0" w:color="auto"/>
              <w:bottom w:val="single" w:sz="4" w:space="0" w:color="auto"/>
              <w:right w:val="single" w:sz="4" w:space="0" w:color="auto"/>
            </w:tcBorders>
            <w:vAlign w:val="center"/>
          </w:tcPr>
          <w:p w:rsidR="0049593F" w:rsidRPr="000D7A71" w:rsidRDefault="0049593F" w:rsidP="00B55CEC">
            <w:pPr>
              <w:rPr>
                <w:rFonts w:ascii="ＭＳ 明朝" w:hAnsi="ＭＳ 明朝"/>
                <w:sz w:val="20"/>
                <w:szCs w:val="20"/>
              </w:rPr>
            </w:pPr>
            <w:r w:rsidRPr="000D7A71">
              <w:rPr>
                <w:rFonts w:ascii="ＭＳ 明朝" w:hAnsi="ＭＳ 明朝" w:hint="eastAsia"/>
                <w:sz w:val="20"/>
                <w:szCs w:val="20"/>
              </w:rPr>
              <w:t>児童扶養</w:t>
            </w:r>
          </w:p>
          <w:p w:rsidR="0049593F" w:rsidRPr="000D7A71" w:rsidRDefault="0049593F" w:rsidP="00B55CEC">
            <w:pPr>
              <w:rPr>
                <w:rFonts w:ascii="ＭＳ 明朝" w:hAnsi="ＭＳ 明朝"/>
                <w:sz w:val="20"/>
                <w:szCs w:val="20"/>
              </w:rPr>
            </w:pPr>
            <w:r w:rsidRPr="000D7A71">
              <w:rPr>
                <w:rFonts w:ascii="ＭＳ 明朝" w:hAnsi="ＭＳ 明朝" w:hint="eastAsia"/>
                <w:sz w:val="20"/>
                <w:szCs w:val="20"/>
              </w:rPr>
              <w:t>手当</w:t>
            </w:r>
          </w:p>
        </w:tc>
        <w:tc>
          <w:tcPr>
            <w:tcW w:w="1263" w:type="dxa"/>
            <w:tcBorders>
              <w:top w:val="single" w:sz="4" w:space="0" w:color="auto"/>
              <w:left w:val="single" w:sz="4" w:space="0" w:color="auto"/>
              <w:bottom w:val="single" w:sz="4" w:space="0" w:color="auto"/>
              <w:right w:val="single" w:sz="4" w:space="0" w:color="auto"/>
            </w:tcBorders>
            <w:vAlign w:val="center"/>
          </w:tcPr>
          <w:p w:rsidR="0049593F" w:rsidRPr="00395D37" w:rsidRDefault="0049593F" w:rsidP="0049593F">
            <w:pPr>
              <w:jc w:val="right"/>
              <w:rPr>
                <w:rFonts w:ascii="ＭＳ 明朝" w:hAnsi="ＭＳ 明朝"/>
              </w:rPr>
            </w:pPr>
            <w:r w:rsidRPr="00395D37">
              <w:rPr>
                <w:rFonts w:ascii="ＭＳ 明朝" w:hAnsi="ＭＳ 明朝" w:hint="eastAsia"/>
              </w:rPr>
              <w:t>1,044件</w:t>
            </w:r>
          </w:p>
        </w:tc>
        <w:tc>
          <w:tcPr>
            <w:tcW w:w="1263" w:type="dxa"/>
            <w:tcBorders>
              <w:top w:val="single" w:sz="4" w:space="0" w:color="auto"/>
              <w:left w:val="single" w:sz="4" w:space="0" w:color="auto"/>
              <w:bottom w:val="single" w:sz="4" w:space="0" w:color="auto"/>
              <w:right w:val="single" w:sz="4" w:space="0" w:color="auto"/>
            </w:tcBorders>
            <w:vAlign w:val="center"/>
          </w:tcPr>
          <w:p w:rsidR="0049593F" w:rsidRPr="002559BD" w:rsidRDefault="0049593F" w:rsidP="0049593F">
            <w:pPr>
              <w:jc w:val="right"/>
              <w:rPr>
                <w:rFonts w:ascii="ＭＳ 明朝" w:hAnsi="ＭＳ 明朝"/>
              </w:rPr>
            </w:pPr>
            <w:r w:rsidRPr="002559BD">
              <w:rPr>
                <w:rFonts w:ascii="ＭＳ 明朝" w:hAnsi="ＭＳ 明朝" w:hint="eastAsia"/>
              </w:rPr>
              <w:t>1,090件</w:t>
            </w:r>
          </w:p>
        </w:tc>
        <w:tc>
          <w:tcPr>
            <w:tcW w:w="1263" w:type="dxa"/>
            <w:tcBorders>
              <w:top w:val="single" w:sz="4" w:space="0" w:color="auto"/>
              <w:left w:val="single" w:sz="4" w:space="0" w:color="auto"/>
              <w:bottom w:val="single" w:sz="4" w:space="0" w:color="auto"/>
              <w:right w:val="single" w:sz="4" w:space="0" w:color="auto"/>
            </w:tcBorders>
            <w:vAlign w:val="center"/>
          </w:tcPr>
          <w:p w:rsidR="0049593F" w:rsidRPr="00351A28" w:rsidRDefault="0049593F" w:rsidP="0049593F">
            <w:pPr>
              <w:jc w:val="right"/>
              <w:rPr>
                <w:rFonts w:ascii="ＭＳ 明朝" w:hAnsi="ＭＳ 明朝"/>
              </w:rPr>
            </w:pPr>
            <w:r w:rsidRPr="00351A28">
              <w:rPr>
                <w:rFonts w:ascii="ＭＳ 明朝" w:hAnsi="ＭＳ 明朝" w:hint="eastAsia"/>
              </w:rPr>
              <w:t>1,227件</w:t>
            </w:r>
          </w:p>
        </w:tc>
        <w:tc>
          <w:tcPr>
            <w:tcW w:w="1263" w:type="dxa"/>
            <w:tcBorders>
              <w:top w:val="single" w:sz="4" w:space="0" w:color="auto"/>
              <w:left w:val="single" w:sz="4" w:space="0" w:color="auto"/>
              <w:bottom w:val="single" w:sz="4" w:space="0" w:color="auto"/>
              <w:right w:val="single" w:sz="4" w:space="0" w:color="auto"/>
            </w:tcBorders>
            <w:vAlign w:val="center"/>
          </w:tcPr>
          <w:p w:rsidR="0049593F" w:rsidRPr="00351A28" w:rsidRDefault="0049593F" w:rsidP="0049593F">
            <w:pPr>
              <w:jc w:val="right"/>
              <w:rPr>
                <w:rFonts w:ascii="ＭＳ 明朝" w:hAnsi="ＭＳ 明朝"/>
              </w:rPr>
            </w:pPr>
            <w:r w:rsidRPr="00351A28">
              <w:rPr>
                <w:rFonts w:ascii="ＭＳ 明朝" w:hAnsi="ＭＳ 明朝" w:hint="eastAsia"/>
              </w:rPr>
              <w:t>1,637件</w:t>
            </w:r>
          </w:p>
        </w:tc>
        <w:tc>
          <w:tcPr>
            <w:tcW w:w="1263" w:type="dxa"/>
            <w:tcBorders>
              <w:top w:val="single" w:sz="4" w:space="0" w:color="auto"/>
              <w:left w:val="single" w:sz="4" w:space="0" w:color="auto"/>
              <w:bottom w:val="single" w:sz="4" w:space="0" w:color="auto"/>
              <w:right w:val="single" w:sz="4" w:space="0" w:color="auto"/>
            </w:tcBorders>
            <w:vAlign w:val="center"/>
          </w:tcPr>
          <w:p w:rsidR="0049593F" w:rsidRPr="00832EB9" w:rsidRDefault="0049593F" w:rsidP="0049593F">
            <w:pPr>
              <w:jc w:val="right"/>
              <w:rPr>
                <w:rFonts w:ascii="ＭＳ 明朝" w:hAnsi="ＭＳ 明朝"/>
              </w:rPr>
            </w:pPr>
            <w:r w:rsidRPr="00832EB9">
              <w:rPr>
                <w:rFonts w:ascii="ＭＳ 明朝" w:hAnsi="ＭＳ 明朝" w:hint="eastAsia"/>
              </w:rPr>
              <w:t>1,346件</w:t>
            </w:r>
          </w:p>
        </w:tc>
        <w:tc>
          <w:tcPr>
            <w:tcW w:w="1263" w:type="dxa"/>
            <w:tcBorders>
              <w:top w:val="single" w:sz="4" w:space="0" w:color="auto"/>
              <w:left w:val="single" w:sz="4" w:space="0" w:color="auto"/>
              <w:bottom w:val="single" w:sz="4" w:space="0" w:color="auto"/>
              <w:right w:val="single" w:sz="4" w:space="0" w:color="auto"/>
            </w:tcBorders>
            <w:vAlign w:val="center"/>
          </w:tcPr>
          <w:p w:rsidR="0049593F" w:rsidRPr="005E7EF9" w:rsidRDefault="0049593F" w:rsidP="0049593F">
            <w:pPr>
              <w:jc w:val="right"/>
              <w:rPr>
                <w:rFonts w:ascii="ＭＳ 明朝" w:hAnsi="ＭＳ 明朝"/>
              </w:rPr>
            </w:pPr>
            <w:r w:rsidRPr="005E7EF9">
              <w:rPr>
                <w:rFonts w:ascii="ＭＳ 明朝" w:hAnsi="ＭＳ 明朝" w:hint="eastAsia"/>
              </w:rPr>
              <w:t>1,306件</w:t>
            </w:r>
          </w:p>
        </w:tc>
      </w:tr>
    </w:tbl>
    <w:p w:rsidR="0049593F" w:rsidRDefault="0049593F" w:rsidP="00B55CEC">
      <w:pPr>
        <w:ind w:left="221"/>
        <w:rPr>
          <w:rFonts w:ascii="ＭＳ ゴシック" w:eastAsia="ＭＳ ゴシック" w:hAnsi="ＭＳ ゴシック"/>
          <w:b/>
        </w:rPr>
      </w:pPr>
    </w:p>
    <w:p w:rsidR="00EC102E" w:rsidRPr="001D526D" w:rsidRDefault="00EC102E" w:rsidP="00B55CEC">
      <w:pPr>
        <w:ind w:left="221"/>
        <w:rPr>
          <w:rFonts w:ascii="ＭＳ ゴシック" w:eastAsia="ＭＳ ゴシック" w:hAnsi="ＭＳ ゴシック"/>
          <w:b/>
        </w:rPr>
      </w:pPr>
      <w:r>
        <w:rPr>
          <w:rFonts w:ascii="ＭＳ ゴシック" w:eastAsia="ＭＳ ゴシック" w:hAnsi="ＭＳ ゴシック" w:hint="eastAsia"/>
          <w:b/>
          <w:noProof/>
        </w:rPr>
        <mc:AlternateContent>
          <mc:Choice Requires="wps">
            <w:drawing>
              <wp:anchor distT="0" distB="0" distL="114300" distR="114300" simplePos="0" relativeHeight="251670528" behindDoc="0" locked="0" layoutInCell="1" allowOverlap="1" wp14:anchorId="2212866C" wp14:editId="3BBB9249">
                <wp:simplePos x="0" y="0"/>
                <wp:positionH relativeFrom="column">
                  <wp:posOffset>3266440</wp:posOffset>
                </wp:positionH>
                <wp:positionV relativeFrom="paragraph">
                  <wp:posOffset>5171440</wp:posOffset>
                </wp:positionV>
                <wp:extent cx="1025525" cy="341630"/>
                <wp:effectExtent l="5080" t="10795" r="7620" b="952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341630"/>
                        </a:xfrm>
                        <a:prstGeom prst="rect">
                          <a:avLst/>
                        </a:prstGeom>
                        <a:solidFill>
                          <a:srgbClr val="FDE9D9"/>
                        </a:solidFill>
                        <a:ln w="9525">
                          <a:solidFill>
                            <a:srgbClr val="000000"/>
                          </a:solidFill>
                          <a:miter lim="800000"/>
                          <a:headEnd/>
                          <a:tailEnd/>
                        </a:ln>
                      </wps:spPr>
                      <wps:txbx>
                        <w:txbxContent>
                          <w:p w:rsidR="004708E4" w:rsidRPr="00C7355F" w:rsidRDefault="004708E4" w:rsidP="00EC102E">
                            <w:pPr>
                              <w:jc w:val="center"/>
                              <w:rPr>
                                <w:rFonts w:ascii="ＭＳ ゴシック" w:eastAsia="ＭＳ ゴシック" w:hAnsi="ＭＳ ゴシック"/>
                                <w:b/>
                              </w:rPr>
                            </w:pPr>
                            <w:r>
                              <w:rPr>
                                <w:rFonts w:ascii="ＭＳ ゴシック" w:eastAsia="ＭＳ ゴシック" w:hAnsi="ＭＳ ゴシック" w:hint="eastAsia"/>
                                <w:b/>
                              </w:rPr>
                              <w:t>大阪労働局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29" type="#_x0000_t202" style="position:absolute;left:0;text-align:left;margin-left:257.2pt;margin-top:407.2pt;width:80.75pt;height:2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" fillcolor="#fde9d9">
                <v:textbox>
                  <w:txbxContent>
                    <w:p w:rsidR="004708E4" w:rsidRPr="00C7355F" w:rsidRDefault="004708E4" w:rsidP="00EC102E">
                      <w:pPr>
                        <w:jc w:val="center"/>
                        <w:rPr>
                          <w:rFonts w:ascii="ＭＳ ゴシック" w:eastAsia="ＭＳ ゴシック" w:hAnsi="ＭＳ ゴシック"/>
                          <w:b/>
                        </w:rPr>
                      </w:pPr>
                      <w:r>
                        <w:rPr>
                          <w:rFonts w:ascii="ＭＳ ゴシック" w:eastAsia="ＭＳ ゴシック" w:hAnsi="ＭＳ ゴシック" w:hint="eastAsia"/>
                          <w:b/>
                        </w:rPr>
                        <w:t>大阪労働局</w:t>
                      </w:r>
                    </w:p>
                  </w:txbxContent>
                </v:textbox>
              </v:shape>
            </w:pict>
          </mc:Fallback>
        </mc:AlternateContent>
      </w:r>
    </w:p>
    <w:p w:rsidR="00B55CEC" w:rsidRDefault="00EC102E" w:rsidP="007C2BEF">
      <w:pPr>
        <w:ind w:firstLineChars="100" w:firstLine="210"/>
        <w:rPr>
          <w:rFonts w:ascii="ＭＳ ゴシック" w:eastAsia="ＭＳ ゴシック" w:hAnsi="ＭＳ ゴシック"/>
          <w:b/>
        </w:rPr>
      </w:pPr>
      <w:r>
        <w:rPr>
          <w:rFonts w:ascii="ＭＳ ゴシック" w:eastAsia="ＭＳ ゴシック" w:hAnsi="ＭＳ ゴシック" w:hint="eastAsia"/>
          <w:b/>
          <w:noProof/>
        </w:rPr>
        <mc:AlternateContent>
          <mc:Choice Requires="wps">
            <w:drawing>
              <wp:anchor distT="0" distB="0" distL="114300" distR="114300" simplePos="0" relativeHeight="251666432" behindDoc="0" locked="0" layoutInCell="1" allowOverlap="1" wp14:anchorId="44BC0CB6" wp14:editId="7D408C4A">
                <wp:simplePos x="0" y="0"/>
                <wp:positionH relativeFrom="column">
                  <wp:posOffset>4829810</wp:posOffset>
                </wp:positionH>
                <wp:positionV relativeFrom="paragraph">
                  <wp:posOffset>9293225</wp:posOffset>
                </wp:positionV>
                <wp:extent cx="1025525" cy="341630"/>
                <wp:effectExtent l="5080" t="10795" r="7620" b="952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341630"/>
                        </a:xfrm>
                        <a:prstGeom prst="rect">
                          <a:avLst/>
                        </a:prstGeom>
                        <a:solidFill>
                          <a:srgbClr val="FDE9D9"/>
                        </a:solidFill>
                        <a:ln w="9525">
                          <a:solidFill>
                            <a:srgbClr val="000000"/>
                          </a:solidFill>
                          <a:miter lim="800000"/>
                          <a:headEnd/>
                          <a:tailEnd/>
                        </a:ln>
                      </wps:spPr>
                      <wps:txbx>
                        <w:txbxContent>
                          <w:p w:rsidR="004708E4" w:rsidRPr="00C7355F" w:rsidRDefault="004708E4" w:rsidP="00EC102E">
                            <w:pPr>
                              <w:jc w:val="center"/>
                              <w:rPr>
                                <w:rFonts w:ascii="ＭＳ ゴシック" w:eastAsia="ＭＳ ゴシック" w:hAnsi="ＭＳ ゴシック"/>
                                <w:b/>
                              </w:rPr>
                            </w:pPr>
                            <w:r>
                              <w:rPr>
                                <w:rFonts w:ascii="ＭＳ ゴシック" w:eastAsia="ＭＳ ゴシック" w:hAnsi="ＭＳ ゴシック" w:hint="eastAsia"/>
                                <w:b/>
                              </w:rPr>
                              <w:t>大阪労働局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0" type="#_x0000_t202" style="position:absolute;left:0;text-align:left;margin-left:380.3pt;margin-top:731.75pt;width:80.75pt;height:2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" fillcolor="#fde9d9">
                <v:textbox>
                  <w:txbxContent>
                    <w:p w:rsidR="004708E4" w:rsidRPr="00C7355F" w:rsidRDefault="004708E4" w:rsidP="00EC102E">
                      <w:pPr>
                        <w:jc w:val="center"/>
                        <w:rPr>
                          <w:rFonts w:ascii="ＭＳ ゴシック" w:eastAsia="ＭＳ ゴシック" w:hAnsi="ＭＳ ゴシック"/>
                          <w:b/>
                        </w:rPr>
                      </w:pPr>
                      <w:r>
                        <w:rPr>
                          <w:rFonts w:ascii="ＭＳ ゴシック" w:eastAsia="ＭＳ ゴシック" w:hAnsi="ＭＳ ゴシック" w:hint="eastAsia"/>
                          <w:b/>
                        </w:rPr>
                        <w:t>大阪労働局</w:t>
                      </w:r>
                    </w:p>
                  </w:txbxContent>
                </v:textbox>
              </v:shape>
            </w:pict>
          </mc:Fallback>
        </mc:AlternateContent>
      </w:r>
      <w:r w:rsidR="007C2BEF">
        <w:rPr>
          <w:rFonts w:ascii="ＭＳ ゴシック" w:eastAsia="ＭＳ ゴシック" w:hAnsi="ＭＳ ゴシック" w:hint="eastAsia"/>
          <w:b/>
        </w:rPr>
        <w:t xml:space="preserve">⑥　</w:t>
      </w:r>
      <w:r w:rsidR="00B55CEC" w:rsidRPr="001D526D">
        <w:rPr>
          <w:rFonts w:ascii="ＭＳ ゴシック" w:eastAsia="ＭＳ ゴシック" w:hAnsi="ＭＳ ゴシック" w:hint="eastAsia"/>
          <w:b/>
        </w:rPr>
        <w:t>国の公共職業安定機関等と連携した求人情報の提供</w:t>
      </w:r>
    </w:p>
    <w:p w:rsidR="004A71F2" w:rsidRPr="00D734D1" w:rsidRDefault="004A71F2" w:rsidP="000D7A71">
      <w:pPr>
        <w:ind w:leftChars="271" w:left="566" w:firstLineChars="111" w:firstLine="232"/>
        <w:rPr>
          <w:rFonts w:ascii="ＭＳ 明朝" w:hAnsi="ＭＳ 明朝"/>
        </w:rPr>
      </w:pPr>
      <w:r w:rsidRPr="00D734D1">
        <w:rPr>
          <w:rFonts w:ascii="ＭＳ 明朝" w:hAnsi="ＭＳ 明朝" w:hint="eastAsia"/>
        </w:rPr>
        <w:t>厚生労働大臣の</w:t>
      </w:r>
      <w:r w:rsidR="00886ABB">
        <w:rPr>
          <w:rFonts w:ascii="ＭＳ 明朝" w:hAnsi="ＭＳ 明朝" w:hint="eastAsia"/>
        </w:rPr>
        <w:t>許可を得て職業紹介事業を行う、大阪府母子寡婦福祉連合会に対し、ハロ</w:t>
      </w:r>
      <w:r w:rsidRPr="00D734D1">
        <w:rPr>
          <w:rFonts w:ascii="ＭＳ 明朝" w:hAnsi="ＭＳ 明朝" w:hint="eastAsia"/>
        </w:rPr>
        <w:t>ーワークや大阪マザーズハローワーク（ハローワーク内マザーズコーナー</w:t>
      </w:r>
      <w:r w:rsidR="00886ABB">
        <w:rPr>
          <w:rFonts w:ascii="ＭＳ 明朝" w:hAnsi="ＭＳ 明朝" w:hint="eastAsia"/>
        </w:rPr>
        <w:t>）、福祉人材センターと連携しつつ、積極的な求人情報の提供等を行った</w:t>
      </w:r>
      <w:r w:rsidRPr="00D734D1">
        <w:rPr>
          <w:rFonts w:ascii="ＭＳ 明朝" w:hAnsi="ＭＳ 明朝" w:hint="eastAsia"/>
        </w:rPr>
        <w:t>。</w:t>
      </w:r>
    </w:p>
    <w:p w:rsidR="004A71F2" w:rsidRDefault="004A71F2" w:rsidP="004A71F2">
      <w:pPr>
        <w:rPr>
          <w:rFonts w:ascii="ＭＳ 明朝" w:hAnsi="ＭＳ 明朝"/>
        </w:rPr>
      </w:pPr>
    </w:p>
    <w:p w:rsidR="000D7A71" w:rsidRPr="00D734D1" w:rsidRDefault="000D7A71" w:rsidP="004A71F2">
      <w:pPr>
        <w:rPr>
          <w:rFonts w:ascii="ＭＳ 明朝" w:hAnsi="ＭＳ 明朝"/>
        </w:rPr>
      </w:pPr>
    </w:p>
    <w:p w:rsidR="00C139F0" w:rsidRPr="0079202D" w:rsidRDefault="007C2BEF" w:rsidP="007C2BEF">
      <w:pPr>
        <w:ind w:firstLineChars="100" w:firstLine="210"/>
        <w:rPr>
          <w:rFonts w:ascii="ＭＳ ゴシック" w:eastAsia="ＭＳ ゴシック" w:hAnsi="ＭＳ ゴシック"/>
          <w:b/>
        </w:rPr>
      </w:pPr>
      <w:r>
        <w:rPr>
          <w:rFonts w:ascii="ＭＳ ゴシック" w:eastAsia="ＭＳ ゴシック" w:hAnsi="ＭＳ ゴシック" w:hint="eastAsia"/>
          <w:b/>
        </w:rPr>
        <w:lastRenderedPageBreak/>
        <w:t xml:space="preserve">⑦　</w:t>
      </w:r>
      <w:r w:rsidR="00C139F0" w:rsidRPr="0079202D">
        <w:rPr>
          <w:rFonts w:ascii="ＭＳ ゴシック" w:eastAsia="ＭＳ ゴシック" w:hAnsi="ＭＳ ゴシック" w:hint="eastAsia"/>
          <w:b/>
        </w:rPr>
        <w:t>公共職業安定所(ハローワーク)における</w:t>
      </w:r>
      <w:r w:rsidR="00940C4D">
        <w:rPr>
          <w:rFonts w:ascii="ＭＳ ゴシック" w:eastAsia="ＭＳ ゴシック" w:hAnsi="ＭＳ ゴシック" w:hint="eastAsia"/>
          <w:b/>
        </w:rPr>
        <w:t>職業</w:t>
      </w:r>
      <w:r w:rsidR="00C139F0" w:rsidRPr="0079202D">
        <w:rPr>
          <w:rFonts w:ascii="ＭＳ ゴシック" w:eastAsia="ＭＳ ゴシック" w:hAnsi="ＭＳ ゴシック" w:hint="eastAsia"/>
          <w:b/>
        </w:rPr>
        <w:t>紹介</w:t>
      </w:r>
    </w:p>
    <w:p w:rsidR="00B55CEC" w:rsidRPr="00395D37" w:rsidRDefault="00B55CEC" w:rsidP="000D7A71">
      <w:pPr>
        <w:ind w:leftChars="267" w:left="557" w:firstLineChars="131" w:firstLine="273"/>
        <w:rPr>
          <w:rFonts w:ascii="ＭＳ 明朝" w:hAnsi="ＭＳ 明朝"/>
        </w:rPr>
      </w:pPr>
      <w:r w:rsidRPr="00395D37">
        <w:rPr>
          <w:rFonts w:ascii="ＭＳ 明朝" w:hAnsi="ＭＳ 明朝" w:hint="eastAsia"/>
        </w:rPr>
        <w:t>母子家庭の母等就</w:t>
      </w:r>
      <w:r w:rsidR="00886ABB">
        <w:rPr>
          <w:rFonts w:ascii="ＭＳ 明朝" w:hAnsi="ＭＳ 明朝" w:hint="eastAsia"/>
        </w:rPr>
        <w:t>職が特に困難な者の雇用機会の拡大</w:t>
      </w:r>
      <w:r w:rsidRPr="00395D37">
        <w:rPr>
          <w:rFonts w:ascii="ＭＳ 明朝" w:hAnsi="ＭＳ 明朝" w:hint="eastAsia"/>
        </w:rPr>
        <w:t>を図るため、これらの者をハローワーク又は職業紹介事業者</w:t>
      </w:r>
      <w:r w:rsidR="00886ABB">
        <w:rPr>
          <w:rFonts w:ascii="ＭＳ 明朝" w:hAnsi="ＭＳ 明朝" w:hint="eastAsia"/>
        </w:rPr>
        <w:t>から</w:t>
      </w:r>
      <w:r w:rsidRPr="00395D37">
        <w:rPr>
          <w:rFonts w:ascii="ＭＳ 明朝" w:hAnsi="ＭＳ 明朝" w:hint="eastAsia"/>
        </w:rPr>
        <w:t>の紹介により、継続して雇用する労働者として雇い入れる事業主に対し、</w:t>
      </w:r>
      <w:r w:rsidR="00886ABB">
        <w:rPr>
          <w:rFonts w:ascii="ＭＳ 明朝" w:hAnsi="ＭＳ 明朝" w:hint="eastAsia"/>
        </w:rPr>
        <w:t>国（大阪労働局）が特定求職者雇用開発助成金を支給した</w:t>
      </w:r>
      <w:r w:rsidRPr="00395D37">
        <w:rPr>
          <w:rFonts w:ascii="ＭＳ 明朝" w:hAnsi="ＭＳ 明朝" w:hint="eastAsia"/>
        </w:rPr>
        <w:t>。また、母子家庭の母等がその家庭環境、適性・能力にふさわしい職業に就くことができるよう、ハローワーク等の紹介により、母子家庭の母等を常用雇用への移行を前提として一定期間、試行的に雇い入れた事業主に対し</w:t>
      </w:r>
      <w:r w:rsidR="00886ABB">
        <w:rPr>
          <w:rFonts w:ascii="ＭＳ 明朝" w:hAnsi="ＭＳ 明朝" w:hint="eastAsia"/>
        </w:rPr>
        <w:t>、試行雇用（</w:t>
      </w:r>
      <w:r w:rsidRPr="00395D37">
        <w:rPr>
          <w:rFonts w:ascii="ＭＳ 明朝" w:hAnsi="ＭＳ 明朝" w:hint="eastAsia"/>
        </w:rPr>
        <w:t>トライアル雇用</w:t>
      </w:r>
      <w:r w:rsidR="00886ABB">
        <w:rPr>
          <w:rFonts w:ascii="ＭＳ 明朝" w:hAnsi="ＭＳ 明朝" w:hint="eastAsia"/>
        </w:rPr>
        <w:t>）奨励金を支給した</w:t>
      </w:r>
      <w:r w:rsidRPr="00395D37">
        <w:rPr>
          <w:rFonts w:ascii="ＭＳ 明朝" w:hAnsi="ＭＳ 明朝" w:hint="eastAsia"/>
        </w:rPr>
        <w:t>。</w:t>
      </w:r>
    </w:p>
    <w:p w:rsidR="002666DD" w:rsidRPr="00886ABB" w:rsidRDefault="002666DD" w:rsidP="002666DD">
      <w:pPr>
        <w:rPr>
          <w:rFonts w:ascii="ＭＳ 明朝" w:hAnsi="ＭＳ 明朝"/>
        </w:rPr>
      </w:pPr>
    </w:p>
    <w:p w:rsidR="00B55CEC" w:rsidRPr="00395D37" w:rsidRDefault="00B55CEC" w:rsidP="00B55CEC">
      <w:pPr>
        <w:ind w:firstLine="216"/>
        <w:rPr>
          <w:rFonts w:ascii="ＭＳ 明朝" w:hAnsi="ＭＳ 明朝"/>
        </w:rPr>
      </w:pPr>
      <w:r w:rsidRPr="00395D37">
        <w:rPr>
          <w:rFonts w:ascii="ＭＳ 明朝" w:hAnsi="ＭＳ 明朝" w:hint="eastAsia"/>
        </w:rPr>
        <w:t>■大阪府内（大阪労働局管内）における国事業の状況</w:t>
      </w:r>
    </w:p>
    <w:tbl>
      <w:tblPr>
        <w:tblW w:w="893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1275"/>
        <w:gridCol w:w="1276"/>
        <w:gridCol w:w="1276"/>
        <w:gridCol w:w="1276"/>
        <w:gridCol w:w="1276"/>
        <w:gridCol w:w="1276"/>
      </w:tblGrid>
      <w:tr w:rsidR="0049593F" w:rsidRPr="00395D37" w:rsidTr="0049593F">
        <w:trPr>
          <w:trHeight w:val="360"/>
        </w:trPr>
        <w:tc>
          <w:tcPr>
            <w:tcW w:w="1275" w:type="dxa"/>
            <w:tcBorders>
              <w:top w:val="single" w:sz="4" w:space="0" w:color="auto"/>
              <w:left w:val="single" w:sz="4" w:space="0" w:color="auto"/>
              <w:bottom w:val="single" w:sz="4" w:space="0" w:color="auto"/>
              <w:right w:val="single" w:sz="4" w:space="0" w:color="auto"/>
            </w:tcBorders>
          </w:tcPr>
          <w:p w:rsidR="0049593F" w:rsidRPr="00395D37" w:rsidRDefault="0049593F" w:rsidP="00B55CEC">
            <w:pPr>
              <w:rPr>
                <w:rFonts w:ascii="ＭＳ 明朝" w:hAnsi="ＭＳ 明朝"/>
              </w:rPr>
            </w:pPr>
          </w:p>
        </w:tc>
        <w:tc>
          <w:tcPr>
            <w:tcW w:w="1275" w:type="dxa"/>
            <w:tcBorders>
              <w:top w:val="single" w:sz="4" w:space="0" w:color="auto"/>
              <w:left w:val="single" w:sz="4" w:space="0" w:color="auto"/>
              <w:bottom w:val="single" w:sz="4" w:space="0" w:color="auto"/>
              <w:right w:val="single" w:sz="4" w:space="0" w:color="auto"/>
            </w:tcBorders>
            <w:vAlign w:val="center"/>
          </w:tcPr>
          <w:p w:rsidR="0049593F" w:rsidRPr="0049593F" w:rsidRDefault="0049593F" w:rsidP="0049593F">
            <w:pPr>
              <w:jc w:val="center"/>
              <w:rPr>
                <w:rFonts w:ascii="ＭＳ 明朝" w:hAnsi="ＭＳ 明朝"/>
                <w:sz w:val="20"/>
                <w:szCs w:val="20"/>
              </w:rPr>
            </w:pPr>
            <w:r w:rsidRPr="0049593F">
              <w:rPr>
                <w:rFonts w:ascii="ＭＳ 明朝" w:hAnsi="ＭＳ 明朝" w:hint="eastAsia"/>
                <w:sz w:val="20"/>
                <w:szCs w:val="20"/>
              </w:rPr>
              <w:t>平成20年度</w:t>
            </w:r>
          </w:p>
        </w:tc>
        <w:tc>
          <w:tcPr>
            <w:tcW w:w="1276" w:type="dxa"/>
            <w:tcBorders>
              <w:top w:val="single" w:sz="4" w:space="0" w:color="auto"/>
              <w:left w:val="single" w:sz="4" w:space="0" w:color="auto"/>
              <w:bottom w:val="single" w:sz="4" w:space="0" w:color="auto"/>
              <w:right w:val="single" w:sz="4" w:space="0" w:color="auto"/>
            </w:tcBorders>
            <w:vAlign w:val="center"/>
          </w:tcPr>
          <w:p w:rsidR="0049593F" w:rsidRDefault="0049593F" w:rsidP="0049593F">
            <w:pPr>
              <w:jc w:val="center"/>
            </w:pPr>
            <w:r w:rsidRPr="00EF1F34">
              <w:rPr>
                <w:rFonts w:ascii="ＭＳ 明朝" w:hAnsi="ＭＳ 明朝" w:hint="eastAsia"/>
                <w:sz w:val="20"/>
                <w:szCs w:val="20"/>
              </w:rPr>
              <w:t>平成</w:t>
            </w:r>
            <w:r>
              <w:rPr>
                <w:rFonts w:ascii="ＭＳ 明朝" w:hAnsi="ＭＳ 明朝" w:hint="eastAsia"/>
                <w:sz w:val="20"/>
                <w:szCs w:val="20"/>
              </w:rPr>
              <w:t>21</w:t>
            </w:r>
            <w:r w:rsidRPr="00EF1F34">
              <w:rPr>
                <w:rFonts w:ascii="ＭＳ 明朝" w:hAnsi="ＭＳ 明朝" w:hint="eastAsia"/>
                <w:sz w:val="20"/>
                <w:szCs w:val="20"/>
              </w:rPr>
              <w:t>年度</w:t>
            </w:r>
          </w:p>
        </w:tc>
        <w:tc>
          <w:tcPr>
            <w:tcW w:w="1276" w:type="dxa"/>
            <w:tcBorders>
              <w:top w:val="single" w:sz="4" w:space="0" w:color="auto"/>
              <w:left w:val="single" w:sz="4" w:space="0" w:color="auto"/>
              <w:bottom w:val="single" w:sz="4" w:space="0" w:color="auto"/>
              <w:right w:val="single" w:sz="4" w:space="0" w:color="auto"/>
            </w:tcBorders>
            <w:vAlign w:val="center"/>
          </w:tcPr>
          <w:p w:rsidR="0049593F" w:rsidRDefault="0049593F" w:rsidP="0049593F">
            <w:pPr>
              <w:jc w:val="center"/>
            </w:pPr>
            <w:r w:rsidRPr="00EF1F34">
              <w:rPr>
                <w:rFonts w:ascii="ＭＳ 明朝" w:hAnsi="ＭＳ 明朝" w:hint="eastAsia"/>
                <w:sz w:val="20"/>
                <w:szCs w:val="20"/>
              </w:rPr>
              <w:t>平成2</w:t>
            </w:r>
            <w:r>
              <w:rPr>
                <w:rFonts w:ascii="ＭＳ 明朝" w:hAnsi="ＭＳ 明朝" w:hint="eastAsia"/>
                <w:sz w:val="20"/>
                <w:szCs w:val="20"/>
              </w:rPr>
              <w:t>2</w:t>
            </w:r>
            <w:r w:rsidRPr="00EF1F34">
              <w:rPr>
                <w:rFonts w:ascii="ＭＳ 明朝" w:hAnsi="ＭＳ 明朝" w:hint="eastAsia"/>
                <w:sz w:val="20"/>
                <w:szCs w:val="20"/>
              </w:rPr>
              <w:t>年度</w:t>
            </w:r>
          </w:p>
        </w:tc>
        <w:tc>
          <w:tcPr>
            <w:tcW w:w="1276" w:type="dxa"/>
            <w:tcBorders>
              <w:top w:val="single" w:sz="4" w:space="0" w:color="auto"/>
              <w:left w:val="single" w:sz="4" w:space="0" w:color="auto"/>
              <w:bottom w:val="single" w:sz="4" w:space="0" w:color="auto"/>
              <w:right w:val="single" w:sz="4" w:space="0" w:color="auto"/>
            </w:tcBorders>
            <w:vAlign w:val="center"/>
          </w:tcPr>
          <w:p w:rsidR="0049593F" w:rsidRDefault="0049593F" w:rsidP="0049593F">
            <w:pPr>
              <w:jc w:val="center"/>
            </w:pPr>
            <w:r w:rsidRPr="00EF1F34">
              <w:rPr>
                <w:rFonts w:ascii="ＭＳ 明朝" w:hAnsi="ＭＳ 明朝" w:hint="eastAsia"/>
                <w:sz w:val="20"/>
                <w:szCs w:val="20"/>
              </w:rPr>
              <w:t>平成2</w:t>
            </w:r>
            <w:r>
              <w:rPr>
                <w:rFonts w:ascii="ＭＳ 明朝" w:hAnsi="ＭＳ 明朝" w:hint="eastAsia"/>
                <w:sz w:val="20"/>
                <w:szCs w:val="20"/>
              </w:rPr>
              <w:t>3</w:t>
            </w:r>
            <w:r w:rsidRPr="00EF1F34">
              <w:rPr>
                <w:rFonts w:ascii="ＭＳ 明朝" w:hAnsi="ＭＳ 明朝" w:hint="eastAsia"/>
                <w:sz w:val="20"/>
                <w:szCs w:val="20"/>
              </w:rPr>
              <w:t>年度</w:t>
            </w:r>
          </w:p>
        </w:tc>
        <w:tc>
          <w:tcPr>
            <w:tcW w:w="1276" w:type="dxa"/>
            <w:tcBorders>
              <w:top w:val="single" w:sz="4" w:space="0" w:color="auto"/>
              <w:left w:val="single" w:sz="4" w:space="0" w:color="auto"/>
              <w:bottom w:val="single" w:sz="4" w:space="0" w:color="auto"/>
              <w:right w:val="single" w:sz="4" w:space="0" w:color="auto"/>
            </w:tcBorders>
            <w:vAlign w:val="center"/>
          </w:tcPr>
          <w:p w:rsidR="0049593F" w:rsidRDefault="0049593F" w:rsidP="0049593F">
            <w:pPr>
              <w:jc w:val="center"/>
            </w:pPr>
            <w:r w:rsidRPr="00EF1F34">
              <w:rPr>
                <w:rFonts w:ascii="ＭＳ 明朝" w:hAnsi="ＭＳ 明朝" w:hint="eastAsia"/>
                <w:sz w:val="20"/>
                <w:szCs w:val="20"/>
              </w:rPr>
              <w:t>平成2</w:t>
            </w:r>
            <w:r>
              <w:rPr>
                <w:rFonts w:ascii="ＭＳ 明朝" w:hAnsi="ＭＳ 明朝" w:hint="eastAsia"/>
                <w:sz w:val="20"/>
                <w:szCs w:val="20"/>
              </w:rPr>
              <w:t>4</w:t>
            </w:r>
            <w:r w:rsidRPr="00EF1F34">
              <w:rPr>
                <w:rFonts w:ascii="ＭＳ 明朝" w:hAnsi="ＭＳ 明朝" w:hint="eastAsia"/>
                <w:sz w:val="20"/>
                <w:szCs w:val="20"/>
              </w:rPr>
              <w:t>年度</w:t>
            </w:r>
          </w:p>
        </w:tc>
        <w:tc>
          <w:tcPr>
            <w:tcW w:w="1276" w:type="dxa"/>
            <w:tcBorders>
              <w:top w:val="single" w:sz="4" w:space="0" w:color="auto"/>
              <w:left w:val="single" w:sz="4" w:space="0" w:color="auto"/>
              <w:bottom w:val="single" w:sz="4" w:space="0" w:color="auto"/>
              <w:right w:val="single" w:sz="4" w:space="0" w:color="auto"/>
            </w:tcBorders>
            <w:vAlign w:val="center"/>
          </w:tcPr>
          <w:p w:rsidR="0049593F" w:rsidRDefault="0049593F" w:rsidP="0049593F">
            <w:pPr>
              <w:jc w:val="center"/>
            </w:pPr>
            <w:r w:rsidRPr="00EF1F34">
              <w:rPr>
                <w:rFonts w:ascii="ＭＳ 明朝" w:hAnsi="ＭＳ 明朝" w:hint="eastAsia"/>
                <w:sz w:val="20"/>
                <w:szCs w:val="20"/>
              </w:rPr>
              <w:t>平成2</w:t>
            </w:r>
            <w:r>
              <w:rPr>
                <w:rFonts w:ascii="ＭＳ 明朝" w:hAnsi="ＭＳ 明朝" w:hint="eastAsia"/>
                <w:sz w:val="20"/>
                <w:szCs w:val="20"/>
              </w:rPr>
              <w:t>5</w:t>
            </w:r>
            <w:r w:rsidRPr="00EF1F34">
              <w:rPr>
                <w:rFonts w:ascii="ＭＳ 明朝" w:hAnsi="ＭＳ 明朝" w:hint="eastAsia"/>
                <w:sz w:val="20"/>
                <w:szCs w:val="20"/>
              </w:rPr>
              <w:t>年度</w:t>
            </w:r>
          </w:p>
        </w:tc>
      </w:tr>
      <w:tr w:rsidR="00940C4D" w:rsidRPr="00395D37" w:rsidTr="0049593F">
        <w:trPr>
          <w:trHeight w:val="345"/>
        </w:trPr>
        <w:tc>
          <w:tcPr>
            <w:tcW w:w="1275" w:type="dxa"/>
            <w:tcBorders>
              <w:top w:val="single" w:sz="4" w:space="0" w:color="auto"/>
              <w:left w:val="single" w:sz="4" w:space="0" w:color="auto"/>
              <w:bottom w:val="single" w:sz="4" w:space="0" w:color="auto"/>
              <w:right w:val="single" w:sz="4" w:space="0" w:color="auto"/>
            </w:tcBorders>
          </w:tcPr>
          <w:p w:rsidR="00940C4D" w:rsidRPr="001D4DC0" w:rsidRDefault="00940C4D" w:rsidP="00B55CEC">
            <w:pPr>
              <w:rPr>
                <w:rFonts w:ascii="ＭＳ 明朝" w:hAnsi="ＭＳ 明朝"/>
                <w:sz w:val="16"/>
                <w:szCs w:val="16"/>
              </w:rPr>
            </w:pPr>
            <w:r w:rsidRPr="001D4DC0">
              <w:rPr>
                <w:rFonts w:ascii="ＭＳ 明朝" w:hAnsi="ＭＳ 明朝" w:hint="eastAsia"/>
                <w:sz w:val="16"/>
                <w:szCs w:val="16"/>
              </w:rPr>
              <w:t>ﾊﾛｰﾜｰｸの就業斡旋(</w:t>
            </w:r>
            <w:r>
              <w:rPr>
                <w:rFonts w:ascii="ＭＳ 明朝" w:hAnsi="ＭＳ 明朝" w:hint="eastAsia"/>
                <w:sz w:val="16"/>
                <w:szCs w:val="16"/>
              </w:rPr>
              <w:t>内</w:t>
            </w:r>
            <w:r w:rsidRPr="001D4DC0">
              <w:rPr>
                <w:rFonts w:ascii="ＭＳ 明朝" w:hAnsi="ＭＳ 明朝" w:hint="eastAsia"/>
                <w:sz w:val="16"/>
                <w:szCs w:val="16"/>
              </w:rPr>
              <w:t>ﾊﾟｰﾄ)</w:t>
            </w:r>
          </w:p>
        </w:tc>
        <w:tc>
          <w:tcPr>
            <w:tcW w:w="1275" w:type="dxa"/>
            <w:tcBorders>
              <w:top w:val="single" w:sz="4" w:space="0" w:color="auto"/>
              <w:left w:val="single" w:sz="4" w:space="0" w:color="auto"/>
              <w:bottom w:val="single" w:sz="4" w:space="0" w:color="auto"/>
              <w:right w:val="single" w:sz="4" w:space="0" w:color="auto"/>
            </w:tcBorders>
          </w:tcPr>
          <w:p w:rsidR="00940C4D" w:rsidRPr="00395D37" w:rsidRDefault="00940C4D" w:rsidP="00EC102E">
            <w:pPr>
              <w:jc w:val="right"/>
              <w:rPr>
                <w:rFonts w:ascii="ＭＳ 明朝" w:hAnsi="ＭＳ 明朝"/>
              </w:rPr>
            </w:pPr>
            <w:r w:rsidRPr="00395D37">
              <w:rPr>
                <w:rFonts w:ascii="ＭＳ 明朝" w:hAnsi="ＭＳ 明朝" w:hint="eastAsia"/>
              </w:rPr>
              <w:t>5,288件</w:t>
            </w:r>
          </w:p>
          <w:p w:rsidR="00940C4D" w:rsidRPr="00395D37" w:rsidRDefault="00940C4D" w:rsidP="00EC102E">
            <w:pPr>
              <w:jc w:val="right"/>
              <w:rPr>
                <w:rFonts w:ascii="ＭＳ 明朝" w:hAnsi="ＭＳ 明朝"/>
              </w:rPr>
            </w:pPr>
            <w:r w:rsidRPr="00395D37">
              <w:rPr>
                <w:rFonts w:ascii="ＭＳ 明朝" w:hAnsi="ＭＳ 明朝" w:hint="eastAsia"/>
              </w:rPr>
              <w:t>(2,535件)</w:t>
            </w:r>
          </w:p>
        </w:tc>
        <w:tc>
          <w:tcPr>
            <w:tcW w:w="1276" w:type="dxa"/>
            <w:tcBorders>
              <w:top w:val="single" w:sz="4" w:space="0" w:color="auto"/>
              <w:left w:val="single" w:sz="4" w:space="0" w:color="auto"/>
              <w:bottom w:val="single" w:sz="4" w:space="0" w:color="auto"/>
              <w:right w:val="single" w:sz="4" w:space="0" w:color="auto"/>
            </w:tcBorders>
          </w:tcPr>
          <w:p w:rsidR="00940C4D" w:rsidRPr="0079202D" w:rsidRDefault="00940C4D" w:rsidP="00EC102E">
            <w:pPr>
              <w:jc w:val="right"/>
              <w:rPr>
                <w:rFonts w:ascii="ＭＳ 明朝" w:hAnsi="ＭＳ 明朝"/>
              </w:rPr>
            </w:pPr>
            <w:r w:rsidRPr="0079202D">
              <w:rPr>
                <w:rFonts w:ascii="ＭＳ 明朝" w:hAnsi="ＭＳ 明朝" w:hint="eastAsia"/>
              </w:rPr>
              <w:t>5,448件</w:t>
            </w:r>
          </w:p>
          <w:p w:rsidR="00940C4D" w:rsidRPr="0079202D" w:rsidRDefault="00940C4D" w:rsidP="00EC102E">
            <w:pPr>
              <w:jc w:val="right"/>
              <w:rPr>
                <w:rFonts w:ascii="ＭＳ 明朝" w:hAnsi="ＭＳ 明朝"/>
              </w:rPr>
            </w:pPr>
            <w:r w:rsidRPr="0079202D">
              <w:rPr>
                <w:rFonts w:ascii="ＭＳ 明朝" w:hAnsi="ＭＳ 明朝" w:hint="eastAsia"/>
              </w:rPr>
              <w:t>(2,916件)</w:t>
            </w:r>
          </w:p>
        </w:tc>
        <w:tc>
          <w:tcPr>
            <w:tcW w:w="1276" w:type="dxa"/>
            <w:tcBorders>
              <w:top w:val="single" w:sz="4" w:space="0" w:color="auto"/>
              <w:left w:val="single" w:sz="4" w:space="0" w:color="auto"/>
              <w:bottom w:val="single" w:sz="4" w:space="0" w:color="auto"/>
              <w:right w:val="single" w:sz="4" w:space="0" w:color="auto"/>
            </w:tcBorders>
          </w:tcPr>
          <w:p w:rsidR="00940C4D" w:rsidRPr="00351A28" w:rsidRDefault="00940C4D" w:rsidP="00EC102E">
            <w:pPr>
              <w:jc w:val="right"/>
              <w:rPr>
                <w:rFonts w:ascii="ＭＳ 明朝" w:hAnsi="ＭＳ 明朝"/>
              </w:rPr>
            </w:pPr>
            <w:r w:rsidRPr="00351A28">
              <w:rPr>
                <w:rFonts w:ascii="ＭＳ 明朝" w:hAnsi="ＭＳ 明朝" w:hint="eastAsia"/>
              </w:rPr>
              <w:t>5,880件</w:t>
            </w:r>
          </w:p>
          <w:p w:rsidR="00940C4D" w:rsidRPr="00351A28" w:rsidRDefault="00940C4D" w:rsidP="00EC102E">
            <w:pPr>
              <w:jc w:val="right"/>
              <w:rPr>
                <w:rFonts w:ascii="ＭＳ 明朝" w:hAnsi="ＭＳ 明朝"/>
              </w:rPr>
            </w:pPr>
            <w:r w:rsidRPr="00351A28">
              <w:rPr>
                <w:rFonts w:ascii="ＭＳ 明朝" w:hAnsi="ＭＳ 明朝" w:hint="eastAsia"/>
              </w:rPr>
              <w:t>(3,070件)</w:t>
            </w:r>
          </w:p>
        </w:tc>
        <w:tc>
          <w:tcPr>
            <w:tcW w:w="1276" w:type="dxa"/>
            <w:tcBorders>
              <w:top w:val="single" w:sz="4" w:space="0" w:color="auto"/>
              <w:left w:val="single" w:sz="4" w:space="0" w:color="auto"/>
              <w:bottom w:val="single" w:sz="4" w:space="0" w:color="auto"/>
              <w:right w:val="single" w:sz="4" w:space="0" w:color="auto"/>
            </w:tcBorders>
          </w:tcPr>
          <w:p w:rsidR="00940C4D" w:rsidRPr="00351A28" w:rsidRDefault="00940C4D" w:rsidP="00EC102E">
            <w:pPr>
              <w:jc w:val="right"/>
              <w:rPr>
                <w:rFonts w:ascii="ＭＳ 明朝" w:hAnsi="ＭＳ 明朝"/>
              </w:rPr>
            </w:pPr>
            <w:r w:rsidRPr="00351A28">
              <w:rPr>
                <w:rFonts w:ascii="ＭＳ 明朝" w:hAnsi="ＭＳ 明朝" w:hint="eastAsia"/>
              </w:rPr>
              <w:t>6,799件</w:t>
            </w:r>
          </w:p>
          <w:p w:rsidR="00940C4D" w:rsidRPr="00351A28" w:rsidRDefault="00940C4D" w:rsidP="00EC102E">
            <w:pPr>
              <w:jc w:val="right"/>
              <w:rPr>
                <w:rFonts w:ascii="ＭＳ 明朝" w:hAnsi="ＭＳ 明朝"/>
              </w:rPr>
            </w:pPr>
            <w:r w:rsidRPr="00351A28">
              <w:rPr>
                <w:rFonts w:ascii="ＭＳ 明朝" w:hAnsi="ＭＳ 明朝" w:hint="eastAsia"/>
              </w:rPr>
              <w:t>(3,559件)</w:t>
            </w:r>
          </w:p>
        </w:tc>
        <w:tc>
          <w:tcPr>
            <w:tcW w:w="1276" w:type="dxa"/>
            <w:tcBorders>
              <w:top w:val="single" w:sz="4" w:space="0" w:color="auto"/>
              <w:left w:val="single" w:sz="4" w:space="0" w:color="auto"/>
              <w:bottom w:val="single" w:sz="4" w:space="0" w:color="auto"/>
              <w:right w:val="single" w:sz="4" w:space="0" w:color="auto"/>
            </w:tcBorders>
          </w:tcPr>
          <w:p w:rsidR="00940C4D" w:rsidRPr="00120155" w:rsidRDefault="00940C4D" w:rsidP="001722A3">
            <w:pPr>
              <w:jc w:val="right"/>
              <w:rPr>
                <w:rFonts w:ascii="ＭＳ 明朝" w:hAnsi="ＭＳ 明朝"/>
              </w:rPr>
            </w:pPr>
            <w:r w:rsidRPr="00120155">
              <w:rPr>
                <w:rFonts w:ascii="ＭＳ 明朝" w:hAnsi="ＭＳ 明朝" w:hint="eastAsia"/>
              </w:rPr>
              <w:t>7,113件</w:t>
            </w:r>
          </w:p>
          <w:p w:rsidR="00940C4D" w:rsidRPr="00120155" w:rsidRDefault="00940C4D" w:rsidP="001722A3">
            <w:pPr>
              <w:jc w:val="right"/>
              <w:rPr>
                <w:rFonts w:ascii="ＭＳ 明朝" w:hAnsi="ＭＳ 明朝"/>
              </w:rPr>
            </w:pPr>
            <w:r w:rsidRPr="00120155">
              <w:rPr>
                <w:rFonts w:ascii="ＭＳ 明朝" w:hAnsi="ＭＳ 明朝" w:hint="eastAsia"/>
              </w:rPr>
              <w:t>(3,560件)</w:t>
            </w:r>
          </w:p>
        </w:tc>
        <w:tc>
          <w:tcPr>
            <w:tcW w:w="1276" w:type="dxa"/>
            <w:tcBorders>
              <w:top w:val="single" w:sz="4" w:space="0" w:color="auto"/>
              <w:left w:val="single" w:sz="4" w:space="0" w:color="auto"/>
              <w:bottom w:val="single" w:sz="4" w:space="0" w:color="auto"/>
              <w:right w:val="single" w:sz="4" w:space="0" w:color="auto"/>
            </w:tcBorders>
          </w:tcPr>
          <w:p w:rsidR="00940C4D" w:rsidRPr="00940C4D" w:rsidRDefault="00940C4D" w:rsidP="00B96F04">
            <w:pPr>
              <w:jc w:val="right"/>
              <w:rPr>
                <w:rFonts w:ascii="ＭＳ 明朝" w:hAnsi="ＭＳ 明朝"/>
              </w:rPr>
            </w:pPr>
            <w:r w:rsidRPr="00940C4D">
              <w:rPr>
                <w:rFonts w:ascii="ＭＳ 明朝" w:hAnsi="ＭＳ 明朝" w:hint="eastAsia"/>
              </w:rPr>
              <w:t>7,235件</w:t>
            </w:r>
          </w:p>
          <w:p w:rsidR="00940C4D" w:rsidRPr="00940C4D" w:rsidRDefault="00940C4D" w:rsidP="00B96F04">
            <w:pPr>
              <w:jc w:val="right"/>
              <w:rPr>
                <w:rFonts w:ascii="ＭＳ 明朝" w:hAnsi="ＭＳ 明朝"/>
              </w:rPr>
            </w:pPr>
            <w:r w:rsidRPr="00940C4D">
              <w:rPr>
                <w:rFonts w:ascii="ＭＳ 明朝" w:hAnsi="ＭＳ 明朝" w:hint="eastAsia"/>
              </w:rPr>
              <w:t>(3,512件)</w:t>
            </w:r>
          </w:p>
        </w:tc>
      </w:tr>
      <w:tr w:rsidR="00940C4D" w:rsidRPr="00395D37" w:rsidTr="0049593F">
        <w:trPr>
          <w:trHeight w:val="360"/>
        </w:trPr>
        <w:tc>
          <w:tcPr>
            <w:tcW w:w="1275" w:type="dxa"/>
            <w:tcBorders>
              <w:top w:val="single" w:sz="4" w:space="0" w:color="auto"/>
              <w:left w:val="single" w:sz="4" w:space="0" w:color="auto"/>
              <w:bottom w:val="single" w:sz="4" w:space="0" w:color="auto"/>
              <w:right w:val="single" w:sz="4" w:space="0" w:color="auto"/>
            </w:tcBorders>
          </w:tcPr>
          <w:p w:rsidR="00940C4D" w:rsidRPr="001D4DC0" w:rsidRDefault="00940C4D" w:rsidP="00B55CEC">
            <w:pPr>
              <w:rPr>
                <w:rFonts w:ascii="ＭＳ 明朝" w:hAnsi="ＭＳ 明朝"/>
                <w:sz w:val="16"/>
                <w:szCs w:val="16"/>
              </w:rPr>
            </w:pPr>
            <w:r w:rsidRPr="001D4DC0">
              <w:rPr>
                <w:rFonts w:ascii="ＭＳ 明朝" w:hAnsi="ＭＳ 明朝" w:hint="eastAsia"/>
                <w:sz w:val="16"/>
                <w:szCs w:val="16"/>
              </w:rPr>
              <w:t>特定求職者雇用開発助成金</w:t>
            </w:r>
          </w:p>
        </w:tc>
        <w:tc>
          <w:tcPr>
            <w:tcW w:w="1275" w:type="dxa"/>
            <w:tcBorders>
              <w:top w:val="single" w:sz="4" w:space="0" w:color="auto"/>
              <w:left w:val="single" w:sz="4" w:space="0" w:color="auto"/>
              <w:bottom w:val="single" w:sz="4" w:space="0" w:color="auto"/>
              <w:right w:val="single" w:sz="4" w:space="0" w:color="auto"/>
            </w:tcBorders>
          </w:tcPr>
          <w:p w:rsidR="00940C4D" w:rsidRPr="00395D37" w:rsidRDefault="00940C4D" w:rsidP="00EC102E">
            <w:pPr>
              <w:jc w:val="right"/>
              <w:rPr>
                <w:rFonts w:ascii="ＭＳ 明朝" w:hAnsi="ＭＳ 明朝"/>
              </w:rPr>
            </w:pPr>
            <w:r w:rsidRPr="00395D37">
              <w:rPr>
                <w:rFonts w:ascii="ＭＳ 明朝" w:hAnsi="ＭＳ 明朝" w:hint="eastAsia"/>
              </w:rPr>
              <w:t>1,255件</w:t>
            </w:r>
          </w:p>
          <w:p w:rsidR="00940C4D" w:rsidRPr="00395D37" w:rsidRDefault="00940C4D" w:rsidP="00EC102E">
            <w:pPr>
              <w:jc w:val="right"/>
              <w:rPr>
                <w:rFonts w:ascii="ＭＳ 明朝" w:hAnsi="ＭＳ 明朝"/>
              </w:rPr>
            </w:pPr>
            <w:r w:rsidRPr="00395D37">
              <w:rPr>
                <w:rFonts w:ascii="ＭＳ 明朝" w:hAnsi="ＭＳ 明朝" w:hint="eastAsia"/>
                <w:sz w:val="16"/>
                <w:szCs w:val="16"/>
              </w:rPr>
              <w:t>(354,690千円)</w:t>
            </w:r>
          </w:p>
        </w:tc>
        <w:tc>
          <w:tcPr>
            <w:tcW w:w="1276" w:type="dxa"/>
            <w:tcBorders>
              <w:top w:val="single" w:sz="4" w:space="0" w:color="auto"/>
              <w:left w:val="single" w:sz="4" w:space="0" w:color="auto"/>
              <w:bottom w:val="single" w:sz="4" w:space="0" w:color="auto"/>
              <w:right w:val="single" w:sz="4" w:space="0" w:color="auto"/>
            </w:tcBorders>
          </w:tcPr>
          <w:p w:rsidR="00940C4D" w:rsidRPr="0079202D" w:rsidRDefault="00940C4D" w:rsidP="00EC102E">
            <w:pPr>
              <w:jc w:val="right"/>
              <w:rPr>
                <w:rFonts w:ascii="ＭＳ 明朝" w:hAnsi="ＭＳ 明朝"/>
              </w:rPr>
            </w:pPr>
            <w:r w:rsidRPr="0079202D">
              <w:rPr>
                <w:rFonts w:ascii="ＭＳ 明朝" w:hAnsi="ＭＳ 明朝" w:hint="eastAsia"/>
              </w:rPr>
              <w:t>1,675件</w:t>
            </w:r>
          </w:p>
          <w:p w:rsidR="00940C4D" w:rsidRPr="0079202D" w:rsidRDefault="00940C4D" w:rsidP="00EC102E">
            <w:pPr>
              <w:jc w:val="right"/>
              <w:rPr>
                <w:rFonts w:ascii="ＭＳ 明朝" w:hAnsi="ＭＳ 明朝"/>
              </w:rPr>
            </w:pPr>
            <w:r w:rsidRPr="0079202D">
              <w:rPr>
                <w:rFonts w:ascii="ＭＳ 明朝" w:hAnsi="ＭＳ 明朝" w:hint="eastAsia"/>
                <w:sz w:val="16"/>
                <w:szCs w:val="16"/>
              </w:rPr>
              <w:t>(475,256千円)</w:t>
            </w:r>
          </w:p>
        </w:tc>
        <w:tc>
          <w:tcPr>
            <w:tcW w:w="1276" w:type="dxa"/>
            <w:tcBorders>
              <w:top w:val="single" w:sz="4" w:space="0" w:color="auto"/>
              <w:left w:val="single" w:sz="4" w:space="0" w:color="auto"/>
              <w:bottom w:val="single" w:sz="4" w:space="0" w:color="auto"/>
              <w:right w:val="single" w:sz="4" w:space="0" w:color="auto"/>
            </w:tcBorders>
          </w:tcPr>
          <w:p w:rsidR="00940C4D" w:rsidRPr="00351A28" w:rsidRDefault="00940C4D" w:rsidP="00EC102E">
            <w:pPr>
              <w:jc w:val="right"/>
              <w:rPr>
                <w:rFonts w:ascii="ＭＳ 明朝" w:hAnsi="ＭＳ 明朝"/>
              </w:rPr>
            </w:pPr>
            <w:r w:rsidRPr="00351A28">
              <w:rPr>
                <w:rFonts w:ascii="ＭＳ 明朝" w:hAnsi="ＭＳ 明朝" w:hint="eastAsia"/>
              </w:rPr>
              <w:t>1,943件</w:t>
            </w:r>
          </w:p>
          <w:p w:rsidR="00940C4D" w:rsidRPr="00351A28" w:rsidRDefault="00940C4D" w:rsidP="00EC102E">
            <w:pPr>
              <w:jc w:val="right"/>
              <w:rPr>
                <w:rFonts w:ascii="ＭＳ 明朝" w:hAnsi="ＭＳ 明朝"/>
              </w:rPr>
            </w:pPr>
            <w:r w:rsidRPr="00351A28">
              <w:rPr>
                <w:rFonts w:ascii="ＭＳ 明朝" w:hAnsi="ＭＳ 明朝" w:hint="eastAsia"/>
                <w:sz w:val="16"/>
                <w:szCs w:val="16"/>
              </w:rPr>
              <w:t>(709,637千円)</w:t>
            </w:r>
          </w:p>
        </w:tc>
        <w:tc>
          <w:tcPr>
            <w:tcW w:w="1276" w:type="dxa"/>
            <w:tcBorders>
              <w:top w:val="single" w:sz="4" w:space="0" w:color="auto"/>
              <w:left w:val="single" w:sz="4" w:space="0" w:color="auto"/>
              <w:bottom w:val="single" w:sz="4" w:space="0" w:color="auto"/>
              <w:right w:val="single" w:sz="4" w:space="0" w:color="auto"/>
            </w:tcBorders>
          </w:tcPr>
          <w:p w:rsidR="00940C4D" w:rsidRPr="00351A28" w:rsidRDefault="00940C4D" w:rsidP="00EC102E">
            <w:pPr>
              <w:jc w:val="right"/>
              <w:rPr>
                <w:rFonts w:ascii="ＭＳ 明朝" w:hAnsi="ＭＳ 明朝"/>
              </w:rPr>
            </w:pPr>
            <w:r w:rsidRPr="00351A28">
              <w:rPr>
                <w:rFonts w:ascii="ＭＳ 明朝" w:hAnsi="ＭＳ 明朝" w:hint="eastAsia"/>
              </w:rPr>
              <w:t>1,929件</w:t>
            </w:r>
          </w:p>
          <w:p w:rsidR="00940C4D" w:rsidRPr="00351A28" w:rsidRDefault="00940C4D" w:rsidP="00EC102E">
            <w:pPr>
              <w:jc w:val="right"/>
              <w:rPr>
                <w:rFonts w:ascii="ＭＳ 明朝" w:hAnsi="ＭＳ 明朝"/>
              </w:rPr>
            </w:pPr>
            <w:r w:rsidRPr="00351A28">
              <w:rPr>
                <w:rFonts w:ascii="ＭＳ 明朝" w:hAnsi="ＭＳ 明朝" w:hint="eastAsia"/>
                <w:sz w:val="16"/>
                <w:szCs w:val="16"/>
              </w:rPr>
              <w:t>(727,332千円)</w:t>
            </w:r>
          </w:p>
        </w:tc>
        <w:tc>
          <w:tcPr>
            <w:tcW w:w="1276" w:type="dxa"/>
            <w:tcBorders>
              <w:top w:val="single" w:sz="4" w:space="0" w:color="auto"/>
              <w:left w:val="single" w:sz="4" w:space="0" w:color="auto"/>
              <w:bottom w:val="single" w:sz="4" w:space="0" w:color="auto"/>
              <w:right w:val="single" w:sz="4" w:space="0" w:color="auto"/>
            </w:tcBorders>
          </w:tcPr>
          <w:p w:rsidR="00940C4D" w:rsidRPr="00120155" w:rsidRDefault="00940C4D" w:rsidP="001722A3">
            <w:pPr>
              <w:jc w:val="right"/>
              <w:rPr>
                <w:rFonts w:ascii="ＭＳ 明朝" w:hAnsi="ＭＳ 明朝"/>
              </w:rPr>
            </w:pPr>
            <w:r w:rsidRPr="00120155">
              <w:rPr>
                <w:rFonts w:ascii="ＭＳ 明朝" w:hAnsi="ＭＳ 明朝" w:hint="eastAsia"/>
              </w:rPr>
              <w:t>1,940件</w:t>
            </w:r>
          </w:p>
          <w:p w:rsidR="00940C4D" w:rsidRPr="00120155" w:rsidRDefault="00940C4D" w:rsidP="001722A3">
            <w:pPr>
              <w:jc w:val="right"/>
              <w:rPr>
                <w:rFonts w:ascii="ＭＳ 明朝" w:hAnsi="ＭＳ 明朝"/>
                <w:sz w:val="16"/>
                <w:szCs w:val="16"/>
              </w:rPr>
            </w:pPr>
            <w:r w:rsidRPr="00120155">
              <w:rPr>
                <w:rFonts w:ascii="ＭＳ 明朝" w:hAnsi="ＭＳ 明朝" w:hint="eastAsia"/>
                <w:sz w:val="16"/>
                <w:szCs w:val="16"/>
              </w:rPr>
              <w:t>(735,204千円)</w:t>
            </w:r>
          </w:p>
        </w:tc>
        <w:tc>
          <w:tcPr>
            <w:tcW w:w="1276" w:type="dxa"/>
            <w:tcBorders>
              <w:top w:val="single" w:sz="4" w:space="0" w:color="auto"/>
              <w:left w:val="single" w:sz="4" w:space="0" w:color="auto"/>
              <w:bottom w:val="single" w:sz="4" w:space="0" w:color="auto"/>
              <w:right w:val="single" w:sz="4" w:space="0" w:color="auto"/>
            </w:tcBorders>
          </w:tcPr>
          <w:p w:rsidR="00940C4D" w:rsidRPr="00940C4D" w:rsidRDefault="00940C4D" w:rsidP="00B96F04">
            <w:pPr>
              <w:jc w:val="right"/>
              <w:rPr>
                <w:rFonts w:ascii="ＭＳ 明朝" w:hAnsi="ＭＳ 明朝"/>
              </w:rPr>
            </w:pPr>
            <w:r w:rsidRPr="00940C4D">
              <w:rPr>
                <w:rFonts w:ascii="ＭＳ 明朝" w:hAnsi="ＭＳ 明朝" w:hint="eastAsia"/>
              </w:rPr>
              <w:t>1,963件</w:t>
            </w:r>
          </w:p>
          <w:p w:rsidR="00940C4D" w:rsidRPr="00940C4D" w:rsidRDefault="00940C4D" w:rsidP="00B96F04">
            <w:pPr>
              <w:jc w:val="right"/>
              <w:rPr>
                <w:rFonts w:ascii="ＭＳ 明朝" w:hAnsi="ＭＳ 明朝"/>
              </w:rPr>
            </w:pPr>
            <w:r w:rsidRPr="00940C4D">
              <w:rPr>
                <w:rFonts w:ascii="ＭＳ 明朝" w:hAnsi="ＭＳ 明朝" w:hint="eastAsia"/>
                <w:sz w:val="16"/>
                <w:szCs w:val="16"/>
              </w:rPr>
              <w:t>(744,367千円)</w:t>
            </w:r>
          </w:p>
        </w:tc>
      </w:tr>
      <w:tr w:rsidR="00940C4D" w:rsidRPr="00395D37" w:rsidTr="0049593F">
        <w:trPr>
          <w:trHeight w:val="345"/>
        </w:trPr>
        <w:tc>
          <w:tcPr>
            <w:tcW w:w="1275" w:type="dxa"/>
            <w:tcBorders>
              <w:top w:val="single" w:sz="4" w:space="0" w:color="auto"/>
              <w:left w:val="single" w:sz="4" w:space="0" w:color="auto"/>
              <w:bottom w:val="single" w:sz="4" w:space="0" w:color="auto"/>
              <w:right w:val="single" w:sz="4" w:space="0" w:color="auto"/>
            </w:tcBorders>
          </w:tcPr>
          <w:p w:rsidR="00940C4D" w:rsidRPr="00395D37" w:rsidRDefault="00940C4D" w:rsidP="00B55CEC">
            <w:pPr>
              <w:rPr>
                <w:rFonts w:ascii="ＭＳ 明朝" w:hAnsi="ＭＳ 明朝"/>
                <w:sz w:val="20"/>
                <w:szCs w:val="20"/>
              </w:rPr>
            </w:pPr>
            <w:r>
              <w:rPr>
                <w:rFonts w:ascii="ＭＳ 明朝" w:hAnsi="ＭＳ 明朝" w:hint="eastAsia"/>
                <w:sz w:val="20"/>
                <w:szCs w:val="20"/>
              </w:rPr>
              <w:t>ﾄﾗｲｱﾙ</w:t>
            </w:r>
            <w:r w:rsidRPr="00395D37">
              <w:rPr>
                <w:rFonts w:ascii="ＭＳ 明朝" w:hAnsi="ＭＳ 明朝" w:hint="eastAsia"/>
                <w:sz w:val="20"/>
                <w:szCs w:val="20"/>
              </w:rPr>
              <w:t>雇用</w:t>
            </w:r>
          </w:p>
        </w:tc>
        <w:tc>
          <w:tcPr>
            <w:tcW w:w="1275" w:type="dxa"/>
            <w:tcBorders>
              <w:top w:val="single" w:sz="4" w:space="0" w:color="auto"/>
              <w:left w:val="single" w:sz="4" w:space="0" w:color="auto"/>
              <w:bottom w:val="single" w:sz="4" w:space="0" w:color="auto"/>
              <w:right w:val="single" w:sz="4" w:space="0" w:color="auto"/>
            </w:tcBorders>
          </w:tcPr>
          <w:p w:rsidR="00940C4D" w:rsidRPr="00395D37" w:rsidRDefault="00940C4D" w:rsidP="00EC102E">
            <w:pPr>
              <w:jc w:val="right"/>
              <w:rPr>
                <w:rFonts w:ascii="ＭＳ 明朝" w:hAnsi="ＭＳ 明朝"/>
              </w:rPr>
            </w:pPr>
            <w:r w:rsidRPr="00395D37">
              <w:rPr>
                <w:rFonts w:ascii="ＭＳ 明朝" w:hAnsi="ＭＳ 明朝" w:hint="eastAsia"/>
              </w:rPr>
              <w:t>8名</w:t>
            </w:r>
          </w:p>
        </w:tc>
        <w:tc>
          <w:tcPr>
            <w:tcW w:w="1276" w:type="dxa"/>
            <w:tcBorders>
              <w:top w:val="single" w:sz="4" w:space="0" w:color="auto"/>
              <w:left w:val="single" w:sz="4" w:space="0" w:color="auto"/>
              <w:bottom w:val="single" w:sz="4" w:space="0" w:color="auto"/>
              <w:right w:val="single" w:sz="4" w:space="0" w:color="auto"/>
            </w:tcBorders>
          </w:tcPr>
          <w:p w:rsidR="00940C4D" w:rsidRPr="0079202D" w:rsidRDefault="00940C4D" w:rsidP="00EC102E">
            <w:pPr>
              <w:jc w:val="right"/>
              <w:rPr>
                <w:rFonts w:ascii="ＭＳ 明朝" w:hAnsi="ＭＳ 明朝"/>
              </w:rPr>
            </w:pPr>
            <w:r w:rsidRPr="0079202D">
              <w:rPr>
                <w:rFonts w:ascii="ＭＳ 明朝" w:hAnsi="ＭＳ 明朝" w:hint="eastAsia"/>
              </w:rPr>
              <w:t>10名</w:t>
            </w:r>
          </w:p>
        </w:tc>
        <w:tc>
          <w:tcPr>
            <w:tcW w:w="1276" w:type="dxa"/>
            <w:tcBorders>
              <w:top w:val="single" w:sz="4" w:space="0" w:color="auto"/>
              <w:left w:val="single" w:sz="4" w:space="0" w:color="auto"/>
              <w:bottom w:val="single" w:sz="4" w:space="0" w:color="auto"/>
              <w:right w:val="single" w:sz="4" w:space="0" w:color="auto"/>
            </w:tcBorders>
          </w:tcPr>
          <w:p w:rsidR="00940C4D" w:rsidRPr="00351A28" w:rsidRDefault="00940C4D" w:rsidP="00EC102E">
            <w:pPr>
              <w:jc w:val="right"/>
              <w:rPr>
                <w:rFonts w:ascii="ＭＳ 明朝" w:hAnsi="ＭＳ 明朝"/>
              </w:rPr>
            </w:pPr>
            <w:r w:rsidRPr="00351A28">
              <w:rPr>
                <w:rFonts w:ascii="ＭＳ 明朝" w:hAnsi="ＭＳ 明朝" w:hint="eastAsia"/>
              </w:rPr>
              <w:t>7名</w:t>
            </w:r>
          </w:p>
        </w:tc>
        <w:tc>
          <w:tcPr>
            <w:tcW w:w="1276" w:type="dxa"/>
            <w:tcBorders>
              <w:top w:val="single" w:sz="4" w:space="0" w:color="auto"/>
              <w:left w:val="single" w:sz="4" w:space="0" w:color="auto"/>
              <w:bottom w:val="single" w:sz="4" w:space="0" w:color="auto"/>
              <w:right w:val="single" w:sz="4" w:space="0" w:color="auto"/>
            </w:tcBorders>
          </w:tcPr>
          <w:p w:rsidR="00940C4D" w:rsidRPr="00351A28" w:rsidRDefault="00940C4D" w:rsidP="00EC102E">
            <w:pPr>
              <w:jc w:val="right"/>
              <w:rPr>
                <w:rFonts w:ascii="ＭＳ 明朝" w:hAnsi="ＭＳ 明朝"/>
              </w:rPr>
            </w:pPr>
            <w:r w:rsidRPr="00351A28">
              <w:rPr>
                <w:rFonts w:ascii="ＭＳ 明朝" w:hAnsi="ＭＳ 明朝" w:hint="eastAsia"/>
              </w:rPr>
              <w:t>9名</w:t>
            </w:r>
          </w:p>
        </w:tc>
        <w:tc>
          <w:tcPr>
            <w:tcW w:w="1276" w:type="dxa"/>
            <w:tcBorders>
              <w:top w:val="single" w:sz="4" w:space="0" w:color="auto"/>
              <w:left w:val="single" w:sz="4" w:space="0" w:color="auto"/>
              <w:bottom w:val="single" w:sz="4" w:space="0" w:color="auto"/>
              <w:right w:val="single" w:sz="4" w:space="0" w:color="auto"/>
            </w:tcBorders>
          </w:tcPr>
          <w:p w:rsidR="00940C4D" w:rsidRPr="00120155" w:rsidRDefault="00940C4D" w:rsidP="001722A3">
            <w:pPr>
              <w:jc w:val="right"/>
              <w:rPr>
                <w:rFonts w:ascii="ＭＳ 明朝" w:hAnsi="ＭＳ 明朝"/>
              </w:rPr>
            </w:pPr>
            <w:r w:rsidRPr="00120155">
              <w:rPr>
                <w:rFonts w:ascii="ＭＳ 明朝" w:hAnsi="ＭＳ 明朝" w:hint="eastAsia"/>
              </w:rPr>
              <w:t>8名</w:t>
            </w:r>
          </w:p>
        </w:tc>
        <w:tc>
          <w:tcPr>
            <w:tcW w:w="1276" w:type="dxa"/>
            <w:tcBorders>
              <w:top w:val="single" w:sz="4" w:space="0" w:color="auto"/>
              <w:left w:val="single" w:sz="4" w:space="0" w:color="auto"/>
              <w:bottom w:val="single" w:sz="4" w:space="0" w:color="auto"/>
              <w:right w:val="single" w:sz="4" w:space="0" w:color="auto"/>
            </w:tcBorders>
          </w:tcPr>
          <w:p w:rsidR="00940C4D" w:rsidRPr="00940C4D" w:rsidRDefault="00940C4D" w:rsidP="00B96F04">
            <w:pPr>
              <w:jc w:val="right"/>
              <w:rPr>
                <w:rFonts w:ascii="ＭＳ 明朝" w:hAnsi="ＭＳ 明朝"/>
              </w:rPr>
            </w:pPr>
            <w:r w:rsidRPr="00940C4D">
              <w:rPr>
                <w:rFonts w:ascii="ＭＳ 明朝" w:hAnsi="ＭＳ 明朝" w:hint="eastAsia"/>
              </w:rPr>
              <w:t>１名</w:t>
            </w:r>
          </w:p>
        </w:tc>
      </w:tr>
    </w:tbl>
    <w:p w:rsidR="00847477" w:rsidRDefault="00847477" w:rsidP="00B55CEC">
      <w:pPr>
        <w:rPr>
          <w:rFonts w:ascii="ＭＳ 明朝" w:hAnsi="ＭＳ 明朝"/>
        </w:rPr>
      </w:pPr>
    </w:p>
    <w:p w:rsidR="00F360B6" w:rsidRPr="00395D37" w:rsidRDefault="00F360B6" w:rsidP="00B55CEC">
      <w:pPr>
        <w:rPr>
          <w:rFonts w:ascii="ＭＳ 明朝" w:hAnsi="ＭＳ 明朝"/>
        </w:rPr>
      </w:pPr>
    </w:p>
    <w:p w:rsidR="00B55CEC" w:rsidRPr="001D526D" w:rsidRDefault="00B55CEC" w:rsidP="004A0B12">
      <w:pPr>
        <w:ind w:firstLineChars="98" w:firstLine="205"/>
        <w:rPr>
          <w:rFonts w:ascii="ＭＳ ゴシック" w:eastAsia="ＭＳ ゴシック" w:hAnsi="ＭＳ ゴシック"/>
          <w:b/>
        </w:rPr>
      </w:pPr>
      <w:r w:rsidRPr="001D526D">
        <w:rPr>
          <w:rFonts w:ascii="ＭＳ ゴシック" w:eastAsia="ＭＳ ゴシック" w:hAnsi="ＭＳ ゴシック" w:hint="eastAsia"/>
          <w:b/>
        </w:rPr>
        <w:t>【職業訓練等の実施・促進】</w:t>
      </w:r>
    </w:p>
    <w:p w:rsidR="00B55CEC" w:rsidRPr="001D526D" w:rsidRDefault="00B55CEC" w:rsidP="00B55CEC">
      <w:pPr>
        <w:numPr>
          <w:ilvl w:val="0"/>
          <w:numId w:val="22"/>
        </w:numPr>
        <w:rPr>
          <w:rFonts w:ascii="ＭＳ ゴシック" w:eastAsia="ＭＳ ゴシック" w:hAnsi="ＭＳ ゴシック"/>
          <w:b/>
        </w:rPr>
      </w:pPr>
      <w:r w:rsidRPr="001D526D">
        <w:rPr>
          <w:rFonts w:ascii="ＭＳ ゴシック" w:eastAsia="ＭＳ ゴシック" w:hAnsi="ＭＳ ゴシック" w:hint="eastAsia"/>
          <w:b/>
        </w:rPr>
        <w:t>公共職業訓練の実施</w:t>
      </w:r>
    </w:p>
    <w:p w:rsidR="004A71F2" w:rsidRDefault="00E04E5E" w:rsidP="000D7A71">
      <w:pPr>
        <w:ind w:leftChars="267" w:left="557" w:firstLineChars="131" w:firstLine="273"/>
        <w:rPr>
          <w:rFonts w:ascii="ＭＳ 明朝" w:hAnsi="ＭＳ 明朝"/>
        </w:rPr>
      </w:pPr>
      <w:r w:rsidRPr="00395D37">
        <w:rPr>
          <w:rFonts w:ascii="ＭＳ 明朝" w:hAnsi="ＭＳ 明朝" w:hint="eastAsia"/>
        </w:rPr>
        <w:t>母子家庭の母の自立を促進するため、夕陽丘高等職業技術専門校において、</w:t>
      </w:r>
      <w:r w:rsidR="00A135BC">
        <w:rPr>
          <w:rFonts w:ascii="ＭＳ 明朝" w:hAnsi="ＭＳ 明朝" w:hint="eastAsia"/>
        </w:rPr>
        <w:t>経理ビジネス及び</w:t>
      </w:r>
      <w:r w:rsidRPr="00351A28">
        <w:rPr>
          <w:rFonts w:ascii="ＭＳ 明朝" w:hAnsi="ＭＳ 明朝" w:hint="eastAsia"/>
        </w:rPr>
        <w:t>会計実務（</w:t>
      </w:r>
      <w:r w:rsidRPr="0079202D">
        <w:rPr>
          <w:rFonts w:ascii="ＭＳ 明朝" w:hAnsi="ＭＳ 明朝" w:hint="eastAsia"/>
        </w:rPr>
        <w:t>医療ビジネスはＨ２０で廃科）についての職業訓練を実施し、就労につなげる。【事業開始年度</w:t>
      </w:r>
      <w:r w:rsidR="00296231">
        <w:rPr>
          <w:rFonts w:ascii="ＭＳ 明朝" w:hAnsi="ＭＳ 明朝" w:hint="eastAsia"/>
        </w:rPr>
        <w:t>：</w:t>
      </w:r>
      <w:r w:rsidRPr="0079202D">
        <w:rPr>
          <w:rFonts w:ascii="ＭＳ 明朝" w:hAnsi="ＭＳ 明朝" w:hint="eastAsia"/>
        </w:rPr>
        <w:t>平成18年度】</w:t>
      </w:r>
    </w:p>
    <w:p w:rsidR="000D7A71" w:rsidRDefault="000D7A71" w:rsidP="000D7A71">
      <w:pPr>
        <w:ind w:leftChars="267" w:left="557" w:firstLineChars="131" w:firstLine="273"/>
        <w:rPr>
          <w:rFonts w:ascii="ＭＳ 明朝" w:hAnsi="ＭＳ 明朝"/>
        </w:rPr>
      </w:pPr>
    </w:p>
    <w:p w:rsidR="00E04E5E" w:rsidRDefault="00E04E5E" w:rsidP="00E04E5E">
      <w:pPr>
        <w:ind w:firstLine="216"/>
        <w:rPr>
          <w:rFonts w:ascii="ＭＳ 明朝" w:hAnsi="ＭＳ 明朝"/>
        </w:rPr>
      </w:pPr>
      <w:r w:rsidRPr="00395D37">
        <w:rPr>
          <w:rFonts w:ascii="ＭＳ 明朝" w:hAnsi="ＭＳ 明朝" w:hint="eastAsia"/>
        </w:rPr>
        <w:t>■職業能力開発事業（夕陽丘高等職業技術専門校における母子家庭の母の入校・就職状況)</w:t>
      </w:r>
    </w:p>
    <w:tbl>
      <w:tblPr>
        <w:tblW w:w="10149" w:type="dxa"/>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1174"/>
        <w:gridCol w:w="638"/>
        <w:gridCol w:w="658"/>
        <w:gridCol w:w="722"/>
        <w:gridCol w:w="644"/>
        <w:gridCol w:w="728"/>
        <w:gridCol w:w="742"/>
        <w:gridCol w:w="727"/>
        <w:gridCol w:w="770"/>
        <w:gridCol w:w="728"/>
        <w:gridCol w:w="700"/>
        <w:gridCol w:w="728"/>
        <w:gridCol w:w="700"/>
      </w:tblGrid>
      <w:tr w:rsidR="00B9773D" w:rsidRPr="00351A28" w:rsidTr="000D7A71">
        <w:trPr>
          <w:trHeight w:val="301"/>
        </w:trPr>
        <w:tc>
          <w:tcPr>
            <w:tcW w:w="1664" w:type="dxa"/>
            <w:gridSpan w:val="2"/>
            <w:vMerge w:val="restart"/>
            <w:tcBorders>
              <w:top w:val="single" w:sz="4" w:space="0" w:color="auto"/>
              <w:left w:val="single" w:sz="4" w:space="0" w:color="auto"/>
              <w:right w:val="single" w:sz="4" w:space="0" w:color="auto"/>
            </w:tcBorders>
          </w:tcPr>
          <w:p w:rsidR="00B9773D" w:rsidRPr="00395D37" w:rsidRDefault="00B9773D" w:rsidP="00C37951">
            <w:pPr>
              <w:jc w:val="center"/>
              <w:rPr>
                <w:rFonts w:ascii="ＭＳ 明朝" w:hAnsi="ＭＳ 明朝"/>
              </w:rPr>
            </w:pP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B9773D" w:rsidRPr="0049593F" w:rsidRDefault="00B9773D" w:rsidP="00B9773D">
            <w:pPr>
              <w:jc w:val="center"/>
              <w:rPr>
                <w:rFonts w:ascii="ＭＳ 明朝" w:hAnsi="ＭＳ 明朝"/>
                <w:sz w:val="20"/>
                <w:szCs w:val="20"/>
              </w:rPr>
            </w:pPr>
            <w:r w:rsidRPr="0049593F">
              <w:rPr>
                <w:rFonts w:ascii="ＭＳ 明朝" w:hAnsi="ＭＳ 明朝" w:hint="eastAsia"/>
                <w:sz w:val="20"/>
                <w:szCs w:val="20"/>
              </w:rPr>
              <w:t>平成20年度</w:t>
            </w:r>
          </w:p>
        </w:tc>
        <w:tc>
          <w:tcPr>
            <w:tcW w:w="1366" w:type="dxa"/>
            <w:gridSpan w:val="2"/>
            <w:tcBorders>
              <w:top w:val="single" w:sz="4" w:space="0" w:color="auto"/>
              <w:left w:val="single" w:sz="4" w:space="0" w:color="auto"/>
              <w:bottom w:val="single" w:sz="4" w:space="0" w:color="auto"/>
              <w:right w:val="single" w:sz="4" w:space="0" w:color="auto"/>
            </w:tcBorders>
            <w:vAlign w:val="center"/>
          </w:tcPr>
          <w:p w:rsidR="00B9773D" w:rsidRDefault="00B9773D" w:rsidP="00B9773D">
            <w:pPr>
              <w:jc w:val="center"/>
            </w:pPr>
            <w:r w:rsidRPr="00EF1F34">
              <w:rPr>
                <w:rFonts w:ascii="ＭＳ 明朝" w:hAnsi="ＭＳ 明朝" w:hint="eastAsia"/>
                <w:sz w:val="20"/>
                <w:szCs w:val="20"/>
              </w:rPr>
              <w:t>平成</w:t>
            </w:r>
            <w:r>
              <w:rPr>
                <w:rFonts w:ascii="ＭＳ 明朝" w:hAnsi="ＭＳ 明朝" w:hint="eastAsia"/>
                <w:sz w:val="20"/>
                <w:szCs w:val="20"/>
              </w:rPr>
              <w:t>21</w:t>
            </w:r>
            <w:r w:rsidRPr="00EF1F34">
              <w:rPr>
                <w:rFonts w:ascii="ＭＳ 明朝" w:hAnsi="ＭＳ 明朝" w:hint="eastAsia"/>
                <w:sz w:val="20"/>
                <w:szCs w:val="20"/>
              </w:rPr>
              <w:t>年度</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B9773D" w:rsidRDefault="00B9773D" w:rsidP="00B9773D">
            <w:pPr>
              <w:jc w:val="center"/>
            </w:pPr>
            <w:r w:rsidRPr="00EF1F34">
              <w:rPr>
                <w:rFonts w:ascii="ＭＳ 明朝" w:hAnsi="ＭＳ 明朝" w:hint="eastAsia"/>
                <w:sz w:val="20"/>
                <w:szCs w:val="20"/>
              </w:rPr>
              <w:t>平成2</w:t>
            </w:r>
            <w:r>
              <w:rPr>
                <w:rFonts w:ascii="ＭＳ 明朝" w:hAnsi="ＭＳ 明朝" w:hint="eastAsia"/>
                <w:sz w:val="20"/>
                <w:szCs w:val="20"/>
              </w:rPr>
              <w:t>2</w:t>
            </w:r>
            <w:r w:rsidRPr="00EF1F34">
              <w:rPr>
                <w:rFonts w:ascii="ＭＳ 明朝" w:hAnsi="ＭＳ 明朝" w:hint="eastAsia"/>
                <w:sz w:val="20"/>
                <w:szCs w:val="20"/>
              </w:rPr>
              <w:t>年度</w:t>
            </w:r>
          </w:p>
        </w:tc>
        <w:tc>
          <w:tcPr>
            <w:tcW w:w="1497" w:type="dxa"/>
            <w:gridSpan w:val="2"/>
            <w:tcBorders>
              <w:top w:val="single" w:sz="4" w:space="0" w:color="auto"/>
              <w:left w:val="single" w:sz="4" w:space="0" w:color="auto"/>
              <w:bottom w:val="single" w:sz="4" w:space="0" w:color="auto"/>
              <w:right w:val="single" w:sz="4" w:space="0" w:color="auto"/>
            </w:tcBorders>
            <w:vAlign w:val="center"/>
          </w:tcPr>
          <w:p w:rsidR="00B9773D" w:rsidRDefault="00B9773D" w:rsidP="00B9773D">
            <w:pPr>
              <w:jc w:val="center"/>
            </w:pPr>
            <w:r w:rsidRPr="00EF1F34">
              <w:rPr>
                <w:rFonts w:ascii="ＭＳ 明朝" w:hAnsi="ＭＳ 明朝" w:hint="eastAsia"/>
                <w:sz w:val="20"/>
                <w:szCs w:val="20"/>
              </w:rPr>
              <w:t>平成2</w:t>
            </w:r>
            <w:r>
              <w:rPr>
                <w:rFonts w:ascii="ＭＳ 明朝" w:hAnsi="ＭＳ 明朝" w:hint="eastAsia"/>
                <w:sz w:val="20"/>
                <w:szCs w:val="20"/>
              </w:rPr>
              <w:t>3</w:t>
            </w:r>
            <w:r w:rsidRPr="00EF1F34">
              <w:rPr>
                <w:rFonts w:ascii="ＭＳ 明朝" w:hAnsi="ＭＳ 明朝" w:hint="eastAsia"/>
                <w:sz w:val="20"/>
                <w:szCs w:val="20"/>
              </w:rPr>
              <w:t>年度</w:t>
            </w: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B9773D" w:rsidRDefault="00B9773D" w:rsidP="00B9773D">
            <w:pPr>
              <w:jc w:val="center"/>
            </w:pPr>
            <w:r w:rsidRPr="00EF1F34">
              <w:rPr>
                <w:rFonts w:ascii="ＭＳ 明朝" w:hAnsi="ＭＳ 明朝" w:hint="eastAsia"/>
                <w:sz w:val="20"/>
                <w:szCs w:val="20"/>
              </w:rPr>
              <w:t>平成2</w:t>
            </w:r>
            <w:r>
              <w:rPr>
                <w:rFonts w:ascii="ＭＳ 明朝" w:hAnsi="ＭＳ 明朝" w:hint="eastAsia"/>
                <w:sz w:val="20"/>
                <w:szCs w:val="20"/>
              </w:rPr>
              <w:t>4</w:t>
            </w:r>
            <w:r w:rsidRPr="00EF1F34">
              <w:rPr>
                <w:rFonts w:ascii="ＭＳ 明朝" w:hAnsi="ＭＳ 明朝" w:hint="eastAsia"/>
                <w:sz w:val="20"/>
                <w:szCs w:val="20"/>
              </w:rPr>
              <w:t>年度</w:t>
            </w: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B9773D" w:rsidRDefault="00B9773D" w:rsidP="00B9773D">
            <w:pPr>
              <w:jc w:val="center"/>
            </w:pPr>
            <w:r w:rsidRPr="00EF1F34">
              <w:rPr>
                <w:rFonts w:ascii="ＭＳ 明朝" w:hAnsi="ＭＳ 明朝" w:hint="eastAsia"/>
                <w:sz w:val="20"/>
                <w:szCs w:val="20"/>
              </w:rPr>
              <w:t>平成2</w:t>
            </w:r>
            <w:r>
              <w:rPr>
                <w:rFonts w:ascii="ＭＳ 明朝" w:hAnsi="ＭＳ 明朝" w:hint="eastAsia"/>
                <w:sz w:val="20"/>
                <w:szCs w:val="20"/>
              </w:rPr>
              <w:t>5</w:t>
            </w:r>
            <w:r w:rsidRPr="00EF1F34">
              <w:rPr>
                <w:rFonts w:ascii="ＭＳ 明朝" w:hAnsi="ＭＳ 明朝" w:hint="eastAsia"/>
                <w:sz w:val="20"/>
                <w:szCs w:val="20"/>
              </w:rPr>
              <w:t>年度</w:t>
            </w:r>
          </w:p>
        </w:tc>
      </w:tr>
      <w:tr w:rsidR="00E87732" w:rsidRPr="00351A28" w:rsidTr="000D7A71">
        <w:trPr>
          <w:trHeight w:val="221"/>
        </w:trPr>
        <w:tc>
          <w:tcPr>
            <w:tcW w:w="1664" w:type="dxa"/>
            <w:gridSpan w:val="2"/>
            <w:vMerge/>
            <w:tcBorders>
              <w:left w:val="single" w:sz="4" w:space="0" w:color="auto"/>
              <w:bottom w:val="single" w:sz="4" w:space="0" w:color="auto"/>
              <w:right w:val="single" w:sz="4" w:space="0" w:color="auto"/>
            </w:tcBorders>
          </w:tcPr>
          <w:p w:rsidR="00120155" w:rsidRPr="00395D37" w:rsidRDefault="00120155" w:rsidP="00C37951">
            <w:pPr>
              <w:jc w:val="center"/>
              <w:rPr>
                <w:rFonts w:ascii="ＭＳ 明朝" w:hAnsi="ＭＳ 明朝"/>
              </w:rPr>
            </w:pPr>
          </w:p>
        </w:tc>
        <w:tc>
          <w:tcPr>
            <w:tcW w:w="638" w:type="dxa"/>
            <w:tcBorders>
              <w:top w:val="single" w:sz="4" w:space="0" w:color="auto"/>
              <w:left w:val="single" w:sz="4" w:space="0" w:color="auto"/>
              <w:bottom w:val="single" w:sz="4" w:space="0" w:color="auto"/>
              <w:right w:val="single" w:sz="4" w:space="0" w:color="auto"/>
            </w:tcBorders>
          </w:tcPr>
          <w:p w:rsidR="00120155" w:rsidRPr="00351A28" w:rsidRDefault="00120155" w:rsidP="004A0B12">
            <w:pPr>
              <w:ind w:leftChars="-50" w:left="-104" w:rightChars="-50" w:right="-104"/>
              <w:jc w:val="center"/>
              <w:rPr>
                <w:rFonts w:ascii="ＭＳ 明朝" w:hAnsi="ＭＳ 明朝"/>
                <w:sz w:val="14"/>
                <w:szCs w:val="14"/>
              </w:rPr>
            </w:pPr>
            <w:r w:rsidRPr="00351A28">
              <w:rPr>
                <w:rFonts w:ascii="ＭＳ 明朝" w:hAnsi="ＭＳ 明朝" w:hint="eastAsia"/>
                <w:sz w:val="14"/>
                <w:szCs w:val="14"/>
              </w:rPr>
              <w:t>4月入校</w:t>
            </w:r>
          </w:p>
        </w:tc>
        <w:tc>
          <w:tcPr>
            <w:tcW w:w="658" w:type="dxa"/>
            <w:tcBorders>
              <w:top w:val="single" w:sz="4" w:space="0" w:color="auto"/>
              <w:left w:val="single" w:sz="4" w:space="0" w:color="auto"/>
              <w:bottom w:val="single" w:sz="4" w:space="0" w:color="auto"/>
              <w:right w:val="single" w:sz="4" w:space="0" w:color="auto"/>
            </w:tcBorders>
          </w:tcPr>
          <w:p w:rsidR="00120155" w:rsidRPr="00351A28" w:rsidRDefault="00120155" w:rsidP="004A0B12">
            <w:pPr>
              <w:ind w:leftChars="-47" w:left="-1" w:rightChars="-47" w:right="-98" w:hangingChars="70" w:hanging="97"/>
              <w:jc w:val="center"/>
              <w:rPr>
                <w:rFonts w:ascii="ＭＳ 明朝" w:hAnsi="ＭＳ 明朝"/>
              </w:rPr>
            </w:pPr>
            <w:r w:rsidRPr="00351A28">
              <w:rPr>
                <w:rFonts w:ascii="ＭＳ 明朝" w:hAnsi="ＭＳ 明朝" w:hint="eastAsia"/>
                <w:sz w:val="14"/>
                <w:szCs w:val="14"/>
              </w:rPr>
              <w:t>10月入校</w:t>
            </w:r>
          </w:p>
        </w:tc>
        <w:tc>
          <w:tcPr>
            <w:tcW w:w="722" w:type="dxa"/>
            <w:tcBorders>
              <w:top w:val="single" w:sz="4" w:space="0" w:color="auto"/>
              <w:left w:val="single" w:sz="4" w:space="0" w:color="auto"/>
              <w:bottom w:val="single" w:sz="4" w:space="0" w:color="auto"/>
              <w:right w:val="single" w:sz="4" w:space="0" w:color="auto"/>
            </w:tcBorders>
          </w:tcPr>
          <w:p w:rsidR="00120155" w:rsidRPr="00351A28" w:rsidRDefault="00120155" w:rsidP="00C37951">
            <w:pPr>
              <w:jc w:val="center"/>
              <w:rPr>
                <w:rFonts w:ascii="ＭＳ 明朝" w:hAnsi="ＭＳ 明朝"/>
              </w:rPr>
            </w:pPr>
            <w:r w:rsidRPr="00351A28">
              <w:rPr>
                <w:rFonts w:ascii="ＭＳ 明朝" w:hAnsi="ＭＳ 明朝" w:hint="eastAsia"/>
                <w:sz w:val="14"/>
                <w:szCs w:val="14"/>
              </w:rPr>
              <w:t>4月入校</w:t>
            </w:r>
          </w:p>
        </w:tc>
        <w:tc>
          <w:tcPr>
            <w:tcW w:w="644" w:type="dxa"/>
            <w:tcBorders>
              <w:top w:val="single" w:sz="4" w:space="0" w:color="auto"/>
              <w:left w:val="single" w:sz="4" w:space="0" w:color="auto"/>
              <w:bottom w:val="single" w:sz="4" w:space="0" w:color="auto"/>
              <w:right w:val="single" w:sz="4" w:space="0" w:color="auto"/>
            </w:tcBorders>
          </w:tcPr>
          <w:p w:rsidR="00120155" w:rsidRPr="00351A28" w:rsidRDefault="00120155" w:rsidP="004A0B12">
            <w:pPr>
              <w:ind w:leftChars="-47" w:left="-1" w:rightChars="-47" w:right="-98" w:hangingChars="70" w:hanging="97"/>
              <w:jc w:val="center"/>
              <w:rPr>
                <w:rFonts w:ascii="ＭＳ 明朝" w:hAnsi="ＭＳ 明朝"/>
              </w:rPr>
            </w:pPr>
            <w:r w:rsidRPr="00351A28">
              <w:rPr>
                <w:rFonts w:ascii="ＭＳ 明朝" w:hAnsi="ＭＳ 明朝" w:hint="eastAsia"/>
                <w:sz w:val="14"/>
                <w:szCs w:val="14"/>
              </w:rPr>
              <w:t>10月入校</w:t>
            </w:r>
          </w:p>
        </w:tc>
        <w:tc>
          <w:tcPr>
            <w:tcW w:w="728" w:type="dxa"/>
            <w:tcBorders>
              <w:top w:val="single" w:sz="4" w:space="0" w:color="auto"/>
              <w:left w:val="single" w:sz="4" w:space="0" w:color="auto"/>
              <w:bottom w:val="single" w:sz="4" w:space="0" w:color="auto"/>
              <w:right w:val="single" w:sz="4" w:space="0" w:color="auto"/>
            </w:tcBorders>
          </w:tcPr>
          <w:p w:rsidR="00120155" w:rsidRPr="00351A28" w:rsidRDefault="00120155" w:rsidP="00C37951">
            <w:pPr>
              <w:jc w:val="center"/>
              <w:rPr>
                <w:rFonts w:ascii="ＭＳ 明朝" w:hAnsi="ＭＳ 明朝"/>
              </w:rPr>
            </w:pPr>
            <w:r w:rsidRPr="00351A28">
              <w:rPr>
                <w:rFonts w:ascii="ＭＳ 明朝" w:hAnsi="ＭＳ 明朝" w:hint="eastAsia"/>
                <w:sz w:val="14"/>
                <w:szCs w:val="14"/>
              </w:rPr>
              <w:t>4月入校</w:t>
            </w:r>
          </w:p>
        </w:tc>
        <w:tc>
          <w:tcPr>
            <w:tcW w:w="742" w:type="dxa"/>
            <w:tcBorders>
              <w:top w:val="single" w:sz="4" w:space="0" w:color="auto"/>
              <w:left w:val="single" w:sz="4" w:space="0" w:color="auto"/>
              <w:bottom w:val="single" w:sz="4" w:space="0" w:color="auto"/>
              <w:right w:val="single" w:sz="4" w:space="0" w:color="auto"/>
            </w:tcBorders>
          </w:tcPr>
          <w:p w:rsidR="00120155" w:rsidRPr="00351A28" w:rsidRDefault="00120155" w:rsidP="004A0B12">
            <w:pPr>
              <w:ind w:leftChars="-47" w:left="-1" w:rightChars="-47" w:right="-98" w:hangingChars="70" w:hanging="97"/>
              <w:jc w:val="center"/>
              <w:rPr>
                <w:rFonts w:ascii="ＭＳ 明朝" w:hAnsi="ＭＳ 明朝"/>
              </w:rPr>
            </w:pPr>
            <w:r w:rsidRPr="00351A28">
              <w:rPr>
                <w:rFonts w:ascii="ＭＳ 明朝" w:hAnsi="ＭＳ 明朝" w:hint="eastAsia"/>
                <w:sz w:val="14"/>
                <w:szCs w:val="14"/>
              </w:rPr>
              <w:t>10月入校</w:t>
            </w:r>
          </w:p>
        </w:tc>
        <w:tc>
          <w:tcPr>
            <w:tcW w:w="727" w:type="dxa"/>
            <w:tcBorders>
              <w:top w:val="single" w:sz="4" w:space="0" w:color="auto"/>
              <w:left w:val="single" w:sz="4" w:space="0" w:color="auto"/>
              <w:bottom w:val="single" w:sz="4" w:space="0" w:color="auto"/>
              <w:right w:val="single" w:sz="4" w:space="0" w:color="auto"/>
            </w:tcBorders>
          </w:tcPr>
          <w:p w:rsidR="00120155" w:rsidRPr="00351A28" w:rsidRDefault="00120155" w:rsidP="00A75DF3">
            <w:pPr>
              <w:jc w:val="center"/>
              <w:rPr>
                <w:rFonts w:ascii="ＭＳ 明朝" w:hAnsi="ＭＳ 明朝"/>
              </w:rPr>
            </w:pPr>
            <w:r w:rsidRPr="00351A28">
              <w:rPr>
                <w:rFonts w:ascii="ＭＳ 明朝" w:hAnsi="ＭＳ 明朝" w:hint="eastAsia"/>
                <w:sz w:val="14"/>
                <w:szCs w:val="14"/>
              </w:rPr>
              <w:t>4月入校</w:t>
            </w:r>
          </w:p>
        </w:tc>
        <w:tc>
          <w:tcPr>
            <w:tcW w:w="770" w:type="dxa"/>
            <w:tcBorders>
              <w:top w:val="single" w:sz="4" w:space="0" w:color="auto"/>
              <w:left w:val="single" w:sz="4" w:space="0" w:color="auto"/>
              <w:bottom w:val="single" w:sz="4" w:space="0" w:color="auto"/>
              <w:right w:val="single" w:sz="4" w:space="0" w:color="auto"/>
            </w:tcBorders>
          </w:tcPr>
          <w:p w:rsidR="00120155" w:rsidRPr="00351A28" w:rsidRDefault="00120155" w:rsidP="004A0B12">
            <w:pPr>
              <w:ind w:leftChars="-48" w:rightChars="-14" w:right="-29" w:hangingChars="72" w:hanging="100"/>
              <w:jc w:val="center"/>
              <w:rPr>
                <w:rFonts w:ascii="ＭＳ 明朝" w:hAnsi="ＭＳ 明朝"/>
              </w:rPr>
            </w:pPr>
            <w:r w:rsidRPr="00351A28">
              <w:rPr>
                <w:rFonts w:ascii="ＭＳ 明朝" w:hAnsi="ＭＳ 明朝" w:hint="eastAsia"/>
                <w:sz w:val="14"/>
                <w:szCs w:val="14"/>
              </w:rPr>
              <w:t>10月入校</w:t>
            </w:r>
          </w:p>
        </w:tc>
        <w:tc>
          <w:tcPr>
            <w:tcW w:w="728" w:type="dxa"/>
            <w:tcBorders>
              <w:top w:val="single" w:sz="4" w:space="0" w:color="auto"/>
              <w:left w:val="single" w:sz="4" w:space="0" w:color="auto"/>
              <w:bottom w:val="single" w:sz="4" w:space="0" w:color="auto"/>
              <w:right w:val="single" w:sz="4" w:space="0" w:color="auto"/>
            </w:tcBorders>
          </w:tcPr>
          <w:p w:rsidR="00120155" w:rsidRPr="00120155" w:rsidRDefault="00120155" w:rsidP="00A75DF3">
            <w:pPr>
              <w:jc w:val="center"/>
              <w:rPr>
                <w:rFonts w:ascii="ＭＳ 明朝" w:hAnsi="ＭＳ 明朝"/>
              </w:rPr>
            </w:pPr>
            <w:r w:rsidRPr="00120155">
              <w:rPr>
                <w:rFonts w:ascii="ＭＳ 明朝" w:hAnsi="ＭＳ 明朝" w:hint="eastAsia"/>
                <w:sz w:val="14"/>
                <w:szCs w:val="14"/>
              </w:rPr>
              <w:t>4月入校</w:t>
            </w:r>
          </w:p>
        </w:tc>
        <w:tc>
          <w:tcPr>
            <w:tcW w:w="700" w:type="dxa"/>
            <w:tcBorders>
              <w:top w:val="single" w:sz="4" w:space="0" w:color="auto"/>
              <w:left w:val="single" w:sz="4" w:space="0" w:color="auto"/>
              <w:bottom w:val="single" w:sz="4" w:space="0" w:color="auto"/>
              <w:right w:val="single" w:sz="4" w:space="0" w:color="auto"/>
            </w:tcBorders>
          </w:tcPr>
          <w:p w:rsidR="00120155" w:rsidRPr="00120155" w:rsidRDefault="00120155" w:rsidP="004A0B12">
            <w:pPr>
              <w:ind w:leftChars="-48" w:rightChars="-14" w:right="-29" w:hangingChars="72" w:hanging="100"/>
              <w:jc w:val="center"/>
              <w:rPr>
                <w:rFonts w:ascii="ＭＳ 明朝" w:hAnsi="ＭＳ 明朝"/>
                <w:sz w:val="14"/>
                <w:szCs w:val="14"/>
              </w:rPr>
            </w:pPr>
            <w:r w:rsidRPr="00120155">
              <w:rPr>
                <w:rFonts w:ascii="ＭＳ 明朝" w:hAnsi="ＭＳ 明朝" w:hint="eastAsia"/>
                <w:sz w:val="14"/>
                <w:szCs w:val="14"/>
              </w:rPr>
              <w:t>10月入校</w:t>
            </w:r>
          </w:p>
        </w:tc>
        <w:tc>
          <w:tcPr>
            <w:tcW w:w="728" w:type="dxa"/>
            <w:tcBorders>
              <w:top w:val="single" w:sz="4" w:space="0" w:color="auto"/>
              <w:left w:val="single" w:sz="4" w:space="0" w:color="auto"/>
              <w:bottom w:val="single" w:sz="4" w:space="0" w:color="auto"/>
              <w:right w:val="single" w:sz="4" w:space="0" w:color="auto"/>
            </w:tcBorders>
          </w:tcPr>
          <w:p w:rsidR="00120155" w:rsidRPr="005A148D" w:rsidRDefault="00120155" w:rsidP="00A75DF3">
            <w:pPr>
              <w:jc w:val="center"/>
              <w:rPr>
                <w:rFonts w:ascii="ＭＳ 明朝" w:hAnsi="ＭＳ 明朝"/>
              </w:rPr>
            </w:pPr>
            <w:r w:rsidRPr="005A148D">
              <w:rPr>
                <w:rFonts w:ascii="ＭＳ 明朝" w:hAnsi="ＭＳ 明朝" w:hint="eastAsia"/>
                <w:sz w:val="14"/>
                <w:szCs w:val="14"/>
              </w:rPr>
              <w:t>4月入校</w:t>
            </w:r>
          </w:p>
        </w:tc>
        <w:tc>
          <w:tcPr>
            <w:tcW w:w="700" w:type="dxa"/>
            <w:tcBorders>
              <w:top w:val="single" w:sz="4" w:space="0" w:color="auto"/>
              <w:left w:val="single" w:sz="4" w:space="0" w:color="auto"/>
              <w:bottom w:val="single" w:sz="4" w:space="0" w:color="auto"/>
              <w:right w:val="single" w:sz="4" w:space="0" w:color="auto"/>
            </w:tcBorders>
          </w:tcPr>
          <w:p w:rsidR="00120155" w:rsidRPr="005A148D" w:rsidRDefault="00120155" w:rsidP="004A0B12">
            <w:pPr>
              <w:ind w:leftChars="-48" w:rightChars="-14" w:right="-29" w:hangingChars="72" w:hanging="100"/>
              <w:jc w:val="center"/>
              <w:rPr>
                <w:rFonts w:ascii="ＭＳ 明朝" w:hAnsi="ＭＳ 明朝"/>
                <w:sz w:val="14"/>
                <w:szCs w:val="14"/>
              </w:rPr>
            </w:pPr>
            <w:r w:rsidRPr="005A148D">
              <w:rPr>
                <w:rFonts w:ascii="ＭＳ 明朝" w:hAnsi="ＭＳ 明朝" w:hint="eastAsia"/>
                <w:sz w:val="14"/>
                <w:szCs w:val="14"/>
              </w:rPr>
              <w:t>10月入校</w:t>
            </w:r>
          </w:p>
        </w:tc>
      </w:tr>
      <w:tr w:rsidR="00E87732" w:rsidRPr="00351A28" w:rsidTr="000D7A71">
        <w:trPr>
          <w:cantSplit/>
          <w:trHeight w:val="60"/>
        </w:trPr>
        <w:tc>
          <w:tcPr>
            <w:tcW w:w="49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D22956" w:rsidRPr="00746A03" w:rsidRDefault="00D22956" w:rsidP="00C37951">
            <w:pPr>
              <w:ind w:left="113" w:right="113"/>
              <w:jc w:val="center"/>
              <w:rPr>
                <w:rFonts w:ascii="ＭＳ 明朝" w:hAnsi="ＭＳ 明朝"/>
                <w:sz w:val="20"/>
                <w:szCs w:val="20"/>
              </w:rPr>
            </w:pPr>
            <w:r w:rsidRPr="00746A03">
              <w:rPr>
                <w:rFonts w:ascii="ＭＳ 明朝" w:hAnsi="ＭＳ 明朝" w:hint="eastAsia"/>
                <w:sz w:val="20"/>
                <w:szCs w:val="20"/>
              </w:rPr>
              <w:t>医療ビジネス</w:t>
            </w:r>
          </w:p>
        </w:tc>
        <w:tc>
          <w:tcPr>
            <w:tcW w:w="1174" w:type="dxa"/>
            <w:tcBorders>
              <w:top w:val="single" w:sz="4" w:space="0" w:color="auto"/>
              <w:left w:val="single" w:sz="4" w:space="0" w:color="auto"/>
              <w:bottom w:val="single" w:sz="4" w:space="0" w:color="auto"/>
              <w:right w:val="single" w:sz="4" w:space="0" w:color="auto"/>
            </w:tcBorders>
            <w:vAlign w:val="bottom"/>
          </w:tcPr>
          <w:p w:rsidR="00D22956" w:rsidRPr="00120155" w:rsidRDefault="00D22956" w:rsidP="00C37951">
            <w:pPr>
              <w:rPr>
                <w:rFonts w:ascii="ＭＳ 明朝" w:hAnsi="ＭＳ 明朝"/>
                <w:sz w:val="20"/>
                <w:szCs w:val="20"/>
              </w:rPr>
            </w:pPr>
            <w:r w:rsidRPr="00120155">
              <w:rPr>
                <w:rFonts w:ascii="ＭＳ 明朝" w:hAnsi="ＭＳ 明朝" w:hint="eastAsia"/>
                <w:sz w:val="20"/>
                <w:szCs w:val="20"/>
              </w:rPr>
              <w:t>定員数</w:t>
            </w:r>
          </w:p>
        </w:tc>
        <w:tc>
          <w:tcPr>
            <w:tcW w:w="638" w:type="dxa"/>
            <w:tcBorders>
              <w:top w:val="single" w:sz="4" w:space="0" w:color="auto"/>
              <w:left w:val="single" w:sz="4" w:space="0" w:color="auto"/>
              <w:bottom w:val="single" w:sz="4" w:space="0" w:color="auto"/>
              <w:right w:val="single" w:sz="4" w:space="0" w:color="auto"/>
            </w:tcBorders>
          </w:tcPr>
          <w:p w:rsidR="00D22956" w:rsidRPr="00025DBC" w:rsidRDefault="00D22956" w:rsidP="00C37951">
            <w:pPr>
              <w:jc w:val="right"/>
              <w:rPr>
                <w:rFonts w:ascii="ＭＳ 明朝" w:hAnsi="ＭＳ 明朝"/>
                <w:sz w:val="16"/>
                <w:szCs w:val="16"/>
              </w:rPr>
            </w:pPr>
            <w:r w:rsidRPr="00025DBC">
              <w:rPr>
                <w:rFonts w:ascii="ＭＳ 明朝" w:hAnsi="ＭＳ 明朝" w:hint="eastAsia"/>
                <w:sz w:val="16"/>
                <w:szCs w:val="16"/>
              </w:rPr>
              <w:t>30人</w:t>
            </w:r>
          </w:p>
        </w:tc>
        <w:tc>
          <w:tcPr>
            <w:tcW w:w="658" w:type="dxa"/>
            <w:tcBorders>
              <w:top w:val="single" w:sz="4" w:space="0" w:color="auto"/>
              <w:left w:val="single" w:sz="4" w:space="0" w:color="auto"/>
              <w:bottom w:val="single" w:sz="4" w:space="0" w:color="auto"/>
              <w:right w:val="single" w:sz="4" w:space="0" w:color="auto"/>
            </w:tcBorders>
          </w:tcPr>
          <w:p w:rsidR="00D22956" w:rsidRPr="00025DBC" w:rsidRDefault="00D22956" w:rsidP="00C37951">
            <w:pPr>
              <w:jc w:val="right"/>
              <w:rPr>
                <w:rFonts w:ascii="ＭＳ 明朝" w:hAnsi="ＭＳ 明朝"/>
                <w:sz w:val="16"/>
                <w:szCs w:val="16"/>
              </w:rPr>
            </w:pPr>
            <w:r w:rsidRPr="00025DBC">
              <w:rPr>
                <w:rFonts w:ascii="ＭＳ 明朝" w:hAnsi="ＭＳ 明朝" w:hint="eastAsia"/>
                <w:sz w:val="16"/>
                <w:szCs w:val="16"/>
              </w:rPr>
              <w:t>30人</w:t>
            </w:r>
          </w:p>
        </w:tc>
        <w:tc>
          <w:tcPr>
            <w:tcW w:w="722" w:type="dxa"/>
            <w:tcBorders>
              <w:top w:val="single" w:sz="4" w:space="0" w:color="auto"/>
              <w:left w:val="single" w:sz="4" w:space="0" w:color="auto"/>
              <w:bottom w:val="single" w:sz="4" w:space="0" w:color="auto"/>
              <w:right w:val="single" w:sz="4" w:space="0" w:color="auto"/>
            </w:tcBorders>
          </w:tcPr>
          <w:p w:rsidR="00D22956" w:rsidRPr="00025DBC" w:rsidRDefault="00D22956" w:rsidP="00C37951">
            <w:pPr>
              <w:jc w:val="right"/>
              <w:rPr>
                <w:rFonts w:ascii="ＭＳ 明朝" w:hAnsi="ＭＳ 明朝"/>
                <w:sz w:val="16"/>
                <w:szCs w:val="16"/>
              </w:rPr>
            </w:pPr>
            <w:r w:rsidRPr="00025DBC">
              <w:rPr>
                <w:rFonts w:ascii="ＭＳ 明朝" w:hAnsi="ＭＳ 明朝" w:hint="eastAsia"/>
                <w:sz w:val="16"/>
                <w:szCs w:val="16"/>
              </w:rPr>
              <w:t>－</w:t>
            </w:r>
          </w:p>
        </w:tc>
        <w:tc>
          <w:tcPr>
            <w:tcW w:w="644" w:type="dxa"/>
            <w:tcBorders>
              <w:top w:val="single" w:sz="4" w:space="0" w:color="auto"/>
              <w:left w:val="single" w:sz="4" w:space="0" w:color="auto"/>
              <w:bottom w:val="single" w:sz="4" w:space="0" w:color="auto"/>
              <w:right w:val="single" w:sz="4" w:space="0" w:color="auto"/>
            </w:tcBorders>
          </w:tcPr>
          <w:p w:rsidR="00D22956" w:rsidRPr="00025DBC" w:rsidRDefault="00D22956" w:rsidP="00C37951">
            <w:pPr>
              <w:jc w:val="right"/>
              <w:rPr>
                <w:rFonts w:ascii="ＭＳ 明朝" w:hAnsi="ＭＳ 明朝"/>
                <w:sz w:val="16"/>
                <w:szCs w:val="16"/>
              </w:rPr>
            </w:pPr>
            <w:r w:rsidRPr="00025DBC">
              <w:rPr>
                <w:rFonts w:ascii="ＭＳ 明朝" w:hAnsi="ＭＳ 明朝" w:hint="eastAsia"/>
                <w:sz w:val="16"/>
                <w:szCs w:val="16"/>
              </w:rPr>
              <w:t>－</w:t>
            </w:r>
          </w:p>
        </w:tc>
        <w:tc>
          <w:tcPr>
            <w:tcW w:w="728" w:type="dxa"/>
            <w:tcBorders>
              <w:top w:val="single" w:sz="4" w:space="0" w:color="auto"/>
              <w:left w:val="single" w:sz="4" w:space="0" w:color="auto"/>
              <w:bottom w:val="single" w:sz="4" w:space="0" w:color="auto"/>
              <w:right w:val="single" w:sz="4" w:space="0" w:color="auto"/>
            </w:tcBorders>
          </w:tcPr>
          <w:p w:rsidR="00D22956" w:rsidRPr="00351A28" w:rsidRDefault="00D22956" w:rsidP="00C37951">
            <w:pPr>
              <w:jc w:val="right"/>
              <w:rPr>
                <w:rFonts w:ascii="ＭＳ 明朝" w:hAnsi="ＭＳ 明朝"/>
                <w:sz w:val="16"/>
                <w:szCs w:val="16"/>
              </w:rPr>
            </w:pPr>
            <w:r w:rsidRPr="00351A28">
              <w:rPr>
                <w:rFonts w:ascii="ＭＳ 明朝" w:hAnsi="ＭＳ 明朝" w:hint="eastAsia"/>
                <w:sz w:val="16"/>
                <w:szCs w:val="16"/>
              </w:rPr>
              <w:t>－</w:t>
            </w:r>
          </w:p>
        </w:tc>
        <w:tc>
          <w:tcPr>
            <w:tcW w:w="742" w:type="dxa"/>
            <w:tcBorders>
              <w:top w:val="single" w:sz="4" w:space="0" w:color="auto"/>
              <w:left w:val="single" w:sz="4" w:space="0" w:color="auto"/>
              <w:bottom w:val="single" w:sz="4" w:space="0" w:color="auto"/>
              <w:right w:val="single" w:sz="4" w:space="0" w:color="auto"/>
            </w:tcBorders>
          </w:tcPr>
          <w:p w:rsidR="00D22956" w:rsidRPr="00351A28" w:rsidRDefault="00D22956" w:rsidP="00C37951">
            <w:pPr>
              <w:jc w:val="right"/>
              <w:rPr>
                <w:rFonts w:ascii="ＭＳ 明朝" w:hAnsi="ＭＳ 明朝"/>
                <w:sz w:val="16"/>
                <w:szCs w:val="16"/>
              </w:rPr>
            </w:pPr>
            <w:r w:rsidRPr="00351A28">
              <w:rPr>
                <w:rFonts w:ascii="ＭＳ 明朝" w:hAnsi="ＭＳ 明朝" w:hint="eastAsia"/>
                <w:sz w:val="16"/>
                <w:szCs w:val="16"/>
              </w:rPr>
              <w:t>－</w:t>
            </w:r>
          </w:p>
        </w:tc>
        <w:tc>
          <w:tcPr>
            <w:tcW w:w="727" w:type="dxa"/>
            <w:tcBorders>
              <w:top w:val="single" w:sz="4" w:space="0" w:color="auto"/>
              <w:left w:val="single" w:sz="4" w:space="0" w:color="auto"/>
              <w:bottom w:val="single" w:sz="4" w:space="0" w:color="auto"/>
              <w:right w:val="single" w:sz="4" w:space="0" w:color="auto"/>
            </w:tcBorders>
          </w:tcPr>
          <w:p w:rsidR="00D22956" w:rsidRPr="00351A28" w:rsidRDefault="00D22956" w:rsidP="00C37951">
            <w:pPr>
              <w:jc w:val="right"/>
              <w:rPr>
                <w:rFonts w:ascii="ＭＳ 明朝" w:hAnsi="ＭＳ 明朝"/>
                <w:sz w:val="16"/>
                <w:szCs w:val="16"/>
              </w:rPr>
            </w:pPr>
            <w:r w:rsidRPr="00351A28">
              <w:rPr>
                <w:rFonts w:ascii="ＭＳ 明朝" w:hAnsi="ＭＳ 明朝" w:hint="eastAsia"/>
                <w:sz w:val="16"/>
                <w:szCs w:val="16"/>
              </w:rPr>
              <w:t>－</w:t>
            </w:r>
          </w:p>
        </w:tc>
        <w:tc>
          <w:tcPr>
            <w:tcW w:w="770" w:type="dxa"/>
            <w:tcBorders>
              <w:top w:val="single" w:sz="4" w:space="0" w:color="auto"/>
              <w:left w:val="single" w:sz="4" w:space="0" w:color="auto"/>
              <w:bottom w:val="single" w:sz="4" w:space="0" w:color="auto"/>
              <w:right w:val="single" w:sz="4" w:space="0" w:color="auto"/>
            </w:tcBorders>
          </w:tcPr>
          <w:p w:rsidR="00D22956" w:rsidRPr="00351A28" w:rsidRDefault="00D22956" w:rsidP="00C37951">
            <w:pPr>
              <w:jc w:val="right"/>
              <w:rPr>
                <w:rFonts w:ascii="ＭＳ 明朝" w:hAnsi="ＭＳ 明朝"/>
                <w:sz w:val="16"/>
                <w:szCs w:val="16"/>
              </w:rPr>
            </w:pPr>
            <w:r w:rsidRPr="00351A28">
              <w:rPr>
                <w:rFonts w:ascii="ＭＳ 明朝" w:hAnsi="ＭＳ 明朝" w:hint="eastAsia"/>
                <w:sz w:val="16"/>
                <w:szCs w:val="16"/>
              </w:rPr>
              <w:t>－</w:t>
            </w:r>
          </w:p>
        </w:tc>
        <w:tc>
          <w:tcPr>
            <w:tcW w:w="728" w:type="dxa"/>
            <w:tcBorders>
              <w:top w:val="single" w:sz="4" w:space="0" w:color="auto"/>
              <w:left w:val="single" w:sz="4" w:space="0" w:color="auto"/>
              <w:bottom w:val="single" w:sz="4" w:space="0" w:color="auto"/>
              <w:right w:val="single" w:sz="4" w:space="0" w:color="auto"/>
            </w:tcBorders>
          </w:tcPr>
          <w:p w:rsidR="00D22956" w:rsidRPr="00120155" w:rsidRDefault="00D22956" w:rsidP="00543623">
            <w:pPr>
              <w:jc w:val="right"/>
              <w:rPr>
                <w:rFonts w:ascii="ＭＳ 明朝" w:hAnsi="ＭＳ 明朝"/>
                <w:sz w:val="16"/>
                <w:szCs w:val="16"/>
              </w:rPr>
            </w:pPr>
            <w:r w:rsidRPr="00120155">
              <w:rPr>
                <w:rFonts w:ascii="ＭＳ 明朝" w:hAnsi="ＭＳ 明朝" w:hint="eastAsia"/>
                <w:sz w:val="16"/>
                <w:szCs w:val="16"/>
              </w:rPr>
              <w:t>－</w:t>
            </w:r>
          </w:p>
        </w:tc>
        <w:tc>
          <w:tcPr>
            <w:tcW w:w="700" w:type="dxa"/>
            <w:tcBorders>
              <w:top w:val="single" w:sz="4" w:space="0" w:color="auto"/>
              <w:left w:val="single" w:sz="4" w:space="0" w:color="auto"/>
              <w:bottom w:val="single" w:sz="4" w:space="0" w:color="auto"/>
              <w:right w:val="single" w:sz="4" w:space="0" w:color="auto"/>
            </w:tcBorders>
          </w:tcPr>
          <w:p w:rsidR="00D22956" w:rsidRPr="00120155" w:rsidRDefault="00D22956" w:rsidP="00543623">
            <w:pPr>
              <w:jc w:val="right"/>
              <w:rPr>
                <w:rFonts w:ascii="ＭＳ 明朝" w:hAnsi="ＭＳ 明朝"/>
                <w:sz w:val="16"/>
                <w:szCs w:val="16"/>
              </w:rPr>
            </w:pPr>
            <w:r w:rsidRPr="00120155">
              <w:rPr>
                <w:rFonts w:ascii="ＭＳ 明朝" w:hAnsi="ＭＳ 明朝" w:hint="eastAsia"/>
                <w:sz w:val="16"/>
                <w:szCs w:val="16"/>
              </w:rPr>
              <w:t>－</w:t>
            </w:r>
          </w:p>
        </w:tc>
        <w:tc>
          <w:tcPr>
            <w:tcW w:w="728" w:type="dxa"/>
            <w:tcBorders>
              <w:top w:val="single" w:sz="4" w:space="0" w:color="auto"/>
              <w:left w:val="single" w:sz="4" w:space="0" w:color="auto"/>
              <w:bottom w:val="single" w:sz="4" w:space="0" w:color="auto"/>
              <w:right w:val="single" w:sz="4" w:space="0" w:color="auto"/>
            </w:tcBorders>
          </w:tcPr>
          <w:p w:rsidR="00D22956" w:rsidRPr="00120155" w:rsidRDefault="00D22956" w:rsidP="00D6536F">
            <w:pPr>
              <w:jc w:val="right"/>
              <w:rPr>
                <w:rFonts w:ascii="ＭＳ 明朝" w:hAnsi="ＭＳ 明朝"/>
                <w:sz w:val="16"/>
                <w:szCs w:val="16"/>
              </w:rPr>
            </w:pPr>
            <w:r w:rsidRPr="00120155">
              <w:rPr>
                <w:rFonts w:ascii="ＭＳ 明朝" w:hAnsi="ＭＳ 明朝" w:hint="eastAsia"/>
                <w:sz w:val="16"/>
                <w:szCs w:val="16"/>
              </w:rPr>
              <w:t>－</w:t>
            </w:r>
          </w:p>
        </w:tc>
        <w:tc>
          <w:tcPr>
            <w:tcW w:w="700" w:type="dxa"/>
            <w:tcBorders>
              <w:top w:val="single" w:sz="4" w:space="0" w:color="auto"/>
              <w:left w:val="single" w:sz="4" w:space="0" w:color="auto"/>
              <w:bottom w:val="single" w:sz="4" w:space="0" w:color="auto"/>
              <w:right w:val="single" w:sz="4" w:space="0" w:color="auto"/>
            </w:tcBorders>
          </w:tcPr>
          <w:p w:rsidR="00D22956" w:rsidRPr="00120155" w:rsidRDefault="00D22956" w:rsidP="00D6536F">
            <w:pPr>
              <w:jc w:val="right"/>
              <w:rPr>
                <w:rFonts w:ascii="ＭＳ 明朝" w:hAnsi="ＭＳ 明朝"/>
                <w:sz w:val="16"/>
                <w:szCs w:val="16"/>
              </w:rPr>
            </w:pPr>
            <w:r w:rsidRPr="00120155">
              <w:rPr>
                <w:rFonts w:ascii="ＭＳ 明朝" w:hAnsi="ＭＳ 明朝" w:hint="eastAsia"/>
                <w:sz w:val="16"/>
                <w:szCs w:val="16"/>
              </w:rPr>
              <w:t>－</w:t>
            </w:r>
          </w:p>
        </w:tc>
      </w:tr>
      <w:tr w:rsidR="00E87732" w:rsidRPr="00351A28" w:rsidTr="000D7A71">
        <w:trPr>
          <w:cantSplit/>
          <w:trHeight w:val="60"/>
        </w:trPr>
        <w:tc>
          <w:tcPr>
            <w:tcW w:w="490" w:type="dxa"/>
            <w:vMerge/>
            <w:tcBorders>
              <w:top w:val="single" w:sz="4" w:space="0" w:color="auto"/>
              <w:left w:val="single" w:sz="4" w:space="0" w:color="auto"/>
              <w:bottom w:val="single" w:sz="4" w:space="0" w:color="auto"/>
              <w:right w:val="single" w:sz="4" w:space="0" w:color="auto"/>
            </w:tcBorders>
            <w:textDirection w:val="tbRlV"/>
            <w:vAlign w:val="center"/>
          </w:tcPr>
          <w:p w:rsidR="00D22956" w:rsidRPr="0079202D" w:rsidRDefault="00D22956" w:rsidP="00C37951">
            <w:pPr>
              <w:widowControl/>
              <w:ind w:left="113" w:right="113"/>
              <w:jc w:val="center"/>
              <w:rPr>
                <w:rFonts w:ascii="ＭＳ 明朝" w:hAnsi="ＭＳ 明朝"/>
              </w:rPr>
            </w:pPr>
          </w:p>
        </w:tc>
        <w:tc>
          <w:tcPr>
            <w:tcW w:w="1174" w:type="dxa"/>
            <w:tcBorders>
              <w:top w:val="single" w:sz="4" w:space="0" w:color="auto"/>
              <w:left w:val="single" w:sz="4" w:space="0" w:color="auto"/>
              <w:bottom w:val="single" w:sz="4" w:space="0" w:color="auto"/>
              <w:right w:val="single" w:sz="4" w:space="0" w:color="auto"/>
            </w:tcBorders>
            <w:vAlign w:val="bottom"/>
          </w:tcPr>
          <w:p w:rsidR="00D22956" w:rsidRPr="00120155" w:rsidRDefault="00D22956" w:rsidP="00C37951">
            <w:pPr>
              <w:ind w:right="113"/>
              <w:rPr>
                <w:rFonts w:ascii="ＭＳ 明朝" w:hAnsi="ＭＳ 明朝"/>
                <w:sz w:val="20"/>
                <w:szCs w:val="20"/>
              </w:rPr>
            </w:pPr>
            <w:r w:rsidRPr="00120155">
              <w:rPr>
                <w:rFonts w:ascii="ＭＳ 明朝" w:hAnsi="ＭＳ 明朝" w:hint="eastAsia"/>
                <w:sz w:val="20"/>
                <w:szCs w:val="20"/>
              </w:rPr>
              <w:t>応募者数</w:t>
            </w:r>
          </w:p>
        </w:tc>
        <w:tc>
          <w:tcPr>
            <w:tcW w:w="638" w:type="dxa"/>
            <w:tcBorders>
              <w:top w:val="single" w:sz="4" w:space="0" w:color="auto"/>
              <w:left w:val="single" w:sz="4" w:space="0" w:color="auto"/>
              <w:bottom w:val="single" w:sz="4" w:space="0" w:color="auto"/>
              <w:right w:val="single" w:sz="4" w:space="0" w:color="auto"/>
            </w:tcBorders>
          </w:tcPr>
          <w:p w:rsidR="00D22956" w:rsidRPr="00025DBC" w:rsidRDefault="00D22956" w:rsidP="00C37951">
            <w:pPr>
              <w:jc w:val="right"/>
              <w:rPr>
                <w:rFonts w:ascii="ＭＳ 明朝" w:hAnsi="ＭＳ 明朝"/>
                <w:sz w:val="16"/>
                <w:szCs w:val="16"/>
              </w:rPr>
            </w:pPr>
            <w:r w:rsidRPr="00025DBC">
              <w:rPr>
                <w:rFonts w:ascii="ＭＳ 明朝" w:hAnsi="ＭＳ 明朝" w:hint="eastAsia"/>
                <w:sz w:val="16"/>
                <w:szCs w:val="16"/>
              </w:rPr>
              <w:t>48人</w:t>
            </w:r>
          </w:p>
        </w:tc>
        <w:tc>
          <w:tcPr>
            <w:tcW w:w="658" w:type="dxa"/>
            <w:tcBorders>
              <w:top w:val="single" w:sz="4" w:space="0" w:color="auto"/>
              <w:left w:val="single" w:sz="4" w:space="0" w:color="auto"/>
              <w:bottom w:val="single" w:sz="4" w:space="0" w:color="auto"/>
              <w:right w:val="single" w:sz="4" w:space="0" w:color="auto"/>
            </w:tcBorders>
          </w:tcPr>
          <w:p w:rsidR="00D22956" w:rsidRPr="00025DBC" w:rsidRDefault="00D22956" w:rsidP="00C37951">
            <w:pPr>
              <w:jc w:val="right"/>
              <w:rPr>
                <w:rFonts w:ascii="ＭＳ 明朝" w:hAnsi="ＭＳ 明朝"/>
                <w:sz w:val="16"/>
                <w:szCs w:val="16"/>
              </w:rPr>
            </w:pPr>
            <w:r w:rsidRPr="00025DBC">
              <w:rPr>
                <w:rFonts w:ascii="ＭＳ 明朝" w:hAnsi="ＭＳ 明朝" w:hint="eastAsia"/>
                <w:sz w:val="16"/>
                <w:szCs w:val="16"/>
              </w:rPr>
              <w:t>40人</w:t>
            </w:r>
          </w:p>
        </w:tc>
        <w:tc>
          <w:tcPr>
            <w:tcW w:w="722" w:type="dxa"/>
            <w:tcBorders>
              <w:top w:val="single" w:sz="4" w:space="0" w:color="auto"/>
              <w:left w:val="single" w:sz="4" w:space="0" w:color="auto"/>
              <w:bottom w:val="single" w:sz="4" w:space="0" w:color="auto"/>
              <w:right w:val="single" w:sz="4" w:space="0" w:color="auto"/>
            </w:tcBorders>
          </w:tcPr>
          <w:p w:rsidR="00D22956" w:rsidRPr="00025DBC" w:rsidRDefault="00D22956" w:rsidP="00C37951">
            <w:pPr>
              <w:jc w:val="right"/>
              <w:rPr>
                <w:rFonts w:ascii="ＭＳ 明朝" w:hAnsi="ＭＳ 明朝"/>
                <w:sz w:val="16"/>
                <w:szCs w:val="16"/>
              </w:rPr>
            </w:pPr>
            <w:r w:rsidRPr="00025DBC">
              <w:rPr>
                <w:rFonts w:ascii="ＭＳ 明朝" w:hAnsi="ＭＳ 明朝" w:hint="eastAsia"/>
                <w:sz w:val="16"/>
                <w:szCs w:val="16"/>
              </w:rPr>
              <w:t>－</w:t>
            </w:r>
          </w:p>
        </w:tc>
        <w:tc>
          <w:tcPr>
            <w:tcW w:w="644" w:type="dxa"/>
            <w:tcBorders>
              <w:top w:val="single" w:sz="4" w:space="0" w:color="auto"/>
              <w:left w:val="single" w:sz="4" w:space="0" w:color="auto"/>
              <w:bottom w:val="single" w:sz="4" w:space="0" w:color="auto"/>
              <w:right w:val="single" w:sz="4" w:space="0" w:color="auto"/>
            </w:tcBorders>
          </w:tcPr>
          <w:p w:rsidR="00D22956" w:rsidRPr="00025DBC" w:rsidRDefault="00D22956" w:rsidP="00C37951">
            <w:pPr>
              <w:jc w:val="right"/>
              <w:rPr>
                <w:rFonts w:ascii="ＭＳ 明朝" w:hAnsi="ＭＳ 明朝"/>
                <w:sz w:val="16"/>
                <w:szCs w:val="16"/>
              </w:rPr>
            </w:pPr>
            <w:r w:rsidRPr="00025DBC">
              <w:rPr>
                <w:rFonts w:ascii="ＭＳ 明朝" w:hAnsi="ＭＳ 明朝" w:hint="eastAsia"/>
                <w:sz w:val="16"/>
                <w:szCs w:val="16"/>
              </w:rPr>
              <w:t>－</w:t>
            </w:r>
          </w:p>
        </w:tc>
        <w:tc>
          <w:tcPr>
            <w:tcW w:w="728" w:type="dxa"/>
            <w:tcBorders>
              <w:top w:val="single" w:sz="4" w:space="0" w:color="auto"/>
              <w:left w:val="single" w:sz="4" w:space="0" w:color="auto"/>
              <w:bottom w:val="single" w:sz="4" w:space="0" w:color="auto"/>
              <w:right w:val="single" w:sz="4" w:space="0" w:color="auto"/>
            </w:tcBorders>
          </w:tcPr>
          <w:p w:rsidR="00D22956" w:rsidRPr="00351A28" w:rsidRDefault="00D22956" w:rsidP="00C37951">
            <w:pPr>
              <w:jc w:val="right"/>
              <w:rPr>
                <w:rFonts w:ascii="ＭＳ 明朝" w:hAnsi="ＭＳ 明朝"/>
                <w:sz w:val="16"/>
                <w:szCs w:val="16"/>
              </w:rPr>
            </w:pPr>
            <w:r w:rsidRPr="00351A28">
              <w:rPr>
                <w:rFonts w:ascii="ＭＳ 明朝" w:hAnsi="ＭＳ 明朝" w:hint="eastAsia"/>
                <w:sz w:val="16"/>
                <w:szCs w:val="16"/>
              </w:rPr>
              <w:t>－</w:t>
            </w:r>
          </w:p>
        </w:tc>
        <w:tc>
          <w:tcPr>
            <w:tcW w:w="742" w:type="dxa"/>
            <w:tcBorders>
              <w:top w:val="single" w:sz="4" w:space="0" w:color="auto"/>
              <w:left w:val="single" w:sz="4" w:space="0" w:color="auto"/>
              <w:bottom w:val="single" w:sz="4" w:space="0" w:color="auto"/>
              <w:right w:val="single" w:sz="4" w:space="0" w:color="auto"/>
            </w:tcBorders>
          </w:tcPr>
          <w:p w:rsidR="00D22956" w:rsidRPr="00351A28" w:rsidRDefault="00D22956" w:rsidP="00C37951">
            <w:pPr>
              <w:jc w:val="right"/>
              <w:rPr>
                <w:rFonts w:ascii="ＭＳ 明朝" w:hAnsi="ＭＳ 明朝"/>
                <w:sz w:val="16"/>
                <w:szCs w:val="16"/>
              </w:rPr>
            </w:pPr>
            <w:r w:rsidRPr="00351A28">
              <w:rPr>
                <w:rFonts w:ascii="ＭＳ 明朝" w:hAnsi="ＭＳ 明朝" w:hint="eastAsia"/>
                <w:sz w:val="16"/>
                <w:szCs w:val="16"/>
              </w:rPr>
              <w:t>－</w:t>
            </w:r>
          </w:p>
        </w:tc>
        <w:tc>
          <w:tcPr>
            <w:tcW w:w="727" w:type="dxa"/>
            <w:tcBorders>
              <w:top w:val="single" w:sz="4" w:space="0" w:color="auto"/>
              <w:left w:val="single" w:sz="4" w:space="0" w:color="auto"/>
              <w:bottom w:val="single" w:sz="4" w:space="0" w:color="auto"/>
              <w:right w:val="single" w:sz="4" w:space="0" w:color="auto"/>
            </w:tcBorders>
          </w:tcPr>
          <w:p w:rsidR="00D22956" w:rsidRPr="00351A28" w:rsidRDefault="00D22956" w:rsidP="00C37951">
            <w:pPr>
              <w:jc w:val="right"/>
              <w:rPr>
                <w:rFonts w:ascii="ＭＳ 明朝" w:hAnsi="ＭＳ 明朝"/>
                <w:sz w:val="16"/>
                <w:szCs w:val="16"/>
              </w:rPr>
            </w:pPr>
            <w:r w:rsidRPr="00351A28">
              <w:rPr>
                <w:rFonts w:ascii="ＭＳ 明朝" w:hAnsi="ＭＳ 明朝" w:hint="eastAsia"/>
                <w:sz w:val="16"/>
                <w:szCs w:val="16"/>
              </w:rPr>
              <w:t>－</w:t>
            </w:r>
          </w:p>
        </w:tc>
        <w:tc>
          <w:tcPr>
            <w:tcW w:w="770" w:type="dxa"/>
            <w:tcBorders>
              <w:top w:val="single" w:sz="4" w:space="0" w:color="auto"/>
              <w:left w:val="single" w:sz="4" w:space="0" w:color="auto"/>
              <w:bottom w:val="single" w:sz="4" w:space="0" w:color="auto"/>
              <w:right w:val="single" w:sz="4" w:space="0" w:color="auto"/>
            </w:tcBorders>
          </w:tcPr>
          <w:p w:rsidR="00D22956" w:rsidRPr="00351A28" w:rsidRDefault="00D22956" w:rsidP="00C37951">
            <w:pPr>
              <w:jc w:val="right"/>
              <w:rPr>
                <w:rFonts w:ascii="ＭＳ 明朝" w:hAnsi="ＭＳ 明朝"/>
                <w:sz w:val="16"/>
                <w:szCs w:val="16"/>
              </w:rPr>
            </w:pPr>
            <w:r w:rsidRPr="00351A28">
              <w:rPr>
                <w:rFonts w:ascii="ＭＳ 明朝" w:hAnsi="ＭＳ 明朝" w:hint="eastAsia"/>
                <w:sz w:val="16"/>
                <w:szCs w:val="16"/>
              </w:rPr>
              <w:t>－</w:t>
            </w:r>
          </w:p>
        </w:tc>
        <w:tc>
          <w:tcPr>
            <w:tcW w:w="728" w:type="dxa"/>
            <w:tcBorders>
              <w:top w:val="single" w:sz="4" w:space="0" w:color="auto"/>
              <w:left w:val="single" w:sz="4" w:space="0" w:color="auto"/>
              <w:bottom w:val="single" w:sz="4" w:space="0" w:color="auto"/>
              <w:right w:val="single" w:sz="4" w:space="0" w:color="auto"/>
            </w:tcBorders>
          </w:tcPr>
          <w:p w:rsidR="00D22956" w:rsidRPr="00120155" w:rsidRDefault="00D22956" w:rsidP="00543623">
            <w:pPr>
              <w:jc w:val="right"/>
              <w:rPr>
                <w:rFonts w:ascii="ＭＳ 明朝" w:hAnsi="ＭＳ 明朝"/>
                <w:sz w:val="16"/>
                <w:szCs w:val="16"/>
              </w:rPr>
            </w:pPr>
            <w:r w:rsidRPr="00120155">
              <w:rPr>
                <w:rFonts w:ascii="ＭＳ 明朝" w:hAnsi="ＭＳ 明朝" w:hint="eastAsia"/>
                <w:sz w:val="16"/>
                <w:szCs w:val="16"/>
              </w:rPr>
              <w:t>－</w:t>
            </w:r>
          </w:p>
        </w:tc>
        <w:tc>
          <w:tcPr>
            <w:tcW w:w="700" w:type="dxa"/>
            <w:tcBorders>
              <w:top w:val="single" w:sz="4" w:space="0" w:color="auto"/>
              <w:left w:val="single" w:sz="4" w:space="0" w:color="auto"/>
              <w:bottom w:val="single" w:sz="4" w:space="0" w:color="auto"/>
              <w:right w:val="single" w:sz="4" w:space="0" w:color="auto"/>
            </w:tcBorders>
          </w:tcPr>
          <w:p w:rsidR="00D22956" w:rsidRPr="00120155" w:rsidRDefault="00D22956" w:rsidP="00543623">
            <w:pPr>
              <w:jc w:val="right"/>
              <w:rPr>
                <w:rFonts w:ascii="ＭＳ 明朝" w:hAnsi="ＭＳ 明朝"/>
                <w:sz w:val="16"/>
                <w:szCs w:val="16"/>
              </w:rPr>
            </w:pPr>
            <w:r w:rsidRPr="00120155">
              <w:rPr>
                <w:rFonts w:ascii="ＭＳ 明朝" w:hAnsi="ＭＳ 明朝" w:hint="eastAsia"/>
                <w:sz w:val="16"/>
                <w:szCs w:val="16"/>
              </w:rPr>
              <w:t>－</w:t>
            </w:r>
          </w:p>
        </w:tc>
        <w:tc>
          <w:tcPr>
            <w:tcW w:w="728" w:type="dxa"/>
            <w:tcBorders>
              <w:top w:val="single" w:sz="4" w:space="0" w:color="auto"/>
              <w:left w:val="single" w:sz="4" w:space="0" w:color="auto"/>
              <w:bottom w:val="single" w:sz="4" w:space="0" w:color="auto"/>
              <w:right w:val="single" w:sz="4" w:space="0" w:color="auto"/>
            </w:tcBorders>
          </w:tcPr>
          <w:p w:rsidR="00D22956" w:rsidRPr="00120155" w:rsidRDefault="00D22956" w:rsidP="00D6536F">
            <w:pPr>
              <w:jc w:val="right"/>
              <w:rPr>
                <w:rFonts w:ascii="ＭＳ 明朝" w:hAnsi="ＭＳ 明朝"/>
                <w:sz w:val="16"/>
                <w:szCs w:val="16"/>
              </w:rPr>
            </w:pPr>
            <w:r w:rsidRPr="00120155">
              <w:rPr>
                <w:rFonts w:ascii="ＭＳ 明朝" w:hAnsi="ＭＳ 明朝" w:hint="eastAsia"/>
                <w:sz w:val="16"/>
                <w:szCs w:val="16"/>
              </w:rPr>
              <w:t>－</w:t>
            </w:r>
          </w:p>
        </w:tc>
        <w:tc>
          <w:tcPr>
            <w:tcW w:w="700" w:type="dxa"/>
            <w:tcBorders>
              <w:top w:val="single" w:sz="4" w:space="0" w:color="auto"/>
              <w:left w:val="single" w:sz="4" w:space="0" w:color="auto"/>
              <w:bottom w:val="single" w:sz="4" w:space="0" w:color="auto"/>
              <w:right w:val="single" w:sz="4" w:space="0" w:color="auto"/>
            </w:tcBorders>
          </w:tcPr>
          <w:p w:rsidR="00D22956" w:rsidRPr="00120155" w:rsidRDefault="00D22956" w:rsidP="00D6536F">
            <w:pPr>
              <w:jc w:val="right"/>
              <w:rPr>
                <w:rFonts w:ascii="ＭＳ 明朝" w:hAnsi="ＭＳ 明朝"/>
                <w:sz w:val="16"/>
                <w:szCs w:val="16"/>
              </w:rPr>
            </w:pPr>
            <w:r w:rsidRPr="00120155">
              <w:rPr>
                <w:rFonts w:ascii="ＭＳ 明朝" w:hAnsi="ＭＳ 明朝" w:hint="eastAsia"/>
                <w:sz w:val="16"/>
                <w:szCs w:val="16"/>
              </w:rPr>
              <w:t>－</w:t>
            </w:r>
          </w:p>
        </w:tc>
      </w:tr>
      <w:tr w:rsidR="00E87732" w:rsidRPr="00351A28" w:rsidTr="000D7A71">
        <w:trPr>
          <w:cantSplit/>
          <w:trHeight w:val="285"/>
        </w:trPr>
        <w:tc>
          <w:tcPr>
            <w:tcW w:w="490" w:type="dxa"/>
            <w:vMerge/>
            <w:tcBorders>
              <w:top w:val="single" w:sz="4" w:space="0" w:color="auto"/>
              <w:left w:val="single" w:sz="4" w:space="0" w:color="auto"/>
              <w:bottom w:val="single" w:sz="4" w:space="0" w:color="auto"/>
              <w:right w:val="single" w:sz="4" w:space="0" w:color="auto"/>
            </w:tcBorders>
            <w:textDirection w:val="tbRlV"/>
            <w:vAlign w:val="center"/>
          </w:tcPr>
          <w:p w:rsidR="00D22956" w:rsidRPr="0079202D" w:rsidRDefault="00D22956" w:rsidP="00C37951">
            <w:pPr>
              <w:widowControl/>
              <w:ind w:left="113" w:right="113"/>
              <w:jc w:val="center"/>
              <w:rPr>
                <w:rFonts w:ascii="ＭＳ 明朝" w:hAnsi="ＭＳ 明朝"/>
              </w:rPr>
            </w:pPr>
          </w:p>
        </w:tc>
        <w:tc>
          <w:tcPr>
            <w:tcW w:w="1174" w:type="dxa"/>
            <w:tcBorders>
              <w:top w:val="single" w:sz="4" w:space="0" w:color="auto"/>
              <w:left w:val="single" w:sz="4" w:space="0" w:color="auto"/>
              <w:bottom w:val="single" w:sz="4" w:space="0" w:color="auto"/>
              <w:right w:val="single" w:sz="4" w:space="0" w:color="auto"/>
            </w:tcBorders>
            <w:vAlign w:val="bottom"/>
          </w:tcPr>
          <w:p w:rsidR="00D22956" w:rsidRPr="00120155" w:rsidRDefault="00D22956" w:rsidP="00C37951">
            <w:pPr>
              <w:ind w:right="113"/>
              <w:rPr>
                <w:rFonts w:ascii="ＭＳ 明朝" w:hAnsi="ＭＳ 明朝"/>
                <w:sz w:val="20"/>
                <w:szCs w:val="20"/>
              </w:rPr>
            </w:pPr>
            <w:r w:rsidRPr="00120155">
              <w:rPr>
                <w:rFonts w:ascii="ＭＳ 明朝" w:hAnsi="ＭＳ 明朝" w:hint="eastAsia"/>
                <w:sz w:val="20"/>
                <w:szCs w:val="20"/>
              </w:rPr>
              <w:t>入校者数</w:t>
            </w:r>
          </w:p>
        </w:tc>
        <w:tc>
          <w:tcPr>
            <w:tcW w:w="638" w:type="dxa"/>
            <w:tcBorders>
              <w:top w:val="single" w:sz="4" w:space="0" w:color="auto"/>
              <w:left w:val="single" w:sz="4" w:space="0" w:color="auto"/>
              <w:bottom w:val="single" w:sz="4" w:space="0" w:color="auto"/>
              <w:right w:val="single" w:sz="4" w:space="0" w:color="auto"/>
            </w:tcBorders>
          </w:tcPr>
          <w:p w:rsidR="00D22956" w:rsidRPr="00025DBC" w:rsidRDefault="00D22956" w:rsidP="00C37951">
            <w:pPr>
              <w:jc w:val="right"/>
              <w:rPr>
                <w:rFonts w:ascii="ＭＳ 明朝" w:hAnsi="ＭＳ 明朝"/>
                <w:sz w:val="16"/>
                <w:szCs w:val="16"/>
              </w:rPr>
            </w:pPr>
            <w:r w:rsidRPr="00025DBC">
              <w:rPr>
                <w:rFonts w:ascii="ＭＳ 明朝" w:hAnsi="ＭＳ 明朝" w:hint="eastAsia"/>
                <w:sz w:val="16"/>
                <w:szCs w:val="16"/>
              </w:rPr>
              <w:t>30人</w:t>
            </w:r>
          </w:p>
        </w:tc>
        <w:tc>
          <w:tcPr>
            <w:tcW w:w="658" w:type="dxa"/>
            <w:tcBorders>
              <w:top w:val="single" w:sz="4" w:space="0" w:color="auto"/>
              <w:left w:val="single" w:sz="4" w:space="0" w:color="auto"/>
              <w:bottom w:val="single" w:sz="4" w:space="0" w:color="auto"/>
              <w:right w:val="single" w:sz="4" w:space="0" w:color="auto"/>
            </w:tcBorders>
          </w:tcPr>
          <w:p w:rsidR="00D22956" w:rsidRPr="00025DBC" w:rsidRDefault="00D22956" w:rsidP="00C37951">
            <w:pPr>
              <w:jc w:val="right"/>
              <w:rPr>
                <w:rFonts w:ascii="ＭＳ 明朝" w:hAnsi="ＭＳ 明朝"/>
                <w:sz w:val="16"/>
                <w:szCs w:val="16"/>
              </w:rPr>
            </w:pPr>
            <w:r w:rsidRPr="00025DBC">
              <w:rPr>
                <w:rFonts w:ascii="ＭＳ 明朝" w:hAnsi="ＭＳ 明朝" w:hint="eastAsia"/>
                <w:sz w:val="16"/>
                <w:szCs w:val="16"/>
              </w:rPr>
              <w:t>31人</w:t>
            </w:r>
          </w:p>
        </w:tc>
        <w:tc>
          <w:tcPr>
            <w:tcW w:w="722" w:type="dxa"/>
            <w:tcBorders>
              <w:top w:val="single" w:sz="4" w:space="0" w:color="auto"/>
              <w:left w:val="single" w:sz="4" w:space="0" w:color="auto"/>
              <w:bottom w:val="single" w:sz="4" w:space="0" w:color="auto"/>
              <w:right w:val="single" w:sz="4" w:space="0" w:color="auto"/>
            </w:tcBorders>
          </w:tcPr>
          <w:p w:rsidR="00D22956" w:rsidRPr="00025DBC" w:rsidRDefault="00D22956" w:rsidP="00C37951">
            <w:pPr>
              <w:jc w:val="right"/>
              <w:rPr>
                <w:rFonts w:ascii="ＭＳ 明朝" w:hAnsi="ＭＳ 明朝"/>
                <w:sz w:val="16"/>
                <w:szCs w:val="16"/>
              </w:rPr>
            </w:pPr>
            <w:r w:rsidRPr="00025DBC">
              <w:rPr>
                <w:rFonts w:ascii="ＭＳ 明朝" w:hAnsi="ＭＳ 明朝" w:hint="eastAsia"/>
                <w:sz w:val="16"/>
                <w:szCs w:val="16"/>
              </w:rPr>
              <w:t>－</w:t>
            </w:r>
          </w:p>
        </w:tc>
        <w:tc>
          <w:tcPr>
            <w:tcW w:w="644" w:type="dxa"/>
            <w:tcBorders>
              <w:top w:val="single" w:sz="4" w:space="0" w:color="auto"/>
              <w:left w:val="single" w:sz="4" w:space="0" w:color="auto"/>
              <w:bottom w:val="single" w:sz="4" w:space="0" w:color="auto"/>
              <w:right w:val="single" w:sz="4" w:space="0" w:color="auto"/>
            </w:tcBorders>
          </w:tcPr>
          <w:p w:rsidR="00D22956" w:rsidRPr="00025DBC" w:rsidRDefault="00D22956" w:rsidP="00C37951">
            <w:pPr>
              <w:jc w:val="right"/>
              <w:rPr>
                <w:rFonts w:ascii="ＭＳ 明朝" w:hAnsi="ＭＳ 明朝"/>
                <w:sz w:val="16"/>
                <w:szCs w:val="16"/>
              </w:rPr>
            </w:pPr>
            <w:r w:rsidRPr="00025DBC">
              <w:rPr>
                <w:rFonts w:ascii="ＭＳ 明朝" w:hAnsi="ＭＳ 明朝" w:hint="eastAsia"/>
                <w:sz w:val="16"/>
                <w:szCs w:val="16"/>
              </w:rPr>
              <w:t>－</w:t>
            </w:r>
          </w:p>
        </w:tc>
        <w:tc>
          <w:tcPr>
            <w:tcW w:w="728" w:type="dxa"/>
            <w:tcBorders>
              <w:top w:val="single" w:sz="4" w:space="0" w:color="auto"/>
              <w:left w:val="single" w:sz="4" w:space="0" w:color="auto"/>
              <w:bottom w:val="single" w:sz="4" w:space="0" w:color="auto"/>
              <w:right w:val="single" w:sz="4" w:space="0" w:color="auto"/>
            </w:tcBorders>
          </w:tcPr>
          <w:p w:rsidR="00D22956" w:rsidRPr="00351A28" w:rsidRDefault="00D22956" w:rsidP="00C37951">
            <w:pPr>
              <w:jc w:val="right"/>
              <w:rPr>
                <w:rFonts w:ascii="ＭＳ 明朝" w:hAnsi="ＭＳ 明朝"/>
                <w:sz w:val="16"/>
                <w:szCs w:val="16"/>
              </w:rPr>
            </w:pPr>
            <w:r w:rsidRPr="00351A28">
              <w:rPr>
                <w:rFonts w:ascii="ＭＳ 明朝" w:hAnsi="ＭＳ 明朝" w:hint="eastAsia"/>
                <w:sz w:val="16"/>
                <w:szCs w:val="16"/>
              </w:rPr>
              <w:t>－</w:t>
            </w:r>
          </w:p>
        </w:tc>
        <w:tc>
          <w:tcPr>
            <w:tcW w:w="742" w:type="dxa"/>
            <w:tcBorders>
              <w:top w:val="single" w:sz="4" w:space="0" w:color="auto"/>
              <w:left w:val="single" w:sz="4" w:space="0" w:color="auto"/>
              <w:bottom w:val="single" w:sz="4" w:space="0" w:color="auto"/>
              <w:right w:val="single" w:sz="4" w:space="0" w:color="auto"/>
            </w:tcBorders>
          </w:tcPr>
          <w:p w:rsidR="00D22956" w:rsidRPr="00351A28" w:rsidRDefault="00D22956" w:rsidP="00C37951">
            <w:pPr>
              <w:jc w:val="right"/>
              <w:rPr>
                <w:rFonts w:ascii="ＭＳ 明朝" w:hAnsi="ＭＳ 明朝"/>
                <w:sz w:val="16"/>
                <w:szCs w:val="16"/>
              </w:rPr>
            </w:pPr>
            <w:r w:rsidRPr="00351A28">
              <w:rPr>
                <w:rFonts w:ascii="ＭＳ 明朝" w:hAnsi="ＭＳ 明朝" w:hint="eastAsia"/>
                <w:sz w:val="16"/>
                <w:szCs w:val="16"/>
              </w:rPr>
              <w:t>－</w:t>
            </w:r>
          </w:p>
        </w:tc>
        <w:tc>
          <w:tcPr>
            <w:tcW w:w="727" w:type="dxa"/>
            <w:tcBorders>
              <w:top w:val="single" w:sz="4" w:space="0" w:color="auto"/>
              <w:left w:val="single" w:sz="4" w:space="0" w:color="auto"/>
              <w:bottom w:val="single" w:sz="4" w:space="0" w:color="auto"/>
              <w:right w:val="single" w:sz="4" w:space="0" w:color="auto"/>
            </w:tcBorders>
          </w:tcPr>
          <w:p w:rsidR="00D22956" w:rsidRPr="00351A28" w:rsidRDefault="00D22956" w:rsidP="00C37951">
            <w:pPr>
              <w:jc w:val="right"/>
              <w:rPr>
                <w:rFonts w:ascii="ＭＳ 明朝" w:hAnsi="ＭＳ 明朝"/>
                <w:sz w:val="16"/>
                <w:szCs w:val="16"/>
              </w:rPr>
            </w:pPr>
            <w:r w:rsidRPr="00351A28">
              <w:rPr>
                <w:rFonts w:ascii="ＭＳ 明朝" w:hAnsi="ＭＳ 明朝" w:hint="eastAsia"/>
                <w:sz w:val="16"/>
                <w:szCs w:val="16"/>
              </w:rPr>
              <w:t>－</w:t>
            </w:r>
          </w:p>
        </w:tc>
        <w:tc>
          <w:tcPr>
            <w:tcW w:w="770" w:type="dxa"/>
            <w:tcBorders>
              <w:top w:val="single" w:sz="4" w:space="0" w:color="auto"/>
              <w:left w:val="single" w:sz="4" w:space="0" w:color="auto"/>
              <w:bottom w:val="single" w:sz="4" w:space="0" w:color="auto"/>
              <w:right w:val="single" w:sz="4" w:space="0" w:color="auto"/>
            </w:tcBorders>
          </w:tcPr>
          <w:p w:rsidR="00D22956" w:rsidRPr="00351A28" w:rsidRDefault="00D22956" w:rsidP="00C37951">
            <w:pPr>
              <w:jc w:val="right"/>
              <w:rPr>
                <w:rFonts w:ascii="ＭＳ 明朝" w:hAnsi="ＭＳ 明朝"/>
                <w:sz w:val="16"/>
                <w:szCs w:val="16"/>
              </w:rPr>
            </w:pPr>
            <w:r w:rsidRPr="00351A28">
              <w:rPr>
                <w:rFonts w:ascii="ＭＳ 明朝" w:hAnsi="ＭＳ 明朝" w:hint="eastAsia"/>
                <w:sz w:val="16"/>
                <w:szCs w:val="16"/>
              </w:rPr>
              <w:t>－</w:t>
            </w:r>
          </w:p>
        </w:tc>
        <w:tc>
          <w:tcPr>
            <w:tcW w:w="728" w:type="dxa"/>
            <w:tcBorders>
              <w:top w:val="single" w:sz="4" w:space="0" w:color="auto"/>
              <w:left w:val="single" w:sz="4" w:space="0" w:color="auto"/>
              <w:bottom w:val="single" w:sz="4" w:space="0" w:color="auto"/>
              <w:right w:val="single" w:sz="4" w:space="0" w:color="auto"/>
            </w:tcBorders>
          </w:tcPr>
          <w:p w:rsidR="00D22956" w:rsidRPr="00120155" w:rsidRDefault="00D22956" w:rsidP="00543623">
            <w:pPr>
              <w:jc w:val="right"/>
              <w:rPr>
                <w:rFonts w:ascii="ＭＳ 明朝" w:hAnsi="ＭＳ 明朝"/>
                <w:sz w:val="16"/>
                <w:szCs w:val="16"/>
              </w:rPr>
            </w:pPr>
            <w:r w:rsidRPr="00120155">
              <w:rPr>
                <w:rFonts w:ascii="ＭＳ 明朝" w:hAnsi="ＭＳ 明朝" w:hint="eastAsia"/>
                <w:sz w:val="16"/>
                <w:szCs w:val="16"/>
              </w:rPr>
              <w:t>－</w:t>
            </w:r>
          </w:p>
        </w:tc>
        <w:tc>
          <w:tcPr>
            <w:tcW w:w="700" w:type="dxa"/>
            <w:tcBorders>
              <w:top w:val="single" w:sz="4" w:space="0" w:color="auto"/>
              <w:left w:val="single" w:sz="4" w:space="0" w:color="auto"/>
              <w:bottom w:val="single" w:sz="4" w:space="0" w:color="auto"/>
              <w:right w:val="single" w:sz="4" w:space="0" w:color="auto"/>
            </w:tcBorders>
          </w:tcPr>
          <w:p w:rsidR="00D22956" w:rsidRPr="00120155" w:rsidRDefault="00D22956" w:rsidP="00543623">
            <w:pPr>
              <w:jc w:val="right"/>
              <w:rPr>
                <w:rFonts w:ascii="ＭＳ 明朝" w:hAnsi="ＭＳ 明朝"/>
                <w:sz w:val="16"/>
                <w:szCs w:val="16"/>
              </w:rPr>
            </w:pPr>
            <w:r w:rsidRPr="00120155">
              <w:rPr>
                <w:rFonts w:ascii="ＭＳ 明朝" w:hAnsi="ＭＳ 明朝" w:hint="eastAsia"/>
                <w:sz w:val="16"/>
                <w:szCs w:val="16"/>
              </w:rPr>
              <w:t>－</w:t>
            </w:r>
          </w:p>
        </w:tc>
        <w:tc>
          <w:tcPr>
            <w:tcW w:w="728" w:type="dxa"/>
            <w:tcBorders>
              <w:top w:val="single" w:sz="4" w:space="0" w:color="auto"/>
              <w:left w:val="single" w:sz="4" w:space="0" w:color="auto"/>
              <w:bottom w:val="single" w:sz="4" w:space="0" w:color="auto"/>
              <w:right w:val="single" w:sz="4" w:space="0" w:color="auto"/>
            </w:tcBorders>
          </w:tcPr>
          <w:p w:rsidR="00D22956" w:rsidRPr="00120155" w:rsidRDefault="00D22956" w:rsidP="00D6536F">
            <w:pPr>
              <w:jc w:val="right"/>
              <w:rPr>
                <w:rFonts w:ascii="ＭＳ 明朝" w:hAnsi="ＭＳ 明朝"/>
                <w:sz w:val="16"/>
                <w:szCs w:val="16"/>
              </w:rPr>
            </w:pPr>
            <w:r w:rsidRPr="00120155">
              <w:rPr>
                <w:rFonts w:ascii="ＭＳ 明朝" w:hAnsi="ＭＳ 明朝" w:hint="eastAsia"/>
                <w:sz w:val="16"/>
                <w:szCs w:val="16"/>
              </w:rPr>
              <w:t>－</w:t>
            </w:r>
          </w:p>
        </w:tc>
        <w:tc>
          <w:tcPr>
            <w:tcW w:w="700" w:type="dxa"/>
            <w:tcBorders>
              <w:top w:val="single" w:sz="4" w:space="0" w:color="auto"/>
              <w:left w:val="single" w:sz="4" w:space="0" w:color="auto"/>
              <w:bottom w:val="single" w:sz="4" w:space="0" w:color="auto"/>
              <w:right w:val="single" w:sz="4" w:space="0" w:color="auto"/>
            </w:tcBorders>
          </w:tcPr>
          <w:p w:rsidR="00D22956" w:rsidRPr="00120155" w:rsidRDefault="00D22956" w:rsidP="00D6536F">
            <w:pPr>
              <w:jc w:val="right"/>
              <w:rPr>
                <w:rFonts w:ascii="ＭＳ 明朝" w:hAnsi="ＭＳ 明朝"/>
                <w:sz w:val="16"/>
                <w:szCs w:val="16"/>
              </w:rPr>
            </w:pPr>
            <w:r w:rsidRPr="00120155">
              <w:rPr>
                <w:rFonts w:ascii="ＭＳ 明朝" w:hAnsi="ＭＳ 明朝" w:hint="eastAsia"/>
                <w:sz w:val="16"/>
                <w:szCs w:val="16"/>
              </w:rPr>
              <w:t>－</w:t>
            </w:r>
          </w:p>
        </w:tc>
      </w:tr>
      <w:tr w:rsidR="00E87732" w:rsidRPr="00351A28" w:rsidTr="000D7A71">
        <w:trPr>
          <w:cantSplit/>
          <w:trHeight w:val="70"/>
        </w:trPr>
        <w:tc>
          <w:tcPr>
            <w:tcW w:w="490" w:type="dxa"/>
            <w:vMerge/>
            <w:tcBorders>
              <w:top w:val="single" w:sz="4" w:space="0" w:color="auto"/>
              <w:left w:val="single" w:sz="4" w:space="0" w:color="auto"/>
              <w:bottom w:val="single" w:sz="4" w:space="0" w:color="auto"/>
              <w:right w:val="single" w:sz="4" w:space="0" w:color="auto"/>
            </w:tcBorders>
            <w:textDirection w:val="tbRlV"/>
            <w:vAlign w:val="center"/>
          </w:tcPr>
          <w:p w:rsidR="00D22956" w:rsidRPr="0079202D" w:rsidRDefault="00D22956" w:rsidP="00C37951">
            <w:pPr>
              <w:widowControl/>
              <w:ind w:left="113" w:right="113"/>
              <w:jc w:val="center"/>
              <w:rPr>
                <w:rFonts w:ascii="ＭＳ 明朝" w:hAnsi="ＭＳ 明朝"/>
              </w:rPr>
            </w:pPr>
          </w:p>
        </w:tc>
        <w:tc>
          <w:tcPr>
            <w:tcW w:w="1174" w:type="dxa"/>
            <w:tcBorders>
              <w:top w:val="single" w:sz="4" w:space="0" w:color="auto"/>
              <w:left w:val="single" w:sz="4" w:space="0" w:color="auto"/>
              <w:bottom w:val="single" w:sz="4" w:space="0" w:color="auto"/>
              <w:right w:val="single" w:sz="4" w:space="0" w:color="auto"/>
            </w:tcBorders>
            <w:vAlign w:val="bottom"/>
          </w:tcPr>
          <w:p w:rsidR="00D22956" w:rsidRPr="00120155" w:rsidRDefault="00D22956" w:rsidP="00C37951">
            <w:pPr>
              <w:ind w:right="113"/>
              <w:rPr>
                <w:rFonts w:ascii="ＭＳ 明朝" w:hAnsi="ＭＳ 明朝"/>
                <w:sz w:val="20"/>
                <w:szCs w:val="20"/>
              </w:rPr>
            </w:pPr>
            <w:r w:rsidRPr="00120155">
              <w:rPr>
                <w:rFonts w:ascii="ＭＳ 明朝" w:hAnsi="ＭＳ 明朝" w:hint="eastAsia"/>
                <w:sz w:val="20"/>
                <w:szCs w:val="20"/>
              </w:rPr>
              <w:t>就職者数</w:t>
            </w:r>
          </w:p>
        </w:tc>
        <w:tc>
          <w:tcPr>
            <w:tcW w:w="638" w:type="dxa"/>
            <w:tcBorders>
              <w:top w:val="single" w:sz="4" w:space="0" w:color="auto"/>
              <w:left w:val="single" w:sz="4" w:space="0" w:color="auto"/>
              <w:bottom w:val="single" w:sz="4" w:space="0" w:color="auto"/>
              <w:right w:val="single" w:sz="4" w:space="0" w:color="auto"/>
            </w:tcBorders>
          </w:tcPr>
          <w:p w:rsidR="00D22956" w:rsidRPr="00025DBC" w:rsidRDefault="00D22956" w:rsidP="00C37951">
            <w:pPr>
              <w:jc w:val="right"/>
              <w:rPr>
                <w:rFonts w:ascii="ＭＳ 明朝" w:hAnsi="ＭＳ 明朝"/>
                <w:sz w:val="16"/>
                <w:szCs w:val="16"/>
              </w:rPr>
            </w:pPr>
            <w:r w:rsidRPr="00025DBC">
              <w:rPr>
                <w:rFonts w:ascii="ＭＳ 明朝" w:hAnsi="ＭＳ 明朝" w:hint="eastAsia"/>
                <w:sz w:val="16"/>
                <w:szCs w:val="16"/>
              </w:rPr>
              <w:t>20人</w:t>
            </w:r>
          </w:p>
        </w:tc>
        <w:tc>
          <w:tcPr>
            <w:tcW w:w="658" w:type="dxa"/>
            <w:tcBorders>
              <w:top w:val="single" w:sz="4" w:space="0" w:color="auto"/>
              <w:left w:val="single" w:sz="4" w:space="0" w:color="auto"/>
              <w:bottom w:val="single" w:sz="4" w:space="0" w:color="auto"/>
              <w:right w:val="single" w:sz="4" w:space="0" w:color="auto"/>
            </w:tcBorders>
          </w:tcPr>
          <w:p w:rsidR="00D22956" w:rsidRPr="00025DBC" w:rsidRDefault="00D22956" w:rsidP="00C37951">
            <w:pPr>
              <w:jc w:val="right"/>
              <w:rPr>
                <w:rFonts w:ascii="ＭＳ 明朝" w:hAnsi="ＭＳ 明朝"/>
                <w:sz w:val="16"/>
                <w:szCs w:val="16"/>
              </w:rPr>
            </w:pPr>
            <w:r w:rsidRPr="00025DBC">
              <w:rPr>
                <w:rFonts w:ascii="ＭＳ 明朝" w:hAnsi="ＭＳ 明朝" w:hint="eastAsia"/>
                <w:sz w:val="16"/>
                <w:szCs w:val="16"/>
              </w:rPr>
              <w:t>15人</w:t>
            </w:r>
          </w:p>
        </w:tc>
        <w:tc>
          <w:tcPr>
            <w:tcW w:w="722" w:type="dxa"/>
            <w:tcBorders>
              <w:top w:val="single" w:sz="4" w:space="0" w:color="auto"/>
              <w:left w:val="single" w:sz="4" w:space="0" w:color="auto"/>
              <w:bottom w:val="single" w:sz="4" w:space="0" w:color="auto"/>
              <w:right w:val="single" w:sz="4" w:space="0" w:color="auto"/>
            </w:tcBorders>
          </w:tcPr>
          <w:p w:rsidR="00D22956" w:rsidRPr="00025DBC" w:rsidRDefault="00D22956" w:rsidP="00C37951">
            <w:pPr>
              <w:jc w:val="right"/>
              <w:rPr>
                <w:rFonts w:ascii="ＭＳ 明朝" w:hAnsi="ＭＳ 明朝"/>
                <w:sz w:val="16"/>
                <w:szCs w:val="16"/>
              </w:rPr>
            </w:pPr>
            <w:r w:rsidRPr="00025DBC">
              <w:rPr>
                <w:rFonts w:ascii="ＭＳ 明朝" w:hAnsi="ＭＳ 明朝" w:hint="eastAsia"/>
                <w:sz w:val="16"/>
                <w:szCs w:val="16"/>
              </w:rPr>
              <w:t>－</w:t>
            </w:r>
          </w:p>
        </w:tc>
        <w:tc>
          <w:tcPr>
            <w:tcW w:w="644" w:type="dxa"/>
            <w:tcBorders>
              <w:top w:val="single" w:sz="4" w:space="0" w:color="auto"/>
              <w:left w:val="single" w:sz="4" w:space="0" w:color="auto"/>
              <w:bottom w:val="single" w:sz="4" w:space="0" w:color="auto"/>
              <w:right w:val="single" w:sz="4" w:space="0" w:color="auto"/>
            </w:tcBorders>
          </w:tcPr>
          <w:p w:rsidR="00D22956" w:rsidRPr="00025DBC" w:rsidRDefault="00D22956" w:rsidP="00C37951">
            <w:pPr>
              <w:jc w:val="right"/>
              <w:rPr>
                <w:rFonts w:ascii="ＭＳ 明朝" w:hAnsi="ＭＳ 明朝"/>
                <w:sz w:val="16"/>
                <w:szCs w:val="16"/>
              </w:rPr>
            </w:pPr>
            <w:r w:rsidRPr="00025DBC">
              <w:rPr>
                <w:rFonts w:ascii="ＭＳ 明朝" w:hAnsi="ＭＳ 明朝" w:hint="eastAsia"/>
                <w:sz w:val="16"/>
                <w:szCs w:val="16"/>
              </w:rPr>
              <w:t>－</w:t>
            </w:r>
          </w:p>
        </w:tc>
        <w:tc>
          <w:tcPr>
            <w:tcW w:w="728" w:type="dxa"/>
            <w:tcBorders>
              <w:top w:val="single" w:sz="4" w:space="0" w:color="auto"/>
              <w:left w:val="single" w:sz="4" w:space="0" w:color="auto"/>
              <w:bottom w:val="single" w:sz="4" w:space="0" w:color="auto"/>
              <w:right w:val="single" w:sz="4" w:space="0" w:color="auto"/>
            </w:tcBorders>
          </w:tcPr>
          <w:p w:rsidR="00D22956" w:rsidRPr="00351A28" w:rsidRDefault="00D22956" w:rsidP="00C37951">
            <w:pPr>
              <w:jc w:val="right"/>
              <w:rPr>
                <w:rFonts w:ascii="ＭＳ 明朝" w:hAnsi="ＭＳ 明朝"/>
                <w:sz w:val="16"/>
                <w:szCs w:val="16"/>
              </w:rPr>
            </w:pPr>
            <w:r w:rsidRPr="00351A28">
              <w:rPr>
                <w:rFonts w:ascii="ＭＳ 明朝" w:hAnsi="ＭＳ 明朝" w:hint="eastAsia"/>
                <w:sz w:val="16"/>
                <w:szCs w:val="16"/>
              </w:rPr>
              <w:t>－</w:t>
            </w:r>
          </w:p>
        </w:tc>
        <w:tc>
          <w:tcPr>
            <w:tcW w:w="742" w:type="dxa"/>
            <w:tcBorders>
              <w:top w:val="single" w:sz="4" w:space="0" w:color="auto"/>
              <w:left w:val="single" w:sz="4" w:space="0" w:color="auto"/>
              <w:bottom w:val="single" w:sz="4" w:space="0" w:color="auto"/>
              <w:right w:val="single" w:sz="4" w:space="0" w:color="auto"/>
            </w:tcBorders>
          </w:tcPr>
          <w:p w:rsidR="00D22956" w:rsidRPr="00351A28" w:rsidRDefault="00D22956" w:rsidP="00C37951">
            <w:pPr>
              <w:jc w:val="right"/>
              <w:rPr>
                <w:rFonts w:ascii="ＭＳ 明朝" w:hAnsi="ＭＳ 明朝"/>
                <w:sz w:val="16"/>
                <w:szCs w:val="16"/>
              </w:rPr>
            </w:pPr>
            <w:r w:rsidRPr="00351A28">
              <w:rPr>
                <w:rFonts w:ascii="ＭＳ 明朝" w:hAnsi="ＭＳ 明朝" w:hint="eastAsia"/>
                <w:sz w:val="16"/>
                <w:szCs w:val="16"/>
              </w:rPr>
              <w:t>－</w:t>
            </w:r>
          </w:p>
        </w:tc>
        <w:tc>
          <w:tcPr>
            <w:tcW w:w="727" w:type="dxa"/>
            <w:tcBorders>
              <w:top w:val="single" w:sz="4" w:space="0" w:color="auto"/>
              <w:left w:val="single" w:sz="4" w:space="0" w:color="auto"/>
              <w:bottom w:val="single" w:sz="4" w:space="0" w:color="auto"/>
              <w:right w:val="single" w:sz="4" w:space="0" w:color="auto"/>
            </w:tcBorders>
          </w:tcPr>
          <w:p w:rsidR="00D22956" w:rsidRPr="00351A28" w:rsidRDefault="00D22956" w:rsidP="00C37951">
            <w:pPr>
              <w:jc w:val="right"/>
              <w:rPr>
                <w:rFonts w:ascii="ＭＳ 明朝" w:hAnsi="ＭＳ 明朝"/>
                <w:sz w:val="16"/>
                <w:szCs w:val="16"/>
              </w:rPr>
            </w:pPr>
            <w:r w:rsidRPr="00351A28">
              <w:rPr>
                <w:rFonts w:ascii="ＭＳ 明朝" w:hAnsi="ＭＳ 明朝" w:hint="eastAsia"/>
                <w:sz w:val="16"/>
                <w:szCs w:val="16"/>
              </w:rPr>
              <w:t>－</w:t>
            </w:r>
          </w:p>
        </w:tc>
        <w:tc>
          <w:tcPr>
            <w:tcW w:w="770" w:type="dxa"/>
            <w:tcBorders>
              <w:top w:val="single" w:sz="4" w:space="0" w:color="auto"/>
              <w:left w:val="single" w:sz="4" w:space="0" w:color="auto"/>
              <w:bottom w:val="single" w:sz="4" w:space="0" w:color="auto"/>
              <w:right w:val="single" w:sz="4" w:space="0" w:color="auto"/>
            </w:tcBorders>
          </w:tcPr>
          <w:p w:rsidR="00D22956" w:rsidRPr="00351A28" w:rsidRDefault="00D22956" w:rsidP="00C37951">
            <w:pPr>
              <w:jc w:val="right"/>
              <w:rPr>
                <w:rFonts w:ascii="ＭＳ 明朝" w:hAnsi="ＭＳ 明朝"/>
                <w:sz w:val="16"/>
                <w:szCs w:val="16"/>
              </w:rPr>
            </w:pPr>
            <w:r w:rsidRPr="00351A28">
              <w:rPr>
                <w:rFonts w:ascii="ＭＳ 明朝" w:hAnsi="ＭＳ 明朝" w:hint="eastAsia"/>
                <w:sz w:val="16"/>
                <w:szCs w:val="16"/>
              </w:rPr>
              <w:t>－</w:t>
            </w:r>
          </w:p>
        </w:tc>
        <w:tc>
          <w:tcPr>
            <w:tcW w:w="728" w:type="dxa"/>
            <w:tcBorders>
              <w:top w:val="single" w:sz="4" w:space="0" w:color="auto"/>
              <w:left w:val="single" w:sz="4" w:space="0" w:color="auto"/>
              <w:bottom w:val="single" w:sz="4" w:space="0" w:color="auto"/>
              <w:right w:val="single" w:sz="4" w:space="0" w:color="auto"/>
            </w:tcBorders>
          </w:tcPr>
          <w:p w:rsidR="00D22956" w:rsidRPr="00120155" w:rsidRDefault="00D22956" w:rsidP="00543623">
            <w:pPr>
              <w:jc w:val="right"/>
              <w:rPr>
                <w:rFonts w:ascii="ＭＳ 明朝" w:hAnsi="ＭＳ 明朝"/>
                <w:sz w:val="16"/>
                <w:szCs w:val="16"/>
              </w:rPr>
            </w:pPr>
            <w:r w:rsidRPr="00120155">
              <w:rPr>
                <w:rFonts w:ascii="ＭＳ 明朝" w:hAnsi="ＭＳ 明朝" w:hint="eastAsia"/>
                <w:sz w:val="16"/>
                <w:szCs w:val="16"/>
              </w:rPr>
              <w:t>－</w:t>
            </w:r>
          </w:p>
        </w:tc>
        <w:tc>
          <w:tcPr>
            <w:tcW w:w="700" w:type="dxa"/>
            <w:tcBorders>
              <w:top w:val="single" w:sz="4" w:space="0" w:color="auto"/>
              <w:left w:val="single" w:sz="4" w:space="0" w:color="auto"/>
              <w:bottom w:val="single" w:sz="4" w:space="0" w:color="auto"/>
              <w:right w:val="single" w:sz="4" w:space="0" w:color="auto"/>
            </w:tcBorders>
          </w:tcPr>
          <w:p w:rsidR="00D22956" w:rsidRPr="00120155" w:rsidRDefault="00D22956" w:rsidP="00543623">
            <w:pPr>
              <w:jc w:val="right"/>
              <w:rPr>
                <w:rFonts w:ascii="ＭＳ 明朝" w:hAnsi="ＭＳ 明朝"/>
                <w:sz w:val="16"/>
                <w:szCs w:val="16"/>
              </w:rPr>
            </w:pPr>
            <w:r w:rsidRPr="00120155">
              <w:rPr>
                <w:rFonts w:ascii="ＭＳ 明朝" w:hAnsi="ＭＳ 明朝" w:hint="eastAsia"/>
                <w:sz w:val="16"/>
                <w:szCs w:val="16"/>
              </w:rPr>
              <w:t>－</w:t>
            </w:r>
          </w:p>
        </w:tc>
        <w:tc>
          <w:tcPr>
            <w:tcW w:w="728" w:type="dxa"/>
            <w:tcBorders>
              <w:top w:val="single" w:sz="4" w:space="0" w:color="auto"/>
              <w:left w:val="single" w:sz="4" w:space="0" w:color="auto"/>
              <w:bottom w:val="single" w:sz="4" w:space="0" w:color="auto"/>
              <w:right w:val="single" w:sz="4" w:space="0" w:color="auto"/>
            </w:tcBorders>
          </w:tcPr>
          <w:p w:rsidR="00D22956" w:rsidRPr="00120155" w:rsidRDefault="00D22956" w:rsidP="00D6536F">
            <w:pPr>
              <w:jc w:val="right"/>
              <w:rPr>
                <w:rFonts w:ascii="ＭＳ 明朝" w:hAnsi="ＭＳ 明朝"/>
                <w:sz w:val="16"/>
                <w:szCs w:val="16"/>
              </w:rPr>
            </w:pPr>
            <w:r w:rsidRPr="00120155">
              <w:rPr>
                <w:rFonts w:ascii="ＭＳ 明朝" w:hAnsi="ＭＳ 明朝" w:hint="eastAsia"/>
                <w:sz w:val="16"/>
                <w:szCs w:val="16"/>
              </w:rPr>
              <w:t>－</w:t>
            </w:r>
          </w:p>
        </w:tc>
        <w:tc>
          <w:tcPr>
            <w:tcW w:w="700" w:type="dxa"/>
            <w:tcBorders>
              <w:top w:val="single" w:sz="4" w:space="0" w:color="auto"/>
              <w:left w:val="single" w:sz="4" w:space="0" w:color="auto"/>
              <w:bottom w:val="single" w:sz="4" w:space="0" w:color="auto"/>
              <w:right w:val="single" w:sz="4" w:space="0" w:color="auto"/>
            </w:tcBorders>
          </w:tcPr>
          <w:p w:rsidR="00D22956" w:rsidRPr="00120155" w:rsidRDefault="00D22956" w:rsidP="00D6536F">
            <w:pPr>
              <w:jc w:val="right"/>
              <w:rPr>
                <w:rFonts w:ascii="ＭＳ 明朝" w:hAnsi="ＭＳ 明朝"/>
                <w:sz w:val="16"/>
                <w:szCs w:val="16"/>
              </w:rPr>
            </w:pPr>
            <w:r w:rsidRPr="00120155">
              <w:rPr>
                <w:rFonts w:ascii="ＭＳ 明朝" w:hAnsi="ＭＳ 明朝" w:hint="eastAsia"/>
                <w:sz w:val="16"/>
                <w:szCs w:val="16"/>
              </w:rPr>
              <w:t>－</w:t>
            </w:r>
          </w:p>
        </w:tc>
      </w:tr>
      <w:tr w:rsidR="00E87732" w:rsidRPr="00351A28" w:rsidTr="000D7A71">
        <w:trPr>
          <w:cantSplit/>
          <w:trHeight w:val="60"/>
        </w:trPr>
        <w:tc>
          <w:tcPr>
            <w:tcW w:w="490" w:type="dxa"/>
            <w:vMerge/>
            <w:tcBorders>
              <w:top w:val="single" w:sz="4" w:space="0" w:color="auto"/>
              <w:left w:val="single" w:sz="4" w:space="0" w:color="auto"/>
              <w:bottom w:val="single" w:sz="4" w:space="0" w:color="auto"/>
              <w:right w:val="single" w:sz="4" w:space="0" w:color="auto"/>
            </w:tcBorders>
            <w:textDirection w:val="tbRlV"/>
            <w:vAlign w:val="center"/>
          </w:tcPr>
          <w:p w:rsidR="00D22956" w:rsidRPr="0079202D" w:rsidRDefault="00D22956" w:rsidP="00C37951">
            <w:pPr>
              <w:widowControl/>
              <w:ind w:left="113" w:right="113"/>
              <w:jc w:val="center"/>
              <w:rPr>
                <w:rFonts w:ascii="ＭＳ 明朝" w:hAnsi="ＭＳ 明朝"/>
              </w:rPr>
            </w:pPr>
          </w:p>
        </w:tc>
        <w:tc>
          <w:tcPr>
            <w:tcW w:w="1174" w:type="dxa"/>
            <w:tcBorders>
              <w:top w:val="single" w:sz="4" w:space="0" w:color="auto"/>
              <w:left w:val="single" w:sz="4" w:space="0" w:color="auto"/>
              <w:bottom w:val="single" w:sz="4" w:space="0" w:color="auto"/>
              <w:right w:val="single" w:sz="4" w:space="0" w:color="auto"/>
            </w:tcBorders>
            <w:vAlign w:val="bottom"/>
          </w:tcPr>
          <w:p w:rsidR="00D22956" w:rsidRPr="00120155" w:rsidRDefault="00D22956" w:rsidP="00C37951">
            <w:pPr>
              <w:ind w:right="113"/>
              <w:rPr>
                <w:rFonts w:ascii="ＭＳ 明朝" w:hAnsi="ＭＳ 明朝"/>
                <w:sz w:val="20"/>
                <w:szCs w:val="20"/>
              </w:rPr>
            </w:pPr>
            <w:r w:rsidRPr="00120155">
              <w:rPr>
                <w:rFonts w:ascii="ＭＳ 明朝" w:hAnsi="ＭＳ 明朝" w:hint="eastAsia"/>
                <w:sz w:val="20"/>
                <w:szCs w:val="20"/>
              </w:rPr>
              <w:t>就職率</w:t>
            </w:r>
          </w:p>
        </w:tc>
        <w:tc>
          <w:tcPr>
            <w:tcW w:w="638" w:type="dxa"/>
            <w:tcBorders>
              <w:top w:val="single" w:sz="4" w:space="0" w:color="auto"/>
              <w:left w:val="single" w:sz="4" w:space="0" w:color="auto"/>
              <w:bottom w:val="single" w:sz="4" w:space="0" w:color="auto"/>
              <w:right w:val="single" w:sz="4" w:space="0" w:color="auto"/>
            </w:tcBorders>
          </w:tcPr>
          <w:p w:rsidR="00D22956" w:rsidRPr="0079202D" w:rsidRDefault="00D22956" w:rsidP="00C37951">
            <w:pPr>
              <w:jc w:val="right"/>
              <w:rPr>
                <w:rFonts w:ascii="ＭＳ 明朝" w:hAnsi="ＭＳ 明朝"/>
                <w:sz w:val="16"/>
                <w:szCs w:val="16"/>
              </w:rPr>
            </w:pPr>
            <w:r w:rsidRPr="0079202D">
              <w:rPr>
                <w:rFonts w:ascii="ＭＳ 明朝" w:hAnsi="ＭＳ 明朝" w:hint="eastAsia"/>
                <w:sz w:val="16"/>
                <w:szCs w:val="16"/>
              </w:rPr>
              <w:t>71.4%</w:t>
            </w:r>
          </w:p>
        </w:tc>
        <w:tc>
          <w:tcPr>
            <w:tcW w:w="658" w:type="dxa"/>
            <w:tcBorders>
              <w:top w:val="single" w:sz="4" w:space="0" w:color="auto"/>
              <w:left w:val="single" w:sz="4" w:space="0" w:color="auto"/>
              <w:bottom w:val="single" w:sz="4" w:space="0" w:color="auto"/>
              <w:right w:val="single" w:sz="4" w:space="0" w:color="auto"/>
            </w:tcBorders>
          </w:tcPr>
          <w:p w:rsidR="00D22956" w:rsidRPr="0079202D" w:rsidRDefault="00D22956" w:rsidP="00C37951">
            <w:pPr>
              <w:jc w:val="right"/>
              <w:rPr>
                <w:rFonts w:ascii="ＭＳ 明朝" w:hAnsi="ＭＳ 明朝"/>
                <w:sz w:val="16"/>
                <w:szCs w:val="16"/>
              </w:rPr>
            </w:pPr>
            <w:r w:rsidRPr="0079202D">
              <w:rPr>
                <w:rFonts w:ascii="ＭＳ 明朝" w:hAnsi="ＭＳ 明朝" w:hint="eastAsia"/>
                <w:sz w:val="16"/>
                <w:szCs w:val="16"/>
              </w:rPr>
              <w:t>51.7%</w:t>
            </w:r>
          </w:p>
        </w:tc>
        <w:tc>
          <w:tcPr>
            <w:tcW w:w="722" w:type="dxa"/>
            <w:tcBorders>
              <w:top w:val="single" w:sz="4" w:space="0" w:color="auto"/>
              <w:left w:val="single" w:sz="4" w:space="0" w:color="auto"/>
              <w:bottom w:val="single" w:sz="4" w:space="0" w:color="auto"/>
              <w:right w:val="single" w:sz="4" w:space="0" w:color="auto"/>
            </w:tcBorders>
          </w:tcPr>
          <w:p w:rsidR="00D22956" w:rsidRPr="0079202D" w:rsidRDefault="00D22956" w:rsidP="00C37951">
            <w:pPr>
              <w:jc w:val="right"/>
              <w:rPr>
                <w:rFonts w:ascii="ＭＳ 明朝" w:hAnsi="ＭＳ 明朝"/>
                <w:sz w:val="16"/>
                <w:szCs w:val="16"/>
              </w:rPr>
            </w:pPr>
            <w:r w:rsidRPr="0079202D">
              <w:rPr>
                <w:rFonts w:ascii="ＭＳ 明朝" w:hAnsi="ＭＳ 明朝" w:hint="eastAsia"/>
                <w:sz w:val="16"/>
                <w:szCs w:val="16"/>
              </w:rPr>
              <w:t>－</w:t>
            </w:r>
          </w:p>
        </w:tc>
        <w:tc>
          <w:tcPr>
            <w:tcW w:w="644" w:type="dxa"/>
            <w:tcBorders>
              <w:top w:val="single" w:sz="4" w:space="0" w:color="auto"/>
              <w:left w:val="single" w:sz="4" w:space="0" w:color="auto"/>
              <w:bottom w:val="single" w:sz="4" w:space="0" w:color="auto"/>
              <w:right w:val="single" w:sz="4" w:space="0" w:color="auto"/>
            </w:tcBorders>
          </w:tcPr>
          <w:p w:rsidR="00D22956" w:rsidRPr="0079202D" w:rsidRDefault="00D22956" w:rsidP="00C37951">
            <w:pPr>
              <w:jc w:val="right"/>
              <w:rPr>
                <w:rFonts w:ascii="ＭＳ 明朝" w:hAnsi="ＭＳ 明朝"/>
                <w:sz w:val="16"/>
                <w:szCs w:val="16"/>
              </w:rPr>
            </w:pPr>
            <w:r w:rsidRPr="0079202D">
              <w:rPr>
                <w:rFonts w:ascii="ＭＳ 明朝" w:hAnsi="ＭＳ 明朝" w:hint="eastAsia"/>
                <w:sz w:val="16"/>
                <w:szCs w:val="16"/>
              </w:rPr>
              <w:t>－</w:t>
            </w:r>
          </w:p>
        </w:tc>
        <w:tc>
          <w:tcPr>
            <w:tcW w:w="728" w:type="dxa"/>
            <w:tcBorders>
              <w:top w:val="single" w:sz="4" w:space="0" w:color="auto"/>
              <w:left w:val="single" w:sz="4" w:space="0" w:color="auto"/>
              <w:bottom w:val="single" w:sz="4" w:space="0" w:color="auto"/>
              <w:right w:val="single" w:sz="4" w:space="0" w:color="auto"/>
            </w:tcBorders>
          </w:tcPr>
          <w:p w:rsidR="00D22956" w:rsidRPr="00351A28" w:rsidRDefault="00D22956" w:rsidP="00C37951">
            <w:pPr>
              <w:jc w:val="right"/>
              <w:rPr>
                <w:rFonts w:ascii="ＭＳ 明朝" w:hAnsi="ＭＳ 明朝"/>
                <w:sz w:val="16"/>
                <w:szCs w:val="16"/>
              </w:rPr>
            </w:pPr>
            <w:r w:rsidRPr="00351A28">
              <w:rPr>
                <w:rFonts w:ascii="ＭＳ 明朝" w:hAnsi="ＭＳ 明朝" w:hint="eastAsia"/>
                <w:sz w:val="16"/>
                <w:szCs w:val="16"/>
              </w:rPr>
              <w:t>－</w:t>
            </w:r>
          </w:p>
        </w:tc>
        <w:tc>
          <w:tcPr>
            <w:tcW w:w="742" w:type="dxa"/>
            <w:tcBorders>
              <w:top w:val="single" w:sz="4" w:space="0" w:color="auto"/>
              <w:left w:val="single" w:sz="4" w:space="0" w:color="auto"/>
              <w:bottom w:val="single" w:sz="4" w:space="0" w:color="auto"/>
              <w:right w:val="single" w:sz="4" w:space="0" w:color="auto"/>
            </w:tcBorders>
          </w:tcPr>
          <w:p w:rsidR="00D22956" w:rsidRPr="00351A28" w:rsidRDefault="00D22956" w:rsidP="00C37951">
            <w:pPr>
              <w:jc w:val="right"/>
              <w:rPr>
                <w:rFonts w:ascii="ＭＳ 明朝" w:hAnsi="ＭＳ 明朝"/>
                <w:sz w:val="16"/>
                <w:szCs w:val="16"/>
              </w:rPr>
            </w:pPr>
            <w:r w:rsidRPr="00351A28">
              <w:rPr>
                <w:rFonts w:ascii="ＭＳ 明朝" w:hAnsi="ＭＳ 明朝" w:hint="eastAsia"/>
                <w:sz w:val="16"/>
                <w:szCs w:val="16"/>
              </w:rPr>
              <w:t>－</w:t>
            </w:r>
          </w:p>
        </w:tc>
        <w:tc>
          <w:tcPr>
            <w:tcW w:w="727" w:type="dxa"/>
            <w:tcBorders>
              <w:top w:val="single" w:sz="4" w:space="0" w:color="auto"/>
              <w:left w:val="single" w:sz="4" w:space="0" w:color="auto"/>
              <w:bottom w:val="single" w:sz="4" w:space="0" w:color="auto"/>
              <w:right w:val="single" w:sz="4" w:space="0" w:color="auto"/>
            </w:tcBorders>
          </w:tcPr>
          <w:p w:rsidR="00D22956" w:rsidRPr="00351A28" w:rsidRDefault="00D22956" w:rsidP="00C37951">
            <w:pPr>
              <w:jc w:val="right"/>
              <w:rPr>
                <w:rFonts w:ascii="ＭＳ 明朝" w:hAnsi="ＭＳ 明朝"/>
                <w:sz w:val="16"/>
                <w:szCs w:val="16"/>
              </w:rPr>
            </w:pPr>
            <w:r w:rsidRPr="00351A28">
              <w:rPr>
                <w:rFonts w:ascii="ＭＳ 明朝" w:hAnsi="ＭＳ 明朝" w:hint="eastAsia"/>
                <w:sz w:val="16"/>
                <w:szCs w:val="16"/>
              </w:rPr>
              <w:t>－</w:t>
            </w:r>
          </w:p>
        </w:tc>
        <w:tc>
          <w:tcPr>
            <w:tcW w:w="770" w:type="dxa"/>
            <w:tcBorders>
              <w:top w:val="single" w:sz="4" w:space="0" w:color="auto"/>
              <w:left w:val="single" w:sz="4" w:space="0" w:color="auto"/>
              <w:bottom w:val="single" w:sz="4" w:space="0" w:color="auto"/>
              <w:right w:val="single" w:sz="4" w:space="0" w:color="auto"/>
            </w:tcBorders>
          </w:tcPr>
          <w:p w:rsidR="00D22956" w:rsidRPr="00351A28" w:rsidRDefault="00D22956" w:rsidP="00C37951">
            <w:pPr>
              <w:jc w:val="right"/>
              <w:rPr>
                <w:rFonts w:ascii="ＭＳ 明朝" w:hAnsi="ＭＳ 明朝"/>
                <w:sz w:val="16"/>
                <w:szCs w:val="16"/>
              </w:rPr>
            </w:pPr>
            <w:r w:rsidRPr="00351A28">
              <w:rPr>
                <w:rFonts w:ascii="ＭＳ 明朝" w:hAnsi="ＭＳ 明朝" w:hint="eastAsia"/>
                <w:sz w:val="16"/>
                <w:szCs w:val="16"/>
              </w:rPr>
              <w:t>－</w:t>
            </w:r>
          </w:p>
        </w:tc>
        <w:tc>
          <w:tcPr>
            <w:tcW w:w="728" w:type="dxa"/>
            <w:tcBorders>
              <w:top w:val="single" w:sz="4" w:space="0" w:color="auto"/>
              <w:left w:val="single" w:sz="4" w:space="0" w:color="auto"/>
              <w:bottom w:val="single" w:sz="4" w:space="0" w:color="auto"/>
              <w:right w:val="single" w:sz="4" w:space="0" w:color="auto"/>
            </w:tcBorders>
          </w:tcPr>
          <w:p w:rsidR="00D22956" w:rsidRPr="00120155" w:rsidRDefault="00D22956" w:rsidP="00543623">
            <w:pPr>
              <w:jc w:val="right"/>
              <w:rPr>
                <w:rFonts w:ascii="ＭＳ 明朝" w:hAnsi="ＭＳ 明朝"/>
                <w:sz w:val="16"/>
                <w:szCs w:val="16"/>
              </w:rPr>
            </w:pPr>
            <w:r w:rsidRPr="00120155">
              <w:rPr>
                <w:rFonts w:ascii="ＭＳ 明朝" w:hAnsi="ＭＳ 明朝" w:hint="eastAsia"/>
                <w:sz w:val="16"/>
                <w:szCs w:val="16"/>
              </w:rPr>
              <w:t>－</w:t>
            </w:r>
          </w:p>
        </w:tc>
        <w:tc>
          <w:tcPr>
            <w:tcW w:w="700" w:type="dxa"/>
            <w:tcBorders>
              <w:top w:val="single" w:sz="4" w:space="0" w:color="auto"/>
              <w:left w:val="single" w:sz="4" w:space="0" w:color="auto"/>
              <w:bottom w:val="single" w:sz="4" w:space="0" w:color="auto"/>
              <w:right w:val="single" w:sz="4" w:space="0" w:color="auto"/>
            </w:tcBorders>
          </w:tcPr>
          <w:p w:rsidR="00D22956" w:rsidRPr="00120155" w:rsidRDefault="00D22956" w:rsidP="00543623">
            <w:pPr>
              <w:jc w:val="right"/>
              <w:rPr>
                <w:rFonts w:ascii="ＭＳ 明朝" w:hAnsi="ＭＳ 明朝"/>
                <w:sz w:val="16"/>
                <w:szCs w:val="16"/>
              </w:rPr>
            </w:pPr>
            <w:r w:rsidRPr="00120155">
              <w:rPr>
                <w:rFonts w:ascii="ＭＳ 明朝" w:hAnsi="ＭＳ 明朝" w:hint="eastAsia"/>
                <w:sz w:val="16"/>
                <w:szCs w:val="16"/>
              </w:rPr>
              <w:t>－</w:t>
            </w:r>
          </w:p>
        </w:tc>
        <w:tc>
          <w:tcPr>
            <w:tcW w:w="728" w:type="dxa"/>
            <w:tcBorders>
              <w:top w:val="single" w:sz="4" w:space="0" w:color="auto"/>
              <w:left w:val="single" w:sz="4" w:space="0" w:color="auto"/>
              <w:bottom w:val="single" w:sz="4" w:space="0" w:color="auto"/>
              <w:right w:val="single" w:sz="4" w:space="0" w:color="auto"/>
            </w:tcBorders>
          </w:tcPr>
          <w:p w:rsidR="00D22956" w:rsidRPr="00120155" w:rsidRDefault="00D22956" w:rsidP="00D6536F">
            <w:pPr>
              <w:jc w:val="right"/>
              <w:rPr>
                <w:rFonts w:ascii="ＭＳ 明朝" w:hAnsi="ＭＳ 明朝"/>
                <w:sz w:val="16"/>
                <w:szCs w:val="16"/>
              </w:rPr>
            </w:pPr>
            <w:r w:rsidRPr="00120155">
              <w:rPr>
                <w:rFonts w:ascii="ＭＳ 明朝" w:hAnsi="ＭＳ 明朝" w:hint="eastAsia"/>
                <w:sz w:val="16"/>
                <w:szCs w:val="16"/>
              </w:rPr>
              <w:t>－</w:t>
            </w:r>
          </w:p>
        </w:tc>
        <w:tc>
          <w:tcPr>
            <w:tcW w:w="700" w:type="dxa"/>
            <w:tcBorders>
              <w:top w:val="single" w:sz="4" w:space="0" w:color="auto"/>
              <w:left w:val="single" w:sz="4" w:space="0" w:color="auto"/>
              <w:bottom w:val="single" w:sz="4" w:space="0" w:color="auto"/>
              <w:right w:val="single" w:sz="4" w:space="0" w:color="auto"/>
            </w:tcBorders>
          </w:tcPr>
          <w:p w:rsidR="00D22956" w:rsidRPr="00120155" w:rsidRDefault="00D22956" w:rsidP="00D6536F">
            <w:pPr>
              <w:jc w:val="right"/>
              <w:rPr>
                <w:rFonts w:ascii="ＭＳ 明朝" w:hAnsi="ＭＳ 明朝"/>
                <w:sz w:val="16"/>
                <w:szCs w:val="16"/>
              </w:rPr>
            </w:pPr>
            <w:r w:rsidRPr="00120155">
              <w:rPr>
                <w:rFonts w:ascii="ＭＳ 明朝" w:hAnsi="ＭＳ 明朝" w:hint="eastAsia"/>
                <w:sz w:val="16"/>
                <w:szCs w:val="16"/>
              </w:rPr>
              <w:t>－</w:t>
            </w:r>
          </w:p>
        </w:tc>
      </w:tr>
      <w:tr w:rsidR="00E87732" w:rsidRPr="00351A28" w:rsidTr="000D7A71">
        <w:trPr>
          <w:cantSplit/>
          <w:trHeight w:val="235"/>
        </w:trPr>
        <w:tc>
          <w:tcPr>
            <w:tcW w:w="490" w:type="dxa"/>
            <w:vMerge w:val="restart"/>
            <w:tcBorders>
              <w:top w:val="single" w:sz="4" w:space="0" w:color="auto"/>
              <w:left w:val="single" w:sz="4" w:space="0" w:color="auto"/>
              <w:right w:val="single" w:sz="4" w:space="0" w:color="auto"/>
            </w:tcBorders>
            <w:textDirection w:val="tbRlV"/>
            <w:vAlign w:val="center"/>
          </w:tcPr>
          <w:p w:rsidR="00D22956" w:rsidRPr="00746A03" w:rsidRDefault="00D22956" w:rsidP="00C37951">
            <w:pPr>
              <w:ind w:left="113" w:right="113"/>
              <w:jc w:val="center"/>
              <w:rPr>
                <w:rFonts w:ascii="ＭＳ 明朝" w:hAnsi="ＭＳ 明朝"/>
                <w:sz w:val="20"/>
                <w:szCs w:val="20"/>
              </w:rPr>
            </w:pPr>
            <w:r w:rsidRPr="00746A03">
              <w:rPr>
                <w:rFonts w:ascii="ＭＳ 明朝" w:hAnsi="ＭＳ 明朝" w:hint="eastAsia"/>
                <w:sz w:val="20"/>
                <w:szCs w:val="20"/>
              </w:rPr>
              <w:t>経理ビジネス</w:t>
            </w:r>
          </w:p>
        </w:tc>
        <w:tc>
          <w:tcPr>
            <w:tcW w:w="1174" w:type="dxa"/>
            <w:tcBorders>
              <w:top w:val="single" w:sz="4" w:space="0" w:color="auto"/>
              <w:left w:val="single" w:sz="4" w:space="0" w:color="auto"/>
              <w:bottom w:val="single" w:sz="4" w:space="0" w:color="auto"/>
              <w:right w:val="single" w:sz="4" w:space="0" w:color="auto"/>
            </w:tcBorders>
            <w:vAlign w:val="bottom"/>
          </w:tcPr>
          <w:p w:rsidR="00D22956" w:rsidRPr="00120155" w:rsidRDefault="00D22956" w:rsidP="00C37951">
            <w:pPr>
              <w:rPr>
                <w:rFonts w:ascii="ＭＳ 明朝" w:hAnsi="ＭＳ 明朝"/>
                <w:sz w:val="20"/>
                <w:szCs w:val="20"/>
              </w:rPr>
            </w:pPr>
            <w:r w:rsidRPr="00120155">
              <w:rPr>
                <w:rFonts w:ascii="ＭＳ 明朝" w:hAnsi="ＭＳ 明朝" w:hint="eastAsia"/>
                <w:sz w:val="20"/>
                <w:szCs w:val="20"/>
              </w:rPr>
              <w:t>定員数</w:t>
            </w:r>
          </w:p>
        </w:tc>
        <w:tc>
          <w:tcPr>
            <w:tcW w:w="638" w:type="dxa"/>
            <w:tcBorders>
              <w:top w:val="single" w:sz="4" w:space="0" w:color="auto"/>
              <w:left w:val="single" w:sz="4" w:space="0" w:color="auto"/>
              <w:bottom w:val="single" w:sz="4" w:space="0" w:color="auto"/>
              <w:right w:val="single" w:sz="4" w:space="0" w:color="auto"/>
            </w:tcBorders>
          </w:tcPr>
          <w:p w:rsidR="00D22956" w:rsidRPr="0079202D" w:rsidRDefault="00D22956" w:rsidP="00C37951">
            <w:pPr>
              <w:jc w:val="right"/>
              <w:rPr>
                <w:rFonts w:ascii="ＭＳ 明朝" w:hAnsi="ＭＳ 明朝"/>
                <w:sz w:val="16"/>
                <w:szCs w:val="16"/>
              </w:rPr>
            </w:pPr>
            <w:r w:rsidRPr="0079202D">
              <w:rPr>
                <w:rFonts w:ascii="ＭＳ 明朝" w:hAnsi="ＭＳ 明朝" w:hint="eastAsia"/>
                <w:sz w:val="16"/>
                <w:szCs w:val="16"/>
              </w:rPr>
              <w:t>30人</w:t>
            </w:r>
          </w:p>
        </w:tc>
        <w:tc>
          <w:tcPr>
            <w:tcW w:w="658" w:type="dxa"/>
            <w:tcBorders>
              <w:top w:val="single" w:sz="4" w:space="0" w:color="auto"/>
              <w:left w:val="single" w:sz="4" w:space="0" w:color="auto"/>
              <w:bottom w:val="single" w:sz="4" w:space="0" w:color="auto"/>
              <w:right w:val="single" w:sz="4" w:space="0" w:color="auto"/>
            </w:tcBorders>
          </w:tcPr>
          <w:p w:rsidR="00D22956" w:rsidRPr="0079202D" w:rsidRDefault="00D22956" w:rsidP="00C37951">
            <w:pPr>
              <w:jc w:val="right"/>
              <w:rPr>
                <w:rFonts w:ascii="ＭＳ 明朝" w:hAnsi="ＭＳ 明朝"/>
                <w:sz w:val="16"/>
                <w:szCs w:val="16"/>
              </w:rPr>
            </w:pPr>
            <w:r w:rsidRPr="0079202D">
              <w:rPr>
                <w:rFonts w:ascii="ＭＳ 明朝" w:hAnsi="ＭＳ 明朝" w:hint="eastAsia"/>
                <w:sz w:val="16"/>
                <w:szCs w:val="16"/>
              </w:rPr>
              <w:t>30人</w:t>
            </w:r>
          </w:p>
        </w:tc>
        <w:tc>
          <w:tcPr>
            <w:tcW w:w="722" w:type="dxa"/>
            <w:tcBorders>
              <w:top w:val="single" w:sz="4" w:space="0" w:color="auto"/>
              <w:left w:val="single" w:sz="4" w:space="0" w:color="auto"/>
              <w:bottom w:val="single" w:sz="4" w:space="0" w:color="auto"/>
              <w:right w:val="single" w:sz="4" w:space="0" w:color="auto"/>
            </w:tcBorders>
          </w:tcPr>
          <w:p w:rsidR="00D22956" w:rsidRPr="0079202D" w:rsidRDefault="00D22956" w:rsidP="00C37951">
            <w:pPr>
              <w:jc w:val="right"/>
              <w:rPr>
                <w:rFonts w:ascii="ＭＳ 明朝" w:hAnsi="ＭＳ 明朝"/>
                <w:sz w:val="16"/>
                <w:szCs w:val="16"/>
              </w:rPr>
            </w:pPr>
            <w:r w:rsidRPr="0079202D">
              <w:rPr>
                <w:rFonts w:ascii="ＭＳ 明朝" w:hAnsi="ＭＳ 明朝" w:hint="eastAsia"/>
                <w:sz w:val="16"/>
                <w:szCs w:val="16"/>
              </w:rPr>
              <w:t>30人</w:t>
            </w:r>
          </w:p>
        </w:tc>
        <w:tc>
          <w:tcPr>
            <w:tcW w:w="644" w:type="dxa"/>
            <w:tcBorders>
              <w:top w:val="single" w:sz="4" w:space="0" w:color="auto"/>
              <w:left w:val="single" w:sz="4" w:space="0" w:color="auto"/>
              <w:bottom w:val="single" w:sz="4" w:space="0" w:color="auto"/>
              <w:right w:val="single" w:sz="4" w:space="0" w:color="auto"/>
            </w:tcBorders>
          </w:tcPr>
          <w:p w:rsidR="00D22956" w:rsidRPr="0079202D" w:rsidRDefault="00D22956" w:rsidP="00C37951">
            <w:pPr>
              <w:jc w:val="right"/>
              <w:rPr>
                <w:rFonts w:ascii="ＭＳ 明朝" w:hAnsi="ＭＳ 明朝"/>
                <w:sz w:val="16"/>
                <w:szCs w:val="16"/>
              </w:rPr>
            </w:pPr>
            <w:r w:rsidRPr="0079202D">
              <w:rPr>
                <w:rFonts w:ascii="ＭＳ 明朝" w:hAnsi="ＭＳ 明朝" w:hint="eastAsia"/>
                <w:sz w:val="16"/>
                <w:szCs w:val="16"/>
              </w:rPr>
              <w:t>30人</w:t>
            </w:r>
          </w:p>
        </w:tc>
        <w:tc>
          <w:tcPr>
            <w:tcW w:w="728" w:type="dxa"/>
            <w:tcBorders>
              <w:top w:val="single" w:sz="4" w:space="0" w:color="auto"/>
              <w:left w:val="single" w:sz="4" w:space="0" w:color="auto"/>
              <w:bottom w:val="single" w:sz="4" w:space="0" w:color="auto"/>
              <w:right w:val="single" w:sz="4" w:space="0" w:color="auto"/>
            </w:tcBorders>
          </w:tcPr>
          <w:p w:rsidR="00D22956" w:rsidRPr="00351A28" w:rsidRDefault="00D22956" w:rsidP="00C37951">
            <w:pPr>
              <w:jc w:val="right"/>
              <w:rPr>
                <w:rFonts w:ascii="ＭＳ 明朝" w:hAnsi="ＭＳ 明朝"/>
                <w:sz w:val="16"/>
                <w:szCs w:val="16"/>
              </w:rPr>
            </w:pPr>
            <w:r w:rsidRPr="00351A28">
              <w:rPr>
                <w:rFonts w:ascii="ＭＳ 明朝" w:hAnsi="ＭＳ 明朝" w:hint="eastAsia"/>
                <w:sz w:val="16"/>
                <w:szCs w:val="16"/>
              </w:rPr>
              <w:t>30人</w:t>
            </w:r>
          </w:p>
        </w:tc>
        <w:tc>
          <w:tcPr>
            <w:tcW w:w="742" w:type="dxa"/>
            <w:tcBorders>
              <w:top w:val="single" w:sz="4" w:space="0" w:color="auto"/>
              <w:left w:val="single" w:sz="4" w:space="0" w:color="auto"/>
              <w:bottom w:val="single" w:sz="4" w:space="0" w:color="auto"/>
              <w:right w:val="single" w:sz="4" w:space="0" w:color="auto"/>
            </w:tcBorders>
          </w:tcPr>
          <w:p w:rsidR="00D22956" w:rsidRPr="00351A28" w:rsidRDefault="00D22956" w:rsidP="00C37951">
            <w:pPr>
              <w:jc w:val="right"/>
              <w:rPr>
                <w:rFonts w:ascii="ＭＳ 明朝" w:hAnsi="ＭＳ 明朝"/>
                <w:sz w:val="16"/>
                <w:szCs w:val="16"/>
              </w:rPr>
            </w:pPr>
            <w:r w:rsidRPr="00351A28">
              <w:rPr>
                <w:rFonts w:ascii="ＭＳ 明朝" w:hAnsi="ＭＳ 明朝" w:hint="eastAsia"/>
                <w:sz w:val="16"/>
                <w:szCs w:val="16"/>
              </w:rPr>
              <w:t>30人</w:t>
            </w:r>
          </w:p>
        </w:tc>
        <w:tc>
          <w:tcPr>
            <w:tcW w:w="727" w:type="dxa"/>
            <w:tcBorders>
              <w:top w:val="single" w:sz="4" w:space="0" w:color="auto"/>
              <w:left w:val="single" w:sz="4" w:space="0" w:color="auto"/>
              <w:bottom w:val="single" w:sz="4" w:space="0" w:color="auto"/>
              <w:right w:val="single" w:sz="4" w:space="0" w:color="auto"/>
            </w:tcBorders>
          </w:tcPr>
          <w:p w:rsidR="00D22956" w:rsidRPr="00351A28" w:rsidRDefault="00D22956" w:rsidP="00C37951">
            <w:pPr>
              <w:jc w:val="right"/>
              <w:rPr>
                <w:rFonts w:ascii="ＭＳ 明朝" w:hAnsi="ＭＳ 明朝"/>
                <w:sz w:val="16"/>
                <w:szCs w:val="16"/>
              </w:rPr>
            </w:pPr>
            <w:r w:rsidRPr="00351A28">
              <w:rPr>
                <w:rFonts w:ascii="ＭＳ 明朝" w:hAnsi="ＭＳ 明朝" w:hint="eastAsia"/>
                <w:sz w:val="16"/>
                <w:szCs w:val="16"/>
              </w:rPr>
              <w:t>30人</w:t>
            </w:r>
          </w:p>
        </w:tc>
        <w:tc>
          <w:tcPr>
            <w:tcW w:w="770" w:type="dxa"/>
            <w:tcBorders>
              <w:top w:val="single" w:sz="4" w:space="0" w:color="auto"/>
              <w:left w:val="single" w:sz="4" w:space="0" w:color="auto"/>
              <w:bottom w:val="single" w:sz="4" w:space="0" w:color="auto"/>
              <w:right w:val="single" w:sz="4" w:space="0" w:color="auto"/>
            </w:tcBorders>
          </w:tcPr>
          <w:p w:rsidR="00D22956" w:rsidRPr="00351A28" w:rsidRDefault="00D22956" w:rsidP="00C37951">
            <w:pPr>
              <w:jc w:val="right"/>
              <w:rPr>
                <w:rFonts w:ascii="ＭＳ 明朝" w:hAnsi="ＭＳ 明朝"/>
                <w:sz w:val="16"/>
                <w:szCs w:val="16"/>
              </w:rPr>
            </w:pPr>
            <w:r w:rsidRPr="00351A28">
              <w:rPr>
                <w:rFonts w:ascii="ＭＳ 明朝" w:hAnsi="ＭＳ 明朝" w:hint="eastAsia"/>
                <w:sz w:val="16"/>
                <w:szCs w:val="16"/>
              </w:rPr>
              <w:t>30人</w:t>
            </w:r>
          </w:p>
        </w:tc>
        <w:tc>
          <w:tcPr>
            <w:tcW w:w="728" w:type="dxa"/>
            <w:tcBorders>
              <w:top w:val="single" w:sz="4" w:space="0" w:color="auto"/>
              <w:left w:val="single" w:sz="4" w:space="0" w:color="auto"/>
              <w:bottom w:val="single" w:sz="4" w:space="0" w:color="auto"/>
              <w:right w:val="single" w:sz="4" w:space="0" w:color="auto"/>
            </w:tcBorders>
          </w:tcPr>
          <w:p w:rsidR="00D22956" w:rsidRPr="00120155" w:rsidRDefault="00D22956" w:rsidP="00C37951">
            <w:pPr>
              <w:jc w:val="right"/>
              <w:rPr>
                <w:rFonts w:ascii="ＭＳ 明朝" w:hAnsi="ＭＳ 明朝"/>
                <w:sz w:val="16"/>
                <w:szCs w:val="16"/>
              </w:rPr>
            </w:pPr>
            <w:r w:rsidRPr="00120155">
              <w:rPr>
                <w:rFonts w:ascii="ＭＳ 明朝" w:hAnsi="ＭＳ 明朝" w:hint="eastAsia"/>
                <w:sz w:val="16"/>
                <w:szCs w:val="16"/>
              </w:rPr>
              <w:t>30人</w:t>
            </w:r>
          </w:p>
        </w:tc>
        <w:tc>
          <w:tcPr>
            <w:tcW w:w="700" w:type="dxa"/>
            <w:tcBorders>
              <w:top w:val="single" w:sz="4" w:space="0" w:color="auto"/>
              <w:left w:val="single" w:sz="4" w:space="0" w:color="auto"/>
              <w:bottom w:val="single" w:sz="4" w:space="0" w:color="auto"/>
              <w:right w:val="single" w:sz="4" w:space="0" w:color="auto"/>
            </w:tcBorders>
          </w:tcPr>
          <w:p w:rsidR="00D22956" w:rsidRPr="00120155" w:rsidRDefault="00D22956" w:rsidP="00CA3B8F">
            <w:pPr>
              <w:jc w:val="right"/>
              <w:rPr>
                <w:rFonts w:ascii="ＭＳ 明朝" w:hAnsi="ＭＳ 明朝"/>
                <w:sz w:val="16"/>
                <w:szCs w:val="16"/>
              </w:rPr>
            </w:pPr>
            <w:r w:rsidRPr="00120155">
              <w:rPr>
                <w:rFonts w:ascii="ＭＳ 明朝" w:hAnsi="ＭＳ 明朝" w:hint="eastAsia"/>
                <w:sz w:val="16"/>
                <w:szCs w:val="16"/>
              </w:rPr>
              <w:t>30人</w:t>
            </w:r>
          </w:p>
        </w:tc>
        <w:tc>
          <w:tcPr>
            <w:tcW w:w="728" w:type="dxa"/>
            <w:tcBorders>
              <w:top w:val="single" w:sz="4" w:space="0" w:color="auto"/>
              <w:left w:val="single" w:sz="4" w:space="0" w:color="auto"/>
              <w:bottom w:val="single" w:sz="4" w:space="0" w:color="auto"/>
              <w:right w:val="single" w:sz="4" w:space="0" w:color="auto"/>
            </w:tcBorders>
          </w:tcPr>
          <w:p w:rsidR="00D22956" w:rsidRPr="00120155" w:rsidRDefault="00D22956" w:rsidP="00D6536F">
            <w:pPr>
              <w:jc w:val="right"/>
              <w:rPr>
                <w:rFonts w:ascii="ＭＳ 明朝" w:hAnsi="ＭＳ 明朝"/>
                <w:sz w:val="16"/>
                <w:szCs w:val="16"/>
              </w:rPr>
            </w:pPr>
            <w:r w:rsidRPr="00120155">
              <w:rPr>
                <w:rFonts w:ascii="ＭＳ 明朝" w:hAnsi="ＭＳ 明朝" w:hint="eastAsia"/>
                <w:sz w:val="16"/>
                <w:szCs w:val="16"/>
              </w:rPr>
              <w:t>30人</w:t>
            </w:r>
          </w:p>
        </w:tc>
        <w:tc>
          <w:tcPr>
            <w:tcW w:w="700" w:type="dxa"/>
            <w:tcBorders>
              <w:top w:val="single" w:sz="4" w:space="0" w:color="auto"/>
              <w:left w:val="single" w:sz="4" w:space="0" w:color="auto"/>
              <w:bottom w:val="single" w:sz="4" w:space="0" w:color="auto"/>
              <w:right w:val="single" w:sz="4" w:space="0" w:color="auto"/>
            </w:tcBorders>
          </w:tcPr>
          <w:p w:rsidR="00D22956" w:rsidRPr="00120155" w:rsidRDefault="00D22956" w:rsidP="00D6536F">
            <w:pPr>
              <w:jc w:val="right"/>
              <w:rPr>
                <w:rFonts w:ascii="ＭＳ 明朝" w:hAnsi="ＭＳ 明朝"/>
                <w:sz w:val="16"/>
                <w:szCs w:val="16"/>
              </w:rPr>
            </w:pPr>
            <w:r w:rsidRPr="00120155">
              <w:rPr>
                <w:rFonts w:ascii="ＭＳ 明朝" w:hAnsi="ＭＳ 明朝" w:hint="eastAsia"/>
                <w:sz w:val="16"/>
                <w:szCs w:val="16"/>
              </w:rPr>
              <w:t>30人</w:t>
            </w:r>
          </w:p>
        </w:tc>
      </w:tr>
      <w:tr w:rsidR="00E87732" w:rsidRPr="00351A28" w:rsidTr="000D7A71">
        <w:trPr>
          <w:cantSplit/>
          <w:trHeight w:val="360"/>
        </w:trPr>
        <w:tc>
          <w:tcPr>
            <w:tcW w:w="490" w:type="dxa"/>
            <w:vMerge/>
            <w:tcBorders>
              <w:left w:val="single" w:sz="4" w:space="0" w:color="auto"/>
              <w:right w:val="single" w:sz="4" w:space="0" w:color="auto"/>
            </w:tcBorders>
            <w:textDirection w:val="tbRlV"/>
            <w:vAlign w:val="center"/>
          </w:tcPr>
          <w:p w:rsidR="00D22956" w:rsidRPr="0079202D" w:rsidRDefault="00D22956" w:rsidP="00C37951">
            <w:pPr>
              <w:widowControl/>
              <w:ind w:left="113" w:right="113"/>
              <w:jc w:val="center"/>
              <w:rPr>
                <w:rFonts w:ascii="ＭＳ 明朝" w:hAnsi="ＭＳ 明朝"/>
              </w:rPr>
            </w:pPr>
          </w:p>
        </w:tc>
        <w:tc>
          <w:tcPr>
            <w:tcW w:w="1174" w:type="dxa"/>
            <w:tcBorders>
              <w:top w:val="single" w:sz="4" w:space="0" w:color="auto"/>
              <w:left w:val="single" w:sz="4" w:space="0" w:color="auto"/>
              <w:bottom w:val="single" w:sz="4" w:space="0" w:color="auto"/>
              <w:right w:val="single" w:sz="4" w:space="0" w:color="auto"/>
            </w:tcBorders>
            <w:vAlign w:val="bottom"/>
          </w:tcPr>
          <w:p w:rsidR="00D22956" w:rsidRPr="00120155" w:rsidRDefault="00D22956" w:rsidP="00C37951">
            <w:pPr>
              <w:rPr>
                <w:rFonts w:ascii="ＭＳ 明朝" w:hAnsi="ＭＳ 明朝"/>
                <w:sz w:val="20"/>
                <w:szCs w:val="20"/>
              </w:rPr>
            </w:pPr>
            <w:r w:rsidRPr="00120155">
              <w:rPr>
                <w:rFonts w:ascii="ＭＳ 明朝" w:hAnsi="ＭＳ 明朝" w:hint="eastAsia"/>
                <w:sz w:val="20"/>
                <w:szCs w:val="20"/>
              </w:rPr>
              <w:t>応募者数</w:t>
            </w:r>
          </w:p>
        </w:tc>
        <w:tc>
          <w:tcPr>
            <w:tcW w:w="638" w:type="dxa"/>
            <w:tcBorders>
              <w:top w:val="single" w:sz="4" w:space="0" w:color="auto"/>
              <w:left w:val="single" w:sz="4" w:space="0" w:color="auto"/>
              <w:bottom w:val="single" w:sz="4" w:space="0" w:color="auto"/>
              <w:right w:val="single" w:sz="4" w:space="0" w:color="auto"/>
            </w:tcBorders>
          </w:tcPr>
          <w:p w:rsidR="00D22956" w:rsidRPr="0079202D" w:rsidRDefault="00D22956" w:rsidP="00C37951">
            <w:pPr>
              <w:jc w:val="right"/>
              <w:rPr>
                <w:rFonts w:ascii="ＭＳ 明朝" w:hAnsi="ＭＳ 明朝"/>
                <w:sz w:val="16"/>
                <w:szCs w:val="16"/>
              </w:rPr>
            </w:pPr>
            <w:r w:rsidRPr="0079202D">
              <w:rPr>
                <w:rFonts w:ascii="ＭＳ 明朝" w:hAnsi="ＭＳ 明朝" w:hint="eastAsia"/>
                <w:sz w:val="16"/>
                <w:szCs w:val="16"/>
              </w:rPr>
              <w:t>71人</w:t>
            </w:r>
          </w:p>
        </w:tc>
        <w:tc>
          <w:tcPr>
            <w:tcW w:w="658" w:type="dxa"/>
            <w:tcBorders>
              <w:top w:val="single" w:sz="4" w:space="0" w:color="auto"/>
              <w:left w:val="single" w:sz="4" w:space="0" w:color="auto"/>
              <w:bottom w:val="single" w:sz="4" w:space="0" w:color="auto"/>
              <w:right w:val="single" w:sz="4" w:space="0" w:color="auto"/>
            </w:tcBorders>
          </w:tcPr>
          <w:p w:rsidR="00D22956" w:rsidRPr="0079202D" w:rsidRDefault="00D22956" w:rsidP="00C37951">
            <w:pPr>
              <w:jc w:val="right"/>
              <w:rPr>
                <w:rFonts w:ascii="ＭＳ 明朝" w:hAnsi="ＭＳ 明朝"/>
                <w:sz w:val="16"/>
                <w:szCs w:val="16"/>
              </w:rPr>
            </w:pPr>
            <w:r w:rsidRPr="0079202D">
              <w:rPr>
                <w:rFonts w:ascii="ＭＳ 明朝" w:hAnsi="ＭＳ 明朝" w:hint="eastAsia"/>
                <w:sz w:val="16"/>
                <w:szCs w:val="16"/>
              </w:rPr>
              <w:t>57人</w:t>
            </w:r>
          </w:p>
        </w:tc>
        <w:tc>
          <w:tcPr>
            <w:tcW w:w="722" w:type="dxa"/>
            <w:tcBorders>
              <w:top w:val="single" w:sz="4" w:space="0" w:color="auto"/>
              <w:left w:val="single" w:sz="4" w:space="0" w:color="auto"/>
              <w:bottom w:val="single" w:sz="4" w:space="0" w:color="auto"/>
              <w:right w:val="single" w:sz="4" w:space="0" w:color="auto"/>
            </w:tcBorders>
          </w:tcPr>
          <w:p w:rsidR="00D22956" w:rsidRPr="0079202D" w:rsidRDefault="00D22956" w:rsidP="00C37951">
            <w:pPr>
              <w:jc w:val="right"/>
              <w:rPr>
                <w:rFonts w:ascii="ＭＳ 明朝" w:hAnsi="ＭＳ 明朝"/>
                <w:sz w:val="16"/>
                <w:szCs w:val="16"/>
              </w:rPr>
            </w:pPr>
            <w:r w:rsidRPr="0079202D">
              <w:rPr>
                <w:rFonts w:ascii="ＭＳ 明朝" w:hAnsi="ＭＳ 明朝" w:hint="eastAsia"/>
                <w:sz w:val="16"/>
                <w:szCs w:val="16"/>
              </w:rPr>
              <w:t>86人</w:t>
            </w:r>
          </w:p>
        </w:tc>
        <w:tc>
          <w:tcPr>
            <w:tcW w:w="644" w:type="dxa"/>
            <w:tcBorders>
              <w:top w:val="single" w:sz="4" w:space="0" w:color="auto"/>
              <w:left w:val="single" w:sz="4" w:space="0" w:color="auto"/>
              <w:bottom w:val="single" w:sz="4" w:space="0" w:color="auto"/>
              <w:right w:val="single" w:sz="4" w:space="0" w:color="auto"/>
            </w:tcBorders>
          </w:tcPr>
          <w:p w:rsidR="00D22956" w:rsidRPr="0079202D" w:rsidRDefault="00D22956" w:rsidP="00C37951">
            <w:pPr>
              <w:jc w:val="right"/>
              <w:rPr>
                <w:rFonts w:ascii="ＭＳ 明朝" w:hAnsi="ＭＳ 明朝"/>
                <w:sz w:val="16"/>
                <w:szCs w:val="16"/>
              </w:rPr>
            </w:pPr>
            <w:r w:rsidRPr="0079202D">
              <w:rPr>
                <w:rFonts w:ascii="ＭＳ 明朝" w:hAnsi="ＭＳ 明朝" w:hint="eastAsia"/>
                <w:sz w:val="16"/>
                <w:szCs w:val="16"/>
              </w:rPr>
              <w:t>71人</w:t>
            </w:r>
          </w:p>
        </w:tc>
        <w:tc>
          <w:tcPr>
            <w:tcW w:w="728" w:type="dxa"/>
            <w:tcBorders>
              <w:top w:val="single" w:sz="4" w:space="0" w:color="auto"/>
              <w:left w:val="single" w:sz="4" w:space="0" w:color="auto"/>
              <w:bottom w:val="single" w:sz="4" w:space="0" w:color="auto"/>
              <w:right w:val="single" w:sz="4" w:space="0" w:color="auto"/>
            </w:tcBorders>
          </w:tcPr>
          <w:p w:rsidR="00D22956" w:rsidRPr="00351A28" w:rsidRDefault="00D22956" w:rsidP="00C37951">
            <w:pPr>
              <w:jc w:val="right"/>
              <w:rPr>
                <w:rFonts w:ascii="ＭＳ 明朝" w:hAnsi="ＭＳ 明朝"/>
                <w:sz w:val="16"/>
                <w:szCs w:val="16"/>
              </w:rPr>
            </w:pPr>
            <w:r w:rsidRPr="00351A28">
              <w:rPr>
                <w:rFonts w:ascii="ＭＳ 明朝" w:hAnsi="ＭＳ 明朝" w:hint="eastAsia"/>
                <w:sz w:val="16"/>
                <w:szCs w:val="16"/>
              </w:rPr>
              <w:t>43人</w:t>
            </w:r>
          </w:p>
        </w:tc>
        <w:tc>
          <w:tcPr>
            <w:tcW w:w="742" w:type="dxa"/>
            <w:tcBorders>
              <w:top w:val="single" w:sz="4" w:space="0" w:color="auto"/>
              <w:left w:val="single" w:sz="4" w:space="0" w:color="auto"/>
              <w:bottom w:val="single" w:sz="4" w:space="0" w:color="auto"/>
              <w:right w:val="single" w:sz="4" w:space="0" w:color="auto"/>
            </w:tcBorders>
          </w:tcPr>
          <w:p w:rsidR="00D22956" w:rsidRPr="00351A28" w:rsidRDefault="00D22956" w:rsidP="00C37951">
            <w:pPr>
              <w:jc w:val="right"/>
              <w:rPr>
                <w:rFonts w:ascii="ＭＳ 明朝" w:hAnsi="ＭＳ 明朝"/>
                <w:sz w:val="16"/>
                <w:szCs w:val="16"/>
              </w:rPr>
            </w:pPr>
            <w:r w:rsidRPr="00351A28">
              <w:rPr>
                <w:rFonts w:ascii="ＭＳ 明朝" w:hAnsi="ＭＳ 明朝" w:hint="eastAsia"/>
                <w:sz w:val="16"/>
                <w:szCs w:val="16"/>
              </w:rPr>
              <w:t>34人</w:t>
            </w:r>
          </w:p>
        </w:tc>
        <w:tc>
          <w:tcPr>
            <w:tcW w:w="727" w:type="dxa"/>
            <w:tcBorders>
              <w:top w:val="single" w:sz="4" w:space="0" w:color="auto"/>
              <w:left w:val="single" w:sz="4" w:space="0" w:color="auto"/>
              <w:bottom w:val="single" w:sz="4" w:space="0" w:color="auto"/>
              <w:right w:val="single" w:sz="4" w:space="0" w:color="auto"/>
            </w:tcBorders>
          </w:tcPr>
          <w:p w:rsidR="00D22956" w:rsidRPr="00351A28" w:rsidRDefault="00D22956" w:rsidP="00C37951">
            <w:pPr>
              <w:jc w:val="right"/>
              <w:rPr>
                <w:rFonts w:ascii="ＭＳ 明朝" w:hAnsi="ＭＳ 明朝"/>
                <w:sz w:val="16"/>
                <w:szCs w:val="16"/>
              </w:rPr>
            </w:pPr>
            <w:r w:rsidRPr="00351A28">
              <w:rPr>
                <w:rFonts w:ascii="ＭＳ 明朝" w:hAnsi="ＭＳ 明朝" w:hint="eastAsia"/>
                <w:sz w:val="16"/>
                <w:szCs w:val="16"/>
              </w:rPr>
              <w:t>59人</w:t>
            </w:r>
          </w:p>
        </w:tc>
        <w:tc>
          <w:tcPr>
            <w:tcW w:w="770" w:type="dxa"/>
            <w:tcBorders>
              <w:top w:val="single" w:sz="4" w:space="0" w:color="auto"/>
              <w:left w:val="single" w:sz="4" w:space="0" w:color="auto"/>
              <w:bottom w:val="single" w:sz="4" w:space="0" w:color="auto"/>
              <w:right w:val="single" w:sz="4" w:space="0" w:color="auto"/>
            </w:tcBorders>
          </w:tcPr>
          <w:p w:rsidR="00D22956" w:rsidRPr="00351A28" w:rsidRDefault="00D22956" w:rsidP="00C37951">
            <w:pPr>
              <w:jc w:val="right"/>
              <w:rPr>
                <w:rFonts w:ascii="ＭＳ 明朝" w:hAnsi="ＭＳ 明朝"/>
                <w:sz w:val="16"/>
                <w:szCs w:val="16"/>
              </w:rPr>
            </w:pPr>
            <w:r w:rsidRPr="00351A28">
              <w:rPr>
                <w:rFonts w:ascii="ＭＳ 明朝" w:hAnsi="ＭＳ 明朝" w:hint="eastAsia"/>
                <w:sz w:val="16"/>
                <w:szCs w:val="16"/>
              </w:rPr>
              <w:t>30人</w:t>
            </w:r>
          </w:p>
        </w:tc>
        <w:tc>
          <w:tcPr>
            <w:tcW w:w="728" w:type="dxa"/>
            <w:tcBorders>
              <w:top w:val="single" w:sz="4" w:space="0" w:color="auto"/>
              <w:left w:val="single" w:sz="4" w:space="0" w:color="auto"/>
              <w:bottom w:val="single" w:sz="4" w:space="0" w:color="auto"/>
              <w:right w:val="single" w:sz="4" w:space="0" w:color="auto"/>
            </w:tcBorders>
          </w:tcPr>
          <w:p w:rsidR="00D22956" w:rsidRPr="00120155" w:rsidRDefault="00D22956" w:rsidP="00C37951">
            <w:pPr>
              <w:jc w:val="right"/>
              <w:rPr>
                <w:rFonts w:ascii="ＭＳ 明朝" w:hAnsi="ＭＳ 明朝"/>
                <w:sz w:val="16"/>
                <w:szCs w:val="16"/>
              </w:rPr>
            </w:pPr>
            <w:r w:rsidRPr="00120155">
              <w:rPr>
                <w:rFonts w:ascii="ＭＳ 明朝" w:hAnsi="ＭＳ 明朝" w:hint="eastAsia"/>
                <w:sz w:val="16"/>
                <w:szCs w:val="16"/>
              </w:rPr>
              <w:t>35人</w:t>
            </w:r>
          </w:p>
        </w:tc>
        <w:tc>
          <w:tcPr>
            <w:tcW w:w="700" w:type="dxa"/>
            <w:tcBorders>
              <w:top w:val="single" w:sz="4" w:space="0" w:color="auto"/>
              <w:left w:val="single" w:sz="4" w:space="0" w:color="auto"/>
              <w:bottom w:val="single" w:sz="4" w:space="0" w:color="auto"/>
              <w:right w:val="single" w:sz="4" w:space="0" w:color="auto"/>
            </w:tcBorders>
          </w:tcPr>
          <w:p w:rsidR="00D22956" w:rsidRPr="00120155" w:rsidRDefault="00D22956" w:rsidP="00C37951">
            <w:pPr>
              <w:jc w:val="right"/>
              <w:rPr>
                <w:rFonts w:ascii="ＭＳ 明朝" w:hAnsi="ＭＳ 明朝"/>
                <w:sz w:val="16"/>
                <w:szCs w:val="16"/>
              </w:rPr>
            </w:pPr>
            <w:r w:rsidRPr="00120155">
              <w:rPr>
                <w:rFonts w:ascii="ＭＳ 明朝" w:hAnsi="ＭＳ 明朝" w:hint="eastAsia"/>
                <w:sz w:val="16"/>
                <w:szCs w:val="16"/>
              </w:rPr>
              <w:t>34人</w:t>
            </w:r>
          </w:p>
        </w:tc>
        <w:tc>
          <w:tcPr>
            <w:tcW w:w="728" w:type="dxa"/>
            <w:tcBorders>
              <w:top w:val="single" w:sz="4" w:space="0" w:color="auto"/>
              <w:left w:val="single" w:sz="4" w:space="0" w:color="auto"/>
              <w:bottom w:val="single" w:sz="4" w:space="0" w:color="auto"/>
              <w:right w:val="single" w:sz="4" w:space="0" w:color="auto"/>
            </w:tcBorders>
          </w:tcPr>
          <w:p w:rsidR="00D22956" w:rsidRPr="00120155" w:rsidRDefault="00D22956" w:rsidP="00D22956">
            <w:pPr>
              <w:jc w:val="right"/>
              <w:rPr>
                <w:rFonts w:ascii="ＭＳ 明朝" w:hAnsi="ＭＳ 明朝"/>
                <w:sz w:val="16"/>
                <w:szCs w:val="16"/>
              </w:rPr>
            </w:pPr>
            <w:r w:rsidRPr="00120155">
              <w:rPr>
                <w:rFonts w:ascii="ＭＳ 明朝" w:hAnsi="ＭＳ 明朝" w:hint="eastAsia"/>
                <w:sz w:val="16"/>
                <w:szCs w:val="16"/>
              </w:rPr>
              <w:t>3</w:t>
            </w:r>
            <w:r>
              <w:rPr>
                <w:rFonts w:ascii="ＭＳ 明朝" w:hAnsi="ＭＳ 明朝" w:hint="eastAsia"/>
                <w:sz w:val="16"/>
                <w:szCs w:val="16"/>
              </w:rPr>
              <w:t>1</w:t>
            </w:r>
            <w:r w:rsidRPr="00120155">
              <w:rPr>
                <w:rFonts w:ascii="ＭＳ 明朝" w:hAnsi="ＭＳ 明朝" w:hint="eastAsia"/>
                <w:sz w:val="16"/>
                <w:szCs w:val="16"/>
              </w:rPr>
              <w:t>人</w:t>
            </w:r>
          </w:p>
        </w:tc>
        <w:tc>
          <w:tcPr>
            <w:tcW w:w="700" w:type="dxa"/>
            <w:tcBorders>
              <w:top w:val="single" w:sz="4" w:space="0" w:color="auto"/>
              <w:left w:val="single" w:sz="4" w:space="0" w:color="auto"/>
              <w:bottom w:val="single" w:sz="4" w:space="0" w:color="auto"/>
              <w:right w:val="single" w:sz="4" w:space="0" w:color="auto"/>
            </w:tcBorders>
          </w:tcPr>
          <w:p w:rsidR="00D22956" w:rsidRPr="00120155" w:rsidRDefault="00D22956" w:rsidP="00D6536F">
            <w:pPr>
              <w:jc w:val="right"/>
              <w:rPr>
                <w:rFonts w:ascii="ＭＳ 明朝" w:hAnsi="ＭＳ 明朝"/>
                <w:sz w:val="16"/>
                <w:szCs w:val="16"/>
              </w:rPr>
            </w:pPr>
            <w:r>
              <w:rPr>
                <w:rFonts w:ascii="ＭＳ 明朝" w:hAnsi="ＭＳ 明朝" w:hint="eastAsia"/>
                <w:sz w:val="16"/>
                <w:szCs w:val="16"/>
              </w:rPr>
              <w:t>25</w:t>
            </w:r>
            <w:r w:rsidRPr="00120155">
              <w:rPr>
                <w:rFonts w:ascii="ＭＳ 明朝" w:hAnsi="ＭＳ 明朝" w:hint="eastAsia"/>
                <w:sz w:val="16"/>
                <w:szCs w:val="16"/>
              </w:rPr>
              <w:t>人</w:t>
            </w:r>
          </w:p>
        </w:tc>
      </w:tr>
      <w:tr w:rsidR="00E87732" w:rsidRPr="00351A28" w:rsidTr="000D7A71">
        <w:trPr>
          <w:cantSplit/>
          <w:trHeight w:val="345"/>
        </w:trPr>
        <w:tc>
          <w:tcPr>
            <w:tcW w:w="490" w:type="dxa"/>
            <w:vMerge/>
            <w:tcBorders>
              <w:left w:val="single" w:sz="4" w:space="0" w:color="auto"/>
              <w:right w:val="single" w:sz="4" w:space="0" w:color="auto"/>
            </w:tcBorders>
            <w:textDirection w:val="tbRlV"/>
            <w:vAlign w:val="center"/>
          </w:tcPr>
          <w:p w:rsidR="00D22956" w:rsidRPr="0079202D" w:rsidRDefault="00D22956" w:rsidP="00C37951">
            <w:pPr>
              <w:widowControl/>
              <w:ind w:left="113" w:right="113"/>
              <w:jc w:val="center"/>
              <w:rPr>
                <w:rFonts w:ascii="ＭＳ 明朝" w:hAnsi="ＭＳ 明朝"/>
              </w:rPr>
            </w:pPr>
          </w:p>
        </w:tc>
        <w:tc>
          <w:tcPr>
            <w:tcW w:w="1174" w:type="dxa"/>
            <w:tcBorders>
              <w:top w:val="single" w:sz="4" w:space="0" w:color="auto"/>
              <w:left w:val="single" w:sz="4" w:space="0" w:color="auto"/>
              <w:bottom w:val="single" w:sz="4" w:space="0" w:color="auto"/>
              <w:right w:val="single" w:sz="4" w:space="0" w:color="auto"/>
            </w:tcBorders>
            <w:vAlign w:val="bottom"/>
          </w:tcPr>
          <w:p w:rsidR="00D22956" w:rsidRPr="00120155" w:rsidRDefault="00D22956" w:rsidP="00C37951">
            <w:pPr>
              <w:ind w:right="113"/>
              <w:rPr>
                <w:rFonts w:ascii="ＭＳ 明朝" w:hAnsi="ＭＳ 明朝"/>
                <w:sz w:val="20"/>
                <w:szCs w:val="20"/>
              </w:rPr>
            </w:pPr>
            <w:r w:rsidRPr="00120155">
              <w:rPr>
                <w:rFonts w:ascii="ＭＳ 明朝" w:hAnsi="ＭＳ 明朝" w:hint="eastAsia"/>
                <w:sz w:val="20"/>
                <w:szCs w:val="20"/>
              </w:rPr>
              <w:t>入校者数</w:t>
            </w:r>
          </w:p>
        </w:tc>
        <w:tc>
          <w:tcPr>
            <w:tcW w:w="638" w:type="dxa"/>
            <w:tcBorders>
              <w:top w:val="single" w:sz="4" w:space="0" w:color="auto"/>
              <w:left w:val="single" w:sz="4" w:space="0" w:color="auto"/>
              <w:bottom w:val="single" w:sz="4" w:space="0" w:color="auto"/>
              <w:right w:val="single" w:sz="4" w:space="0" w:color="auto"/>
            </w:tcBorders>
          </w:tcPr>
          <w:p w:rsidR="00D22956" w:rsidRPr="0079202D" w:rsidRDefault="00D22956" w:rsidP="00C37951">
            <w:pPr>
              <w:jc w:val="right"/>
              <w:rPr>
                <w:rFonts w:ascii="ＭＳ 明朝" w:hAnsi="ＭＳ 明朝"/>
                <w:sz w:val="16"/>
                <w:szCs w:val="16"/>
              </w:rPr>
            </w:pPr>
            <w:r w:rsidRPr="0079202D">
              <w:rPr>
                <w:rFonts w:ascii="ＭＳ 明朝" w:hAnsi="ＭＳ 明朝" w:hint="eastAsia"/>
                <w:sz w:val="16"/>
                <w:szCs w:val="16"/>
              </w:rPr>
              <w:t>30人</w:t>
            </w:r>
          </w:p>
        </w:tc>
        <w:tc>
          <w:tcPr>
            <w:tcW w:w="658" w:type="dxa"/>
            <w:tcBorders>
              <w:top w:val="single" w:sz="4" w:space="0" w:color="auto"/>
              <w:left w:val="single" w:sz="4" w:space="0" w:color="auto"/>
              <w:bottom w:val="single" w:sz="4" w:space="0" w:color="auto"/>
              <w:right w:val="single" w:sz="4" w:space="0" w:color="auto"/>
            </w:tcBorders>
          </w:tcPr>
          <w:p w:rsidR="00D22956" w:rsidRPr="0079202D" w:rsidRDefault="00D22956" w:rsidP="00C37951">
            <w:pPr>
              <w:jc w:val="right"/>
              <w:rPr>
                <w:rFonts w:ascii="ＭＳ 明朝" w:hAnsi="ＭＳ 明朝"/>
                <w:sz w:val="16"/>
                <w:szCs w:val="16"/>
              </w:rPr>
            </w:pPr>
            <w:r w:rsidRPr="0079202D">
              <w:rPr>
                <w:rFonts w:ascii="ＭＳ 明朝" w:hAnsi="ＭＳ 明朝" w:hint="eastAsia"/>
                <w:sz w:val="16"/>
                <w:szCs w:val="16"/>
              </w:rPr>
              <w:t>31人</w:t>
            </w:r>
          </w:p>
        </w:tc>
        <w:tc>
          <w:tcPr>
            <w:tcW w:w="722" w:type="dxa"/>
            <w:tcBorders>
              <w:top w:val="single" w:sz="4" w:space="0" w:color="auto"/>
              <w:left w:val="single" w:sz="4" w:space="0" w:color="auto"/>
              <w:bottom w:val="single" w:sz="4" w:space="0" w:color="auto"/>
              <w:right w:val="single" w:sz="4" w:space="0" w:color="auto"/>
            </w:tcBorders>
          </w:tcPr>
          <w:p w:rsidR="00D22956" w:rsidRPr="0079202D" w:rsidRDefault="00D22956" w:rsidP="00C37951">
            <w:pPr>
              <w:jc w:val="right"/>
              <w:rPr>
                <w:rFonts w:ascii="ＭＳ 明朝" w:hAnsi="ＭＳ 明朝"/>
                <w:sz w:val="16"/>
                <w:szCs w:val="16"/>
              </w:rPr>
            </w:pPr>
            <w:r w:rsidRPr="0079202D">
              <w:rPr>
                <w:rFonts w:ascii="ＭＳ 明朝" w:hAnsi="ＭＳ 明朝" w:hint="eastAsia"/>
                <w:sz w:val="16"/>
                <w:szCs w:val="16"/>
              </w:rPr>
              <w:t>30人</w:t>
            </w:r>
          </w:p>
        </w:tc>
        <w:tc>
          <w:tcPr>
            <w:tcW w:w="644" w:type="dxa"/>
            <w:tcBorders>
              <w:top w:val="single" w:sz="4" w:space="0" w:color="auto"/>
              <w:left w:val="single" w:sz="4" w:space="0" w:color="auto"/>
              <w:bottom w:val="single" w:sz="4" w:space="0" w:color="auto"/>
              <w:right w:val="single" w:sz="4" w:space="0" w:color="auto"/>
            </w:tcBorders>
          </w:tcPr>
          <w:p w:rsidR="00D22956" w:rsidRPr="0079202D" w:rsidRDefault="00D22956" w:rsidP="00C37951">
            <w:pPr>
              <w:jc w:val="right"/>
              <w:rPr>
                <w:rFonts w:ascii="ＭＳ 明朝" w:hAnsi="ＭＳ 明朝"/>
                <w:sz w:val="16"/>
                <w:szCs w:val="16"/>
              </w:rPr>
            </w:pPr>
            <w:r w:rsidRPr="0079202D">
              <w:rPr>
                <w:rFonts w:ascii="ＭＳ 明朝" w:hAnsi="ＭＳ 明朝" w:hint="eastAsia"/>
                <w:sz w:val="16"/>
                <w:szCs w:val="16"/>
              </w:rPr>
              <w:t>30人</w:t>
            </w:r>
          </w:p>
        </w:tc>
        <w:tc>
          <w:tcPr>
            <w:tcW w:w="728" w:type="dxa"/>
            <w:tcBorders>
              <w:top w:val="single" w:sz="4" w:space="0" w:color="auto"/>
              <w:left w:val="single" w:sz="4" w:space="0" w:color="auto"/>
              <w:bottom w:val="single" w:sz="4" w:space="0" w:color="auto"/>
              <w:right w:val="single" w:sz="4" w:space="0" w:color="auto"/>
            </w:tcBorders>
          </w:tcPr>
          <w:p w:rsidR="00D22956" w:rsidRPr="00351A28" w:rsidRDefault="00D22956" w:rsidP="00C37951">
            <w:pPr>
              <w:jc w:val="right"/>
              <w:rPr>
                <w:rFonts w:ascii="ＭＳ 明朝" w:hAnsi="ＭＳ 明朝"/>
                <w:sz w:val="16"/>
                <w:szCs w:val="16"/>
              </w:rPr>
            </w:pPr>
            <w:r w:rsidRPr="00351A28">
              <w:rPr>
                <w:rFonts w:ascii="ＭＳ 明朝" w:hAnsi="ＭＳ 明朝" w:hint="eastAsia"/>
                <w:sz w:val="16"/>
                <w:szCs w:val="16"/>
              </w:rPr>
              <w:t>30人</w:t>
            </w:r>
          </w:p>
        </w:tc>
        <w:tc>
          <w:tcPr>
            <w:tcW w:w="742" w:type="dxa"/>
            <w:tcBorders>
              <w:top w:val="single" w:sz="4" w:space="0" w:color="auto"/>
              <w:left w:val="single" w:sz="4" w:space="0" w:color="auto"/>
              <w:bottom w:val="single" w:sz="4" w:space="0" w:color="auto"/>
              <w:right w:val="single" w:sz="4" w:space="0" w:color="auto"/>
            </w:tcBorders>
          </w:tcPr>
          <w:p w:rsidR="00D22956" w:rsidRPr="00351A28" w:rsidRDefault="00D22956" w:rsidP="00C37951">
            <w:pPr>
              <w:jc w:val="right"/>
              <w:rPr>
                <w:rFonts w:ascii="ＭＳ 明朝" w:hAnsi="ＭＳ 明朝"/>
                <w:sz w:val="16"/>
                <w:szCs w:val="16"/>
              </w:rPr>
            </w:pPr>
            <w:r w:rsidRPr="00351A28">
              <w:rPr>
                <w:rFonts w:ascii="ＭＳ 明朝" w:hAnsi="ＭＳ 明朝" w:hint="eastAsia"/>
                <w:sz w:val="16"/>
                <w:szCs w:val="16"/>
              </w:rPr>
              <w:t>30人</w:t>
            </w:r>
          </w:p>
        </w:tc>
        <w:tc>
          <w:tcPr>
            <w:tcW w:w="727" w:type="dxa"/>
            <w:tcBorders>
              <w:top w:val="single" w:sz="4" w:space="0" w:color="auto"/>
              <w:left w:val="single" w:sz="4" w:space="0" w:color="auto"/>
              <w:bottom w:val="single" w:sz="4" w:space="0" w:color="auto"/>
              <w:right w:val="single" w:sz="4" w:space="0" w:color="auto"/>
            </w:tcBorders>
          </w:tcPr>
          <w:p w:rsidR="00D22956" w:rsidRPr="00351A28" w:rsidRDefault="00D22956" w:rsidP="00C37951">
            <w:pPr>
              <w:jc w:val="right"/>
              <w:rPr>
                <w:rFonts w:ascii="ＭＳ 明朝" w:hAnsi="ＭＳ 明朝"/>
                <w:sz w:val="16"/>
                <w:szCs w:val="16"/>
              </w:rPr>
            </w:pPr>
            <w:r w:rsidRPr="00351A28">
              <w:rPr>
                <w:rFonts w:ascii="ＭＳ 明朝" w:hAnsi="ＭＳ 明朝" w:hint="eastAsia"/>
                <w:sz w:val="16"/>
                <w:szCs w:val="16"/>
              </w:rPr>
              <w:t>30人</w:t>
            </w:r>
          </w:p>
        </w:tc>
        <w:tc>
          <w:tcPr>
            <w:tcW w:w="770" w:type="dxa"/>
            <w:tcBorders>
              <w:top w:val="single" w:sz="4" w:space="0" w:color="auto"/>
              <w:left w:val="single" w:sz="4" w:space="0" w:color="auto"/>
              <w:bottom w:val="single" w:sz="4" w:space="0" w:color="auto"/>
              <w:right w:val="single" w:sz="4" w:space="0" w:color="auto"/>
            </w:tcBorders>
          </w:tcPr>
          <w:p w:rsidR="00D22956" w:rsidRPr="00351A28" w:rsidRDefault="00D22956" w:rsidP="00C37951">
            <w:pPr>
              <w:jc w:val="right"/>
              <w:rPr>
                <w:rFonts w:ascii="ＭＳ 明朝" w:hAnsi="ＭＳ 明朝"/>
                <w:sz w:val="16"/>
                <w:szCs w:val="16"/>
              </w:rPr>
            </w:pPr>
            <w:r w:rsidRPr="00351A28">
              <w:rPr>
                <w:rFonts w:ascii="ＭＳ 明朝" w:hAnsi="ＭＳ 明朝" w:hint="eastAsia"/>
                <w:sz w:val="16"/>
                <w:szCs w:val="16"/>
              </w:rPr>
              <w:t>28人</w:t>
            </w:r>
          </w:p>
        </w:tc>
        <w:tc>
          <w:tcPr>
            <w:tcW w:w="728" w:type="dxa"/>
            <w:tcBorders>
              <w:top w:val="single" w:sz="4" w:space="0" w:color="auto"/>
              <w:left w:val="single" w:sz="4" w:space="0" w:color="auto"/>
              <w:bottom w:val="single" w:sz="4" w:space="0" w:color="auto"/>
              <w:right w:val="single" w:sz="4" w:space="0" w:color="auto"/>
            </w:tcBorders>
          </w:tcPr>
          <w:p w:rsidR="00D22956" w:rsidRPr="00120155" w:rsidRDefault="00D22956" w:rsidP="00C37951">
            <w:pPr>
              <w:jc w:val="right"/>
              <w:rPr>
                <w:rFonts w:ascii="ＭＳ 明朝" w:hAnsi="ＭＳ 明朝"/>
                <w:sz w:val="16"/>
                <w:szCs w:val="16"/>
              </w:rPr>
            </w:pPr>
            <w:r w:rsidRPr="00120155">
              <w:rPr>
                <w:rFonts w:ascii="ＭＳ 明朝" w:hAnsi="ＭＳ 明朝" w:hint="eastAsia"/>
                <w:sz w:val="16"/>
                <w:szCs w:val="16"/>
              </w:rPr>
              <w:t>28人</w:t>
            </w:r>
          </w:p>
        </w:tc>
        <w:tc>
          <w:tcPr>
            <w:tcW w:w="700" w:type="dxa"/>
            <w:tcBorders>
              <w:top w:val="single" w:sz="4" w:space="0" w:color="auto"/>
              <w:left w:val="single" w:sz="4" w:space="0" w:color="auto"/>
              <w:bottom w:val="single" w:sz="4" w:space="0" w:color="auto"/>
              <w:right w:val="single" w:sz="4" w:space="0" w:color="auto"/>
            </w:tcBorders>
          </w:tcPr>
          <w:p w:rsidR="00D22956" w:rsidRPr="00120155" w:rsidRDefault="00D22956" w:rsidP="00C37951">
            <w:pPr>
              <w:jc w:val="right"/>
              <w:rPr>
                <w:rFonts w:ascii="ＭＳ 明朝" w:hAnsi="ＭＳ 明朝"/>
                <w:sz w:val="16"/>
                <w:szCs w:val="16"/>
              </w:rPr>
            </w:pPr>
            <w:r w:rsidRPr="00120155">
              <w:rPr>
                <w:rFonts w:ascii="ＭＳ 明朝" w:hAnsi="ＭＳ 明朝" w:hint="eastAsia"/>
                <w:sz w:val="16"/>
                <w:szCs w:val="16"/>
              </w:rPr>
              <w:t>30人</w:t>
            </w:r>
          </w:p>
        </w:tc>
        <w:tc>
          <w:tcPr>
            <w:tcW w:w="728" w:type="dxa"/>
            <w:tcBorders>
              <w:top w:val="single" w:sz="4" w:space="0" w:color="auto"/>
              <w:left w:val="single" w:sz="4" w:space="0" w:color="auto"/>
              <w:bottom w:val="single" w:sz="4" w:space="0" w:color="auto"/>
              <w:right w:val="single" w:sz="4" w:space="0" w:color="auto"/>
            </w:tcBorders>
          </w:tcPr>
          <w:p w:rsidR="00D22956" w:rsidRPr="00120155" w:rsidRDefault="00D22956" w:rsidP="00D6536F">
            <w:pPr>
              <w:jc w:val="right"/>
              <w:rPr>
                <w:rFonts w:ascii="ＭＳ 明朝" w:hAnsi="ＭＳ 明朝"/>
                <w:sz w:val="16"/>
                <w:szCs w:val="16"/>
              </w:rPr>
            </w:pPr>
            <w:r>
              <w:rPr>
                <w:rFonts w:ascii="ＭＳ 明朝" w:hAnsi="ＭＳ 明朝" w:hint="eastAsia"/>
                <w:sz w:val="16"/>
                <w:szCs w:val="16"/>
              </w:rPr>
              <w:t>26</w:t>
            </w:r>
            <w:r w:rsidRPr="00120155">
              <w:rPr>
                <w:rFonts w:ascii="ＭＳ 明朝" w:hAnsi="ＭＳ 明朝" w:hint="eastAsia"/>
                <w:sz w:val="16"/>
                <w:szCs w:val="16"/>
              </w:rPr>
              <w:t>人</w:t>
            </w:r>
          </w:p>
        </w:tc>
        <w:tc>
          <w:tcPr>
            <w:tcW w:w="700" w:type="dxa"/>
            <w:tcBorders>
              <w:top w:val="single" w:sz="4" w:space="0" w:color="auto"/>
              <w:left w:val="single" w:sz="4" w:space="0" w:color="auto"/>
              <w:bottom w:val="single" w:sz="4" w:space="0" w:color="auto"/>
              <w:right w:val="single" w:sz="4" w:space="0" w:color="auto"/>
            </w:tcBorders>
          </w:tcPr>
          <w:p w:rsidR="00D22956" w:rsidRPr="00120155" w:rsidRDefault="00D22956" w:rsidP="00D6536F">
            <w:pPr>
              <w:jc w:val="right"/>
              <w:rPr>
                <w:rFonts w:ascii="ＭＳ 明朝" w:hAnsi="ＭＳ 明朝"/>
                <w:sz w:val="16"/>
                <w:szCs w:val="16"/>
              </w:rPr>
            </w:pPr>
            <w:r>
              <w:rPr>
                <w:rFonts w:ascii="ＭＳ 明朝" w:hAnsi="ＭＳ 明朝" w:hint="eastAsia"/>
                <w:sz w:val="16"/>
                <w:szCs w:val="16"/>
              </w:rPr>
              <w:t>22</w:t>
            </w:r>
            <w:r w:rsidRPr="00120155">
              <w:rPr>
                <w:rFonts w:ascii="ＭＳ 明朝" w:hAnsi="ＭＳ 明朝" w:hint="eastAsia"/>
                <w:sz w:val="16"/>
                <w:szCs w:val="16"/>
              </w:rPr>
              <w:t>人</w:t>
            </w:r>
          </w:p>
        </w:tc>
      </w:tr>
      <w:tr w:rsidR="00E87732" w:rsidRPr="00351A28" w:rsidTr="000D7A71">
        <w:trPr>
          <w:cantSplit/>
          <w:trHeight w:val="330"/>
        </w:trPr>
        <w:tc>
          <w:tcPr>
            <w:tcW w:w="490" w:type="dxa"/>
            <w:vMerge/>
            <w:tcBorders>
              <w:left w:val="single" w:sz="4" w:space="0" w:color="auto"/>
              <w:right w:val="single" w:sz="4" w:space="0" w:color="auto"/>
            </w:tcBorders>
            <w:textDirection w:val="tbRlV"/>
            <w:vAlign w:val="center"/>
          </w:tcPr>
          <w:p w:rsidR="00D22956" w:rsidRPr="0079202D" w:rsidRDefault="00D22956" w:rsidP="00C37951">
            <w:pPr>
              <w:widowControl/>
              <w:ind w:left="113" w:right="113"/>
              <w:jc w:val="center"/>
              <w:rPr>
                <w:rFonts w:ascii="ＭＳ 明朝" w:hAnsi="ＭＳ 明朝"/>
              </w:rPr>
            </w:pPr>
          </w:p>
        </w:tc>
        <w:tc>
          <w:tcPr>
            <w:tcW w:w="1174" w:type="dxa"/>
            <w:tcBorders>
              <w:top w:val="single" w:sz="4" w:space="0" w:color="auto"/>
              <w:left w:val="single" w:sz="4" w:space="0" w:color="auto"/>
              <w:bottom w:val="single" w:sz="4" w:space="0" w:color="auto"/>
              <w:right w:val="single" w:sz="4" w:space="0" w:color="auto"/>
            </w:tcBorders>
            <w:vAlign w:val="bottom"/>
          </w:tcPr>
          <w:p w:rsidR="00D22956" w:rsidRPr="00120155" w:rsidRDefault="00D22956" w:rsidP="00C37951">
            <w:pPr>
              <w:rPr>
                <w:rFonts w:ascii="ＭＳ 明朝" w:hAnsi="ＭＳ 明朝"/>
                <w:sz w:val="20"/>
                <w:szCs w:val="20"/>
              </w:rPr>
            </w:pPr>
            <w:r w:rsidRPr="00120155">
              <w:rPr>
                <w:rFonts w:ascii="ＭＳ 明朝" w:hAnsi="ＭＳ 明朝" w:hint="eastAsia"/>
                <w:sz w:val="20"/>
                <w:szCs w:val="20"/>
              </w:rPr>
              <w:t>就職者数</w:t>
            </w:r>
          </w:p>
        </w:tc>
        <w:tc>
          <w:tcPr>
            <w:tcW w:w="638" w:type="dxa"/>
            <w:tcBorders>
              <w:top w:val="single" w:sz="4" w:space="0" w:color="auto"/>
              <w:left w:val="single" w:sz="4" w:space="0" w:color="auto"/>
              <w:bottom w:val="single" w:sz="4" w:space="0" w:color="auto"/>
              <w:right w:val="single" w:sz="4" w:space="0" w:color="auto"/>
            </w:tcBorders>
          </w:tcPr>
          <w:p w:rsidR="00D22956" w:rsidRPr="0079202D" w:rsidRDefault="00D22956" w:rsidP="00C37951">
            <w:pPr>
              <w:jc w:val="right"/>
              <w:rPr>
                <w:rFonts w:ascii="ＭＳ 明朝" w:hAnsi="ＭＳ 明朝"/>
                <w:sz w:val="16"/>
                <w:szCs w:val="16"/>
              </w:rPr>
            </w:pPr>
            <w:r w:rsidRPr="0079202D">
              <w:rPr>
                <w:rFonts w:ascii="ＭＳ 明朝" w:hAnsi="ＭＳ 明朝" w:hint="eastAsia"/>
                <w:sz w:val="16"/>
                <w:szCs w:val="16"/>
              </w:rPr>
              <w:t>22人</w:t>
            </w:r>
          </w:p>
        </w:tc>
        <w:tc>
          <w:tcPr>
            <w:tcW w:w="658" w:type="dxa"/>
            <w:tcBorders>
              <w:top w:val="single" w:sz="4" w:space="0" w:color="auto"/>
              <w:left w:val="single" w:sz="4" w:space="0" w:color="auto"/>
              <w:bottom w:val="single" w:sz="4" w:space="0" w:color="auto"/>
              <w:right w:val="single" w:sz="4" w:space="0" w:color="auto"/>
            </w:tcBorders>
          </w:tcPr>
          <w:p w:rsidR="00D22956" w:rsidRPr="0079202D" w:rsidRDefault="00D22956" w:rsidP="00C37951">
            <w:pPr>
              <w:jc w:val="right"/>
              <w:rPr>
                <w:rFonts w:ascii="ＭＳ 明朝" w:hAnsi="ＭＳ 明朝"/>
                <w:sz w:val="16"/>
                <w:szCs w:val="16"/>
              </w:rPr>
            </w:pPr>
            <w:r w:rsidRPr="0079202D">
              <w:rPr>
                <w:rFonts w:ascii="ＭＳ 明朝" w:hAnsi="ＭＳ 明朝" w:hint="eastAsia"/>
                <w:sz w:val="16"/>
                <w:szCs w:val="16"/>
              </w:rPr>
              <w:t>23人</w:t>
            </w:r>
          </w:p>
        </w:tc>
        <w:tc>
          <w:tcPr>
            <w:tcW w:w="722" w:type="dxa"/>
            <w:tcBorders>
              <w:top w:val="single" w:sz="4" w:space="0" w:color="auto"/>
              <w:left w:val="single" w:sz="4" w:space="0" w:color="auto"/>
              <w:bottom w:val="single" w:sz="4" w:space="0" w:color="auto"/>
              <w:right w:val="single" w:sz="4" w:space="0" w:color="auto"/>
            </w:tcBorders>
          </w:tcPr>
          <w:p w:rsidR="00D22956" w:rsidRPr="0079202D" w:rsidRDefault="00D22956" w:rsidP="00C37951">
            <w:pPr>
              <w:jc w:val="right"/>
              <w:rPr>
                <w:rFonts w:ascii="ＭＳ 明朝" w:hAnsi="ＭＳ 明朝"/>
                <w:sz w:val="16"/>
                <w:szCs w:val="16"/>
              </w:rPr>
            </w:pPr>
            <w:r w:rsidRPr="0079202D">
              <w:rPr>
                <w:rFonts w:ascii="ＭＳ 明朝" w:hAnsi="ＭＳ 明朝" w:hint="eastAsia"/>
                <w:sz w:val="16"/>
                <w:szCs w:val="16"/>
              </w:rPr>
              <w:t>23人</w:t>
            </w:r>
          </w:p>
        </w:tc>
        <w:tc>
          <w:tcPr>
            <w:tcW w:w="644" w:type="dxa"/>
            <w:tcBorders>
              <w:top w:val="single" w:sz="4" w:space="0" w:color="auto"/>
              <w:left w:val="single" w:sz="4" w:space="0" w:color="auto"/>
              <w:bottom w:val="single" w:sz="4" w:space="0" w:color="auto"/>
              <w:right w:val="single" w:sz="4" w:space="0" w:color="auto"/>
            </w:tcBorders>
          </w:tcPr>
          <w:p w:rsidR="00D22956" w:rsidRPr="0079202D" w:rsidRDefault="00D22956" w:rsidP="00C37951">
            <w:pPr>
              <w:jc w:val="right"/>
              <w:rPr>
                <w:rFonts w:ascii="ＭＳ 明朝" w:hAnsi="ＭＳ 明朝"/>
                <w:sz w:val="16"/>
                <w:szCs w:val="16"/>
              </w:rPr>
            </w:pPr>
            <w:r w:rsidRPr="0079202D">
              <w:rPr>
                <w:rFonts w:ascii="ＭＳ 明朝" w:hAnsi="ＭＳ 明朝" w:hint="eastAsia"/>
                <w:sz w:val="16"/>
                <w:szCs w:val="16"/>
              </w:rPr>
              <w:t>22人</w:t>
            </w:r>
          </w:p>
        </w:tc>
        <w:tc>
          <w:tcPr>
            <w:tcW w:w="728" w:type="dxa"/>
            <w:tcBorders>
              <w:top w:val="single" w:sz="4" w:space="0" w:color="auto"/>
              <w:left w:val="single" w:sz="4" w:space="0" w:color="auto"/>
              <w:bottom w:val="single" w:sz="4" w:space="0" w:color="auto"/>
              <w:right w:val="single" w:sz="4" w:space="0" w:color="auto"/>
            </w:tcBorders>
          </w:tcPr>
          <w:p w:rsidR="00D22956" w:rsidRPr="00351A28" w:rsidRDefault="00D22956" w:rsidP="00C37951">
            <w:pPr>
              <w:jc w:val="right"/>
              <w:rPr>
                <w:rFonts w:ascii="ＭＳ 明朝" w:hAnsi="ＭＳ 明朝"/>
                <w:sz w:val="16"/>
                <w:szCs w:val="16"/>
              </w:rPr>
            </w:pPr>
            <w:r w:rsidRPr="00351A28">
              <w:rPr>
                <w:rFonts w:ascii="ＭＳ 明朝" w:hAnsi="ＭＳ 明朝" w:hint="eastAsia"/>
                <w:sz w:val="16"/>
                <w:szCs w:val="16"/>
              </w:rPr>
              <w:t>20人</w:t>
            </w:r>
          </w:p>
        </w:tc>
        <w:tc>
          <w:tcPr>
            <w:tcW w:w="742" w:type="dxa"/>
            <w:tcBorders>
              <w:top w:val="single" w:sz="4" w:space="0" w:color="auto"/>
              <w:left w:val="single" w:sz="4" w:space="0" w:color="auto"/>
              <w:bottom w:val="single" w:sz="4" w:space="0" w:color="auto"/>
              <w:right w:val="single" w:sz="4" w:space="0" w:color="auto"/>
            </w:tcBorders>
          </w:tcPr>
          <w:p w:rsidR="00D22956" w:rsidRPr="00351A28" w:rsidRDefault="00D22956" w:rsidP="00C37951">
            <w:pPr>
              <w:jc w:val="right"/>
              <w:rPr>
                <w:rFonts w:ascii="ＭＳ 明朝" w:hAnsi="ＭＳ 明朝"/>
                <w:sz w:val="16"/>
                <w:szCs w:val="16"/>
              </w:rPr>
            </w:pPr>
            <w:r w:rsidRPr="00351A28">
              <w:rPr>
                <w:rFonts w:ascii="ＭＳ 明朝" w:hAnsi="ＭＳ 明朝" w:hint="eastAsia"/>
                <w:sz w:val="16"/>
                <w:szCs w:val="16"/>
              </w:rPr>
              <w:t>22人</w:t>
            </w:r>
          </w:p>
        </w:tc>
        <w:tc>
          <w:tcPr>
            <w:tcW w:w="727" w:type="dxa"/>
            <w:tcBorders>
              <w:top w:val="single" w:sz="4" w:space="0" w:color="auto"/>
              <w:left w:val="single" w:sz="4" w:space="0" w:color="auto"/>
              <w:bottom w:val="single" w:sz="4" w:space="0" w:color="auto"/>
              <w:right w:val="single" w:sz="4" w:space="0" w:color="auto"/>
            </w:tcBorders>
          </w:tcPr>
          <w:p w:rsidR="00D22956" w:rsidRPr="00351A28" w:rsidRDefault="00D22956" w:rsidP="00C37951">
            <w:pPr>
              <w:jc w:val="right"/>
              <w:rPr>
                <w:rFonts w:ascii="ＭＳ 明朝" w:hAnsi="ＭＳ 明朝"/>
                <w:sz w:val="16"/>
                <w:szCs w:val="16"/>
              </w:rPr>
            </w:pPr>
            <w:r w:rsidRPr="00351A28">
              <w:rPr>
                <w:rFonts w:ascii="ＭＳ 明朝" w:hAnsi="ＭＳ 明朝" w:hint="eastAsia"/>
                <w:sz w:val="16"/>
                <w:szCs w:val="16"/>
              </w:rPr>
              <w:t>23人</w:t>
            </w:r>
          </w:p>
        </w:tc>
        <w:tc>
          <w:tcPr>
            <w:tcW w:w="770" w:type="dxa"/>
            <w:tcBorders>
              <w:top w:val="single" w:sz="4" w:space="0" w:color="auto"/>
              <w:left w:val="single" w:sz="4" w:space="0" w:color="auto"/>
              <w:bottom w:val="single" w:sz="4" w:space="0" w:color="auto"/>
              <w:right w:val="single" w:sz="4" w:space="0" w:color="auto"/>
            </w:tcBorders>
          </w:tcPr>
          <w:p w:rsidR="00D22956" w:rsidRPr="00351A28" w:rsidRDefault="00D22956" w:rsidP="00C37951">
            <w:pPr>
              <w:jc w:val="right"/>
              <w:rPr>
                <w:rFonts w:ascii="ＭＳ 明朝" w:hAnsi="ＭＳ 明朝"/>
                <w:sz w:val="16"/>
                <w:szCs w:val="16"/>
              </w:rPr>
            </w:pPr>
            <w:r w:rsidRPr="00351A28">
              <w:rPr>
                <w:rFonts w:ascii="ＭＳ 明朝" w:hAnsi="ＭＳ 明朝" w:hint="eastAsia"/>
                <w:sz w:val="16"/>
                <w:szCs w:val="16"/>
              </w:rPr>
              <w:t>18人</w:t>
            </w:r>
          </w:p>
        </w:tc>
        <w:tc>
          <w:tcPr>
            <w:tcW w:w="728" w:type="dxa"/>
            <w:tcBorders>
              <w:top w:val="single" w:sz="4" w:space="0" w:color="auto"/>
              <w:left w:val="single" w:sz="4" w:space="0" w:color="auto"/>
              <w:bottom w:val="single" w:sz="4" w:space="0" w:color="auto"/>
              <w:right w:val="single" w:sz="4" w:space="0" w:color="auto"/>
            </w:tcBorders>
          </w:tcPr>
          <w:p w:rsidR="00D22956" w:rsidRPr="00120155" w:rsidRDefault="00D22956" w:rsidP="00C37951">
            <w:pPr>
              <w:jc w:val="right"/>
              <w:rPr>
                <w:rFonts w:ascii="ＭＳ 明朝" w:hAnsi="ＭＳ 明朝"/>
                <w:sz w:val="16"/>
                <w:szCs w:val="16"/>
              </w:rPr>
            </w:pPr>
            <w:r w:rsidRPr="00120155">
              <w:rPr>
                <w:rFonts w:ascii="ＭＳ 明朝" w:hAnsi="ＭＳ 明朝" w:hint="eastAsia"/>
                <w:sz w:val="16"/>
                <w:szCs w:val="16"/>
              </w:rPr>
              <w:t>22人</w:t>
            </w:r>
          </w:p>
        </w:tc>
        <w:tc>
          <w:tcPr>
            <w:tcW w:w="700" w:type="dxa"/>
            <w:tcBorders>
              <w:top w:val="single" w:sz="4" w:space="0" w:color="auto"/>
              <w:left w:val="single" w:sz="4" w:space="0" w:color="auto"/>
              <w:bottom w:val="single" w:sz="4" w:space="0" w:color="auto"/>
              <w:right w:val="single" w:sz="4" w:space="0" w:color="auto"/>
            </w:tcBorders>
          </w:tcPr>
          <w:p w:rsidR="00D22956" w:rsidRPr="00120155" w:rsidRDefault="00D22956" w:rsidP="00C37951">
            <w:pPr>
              <w:jc w:val="right"/>
              <w:rPr>
                <w:rFonts w:ascii="ＭＳ 明朝" w:hAnsi="ＭＳ 明朝"/>
                <w:sz w:val="16"/>
                <w:szCs w:val="16"/>
              </w:rPr>
            </w:pPr>
            <w:r w:rsidRPr="00120155">
              <w:rPr>
                <w:rFonts w:ascii="ＭＳ 明朝" w:hAnsi="ＭＳ 明朝" w:hint="eastAsia"/>
                <w:sz w:val="16"/>
                <w:szCs w:val="16"/>
              </w:rPr>
              <w:t>22人</w:t>
            </w:r>
          </w:p>
        </w:tc>
        <w:tc>
          <w:tcPr>
            <w:tcW w:w="728" w:type="dxa"/>
            <w:tcBorders>
              <w:top w:val="single" w:sz="4" w:space="0" w:color="auto"/>
              <w:left w:val="single" w:sz="4" w:space="0" w:color="auto"/>
              <w:bottom w:val="single" w:sz="4" w:space="0" w:color="auto"/>
              <w:right w:val="single" w:sz="4" w:space="0" w:color="auto"/>
            </w:tcBorders>
          </w:tcPr>
          <w:p w:rsidR="00D22956" w:rsidRPr="00120155" w:rsidRDefault="00D22956" w:rsidP="00D6536F">
            <w:pPr>
              <w:jc w:val="right"/>
              <w:rPr>
                <w:rFonts w:ascii="ＭＳ 明朝" w:hAnsi="ＭＳ 明朝"/>
                <w:sz w:val="16"/>
                <w:szCs w:val="16"/>
              </w:rPr>
            </w:pPr>
            <w:r>
              <w:rPr>
                <w:rFonts w:ascii="ＭＳ 明朝" w:hAnsi="ＭＳ 明朝" w:hint="eastAsia"/>
                <w:sz w:val="16"/>
                <w:szCs w:val="16"/>
              </w:rPr>
              <w:t>15</w:t>
            </w:r>
            <w:r w:rsidRPr="00120155">
              <w:rPr>
                <w:rFonts w:ascii="ＭＳ 明朝" w:hAnsi="ＭＳ 明朝" w:hint="eastAsia"/>
                <w:sz w:val="16"/>
                <w:szCs w:val="16"/>
              </w:rPr>
              <w:t>人</w:t>
            </w:r>
          </w:p>
        </w:tc>
        <w:tc>
          <w:tcPr>
            <w:tcW w:w="700" w:type="dxa"/>
            <w:tcBorders>
              <w:top w:val="single" w:sz="4" w:space="0" w:color="auto"/>
              <w:left w:val="single" w:sz="4" w:space="0" w:color="auto"/>
              <w:bottom w:val="single" w:sz="4" w:space="0" w:color="auto"/>
              <w:right w:val="single" w:sz="4" w:space="0" w:color="auto"/>
            </w:tcBorders>
          </w:tcPr>
          <w:p w:rsidR="00D22956" w:rsidRPr="00120155" w:rsidRDefault="00D22956" w:rsidP="00D6536F">
            <w:pPr>
              <w:jc w:val="right"/>
              <w:rPr>
                <w:rFonts w:ascii="ＭＳ 明朝" w:hAnsi="ＭＳ 明朝"/>
                <w:sz w:val="16"/>
                <w:szCs w:val="16"/>
              </w:rPr>
            </w:pPr>
            <w:r>
              <w:rPr>
                <w:rFonts w:ascii="ＭＳ 明朝" w:hAnsi="ＭＳ 明朝" w:hint="eastAsia"/>
                <w:sz w:val="16"/>
                <w:szCs w:val="16"/>
              </w:rPr>
              <w:t>10</w:t>
            </w:r>
            <w:r w:rsidRPr="00120155">
              <w:rPr>
                <w:rFonts w:ascii="ＭＳ 明朝" w:hAnsi="ＭＳ 明朝" w:hint="eastAsia"/>
                <w:sz w:val="16"/>
                <w:szCs w:val="16"/>
              </w:rPr>
              <w:t>人</w:t>
            </w:r>
          </w:p>
        </w:tc>
      </w:tr>
      <w:tr w:rsidR="00E87732" w:rsidRPr="00351A28" w:rsidTr="000D7A71">
        <w:trPr>
          <w:cantSplit/>
          <w:trHeight w:val="283"/>
        </w:trPr>
        <w:tc>
          <w:tcPr>
            <w:tcW w:w="490" w:type="dxa"/>
            <w:vMerge/>
            <w:tcBorders>
              <w:left w:val="single" w:sz="4" w:space="0" w:color="auto"/>
              <w:right w:val="single" w:sz="4" w:space="0" w:color="auto"/>
            </w:tcBorders>
            <w:textDirection w:val="tbRlV"/>
            <w:vAlign w:val="center"/>
          </w:tcPr>
          <w:p w:rsidR="00D22956" w:rsidRPr="0079202D" w:rsidRDefault="00D22956" w:rsidP="00C37951">
            <w:pPr>
              <w:widowControl/>
              <w:ind w:left="113" w:right="113"/>
              <w:jc w:val="center"/>
              <w:rPr>
                <w:rFonts w:ascii="ＭＳ 明朝" w:hAnsi="ＭＳ 明朝"/>
              </w:rPr>
            </w:pPr>
          </w:p>
        </w:tc>
        <w:tc>
          <w:tcPr>
            <w:tcW w:w="1174" w:type="dxa"/>
            <w:tcBorders>
              <w:top w:val="single" w:sz="4" w:space="0" w:color="auto"/>
              <w:left w:val="single" w:sz="4" w:space="0" w:color="auto"/>
              <w:bottom w:val="single" w:sz="4" w:space="0" w:color="auto"/>
              <w:right w:val="single" w:sz="4" w:space="0" w:color="auto"/>
            </w:tcBorders>
          </w:tcPr>
          <w:p w:rsidR="00D22956" w:rsidRPr="00120155" w:rsidRDefault="00D22956" w:rsidP="00C37951">
            <w:pPr>
              <w:rPr>
                <w:rFonts w:ascii="ＭＳ 明朝" w:hAnsi="ＭＳ 明朝"/>
                <w:sz w:val="20"/>
                <w:szCs w:val="20"/>
              </w:rPr>
            </w:pPr>
            <w:r w:rsidRPr="00120155">
              <w:rPr>
                <w:rFonts w:ascii="ＭＳ 明朝" w:hAnsi="ＭＳ 明朝" w:hint="eastAsia"/>
                <w:sz w:val="20"/>
                <w:szCs w:val="20"/>
              </w:rPr>
              <w:t>就職率</w:t>
            </w:r>
          </w:p>
        </w:tc>
        <w:tc>
          <w:tcPr>
            <w:tcW w:w="638" w:type="dxa"/>
            <w:tcBorders>
              <w:top w:val="single" w:sz="4" w:space="0" w:color="auto"/>
              <w:left w:val="single" w:sz="4" w:space="0" w:color="auto"/>
              <w:bottom w:val="single" w:sz="4" w:space="0" w:color="auto"/>
              <w:right w:val="single" w:sz="4" w:space="0" w:color="auto"/>
            </w:tcBorders>
          </w:tcPr>
          <w:p w:rsidR="00D22956" w:rsidRPr="0079202D" w:rsidRDefault="00D22956" w:rsidP="00C37951">
            <w:pPr>
              <w:jc w:val="right"/>
              <w:rPr>
                <w:rFonts w:ascii="ＭＳ 明朝" w:hAnsi="ＭＳ 明朝"/>
                <w:sz w:val="16"/>
                <w:szCs w:val="16"/>
              </w:rPr>
            </w:pPr>
            <w:r w:rsidRPr="0079202D">
              <w:rPr>
                <w:rFonts w:ascii="ＭＳ 明朝" w:hAnsi="ＭＳ 明朝" w:hint="eastAsia"/>
                <w:sz w:val="16"/>
                <w:szCs w:val="16"/>
              </w:rPr>
              <w:t>75.9%</w:t>
            </w:r>
          </w:p>
        </w:tc>
        <w:tc>
          <w:tcPr>
            <w:tcW w:w="658" w:type="dxa"/>
            <w:tcBorders>
              <w:top w:val="single" w:sz="4" w:space="0" w:color="auto"/>
              <w:left w:val="single" w:sz="4" w:space="0" w:color="auto"/>
              <w:bottom w:val="single" w:sz="4" w:space="0" w:color="auto"/>
              <w:right w:val="single" w:sz="4" w:space="0" w:color="auto"/>
            </w:tcBorders>
          </w:tcPr>
          <w:p w:rsidR="00D22956" w:rsidRPr="0079202D" w:rsidRDefault="00D22956" w:rsidP="00C37951">
            <w:pPr>
              <w:jc w:val="right"/>
              <w:rPr>
                <w:rFonts w:ascii="ＭＳ 明朝" w:hAnsi="ＭＳ 明朝"/>
                <w:sz w:val="16"/>
                <w:szCs w:val="16"/>
              </w:rPr>
            </w:pPr>
            <w:r w:rsidRPr="0079202D">
              <w:rPr>
                <w:rFonts w:ascii="ＭＳ 明朝" w:hAnsi="ＭＳ 明朝" w:hint="eastAsia"/>
                <w:sz w:val="16"/>
                <w:szCs w:val="16"/>
              </w:rPr>
              <w:t>76.7%</w:t>
            </w:r>
          </w:p>
        </w:tc>
        <w:tc>
          <w:tcPr>
            <w:tcW w:w="722" w:type="dxa"/>
            <w:tcBorders>
              <w:top w:val="single" w:sz="4" w:space="0" w:color="auto"/>
              <w:left w:val="single" w:sz="4" w:space="0" w:color="auto"/>
              <w:bottom w:val="single" w:sz="4" w:space="0" w:color="auto"/>
              <w:right w:val="single" w:sz="4" w:space="0" w:color="auto"/>
            </w:tcBorders>
          </w:tcPr>
          <w:p w:rsidR="00D22956" w:rsidRPr="0079202D" w:rsidRDefault="00D22956" w:rsidP="00C37951">
            <w:pPr>
              <w:jc w:val="right"/>
              <w:rPr>
                <w:rFonts w:ascii="ＭＳ 明朝" w:hAnsi="ＭＳ 明朝"/>
                <w:sz w:val="16"/>
                <w:szCs w:val="16"/>
              </w:rPr>
            </w:pPr>
            <w:r w:rsidRPr="0079202D">
              <w:rPr>
                <w:rFonts w:ascii="ＭＳ 明朝" w:hAnsi="ＭＳ 明朝" w:hint="eastAsia"/>
                <w:sz w:val="16"/>
                <w:szCs w:val="16"/>
              </w:rPr>
              <w:t>79.3%</w:t>
            </w:r>
          </w:p>
        </w:tc>
        <w:tc>
          <w:tcPr>
            <w:tcW w:w="644" w:type="dxa"/>
            <w:tcBorders>
              <w:top w:val="single" w:sz="4" w:space="0" w:color="auto"/>
              <w:left w:val="single" w:sz="4" w:space="0" w:color="auto"/>
              <w:bottom w:val="single" w:sz="4" w:space="0" w:color="auto"/>
              <w:right w:val="single" w:sz="4" w:space="0" w:color="auto"/>
            </w:tcBorders>
          </w:tcPr>
          <w:p w:rsidR="00D22956" w:rsidRPr="0079202D" w:rsidRDefault="00D22956" w:rsidP="00C37951">
            <w:pPr>
              <w:jc w:val="right"/>
              <w:rPr>
                <w:rFonts w:ascii="ＭＳ 明朝" w:hAnsi="ＭＳ 明朝"/>
                <w:sz w:val="16"/>
                <w:szCs w:val="16"/>
              </w:rPr>
            </w:pPr>
            <w:r w:rsidRPr="0079202D">
              <w:rPr>
                <w:rFonts w:ascii="ＭＳ 明朝" w:hAnsi="ＭＳ 明朝" w:hint="eastAsia"/>
                <w:sz w:val="16"/>
                <w:szCs w:val="16"/>
              </w:rPr>
              <w:t>73.3%</w:t>
            </w:r>
          </w:p>
        </w:tc>
        <w:tc>
          <w:tcPr>
            <w:tcW w:w="728" w:type="dxa"/>
            <w:tcBorders>
              <w:top w:val="single" w:sz="4" w:space="0" w:color="auto"/>
              <w:left w:val="single" w:sz="4" w:space="0" w:color="auto"/>
              <w:bottom w:val="single" w:sz="4" w:space="0" w:color="auto"/>
              <w:right w:val="single" w:sz="4" w:space="0" w:color="auto"/>
            </w:tcBorders>
          </w:tcPr>
          <w:p w:rsidR="00D22956" w:rsidRPr="00351A28" w:rsidRDefault="00D22956" w:rsidP="00C37951">
            <w:pPr>
              <w:jc w:val="right"/>
              <w:rPr>
                <w:rFonts w:ascii="ＭＳ 明朝" w:hAnsi="ＭＳ 明朝"/>
                <w:sz w:val="16"/>
                <w:szCs w:val="16"/>
              </w:rPr>
            </w:pPr>
            <w:r w:rsidRPr="00351A28">
              <w:rPr>
                <w:rFonts w:ascii="ＭＳ 明朝" w:hAnsi="ＭＳ 明朝" w:hint="eastAsia"/>
                <w:sz w:val="16"/>
                <w:szCs w:val="16"/>
              </w:rPr>
              <w:t>80.0%</w:t>
            </w:r>
          </w:p>
        </w:tc>
        <w:tc>
          <w:tcPr>
            <w:tcW w:w="742" w:type="dxa"/>
            <w:tcBorders>
              <w:top w:val="single" w:sz="4" w:space="0" w:color="auto"/>
              <w:left w:val="single" w:sz="4" w:space="0" w:color="auto"/>
              <w:bottom w:val="single" w:sz="4" w:space="0" w:color="auto"/>
              <w:right w:val="single" w:sz="4" w:space="0" w:color="auto"/>
            </w:tcBorders>
          </w:tcPr>
          <w:p w:rsidR="00D22956" w:rsidRPr="00351A28" w:rsidRDefault="00D22956" w:rsidP="00C37951">
            <w:pPr>
              <w:jc w:val="right"/>
              <w:rPr>
                <w:rFonts w:ascii="ＭＳ 明朝" w:hAnsi="ＭＳ 明朝"/>
                <w:sz w:val="16"/>
                <w:szCs w:val="16"/>
              </w:rPr>
            </w:pPr>
            <w:r w:rsidRPr="00351A28">
              <w:rPr>
                <w:rFonts w:ascii="ＭＳ 明朝" w:hAnsi="ＭＳ 明朝" w:hint="eastAsia"/>
                <w:sz w:val="16"/>
                <w:szCs w:val="16"/>
              </w:rPr>
              <w:t>73.3%</w:t>
            </w:r>
          </w:p>
        </w:tc>
        <w:tc>
          <w:tcPr>
            <w:tcW w:w="727" w:type="dxa"/>
            <w:tcBorders>
              <w:top w:val="single" w:sz="4" w:space="0" w:color="auto"/>
              <w:left w:val="single" w:sz="4" w:space="0" w:color="auto"/>
              <w:bottom w:val="single" w:sz="4" w:space="0" w:color="auto"/>
              <w:right w:val="single" w:sz="4" w:space="0" w:color="auto"/>
            </w:tcBorders>
          </w:tcPr>
          <w:p w:rsidR="00D22956" w:rsidRPr="00351A28" w:rsidRDefault="00D22956" w:rsidP="00C37951">
            <w:pPr>
              <w:jc w:val="right"/>
              <w:rPr>
                <w:rFonts w:ascii="ＭＳ 明朝" w:hAnsi="ＭＳ 明朝"/>
                <w:sz w:val="16"/>
                <w:szCs w:val="16"/>
              </w:rPr>
            </w:pPr>
            <w:r w:rsidRPr="00351A28">
              <w:rPr>
                <w:rFonts w:ascii="ＭＳ 明朝" w:hAnsi="ＭＳ 明朝" w:hint="eastAsia"/>
                <w:sz w:val="16"/>
                <w:szCs w:val="16"/>
              </w:rPr>
              <w:t>79.3%</w:t>
            </w:r>
          </w:p>
        </w:tc>
        <w:tc>
          <w:tcPr>
            <w:tcW w:w="770" w:type="dxa"/>
            <w:tcBorders>
              <w:top w:val="single" w:sz="4" w:space="0" w:color="auto"/>
              <w:left w:val="single" w:sz="4" w:space="0" w:color="auto"/>
              <w:bottom w:val="single" w:sz="4" w:space="0" w:color="auto"/>
              <w:right w:val="single" w:sz="4" w:space="0" w:color="auto"/>
            </w:tcBorders>
          </w:tcPr>
          <w:p w:rsidR="00D22956" w:rsidRPr="00351A28" w:rsidRDefault="00D22956" w:rsidP="00C37951">
            <w:pPr>
              <w:jc w:val="right"/>
              <w:rPr>
                <w:rFonts w:ascii="ＭＳ 明朝" w:hAnsi="ＭＳ 明朝"/>
                <w:sz w:val="16"/>
                <w:szCs w:val="16"/>
              </w:rPr>
            </w:pPr>
            <w:r w:rsidRPr="00351A28">
              <w:rPr>
                <w:rFonts w:ascii="ＭＳ 明朝" w:hAnsi="ＭＳ 明朝" w:hint="eastAsia"/>
                <w:sz w:val="16"/>
                <w:szCs w:val="16"/>
              </w:rPr>
              <w:t>66.7%</w:t>
            </w:r>
          </w:p>
        </w:tc>
        <w:tc>
          <w:tcPr>
            <w:tcW w:w="728" w:type="dxa"/>
            <w:tcBorders>
              <w:top w:val="single" w:sz="4" w:space="0" w:color="auto"/>
              <w:left w:val="single" w:sz="4" w:space="0" w:color="auto"/>
              <w:bottom w:val="single" w:sz="4" w:space="0" w:color="auto"/>
              <w:right w:val="single" w:sz="4" w:space="0" w:color="auto"/>
            </w:tcBorders>
          </w:tcPr>
          <w:p w:rsidR="00D22956" w:rsidRPr="00120155" w:rsidRDefault="00D22956" w:rsidP="00C37951">
            <w:pPr>
              <w:jc w:val="right"/>
              <w:rPr>
                <w:rFonts w:ascii="ＭＳ 明朝" w:hAnsi="ＭＳ 明朝"/>
                <w:sz w:val="16"/>
                <w:szCs w:val="16"/>
              </w:rPr>
            </w:pPr>
            <w:r w:rsidRPr="00120155">
              <w:rPr>
                <w:rFonts w:ascii="ＭＳ 明朝" w:hAnsi="ＭＳ 明朝" w:hint="eastAsia"/>
                <w:sz w:val="16"/>
                <w:szCs w:val="16"/>
              </w:rPr>
              <w:t>81.5%</w:t>
            </w:r>
          </w:p>
        </w:tc>
        <w:tc>
          <w:tcPr>
            <w:tcW w:w="700" w:type="dxa"/>
            <w:tcBorders>
              <w:top w:val="single" w:sz="4" w:space="0" w:color="auto"/>
              <w:left w:val="single" w:sz="4" w:space="0" w:color="auto"/>
              <w:bottom w:val="single" w:sz="4" w:space="0" w:color="auto"/>
              <w:right w:val="single" w:sz="4" w:space="0" w:color="auto"/>
            </w:tcBorders>
          </w:tcPr>
          <w:p w:rsidR="00D22956" w:rsidRPr="00120155" w:rsidRDefault="00D22956" w:rsidP="00C37951">
            <w:pPr>
              <w:jc w:val="right"/>
              <w:rPr>
                <w:rFonts w:ascii="ＭＳ 明朝" w:hAnsi="ＭＳ 明朝"/>
                <w:sz w:val="16"/>
                <w:szCs w:val="16"/>
              </w:rPr>
            </w:pPr>
            <w:r w:rsidRPr="00120155">
              <w:rPr>
                <w:rFonts w:ascii="ＭＳ 明朝" w:hAnsi="ＭＳ 明朝" w:hint="eastAsia"/>
                <w:sz w:val="16"/>
                <w:szCs w:val="16"/>
              </w:rPr>
              <w:t>78.6%</w:t>
            </w:r>
          </w:p>
        </w:tc>
        <w:tc>
          <w:tcPr>
            <w:tcW w:w="728" w:type="dxa"/>
            <w:tcBorders>
              <w:top w:val="single" w:sz="4" w:space="0" w:color="auto"/>
              <w:left w:val="single" w:sz="4" w:space="0" w:color="auto"/>
              <w:bottom w:val="single" w:sz="4" w:space="0" w:color="auto"/>
              <w:right w:val="single" w:sz="4" w:space="0" w:color="auto"/>
            </w:tcBorders>
          </w:tcPr>
          <w:p w:rsidR="00D22956" w:rsidRPr="00120155" w:rsidRDefault="00D22956" w:rsidP="00D22956">
            <w:pPr>
              <w:jc w:val="right"/>
              <w:rPr>
                <w:rFonts w:ascii="ＭＳ 明朝" w:hAnsi="ＭＳ 明朝"/>
                <w:sz w:val="16"/>
                <w:szCs w:val="16"/>
              </w:rPr>
            </w:pPr>
            <w:r>
              <w:rPr>
                <w:rFonts w:ascii="ＭＳ 明朝" w:hAnsi="ＭＳ 明朝" w:hint="eastAsia"/>
                <w:sz w:val="16"/>
                <w:szCs w:val="16"/>
              </w:rPr>
              <w:t>60.0</w:t>
            </w:r>
            <w:r w:rsidRPr="00120155">
              <w:rPr>
                <w:rFonts w:ascii="ＭＳ 明朝" w:hAnsi="ＭＳ 明朝" w:hint="eastAsia"/>
                <w:sz w:val="16"/>
                <w:szCs w:val="16"/>
              </w:rPr>
              <w:t>%</w:t>
            </w:r>
          </w:p>
        </w:tc>
        <w:tc>
          <w:tcPr>
            <w:tcW w:w="700" w:type="dxa"/>
            <w:tcBorders>
              <w:top w:val="single" w:sz="4" w:space="0" w:color="auto"/>
              <w:left w:val="single" w:sz="4" w:space="0" w:color="auto"/>
              <w:bottom w:val="single" w:sz="4" w:space="0" w:color="auto"/>
              <w:right w:val="single" w:sz="4" w:space="0" w:color="auto"/>
            </w:tcBorders>
          </w:tcPr>
          <w:p w:rsidR="00D22956" w:rsidRPr="00120155" w:rsidRDefault="00D22956" w:rsidP="00D22956">
            <w:pPr>
              <w:jc w:val="right"/>
              <w:rPr>
                <w:rFonts w:ascii="ＭＳ 明朝" w:hAnsi="ＭＳ 明朝"/>
                <w:sz w:val="16"/>
                <w:szCs w:val="16"/>
              </w:rPr>
            </w:pPr>
            <w:r>
              <w:rPr>
                <w:rFonts w:ascii="ＭＳ 明朝" w:hAnsi="ＭＳ 明朝" w:hint="eastAsia"/>
                <w:sz w:val="16"/>
                <w:szCs w:val="16"/>
              </w:rPr>
              <w:t>47.6</w:t>
            </w:r>
            <w:r w:rsidRPr="00120155">
              <w:rPr>
                <w:rFonts w:ascii="ＭＳ 明朝" w:hAnsi="ＭＳ 明朝" w:hint="eastAsia"/>
                <w:sz w:val="16"/>
                <w:szCs w:val="16"/>
              </w:rPr>
              <w:t>%</w:t>
            </w:r>
          </w:p>
        </w:tc>
      </w:tr>
      <w:tr w:rsidR="00E87732" w:rsidRPr="00351A28" w:rsidTr="000D7A71">
        <w:trPr>
          <w:cantSplit/>
          <w:trHeight w:val="325"/>
        </w:trPr>
        <w:tc>
          <w:tcPr>
            <w:tcW w:w="490" w:type="dxa"/>
            <w:vMerge w:val="restart"/>
            <w:tcBorders>
              <w:left w:val="single" w:sz="4" w:space="0" w:color="auto"/>
              <w:right w:val="single" w:sz="4" w:space="0" w:color="auto"/>
            </w:tcBorders>
            <w:textDirection w:val="tbRlV"/>
            <w:vAlign w:val="center"/>
          </w:tcPr>
          <w:p w:rsidR="00D22956" w:rsidRPr="00217937" w:rsidRDefault="00D22956" w:rsidP="00120155">
            <w:pPr>
              <w:spacing w:line="220" w:lineRule="exact"/>
              <w:ind w:left="113" w:right="113"/>
              <w:jc w:val="center"/>
              <w:rPr>
                <w:rFonts w:ascii="ＭＳ 明朝" w:hAnsi="ＭＳ 明朝"/>
                <w:sz w:val="16"/>
                <w:szCs w:val="16"/>
              </w:rPr>
            </w:pPr>
            <w:r w:rsidRPr="00746A03">
              <w:rPr>
                <w:rFonts w:ascii="ＭＳ 明朝" w:hAnsi="ＭＳ 明朝" w:hint="eastAsia"/>
                <w:sz w:val="20"/>
                <w:szCs w:val="20"/>
              </w:rPr>
              <w:t>会計実務</w:t>
            </w:r>
            <w:r w:rsidRPr="00351A28">
              <w:rPr>
                <w:rFonts w:ascii="ＭＳ 明朝" w:hAnsi="ＭＳ 明朝" w:hint="eastAsia"/>
                <w:sz w:val="16"/>
                <w:szCs w:val="16"/>
              </w:rPr>
              <w:t>（H22まで経理・会計実務）</w:t>
            </w:r>
          </w:p>
        </w:tc>
        <w:tc>
          <w:tcPr>
            <w:tcW w:w="1174" w:type="dxa"/>
            <w:tcBorders>
              <w:top w:val="single" w:sz="4" w:space="0" w:color="auto"/>
              <w:left w:val="single" w:sz="4" w:space="0" w:color="auto"/>
              <w:bottom w:val="single" w:sz="4" w:space="0" w:color="auto"/>
              <w:right w:val="single" w:sz="4" w:space="0" w:color="auto"/>
            </w:tcBorders>
            <w:vAlign w:val="bottom"/>
          </w:tcPr>
          <w:p w:rsidR="00D22956" w:rsidRPr="00120155" w:rsidRDefault="00D22956" w:rsidP="00C37951">
            <w:pPr>
              <w:rPr>
                <w:rFonts w:ascii="ＭＳ 明朝" w:hAnsi="ＭＳ 明朝"/>
                <w:sz w:val="20"/>
                <w:szCs w:val="20"/>
              </w:rPr>
            </w:pPr>
            <w:r w:rsidRPr="00120155">
              <w:rPr>
                <w:rFonts w:ascii="ＭＳ 明朝" w:hAnsi="ＭＳ 明朝" w:hint="eastAsia"/>
                <w:sz w:val="20"/>
                <w:szCs w:val="20"/>
              </w:rPr>
              <w:t>定員数</w:t>
            </w:r>
          </w:p>
        </w:tc>
        <w:tc>
          <w:tcPr>
            <w:tcW w:w="638" w:type="dxa"/>
            <w:tcBorders>
              <w:top w:val="single" w:sz="4" w:space="0" w:color="auto"/>
              <w:left w:val="single" w:sz="4" w:space="0" w:color="auto"/>
              <w:bottom w:val="single" w:sz="4" w:space="0" w:color="auto"/>
              <w:right w:val="single" w:sz="4" w:space="0" w:color="auto"/>
            </w:tcBorders>
          </w:tcPr>
          <w:p w:rsidR="00D22956" w:rsidRPr="0079202D" w:rsidRDefault="00D22956" w:rsidP="00C37951">
            <w:pPr>
              <w:jc w:val="right"/>
              <w:rPr>
                <w:rFonts w:ascii="ＭＳ 明朝" w:hAnsi="ＭＳ 明朝"/>
                <w:sz w:val="16"/>
                <w:szCs w:val="16"/>
              </w:rPr>
            </w:pPr>
            <w:r w:rsidRPr="0079202D">
              <w:rPr>
                <w:rFonts w:ascii="ＭＳ 明朝" w:hAnsi="ＭＳ 明朝" w:hint="eastAsia"/>
                <w:sz w:val="16"/>
                <w:szCs w:val="16"/>
              </w:rPr>
              <w:t>－</w:t>
            </w:r>
          </w:p>
        </w:tc>
        <w:tc>
          <w:tcPr>
            <w:tcW w:w="658" w:type="dxa"/>
            <w:tcBorders>
              <w:top w:val="single" w:sz="4" w:space="0" w:color="auto"/>
              <w:left w:val="single" w:sz="4" w:space="0" w:color="auto"/>
              <w:bottom w:val="single" w:sz="4" w:space="0" w:color="auto"/>
              <w:right w:val="single" w:sz="4" w:space="0" w:color="auto"/>
            </w:tcBorders>
          </w:tcPr>
          <w:p w:rsidR="00D22956" w:rsidRPr="0079202D" w:rsidRDefault="00D22956" w:rsidP="00C37951">
            <w:pPr>
              <w:jc w:val="right"/>
              <w:rPr>
                <w:rFonts w:ascii="ＭＳ 明朝" w:hAnsi="ＭＳ 明朝"/>
                <w:sz w:val="16"/>
                <w:szCs w:val="16"/>
              </w:rPr>
            </w:pPr>
            <w:r w:rsidRPr="0079202D">
              <w:rPr>
                <w:rFonts w:ascii="ＭＳ 明朝" w:hAnsi="ＭＳ 明朝" w:hint="eastAsia"/>
                <w:sz w:val="16"/>
                <w:szCs w:val="16"/>
              </w:rPr>
              <w:t>－</w:t>
            </w:r>
          </w:p>
        </w:tc>
        <w:tc>
          <w:tcPr>
            <w:tcW w:w="722" w:type="dxa"/>
            <w:tcBorders>
              <w:top w:val="single" w:sz="4" w:space="0" w:color="auto"/>
              <w:left w:val="single" w:sz="4" w:space="0" w:color="auto"/>
              <w:bottom w:val="single" w:sz="4" w:space="0" w:color="auto"/>
              <w:right w:val="single" w:sz="4" w:space="0" w:color="auto"/>
            </w:tcBorders>
          </w:tcPr>
          <w:p w:rsidR="00D22956" w:rsidRPr="0079202D" w:rsidRDefault="00D22956" w:rsidP="00C37951">
            <w:pPr>
              <w:jc w:val="right"/>
              <w:rPr>
                <w:rFonts w:ascii="ＭＳ 明朝" w:hAnsi="ＭＳ 明朝"/>
                <w:sz w:val="16"/>
                <w:szCs w:val="16"/>
              </w:rPr>
            </w:pPr>
            <w:r w:rsidRPr="0079202D">
              <w:rPr>
                <w:rFonts w:ascii="ＭＳ 明朝" w:hAnsi="ＭＳ 明朝" w:hint="eastAsia"/>
                <w:sz w:val="16"/>
                <w:szCs w:val="16"/>
              </w:rPr>
              <w:t>30人</w:t>
            </w:r>
          </w:p>
        </w:tc>
        <w:tc>
          <w:tcPr>
            <w:tcW w:w="644" w:type="dxa"/>
            <w:tcBorders>
              <w:top w:val="single" w:sz="4" w:space="0" w:color="auto"/>
              <w:left w:val="single" w:sz="4" w:space="0" w:color="auto"/>
              <w:bottom w:val="single" w:sz="4" w:space="0" w:color="auto"/>
              <w:right w:val="single" w:sz="4" w:space="0" w:color="auto"/>
            </w:tcBorders>
          </w:tcPr>
          <w:p w:rsidR="00D22956" w:rsidRPr="0079202D" w:rsidRDefault="00D22956" w:rsidP="00C37951">
            <w:pPr>
              <w:jc w:val="right"/>
              <w:rPr>
                <w:rFonts w:ascii="ＭＳ 明朝" w:hAnsi="ＭＳ 明朝"/>
                <w:sz w:val="16"/>
                <w:szCs w:val="16"/>
              </w:rPr>
            </w:pPr>
            <w:r w:rsidRPr="0079202D">
              <w:rPr>
                <w:rFonts w:ascii="ＭＳ 明朝" w:hAnsi="ＭＳ 明朝" w:hint="eastAsia"/>
                <w:sz w:val="16"/>
                <w:szCs w:val="16"/>
              </w:rPr>
              <w:t>30人</w:t>
            </w:r>
          </w:p>
        </w:tc>
        <w:tc>
          <w:tcPr>
            <w:tcW w:w="728" w:type="dxa"/>
            <w:tcBorders>
              <w:top w:val="single" w:sz="4" w:space="0" w:color="auto"/>
              <w:left w:val="single" w:sz="4" w:space="0" w:color="auto"/>
              <w:bottom w:val="single" w:sz="4" w:space="0" w:color="auto"/>
              <w:right w:val="single" w:sz="4" w:space="0" w:color="auto"/>
            </w:tcBorders>
          </w:tcPr>
          <w:p w:rsidR="00D22956" w:rsidRPr="00351A28" w:rsidRDefault="00D22956" w:rsidP="00C37951">
            <w:pPr>
              <w:jc w:val="right"/>
              <w:rPr>
                <w:rFonts w:ascii="ＭＳ 明朝" w:hAnsi="ＭＳ 明朝"/>
                <w:sz w:val="16"/>
                <w:szCs w:val="16"/>
              </w:rPr>
            </w:pPr>
            <w:r w:rsidRPr="00351A28">
              <w:rPr>
                <w:rFonts w:ascii="ＭＳ 明朝" w:hAnsi="ＭＳ 明朝" w:hint="eastAsia"/>
                <w:sz w:val="16"/>
                <w:szCs w:val="16"/>
              </w:rPr>
              <w:t>30人</w:t>
            </w:r>
          </w:p>
        </w:tc>
        <w:tc>
          <w:tcPr>
            <w:tcW w:w="742" w:type="dxa"/>
            <w:tcBorders>
              <w:top w:val="single" w:sz="4" w:space="0" w:color="auto"/>
              <w:left w:val="single" w:sz="4" w:space="0" w:color="auto"/>
              <w:bottom w:val="single" w:sz="4" w:space="0" w:color="auto"/>
              <w:right w:val="single" w:sz="4" w:space="0" w:color="auto"/>
            </w:tcBorders>
          </w:tcPr>
          <w:p w:rsidR="00D22956" w:rsidRPr="00351A28" w:rsidRDefault="00D22956" w:rsidP="00C37951">
            <w:pPr>
              <w:jc w:val="right"/>
              <w:rPr>
                <w:rFonts w:ascii="ＭＳ 明朝" w:hAnsi="ＭＳ 明朝"/>
                <w:sz w:val="16"/>
                <w:szCs w:val="16"/>
              </w:rPr>
            </w:pPr>
            <w:r w:rsidRPr="00351A28">
              <w:rPr>
                <w:rFonts w:ascii="ＭＳ 明朝" w:hAnsi="ＭＳ 明朝" w:hint="eastAsia"/>
                <w:sz w:val="16"/>
                <w:szCs w:val="16"/>
              </w:rPr>
              <w:t>30人</w:t>
            </w:r>
          </w:p>
        </w:tc>
        <w:tc>
          <w:tcPr>
            <w:tcW w:w="727" w:type="dxa"/>
            <w:tcBorders>
              <w:top w:val="single" w:sz="4" w:space="0" w:color="auto"/>
              <w:left w:val="single" w:sz="4" w:space="0" w:color="auto"/>
              <w:bottom w:val="single" w:sz="4" w:space="0" w:color="auto"/>
              <w:right w:val="single" w:sz="4" w:space="0" w:color="auto"/>
            </w:tcBorders>
          </w:tcPr>
          <w:p w:rsidR="00D22956" w:rsidRPr="00351A28" w:rsidRDefault="00D22956" w:rsidP="00C37951">
            <w:pPr>
              <w:jc w:val="right"/>
              <w:rPr>
                <w:rFonts w:ascii="ＭＳ 明朝" w:hAnsi="ＭＳ 明朝"/>
                <w:sz w:val="16"/>
                <w:szCs w:val="16"/>
              </w:rPr>
            </w:pPr>
            <w:r w:rsidRPr="00351A28">
              <w:rPr>
                <w:rFonts w:ascii="ＭＳ 明朝" w:hAnsi="ＭＳ 明朝" w:hint="eastAsia"/>
                <w:sz w:val="16"/>
                <w:szCs w:val="16"/>
              </w:rPr>
              <w:t>30人</w:t>
            </w:r>
          </w:p>
        </w:tc>
        <w:tc>
          <w:tcPr>
            <w:tcW w:w="770" w:type="dxa"/>
            <w:tcBorders>
              <w:top w:val="single" w:sz="4" w:space="0" w:color="auto"/>
              <w:left w:val="single" w:sz="4" w:space="0" w:color="auto"/>
              <w:right w:val="single" w:sz="4" w:space="0" w:color="auto"/>
            </w:tcBorders>
          </w:tcPr>
          <w:p w:rsidR="00D22956" w:rsidRPr="00351A28" w:rsidRDefault="00D22956" w:rsidP="00C37951">
            <w:pPr>
              <w:jc w:val="right"/>
              <w:rPr>
                <w:rFonts w:ascii="ＭＳ 明朝" w:hAnsi="ＭＳ 明朝"/>
                <w:sz w:val="16"/>
                <w:szCs w:val="16"/>
              </w:rPr>
            </w:pPr>
            <w:r w:rsidRPr="00351A28">
              <w:rPr>
                <w:rFonts w:ascii="ＭＳ 明朝" w:hAnsi="ＭＳ 明朝" w:hint="eastAsia"/>
                <w:sz w:val="16"/>
                <w:szCs w:val="16"/>
              </w:rPr>
              <w:t>30人</w:t>
            </w:r>
          </w:p>
        </w:tc>
        <w:tc>
          <w:tcPr>
            <w:tcW w:w="728" w:type="dxa"/>
            <w:tcBorders>
              <w:top w:val="single" w:sz="4" w:space="0" w:color="auto"/>
              <w:left w:val="single" w:sz="4" w:space="0" w:color="auto"/>
              <w:right w:val="single" w:sz="4" w:space="0" w:color="auto"/>
            </w:tcBorders>
          </w:tcPr>
          <w:p w:rsidR="00D22956" w:rsidRPr="00120155" w:rsidRDefault="00D22956" w:rsidP="00C37951">
            <w:pPr>
              <w:jc w:val="right"/>
              <w:rPr>
                <w:rFonts w:ascii="ＭＳ 明朝" w:hAnsi="ＭＳ 明朝"/>
                <w:sz w:val="16"/>
                <w:szCs w:val="16"/>
              </w:rPr>
            </w:pPr>
            <w:r w:rsidRPr="00120155">
              <w:rPr>
                <w:rFonts w:ascii="ＭＳ 明朝" w:hAnsi="ＭＳ 明朝" w:hint="eastAsia"/>
                <w:sz w:val="16"/>
                <w:szCs w:val="16"/>
              </w:rPr>
              <w:t>30人</w:t>
            </w:r>
          </w:p>
        </w:tc>
        <w:tc>
          <w:tcPr>
            <w:tcW w:w="700" w:type="dxa"/>
            <w:tcBorders>
              <w:top w:val="single" w:sz="4" w:space="0" w:color="auto"/>
              <w:left w:val="single" w:sz="4" w:space="0" w:color="auto"/>
              <w:right w:val="single" w:sz="4" w:space="0" w:color="auto"/>
            </w:tcBorders>
          </w:tcPr>
          <w:p w:rsidR="00D22956" w:rsidRPr="00120155" w:rsidRDefault="00D22956" w:rsidP="00C37951">
            <w:pPr>
              <w:jc w:val="right"/>
              <w:rPr>
                <w:rFonts w:ascii="ＭＳ 明朝" w:hAnsi="ＭＳ 明朝"/>
                <w:sz w:val="16"/>
                <w:szCs w:val="16"/>
              </w:rPr>
            </w:pPr>
            <w:r w:rsidRPr="00120155">
              <w:rPr>
                <w:rFonts w:ascii="ＭＳ 明朝" w:hAnsi="ＭＳ 明朝" w:hint="eastAsia"/>
                <w:sz w:val="16"/>
                <w:szCs w:val="16"/>
              </w:rPr>
              <w:t>30人</w:t>
            </w:r>
          </w:p>
        </w:tc>
        <w:tc>
          <w:tcPr>
            <w:tcW w:w="728" w:type="dxa"/>
            <w:tcBorders>
              <w:top w:val="single" w:sz="4" w:space="0" w:color="auto"/>
              <w:left w:val="single" w:sz="4" w:space="0" w:color="auto"/>
              <w:right w:val="single" w:sz="4" w:space="0" w:color="auto"/>
            </w:tcBorders>
          </w:tcPr>
          <w:p w:rsidR="00D22956" w:rsidRPr="00120155" w:rsidRDefault="00D22956" w:rsidP="00D6536F">
            <w:pPr>
              <w:jc w:val="right"/>
              <w:rPr>
                <w:rFonts w:ascii="ＭＳ 明朝" w:hAnsi="ＭＳ 明朝"/>
                <w:sz w:val="16"/>
                <w:szCs w:val="16"/>
              </w:rPr>
            </w:pPr>
            <w:r w:rsidRPr="00120155">
              <w:rPr>
                <w:rFonts w:ascii="ＭＳ 明朝" w:hAnsi="ＭＳ 明朝" w:hint="eastAsia"/>
                <w:sz w:val="16"/>
                <w:szCs w:val="16"/>
              </w:rPr>
              <w:t>30人</w:t>
            </w:r>
          </w:p>
        </w:tc>
        <w:tc>
          <w:tcPr>
            <w:tcW w:w="700" w:type="dxa"/>
            <w:tcBorders>
              <w:top w:val="single" w:sz="4" w:space="0" w:color="auto"/>
              <w:left w:val="single" w:sz="4" w:space="0" w:color="auto"/>
              <w:right w:val="single" w:sz="4" w:space="0" w:color="auto"/>
            </w:tcBorders>
          </w:tcPr>
          <w:p w:rsidR="00D22956" w:rsidRPr="00120155" w:rsidRDefault="00D22956" w:rsidP="00D6536F">
            <w:pPr>
              <w:jc w:val="right"/>
              <w:rPr>
                <w:rFonts w:ascii="ＭＳ 明朝" w:hAnsi="ＭＳ 明朝"/>
                <w:sz w:val="16"/>
                <w:szCs w:val="16"/>
              </w:rPr>
            </w:pPr>
            <w:r>
              <w:rPr>
                <w:rFonts w:ascii="ＭＳ 明朝" w:hAnsi="ＭＳ 明朝" w:hint="eastAsia"/>
                <w:sz w:val="16"/>
                <w:szCs w:val="16"/>
              </w:rPr>
              <w:t>30</w:t>
            </w:r>
            <w:r w:rsidRPr="00120155">
              <w:rPr>
                <w:rFonts w:ascii="ＭＳ 明朝" w:hAnsi="ＭＳ 明朝" w:hint="eastAsia"/>
                <w:sz w:val="16"/>
                <w:szCs w:val="16"/>
              </w:rPr>
              <w:t>人</w:t>
            </w:r>
          </w:p>
        </w:tc>
      </w:tr>
      <w:tr w:rsidR="00E87732" w:rsidRPr="00351A28" w:rsidTr="000D7A71">
        <w:trPr>
          <w:cantSplit/>
          <w:trHeight w:val="237"/>
        </w:trPr>
        <w:tc>
          <w:tcPr>
            <w:tcW w:w="490" w:type="dxa"/>
            <w:vMerge/>
            <w:tcBorders>
              <w:left w:val="single" w:sz="4" w:space="0" w:color="auto"/>
              <w:right w:val="single" w:sz="4" w:space="0" w:color="auto"/>
            </w:tcBorders>
            <w:vAlign w:val="center"/>
          </w:tcPr>
          <w:p w:rsidR="00D22956" w:rsidRPr="002F2B2F" w:rsidRDefault="00D22956" w:rsidP="00C37951">
            <w:pPr>
              <w:jc w:val="left"/>
              <w:rPr>
                <w:rFonts w:ascii="ＭＳ 明朝" w:hAnsi="ＭＳ 明朝"/>
                <w:color w:val="FF0000"/>
              </w:rPr>
            </w:pPr>
          </w:p>
        </w:tc>
        <w:tc>
          <w:tcPr>
            <w:tcW w:w="1174" w:type="dxa"/>
            <w:tcBorders>
              <w:top w:val="single" w:sz="4" w:space="0" w:color="auto"/>
              <w:left w:val="single" w:sz="4" w:space="0" w:color="auto"/>
              <w:bottom w:val="single" w:sz="4" w:space="0" w:color="auto"/>
              <w:right w:val="single" w:sz="4" w:space="0" w:color="auto"/>
            </w:tcBorders>
            <w:vAlign w:val="bottom"/>
          </w:tcPr>
          <w:p w:rsidR="00D22956" w:rsidRPr="00120155" w:rsidRDefault="00D22956" w:rsidP="00C37951">
            <w:pPr>
              <w:rPr>
                <w:rFonts w:ascii="ＭＳ 明朝" w:hAnsi="ＭＳ 明朝"/>
                <w:sz w:val="20"/>
                <w:szCs w:val="20"/>
              </w:rPr>
            </w:pPr>
            <w:r w:rsidRPr="00120155">
              <w:rPr>
                <w:rFonts w:ascii="ＭＳ 明朝" w:hAnsi="ＭＳ 明朝" w:hint="eastAsia"/>
                <w:sz w:val="20"/>
                <w:szCs w:val="20"/>
              </w:rPr>
              <w:t>応募者数</w:t>
            </w:r>
          </w:p>
        </w:tc>
        <w:tc>
          <w:tcPr>
            <w:tcW w:w="638" w:type="dxa"/>
            <w:tcBorders>
              <w:top w:val="single" w:sz="4" w:space="0" w:color="auto"/>
              <w:left w:val="single" w:sz="4" w:space="0" w:color="auto"/>
              <w:bottom w:val="single" w:sz="4" w:space="0" w:color="auto"/>
              <w:right w:val="single" w:sz="4" w:space="0" w:color="auto"/>
            </w:tcBorders>
          </w:tcPr>
          <w:p w:rsidR="00D22956" w:rsidRPr="0079202D" w:rsidRDefault="00D22956" w:rsidP="00C37951">
            <w:pPr>
              <w:jc w:val="right"/>
              <w:rPr>
                <w:rFonts w:ascii="ＭＳ 明朝" w:hAnsi="ＭＳ 明朝"/>
                <w:sz w:val="16"/>
                <w:szCs w:val="16"/>
              </w:rPr>
            </w:pPr>
            <w:r w:rsidRPr="0079202D">
              <w:rPr>
                <w:rFonts w:ascii="ＭＳ 明朝" w:hAnsi="ＭＳ 明朝" w:hint="eastAsia"/>
                <w:sz w:val="16"/>
                <w:szCs w:val="16"/>
              </w:rPr>
              <w:t>－</w:t>
            </w:r>
          </w:p>
        </w:tc>
        <w:tc>
          <w:tcPr>
            <w:tcW w:w="658" w:type="dxa"/>
            <w:tcBorders>
              <w:top w:val="single" w:sz="4" w:space="0" w:color="auto"/>
              <w:left w:val="single" w:sz="4" w:space="0" w:color="auto"/>
              <w:bottom w:val="single" w:sz="4" w:space="0" w:color="auto"/>
              <w:right w:val="single" w:sz="4" w:space="0" w:color="auto"/>
            </w:tcBorders>
          </w:tcPr>
          <w:p w:rsidR="00D22956" w:rsidRPr="0079202D" w:rsidRDefault="00D22956" w:rsidP="00C37951">
            <w:pPr>
              <w:jc w:val="right"/>
              <w:rPr>
                <w:rFonts w:ascii="ＭＳ 明朝" w:hAnsi="ＭＳ 明朝"/>
                <w:sz w:val="16"/>
                <w:szCs w:val="16"/>
              </w:rPr>
            </w:pPr>
            <w:r w:rsidRPr="0079202D">
              <w:rPr>
                <w:rFonts w:ascii="ＭＳ 明朝" w:hAnsi="ＭＳ 明朝" w:hint="eastAsia"/>
                <w:sz w:val="16"/>
                <w:szCs w:val="16"/>
              </w:rPr>
              <w:t>－</w:t>
            </w:r>
          </w:p>
        </w:tc>
        <w:tc>
          <w:tcPr>
            <w:tcW w:w="722" w:type="dxa"/>
            <w:tcBorders>
              <w:top w:val="single" w:sz="4" w:space="0" w:color="auto"/>
              <w:left w:val="single" w:sz="4" w:space="0" w:color="auto"/>
              <w:bottom w:val="single" w:sz="4" w:space="0" w:color="auto"/>
              <w:right w:val="single" w:sz="4" w:space="0" w:color="auto"/>
            </w:tcBorders>
          </w:tcPr>
          <w:p w:rsidR="00D22956" w:rsidRPr="0079202D" w:rsidRDefault="00D22956" w:rsidP="00C37951">
            <w:pPr>
              <w:jc w:val="right"/>
              <w:rPr>
                <w:rFonts w:ascii="ＭＳ 明朝" w:hAnsi="ＭＳ 明朝"/>
                <w:sz w:val="16"/>
                <w:szCs w:val="16"/>
              </w:rPr>
            </w:pPr>
            <w:r w:rsidRPr="0079202D">
              <w:rPr>
                <w:rFonts w:ascii="ＭＳ 明朝" w:hAnsi="ＭＳ 明朝" w:hint="eastAsia"/>
                <w:sz w:val="16"/>
                <w:szCs w:val="16"/>
              </w:rPr>
              <w:t>72人</w:t>
            </w:r>
          </w:p>
        </w:tc>
        <w:tc>
          <w:tcPr>
            <w:tcW w:w="644" w:type="dxa"/>
            <w:tcBorders>
              <w:top w:val="single" w:sz="4" w:space="0" w:color="auto"/>
              <w:left w:val="single" w:sz="4" w:space="0" w:color="auto"/>
              <w:bottom w:val="single" w:sz="4" w:space="0" w:color="auto"/>
              <w:right w:val="single" w:sz="4" w:space="0" w:color="auto"/>
            </w:tcBorders>
          </w:tcPr>
          <w:p w:rsidR="00D22956" w:rsidRPr="0079202D" w:rsidRDefault="00D22956" w:rsidP="00C37951">
            <w:pPr>
              <w:jc w:val="right"/>
              <w:rPr>
                <w:rFonts w:ascii="ＭＳ 明朝" w:hAnsi="ＭＳ 明朝"/>
                <w:sz w:val="16"/>
                <w:szCs w:val="16"/>
              </w:rPr>
            </w:pPr>
            <w:r w:rsidRPr="0079202D">
              <w:rPr>
                <w:rFonts w:ascii="ＭＳ 明朝" w:hAnsi="ＭＳ 明朝" w:hint="eastAsia"/>
                <w:sz w:val="16"/>
                <w:szCs w:val="16"/>
              </w:rPr>
              <w:t>34人</w:t>
            </w:r>
          </w:p>
        </w:tc>
        <w:tc>
          <w:tcPr>
            <w:tcW w:w="728" w:type="dxa"/>
            <w:tcBorders>
              <w:top w:val="single" w:sz="4" w:space="0" w:color="auto"/>
              <w:left w:val="single" w:sz="4" w:space="0" w:color="auto"/>
              <w:bottom w:val="single" w:sz="4" w:space="0" w:color="auto"/>
              <w:right w:val="single" w:sz="4" w:space="0" w:color="auto"/>
            </w:tcBorders>
          </w:tcPr>
          <w:p w:rsidR="00D22956" w:rsidRPr="00351A28" w:rsidRDefault="00D22956" w:rsidP="00C37951">
            <w:pPr>
              <w:jc w:val="right"/>
              <w:rPr>
                <w:rFonts w:ascii="ＭＳ 明朝" w:hAnsi="ＭＳ 明朝"/>
                <w:sz w:val="16"/>
                <w:szCs w:val="16"/>
              </w:rPr>
            </w:pPr>
            <w:r w:rsidRPr="00351A28">
              <w:rPr>
                <w:rFonts w:ascii="ＭＳ 明朝" w:hAnsi="ＭＳ 明朝" w:hint="eastAsia"/>
                <w:sz w:val="16"/>
                <w:szCs w:val="16"/>
              </w:rPr>
              <w:t>37人</w:t>
            </w:r>
          </w:p>
        </w:tc>
        <w:tc>
          <w:tcPr>
            <w:tcW w:w="742" w:type="dxa"/>
            <w:tcBorders>
              <w:top w:val="single" w:sz="4" w:space="0" w:color="auto"/>
              <w:left w:val="single" w:sz="4" w:space="0" w:color="auto"/>
              <w:bottom w:val="single" w:sz="4" w:space="0" w:color="auto"/>
              <w:right w:val="single" w:sz="4" w:space="0" w:color="auto"/>
            </w:tcBorders>
          </w:tcPr>
          <w:p w:rsidR="00D22956" w:rsidRPr="00351A28" w:rsidRDefault="00D22956" w:rsidP="00C37951">
            <w:pPr>
              <w:jc w:val="right"/>
              <w:rPr>
                <w:rFonts w:ascii="ＭＳ 明朝" w:hAnsi="ＭＳ 明朝"/>
                <w:sz w:val="16"/>
                <w:szCs w:val="16"/>
              </w:rPr>
            </w:pPr>
            <w:r w:rsidRPr="00351A28">
              <w:rPr>
                <w:rFonts w:ascii="ＭＳ 明朝" w:hAnsi="ＭＳ 明朝" w:hint="eastAsia"/>
                <w:sz w:val="16"/>
                <w:szCs w:val="16"/>
              </w:rPr>
              <w:t>76人</w:t>
            </w:r>
          </w:p>
        </w:tc>
        <w:tc>
          <w:tcPr>
            <w:tcW w:w="727" w:type="dxa"/>
            <w:tcBorders>
              <w:top w:val="single" w:sz="4" w:space="0" w:color="auto"/>
              <w:left w:val="single" w:sz="4" w:space="0" w:color="auto"/>
              <w:bottom w:val="single" w:sz="4" w:space="0" w:color="auto"/>
              <w:right w:val="single" w:sz="4" w:space="0" w:color="auto"/>
            </w:tcBorders>
          </w:tcPr>
          <w:p w:rsidR="00D22956" w:rsidRPr="00351A28" w:rsidRDefault="00D22956" w:rsidP="00C37951">
            <w:pPr>
              <w:jc w:val="right"/>
              <w:rPr>
                <w:rFonts w:ascii="ＭＳ 明朝" w:hAnsi="ＭＳ 明朝"/>
                <w:sz w:val="16"/>
                <w:szCs w:val="16"/>
              </w:rPr>
            </w:pPr>
            <w:r w:rsidRPr="00351A28">
              <w:rPr>
                <w:rFonts w:ascii="ＭＳ 明朝" w:hAnsi="ＭＳ 明朝" w:hint="eastAsia"/>
                <w:sz w:val="16"/>
                <w:szCs w:val="16"/>
              </w:rPr>
              <w:t>36人</w:t>
            </w:r>
          </w:p>
        </w:tc>
        <w:tc>
          <w:tcPr>
            <w:tcW w:w="770" w:type="dxa"/>
            <w:tcBorders>
              <w:left w:val="single" w:sz="4" w:space="0" w:color="auto"/>
              <w:right w:val="single" w:sz="4" w:space="0" w:color="auto"/>
            </w:tcBorders>
          </w:tcPr>
          <w:p w:rsidR="00D22956" w:rsidRPr="00351A28" w:rsidRDefault="00D22956" w:rsidP="00C37951">
            <w:pPr>
              <w:jc w:val="right"/>
              <w:rPr>
                <w:rFonts w:ascii="ＭＳ 明朝" w:hAnsi="ＭＳ 明朝"/>
                <w:sz w:val="16"/>
                <w:szCs w:val="16"/>
              </w:rPr>
            </w:pPr>
            <w:r w:rsidRPr="00351A28">
              <w:rPr>
                <w:rFonts w:ascii="ＭＳ 明朝" w:hAnsi="ＭＳ 明朝" w:hint="eastAsia"/>
                <w:sz w:val="16"/>
                <w:szCs w:val="16"/>
              </w:rPr>
              <w:t>32人</w:t>
            </w:r>
          </w:p>
        </w:tc>
        <w:tc>
          <w:tcPr>
            <w:tcW w:w="728" w:type="dxa"/>
            <w:tcBorders>
              <w:left w:val="single" w:sz="4" w:space="0" w:color="auto"/>
              <w:right w:val="single" w:sz="4" w:space="0" w:color="auto"/>
            </w:tcBorders>
          </w:tcPr>
          <w:p w:rsidR="00D22956" w:rsidRPr="00120155" w:rsidRDefault="00D22956" w:rsidP="00C37951">
            <w:pPr>
              <w:jc w:val="right"/>
              <w:rPr>
                <w:rFonts w:ascii="ＭＳ 明朝" w:hAnsi="ＭＳ 明朝"/>
                <w:sz w:val="16"/>
                <w:szCs w:val="16"/>
              </w:rPr>
            </w:pPr>
            <w:r w:rsidRPr="00120155">
              <w:rPr>
                <w:rFonts w:ascii="ＭＳ 明朝" w:hAnsi="ＭＳ 明朝" w:hint="eastAsia"/>
                <w:sz w:val="16"/>
                <w:szCs w:val="16"/>
              </w:rPr>
              <w:t>48人</w:t>
            </w:r>
          </w:p>
        </w:tc>
        <w:tc>
          <w:tcPr>
            <w:tcW w:w="700" w:type="dxa"/>
            <w:tcBorders>
              <w:left w:val="single" w:sz="4" w:space="0" w:color="auto"/>
              <w:right w:val="single" w:sz="4" w:space="0" w:color="auto"/>
            </w:tcBorders>
          </w:tcPr>
          <w:p w:rsidR="00D22956" w:rsidRPr="00120155" w:rsidRDefault="00D22956" w:rsidP="00C37951">
            <w:pPr>
              <w:jc w:val="right"/>
              <w:rPr>
                <w:rFonts w:ascii="ＭＳ 明朝" w:hAnsi="ＭＳ 明朝"/>
                <w:sz w:val="16"/>
                <w:szCs w:val="16"/>
              </w:rPr>
            </w:pPr>
            <w:r w:rsidRPr="00120155">
              <w:rPr>
                <w:rFonts w:ascii="ＭＳ 明朝" w:hAnsi="ＭＳ 明朝" w:hint="eastAsia"/>
                <w:sz w:val="16"/>
                <w:szCs w:val="16"/>
              </w:rPr>
              <w:t>34人</w:t>
            </w:r>
          </w:p>
        </w:tc>
        <w:tc>
          <w:tcPr>
            <w:tcW w:w="728" w:type="dxa"/>
            <w:tcBorders>
              <w:left w:val="single" w:sz="4" w:space="0" w:color="auto"/>
              <w:right w:val="single" w:sz="4" w:space="0" w:color="auto"/>
            </w:tcBorders>
          </w:tcPr>
          <w:p w:rsidR="00D22956" w:rsidRPr="00120155" w:rsidRDefault="00D22956" w:rsidP="00D6536F">
            <w:pPr>
              <w:jc w:val="right"/>
              <w:rPr>
                <w:rFonts w:ascii="ＭＳ 明朝" w:hAnsi="ＭＳ 明朝"/>
                <w:sz w:val="16"/>
                <w:szCs w:val="16"/>
              </w:rPr>
            </w:pPr>
            <w:r>
              <w:rPr>
                <w:rFonts w:ascii="ＭＳ 明朝" w:hAnsi="ＭＳ 明朝" w:hint="eastAsia"/>
                <w:sz w:val="16"/>
                <w:szCs w:val="16"/>
              </w:rPr>
              <w:t>31</w:t>
            </w:r>
            <w:r w:rsidRPr="00120155">
              <w:rPr>
                <w:rFonts w:ascii="ＭＳ 明朝" w:hAnsi="ＭＳ 明朝" w:hint="eastAsia"/>
                <w:sz w:val="16"/>
                <w:szCs w:val="16"/>
              </w:rPr>
              <w:t>人</w:t>
            </w:r>
          </w:p>
        </w:tc>
        <w:tc>
          <w:tcPr>
            <w:tcW w:w="700" w:type="dxa"/>
            <w:tcBorders>
              <w:left w:val="single" w:sz="4" w:space="0" w:color="auto"/>
              <w:right w:val="single" w:sz="4" w:space="0" w:color="auto"/>
            </w:tcBorders>
          </w:tcPr>
          <w:p w:rsidR="00D22956" w:rsidRPr="00120155" w:rsidRDefault="00D22956" w:rsidP="00D6536F">
            <w:pPr>
              <w:jc w:val="right"/>
              <w:rPr>
                <w:rFonts w:ascii="ＭＳ 明朝" w:hAnsi="ＭＳ 明朝"/>
                <w:sz w:val="16"/>
                <w:szCs w:val="16"/>
              </w:rPr>
            </w:pPr>
            <w:r w:rsidRPr="00120155">
              <w:rPr>
                <w:rFonts w:ascii="ＭＳ 明朝" w:hAnsi="ＭＳ 明朝" w:hint="eastAsia"/>
                <w:sz w:val="16"/>
                <w:szCs w:val="16"/>
              </w:rPr>
              <w:t>34人</w:t>
            </w:r>
          </w:p>
        </w:tc>
      </w:tr>
      <w:tr w:rsidR="00E87732" w:rsidRPr="00351A28" w:rsidTr="000D7A71">
        <w:trPr>
          <w:cantSplit/>
          <w:trHeight w:val="113"/>
        </w:trPr>
        <w:tc>
          <w:tcPr>
            <w:tcW w:w="490" w:type="dxa"/>
            <w:vMerge/>
            <w:tcBorders>
              <w:left w:val="single" w:sz="4" w:space="0" w:color="auto"/>
              <w:right w:val="single" w:sz="4" w:space="0" w:color="auto"/>
            </w:tcBorders>
            <w:vAlign w:val="center"/>
          </w:tcPr>
          <w:p w:rsidR="00D22956" w:rsidRPr="002F2B2F" w:rsidRDefault="00D22956" w:rsidP="00C37951">
            <w:pPr>
              <w:jc w:val="left"/>
              <w:rPr>
                <w:rFonts w:ascii="ＭＳ 明朝" w:hAnsi="ＭＳ 明朝"/>
                <w:color w:val="FF0000"/>
              </w:rPr>
            </w:pPr>
          </w:p>
        </w:tc>
        <w:tc>
          <w:tcPr>
            <w:tcW w:w="1174" w:type="dxa"/>
            <w:tcBorders>
              <w:top w:val="single" w:sz="4" w:space="0" w:color="auto"/>
              <w:left w:val="single" w:sz="4" w:space="0" w:color="auto"/>
              <w:bottom w:val="single" w:sz="4" w:space="0" w:color="auto"/>
              <w:right w:val="single" w:sz="4" w:space="0" w:color="auto"/>
            </w:tcBorders>
            <w:vAlign w:val="bottom"/>
          </w:tcPr>
          <w:p w:rsidR="00D22956" w:rsidRPr="00120155" w:rsidRDefault="00D22956" w:rsidP="00C37951">
            <w:pPr>
              <w:ind w:right="113"/>
              <w:rPr>
                <w:rFonts w:ascii="ＭＳ 明朝" w:hAnsi="ＭＳ 明朝"/>
                <w:sz w:val="20"/>
                <w:szCs w:val="20"/>
              </w:rPr>
            </w:pPr>
            <w:r w:rsidRPr="00120155">
              <w:rPr>
                <w:rFonts w:ascii="ＭＳ 明朝" w:hAnsi="ＭＳ 明朝" w:hint="eastAsia"/>
                <w:sz w:val="20"/>
                <w:szCs w:val="20"/>
              </w:rPr>
              <w:t>入校者数</w:t>
            </w:r>
          </w:p>
        </w:tc>
        <w:tc>
          <w:tcPr>
            <w:tcW w:w="638" w:type="dxa"/>
            <w:tcBorders>
              <w:top w:val="single" w:sz="4" w:space="0" w:color="auto"/>
              <w:left w:val="single" w:sz="4" w:space="0" w:color="auto"/>
              <w:bottom w:val="single" w:sz="4" w:space="0" w:color="auto"/>
              <w:right w:val="single" w:sz="4" w:space="0" w:color="auto"/>
            </w:tcBorders>
          </w:tcPr>
          <w:p w:rsidR="00D22956" w:rsidRPr="0079202D" w:rsidRDefault="00D22956" w:rsidP="00C37951">
            <w:pPr>
              <w:jc w:val="right"/>
              <w:rPr>
                <w:rFonts w:ascii="ＭＳ 明朝" w:hAnsi="ＭＳ 明朝"/>
                <w:sz w:val="16"/>
                <w:szCs w:val="16"/>
              </w:rPr>
            </w:pPr>
            <w:r w:rsidRPr="0079202D">
              <w:rPr>
                <w:rFonts w:ascii="ＭＳ 明朝" w:hAnsi="ＭＳ 明朝" w:hint="eastAsia"/>
                <w:sz w:val="16"/>
                <w:szCs w:val="16"/>
              </w:rPr>
              <w:t>－</w:t>
            </w:r>
          </w:p>
        </w:tc>
        <w:tc>
          <w:tcPr>
            <w:tcW w:w="658" w:type="dxa"/>
            <w:tcBorders>
              <w:top w:val="single" w:sz="4" w:space="0" w:color="auto"/>
              <w:left w:val="single" w:sz="4" w:space="0" w:color="auto"/>
              <w:bottom w:val="single" w:sz="4" w:space="0" w:color="auto"/>
              <w:right w:val="single" w:sz="4" w:space="0" w:color="auto"/>
            </w:tcBorders>
          </w:tcPr>
          <w:p w:rsidR="00D22956" w:rsidRPr="0079202D" w:rsidRDefault="00D22956" w:rsidP="00C37951">
            <w:pPr>
              <w:jc w:val="right"/>
              <w:rPr>
                <w:rFonts w:ascii="ＭＳ 明朝" w:hAnsi="ＭＳ 明朝"/>
                <w:sz w:val="16"/>
                <w:szCs w:val="16"/>
              </w:rPr>
            </w:pPr>
            <w:r w:rsidRPr="0079202D">
              <w:rPr>
                <w:rFonts w:ascii="ＭＳ 明朝" w:hAnsi="ＭＳ 明朝" w:hint="eastAsia"/>
                <w:sz w:val="16"/>
                <w:szCs w:val="16"/>
              </w:rPr>
              <w:t>－</w:t>
            </w:r>
          </w:p>
        </w:tc>
        <w:tc>
          <w:tcPr>
            <w:tcW w:w="722" w:type="dxa"/>
            <w:tcBorders>
              <w:top w:val="single" w:sz="4" w:space="0" w:color="auto"/>
              <w:left w:val="single" w:sz="4" w:space="0" w:color="auto"/>
              <w:bottom w:val="single" w:sz="4" w:space="0" w:color="auto"/>
              <w:right w:val="single" w:sz="4" w:space="0" w:color="auto"/>
            </w:tcBorders>
          </w:tcPr>
          <w:p w:rsidR="00D22956" w:rsidRPr="0079202D" w:rsidRDefault="00D22956" w:rsidP="00C37951">
            <w:pPr>
              <w:jc w:val="right"/>
              <w:rPr>
                <w:rFonts w:ascii="ＭＳ 明朝" w:hAnsi="ＭＳ 明朝"/>
                <w:sz w:val="16"/>
                <w:szCs w:val="16"/>
              </w:rPr>
            </w:pPr>
            <w:r w:rsidRPr="0079202D">
              <w:rPr>
                <w:rFonts w:ascii="ＭＳ 明朝" w:hAnsi="ＭＳ 明朝" w:hint="eastAsia"/>
                <w:sz w:val="16"/>
                <w:szCs w:val="16"/>
              </w:rPr>
              <w:t>30人</w:t>
            </w:r>
          </w:p>
        </w:tc>
        <w:tc>
          <w:tcPr>
            <w:tcW w:w="644" w:type="dxa"/>
            <w:tcBorders>
              <w:top w:val="single" w:sz="4" w:space="0" w:color="auto"/>
              <w:left w:val="single" w:sz="4" w:space="0" w:color="auto"/>
              <w:bottom w:val="single" w:sz="4" w:space="0" w:color="auto"/>
              <w:right w:val="single" w:sz="4" w:space="0" w:color="auto"/>
            </w:tcBorders>
          </w:tcPr>
          <w:p w:rsidR="00D22956" w:rsidRPr="0079202D" w:rsidRDefault="00D22956" w:rsidP="00C37951">
            <w:pPr>
              <w:jc w:val="right"/>
              <w:rPr>
                <w:rFonts w:ascii="ＭＳ 明朝" w:hAnsi="ＭＳ 明朝"/>
                <w:sz w:val="16"/>
                <w:szCs w:val="16"/>
              </w:rPr>
            </w:pPr>
            <w:r w:rsidRPr="0079202D">
              <w:rPr>
                <w:rFonts w:ascii="ＭＳ 明朝" w:hAnsi="ＭＳ 明朝" w:hint="eastAsia"/>
                <w:sz w:val="16"/>
                <w:szCs w:val="16"/>
              </w:rPr>
              <w:t>30人</w:t>
            </w:r>
          </w:p>
        </w:tc>
        <w:tc>
          <w:tcPr>
            <w:tcW w:w="728" w:type="dxa"/>
            <w:tcBorders>
              <w:top w:val="single" w:sz="4" w:space="0" w:color="auto"/>
              <w:left w:val="single" w:sz="4" w:space="0" w:color="auto"/>
              <w:bottom w:val="single" w:sz="4" w:space="0" w:color="auto"/>
              <w:right w:val="single" w:sz="4" w:space="0" w:color="auto"/>
            </w:tcBorders>
          </w:tcPr>
          <w:p w:rsidR="00D22956" w:rsidRPr="00351A28" w:rsidRDefault="00D22956" w:rsidP="00C37951">
            <w:pPr>
              <w:jc w:val="right"/>
              <w:rPr>
                <w:rFonts w:ascii="ＭＳ 明朝" w:hAnsi="ＭＳ 明朝"/>
                <w:sz w:val="16"/>
                <w:szCs w:val="16"/>
              </w:rPr>
            </w:pPr>
            <w:r w:rsidRPr="00351A28">
              <w:rPr>
                <w:rFonts w:ascii="ＭＳ 明朝" w:hAnsi="ＭＳ 明朝" w:hint="eastAsia"/>
                <w:sz w:val="16"/>
                <w:szCs w:val="16"/>
              </w:rPr>
              <w:t>30人</w:t>
            </w:r>
          </w:p>
        </w:tc>
        <w:tc>
          <w:tcPr>
            <w:tcW w:w="742" w:type="dxa"/>
            <w:tcBorders>
              <w:top w:val="single" w:sz="4" w:space="0" w:color="auto"/>
              <w:left w:val="single" w:sz="4" w:space="0" w:color="auto"/>
              <w:bottom w:val="single" w:sz="4" w:space="0" w:color="auto"/>
              <w:right w:val="single" w:sz="4" w:space="0" w:color="auto"/>
            </w:tcBorders>
          </w:tcPr>
          <w:p w:rsidR="00D22956" w:rsidRPr="00351A28" w:rsidRDefault="00D22956" w:rsidP="00C37951">
            <w:pPr>
              <w:jc w:val="right"/>
              <w:rPr>
                <w:rFonts w:ascii="ＭＳ 明朝" w:hAnsi="ＭＳ 明朝"/>
                <w:sz w:val="16"/>
                <w:szCs w:val="16"/>
              </w:rPr>
            </w:pPr>
            <w:r w:rsidRPr="00351A28">
              <w:rPr>
                <w:rFonts w:ascii="ＭＳ 明朝" w:hAnsi="ＭＳ 明朝" w:hint="eastAsia"/>
                <w:sz w:val="16"/>
                <w:szCs w:val="16"/>
              </w:rPr>
              <w:t>30人</w:t>
            </w:r>
          </w:p>
        </w:tc>
        <w:tc>
          <w:tcPr>
            <w:tcW w:w="727" w:type="dxa"/>
            <w:tcBorders>
              <w:top w:val="single" w:sz="4" w:space="0" w:color="auto"/>
              <w:left w:val="single" w:sz="4" w:space="0" w:color="auto"/>
              <w:bottom w:val="single" w:sz="4" w:space="0" w:color="auto"/>
              <w:right w:val="single" w:sz="4" w:space="0" w:color="auto"/>
            </w:tcBorders>
          </w:tcPr>
          <w:p w:rsidR="00D22956" w:rsidRPr="00351A28" w:rsidRDefault="00D22956" w:rsidP="00C37951">
            <w:pPr>
              <w:jc w:val="right"/>
              <w:rPr>
                <w:rFonts w:ascii="ＭＳ 明朝" w:hAnsi="ＭＳ 明朝"/>
                <w:sz w:val="16"/>
                <w:szCs w:val="16"/>
              </w:rPr>
            </w:pPr>
            <w:r w:rsidRPr="00351A28">
              <w:rPr>
                <w:rFonts w:ascii="ＭＳ 明朝" w:hAnsi="ＭＳ 明朝" w:hint="eastAsia"/>
                <w:sz w:val="16"/>
                <w:szCs w:val="16"/>
              </w:rPr>
              <w:t>30人</w:t>
            </w:r>
          </w:p>
        </w:tc>
        <w:tc>
          <w:tcPr>
            <w:tcW w:w="770" w:type="dxa"/>
            <w:tcBorders>
              <w:left w:val="single" w:sz="4" w:space="0" w:color="auto"/>
              <w:right w:val="single" w:sz="4" w:space="0" w:color="auto"/>
            </w:tcBorders>
          </w:tcPr>
          <w:p w:rsidR="00D22956" w:rsidRPr="00351A28" w:rsidRDefault="00D22956" w:rsidP="00C37951">
            <w:pPr>
              <w:jc w:val="right"/>
              <w:rPr>
                <w:rFonts w:ascii="ＭＳ 明朝" w:hAnsi="ＭＳ 明朝"/>
                <w:sz w:val="16"/>
                <w:szCs w:val="16"/>
              </w:rPr>
            </w:pPr>
            <w:r w:rsidRPr="00351A28">
              <w:rPr>
                <w:rFonts w:ascii="ＭＳ 明朝" w:hAnsi="ＭＳ 明朝" w:hint="eastAsia"/>
                <w:sz w:val="16"/>
                <w:szCs w:val="16"/>
              </w:rPr>
              <w:t>29人</w:t>
            </w:r>
          </w:p>
        </w:tc>
        <w:tc>
          <w:tcPr>
            <w:tcW w:w="728" w:type="dxa"/>
            <w:tcBorders>
              <w:left w:val="single" w:sz="4" w:space="0" w:color="auto"/>
              <w:right w:val="single" w:sz="4" w:space="0" w:color="auto"/>
            </w:tcBorders>
          </w:tcPr>
          <w:p w:rsidR="00D22956" w:rsidRPr="00120155" w:rsidRDefault="00D22956" w:rsidP="00C37951">
            <w:pPr>
              <w:jc w:val="right"/>
              <w:rPr>
                <w:rFonts w:ascii="ＭＳ 明朝" w:hAnsi="ＭＳ 明朝"/>
                <w:sz w:val="16"/>
                <w:szCs w:val="16"/>
              </w:rPr>
            </w:pPr>
            <w:r w:rsidRPr="00120155">
              <w:rPr>
                <w:rFonts w:ascii="ＭＳ 明朝" w:hAnsi="ＭＳ 明朝" w:hint="eastAsia"/>
                <w:sz w:val="16"/>
                <w:szCs w:val="16"/>
              </w:rPr>
              <w:t>30人</w:t>
            </w:r>
          </w:p>
        </w:tc>
        <w:tc>
          <w:tcPr>
            <w:tcW w:w="700" w:type="dxa"/>
            <w:tcBorders>
              <w:left w:val="single" w:sz="4" w:space="0" w:color="auto"/>
              <w:right w:val="single" w:sz="4" w:space="0" w:color="auto"/>
            </w:tcBorders>
          </w:tcPr>
          <w:p w:rsidR="00D22956" w:rsidRPr="00120155" w:rsidRDefault="00D22956" w:rsidP="00C37951">
            <w:pPr>
              <w:jc w:val="right"/>
              <w:rPr>
                <w:rFonts w:ascii="ＭＳ 明朝" w:hAnsi="ＭＳ 明朝"/>
                <w:sz w:val="16"/>
                <w:szCs w:val="16"/>
              </w:rPr>
            </w:pPr>
            <w:r w:rsidRPr="00120155">
              <w:rPr>
                <w:rFonts w:ascii="ＭＳ 明朝" w:hAnsi="ＭＳ 明朝" w:hint="eastAsia"/>
                <w:sz w:val="16"/>
                <w:szCs w:val="16"/>
              </w:rPr>
              <w:t>26人</w:t>
            </w:r>
          </w:p>
        </w:tc>
        <w:tc>
          <w:tcPr>
            <w:tcW w:w="728" w:type="dxa"/>
            <w:tcBorders>
              <w:left w:val="single" w:sz="4" w:space="0" w:color="auto"/>
              <w:right w:val="single" w:sz="4" w:space="0" w:color="auto"/>
            </w:tcBorders>
          </w:tcPr>
          <w:p w:rsidR="00D22956" w:rsidRPr="00120155" w:rsidRDefault="00D22956" w:rsidP="00D6536F">
            <w:pPr>
              <w:jc w:val="right"/>
              <w:rPr>
                <w:rFonts w:ascii="ＭＳ 明朝" w:hAnsi="ＭＳ 明朝"/>
                <w:sz w:val="16"/>
                <w:szCs w:val="16"/>
              </w:rPr>
            </w:pPr>
            <w:r>
              <w:rPr>
                <w:rFonts w:ascii="ＭＳ 明朝" w:hAnsi="ＭＳ 明朝" w:hint="eastAsia"/>
                <w:sz w:val="16"/>
                <w:szCs w:val="16"/>
              </w:rPr>
              <w:t>25</w:t>
            </w:r>
            <w:r w:rsidRPr="00120155">
              <w:rPr>
                <w:rFonts w:ascii="ＭＳ 明朝" w:hAnsi="ＭＳ 明朝" w:hint="eastAsia"/>
                <w:sz w:val="16"/>
                <w:szCs w:val="16"/>
              </w:rPr>
              <w:t>人</w:t>
            </w:r>
          </w:p>
        </w:tc>
        <w:tc>
          <w:tcPr>
            <w:tcW w:w="700" w:type="dxa"/>
            <w:tcBorders>
              <w:left w:val="single" w:sz="4" w:space="0" w:color="auto"/>
              <w:right w:val="single" w:sz="4" w:space="0" w:color="auto"/>
            </w:tcBorders>
          </w:tcPr>
          <w:p w:rsidR="00D22956" w:rsidRPr="00120155" w:rsidRDefault="00D22956" w:rsidP="00D6536F">
            <w:pPr>
              <w:jc w:val="right"/>
              <w:rPr>
                <w:rFonts w:ascii="ＭＳ 明朝" w:hAnsi="ＭＳ 明朝"/>
                <w:sz w:val="16"/>
                <w:szCs w:val="16"/>
              </w:rPr>
            </w:pPr>
            <w:r>
              <w:rPr>
                <w:rFonts w:ascii="ＭＳ 明朝" w:hAnsi="ＭＳ 明朝" w:hint="eastAsia"/>
                <w:sz w:val="16"/>
                <w:szCs w:val="16"/>
              </w:rPr>
              <w:t>30</w:t>
            </w:r>
            <w:r w:rsidRPr="00120155">
              <w:rPr>
                <w:rFonts w:ascii="ＭＳ 明朝" w:hAnsi="ＭＳ 明朝" w:hint="eastAsia"/>
                <w:sz w:val="16"/>
                <w:szCs w:val="16"/>
              </w:rPr>
              <w:t>人</w:t>
            </w:r>
          </w:p>
        </w:tc>
      </w:tr>
      <w:tr w:rsidR="00E87732" w:rsidRPr="00351A28" w:rsidTr="000D7A71">
        <w:trPr>
          <w:cantSplit/>
          <w:trHeight w:val="187"/>
        </w:trPr>
        <w:tc>
          <w:tcPr>
            <w:tcW w:w="490" w:type="dxa"/>
            <w:vMerge/>
            <w:tcBorders>
              <w:left w:val="single" w:sz="4" w:space="0" w:color="auto"/>
              <w:right w:val="single" w:sz="4" w:space="0" w:color="auto"/>
            </w:tcBorders>
            <w:vAlign w:val="center"/>
          </w:tcPr>
          <w:p w:rsidR="00D22956" w:rsidRPr="008B79E6" w:rsidRDefault="00D22956" w:rsidP="00C37951">
            <w:pPr>
              <w:jc w:val="left"/>
              <w:rPr>
                <w:rFonts w:ascii="ＭＳ 明朝" w:hAnsi="ＭＳ 明朝"/>
              </w:rPr>
            </w:pPr>
          </w:p>
        </w:tc>
        <w:tc>
          <w:tcPr>
            <w:tcW w:w="1174" w:type="dxa"/>
            <w:tcBorders>
              <w:top w:val="single" w:sz="4" w:space="0" w:color="auto"/>
              <w:left w:val="single" w:sz="4" w:space="0" w:color="auto"/>
              <w:bottom w:val="single" w:sz="4" w:space="0" w:color="auto"/>
              <w:right w:val="single" w:sz="4" w:space="0" w:color="auto"/>
            </w:tcBorders>
            <w:vAlign w:val="bottom"/>
          </w:tcPr>
          <w:p w:rsidR="00D22956" w:rsidRPr="00120155" w:rsidRDefault="00D22956" w:rsidP="00C37951">
            <w:pPr>
              <w:rPr>
                <w:rFonts w:ascii="ＭＳ 明朝" w:hAnsi="ＭＳ 明朝"/>
                <w:sz w:val="20"/>
                <w:szCs w:val="20"/>
              </w:rPr>
            </w:pPr>
            <w:r w:rsidRPr="00120155">
              <w:rPr>
                <w:rFonts w:ascii="ＭＳ 明朝" w:hAnsi="ＭＳ 明朝" w:hint="eastAsia"/>
                <w:sz w:val="20"/>
                <w:szCs w:val="20"/>
              </w:rPr>
              <w:t>就職者数</w:t>
            </w:r>
          </w:p>
        </w:tc>
        <w:tc>
          <w:tcPr>
            <w:tcW w:w="638" w:type="dxa"/>
            <w:tcBorders>
              <w:top w:val="single" w:sz="4" w:space="0" w:color="auto"/>
              <w:left w:val="single" w:sz="4" w:space="0" w:color="auto"/>
              <w:bottom w:val="single" w:sz="4" w:space="0" w:color="auto"/>
              <w:right w:val="single" w:sz="4" w:space="0" w:color="auto"/>
            </w:tcBorders>
          </w:tcPr>
          <w:p w:rsidR="00D22956" w:rsidRPr="008B79E6" w:rsidRDefault="00D22956" w:rsidP="00C37951">
            <w:pPr>
              <w:jc w:val="right"/>
              <w:rPr>
                <w:rFonts w:ascii="ＭＳ 明朝" w:hAnsi="ＭＳ 明朝"/>
                <w:sz w:val="16"/>
                <w:szCs w:val="16"/>
              </w:rPr>
            </w:pPr>
            <w:r w:rsidRPr="008B79E6">
              <w:rPr>
                <w:rFonts w:ascii="ＭＳ 明朝" w:hAnsi="ＭＳ 明朝" w:hint="eastAsia"/>
                <w:sz w:val="16"/>
                <w:szCs w:val="16"/>
              </w:rPr>
              <w:t>－</w:t>
            </w:r>
          </w:p>
        </w:tc>
        <w:tc>
          <w:tcPr>
            <w:tcW w:w="658" w:type="dxa"/>
            <w:tcBorders>
              <w:top w:val="single" w:sz="4" w:space="0" w:color="auto"/>
              <w:left w:val="single" w:sz="4" w:space="0" w:color="auto"/>
              <w:bottom w:val="single" w:sz="4" w:space="0" w:color="auto"/>
              <w:right w:val="single" w:sz="4" w:space="0" w:color="auto"/>
            </w:tcBorders>
          </w:tcPr>
          <w:p w:rsidR="00D22956" w:rsidRPr="008B79E6" w:rsidRDefault="00D22956" w:rsidP="00C37951">
            <w:pPr>
              <w:jc w:val="right"/>
              <w:rPr>
                <w:rFonts w:ascii="ＭＳ 明朝" w:hAnsi="ＭＳ 明朝"/>
                <w:sz w:val="16"/>
                <w:szCs w:val="16"/>
              </w:rPr>
            </w:pPr>
            <w:r w:rsidRPr="008B79E6">
              <w:rPr>
                <w:rFonts w:ascii="ＭＳ 明朝" w:hAnsi="ＭＳ 明朝" w:hint="eastAsia"/>
                <w:sz w:val="16"/>
                <w:szCs w:val="16"/>
              </w:rPr>
              <w:t>－</w:t>
            </w:r>
          </w:p>
        </w:tc>
        <w:tc>
          <w:tcPr>
            <w:tcW w:w="722" w:type="dxa"/>
            <w:tcBorders>
              <w:top w:val="single" w:sz="4" w:space="0" w:color="auto"/>
              <w:left w:val="single" w:sz="4" w:space="0" w:color="auto"/>
              <w:bottom w:val="single" w:sz="4" w:space="0" w:color="auto"/>
              <w:right w:val="single" w:sz="4" w:space="0" w:color="auto"/>
            </w:tcBorders>
          </w:tcPr>
          <w:p w:rsidR="00D22956" w:rsidRPr="008B79E6" w:rsidRDefault="00D22956" w:rsidP="00C37951">
            <w:pPr>
              <w:jc w:val="right"/>
              <w:rPr>
                <w:rFonts w:ascii="ＭＳ 明朝" w:hAnsi="ＭＳ 明朝"/>
                <w:sz w:val="16"/>
                <w:szCs w:val="16"/>
              </w:rPr>
            </w:pPr>
            <w:r w:rsidRPr="008B79E6">
              <w:rPr>
                <w:rFonts w:ascii="ＭＳ 明朝" w:hAnsi="ＭＳ 明朝" w:hint="eastAsia"/>
                <w:sz w:val="16"/>
                <w:szCs w:val="16"/>
              </w:rPr>
              <w:t>23人</w:t>
            </w:r>
          </w:p>
        </w:tc>
        <w:tc>
          <w:tcPr>
            <w:tcW w:w="644" w:type="dxa"/>
            <w:tcBorders>
              <w:top w:val="single" w:sz="4" w:space="0" w:color="auto"/>
              <w:left w:val="single" w:sz="4" w:space="0" w:color="auto"/>
              <w:bottom w:val="single" w:sz="4" w:space="0" w:color="auto"/>
              <w:right w:val="single" w:sz="4" w:space="0" w:color="auto"/>
            </w:tcBorders>
          </w:tcPr>
          <w:p w:rsidR="00D22956" w:rsidRPr="008B79E6" w:rsidRDefault="00D22956" w:rsidP="00C37951">
            <w:pPr>
              <w:jc w:val="right"/>
              <w:rPr>
                <w:rFonts w:ascii="ＭＳ 明朝" w:hAnsi="ＭＳ 明朝"/>
                <w:sz w:val="16"/>
                <w:szCs w:val="16"/>
              </w:rPr>
            </w:pPr>
            <w:r w:rsidRPr="008B79E6">
              <w:rPr>
                <w:rFonts w:ascii="ＭＳ 明朝" w:hAnsi="ＭＳ 明朝" w:hint="eastAsia"/>
                <w:sz w:val="16"/>
                <w:szCs w:val="16"/>
              </w:rPr>
              <w:t>22人</w:t>
            </w:r>
          </w:p>
        </w:tc>
        <w:tc>
          <w:tcPr>
            <w:tcW w:w="728" w:type="dxa"/>
            <w:tcBorders>
              <w:top w:val="single" w:sz="4" w:space="0" w:color="auto"/>
              <w:left w:val="single" w:sz="4" w:space="0" w:color="auto"/>
              <w:bottom w:val="single" w:sz="4" w:space="0" w:color="auto"/>
              <w:right w:val="single" w:sz="4" w:space="0" w:color="auto"/>
            </w:tcBorders>
          </w:tcPr>
          <w:p w:rsidR="00D22956" w:rsidRPr="00351A28" w:rsidRDefault="00D22956" w:rsidP="00C37951">
            <w:pPr>
              <w:jc w:val="right"/>
              <w:rPr>
                <w:rFonts w:ascii="ＭＳ 明朝" w:hAnsi="ＭＳ 明朝"/>
                <w:sz w:val="16"/>
                <w:szCs w:val="16"/>
              </w:rPr>
            </w:pPr>
            <w:r w:rsidRPr="00351A28">
              <w:rPr>
                <w:rFonts w:ascii="ＭＳ 明朝" w:hAnsi="ＭＳ 明朝" w:hint="eastAsia"/>
                <w:sz w:val="16"/>
                <w:szCs w:val="16"/>
              </w:rPr>
              <w:t>22人</w:t>
            </w:r>
          </w:p>
        </w:tc>
        <w:tc>
          <w:tcPr>
            <w:tcW w:w="742" w:type="dxa"/>
            <w:tcBorders>
              <w:top w:val="single" w:sz="4" w:space="0" w:color="auto"/>
              <w:left w:val="single" w:sz="4" w:space="0" w:color="auto"/>
              <w:bottom w:val="single" w:sz="4" w:space="0" w:color="auto"/>
              <w:right w:val="single" w:sz="4" w:space="0" w:color="auto"/>
            </w:tcBorders>
          </w:tcPr>
          <w:p w:rsidR="00D22956" w:rsidRPr="00351A28" w:rsidRDefault="00D22956" w:rsidP="00C37951">
            <w:pPr>
              <w:jc w:val="right"/>
              <w:rPr>
                <w:rFonts w:ascii="ＭＳ 明朝" w:hAnsi="ＭＳ 明朝"/>
                <w:sz w:val="16"/>
                <w:szCs w:val="16"/>
              </w:rPr>
            </w:pPr>
            <w:r w:rsidRPr="00351A28">
              <w:rPr>
                <w:rFonts w:ascii="ＭＳ 明朝" w:hAnsi="ＭＳ 明朝" w:hint="eastAsia"/>
                <w:sz w:val="16"/>
                <w:szCs w:val="16"/>
              </w:rPr>
              <w:t>23人</w:t>
            </w:r>
          </w:p>
        </w:tc>
        <w:tc>
          <w:tcPr>
            <w:tcW w:w="727" w:type="dxa"/>
            <w:tcBorders>
              <w:top w:val="single" w:sz="4" w:space="0" w:color="auto"/>
              <w:left w:val="single" w:sz="4" w:space="0" w:color="auto"/>
              <w:bottom w:val="single" w:sz="4" w:space="0" w:color="auto"/>
              <w:right w:val="single" w:sz="4" w:space="0" w:color="auto"/>
            </w:tcBorders>
          </w:tcPr>
          <w:p w:rsidR="00D22956" w:rsidRPr="00351A28" w:rsidRDefault="00D22956" w:rsidP="00C37951">
            <w:pPr>
              <w:jc w:val="right"/>
              <w:rPr>
                <w:rFonts w:ascii="ＭＳ 明朝" w:hAnsi="ＭＳ 明朝"/>
                <w:sz w:val="16"/>
                <w:szCs w:val="16"/>
              </w:rPr>
            </w:pPr>
            <w:r w:rsidRPr="00351A28">
              <w:rPr>
                <w:rFonts w:ascii="ＭＳ 明朝" w:hAnsi="ＭＳ 明朝" w:hint="eastAsia"/>
                <w:sz w:val="16"/>
                <w:szCs w:val="16"/>
              </w:rPr>
              <w:t>21人</w:t>
            </w:r>
          </w:p>
        </w:tc>
        <w:tc>
          <w:tcPr>
            <w:tcW w:w="770" w:type="dxa"/>
            <w:tcBorders>
              <w:left w:val="single" w:sz="4" w:space="0" w:color="auto"/>
              <w:right w:val="single" w:sz="4" w:space="0" w:color="auto"/>
            </w:tcBorders>
          </w:tcPr>
          <w:p w:rsidR="00D22956" w:rsidRPr="00351A28" w:rsidRDefault="00D22956" w:rsidP="00C37951">
            <w:pPr>
              <w:jc w:val="right"/>
              <w:rPr>
                <w:rFonts w:ascii="ＭＳ 明朝" w:hAnsi="ＭＳ 明朝"/>
                <w:sz w:val="16"/>
                <w:szCs w:val="16"/>
              </w:rPr>
            </w:pPr>
            <w:r w:rsidRPr="00351A28">
              <w:rPr>
                <w:rFonts w:ascii="ＭＳ 明朝" w:hAnsi="ＭＳ 明朝" w:hint="eastAsia"/>
                <w:sz w:val="16"/>
                <w:szCs w:val="16"/>
              </w:rPr>
              <w:t>26人</w:t>
            </w:r>
          </w:p>
        </w:tc>
        <w:tc>
          <w:tcPr>
            <w:tcW w:w="728" w:type="dxa"/>
            <w:tcBorders>
              <w:left w:val="single" w:sz="4" w:space="0" w:color="auto"/>
              <w:right w:val="single" w:sz="4" w:space="0" w:color="auto"/>
            </w:tcBorders>
          </w:tcPr>
          <w:p w:rsidR="00D22956" w:rsidRPr="00120155" w:rsidRDefault="00D22956" w:rsidP="00C37951">
            <w:pPr>
              <w:jc w:val="right"/>
              <w:rPr>
                <w:rFonts w:ascii="ＭＳ 明朝" w:hAnsi="ＭＳ 明朝"/>
                <w:sz w:val="16"/>
                <w:szCs w:val="16"/>
              </w:rPr>
            </w:pPr>
            <w:r w:rsidRPr="00120155">
              <w:rPr>
                <w:rFonts w:ascii="ＭＳ 明朝" w:hAnsi="ＭＳ 明朝" w:hint="eastAsia"/>
                <w:sz w:val="16"/>
                <w:szCs w:val="16"/>
              </w:rPr>
              <w:t>24人</w:t>
            </w:r>
          </w:p>
        </w:tc>
        <w:tc>
          <w:tcPr>
            <w:tcW w:w="700" w:type="dxa"/>
            <w:tcBorders>
              <w:left w:val="single" w:sz="4" w:space="0" w:color="auto"/>
              <w:right w:val="single" w:sz="4" w:space="0" w:color="auto"/>
            </w:tcBorders>
          </w:tcPr>
          <w:p w:rsidR="00D22956" w:rsidRPr="00120155" w:rsidRDefault="00D22956" w:rsidP="00C37951">
            <w:pPr>
              <w:jc w:val="right"/>
              <w:rPr>
                <w:rFonts w:ascii="ＭＳ 明朝" w:hAnsi="ＭＳ 明朝"/>
                <w:sz w:val="16"/>
                <w:szCs w:val="16"/>
              </w:rPr>
            </w:pPr>
            <w:r w:rsidRPr="00120155">
              <w:rPr>
                <w:rFonts w:ascii="ＭＳ 明朝" w:hAnsi="ＭＳ 明朝" w:hint="eastAsia"/>
                <w:sz w:val="16"/>
                <w:szCs w:val="16"/>
              </w:rPr>
              <w:t>22人</w:t>
            </w:r>
          </w:p>
        </w:tc>
        <w:tc>
          <w:tcPr>
            <w:tcW w:w="728" w:type="dxa"/>
            <w:tcBorders>
              <w:left w:val="single" w:sz="4" w:space="0" w:color="auto"/>
              <w:right w:val="single" w:sz="4" w:space="0" w:color="auto"/>
            </w:tcBorders>
          </w:tcPr>
          <w:p w:rsidR="00D22956" w:rsidRPr="00120155" w:rsidRDefault="00D22956" w:rsidP="00D6536F">
            <w:pPr>
              <w:jc w:val="right"/>
              <w:rPr>
                <w:rFonts w:ascii="ＭＳ 明朝" w:hAnsi="ＭＳ 明朝"/>
                <w:sz w:val="16"/>
                <w:szCs w:val="16"/>
              </w:rPr>
            </w:pPr>
            <w:r>
              <w:rPr>
                <w:rFonts w:ascii="ＭＳ 明朝" w:hAnsi="ＭＳ 明朝" w:hint="eastAsia"/>
                <w:sz w:val="16"/>
                <w:szCs w:val="16"/>
              </w:rPr>
              <w:t>19</w:t>
            </w:r>
            <w:r w:rsidRPr="00120155">
              <w:rPr>
                <w:rFonts w:ascii="ＭＳ 明朝" w:hAnsi="ＭＳ 明朝" w:hint="eastAsia"/>
                <w:sz w:val="16"/>
                <w:szCs w:val="16"/>
              </w:rPr>
              <w:t>人</w:t>
            </w:r>
          </w:p>
        </w:tc>
        <w:tc>
          <w:tcPr>
            <w:tcW w:w="700" w:type="dxa"/>
            <w:tcBorders>
              <w:left w:val="single" w:sz="4" w:space="0" w:color="auto"/>
              <w:right w:val="single" w:sz="4" w:space="0" w:color="auto"/>
            </w:tcBorders>
          </w:tcPr>
          <w:p w:rsidR="00D22956" w:rsidRPr="00120155" w:rsidRDefault="00D22956" w:rsidP="00D6536F">
            <w:pPr>
              <w:jc w:val="right"/>
              <w:rPr>
                <w:rFonts w:ascii="ＭＳ 明朝" w:hAnsi="ＭＳ 明朝"/>
                <w:sz w:val="16"/>
                <w:szCs w:val="16"/>
              </w:rPr>
            </w:pPr>
            <w:r>
              <w:rPr>
                <w:rFonts w:ascii="ＭＳ 明朝" w:hAnsi="ＭＳ 明朝" w:hint="eastAsia"/>
                <w:sz w:val="16"/>
                <w:szCs w:val="16"/>
              </w:rPr>
              <w:t>8</w:t>
            </w:r>
            <w:r w:rsidRPr="00120155">
              <w:rPr>
                <w:rFonts w:ascii="ＭＳ 明朝" w:hAnsi="ＭＳ 明朝" w:hint="eastAsia"/>
                <w:sz w:val="16"/>
                <w:szCs w:val="16"/>
              </w:rPr>
              <w:t>人</w:t>
            </w:r>
          </w:p>
        </w:tc>
      </w:tr>
      <w:tr w:rsidR="00E87732" w:rsidRPr="00351A28" w:rsidTr="000D7A71">
        <w:trPr>
          <w:cantSplit/>
          <w:trHeight w:val="313"/>
        </w:trPr>
        <w:tc>
          <w:tcPr>
            <w:tcW w:w="490" w:type="dxa"/>
            <w:vMerge/>
            <w:tcBorders>
              <w:left w:val="single" w:sz="4" w:space="0" w:color="auto"/>
              <w:bottom w:val="single" w:sz="4" w:space="0" w:color="auto"/>
              <w:right w:val="single" w:sz="4" w:space="0" w:color="auto"/>
            </w:tcBorders>
            <w:vAlign w:val="center"/>
          </w:tcPr>
          <w:p w:rsidR="00D22956" w:rsidRPr="008B79E6" w:rsidRDefault="00D22956" w:rsidP="00C37951">
            <w:pPr>
              <w:jc w:val="left"/>
              <w:rPr>
                <w:rFonts w:ascii="ＭＳ 明朝" w:hAnsi="ＭＳ 明朝"/>
              </w:rPr>
            </w:pPr>
          </w:p>
        </w:tc>
        <w:tc>
          <w:tcPr>
            <w:tcW w:w="1174" w:type="dxa"/>
            <w:tcBorders>
              <w:top w:val="single" w:sz="4" w:space="0" w:color="auto"/>
              <w:left w:val="single" w:sz="4" w:space="0" w:color="auto"/>
              <w:bottom w:val="single" w:sz="4" w:space="0" w:color="auto"/>
              <w:right w:val="single" w:sz="4" w:space="0" w:color="auto"/>
            </w:tcBorders>
          </w:tcPr>
          <w:p w:rsidR="00D22956" w:rsidRPr="00120155" w:rsidRDefault="00D22956" w:rsidP="00C37951">
            <w:pPr>
              <w:rPr>
                <w:rFonts w:ascii="ＭＳ 明朝" w:hAnsi="ＭＳ 明朝"/>
                <w:sz w:val="20"/>
                <w:szCs w:val="20"/>
              </w:rPr>
            </w:pPr>
            <w:r w:rsidRPr="00120155">
              <w:rPr>
                <w:rFonts w:ascii="ＭＳ 明朝" w:hAnsi="ＭＳ 明朝" w:hint="eastAsia"/>
                <w:sz w:val="20"/>
                <w:szCs w:val="20"/>
              </w:rPr>
              <w:t>就職率</w:t>
            </w:r>
          </w:p>
        </w:tc>
        <w:tc>
          <w:tcPr>
            <w:tcW w:w="638" w:type="dxa"/>
            <w:tcBorders>
              <w:top w:val="single" w:sz="4" w:space="0" w:color="auto"/>
              <w:left w:val="single" w:sz="4" w:space="0" w:color="auto"/>
              <w:bottom w:val="single" w:sz="4" w:space="0" w:color="auto"/>
              <w:right w:val="single" w:sz="4" w:space="0" w:color="auto"/>
            </w:tcBorders>
          </w:tcPr>
          <w:p w:rsidR="00D22956" w:rsidRPr="008B79E6" w:rsidRDefault="00D22956" w:rsidP="00C37951">
            <w:pPr>
              <w:jc w:val="right"/>
              <w:rPr>
                <w:rFonts w:ascii="ＭＳ 明朝" w:hAnsi="ＭＳ 明朝"/>
                <w:sz w:val="16"/>
                <w:szCs w:val="16"/>
              </w:rPr>
            </w:pPr>
            <w:r w:rsidRPr="008B79E6">
              <w:rPr>
                <w:rFonts w:ascii="ＭＳ 明朝" w:hAnsi="ＭＳ 明朝" w:hint="eastAsia"/>
                <w:sz w:val="16"/>
                <w:szCs w:val="16"/>
              </w:rPr>
              <w:t>－</w:t>
            </w:r>
          </w:p>
        </w:tc>
        <w:tc>
          <w:tcPr>
            <w:tcW w:w="658" w:type="dxa"/>
            <w:tcBorders>
              <w:top w:val="single" w:sz="4" w:space="0" w:color="auto"/>
              <w:left w:val="single" w:sz="4" w:space="0" w:color="auto"/>
              <w:bottom w:val="single" w:sz="4" w:space="0" w:color="auto"/>
              <w:right w:val="single" w:sz="4" w:space="0" w:color="auto"/>
            </w:tcBorders>
          </w:tcPr>
          <w:p w:rsidR="00D22956" w:rsidRPr="008B79E6" w:rsidRDefault="00D22956" w:rsidP="00C37951">
            <w:pPr>
              <w:jc w:val="right"/>
              <w:rPr>
                <w:rFonts w:ascii="ＭＳ 明朝" w:hAnsi="ＭＳ 明朝"/>
                <w:sz w:val="16"/>
                <w:szCs w:val="16"/>
              </w:rPr>
            </w:pPr>
            <w:r w:rsidRPr="008B79E6">
              <w:rPr>
                <w:rFonts w:ascii="ＭＳ 明朝" w:hAnsi="ＭＳ 明朝" w:hint="eastAsia"/>
                <w:sz w:val="16"/>
                <w:szCs w:val="16"/>
              </w:rPr>
              <w:t>－</w:t>
            </w:r>
          </w:p>
        </w:tc>
        <w:tc>
          <w:tcPr>
            <w:tcW w:w="722" w:type="dxa"/>
            <w:tcBorders>
              <w:top w:val="single" w:sz="4" w:space="0" w:color="auto"/>
              <w:left w:val="single" w:sz="4" w:space="0" w:color="auto"/>
              <w:bottom w:val="single" w:sz="4" w:space="0" w:color="auto"/>
              <w:right w:val="single" w:sz="4" w:space="0" w:color="auto"/>
            </w:tcBorders>
          </w:tcPr>
          <w:p w:rsidR="00D22956" w:rsidRPr="008B79E6" w:rsidRDefault="00D22956" w:rsidP="00C37951">
            <w:pPr>
              <w:jc w:val="right"/>
              <w:rPr>
                <w:rFonts w:ascii="ＭＳ 明朝" w:hAnsi="ＭＳ 明朝"/>
                <w:sz w:val="16"/>
                <w:szCs w:val="16"/>
              </w:rPr>
            </w:pPr>
            <w:r w:rsidRPr="008B79E6">
              <w:rPr>
                <w:rFonts w:ascii="ＭＳ 明朝" w:hAnsi="ＭＳ 明朝" w:hint="eastAsia"/>
                <w:sz w:val="16"/>
                <w:szCs w:val="16"/>
              </w:rPr>
              <w:t>82.1%</w:t>
            </w:r>
          </w:p>
        </w:tc>
        <w:tc>
          <w:tcPr>
            <w:tcW w:w="644" w:type="dxa"/>
            <w:tcBorders>
              <w:top w:val="single" w:sz="4" w:space="0" w:color="auto"/>
              <w:left w:val="single" w:sz="4" w:space="0" w:color="auto"/>
              <w:bottom w:val="single" w:sz="4" w:space="0" w:color="auto"/>
              <w:right w:val="single" w:sz="4" w:space="0" w:color="auto"/>
            </w:tcBorders>
          </w:tcPr>
          <w:p w:rsidR="00D22956" w:rsidRPr="008B79E6" w:rsidRDefault="00D22956" w:rsidP="00C37951">
            <w:pPr>
              <w:jc w:val="right"/>
              <w:rPr>
                <w:rFonts w:ascii="ＭＳ 明朝" w:hAnsi="ＭＳ 明朝"/>
                <w:sz w:val="16"/>
                <w:szCs w:val="16"/>
              </w:rPr>
            </w:pPr>
            <w:r w:rsidRPr="008B79E6">
              <w:rPr>
                <w:rFonts w:ascii="ＭＳ 明朝" w:hAnsi="ＭＳ 明朝" w:hint="eastAsia"/>
                <w:sz w:val="16"/>
                <w:szCs w:val="16"/>
              </w:rPr>
              <w:t>81.5%</w:t>
            </w:r>
          </w:p>
        </w:tc>
        <w:tc>
          <w:tcPr>
            <w:tcW w:w="728" w:type="dxa"/>
            <w:tcBorders>
              <w:top w:val="single" w:sz="4" w:space="0" w:color="auto"/>
              <w:left w:val="single" w:sz="4" w:space="0" w:color="auto"/>
              <w:bottom w:val="single" w:sz="4" w:space="0" w:color="auto"/>
              <w:right w:val="single" w:sz="4" w:space="0" w:color="auto"/>
            </w:tcBorders>
          </w:tcPr>
          <w:p w:rsidR="00D22956" w:rsidRPr="00351A28" w:rsidRDefault="00D22956" w:rsidP="00C37951">
            <w:pPr>
              <w:jc w:val="right"/>
              <w:rPr>
                <w:rFonts w:ascii="ＭＳ 明朝" w:hAnsi="ＭＳ 明朝"/>
                <w:sz w:val="16"/>
                <w:szCs w:val="16"/>
              </w:rPr>
            </w:pPr>
            <w:r w:rsidRPr="00351A28">
              <w:rPr>
                <w:rFonts w:ascii="ＭＳ 明朝" w:hAnsi="ＭＳ 明朝" w:hint="eastAsia"/>
                <w:sz w:val="16"/>
                <w:szCs w:val="16"/>
              </w:rPr>
              <w:t>75.9%</w:t>
            </w:r>
          </w:p>
        </w:tc>
        <w:tc>
          <w:tcPr>
            <w:tcW w:w="742" w:type="dxa"/>
            <w:tcBorders>
              <w:top w:val="single" w:sz="4" w:space="0" w:color="auto"/>
              <w:left w:val="single" w:sz="4" w:space="0" w:color="auto"/>
              <w:bottom w:val="single" w:sz="4" w:space="0" w:color="auto"/>
              <w:right w:val="single" w:sz="4" w:space="0" w:color="auto"/>
            </w:tcBorders>
          </w:tcPr>
          <w:p w:rsidR="00D22956" w:rsidRPr="00351A28" w:rsidRDefault="00D22956" w:rsidP="00C37951">
            <w:pPr>
              <w:jc w:val="right"/>
              <w:rPr>
                <w:rFonts w:ascii="ＭＳ 明朝" w:hAnsi="ＭＳ 明朝"/>
                <w:sz w:val="16"/>
                <w:szCs w:val="16"/>
              </w:rPr>
            </w:pPr>
            <w:r w:rsidRPr="00351A28">
              <w:rPr>
                <w:rFonts w:ascii="ＭＳ 明朝" w:hAnsi="ＭＳ 明朝" w:hint="eastAsia"/>
                <w:sz w:val="16"/>
                <w:szCs w:val="16"/>
              </w:rPr>
              <w:t>79.3%</w:t>
            </w:r>
          </w:p>
        </w:tc>
        <w:tc>
          <w:tcPr>
            <w:tcW w:w="727" w:type="dxa"/>
            <w:tcBorders>
              <w:top w:val="single" w:sz="4" w:space="0" w:color="auto"/>
              <w:left w:val="single" w:sz="4" w:space="0" w:color="auto"/>
              <w:bottom w:val="single" w:sz="4" w:space="0" w:color="auto"/>
              <w:right w:val="single" w:sz="4" w:space="0" w:color="auto"/>
            </w:tcBorders>
          </w:tcPr>
          <w:p w:rsidR="00D22956" w:rsidRPr="00351A28" w:rsidRDefault="00D22956" w:rsidP="00C37951">
            <w:pPr>
              <w:jc w:val="right"/>
              <w:rPr>
                <w:rFonts w:ascii="ＭＳ 明朝" w:hAnsi="ＭＳ 明朝"/>
                <w:sz w:val="16"/>
                <w:szCs w:val="16"/>
              </w:rPr>
            </w:pPr>
            <w:r w:rsidRPr="00351A28">
              <w:rPr>
                <w:rFonts w:ascii="ＭＳ 明朝" w:hAnsi="ＭＳ 明朝" w:hint="eastAsia"/>
                <w:sz w:val="16"/>
                <w:szCs w:val="16"/>
              </w:rPr>
              <w:t>75.0%</w:t>
            </w:r>
          </w:p>
        </w:tc>
        <w:tc>
          <w:tcPr>
            <w:tcW w:w="770" w:type="dxa"/>
            <w:tcBorders>
              <w:left w:val="single" w:sz="4" w:space="0" w:color="auto"/>
              <w:bottom w:val="single" w:sz="4" w:space="0" w:color="auto"/>
              <w:right w:val="single" w:sz="4" w:space="0" w:color="auto"/>
            </w:tcBorders>
          </w:tcPr>
          <w:p w:rsidR="00D22956" w:rsidRPr="00351A28" w:rsidRDefault="00D22956" w:rsidP="00C37951">
            <w:pPr>
              <w:jc w:val="right"/>
              <w:rPr>
                <w:rFonts w:ascii="ＭＳ 明朝" w:hAnsi="ＭＳ 明朝"/>
                <w:sz w:val="16"/>
                <w:szCs w:val="16"/>
              </w:rPr>
            </w:pPr>
            <w:r w:rsidRPr="00351A28">
              <w:rPr>
                <w:rFonts w:ascii="ＭＳ 明朝" w:hAnsi="ＭＳ 明朝" w:hint="eastAsia"/>
                <w:sz w:val="16"/>
                <w:szCs w:val="16"/>
              </w:rPr>
              <w:t>89.7%</w:t>
            </w:r>
          </w:p>
        </w:tc>
        <w:tc>
          <w:tcPr>
            <w:tcW w:w="728" w:type="dxa"/>
            <w:tcBorders>
              <w:left w:val="single" w:sz="4" w:space="0" w:color="auto"/>
              <w:bottom w:val="single" w:sz="4" w:space="0" w:color="auto"/>
              <w:right w:val="single" w:sz="4" w:space="0" w:color="auto"/>
            </w:tcBorders>
          </w:tcPr>
          <w:p w:rsidR="00D22956" w:rsidRPr="00120155" w:rsidRDefault="00D22956" w:rsidP="00C37951">
            <w:pPr>
              <w:jc w:val="right"/>
              <w:rPr>
                <w:rFonts w:ascii="ＭＳ 明朝" w:hAnsi="ＭＳ 明朝"/>
                <w:sz w:val="16"/>
                <w:szCs w:val="16"/>
              </w:rPr>
            </w:pPr>
            <w:r w:rsidRPr="00120155">
              <w:rPr>
                <w:rFonts w:ascii="ＭＳ 明朝" w:hAnsi="ＭＳ 明朝" w:hint="eastAsia"/>
                <w:sz w:val="16"/>
                <w:szCs w:val="16"/>
              </w:rPr>
              <w:t>88.9%</w:t>
            </w:r>
          </w:p>
        </w:tc>
        <w:tc>
          <w:tcPr>
            <w:tcW w:w="700" w:type="dxa"/>
            <w:tcBorders>
              <w:left w:val="single" w:sz="4" w:space="0" w:color="auto"/>
              <w:bottom w:val="single" w:sz="4" w:space="0" w:color="auto"/>
              <w:right w:val="single" w:sz="4" w:space="0" w:color="auto"/>
            </w:tcBorders>
          </w:tcPr>
          <w:p w:rsidR="00D22956" w:rsidRPr="00120155" w:rsidRDefault="00D22956" w:rsidP="00C37951">
            <w:pPr>
              <w:jc w:val="right"/>
              <w:rPr>
                <w:rFonts w:ascii="ＭＳ 明朝" w:hAnsi="ＭＳ 明朝"/>
                <w:sz w:val="16"/>
                <w:szCs w:val="16"/>
              </w:rPr>
            </w:pPr>
            <w:r w:rsidRPr="00120155">
              <w:rPr>
                <w:rFonts w:ascii="ＭＳ 明朝" w:hAnsi="ＭＳ 明朝" w:hint="eastAsia"/>
                <w:sz w:val="16"/>
                <w:szCs w:val="16"/>
              </w:rPr>
              <w:t>88.0%</w:t>
            </w:r>
          </w:p>
        </w:tc>
        <w:tc>
          <w:tcPr>
            <w:tcW w:w="728" w:type="dxa"/>
            <w:tcBorders>
              <w:left w:val="single" w:sz="4" w:space="0" w:color="auto"/>
              <w:bottom w:val="single" w:sz="4" w:space="0" w:color="auto"/>
              <w:right w:val="single" w:sz="4" w:space="0" w:color="auto"/>
            </w:tcBorders>
          </w:tcPr>
          <w:p w:rsidR="00D22956" w:rsidRPr="00120155" w:rsidRDefault="00D22956" w:rsidP="00D22956">
            <w:pPr>
              <w:jc w:val="right"/>
              <w:rPr>
                <w:rFonts w:ascii="ＭＳ 明朝" w:hAnsi="ＭＳ 明朝"/>
                <w:sz w:val="16"/>
                <w:szCs w:val="16"/>
              </w:rPr>
            </w:pPr>
            <w:r>
              <w:rPr>
                <w:rFonts w:ascii="ＭＳ 明朝" w:hAnsi="ＭＳ 明朝" w:hint="eastAsia"/>
                <w:sz w:val="16"/>
                <w:szCs w:val="16"/>
              </w:rPr>
              <w:t>76.0</w:t>
            </w:r>
            <w:r w:rsidRPr="00120155">
              <w:rPr>
                <w:rFonts w:ascii="ＭＳ 明朝" w:hAnsi="ＭＳ 明朝" w:hint="eastAsia"/>
                <w:sz w:val="16"/>
                <w:szCs w:val="16"/>
              </w:rPr>
              <w:t>%</w:t>
            </w:r>
          </w:p>
        </w:tc>
        <w:tc>
          <w:tcPr>
            <w:tcW w:w="700" w:type="dxa"/>
            <w:tcBorders>
              <w:left w:val="single" w:sz="4" w:space="0" w:color="auto"/>
              <w:bottom w:val="single" w:sz="4" w:space="0" w:color="auto"/>
              <w:right w:val="single" w:sz="4" w:space="0" w:color="auto"/>
            </w:tcBorders>
          </w:tcPr>
          <w:p w:rsidR="00D22956" w:rsidRPr="00120155" w:rsidRDefault="00D22956" w:rsidP="00D22956">
            <w:pPr>
              <w:jc w:val="right"/>
              <w:rPr>
                <w:rFonts w:ascii="ＭＳ 明朝" w:hAnsi="ＭＳ 明朝"/>
                <w:sz w:val="16"/>
                <w:szCs w:val="16"/>
              </w:rPr>
            </w:pPr>
            <w:r>
              <w:rPr>
                <w:rFonts w:ascii="ＭＳ 明朝" w:hAnsi="ＭＳ 明朝" w:hint="eastAsia"/>
                <w:sz w:val="16"/>
                <w:szCs w:val="16"/>
              </w:rPr>
              <w:t>32</w:t>
            </w:r>
            <w:r w:rsidRPr="00120155">
              <w:rPr>
                <w:rFonts w:ascii="ＭＳ 明朝" w:hAnsi="ＭＳ 明朝" w:hint="eastAsia"/>
                <w:sz w:val="16"/>
                <w:szCs w:val="16"/>
              </w:rPr>
              <w:t>.0%</w:t>
            </w:r>
          </w:p>
        </w:tc>
      </w:tr>
    </w:tbl>
    <w:p w:rsidR="00A135BC" w:rsidRDefault="00A135BC" w:rsidP="004A0B12">
      <w:pPr>
        <w:ind w:firstLineChars="200" w:firstLine="317"/>
        <w:rPr>
          <w:rFonts w:ascii="ＭＳ 明朝" w:hAnsi="ＭＳ 明朝"/>
          <w:sz w:val="16"/>
          <w:szCs w:val="16"/>
        </w:rPr>
      </w:pPr>
      <w:r w:rsidRPr="008B79E6">
        <w:rPr>
          <w:rFonts w:ascii="ＭＳ 明朝" w:hAnsi="ＭＳ 明朝" w:hint="eastAsia"/>
          <w:sz w:val="16"/>
          <w:szCs w:val="16"/>
        </w:rPr>
        <w:t>※就職率＝（就職者数＋就職中退者数）／修了者数＋就職中退者数－進学者数）</w:t>
      </w:r>
    </w:p>
    <w:p w:rsidR="00F360B6" w:rsidRDefault="00F360B6" w:rsidP="004A0B12">
      <w:pPr>
        <w:ind w:firstLineChars="200" w:firstLine="317"/>
        <w:rPr>
          <w:rFonts w:ascii="ＭＳ 明朝" w:hAnsi="ＭＳ 明朝"/>
          <w:sz w:val="16"/>
          <w:szCs w:val="16"/>
        </w:rPr>
      </w:pPr>
    </w:p>
    <w:p w:rsidR="002666DD" w:rsidRDefault="00B55CEC" w:rsidP="00746A03">
      <w:pPr>
        <w:ind w:leftChars="207" w:left="432" w:firstLineChars="91" w:firstLine="190"/>
        <w:rPr>
          <w:rFonts w:ascii="ＭＳ 明朝" w:hAnsi="ＭＳ 明朝"/>
        </w:rPr>
      </w:pPr>
      <w:r w:rsidRPr="00395D37">
        <w:rPr>
          <w:rFonts w:ascii="ＭＳ 明朝" w:hAnsi="ＭＳ 明朝" w:hint="eastAsia"/>
        </w:rPr>
        <w:t>母子家庭の母等の職業的自立を促進するため、民間の教育訓練機関等地域の多様な委託先を活用して、就職へ</w:t>
      </w:r>
      <w:r w:rsidR="00886ABB">
        <w:rPr>
          <w:rFonts w:ascii="ＭＳ 明朝" w:hAnsi="ＭＳ 明朝" w:hint="eastAsia"/>
        </w:rPr>
        <w:t>の意識啓発等を目的とした準備講習を組み合わせた職業訓練を実施した</w:t>
      </w:r>
      <w:r w:rsidRPr="00395D37">
        <w:rPr>
          <w:rFonts w:ascii="ＭＳ 明朝" w:hAnsi="ＭＳ 明朝" w:hint="eastAsia"/>
        </w:rPr>
        <w:t>。</w:t>
      </w:r>
    </w:p>
    <w:p w:rsidR="00B55CEC" w:rsidRPr="00395D37" w:rsidRDefault="00B55CEC" w:rsidP="00746A03">
      <w:pPr>
        <w:ind w:firstLineChars="150" w:firstLine="313"/>
        <w:rPr>
          <w:rFonts w:ascii="ＭＳ 明朝" w:hAnsi="ＭＳ 明朝"/>
        </w:rPr>
      </w:pPr>
      <w:r w:rsidRPr="00395D37">
        <w:rPr>
          <w:rFonts w:ascii="ＭＳ 明朝" w:hAnsi="ＭＳ 明朝" w:hint="eastAsia"/>
        </w:rPr>
        <w:t>【事業開始年度</w:t>
      </w:r>
      <w:r w:rsidR="00296231">
        <w:rPr>
          <w:rFonts w:ascii="ＭＳ 明朝" w:hAnsi="ＭＳ 明朝" w:hint="eastAsia"/>
        </w:rPr>
        <w:t>：</w:t>
      </w:r>
      <w:r w:rsidRPr="00395D37">
        <w:rPr>
          <w:rFonts w:ascii="ＭＳ 明朝" w:hAnsi="ＭＳ 明朝" w:hint="eastAsia"/>
        </w:rPr>
        <w:t>平成17年度】</w:t>
      </w:r>
    </w:p>
    <w:p w:rsidR="00F360B6" w:rsidRDefault="00F360B6" w:rsidP="00C6094D">
      <w:pPr>
        <w:rPr>
          <w:rFonts w:ascii="ＭＳ 明朝" w:hAnsi="ＭＳ 明朝"/>
        </w:rPr>
      </w:pPr>
    </w:p>
    <w:p w:rsidR="00B55CEC" w:rsidRPr="008B79E6" w:rsidRDefault="00B55CEC" w:rsidP="00B55CEC">
      <w:pPr>
        <w:ind w:firstLine="216"/>
        <w:rPr>
          <w:rFonts w:ascii="ＭＳ 明朝" w:hAnsi="ＭＳ 明朝"/>
        </w:rPr>
      </w:pPr>
      <w:r w:rsidRPr="008B79E6">
        <w:rPr>
          <w:rFonts w:ascii="ＭＳ 明朝" w:hAnsi="ＭＳ 明朝" w:hint="eastAsia"/>
        </w:rPr>
        <w:t>■母子家庭の母等の職業的自立促進事業（職業的自立促進（職業訓練）の実施状況）</w:t>
      </w:r>
    </w:p>
    <w:tbl>
      <w:tblPr>
        <w:tblW w:w="893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8"/>
        <w:gridCol w:w="1312"/>
        <w:gridCol w:w="1312"/>
        <w:gridCol w:w="1312"/>
        <w:gridCol w:w="1312"/>
        <w:gridCol w:w="1312"/>
        <w:gridCol w:w="1312"/>
      </w:tblGrid>
      <w:tr w:rsidR="00B9773D" w:rsidRPr="00E04E5E" w:rsidTr="00746A03">
        <w:trPr>
          <w:trHeight w:val="360"/>
        </w:trPr>
        <w:tc>
          <w:tcPr>
            <w:tcW w:w="1058" w:type="dxa"/>
            <w:tcBorders>
              <w:top w:val="single" w:sz="4" w:space="0" w:color="auto"/>
              <w:left w:val="single" w:sz="4" w:space="0" w:color="auto"/>
              <w:bottom w:val="single" w:sz="4" w:space="0" w:color="auto"/>
              <w:right w:val="single" w:sz="4" w:space="0" w:color="auto"/>
            </w:tcBorders>
          </w:tcPr>
          <w:p w:rsidR="00B9773D" w:rsidRPr="000D7A71" w:rsidRDefault="00B9773D" w:rsidP="00B55CEC">
            <w:pPr>
              <w:rPr>
                <w:rFonts w:ascii="ＭＳ 明朝" w:hAnsi="ＭＳ 明朝"/>
                <w:color w:val="0000FF"/>
                <w:sz w:val="20"/>
                <w:szCs w:val="20"/>
              </w:rPr>
            </w:pPr>
          </w:p>
        </w:tc>
        <w:tc>
          <w:tcPr>
            <w:tcW w:w="1312" w:type="dxa"/>
            <w:tcBorders>
              <w:top w:val="single" w:sz="4" w:space="0" w:color="auto"/>
              <w:left w:val="single" w:sz="4" w:space="0" w:color="auto"/>
              <w:bottom w:val="single" w:sz="4" w:space="0" w:color="auto"/>
              <w:right w:val="single" w:sz="4" w:space="0" w:color="auto"/>
            </w:tcBorders>
            <w:vAlign w:val="center"/>
          </w:tcPr>
          <w:p w:rsidR="00B9773D" w:rsidRPr="000D7A71" w:rsidRDefault="00B9773D" w:rsidP="00B9773D">
            <w:pPr>
              <w:jc w:val="center"/>
              <w:rPr>
                <w:rFonts w:ascii="ＭＳ 明朝" w:hAnsi="ＭＳ 明朝"/>
                <w:sz w:val="20"/>
                <w:szCs w:val="20"/>
              </w:rPr>
            </w:pPr>
            <w:r w:rsidRPr="000D7A71">
              <w:rPr>
                <w:rFonts w:ascii="ＭＳ 明朝" w:hAnsi="ＭＳ 明朝" w:hint="eastAsia"/>
                <w:sz w:val="20"/>
                <w:szCs w:val="20"/>
              </w:rPr>
              <w:t>平成20年度</w:t>
            </w:r>
          </w:p>
        </w:tc>
        <w:tc>
          <w:tcPr>
            <w:tcW w:w="1312" w:type="dxa"/>
            <w:tcBorders>
              <w:top w:val="single" w:sz="4" w:space="0" w:color="auto"/>
              <w:left w:val="single" w:sz="4" w:space="0" w:color="auto"/>
              <w:bottom w:val="single" w:sz="4" w:space="0" w:color="auto"/>
              <w:right w:val="single" w:sz="4" w:space="0" w:color="auto"/>
            </w:tcBorders>
            <w:vAlign w:val="center"/>
          </w:tcPr>
          <w:p w:rsidR="00B9773D" w:rsidRPr="000D7A71" w:rsidRDefault="00B9773D" w:rsidP="00B9773D">
            <w:pPr>
              <w:jc w:val="center"/>
              <w:rPr>
                <w:sz w:val="20"/>
                <w:szCs w:val="20"/>
              </w:rPr>
            </w:pPr>
            <w:r w:rsidRPr="000D7A71">
              <w:rPr>
                <w:rFonts w:ascii="ＭＳ 明朝" w:hAnsi="ＭＳ 明朝" w:hint="eastAsia"/>
                <w:sz w:val="20"/>
                <w:szCs w:val="20"/>
              </w:rPr>
              <w:t>平成21年度</w:t>
            </w:r>
          </w:p>
        </w:tc>
        <w:tc>
          <w:tcPr>
            <w:tcW w:w="1312" w:type="dxa"/>
            <w:tcBorders>
              <w:top w:val="single" w:sz="4" w:space="0" w:color="auto"/>
              <w:left w:val="single" w:sz="4" w:space="0" w:color="auto"/>
              <w:bottom w:val="single" w:sz="4" w:space="0" w:color="auto"/>
              <w:right w:val="single" w:sz="4" w:space="0" w:color="auto"/>
            </w:tcBorders>
            <w:vAlign w:val="center"/>
          </w:tcPr>
          <w:p w:rsidR="00B9773D" w:rsidRPr="000D7A71" w:rsidRDefault="00B9773D" w:rsidP="00B9773D">
            <w:pPr>
              <w:jc w:val="center"/>
              <w:rPr>
                <w:sz w:val="20"/>
                <w:szCs w:val="20"/>
              </w:rPr>
            </w:pPr>
            <w:r w:rsidRPr="000D7A71">
              <w:rPr>
                <w:rFonts w:ascii="ＭＳ 明朝" w:hAnsi="ＭＳ 明朝" w:hint="eastAsia"/>
                <w:sz w:val="20"/>
                <w:szCs w:val="20"/>
              </w:rPr>
              <w:t>平成22年度</w:t>
            </w:r>
          </w:p>
        </w:tc>
        <w:tc>
          <w:tcPr>
            <w:tcW w:w="1312" w:type="dxa"/>
            <w:tcBorders>
              <w:top w:val="single" w:sz="4" w:space="0" w:color="auto"/>
              <w:left w:val="single" w:sz="4" w:space="0" w:color="auto"/>
              <w:bottom w:val="single" w:sz="4" w:space="0" w:color="auto"/>
              <w:right w:val="single" w:sz="4" w:space="0" w:color="auto"/>
            </w:tcBorders>
            <w:vAlign w:val="center"/>
          </w:tcPr>
          <w:p w:rsidR="00B9773D" w:rsidRPr="000D7A71" w:rsidRDefault="00B9773D" w:rsidP="00B9773D">
            <w:pPr>
              <w:jc w:val="center"/>
              <w:rPr>
                <w:sz w:val="20"/>
                <w:szCs w:val="20"/>
              </w:rPr>
            </w:pPr>
            <w:r w:rsidRPr="000D7A71">
              <w:rPr>
                <w:rFonts w:ascii="ＭＳ 明朝" w:hAnsi="ＭＳ 明朝" w:hint="eastAsia"/>
                <w:sz w:val="20"/>
                <w:szCs w:val="20"/>
              </w:rPr>
              <w:t>平成23年度</w:t>
            </w:r>
          </w:p>
        </w:tc>
        <w:tc>
          <w:tcPr>
            <w:tcW w:w="1312" w:type="dxa"/>
            <w:tcBorders>
              <w:top w:val="single" w:sz="4" w:space="0" w:color="auto"/>
              <w:left w:val="single" w:sz="4" w:space="0" w:color="auto"/>
              <w:bottom w:val="single" w:sz="4" w:space="0" w:color="auto"/>
              <w:right w:val="single" w:sz="4" w:space="0" w:color="auto"/>
            </w:tcBorders>
            <w:vAlign w:val="center"/>
          </w:tcPr>
          <w:p w:rsidR="00B9773D" w:rsidRPr="000D7A71" w:rsidRDefault="00B9773D" w:rsidP="00B9773D">
            <w:pPr>
              <w:jc w:val="center"/>
              <w:rPr>
                <w:sz w:val="20"/>
                <w:szCs w:val="20"/>
              </w:rPr>
            </w:pPr>
            <w:r w:rsidRPr="000D7A71">
              <w:rPr>
                <w:rFonts w:ascii="ＭＳ 明朝" w:hAnsi="ＭＳ 明朝" w:hint="eastAsia"/>
                <w:sz w:val="20"/>
                <w:szCs w:val="20"/>
              </w:rPr>
              <w:t>平成24年度</w:t>
            </w:r>
          </w:p>
        </w:tc>
        <w:tc>
          <w:tcPr>
            <w:tcW w:w="1312" w:type="dxa"/>
            <w:tcBorders>
              <w:top w:val="single" w:sz="4" w:space="0" w:color="auto"/>
              <w:left w:val="single" w:sz="4" w:space="0" w:color="auto"/>
              <w:bottom w:val="single" w:sz="4" w:space="0" w:color="auto"/>
              <w:right w:val="single" w:sz="4" w:space="0" w:color="auto"/>
            </w:tcBorders>
            <w:vAlign w:val="center"/>
          </w:tcPr>
          <w:p w:rsidR="00B9773D" w:rsidRPr="000D7A71" w:rsidRDefault="00B9773D" w:rsidP="00B9773D">
            <w:pPr>
              <w:jc w:val="center"/>
              <w:rPr>
                <w:sz w:val="20"/>
                <w:szCs w:val="20"/>
              </w:rPr>
            </w:pPr>
            <w:r w:rsidRPr="000D7A71">
              <w:rPr>
                <w:rFonts w:ascii="ＭＳ 明朝" w:hAnsi="ＭＳ 明朝" w:hint="eastAsia"/>
                <w:sz w:val="20"/>
                <w:szCs w:val="20"/>
              </w:rPr>
              <w:t>平成25年度</w:t>
            </w:r>
          </w:p>
        </w:tc>
      </w:tr>
      <w:tr w:rsidR="00120155" w:rsidRPr="00E04E5E" w:rsidTr="00746A03">
        <w:trPr>
          <w:cantSplit/>
          <w:trHeight w:val="706"/>
        </w:trPr>
        <w:tc>
          <w:tcPr>
            <w:tcW w:w="1058" w:type="dxa"/>
            <w:vMerge w:val="restart"/>
            <w:tcBorders>
              <w:top w:val="single" w:sz="4" w:space="0" w:color="auto"/>
              <w:left w:val="single" w:sz="4" w:space="0" w:color="auto"/>
              <w:right w:val="single" w:sz="4" w:space="0" w:color="auto"/>
            </w:tcBorders>
            <w:vAlign w:val="center"/>
          </w:tcPr>
          <w:p w:rsidR="00120155" w:rsidRPr="000D7A71" w:rsidRDefault="00120155" w:rsidP="002666DD">
            <w:pPr>
              <w:rPr>
                <w:rFonts w:ascii="ＭＳ 明朝" w:hAnsi="ＭＳ 明朝"/>
                <w:sz w:val="20"/>
                <w:szCs w:val="20"/>
              </w:rPr>
            </w:pPr>
            <w:r w:rsidRPr="000D7A71">
              <w:rPr>
                <w:rFonts w:ascii="ＭＳ 明朝" w:hAnsi="ＭＳ 明朝" w:hint="eastAsia"/>
                <w:sz w:val="20"/>
                <w:szCs w:val="20"/>
              </w:rPr>
              <w:t>募集科目</w:t>
            </w:r>
          </w:p>
        </w:tc>
        <w:tc>
          <w:tcPr>
            <w:tcW w:w="1312" w:type="dxa"/>
            <w:vMerge w:val="restart"/>
            <w:tcBorders>
              <w:top w:val="single" w:sz="4" w:space="0" w:color="auto"/>
              <w:left w:val="single" w:sz="4" w:space="0" w:color="auto"/>
              <w:right w:val="single" w:sz="4" w:space="0" w:color="auto"/>
            </w:tcBorders>
            <w:vAlign w:val="center"/>
          </w:tcPr>
          <w:p w:rsidR="00120155" w:rsidRPr="000D7A71" w:rsidRDefault="00120155" w:rsidP="00EC102E">
            <w:pPr>
              <w:rPr>
                <w:rFonts w:ascii="ＭＳ 明朝" w:hAnsi="ＭＳ 明朝"/>
                <w:sz w:val="20"/>
                <w:szCs w:val="20"/>
              </w:rPr>
            </w:pPr>
            <w:r w:rsidRPr="000D7A71">
              <w:rPr>
                <w:rFonts w:ascii="ＭＳ 明朝" w:hAnsi="ＭＳ 明朝" w:hint="eastAsia"/>
                <w:sz w:val="20"/>
                <w:szCs w:val="20"/>
              </w:rPr>
              <w:t>医療・介護事務科</w:t>
            </w:r>
          </w:p>
        </w:tc>
        <w:tc>
          <w:tcPr>
            <w:tcW w:w="1312" w:type="dxa"/>
            <w:vMerge w:val="restart"/>
            <w:tcBorders>
              <w:top w:val="single" w:sz="4" w:space="0" w:color="auto"/>
              <w:left w:val="single" w:sz="4" w:space="0" w:color="auto"/>
              <w:right w:val="single" w:sz="4" w:space="0" w:color="auto"/>
            </w:tcBorders>
            <w:vAlign w:val="center"/>
          </w:tcPr>
          <w:p w:rsidR="00120155" w:rsidRPr="000D7A71" w:rsidRDefault="00120155" w:rsidP="00EC102E">
            <w:pPr>
              <w:rPr>
                <w:rFonts w:ascii="ＭＳ 明朝" w:hAnsi="ＭＳ 明朝"/>
                <w:sz w:val="20"/>
                <w:szCs w:val="20"/>
              </w:rPr>
            </w:pPr>
            <w:r w:rsidRPr="000D7A71">
              <w:rPr>
                <w:rFonts w:ascii="ＭＳ 明朝" w:hAnsi="ＭＳ 明朝" w:hint="eastAsia"/>
                <w:sz w:val="20"/>
                <w:szCs w:val="20"/>
              </w:rPr>
              <w:t>医療・介護事務科</w:t>
            </w:r>
          </w:p>
        </w:tc>
        <w:tc>
          <w:tcPr>
            <w:tcW w:w="1312" w:type="dxa"/>
            <w:vMerge w:val="restart"/>
            <w:tcBorders>
              <w:top w:val="single" w:sz="4" w:space="0" w:color="auto"/>
              <w:left w:val="single" w:sz="4" w:space="0" w:color="auto"/>
              <w:right w:val="single" w:sz="4" w:space="0" w:color="auto"/>
            </w:tcBorders>
            <w:vAlign w:val="center"/>
          </w:tcPr>
          <w:p w:rsidR="00120155" w:rsidRPr="000D7A71" w:rsidRDefault="00120155" w:rsidP="00EC102E">
            <w:pPr>
              <w:rPr>
                <w:rFonts w:ascii="ＭＳ 明朝" w:hAnsi="ＭＳ 明朝"/>
                <w:sz w:val="20"/>
                <w:szCs w:val="20"/>
              </w:rPr>
            </w:pPr>
            <w:r w:rsidRPr="000D7A71">
              <w:rPr>
                <w:rFonts w:ascii="ＭＳ 明朝" w:hAnsi="ＭＳ 明朝" w:hint="eastAsia"/>
                <w:sz w:val="20"/>
                <w:szCs w:val="20"/>
              </w:rPr>
              <w:t>医療・介護事務科</w:t>
            </w:r>
          </w:p>
        </w:tc>
        <w:tc>
          <w:tcPr>
            <w:tcW w:w="1312" w:type="dxa"/>
            <w:vMerge w:val="restart"/>
            <w:tcBorders>
              <w:top w:val="single" w:sz="4" w:space="0" w:color="auto"/>
              <w:left w:val="single" w:sz="4" w:space="0" w:color="auto"/>
              <w:right w:val="single" w:sz="4" w:space="0" w:color="auto"/>
            </w:tcBorders>
            <w:vAlign w:val="center"/>
          </w:tcPr>
          <w:p w:rsidR="00120155" w:rsidRPr="000D7A71" w:rsidRDefault="00120155" w:rsidP="00EC102E">
            <w:pPr>
              <w:rPr>
                <w:rFonts w:ascii="ＭＳ 明朝" w:hAnsi="ＭＳ 明朝"/>
                <w:sz w:val="20"/>
                <w:szCs w:val="20"/>
              </w:rPr>
            </w:pPr>
            <w:r w:rsidRPr="000D7A71">
              <w:rPr>
                <w:rFonts w:ascii="ＭＳ 明朝" w:hAnsi="ＭＳ 明朝" w:hint="eastAsia"/>
                <w:sz w:val="20"/>
                <w:szCs w:val="20"/>
              </w:rPr>
              <w:t>ヘルパー</w:t>
            </w:r>
          </w:p>
          <w:p w:rsidR="00120155" w:rsidRPr="000D7A71" w:rsidRDefault="00120155" w:rsidP="00EC102E">
            <w:pPr>
              <w:rPr>
                <w:rFonts w:ascii="ＭＳ 明朝" w:hAnsi="ＭＳ 明朝"/>
                <w:sz w:val="20"/>
                <w:szCs w:val="20"/>
              </w:rPr>
            </w:pPr>
            <w:r w:rsidRPr="000D7A71">
              <w:rPr>
                <w:rFonts w:ascii="ＭＳ 明朝" w:hAnsi="ＭＳ 明朝" w:hint="eastAsia"/>
                <w:sz w:val="20"/>
                <w:szCs w:val="20"/>
              </w:rPr>
              <w:t>2級養成科</w:t>
            </w:r>
          </w:p>
        </w:tc>
        <w:tc>
          <w:tcPr>
            <w:tcW w:w="1312" w:type="dxa"/>
            <w:shd w:val="clear" w:color="auto" w:fill="auto"/>
          </w:tcPr>
          <w:p w:rsidR="00120155" w:rsidRPr="000D7A71" w:rsidRDefault="00120155" w:rsidP="008C5840">
            <w:pPr>
              <w:widowControl/>
              <w:jc w:val="left"/>
              <w:rPr>
                <w:sz w:val="20"/>
                <w:szCs w:val="20"/>
              </w:rPr>
            </w:pPr>
            <w:r w:rsidRPr="000D7A71">
              <w:rPr>
                <w:rFonts w:hint="eastAsia"/>
                <w:sz w:val="20"/>
                <w:szCs w:val="20"/>
              </w:rPr>
              <w:t>ヘルパー</w:t>
            </w:r>
          </w:p>
          <w:p w:rsidR="00120155" w:rsidRPr="000D7A71" w:rsidRDefault="00120155" w:rsidP="008C5840">
            <w:pPr>
              <w:widowControl/>
              <w:jc w:val="left"/>
              <w:rPr>
                <w:sz w:val="20"/>
                <w:szCs w:val="20"/>
              </w:rPr>
            </w:pPr>
            <w:r w:rsidRPr="000D7A71">
              <w:rPr>
                <w:rFonts w:hint="eastAsia"/>
                <w:sz w:val="20"/>
                <w:szCs w:val="20"/>
              </w:rPr>
              <w:t>2</w:t>
            </w:r>
            <w:r w:rsidRPr="000D7A71">
              <w:rPr>
                <w:rFonts w:hint="eastAsia"/>
                <w:sz w:val="20"/>
                <w:szCs w:val="20"/>
              </w:rPr>
              <w:t>級養成科</w:t>
            </w:r>
          </w:p>
        </w:tc>
        <w:tc>
          <w:tcPr>
            <w:tcW w:w="1312" w:type="dxa"/>
          </w:tcPr>
          <w:p w:rsidR="00120155" w:rsidRPr="000D7A71" w:rsidRDefault="00D22956" w:rsidP="008C5840">
            <w:pPr>
              <w:widowControl/>
              <w:jc w:val="left"/>
              <w:rPr>
                <w:sz w:val="20"/>
                <w:szCs w:val="20"/>
              </w:rPr>
            </w:pPr>
            <w:r w:rsidRPr="000D7A71">
              <w:rPr>
                <w:rFonts w:hint="eastAsia"/>
                <w:sz w:val="20"/>
                <w:szCs w:val="20"/>
              </w:rPr>
              <w:t>介護職員初任者養成科</w:t>
            </w:r>
          </w:p>
        </w:tc>
      </w:tr>
      <w:tr w:rsidR="00D22956" w:rsidRPr="00E04E5E" w:rsidTr="00746A03">
        <w:trPr>
          <w:cantSplit/>
          <w:trHeight w:val="430"/>
        </w:trPr>
        <w:tc>
          <w:tcPr>
            <w:tcW w:w="1058" w:type="dxa"/>
            <w:vMerge/>
            <w:tcBorders>
              <w:left w:val="single" w:sz="4" w:space="0" w:color="auto"/>
              <w:right w:val="single" w:sz="4" w:space="0" w:color="auto"/>
            </w:tcBorders>
            <w:vAlign w:val="center"/>
          </w:tcPr>
          <w:p w:rsidR="00D22956" w:rsidRPr="000D7A71" w:rsidRDefault="00D22956" w:rsidP="002666DD">
            <w:pPr>
              <w:rPr>
                <w:rFonts w:ascii="ＭＳ 明朝" w:hAnsi="ＭＳ 明朝"/>
                <w:sz w:val="20"/>
                <w:szCs w:val="20"/>
              </w:rPr>
            </w:pPr>
          </w:p>
        </w:tc>
        <w:tc>
          <w:tcPr>
            <w:tcW w:w="1312" w:type="dxa"/>
            <w:vMerge/>
            <w:tcBorders>
              <w:left w:val="single" w:sz="4" w:space="0" w:color="auto"/>
              <w:bottom w:val="single" w:sz="4" w:space="0" w:color="auto"/>
              <w:right w:val="single" w:sz="4" w:space="0" w:color="auto"/>
            </w:tcBorders>
            <w:vAlign w:val="center"/>
          </w:tcPr>
          <w:p w:rsidR="00D22956" w:rsidRPr="000D7A71" w:rsidRDefault="00D22956" w:rsidP="00EC102E">
            <w:pPr>
              <w:rPr>
                <w:rFonts w:ascii="ＭＳ 明朝" w:hAnsi="ＭＳ 明朝"/>
                <w:sz w:val="20"/>
                <w:szCs w:val="20"/>
              </w:rPr>
            </w:pPr>
          </w:p>
        </w:tc>
        <w:tc>
          <w:tcPr>
            <w:tcW w:w="1312" w:type="dxa"/>
            <w:vMerge/>
            <w:tcBorders>
              <w:left w:val="single" w:sz="4" w:space="0" w:color="auto"/>
              <w:bottom w:val="single" w:sz="4" w:space="0" w:color="auto"/>
              <w:right w:val="single" w:sz="4" w:space="0" w:color="auto"/>
            </w:tcBorders>
            <w:vAlign w:val="center"/>
          </w:tcPr>
          <w:p w:rsidR="00D22956" w:rsidRPr="000D7A71" w:rsidRDefault="00D22956" w:rsidP="00EC102E">
            <w:pPr>
              <w:rPr>
                <w:rFonts w:ascii="ＭＳ 明朝" w:hAnsi="ＭＳ 明朝"/>
                <w:sz w:val="20"/>
                <w:szCs w:val="20"/>
              </w:rPr>
            </w:pPr>
          </w:p>
        </w:tc>
        <w:tc>
          <w:tcPr>
            <w:tcW w:w="1312" w:type="dxa"/>
            <w:vMerge/>
            <w:tcBorders>
              <w:left w:val="single" w:sz="4" w:space="0" w:color="auto"/>
              <w:bottom w:val="single" w:sz="4" w:space="0" w:color="auto"/>
              <w:right w:val="single" w:sz="4" w:space="0" w:color="auto"/>
            </w:tcBorders>
            <w:vAlign w:val="center"/>
          </w:tcPr>
          <w:p w:rsidR="00D22956" w:rsidRPr="000D7A71" w:rsidRDefault="00D22956" w:rsidP="00EC102E">
            <w:pPr>
              <w:rPr>
                <w:rFonts w:ascii="ＭＳ 明朝" w:hAnsi="ＭＳ 明朝"/>
                <w:sz w:val="20"/>
                <w:szCs w:val="20"/>
              </w:rPr>
            </w:pPr>
          </w:p>
        </w:tc>
        <w:tc>
          <w:tcPr>
            <w:tcW w:w="1312" w:type="dxa"/>
            <w:vMerge/>
            <w:tcBorders>
              <w:left w:val="single" w:sz="4" w:space="0" w:color="auto"/>
              <w:bottom w:val="single" w:sz="4" w:space="0" w:color="auto"/>
              <w:right w:val="single" w:sz="4" w:space="0" w:color="auto"/>
            </w:tcBorders>
            <w:vAlign w:val="center"/>
          </w:tcPr>
          <w:p w:rsidR="00D22956" w:rsidRPr="000D7A71" w:rsidRDefault="00D22956" w:rsidP="00EC102E">
            <w:pPr>
              <w:rPr>
                <w:rFonts w:ascii="ＭＳ 明朝" w:hAnsi="ＭＳ 明朝"/>
                <w:sz w:val="20"/>
                <w:szCs w:val="20"/>
              </w:rPr>
            </w:pPr>
          </w:p>
        </w:tc>
        <w:tc>
          <w:tcPr>
            <w:tcW w:w="1312" w:type="dxa"/>
            <w:shd w:val="clear" w:color="auto" w:fill="auto"/>
          </w:tcPr>
          <w:p w:rsidR="00D22956" w:rsidRPr="000D7A71" w:rsidRDefault="00D22956">
            <w:pPr>
              <w:widowControl/>
              <w:jc w:val="left"/>
              <w:rPr>
                <w:sz w:val="20"/>
                <w:szCs w:val="20"/>
              </w:rPr>
            </w:pPr>
            <w:r w:rsidRPr="000D7A71">
              <w:rPr>
                <w:rFonts w:ascii="ＭＳ 明朝" w:hAnsi="ＭＳ 明朝" w:hint="eastAsia"/>
                <w:sz w:val="20"/>
                <w:szCs w:val="20"/>
              </w:rPr>
              <w:t>総務事務科</w:t>
            </w:r>
          </w:p>
        </w:tc>
        <w:tc>
          <w:tcPr>
            <w:tcW w:w="1312" w:type="dxa"/>
            <w:vMerge w:val="restart"/>
          </w:tcPr>
          <w:p w:rsidR="00D22956" w:rsidRPr="000D7A71" w:rsidRDefault="00D22956">
            <w:pPr>
              <w:widowControl/>
              <w:jc w:val="left"/>
              <w:rPr>
                <w:rFonts w:ascii="ＭＳ 明朝" w:hAnsi="ＭＳ 明朝"/>
                <w:sz w:val="20"/>
                <w:szCs w:val="20"/>
              </w:rPr>
            </w:pPr>
            <w:r w:rsidRPr="000D7A71">
              <w:rPr>
                <w:rFonts w:ascii="ＭＳ 明朝" w:hAnsi="ＭＳ 明朝" w:hint="eastAsia"/>
                <w:sz w:val="20"/>
                <w:szCs w:val="20"/>
              </w:rPr>
              <w:t>総務事務科</w:t>
            </w:r>
          </w:p>
        </w:tc>
      </w:tr>
      <w:tr w:rsidR="00D22956" w:rsidRPr="00E04E5E" w:rsidTr="00746A03">
        <w:trPr>
          <w:cantSplit/>
          <w:trHeight w:val="692"/>
        </w:trPr>
        <w:tc>
          <w:tcPr>
            <w:tcW w:w="1058" w:type="dxa"/>
            <w:vMerge/>
            <w:tcBorders>
              <w:left w:val="single" w:sz="4" w:space="0" w:color="auto"/>
              <w:right w:val="single" w:sz="4" w:space="0" w:color="auto"/>
            </w:tcBorders>
            <w:vAlign w:val="center"/>
          </w:tcPr>
          <w:p w:rsidR="00D22956" w:rsidRPr="000D7A71" w:rsidRDefault="00D22956" w:rsidP="00B55CEC">
            <w:pPr>
              <w:widowControl/>
              <w:jc w:val="left"/>
              <w:rPr>
                <w:rFonts w:ascii="ＭＳ 明朝" w:hAnsi="ＭＳ 明朝"/>
                <w:sz w:val="20"/>
                <w:szCs w:val="20"/>
              </w:rPr>
            </w:pPr>
          </w:p>
        </w:tc>
        <w:tc>
          <w:tcPr>
            <w:tcW w:w="1312" w:type="dxa"/>
            <w:vMerge w:val="restart"/>
            <w:tcBorders>
              <w:top w:val="single" w:sz="4" w:space="0" w:color="auto"/>
              <w:left w:val="single" w:sz="4" w:space="0" w:color="auto"/>
              <w:right w:val="single" w:sz="4" w:space="0" w:color="auto"/>
            </w:tcBorders>
          </w:tcPr>
          <w:p w:rsidR="00D22956" w:rsidRPr="000D7A71" w:rsidRDefault="00D22956" w:rsidP="00EC102E">
            <w:pPr>
              <w:rPr>
                <w:rFonts w:ascii="ＭＳ 明朝" w:hAnsi="ＭＳ 明朝"/>
                <w:sz w:val="20"/>
                <w:szCs w:val="20"/>
              </w:rPr>
            </w:pPr>
            <w:r w:rsidRPr="000D7A71">
              <w:rPr>
                <w:rFonts w:ascii="ＭＳ 明朝" w:hAnsi="ＭＳ 明朝" w:hint="eastAsia"/>
                <w:sz w:val="20"/>
                <w:szCs w:val="20"/>
              </w:rPr>
              <w:t>ﾊﾟｿｺﾝ・簿記マスター科</w:t>
            </w:r>
          </w:p>
        </w:tc>
        <w:tc>
          <w:tcPr>
            <w:tcW w:w="1312" w:type="dxa"/>
            <w:vMerge w:val="restart"/>
            <w:tcBorders>
              <w:top w:val="single" w:sz="4" w:space="0" w:color="auto"/>
              <w:left w:val="single" w:sz="4" w:space="0" w:color="auto"/>
              <w:right w:val="single" w:sz="4" w:space="0" w:color="auto"/>
            </w:tcBorders>
          </w:tcPr>
          <w:p w:rsidR="00D22956" w:rsidRPr="000D7A71" w:rsidRDefault="00D22956" w:rsidP="00EC102E">
            <w:pPr>
              <w:rPr>
                <w:rFonts w:ascii="ＭＳ 明朝" w:hAnsi="ＭＳ 明朝"/>
                <w:sz w:val="20"/>
                <w:szCs w:val="20"/>
              </w:rPr>
            </w:pPr>
            <w:r w:rsidRPr="000D7A71">
              <w:rPr>
                <w:rFonts w:ascii="ＭＳ 明朝" w:hAnsi="ＭＳ 明朝" w:hint="eastAsia"/>
                <w:sz w:val="20"/>
                <w:szCs w:val="20"/>
              </w:rPr>
              <w:t>ﾊﾟｿｺﾝ・簿記マスター科</w:t>
            </w:r>
          </w:p>
        </w:tc>
        <w:tc>
          <w:tcPr>
            <w:tcW w:w="1312" w:type="dxa"/>
            <w:vMerge w:val="restart"/>
            <w:tcBorders>
              <w:top w:val="single" w:sz="4" w:space="0" w:color="auto"/>
              <w:left w:val="single" w:sz="4" w:space="0" w:color="auto"/>
              <w:right w:val="single" w:sz="4" w:space="0" w:color="auto"/>
            </w:tcBorders>
          </w:tcPr>
          <w:p w:rsidR="00D22956" w:rsidRPr="000D7A71" w:rsidRDefault="00D22956" w:rsidP="00EC102E">
            <w:pPr>
              <w:rPr>
                <w:rFonts w:ascii="ＭＳ 明朝" w:hAnsi="ＭＳ 明朝"/>
                <w:sz w:val="20"/>
                <w:szCs w:val="20"/>
              </w:rPr>
            </w:pPr>
            <w:r w:rsidRPr="000D7A71">
              <w:rPr>
                <w:rFonts w:ascii="ＭＳ 明朝" w:hAnsi="ＭＳ 明朝" w:hint="eastAsia"/>
                <w:sz w:val="20"/>
                <w:szCs w:val="20"/>
              </w:rPr>
              <w:t>ﾊﾟｿｺﾝ・簿記マスター科</w:t>
            </w:r>
          </w:p>
        </w:tc>
        <w:tc>
          <w:tcPr>
            <w:tcW w:w="1312" w:type="dxa"/>
            <w:vMerge w:val="restart"/>
            <w:tcBorders>
              <w:top w:val="single" w:sz="4" w:space="0" w:color="auto"/>
              <w:left w:val="single" w:sz="4" w:space="0" w:color="auto"/>
              <w:right w:val="single" w:sz="4" w:space="0" w:color="auto"/>
            </w:tcBorders>
          </w:tcPr>
          <w:p w:rsidR="00D22956" w:rsidRPr="000D7A71" w:rsidRDefault="00D22956" w:rsidP="00EC102E">
            <w:pPr>
              <w:rPr>
                <w:rFonts w:ascii="ＭＳ 明朝" w:hAnsi="ＭＳ 明朝"/>
                <w:sz w:val="20"/>
                <w:szCs w:val="20"/>
              </w:rPr>
            </w:pPr>
            <w:r w:rsidRPr="000D7A71">
              <w:rPr>
                <w:rFonts w:ascii="ＭＳ 明朝" w:hAnsi="ＭＳ 明朝" w:hint="eastAsia"/>
                <w:sz w:val="20"/>
                <w:szCs w:val="20"/>
              </w:rPr>
              <w:t>経理事務科</w:t>
            </w:r>
          </w:p>
        </w:tc>
        <w:tc>
          <w:tcPr>
            <w:tcW w:w="1312" w:type="dxa"/>
            <w:shd w:val="clear" w:color="auto" w:fill="auto"/>
          </w:tcPr>
          <w:p w:rsidR="00D22956" w:rsidRPr="000D7A71" w:rsidRDefault="00D22956">
            <w:pPr>
              <w:widowControl/>
              <w:jc w:val="left"/>
              <w:rPr>
                <w:sz w:val="20"/>
                <w:szCs w:val="20"/>
              </w:rPr>
            </w:pPr>
            <w:r w:rsidRPr="000D7A71">
              <w:rPr>
                <w:rFonts w:ascii="ＭＳ 明朝" w:hAnsi="ＭＳ 明朝" w:hint="eastAsia"/>
                <w:sz w:val="20"/>
                <w:szCs w:val="20"/>
              </w:rPr>
              <w:t>医療・調剤事務科</w:t>
            </w:r>
          </w:p>
        </w:tc>
        <w:tc>
          <w:tcPr>
            <w:tcW w:w="1312" w:type="dxa"/>
            <w:vMerge/>
          </w:tcPr>
          <w:p w:rsidR="00D22956" w:rsidRPr="000D7A71" w:rsidRDefault="00D22956">
            <w:pPr>
              <w:widowControl/>
              <w:jc w:val="left"/>
              <w:rPr>
                <w:rFonts w:ascii="ＭＳ 明朝" w:hAnsi="ＭＳ 明朝"/>
                <w:sz w:val="20"/>
                <w:szCs w:val="20"/>
              </w:rPr>
            </w:pPr>
          </w:p>
        </w:tc>
      </w:tr>
      <w:tr w:rsidR="00120155" w:rsidRPr="00E04E5E" w:rsidTr="00746A03">
        <w:trPr>
          <w:cantSplit/>
          <w:trHeight w:val="692"/>
        </w:trPr>
        <w:tc>
          <w:tcPr>
            <w:tcW w:w="1058" w:type="dxa"/>
            <w:vMerge/>
            <w:tcBorders>
              <w:left w:val="single" w:sz="4" w:space="0" w:color="auto"/>
              <w:right w:val="single" w:sz="4" w:space="0" w:color="auto"/>
            </w:tcBorders>
            <w:vAlign w:val="center"/>
          </w:tcPr>
          <w:p w:rsidR="00120155" w:rsidRPr="000D7A71" w:rsidRDefault="00120155" w:rsidP="00B55CEC">
            <w:pPr>
              <w:widowControl/>
              <w:jc w:val="left"/>
              <w:rPr>
                <w:rFonts w:ascii="ＭＳ 明朝" w:hAnsi="ＭＳ 明朝"/>
                <w:sz w:val="20"/>
                <w:szCs w:val="20"/>
              </w:rPr>
            </w:pPr>
          </w:p>
        </w:tc>
        <w:tc>
          <w:tcPr>
            <w:tcW w:w="1312" w:type="dxa"/>
            <w:vMerge/>
            <w:tcBorders>
              <w:left w:val="single" w:sz="4" w:space="0" w:color="auto"/>
              <w:bottom w:val="single" w:sz="4" w:space="0" w:color="auto"/>
              <w:right w:val="single" w:sz="4" w:space="0" w:color="auto"/>
            </w:tcBorders>
          </w:tcPr>
          <w:p w:rsidR="00120155" w:rsidRPr="000D7A71" w:rsidRDefault="00120155" w:rsidP="00EC102E">
            <w:pPr>
              <w:rPr>
                <w:rFonts w:ascii="ＭＳ 明朝" w:hAnsi="ＭＳ 明朝"/>
                <w:sz w:val="20"/>
                <w:szCs w:val="20"/>
              </w:rPr>
            </w:pPr>
          </w:p>
        </w:tc>
        <w:tc>
          <w:tcPr>
            <w:tcW w:w="1312" w:type="dxa"/>
            <w:vMerge/>
            <w:tcBorders>
              <w:left w:val="single" w:sz="4" w:space="0" w:color="auto"/>
              <w:bottom w:val="single" w:sz="4" w:space="0" w:color="auto"/>
              <w:right w:val="single" w:sz="4" w:space="0" w:color="auto"/>
            </w:tcBorders>
          </w:tcPr>
          <w:p w:rsidR="00120155" w:rsidRPr="000D7A71" w:rsidRDefault="00120155" w:rsidP="00EC102E">
            <w:pPr>
              <w:rPr>
                <w:rFonts w:ascii="ＭＳ 明朝" w:hAnsi="ＭＳ 明朝"/>
                <w:sz w:val="20"/>
                <w:szCs w:val="20"/>
              </w:rPr>
            </w:pPr>
          </w:p>
        </w:tc>
        <w:tc>
          <w:tcPr>
            <w:tcW w:w="1312" w:type="dxa"/>
            <w:vMerge/>
            <w:tcBorders>
              <w:left w:val="single" w:sz="4" w:space="0" w:color="auto"/>
              <w:bottom w:val="single" w:sz="4" w:space="0" w:color="auto"/>
              <w:right w:val="single" w:sz="4" w:space="0" w:color="auto"/>
            </w:tcBorders>
          </w:tcPr>
          <w:p w:rsidR="00120155" w:rsidRPr="000D7A71" w:rsidRDefault="00120155" w:rsidP="00EC102E">
            <w:pPr>
              <w:rPr>
                <w:rFonts w:ascii="ＭＳ 明朝" w:hAnsi="ＭＳ 明朝"/>
                <w:sz w:val="20"/>
                <w:szCs w:val="20"/>
              </w:rPr>
            </w:pPr>
          </w:p>
        </w:tc>
        <w:tc>
          <w:tcPr>
            <w:tcW w:w="1312" w:type="dxa"/>
            <w:vMerge/>
            <w:tcBorders>
              <w:left w:val="single" w:sz="4" w:space="0" w:color="auto"/>
              <w:bottom w:val="single" w:sz="4" w:space="0" w:color="auto"/>
              <w:right w:val="single" w:sz="4" w:space="0" w:color="auto"/>
            </w:tcBorders>
          </w:tcPr>
          <w:p w:rsidR="00120155" w:rsidRPr="000D7A71" w:rsidRDefault="00120155" w:rsidP="00EC102E">
            <w:pPr>
              <w:rPr>
                <w:rFonts w:ascii="ＭＳ 明朝" w:hAnsi="ＭＳ 明朝"/>
                <w:sz w:val="20"/>
                <w:szCs w:val="20"/>
              </w:rPr>
            </w:pPr>
          </w:p>
        </w:tc>
        <w:tc>
          <w:tcPr>
            <w:tcW w:w="1312" w:type="dxa"/>
            <w:shd w:val="clear" w:color="auto" w:fill="auto"/>
          </w:tcPr>
          <w:p w:rsidR="00120155" w:rsidRPr="000D7A71" w:rsidRDefault="00120155">
            <w:pPr>
              <w:widowControl/>
              <w:jc w:val="left"/>
              <w:rPr>
                <w:sz w:val="20"/>
                <w:szCs w:val="20"/>
              </w:rPr>
            </w:pPr>
            <w:r w:rsidRPr="000D7A71">
              <w:rPr>
                <w:rFonts w:ascii="ＭＳ 明朝" w:hAnsi="ＭＳ 明朝" w:hint="eastAsia"/>
                <w:sz w:val="20"/>
                <w:szCs w:val="20"/>
              </w:rPr>
              <w:t>医療・介護事務科</w:t>
            </w:r>
          </w:p>
        </w:tc>
        <w:tc>
          <w:tcPr>
            <w:tcW w:w="1312" w:type="dxa"/>
          </w:tcPr>
          <w:p w:rsidR="00120155" w:rsidRPr="000D7A71" w:rsidRDefault="00D22956">
            <w:pPr>
              <w:widowControl/>
              <w:jc w:val="left"/>
              <w:rPr>
                <w:rFonts w:ascii="ＭＳ 明朝" w:hAnsi="ＭＳ 明朝"/>
                <w:sz w:val="20"/>
                <w:szCs w:val="20"/>
              </w:rPr>
            </w:pPr>
            <w:r w:rsidRPr="000D7A71">
              <w:rPr>
                <w:rFonts w:ascii="ＭＳ 明朝" w:hAnsi="ＭＳ 明朝" w:hint="eastAsia"/>
                <w:sz w:val="20"/>
                <w:szCs w:val="20"/>
              </w:rPr>
              <w:t>医療事務科</w:t>
            </w:r>
          </w:p>
        </w:tc>
      </w:tr>
      <w:tr w:rsidR="00120155" w:rsidRPr="00E04E5E" w:rsidTr="00746A03">
        <w:trPr>
          <w:cantSplit/>
          <w:trHeight w:val="657"/>
        </w:trPr>
        <w:tc>
          <w:tcPr>
            <w:tcW w:w="1058" w:type="dxa"/>
            <w:vMerge/>
            <w:tcBorders>
              <w:left w:val="single" w:sz="4" w:space="0" w:color="auto"/>
              <w:right w:val="single" w:sz="4" w:space="0" w:color="auto"/>
            </w:tcBorders>
            <w:vAlign w:val="center"/>
          </w:tcPr>
          <w:p w:rsidR="00120155" w:rsidRPr="000D7A71" w:rsidRDefault="00120155" w:rsidP="00B55CEC">
            <w:pPr>
              <w:widowControl/>
              <w:jc w:val="left"/>
              <w:rPr>
                <w:rFonts w:ascii="ＭＳ 明朝" w:hAnsi="ＭＳ 明朝"/>
                <w:sz w:val="20"/>
                <w:szCs w:val="20"/>
              </w:rPr>
            </w:pPr>
          </w:p>
        </w:tc>
        <w:tc>
          <w:tcPr>
            <w:tcW w:w="1312" w:type="dxa"/>
            <w:tcBorders>
              <w:top w:val="single" w:sz="4" w:space="0" w:color="auto"/>
              <w:left w:val="single" w:sz="4" w:space="0" w:color="auto"/>
              <w:right w:val="single" w:sz="4" w:space="0" w:color="auto"/>
            </w:tcBorders>
          </w:tcPr>
          <w:p w:rsidR="00120155" w:rsidRPr="000D7A71" w:rsidRDefault="00120155" w:rsidP="00EC102E">
            <w:pPr>
              <w:rPr>
                <w:rFonts w:ascii="ＭＳ 明朝" w:hAnsi="ＭＳ 明朝"/>
                <w:sz w:val="20"/>
                <w:szCs w:val="20"/>
              </w:rPr>
            </w:pPr>
            <w:r w:rsidRPr="000D7A71">
              <w:rPr>
                <w:rFonts w:ascii="ＭＳ 明朝" w:hAnsi="ＭＳ 明朝" w:hint="eastAsia"/>
                <w:sz w:val="20"/>
                <w:szCs w:val="20"/>
              </w:rPr>
              <w:t>ヘルパー</w:t>
            </w:r>
          </w:p>
          <w:p w:rsidR="00120155" w:rsidRPr="000D7A71" w:rsidRDefault="00120155" w:rsidP="00EC102E">
            <w:pPr>
              <w:rPr>
                <w:rFonts w:ascii="ＭＳ 明朝" w:hAnsi="ＭＳ 明朝"/>
                <w:sz w:val="20"/>
                <w:szCs w:val="20"/>
              </w:rPr>
            </w:pPr>
            <w:r w:rsidRPr="000D7A71">
              <w:rPr>
                <w:rFonts w:ascii="ＭＳ 明朝" w:hAnsi="ＭＳ 明朝" w:hint="eastAsia"/>
                <w:sz w:val="20"/>
                <w:szCs w:val="20"/>
              </w:rPr>
              <w:t>2級養成科</w:t>
            </w:r>
          </w:p>
        </w:tc>
        <w:tc>
          <w:tcPr>
            <w:tcW w:w="1312" w:type="dxa"/>
            <w:tcBorders>
              <w:top w:val="single" w:sz="4" w:space="0" w:color="auto"/>
              <w:left w:val="single" w:sz="4" w:space="0" w:color="auto"/>
              <w:right w:val="single" w:sz="4" w:space="0" w:color="auto"/>
            </w:tcBorders>
          </w:tcPr>
          <w:p w:rsidR="00120155" w:rsidRPr="000D7A71" w:rsidRDefault="00120155" w:rsidP="00EC102E">
            <w:pPr>
              <w:rPr>
                <w:rFonts w:ascii="ＭＳ 明朝" w:hAnsi="ＭＳ 明朝"/>
                <w:sz w:val="20"/>
                <w:szCs w:val="20"/>
              </w:rPr>
            </w:pPr>
            <w:r w:rsidRPr="000D7A71">
              <w:rPr>
                <w:rFonts w:ascii="ＭＳ 明朝" w:hAnsi="ＭＳ 明朝" w:hint="eastAsia"/>
                <w:sz w:val="20"/>
                <w:szCs w:val="20"/>
              </w:rPr>
              <w:t>ヘルパー</w:t>
            </w:r>
          </w:p>
          <w:p w:rsidR="00120155" w:rsidRPr="000D7A71" w:rsidRDefault="00120155" w:rsidP="00EC102E">
            <w:pPr>
              <w:rPr>
                <w:rFonts w:ascii="ＭＳ 明朝" w:hAnsi="ＭＳ 明朝"/>
                <w:sz w:val="20"/>
                <w:szCs w:val="20"/>
              </w:rPr>
            </w:pPr>
            <w:r w:rsidRPr="000D7A71">
              <w:rPr>
                <w:rFonts w:ascii="ＭＳ 明朝" w:hAnsi="ＭＳ 明朝" w:hint="eastAsia"/>
                <w:sz w:val="20"/>
                <w:szCs w:val="20"/>
              </w:rPr>
              <w:t>2級養成科</w:t>
            </w:r>
          </w:p>
        </w:tc>
        <w:tc>
          <w:tcPr>
            <w:tcW w:w="1312" w:type="dxa"/>
            <w:tcBorders>
              <w:top w:val="single" w:sz="4" w:space="0" w:color="auto"/>
              <w:left w:val="single" w:sz="4" w:space="0" w:color="auto"/>
              <w:right w:val="single" w:sz="4" w:space="0" w:color="auto"/>
            </w:tcBorders>
          </w:tcPr>
          <w:p w:rsidR="00120155" w:rsidRPr="000D7A71" w:rsidRDefault="00120155" w:rsidP="00EC102E">
            <w:pPr>
              <w:rPr>
                <w:rFonts w:ascii="ＭＳ 明朝" w:hAnsi="ＭＳ 明朝"/>
                <w:sz w:val="20"/>
                <w:szCs w:val="20"/>
              </w:rPr>
            </w:pPr>
            <w:r w:rsidRPr="000D7A71">
              <w:rPr>
                <w:rFonts w:ascii="ＭＳ 明朝" w:hAnsi="ＭＳ 明朝" w:hint="eastAsia"/>
                <w:sz w:val="20"/>
                <w:szCs w:val="20"/>
              </w:rPr>
              <w:t>ヘルパー</w:t>
            </w:r>
          </w:p>
          <w:p w:rsidR="00120155" w:rsidRPr="000D7A71" w:rsidRDefault="00120155" w:rsidP="00EC102E">
            <w:pPr>
              <w:rPr>
                <w:rFonts w:ascii="ＭＳ 明朝" w:hAnsi="ＭＳ 明朝"/>
                <w:sz w:val="20"/>
                <w:szCs w:val="20"/>
              </w:rPr>
            </w:pPr>
            <w:r w:rsidRPr="000D7A71">
              <w:rPr>
                <w:rFonts w:ascii="ＭＳ 明朝" w:hAnsi="ＭＳ 明朝" w:hint="eastAsia"/>
                <w:sz w:val="20"/>
                <w:szCs w:val="20"/>
              </w:rPr>
              <w:t>2級養成科</w:t>
            </w:r>
          </w:p>
        </w:tc>
        <w:tc>
          <w:tcPr>
            <w:tcW w:w="1312" w:type="dxa"/>
            <w:tcBorders>
              <w:top w:val="single" w:sz="4" w:space="0" w:color="auto"/>
              <w:left w:val="single" w:sz="4" w:space="0" w:color="auto"/>
              <w:right w:val="single" w:sz="4" w:space="0" w:color="auto"/>
            </w:tcBorders>
          </w:tcPr>
          <w:p w:rsidR="00120155" w:rsidRPr="000D7A71" w:rsidRDefault="00120155" w:rsidP="00EC102E">
            <w:pPr>
              <w:rPr>
                <w:rFonts w:ascii="ＭＳ 明朝" w:hAnsi="ＭＳ 明朝"/>
                <w:sz w:val="20"/>
                <w:szCs w:val="20"/>
              </w:rPr>
            </w:pPr>
            <w:r w:rsidRPr="000D7A71">
              <w:rPr>
                <w:rFonts w:ascii="ＭＳ 明朝" w:hAnsi="ＭＳ 明朝" w:hint="eastAsia"/>
                <w:sz w:val="20"/>
                <w:szCs w:val="20"/>
              </w:rPr>
              <w:t>医療・調剤事務科</w:t>
            </w:r>
          </w:p>
        </w:tc>
        <w:tc>
          <w:tcPr>
            <w:tcW w:w="1312" w:type="dxa"/>
            <w:shd w:val="clear" w:color="auto" w:fill="auto"/>
          </w:tcPr>
          <w:p w:rsidR="00120155" w:rsidRPr="000D7A71" w:rsidRDefault="00120155">
            <w:pPr>
              <w:widowControl/>
              <w:jc w:val="left"/>
              <w:rPr>
                <w:sz w:val="20"/>
                <w:szCs w:val="20"/>
              </w:rPr>
            </w:pPr>
            <w:r w:rsidRPr="000D7A71">
              <w:rPr>
                <w:rFonts w:ascii="ＭＳ 明朝" w:hAnsi="ＭＳ 明朝" w:hint="eastAsia"/>
                <w:sz w:val="20"/>
                <w:szCs w:val="20"/>
              </w:rPr>
              <w:t>パソコン事務科</w:t>
            </w:r>
          </w:p>
        </w:tc>
        <w:tc>
          <w:tcPr>
            <w:tcW w:w="1312" w:type="dxa"/>
          </w:tcPr>
          <w:p w:rsidR="00120155" w:rsidRPr="000D7A71" w:rsidRDefault="00D22956">
            <w:pPr>
              <w:widowControl/>
              <w:jc w:val="left"/>
              <w:rPr>
                <w:rFonts w:ascii="ＭＳ 明朝" w:hAnsi="ＭＳ 明朝"/>
                <w:color w:val="FF0000"/>
                <w:sz w:val="20"/>
                <w:szCs w:val="20"/>
              </w:rPr>
            </w:pPr>
            <w:r w:rsidRPr="000D7A71">
              <w:rPr>
                <w:rFonts w:ascii="ＭＳ 明朝" w:hAnsi="ＭＳ 明朝" w:hint="eastAsia"/>
                <w:sz w:val="20"/>
                <w:szCs w:val="20"/>
              </w:rPr>
              <w:t>パソコン事務科</w:t>
            </w:r>
          </w:p>
        </w:tc>
      </w:tr>
      <w:tr w:rsidR="00D22956" w:rsidRPr="00E04E5E" w:rsidTr="00746A03">
        <w:trPr>
          <w:trHeight w:val="360"/>
        </w:trPr>
        <w:tc>
          <w:tcPr>
            <w:tcW w:w="1058" w:type="dxa"/>
            <w:tcBorders>
              <w:top w:val="single" w:sz="4" w:space="0" w:color="auto"/>
              <w:left w:val="single" w:sz="4" w:space="0" w:color="auto"/>
              <w:bottom w:val="single" w:sz="4" w:space="0" w:color="auto"/>
              <w:right w:val="single" w:sz="4" w:space="0" w:color="auto"/>
            </w:tcBorders>
          </w:tcPr>
          <w:p w:rsidR="00D22956" w:rsidRPr="000D7A71" w:rsidRDefault="00D22956" w:rsidP="00B55CEC">
            <w:pPr>
              <w:rPr>
                <w:rFonts w:ascii="ＭＳ 明朝" w:hAnsi="ＭＳ 明朝"/>
                <w:sz w:val="20"/>
                <w:szCs w:val="20"/>
              </w:rPr>
            </w:pPr>
            <w:r w:rsidRPr="000D7A71">
              <w:rPr>
                <w:rFonts w:ascii="ＭＳ 明朝" w:hAnsi="ＭＳ 明朝" w:hint="eastAsia"/>
                <w:sz w:val="20"/>
                <w:szCs w:val="20"/>
              </w:rPr>
              <w:t>定員</w:t>
            </w:r>
          </w:p>
        </w:tc>
        <w:tc>
          <w:tcPr>
            <w:tcW w:w="1312" w:type="dxa"/>
            <w:tcBorders>
              <w:top w:val="single" w:sz="4" w:space="0" w:color="auto"/>
              <w:left w:val="single" w:sz="4" w:space="0" w:color="auto"/>
              <w:bottom w:val="single" w:sz="4" w:space="0" w:color="auto"/>
              <w:right w:val="single" w:sz="4" w:space="0" w:color="auto"/>
            </w:tcBorders>
          </w:tcPr>
          <w:p w:rsidR="00D22956" w:rsidRPr="000D7A71" w:rsidRDefault="00D22956" w:rsidP="00EC102E">
            <w:pPr>
              <w:jc w:val="right"/>
              <w:rPr>
                <w:rFonts w:ascii="ＭＳ 明朝" w:hAnsi="ＭＳ 明朝"/>
                <w:sz w:val="20"/>
                <w:szCs w:val="20"/>
              </w:rPr>
            </w:pPr>
            <w:r w:rsidRPr="000D7A71">
              <w:rPr>
                <w:rFonts w:ascii="ＭＳ 明朝" w:hAnsi="ＭＳ 明朝" w:hint="eastAsia"/>
                <w:sz w:val="20"/>
                <w:szCs w:val="20"/>
              </w:rPr>
              <w:t>180人</w:t>
            </w:r>
          </w:p>
        </w:tc>
        <w:tc>
          <w:tcPr>
            <w:tcW w:w="1312" w:type="dxa"/>
            <w:tcBorders>
              <w:top w:val="single" w:sz="4" w:space="0" w:color="auto"/>
              <w:left w:val="single" w:sz="4" w:space="0" w:color="auto"/>
              <w:bottom w:val="single" w:sz="4" w:space="0" w:color="auto"/>
              <w:right w:val="single" w:sz="4" w:space="0" w:color="auto"/>
            </w:tcBorders>
          </w:tcPr>
          <w:p w:rsidR="00D22956" w:rsidRPr="000D7A71" w:rsidRDefault="00D22956" w:rsidP="00EC102E">
            <w:pPr>
              <w:jc w:val="right"/>
              <w:rPr>
                <w:rFonts w:ascii="ＭＳ 明朝" w:hAnsi="ＭＳ 明朝"/>
                <w:sz w:val="20"/>
                <w:szCs w:val="20"/>
              </w:rPr>
            </w:pPr>
            <w:r w:rsidRPr="000D7A71">
              <w:rPr>
                <w:rFonts w:ascii="ＭＳ 明朝" w:hAnsi="ＭＳ 明朝" w:hint="eastAsia"/>
                <w:sz w:val="20"/>
                <w:szCs w:val="20"/>
              </w:rPr>
              <w:t>180人</w:t>
            </w:r>
          </w:p>
        </w:tc>
        <w:tc>
          <w:tcPr>
            <w:tcW w:w="1312" w:type="dxa"/>
            <w:tcBorders>
              <w:top w:val="single" w:sz="4" w:space="0" w:color="auto"/>
              <w:left w:val="single" w:sz="4" w:space="0" w:color="auto"/>
              <w:bottom w:val="single" w:sz="4" w:space="0" w:color="auto"/>
              <w:right w:val="single" w:sz="4" w:space="0" w:color="auto"/>
            </w:tcBorders>
          </w:tcPr>
          <w:p w:rsidR="00D22956" w:rsidRPr="000D7A71" w:rsidRDefault="00D22956" w:rsidP="00EC102E">
            <w:pPr>
              <w:jc w:val="right"/>
              <w:rPr>
                <w:rFonts w:ascii="ＭＳ 明朝" w:hAnsi="ＭＳ 明朝"/>
                <w:sz w:val="20"/>
                <w:szCs w:val="20"/>
              </w:rPr>
            </w:pPr>
            <w:r w:rsidRPr="000D7A71">
              <w:rPr>
                <w:rFonts w:ascii="ＭＳ 明朝" w:hAnsi="ＭＳ 明朝" w:hint="eastAsia"/>
                <w:sz w:val="20"/>
                <w:szCs w:val="20"/>
              </w:rPr>
              <w:t>180人</w:t>
            </w:r>
          </w:p>
        </w:tc>
        <w:tc>
          <w:tcPr>
            <w:tcW w:w="1312" w:type="dxa"/>
            <w:tcBorders>
              <w:top w:val="single" w:sz="4" w:space="0" w:color="auto"/>
              <w:left w:val="single" w:sz="4" w:space="0" w:color="auto"/>
              <w:bottom w:val="single" w:sz="4" w:space="0" w:color="auto"/>
              <w:right w:val="single" w:sz="4" w:space="0" w:color="auto"/>
            </w:tcBorders>
          </w:tcPr>
          <w:p w:rsidR="00D22956" w:rsidRPr="000D7A71" w:rsidRDefault="00D22956" w:rsidP="00EC102E">
            <w:pPr>
              <w:jc w:val="right"/>
              <w:rPr>
                <w:rFonts w:ascii="ＭＳ 明朝" w:hAnsi="ＭＳ 明朝"/>
                <w:sz w:val="20"/>
                <w:szCs w:val="20"/>
              </w:rPr>
            </w:pPr>
            <w:r w:rsidRPr="000D7A71">
              <w:rPr>
                <w:rFonts w:ascii="ＭＳ 明朝" w:hAnsi="ＭＳ 明朝" w:hint="eastAsia"/>
                <w:sz w:val="20"/>
                <w:szCs w:val="20"/>
              </w:rPr>
              <w:t>180人</w:t>
            </w:r>
          </w:p>
        </w:tc>
        <w:tc>
          <w:tcPr>
            <w:tcW w:w="1312" w:type="dxa"/>
            <w:shd w:val="clear" w:color="auto" w:fill="auto"/>
          </w:tcPr>
          <w:p w:rsidR="00D22956" w:rsidRPr="000D7A71" w:rsidRDefault="00D22956" w:rsidP="008C5840">
            <w:pPr>
              <w:jc w:val="right"/>
              <w:rPr>
                <w:rFonts w:ascii="ＭＳ 明朝" w:hAnsi="ＭＳ 明朝"/>
                <w:sz w:val="20"/>
                <w:szCs w:val="20"/>
              </w:rPr>
            </w:pPr>
            <w:r w:rsidRPr="000D7A71">
              <w:rPr>
                <w:rFonts w:ascii="ＭＳ 明朝" w:hAnsi="ＭＳ 明朝" w:hint="eastAsia"/>
                <w:sz w:val="20"/>
                <w:szCs w:val="20"/>
              </w:rPr>
              <w:t>180人</w:t>
            </w:r>
          </w:p>
        </w:tc>
        <w:tc>
          <w:tcPr>
            <w:tcW w:w="1312" w:type="dxa"/>
          </w:tcPr>
          <w:p w:rsidR="00D22956" w:rsidRPr="000D7A71" w:rsidRDefault="00D22956" w:rsidP="00D6536F">
            <w:pPr>
              <w:jc w:val="right"/>
              <w:rPr>
                <w:rFonts w:ascii="ＭＳ 明朝" w:hAnsi="ＭＳ 明朝"/>
                <w:sz w:val="20"/>
                <w:szCs w:val="20"/>
              </w:rPr>
            </w:pPr>
            <w:r w:rsidRPr="000D7A71">
              <w:rPr>
                <w:rFonts w:ascii="ＭＳ 明朝" w:hAnsi="ＭＳ 明朝" w:hint="eastAsia"/>
                <w:sz w:val="20"/>
                <w:szCs w:val="20"/>
              </w:rPr>
              <w:t>140人</w:t>
            </w:r>
          </w:p>
        </w:tc>
      </w:tr>
      <w:tr w:rsidR="00D22956" w:rsidRPr="00E04E5E" w:rsidTr="00746A03">
        <w:trPr>
          <w:trHeight w:val="329"/>
        </w:trPr>
        <w:tc>
          <w:tcPr>
            <w:tcW w:w="1058" w:type="dxa"/>
            <w:tcBorders>
              <w:top w:val="single" w:sz="4" w:space="0" w:color="auto"/>
              <w:left w:val="single" w:sz="4" w:space="0" w:color="auto"/>
              <w:bottom w:val="single" w:sz="4" w:space="0" w:color="auto"/>
              <w:right w:val="single" w:sz="4" w:space="0" w:color="auto"/>
            </w:tcBorders>
          </w:tcPr>
          <w:p w:rsidR="00D22956" w:rsidRPr="000D7A71" w:rsidRDefault="00D22956" w:rsidP="00B55CEC">
            <w:pPr>
              <w:rPr>
                <w:rFonts w:ascii="ＭＳ 明朝" w:hAnsi="ＭＳ 明朝"/>
                <w:sz w:val="20"/>
                <w:szCs w:val="20"/>
              </w:rPr>
            </w:pPr>
            <w:r w:rsidRPr="000D7A71">
              <w:rPr>
                <w:rFonts w:ascii="ＭＳ 明朝" w:hAnsi="ＭＳ 明朝" w:hint="eastAsia"/>
                <w:sz w:val="20"/>
                <w:szCs w:val="20"/>
              </w:rPr>
              <w:t>受講者数</w:t>
            </w:r>
          </w:p>
        </w:tc>
        <w:tc>
          <w:tcPr>
            <w:tcW w:w="1312" w:type="dxa"/>
            <w:tcBorders>
              <w:top w:val="single" w:sz="4" w:space="0" w:color="auto"/>
              <w:left w:val="single" w:sz="4" w:space="0" w:color="auto"/>
              <w:bottom w:val="single" w:sz="4" w:space="0" w:color="auto"/>
              <w:right w:val="single" w:sz="4" w:space="0" w:color="auto"/>
            </w:tcBorders>
          </w:tcPr>
          <w:p w:rsidR="00D22956" w:rsidRPr="000D7A71" w:rsidRDefault="00D22956" w:rsidP="00EC102E">
            <w:pPr>
              <w:jc w:val="right"/>
              <w:rPr>
                <w:rFonts w:ascii="ＭＳ 明朝" w:hAnsi="ＭＳ 明朝"/>
                <w:sz w:val="20"/>
                <w:szCs w:val="20"/>
              </w:rPr>
            </w:pPr>
            <w:r w:rsidRPr="000D7A71">
              <w:rPr>
                <w:rFonts w:ascii="ＭＳ 明朝" w:hAnsi="ＭＳ 明朝" w:hint="eastAsia"/>
                <w:sz w:val="20"/>
                <w:szCs w:val="20"/>
              </w:rPr>
              <w:t>168人</w:t>
            </w:r>
          </w:p>
        </w:tc>
        <w:tc>
          <w:tcPr>
            <w:tcW w:w="1312" w:type="dxa"/>
            <w:tcBorders>
              <w:top w:val="single" w:sz="4" w:space="0" w:color="auto"/>
              <w:left w:val="single" w:sz="4" w:space="0" w:color="auto"/>
              <w:bottom w:val="single" w:sz="4" w:space="0" w:color="auto"/>
              <w:right w:val="single" w:sz="4" w:space="0" w:color="auto"/>
            </w:tcBorders>
          </w:tcPr>
          <w:p w:rsidR="00D22956" w:rsidRPr="000D7A71" w:rsidRDefault="00D22956" w:rsidP="00EC102E">
            <w:pPr>
              <w:jc w:val="right"/>
              <w:rPr>
                <w:rFonts w:ascii="ＭＳ 明朝" w:hAnsi="ＭＳ 明朝"/>
                <w:sz w:val="20"/>
                <w:szCs w:val="20"/>
              </w:rPr>
            </w:pPr>
            <w:r w:rsidRPr="000D7A71">
              <w:rPr>
                <w:rFonts w:ascii="ＭＳ 明朝" w:hAnsi="ＭＳ 明朝" w:hint="eastAsia"/>
                <w:sz w:val="20"/>
                <w:szCs w:val="20"/>
              </w:rPr>
              <w:t>151人</w:t>
            </w:r>
          </w:p>
        </w:tc>
        <w:tc>
          <w:tcPr>
            <w:tcW w:w="1312" w:type="dxa"/>
            <w:tcBorders>
              <w:top w:val="single" w:sz="4" w:space="0" w:color="auto"/>
              <w:left w:val="single" w:sz="4" w:space="0" w:color="auto"/>
              <w:bottom w:val="single" w:sz="4" w:space="0" w:color="auto"/>
              <w:right w:val="single" w:sz="4" w:space="0" w:color="auto"/>
            </w:tcBorders>
          </w:tcPr>
          <w:p w:rsidR="00D22956" w:rsidRPr="000D7A71" w:rsidRDefault="00D22956" w:rsidP="00EC102E">
            <w:pPr>
              <w:jc w:val="right"/>
              <w:rPr>
                <w:rFonts w:ascii="ＭＳ 明朝" w:hAnsi="ＭＳ 明朝"/>
                <w:sz w:val="20"/>
                <w:szCs w:val="20"/>
              </w:rPr>
            </w:pPr>
            <w:r w:rsidRPr="000D7A71">
              <w:rPr>
                <w:rFonts w:ascii="ＭＳ 明朝" w:hAnsi="ＭＳ 明朝" w:hint="eastAsia"/>
                <w:sz w:val="20"/>
                <w:szCs w:val="20"/>
              </w:rPr>
              <w:t>102人</w:t>
            </w:r>
          </w:p>
        </w:tc>
        <w:tc>
          <w:tcPr>
            <w:tcW w:w="1312" w:type="dxa"/>
            <w:tcBorders>
              <w:top w:val="single" w:sz="4" w:space="0" w:color="auto"/>
              <w:left w:val="single" w:sz="4" w:space="0" w:color="auto"/>
              <w:bottom w:val="single" w:sz="4" w:space="0" w:color="auto"/>
              <w:right w:val="single" w:sz="4" w:space="0" w:color="auto"/>
            </w:tcBorders>
          </w:tcPr>
          <w:p w:rsidR="00D22956" w:rsidRPr="000D7A71" w:rsidRDefault="00D22956" w:rsidP="00EC102E">
            <w:pPr>
              <w:jc w:val="right"/>
              <w:rPr>
                <w:rFonts w:ascii="ＭＳ 明朝" w:hAnsi="ＭＳ 明朝"/>
                <w:sz w:val="20"/>
                <w:szCs w:val="20"/>
              </w:rPr>
            </w:pPr>
            <w:r w:rsidRPr="000D7A71">
              <w:rPr>
                <w:rFonts w:ascii="ＭＳ 明朝" w:hAnsi="ＭＳ 明朝" w:hint="eastAsia"/>
                <w:sz w:val="20"/>
                <w:szCs w:val="20"/>
              </w:rPr>
              <w:t>55人</w:t>
            </w:r>
          </w:p>
        </w:tc>
        <w:tc>
          <w:tcPr>
            <w:tcW w:w="1312" w:type="dxa"/>
            <w:shd w:val="clear" w:color="auto" w:fill="auto"/>
          </w:tcPr>
          <w:p w:rsidR="00D22956" w:rsidRPr="000D7A71" w:rsidRDefault="00D22956" w:rsidP="008C5840">
            <w:pPr>
              <w:jc w:val="right"/>
              <w:rPr>
                <w:rFonts w:ascii="ＭＳ 明朝" w:hAnsi="ＭＳ 明朝"/>
                <w:sz w:val="20"/>
                <w:szCs w:val="20"/>
              </w:rPr>
            </w:pPr>
            <w:r w:rsidRPr="000D7A71">
              <w:rPr>
                <w:rFonts w:ascii="ＭＳ 明朝" w:hAnsi="ＭＳ 明朝" w:hint="eastAsia"/>
                <w:sz w:val="20"/>
                <w:szCs w:val="20"/>
              </w:rPr>
              <w:t>106人</w:t>
            </w:r>
          </w:p>
        </w:tc>
        <w:tc>
          <w:tcPr>
            <w:tcW w:w="1312" w:type="dxa"/>
          </w:tcPr>
          <w:p w:rsidR="00D22956" w:rsidRPr="000D7A71" w:rsidRDefault="00D22956" w:rsidP="00D6536F">
            <w:pPr>
              <w:jc w:val="right"/>
              <w:rPr>
                <w:rFonts w:ascii="ＭＳ 明朝" w:hAnsi="ＭＳ 明朝"/>
                <w:sz w:val="20"/>
                <w:szCs w:val="20"/>
              </w:rPr>
            </w:pPr>
            <w:r w:rsidRPr="000D7A71">
              <w:rPr>
                <w:rFonts w:ascii="ＭＳ 明朝" w:hAnsi="ＭＳ 明朝" w:hint="eastAsia"/>
                <w:sz w:val="20"/>
                <w:szCs w:val="20"/>
              </w:rPr>
              <w:t>67人</w:t>
            </w:r>
          </w:p>
        </w:tc>
      </w:tr>
      <w:tr w:rsidR="00D22956" w:rsidRPr="00E04E5E" w:rsidTr="00746A03">
        <w:trPr>
          <w:trHeight w:val="70"/>
        </w:trPr>
        <w:tc>
          <w:tcPr>
            <w:tcW w:w="1058" w:type="dxa"/>
            <w:tcBorders>
              <w:top w:val="single" w:sz="4" w:space="0" w:color="auto"/>
              <w:left w:val="single" w:sz="4" w:space="0" w:color="auto"/>
              <w:bottom w:val="single" w:sz="4" w:space="0" w:color="auto"/>
              <w:right w:val="single" w:sz="4" w:space="0" w:color="auto"/>
            </w:tcBorders>
          </w:tcPr>
          <w:p w:rsidR="00D22956" w:rsidRPr="000D7A71" w:rsidRDefault="00D22956" w:rsidP="00B55CEC">
            <w:pPr>
              <w:rPr>
                <w:rFonts w:ascii="ＭＳ 明朝" w:hAnsi="ＭＳ 明朝"/>
                <w:sz w:val="20"/>
                <w:szCs w:val="20"/>
              </w:rPr>
            </w:pPr>
            <w:r w:rsidRPr="000D7A71">
              <w:rPr>
                <w:rFonts w:ascii="ＭＳ 明朝" w:hAnsi="ＭＳ 明朝" w:hint="eastAsia"/>
                <w:sz w:val="20"/>
                <w:szCs w:val="20"/>
              </w:rPr>
              <w:t>修了者数</w:t>
            </w:r>
          </w:p>
        </w:tc>
        <w:tc>
          <w:tcPr>
            <w:tcW w:w="1312" w:type="dxa"/>
            <w:tcBorders>
              <w:top w:val="single" w:sz="4" w:space="0" w:color="auto"/>
              <w:left w:val="single" w:sz="4" w:space="0" w:color="auto"/>
              <w:bottom w:val="single" w:sz="4" w:space="0" w:color="auto"/>
              <w:right w:val="single" w:sz="4" w:space="0" w:color="auto"/>
            </w:tcBorders>
          </w:tcPr>
          <w:p w:rsidR="00D22956" w:rsidRPr="000D7A71" w:rsidRDefault="00D22956" w:rsidP="00EC102E">
            <w:pPr>
              <w:jc w:val="right"/>
              <w:rPr>
                <w:rFonts w:ascii="ＭＳ 明朝" w:hAnsi="ＭＳ 明朝"/>
                <w:sz w:val="20"/>
                <w:szCs w:val="20"/>
              </w:rPr>
            </w:pPr>
            <w:r w:rsidRPr="000D7A71">
              <w:rPr>
                <w:rFonts w:ascii="ＭＳ 明朝" w:hAnsi="ＭＳ 明朝" w:hint="eastAsia"/>
                <w:sz w:val="20"/>
                <w:szCs w:val="20"/>
              </w:rPr>
              <w:t>149人</w:t>
            </w:r>
          </w:p>
        </w:tc>
        <w:tc>
          <w:tcPr>
            <w:tcW w:w="1312" w:type="dxa"/>
            <w:tcBorders>
              <w:top w:val="single" w:sz="4" w:space="0" w:color="auto"/>
              <w:left w:val="single" w:sz="4" w:space="0" w:color="auto"/>
              <w:bottom w:val="single" w:sz="4" w:space="0" w:color="auto"/>
              <w:right w:val="single" w:sz="4" w:space="0" w:color="auto"/>
            </w:tcBorders>
          </w:tcPr>
          <w:p w:rsidR="00D22956" w:rsidRPr="000D7A71" w:rsidRDefault="00D22956" w:rsidP="00EC102E">
            <w:pPr>
              <w:jc w:val="right"/>
              <w:rPr>
                <w:rFonts w:ascii="ＭＳ 明朝" w:hAnsi="ＭＳ 明朝"/>
                <w:sz w:val="20"/>
                <w:szCs w:val="20"/>
              </w:rPr>
            </w:pPr>
            <w:r w:rsidRPr="000D7A71">
              <w:rPr>
                <w:rFonts w:ascii="ＭＳ 明朝" w:hAnsi="ＭＳ 明朝" w:hint="eastAsia"/>
                <w:sz w:val="20"/>
                <w:szCs w:val="20"/>
              </w:rPr>
              <w:t>131人</w:t>
            </w:r>
          </w:p>
        </w:tc>
        <w:tc>
          <w:tcPr>
            <w:tcW w:w="1312" w:type="dxa"/>
            <w:tcBorders>
              <w:top w:val="single" w:sz="4" w:space="0" w:color="auto"/>
              <w:left w:val="single" w:sz="4" w:space="0" w:color="auto"/>
              <w:bottom w:val="single" w:sz="4" w:space="0" w:color="auto"/>
              <w:right w:val="single" w:sz="4" w:space="0" w:color="auto"/>
            </w:tcBorders>
          </w:tcPr>
          <w:p w:rsidR="00D22956" w:rsidRPr="000D7A71" w:rsidRDefault="00D22956" w:rsidP="00EC102E">
            <w:pPr>
              <w:jc w:val="right"/>
              <w:rPr>
                <w:rFonts w:ascii="ＭＳ 明朝" w:hAnsi="ＭＳ 明朝"/>
                <w:sz w:val="20"/>
                <w:szCs w:val="20"/>
              </w:rPr>
            </w:pPr>
            <w:r w:rsidRPr="000D7A71">
              <w:rPr>
                <w:rFonts w:ascii="ＭＳ 明朝" w:hAnsi="ＭＳ 明朝" w:hint="eastAsia"/>
                <w:sz w:val="20"/>
                <w:szCs w:val="20"/>
              </w:rPr>
              <w:t>85人</w:t>
            </w:r>
          </w:p>
        </w:tc>
        <w:tc>
          <w:tcPr>
            <w:tcW w:w="1312" w:type="dxa"/>
            <w:tcBorders>
              <w:top w:val="single" w:sz="4" w:space="0" w:color="auto"/>
              <w:left w:val="single" w:sz="4" w:space="0" w:color="auto"/>
              <w:bottom w:val="single" w:sz="4" w:space="0" w:color="auto"/>
              <w:right w:val="single" w:sz="4" w:space="0" w:color="auto"/>
            </w:tcBorders>
          </w:tcPr>
          <w:p w:rsidR="00D22956" w:rsidRPr="000D7A71" w:rsidRDefault="00D22956" w:rsidP="00EC102E">
            <w:pPr>
              <w:jc w:val="right"/>
              <w:rPr>
                <w:rFonts w:ascii="ＭＳ 明朝" w:hAnsi="ＭＳ 明朝"/>
                <w:sz w:val="20"/>
                <w:szCs w:val="20"/>
              </w:rPr>
            </w:pPr>
            <w:r w:rsidRPr="000D7A71">
              <w:rPr>
                <w:rFonts w:ascii="ＭＳ 明朝" w:hAnsi="ＭＳ 明朝" w:hint="eastAsia"/>
                <w:sz w:val="20"/>
                <w:szCs w:val="20"/>
              </w:rPr>
              <w:t>46人</w:t>
            </w:r>
          </w:p>
        </w:tc>
        <w:tc>
          <w:tcPr>
            <w:tcW w:w="1312" w:type="dxa"/>
            <w:shd w:val="clear" w:color="auto" w:fill="auto"/>
          </w:tcPr>
          <w:p w:rsidR="00D22956" w:rsidRPr="000D7A71" w:rsidRDefault="00D22956" w:rsidP="008C5840">
            <w:pPr>
              <w:jc w:val="right"/>
              <w:rPr>
                <w:rFonts w:ascii="ＭＳ 明朝" w:hAnsi="ＭＳ 明朝"/>
                <w:sz w:val="20"/>
                <w:szCs w:val="20"/>
              </w:rPr>
            </w:pPr>
            <w:r w:rsidRPr="000D7A71">
              <w:rPr>
                <w:rFonts w:ascii="ＭＳ 明朝" w:hAnsi="ＭＳ 明朝" w:hint="eastAsia"/>
                <w:sz w:val="20"/>
                <w:szCs w:val="20"/>
              </w:rPr>
              <w:t>96人</w:t>
            </w:r>
          </w:p>
        </w:tc>
        <w:tc>
          <w:tcPr>
            <w:tcW w:w="1312" w:type="dxa"/>
          </w:tcPr>
          <w:p w:rsidR="00D22956" w:rsidRPr="000D7A71" w:rsidRDefault="00D22956" w:rsidP="00D6536F">
            <w:pPr>
              <w:jc w:val="right"/>
              <w:rPr>
                <w:rFonts w:ascii="ＭＳ 明朝" w:hAnsi="ＭＳ 明朝"/>
                <w:sz w:val="20"/>
                <w:szCs w:val="20"/>
              </w:rPr>
            </w:pPr>
            <w:r w:rsidRPr="000D7A71">
              <w:rPr>
                <w:rFonts w:ascii="ＭＳ 明朝" w:hAnsi="ＭＳ 明朝" w:hint="eastAsia"/>
                <w:sz w:val="20"/>
                <w:szCs w:val="20"/>
              </w:rPr>
              <w:t>60人</w:t>
            </w:r>
          </w:p>
        </w:tc>
      </w:tr>
      <w:tr w:rsidR="00D22956" w:rsidRPr="00E04E5E" w:rsidTr="00746A03">
        <w:trPr>
          <w:trHeight w:val="70"/>
        </w:trPr>
        <w:tc>
          <w:tcPr>
            <w:tcW w:w="1058" w:type="dxa"/>
            <w:tcBorders>
              <w:top w:val="single" w:sz="4" w:space="0" w:color="auto"/>
              <w:left w:val="single" w:sz="4" w:space="0" w:color="auto"/>
              <w:bottom w:val="single" w:sz="4" w:space="0" w:color="auto"/>
              <w:right w:val="single" w:sz="4" w:space="0" w:color="auto"/>
            </w:tcBorders>
          </w:tcPr>
          <w:p w:rsidR="00D22956" w:rsidRPr="000D7A71" w:rsidRDefault="00D22956" w:rsidP="00B55CEC">
            <w:pPr>
              <w:rPr>
                <w:rFonts w:ascii="ＭＳ 明朝" w:hAnsi="ＭＳ 明朝"/>
                <w:sz w:val="20"/>
                <w:szCs w:val="20"/>
              </w:rPr>
            </w:pPr>
            <w:r w:rsidRPr="000D7A71">
              <w:rPr>
                <w:rFonts w:ascii="ＭＳ 明朝" w:hAnsi="ＭＳ 明朝" w:hint="eastAsia"/>
                <w:sz w:val="20"/>
                <w:szCs w:val="20"/>
              </w:rPr>
              <w:t>就職者数</w:t>
            </w:r>
          </w:p>
        </w:tc>
        <w:tc>
          <w:tcPr>
            <w:tcW w:w="1312" w:type="dxa"/>
            <w:tcBorders>
              <w:top w:val="single" w:sz="4" w:space="0" w:color="auto"/>
              <w:left w:val="single" w:sz="4" w:space="0" w:color="auto"/>
              <w:bottom w:val="single" w:sz="4" w:space="0" w:color="auto"/>
              <w:right w:val="single" w:sz="4" w:space="0" w:color="auto"/>
            </w:tcBorders>
          </w:tcPr>
          <w:p w:rsidR="00D22956" w:rsidRPr="000D7A71" w:rsidRDefault="00D22956" w:rsidP="00EC102E">
            <w:pPr>
              <w:jc w:val="right"/>
              <w:rPr>
                <w:rFonts w:ascii="ＭＳ 明朝" w:hAnsi="ＭＳ 明朝"/>
                <w:sz w:val="20"/>
                <w:szCs w:val="20"/>
              </w:rPr>
            </w:pPr>
            <w:r w:rsidRPr="000D7A71">
              <w:rPr>
                <w:rFonts w:ascii="ＭＳ 明朝" w:hAnsi="ＭＳ 明朝" w:hint="eastAsia"/>
                <w:sz w:val="20"/>
                <w:szCs w:val="20"/>
              </w:rPr>
              <w:t>102人</w:t>
            </w:r>
          </w:p>
        </w:tc>
        <w:tc>
          <w:tcPr>
            <w:tcW w:w="1312" w:type="dxa"/>
            <w:tcBorders>
              <w:top w:val="single" w:sz="4" w:space="0" w:color="auto"/>
              <w:left w:val="single" w:sz="4" w:space="0" w:color="auto"/>
              <w:bottom w:val="single" w:sz="4" w:space="0" w:color="auto"/>
              <w:right w:val="single" w:sz="4" w:space="0" w:color="auto"/>
            </w:tcBorders>
          </w:tcPr>
          <w:p w:rsidR="00D22956" w:rsidRPr="000D7A71" w:rsidRDefault="00D22956" w:rsidP="00EC102E">
            <w:pPr>
              <w:jc w:val="right"/>
              <w:rPr>
                <w:rFonts w:ascii="ＭＳ 明朝" w:hAnsi="ＭＳ 明朝"/>
                <w:sz w:val="20"/>
                <w:szCs w:val="20"/>
              </w:rPr>
            </w:pPr>
            <w:r w:rsidRPr="000D7A71">
              <w:rPr>
                <w:rFonts w:ascii="ＭＳ 明朝" w:hAnsi="ＭＳ 明朝" w:hint="eastAsia"/>
                <w:sz w:val="20"/>
                <w:szCs w:val="20"/>
              </w:rPr>
              <w:t>64人</w:t>
            </w:r>
          </w:p>
        </w:tc>
        <w:tc>
          <w:tcPr>
            <w:tcW w:w="1312" w:type="dxa"/>
            <w:tcBorders>
              <w:top w:val="single" w:sz="4" w:space="0" w:color="auto"/>
              <w:left w:val="single" w:sz="4" w:space="0" w:color="auto"/>
              <w:bottom w:val="single" w:sz="4" w:space="0" w:color="auto"/>
              <w:right w:val="single" w:sz="4" w:space="0" w:color="auto"/>
            </w:tcBorders>
          </w:tcPr>
          <w:p w:rsidR="00D22956" w:rsidRPr="000D7A71" w:rsidRDefault="00D22956" w:rsidP="00EC102E">
            <w:pPr>
              <w:jc w:val="right"/>
              <w:rPr>
                <w:rFonts w:ascii="ＭＳ 明朝" w:hAnsi="ＭＳ 明朝"/>
                <w:sz w:val="20"/>
                <w:szCs w:val="20"/>
              </w:rPr>
            </w:pPr>
            <w:r w:rsidRPr="000D7A71">
              <w:rPr>
                <w:rFonts w:ascii="ＭＳ 明朝" w:hAnsi="ＭＳ 明朝" w:hint="eastAsia"/>
                <w:sz w:val="20"/>
                <w:szCs w:val="20"/>
              </w:rPr>
              <w:t>56人</w:t>
            </w:r>
          </w:p>
        </w:tc>
        <w:tc>
          <w:tcPr>
            <w:tcW w:w="1312" w:type="dxa"/>
            <w:tcBorders>
              <w:top w:val="single" w:sz="4" w:space="0" w:color="auto"/>
              <w:left w:val="single" w:sz="4" w:space="0" w:color="auto"/>
              <w:bottom w:val="single" w:sz="4" w:space="0" w:color="auto"/>
              <w:right w:val="single" w:sz="4" w:space="0" w:color="auto"/>
            </w:tcBorders>
          </w:tcPr>
          <w:p w:rsidR="00D22956" w:rsidRPr="000D7A71" w:rsidRDefault="00D22956" w:rsidP="00EC102E">
            <w:pPr>
              <w:jc w:val="right"/>
              <w:rPr>
                <w:rFonts w:ascii="ＭＳ 明朝" w:hAnsi="ＭＳ 明朝"/>
                <w:sz w:val="20"/>
                <w:szCs w:val="20"/>
              </w:rPr>
            </w:pPr>
            <w:r w:rsidRPr="000D7A71">
              <w:rPr>
                <w:rFonts w:ascii="ＭＳ 明朝" w:hAnsi="ＭＳ 明朝" w:hint="eastAsia"/>
                <w:sz w:val="20"/>
                <w:szCs w:val="20"/>
              </w:rPr>
              <w:t>38人</w:t>
            </w:r>
          </w:p>
        </w:tc>
        <w:tc>
          <w:tcPr>
            <w:tcW w:w="1312" w:type="dxa"/>
            <w:shd w:val="clear" w:color="auto" w:fill="auto"/>
          </w:tcPr>
          <w:p w:rsidR="00D22956" w:rsidRPr="000D7A71" w:rsidRDefault="00D22956" w:rsidP="008C5840">
            <w:pPr>
              <w:jc w:val="right"/>
              <w:rPr>
                <w:rFonts w:ascii="ＭＳ 明朝" w:hAnsi="ＭＳ 明朝"/>
                <w:sz w:val="20"/>
                <w:szCs w:val="20"/>
              </w:rPr>
            </w:pPr>
            <w:r w:rsidRPr="000D7A71">
              <w:rPr>
                <w:rFonts w:ascii="ＭＳ 明朝" w:hAnsi="ＭＳ 明朝" w:hint="eastAsia"/>
                <w:sz w:val="20"/>
                <w:szCs w:val="20"/>
              </w:rPr>
              <w:t>74人</w:t>
            </w:r>
          </w:p>
        </w:tc>
        <w:tc>
          <w:tcPr>
            <w:tcW w:w="1312" w:type="dxa"/>
          </w:tcPr>
          <w:p w:rsidR="00D22956" w:rsidRPr="000D7A71" w:rsidRDefault="00D22956" w:rsidP="00D6536F">
            <w:pPr>
              <w:jc w:val="right"/>
              <w:rPr>
                <w:rFonts w:ascii="ＭＳ 明朝" w:hAnsi="ＭＳ 明朝"/>
                <w:sz w:val="20"/>
                <w:szCs w:val="20"/>
              </w:rPr>
            </w:pPr>
            <w:r w:rsidRPr="000D7A71">
              <w:rPr>
                <w:rFonts w:ascii="ＭＳ 明朝" w:hAnsi="ＭＳ 明朝" w:hint="eastAsia"/>
                <w:sz w:val="20"/>
                <w:szCs w:val="20"/>
              </w:rPr>
              <w:t>55人</w:t>
            </w:r>
          </w:p>
        </w:tc>
      </w:tr>
      <w:tr w:rsidR="00D22956" w:rsidRPr="00E04E5E" w:rsidTr="00746A03">
        <w:trPr>
          <w:trHeight w:val="70"/>
        </w:trPr>
        <w:tc>
          <w:tcPr>
            <w:tcW w:w="1058" w:type="dxa"/>
            <w:tcBorders>
              <w:top w:val="single" w:sz="4" w:space="0" w:color="auto"/>
              <w:left w:val="single" w:sz="4" w:space="0" w:color="auto"/>
              <w:bottom w:val="single" w:sz="4" w:space="0" w:color="auto"/>
              <w:right w:val="single" w:sz="4" w:space="0" w:color="auto"/>
            </w:tcBorders>
          </w:tcPr>
          <w:p w:rsidR="00D22956" w:rsidRPr="000D7A71" w:rsidRDefault="00D22956" w:rsidP="00B55CEC">
            <w:pPr>
              <w:rPr>
                <w:rFonts w:ascii="ＭＳ 明朝" w:hAnsi="ＭＳ 明朝"/>
                <w:sz w:val="20"/>
                <w:szCs w:val="20"/>
              </w:rPr>
            </w:pPr>
            <w:r w:rsidRPr="000D7A71">
              <w:rPr>
                <w:rFonts w:ascii="ＭＳ 明朝" w:hAnsi="ＭＳ 明朝" w:hint="eastAsia"/>
                <w:sz w:val="20"/>
                <w:szCs w:val="20"/>
              </w:rPr>
              <w:t>就職率</w:t>
            </w:r>
          </w:p>
        </w:tc>
        <w:tc>
          <w:tcPr>
            <w:tcW w:w="1312" w:type="dxa"/>
            <w:tcBorders>
              <w:top w:val="single" w:sz="4" w:space="0" w:color="auto"/>
              <w:left w:val="single" w:sz="4" w:space="0" w:color="auto"/>
              <w:bottom w:val="single" w:sz="4" w:space="0" w:color="auto"/>
              <w:right w:val="single" w:sz="4" w:space="0" w:color="auto"/>
            </w:tcBorders>
          </w:tcPr>
          <w:p w:rsidR="00D22956" w:rsidRPr="000D7A71" w:rsidRDefault="00D22956" w:rsidP="00EC102E">
            <w:pPr>
              <w:jc w:val="right"/>
              <w:rPr>
                <w:rFonts w:ascii="ＭＳ 明朝" w:hAnsi="ＭＳ 明朝"/>
                <w:sz w:val="20"/>
                <w:szCs w:val="20"/>
              </w:rPr>
            </w:pPr>
            <w:r w:rsidRPr="000D7A71">
              <w:rPr>
                <w:rFonts w:ascii="ＭＳ 明朝" w:hAnsi="ＭＳ 明朝" w:hint="eastAsia"/>
                <w:sz w:val="20"/>
                <w:szCs w:val="20"/>
              </w:rPr>
              <w:t>68.5%</w:t>
            </w:r>
          </w:p>
        </w:tc>
        <w:tc>
          <w:tcPr>
            <w:tcW w:w="1312" w:type="dxa"/>
            <w:tcBorders>
              <w:top w:val="single" w:sz="4" w:space="0" w:color="auto"/>
              <w:left w:val="single" w:sz="4" w:space="0" w:color="auto"/>
              <w:bottom w:val="single" w:sz="4" w:space="0" w:color="auto"/>
              <w:right w:val="single" w:sz="4" w:space="0" w:color="auto"/>
            </w:tcBorders>
          </w:tcPr>
          <w:p w:rsidR="00D22956" w:rsidRPr="000D7A71" w:rsidRDefault="00D22956" w:rsidP="00EC102E">
            <w:pPr>
              <w:jc w:val="right"/>
              <w:rPr>
                <w:rFonts w:ascii="ＭＳ 明朝" w:hAnsi="ＭＳ 明朝"/>
                <w:sz w:val="20"/>
                <w:szCs w:val="20"/>
              </w:rPr>
            </w:pPr>
            <w:r w:rsidRPr="000D7A71">
              <w:rPr>
                <w:rFonts w:ascii="ＭＳ 明朝" w:hAnsi="ＭＳ 明朝" w:hint="eastAsia"/>
                <w:sz w:val="20"/>
                <w:szCs w:val="20"/>
              </w:rPr>
              <w:t>48.5%</w:t>
            </w:r>
          </w:p>
        </w:tc>
        <w:tc>
          <w:tcPr>
            <w:tcW w:w="1312" w:type="dxa"/>
            <w:tcBorders>
              <w:top w:val="single" w:sz="4" w:space="0" w:color="auto"/>
              <w:left w:val="single" w:sz="4" w:space="0" w:color="auto"/>
              <w:bottom w:val="single" w:sz="4" w:space="0" w:color="auto"/>
              <w:right w:val="single" w:sz="4" w:space="0" w:color="auto"/>
            </w:tcBorders>
          </w:tcPr>
          <w:p w:rsidR="00D22956" w:rsidRPr="000D7A71" w:rsidRDefault="00D22956" w:rsidP="00EC102E">
            <w:pPr>
              <w:jc w:val="right"/>
              <w:rPr>
                <w:rFonts w:ascii="ＭＳ 明朝" w:hAnsi="ＭＳ 明朝"/>
                <w:sz w:val="20"/>
                <w:szCs w:val="20"/>
              </w:rPr>
            </w:pPr>
            <w:r w:rsidRPr="000D7A71">
              <w:rPr>
                <w:rFonts w:ascii="ＭＳ 明朝" w:hAnsi="ＭＳ 明朝" w:hint="eastAsia"/>
                <w:sz w:val="20"/>
                <w:szCs w:val="20"/>
              </w:rPr>
              <w:t>65.1%</w:t>
            </w:r>
          </w:p>
        </w:tc>
        <w:tc>
          <w:tcPr>
            <w:tcW w:w="1312" w:type="dxa"/>
            <w:tcBorders>
              <w:top w:val="single" w:sz="4" w:space="0" w:color="auto"/>
              <w:left w:val="single" w:sz="4" w:space="0" w:color="auto"/>
              <w:bottom w:val="single" w:sz="4" w:space="0" w:color="auto"/>
              <w:right w:val="single" w:sz="4" w:space="0" w:color="auto"/>
            </w:tcBorders>
          </w:tcPr>
          <w:p w:rsidR="00D22956" w:rsidRPr="000D7A71" w:rsidRDefault="00D22956" w:rsidP="00EC102E">
            <w:pPr>
              <w:jc w:val="right"/>
              <w:rPr>
                <w:rFonts w:ascii="ＭＳ 明朝" w:hAnsi="ＭＳ 明朝"/>
                <w:sz w:val="20"/>
                <w:szCs w:val="20"/>
              </w:rPr>
            </w:pPr>
            <w:r w:rsidRPr="000D7A71">
              <w:rPr>
                <w:rFonts w:ascii="ＭＳ 明朝" w:hAnsi="ＭＳ 明朝" w:hint="eastAsia"/>
                <w:sz w:val="20"/>
                <w:szCs w:val="20"/>
              </w:rPr>
              <w:t>74.5%</w:t>
            </w:r>
          </w:p>
        </w:tc>
        <w:tc>
          <w:tcPr>
            <w:tcW w:w="1312" w:type="dxa"/>
            <w:shd w:val="clear" w:color="auto" w:fill="auto"/>
          </w:tcPr>
          <w:p w:rsidR="00D22956" w:rsidRPr="000D7A71" w:rsidRDefault="00D22956" w:rsidP="008C5840">
            <w:pPr>
              <w:jc w:val="right"/>
              <w:rPr>
                <w:rFonts w:ascii="ＭＳ 明朝" w:hAnsi="ＭＳ 明朝"/>
                <w:sz w:val="20"/>
                <w:szCs w:val="20"/>
              </w:rPr>
            </w:pPr>
            <w:r w:rsidRPr="000D7A71">
              <w:rPr>
                <w:rFonts w:ascii="ＭＳ 明朝" w:hAnsi="ＭＳ 明朝" w:hint="eastAsia"/>
                <w:sz w:val="20"/>
                <w:szCs w:val="20"/>
              </w:rPr>
              <w:t>75.5%</w:t>
            </w:r>
          </w:p>
        </w:tc>
        <w:tc>
          <w:tcPr>
            <w:tcW w:w="1312" w:type="dxa"/>
          </w:tcPr>
          <w:p w:rsidR="00D22956" w:rsidRPr="000D7A71" w:rsidRDefault="00D22956" w:rsidP="00D22956">
            <w:pPr>
              <w:jc w:val="right"/>
              <w:rPr>
                <w:rFonts w:ascii="ＭＳ 明朝" w:hAnsi="ＭＳ 明朝"/>
                <w:sz w:val="20"/>
                <w:szCs w:val="20"/>
              </w:rPr>
            </w:pPr>
            <w:r w:rsidRPr="000D7A71">
              <w:rPr>
                <w:rFonts w:ascii="ＭＳ 明朝" w:hAnsi="ＭＳ 明朝" w:hint="eastAsia"/>
                <w:sz w:val="20"/>
                <w:szCs w:val="20"/>
              </w:rPr>
              <w:t>87.3%</w:t>
            </w:r>
          </w:p>
        </w:tc>
      </w:tr>
    </w:tbl>
    <w:p w:rsidR="00B55CEC" w:rsidRDefault="001B6BA6" w:rsidP="004A0B12">
      <w:pPr>
        <w:ind w:firstLineChars="200" w:firstLine="417"/>
        <w:rPr>
          <w:rFonts w:ascii="ＭＳ 明朝" w:hAnsi="ＭＳ 明朝"/>
        </w:rPr>
      </w:pPr>
      <w:r w:rsidRPr="00351A28">
        <w:rPr>
          <w:rFonts w:ascii="ＭＳ 明朝" w:hAnsi="ＭＳ 明朝" w:hint="eastAsia"/>
        </w:rPr>
        <w:t>(就職者数には中退就職者を含む)</w:t>
      </w:r>
    </w:p>
    <w:p w:rsidR="004A71F2" w:rsidRPr="00351A28" w:rsidRDefault="004A71F2" w:rsidP="00475652">
      <w:pPr>
        <w:ind w:firstLineChars="200" w:firstLine="417"/>
        <w:rPr>
          <w:rFonts w:ascii="ＭＳ 明朝" w:hAnsi="ＭＳ 明朝"/>
        </w:rPr>
      </w:pPr>
    </w:p>
    <w:p w:rsidR="00B55CEC" w:rsidRPr="001D526D" w:rsidRDefault="00B55CEC" w:rsidP="00B55CEC">
      <w:pPr>
        <w:numPr>
          <w:ilvl w:val="0"/>
          <w:numId w:val="22"/>
        </w:numPr>
        <w:rPr>
          <w:rFonts w:ascii="ＭＳ ゴシック" w:eastAsia="ＭＳ ゴシック" w:hAnsi="ＭＳ ゴシック"/>
          <w:b/>
        </w:rPr>
      </w:pPr>
      <w:r w:rsidRPr="001D526D">
        <w:rPr>
          <w:rFonts w:ascii="ＭＳ ゴシック" w:eastAsia="ＭＳ ゴシック" w:hAnsi="ＭＳ ゴシック" w:hint="eastAsia"/>
          <w:b/>
        </w:rPr>
        <w:t>就業支援講習会の実施</w:t>
      </w:r>
    </w:p>
    <w:p w:rsidR="00B55CEC" w:rsidRPr="00395D37" w:rsidRDefault="00B55CEC" w:rsidP="00746A03">
      <w:pPr>
        <w:ind w:leftChars="267" w:left="557" w:firstLineChars="112" w:firstLine="234"/>
        <w:rPr>
          <w:rFonts w:ascii="ＭＳ 明朝" w:hAnsi="ＭＳ 明朝"/>
          <w:color w:val="000000"/>
        </w:rPr>
      </w:pPr>
      <w:r w:rsidRPr="00395D37">
        <w:rPr>
          <w:rFonts w:ascii="ＭＳ 明朝" w:hAnsi="ＭＳ 明朝" w:hint="eastAsia"/>
        </w:rPr>
        <w:t>母子家庭の母等に対して、就業相談から就業支援講習会の実施</w:t>
      </w:r>
      <w:r w:rsidR="00DC35CF">
        <w:rPr>
          <w:rFonts w:ascii="ＭＳ 明朝" w:hAnsi="ＭＳ 明朝" w:hint="eastAsia"/>
        </w:rPr>
        <w:t>（保育サービスの提供）</w:t>
      </w:r>
      <w:r w:rsidR="00886ABB">
        <w:rPr>
          <w:rFonts w:ascii="ＭＳ 明朝" w:hAnsi="ＭＳ 明朝" w:hint="eastAsia"/>
        </w:rPr>
        <w:t>、就職情報の提供など、一貫した就業支援サービスの提供を行った</w:t>
      </w:r>
      <w:r w:rsidRPr="00395D37">
        <w:rPr>
          <w:rFonts w:ascii="ＭＳ 明朝" w:hAnsi="ＭＳ 明朝" w:hint="eastAsia"/>
        </w:rPr>
        <w:t>。</w:t>
      </w:r>
      <w:r w:rsidRPr="00395D37">
        <w:rPr>
          <w:rFonts w:ascii="ＭＳ 明朝" w:hAnsi="ＭＳ 明朝" w:hint="eastAsia"/>
          <w:color w:val="000000"/>
        </w:rPr>
        <w:t>【事業開始年度</w:t>
      </w:r>
      <w:r w:rsidR="00296231">
        <w:rPr>
          <w:rFonts w:ascii="ＭＳ 明朝" w:hAnsi="ＭＳ 明朝" w:hint="eastAsia"/>
          <w:color w:val="000000"/>
        </w:rPr>
        <w:t>：</w:t>
      </w:r>
      <w:r w:rsidRPr="00395D37">
        <w:rPr>
          <w:rFonts w:ascii="ＭＳ 明朝" w:hAnsi="ＭＳ 明朝" w:hint="eastAsia"/>
          <w:color w:val="000000"/>
        </w:rPr>
        <w:t>平成15年度】</w:t>
      </w:r>
    </w:p>
    <w:p w:rsidR="00B55CEC" w:rsidRPr="00395D37" w:rsidRDefault="00B55CEC" w:rsidP="004A0B12">
      <w:pPr>
        <w:ind w:firstLineChars="98" w:firstLine="205"/>
        <w:rPr>
          <w:rFonts w:ascii="ＭＳ 明朝" w:hAnsi="ＭＳ 明朝"/>
          <w:color w:val="000000"/>
        </w:rPr>
      </w:pPr>
    </w:p>
    <w:p w:rsidR="00B55CEC" w:rsidRPr="00395D37" w:rsidRDefault="00B55CEC" w:rsidP="00B55CEC">
      <w:pPr>
        <w:ind w:left="221"/>
        <w:rPr>
          <w:rFonts w:ascii="ＭＳ 明朝" w:hAnsi="ＭＳ 明朝"/>
        </w:rPr>
      </w:pPr>
      <w:r w:rsidRPr="00395D37">
        <w:rPr>
          <w:rFonts w:ascii="ＭＳ 明朝" w:hAnsi="ＭＳ 明朝" w:hint="eastAsia"/>
        </w:rPr>
        <w:t>■大阪府母子家庭等就業・自立</w:t>
      </w:r>
      <w:smartTag w:uri="urn:schemas-microsoft-com:office:smarttags" w:element="PersonName">
        <w:r w:rsidRPr="00395D37">
          <w:rPr>
            <w:rFonts w:ascii="ＭＳ 明朝" w:hAnsi="ＭＳ 明朝" w:hint="eastAsia"/>
          </w:rPr>
          <w:t>支援センター</w:t>
        </w:r>
      </w:smartTag>
      <w:r w:rsidRPr="00395D37">
        <w:rPr>
          <w:rFonts w:ascii="ＭＳ 明朝" w:hAnsi="ＭＳ 明朝" w:hint="eastAsia"/>
        </w:rPr>
        <w:t>事業（就業支援講習会）の状況</w:t>
      </w:r>
    </w:p>
    <w:tbl>
      <w:tblPr>
        <w:tblW w:w="886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560"/>
        <w:gridCol w:w="1181"/>
        <w:gridCol w:w="1181"/>
        <w:gridCol w:w="1181"/>
        <w:gridCol w:w="1181"/>
        <w:gridCol w:w="1181"/>
        <w:gridCol w:w="1182"/>
      </w:tblGrid>
      <w:tr w:rsidR="00B9773D" w:rsidRPr="00395D37" w:rsidTr="00746A03">
        <w:trPr>
          <w:trHeight w:val="360"/>
        </w:trPr>
        <w:tc>
          <w:tcPr>
            <w:tcW w:w="1778" w:type="dxa"/>
            <w:gridSpan w:val="2"/>
            <w:tcBorders>
              <w:top w:val="single" w:sz="4" w:space="0" w:color="auto"/>
              <w:left w:val="single" w:sz="4" w:space="0" w:color="auto"/>
              <w:bottom w:val="single" w:sz="4" w:space="0" w:color="auto"/>
              <w:right w:val="single" w:sz="4" w:space="0" w:color="auto"/>
            </w:tcBorders>
          </w:tcPr>
          <w:p w:rsidR="00B9773D" w:rsidRPr="00395D37" w:rsidRDefault="00B9773D" w:rsidP="00B55CEC">
            <w:pPr>
              <w:rPr>
                <w:rFonts w:ascii="ＭＳ 明朝" w:hAnsi="ＭＳ 明朝"/>
              </w:rPr>
            </w:pPr>
          </w:p>
        </w:tc>
        <w:tc>
          <w:tcPr>
            <w:tcW w:w="1181" w:type="dxa"/>
            <w:tcBorders>
              <w:top w:val="single" w:sz="4" w:space="0" w:color="auto"/>
              <w:left w:val="single" w:sz="4" w:space="0" w:color="auto"/>
              <w:bottom w:val="single" w:sz="4" w:space="0" w:color="auto"/>
              <w:right w:val="single" w:sz="4" w:space="0" w:color="auto"/>
            </w:tcBorders>
            <w:vAlign w:val="center"/>
          </w:tcPr>
          <w:p w:rsidR="00B9773D" w:rsidRPr="00B9773D" w:rsidRDefault="00B9773D" w:rsidP="00B9773D">
            <w:pPr>
              <w:jc w:val="center"/>
              <w:rPr>
                <w:rFonts w:ascii="ＭＳ 明朝" w:hAnsi="ＭＳ 明朝"/>
                <w:sz w:val="18"/>
                <w:szCs w:val="18"/>
              </w:rPr>
            </w:pPr>
            <w:r w:rsidRPr="00B9773D">
              <w:rPr>
                <w:rFonts w:ascii="ＭＳ 明朝" w:hAnsi="ＭＳ 明朝" w:hint="eastAsia"/>
                <w:sz w:val="18"/>
                <w:szCs w:val="18"/>
              </w:rPr>
              <w:t>平成20年度</w:t>
            </w:r>
          </w:p>
        </w:tc>
        <w:tc>
          <w:tcPr>
            <w:tcW w:w="1181" w:type="dxa"/>
            <w:tcBorders>
              <w:top w:val="single" w:sz="4" w:space="0" w:color="auto"/>
              <w:left w:val="single" w:sz="4" w:space="0" w:color="auto"/>
              <w:bottom w:val="single" w:sz="4" w:space="0" w:color="auto"/>
              <w:right w:val="single" w:sz="4" w:space="0" w:color="auto"/>
            </w:tcBorders>
            <w:vAlign w:val="center"/>
          </w:tcPr>
          <w:p w:rsidR="00B9773D" w:rsidRPr="00B9773D" w:rsidRDefault="00B9773D" w:rsidP="00B9773D">
            <w:pPr>
              <w:jc w:val="center"/>
              <w:rPr>
                <w:sz w:val="18"/>
                <w:szCs w:val="18"/>
              </w:rPr>
            </w:pPr>
            <w:r w:rsidRPr="00B9773D">
              <w:rPr>
                <w:rFonts w:ascii="ＭＳ 明朝" w:hAnsi="ＭＳ 明朝" w:hint="eastAsia"/>
                <w:sz w:val="18"/>
                <w:szCs w:val="18"/>
              </w:rPr>
              <w:t>平成21年度</w:t>
            </w:r>
          </w:p>
        </w:tc>
        <w:tc>
          <w:tcPr>
            <w:tcW w:w="1181" w:type="dxa"/>
            <w:tcBorders>
              <w:top w:val="single" w:sz="4" w:space="0" w:color="auto"/>
              <w:left w:val="single" w:sz="4" w:space="0" w:color="auto"/>
              <w:bottom w:val="single" w:sz="4" w:space="0" w:color="auto"/>
              <w:right w:val="single" w:sz="4" w:space="0" w:color="auto"/>
            </w:tcBorders>
            <w:vAlign w:val="center"/>
          </w:tcPr>
          <w:p w:rsidR="00B9773D" w:rsidRPr="00B9773D" w:rsidRDefault="00B9773D" w:rsidP="00B9773D">
            <w:pPr>
              <w:jc w:val="center"/>
              <w:rPr>
                <w:sz w:val="18"/>
                <w:szCs w:val="18"/>
              </w:rPr>
            </w:pPr>
            <w:r w:rsidRPr="00B9773D">
              <w:rPr>
                <w:rFonts w:ascii="ＭＳ 明朝" w:hAnsi="ＭＳ 明朝" w:hint="eastAsia"/>
                <w:sz w:val="18"/>
                <w:szCs w:val="18"/>
              </w:rPr>
              <w:t>平成22年度</w:t>
            </w:r>
          </w:p>
        </w:tc>
        <w:tc>
          <w:tcPr>
            <w:tcW w:w="1181" w:type="dxa"/>
            <w:tcBorders>
              <w:top w:val="single" w:sz="4" w:space="0" w:color="auto"/>
              <w:left w:val="single" w:sz="4" w:space="0" w:color="auto"/>
              <w:bottom w:val="single" w:sz="4" w:space="0" w:color="auto"/>
              <w:right w:val="single" w:sz="4" w:space="0" w:color="auto"/>
            </w:tcBorders>
            <w:vAlign w:val="center"/>
          </w:tcPr>
          <w:p w:rsidR="00B9773D" w:rsidRPr="00B9773D" w:rsidRDefault="00B9773D" w:rsidP="00B9773D">
            <w:pPr>
              <w:jc w:val="center"/>
              <w:rPr>
                <w:sz w:val="18"/>
                <w:szCs w:val="18"/>
              </w:rPr>
            </w:pPr>
            <w:r w:rsidRPr="00B9773D">
              <w:rPr>
                <w:rFonts w:ascii="ＭＳ 明朝" w:hAnsi="ＭＳ 明朝" w:hint="eastAsia"/>
                <w:sz w:val="18"/>
                <w:szCs w:val="18"/>
              </w:rPr>
              <w:t>平成23年度</w:t>
            </w:r>
          </w:p>
        </w:tc>
        <w:tc>
          <w:tcPr>
            <w:tcW w:w="1181" w:type="dxa"/>
            <w:tcBorders>
              <w:top w:val="single" w:sz="4" w:space="0" w:color="auto"/>
              <w:left w:val="single" w:sz="4" w:space="0" w:color="auto"/>
              <w:bottom w:val="single" w:sz="4" w:space="0" w:color="auto"/>
              <w:right w:val="single" w:sz="4" w:space="0" w:color="auto"/>
            </w:tcBorders>
            <w:vAlign w:val="center"/>
          </w:tcPr>
          <w:p w:rsidR="00B9773D" w:rsidRPr="00B9773D" w:rsidRDefault="00B9773D" w:rsidP="00B9773D">
            <w:pPr>
              <w:jc w:val="center"/>
              <w:rPr>
                <w:sz w:val="18"/>
                <w:szCs w:val="18"/>
              </w:rPr>
            </w:pPr>
            <w:r w:rsidRPr="00B9773D">
              <w:rPr>
                <w:rFonts w:ascii="ＭＳ 明朝" w:hAnsi="ＭＳ 明朝" w:hint="eastAsia"/>
                <w:sz w:val="18"/>
                <w:szCs w:val="18"/>
              </w:rPr>
              <w:t>平成24年度</w:t>
            </w:r>
          </w:p>
        </w:tc>
        <w:tc>
          <w:tcPr>
            <w:tcW w:w="1182" w:type="dxa"/>
            <w:tcBorders>
              <w:top w:val="single" w:sz="4" w:space="0" w:color="auto"/>
              <w:left w:val="single" w:sz="4" w:space="0" w:color="auto"/>
              <w:bottom w:val="single" w:sz="4" w:space="0" w:color="auto"/>
              <w:right w:val="single" w:sz="4" w:space="0" w:color="auto"/>
            </w:tcBorders>
            <w:vAlign w:val="center"/>
          </w:tcPr>
          <w:p w:rsidR="00B9773D" w:rsidRPr="00B9773D" w:rsidRDefault="00B9773D" w:rsidP="00B9773D">
            <w:pPr>
              <w:jc w:val="center"/>
              <w:rPr>
                <w:sz w:val="18"/>
                <w:szCs w:val="18"/>
              </w:rPr>
            </w:pPr>
            <w:r w:rsidRPr="00B9773D">
              <w:rPr>
                <w:rFonts w:ascii="ＭＳ 明朝" w:hAnsi="ＭＳ 明朝" w:hint="eastAsia"/>
                <w:sz w:val="18"/>
                <w:szCs w:val="18"/>
              </w:rPr>
              <w:t>平成25年度</w:t>
            </w:r>
          </w:p>
        </w:tc>
      </w:tr>
      <w:tr w:rsidR="00D22956" w:rsidRPr="00395D37" w:rsidTr="00746A03">
        <w:trPr>
          <w:cantSplit/>
          <w:trHeight w:val="345"/>
        </w:trPr>
        <w:tc>
          <w:tcPr>
            <w:tcW w:w="1778" w:type="dxa"/>
            <w:gridSpan w:val="2"/>
            <w:tcBorders>
              <w:top w:val="single" w:sz="4" w:space="0" w:color="auto"/>
              <w:left w:val="single" w:sz="4" w:space="0" w:color="auto"/>
              <w:bottom w:val="single" w:sz="4" w:space="0" w:color="auto"/>
              <w:right w:val="single" w:sz="4" w:space="0" w:color="auto"/>
            </w:tcBorders>
          </w:tcPr>
          <w:p w:rsidR="00D22956" w:rsidRPr="00746A03" w:rsidRDefault="00D22956" w:rsidP="00B55CEC">
            <w:pPr>
              <w:rPr>
                <w:rFonts w:ascii="ＭＳ 明朝" w:hAnsi="ＭＳ 明朝"/>
                <w:sz w:val="20"/>
                <w:szCs w:val="20"/>
              </w:rPr>
            </w:pPr>
            <w:r w:rsidRPr="00746A03">
              <w:rPr>
                <w:rFonts w:ascii="ＭＳ 明朝" w:hAnsi="ＭＳ 明朝" w:hint="eastAsia"/>
                <w:sz w:val="20"/>
                <w:szCs w:val="20"/>
              </w:rPr>
              <w:t>受講者数</w:t>
            </w:r>
          </w:p>
        </w:tc>
        <w:tc>
          <w:tcPr>
            <w:tcW w:w="1181" w:type="dxa"/>
            <w:tcBorders>
              <w:top w:val="single" w:sz="4" w:space="0" w:color="auto"/>
              <w:left w:val="single" w:sz="4" w:space="0" w:color="auto"/>
              <w:bottom w:val="single" w:sz="4" w:space="0" w:color="auto"/>
              <w:right w:val="single" w:sz="4" w:space="0" w:color="auto"/>
            </w:tcBorders>
          </w:tcPr>
          <w:p w:rsidR="00D22956" w:rsidRPr="00395D37" w:rsidRDefault="00D22956" w:rsidP="00990358">
            <w:pPr>
              <w:jc w:val="right"/>
              <w:rPr>
                <w:rFonts w:ascii="ＭＳ 明朝" w:hAnsi="ＭＳ 明朝"/>
              </w:rPr>
            </w:pPr>
            <w:r w:rsidRPr="00395D37">
              <w:rPr>
                <w:rFonts w:ascii="ＭＳ 明朝" w:hAnsi="ＭＳ 明朝" w:hint="eastAsia"/>
              </w:rPr>
              <w:t>198人</w:t>
            </w:r>
          </w:p>
        </w:tc>
        <w:tc>
          <w:tcPr>
            <w:tcW w:w="1181" w:type="dxa"/>
            <w:tcBorders>
              <w:top w:val="single" w:sz="4" w:space="0" w:color="auto"/>
              <w:left w:val="single" w:sz="4" w:space="0" w:color="auto"/>
              <w:bottom w:val="single" w:sz="4" w:space="0" w:color="auto"/>
              <w:right w:val="single" w:sz="4" w:space="0" w:color="auto"/>
            </w:tcBorders>
          </w:tcPr>
          <w:p w:rsidR="00D22956" w:rsidRPr="00395D37" w:rsidRDefault="00D22956" w:rsidP="00B55CEC">
            <w:pPr>
              <w:jc w:val="right"/>
              <w:rPr>
                <w:rFonts w:ascii="ＭＳ 明朝" w:hAnsi="ＭＳ 明朝"/>
              </w:rPr>
            </w:pPr>
            <w:r>
              <w:rPr>
                <w:rFonts w:ascii="ＭＳ 明朝" w:hAnsi="ＭＳ 明朝" w:hint="eastAsia"/>
              </w:rPr>
              <w:t>210</w:t>
            </w:r>
            <w:r w:rsidRPr="00395D37">
              <w:rPr>
                <w:rFonts w:ascii="ＭＳ 明朝" w:hAnsi="ＭＳ 明朝" w:hint="eastAsia"/>
              </w:rPr>
              <w:t>人</w:t>
            </w:r>
          </w:p>
        </w:tc>
        <w:tc>
          <w:tcPr>
            <w:tcW w:w="1181" w:type="dxa"/>
            <w:tcBorders>
              <w:top w:val="single" w:sz="4" w:space="0" w:color="auto"/>
              <w:left w:val="single" w:sz="4" w:space="0" w:color="auto"/>
              <w:bottom w:val="single" w:sz="4" w:space="0" w:color="auto"/>
              <w:right w:val="single" w:sz="4" w:space="0" w:color="auto"/>
            </w:tcBorders>
          </w:tcPr>
          <w:p w:rsidR="00D22956" w:rsidRDefault="00D22956" w:rsidP="00B55CEC">
            <w:pPr>
              <w:jc w:val="right"/>
              <w:rPr>
                <w:rFonts w:ascii="ＭＳ 明朝" w:hAnsi="ＭＳ 明朝"/>
              </w:rPr>
            </w:pPr>
            <w:r>
              <w:rPr>
                <w:rFonts w:ascii="ＭＳ 明朝" w:hAnsi="ＭＳ 明朝" w:hint="eastAsia"/>
              </w:rPr>
              <w:t>208人</w:t>
            </w:r>
          </w:p>
        </w:tc>
        <w:tc>
          <w:tcPr>
            <w:tcW w:w="1181" w:type="dxa"/>
            <w:tcBorders>
              <w:top w:val="single" w:sz="4" w:space="0" w:color="auto"/>
              <w:left w:val="single" w:sz="4" w:space="0" w:color="auto"/>
              <w:bottom w:val="single" w:sz="4" w:space="0" w:color="auto"/>
              <w:right w:val="single" w:sz="4" w:space="0" w:color="auto"/>
            </w:tcBorders>
          </w:tcPr>
          <w:p w:rsidR="00D22956" w:rsidRPr="00351A28" w:rsidRDefault="00D22956" w:rsidP="005F1A51">
            <w:pPr>
              <w:jc w:val="right"/>
              <w:rPr>
                <w:rFonts w:ascii="ＭＳ 明朝" w:hAnsi="ＭＳ 明朝"/>
              </w:rPr>
            </w:pPr>
            <w:r w:rsidRPr="00351A28">
              <w:rPr>
                <w:rFonts w:ascii="ＭＳ 明朝" w:hAnsi="ＭＳ 明朝" w:hint="eastAsia"/>
              </w:rPr>
              <w:t>110人</w:t>
            </w:r>
          </w:p>
        </w:tc>
        <w:tc>
          <w:tcPr>
            <w:tcW w:w="1181" w:type="dxa"/>
            <w:tcBorders>
              <w:top w:val="single" w:sz="4" w:space="0" w:color="auto"/>
              <w:left w:val="single" w:sz="4" w:space="0" w:color="auto"/>
              <w:bottom w:val="single" w:sz="4" w:space="0" w:color="auto"/>
              <w:right w:val="single" w:sz="4" w:space="0" w:color="auto"/>
            </w:tcBorders>
          </w:tcPr>
          <w:p w:rsidR="00D22956" w:rsidRPr="005B4252" w:rsidRDefault="00D22956" w:rsidP="005F1A51">
            <w:pPr>
              <w:jc w:val="right"/>
              <w:rPr>
                <w:rFonts w:ascii="ＭＳ 明朝" w:hAnsi="ＭＳ 明朝"/>
              </w:rPr>
            </w:pPr>
            <w:r>
              <w:rPr>
                <w:rFonts w:ascii="ＭＳ 明朝" w:hAnsi="ＭＳ 明朝" w:hint="eastAsia"/>
              </w:rPr>
              <w:t>14</w:t>
            </w:r>
            <w:r w:rsidRPr="005B4252">
              <w:rPr>
                <w:rFonts w:ascii="ＭＳ 明朝" w:hAnsi="ＭＳ 明朝" w:hint="eastAsia"/>
              </w:rPr>
              <w:t>0人</w:t>
            </w:r>
          </w:p>
        </w:tc>
        <w:tc>
          <w:tcPr>
            <w:tcW w:w="1182" w:type="dxa"/>
            <w:tcBorders>
              <w:top w:val="single" w:sz="4" w:space="0" w:color="auto"/>
              <w:left w:val="single" w:sz="4" w:space="0" w:color="auto"/>
              <w:bottom w:val="single" w:sz="4" w:space="0" w:color="auto"/>
              <w:right w:val="single" w:sz="4" w:space="0" w:color="auto"/>
            </w:tcBorders>
          </w:tcPr>
          <w:p w:rsidR="00D22956" w:rsidRPr="005B4252" w:rsidRDefault="00D22956" w:rsidP="00D22956">
            <w:pPr>
              <w:jc w:val="right"/>
              <w:rPr>
                <w:rFonts w:ascii="ＭＳ 明朝" w:hAnsi="ＭＳ 明朝"/>
              </w:rPr>
            </w:pPr>
            <w:r>
              <w:rPr>
                <w:rFonts w:ascii="ＭＳ 明朝" w:hAnsi="ＭＳ 明朝" w:hint="eastAsia"/>
              </w:rPr>
              <w:t>127</w:t>
            </w:r>
            <w:r w:rsidRPr="005B4252">
              <w:rPr>
                <w:rFonts w:ascii="ＭＳ 明朝" w:hAnsi="ＭＳ 明朝" w:hint="eastAsia"/>
              </w:rPr>
              <w:t>人</w:t>
            </w:r>
          </w:p>
        </w:tc>
      </w:tr>
      <w:tr w:rsidR="00D22956" w:rsidRPr="00395D37" w:rsidTr="00746A03">
        <w:trPr>
          <w:cantSplit/>
          <w:trHeight w:val="285"/>
        </w:trPr>
        <w:tc>
          <w:tcPr>
            <w:tcW w:w="218" w:type="dxa"/>
            <w:vMerge w:val="restart"/>
            <w:tcBorders>
              <w:top w:val="nil"/>
              <w:left w:val="single" w:sz="4" w:space="0" w:color="auto"/>
              <w:bottom w:val="nil"/>
              <w:right w:val="single" w:sz="4" w:space="0" w:color="auto"/>
            </w:tcBorders>
          </w:tcPr>
          <w:p w:rsidR="00D22956" w:rsidRPr="00746A03" w:rsidRDefault="00D22956" w:rsidP="00B55CEC">
            <w:pPr>
              <w:rPr>
                <w:rFonts w:ascii="ＭＳ 明朝" w:hAnsi="ＭＳ 明朝"/>
                <w:sz w:val="20"/>
                <w:szCs w:val="20"/>
              </w:rPr>
            </w:pPr>
          </w:p>
        </w:tc>
        <w:tc>
          <w:tcPr>
            <w:tcW w:w="1560" w:type="dxa"/>
            <w:tcBorders>
              <w:top w:val="single" w:sz="4" w:space="0" w:color="auto"/>
              <w:left w:val="single" w:sz="4" w:space="0" w:color="auto"/>
              <w:bottom w:val="single" w:sz="4" w:space="0" w:color="auto"/>
              <w:right w:val="single" w:sz="4" w:space="0" w:color="auto"/>
            </w:tcBorders>
          </w:tcPr>
          <w:p w:rsidR="00D22956" w:rsidRPr="00746A03" w:rsidRDefault="00D22956" w:rsidP="00746A03">
            <w:pPr>
              <w:rPr>
                <w:rFonts w:ascii="ＭＳ 明朝" w:hAnsi="ＭＳ 明朝"/>
                <w:sz w:val="20"/>
                <w:szCs w:val="20"/>
              </w:rPr>
            </w:pPr>
            <w:r w:rsidRPr="00746A03">
              <w:rPr>
                <w:rFonts w:ascii="ＭＳ 明朝" w:hAnsi="ＭＳ 明朝" w:hint="eastAsia"/>
                <w:sz w:val="20"/>
                <w:szCs w:val="20"/>
              </w:rPr>
              <w:t>簿記</w:t>
            </w:r>
            <w:r w:rsidR="00746A03">
              <w:rPr>
                <w:rFonts w:ascii="ＭＳ 明朝" w:hAnsi="ＭＳ 明朝" w:hint="eastAsia"/>
                <w:sz w:val="20"/>
                <w:szCs w:val="20"/>
              </w:rPr>
              <w:t>３</w:t>
            </w:r>
            <w:r w:rsidRPr="00746A03">
              <w:rPr>
                <w:rFonts w:ascii="ＭＳ 明朝" w:hAnsi="ＭＳ 明朝" w:hint="eastAsia"/>
                <w:sz w:val="20"/>
                <w:szCs w:val="20"/>
              </w:rPr>
              <w:t>級</w:t>
            </w:r>
          </w:p>
        </w:tc>
        <w:tc>
          <w:tcPr>
            <w:tcW w:w="1181" w:type="dxa"/>
            <w:tcBorders>
              <w:top w:val="single" w:sz="4" w:space="0" w:color="auto"/>
              <w:left w:val="single" w:sz="4" w:space="0" w:color="auto"/>
              <w:bottom w:val="single" w:sz="4" w:space="0" w:color="auto"/>
              <w:right w:val="single" w:sz="4" w:space="0" w:color="auto"/>
            </w:tcBorders>
          </w:tcPr>
          <w:p w:rsidR="00D22956" w:rsidRPr="00395D37" w:rsidRDefault="00D22956" w:rsidP="00990358">
            <w:pPr>
              <w:jc w:val="right"/>
              <w:rPr>
                <w:rFonts w:ascii="ＭＳ 明朝" w:hAnsi="ＭＳ 明朝"/>
              </w:rPr>
            </w:pPr>
            <w:r w:rsidRPr="00395D37">
              <w:rPr>
                <w:rFonts w:ascii="ＭＳ 明朝" w:hAnsi="ＭＳ 明朝" w:hint="eastAsia"/>
              </w:rPr>
              <w:t>31人</w:t>
            </w:r>
          </w:p>
        </w:tc>
        <w:tc>
          <w:tcPr>
            <w:tcW w:w="1181" w:type="dxa"/>
            <w:tcBorders>
              <w:top w:val="single" w:sz="4" w:space="0" w:color="auto"/>
              <w:left w:val="single" w:sz="4" w:space="0" w:color="auto"/>
              <w:bottom w:val="single" w:sz="4" w:space="0" w:color="auto"/>
              <w:right w:val="single" w:sz="4" w:space="0" w:color="auto"/>
            </w:tcBorders>
          </w:tcPr>
          <w:p w:rsidR="00D22956" w:rsidRPr="00395D37" w:rsidRDefault="00D22956" w:rsidP="00B55CEC">
            <w:pPr>
              <w:jc w:val="right"/>
              <w:rPr>
                <w:rFonts w:ascii="ＭＳ 明朝" w:hAnsi="ＭＳ 明朝"/>
              </w:rPr>
            </w:pPr>
            <w:r>
              <w:rPr>
                <w:rFonts w:ascii="ＭＳ 明朝" w:hAnsi="ＭＳ 明朝" w:hint="eastAsia"/>
              </w:rPr>
              <w:t>35</w:t>
            </w:r>
            <w:r w:rsidRPr="00395D37">
              <w:rPr>
                <w:rFonts w:ascii="ＭＳ 明朝" w:hAnsi="ＭＳ 明朝" w:hint="eastAsia"/>
              </w:rPr>
              <w:t>人</w:t>
            </w:r>
          </w:p>
        </w:tc>
        <w:tc>
          <w:tcPr>
            <w:tcW w:w="1181" w:type="dxa"/>
            <w:tcBorders>
              <w:top w:val="single" w:sz="4" w:space="0" w:color="auto"/>
              <w:left w:val="single" w:sz="4" w:space="0" w:color="auto"/>
              <w:bottom w:val="single" w:sz="4" w:space="0" w:color="auto"/>
              <w:right w:val="single" w:sz="4" w:space="0" w:color="auto"/>
            </w:tcBorders>
          </w:tcPr>
          <w:p w:rsidR="00D22956" w:rsidRDefault="00D22956" w:rsidP="00B55CEC">
            <w:pPr>
              <w:jc w:val="right"/>
              <w:rPr>
                <w:rFonts w:ascii="ＭＳ 明朝" w:hAnsi="ＭＳ 明朝"/>
              </w:rPr>
            </w:pPr>
            <w:r>
              <w:rPr>
                <w:rFonts w:ascii="ＭＳ 明朝" w:hAnsi="ＭＳ 明朝" w:hint="eastAsia"/>
              </w:rPr>
              <w:t>26人</w:t>
            </w:r>
          </w:p>
        </w:tc>
        <w:tc>
          <w:tcPr>
            <w:tcW w:w="1181" w:type="dxa"/>
            <w:tcBorders>
              <w:top w:val="single" w:sz="4" w:space="0" w:color="auto"/>
              <w:left w:val="single" w:sz="4" w:space="0" w:color="auto"/>
              <w:bottom w:val="single" w:sz="4" w:space="0" w:color="auto"/>
              <w:right w:val="single" w:sz="4" w:space="0" w:color="auto"/>
            </w:tcBorders>
          </w:tcPr>
          <w:p w:rsidR="00D22956" w:rsidRPr="00351A28" w:rsidRDefault="00D22956" w:rsidP="005F1A51">
            <w:pPr>
              <w:jc w:val="right"/>
              <w:rPr>
                <w:rFonts w:ascii="ＭＳ 明朝" w:hAnsi="ＭＳ 明朝"/>
              </w:rPr>
            </w:pPr>
            <w:r w:rsidRPr="00351A28">
              <w:rPr>
                <w:rFonts w:ascii="ＭＳ 明朝" w:hAnsi="ＭＳ 明朝" w:hint="eastAsia"/>
              </w:rPr>
              <w:t>24人</w:t>
            </w:r>
          </w:p>
        </w:tc>
        <w:tc>
          <w:tcPr>
            <w:tcW w:w="1181" w:type="dxa"/>
            <w:tcBorders>
              <w:top w:val="single" w:sz="4" w:space="0" w:color="auto"/>
              <w:left w:val="single" w:sz="4" w:space="0" w:color="auto"/>
              <w:bottom w:val="single" w:sz="4" w:space="0" w:color="auto"/>
              <w:right w:val="single" w:sz="4" w:space="0" w:color="auto"/>
            </w:tcBorders>
          </w:tcPr>
          <w:p w:rsidR="00D22956" w:rsidRPr="005B4252" w:rsidRDefault="00D22956" w:rsidP="00D6536F">
            <w:pPr>
              <w:jc w:val="right"/>
              <w:rPr>
                <w:rFonts w:ascii="ＭＳ 明朝" w:hAnsi="ＭＳ 明朝"/>
              </w:rPr>
            </w:pPr>
            <w:r w:rsidRPr="005B4252">
              <w:rPr>
                <w:rFonts w:ascii="ＭＳ 明朝" w:hAnsi="ＭＳ 明朝" w:hint="eastAsia"/>
              </w:rPr>
              <w:t>30人</w:t>
            </w:r>
          </w:p>
        </w:tc>
        <w:tc>
          <w:tcPr>
            <w:tcW w:w="1182" w:type="dxa"/>
            <w:tcBorders>
              <w:top w:val="single" w:sz="4" w:space="0" w:color="auto"/>
              <w:left w:val="single" w:sz="4" w:space="0" w:color="auto"/>
              <w:bottom w:val="single" w:sz="4" w:space="0" w:color="auto"/>
              <w:right w:val="single" w:sz="4" w:space="0" w:color="auto"/>
            </w:tcBorders>
          </w:tcPr>
          <w:p w:rsidR="00D22956" w:rsidRPr="005B4252" w:rsidRDefault="00D22956" w:rsidP="00D6536F">
            <w:pPr>
              <w:jc w:val="right"/>
              <w:rPr>
                <w:rFonts w:ascii="ＭＳ 明朝" w:hAnsi="ＭＳ 明朝"/>
              </w:rPr>
            </w:pPr>
            <w:r w:rsidRPr="005B4252">
              <w:rPr>
                <w:rFonts w:ascii="ＭＳ 明朝" w:hAnsi="ＭＳ 明朝" w:hint="eastAsia"/>
              </w:rPr>
              <w:t>30人</w:t>
            </w:r>
          </w:p>
        </w:tc>
      </w:tr>
      <w:tr w:rsidR="00D22956" w:rsidRPr="00395D37" w:rsidTr="00746A03">
        <w:trPr>
          <w:cantSplit/>
          <w:trHeight w:val="70"/>
        </w:trPr>
        <w:tc>
          <w:tcPr>
            <w:tcW w:w="218" w:type="dxa"/>
            <w:vMerge/>
            <w:tcBorders>
              <w:left w:val="single" w:sz="4" w:space="0" w:color="auto"/>
              <w:bottom w:val="nil"/>
              <w:right w:val="single" w:sz="4" w:space="0" w:color="auto"/>
            </w:tcBorders>
            <w:vAlign w:val="center"/>
          </w:tcPr>
          <w:p w:rsidR="00D22956" w:rsidRPr="00746A03" w:rsidRDefault="00D22956" w:rsidP="00B55CEC">
            <w:pPr>
              <w:widowControl/>
              <w:jc w:val="left"/>
              <w:rPr>
                <w:rFonts w:ascii="ＭＳ 明朝" w:hAnsi="ＭＳ 明朝"/>
                <w:sz w:val="20"/>
                <w:szCs w:val="20"/>
              </w:rPr>
            </w:pPr>
          </w:p>
        </w:tc>
        <w:tc>
          <w:tcPr>
            <w:tcW w:w="1560" w:type="dxa"/>
            <w:tcBorders>
              <w:top w:val="single" w:sz="4" w:space="0" w:color="auto"/>
              <w:left w:val="single" w:sz="4" w:space="0" w:color="auto"/>
              <w:bottom w:val="single" w:sz="4" w:space="0" w:color="auto"/>
              <w:right w:val="single" w:sz="4" w:space="0" w:color="auto"/>
            </w:tcBorders>
          </w:tcPr>
          <w:p w:rsidR="00D22956" w:rsidRPr="00746A03" w:rsidRDefault="00D22956" w:rsidP="00B55CEC">
            <w:pPr>
              <w:rPr>
                <w:rFonts w:ascii="ＭＳ 明朝" w:hAnsi="ＭＳ 明朝"/>
                <w:sz w:val="20"/>
                <w:szCs w:val="20"/>
              </w:rPr>
            </w:pPr>
            <w:r w:rsidRPr="00746A03">
              <w:rPr>
                <w:rFonts w:ascii="ＭＳ 明朝" w:hAnsi="ＭＳ 明朝" w:hint="eastAsia"/>
                <w:sz w:val="20"/>
                <w:szCs w:val="20"/>
              </w:rPr>
              <w:t>総務事務</w:t>
            </w:r>
          </w:p>
        </w:tc>
        <w:tc>
          <w:tcPr>
            <w:tcW w:w="1181" w:type="dxa"/>
            <w:tcBorders>
              <w:top w:val="single" w:sz="4" w:space="0" w:color="auto"/>
              <w:left w:val="single" w:sz="4" w:space="0" w:color="auto"/>
              <w:bottom w:val="single" w:sz="4" w:space="0" w:color="auto"/>
              <w:right w:val="single" w:sz="4" w:space="0" w:color="auto"/>
            </w:tcBorders>
          </w:tcPr>
          <w:p w:rsidR="00D22956" w:rsidRPr="00395D37" w:rsidRDefault="00D22956" w:rsidP="00990358">
            <w:pPr>
              <w:jc w:val="right"/>
              <w:rPr>
                <w:rFonts w:ascii="ＭＳ 明朝" w:hAnsi="ＭＳ 明朝"/>
              </w:rPr>
            </w:pPr>
            <w:r w:rsidRPr="00395D37">
              <w:rPr>
                <w:rFonts w:ascii="ＭＳ 明朝" w:hAnsi="ＭＳ 明朝" w:hint="eastAsia"/>
              </w:rPr>
              <w:t>43人</w:t>
            </w:r>
          </w:p>
        </w:tc>
        <w:tc>
          <w:tcPr>
            <w:tcW w:w="1181" w:type="dxa"/>
            <w:tcBorders>
              <w:top w:val="single" w:sz="4" w:space="0" w:color="auto"/>
              <w:left w:val="single" w:sz="4" w:space="0" w:color="auto"/>
              <w:bottom w:val="single" w:sz="4" w:space="0" w:color="auto"/>
              <w:right w:val="single" w:sz="4" w:space="0" w:color="auto"/>
            </w:tcBorders>
          </w:tcPr>
          <w:p w:rsidR="00D22956" w:rsidRPr="00395D37" w:rsidRDefault="00D22956" w:rsidP="00B55CEC">
            <w:pPr>
              <w:jc w:val="right"/>
              <w:rPr>
                <w:rFonts w:ascii="ＭＳ 明朝" w:hAnsi="ＭＳ 明朝"/>
              </w:rPr>
            </w:pPr>
            <w:r>
              <w:rPr>
                <w:rFonts w:ascii="ＭＳ 明朝" w:hAnsi="ＭＳ 明朝" w:hint="eastAsia"/>
              </w:rPr>
              <w:t>35</w:t>
            </w:r>
            <w:r w:rsidRPr="00395D37">
              <w:rPr>
                <w:rFonts w:ascii="ＭＳ 明朝" w:hAnsi="ＭＳ 明朝" w:hint="eastAsia"/>
              </w:rPr>
              <w:t>人</w:t>
            </w:r>
          </w:p>
        </w:tc>
        <w:tc>
          <w:tcPr>
            <w:tcW w:w="1181" w:type="dxa"/>
            <w:tcBorders>
              <w:top w:val="single" w:sz="4" w:space="0" w:color="auto"/>
              <w:left w:val="single" w:sz="4" w:space="0" w:color="auto"/>
              <w:bottom w:val="single" w:sz="4" w:space="0" w:color="auto"/>
              <w:right w:val="single" w:sz="4" w:space="0" w:color="auto"/>
            </w:tcBorders>
          </w:tcPr>
          <w:p w:rsidR="00D22956" w:rsidRDefault="00D22956" w:rsidP="00B55CEC">
            <w:pPr>
              <w:jc w:val="right"/>
              <w:rPr>
                <w:rFonts w:ascii="ＭＳ 明朝" w:hAnsi="ＭＳ 明朝"/>
              </w:rPr>
            </w:pPr>
            <w:r w:rsidRPr="00395D37">
              <w:rPr>
                <w:rFonts w:ascii="ＭＳ 明朝" w:hAnsi="ＭＳ 明朝" w:hint="eastAsia"/>
              </w:rPr>
              <w:t>－</w:t>
            </w:r>
          </w:p>
        </w:tc>
        <w:tc>
          <w:tcPr>
            <w:tcW w:w="1181" w:type="dxa"/>
            <w:tcBorders>
              <w:top w:val="single" w:sz="4" w:space="0" w:color="auto"/>
              <w:left w:val="single" w:sz="4" w:space="0" w:color="auto"/>
              <w:bottom w:val="single" w:sz="4" w:space="0" w:color="auto"/>
              <w:right w:val="single" w:sz="4" w:space="0" w:color="auto"/>
            </w:tcBorders>
          </w:tcPr>
          <w:p w:rsidR="00D22956" w:rsidRPr="00351A28" w:rsidRDefault="00D22956" w:rsidP="005F1A51">
            <w:pPr>
              <w:jc w:val="right"/>
              <w:rPr>
                <w:rFonts w:ascii="ＭＳ 明朝" w:hAnsi="ＭＳ 明朝"/>
              </w:rPr>
            </w:pPr>
            <w:r w:rsidRPr="00351A28">
              <w:rPr>
                <w:rFonts w:ascii="ＭＳ 明朝" w:hAnsi="ＭＳ 明朝" w:hint="eastAsia"/>
              </w:rPr>
              <w:t>－</w:t>
            </w:r>
          </w:p>
        </w:tc>
        <w:tc>
          <w:tcPr>
            <w:tcW w:w="1181" w:type="dxa"/>
            <w:tcBorders>
              <w:top w:val="single" w:sz="4" w:space="0" w:color="auto"/>
              <w:left w:val="single" w:sz="4" w:space="0" w:color="auto"/>
              <w:bottom w:val="single" w:sz="4" w:space="0" w:color="auto"/>
              <w:right w:val="single" w:sz="4" w:space="0" w:color="auto"/>
            </w:tcBorders>
          </w:tcPr>
          <w:p w:rsidR="00D22956" w:rsidRPr="005B4252" w:rsidRDefault="00D22956" w:rsidP="00D6536F">
            <w:pPr>
              <w:jc w:val="right"/>
              <w:rPr>
                <w:rFonts w:ascii="ＭＳ 明朝" w:hAnsi="ＭＳ 明朝"/>
              </w:rPr>
            </w:pPr>
            <w:r w:rsidRPr="005B4252">
              <w:rPr>
                <w:rFonts w:ascii="ＭＳ 明朝" w:hAnsi="ＭＳ 明朝" w:hint="eastAsia"/>
              </w:rPr>
              <w:t>－</w:t>
            </w:r>
          </w:p>
        </w:tc>
        <w:tc>
          <w:tcPr>
            <w:tcW w:w="1182" w:type="dxa"/>
            <w:tcBorders>
              <w:top w:val="single" w:sz="4" w:space="0" w:color="auto"/>
              <w:left w:val="single" w:sz="4" w:space="0" w:color="auto"/>
              <w:bottom w:val="single" w:sz="4" w:space="0" w:color="auto"/>
              <w:right w:val="single" w:sz="4" w:space="0" w:color="auto"/>
            </w:tcBorders>
          </w:tcPr>
          <w:p w:rsidR="00D22956" w:rsidRPr="005B4252" w:rsidRDefault="00D22956" w:rsidP="00D6536F">
            <w:pPr>
              <w:jc w:val="right"/>
              <w:rPr>
                <w:rFonts w:ascii="ＭＳ 明朝" w:hAnsi="ＭＳ 明朝"/>
              </w:rPr>
            </w:pPr>
            <w:r w:rsidRPr="005B4252">
              <w:rPr>
                <w:rFonts w:ascii="ＭＳ 明朝" w:hAnsi="ＭＳ 明朝" w:hint="eastAsia"/>
              </w:rPr>
              <w:t>－</w:t>
            </w:r>
          </w:p>
        </w:tc>
      </w:tr>
      <w:tr w:rsidR="00D22956" w:rsidRPr="00395D37" w:rsidTr="00746A03">
        <w:trPr>
          <w:cantSplit/>
          <w:trHeight w:val="214"/>
        </w:trPr>
        <w:tc>
          <w:tcPr>
            <w:tcW w:w="218" w:type="dxa"/>
            <w:vMerge/>
            <w:tcBorders>
              <w:left w:val="single" w:sz="4" w:space="0" w:color="auto"/>
              <w:bottom w:val="nil"/>
              <w:right w:val="single" w:sz="4" w:space="0" w:color="auto"/>
            </w:tcBorders>
            <w:vAlign w:val="center"/>
          </w:tcPr>
          <w:p w:rsidR="00D22956" w:rsidRPr="00746A03" w:rsidRDefault="00D22956" w:rsidP="00B55CEC">
            <w:pPr>
              <w:widowControl/>
              <w:jc w:val="left"/>
              <w:rPr>
                <w:rFonts w:ascii="ＭＳ 明朝" w:hAnsi="ＭＳ 明朝"/>
                <w:sz w:val="20"/>
                <w:szCs w:val="20"/>
              </w:rPr>
            </w:pPr>
          </w:p>
        </w:tc>
        <w:tc>
          <w:tcPr>
            <w:tcW w:w="1560" w:type="dxa"/>
            <w:tcBorders>
              <w:top w:val="single" w:sz="4" w:space="0" w:color="auto"/>
              <w:left w:val="single" w:sz="4" w:space="0" w:color="auto"/>
              <w:bottom w:val="single" w:sz="4" w:space="0" w:color="auto"/>
              <w:right w:val="single" w:sz="4" w:space="0" w:color="auto"/>
            </w:tcBorders>
          </w:tcPr>
          <w:p w:rsidR="00D22956" w:rsidRPr="00746A03" w:rsidRDefault="00746A03" w:rsidP="00746A03">
            <w:pPr>
              <w:rPr>
                <w:rFonts w:ascii="ＭＳ 明朝" w:hAnsi="ＭＳ 明朝"/>
                <w:sz w:val="20"/>
                <w:szCs w:val="20"/>
              </w:rPr>
            </w:pPr>
            <w:r>
              <w:rPr>
                <w:rFonts w:ascii="ＭＳ 明朝" w:hAnsi="ＭＳ 明朝" w:hint="eastAsia"/>
                <w:sz w:val="20"/>
                <w:szCs w:val="20"/>
              </w:rPr>
              <w:t>ヘルパー２</w:t>
            </w:r>
            <w:r w:rsidR="00D22956" w:rsidRPr="00746A03">
              <w:rPr>
                <w:rFonts w:ascii="ＭＳ 明朝" w:hAnsi="ＭＳ 明朝" w:hint="eastAsia"/>
                <w:sz w:val="20"/>
                <w:szCs w:val="20"/>
              </w:rPr>
              <w:t>級</w:t>
            </w:r>
          </w:p>
        </w:tc>
        <w:tc>
          <w:tcPr>
            <w:tcW w:w="1181" w:type="dxa"/>
            <w:tcBorders>
              <w:top w:val="single" w:sz="4" w:space="0" w:color="auto"/>
              <w:left w:val="single" w:sz="4" w:space="0" w:color="auto"/>
              <w:bottom w:val="single" w:sz="4" w:space="0" w:color="auto"/>
              <w:right w:val="single" w:sz="4" w:space="0" w:color="auto"/>
            </w:tcBorders>
          </w:tcPr>
          <w:p w:rsidR="00D22956" w:rsidRPr="00395D37" w:rsidRDefault="00D22956" w:rsidP="00990358">
            <w:pPr>
              <w:jc w:val="right"/>
              <w:rPr>
                <w:rFonts w:ascii="ＭＳ 明朝" w:hAnsi="ＭＳ 明朝"/>
              </w:rPr>
            </w:pPr>
            <w:r w:rsidRPr="00395D37">
              <w:rPr>
                <w:rFonts w:ascii="ＭＳ 明朝" w:hAnsi="ＭＳ 明朝" w:hint="eastAsia"/>
              </w:rPr>
              <w:t>38人</w:t>
            </w:r>
          </w:p>
        </w:tc>
        <w:tc>
          <w:tcPr>
            <w:tcW w:w="1181" w:type="dxa"/>
            <w:tcBorders>
              <w:top w:val="single" w:sz="4" w:space="0" w:color="auto"/>
              <w:left w:val="single" w:sz="4" w:space="0" w:color="auto"/>
              <w:bottom w:val="single" w:sz="4" w:space="0" w:color="auto"/>
              <w:right w:val="single" w:sz="4" w:space="0" w:color="auto"/>
            </w:tcBorders>
          </w:tcPr>
          <w:p w:rsidR="00D22956" w:rsidRPr="00395D37" w:rsidRDefault="00D22956" w:rsidP="00B55CEC">
            <w:pPr>
              <w:jc w:val="right"/>
              <w:rPr>
                <w:rFonts w:ascii="ＭＳ 明朝" w:hAnsi="ＭＳ 明朝"/>
              </w:rPr>
            </w:pPr>
            <w:r>
              <w:rPr>
                <w:rFonts w:ascii="ＭＳ 明朝" w:hAnsi="ＭＳ 明朝" w:hint="eastAsia"/>
              </w:rPr>
              <w:t>34</w:t>
            </w:r>
            <w:r w:rsidRPr="00395D37">
              <w:rPr>
                <w:rFonts w:ascii="ＭＳ 明朝" w:hAnsi="ＭＳ 明朝" w:hint="eastAsia"/>
              </w:rPr>
              <w:t>人</w:t>
            </w:r>
          </w:p>
        </w:tc>
        <w:tc>
          <w:tcPr>
            <w:tcW w:w="1181" w:type="dxa"/>
            <w:tcBorders>
              <w:top w:val="single" w:sz="4" w:space="0" w:color="auto"/>
              <w:left w:val="single" w:sz="4" w:space="0" w:color="auto"/>
              <w:bottom w:val="single" w:sz="4" w:space="0" w:color="auto"/>
              <w:right w:val="single" w:sz="4" w:space="0" w:color="auto"/>
            </w:tcBorders>
          </w:tcPr>
          <w:p w:rsidR="00D22956" w:rsidRDefault="00D22956" w:rsidP="00B55CEC">
            <w:pPr>
              <w:jc w:val="right"/>
              <w:rPr>
                <w:rFonts w:ascii="ＭＳ 明朝" w:hAnsi="ＭＳ 明朝"/>
              </w:rPr>
            </w:pPr>
            <w:r>
              <w:rPr>
                <w:rFonts w:ascii="ＭＳ 明朝" w:hAnsi="ＭＳ 明朝" w:hint="eastAsia"/>
              </w:rPr>
              <w:t>45人</w:t>
            </w:r>
          </w:p>
        </w:tc>
        <w:tc>
          <w:tcPr>
            <w:tcW w:w="1181" w:type="dxa"/>
            <w:tcBorders>
              <w:top w:val="single" w:sz="4" w:space="0" w:color="auto"/>
              <w:left w:val="single" w:sz="4" w:space="0" w:color="auto"/>
              <w:bottom w:val="single" w:sz="4" w:space="0" w:color="auto"/>
              <w:right w:val="single" w:sz="4" w:space="0" w:color="auto"/>
            </w:tcBorders>
          </w:tcPr>
          <w:p w:rsidR="00D22956" w:rsidRPr="00351A28" w:rsidRDefault="00D22956" w:rsidP="005F1A51">
            <w:pPr>
              <w:jc w:val="right"/>
              <w:rPr>
                <w:rFonts w:ascii="ＭＳ 明朝" w:hAnsi="ＭＳ 明朝"/>
              </w:rPr>
            </w:pPr>
            <w:r w:rsidRPr="00351A28">
              <w:rPr>
                <w:rFonts w:ascii="ＭＳ 明朝" w:hAnsi="ＭＳ 明朝" w:hint="eastAsia"/>
              </w:rPr>
              <w:t>21人</w:t>
            </w:r>
          </w:p>
        </w:tc>
        <w:tc>
          <w:tcPr>
            <w:tcW w:w="1181" w:type="dxa"/>
            <w:tcBorders>
              <w:top w:val="single" w:sz="4" w:space="0" w:color="auto"/>
              <w:left w:val="single" w:sz="4" w:space="0" w:color="auto"/>
              <w:bottom w:val="single" w:sz="4" w:space="0" w:color="auto"/>
              <w:right w:val="single" w:sz="4" w:space="0" w:color="auto"/>
            </w:tcBorders>
          </w:tcPr>
          <w:p w:rsidR="00D22956" w:rsidRPr="005B4252" w:rsidRDefault="00D22956" w:rsidP="00D6536F">
            <w:pPr>
              <w:jc w:val="right"/>
              <w:rPr>
                <w:rFonts w:ascii="ＭＳ 明朝" w:hAnsi="ＭＳ 明朝"/>
              </w:rPr>
            </w:pPr>
            <w:r w:rsidRPr="005B4252">
              <w:rPr>
                <w:rFonts w:ascii="ＭＳ 明朝" w:hAnsi="ＭＳ 明朝" w:hint="eastAsia"/>
              </w:rPr>
              <w:t>20人</w:t>
            </w:r>
          </w:p>
        </w:tc>
        <w:tc>
          <w:tcPr>
            <w:tcW w:w="1182" w:type="dxa"/>
            <w:tcBorders>
              <w:top w:val="single" w:sz="4" w:space="0" w:color="auto"/>
              <w:left w:val="single" w:sz="4" w:space="0" w:color="auto"/>
              <w:bottom w:val="single" w:sz="4" w:space="0" w:color="auto"/>
              <w:right w:val="single" w:sz="4" w:space="0" w:color="auto"/>
            </w:tcBorders>
          </w:tcPr>
          <w:p w:rsidR="00D22956" w:rsidRPr="005B4252" w:rsidRDefault="00D22956" w:rsidP="00D6536F">
            <w:pPr>
              <w:jc w:val="right"/>
              <w:rPr>
                <w:rFonts w:ascii="ＭＳ 明朝" w:hAnsi="ＭＳ 明朝"/>
              </w:rPr>
            </w:pPr>
            <w:r w:rsidRPr="005B4252">
              <w:rPr>
                <w:rFonts w:ascii="ＭＳ 明朝" w:hAnsi="ＭＳ 明朝" w:hint="eastAsia"/>
              </w:rPr>
              <w:t>－</w:t>
            </w:r>
          </w:p>
        </w:tc>
      </w:tr>
      <w:tr w:rsidR="000F3202" w:rsidRPr="00395D37" w:rsidTr="00746A03">
        <w:trPr>
          <w:cantSplit/>
          <w:trHeight w:val="345"/>
        </w:trPr>
        <w:tc>
          <w:tcPr>
            <w:tcW w:w="218" w:type="dxa"/>
            <w:vMerge/>
            <w:tcBorders>
              <w:left w:val="single" w:sz="4" w:space="0" w:color="auto"/>
              <w:bottom w:val="nil"/>
              <w:right w:val="single" w:sz="4" w:space="0" w:color="auto"/>
            </w:tcBorders>
            <w:vAlign w:val="center"/>
          </w:tcPr>
          <w:p w:rsidR="000F3202" w:rsidRPr="00746A03" w:rsidRDefault="000F3202" w:rsidP="00B55CEC">
            <w:pPr>
              <w:widowControl/>
              <w:jc w:val="left"/>
              <w:rPr>
                <w:rFonts w:ascii="ＭＳ 明朝" w:hAnsi="ＭＳ 明朝"/>
                <w:sz w:val="20"/>
                <w:szCs w:val="20"/>
              </w:rPr>
            </w:pPr>
          </w:p>
        </w:tc>
        <w:tc>
          <w:tcPr>
            <w:tcW w:w="1560" w:type="dxa"/>
            <w:tcBorders>
              <w:top w:val="single" w:sz="4" w:space="0" w:color="auto"/>
              <w:left w:val="single" w:sz="4" w:space="0" w:color="auto"/>
              <w:bottom w:val="single" w:sz="4" w:space="0" w:color="auto"/>
              <w:right w:val="single" w:sz="4" w:space="0" w:color="auto"/>
            </w:tcBorders>
          </w:tcPr>
          <w:p w:rsidR="000F3202" w:rsidRPr="00746A03" w:rsidRDefault="000F3202" w:rsidP="00746A03">
            <w:pPr>
              <w:rPr>
                <w:rFonts w:ascii="ＭＳ 明朝" w:hAnsi="ＭＳ 明朝"/>
                <w:sz w:val="18"/>
                <w:szCs w:val="18"/>
              </w:rPr>
            </w:pPr>
            <w:r w:rsidRPr="00746A03">
              <w:rPr>
                <w:rFonts w:ascii="ＭＳ 明朝" w:hAnsi="ＭＳ 明朝" w:hint="eastAsia"/>
                <w:sz w:val="18"/>
                <w:szCs w:val="18"/>
              </w:rPr>
              <w:t>介護職員初任者</w:t>
            </w:r>
          </w:p>
        </w:tc>
        <w:tc>
          <w:tcPr>
            <w:tcW w:w="1181" w:type="dxa"/>
            <w:tcBorders>
              <w:top w:val="single" w:sz="4" w:space="0" w:color="auto"/>
              <w:left w:val="single" w:sz="4" w:space="0" w:color="auto"/>
              <w:bottom w:val="single" w:sz="4" w:space="0" w:color="auto"/>
              <w:right w:val="single" w:sz="4" w:space="0" w:color="auto"/>
            </w:tcBorders>
          </w:tcPr>
          <w:p w:rsidR="000F3202" w:rsidRDefault="000F3202" w:rsidP="000F3202">
            <w:pPr>
              <w:jc w:val="right"/>
            </w:pPr>
            <w:r w:rsidRPr="00A53787">
              <w:rPr>
                <w:rFonts w:ascii="ＭＳ 明朝" w:hAnsi="ＭＳ 明朝" w:hint="eastAsia"/>
              </w:rPr>
              <w:t>－</w:t>
            </w:r>
          </w:p>
        </w:tc>
        <w:tc>
          <w:tcPr>
            <w:tcW w:w="1181" w:type="dxa"/>
            <w:tcBorders>
              <w:top w:val="single" w:sz="4" w:space="0" w:color="auto"/>
              <w:left w:val="single" w:sz="4" w:space="0" w:color="auto"/>
              <w:bottom w:val="single" w:sz="4" w:space="0" w:color="auto"/>
              <w:right w:val="single" w:sz="4" w:space="0" w:color="auto"/>
            </w:tcBorders>
          </w:tcPr>
          <w:p w:rsidR="000F3202" w:rsidRDefault="000F3202" w:rsidP="000F3202">
            <w:pPr>
              <w:jc w:val="right"/>
            </w:pPr>
            <w:r w:rsidRPr="00A53787">
              <w:rPr>
                <w:rFonts w:ascii="ＭＳ 明朝" w:hAnsi="ＭＳ 明朝" w:hint="eastAsia"/>
              </w:rPr>
              <w:t>－</w:t>
            </w:r>
          </w:p>
        </w:tc>
        <w:tc>
          <w:tcPr>
            <w:tcW w:w="1181" w:type="dxa"/>
            <w:tcBorders>
              <w:top w:val="single" w:sz="4" w:space="0" w:color="auto"/>
              <w:left w:val="single" w:sz="4" w:space="0" w:color="auto"/>
              <w:bottom w:val="single" w:sz="4" w:space="0" w:color="auto"/>
              <w:right w:val="single" w:sz="4" w:space="0" w:color="auto"/>
            </w:tcBorders>
          </w:tcPr>
          <w:p w:rsidR="000F3202" w:rsidRDefault="000F3202" w:rsidP="000F3202">
            <w:pPr>
              <w:jc w:val="right"/>
            </w:pPr>
            <w:r w:rsidRPr="00A53787">
              <w:rPr>
                <w:rFonts w:ascii="ＭＳ 明朝" w:hAnsi="ＭＳ 明朝" w:hint="eastAsia"/>
              </w:rPr>
              <w:t>－</w:t>
            </w:r>
          </w:p>
        </w:tc>
        <w:tc>
          <w:tcPr>
            <w:tcW w:w="1181" w:type="dxa"/>
            <w:tcBorders>
              <w:top w:val="single" w:sz="4" w:space="0" w:color="auto"/>
              <w:left w:val="single" w:sz="4" w:space="0" w:color="auto"/>
              <w:bottom w:val="single" w:sz="4" w:space="0" w:color="auto"/>
              <w:right w:val="single" w:sz="4" w:space="0" w:color="auto"/>
            </w:tcBorders>
          </w:tcPr>
          <w:p w:rsidR="000F3202" w:rsidRDefault="000F3202" w:rsidP="000F3202">
            <w:pPr>
              <w:jc w:val="right"/>
            </w:pPr>
            <w:r w:rsidRPr="00A53787">
              <w:rPr>
                <w:rFonts w:ascii="ＭＳ 明朝" w:hAnsi="ＭＳ 明朝" w:hint="eastAsia"/>
              </w:rPr>
              <w:t>－</w:t>
            </w:r>
          </w:p>
        </w:tc>
        <w:tc>
          <w:tcPr>
            <w:tcW w:w="1181" w:type="dxa"/>
            <w:tcBorders>
              <w:top w:val="single" w:sz="4" w:space="0" w:color="auto"/>
              <w:left w:val="single" w:sz="4" w:space="0" w:color="auto"/>
              <w:bottom w:val="single" w:sz="4" w:space="0" w:color="auto"/>
              <w:right w:val="single" w:sz="4" w:space="0" w:color="auto"/>
            </w:tcBorders>
          </w:tcPr>
          <w:p w:rsidR="000F3202" w:rsidRDefault="000F3202" w:rsidP="000F3202">
            <w:pPr>
              <w:jc w:val="right"/>
            </w:pPr>
            <w:r w:rsidRPr="00A53787">
              <w:rPr>
                <w:rFonts w:ascii="ＭＳ 明朝" w:hAnsi="ＭＳ 明朝" w:hint="eastAsia"/>
              </w:rPr>
              <w:t>－</w:t>
            </w:r>
          </w:p>
        </w:tc>
        <w:tc>
          <w:tcPr>
            <w:tcW w:w="1182" w:type="dxa"/>
            <w:tcBorders>
              <w:top w:val="single" w:sz="4" w:space="0" w:color="auto"/>
              <w:left w:val="single" w:sz="4" w:space="0" w:color="auto"/>
              <w:bottom w:val="single" w:sz="4" w:space="0" w:color="auto"/>
              <w:right w:val="single" w:sz="4" w:space="0" w:color="auto"/>
            </w:tcBorders>
          </w:tcPr>
          <w:p w:rsidR="000F3202" w:rsidRDefault="000F3202" w:rsidP="00D6536F">
            <w:pPr>
              <w:jc w:val="right"/>
              <w:rPr>
                <w:rFonts w:ascii="ＭＳ 明朝" w:hAnsi="ＭＳ 明朝"/>
              </w:rPr>
            </w:pPr>
            <w:r w:rsidRPr="005B4252">
              <w:rPr>
                <w:rFonts w:ascii="ＭＳ 明朝" w:hAnsi="ＭＳ 明朝" w:hint="eastAsia"/>
              </w:rPr>
              <w:t>20人</w:t>
            </w:r>
          </w:p>
        </w:tc>
      </w:tr>
      <w:tr w:rsidR="00D22956" w:rsidRPr="00395D37" w:rsidTr="00746A03">
        <w:trPr>
          <w:cantSplit/>
          <w:trHeight w:val="345"/>
        </w:trPr>
        <w:tc>
          <w:tcPr>
            <w:tcW w:w="218" w:type="dxa"/>
            <w:vMerge/>
            <w:tcBorders>
              <w:left w:val="single" w:sz="4" w:space="0" w:color="auto"/>
              <w:bottom w:val="nil"/>
              <w:right w:val="single" w:sz="4" w:space="0" w:color="auto"/>
            </w:tcBorders>
            <w:vAlign w:val="center"/>
          </w:tcPr>
          <w:p w:rsidR="00D22956" w:rsidRPr="00746A03" w:rsidRDefault="00D22956" w:rsidP="00B55CEC">
            <w:pPr>
              <w:widowControl/>
              <w:jc w:val="left"/>
              <w:rPr>
                <w:rFonts w:ascii="ＭＳ 明朝" w:hAnsi="ＭＳ 明朝"/>
                <w:sz w:val="20"/>
                <w:szCs w:val="20"/>
              </w:rPr>
            </w:pPr>
          </w:p>
        </w:tc>
        <w:tc>
          <w:tcPr>
            <w:tcW w:w="1560" w:type="dxa"/>
            <w:tcBorders>
              <w:top w:val="single" w:sz="4" w:space="0" w:color="auto"/>
              <w:left w:val="single" w:sz="4" w:space="0" w:color="auto"/>
              <w:bottom w:val="single" w:sz="4" w:space="0" w:color="auto"/>
              <w:right w:val="single" w:sz="4" w:space="0" w:color="auto"/>
            </w:tcBorders>
          </w:tcPr>
          <w:p w:rsidR="00D22956" w:rsidRPr="00746A03" w:rsidRDefault="00746A03" w:rsidP="00746A03">
            <w:pPr>
              <w:rPr>
                <w:rFonts w:ascii="ＭＳ 明朝" w:hAnsi="ＭＳ 明朝"/>
                <w:sz w:val="20"/>
                <w:szCs w:val="20"/>
              </w:rPr>
            </w:pPr>
            <w:r>
              <w:rPr>
                <w:rFonts w:ascii="ＭＳ 明朝" w:hAnsi="ＭＳ 明朝" w:hint="eastAsia"/>
                <w:sz w:val="20"/>
                <w:szCs w:val="20"/>
              </w:rPr>
              <w:t>パソコン</w:t>
            </w:r>
            <w:r w:rsidR="00D22956" w:rsidRPr="00746A03">
              <w:rPr>
                <w:rFonts w:ascii="ＭＳ 明朝" w:hAnsi="ＭＳ 明朝" w:hint="eastAsia"/>
                <w:sz w:val="20"/>
                <w:szCs w:val="20"/>
              </w:rPr>
              <w:t>初級</w:t>
            </w:r>
          </w:p>
        </w:tc>
        <w:tc>
          <w:tcPr>
            <w:tcW w:w="1181" w:type="dxa"/>
            <w:tcBorders>
              <w:top w:val="single" w:sz="4" w:space="0" w:color="auto"/>
              <w:left w:val="single" w:sz="4" w:space="0" w:color="auto"/>
              <w:bottom w:val="single" w:sz="4" w:space="0" w:color="auto"/>
              <w:right w:val="single" w:sz="4" w:space="0" w:color="auto"/>
            </w:tcBorders>
          </w:tcPr>
          <w:p w:rsidR="00D22956" w:rsidRPr="00395D37" w:rsidRDefault="00D22956" w:rsidP="00990358">
            <w:pPr>
              <w:jc w:val="right"/>
              <w:rPr>
                <w:rFonts w:ascii="ＭＳ 明朝" w:hAnsi="ＭＳ 明朝"/>
              </w:rPr>
            </w:pPr>
            <w:r w:rsidRPr="00395D37">
              <w:rPr>
                <w:rFonts w:ascii="ＭＳ 明朝" w:hAnsi="ＭＳ 明朝" w:hint="eastAsia"/>
              </w:rPr>
              <w:t>86人</w:t>
            </w:r>
          </w:p>
        </w:tc>
        <w:tc>
          <w:tcPr>
            <w:tcW w:w="1181" w:type="dxa"/>
            <w:tcBorders>
              <w:top w:val="single" w:sz="4" w:space="0" w:color="auto"/>
              <w:left w:val="single" w:sz="4" w:space="0" w:color="auto"/>
              <w:bottom w:val="single" w:sz="4" w:space="0" w:color="auto"/>
              <w:right w:val="single" w:sz="4" w:space="0" w:color="auto"/>
            </w:tcBorders>
          </w:tcPr>
          <w:p w:rsidR="00D22956" w:rsidRPr="00395D37" w:rsidRDefault="00D22956" w:rsidP="00B55CEC">
            <w:pPr>
              <w:jc w:val="right"/>
              <w:rPr>
                <w:rFonts w:ascii="ＭＳ 明朝" w:hAnsi="ＭＳ 明朝"/>
              </w:rPr>
            </w:pPr>
            <w:r>
              <w:rPr>
                <w:rFonts w:ascii="ＭＳ 明朝" w:hAnsi="ＭＳ 明朝" w:hint="eastAsia"/>
              </w:rPr>
              <w:t>89</w:t>
            </w:r>
            <w:r w:rsidRPr="00395D37">
              <w:rPr>
                <w:rFonts w:ascii="ＭＳ 明朝" w:hAnsi="ＭＳ 明朝" w:hint="eastAsia"/>
              </w:rPr>
              <w:t>人</w:t>
            </w:r>
          </w:p>
        </w:tc>
        <w:tc>
          <w:tcPr>
            <w:tcW w:w="1181" w:type="dxa"/>
            <w:tcBorders>
              <w:top w:val="single" w:sz="4" w:space="0" w:color="auto"/>
              <w:left w:val="single" w:sz="4" w:space="0" w:color="auto"/>
              <w:bottom w:val="single" w:sz="4" w:space="0" w:color="auto"/>
              <w:right w:val="single" w:sz="4" w:space="0" w:color="auto"/>
            </w:tcBorders>
          </w:tcPr>
          <w:p w:rsidR="00D22956" w:rsidRDefault="00D22956" w:rsidP="00B55CEC">
            <w:pPr>
              <w:jc w:val="right"/>
              <w:rPr>
                <w:rFonts w:ascii="ＭＳ 明朝" w:hAnsi="ＭＳ 明朝"/>
              </w:rPr>
            </w:pPr>
            <w:r>
              <w:rPr>
                <w:rFonts w:ascii="ＭＳ 明朝" w:hAnsi="ＭＳ 明朝" w:hint="eastAsia"/>
              </w:rPr>
              <w:t>85人</w:t>
            </w:r>
          </w:p>
        </w:tc>
        <w:tc>
          <w:tcPr>
            <w:tcW w:w="1181" w:type="dxa"/>
            <w:tcBorders>
              <w:top w:val="single" w:sz="4" w:space="0" w:color="auto"/>
              <w:left w:val="single" w:sz="4" w:space="0" w:color="auto"/>
              <w:bottom w:val="single" w:sz="4" w:space="0" w:color="auto"/>
              <w:right w:val="single" w:sz="4" w:space="0" w:color="auto"/>
            </w:tcBorders>
          </w:tcPr>
          <w:p w:rsidR="00D22956" w:rsidRPr="00351A28" w:rsidRDefault="00D22956" w:rsidP="005F1A51">
            <w:pPr>
              <w:jc w:val="right"/>
              <w:rPr>
                <w:rFonts w:ascii="ＭＳ 明朝" w:hAnsi="ＭＳ 明朝"/>
              </w:rPr>
            </w:pPr>
            <w:r w:rsidRPr="00351A28">
              <w:rPr>
                <w:rFonts w:ascii="ＭＳ 明朝" w:hAnsi="ＭＳ 明朝" w:hint="eastAsia"/>
              </w:rPr>
              <w:t>33人</w:t>
            </w:r>
          </w:p>
        </w:tc>
        <w:tc>
          <w:tcPr>
            <w:tcW w:w="1181" w:type="dxa"/>
            <w:tcBorders>
              <w:top w:val="single" w:sz="4" w:space="0" w:color="auto"/>
              <w:left w:val="single" w:sz="4" w:space="0" w:color="auto"/>
              <w:bottom w:val="single" w:sz="4" w:space="0" w:color="auto"/>
              <w:right w:val="single" w:sz="4" w:space="0" w:color="auto"/>
            </w:tcBorders>
          </w:tcPr>
          <w:p w:rsidR="00D22956" w:rsidRPr="005B4252" w:rsidRDefault="00D22956" w:rsidP="00D6536F">
            <w:pPr>
              <w:jc w:val="right"/>
              <w:rPr>
                <w:rFonts w:ascii="ＭＳ 明朝" w:hAnsi="ＭＳ 明朝"/>
              </w:rPr>
            </w:pPr>
            <w:r>
              <w:rPr>
                <w:rFonts w:ascii="ＭＳ 明朝" w:hAnsi="ＭＳ 明朝" w:hint="eastAsia"/>
              </w:rPr>
              <w:t>2</w:t>
            </w:r>
            <w:r w:rsidRPr="005B4252">
              <w:rPr>
                <w:rFonts w:ascii="ＭＳ 明朝" w:hAnsi="ＭＳ 明朝" w:hint="eastAsia"/>
              </w:rPr>
              <w:t>5人</w:t>
            </w:r>
          </w:p>
        </w:tc>
        <w:tc>
          <w:tcPr>
            <w:tcW w:w="1182" w:type="dxa"/>
            <w:tcBorders>
              <w:top w:val="single" w:sz="4" w:space="0" w:color="auto"/>
              <w:left w:val="single" w:sz="4" w:space="0" w:color="auto"/>
              <w:bottom w:val="single" w:sz="4" w:space="0" w:color="auto"/>
              <w:right w:val="single" w:sz="4" w:space="0" w:color="auto"/>
            </w:tcBorders>
          </w:tcPr>
          <w:p w:rsidR="00D22956" w:rsidRPr="005B4252" w:rsidRDefault="00D22956" w:rsidP="00D6536F">
            <w:pPr>
              <w:jc w:val="right"/>
              <w:rPr>
                <w:rFonts w:ascii="ＭＳ 明朝" w:hAnsi="ＭＳ 明朝"/>
              </w:rPr>
            </w:pPr>
            <w:r>
              <w:rPr>
                <w:rFonts w:ascii="ＭＳ 明朝" w:hAnsi="ＭＳ 明朝" w:hint="eastAsia"/>
              </w:rPr>
              <w:t>2</w:t>
            </w:r>
            <w:r w:rsidRPr="005B4252">
              <w:rPr>
                <w:rFonts w:ascii="ＭＳ 明朝" w:hAnsi="ＭＳ 明朝" w:hint="eastAsia"/>
              </w:rPr>
              <w:t>5人</w:t>
            </w:r>
          </w:p>
        </w:tc>
      </w:tr>
      <w:tr w:rsidR="00D22956" w:rsidRPr="00395D37" w:rsidTr="00746A03">
        <w:trPr>
          <w:cantSplit/>
          <w:trHeight w:val="375"/>
        </w:trPr>
        <w:tc>
          <w:tcPr>
            <w:tcW w:w="218" w:type="dxa"/>
            <w:vMerge/>
            <w:tcBorders>
              <w:left w:val="single" w:sz="4" w:space="0" w:color="auto"/>
              <w:bottom w:val="nil"/>
              <w:right w:val="single" w:sz="4" w:space="0" w:color="auto"/>
            </w:tcBorders>
            <w:vAlign w:val="center"/>
          </w:tcPr>
          <w:p w:rsidR="00D22956" w:rsidRPr="00746A03" w:rsidRDefault="00D22956" w:rsidP="00B55CEC">
            <w:pPr>
              <w:widowControl/>
              <w:jc w:val="left"/>
              <w:rPr>
                <w:rFonts w:ascii="ＭＳ 明朝" w:hAnsi="ＭＳ 明朝"/>
                <w:sz w:val="20"/>
                <w:szCs w:val="20"/>
              </w:rPr>
            </w:pPr>
          </w:p>
        </w:tc>
        <w:tc>
          <w:tcPr>
            <w:tcW w:w="1560" w:type="dxa"/>
            <w:tcBorders>
              <w:top w:val="single" w:sz="4" w:space="0" w:color="auto"/>
              <w:left w:val="single" w:sz="4" w:space="0" w:color="auto"/>
              <w:bottom w:val="single" w:sz="4" w:space="0" w:color="auto"/>
              <w:right w:val="single" w:sz="4" w:space="0" w:color="auto"/>
            </w:tcBorders>
          </w:tcPr>
          <w:p w:rsidR="00D22956" w:rsidRPr="00746A03" w:rsidRDefault="00746A03" w:rsidP="00746A03">
            <w:pPr>
              <w:rPr>
                <w:rFonts w:ascii="ＭＳ 明朝" w:hAnsi="ＭＳ 明朝"/>
                <w:sz w:val="20"/>
                <w:szCs w:val="20"/>
              </w:rPr>
            </w:pPr>
            <w:r>
              <w:rPr>
                <w:rFonts w:ascii="ＭＳ 明朝" w:hAnsi="ＭＳ 明朝" w:hint="eastAsia"/>
                <w:sz w:val="20"/>
                <w:szCs w:val="20"/>
              </w:rPr>
              <w:t>パソコン</w:t>
            </w:r>
            <w:r w:rsidR="00D22956" w:rsidRPr="00746A03">
              <w:rPr>
                <w:rFonts w:ascii="ＭＳ 明朝" w:hAnsi="ＭＳ 明朝" w:hint="eastAsia"/>
                <w:sz w:val="20"/>
                <w:szCs w:val="20"/>
              </w:rPr>
              <w:t>中級</w:t>
            </w:r>
          </w:p>
        </w:tc>
        <w:tc>
          <w:tcPr>
            <w:tcW w:w="1181" w:type="dxa"/>
            <w:tcBorders>
              <w:top w:val="single" w:sz="4" w:space="0" w:color="auto"/>
              <w:left w:val="single" w:sz="4" w:space="0" w:color="auto"/>
              <w:bottom w:val="single" w:sz="4" w:space="0" w:color="auto"/>
              <w:right w:val="single" w:sz="4" w:space="0" w:color="auto"/>
            </w:tcBorders>
          </w:tcPr>
          <w:p w:rsidR="00D22956" w:rsidRPr="00395D37" w:rsidRDefault="00D22956" w:rsidP="00990358">
            <w:pPr>
              <w:jc w:val="right"/>
              <w:rPr>
                <w:rFonts w:ascii="ＭＳ 明朝" w:hAnsi="ＭＳ 明朝"/>
              </w:rPr>
            </w:pPr>
            <w:r w:rsidRPr="00395D37">
              <w:rPr>
                <w:rFonts w:ascii="ＭＳ 明朝" w:hAnsi="ＭＳ 明朝" w:hint="eastAsia"/>
              </w:rPr>
              <w:t>－</w:t>
            </w:r>
          </w:p>
        </w:tc>
        <w:tc>
          <w:tcPr>
            <w:tcW w:w="1181" w:type="dxa"/>
            <w:tcBorders>
              <w:top w:val="single" w:sz="4" w:space="0" w:color="auto"/>
              <w:left w:val="single" w:sz="4" w:space="0" w:color="auto"/>
              <w:bottom w:val="single" w:sz="4" w:space="0" w:color="auto"/>
              <w:right w:val="single" w:sz="4" w:space="0" w:color="auto"/>
            </w:tcBorders>
          </w:tcPr>
          <w:p w:rsidR="00D22956" w:rsidRPr="00395D37" w:rsidRDefault="00D22956" w:rsidP="00B55CEC">
            <w:pPr>
              <w:jc w:val="right"/>
              <w:rPr>
                <w:rFonts w:ascii="ＭＳ 明朝" w:hAnsi="ＭＳ 明朝"/>
              </w:rPr>
            </w:pPr>
            <w:r w:rsidRPr="00395D37">
              <w:rPr>
                <w:rFonts w:ascii="ＭＳ 明朝" w:hAnsi="ＭＳ 明朝" w:hint="eastAsia"/>
              </w:rPr>
              <w:t>－</w:t>
            </w:r>
          </w:p>
        </w:tc>
        <w:tc>
          <w:tcPr>
            <w:tcW w:w="1181" w:type="dxa"/>
            <w:tcBorders>
              <w:top w:val="single" w:sz="4" w:space="0" w:color="auto"/>
              <w:left w:val="single" w:sz="4" w:space="0" w:color="auto"/>
              <w:bottom w:val="single" w:sz="4" w:space="0" w:color="auto"/>
              <w:right w:val="single" w:sz="4" w:space="0" w:color="auto"/>
            </w:tcBorders>
          </w:tcPr>
          <w:p w:rsidR="00D22956" w:rsidRPr="00395D37" w:rsidRDefault="00D22956" w:rsidP="00D37844">
            <w:pPr>
              <w:wordWrap w:val="0"/>
              <w:jc w:val="right"/>
              <w:rPr>
                <w:rFonts w:ascii="ＭＳ 明朝" w:hAnsi="ＭＳ 明朝"/>
              </w:rPr>
            </w:pPr>
            <w:r>
              <w:rPr>
                <w:rFonts w:ascii="ＭＳ 明朝" w:hAnsi="ＭＳ 明朝" w:hint="eastAsia"/>
              </w:rPr>
              <w:t xml:space="preserve">　10人</w:t>
            </w:r>
          </w:p>
        </w:tc>
        <w:tc>
          <w:tcPr>
            <w:tcW w:w="1181" w:type="dxa"/>
            <w:tcBorders>
              <w:top w:val="single" w:sz="4" w:space="0" w:color="auto"/>
              <w:left w:val="single" w:sz="4" w:space="0" w:color="auto"/>
              <w:bottom w:val="single" w:sz="4" w:space="0" w:color="auto"/>
              <w:right w:val="single" w:sz="4" w:space="0" w:color="auto"/>
            </w:tcBorders>
          </w:tcPr>
          <w:p w:rsidR="00D22956" w:rsidRPr="00351A28" w:rsidRDefault="00D22956" w:rsidP="005F1A51">
            <w:pPr>
              <w:jc w:val="right"/>
              <w:rPr>
                <w:rFonts w:ascii="ＭＳ 明朝" w:hAnsi="ＭＳ 明朝"/>
              </w:rPr>
            </w:pPr>
            <w:r w:rsidRPr="00351A28">
              <w:rPr>
                <w:rFonts w:ascii="ＭＳ 明朝" w:hAnsi="ＭＳ 明朝" w:hint="eastAsia"/>
              </w:rPr>
              <w:t>－</w:t>
            </w:r>
          </w:p>
        </w:tc>
        <w:tc>
          <w:tcPr>
            <w:tcW w:w="1181" w:type="dxa"/>
            <w:tcBorders>
              <w:top w:val="single" w:sz="4" w:space="0" w:color="auto"/>
              <w:left w:val="single" w:sz="4" w:space="0" w:color="auto"/>
              <w:bottom w:val="single" w:sz="4" w:space="0" w:color="auto"/>
              <w:right w:val="single" w:sz="4" w:space="0" w:color="auto"/>
            </w:tcBorders>
          </w:tcPr>
          <w:p w:rsidR="00D22956" w:rsidRPr="005B4252" w:rsidRDefault="00D22956" w:rsidP="00D6536F">
            <w:pPr>
              <w:jc w:val="right"/>
              <w:rPr>
                <w:rFonts w:ascii="ＭＳ 明朝" w:hAnsi="ＭＳ 明朝"/>
              </w:rPr>
            </w:pPr>
            <w:r w:rsidRPr="005B4252">
              <w:rPr>
                <w:rFonts w:ascii="ＭＳ 明朝" w:hAnsi="ＭＳ 明朝" w:hint="eastAsia"/>
              </w:rPr>
              <w:t>25人</w:t>
            </w:r>
          </w:p>
        </w:tc>
        <w:tc>
          <w:tcPr>
            <w:tcW w:w="1182" w:type="dxa"/>
            <w:tcBorders>
              <w:top w:val="single" w:sz="4" w:space="0" w:color="auto"/>
              <w:left w:val="single" w:sz="4" w:space="0" w:color="auto"/>
              <w:bottom w:val="single" w:sz="4" w:space="0" w:color="auto"/>
              <w:right w:val="single" w:sz="4" w:space="0" w:color="auto"/>
            </w:tcBorders>
          </w:tcPr>
          <w:p w:rsidR="00D22956" w:rsidRPr="005B4252" w:rsidRDefault="00D22956" w:rsidP="00D6536F">
            <w:pPr>
              <w:jc w:val="right"/>
              <w:rPr>
                <w:rFonts w:ascii="ＭＳ 明朝" w:hAnsi="ＭＳ 明朝"/>
              </w:rPr>
            </w:pPr>
            <w:r w:rsidRPr="005B4252">
              <w:rPr>
                <w:rFonts w:ascii="ＭＳ 明朝" w:hAnsi="ＭＳ 明朝" w:hint="eastAsia"/>
              </w:rPr>
              <w:t>25人</w:t>
            </w:r>
          </w:p>
        </w:tc>
      </w:tr>
      <w:tr w:rsidR="00D22956" w:rsidRPr="00395D37" w:rsidTr="00746A03">
        <w:trPr>
          <w:cantSplit/>
          <w:trHeight w:val="330"/>
        </w:trPr>
        <w:tc>
          <w:tcPr>
            <w:tcW w:w="218" w:type="dxa"/>
            <w:vMerge/>
            <w:tcBorders>
              <w:left w:val="single" w:sz="4" w:space="0" w:color="auto"/>
              <w:bottom w:val="nil"/>
              <w:right w:val="single" w:sz="4" w:space="0" w:color="auto"/>
            </w:tcBorders>
            <w:vAlign w:val="center"/>
          </w:tcPr>
          <w:p w:rsidR="00D22956" w:rsidRPr="00746A03" w:rsidRDefault="00D22956" w:rsidP="00B55CEC">
            <w:pPr>
              <w:widowControl/>
              <w:jc w:val="left"/>
              <w:rPr>
                <w:rFonts w:ascii="ＭＳ 明朝" w:hAnsi="ＭＳ 明朝"/>
                <w:sz w:val="20"/>
                <w:szCs w:val="20"/>
              </w:rPr>
            </w:pPr>
          </w:p>
        </w:tc>
        <w:tc>
          <w:tcPr>
            <w:tcW w:w="1560" w:type="dxa"/>
            <w:tcBorders>
              <w:top w:val="single" w:sz="4" w:space="0" w:color="auto"/>
              <w:left w:val="single" w:sz="4" w:space="0" w:color="auto"/>
              <w:bottom w:val="single" w:sz="4" w:space="0" w:color="auto"/>
              <w:right w:val="single" w:sz="4" w:space="0" w:color="auto"/>
            </w:tcBorders>
          </w:tcPr>
          <w:p w:rsidR="00D22956" w:rsidRPr="00746A03" w:rsidRDefault="00D22956" w:rsidP="00B55CEC">
            <w:pPr>
              <w:rPr>
                <w:rFonts w:ascii="ＭＳ 明朝" w:hAnsi="ＭＳ 明朝"/>
                <w:sz w:val="20"/>
                <w:szCs w:val="20"/>
              </w:rPr>
            </w:pPr>
            <w:r w:rsidRPr="00746A03">
              <w:rPr>
                <w:rFonts w:ascii="ＭＳ 明朝" w:hAnsi="ＭＳ 明朝" w:hint="eastAsia"/>
                <w:sz w:val="20"/>
                <w:szCs w:val="20"/>
              </w:rPr>
              <w:t>介護事務</w:t>
            </w:r>
          </w:p>
        </w:tc>
        <w:tc>
          <w:tcPr>
            <w:tcW w:w="1181" w:type="dxa"/>
            <w:tcBorders>
              <w:top w:val="single" w:sz="4" w:space="0" w:color="auto"/>
              <w:left w:val="single" w:sz="4" w:space="0" w:color="auto"/>
              <w:bottom w:val="single" w:sz="4" w:space="0" w:color="auto"/>
              <w:right w:val="single" w:sz="4" w:space="0" w:color="auto"/>
            </w:tcBorders>
          </w:tcPr>
          <w:p w:rsidR="00D22956" w:rsidRPr="00395D37" w:rsidRDefault="00D22956" w:rsidP="00990358">
            <w:pPr>
              <w:jc w:val="right"/>
              <w:rPr>
                <w:rFonts w:ascii="ＭＳ 明朝" w:hAnsi="ＭＳ 明朝"/>
              </w:rPr>
            </w:pPr>
            <w:r w:rsidRPr="00395D37">
              <w:rPr>
                <w:rFonts w:ascii="ＭＳ 明朝" w:hAnsi="ＭＳ 明朝" w:hint="eastAsia"/>
              </w:rPr>
              <w:t>－</w:t>
            </w:r>
          </w:p>
        </w:tc>
        <w:tc>
          <w:tcPr>
            <w:tcW w:w="1181" w:type="dxa"/>
            <w:tcBorders>
              <w:top w:val="single" w:sz="4" w:space="0" w:color="auto"/>
              <w:left w:val="single" w:sz="4" w:space="0" w:color="auto"/>
              <w:bottom w:val="single" w:sz="4" w:space="0" w:color="auto"/>
              <w:right w:val="single" w:sz="4" w:space="0" w:color="auto"/>
            </w:tcBorders>
          </w:tcPr>
          <w:p w:rsidR="00D22956" w:rsidRPr="00395D37" w:rsidRDefault="00D22956" w:rsidP="00B55CEC">
            <w:pPr>
              <w:jc w:val="right"/>
              <w:rPr>
                <w:rFonts w:ascii="ＭＳ 明朝" w:hAnsi="ＭＳ 明朝"/>
              </w:rPr>
            </w:pPr>
            <w:r>
              <w:rPr>
                <w:rFonts w:ascii="ＭＳ 明朝" w:hAnsi="ＭＳ 明朝" w:hint="eastAsia"/>
              </w:rPr>
              <w:t>17</w:t>
            </w:r>
            <w:r w:rsidRPr="00395D37">
              <w:rPr>
                <w:rFonts w:ascii="ＭＳ 明朝" w:hAnsi="ＭＳ 明朝" w:hint="eastAsia"/>
              </w:rPr>
              <w:t>人</w:t>
            </w:r>
          </w:p>
        </w:tc>
        <w:tc>
          <w:tcPr>
            <w:tcW w:w="1181" w:type="dxa"/>
            <w:tcBorders>
              <w:top w:val="single" w:sz="4" w:space="0" w:color="auto"/>
              <w:left w:val="single" w:sz="4" w:space="0" w:color="auto"/>
              <w:bottom w:val="single" w:sz="4" w:space="0" w:color="auto"/>
              <w:right w:val="single" w:sz="4" w:space="0" w:color="auto"/>
            </w:tcBorders>
          </w:tcPr>
          <w:p w:rsidR="00D22956" w:rsidRDefault="00D22956" w:rsidP="00B55CEC">
            <w:pPr>
              <w:jc w:val="right"/>
              <w:rPr>
                <w:rFonts w:ascii="ＭＳ 明朝" w:hAnsi="ＭＳ 明朝"/>
              </w:rPr>
            </w:pPr>
            <w:r>
              <w:rPr>
                <w:rFonts w:ascii="ＭＳ 明朝" w:hAnsi="ＭＳ 明朝" w:hint="eastAsia"/>
              </w:rPr>
              <w:t>17人</w:t>
            </w:r>
          </w:p>
        </w:tc>
        <w:tc>
          <w:tcPr>
            <w:tcW w:w="1181" w:type="dxa"/>
            <w:tcBorders>
              <w:top w:val="single" w:sz="4" w:space="0" w:color="auto"/>
              <w:left w:val="single" w:sz="4" w:space="0" w:color="auto"/>
              <w:bottom w:val="single" w:sz="4" w:space="0" w:color="auto"/>
              <w:right w:val="single" w:sz="4" w:space="0" w:color="auto"/>
            </w:tcBorders>
          </w:tcPr>
          <w:p w:rsidR="00D22956" w:rsidRPr="00351A28" w:rsidRDefault="00D22956" w:rsidP="005F1A51">
            <w:pPr>
              <w:jc w:val="right"/>
              <w:rPr>
                <w:rFonts w:ascii="ＭＳ 明朝" w:hAnsi="ＭＳ 明朝"/>
              </w:rPr>
            </w:pPr>
            <w:r w:rsidRPr="00351A28">
              <w:rPr>
                <w:rFonts w:ascii="ＭＳ 明朝" w:hAnsi="ＭＳ 明朝" w:hint="eastAsia"/>
              </w:rPr>
              <w:t>－</w:t>
            </w:r>
          </w:p>
        </w:tc>
        <w:tc>
          <w:tcPr>
            <w:tcW w:w="1181" w:type="dxa"/>
            <w:tcBorders>
              <w:top w:val="single" w:sz="4" w:space="0" w:color="auto"/>
              <w:left w:val="single" w:sz="4" w:space="0" w:color="auto"/>
              <w:bottom w:val="single" w:sz="4" w:space="0" w:color="auto"/>
              <w:right w:val="single" w:sz="4" w:space="0" w:color="auto"/>
            </w:tcBorders>
          </w:tcPr>
          <w:p w:rsidR="00D22956" w:rsidRPr="005B4252" w:rsidRDefault="00D22956" w:rsidP="00D6536F">
            <w:pPr>
              <w:jc w:val="right"/>
              <w:rPr>
                <w:rFonts w:ascii="ＭＳ 明朝" w:hAnsi="ＭＳ 明朝"/>
              </w:rPr>
            </w:pPr>
            <w:r w:rsidRPr="005B4252">
              <w:rPr>
                <w:rFonts w:ascii="ＭＳ 明朝" w:hAnsi="ＭＳ 明朝" w:hint="eastAsia"/>
              </w:rPr>
              <w:t>－</w:t>
            </w:r>
          </w:p>
        </w:tc>
        <w:tc>
          <w:tcPr>
            <w:tcW w:w="1182" w:type="dxa"/>
            <w:tcBorders>
              <w:top w:val="single" w:sz="4" w:space="0" w:color="auto"/>
              <w:left w:val="single" w:sz="4" w:space="0" w:color="auto"/>
              <w:bottom w:val="single" w:sz="4" w:space="0" w:color="auto"/>
              <w:right w:val="single" w:sz="4" w:space="0" w:color="auto"/>
            </w:tcBorders>
          </w:tcPr>
          <w:p w:rsidR="00D22956" w:rsidRPr="005B4252" w:rsidRDefault="00D22956" w:rsidP="00D6536F">
            <w:pPr>
              <w:jc w:val="right"/>
              <w:rPr>
                <w:rFonts w:ascii="ＭＳ 明朝" w:hAnsi="ＭＳ 明朝"/>
              </w:rPr>
            </w:pPr>
            <w:r w:rsidRPr="005B4252">
              <w:rPr>
                <w:rFonts w:ascii="ＭＳ 明朝" w:hAnsi="ＭＳ 明朝" w:hint="eastAsia"/>
              </w:rPr>
              <w:t>－</w:t>
            </w:r>
          </w:p>
        </w:tc>
      </w:tr>
      <w:tr w:rsidR="00D22956" w:rsidRPr="00395D37" w:rsidTr="00746A03">
        <w:trPr>
          <w:cantSplit/>
          <w:trHeight w:val="330"/>
        </w:trPr>
        <w:tc>
          <w:tcPr>
            <w:tcW w:w="218" w:type="dxa"/>
            <w:tcBorders>
              <w:top w:val="nil"/>
              <w:left w:val="single" w:sz="4" w:space="0" w:color="auto"/>
              <w:bottom w:val="nil"/>
              <w:right w:val="single" w:sz="4" w:space="0" w:color="auto"/>
            </w:tcBorders>
            <w:vAlign w:val="center"/>
          </w:tcPr>
          <w:p w:rsidR="00D22956" w:rsidRPr="00746A03" w:rsidRDefault="00D22956" w:rsidP="00B55CEC">
            <w:pPr>
              <w:widowControl/>
              <w:jc w:val="left"/>
              <w:rPr>
                <w:rFonts w:ascii="ＭＳ 明朝" w:hAnsi="ＭＳ 明朝"/>
                <w:sz w:val="20"/>
                <w:szCs w:val="20"/>
              </w:rPr>
            </w:pPr>
          </w:p>
        </w:tc>
        <w:tc>
          <w:tcPr>
            <w:tcW w:w="1560" w:type="dxa"/>
            <w:tcBorders>
              <w:top w:val="single" w:sz="4" w:space="0" w:color="auto"/>
              <w:left w:val="single" w:sz="4" w:space="0" w:color="auto"/>
              <w:bottom w:val="single" w:sz="4" w:space="0" w:color="auto"/>
              <w:right w:val="single" w:sz="4" w:space="0" w:color="auto"/>
            </w:tcBorders>
          </w:tcPr>
          <w:p w:rsidR="00D22956" w:rsidRPr="00746A03" w:rsidRDefault="00D22956" w:rsidP="00B55CEC">
            <w:pPr>
              <w:rPr>
                <w:rFonts w:ascii="ＭＳ 明朝" w:hAnsi="ＭＳ 明朝"/>
                <w:sz w:val="20"/>
                <w:szCs w:val="20"/>
              </w:rPr>
            </w:pPr>
            <w:r w:rsidRPr="00746A03">
              <w:rPr>
                <w:rFonts w:ascii="ＭＳ 明朝" w:hAnsi="ＭＳ 明朝" w:hint="eastAsia"/>
                <w:sz w:val="20"/>
                <w:szCs w:val="20"/>
              </w:rPr>
              <w:t>医療事務</w:t>
            </w:r>
          </w:p>
        </w:tc>
        <w:tc>
          <w:tcPr>
            <w:tcW w:w="1181" w:type="dxa"/>
            <w:tcBorders>
              <w:top w:val="single" w:sz="4" w:space="0" w:color="auto"/>
              <w:left w:val="single" w:sz="4" w:space="0" w:color="auto"/>
              <w:bottom w:val="single" w:sz="4" w:space="0" w:color="auto"/>
              <w:right w:val="single" w:sz="4" w:space="0" w:color="auto"/>
            </w:tcBorders>
          </w:tcPr>
          <w:p w:rsidR="00D22956" w:rsidRPr="00395D37" w:rsidRDefault="00D22956" w:rsidP="00990358">
            <w:pPr>
              <w:jc w:val="right"/>
              <w:rPr>
                <w:rFonts w:ascii="ＭＳ 明朝" w:hAnsi="ＭＳ 明朝"/>
              </w:rPr>
            </w:pPr>
            <w:r w:rsidRPr="00395D37">
              <w:rPr>
                <w:rFonts w:ascii="ＭＳ 明朝" w:hAnsi="ＭＳ 明朝" w:hint="eastAsia"/>
              </w:rPr>
              <w:t>－</w:t>
            </w:r>
          </w:p>
        </w:tc>
        <w:tc>
          <w:tcPr>
            <w:tcW w:w="1181" w:type="dxa"/>
            <w:tcBorders>
              <w:top w:val="single" w:sz="4" w:space="0" w:color="auto"/>
              <w:left w:val="single" w:sz="4" w:space="0" w:color="auto"/>
              <w:bottom w:val="single" w:sz="4" w:space="0" w:color="auto"/>
              <w:right w:val="single" w:sz="4" w:space="0" w:color="auto"/>
            </w:tcBorders>
          </w:tcPr>
          <w:p w:rsidR="00D22956" w:rsidRDefault="00D22956" w:rsidP="00B55CEC">
            <w:pPr>
              <w:jc w:val="right"/>
              <w:rPr>
                <w:rFonts w:ascii="ＭＳ 明朝" w:hAnsi="ＭＳ 明朝"/>
              </w:rPr>
            </w:pPr>
            <w:r w:rsidRPr="00395D37">
              <w:rPr>
                <w:rFonts w:ascii="ＭＳ 明朝" w:hAnsi="ＭＳ 明朝" w:hint="eastAsia"/>
              </w:rPr>
              <w:t>－</w:t>
            </w:r>
          </w:p>
        </w:tc>
        <w:tc>
          <w:tcPr>
            <w:tcW w:w="1181" w:type="dxa"/>
            <w:tcBorders>
              <w:top w:val="single" w:sz="4" w:space="0" w:color="auto"/>
              <w:left w:val="single" w:sz="4" w:space="0" w:color="auto"/>
              <w:bottom w:val="single" w:sz="4" w:space="0" w:color="auto"/>
              <w:right w:val="single" w:sz="4" w:space="0" w:color="auto"/>
            </w:tcBorders>
          </w:tcPr>
          <w:p w:rsidR="00D22956" w:rsidRDefault="00D22956" w:rsidP="00B55CEC">
            <w:pPr>
              <w:jc w:val="right"/>
              <w:rPr>
                <w:rFonts w:ascii="ＭＳ 明朝" w:hAnsi="ＭＳ 明朝"/>
              </w:rPr>
            </w:pPr>
            <w:r>
              <w:rPr>
                <w:rFonts w:ascii="ＭＳ 明朝" w:hAnsi="ＭＳ 明朝" w:hint="eastAsia"/>
              </w:rPr>
              <w:t>25人</w:t>
            </w:r>
          </w:p>
        </w:tc>
        <w:tc>
          <w:tcPr>
            <w:tcW w:w="1181" w:type="dxa"/>
            <w:tcBorders>
              <w:top w:val="single" w:sz="4" w:space="0" w:color="auto"/>
              <w:left w:val="single" w:sz="4" w:space="0" w:color="auto"/>
              <w:bottom w:val="single" w:sz="4" w:space="0" w:color="auto"/>
              <w:right w:val="single" w:sz="4" w:space="0" w:color="auto"/>
            </w:tcBorders>
          </w:tcPr>
          <w:p w:rsidR="00D22956" w:rsidRPr="00351A28" w:rsidRDefault="00D22956" w:rsidP="005F1A51">
            <w:pPr>
              <w:jc w:val="right"/>
              <w:rPr>
                <w:rFonts w:ascii="ＭＳ 明朝" w:hAnsi="ＭＳ 明朝"/>
              </w:rPr>
            </w:pPr>
            <w:r w:rsidRPr="00351A28">
              <w:rPr>
                <w:rFonts w:ascii="ＭＳ 明朝" w:hAnsi="ＭＳ 明朝" w:hint="eastAsia"/>
              </w:rPr>
              <w:t>15人</w:t>
            </w:r>
          </w:p>
        </w:tc>
        <w:tc>
          <w:tcPr>
            <w:tcW w:w="1181" w:type="dxa"/>
            <w:tcBorders>
              <w:top w:val="single" w:sz="4" w:space="0" w:color="auto"/>
              <w:left w:val="single" w:sz="4" w:space="0" w:color="auto"/>
              <w:bottom w:val="single" w:sz="4" w:space="0" w:color="auto"/>
              <w:right w:val="single" w:sz="4" w:space="0" w:color="auto"/>
            </w:tcBorders>
          </w:tcPr>
          <w:p w:rsidR="00D22956" w:rsidRPr="005B4252" w:rsidRDefault="00D22956" w:rsidP="00D6536F">
            <w:pPr>
              <w:jc w:val="right"/>
              <w:rPr>
                <w:rFonts w:ascii="ＭＳ 明朝" w:hAnsi="ＭＳ 明朝"/>
              </w:rPr>
            </w:pPr>
            <w:r w:rsidRPr="005B4252">
              <w:rPr>
                <w:rFonts w:ascii="ＭＳ 明朝" w:hAnsi="ＭＳ 明朝" w:hint="eastAsia"/>
              </w:rPr>
              <w:t>－</w:t>
            </w:r>
          </w:p>
        </w:tc>
        <w:tc>
          <w:tcPr>
            <w:tcW w:w="1182" w:type="dxa"/>
            <w:tcBorders>
              <w:top w:val="single" w:sz="4" w:space="0" w:color="auto"/>
              <w:left w:val="single" w:sz="4" w:space="0" w:color="auto"/>
              <w:bottom w:val="single" w:sz="4" w:space="0" w:color="auto"/>
              <w:right w:val="single" w:sz="4" w:space="0" w:color="auto"/>
            </w:tcBorders>
          </w:tcPr>
          <w:p w:rsidR="00D22956" w:rsidRPr="005B4252" w:rsidRDefault="00D22956" w:rsidP="00D6536F">
            <w:pPr>
              <w:jc w:val="right"/>
              <w:rPr>
                <w:rFonts w:ascii="ＭＳ 明朝" w:hAnsi="ＭＳ 明朝"/>
              </w:rPr>
            </w:pPr>
            <w:r w:rsidRPr="005B4252">
              <w:rPr>
                <w:rFonts w:ascii="ＭＳ 明朝" w:hAnsi="ＭＳ 明朝" w:hint="eastAsia"/>
              </w:rPr>
              <w:t>－</w:t>
            </w:r>
          </w:p>
        </w:tc>
      </w:tr>
      <w:tr w:rsidR="00D22956" w:rsidRPr="00395D37" w:rsidTr="00746A03">
        <w:trPr>
          <w:cantSplit/>
          <w:trHeight w:val="330"/>
        </w:trPr>
        <w:tc>
          <w:tcPr>
            <w:tcW w:w="218" w:type="dxa"/>
            <w:tcBorders>
              <w:top w:val="nil"/>
              <w:left w:val="single" w:sz="4" w:space="0" w:color="auto"/>
              <w:bottom w:val="single" w:sz="4" w:space="0" w:color="auto"/>
              <w:right w:val="single" w:sz="4" w:space="0" w:color="auto"/>
            </w:tcBorders>
            <w:vAlign w:val="center"/>
          </w:tcPr>
          <w:p w:rsidR="00D22956" w:rsidRPr="00746A03" w:rsidRDefault="00D22956" w:rsidP="00B55CEC">
            <w:pPr>
              <w:widowControl/>
              <w:jc w:val="left"/>
              <w:rPr>
                <w:rFonts w:ascii="ＭＳ 明朝" w:hAnsi="ＭＳ 明朝"/>
                <w:sz w:val="20"/>
                <w:szCs w:val="20"/>
              </w:rPr>
            </w:pPr>
          </w:p>
        </w:tc>
        <w:tc>
          <w:tcPr>
            <w:tcW w:w="1560" w:type="dxa"/>
            <w:tcBorders>
              <w:top w:val="single" w:sz="4" w:space="0" w:color="auto"/>
              <w:left w:val="single" w:sz="4" w:space="0" w:color="auto"/>
              <w:bottom w:val="single" w:sz="4" w:space="0" w:color="auto"/>
              <w:right w:val="single" w:sz="4" w:space="0" w:color="auto"/>
            </w:tcBorders>
          </w:tcPr>
          <w:p w:rsidR="00D22956" w:rsidRPr="00746A03" w:rsidRDefault="00D22956" w:rsidP="00B55CEC">
            <w:pPr>
              <w:rPr>
                <w:rFonts w:ascii="ＭＳ 明朝" w:hAnsi="ＭＳ 明朝"/>
                <w:sz w:val="20"/>
                <w:szCs w:val="20"/>
              </w:rPr>
            </w:pPr>
            <w:r w:rsidRPr="00746A03">
              <w:rPr>
                <w:rFonts w:ascii="ＭＳ 明朝" w:hAnsi="ＭＳ 明朝" w:hint="eastAsia"/>
                <w:sz w:val="20"/>
                <w:szCs w:val="20"/>
              </w:rPr>
              <w:t>准看護師</w:t>
            </w:r>
          </w:p>
        </w:tc>
        <w:tc>
          <w:tcPr>
            <w:tcW w:w="1181" w:type="dxa"/>
            <w:tcBorders>
              <w:top w:val="single" w:sz="4" w:space="0" w:color="auto"/>
              <w:left w:val="single" w:sz="4" w:space="0" w:color="auto"/>
              <w:bottom w:val="single" w:sz="4" w:space="0" w:color="auto"/>
              <w:right w:val="single" w:sz="4" w:space="0" w:color="auto"/>
            </w:tcBorders>
          </w:tcPr>
          <w:p w:rsidR="00D22956" w:rsidRPr="00395D37" w:rsidRDefault="00D22956" w:rsidP="00990358">
            <w:pPr>
              <w:jc w:val="right"/>
              <w:rPr>
                <w:rFonts w:ascii="ＭＳ 明朝" w:hAnsi="ＭＳ 明朝"/>
              </w:rPr>
            </w:pPr>
            <w:r w:rsidRPr="00395D37">
              <w:rPr>
                <w:rFonts w:ascii="ＭＳ 明朝" w:hAnsi="ＭＳ 明朝" w:hint="eastAsia"/>
              </w:rPr>
              <w:t>－</w:t>
            </w:r>
          </w:p>
        </w:tc>
        <w:tc>
          <w:tcPr>
            <w:tcW w:w="1181" w:type="dxa"/>
            <w:tcBorders>
              <w:top w:val="single" w:sz="4" w:space="0" w:color="auto"/>
              <w:left w:val="single" w:sz="4" w:space="0" w:color="auto"/>
              <w:bottom w:val="single" w:sz="4" w:space="0" w:color="auto"/>
              <w:right w:val="single" w:sz="4" w:space="0" w:color="auto"/>
            </w:tcBorders>
          </w:tcPr>
          <w:p w:rsidR="00D22956" w:rsidRPr="00395D37" w:rsidRDefault="00D22956" w:rsidP="00B55CEC">
            <w:pPr>
              <w:jc w:val="right"/>
              <w:rPr>
                <w:rFonts w:ascii="ＭＳ 明朝" w:hAnsi="ＭＳ 明朝"/>
              </w:rPr>
            </w:pPr>
            <w:r w:rsidRPr="00395D37">
              <w:rPr>
                <w:rFonts w:ascii="ＭＳ 明朝" w:hAnsi="ＭＳ 明朝" w:hint="eastAsia"/>
              </w:rPr>
              <w:t>－</w:t>
            </w:r>
          </w:p>
        </w:tc>
        <w:tc>
          <w:tcPr>
            <w:tcW w:w="1181" w:type="dxa"/>
            <w:tcBorders>
              <w:top w:val="single" w:sz="4" w:space="0" w:color="auto"/>
              <w:left w:val="single" w:sz="4" w:space="0" w:color="auto"/>
              <w:bottom w:val="single" w:sz="4" w:space="0" w:color="auto"/>
              <w:right w:val="single" w:sz="4" w:space="0" w:color="auto"/>
            </w:tcBorders>
          </w:tcPr>
          <w:p w:rsidR="00D22956" w:rsidRDefault="00D22956" w:rsidP="00B55CEC">
            <w:pPr>
              <w:jc w:val="right"/>
              <w:rPr>
                <w:rFonts w:ascii="ＭＳ 明朝" w:hAnsi="ＭＳ 明朝"/>
              </w:rPr>
            </w:pPr>
            <w:r w:rsidRPr="00395D37">
              <w:rPr>
                <w:rFonts w:ascii="ＭＳ 明朝" w:hAnsi="ＭＳ 明朝" w:hint="eastAsia"/>
              </w:rPr>
              <w:t>－</w:t>
            </w:r>
          </w:p>
        </w:tc>
        <w:tc>
          <w:tcPr>
            <w:tcW w:w="1181" w:type="dxa"/>
            <w:tcBorders>
              <w:top w:val="single" w:sz="4" w:space="0" w:color="auto"/>
              <w:left w:val="single" w:sz="4" w:space="0" w:color="auto"/>
              <w:bottom w:val="single" w:sz="4" w:space="0" w:color="auto"/>
              <w:right w:val="single" w:sz="4" w:space="0" w:color="auto"/>
            </w:tcBorders>
          </w:tcPr>
          <w:p w:rsidR="00D22956" w:rsidRPr="00351A28" w:rsidRDefault="00D22956" w:rsidP="005F1A51">
            <w:pPr>
              <w:jc w:val="right"/>
              <w:rPr>
                <w:rFonts w:ascii="ＭＳ 明朝" w:hAnsi="ＭＳ 明朝"/>
              </w:rPr>
            </w:pPr>
            <w:r w:rsidRPr="00351A28">
              <w:rPr>
                <w:rFonts w:ascii="ＭＳ 明朝" w:hAnsi="ＭＳ 明朝" w:hint="eastAsia"/>
              </w:rPr>
              <w:t>17人</w:t>
            </w:r>
          </w:p>
        </w:tc>
        <w:tc>
          <w:tcPr>
            <w:tcW w:w="1181" w:type="dxa"/>
            <w:tcBorders>
              <w:top w:val="single" w:sz="4" w:space="0" w:color="auto"/>
              <w:left w:val="single" w:sz="4" w:space="0" w:color="auto"/>
              <w:bottom w:val="single" w:sz="4" w:space="0" w:color="auto"/>
              <w:right w:val="single" w:sz="4" w:space="0" w:color="auto"/>
            </w:tcBorders>
          </w:tcPr>
          <w:p w:rsidR="00D22956" w:rsidRPr="005B4252" w:rsidRDefault="00D22956" w:rsidP="00D6536F">
            <w:pPr>
              <w:jc w:val="right"/>
              <w:rPr>
                <w:rFonts w:ascii="ＭＳ 明朝" w:hAnsi="ＭＳ 明朝"/>
              </w:rPr>
            </w:pPr>
            <w:r w:rsidRPr="005B4252">
              <w:rPr>
                <w:rFonts w:ascii="ＭＳ 明朝" w:hAnsi="ＭＳ 明朝" w:hint="eastAsia"/>
              </w:rPr>
              <w:t>40人</w:t>
            </w:r>
          </w:p>
        </w:tc>
        <w:tc>
          <w:tcPr>
            <w:tcW w:w="1182" w:type="dxa"/>
            <w:tcBorders>
              <w:top w:val="single" w:sz="4" w:space="0" w:color="auto"/>
              <w:left w:val="single" w:sz="4" w:space="0" w:color="auto"/>
              <w:bottom w:val="single" w:sz="4" w:space="0" w:color="auto"/>
              <w:right w:val="single" w:sz="4" w:space="0" w:color="auto"/>
            </w:tcBorders>
          </w:tcPr>
          <w:p w:rsidR="00D22956" w:rsidRPr="005B4252" w:rsidRDefault="00D22956" w:rsidP="00D6536F">
            <w:pPr>
              <w:jc w:val="right"/>
              <w:rPr>
                <w:rFonts w:ascii="ＭＳ 明朝" w:hAnsi="ＭＳ 明朝"/>
              </w:rPr>
            </w:pPr>
            <w:r>
              <w:rPr>
                <w:rFonts w:ascii="ＭＳ 明朝" w:hAnsi="ＭＳ 明朝" w:hint="eastAsia"/>
              </w:rPr>
              <w:t>27</w:t>
            </w:r>
            <w:r w:rsidRPr="005B4252">
              <w:rPr>
                <w:rFonts w:ascii="ＭＳ 明朝" w:hAnsi="ＭＳ 明朝" w:hint="eastAsia"/>
              </w:rPr>
              <w:t>人</w:t>
            </w:r>
          </w:p>
        </w:tc>
      </w:tr>
    </w:tbl>
    <w:p w:rsidR="00B55CEC" w:rsidRDefault="00B55CEC" w:rsidP="0019606A">
      <w:pPr>
        <w:ind w:left="221"/>
        <w:rPr>
          <w:rFonts w:ascii="ＭＳ 明朝" w:hAnsi="ＭＳ 明朝"/>
        </w:rPr>
      </w:pPr>
    </w:p>
    <w:p w:rsidR="00295794" w:rsidRPr="00395D37" w:rsidRDefault="00295794" w:rsidP="00B55CEC">
      <w:pPr>
        <w:rPr>
          <w:rFonts w:ascii="ＭＳ 明朝" w:hAnsi="ＭＳ 明朝"/>
        </w:rPr>
      </w:pPr>
    </w:p>
    <w:p w:rsidR="00B55CEC" w:rsidRPr="001D526D" w:rsidRDefault="001D526D" w:rsidP="001D526D">
      <w:pPr>
        <w:numPr>
          <w:ilvl w:val="0"/>
          <w:numId w:val="22"/>
        </w:numPr>
        <w:rPr>
          <w:rFonts w:ascii="ＭＳ ゴシック" w:eastAsia="ＭＳ ゴシック" w:hAnsi="ＭＳ ゴシック"/>
          <w:b/>
        </w:rPr>
      </w:pPr>
      <w:r w:rsidRPr="001D526D">
        <w:rPr>
          <w:rFonts w:ascii="ＭＳ ゴシック" w:eastAsia="ＭＳ ゴシック" w:hAnsi="ＭＳ ゴシック" w:hint="eastAsia"/>
          <w:b/>
        </w:rPr>
        <w:t>母子家庭自立支援給付金事</w:t>
      </w:r>
      <w:r w:rsidR="00B55CEC" w:rsidRPr="001D526D">
        <w:rPr>
          <w:rFonts w:ascii="ＭＳ ゴシック" w:eastAsia="ＭＳ ゴシック" w:hAnsi="ＭＳ ゴシック" w:hint="eastAsia"/>
          <w:b/>
        </w:rPr>
        <w:t>業の実施</w:t>
      </w:r>
    </w:p>
    <w:p w:rsidR="00B55CEC" w:rsidRDefault="00B55CEC" w:rsidP="00746A03">
      <w:pPr>
        <w:ind w:leftChars="267" w:left="557" w:firstLineChars="112" w:firstLine="234"/>
        <w:rPr>
          <w:rFonts w:ascii="ＭＳ 明朝" w:hAnsi="ＭＳ 明朝"/>
          <w:color w:val="000000"/>
        </w:rPr>
      </w:pPr>
      <w:r w:rsidRPr="00395D37">
        <w:rPr>
          <w:rFonts w:ascii="ＭＳ 明朝" w:hAnsi="ＭＳ 明朝" w:hint="eastAsia"/>
        </w:rPr>
        <w:t>母子家庭の母が自主的に職業能力の開発を推進するため、国が指定した職業能力開発のための講座を受講し、職業能力の開発を自主的に</w:t>
      </w:r>
      <w:r w:rsidR="00886ABB">
        <w:rPr>
          <w:rFonts w:ascii="ＭＳ 明朝" w:hAnsi="ＭＳ 明朝" w:hint="eastAsia"/>
        </w:rPr>
        <w:t>行うものに対して教育訓練終了後、自立支援教育訓練給付金を支給した</w:t>
      </w:r>
      <w:r w:rsidRPr="00395D37">
        <w:rPr>
          <w:rFonts w:ascii="ＭＳ 明朝" w:hAnsi="ＭＳ 明朝" w:hint="eastAsia"/>
        </w:rPr>
        <w:t>。また、母子家庭の母が、就業に結びつきやすい資格を取得するために、養成訓練の受講期間について母子家庭高等技能訓練促進費等を</w:t>
      </w:r>
      <w:r w:rsidR="00886ABB">
        <w:rPr>
          <w:rFonts w:ascii="ＭＳ 明朝" w:hAnsi="ＭＳ 明朝" w:hint="eastAsia"/>
        </w:rPr>
        <w:t>支給することにより、生活の負担の軽減を図り、資格取得を容易にした</w:t>
      </w:r>
      <w:r w:rsidRPr="00395D37">
        <w:rPr>
          <w:rFonts w:ascii="ＭＳ 明朝" w:hAnsi="ＭＳ 明朝" w:hint="eastAsia"/>
        </w:rPr>
        <w:t>。</w:t>
      </w:r>
      <w:r w:rsidRPr="00395D37">
        <w:rPr>
          <w:rFonts w:ascii="ＭＳ 明朝" w:hAnsi="ＭＳ 明朝" w:hint="eastAsia"/>
          <w:color w:val="000000"/>
        </w:rPr>
        <w:t>【事業開始年度</w:t>
      </w:r>
      <w:r w:rsidR="00296231">
        <w:rPr>
          <w:rFonts w:ascii="ＭＳ 明朝" w:hAnsi="ＭＳ 明朝" w:hint="eastAsia"/>
          <w:color w:val="000000"/>
        </w:rPr>
        <w:t>：</w:t>
      </w:r>
      <w:r w:rsidRPr="00395D37">
        <w:rPr>
          <w:rFonts w:ascii="ＭＳ 明朝" w:hAnsi="ＭＳ 明朝" w:hint="eastAsia"/>
          <w:color w:val="000000"/>
        </w:rPr>
        <w:t>平成15年度】</w:t>
      </w:r>
    </w:p>
    <w:p w:rsidR="004530A9" w:rsidRPr="00395D37" w:rsidRDefault="004530A9" w:rsidP="004A0B12">
      <w:pPr>
        <w:ind w:leftChars="100" w:left="209" w:firstLineChars="100" w:firstLine="209"/>
        <w:rPr>
          <w:rFonts w:ascii="ＭＳ 明朝" w:hAnsi="ＭＳ 明朝"/>
          <w:color w:val="000000"/>
        </w:rPr>
      </w:pPr>
    </w:p>
    <w:p w:rsidR="00B55CEC" w:rsidRPr="00395D37" w:rsidRDefault="00B55CEC" w:rsidP="00B55CEC">
      <w:pPr>
        <w:ind w:left="221"/>
        <w:rPr>
          <w:rFonts w:ascii="ＭＳ 明朝" w:hAnsi="ＭＳ 明朝"/>
        </w:rPr>
      </w:pPr>
      <w:r w:rsidRPr="00395D37">
        <w:rPr>
          <w:rFonts w:ascii="ＭＳ 明朝" w:hAnsi="ＭＳ 明朝" w:hint="eastAsia"/>
        </w:rPr>
        <w:t>■大阪府（政令市・中核市を除く）における自立支援教育訓練給付事業の状況</w:t>
      </w:r>
    </w:p>
    <w:tbl>
      <w:tblPr>
        <w:tblW w:w="8993" w:type="dxa"/>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182"/>
        <w:gridCol w:w="1265"/>
        <w:gridCol w:w="1266"/>
        <w:gridCol w:w="1265"/>
        <w:gridCol w:w="1266"/>
        <w:gridCol w:w="1265"/>
        <w:gridCol w:w="1266"/>
      </w:tblGrid>
      <w:tr w:rsidR="00B9773D" w:rsidRPr="00351A28" w:rsidTr="00746A03">
        <w:trPr>
          <w:trHeight w:val="360"/>
        </w:trPr>
        <w:tc>
          <w:tcPr>
            <w:tcW w:w="1400" w:type="dxa"/>
            <w:gridSpan w:val="2"/>
            <w:tcBorders>
              <w:top w:val="single" w:sz="4" w:space="0" w:color="auto"/>
              <w:left w:val="single" w:sz="4" w:space="0" w:color="auto"/>
              <w:bottom w:val="single" w:sz="4" w:space="0" w:color="auto"/>
              <w:right w:val="single" w:sz="4" w:space="0" w:color="auto"/>
            </w:tcBorders>
          </w:tcPr>
          <w:p w:rsidR="00B9773D" w:rsidRPr="00351A28" w:rsidRDefault="00B9773D" w:rsidP="00B55CEC">
            <w:pPr>
              <w:rPr>
                <w:rFonts w:ascii="ＭＳ 明朝" w:hAnsi="ＭＳ 明朝"/>
              </w:rPr>
            </w:pPr>
          </w:p>
        </w:tc>
        <w:tc>
          <w:tcPr>
            <w:tcW w:w="1265" w:type="dxa"/>
            <w:tcBorders>
              <w:top w:val="single" w:sz="4" w:space="0" w:color="auto"/>
              <w:left w:val="single" w:sz="4" w:space="0" w:color="auto"/>
              <w:bottom w:val="single" w:sz="4" w:space="0" w:color="auto"/>
              <w:right w:val="single" w:sz="4" w:space="0" w:color="auto"/>
            </w:tcBorders>
            <w:vAlign w:val="center"/>
          </w:tcPr>
          <w:p w:rsidR="00B9773D" w:rsidRPr="0049593F" w:rsidRDefault="00B9773D" w:rsidP="00B9773D">
            <w:pPr>
              <w:jc w:val="center"/>
              <w:rPr>
                <w:rFonts w:ascii="ＭＳ 明朝" w:hAnsi="ＭＳ 明朝"/>
                <w:sz w:val="20"/>
                <w:szCs w:val="20"/>
              </w:rPr>
            </w:pPr>
            <w:r w:rsidRPr="0049593F">
              <w:rPr>
                <w:rFonts w:ascii="ＭＳ 明朝" w:hAnsi="ＭＳ 明朝" w:hint="eastAsia"/>
                <w:sz w:val="20"/>
                <w:szCs w:val="20"/>
              </w:rPr>
              <w:t>平成20年度</w:t>
            </w:r>
          </w:p>
        </w:tc>
        <w:tc>
          <w:tcPr>
            <w:tcW w:w="1266" w:type="dxa"/>
            <w:tcBorders>
              <w:top w:val="single" w:sz="4" w:space="0" w:color="auto"/>
              <w:left w:val="single" w:sz="4" w:space="0" w:color="auto"/>
              <w:bottom w:val="single" w:sz="4" w:space="0" w:color="auto"/>
              <w:right w:val="single" w:sz="4" w:space="0" w:color="auto"/>
            </w:tcBorders>
            <w:vAlign w:val="center"/>
          </w:tcPr>
          <w:p w:rsidR="00B9773D" w:rsidRDefault="00B9773D" w:rsidP="00B9773D">
            <w:pPr>
              <w:jc w:val="center"/>
            </w:pPr>
            <w:r w:rsidRPr="00EF1F34">
              <w:rPr>
                <w:rFonts w:ascii="ＭＳ 明朝" w:hAnsi="ＭＳ 明朝" w:hint="eastAsia"/>
                <w:sz w:val="20"/>
                <w:szCs w:val="20"/>
              </w:rPr>
              <w:t>平成</w:t>
            </w:r>
            <w:r>
              <w:rPr>
                <w:rFonts w:ascii="ＭＳ 明朝" w:hAnsi="ＭＳ 明朝" w:hint="eastAsia"/>
                <w:sz w:val="20"/>
                <w:szCs w:val="20"/>
              </w:rPr>
              <w:t>21</w:t>
            </w:r>
            <w:r w:rsidRPr="00EF1F34">
              <w:rPr>
                <w:rFonts w:ascii="ＭＳ 明朝" w:hAnsi="ＭＳ 明朝" w:hint="eastAsia"/>
                <w:sz w:val="20"/>
                <w:szCs w:val="20"/>
              </w:rPr>
              <w:t>年度</w:t>
            </w:r>
          </w:p>
        </w:tc>
        <w:tc>
          <w:tcPr>
            <w:tcW w:w="1265" w:type="dxa"/>
            <w:tcBorders>
              <w:top w:val="single" w:sz="4" w:space="0" w:color="auto"/>
              <w:left w:val="single" w:sz="4" w:space="0" w:color="auto"/>
              <w:bottom w:val="single" w:sz="4" w:space="0" w:color="auto"/>
              <w:right w:val="single" w:sz="4" w:space="0" w:color="auto"/>
            </w:tcBorders>
            <w:vAlign w:val="center"/>
          </w:tcPr>
          <w:p w:rsidR="00B9773D" w:rsidRDefault="00B9773D" w:rsidP="00B9773D">
            <w:pPr>
              <w:jc w:val="center"/>
            </w:pPr>
            <w:r w:rsidRPr="00EF1F34">
              <w:rPr>
                <w:rFonts w:ascii="ＭＳ 明朝" w:hAnsi="ＭＳ 明朝" w:hint="eastAsia"/>
                <w:sz w:val="20"/>
                <w:szCs w:val="20"/>
              </w:rPr>
              <w:t>平成2</w:t>
            </w:r>
            <w:r>
              <w:rPr>
                <w:rFonts w:ascii="ＭＳ 明朝" w:hAnsi="ＭＳ 明朝" w:hint="eastAsia"/>
                <w:sz w:val="20"/>
                <w:szCs w:val="20"/>
              </w:rPr>
              <w:t>2</w:t>
            </w:r>
            <w:r w:rsidRPr="00EF1F34">
              <w:rPr>
                <w:rFonts w:ascii="ＭＳ 明朝" w:hAnsi="ＭＳ 明朝" w:hint="eastAsia"/>
                <w:sz w:val="20"/>
                <w:szCs w:val="20"/>
              </w:rPr>
              <w:t>年度</w:t>
            </w:r>
          </w:p>
        </w:tc>
        <w:tc>
          <w:tcPr>
            <w:tcW w:w="1266" w:type="dxa"/>
            <w:tcBorders>
              <w:top w:val="single" w:sz="4" w:space="0" w:color="auto"/>
              <w:left w:val="single" w:sz="4" w:space="0" w:color="auto"/>
              <w:bottom w:val="single" w:sz="4" w:space="0" w:color="auto"/>
              <w:right w:val="single" w:sz="4" w:space="0" w:color="auto"/>
            </w:tcBorders>
            <w:vAlign w:val="center"/>
          </w:tcPr>
          <w:p w:rsidR="00B9773D" w:rsidRDefault="00B9773D" w:rsidP="00B9773D">
            <w:pPr>
              <w:jc w:val="center"/>
            </w:pPr>
            <w:r w:rsidRPr="00EF1F34">
              <w:rPr>
                <w:rFonts w:ascii="ＭＳ 明朝" w:hAnsi="ＭＳ 明朝" w:hint="eastAsia"/>
                <w:sz w:val="20"/>
                <w:szCs w:val="20"/>
              </w:rPr>
              <w:t>平成2</w:t>
            </w:r>
            <w:r>
              <w:rPr>
                <w:rFonts w:ascii="ＭＳ 明朝" w:hAnsi="ＭＳ 明朝" w:hint="eastAsia"/>
                <w:sz w:val="20"/>
                <w:szCs w:val="20"/>
              </w:rPr>
              <w:t>3</w:t>
            </w:r>
            <w:r w:rsidRPr="00EF1F34">
              <w:rPr>
                <w:rFonts w:ascii="ＭＳ 明朝" w:hAnsi="ＭＳ 明朝" w:hint="eastAsia"/>
                <w:sz w:val="20"/>
                <w:szCs w:val="20"/>
              </w:rPr>
              <w:t>年度</w:t>
            </w:r>
          </w:p>
        </w:tc>
        <w:tc>
          <w:tcPr>
            <w:tcW w:w="1265" w:type="dxa"/>
            <w:tcBorders>
              <w:top w:val="single" w:sz="4" w:space="0" w:color="auto"/>
              <w:left w:val="single" w:sz="4" w:space="0" w:color="auto"/>
              <w:bottom w:val="single" w:sz="4" w:space="0" w:color="auto"/>
              <w:right w:val="single" w:sz="4" w:space="0" w:color="auto"/>
            </w:tcBorders>
            <w:vAlign w:val="center"/>
          </w:tcPr>
          <w:p w:rsidR="00B9773D" w:rsidRDefault="00B9773D" w:rsidP="00B9773D">
            <w:pPr>
              <w:jc w:val="center"/>
            </w:pPr>
            <w:r w:rsidRPr="00EF1F34">
              <w:rPr>
                <w:rFonts w:ascii="ＭＳ 明朝" w:hAnsi="ＭＳ 明朝" w:hint="eastAsia"/>
                <w:sz w:val="20"/>
                <w:szCs w:val="20"/>
              </w:rPr>
              <w:t>平成2</w:t>
            </w:r>
            <w:r>
              <w:rPr>
                <w:rFonts w:ascii="ＭＳ 明朝" w:hAnsi="ＭＳ 明朝" w:hint="eastAsia"/>
                <w:sz w:val="20"/>
                <w:szCs w:val="20"/>
              </w:rPr>
              <w:t>4</w:t>
            </w:r>
            <w:r w:rsidRPr="00EF1F34">
              <w:rPr>
                <w:rFonts w:ascii="ＭＳ 明朝" w:hAnsi="ＭＳ 明朝" w:hint="eastAsia"/>
                <w:sz w:val="20"/>
                <w:szCs w:val="20"/>
              </w:rPr>
              <w:t>年度</w:t>
            </w:r>
          </w:p>
        </w:tc>
        <w:tc>
          <w:tcPr>
            <w:tcW w:w="1266" w:type="dxa"/>
            <w:tcBorders>
              <w:top w:val="single" w:sz="4" w:space="0" w:color="auto"/>
              <w:left w:val="single" w:sz="4" w:space="0" w:color="auto"/>
              <w:bottom w:val="single" w:sz="4" w:space="0" w:color="auto"/>
              <w:right w:val="single" w:sz="4" w:space="0" w:color="auto"/>
            </w:tcBorders>
            <w:vAlign w:val="center"/>
          </w:tcPr>
          <w:p w:rsidR="00B9773D" w:rsidRDefault="00B9773D" w:rsidP="00B9773D">
            <w:pPr>
              <w:jc w:val="center"/>
            </w:pPr>
            <w:r w:rsidRPr="00EF1F34">
              <w:rPr>
                <w:rFonts w:ascii="ＭＳ 明朝" w:hAnsi="ＭＳ 明朝" w:hint="eastAsia"/>
                <w:sz w:val="20"/>
                <w:szCs w:val="20"/>
              </w:rPr>
              <w:t>平成2</w:t>
            </w:r>
            <w:r>
              <w:rPr>
                <w:rFonts w:ascii="ＭＳ 明朝" w:hAnsi="ＭＳ 明朝" w:hint="eastAsia"/>
                <w:sz w:val="20"/>
                <w:szCs w:val="20"/>
              </w:rPr>
              <w:t>5</w:t>
            </w:r>
            <w:r w:rsidRPr="00EF1F34">
              <w:rPr>
                <w:rFonts w:ascii="ＭＳ 明朝" w:hAnsi="ＭＳ 明朝" w:hint="eastAsia"/>
                <w:sz w:val="20"/>
                <w:szCs w:val="20"/>
              </w:rPr>
              <w:t>年度</w:t>
            </w:r>
          </w:p>
        </w:tc>
      </w:tr>
      <w:tr w:rsidR="005539DC" w:rsidRPr="00351A28" w:rsidTr="00746A03">
        <w:trPr>
          <w:cantSplit/>
          <w:trHeight w:val="345"/>
        </w:trPr>
        <w:tc>
          <w:tcPr>
            <w:tcW w:w="1400" w:type="dxa"/>
            <w:gridSpan w:val="2"/>
            <w:tcBorders>
              <w:top w:val="single" w:sz="4" w:space="0" w:color="auto"/>
              <w:left w:val="single" w:sz="4" w:space="0" w:color="auto"/>
              <w:bottom w:val="nil"/>
              <w:right w:val="single" w:sz="4" w:space="0" w:color="auto"/>
            </w:tcBorders>
          </w:tcPr>
          <w:p w:rsidR="005539DC" w:rsidRPr="00746A03" w:rsidRDefault="005539DC" w:rsidP="00B55CEC">
            <w:pPr>
              <w:rPr>
                <w:rFonts w:ascii="ＭＳ 明朝" w:hAnsi="ＭＳ 明朝"/>
                <w:sz w:val="20"/>
                <w:szCs w:val="20"/>
              </w:rPr>
            </w:pPr>
            <w:r w:rsidRPr="00746A03">
              <w:rPr>
                <w:rFonts w:ascii="ＭＳ 明朝" w:hAnsi="ＭＳ 明朝" w:hint="eastAsia"/>
                <w:sz w:val="20"/>
                <w:szCs w:val="20"/>
              </w:rPr>
              <w:t>給付件数</w:t>
            </w:r>
          </w:p>
        </w:tc>
        <w:tc>
          <w:tcPr>
            <w:tcW w:w="1265" w:type="dxa"/>
            <w:tcBorders>
              <w:top w:val="single" w:sz="4" w:space="0" w:color="auto"/>
              <w:left w:val="single" w:sz="4" w:space="0" w:color="auto"/>
              <w:bottom w:val="single" w:sz="4" w:space="0" w:color="auto"/>
              <w:right w:val="single" w:sz="4" w:space="0" w:color="auto"/>
            </w:tcBorders>
          </w:tcPr>
          <w:p w:rsidR="005539DC" w:rsidRPr="00351A28" w:rsidRDefault="005539DC" w:rsidP="00990358">
            <w:pPr>
              <w:jc w:val="right"/>
              <w:rPr>
                <w:rFonts w:ascii="ＭＳ 明朝" w:hAnsi="ＭＳ 明朝"/>
              </w:rPr>
            </w:pPr>
            <w:r w:rsidRPr="00351A28">
              <w:rPr>
                <w:rFonts w:ascii="ＭＳ 明朝" w:hAnsi="ＭＳ 明朝" w:hint="eastAsia"/>
              </w:rPr>
              <w:t>90件</w:t>
            </w:r>
          </w:p>
        </w:tc>
        <w:tc>
          <w:tcPr>
            <w:tcW w:w="1266" w:type="dxa"/>
            <w:tcBorders>
              <w:top w:val="single" w:sz="4" w:space="0" w:color="auto"/>
              <w:left w:val="single" w:sz="4" w:space="0" w:color="auto"/>
              <w:bottom w:val="single" w:sz="4" w:space="0" w:color="auto"/>
              <w:right w:val="single" w:sz="4" w:space="0" w:color="auto"/>
            </w:tcBorders>
          </w:tcPr>
          <w:p w:rsidR="005539DC" w:rsidRPr="00351A28" w:rsidRDefault="005539DC" w:rsidP="00B55CEC">
            <w:pPr>
              <w:jc w:val="right"/>
              <w:rPr>
                <w:rFonts w:ascii="ＭＳ 明朝" w:hAnsi="ＭＳ 明朝"/>
              </w:rPr>
            </w:pPr>
            <w:r w:rsidRPr="00351A28">
              <w:rPr>
                <w:rFonts w:ascii="ＭＳ 明朝" w:hAnsi="ＭＳ 明朝" w:hint="eastAsia"/>
              </w:rPr>
              <w:t>142件</w:t>
            </w:r>
          </w:p>
        </w:tc>
        <w:tc>
          <w:tcPr>
            <w:tcW w:w="1265" w:type="dxa"/>
            <w:tcBorders>
              <w:top w:val="single" w:sz="4" w:space="0" w:color="auto"/>
              <w:left w:val="single" w:sz="4" w:space="0" w:color="auto"/>
              <w:bottom w:val="single" w:sz="4" w:space="0" w:color="auto"/>
              <w:right w:val="single" w:sz="4" w:space="0" w:color="auto"/>
            </w:tcBorders>
          </w:tcPr>
          <w:p w:rsidR="005539DC" w:rsidRPr="00351A28" w:rsidRDefault="005539DC" w:rsidP="00B55CEC">
            <w:pPr>
              <w:jc w:val="right"/>
              <w:rPr>
                <w:rFonts w:ascii="ＭＳ 明朝" w:hAnsi="ＭＳ 明朝"/>
              </w:rPr>
            </w:pPr>
            <w:r w:rsidRPr="00351A28">
              <w:rPr>
                <w:rFonts w:ascii="ＭＳ 明朝" w:hAnsi="ＭＳ 明朝" w:hint="eastAsia"/>
              </w:rPr>
              <w:t>77件</w:t>
            </w:r>
          </w:p>
        </w:tc>
        <w:tc>
          <w:tcPr>
            <w:tcW w:w="1266" w:type="dxa"/>
            <w:tcBorders>
              <w:top w:val="single" w:sz="4" w:space="0" w:color="auto"/>
              <w:left w:val="single" w:sz="4" w:space="0" w:color="auto"/>
              <w:bottom w:val="single" w:sz="4" w:space="0" w:color="auto"/>
              <w:right w:val="single" w:sz="4" w:space="0" w:color="auto"/>
            </w:tcBorders>
          </w:tcPr>
          <w:p w:rsidR="005539DC" w:rsidRPr="00351A28" w:rsidRDefault="005539DC" w:rsidP="00B55CEC">
            <w:pPr>
              <w:jc w:val="right"/>
              <w:rPr>
                <w:rFonts w:ascii="ＭＳ 明朝" w:hAnsi="ＭＳ 明朝"/>
              </w:rPr>
            </w:pPr>
            <w:r w:rsidRPr="00351A28">
              <w:rPr>
                <w:rFonts w:ascii="ＭＳ 明朝" w:hAnsi="ＭＳ 明朝" w:hint="eastAsia"/>
              </w:rPr>
              <w:t>54件</w:t>
            </w:r>
          </w:p>
        </w:tc>
        <w:tc>
          <w:tcPr>
            <w:tcW w:w="1265" w:type="dxa"/>
            <w:tcBorders>
              <w:top w:val="single" w:sz="4" w:space="0" w:color="auto"/>
              <w:left w:val="single" w:sz="4" w:space="0" w:color="auto"/>
              <w:bottom w:val="single" w:sz="4" w:space="0" w:color="auto"/>
              <w:right w:val="single" w:sz="4" w:space="0" w:color="auto"/>
            </w:tcBorders>
          </w:tcPr>
          <w:p w:rsidR="005539DC" w:rsidRPr="005B4252" w:rsidRDefault="005539DC" w:rsidP="00B55CEC">
            <w:pPr>
              <w:jc w:val="right"/>
              <w:rPr>
                <w:rFonts w:ascii="ＭＳ 明朝" w:hAnsi="ＭＳ 明朝"/>
              </w:rPr>
            </w:pPr>
            <w:r w:rsidRPr="005B4252">
              <w:rPr>
                <w:rFonts w:ascii="ＭＳ 明朝" w:hAnsi="ＭＳ 明朝" w:hint="eastAsia"/>
              </w:rPr>
              <w:t>102件</w:t>
            </w:r>
          </w:p>
        </w:tc>
        <w:tc>
          <w:tcPr>
            <w:tcW w:w="1266" w:type="dxa"/>
            <w:tcBorders>
              <w:top w:val="single" w:sz="4" w:space="0" w:color="auto"/>
              <w:left w:val="single" w:sz="4" w:space="0" w:color="auto"/>
              <w:bottom w:val="single" w:sz="4" w:space="0" w:color="auto"/>
              <w:right w:val="single" w:sz="4" w:space="0" w:color="auto"/>
            </w:tcBorders>
          </w:tcPr>
          <w:p w:rsidR="005539DC" w:rsidRPr="005A148D" w:rsidRDefault="005539DC" w:rsidP="00D6536F">
            <w:pPr>
              <w:jc w:val="right"/>
              <w:rPr>
                <w:rFonts w:ascii="ＭＳ 明朝" w:hAnsi="ＭＳ 明朝"/>
              </w:rPr>
            </w:pPr>
            <w:r w:rsidRPr="005A148D">
              <w:rPr>
                <w:rFonts w:ascii="ＭＳ 明朝" w:hAnsi="ＭＳ 明朝" w:hint="eastAsia"/>
              </w:rPr>
              <w:t>61件</w:t>
            </w:r>
          </w:p>
        </w:tc>
      </w:tr>
      <w:tr w:rsidR="005539DC" w:rsidRPr="00351A28" w:rsidTr="00746A03">
        <w:trPr>
          <w:cantSplit/>
          <w:trHeight w:val="285"/>
        </w:trPr>
        <w:tc>
          <w:tcPr>
            <w:tcW w:w="218" w:type="dxa"/>
            <w:vMerge w:val="restart"/>
            <w:tcBorders>
              <w:top w:val="nil"/>
              <w:left w:val="single" w:sz="4" w:space="0" w:color="auto"/>
              <w:bottom w:val="single" w:sz="4" w:space="0" w:color="auto"/>
              <w:right w:val="single" w:sz="4" w:space="0" w:color="auto"/>
            </w:tcBorders>
          </w:tcPr>
          <w:p w:rsidR="005539DC" w:rsidRPr="00351A28" w:rsidRDefault="005539DC" w:rsidP="00B55CEC">
            <w:pPr>
              <w:rPr>
                <w:rFonts w:ascii="ＭＳ 明朝" w:hAnsi="ＭＳ 明朝"/>
              </w:rPr>
            </w:pPr>
          </w:p>
        </w:tc>
        <w:tc>
          <w:tcPr>
            <w:tcW w:w="1182" w:type="dxa"/>
            <w:tcBorders>
              <w:top w:val="single" w:sz="4" w:space="0" w:color="auto"/>
              <w:left w:val="single" w:sz="4" w:space="0" w:color="auto"/>
              <w:bottom w:val="single" w:sz="4" w:space="0" w:color="auto"/>
              <w:right w:val="single" w:sz="4" w:space="0" w:color="auto"/>
            </w:tcBorders>
          </w:tcPr>
          <w:p w:rsidR="005539DC" w:rsidRPr="00746A03" w:rsidRDefault="005539DC" w:rsidP="00B55CEC">
            <w:pPr>
              <w:rPr>
                <w:rFonts w:ascii="ＭＳ 明朝" w:hAnsi="ＭＳ 明朝"/>
                <w:sz w:val="20"/>
                <w:szCs w:val="20"/>
              </w:rPr>
            </w:pPr>
            <w:r w:rsidRPr="00746A03">
              <w:rPr>
                <w:rFonts w:ascii="ＭＳ 明朝" w:hAnsi="ＭＳ 明朝" w:hint="eastAsia"/>
                <w:sz w:val="20"/>
                <w:szCs w:val="20"/>
              </w:rPr>
              <w:t>大阪府分</w:t>
            </w:r>
          </w:p>
        </w:tc>
        <w:tc>
          <w:tcPr>
            <w:tcW w:w="1265" w:type="dxa"/>
            <w:tcBorders>
              <w:top w:val="single" w:sz="4" w:space="0" w:color="auto"/>
              <w:left w:val="single" w:sz="4" w:space="0" w:color="auto"/>
              <w:bottom w:val="single" w:sz="4" w:space="0" w:color="auto"/>
              <w:right w:val="single" w:sz="4" w:space="0" w:color="auto"/>
            </w:tcBorders>
          </w:tcPr>
          <w:p w:rsidR="005539DC" w:rsidRPr="00351A28" w:rsidRDefault="005539DC" w:rsidP="00990358">
            <w:pPr>
              <w:jc w:val="right"/>
              <w:rPr>
                <w:rFonts w:ascii="ＭＳ 明朝" w:hAnsi="ＭＳ 明朝"/>
              </w:rPr>
            </w:pPr>
            <w:r w:rsidRPr="00351A28">
              <w:rPr>
                <w:rFonts w:ascii="ＭＳ 明朝" w:hAnsi="ＭＳ 明朝" w:hint="eastAsia"/>
              </w:rPr>
              <w:t>0件</w:t>
            </w:r>
          </w:p>
        </w:tc>
        <w:tc>
          <w:tcPr>
            <w:tcW w:w="1266" w:type="dxa"/>
            <w:tcBorders>
              <w:top w:val="single" w:sz="4" w:space="0" w:color="auto"/>
              <w:left w:val="single" w:sz="4" w:space="0" w:color="auto"/>
              <w:bottom w:val="single" w:sz="4" w:space="0" w:color="auto"/>
              <w:right w:val="single" w:sz="4" w:space="0" w:color="auto"/>
            </w:tcBorders>
          </w:tcPr>
          <w:p w:rsidR="005539DC" w:rsidRPr="00351A28" w:rsidRDefault="005539DC" w:rsidP="00B55CEC">
            <w:pPr>
              <w:jc w:val="right"/>
              <w:rPr>
                <w:rFonts w:ascii="ＭＳ 明朝" w:hAnsi="ＭＳ 明朝"/>
              </w:rPr>
            </w:pPr>
            <w:r w:rsidRPr="00351A28">
              <w:rPr>
                <w:rFonts w:ascii="ＭＳ 明朝" w:hAnsi="ＭＳ 明朝" w:hint="eastAsia"/>
              </w:rPr>
              <w:t>3件</w:t>
            </w:r>
          </w:p>
        </w:tc>
        <w:tc>
          <w:tcPr>
            <w:tcW w:w="1265" w:type="dxa"/>
            <w:tcBorders>
              <w:top w:val="single" w:sz="4" w:space="0" w:color="auto"/>
              <w:left w:val="single" w:sz="4" w:space="0" w:color="auto"/>
              <w:bottom w:val="single" w:sz="4" w:space="0" w:color="auto"/>
              <w:right w:val="single" w:sz="4" w:space="0" w:color="auto"/>
            </w:tcBorders>
          </w:tcPr>
          <w:p w:rsidR="005539DC" w:rsidRPr="00351A28" w:rsidRDefault="005539DC" w:rsidP="00B55CEC">
            <w:pPr>
              <w:jc w:val="right"/>
              <w:rPr>
                <w:rFonts w:ascii="ＭＳ 明朝" w:hAnsi="ＭＳ 明朝"/>
              </w:rPr>
            </w:pPr>
            <w:r w:rsidRPr="00351A28">
              <w:rPr>
                <w:rFonts w:ascii="ＭＳ 明朝" w:hAnsi="ＭＳ 明朝" w:hint="eastAsia"/>
              </w:rPr>
              <w:t>2件</w:t>
            </w:r>
          </w:p>
        </w:tc>
        <w:tc>
          <w:tcPr>
            <w:tcW w:w="1266" w:type="dxa"/>
            <w:tcBorders>
              <w:top w:val="single" w:sz="4" w:space="0" w:color="auto"/>
              <w:left w:val="single" w:sz="4" w:space="0" w:color="auto"/>
              <w:bottom w:val="single" w:sz="4" w:space="0" w:color="auto"/>
              <w:right w:val="single" w:sz="4" w:space="0" w:color="auto"/>
            </w:tcBorders>
          </w:tcPr>
          <w:p w:rsidR="005539DC" w:rsidRPr="00351A28" w:rsidRDefault="005539DC" w:rsidP="00B55CEC">
            <w:pPr>
              <w:jc w:val="right"/>
              <w:rPr>
                <w:rFonts w:ascii="ＭＳ 明朝" w:hAnsi="ＭＳ 明朝"/>
              </w:rPr>
            </w:pPr>
            <w:r w:rsidRPr="00351A28">
              <w:rPr>
                <w:rFonts w:ascii="ＭＳ 明朝" w:hAnsi="ＭＳ 明朝" w:hint="eastAsia"/>
              </w:rPr>
              <w:t>0件</w:t>
            </w:r>
          </w:p>
        </w:tc>
        <w:tc>
          <w:tcPr>
            <w:tcW w:w="1265" w:type="dxa"/>
            <w:tcBorders>
              <w:top w:val="single" w:sz="4" w:space="0" w:color="auto"/>
              <w:left w:val="single" w:sz="4" w:space="0" w:color="auto"/>
              <w:bottom w:val="single" w:sz="4" w:space="0" w:color="auto"/>
              <w:right w:val="single" w:sz="4" w:space="0" w:color="auto"/>
            </w:tcBorders>
          </w:tcPr>
          <w:p w:rsidR="005539DC" w:rsidRPr="005B4252" w:rsidRDefault="005539DC" w:rsidP="00D6536F">
            <w:pPr>
              <w:jc w:val="right"/>
              <w:rPr>
                <w:rFonts w:ascii="ＭＳ 明朝" w:hAnsi="ＭＳ 明朝"/>
              </w:rPr>
            </w:pPr>
            <w:r w:rsidRPr="005B4252">
              <w:rPr>
                <w:rFonts w:ascii="ＭＳ 明朝" w:hAnsi="ＭＳ 明朝" w:hint="eastAsia"/>
              </w:rPr>
              <w:t>2件</w:t>
            </w:r>
          </w:p>
        </w:tc>
        <w:tc>
          <w:tcPr>
            <w:tcW w:w="1266" w:type="dxa"/>
            <w:tcBorders>
              <w:top w:val="single" w:sz="4" w:space="0" w:color="auto"/>
              <w:left w:val="single" w:sz="4" w:space="0" w:color="auto"/>
              <w:bottom w:val="single" w:sz="4" w:space="0" w:color="auto"/>
              <w:right w:val="single" w:sz="4" w:space="0" w:color="auto"/>
            </w:tcBorders>
          </w:tcPr>
          <w:p w:rsidR="005539DC" w:rsidRPr="005A148D" w:rsidRDefault="005539DC" w:rsidP="00B55CEC">
            <w:pPr>
              <w:jc w:val="right"/>
              <w:rPr>
                <w:rFonts w:ascii="ＭＳ 明朝" w:hAnsi="ＭＳ 明朝"/>
              </w:rPr>
            </w:pPr>
            <w:r w:rsidRPr="005A148D">
              <w:rPr>
                <w:rFonts w:ascii="ＭＳ 明朝" w:hAnsi="ＭＳ 明朝" w:hint="eastAsia"/>
              </w:rPr>
              <w:t>0件</w:t>
            </w:r>
          </w:p>
        </w:tc>
      </w:tr>
      <w:tr w:rsidR="005539DC" w:rsidRPr="00351A28" w:rsidTr="00746A03">
        <w:trPr>
          <w:cantSplit/>
          <w:trHeight w:val="330"/>
        </w:trPr>
        <w:tc>
          <w:tcPr>
            <w:tcW w:w="218" w:type="dxa"/>
            <w:vMerge/>
            <w:tcBorders>
              <w:top w:val="nil"/>
              <w:left w:val="single" w:sz="4" w:space="0" w:color="auto"/>
              <w:bottom w:val="single" w:sz="4" w:space="0" w:color="auto"/>
              <w:right w:val="single" w:sz="4" w:space="0" w:color="auto"/>
            </w:tcBorders>
            <w:vAlign w:val="center"/>
          </w:tcPr>
          <w:p w:rsidR="005539DC" w:rsidRPr="00351A28" w:rsidRDefault="005539DC" w:rsidP="00B55CEC">
            <w:pPr>
              <w:widowControl/>
              <w:jc w:val="left"/>
              <w:rPr>
                <w:rFonts w:ascii="ＭＳ 明朝" w:hAnsi="ＭＳ 明朝"/>
              </w:rPr>
            </w:pPr>
          </w:p>
        </w:tc>
        <w:tc>
          <w:tcPr>
            <w:tcW w:w="1182" w:type="dxa"/>
            <w:vMerge w:val="restart"/>
            <w:tcBorders>
              <w:top w:val="single" w:sz="4" w:space="0" w:color="auto"/>
              <w:left w:val="single" w:sz="4" w:space="0" w:color="auto"/>
              <w:bottom w:val="single" w:sz="4" w:space="0" w:color="auto"/>
              <w:right w:val="single" w:sz="4" w:space="0" w:color="auto"/>
            </w:tcBorders>
            <w:vAlign w:val="center"/>
          </w:tcPr>
          <w:p w:rsidR="005539DC" w:rsidRPr="00746A03" w:rsidRDefault="005539DC" w:rsidP="00B00F1D">
            <w:pPr>
              <w:rPr>
                <w:rFonts w:ascii="ＭＳ 明朝" w:hAnsi="ＭＳ 明朝"/>
                <w:sz w:val="20"/>
                <w:szCs w:val="20"/>
              </w:rPr>
            </w:pPr>
            <w:r w:rsidRPr="00746A03">
              <w:rPr>
                <w:rFonts w:ascii="ＭＳ 明朝" w:hAnsi="ＭＳ 明朝" w:hint="eastAsia"/>
                <w:sz w:val="20"/>
                <w:szCs w:val="20"/>
              </w:rPr>
              <w:t>市・町分</w:t>
            </w:r>
          </w:p>
        </w:tc>
        <w:tc>
          <w:tcPr>
            <w:tcW w:w="1265" w:type="dxa"/>
            <w:tcBorders>
              <w:top w:val="single" w:sz="4" w:space="0" w:color="auto"/>
              <w:left w:val="single" w:sz="4" w:space="0" w:color="auto"/>
              <w:bottom w:val="single" w:sz="4" w:space="0" w:color="auto"/>
              <w:right w:val="single" w:sz="4" w:space="0" w:color="auto"/>
            </w:tcBorders>
          </w:tcPr>
          <w:p w:rsidR="005539DC" w:rsidRPr="00351A28" w:rsidRDefault="005539DC" w:rsidP="00990358">
            <w:pPr>
              <w:jc w:val="right"/>
              <w:rPr>
                <w:rFonts w:ascii="ＭＳ 明朝" w:hAnsi="ＭＳ 明朝"/>
              </w:rPr>
            </w:pPr>
            <w:r w:rsidRPr="00351A28">
              <w:rPr>
                <w:rFonts w:ascii="ＭＳ 明朝" w:hAnsi="ＭＳ 明朝" w:hint="eastAsia"/>
              </w:rPr>
              <w:t>90件</w:t>
            </w:r>
          </w:p>
        </w:tc>
        <w:tc>
          <w:tcPr>
            <w:tcW w:w="1266" w:type="dxa"/>
            <w:tcBorders>
              <w:top w:val="single" w:sz="4" w:space="0" w:color="auto"/>
              <w:left w:val="single" w:sz="4" w:space="0" w:color="auto"/>
              <w:bottom w:val="single" w:sz="4" w:space="0" w:color="auto"/>
              <w:right w:val="single" w:sz="4" w:space="0" w:color="auto"/>
            </w:tcBorders>
          </w:tcPr>
          <w:p w:rsidR="005539DC" w:rsidRPr="00351A28" w:rsidRDefault="005539DC" w:rsidP="00B55CEC">
            <w:pPr>
              <w:jc w:val="right"/>
              <w:rPr>
                <w:rFonts w:ascii="ＭＳ 明朝" w:hAnsi="ＭＳ 明朝"/>
              </w:rPr>
            </w:pPr>
            <w:r w:rsidRPr="00351A28">
              <w:rPr>
                <w:rFonts w:ascii="ＭＳ 明朝" w:hAnsi="ＭＳ 明朝" w:hint="eastAsia"/>
              </w:rPr>
              <w:t>139件</w:t>
            </w:r>
          </w:p>
        </w:tc>
        <w:tc>
          <w:tcPr>
            <w:tcW w:w="1265" w:type="dxa"/>
            <w:tcBorders>
              <w:top w:val="single" w:sz="4" w:space="0" w:color="auto"/>
              <w:left w:val="single" w:sz="4" w:space="0" w:color="auto"/>
              <w:bottom w:val="single" w:sz="4" w:space="0" w:color="auto"/>
              <w:right w:val="single" w:sz="4" w:space="0" w:color="auto"/>
            </w:tcBorders>
          </w:tcPr>
          <w:p w:rsidR="005539DC" w:rsidRPr="00351A28" w:rsidRDefault="005539DC" w:rsidP="00B55CEC">
            <w:pPr>
              <w:jc w:val="right"/>
              <w:rPr>
                <w:rFonts w:ascii="ＭＳ 明朝" w:hAnsi="ＭＳ 明朝"/>
              </w:rPr>
            </w:pPr>
            <w:r w:rsidRPr="00351A28">
              <w:rPr>
                <w:rFonts w:ascii="ＭＳ 明朝" w:hAnsi="ＭＳ 明朝" w:hint="eastAsia"/>
              </w:rPr>
              <w:t>75件</w:t>
            </w:r>
          </w:p>
        </w:tc>
        <w:tc>
          <w:tcPr>
            <w:tcW w:w="1266" w:type="dxa"/>
            <w:tcBorders>
              <w:top w:val="single" w:sz="4" w:space="0" w:color="auto"/>
              <w:left w:val="single" w:sz="4" w:space="0" w:color="auto"/>
              <w:bottom w:val="single" w:sz="4" w:space="0" w:color="auto"/>
              <w:right w:val="single" w:sz="4" w:space="0" w:color="auto"/>
            </w:tcBorders>
          </w:tcPr>
          <w:p w:rsidR="005539DC" w:rsidRPr="00351A28" w:rsidRDefault="005539DC" w:rsidP="00B55CEC">
            <w:pPr>
              <w:jc w:val="right"/>
              <w:rPr>
                <w:rFonts w:ascii="ＭＳ 明朝" w:hAnsi="ＭＳ 明朝"/>
              </w:rPr>
            </w:pPr>
            <w:r w:rsidRPr="00351A28">
              <w:rPr>
                <w:rFonts w:ascii="ＭＳ 明朝" w:hAnsi="ＭＳ 明朝" w:hint="eastAsia"/>
              </w:rPr>
              <w:t>54件</w:t>
            </w:r>
          </w:p>
        </w:tc>
        <w:tc>
          <w:tcPr>
            <w:tcW w:w="1265" w:type="dxa"/>
            <w:tcBorders>
              <w:top w:val="single" w:sz="4" w:space="0" w:color="auto"/>
              <w:left w:val="single" w:sz="4" w:space="0" w:color="auto"/>
              <w:bottom w:val="single" w:sz="4" w:space="0" w:color="auto"/>
              <w:right w:val="single" w:sz="4" w:space="0" w:color="auto"/>
            </w:tcBorders>
          </w:tcPr>
          <w:p w:rsidR="005539DC" w:rsidRPr="005B4252" w:rsidRDefault="005539DC" w:rsidP="00D6536F">
            <w:pPr>
              <w:jc w:val="right"/>
              <w:rPr>
                <w:rFonts w:ascii="ＭＳ 明朝" w:hAnsi="ＭＳ 明朝"/>
              </w:rPr>
            </w:pPr>
            <w:r w:rsidRPr="005B4252">
              <w:rPr>
                <w:rFonts w:ascii="ＭＳ 明朝" w:hAnsi="ＭＳ 明朝" w:hint="eastAsia"/>
              </w:rPr>
              <w:t>100件</w:t>
            </w:r>
          </w:p>
        </w:tc>
        <w:tc>
          <w:tcPr>
            <w:tcW w:w="1266" w:type="dxa"/>
            <w:tcBorders>
              <w:top w:val="single" w:sz="4" w:space="0" w:color="auto"/>
              <w:left w:val="single" w:sz="4" w:space="0" w:color="auto"/>
              <w:bottom w:val="single" w:sz="4" w:space="0" w:color="auto"/>
              <w:right w:val="single" w:sz="4" w:space="0" w:color="auto"/>
            </w:tcBorders>
          </w:tcPr>
          <w:p w:rsidR="005539DC" w:rsidRPr="005A148D" w:rsidRDefault="005539DC" w:rsidP="00543623">
            <w:pPr>
              <w:jc w:val="right"/>
              <w:rPr>
                <w:rFonts w:ascii="ＭＳ 明朝" w:hAnsi="ＭＳ 明朝"/>
              </w:rPr>
            </w:pPr>
            <w:r w:rsidRPr="005A148D">
              <w:rPr>
                <w:rFonts w:ascii="ＭＳ 明朝" w:hAnsi="ＭＳ 明朝" w:hint="eastAsia"/>
              </w:rPr>
              <w:t>61件</w:t>
            </w:r>
          </w:p>
        </w:tc>
      </w:tr>
      <w:tr w:rsidR="005539DC" w:rsidRPr="00351A28" w:rsidTr="00746A03">
        <w:trPr>
          <w:cantSplit/>
          <w:trHeight w:val="70"/>
        </w:trPr>
        <w:tc>
          <w:tcPr>
            <w:tcW w:w="218" w:type="dxa"/>
            <w:vMerge/>
            <w:tcBorders>
              <w:top w:val="nil"/>
              <w:left w:val="single" w:sz="4" w:space="0" w:color="auto"/>
              <w:bottom w:val="single" w:sz="4" w:space="0" w:color="auto"/>
              <w:right w:val="single" w:sz="4" w:space="0" w:color="auto"/>
            </w:tcBorders>
            <w:vAlign w:val="center"/>
          </w:tcPr>
          <w:p w:rsidR="005539DC" w:rsidRPr="00351A28" w:rsidRDefault="005539DC" w:rsidP="00B55CEC">
            <w:pPr>
              <w:widowControl/>
              <w:jc w:val="left"/>
              <w:rPr>
                <w:rFonts w:ascii="ＭＳ 明朝" w:hAnsi="ＭＳ 明朝"/>
              </w:rPr>
            </w:pPr>
          </w:p>
        </w:tc>
        <w:tc>
          <w:tcPr>
            <w:tcW w:w="1182" w:type="dxa"/>
            <w:vMerge/>
            <w:tcBorders>
              <w:top w:val="single" w:sz="4" w:space="0" w:color="auto"/>
              <w:left w:val="single" w:sz="4" w:space="0" w:color="auto"/>
              <w:bottom w:val="single" w:sz="4" w:space="0" w:color="auto"/>
              <w:right w:val="single" w:sz="4" w:space="0" w:color="auto"/>
            </w:tcBorders>
            <w:vAlign w:val="center"/>
          </w:tcPr>
          <w:p w:rsidR="005539DC" w:rsidRPr="00351A28" w:rsidRDefault="005539DC" w:rsidP="00B55CEC">
            <w:pPr>
              <w:widowControl/>
              <w:jc w:val="left"/>
              <w:rPr>
                <w:rFonts w:ascii="ＭＳ 明朝" w:hAnsi="ＭＳ 明朝"/>
              </w:rPr>
            </w:pPr>
          </w:p>
        </w:tc>
        <w:tc>
          <w:tcPr>
            <w:tcW w:w="1265" w:type="dxa"/>
            <w:tcBorders>
              <w:top w:val="single" w:sz="4" w:space="0" w:color="auto"/>
              <w:left w:val="single" w:sz="4" w:space="0" w:color="auto"/>
              <w:bottom w:val="single" w:sz="4" w:space="0" w:color="auto"/>
              <w:right w:val="single" w:sz="4" w:space="0" w:color="auto"/>
            </w:tcBorders>
          </w:tcPr>
          <w:p w:rsidR="005539DC" w:rsidRPr="00351A28" w:rsidRDefault="005539DC" w:rsidP="00990358">
            <w:pPr>
              <w:jc w:val="right"/>
              <w:rPr>
                <w:rFonts w:ascii="ＭＳ 明朝" w:hAnsi="ＭＳ 明朝"/>
              </w:rPr>
            </w:pPr>
            <w:r w:rsidRPr="00351A28">
              <w:rPr>
                <w:rFonts w:ascii="ＭＳ 明朝" w:hAnsi="ＭＳ 明朝" w:hint="eastAsia"/>
              </w:rPr>
              <w:t>30市町</w:t>
            </w:r>
          </w:p>
        </w:tc>
        <w:tc>
          <w:tcPr>
            <w:tcW w:w="1266" w:type="dxa"/>
            <w:tcBorders>
              <w:top w:val="single" w:sz="4" w:space="0" w:color="auto"/>
              <w:left w:val="single" w:sz="4" w:space="0" w:color="auto"/>
              <w:bottom w:val="single" w:sz="4" w:space="0" w:color="auto"/>
              <w:right w:val="single" w:sz="4" w:space="0" w:color="auto"/>
            </w:tcBorders>
          </w:tcPr>
          <w:p w:rsidR="005539DC" w:rsidRPr="00351A28" w:rsidRDefault="005539DC" w:rsidP="00B55CEC">
            <w:pPr>
              <w:jc w:val="right"/>
              <w:rPr>
                <w:rFonts w:ascii="ＭＳ 明朝" w:hAnsi="ＭＳ 明朝"/>
              </w:rPr>
            </w:pPr>
            <w:r w:rsidRPr="00351A28">
              <w:rPr>
                <w:rFonts w:ascii="ＭＳ 明朝" w:hAnsi="ＭＳ 明朝" w:hint="eastAsia"/>
              </w:rPr>
              <w:t>30市町</w:t>
            </w:r>
          </w:p>
        </w:tc>
        <w:tc>
          <w:tcPr>
            <w:tcW w:w="1265" w:type="dxa"/>
            <w:tcBorders>
              <w:top w:val="single" w:sz="4" w:space="0" w:color="auto"/>
              <w:left w:val="single" w:sz="4" w:space="0" w:color="auto"/>
              <w:bottom w:val="single" w:sz="4" w:space="0" w:color="auto"/>
              <w:right w:val="single" w:sz="4" w:space="0" w:color="auto"/>
            </w:tcBorders>
          </w:tcPr>
          <w:p w:rsidR="005539DC" w:rsidRPr="00351A28" w:rsidRDefault="005539DC" w:rsidP="00B55CEC">
            <w:pPr>
              <w:jc w:val="right"/>
              <w:rPr>
                <w:rFonts w:ascii="ＭＳ 明朝" w:hAnsi="ＭＳ 明朝"/>
              </w:rPr>
            </w:pPr>
            <w:r w:rsidRPr="00351A28">
              <w:rPr>
                <w:rFonts w:ascii="ＭＳ 明朝" w:hAnsi="ＭＳ 明朝" w:hint="eastAsia"/>
              </w:rPr>
              <w:t>30市町</w:t>
            </w:r>
          </w:p>
        </w:tc>
        <w:tc>
          <w:tcPr>
            <w:tcW w:w="1266" w:type="dxa"/>
            <w:tcBorders>
              <w:top w:val="single" w:sz="4" w:space="0" w:color="auto"/>
              <w:left w:val="single" w:sz="4" w:space="0" w:color="auto"/>
              <w:bottom w:val="single" w:sz="4" w:space="0" w:color="auto"/>
              <w:right w:val="single" w:sz="4" w:space="0" w:color="auto"/>
            </w:tcBorders>
          </w:tcPr>
          <w:p w:rsidR="005539DC" w:rsidRPr="00351A28" w:rsidRDefault="005539DC" w:rsidP="00B55CEC">
            <w:pPr>
              <w:jc w:val="right"/>
              <w:rPr>
                <w:rFonts w:ascii="ＭＳ 明朝" w:hAnsi="ＭＳ 明朝"/>
              </w:rPr>
            </w:pPr>
            <w:r w:rsidRPr="00351A28">
              <w:rPr>
                <w:rFonts w:ascii="ＭＳ 明朝" w:hAnsi="ＭＳ 明朝" w:hint="eastAsia"/>
              </w:rPr>
              <w:t>30市町</w:t>
            </w:r>
          </w:p>
        </w:tc>
        <w:tc>
          <w:tcPr>
            <w:tcW w:w="1265" w:type="dxa"/>
            <w:tcBorders>
              <w:top w:val="single" w:sz="4" w:space="0" w:color="auto"/>
              <w:left w:val="single" w:sz="4" w:space="0" w:color="auto"/>
              <w:bottom w:val="single" w:sz="4" w:space="0" w:color="auto"/>
              <w:right w:val="single" w:sz="4" w:space="0" w:color="auto"/>
            </w:tcBorders>
          </w:tcPr>
          <w:p w:rsidR="005539DC" w:rsidRPr="005B4252" w:rsidRDefault="005539DC" w:rsidP="00D6536F">
            <w:pPr>
              <w:jc w:val="right"/>
              <w:rPr>
                <w:rFonts w:ascii="ＭＳ 明朝" w:hAnsi="ＭＳ 明朝"/>
              </w:rPr>
            </w:pPr>
            <w:r w:rsidRPr="005B4252">
              <w:rPr>
                <w:rFonts w:ascii="ＭＳ 明朝" w:hAnsi="ＭＳ 明朝" w:hint="eastAsia"/>
              </w:rPr>
              <w:t>※29市町</w:t>
            </w:r>
          </w:p>
        </w:tc>
        <w:tc>
          <w:tcPr>
            <w:tcW w:w="1266" w:type="dxa"/>
            <w:tcBorders>
              <w:top w:val="single" w:sz="4" w:space="0" w:color="auto"/>
              <w:left w:val="single" w:sz="4" w:space="0" w:color="auto"/>
              <w:bottom w:val="single" w:sz="4" w:space="0" w:color="auto"/>
              <w:right w:val="single" w:sz="4" w:space="0" w:color="auto"/>
            </w:tcBorders>
          </w:tcPr>
          <w:p w:rsidR="005539DC" w:rsidRPr="005A148D" w:rsidRDefault="005539DC" w:rsidP="00B55CEC">
            <w:pPr>
              <w:jc w:val="right"/>
              <w:rPr>
                <w:rFonts w:ascii="ＭＳ 明朝" w:hAnsi="ＭＳ 明朝"/>
              </w:rPr>
            </w:pPr>
            <w:r w:rsidRPr="005A148D">
              <w:rPr>
                <w:rFonts w:ascii="ＭＳ 明朝" w:hAnsi="ＭＳ 明朝" w:hint="eastAsia"/>
              </w:rPr>
              <w:t>29市町</w:t>
            </w:r>
          </w:p>
        </w:tc>
      </w:tr>
    </w:tbl>
    <w:p w:rsidR="00B55CEC" w:rsidRDefault="00B55CEC" w:rsidP="00746A03">
      <w:pPr>
        <w:ind w:left="221" w:rightChars="-150" w:right="-313"/>
        <w:rPr>
          <w:rFonts w:ascii="ＭＳ 明朝" w:hAnsi="ＭＳ 明朝"/>
        </w:rPr>
      </w:pPr>
      <w:r w:rsidRPr="00351A28">
        <w:rPr>
          <w:rFonts w:ascii="ＭＳ 明朝" w:hAnsi="ＭＳ 明朝" w:hint="eastAsia"/>
          <w:b/>
        </w:rPr>
        <w:t xml:space="preserve">　</w:t>
      </w:r>
      <w:r w:rsidR="00543623">
        <w:rPr>
          <w:rFonts w:ascii="ＭＳ 明朝" w:hAnsi="ＭＳ 明朝" w:hint="eastAsia"/>
          <w:b/>
        </w:rPr>
        <w:t xml:space="preserve">　　　　　　　　　　　　　　　　　　　　　　　　　　　　</w:t>
      </w:r>
      <w:r w:rsidR="00746A03">
        <w:rPr>
          <w:rFonts w:ascii="ＭＳ 明朝" w:hAnsi="ＭＳ 明朝" w:hint="eastAsia"/>
          <w:b/>
        </w:rPr>
        <w:t xml:space="preserve">　</w:t>
      </w:r>
      <w:r w:rsidR="00543623">
        <w:rPr>
          <w:rFonts w:ascii="ＭＳ 明朝" w:hAnsi="ＭＳ 明朝" w:hint="eastAsia"/>
          <w:b/>
        </w:rPr>
        <w:t xml:space="preserve">　</w:t>
      </w:r>
      <w:r w:rsidR="00746A03">
        <w:rPr>
          <w:rFonts w:ascii="ＭＳ 明朝" w:hAnsi="ＭＳ 明朝" w:hint="eastAsia"/>
          <w:b/>
        </w:rPr>
        <w:t xml:space="preserve">　　</w:t>
      </w:r>
      <w:r w:rsidR="00543623" w:rsidRPr="00543623">
        <w:rPr>
          <w:rFonts w:ascii="ＭＳ 明朝" w:hAnsi="ＭＳ 明朝" w:hint="eastAsia"/>
        </w:rPr>
        <w:t>※</w:t>
      </w:r>
      <w:r w:rsidR="00543623">
        <w:rPr>
          <w:rFonts w:ascii="ＭＳ 明朝" w:hAnsi="ＭＳ 明朝" w:hint="eastAsia"/>
        </w:rPr>
        <w:t>豊中市が中核市に移行</w:t>
      </w:r>
    </w:p>
    <w:p w:rsidR="00F360B6" w:rsidRPr="00543623" w:rsidRDefault="00F360B6" w:rsidP="00B55CEC">
      <w:pPr>
        <w:ind w:left="221"/>
        <w:rPr>
          <w:rFonts w:ascii="ＭＳ 明朝" w:hAnsi="ＭＳ 明朝"/>
        </w:rPr>
      </w:pPr>
    </w:p>
    <w:p w:rsidR="00B55CEC" w:rsidRPr="00351A28" w:rsidRDefault="00B55CEC" w:rsidP="00B55CEC">
      <w:pPr>
        <w:ind w:left="221"/>
        <w:rPr>
          <w:rFonts w:ascii="ＭＳ 明朝" w:hAnsi="ＭＳ 明朝"/>
        </w:rPr>
      </w:pPr>
      <w:r w:rsidRPr="00351A28">
        <w:rPr>
          <w:rFonts w:ascii="ＭＳ 明朝" w:hAnsi="ＭＳ 明朝" w:hint="eastAsia"/>
        </w:rPr>
        <w:t>■大阪府（政令市・中核市を除く）における高等技能訓練促進費事業の状況</w:t>
      </w:r>
    </w:p>
    <w:tbl>
      <w:tblPr>
        <w:tblW w:w="8993"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041"/>
        <w:gridCol w:w="1289"/>
        <w:gridCol w:w="1289"/>
        <w:gridCol w:w="1289"/>
        <w:gridCol w:w="1289"/>
        <w:gridCol w:w="1289"/>
        <w:gridCol w:w="1289"/>
      </w:tblGrid>
      <w:tr w:rsidR="00B9773D" w:rsidRPr="00351A28" w:rsidTr="00746A03">
        <w:trPr>
          <w:trHeight w:val="393"/>
        </w:trPr>
        <w:tc>
          <w:tcPr>
            <w:tcW w:w="1259" w:type="dxa"/>
            <w:gridSpan w:val="2"/>
            <w:tcBorders>
              <w:top w:val="single" w:sz="4" w:space="0" w:color="auto"/>
              <w:left w:val="single" w:sz="4" w:space="0" w:color="auto"/>
              <w:bottom w:val="single" w:sz="4" w:space="0" w:color="auto"/>
              <w:right w:val="single" w:sz="4" w:space="0" w:color="auto"/>
            </w:tcBorders>
          </w:tcPr>
          <w:p w:rsidR="00B9773D" w:rsidRPr="00351A28" w:rsidRDefault="00B9773D" w:rsidP="00B55CEC">
            <w:pPr>
              <w:rPr>
                <w:rFonts w:ascii="ＭＳ 明朝" w:hAnsi="ＭＳ 明朝"/>
              </w:rPr>
            </w:pPr>
          </w:p>
        </w:tc>
        <w:tc>
          <w:tcPr>
            <w:tcW w:w="1289" w:type="dxa"/>
            <w:tcBorders>
              <w:top w:val="single" w:sz="4" w:space="0" w:color="auto"/>
              <w:left w:val="single" w:sz="4" w:space="0" w:color="auto"/>
              <w:bottom w:val="single" w:sz="4" w:space="0" w:color="auto"/>
              <w:right w:val="single" w:sz="4" w:space="0" w:color="auto"/>
            </w:tcBorders>
            <w:vAlign w:val="center"/>
          </w:tcPr>
          <w:p w:rsidR="00B9773D" w:rsidRPr="0049593F" w:rsidRDefault="00B9773D" w:rsidP="00B9773D">
            <w:pPr>
              <w:jc w:val="center"/>
              <w:rPr>
                <w:rFonts w:ascii="ＭＳ 明朝" w:hAnsi="ＭＳ 明朝"/>
                <w:sz w:val="20"/>
                <w:szCs w:val="20"/>
              </w:rPr>
            </w:pPr>
            <w:r w:rsidRPr="0049593F">
              <w:rPr>
                <w:rFonts w:ascii="ＭＳ 明朝" w:hAnsi="ＭＳ 明朝" w:hint="eastAsia"/>
                <w:sz w:val="20"/>
                <w:szCs w:val="20"/>
              </w:rPr>
              <w:t>平成20年度</w:t>
            </w:r>
          </w:p>
        </w:tc>
        <w:tc>
          <w:tcPr>
            <w:tcW w:w="1289" w:type="dxa"/>
            <w:tcBorders>
              <w:top w:val="single" w:sz="4" w:space="0" w:color="auto"/>
              <w:left w:val="single" w:sz="4" w:space="0" w:color="auto"/>
              <w:bottom w:val="single" w:sz="4" w:space="0" w:color="auto"/>
              <w:right w:val="single" w:sz="4" w:space="0" w:color="auto"/>
            </w:tcBorders>
            <w:vAlign w:val="center"/>
          </w:tcPr>
          <w:p w:rsidR="00B9773D" w:rsidRDefault="00B9773D" w:rsidP="00B9773D">
            <w:pPr>
              <w:jc w:val="center"/>
            </w:pPr>
            <w:r w:rsidRPr="00EF1F34">
              <w:rPr>
                <w:rFonts w:ascii="ＭＳ 明朝" w:hAnsi="ＭＳ 明朝" w:hint="eastAsia"/>
                <w:sz w:val="20"/>
                <w:szCs w:val="20"/>
              </w:rPr>
              <w:t>平成</w:t>
            </w:r>
            <w:r>
              <w:rPr>
                <w:rFonts w:ascii="ＭＳ 明朝" w:hAnsi="ＭＳ 明朝" w:hint="eastAsia"/>
                <w:sz w:val="20"/>
                <w:szCs w:val="20"/>
              </w:rPr>
              <w:t>21</w:t>
            </w:r>
            <w:r w:rsidRPr="00EF1F34">
              <w:rPr>
                <w:rFonts w:ascii="ＭＳ 明朝" w:hAnsi="ＭＳ 明朝" w:hint="eastAsia"/>
                <w:sz w:val="20"/>
                <w:szCs w:val="20"/>
              </w:rPr>
              <w:t>年度</w:t>
            </w:r>
          </w:p>
        </w:tc>
        <w:tc>
          <w:tcPr>
            <w:tcW w:w="1289" w:type="dxa"/>
            <w:tcBorders>
              <w:top w:val="single" w:sz="4" w:space="0" w:color="auto"/>
              <w:left w:val="single" w:sz="4" w:space="0" w:color="auto"/>
              <w:bottom w:val="single" w:sz="4" w:space="0" w:color="auto"/>
              <w:right w:val="single" w:sz="4" w:space="0" w:color="auto"/>
            </w:tcBorders>
            <w:vAlign w:val="center"/>
          </w:tcPr>
          <w:p w:rsidR="00B9773D" w:rsidRDefault="00B9773D" w:rsidP="00B9773D">
            <w:pPr>
              <w:jc w:val="center"/>
            </w:pPr>
            <w:r w:rsidRPr="00EF1F34">
              <w:rPr>
                <w:rFonts w:ascii="ＭＳ 明朝" w:hAnsi="ＭＳ 明朝" w:hint="eastAsia"/>
                <w:sz w:val="20"/>
                <w:szCs w:val="20"/>
              </w:rPr>
              <w:t>平成2</w:t>
            </w:r>
            <w:r>
              <w:rPr>
                <w:rFonts w:ascii="ＭＳ 明朝" w:hAnsi="ＭＳ 明朝" w:hint="eastAsia"/>
                <w:sz w:val="20"/>
                <w:szCs w:val="20"/>
              </w:rPr>
              <w:t>2</w:t>
            </w:r>
            <w:r w:rsidRPr="00EF1F34">
              <w:rPr>
                <w:rFonts w:ascii="ＭＳ 明朝" w:hAnsi="ＭＳ 明朝" w:hint="eastAsia"/>
                <w:sz w:val="20"/>
                <w:szCs w:val="20"/>
              </w:rPr>
              <w:t>年度</w:t>
            </w:r>
          </w:p>
        </w:tc>
        <w:tc>
          <w:tcPr>
            <w:tcW w:w="1289" w:type="dxa"/>
            <w:tcBorders>
              <w:top w:val="single" w:sz="4" w:space="0" w:color="auto"/>
              <w:left w:val="single" w:sz="4" w:space="0" w:color="auto"/>
              <w:bottom w:val="single" w:sz="4" w:space="0" w:color="auto"/>
              <w:right w:val="single" w:sz="4" w:space="0" w:color="auto"/>
            </w:tcBorders>
            <w:vAlign w:val="center"/>
          </w:tcPr>
          <w:p w:rsidR="00B9773D" w:rsidRDefault="00B9773D" w:rsidP="00B9773D">
            <w:pPr>
              <w:jc w:val="center"/>
            </w:pPr>
            <w:r w:rsidRPr="00EF1F34">
              <w:rPr>
                <w:rFonts w:ascii="ＭＳ 明朝" w:hAnsi="ＭＳ 明朝" w:hint="eastAsia"/>
                <w:sz w:val="20"/>
                <w:szCs w:val="20"/>
              </w:rPr>
              <w:t>平成2</w:t>
            </w:r>
            <w:r>
              <w:rPr>
                <w:rFonts w:ascii="ＭＳ 明朝" w:hAnsi="ＭＳ 明朝" w:hint="eastAsia"/>
                <w:sz w:val="20"/>
                <w:szCs w:val="20"/>
              </w:rPr>
              <w:t>3</w:t>
            </w:r>
            <w:r w:rsidRPr="00EF1F34">
              <w:rPr>
                <w:rFonts w:ascii="ＭＳ 明朝" w:hAnsi="ＭＳ 明朝" w:hint="eastAsia"/>
                <w:sz w:val="20"/>
                <w:szCs w:val="20"/>
              </w:rPr>
              <w:t>年度</w:t>
            </w:r>
          </w:p>
        </w:tc>
        <w:tc>
          <w:tcPr>
            <w:tcW w:w="1289" w:type="dxa"/>
            <w:tcBorders>
              <w:top w:val="single" w:sz="4" w:space="0" w:color="auto"/>
              <w:left w:val="single" w:sz="4" w:space="0" w:color="auto"/>
              <w:bottom w:val="single" w:sz="4" w:space="0" w:color="auto"/>
              <w:right w:val="single" w:sz="4" w:space="0" w:color="auto"/>
            </w:tcBorders>
            <w:vAlign w:val="center"/>
          </w:tcPr>
          <w:p w:rsidR="00B9773D" w:rsidRDefault="00B9773D" w:rsidP="00B9773D">
            <w:pPr>
              <w:jc w:val="center"/>
            </w:pPr>
            <w:r w:rsidRPr="00EF1F34">
              <w:rPr>
                <w:rFonts w:ascii="ＭＳ 明朝" w:hAnsi="ＭＳ 明朝" w:hint="eastAsia"/>
                <w:sz w:val="20"/>
                <w:szCs w:val="20"/>
              </w:rPr>
              <w:t>平成2</w:t>
            </w:r>
            <w:r>
              <w:rPr>
                <w:rFonts w:ascii="ＭＳ 明朝" w:hAnsi="ＭＳ 明朝" w:hint="eastAsia"/>
                <w:sz w:val="20"/>
                <w:szCs w:val="20"/>
              </w:rPr>
              <w:t>4</w:t>
            </w:r>
            <w:r w:rsidRPr="00EF1F34">
              <w:rPr>
                <w:rFonts w:ascii="ＭＳ 明朝" w:hAnsi="ＭＳ 明朝" w:hint="eastAsia"/>
                <w:sz w:val="20"/>
                <w:szCs w:val="20"/>
              </w:rPr>
              <w:t>年度</w:t>
            </w:r>
          </w:p>
        </w:tc>
        <w:tc>
          <w:tcPr>
            <w:tcW w:w="1289" w:type="dxa"/>
            <w:tcBorders>
              <w:top w:val="single" w:sz="4" w:space="0" w:color="auto"/>
              <w:left w:val="single" w:sz="4" w:space="0" w:color="auto"/>
              <w:bottom w:val="single" w:sz="4" w:space="0" w:color="auto"/>
              <w:right w:val="single" w:sz="4" w:space="0" w:color="auto"/>
            </w:tcBorders>
            <w:vAlign w:val="center"/>
          </w:tcPr>
          <w:p w:rsidR="00B9773D" w:rsidRDefault="00B9773D" w:rsidP="00B9773D">
            <w:pPr>
              <w:jc w:val="center"/>
            </w:pPr>
            <w:r w:rsidRPr="00EF1F34">
              <w:rPr>
                <w:rFonts w:ascii="ＭＳ 明朝" w:hAnsi="ＭＳ 明朝" w:hint="eastAsia"/>
                <w:sz w:val="20"/>
                <w:szCs w:val="20"/>
              </w:rPr>
              <w:t>平成2</w:t>
            </w:r>
            <w:r>
              <w:rPr>
                <w:rFonts w:ascii="ＭＳ 明朝" w:hAnsi="ＭＳ 明朝" w:hint="eastAsia"/>
                <w:sz w:val="20"/>
                <w:szCs w:val="20"/>
              </w:rPr>
              <w:t>5</w:t>
            </w:r>
            <w:r w:rsidRPr="00EF1F34">
              <w:rPr>
                <w:rFonts w:ascii="ＭＳ 明朝" w:hAnsi="ＭＳ 明朝" w:hint="eastAsia"/>
                <w:sz w:val="20"/>
                <w:szCs w:val="20"/>
              </w:rPr>
              <w:t>年度</w:t>
            </w:r>
          </w:p>
        </w:tc>
      </w:tr>
      <w:tr w:rsidR="005539DC" w:rsidRPr="00351A28" w:rsidTr="00746A03">
        <w:trPr>
          <w:cantSplit/>
          <w:trHeight w:val="377"/>
        </w:trPr>
        <w:tc>
          <w:tcPr>
            <w:tcW w:w="1259" w:type="dxa"/>
            <w:gridSpan w:val="2"/>
            <w:tcBorders>
              <w:top w:val="single" w:sz="4" w:space="0" w:color="auto"/>
              <w:left w:val="single" w:sz="4" w:space="0" w:color="auto"/>
              <w:bottom w:val="nil"/>
              <w:right w:val="single" w:sz="4" w:space="0" w:color="auto"/>
            </w:tcBorders>
          </w:tcPr>
          <w:p w:rsidR="005539DC" w:rsidRPr="00746A03" w:rsidRDefault="005539DC" w:rsidP="00B55CEC">
            <w:pPr>
              <w:rPr>
                <w:rFonts w:ascii="ＭＳ 明朝" w:hAnsi="ＭＳ 明朝"/>
                <w:sz w:val="20"/>
                <w:szCs w:val="20"/>
              </w:rPr>
            </w:pPr>
            <w:r w:rsidRPr="00746A03">
              <w:rPr>
                <w:rFonts w:ascii="ＭＳ 明朝" w:hAnsi="ＭＳ 明朝" w:hint="eastAsia"/>
                <w:sz w:val="20"/>
                <w:szCs w:val="20"/>
              </w:rPr>
              <w:t>給付件数</w:t>
            </w:r>
          </w:p>
        </w:tc>
        <w:tc>
          <w:tcPr>
            <w:tcW w:w="1289" w:type="dxa"/>
            <w:tcBorders>
              <w:top w:val="single" w:sz="4" w:space="0" w:color="auto"/>
              <w:left w:val="single" w:sz="4" w:space="0" w:color="auto"/>
              <w:bottom w:val="single" w:sz="4" w:space="0" w:color="auto"/>
              <w:right w:val="single" w:sz="4" w:space="0" w:color="auto"/>
            </w:tcBorders>
            <w:vAlign w:val="center"/>
          </w:tcPr>
          <w:p w:rsidR="005539DC" w:rsidRPr="00351A28" w:rsidRDefault="005539DC" w:rsidP="00746A03">
            <w:pPr>
              <w:jc w:val="right"/>
              <w:rPr>
                <w:rFonts w:ascii="ＭＳ 明朝" w:hAnsi="ＭＳ 明朝"/>
              </w:rPr>
            </w:pPr>
            <w:r w:rsidRPr="00351A28">
              <w:rPr>
                <w:rFonts w:ascii="ＭＳ 明朝" w:hAnsi="ＭＳ 明朝" w:hint="eastAsia"/>
              </w:rPr>
              <w:t>124件</w:t>
            </w:r>
          </w:p>
        </w:tc>
        <w:tc>
          <w:tcPr>
            <w:tcW w:w="1289" w:type="dxa"/>
            <w:tcBorders>
              <w:top w:val="single" w:sz="4" w:space="0" w:color="auto"/>
              <w:left w:val="single" w:sz="4" w:space="0" w:color="auto"/>
              <w:bottom w:val="single" w:sz="4" w:space="0" w:color="auto"/>
              <w:right w:val="single" w:sz="4" w:space="0" w:color="auto"/>
            </w:tcBorders>
            <w:vAlign w:val="center"/>
          </w:tcPr>
          <w:p w:rsidR="005539DC" w:rsidRPr="00351A28" w:rsidRDefault="005539DC" w:rsidP="00746A03">
            <w:pPr>
              <w:jc w:val="right"/>
              <w:rPr>
                <w:rFonts w:ascii="ＭＳ 明朝" w:hAnsi="ＭＳ 明朝"/>
              </w:rPr>
            </w:pPr>
            <w:r w:rsidRPr="00351A28">
              <w:rPr>
                <w:rFonts w:ascii="ＭＳ 明朝" w:hAnsi="ＭＳ 明朝" w:hint="eastAsia"/>
              </w:rPr>
              <w:t>288件</w:t>
            </w:r>
          </w:p>
        </w:tc>
        <w:tc>
          <w:tcPr>
            <w:tcW w:w="1289" w:type="dxa"/>
            <w:tcBorders>
              <w:top w:val="single" w:sz="4" w:space="0" w:color="auto"/>
              <w:left w:val="single" w:sz="4" w:space="0" w:color="auto"/>
              <w:bottom w:val="single" w:sz="4" w:space="0" w:color="auto"/>
              <w:right w:val="single" w:sz="4" w:space="0" w:color="auto"/>
            </w:tcBorders>
            <w:vAlign w:val="center"/>
          </w:tcPr>
          <w:p w:rsidR="005539DC" w:rsidRPr="00351A28" w:rsidRDefault="005539DC" w:rsidP="00746A03">
            <w:pPr>
              <w:jc w:val="right"/>
              <w:rPr>
                <w:rFonts w:ascii="ＭＳ 明朝" w:hAnsi="ＭＳ 明朝"/>
              </w:rPr>
            </w:pPr>
            <w:r w:rsidRPr="00351A28">
              <w:rPr>
                <w:rFonts w:ascii="ＭＳ 明朝" w:hAnsi="ＭＳ 明朝" w:hint="eastAsia"/>
              </w:rPr>
              <w:t>421件</w:t>
            </w:r>
          </w:p>
        </w:tc>
        <w:tc>
          <w:tcPr>
            <w:tcW w:w="1289" w:type="dxa"/>
            <w:tcBorders>
              <w:top w:val="single" w:sz="4" w:space="0" w:color="auto"/>
              <w:left w:val="single" w:sz="4" w:space="0" w:color="auto"/>
              <w:bottom w:val="single" w:sz="4" w:space="0" w:color="auto"/>
              <w:right w:val="single" w:sz="4" w:space="0" w:color="auto"/>
            </w:tcBorders>
            <w:vAlign w:val="center"/>
          </w:tcPr>
          <w:p w:rsidR="005539DC" w:rsidRPr="00351A28" w:rsidRDefault="005539DC" w:rsidP="00746A03">
            <w:pPr>
              <w:jc w:val="right"/>
              <w:rPr>
                <w:rFonts w:ascii="ＭＳ 明朝" w:hAnsi="ＭＳ 明朝"/>
              </w:rPr>
            </w:pPr>
            <w:r w:rsidRPr="00351A28">
              <w:rPr>
                <w:rFonts w:ascii="ＭＳ 明朝" w:hAnsi="ＭＳ 明朝" w:hint="eastAsia"/>
              </w:rPr>
              <w:t>484件</w:t>
            </w:r>
          </w:p>
        </w:tc>
        <w:tc>
          <w:tcPr>
            <w:tcW w:w="1289" w:type="dxa"/>
            <w:tcBorders>
              <w:top w:val="single" w:sz="4" w:space="0" w:color="auto"/>
              <w:left w:val="single" w:sz="4" w:space="0" w:color="auto"/>
              <w:bottom w:val="single" w:sz="4" w:space="0" w:color="auto"/>
              <w:right w:val="single" w:sz="4" w:space="0" w:color="auto"/>
            </w:tcBorders>
            <w:vAlign w:val="center"/>
          </w:tcPr>
          <w:p w:rsidR="005539DC" w:rsidRPr="007F51CA" w:rsidRDefault="005539DC" w:rsidP="00746A03">
            <w:pPr>
              <w:jc w:val="right"/>
              <w:rPr>
                <w:rFonts w:ascii="ＭＳ 明朝" w:hAnsi="ＭＳ 明朝"/>
              </w:rPr>
            </w:pPr>
            <w:r w:rsidRPr="007F51CA">
              <w:rPr>
                <w:rFonts w:ascii="ＭＳ 明朝" w:hAnsi="ＭＳ 明朝" w:hint="eastAsia"/>
              </w:rPr>
              <w:t>419件</w:t>
            </w:r>
          </w:p>
        </w:tc>
        <w:tc>
          <w:tcPr>
            <w:tcW w:w="1289" w:type="dxa"/>
            <w:tcBorders>
              <w:top w:val="single" w:sz="4" w:space="0" w:color="auto"/>
              <w:left w:val="single" w:sz="4" w:space="0" w:color="auto"/>
              <w:bottom w:val="single" w:sz="4" w:space="0" w:color="auto"/>
              <w:right w:val="single" w:sz="4" w:space="0" w:color="auto"/>
            </w:tcBorders>
            <w:vAlign w:val="center"/>
          </w:tcPr>
          <w:p w:rsidR="005539DC" w:rsidRPr="005A148D" w:rsidRDefault="005539DC" w:rsidP="00746A03">
            <w:pPr>
              <w:jc w:val="right"/>
              <w:rPr>
                <w:rFonts w:ascii="ＭＳ 明朝" w:hAnsi="ＭＳ 明朝"/>
              </w:rPr>
            </w:pPr>
            <w:r w:rsidRPr="005A148D">
              <w:rPr>
                <w:rFonts w:ascii="ＭＳ 明朝" w:hAnsi="ＭＳ 明朝" w:hint="eastAsia"/>
              </w:rPr>
              <w:t>346件</w:t>
            </w:r>
          </w:p>
        </w:tc>
      </w:tr>
      <w:tr w:rsidR="005539DC" w:rsidRPr="00351A28" w:rsidTr="00746A03">
        <w:trPr>
          <w:cantSplit/>
          <w:trHeight w:val="311"/>
        </w:trPr>
        <w:tc>
          <w:tcPr>
            <w:tcW w:w="218" w:type="dxa"/>
            <w:vMerge w:val="restart"/>
            <w:tcBorders>
              <w:top w:val="nil"/>
              <w:left w:val="single" w:sz="4" w:space="0" w:color="auto"/>
              <w:bottom w:val="single" w:sz="4" w:space="0" w:color="auto"/>
              <w:right w:val="single" w:sz="4" w:space="0" w:color="auto"/>
            </w:tcBorders>
          </w:tcPr>
          <w:p w:rsidR="005539DC" w:rsidRPr="00351A28" w:rsidRDefault="005539DC" w:rsidP="00B55CEC">
            <w:pPr>
              <w:rPr>
                <w:rFonts w:ascii="ＭＳ 明朝" w:hAnsi="ＭＳ 明朝"/>
              </w:rPr>
            </w:pPr>
          </w:p>
        </w:tc>
        <w:tc>
          <w:tcPr>
            <w:tcW w:w="1041" w:type="dxa"/>
            <w:tcBorders>
              <w:top w:val="single" w:sz="4" w:space="0" w:color="auto"/>
              <w:left w:val="single" w:sz="4" w:space="0" w:color="auto"/>
              <w:bottom w:val="single" w:sz="4" w:space="0" w:color="auto"/>
              <w:right w:val="single" w:sz="4" w:space="0" w:color="auto"/>
            </w:tcBorders>
          </w:tcPr>
          <w:p w:rsidR="005539DC" w:rsidRPr="00746A03" w:rsidRDefault="005539DC" w:rsidP="00B55CEC">
            <w:pPr>
              <w:rPr>
                <w:rFonts w:ascii="ＭＳ 明朝" w:hAnsi="ＭＳ 明朝"/>
                <w:sz w:val="20"/>
                <w:szCs w:val="20"/>
              </w:rPr>
            </w:pPr>
            <w:r w:rsidRPr="00746A03">
              <w:rPr>
                <w:rFonts w:ascii="ＭＳ 明朝" w:hAnsi="ＭＳ 明朝" w:hint="eastAsia"/>
                <w:sz w:val="20"/>
                <w:szCs w:val="20"/>
              </w:rPr>
              <w:t>大阪府分</w:t>
            </w:r>
          </w:p>
        </w:tc>
        <w:tc>
          <w:tcPr>
            <w:tcW w:w="1289" w:type="dxa"/>
            <w:tcBorders>
              <w:top w:val="single" w:sz="4" w:space="0" w:color="auto"/>
              <w:left w:val="single" w:sz="4" w:space="0" w:color="auto"/>
              <w:bottom w:val="single" w:sz="4" w:space="0" w:color="auto"/>
              <w:right w:val="single" w:sz="4" w:space="0" w:color="auto"/>
            </w:tcBorders>
          </w:tcPr>
          <w:p w:rsidR="005539DC" w:rsidRPr="00351A28" w:rsidRDefault="005539DC" w:rsidP="00990358">
            <w:pPr>
              <w:jc w:val="right"/>
              <w:rPr>
                <w:rFonts w:ascii="ＭＳ 明朝" w:hAnsi="ＭＳ 明朝"/>
              </w:rPr>
            </w:pPr>
            <w:r w:rsidRPr="00351A28">
              <w:rPr>
                <w:rFonts w:ascii="ＭＳ 明朝" w:hAnsi="ＭＳ 明朝" w:hint="eastAsia"/>
              </w:rPr>
              <w:t>8件</w:t>
            </w:r>
          </w:p>
        </w:tc>
        <w:tc>
          <w:tcPr>
            <w:tcW w:w="1289" w:type="dxa"/>
            <w:tcBorders>
              <w:top w:val="single" w:sz="4" w:space="0" w:color="auto"/>
              <w:left w:val="single" w:sz="4" w:space="0" w:color="auto"/>
              <w:bottom w:val="single" w:sz="4" w:space="0" w:color="auto"/>
              <w:right w:val="single" w:sz="4" w:space="0" w:color="auto"/>
            </w:tcBorders>
          </w:tcPr>
          <w:p w:rsidR="005539DC" w:rsidRPr="00351A28" w:rsidRDefault="005539DC" w:rsidP="00B55CEC">
            <w:pPr>
              <w:jc w:val="right"/>
              <w:rPr>
                <w:rFonts w:ascii="ＭＳ 明朝" w:hAnsi="ＭＳ 明朝"/>
              </w:rPr>
            </w:pPr>
            <w:r w:rsidRPr="00351A28">
              <w:rPr>
                <w:rFonts w:ascii="ＭＳ 明朝" w:hAnsi="ＭＳ 明朝" w:hint="eastAsia"/>
              </w:rPr>
              <w:t>16件</w:t>
            </w:r>
          </w:p>
        </w:tc>
        <w:tc>
          <w:tcPr>
            <w:tcW w:w="1289" w:type="dxa"/>
            <w:tcBorders>
              <w:top w:val="single" w:sz="4" w:space="0" w:color="auto"/>
              <w:left w:val="single" w:sz="4" w:space="0" w:color="auto"/>
              <w:bottom w:val="single" w:sz="4" w:space="0" w:color="auto"/>
              <w:right w:val="single" w:sz="4" w:space="0" w:color="auto"/>
            </w:tcBorders>
          </w:tcPr>
          <w:p w:rsidR="005539DC" w:rsidRPr="00351A28" w:rsidRDefault="005539DC" w:rsidP="00B55CEC">
            <w:pPr>
              <w:jc w:val="right"/>
              <w:rPr>
                <w:rFonts w:ascii="ＭＳ 明朝" w:hAnsi="ＭＳ 明朝"/>
              </w:rPr>
            </w:pPr>
            <w:r w:rsidRPr="00351A28">
              <w:rPr>
                <w:rFonts w:ascii="ＭＳ 明朝" w:hAnsi="ＭＳ 明朝" w:hint="eastAsia"/>
              </w:rPr>
              <w:t>27件</w:t>
            </w:r>
          </w:p>
        </w:tc>
        <w:tc>
          <w:tcPr>
            <w:tcW w:w="1289" w:type="dxa"/>
            <w:tcBorders>
              <w:top w:val="single" w:sz="4" w:space="0" w:color="auto"/>
              <w:left w:val="single" w:sz="4" w:space="0" w:color="auto"/>
              <w:bottom w:val="single" w:sz="4" w:space="0" w:color="auto"/>
              <w:right w:val="single" w:sz="4" w:space="0" w:color="auto"/>
            </w:tcBorders>
          </w:tcPr>
          <w:p w:rsidR="005539DC" w:rsidRPr="00351A28" w:rsidRDefault="005539DC" w:rsidP="00B55CEC">
            <w:pPr>
              <w:jc w:val="right"/>
              <w:rPr>
                <w:rFonts w:ascii="ＭＳ 明朝" w:hAnsi="ＭＳ 明朝"/>
              </w:rPr>
            </w:pPr>
            <w:r w:rsidRPr="00351A28">
              <w:rPr>
                <w:rFonts w:ascii="ＭＳ 明朝" w:hAnsi="ＭＳ 明朝" w:hint="eastAsia"/>
              </w:rPr>
              <w:t>26件</w:t>
            </w:r>
          </w:p>
        </w:tc>
        <w:tc>
          <w:tcPr>
            <w:tcW w:w="1289" w:type="dxa"/>
            <w:tcBorders>
              <w:top w:val="single" w:sz="4" w:space="0" w:color="auto"/>
              <w:left w:val="single" w:sz="4" w:space="0" w:color="auto"/>
              <w:bottom w:val="single" w:sz="4" w:space="0" w:color="auto"/>
              <w:right w:val="single" w:sz="4" w:space="0" w:color="auto"/>
            </w:tcBorders>
          </w:tcPr>
          <w:p w:rsidR="005539DC" w:rsidRPr="007F51CA" w:rsidRDefault="005539DC" w:rsidP="00B55CEC">
            <w:pPr>
              <w:jc w:val="right"/>
              <w:rPr>
                <w:rFonts w:ascii="ＭＳ 明朝" w:hAnsi="ＭＳ 明朝"/>
              </w:rPr>
            </w:pPr>
            <w:r w:rsidRPr="007F51CA">
              <w:rPr>
                <w:rFonts w:ascii="ＭＳ 明朝" w:hAnsi="ＭＳ 明朝" w:hint="eastAsia"/>
              </w:rPr>
              <w:t>23件</w:t>
            </w:r>
          </w:p>
        </w:tc>
        <w:tc>
          <w:tcPr>
            <w:tcW w:w="1289" w:type="dxa"/>
            <w:tcBorders>
              <w:top w:val="single" w:sz="4" w:space="0" w:color="auto"/>
              <w:left w:val="single" w:sz="4" w:space="0" w:color="auto"/>
              <w:bottom w:val="single" w:sz="4" w:space="0" w:color="auto"/>
              <w:right w:val="single" w:sz="4" w:space="0" w:color="auto"/>
            </w:tcBorders>
          </w:tcPr>
          <w:p w:rsidR="005539DC" w:rsidRPr="005A148D" w:rsidRDefault="005539DC" w:rsidP="00B55CEC">
            <w:pPr>
              <w:jc w:val="right"/>
              <w:rPr>
                <w:rFonts w:ascii="ＭＳ 明朝" w:hAnsi="ＭＳ 明朝"/>
              </w:rPr>
            </w:pPr>
            <w:r w:rsidRPr="005A148D">
              <w:rPr>
                <w:rFonts w:ascii="ＭＳ 明朝" w:hAnsi="ＭＳ 明朝" w:hint="eastAsia"/>
              </w:rPr>
              <w:t>17件</w:t>
            </w:r>
          </w:p>
        </w:tc>
      </w:tr>
      <w:tr w:rsidR="005539DC" w:rsidRPr="00351A28" w:rsidTr="00746A03">
        <w:trPr>
          <w:cantSplit/>
          <w:trHeight w:val="76"/>
        </w:trPr>
        <w:tc>
          <w:tcPr>
            <w:tcW w:w="218" w:type="dxa"/>
            <w:vMerge/>
            <w:tcBorders>
              <w:top w:val="nil"/>
              <w:left w:val="single" w:sz="4" w:space="0" w:color="auto"/>
              <w:bottom w:val="single" w:sz="4" w:space="0" w:color="auto"/>
              <w:right w:val="single" w:sz="4" w:space="0" w:color="auto"/>
            </w:tcBorders>
            <w:vAlign w:val="center"/>
          </w:tcPr>
          <w:p w:rsidR="005539DC" w:rsidRPr="00351A28" w:rsidRDefault="005539DC" w:rsidP="00B55CEC">
            <w:pPr>
              <w:widowControl/>
              <w:jc w:val="left"/>
              <w:rPr>
                <w:rFonts w:ascii="ＭＳ 明朝" w:hAnsi="ＭＳ 明朝"/>
              </w:rPr>
            </w:pPr>
          </w:p>
        </w:tc>
        <w:tc>
          <w:tcPr>
            <w:tcW w:w="1041" w:type="dxa"/>
            <w:vMerge w:val="restart"/>
            <w:tcBorders>
              <w:top w:val="single" w:sz="4" w:space="0" w:color="auto"/>
              <w:left w:val="single" w:sz="4" w:space="0" w:color="auto"/>
              <w:bottom w:val="single" w:sz="4" w:space="0" w:color="auto"/>
              <w:right w:val="single" w:sz="4" w:space="0" w:color="auto"/>
            </w:tcBorders>
            <w:vAlign w:val="center"/>
          </w:tcPr>
          <w:p w:rsidR="005539DC" w:rsidRPr="00746A03" w:rsidRDefault="005539DC" w:rsidP="00B00F1D">
            <w:pPr>
              <w:rPr>
                <w:rFonts w:ascii="ＭＳ 明朝" w:hAnsi="ＭＳ 明朝"/>
                <w:sz w:val="20"/>
                <w:szCs w:val="20"/>
              </w:rPr>
            </w:pPr>
            <w:r w:rsidRPr="00746A03">
              <w:rPr>
                <w:rFonts w:ascii="ＭＳ 明朝" w:hAnsi="ＭＳ 明朝" w:hint="eastAsia"/>
                <w:sz w:val="20"/>
                <w:szCs w:val="20"/>
              </w:rPr>
              <w:t>市・町分</w:t>
            </w:r>
          </w:p>
        </w:tc>
        <w:tc>
          <w:tcPr>
            <w:tcW w:w="1289" w:type="dxa"/>
            <w:tcBorders>
              <w:top w:val="single" w:sz="4" w:space="0" w:color="auto"/>
              <w:left w:val="single" w:sz="4" w:space="0" w:color="auto"/>
              <w:bottom w:val="single" w:sz="4" w:space="0" w:color="auto"/>
              <w:right w:val="single" w:sz="4" w:space="0" w:color="auto"/>
            </w:tcBorders>
          </w:tcPr>
          <w:p w:rsidR="005539DC" w:rsidRPr="00351A28" w:rsidRDefault="005539DC" w:rsidP="00990358">
            <w:pPr>
              <w:jc w:val="right"/>
              <w:rPr>
                <w:rFonts w:ascii="ＭＳ 明朝" w:hAnsi="ＭＳ 明朝"/>
              </w:rPr>
            </w:pPr>
            <w:r w:rsidRPr="00351A28">
              <w:rPr>
                <w:rFonts w:ascii="ＭＳ 明朝" w:hAnsi="ＭＳ 明朝" w:hint="eastAsia"/>
              </w:rPr>
              <w:t>116件</w:t>
            </w:r>
          </w:p>
        </w:tc>
        <w:tc>
          <w:tcPr>
            <w:tcW w:w="1289" w:type="dxa"/>
            <w:tcBorders>
              <w:top w:val="single" w:sz="4" w:space="0" w:color="auto"/>
              <w:left w:val="single" w:sz="4" w:space="0" w:color="auto"/>
              <w:bottom w:val="single" w:sz="4" w:space="0" w:color="auto"/>
              <w:right w:val="single" w:sz="4" w:space="0" w:color="auto"/>
            </w:tcBorders>
          </w:tcPr>
          <w:p w:rsidR="005539DC" w:rsidRPr="00351A28" w:rsidRDefault="005539DC" w:rsidP="00B55CEC">
            <w:pPr>
              <w:jc w:val="right"/>
              <w:rPr>
                <w:rFonts w:ascii="ＭＳ 明朝" w:hAnsi="ＭＳ 明朝"/>
              </w:rPr>
            </w:pPr>
            <w:r w:rsidRPr="00351A28">
              <w:rPr>
                <w:rFonts w:ascii="ＭＳ 明朝" w:hAnsi="ＭＳ 明朝" w:hint="eastAsia"/>
              </w:rPr>
              <w:t>272件</w:t>
            </w:r>
          </w:p>
        </w:tc>
        <w:tc>
          <w:tcPr>
            <w:tcW w:w="1289" w:type="dxa"/>
            <w:tcBorders>
              <w:top w:val="single" w:sz="4" w:space="0" w:color="auto"/>
              <w:left w:val="single" w:sz="4" w:space="0" w:color="auto"/>
              <w:bottom w:val="single" w:sz="4" w:space="0" w:color="auto"/>
              <w:right w:val="single" w:sz="4" w:space="0" w:color="auto"/>
            </w:tcBorders>
          </w:tcPr>
          <w:p w:rsidR="005539DC" w:rsidRPr="00351A28" w:rsidRDefault="005539DC" w:rsidP="00B55CEC">
            <w:pPr>
              <w:jc w:val="right"/>
              <w:rPr>
                <w:rFonts w:ascii="ＭＳ 明朝" w:hAnsi="ＭＳ 明朝"/>
              </w:rPr>
            </w:pPr>
            <w:r w:rsidRPr="00351A28">
              <w:rPr>
                <w:rFonts w:ascii="ＭＳ 明朝" w:hAnsi="ＭＳ 明朝" w:hint="eastAsia"/>
              </w:rPr>
              <w:t>394件</w:t>
            </w:r>
          </w:p>
        </w:tc>
        <w:tc>
          <w:tcPr>
            <w:tcW w:w="1289" w:type="dxa"/>
            <w:tcBorders>
              <w:top w:val="single" w:sz="4" w:space="0" w:color="auto"/>
              <w:left w:val="single" w:sz="4" w:space="0" w:color="auto"/>
              <w:bottom w:val="single" w:sz="4" w:space="0" w:color="auto"/>
              <w:right w:val="single" w:sz="4" w:space="0" w:color="auto"/>
            </w:tcBorders>
          </w:tcPr>
          <w:p w:rsidR="005539DC" w:rsidRPr="00351A28" w:rsidRDefault="005539DC" w:rsidP="00B55CEC">
            <w:pPr>
              <w:jc w:val="right"/>
              <w:rPr>
                <w:rFonts w:ascii="ＭＳ 明朝" w:hAnsi="ＭＳ 明朝"/>
              </w:rPr>
            </w:pPr>
            <w:r w:rsidRPr="00351A28">
              <w:rPr>
                <w:rFonts w:ascii="ＭＳ 明朝" w:hAnsi="ＭＳ 明朝" w:hint="eastAsia"/>
              </w:rPr>
              <w:t>458件</w:t>
            </w:r>
          </w:p>
        </w:tc>
        <w:tc>
          <w:tcPr>
            <w:tcW w:w="1289" w:type="dxa"/>
            <w:tcBorders>
              <w:top w:val="single" w:sz="4" w:space="0" w:color="auto"/>
              <w:left w:val="single" w:sz="4" w:space="0" w:color="auto"/>
              <w:bottom w:val="single" w:sz="4" w:space="0" w:color="auto"/>
              <w:right w:val="single" w:sz="4" w:space="0" w:color="auto"/>
            </w:tcBorders>
          </w:tcPr>
          <w:p w:rsidR="005539DC" w:rsidRPr="007F51CA" w:rsidRDefault="005539DC" w:rsidP="00B55CEC">
            <w:pPr>
              <w:jc w:val="right"/>
              <w:rPr>
                <w:rFonts w:ascii="ＭＳ 明朝" w:hAnsi="ＭＳ 明朝"/>
              </w:rPr>
            </w:pPr>
            <w:r w:rsidRPr="007F51CA">
              <w:rPr>
                <w:rFonts w:ascii="ＭＳ 明朝" w:hAnsi="ＭＳ 明朝" w:hint="eastAsia"/>
              </w:rPr>
              <w:t>396件</w:t>
            </w:r>
          </w:p>
        </w:tc>
        <w:tc>
          <w:tcPr>
            <w:tcW w:w="1289" w:type="dxa"/>
            <w:tcBorders>
              <w:top w:val="single" w:sz="4" w:space="0" w:color="auto"/>
              <w:left w:val="single" w:sz="4" w:space="0" w:color="auto"/>
              <w:bottom w:val="single" w:sz="4" w:space="0" w:color="auto"/>
              <w:right w:val="single" w:sz="4" w:space="0" w:color="auto"/>
            </w:tcBorders>
          </w:tcPr>
          <w:p w:rsidR="005539DC" w:rsidRPr="005A148D" w:rsidRDefault="005539DC" w:rsidP="00B55CEC">
            <w:pPr>
              <w:jc w:val="right"/>
              <w:rPr>
                <w:rFonts w:ascii="ＭＳ 明朝" w:hAnsi="ＭＳ 明朝"/>
              </w:rPr>
            </w:pPr>
            <w:r w:rsidRPr="005A148D">
              <w:rPr>
                <w:rFonts w:ascii="ＭＳ 明朝" w:hAnsi="ＭＳ 明朝" w:hint="eastAsia"/>
              </w:rPr>
              <w:t>329件</w:t>
            </w:r>
          </w:p>
        </w:tc>
      </w:tr>
      <w:tr w:rsidR="005539DC" w:rsidRPr="00351A28" w:rsidTr="00746A03">
        <w:trPr>
          <w:cantSplit/>
          <w:trHeight w:val="311"/>
        </w:trPr>
        <w:tc>
          <w:tcPr>
            <w:tcW w:w="218" w:type="dxa"/>
            <w:vMerge/>
            <w:tcBorders>
              <w:top w:val="nil"/>
              <w:left w:val="single" w:sz="4" w:space="0" w:color="auto"/>
              <w:bottom w:val="single" w:sz="4" w:space="0" w:color="auto"/>
              <w:right w:val="single" w:sz="4" w:space="0" w:color="auto"/>
            </w:tcBorders>
            <w:vAlign w:val="center"/>
          </w:tcPr>
          <w:p w:rsidR="005539DC" w:rsidRPr="00351A28" w:rsidRDefault="005539DC" w:rsidP="00B55CEC">
            <w:pPr>
              <w:widowControl/>
              <w:jc w:val="left"/>
              <w:rPr>
                <w:rFonts w:ascii="ＭＳ 明朝" w:hAnsi="ＭＳ 明朝"/>
              </w:rPr>
            </w:pPr>
          </w:p>
        </w:tc>
        <w:tc>
          <w:tcPr>
            <w:tcW w:w="1041" w:type="dxa"/>
            <w:vMerge/>
            <w:tcBorders>
              <w:top w:val="single" w:sz="4" w:space="0" w:color="auto"/>
              <w:left w:val="single" w:sz="4" w:space="0" w:color="auto"/>
              <w:bottom w:val="single" w:sz="4" w:space="0" w:color="auto"/>
              <w:right w:val="single" w:sz="4" w:space="0" w:color="auto"/>
            </w:tcBorders>
            <w:vAlign w:val="center"/>
          </w:tcPr>
          <w:p w:rsidR="005539DC" w:rsidRPr="00351A28" w:rsidRDefault="005539DC" w:rsidP="00B55CEC">
            <w:pPr>
              <w:widowControl/>
              <w:jc w:val="left"/>
              <w:rPr>
                <w:rFonts w:ascii="ＭＳ 明朝" w:hAnsi="ＭＳ 明朝"/>
              </w:rPr>
            </w:pPr>
          </w:p>
        </w:tc>
        <w:tc>
          <w:tcPr>
            <w:tcW w:w="1289" w:type="dxa"/>
            <w:tcBorders>
              <w:top w:val="single" w:sz="4" w:space="0" w:color="auto"/>
              <w:left w:val="single" w:sz="4" w:space="0" w:color="auto"/>
              <w:bottom w:val="single" w:sz="4" w:space="0" w:color="auto"/>
              <w:right w:val="single" w:sz="4" w:space="0" w:color="auto"/>
            </w:tcBorders>
          </w:tcPr>
          <w:p w:rsidR="005539DC" w:rsidRPr="00351A28" w:rsidRDefault="005539DC" w:rsidP="00990358">
            <w:pPr>
              <w:jc w:val="right"/>
              <w:rPr>
                <w:rFonts w:ascii="ＭＳ 明朝" w:hAnsi="ＭＳ 明朝"/>
              </w:rPr>
            </w:pPr>
            <w:r w:rsidRPr="00351A28">
              <w:rPr>
                <w:rFonts w:ascii="ＭＳ 明朝" w:hAnsi="ＭＳ 明朝" w:hint="eastAsia"/>
              </w:rPr>
              <w:t>27市</w:t>
            </w:r>
          </w:p>
        </w:tc>
        <w:tc>
          <w:tcPr>
            <w:tcW w:w="1289" w:type="dxa"/>
            <w:tcBorders>
              <w:top w:val="single" w:sz="4" w:space="0" w:color="auto"/>
              <w:left w:val="single" w:sz="4" w:space="0" w:color="auto"/>
              <w:bottom w:val="single" w:sz="4" w:space="0" w:color="auto"/>
              <w:right w:val="single" w:sz="4" w:space="0" w:color="auto"/>
            </w:tcBorders>
          </w:tcPr>
          <w:p w:rsidR="005539DC" w:rsidRPr="00351A28" w:rsidRDefault="005539DC" w:rsidP="00B55CEC">
            <w:pPr>
              <w:jc w:val="right"/>
              <w:rPr>
                <w:rFonts w:ascii="ＭＳ 明朝" w:hAnsi="ＭＳ 明朝"/>
              </w:rPr>
            </w:pPr>
            <w:r w:rsidRPr="00351A28">
              <w:rPr>
                <w:rFonts w:ascii="ＭＳ 明朝" w:hAnsi="ＭＳ 明朝" w:hint="eastAsia"/>
              </w:rPr>
              <w:t>27市</w:t>
            </w:r>
          </w:p>
        </w:tc>
        <w:tc>
          <w:tcPr>
            <w:tcW w:w="1289" w:type="dxa"/>
            <w:tcBorders>
              <w:top w:val="single" w:sz="4" w:space="0" w:color="auto"/>
              <w:left w:val="single" w:sz="4" w:space="0" w:color="auto"/>
              <w:bottom w:val="single" w:sz="4" w:space="0" w:color="auto"/>
              <w:right w:val="single" w:sz="4" w:space="0" w:color="auto"/>
            </w:tcBorders>
          </w:tcPr>
          <w:p w:rsidR="005539DC" w:rsidRPr="00351A28" w:rsidRDefault="005539DC" w:rsidP="00B55CEC">
            <w:pPr>
              <w:jc w:val="right"/>
              <w:rPr>
                <w:rFonts w:ascii="ＭＳ 明朝" w:hAnsi="ＭＳ 明朝"/>
              </w:rPr>
            </w:pPr>
            <w:r w:rsidRPr="00351A28">
              <w:rPr>
                <w:rFonts w:ascii="ＭＳ 明朝" w:hAnsi="ＭＳ 明朝" w:hint="eastAsia"/>
              </w:rPr>
              <w:t>28市町</w:t>
            </w:r>
          </w:p>
        </w:tc>
        <w:tc>
          <w:tcPr>
            <w:tcW w:w="1289" w:type="dxa"/>
            <w:tcBorders>
              <w:top w:val="single" w:sz="4" w:space="0" w:color="auto"/>
              <w:left w:val="single" w:sz="4" w:space="0" w:color="auto"/>
              <w:bottom w:val="single" w:sz="4" w:space="0" w:color="auto"/>
              <w:right w:val="single" w:sz="4" w:space="0" w:color="auto"/>
            </w:tcBorders>
          </w:tcPr>
          <w:p w:rsidR="005539DC" w:rsidRPr="00351A28" w:rsidRDefault="005539DC" w:rsidP="00B55CEC">
            <w:pPr>
              <w:jc w:val="right"/>
              <w:rPr>
                <w:rFonts w:ascii="ＭＳ 明朝" w:hAnsi="ＭＳ 明朝"/>
              </w:rPr>
            </w:pPr>
            <w:r w:rsidRPr="00351A28">
              <w:rPr>
                <w:rFonts w:ascii="ＭＳ 明朝" w:hAnsi="ＭＳ 明朝" w:hint="eastAsia"/>
              </w:rPr>
              <w:t>29市町</w:t>
            </w:r>
          </w:p>
        </w:tc>
        <w:tc>
          <w:tcPr>
            <w:tcW w:w="1289" w:type="dxa"/>
            <w:tcBorders>
              <w:top w:val="single" w:sz="4" w:space="0" w:color="auto"/>
              <w:left w:val="single" w:sz="4" w:space="0" w:color="auto"/>
              <w:bottom w:val="single" w:sz="4" w:space="0" w:color="auto"/>
              <w:right w:val="single" w:sz="4" w:space="0" w:color="auto"/>
            </w:tcBorders>
          </w:tcPr>
          <w:p w:rsidR="005539DC" w:rsidRPr="007F51CA" w:rsidRDefault="005539DC" w:rsidP="00B55CEC">
            <w:pPr>
              <w:jc w:val="right"/>
              <w:rPr>
                <w:rFonts w:ascii="ＭＳ 明朝" w:hAnsi="ＭＳ 明朝"/>
              </w:rPr>
            </w:pPr>
            <w:r w:rsidRPr="007F51CA">
              <w:rPr>
                <w:rFonts w:ascii="ＭＳ 明朝" w:hAnsi="ＭＳ 明朝" w:hint="eastAsia"/>
              </w:rPr>
              <w:t>29市町</w:t>
            </w:r>
          </w:p>
        </w:tc>
        <w:tc>
          <w:tcPr>
            <w:tcW w:w="1289" w:type="dxa"/>
            <w:tcBorders>
              <w:top w:val="single" w:sz="4" w:space="0" w:color="auto"/>
              <w:left w:val="single" w:sz="4" w:space="0" w:color="auto"/>
              <w:bottom w:val="single" w:sz="4" w:space="0" w:color="auto"/>
              <w:right w:val="single" w:sz="4" w:space="0" w:color="auto"/>
            </w:tcBorders>
          </w:tcPr>
          <w:p w:rsidR="005539DC" w:rsidRPr="005A148D" w:rsidRDefault="005539DC" w:rsidP="00B55CEC">
            <w:pPr>
              <w:jc w:val="right"/>
              <w:rPr>
                <w:rFonts w:ascii="ＭＳ 明朝" w:hAnsi="ＭＳ 明朝"/>
              </w:rPr>
            </w:pPr>
            <w:r w:rsidRPr="005A148D">
              <w:rPr>
                <w:rFonts w:ascii="ＭＳ 明朝" w:hAnsi="ＭＳ 明朝" w:hint="eastAsia"/>
              </w:rPr>
              <w:t>29市町</w:t>
            </w:r>
          </w:p>
        </w:tc>
      </w:tr>
    </w:tbl>
    <w:p w:rsidR="00B55CEC" w:rsidRDefault="00B55CEC" w:rsidP="00B55CEC">
      <w:pPr>
        <w:ind w:left="221"/>
        <w:rPr>
          <w:rFonts w:ascii="ＭＳ 明朝" w:hAnsi="ＭＳ 明朝"/>
          <w:b/>
        </w:rPr>
      </w:pPr>
      <w:r w:rsidRPr="00395D37">
        <w:rPr>
          <w:rFonts w:ascii="ＭＳ 明朝" w:hAnsi="ＭＳ 明朝" w:hint="eastAsia"/>
          <w:b/>
        </w:rPr>
        <w:t xml:space="preserve">　</w:t>
      </w:r>
    </w:p>
    <w:p w:rsidR="00F360B6" w:rsidRPr="00395D37" w:rsidRDefault="00F360B6" w:rsidP="00B55CEC">
      <w:pPr>
        <w:ind w:left="221"/>
        <w:rPr>
          <w:rFonts w:ascii="ＭＳ 明朝" w:hAnsi="ＭＳ 明朝"/>
        </w:rPr>
      </w:pPr>
    </w:p>
    <w:p w:rsidR="00B55CEC" w:rsidRPr="001D526D" w:rsidRDefault="00B55CEC" w:rsidP="00B55CEC">
      <w:pPr>
        <w:numPr>
          <w:ilvl w:val="0"/>
          <w:numId w:val="22"/>
        </w:numPr>
        <w:rPr>
          <w:rFonts w:ascii="ＭＳ ゴシック" w:eastAsia="ＭＳ ゴシック" w:hAnsi="ＭＳ ゴシック"/>
          <w:b/>
        </w:rPr>
      </w:pPr>
      <w:r w:rsidRPr="001D526D">
        <w:rPr>
          <w:rFonts w:ascii="ＭＳ ゴシック" w:eastAsia="ＭＳ ゴシック" w:hAnsi="ＭＳ ゴシック" w:hint="eastAsia"/>
          <w:b/>
        </w:rPr>
        <w:t>技能習得期間中の生活資金貸付けの実施</w:t>
      </w:r>
    </w:p>
    <w:p w:rsidR="00C139F0" w:rsidRPr="00395D37" w:rsidRDefault="00B55CEC" w:rsidP="00746A03">
      <w:pPr>
        <w:ind w:leftChars="267" w:left="557" w:firstLineChars="112" w:firstLine="234"/>
        <w:rPr>
          <w:rFonts w:ascii="ＭＳ 明朝" w:hAnsi="ＭＳ 明朝"/>
          <w:color w:val="000000"/>
        </w:rPr>
      </w:pPr>
      <w:r w:rsidRPr="00395D37">
        <w:rPr>
          <w:rFonts w:ascii="ＭＳ 明朝" w:hAnsi="ＭＳ 明朝" w:hint="eastAsia"/>
        </w:rPr>
        <w:t>母子家庭の母や寡婦が就労するのに必要な技能知識の習得期間中に、その生活の安定のため、</w:t>
      </w:r>
      <w:r w:rsidR="00886ABB">
        <w:rPr>
          <w:rFonts w:ascii="ＭＳ 明朝" w:hAnsi="ＭＳ 明朝" w:hint="eastAsia"/>
        </w:rPr>
        <w:t>生活資金の貸付を行った</w:t>
      </w:r>
      <w:r w:rsidRPr="00395D37">
        <w:rPr>
          <w:rFonts w:ascii="ＭＳ 明朝" w:hAnsi="ＭＳ 明朝" w:hint="eastAsia"/>
        </w:rPr>
        <w:t>。</w:t>
      </w:r>
      <w:r w:rsidR="00C139F0" w:rsidRPr="00395D37">
        <w:rPr>
          <w:rFonts w:ascii="ＭＳ 明朝" w:hAnsi="ＭＳ 明朝" w:hint="eastAsia"/>
          <w:color w:val="000000"/>
        </w:rPr>
        <w:t>【事業開始年度</w:t>
      </w:r>
      <w:r w:rsidR="00296231">
        <w:rPr>
          <w:rFonts w:ascii="ＭＳ 明朝" w:hAnsi="ＭＳ 明朝" w:hint="eastAsia"/>
          <w:color w:val="000000"/>
        </w:rPr>
        <w:t>：</w:t>
      </w:r>
      <w:r w:rsidR="00C139F0" w:rsidRPr="00395D37">
        <w:rPr>
          <w:rFonts w:ascii="ＭＳ 明朝" w:hAnsi="ＭＳ 明朝" w:hint="eastAsia"/>
          <w:color w:val="000000"/>
        </w:rPr>
        <w:t>母子福祉資金昭和28年度、寡婦福祉資金昭和44年度】</w:t>
      </w:r>
    </w:p>
    <w:p w:rsidR="00B55CEC" w:rsidRPr="00395D37" w:rsidRDefault="00B55CEC" w:rsidP="007F51CA">
      <w:pPr>
        <w:rPr>
          <w:rFonts w:ascii="ＭＳ 明朝" w:hAnsi="ＭＳ 明朝"/>
          <w:color w:val="000000"/>
        </w:rPr>
      </w:pPr>
    </w:p>
    <w:p w:rsidR="00B55CEC" w:rsidRPr="00395D37" w:rsidRDefault="00B55CEC" w:rsidP="00B55CEC">
      <w:pPr>
        <w:ind w:left="221"/>
        <w:rPr>
          <w:rFonts w:ascii="ＭＳ 明朝" w:hAnsi="ＭＳ 明朝"/>
        </w:rPr>
      </w:pPr>
      <w:r w:rsidRPr="00395D37">
        <w:rPr>
          <w:rFonts w:ascii="ＭＳ 明朝" w:hAnsi="ＭＳ 明朝" w:hint="eastAsia"/>
        </w:rPr>
        <w:t>■大阪府（政令市・中核市を除く）における母子寡婦福祉資金貸付(新規分)の状況 【千円】</w:t>
      </w:r>
    </w:p>
    <w:tbl>
      <w:tblPr>
        <w:tblW w:w="900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4"/>
        <w:gridCol w:w="546"/>
        <w:gridCol w:w="781"/>
        <w:gridCol w:w="563"/>
        <w:gridCol w:w="765"/>
        <w:gridCol w:w="565"/>
        <w:gridCol w:w="762"/>
        <w:gridCol w:w="525"/>
        <w:gridCol w:w="803"/>
        <w:gridCol w:w="541"/>
        <w:gridCol w:w="786"/>
        <w:gridCol w:w="530"/>
        <w:gridCol w:w="798"/>
      </w:tblGrid>
      <w:tr w:rsidR="00B9773D" w:rsidRPr="00395D37" w:rsidTr="00746A03">
        <w:trPr>
          <w:cantSplit/>
          <w:trHeight w:val="405"/>
        </w:trPr>
        <w:tc>
          <w:tcPr>
            <w:tcW w:w="1044" w:type="dxa"/>
            <w:vMerge w:val="restart"/>
            <w:tcBorders>
              <w:top w:val="single" w:sz="4" w:space="0" w:color="auto"/>
              <w:left w:val="single" w:sz="4" w:space="0" w:color="auto"/>
              <w:bottom w:val="single" w:sz="4" w:space="0" w:color="auto"/>
              <w:right w:val="single" w:sz="4" w:space="0" w:color="auto"/>
            </w:tcBorders>
          </w:tcPr>
          <w:p w:rsidR="00B9773D" w:rsidRPr="00395D37" w:rsidRDefault="00B9773D" w:rsidP="00B55CEC">
            <w:pPr>
              <w:rPr>
                <w:rFonts w:ascii="ＭＳ 明朝" w:hAnsi="ＭＳ 明朝"/>
              </w:rPr>
            </w:pPr>
          </w:p>
        </w:tc>
        <w:tc>
          <w:tcPr>
            <w:tcW w:w="1327" w:type="dxa"/>
            <w:gridSpan w:val="2"/>
            <w:tcBorders>
              <w:top w:val="single" w:sz="4" w:space="0" w:color="auto"/>
              <w:left w:val="single" w:sz="4" w:space="0" w:color="auto"/>
              <w:bottom w:val="single" w:sz="4" w:space="0" w:color="auto"/>
              <w:right w:val="single" w:sz="4" w:space="0" w:color="auto"/>
            </w:tcBorders>
            <w:vAlign w:val="center"/>
          </w:tcPr>
          <w:p w:rsidR="00B9773D" w:rsidRPr="0049593F" w:rsidRDefault="00B9773D" w:rsidP="00B9773D">
            <w:pPr>
              <w:jc w:val="center"/>
              <w:rPr>
                <w:rFonts w:ascii="ＭＳ 明朝" w:hAnsi="ＭＳ 明朝"/>
                <w:sz w:val="20"/>
                <w:szCs w:val="20"/>
              </w:rPr>
            </w:pPr>
            <w:r w:rsidRPr="0049593F">
              <w:rPr>
                <w:rFonts w:ascii="ＭＳ 明朝" w:hAnsi="ＭＳ 明朝" w:hint="eastAsia"/>
                <w:sz w:val="20"/>
                <w:szCs w:val="20"/>
              </w:rPr>
              <w:t>平成20年度</w:t>
            </w:r>
          </w:p>
        </w:tc>
        <w:tc>
          <w:tcPr>
            <w:tcW w:w="1328" w:type="dxa"/>
            <w:gridSpan w:val="2"/>
            <w:tcBorders>
              <w:top w:val="single" w:sz="4" w:space="0" w:color="auto"/>
              <w:left w:val="single" w:sz="4" w:space="0" w:color="auto"/>
              <w:bottom w:val="single" w:sz="4" w:space="0" w:color="auto"/>
              <w:right w:val="single" w:sz="4" w:space="0" w:color="auto"/>
            </w:tcBorders>
            <w:vAlign w:val="center"/>
          </w:tcPr>
          <w:p w:rsidR="00B9773D" w:rsidRDefault="00B9773D" w:rsidP="00B9773D">
            <w:pPr>
              <w:jc w:val="center"/>
            </w:pPr>
            <w:r w:rsidRPr="00EF1F34">
              <w:rPr>
                <w:rFonts w:ascii="ＭＳ 明朝" w:hAnsi="ＭＳ 明朝" w:hint="eastAsia"/>
                <w:sz w:val="20"/>
                <w:szCs w:val="20"/>
              </w:rPr>
              <w:t>平成</w:t>
            </w:r>
            <w:r>
              <w:rPr>
                <w:rFonts w:ascii="ＭＳ 明朝" w:hAnsi="ＭＳ 明朝" w:hint="eastAsia"/>
                <w:sz w:val="20"/>
                <w:szCs w:val="20"/>
              </w:rPr>
              <w:t>21</w:t>
            </w:r>
            <w:r w:rsidRPr="00EF1F34">
              <w:rPr>
                <w:rFonts w:ascii="ＭＳ 明朝" w:hAnsi="ＭＳ 明朝" w:hint="eastAsia"/>
                <w:sz w:val="20"/>
                <w:szCs w:val="20"/>
              </w:rPr>
              <w:t>年度</w:t>
            </w:r>
          </w:p>
        </w:tc>
        <w:tc>
          <w:tcPr>
            <w:tcW w:w="1327" w:type="dxa"/>
            <w:gridSpan w:val="2"/>
            <w:tcBorders>
              <w:top w:val="single" w:sz="4" w:space="0" w:color="auto"/>
              <w:left w:val="single" w:sz="4" w:space="0" w:color="auto"/>
              <w:bottom w:val="single" w:sz="4" w:space="0" w:color="auto"/>
              <w:right w:val="single" w:sz="4" w:space="0" w:color="auto"/>
            </w:tcBorders>
            <w:vAlign w:val="center"/>
          </w:tcPr>
          <w:p w:rsidR="00B9773D" w:rsidRDefault="00B9773D" w:rsidP="00B9773D">
            <w:pPr>
              <w:jc w:val="center"/>
            </w:pPr>
            <w:r w:rsidRPr="00EF1F34">
              <w:rPr>
                <w:rFonts w:ascii="ＭＳ 明朝" w:hAnsi="ＭＳ 明朝" w:hint="eastAsia"/>
                <w:sz w:val="20"/>
                <w:szCs w:val="20"/>
              </w:rPr>
              <w:t>平成2</w:t>
            </w:r>
            <w:r>
              <w:rPr>
                <w:rFonts w:ascii="ＭＳ 明朝" w:hAnsi="ＭＳ 明朝" w:hint="eastAsia"/>
                <w:sz w:val="20"/>
                <w:szCs w:val="20"/>
              </w:rPr>
              <w:t>2</w:t>
            </w:r>
            <w:r w:rsidRPr="00EF1F34">
              <w:rPr>
                <w:rFonts w:ascii="ＭＳ 明朝" w:hAnsi="ＭＳ 明朝" w:hint="eastAsia"/>
                <w:sz w:val="20"/>
                <w:szCs w:val="20"/>
              </w:rPr>
              <w:t>年度</w:t>
            </w:r>
          </w:p>
        </w:tc>
        <w:tc>
          <w:tcPr>
            <w:tcW w:w="1328" w:type="dxa"/>
            <w:gridSpan w:val="2"/>
            <w:tcBorders>
              <w:top w:val="single" w:sz="4" w:space="0" w:color="auto"/>
              <w:left w:val="single" w:sz="4" w:space="0" w:color="auto"/>
              <w:bottom w:val="single" w:sz="4" w:space="0" w:color="auto"/>
              <w:right w:val="single" w:sz="4" w:space="0" w:color="auto"/>
            </w:tcBorders>
            <w:vAlign w:val="center"/>
          </w:tcPr>
          <w:p w:rsidR="00B9773D" w:rsidRDefault="00B9773D" w:rsidP="00B9773D">
            <w:pPr>
              <w:jc w:val="center"/>
            </w:pPr>
            <w:r w:rsidRPr="00EF1F34">
              <w:rPr>
                <w:rFonts w:ascii="ＭＳ 明朝" w:hAnsi="ＭＳ 明朝" w:hint="eastAsia"/>
                <w:sz w:val="20"/>
                <w:szCs w:val="20"/>
              </w:rPr>
              <w:t>平成2</w:t>
            </w:r>
            <w:r>
              <w:rPr>
                <w:rFonts w:ascii="ＭＳ 明朝" w:hAnsi="ＭＳ 明朝" w:hint="eastAsia"/>
                <w:sz w:val="20"/>
                <w:szCs w:val="20"/>
              </w:rPr>
              <w:t>3</w:t>
            </w:r>
            <w:r w:rsidRPr="00EF1F34">
              <w:rPr>
                <w:rFonts w:ascii="ＭＳ 明朝" w:hAnsi="ＭＳ 明朝" w:hint="eastAsia"/>
                <w:sz w:val="20"/>
                <w:szCs w:val="20"/>
              </w:rPr>
              <w:t>年度</w:t>
            </w:r>
          </w:p>
        </w:tc>
        <w:tc>
          <w:tcPr>
            <w:tcW w:w="1327" w:type="dxa"/>
            <w:gridSpan w:val="2"/>
            <w:tcBorders>
              <w:top w:val="single" w:sz="4" w:space="0" w:color="auto"/>
              <w:left w:val="single" w:sz="4" w:space="0" w:color="auto"/>
              <w:bottom w:val="single" w:sz="4" w:space="0" w:color="auto"/>
              <w:right w:val="single" w:sz="4" w:space="0" w:color="auto"/>
            </w:tcBorders>
            <w:vAlign w:val="center"/>
          </w:tcPr>
          <w:p w:rsidR="00B9773D" w:rsidRDefault="00B9773D" w:rsidP="00B9773D">
            <w:pPr>
              <w:jc w:val="center"/>
            </w:pPr>
            <w:r w:rsidRPr="00EF1F34">
              <w:rPr>
                <w:rFonts w:ascii="ＭＳ 明朝" w:hAnsi="ＭＳ 明朝" w:hint="eastAsia"/>
                <w:sz w:val="20"/>
                <w:szCs w:val="20"/>
              </w:rPr>
              <w:t>平成2</w:t>
            </w:r>
            <w:r>
              <w:rPr>
                <w:rFonts w:ascii="ＭＳ 明朝" w:hAnsi="ＭＳ 明朝" w:hint="eastAsia"/>
                <w:sz w:val="20"/>
                <w:szCs w:val="20"/>
              </w:rPr>
              <w:t>4</w:t>
            </w:r>
            <w:r w:rsidRPr="00EF1F34">
              <w:rPr>
                <w:rFonts w:ascii="ＭＳ 明朝" w:hAnsi="ＭＳ 明朝" w:hint="eastAsia"/>
                <w:sz w:val="20"/>
                <w:szCs w:val="20"/>
              </w:rPr>
              <w:t>年度</w:t>
            </w:r>
          </w:p>
        </w:tc>
        <w:tc>
          <w:tcPr>
            <w:tcW w:w="1328" w:type="dxa"/>
            <w:gridSpan w:val="2"/>
            <w:tcBorders>
              <w:top w:val="single" w:sz="4" w:space="0" w:color="auto"/>
              <w:left w:val="single" w:sz="4" w:space="0" w:color="auto"/>
              <w:bottom w:val="single" w:sz="4" w:space="0" w:color="auto"/>
              <w:right w:val="single" w:sz="4" w:space="0" w:color="auto"/>
            </w:tcBorders>
            <w:vAlign w:val="center"/>
          </w:tcPr>
          <w:p w:rsidR="00B9773D" w:rsidRDefault="00B9773D" w:rsidP="00B9773D">
            <w:pPr>
              <w:jc w:val="center"/>
            </w:pPr>
            <w:r w:rsidRPr="00EF1F34">
              <w:rPr>
                <w:rFonts w:ascii="ＭＳ 明朝" w:hAnsi="ＭＳ 明朝" w:hint="eastAsia"/>
                <w:sz w:val="20"/>
                <w:szCs w:val="20"/>
              </w:rPr>
              <w:t>平成2</w:t>
            </w:r>
            <w:r>
              <w:rPr>
                <w:rFonts w:ascii="ＭＳ 明朝" w:hAnsi="ＭＳ 明朝" w:hint="eastAsia"/>
                <w:sz w:val="20"/>
                <w:szCs w:val="20"/>
              </w:rPr>
              <w:t>5</w:t>
            </w:r>
            <w:r w:rsidRPr="00EF1F34">
              <w:rPr>
                <w:rFonts w:ascii="ＭＳ 明朝" w:hAnsi="ＭＳ 明朝" w:hint="eastAsia"/>
                <w:sz w:val="20"/>
                <w:szCs w:val="20"/>
              </w:rPr>
              <w:t>年度</w:t>
            </w:r>
          </w:p>
        </w:tc>
      </w:tr>
      <w:tr w:rsidR="00746A03" w:rsidRPr="00395D37" w:rsidTr="00D558C0">
        <w:trPr>
          <w:cantSplit/>
          <w:trHeight w:val="300"/>
        </w:trPr>
        <w:tc>
          <w:tcPr>
            <w:tcW w:w="1044" w:type="dxa"/>
            <w:vMerge/>
            <w:tcBorders>
              <w:top w:val="single" w:sz="4" w:space="0" w:color="auto"/>
              <w:left w:val="single" w:sz="4" w:space="0" w:color="auto"/>
              <w:bottom w:val="single" w:sz="4" w:space="0" w:color="auto"/>
              <w:right w:val="single" w:sz="4" w:space="0" w:color="auto"/>
            </w:tcBorders>
            <w:vAlign w:val="center"/>
          </w:tcPr>
          <w:p w:rsidR="00F90962" w:rsidRPr="00395D37" w:rsidRDefault="00F90962" w:rsidP="00B55CEC">
            <w:pPr>
              <w:widowControl/>
              <w:jc w:val="left"/>
              <w:rPr>
                <w:rFonts w:ascii="ＭＳ 明朝" w:hAnsi="ＭＳ 明朝"/>
              </w:rPr>
            </w:pPr>
          </w:p>
        </w:tc>
        <w:tc>
          <w:tcPr>
            <w:tcW w:w="546" w:type="dxa"/>
            <w:tcBorders>
              <w:top w:val="single" w:sz="4" w:space="0" w:color="auto"/>
              <w:left w:val="single" w:sz="4" w:space="0" w:color="auto"/>
              <w:bottom w:val="single" w:sz="4" w:space="0" w:color="auto"/>
              <w:right w:val="single" w:sz="4" w:space="0" w:color="auto"/>
            </w:tcBorders>
          </w:tcPr>
          <w:p w:rsidR="00F90962" w:rsidRPr="00395D37" w:rsidRDefault="00F90962" w:rsidP="00B55CEC">
            <w:pPr>
              <w:jc w:val="center"/>
              <w:rPr>
                <w:rFonts w:ascii="ＭＳ 明朝" w:hAnsi="ＭＳ 明朝"/>
                <w:sz w:val="16"/>
                <w:szCs w:val="16"/>
              </w:rPr>
            </w:pPr>
            <w:r w:rsidRPr="00395D37">
              <w:rPr>
                <w:rFonts w:ascii="ＭＳ 明朝" w:hAnsi="ＭＳ 明朝" w:hint="eastAsia"/>
                <w:sz w:val="16"/>
                <w:szCs w:val="16"/>
              </w:rPr>
              <w:t>件数</w:t>
            </w:r>
          </w:p>
        </w:tc>
        <w:tc>
          <w:tcPr>
            <w:tcW w:w="781" w:type="dxa"/>
            <w:tcBorders>
              <w:top w:val="single" w:sz="4" w:space="0" w:color="auto"/>
              <w:left w:val="single" w:sz="4" w:space="0" w:color="auto"/>
              <w:bottom w:val="single" w:sz="4" w:space="0" w:color="auto"/>
              <w:right w:val="single" w:sz="4" w:space="0" w:color="auto"/>
            </w:tcBorders>
          </w:tcPr>
          <w:p w:rsidR="00F90962" w:rsidRPr="00395D37" w:rsidRDefault="00F90962" w:rsidP="00B55CEC">
            <w:pPr>
              <w:jc w:val="center"/>
              <w:rPr>
                <w:rFonts w:ascii="ＭＳ 明朝" w:hAnsi="ＭＳ 明朝"/>
                <w:sz w:val="16"/>
                <w:szCs w:val="16"/>
              </w:rPr>
            </w:pPr>
            <w:r w:rsidRPr="00395D37">
              <w:rPr>
                <w:rFonts w:ascii="ＭＳ 明朝" w:hAnsi="ＭＳ 明朝" w:hint="eastAsia"/>
                <w:sz w:val="16"/>
                <w:szCs w:val="16"/>
              </w:rPr>
              <w:t>金額</w:t>
            </w:r>
          </w:p>
        </w:tc>
        <w:tc>
          <w:tcPr>
            <w:tcW w:w="563" w:type="dxa"/>
            <w:tcBorders>
              <w:top w:val="single" w:sz="4" w:space="0" w:color="auto"/>
              <w:left w:val="single" w:sz="4" w:space="0" w:color="auto"/>
              <w:bottom w:val="single" w:sz="4" w:space="0" w:color="auto"/>
              <w:right w:val="single" w:sz="4" w:space="0" w:color="auto"/>
            </w:tcBorders>
          </w:tcPr>
          <w:p w:rsidR="00F90962" w:rsidRPr="00395D37" w:rsidRDefault="00F90962" w:rsidP="00B55CEC">
            <w:pPr>
              <w:jc w:val="center"/>
              <w:rPr>
                <w:rFonts w:ascii="ＭＳ 明朝" w:hAnsi="ＭＳ 明朝"/>
                <w:sz w:val="16"/>
                <w:szCs w:val="16"/>
              </w:rPr>
            </w:pPr>
            <w:r w:rsidRPr="00395D37">
              <w:rPr>
                <w:rFonts w:ascii="ＭＳ 明朝" w:hAnsi="ＭＳ 明朝" w:hint="eastAsia"/>
                <w:sz w:val="16"/>
                <w:szCs w:val="16"/>
              </w:rPr>
              <w:t>件数</w:t>
            </w:r>
          </w:p>
        </w:tc>
        <w:tc>
          <w:tcPr>
            <w:tcW w:w="765" w:type="dxa"/>
            <w:tcBorders>
              <w:top w:val="single" w:sz="4" w:space="0" w:color="auto"/>
              <w:left w:val="single" w:sz="4" w:space="0" w:color="auto"/>
              <w:bottom w:val="single" w:sz="4" w:space="0" w:color="auto"/>
              <w:right w:val="single" w:sz="4" w:space="0" w:color="auto"/>
            </w:tcBorders>
          </w:tcPr>
          <w:p w:rsidR="00F90962" w:rsidRPr="00395D37" w:rsidRDefault="00F90962" w:rsidP="00B55CEC">
            <w:pPr>
              <w:jc w:val="center"/>
              <w:rPr>
                <w:rFonts w:ascii="ＭＳ 明朝" w:hAnsi="ＭＳ 明朝"/>
                <w:sz w:val="16"/>
                <w:szCs w:val="16"/>
              </w:rPr>
            </w:pPr>
            <w:r w:rsidRPr="00395D37">
              <w:rPr>
                <w:rFonts w:ascii="ＭＳ 明朝" w:hAnsi="ＭＳ 明朝" w:hint="eastAsia"/>
                <w:sz w:val="16"/>
                <w:szCs w:val="16"/>
              </w:rPr>
              <w:t>金額</w:t>
            </w:r>
          </w:p>
        </w:tc>
        <w:tc>
          <w:tcPr>
            <w:tcW w:w="565" w:type="dxa"/>
            <w:tcBorders>
              <w:top w:val="single" w:sz="4" w:space="0" w:color="auto"/>
              <w:left w:val="single" w:sz="4" w:space="0" w:color="auto"/>
              <w:bottom w:val="single" w:sz="4" w:space="0" w:color="auto"/>
              <w:right w:val="single" w:sz="4" w:space="0" w:color="auto"/>
            </w:tcBorders>
          </w:tcPr>
          <w:p w:rsidR="00F90962" w:rsidRPr="00395D37" w:rsidRDefault="00F90962" w:rsidP="00B55CEC">
            <w:pPr>
              <w:jc w:val="center"/>
              <w:rPr>
                <w:rFonts w:ascii="ＭＳ 明朝" w:hAnsi="ＭＳ 明朝"/>
                <w:sz w:val="16"/>
                <w:szCs w:val="16"/>
              </w:rPr>
            </w:pPr>
            <w:r w:rsidRPr="00395D37">
              <w:rPr>
                <w:rFonts w:ascii="ＭＳ 明朝" w:hAnsi="ＭＳ 明朝" w:hint="eastAsia"/>
                <w:sz w:val="16"/>
                <w:szCs w:val="16"/>
              </w:rPr>
              <w:t>件数</w:t>
            </w:r>
          </w:p>
        </w:tc>
        <w:tc>
          <w:tcPr>
            <w:tcW w:w="762" w:type="dxa"/>
            <w:tcBorders>
              <w:top w:val="single" w:sz="4" w:space="0" w:color="auto"/>
              <w:left w:val="single" w:sz="4" w:space="0" w:color="auto"/>
              <w:bottom w:val="single" w:sz="4" w:space="0" w:color="auto"/>
              <w:right w:val="single" w:sz="4" w:space="0" w:color="auto"/>
            </w:tcBorders>
          </w:tcPr>
          <w:p w:rsidR="00F90962" w:rsidRPr="00395D37" w:rsidRDefault="00F90962" w:rsidP="00B55CEC">
            <w:pPr>
              <w:jc w:val="center"/>
              <w:rPr>
                <w:rFonts w:ascii="ＭＳ 明朝" w:hAnsi="ＭＳ 明朝"/>
                <w:sz w:val="16"/>
                <w:szCs w:val="16"/>
              </w:rPr>
            </w:pPr>
            <w:r w:rsidRPr="00395D37">
              <w:rPr>
                <w:rFonts w:ascii="ＭＳ 明朝" w:hAnsi="ＭＳ 明朝" w:hint="eastAsia"/>
                <w:sz w:val="16"/>
                <w:szCs w:val="16"/>
              </w:rPr>
              <w:t>金額</w:t>
            </w:r>
          </w:p>
        </w:tc>
        <w:tc>
          <w:tcPr>
            <w:tcW w:w="525" w:type="dxa"/>
            <w:tcBorders>
              <w:top w:val="single" w:sz="4" w:space="0" w:color="auto"/>
              <w:left w:val="single" w:sz="4" w:space="0" w:color="auto"/>
              <w:bottom w:val="single" w:sz="4" w:space="0" w:color="auto"/>
              <w:right w:val="single" w:sz="4" w:space="0" w:color="auto"/>
            </w:tcBorders>
          </w:tcPr>
          <w:p w:rsidR="00F90962" w:rsidRPr="00395D37" w:rsidRDefault="00F90962" w:rsidP="00B55CEC">
            <w:pPr>
              <w:jc w:val="center"/>
              <w:rPr>
                <w:rFonts w:ascii="ＭＳ 明朝" w:hAnsi="ＭＳ 明朝"/>
                <w:sz w:val="16"/>
                <w:szCs w:val="16"/>
              </w:rPr>
            </w:pPr>
            <w:r w:rsidRPr="00395D37">
              <w:rPr>
                <w:rFonts w:ascii="ＭＳ 明朝" w:hAnsi="ＭＳ 明朝" w:hint="eastAsia"/>
                <w:sz w:val="16"/>
                <w:szCs w:val="16"/>
              </w:rPr>
              <w:t>件数</w:t>
            </w:r>
          </w:p>
        </w:tc>
        <w:tc>
          <w:tcPr>
            <w:tcW w:w="803" w:type="dxa"/>
            <w:tcBorders>
              <w:top w:val="single" w:sz="4" w:space="0" w:color="auto"/>
              <w:left w:val="single" w:sz="4" w:space="0" w:color="auto"/>
              <w:bottom w:val="single" w:sz="4" w:space="0" w:color="auto"/>
              <w:right w:val="single" w:sz="4" w:space="0" w:color="auto"/>
            </w:tcBorders>
          </w:tcPr>
          <w:p w:rsidR="00F90962" w:rsidRPr="00395D37" w:rsidRDefault="00F90962" w:rsidP="00B55CEC">
            <w:pPr>
              <w:jc w:val="center"/>
              <w:rPr>
                <w:rFonts w:ascii="ＭＳ 明朝" w:hAnsi="ＭＳ 明朝"/>
                <w:sz w:val="16"/>
                <w:szCs w:val="16"/>
              </w:rPr>
            </w:pPr>
            <w:r w:rsidRPr="00395D37">
              <w:rPr>
                <w:rFonts w:ascii="ＭＳ 明朝" w:hAnsi="ＭＳ 明朝" w:hint="eastAsia"/>
                <w:sz w:val="16"/>
                <w:szCs w:val="16"/>
              </w:rPr>
              <w:t>金額</w:t>
            </w:r>
          </w:p>
        </w:tc>
        <w:tc>
          <w:tcPr>
            <w:tcW w:w="541" w:type="dxa"/>
            <w:tcBorders>
              <w:top w:val="single" w:sz="4" w:space="0" w:color="auto"/>
              <w:left w:val="single" w:sz="4" w:space="0" w:color="auto"/>
              <w:bottom w:val="single" w:sz="4" w:space="0" w:color="auto"/>
              <w:right w:val="single" w:sz="4" w:space="0" w:color="auto"/>
            </w:tcBorders>
          </w:tcPr>
          <w:p w:rsidR="00F90962" w:rsidRPr="00F90962" w:rsidRDefault="00F90962" w:rsidP="00EC102E">
            <w:pPr>
              <w:jc w:val="center"/>
              <w:rPr>
                <w:rFonts w:ascii="ＭＳ 明朝" w:hAnsi="ＭＳ 明朝"/>
                <w:sz w:val="16"/>
                <w:szCs w:val="16"/>
              </w:rPr>
            </w:pPr>
            <w:r w:rsidRPr="00F90962">
              <w:rPr>
                <w:rFonts w:ascii="ＭＳ 明朝" w:hAnsi="ＭＳ 明朝" w:hint="eastAsia"/>
                <w:sz w:val="16"/>
                <w:szCs w:val="16"/>
              </w:rPr>
              <w:t>件数</w:t>
            </w:r>
          </w:p>
        </w:tc>
        <w:tc>
          <w:tcPr>
            <w:tcW w:w="786" w:type="dxa"/>
            <w:tcBorders>
              <w:top w:val="single" w:sz="4" w:space="0" w:color="auto"/>
              <w:left w:val="single" w:sz="4" w:space="0" w:color="auto"/>
              <w:bottom w:val="single" w:sz="4" w:space="0" w:color="auto"/>
              <w:right w:val="single" w:sz="4" w:space="0" w:color="auto"/>
            </w:tcBorders>
          </w:tcPr>
          <w:p w:rsidR="00F90962" w:rsidRPr="00F90962" w:rsidRDefault="00F90962" w:rsidP="00EC102E">
            <w:pPr>
              <w:jc w:val="center"/>
              <w:rPr>
                <w:rFonts w:ascii="ＭＳ 明朝" w:hAnsi="ＭＳ 明朝"/>
                <w:sz w:val="16"/>
                <w:szCs w:val="16"/>
              </w:rPr>
            </w:pPr>
            <w:r w:rsidRPr="00F90962">
              <w:rPr>
                <w:rFonts w:ascii="ＭＳ 明朝" w:hAnsi="ＭＳ 明朝" w:hint="eastAsia"/>
                <w:sz w:val="16"/>
                <w:szCs w:val="16"/>
              </w:rPr>
              <w:t>金額</w:t>
            </w:r>
          </w:p>
        </w:tc>
        <w:tc>
          <w:tcPr>
            <w:tcW w:w="530" w:type="dxa"/>
            <w:tcBorders>
              <w:top w:val="single" w:sz="4" w:space="0" w:color="auto"/>
              <w:left w:val="single" w:sz="4" w:space="0" w:color="auto"/>
              <w:bottom w:val="single" w:sz="4" w:space="0" w:color="auto"/>
              <w:right w:val="single" w:sz="4" w:space="0" w:color="auto"/>
            </w:tcBorders>
          </w:tcPr>
          <w:p w:rsidR="00F90962" w:rsidRPr="005A148D" w:rsidRDefault="00F90962" w:rsidP="00B6508F">
            <w:pPr>
              <w:jc w:val="center"/>
              <w:rPr>
                <w:rFonts w:ascii="ＭＳ 明朝" w:hAnsi="ＭＳ 明朝"/>
                <w:sz w:val="16"/>
                <w:szCs w:val="16"/>
              </w:rPr>
            </w:pPr>
            <w:r w:rsidRPr="005A148D">
              <w:rPr>
                <w:rFonts w:ascii="ＭＳ 明朝" w:hAnsi="ＭＳ 明朝" w:hint="eastAsia"/>
                <w:sz w:val="16"/>
                <w:szCs w:val="16"/>
              </w:rPr>
              <w:t>件数</w:t>
            </w:r>
          </w:p>
        </w:tc>
        <w:tc>
          <w:tcPr>
            <w:tcW w:w="798" w:type="dxa"/>
            <w:tcBorders>
              <w:top w:val="single" w:sz="4" w:space="0" w:color="auto"/>
              <w:left w:val="single" w:sz="4" w:space="0" w:color="auto"/>
              <w:bottom w:val="single" w:sz="4" w:space="0" w:color="auto"/>
              <w:right w:val="single" w:sz="4" w:space="0" w:color="auto"/>
            </w:tcBorders>
          </w:tcPr>
          <w:p w:rsidR="00F90962" w:rsidRPr="005A148D" w:rsidRDefault="00F90962" w:rsidP="00B6508F">
            <w:pPr>
              <w:jc w:val="center"/>
              <w:rPr>
                <w:rFonts w:ascii="ＭＳ 明朝" w:hAnsi="ＭＳ 明朝"/>
                <w:sz w:val="16"/>
                <w:szCs w:val="16"/>
              </w:rPr>
            </w:pPr>
            <w:r w:rsidRPr="005A148D">
              <w:rPr>
                <w:rFonts w:ascii="ＭＳ 明朝" w:hAnsi="ＭＳ 明朝" w:hint="eastAsia"/>
                <w:sz w:val="16"/>
                <w:szCs w:val="16"/>
              </w:rPr>
              <w:t>金額</w:t>
            </w:r>
          </w:p>
        </w:tc>
      </w:tr>
      <w:tr w:rsidR="00746A03" w:rsidRPr="00395D37" w:rsidTr="00D558C0">
        <w:trPr>
          <w:cantSplit/>
          <w:trHeight w:val="405"/>
        </w:trPr>
        <w:tc>
          <w:tcPr>
            <w:tcW w:w="1044" w:type="dxa"/>
            <w:tcBorders>
              <w:top w:val="single" w:sz="4" w:space="0" w:color="auto"/>
              <w:left w:val="single" w:sz="4" w:space="0" w:color="auto"/>
              <w:bottom w:val="single" w:sz="4" w:space="0" w:color="auto"/>
              <w:right w:val="single" w:sz="4" w:space="0" w:color="auto"/>
            </w:tcBorders>
          </w:tcPr>
          <w:p w:rsidR="00F90962" w:rsidRPr="00746A03" w:rsidRDefault="00F90962" w:rsidP="00B55CEC">
            <w:pPr>
              <w:rPr>
                <w:rFonts w:ascii="ＭＳ 明朝" w:hAnsi="ＭＳ 明朝"/>
                <w:sz w:val="20"/>
                <w:szCs w:val="20"/>
              </w:rPr>
            </w:pPr>
            <w:r w:rsidRPr="00746A03">
              <w:rPr>
                <w:rFonts w:ascii="ＭＳ 明朝" w:hAnsi="ＭＳ 明朝" w:hint="eastAsia"/>
                <w:sz w:val="20"/>
                <w:szCs w:val="20"/>
              </w:rPr>
              <w:t>生活資金</w:t>
            </w:r>
          </w:p>
        </w:tc>
        <w:tc>
          <w:tcPr>
            <w:tcW w:w="546" w:type="dxa"/>
            <w:tcBorders>
              <w:top w:val="single" w:sz="4" w:space="0" w:color="auto"/>
              <w:left w:val="single" w:sz="4" w:space="0" w:color="auto"/>
              <w:bottom w:val="single" w:sz="4" w:space="0" w:color="auto"/>
              <w:right w:val="single" w:sz="4" w:space="0" w:color="auto"/>
            </w:tcBorders>
          </w:tcPr>
          <w:p w:rsidR="00F90962" w:rsidRPr="00395D37" w:rsidRDefault="00F90962" w:rsidP="00B55CEC">
            <w:pPr>
              <w:jc w:val="right"/>
              <w:rPr>
                <w:rFonts w:ascii="ＭＳ 明朝" w:hAnsi="ＭＳ 明朝"/>
                <w:sz w:val="18"/>
                <w:szCs w:val="18"/>
              </w:rPr>
            </w:pPr>
            <w:r w:rsidRPr="00395D37">
              <w:rPr>
                <w:rFonts w:ascii="ＭＳ 明朝" w:hAnsi="ＭＳ 明朝" w:hint="eastAsia"/>
                <w:sz w:val="18"/>
                <w:szCs w:val="18"/>
              </w:rPr>
              <w:t>37</w:t>
            </w:r>
          </w:p>
        </w:tc>
        <w:tc>
          <w:tcPr>
            <w:tcW w:w="781" w:type="dxa"/>
            <w:tcBorders>
              <w:top w:val="single" w:sz="4" w:space="0" w:color="auto"/>
              <w:left w:val="single" w:sz="4" w:space="0" w:color="auto"/>
              <w:bottom w:val="single" w:sz="4" w:space="0" w:color="auto"/>
              <w:right w:val="single" w:sz="4" w:space="0" w:color="auto"/>
            </w:tcBorders>
          </w:tcPr>
          <w:p w:rsidR="00F90962" w:rsidRPr="00395D37" w:rsidRDefault="00F90962" w:rsidP="00746A03">
            <w:pPr>
              <w:jc w:val="right"/>
              <w:rPr>
                <w:rFonts w:ascii="ＭＳ 明朝" w:hAnsi="ＭＳ 明朝"/>
                <w:sz w:val="18"/>
                <w:szCs w:val="18"/>
              </w:rPr>
            </w:pPr>
            <w:r w:rsidRPr="00395D37">
              <w:rPr>
                <w:rFonts w:ascii="ＭＳ 明朝" w:hAnsi="ＭＳ 明朝" w:hint="eastAsia"/>
                <w:sz w:val="18"/>
                <w:szCs w:val="18"/>
              </w:rPr>
              <w:t>41</w:t>
            </w:r>
            <w:r w:rsidR="00D558C0">
              <w:rPr>
                <w:rFonts w:ascii="ＭＳ 明朝" w:hAnsi="ＭＳ 明朝" w:hint="eastAsia"/>
                <w:sz w:val="18"/>
                <w:szCs w:val="18"/>
              </w:rPr>
              <w:t>,</w:t>
            </w:r>
            <w:r w:rsidRPr="00395D37">
              <w:rPr>
                <w:rFonts w:ascii="ＭＳ 明朝" w:hAnsi="ＭＳ 明朝" w:hint="eastAsia"/>
                <w:sz w:val="18"/>
                <w:szCs w:val="18"/>
              </w:rPr>
              <w:t>370</w:t>
            </w:r>
          </w:p>
        </w:tc>
        <w:tc>
          <w:tcPr>
            <w:tcW w:w="563" w:type="dxa"/>
            <w:tcBorders>
              <w:top w:val="single" w:sz="4" w:space="0" w:color="auto"/>
              <w:left w:val="single" w:sz="4" w:space="0" w:color="auto"/>
              <w:bottom w:val="single" w:sz="4" w:space="0" w:color="auto"/>
              <w:right w:val="single" w:sz="4" w:space="0" w:color="auto"/>
            </w:tcBorders>
          </w:tcPr>
          <w:p w:rsidR="00F90962" w:rsidRPr="00EB2177" w:rsidRDefault="00F90962" w:rsidP="00B55CEC">
            <w:pPr>
              <w:jc w:val="right"/>
              <w:rPr>
                <w:rFonts w:ascii="ＭＳ 明朝" w:hAnsi="ＭＳ 明朝"/>
                <w:sz w:val="18"/>
                <w:szCs w:val="18"/>
              </w:rPr>
            </w:pPr>
            <w:r w:rsidRPr="00EB2177">
              <w:rPr>
                <w:rFonts w:ascii="ＭＳ 明朝" w:hAnsi="ＭＳ 明朝" w:hint="eastAsia"/>
                <w:sz w:val="18"/>
                <w:szCs w:val="18"/>
              </w:rPr>
              <w:t>40</w:t>
            </w:r>
          </w:p>
        </w:tc>
        <w:tc>
          <w:tcPr>
            <w:tcW w:w="765" w:type="dxa"/>
            <w:tcBorders>
              <w:top w:val="single" w:sz="4" w:space="0" w:color="auto"/>
              <w:left w:val="single" w:sz="4" w:space="0" w:color="auto"/>
              <w:bottom w:val="single" w:sz="4" w:space="0" w:color="auto"/>
              <w:right w:val="single" w:sz="4" w:space="0" w:color="auto"/>
            </w:tcBorders>
          </w:tcPr>
          <w:p w:rsidR="00F90962" w:rsidRPr="00EB2177" w:rsidRDefault="00F90962" w:rsidP="00746A03">
            <w:pPr>
              <w:jc w:val="right"/>
              <w:rPr>
                <w:rFonts w:ascii="ＭＳ 明朝" w:hAnsi="ＭＳ 明朝"/>
                <w:sz w:val="18"/>
                <w:szCs w:val="18"/>
              </w:rPr>
            </w:pPr>
            <w:r w:rsidRPr="00EB2177">
              <w:rPr>
                <w:rFonts w:ascii="ＭＳ 明朝" w:hAnsi="ＭＳ 明朝" w:hint="eastAsia"/>
                <w:sz w:val="18"/>
                <w:szCs w:val="18"/>
              </w:rPr>
              <w:t>43</w:t>
            </w:r>
            <w:r w:rsidR="00D558C0">
              <w:rPr>
                <w:rFonts w:ascii="ＭＳ 明朝" w:hAnsi="ＭＳ 明朝" w:hint="eastAsia"/>
                <w:sz w:val="18"/>
                <w:szCs w:val="18"/>
              </w:rPr>
              <w:t>,</w:t>
            </w:r>
            <w:r w:rsidRPr="00EB2177">
              <w:rPr>
                <w:rFonts w:ascii="ＭＳ 明朝" w:hAnsi="ＭＳ 明朝" w:hint="eastAsia"/>
                <w:sz w:val="18"/>
                <w:szCs w:val="18"/>
              </w:rPr>
              <w:t>580</w:t>
            </w:r>
          </w:p>
        </w:tc>
        <w:tc>
          <w:tcPr>
            <w:tcW w:w="565" w:type="dxa"/>
            <w:tcBorders>
              <w:top w:val="single" w:sz="4" w:space="0" w:color="auto"/>
              <w:left w:val="single" w:sz="4" w:space="0" w:color="auto"/>
              <w:bottom w:val="single" w:sz="4" w:space="0" w:color="auto"/>
              <w:right w:val="single" w:sz="4" w:space="0" w:color="auto"/>
            </w:tcBorders>
          </w:tcPr>
          <w:p w:rsidR="00F90962" w:rsidRPr="00351A28" w:rsidRDefault="00F90962" w:rsidP="00D835A2">
            <w:pPr>
              <w:jc w:val="right"/>
              <w:rPr>
                <w:rFonts w:ascii="ＭＳ 明朝" w:hAnsi="ＭＳ 明朝"/>
                <w:sz w:val="18"/>
                <w:szCs w:val="18"/>
              </w:rPr>
            </w:pPr>
            <w:r w:rsidRPr="00351A28">
              <w:rPr>
                <w:rFonts w:ascii="ＭＳ 明朝" w:hAnsi="ＭＳ 明朝" w:hint="eastAsia"/>
                <w:sz w:val="18"/>
                <w:szCs w:val="18"/>
              </w:rPr>
              <w:t xml:space="preserve">15 </w:t>
            </w:r>
          </w:p>
        </w:tc>
        <w:tc>
          <w:tcPr>
            <w:tcW w:w="762" w:type="dxa"/>
            <w:tcBorders>
              <w:top w:val="single" w:sz="4" w:space="0" w:color="auto"/>
              <w:left w:val="single" w:sz="4" w:space="0" w:color="auto"/>
              <w:bottom w:val="single" w:sz="4" w:space="0" w:color="auto"/>
              <w:right w:val="single" w:sz="4" w:space="0" w:color="auto"/>
            </w:tcBorders>
          </w:tcPr>
          <w:p w:rsidR="00F90962" w:rsidRPr="00351A28" w:rsidRDefault="00F90962" w:rsidP="00746A03">
            <w:pPr>
              <w:jc w:val="right"/>
              <w:rPr>
                <w:rFonts w:ascii="ＭＳ 明朝" w:hAnsi="ＭＳ 明朝"/>
                <w:sz w:val="18"/>
                <w:szCs w:val="18"/>
              </w:rPr>
            </w:pPr>
            <w:r w:rsidRPr="00351A28">
              <w:rPr>
                <w:rFonts w:ascii="ＭＳ 明朝" w:hAnsi="ＭＳ 明朝" w:hint="eastAsia"/>
                <w:sz w:val="18"/>
                <w:szCs w:val="18"/>
              </w:rPr>
              <w:t>11</w:t>
            </w:r>
            <w:r w:rsidR="00D558C0">
              <w:rPr>
                <w:rFonts w:ascii="ＭＳ 明朝" w:hAnsi="ＭＳ 明朝" w:hint="eastAsia"/>
                <w:sz w:val="18"/>
                <w:szCs w:val="18"/>
              </w:rPr>
              <w:t>,</w:t>
            </w:r>
            <w:r w:rsidRPr="00351A28">
              <w:rPr>
                <w:rFonts w:ascii="ＭＳ 明朝" w:hAnsi="ＭＳ 明朝" w:hint="eastAsia"/>
                <w:sz w:val="18"/>
                <w:szCs w:val="18"/>
              </w:rPr>
              <w:t>134</w:t>
            </w:r>
          </w:p>
        </w:tc>
        <w:tc>
          <w:tcPr>
            <w:tcW w:w="525" w:type="dxa"/>
            <w:tcBorders>
              <w:top w:val="single" w:sz="4" w:space="0" w:color="auto"/>
              <w:left w:val="single" w:sz="4" w:space="0" w:color="auto"/>
              <w:bottom w:val="single" w:sz="4" w:space="0" w:color="auto"/>
              <w:right w:val="single" w:sz="4" w:space="0" w:color="auto"/>
            </w:tcBorders>
          </w:tcPr>
          <w:p w:rsidR="00F90962" w:rsidRPr="00351A28" w:rsidRDefault="00F90962" w:rsidP="00D835A2">
            <w:pPr>
              <w:jc w:val="right"/>
              <w:rPr>
                <w:rFonts w:ascii="ＭＳ 明朝" w:hAnsi="ＭＳ 明朝"/>
                <w:sz w:val="18"/>
                <w:szCs w:val="18"/>
              </w:rPr>
            </w:pPr>
            <w:r w:rsidRPr="00351A28">
              <w:rPr>
                <w:rFonts w:ascii="ＭＳ 明朝" w:hAnsi="ＭＳ 明朝" w:hint="eastAsia"/>
                <w:sz w:val="18"/>
                <w:szCs w:val="18"/>
              </w:rPr>
              <w:t>6</w:t>
            </w:r>
          </w:p>
        </w:tc>
        <w:tc>
          <w:tcPr>
            <w:tcW w:w="803" w:type="dxa"/>
            <w:tcBorders>
              <w:top w:val="single" w:sz="4" w:space="0" w:color="auto"/>
              <w:left w:val="single" w:sz="4" w:space="0" w:color="auto"/>
              <w:bottom w:val="single" w:sz="4" w:space="0" w:color="auto"/>
              <w:right w:val="single" w:sz="4" w:space="0" w:color="auto"/>
            </w:tcBorders>
          </w:tcPr>
          <w:p w:rsidR="00F90962" w:rsidRPr="00351A28" w:rsidRDefault="00F90962" w:rsidP="00746A03">
            <w:pPr>
              <w:jc w:val="right"/>
              <w:rPr>
                <w:rFonts w:ascii="ＭＳ 明朝" w:hAnsi="ＭＳ 明朝"/>
                <w:sz w:val="18"/>
                <w:szCs w:val="18"/>
              </w:rPr>
            </w:pPr>
            <w:r w:rsidRPr="00351A28">
              <w:rPr>
                <w:rFonts w:ascii="ＭＳ 明朝" w:hAnsi="ＭＳ 明朝" w:hint="eastAsia"/>
                <w:sz w:val="18"/>
                <w:szCs w:val="18"/>
              </w:rPr>
              <w:t>3</w:t>
            </w:r>
            <w:r w:rsidR="00D558C0">
              <w:rPr>
                <w:rFonts w:ascii="ＭＳ 明朝" w:hAnsi="ＭＳ 明朝" w:hint="eastAsia"/>
                <w:sz w:val="18"/>
                <w:szCs w:val="18"/>
              </w:rPr>
              <w:t>,</w:t>
            </w:r>
            <w:r w:rsidRPr="00351A28">
              <w:rPr>
                <w:rFonts w:ascii="ＭＳ 明朝" w:hAnsi="ＭＳ 明朝" w:hint="eastAsia"/>
                <w:sz w:val="18"/>
                <w:szCs w:val="18"/>
              </w:rPr>
              <w:t>799</w:t>
            </w:r>
          </w:p>
        </w:tc>
        <w:tc>
          <w:tcPr>
            <w:tcW w:w="541" w:type="dxa"/>
            <w:tcBorders>
              <w:top w:val="single" w:sz="4" w:space="0" w:color="auto"/>
              <w:left w:val="single" w:sz="4" w:space="0" w:color="auto"/>
              <w:bottom w:val="single" w:sz="4" w:space="0" w:color="auto"/>
              <w:right w:val="single" w:sz="4" w:space="0" w:color="auto"/>
            </w:tcBorders>
          </w:tcPr>
          <w:p w:rsidR="00F90962" w:rsidRPr="00F90962" w:rsidRDefault="00F90962" w:rsidP="00D835A2">
            <w:pPr>
              <w:jc w:val="right"/>
              <w:rPr>
                <w:rFonts w:ascii="ＭＳ 明朝" w:hAnsi="ＭＳ 明朝"/>
                <w:sz w:val="18"/>
                <w:szCs w:val="18"/>
              </w:rPr>
            </w:pPr>
            <w:r w:rsidRPr="00F90962">
              <w:rPr>
                <w:rFonts w:ascii="ＭＳ 明朝" w:hAnsi="ＭＳ 明朝" w:hint="eastAsia"/>
                <w:sz w:val="18"/>
                <w:szCs w:val="18"/>
              </w:rPr>
              <w:t>0</w:t>
            </w:r>
          </w:p>
        </w:tc>
        <w:tc>
          <w:tcPr>
            <w:tcW w:w="786" w:type="dxa"/>
            <w:tcBorders>
              <w:top w:val="single" w:sz="4" w:space="0" w:color="auto"/>
              <w:left w:val="single" w:sz="4" w:space="0" w:color="auto"/>
              <w:bottom w:val="single" w:sz="4" w:space="0" w:color="auto"/>
              <w:right w:val="single" w:sz="4" w:space="0" w:color="auto"/>
            </w:tcBorders>
          </w:tcPr>
          <w:p w:rsidR="00F90962" w:rsidRPr="00F90962" w:rsidRDefault="00F90962" w:rsidP="00D835A2">
            <w:pPr>
              <w:jc w:val="right"/>
              <w:rPr>
                <w:rFonts w:ascii="ＭＳ 明朝" w:hAnsi="ＭＳ 明朝"/>
                <w:sz w:val="18"/>
                <w:szCs w:val="18"/>
              </w:rPr>
            </w:pPr>
            <w:r w:rsidRPr="00F90962">
              <w:rPr>
                <w:rFonts w:ascii="ＭＳ 明朝" w:hAnsi="ＭＳ 明朝" w:hint="eastAsia"/>
                <w:sz w:val="18"/>
                <w:szCs w:val="18"/>
              </w:rPr>
              <w:t>0</w:t>
            </w:r>
          </w:p>
        </w:tc>
        <w:tc>
          <w:tcPr>
            <w:tcW w:w="530" w:type="dxa"/>
            <w:tcBorders>
              <w:top w:val="single" w:sz="4" w:space="0" w:color="auto"/>
              <w:left w:val="single" w:sz="4" w:space="0" w:color="auto"/>
              <w:bottom w:val="single" w:sz="4" w:space="0" w:color="auto"/>
              <w:right w:val="single" w:sz="4" w:space="0" w:color="auto"/>
            </w:tcBorders>
          </w:tcPr>
          <w:p w:rsidR="00F90962" w:rsidRPr="005A148D" w:rsidRDefault="000F3202" w:rsidP="00D835A2">
            <w:pPr>
              <w:jc w:val="right"/>
              <w:rPr>
                <w:rFonts w:ascii="ＭＳ 明朝" w:hAnsi="ＭＳ 明朝"/>
                <w:sz w:val="18"/>
                <w:szCs w:val="18"/>
              </w:rPr>
            </w:pPr>
            <w:r w:rsidRPr="005A148D">
              <w:rPr>
                <w:rFonts w:ascii="ＭＳ 明朝" w:hAnsi="ＭＳ 明朝" w:hint="eastAsia"/>
                <w:sz w:val="18"/>
                <w:szCs w:val="18"/>
              </w:rPr>
              <w:t>3</w:t>
            </w:r>
          </w:p>
        </w:tc>
        <w:tc>
          <w:tcPr>
            <w:tcW w:w="798" w:type="dxa"/>
            <w:tcBorders>
              <w:top w:val="single" w:sz="4" w:space="0" w:color="auto"/>
              <w:left w:val="single" w:sz="4" w:space="0" w:color="auto"/>
              <w:bottom w:val="single" w:sz="4" w:space="0" w:color="auto"/>
              <w:right w:val="single" w:sz="4" w:space="0" w:color="auto"/>
            </w:tcBorders>
          </w:tcPr>
          <w:p w:rsidR="00F90962" w:rsidRPr="005A148D" w:rsidRDefault="000F3202" w:rsidP="00D835A2">
            <w:pPr>
              <w:jc w:val="right"/>
              <w:rPr>
                <w:rFonts w:ascii="ＭＳ 明朝" w:hAnsi="ＭＳ 明朝"/>
                <w:sz w:val="18"/>
                <w:szCs w:val="18"/>
              </w:rPr>
            </w:pPr>
            <w:r w:rsidRPr="005A148D">
              <w:rPr>
                <w:rFonts w:ascii="ＭＳ 明朝" w:hAnsi="ＭＳ 明朝" w:hint="eastAsia"/>
                <w:sz w:val="18"/>
                <w:szCs w:val="18"/>
              </w:rPr>
              <w:t>695</w:t>
            </w:r>
          </w:p>
        </w:tc>
      </w:tr>
    </w:tbl>
    <w:p w:rsidR="00F360B6" w:rsidRDefault="00F360B6" w:rsidP="004A0B12">
      <w:pPr>
        <w:ind w:firstLineChars="100" w:firstLine="209"/>
        <w:rPr>
          <w:rFonts w:ascii="ＭＳ 明朝" w:hAnsi="ＭＳ 明朝"/>
          <w:color w:val="FF0000"/>
        </w:rPr>
      </w:pPr>
    </w:p>
    <w:p w:rsidR="00C139F0" w:rsidRPr="00C139F0" w:rsidRDefault="00C139F0" w:rsidP="00D558C0">
      <w:pPr>
        <w:ind w:firstLineChars="100" w:firstLine="209"/>
        <w:rPr>
          <w:rFonts w:ascii="ＭＳ 明朝" w:hAnsi="ＭＳ 明朝"/>
          <w:color w:val="FF0000"/>
        </w:rPr>
      </w:pPr>
    </w:p>
    <w:p w:rsidR="00D558C0" w:rsidRDefault="00C139F0" w:rsidP="00C139F0">
      <w:pPr>
        <w:numPr>
          <w:ilvl w:val="0"/>
          <w:numId w:val="22"/>
        </w:numPr>
        <w:rPr>
          <w:rFonts w:ascii="ＭＳ ゴシック" w:eastAsia="ＭＳ ゴシック" w:hAnsi="ＭＳ ゴシック"/>
          <w:b/>
        </w:rPr>
      </w:pPr>
      <w:r w:rsidRPr="00EB2177">
        <w:rPr>
          <w:rFonts w:ascii="ＭＳ ゴシック" w:eastAsia="ＭＳ ゴシック" w:hAnsi="ＭＳ ゴシック" w:hint="eastAsia"/>
          <w:b/>
        </w:rPr>
        <w:t>職業能力形成システム(ジョブ・カード制度)の</w:t>
      </w:r>
      <w:r w:rsidR="00940C4D">
        <w:rPr>
          <w:rFonts w:ascii="ＭＳ ゴシック" w:eastAsia="ＭＳ ゴシック" w:hAnsi="ＭＳ ゴシック" w:hint="eastAsia"/>
          <w:b/>
        </w:rPr>
        <w:t>利用</w:t>
      </w:r>
      <w:r w:rsidRPr="00EB2177">
        <w:rPr>
          <w:rFonts w:ascii="ＭＳ ゴシック" w:eastAsia="ＭＳ ゴシック" w:hAnsi="ＭＳ ゴシック" w:hint="eastAsia"/>
          <w:b/>
        </w:rPr>
        <w:t>推進</w:t>
      </w:r>
    </w:p>
    <w:p w:rsidR="00C139F0" w:rsidRPr="00EB2177" w:rsidRDefault="00C139F0" w:rsidP="00D558C0">
      <w:pPr>
        <w:ind w:left="581" w:firstLineChars="100" w:firstLine="209"/>
        <w:rPr>
          <w:rFonts w:ascii="ＭＳ 明朝" w:hAnsi="ＭＳ 明朝"/>
        </w:rPr>
      </w:pPr>
      <w:r w:rsidRPr="00D558C0">
        <w:rPr>
          <w:rFonts w:ascii="ＭＳ 明朝" w:hAnsi="ＭＳ 明朝" w:hint="eastAsia"/>
        </w:rPr>
        <w:t>母子家庭の母等の職業能力形成機会に恵まれない者の安定雇用への移行を促進するため、ジ</w:t>
      </w:r>
      <w:r w:rsidRPr="00EB2177">
        <w:rPr>
          <w:rFonts w:ascii="ＭＳ 明朝" w:hAnsi="ＭＳ 明朝" w:hint="eastAsia"/>
        </w:rPr>
        <w:t>ョブ・カードを活用したキャリア形成支援を行い、必要な者には座学と企業における実習を組み合わせた実践的な職業訓練の受講を推進する。【事業開始年度</w:t>
      </w:r>
      <w:r w:rsidR="00296231">
        <w:rPr>
          <w:rFonts w:ascii="ＭＳ 明朝" w:hAnsi="ＭＳ 明朝" w:hint="eastAsia"/>
        </w:rPr>
        <w:t>：</w:t>
      </w:r>
      <w:r w:rsidRPr="00EB2177">
        <w:rPr>
          <w:rFonts w:ascii="ＭＳ 明朝" w:hAnsi="ＭＳ 明朝" w:hint="eastAsia"/>
        </w:rPr>
        <w:t>平成20年度】</w:t>
      </w:r>
    </w:p>
    <w:p w:rsidR="00483CBE" w:rsidRDefault="00483CBE" w:rsidP="002666DD">
      <w:pPr>
        <w:rPr>
          <w:rFonts w:ascii="ＭＳ 明朝" w:hAnsi="ＭＳ 明朝"/>
          <w:color w:val="FF0000"/>
        </w:rPr>
      </w:pPr>
    </w:p>
    <w:p w:rsidR="00D558C0" w:rsidRPr="005373AC" w:rsidRDefault="00D558C0" w:rsidP="002666DD">
      <w:pPr>
        <w:rPr>
          <w:rFonts w:ascii="ＭＳ 明朝" w:hAnsi="ＭＳ 明朝"/>
          <w:color w:val="FF0000"/>
        </w:rPr>
      </w:pPr>
    </w:p>
    <w:p w:rsidR="00B55CEC" w:rsidRPr="001D526D" w:rsidRDefault="00B55CEC" w:rsidP="004A0B12">
      <w:pPr>
        <w:ind w:firstLineChars="98" w:firstLine="205"/>
        <w:rPr>
          <w:rFonts w:ascii="ＭＳ ゴシック" w:eastAsia="ＭＳ ゴシック" w:hAnsi="ＭＳ ゴシック"/>
          <w:b/>
        </w:rPr>
      </w:pPr>
      <w:r w:rsidRPr="001D526D">
        <w:rPr>
          <w:rFonts w:ascii="ＭＳ ゴシック" w:eastAsia="ＭＳ ゴシック" w:hAnsi="ＭＳ ゴシック" w:hint="eastAsia"/>
          <w:b/>
        </w:rPr>
        <w:lastRenderedPageBreak/>
        <w:t>【就業機会創出のための支援】</w:t>
      </w:r>
    </w:p>
    <w:p w:rsidR="00254178" w:rsidRPr="001D526D" w:rsidRDefault="00D558C0" w:rsidP="004A0B12">
      <w:pPr>
        <w:ind w:firstLineChars="98" w:firstLine="205"/>
        <w:rPr>
          <w:rFonts w:ascii="ＭＳ ゴシック" w:eastAsia="ＭＳ ゴシック" w:hAnsi="ＭＳ ゴシック"/>
          <w:b/>
        </w:rPr>
      </w:pPr>
      <w:r>
        <w:rPr>
          <w:rFonts w:ascii="ＭＳ ゴシック" w:eastAsia="ＭＳ ゴシック" w:hAnsi="ＭＳ ゴシック" w:hint="eastAsia"/>
          <w:b/>
        </w:rPr>
        <w:t xml:space="preserve">①　</w:t>
      </w:r>
      <w:r w:rsidR="00254178" w:rsidRPr="001D526D">
        <w:rPr>
          <w:rFonts w:ascii="ＭＳ ゴシック" w:eastAsia="ＭＳ ゴシック" w:hAnsi="ＭＳ ゴシック" w:hint="eastAsia"/>
          <w:b/>
        </w:rPr>
        <w:t>母子家庭の母の雇用に関する事業主への働きかけ</w:t>
      </w:r>
    </w:p>
    <w:p w:rsidR="00502DBA" w:rsidRDefault="00743C9B" w:rsidP="00D558C0">
      <w:pPr>
        <w:ind w:leftChars="100" w:left="601" w:hangingChars="187" w:hanging="392"/>
      </w:pPr>
      <w:r>
        <w:rPr>
          <w:rFonts w:hint="eastAsia"/>
          <w:b/>
          <w:color w:val="FF0000"/>
        </w:rPr>
        <w:t xml:space="preserve">　</w:t>
      </w:r>
      <w:r w:rsidR="00D558C0">
        <w:rPr>
          <w:rFonts w:hint="eastAsia"/>
          <w:b/>
          <w:color w:val="FF0000"/>
        </w:rPr>
        <w:t xml:space="preserve">　　</w:t>
      </w:r>
      <w:r w:rsidR="00B55CEC" w:rsidRPr="00BC334E">
        <w:rPr>
          <w:rFonts w:hint="eastAsia"/>
        </w:rPr>
        <w:t>パートタイム労働者等の非常勤雇用労働者として雇用している母子家庭の母に対し、</w:t>
      </w:r>
      <w:r w:rsidR="00B71D77">
        <w:rPr>
          <w:rFonts w:hint="eastAsia"/>
        </w:rPr>
        <w:t>ＯＪＴ</w:t>
      </w:r>
      <w:r w:rsidR="00B55CEC" w:rsidRPr="00BC334E">
        <w:rPr>
          <w:rFonts w:hint="eastAsia"/>
        </w:rPr>
        <w:t>を実施した後、一般常用雇用労働者（一般雇用被保険者）に転換した場合、一定期間経過後、事業主に対して常用雇用転換奨励金を支給し、母子家庭の母の常用雇用化を促進する</w:t>
      </w:r>
      <w:r w:rsidRPr="00395D37">
        <w:rPr>
          <w:rFonts w:ascii="ＭＳ 明朝" w:hAnsi="ＭＳ 明朝" w:hint="eastAsia"/>
        </w:rPr>
        <w:t>常用雇用転換奨励金事業</w:t>
      </w:r>
      <w:r>
        <w:rPr>
          <w:rFonts w:ascii="ＭＳ 明朝" w:hAnsi="ＭＳ 明朝" w:hint="eastAsia"/>
        </w:rPr>
        <w:t>を実施</w:t>
      </w:r>
      <w:r w:rsidR="00B55CEC" w:rsidRPr="00BC334E">
        <w:rPr>
          <w:rFonts w:hint="eastAsia"/>
        </w:rPr>
        <w:t>。</w:t>
      </w:r>
      <w:r w:rsidR="00B55CEC" w:rsidRPr="00BC334E">
        <w:rPr>
          <w:rFonts w:hint="eastAsia"/>
        </w:rPr>
        <w:t>(</w:t>
      </w:r>
      <w:r w:rsidR="00B55CEC" w:rsidRPr="00BC334E">
        <w:rPr>
          <w:rFonts w:hint="eastAsia"/>
        </w:rPr>
        <w:t>平成</w:t>
      </w:r>
      <w:r w:rsidR="00B55CEC" w:rsidRPr="00BC334E">
        <w:rPr>
          <w:rFonts w:hint="eastAsia"/>
        </w:rPr>
        <w:t>19</w:t>
      </w:r>
      <w:r w:rsidR="00B55CEC" w:rsidRPr="00BC334E">
        <w:rPr>
          <w:rFonts w:hint="eastAsia"/>
        </w:rPr>
        <w:t>年度限りで廃止</w:t>
      </w:r>
      <w:r w:rsidR="00B55CEC" w:rsidRPr="00BC334E">
        <w:rPr>
          <w:rFonts w:hint="eastAsia"/>
        </w:rPr>
        <w:t>)</w:t>
      </w:r>
    </w:p>
    <w:p w:rsidR="00B55CEC" w:rsidRPr="007E498A" w:rsidRDefault="00574C95" w:rsidP="00D558C0">
      <w:pPr>
        <w:ind w:leftChars="281" w:left="587" w:firstLineChars="118" w:firstLine="246"/>
      </w:pPr>
      <w:r w:rsidRPr="00EB2177">
        <w:rPr>
          <w:rFonts w:ascii="ＭＳ 明朝" w:hAnsi="ＭＳ 明朝" w:hint="eastAsia"/>
          <w:szCs w:val="21"/>
        </w:rPr>
        <w:t>また、平成</w:t>
      </w:r>
      <w:r w:rsidR="00FC1D62" w:rsidRPr="00EB2177">
        <w:rPr>
          <w:rFonts w:ascii="ＭＳ 明朝" w:hAnsi="ＭＳ 明朝" w:hint="eastAsia"/>
          <w:szCs w:val="21"/>
        </w:rPr>
        <w:t>20</w:t>
      </w:r>
      <w:r w:rsidRPr="00EB2177">
        <w:rPr>
          <w:rFonts w:ascii="ＭＳ 明朝" w:hAnsi="ＭＳ 明朝" w:hint="eastAsia"/>
          <w:szCs w:val="21"/>
        </w:rPr>
        <w:t>年度</w:t>
      </w:r>
      <w:r w:rsidR="00743C9B" w:rsidRPr="00EB2177">
        <w:rPr>
          <w:rFonts w:ascii="ＭＳ 明朝" w:hAnsi="ＭＳ 明朝" w:hint="eastAsia"/>
          <w:szCs w:val="21"/>
        </w:rPr>
        <w:t>から</w:t>
      </w:r>
      <w:r w:rsidRPr="00EB2177">
        <w:rPr>
          <w:rFonts w:ascii="ＭＳ 明朝" w:hAnsi="ＭＳ 明朝" w:hint="eastAsia"/>
          <w:szCs w:val="21"/>
        </w:rPr>
        <w:t>は、中小企業事業主が、有期契約労働者の雇用管理の改善を図るため、労働協約又は就業規則により、新たに転換制度を導入し、かつ当該制度を適用して有期契約労働者を通常の労働者へ</w:t>
      </w:r>
      <w:r w:rsidR="00FC1D62" w:rsidRPr="00EB2177">
        <w:rPr>
          <w:rFonts w:ascii="ＭＳ 明朝" w:hAnsi="ＭＳ 明朝" w:hint="eastAsia"/>
          <w:szCs w:val="21"/>
        </w:rPr>
        <w:t>１人以上</w:t>
      </w:r>
      <w:r w:rsidRPr="00EB2177">
        <w:rPr>
          <w:rFonts w:ascii="ＭＳ 明朝" w:hAnsi="ＭＳ 明朝" w:hint="eastAsia"/>
          <w:szCs w:val="21"/>
        </w:rPr>
        <w:t>転換させた場合に、</w:t>
      </w:r>
      <w:r w:rsidR="00FC1D62" w:rsidRPr="00EB2177">
        <w:rPr>
          <w:rFonts w:ascii="ＭＳ 明朝" w:hAnsi="ＭＳ 明朝" w:hint="eastAsia"/>
          <w:szCs w:val="21"/>
        </w:rPr>
        <w:t>奨励金を支給する</w:t>
      </w:r>
      <w:r w:rsidRPr="00EB2177">
        <w:rPr>
          <w:rFonts w:ascii="ＭＳ 明朝" w:hAnsi="ＭＳ 明朝" w:hint="eastAsia"/>
          <w:szCs w:val="21"/>
        </w:rPr>
        <w:t>中小企業雇用安定化奨励金</w:t>
      </w:r>
      <w:r w:rsidR="00FC1D62" w:rsidRPr="00EB2177">
        <w:rPr>
          <w:rFonts w:ascii="ＭＳ 明朝" w:hAnsi="ＭＳ 明朝" w:hint="eastAsia"/>
          <w:szCs w:val="21"/>
        </w:rPr>
        <w:t>制度</w:t>
      </w:r>
      <w:r w:rsidRPr="00EB2177">
        <w:rPr>
          <w:rFonts w:ascii="ＭＳ 明朝" w:hAnsi="ＭＳ 明朝" w:hint="eastAsia"/>
          <w:szCs w:val="21"/>
        </w:rPr>
        <w:t>を</w:t>
      </w:r>
      <w:r w:rsidR="00FC1D62" w:rsidRPr="00EB2177">
        <w:rPr>
          <w:rFonts w:ascii="ＭＳ 明朝" w:hAnsi="ＭＳ 明朝" w:hint="eastAsia"/>
          <w:szCs w:val="21"/>
        </w:rPr>
        <w:t>新たに創設した</w:t>
      </w:r>
      <w:r w:rsidR="00BC334E" w:rsidRPr="00EB2177">
        <w:rPr>
          <w:rFonts w:ascii="ＭＳ 明朝" w:hAnsi="ＭＳ 明朝" w:hint="eastAsia"/>
          <w:szCs w:val="21"/>
        </w:rPr>
        <w:t>。</w:t>
      </w:r>
      <w:r w:rsidR="001C7ACA" w:rsidRPr="007E498A">
        <w:rPr>
          <w:rFonts w:hint="eastAsia"/>
        </w:rPr>
        <w:t>(</w:t>
      </w:r>
      <w:r w:rsidR="001C7ACA" w:rsidRPr="007E498A">
        <w:rPr>
          <w:rFonts w:hint="eastAsia"/>
        </w:rPr>
        <w:t>平成</w:t>
      </w:r>
      <w:r w:rsidR="001C7ACA" w:rsidRPr="007E498A">
        <w:rPr>
          <w:rFonts w:hint="eastAsia"/>
        </w:rPr>
        <w:t>22</w:t>
      </w:r>
      <w:r w:rsidR="001C7ACA" w:rsidRPr="007E498A">
        <w:rPr>
          <w:rFonts w:hint="eastAsia"/>
        </w:rPr>
        <w:t>年度限りで廃止</w:t>
      </w:r>
      <w:r w:rsidR="001C7ACA" w:rsidRPr="007E498A">
        <w:rPr>
          <w:rFonts w:hint="eastAsia"/>
        </w:rPr>
        <w:t>)</w:t>
      </w:r>
    </w:p>
    <w:p w:rsidR="001C7ACA" w:rsidRPr="007E498A" w:rsidRDefault="001C7ACA" w:rsidP="00D558C0">
      <w:pPr>
        <w:ind w:leftChars="267" w:left="557" w:firstLineChars="131" w:firstLine="273"/>
      </w:pPr>
      <w:r w:rsidRPr="007E498A">
        <w:rPr>
          <w:rFonts w:ascii="ＭＳ 明朝" w:hAnsi="ＭＳ 明朝" w:hint="eastAsia"/>
          <w:szCs w:val="21"/>
        </w:rPr>
        <w:t>その後、平成23年度からは、パートタイム労働者と有期契約労働者の雇用管理改善に関する支援を推進するため、正社員転換制度や短時間正社員制度を労働協約または就業規則に規定し、実際に制度を適用した事業主に対して奨励金を支給する均衡待遇・正社員化推進奨励金を新たに創設した。</w:t>
      </w:r>
      <w:r w:rsidR="00543623" w:rsidRPr="00EE0BFB">
        <w:rPr>
          <w:rFonts w:ascii="ＭＳ 明朝" w:hAnsi="ＭＳ 明朝" w:hint="eastAsia"/>
          <w:szCs w:val="21"/>
        </w:rPr>
        <w:t>(平成24年度限りで廃止)</w:t>
      </w:r>
    </w:p>
    <w:p w:rsidR="00B55CEC" w:rsidRPr="00BC334E" w:rsidRDefault="00B55CEC" w:rsidP="00D558C0">
      <w:pPr>
        <w:ind w:leftChars="100" w:left="544" w:hangingChars="160" w:hanging="335"/>
        <w:rPr>
          <w:rFonts w:ascii="ＭＳ 明朝" w:hAnsi="ＭＳ 明朝"/>
          <w:color w:val="000000"/>
          <w:szCs w:val="21"/>
        </w:rPr>
      </w:pPr>
      <w:r w:rsidRPr="00BC334E">
        <w:rPr>
          <w:rFonts w:ascii="ＭＳ 明朝" w:hAnsi="ＭＳ 明朝" w:hint="eastAsia"/>
          <w:b/>
          <w:szCs w:val="21"/>
        </w:rPr>
        <w:t xml:space="preserve">　</w:t>
      </w:r>
      <w:r w:rsidR="00D558C0">
        <w:rPr>
          <w:rFonts w:ascii="ＭＳ 明朝" w:hAnsi="ＭＳ 明朝" w:hint="eastAsia"/>
          <w:b/>
          <w:szCs w:val="21"/>
        </w:rPr>
        <w:t xml:space="preserve">　 </w:t>
      </w:r>
      <w:r w:rsidRPr="00BC334E">
        <w:rPr>
          <w:rFonts w:ascii="ＭＳ 明朝" w:hAnsi="ＭＳ 明朝" w:hint="eastAsia"/>
          <w:szCs w:val="21"/>
        </w:rPr>
        <w:t>国の母子家庭の母の就業促進に関する動向を踏まえ、大阪府母子家庭等就業・自立支援センター事業等の取り組みを通じて、事業主に対し、働きかけを行うとともに、公正な採用選考が徹底されるよう、企業啓発を推進する。</w:t>
      </w:r>
      <w:r w:rsidRPr="00BC334E">
        <w:rPr>
          <w:rFonts w:ascii="ＭＳ 明朝" w:hAnsi="ＭＳ 明朝" w:hint="eastAsia"/>
          <w:color w:val="000000"/>
          <w:szCs w:val="21"/>
        </w:rPr>
        <w:t>【事業開始年度</w:t>
      </w:r>
      <w:r w:rsidR="00296231">
        <w:rPr>
          <w:rFonts w:ascii="ＭＳ 明朝" w:hAnsi="ＭＳ 明朝" w:hint="eastAsia"/>
          <w:color w:val="000000"/>
          <w:szCs w:val="21"/>
        </w:rPr>
        <w:t>：</w:t>
      </w:r>
      <w:r w:rsidRPr="00BC334E">
        <w:rPr>
          <w:rFonts w:ascii="ＭＳ 明朝" w:hAnsi="ＭＳ 明朝" w:hint="eastAsia"/>
          <w:color w:val="000000"/>
          <w:szCs w:val="21"/>
        </w:rPr>
        <w:t>平成15年度】</w:t>
      </w:r>
    </w:p>
    <w:p w:rsidR="00B55CEC" w:rsidRPr="00395D37" w:rsidRDefault="00B55CEC" w:rsidP="004A0B12">
      <w:pPr>
        <w:ind w:leftChars="100" w:left="209" w:firstLineChars="100" w:firstLine="209"/>
        <w:rPr>
          <w:rFonts w:ascii="ＭＳ 明朝" w:hAnsi="ＭＳ 明朝"/>
          <w:color w:val="000000"/>
        </w:rPr>
      </w:pPr>
    </w:p>
    <w:p w:rsidR="00B55CEC" w:rsidRPr="00395D37" w:rsidRDefault="00B55CEC" w:rsidP="00B55CEC">
      <w:pPr>
        <w:ind w:left="221"/>
        <w:rPr>
          <w:rFonts w:ascii="ＭＳ 明朝" w:hAnsi="ＭＳ 明朝"/>
        </w:rPr>
      </w:pPr>
      <w:r w:rsidRPr="00395D37">
        <w:rPr>
          <w:rFonts w:ascii="ＭＳ 明朝" w:hAnsi="ＭＳ 明朝" w:hint="eastAsia"/>
        </w:rPr>
        <w:t>■大阪府（政令市・中核市を除く）における常用雇用転換奨励金事業の実施状況</w:t>
      </w: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430"/>
        <w:gridCol w:w="1270"/>
        <w:gridCol w:w="1270"/>
        <w:gridCol w:w="1271"/>
        <w:gridCol w:w="1270"/>
        <w:gridCol w:w="1271"/>
      </w:tblGrid>
      <w:tr w:rsidR="00B9773D" w:rsidRPr="00395D37" w:rsidTr="00D558C0">
        <w:trPr>
          <w:trHeight w:val="360"/>
        </w:trPr>
        <w:tc>
          <w:tcPr>
            <w:tcW w:w="1648" w:type="dxa"/>
            <w:gridSpan w:val="2"/>
            <w:tcBorders>
              <w:top w:val="single" w:sz="4" w:space="0" w:color="auto"/>
              <w:left w:val="single" w:sz="4" w:space="0" w:color="auto"/>
              <w:bottom w:val="single" w:sz="4" w:space="0" w:color="auto"/>
              <w:right w:val="single" w:sz="4" w:space="0" w:color="auto"/>
            </w:tcBorders>
          </w:tcPr>
          <w:p w:rsidR="00B9773D" w:rsidRPr="00395D37" w:rsidRDefault="00B9773D" w:rsidP="00B55CEC">
            <w:pPr>
              <w:rPr>
                <w:rFonts w:ascii="ＭＳ 明朝" w:hAnsi="ＭＳ 明朝"/>
              </w:rPr>
            </w:pPr>
          </w:p>
        </w:tc>
        <w:tc>
          <w:tcPr>
            <w:tcW w:w="1270" w:type="dxa"/>
            <w:tcBorders>
              <w:top w:val="single" w:sz="4" w:space="0" w:color="auto"/>
              <w:left w:val="single" w:sz="4" w:space="0" w:color="auto"/>
              <w:bottom w:val="single" w:sz="4" w:space="0" w:color="auto"/>
              <w:right w:val="single" w:sz="4" w:space="0" w:color="auto"/>
            </w:tcBorders>
          </w:tcPr>
          <w:p w:rsidR="00B9773D" w:rsidRPr="00B9773D" w:rsidRDefault="00B9773D" w:rsidP="00B9773D">
            <w:pPr>
              <w:jc w:val="center"/>
              <w:rPr>
                <w:rFonts w:ascii="ＭＳ 明朝" w:hAnsi="ＭＳ 明朝"/>
                <w:sz w:val="20"/>
                <w:szCs w:val="20"/>
              </w:rPr>
            </w:pPr>
            <w:r w:rsidRPr="00B9773D">
              <w:rPr>
                <w:rFonts w:ascii="ＭＳ 明朝" w:hAnsi="ＭＳ 明朝" w:hint="eastAsia"/>
                <w:sz w:val="20"/>
                <w:szCs w:val="20"/>
              </w:rPr>
              <w:t>平成16年度</w:t>
            </w:r>
          </w:p>
        </w:tc>
        <w:tc>
          <w:tcPr>
            <w:tcW w:w="1270" w:type="dxa"/>
            <w:tcBorders>
              <w:top w:val="single" w:sz="4" w:space="0" w:color="auto"/>
              <w:left w:val="single" w:sz="4" w:space="0" w:color="auto"/>
              <w:bottom w:val="single" w:sz="4" w:space="0" w:color="auto"/>
              <w:right w:val="single" w:sz="4" w:space="0" w:color="auto"/>
            </w:tcBorders>
          </w:tcPr>
          <w:p w:rsidR="00B9773D" w:rsidRDefault="00B9773D" w:rsidP="00B9773D">
            <w:r w:rsidRPr="00710CAD">
              <w:rPr>
                <w:rFonts w:ascii="ＭＳ 明朝" w:hAnsi="ＭＳ 明朝" w:hint="eastAsia"/>
                <w:sz w:val="20"/>
                <w:szCs w:val="20"/>
              </w:rPr>
              <w:t>平成</w:t>
            </w:r>
            <w:r>
              <w:rPr>
                <w:rFonts w:ascii="ＭＳ 明朝" w:hAnsi="ＭＳ 明朝" w:hint="eastAsia"/>
                <w:sz w:val="20"/>
                <w:szCs w:val="20"/>
              </w:rPr>
              <w:t>17</w:t>
            </w:r>
            <w:r w:rsidRPr="00710CAD">
              <w:rPr>
                <w:rFonts w:ascii="ＭＳ 明朝" w:hAnsi="ＭＳ 明朝" w:hint="eastAsia"/>
                <w:sz w:val="20"/>
                <w:szCs w:val="20"/>
              </w:rPr>
              <w:t>年度</w:t>
            </w:r>
          </w:p>
        </w:tc>
        <w:tc>
          <w:tcPr>
            <w:tcW w:w="1271" w:type="dxa"/>
            <w:tcBorders>
              <w:top w:val="single" w:sz="4" w:space="0" w:color="auto"/>
              <w:left w:val="single" w:sz="4" w:space="0" w:color="auto"/>
              <w:bottom w:val="single" w:sz="4" w:space="0" w:color="auto"/>
              <w:right w:val="single" w:sz="4" w:space="0" w:color="auto"/>
            </w:tcBorders>
          </w:tcPr>
          <w:p w:rsidR="00B9773D" w:rsidRDefault="00B9773D" w:rsidP="00B9773D">
            <w:r w:rsidRPr="00710CAD">
              <w:rPr>
                <w:rFonts w:ascii="ＭＳ 明朝" w:hAnsi="ＭＳ 明朝" w:hint="eastAsia"/>
                <w:sz w:val="20"/>
                <w:szCs w:val="20"/>
              </w:rPr>
              <w:t>平成</w:t>
            </w:r>
            <w:r>
              <w:rPr>
                <w:rFonts w:ascii="ＭＳ 明朝" w:hAnsi="ＭＳ 明朝" w:hint="eastAsia"/>
                <w:sz w:val="20"/>
                <w:szCs w:val="20"/>
              </w:rPr>
              <w:t>18</w:t>
            </w:r>
            <w:r w:rsidRPr="00710CAD">
              <w:rPr>
                <w:rFonts w:ascii="ＭＳ 明朝" w:hAnsi="ＭＳ 明朝" w:hint="eastAsia"/>
                <w:sz w:val="20"/>
                <w:szCs w:val="20"/>
              </w:rPr>
              <w:t>年度</w:t>
            </w:r>
          </w:p>
        </w:tc>
        <w:tc>
          <w:tcPr>
            <w:tcW w:w="1270" w:type="dxa"/>
            <w:tcBorders>
              <w:top w:val="single" w:sz="4" w:space="0" w:color="auto"/>
              <w:left w:val="single" w:sz="4" w:space="0" w:color="auto"/>
              <w:bottom w:val="single" w:sz="4" w:space="0" w:color="auto"/>
              <w:right w:val="single" w:sz="4" w:space="0" w:color="auto"/>
            </w:tcBorders>
          </w:tcPr>
          <w:p w:rsidR="00B9773D" w:rsidRDefault="00B9773D" w:rsidP="00B9773D">
            <w:r w:rsidRPr="00710CAD">
              <w:rPr>
                <w:rFonts w:ascii="ＭＳ 明朝" w:hAnsi="ＭＳ 明朝" w:hint="eastAsia"/>
                <w:sz w:val="20"/>
                <w:szCs w:val="20"/>
              </w:rPr>
              <w:t>平成</w:t>
            </w:r>
            <w:r>
              <w:rPr>
                <w:rFonts w:ascii="ＭＳ 明朝" w:hAnsi="ＭＳ 明朝" w:hint="eastAsia"/>
                <w:sz w:val="20"/>
                <w:szCs w:val="20"/>
              </w:rPr>
              <w:t>19</w:t>
            </w:r>
            <w:r w:rsidRPr="00710CAD">
              <w:rPr>
                <w:rFonts w:ascii="ＭＳ 明朝" w:hAnsi="ＭＳ 明朝" w:hint="eastAsia"/>
                <w:sz w:val="20"/>
                <w:szCs w:val="20"/>
              </w:rPr>
              <w:t>年度</w:t>
            </w:r>
          </w:p>
        </w:tc>
        <w:tc>
          <w:tcPr>
            <w:tcW w:w="1271" w:type="dxa"/>
            <w:tcBorders>
              <w:top w:val="single" w:sz="4" w:space="0" w:color="auto"/>
              <w:left w:val="single" w:sz="4" w:space="0" w:color="auto"/>
              <w:bottom w:val="single" w:sz="4" w:space="0" w:color="auto"/>
              <w:right w:val="single" w:sz="4" w:space="0" w:color="auto"/>
            </w:tcBorders>
          </w:tcPr>
          <w:p w:rsidR="00B9773D" w:rsidRDefault="00B9773D" w:rsidP="00B9773D">
            <w:r w:rsidRPr="00710CAD">
              <w:rPr>
                <w:rFonts w:ascii="ＭＳ 明朝" w:hAnsi="ＭＳ 明朝" w:hint="eastAsia"/>
                <w:sz w:val="20"/>
                <w:szCs w:val="20"/>
              </w:rPr>
              <w:t>平成</w:t>
            </w:r>
            <w:r>
              <w:rPr>
                <w:rFonts w:ascii="ＭＳ 明朝" w:hAnsi="ＭＳ 明朝" w:hint="eastAsia"/>
                <w:sz w:val="20"/>
                <w:szCs w:val="20"/>
              </w:rPr>
              <w:t>20</w:t>
            </w:r>
            <w:r w:rsidRPr="00710CAD">
              <w:rPr>
                <w:rFonts w:ascii="ＭＳ 明朝" w:hAnsi="ＭＳ 明朝" w:hint="eastAsia"/>
                <w:sz w:val="20"/>
                <w:szCs w:val="20"/>
              </w:rPr>
              <w:t>年度</w:t>
            </w:r>
          </w:p>
        </w:tc>
      </w:tr>
      <w:tr w:rsidR="00B9773D" w:rsidRPr="00395D37" w:rsidTr="00D558C0">
        <w:trPr>
          <w:cantSplit/>
          <w:trHeight w:val="345"/>
        </w:trPr>
        <w:tc>
          <w:tcPr>
            <w:tcW w:w="1648" w:type="dxa"/>
            <w:gridSpan w:val="2"/>
            <w:tcBorders>
              <w:top w:val="single" w:sz="4" w:space="0" w:color="auto"/>
              <w:left w:val="single" w:sz="4" w:space="0" w:color="auto"/>
              <w:bottom w:val="single" w:sz="4" w:space="0" w:color="auto"/>
              <w:right w:val="single" w:sz="4" w:space="0" w:color="auto"/>
            </w:tcBorders>
          </w:tcPr>
          <w:p w:rsidR="00B9773D" w:rsidRPr="00395D37" w:rsidRDefault="00B9773D" w:rsidP="00B55CEC">
            <w:pPr>
              <w:rPr>
                <w:rFonts w:ascii="ＭＳ 明朝" w:hAnsi="ＭＳ 明朝"/>
              </w:rPr>
            </w:pPr>
            <w:r w:rsidRPr="00395D37">
              <w:rPr>
                <w:rFonts w:ascii="ＭＳ 明朝" w:hAnsi="ＭＳ 明朝" w:hint="eastAsia"/>
              </w:rPr>
              <w:t>給付件数</w:t>
            </w:r>
          </w:p>
        </w:tc>
        <w:tc>
          <w:tcPr>
            <w:tcW w:w="1270" w:type="dxa"/>
            <w:tcBorders>
              <w:top w:val="single" w:sz="4" w:space="0" w:color="auto"/>
              <w:left w:val="single" w:sz="4" w:space="0" w:color="auto"/>
              <w:bottom w:val="single" w:sz="4" w:space="0" w:color="auto"/>
              <w:right w:val="single" w:sz="4" w:space="0" w:color="auto"/>
            </w:tcBorders>
          </w:tcPr>
          <w:p w:rsidR="00B9773D" w:rsidRPr="00395D37" w:rsidRDefault="00B9773D" w:rsidP="00B55CEC">
            <w:pPr>
              <w:jc w:val="right"/>
              <w:rPr>
                <w:rFonts w:ascii="ＭＳ 明朝" w:hAnsi="ＭＳ 明朝"/>
              </w:rPr>
            </w:pPr>
            <w:r w:rsidRPr="00395D37">
              <w:rPr>
                <w:rFonts w:ascii="ＭＳ 明朝" w:hAnsi="ＭＳ 明朝" w:hint="eastAsia"/>
              </w:rPr>
              <w:t>1件</w:t>
            </w:r>
          </w:p>
        </w:tc>
        <w:tc>
          <w:tcPr>
            <w:tcW w:w="1270" w:type="dxa"/>
            <w:tcBorders>
              <w:top w:val="single" w:sz="4" w:space="0" w:color="auto"/>
              <w:left w:val="single" w:sz="4" w:space="0" w:color="auto"/>
              <w:bottom w:val="single" w:sz="4" w:space="0" w:color="auto"/>
              <w:right w:val="single" w:sz="4" w:space="0" w:color="auto"/>
            </w:tcBorders>
          </w:tcPr>
          <w:p w:rsidR="00B9773D" w:rsidRPr="00395D37" w:rsidRDefault="00B9773D" w:rsidP="00B55CEC">
            <w:pPr>
              <w:jc w:val="right"/>
              <w:rPr>
                <w:rFonts w:ascii="ＭＳ 明朝" w:hAnsi="ＭＳ 明朝"/>
              </w:rPr>
            </w:pPr>
            <w:r w:rsidRPr="00395D37">
              <w:rPr>
                <w:rFonts w:ascii="ＭＳ 明朝" w:hAnsi="ＭＳ 明朝" w:hint="eastAsia"/>
              </w:rPr>
              <w:t>0件</w:t>
            </w:r>
          </w:p>
        </w:tc>
        <w:tc>
          <w:tcPr>
            <w:tcW w:w="1271" w:type="dxa"/>
            <w:tcBorders>
              <w:top w:val="single" w:sz="4" w:space="0" w:color="auto"/>
              <w:left w:val="single" w:sz="4" w:space="0" w:color="auto"/>
              <w:bottom w:val="single" w:sz="4" w:space="0" w:color="auto"/>
              <w:right w:val="single" w:sz="4" w:space="0" w:color="auto"/>
            </w:tcBorders>
          </w:tcPr>
          <w:p w:rsidR="00B9773D" w:rsidRPr="00395D37" w:rsidRDefault="00B9773D" w:rsidP="00B55CEC">
            <w:pPr>
              <w:jc w:val="right"/>
              <w:rPr>
                <w:rFonts w:ascii="ＭＳ 明朝" w:hAnsi="ＭＳ 明朝"/>
              </w:rPr>
            </w:pPr>
            <w:r w:rsidRPr="00395D37">
              <w:rPr>
                <w:rFonts w:ascii="ＭＳ 明朝" w:hAnsi="ＭＳ 明朝" w:hint="eastAsia"/>
              </w:rPr>
              <w:t>0件</w:t>
            </w:r>
          </w:p>
        </w:tc>
        <w:tc>
          <w:tcPr>
            <w:tcW w:w="1270" w:type="dxa"/>
            <w:tcBorders>
              <w:top w:val="single" w:sz="4" w:space="0" w:color="auto"/>
              <w:left w:val="single" w:sz="4" w:space="0" w:color="auto"/>
              <w:bottom w:val="single" w:sz="4" w:space="0" w:color="auto"/>
              <w:right w:val="single" w:sz="4" w:space="0" w:color="auto"/>
            </w:tcBorders>
          </w:tcPr>
          <w:p w:rsidR="00B9773D" w:rsidRPr="00395D37" w:rsidRDefault="00B9773D" w:rsidP="00B55CEC">
            <w:pPr>
              <w:jc w:val="right"/>
              <w:rPr>
                <w:rFonts w:ascii="ＭＳ 明朝" w:hAnsi="ＭＳ 明朝"/>
              </w:rPr>
            </w:pPr>
            <w:r w:rsidRPr="00395D37">
              <w:rPr>
                <w:rFonts w:ascii="ＭＳ 明朝" w:hAnsi="ＭＳ 明朝" w:hint="eastAsia"/>
              </w:rPr>
              <w:t>0件</w:t>
            </w:r>
          </w:p>
        </w:tc>
        <w:tc>
          <w:tcPr>
            <w:tcW w:w="1271" w:type="dxa"/>
            <w:tcBorders>
              <w:top w:val="single" w:sz="4" w:space="0" w:color="auto"/>
              <w:left w:val="single" w:sz="4" w:space="0" w:color="auto"/>
              <w:bottom w:val="single" w:sz="4" w:space="0" w:color="auto"/>
              <w:right w:val="single" w:sz="4" w:space="0" w:color="auto"/>
            </w:tcBorders>
          </w:tcPr>
          <w:p w:rsidR="00B9773D" w:rsidRPr="00395D37" w:rsidRDefault="00B9773D" w:rsidP="00916FF1">
            <w:pPr>
              <w:jc w:val="right"/>
              <w:rPr>
                <w:rFonts w:ascii="ＭＳ 明朝" w:hAnsi="ＭＳ 明朝"/>
              </w:rPr>
            </w:pPr>
            <w:r w:rsidRPr="00395D37">
              <w:rPr>
                <w:rFonts w:ascii="ＭＳ 明朝" w:hAnsi="ＭＳ 明朝" w:hint="eastAsia"/>
              </w:rPr>
              <w:t>1件</w:t>
            </w:r>
          </w:p>
        </w:tc>
      </w:tr>
      <w:tr w:rsidR="00B9773D" w:rsidRPr="00395D37" w:rsidTr="00D558C0">
        <w:trPr>
          <w:cantSplit/>
          <w:trHeight w:val="285"/>
        </w:trPr>
        <w:tc>
          <w:tcPr>
            <w:tcW w:w="218" w:type="dxa"/>
            <w:vMerge w:val="restart"/>
            <w:tcBorders>
              <w:top w:val="single" w:sz="4" w:space="0" w:color="auto"/>
              <w:left w:val="single" w:sz="4" w:space="0" w:color="auto"/>
              <w:bottom w:val="single" w:sz="4" w:space="0" w:color="auto"/>
              <w:right w:val="single" w:sz="4" w:space="0" w:color="auto"/>
            </w:tcBorders>
          </w:tcPr>
          <w:p w:rsidR="00B9773D" w:rsidRPr="00395D37" w:rsidRDefault="00B9773D" w:rsidP="00B55CEC">
            <w:pPr>
              <w:rPr>
                <w:rFonts w:ascii="ＭＳ 明朝" w:hAnsi="ＭＳ 明朝"/>
              </w:rPr>
            </w:pPr>
          </w:p>
        </w:tc>
        <w:tc>
          <w:tcPr>
            <w:tcW w:w="1430" w:type="dxa"/>
            <w:tcBorders>
              <w:top w:val="single" w:sz="4" w:space="0" w:color="auto"/>
              <w:left w:val="single" w:sz="4" w:space="0" w:color="auto"/>
              <w:bottom w:val="single" w:sz="4" w:space="0" w:color="auto"/>
              <w:right w:val="single" w:sz="4" w:space="0" w:color="auto"/>
            </w:tcBorders>
          </w:tcPr>
          <w:p w:rsidR="00B9773D" w:rsidRPr="00395D37" w:rsidRDefault="00B9773D" w:rsidP="00B55CEC">
            <w:pPr>
              <w:rPr>
                <w:rFonts w:ascii="ＭＳ 明朝" w:hAnsi="ＭＳ 明朝"/>
              </w:rPr>
            </w:pPr>
            <w:r w:rsidRPr="00395D37">
              <w:rPr>
                <w:rFonts w:ascii="ＭＳ 明朝" w:hAnsi="ＭＳ 明朝" w:hint="eastAsia"/>
              </w:rPr>
              <w:t>大阪府分</w:t>
            </w:r>
          </w:p>
        </w:tc>
        <w:tc>
          <w:tcPr>
            <w:tcW w:w="1270" w:type="dxa"/>
            <w:tcBorders>
              <w:top w:val="single" w:sz="4" w:space="0" w:color="auto"/>
              <w:left w:val="single" w:sz="4" w:space="0" w:color="auto"/>
              <w:bottom w:val="single" w:sz="4" w:space="0" w:color="auto"/>
              <w:right w:val="single" w:sz="4" w:space="0" w:color="auto"/>
            </w:tcBorders>
          </w:tcPr>
          <w:p w:rsidR="00B9773D" w:rsidRPr="00395D37" w:rsidRDefault="00B9773D" w:rsidP="00B55CEC">
            <w:pPr>
              <w:jc w:val="right"/>
              <w:rPr>
                <w:rFonts w:ascii="ＭＳ 明朝" w:hAnsi="ＭＳ 明朝"/>
              </w:rPr>
            </w:pPr>
            <w:r w:rsidRPr="00395D37">
              <w:rPr>
                <w:rFonts w:ascii="ＭＳ 明朝" w:hAnsi="ＭＳ 明朝" w:hint="eastAsia"/>
              </w:rPr>
              <w:t>0件</w:t>
            </w:r>
          </w:p>
        </w:tc>
        <w:tc>
          <w:tcPr>
            <w:tcW w:w="1270" w:type="dxa"/>
            <w:tcBorders>
              <w:top w:val="single" w:sz="4" w:space="0" w:color="auto"/>
              <w:left w:val="single" w:sz="4" w:space="0" w:color="auto"/>
              <w:bottom w:val="single" w:sz="4" w:space="0" w:color="auto"/>
              <w:right w:val="single" w:sz="4" w:space="0" w:color="auto"/>
            </w:tcBorders>
          </w:tcPr>
          <w:p w:rsidR="00B9773D" w:rsidRPr="00395D37" w:rsidRDefault="00B9773D" w:rsidP="00B55CEC">
            <w:pPr>
              <w:jc w:val="right"/>
              <w:rPr>
                <w:rFonts w:ascii="ＭＳ 明朝" w:hAnsi="ＭＳ 明朝"/>
              </w:rPr>
            </w:pPr>
            <w:r w:rsidRPr="00395D37">
              <w:rPr>
                <w:rFonts w:ascii="ＭＳ 明朝" w:hAnsi="ＭＳ 明朝" w:hint="eastAsia"/>
              </w:rPr>
              <w:t>0件</w:t>
            </w:r>
          </w:p>
        </w:tc>
        <w:tc>
          <w:tcPr>
            <w:tcW w:w="1271" w:type="dxa"/>
            <w:tcBorders>
              <w:top w:val="single" w:sz="4" w:space="0" w:color="auto"/>
              <w:left w:val="single" w:sz="4" w:space="0" w:color="auto"/>
              <w:bottom w:val="single" w:sz="4" w:space="0" w:color="auto"/>
              <w:right w:val="single" w:sz="4" w:space="0" w:color="auto"/>
            </w:tcBorders>
          </w:tcPr>
          <w:p w:rsidR="00B9773D" w:rsidRPr="00395D37" w:rsidRDefault="00B9773D" w:rsidP="00B55CEC">
            <w:pPr>
              <w:jc w:val="right"/>
              <w:rPr>
                <w:rFonts w:ascii="ＭＳ 明朝" w:hAnsi="ＭＳ 明朝"/>
              </w:rPr>
            </w:pPr>
            <w:r w:rsidRPr="00395D37">
              <w:rPr>
                <w:rFonts w:ascii="ＭＳ 明朝" w:hAnsi="ＭＳ 明朝" w:hint="eastAsia"/>
              </w:rPr>
              <w:t>0件</w:t>
            </w:r>
          </w:p>
        </w:tc>
        <w:tc>
          <w:tcPr>
            <w:tcW w:w="1270" w:type="dxa"/>
            <w:tcBorders>
              <w:top w:val="single" w:sz="4" w:space="0" w:color="auto"/>
              <w:left w:val="single" w:sz="4" w:space="0" w:color="auto"/>
              <w:bottom w:val="single" w:sz="4" w:space="0" w:color="auto"/>
              <w:right w:val="single" w:sz="4" w:space="0" w:color="auto"/>
            </w:tcBorders>
          </w:tcPr>
          <w:p w:rsidR="00B9773D" w:rsidRPr="00395D37" w:rsidRDefault="00B9773D" w:rsidP="00B55CEC">
            <w:pPr>
              <w:jc w:val="right"/>
              <w:rPr>
                <w:rFonts w:ascii="ＭＳ 明朝" w:hAnsi="ＭＳ 明朝"/>
              </w:rPr>
            </w:pPr>
            <w:r w:rsidRPr="00395D37">
              <w:rPr>
                <w:rFonts w:ascii="ＭＳ 明朝" w:hAnsi="ＭＳ 明朝" w:hint="eastAsia"/>
              </w:rPr>
              <w:t>0件</w:t>
            </w:r>
          </w:p>
        </w:tc>
        <w:tc>
          <w:tcPr>
            <w:tcW w:w="1271" w:type="dxa"/>
            <w:tcBorders>
              <w:top w:val="single" w:sz="4" w:space="0" w:color="auto"/>
              <w:left w:val="single" w:sz="4" w:space="0" w:color="auto"/>
              <w:bottom w:val="single" w:sz="4" w:space="0" w:color="auto"/>
              <w:right w:val="single" w:sz="4" w:space="0" w:color="auto"/>
            </w:tcBorders>
          </w:tcPr>
          <w:p w:rsidR="00B9773D" w:rsidRPr="00395D37" w:rsidRDefault="00B9773D" w:rsidP="00916FF1">
            <w:pPr>
              <w:jc w:val="right"/>
              <w:rPr>
                <w:rFonts w:ascii="ＭＳ 明朝" w:hAnsi="ＭＳ 明朝"/>
              </w:rPr>
            </w:pPr>
            <w:r w:rsidRPr="00395D37">
              <w:rPr>
                <w:rFonts w:ascii="ＭＳ 明朝" w:hAnsi="ＭＳ 明朝" w:hint="eastAsia"/>
              </w:rPr>
              <w:t>0件</w:t>
            </w:r>
          </w:p>
        </w:tc>
      </w:tr>
      <w:tr w:rsidR="00B9773D" w:rsidRPr="00395D37" w:rsidTr="00D558C0">
        <w:trPr>
          <w:cantSplit/>
          <w:trHeight w:val="330"/>
        </w:trPr>
        <w:tc>
          <w:tcPr>
            <w:tcW w:w="218" w:type="dxa"/>
            <w:vMerge/>
            <w:tcBorders>
              <w:top w:val="single" w:sz="4" w:space="0" w:color="auto"/>
              <w:left w:val="single" w:sz="4" w:space="0" w:color="auto"/>
              <w:bottom w:val="single" w:sz="4" w:space="0" w:color="auto"/>
              <w:right w:val="single" w:sz="4" w:space="0" w:color="auto"/>
            </w:tcBorders>
            <w:vAlign w:val="center"/>
          </w:tcPr>
          <w:p w:rsidR="00B9773D" w:rsidRPr="00395D37" w:rsidRDefault="00B9773D" w:rsidP="00B55CEC">
            <w:pPr>
              <w:widowControl/>
              <w:jc w:val="left"/>
              <w:rPr>
                <w:rFonts w:ascii="ＭＳ 明朝" w:hAnsi="ＭＳ 明朝"/>
              </w:rPr>
            </w:pPr>
          </w:p>
        </w:tc>
        <w:tc>
          <w:tcPr>
            <w:tcW w:w="1430" w:type="dxa"/>
            <w:vMerge w:val="restart"/>
            <w:tcBorders>
              <w:top w:val="single" w:sz="4" w:space="0" w:color="auto"/>
              <w:left w:val="single" w:sz="4" w:space="0" w:color="auto"/>
              <w:bottom w:val="single" w:sz="4" w:space="0" w:color="auto"/>
              <w:right w:val="single" w:sz="4" w:space="0" w:color="auto"/>
            </w:tcBorders>
            <w:vAlign w:val="center"/>
          </w:tcPr>
          <w:p w:rsidR="00B9773D" w:rsidRPr="00395D37" w:rsidRDefault="00B9773D" w:rsidP="00B00F1D">
            <w:pPr>
              <w:rPr>
                <w:rFonts w:ascii="ＭＳ 明朝" w:hAnsi="ＭＳ 明朝"/>
              </w:rPr>
            </w:pPr>
            <w:r w:rsidRPr="00395D37">
              <w:rPr>
                <w:rFonts w:ascii="ＭＳ 明朝" w:hAnsi="ＭＳ 明朝" w:hint="eastAsia"/>
              </w:rPr>
              <w:t>市・町分</w:t>
            </w:r>
          </w:p>
        </w:tc>
        <w:tc>
          <w:tcPr>
            <w:tcW w:w="1270" w:type="dxa"/>
            <w:tcBorders>
              <w:top w:val="single" w:sz="4" w:space="0" w:color="auto"/>
              <w:left w:val="single" w:sz="4" w:space="0" w:color="auto"/>
              <w:bottom w:val="single" w:sz="4" w:space="0" w:color="auto"/>
              <w:right w:val="single" w:sz="4" w:space="0" w:color="auto"/>
            </w:tcBorders>
          </w:tcPr>
          <w:p w:rsidR="00B9773D" w:rsidRPr="00395D37" w:rsidRDefault="00B9773D" w:rsidP="00B55CEC">
            <w:pPr>
              <w:jc w:val="right"/>
              <w:rPr>
                <w:rFonts w:ascii="ＭＳ 明朝" w:hAnsi="ＭＳ 明朝"/>
              </w:rPr>
            </w:pPr>
            <w:r w:rsidRPr="00395D37">
              <w:rPr>
                <w:rFonts w:ascii="ＭＳ 明朝" w:hAnsi="ＭＳ 明朝" w:hint="eastAsia"/>
              </w:rPr>
              <w:t>1件</w:t>
            </w:r>
          </w:p>
        </w:tc>
        <w:tc>
          <w:tcPr>
            <w:tcW w:w="1270" w:type="dxa"/>
            <w:tcBorders>
              <w:top w:val="single" w:sz="4" w:space="0" w:color="auto"/>
              <w:left w:val="single" w:sz="4" w:space="0" w:color="auto"/>
              <w:bottom w:val="single" w:sz="4" w:space="0" w:color="auto"/>
              <w:right w:val="single" w:sz="4" w:space="0" w:color="auto"/>
            </w:tcBorders>
          </w:tcPr>
          <w:p w:rsidR="00B9773D" w:rsidRPr="00395D37" w:rsidRDefault="00B9773D" w:rsidP="00B55CEC">
            <w:pPr>
              <w:jc w:val="right"/>
              <w:rPr>
                <w:rFonts w:ascii="ＭＳ 明朝" w:hAnsi="ＭＳ 明朝"/>
              </w:rPr>
            </w:pPr>
            <w:r w:rsidRPr="00395D37">
              <w:rPr>
                <w:rFonts w:ascii="ＭＳ 明朝" w:hAnsi="ＭＳ 明朝" w:hint="eastAsia"/>
              </w:rPr>
              <w:t>0件</w:t>
            </w:r>
          </w:p>
        </w:tc>
        <w:tc>
          <w:tcPr>
            <w:tcW w:w="1271" w:type="dxa"/>
            <w:tcBorders>
              <w:top w:val="single" w:sz="4" w:space="0" w:color="auto"/>
              <w:left w:val="single" w:sz="4" w:space="0" w:color="auto"/>
              <w:bottom w:val="single" w:sz="4" w:space="0" w:color="auto"/>
              <w:right w:val="single" w:sz="4" w:space="0" w:color="auto"/>
            </w:tcBorders>
          </w:tcPr>
          <w:p w:rsidR="00B9773D" w:rsidRPr="00395D37" w:rsidRDefault="00B9773D" w:rsidP="00B55CEC">
            <w:pPr>
              <w:jc w:val="right"/>
              <w:rPr>
                <w:rFonts w:ascii="ＭＳ 明朝" w:hAnsi="ＭＳ 明朝"/>
              </w:rPr>
            </w:pPr>
            <w:r w:rsidRPr="00395D37">
              <w:rPr>
                <w:rFonts w:ascii="ＭＳ 明朝" w:hAnsi="ＭＳ 明朝" w:hint="eastAsia"/>
              </w:rPr>
              <w:t>0件</w:t>
            </w:r>
          </w:p>
        </w:tc>
        <w:tc>
          <w:tcPr>
            <w:tcW w:w="1270" w:type="dxa"/>
            <w:tcBorders>
              <w:top w:val="single" w:sz="4" w:space="0" w:color="auto"/>
              <w:left w:val="single" w:sz="4" w:space="0" w:color="auto"/>
              <w:bottom w:val="single" w:sz="4" w:space="0" w:color="auto"/>
              <w:right w:val="single" w:sz="4" w:space="0" w:color="auto"/>
            </w:tcBorders>
          </w:tcPr>
          <w:p w:rsidR="00B9773D" w:rsidRPr="00395D37" w:rsidRDefault="00B9773D" w:rsidP="00B55CEC">
            <w:pPr>
              <w:jc w:val="right"/>
              <w:rPr>
                <w:rFonts w:ascii="ＭＳ 明朝" w:hAnsi="ＭＳ 明朝"/>
              </w:rPr>
            </w:pPr>
            <w:r w:rsidRPr="00395D37">
              <w:rPr>
                <w:rFonts w:ascii="ＭＳ 明朝" w:hAnsi="ＭＳ 明朝" w:hint="eastAsia"/>
              </w:rPr>
              <w:t>0件</w:t>
            </w:r>
          </w:p>
        </w:tc>
        <w:tc>
          <w:tcPr>
            <w:tcW w:w="1271" w:type="dxa"/>
            <w:tcBorders>
              <w:top w:val="single" w:sz="4" w:space="0" w:color="auto"/>
              <w:left w:val="single" w:sz="4" w:space="0" w:color="auto"/>
              <w:bottom w:val="single" w:sz="4" w:space="0" w:color="auto"/>
              <w:right w:val="single" w:sz="4" w:space="0" w:color="auto"/>
            </w:tcBorders>
          </w:tcPr>
          <w:p w:rsidR="00B9773D" w:rsidRPr="00395D37" w:rsidRDefault="00B9773D" w:rsidP="00916FF1">
            <w:pPr>
              <w:jc w:val="right"/>
              <w:rPr>
                <w:rFonts w:ascii="ＭＳ 明朝" w:hAnsi="ＭＳ 明朝"/>
              </w:rPr>
            </w:pPr>
            <w:r w:rsidRPr="00395D37">
              <w:rPr>
                <w:rFonts w:ascii="ＭＳ 明朝" w:hAnsi="ＭＳ 明朝" w:hint="eastAsia"/>
              </w:rPr>
              <w:t>1件</w:t>
            </w:r>
          </w:p>
        </w:tc>
      </w:tr>
      <w:tr w:rsidR="00B9773D" w:rsidRPr="00395D37" w:rsidTr="00D558C0">
        <w:trPr>
          <w:cantSplit/>
          <w:trHeight w:val="70"/>
        </w:trPr>
        <w:tc>
          <w:tcPr>
            <w:tcW w:w="218" w:type="dxa"/>
            <w:vMerge/>
            <w:tcBorders>
              <w:top w:val="single" w:sz="4" w:space="0" w:color="auto"/>
              <w:left w:val="single" w:sz="4" w:space="0" w:color="auto"/>
              <w:bottom w:val="single" w:sz="4" w:space="0" w:color="auto"/>
              <w:right w:val="single" w:sz="4" w:space="0" w:color="auto"/>
            </w:tcBorders>
            <w:vAlign w:val="center"/>
          </w:tcPr>
          <w:p w:rsidR="00B9773D" w:rsidRPr="00395D37" w:rsidRDefault="00B9773D" w:rsidP="00B55CEC">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9773D" w:rsidRPr="00395D37" w:rsidRDefault="00B9773D" w:rsidP="00B55CEC">
            <w:pPr>
              <w:widowControl/>
              <w:jc w:val="left"/>
              <w:rPr>
                <w:rFonts w:ascii="ＭＳ 明朝" w:hAnsi="ＭＳ 明朝"/>
              </w:rPr>
            </w:pPr>
          </w:p>
        </w:tc>
        <w:tc>
          <w:tcPr>
            <w:tcW w:w="1270" w:type="dxa"/>
            <w:tcBorders>
              <w:top w:val="single" w:sz="4" w:space="0" w:color="auto"/>
              <w:left w:val="single" w:sz="4" w:space="0" w:color="auto"/>
              <w:bottom w:val="single" w:sz="4" w:space="0" w:color="auto"/>
              <w:right w:val="single" w:sz="4" w:space="0" w:color="auto"/>
            </w:tcBorders>
          </w:tcPr>
          <w:p w:rsidR="00B9773D" w:rsidRPr="00395D37" w:rsidRDefault="00B9773D" w:rsidP="00B55CEC">
            <w:pPr>
              <w:jc w:val="right"/>
              <w:rPr>
                <w:rFonts w:ascii="ＭＳ 明朝" w:hAnsi="ＭＳ 明朝"/>
              </w:rPr>
            </w:pPr>
            <w:r w:rsidRPr="00395D37">
              <w:rPr>
                <w:rFonts w:ascii="ＭＳ 明朝" w:hAnsi="ＭＳ 明朝" w:hint="eastAsia"/>
              </w:rPr>
              <w:t>7市</w:t>
            </w:r>
          </w:p>
        </w:tc>
        <w:tc>
          <w:tcPr>
            <w:tcW w:w="1270" w:type="dxa"/>
            <w:tcBorders>
              <w:top w:val="single" w:sz="4" w:space="0" w:color="auto"/>
              <w:left w:val="single" w:sz="4" w:space="0" w:color="auto"/>
              <w:bottom w:val="single" w:sz="4" w:space="0" w:color="auto"/>
              <w:right w:val="single" w:sz="4" w:space="0" w:color="auto"/>
            </w:tcBorders>
          </w:tcPr>
          <w:p w:rsidR="00B9773D" w:rsidRPr="00395D37" w:rsidRDefault="00B9773D" w:rsidP="00B55CEC">
            <w:pPr>
              <w:jc w:val="right"/>
              <w:rPr>
                <w:rFonts w:ascii="ＭＳ 明朝" w:hAnsi="ＭＳ 明朝"/>
              </w:rPr>
            </w:pPr>
            <w:r w:rsidRPr="00395D37">
              <w:rPr>
                <w:rFonts w:ascii="ＭＳ 明朝" w:hAnsi="ＭＳ 明朝" w:hint="eastAsia"/>
              </w:rPr>
              <w:t>9市</w:t>
            </w:r>
          </w:p>
        </w:tc>
        <w:tc>
          <w:tcPr>
            <w:tcW w:w="1271" w:type="dxa"/>
            <w:tcBorders>
              <w:top w:val="single" w:sz="4" w:space="0" w:color="auto"/>
              <w:left w:val="single" w:sz="4" w:space="0" w:color="auto"/>
              <w:bottom w:val="single" w:sz="4" w:space="0" w:color="auto"/>
              <w:right w:val="single" w:sz="4" w:space="0" w:color="auto"/>
            </w:tcBorders>
          </w:tcPr>
          <w:p w:rsidR="00B9773D" w:rsidRPr="00395D37" w:rsidRDefault="00B9773D" w:rsidP="00B55CEC">
            <w:pPr>
              <w:jc w:val="right"/>
              <w:rPr>
                <w:rFonts w:ascii="ＭＳ 明朝" w:hAnsi="ＭＳ 明朝"/>
              </w:rPr>
            </w:pPr>
            <w:r w:rsidRPr="00395D37">
              <w:rPr>
                <w:rFonts w:ascii="ＭＳ 明朝" w:hAnsi="ＭＳ 明朝" w:hint="eastAsia"/>
              </w:rPr>
              <w:t>11市</w:t>
            </w:r>
          </w:p>
        </w:tc>
        <w:tc>
          <w:tcPr>
            <w:tcW w:w="1270" w:type="dxa"/>
            <w:tcBorders>
              <w:top w:val="single" w:sz="4" w:space="0" w:color="auto"/>
              <w:left w:val="single" w:sz="4" w:space="0" w:color="auto"/>
              <w:bottom w:val="single" w:sz="4" w:space="0" w:color="auto"/>
              <w:right w:val="single" w:sz="4" w:space="0" w:color="auto"/>
            </w:tcBorders>
          </w:tcPr>
          <w:p w:rsidR="00B9773D" w:rsidRPr="00395D37" w:rsidRDefault="00B9773D" w:rsidP="00B55CEC">
            <w:pPr>
              <w:jc w:val="right"/>
              <w:rPr>
                <w:rFonts w:ascii="ＭＳ 明朝" w:hAnsi="ＭＳ 明朝"/>
              </w:rPr>
            </w:pPr>
            <w:r w:rsidRPr="00395D37">
              <w:rPr>
                <w:rFonts w:ascii="ＭＳ 明朝" w:hAnsi="ＭＳ 明朝" w:hint="eastAsia"/>
              </w:rPr>
              <w:t>12市</w:t>
            </w:r>
          </w:p>
        </w:tc>
        <w:tc>
          <w:tcPr>
            <w:tcW w:w="1271" w:type="dxa"/>
            <w:tcBorders>
              <w:top w:val="single" w:sz="4" w:space="0" w:color="auto"/>
              <w:left w:val="single" w:sz="4" w:space="0" w:color="auto"/>
              <w:bottom w:val="single" w:sz="4" w:space="0" w:color="auto"/>
              <w:right w:val="single" w:sz="4" w:space="0" w:color="auto"/>
            </w:tcBorders>
          </w:tcPr>
          <w:p w:rsidR="00B9773D" w:rsidRPr="00395D37" w:rsidRDefault="00B9773D" w:rsidP="00916FF1">
            <w:pPr>
              <w:jc w:val="right"/>
              <w:rPr>
                <w:rFonts w:ascii="ＭＳ 明朝" w:hAnsi="ＭＳ 明朝"/>
              </w:rPr>
            </w:pPr>
            <w:r w:rsidRPr="00395D37">
              <w:rPr>
                <w:rFonts w:ascii="ＭＳ 明朝" w:hAnsi="ＭＳ 明朝" w:hint="eastAsia"/>
              </w:rPr>
              <w:t>12市</w:t>
            </w:r>
          </w:p>
        </w:tc>
      </w:tr>
    </w:tbl>
    <w:p w:rsidR="00B55CEC" w:rsidRDefault="00B55CEC" w:rsidP="00B55CEC">
      <w:pPr>
        <w:ind w:left="221"/>
        <w:rPr>
          <w:rFonts w:ascii="ＭＳ 明朝" w:hAnsi="ＭＳ 明朝"/>
        </w:rPr>
      </w:pPr>
      <w:r w:rsidRPr="00395D37">
        <w:rPr>
          <w:rFonts w:ascii="ＭＳ 明朝" w:hAnsi="ＭＳ 明朝" w:hint="eastAsia"/>
        </w:rPr>
        <w:t>※平成20年度は、経過措置分</w:t>
      </w:r>
    </w:p>
    <w:p w:rsidR="00A011E9" w:rsidRDefault="00A011E9" w:rsidP="00B55CEC">
      <w:pPr>
        <w:ind w:left="221"/>
        <w:rPr>
          <w:rFonts w:ascii="ＭＳ 明朝" w:hAnsi="ＭＳ 明朝"/>
        </w:rPr>
      </w:pPr>
    </w:p>
    <w:p w:rsidR="00E04E5E" w:rsidRPr="00EB2177" w:rsidRDefault="00E04E5E" w:rsidP="00E04E5E">
      <w:pPr>
        <w:ind w:left="221"/>
        <w:rPr>
          <w:rFonts w:ascii="ＭＳ 明朝" w:hAnsi="ＭＳ 明朝"/>
        </w:rPr>
      </w:pPr>
      <w:r w:rsidRPr="00EB2177">
        <w:rPr>
          <w:rFonts w:ascii="ＭＳ 明朝" w:hAnsi="ＭＳ 明朝" w:hint="eastAsia"/>
        </w:rPr>
        <w:t>■大阪府（大阪労働局管内）における中小企業雇用安定化奨励金事業の実施状況</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8"/>
        <w:gridCol w:w="1263"/>
        <w:gridCol w:w="1263"/>
        <w:gridCol w:w="1263"/>
        <w:gridCol w:w="1264"/>
      </w:tblGrid>
      <w:tr w:rsidR="004A0B12" w:rsidRPr="00BC334E" w:rsidTr="00D558C0">
        <w:trPr>
          <w:trHeight w:val="360"/>
        </w:trPr>
        <w:tc>
          <w:tcPr>
            <w:tcW w:w="1688" w:type="dxa"/>
            <w:tcBorders>
              <w:top w:val="single" w:sz="4" w:space="0" w:color="auto"/>
              <w:left w:val="single" w:sz="4" w:space="0" w:color="auto"/>
              <w:bottom w:val="single" w:sz="4" w:space="0" w:color="auto"/>
              <w:right w:val="single" w:sz="4" w:space="0" w:color="auto"/>
            </w:tcBorders>
          </w:tcPr>
          <w:p w:rsidR="004A0B12" w:rsidRPr="00BC334E" w:rsidRDefault="004A0B12" w:rsidP="00C65E94">
            <w:pPr>
              <w:rPr>
                <w:rFonts w:ascii="ＭＳ 明朝" w:hAnsi="ＭＳ 明朝"/>
                <w:color w:val="FF0000"/>
              </w:rPr>
            </w:pPr>
          </w:p>
        </w:tc>
        <w:tc>
          <w:tcPr>
            <w:tcW w:w="1263" w:type="dxa"/>
            <w:tcBorders>
              <w:top w:val="single" w:sz="4" w:space="0" w:color="auto"/>
              <w:left w:val="single" w:sz="4" w:space="0" w:color="auto"/>
              <w:bottom w:val="single" w:sz="4" w:space="0" w:color="auto"/>
              <w:right w:val="single" w:sz="4" w:space="0" w:color="auto"/>
            </w:tcBorders>
          </w:tcPr>
          <w:p w:rsidR="004A0B12" w:rsidRDefault="004A0B12">
            <w:r w:rsidRPr="001461B4">
              <w:rPr>
                <w:rFonts w:ascii="ＭＳ 明朝" w:hAnsi="ＭＳ 明朝" w:hint="eastAsia"/>
                <w:sz w:val="20"/>
                <w:szCs w:val="20"/>
              </w:rPr>
              <w:t>平成20年度</w:t>
            </w:r>
          </w:p>
        </w:tc>
        <w:tc>
          <w:tcPr>
            <w:tcW w:w="1263" w:type="dxa"/>
            <w:tcBorders>
              <w:top w:val="single" w:sz="4" w:space="0" w:color="auto"/>
              <w:left w:val="single" w:sz="4" w:space="0" w:color="auto"/>
              <w:bottom w:val="single" w:sz="4" w:space="0" w:color="auto"/>
              <w:right w:val="single" w:sz="4" w:space="0" w:color="auto"/>
            </w:tcBorders>
          </w:tcPr>
          <w:p w:rsidR="004A0B12" w:rsidRDefault="004A0B12" w:rsidP="004A0B12">
            <w:r w:rsidRPr="001461B4">
              <w:rPr>
                <w:rFonts w:ascii="ＭＳ 明朝" w:hAnsi="ＭＳ 明朝" w:hint="eastAsia"/>
                <w:sz w:val="20"/>
                <w:szCs w:val="20"/>
              </w:rPr>
              <w:t>平成2</w:t>
            </w:r>
            <w:r>
              <w:rPr>
                <w:rFonts w:ascii="ＭＳ 明朝" w:hAnsi="ＭＳ 明朝" w:hint="eastAsia"/>
                <w:sz w:val="20"/>
                <w:szCs w:val="20"/>
              </w:rPr>
              <w:t>1</w:t>
            </w:r>
            <w:r w:rsidRPr="001461B4">
              <w:rPr>
                <w:rFonts w:ascii="ＭＳ 明朝" w:hAnsi="ＭＳ 明朝" w:hint="eastAsia"/>
                <w:sz w:val="20"/>
                <w:szCs w:val="20"/>
              </w:rPr>
              <w:t>年度</w:t>
            </w:r>
          </w:p>
        </w:tc>
        <w:tc>
          <w:tcPr>
            <w:tcW w:w="1263" w:type="dxa"/>
            <w:tcBorders>
              <w:top w:val="single" w:sz="4" w:space="0" w:color="auto"/>
              <w:left w:val="single" w:sz="4" w:space="0" w:color="auto"/>
              <w:bottom w:val="single" w:sz="4" w:space="0" w:color="auto"/>
              <w:right w:val="single" w:sz="4" w:space="0" w:color="auto"/>
            </w:tcBorders>
          </w:tcPr>
          <w:p w:rsidR="004A0B12" w:rsidRDefault="004A0B12">
            <w:r w:rsidRPr="001461B4">
              <w:rPr>
                <w:rFonts w:ascii="ＭＳ 明朝" w:hAnsi="ＭＳ 明朝" w:hint="eastAsia"/>
                <w:sz w:val="20"/>
                <w:szCs w:val="20"/>
              </w:rPr>
              <w:t>平成</w:t>
            </w:r>
            <w:r>
              <w:rPr>
                <w:rFonts w:ascii="ＭＳ 明朝" w:hAnsi="ＭＳ 明朝" w:hint="eastAsia"/>
                <w:sz w:val="20"/>
                <w:szCs w:val="20"/>
              </w:rPr>
              <w:t>22</w:t>
            </w:r>
            <w:r w:rsidRPr="001461B4">
              <w:rPr>
                <w:rFonts w:ascii="ＭＳ 明朝" w:hAnsi="ＭＳ 明朝" w:hint="eastAsia"/>
                <w:sz w:val="20"/>
                <w:szCs w:val="20"/>
              </w:rPr>
              <w:t>年度</w:t>
            </w:r>
          </w:p>
        </w:tc>
        <w:tc>
          <w:tcPr>
            <w:tcW w:w="1264" w:type="dxa"/>
            <w:tcBorders>
              <w:top w:val="single" w:sz="4" w:space="0" w:color="auto"/>
              <w:left w:val="single" w:sz="4" w:space="0" w:color="auto"/>
              <w:bottom w:val="single" w:sz="4" w:space="0" w:color="auto"/>
              <w:right w:val="single" w:sz="4" w:space="0" w:color="auto"/>
            </w:tcBorders>
          </w:tcPr>
          <w:p w:rsidR="004A0B12" w:rsidRDefault="004A0B12" w:rsidP="004A0B12">
            <w:r w:rsidRPr="001461B4">
              <w:rPr>
                <w:rFonts w:ascii="ＭＳ 明朝" w:hAnsi="ＭＳ 明朝" w:hint="eastAsia"/>
                <w:sz w:val="20"/>
                <w:szCs w:val="20"/>
              </w:rPr>
              <w:t>平成2</w:t>
            </w:r>
            <w:r>
              <w:rPr>
                <w:rFonts w:ascii="ＭＳ 明朝" w:hAnsi="ＭＳ 明朝" w:hint="eastAsia"/>
                <w:sz w:val="20"/>
                <w:szCs w:val="20"/>
              </w:rPr>
              <w:t>3</w:t>
            </w:r>
            <w:r w:rsidRPr="001461B4">
              <w:rPr>
                <w:rFonts w:ascii="ＭＳ 明朝" w:hAnsi="ＭＳ 明朝" w:hint="eastAsia"/>
                <w:sz w:val="20"/>
                <w:szCs w:val="20"/>
              </w:rPr>
              <w:t>年度</w:t>
            </w:r>
          </w:p>
        </w:tc>
      </w:tr>
      <w:tr w:rsidR="00B9773D" w:rsidRPr="00BC334E" w:rsidTr="00D558C0">
        <w:trPr>
          <w:cantSplit/>
          <w:trHeight w:val="345"/>
        </w:trPr>
        <w:tc>
          <w:tcPr>
            <w:tcW w:w="1688" w:type="dxa"/>
            <w:tcBorders>
              <w:top w:val="single" w:sz="4" w:space="0" w:color="auto"/>
              <w:left w:val="single" w:sz="4" w:space="0" w:color="auto"/>
              <w:bottom w:val="single" w:sz="4" w:space="0" w:color="auto"/>
              <w:right w:val="single" w:sz="4" w:space="0" w:color="auto"/>
            </w:tcBorders>
          </w:tcPr>
          <w:p w:rsidR="00B9773D" w:rsidRPr="00EB2177" w:rsidRDefault="00B9773D" w:rsidP="00C65E94">
            <w:pPr>
              <w:rPr>
                <w:rFonts w:ascii="ＭＳ 明朝" w:hAnsi="ＭＳ 明朝"/>
              </w:rPr>
            </w:pPr>
            <w:r w:rsidRPr="00EB2177">
              <w:rPr>
                <w:rFonts w:ascii="ＭＳ 明朝" w:hAnsi="ＭＳ 明朝" w:hint="eastAsia"/>
              </w:rPr>
              <w:t>給付件数</w:t>
            </w:r>
          </w:p>
        </w:tc>
        <w:tc>
          <w:tcPr>
            <w:tcW w:w="1263" w:type="dxa"/>
            <w:tcBorders>
              <w:top w:val="single" w:sz="4" w:space="0" w:color="auto"/>
              <w:left w:val="single" w:sz="4" w:space="0" w:color="auto"/>
              <w:bottom w:val="single" w:sz="4" w:space="0" w:color="auto"/>
              <w:right w:val="single" w:sz="4" w:space="0" w:color="auto"/>
            </w:tcBorders>
          </w:tcPr>
          <w:p w:rsidR="00B9773D" w:rsidRPr="00EB2177" w:rsidRDefault="007B78F7" w:rsidP="00C65E94">
            <w:pPr>
              <w:jc w:val="right"/>
              <w:rPr>
                <w:rFonts w:ascii="ＭＳ 明朝" w:hAnsi="ＭＳ 明朝"/>
              </w:rPr>
            </w:pPr>
            <w:r>
              <w:rPr>
                <w:rFonts w:ascii="ＭＳ 明朝" w:hAnsi="ＭＳ 明朝" w:hint="eastAsia"/>
              </w:rPr>
              <w:t>０</w:t>
            </w:r>
            <w:r w:rsidR="00B9773D" w:rsidRPr="00EB2177">
              <w:rPr>
                <w:rFonts w:ascii="ＭＳ 明朝" w:hAnsi="ＭＳ 明朝" w:hint="eastAsia"/>
              </w:rPr>
              <w:t>件</w:t>
            </w:r>
          </w:p>
        </w:tc>
        <w:tc>
          <w:tcPr>
            <w:tcW w:w="1263" w:type="dxa"/>
            <w:tcBorders>
              <w:top w:val="single" w:sz="4" w:space="0" w:color="auto"/>
              <w:left w:val="single" w:sz="4" w:space="0" w:color="auto"/>
              <w:bottom w:val="single" w:sz="4" w:space="0" w:color="auto"/>
              <w:right w:val="single" w:sz="4" w:space="0" w:color="auto"/>
            </w:tcBorders>
          </w:tcPr>
          <w:p w:rsidR="00B9773D" w:rsidRPr="00EB2177" w:rsidRDefault="00B9773D" w:rsidP="00C65E94">
            <w:pPr>
              <w:jc w:val="right"/>
              <w:rPr>
                <w:rFonts w:ascii="ＭＳ 明朝" w:hAnsi="ＭＳ 明朝"/>
              </w:rPr>
            </w:pPr>
            <w:r w:rsidRPr="00EB2177">
              <w:rPr>
                <w:rFonts w:ascii="ＭＳ 明朝" w:hAnsi="ＭＳ 明朝" w:hint="eastAsia"/>
              </w:rPr>
              <w:t>５件</w:t>
            </w:r>
          </w:p>
        </w:tc>
        <w:tc>
          <w:tcPr>
            <w:tcW w:w="1263" w:type="dxa"/>
            <w:tcBorders>
              <w:top w:val="single" w:sz="4" w:space="0" w:color="auto"/>
              <w:left w:val="single" w:sz="4" w:space="0" w:color="auto"/>
              <w:bottom w:val="single" w:sz="4" w:space="0" w:color="auto"/>
              <w:right w:val="single" w:sz="4" w:space="0" w:color="auto"/>
            </w:tcBorders>
          </w:tcPr>
          <w:p w:rsidR="00B9773D" w:rsidRPr="007E498A" w:rsidRDefault="00B9773D" w:rsidP="001722A3">
            <w:pPr>
              <w:jc w:val="right"/>
              <w:rPr>
                <w:rFonts w:ascii="ＭＳ 明朝" w:hAnsi="ＭＳ 明朝"/>
              </w:rPr>
            </w:pPr>
            <w:r w:rsidRPr="007E498A">
              <w:rPr>
                <w:rFonts w:ascii="ＭＳ 明朝" w:hAnsi="ＭＳ 明朝" w:hint="eastAsia"/>
              </w:rPr>
              <w:t>９件</w:t>
            </w:r>
          </w:p>
        </w:tc>
        <w:tc>
          <w:tcPr>
            <w:tcW w:w="1264" w:type="dxa"/>
            <w:tcBorders>
              <w:top w:val="single" w:sz="4" w:space="0" w:color="auto"/>
              <w:left w:val="single" w:sz="4" w:space="0" w:color="auto"/>
              <w:bottom w:val="single" w:sz="4" w:space="0" w:color="auto"/>
              <w:right w:val="single" w:sz="4" w:space="0" w:color="auto"/>
            </w:tcBorders>
          </w:tcPr>
          <w:p w:rsidR="00B9773D" w:rsidRPr="007E498A" w:rsidRDefault="00B9773D" w:rsidP="001722A3">
            <w:pPr>
              <w:jc w:val="right"/>
              <w:rPr>
                <w:rFonts w:ascii="ＭＳ 明朝" w:hAnsi="ＭＳ 明朝"/>
              </w:rPr>
            </w:pPr>
            <w:r w:rsidRPr="007E498A">
              <w:rPr>
                <w:rFonts w:ascii="ＭＳ 明朝" w:hAnsi="ＭＳ 明朝" w:hint="eastAsia"/>
              </w:rPr>
              <w:t>４件</w:t>
            </w:r>
          </w:p>
        </w:tc>
      </w:tr>
    </w:tbl>
    <w:p w:rsidR="00A011E9" w:rsidRDefault="001C7ACA" w:rsidP="004A0B12">
      <w:pPr>
        <w:ind w:firstLineChars="200" w:firstLine="417"/>
        <w:rPr>
          <w:rFonts w:ascii="ＭＳ 明朝" w:hAnsi="ＭＳ 明朝"/>
        </w:rPr>
      </w:pPr>
      <w:r w:rsidRPr="007E498A">
        <w:rPr>
          <w:rFonts w:ascii="ＭＳ 明朝" w:hAnsi="ＭＳ 明朝" w:hint="eastAsia"/>
        </w:rPr>
        <w:t>※平成23年度は、経過措置分</w:t>
      </w:r>
    </w:p>
    <w:p w:rsidR="000369AA" w:rsidRPr="007E498A" w:rsidRDefault="000369AA" w:rsidP="004A0B12">
      <w:pPr>
        <w:ind w:firstLineChars="200" w:firstLine="417"/>
        <w:rPr>
          <w:rFonts w:ascii="ＭＳ 明朝" w:hAnsi="ＭＳ 明朝"/>
        </w:rPr>
      </w:pPr>
    </w:p>
    <w:p w:rsidR="001C7ACA" w:rsidRPr="007E498A" w:rsidRDefault="001C7ACA" w:rsidP="001C7ACA">
      <w:pPr>
        <w:ind w:left="221"/>
        <w:rPr>
          <w:rFonts w:ascii="ＭＳ 明朝" w:hAnsi="ＭＳ 明朝"/>
        </w:rPr>
      </w:pPr>
      <w:r w:rsidRPr="007E498A">
        <w:rPr>
          <w:rFonts w:ascii="ＭＳ 明朝" w:hAnsi="ＭＳ 明朝" w:hint="eastAsia"/>
        </w:rPr>
        <w:t>■大阪府（大阪労働局管内）における</w:t>
      </w:r>
      <w:r w:rsidRPr="007E498A">
        <w:rPr>
          <w:rFonts w:ascii="ＭＳ 明朝" w:hAnsi="ＭＳ 明朝" w:hint="eastAsia"/>
          <w:szCs w:val="21"/>
        </w:rPr>
        <w:t>均衡待遇・正社員化推進奨励金事業</w:t>
      </w:r>
      <w:r w:rsidRPr="007E498A">
        <w:rPr>
          <w:rFonts w:ascii="ＭＳ 明朝" w:hAnsi="ＭＳ 明朝" w:hint="eastAsia"/>
        </w:rPr>
        <w:t>の実施状況</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253"/>
        <w:gridCol w:w="1254"/>
      </w:tblGrid>
      <w:tr w:rsidR="004A0B12" w:rsidRPr="007E498A" w:rsidTr="00D558C0">
        <w:trPr>
          <w:trHeight w:val="360"/>
        </w:trPr>
        <w:tc>
          <w:tcPr>
            <w:tcW w:w="1701" w:type="dxa"/>
            <w:tcBorders>
              <w:top w:val="single" w:sz="4" w:space="0" w:color="auto"/>
              <w:left w:val="single" w:sz="4" w:space="0" w:color="auto"/>
              <w:bottom w:val="single" w:sz="4" w:space="0" w:color="auto"/>
              <w:right w:val="single" w:sz="4" w:space="0" w:color="auto"/>
            </w:tcBorders>
          </w:tcPr>
          <w:p w:rsidR="004A0B12" w:rsidRPr="007E498A" w:rsidRDefault="004A0B12" w:rsidP="001722A3">
            <w:pPr>
              <w:rPr>
                <w:rFonts w:ascii="ＭＳ 明朝" w:hAnsi="ＭＳ 明朝"/>
              </w:rPr>
            </w:pPr>
          </w:p>
        </w:tc>
        <w:tc>
          <w:tcPr>
            <w:tcW w:w="1253" w:type="dxa"/>
            <w:tcBorders>
              <w:top w:val="single" w:sz="4" w:space="0" w:color="auto"/>
              <w:left w:val="single" w:sz="4" w:space="0" w:color="auto"/>
              <w:bottom w:val="single" w:sz="4" w:space="0" w:color="auto"/>
              <w:right w:val="single" w:sz="4" w:space="0" w:color="auto"/>
            </w:tcBorders>
          </w:tcPr>
          <w:p w:rsidR="004A0B12" w:rsidRDefault="004A0B12">
            <w:r w:rsidRPr="00FE007C">
              <w:rPr>
                <w:rFonts w:ascii="ＭＳ 明朝" w:hAnsi="ＭＳ 明朝" w:hint="eastAsia"/>
                <w:sz w:val="20"/>
                <w:szCs w:val="20"/>
              </w:rPr>
              <w:t>平成23年度</w:t>
            </w:r>
          </w:p>
        </w:tc>
        <w:tc>
          <w:tcPr>
            <w:tcW w:w="1254" w:type="dxa"/>
            <w:tcBorders>
              <w:top w:val="single" w:sz="4" w:space="0" w:color="auto"/>
              <w:left w:val="single" w:sz="4" w:space="0" w:color="auto"/>
              <w:bottom w:val="single" w:sz="4" w:space="0" w:color="auto"/>
              <w:right w:val="single" w:sz="4" w:space="0" w:color="auto"/>
            </w:tcBorders>
          </w:tcPr>
          <w:p w:rsidR="004A0B12" w:rsidRDefault="004A0B12" w:rsidP="004A0B12">
            <w:r w:rsidRPr="00FE007C">
              <w:rPr>
                <w:rFonts w:ascii="ＭＳ 明朝" w:hAnsi="ＭＳ 明朝" w:hint="eastAsia"/>
                <w:sz w:val="20"/>
                <w:szCs w:val="20"/>
              </w:rPr>
              <w:t>平成2</w:t>
            </w:r>
            <w:r>
              <w:rPr>
                <w:rFonts w:ascii="ＭＳ 明朝" w:hAnsi="ＭＳ 明朝" w:hint="eastAsia"/>
                <w:sz w:val="20"/>
                <w:szCs w:val="20"/>
              </w:rPr>
              <w:t>4</w:t>
            </w:r>
            <w:r w:rsidRPr="00FE007C">
              <w:rPr>
                <w:rFonts w:ascii="ＭＳ 明朝" w:hAnsi="ＭＳ 明朝" w:hint="eastAsia"/>
                <w:sz w:val="20"/>
                <w:szCs w:val="20"/>
              </w:rPr>
              <w:t>年度</w:t>
            </w:r>
          </w:p>
        </w:tc>
      </w:tr>
      <w:tr w:rsidR="005C64F7" w:rsidRPr="007E498A" w:rsidTr="00D558C0">
        <w:trPr>
          <w:cantSplit/>
          <w:trHeight w:val="345"/>
        </w:trPr>
        <w:tc>
          <w:tcPr>
            <w:tcW w:w="1701" w:type="dxa"/>
            <w:tcBorders>
              <w:top w:val="single" w:sz="4" w:space="0" w:color="auto"/>
              <w:left w:val="single" w:sz="4" w:space="0" w:color="auto"/>
              <w:bottom w:val="single" w:sz="4" w:space="0" w:color="auto"/>
              <w:right w:val="single" w:sz="4" w:space="0" w:color="auto"/>
            </w:tcBorders>
          </w:tcPr>
          <w:p w:rsidR="005C64F7" w:rsidRPr="007E498A" w:rsidRDefault="005C64F7" w:rsidP="001722A3">
            <w:pPr>
              <w:rPr>
                <w:rFonts w:ascii="ＭＳ 明朝" w:hAnsi="ＭＳ 明朝"/>
              </w:rPr>
            </w:pPr>
            <w:r w:rsidRPr="007E498A">
              <w:rPr>
                <w:rFonts w:ascii="ＭＳ 明朝" w:hAnsi="ＭＳ 明朝" w:hint="eastAsia"/>
              </w:rPr>
              <w:t>給付件数</w:t>
            </w:r>
          </w:p>
        </w:tc>
        <w:tc>
          <w:tcPr>
            <w:tcW w:w="1253" w:type="dxa"/>
            <w:tcBorders>
              <w:top w:val="single" w:sz="4" w:space="0" w:color="auto"/>
              <w:left w:val="single" w:sz="4" w:space="0" w:color="auto"/>
              <w:bottom w:val="single" w:sz="4" w:space="0" w:color="auto"/>
              <w:right w:val="single" w:sz="4" w:space="0" w:color="auto"/>
            </w:tcBorders>
          </w:tcPr>
          <w:p w:rsidR="005C64F7" w:rsidRPr="007E498A" w:rsidRDefault="005C64F7" w:rsidP="001722A3">
            <w:pPr>
              <w:jc w:val="right"/>
              <w:rPr>
                <w:rFonts w:ascii="ＭＳ 明朝" w:hAnsi="ＭＳ 明朝"/>
              </w:rPr>
            </w:pPr>
            <w:r w:rsidRPr="007E498A">
              <w:rPr>
                <w:rFonts w:ascii="ＭＳ 明朝" w:hAnsi="ＭＳ 明朝" w:hint="eastAsia"/>
              </w:rPr>
              <w:t>１件</w:t>
            </w:r>
          </w:p>
        </w:tc>
        <w:tc>
          <w:tcPr>
            <w:tcW w:w="1254" w:type="dxa"/>
            <w:tcBorders>
              <w:top w:val="single" w:sz="4" w:space="0" w:color="auto"/>
              <w:left w:val="single" w:sz="4" w:space="0" w:color="auto"/>
              <w:bottom w:val="single" w:sz="4" w:space="0" w:color="auto"/>
              <w:right w:val="single" w:sz="4" w:space="0" w:color="auto"/>
            </w:tcBorders>
          </w:tcPr>
          <w:p w:rsidR="005C64F7" w:rsidRPr="00B6508F" w:rsidRDefault="005C64F7" w:rsidP="00E25CFF">
            <w:pPr>
              <w:jc w:val="right"/>
              <w:rPr>
                <w:rFonts w:ascii="ＭＳ 明朝" w:hAnsi="ＭＳ 明朝"/>
              </w:rPr>
            </w:pPr>
            <w:r w:rsidRPr="00B6508F">
              <w:rPr>
                <w:rFonts w:ascii="ＭＳ 明朝" w:hAnsi="ＭＳ 明朝" w:hint="eastAsia"/>
              </w:rPr>
              <w:t>6件</w:t>
            </w:r>
          </w:p>
        </w:tc>
      </w:tr>
    </w:tbl>
    <w:p w:rsidR="00A6424F" w:rsidRPr="00CA3B8F" w:rsidRDefault="008C5840" w:rsidP="00D558C0">
      <w:pPr>
        <w:ind w:firstLineChars="200" w:firstLine="417"/>
        <w:rPr>
          <w:rFonts w:asciiTheme="minorEastAsia" w:eastAsiaTheme="minorEastAsia" w:hAnsiTheme="minorEastAsia"/>
        </w:rPr>
      </w:pPr>
      <w:r w:rsidRPr="00CA3B8F">
        <w:rPr>
          <w:rFonts w:asciiTheme="minorEastAsia" w:eastAsiaTheme="minorEastAsia" w:hAnsiTheme="minorEastAsia" w:hint="eastAsia"/>
        </w:rPr>
        <w:t>※</w:t>
      </w:r>
      <w:r w:rsidR="00CA3B8F" w:rsidRPr="00CA3B8F">
        <w:rPr>
          <w:rFonts w:asciiTheme="minorEastAsia" w:eastAsiaTheme="minorEastAsia" w:hAnsiTheme="minorEastAsia" w:hint="eastAsia"/>
        </w:rPr>
        <w:t>給付件数は母子家庭の母等の加算を行った件数</w:t>
      </w:r>
    </w:p>
    <w:p w:rsidR="00F360B6" w:rsidRDefault="00F360B6" w:rsidP="004A0B12">
      <w:pPr>
        <w:ind w:firstLineChars="100" w:firstLine="210"/>
        <w:rPr>
          <w:rFonts w:ascii="ＭＳ ゴシック" w:eastAsia="ＭＳ ゴシック" w:hAnsi="ＭＳ ゴシック"/>
          <w:b/>
        </w:rPr>
      </w:pPr>
    </w:p>
    <w:p w:rsidR="00F360B6" w:rsidRDefault="00F360B6" w:rsidP="004A0B12">
      <w:pPr>
        <w:ind w:firstLineChars="100" w:firstLine="210"/>
        <w:rPr>
          <w:rFonts w:ascii="ＭＳ ゴシック" w:eastAsia="ＭＳ ゴシック" w:hAnsi="ＭＳ ゴシック"/>
          <w:b/>
        </w:rPr>
      </w:pPr>
    </w:p>
    <w:p w:rsidR="00F360B6" w:rsidRDefault="00F360B6" w:rsidP="004A0B12">
      <w:pPr>
        <w:ind w:firstLineChars="100" w:firstLine="210"/>
        <w:rPr>
          <w:rFonts w:ascii="ＭＳ ゴシック" w:eastAsia="ＭＳ ゴシック" w:hAnsi="ＭＳ ゴシック"/>
          <w:b/>
        </w:rPr>
      </w:pPr>
    </w:p>
    <w:p w:rsidR="00B55CEC" w:rsidRPr="001D526D" w:rsidRDefault="00B71D77" w:rsidP="00D558C0">
      <w:pPr>
        <w:ind w:firstLineChars="100" w:firstLine="210"/>
        <w:rPr>
          <w:rFonts w:ascii="ＭＳ ゴシック" w:eastAsia="ＭＳ ゴシック" w:hAnsi="ＭＳ ゴシック"/>
          <w:b/>
        </w:rPr>
      </w:pPr>
      <w:r w:rsidRPr="001D2B37">
        <w:rPr>
          <w:rFonts w:ascii="ＭＳ ゴシック" w:eastAsia="ＭＳ ゴシック" w:hAnsi="ＭＳ ゴシック" w:hint="eastAsia"/>
          <w:b/>
        </w:rPr>
        <w:t>②</w:t>
      </w:r>
      <w:r w:rsidR="00B55CEC" w:rsidRPr="00395D37">
        <w:rPr>
          <w:rFonts w:ascii="ＭＳ 明朝" w:hAnsi="ＭＳ 明朝" w:hint="eastAsia"/>
          <w:b/>
        </w:rPr>
        <w:t xml:space="preserve"> </w:t>
      </w:r>
      <w:r w:rsidR="00B55CEC" w:rsidRPr="001D526D">
        <w:rPr>
          <w:rFonts w:ascii="ＭＳ ゴシック" w:eastAsia="ＭＳ ゴシック" w:hAnsi="ＭＳ ゴシック" w:hint="eastAsia"/>
          <w:b/>
        </w:rPr>
        <w:t>母子家庭の雇用に配慮した官公需発注の推進</w:t>
      </w:r>
    </w:p>
    <w:p w:rsidR="00B55CEC" w:rsidRDefault="00B55CEC" w:rsidP="004A0B12">
      <w:pPr>
        <w:ind w:leftChars="100" w:left="209" w:firstLineChars="100" w:firstLine="209"/>
        <w:rPr>
          <w:rFonts w:ascii="ＭＳ 明朝" w:hAnsi="ＭＳ 明朝"/>
        </w:rPr>
      </w:pPr>
      <w:r w:rsidRPr="00395D37">
        <w:rPr>
          <w:rFonts w:ascii="ＭＳ 明朝" w:hAnsi="ＭＳ 明朝" w:hint="eastAsia"/>
        </w:rPr>
        <w:t>「行政の福祉化推進プロジェクト」を受けて具体化し</w:t>
      </w:r>
      <w:r w:rsidR="00886ABB">
        <w:rPr>
          <w:rFonts w:ascii="ＭＳ 明朝" w:hAnsi="ＭＳ 明朝" w:hint="eastAsia"/>
        </w:rPr>
        <w:t>た総合評価入札制度を実施し、母子家庭の母の常用雇用の促進に努めた</w:t>
      </w:r>
      <w:r w:rsidRPr="00395D37">
        <w:rPr>
          <w:rFonts w:ascii="ＭＳ 明朝" w:hAnsi="ＭＳ 明朝" w:hint="eastAsia"/>
        </w:rPr>
        <w:t>。</w:t>
      </w:r>
    </w:p>
    <w:p w:rsidR="00D558C0" w:rsidRDefault="00D558C0" w:rsidP="00B55CEC">
      <w:pPr>
        <w:ind w:left="221"/>
        <w:rPr>
          <w:rFonts w:ascii="ＭＳ 明朝" w:hAnsi="ＭＳ 明朝"/>
        </w:rPr>
      </w:pPr>
    </w:p>
    <w:p w:rsidR="00B55CEC" w:rsidRPr="00A165DF" w:rsidRDefault="00B55CEC" w:rsidP="00B55CEC">
      <w:pPr>
        <w:ind w:left="221"/>
        <w:rPr>
          <w:rFonts w:ascii="ＭＳ 明朝" w:hAnsi="ＭＳ 明朝"/>
        </w:rPr>
      </w:pPr>
      <w:r w:rsidRPr="00A165DF">
        <w:rPr>
          <w:rFonts w:ascii="ＭＳ 明朝" w:hAnsi="ＭＳ 明朝" w:hint="eastAsia"/>
        </w:rPr>
        <w:lastRenderedPageBreak/>
        <w:t>■総合評価入札制度の状況</w:t>
      </w:r>
    </w:p>
    <w:tbl>
      <w:tblPr>
        <w:tblW w:w="893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851"/>
        <w:gridCol w:w="1299"/>
        <w:gridCol w:w="1299"/>
        <w:gridCol w:w="1300"/>
        <w:gridCol w:w="1299"/>
        <w:gridCol w:w="1299"/>
        <w:gridCol w:w="1300"/>
      </w:tblGrid>
      <w:tr w:rsidR="004A0B12" w:rsidRPr="007E498A" w:rsidTr="00D558C0">
        <w:trPr>
          <w:trHeight w:val="360"/>
        </w:trPr>
        <w:tc>
          <w:tcPr>
            <w:tcW w:w="1134" w:type="dxa"/>
            <w:gridSpan w:val="2"/>
            <w:tcBorders>
              <w:top w:val="single" w:sz="4" w:space="0" w:color="auto"/>
              <w:left w:val="single" w:sz="4" w:space="0" w:color="auto"/>
              <w:bottom w:val="single" w:sz="4" w:space="0" w:color="auto"/>
              <w:right w:val="single" w:sz="4" w:space="0" w:color="auto"/>
            </w:tcBorders>
          </w:tcPr>
          <w:p w:rsidR="004A0B12" w:rsidRPr="007E498A" w:rsidRDefault="004A0B12" w:rsidP="00B55CEC">
            <w:pPr>
              <w:rPr>
                <w:rFonts w:ascii="ＭＳ 明朝" w:hAnsi="ＭＳ 明朝"/>
              </w:rPr>
            </w:pPr>
          </w:p>
        </w:tc>
        <w:tc>
          <w:tcPr>
            <w:tcW w:w="1299" w:type="dxa"/>
            <w:tcBorders>
              <w:top w:val="single" w:sz="4" w:space="0" w:color="auto"/>
              <w:left w:val="single" w:sz="4" w:space="0" w:color="auto"/>
              <w:bottom w:val="single" w:sz="4" w:space="0" w:color="auto"/>
              <w:right w:val="single" w:sz="4" w:space="0" w:color="auto"/>
            </w:tcBorders>
          </w:tcPr>
          <w:p w:rsidR="004A0B12" w:rsidRDefault="004A0B12" w:rsidP="00C0235C">
            <w:r w:rsidRPr="001461B4">
              <w:rPr>
                <w:rFonts w:ascii="ＭＳ 明朝" w:hAnsi="ＭＳ 明朝" w:hint="eastAsia"/>
                <w:sz w:val="20"/>
                <w:szCs w:val="20"/>
              </w:rPr>
              <w:t>平成20年度</w:t>
            </w:r>
          </w:p>
        </w:tc>
        <w:tc>
          <w:tcPr>
            <w:tcW w:w="1299" w:type="dxa"/>
            <w:tcBorders>
              <w:top w:val="single" w:sz="4" w:space="0" w:color="auto"/>
              <w:left w:val="single" w:sz="4" w:space="0" w:color="auto"/>
              <w:bottom w:val="single" w:sz="4" w:space="0" w:color="auto"/>
              <w:right w:val="single" w:sz="4" w:space="0" w:color="auto"/>
            </w:tcBorders>
          </w:tcPr>
          <w:p w:rsidR="004A0B12" w:rsidRDefault="004A0B12" w:rsidP="00C0235C">
            <w:r w:rsidRPr="001461B4">
              <w:rPr>
                <w:rFonts w:ascii="ＭＳ 明朝" w:hAnsi="ＭＳ 明朝" w:hint="eastAsia"/>
                <w:sz w:val="20"/>
                <w:szCs w:val="20"/>
              </w:rPr>
              <w:t>平成2</w:t>
            </w:r>
            <w:r>
              <w:rPr>
                <w:rFonts w:ascii="ＭＳ 明朝" w:hAnsi="ＭＳ 明朝" w:hint="eastAsia"/>
                <w:sz w:val="20"/>
                <w:szCs w:val="20"/>
              </w:rPr>
              <w:t>1</w:t>
            </w:r>
            <w:r w:rsidRPr="001461B4">
              <w:rPr>
                <w:rFonts w:ascii="ＭＳ 明朝" w:hAnsi="ＭＳ 明朝" w:hint="eastAsia"/>
                <w:sz w:val="20"/>
                <w:szCs w:val="20"/>
              </w:rPr>
              <w:t>年度</w:t>
            </w:r>
          </w:p>
        </w:tc>
        <w:tc>
          <w:tcPr>
            <w:tcW w:w="1300" w:type="dxa"/>
            <w:tcBorders>
              <w:top w:val="single" w:sz="4" w:space="0" w:color="auto"/>
              <w:left w:val="single" w:sz="4" w:space="0" w:color="auto"/>
              <w:bottom w:val="single" w:sz="4" w:space="0" w:color="auto"/>
              <w:right w:val="single" w:sz="4" w:space="0" w:color="auto"/>
            </w:tcBorders>
          </w:tcPr>
          <w:p w:rsidR="004A0B12" w:rsidRDefault="004A0B12" w:rsidP="00C0235C">
            <w:r w:rsidRPr="001461B4">
              <w:rPr>
                <w:rFonts w:ascii="ＭＳ 明朝" w:hAnsi="ＭＳ 明朝" w:hint="eastAsia"/>
                <w:sz w:val="20"/>
                <w:szCs w:val="20"/>
              </w:rPr>
              <w:t>平成</w:t>
            </w:r>
            <w:r>
              <w:rPr>
                <w:rFonts w:ascii="ＭＳ 明朝" w:hAnsi="ＭＳ 明朝" w:hint="eastAsia"/>
                <w:sz w:val="20"/>
                <w:szCs w:val="20"/>
              </w:rPr>
              <w:t>22</w:t>
            </w:r>
            <w:r w:rsidRPr="001461B4">
              <w:rPr>
                <w:rFonts w:ascii="ＭＳ 明朝" w:hAnsi="ＭＳ 明朝" w:hint="eastAsia"/>
                <w:sz w:val="20"/>
                <w:szCs w:val="20"/>
              </w:rPr>
              <w:t>年度</w:t>
            </w:r>
          </w:p>
        </w:tc>
        <w:tc>
          <w:tcPr>
            <w:tcW w:w="1299" w:type="dxa"/>
            <w:tcBorders>
              <w:top w:val="single" w:sz="4" w:space="0" w:color="auto"/>
              <w:left w:val="single" w:sz="4" w:space="0" w:color="auto"/>
              <w:bottom w:val="single" w:sz="4" w:space="0" w:color="auto"/>
              <w:right w:val="single" w:sz="4" w:space="0" w:color="auto"/>
            </w:tcBorders>
          </w:tcPr>
          <w:p w:rsidR="004A0B12" w:rsidRDefault="004A0B12" w:rsidP="00C0235C">
            <w:r w:rsidRPr="001461B4">
              <w:rPr>
                <w:rFonts w:ascii="ＭＳ 明朝" w:hAnsi="ＭＳ 明朝" w:hint="eastAsia"/>
                <w:sz w:val="20"/>
                <w:szCs w:val="20"/>
              </w:rPr>
              <w:t>平成2</w:t>
            </w:r>
            <w:r>
              <w:rPr>
                <w:rFonts w:ascii="ＭＳ 明朝" w:hAnsi="ＭＳ 明朝" w:hint="eastAsia"/>
                <w:sz w:val="20"/>
                <w:szCs w:val="20"/>
              </w:rPr>
              <w:t>3</w:t>
            </w:r>
            <w:r w:rsidRPr="001461B4">
              <w:rPr>
                <w:rFonts w:ascii="ＭＳ 明朝" w:hAnsi="ＭＳ 明朝" w:hint="eastAsia"/>
                <w:sz w:val="20"/>
                <w:szCs w:val="20"/>
              </w:rPr>
              <w:t>年度</w:t>
            </w:r>
          </w:p>
        </w:tc>
        <w:tc>
          <w:tcPr>
            <w:tcW w:w="1299" w:type="dxa"/>
            <w:tcBorders>
              <w:top w:val="single" w:sz="4" w:space="0" w:color="auto"/>
              <w:left w:val="single" w:sz="4" w:space="0" w:color="auto"/>
              <w:bottom w:val="single" w:sz="4" w:space="0" w:color="auto"/>
              <w:right w:val="single" w:sz="4" w:space="0" w:color="auto"/>
            </w:tcBorders>
          </w:tcPr>
          <w:p w:rsidR="004A0B12" w:rsidRDefault="004A0B12" w:rsidP="004A0B12">
            <w:r w:rsidRPr="00D56370">
              <w:rPr>
                <w:rFonts w:ascii="ＭＳ 明朝" w:hAnsi="ＭＳ 明朝" w:hint="eastAsia"/>
                <w:sz w:val="20"/>
                <w:szCs w:val="20"/>
              </w:rPr>
              <w:t>平成2</w:t>
            </w:r>
            <w:r>
              <w:rPr>
                <w:rFonts w:ascii="ＭＳ 明朝" w:hAnsi="ＭＳ 明朝" w:hint="eastAsia"/>
                <w:sz w:val="20"/>
                <w:szCs w:val="20"/>
              </w:rPr>
              <w:t>4</w:t>
            </w:r>
            <w:r w:rsidRPr="00D56370">
              <w:rPr>
                <w:rFonts w:ascii="ＭＳ 明朝" w:hAnsi="ＭＳ 明朝" w:hint="eastAsia"/>
                <w:sz w:val="20"/>
                <w:szCs w:val="20"/>
              </w:rPr>
              <w:t>年度</w:t>
            </w:r>
          </w:p>
        </w:tc>
        <w:tc>
          <w:tcPr>
            <w:tcW w:w="1300" w:type="dxa"/>
            <w:tcBorders>
              <w:top w:val="single" w:sz="4" w:space="0" w:color="auto"/>
              <w:left w:val="single" w:sz="4" w:space="0" w:color="auto"/>
              <w:bottom w:val="single" w:sz="4" w:space="0" w:color="auto"/>
              <w:right w:val="single" w:sz="4" w:space="0" w:color="auto"/>
            </w:tcBorders>
          </w:tcPr>
          <w:p w:rsidR="004A0B12" w:rsidRDefault="004A0B12" w:rsidP="004A0B12">
            <w:r w:rsidRPr="00D56370">
              <w:rPr>
                <w:rFonts w:ascii="ＭＳ 明朝" w:hAnsi="ＭＳ 明朝" w:hint="eastAsia"/>
                <w:sz w:val="20"/>
                <w:szCs w:val="20"/>
              </w:rPr>
              <w:t>平成2</w:t>
            </w:r>
            <w:r>
              <w:rPr>
                <w:rFonts w:ascii="ＭＳ 明朝" w:hAnsi="ＭＳ 明朝" w:hint="eastAsia"/>
                <w:sz w:val="20"/>
                <w:szCs w:val="20"/>
              </w:rPr>
              <w:t>5</w:t>
            </w:r>
            <w:r w:rsidRPr="00D56370">
              <w:rPr>
                <w:rFonts w:ascii="ＭＳ 明朝" w:hAnsi="ＭＳ 明朝" w:hint="eastAsia"/>
                <w:sz w:val="20"/>
                <w:szCs w:val="20"/>
              </w:rPr>
              <w:t>年度</w:t>
            </w:r>
          </w:p>
        </w:tc>
      </w:tr>
      <w:tr w:rsidR="005539DC" w:rsidRPr="007E498A" w:rsidTr="00D558C0">
        <w:trPr>
          <w:cantSplit/>
          <w:trHeight w:val="345"/>
        </w:trPr>
        <w:tc>
          <w:tcPr>
            <w:tcW w:w="1134" w:type="dxa"/>
            <w:gridSpan w:val="2"/>
            <w:tcBorders>
              <w:top w:val="single" w:sz="4" w:space="0" w:color="auto"/>
              <w:left w:val="single" w:sz="4" w:space="0" w:color="auto"/>
              <w:bottom w:val="nil"/>
              <w:right w:val="single" w:sz="4" w:space="0" w:color="auto"/>
            </w:tcBorders>
          </w:tcPr>
          <w:p w:rsidR="005539DC" w:rsidRPr="00D558C0" w:rsidRDefault="005539DC" w:rsidP="00B55CEC">
            <w:pPr>
              <w:rPr>
                <w:rFonts w:ascii="ＭＳ 明朝" w:hAnsi="ＭＳ 明朝"/>
                <w:sz w:val="20"/>
                <w:szCs w:val="20"/>
              </w:rPr>
            </w:pPr>
            <w:r w:rsidRPr="00D558C0">
              <w:rPr>
                <w:rFonts w:ascii="ＭＳ 明朝" w:hAnsi="ＭＳ 明朝" w:hint="eastAsia"/>
                <w:sz w:val="20"/>
                <w:szCs w:val="20"/>
              </w:rPr>
              <w:t>箇所数</w:t>
            </w:r>
          </w:p>
        </w:tc>
        <w:tc>
          <w:tcPr>
            <w:tcW w:w="1299" w:type="dxa"/>
            <w:tcBorders>
              <w:top w:val="single" w:sz="4" w:space="0" w:color="auto"/>
              <w:left w:val="single" w:sz="4" w:space="0" w:color="auto"/>
              <w:bottom w:val="single" w:sz="4" w:space="0" w:color="auto"/>
              <w:right w:val="single" w:sz="4" w:space="0" w:color="auto"/>
            </w:tcBorders>
          </w:tcPr>
          <w:p w:rsidR="005539DC" w:rsidRPr="007E498A" w:rsidRDefault="005539DC" w:rsidP="005539DC">
            <w:pPr>
              <w:jc w:val="right"/>
              <w:rPr>
                <w:rFonts w:ascii="ＭＳ 明朝" w:hAnsi="ＭＳ 明朝"/>
              </w:rPr>
            </w:pPr>
            <w:r w:rsidRPr="007E498A">
              <w:rPr>
                <w:rFonts w:ascii="ＭＳ 明朝" w:hAnsi="ＭＳ 明朝" w:hint="eastAsia"/>
              </w:rPr>
              <w:t>11箇所</w:t>
            </w:r>
          </w:p>
        </w:tc>
        <w:tc>
          <w:tcPr>
            <w:tcW w:w="1299" w:type="dxa"/>
            <w:tcBorders>
              <w:top w:val="single" w:sz="4" w:space="0" w:color="auto"/>
              <w:left w:val="single" w:sz="4" w:space="0" w:color="auto"/>
              <w:bottom w:val="single" w:sz="4" w:space="0" w:color="auto"/>
              <w:right w:val="single" w:sz="4" w:space="0" w:color="auto"/>
            </w:tcBorders>
          </w:tcPr>
          <w:p w:rsidR="005539DC" w:rsidRPr="007E498A" w:rsidRDefault="005539DC" w:rsidP="00B55CEC">
            <w:pPr>
              <w:jc w:val="right"/>
              <w:rPr>
                <w:rFonts w:ascii="ＭＳ 明朝" w:hAnsi="ＭＳ 明朝"/>
              </w:rPr>
            </w:pPr>
            <w:r w:rsidRPr="007E498A">
              <w:rPr>
                <w:rFonts w:ascii="ＭＳ 明朝" w:hAnsi="ＭＳ 明朝" w:hint="eastAsia"/>
              </w:rPr>
              <w:t>3箇所</w:t>
            </w:r>
          </w:p>
        </w:tc>
        <w:tc>
          <w:tcPr>
            <w:tcW w:w="1300" w:type="dxa"/>
            <w:tcBorders>
              <w:top w:val="single" w:sz="4" w:space="0" w:color="auto"/>
              <w:left w:val="single" w:sz="4" w:space="0" w:color="auto"/>
              <w:bottom w:val="single" w:sz="4" w:space="0" w:color="auto"/>
              <w:right w:val="single" w:sz="4" w:space="0" w:color="auto"/>
            </w:tcBorders>
          </w:tcPr>
          <w:p w:rsidR="005539DC" w:rsidRPr="007E498A" w:rsidRDefault="005539DC" w:rsidP="007E06FC">
            <w:pPr>
              <w:jc w:val="right"/>
              <w:rPr>
                <w:rFonts w:ascii="ＭＳ 明朝" w:hAnsi="ＭＳ 明朝"/>
              </w:rPr>
            </w:pPr>
            <w:r w:rsidRPr="007E498A">
              <w:rPr>
                <w:rFonts w:ascii="ＭＳ 明朝" w:hAnsi="ＭＳ 明朝" w:hint="eastAsia"/>
              </w:rPr>
              <w:t>2箇所</w:t>
            </w:r>
          </w:p>
        </w:tc>
        <w:tc>
          <w:tcPr>
            <w:tcW w:w="1299" w:type="dxa"/>
            <w:tcBorders>
              <w:top w:val="single" w:sz="4" w:space="0" w:color="auto"/>
              <w:left w:val="single" w:sz="4" w:space="0" w:color="auto"/>
              <w:bottom w:val="single" w:sz="4" w:space="0" w:color="auto"/>
              <w:right w:val="single" w:sz="4" w:space="0" w:color="auto"/>
            </w:tcBorders>
          </w:tcPr>
          <w:p w:rsidR="005539DC" w:rsidRPr="007E498A" w:rsidRDefault="005539DC" w:rsidP="00B55CEC">
            <w:pPr>
              <w:jc w:val="right"/>
              <w:rPr>
                <w:rFonts w:ascii="ＭＳ 明朝" w:hAnsi="ＭＳ 明朝"/>
              </w:rPr>
            </w:pPr>
            <w:r w:rsidRPr="007E498A">
              <w:rPr>
                <w:rFonts w:ascii="ＭＳ 明朝" w:hAnsi="ＭＳ 明朝" w:hint="eastAsia"/>
              </w:rPr>
              <w:t>12箇所</w:t>
            </w:r>
          </w:p>
        </w:tc>
        <w:tc>
          <w:tcPr>
            <w:tcW w:w="1299" w:type="dxa"/>
            <w:tcBorders>
              <w:top w:val="single" w:sz="4" w:space="0" w:color="auto"/>
              <w:left w:val="single" w:sz="4" w:space="0" w:color="auto"/>
              <w:bottom w:val="single" w:sz="4" w:space="0" w:color="auto"/>
              <w:right w:val="single" w:sz="4" w:space="0" w:color="auto"/>
            </w:tcBorders>
          </w:tcPr>
          <w:p w:rsidR="005539DC" w:rsidRPr="00EE0BFB" w:rsidRDefault="005539DC" w:rsidP="00B55CEC">
            <w:pPr>
              <w:jc w:val="right"/>
              <w:rPr>
                <w:rFonts w:ascii="ＭＳ 明朝" w:hAnsi="ＭＳ 明朝"/>
              </w:rPr>
            </w:pPr>
            <w:r w:rsidRPr="00EE0BFB">
              <w:rPr>
                <w:rFonts w:ascii="ＭＳ 明朝" w:hAnsi="ＭＳ 明朝" w:hint="eastAsia"/>
              </w:rPr>
              <w:t>3箇所</w:t>
            </w:r>
          </w:p>
        </w:tc>
        <w:tc>
          <w:tcPr>
            <w:tcW w:w="1300" w:type="dxa"/>
            <w:tcBorders>
              <w:top w:val="single" w:sz="4" w:space="0" w:color="auto"/>
              <w:left w:val="single" w:sz="4" w:space="0" w:color="auto"/>
              <w:bottom w:val="single" w:sz="4" w:space="0" w:color="auto"/>
              <w:right w:val="single" w:sz="4" w:space="0" w:color="auto"/>
            </w:tcBorders>
          </w:tcPr>
          <w:p w:rsidR="005539DC" w:rsidRDefault="005539DC" w:rsidP="00B55CEC">
            <w:pPr>
              <w:jc w:val="right"/>
              <w:rPr>
                <w:rFonts w:ascii="ＭＳ 明朝" w:hAnsi="ＭＳ 明朝"/>
              </w:rPr>
            </w:pPr>
            <w:r>
              <w:rPr>
                <w:rFonts w:ascii="ＭＳ 明朝" w:hAnsi="ＭＳ 明朝" w:hint="eastAsia"/>
              </w:rPr>
              <w:t>3箇所</w:t>
            </w:r>
          </w:p>
        </w:tc>
      </w:tr>
      <w:tr w:rsidR="005539DC" w:rsidRPr="007E498A" w:rsidTr="00D558C0">
        <w:trPr>
          <w:cantSplit/>
          <w:trHeight w:val="285"/>
        </w:trPr>
        <w:tc>
          <w:tcPr>
            <w:tcW w:w="283" w:type="dxa"/>
            <w:tcBorders>
              <w:top w:val="nil"/>
              <w:left w:val="single" w:sz="4" w:space="0" w:color="auto"/>
              <w:bottom w:val="single" w:sz="4" w:space="0" w:color="auto"/>
              <w:right w:val="single" w:sz="4" w:space="0" w:color="auto"/>
            </w:tcBorders>
          </w:tcPr>
          <w:p w:rsidR="005539DC" w:rsidRPr="007E498A" w:rsidRDefault="005539DC" w:rsidP="00B55CEC">
            <w:pPr>
              <w:rPr>
                <w:rFonts w:ascii="ＭＳ 明朝" w:hAnsi="ＭＳ 明朝"/>
              </w:rPr>
            </w:pPr>
          </w:p>
        </w:tc>
        <w:tc>
          <w:tcPr>
            <w:tcW w:w="851" w:type="dxa"/>
            <w:tcBorders>
              <w:top w:val="single" w:sz="4" w:space="0" w:color="auto"/>
              <w:left w:val="single" w:sz="4" w:space="0" w:color="auto"/>
              <w:bottom w:val="single" w:sz="4" w:space="0" w:color="auto"/>
              <w:right w:val="single" w:sz="4" w:space="0" w:color="auto"/>
            </w:tcBorders>
          </w:tcPr>
          <w:p w:rsidR="005539DC" w:rsidRPr="00D558C0" w:rsidRDefault="005539DC" w:rsidP="00B55CEC">
            <w:pPr>
              <w:rPr>
                <w:rFonts w:ascii="ＭＳ 明朝" w:hAnsi="ＭＳ 明朝"/>
                <w:sz w:val="20"/>
                <w:szCs w:val="20"/>
              </w:rPr>
            </w:pPr>
            <w:r w:rsidRPr="00D558C0">
              <w:rPr>
                <w:rFonts w:ascii="ＭＳ 明朝" w:hAnsi="ＭＳ 明朝" w:hint="eastAsia"/>
                <w:sz w:val="20"/>
                <w:szCs w:val="20"/>
              </w:rPr>
              <w:t>施設名</w:t>
            </w:r>
          </w:p>
        </w:tc>
        <w:tc>
          <w:tcPr>
            <w:tcW w:w="1299" w:type="dxa"/>
            <w:tcBorders>
              <w:top w:val="single" w:sz="4" w:space="0" w:color="auto"/>
              <w:left w:val="single" w:sz="4" w:space="0" w:color="auto"/>
              <w:bottom w:val="single" w:sz="4" w:space="0" w:color="auto"/>
              <w:right w:val="single" w:sz="4" w:space="0" w:color="auto"/>
            </w:tcBorders>
          </w:tcPr>
          <w:p w:rsidR="005539DC" w:rsidRPr="007E498A" w:rsidRDefault="005539DC" w:rsidP="00B55CEC">
            <w:pPr>
              <w:rPr>
                <w:rFonts w:ascii="ＭＳ 明朝" w:hAnsi="ＭＳ 明朝"/>
                <w:sz w:val="20"/>
                <w:szCs w:val="20"/>
              </w:rPr>
            </w:pPr>
            <w:r w:rsidRPr="005539DC">
              <w:rPr>
                <w:rFonts w:ascii="ＭＳ 明朝" w:hAnsi="ＭＳ 明朝" w:hint="eastAsia"/>
                <w:sz w:val="20"/>
                <w:szCs w:val="20"/>
              </w:rPr>
              <w:t>本庁舎、門真運転免許試験場、産業技術総合研究所、府立大学、急性期・総合医療センター、呼吸器・アレルギー医療センター、精神医療センター、成人病センター、母子保健総合医療センター、府警本部、中河内府民センターにおいて複数年契約</w:t>
            </w:r>
          </w:p>
        </w:tc>
        <w:tc>
          <w:tcPr>
            <w:tcW w:w="1299" w:type="dxa"/>
            <w:tcBorders>
              <w:top w:val="single" w:sz="4" w:space="0" w:color="auto"/>
              <w:left w:val="single" w:sz="4" w:space="0" w:color="auto"/>
              <w:bottom w:val="single" w:sz="4" w:space="0" w:color="auto"/>
              <w:right w:val="single" w:sz="4" w:space="0" w:color="auto"/>
            </w:tcBorders>
          </w:tcPr>
          <w:p w:rsidR="005539DC" w:rsidRPr="007E498A" w:rsidRDefault="005539DC" w:rsidP="00B55CEC">
            <w:pPr>
              <w:rPr>
                <w:rFonts w:ascii="ＭＳ 明朝" w:hAnsi="ＭＳ 明朝"/>
                <w:sz w:val="20"/>
                <w:szCs w:val="20"/>
              </w:rPr>
            </w:pPr>
            <w:r w:rsidRPr="007E498A">
              <w:rPr>
                <w:rFonts w:ascii="ＭＳ 明朝" w:hAnsi="ＭＳ 明朝" w:hint="eastAsia"/>
                <w:sz w:val="20"/>
                <w:szCs w:val="20"/>
              </w:rPr>
              <w:t>北河内府民センター、南河内府民センター、泉南府民センターにおいて複数年契約</w:t>
            </w:r>
          </w:p>
        </w:tc>
        <w:tc>
          <w:tcPr>
            <w:tcW w:w="1300" w:type="dxa"/>
            <w:tcBorders>
              <w:top w:val="single" w:sz="4" w:space="0" w:color="auto"/>
              <w:left w:val="single" w:sz="4" w:space="0" w:color="auto"/>
              <w:bottom w:val="single" w:sz="4" w:space="0" w:color="auto"/>
              <w:right w:val="single" w:sz="4" w:space="0" w:color="auto"/>
            </w:tcBorders>
          </w:tcPr>
          <w:p w:rsidR="005539DC" w:rsidRPr="007E498A" w:rsidRDefault="005539DC" w:rsidP="00B55CEC">
            <w:pPr>
              <w:rPr>
                <w:rFonts w:ascii="ＭＳ 明朝" w:hAnsi="ＭＳ 明朝"/>
                <w:sz w:val="20"/>
                <w:szCs w:val="20"/>
              </w:rPr>
            </w:pPr>
            <w:r w:rsidRPr="007E498A">
              <w:rPr>
                <w:rFonts w:ascii="ＭＳ 明朝" w:hAnsi="ＭＳ 明朝" w:hint="eastAsia"/>
                <w:sz w:val="20"/>
                <w:szCs w:val="20"/>
              </w:rPr>
              <w:t>三島府民センター、泉北府民センターにおいて複数年契約</w:t>
            </w:r>
          </w:p>
        </w:tc>
        <w:tc>
          <w:tcPr>
            <w:tcW w:w="1299" w:type="dxa"/>
            <w:tcBorders>
              <w:top w:val="single" w:sz="4" w:space="0" w:color="auto"/>
              <w:left w:val="single" w:sz="4" w:space="0" w:color="auto"/>
              <w:bottom w:val="single" w:sz="4" w:space="0" w:color="auto"/>
              <w:right w:val="single" w:sz="4" w:space="0" w:color="auto"/>
            </w:tcBorders>
          </w:tcPr>
          <w:p w:rsidR="005539DC" w:rsidRPr="007E498A" w:rsidRDefault="005539DC" w:rsidP="00B55CEC">
            <w:pPr>
              <w:rPr>
                <w:rFonts w:ascii="ＭＳ 明朝" w:hAnsi="ＭＳ 明朝"/>
                <w:sz w:val="20"/>
                <w:szCs w:val="20"/>
              </w:rPr>
            </w:pPr>
            <w:r w:rsidRPr="007E498A">
              <w:rPr>
                <w:rFonts w:ascii="ＭＳ 明朝" w:hAnsi="ＭＳ 明朝" w:hint="eastAsia"/>
                <w:sz w:val="20"/>
                <w:szCs w:val="20"/>
              </w:rPr>
              <w:t>本庁舎（咲洲庁舎を含む）、門真運転免許試験場、産業技術総合研究所、府立大学、急性期・総合医療センター、呼吸器・アレルギー医療センター、精神医療センター、成人病センター、母子保健総合医療センター、府警本部、中河内府民センター、中央図書館において複数年契約</w:t>
            </w:r>
          </w:p>
        </w:tc>
        <w:tc>
          <w:tcPr>
            <w:tcW w:w="1299" w:type="dxa"/>
            <w:tcBorders>
              <w:top w:val="single" w:sz="4" w:space="0" w:color="auto"/>
              <w:left w:val="single" w:sz="4" w:space="0" w:color="auto"/>
              <w:bottom w:val="single" w:sz="4" w:space="0" w:color="auto"/>
              <w:right w:val="single" w:sz="4" w:space="0" w:color="auto"/>
            </w:tcBorders>
          </w:tcPr>
          <w:p w:rsidR="005539DC" w:rsidRPr="00EE0BFB" w:rsidRDefault="005539DC" w:rsidP="00B55CEC">
            <w:pPr>
              <w:rPr>
                <w:rFonts w:ascii="ＭＳ 明朝" w:hAnsi="ＭＳ 明朝"/>
                <w:sz w:val="20"/>
                <w:szCs w:val="20"/>
              </w:rPr>
            </w:pPr>
            <w:r w:rsidRPr="00EE0BFB">
              <w:rPr>
                <w:rFonts w:ascii="ＭＳ 明朝" w:hAnsi="ＭＳ 明朝" w:hint="eastAsia"/>
                <w:sz w:val="20"/>
                <w:szCs w:val="20"/>
              </w:rPr>
              <w:t>北河内府民センター、南河内府民センター、泉南府民センターにおいて複数年契約</w:t>
            </w:r>
          </w:p>
        </w:tc>
        <w:tc>
          <w:tcPr>
            <w:tcW w:w="1300" w:type="dxa"/>
            <w:tcBorders>
              <w:top w:val="single" w:sz="4" w:space="0" w:color="auto"/>
              <w:left w:val="single" w:sz="4" w:space="0" w:color="auto"/>
              <w:bottom w:val="single" w:sz="4" w:space="0" w:color="auto"/>
              <w:right w:val="single" w:sz="4" w:space="0" w:color="auto"/>
            </w:tcBorders>
          </w:tcPr>
          <w:p w:rsidR="005539DC" w:rsidRPr="00092FF7" w:rsidRDefault="005539DC" w:rsidP="000F3202">
            <w:pPr>
              <w:rPr>
                <w:rFonts w:ascii="ＭＳ 明朝" w:hAnsi="ＭＳ 明朝"/>
                <w:color w:val="FF0000"/>
                <w:sz w:val="20"/>
                <w:szCs w:val="20"/>
              </w:rPr>
            </w:pPr>
            <w:r w:rsidRPr="007E498A">
              <w:rPr>
                <w:rFonts w:ascii="ＭＳ 明朝" w:hAnsi="ＭＳ 明朝" w:hint="eastAsia"/>
                <w:sz w:val="20"/>
                <w:szCs w:val="20"/>
              </w:rPr>
              <w:t>三島府民センター、泉北府民センター</w:t>
            </w:r>
            <w:r>
              <w:rPr>
                <w:rFonts w:ascii="ＭＳ 明朝" w:hAnsi="ＭＳ 明朝" w:hint="eastAsia"/>
                <w:sz w:val="20"/>
                <w:szCs w:val="20"/>
              </w:rPr>
              <w:t>、光明池運転免許試験場</w:t>
            </w:r>
            <w:r w:rsidRPr="007E498A">
              <w:rPr>
                <w:rFonts w:ascii="ＭＳ 明朝" w:hAnsi="ＭＳ 明朝" w:hint="eastAsia"/>
                <w:sz w:val="20"/>
                <w:szCs w:val="20"/>
              </w:rPr>
              <w:t>において複数年契約</w:t>
            </w:r>
          </w:p>
        </w:tc>
      </w:tr>
    </w:tbl>
    <w:p w:rsidR="00B55CEC" w:rsidRPr="007E498A" w:rsidRDefault="00B55CEC" w:rsidP="00B55CEC">
      <w:pPr>
        <w:ind w:left="221"/>
        <w:rPr>
          <w:rFonts w:ascii="ＭＳ 明朝" w:hAnsi="ＭＳ 明朝"/>
        </w:rPr>
      </w:pPr>
      <w:r w:rsidRPr="007E498A">
        <w:rPr>
          <w:rFonts w:ascii="ＭＳ 明朝" w:hAnsi="ＭＳ 明朝" w:hint="eastAsia"/>
          <w:b/>
        </w:rPr>
        <w:t xml:space="preserve">　</w:t>
      </w:r>
      <w:r w:rsidRPr="007E498A">
        <w:rPr>
          <w:rFonts w:ascii="ＭＳ 明朝" w:hAnsi="ＭＳ 明朝" w:hint="eastAsia"/>
        </w:rPr>
        <w:t>母子家庭の母の雇用率等を評価する</w:t>
      </w:r>
    </w:p>
    <w:p w:rsidR="00B55CEC" w:rsidRPr="007E498A" w:rsidRDefault="00B55CEC" w:rsidP="004A0B12">
      <w:pPr>
        <w:ind w:leftChars="100" w:left="209" w:firstLineChars="100" w:firstLine="209"/>
        <w:rPr>
          <w:rFonts w:ascii="ＭＳ 明朝" w:hAnsi="ＭＳ 明朝"/>
        </w:rPr>
      </w:pPr>
    </w:p>
    <w:p w:rsidR="00B55CEC" w:rsidRPr="007E498A" w:rsidRDefault="00B55CEC" w:rsidP="00B55CEC">
      <w:pPr>
        <w:ind w:left="221"/>
        <w:rPr>
          <w:rFonts w:ascii="ＭＳ 明朝" w:hAnsi="ＭＳ 明朝"/>
        </w:rPr>
      </w:pPr>
      <w:r w:rsidRPr="007E498A">
        <w:rPr>
          <w:rFonts w:ascii="ＭＳ 明朝" w:hAnsi="ＭＳ 明朝" w:hint="eastAsia"/>
        </w:rPr>
        <w:t>■指定管理者制度</w:t>
      </w:r>
    </w:p>
    <w:p w:rsidR="00B55CEC" w:rsidRPr="007E498A" w:rsidRDefault="00B55CEC" w:rsidP="004A0B12">
      <w:pPr>
        <w:ind w:firstLineChars="100" w:firstLine="210"/>
        <w:rPr>
          <w:rFonts w:ascii="ＭＳ 明朝" w:hAnsi="ＭＳ 明朝"/>
        </w:rPr>
      </w:pPr>
      <w:r w:rsidRPr="007E498A">
        <w:rPr>
          <w:rFonts w:ascii="ＭＳ 明朝" w:hAnsi="ＭＳ 明朝" w:hint="eastAsia"/>
          <w:b/>
        </w:rPr>
        <w:t xml:space="preserve">　</w:t>
      </w:r>
      <w:r w:rsidRPr="007E498A">
        <w:rPr>
          <w:rFonts w:ascii="ＭＳ 明朝" w:hAnsi="ＭＳ 明朝" w:hint="eastAsia"/>
        </w:rPr>
        <w:t>審</w:t>
      </w:r>
      <w:r w:rsidR="00886ABB">
        <w:rPr>
          <w:rFonts w:ascii="ＭＳ 明朝" w:hAnsi="ＭＳ 明朝" w:hint="eastAsia"/>
        </w:rPr>
        <w:t>査基準に母子家庭の母を含めた就職困難者の雇用促進の視点を盛り込んでいる。</w:t>
      </w:r>
    </w:p>
    <w:p w:rsidR="00F360B6" w:rsidRDefault="00F360B6" w:rsidP="004A0B12">
      <w:pPr>
        <w:ind w:firstLineChars="100" w:firstLine="210"/>
        <w:rPr>
          <w:rFonts w:ascii="ＭＳ ゴシック" w:eastAsia="ＭＳ ゴシック" w:hAnsi="ＭＳ ゴシック"/>
          <w:b/>
        </w:rPr>
      </w:pPr>
    </w:p>
    <w:p w:rsidR="00B55CEC" w:rsidRPr="001D526D" w:rsidRDefault="00254178" w:rsidP="00254178">
      <w:pPr>
        <w:ind w:left="221"/>
        <w:rPr>
          <w:rFonts w:ascii="ＭＳ ゴシック" w:eastAsia="ＭＳ ゴシック" w:hAnsi="ＭＳ ゴシック"/>
          <w:b/>
        </w:rPr>
      </w:pPr>
      <w:r w:rsidRPr="001D2B37">
        <w:rPr>
          <w:rFonts w:ascii="ＭＳ ゴシック" w:eastAsia="ＭＳ ゴシック" w:hAnsi="ＭＳ ゴシック" w:hint="eastAsia"/>
          <w:b/>
        </w:rPr>
        <w:t>③</w:t>
      </w:r>
      <w:r>
        <w:rPr>
          <w:rFonts w:ascii="ＭＳ 明朝" w:hAnsi="ＭＳ 明朝" w:hint="eastAsia"/>
          <w:b/>
        </w:rPr>
        <w:t xml:space="preserve"> </w:t>
      </w:r>
      <w:r w:rsidR="00B55CEC" w:rsidRPr="001D526D">
        <w:rPr>
          <w:rFonts w:ascii="ＭＳ ゴシック" w:eastAsia="ＭＳ ゴシック" w:hAnsi="ＭＳ ゴシック" w:hint="eastAsia"/>
          <w:b/>
        </w:rPr>
        <w:t>公務労働分野における母子家庭の母等の非常勤職員での雇用に向けた取り組み</w:t>
      </w:r>
    </w:p>
    <w:p w:rsidR="00B55CEC" w:rsidRDefault="00B55CEC" w:rsidP="00D558C0">
      <w:pPr>
        <w:ind w:leftChars="247" w:left="516" w:firstLineChars="112" w:firstLine="234"/>
        <w:rPr>
          <w:rFonts w:ascii="ＭＳ 明朝" w:hAnsi="ＭＳ 明朝"/>
          <w:color w:val="000000"/>
        </w:rPr>
      </w:pPr>
      <w:r w:rsidRPr="00395D37">
        <w:rPr>
          <w:rFonts w:ascii="ＭＳ 明朝" w:hAnsi="ＭＳ 明朝" w:hint="eastAsia"/>
        </w:rPr>
        <w:t>母子家庭等就業・自立</w:t>
      </w:r>
      <w:smartTag w:uri="urn:schemas-microsoft-com:office:smarttags" w:element="PersonName">
        <w:r w:rsidRPr="00395D37">
          <w:rPr>
            <w:rFonts w:ascii="ＭＳ 明朝" w:hAnsi="ＭＳ 明朝" w:hint="eastAsia"/>
          </w:rPr>
          <w:t>支援センター</w:t>
        </w:r>
      </w:smartTag>
      <w:r w:rsidRPr="00395D37">
        <w:rPr>
          <w:rFonts w:ascii="ＭＳ 明朝" w:hAnsi="ＭＳ 明朝" w:hint="eastAsia"/>
        </w:rPr>
        <w:t>を通じて、府の非常勤職員等の就労斡旋を行い、母子家庭の母の</w:t>
      </w:r>
      <w:r w:rsidR="00886ABB">
        <w:rPr>
          <w:rFonts w:ascii="ＭＳ 明朝" w:hAnsi="ＭＳ 明朝" w:hint="eastAsia"/>
        </w:rPr>
        <w:t>雇用を推進した</w:t>
      </w:r>
      <w:r w:rsidRPr="00395D37">
        <w:rPr>
          <w:rFonts w:ascii="ＭＳ 明朝" w:hAnsi="ＭＳ 明朝" w:hint="eastAsia"/>
        </w:rPr>
        <w:t>。</w:t>
      </w:r>
      <w:r w:rsidRPr="00395D37">
        <w:rPr>
          <w:rFonts w:ascii="ＭＳ 明朝" w:hAnsi="ＭＳ 明朝" w:hint="eastAsia"/>
          <w:color w:val="000000"/>
        </w:rPr>
        <w:t>【事業開始年度</w:t>
      </w:r>
      <w:r w:rsidR="00296231">
        <w:rPr>
          <w:rFonts w:ascii="ＭＳ 明朝" w:hAnsi="ＭＳ 明朝" w:hint="eastAsia"/>
          <w:color w:val="000000"/>
        </w:rPr>
        <w:t>：</w:t>
      </w:r>
      <w:r w:rsidRPr="00395D37">
        <w:rPr>
          <w:rFonts w:ascii="ＭＳ 明朝" w:hAnsi="ＭＳ 明朝" w:hint="eastAsia"/>
          <w:color w:val="000000"/>
        </w:rPr>
        <w:t>平成15年度】</w:t>
      </w:r>
    </w:p>
    <w:p w:rsidR="00D558C0" w:rsidRPr="00395D37" w:rsidRDefault="00D558C0" w:rsidP="00D558C0">
      <w:pPr>
        <w:ind w:leftChars="247" w:left="516" w:firstLineChars="112" w:firstLine="234"/>
        <w:rPr>
          <w:rFonts w:ascii="ＭＳ 明朝" w:hAnsi="ＭＳ 明朝"/>
          <w:color w:val="000000"/>
        </w:rPr>
      </w:pPr>
    </w:p>
    <w:p w:rsidR="00B55CEC" w:rsidRPr="00395D37" w:rsidRDefault="00B55CEC" w:rsidP="00B55CEC">
      <w:pPr>
        <w:ind w:left="221"/>
        <w:rPr>
          <w:rFonts w:ascii="ＭＳ 明朝" w:hAnsi="ＭＳ 明朝"/>
        </w:rPr>
      </w:pPr>
      <w:r w:rsidRPr="00395D37">
        <w:rPr>
          <w:rFonts w:ascii="ＭＳ 明朝" w:hAnsi="ＭＳ 明朝" w:hint="eastAsia"/>
        </w:rPr>
        <w:t>■府の非常勤職員への母子家庭の母の雇用の状況</w:t>
      </w:r>
    </w:p>
    <w:tbl>
      <w:tblPr>
        <w:tblW w:w="893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299"/>
        <w:gridCol w:w="1299"/>
        <w:gridCol w:w="1300"/>
        <w:gridCol w:w="1299"/>
        <w:gridCol w:w="1299"/>
        <w:gridCol w:w="1300"/>
      </w:tblGrid>
      <w:tr w:rsidR="004A0B12" w:rsidRPr="00395D37" w:rsidTr="00BF005F">
        <w:trPr>
          <w:trHeight w:val="360"/>
        </w:trPr>
        <w:tc>
          <w:tcPr>
            <w:tcW w:w="1134" w:type="dxa"/>
            <w:tcBorders>
              <w:top w:val="single" w:sz="4" w:space="0" w:color="auto"/>
              <w:left w:val="single" w:sz="4" w:space="0" w:color="auto"/>
              <w:bottom w:val="single" w:sz="4" w:space="0" w:color="auto"/>
              <w:right w:val="single" w:sz="4" w:space="0" w:color="auto"/>
            </w:tcBorders>
          </w:tcPr>
          <w:p w:rsidR="004A0B12" w:rsidRPr="00395D37" w:rsidRDefault="004A0B12" w:rsidP="00B55CEC">
            <w:pPr>
              <w:rPr>
                <w:rFonts w:ascii="ＭＳ 明朝" w:hAnsi="ＭＳ 明朝"/>
              </w:rPr>
            </w:pPr>
          </w:p>
        </w:tc>
        <w:tc>
          <w:tcPr>
            <w:tcW w:w="1299" w:type="dxa"/>
            <w:tcBorders>
              <w:top w:val="single" w:sz="4" w:space="0" w:color="auto"/>
              <w:left w:val="single" w:sz="4" w:space="0" w:color="auto"/>
              <w:bottom w:val="single" w:sz="4" w:space="0" w:color="auto"/>
              <w:right w:val="single" w:sz="4" w:space="0" w:color="auto"/>
            </w:tcBorders>
          </w:tcPr>
          <w:p w:rsidR="004A0B12" w:rsidRDefault="004A0B12" w:rsidP="00C0235C">
            <w:r w:rsidRPr="001461B4">
              <w:rPr>
                <w:rFonts w:ascii="ＭＳ 明朝" w:hAnsi="ＭＳ 明朝" w:hint="eastAsia"/>
                <w:sz w:val="20"/>
                <w:szCs w:val="20"/>
              </w:rPr>
              <w:t>平成20年度</w:t>
            </w:r>
          </w:p>
        </w:tc>
        <w:tc>
          <w:tcPr>
            <w:tcW w:w="1299" w:type="dxa"/>
            <w:tcBorders>
              <w:top w:val="single" w:sz="4" w:space="0" w:color="auto"/>
              <w:left w:val="single" w:sz="4" w:space="0" w:color="auto"/>
              <w:bottom w:val="single" w:sz="4" w:space="0" w:color="auto"/>
              <w:right w:val="single" w:sz="4" w:space="0" w:color="auto"/>
            </w:tcBorders>
          </w:tcPr>
          <w:p w:rsidR="004A0B12" w:rsidRDefault="004A0B12" w:rsidP="00C0235C">
            <w:r w:rsidRPr="001461B4">
              <w:rPr>
                <w:rFonts w:ascii="ＭＳ 明朝" w:hAnsi="ＭＳ 明朝" w:hint="eastAsia"/>
                <w:sz w:val="20"/>
                <w:szCs w:val="20"/>
              </w:rPr>
              <w:t>平成2</w:t>
            </w:r>
            <w:r>
              <w:rPr>
                <w:rFonts w:ascii="ＭＳ 明朝" w:hAnsi="ＭＳ 明朝" w:hint="eastAsia"/>
                <w:sz w:val="20"/>
                <w:szCs w:val="20"/>
              </w:rPr>
              <w:t>1</w:t>
            </w:r>
            <w:r w:rsidRPr="001461B4">
              <w:rPr>
                <w:rFonts w:ascii="ＭＳ 明朝" w:hAnsi="ＭＳ 明朝" w:hint="eastAsia"/>
                <w:sz w:val="20"/>
                <w:szCs w:val="20"/>
              </w:rPr>
              <w:t>年度</w:t>
            </w:r>
          </w:p>
        </w:tc>
        <w:tc>
          <w:tcPr>
            <w:tcW w:w="1300" w:type="dxa"/>
            <w:tcBorders>
              <w:top w:val="single" w:sz="4" w:space="0" w:color="auto"/>
              <w:left w:val="single" w:sz="4" w:space="0" w:color="auto"/>
              <w:bottom w:val="single" w:sz="4" w:space="0" w:color="auto"/>
              <w:right w:val="single" w:sz="4" w:space="0" w:color="auto"/>
            </w:tcBorders>
          </w:tcPr>
          <w:p w:rsidR="004A0B12" w:rsidRDefault="004A0B12" w:rsidP="00C0235C">
            <w:r w:rsidRPr="001461B4">
              <w:rPr>
                <w:rFonts w:ascii="ＭＳ 明朝" w:hAnsi="ＭＳ 明朝" w:hint="eastAsia"/>
                <w:sz w:val="20"/>
                <w:szCs w:val="20"/>
              </w:rPr>
              <w:t>平成</w:t>
            </w:r>
            <w:r>
              <w:rPr>
                <w:rFonts w:ascii="ＭＳ 明朝" w:hAnsi="ＭＳ 明朝" w:hint="eastAsia"/>
                <w:sz w:val="20"/>
                <w:szCs w:val="20"/>
              </w:rPr>
              <w:t>22</w:t>
            </w:r>
            <w:r w:rsidRPr="001461B4">
              <w:rPr>
                <w:rFonts w:ascii="ＭＳ 明朝" w:hAnsi="ＭＳ 明朝" w:hint="eastAsia"/>
                <w:sz w:val="20"/>
                <w:szCs w:val="20"/>
              </w:rPr>
              <w:t>年度</w:t>
            </w:r>
          </w:p>
        </w:tc>
        <w:tc>
          <w:tcPr>
            <w:tcW w:w="1299" w:type="dxa"/>
            <w:tcBorders>
              <w:top w:val="single" w:sz="4" w:space="0" w:color="auto"/>
              <w:left w:val="single" w:sz="4" w:space="0" w:color="auto"/>
              <w:bottom w:val="single" w:sz="4" w:space="0" w:color="auto"/>
              <w:right w:val="single" w:sz="4" w:space="0" w:color="auto"/>
            </w:tcBorders>
          </w:tcPr>
          <w:p w:rsidR="004A0B12" w:rsidRDefault="004A0B12" w:rsidP="00C0235C">
            <w:r w:rsidRPr="001461B4">
              <w:rPr>
                <w:rFonts w:ascii="ＭＳ 明朝" w:hAnsi="ＭＳ 明朝" w:hint="eastAsia"/>
                <w:sz w:val="20"/>
                <w:szCs w:val="20"/>
              </w:rPr>
              <w:t>平成2</w:t>
            </w:r>
            <w:r>
              <w:rPr>
                <w:rFonts w:ascii="ＭＳ 明朝" w:hAnsi="ＭＳ 明朝" w:hint="eastAsia"/>
                <w:sz w:val="20"/>
                <w:szCs w:val="20"/>
              </w:rPr>
              <w:t>3</w:t>
            </w:r>
            <w:r w:rsidRPr="001461B4">
              <w:rPr>
                <w:rFonts w:ascii="ＭＳ 明朝" w:hAnsi="ＭＳ 明朝" w:hint="eastAsia"/>
                <w:sz w:val="20"/>
                <w:szCs w:val="20"/>
              </w:rPr>
              <w:t>年度</w:t>
            </w:r>
          </w:p>
        </w:tc>
        <w:tc>
          <w:tcPr>
            <w:tcW w:w="1299" w:type="dxa"/>
            <w:tcBorders>
              <w:top w:val="single" w:sz="4" w:space="0" w:color="auto"/>
              <w:left w:val="single" w:sz="4" w:space="0" w:color="auto"/>
              <w:bottom w:val="single" w:sz="4" w:space="0" w:color="auto"/>
              <w:right w:val="single" w:sz="4" w:space="0" w:color="auto"/>
            </w:tcBorders>
          </w:tcPr>
          <w:p w:rsidR="004A0B12" w:rsidRDefault="004A0B12" w:rsidP="00C0235C">
            <w:r w:rsidRPr="00D56370">
              <w:rPr>
                <w:rFonts w:ascii="ＭＳ 明朝" w:hAnsi="ＭＳ 明朝" w:hint="eastAsia"/>
                <w:sz w:val="20"/>
                <w:szCs w:val="20"/>
              </w:rPr>
              <w:t>平成2</w:t>
            </w:r>
            <w:r>
              <w:rPr>
                <w:rFonts w:ascii="ＭＳ 明朝" w:hAnsi="ＭＳ 明朝" w:hint="eastAsia"/>
                <w:sz w:val="20"/>
                <w:szCs w:val="20"/>
              </w:rPr>
              <w:t>4</w:t>
            </w:r>
            <w:r w:rsidRPr="00D56370">
              <w:rPr>
                <w:rFonts w:ascii="ＭＳ 明朝" w:hAnsi="ＭＳ 明朝" w:hint="eastAsia"/>
                <w:sz w:val="20"/>
                <w:szCs w:val="20"/>
              </w:rPr>
              <w:t>年度</w:t>
            </w:r>
          </w:p>
        </w:tc>
        <w:tc>
          <w:tcPr>
            <w:tcW w:w="1300" w:type="dxa"/>
            <w:tcBorders>
              <w:top w:val="single" w:sz="4" w:space="0" w:color="auto"/>
              <w:left w:val="single" w:sz="4" w:space="0" w:color="auto"/>
              <w:bottom w:val="single" w:sz="4" w:space="0" w:color="auto"/>
              <w:right w:val="single" w:sz="4" w:space="0" w:color="auto"/>
            </w:tcBorders>
          </w:tcPr>
          <w:p w:rsidR="004A0B12" w:rsidRDefault="004A0B12" w:rsidP="00C0235C">
            <w:r w:rsidRPr="00D56370">
              <w:rPr>
                <w:rFonts w:ascii="ＭＳ 明朝" w:hAnsi="ＭＳ 明朝" w:hint="eastAsia"/>
                <w:sz w:val="20"/>
                <w:szCs w:val="20"/>
              </w:rPr>
              <w:t>平成2</w:t>
            </w:r>
            <w:r>
              <w:rPr>
                <w:rFonts w:ascii="ＭＳ 明朝" w:hAnsi="ＭＳ 明朝" w:hint="eastAsia"/>
                <w:sz w:val="20"/>
                <w:szCs w:val="20"/>
              </w:rPr>
              <w:t>5</w:t>
            </w:r>
            <w:r w:rsidRPr="00D56370">
              <w:rPr>
                <w:rFonts w:ascii="ＭＳ 明朝" w:hAnsi="ＭＳ 明朝" w:hint="eastAsia"/>
                <w:sz w:val="20"/>
                <w:szCs w:val="20"/>
              </w:rPr>
              <w:t>年度</w:t>
            </w:r>
          </w:p>
        </w:tc>
      </w:tr>
      <w:tr w:rsidR="00EE2D44" w:rsidRPr="00395D37" w:rsidTr="00BF005F">
        <w:trPr>
          <w:cantSplit/>
          <w:trHeight w:val="345"/>
        </w:trPr>
        <w:tc>
          <w:tcPr>
            <w:tcW w:w="1134" w:type="dxa"/>
            <w:tcBorders>
              <w:top w:val="single" w:sz="4" w:space="0" w:color="auto"/>
              <w:left w:val="single" w:sz="4" w:space="0" w:color="auto"/>
              <w:bottom w:val="single" w:sz="4" w:space="0" w:color="auto"/>
              <w:right w:val="single" w:sz="4" w:space="0" w:color="auto"/>
            </w:tcBorders>
          </w:tcPr>
          <w:p w:rsidR="00EE2D44" w:rsidRPr="00395D37" w:rsidRDefault="00EE2D44" w:rsidP="00B55CEC">
            <w:pPr>
              <w:rPr>
                <w:rFonts w:ascii="ＭＳ 明朝" w:hAnsi="ＭＳ 明朝"/>
              </w:rPr>
            </w:pPr>
            <w:r w:rsidRPr="00395D37">
              <w:rPr>
                <w:rFonts w:ascii="ＭＳ 明朝" w:hAnsi="ＭＳ 明朝" w:hint="eastAsia"/>
              </w:rPr>
              <w:t>雇用人数</w:t>
            </w:r>
          </w:p>
        </w:tc>
        <w:tc>
          <w:tcPr>
            <w:tcW w:w="1299" w:type="dxa"/>
            <w:tcBorders>
              <w:top w:val="single" w:sz="4" w:space="0" w:color="auto"/>
              <w:left w:val="single" w:sz="4" w:space="0" w:color="auto"/>
              <w:bottom w:val="single" w:sz="4" w:space="0" w:color="auto"/>
              <w:right w:val="single" w:sz="4" w:space="0" w:color="auto"/>
            </w:tcBorders>
          </w:tcPr>
          <w:p w:rsidR="00EE2D44" w:rsidRPr="00395D37" w:rsidRDefault="00EE2D44" w:rsidP="007D7FB9">
            <w:pPr>
              <w:jc w:val="right"/>
              <w:rPr>
                <w:rFonts w:ascii="ＭＳ 明朝" w:hAnsi="ＭＳ 明朝"/>
              </w:rPr>
            </w:pPr>
            <w:r w:rsidRPr="00395D37">
              <w:rPr>
                <w:rFonts w:ascii="ＭＳ 明朝" w:hAnsi="ＭＳ 明朝" w:hint="eastAsia"/>
              </w:rPr>
              <w:t>44名</w:t>
            </w:r>
          </w:p>
        </w:tc>
        <w:tc>
          <w:tcPr>
            <w:tcW w:w="1299" w:type="dxa"/>
            <w:tcBorders>
              <w:top w:val="single" w:sz="4" w:space="0" w:color="auto"/>
              <w:left w:val="single" w:sz="4" w:space="0" w:color="auto"/>
              <w:bottom w:val="single" w:sz="4" w:space="0" w:color="auto"/>
              <w:right w:val="single" w:sz="4" w:space="0" w:color="auto"/>
            </w:tcBorders>
          </w:tcPr>
          <w:p w:rsidR="00EE2D44" w:rsidRPr="00395D37" w:rsidRDefault="00EE2D44" w:rsidP="00B55CEC">
            <w:pPr>
              <w:jc w:val="right"/>
              <w:rPr>
                <w:rFonts w:ascii="ＭＳ 明朝" w:hAnsi="ＭＳ 明朝"/>
              </w:rPr>
            </w:pPr>
            <w:r>
              <w:rPr>
                <w:rFonts w:ascii="ＭＳ 明朝" w:hAnsi="ＭＳ 明朝" w:hint="eastAsia"/>
              </w:rPr>
              <w:t>34</w:t>
            </w:r>
            <w:r w:rsidRPr="00395D37">
              <w:rPr>
                <w:rFonts w:ascii="ＭＳ 明朝" w:hAnsi="ＭＳ 明朝" w:hint="eastAsia"/>
              </w:rPr>
              <w:t>名</w:t>
            </w:r>
          </w:p>
        </w:tc>
        <w:tc>
          <w:tcPr>
            <w:tcW w:w="1300" w:type="dxa"/>
            <w:tcBorders>
              <w:top w:val="single" w:sz="4" w:space="0" w:color="auto"/>
              <w:left w:val="single" w:sz="4" w:space="0" w:color="auto"/>
              <w:bottom w:val="single" w:sz="4" w:space="0" w:color="auto"/>
              <w:right w:val="single" w:sz="4" w:space="0" w:color="auto"/>
            </w:tcBorders>
          </w:tcPr>
          <w:p w:rsidR="00EE2D44" w:rsidRDefault="00EE2D44" w:rsidP="00B55CEC">
            <w:pPr>
              <w:jc w:val="right"/>
              <w:rPr>
                <w:rFonts w:ascii="ＭＳ 明朝" w:hAnsi="ＭＳ 明朝"/>
              </w:rPr>
            </w:pPr>
            <w:r>
              <w:rPr>
                <w:rFonts w:ascii="ＭＳ 明朝" w:hAnsi="ＭＳ 明朝" w:hint="eastAsia"/>
              </w:rPr>
              <w:t>31</w:t>
            </w:r>
            <w:r w:rsidRPr="00395D37">
              <w:rPr>
                <w:rFonts w:ascii="ＭＳ 明朝" w:hAnsi="ＭＳ 明朝" w:hint="eastAsia"/>
              </w:rPr>
              <w:t>名</w:t>
            </w:r>
          </w:p>
        </w:tc>
        <w:tc>
          <w:tcPr>
            <w:tcW w:w="1299" w:type="dxa"/>
            <w:tcBorders>
              <w:top w:val="single" w:sz="4" w:space="0" w:color="auto"/>
              <w:left w:val="single" w:sz="4" w:space="0" w:color="auto"/>
              <w:bottom w:val="single" w:sz="4" w:space="0" w:color="auto"/>
              <w:right w:val="single" w:sz="4" w:space="0" w:color="auto"/>
            </w:tcBorders>
          </w:tcPr>
          <w:p w:rsidR="00EE2D44" w:rsidRPr="007E498A" w:rsidRDefault="00EE2D44" w:rsidP="00B55CEC">
            <w:pPr>
              <w:jc w:val="right"/>
              <w:rPr>
                <w:rFonts w:ascii="ＭＳ 明朝" w:hAnsi="ＭＳ 明朝"/>
              </w:rPr>
            </w:pPr>
            <w:r w:rsidRPr="007E498A">
              <w:rPr>
                <w:rFonts w:ascii="ＭＳ 明朝" w:hAnsi="ＭＳ 明朝" w:hint="eastAsia"/>
              </w:rPr>
              <w:t>36名</w:t>
            </w:r>
          </w:p>
        </w:tc>
        <w:tc>
          <w:tcPr>
            <w:tcW w:w="1299" w:type="dxa"/>
            <w:tcBorders>
              <w:top w:val="single" w:sz="4" w:space="0" w:color="auto"/>
              <w:left w:val="single" w:sz="4" w:space="0" w:color="auto"/>
              <w:bottom w:val="single" w:sz="4" w:space="0" w:color="auto"/>
              <w:right w:val="single" w:sz="4" w:space="0" w:color="auto"/>
            </w:tcBorders>
          </w:tcPr>
          <w:p w:rsidR="00EE2D44" w:rsidRPr="00B6508F" w:rsidRDefault="00EE2D44" w:rsidP="00B55CEC">
            <w:pPr>
              <w:jc w:val="right"/>
              <w:rPr>
                <w:rFonts w:ascii="ＭＳ 明朝" w:hAnsi="ＭＳ 明朝"/>
              </w:rPr>
            </w:pPr>
            <w:r w:rsidRPr="00B6508F">
              <w:rPr>
                <w:rFonts w:ascii="ＭＳ 明朝" w:hAnsi="ＭＳ 明朝" w:hint="eastAsia"/>
              </w:rPr>
              <w:t>47名</w:t>
            </w:r>
          </w:p>
        </w:tc>
        <w:tc>
          <w:tcPr>
            <w:tcW w:w="1300" w:type="dxa"/>
            <w:tcBorders>
              <w:top w:val="single" w:sz="4" w:space="0" w:color="auto"/>
              <w:left w:val="single" w:sz="4" w:space="0" w:color="auto"/>
              <w:bottom w:val="single" w:sz="4" w:space="0" w:color="auto"/>
              <w:right w:val="single" w:sz="4" w:space="0" w:color="auto"/>
            </w:tcBorders>
          </w:tcPr>
          <w:p w:rsidR="00EE2D44" w:rsidRPr="005A148D" w:rsidRDefault="00EE2D44" w:rsidP="005A148D">
            <w:pPr>
              <w:jc w:val="right"/>
              <w:rPr>
                <w:rFonts w:ascii="ＭＳ 明朝" w:hAnsi="ＭＳ 明朝"/>
              </w:rPr>
            </w:pPr>
            <w:r w:rsidRPr="005A148D">
              <w:rPr>
                <w:rFonts w:ascii="ＭＳ 明朝" w:hAnsi="ＭＳ 明朝" w:hint="eastAsia"/>
              </w:rPr>
              <w:t>※5</w:t>
            </w:r>
            <w:r w:rsidR="005A148D">
              <w:rPr>
                <w:rFonts w:ascii="ＭＳ 明朝" w:hAnsi="ＭＳ 明朝" w:hint="eastAsia"/>
              </w:rPr>
              <w:t>1</w:t>
            </w:r>
            <w:r w:rsidRPr="005A148D">
              <w:rPr>
                <w:rFonts w:ascii="ＭＳ 明朝" w:hAnsi="ＭＳ 明朝" w:hint="eastAsia"/>
              </w:rPr>
              <w:t>名</w:t>
            </w:r>
          </w:p>
        </w:tc>
      </w:tr>
    </w:tbl>
    <w:p w:rsidR="00EE2D44" w:rsidRPr="00EE2D44" w:rsidRDefault="00EE2D44" w:rsidP="004A0B12">
      <w:pPr>
        <w:ind w:firstLineChars="1900" w:firstLine="3966"/>
        <w:rPr>
          <w:rFonts w:asciiTheme="minorEastAsia" w:eastAsiaTheme="minorEastAsia" w:hAnsiTheme="minorEastAsia"/>
        </w:rPr>
      </w:pPr>
      <w:r w:rsidRPr="00EE2D44">
        <w:rPr>
          <w:rFonts w:asciiTheme="minorEastAsia" w:eastAsiaTheme="minorEastAsia" w:hAnsiTheme="minorEastAsia" w:hint="eastAsia"/>
        </w:rPr>
        <w:t>※雇用人数には短期間雇用（1年未満）</w:t>
      </w:r>
      <w:r w:rsidR="005A148D">
        <w:rPr>
          <w:rFonts w:asciiTheme="minorEastAsia" w:eastAsiaTheme="minorEastAsia" w:hAnsiTheme="minorEastAsia" w:hint="eastAsia"/>
        </w:rPr>
        <w:t>16名</w:t>
      </w:r>
      <w:r w:rsidRPr="00EE2D44">
        <w:rPr>
          <w:rFonts w:asciiTheme="minorEastAsia" w:eastAsiaTheme="minorEastAsia" w:hAnsiTheme="minorEastAsia" w:hint="eastAsia"/>
        </w:rPr>
        <w:t>を含む</w:t>
      </w:r>
    </w:p>
    <w:p w:rsidR="00D558C0" w:rsidRDefault="00D558C0" w:rsidP="004A0B12">
      <w:pPr>
        <w:ind w:firstLineChars="98" w:firstLine="205"/>
        <w:rPr>
          <w:rFonts w:ascii="ＭＳ ゴシック" w:eastAsia="ＭＳ ゴシック" w:hAnsi="ＭＳ ゴシック"/>
          <w:b/>
        </w:rPr>
      </w:pPr>
    </w:p>
    <w:p w:rsidR="00D558C0" w:rsidRDefault="00D558C0" w:rsidP="004A0B12">
      <w:pPr>
        <w:ind w:firstLineChars="98" w:firstLine="205"/>
        <w:rPr>
          <w:rFonts w:ascii="ＭＳ ゴシック" w:eastAsia="ＭＳ ゴシック" w:hAnsi="ＭＳ ゴシック"/>
          <w:b/>
        </w:rPr>
      </w:pPr>
    </w:p>
    <w:p w:rsidR="00EE2D44" w:rsidRDefault="00EE2D44" w:rsidP="004A0B12">
      <w:pPr>
        <w:ind w:firstLineChars="98" w:firstLine="205"/>
        <w:rPr>
          <w:rFonts w:ascii="ＭＳ ゴシック" w:eastAsia="ＭＳ ゴシック" w:hAnsi="ＭＳ ゴシック"/>
          <w:b/>
        </w:rPr>
      </w:pPr>
    </w:p>
    <w:p w:rsidR="00254178" w:rsidRDefault="00847477" w:rsidP="004A0B12">
      <w:pPr>
        <w:ind w:firstLineChars="98" w:firstLine="205"/>
        <w:rPr>
          <w:rFonts w:ascii="ＭＳ ゴシック" w:eastAsia="ＭＳ ゴシック" w:hAnsi="ＭＳ ゴシック"/>
          <w:b/>
        </w:rPr>
      </w:pPr>
      <w:r w:rsidRPr="001D2B37">
        <w:rPr>
          <w:rFonts w:ascii="ＭＳ ゴシック" w:eastAsia="ＭＳ ゴシック" w:hAnsi="ＭＳ ゴシック" w:hint="eastAsia"/>
          <w:b/>
        </w:rPr>
        <w:lastRenderedPageBreak/>
        <w:t>④</w:t>
      </w:r>
      <w:r w:rsidR="00D558C0">
        <w:rPr>
          <w:rFonts w:ascii="ＭＳ ゴシック" w:eastAsia="ＭＳ ゴシック" w:hAnsi="ＭＳ ゴシック" w:hint="eastAsia"/>
          <w:b/>
        </w:rPr>
        <w:t xml:space="preserve">　母子</w:t>
      </w:r>
      <w:r w:rsidRPr="001D2B37">
        <w:rPr>
          <w:rFonts w:ascii="ＭＳ ゴシック" w:eastAsia="ＭＳ ゴシック" w:hAnsi="ＭＳ ゴシック" w:hint="eastAsia"/>
          <w:b/>
        </w:rPr>
        <w:t>寡婦福祉団体が行う事業に対する貸付け</w:t>
      </w:r>
    </w:p>
    <w:p w:rsidR="009F61CE" w:rsidRPr="009F61CE" w:rsidRDefault="009F61CE" w:rsidP="00D558C0">
      <w:pPr>
        <w:ind w:leftChars="294" w:left="614" w:firstLineChars="112" w:firstLine="234"/>
        <w:rPr>
          <w:rFonts w:ascii="ＭＳ 明朝" w:hAnsi="ＭＳ 明朝"/>
        </w:rPr>
      </w:pPr>
      <w:r w:rsidRPr="00395D37">
        <w:rPr>
          <w:rFonts w:ascii="ＭＳ 明朝" w:hAnsi="ＭＳ 明朝" w:hint="eastAsia"/>
        </w:rPr>
        <w:t>母子</w:t>
      </w:r>
      <w:r>
        <w:rPr>
          <w:rFonts w:ascii="ＭＳ 明朝" w:hAnsi="ＭＳ 明朝" w:hint="eastAsia"/>
        </w:rPr>
        <w:t>寡婦福祉団体が、母子家庭の母及び寡婦の福祉の増進を図るための事業（社会福祉事業、職業紹介事業、労働者派遣事業等）を行う場合に、母子及び寡婦福祉資金の貸付けを行う。</w:t>
      </w:r>
    </w:p>
    <w:p w:rsidR="00F360B6" w:rsidRPr="009F61CE" w:rsidRDefault="00F360B6" w:rsidP="009F61CE">
      <w:pPr>
        <w:rPr>
          <w:rFonts w:ascii="ＭＳ ゴシック" w:eastAsia="ＭＳ ゴシック" w:hAnsi="ＭＳ ゴシック"/>
          <w:b/>
        </w:rPr>
      </w:pPr>
    </w:p>
    <w:p w:rsidR="00847477" w:rsidRPr="001D526D" w:rsidRDefault="00847477" w:rsidP="004A0B12">
      <w:pPr>
        <w:ind w:firstLineChars="98" w:firstLine="205"/>
        <w:rPr>
          <w:rFonts w:ascii="ＭＳ ゴシック" w:eastAsia="ＭＳ ゴシック" w:hAnsi="ＭＳ ゴシック"/>
        </w:rPr>
      </w:pPr>
      <w:r w:rsidRPr="001D526D">
        <w:rPr>
          <w:rFonts w:ascii="ＭＳ ゴシック" w:eastAsia="ＭＳ ゴシック" w:hAnsi="ＭＳ ゴシック" w:hint="eastAsia"/>
          <w:b/>
        </w:rPr>
        <w:t>⑤</w:t>
      </w:r>
      <w:r w:rsidR="00D558C0">
        <w:rPr>
          <w:rFonts w:ascii="ＭＳ ゴシック" w:eastAsia="ＭＳ ゴシック" w:hAnsi="ＭＳ ゴシック" w:hint="eastAsia"/>
          <w:b/>
        </w:rPr>
        <w:t xml:space="preserve">　</w:t>
      </w:r>
      <w:r w:rsidRPr="001D526D">
        <w:rPr>
          <w:rFonts w:ascii="ＭＳ ゴシック" w:eastAsia="ＭＳ ゴシック" w:hAnsi="ＭＳ ゴシック" w:hint="eastAsia"/>
          <w:b/>
        </w:rPr>
        <w:t>母子家庭の母及び寡婦等が事業を開始する際の支援</w:t>
      </w:r>
    </w:p>
    <w:p w:rsidR="00847477" w:rsidRDefault="00847477" w:rsidP="00D558C0">
      <w:pPr>
        <w:ind w:leftChars="288" w:left="601" w:firstLineChars="111" w:firstLine="232"/>
        <w:rPr>
          <w:rFonts w:ascii="ＭＳ 明朝" w:hAnsi="ＭＳ 明朝"/>
          <w:color w:val="000000"/>
        </w:rPr>
      </w:pPr>
      <w:r w:rsidRPr="00395D37">
        <w:rPr>
          <w:rFonts w:ascii="ＭＳ 明朝" w:hAnsi="ＭＳ 明朝" w:hint="eastAsia"/>
        </w:rPr>
        <w:t>母子家庭の母や寡婦が</w:t>
      </w:r>
      <w:r w:rsidR="007C2BEF">
        <w:rPr>
          <w:rFonts w:ascii="ＭＳ 明朝" w:hAnsi="ＭＳ 明朝" w:hint="eastAsia"/>
        </w:rPr>
        <w:t>新たに事業を開始する場合（共同して事業を開始する場合も含む）に、母子及び寡婦福祉資金</w:t>
      </w:r>
      <w:r w:rsidR="00CA2953">
        <w:rPr>
          <w:rFonts w:ascii="ＭＳ 明朝" w:hAnsi="ＭＳ 明朝" w:hint="eastAsia"/>
        </w:rPr>
        <w:t>（事業開始資金）</w:t>
      </w:r>
      <w:r w:rsidRPr="00395D37">
        <w:rPr>
          <w:rFonts w:ascii="ＭＳ 明朝" w:hAnsi="ＭＳ 明朝" w:hint="eastAsia"/>
        </w:rPr>
        <w:t>の貸付を行う。</w:t>
      </w:r>
      <w:r w:rsidRPr="00395D37">
        <w:rPr>
          <w:rFonts w:ascii="ＭＳ 明朝" w:hAnsi="ＭＳ 明朝" w:hint="eastAsia"/>
          <w:color w:val="000000"/>
        </w:rPr>
        <w:t>【事業開始年度</w:t>
      </w:r>
      <w:r w:rsidR="00296231">
        <w:rPr>
          <w:rFonts w:ascii="ＭＳ 明朝" w:hAnsi="ＭＳ 明朝" w:hint="eastAsia"/>
          <w:color w:val="000000"/>
        </w:rPr>
        <w:t>：</w:t>
      </w:r>
      <w:r w:rsidRPr="00395D37">
        <w:rPr>
          <w:rFonts w:ascii="ＭＳ 明朝" w:hAnsi="ＭＳ 明朝" w:hint="eastAsia"/>
          <w:color w:val="000000"/>
        </w:rPr>
        <w:t>母子福祉資金昭和28年度、寡婦福祉資金昭和44年度】</w:t>
      </w:r>
    </w:p>
    <w:p w:rsidR="00886ABB" w:rsidRPr="00395D37" w:rsidRDefault="00886ABB" w:rsidP="00D558C0">
      <w:pPr>
        <w:ind w:firstLineChars="100" w:firstLine="209"/>
        <w:rPr>
          <w:rFonts w:ascii="ＭＳ 明朝" w:hAnsi="ＭＳ 明朝"/>
          <w:color w:val="000000"/>
        </w:rPr>
      </w:pPr>
    </w:p>
    <w:p w:rsidR="00A6424F" w:rsidRDefault="00847477" w:rsidP="00D558C0">
      <w:pPr>
        <w:ind w:firstLineChars="98" w:firstLine="205"/>
        <w:rPr>
          <w:rFonts w:ascii="ＭＳ ゴシック" w:eastAsia="ＭＳ ゴシック" w:hAnsi="ＭＳ ゴシック"/>
          <w:b/>
        </w:rPr>
      </w:pPr>
      <w:r w:rsidRPr="00A165DF">
        <w:rPr>
          <w:rFonts w:ascii="ＭＳ ゴシック" w:eastAsia="ＭＳ ゴシック" w:hAnsi="ＭＳ ゴシック" w:hint="eastAsia"/>
          <w:b/>
        </w:rPr>
        <w:t>⑥</w:t>
      </w:r>
      <w:r w:rsidR="00D558C0">
        <w:rPr>
          <w:rFonts w:ascii="ＭＳ ゴシック" w:eastAsia="ＭＳ ゴシック" w:hAnsi="ＭＳ ゴシック" w:hint="eastAsia"/>
          <w:b/>
          <w:color w:val="FF0000"/>
        </w:rPr>
        <w:t xml:space="preserve">　</w:t>
      </w:r>
      <w:r w:rsidR="009F61CE">
        <w:rPr>
          <w:rFonts w:ascii="ＭＳ ゴシック" w:eastAsia="ＭＳ ゴシック" w:hAnsi="ＭＳ ゴシック" w:hint="eastAsia"/>
          <w:b/>
        </w:rPr>
        <w:t>特定求職者雇用開発助成金等の活用</w:t>
      </w:r>
      <w:r w:rsidR="00886ABB">
        <w:rPr>
          <w:rFonts w:ascii="ＭＳ ゴシック" w:eastAsia="ＭＳ ゴシック" w:hAnsi="ＭＳ ゴシック" w:hint="eastAsia"/>
          <w:b/>
        </w:rPr>
        <w:t>（再掲）</w:t>
      </w:r>
    </w:p>
    <w:p w:rsidR="00844C93" w:rsidRPr="00D558C0" w:rsidRDefault="00844C93" w:rsidP="004A0B12">
      <w:pPr>
        <w:ind w:leftChars="99" w:left="207"/>
        <w:rPr>
          <w:rFonts w:ascii="ＭＳ ゴシック" w:eastAsia="ＭＳ ゴシック" w:hAnsi="ＭＳ ゴシック"/>
          <w:b/>
        </w:rPr>
      </w:pPr>
    </w:p>
    <w:p w:rsidR="00E04E5E" w:rsidRDefault="00E04E5E" w:rsidP="004A0B12">
      <w:pPr>
        <w:ind w:firstLineChars="98" w:firstLine="205"/>
        <w:rPr>
          <w:rFonts w:ascii="ＭＳ ゴシック" w:eastAsia="ＭＳ ゴシック" w:hAnsi="ＭＳ ゴシック"/>
          <w:b/>
        </w:rPr>
      </w:pPr>
      <w:r w:rsidRPr="00A165DF">
        <w:rPr>
          <w:rFonts w:ascii="ＭＳ ゴシック" w:eastAsia="ＭＳ ゴシック" w:hAnsi="ＭＳ ゴシック" w:hint="eastAsia"/>
          <w:b/>
        </w:rPr>
        <w:t>⑦</w:t>
      </w:r>
      <w:r w:rsidR="00D558C0">
        <w:rPr>
          <w:rFonts w:ascii="ＭＳ ゴシック" w:eastAsia="ＭＳ ゴシック" w:hAnsi="ＭＳ ゴシック" w:hint="eastAsia"/>
          <w:b/>
        </w:rPr>
        <w:t xml:space="preserve">　</w:t>
      </w:r>
      <w:r w:rsidRPr="00A165DF">
        <w:rPr>
          <w:rFonts w:ascii="ＭＳ ゴシック" w:eastAsia="ＭＳ ゴシック" w:hAnsi="ＭＳ ゴシック" w:hint="eastAsia"/>
          <w:b/>
        </w:rPr>
        <w:t>試行雇用（トライアル雇用）を通じた早期就職の促進</w:t>
      </w:r>
      <w:r w:rsidR="00886ABB">
        <w:rPr>
          <w:rFonts w:ascii="ＭＳ ゴシック" w:eastAsia="ＭＳ ゴシック" w:hAnsi="ＭＳ ゴシック" w:hint="eastAsia"/>
          <w:b/>
        </w:rPr>
        <w:t>（再掲）</w:t>
      </w:r>
    </w:p>
    <w:p w:rsidR="00F360B6" w:rsidRPr="00F360B6" w:rsidRDefault="00F360B6" w:rsidP="00B55CEC">
      <w:pPr>
        <w:rPr>
          <w:rFonts w:ascii="ＭＳ ゴシック" w:eastAsia="ＭＳ ゴシック" w:hAnsi="ＭＳ ゴシック"/>
          <w:b/>
        </w:rPr>
      </w:pPr>
    </w:p>
    <w:p w:rsidR="00B55CEC" w:rsidRPr="001D526D" w:rsidRDefault="00CE1A92" w:rsidP="00B55CEC">
      <w:pPr>
        <w:rPr>
          <w:rFonts w:ascii="ＭＳ ゴシック" w:eastAsia="ＭＳ ゴシック" w:hAnsi="ＭＳ ゴシック"/>
          <w:b/>
        </w:rPr>
      </w:pPr>
      <w:r w:rsidRPr="001D526D">
        <w:rPr>
          <w:rFonts w:ascii="ＭＳ ゴシック" w:eastAsia="ＭＳ ゴシック" w:hAnsi="ＭＳ ゴシック" w:hint="eastAsia"/>
          <w:b/>
        </w:rPr>
        <w:t>（２</w:t>
      </w:r>
      <w:r w:rsidR="00B55CEC" w:rsidRPr="001D526D">
        <w:rPr>
          <w:rFonts w:ascii="ＭＳ ゴシック" w:eastAsia="ＭＳ ゴシック" w:hAnsi="ＭＳ ゴシック" w:hint="eastAsia"/>
          <w:b/>
        </w:rPr>
        <w:t>）子育てをはじめとした生活面への支援</w:t>
      </w:r>
    </w:p>
    <w:p w:rsidR="00B55CEC" w:rsidRPr="001D526D" w:rsidRDefault="00B55CEC" w:rsidP="004A0B12">
      <w:pPr>
        <w:ind w:firstLineChars="100" w:firstLine="210"/>
        <w:rPr>
          <w:rFonts w:ascii="ＭＳ ゴシック" w:eastAsia="ＭＳ ゴシック" w:hAnsi="ＭＳ ゴシック"/>
          <w:b/>
        </w:rPr>
      </w:pPr>
      <w:r w:rsidRPr="001D526D">
        <w:rPr>
          <w:rFonts w:ascii="ＭＳ ゴシック" w:eastAsia="ＭＳ ゴシック" w:hAnsi="ＭＳ ゴシック" w:hint="eastAsia"/>
          <w:b/>
        </w:rPr>
        <w:t xml:space="preserve">① </w:t>
      </w:r>
      <w:r w:rsidR="00574E95">
        <w:rPr>
          <w:rFonts w:ascii="ＭＳ ゴシック" w:eastAsia="ＭＳ ゴシック" w:hAnsi="ＭＳ ゴシック" w:hint="eastAsia"/>
          <w:b/>
        </w:rPr>
        <w:t xml:space="preserve"> </w:t>
      </w:r>
      <w:r w:rsidRPr="001D526D">
        <w:rPr>
          <w:rFonts w:ascii="ＭＳ ゴシック" w:eastAsia="ＭＳ ゴシック" w:hAnsi="ＭＳ ゴシック" w:hint="eastAsia"/>
          <w:b/>
        </w:rPr>
        <w:t>保育所優先入所の推進</w:t>
      </w:r>
    </w:p>
    <w:p w:rsidR="00B55CEC" w:rsidRPr="00395D37" w:rsidRDefault="00B55CEC" w:rsidP="00574E95">
      <w:pPr>
        <w:ind w:leftChars="100" w:left="628" w:hangingChars="200" w:hanging="419"/>
        <w:rPr>
          <w:rFonts w:ascii="ＭＳ 明朝" w:hAnsi="ＭＳ 明朝"/>
        </w:rPr>
      </w:pPr>
      <w:r w:rsidRPr="00395D37">
        <w:rPr>
          <w:rFonts w:ascii="ＭＳ 明朝" w:hAnsi="ＭＳ 明朝" w:hint="eastAsia"/>
          <w:b/>
        </w:rPr>
        <w:t xml:space="preserve">　</w:t>
      </w:r>
      <w:r w:rsidR="00574E95">
        <w:rPr>
          <w:rFonts w:ascii="ＭＳ 明朝" w:hAnsi="ＭＳ 明朝" w:hint="eastAsia"/>
          <w:b/>
        </w:rPr>
        <w:t xml:space="preserve">    </w:t>
      </w:r>
      <w:r w:rsidRPr="00395D37">
        <w:rPr>
          <w:rFonts w:ascii="ＭＳ 明朝" w:hAnsi="ＭＳ 明朝" w:hint="eastAsia"/>
        </w:rPr>
        <w:t>平成14年の母子及び寡婦福祉法の改正により、保育所に入所する児童を選考する場合には、母子家庭等に特別の配慮をすることとされるとともに、平成15年の国通知「保育所の入所等の選考の際における母子家庭等の取扱いについて」においても、母子家庭等の児童を優先的に取り扱うことについて特別の配慮が求められている。これら法令の趣旨に基づき、母子家庭等の親が就業や求職活動・職業訓練を十分に行うことができるよう、保育所優先入所の取り組みを進めている。</w:t>
      </w:r>
    </w:p>
    <w:p w:rsidR="009B6E03" w:rsidRPr="00395D37" w:rsidRDefault="009B6E03" w:rsidP="006352EE">
      <w:pPr>
        <w:rPr>
          <w:rFonts w:ascii="ＭＳ 明朝" w:hAnsi="ＭＳ 明朝"/>
        </w:rPr>
      </w:pPr>
    </w:p>
    <w:p w:rsidR="006352EE" w:rsidRPr="001D526D" w:rsidRDefault="006352EE" w:rsidP="004A0B12">
      <w:pPr>
        <w:ind w:firstLineChars="100" w:firstLine="210"/>
        <w:rPr>
          <w:rFonts w:ascii="ＭＳ ゴシック" w:eastAsia="ＭＳ ゴシック" w:hAnsi="ＭＳ ゴシック"/>
          <w:b/>
        </w:rPr>
      </w:pPr>
      <w:r w:rsidRPr="001D526D">
        <w:rPr>
          <w:rFonts w:ascii="ＭＳ ゴシック" w:eastAsia="ＭＳ ゴシック" w:hAnsi="ＭＳ ゴシック" w:hint="eastAsia"/>
          <w:b/>
        </w:rPr>
        <w:t xml:space="preserve">② </w:t>
      </w:r>
      <w:r w:rsidR="00574E95">
        <w:rPr>
          <w:rFonts w:ascii="ＭＳ ゴシック" w:eastAsia="ＭＳ ゴシック" w:hAnsi="ＭＳ ゴシック" w:hint="eastAsia"/>
          <w:b/>
        </w:rPr>
        <w:t xml:space="preserve"> </w:t>
      </w:r>
      <w:r>
        <w:rPr>
          <w:rFonts w:ascii="ＭＳ ゴシック" w:eastAsia="ＭＳ ゴシック" w:hAnsi="ＭＳ ゴシック" w:hint="eastAsia"/>
          <w:b/>
        </w:rPr>
        <w:t>多</w:t>
      </w:r>
      <w:r w:rsidRPr="007E498A">
        <w:rPr>
          <w:rFonts w:ascii="ＭＳ ゴシック" w:eastAsia="ＭＳ ゴシック" w:hAnsi="ＭＳ ゴシック" w:hint="eastAsia"/>
          <w:b/>
        </w:rPr>
        <w:t>様</w:t>
      </w:r>
      <w:r w:rsidRPr="001D526D">
        <w:rPr>
          <w:rFonts w:ascii="ＭＳ ゴシック" w:eastAsia="ＭＳ ゴシック" w:hAnsi="ＭＳ ゴシック" w:hint="eastAsia"/>
          <w:b/>
        </w:rPr>
        <w:t>な保育(延長保育・休日保育・夜間保育・特定保育等)、子育て支援サービスの提供</w:t>
      </w:r>
    </w:p>
    <w:p w:rsidR="006352EE" w:rsidRPr="00395D37" w:rsidRDefault="006352EE" w:rsidP="00574E95">
      <w:pPr>
        <w:ind w:leftChars="100" w:left="613" w:hangingChars="193" w:hanging="404"/>
        <w:rPr>
          <w:rFonts w:ascii="ＭＳ 明朝" w:hAnsi="ＭＳ 明朝"/>
        </w:rPr>
      </w:pPr>
      <w:r w:rsidRPr="00395D37">
        <w:rPr>
          <w:rFonts w:ascii="ＭＳ 明朝" w:hAnsi="ＭＳ 明朝" w:hint="eastAsia"/>
          <w:b/>
        </w:rPr>
        <w:t xml:space="preserve">　</w:t>
      </w:r>
      <w:r w:rsidR="00574E95">
        <w:rPr>
          <w:rFonts w:ascii="ＭＳ 明朝" w:hAnsi="ＭＳ 明朝" w:hint="eastAsia"/>
          <w:b/>
        </w:rPr>
        <w:t xml:space="preserve">    </w:t>
      </w:r>
      <w:r w:rsidRPr="00395D37">
        <w:rPr>
          <w:rFonts w:ascii="ＭＳ 明朝" w:hAnsi="ＭＳ 明朝" w:hint="eastAsia"/>
        </w:rPr>
        <w:t>多様化する就労形態や家庭での養育が一時的に困難となる場合等に対応するため、延長・休日・夜間・特定保育、子育て短期支援、</w:t>
      </w:r>
      <w:r w:rsidRPr="007E498A">
        <w:rPr>
          <w:rFonts w:ascii="ＭＳ 明朝" w:hAnsi="ＭＳ 明朝" w:hint="eastAsia"/>
        </w:rPr>
        <w:t>病児・病後児保育事業を</w:t>
      </w:r>
      <w:r w:rsidRPr="00395D37">
        <w:rPr>
          <w:rFonts w:ascii="ＭＳ 明朝" w:hAnsi="ＭＳ 明朝" w:hint="eastAsia"/>
        </w:rPr>
        <w:t>次世代育成支援対策推進法に基づく町村行動計画の中で位置づけて推進。</w:t>
      </w:r>
    </w:p>
    <w:p w:rsidR="00EE2D44" w:rsidRDefault="00EE2D44" w:rsidP="004A0B12">
      <w:pPr>
        <w:ind w:firstLineChars="100" w:firstLine="209"/>
        <w:rPr>
          <w:rFonts w:ascii="ＭＳ 明朝" w:hAnsi="ＭＳ 明朝"/>
        </w:rPr>
      </w:pPr>
    </w:p>
    <w:p w:rsidR="006352EE" w:rsidRPr="00395D37" w:rsidRDefault="006352EE" w:rsidP="00574E95">
      <w:pPr>
        <w:ind w:leftChars="100" w:left="424" w:hangingChars="103" w:hanging="215"/>
        <w:rPr>
          <w:rFonts w:ascii="ＭＳ 明朝" w:hAnsi="ＭＳ 明朝"/>
        </w:rPr>
      </w:pPr>
      <w:r w:rsidRPr="00395D37">
        <w:rPr>
          <w:rFonts w:ascii="ＭＳ 明朝" w:hAnsi="ＭＳ 明朝" w:hint="eastAsia"/>
        </w:rPr>
        <w:t>■延長保育事業・休日保育事業・夜間保育事業・特定保育事業・子育て短期支援事業・</w:t>
      </w:r>
      <w:r w:rsidR="00425B4D" w:rsidRPr="005A148D">
        <w:rPr>
          <w:rFonts w:ascii="ＭＳ 明朝" w:hAnsi="ＭＳ 明朝" w:hint="eastAsia"/>
        </w:rPr>
        <w:t>病児病後児保育</w:t>
      </w:r>
      <w:r w:rsidRPr="00395D37">
        <w:rPr>
          <w:rFonts w:ascii="ＭＳ 明朝" w:hAnsi="ＭＳ 明朝" w:hint="eastAsia"/>
        </w:rPr>
        <w:t>事業の実施市町村数（政令市・中核市を除く）の状況</w:t>
      </w:r>
    </w:p>
    <w:tbl>
      <w:tblPr>
        <w:tblW w:w="907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25"/>
        <w:gridCol w:w="618"/>
        <w:gridCol w:w="619"/>
        <w:gridCol w:w="619"/>
        <w:gridCol w:w="619"/>
        <w:gridCol w:w="619"/>
        <w:gridCol w:w="619"/>
        <w:gridCol w:w="619"/>
        <w:gridCol w:w="619"/>
        <w:gridCol w:w="619"/>
        <w:gridCol w:w="662"/>
        <w:gridCol w:w="576"/>
        <w:gridCol w:w="621"/>
      </w:tblGrid>
      <w:tr w:rsidR="004A0B12" w:rsidRPr="007E498A" w:rsidTr="00BF005F">
        <w:trPr>
          <w:cantSplit/>
          <w:trHeight w:val="345"/>
        </w:trPr>
        <w:tc>
          <w:tcPr>
            <w:tcW w:w="1643" w:type="dxa"/>
            <w:gridSpan w:val="2"/>
            <w:vMerge w:val="restart"/>
            <w:tcBorders>
              <w:top w:val="single" w:sz="4" w:space="0" w:color="auto"/>
              <w:left w:val="single" w:sz="4" w:space="0" w:color="auto"/>
              <w:bottom w:val="single" w:sz="4" w:space="0" w:color="auto"/>
              <w:right w:val="single" w:sz="4" w:space="0" w:color="auto"/>
            </w:tcBorders>
          </w:tcPr>
          <w:p w:rsidR="004A0B12" w:rsidRPr="007E498A" w:rsidRDefault="004A0B12" w:rsidP="004F72CE">
            <w:pPr>
              <w:rPr>
                <w:rFonts w:ascii="ＭＳ 明朝" w:hAnsi="ＭＳ 明朝"/>
              </w:rPr>
            </w:pPr>
          </w:p>
        </w:tc>
        <w:tc>
          <w:tcPr>
            <w:tcW w:w="1237" w:type="dxa"/>
            <w:gridSpan w:val="2"/>
            <w:tcBorders>
              <w:top w:val="single" w:sz="4" w:space="0" w:color="auto"/>
              <w:left w:val="single" w:sz="4" w:space="0" w:color="auto"/>
              <w:bottom w:val="single" w:sz="4" w:space="0" w:color="auto"/>
              <w:right w:val="single" w:sz="4" w:space="0" w:color="auto"/>
            </w:tcBorders>
          </w:tcPr>
          <w:p w:rsidR="004A0B12" w:rsidRPr="00574E95" w:rsidRDefault="004A0B12" w:rsidP="00C0235C">
            <w:pPr>
              <w:rPr>
                <w:sz w:val="19"/>
                <w:szCs w:val="19"/>
              </w:rPr>
            </w:pPr>
            <w:r w:rsidRPr="00574E95">
              <w:rPr>
                <w:rFonts w:ascii="ＭＳ 明朝" w:hAnsi="ＭＳ 明朝" w:hint="eastAsia"/>
                <w:sz w:val="19"/>
                <w:szCs w:val="19"/>
              </w:rPr>
              <w:t>平成20年度</w:t>
            </w:r>
          </w:p>
        </w:tc>
        <w:tc>
          <w:tcPr>
            <w:tcW w:w="1238" w:type="dxa"/>
            <w:gridSpan w:val="2"/>
            <w:tcBorders>
              <w:top w:val="single" w:sz="4" w:space="0" w:color="auto"/>
              <w:left w:val="single" w:sz="4" w:space="0" w:color="auto"/>
              <w:bottom w:val="single" w:sz="4" w:space="0" w:color="auto"/>
              <w:right w:val="single" w:sz="4" w:space="0" w:color="auto"/>
            </w:tcBorders>
          </w:tcPr>
          <w:p w:rsidR="004A0B12" w:rsidRPr="00574E95" w:rsidRDefault="004A0B12" w:rsidP="00C0235C">
            <w:pPr>
              <w:rPr>
                <w:sz w:val="19"/>
                <w:szCs w:val="19"/>
              </w:rPr>
            </w:pPr>
            <w:r w:rsidRPr="00574E95">
              <w:rPr>
                <w:rFonts w:ascii="ＭＳ 明朝" w:hAnsi="ＭＳ 明朝" w:hint="eastAsia"/>
                <w:sz w:val="19"/>
                <w:szCs w:val="19"/>
              </w:rPr>
              <w:t>平成21年度</w:t>
            </w:r>
          </w:p>
        </w:tc>
        <w:tc>
          <w:tcPr>
            <w:tcW w:w="1238" w:type="dxa"/>
            <w:gridSpan w:val="2"/>
            <w:tcBorders>
              <w:top w:val="single" w:sz="4" w:space="0" w:color="auto"/>
              <w:left w:val="single" w:sz="4" w:space="0" w:color="auto"/>
              <w:bottom w:val="single" w:sz="4" w:space="0" w:color="auto"/>
              <w:right w:val="single" w:sz="4" w:space="0" w:color="auto"/>
            </w:tcBorders>
          </w:tcPr>
          <w:p w:rsidR="004A0B12" w:rsidRPr="00574E95" w:rsidRDefault="004A0B12" w:rsidP="00C0235C">
            <w:pPr>
              <w:rPr>
                <w:sz w:val="19"/>
                <w:szCs w:val="19"/>
              </w:rPr>
            </w:pPr>
            <w:r w:rsidRPr="00574E95">
              <w:rPr>
                <w:rFonts w:ascii="ＭＳ 明朝" w:hAnsi="ＭＳ 明朝" w:hint="eastAsia"/>
                <w:sz w:val="19"/>
                <w:szCs w:val="19"/>
              </w:rPr>
              <w:t>平成22年度</w:t>
            </w:r>
          </w:p>
        </w:tc>
        <w:tc>
          <w:tcPr>
            <w:tcW w:w="1238" w:type="dxa"/>
            <w:gridSpan w:val="2"/>
            <w:tcBorders>
              <w:top w:val="single" w:sz="4" w:space="0" w:color="auto"/>
              <w:left w:val="single" w:sz="4" w:space="0" w:color="auto"/>
              <w:bottom w:val="single" w:sz="4" w:space="0" w:color="auto"/>
              <w:right w:val="single" w:sz="4" w:space="0" w:color="auto"/>
            </w:tcBorders>
          </w:tcPr>
          <w:p w:rsidR="004A0B12" w:rsidRPr="00574E95" w:rsidRDefault="004A0B12" w:rsidP="00C0235C">
            <w:pPr>
              <w:rPr>
                <w:sz w:val="19"/>
                <w:szCs w:val="19"/>
              </w:rPr>
            </w:pPr>
            <w:r w:rsidRPr="00574E95">
              <w:rPr>
                <w:rFonts w:ascii="ＭＳ 明朝" w:hAnsi="ＭＳ 明朝" w:hint="eastAsia"/>
                <w:sz w:val="19"/>
                <w:szCs w:val="19"/>
              </w:rPr>
              <w:t>平成23年度</w:t>
            </w:r>
          </w:p>
        </w:tc>
        <w:tc>
          <w:tcPr>
            <w:tcW w:w="1281" w:type="dxa"/>
            <w:gridSpan w:val="2"/>
            <w:tcBorders>
              <w:top w:val="single" w:sz="4" w:space="0" w:color="auto"/>
              <w:left w:val="single" w:sz="4" w:space="0" w:color="auto"/>
              <w:bottom w:val="single" w:sz="4" w:space="0" w:color="auto"/>
              <w:right w:val="single" w:sz="4" w:space="0" w:color="auto"/>
            </w:tcBorders>
          </w:tcPr>
          <w:p w:rsidR="004A0B12" w:rsidRPr="00574E95" w:rsidRDefault="004A0B12" w:rsidP="00C0235C">
            <w:pPr>
              <w:rPr>
                <w:sz w:val="19"/>
                <w:szCs w:val="19"/>
              </w:rPr>
            </w:pPr>
            <w:r w:rsidRPr="00574E95">
              <w:rPr>
                <w:rFonts w:ascii="ＭＳ 明朝" w:hAnsi="ＭＳ 明朝" w:hint="eastAsia"/>
                <w:sz w:val="19"/>
                <w:szCs w:val="19"/>
              </w:rPr>
              <w:t>平成24年度</w:t>
            </w:r>
          </w:p>
        </w:tc>
        <w:tc>
          <w:tcPr>
            <w:tcW w:w="1197" w:type="dxa"/>
            <w:gridSpan w:val="2"/>
            <w:tcBorders>
              <w:top w:val="single" w:sz="4" w:space="0" w:color="auto"/>
              <w:left w:val="single" w:sz="4" w:space="0" w:color="auto"/>
              <w:bottom w:val="single" w:sz="4" w:space="0" w:color="auto"/>
              <w:right w:val="single" w:sz="4" w:space="0" w:color="auto"/>
            </w:tcBorders>
          </w:tcPr>
          <w:p w:rsidR="004A0B12" w:rsidRPr="00574E95" w:rsidRDefault="004A0B12" w:rsidP="00C0235C">
            <w:pPr>
              <w:rPr>
                <w:sz w:val="19"/>
                <w:szCs w:val="19"/>
              </w:rPr>
            </w:pPr>
            <w:r w:rsidRPr="00574E95">
              <w:rPr>
                <w:rFonts w:ascii="ＭＳ 明朝" w:hAnsi="ＭＳ 明朝" w:hint="eastAsia"/>
                <w:sz w:val="19"/>
                <w:szCs w:val="19"/>
              </w:rPr>
              <w:t>平成25年度</w:t>
            </w:r>
          </w:p>
        </w:tc>
      </w:tr>
      <w:tr w:rsidR="00EE2D44" w:rsidRPr="007E498A" w:rsidTr="00BF005F">
        <w:trPr>
          <w:cantSplit/>
          <w:trHeight w:val="360"/>
        </w:trPr>
        <w:tc>
          <w:tcPr>
            <w:tcW w:w="1643" w:type="dxa"/>
            <w:gridSpan w:val="2"/>
            <w:vMerge/>
            <w:tcBorders>
              <w:top w:val="single" w:sz="4" w:space="0" w:color="auto"/>
              <w:left w:val="single" w:sz="4" w:space="0" w:color="auto"/>
              <w:bottom w:val="single" w:sz="4" w:space="0" w:color="auto"/>
              <w:right w:val="single" w:sz="4" w:space="0" w:color="auto"/>
            </w:tcBorders>
            <w:vAlign w:val="center"/>
          </w:tcPr>
          <w:p w:rsidR="00EE2D44" w:rsidRPr="007E498A" w:rsidRDefault="00EE2D44" w:rsidP="004F72CE">
            <w:pPr>
              <w:widowControl/>
              <w:jc w:val="left"/>
              <w:rPr>
                <w:rFonts w:ascii="ＭＳ 明朝" w:hAnsi="ＭＳ 明朝"/>
              </w:rPr>
            </w:pPr>
          </w:p>
        </w:tc>
        <w:tc>
          <w:tcPr>
            <w:tcW w:w="618" w:type="dxa"/>
            <w:tcBorders>
              <w:top w:val="single" w:sz="4" w:space="0" w:color="auto"/>
              <w:left w:val="single" w:sz="4" w:space="0" w:color="auto"/>
              <w:bottom w:val="single" w:sz="4" w:space="0" w:color="auto"/>
              <w:right w:val="single" w:sz="4" w:space="0" w:color="auto"/>
            </w:tcBorders>
          </w:tcPr>
          <w:p w:rsidR="00EE2D44" w:rsidRPr="007E498A" w:rsidRDefault="00EE2D44" w:rsidP="001C406F">
            <w:pPr>
              <w:jc w:val="center"/>
              <w:rPr>
                <w:rFonts w:ascii="ＭＳ 明朝" w:hAnsi="ＭＳ 明朝"/>
                <w:sz w:val="16"/>
                <w:szCs w:val="16"/>
              </w:rPr>
            </w:pPr>
            <w:r w:rsidRPr="007E498A">
              <w:rPr>
                <w:rFonts w:ascii="ＭＳ 明朝" w:hAnsi="ＭＳ 明朝" w:hint="eastAsia"/>
                <w:sz w:val="16"/>
                <w:szCs w:val="16"/>
              </w:rPr>
              <w:t>全市</w:t>
            </w:r>
          </w:p>
          <w:p w:rsidR="00EE2D44" w:rsidRPr="007E498A" w:rsidRDefault="00EE2D44" w:rsidP="001C406F">
            <w:pPr>
              <w:jc w:val="center"/>
              <w:rPr>
                <w:rFonts w:ascii="ＭＳ 明朝" w:hAnsi="ＭＳ 明朝"/>
                <w:sz w:val="16"/>
                <w:szCs w:val="16"/>
              </w:rPr>
            </w:pPr>
            <w:r w:rsidRPr="007E498A">
              <w:rPr>
                <w:rFonts w:ascii="ＭＳ 明朝" w:hAnsi="ＭＳ 明朝" w:hint="eastAsia"/>
                <w:sz w:val="16"/>
                <w:szCs w:val="16"/>
              </w:rPr>
              <w:t>町村</w:t>
            </w:r>
          </w:p>
        </w:tc>
        <w:tc>
          <w:tcPr>
            <w:tcW w:w="619" w:type="dxa"/>
            <w:tcBorders>
              <w:top w:val="single" w:sz="4" w:space="0" w:color="auto"/>
              <w:left w:val="single" w:sz="4" w:space="0" w:color="auto"/>
              <w:bottom w:val="single" w:sz="4" w:space="0" w:color="auto"/>
              <w:right w:val="single" w:sz="4" w:space="0" w:color="auto"/>
            </w:tcBorders>
          </w:tcPr>
          <w:p w:rsidR="00EE2D44" w:rsidRPr="007E498A" w:rsidRDefault="00EE2D44" w:rsidP="001C406F">
            <w:pPr>
              <w:jc w:val="center"/>
              <w:rPr>
                <w:rFonts w:ascii="ＭＳ 明朝" w:hAnsi="ＭＳ 明朝"/>
                <w:sz w:val="16"/>
                <w:szCs w:val="16"/>
              </w:rPr>
            </w:pPr>
            <w:r w:rsidRPr="007E498A">
              <w:rPr>
                <w:rFonts w:ascii="ＭＳ 明朝" w:hAnsi="ＭＳ 明朝" w:hint="eastAsia"/>
                <w:sz w:val="16"/>
                <w:szCs w:val="16"/>
              </w:rPr>
              <w:t>うち</w:t>
            </w:r>
          </w:p>
          <w:p w:rsidR="00EE2D44" w:rsidRPr="007E498A" w:rsidRDefault="00EE2D44" w:rsidP="001C406F">
            <w:pPr>
              <w:jc w:val="center"/>
              <w:rPr>
                <w:rFonts w:ascii="ＭＳ 明朝" w:hAnsi="ＭＳ 明朝"/>
                <w:sz w:val="16"/>
                <w:szCs w:val="16"/>
              </w:rPr>
            </w:pPr>
            <w:r w:rsidRPr="007E498A">
              <w:rPr>
                <w:rFonts w:ascii="ＭＳ 明朝" w:hAnsi="ＭＳ 明朝" w:hint="eastAsia"/>
                <w:sz w:val="16"/>
                <w:szCs w:val="16"/>
              </w:rPr>
              <w:t>町村</w:t>
            </w:r>
          </w:p>
        </w:tc>
        <w:tc>
          <w:tcPr>
            <w:tcW w:w="619" w:type="dxa"/>
            <w:tcBorders>
              <w:top w:val="single" w:sz="4" w:space="0" w:color="auto"/>
              <w:left w:val="single" w:sz="4" w:space="0" w:color="auto"/>
              <w:bottom w:val="single" w:sz="4" w:space="0" w:color="auto"/>
              <w:right w:val="single" w:sz="4" w:space="0" w:color="auto"/>
            </w:tcBorders>
          </w:tcPr>
          <w:p w:rsidR="00EE2D44" w:rsidRPr="007E498A" w:rsidRDefault="00EE2D44" w:rsidP="004F72CE">
            <w:pPr>
              <w:jc w:val="center"/>
              <w:rPr>
                <w:rFonts w:ascii="ＭＳ 明朝" w:hAnsi="ＭＳ 明朝"/>
                <w:sz w:val="16"/>
                <w:szCs w:val="16"/>
              </w:rPr>
            </w:pPr>
            <w:r w:rsidRPr="007E498A">
              <w:rPr>
                <w:rFonts w:ascii="ＭＳ 明朝" w:hAnsi="ＭＳ 明朝" w:hint="eastAsia"/>
                <w:sz w:val="16"/>
                <w:szCs w:val="16"/>
              </w:rPr>
              <w:t>全市</w:t>
            </w:r>
          </w:p>
          <w:p w:rsidR="00EE2D44" w:rsidRPr="007E498A" w:rsidRDefault="00EE2D44" w:rsidP="004F72CE">
            <w:pPr>
              <w:jc w:val="center"/>
              <w:rPr>
                <w:rFonts w:ascii="ＭＳ 明朝" w:hAnsi="ＭＳ 明朝"/>
                <w:sz w:val="16"/>
                <w:szCs w:val="16"/>
              </w:rPr>
            </w:pPr>
            <w:r w:rsidRPr="007E498A">
              <w:rPr>
                <w:rFonts w:ascii="ＭＳ 明朝" w:hAnsi="ＭＳ 明朝" w:hint="eastAsia"/>
                <w:sz w:val="16"/>
                <w:szCs w:val="16"/>
              </w:rPr>
              <w:t>町村</w:t>
            </w:r>
          </w:p>
        </w:tc>
        <w:tc>
          <w:tcPr>
            <w:tcW w:w="619" w:type="dxa"/>
            <w:tcBorders>
              <w:top w:val="single" w:sz="4" w:space="0" w:color="auto"/>
              <w:left w:val="single" w:sz="4" w:space="0" w:color="auto"/>
              <w:bottom w:val="single" w:sz="4" w:space="0" w:color="auto"/>
              <w:right w:val="single" w:sz="4" w:space="0" w:color="auto"/>
            </w:tcBorders>
          </w:tcPr>
          <w:p w:rsidR="00EE2D44" w:rsidRPr="007E498A" w:rsidRDefault="00EE2D44" w:rsidP="004F72CE">
            <w:pPr>
              <w:jc w:val="center"/>
              <w:rPr>
                <w:rFonts w:ascii="ＭＳ 明朝" w:hAnsi="ＭＳ 明朝"/>
                <w:sz w:val="16"/>
                <w:szCs w:val="16"/>
              </w:rPr>
            </w:pPr>
            <w:r w:rsidRPr="007E498A">
              <w:rPr>
                <w:rFonts w:ascii="ＭＳ 明朝" w:hAnsi="ＭＳ 明朝" w:hint="eastAsia"/>
                <w:sz w:val="16"/>
                <w:szCs w:val="16"/>
              </w:rPr>
              <w:t>うち</w:t>
            </w:r>
          </w:p>
          <w:p w:rsidR="00EE2D44" w:rsidRPr="007E498A" w:rsidRDefault="00EE2D44" w:rsidP="004F72CE">
            <w:pPr>
              <w:jc w:val="center"/>
              <w:rPr>
                <w:rFonts w:ascii="ＭＳ 明朝" w:hAnsi="ＭＳ 明朝"/>
                <w:sz w:val="16"/>
                <w:szCs w:val="16"/>
              </w:rPr>
            </w:pPr>
            <w:r w:rsidRPr="007E498A">
              <w:rPr>
                <w:rFonts w:ascii="ＭＳ 明朝" w:hAnsi="ＭＳ 明朝" w:hint="eastAsia"/>
                <w:sz w:val="16"/>
                <w:szCs w:val="16"/>
              </w:rPr>
              <w:t>町村</w:t>
            </w:r>
          </w:p>
        </w:tc>
        <w:tc>
          <w:tcPr>
            <w:tcW w:w="619" w:type="dxa"/>
            <w:tcBorders>
              <w:top w:val="single" w:sz="4" w:space="0" w:color="auto"/>
              <w:left w:val="single" w:sz="4" w:space="0" w:color="auto"/>
              <w:bottom w:val="single" w:sz="4" w:space="0" w:color="auto"/>
              <w:right w:val="single" w:sz="4" w:space="0" w:color="auto"/>
            </w:tcBorders>
          </w:tcPr>
          <w:p w:rsidR="00EE2D44" w:rsidRPr="007E498A" w:rsidRDefault="00EE2D44" w:rsidP="004F72CE">
            <w:pPr>
              <w:jc w:val="center"/>
              <w:rPr>
                <w:rFonts w:ascii="ＭＳ 明朝" w:hAnsi="ＭＳ 明朝"/>
                <w:sz w:val="16"/>
                <w:szCs w:val="16"/>
              </w:rPr>
            </w:pPr>
            <w:r w:rsidRPr="007E498A">
              <w:rPr>
                <w:rFonts w:ascii="ＭＳ 明朝" w:hAnsi="ＭＳ 明朝" w:hint="eastAsia"/>
                <w:sz w:val="16"/>
                <w:szCs w:val="16"/>
              </w:rPr>
              <w:t>全市</w:t>
            </w:r>
          </w:p>
          <w:p w:rsidR="00EE2D44" w:rsidRPr="007E498A" w:rsidRDefault="00EE2D44" w:rsidP="004F72CE">
            <w:pPr>
              <w:jc w:val="center"/>
              <w:rPr>
                <w:rFonts w:ascii="ＭＳ 明朝" w:hAnsi="ＭＳ 明朝"/>
                <w:sz w:val="16"/>
                <w:szCs w:val="16"/>
              </w:rPr>
            </w:pPr>
            <w:r w:rsidRPr="007E498A">
              <w:rPr>
                <w:rFonts w:ascii="ＭＳ 明朝" w:hAnsi="ＭＳ 明朝" w:hint="eastAsia"/>
                <w:sz w:val="16"/>
                <w:szCs w:val="16"/>
              </w:rPr>
              <w:t>町村</w:t>
            </w:r>
          </w:p>
        </w:tc>
        <w:tc>
          <w:tcPr>
            <w:tcW w:w="619" w:type="dxa"/>
            <w:tcBorders>
              <w:top w:val="single" w:sz="4" w:space="0" w:color="auto"/>
              <w:left w:val="single" w:sz="4" w:space="0" w:color="auto"/>
              <w:bottom w:val="single" w:sz="4" w:space="0" w:color="auto"/>
              <w:right w:val="single" w:sz="4" w:space="0" w:color="auto"/>
            </w:tcBorders>
          </w:tcPr>
          <w:p w:rsidR="00EE2D44" w:rsidRPr="007E498A" w:rsidRDefault="00EE2D44" w:rsidP="004F72CE">
            <w:pPr>
              <w:rPr>
                <w:rFonts w:ascii="ＭＳ 明朝" w:hAnsi="ＭＳ 明朝"/>
                <w:sz w:val="16"/>
                <w:szCs w:val="16"/>
              </w:rPr>
            </w:pPr>
            <w:r w:rsidRPr="007E498A">
              <w:rPr>
                <w:rFonts w:ascii="ＭＳ 明朝" w:hAnsi="ＭＳ 明朝" w:hint="eastAsia"/>
                <w:sz w:val="16"/>
                <w:szCs w:val="16"/>
              </w:rPr>
              <w:t>うち</w:t>
            </w:r>
          </w:p>
          <w:p w:rsidR="00EE2D44" w:rsidRPr="007E498A" w:rsidRDefault="00EE2D44" w:rsidP="004F72CE">
            <w:pPr>
              <w:rPr>
                <w:rFonts w:ascii="ＭＳ 明朝" w:hAnsi="ＭＳ 明朝"/>
                <w:sz w:val="16"/>
                <w:szCs w:val="16"/>
              </w:rPr>
            </w:pPr>
            <w:r w:rsidRPr="007E498A">
              <w:rPr>
                <w:rFonts w:ascii="ＭＳ 明朝" w:hAnsi="ＭＳ 明朝" w:hint="eastAsia"/>
                <w:sz w:val="16"/>
                <w:szCs w:val="16"/>
              </w:rPr>
              <w:t>町村</w:t>
            </w:r>
          </w:p>
        </w:tc>
        <w:tc>
          <w:tcPr>
            <w:tcW w:w="619" w:type="dxa"/>
            <w:tcBorders>
              <w:top w:val="single" w:sz="4" w:space="0" w:color="auto"/>
              <w:left w:val="single" w:sz="4" w:space="0" w:color="auto"/>
              <w:bottom w:val="single" w:sz="4" w:space="0" w:color="auto"/>
              <w:right w:val="single" w:sz="4" w:space="0" w:color="auto"/>
            </w:tcBorders>
          </w:tcPr>
          <w:p w:rsidR="00EE2D44" w:rsidRPr="00395D37" w:rsidRDefault="00EE2D44" w:rsidP="004F72CE">
            <w:pPr>
              <w:jc w:val="center"/>
              <w:rPr>
                <w:rFonts w:ascii="ＭＳ 明朝" w:hAnsi="ＭＳ 明朝"/>
                <w:sz w:val="16"/>
                <w:szCs w:val="16"/>
              </w:rPr>
            </w:pPr>
            <w:r w:rsidRPr="00395D37">
              <w:rPr>
                <w:rFonts w:ascii="ＭＳ 明朝" w:hAnsi="ＭＳ 明朝" w:hint="eastAsia"/>
                <w:sz w:val="16"/>
                <w:szCs w:val="16"/>
              </w:rPr>
              <w:t>全市</w:t>
            </w:r>
          </w:p>
          <w:p w:rsidR="00EE2D44" w:rsidRPr="00395D37" w:rsidRDefault="00EE2D44" w:rsidP="004F72CE">
            <w:pPr>
              <w:jc w:val="center"/>
              <w:rPr>
                <w:rFonts w:ascii="ＭＳ 明朝" w:hAnsi="ＭＳ 明朝"/>
                <w:sz w:val="16"/>
                <w:szCs w:val="16"/>
              </w:rPr>
            </w:pPr>
            <w:r w:rsidRPr="00395D37">
              <w:rPr>
                <w:rFonts w:ascii="ＭＳ 明朝" w:hAnsi="ＭＳ 明朝" w:hint="eastAsia"/>
                <w:sz w:val="16"/>
                <w:szCs w:val="16"/>
              </w:rPr>
              <w:t>町村</w:t>
            </w:r>
          </w:p>
        </w:tc>
        <w:tc>
          <w:tcPr>
            <w:tcW w:w="619" w:type="dxa"/>
            <w:tcBorders>
              <w:top w:val="single" w:sz="4" w:space="0" w:color="auto"/>
              <w:left w:val="single" w:sz="4" w:space="0" w:color="auto"/>
              <w:bottom w:val="single" w:sz="4" w:space="0" w:color="auto"/>
              <w:right w:val="single" w:sz="4" w:space="0" w:color="auto"/>
            </w:tcBorders>
          </w:tcPr>
          <w:p w:rsidR="00EE2D44" w:rsidRPr="007E498A" w:rsidRDefault="00EE2D44" w:rsidP="004F72CE">
            <w:pPr>
              <w:jc w:val="center"/>
              <w:rPr>
                <w:rFonts w:ascii="ＭＳ 明朝" w:hAnsi="ＭＳ 明朝"/>
                <w:sz w:val="16"/>
                <w:szCs w:val="16"/>
              </w:rPr>
            </w:pPr>
            <w:r w:rsidRPr="007E498A">
              <w:rPr>
                <w:rFonts w:ascii="ＭＳ 明朝" w:hAnsi="ＭＳ 明朝" w:hint="eastAsia"/>
                <w:sz w:val="16"/>
                <w:szCs w:val="16"/>
              </w:rPr>
              <w:t>うち</w:t>
            </w:r>
          </w:p>
          <w:p w:rsidR="00EE2D44" w:rsidRPr="007E498A" w:rsidRDefault="00EE2D44" w:rsidP="004F72CE">
            <w:pPr>
              <w:jc w:val="center"/>
              <w:rPr>
                <w:rFonts w:ascii="ＭＳ 明朝" w:hAnsi="ＭＳ 明朝"/>
                <w:sz w:val="16"/>
                <w:szCs w:val="16"/>
              </w:rPr>
            </w:pPr>
            <w:r w:rsidRPr="007E498A">
              <w:rPr>
                <w:rFonts w:ascii="ＭＳ 明朝" w:hAnsi="ＭＳ 明朝" w:hint="eastAsia"/>
                <w:sz w:val="16"/>
                <w:szCs w:val="16"/>
              </w:rPr>
              <w:t>町村</w:t>
            </w:r>
          </w:p>
        </w:tc>
        <w:tc>
          <w:tcPr>
            <w:tcW w:w="619" w:type="dxa"/>
            <w:tcBorders>
              <w:top w:val="single" w:sz="4" w:space="0" w:color="auto"/>
              <w:left w:val="single" w:sz="4" w:space="0" w:color="auto"/>
              <w:bottom w:val="single" w:sz="4" w:space="0" w:color="auto"/>
              <w:right w:val="single" w:sz="4" w:space="0" w:color="auto"/>
            </w:tcBorders>
          </w:tcPr>
          <w:p w:rsidR="00EE2D44" w:rsidRPr="00B6508F" w:rsidRDefault="00EE2D44" w:rsidP="00E25CFF">
            <w:pPr>
              <w:jc w:val="center"/>
              <w:rPr>
                <w:rFonts w:ascii="ＭＳ 明朝" w:hAnsi="ＭＳ 明朝"/>
                <w:sz w:val="16"/>
                <w:szCs w:val="16"/>
              </w:rPr>
            </w:pPr>
            <w:r w:rsidRPr="00B6508F">
              <w:rPr>
                <w:rFonts w:ascii="ＭＳ 明朝" w:hAnsi="ＭＳ 明朝" w:hint="eastAsia"/>
                <w:sz w:val="16"/>
                <w:szCs w:val="16"/>
              </w:rPr>
              <w:t>全市</w:t>
            </w:r>
          </w:p>
          <w:p w:rsidR="00EE2D44" w:rsidRPr="00B6508F" w:rsidRDefault="00EE2D44" w:rsidP="00E25CFF">
            <w:pPr>
              <w:jc w:val="center"/>
              <w:rPr>
                <w:rFonts w:ascii="ＭＳ 明朝" w:hAnsi="ＭＳ 明朝"/>
                <w:sz w:val="16"/>
                <w:szCs w:val="16"/>
              </w:rPr>
            </w:pPr>
            <w:r w:rsidRPr="00B6508F">
              <w:rPr>
                <w:rFonts w:ascii="ＭＳ 明朝" w:hAnsi="ＭＳ 明朝" w:hint="eastAsia"/>
                <w:sz w:val="16"/>
                <w:szCs w:val="16"/>
              </w:rPr>
              <w:t>町村</w:t>
            </w:r>
          </w:p>
        </w:tc>
        <w:tc>
          <w:tcPr>
            <w:tcW w:w="662" w:type="dxa"/>
            <w:tcBorders>
              <w:top w:val="single" w:sz="4" w:space="0" w:color="auto"/>
              <w:left w:val="single" w:sz="4" w:space="0" w:color="auto"/>
              <w:bottom w:val="single" w:sz="4" w:space="0" w:color="auto"/>
              <w:right w:val="single" w:sz="4" w:space="0" w:color="auto"/>
            </w:tcBorders>
          </w:tcPr>
          <w:p w:rsidR="00EE2D44" w:rsidRPr="00B6508F" w:rsidRDefault="00EE2D44" w:rsidP="00E25CFF">
            <w:pPr>
              <w:jc w:val="center"/>
              <w:rPr>
                <w:rFonts w:ascii="ＭＳ 明朝" w:hAnsi="ＭＳ 明朝"/>
                <w:sz w:val="16"/>
                <w:szCs w:val="16"/>
              </w:rPr>
            </w:pPr>
            <w:r w:rsidRPr="00B6508F">
              <w:rPr>
                <w:rFonts w:ascii="ＭＳ 明朝" w:hAnsi="ＭＳ 明朝" w:hint="eastAsia"/>
                <w:sz w:val="16"/>
                <w:szCs w:val="16"/>
              </w:rPr>
              <w:t>うち</w:t>
            </w:r>
          </w:p>
          <w:p w:rsidR="00EE2D44" w:rsidRPr="00B6508F" w:rsidRDefault="00EE2D44" w:rsidP="00E25CFF">
            <w:pPr>
              <w:jc w:val="center"/>
              <w:rPr>
                <w:rFonts w:ascii="ＭＳ 明朝" w:hAnsi="ＭＳ 明朝"/>
                <w:sz w:val="16"/>
                <w:szCs w:val="16"/>
              </w:rPr>
            </w:pPr>
            <w:r w:rsidRPr="00B6508F">
              <w:rPr>
                <w:rFonts w:ascii="ＭＳ 明朝" w:hAnsi="ＭＳ 明朝" w:hint="eastAsia"/>
                <w:sz w:val="16"/>
                <w:szCs w:val="16"/>
              </w:rPr>
              <w:t>町村</w:t>
            </w:r>
          </w:p>
        </w:tc>
        <w:tc>
          <w:tcPr>
            <w:tcW w:w="576" w:type="dxa"/>
            <w:tcBorders>
              <w:top w:val="single" w:sz="4" w:space="0" w:color="auto"/>
              <w:left w:val="single" w:sz="4" w:space="0" w:color="auto"/>
              <w:bottom w:val="single" w:sz="4" w:space="0" w:color="auto"/>
              <w:right w:val="single" w:sz="4" w:space="0" w:color="auto"/>
            </w:tcBorders>
          </w:tcPr>
          <w:p w:rsidR="00EE2D44" w:rsidRPr="005A148D" w:rsidRDefault="00EE2D44" w:rsidP="00B6508F">
            <w:pPr>
              <w:jc w:val="center"/>
              <w:rPr>
                <w:rFonts w:ascii="ＭＳ 明朝" w:hAnsi="ＭＳ 明朝"/>
                <w:sz w:val="16"/>
                <w:szCs w:val="16"/>
              </w:rPr>
            </w:pPr>
            <w:r w:rsidRPr="005A148D">
              <w:rPr>
                <w:rFonts w:ascii="ＭＳ 明朝" w:hAnsi="ＭＳ 明朝" w:hint="eastAsia"/>
                <w:sz w:val="16"/>
                <w:szCs w:val="16"/>
              </w:rPr>
              <w:t>全市</w:t>
            </w:r>
          </w:p>
          <w:p w:rsidR="00EE2D44" w:rsidRPr="005A148D" w:rsidRDefault="00EE2D44" w:rsidP="00B6508F">
            <w:pPr>
              <w:jc w:val="center"/>
              <w:rPr>
                <w:rFonts w:ascii="ＭＳ 明朝" w:hAnsi="ＭＳ 明朝"/>
                <w:sz w:val="16"/>
                <w:szCs w:val="16"/>
              </w:rPr>
            </w:pPr>
            <w:r w:rsidRPr="005A148D">
              <w:rPr>
                <w:rFonts w:ascii="ＭＳ 明朝" w:hAnsi="ＭＳ 明朝" w:hint="eastAsia"/>
                <w:sz w:val="16"/>
                <w:szCs w:val="16"/>
              </w:rPr>
              <w:t>町村</w:t>
            </w:r>
          </w:p>
        </w:tc>
        <w:tc>
          <w:tcPr>
            <w:tcW w:w="621" w:type="dxa"/>
            <w:tcBorders>
              <w:top w:val="single" w:sz="4" w:space="0" w:color="auto"/>
              <w:left w:val="single" w:sz="4" w:space="0" w:color="auto"/>
              <w:bottom w:val="single" w:sz="4" w:space="0" w:color="auto"/>
              <w:right w:val="single" w:sz="4" w:space="0" w:color="auto"/>
            </w:tcBorders>
          </w:tcPr>
          <w:p w:rsidR="00EE2D44" w:rsidRPr="005A148D" w:rsidRDefault="00932ABE" w:rsidP="00B6508F">
            <w:pPr>
              <w:jc w:val="center"/>
              <w:rPr>
                <w:rFonts w:ascii="ＭＳ 明朝" w:hAnsi="ＭＳ 明朝"/>
                <w:sz w:val="16"/>
                <w:szCs w:val="16"/>
              </w:rPr>
            </w:pPr>
            <w:r>
              <w:rPr>
                <w:rFonts w:ascii="ＭＳ 明朝" w:hAnsi="ＭＳ 明朝" w:hint="eastAsia"/>
                <w:sz w:val="16"/>
                <w:szCs w:val="16"/>
              </w:rPr>
              <w:t>うち</w:t>
            </w:r>
          </w:p>
          <w:p w:rsidR="00EE2D44" w:rsidRPr="005A148D" w:rsidRDefault="00EE2D44" w:rsidP="00B6508F">
            <w:pPr>
              <w:jc w:val="center"/>
              <w:rPr>
                <w:rFonts w:ascii="ＭＳ 明朝" w:hAnsi="ＭＳ 明朝"/>
                <w:sz w:val="16"/>
                <w:szCs w:val="16"/>
              </w:rPr>
            </w:pPr>
            <w:r w:rsidRPr="005A148D">
              <w:rPr>
                <w:rFonts w:ascii="ＭＳ 明朝" w:hAnsi="ＭＳ 明朝" w:hint="eastAsia"/>
                <w:sz w:val="16"/>
                <w:szCs w:val="16"/>
              </w:rPr>
              <w:t>町村</w:t>
            </w:r>
          </w:p>
        </w:tc>
      </w:tr>
      <w:tr w:rsidR="00F84B88" w:rsidRPr="007E498A" w:rsidTr="00BF005F">
        <w:trPr>
          <w:cantSplit/>
          <w:trHeight w:val="70"/>
        </w:trPr>
        <w:tc>
          <w:tcPr>
            <w:tcW w:w="1643" w:type="dxa"/>
            <w:gridSpan w:val="2"/>
            <w:tcBorders>
              <w:top w:val="single" w:sz="4" w:space="0" w:color="auto"/>
              <w:left w:val="single" w:sz="4" w:space="0" w:color="auto"/>
              <w:bottom w:val="single" w:sz="4" w:space="0" w:color="auto"/>
              <w:right w:val="single" w:sz="4" w:space="0" w:color="auto"/>
            </w:tcBorders>
          </w:tcPr>
          <w:p w:rsidR="00F84B88" w:rsidRPr="007E498A" w:rsidRDefault="00F84B88" w:rsidP="004F72CE">
            <w:pPr>
              <w:rPr>
                <w:rFonts w:ascii="ＭＳ 明朝" w:hAnsi="ＭＳ 明朝"/>
                <w:sz w:val="20"/>
                <w:szCs w:val="20"/>
              </w:rPr>
            </w:pPr>
            <w:r w:rsidRPr="007E498A">
              <w:rPr>
                <w:rFonts w:ascii="ＭＳ 明朝" w:hAnsi="ＭＳ 明朝" w:hint="eastAsia"/>
                <w:sz w:val="20"/>
                <w:szCs w:val="20"/>
              </w:rPr>
              <w:t>延長保育事業</w:t>
            </w:r>
          </w:p>
        </w:tc>
        <w:tc>
          <w:tcPr>
            <w:tcW w:w="618" w:type="dxa"/>
            <w:tcBorders>
              <w:top w:val="single" w:sz="4" w:space="0" w:color="auto"/>
              <w:left w:val="single" w:sz="4" w:space="0" w:color="auto"/>
              <w:bottom w:val="single" w:sz="4" w:space="0" w:color="auto"/>
              <w:right w:val="single" w:sz="4" w:space="0" w:color="auto"/>
            </w:tcBorders>
          </w:tcPr>
          <w:p w:rsidR="00F84B88" w:rsidRPr="007E498A" w:rsidRDefault="00F84B88" w:rsidP="00347C04">
            <w:pPr>
              <w:jc w:val="right"/>
              <w:rPr>
                <w:rFonts w:ascii="ＭＳ 明朝" w:hAnsi="ＭＳ 明朝"/>
                <w:sz w:val="20"/>
                <w:szCs w:val="20"/>
              </w:rPr>
            </w:pPr>
            <w:r w:rsidRPr="007E498A">
              <w:rPr>
                <w:rFonts w:ascii="ＭＳ 明朝" w:hAnsi="ＭＳ 明朝" w:hint="eastAsia"/>
                <w:sz w:val="20"/>
                <w:szCs w:val="20"/>
              </w:rPr>
              <w:t>38</w:t>
            </w:r>
          </w:p>
        </w:tc>
        <w:tc>
          <w:tcPr>
            <w:tcW w:w="619" w:type="dxa"/>
            <w:tcBorders>
              <w:top w:val="single" w:sz="4" w:space="0" w:color="auto"/>
              <w:left w:val="single" w:sz="4" w:space="0" w:color="auto"/>
              <w:bottom w:val="single" w:sz="4" w:space="0" w:color="auto"/>
              <w:right w:val="single" w:sz="4" w:space="0" w:color="auto"/>
            </w:tcBorders>
          </w:tcPr>
          <w:p w:rsidR="00F84B88" w:rsidRPr="007E498A" w:rsidRDefault="00F84B88" w:rsidP="00347C04">
            <w:pPr>
              <w:jc w:val="right"/>
              <w:rPr>
                <w:rFonts w:ascii="ＭＳ 明朝" w:hAnsi="ＭＳ 明朝"/>
                <w:sz w:val="20"/>
                <w:szCs w:val="20"/>
              </w:rPr>
            </w:pPr>
            <w:r>
              <w:rPr>
                <w:rFonts w:ascii="ＭＳ 明朝" w:hAnsi="ＭＳ 明朝" w:hint="eastAsia"/>
                <w:sz w:val="20"/>
                <w:szCs w:val="20"/>
              </w:rPr>
              <w:t>9</w:t>
            </w:r>
          </w:p>
        </w:tc>
        <w:tc>
          <w:tcPr>
            <w:tcW w:w="619" w:type="dxa"/>
            <w:tcBorders>
              <w:top w:val="single" w:sz="4" w:space="0" w:color="auto"/>
              <w:left w:val="single" w:sz="4" w:space="0" w:color="auto"/>
              <w:bottom w:val="single" w:sz="4" w:space="0" w:color="auto"/>
              <w:right w:val="single" w:sz="4" w:space="0" w:color="auto"/>
            </w:tcBorders>
          </w:tcPr>
          <w:p w:rsidR="00F84B88" w:rsidRPr="007E498A" w:rsidRDefault="00F84B88" w:rsidP="004F72CE">
            <w:pPr>
              <w:jc w:val="right"/>
              <w:rPr>
                <w:rFonts w:ascii="ＭＳ 明朝" w:hAnsi="ＭＳ 明朝"/>
                <w:sz w:val="20"/>
                <w:szCs w:val="20"/>
              </w:rPr>
            </w:pPr>
            <w:r w:rsidRPr="007E498A">
              <w:rPr>
                <w:rFonts w:ascii="ＭＳ 明朝" w:hAnsi="ＭＳ 明朝" w:hint="eastAsia"/>
                <w:sz w:val="20"/>
                <w:szCs w:val="20"/>
              </w:rPr>
              <w:t>38</w:t>
            </w:r>
          </w:p>
        </w:tc>
        <w:tc>
          <w:tcPr>
            <w:tcW w:w="619" w:type="dxa"/>
            <w:tcBorders>
              <w:top w:val="single" w:sz="4" w:space="0" w:color="auto"/>
              <w:left w:val="single" w:sz="4" w:space="0" w:color="auto"/>
              <w:bottom w:val="single" w:sz="4" w:space="0" w:color="auto"/>
              <w:right w:val="single" w:sz="4" w:space="0" w:color="auto"/>
            </w:tcBorders>
          </w:tcPr>
          <w:p w:rsidR="00F84B88" w:rsidRPr="007E498A" w:rsidRDefault="00F84B88" w:rsidP="004F72CE">
            <w:pPr>
              <w:jc w:val="right"/>
              <w:rPr>
                <w:rFonts w:ascii="ＭＳ 明朝" w:hAnsi="ＭＳ 明朝"/>
                <w:sz w:val="20"/>
                <w:szCs w:val="20"/>
              </w:rPr>
            </w:pPr>
            <w:r>
              <w:rPr>
                <w:rFonts w:ascii="ＭＳ 明朝" w:hAnsi="ＭＳ 明朝" w:hint="eastAsia"/>
                <w:sz w:val="20"/>
                <w:szCs w:val="20"/>
              </w:rPr>
              <w:t>9</w:t>
            </w:r>
          </w:p>
        </w:tc>
        <w:tc>
          <w:tcPr>
            <w:tcW w:w="619" w:type="dxa"/>
            <w:tcBorders>
              <w:top w:val="single" w:sz="4" w:space="0" w:color="auto"/>
              <w:left w:val="single" w:sz="4" w:space="0" w:color="auto"/>
              <w:bottom w:val="single" w:sz="4" w:space="0" w:color="auto"/>
              <w:right w:val="single" w:sz="4" w:space="0" w:color="auto"/>
            </w:tcBorders>
          </w:tcPr>
          <w:p w:rsidR="00F84B88" w:rsidRPr="007E498A" w:rsidRDefault="00F84B88" w:rsidP="004F72CE">
            <w:pPr>
              <w:jc w:val="right"/>
              <w:rPr>
                <w:rFonts w:ascii="ＭＳ 明朝" w:hAnsi="ＭＳ 明朝"/>
                <w:sz w:val="20"/>
                <w:szCs w:val="20"/>
              </w:rPr>
            </w:pPr>
            <w:r w:rsidRPr="007E498A">
              <w:rPr>
                <w:rFonts w:ascii="ＭＳ 明朝" w:hAnsi="ＭＳ 明朝" w:hint="eastAsia"/>
                <w:sz w:val="20"/>
                <w:szCs w:val="20"/>
              </w:rPr>
              <w:t>38</w:t>
            </w:r>
          </w:p>
        </w:tc>
        <w:tc>
          <w:tcPr>
            <w:tcW w:w="619" w:type="dxa"/>
            <w:tcBorders>
              <w:top w:val="single" w:sz="4" w:space="0" w:color="auto"/>
              <w:left w:val="single" w:sz="4" w:space="0" w:color="auto"/>
              <w:bottom w:val="single" w:sz="4" w:space="0" w:color="auto"/>
              <w:right w:val="single" w:sz="4" w:space="0" w:color="auto"/>
            </w:tcBorders>
          </w:tcPr>
          <w:p w:rsidR="00F84B88" w:rsidRPr="007E498A" w:rsidRDefault="00F84B88" w:rsidP="004F72CE">
            <w:pPr>
              <w:jc w:val="right"/>
              <w:rPr>
                <w:rFonts w:ascii="ＭＳ 明朝" w:hAnsi="ＭＳ 明朝"/>
                <w:sz w:val="20"/>
                <w:szCs w:val="20"/>
              </w:rPr>
            </w:pPr>
            <w:r w:rsidRPr="007E498A">
              <w:rPr>
                <w:rFonts w:ascii="ＭＳ 明朝" w:hAnsi="ＭＳ 明朝" w:hint="eastAsia"/>
                <w:sz w:val="20"/>
                <w:szCs w:val="20"/>
              </w:rPr>
              <w:t>9</w:t>
            </w:r>
          </w:p>
        </w:tc>
        <w:tc>
          <w:tcPr>
            <w:tcW w:w="619" w:type="dxa"/>
            <w:tcBorders>
              <w:top w:val="single" w:sz="4" w:space="0" w:color="auto"/>
              <w:left w:val="single" w:sz="4" w:space="0" w:color="auto"/>
              <w:bottom w:val="single" w:sz="4" w:space="0" w:color="auto"/>
              <w:right w:val="single" w:sz="4" w:space="0" w:color="auto"/>
            </w:tcBorders>
          </w:tcPr>
          <w:p w:rsidR="00F84B88" w:rsidRPr="001B2DEE" w:rsidRDefault="00F84B88" w:rsidP="004F72CE">
            <w:pPr>
              <w:jc w:val="right"/>
              <w:rPr>
                <w:rFonts w:ascii="ＭＳ 明朝" w:hAnsi="ＭＳ 明朝"/>
                <w:sz w:val="20"/>
                <w:szCs w:val="20"/>
              </w:rPr>
            </w:pPr>
            <w:r w:rsidRPr="001B2DEE">
              <w:rPr>
                <w:rFonts w:ascii="ＭＳ 明朝" w:hAnsi="ＭＳ 明朝" w:hint="eastAsia"/>
                <w:sz w:val="20"/>
                <w:szCs w:val="20"/>
              </w:rPr>
              <w:t>37</w:t>
            </w:r>
          </w:p>
        </w:tc>
        <w:tc>
          <w:tcPr>
            <w:tcW w:w="619" w:type="dxa"/>
            <w:tcBorders>
              <w:top w:val="single" w:sz="4" w:space="0" w:color="auto"/>
              <w:left w:val="single" w:sz="4" w:space="0" w:color="auto"/>
              <w:bottom w:val="single" w:sz="4" w:space="0" w:color="auto"/>
              <w:right w:val="single" w:sz="4" w:space="0" w:color="auto"/>
            </w:tcBorders>
          </w:tcPr>
          <w:p w:rsidR="00F84B88" w:rsidRPr="001B2DEE" w:rsidRDefault="00F84B88" w:rsidP="004F72CE">
            <w:pPr>
              <w:jc w:val="right"/>
              <w:rPr>
                <w:rFonts w:ascii="ＭＳ 明朝" w:hAnsi="ＭＳ 明朝"/>
                <w:sz w:val="20"/>
                <w:szCs w:val="20"/>
              </w:rPr>
            </w:pPr>
            <w:r w:rsidRPr="001B2DEE">
              <w:rPr>
                <w:rFonts w:ascii="ＭＳ 明朝" w:hAnsi="ＭＳ 明朝" w:hint="eastAsia"/>
                <w:sz w:val="20"/>
                <w:szCs w:val="20"/>
              </w:rPr>
              <w:t>8</w:t>
            </w:r>
          </w:p>
        </w:tc>
        <w:tc>
          <w:tcPr>
            <w:tcW w:w="619" w:type="dxa"/>
            <w:tcBorders>
              <w:top w:val="single" w:sz="4" w:space="0" w:color="auto"/>
              <w:left w:val="single" w:sz="4" w:space="0" w:color="auto"/>
              <w:bottom w:val="single" w:sz="4" w:space="0" w:color="auto"/>
              <w:right w:val="single" w:sz="4" w:space="0" w:color="auto"/>
            </w:tcBorders>
          </w:tcPr>
          <w:p w:rsidR="00F84B88" w:rsidRPr="00B6508F" w:rsidRDefault="00F84B88" w:rsidP="004F72CE">
            <w:pPr>
              <w:jc w:val="right"/>
              <w:rPr>
                <w:rFonts w:ascii="ＭＳ 明朝" w:hAnsi="ＭＳ 明朝"/>
                <w:sz w:val="20"/>
                <w:szCs w:val="20"/>
              </w:rPr>
            </w:pPr>
            <w:r w:rsidRPr="00B6508F">
              <w:rPr>
                <w:rFonts w:ascii="ＭＳ 明朝" w:hAnsi="ＭＳ 明朝" w:hint="eastAsia"/>
                <w:sz w:val="20"/>
                <w:szCs w:val="20"/>
              </w:rPr>
              <w:t>37</w:t>
            </w:r>
          </w:p>
        </w:tc>
        <w:tc>
          <w:tcPr>
            <w:tcW w:w="662" w:type="dxa"/>
            <w:tcBorders>
              <w:top w:val="single" w:sz="4" w:space="0" w:color="auto"/>
              <w:left w:val="single" w:sz="4" w:space="0" w:color="auto"/>
              <w:bottom w:val="single" w:sz="4" w:space="0" w:color="auto"/>
              <w:right w:val="single" w:sz="4" w:space="0" w:color="auto"/>
            </w:tcBorders>
          </w:tcPr>
          <w:p w:rsidR="00F84B88" w:rsidRPr="00B6508F" w:rsidRDefault="00F84B88" w:rsidP="004F72CE">
            <w:pPr>
              <w:jc w:val="right"/>
              <w:rPr>
                <w:rFonts w:ascii="ＭＳ 明朝" w:hAnsi="ＭＳ 明朝"/>
                <w:sz w:val="20"/>
                <w:szCs w:val="20"/>
              </w:rPr>
            </w:pPr>
            <w:r w:rsidRPr="00B6508F">
              <w:rPr>
                <w:rFonts w:ascii="ＭＳ 明朝" w:hAnsi="ＭＳ 明朝" w:hint="eastAsia"/>
                <w:sz w:val="20"/>
                <w:szCs w:val="20"/>
              </w:rPr>
              <w:t>8</w:t>
            </w:r>
          </w:p>
        </w:tc>
        <w:tc>
          <w:tcPr>
            <w:tcW w:w="576" w:type="dxa"/>
            <w:tcBorders>
              <w:top w:val="single" w:sz="4" w:space="0" w:color="auto"/>
              <w:left w:val="single" w:sz="4" w:space="0" w:color="auto"/>
              <w:bottom w:val="single" w:sz="4" w:space="0" w:color="auto"/>
              <w:right w:val="single" w:sz="4" w:space="0" w:color="auto"/>
            </w:tcBorders>
          </w:tcPr>
          <w:p w:rsidR="00F84B88" w:rsidRPr="005A148D" w:rsidRDefault="00F84B88" w:rsidP="00EC07E8">
            <w:pPr>
              <w:jc w:val="right"/>
              <w:rPr>
                <w:rFonts w:ascii="ＭＳ 明朝" w:hAnsi="ＭＳ 明朝"/>
                <w:sz w:val="20"/>
                <w:szCs w:val="20"/>
              </w:rPr>
            </w:pPr>
            <w:r w:rsidRPr="005A148D">
              <w:rPr>
                <w:rFonts w:ascii="ＭＳ 明朝" w:hAnsi="ＭＳ 明朝" w:hint="eastAsia"/>
                <w:sz w:val="20"/>
                <w:szCs w:val="20"/>
              </w:rPr>
              <w:t>37</w:t>
            </w:r>
          </w:p>
        </w:tc>
        <w:tc>
          <w:tcPr>
            <w:tcW w:w="621" w:type="dxa"/>
            <w:tcBorders>
              <w:top w:val="single" w:sz="4" w:space="0" w:color="auto"/>
              <w:left w:val="single" w:sz="4" w:space="0" w:color="auto"/>
              <w:bottom w:val="single" w:sz="4" w:space="0" w:color="auto"/>
              <w:right w:val="single" w:sz="4" w:space="0" w:color="auto"/>
            </w:tcBorders>
          </w:tcPr>
          <w:p w:rsidR="00F84B88" w:rsidRPr="005A148D" w:rsidRDefault="00F84B88" w:rsidP="00EC07E8">
            <w:pPr>
              <w:jc w:val="right"/>
              <w:rPr>
                <w:rFonts w:ascii="ＭＳ 明朝" w:hAnsi="ＭＳ 明朝"/>
                <w:sz w:val="20"/>
                <w:szCs w:val="20"/>
              </w:rPr>
            </w:pPr>
            <w:r w:rsidRPr="005A148D">
              <w:rPr>
                <w:rFonts w:ascii="ＭＳ 明朝" w:hAnsi="ＭＳ 明朝" w:hint="eastAsia"/>
                <w:sz w:val="20"/>
                <w:szCs w:val="20"/>
              </w:rPr>
              <w:t>9</w:t>
            </w:r>
          </w:p>
        </w:tc>
      </w:tr>
      <w:tr w:rsidR="00F84B88" w:rsidRPr="007E498A" w:rsidTr="00BF005F">
        <w:trPr>
          <w:cantSplit/>
          <w:trHeight w:val="70"/>
        </w:trPr>
        <w:tc>
          <w:tcPr>
            <w:tcW w:w="1643" w:type="dxa"/>
            <w:gridSpan w:val="2"/>
            <w:tcBorders>
              <w:top w:val="single" w:sz="4" w:space="0" w:color="auto"/>
              <w:left w:val="single" w:sz="4" w:space="0" w:color="auto"/>
              <w:bottom w:val="single" w:sz="4" w:space="0" w:color="auto"/>
              <w:right w:val="single" w:sz="4" w:space="0" w:color="auto"/>
            </w:tcBorders>
          </w:tcPr>
          <w:p w:rsidR="00F84B88" w:rsidRPr="007E498A" w:rsidRDefault="00F84B88" w:rsidP="004F72CE">
            <w:pPr>
              <w:rPr>
                <w:rFonts w:ascii="ＭＳ 明朝" w:hAnsi="ＭＳ 明朝"/>
                <w:sz w:val="20"/>
                <w:szCs w:val="20"/>
              </w:rPr>
            </w:pPr>
            <w:r w:rsidRPr="007E498A">
              <w:rPr>
                <w:rFonts w:ascii="ＭＳ 明朝" w:hAnsi="ＭＳ 明朝" w:hint="eastAsia"/>
                <w:sz w:val="20"/>
                <w:szCs w:val="20"/>
              </w:rPr>
              <w:t>休日保育事業</w:t>
            </w:r>
          </w:p>
        </w:tc>
        <w:tc>
          <w:tcPr>
            <w:tcW w:w="618" w:type="dxa"/>
            <w:tcBorders>
              <w:top w:val="single" w:sz="4" w:space="0" w:color="auto"/>
              <w:left w:val="single" w:sz="4" w:space="0" w:color="auto"/>
              <w:bottom w:val="single" w:sz="4" w:space="0" w:color="auto"/>
              <w:right w:val="single" w:sz="4" w:space="0" w:color="auto"/>
            </w:tcBorders>
          </w:tcPr>
          <w:p w:rsidR="00F84B88" w:rsidRPr="007E498A" w:rsidRDefault="00F84B88" w:rsidP="00347C04">
            <w:pPr>
              <w:jc w:val="right"/>
              <w:rPr>
                <w:rFonts w:ascii="ＭＳ 明朝" w:hAnsi="ＭＳ 明朝"/>
                <w:sz w:val="20"/>
                <w:szCs w:val="20"/>
              </w:rPr>
            </w:pPr>
            <w:r w:rsidRPr="007E498A">
              <w:rPr>
                <w:rFonts w:ascii="ＭＳ 明朝" w:hAnsi="ＭＳ 明朝" w:hint="eastAsia"/>
                <w:sz w:val="20"/>
                <w:szCs w:val="20"/>
              </w:rPr>
              <w:t>18</w:t>
            </w:r>
          </w:p>
        </w:tc>
        <w:tc>
          <w:tcPr>
            <w:tcW w:w="619" w:type="dxa"/>
            <w:tcBorders>
              <w:top w:val="single" w:sz="4" w:space="0" w:color="auto"/>
              <w:left w:val="single" w:sz="4" w:space="0" w:color="auto"/>
              <w:bottom w:val="single" w:sz="4" w:space="0" w:color="auto"/>
              <w:right w:val="single" w:sz="4" w:space="0" w:color="auto"/>
            </w:tcBorders>
          </w:tcPr>
          <w:p w:rsidR="00F84B88" w:rsidRPr="007E498A" w:rsidRDefault="00F84B88" w:rsidP="00347C04">
            <w:pPr>
              <w:jc w:val="right"/>
              <w:rPr>
                <w:rFonts w:ascii="ＭＳ 明朝" w:hAnsi="ＭＳ 明朝"/>
                <w:sz w:val="20"/>
                <w:szCs w:val="20"/>
              </w:rPr>
            </w:pPr>
            <w:r>
              <w:rPr>
                <w:rFonts w:ascii="ＭＳ 明朝" w:hAnsi="ＭＳ 明朝" w:hint="eastAsia"/>
                <w:sz w:val="20"/>
                <w:szCs w:val="20"/>
              </w:rPr>
              <w:t>3</w:t>
            </w:r>
          </w:p>
        </w:tc>
        <w:tc>
          <w:tcPr>
            <w:tcW w:w="619" w:type="dxa"/>
            <w:tcBorders>
              <w:top w:val="single" w:sz="4" w:space="0" w:color="auto"/>
              <w:left w:val="single" w:sz="4" w:space="0" w:color="auto"/>
              <w:bottom w:val="single" w:sz="4" w:space="0" w:color="auto"/>
              <w:right w:val="single" w:sz="4" w:space="0" w:color="auto"/>
            </w:tcBorders>
          </w:tcPr>
          <w:p w:rsidR="00F84B88" w:rsidRPr="007E498A" w:rsidRDefault="00F84B88" w:rsidP="004F72CE">
            <w:pPr>
              <w:jc w:val="right"/>
              <w:rPr>
                <w:rFonts w:ascii="ＭＳ 明朝" w:hAnsi="ＭＳ 明朝"/>
                <w:sz w:val="20"/>
                <w:szCs w:val="20"/>
              </w:rPr>
            </w:pPr>
            <w:r w:rsidRPr="007E498A">
              <w:rPr>
                <w:rFonts w:ascii="ＭＳ 明朝" w:hAnsi="ＭＳ 明朝" w:hint="eastAsia"/>
                <w:sz w:val="20"/>
                <w:szCs w:val="20"/>
              </w:rPr>
              <w:t>21</w:t>
            </w:r>
          </w:p>
        </w:tc>
        <w:tc>
          <w:tcPr>
            <w:tcW w:w="619" w:type="dxa"/>
            <w:tcBorders>
              <w:top w:val="single" w:sz="4" w:space="0" w:color="auto"/>
              <w:left w:val="single" w:sz="4" w:space="0" w:color="auto"/>
              <w:bottom w:val="single" w:sz="4" w:space="0" w:color="auto"/>
              <w:right w:val="single" w:sz="4" w:space="0" w:color="auto"/>
            </w:tcBorders>
          </w:tcPr>
          <w:p w:rsidR="00F84B88" w:rsidRPr="007E498A" w:rsidRDefault="00F84B88" w:rsidP="004F72CE">
            <w:pPr>
              <w:jc w:val="right"/>
              <w:rPr>
                <w:rFonts w:ascii="ＭＳ 明朝" w:hAnsi="ＭＳ 明朝"/>
                <w:sz w:val="20"/>
                <w:szCs w:val="20"/>
              </w:rPr>
            </w:pPr>
            <w:r>
              <w:rPr>
                <w:rFonts w:ascii="ＭＳ 明朝" w:hAnsi="ＭＳ 明朝" w:hint="eastAsia"/>
                <w:sz w:val="20"/>
                <w:szCs w:val="20"/>
              </w:rPr>
              <w:t>3</w:t>
            </w:r>
          </w:p>
        </w:tc>
        <w:tc>
          <w:tcPr>
            <w:tcW w:w="619" w:type="dxa"/>
            <w:tcBorders>
              <w:top w:val="single" w:sz="4" w:space="0" w:color="auto"/>
              <w:left w:val="single" w:sz="4" w:space="0" w:color="auto"/>
              <w:bottom w:val="single" w:sz="4" w:space="0" w:color="auto"/>
              <w:right w:val="single" w:sz="4" w:space="0" w:color="auto"/>
            </w:tcBorders>
          </w:tcPr>
          <w:p w:rsidR="00F84B88" w:rsidRPr="007E498A" w:rsidRDefault="00F84B88" w:rsidP="004F72CE">
            <w:pPr>
              <w:jc w:val="right"/>
              <w:rPr>
                <w:rFonts w:ascii="ＭＳ 明朝" w:hAnsi="ＭＳ 明朝"/>
                <w:sz w:val="20"/>
                <w:szCs w:val="20"/>
              </w:rPr>
            </w:pPr>
            <w:r w:rsidRPr="007E498A">
              <w:rPr>
                <w:rFonts w:ascii="ＭＳ 明朝" w:hAnsi="ＭＳ 明朝" w:hint="eastAsia"/>
                <w:sz w:val="20"/>
                <w:szCs w:val="20"/>
              </w:rPr>
              <w:t>18</w:t>
            </w:r>
          </w:p>
        </w:tc>
        <w:tc>
          <w:tcPr>
            <w:tcW w:w="619" w:type="dxa"/>
            <w:tcBorders>
              <w:top w:val="single" w:sz="4" w:space="0" w:color="auto"/>
              <w:left w:val="single" w:sz="4" w:space="0" w:color="auto"/>
              <w:bottom w:val="single" w:sz="4" w:space="0" w:color="auto"/>
              <w:right w:val="single" w:sz="4" w:space="0" w:color="auto"/>
            </w:tcBorders>
          </w:tcPr>
          <w:p w:rsidR="00F84B88" w:rsidRPr="007E498A" w:rsidRDefault="00F84B88" w:rsidP="004F72CE">
            <w:pPr>
              <w:jc w:val="right"/>
              <w:rPr>
                <w:rFonts w:ascii="ＭＳ 明朝" w:hAnsi="ＭＳ 明朝"/>
                <w:sz w:val="20"/>
                <w:szCs w:val="20"/>
              </w:rPr>
            </w:pPr>
            <w:r w:rsidRPr="007E498A">
              <w:rPr>
                <w:rFonts w:ascii="ＭＳ 明朝" w:hAnsi="ＭＳ 明朝" w:hint="eastAsia"/>
                <w:sz w:val="20"/>
                <w:szCs w:val="20"/>
              </w:rPr>
              <w:t>3</w:t>
            </w:r>
          </w:p>
        </w:tc>
        <w:tc>
          <w:tcPr>
            <w:tcW w:w="619" w:type="dxa"/>
            <w:tcBorders>
              <w:top w:val="single" w:sz="4" w:space="0" w:color="auto"/>
              <w:left w:val="single" w:sz="4" w:space="0" w:color="auto"/>
              <w:bottom w:val="single" w:sz="4" w:space="0" w:color="auto"/>
              <w:right w:val="single" w:sz="4" w:space="0" w:color="auto"/>
            </w:tcBorders>
          </w:tcPr>
          <w:p w:rsidR="00F84B88" w:rsidRPr="001B2DEE" w:rsidRDefault="00F84B88" w:rsidP="004F72CE">
            <w:pPr>
              <w:jc w:val="right"/>
              <w:rPr>
                <w:rFonts w:ascii="ＭＳ 明朝" w:hAnsi="ＭＳ 明朝"/>
                <w:sz w:val="20"/>
                <w:szCs w:val="20"/>
              </w:rPr>
            </w:pPr>
            <w:r w:rsidRPr="001B2DEE">
              <w:rPr>
                <w:rFonts w:ascii="ＭＳ 明朝" w:hAnsi="ＭＳ 明朝" w:hint="eastAsia"/>
                <w:sz w:val="20"/>
                <w:szCs w:val="20"/>
              </w:rPr>
              <w:t>18</w:t>
            </w:r>
          </w:p>
        </w:tc>
        <w:tc>
          <w:tcPr>
            <w:tcW w:w="619" w:type="dxa"/>
            <w:tcBorders>
              <w:top w:val="single" w:sz="4" w:space="0" w:color="auto"/>
              <w:left w:val="single" w:sz="4" w:space="0" w:color="auto"/>
              <w:bottom w:val="single" w:sz="4" w:space="0" w:color="auto"/>
              <w:right w:val="single" w:sz="4" w:space="0" w:color="auto"/>
            </w:tcBorders>
          </w:tcPr>
          <w:p w:rsidR="00F84B88" w:rsidRPr="001B2DEE" w:rsidRDefault="00F84B88" w:rsidP="004F72CE">
            <w:pPr>
              <w:jc w:val="right"/>
              <w:rPr>
                <w:rFonts w:ascii="ＭＳ 明朝" w:hAnsi="ＭＳ 明朝"/>
                <w:sz w:val="20"/>
                <w:szCs w:val="20"/>
              </w:rPr>
            </w:pPr>
            <w:r w:rsidRPr="001B2DEE">
              <w:rPr>
                <w:rFonts w:ascii="ＭＳ 明朝" w:hAnsi="ＭＳ 明朝" w:hint="eastAsia"/>
                <w:sz w:val="20"/>
                <w:szCs w:val="20"/>
              </w:rPr>
              <w:t>3</w:t>
            </w:r>
          </w:p>
        </w:tc>
        <w:tc>
          <w:tcPr>
            <w:tcW w:w="619" w:type="dxa"/>
            <w:tcBorders>
              <w:top w:val="single" w:sz="4" w:space="0" w:color="auto"/>
              <w:left w:val="single" w:sz="4" w:space="0" w:color="auto"/>
              <w:bottom w:val="single" w:sz="4" w:space="0" w:color="auto"/>
              <w:right w:val="single" w:sz="4" w:space="0" w:color="auto"/>
            </w:tcBorders>
          </w:tcPr>
          <w:p w:rsidR="00F84B88" w:rsidRPr="00B6508F" w:rsidRDefault="00F84B88" w:rsidP="004F72CE">
            <w:pPr>
              <w:jc w:val="right"/>
              <w:rPr>
                <w:rFonts w:ascii="ＭＳ 明朝" w:hAnsi="ＭＳ 明朝"/>
                <w:sz w:val="20"/>
                <w:szCs w:val="20"/>
              </w:rPr>
            </w:pPr>
            <w:r w:rsidRPr="00B6508F">
              <w:rPr>
                <w:rFonts w:ascii="ＭＳ 明朝" w:hAnsi="ＭＳ 明朝" w:hint="eastAsia"/>
                <w:sz w:val="20"/>
                <w:szCs w:val="20"/>
              </w:rPr>
              <w:t>18</w:t>
            </w:r>
          </w:p>
        </w:tc>
        <w:tc>
          <w:tcPr>
            <w:tcW w:w="662" w:type="dxa"/>
            <w:tcBorders>
              <w:top w:val="single" w:sz="4" w:space="0" w:color="auto"/>
              <w:left w:val="single" w:sz="4" w:space="0" w:color="auto"/>
              <w:bottom w:val="single" w:sz="4" w:space="0" w:color="auto"/>
              <w:right w:val="single" w:sz="4" w:space="0" w:color="auto"/>
            </w:tcBorders>
          </w:tcPr>
          <w:p w:rsidR="00F84B88" w:rsidRPr="00B6508F" w:rsidRDefault="00F84B88" w:rsidP="004F72CE">
            <w:pPr>
              <w:jc w:val="right"/>
              <w:rPr>
                <w:rFonts w:ascii="ＭＳ 明朝" w:hAnsi="ＭＳ 明朝"/>
                <w:sz w:val="20"/>
                <w:szCs w:val="20"/>
              </w:rPr>
            </w:pPr>
            <w:r w:rsidRPr="00B6508F">
              <w:rPr>
                <w:rFonts w:ascii="ＭＳ 明朝" w:hAnsi="ＭＳ 明朝" w:hint="eastAsia"/>
                <w:sz w:val="20"/>
                <w:szCs w:val="20"/>
              </w:rPr>
              <w:t>3</w:t>
            </w:r>
          </w:p>
        </w:tc>
        <w:tc>
          <w:tcPr>
            <w:tcW w:w="576" w:type="dxa"/>
            <w:tcBorders>
              <w:top w:val="single" w:sz="4" w:space="0" w:color="auto"/>
              <w:left w:val="single" w:sz="4" w:space="0" w:color="auto"/>
              <w:bottom w:val="single" w:sz="4" w:space="0" w:color="auto"/>
              <w:right w:val="single" w:sz="4" w:space="0" w:color="auto"/>
            </w:tcBorders>
          </w:tcPr>
          <w:p w:rsidR="00F84B88" w:rsidRPr="005A148D" w:rsidRDefault="00F84B88" w:rsidP="00EC07E8">
            <w:pPr>
              <w:jc w:val="right"/>
              <w:rPr>
                <w:rFonts w:ascii="ＭＳ 明朝" w:hAnsi="ＭＳ 明朝"/>
                <w:sz w:val="20"/>
                <w:szCs w:val="20"/>
              </w:rPr>
            </w:pPr>
            <w:r w:rsidRPr="005A148D">
              <w:rPr>
                <w:rFonts w:ascii="ＭＳ 明朝" w:hAnsi="ＭＳ 明朝" w:hint="eastAsia"/>
                <w:sz w:val="20"/>
                <w:szCs w:val="20"/>
              </w:rPr>
              <w:t>19</w:t>
            </w:r>
          </w:p>
        </w:tc>
        <w:tc>
          <w:tcPr>
            <w:tcW w:w="621" w:type="dxa"/>
            <w:tcBorders>
              <w:top w:val="single" w:sz="4" w:space="0" w:color="auto"/>
              <w:left w:val="single" w:sz="4" w:space="0" w:color="auto"/>
              <w:bottom w:val="single" w:sz="4" w:space="0" w:color="auto"/>
              <w:right w:val="single" w:sz="4" w:space="0" w:color="auto"/>
            </w:tcBorders>
          </w:tcPr>
          <w:p w:rsidR="00F84B88" w:rsidRPr="005A148D" w:rsidRDefault="00F84B88" w:rsidP="00EC07E8">
            <w:pPr>
              <w:jc w:val="right"/>
              <w:rPr>
                <w:rFonts w:ascii="ＭＳ 明朝" w:hAnsi="ＭＳ 明朝"/>
                <w:sz w:val="20"/>
                <w:szCs w:val="20"/>
              </w:rPr>
            </w:pPr>
            <w:r w:rsidRPr="005A148D">
              <w:rPr>
                <w:rFonts w:ascii="ＭＳ 明朝" w:hAnsi="ＭＳ 明朝" w:hint="eastAsia"/>
                <w:sz w:val="20"/>
                <w:szCs w:val="20"/>
              </w:rPr>
              <w:t>3</w:t>
            </w:r>
          </w:p>
        </w:tc>
      </w:tr>
      <w:tr w:rsidR="00F84B88" w:rsidRPr="007E498A" w:rsidTr="00BF005F">
        <w:trPr>
          <w:cantSplit/>
          <w:trHeight w:val="70"/>
        </w:trPr>
        <w:tc>
          <w:tcPr>
            <w:tcW w:w="1643" w:type="dxa"/>
            <w:gridSpan w:val="2"/>
            <w:tcBorders>
              <w:top w:val="single" w:sz="4" w:space="0" w:color="auto"/>
              <w:left w:val="single" w:sz="4" w:space="0" w:color="auto"/>
              <w:bottom w:val="single" w:sz="4" w:space="0" w:color="auto"/>
              <w:right w:val="single" w:sz="4" w:space="0" w:color="auto"/>
            </w:tcBorders>
          </w:tcPr>
          <w:p w:rsidR="00F84B88" w:rsidRPr="007E498A" w:rsidRDefault="00F84B88" w:rsidP="004F72CE">
            <w:pPr>
              <w:rPr>
                <w:rFonts w:ascii="ＭＳ 明朝" w:hAnsi="ＭＳ 明朝"/>
              </w:rPr>
            </w:pPr>
            <w:r w:rsidRPr="007E498A">
              <w:rPr>
                <w:rFonts w:ascii="ＭＳ 明朝" w:hAnsi="ＭＳ 明朝" w:hint="eastAsia"/>
                <w:sz w:val="20"/>
                <w:szCs w:val="20"/>
              </w:rPr>
              <w:t>夜間保育事業</w:t>
            </w:r>
          </w:p>
        </w:tc>
        <w:tc>
          <w:tcPr>
            <w:tcW w:w="618" w:type="dxa"/>
            <w:tcBorders>
              <w:top w:val="single" w:sz="4" w:space="0" w:color="auto"/>
              <w:left w:val="single" w:sz="4" w:space="0" w:color="auto"/>
              <w:bottom w:val="single" w:sz="4" w:space="0" w:color="auto"/>
              <w:right w:val="single" w:sz="4" w:space="0" w:color="auto"/>
            </w:tcBorders>
          </w:tcPr>
          <w:p w:rsidR="00F84B88" w:rsidRPr="007E498A" w:rsidRDefault="00F84B88" w:rsidP="00347C04">
            <w:pPr>
              <w:jc w:val="right"/>
              <w:rPr>
                <w:rFonts w:ascii="ＭＳ 明朝" w:hAnsi="ＭＳ 明朝"/>
                <w:sz w:val="20"/>
                <w:szCs w:val="20"/>
              </w:rPr>
            </w:pPr>
            <w:r>
              <w:rPr>
                <w:rFonts w:ascii="ＭＳ 明朝" w:hAnsi="ＭＳ 明朝" w:hint="eastAsia"/>
                <w:sz w:val="20"/>
                <w:szCs w:val="20"/>
              </w:rPr>
              <w:t>4</w:t>
            </w:r>
          </w:p>
        </w:tc>
        <w:tc>
          <w:tcPr>
            <w:tcW w:w="619" w:type="dxa"/>
            <w:tcBorders>
              <w:top w:val="single" w:sz="4" w:space="0" w:color="auto"/>
              <w:left w:val="single" w:sz="4" w:space="0" w:color="auto"/>
              <w:bottom w:val="single" w:sz="4" w:space="0" w:color="auto"/>
              <w:right w:val="single" w:sz="4" w:space="0" w:color="auto"/>
            </w:tcBorders>
          </w:tcPr>
          <w:p w:rsidR="00F84B88" w:rsidRPr="007E498A" w:rsidRDefault="00F84B88" w:rsidP="00347C04">
            <w:pPr>
              <w:jc w:val="right"/>
              <w:rPr>
                <w:rFonts w:ascii="ＭＳ 明朝" w:hAnsi="ＭＳ 明朝"/>
                <w:sz w:val="20"/>
                <w:szCs w:val="20"/>
              </w:rPr>
            </w:pPr>
            <w:r>
              <w:rPr>
                <w:rFonts w:ascii="ＭＳ 明朝" w:hAnsi="ＭＳ 明朝" w:hint="eastAsia"/>
                <w:sz w:val="20"/>
                <w:szCs w:val="20"/>
              </w:rPr>
              <w:t>0</w:t>
            </w:r>
          </w:p>
        </w:tc>
        <w:tc>
          <w:tcPr>
            <w:tcW w:w="619" w:type="dxa"/>
            <w:tcBorders>
              <w:top w:val="single" w:sz="4" w:space="0" w:color="auto"/>
              <w:left w:val="single" w:sz="4" w:space="0" w:color="auto"/>
              <w:bottom w:val="single" w:sz="4" w:space="0" w:color="auto"/>
              <w:right w:val="single" w:sz="4" w:space="0" w:color="auto"/>
            </w:tcBorders>
          </w:tcPr>
          <w:p w:rsidR="00F84B88" w:rsidRPr="007E498A" w:rsidRDefault="00F84B88" w:rsidP="004F72CE">
            <w:pPr>
              <w:jc w:val="right"/>
              <w:rPr>
                <w:rFonts w:ascii="ＭＳ 明朝" w:hAnsi="ＭＳ 明朝"/>
                <w:sz w:val="20"/>
                <w:szCs w:val="20"/>
              </w:rPr>
            </w:pPr>
            <w:r>
              <w:rPr>
                <w:rFonts w:ascii="ＭＳ 明朝" w:hAnsi="ＭＳ 明朝" w:hint="eastAsia"/>
                <w:sz w:val="20"/>
                <w:szCs w:val="20"/>
              </w:rPr>
              <w:t>4</w:t>
            </w:r>
          </w:p>
        </w:tc>
        <w:tc>
          <w:tcPr>
            <w:tcW w:w="619" w:type="dxa"/>
            <w:tcBorders>
              <w:top w:val="single" w:sz="4" w:space="0" w:color="auto"/>
              <w:left w:val="single" w:sz="4" w:space="0" w:color="auto"/>
              <w:bottom w:val="single" w:sz="4" w:space="0" w:color="auto"/>
              <w:right w:val="single" w:sz="4" w:space="0" w:color="auto"/>
            </w:tcBorders>
          </w:tcPr>
          <w:p w:rsidR="00F84B88" w:rsidRPr="007E498A" w:rsidRDefault="00F84B88" w:rsidP="004F72CE">
            <w:pPr>
              <w:jc w:val="right"/>
              <w:rPr>
                <w:rFonts w:ascii="ＭＳ 明朝" w:hAnsi="ＭＳ 明朝"/>
                <w:sz w:val="20"/>
                <w:szCs w:val="20"/>
              </w:rPr>
            </w:pPr>
            <w:r>
              <w:rPr>
                <w:rFonts w:ascii="ＭＳ 明朝" w:hAnsi="ＭＳ 明朝" w:hint="eastAsia"/>
                <w:sz w:val="20"/>
                <w:szCs w:val="20"/>
              </w:rPr>
              <w:t>0</w:t>
            </w:r>
          </w:p>
        </w:tc>
        <w:tc>
          <w:tcPr>
            <w:tcW w:w="619" w:type="dxa"/>
            <w:tcBorders>
              <w:top w:val="single" w:sz="4" w:space="0" w:color="auto"/>
              <w:left w:val="single" w:sz="4" w:space="0" w:color="auto"/>
              <w:bottom w:val="single" w:sz="4" w:space="0" w:color="auto"/>
              <w:right w:val="single" w:sz="4" w:space="0" w:color="auto"/>
            </w:tcBorders>
          </w:tcPr>
          <w:p w:rsidR="00F84B88" w:rsidRPr="007E498A" w:rsidRDefault="00F84B88" w:rsidP="004F72CE">
            <w:pPr>
              <w:jc w:val="right"/>
              <w:rPr>
                <w:rFonts w:ascii="ＭＳ 明朝" w:hAnsi="ＭＳ 明朝"/>
                <w:sz w:val="20"/>
                <w:szCs w:val="20"/>
              </w:rPr>
            </w:pPr>
            <w:r w:rsidRPr="007E498A">
              <w:rPr>
                <w:rFonts w:ascii="ＭＳ 明朝" w:hAnsi="ＭＳ 明朝" w:hint="eastAsia"/>
                <w:sz w:val="20"/>
                <w:szCs w:val="20"/>
              </w:rPr>
              <w:t>4</w:t>
            </w:r>
          </w:p>
        </w:tc>
        <w:tc>
          <w:tcPr>
            <w:tcW w:w="619" w:type="dxa"/>
            <w:tcBorders>
              <w:top w:val="single" w:sz="4" w:space="0" w:color="auto"/>
              <w:left w:val="single" w:sz="4" w:space="0" w:color="auto"/>
              <w:bottom w:val="single" w:sz="4" w:space="0" w:color="auto"/>
              <w:right w:val="single" w:sz="4" w:space="0" w:color="auto"/>
            </w:tcBorders>
          </w:tcPr>
          <w:p w:rsidR="00F84B88" w:rsidRPr="007E498A" w:rsidRDefault="00F84B88" w:rsidP="004F72CE">
            <w:pPr>
              <w:jc w:val="right"/>
              <w:rPr>
                <w:rFonts w:ascii="ＭＳ 明朝" w:hAnsi="ＭＳ 明朝"/>
                <w:sz w:val="20"/>
                <w:szCs w:val="20"/>
              </w:rPr>
            </w:pPr>
            <w:r w:rsidRPr="007E498A">
              <w:rPr>
                <w:rFonts w:ascii="ＭＳ 明朝" w:hAnsi="ＭＳ 明朝" w:hint="eastAsia"/>
                <w:sz w:val="20"/>
                <w:szCs w:val="20"/>
              </w:rPr>
              <w:t>0</w:t>
            </w:r>
          </w:p>
        </w:tc>
        <w:tc>
          <w:tcPr>
            <w:tcW w:w="619" w:type="dxa"/>
            <w:tcBorders>
              <w:top w:val="single" w:sz="4" w:space="0" w:color="auto"/>
              <w:left w:val="single" w:sz="4" w:space="0" w:color="auto"/>
              <w:bottom w:val="single" w:sz="4" w:space="0" w:color="auto"/>
              <w:right w:val="single" w:sz="4" w:space="0" w:color="auto"/>
            </w:tcBorders>
          </w:tcPr>
          <w:p w:rsidR="00F84B88" w:rsidRPr="001B2DEE" w:rsidRDefault="00F84B88" w:rsidP="004F72CE">
            <w:pPr>
              <w:jc w:val="right"/>
              <w:rPr>
                <w:rFonts w:ascii="ＭＳ 明朝" w:hAnsi="ＭＳ 明朝"/>
                <w:sz w:val="20"/>
                <w:szCs w:val="20"/>
              </w:rPr>
            </w:pPr>
            <w:r w:rsidRPr="001B2DEE">
              <w:rPr>
                <w:rFonts w:ascii="ＭＳ 明朝" w:hAnsi="ＭＳ 明朝" w:hint="eastAsia"/>
                <w:sz w:val="20"/>
                <w:szCs w:val="20"/>
              </w:rPr>
              <w:t>3</w:t>
            </w:r>
          </w:p>
        </w:tc>
        <w:tc>
          <w:tcPr>
            <w:tcW w:w="619" w:type="dxa"/>
            <w:tcBorders>
              <w:top w:val="single" w:sz="4" w:space="0" w:color="auto"/>
              <w:left w:val="single" w:sz="4" w:space="0" w:color="auto"/>
              <w:bottom w:val="single" w:sz="4" w:space="0" w:color="auto"/>
              <w:right w:val="single" w:sz="4" w:space="0" w:color="auto"/>
            </w:tcBorders>
          </w:tcPr>
          <w:p w:rsidR="00F84B88" w:rsidRPr="001B2DEE" w:rsidRDefault="00F84B88" w:rsidP="004F72CE">
            <w:pPr>
              <w:jc w:val="right"/>
              <w:rPr>
                <w:rFonts w:ascii="ＭＳ 明朝" w:hAnsi="ＭＳ 明朝"/>
                <w:sz w:val="20"/>
                <w:szCs w:val="20"/>
              </w:rPr>
            </w:pPr>
            <w:r w:rsidRPr="001B2DEE">
              <w:rPr>
                <w:rFonts w:ascii="ＭＳ 明朝" w:hAnsi="ＭＳ 明朝" w:hint="eastAsia"/>
                <w:sz w:val="20"/>
                <w:szCs w:val="20"/>
              </w:rPr>
              <w:t>0</w:t>
            </w:r>
          </w:p>
        </w:tc>
        <w:tc>
          <w:tcPr>
            <w:tcW w:w="619" w:type="dxa"/>
            <w:tcBorders>
              <w:top w:val="single" w:sz="4" w:space="0" w:color="auto"/>
              <w:left w:val="single" w:sz="4" w:space="0" w:color="auto"/>
              <w:bottom w:val="single" w:sz="4" w:space="0" w:color="auto"/>
              <w:right w:val="single" w:sz="4" w:space="0" w:color="auto"/>
            </w:tcBorders>
          </w:tcPr>
          <w:p w:rsidR="00F84B88" w:rsidRPr="00B6508F" w:rsidRDefault="00F84B88" w:rsidP="004F72CE">
            <w:pPr>
              <w:jc w:val="right"/>
              <w:rPr>
                <w:rFonts w:ascii="ＭＳ 明朝" w:hAnsi="ＭＳ 明朝"/>
                <w:sz w:val="20"/>
                <w:szCs w:val="20"/>
              </w:rPr>
            </w:pPr>
            <w:r w:rsidRPr="00B6508F">
              <w:rPr>
                <w:rFonts w:ascii="ＭＳ 明朝" w:hAnsi="ＭＳ 明朝" w:hint="eastAsia"/>
                <w:sz w:val="20"/>
                <w:szCs w:val="20"/>
              </w:rPr>
              <w:t>3</w:t>
            </w:r>
          </w:p>
        </w:tc>
        <w:tc>
          <w:tcPr>
            <w:tcW w:w="662" w:type="dxa"/>
            <w:tcBorders>
              <w:top w:val="single" w:sz="4" w:space="0" w:color="auto"/>
              <w:left w:val="single" w:sz="4" w:space="0" w:color="auto"/>
              <w:bottom w:val="single" w:sz="4" w:space="0" w:color="auto"/>
              <w:right w:val="single" w:sz="4" w:space="0" w:color="auto"/>
            </w:tcBorders>
          </w:tcPr>
          <w:p w:rsidR="00F84B88" w:rsidRPr="00B6508F" w:rsidRDefault="00F84B88" w:rsidP="004F72CE">
            <w:pPr>
              <w:jc w:val="right"/>
              <w:rPr>
                <w:rFonts w:ascii="ＭＳ 明朝" w:hAnsi="ＭＳ 明朝"/>
                <w:sz w:val="20"/>
                <w:szCs w:val="20"/>
              </w:rPr>
            </w:pPr>
            <w:r w:rsidRPr="00B6508F">
              <w:rPr>
                <w:rFonts w:ascii="ＭＳ 明朝" w:hAnsi="ＭＳ 明朝" w:hint="eastAsia"/>
                <w:sz w:val="20"/>
                <w:szCs w:val="20"/>
              </w:rPr>
              <w:t>0</w:t>
            </w:r>
          </w:p>
        </w:tc>
        <w:tc>
          <w:tcPr>
            <w:tcW w:w="576" w:type="dxa"/>
            <w:tcBorders>
              <w:top w:val="single" w:sz="4" w:space="0" w:color="auto"/>
              <w:left w:val="single" w:sz="4" w:space="0" w:color="auto"/>
              <w:bottom w:val="single" w:sz="4" w:space="0" w:color="auto"/>
              <w:right w:val="single" w:sz="4" w:space="0" w:color="auto"/>
            </w:tcBorders>
          </w:tcPr>
          <w:p w:rsidR="00F84B88" w:rsidRPr="005A148D" w:rsidRDefault="00F84B88" w:rsidP="00EC07E8">
            <w:pPr>
              <w:jc w:val="right"/>
              <w:rPr>
                <w:rFonts w:ascii="ＭＳ 明朝" w:hAnsi="ＭＳ 明朝"/>
                <w:sz w:val="20"/>
                <w:szCs w:val="20"/>
              </w:rPr>
            </w:pPr>
            <w:r w:rsidRPr="005A148D">
              <w:rPr>
                <w:rFonts w:ascii="ＭＳ 明朝" w:hAnsi="ＭＳ 明朝" w:hint="eastAsia"/>
                <w:sz w:val="20"/>
                <w:szCs w:val="20"/>
              </w:rPr>
              <w:t>4</w:t>
            </w:r>
          </w:p>
        </w:tc>
        <w:tc>
          <w:tcPr>
            <w:tcW w:w="621" w:type="dxa"/>
            <w:tcBorders>
              <w:top w:val="single" w:sz="4" w:space="0" w:color="auto"/>
              <w:left w:val="single" w:sz="4" w:space="0" w:color="auto"/>
              <w:bottom w:val="single" w:sz="4" w:space="0" w:color="auto"/>
              <w:right w:val="single" w:sz="4" w:space="0" w:color="auto"/>
            </w:tcBorders>
          </w:tcPr>
          <w:p w:rsidR="00F84B88" w:rsidRPr="005A148D" w:rsidRDefault="00F84B88" w:rsidP="00EC07E8">
            <w:pPr>
              <w:jc w:val="right"/>
              <w:rPr>
                <w:rFonts w:ascii="ＭＳ 明朝" w:hAnsi="ＭＳ 明朝"/>
                <w:sz w:val="20"/>
                <w:szCs w:val="20"/>
              </w:rPr>
            </w:pPr>
            <w:r w:rsidRPr="005A148D">
              <w:rPr>
                <w:rFonts w:ascii="ＭＳ 明朝" w:hAnsi="ＭＳ 明朝" w:hint="eastAsia"/>
                <w:sz w:val="20"/>
                <w:szCs w:val="20"/>
              </w:rPr>
              <w:t>0</w:t>
            </w:r>
          </w:p>
        </w:tc>
      </w:tr>
      <w:tr w:rsidR="00F84B88" w:rsidRPr="007E498A" w:rsidTr="00BF005F">
        <w:trPr>
          <w:cantSplit/>
          <w:trHeight w:val="70"/>
        </w:trPr>
        <w:tc>
          <w:tcPr>
            <w:tcW w:w="1643" w:type="dxa"/>
            <w:gridSpan w:val="2"/>
            <w:tcBorders>
              <w:top w:val="single" w:sz="4" w:space="0" w:color="auto"/>
              <w:left w:val="single" w:sz="4" w:space="0" w:color="auto"/>
              <w:bottom w:val="single" w:sz="4" w:space="0" w:color="auto"/>
              <w:right w:val="single" w:sz="4" w:space="0" w:color="auto"/>
            </w:tcBorders>
          </w:tcPr>
          <w:p w:rsidR="00F84B88" w:rsidRPr="007E498A" w:rsidRDefault="00F84B88" w:rsidP="004F72CE">
            <w:pPr>
              <w:rPr>
                <w:rFonts w:ascii="ＭＳ 明朝" w:hAnsi="ＭＳ 明朝"/>
              </w:rPr>
            </w:pPr>
            <w:r w:rsidRPr="007E498A">
              <w:rPr>
                <w:rFonts w:ascii="ＭＳ 明朝" w:hAnsi="ＭＳ 明朝" w:hint="eastAsia"/>
                <w:sz w:val="20"/>
                <w:szCs w:val="20"/>
              </w:rPr>
              <w:t>特定保育事業</w:t>
            </w:r>
          </w:p>
        </w:tc>
        <w:tc>
          <w:tcPr>
            <w:tcW w:w="618" w:type="dxa"/>
            <w:tcBorders>
              <w:top w:val="single" w:sz="4" w:space="0" w:color="auto"/>
              <w:left w:val="single" w:sz="4" w:space="0" w:color="auto"/>
              <w:bottom w:val="single" w:sz="4" w:space="0" w:color="auto"/>
              <w:right w:val="single" w:sz="4" w:space="0" w:color="auto"/>
            </w:tcBorders>
          </w:tcPr>
          <w:p w:rsidR="00F84B88" w:rsidRPr="007E498A" w:rsidRDefault="00F84B88" w:rsidP="00347C04">
            <w:pPr>
              <w:jc w:val="right"/>
              <w:rPr>
                <w:rFonts w:ascii="ＭＳ 明朝" w:hAnsi="ＭＳ 明朝"/>
                <w:sz w:val="20"/>
                <w:szCs w:val="20"/>
              </w:rPr>
            </w:pPr>
            <w:r>
              <w:rPr>
                <w:rFonts w:ascii="ＭＳ 明朝" w:hAnsi="ＭＳ 明朝" w:hint="eastAsia"/>
                <w:sz w:val="20"/>
                <w:szCs w:val="20"/>
              </w:rPr>
              <w:t>8</w:t>
            </w:r>
          </w:p>
        </w:tc>
        <w:tc>
          <w:tcPr>
            <w:tcW w:w="619" w:type="dxa"/>
            <w:tcBorders>
              <w:top w:val="single" w:sz="4" w:space="0" w:color="auto"/>
              <w:left w:val="single" w:sz="4" w:space="0" w:color="auto"/>
              <w:bottom w:val="single" w:sz="4" w:space="0" w:color="auto"/>
              <w:right w:val="single" w:sz="4" w:space="0" w:color="auto"/>
            </w:tcBorders>
          </w:tcPr>
          <w:p w:rsidR="00F84B88" w:rsidRPr="007E498A" w:rsidRDefault="00F84B88" w:rsidP="00347C04">
            <w:pPr>
              <w:jc w:val="right"/>
              <w:rPr>
                <w:rFonts w:ascii="ＭＳ 明朝" w:hAnsi="ＭＳ 明朝"/>
                <w:sz w:val="20"/>
                <w:szCs w:val="20"/>
              </w:rPr>
            </w:pPr>
            <w:r>
              <w:rPr>
                <w:rFonts w:ascii="ＭＳ 明朝" w:hAnsi="ＭＳ 明朝" w:hint="eastAsia"/>
                <w:sz w:val="20"/>
                <w:szCs w:val="20"/>
              </w:rPr>
              <w:t>0</w:t>
            </w:r>
          </w:p>
        </w:tc>
        <w:tc>
          <w:tcPr>
            <w:tcW w:w="619" w:type="dxa"/>
            <w:tcBorders>
              <w:top w:val="single" w:sz="4" w:space="0" w:color="auto"/>
              <w:left w:val="single" w:sz="4" w:space="0" w:color="auto"/>
              <w:bottom w:val="single" w:sz="4" w:space="0" w:color="auto"/>
              <w:right w:val="single" w:sz="4" w:space="0" w:color="auto"/>
            </w:tcBorders>
          </w:tcPr>
          <w:p w:rsidR="00F84B88" w:rsidRPr="007E498A" w:rsidRDefault="00F84B88" w:rsidP="004F72CE">
            <w:pPr>
              <w:jc w:val="right"/>
              <w:rPr>
                <w:rFonts w:ascii="ＭＳ 明朝" w:hAnsi="ＭＳ 明朝"/>
                <w:sz w:val="20"/>
                <w:szCs w:val="20"/>
              </w:rPr>
            </w:pPr>
            <w:r>
              <w:rPr>
                <w:rFonts w:ascii="ＭＳ 明朝" w:hAnsi="ＭＳ 明朝" w:hint="eastAsia"/>
                <w:sz w:val="20"/>
                <w:szCs w:val="20"/>
              </w:rPr>
              <w:t>9</w:t>
            </w:r>
          </w:p>
        </w:tc>
        <w:tc>
          <w:tcPr>
            <w:tcW w:w="619" w:type="dxa"/>
            <w:tcBorders>
              <w:top w:val="single" w:sz="4" w:space="0" w:color="auto"/>
              <w:left w:val="single" w:sz="4" w:space="0" w:color="auto"/>
              <w:bottom w:val="single" w:sz="4" w:space="0" w:color="auto"/>
              <w:right w:val="single" w:sz="4" w:space="0" w:color="auto"/>
            </w:tcBorders>
          </w:tcPr>
          <w:p w:rsidR="00F84B88" w:rsidRPr="007E498A" w:rsidRDefault="00F84B88" w:rsidP="004F72CE">
            <w:pPr>
              <w:jc w:val="right"/>
              <w:rPr>
                <w:rFonts w:ascii="ＭＳ 明朝" w:hAnsi="ＭＳ 明朝"/>
                <w:sz w:val="20"/>
                <w:szCs w:val="20"/>
              </w:rPr>
            </w:pPr>
            <w:r>
              <w:rPr>
                <w:rFonts w:ascii="ＭＳ 明朝" w:hAnsi="ＭＳ 明朝" w:hint="eastAsia"/>
                <w:sz w:val="20"/>
                <w:szCs w:val="20"/>
              </w:rPr>
              <w:t>0</w:t>
            </w:r>
          </w:p>
        </w:tc>
        <w:tc>
          <w:tcPr>
            <w:tcW w:w="619" w:type="dxa"/>
            <w:tcBorders>
              <w:top w:val="single" w:sz="4" w:space="0" w:color="auto"/>
              <w:left w:val="single" w:sz="4" w:space="0" w:color="auto"/>
              <w:bottom w:val="single" w:sz="4" w:space="0" w:color="auto"/>
              <w:right w:val="single" w:sz="4" w:space="0" w:color="auto"/>
            </w:tcBorders>
          </w:tcPr>
          <w:p w:rsidR="00F84B88" w:rsidRPr="007E498A" w:rsidRDefault="00F84B88" w:rsidP="004F72CE">
            <w:pPr>
              <w:jc w:val="right"/>
              <w:rPr>
                <w:rFonts w:ascii="ＭＳ 明朝" w:hAnsi="ＭＳ 明朝"/>
                <w:sz w:val="20"/>
                <w:szCs w:val="20"/>
              </w:rPr>
            </w:pPr>
            <w:r w:rsidRPr="007E498A">
              <w:rPr>
                <w:rFonts w:ascii="ＭＳ 明朝" w:hAnsi="ＭＳ 明朝" w:hint="eastAsia"/>
                <w:sz w:val="20"/>
                <w:szCs w:val="20"/>
              </w:rPr>
              <w:t>8</w:t>
            </w:r>
          </w:p>
        </w:tc>
        <w:tc>
          <w:tcPr>
            <w:tcW w:w="619" w:type="dxa"/>
            <w:tcBorders>
              <w:top w:val="single" w:sz="4" w:space="0" w:color="auto"/>
              <w:left w:val="single" w:sz="4" w:space="0" w:color="auto"/>
              <w:bottom w:val="single" w:sz="4" w:space="0" w:color="auto"/>
              <w:right w:val="single" w:sz="4" w:space="0" w:color="auto"/>
            </w:tcBorders>
          </w:tcPr>
          <w:p w:rsidR="00F84B88" w:rsidRPr="007E498A" w:rsidRDefault="00F84B88" w:rsidP="004F72CE">
            <w:pPr>
              <w:jc w:val="right"/>
              <w:rPr>
                <w:rFonts w:ascii="ＭＳ 明朝" w:hAnsi="ＭＳ 明朝"/>
                <w:sz w:val="20"/>
                <w:szCs w:val="20"/>
              </w:rPr>
            </w:pPr>
            <w:r w:rsidRPr="007E498A">
              <w:rPr>
                <w:rFonts w:ascii="ＭＳ 明朝" w:hAnsi="ＭＳ 明朝" w:hint="eastAsia"/>
                <w:sz w:val="20"/>
                <w:szCs w:val="20"/>
              </w:rPr>
              <w:t>0</w:t>
            </w:r>
          </w:p>
        </w:tc>
        <w:tc>
          <w:tcPr>
            <w:tcW w:w="619" w:type="dxa"/>
            <w:tcBorders>
              <w:top w:val="single" w:sz="4" w:space="0" w:color="auto"/>
              <w:left w:val="single" w:sz="4" w:space="0" w:color="auto"/>
              <w:bottom w:val="single" w:sz="4" w:space="0" w:color="auto"/>
              <w:right w:val="single" w:sz="4" w:space="0" w:color="auto"/>
            </w:tcBorders>
          </w:tcPr>
          <w:p w:rsidR="00F84B88" w:rsidRPr="001B2DEE" w:rsidRDefault="00F84B88" w:rsidP="004F72CE">
            <w:pPr>
              <w:jc w:val="right"/>
              <w:rPr>
                <w:rFonts w:ascii="ＭＳ 明朝" w:hAnsi="ＭＳ 明朝"/>
                <w:sz w:val="20"/>
                <w:szCs w:val="20"/>
              </w:rPr>
            </w:pPr>
            <w:r w:rsidRPr="001B2DEE">
              <w:rPr>
                <w:rFonts w:ascii="ＭＳ 明朝" w:hAnsi="ＭＳ 明朝" w:hint="eastAsia"/>
                <w:sz w:val="20"/>
                <w:szCs w:val="20"/>
              </w:rPr>
              <w:t>10</w:t>
            </w:r>
          </w:p>
        </w:tc>
        <w:tc>
          <w:tcPr>
            <w:tcW w:w="619" w:type="dxa"/>
            <w:tcBorders>
              <w:top w:val="single" w:sz="4" w:space="0" w:color="auto"/>
              <w:left w:val="single" w:sz="4" w:space="0" w:color="auto"/>
              <w:bottom w:val="single" w:sz="4" w:space="0" w:color="auto"/>
              <w:right w:val="single" w:sz="4" w:space="0" w:color="auto"/>
            </w:tcBorders>
          </w:tcPr>
          <w:p w:rsidR="00F84B88" w:rsidRPr="001B2DEE" w:rsidRDefault="00F84B88" w:rsidP="004F72CE">
            <w:pPr>
              <w:jc w:val="right"/>
              <w:rPr>
                <w:rFonts w:ascii="ＭＳ 明朝" w:hAnsi="ＭＳ 明朝"/>
                <w:sz w:val="20"/>
                <w:szCs w:val="20"/>
              </w:rPr>
            </w:pPr>
            <w:r w:rsidRPr="001B2DEE">
              <w:rPr>
                <w:rFonts w:ascii="ＭＳ 明朝" w:hAnsi="ＭＳ 明朝" w:hint="eastAsia"/>
                <w:sz w:val="20"/>
                <w:szCs w:val="20"/>
              </w:rPr>
              <w:t>0</w:t>
            </w:r>
          </w:p>
        </w:tc>
        <w:tc>
          <w:tcPr>
            <w:tcW w:w="619" w:type="dxa"/>
            <w:tcBorders>
              <w:top w:val="single" w:sz="4" w:space="0" w:color="auto"/>
              <w:left w:val="single" w:sz="4" w:space="0" w:color="auto"/>
              <w:bottom w:val="single" w:sz="4" w:space="0" w:color="auto"/>
              <w:right w:val="single" w:sz="4" w:space="0" w:color="auto"/>
            </w:tcBorders>
          </w:tcPr>
          <w:p w:rsidR="00F84B88" w:rsidRPr="00B6508F" w:rsidRDefault="00F84B88" w:rsidP="004F72CE">
            <w:pPr>
              <w:jc w:val="right"/>
              <w:rPr>
                <w:rFonts w:ascii="ＭＳ 明朝" w:hAnsi="ＭＳ 明朝"/>
                <w:sz w:val="20"/>
                <w:szCs w:val="20"/>
              </w:rPr>
            </w:pPr>
            <w:r w:rsidRPr="00B6508F">
              <w:rPr>
                <w:rFonts w:ascii="ＭＳ 明朝" w:hAnsi="ＭＳ 明朝" w:hint="eastAsia"/>
                <w:sz w:val="20"/>
                <w:szCs w:val="20"/>
              </w:rPr>
              <w:t>10</w:t>
            </w:r>
          </w:p>
        </w:tc>
        <w:tc>
          <w:tcPr>
            <w:tcW w:w="662" w:type="dxa"/>
            <w:tcBorders>
              <w:top w:val="single" w:sz="4" w:space="0" w:color="auto"/>
              <w:left w:val="single" w:sz="4" w:space="0" w:color="auto"/>
              <w:bottom w:val="single" w:sz="4" w:space="0" w:color="auto"/>
              <w:right w:val="single" w:sz="4" w:space="0" w:color="auto"/>
            </w:tcBorders>
          </w:tcPr>
          <w:p w:rsidR="00F84B88" w:rsidRPr="00B6508F" w:rsidRDefault="00F84B88" w:rsidP="004F72CE">
            <w:pPr>
              <w:jc w:val="right"/>
              <w:rPr>
                <w:rFonts w:ascii="ＭＳ 明朝" w:hAnsi="ＭＳ 明朝"/>
                <w:sz w:val="20"/>
                <w:szCs w:val="20"/>
              </w:rPr>
            </w:pPr>
            <w:r w:rsidRPr="00B6508F">
              <w:rPr>
                <w:rFonts w:ascii="ＭＳ 明朝" w:hAnsi="ＭＳ 明朝" w:hint="eastAsia"/>
                <w:sz w:val="20"/>
                <w:szCs w:val="20"/>
              </w:rPr>
              <w:t>0</w:t>
            </w:r>
          </w:p>
        </w:tc>
        <w:tc>
          <w:tcPr>
            <w:tcW w:w="576" w:type="dxa"/>
            <w:tcBorders>
              <w:top w:val="single" w:sz="4" w:space="0" w:color="auto"/>
              <w:left w:val="single" w:sz="4" w:space="0" w:color="auto"/>
              <w:bottom w:val="single" w:sz="4" w:space="0" w:color="auto"/>
              <w:right w:val="single" w:sz="4" w:space="0" w:color="auto"/>
            </w:tcBorders>
          </w:tcPr>
          <w:p w:rsidR="00F84B88" w:rsidRPr="005A148D" w:rsidRDefault="00F84B88" w:rsidP="00EC07E8">
            <w:pPr>
              <w:jc w:val="right"/>
              <w:rPr>
                <w:rFonts w:ascii="ＭＳ 明朝" w:hAnsi="ＭＳ 明朝"/>
                <w:sz w:val="20"/>
                <w:szCs w:val="20"/>
              </w:rPr>
            </w:pPr>
            <w:r w:rsidRPr="005A148D">
              <w:rPr>
                <w:rFonts w:ascii="ＭＳ 明朝" w:hAnsi="ＭＳ 明朝" w:hint="eastAsia"/>
                <w:sz w:val="20"/>
                <w:szCs w:val="20"/>
              </w:rPr>
              <w:t>9</w:t>
            </w:r>
          </w:p>
        </w:tc>
        <w:tc>
          <w:tcPr>
            <w:tcW w:w="621" w:type="dxa"/>
            <w:tcBorders>
              <w:top w:val="single" w:sz="4" w:space="0" w:color="auto"/>
              <w:left w:val="single" w:sz="4" w:space="0" w:color="auto"/>
              <w:bottom w:val="single" w:sz="4" w:space="0" w:color="auto"/>
              <w:right w:val="single" w:sz="4" w:space="0" w:color="auto"/>
            </w:tcBorders>
          </w:tcPr>
          <w:p w:rsidR="00F84B88" w:rsidRPr="005A148D" w:rsidRDefault="00F84B88" w:rsidP="00EC07E8">
            <w:pPr>
              <w:jc w:val="right"/>
              <w:rPr>
                <w:rFonts w:ascii="ＭＳ 明朝" w:hAnsi="ＭＳ 明朝"/>
                <w:sz w:val="20"/>
                <w:szCs w:val="20"/>
              </w:rPr>
            </w:pPr>
            <w:r w:rsidRPr="005A148D">
              <w:rPr>
                <w:rFonts w:ascii="ＭＳ 明朝" w:hAnsi="ＭＳ 明朝" w:hint="eastAsia"/>
                <w:sz w:val="20"/>
                <w:szCs w:val="20"/>
              </w:rPr>
              <w:t>0</w:t>
            </w:r>
          </w:p>
        </w:tc>
      </w:tr>
      <w:tr w:rsidR="00EE2D44" w:rsidRPr="007E498A" w:rsidTr="00BF005F">
        <w:trPr>
          <w:cantSplit/>
          <w:trHeight w:val="70"/>
        </w:trPr>
        <w:tc>
          <w:tcPr>
            <w:tcW w:w="1643" w:type="dxa"/>
            <w:gridSpan w:val="2"/>
            <w:tcBorders>
              <w:top w:val="single" w:sz="4" w:space="0" w:color="auto"/>
              <w:left w:val="single" w:sz="4" w:space="0" w:color="auto"/>
              <w:bottom w:val="nil"/>
              <w:right w:val="single" w:sz="4" w:space="0" w:color="auto"/>
            </w:tcBorders>
          </w:tcPr>
          <w:p w:rsidR="00EE2D44" w:rsidRPr="007E498A" w:rsidRDefault="00EE2D44" w:rsidP="004F72CE">
            <w:pPr>
              <w:rPr>
                <w:rFonts w:ascii="ＭＳ 明朝" w:hAnsi="ＭＳ 明朝"/>
                <w:sz w:val="16"/>
                <w:szCs w:val="16"/>
              </w:rPr>
            </w:pPr>
            <w:r w:rsidRPr="007E498A">
              <w:rPr>
                <w:rFonts w:ascii="ＭＳ 明朝" w:hAnsi="ＭＳ 明朝" w:hint="eastAsia"/>
                <w:sz w:val="16"/>
                <w:szCs w:val="16"/>
              </w:rPr>
              <w:t>子育て短期支援事業</w:t>
            </w:r>
          </w:p>
        </w:tc>
        <w:tc>
          <w:tcPr>
            <w:tcW w:w="618" w:type="dxa"/>
            <w:tcBorders>
              <w:top w:val="single" w:sz="4" w:space="0" w:color="auto"/>
              <w:left w:val="single" w:sz="4" w:space="0" w:color="auto"/>
              <w:bottom w:val="single" w:sz="4" w:space="0" w:color="auto"/>
              <w:right w:val="single" w:sz="4" w:space="0" w:color="auto"/>
            </w:tcBorders>
          </w:tcPr>
          <w:p w:rsidR="00EE2D44" w:rsidRPr="007E498A" w:rsidRDefault="00EE2D44" w:rsidP="004F72CE">
            <w:pPr>
              <w:jc w:val="right"/>
              <w:rPr>
                <w:rFonts w:ascii="ＭＳ 明朝" w:hAnsi="ＭＳ 明朝"/>
                <w:sz w:val="20"/>
                <w:szCs w:val="20"/>
              </w:rPr>
            </w:pPr>
          </w:p>
        </w:tc>
        <w:tc>
          <w:tcPr>
            <w:tcW w:w="619" w:type="dxa"/>
            <w:tcBorders>
              <w:top w:val="single" w:sz="4" w:space="0" w:color="auto"/>
              <w:left w:val="single" w:sz="4" w:space="0" w:color="auto"/>
              <w:bottom w:val="single" w:sz="4" w:space="0" w:color="auto"/>
              <w:right w:val="single" w:sz="4" w:space="0" w:color="auto"/>
            </w:tcBorders>
          </w:tcPr>
          <w:p w:rsidR="00EE2D44" w:rsidRPr="007E498A" w:rsidRDefault="00EE2D44" w:rsidP="004F72CE">
            <w:pPr>
              <w:jc w:val="right"/>
              <w:rPr>
                <w:rFonts w:ascii="ＭＳ 明朝" w:hAnsi="ＭＳ 明朝"/>
                <w:sz w:val="20"/>
                <w:szCs w:val="20"/>
              </w:rPr>
            </w:pPr>
          </w:p>
        </w:tc>
        <w:tc>
          <w:tcPr>
            <w:tcW w:w="619" w:type="dxa"/>
            <w:tcBorders>
              <w:top w:val="single" w:sz="4" w:space="0" w:color="auto"/>
              <w:left w:val="single" w:sz="4" w:space="0" w:color="auto"/>
              <w:bottom w:val="single" w:sz="4" w:space="0" w:color="auto"/>
              <w:right w:val="single" w:sz="4" w:space="0" w:color="auto"/>
            </w:tcBorders>
          </w:tcPr>
          <w:p w:rsidR="00EE2D44" w:rsidRPr="007E498A" w:rsidRDefault="00EE2D44" w:rsidP="004F72CE">
            <w:pPr>
              <w:jc w:val="right"/>
              <w:rPr>
                <w:rFonts w:ascii="ＭＳ 明朝" w:hAnsi="ＭＳ 明朝"/>
                <w:sz w:val="20"/>
                <w:szCs w:val="20"/>
              </w:rPr>
            </w:pPr>
          </w:p>
        </w:tc>
        <w:tc>
          <w:tcPr>
            <w:tcW w:w="619" w:type="dxa"/>
            <w:tcBorders>
              <w:top w:val="single" w:sz="4" w:space="0" w:color="auto"/>
              <w:left w:val="single" w:sz="4" w:space="0" w:color="auto"/>
              <w:bottom w:val="single" w:sz="4" w:space="0" w:color="auto"/>
              <w:right w:val="single" w:sz="4" w:space="0" w:color="auto"/>
            </w:tcBorders>
          </w:tcPr>
          <w:p w:rsidR="00EE2D44" w:rsidRPr="007E498A" w:rsidRDefault="00EE2D44" w:rsidP="004F72CE">
            <w:pPr>
              <w:jc w:val="right"/>
              <w:rPr>
                <w:rFonts w:ascii="ＭＳ 明朝" w:hAnsi="ＭＳ 明朝"/>
                <w:sz w:val="20"/>
                <w:szCs w:val="20"/>
              </w:rPr>
            </w:pPr>
          </w:p>
        </w:tc>
        <w:tc>
          <w:tcPr>
            <w:tcW w:w="619" w:type="dxa"/>
            <w:tcBorders>
              <w:top w:val="single" w:sz="4" w:space="0" w:color="auto"/>
              <w:left w:val="single" w:sz="4" w:space="0" w:color="auto"/>
              <w:bottom w:val="single" w:sz="4" w:space="0" w:color="auto"/>
              <w:right w:val="single" w:sz="4" w:space="0" w:color="auto"/>
            </w:tcBorders>
          </w:tcPr>
          <w:p w:rsidR="00EE2D44" w:rsidRPr="007E498A" w:rsidRDefault="00EE2D44" w:rsidP="004F72CE">
            <w:pPr>
              <w:jc w:val="right"/>
              <w:rPr>
                <w:rFonts w:ascii="ＭＳ 明朝" w:hAnsi="ＭＳ 明朝"/>
                <w:sz w:val="20"/>
                <w:szCs w:val="20"/>
              </w:rPr>
            </w:pPr>
          </w:p>
        </w:tc>
        <w:tc>
          <w:tcPr>
            <w:tcW w:w="619" w:type="dxa"/>
            <w:tcBorders>
              <w:top w:val="single" w:sz="4" w:space="0" w:color="auto"/>
              <w:left w:val="single" w:sz="4" w:space="0" w:color="auto"/>
              <w:bottom w:val="single" w:sz="4" w:space="0" w:color="auto"/>
              <w:right w:val="single" w:sz="4" w:space="0" w:color="auto"/>
            </w:tcBorders>
          </w:tcPr>
          <w:p w:rsidR="00EE2D44" w:rsidRPr="007E498A" w:rsidRDefault="00EE2D44" w:rsidP="004F72CE">
            <w:pPr>
              <w:jc w:val="right"/>
              <w:rPr>
                <w:rFonts w:ascii="ＭＳ 明朝" w:hAnsi="ＭＳ 明朝"/>
                <w:sz w:val="20"/>
                <w:szCs w:val="20"/>
              </w:rPr>
            </w:pPr>
          </w:p>
        </w:tc>
        <w:tc>
          <w:tcPr>
            <w:tcW w:w="619" w:type="dxa"/>
            <w:tcBorders>
              <w:top w:val="single" w:sz="4" w:space="0" w:color="auto"/>
              <w:left w:val="single" w:sz="4" w:space="0" w:color="auto"/>
              <w:bottom w:val="single" w:sz="4" w:space="0" w:color="auto"/>
              <w:right w:val="single" w:sz="4" w:space="0" w:color="auto"/>
            </w:tcBorders>
          </w:tcPr>
          <w:p w:rsidR="00EE2D44" w:rsidRPr="001B2DEE" w:rsidRDefault="00EE2D44" w:rsidP="004F72CE">
            <w:pPr>
              <w:jc w:val="right"/>
              <w:rPr>
                <w:rFonts w:ascii="ＭＳ 明朝" w:hAnsi="ＭＳ 明朝"/>
                <w:sz w:val="20"/>
                <w:szCs w:val="20"/>
              </w:rPr>
            </w:pPr>
          </w:p>
        </w:tc>
        <w:tc>
          <w:tcPr>
            <w:tcW w:w="619" w:type="dxa"/>
            <w:tcBorders>
              <w:top w:val="single" w:sz="4" w:space="0" w:color="auto"/>
              <w:left w:val="single" w:sz="4" w:space="0" w:color="auto"/>
              <w:bottom w:val="single" w:sz="4" w:space="0" w:color="auto"/>
              <w:right w:val="single" w:sz="4" w:space="0" w:color="auto"/>
            </w:tcBorders>
          </w:tcPr>
          <w:p w:rsidR="00EE2D44" w:rsidRPr="001B2DEE" w:rsidRDefault="00EE2D44" w:rsidP="004F72CE">
            <w:pPr>
              <w:jc w:val="right"/>
              <w:rPr>
                <w:rFonts w:ascii="ＭＳ 明朝" w:hAnsi="ＭＳ 明朝"/>
                <w:sz w:val="20"/>
                <w:szCs w:val="20"/>
              </w:rPr>
            </w:pPr>
          </w:p>
        </w:tc>
        <w:tc>
          <w:tcPr>
            <w:tcW w:w="619" w:type="dxa"/>
            <w:tcBorders>
              <w:top w:val="single" w:sz="4" w:space="0" w:color="auto"/>
              <w:left w:val="single" w:sz="4" w:space="0" w:color="auto"/>
              <w:bottom w:val="single" w:sz="4" w:space="0" w:color="auto"/>
              <w:right w:val="single" w:sz="4" w:space="0" w:color="auto"/>
            </w:tcBorders>
          </w:tcPr>
          <w:p w:rsidR="00EE2D44" w:rsidRPr="00B6508F" w:rsidRDefault="00EE2D44" w:rsidP="004F72CE">
            <w:pPr>
              <w:jc w:val="right"/>
              <w:rPr>
                <w:rFonts w:ascii="ＭＳ 明朝" w:hAnsi="ＭＳ 明朝"/>
                <w:sz w:val="20"/>
                <w:szCs w:val="20"/>
              </w:rPr>
            </w:pPr>
          </w:p>
        </w:tc>
        <w:tc>
          <w:tcPr>
            <w:tcW w:w="662" w:type="dxa"/>
            <w:tcBorders>
              <w:top w:val="single" w:sz="4" w:space="0" w:color="auto"/>
              <w:left w:val="single" w:sz="4" w:space="0" w:color="auto"/>
              <w:bottom w:val="single" w:sz="4" w:space="0" w:color="auto"/>
              <w:right w:val="single" w:sz="4" w:space="0" w:color="auto"/>
            </w:tcBorders>
          </w:tcPr>
          <w:p w:rsidR="00EE2D44" w:rsidRPr="00B6508F" w:rsidRDefault="00EE2D44" w:rsidP="004F72CE">
            <w:pPr>
              <w:jc w:val="right"/>
              <w:rPr>
                <w:rFonts w:ascii="ＭＳ 明朝" w:hAnsi="ＭＳ 明朝"/>
                <w:sz w:val="20"/>
                <w:szCs w:val="20"/>
              </w:rPr>
            </w:pPr>
          </w:p>
        </w:tc>
        <w:tc>
          <w:tcPr>
            <w:tcW w:w="576" w:type="dxa"/>
            <w:tcBorders>
              <w:top w:val="single" w:sz="4" w:space="0" w:color="auto"/>
              <w:left w:val="single" w:sz="4" w:space="0" w:color="auto"/>
              <w:bottom w:val="single" w:sz="4" w:space="0" w:color="auto"/>
              <w:right w:val="single" w:sz="4" w:space="0" w:color="auto"/>
            </w:tcBorders>
          </w:tcPr>
          <w:p w:rsidR="00EE2D44" w:rsidRPr="005A148D" w:rsidRDefault="00EE2D44" w:rsidP="00EC07E8">
            <w:pPr>
              <w:jc w:val="right"/>
              <w:rPr>
                <w:rFonts w:ascii="ＭＳ 明朝" w:hAnsi="ＭＳ 明朝"/>
                <w:sz w:val="20"/>
                <w:szCs w:val="20"/>
              </w:rPr>
            </w:pPr>
          </w:p>
        </w:tc>
        <w:tc>
          <w:tcPr>
            <w:tcW w:w="621" w:type="dxa"/>
            <w:tcBorders>
              <w:top w:val="single" w:sz="4" w:space="0" w:color="auto"/>
              <w:left w:val="single" w:sz="4" w:space="0" w:color="auto"/>
              <w:bottom w:val="single" w:sz="4" w:space="0" w:color="auto"/>
              <w:right w:val="single" w:sz="4" w:space="0" w:color="auto"/>
            </w:tcBorders>
          </w:tcPr>
          <w:p w:rsidR="00EE2D44" w:rsidRPr="005A148D" w:rsidRDefault="00EE2D44" w:rsidP="00EC07E8">
            <w:pPr>
              <w:jc w:val="right"/>
              <w:rPr>
                <w:rFonts w:ascii="ＭＳ 明朝" w:hAnsi="ＭＳ 明朝"/>
                <w:sz w:val="20"/>
                <w:szCs w:val="20"/>
              </w:rPr>
            </w:pPr>
          </w:p>
        </w:tc>
      </w:tr>
      <w:tr w:rsidR="00EE2D44" w:rsidRPr="007E498A" w:rsidTr="00BF005F">
        <w:trPr>
          <w:cantSplit/>
          <w:trHeight w:val="70"/>
        </w:trPr>
        <w:tc>
          <w:tcPr>
            <w:tcW w:w="218" w:type="dxa"/>
            <w:vMerge w:val="restart"/>
            <w:tcBorders>
              <w:top w:val="nil"/>
              <w:left w:val="single" w:sz="4" w:space="0" w:color="auto"/>
              <w:bottom w:val="single" w:sz="4" w:space="0" w:color="auto"/>
              <w:right w:val="single" w:sz="4" w:space="0" w:color="auto"/>
            </w:tcBorders>
          </w:tcPr>
          <w:p w:rsidR="00EE2D44" w:rsidRPr="007E498A" w:rsidRDefault="00EE2D44" w:rsidP="004F72CE">
            <w:pPr>
              <w:rPr>
                <w:rFonts w:ascii="ＭＳ 明朝" w:hAnsi="ＭＳ 明朝"/>
                <w:sz w:val="20"/>
                <w:szCs w:val="20"/>
              </w:rPr>
            </w:pPr>
          </w:p>
        </w:tc>
        <w:tc>
          <w:tcPr>
            <w:tcW w:w="1425" w:type="dxa"/>
            <w:tcBorders>
              <w:top w:val="single" w:sz="4" w:space="0" w:color="auto"/>
              <w:left w:val="single" w:sz="4" w:space="0" w:color="auto"/>
              <w:bottom w:val="single" w:sz="4" w:space="0" w:color="auto"/>
              <w:right w:val="single" w:sz="4" w:space="0" w:color="auto"/>
            </w:tcBorders>
          </w:tcPr>
          <w:p w:rsidR="00EE2D44" w:rsidRPr="007E498A" w:rsidRDefault="00EE2D44" w:rsidP="004F72CE">
            <w:pPr>
              <w:rPr>
                <w:rFonts w:ascii="ＭＳ 明朝" w:hAnsi="ＭＳ 明朝"/>
                <w:sz w:val="20"/>
                <w:szCs w:val="20"/>
              </w:rPr>
            </w:pPr>
            <w:r w:rsidRPr="007E498A">
              <w:rPr>
                <w:rFonts w:ascii="ＭＳ 明朝" w:hAnsi="ＭＳ 明朝" w:hint="eastAsia"/>
                <w:sz w:val="20"/>
                <w:szCs w:val="20"/>
              </w:rPr>
              <w:t>ｼｮｰﾄｽﾃｲ</w:t>
            </w:r>
          </w:p>
        </w:tc>
        <w:tc>
          <w:tcPr>
            <w:tcW w:w="618" w:type="dxa"/>
            <w:tcBorders>
              <w:top w:val="single" w:sz="4" w:space="0" w:color="auto"/>
              <w:left w:val="single" w:sz="4" w:space="0" w:color="auto"/>
              <w:bottom w:val="single" w:sz="4" w:space="0" w:color="auto"/>
              <w:right w:val="single" w:sz="4" w:space="0" w:color="auto"/>
            </w:tcBorders>
          </w:tcPr>
          <w:p w:rsidR="00EE2D44" w:rsidRPr="007E498A" w:rsidRDefault="00EE2D44" w:rsidP="004F72CE">
            <w:pPr>
              <w:jc w:val="right"/>
              <w:rPr>
                <w:rFonts w:ascii="ＭＳ 明朝" w:hAnsi="ＭＳ 明朝"/>
                <w:sz w:val="20"/>
                <w:szCs w:val="20"/>
              </w:rPr>
            </w:pPr>
            <w:r>
              <w:rPr>
                <w:rFonts w:ascii="ＭＳ 明朝" w:hAnsi="ＭＳ 明朝" w:hint="eastAsia"/>
                <w:sz w:val="20"/>
                <w:szCs w:val="20"/>
              </w:rPr>
              <w:t>31</w:t>
            </w:r>
          </w:p>
        </w:tc>
        <w:tc>
          <w:tcPr>
            <w:tcW w:w="619" w:type="dxa"/>
            <w:tcBorders>
              <w:top w:val="single" w:sz="4" w:space="0" w:color="auto"/>
              <w:left w:val="single" w:sz="4" w:space="0" w:color="auto"/>
              <w:bottom w:val="single" w:sz="4" w:space="0" w:color="auto"/>
              <w:right w:val="single" w:sz="4" w:space="0" w:color="auto"/>
            </w:tcBorders>
          </w:tcPr>
          <w:p w:rsidR="00EE2D44" w:rsidRPr="007E498A" w:rsidRDefault="00EE2D44" w:rsidP="004F72CE">
            <w:pPr>
              <w:jc w:val="right"/>
              <w:rPr>
                <w:rFonts w:ascii="ＭＳ 明朝" w:hAnsi="ＭＳ 明朝"/>
                <w:sz w:val="20"/>
                <w:szCs w:val="20"/>
              </w:rPr>
            </w:pPr>
            <w:r>
              <w:rPr>
                <w:rFonts w:ascii="ＭＳ 明朝" w:hAnsi="ＭＳ 明朝" w:hint="eastAsia"/>
                <w:sz w:val="20"/>
                <w:szCs w:val="20"/>
              </w:rPr>
              <w:t>4</w:t>
            </w:r>
          </w:p>
        </w:tc>
        <w:tc>
          <w:tcPr>
            <w:tcW w:w="619" w:type="dxa"/>
            <w:tcBorders>
              <w:top w:val="single" w:sz="4" w:space="0" w:color="auto"/>
              <w:left w:val="single" w:sz="4" w:space="0" w:color="auto"/>
              <w:bottom w:val="single" w:sz="4" w:space="0" w:color="auto"/>
              <w:right w:val="single" w:sz="4" w:space="0" w:color="auto"/>
            </w:tcBorders>
          </w:tcPr>
          <w:p w:rsidR="00EE2D44" w:rsidRPr="007E498A" w:rsidRDefault="00EE2D44" w:rsidP="004F72CE">
            <w:pPr>
              <w:jc w:val="right"/>
              <w:rPr>
                <w:rFonts w:ascii="ＭＳ 明朝" w:hAnsi="ＭＳ 明朝"/>
                <w:sz w:val="20"/>
                <w:szCs w:val="20"/>
              </w:rPr>
            </w:pPr>
            <w:r w:rsidRPr="007E498A">
              <w:rPr>
                <w:rFonts w:ascii="ＭＳ 明朝" w:hAnsi="ＭＳ 明朝" w:hint="eastAsia"/>
                <w:sz w:val="20"/>
                <w:szCs w:val="20"/>
              </w:rPr>
              <w:t>31</w:t>
            </w:r>
          </w:p>
        </w:tc>
        <w:tc>
          <w:tcPr>
            <w:tcW w:w="619" w:type="dxa"/>
            <w:tcBorders>
              <w:top w:val="single" w:sz="4" w:space="0" w:color="auto"/>
              <w:left w:val="single" w:sz="4" w:space="0" w:color="auto"/>
              <w:bottom w:val="single" w:sz="4" w:space="0" w:color="auto"/>
              <w:right w:val="single" w:sz="4" w:space="0" w:color="auto"/>
            </w:tcBorders>
          </w:tcPr>
          <w:p w:rsidR="00EE2D44" w:rsidRPr="007E498A" w:rsidRDefault="00EE2D44" w:rsidP="004F72CE">
            <w:pPr>
              <w:jc w:val="right"/>
              <w:rPr>
                <w:rFonts w:ascii="ＭＳ 明朝" w:hAnsi="ＭＳ 明朝"/>
                <w:sz w:val="20"/>
                <w:szCs w:val="20"/>
              </w:rPr>
            </w:pPr>
            <w:r w:rsidRPr="007E498A">
              <w:rPr>
                <w:rFonts w:ascii="ＭＳ 明朝" w:hAnsi="ＭＳ 明朝" w:hint="eastAsia"/>
                <w:sz w:val="20"/>
                <w:szCs w:val="20"/>
              </w:rPr>
              <w:t>4</w:t>
            </w:r>
          </w:p>
        </w:tc>
        <w:tc>
          <w:tcPr>
            <w:tcW w:w="619" w:type="dxa"/>
            <w:tcBorders>
              <w:top w:val="single" w:sz="4" w:space="0" w:color="auto"/>
              <w:left w:val="single" w:sz="4" w:space="0" w:color="auto"/>
              <w:bottom w:val="single" w:sz="4" w:space="0" w:color="auto"/>
              <w:right w:val="single" w:sz="4" w:space="0" w:color="auto"/>
            </w:tcBorders>
          </w:tcPr>
          <w:p w:rsidR="00EE2D44" w:rsidRPr="007E498A" w:rsidRDefault="00EE2D44" w:rsidP="0062765C">
            <w:pPr>
              <w:jc w:val="right"/>
              <w:rPr>
                <w:rFonts w:ascii="ＭＳ 明朝" w:hAnsi="ＭＳ 明朝"/>
                <w:sz w:val="20"/>
                <w:szCs w:val="20"/>
              </w:rPr>
            </w:pPr>
            <w:r w:rsidRPr="007E498A">
              <w:rPr>
                <w:rFonts w:ascii="ＭＳ 明朝" w:hAnsi="ＭＳ 明朝" w:hint="eastAsia"/>
                <w:sz w:val="20"/>
                <w:szCs w:val="20"/>
              </w:rPr>
              <w:t>31</w:t>
            </w:r>
          </w:p>
        </w:tc>
        <w:tc>
          <w:tcPr>
            <w:tcW w:w="619" w:type="dxa"/>
            <w:tcBorders>
              <w:top w:val="single" w:sz="4" w:space="0" w:color="auto"/>
              <w:left w:val="single" w:sz="4" w:space="0" w:color="auto"/>
              <w:bottom w:val="single" w:sz="4" w:space="0" w:color="auto"/>
              <w:right w:val="single" w:sz="4" w:space="0" w:color="auto"/>
            </w:tcBorders>
          </w:tcPr>
          <w:p w:rsidR="00EE2D44" w:rsidRPr="007E498A" w:rsidRDefault="00EE2D44" w:rsidP="0062765C">
            <w:pPr>
              <w:jc w:val="right"/>
              <w:rPr>
                <w:rFonts w:ascii="ＭＳ 明朝" w:hAnsi="ＭＳ 明朝"/>
                <w:sz w:val="20"/>
                <w:szCs w:val="20"/>
              </w:rPr>
            </w:pPr>
            <w:r w:rsidRPr="007E498A">
              <w:rPr>
                <w:rFonts w:ascii="ＭＳ 明朝" w:hAnsi="ＭＳ 明朝" w:hint="eastAsia"/>
                <w:sz w:val="20"/>
                <w:szCs w:val="20"/>
              </w:rPr>
              <w:t>4</w:t>
            </w:r>
          </w:p>
        </w:tc>
        <w:tc>
          <w:tcPr>
            <w:tcW w:w="619" w:type="dxa"/>
            <w:tcBorders>
              <w:top w:val="single" w:sz="4" w:space="0" w:color="auto"/>
              <w:left w:val="single" w:sz="4" w:space="0" w:color="auto"/>
              <w:bottom w:val="single" w:sz="4" w:space="0" w:color="auto"/>
              <w:right w:val="single" w:sz="4" w:space="0" w:color="auto"/>
            </w:tcBorders>
          </w:tcPr>
          <w:p w:rsidR="00EE2D44" w:rsidRPr="001B2DEE" w:rsidRDefault="00EE2D44" w:rsidP="0062765C">
            <w:pPr>
              <w:jc w:val="right"/>
              <w:rPr>
                <w:rFonts w:ascii="ＭＳ 明朝" w:hAnsi="ＭＳ 明朝"/>
                <w:sz w:val="20"/>
                <w:szCs w:val="20"/>
              </w:rPr>
            </w:pPr>
            <w:r w:rsidRPr="001B2DEE">
              <w:rPr>
                <w:rFonts w:ascii="ＭＳ 明朝" w:hAnsi="ＭＳ 明朝" w:hint="eastAsia"/>
                <w:sz w:val="20"/>
                <w:szCs w:val="20"/>
              </w:rPr>
              <w:t>31</w:t>
            </w:r>
          </w:p>
        </w:tc>
        <w:tc>
          <w:tcPr>
            <w:tcW w:w="619" w:type="dxa"/>
            <w:tcBorders>
              <w:top w:val="single" w:sz="4" w:space="0" w:color="auto"/>
              <w:left w:val="single" w:sz="4" w:space="0" w:color="auto"/>
              <w:bottom w:val="single" w:sz="4" w:space="0" w:color="auto"/>
              <w:right w:val="single" w:sz="4" w:space="0" w:color="auto"/>
            </w:tcBorders>
          </w:tcPr>
          <w:p w:rsidR="00EE2D44" w:rsidRPr="001B2DEE" w:rsidRDefault="00EE2D44" w:rsidP="0062765C">
            <w:pPr>
              <w:jc w:val="right"/>
              <w:rPr>
                <w:rFonts w:ascii="ＭＳ 明朝" w:hAnsi="ＭＳ 明朝"/>
                <w:sz w:val="20"/>
                <w:szCs w:val="20"/>
              </w:rPr>
            </w:pPr>
            <w:r w:rsidRPr="001B2DEE">
              <w:rPr>
                <w:rFonts w:ascii="ＭＳ 明朝" w:hAnsi="ＭＳ 明朝" w:hint="eastAsia"/>
                <w:sz w:val="20"/>
                <w:szCs w:val="20"/>
              </w:rPr>
              <w:t>4</w:t>
            </w:r>
          </w:p>
        </w:tc>
        <w:tc>
          <w:tcPr>
            <w:tcW w:w="619" w:type="dxa"/>
            <w:tcBorders>
              <w:top w:val="single" w:sz="4" w:space="0" w:color="auto"/>
              <w:left w:val="single" w:sz="4" w:space="0" w:color="auto"/>
              <w:bottom w:val="single" w:sz="4" w:space="0" w:color="auto"/>
              <w:right w:val="single" w:sz="4" w:space="0" w:color="auto"/>
            </w:tcBorders>
          </w:tcPr>
          <w:p w:rsidR="00EE2D44" w:rsidRPr="00B6508F" w:rsidRDefault="00EE2D44" w:rsidP="0062765C">
            <w:pPr>
              <w:jc w:val="right"/>
              <w:rPr>
                <w:rFonts w:ascii="ＭＳ 明朝" w:hAnsi="ＭＳ 明朝"/>
                <w:sz w:val="20"/>
                <w:szCs w:val="20"/>
              </w:rPr>
            </w:pPr>
            <w:r w:rsidRPr="00B6508F">
              <w:rPr>
                <w:rFonts w:ascii="ＭＳ 明朝" w:hAnsi="ＭＳ 明朝" w:hint="eastAsia"/>
                <w:sz w:val="20"/>
                <w:szCs w:val="20"/>
              </w:rPr>
              <w:t>31</w:t>
            </w:r>
          </w:p>
        </w:tc>
        <w:tc>
          <w:tcPr>
            <w:tcW w:w="662" w:type="dxa"/>
            <w:tcBorders>
              <w:top w:val="single" w:sz="4" w:space="0" w:color="auto"/>
              <w:left w:val="single" w:sz="4" w:space="0" w:color="auto"/>
              <w:bottom w:val="single" w:sz="4" w:space="0" w:color="auto"/>
              <w:right w:val="single" w:sz="4" w:space="0" w:color="auto"/>
            </w:tcBorders>
          </w:tcPr>
          <w:p w:rsidR="00EE2D44" w:rsidRPr="00425B4D" w:rsidRDefault="00EE2D44" w:rsidP="00EC07E8">
            <w:pPr>
              <w:jc w:val="right"/>
              <w:rPr>
                <w:rFonts w:ascii="ＭＳ 明朝" w:hAnsi="ＭＳ 明朝"/>
                <w:sz w:val="20"/>
                <w:szCs w:val="20"/>
              </w:rPr>
            </w:pPr>
            <w:r w:rsidRPr="00425B4D">
              <w:rPr>
                <w:rFonts w:ascii="ＭＳ 明朝" w:hAnsi="ＭＳ 明朝" w:hint="eastAsia"/>
                <w:sz w:val="20"/>
                <w:szCs w:val="20"/>
              </w:rPr>
              <w:t>4</w:t>
            </w:r>
          </w:p>
        </w:tc>
        <w:tc>
          <w:tcPr>
            <w:tcW w:w="576" w:type="dxa"/>
            <w:tcBorders>
              <w:top w:val="single" w:sz="4" w:space="0" w:color="auto"/>
              <w:left w:val="single" w:sz="4" w:space="0" w:color="auto"/>
              <w:bottom w:val="single" w:sz="4" w:space="0" w:color="auto"/>
              <w:right w:val="single" w:sz="4" w:space="0" w:color="auto"/>
            </w:tcBorders>
          </w:tcPr>
          <w:p w:rsidR="00EE2D44" w:rsidRPr="005A148D" w:rsidRDefault="001C406F" w:rsidP="00EC07E8">
            <w:pPr>
              <w:jc w:val="right"/>
              <w:rPr>
                <w:rFonts w:ascii="ＭＳ 明朝" w:hAnsi="ＭＳ 明朝"/>
                <w:sz w:val="20"/>
                <w:szCs w:val="20"/>
              </w:rPr>
            </w:pPr>
            <w:r w:rsidRPr="005A148D">
              <w:rPr>
                <w:rFonts w:ascii="ＭＳ 明朝" w:hAnsi="ＭＳ 明朝" w:hint="eastAsia"/>
                <w:sz w:val="20"/>
                <w:szCs w:val="20"/>
              </w:rPr>
              <w:t>32</w:t>
            </w:r>
          </w:p>
        </w:tc>
        <w:tc>
          <w:tcPr>
            <w:tcW w:w="621" w:type="dxa"/>
            <w:tcBorders>
              <w:top w:val="single" w:sz="4" w:space="0" w:color="auto"/>
              <w:left w:val="single" w:sz="4" w:space="0" w:color="auto"/>
              <w:bottom w:val="single" w:sz="4" w:space="0" w:color="auto"/>
              <w:right w:val="single" w:sz="4" w:space="0" w:color="auto"/>
            </w:tcBorders>
          </w:tcPr>
          <w:p w:rsidR="00EE2D44" w:rsidRPr="005A148D" w:rsidRDefault="001C406F" w:rsidP="0062765C">
            <w:pPr>
              <w:jc w:val="right"/>
              <w:rPr>
                <w:rFonts w:ascii="ＭＳ 明朝" w:hAnsi="ＭＳ 明朝"/>
                <w:sz w:val="20"/>
                <w:szCs w:val="20"/>
              </w:rPr>
            </w:pPr>
            <w:r w:rsidRPr="005A148D">
              <w:rPr>
                <w:rFonts w:ascii="ＭＳ 明朝" w:hAnsi="ＭＳ 明朝" w:hint="eastAsia"/>
                <w:sz w:val="20"/>
                <w:szCs w:val="20"/>
              </w:rPr>
              <w:t>4</w:t>
            </w:r>
          </w:p>
        </w:tc>
      </w:tr>
      <w:tr w:rsidR="00EE2D44" w:rsidRPr="007E498A" w:rsidTr="00BF005F">
        <w:trPr>
          <w:cantSplit/>
          <w:trHeight w:val="285"/>
        </w:trPr>
        <w:tc>
          <w:tcPr>
            <w:tcW w:w="218" w:type="dxa"/>
            <w:vMerge/>
            <w:tcBorders>
              <w:top w:val="nil"/>
              <w:left w:val="single" w:sz="4" w:space="0" w:color="auto"/>
              <w:bottom w:val="single" w:sz="4" w:space="0" w:color="auto"/>
              <w:right w:val="single" w:sz="4" w:space="0" w:color="auto"/>
            </w:tcBorders>
            <w:vAlign w:val="center"/>
          </w:tcPr>
          <w:p w:rsidR="00EE2D44" w:rsidRPr="007E498A" w:rsidRDefault="00EE2D44" w:rsidP="004F72CE">
            <w:pPr>
              <w:widowControl/>
              <w:jc w:val="left"/>
              <w:rPr>
                <w:rFonts w:ascii="ＭＳ 明朝" w:hAnsi="ＭＳ 明朝"/>
                <w:sz w:val="20"/>
                <w:szCs w:val="20"/>
              </w:rPr>
            </w:pPr>
          </w:p>
        </w:tc>
        <w:tc>
          <w:tcPr>
            <w:tcW w:w="1425" w:type="dxa"/>
            <w:tcBorders>
              <w:top w:val="single" w:sz="4" w:space="0" w:color="auto"/>
              <w:left w:val="single" w:sz="4" w:space="0" w:color="auto"/>
              <w:bottom w:val="single" w:sz="4" w:space="0" w:color="auto"/>
              <w:right w:val="single" w:sz="4" w:space="0" w:color="auto"/>
            </w:tcBorders>
          </w:tcPr>
          <w:p w:rsidR="00EE2D44" w:rsidRPr="007E498A" w:rsidRDefault="00EE2D44" w:rsidP="004F72CE">
            <w:pPr>
              <w:rPr>
                <w:rFonts w:ascii="ＭＳ 明朝" w:hAnsi="ＭＳ 明朝"/>
                <w:sz w:val="20"/>
                <w:szCs w:val="20"/>
              </w:rPr>
            </w:pPr>
            <w:r w:rsidRPr="007E498A">
              <w:rPr>
                <w:rFonts w:ascii="ＭＳ 明朝" w:hAnsi="ＭＳ 明朝" w:hint="eastAsia"/>
                <w:sz w:val="20"/>
                <w:szCs w:val="20"/>
              </w:rPr>
              <w:t>ﾄﾜｲﾗｲﾄｽﾃｲ</w:t>
            </w:r>
          </w:p>
        </w:tc>
        <w:tc>
          <w:tcPr>
            <w:tcW w:w="618" w:type="dxa"/>
            <w:tcBorders>
              <w:top w:val="single" w:sz="4" w:space="0" w:color="auto"/>
              <w:left w:val="single" w:sz="4" w:space="0" w:color="auto"/>
              <w:bottom w:val="single" w:sz="4" w:space="0" w:color="auto"/>
              <w:right w:val="single" w:sz="4" w:space="0" w:color="auto"/>
            </w:tcBorders>
          </w:tcPr>
          <w:p w:rsidR="00EE2D44" w:rsidRPr="007E498A" w:rsidRDefault="00EE2D44" w:rsidP="004F72CE">
            <w:pPr>
              <w:jc w:val="right"/>
              <w:rPr>
                <w:rFonts w:ascii="ＭＳ 明朝" w:hAnsi="ＭＳ 明朝"/>
                <w:sz w:val="20"/>
                <w:szCs w:val="20"/>
              </w:rPr>
            </w:pPr>
            <w:r>
              <w:rPr>
                <w:rFonts w:ascii="ＭＳ 明朝" w:hAnsi="ＭＳ 明朝" w:hint="eastAsia"/>
                <w:sz w:val="20"/>
                <w:szCs w:val="20"/>
              </w:rPr>
              <w:t>23</w:t>
            </w:r>
          </w:p>
        </w:tc>
        <w:tc>
          <w:tcPr>
            <w:tcW w:w="619" w:type="dxa"/>
            <w:tcBorders>
              <w:top w:val="single" w:sz="4" w:space="0" w:color="auto"/>
              <w:left w:val="single" w:sz="4" w:space="0" w:color="auto"/>
              <w:bottom w:val="single" w:sz="4" w:space="0" w:color="auto"/>
              <w:right w:val="single" w:sz="4" w:space="0" w:color="auto"/>
            </w:tcBorders>
          </w:tcPr>
          <w:p w:rsidR="00EE2D44" w:rsidRPr="007E498A" w:rsidRDefault="00EE2D44" w:rsidP="004F72CE">
            <w:pPr>
              <w:jc w:val="right"/>
              <w:rPr>
                <w:rFonts w:ascii="ＭＳ 明朝" w:hAnsi="ＭＳ 明朝"/>
                <w:sz w:val="20"/>
                <w:szCs w:val="20"/>
              </w:rPr>
            </w:pPr>
            <w:r>
              <w:rPr>
                <w:rFonts w:ascii="ＭＳ 明朝" w:hAnsi="ＭＳ 明朝" w:hint="eastAsia"/>
                <w:sz w:val="20"/>
                <w:szCs w:val="20"/>
              </w:rPr>
              <w:t>4</w:t>
            </w:r>
          </w:p>
        </w:tc>
        <w:tc>
          <w:tcPr>
            <w:tcW w:w="619" w:type="dxa"/>
            <w:tcBorders>
              <w:top w:val="single" w:sz="4" w:space="0" w:color="auto"/>
              <w:left w:val="single" w:sz="4" w:space="0" w:color="auto"/>
              <w:bottom w:val="single" w:sz="4" w:space="0" w:color="auto"/>
              <w:right w:val="single" w:sz="4" w:space="0" w:color="auto"/>
            </w:tcBorders>
          </w:tcPr>
          <w:p w:rsidR="00EE2D44" w:rsidRPr="007E498A" w:rsidRDefault="00EE2D44" w:rsidP="004F72CE">
            <w:pPr>
              <w:jc w:val="right"/>
              <w:rPr>
                <w:rFonts w:ascii="ＭＳ 明朝" w:hAnsi="ＭＳ 明朝"/>
                <w:sz w:val="20"/>
                <w:szCs w:val="20"/>
              </w:rPr>
            </w:pPr>
            <w:r w:rsidRPr="007E498A">
              <w:rPr>
                <w:rFonts w:ascii="ＭＳ 明朝" w:hAnsi="ＭＳ 明朝" w:hint="eastAsia"/>
                <w:sz w:val="20"/>
                <w:szCs w:val="20"/>
              </w:rPr>
              <w:t>28</w:t>
            </w:r>
          </w:p>
        </w:tc>
        <w:tc>
          <w:tcPr>
            <w:tcW w:w="619" w:type="dxa"/>
            <w:tcBorders>
              <w:top w:val="single" w:sz="4" w:space="0" w:color="auto"/>
              <w:left w:val="single" w:sz="4" w:space="0" w:color="auto"/>
              <w:bottom w:val="single" w:sz="4" w:space="0" w:color="auto"/>
              <w:right w:val="single" w:sz="4" w:space="0" w:color="auto"/>
            </w:tcBorders>
          </w:tcPr>
          <w:p w:rsidR="00EE2D44" w:rsidRPr="007E498A" w:rsidRDefault="00EE2D44" w:rsidP="004F72CE">
            <w:pPr>
              <w:jc w:val="right"/>
              <w:rPr>
                <w:rFonts w:ascii="ＭＳ 明朝" w:hAnsi="ＭＳ 明朝"/>
                <w:sz w:val="20"/>
                <w:szCs w:val="20"/>
              </w:rPr>
            </w:pPr>
            <w:r w:rsidRPr="007E498A">
              <w:rPr>
                <w:rFonts w:ascii="ＭＳ 明朝" w:hAnsi="ＭＳ 明朝" w:hint="eastAsia"/>
                <w:sz w:val="20"/>
                <w:szCs w:val="20"/>
              </w:rPr>
              <w:t>4</w:t>
            </w:r>
          </w:p>
        </w:tc>
        <w:tc>
          <w:tcPr>
            <w:tcW w:w="619" w:type="dxa"/>
            <w:tcBorders>
              <w:top w:val="single" w:sz="4" w:space="0" w:color="auto"/>
              <w:left w:val="single" w:sz="4" w:space="0" w:color="auto"/>
              <w:bottom w:val="single" w:sz="4" w:space="0" w:color="auto"/>
              <w:right w:val="single" w:sz="4" w:space="0" w:color="auto"/>
            </w:tcBorders>
          </w:tcPr>
          <w:p w:rsidR="00EE2D44" w:rsidRPr="007E498A" w:rsidRDefault="00EE2D44" w:rsidP="0062765C">
            <w:pPr>
              <w:jc w:val="right"/>
              <w:rPr>
                <w:rFonts w:ascii="ＭＳ 明朝" w:hAnsi="ＭＳ 明朝"/>
                <w:sz w:val="20"/>
                <w:szCs w:val="20"/>
              </w:rPr>
            </w:pPr>
            <w:r w:rsidRPr="007E498A">
              <w:rPr>
                <w:rFonts w:ascii="ＭＳ 明朝" w:hAnsi="ＭＳ 明朝" w:hint="eastAsia"/>
                <w:sz w:val="20"/>
                <w:szCs w:val="20"/>
              </w:rPr>
              <w:t>28</w:t>
            </w:r>
          </w:p>
        </w:tc>
        <w:tc>
          <w:tcPr>
            <w:tcW w:w="619" w:type="dxa"/>
            <w:tcBorders>
              <w:top w:val="single" w:sz="4" w:space="0" w:color="auto"/>
              <w:left w:val="single" w:sz="4" w:space="0" w:color="auto"/>
              <w:bottom w:val="single" w:sz="4" w:space="0" w:color="auto"/>
              <w:right w:val="single" w:sz="4" w:space="0" w:color="auto"/>
            </w:tcBorders>
          </w:tcPr>
          <w:p w:rsidR="00EE2D44" w:rsidRPr="007E498A" w:rsidRDefault="00EE2D44" w:rsidP="0062765C">
            <w:pPr>
              <w:jc w:val="right"/>
              <w:rPr>
                <w:rFonts w:ascii="ＭＳ 明朝" w:hAnsi="ＭＳ 明朝"/>
                <w:sz w:val="20"/>
                <w:szCs w:val="20"/>
              </w:rPr>
            </w:pPr>
            <w:r w:rsidRPr="007E498A">
              <w:rPr>
                <w:rFonts w:ascii="ＭＳ 明朝" w:hAnsi="ＭＳ 明朝" w:hint="eastAsia"/>
                <w:sz w:val="20"/>
                <w:szCs w:val="20"/>
              </w:rPr>
              <w:t>4</w:t>
            </w:r>
          </w:p>
        </w:tc>
        <w:tc>
          <w:tcPr>
            <w:tcW w:w="619" w:type="dxa"/>
            <w:tcBorders>
              <w:top w:val="single" w:sz="4" w:space="0" w:color="auto"/>
              <w:left w:val="single" w:sz="4" w:space="0" w:color="auto"/>
              <w:bottom w:val="single" w:sz="4" w:space="0" w:color="auto"/>
              <w:right w:val="single" w:sz="4" w:space="0" w:color="auto"/>
            </w:tcBorders>
          </w:tcPr>
          <w:p w:rsidR="00EE2D44" w:rsidRPr="001B2DEE" w:rsidRDefault="00EE2D44" w:rsidP="0062765C">
            <w:pPr>
              <w:jc w:val="right"/>
              <w:rPr>
                <w:rFonts w:ascii="ＭＳ 明朝" w:hAnsi="ＭＳ 明朝"/>
                <w:sz w:val="20"/>
                <w:szCs w:val="20"/>
              </w:rPr>
            </w:pPr>
            <w:r w:rsidRPr="001B2DEE">
              <w:rPr>
                <w:rFonts w:ascii="ＭＳ 明朝" w:hAnsi="ＭＳ 明朝" w:hint="eastAsia"/>
                <w:sz w:val="20"/>
                <w:szCs w:val="20"/>
              </w:rPr>
              <w:t>28</w:t>
            </w:r>
          </w:p>
        </w:tc>
        <w:tc>
          <w:tcPr>
            <w:tcW w:w="619" w:type="dxa"/>
            <w:tcBorders>
              <w:top w:val="single" w:sz="4" w:space="0" w:color="auto"/>
              <w:left w:val="single" w:sz="4" w:space="0" w:color="auto"/>
              <w:bottom w:val="single" w:sz="4" w:space="0" w:color="auto"/>
              <w:right w:val="single" w:sz="4" w:space="0" w:color="auto"/>
            </w:tcBorders>
          </w:tcPr>
          <w:p w:rsidR="00EE2D44" w:rsidRPr="001B2DEE" w:rsidRDefault="00EE2D44" w:rsidP="0062765C">
            <w:pPr>
              <w:jc w:val="right"/>
              <w:rPr>
                <w:rFonts w:ascii="ＭＳ 明朝" w:hAnsi="ＭＳ 明朝"/>
                <w:sz w:val="20"/>
                <w:szCs w:val="20"/>
              </w:rPr>
            </w:pPr>
            <w:r w:rsidRPr="001B2DEE">
              <w:rPr>
                <w:rFonts w:ascii="ＭＳ 明朝" w:hAnsi="ＭＳ 明朝" w:hint="eastAsia"/>
                <w:sz w:val="20"/>
                <w:szCs w:val="20"/>
              </w:rPr>
              <w:t>4</w:t>
            </w:r>
          </w:p>
        </w:tc>
        <w:tc>
          <w:tcPr>
            <w:tcW w:w="619" w:type="dxa"/>
            <w:tcBorders>
              <w:top w:val="single" w:sz="4" w:space="0" w:color="auto"/>
              <w:left w:val="single" w:sz="4" w:space="0" w:color="auto"/>
              <w:bottom w:val="single" w:sz="4" w:space="0" w:color="auto"/>
              <w:right w:val="single" w:sz="4" w:space="0" w:color="auto"/>
            </w:tcBorders>
          </w:tcPr>
          <w:p w:rsidR="00EE2D44" w:rsidRPr="00B6508F" w:rsidRDefault="00EE2D44" w:rsidP="0062765C">
            <w:pPr>
              <w:jc w:val="right"/>
              <w:rPr>
                <w:rFonts w:ascii="ＭＳ 明朝" w:hAnsi="ＭＳ 明朝"/>
                <w:sz w:val="20"/>
                <w:szCs w:val="20"/>
              </w:rPr>
            </w:pPr>
            <w:r w:rsidRPr="00B6508F">
              <w:rPr>
                <w:rFonts w:ascii="ＭＳ 明朝" w:hAnsi="ＭＳ 明朝" w:hint="eastAsia"/>
                <w:sz w:val="20"/>
                <w:szCs w:val="20"/>
              </w:rPr>
              <w:t>28</w:t>
            </w:r>
          </w:p>
        </w:tc>
        <w:tc>
          <w:tcPr>
            <w:tcW w:w="662" w:type="dxa"/>
            <w:tcBorders>
              <w:top w:val="single" w:sz="4" w:space="0" w:color="auto"/>
              <w:left w:val="single" w:sz="4" w:space="0" w:color="auto"/>
              <w:bottom w:val="single" w:sz="4" w:space="0" w:color="auto"/>
              <w:right w:val="single" w:sz="4" w:space="0" w:color="auto"/>
            </w:tcBorders>
          </w:tcPr>
          <w:p w:rsidR="00EE2D44" w:rsidRPr="00425B4D" w:rsidRDefault="00EE2D44" w:rsidP="00EC07E8">
            <w:pPr>
              <w:jc w:val="right"/>
              <w:rPr>
                <w:rFonts w:ascii="ＭＳ 明朝" w:hAnsi="ＭＳ 明朝"/>
                <w:sz w:val="20"/>
                <w:szCs w:val="20"/>
              </w:rPr>
            </w:pPr>
            <w:r w:rsidRPr="00425B4D">
              <w:rPr>
                <w:rFonts w:ascii="ＭＳ 明朝" w:hAnsi="ＭＳ 明朝" w:hint="eastAsia"/>
                <w:sz w:val="20"/>
                <w:szCs w:val="20"/>
              </w:rPr>
              <w:t>4</w:t>
            </w:r>
          </w:p>
        </w:tc>
        <w:tc>
          <w:tcPr>
            <w:tcW w:w="576" w:type="dxa"/>
            <w:tcBorders>
              <w:top w:val="single" w:sz="4" w:space="0" w:color="auto"/>
              <w:left w:val="single" w:sz="4" w:space="0" w:color="auto"/>
              <w:bottom w:val="single" w:sz="4" w:space="0" w:color="auto"/>
              <w:right w:val="single" w:sz="4" w:space="0" w:color="auto"/>
            </w:tcBorders>
          </w:tcPr>
          <w:p w:rsidR="00EE2D44" w:rsidRPr="005A148D" w:rsidRDefault="001C406F" w:rsidP="00EC07E8">
            <w:pPr>
              <w:jc w:val="right"/>
              <w:rPr>
                <w:rFonts w:ascii="ＭＳ 明朝" w:hAnsi="ＭＳ 明朝"/>
                <w:sz w:val="20"/>
                <w:szCs w:val="20"/>
              </w:rPr>
            </w:pPr>
            <w:r w:rsidRPr="005A148D">
              <w:rPr>
                <w:rFonts w:ascii="ＭＳ 明朝" w:hAnsi="ＭＳ 明朝" w:hint="eastAsia"/>
                <w:sz w:val="20"/>
                <w:szCs w:val="20"/>
              </w:rPr>
              <w:t>26</w:t>
            </w:r>
          </w:p>
        </w:tc>
        <w:tc>
          <w:tcPr>
            <w:tcW w:w="621" w:type="dxa"/>
            <w:tcBorders>
              <w:top w:val="single" w:sz="4" w:space="0" w:color="auto"/>
              <w:left w:val="single" w:sz="4" w:space="0" w:color="auto"/>
              <w:bottom w:val="single" w:sz="4" w:space="0" w:color="auto"/>
              <w:right w:val="single" w:sz="4" w:space="0" w:color="auto"/>
            </w:tcBorders>
          </w:tcPr>
          <w:p w:rsidR="00EE2D44" w:rsidRPr="005A148D" w:rsidRDefault="001C406F" w:rsidP="0062765C">
            <w:pPr>
              <w:jc w:val="right"/>
              <w:rPr>
                <w:rFonts w:ascii="ＭＳ 明朝" w:hAnsi="ＭＳ 明朝"/>
                <w:sz w:val="20"/>
                <w:szCs w:val="20"/>
              </w:rPr>
            </w:pPr>
            <w:r w:rsidRPr="005A148D">
              <w:rPr>
                <w:rFonts w:ascii="ＭＳ 明朝" w:hAnsi="ＭＳ 明朝" w:hint="eastAsia"/>
                <w:sz w:val="20"/>
                <w:szCs w:val="20"/>
              </w:rPr>
              <w:t>4</w:t>
            </w:r>
          </w:p>
        </w:tc>
      </w:tr>
      <w:tr w:rsidR="00EE2D44" w:rsidRPr="007E498A" w:rsidTr="00BF005F">
        <w:trPr>
          <w:cantSplit/>
          <w:trHeight w:val="369"/>
        </w:trPr>
        <w:tc>
          <w:tcPr>
            <w:tcW w:w="1643" w:type="dxa"/>
            <w:gridSpan w:val="2"/>
            <w:tcBorders>
              <w:top w:val="single" w:sz="4" w:space="0" w:color="auto"/>
              <w:left w:val="single" w:sz="4" w:space="0" w:color="auto"/>
              <w:bottom w:val="single" w:sz="4" w:space="0" w:color="auto"/>
              <w:right w:val="single" w:sz="4" w:space="0" w:color="auto"/>
            </w:tcBorders>
          </w:tcPr>
          <w:p w:rsidR="00EE2D44" w:rsidRPr="007E498A" w:rsidRDefault="00EE2D44" w:rsidP="004F72CE">
            <w:pPr>
              <w:rPr>
                <w:rFonts w:ascii="ＭＳ 明朝" w:hAnsi="ＭＳ 明朝"/>
                <w:sz w:val="16"/>
                <w:szCs w:val="16"/>
              </w:rPr>
            </w:pPr>
            <w:r w:rsidRPr="00D814B6">
              <w:rPr>
                <w:rFonts w:ascii="ＭＳ 明朝" w:hAnsi="ＭＳ 明朝" w:hint="eastAsia"/>
                <w:w w:val="80"/>
                <w:kern w:val="0"/>
                <w:sz w:val="16"/>
                <w:szCs w:val="16"/>
                <w:fitText w:val="1440" w:id="130310657"/>
              </w:rPr>
              <w:t>病児・病後児保育事</w:t>
            </w:r>
            <w:r w:rsidRPr="00D814B6">
              <w:rPr>
                <w:rFonts w:ascii="ＭＳ 明朝" w:hAnsi="ＭＳ 明朝" w:hint="eastAsia"/>
                <w:spacing w:val="120"/>
                <w:w w:val="80"/>
                <w:kern w:val="0"/>
                <w:sz w:val="16"/>
                <w:szCs w:val="16"/>
                <w:fitText w:val="1440" w:id="130310657"/>
              </w:rPr>
              <w:t>業</w:t>
            </w:r>
          </w:p>
        </w:tc>
        <w:tc>
          <w:tcPr>
            <w:tcW w:w="618" w:type="dxa"/>
            <w:tcBorders>
              <w:top w:val="single" w:sz="4" w:space="0" w:color="auto"/>
              <w:left w:val="single" w:sz="4" w:space="0" w:color="auto"/>
              <w:bottom w:val="single" w:sz="4" w:space="0" w:color="auto"/>
              <w:right w:val="single" w:sz="4" w:space="0" w:color="auto"/>
            </w:tcBorders>
          </w:tcPr>
          <w:p w:rsidR="00EE2D44" w:rsidRPr="007E498A" w:rsidRDefault="00EE2D44" w:rsidP="004F72CE">
            <w:pPr>
              <w:jc w:val="right"/>
              <w:rPr>
                <w:rFonts w:ascii="ＭＳ 明朝" w:hAnsi="ＭＳ 明朝"/>
                <w:sz w:val="20"/>
                <w:szCs w:val="20"/>
              </w:rPr>
            </w:pPr>
            <w:r>
              <w:rPr>
                <w:rFonts w:ascii="ＭＳ 明朝" w:hAnsi="ＭＳ 明朝" w:hint="eastAsia"/>
                <w:sz w:val="20"/>
                <w:szCs w:val="20"/>
              </w:rPr>
              <w:t>22</w:t>
            </w:r>
          </w:p>
        </w:tc>
        <w:tc>
          <w:tcPr>
            <w:tcW w:w="619" w:type="dxa"/>
            <w:tcBorders>
              <w:top w:val="single" w:sz="4" w:space="0" w:color="auto"/>
              <w:left w:val="single" w:sz="4" w:space="0" w:color="auto"/>
              <w:bottom w:val="single" w:sz="4" w:space="0" w:color="auto"/>
              <w:right w:val="single" w:sz="4" w:space="0" w:color="auto"/>
            </w:tcBorders>
          </w:tcPr>
          <w:p w:rsidR="00EE2D44" w:rsidRPr="007E498A" w:rsidRDefault="00EE2D44" w:rsidP="004F72CE">
            <w:pPr>
              <w:jc w:val="right"/>
              <w:rPr>
                <w:rFonts w:ascii="ＭＳ 明朝" w:hAnsi="ＭＳ 明朝"/>
                <w:sz w:val="20"/>
                <w:szCs w:val="20"/>
              </w:rPr>
            </w:pPr>
            <w:r>
              <w:rPr>
                <w:rFonts w:ascii="ＭＳ 明朝" w:hAnsi="ＭＳ 明朝" w:hint="eastAsia"/>
                <w:sz w:val="20"/>
                <w:szCs w:val="20"/>
              </w:rPr>
              <w:t>0</w:t>
            </w:r>
          </w:p>
        </w:tc>
        <w:tc>
          <w:tcPr>
            <w:tcW w:w="619" w:type="dxa"/>
            <w:tcBorders>
              <w:top w:val="single" w:sz="4" w:space="0" w:color="auto"/>
              <w:left w:val="single" w:sz="4" w:space="0" w:color="auto"/>
              <w:bottom w:val="single" w:sz="4" w:space="0" w:color="auto"/>
              <w:right w:val="single" w:sz="4" w:space="0" w:color="auto"/>
            </w:tcBorders>
          </w:tcPr>
          <w:p w:rsidR="00EE2D44" w:rsidRPr="007E498A" w:rsidRDefault="00EE2D44" w:rsidP="004F72CE">
            <w:pPr>
              <w:jc w:val="right"/>
              <w:rPr>
                <w:rFonts w:ascii="ＭＳ 明朝" w:hAnsi="ＭＳ 明朝"/>
                <w:sz w:val="20"/>
                <w:szCs w:val="20"/>
              </w:rPr>
            </w:pPr>
            <w:r w:rsidRPr="007E498A">
              <w:rPr>
                <w:rFonts w:ascii="ＭＳ 明朝" w:hAnsi="ＭＳ 明朝" w:hint="eastAsia"/>
                <w:sz w:val="20"/>
                <w:szCs w:val="20"/>
              </w:rPr>
              <w:t>23</w:t>
            </w:r>
          </w:p>
        </w:tc>
        <w:tc>
          <w:tcPr>
            <w:tcW w:w="619" w:type="dxa"/>
            <w:tcBorders>
              <w:top w:val="single" w:sz="4" w:space="0" w:color="auto"/>
              <w:left w:val="single" w:sz="4" w:space="0" w:color="auto"/>
              <w:bottom w:val="single" w:sz="4" w:space="0" w:color="auto"/>
              <w:right w:val="single" w:sz="4" w:space="0" w:color="auto"/>
            </w:tcBorders>
          </w:tcPr>
          <w:p w:rsidR="00EE2D44" w:rsidRPr="007E498A" w:rsidRDefault="00EE2D44" w:rsidP="004F72CE">
            <w:pPr>
              <w:jc w:val="right"/>
              <w:rPr>
                <w:rFonts w:ascii="ＭＳ 明朝" w:hAnsi="ＭＳ 明朝"/>
                <w:sz w:val="20"/>
                <w:szCs w:val="20"/>
              </w:rPr>
            </w:pPr>
            <w:r w:rsidRPr="007E498A">
              <w:rPr>
                <w:rFonts w:ascii="ＭＳ 明朝" w:hAnsi="ＭＳ 明朝" w:hint="eastAsia"/>
                <w:sz w:val="20"/>
                <w:szCs w:val="20"/>
              </w:rPr>
              <w:t>0</w:t>
            </w:r>
          </w:p>
        </w:tc>
        <w:tc>
          <w:tcPr>
            <w:tcW w:w="619" w:type="dxa"/>
            <w:tcBorders>
              <w:top w:val="single" w:sz="4" w:space="0" w:color="auto"/>
              <w:left w:val="single" w:sz="4" w:space="0" w:color="auto"/>
              <w:bottom w:val="single" w:sz="4" w:space="0" w:color="auto"/>
              <w:right w:val="single" w:sz="4" w:space="0" w:color="auto"/>
            </w:tcBorders>
          </w:tcPr>
          <w:p w:rsidR="00EE2D44" w:rsidRPr="007E498A" w:rsidRDefault="00EE2D44" w:rsidP="004F72CE">
            <w:pPr>
              <w:jc w:val="right"/>
              <w:rPr>
                <w:rFonts w:ascii="ＭＳ 明朝" w:hAnsi="ＭＳ 明朝"/>
                <w:sz w:val="20"/>
                <w:szCs w:val="20"/>
              </w:rPr>
            </w:pPr>
            <w:r w:rsidRPr="007E498A">
              <w:rPr>
                <w:rFonts w:ascii="ＭＳ 明朝" w:hAnsi="ＭＳ 明朝" w:hint="eastAsia"/>
                <w:sz w:val="20"/>
                <w:szCs w:val="20"/>
              </w:rPr>
              <w:t>24</w:t>
            </w:r>
          </w:p>
        </w:tc>
        <w:tc>
          <w:tcPr>
            <w:tcW w:w="619" w:type="dxa"/>
            <w:tcBorders>
              <w:top w:val="single" w:sz="4" w:space="0" w:color="auto"/>
              <w:left w:val="single" w:sz="4" w:space="0" w:color="auto"/>
              <w:bottom w:val="single" w:sz="4" w:space="0" w:color="auto"/>
              <w:right w:val="single" w:sz="4" w:space="0" w:color="auto"/>
            </w:tcBorders>
          </w:tcPr>
          <w:p w:rsidR="00EE2D44" w:rsidRPr="007E498A" w:rsidRDefault="00EE2D44" w:rsidP="004F72CE">
            <w:pPr>
              <w:jc w:val="right"/>
              <w:rPr>
                <w:rFonts w:ascii="ＭＳ 明朝" w:hAnsi="ＭＳ 明朝"/>
                <w:sz w:val="20"/>
                <w:szCs w:val="20"/>
              </w:rPr>
            </w:pPr>
            <w:r w:rsidRPr="007E498A">
              <w:rPr>
                <w:rFonts w:ascii="ＭＳ 明朝" w:hAnsi="ＭＳ 明朝" w:hint="eastAsia"/>
                <w:sz w:val="20"/>
                <w:szCs w:val="20"/>
              </w:rPr>
              <w:t>0</w:t>
            </w:r>
          </w:p>
        </w:tc>
        <w:tc>
          <w:tcPr>
            <w:tcW w:w="619" w:type="dxa"/>
            <w:tcBorders>
              <w:top w:val="single" w:sz="4" w:space="0" w:color="auto"/>
              <w:left w:val="single" w:sz="4" w:space="0" w:color="auto"/>
              <w:bottom w:val="single" w:sz="4" w:space="0" w:color="auto"/>
              <w:right w:val="single" w:sz="4" w:space="0" w:color="auto"/>
            </w:tcBorders>
          </w:tcPr>
          <w:p w:rsidR="00EE2D44" w:rsidRPr="001B2DEE" w:rsidRDefault="00EE2D44" w:rsidP="00314DAD">
            <w:pPr>
              <w:jc w:val="right"/>
              <w:rPr>
                <w:rFonts w:ascii="ＭＳ 明朝" w:hAnsi="ＭＳ 明朝"/>
                <w:sz w:val="20"/>
                <w:szCs w:val="20"/>
              </w:rPr>
            </w:pPr>
            <w:r w:rsidRPr="001B2DEE">
              <w:rPr>
                <w:rFonts w:ascii="ＭＳ 明朝" w:hAnsi="ＭＳ 明朝" w:hint="eastAsia"/>
                <w:sz w:val="20"/>
                <w:szCs w:val="20"/>
              </w:rPr>
              <w:t>26</w:t>
            </w:r>
          </w:p>
        </w:tc>
        <w:tc>
          <w:tcPr>
            <w:tcW w:w="619" w:type="dxa"/>
            <w:tcBorders>
              <w:top w:val="single" w:sz="4" w:space="0" w:color="auto"/>
              <w:left w:val="single" w:sz="4" w:space="0" w:color="auto"/>
              <w:bottom w:val="single" w:sz="4" w:space="0" w:color="auto"/>
              <w:right w:val="single" w:sz="4" w:space="0" w:color="auto"/>
            </w:tcBorders>
          </w:tcPr>
          <w:p w:rsidR="00EE2D44" w:rsidRPr="001B2DEE" w:rsidRDefault="00EE2D44" w:rsidP="00314DAD">
            <w:pPr>
              <w:jc w:val="right"/>
              <w:rPr>
                <w:rFonts w:ascii="ＭＳ 明朝" w:hAnsi="ＭＳ 明朝"/>
                <w:sz w:val="20"/>
                <w:szCs w:val="20"/>
              </w:rPr>
            </w:pPr>
            <w:r w:rsidRPr="001B2DEE">
              <w:rPr>
                <w:rFonts w:ascii="ＭＳ 明朝" w:hAnsi="ＭＳ 明朝" w:hint="eastAsia"/>
                <w:sz w:val="20"/>
                <w:szCs w:val="20"/>
              </w:rPr>
              <w:t>0</w:t>
            </w:r>
          </w:p>
        </w:tc>
        <w:tc>
          <w:tcPr>
            <w:tcW w:w="619" w:type="dxa"/>
            <w:tcBorders>
              <w:top w:val="single" w:sz="4" w:space="0" w:color="auto"/>
              <w:left w:val="single" w:sz="4" w:space="0" w:color="auto"/>
              <w:bottom w:val="single" w:sz="4" w:space="0" w:color="auto"/>
              <w:right w:val="single" w:sz="4" w:space="0" w:color="auto"/>
            </w:tcBorders>
          </w:tcPr>
          <w:p w:rsidR="00EE2D44" w:rsidRPr="00B6508F" w:rsidRDefault="00EE2D44" w:rsidP="00314DAD">
            <w:pPr>
              <w:jc w:val="right"/>
              <w:rPr>
                <w:rFonts w:ascii="ＭＳ 明朝" w:hAnsi="ＭＳ 明朝"/>
                <w:sz w:val="20"/>
                <w:szCs w:val="20"/>
              </w:rPr>
            </w:pPr>
            <w:r w:rsidRPr="00B6508F">
              <w:rPr>
                <w:rFonts w:ascii="ＭＳ 明朝" w:hAnsi="ＭＳ 明朝" w:hint="eastAsia"/>
                <w:sz w:val="20"/>
                <w:szCs w:val="20"/>
              </w:rPr>
              <w:t>26</w:t>
            </w:r>
          </w:p>
        </w:tc>
        <w:tc>
          <w:tcPr>
            <w:tcW w:w="662" w:type="dxa"/>
            <w:tcBorders>
              <w:top w:val="single" w:sz="4" w:space="0" w:color="auto"/>
              <w:left w:val="single" w:sz="4" w:space="0" w:color="auto"/>
              <w:bottom w:val="single" w:sz="4" w:space="0" w:color="auto"/>
              <w:right w:val="single" w:sz="4" w:space="0" w:color="auto"/>
            </w:tcBorders>
          </w:tcPr>
          <w:p w:rsidR="00EE2D44" w:rsidRPr="00B6508F" w:rsidRDefault="00EE2D44" w:rsidP="00314DAD">
            <w:pPr>
              <w:jc w:val="right"/>
              <w:rPr>
                <w:rFonts w:ascii="ＭＳ 明朝" w:hAnsi="ＭＳ 明朝"/>
                <w:sz w:val="20"/>
                <w:szCs w:val="20"/>
              </w:rPr>
            </w:pPr>
            <w:r w:rsidRPr="00B6508F">
              <w:rPr>
                <w:rFonts w:ascii="ＭＳ 明朝" w:hAnsi="ＭＳ 明朝" w:hint="eastAsia"/>
                <w:sz w:val="20"/>
                <w:szCs w:val="20"/>
              </w:rPr>
              <w:t>0</w:t>
            </w:r>
          </w:p>
        </w:tc>
        <w:tc>
          <w:tcPr>
            <w:tcW w:w="576" w:type="dxa"/>
            <w:tcBorders>
              <w:top w:val="single" w:sz="4" w:space="0" w:color="auto"/>
              <w:left w:val="single" w:sz="4" w:space="0" w:color="auto"/>
              <w:bottom w:val="single" w:sz="4" w:space="0" w:color="auto"/>
              <w:right w:val="single" w:sz="4" w:space="0" w:color="auto"/>
            </w:tcBorders>
          </w:tcPr>
          <w:p w:rsidR="00EE2D44" w:rsidRPr="005A148D" w:rsidRDefault="00EE2D44" w:rsidP="00EC07E8">
            <w:pPr>
              <w:jc w:val="right"/>
              <w:rPr>
                <w:rFonts w:ascii="ＭＳ 明朝" w:hAnsi="ＭＳ 明朝"/>
                <w:sz w:val="20"/>
                <w:szCs w:val="20"/>
              </w:rPr>
            </w:pPr>
            <w:r w:rsidRPr="005A148D">
              <w:rPr>
                <w:rFonts w:ascii="ＭＳ 明朝" w:hAnsi="ＭＳ 明朝" w:hint="eastAsia"/>
                <w:sz w:val="20"/>
                <w:szCs w:val="20"/>
              </w:rPr>
              <w:t>26</w:t>
            </w:r>
          </w:p>
        </w:tc>
        <w:tc>
          <w:tcPr>
            <w:tcW w:w="621" w:type="dxa"/>
            <w:tcBorders>
              <w:top w:val="single" w:sz="4" w:space="0" w:color="auto"/>
              <w:left w:val="single" w:sz="4" w:space="0" w:color="auto"/>
              <w:bottom w:val="single" w:sz="4" w:space="0" w:color="auto"/>
              <w:right w:val="single" w:sz="4" w:space="0" w:color="auto"/>
            </w:tcBorders>
          </w:tcPr>
          <w:p w:rsidR="00EE2D44" w:rsidRPr="005A148D" w:rsidRDefault="00EE2D44" w:rsidP="00EC07E8">
            <w:pPr>
              <w:jc w:val="right"/>
              <w:rPr>
                <w:rFonts w:ascii="ＭＳ 明朝" w:hAnsi="ＭＳ 明朝"/>
                <w:sz w:val="20"/>
                <w:szCs w:val="20"/>
              </w:rPr>
            </w:pPr>
            <w:r w:rsidRPr="005A148D">
              <w:rPr>
                <w:rFonts w:ascii="ＭＳ 明朝" w:hAnsi="ＭＳ 明朝" w:hint="eastAsia"/>
                <w:sz w:val="20"/>
                <w:szCs w:val="20"/>
              </w:rPr>
              <w:t>1</w:t>
            </w:r>
          </w:p>
        </w:tc>
      </w:tr>
    </w:tbl>
    <w:p w:rsidR="00B55CEC" w:rsidRDefault="00B55CEC" w:rsidP="004A0B12">
      <w:pPr>
        <w:ind w:leftChars="100" w:left="209"/>
        <w:rPr>
          <w:rFonts w:ascii="ＭＳ 明朝" w:hAnsi="ＭＳ 明朝"/>
        </w:rPr>
      </w:pPr>
    </w:p>
    <w:p w:rsidR="00B55CEC" w:rsidRPr="001D526D" w:rsidRDefault="00B55CEC" w:rsidP="00B55CEC">
      <w:pPr>
        <w:rPr>
          <w:rFonts w:ascii="ＭＳ ゴシック" w:eastAsia="ＭＳ ゴシック" w:hAnsi="ＭＳ ゴシック"/>
          <w:b/>
        </w:rPr>
      </w:pPr>
      <w:r w:rsidRPr="00395D37">
        <w:rPr>
          <w:rFonts w:ascii="ＭＳ 明朝" w:hAnsi="ＭＳ 明朝" w:hint="eastAsia"/>
        </w:rPr>
        <w:lastRenderedPageBreak/>
        <w:t xml:space="preserve">　</w:t>
      </w:r>
      <w:r w:rsidRPr="001D526D">
        <w:rPr>
          <w:rFonts w:ascii="ＭＳ ゴシック" w:eastAsia="ＭＳ ゴシック" w:hAnsi="ＭＳ ゴシック" w:hint="eastAsia"/>
          <w:b/>
        </w:rPr>
        <w:t xml:space="preserve">③ </w:t>
      </w:r>
      <w:r w:rsidR="00574E95">
        <w:rPr>
          <w:rFonts w:ascii="ＭＳ ゴシック" w:eastAsia="ＭＳ ゴシック" w:hAnsi="ＭＳ ゴシック" w:hint="eastAsia"/>
          <w:b/>
        </w:rPr>
        <w:t xml:space="preserve"> </w:t>
      </w:r>
      <w:r w:rsidRPr="001D526D">
        <w:rPr>
          <w:rFonts w:ascii="ＭＳ ゴシック" w:eastAsia="ＭＳ ゴシック" w:hAnsi="ＭＳ ゴシック" w:hint="eastAsia"/>
          <w:b/>
        </w:rPr>
        <w:t>放課後児童健全育成事業</w:t>
      </w:r>
      <w:r w:rsidR="0095017F" w:rsidRPr="001D526D">
        <w:rPr>
          <w:rFonts w:ascii="ＭＳ ゴシック" w:eastAsia="ＭＳ ゴシック" w:hAnsi="ＭＳ ゴシック" w:hint="eastAsia"/>
          <w:b/>
        </w:rPr>
        <w:t>（放課後児童クラブ</w:t>
      </w:r>
      <w:r w:rsidRPr="001D526D">
        <w:rPr>
          <w:rFonts w:ascii="ＭＳ ゴシック" w:eastAsia="ＭＳ ゴシック" w:hAnsi="ＭＳ ゴシック" w:hint="eastAsia"/>
          <w:b/>
        </w:rPr>
        <w:t>）の</w:t>
      </w:r>
      <w:r w:rsidR="0095017F" w:rsidRPr="001D526D">
        <w:rPr>
          <w:rFonts w:ascii="ＭＳ ゴシック" w:eastAsia="ＭＳ ゴシック" w:hAnsi="ＭＳ ゴシック" w:hint="eastAsia"/>
          <w:b/>
        </w:rPr>
        <w:t>充実</w:t>
      </w:r>
    </w:p>
    <w:p w:rsidR="00B55CEC" w:rsidRPr="00395D37" w:rsidRDefault="00B55CEC" w:rsidP="00574E95">
      <w:pPr>
        <w:ind w:leftChars="308" w:left="643" w:firstLineChars="105" w:firstLine="219"/>
        <w:rPr>
          <w:rFonts w:ascii="ＭＳ 明朝" w:hAnsi="ＭＳ 明朝"/>
        </w:rPr>
      </w:pPr>
      <w:r w:rsidRPr="00395D37">
        <w:rPr>
          <w:rFonts w:ascii="ＭＳ 明朝" w:hAnsi="ＭＳ 明朝" w:hint="eastAsia"/>
        </w:rPr>
        <w:t>児童福祉法第６条の</w:t>
      </w:r>
      <w:r w:rsidR="002773B1" w:rsidRPr="001B2DEE">
        <w:rPr>
          <w:rFonts w:ascii="ＭＳ 明朝" w:hAnsi="ＭＳ 明朝" w:hint="eastAsia"/>
        </w:rPr>
        <w:t>３</w:t>
      </w:r>
      <w:r w:rsidRPr="00395D37">
        <w:rPr>
          <w:rFonts w:ascii="ＭＳ 明朝" w:hAnsi="ＭＳ 明朝" w:hint="eastAsia"/>
        </w:rPr>
        <w:t>第２項の規定に基づき、保護者が労働等により昼間家庭にいない小学校に就学している概ね10歳未満の児童に対し、授業の終了後等に小学校の余裕教室、児童館等</w:t>
      </w:r>
      <w:r w:rsidR="00E46409">
        <w:rPr>
          <w:rFonts w:ascii="ＭＳ 明朝" w:hAnsi="ＭＳ 明朝" w:hint="eastAsia"/>
        </w:rPr>
        <w:t>を利用して適切な遊び及び生活の場を与えて、児童の健全な育成を図っている</w:t>
      </w:r>
      <w:r w:rsidRPr="00395D37">
        <w:rPr>
          <w:rFonts w:ascii="ＭＳ 明朝" w:hAnsi="ＭＳ 明朝" w:hint="eastAsia"/>
        </w:rPr>
        <w:t>。</w:t>
      </w:r>
    </w:p>
    <w:p w:rsidR="00B55CEC" w:rsidRDefault="00B55CEC" w:rsidP="004A0B12">
      <w:pPr>
        <w:ind w:firstLineChars="100" w:firstLine="209"/>
        <w:rPr>
          <w:rFonts w:ascii="ＭＳ 明朝" w:hAnsi="ＭＳ 明朝"/>
        </w:rPr>
      </w:pPr>
    </w:p>
    <w:p w:rsidR="00B55CEC" w:rsidRDefault="00B55CEC" w:rsidP="004A0B12">
      <w:pPr>
        <w:ind w:firstLineChars="100" w:firstLine="209"/>
        <w:rPr>
          <w:rFonts w:ascii="ＭＳ 明朝" w:hAnsi="ＭＳ 明朝"/>
        </w:rPr>
      </w:pPr>
      <w:r w:rsidRPr="00395D37">
        <w:rPr>
          <w:rFonts w:ascii="ＭＳ 明朝" w:hAnsi="ＭＳ 明朝" w:hint="eastAsia"/>
        </w:rPr>
        <w:t>■放課後児童健全育成事業の実施状況（政令都市・中核市を除く）</w:t>
      </w:r>
    </w:p>
    <w:tbl>
      <w:tblPr>
        <w:tblW w:w="893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2"/>
        <w:gridCol w:w="649"/>
        <w:gridCol w:w="650"/>
        <w:gridCol w:w="650"/>
        <w:gridCol w:w="650"/>
        <w:gridCol w:w="650"/>
        <w:gridCol w:w="650"/>
        <w:gridCol w:w="649"/>
        <w:gridCol w:w="650"/>
        <w:gridCol w:w="650"/>
        <w:gridCol w:w="650"/>
        <w:gridCol w:w="650"/>
        <w:gridCol w:w="650"/>
      </w:tblGrid>
      <w:tr w:rsidR="00BF005F" w:rsidRPr="007E498A" w:rsidTr="00BF005F">
        <w:trPr>
          <w:cantSplit/>
          <w:trHeight w:val="345"/>
        </w:trPr>
        <w:tc>
          <w:tcPr>
            <w:tcW w:w="1132" w:type="dxa"/>
            <w:vMerge w:val="restart"/>
            <w:tcBorders>
              <w:top w:val="single" w:sz="4" w:space="0" w:color="auto"/>
              <w:left w:val="single" w:sz="4" w:space="0" w:color="auto"/>
              <w:bottom w:val="single" w:sz="4" w:space="0" w:color="auto"/>
              <w:right w:val="single" w:sz="4" w:space="0" w:color="auto"/>
            </w:tcBorders>
          </w:tcPr>
          <w:p w:rsidR="004A0B12" w:rsidRPr="007E498A" w:rsidRDefault="004A0B12" w:rsidP="001C406F">
            <w:pPr>
              <w:rPr>
                <w:rFonts w:ascii="ＭＳ 明朝" w:hAnsi="ＭＳ 明朝"/>
              </w:rPr>
            </w:pPr>
          </w:p>
        </w:tc>
        <w:tc>
          <w:tcPr>
            <w:tcW w:w="1299" w:type="dxa"/>
            <w:gridSpan w:val="2"/>
            <w:tcBorders>
              <w:top w:val="single" w:sz="4" w:space="0" w:color="auto"/>
              <w:left w:val="single" w:sz="4" w:space="0" w:color="auto"/>
              <w:bottom w:val="single" w:sz="4" w:space="0" w:color="auto"/>
              <w:right w:val="single" w:sz="4" w:space="0" w:color="auto"/>
            </w:tcBorders>
            <w:vAlign w:val="center"/>
          </w:tcPr>
          <w:p w:rsidR="004A0B12" w:rsidRPr="00BF005F" w:rsidRDefault="004A0B12" w:rsidP="00BF005F">
            <w:pPr>
              <w:jc w:val="center"/>
              <w:rPr>
                <w:sz w:val="18"/>
                <w:szCs w:val="18"/>
              </w:rPr>
            </w:pPr>
            <w:r w:rsidRPr="00BF005F">
              <w:rPr>
                <w:rFonts w:ascii="ＭＳ 明朝" w:hAnsi="ＭＳ 明朝" w:hint="eastAsia"/>
                <w:sz w:val="18"/>
                <w:szCs w:val="18"/>
              </w:rPr>
              <w:t>平成20年度</w:t>
            </w:r>
          </w:p>
        </w:tc>
        <w:tc>
          <w:tcPr>
            <w:tcW w:w="1300" w:type="dxa"/>
            <w:gridSpan w:val="2"/>
            <w:tcBorders>
              <w:top w:val="single" w:sz="4" w:space="0" w:color="auto"/>
              <w:left w:val="single" w:sz="4" w:space="0" w:color="auto"/>
              <w:bottom w:val="single" w:sz="4" w:space="0" w:color="auto"/>
              <w:right w:val="single" w:sz="4" w:space="0" w:color="auto"/>
            </w:tcBorders>
            <w:vAlign w:val="center"/>
          </w:tcPr>
          <w:p w:rsidR="004A0B12" w:rsidRPr="00BF005F" w:rsidRDefault="004A0B12" w:rsidP="00BF005F">
            <w:pPr>
              <w:jc w:val="center"/>
              <w:rPr>
                <w:sz w:val="18"/>
                <w:szCs w:val="18"/>
              </w:rPr>
            </w:pPr>
            <w:r w:rsidRPr="00BF005F">
              <w:rPr>
                <w:rFonts w:ascii="ＭＳ 明朝" w:hAnsi="ＭＳ 明朝" w:hint="eastAsia"/>
                <w:sz w:val="18"/>
                <w:szCs w:val="18"/>
              </w:rPr>
              <w:t>平成21年度</w:t>
            </w:r>
          </w:p>
        </w:tc>
        <w:tc>
          <w:tcPr>
            <w:tcW w:w="1300" w:type="dxa"/>
            <w:gridSpan w:val="2"/>
            <w:tcBorders>
              <w:top w:val="single" w:sz="4" w:space="0" w:color="auto"/>
              <w:left w:val="single" w:sz="4" w:space="0" w:color="auto"/>
              <w:bottom w:val="single" w:sz="4" w:space="0" w:color="auto"/>
              <w:right w:val="single" w:sz="4" w:space="0" w:color="auto"/>
            </w:tcBorders>
            <w:vAlign w:val="center"/>
          </w:tcPr>
          <w:p w:rsidR="004A0B12" w:rsidRPr="00BF005F" w:rsidRDefault="004A0B12" w:rsidP="00BF005F">
            <w:pPr>
              <w:jc w:val="center"/>
              <w:rPr>
                <w:sz w:val="18"/>
                <w:szCs w:val="18"/>
              </w:rPr>
            </w:pPr>
            <w:r w:rsidRPr="00BF005F">
              <w:rPr>
                <w:rFonts w:ascii="ＭＳ 明朝" w:hAnsi="ＭＳ 明朝" w:hint="eastAsia"/>
                <w:sz w:val="18"/>
                <w:szCs w:val="18"/>
              </w:rPr>
              <w:t>平成22年度</w:t>
            </w:r>
          </w:p>
        </w:tc>
        <w:tc>
          <w:tcPr>
            <w:tcW w:w="1299" w:type="dxa"/>
            <w:gridSpan w:val="2"/>
            <w:tcBorders>
              <w:top w:val="single" w:sz="4" w:space="0" w:color="auto"/>
              <w:left w:val="single" w:sz="4" w:space="0" w:color="auto"/>
              <w:bottom w:val="single" w:sz="4" w:space="0" w:color="auto"/>
              <w:right w:val="single" w:sz="4" w:space="0" w:color="auto"/>
            </w:tcBorders>
            <w:vAlign w:val="center"/>
          </w:tcPr>
          <w:p w:rsidR="004A0B12" w:rsidRPr="00BF005F" w:rsidRDefault="004A0B12" w:rsidP="00BF005F">
            <w:pPr>
              <w:jc w:val="center"/>
              <w:rPr>
                <w:sz w:val="18"/>
                <w:szCs w:val="18"/>
              </w:rPr>
            </w:pPr>
            <w:r w:rsidRPr="00BF005F">
              <w:rPr>
                <w:rFonts w:ascii="ＭＳ 明朝" w:hAnsi="ＭＳ 明朝" w:hint="eastAsia"/>
                <w:sz w:val="18"/>
                <w:szCs w:val="18"/>
              </w:rPr>
              <w:t>平成23年度</w:t>
            </w:r>
          </w:p>
        </w:tc>
        <w:tc>
          <w:tcPr>
            <w:tcW w:w="1300" w:type="dxa"/>
            <w:gridSpan w:val="2"/>
            <w:tcBorders>
              <w:top w:val="single" w:sz="4" w:space="0" w:color="auto"/>
              <w:left w:val="single" w:sz="4" w:space="0" w:color="auto"/>
              <w:bottom w:val="single" w:sz="4" w:space="0" w:color="auto"/>
              <w:right w:val="single" w:sz="4" w:space="0" w:color="auto"/>
            </w:tcBorders>
            <w:vAlign w:val="center"/>
          </w:tcPr>
          <w:p w:rsidR="004A0B12" w:rsidRPr="00BF005F" w:rsidRDefault="004A0B12" w:rsidP="00BF005F">
            <w:pPr>
              <w:jc w:val="center"/>
              <w:rPr>
                <w:sz w:val="18"/>
                <w:szCs w:val="18"/>
              </w:rPr>
            </w:pPr>
            <w:r w:rsidRPr="00BF005F">
              <w:rPr>
                <w:rFonts w:ascii="ＭＳ 明朝" w:hAnsi="ＭＳ 明朝" w:hint="eastAsia"/>
                <w:sz w:val="18"/>
                <w:szCs w:val="18"/>
              </w:rPr>
              <w:t>平成24年度</w:t>
            </w:r>
          </w:p>
        </w:tc>
        <w:tc>
          <w:tcPr>
            <w:tcW w:w="1300" w:type="dxa"/>
            <w:gridSpan w:val="2"/>
            <w:tcBorders>
              <w:top w:val="single" w:sz="4" w:space="0" w:color="auto"/>
              <w:left w:val="single" w:sz="4" w:space="0" w:color="auto"/>
              <w:bottom w:val="single" w:sz="4" w:space="0" w:color="auto"/>
              <w:right w:val="single" w:sz="4" w:space="0" w:color="auto"/>
            </w:tcBorders>
            <w:vAlign w:val="center"/>
          </w:tcPr>
          <w:p w:rsidR="004A0B12" w:rsidRPr="00BF005F" w:rsidRDefault="004A0B12" w:rsidP="00BF005F">
            <w:pPr>
              <w:jc w:val="center"/>
              <w:rPr>
                <w:sz w:val="18"/>
                <w:szCs w:val="18"/>
              </w:rPr>
            </w:pPr>
            <w:r w:rsidRPr="00BF005F">
              <w:rPr>
                <w:rFonts w:ascii="ＭＳ 明朝" w:hAnsi="ＭＳ 明朝" w:hint="eastAsia"/>
                <w:sz w:val="18"/>
                <w:szCs w:val="18"/>
              </w:rPr>
              <w:t>平成25年度</w:t>
            </w:r>
          </w:p>
        </w:tc>
      </w:tr>
      <w:tr w:rsidR="00BF005F" w:rsidRPr="007E498A" w:rsidTr="00BF005F">
        <w:trPr>
          <w:cantSplit/>
          <w:trHeight w:val="360"/>
        </w:trPr>
        <w:tc>
          <w:tcPr>
            <w:tcW w:w="1132" w:type="dxa"/>
            <w:vMerge/>
            <w:tcBorders>
              <w:top w:val="single" w:sz="4" w:space="0" w:color="auto"/>
              <w:left w:val="single" w:sz="4" w:space="0" w:color="auto"/>
              <w:bottom w:val="single" w:sz="4" w:space="0" w:color="auto"/>
              <w:right w:val="single" w:sz="4" w:space="0" w:color="auto"/>
            </w:tcBorders>
            <w:vAlign w:val="center"/>
          </w:tcPr>
          <w:p w:rsidR="001C406F" w:rsidRPr="007E498A" w:rsidRDefault="001C406F" w:rsidP="001C406F">
            <w:pPr>
              <w:widowControl/>
              <w:jc w:val="left"/>
              <w:rPr>
                <w:rFonts w:ascii="ＭＳ 明朝" w:hAnsi="ＭＳ 明朝"/>
              </w:rPr>
            </w:pPr>
          </w:p>
        </w:tc>
        <w:tc>
          <w:tcPr>
            <w:tcW w:w="649" w:type="dxa"/>
            <w:tcBorders>
              <w:top w:val="single" w:sz="4" w:space="0" w:color="auto"/>
              <w:left w:val="single" w:sz="4" w:space="0" w:color="auto"/>
              <w:bottom w:val="single" w:sz="4" w:space="0" w:color="auto"/>
              <w:right w:val="single" w:sz="4" w:space="0" w:color="auto"/>
            </w:tcBorders>
          </w:tcPr>
          <w:p w:rsidR="001C406F" w:rsidRPr="00BF005F" w:rsidRDefault="001C406F" w:rsidP="001C406F">
            <w:pPr>
              <w:jc w:val="center"/>
              <w:rPr>
                <w:rFonts w:ascii="ＭＳ 明朝" w:hAnsi="ＭＳ 明朝"/>
                <w:sz w:val="18"/>
                <w:szCs w:val="18"/>
              </w:rPr>
            </w:pPr>
            <w:r w:rsidRPr="00BF005F">
              <w:rPr>
                <w:rFonts w:ascii="ＭＳ 明朝" w:hAnsi="ＭＳ 明朝" w:hint="eastAsia"/>
                <w:sz w:val="18"/>
                <w:szCs w:val="18"/>
              </w:rPr>
              <w:t>全市</w:t>
            </w:r>
          </w:p>
          <w:p w:rsidR="001C406F" w:rsidRPr="00BF005F" w:rsidRDefault="001C406F" w:rsidP="001C406F">
            <w:pPr>
              <w:jc w:val="center"/>
              <w:rPr>
                <w:rFonts w:ascii="ＭＳ 明朝" w:hAnsi="ＭＳ 明朝"/>
                <w:sz w:val="18"/>
                <w:szCs w:val="18"/>
              </w:rPr>
            </w:pPr>
            <w:r w:rsidRPr="00BF005F">
              <w:rPr>
                <w:rFonts w:ascii="ＭＳ 明朝" w:hAnsi="ＭＳ 明朝" w:hint="eastAsia"/>
                <w:sz w:val="18"/>
                <w:szCs w:val="18"/>
              </w:rPr>
              <w:t>町村</w:t>
            </w:r>
          </w:p>
        </w:tc>
        <w:tc>
          <w:tcPr>
            <w:tcW w:w="650" w:type="dxa"/>
            <w:tcBorders>
              <w:top w:val="single" w:sz="4" w:space="0" w:color="auto"/>
              <w:left w:val="single" w:sz="4" w:space="0" w:color="auto"/>
              <w:bottom w:val="single" w:sz="4" w:space="0" w:color="auto"/>
              <w:right w:val="single" w:sz="4" w:space="0" w:color="auto"/>
            </w:tcBorders>
          </w:tcPr>
          <w:p w:rsidR="001C406F" w:rsidRPr="00BF005F" w:rsidRDefault="001C406F" w:rsidP="001C406F">
            <w:pPr>
              <w:jc w:val="center"/>
              <w:rPr>
                <w:rFonts w:ascii="ＭＳ 明朝" w:hAnsi="ＭＳ 明朝"/>
                <w:sz w:val="18"/>
                <w:szCs w:val="18"/>
              </w:rPr>
            </w:pPr>
            <w:r w:rsidRPr="00BF005F">
              <w:rPr>
                <w:rFonts w:ascii="ＭＳ 明朝" w:hAnsi="ＭＳ 明朝" w:hint="eastAsia"/>
                <w:sz w:val="18"/>
                <w:szCs w:val="18"/>
              </w:rPr>
              <w:t>うち</w:t>
            </w:r>
          </w:p>
          <w:p w:rsidR="001C406F" w:rsidRPr="00BF005F" w:rsidRDefault="001C406F" w:rsidP="001C406F">
            <w:pPr>
              <w:jc w:val="center"/>
              <w:rPr>
                <w:rFonts w:ascii="ＭＳ 明朝" w:hAnsi="ＭＳ 明朝"/>
                <w:sz w:val="18"/>
                <w:szCs w:val="18"/>
              </w:rPr>
            </w:pPr>
            <w:r w:rsidRPr="00BF005F">
              <w:rPr>
                <w:rFonts w:ascii="ＭＳ 明朝" w:hAnsi="ＭＳ 明朝" w:hint="eastAsia"/>
                <w:sz w:val="18"/>
                <w:szCs w:val="18"/>
              </w:rPr>
              <w:t>町村</w:t>
            </w:r>
          </w:p>
        </w:tc>
        <w:tc>
          <w:tcPr>
            <w:tcW w:w="650" w:type="dxa"/>
            <w:tcBorders>
              <w:top w:val="single" w:sz="4" w:space="0" w:color="auto"/>
              <w:left w:val="single" w:sz="4" w:space="0" w:color="auto"/>
              <w:bottom w:val="single" w:sz="4" w:space="0" w:color="auto"/>
              <w:right w:val="single" w:sz="4" w:space="0" w:color="auto"/>
            </w:tcBorders>
          </w:tcPr>
          <w:p w:rsidR="001C406F" w:rsidRPr="00BF005F" w:rsidRDefault="001C406F" w:rsidP="001C406F">
            <w:pPr>
              <w:jc w:val="center"/>
              <w:rPr>
                <w:rFonts w:ascii="ＭＳ 明朝" w:hAnsi="ＭＳ 明朝"/>
                <w:sz w:val="18"/>
                <w:szCs w:val="18"/>
              </w:rPr>
            </w:pPr>
            <w:r w:rsidRPr="00BF005F">
              <w:rPr>
                <w:rFonts w:ascii="ＭＳ 明朝" w:hAnsi="ＭＳ 明朝" w:hint="eastAsia"/>
                <w:sz w:val="18"/>
                <w:szCs w:val="18"/>
              </w:rPr>
              <w:t>全市</w:t>
            </w:r>
          </w:p>
          <w:p w:rsidR="001C406F" w:rsidRPr="00BF005F" w:rsidRDefault="001C406F" w:rsidP="001C406F">
            <w:pPr>
              <w:jc w:val="center"/>
              <w:rPr>
                <w:rFonts w:ascii="ＭＳ 明朝" w:hAnsi="ＭＳ 明朝"/>
                <w:sz w:val="18"/>
                <w:szCs w:val="18"/>
              </w:rPr>
            </w:pPr>
            <w:r w:rsidRPr="00BF005F">
              <w:rPr>
                <w:rFonts w:ascii="ＭＳ 明朝" w:hAnsi="ＭＳ 明朝" w:hint="eastAsia"/>
                <w:sz w:val="18"/>
                <w:szCs w:val="18"/>
              </w:rPr>
              <w:t>町村</w:t>
            </w:r>
          </w:p>
        </w:tc>
        <w:tc>
          <w:tcPr>
            <w:tcW w:w="650" w:type="dxa"/>
            <w:tcBorders>
              <w:top w:val="single" w:sz="4" w:space="0" w:color="auto"/>
              <w:left w:val="single" w:sz="4" w:space="0" w:color="auto"/>
              <w:bottom w:val="single" w:sz="4" w:space="0" w:color="auto"/>
              <w:right w:val="single" w:sz="4" w:space="0" w:color="auto"/>
            </w:tcBorders>
          </w:tcPr>
          <w:p w:rsidR="001C406F" w:rsidRPr="00BF005F" w:rsidRDefault="001C406F" w:rsidP="001C406F">
            <w:pPr>
              <w:jc w:val="center"/>
              <w:rPr>
                <w:rFonts w:ascii="ＭＳ 明朝" w:hAnsi="ＭＳ 明朝"/>
                <w:sz w:val="18"/>
                <w:szCs w:val="18"/>
              </w:rPr>
            </w:pPr>
            <w:r w:rsidRPr="00BF005F">
              <w:rPr>
                <w:rFonts w:ascii="ＭＳ 明朝" w:hAnsi="ＭＳ 明朝" w:hint="eastAsia"/>
                <w:sz w:val="18"/>
                <w:szCs w:val="18"/>
              </w:rPr>
              <w:t>うち</w:t>
            </w:r>
          </w:p>
          <w:p w:rsidR="001C406F" w:rsidRPr="00BF005F" w:rsidRDefault="001C406F" w:rsidP="001C406F">
            <w:pPr>
              <w:jc w:val="center"/>
              <w:rPr>
                <w:rFonts w:ascii="ＭＳ 明朝" w:hAnsi="ＭＳ 明朝"/>
                <w:sz w:val="18"/>
                <w:szCs w:val="18"/>
              </w:rPr>
            </w:pPr>
            <w:r w:rsidRPr="00BF005F">
              <w:rPr>
                <w:rFonts w:ascii="ＭＳ 明朝" w:hAnsi="ＭＳ 明朝" w:hint="eastAsia"/>
                <w:sz w:val="18"/>
                <w:szCs w:val="18"/>
              </w:rPr>
              <w:t>町村</w:t>
            </w:r>
          </w:p>
        </w:tc>
        <w:tc>
          <w:tcPr>
            <w:tcW w:w="650" w:type="dxa"/>
            <w:tcBorders>
              <w:top w:val="single" w:sz="4" w:space="0" w:color="auto"/>
              <w:left w:val="single" w:sz="4" w:space="0" w:color="auto"/>
              <w:bottom w:val="single" w:sz="4" w:space="0" w:color="auto"/>
              <w:right w:val="single" w:sz="4" w:space="0" w:color="auto"/>
            </w:tcBorders>
          </w:tcPr>
          <w:p w:rsidR="001C406F" w:rsidRPr="00BF005F" w:rsidRDefault="001C406F" w:rsidP="001C406F">
            <w:pPr>
              <w:jc w:val="center"/>
              <w:rPr>
                <w:rFonts w:ascii="ＭＳ 明朝" w:hAnsi="ＭＳ 明朝"/>
                <w:sz w:val="18"/>
                <w:szCs w:val="18"/>
              </w:rPr>
            </w:pPr>
            <w:r w:rsidRPr="00BF005F">
              <w:rPr>
                <w:rFonts w:ascii="ＭＳ 明朝" w:hAnsi="ＭＳ 明朝" w:hint="eastAsia"/>
                <w:sz w:val="18"/>
                <w:szCs w:val="18"/>
              </w:rPr>
              <w:t>全市</w:t>
            </w:r>
          </w:p>
          <w:p w:rsidR="001C406F" w:rsidRPr="00BF005F" w:rsidRDefault="001C406F" w:rsidP="001C406F">
            <w:pPr>
              <w:jc w:val="center"/>
              <w:rPr>
                <w:rFonts w:ascii="ＭＳ 明朝" w:hAnsi="ＭＳ 明朝"/>
                <w:sz w:val="18"/>
                <w:szCs w:val="18"/>
              </w:rPr>
            </w:pPr>
            <w:r w:rsidRPr="00BF005F">
              <w:rPr>
                <w:rFonts w:ascii="ＭＳ 明朝" w:hAnsi="ＭＳ 明朝" w:hint="eastAsia"/>
                <w:sz w:val="18"/>
                <w:szCs w:val="18"/>
              </w:rPr>
              <w:t>町村</w:t>
            </w:r>
          </w:p>
        </w:tc>
        <w:tc>
          <w:tcPr>
            <w:tcW w:w="650" w:type="dxa"/>
            <w:tcBorders>
              <w:top w:val="single" w:sz="4" w:space="0" w:color="auto"/>
              <w:left w:val="single" w:sz="4" w:space="0" w:color="auto"/>
              <w:bottom w:val="single" w:sz="4" w:space="0" w:color="auto"/>
              <w:right w:val="single" w:sz="4" w:space="0" w:color="auto"/>
            </w:tcBorders>
          </w:tcPr>
          <w:p w:rsidR="001C406F" w:rsidRPr="00BF005F" w:rsidRDefault="001C406F" w:rsidP="001C406F">
            <w:pPr>
              <w:rPr>
                <w:rFonts w:ascii="ＭＳ 明朝" w:hAnsi="ＭＳ 明朝"/>
                <w:sz w:val="18"/>
                <w:szCs w:val="18"/>
              </w:rPr>
            </w:pPr>
            <w:r w:rsidRPr="00BF005F">
              <w:rPr>
                <w:rFonts w:ascii="ＭＳ 明朝" w:hAnsi="ＭＳ 明朝" w:hint="eastAsia"/>
                <w:sz w:val="18"/>
                <w:szCs w:val="18"/>
              </w:rPr>
              <w:t>うち</w:t>
            </w:r>
          </w:p>
          <w:p w:rsidR="001C406F" w:rsidRPr="00BF005F" w:rsidRDefault="001C406F" w:rsidP="001C406F">
            <w:pPr>
              <w:rPr>
                <w:rFonts w:ascii="ＭＳ 明朝" w:hAnsi="ＭＳ 明朝"/>
                <w:sz w:val="18"/>
                <w:szCs w:val="18"/>
              </w:rPr>
            </w:pPr>
            <w:r w:rsidRPr="00BF005F">
              <w:rPr>
                <w:rFonts w:ascii="ＭＳ 明朝" w:hAnsi="ＭＳ 明朝" w:hint="eastAsia"/>
                <w:sz w:val="18"/>
                <w:szCs w:val="18"/>
              </w:rPr>
              <w:t>町村</w:t>
            </w:r>
          </w:p>
        </w:tc>
        <w:tc>
          <w:tcPr>
            <w:tcW w:w="649" w:type="dxa"/>
            <w:tcBorders>
              <w:top w:val="single" w:sz="4" w:space="0" w:color="auto"/>
              <w:left w:val="single" w:sz="4" w:space="0" w:color="auto"/>
              <w:bottom w:val="single" w:sz="4" w:space="0" w:color="auto"/>
              <w:right w:val="single" w:sz="4" w:space="0" w:color="auto"/>
            </w:tcBorders>
          </w:tcPr>
          <w:p w:rsidR="001C406F" w:rsidRPr="00BF005F" w:rsidRDefault="001C406F" w:rsidP="001C406F">
            <w:pPr>
              <w:jc w:val="center"/>
              <w:rPr>
                <w:rFonts w:ascii="ＭＳ 明朝" w:hAnsi="ＭＳ 明朝"/>
                <w:sz w:val="18"/>
                <w:szCs w:val="18"/>
              </w:rPr>
            </w:pPr>
            <w:r w:rsidRPr="00BF005F">
              <w:rPr>
                <w:rFonts w:ascii="ＭＳ 明朝" w:hAnsi="ＭＳ 明朝" w:hint="eastAsia"/>
                <w:sz w:val="18"/>
                <w:szCs w:val="18"/>
              </w:rPr>
              <w:t>全市</w:t>
            </w:r>
          </w:p>
          <w:p w:rsidR="001C406F" w:rsidRPr="00BF005F" w:rsidRDefault="001C406F" w:rsidP="001C406F">
            <w:pPr>
              <w:jc w:val="center"/>
              <w:rPr>
                <w:rFonts w:ascii="ＭＳ 明朝" w:hAnsi="ＭＳ 明朝"/>
                <w:sz w:val="18"/>
                <w:szCs w:val="18"/>
              </w:rPr>
            </w:pPr>
            <w:r w:rsidRPr="00BF005F">
              <w:rPr>
                <w:rFonts w:ascii="ＭＳ 明朝" w:hAnsi="ＭＳ 明朝" w:hint="eastAsia"/>
                <w:sz w:val="18"/>
                <w:szCs w:val="18"/>
              </w:rPr>
              <w:t>町村</w:t>
            </w:r>
          </w:p>
        </w:tc>
        <w:tc>
          <w:tcPr>
            <w:tcW w:w="650" w:type="dxa"/>
            <w:tcBorders>
              <w:top w:val="single" w:sz="4" w:space="0" w:color="auto"/>
              <w:left w:val="single" w:sz="4" w:space="0" w:color="auto"/>
              <w:bottom w:val="single" w:sz="4" w:space="0" w:color="auto"/>
              <w:right w:val="single" w:sz="4" w:space="0" w:color="auto"/>
            </w:tcBorders>
          </w:tcPr>
          <w:p w:rsidR="001C406F" w:rsidRPr="00BF005F" w:rsidRDefault="001C406F" w:rsidP="001C406F">
            <w:pPr>
              <w:jc w:val="center"/>
              <w:rPr>
                <w:rFonts w:ascii="ＭＳ 明朝" w:hAnsi="ＭＳ 明朝"/>
                <w:sz w:val="18"/>
                <w:szCs w:val="18"/>
              </w:rPr>
            </w:pPr>
            <w:r w:rsidRPr="00BF005F">
              <w:rPr>
                <w:rFonts w:ascii="ＭＳ 明朝" w:hAnsi="ＭＳ 明朝" w:hint="eastAsia"/>
                <w:sz w:val="18"/>
                <w:szCs w:val="18"/>
              </w:rPr>
              <w:t>うち</w:t>
            </w:r>
          </w:p>
          <w:p w:rsidR="001C406F" w:rsidRPr="00BF005F" w:rsidRDefault="001C406F" w:rsidP="001C406F">
            <w:pPr>
              <w:jc w:val="center"/>
              <w:rPr>
                <w:rFonts w:ascii="ＭＳ 明朝" w:hAnsi="ＭＳ 明朝"/>
                <w:sz w:val="18"/>
                <w:szCs w:val="18"/>
              </w:rPr>
            </w:pPr>
            <w:r w:rsidRPr="00BF005F">
              <w:rPr>
                <w:rFonts w:ascii="ＭＳ 明朝" w:hAnsi="ＭＳ 明朝" w:hint="eastAsia"/>
                <w:sz w:val="18"/>
                <w:szCs w:val="18"/>
              </w:rPr>
              <w:t>町村</w:t>
            </w:r>
          </w:p>
        </w:tc>
        <w:tc>
          <w:tcPr>
            <w:tcW w:w="650" w:type="dxa"/>
            <w:tcBorders>
              <w:top w:val="single" w:sz="4" w:space="0" w:color="auto"/>
              <w:left w:val="single" w:sz="4" w:space="0" w:color="auto"/>
              <w:bottom w:val="single" w:sz="4" w:space="0" w:color="auto"/>
              <w:right w:val="single" w:sz="4" w:space="0" w:color="auto"/>
            </w:tcBorders>
          </w:tcPr>
          <w:p w:rsidR="001C406F" w:rsidRPr="00BF005F" w:rsidRDefault="001C406F" w:rsidP="001C406F">
            <w:pPr>
              <w:jc w:val="center"/>
              <w:rPr>
                <w:rFonts w:ascii="ＭＳ 明朝" w:hAnsi="ＭＳ 明朝"/>
                <w:sz w:val="18"/>
                <w:szCs w:val="18"/>
              </w:rPr>
            </w:pPr>
            <w:r w:rsidRPr="00BF005F">
              <w:rPr>
                <w:rFonts w:ascii="ＭＳ 明朝" w:hAnsi="ＭＳ 明朝" w:hint="eastAsia"/>
                <w:sz w:val="18"/>
                <w:szCs w:val="18"/>
              </w:rPr>
              <w:t>全市</w:t>
            </w:r>
          </w:p>
          <w:p w:rsidR="001C406F" w:rsidRPr="00BF005F" w:rsidRDefault="001C406F" w:rsidP="001C406F">
            <w:pPr>
              <w:jc w:val="center"/>
              <w:rPr>
                <w:rFonts w:ascii="ＭＳ 明朝" w:hAnsi="ＭＳ 明朝"/>
                <w:sz w:val="18"/>
                <w:szCs w:val="18"/>
              </w:rPr>
            </w:pPr>
            <w:r w:rsidRPr="00BF005F">
              <w:rPr>
                <w:rFonts w:ascii="ＭＳ 明朝" w:hAnsi="ＭＳ 明朝" w:hint="eastAsia"/>
                <w:sz w:val="18"/>
                <w:szCs w:val="18"/>
              </w:rPr>
              <w:t>町村</w:t>
            </w:r>
          </w:p>
        </w:tc>
        <w:tc>
          <w:tcPr>
            <w:tcW w:w="650" w:type="dxa"/>
            <w:tcBorders>
              <w:top w:val="single" w:sz="4" w:space="0" w:color="auto"/>
              <w:left w:val="single" w:sz="4" w:space="0" w:color="auto"/>
              <w:bottom w:val="single" w:sz="4" w:space="0" w:color="auto"/>
              <w:right w:val="single" w:sz="4" w:space="0" w:color="auto"/>
            </w:tcBorders>
          </w:tcPr>
          <w:p w:rsidR="001C406F" w:rsidRPr="00BF005F" w:rsidRDefault="001C406F" w:rsidP="001C406F">
            <w:pPr>
              <w:jc w:val="center"/>
              <w:rPr>
                <w:rFonts w:ascii="ＭＳ 明朝" w:hAnsi="ＭＳ 明朝"/>
                <w:sz w:val="18"/>
                <w:szCs w:val="18"/>
              </w:rPr>
            </w:pPr>
            <w:r w:rsidRPr="00BF005F">
              <w:rPr>
                <w:rFonts w:ascii="ＭＳ 明朝" w:hAnsi="ＭＳ 明朝" w:hint="eastAsia"/>
                <w:sz w:val="18"/>
                <w:szCs w:val="18"/>
              </w:rPr>
              <w:t>うち</w:t>
            </w:r>
          </w:p>
          <w:p w:rsidR="001C406F" w:rsidRPr="00BF005F" w:rsidRDefault="001C406F" w:rsidP="001C406F">
            <w:pPr>
              <w:jc w:val="center"/>
              <w:rPr>
                <w:rFonts w:ascii="ＭＳ 明朝" w:hAnsi="ＭＳ 明朝"/>
                <w:sz w:val="18"/>
                <w:szCs w:val="18"/>
              </w:rPr>
            </w:pPr>
            <w:r w:rsidRPr="00BF005F">
              <w:rPr>
                <w:rFonts w:ascii="ＭＳ 明朝" w:hAnsi="ＭＳ 明朝" w:hint="eastAsia"/>
                <w:sz w:val="18"/>
                <w:szCs w:val="18"/>
              </w:rPr>
              <w:t>町村</w:t>
            </w:r>
          </w:p>
        </w:tc>
        <w:tc>
          <w:tcPr>
            <w:tcW w:w="650" w:type="dxa"/>
            <w:tcBorders>
              <w:top w:val="single" w:sz="4" w:space="0" w:color="auto"/>
              <w:left w:val="single" w:sz="4" w:space="0" w:color="auto"/>
              <w:bottom w:val="single" w:sz="4" w:space="0" w:color="auto"/>
              <w:right w:val="single" w:sz="4" w:space="0" w:color="auto"/>
            </w:tcBorders>
          </w:tcPr>
          <w:p w:rsidR="001C406F" w:rsidRPr="00BF005F" w:rsidRDefault="001C406F" w:rsidP="001C406F">
            <w:pPr>
              <w:jc w:val="center"/>
              <w:rPr>
                <w:rFonts w:ascii="ＭＳ 明朝" w:hAnsi="ＭＳ 明朝"/>
                <w:sz w:val="18"/>
                <w:szCs w:val="18"/>
              </w:rPr>
            </w:pPr>
            <w:r w:rsidRPr="00BF005F">
              <w:rPr>
                <w:rFonts w:ascii="ＭＳ 明朝" w:hAnsi="ＭＳ 明朝" w:hint="eastAsia"/>
                <w:sz w:val="18"/>
                <w:szCs w:val="18"/>
              </w:rPr>
              <w:t>全市</w:t>
            </w:r>
          </w:p>
          <w:p w:rsidR="001C406F" w:rsidRPr="00BF005F" w:rsidRDefault="001C406F" w:rsidP="001C406F">
            <w:pPr>
              <w:jc w:val="center"/>
              <w:rPr>
                <w:rFonts w:ascii="ＭＳ 明朝" w:hAnsi="ＭＳ 明朝"/>
                <w:sz w:val="18"/>
                <w:szCs w:val="18"/>
              </w:rPr>
            </w:pPr>
            <w:r w:rsidRPr="00BF005F">
              <w:rPr>
                <w:rFonts w:ascii="ＭＳ 明朝" w:hAnsi="ＭＳ 明朝" w:hint="eastAsia"/>
                <w:sz w:val="18"/>
                <w:szCs w:val="18"/>
              </w:rPr>
              <w:t>町村</w:t>
            </w:r>
          </w:p>
        </w:tc>
        <w:tc>
          <w:tcPr>
            <w:tcW w:w="650" w:type="dxa"/>
            <w:tcBorders>
              <w:top w:val="single" w:sz="4" w:space="0" w:color="auto"/>
              <w:left w:val="single" w:sz="4" w:space="0" w:color="auto"/>
              <w:bottom w:val="single" w:sz="4" w:space="0" w:color="auto"/>
              <w:right w:val="single" w:sz="4" w:space="0" w:color="auto"/>
            </w:tcBorders>
          </w:tcPr>
          <w:p w:rsidR="001C406F" w:rsidRPr="00BF005F" w:rsidRDefault="00932ABE" w:rsidP="001C406F">
            <w:pPr>
              <w:jc w:val="center"/>
              <w:rPr>
                <w:rFonts w:ascii="ＭＳ 明朝" w:hAnsi="ＭＳ 明朝"/>
                <w:sz w:val="18"/>
                <w:szCs w:val="18"/>
              </w:rPr>
            </w:pPr>
            <w:r>
              <w:rPr>
                <w:rFonts w:ascii="ＭＳ 明朝" w:hAnsi="ＭＳ 明朝" w:hint="eastAsia"/>
                <w:sz w:val="18"/>
                <w:szCs w:val="18"/>
              </w:rPr>
              <w:t>うち</w:t>
            </w:r>
          </w:p>
          <w:p w:rsidR="001C406F" w:rsidRPr="00BF005F" w:rsidRDefault="001C406F" w:rsidP="001C406F">
            <w:pPr>
              <w:jc w:val="center"/>
              <w:rPr>
                <w:rFonts w:ascii="ＭＳ 明朝" w:hAnsi="ＭＳ 明朝"/>
                <w:sz w:val="18"/>
                <w:szCs w:val="18"/>
              </w:rPr>
            </w:pPr>
            <w:r w:rsidRPr="00BF005F">
              <w:rPr>
                <w:rFonts w:ascii="ＭＳ 明朝" w:hAnsi="ＭＳ 明朝" w:hint="eastAsia"/>
                <w:sz w:val="18"/>
                <w:szCs w:val="18"/>
              </w:rPr>
              <w:t>町村</w:t>
            </w:r>
          </w:p>
        </w:tc>
      </w:tr>
      <w:tr w:rsidR="00BF005F" w:rsidRPr="007E498A" w:rsidTr="00BF005F">
        <w:trPr>
          <w:cantSplit/>
          <w:trHeight w:val="70"/>
        </w:trPr>
        <w:tc>
          <w:tcPr>
            <w:tcW w:w="1132" w:type="dxa"/>
            <w:tcBorders>
              <w:top w:val="single" w:sz="4" w:space="0" w:color="auto"/>
              <w:left w:val="single" w:sz="4" w:space="0" w:color="auto"/>
              <w:bottom w:val="single" w:sz="4" w:space="0" w:color="auto"/>
              <w:right w:val="single" w:sz="4" w:space="0" w:color="auto"/>
            </w:tcBorders>
          </w:tcPr>
          <w:p w:rsidR="00F81798" w:rsidRPr="00574E95" w:rsidRDefault="00F81798" w:rsidP="001C406F">
            <w:pPr>
              <w:rPr>
                <w:rFonts w:ascii="ＭＳ 明朝" w:hAnsi="ＭＳ 明朝"/>
                <w:sz w:val="18"/>
                <w:szCs w:val="18"/>
              </w:rPr>
            </w:pPr>
            <w:r w:rsidRPr="00574E95">
              <w:rPr>
                <w:rFonts w:ascii="ＭＳ 明朝" w:hAnsi="ＭＳ 明朝" w:hint="eastAsia"/>
                <w:sz w:val="18"/>
                <w:szCs w:val="18"/>
              </w:rPr>
              <w:t>公立</w:t>
            </w:r>
          </w:p>
          <w:p w:rsidR="00F81798" w:rsidRPr="00574E95" w:rsidRDefault="00F81798" w:rsidP="001C406F">
            <w:pPr>
              <w:rPr>
                <w:rFonts w:ascii="ＭＳ 明朝" w:hAnsi="ＭＳ 明朝"/>
                <w:sz w:val="18"/>
                <w:szCs w:val="18"/>
              </w:rPr>
            </w:pPr>
            <w:r w:rsidRPr="00574E95">
              <w:rPr>
                <w:rFonts w:ascii="ＭＳ 明朝" w:hAnsi="ＭＳ 明朝" w:hint="eastAsia"/>
                <w:sz w:val="18"/>
                <w:szCs w:val="18"/>
              </w:rPr>
              <w:t>小学校数</w:t>
            </w:r>
          </w:p>
        </w:tc>
        <w:tc>
          <w:tcPr>
            <w:tcW w:w="649" w:type="dxa"/>
            <w:tcBorders>
              <w:top w:val="single" w:sz="4" w:space="0" w:color="auto"/>
              <w:left w:val="single" w:sz="4" w:space="0" w:color="auto"/>
              <w:bottom w:val="single" w:sz="4" w:space="0" w:color="auto"/>
              <w:right w:val="single" w:sz="4" w:space="0" w:color="auto"/>
            </w:tcBorders>
          </w:tcPr>
          <w:p w:rsidR="00F81798" w:rsidRPr="00BF005F" w:rsidRDefault="00F81798" w:rsidP="001C406F">
            <w:pPr>
              <w:jc w:val="right"/>
              <w:rPr>
                <w:rFonts w:ascii="ＭＳ 明朝" w:hAnsi="ＭＳ 明朝"/>
                <w:sz w:val="18"/>
                <w:szCs w:val="18"/>
              </w:rPr>
            </w:pPr>
            <w:r w:rsidRPr="00BF005F">
              <w:rPr>
                <w:rFonts w:ascii="ＭＳ 明朝" w:hAnsi="ＭＳ 明朝" w:hint="eastAsia"/>
                <w:sz w:val="18"/>
                <w:szCs w:val="18"/>
              </w:rPr>
              <w:t>528</w:t>
            </w:r>
          </w:p>
        </w:tc>
        <w:tc>
          <w:tcPr>
            <w:tcW w:w="650" w:type="dxa"/>
            <w:tcBorders>
              <w:top w:val="single" w:sz="4" w:space="0" w:color="auto"/>
              <w:left w:val="single" w:sz="4" w:space="0" w:color="auto"/>
              <w:bottom w:val="single" w:sz="4" w:space="0" w:color="auto"/>
              <w:right w:val="single" w:sz="4" w:space="0" w:color="auto"/>
            </w:tcBorders>
          </w:tcPr>
          <w:p w:rsidR="00F81798" w:rsidRPr="00BF005F" w:rsidRDefault="00F81798" w:rsidP="001C406F">
            <w:pPr>
              <w:jc w:val="right"/>
              <w:rPr>
                <w:rFonts w:ascii="ＭＳ 明朝" w:hAnsi="ＭＳ 明朝"/>
                <w:sz w:val="18"/>
                <w:szCs w:val="18"/>
              </w:rPr>
            </w:pPr>
            <w:r w:rsidRPr="00BF005F">
              <w:rPr>
                <w:rFonts w:ascii="ＭＳ 明朝" w:hAnsi="ＭＳ 明朝" w:hint="eastAsia"/>
                <w:sz w:val="18"/>
                <w:szCs w:val="18"/>
              </w:rPr>
              <w:t>30</w:t>
            </w:r>
          </w:p>
        </w:tc>
        <w:tc>
          <w:tcPr>
            <w:tcW w:w="650" w:type="dxa"/>
            <w:tcBorders>
              <w:top w:val="single" w:sz="4" w:space="0" w:color="auto"/>
              <w:left w:val="single" w:sz="4" w:space="0" w:color="auto"/>
              <w:bottom w:val="single" w:sz="4" w:space="0" w:color="auto"/>
              <w:right w:val="single" w:sz="4" w:space="0" w:color="auto"/>
            </w:tcBorders>
          </w:tcPr>
          <w:p w:rsidR="00F81798" w:rsidRPr="00BF005F" w:rsidRDefault="00F81798" w:rsidP="00347C04">
            <w:pPr>
              <w:jc w:val="right"/>
              <w:rPr>
                <w:rFonts w:ascii="ＭＳ 明朝" w:hAnsi="ＭＳ 明朝"/>
                <w:sz w:val="18"/>
                <w:szCs w:val="18"/>
              </w:rPr>
            </w:pPr>
            <w:r w:rsidRPr="00BF005F">
              <w:rPr>
                <w:rFonts w:ascii="ＭＳ 明朝" w:hAnsi="ＭＳ 明朝" w:hint="eastAsia"/>
                <w:sz w:val="18"/>
                <w:szCs w:val="18"/>
              </w:rPr>
              <w:t>528</w:t>
            </w:r>
          </w:p>
        </w:tc>
        <w:tc>
          <w:tcPr>
            <w:tcW w:w="650" w:type="dxa"/>
            <w:tcBorders>
              <w:top w:val="single" w:sz="4" w:space="0" w:color="auto"/>
              <w:left w:val="single" w:sz="4" w:space="0" w:color="auto"/>
              <w:bottom w:val="single" w:sz="4" w:space="0" w:color="auto"/>
              <w:right w:val="single" w:sz="4" w:space="0" w:color="auto"/>
            </w:tcBorders>
          </w:tcPr>
          <w:p w:rsidR="00F81798" w:rsidRPr="00BF005F" w:rsidRDefault="00F81798" w:rsidP="00347C04">
            <w:pPr>
              <w:jc w:val="right"/>
              <w:rPr>
                <w:rFonts w:ascii="ＭＳ 明朝" w:hAnsi="ＭＳ 明朝"/>
                <w:sz w:val="18"/>
                <w:szCs w:val="18"/>
              </w:rPr>
            </w:pPr>
            <w:r w:rsidRPr="00BF005F">
              <w:rPr>
                <w:rFonts w:ascii="ＭＳ 明朝" w:hAnsi="ＭＳ 明朝" w:hint="eastAsia"/>
                <w:sz w:val="18"/>
                <w:szCs w:val="18"/>
              </w:rPr>
              <w:t>34</w:t>
            </w:r>
          </w:p>
        </w:tc>
        <w:tc>
          <w:tcPr>
            <w:tcW w:w="650" w:type="dxa"/>
            <w:tcBorders>
              <w:top w:val="single" w:sz="4" w:space="0" w:color="auto"/>
              <w:left w:val="single" w:sz="4" w:space="0" w:color="auto"/>
              <w:bottom w:val="single" w:sz="4" w:space="0" w:color="auto"/>
              <w:right w:val="single" w:sz="4" w:space="0" w:color="auto"/>
            </w:tcBorders>
          </w:tcPr>
          <w:p w:rsidR="00F81798" w:rsidRPr="00BF005F" w:rsidRDefault="00F81798" w:rsidP="00347C04">
            <w:pPr>
              <w:jc w:val="right"/>
              <w:rPr>
                <w:rFonts w:ascii="ＭＳ 明朝" w:hAnsi="ＭＳ 明朝"/>
                <w:sz w:val="18"/>
                <w:szCs w:val="18"/>
              </w:rPr>
            </w:pPr>
            <w:r w:rsidRPr="00BF005F">
              <w:rPr>
                <w:rFonts w:ascii="ＭＳ 明朝" w:hAnsi="ＭＳ 明朝" w:hint="eastAsia"/>
                <w:sz w:val="18"/>
                <w:szCs w:val="18"/>
              </w:rPr>
              <w:t>528</w:t>
            </w:r>
          </w:p>
        </w:tc>
        <w:tc>
          <w:tcPr>
            <w:tcW w:w="650" w:type="dxa"/>
            <w:tcBorders>
              <w:top w:val="single" w:sz="4" w:space="0" w:color="auto"/>
              <w:left w:val="single" w:sz="4" w:space="0" w:color="auto"/>
              <w:bottom w:val="single" w:sz="4" w:space="0" w:color="auto"/>
              <w:right w:val="single" w:sz="4" w:space="0" w:color="auto"/>
            </w:tcBorders>
          </w:tcPr>
          <w:p w:rsidR="00F81798" w:rsidRPr="00BF005F" w:rsidRDefault="00F81798" w:rsidP="00347C04">
            <w:pPr>
              <w:jc w:val="right"/>
              <w:rPr>
                <w:rFonts w:ascii="ＭＳ 明朝" w:hAnsi="ＭＳ 明朝"/>
                <w:sz w:val="18"/>
                <w:szCs w:val="18"/>
              </w:rPr>
            </w:pPr>
            <w:r w:rsidRPr="00BF005F">
              <w:rPr>
                <w:rFonts w:ascii="ＭＳ 明朝" w:hAnsi="ＭＳ 明朝" w:hint="eastAsia"/>
                <w:sz w:val="18"/>
                <w:szCs w:val="18"/>
              </w:rPr>
              <w:t>34</w:t>
            </w:r>
          </w:p>
        </w:tc>
        <w:tc>
          <w:tcPr>
            <w:tcW w:w="649" w:type="dxa"/>
            <w:tcBorders>
              <w:top w:val="single" w:sz="4" w:space="0" w:color="auto"/>
              <w:left w:val="single" w:sz="4" w:space="0" w:color="auto"/>
              <w:bottom w:val="single" w:sz="4" w:space="0" w:color="auto"/>
              <w:right w:val="single" w:sz="4" w:space="0" w:color="auto"/>
            </w:tcBorders>
          </w:tcPr>
          <w:p w:rsidR="00F81798" w:rsidRPr="00BF005F" w:rsidRDefault="00F81798" w:rsidP="00347C04">
            <w:pPr>
              <w:jc w:val="right"/>
              <w:rPr>
                <w:rFonts w:ascii="ＭＳ 明朝" w:hAnsi="ＭＳ 明朝"/>
                <w:sz w:val="18"/>
                <w:szCs w:val="18"/>
              </w:rPr>
            </w:pPr>
            <w:r w:rsidRPr="00BF005F">
              <w:rPr>
                <w:rFonts w:ascii="ＭＳ 明朝" w:hAnsi="ＭＳ 明朝" w:hint="eastAsia"/>
                <w:sz w:val="18"/>
                <w:szCs w:val="18"/>
              </w:rPr>
              <w:t>526</w:t>
            </w:r>
          </w:p>
        </w:tc>
        <w:tc>
          <w:tcPr>
            <w:tcW w:w="650" w:type="dxa"/>
            <w:tcBorders>
              <w:top w:val="single" w:sz="4" w:space="0" w:color="auto"/>
              <w:left w:val="single" w:sz="4" w:space="0" w:color="auto"/>
              <w:bottom w:val="single" w:sz="4" w:space="0" w:color="auto"/>
              <w:right w:val="single" w:sz="4" w:space="0" w:color="auto"/>
            </w:tcBorders>
          </w:tcPr>
          <w:p w:rsidR="00F81798" w:rsidRPr="00BF005F" w:rsidRDefault="00F81798" w:rsidP="00347C04">
            <w:pPr>
              <w:jc w:val="right"/>
              <w:rPr>
                <w:rFonts w:ascii="ＭＳ 明朝" w:hAnsi="ＭＳ 明朝"/>
                <w:sz w:val="18"/>
                <w:szCs w:val="18"/>
              </w:rPr>
            </w:pPr>
            <w:r w:rsidRPr="00BF005F">
              <w:rPr>
                <w:rFonts w:ascii="ＭＳ 明朝" w:hAnsi="ＭＳ 明朝" w:hint="eastAsia"/>
                <w:sz w:val="18"/>
                <w:szCs w:val="18"/>
              </w:rPr>
              <w:t>33</w:t>
            </w:r>
          </w:p>
        </w:tc>
        <w:tc>
          <w:tcPr>
            <w:tcW w:w="650" w:type="dxa"/>
            <w:tcBorders>
              <w:top w:val="single" w:sz="4" w:space="0" w:color="auto"/>
              <w:left w:val="single" w:sz="4" w:space="0" w:color="auto"/>
              <w:bottom w:val="single" w:sz="4" w:space="0" w:color="auto"/>
              <w:right w:val="single" w:sz="4" w:space="0" w:color="auto"/>
            </w:tcBorders>
          </w:tcPr>
          <w:p w:rsidR="00F81798" w:rsidRPr="00BF005F" w:rsidRDefault="00F81798" w:rsidP="00347C04">
            <w:pPr>
              <w:jc w:val="right"/>
              <w:rPr>
                <w:rFonts w:ascii="ＭＳ 明朝" w:hAnsi="ＭＳ 明朝"/>
                <w:sz w:val="18"/>
                <w:szCs w:val="18"/>
              </w:rPr>
            </w:pPr>
            <w:r w:rsidRPr="00BF005F">
              <w:rPr>
                <w:rFonts w:ascii="ＭＳ 明朝" w:hAnsi="ＭＳ 明朝" w:hint="eastAsia"/>
                <w:sz w:val="18"/>
                <w:szCs w:val="18"/>
              </w:rPr>
              <w:t>486</w:t>
            </w:r>
          </w:p>
        </w:tc>
        <w:tc>
          <w:tcPr>
            <w:tcW w:w="650" w:type="dxa"/>
            <w:tcBorders>
              <w:top w:val="single" w:sz="4" w:space="0" w:color="auto"/>
              <w:left w:val="single" w:sz="4" w:space="0" w:color="auto"/>
              <w:bottom w:val="single" w:sz="4" w:space="0" w:color="auto"/>
              <w:right w:val="single" w:sz="4" w:space="0" w:color="auto"/>
            </w:tcBorders>
          </w:tcPr>
          <w:p w:rsidR="00F81798" w:rsidRPr="00BF005F" w:rsidRDefault="00F81798" w:rsidP="00347C04">
            <w:pPr>
              <w:jc w:val="right"/>
              <w:rPr>
                <w:rFonts w:ascii="ＭＳ 明朝" w:hAnsi="ＭＳ 明朝"/>
                <w:sz w:val="18"/>
                <w:szCs w:val="18"/>
              </w:rPr>
            </w:pPr>
            <w:r w:rsidRPr="00BF005F">
              <w:rPr>
                <w:rFonts w:ascii="ＭＳ 明朝" w:hAnsi="ＭＳ 明朝" w:hint="eastAsia"/>
                <w:sz w:val="18"/>
                <w:szCs w:val="18"/>
              </w:rPr>
              <w:t>34</w:t>
            </w:r>
          </w:p>
        </w:tc>
        <w:tc>
          <w:tcPr>
            <w:tcW w:w="650" w:type="dxa"/>
            <w:tcBorders>
              <w:top w:val="single" w:sz="4" w:space="0" w:color="auto"/>
              <w:left w:val="single" w:sz="4" w:space="0" w:color="auto"/>
              <w:bottom w:val="single" w:sz="4" w:space="0" w:color="auto"/>
              <w:right w:val="single" w:sz="4" w:space="0" w:color="auto"/>
            </w:tcBorders>
          </w:tcPr>
          <w:p w:rsidR="00F81798" w:rsidRPr="00BF005F" w:rsidRDefault="00F81798" w:rsidP="001C406F">
            <w:pPr>
              <w:jc w:val="right"/>
              <w:rPr>
                <w:rFonts w:ascii="ＭＳ 明朝" w:hAnsi="ＭＳ 明朝"/>
                <w:sz w:val="18"/>
                <w:szCs w:val="18"/>
              </w:rPr>
            </w:pPr>
            <w:r w:rsidRPr="00BF005F">
              <w:rPr>
                <w:rFonts w:ascii="ＭＳ 明朝" w:hAnsi="ＭＳ 明朝" w:hint="eastAsia"/>
                <w:sz w:val="18"/>
                <w:szCs w:val="18"/>
              </w:rPr>
              <w:t>481</w:t>
            </w:r>
          </w:p>
        </w:tc>
        <w:tc>
          <w:tcPr>
            <w:tcW w:w="650" w:type="dxa"/>
            <w:tcBorders>
              <w:top w:val="single" w:sz="4" w:space="0" w:color="auto"/>
              <w:left w:val="single" w:sz="4" w:space="0" w:color="auto"/>
              <w:bottom w:val="single" w:sz="4" w:space="0" w:color="auto"/>
              <w:right w:val="single" w:sz="4" w:space="0" w:color="auto"/>
            </w:tcBorders>
          </w:tcPr>
          <w:p w:rsidR="00F81798" w:rsidRPr="00BF005F" w:rsidRDefault="00F81798" w:rsidP="001C406F">
            <w:pPr>
              <w:jc w:val="right"/>
              <w:rPr>
                <w:rFonts w:ascii="ＭＳ 明朝" w:hAnsi="ＭＳ 明朝"/>
                <w:sz w:val="18"/>
                <w:szCs w:val="18"/>
              </w:rPr>
            </w:pPr>
            <w:r w:rsidRPr="00BF005F">
              <w:rPr>
                <w:rFonts w:ascii="ＭＳ 明朝" w:hAnsi="ＭＳ 明朝" w:hint="eastAsia"/>
                <w:sz w:val="18"/>
                <w:szCs w:val="18"/>
              </w:rPr>
              <w:t>33</w:t>
            </w:r>
          </w:p>
        </w:tc>
      </w:tr>
      <w:tr w:rsidR="00BF005F" w:rsidRPr="007E498A" w:rsidTr="00BF005F">
        <w:trPr>
          <w:cantSplit/>
          <w:trHeight w:val="70"/>
        </w:trPr>
        <w:tc>
          <w:tcPr>
            <w:tcW w:w="1132" w:type="dxa"/>
            <w:tcBorders>
              <w:top w:val="single" w:sz="4" w:space="0" w:color="auto"/>
              <w:left w:val="single" w:sz="4" w:space="0" w:color="auto"/>
              <w:bottom w:val="single" w:sz="4" w:space="0" w:color="auto"/>
              <w:right w:val="single" w:sz="4" w:space="0" w:color="auto"/>
            </w:tcBorders>
          </w:tcPr>
          <w:p w:rsidR="00F81798" w:rsidRPr="00574E95" w:rsidRDefault="00F81798" w:rsidP="001C406F">
            <w:pPr>
              <w:rPr>
                <w:rFonts w:ascii="ＭＳ 明朝" w:hAnsi="ＭＳ 明朝"/>
                <w:sz w:val="18"/>
                <w:szCs w:val="18"/>
              </w:rPr>
            </w:pPr>
            <w:r w:rsidRPr="00574E95">
              <w:rPr>
                <w:rFonts w:ascii="ＭＳ 明朝" w:hAnsi="ＭＳ 明朝" w:hint="eastAsia"/>
                <w:sz w:val="18"/>
                <w:szCs w:val="18"/>
              </w:rPr>
              <w:t>放課後児童</w:t>
            </w:r>
          </w:p>
          <w:p w:rsidR="00F81798" w:rsidRPr="00574E95" w:rsidRDefault="00F81798" w:rsidP="001C406F">
            <w:pPr>
              <w:rPr>
                <w:rFonts w:ascii="ＭＳ 明朝" w:hAnsi="ＭＳ 明朝"/>
                <w:sz w:val="18"/>
                <w:szCs w:val="18"/>
              </w:rPr>
            </w:pPr>
            <w:r w:rsidRPr="00574E95">
              <w:rPr>
                <w:rFonts w:ascii="ＭＳ 明朝" w:hAnsi="ＭＳ 明朝" w:hint="eastAsia"/>
                <w:sz w:val="18"/>
                <w:szCs w:val="18"/>
              </w:rPr>
              <w:t>クラブ数</w:t>
            </w:r>
          </w:p>
        </w:tc>
        <w:tc>
          <w:tcPr>
            <w:tcW w:w="649" w:type="dxa"/>
            <w:tcBorders>
              <w:top w:val="single" w:sz="4" w:space="0" w:color="auto"/>
              <w:left w:val="single" w:sz="4" w:space="0" w:color="auto"/>
              <w:bottom w:val="single" w:sz="4" w:space="0" w:color="auto"/>
              <w:right w:val="single" w:sz="4" w:space="0" w:color="auto"/>
            </w:tcBorders>
          </w:tcPr>
          <w:p w:rsidR="00F81798" w:rsidRPr="00BF005F" w:rsidRDefault="00F81798" w:rsidP="001C406F">
            <w:pPr>
              <w:jc w:val="right"/>
              <w:rPr>
                <w:rFonts w:ascii="ＭＳ 明朝" w:hAnsi="ＭＳ 明朝"/>
                <w:sz w:val="18"/>
                <w:szCs w:val="18"/>
              </w:rPr>
            </w:pPr>
            <w:r w:rsidRPr="00BF005F">
              <w:rPr>
                <w:rFonts w:ascii="ＭＳ 明朝" w:hAnsi="ＭＳ 明朝" w:hint="eastAsia"/>
                <w:sz w:val="18"/>
                <w:szCs w:val="18"/>
              </w:rPr>
              <w:t>506</w:t>
            </w:r>
          </w:p>
        </w:tc>
        <w:tc>
          <w:tcPr>
            <w:tcW w:w="650" w:type="dxa"/>
            <w:tcBorders>
              <w:top w:val="single" w:sz="4" w:space="0" w:color="auto"/>
              <w:left w:val="single" w:sz="4" w:space="0" w:color="auto"/>
              <w:bottom w:val="single" w:sz="4" w:space="0" w:color="auto"/>
              <w:right w:val="single" w:sz="4" w:space="0" w:color="auto"/>
            </w:tcBorders>
          </w:tcPr>
          <w:p w:rsidR="00F81798" w:rsidRPr="00BF005F" w:rsidRDefault="00F81798" w:rsidP="001C406F">
            <w:pPr>
              <w:jc w:val="right"/>
              <w:rPr>
                <w:rFonts w:ascii="ＭＳ 明朝" w:hAnsi="ＭＳ 明朝"/>
                <w:sz w:val="18"/>
                <w:szCs w:val="18"/>
              </w:rPr>
            </w:pPr>
            <w:r w:rsidRPr="00BF005F">
              <w:rPr>
                <w:rFonts w:ascii="ＭＳ 明朝" w:hAnsi="ＭＳ 明朝" w:hint="eastAsia"/>
                <w:sz w:val="18"/>
                <w:szCs w:val="18"/>
              </w:rPr>
              <w:t>23</w:t>
            </w:r>
          </w:p>
        </w:tc>
        <w:tc>
          <w:tcPr>
            <w:tcW w:w="650" w:type="dxa"/>
            <w:tcBorders>
              <w:top w:val="single" w:sz="4" w:space="0" w:color="auto"/>
              <w:left w:val="single" w:sz="4" w:space="0" w:color="auto"/>
              <w:bottom w:val="single" w:sz="4" w:space="0" w:color="auto"/>
              <w:right w:val="single" w:sz="4" w:space="0" w:color="auto"/>
            </w:tcBorders>
          </w:tcPr>
          <w:p w:rsidR="00F81798" w:rsidRPr="00BF005F" w:rsidRDefault="00F81798" w:rsidP="00347C04">
            <w:pPr>
              <w:jc w:val="right"/>
              <w:rPr>
                <w:rFonts w:ascii="ＭＳ 明朝" w:hAnsi="ＭＳ 明朝"/>
                <w:sz w:val="18"/>
                <w:szCs w:val="18"/>
              </w:rPr>
            </w:pPr>
            <w:r w:rsidRPr="00BF005F">
              <w:rPr>
                <w:rFonts w:ascii="ＭＳ 明朝" w:hAnsi="ＭＳ 明朝" w:hint="eastAsia"/>
                <w:sz w:val="18"/>
                <w:szCs w:val="18"/>
              </w:rPr>
              <w:t>617</w:t>
            </w:r>
          </w:p>
        </w:tc>
        <w:tc>
          <w:tcPr>
            <w:tcW w:w="650" w:type="dxa"/>
            <w:tcBorders>
              <w:top w:val="single" w:sz="4" w:space="0" w:color="auto"/>
              <w:left w:val="single" w:sz="4" w:space="0" w:color="auto"/>
              <w:bottom w:val="single" w:sz="4" w:space="0" w:color="auto"/>
              <w:right w:val="single" w:sz="4" w:space="0" w:color="auto"/>
            </w:tcBorders>
          </w:tcPr>
          <w:p w:rsidR="00F81798" w:rsidRPr="00BF005F" w:rsidRDefault="00F81798" w:rsidP="00347C04">
            <w:pPr>
              <w:jc w:val="right"/>
              <w:rPr>
                <w:rFonts w:ascii="ＭＳ 明朝" w:hAnsi="ＭＳ 明朝"/>
                <w:sz w:val="18"/>
                <w:szCs w:val="18"/>
              </w:rPr>
            </w:pPr>
            <w:r w:rsidRPr="00BF005F">
              <w:rPr>
                <w:rFonts w:ascii="ＭＳ 明朝" w:hAnsi="ＭＳ 明朝" w:hint="eastAsia"/>
                <w:sz w:val="18"/>
                <w:szCs w:val="18"/>
              </w:rPr>
              <w:t>28</w:t>
            </w:r>
          </w:p>
        </w:tc>
        <w:tc>
          <w:tcPr>
            <w:tcW w:w="650" w:type="dxa"/>
            <w:tcBorders>
              <w:top w:val="single" w:sz="4" w:space="0" w:color="auto"/>
              <w:left w:val="single" w:sz="4" w:space="0" w:color="auto"/>
              <w:bottom w:val="single" w:sz="4" w:space="0" w:color="auto"/>
              <w:right w:val="single" w:sz="4" w:space="0" w:color="auto"/>
            </w:tcBorders>
          </w:tcPr>
          <w:p w:rsidR="00F81798" w:rsidRPr="00BF005F" w:rsidRDefault="00F81798" w:rsidP="00347C04">
            <w:pPr>
              <w:jc w:val="right"/>
              <w:rPr>
                <w:rFonts w:ascii="ＭＳ 明朝" w:hAnsi="ＭＳ 明朝"/>
                <w:sz w:val="18"/>
                <w:szCs w:val="18"/>
              </w:rPr>
            </w:pPr>
            <w:r w:rsidRPr="00BF005F">
              <w:rPr>
                <w:rFonts w:ascii="ＭＳ 明朝" w:hAnsi="ＭＳ 明朝" w:hint="eastAsia"/>
                <w:sz w:val="18"/>
                <w:szCs w:val="18"/>
              </w:rPr>
              <w:t>677</w:t>
            </w:r>
          </w:p>
        </w:tc>
        <w:tc>
          <w:tcPr>
            <w:tcW w:w="650" w:type="dxa"/>
            <w:tcBorders>
              <w:top w:val="single" w:sz="4" w:space="0" w:color="auto"/>
              <w:left w:val="single" w:sz="4" w:space="0" w:color="auto"/>
              <w:bottom w:val="single" w:sz="4" w:space="0" w:color="auto"/>
              <w:right w:val="single" w:sz="4" w:space="0" w:color="auto"/>
            </w:tcBorders>
          </w:tcPr>
          <w:p w:rsidR="00F81798" w:rsidRPr="00BF005F" w:rsidRDefault="00F81798" w:rsidP="00347C04">
            <w:pPr>
              <w:jc w:val="right"/>
              <w:rPr>
                <w:rFonts w:ascii="ＭＳ 明朝" w:hAnsi="ＭＳ 明朝"/>
                <w:sz w:val="18"/>
                <w:szCs w:val="18"/>
              </w:rPr>
            </w:pPr>
            <w:r w:rsidRPr="00BF005F">
              <w:rPr>
                <w:rFonts w:ascii="ＭＳ 明朝" w:hAnsi="ＭＳ 明朝" w:hint="eastAsia"/>
                <w:sz w:val="18"/>
                <w:szCs w:val="18"/>
              </w:rPr>
              <w:t>29</w:t>
            </w:r>
          </w:p>
        </w:tc>
        <w:tc>
          <w:tcPr>
            <w:tcW w:w="649" w:type="dxa"/>
            <w:tcBorders>
              <w:top w:val="single" w:sz="4" w:space="0" w:color="auto"/>
              <w:left w:val="single" w:sz="4" w:space="0" w:color="auto"/>
              <w:bottom w:val="single" w:sz="4" w:space="0" w:color="auto"/>
              <w:right w:val="single" w:sz="4" w:space="0" w:color="auto"/>
            </w:tcBorders>
          </w:tcPr>
          <w:p w:rsidR="00F81798" w:rsidRPr="00BF005F" w:rsidRDefault="00F81798" w:rsidP="00347C04">
            <w:pPr>
              <w:jc w:val="right"/>
              <w:rPr>
                <w:rFonts w:ascii="ＭＳ 明朝" w:hAnsi="ＭＳ 明朝"/>
                <w:sz w:val="18"/>
                <w:szCs w:val="18"/>
              </w:rPr>
            </w:pPr>
            <w:r w:rsidRPr="00BF005F">
              <w:rPr>
                <w:rFonts w:ascii="ＭＳ 明朝" w:hAnsi="ＭＳ 明朝" w:hint="eastAsia"/>
                <w:sz w:val="18"/>
                <w:szCs w:val="18"/>
              </w:rPr>
              <w:t>698</w:t>
            </w:r>
          </w:p>
        </w:tc>
        <w:tc>
          <w:tcPr>
            <w:tcW w:w="650" w:type="dxa"/>
            <w:tcBorders>
              <w:top w:val="single" w:sz="4" w:space="0" w:color="auto"/>
              <w:left w:val="single" w:sz="4" w:space="0" w:color="auto"/>
              <w:bottom w:val="single" w:sz="4" w:space="0" w:color="auto"/>
              <w:right w:val="single" w:sz="4" w:space="0" w:color="auto"/>
            </w:tcBorders>
          </w:tcPr>
          <w:p w:rsidR="00F81798" w:rsidRPr="00BF005F" w:rsidRDefault="00F81798" w:rsidP="00347C04">
            <w:pPr>
              <w:jc w:val="right"/>
              <w:rPr>
                <w:rFonts w:ascii="ＭＳ 明朝" w:hAnsi="ＭＳ 明朝"/>
                <w:sz w:val="18"/>
                <w:szCs w:val="18"/>
              </w:rPr>
            </w:pPr>
            <w:r w:rsidRPr="00BF005F">
              <w:rPr>
                <w:rFonts w:ascii="ＭＳ 明朝" w:hAnsi="ＭＳ 明朝" w:hint="eastAsia"/>
                <w:sz w:val="18"/>
                <w:szCs w:val="18"/>
              </w:rPr>
              <w:t>30</w:t>
            </w:r>
          </w:p>
        </w:tc>
        <w:tc>
          <w:tcPr>
            <w:tcW w:w="650" w:type="dxa"/>
            <w:tcBorders>
              <w:top w:val="single" w:sz="4" w:space="0" w:color="auto"/>
              <w:left w:val="single" w:sz="4" w:space="0" w:color="auto"/>
              <w:bottom w:val="single" w:sz="4" w:space="0" w:color="auto"/>
              <w:right w:val="single" w:sz="4" w:space="0" w:color="auto"/>
            </w:tcBorders>
          </w:tcPr>
          <w:p w:rsidR="00F81798" w:rsidRPr="00BF005F" w:rsidRDefault="00F81798" w:rsidP="00347C04">
            <w:pPr>
              <w:jc w:val="right"/>
              <w:rPr>
                <w:rFonts w:ascii="ＭＳ 明朝" w:hAnsi="ＭＳ 明朝"/>
                <w:sz w:val="18"/>
                <w:szCs w:val="18"/>
              </w:rPr>
            </w:pPr>
            <w:r w:rsidRPr="00BF005F">
              <w:rPr>
                <w:rFonts w:ascii="ＭＳ 明朝" w:hAnsi="ＭＳ 明朝" w:hint="eastAsia"/>
                <w:sz w:val="18"/>
                <w:szCs w:val="18"/>
              </w:rPr>
              <w:t>651</w:t>
            </w:r>
          </w:p>
        </w:tc>
        <w:tc>
          <w:tcPr>
            <w:tcW w:w="650" w:type="dxa"/>
            <w:tcBorders>
              <w:top w:val="single" w:sz="4" w:space="0" w:color="auto"/>
              <w:left w:val="single" w:sz="4" w:space="0" w:color="auto"/>
              <w:bottom w:val="single" w:sz="4" w:space="0" w:color="auto"/>
              <w:right w:val="single" w:sz="4" w:space="0" w:color="auto"/>
            </w:tcBorders>
          </w:tcPr>
          <w:p w:rsidR="00F81798" w:rsidRPr="00BF005F" w:rsidRDefault="00F81798" w:rsidP="00347C04">
            <w:pPr>
              <w:jc w:val="right"/>
              <w:rPr>
                <w:rFonts w:ascii="ＭＳ 明朝" w:hAnsi="ＭＳ 明朝"/>
                <w:sz w:val="18"/>
                <w:szCs w:val="18"/>
              </w:rPr>
            </w:pPr>
            <w:r w:rsidRPr="00BF005F">
              <w:rPr>
                <w:rFonts w:ascii="ＭＳ 明朝" w:hAnsi="ＭＳ 明朝" w:hint="eastAsia"/>
                <w:sz w:val="18"/>
                <w:szCs w:val="18"/>
              </w:rPr>
              <w:t>31</w:t>
            </w:r>
          </w:p>
        </w:tc>
        <w:tc>
          <w:tcPr>
            <w:tcW w:w="650" w:type="dxa"/>
            <w:tcBorders>
              <w:top w:val="single" w:sz="4" w:space="0" w:color="auto"/>
              <w:left w:val="single" w:sz="4" w:space="0" w:color="auto"/>
              <w:bottom w:val="single" w:sz="4" w:space="0" w:color="auto"/>
              <w:right w:val="single" w:sz="4" w:space="0" w:color="auto"/>
            </w:tcBorders>
          </w:tcPr>
          <w:p w:rsidR="00F81798" w:rsidRPr="00BF005F" w:rsidRDefault="00F81798" w:rsidP="001C406F">
            <w:pPr>
              <w:jc w:val="right"/>
              <w:rPr>
                <w:rFonts w:ascii="ＭＳ 明朝" w:hAnsi="ＭＳ 明朝"/>
                <w:sz w:val="18"/>
                <w:szCs w:val="18"/>
              </w:rPr>
            </w:pPr>
            <w:r w:rsidRPr="00BF005F">
              <w:rPr>
                <w:rFonts w:ascii="ＭＳ 明朝" w:hAnsi="ＭＳ 明朝" w:hint="eastAsia"/>
                <w:sz w:val="18"/>
                <w:szCs w:val="18"/>
              </w:rPr>
              <w:t>655</w:t>
            </w:r>
          </w:p>
        </w:tc>
        <w:tc>
          <w:tcPr>
            <w:tcW w:w="650" w:type="dxa"/>
            <w:tcBorders>
              <w:top w:val="single" w:sz="4" w:space="0" w:color="auto"/>
              <w:left w:val="single" w:sz="4" w:space="0" w:color="auto"/>
              <w:bottom w:val="single" w:sz="4" w:space="0" w:color="auto"/>
              <w:right w:val="single" w:sz="4" w:space="0" w:color="auto"/>
            </w:tcBorders>
          </w:tcPr>
          <w:p w:rsidR="00F81798" w:rsidRPr="00BF005F" w:rsidRDefault="00F81798" w:rsidP="001C406F">
            <w:pPr>
              <w:jc w:val="right"/>
              <w:rPr>
                <w:rFonts w:ascii="ＭＳ 明朝" w:hAnsi="ＭＳ 明朝"/>
                <w:sz w:val="18"/>
                <w:szCs w:val="18"/>
              </w:rPr>
            </w:pPr>
            <w:r w:rsidRPr="00BF005F">
              <w:rPr>
                <w:rFonts w:ascii="ＭＳ 明朝" w:hAnsi="ＭＳ 明朝" w:hint="eastAsia"/>
                <w:sz w:val="18"/>
                <w:szCs w:val="18"/>
              </w:rPr>
              <w:t>33</w:t>
            </w:r>
          </w:p>
        </w:tc>
      </w:tr>
      <w:tr w:rsidR="00BF005F" w:rsidRPr="007E498A" w:rsidTr="00BF005F">
        <w:trPr>
          <w:cantSplit/>
          <w:trHeight w:val="70"/>
        </w:trPr>
        <w:tc>
          <w:tcPr>
            <w:tcW w:w="1132" w:type="dxa"/>
            <w:tcBorders>
              <w:top w:val="single" w:sz="4" w:space="0" w:color="auto"/>
              <w:left w:val="single" w:sz="4" w:space="0" w:color="auto"/>
              <w:bottom w:val="single" w:sz="4" w:space="0" w:color="auto"/>
              <w:right w:val="single" w:sz="4" w:space="0" w:color="auto"/>
            </w:tcBorders>
          </w:tcPr>
          <w:p w:rsidR="00F81798" w:rsidRPr="00574E95" w:rsidRDefault="00F81798" w:rsidP="001C406F">
            <w:pPr>
              <w:rPr>
                <w:rFonts w:ascii="ＭＳ 明朝" w:hAnsi="ＭＳ 明朝"/>
                <w:sz w:val="18"/>
                <w:szCs w:val="18"/>
              </w:rPr>
            </w:pPr>
            <w:r w:rsidRPr="00574E95">
              <w:rPr>
                <w:rFonts w:ascii="ＭＳ 明朝" w:hAnsi="ＭＳ 明朝" w:hint="eastAsia"/>
                <w:sz w:val="18"/>
                <w:szCs w:val="18"/>
              </w:rPr>
              <w:t>クラブ在籍</w:t>
            </w:r>
          </w:p>
          <w:p w:rsidR="00F81798" w:rsidRPr="00574E95" w:rsidRDefault="00F81798" w:rsidP="001C406F">
            <w:pPr>
              <w:rPr>
                <w:rFonts w:ascii="ＭＳ 明朝" w:hAnsi="ＭＳ 明朝"/>
                <w:sz w:val="18"/>
                <w:szCs w:val="18"/>
              </w:rPr>
            </w:pPr>
            <w:r w:rsidRPr="00574E95">
              <w:rPr>
                <w:rFonts w:ascii="ＭＳ 明朝" w:hAnsi="ＭＳ 明朝" w:hint="eastAsia"/>
                <w:sz w:val="18"/>
                <w:szCs w:val="18"/>
              </w:rPr>
              <w:t>児童数</w:t>
            </w:r>
          </w:p>
        </w:tc>
        <w:tc>
          <w:tcPr>
            <w:tcW w:w="649" w:type="dxa"/>
            <w:tcBorders>
              <w:top w:val="single" w:sz="4" w:space="0" w:color="auto"/>
              <w:left w:val="single" w:sz="4" w:space="0" w:color="auto"/>
              <w:bottom w:val="single" w:sz="4" w:space="0" w:color="auto"/>
              <w:right w:val="single" w:sz="4" w:space="0" w:color="auto"/>
            </w:tcBorders>
          </w:tcPr>
          <w:p w:rsidR="00F81798" w:rsidRPr="00BF005F" w:rsidRDefault="00F81798" w:rsidP="00BF005F">
            <w:pPr>
              <w:jc w:val="right"/>
              <w:rPr>
                <w:rFonts w:ascii="ＭＳ 明朝" w:hAnsi="ＭＳ 明朝"/>
                <w:sz w:val="18"/>
                <w:szCs w:val="18"/>
              </w:rPr>
            </w:pPr>
            <w:r w:rsidRPr="00BF005F">
              <w:rPr>
                <w:rFonts w:ascii="ＭＳ 明朝" w:hAnsi="ＭＳ 明朝" w:hint="eastAsia"/>
                <w:sz w:val="18"/>
                <w:szCs w:val="18"/>
              </w:rPr>
              <w:t>30346</w:t>
            </w:r>
          </w:p>
        </w:tc>
        <w:tc>
          <w:tcPr>
            <w:tcW w:w="650" w:type="dxa"/>
            <w:tcBorders>
              <w:top w:val="single" w:sz="4" w:space="0" w:color="auto"/>
              <w:left w:val="single" w:sz="4" w:space="0" w:color="auto"/>
              <w:bottom w:val="single" w:sz="4" w:space="0" w:color="auto"/>
              <w:right w:val="single" w:sz="4" w:space="0" w:color="auto"/>
            </w:tcBorders>
          </w:tcPr>
          <w:p w:rsidR="00F81798" w:rsidRPr="00BF005F" w:rsidRDefault="00BF005F" w:rsidP="001C406F">
            <w:pPr>
              <w:jc w:val="right"/>
              <w:rPr>
                <w:rFonts w:ascii="ＭＳ 明朝" w:hAnsi="ＭＳ 明朝"/>
                <w:sz w:val="18"/>
                <w:szCs w:val="18"/>
              </w:rPr>
            </w:pPr>
            <w:r w:rsidRPr="00BF005F">
              <w:rPr>
                <w:rFonts w:ascii="ＭＳ 明朝" w:hAnsi="ＭＳ 明朝" w:hint="eastAsia"/>
                <w:sz w:val="18"/>
                <w:szCs w:val="18"/>
              </w:rPr>
              <w:t>1</w:t>
            </w:r>
            <w:r w:rsidR="00F81798" w:rsidRPr="00BF005F">
              <w:rPr>
                <w:rFonts w:ascii="ＭＳ 明朝" w:hAnsi="ＭＳ 明朝" w:hint="eastAsia"/>
                <w:sz w:val="18"/>
                <w:szCs w:val="18"/>
              </w:rPr>
              <w:t>069</w:t>
            </w:r>
          </w:p>
        </w:tc>
        <w:tc>
          <w:tcPr>
            <w:tcW w:w="650" w:type="dxa"/>
            <w:tcBorders>
              <w:top w:val="single" w:sz="4" w:space="0" w:color="auto"/>
              <w:left w:val="single" w:sz="4" w:space="0" w:color="auto"/>
              <w:bottom w:val="single" w:sz="4" w:space="0" w:color="auto"/>
              <w:right w:val="single" w:sz="4" w:space="0" w:color="auto"/>
            </w:tcBorders>
          </w:tcPr>
          <w:p w:rsidR="00F81798" w:rsidRPr="00BF005F" w:rsidRDefault="00F81798" w:rsidP="00BF005F">
            <w:pPr>
              <w:jc w:val="right"/>
              <w:rPr>
                <w:rFonts w:ascii="ＭＳ 明朝" w:hAnsi="ＭＳ 明朝"/>
                <w:sz w:val="18"/>
                <w:szCs w:val="18"/>
              </w:rPr>
            </w:pPr>
            <w:r w:rsidRPr="00BF005F">
              <w:rPr>
                <w:rFonts w:ascii="ＭＳ 明朝" w:hAnsi="ＭＳ 明朝" w:hint="eastAsia"/>
                <w:sz w:val="18"/>
                <w:szCs w:val="18"/>
              </w:rPr>
              <w:t>30182</w:t>
            </w:r>
          </w:p>
        </w:tc>
        <w:tc>
          <w:tcPr>
            <w:tcW w:w="650" w:type="dxa"/>
            <w:tcBorders>
              <w:top w:val="single" w:sz="4" w:space="0" w:color="auto"/>
              <w:left w:val="single" w:sz="4" w:space="0" w:color="auto"/>
              <w:bottom w:val="single" w:sz="4" w:space="0" w:color="auto"/>
              <w:right w:val="single" w:sz="4" w:space="0" w:color="auto"/>
            </w:tcBorders>
          </w:tcPr>
          <w:p w:rsidR="00F81798" w:rsidRPr="00BF005F" w:rsidRDefault="00BF005F" w:rsidP="00347C04">
            <w:pPr>
              <w:jc w:val="right"/>
              <w:rPr>
                <w:rFonts w:ascii="ＭＳ 明朝" w:hAnsi="ＭＳ 明朝"/>
                <w:sz w:val="18"/>
                <w:szCs w:val="18"/>
              </w:rPr>
            </w:pPr>
            <w:r w:rsidRPr="00BF005F">
              <w:rPr>
                <w:rFonts w:ascii="ＭＳ 明朝" w:hAnsi="ＭＳ 明朝" w:hint="eastAsia"/>
                <w:sz w:val="18"/>
                <w:szCs w:val="18"/>
              </w:rPr>
              <w:t>1</w:t>
            </w:r>
            <w:r w:rsidR="00F81798" w:rsidRPr="00BF005F">
              <w:rPr>
                <w:rFonts w:ascii="ＭＳ 明朝" w:hAnsi="ＭＳ 明朝" w:hint="eastAsia"/>
                <w:sz w:val="18"/>
                <w:szCs w:val="18"/>
              </w:rPr>
              <w:t>287</w:t>
            </w:r>
          </w:p>
        </w:tc>
        <w:tc>
          <w:tcPr>
            <w:tcW w:w="650" w:type="dxa"/>
            <w:tcBorders>
              <w:top w:val="single" w:sz="4" w:space="0" w:color="auto"/>
              <w:left w:val="single" w:sz="4" w:space="0" w:color="auto"/>
              <w:bottom w:val="single" w:sz="4" w:space="0" w:color="auto"/>
              <w:right w:val="single" w:sz="4" w:space="0" w:color="auto"/>
            </w:tcBorders>
          </w:tcPr>
          <w:p w:rsidR="00F81798" w:rsidRPr="00BF005F" w:rsidRDefault="00F81798" w:rsidP="00BF005F">
            <w:pPr>
              <w:jc w:val="right"/>
              <w:rPr>
                <w:rFonts w:ascii="ＭＳ 明朝" w:hAnsi="ＭＳ 明朝"/>
                <w:sz w:val="18"/>
                <w:szCs w:val="18"/>
              </w:rPr>
            </w:pPr>
            <w:r w:rsidRPr="00BF005F">
              <w:rPr>
                <w:rFonts w:ascii="ＭＳ 明朝" w:hAnsi="ＭＳ 明朝" w:hint="eastAsia"/>
                <w:sz w:val="18"/>
                <w:szCs w:val="18"/>
              </w:rPr>
              <w:t>29828</w:t>
            </w:r>
          </w:p>
        </w:tc>
        <w:tc>
          <w:tcPr>
            <w:tcW w:w="650" w:type="dxa"/>
            <w:tcBorders>
              <w:top w:val="single" w:sz="4" w:space="0" w:color="auto"/>
              <w:left w:val="single" w:sz="4" w:space="0" w:color="auto"/>
              <w:bottom w:val="single" w:sz="4" w:space="0" w:color="auto"/>
              <w:right w:val="single" w:sz="4" w:space="0" w:color="auto"/>
            </w:tcBorders>
          </w:tcPr>
          <w:p w:rsidR="00F81798" w:rsidRPr="00BF005F" w:rsidRDefault="00F81798" w:rsidP="00BF005F">
            <w:pPr>
              <w:jc w:val="right"/>
              <w:rPr>
                <w:rFonts w:ascii="ＭＳ 明朝" w:hAnsi="ＭＳ 明朝"/>
                <w:sz w:val="18"/>
                <w:szCs w:val="18"/>
              </w:rPr>
            </w:pPr>
            <w:r w:rsidRPr="00BF005F">
              <w:rPr>
                <w:rFonts w:ascii="ＭＳ 明朝" w:hAnsi="ＭＳ 明朝" w:hint="eastAsia"/>
                <w:sz w:val="18"/>
                <w:szCs w:val="18"/>
              </w:rPr>
              <w:t>1297</w:t>
            </w:r>
          </w:p>
        </w:tc>
        <w:tc>
          <w:tcPr>
            <w:tcW w:w="649" w:type="dxa"/>
            <w:tcBorders>
              <w:top w:val="single" w:sz="4" w:space="0" w:color="auto"/>
              <w:left w:val="single" w:sz="4" w:space="0" w:color="auto"/>
              <w:bottom w:val="single" w:sz="4" w:space="0" w:color="auto"/>
              <w:right w:val="single" w:sz="4" w:space="0" w:color="auto"/>
            </w:tcBorders>
          </w:tcPr>
          <w:p w:rsidR="00F81798" w:rsidRPr="00BF005F" w:rsidRDefault="00F81798" w:rsidP="00BF005F">
            <w:pPr>
              <w:jc w:val="right"/>
              <w:rPr>
                <w:rFonts w:ascii="ＭＳ 明朝" w:hAnsi="ＭＳ 明朝"/>
                <w:sz w:val="18"/>
                <w:szCs w:val="18"/>
              </w:rPr>
            </w:pPr>
            <w:r w:rsidRPr="00BF005F">
              <w:rPr>
                <w:rFonts w:ascii="ＭＳ 明朝" w:hAnsi="ＭＳ 明朝" w:hint="eastAsia"/>
                <w:sz w:val="18"/>
                <w:szCs w:val="18"/>
              </w:rPr>
              <w:t>30131</w:t>
            </w:r>
          </w:p>
        </w:tc>
        <w:tc>
          <w:tcPr>
            <w:tcW w:w="650" w:type="dxa"/>
            <w:tcBorders>
              <w:top w:val="single" w:sz="4" w:space="0" w:color="auto"/>
              <w:left w:val="single" w:sz="4" w:space="0" w:color="auto"/>
              <w:bottom w:val="single" w:sz="4" w:space="0" w:color="auto"/>
              <w:right w:val="single" w:sz="4" w:space="0" w:color="auto"/>
            </w:tcBorders>
          </w:tcPr>
          <w:p w:rsidR="00F81798" w:rsidRPr="00BF005F" w:rsidRDefault="00F81798" w:rsidP="00BF005F">
            <w:pPr>
              <w:jc w:val="right"/>
              <w:rPr>
                <w:rFonts w:ascii="ＭＳ 明朝" w:hAnsi="ＭＳ 明朝"/>
                <w:sz w:val="18"/>
                <w:szCs w:val="18"/>
              </w:rPr>
            </w:pPr>
            <w:r w:rsidRPr="00BF005F">
              <w:rPr>
                <w:rFonts w:ascii="ＭＳ 明朝" w:hAnsi="ＭＳ 明朝" w:hint="eastAsia"/>
                <w:sz w:val="18"/>
                <w:szCs w:val="18"/>
              </w:rPr>
              <w:t>1323</w:t>
            </w:r>
          </w:p>
        </w:tc>
        <w:tc>
          <w:tcPr>
            <w:tcW w:w="650" w:type="dxa"/>
            <w:tcBorders>
              <w:top w:val="single" w:sz="4" w:space="0" w:color="auto"/>
              <w:left w:val="single" w:sz="4" w:space="0" w:color="auto"/>
              <w:bottom w:val="single" w:sz="4" w:space="0" w:color="auto"/>
              <w:right w:val="single" w:sz="4" w:space="0" w:color="auto"/>
            </w:tcBorders>
          </w:tcPr>
          <w:p w:rsidR="00F81798" w:rsidRPr="00BF005F" w:rsidRDefault="00F81798" w:rsidP="00BF005F">
            <w:pPr>
              <w:jc w:val="right"/>
              <w:rPr>
                <w:rFonts w:ascii="ＭＳ 明朝" w:hAnsi="ＭＳ 明朝"/>
                <w:sz w:val="18"/>
                <w:szCs w:val="18"/>
              </w:rPr>
            </w:pPr>
            <w:r w:rsidRPr="00BF005F">
              <w:rPr>
                <w:rFonts w:ascii="ＭＳ 明朝" w:hAnsi="ＭＳ 明朝" w:hint="eastAsia"/>
                <w:sz w:val="18"/>
                <w:szCs w:val="18"/>
              </w:rPr>
              <w:t>27816</w:t>
            </w:r>
          </w:p>
        </w:tc>
        <w:tc>
          <w:tcPr>
            <w:tcW w:w="650" w:type="dxa"/>
            <w:tcBorders>
              <w:top w:val="single" w:sz="4" w:space="0" w:color="auto"/>
              <w:left w:val="single" w:sz="4" w:space="0" w:color="auto"/>
              <w:bottom w:val="single" w:sz="4" w:space="0" w:color="auto"/>
              <w:right w:val="single" w:sz="4" w:space="0" w:color="auto"/>
            </w:tcBorders>
          </w:tcPr>
          <w:p w:rsidR="00F81798" w:rsidRPr="00BF005F" w:rsidRDefault="00F81798" w:rsidP="00BF005F">
            <w:pPr>
              <w:jc w:val="right"/>
              <w:rPr>
                <w:rFonts w:ascii="ＭＳ 明朝" w:hAnsi="ＭＳ 明朝"/>
                <w:sz w:val="18"/>
                <w:szCs w:val="18"/>
              </w:rPr>
            </w:pPr>
            <w:r w:rsidRPr="00BF005F">
              <w:rPr>
                <w:rFonts w:ascii="ＭＳ 明朝" w:hAnsi="ＭＳ 明朝" w:hint="eastAsia"/>
                <w:sz w:val="18"/>
                <w:szCs w:val="18"/>
              </w:rPr>
              <w:t>1302</w:t>
            </w:r>
          </w:p>
        </w:tc>
        <w:tc>
          <w:tcPr>
            <w:tcW w:w="650" w:type="dxa"/>
            <w:tcBorders>
              <w:top w:val="single" w:sz="4" w:space="0" w:color="auto"/>
              <w:left w:val="single" w:sz="4" w:space="0" w:color="auto"/>
              <w:bottom w:val="single" w:sz="4" w:space="0" w:color="auto"/>
              <w:right w:val="single" w:sz="4" w:space="0" w:color="auto"/>
            </w:tcBorders>
          </w:tcPr>
          <w:p w:rsidR="00F81798" w:rsidRPr="00BF005F" w:rsidRDefault="00F81798" w:rsidP="00BF005F">
            <w:pPr>
              <w:jc w:val="right"/>
              <w:rPr>
                <w:rFonts w:ascii="ＭＳ 明朝" w:hAnsi="ＭＳ 明朝"/>
                <w:sz w:val="18"/>
                <w:szCs w:val="18"/>
              </w:rPr>
            </w:pPr>
            <w:r w:rsidRPr="00BF005F">
              <w:rPr>
                <w:rFonts w:ascii="ＭＳ 明朝" w:hAnsi="ＭＳ 明朝" w:hint="eastAsia"/>
                <w:sz w:val="18"/>
                <w:szCs w:val="18"/>
              </w:rPr>
              <w:t>28622</w:t>
            </w:r>
          </w:p>
        </w:tc>
        <w:tc>
          <w:tcPr>
            <w:tcW w:w="650" w:type="dxa"/>
            <w:tcBorders>
              <w:top w:val="single" w:sz="4" w:space="0" w:color="auto"/>
              <w:left w:val="single" w:sz="4" w:space="0" w:color="auto"/>
              <w:bottom w:val="single" w:sz="4" w:space="0" w:color="auto"/>
              <w:right w:val="single" w:sz="4" w:space="0" w:color="auto"/>
            </w:tcBorders>
          </w:tcPr>
          <w:p w:rsidR="00F81798" w:rsidRPr="00BF005F" w:rsidRDefault="00F81798" w:rsidP="00BF005F">
            <w:pPr>
              <w:jc w:val="right"/>
              <w:rPr>
                <w:rFonts w:ascii="ＭＳ 明朝" w:hAnsi="ＭＳ 明朝"/>
                <w:sz w:val="18"/>
                <w:szCs w:val="18"/>
              </w:rPr>
            </w:pPr>
            <w:r w:rsidRPr="00BF005F">
              <w:rPr>
                <w:rFonts w:ascii="ＭＳ 明朝" w:hAnsi="ＭＳ 明朝" w:hint="eastAsia"/>
                <w:sz w:val="18"/>
                <w:szCs w:val="18"/>
              </w:rPr>
              <w:t>1439</w:t>
            </w:r>
          </w:p>
        </w:tc>
      </w:tr>
    </w:tbl>
    <w:p w:rsidR="00B55CEC" w:rsidRPr="005A7850" w:rsidRDefault="00B55CEC" w:rsidP="00BF005F">
      <w:pPr>
        <w:pStyle w:val="a4"/>
        <w:tabs>
          <w:tab w:val="left" w:pos="840"/>
        </w:tabs>
        <w:snapToGrid/>
        <w:ind w:firstLineChars="200" w:firstLine="417"/>
        <w:rPr>
          <w:rFonts w:ascii="ＭＳ 明朝" w:eastAsia="ＭＳ 明朝"/>
          <w:sz w:val="21"/>
          <w:szCs w:val="21"/>
        </w:rPr>
      </w:pPr>
      <w:r w:rsidRPr="005A7850">
        <w:rPr>
          <w:rFonts w:ascii="ＭＳ 明朝" w:eastAsia="ＭＳ 明朝" w:hint="eastAsia"/>
          <w:sz w:val="21"/>
          <w:szCs w:val="21"/>
        </w:rPr>
        <w:t>※各年度、5月1</w:t>
      </w:r>
      <w:r w:rsidR="00AF54AA" w:rsidRPr="005A7850">
        <w:rPr>
          <w:rFonts w:ascii="ＭＳ 明朝" w:eastAsia="ＭＳ 明朝" w:hint="eastAsia"/>
          <w:sz w:val="21"/>
          <w:szCs w:val="21"/>
        </w:rPr>
        <w:t>日現在。</w:t>
      </w:r>
    </w:p>
    <w:p w:rsidR="00B55CEC" w:rsidRPr="00395D37" w:rsidRDefault="00B55CEC" w:rsidP="00574E95">
      <w:pPr>
        <w:pStyle w:val="a4"/>
        <w:tabs>
          <w:tab w:val="left" w:pos="840"/>
        </w:tabs>
        <w:snapToGrid/>
        <w:ind w:firstLineChars="100" w:firstLine="219"/>
        <w:rPr>
          <w:rFonts w:ascii="ＭＳ 明朝" w:eastAsia="ＭＳ 明朝"/>
        </w:rPr>
      </w:pPr>
    </w:p>
    <w:p w:rsidR="00B55CEC" w:rsidRPr="001D526D" w:rsidRDefault="00B55CEC" w:rsidP="00B55CEC">
      <w:pPr>
        <w:ind w:left="221"/>
        <w:rPr>
          <w:rFonts w:ascii="ＭＳ ゴシック" w:eastAsia="ＭＳ ゴシック" w:hAnsi="ＭＳ ゴシック"/>
          <w:b/>
        </w:rPr>
      </w:pPr>
      <w:r w:rsidRPr="001D526D">
        <w:rPr>
          <w:rFonts w:ascii="ＭＳ ゴシック" w:eastAsia="ＭＳ ゴシック" w:hAnsi="ＭＳ ゴシック" w:hint="eastAsia"/>
          <w:b/>
        </w:rPr>
        <w:t xml:space="preserve">④ </w:t>
      </w:r>
      <w:r w:rsidR="00574E95">
        <w:rPr>
          <w:rFonts w:ascii="ＭＳ ゴシック" w:eastAsia="ＭＳ ゴシック" w:hAnsi="ＭＳ ゴシック" w:hint="eastAsia"/>
          <w:b/>
        </w:rPr>
        <w:t xml:space="preserve"> </w:t>
      </w:r>
      <w:r w:rsidR="0095017F" w:rsidRPr="001D526D">
        <w:rPr>
          <w:rFonts w:ascii="ＭＳ ゴシック" w:eastAsia="ＭＳ ゴシック" w:hAnsi="ＭＳ ゴシック" w:hint="eastAsia"/>
          <w:b/>
        </w:rPr>
        <w:t>母子家庭等</w:t>
      </w:r>
      <w:r w:rsidRPr="001D526D">
        <w:rPr>
          <w:rFonts w:ascii="ＭＳ ゴシック" w:eastAsia="ＭＳ ゴシック" w:hAnsi="ＭＳ ゴシック" w:hint="eastAsia"/>
          <w:b/>
        </w:rPr>
        <w:t>日常生活支援事業の実施</w:t>
      </w:r>
    </w:p>
    <w:p w:rsidR="00B55CEC" w:rsidRPr="00395D37" w:rsidRDefault="00B55CEC" w:rsidP="00574E95">
      <w:pPr>
        <w:ind w:left="644" w:firstLineChars="95" w:firstLine="198"/>
        <w:rPr>
          <w:rFonts w:ascii="ＭＳ 明朝" w:hAnsi="ＭＳ 明朝"/>
        </w:rPr>
      </w:pPr>
      <w:r w:rsidRPr="00395D37">
        <w:rPr>
          <w:rFonts w:ascii="ＭＳ 明朝" w:hAnsi="ＭＳ 明朝" w:hint="eastAsia"/>
        </w:rPr>
        <w:t>ひとり親家庭及び寡婦が修学や疾病等により、一時的に家事、育児などの日常生活に支障が生じた場合等に、家庭生活支援</w:t>
      </w:r>
      <w:r w:rsidR="00886ABB">
        <w:rPr>
          <w:rFonts w:ascii="ＭＳ 明朝" w:hAnsi="ＭＳ 明朝" w:hint="eastAsia"/>
        </w:rPr>
        <w:t>員を居宅等に派遣するなどにより、家事、介護、保育サービス等を行った</w:t>
      </w:r>
      <w:r w:rsidRPr="00395D37">
        <w:rPr>
          <w:rFonts w:ascii="ＭＳ 明朝" w:hAnsi="ＭＳ 明朝" w:hint="eastAsia"/>
        </w:rPr>
        <w:t>。</w:t>
      </w:r>
      <w:r w:rsidRPr="00395D37">
        <w:rPr>
          <w:rFonts w:ascii="ＭＳ 明朝" w:hAnsi="ＭＳ 明朝" w:hint="eastAsia"/>
          <w:color w:val="000000"/>
        </w:rPr>
        <w:t>【事業開始年度</w:t>
      </w:r>
      <w:r w:rsidR="00296231">
        <w:rPr>
          <w:rFonts w:ascii="ＭＳ 明朝" w:hAnsi="ＭＳ 明朝" w:hint="eastAsia"/>
          <w:color w:val="000000"/>
        </w:rPr>
        <w:t>：</w:t>
      </w:r>
      <w:r w:rsidRPr="00395D37">
        <w:rPr>
          <w:rFonts w:ascii="ＭＳ 明朝" w:hAnsi="ＭＳ 明朝" w:hint="eastAsia"/>
          <w:color w:val="000000"/>
        </w:rPr>
        <w:t>平成15年度</w:t>
      </w:r>
      <w:r w:rsidRPr="00395D37">
        <w:rPr>
          <w:rFonts w:ascii="ＭＳ 明朝" w:hAnsi="ＭＳ 明朝" w:hint="eastAsia"/>
        </w:rPr>
        <w:t>（旧制度である母子家庭等介護人派遣事業は、昭和</w:t>
      </w:r>
      <w:r w:rsidR="00295794">
        <w:rPr>
          <w:rFonts w:ascii="ＭＳ 明朝" w:hAnsi="ＭＳ 明朝" w:hint="eastAsia"/>
        </w:rPr>
        <w:t>50</w:t>
      </w:r>
      <w:r w:rsidRPr="00395D37">
        <w:rPr>
          <w:rFonts w:ascii="ＭＳ 明朝" w:hAnsi="ＭＳ 明朝" w:hint="eastAsia"/>
        </w:rPr>
        <w:t>年度）】</w:t>
      </w:r>
    </w:p>
    <w:p w:rsidR="00F360B6" w:rsidRPr="00395D37" w:rsidRDefault="00F360B6" w:rsidP="00B55CEC">
      <w:pPr>
        <w:ind w:left="221"/>
        <w:rPr>
          <w:rFonts w:ascii="ＭＳ 明朝" w:hAnsi="ＭＳ 明朝"/>
        </w:rPr>
      </w:pPr>
    </w:p>
    <w:p w:rsidR="00B55CEC" w:rsidRPr="00395D37" w:rsidRDefault="00B55CEC" w:rsidP="00B55CEC">
      <w:pPr>
        <w:ind w:left="221"/>
        <w:rPr>
          <w:rFonts w:ascii="ＭＳ 明朝" w:hAnsi="ＭＳ 明朝"/>
        </w:rPr>
      </w:pPr>
      <w:r w:rsidRPr="00395D37">
        <w:rPr>
          <w:rFonts w:ascii="ＭＳ 明朝" w:hAnsi="ＭＳ 明朝" w:hint="eastAsia"/>
        </w:rPr>
        <w:t xml:space="preserve">■母子家庭等日常生活支援事業の状況（上段：大阪府実施分、下段：市町実施分）　　</w:t>
      </w:r>
    </w:p>
    <w:tbl>
      <w:tblPr>
        <w:tblW w:w="907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
        <w:gridCol w:w="1063"/>
        <w:gridCol w:w="1298"/>
        <w:gridCol w:w="1298"/>
        <w:gridCol w:w="1299"/>
        <w:gridCol w:w="1298"/>
        <w:gridCol w:w="1298"/>
        <w:gridCol w:w="1299"/>
      </w:tblGrid>
      <w:tr w:rsidR="00AF2BD7" w:rsidRPr="001B2DEE" w:rsidTr="00113541">
        <w:trPr>
          <w:cantSplit/>
          <w:trHeight w:val="70"/>
        </w:trPr>
        <w:tc>
          <w:tcPr>
            <w:tcW w:w="1282" w:type="dxa"/>
            <w:gridSpan w:val="2"/>
            <w:tcBorders>
              <w:top w:val="single" w:sz="4" w:space="0" w:color="auto"/>
              <w:left w:val="single" w:sz="4" w:space="0" w:color="auto"/>
              <w:bottom w:val="single" w:sz="4" w:space="0" w:color="auto"/>
              <w:right w:val="single" w:sz="4" w:space="0" w:color="auto"/>
            </w:tcBorders>
          </w:tcPr>
          <w:p w:rsidR="00AF2BD7" w:rsidRPr="00395D37" w:rsidRDefault="00AF2BD7" w:rsidP="00B55CEC">
            <w:pPr>
              <w:rPr>
                <w:rFonts w:ascii="ＭＳ 明朝" w:hAnsi="ＭＳ 明朝"/>
              </w:rPr>
            </w:pPr>
          </w:p>
        </w:tc>
        <w:tc>
          <w:tcPr>
            <w:tcW w:w="1298" w:type="dxa"/>
            <w:tcBorders>
              <w:top w:val="single" w:sz="4" w:space="0" w:color="auto"/>
              <w:left w:val="single" w:sz="4" w:space="0" w:color="auto"/>
              <w:bottom w:val="single" w:sz="4" w:space="0" w:color="auto"/>
              <w:right w:val="single" w:sz="4" w:space="0" w:color="auto"/>
            </w:tcBorders>
          </w:tcPr>
          <w:p w:rsidR="00AF2BD7" w:rsidRDefault="00AF2BD7" w:rsidP="00AF2BD7">
            <w:pPr>
              <w:jc w:val="right"/>
            </w:pPr>
            <w:r w:rsidRPr="001461B4">
              <w:rPr>
                <w:rFonts w:ascii="ＭＳ 明朝" w:hAnsi="ＭＳ 明朝" w:hint="eastAsia"/>
                <w:sz w:val="20"/>
                <w:szCs w:val="20"/>
              </w:rPr>
              <w:t>平成2</w:t>
            </w:r>
            <w:r>
              <w:rPr>
                <w:rFonts w:ascii="ＭＳ 明朝" w:hAnsi="ＭＳ 明朝" w:hint="eastAsia"/>
                <w:sz w:val="20"/>
                <w:szCs w:val="20"/>
              </w:rPr>
              <w:t>0</w:t>
            </w:r>
            <w:r w:rsidRPr="001461B4">
              <w:rPr>
                <w:rFonts w:ascii="ＭＳ 明朝" w:hAnsi="ＭＳ 明朝" w:hint="eastAsia"/>
                <w:sz w:val="20"/>
                <w:szCs w:val="20"/>
              </w:rPr>
              <w:t>年度</w:t>
            </w:r>
          </w:p>
        </w:tc>
        <w:tc>
          <w:tcPr>
            <w:tcW w:w="1298" w:type="dxa"/>
            <w:tcBorders>
              <w:top w:val="single" w:sz="4" w:space="0" w:color="auto"/>
              <w:left w:val="single" w:sz="4" w:space="0" w:color="auto"/>
              <w:bottom w:val="single" w:sz="4" w:space="0" w:color="auto"/>
              <w:right w:val="single" w:sz="4" w:space="0" w:color="auto"/>
            </w:tcBorders>
          </w:tcPr>
          <w:p w:rsidR="00AF2BD7" w:rsidRDefault="00AF2BD7" w:rsidP="00AF2BD7">
            <w:pPr>
              <w:jc w:val="right"/>
            </w:pPr>
            <w:r w:rsidRPr="001461B4">
              <w:rPr>
                <w:rFonts w:ascii="ＭＳ 明朝" w:hAnsi="ＭＳ 明朝" w:hint="eastAsia"/>
                <w:sz w:val="20"/>
                <w:szCs w:val="20"/>
              </w:rPr>
              <w:t>平成2</w:t>
            </w:r>
            <w:r>
              <w:rPr>
                <w:rFonts w:ascii="ＭＳ 明朝" w:hAnsi="ＭＳ 明朝" w:hint="eastAsia"/>
                <w:sz w:val="20"/>
                <w:szCs w:val="20"/>
              </w:rPr>
              <w:t>1</w:t>
            </w:r>
            <w:r w:rsidRPr="001461B4">
              <w:rPr>
                <w:rFonts w:ascii="ＭＳ 明朝" w:hAnsi="ＭＳ 明朝" w:hint="eastAsia"/>
                <w:sz w:val="20"/>
                <w:szCs w:val="20"/>
              </w:rPr>
              <w:t>年度</w:t>
            </w:r>
          </w:p>
        </w:tc>
        <w:tc>
          <w:tcPr>
            <w:tcW w:w="1299" w:type="dxa"/>
            <w:tcBorders>
              <w:top w:val="single" w:sz="4" w:space="0" w:color="auto"/>
              <w:left w:val="single" w:sz="4" w:space="0" w:color="auto"/>
              <w:bottom w:val="single" w:sz="4" w:space="0" w:color="auto"/>
              <w:right w:val="single" w:sz="4" w:space="0" w:color="auto"/>
            </w:tcBorders>
          </w:tcPr>
          <w:p w:rsidR="00AF2BD7" w:rsidRDefault="00AF2BD7" w:rsidP="00C0235C">
            <w:r w:rsidRPr="001461B4">
              <w:rPr>
                <w:rFonts w:ascii="ＭＳ 明朝" w:hAnsi="ＭＳ 明朝" w:hint="eastAsia"/>
                <w:sz w:val="20"/>
                <w:szCs w:val="20"/>
              </w:rPr>
              <w:t>平成</w:t>
            </w:r>
            <w:r>
              <w:rPr>
                <w:rFonts w:ascii="ＭＳ 明朝" w:hAnsi="ＭＳ 明朝" w:hint="eastAsia"/>
                <w:sz w:val="20"/>
                <w:szCs w:val="20"/>
              </w:rPr>
              <w:t>22</w:t>
            </w:r>
            <w:r w:rsidRPr="001461B4">
              <w:rPr>
                <w:rFonts w:ascii="ＭＳ 明朝" w:hAnsi="ＭＳ 明朝" w:hint="eastAsia"/>
                <w:sz w:val="20"/>
                <w:szCs w:val="20"/>
              </w:rPr>
              <w:t>年度</w:t>
            </w:r>
          </w:p>
        </w:tc>
        <w:tc>
          <w:tcPr>
            <w:tcW w:w="1298" w:type="dxa"/>
            <w:tcBorders>
              <w:top w:val="single" w:sz="4" w:space="0" w:color="auto"/>
              <w:left w:val="single" w:sz="4" w:space="0" w:color="auto"/>
              <w:bottom w:val="single" w:sz="4" w:space="0" w:color="auto"/>
              <w:right w:val="single" w:sz="4" w:space="0" w:color="auto"/>
            </w:tcBorders>
          </w:tcPr>
          <w:p w:rsidR="00AF2BD7" w:rsidRDefault="00AF2BD7" w:rsidP="00C0235C">
            <w:r w:rsidRPr="001461B4">
              <w:rPr>
                <w:rFonts w:ascii="ＭＳ 明朝" w:hAnsi="ＭＳ 明朝" w:hint="eastAsia"/>
                <w:sz w:val="20"/>
                <w:szCs w:val="20"/>
              </w:rPr>
              <w:t>平成2</w:t>
            </w:r>
            <w:r>
              <w:rPr>
                <w:rFonts w:ascii="ＭＳ 明朝" w:hAnsi="ＭＳ 明朝" w:hint="eastAsia"/>
                <w:sz w:val="20"/>
                <w:szCs w:val="20"/>
              </w:rPr>
              <w:t>3</w:t>
            </w:r>
            <w:r w:rsidRPr="001461B4">
              <w:rPr>
                <w:rFonts w:ascii="ＭＳ 明朝" w:hAnsi="ＭＳ 明朝" w:hint="eastAsia"/>
                <w:sz w:val="20"/>
                <w:szCs w:val="20"/>
              </w:rPr>
              <w:t>年度</w:t>
            </w:r>
          </w:p>
        </w:tc>
        <w:tc>
          <w:tcPr>
            <w:tcW w:w="1298" w:type="dxa"/>
            <w:tcBorders>
              <w:top w:val="single" w:sz="4" w:space="0" w:color="auto"/>
              <w:left w:val="single" w:sz="4" w:space="0" w:color="auto"/>
              <w:bottom w:val="single" w:sz="4" w:space="0" w:color="auto"/>
              <w:right w:val="single" w:sz="4" w:space="0" w:color="auto"/>
            </w:tcBorders>
          </w:tcPr>
          <w:p w:rsidR="00AF2BD7" w:rsidRDefault="00AF2BD7" w:rsidP="00C0235C">
            <w:r w:rsidRPr="00D56370">
              <w:rPr>
                <w:rFonts w:ascii="ＭＳ 明朝" w:hAnsi="ＭＳ 明朝" w:hint="eastAsia"/>
                <w:sz w:val="20"/>
                <w:szCs w:val="20"/>
              </w:rPr>
              <w:t>平成2</w:t>
            </w:r>
            <w:r>
              <w:rPr>
                <w:rFonts w:ascii="ＭＳ 明朝" w:hAnsi="ＭＳ 明朝" w:hint="eastAsia"/>
                <w:sz w:val="20"/>
                <w:szCs w:val="20"/>
              </w:rPr>
              <w:t>4</w:t>
            </w:r>
            <w:r w:rsidRPr="00D56370">
              <w:rPr>
                <w:rFonts w:ascii="ＭＳ 明朝" w:hAnsi="ＭＳ 明朝" w:hint="eastAsia"/>
                <w:sz w:val="20"/>
                <w:szCs w:val="20"/>
              </w:rPr>
              <w:t>年度</w:t>
            </w:r>
          </w:p>
        </w:tc>
        <w:tc>
          <w:tcPr>
            <w:tcW w:w="1299" w:type="dxa"/>
            <w:tcBorders>
              <w:top w:val="single" w:sz="4" w:space="0" w:color="auto"/>
              <w:left w:val="single" w:sz="4" w:space="0" w:color="auto"/>
              <w:bottom w:val="single" w:sz="4" w:space="0" w:color="auto"/>
              <w:right w:val="single" w:sz="4" w:space="0" w:color="auto"/>
            </w:tcBorders>
          </w:tcPr>
          <w:p w:rsidR="00AF2BD7" w:rsidRDefault="00AF2BD7" w:rsidP="00C0235C">
            <w:r w:rsidRPr="00D56370">
              <w:rPr>
                <w:rFonts w:ascii="ＭＳ 明朝" w:hAnsi="ＭＳ 明朝" w:hint="eastAsia"/>
                <w:sz w:val="20"/>
                <w:szCs w:val="20"/>
              </w:rPr>
              <w:t>平成2</w:t>
            </w:r>
            <w:r>
              <w:rPr>
                <w:rFonts w:ascii="ＭＳ 明朝" w:hAnsi="ＭＳ 明朝" w:hint="eastAsia"/>
                <w:sz w:val="20"/>
                <w:szCs w:val="20"/>
              </w:rPr>
              <w:t>5</w:t>
            </w:r>
            <w:r w:rsidRPr="00D56370">
              <w:rPr>
                <w:rFonts w:ascii="ＭＳ 明朝" w:hAnsi="ＭＳ 明朝" w:hint="eastAsia"/>
                <w:sz w:val="20"/>
                <w:szCs w:val="20"/>
              </w:rPr>
              <w:t>年度</w:t>
            </w:r>
          </w:p>
        </w:tc>
      </w:tr>
      <w:tr w:rsidR="00AF2BD7" w:rsidRPr="001B2DEE" w:rsidTr="00113541">
        <w:trPr>
          <w:cantSplit/>
          <w:trHeight w:val="70"/>
        </w:trPr>
        <w:tc>
          <w:tcPr>
            <w:tcW w:w="1282" w:type="dxa"/>
            <w:gridSpan w:val="2"/>
            <w:tcBorders>
              <w:top w:val="single" w:sz="4" w:space="0" w:color="auto"/>
              <w:left w:val="single" w:sz="4" w:space="0" w:color="auto"/>
              <w:bottom w:val="nil"/>
              <w:right w:val="single" w:sz="4" w:space="0" w:color="auto"/>
            </w:tcBorders>
          </w:tcPr>
          <w:p w:rsidR="00AF2BD7" w:rsidRPr="004A0B12" w:rsidRDefault="00AF2BD7" w:rsidP="00B55CEC">
            <w:pPr>
              <w:rPr>
                <w:rFonts w:ascii="ＭＳ 明朝" w:hAnsi="ＭＳ 明朝"/>
                <w:sz w:val="18"/>
                <w:szCs w:val="18"/>
              </w:rPr>
            </w:pPr>
            <w:r w:rsidRPr="004A0B12">
              <w:rPr>
                <w:rFonts w:ascii="ＭＳ 明朝" w:hAnsi="ＭＳ 明朝" w:hint="eastAsia"/>
                <w:sz w:val="18"/>
                <w:szCs w:val="18"/>
              </w:rPr>
              <w:t>派遣延べ回数</w:t>
            </w:r>
          </w:p>
        </w:tc>
        <w:tc>
          <w:tcPr>
            <w:tcW w:w="1298" w:type="dxa"/>
            <w:tcBorders>
              <w:top w:val="single" w:sz="4" w:space="0" w:color="auto"/>
              <w:left w:val="single" w:sz="4" w:space="0" w:color="auto"/>
              <w:bottom w:val="single" w:sz="4" w:space="0" w:color="auto"/>
              <w:right w:val="single" w:sz="4" w:space="0" w:color="auto"/>
            </w:tcBorders>
          </w:tcPr>
          <w:p w:rsidR="00AF2BD7" w:rsidRPr="004A0B12" w:rsidRDefault="00113541" w:rsidP="00AF2BD7">
            <w:pPr>
              <w:jc w:val="right"/>
              <w:rPr>
                <w:rFonts w:ascii="ＭＳ 明朝" w:hAnsi="ＭＳ 明朝"/>
                <w:sz w:val="20"/>
                <w:szCs w:val="20"/>
              </w:rPr>
            </w:pPr>
            <w:r w:rsidRPr="00113541">
              <w:rPr>
                <w:rFonts w:ascii="ＭＳ 明朝" w:hAnsi="ＭＳ 明朝" w:hint="eastAsia"/>
                <w:sz w:val="20"/>
                <w:szCs w:val="20"/>
              </w:rPr>
              <w:t>1,935回</w:t>
            </w:r>
          </w:p>
        </w:tc>
        <w:tc>
          <w:tcPr>
            <w:tcW w:w="1298" w:type="dxa"/>
            <w:tcBorders>
              <w:top w:val="single" w:sz="4" w:space="0" w:color="auto"/>
              <w:left w:val="single" w:sz="4" w:space="0" w:color="auto"/>
              <w:bottom w:val="single" w:sz="4" w:space="0" w:color="auto"/>
              <w:right w:val="single" w:sz="4" w:space="0" w:color="auto"/>
            </w:tcBorders>
          </w:tcPr>
          <w:p w:rsidR="00AF2BD7" w:rsidRPr="004A0B12" w:rsidRDefault="00AF2BD7" w:rsidP="00B55CEC">
            <w:pPr>
              <w:jc w:val="right"/>
              <w:rPr>
                <w:rFonts w:ascii="ＭＳ 明朝" w:hAnsi="ＭＳ 明朝"/>
                <w:sz w:val="20"/>
                <w:szCs w:val="20"/>
              </w:rPr>
            </w:pPr>
            <w:r w:rsidRPr="004A0B12">
              <w:rPr>
                <w:rFonts w:ascii="ＭＳ 明朝" w:hAnsi="ＭＳ 明朝" w:hint="eastAsia"/>
                <w:sz w:val="20"/>
                <w:szCs w:val="20"/>
              </w:rPr>
              <w:t>1,969回</w:t>
            </w:r>
          </w:p>
        </w:tc>
        <w:tc>
          <w:tcPr>
            <w:tcW w:w="1299" w:type="dxa"/>
            <w:tcBorders>
              <w:top w:val="single" w:sz="4" w:space="0" w:color="auto"/>
              <w:left w:val="single" w:sz="4" w:space="0" w:color="auto"/>
              <w:bottom w:val="single" w:sz="4" w:space="0" w:color="auto"/>
              <w:right w:val="single" w:sz="4" w:space="0" w:color="auto"/>
            </w:tcBorders>
          </w:tcPr>
          <w:p w:rsidR="00AF2BD7" w:rsidRPr="004A0B12" w:rsidRDefault="00AF2BD7" w:rsidP="00B55CEC">
            <w:pPr>
              <w:jc w:val="right"/>
              <w:rPr>
                <w:rFonts w:ascii="ＭＳ 明朝" w:hAnsi="ＭＳ 明朝"/>
                <w:sz w:val="20"/>
                <w:szCs w:val="20"/>
              </w:rPr>
            </w:pPr>
            <w:r w:rsidRPr="004A0B12">
              <w:rPr>
                <w:rFonts w:ascii="ＭＳ 明朝" w:hAnsi="ＭＳ 明朝" w:hint="eastAsia"/>
                <w:sz w:val="20"/>
                <w:szCs w:val="20"/>
              </w:rPr>
              <w:t>2,187回</w:t>
            </w:r>
          </w:p>
        </w:tc>
        <w:tc>
          <w:tcPr>
            <w:tcW w:w="1298" w:type="dxa"/>
            <w:tcBorders>
              <w:top w:val="single" w:sz="4" w:space="0" w:color="auto"/>
              <w:left w:val="single" w:sz="4" w:space="0" w:color="auto"/>
              <w:bottom w:val="single" w:sz="4" w:space="0" w:color="auto"/>
              <w:right w:val="single" w:sz="4" w:space="0" w:color="auto"/>
            </w:tcBorders>
          </w:tcPr>
          <w:p w:rsidR="00AF2BD7" w:rsidRPr="004A0B12" w:rsidRDefault="00AF2BD7" w:rsidP="00B55CEC">
            <w:pPr>
              <w:jc w:val="right"/>
              <w:rPr>
                <w:rFonts w:ascii="ＭＳ 明朝" w:hAnsi="ＭＳ 明朝"/>
                <w:sz w:val="20"/>
                <w:szCs w:val="20"/>
              </w:rPr>
            </w:pPr>
            <w:r w:rsidRPr="004A0B12">
              <w:rPr>
                <w:rFonts w:ascii="ＭＳ 明朝" w:hAnsi="ＭＳ 明朝" w:hint="eastAsia"/>
                <w:sz w:val="20"/>
                <w:szCs w:val="20"/>
              </w:rPr>
              <w:t>1,414回</w:t>
            </w:r>
          </w:p>
        </w:tc>
        <w:tc>
          <w:tcPr>
            <w:tcW w:w="1298" w:type="dxa"/>
            <w:tcBorders>
              <w:top w:val="single" w:sz="4" w:space="0" w:color="auto"/>
              <w:left w:val="single" w:sz="4" w:space="0" w:color="auto"/>
              <w:bottom w:val="single" w:sz="4" w:space="0" w:color="auto"/>
              <w:right w:val="single" w:sz="4" w:space="0" w:color="auto"/>
            </w:tcBorders>
          </w:tcPr>
          <w:p w:rsidR="00AF2BD7" w:rsidRPr="004A0B12" w:rsidRDefault="00AF2BD7" w:rsidP="00B55CEC">
            <w:pPr>
              <w:jc w:val="right"/>
              <w:rPr>
                <w:rFonts w:ascii="ＭＳ 明朝" w:hAnsi="ＭＳ 明朝"/>
                <w:sz w:val="20"/>
                <w:szCs w:val="20"/>
              </w:rPr>
            </w:pPr>
            <w:r w:rsidRPr="004A0B12">
              <w:rPr>
                <w:rFonts w:ascii="ＭＳ 明朝" w:hAnsi="ＭＳ 明朝" w:hint="eastAsia"/>
                <w:sz w:val="20"/>
                <w:szCs w:val="20"/>
              </w:rPr>
              <w:t>842回</w:t>
            </w:r>
          </w:p>
        </w:tc>
        <w:tc>
          <w:tcPr>
            <w:tcW w:w="1299" w:type="dxa"/>
            <w:tcBorders>
              <w:top w:val="single" w:sz="4" w:space="0" w:color="auto"/>
              <w:left w:val="single" w:sz="4" w:space="0" w:color="auto"/>
              <w:bottom w:val="single" w:sz="4" w:space="0" w:color="auto"/>
              <w:right w:val="single" w:sz="4" w:space="0" w:color="auto"/>
            </w:tcBorders>
          </w:tcPr>
          <w:p w:rsidR="00AF2BD7" w:rsidRPr="004A0B12" w:rsidRDefault="00AF2BD7" w:rsidP="00B55CEC">
            <w:pPr>
              <w:jc w:val="right"/>
              <w:rPr>
                <w:rFonts w:ascii="ＭＳ 明朝" w:hAnsi="ＭＳ 明朝"/>
                <w:sz w:val="20"/>
                <w:szCs w:val="20"/>
              </w:rPr>
            </w:pPr>
            <w:r w:rsidRPr="004A0B12">
              <w:rPr>
                <w:rFonts w:ascii="ＭＳ 明朝" w:hAnsi="ＭＳ 明朝" w:hint="eastAsia"/>
                <w:sz w:val="20"/>
                <w:szCs w:val="20"/>
              </w:rPr>
              <w:t>370回</w:t>
            </w:r>
          </w:p>
        </w:tc>
      </w:tr>
      <w:tr w:rsidR="00AF2BD7" w:rsidRPr="001B2DEE" w:rsidTr="00113541">
        <w:trPr>
          <w:cantSplit/>
          <w:trHeight w:val="70"/>
        </w:trPr>
        <w:tc>
          <w:tcPr>
            <w:tcW w:w="219" w:type="dxa"/>
            <w:vMerge w:val="restart"/>
            <w:tcBorders>
              <w:top w:val="nil"/>
              <w:left w:val="single" w:sz="4" w:space="0" w:color="auto"/>
              <w:bottom w:val="single" w:sz="4" w:space="0" w:color="auto"/>
              <w:right w:val="single" w:sz="4" w:space="0" w:color="auto"/>
            </w:tcBorders>
          </w:tcPr>
          <w:p w:rsidR="00AF2BD7" w:rsidRPr="00395D37" w:rsidRDefault="00AF2BD7" w:rsidP="00B55CEC">
            <w:pPr>
              <w:rPr>
                <w:rFonts w:ascii="ＭＳ 明朝" w:hAnsi="ＭＳ 明朝"/>
                <w:sz w:val="20"/>
                <w:szCs w:val="20"/>
              </w:rPr>
            </w:pPr>
          </w:p>
        </w:tc>
        <w:tc>
          <w:tcPr>
            <w:tcW w:w="1063" w:type="dxa"/>
            <w:tcBorders>
              <w:top w:val="single" w:sz="4" w:space="0" w:color="auto"/>
              <w:left w:val="single" w:sz="4" w:space="0" w:color="auto"/>
              <w:bottom w:val="single" w:sz="4" w:space="0" w:color="auto"/>
              <w:right w:val="single" w:sz="4" w:space="0" w:color="auto"/>
            </w:tcBorders>
          </w:tcPr>
          <w:p w:rsidR="00AF2BD7" w:rsidRPr="004A0B12" w:rsidRDefault="00AF2BD7" w:rsidP="00B55CEC">
            <w:pPr>
              <w:rPr>
                <w:rFonts w:ascii="ＭＳ 明朝" w:hAnsi="ＭＳ 明朝"/>
                <w:sz w:val="18"/>
                <w:szCs w:val="18"/>
              </w:rPr>
            </w:pPr>
            <w:r w:rsidRPr="004A0B12">
              <w:rPr>
                <w:rFonts w:ascii="ＭＳ 明朝" w:hAnsi="ＭＳ 明朝" w:hint="eastAsia"/>
                <w:sz w:val="18"/>
                <w:szCs w:val="18"/>
              </w:rPr>
              <w:t>大阪府分</w:t>
            </w:r>
          </w:p>
        </w:tc>
        <w:tc>
          <w:tcPr>
            <w:tcW w:w="1298" w:type="dxa"/>
            <w:tcBorders>
              <w:top w:val="single" w:sz="4" w:space="0" w:color="auto"/>
              <w:left w:val="single" w:sz="4" w:space="0" w:color="auto"/>
              <w:bottom w:val="single" w:sz="4" w:space="0" w:color="auto"/>
              <w:right w:val="single" w:sz="4" w:space="0" w:color="auto"/>
            </w:tcBorders>
          </w:tcPr>
          <w:p w:rsidR="00AF2BD7" w:rsidRPr="004A0B12" w:rsidRDefault="00113541" w:rsidP="00AF2BD7">
            <w:pPr>
              <w:jc w:val="right"/>
              <w:rPr>
                <w:rFonts w:ascii="ＭＳ 明朝" w:hAnsi="ＭＳ 明朝"/>
                <w:sz w:val="20"/>
                <w:szCs w:val="20"/>
              </w:rPr>
            </w:pPr>
            <w:r w:rsidRPr="00113541">
              <w:rPr>
                <w:rFonts w:ascii="ＭＳ 明朝" w:hAnsi="ＭＳ 明朝" w:hint="eastAsia"/>
                <w:sz w:val="20"/>
                <w:szCs w:val="20"/>
              </w:rPr>
              <w:t>592回</w:t>
            </w:r>
          </w:p>
        </w:tc>
        <w:tc>
          <w:tcPr>
            <w:tcW w:w="1298" w:type="dxa"/>
            <w:tcBorders>
              <w:top w:val="single" w:sz="4" w:space="0" w:color="auto"/>
              <w:left w:val="single" w:sz="4" w:space="0" w:color="auto"/>
              <w:bottom w:val="single" w:sz="4" w:space="0" w:color="auto"/>
              <w:right w:val="single" w:sz="4" w:space="0" w:color="auto"/>
            </w:tcBorders>
          </w:tcPr>
          <w:p w:rsidR="00AF2BD7" w:rsidRPr="004A0B12" w:rsidRDefault="00AF2BD7" w:rsidP="00B55CEC">
            <w:pPr>
              <w:jc w:val="right"/>
              <w:rPr>
                <w:rFonts w:ascii="ＭＳ 明朝" w:hAnsi="ＭＳ 明朝"/>
                <w:sz w:val="20"/>
                <w:szCs w:val="20"/>
              </w:rPr>
            </w:pPr>
            <w:r w:rsidRPr="004A0B12">
              <w:rPr>
                <w:rFonts w:ascii="ＭＳ 明朝" w:hAnsi="ＭＳ 明朝" w:hint="eastAsia"/>
                <w:sz w:val="20"/>
                <w:szCs w:val="20"/>
              </w:rPr>
              <w:t>285回</w:t>
            </w:r>
          </w:p>
        </w:tc>
        <w:tc>
          <w:tcPr>
            <w:tcW w:w="1299" w:type="dxa"/>
            <w:tcBorders>
              <w:top w:val="single" w:sz="4" w:space="0" w:color="auto"/>
              <w:left w:val="single" w:sz="4" w:space="0" w:color="auto"/>
              <w:bottom w:val="single" w:sz="4" w:space="0" w:color="auto"/>
              <w:right w:val="single" w:sz="4" w:space="0" w:color="auto"/>
            </w:tcBorders>
          </w:tcPr>
          <w:p w:rsidR="00AF2BD7" w:rsidRPr="004A0B12" w:rsidRDefault="00AF2BD7" w:rsidP="00B55CEC">
            <w:pPr>
              <w:jc w:val="right"/>
              <w:rPr>
                <w:rFonts w:ascii="ＭＳ 明朝" w:hAnsi="ＭＳ 明朝"/>
                <w:sz w:val="20"/>
                <w:szCs w:val="20"/>
              </w:rPr>
            </w:pPr>
            <w:r w:rsidRPr="004A0B12">
              <w:rPr>
                <w:rFonts w:ascii="ＭＳ 明朝" w:hAnsi="ＭＳ 明朝" w:hint="eastAsia"/>
                <w:sz w:val="20"/>
                <w:szCs w:val="20"/>
              </w:rPr>
              <w:t>159回</w:t>
            </w:r>
          </w:p>
        </w:tc>
        <w:tc>
          <w:tcPr>
            <w:tcW w:w="1298" w:type="dxa"/>
            <w:tcBorders>
              <w:top w:val="single" w:sz="4" w:space="0" w:color="auto"/>
              <w:left w:val="single" w:sz="4" w:space="0" w:color="auto"/>
              <w:bottom w:val="single" w:sz="4" w:space="0" w:color="auto"/>
              <w:right w:val="single" w:sz="4" w:space="0" w:color="auto"/>
            </w:tcBorders>
          </w:tcPr>
          <w:p w:rsidR="00AF2BD7" w:rsidRPr="004A0B12" w:rsidRDefault="00AF2BD7" w:rsidP="00B55CEC">
            <w:pPr>
              <w:jc w:val="right"/>
              <w:rPr>
                <w:rFonts w:ascii="ＭＳ 明朝" w:hAnsi="ＭＳ 明朝"/>
                <w:sz w:val="20"/>
                <w:szCs w:val="20"/>
              </w:rPr>
            </w:pPr>
            <w:r w:rsidRPr="004A0B12">
              <w:rPr>
                <w:rFonts w:ascii="ＭＳ 明朝" w:hAnsi="ＭＳ 明朝" w:hint="eastAsia"/>
                <w:sz w:val="20"/>
                <w:szCs w:val="20"/>
              </w:rPr>
              <w:t>188回</w:t>
            </w:r>
          </w:p>
        </w:tc>
        <w:tc>
          <w:tcPr>
            <w:tcW w:w="1298" w:type="dxa"/>
            <w:tcBorders>
              <w:top w:val="single" w:sz="4" w:space="0" w:color="auto"/>
              <w:left w:val="single" w:sz="4" w:space="0" w:color="auto"/>
              <w:bottom w:val="single" w:sz="4" w:space="0" w:color="auto"/>
              <w:right w:val="single" w:sz="4" w:space="0" w:color="auto"/>
            </w:tcBorders>
          </w:tcPr>
          <w:p w:rsidR="00AF2BD7" w:rsidRPr="004A0B12" w:rsidRDefault="00AF2BD7" w:rsidP="00B55CEC">
            <w:pPr>
              <w:jc w:val="right"/>
              <w:rPr>
                <w:rFonts w:ascii="ＭＳ 明朝" w:hAnsi="ＭＳ 明朝"/>
                <w:sz w:val="20"/>
                <w:szCs w:val="20"/>
              </w:rPr>
            </w:pPr>
            <w:r w:rsidRPr="004A0B12">
              <w:rPr>
                <w:rFonts w:ascii="ＭＳ 明朝" w:hAnsi="ＭＳ 明朝" w:hint="eastAsia"/>
                <w:sz w:val="20"/>
                <w:szCs w:val="20"/>
              </w:rPr>
              <w:t>80回</w:t>
            </w:r>
          </w:p>
        </w:tc>
        <w:tc>
          <w:tcPr>
            <w:tcW w:w="1299" w:type="dxa"/>
            <w:tcBorders>
              <w:top w:val="single" w:sz="4" w:space="0" w:color="auto"/>
              <w:left w:val="single" w:sz="4" w:space="0" w:color="auto"/>
              <w:bottom w:val="single" w:sz="4" w:space="0" w:color="auto"/>
              <w:right w:val="single" w:sz="4" w:space="0" w:color="auto"/>
            </w:tcBorders>
          </w:tcPr>
          <w:p w:rsidR="00AF2BD7" w:rsidRPr="004A0B12" w:rsidRDefault="00AF2BD7" w:rsidP="00B55CEC">
            <w:pPr>
              <w:jc w:val="right"/>
              <w:rPr>
                <w:rFonts w:ascii="ＭＳ 明朝" w:hAnsi="ＭＳ 明朝"/>
                <w:sz w:val="20"/>
                <w:szCs w:val="20"/>
              </w:rPr>
            </w:pPr>
            <w:r w:rsidRPr="004A0B12">
              <w:rPr>
                <w:rFonts w:ascii="ＭＳ 明朝" w:hAnsi="ＭＳ 明朝" w:hint="eastAsia"/>
                <w:sz w:val="20"/>
                <w:szCs w:val="20"/>
              </w:rPr>
              <w:t>67回</w:t>
            </w:r>
          </w:p>
        </w:tc>
      </w:tr>
      <w:tr w:rsidR="00AF2BD7" w:rsidRPr="001B2DEE" w:rsidTr="00113541">
        <w:trPr>
          <w:cantSplit/>
          <w:trHeight w:val="285"/>
        </w:trPr>
        <w:tc>
          <w:tcPr>
            <w:tcW w:w="219" w:type="dxa"/>
            <w:vMerge/>
            <w:tcBorders>
              <w:top w:val="nil"/>
              <w:left w:val="single" w:sz="4" w:space="0" w:color="auto"/>
              <w:bottom w:val="single" w:sz="4" w:space="0" w:color="auto"/>
              <w:right w:val="single" w:sz="4" w:space="0" w:color="auto"/>
            </w:tcBorders>
            <w:vAlign w:val="center"/>
          </w:tcPr>
          <w:p w:rsidR="00AF2BD7" w:rsidRPr="00395D37" w:rsidRDefault="00AF2BD7" w:rsidP="00B55CEC">
            <w:pPr>
              <w:widowControl/>
              <w:jc w:val="left"/>
              <w:rPr>
                <w:rFonts w:ascii="ＭＳ 明朝" w:hAnsi="ＭＳ 明朝"/>
                <w:sz w:val="20"/>
                <w:szCs w:val="20"/>
              </w:rPr>
            </w:pPr>
          </w:p>
        </w:tc>
        <w:tc>
          <w:tcPr>
            <w:tcW w:w="1063" w:type="dxa"/>
            <w:tcBorders>
              <w:top w:val="single" w:sz="4" w:space="0" w:color="auto"/>
              <w:left w:val="single" w:sz="4" w:space="0" w:color="auto"/>
              <w:bottom w:val="single" w:sz="4" w:space="0" w:color="auto"/>
              <w:right w:val="single" w:sz="4" w:space="0" w:color="auto"/>
            </w:tcBorders>
          </w:tcPr>
          <w:p w:rsidR="00AF2BD7" w:rsidRPr="004A0B12" w:rsidRDefault="00AF2BD7" w:rsidP="00B55CEC">
            <w:pPr>
              <w:rPr>
                <w:rFonts w:ascii="ＭＳ 明朝" w:hAnsi="ＭＳ 明朝"/>
                <w:sz w:val="18"/>
                <w:szCs w:val="18"/>
              </w:rPr>
            </w:pPr>
            <w:r w:rsidRPr="004A0B12">
              <w:rPr>
                <w:rFonts w:ascii="ＭＳ 明朝" w:hAnsi="ＭＳ 明朝" w:hint="eastAsia"/>
                <w:sz w:val="18"/>
                <w:szCs w:val="18"/>
              </w:rPr>
              <w:t>市・町分</w:t>
            </w:r>
          </w:p>
        </w:tc>
        <w:tc>
          <w:tcPr>
            <w:tcW w:w="1298" w:type="dxa"/>
            <w:tcBorders>
              <w:top w:val="single" w:sz="4" w:space="0" w:color="auto"/>
              <w:left w:val="single" w:sz="4" w:space="0" w:color="auto"/>
              <w:bottom w:val="single" w:sz="4" w:space="0" w:color="auto"/>
              <w:right w:val="single" w:sz="4" w:space="0" w:color="auto"/>
            </w:tcBorders>
          </w:tcPr>
          <w:p w:rsidR="00AF2BD7" w:rsidRPr="004A0B12" w:rsidRDefault="00113541" w:rsidP="00AF2BD7">
            <w:pPr>
              <w:jc w:val="right"/>
              <w:rPr>
                <w:rFonts w:ascii="ＭＳ 明朝" w:hAnsi="ＭＳ 明朝"/>
                <w:sz w:val="20"/>
                <w:szCs w:val="20"/>
              </w:rPr>
            </w:pPr>
            <w:r w:rsidRPr="00113541">
              <w:rPr>
                <w:rFonts w:ascii="ＭＳ 明朝" w:hAnsi="ＭＳ 明朝" w:hint="eastAsia"/>
                <w:sz w:val="20"/>
                <w:szCs w:val="20"/>
              </w:rPr>
              <w:t>1,343回</w:t>
            </w:r>
          </w:p>
        </w:tc>
        <w:tc>
          <w:tcPr>
            <w:tcW w:w="1298" w:type="dxa"/>
            <w:tcBorders>
              <w:top w:val="single" w:sz="4" w:space="0" w:color="auto"/>
              <w:left w:val="single" w:sz="4" w:space="0" w:color="auto"/>
              <w:bottom w:val="single" w:sz="4" w:space="0" w:color="auto"/>
              <w:right w:val="single" w:sz="4" w:space="0" w:color="auto"/>
            </w:tcBorders>
          </w:tcPr>
          <w:p w:rsidR="00AF2BD7" w:rsidRPr="004A0B12" w:rsidRDefault="00AF2BD7" w:rsidP="00B55CEC">
            <w:pPr>
              <w:jc w:val="right"/>
              <w:rPr>
                <w:rFonts w:ascii="ＭＳ 明朝" w:hAnsi="ＭＳ 明朝"/>
                <w:sz w:val="20"/>
                <w:szCs w:val="20"/>
              </w:rPr>
            </w:pPr>
            <w:r w:rsidRPr="004A0B12">
              <w:rPr>
                <w:rFonts w:ascii="ＭＳ 明朝" w:hAnsi="ＭＳ 明朝" w:hint="eastAsia"/>
                <w:sz w:val="20"/>
                <w:szCs w:val="20"/>
              </w:rPr>
              <w:t>1,684回</w:t>
            </w:r>
          </w:p>
        </w:tc>
        <w:tc>
          <w:tcPr>
            <w:tcW w:w="1299" w:type="dxa"/>
            <w:tcBorders>
              <w:top w:val="single" w:sz="4" w:space="0" w:color="auto"/>
              <w:left w:val="single" w:sz="4" w:space="0" w:color="auto"/>
              <w:bottom w:val="single" w:sz="4" w:space="0" w:color="auto"/>
              <w:right w:val="single" w:sz="4" w:space="0" w:color="auto"/>
            </w:tcBorders>
          </w:tcPr>
          <w:p w:rsidR="00AF2BD7" w:rsidRPr="004A0B12" w:rsidRDefault="00AF2BD7" w:rsidP="00B55CEC">
            <w:pPr>
              <w:jc w:val="right"/>
              <w:rPr>
                <w:rFonts w:ascii="ＭＳ 明朝" w:hAnsi="ＭＳ 明朝"/>
                <w:sz w:val="20"/>
                <w:szCs w:val="20"/>
              </w:rPr>
            </w:pPr>
            <w:r w:rsidRPr="004A0B12">
              <w:rPr>
                <w:rFonts w:ascii="ＭＳ 明朝" w:hAnsi="ＭＳ 明朝" w:hint="eastAsia"/>
                <w:sz w:val="20"/>
                <w:szCs w:val="20"/>
              </w:rPr>
              <w:t>2,028回</w:t>
            </w:r>
          </w:p>
        </w:tc>
        <w:tc>
          <w:tcPr>
            <w:tcW w:w="1298" w:type="dxa"/>
            <w:tcBorders>
              <w:top w:val="single" w:sz="4" w:space="0" w:color="auto"/>
              <w:left w:val="single" w:sz="4" w:space="0" w:color="auto"/>
              <w:bottom w:val="single" w:sz="4" w:space="0" w:color="auto"/>
              <w:right w:val="single" w:sz="4" w:space="0" w:color="auto"/>
            </w:tcBorders>
          </w:tcPr>
          <w:p w:rsidR="00AF2BD7" w:rsidRPr="004A0B12" w:rsidRDefault="00AF2BD7" w:rsidP="00B55CEC">
            <w:pPr>
              <w:jc w:val="right"/>
              <w:rPr>
                <w:rFonts w:ascii="ＭＳ 明朝" w:hAnsi="ＭＳ 明朝"/>
                <w:sz w:val="20"/>
                <w:szCs w:val="20"/>
              </w:rPr>
            </w:pPr>
            <w:r w:rsidRPr="004A0B12">
              <w:rPr>
                <w:rFonts w:ascii="ＭＳ 明朝" w:hAnsi="ＭＳ 明朝" w:hint="eastAsia"/>
                <w:sz w:val="20"/>
                <w:szCs w:val="20"/>
              </w:rPr>
              <w:t>1,226回</w:t>
            </w:r>
          </w:p>
        </w:tc>
        <w:tc>
          <w:tcPr>
            <w:tcW w:w="1298" w:type="dxa"/>
            <w:tcBorders>
              <w:top w:val="single" w:sz="4" w:space="0" w:color="auto"/>
              <w:left w:val="single" w:sz="4" w:space="0" w:color="auto"/>
              <w:bottom w:val="single" w:sz="4" w:space="0" w:color="auto"/>
              <w:right w:val="single" w:sz="4" w:space="0" w:color="auto"/>
            </w:tcBorders>
          </w:tcPr>
          <w:p w:rsidR="00AF2BD7" w:rsidRPr="004A0B12" w:rsidRDefault="00AF2BD7" w:rsidP="00B55CEC">
            <w:pPr>
              <w:jc w:val="right"/>
              <w:rPr>
                <w:rFonts w:ascii="ＭＳ 明朝" w:hAnsi="ＭＳ 明朝"/>
                <w:sz w:val="20"/>
                <w:szCs w:val="20"/>
              </w:rPr>
            </w:pPr>
            <w:r w:rsidRPr="004A0B12">
              <w:rPr>
                <w:rFonts w:ascii="ＭＳ 明朝" w:hAnsi="ＭＳ 明朝" w:hint="eastAsia"/>
                <w:sz w:val="20"/>
                <w:szCs w:val="20"/>
              </w:rPr>
              <w:t>762回</w:t>
            </w:r>
          </w:p>
        </w:tc>
        <w:tc>
          <w:tcPr>
            <w:tcW w:w="1299" w:type="dxa"/>
            <w:tcBorders>
              <w:top w:val="single" w:sz="4" w:space="0" w:color="auto"/>
              <w:left w:val="single" w:sz="4" w:space="0" w:color="auto"/>
              <w:bottom w:val="single" w:sz="4" w:space="0" w:color="auto"/>
              <w:right w:val="single" w:sz="4" w:space="0" w:color="auto"/>
            </w:tcBorders>
          </w:tcPr>
          <w:p w:rsidR="00AF2BD7" w:rsidRPr="004A0B12" w:rsidRDefault="00AF2BD7" w:rsidP="00B55CEC">
            <w:pPr>
              <w:jc w:val="right"/>
              <w:rPr>
                <w:rFonts w:ascii="ＭＳ 明朝" w:hAnsi="ＭＳ 明朝"/>
                <w:sz w:val="20"/>
                <w:szCs w:val="20"/>
              </w:rPr>
            </w:pPr>
            <w:r w:rsidRPr="004A0B12">
              <w:rPr>
                <w:rFonts w:ascii="ＭＳ 明朝" w:hAnsi="ＭＳ 明朝" w:hint="eastAsia"/>
                <w:sz w:val="20"/>
                <w:szCs w:val="20"/>
              </w:rPr>
              <w:t>303回</w:t>
            </w:r>
          </w:p>
        </w:tc>
      </w:tr>
      <w:tr w:rsidR="00AF2BD7" w:rsidRPr="001B2DEE" w:rsidTr="00113541">
        <w:trPr>
          <w:cantSplit/>
          <w:trHeight w:val="70"/>
        </w:trPr>
        <w:tc>
          <w:tcPr>
            <w:tcW w:w="1282" w:type="dxa"/>
            <w:gridSpan w:val="2"/>
            <w:tcBorders>
              <w:top w:val="single" w:sz="4" w:space="0" w:color="auto"/>
              <w:left w:val="single" w:sz="4" w:space="0" w:color="auto"/>
              <w:bottom w:val="nil"/>
              <w:right w:val="single" w:sz="4" w:space="0" w:color="auto"/>
            </w:tcBorders>
          </w:tcPr>
          <w:p w:rsidR="00AF2BD7" w:rsidRPr="004A0B12" w:rsidRDefault="00AF2BD7" w:rsidP="00B55CEC">
            <w:pPr>
              <w:rPr>
                <w:rFonts w:ascii="ＭＳ 明朝" w:hAnsi="ＭＳ 明朝"/>
                <w:sz w:val="18"/>
                <w:szCs w:val="18"/>
              </w:rPr>
            </w:pPr>
            <w:r w:rsidRPr="004A0B12">
              <w:rPr>
                <w:rFonts w:ascii="ＭＳ 明朝" w:hAnsi="ＭＳ 明朝" w:hint="eastAsia"/>
                <w:sz w:val="18"/>
                <w:szCs w:val="18"/>
              </w:rPr>
              <w:t>派遣時間数</w:t>
            </w:r>
          </w:p>
        </w:tc>
        <w:tc>
          <w:tcPr>
            <w:tcW w:w="1298" w:type="dxa"/>
            <w:tcBorders>
              <w:top w:val="single" w:sz="4" w:space="0" w:color="auto"/>
              <w:left w:val="single" w:sz="4" w:space="0" w:color="auto"/>
              <w:bottom w:val="single" w:sz="4" w:space="0" w:color="auto"/>
              <w:right w:val="single" w:sz="4" w:space="0" w:color="auto"/>
            </w:tcBorders>
          </w:tcPr>
          <w:p w:rsidR="00AF2BD7" w:rsidRPr="004A0B12" w:rsidRDefault="00113541" w:rsidP="00AF2BD7">
            <w:pPr>
              <w:jc w:val="right"/>
              <w:rPr>
                <w:rFonts w:ascii="ＭＳ 明朝" w:hAnsi="ＭＳ 明朝"/>
                <w:sz w:val="20"/>
                <w:szCs w:val="20"/>
              </w:rPr>
            </w:pPr>
            <w:r w:rsidRPr="00113541">
              <w:rPr>
                <w:rFonts w:ascii="ＭＳ 明朝" w:hAnsi="ＭＳ 明朝" w:hint="eastAsia"/>
                <w:sz w:val="20"/>
                <w:szCs w:val="20"/>
              </w:rPr>
              <w:t>5,722時間</w:t>
            </w:r>
          </w:p>
        </w:tc>
        <w:tc>
          <w:tcPr>
            <w:tcW w:w="1298" w:type="dxa"/>
            <w:tcBorders>
              <w:top w:val="single" w:sz="4" w:space="0" w:color="auto"/>
              <w:left w:val="single" w:sz="4" w:space="0" w:color="auto"/>
              <w:bottom w:val="single" w:sz="4" w:space="0" w:color="auto"/>
              <w:right w:val="single" w:sz="4" w:space="0" w:color="auto"/>
            </w:tcBorders>
          </w:tcPr>
          <w:p w:rsidR="00AF2BD7" w:rsidRPr="004A0B12" w:rsidRDefault="00AF2BD7" w:rsidP="00B55CEC">
            <w:pPr>
              <w:jc w:val="right"/>
              <w:rPr>
                <w:rFonts w:ascii="ＭＳ 明朝" w:hAnsi="ＭＳ 明朝"/>
                <w:sz w:val="20"/>
                <w:szCs w:val="20"/>
              </w:rPr>
            </w:pPr>
            <w:r w:rsidRPr="004A0B12">
              <w:rPr>
                <w:rFonts w:ascii="ＭＳ 明朝" w:hAnsi="ＭＳ 明朝" w:hint="eastAsia"/>
                <w:sz w:val="20"/>
                <w:szCs w:val="20"/>
              </w:rPr>
              <w:t>4,213時間</w:t>
            </w:r>
          </w:p>
        </w:tc>
        <w:tc>
          <w:tcPr>
            <w:tcW w:w="1299" w:type="dxa"/>
            <w:tcBorders>
              <w:top w:val="single" w:sz="4" w:space="0" w:color="auto"/>
              <w:left w:val="single" w:sz="4" w:space="0" w:color="auto"/>
              <w:bottom w:val="single" w:sz="4" w:space="0" w:color="auto"/>
              <w:right w:val="single" w:sz="4" w:space="0" w:color="auto"/>
            </w:tcBorders>
          </w:tcPr>
          <w:p w:rsidR="00AF2BD7" w:rsidRPr="004A0B12" w:rsidRDefault="00AF2BD7" w:rsidP="00F948FB">
            <w:pPr>
              <w:jc w:val="right"/>
              <w:rPr>
                <w:rFonts w:ascii="ＭＳ 明朝" w:hAnsi="ＭＳ 明朝"/>
                <w:sz w:val="20"/>
                <w:szCs w:val="20"/>
              </w:rPr>
            </w:pPr>
            <w:r w:rsidRPr="004A0B12">
              <w:rPr>
                <w:rFonts w:ascii="ＭＳ 明朝" w:hAnsi="ＭＳ 明朝" w:hint="eastAsia"/>
                <w:sz w:val="20"/>
                <w:szCs w:val="20"/>
              </w:rPr>
              <w:t>3,979時間</w:t>
            </w:r>
          </w:p>
        </w:tc>
        <w:tc>
          <w:tcPr>
            <w:tcW w:w="1298" w:type="dxa"/>
            <w:tcBorders>
              <w:top w:val="single" w:sz="4" w:space="0" w:color="auto"/>
              <w:left w:val="single" w:sz="4" w:space="0" w:color="auto"/>
              <w:bottom w:val="single" w:sz="4" w:space="0" w:color="auto"/>
              <w:right w:val="single" w:sz="4" w:space="0" w:color="auto"/>
            </w:tcBorders>
          </w:tcPr>
          <w:p w:rsidR="00AF2BD7" w:rsidRPr="004A0B12" w:rsidRDefault="00AF2BD7" w:rsidP="00B55CEC">
            <w:pPr>
              <w:jc w:val="right"/>
              <w:rPr>
                <w:rFonts w:ascii="ＭＳ 明朝" w:hAnsi="ＭＳ 明朝"/>
                <w:sz w:val="20"/>
                <w:szCs w:val="20"/>
              </w:rPr>
            </w:pPr>
            <w:r w:rsidRPr="004A0B12">
              <w:rPr>
                <w:rFonts w:ascii="ＭＳ 明朝" w:hAnsi="ＭＳ 明朝" w:hint="eastAsia"/>
                <w:sz w:val="20"/>
                <w:szCs w:val="20"/>
              </w:rPr>
              <w:t>3,165時間</w:t>
            </w:r>
          </w:p>
        </w:tc>
        <w:tc>
          <w:tcPr>
            <w:tcW w:w="1298" w:type="dxa"/>
            <w:tcBorders>
              <w:top w:val="single" w:sz="4" w:space="0" w:color="auto"/>
              <w:left w:val="single" w:sz="4" w:space="0" w:color="auto"/>
              <w:bottom w:val="single" w:sz="4" w:space="0" w:color="auto"/>
              <w:right w:val="single" w:sz="4" w:space="0" w:color="auto"/>
            </w:tcBorders>
          </w:tcPr>
          <w:p w:rsidR="00AF2BD7" w:rsidRPr="004A0B12" w:rsidRDefault="00AF2BD7" w:rsidP="00B55CEC">
            <w:pPr>
              <w:jc w:val="right"/>
              <w:rPr>
                <w:rFonts w:ascii="ＭＳ 明朝" w:hAnsi="ＭＳ 明朝"/>
                <w:sz w:val="20"/>
                <w:szCs w:val="20"/>
              </w:rPr>
            </w:pPr>
            <w:r w:rsidRPr="004A0B12">
              <w:rPr>
                <w:rFonts w:ascii="ＭＳ 明朝" w:hAnsi="ＭＳ 明朝" w:hint="eastAsia"/>
                <w:sz w:val="20"/>
                <w:szCs w:val="20"/>
              </w:rPr>
              <w:t>1,967時間</w:t>
            </w:r>
          </w:p>
        </w:tc>
        <w:tc>
          <w:tcPr>
            <w:tcW w:w="1299" w:type="dxa"/>
            <w:tcBorders>
              <w:top w:val="single" w:sz="4" w:space="0" w:color="auto"/>
              <w:left w:val="single" w:sz="4" w:space="0" w:color="auto"/>
              <w:bottom w:val="single" w:sz="4" w:space="0" w:color="auto"/>
              <w:right w:val="single" w:sz="4" w:space="0" w:color="auto"/>
            </w:tcBorders>
          </w:tcPr>
          <w:p w:rsidR="00AF2BD7" w:rsidRPr="004A0B12" w:rsidRDefault="00AF2BD7" w:rsidP="00B55CEC">
            <w:pPr>
              <w:jc w:val="right"/>
              <w:rPr>
                <w:rFonts w:ascii="ＭＳ 明朝" w:hAnsi="ＭＳ 明朝"/>
                <w:sz w:val="20"/>
                <w:szCs w:val="20"/>
              </w:rPr>
            </w:pPr>
            <w:r w:rsidRPr="004A0B12">
              <w:rPr>
                <w:rFonts w:ascii="ＭＳ 明朝" w:hAnsi="ＭＳ 明朝" w:hint="eastAsia"/>
                <w:sz w:val="20"/>
                <w:szCs w:val="20"/>
              </w:rPr>
              <w:t>1,419時間</w:t>
            </w:r>
          </w:p>
        </w:tc>
      </w:tr>
      <w:tr w:rsidR="00AF2BD7" w:rsidRPr="001B2DEE" w:rsidTr="00113541">
        <w:trPr>
          <w:cantSplit/>
          <w:trHeight w:val="70"/>
        </w:trPr>
        <w:tc>
          <w:tcPr>
            <w:tcW w:w="219" w:type="dxa"/>
            <w:vMerge w:val="restart"/>
            <w:tcBorders>
              <w:top w:val="nil"/>
              <w:left w:val="single" w:sz="4" w:space="0" w:color="auto"/>
              <w:bottom w:val="single" w:sz="4" w:space="0" w:color="auto"/>
              <w:right w:val="single" w:sz="4" w:space="0" w:color="auto"/>
            </w:tcBorders>
          </w:tcPr>
          <w:p w:rsidR="00AF2BD7" w:rsidRPr="00395D37" w:rsidRDefault="00AF2BD7" w:rsidP="00B55CEC">
            <w:pPr>
              <w:rPr>
                <w:rFonts w:ascii="ＭＳ 明朝" w:hAnsi="ＭＳ 明朝"/>
                <w:sz w:val="20"/>
                <w:szCs w:val="20"/>
              </w:rPr>
            </w:pPr>
          </w:p>
        </w:tc>
        <w:tc>
          <w:tcPr>
            <w:tcW w:w="1063" w:type="dxa"/>
            <w:tcBorders>
              <w:top w:val="single" w:sz="4" w:space="0" w:color="auto"/>
              <w:left w:val="single" w:sz="4" w:space="0" w:color="auto"/>
              <w:bottom w:val="single" w:sz="4" w:space="0" w:color="auto"/>
              <w:right w:val="single" w:sz="4" w:space="0" w:color="auto"/>
            </w:tcBorders>
          </w:tcPr>
          <w:p w:rsidR="00AF2BD7" w:rsidRPr="004A0B12" w:rsidRDefault="00AF2BD7" w:rsidP="00B55CEC">
            <w:pPr>
              <w:rPr>
                <w:rFonts w:ascii="ＭＳ 明朝" w:hAnsi="ＭＳ 明朝"/>
                <w:sz w:val="18"/>
                <w:szCs w:val="18"/>
              </w:rPr>
            </w:pPr>
            <w:r w:rsidRPr="004A0B12">
              <w:rPr>
                <w:rFonts w:ascii="ＭＳ 明朝" w:hAnsi="ＭＳ 明朝" w:hint="eastAsia"/>
                <w:sz w:val="18"/>
                <w:szCs w:val="18"/>
              </w:rPr>
              <w:t>大阪府分</w:t>
            </w:r>
          </w:p>
        </w:tc>
        <w:tc>
          <w:tcPr>
            <w:tcW w:w="1298" w:type="dxa"/>
            <w:tcBorders>
              <w:top w:val="single" w:sz="4" w:space="0" w:color="auto"/>
              <w:left w:val="single" w:sz="4" w:space="0" w:color="auto"/>
              <w:bottom w:val="single" w:sz="4" w:space="0" w:color="auto"/>
              <w:right w:val="single" w:sz="4" w:space="0" w:color="auto"/>
            </w:tcBorders>
          </w:tcPr>
          <w:p w:rsidR="00AF2BD7" w:rsidRPr="004A0B12" w:rsidRDefault="00113541" w:rsidP="00AF2BD7">
            <w:pPr>
              <w:jc w:val="right"/>
              <w:rPr>
                <w:rFonts w:ascii="ＭＳ 明朝" w:hAnsi="ＭＳ 明朝"/>
                <w:sz w:val="20"/>
                <w:szCs w:val="20"/>
              </w:rPr>
            </w:pPr>
            <w:r w:rsidRPr="00113541">
              <w:rPr>
                <w:rFonts w:ascii="ＭＳ 明朝" w:hAnsi="ＭＳ 明朝" w:hint="eastAsia"/>
                <w:sz w:val="20"/>
                <w:szCs w:val="20"/>
              </w:rPr>
              <w:t>3,344時間</w:t>
            </w:r>
          </w:p>
        </w:tc>
        <w:tc>
          <w:tcPr>
            <w:tcW w:w="1298" w:type="dxa"/>
            <w:tcBorders>
              <w:top w:val="single" w:sz="4" w:space="0" w:color="auto"/>
              <w:left w:val="single" w:sz="4" w:space="0" w:color="auto"/>
              <w:bottom w:val="single" w:sz="4" w:space="0" w:color="auto"/>
              <w:right w:val="single" w:sz="4" w:space="0" w:color="auto"/>
            </w:tcBorders>
          </w:tcPr>
          <w:p w:rsidR="00AF2BD7" w:rsidRPr="004A0B12" w:rsidRDefault="00AF2BD7" w:rsidP="00B55CEC">
            <w:pPr>
              <w:jc w:val="right"/>
              <w:rPr>
                <w:rFonts w:ascii="ＭＳ 明朝" w:hAnsi="ＭＳ 明朝"/>
                <w:sz w:val="20"/>
                <w:szCs w:val="20"/>
              </w:rPr>
            </w:pPr>
            <w:r w:rsidRPr="004A0B12">
              <w:rPr>
                <w:rFonts w:ascii="ＭＳ 明朝" w:hAnsi="ＭＳ 明朝" w:hint="eastAsia"/>
                <w:sz w:val="20"/>
                <w:szCs w:val="20"/>
              </w:rPr>
              <w:t>1,370時間</w:t>
            </w:r>
          </w:p>
        </w:tc>
        <w:tc>
          <w:tcPr>
            <w:tcW w:w="1299" w:type="dxa"/>
            <w:tcBorders>
              <w:top w:val="single" w:sz="4" w:space="0" w:color="auto"/>
              <w:left w:val="single" w:sz="4" w:space="0" w:color="auto"/>
              <w:bottom w:val="single" w:sz="4" w:space="0" w:color="auto"/>
              <w:right w:val="single" w:sz="4" w:space="0" w:color="auto"/>
            </w:tcBorders>
          </w:tcPr>
          <w:p w:rsidR="00AF2BD7" w:rsidRPr="004A0B12" w:rsidRDefault="00AF2BD7" w:rsidP="00B55CEC">
            <w:pPr>
              <w:jc w:val="right"/>
              <w:rPr>
                <w:rFonts w:ascii="ＭＳ 明朝" w:hAnsi="ＭＳ 明朝"/>
                <w:sz w:val="20"/>
                <w:szCs w:val="20"/>
              </w:rPr>
            </w:pPr>
            <w:r w:rsidRPr="004A0B12">
              <w:rPr>
                <w:rFonts w:ascii="ＭＳ 明朝" w:hAnsi="ＭＳ 明朝" w:hint="eastAsia"/>
                <w:sz w:val="20"/>
                <w:szCs w:val="20"/>
              </w:rPr>
              <w:t>903時間</w:t>
            </w:r>
          </w:p>
        </w:tc>
        <w:tc>
          <w:tcPr>
            <w:tcW w:w="1298" w:type="dxa"/>
            <w:tcBorders>
              <w:top w:val="single" w:sz="4" w:space="0" w:color="auto"/>
              <w:left w:val="single" w:sz="4" w:space="0" w:color="auto"/>
              <w:bottom w:val="single" w:sz="4" w:space="0" w:color="auto"/>
              <w:right w:val="single" w:sz="4" w:space="0" w:color="auto"/>
            </w:tcBorders>
          </w:tcPr>
          <w:p w:rsidR="00AF2BD7" w:rsidRPr="004A0B12" w:rsidRDefault="00AF2BD7" w:rsidP="00B55CEC">
            <w:pPr>
              <w:jc w:val="right"/>
              <w:rPr>
                <w:rFonts w:ascii="ＭＳ 明朝" w:hAnsi="ＭＳ 明朝"/>
                <w:sz w:val="20"/>
                <w:szCs w:val="20"/>
              </w:rPr>
            </w:pPr>
            <w:r w:rsidRPr="004A0B12">
              <w:rPr>
                <w:rFonts w:ascii="ＭＳ 明朝" w:hAnsi="ＭＳ 明朝" w:hint="eastAsia"/>
                <w:sz w:val="20"/>
                <w:szCs w:val="20"/>
              </w:rPr>
              <w:t>907時間</w:t>
            </w:r>
          </w:p>
        </w:tc>
        <w:tc>
          <w:tcPr>
            <w:tcW w:w="1298" w:type="dxa"/>
            <w:tcBorders>
              <w:top w:val="single" w:sz="4" w:space="0" w:color="auto"/>
              <w:left w:val="single" w:sz="4" w:space="0" w:color="auto"/>
              <w:bottom w:val="single" w:sz="4" w:space="0" w:color="auto"/>
              <w:right w:val="single" w:sz="4" w:space="0" w:color="auto"/>
            </w:tcBorders>
          </w:tcPr>
          <w:p w:rsidR="00AF2BD7" w:rsidRPr="004A0B12" w:rsidRDefault="00AF2BD7" w:rsidP="00B55CEC">
            <w:pPr>
              <w:jc w:val="right"/>
              <w:rPr>
                <w:rFonts w:ascii="ＭＳ 明朝" w:hAnsi="ＭＳ 明朝"/>
                <w:sz w:val="20"/>
                <w:szCs w:val="20"/>
              </w:rPr>
            </w:pPr>
            <w:r w:rsidRPr="004A0B12">
              <w:rPr>
                <w:rFonts w:ascii="ＭＳ 明朝" w:hAnsi="ＭＳ 明朝" w:hint="eastAsia"/>
                <w:sz w:val="20"/>
                <w:szCs w:val="20"/>
              </w:rPr>
              <w:t>496時間</w:t>
            </w:r>
          </w:p>
        </w:tc>
        <w:tc>
          <w:tcPr>
            <w:tcW w:w="1299" w:type="dxa"/>
            <w:tcBorders>
              <w:top w:val="single" w:sz="4" w:space="0" w:color="auto"/>
              <w:left w:val="single" w:sz="4" w:space="0" w:color="auto"/>
              <w:bottom w:val="single" w:sz="4" w:space="0" w:color="auto"/>
              <w:right w:val="single" w:sz="4" w:space="0" w:color="auto"/>
            </w:tcBorders>
          </w:tcPr>
          <w:p w:rsidR="00AF2BD7" w:rsidRPr="004A0B12" w:rsidRDefault="00AF2BD7" w:rsidP="00B55CEC">
            <w:pPr>
              <w:jc w:val="right"/>
              <w:rPr>
                <w:rFonts w:ascii="ＭＳ 明朝" w:hAnsi="ＭＳ 明朝"/>
                <w:sz w:val="20"/>
                <w:szCs w:val="20"/>
              </w:rPr>
            </w:pPr>
            <w:r w:rsidRPr="004A0B12">
              <w:rPr>
                <w:rFonts w:ascii="ＭＳ 明朝" w:hAnsi="ＭＳ 明朝" w:hint="eastAsia"/>
                <w:sz w:val="20"/>
                <w:szCs w:val="20"/>
              </w:rPr>
              <w:t>311時間</w:t>
            </w:r>
          </w:p>
        </w:tc>
      </w:tr>
      <w:tr w:rsidR="00AF2BD7" w:rsidRPr="001B2DEE" w:rsidTr="00113541">
        <w:trPr>
          <w:cantSplit/>
          <w:trHeight w:val="285"/>
        </w:trPr>
        <w:tc>
          <w:tcPr>
            <w:tcW w:w="219" w:type="dxa"/>
            <w:vMerge/>
            <w:tcBorders>
              <w:top w:val="nil"/>
              <w:left w:val="single" w:sz="4" w:space="0" w:color="auto"/>
              <w:bottom w:val="single" w:sz="4" w:space="0" w:color="auto"/>
              <w:right w:val="single" w:sz="4" w:space="0" w:color="auto"/>
            </w:tcBorders>
            <w:vAlign w:val="center"/>
          </w:tcPr>
          <w:p w:rsidR="00AF2BD7" w:rsidRPr="00395D37" w:rsidRDefault="00AF2BD7" w:rsidP="00B55CEC">
            <w:pPr>
              <w:widowControl/>
              <w:jc w:val="left"/>
              <w:rPr>
                <w:rFonts w:ascii="ＭＳ 明朝" w:hAnsi="ＭＳ 明朝"/>
                <w:sz w:val="20"/>
                <w:szCs w:val="20"/>
              </w:rPr>
            </w:pPr>
          </w:p>
        </w:tc>
        <w:tc>
          <w:tcPr>
            <w:tcW w:w="1063" w:type="dxa"/>
            <w:tcBorders>
              <w:top w:val="single" w:sz="4" w:space="0" w:color="auto"/>
              <w:left w:val="single" w:sz="4" w:space="0" w:color="auto"/>
              <w:bottom w:val="single" w:sz="4" w:space="0" w:color="auto"/>
              <w:right w:val="single" w:sz="4" w:space="0" w:color="auto"/>
            </w:tcBorders>
          </w:tcPr>
          <w:p w:rsidR="00AF2BD7" w:rsidRPr="004A0B12" w:rsidRDefault="00AF2BD7" w:rsidP="00B55CEC">
            <w:pPr>
              <w:rPr>
                <w:rFonts w:ascii="ＭＳ 明朝" w:hAnsi="ＭＳ 明朝"/>
                <w:sz w:val="18"/>
                <w:szCs w:val="18"/>
              </w:rPr>
            </w:pPr>
            <w:r w:rsidRPr="004A0B12">
              <w:rPr>
                <w:rFonts w:ascii="ＭＳ 明朝" w:hAnsi="ＭＳ 明朝" w:hint="eastAsia"/>
                <w:sz w:val="18"/>
                <w:szCs w:val="18"/>
              </w:rPr>
              <w:t>市・町分</w:t>
            </w:r>
          </w:p>
        </w:tc>
        <w:tc>
          <w:tcPr>
            <w:tcW w:w="1298" w:type="dxa"/>
            <w:tcBorders>
              <w:top w:val="single" w:sz="4" w:space="0" w:color="auto"/>
              <w:left w:val="single" w:sz="4" w:space="0" w:color="auto"/>
              <w:bottom w:val="single" w:sz="4" w:space="0" w:color="auto"/>
              <w:right w:val="single" w:sz="4" w:space="0" w:color="auto"/>
            </w:tcBorders>
          </w:tcPr>
          <w:p w:rsidR="00AF2BD7" w:rsidRPr="004A0B12" w:rsidRDefault="00113541" w:rsidP="00AF2BD7">
            <w:pPr>
              <w:jc w:val="right"/>
              <w:rPr>
                <w:rFonts w:ascii="ＭＳ 明朝" w:hAnsi="ＭＳ 明朝"/>
                <w:sz w:val="20"/>
                <w:szCs w:val="20"/>
              </w:rPr>
            </w:pPr>
            <w:r w:rsidRPr="00113541">
              <w:rPr>
                <w:rFonts w:ascii="ＭＳ 明朝" w:hAnsi="ＭＳ 明朝" w:hint="eastAsia"/>
                <w:sz w:val="20"/>
                <w:szCs w:val="20"/>
              </w:rPr>
              <w:t>2,378時間</w:t>
            </w:r>
          </w:p>
        </w:tc>
        <w:tc>
          <w:tcPr>
            <w:tcW w:w="1298" w:type="dxa"/>
            <w:tcBorders>
              <w:top w:val="single" w:sz="4" w:space="0" w:color="auto"/>
              <w:left w:val="single" w:sz="4" w:space="0" w:color="auto"/>
              <w:bottom w:val="single" w:sz="4" w:space="0" w:color="auto"/>
              <w:right w:val="single" w:sz="4" w:space="0" w:color="auto"/>
            </w:tcBorders>
          </w:tcPr>
          <w:p w:rsidR="00AF2BD7" w:rsidRPr="004A0B12" w:rsidRDefault="00AF2BD7" w:rsidP="00B55CEC">
            <w:pPr>
              <w:jc w:val="right"/>
              <w:rPr>
                <w:rFonts w:ascii="ＭＳ 明朝" w:hAnsi="ＭＳ 明朝"/>
                <w:sz w:val="20"/>
                <w:szCs w:val="20"/>
              </w:rPr>
            </w:pPr>
            <w:r w:rsidRPr="004A0B12">
              <w:rPr>
                <w:rFonts w:ascii="ＭＳ 明朝" w:hAnsi="ＭＳ 明朝" w:hint="eastAsia"/>
                <w:sz w:val="20"/>
                <w:szCs w:val="20"/>
              </w:rPr>
              <w:t>2,843時間</w:t>
            </w:r>
          </w:p>
        </w:tc>
        <w:tc>
          <w:tcPr>
            <w:tcW w:w="1299" w:type="dxa"/>
            <w:tcBorders>
              <w:top w:val="single" w:sz="4" w:space="0" w:color="auto"/>
              <w:left w:val="single" w:sz="4" w:space="0" w:color="auto"/>
              <w:bottom w:val="single" w:sz="4" w:space="0" w:color="auto"/>
              <w:right w:val="single" w:sz="4" w:space="0" w:color="auto"/>
            </w:tcBorders>
          </w:tcPr>
          <w:p w:rsidR="00AF2BD7" w:rsidRPr="004A0B12" w:rsidRDefault="00AF2BD7" w:rsidP="00B55CEC">
            <w:pPr>
              <w:jc w:val="right"/>
              <w:rPr>
                <w:rFonts w:ascii="ＭＳ 明朝" w:hAnsi="ＭＳ 明朝"/>
                <w:sz w:val="20"/>
                <w:szCs w:val="20"/>
              </w:rPr>
            </w:pPr>
            <w:r w:rsidRPr="004A0B12">
              <w:rPr>
                <w:rFonts w:ascii="ＭＳ 明朝" w:hAnsi="ＭＳ 明朝" w:hint="eastAsia"/>
                <w:sz w:val="20"/>
                <w:szCs w:val="20"/>
              </w:rPr>
              <w:t>3,076時間</w:t>
            </w:r>
          </w:p>
        </w:tc>
        <w:tc>
          <w:tcPr>
            <w:tcW w:w="1298" w:type="dxa"/>
            <w:tcBorders>
              <w:top w:val="single" w:sz="4" w:space="0" w:color="auto"/>
              <w:left w:val="single" w:sz="4" w:space="0" w:color="auto"/>
              <w:bottom w:val="single" w:sz="4" w:space="0" w:color="auto"/>
              <w:right w:val="single" w:sz="4" w:space="0" w:color="auto"/>
            </w:tcBorders>
          </w:tcPr>
          <w:p w:rsidR="00AF2BD7" w:rsidRPr="004A0B12" w:rsidRDefault="00AF2BD7" w:rsidP="00B55CEC">
            <w:pPr>
              <w:jc w:val="right"/>
              <w:rPr>
                <w:rFonts w:ascii="ＭＳ 明朝" w:hAnsi="ＭＳ 明朝"/>
                <w:sz w:val="20"/>
                <w:szCs w:val="20"/>
              </w:rPr>
            </w:pPr>
            <w:r w:rsidRPr="004A0B12">
              <w:rPr>
                <w:rFonts w:ascii="ＭＳ 明朝" w:hAnsi="ＭＳ 明朝" w:hint="eastAsia"/>
                <w:sz w:val="20"/>
                <w:szCs w:val="20"/>
              </w:rPr>
              <w:t>2,258時間</w:t>
            </w:r>
          </w:p>
        </w:tc>
        <w:tc>
          <w:tcPr>
            <w:tcW w:w="1298" w:type="dxa"/>
            <w:tcBorders>
              <w:top w:val="single" w:sz="4" w:space="0" w:color="auto"/>
              <w:left w:val="single" w:sz="4" w:space="0" w:color="auto"/>
              <w:bottom w:val="single" w:sz="4" w:space="0" w:color="auto"/>
              <w:right w:val="single" w:sz="4" w:space="0" w:color="auto"/>
            </w:tcBorders>
          </w:tcPr>
          <w:p w:rsidR="00AF2BD7" w:rsidRPr="004A0B12" w:rsidRDefault="00AF2BD7" w:rsidP="00B55CEC">
            <w:pPr>
              <w:jc w:val="right"/>
              <w:rPr>
                <w:rFonts w:ascii="ＭＳ 明朝" w:hAnsi="ＭＳ 明朝"/>
                <w:sz w:val="20"/>
                <w:szCs w:val="20"/>
              </w:rPr>
            </w:pPr>
            <w:r w:rsidRPr="004A0B12">
              <w:rPr>
                <w:rFonts w:ascii="ＭＳ 明朝" w:hAnsi="ＭＳ 明朝" w:hint="eastAsia"/>
                <w:sz w:val="20"/>
                <w:szCs w:val="20"/>
              </w:rPr>
              <w:t>1,471時間</w:t>
            </w:r>
          </w:p>
        </w:tc>
        <w:tc>
          <w:tcPr>
            <w:tcW w:w="1299" w:type="dxa"/>
            <w:tcBorders>
              <w:top w:val="single" w:sz="4" w:space="0" w:color="auto"/>
              <w:left w:val="single" w:sz="4" w:space="0" w:color="auto"/>
              <w:bottom w:val="single" w:sz="4" w:space="0" w:color="auto"/>
              <w:right w:val="single" w:sz="4" w:space="0" w:color="auto"/>
            </w:tcBorders>
          </w:tcPr>
          <w:p w:rsidR="00AF2BD7" w:rsidRPr="004A0B12" w:rsidRDefault="00AF2BD7" w:rsidP="00B55CEC">
            <w:pPr>
              <w:jc w:val="right"/>
              <w:rPr>
                <w:rFonts w:ascii="ＭＳ 明朝" w:hAnsi="ＭＳ 明朝"/>
                <w:sz w:val="20"/>
                <w:szCs w:val="20"/>
              </w:rPr>
            </w:pPr>
            <w:r w:rsidRPr="004A0B12">
              <w:rPr>
                <w:rFonts w:ascii="ＭＳ 明朝" w:hAnsi="ＭＳ 明朝" w:hint="eastAsia"/>
                <w:sz w:val="20"/>
                <w:szCs w:val="20"/>
              </w:rPr>
              <w:t>1,108時間</w:t>
            </w:r>
          </w:p>
        </w:tc>
      </w:tr>
      <w:tr w:rsidR="00AF2BD7" w:rsidRPr="00395D37" w:rsidTr="00113541">
        <w:trPr>
          <w:cantSplit/>
          <w:trHeight w:val="70"/>
        </w:trPr>
        <w:tc>
          <w:tcPr>
            <w:tcW w:w="1282" w:type="dxa"/>
            <w:gridSpan w:val="2"/>
            <w:tcBorders>
              <w:top w:val="single" w:sz="4" w:space="0" w:color="auto"/>
              <w:left w:val="single" w:sz="4" w:space="0" w:color="auto"/>
              <w:bottom w:val="single" w:sz="4" w:space="0" w:color="auto"/>
              <w:right w:val="single" w:sz="4" w:space="0" w:color="auto"/>
            </w:tcBorders>
          </w:tcPr>
          <w:p w:rsidR="00AF2BD7" w:rsidRPr="004A0B12" w:rsidRDefault="00AF2BD7" w:rsidP="00B55CEC">
            <w:pPr>
              <w:rPr>
                <w:rFonts w:ascii="ＭＳ 明朝" w:hAnsi="ＭＳ 明朝"/>
                <w:sz w:val="18"/>
                <w:szCs w:val="18"/>
              </w:rPr>
            </w:pPr>
            <w:r w:rsidRPr="004A0B12">
              <w:rPr>
                <w:rFonts w:ascii="ＭＳ 明朝" w:hAnsi="ＭＳ 明朝" w:hint="eastAsia"/>
                <w:sz w:val="18"/>
                <w:szCs w:val="18"/>
              </w:rPr>
              <w:t>実施市町</w:t>
            </w:r>
          </w:p>
        </w:tc>
        <w:tc>
          <w:tcPr>
            <w:tcW w:w="1298" w:type="dxa"/>
            <w:tcBorders>
              <w:top w:val="single" w:sz="4" w:space="0" w:color="auto"/>
              <w:left w:val="single" w:sz="4" w:space="0" w:color="auto"/>
              <w:bottom w:val="single" w:sz="4" w:space="0" w:color="auto"/>
              <w:right w:val="single" w:sz="4" w:space="0" w:color="auto"/>
            </w:tcBorders>
          </w:tcPr>
          <w:p w:rsidR="00113541" w:rsidRPr="00113541" w:rsidRDefault="00113541" w:rsidP="00113541">
            <w:pPr>
              <w:jc w:val="left"/>
              <w:rPr>
                <w:rFonts w:ascii="ＭＳ 明朝" w:hAnsi="ＭＳ 明朝"/>
                <w:sz w:val="20"/>
                <w:szCs w:val="20"/>
              </w:rPr>
            </w:pPr>
            <w:r w:rsidRPr="00113541">
              <w:rPr>
                <w:rFonts w:ascii="ＭＳ 明朝" w:hAnsi="ＭＳ 明朝" w:hint="eastAsia"/>
                <w:sz w:val="20"/>
                <w:szCs w:val="20"/>
              </w:rPr>
              <w:t>10市町</w:t>
            </w:r>
          </w:p>
          <w:p w:rsidR="00AF2BD7" w:rsidRPr="00574E95" w:rsidRDefault="00113541" w:rsidP="00113541">
            <w:pPr>
              <w:rPr>
                <w:rFonts w:ascii="ＭＳ 明朝" w:hAnsi="ＭＳ 明朝"/>
                <w:sz w:val="20"/>
                <w:szCs w:val="20"/>
              </w:rPr>
            </w:pPr>
            <w:r w:rsidRPr="00113541">
              <w:rPr>
                <w:rFonts w:ascii="ＭＳ 明朝" w:hAnsi="ＭＳ 明朝" w:hint="eastAsia"/>
                <w:sz w:val="20"/>
                <w:szCs w:val="20"/>
              </w:rPr>
              <w:t>泉大津市、貝塚市、枚方市、茨木市、八尾市、河内長野市、摂津市、藤井寺市、四條畷市、島本町</w:t>
            </w:r>
          </w:p>
        </w:tc>
        <w:tc>
          <w:tcPr>
            <w:tcW w:w="1298" w:type="dxa"/>
            <w:tcBorders>
              <w:top w:val="single" w:sz="4" w:space="0" w:color="auto"/>
              <w:left w:val="single" w:sz="4" w:space="0" w:color="auto"/>
              <w:bottom w:val="single" w:sz="4" w:space="0" w:color="auto"/>
              <w:right w:val="single" w:sz="4" w:space="0" w:color="auto"/>
            </w:tcBorders>
          </w:tcPr>
          <w:p w:rsidR="00AF2BD7" w:rsidRPr="00574E95" w:rsidRDefault="00AF2BD7" w:rsidP="00AF2BD7">
            <w:pPr>
              <w:rPr>
                <w:rFonts w:ascii="ＭＳ 明朝" w:hAnsi="ＭＳ 明朝"/>
                <w:sz w:val="20"/>
                <w:szCs w:val="20"/>
              </w:rPr>
            </w:pPr>
            <w:r w:rsidRPr="00574E95">
              <w:rPr>
                <w:rFonts w:ascii="ＭＳ 明朝" w:hAnsi="ＭＳ 明朝" w:hint="eastAsia"/>
                <w:sz w:val="20"/>
                <w:szCs w:val="20"/>
              </w:rPr>
              <w:t>10市町</w:t>
            </w:r>
          </w:p>
          <w:p w:rsidR="00AF2BD7" w:rsidRPr="00574E95" w:rsidRDefault="00AF2BD7" w:rsidP="00AF2BD7">
            <w:pPr>
              <w:rPr>
                <w:rFonts w:ascii="ＭＳ 明朝" w:hAnsi="ＭＳ 明朝"/>
                <w:sz w:val="20"/>
                <w:szCs w:val="20"/>
              </w:rPr>
            </w:pPr>
            <w:r w:rsidRPr="00574E95">
              <w:rPr>
                <w:rFonts w:ascii="ＭＳ 明朝" w:hAnsi="ＭＳ 明朝" w:hint="eastAsia"/>
                <w:sz w:val="20"/>
                <w:szCs w:val="20"/>
              </w:rPr>
              <w:t>泉大津市、貝塚市、枚方市、茨木市、八尾市、河内長野市、摂津市、藤井寺市、四條畷市、島本町</w:t>
            </w:r>
          </w:p>
        </w:tc>
        <w:tc>
          <w:tcPr>
            <w:tcW w:w="1299" w:type="dxa"/>
            <w:tcBorders>
              <w:top w:val="single" w:sz="4" w:space="0" w:color="auto"/>
              <w:left w:val="single" w:sz="4" w:space="0" w:color="auto"/>
              <w:bottom w:val="single" w:sz="4" w:space="0" w:color="auto"/>
              <w:right w:val="single" w:sz="4" w:space="0" w:color="auto"/>
            </w:tcBorders>
          </w:tcPr>
          <w:p w:rsidR="00AF2BD7" w:rsidRPr="00574E95" w:rsidRDefault="00AF2BD7" w:rsidP="00B2695B">
            <w:pPr>
              <w:rPr>
                <w:rFonts w:ascii="ＭＳ 明朝" w:hAnsi="ＭＳ 明朝"/>
                <w:sz w:val="20"/>
                <w:szCs w:val="20"/>
              </w:rPr>
            </w:pPr>
            <w:r w:rsidRPr="00574E95">
              <w:rPr>
                <w:rFonts w:ascii="ＭＳ 明朝" w:hAnsi="ＭＳ 明朝" w:hint="eastAsia"/>
                <w:sz w:val="20"/>
                <w:szCs w:val="20"/>
              </w:rPr>
              <w:t>10市町</w:t>
            </w:r>
          </w:p>
          <w:p w:rsidR="00AF2BD7" w:rsidRPr="00574E95" w:rsidRDefault="00AF2BD7" w:rsidP="00B2695B">
            <w:pPr>
              <w:rPr>
                <w:rFonts w:ascii="ＭＳ 明朝" w:hAnsi="ＭＳ 明朝"/>
                <w:sz w:val="20"/>
                <w:szCs w:val="20"/>
              </w:rPr>
            </w:pPr>
            <w:r w:rsidRPr="00574E95">
              <w:rPr>
                <w:rFonts w:ascii="ＭＳ 明朝" w:hAnsi="ＭＳ 明朝" w:hint="eastAsia"/>
                <w:sz w:val="20"/>
                <w:szCs w:val="20"/>
              </w:rPr>
              <w:t>泉大津市、貝塚市、枚方市、茨木市、八尾市、河内長野市、摂津市、藤井寺市、四條畷市、島本町</w:t>
            </w:r>
          </w:p>
        </w:tc>
        <w:tc>
          <w:tcPr>
            <w:tcW w:w="1298" w:type="dxa"/>
            <w:tcBorders>
              <w:top w:val="single" w:sz="4" w:space="0" w:color="auto"/>
              <w:left w:val="single" w:sz="4" w:space="0" w:color="auto"/>
              <w:bottom w:val="single" w:sz="4" w:space="0" w:color="auto"/>
              <w:right w:val="single" w:sz="4" w:space="0" w:color="auto"/>
            </w:tcBorders>
          </w:tcPr>
          <w:p w:rsidR="00AF2BD7" w:rsidRPr="00574E95" w:rsidRDefault="00AF2BD7" w:rsidP="00B2695B">
            <w:pPr>
              <w:rPr>
                <w:rFonts w:ascii="ＭＳ 明朝" w:hAnsi="ＭＳ 明朝"/>
                <w:sz w:val="20"/>
                <w:szCs w:val="20"/>
              </w:rPr>
            </w:pPr>
            <w:r w:rsidRPr="00574E95">
              <w:rPr>
                <w:rFonts w:ascii="ＭＳ 明朝" w:hAnsi="ＭＳ 明朝" w:hint="eastAsia"/>
                <w:sz w:val="20"/>
                <w:szCs w:val="20"/>
              </w:rPr>
              <w:t>11市町</w:t>
            </w:r>
          </w:p>
          <w:p w:rsidR="00AF2BD7" w:rsidRPr="00574E95" w:rsidRDefault="00AF2BD7" w:rsidP="00B2695B">
            <w:pPr>
              <w:rPr>
                <w:rFonts w:ascii="ＭＳ 明朝" w:hAnsi="ＭＳ 明朝"/>
                <w:sz w:val="20"/>
                <w:szCs w:val="20"/>
              </w:rPr>
            </w:pPr>
            <w:r w:rsidRPr="00574E95">
              <w:rPr>
                <w:rFonts w:ascii="ＭＳ 明朝" w:hAnsi="ＭＳ 明朝" w:hint="eastAsia"/>
                <w:sz w:val="20"/>
                <w:szCs w:val="20"/>
              </w:rPr>
              <w:t>泉大津市、貝塚市、枚方市、茨木市、八尾市、河内長野市、摂津市、藤井寺市、泉南市、四條畷市、島本町</w:t>
            </w:r>
          </w:p>
        </w:tc>
        <w:tc>
          <w:tcPr>
            <w:tcW w:w="1298" w:type="dxa"/>
            <w:tcBorders>
              <w:top w:val="single" w:sz="4" w:space="0" w:color="auto"/>
              <w:left w:val="single" w:sz="4" w:space="0" w:color="auto"/>
              <w:bottom w:val="single" w:sz="4" w:space="0" w:color="auto"/>
              <w:right w:val="single" w:sz="4" w:space="0" w:color="auto"/>
            </w:tcBorders>
          </w:tcPr>
          <w:p w:rsidR="00AF2BD7" w:rsidRPr="00574E95" w:rsidRDefault="00AF2BD7" w:rsidP="00092FF7">
            <w:pPr>
              <w:rPr>
                <w:rFonts w:ascii="ＭＳ 明朝" w:hAnsi="ＭＳ 明朝"/>
                <w:sz w:val="20"/>
                <w:szCs w:val="20"/>
              </w:rPr>
            </w:pPr>
            <w:r w:rsidRPr="00574E95">
              <w:rPr>
                <w:rFonts w:ascii="ＭＳ 明朝" w:hAnsi="ＭＳ 明朝" w:hint="eastAsia"/>
                <w:sz w:val="20"/>
                <w:szCs w:val="20"/>
              </w:rPr>
              <w:t>11市町</w:t>
            </w:r>
          </w:p>
          <w:p w:rsidR="00AF2BD7" w:rsidRPr="00574E95" w:rsidRDefault="00AF2BD7" w:rsidP="00092FF7">
            <w:pPr>
              <w:rPr>
                <w:rFonts w:ascii="ＭＳ 明朝" w:hAnsi="ＭＳ 明朝"/>
                <w:sz w:val="20"/>
                <w:szCs w:val="20"/>
              </w:rPr>
            </w:pPr>
            <w:r w:rsidRPr="00574E95">
              <w:rPr>
                <w:rFonts w:ascii="ＭＳ 明朝" w:hAnsi="ＭＳ 明朝" w:hint="eastAsia"/>
                <w:sz w:val="20"/>
                <w:szCs w:val="20"/>
              </w:rPr>
              <w:t>泉大津市、貝塚市、枚方市、茨木市、八尾市、河内長野市、摂津市、藤井寺市、泉南市、四條畷市、島本町</w:t>
            </w:r>
          </w:p>
        </w:tc>
        <w:tc>
          <w:tcPr>
            <w:tcW w:w="1299" w:type="dxa"/>
            <w:tcBorders>
              <w:top w:val="single" w:sz="4" w:space="0" w:color="auto"/>
              <w:left w:val="single" w:sz="4" w:space="0" w:color="auto"/>
              <w:bottom w:val="single" w:sz="4" w:space="0" w:color="auto"/>
              <w:right w:val="single" w:sz="4" w:space="0" w:color="auto"/>
            </w:tcBorders>
          </w:tcPr>
          <w:p w:rsidR="00AF2BD7" w:rsidRPr="00574E95" w:rsidRDefault="00AF2BD7" w:rsidP="003E57C4">
            <w:pPr>
              <w:rPr>
                <w:rFonts w:ascii="ＭＳ 明朝" w:hAnsi="ＭＳ 明朝"/>
                <w:sz w:val="20"/>
                <w:szCs w:val="20"/>
              </w:rPr>
            </w:pPr>
            <w:r w:rsidRPr="00574E95">
              <w:rPr>
                <w:rFonts w:ascii="ＭＳ 明朝" w:hAnsi="ＭＳ 明朝" w:hint="eastAsia"/>
                <w:sz w:val="20"/>
                <w:szCs w:val="20"/>
              </w:rPr>
              <w:t>11市町</w:t>
            </w:r>
          </w:p>
          <w:p w:rsidR="00AF2BD7" w:rsidRPr="00574E95" w:rsidRDefault="00AF2BD7" w:rsidP="003E57C4">
            <w:pPr>
              <w:rPr>
                <w:rFonts w:ascii="ＭＳ 明朝" w:hAnsi="ＭＳ 明朝"/>
                <w:color w:val="FF0000"/>
                <w:sz w:val="20"/>
                <w:szCs w:val="20"/>
              </w:rPr>
            </w:pPr>
            <w:r w:rsidRPr="00574E95">
              <w:rPr>
                <w:rFonts w:ascii="ＭＳ 明朝" w:hAnsi="ＭＳ 明朝" w:hint="eastAsia"/>
                <w:sz w:val="20"/>
                <w:szCs w:val="20"/>
              </w:rPr>
              <w:t>泉大津市、貝塚市、枚方市、茨木市、八尾市、河内長野市、摂津市、藤井寺市、泉南市、四條畷市、島本町</w:t>
            </w:r>
          </w:p>
        </w:tc>
      </w:tr>
    </w:tbl>
    <w:p w:rsidR="009B6E03" w:rsidRDefault="009B6E03" w:rsidP="00B55CEC">
      <w:pPr>
        <w:ind w:left="221"/>
        <w:rPr>
          <w:rFonts w:ascii="ＭＳ 明朝" w:hAnsi="ＭＳ 明朝"/>
        </w:rPr>
      </w:pPr>
    </w:p>
    <w:p w:rsidR="0095017F" w:rsidRPr="0025059E" w:rsidRDefault="0095017F" w:rsidP="0095017F">
      <w:pPr>
        <w:ind w:left="221"/>
        <w:rPr>
          <w:rFonts w:ascii="ＭＳ ゴシック" w:eastAsia="ＭＳ ゴシック" w:hAnsi="ＭＳ ゴシック"/>
          <w:b/>
        </w:rPr>
      </w:pPr>
      <w:r w:rsidRPr="0025059E">
        <w:rPr>
          <w:rFonts w:ascii="ＭＳ ゴシック" w:eastAsia="ＭＳ ゴシック" w:hAnsi="ＭＳ ゴシック" w:hint="eastAsia"/>
          <w:b/>
        </w:rPr>
        <w:lastRenderedPageBreak/>
        <w:t xml:space="preserve">⑤ </w:t>
      </w:r>
      <w:r w:rsidR="00574E95">
        <w:rPr>
          <w:rFonts w:ascii="ＭＳ ゴシック" w:eastAsia="ＭＳ ゴシック" w:hAnsi="ＭＳ ゴシック" w:hint="eastAsia"/>
          <w:b/>
        </w:rPr>
        <w:t xml:space="preserve"> </w:t>
      </w:r>
      <w:r w:rsidRPr="0025059E">
        <w:rPr>
          <w:rFonts w:ascii="ＭＳ ゴシック" w:eastAsia="ＭＳ ゴシック" w:hAnsi="ＭＳ ゴシック" w:hint="eastAsia"/>
          <w:b/>
        </w:rPr>
        <w:t>生活支援講習会等事業の実施</w:t>
      </w:r>
    </w:p>
    <w:p w:rsidR="0095017F" w:rsidRPr="0025059E" w:rsidRDefault="00DC35CF" w:rsidP="00574E95">
      <w:pPr>
        <w:ind w:leftChars="314" w:left="655" w:firstLineChars="91" w:firstLine="190"/>
        <w:rPr>
          <w:rFonts w:ascii="ＭＳ 明朝" w:hAnsi="ＭＳ 明朝"/>
        </w:rPr>
      </w:pPr>
      <w:r w:rsidRPr="0025059E">
        <w:rPr>
          <w:rFonts w:ascii="ＭＳ 明朝" w:hAnsi="ＭＳ 明朝" w:hint="eastAsia"/>
        </w:rPr>
        <w:t>ひとり親家庭等は、就労や家事等日々の生活に追われ、児童のしつけ・育児又は児童の健康管理等に十分に行き届かない面があることから、各種生活支援講習会を開催するとともに、個々のひとり親家庭等の相談に</w:t>
      </w:r>
      <w:r w:rsidR="00886ABB">
        <w:rPr>
          <w:rFonts w:ascii="ＭＳ 明朝" w:hAnsi="ＭＳ 明朝" w:hint="eastAsia"/>
        </w:rPr>
        <w:t>応じた</w:t>
      </w:r>
      <w:r w:rsidRPr="0025059E">
        <w:rPr>
          <w:rFonts w:ascii="ＭＳ 明朝" w:hAnsi="ＭＳ 明朝" w:hint="eastAsia"/>
        </w:rPr>
        <w:t>。</w:t>
      </w:r>
      <w:r w:rsidR="00C51C86" w:rsidRPr="0025059E">
        <w:rPr>
          <w:rFonts w:ascii="ＭＳ 明朝" w:hAnsi="ＭＳ 明朝" w:hint="eastAsia"/>
        </w:rPr>
        <w:t>【事業開始年度</w:t>
      </w:r>
      <w:r w:rsidR="00296231">
        <w:rPr>
          <w:rFonts w:ascii="ＭＳ 明朝" w:hAnsi="ＭＳ 明朝" w:hint="eastAsia"/>
        </w:rPr>
        <w:t>：</w:t>
      </w:r>
      <w:r w:rsidR="00C51C86" w:rsidRPr="0025059E">
        <w:rPr>
          <w:rFonts w:ascii="ＭＳ 明朝" w:hAnsi="ＭＳ 明朝" w:hint="eastAsia"/>
        </w:rPr>
        <w:t>平成21年度】</w:t>
      </w:r>
    </w:p>
    <w:p w:rsidR="00295794" w:rsidRPr="004C263E" w:rsidRDefault="00295794" w:rsidP="00B55CEC">
      <w:pPr>
        <w:ind w:left="221"/>
        <w:rPr>
          <w:rFonts w:ascii="ＭＳ 明朝" w:hAnsi="ＭＳ 明朝"/>
          <w:color w:val="FF0000"/>
        </w:rPr>
      </w:pPr>
    </w:p>
    <w:p w:rsidR="00DC35CF" w:rsidRPr="0025059E" w:rsidRDefault="00DC35CF" w:rsidP="00DC35CF">
      <w:pPr>
        <w:ind w:left="221"/>
        <w:rPr>
          <w:rFonts w:ascii="ＭＳ 明朝" w:hAnsi="ＭＳ 明朝"/>
        </w:rPr>
      </w:pPr>
      <w:r w:rsidRPr="0025059E">
        <w:rPr>
          <w:rFonts w:ascii="ＭＳ 明朝" w:hAnsi="ＭＳ 明朝" w:hint="eastAsia"/>
        </w:rPr>
        <w:t>■大阪府（政令市・中核市を除く）における</w:t>
      </w:r>
      <w:r w:rsidR="00C51C86" w:rsidRPr="0025059E">
        <w:rPr>
          <w:rFonts w:ascii="ＭＳ 明朝" w:hAnsi="ＭＳ 明朝" w:hint="eastAsia"/>
        </w:rPr>
        <w:t>生活支援講習会等</w:t>
      </w:r>
      <w:r w:rsidRPr="0025059E">
        <w:rPr>
          <w:rFonts w:ascii="ＭＳ 明朝" w:hAnsi="ＭＳ 明朝" w:hint="eastAsia"/>
        </w:rPr>
        <w:t>事業の状況</w:t>
      </w:r>
    </w:p>
    <w:tbl>
      <w:tblPr>
        <w:tblW w:w="8757"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2100"/>
        <w:gridCol w:w="1287"/>
        <w:gridCol w:w="1288"/>
        <w:gridCol w:w="1288"/>
        <w:gridCol w:w="1288"/>
        <w:gridCol w:w="1288"/>
      </w:tblGrid>
      <w:tr w:rsidR="004A0B12" w:rsidRPr="005A148D" w:rsidTr="00C0235C">
        <w:trPr>
          <w:trHeight w:val="360"/>
        </w:trPr>
        <w:tc>
          <w:tcPr>
            <w:tcW w:w="2318" w:type="dxa"/>
            <w:gridSpan w:val="2"/>
            <w:tcBorders>
              <w:top w:val="single" w:sz="4" w:space="0" w:color="auto"/>
              <w:left w:val="single" w:sz="4" w:space="0" w:color="auto"/>
              <w:bottom w:val="single" w:sz="4" w:space="0" w:color="auto"/>
              <w:right w:val="single" w:sz="4" w:space="0" w:color="auto"/>
            </w:tcBorders>
          </w:tcPr>
          <w:p w:rsidR="004A0B12" w:rsidRPr="004C263E" w:rsidRDefault="004A0B12" w:rsidP="00246D35">
            <w:pPr>
              <w:jc w:val="center"/>
              <w:rPr>
                <w:rFonts w:ascii="ＭＳ 明朝" w:hAnsi="ＭＳ 明朝"/>
                <w:color w:val="FF0000"/>
              </w:rPr>
            </w:pPr>
          </w:p>
        </w:tc>
        <w:tc>
          <w:tcPr>
            <w:tcW w:w="1287" w:type="dxa"/>
            <w:tcBorders>
              <w:top w:val="single" w:sz="4" w:space="0" w:color="auto"/>
              <w:left w:val="single" w:sz="4" w:space="0" w:color="auto"/>
              <w:bottom w:val="single" w:sz="4" w:space="0" w:color="auto"/>
              <w:right w:val="single" w:sz="4" w:space="0" w:color="auto"/>
            </w:tcBorders>
            <w:vAlign w:val="center"/>
          </w:tcPr>
          <w:p w:rsidR="004A0B12" w:rsidRDefault="004A0B12" w:rsidP="00C0235C">
            <w:pPr>
              <w:jc w:val="center"/>
            </w:pPr>
            <w:r w:rsidRPr="001461B4">
              <w:rPr>
                <w:rFonts w:ascii="ＭＳ 明朝" w:hAnsi="ＭＳ 明朝" w:hint="eastAsia"/>
                <w:sz w:val="20"/>
                <w:szCs w:val="20"/>
              </w:rPr>
              <w:t>平成2</w:t>
            </w:r>
            <w:r>
              <w:rPr>
                <w:rFonts w:ascii="ＭＳ 明朝" w:hAnsi="ＭＳ 明朝" w:hint="eastAsia"/>
                <w:sz w:val="20"/>
                <w:szCs w:val="20"/>
              </w:rPr>
              <w:t>1</w:t>
            </w:r>
            <w:r w:rsidRPr="001461B4">
              <w:rPr>
                <w:rFonts w:ascii="ＭＳ 明朝" w:hAnsi="ＭＳ 明朝" w:hint="eastAsia"/>
                <w:sz w:val="20"/>
                <w:szCs w:val="20"/>
              </w:rPr>
              <w:t>年度</w:t>
            </w:r>
          </w:p>
        </w:tc>
        <w:tc>
          <w:tcPr>
            <w:tcW w:w="1288" w:type="dxa"/>
            <w:tcBorders>
              <w:top w:val="single" w:sz="4" w:space="0" w:color="auto"/>
              <w:left w:val="single" w:sz="4" w:space="0" w:color="auto"/>
              <w:bottom w:val="single" w:sz="4" w:space="0" w:color="auto"/>
              <w:right w:val="single" w:sz="4" w:space="0" w:color="auto"/>
            </w:tcBorders>
            <w:vAlign w:val="center"/>
          </w:tcPr>
          <w:p w:rsidR="004A0B12" w:rsidRDefault="004A0B12" w:rsidP="00C0235C">
            <w:pPr>
              <w:jc w:val="center"/>
            </w:pPr>
            <w:r w:rsidRPr="001461B4">
              <w:rPr>
                <w:rFonts w:ascii="ＭＳ 明朝" w:hAnsi="ＭＳ 明朝" w:hint="eastAsia"/>
                <w:sz w:val="20"/>
                <w:szCs w:val="20"/>
              </w:rPr>
              <w:t>平成</w:t>
            </w:r>
            <w:r>
              <w:rPr>
                <w:rFonts w:ascii="ＭＳ 明朝" w:hAnsi="ＭＳ 明朝" w:hint="eastAsia"/>
                <w:sz w:val="20"/>
                <w:szCs w:val="20"/>
              </w:rPr>
              <w:t>22</w:t>
            </w:r>
            <w:r w:rsidRPr="001461B4">
              <w:rPr>
                <w:rFonts w:ascii="ＭＳ 明朝" w:hAnsi="ＭＳ 明朝" w:hint="eastAsia"/>
                <w:sz w:val="20"/>
                <w:szCs w:val="20"/>
              </w:rPr>
              <w:t>年度</w:t>
            </w:r>
          </w:p>
        </w:tc>
        <w:tc>
          <w:tcPr>
            <w:tcW w:w="1288" w:type="dxa"/>
            <w:tcBorders>
              <w:top w:val="single" w:sz="4" w:space="0" w:color="auto"/>
              <w:left w:val="single" w:sz="4" w:space="0" w:color="auto"/>
              <w:bottom w:val="single" w:sz="4" w:space="0" w:color="auto"/>
              <w:right w:val="single" w:sz="4" w:space="0" w:color="auto"/>
            </w:tcBorders>
            <w:vAlign w:val="center"/>
          </w:tcPr>
          <w:p w:rsidR="004A0B12" w:rsidRDefault="004A0B12" w:rsidP="00C0235C">
            <w:pPr>
              <w:jc w:val="center"/>
            </w:pPr>
            <w:r w:rsidRPr="001461B4">
              <w:rPr>
                <w:rFonts w:ascii="ＭＳ 明朝" w:hAnsi="ＭＳ 明朝" w:hint="eastAsia"/>
                <w:sz w:val="20"/>
                <w:szCs w:val="20"/>
              </w:rPr>
              <w:t>平成2</w:t>
            </w:r>
            <w:r>
              <w:rPr>
                <w:rFonts w:ascii="ＭＳ 明朝" w:hAnsi="ＭＳ 明朝" w:hint="eastAsia"/>
                <w:sz w:val="20"/>
                <w:szCs w:val="20"/>
              </w:rPr>
              <w:t>3</w:t>
            </w:r>
            <w:r w:rsidRPr="001461B4">
              <w:rPr>
                <w:rFonts w:ascii="ＭＳ 明朝" w:hAnsi="ＭＳ 明朝" w:hint="eastAsia"/>
                <w:sz w:val="20"/>
                <w:szCs w:val="20"/>
              </w:rPr>
              <w:t>年度</w:t>
            </w:r>
          </w:p>
        </w:tc>
        <w:tc>
          <w:tcPr>
            <w:tcW w:w="1288" w:type="dxa"/>
            <w:tcBorders>
              <w:top w:val="single" w:sz="4" w:space="0" w:color="auto"/>
              <w:left w:val="single" w:sz="4" w:space="0" w:color="auto"/>
              <w:bottom w:val="single" w:sz="4" w:space="0" w:color="auto"/>
              <w:right w:val="single" w:sz="4" w:space="0" w:color="auto"/>
            </w:tcBorders>
            <w:vAlign w:val="center"/>
          </w:tcPr>
          <w:p w:rsidR="004A0B12" w:rsidRDefault="004A0B12" w:rsidP="00C0235C">
            <w:pPr>
              <w:jc w:val="center"/>
            </w:pPr>
            <w:r w:rsidRPr="00D56370">
              <w:rPr>
                <w:rFonts w:ascii="ＭＳ 明朝" w:hAnsi="ＭＳ 明朝" w:hint="eastAsia"/>
                <w:sz w:val="20"/>
                <w:szCs w:val="20"/>
              </w:rPr>
              <w:t>平成2</w:t>
            </w:r>
            <w:r>
              <w:rPr>
                <w:rFonts w:ascii="ＭＳ 明朝" w:hAnsi="ＭＳ 明朝" w:hint="eastAsia"/>
                <w:sz w:val="20"/>
                <w:szCs w:val="20"/>
              </w:rPr>
              <w:t>4</w:t>
            </w:r>
            <w:r w:rsidRPr="00D56370">
              <w:rPr>
                <w:rFonts w:ascii="ＭＳ 明朝" w:hAnsi="ＭＳ 明朝" w:hint="eastAsia"/>
                <w:sz w:val="20"/>
                <w:szCs w:val="20"/>
              </w:rPr>
              <w:t>年度</w:t>
            </w:r>
          </w:p>
        </w:tc>
        <w:tc>
          <w:tcPr>
            <w:tcW w:w="1288" w:type="dxa"/>
            <w:tcBorders>
              <w:top w:val="single" w:sz="4" w:space="0" w:color="auto"/>
              <w:left w:val="single" w:sz="4" w:space="0" w:color="auto"/>
              <w:bottom w:val="single" w:sz="4" w:space="0" w:color="auto"/>
              <w:right w:val="single" w:sz="4" w:space="0" w:color="auto"/>
            </w:tcBorders>
            <w:vAlign w:val="center"/>
          </w:tcPr>
          <w:p w:rsidR="004A0B12" w:rsidRDefault="004A0B12" w:rsidP="00C0235C">
            <w:pPr>
              <w:jc w:val="center"/>
            </w:pPr>
            <w:r w:rsidRPr="00D56370">
              <w:rPr>
                <w:rFonts w:ascii="ＭＳ 明朝" w:hAnsi="ＭＳ 明朝" w:hint="eastAsia"/>
                <w:sz w:val="20"/>
                <w:szCs w:val="20"/>
              </w:rPr>
              <w:t>平成2</w:t>
            </w:r>
            <w:r>
              <w:rPr>
                <w:rFonts w:ascii="ＭＳ 明朝" w:hAnsi="ＭＳ 明朝" w:hint="eastAsia"/>
                <w:sz w:val="20"/>
                <w:szCs w:val="20"/>
              </w:rPr>
              <w:t>5</w:t>
            </w:r>
            <w:r w:rsidRPr="00D56370">
              <w:rPr>
                <w:rFonts w:ascii="ＭＳ 明朝" w:hAnsi="ＭＳ 明朝" w:hint="eastAsia"/>
                <w:sz w:val="20"/>
                <w:szCs w:val="20"/>
              </w:rPr>
              <w:t>年度</w:t>
            </w:r>
          </w:p>
        </w:tc>
      </w:tr>
      <w:tr w:rsidR="00652523" w:rsidRPr="005A148D" w:rsidTr="00C0235C">
        <w:trPr>
          <w:cantSplit/>
          <w:trHeight w:val="345"/>
        </w:trPr>
        <w:tc>
          <w:tcPr>
            <w:tcW w:w="2318" w:type="dxa"/>
            <w:gridSpan w:val="2"/>
            <w:tcBorders>
              <w:top w:val="single" w:sz="4" w:space="0" w:color="auto"/>
              <w:left w:val="single" w:sz="4" w:space="0" w:color="auto"/>
              <w:bottom w:val="single" w:sz="4" w:space="0" w:color="auto"/>
              <w:right w:val="single" w:sz="4" w:space="0" w:color="auto"/>
            </w:tcBorders>
          </w:tcPr>
          <w:p w:rsidR="00652523" w:rsidRPr="004A0B12" w:rsidRDefault="00652523" w:rsidP="004C263E">
            <w:pPr>
              <w:rPr>
                <w:rFonts w:ascii="ＭＳ 明朝" w:hAnsi="ＭＳ 明朝"/>
                <w:sz w:val="20"/>
                <w:szCs w:val="20"/>
              </w:rPr>
            </w:pPr>
            <w:r w:rsidRPr="004A0B12">
              <w:rPr>
                <w:rFonts w:ascii="ＭＳ 明朝" w:hAnsi="ＭＳ 明朝" w:hint="eastAsia"/>
                <w:sz w:val="20"/>
                <w:szCs w:val="20"/>
              </w:rPr>
              <w:t>受講者数</w:t>
            </w:r>
          </w:p>
        </w:tc>
        <w:tc>
          <w:tcPr>
            <w:tcW w:w="1287" w:type="dxa"/>
            <w:tcBorders>
              <w:top w:val="single" w:sz="4" w:space="0" w:color="auto"/>
              <w:left w:val="single" w:sz="4" w:space="0" w:color="auto"/>
              <w:bottom w:val="single" w:sz="4" w:space="0" w:color="auto"/>
              <w:right w:val="single" w:sz="4" w:space="0" w:color="auto"/>
            </w:tcBorders>
          </w:tcPr>
          <w:p w:rsidR="00652523" w:rsidRPr="0025059E" w:rsidRDefault="00652523" w:rsidP="00246D35">
            <w:pPr>
              <w:jc w:val="right"/>
              <w:rPr>
                <w:rFonts w:ascii="ＭＳ 明朝" w:hAnsi="ＭＳ 明朝"/>
              </w:rPr>
            </w:pPr>
            <w:r w:rsidRPr="0025059E">
              <w:rPr>
                <w:rFonts w:ascii="ＭＳ 明朝" w:hAnsi="ＭＳ 明朝" w:hint="eastAsia"/>
              </w:rPr>
              <w:t>125人</w:t>
            </w:r>
          </w:p>
        </w:tc>
        <w:tc>
          <w:tcPr>
            <w:tcW w:w="1288" w:type="dxa"/>
            <w:tcBorders>
              <w:top w:val="single" w:sz="4" w:space="0" w:color="auto"/>
              <w:left w:val="single" w:sz="4" w:space="0" w:color="auto"/>
              <w:bottom w:val="single" w:sz="4" w:space="0" w:color="auto"/>
              <w:right w:val="single" w:sz="4" w:space="0" w:color="auto"/>
            </w:tcBorders>
          </w:tcPr>
          <w:p w:rsidR="00652523" w:rsidRPr="00B2695B" w:rsidRDefault="00652523" w:rsidP="00246D35">
            <w:pPr>
              <w:jc w:val="right"/>
              <w:rPr>
                <w:rFonts w:ascii="ＭＳ 明朝" w:hAnsi="ＭＳ 明朝"/>
              </w:rPr>
            </w:pPr>
            <w:r w:rsidRPr="00B2695B">
              <w:rPr>
                <w:rFonts w:ascii="ＭＳ 明朝" w:hAnsi="ＭＳ 明朝" w:hint="eastAsia"/>
              </w:rPr>
              <w:t>115人</w:t>
            </w:r>
          </w:p>
        </w:tc>
        <w:tc>
          <w:tcPr>
            <w:tcW w:w="1288" w:type="dxa"/>
            <w:tcBorders>
              <w:top w:val="single" w:sz="4" w:space="0" w:color="auto"/>
              <w:left w:val="single" w:sz="4" w:space="0" w:color="auto"/>
              <w:bottom w:val="single" w:sz="4" w:space="0" w:color="auto"/>
              <w:right w:val="single" w:sz="4" w:space="0" w:color="auto"/>
            </w:tcBorders>
          </w:tcPr>
          <w:p w:rsidR="00652523" w:rsidRPr="001B2DEE" w:rsidRDefault="00652523" w:rsidP="00246D35">
            <w:pPr>
              <w:jc w:val="right"/>
              <w:rPr>
                <w:rFonts w:ascii="ＭＳ 明朝" w:hAnsi="ＭＳ 明朝"/>
              </w:rPr>
            </w:pPr>
            <w:r w:rsidRPr="001B2DEE">
              <w:rPr>
                <w:rFonts w:ascii="ＭＳ 明朝" w:hAnsi="ＭＳ 明朝" w:hint="eastAsia"/>
              </w:rPr>
              <w:t>318人</w:t>
            </w:r>
          </w:p>
        </w:tc>
        <w:tc>
          <w:tcPr>
            <w:tcW w:w="1288" w:type="dxa"/>
            <w:tcBorders>
              <w:top w:val="single" w:sz="4" w:space="0" w:color="auto"/>
              <w:left w:val="single" w:sz="4" w:space="0" w:color="auto"/>
              <w:bottom w:val="single" w:sz="4" w:space="0" w:color="auto"/>
              <w:right w:val="single" w:sz="4" w:space="0" w:color="auto"/>
            </w:tcBorders>
          </w:tcPr>
          <w:p w:rsidR="00652523" w:rsidRPr="00652523" w:rsidRDefault="00652523" w:rsidP="00246D35">
            <w:pPr>
              <w:jc w:val="right"/>
              <w:rPr>
                <w:rFonts w:ascii="ＭＳ 明朝" w:hAnsi="ＭＳ 明朝"/>
              </w:rPr>
            </w:pPr>
            <w:r w:rsidRPr="00652523">
              <w:rPr>
                <w:rFonts w:ascii="ＭＳ 明朝" w:hAnsi="ＭＳ 明朝" w:hint="eastAsia"/>
              </w:rPr>
              <w:t>148人</w:t>
            </w:r>
          </w:p>
        </w:tc>
        <w:tc>
          <w:tcPr>
            <w:tcW w:w="1288" w:type="dxa"/>
            <w:tcBorders>
              <w:top w:val="single" w:sz="4" w:space="0" w:color="auto"/>
              <w:left w:val="single" w:sz="4" w:space="0" w:color="auto"/>
              <w:bottom w:val="single" w:sz="4" w:space="0" w:color="auto"/>
              <w:right w:val="single" w:sz="4" w:space="0" w:color="auto"/>
            </w:tcBorders>
          </w:tcPr>
          <w:p w:rsidR="00652523" w:rsidRPr="005A148D" w:rsidRDefault="003E57C4" w:rsidP="00246D35">
            <w:pPr>
              <w:jc w:val="right"/>
              <w:rPr>
                <w:rFonts w:ascii="ＭＳ 明朝" w:hAnsi="ＭＳ 明朝"/>
              </w:rPr>
            </w:pPr>
            <w:r w:rsidRPr="005A148D">
              <w:rPr>
                <w:rFonts w:ascii="ＭＳ 明朝" w:hAnsi="ＭＳ 明朝" w:hint="eastAsia"/>
              </w:rPr>
              <w:t>112人</w:t>
            </w:r>
          </w:p>
        </w:tc>
      </w:tr>
      <w:tr w:rsidR="00652523" w:rsidRPr="005A148D" w:rsidTr="00C0235C">
        <w:trPr>
          <w:cantSplit/>
          <w:trHeight w:val="285"/>
        </w:trPr>
        <w:tc>
          <w:tcPr>
            <w:tcW w:w="218" w:type="dxa"/>
            <w:vMerge w:val="restart"/>
            <w:tcBorders>
              <w:top w:val="single" w:sz="4" w:space="0" w:color="auto"/>
              <w:left w:val="single" w:sz="4" w:space="0" w:color="auto"/>
              <w:right w:val="single" w:sz="4" w:space="0" w:color="auto"/>
            </w:tcBorders>
          </w:tcPr>
          <w:p w:rsidR="00652523" w:rsidRPr="0025059E" w:rsidRDefault="00652523" w:rsidP="00246D35">
            <w:pPr>
              <w:rPr>
                <w:rFonts w:ascii="ＭＳ 明朝" w:hAnsi="ＭＳ 明朝"/>
              </w:rPr>
            </w:pPr>
          </w:p>
        </w:tc>
        <w:tc>
          <w:tcPr>
            <w:tcW w:w="2100" w:type="dxa"/>
            <w:tcBorders>
              <w:top w:val="single" w:sz="4" w:space="0" w:color="auto"/>
              <w:left w:val="single" w:sz="4" w:space="0" w:color="auto"/>
              <w:bottom w:val="single" w:sz="4" w:space="0" w:color="auto"/>
              <w:right w:val="single" w:sz="4" w:space="0" w:color="auto"/>
            </w:tcBorders>
          </w:tcPr>
          <w:p w:rsidR="00652523" w:rsidRPr="00C0235C" w:rsidRDefault="00652523" w:rsidP="004C263E">
            <w:pPr>
              <w:rPr>
                <w:rFonts w:ascii="ＭＳ 明朝" w:hAnsi="ＭＳ 明朝"/>
                <w:sz w:val="18"/>
                <w:szCs w:val="18"/>
              </w:rPr>
            </w:pPr>
            <w:r w:rsidRPr="00C0235C">
              <w:rPr>
                <w:rFonts w:ascii="ＭＳ 明朝" w:hAnsi="ＭＳ 明朝" w:hint="eastAsia"/>
                <w:sz w:val="18"/>
                <w:szCs w:val="18"/>
              </w:rPr>
              <w:t>親子クッキング教室①</w:t>
            </w:r>
          </w:p>
        </w:tc>
        <w:tc>
          <w:tcPr>
            <w:tcW w:w="1287" w:type="dxa"/>
            <w:tcBorders>
              <w:top w:val="single" w:sz="4" w:space="0" w:color="auto"/>
              <w:left w:val="single" w:sz="4" w:space="0" w:color="auto"/>
              <w:bottom w:val="single" w:sz="4" w:space="0" w:color="auto"/>
              <w:right w:val="single" w:sz="4" w:space="0" w:color="auto"/>
            </w:tcBorders>
          </w:tcPr>
          <w:p w:rsidR="00652523" w:rsidRPr="0025059E" w:rsidRDefault="00652523" w:rsidP="00246D35">
            <w:pPr>
              <w:jc w:val="right"/>
              <w:rPr>
                <w:rFonts w:ascii="ＭＳ 明朝" w:hAnsi="ＭＳ 明朝"/>
              </w:rPr>
            </w:pPr>
            <w:r w:rsidRPr="0025059E">
              <w:rPr>
                <w:rFonts w:ascii="ＭＳ 明朝" w:hAnsi="ＭＳ 明朝" w:hint="eastAsia"/>
              </w:rPr>
              <w:t>24人</w:t>
            </w:r>
          </w:p>
        </w:tc>
        <w:tc>
          <w:tcPr>
            <w:tcW w:w="1288" w:type="dxa"/>
            <w:tcBorders>
              <w:top w:val="single" w:sz="4" w:space="0" w:color="auto"/>
              <w:left w:val="single" w:sz="4" w:space="0" w:color="auto"/>
              <w:bottom w:val="single" w:sz="4" w:space="0" w:color="auto"/>
              <w:right w:val="single" w:sz="4" w:space="0" w:color="auto"/>
            </w:tcBorders>
          </w:tcPr>
          <w:p w:rsidR="00652523" w:rsidRPr="00B2695B" w:rsidRDefault="00652523" w:rsidP="00246D35">
            <w:pPr>
              <w:jc w:val="right"/>
              <w:rPr>
                <w:rFonts w:ascii="ＭＳ 明朝" w:hAnsi="ＭＳ 明朝"/>
              </w:rPr>
            </w:pPr>
            <w:r w:rsidRPr="00B2695B">
              <w:rPr>
                <w:rFonts w:ascii="ＭＳ 明朝" w:hAnsi="ＭＳ 明朝" w:hint="eastAsia"/>
              </w:rPr>
              <w:t>30人</w:t>
            </w:r>
          </w:p>
        </w:tc>
        <w:tc>
          <w:tcPr>
            <w:tcW w:w="1288" w:type="dxa"/>
            <w:tcBorders>
              <w:top w:val="single" w:sz="4" w:space="0" w:color="auto"/>
              <w:left w:val="single" w:sz="4" w:space="0" w:color="auto"/>
              <w:bottom w:val="single" w:sz="4" w:space="0" w:color="auto"/>
              <w:right w:val="single" w:sz="4" w:space="0" w:color="auto"/>
            </w:tcBorders>
          </w:tcPr>
          <w:p w:rsidR="00652523" w:rsidRPr="001B2DEE" w:rsidRDefault="00652523" w:rsidP="00246D35">
            <w:pPr>
              <w:jc w:val="right"/>
              <w:rPr>
                <w:rFonts w:ascii="ＭＳ 明朝" w:hAnsi="ＭＳ 明朝"/>
              </w:rPr>
            </w:pPr>
            <w:r w:rsidRPr="001B2DEE">
              <w:rPr>
                <w:rFonts w:ascii="ＭＳ 明朝" w:hAnsi="ＭＳ 明朝" w:hint="eastAsia"/>
              </w:rPr>
              <w:t>22人</w:t>
            </w:r>
          </w:p>
        </w:tc>
        <w:tc>
          <w:tcPr>
            <w:tcW w:w="1288" w:type="dxa"/>
            <w:tcBorders>
              <w:top w:val="single" w:sz="4" w:space="0" w:color="auto"/>
              <w:left w:val="single" w:sz="4" w:space="0" w:color="auto"/>
              <w:bottom w:val="single" w:sz="4" w:space="0" w:color="auto"/>
              <w:right w:val="single" w:sz="4" w:space="0" w:color="auto"/>
            </w:tcBorders>
          </w:tcPr>
          <w:p w:rsidR="00652523" w:rsidRPr="00652523" w:rsidRDefault="00652523" w:rsidP="00246D35">
            <w:pPr>
              <w:jc w:val="right"/>
              <w:rPr>
                <w:rFonts w:ascii="ＭＳ 明朝" w:hAnsi="ＭＳ 明朝"/>
              </w:rPr>
            </w:pPr>
            <w:r w:rsidRPr="00652523">
              <w:rPr>
                <w:rFonts w:ascii="ＭＳ 明朝" w:hAnsi="ＭＳ 明朝" w:hint="eastAsia"/>
              </w:rPr>
              <w:t>24人</w:t>
            </w:r>
          </w:p>
        </w:tc>
        <w:tc>
          <w:tcPr>
            <w:tcW w:w="1288" w:type="dxa"/>
            <w:tcBorders>
              <w:top w:val="single" w:sz="4" w:space="0" w:color="auto"/>
              <w:left w:val="single" w:sz="4" w:space="0" w:color="auto"/>
              <w:bottom w:val="single" w:sz="4" w:space="0" w:color="auto"/>
              <w:right w:val="single" w:sz="4" w:space="0" w:color="auto"/>
            </w:tcBorders>
          </w:tcPr>
          <w:p w:rsidR="00652523" w:rsidRPr="005A148D" w:rsidRDefault="003E57C4" w:rsidP="00246D35">
            <w:pPr>
              <w:jc w:val="right"/>
              <w:rPr>
                <w:rFonts w:ascii="ＭＳ 明朝" w:hAnsi="ＭＳ 明朝"/>
              </w:rPr>
            </w:pPr>
            <w:r w:rsidRPr="005A148D">
              <w:rPr>
                <w:rFonts w:ascii="ＭＳ 明朝" w:hAnsi="ＭＳ 明朝" w:hint="eastAsia"/>
              </w:rPr>
              <w:t>16人</w:t>
            </w:r>
          </w:p>
        </w:tc>
      </w:tr>
      <w:tr w:rsidR="00652523" w:rsidRPr="005A148D" w:rsidTr="00C0235C">
        <w:trPr>
          <w:cantSplit/>
          <w:trHeight w:val="70"/>
        </w:trPr>
        <w:tc>
          <w:tcPr>
            <w:tcW w:w="218" w:type="dxa"/>
            <w:vMerge/>
            <w:tcBorders>
              <w:left w:val="single" w:sz="4" w:space="0" w:color="auto"/>
              <w:right w:val="single" w:sz="4" w:space="0" w:color="auto"/>
            </w:tcBorders>
            <w:vAlign w:val="center"/>
          </w:tcPr>
          <w:p w:rsidR="00652523" w:rsidRPr="0025059E" w:rsidRDefault="00652523" w:rsidP="00246D35">
            <w:pPr>
              <w:widowControl/>
              <w:jc w:val="left"/>
              <w:rPr>
                <w:rFonts w:ascii="ＭＳ 明朝" w:hAnsi="ＭＳ 明朝"/>
              </w:rPr>
            </w:pPr>
          </w:p>
        </w:tc>
        <w:tc>
          <w:tcPr>
            <w:tcW w:w="2100" w:type="dxa"/>
            <w:tcBorders>
              <w:top w:val="single" w:sz="4" w:space="0" w:color="auto"/>
              <w:left w:val="single" w:sz="4" w:space="0" w:color="auto"/>
              <w:bottom w:val="single" w:sz="4" w:space="0" w:color="auto"/>
              <w:right w:val="single" w:sz="4" w:space="0" w:color="auto"/>
            </w:tcBorders>
          </w:tcPr>
          <w:p w:rsidR="00652523" w:rsidRPr="00C0235C" w:rsidRDefault="00652523" w:rsidP="004C263E">
            <w:pPr>
              <w:rPr>
                <w:rFonts w:ascii="ＭＳ 明朝" w:hAnsi="ＭＳ 明朝"/>
                <w:sz w:val="18"/>
                <w:szCs w:val="18"/>
              </w:rPr>
            </w:pPr>
            <w:r w:rsidRPr="00C0235C">
              <w:rPr>
                <w:rFonts w:ascii="ＭＳ 明朝" w:hAnsi="ＭＳ 明朝" w:hint="eastAsia"/>
                <w:sz w:val="18"/>
                <w:szCs w:val="18"/>
              </w:rPr>
              <w:t>親子クッキング教室②</w:t>
            </w:r>
          </w:p>
        </w:tc>
        <w:tc>
          <w:tcPr>
            <w:tcW w:w="1287" w:type="dxa"/>
            <w:tcBorders>
              <w:top w:val="single" w:sz="4" w:space="0" w:color="auto"/>
              <w:left w:val="single" w:sz="4" w:space="0" w:color="auto"/>
              <w:bottom w:val="single" w:sz="4" w:space="0" w:color="auto"/>
              <w:right w:val="single" w:sz="4" w:space="0" w:color="auto"/>
            </w:tcBorders>
          </w:tcPr>
          <w:p w:rsidR="00652523" w:rsidRPr="0025059E" w:rsidRDefault="00652523" w:rsidP="00246D35">
            <w:pPr>
              <w:jc w:val="right"/>
              <w:rPr>
                <w:rFonts w:ascii="ＭＳ 明朝" w:hAnsi="ＭＳ 明朝"/>
              </w:rPr>
            </w:pPr>
            <w:r w:rsidRPr="0025059E">
              <w:rPr>
                <w:rFonts w:ascii="ＭＳ 明朝" w:hAnsi="ＭＳ 明朝" w:hint="eastAsia"/>
              </w:rPr>
              <w:t>30人</w:t>
            </w:r>
          </w:p>
        </w:tc>
        <w:tc>
          <w:tcPr>
            <w:tcW w:w="1288" w:type="dxa"/>
            <w:tcBorders>
              <w:top w:val="single" w:sz="4" w:space="0" w:color="auto"/>
              <w:left w:val="single" w:sz="4" w:space="0" w:color="auto"/>
              <w:bottom w:val="single" w:sz="4" w:space="0" w:color="auto"/>
              <w:right w:val="single" w:sz="4" w:space="0" w:color="auto"/>
            </w:tcBorders>
          </w:tcPr>
          <w:p w:rsidR="00652523" w:rsidRPr="00B2695B" w:rsidRDefault="00652523" w:rsidP="00246D35">
            <w:pPr>
              <w:jc w:val="right"/>
              <w:rPr>
                <w:rFonts w:ascii="ＭＳ 明朝" w:hAnsi="ＭＳ 明朝"/>
              </w:rPr>
            </w:pPr>
            <w:r w:rsidRPr="00B2695B">
              <w:rPr>
                <w:rFonts w:ascii="ＭＳ 明朝" w:hAnsi="ＭＳ 明朝" w:hint="eastAsia"/>
              </w:rPr>
              <w:t>30人</w:t>
            </w:r>
          </w:p>
        </w:tc>
        <w:tc>
          <w:tcPr>
            <w:tcW w:w="1288" w:type="dxa"/>
            <w:tcBorders>
              <w:top w:val="single" w:sz="4" w:space="0" w:color="auto"/>
              <w:left w:val="single" w:sz="4" w:space="0" w:color="auto"/>
              <w:bottom w:val="single" w:sz="4" w:space="0" w:color="auto"/>
              <w:right w:val="single" w:sz="4" w:space="0" w:color="auto"/>
            </w:tcBorders>
          </w:tcPr>
          <w:p w:rsidR="00652523" w:rsidRPr="001B2DEE" w:rsidRDefault="00652523" w:rsidP="00246D35">
            <w:pPr>
              <w:jc w:val="right"/>
              <w:rPr>
                <w:rFonts w:ascii="ＭＳ 明朝" w:hAnsi="ＭＳ 明朝"/>
              </w:rPr>
            </w:pPr>
            <w:r w:rsidRPr="001B2DEE">
              <w:rPr>
                <w:rFonts w:ascii="ＭＳ 明朝" w:hAnsi="ＭＳ 明朝" w:hint="eastAsia"/>
              </w:rPr>
              <w:t>40人</w:t>
            </w:r>
          </w:p>
        </w:tc>
        <w:tc>
          <w:tcPr>
            <w:tcW w:w="1288" w:type="dxa"/>
            <w:tcBorders>
              <w:top w:val="single" w:sz="4" w:space="0" w:color="auto"/>
              <w:left w:val="single" w:sz="4" w:space="0" w:color="auto"/>
              <w:bottom w:val="single" w:sz="4" w:space="0" w:color="auto"/>
              <w:right w:val="single" w:sz="4" w:space="0" w:color="auto"/>
            </w:tcBorders>
          </w:tcPr>
          <w:p w:rsidR="00652523" w:rsidRPr="00652523" w:rsidRDefault="00652523" w:rsidP="00246D35">
            <w:pPr>
              <w:jc w:val="right"/>
              <w:rPr>
                <w:rFonts w:ascii="ＭＳ 明朝" w:hAnsi="ＭＳ 明朝"/>
              </w:rPr>
            </w:pPr>
            <w:r w:rsidRPr="00652523">
              <w:rPr>
                <w:rFonts w:ascii="ＭＳ 明朝" w:hAnsi="ＭＳ 明朝" w:hint="eastAsia"/>
              </w:rPr>
              <w:t>24人</w:t>
            </w:r>
          </w:p>
        </w:tc>
        <w:tc>
          <w:tcPr>
            <w:tcW w:w="1288" w:type="dxa"/>
            <w:tcBorders>
              <w:top w:val="single" w:sz="4" w:space="0" w:color="auto"/>
              <w:left w:val="single" w:sz="4" w:space="0" w:color="auto"/>
              <w:bottom w:val="single" w:sz="4" w:space="0" w:color="auto"/>
              <w:right w:val="single" w:sz="4" w:space="0" w:color="auto"/>
            </w:tcBorders>
          </w:tcPr>
          <w:p w:rsidR="00652523" w:rsidRPr="005A148D" w:rsidRDefault="003E57C4" w:rsidP="00246D35">
            <w:pPr>
              <w:jc w:val="right"/>
              <w:rPr>
                <w:rFonts w:ascii="ＭＳ 明朝" w:hAnsi="ＭＳ 明朝"/>
              </w:rPr>
            </w:pPr>
            <w:r w:rsidRPr="005A148D">
              <w:rPr>
                <w:rFonts w:ascii="ＭＳ 明朝" w:hAnsi="ＭＳ 明朝" w:hint="eastAsia"/>
              </w:rPr>
              <w:t>19人</w:t>
            </w:r>
          </w:p>
        </w:tc>
      </w:tr>
      <w:tr w:rsidR="00652523" w:rsidRPr="005A148D" w:rsidTr="00C0235C">
        <w:trPr>
          <w:cantSplit/>
          <w:trHeight w:val="214"/>
        </w:trPr>
        <w:tc>
          <w:tcPr>
            <w:tcW w:w="218" w:type="dxa"/>
            <w:vMerge/>
            <w:tcBorders>
              <w:left w:val="single" w:sz="4" w:space="0" w:color="auto"/>
              <w:right w:val="single" w:sz="4" w:space="0" w:color="auto"/>
            </w:tcBorders>
            <w:vAlign w:val="center"/>
          </w:tcPr>
          <w:p w:rsidR="00652523" w:rsidRPr="0025059E" w:rsidRDefault="00652523" w:rsidP="00246D35">
            <w:pPr>
              <w:widowControl/>
              <w:jc w:val="left"/>
              <w:rPr>
                <w:rFonts w:ascii="ＭＳ 明朝" w:hAnsi="ＭＳ 明朝"/>
              </w:rPr>
            </w:pPr>
          </w:p>
        </w:tc>
        <w:tc>
          <w:tcPr>
            <w:tcW w:w="2100" w:type="dxa"/>
            <w:tcBorders>
              <w:top w:val="single" w:sz="4" w:space="0" w:color="auto"/>
              <w:left w:val="single" w:sz="4" w:space="0" w:color="auto"/>
              <w:bottom w:val="single" w:sz="4" w:space="0" w:color="auto"/>
              <w:right w:val="single" w:sz="4" w:space="0" w:color="auto"/>
            </w:tcBorders>
          </w:tcPr>
          <w:p w:rsidR="00652523" w:rsidRPr="00C0235C" w:rsidRDefault="00652523" w:rsidP="004C263E">
            <w:pPr>
              <w:rPr>
                <w:rFonts w:ascii="ＭＳ 明朝" w:hAnsi="ＭＳ 明朝"/>
                <w:sz w:val="18"/>
                <w:szCs w:val="18"/>
              </w:rPr>
            </w:pPr>
            <w:r w:rsidRPr="00C0235C">
              <w:rPr>
                <w:rFonts w:ascii="ＭＳ 明朝" w:hAnsi="ＭＳ 明朝" w:hint="eastAsia"/>
                <w:sz w:val="18"/>
                <w:szCs w:val="18"/>
              </w:rPr>
              <w:t>親子クッキング教室③</w:t>
            </w:r>
          </w:p>
        </w:tc>
        <w:tc>
          <w:tcPr>
            <w:tcW w:w="1287" w:type="dxa"/>
            <w:tcBorders>
              <w:top w:val="single" w:sz="4" w:space="0" w:color="auto"/>
              <w:left w:val="single" w:sz="4" w:space="0" w:color="auto"/>
              <w:bottom w:val="single" w:sz="4" w:space="0" w:color="auto"/>
              <w:right w:val="single" w:sz="4" w:space="0" w:color="auto"/>
            </w:tcBorders>
          </w:tcPr>
          <w:p w:rsidR="00652523" w:rsidRPr="0025059E" w:rsidRDefault="00652523" w:rsidP="00246D35">
            <w:pPr>
              <w:jc w:val="right"/>
              <w:rPr>
                <w:rFonts w:ascii="ＭＳ 明朝" w:hAnsi="ＭＳ 明朝"/>
              </w:rPr>
            </w:pPr>
            <w:r w:rsidRPr="0025059E">
              <w:rPr>
                <w:rFonts w:ascii="ＭＳ 明朝" w:hAnsi="ＭＳ 明朝" w:hint="eastAsia"/>
              </w:rPr>
              <w:t>24人</w:t>
            </w:r>
          </w:p>
        </w:tc>
        <w:tc>
          <w:tcPr>
            <w:tcW w:w="1288" w:type="dxa"/>
            <w:tcBorders>
              <w:top w:val="single" w:sz="4" w:space="0" w:color="auto"/>
              <w:left w:val="single" w:sz="4" w:space="0" w:color="auto"/>
              <w:bottom w:val="single" w:sz="4" w:space="0" w:color="auto"/>
              <w:right w:val="single" w:sz="4" w:space="0" w:color="auto"/>
            </w:tcBorders>
          </w:tcPr>
          <w:p w:rsidR="00652523" w:rsidRPr="00B2695B" w:rsidRDefault="00652523" w:rsidP="00246D35">
            <w:pPr>
              <w:jc w:val="right"/>
              <w:rPr>
                <w:rFonts w:ascii="ＭＳ 明朝" w:hAnsi="ＭＳ 明朝"/>
              </w:rPr>
            </w:pPr>
            <w:r w:rsidRPr="00B2695B">
              <w:rPr>
                <w:rFonts w:ascii="ＭＳ 明朝" w:hAnsi="ＭＳ 明朝" w:hint="eastAsia"/>
              </w:rPr>
              <w:t>－</w:t>
            </w:r>
          </w:p>
        </w:tc>
        <w:tc>
          <w:tcPr>
            <w:tcW w:w="1288" w:type="dxa"/>
            <w:tcBorders>
              <w:top w:val="single" w:sz="4" w:space="0" w:color="auto"/>
              <w:left w:val="single" w:sz="4" w:space="0" w:color="auto"/>
              <w:bottom w:val="single" w:sz="4" w:space="0" w:color="auto"/>
              <w:right w:val="single" w:sz="4" w:space="0" w:color="auto"/>
            </w:tcBorders>
          </w:tcPr>
          <w:p w:rsidR="00652523" w:rsidRPr="001B2DEE" w:rsidRDefault="00652523" w:rsidP="00246D35">
            <w:pPr>
              <w:jc w:val="right"/>
              <w:rPr>
                <w:rFonts w:ascii="ＭＳ 明朝" w:hAnsi="ＭＳ 明朝"/>
              </w:rPr>
            </w:pPr>
            <w:r w:rsidRPr="001B2DEE">
              <w:rPr>
                <w:rFonts w:ascii="ＭＳ 明朝" w:hAnsi="ＭＳ 明朝" w:hint="eastAsia"/>
              </w:rPr>
              <w:t>44人</w:t>
            </w:r>
          </w:p>
        </w:tc>
        <w:tc>
          <w:tcPr>
            <w:tcW w:w="1288" w:type="dxa"/>
            <w:tcBorders>
              <w:top w:val="single" w:sz="4" w:space="0" w:color="auto"/>
              <w:left w:val="single" w:sz="4" w:space="0" w:color="auto"/>
              <w:bottom w:val="single" w:sz="4" w:space="0" w:color="auto"/>
              <w:right w:val="single" w:sz="4" w:space="0" w:color="auto"/>
            </w:tcBorders>
          </w:tcPr>
          <w:p w:rsidR="00652523" w:rsidRPr="00652523" w:rsidRDefault="00652523" w:rsidP="00246D35">
            <w:pPr>
              <w:jc w:val="right"/>
              <w:rPr>
                <w:rFonts w:ascii="ＭＳ 明朝" w:hAnsi="ＭＳ 明朝"/>
              </w:rPr>
            </w:pPr>
            <w:r w:rsidRPr="00652523">
              <w:rPr>
                <w:rFonts w:ascii="ＭＳ 明朝" w:hAnsi="ＭＳ 明朝" w:hint="eastAsia"/>
              </w:rPr>
              <w:t>―</w:t>
            </w:r>
          </w:p>
        </w:tc>
        <w:tc>
          <w:tcPr>
            <w:tcW w:w="1288" w:type="dxa"/>
            <w:tcBorders>
              <w:top w:val="single" w:sz="4" w:space="0" w:color="auto"/>
              <w:left w:val="single" w:sz="4" w:space="0" w:color="auto"/>
              <w:bottom w:val="single" w:sz="4" w:space="0" w:color="auto"/>
              <w:right w:val="single" w:sz="4" w:space="0" w:color="auto"/>
            </w:tcBorders>
          </w:tcPr>
          <w:p w:rsidR="00652523" w:rsidRPr="005A148D" w:rsidRDefault="003E57C4" w:rsidP="00246D35">
            <w:pPr>
              <w:jc w:val="right"/>
              <w:rPr>
                <w:rFonts w:ascii="ＭＳ 明朝" w:hAnsi="ＭＳ 明朝"/>
              </w:rPr>
            </w:pPr>
            <w:r w:rsidRPr="005A148D">
              <w:rPr>
                <w:rFonts w:ascii="ＭＳ 明朝" w:hAnsi="ＭＳ 明朝" w:hint="eastAsia"/>
              </w:rPr>
              <w:t>―</w:t>
            </w:r>
          </w:p>
        </w:tc>
      </w:tr>
      <w:tr w:rsidR="00652523" w:rsidRPr="005A148D" w:rsidTr="00C0235C">
        <w:trPr>
          <w:cantSplit/>
          <w:trHeight w:val="345"/>
        </w:trPr>
        <w:tc>
          <w:tcPr>
            <w:tcW w:w="218" w:type="dxa"/>
            <w:vMerge/>
            <w:tcBorders>
              <w:left w:val="single" w:sz="4" w:space="0" w:color="auto"/>
              <w:right w:val="single" w:sz="4" w:space="0" w:color="auto"/>
            </w:tcBorders>
            <w:vAlign w:val="center"/>
          </w:tcPr>
          <w:p w:rsidR="00652523" w:rsidRPr="0025059E" w:rsidRDefault="00652523" w:rsidP="00246D35">
            <w:pPr>
              <w:widowControl/>
              <w:jc w:val="left"/>
              <w:rPr>
                <w:rFonts w:ascii="ＭＳ 明朝" w:hAnsi="ＭＳ 明朝"/>
              </w:rPr>
            </w:pPr>
          </w:p>
        </w:tc>
        <w:tc>
          <w:tcPr>
            <w:tcW w:w="2100" w:type="dxa"/>
            <w:tcBorders>
              <w:top w:val="single" w:sz="4" w:space="0" w:color="auto"/>
              <w:left w:val="single" w:sz="4" w:space="0" w:color="auto"/>
              <w:bottom w:val="single" w:sz="4" w:space="0" w:color="auto"/>
              <w:right w:val="single" w:sz="4" w:space="0" w:color="auto"/>
            </w:tcBorders>
          </w:tcPr>
          <w:p w:rsidR="00652523" w:rsidRPr="00C0235C" w:rsidRDefault="00652523" w:rsidP="004C263E">
            <w:pPr>
              <w:rPr>
                <w:rFonts w:ascii="ＭＳ 明朝" w:hAnsi="ＭＳ 明朝"/>
                <w:sz w:val="18"/>
                <w:szCs w:val="18"/>
              </w:rPr>
            </w:pPr>
            <w:r w:rsidRPr="00C0235C">
              <w:rPr>
                <w:rFonts w:ascii="ＭＳ 明朝" w:hAnsi="ＭＳ 明朝" w:hint="eastAsia"/>
                <w:sz w:val="18"/>
                <w:szCs w:val="18"/>
              </w:rPr>
              <w:t>健康に関する講習会①</w:t>
            </w:r>
          </w:p>
        </w:tc>
        <w:tc>
          <w:tcPr>
            <w:tcW w:w="1287" w:type="dxa"/>
            <w:tcBorders>
              <w:top w:val="single" w:sz="4" w:space="0" w:color="auto"/>
              <w:left w:val="single" w:sz="4" w:space="0" w:color="auto"/>
              <w:bottom w:val="single" w:sz="4" w:space="0" w:color="auto"/>
              <w:right w:val="single" w:sz="4" w:space="0" w:color="auto"/>
            </w:tcBorders>
          </w:tcPr>
          <w:p w:rsidR="00652523" w:rsidRPr="0025059E" w:rsidRDefault="00652523" w:rsidP="00246D35">
            <w:pPr>
              <w:jc w:val="right"/>
              <w:rPr>
                <w:rFonts w:ascii="ＭＳ 明朝" w:hAnsi="ＭＳ 明朝"/>
              </w:rPr>
            </w:pPr>
            <w:r w:rsidRPr="0025059E">
              <w:rPr>
                <w:rFonts w:ascii="ＭＳ 明朝" w:hAnsi="ＭＳ 明朝" w:hint="eastAsia"/>
              </w:rPr>
              <w:t>24人</w:t>
            </w:r>
          </w:p>
        </w:tc>
        <w:tc>
          <w:tcPr>
            <w:tcW w:w="1288" w:type="dxa"/>
            <w:tcBorders>
              <w:top w:val="single" w:sz="4" w:space="0" w:color="auto"/>
              <w:left w:val="single" w:sz="4" w:space="0" w:color="auto"/>
              <w:bottom w:val="single" w:sz="4" w:space="0" w:color="auto"/>
              <w:right w:val="single" w:sz="4" w:space="0" w:color="auto"/>
            </w:tcBorders>
          </w:tcPr>
          <w:p w:rsidR="00652523" w:rsidRPr="00B2695B" w:rsidRDefault="00652523" w:rsidP="00246D35">
            <w:pPr>
              <w:jc w:val="right"/>
              <w:rPr>
                <w:rFonts w:ascii="ＭＳ 明朝" w:hAnsi="ＭＳ 明朝"/>
              </w:rPr>
            </w:pPr>
            <w:r w:rsidRPr="00B2695B">
              <w:rPr>
                <w:rFonts w:ascii="ＭＳ 明朝" w:hAnsi="ＭＳ 明朝" w:hint="eastAsia"/>
              </w:rPr>
              <w:t>24人</w:t>
            </w:r>
          </w:p>
        </w:tc>
        <w:tc>
          <w:tcPr>
            <w:tcW w:w="1288" w:type="dxa"/>
            <w:tcBorders>
              <w:top w:val="single" w:sz="4" w:space="0" w:color="auto"/>
              <w:left w:val="single" w:sz="4" w:space="0" w:color="auto"/>
              <w:bottom w:val="single" w:sz="4" w:space="0" w:color="auto"/>
              <w:right w:val="single" w:sz="4" w:space="0" w:color="auto"/>
            </w:tcBorders>
          </w:tcPr>
          <w:p w:rsidR="00652523" w:rsidRPr="001B2DEE" w:rsidRDefault="00652523" w:rsidP="00246D35">
            <w:pPr>
              <w:jc w:val="right"/>
              <w:rPr>
                <w:rFonts w:ascii="ＭＳ 明朝" w:hAnsi="ＭＳ 明朝"/>
              </w:rPr>
            </w:pPr>
            <w:r w:rsidRPr="001B2DEE">
              <w:rPr>
                <w:rFonts w:ascii="ＭＳ 明朝" w:hAnsi="ＭＳ 明朝" w:hint="eastAsia"/>
              </w:rPr>
              <w:t>96人</w:t>
            </w:r>
          </w:p>
        </w:tc>
        <w:tc>
          <w:tcPr>
            <w:tcW w:w="1288" w:type="dxa"/>
            <w:tcBorders>
              <w:top w:val="single" w:sz="4" w:space="0" w:color="auto"/>
              <w:left w:val="single" w:sz="4" w:space="0" w:color="auto"/>
              <w:bottom w:val="single" w:sz="4" w:space="0" w:color="auto"/>
              <w:right w:val="single" w:sz="4" w:space="0" w:color="auto"/>
            </w:tcBorders>
          </w:tcPr>
          <w:p w:rsidR="00652523" w:rsidRPr="00652523" w:rsidRDefault="00652523" w:rsidP="00246D35">
            <w:pPr>
              <w:jc w:val="right"/>
              <w:rPr>
                <w:rFonts w:ascii="ＭＳ 明朝" w:hAnsi="ＭＳ 明朝"/>
              </w:rPr>
            </w:pPr>
            <w:r w:rsidRPr="00652523">
              <w:rPr>
                <w:rFonts w:ascii="ＭＳ 明朝" w:hAnsi="ＭＳ 明朝" w:hint="eastAsia"/>
              </w:rPr>
              <w:t>100人</w:t>
            </w:r>
          </w:p>
        </w:tc>
        <w:tc>
          <w:tcPr>
            <w:tcW w:w="1288" w:type="dxa"/>
            <w:tcBorders>
              <w:top w:val="single" w:sz="4" w:space="0" w:color="auto"/>
              <w:left w:val="single" w:sz="4" w:space="0" w:color="auto"/>
              <w:bottom w:val="single" w:sz="4" w:space="0" w:color="auto"/>
              <w:right w:val="single" w:sz="4" w:space="0" w:color="auto"/>
            </w:tcBorders>
          </w:tcPr>
          <w:p w:rsidR="00652523" w:rsidRPr="005A148D" w:rsidRDefault="003E57C4" w:rsidP="00246D35">
            <w:pPr>
              <w:jc w:val="right"/>
              <w:rPr>
                <w:rFonts w:ascii="ＭＳ 明朝" w:hAnsi="ＭＳ 明朝"/>
              </w:rPr>
            </w:pPr>
            <w:r w:rsidRPr="005A148D">
              <w:rPr>
                <w:rFonts w:ascii="ＭＳ 明朝" w:hAnsi="ＭＳ 明朝" w:hint="eastAsia"/>
              </w:rPr>
              <w:t>77人</w:t>
            </w:r>
          </w:p>
        </w:tc>
      </w:tr>
      <w:tr w:rsidR="00652523" w:rsidRPr="005A148D" w:rsidTr="00C0235C">
        <w:trPr>
          <w:cantSplit/>
          <w:trHeight w:val="345"/>
        </w:trPr>
        <w:tc>
          <w:tcPr>
            <w:tcW w:w="218" w:type="dxa"/>
            <w:vMerge/>
            <w:tcBorders>
              <w:left w:val="single" w:sz="4" w:space="0" w:color="auto"/>
              <w:right w:val="single" w:sz="4" w:space="0" w:color="auto"/>
            </w:tcBorders>
            <w:vAlign w:val="center"/>
          </w:tcPr>
          <w:p w:rsidR="00652523" w:rsidRPr="0025059E" w:rsidRDefault="00652523" w:rsidP="00246D35">
            <w:pPr>
              <w:widowControl/>
              <w:jc w:val="left"/>
              <w:rPr>
                <w:rFonts w:ascii="ＭＳ 明朝" w:hAnsi="ＭＳ 明朝"/>
              </w:rPr>
            </w:pPr>
          </w:p>
        </w:tc>
        <w:tc>
          <w:tcPr>
            <w:tcW w:w="2100" w:type="dxa"/>
            <w:tcBorders>
              <w:top w:val="single" w:sz="4" w:space="0" w:color="auto"/>
              <w:left w:val="single" w:sz="4" w:space="0" w:color="auto"/>
              <w:bottom w:val="single" w:sz="4" w:space="0" w:color="auto"/>
              <w:right w:val="single" w:sz="4" w:space="0" w:color="auto"/>
            </w:tcBorders>
          </w:tcPr>
          <w:p w:rsidR="00652523" w:rsidRPr="00C0235C" w:rsidRDefault="00652523" w:rsidP="004C263E">
            <w:pPr>
              <w:rPr>
                <w:rFonts w:ascii="ＭＳ 明朝" w:hAnsi="ＭＳ 明朝"/>
                <w:sz w:val="18"/>
                <w:szCs w:val="18"/>
              </w:rPr>
            </w:pPr>
            <w:r w:rsidRPr="00C0235C">
              <w:rPr>
                <w:rFonts w:ascii="ＭＳ 明朝" w:hAnsi="ＭＳ 明朝" w:hint="eastAsia"/>
                <w:sz w:val="18"/>
                <w:szCs w:val="18"/>
              </w:rPr>
              <w:t>健康に関する講習会②</w:t>
            </w:r>
          </w:p>
        </w:tc>
        <w:tc>
          <w:tcPr>
            <w:tcW w:w="1287" w:type="dxa"/>
            <w:tcBorders>
              <w:top w:val="single" w:sz="4" w:space="0" w:color="auto"/>
              <w:left w:val="single" w:sz="4" w:space="0" w:color="auto"/>
              <w:bottom w:val="single" w:sz="4" w:space="0" w:color="auto"/>
              <w:right w:val="single" w:sz="4" w:space="0" w:color="auto"/>
            </w:tcBorders>
          </w:tcPr>
          <w:p w:rsidR="00652523" w:rsidRPr="0025059E" w:rsidRDefault="00652523" w:rsidP="00246D35">
            <w:pPr>
              <w:jc w:val="right"/>
              <w:rPr>
                <w:rFonts w:ascii="ＭＳ 明朝" w:hAnsi="ＭＳ 明朝"/>
              </w:rPr>
            </w:pPr>
            <w:r>
              <w:rPr>
                <w:rFonts w:ascii="ＭＳ 明朝" w:hAnsi="ＭＳ 明朝" w:hint="eastAsia"/>
              </w:rPr>
              <w:t>23人</w:t>
            </w:r>
          </w:p>
        </w:tc>
        <w:tc>
          <w:tcPr>
            <w:tcW w:w="1288" w:type="dxa"/>
            <w:tcBorders>
              <w:top w:val="single" w:sz="4" w:space="0" w:color="auto"/>
              <w:left w:val="single" w:sz="4" w:space="0" w:color="auto"/>
              <w:bottom w:val="single" w:sz="4" w:space="0" w:color="auto"/>
              <w:right w:val="single" w:sz="4" w:space="0" w:color="auto"/>
            </w:tcBorders>
          </w:tcPr>
          <w:p w:rsidR="00652523" w:rsidRPr="00B2695B" w:rsidRDefault="00652523" w:rsidP="00246D35">
            <w:pPr>
              <w:jc w:val="right"/>
              <w:rPr>
                <w:rFonts w:ascii="ＭＳ 明朝" w:hAnsi="ＭＳ 明朝"/>
              </w:rPr>
            </w:pPr>
            <w:r w:rsidRPr="00B2695B">
              <w:rPr>
                <w:rFonts w:ascii="ＭＳ 明朝" w:hAnsi="ＭＳ 明朝" w:hint="eastAsia"/>
              </w:rPr>
              <w:t>21人</w:t>
            </w:r>
          </w:p>
        </w:tc>
        <w:tc>
          <w:tcPr>
            <w:tcW w:w="1288" w:type="dxa"/>
            <w:tcBorders>
              <w:top w:val="single" w:sz="4" w:space="0" w:color="auto"/>
              <w:left w:val="single" w:sz="4" w:space="0" w:color="auto"/>
              <w:bottom w:val="single" w:sz="4" w:space="0" w:color="auto"/>
              <w:right w:val="single" w:sz="4" w:space="0" w:color="auto"/>
            </w:tcBorders>
          </w:tcPr>
          <w:p w:rsidR="00652523" w:rsidRPr="001B2DEE" w:rsidRDefault="00652523" w:rsidP="00246D35">
            <w:pPr>
              <w:jc w:val="right"/>
              <w:rPr>
                <w:rFonts w:ascii="ＭＳ 明朝" w:hAnsi="ＭＳ 明朝"/>
              </w:rPr>
            </w:pPr>
            <w:r w:rsidRPr="001B2DEE">
              <w:rPr>
                <w:rFonts w:ascii="ＭＳ 明朝" w:hAnsi="ＭＳ 明朝" w:hint="eastAsia"/>
              </w:rPr>
              <w:t>86人</w:t>
            </w:r>
          </w:p>
        </w:tc>
        <w:tc>
          <w:tcPr>
            <w:tcW w:w="1288" w:type="dxa"/>
            <w:tcBorders>
              <w:top w:val="single" w:sz="4" w:space="0" w:color="auto"/>
              <w:left w:val="single" w:sz="4" w:space="0" w:color="auto"/>
              <w:bottom w:val="single" w:sz="4" w:space="0" w:color="auto"/>
              <w:right w:val="single" w:sz="4" w:space="0" w:color="auto"/>
            </w:tcBorders>
          </w:tcPr>
          <w:p w:rsidR="00652523" w:rsidRPr="00652523" w:rsidRDefault="00652523" w:rsidP="00246D35">
            <w:pPr>
              <w:jc w:val="right"/>
              <w:rPr>
                <w:rFonts w:ascii="ＭＳ 明朝" w:hAnsi="ＭＳ 明朝"/>
              </w:rPr>
            </w:pPr>
            <w:r w:rsidRPr="00652523">
              <w:rPr>
                <w:rFonts w:ascii="ＭＳ 明朝" w:hAnsi="ＭＳ 明朝" w:hint="eastAsia"/>
              </w:rPr>
              <w:t>―</w:t>
            </w:r>
          </w:p>
        </w:tc>
        <w:tc>
          <w:tcPr>
            <w:tcW w:w="1288" w:type="dxa"/>
            <w:tcBorders>
              <w:top w:val="single" w:sz="4" w:space="0" w:color="auto"/>
              <w:left w:val="single" w:sz="4" w:space="0" w:color="auto"/>
              <w:bottom w:val="single" w:sz="4" w:space="0" w:color="auto"/>
              <w:right w:val="single" w:sz="4" w:space="0" w:color="auto"/>
            </w:tcBorders>
          </w:tcPr>
          <w:p w:rsidR="00652523" w:rsidRPr="005A148D" w:rsidRDefault="003E57C4" w:rsidP="00246D35">
            <w:pPr>
              <w:jc w:val="right"/>
              <w:rPr>
                <w:rFonts w:ascii="ＭＳ 明朝" w:hAnsi="ＭＳ 明朝"/>
              </w:rPr>
            </w:pPr>
            <w:r w:rsidRPr="005A148D">
              <w:rPr>
                <w:rFonts w:ascii="ＭＳ 明朝" w:hAnsi="ＭＳ 明朝" w:hint="eastAsia"/>
              </w:rPr>
              <w:t>―</w:t>
            </w:r>
          </w:p>
        </w:tc>
      </w:tr>
      <w:tr w:rsidR="00652523" w:rsidRPr="005A148D" w:rsidTr="00C0235C">
        <w:trPr>
          <w:cantSplit/>
          <w:trHeight w:val="70"/>
        </w:trPr>
        <w:tc>
          <w:tcPr>
            <w:tcW w:w="218" w:type="dxa"/>
            <w:vMerge/>
            <w:tcBorders>
              <w:left w:val="single" w:sz="4" w:space="0" w:color="auto"/>
              <w:right w:val="single" w:sz="4" w:space="0" w:color="auto"/>
            </w:tcBorders>
            <w:vAlign w:val="center"/>
          </w:tcPr>
          <w:p w:rsidR="00652523" w:rsidRPr="0025059E" w:rsidRDefault="00652523" w:rsidP="00246D35">
            <w:pPr>
              <w:widowControl/>
              <w:jc w:val="left"/>
              <w:rPr>
                <w:rFonts w:ascii="ＭＳ 明朝" w:hAnsi="ＭＳ 明朝"/>
              </w:rPr>
            </w:pPr>
          </w:p>
        </w:tc>
        <w:tc>
          <w:tcPr>
            <w:tcW w:w="2100" w:type="dxa"/>
            <w:tcBorders>
              <w:top w:val="single" w:sz="4" w:space="0" w:color="auto"/>
              <w:left w:val="single" w:sz="4" w:space="0" w:color="auto"/>
              <w:right w:val="single" w:sz="4" w:space="0" w:color="auto"/>
            </w:tcBorders>
          </w:tcPr>
          <w:p w:rsidR="00652523" w:rsidRPr="00C0235C" w:rsidRDefault="00652523" w:rsidP="004C263E">
            <w:pPr>
              <w:rPr>
                <w:rFonts w:ascii="ＭＳ 明朝" w:hAnsi="ＭＳ 明朝"/>
                <w:sz w:val="18"/>
                <w:szCs w:val="18"/>
              </w:rPr>
            </w:pPr>
            <w:r w:rsidRPr="00C0235C">
              <w:rPr>
                <w:rFonts w:ascii="ＭＳ 明朝" w:hAnsi="ＭＳ 明朝" w:hint="eastAsia"/>
                <w:sz w:val="18"/>
                <w:szCs w:val="18"/>
              </w:rPr>
              <w:t>健康に関する講習会③</w:t>
            </w:r>
          </w:p>
        </w:tc>
        <w:tc>
          <w:tcPr>
            <w:tcW w:w="1287" w:type="dxa"/>
            <w:tcBorders>
              <w:top w:val="single" w:sz="4" w:space="0" w:color="auto"/>
              <w:left w:val="single" w:sz="4" w:space="0" w:color="auto"/>
              <w:right w:val="single" w:sz="4" w:space="0" w:color="auto"/>
            </w:tcBorders>
          </w:tcPr>
          <w:p w:rsidR="00652523" w:rsidRPr="0025059E" w:rsidRDefault="00652523" w:rsidP="00246D35">
            <w:pPr>
              <w:jc w:val="right"/>
              <w:rPr>
                <w:rFonts w:ascii="ＭＳ 明朝" w:hAnsi="ＭＳ 明朝"/>
              </w:rPr>
            </w:pPr>
            <w:r w:rsidRPr="0025059E">
              <w:rPr>
                <w:rFonts w:ascii="ＭＳ 明朝" w:hAnsi="ＭＳ 明朝" w:hint="eastAsia"/>
              </w:rPr>
              <w:t>－</w:t>
            </w:r>
          </w:p>
        </w:tc>
        <w:tc>
          <w:tcPr>
            <w:tcW w:w="1288" w:type="dxa"/>
            <w:tcBorders>
              <w:top w:val="single" w:sz="4" w:space="0" w:color="auto"/>
              <w:left w:val="single" w:sz="4" w:space="0" w:color="auto"/>
              <w:right w:val="single" w:sz="4" w:space="0" w:color="auto"/>
            </w:tcBorders>
          </w:tcPr>
          <w:p w:rsidR="00652523" w:rsidRPr="00B2695B" w:rsidRDefault="00652523" w:rsidP="00246D35">
            <w:pPr>
              <w:jc w:val="right"/>
              <w:rPr>
                <w:rFonts w:ascii="ＭＳ 明朝" w:hAnsi="ＭＳ 明朝"/>
              </w:rPr>
            </w:pPr>
            <w:r w:rsidRPr="00B2695B">
              <w:rPr>
                <w:rFonts w:ascii="ＭＳ 明朝" w:hAnsi="ＭＳ 明朝" w:hint="eastAsia"/>
              </w:rPr>
              <w:t>10人</w:t>
            </w:r>
          </w:p>
        </w:tc>
        <w:tc>
          <w:tcPr>
            <w:tcW w:w="1288" w:type="dxa"/>
            <w:tcBorders>
              <w:top w:val="single" w:sz="4" w:space="0" w:color="auto"/>
              <w:left w:val="single" w:sz="4" w:space="0" w:color="auto"/>
              <w:right w:val="single" w:sz="4" w:space="0" w:color="auto"/>
            </w:tcBorders>
          </w:tcPr>
          <w:p w:rsidR="00652523" w:rsidRPr="001B2DEE" w:rsidRDefault="00652523" w:rsidP="00246D35">
            <w:pPr>
              <w:jc w:val="right"/>
              <w:rPr>
                <w:rFonts w:ascii="ＭＳ 明朝" w:hAnsi="ＭＳ 明朝"/>
              </w:rPr>
            </w:pPr>
            <w:r w:rsidRPr="001B2DEE">
              <w:rPr>
                <w:rFonts w:ascii="ＭＳ 明朝" w:hAnsi="ＭＳ 明朝" w:hint="eastAsia"/>
              </w:rPr>
              <w:t>30人</w:t>
            </w:r>
          </w:p>
        </w:tc>
        <w:tc>
          <w:tcPr>
            <w:tcW w:w="1288" w:type="dxa"/>
            <w:tcBorders>
              <w:top w:val="single" w:sz="4" w:space="0" w:color="auto"/>
              <w:left w:val="single" w:sz="4" w:space="0" w:color="auto"/>
              <w:right w:val="single" w:sz="4" w:space="0" w:color="auto"/>
            </w:tcBorders>
          </w:tcPr>
          <w:p w:rsidR="00652523" w:rsidRPr="00652523" w:rsidRDefault="00652523" w:rsidP="00246D35">
            <w:pPr>
              <w:jc w:val="right"/>
              <w:rPr>
                <w:rFonts w:ascii="ＭＳ 明朝" w:hAnsi="ＭＳ 明朝"/>
              </w:rPr>
            </w:pPr>
            <w:r w:rsidRPr="00652523">
              <w:rPr>
                <w:rFonts w:ascii="ＭＳ 明朝" w:hAnsi="ＭＳ 明朝" w:hint="eastAsia"/>
              </w:rPr>
              <w:t>―</w:t>
            </w:r>
          </w:p>
        </w:tc>
        <w:tc>
          <w:tcPr>
            <w:tcW w:w="1288" w:type="dxa"/>
            <w:tcBorders>
              <w:top w:val="single" w:sz="4" w:space="0" w:color="auto"/>
              <w:left w:val="single" w:sz="4" w:space="0" w:color="auto"/>
              <w:right w:val="single" w:sz="4" w:space="0" w:color="auto"/>
            </w:tcBorders>
          </w:tcPr>
          <w:p w:rsidR="00652523" w:rsidRPr="005A148D" w:rsidRDefault="003E57C4" w:rsidP="00246D35">
            <w:pPr>
              <w:jc w:val="right"/>
              <w:rPr>
                <w:rFonts w:ascii="ＭＳ 明朝" w:hAnsi="ＭＳ 明朝"/>
              </w:rPr>
            </w:pPr>
            <w:r w:rsidRPr="005A148D">
              <w:rPr>
                <w:rFonts w:ascii="ＭＳ 明朝" w:hAnsi="ＭＳ 明朝" w:hint="eastAsia"/>
              </w:rPr>
              <w:t>―</w:t>
            </w:r>
          </w:p>
        </w:tc>
      </w:tr>
    </w:tbl>
    <w:p w:rsidR="00F360B6" w:rsidRDefault="00F360B6" w:rsidP="00B55CEC">
      <w:pPr>
        <w:ind w:left="221"/>
        <w:rPr>
          <w:rFonts w:ascii="ＭＳ 明朝" w:hAnsi="ＭＳ 明朝"/>
          <w:color w:val="FF0000"/>
        </w:rPr>
      </w:pPr>
    </w:p>
    <w:p w:rsidR="0095017F" w:rsidRPr="004C263E" w:rsidRDefault="0095017F" w:rsidP="00B55CEC">
      <w:pPr>
        <w:ind w:left="221"/>
        <w:rPr>
          <w:rFonts w:ascii="ＭＳ 明朝" w:hAnsi="ＭＳ 明朝"/>
          <w:color w:val="FF0000"/>
        </w:rPr>
      </w:pPr>
    </w:p>
    <w:p w:rsidR="00B55CEC" w:rsidRPr="001D526D" w:rsidRDefault="0095017F" w:rsidP="004A0B12">
      <w:pPr>
        <w:ind w:firstLineChars="100" w:firstLine="210"/>
        <w:rPr>
          <w:rFonts w:ascii="ＭＳ ゴシック" w:eastAsia="ＭＳ ゴシック" w:hAnsi="ＭＳ ゴシック"/>
          <w:b/>
        </w:rPr>
      </w:pPr>
      <w:r w:rsidRPr="001D526D">
        <w:rPr>
          <w:rFonts w:ascii="ＭＳ ゴシック" w:eastAsia="ＭＳ ゴシック" w:hAnsi="ＭＳ ゴシック" w:hint="eastAsia"/>
          <w:b/>
        </w:rPr>
        <w:t>⑥</w:t>
      </w:r>
      <w:r w:rsidR="00C0235C">
        <w:rPr>
          <w:rFonts w:ascii="ＭＳ ゴシック" w:eastAsia="ＭＳ ゴシック" w:hAnsi="ＭＳ ゴシック" w:hint="eastAsia"/>
          <w:b/>
        </w:rPr>
        <w:t xml:space="preserve">　</w:t>
      </w:r>
      <w:r w:rsidR="00B55CEC" w:rsidRPr="001D526D">
        <w:rPr>
          <w:rFonts w:ascii="ＭＳ ゴシック" w:eastAsia="ＭＳ ゴシック" w:hAnsi="ＭＳ ゴシック" w:hint="eastAsia"/>
          <w:b/>
        </w:rPr>
        <w:t>母子生活支援施設を活用した生活支援、自立支援</w:t>
      </w:r>
    </w:p>
    <w:p w:rsidR="00B55CEC" w:rsidRPr="00395D37" w:rsidRDefault="00C0235C" w:rsidP="00C0235C">
      <w:pPr>
        <w:ind w:leftChars="294" w:left="614" w:firstLineChars="112" w:firstLine="234"/>
        <w:rPr>
          <w:rFonts w:ascii="ＭＳ 明朝" w:hAnsi="ＭＳ 明朝"/>
        </w:rPr>
      </w:pPr>
      <w:r>
        <w:rPr>
          <w:rFonts w:ascii="ＭＳ 明朝" w:hAnsi="ＭＳ 明朝" w:hint="eastAsia"/>
        </w:rPr>
        <w:t>18</w:t>
      </w:r>
      <w:r w:rsidR="00B55CEC" w:rsidRPr="00395D37">
        <w:rPr>
          <w:rFonts w:ascii="ＭＳ 明朝" w:hAnsi="ＭＳ 明朝" w:hint="eastAsia"/>
        </w:rPr>
        <w:t>歳未満の子どもがいる母子家庭の方が、さまざまな事情のため、子どもの養育が十分にできな</w:t>
      </w:r>
      <w:r w:rsidR="00886ABB">
        <w:rPr>
          <w:rFonts w:ascii="ＭＳ 明朝" w:hAnsi="ＭＳ 明朝" w:hint="eastAsia"/>
        </w:rPr>
        <w:t>い場合に、母子生活支援施設において、子育てや生活の自立を支援した</w:t>
      </w:r>
      <w:r w:rsidR="00B55CEC" w:rsidRPr="00395D37">
        <w:rPr>
          <w:rFonts w:ascii="ＭＳ 明朝" w:hAnsi="ＭＳ 明朝" w:hint="eastAsia"/>
        </w:rPr>
        <w:t>。</w:t>
      </w:r>
    </w:p>
    <w:p w:rsidR="00B55CEC" w:rsidRPr="00395D37" w:rsidRDefault="00B55CEC" w:rsidP="004A0B12">
      <w:pPr>
        <w:ind w:firstLineChars="100" w:firstLine="209"/>
        <w:rPr>
          <w:rFonts w:ascii="ＭＳ 明朝" w:hAnsi="ＭＳ 明朝"/>
        </w:rPr>
      </w:pPr>
    </w:p>
    <w:p w:rsidR="00B55CEC" w:rsidRPr="00395D37" w:rsidRDefault="00B55CEC" w:rsidP="00B55CEC">
      <w:pPr>
        <w:ind w:left="221"/>
        <w:rPr>
          <w:rFonts w:ascii="ＭＳ 明朝" w:hAnsi="ＭＳ 明朝"/>
        </w:rPr>
      </w:pPr>
      <w:r w:rsidRPr="00395D37">
        <w:rPr>
          <w:rFonts w:ascii="ＭＳ 明朝" w:hAnsi="ＭＳ 明朝" w:hint="eastAsia"/>
        </w:rPr>
        <w:t xml:space="preserve">■母子生活支援施設を活用した生活支援、自立支援の状況　</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4"/>
        <w:gridCol w:w="1224"/>
        <w:gridCol w:w="1224"/>
        <w:gridCol w:w="1224"/>
        <w:gridCol w:w="1224"/>
        <w:gridCol w:w="1224"/>
        <w:gridCol w:w="1224"/>
      </w:tblGrid>
      <w:tr w:rsidR="00C0235C" w:rsidRPr="00395D37" w:rsidTr="00C0235C">
        <w:trPr>
          <w:cantSplit/>
          <w:trHeight w:val="70"/>
        </w:trPr>
        <w:tc>
          <w:tcPr>
            <w:tcW w:w="1444" w:type="dxa"/>
            <w:tcBorders>
              <w:top w:val="single" w:sz="4" w:space="0" w:color="auto"/>
              <w:left w:val="single" w:sz="4" w:space="0" w:color="auto"/>
              <w:bottom w:val="single" w:sz="4" w:space="0" w:color="auto"/>
              <w:right w:val="single" w:sz="4" w:space="0" w:color="auto"/>
            </w:tcBorders>
          </w:tcPr>
          <w:p w:rsidR="00C0235C" w:rsidRPr="00395D37" w:rsidRDefault="00C0235C" w:rsidP="00B55CEC">
            <w:pPr>
              <w:rPr>
                <w:rFonts w:ascii="ＭＳ 明朝" w:hAnsi="ＭＳ 明朝"/>
              </w:rPr>
            </w:pPr>
          </w:p>
        </w:tc>
        <w:tc>
          <w:tcPr>
            <w:tcW w:w="1224" w:type="dxa"/>
            <w:tcBorders>
              <w:top w:val="single" w:sz="4" w:space="0" w:color="auto"/>
              <w:left w:val="single" w:sz="4" w:space="0" w:color="auto"/>
              <w:bottom w:val="single" w:sz="4" w:space="0" w:color="auto"/>
              <w:right w:val="single" w:sz="4" w:space="0" w:color="auto"/>
            </w:tcBorders>
          </w:tcPr>
          <w:p w:rsidR="00C0235C" w:rsidRPr="00C0235C" w:rsidRDefault="00C0235C" w:rsidP="00C0235C">
            <w:pPr>
              <w:jc w:val="center"/>
              <w:rPr>
                <w:rFonts w:ascii="ＭＳ 明朝" w:hAnsi="ＭＳ 明朝"/>
                <w:sz w:val="18"/>
                <w:szCs w:val="18"/>
              </w:rPr>
            </w:pPr>
            <w:r w:rsidRPr="00C0235C">
              <w:rPr>
                <w:rFonts w:ascii="ＭＳ 明朝" w:hAnsi="ＭＳ 明朝" w:hint="eastAsia"/>
                <w:sz w:val="18"/>
                <w:szCs w:val="18"/>
              </w:rPr>
              <w:t>平成20年度</w:t>
            </w:r>
          </w:p>
        </w:tc>
        <w:tc>
          <w:tcPr>
            <w:tcW w:w="1224" w:type="dxa"/>
            <w:tcBorders>
              <w:top w:val="single" w:sz="4" w:space="0" w:color="auto"/>
              <w:left w:val="single" w:sz="4" w:space="0" w:color="auto"/>
              <w:bottom w:val="single" w:sz="4" w:space="0" w:color="auto"/>
              <w:right w:val="single" w:sz="4" w:space="0" w:color="auto"/>
            </w:tcBorders>
          </w:tcPr>
          <w:p w:rsidR="00C0235C" w:rsidRPr="00C0235C" w:rsidRDefault="00C0235C" w:rsidP="00C0235C">
            <w:pPr>
              <w:rPr>
                <w:sz w:val="18"/>
                <w:szCs w:val="18"/>
              </w:rPr>
            </w:pPr>
            <w:r w:rsidRPr="00C0235C">
              <w:rPr>
                <w:rFonts w:ascii="ＭＳ 明朝" w:hAnsi="ＭＳ 明朝" w:hint="eastAsia"/>
                <w:sz w:val="18"/>
                <w:szCs w:val="18"/>
              </w:rPr>
              <w:t>平成21年度</w:t>
            </w:r>
          </w:p>
        </w:tc>
        <w:tc>
          <w:tcPr>
            <w:tcW w:w="1224" w:type="dxa"/>
            <w:tcBorders>
              <w:top w:val="single" w:sz="4" w:space="0" w:color="auto"/>
              <w:left w:val="single" w:sz="4" w:space="0" w:color="auto"/>
              <w:bottom w:val="single" w:sz="4" w:space="0" w:color="auto"/>
              <w:right w:val="single" w:sz="4" w:space="0" w:color="auto"/>
            </w:tcBorders>
          </w:tcPr>
          <w:p w:rsidR="00C0235C" w:rsidRPr="00C0235C" w:rsidRDefault="00C0235C" w:rsidP="00C0235C">
            <w:pPr>
              <w:rPr>
                <w:sz w:val="18"/>
                <w:szCs w:val="18"/>
              </w:rPr>
            </w:pPr>
            <w:r w:rsidRPr="00C0235C">
              <w:rPr>
                <w:rFonts w:ascii="ＭＳ 明朝" w:hAnsi="ＭＳ 明朝" w:hint="eastAsia"/>
                <w:sz w:val="18"/>
                <w:szCs w:val="18"/>
              </w:rPr>
              <w:t>平成22年度</w:t>
            </w:r>
          </w:p>
        </w:tc>
        <w:tc>
          <w:tcPr>
            <w:tcW w:w="1224" w:type="dxa"/>
            <w:tcBorders>
              <w:top w:val="single" w:sz="4" w:space="0" w:color="auto"/>
              <w:left w:val="single" w:sz="4" w:space="0" w:color="auto"/>
              <w:bottom w:val="single" w:sz="4" w:space="0" w:color="auto"/>
              <w:right w:val="single" w:sz="4" w:space="0" w:color="auto"/>
            </w:tcBorders>
          </w:tcPr>
          <w:p w:rsidR="00C0235C" w:rsidRPr="00C0235C" w:rsidRDefault="00C0235C" w:rsidP="00C0235C">
            <w:pPr>
              <w:rPr>
                <w:sz w:val="18"/>
                <w:szCs w:val="18"/>
              </w:rPr>
            </w:pPr>
            <w:r w:rsidRPr="00C0235C">
              <w:rPr>
                <w:rFonts w:ascii="ＭＳ 明朝" w:hAnsi="ＭＳ 明朝" w:hint="eastAsia"/>
                <w:sz w:val="18"/>
                <w:szCs w:val="18"/>
              </w:rPr>
              <w:t>平成23年度</w:t>
            </w:r>
          </w:p>
        </w:tc>
        <w:tc>
          <w:tcPr>
            <w:tcW w:w="1224" w:type="dxa"/>
            <w:tcBorders>
              <w:top w:val="single" w:sz="4" w:space="0" w:color="auto"/>
              <w:left w:val="single" w:sz="4" w:space="0" w:color="auto"/>
              <w:bottom w:val="single" w:sz="4" w:space="0" w:color="auto"/>
              <w:right w:val="single" w:sz="4" w:space="0" w:color="auto"/>
            </w:tcBorders>
          </w:tcPr>
          <w:p w:rsidR="00C0235C" w:rsidRPr="00C0235C" w:rsidRDefault="00C0235C" w:rsidP="00C0235C">
            <w:pPr>
              <w:rPr>
                <w:sz w:val="18"/>
                <w:szCs w:val="18"/>
              </w:rPr>
            </w:pPr>
            <w:r w:rsidRPr="00C0235C">
              <w:rPr>
                <w:rFonts w:ascii="ＭＳ 明朝" w:hAnsi="ＭＳ 明朝" w:hint="eastAsia"/>
                <w:sz w:val="18"/>
                <w:szCs w:val="18"/>
              </w:rPr>
              <w:t>平成24年度</w:t>
            </w:r>
          </w:p>
        </w:tc>
        <w:tc>
          <w:tcPr>
            <w:tcW w:w="1224" w:type="dxa"/>
            <w:tcBorders>
              <w:top w:val="single" w:sz="4" w:space="0" w:color="auto"/>
              <w:left w:val="single" w:sz="4" w:space="0" w:color="auto"/>
              <w:bottom w:val="single" w:sz="4" w:space="0" w:color="auto"/>
              <w:right w:val="single" w:sz="4" w:space="0" w:color="auto"/>
            </w:tcBorders>
          </w:tcPr>
          <w:p w:rsidR="00C0235C" w:rsidRPr="00C0235C" w:rsidRDefault="00C0235C" w:rsidP="00C0235C">
            <w:pPr>
              <w:rPr>
                <w:sz w:val="18"/>
                <w:szCs w:val="18"/>
              </w:rPr>
            </w:pPr>
            <w:r w:rsidRPr="00C0235C">
              <w:rPr>
                <w:rFonts w:ascii="ＭＳ 明朝" w:hAnsi="ＭＳ 明朝" w:hint="eastAsia"/>
                <w:sz w:val="18"/>
                <w:szCs w:val="18"/>
              </w:rPr>
              <w:t>平成25年度</w:t>
            </w:r>
          </w:p>
        </w:tc>
      </w:tr>
      <w:tr w:rsidR="00652523" w:rsidRPr="00395D37" w:rsidTr="00C0235C">
        <w:trPr>
          <w:cantSplit/>
          <w:trHeight w:val="70"/>
        </w:trPr>
        <w:tc>
          <w:tcPr>
            <w:tcW w:w="1444" w:type="dxa"/>
            <w:tcBorders>
              <w:top w:val="single" w:sz="4" w:space="0" w:color="auto"/>
              <w:left w:val="single" w:sz="4" w:space="0" w:color="auto"/>
              <w:bottom w:val="nil"/>
              <w:right w:val="single" w:sz="4" w:space="0" w:color="auto"/>
            </w:tcBorders>
          </w:tcPr>
          <w:p w:rsidR="00652523" w:rsidRPr="00C0235C" w:rsidRDefault="00652523" w:rsidP="00B55CEC">
            <w:pPr>
              <w:rPr>
                <w:rFonts w:ascii="ＭＳ 明朝" w:hAnsi="ＭＳ 明朝"/>
                <w:sz w:val="20"/>
                <w:szCs w:val="20"/>
              </w:rPr>
            </w:pPr>
            <w:r w:rsidRPr="00C0235C">
              <w:rPr>
                <w:rFonts w:ascii="ＭＳ 明朝" w:hAnsi="ＭＳ 明朝" w:hint="eastAsia"/>
                <w:sz w:val="20"/>
                <w:szCs w:val="20"/>
              </w:rPr>
              <w:t>府所管施設数</w:t>
            </w:r>
          </w:p>
        </w:tc>
        <w:tc>
          <w:tcPr>
            <w:tcW w:w="1224" w:type="dxa"/>
            <w:tcBorders>
              <w:top w:val="single" w:sz="4" w:space="0" w:color="auto"/>
              <w:left w:val="single" w:sz="4" w:space="0" w:color="auto"/>
              <w:bottom w:val="single" w:sz="4" w:space="0" w:color="auto"/>
              <w:right w:val="single" w:sz="4" w:space="0" w:color="auto"/>
            </w:tcBorders>
          </w:tcPr>
          <w:p w:rsidR="00652523" w:rsidRPr="00C0235C" w:rsidRDefault="00652523" w:rsidP="00B44205">
            <w:pPr>
              <w:jc w:val="right"/>
              <w:rPr>
                <w:rFonts w:ascii="ＭＳ 明朝" w:hAnsi="ＭＳ 明朝"/>
                <w:sz w:val="20"/>
                <w:szCs w:val="20"/>
              </w:rPr>
            </w:pPr>
            <w:r w:rsidRPr="00C0235C">
              <w:rPr>
                <w:rFonts w:ascii="ＭＳ 明朝" w:hAnsi="ＭＳ 明朝" w:hint="eastAsia"/>
                <w:sz w:val="20"/>
                <w:szCs w:val="20"/>
              </w:rPr>
              <w:t>５箇所</w:t>
            </w:r>
          </w:p>
        </w:tc>
        <w:tc>
          <w:tcPr>
            <w:tcW w:w="1224" w:type="dxa"/>
            <w:tcBorders>
              <w:top w:val="single" w:sz="4" w:space="0" w:color="auto"/>
              <w:left w:val="single" w:sz="4" w:space="0" w:color="auto"/>
              <w:bottom w:val="single" w:sz="4" w:space="0" w:color="auto"/>
              <w:right w:val="single" w:sz="4" w:space="0" w:color="auto"/>
            </w:tcBorders>
          </w:tcPr>
          <w:p w:rsidR="00652523" w:rsidRPr="00C0235C" w:rsidRDefault="00652523" w:rsidP="00C65E94">
            <w:pPr>
              <w:jc w:val="right"/>
              <w:rPr>
                <w:rFonts w:ascii="ＭＳ 明朝" w:hAnsi="ＭＳ 明朝"/>
                <w:sz w:val="20"/>
                <w:szCs w:val="20"/>
              </w:rPr>
            </w:pPr>
            <w:r w:rsidRPr="00C0235C">
              <w:rPr>
                <w:rFonts w:ascii="ＭＳ 明朝" w:hAnsi="ＭＳ 明朝" w:hint="eastAsia"/>
                <w:sz w:val="20"/>
                <w:szCs w:val="20"/>
              </w:rPr>
              <w:t>４箇所</w:t>
            </w:r>
          </w:p>
        </w:tc>
        <w:tc>
          <w:tcPr>
            <w:tcW w:w="1224" w:type="dxa"/>
            <w:tcBorders>
              <w:top w:val="single" w:sz="4" w:space="0" w:color="auto"/>
              <w:left w:val="single" w:sz="4" w:space="0" w:color="auto"/>
              <w:bottom w:val="single" w:sz="4" w:space="0" w:color="auto"/>
              <w:right w:val="single" w:sz="4" w:space="0" w:color="auto"/>
            </w:tcBorders>
          </w:tcPr>
          <w:p w:rsidR="00652523" w:rsidRPr="00C0235C" w:rsidRDefault="00652523" w:rsidP="00FC7DC7">
            <w:pPr>
              <w:jc w:val="right"/>
              <w:rPr>
                <w:rFonts w:ascii="ＭＳ 明朝" w:hAnsi="ＭＳ 明朝"/>
                <w:sz w:val="20"/>
                <w:szCs w:val="20"/>
              </w:rPr>
            </w:pPr>
            <w:r w:rsidRPr="00C0235C">
              <w:rPr>
                <w:rFonts w:ascii="ＭＳ 明朝" w:hAnsi="ＭＳ 明朝" w:hint="eastAsia"/>
                <w:sz w:val="20"/>
                <w:szCs w:val="20"/>
              </w:rPr>
              <w:t>４箇所</w:t>
            </w:r>
          </w:p>
        </w:tc>
        <w:tc>
          <w:tcPr>
            <w:tcW w:w="1224" w:type="dxa"/>
            <w:tcBorders>
              <w:top w:val="single" w:sz="4" w:space="0" w:color="auto"/>
              <w:left w:val="single" w:sz="4" w:space="0" w:color="auto"/>
              <w:bottom w:val="single" w:sz="4" w:space="0" w:color="auto"/>
              <w:right w:val="single" w:sz="4" w:space="0" w:color="auto"/>
            </w:tcBorders>
          </w:tcPr>
          <w:p w:rsidR="00652523" w:rsidRPr="00C0235C" w:rsidRDefault="00652523" w:rsidP="00FC7DC7">
            <w:pPr>
              <w:jc w:val="right"/>
              <w:rPr>
                <w:rFonts w:ascii="ＭＳ 明朝" w:hAnsi="ＭＳ 明朝"/>
                <w:sz w:val="20"/>
                <w:szCs w:val="20"/>
              </w:rPr>
            </w:pPr>
            <w:r w:rsidRPr="00C0235C">
              <w:rPr>
                <w:rFonts w:ascii="ＭＳ 明朝" w:hAnsi="ＭＳ 明朝" w:hint="eastAsia"/>
                <w:sz w:val="20"/>
                <w:szCs w:val="20"/>
              </w:rPr>
              <w:t>４箇所</w:t>
            </w:r>
          </w:p>
        </w:tc>
        <w:tc>
          <w:tcPr>
            <w:tcW w:w="1224" w:type="dxa"/>
            <w:tcBorders>
              <w:top w:val="single" w:sz="4" w:space="0" w:color="auto"/>
              <w:left w:val="single" w:sz="4" w:space="0" w:color="auto"/>
              <w:bottom w:val="single" w:sz="4" w:space="0" w:color="auto"/>
              <w:right w:val="single" w:sz="4" w:space="0" w:color="auto"/>
            </w:tcBorders>
          </w:tcPr>
          <w:p w:rsidR="00652523" w:rsidRPr="00C0235C" w:rsidRDefault="00652523" w:rsidP="00543623">
            <w:pPr>
              <w:jc w:val="right"/>
              <w:rPr>
                <w:rFonts w:ascii="ＭＳ 明朝" w:hAnsi="ＭＳ 明朝"/>
                <w:sz w:val="20"/>
                <w:szCs w:val="20"/>
              </w:rPr>
            </w:pPr>
            <w:r w:rsidRPr="00C0235C">
              <w:rPr>
                <w:rFonts w:ascii="ＭＳ 明朝" w:hAnsi="ＭＳ 明朝" w:hint="eastAsia"/>
                <w:sz w:val="20"/>
                <w:szCs w:val="20"/>
              </w:rPr>
              <w:t>４箇所</w:t>
            </w:r>
          </w:p>
        </w:tc>
        <w:tc>
          <w:tcPr>
            <w:tcW w:w="1224" w:type="dxa"/>
            <w:tcBorders>
              <w:top w:val="single" w:sz="4" w:space="0" w:color="auto"/>
              <w:left w:val="single" w:sz="4" w:space="0" w:color="auto"/>
              <w:bottom w:val="single" w:sz="4" w:space="0" w:color="auto"/>
              <w:right w:val="single" w:sz="4" w:space="0" w:color="auto"/>
            </w:tcBorders>
          </w:tcPr>
          <w:p w:rsidR="00652523" w:rsidRPr="00C0235C" w:rsidRDefault="00DB3AE4" w:rsidP="00543623">
            <w:pPr>
              <w:jc w:val="right"/>
              <w:rPr>
                <w:rFonts w:ascii="ＭＳ 明朝" w:hAnsi="ＭＳ 明朝"/>
                <w:sz w:val="20"/>
                <w:szCs w:val="20"/>
              </w:rPr>
            </w:pPr>
            <w:r w:rsidRPr="00C0235C">
              <w:rPr>
                <w:rFonts w:ascii="ＭＳ 明朝" w:hAnsi="ＭＳ 明朝" w:hint="eastAsia"/>
                <w:sz w:val="20"/>
                <w:szCs w:val="20"/>
              </w:rPr>
              <w:t>１箇所</w:t>
            </w:r>
          </w:p>
        </w:tc>
      </w:tr>
      <w:tr w:rsidR="00652523" w:rsidRPr="00395D37" w:rsidTr="00C0235C">
        <w:trPr>
          <w:cantSplit/>
          <w:trHeight w:val="70"/>
        </w:trPr>
        <w:tc>
          <w:tcPr>
            <w:tcW w:w="1444" w:type="dxa"/>
            <w:tcBorders>
              <w:top w:val="single" w:sz="4" w:space="0" w:color="auto"/>
              <w:left w:val="single" w:sz="4" w:space="0" w:color="auto"/>
              <w:bottom w:val="single" w:sz="4" w:space="0" w:color="auto"/>
              <w:right w:val="single" w:sz="4" w:space="0" w:color="auto"/>
            </w:tcBorders>
          </w:tcPr>
          <w:p w:rsidR="00652523" w:rsidRPr="00395D37" w:rsidRDefault="00652523" w:rsidP="00B55CEC">
            <w:pPr>
              <w:rPr>
                <w:rFonts w:ascii="ＭＳ 明朝" w:hAnsi="ＭＳ 明朝"/>
              </w:rPr>
            </w:pPr>
            <w:r w:rsidRPr="00395D37">
              <w:rPr>
                <w:rFonts w:ascii="ＭＳ 明朝" w:hAnsi="ＭＳ 明朝" w:hint="eastAsia"/>
              </w:rPr>
              <w:t>定員数</w:t>
            </w:r>
          </w:p>
        </w:tc>
        <w:tc>
          <w:tcPr>
            <w:tcW w:w="1224" w:type="dxa"/>
            <w:tcBorders>
              <w:top w:val="single" w:sz="4" w:space="0" w:color="auto"/>
              <w:left w:val="single" w:sz="4" w:space="0" w:color="auto"/>
              <w:bottom w:val="single" w:sz="4" w:space="0" w:color="auto"/>
              <w:right w:val="single" w:sz="4" w:space="0" w:color="auto"/>
            </w:tcBorders>
          </w:tcPr>
          <w:p w:rsidR="00652523" w:rsidRPr="00C0235C" w:rsidRDefault="00652523" w:rsidP="00B44205">
            <w:pPr>
              <w:jc w:val="right"/>
              <w:rPr>
                <w:rFonts w:ascii="ＭＳ 明朝" w:hAnsi="ＭＳ 明朝"/>
                <w:sz w:val="20"/>
                <w:szCs w:val="20"/>
              </w:rPr>
            </w:pPr>
            <w:r w:rsidRPr="00C0235C">
              <w:rPr>
                <w:rFonts w:ascii="ＭＳ 明朝" w:hAnsi="ＭＳ 明朝" w:hint="eastAsia"/>
                <w:sz w:val="20"/>
                <w:szCs w:val="20"/>
              </w:rPr>
              <w:t>122世帯</w:t>
            </w:r>
          </w:p>
        </w:tc>
        <w:tc>
          <w:tcPr>
            <w:tcW w:w="1224" w:type="dxa"/>
            <w:tcBorders>
              <w:top w:val="single" w:sz="4" w:space="0" w:color="auto"/>
              <w:left w:val="single" w:sz="4" w:space="0" w:color="auto"/>
              <w:bottom w:val="single" w:sz="4" w:space="0" w:color="auto"/>
              <w:right w:val="single" w:sz="4" w:space="0" w:color="auto"/>
            </w:tcBorders>
          </w:tcPr>
          <w:p w:rsidR="00652523" w:rsidRPr="00C0235C" w:rsidRDefault="00652523" w:rsidP="00C65E94">
            <w:pPr>
              <w:jc w:val="right"/>
              <w:rPr>
                <w:rFonts w:ascii="ＭＳ 明朝" w:hAnsi="ＭＳ 明朝"/>
                <w:sz w:val="20"/>
                <w:szCs w:val="20"/>
              </w:rPr>
            </w:pPr>
            <w:r w:rsidRPr="00C0235C">
              <w:rPr>
                <w:rFonts w:ascii="ＭＳ 明朝" w:hAnsi="ＭＳ 明朝" w:hint="eastAsia"/>
                <w:sz w:val="20"/>
                <w:szCs w:val="20"/>
              </w:rPr>
              <w:t>102世帯</w:t>
            </w:r>
          </w:p>
        </w:tc>
        <w:tc>
          <w:tcPr>
            <w:tcW w:w="1224" w:type="dxa"/>
            <w:tcBorders>
              <w:top w:val="single" w:sz="4" w:space="0" w:color="auto"/>
              <w:left w:val="single" w:sz="4" w:space="0" w:color="auto"/>
              <w:bottom w:val="single" w:sz="4" w:space="0" w:color="auto"/>
              <w:right w:val="single" w:sz="4" w:space="0" w:color="auto"/>
            </w:tcBorders>
          </w:tcPr>
          <w:p w:rsidR="00652523" w:rsidRPr="00C0235C" w:rsidRDefault="00652523" w:rsidP="00FC7DC7">
            <w:pPr>
              <w:jc w:val="right"/>
              <w:rPr>
                <w:rFonts w:ascii="ＭＳ 明朝" w:hAnsi="ＭＳ 明朝"/>
                <w:sz w:val="20"/>
                <w:szCs w:val="20"/>
              </w:rPr>
            </w:pPr>
            <w:r w:rsidRPr="00C0235C">
              <w:rPr>
                <w:rFonts w:ascii="ＭＳ 明朝" w:hAnsi="ＭＳ 明朝" w:hint="eastAsia"/>
                <w:sz w:val="20"/>
                <w:szCs w:val="20"/>
              </w:rPr>
              <w:t>102世帯</w:t>
            </w:r>
          </w:p>
        </w:tc>
        <w:tc>
          <w:tcPr>
            <w:tcW w:w="1224" w:type="dxa"/>
            <w:tcBorders>
              <w:top w:val="single" w:sz="4" w:space="0" w:color="auto"/>
              <w:left w:val="single" w:sz="4" w:space="0" w:color="auto"/>
              <w:bottom w:val="single" w:sz="4" w:space="0" w:color="auto"/>
              <w:right w:val="single" w:sz="4" w:space="0" w:color="auto"/>
            </w:tcBorders>
          </w:tcPr>
          <w:p w:rsidR="00652523" w:rsidRPr="00C0235C" w:rsidRDefault="00652523" w:rsidP="00FC7DC7">
            <w:pPr>
              <w:jc w:val="right"/>
              <w:rPr>
                <w:rFonts w:ascii="ＭＳ 明朝" w:hAnsi="ＭＳ 明朝"/>
                <w:sz w:val="20"/>
                <w:szCs w:val="20"/>
              </w:rPr>
            </w:pPr>
            <w:r w:rsidRPr="00C0235C">
              <w:rPr>
                <w:rFonts w:ascii="ＭＳ 明朝" w:hAnsi="ＭＳ 明朝" w:hint="eastAsia"/>
                <w:sz w:val="20"/>
                <w:szCs w:val="20"/>
              </w:rPr>
              <w:t>102世帯</w:t>
            </w:r>
          </w:p>
        </w:tc>
        <w:tc>
          <w:tcPr>
            <w:tcW w:w="1224" w:type="dxa"/>
            <w:tcBorders>
              <w:top w:val="single" w:sz="4" w:space="0" w:color="auto"/>
              <w:left w:val="single" w:sz="4" w:space="0" w:color="auto"/>
              <w:bottom w:val="single" w:sz="4" w:space="0" w:color="auto"/>
              <w:right w:val="single" w:sz="4" w:space="0" w:color="auto"/>
            </w:tcBorders>
          </w:tcPr>
          <w:p w:rsidR="00652523" w:rsidRPr="00C0235C" w:rsidRDefault="00652523" w:rsidP="00543623">
            <w:pPr>
              <w:jc w:val="right"/>
              <w:rPr>
                <w:rFonts w:ascii="ＭＳ 明朝" w:hAnsi="ＭＳ 明朝"/>
                <w:sz w:val="20"/>
                <w:szCs w:val="20"/>
              </w:rPr>
            </w:pPr>
            <w:r w:rsidRPr="00C0235C">
              <w:rPr>
                <w:rFonts w:ascii="ＭＳ 明朝" w:hAnsi="ＭＳ 明朝" w:hint="eastAsia"/>
                <w:sz w:val="20"/>
                <w:szCs w:val="20"/>
              </w:rPr>
              <w:t>102世帯</w:t>
            </w:r>
          </w:p>
        </w:tc>
        <w:tc>
          <w:tcPr>
            <w:tcW w:w="1224" w:type="dxa"/>
            <w:tcBorders>
              <w:top w:val="single" w:sz="4" w:space="0" w:color="auto"/>
              <w:left w:val="single" w:sz="4" w:space="0" w:color="auto"/>
              <w:bottom w:val="single" w:sz="4" w:space="0" w:color="auto"/>
              <w:right w:val="single" w:sz="4" w:space="0" w:color="auto"/>
            </w:tcBorders>
          </w:tcPr>
          <w:p w:rsidR="00652523" w:rsidRPr="00C0235C" w:rsidRDefault="00DB3AE4" w:rsidP="00543623">
            <w:pPr>
              <w:jc w:val="right"/>
              <w:rPr>
                <w:rFonts w:ascii="ＭＳ 明朝" w:hAnsi="ＭＳ 明朝"/>
                <w:sz w:val="20"/>
                <w:szCs w:val="20"/>
              </w:rPr>
            </w:pPr>
            <w:r w:rsidRPr="00C0235C">
              <w:rPr>
                <w:rFonts w:ascii="ＭＳ 明朝" w:hAnsi="ＭＳ 明朝" w:hint="eastAsia"/>
                <w:sz w:val="20"/>
                <w:szCs w:val="20"/>
              </w:rPr>
              <w:t>30世帯</w:t>
            </w:r>
          </w:p>
        </w:tc>
      </w:tr>
      <w:tr w:rsidR="00652523" w:rsidRPr="00395D37" w:rsidTr="00C0235C">
        <w:trPr>
          <w:cantSplit/>
          <w:trHeight w:val="285"/>
        </w:trPr>
        <w:tc>
          <w:tcPr>
            <w:tcW w:w="1444" w:type="dxa"/>
            <w:tcBorders>
              <w:top w:val="single" w:sz="4" w:space="0" w:color="auto"/>
              <w:left w:val="single" w:sz="4" w:space="0" w:color="auto"/>
              <w:bottom w:val="single" w:sz="4" w:space="0" w:color="auto"/>
              <w:right w:val="single" w:sz="4" w:space="0" w:color="auto"/>
            </w:tcBorders>
          </w:tcPr>
          <w:p w:rsidR="00652523" w:rsidRPr="00395D37" w:rsidRDefault="00652523" w:rsidP="00B55CEC">
            <w:pPr>
              <w:rPr>
                <w:rFonts w:ascii="ＭＳ 明朝" w:hAnsi="ＭＳ 明朝"/>
              </w:rPr>
            </w:pPr>
            <w:r w:rsidRPr="00395D37">
              <w:rPr>
                <w:rFonts w:ascii="ＭＳ 明朝" w:hAnsi="ＭＳ 明朝" w:hint="eastAsia"/>
              </w:rPr>
              <w:t>入所数</w:t>
            </w:r>
          </w:p>
        </w:tc>
        <w:tc>
          <w:tcPr>
            <w:tcW w:w="1224" w:type="dxa"/>
            <w:tcBorders>
              <w:top w:val="single" w:sz="4" w:space="0" w:color="auto"/>
              <w:left w:val="single" w:sz="4" w:space="0" w:color="auto"/>
              <w:bottom w:val="single" w:sz="4" w:space="0" w:color="auto"/>
              <w:right w:val="single" w:sz="4" w:space="0" w:color="auto"/>
            </w:tcBorders>
          </w:tcPr>
          <w:p w:rsidR="00652523" w:rsidRPr="00C0235C" w:rsidRDefault="00652523" w:rsidP="00B44205">
            <w:pPr>
              <w:jc w:val="right"/>
              <w:rPr>
                <w:rFonts w:ascii="ＭＳ 明朝" w:hAnsi="ＭＳ 明朝"/>
                <w:sz w:val="20"/>
                <w:szCs w:val="20"/>
              </w:rPr>
            </w:pPr>
            <w:r w:rsidRPr="00C0235C">
              <w:rPr>
                <w:rFonts w:ascii="ＭＳ 明朝" w:hAnsi="ＭＳ 明朝" w:hint="eastAsia"/>
                <w:sz w:val="20"/>
                <w:szCs w:val="20"/>
              </w:rPr>
              <w:t>89世帯</w:t>
            </w:r>
          </w:p>
        </w:tc>
        <w:tc>
          <w:tcPr>
            <w:tcW w:w="1224" w:type="dxa"/>
            <w:tcBorders>
              <w:top w:val="single" w:sz="4" w:space="0" w:color="auto"/>
              <w:left w:val="single" w:sz="4" w:space="0" w:color="auto"/>
              <w:bottom w:val="single" w:sz="4" w:space="0" w:color="auto"/>
              <w:right w:val="single" w:sz="4" w:space="0" w:color="auto"/>
            </w:tcBorders>
          </w:tcPr>
          <w:p w:rsidR="00652523" w:rsidRPr="00C0235C" w:rsidRDefault="00652523" w:rsidP="00C65E94">
            <w:pPr>
              <w:jc w:val="right"/>
              <w:rPr>
                <w:rFonts w:ascii="ＭＳ 明朝" w:hAnsi="ＭＳ 明朝"/>
                <w:sz w:val="20"/>
                <w:szCs w:val="20"/>
              </w:rPr>
            </w:pPr>
            <w:r w:rsidRPr="00C0235C">
              <w:rPr>
                <w:rFonts w:ascii="ＭＳ 明朝" w:hAnsi="ＭＳ 明朝" w:hint="eastAsia"/>
                <w:sz w:val="20"/>
                <w:szCs w:val="20"/>
              </w:rPr>
              <w:t>88世帯</w:t>
            </w:r>
          </w:p>
        </w:tc>
        <w:tc>
          <w:tcPr>
            <w:tcW w:w="1224" w:type="dxa"/>
            <w:tcBorders>
              <w:top w:val="single" w:sz="4" w:space="0" w:color="auto"/>
              <w:left w:val="single" w:sz="4" w:space="0" w:color="auto"/>
              <w:bottom w:val="single" w:sz="4" w:space="0" w:color="auto"/>
              <w:right w:val="single" w:sz="4" w:space="0" w:color="auto"/>
            </w:tcBorders>
          </w:tcPr>
          <w:p w:rsidR="00652523" w:rsidRPr="00C0235C" w:rsidRDefault="00652523" w:rsidP="00FC7DC7">
            <w:pPr>
              <w:jc w:val="right"/>
              <w:rPr>
                <w:rFonts w:ascii="ＭＳ 明朝" w:hAnsi="ＭＳ 明朝"/>
                <w:sz w:val="20"/>
                <w:szCs w:val="20"/>
              </w:rPr>
            </w:pPr>
            <w:r w:rsidRPr="00C0235C">
              <w:rPr>
                <w:rFonts w:ascii="ＭＳ 明朝" w:hAnsi="ＭＳ 明朝" w:hint="eastAsia"/>
                <w:sz w:val="20"/>
                <w:szCs w:val="20"/>
              </w:rPr>
              <w:t>80世帯</w:t>
            </w:r>
          </w:p>
        </w:tc>
        <w:tc>
          <w:tcPr>
            <w:tcW w:w="1224" w:type="dxa"/>
            <w:tcBorders>
              <w:top w:val="single" w:sz="4" w:space="0" w:color="auto"/>
              <w:left w:val="single" w:sz="4" w:space="0" w:color="auto"/>
              <w:bottom w:val="single" w:sz="4" w:space="0" w:color="auto"/>
              <w:right w:val="single" w:sz="4" w:space="0" w:color="auto"/>
            </w:tcBorders>
          </w:tcPr>
          <w:p w:rsidR="00652523" w:rsidRPr="00C0235C" w:rsidRDefault="00652523" w:rsidP="00FC7DC7">
            <w:pPr>
              <w:jc w:val="right"/>
              <w:rPr>
                <w:rFonts w:ascii="ＭＳ 明朝" w:hAnsi="ＭＳ 明朝"/>
                <w:sz w:val="20"/>
                <w:szCs w:val="20"/>
              </w:rPr>
            </w:pPr>
            <w:r w:rsidRPr="00C0235C">
              <w:rPr>
                <w:rFonts w:ascii="ＭＳ 明朝" w:hAnsi="ＭＳ 明朝" w:hint="eastAsia"/>
                <w:sz w:val="20"/>
                <w:szCs w:val="20"/>
              </w:rPr>
              <w:t>79世帯</w:t>
            </w:r>
          </w:p>
        </w:tc>
        <w:tc>
          <w:tcPr>
            <w:tcW w:w="1224" w:type="dxa"/>
            <w:tcBorders>
              <w:top w:val="single" w:sz="4" w:space="0" w:color="auto"/>
              <w:left w:val="single" w:sz="4" w:space="0" w:color="auto"/>
              <w:bottom w:val="single" w:sz="4" w:space="0" w:color="auto"/>
              <w:right w:val="single" w:sz="4" w:space="0" w:color="auto"/>
            </w:tcBorders>
          </w:tcPr>
          <w:p w:rsidR="00652523" w:rsidRPr="00C0235C" w:rsidRDefault="00652523" w:rsidP="00543623">
            <w:pPr>
              <w:jc w:val="right"/>
              <w:rPr>
                <w:rFonts w:ascii="ＭＳ 明朝" w:hAnsi="ＭＳ 明朝"/>
                <w:sz w:val="20"/>
                <w:szCs w:val="20"/>
              </w:rPr>
            </w:pPr>
            <w:r w:rsidRPr="00C0235C">
              <w:rPr>
                <w:rFonts w:ascii="ＭＳ 明朝" w:hAnsi="ＭＳ 明朝" w:hint="eastAsia"/>
                <w:sz w:val="20"/>
                <w:szCs w:val="20"/>
              </w:rPr>
              <w:t>79世帯</w:t>
            </w:r>
          </w:p>
        </w:tc>
        <w:tc>
          <w:tcPr>
            <w:tcW w:w="1224" w:type="dxa"/>
            <w:tcBorders>
              <w:top w:val="single" w:sz="4" w:space="0" w:color="auto"/>
              <w:left w:val="single" w:sz="4" w:space="0" w:color="auto"/>
              <w:bottom w:val="single" w:sz="4" w:space="0" w:color="auto"/>
              <w:right w:val="single" w:sz="4" w:space="0" w:color="auto"/>
            </w:tcBorders>
          </w:tcPr>
          <w:p w:rsidR="00652523" w:rsidRPr="00C0235C" w:rsidRDefault="00DB3AE4" w:rsidP="00543623">
            <w:pPr>
              <w:jc w:val="right"/>
              <w:rPr>
                <w:rFonts w:ascii="ＭＳ 明朝" w:hAnsi="ＭＳ 明朝"/>
                <w:sz w:val="20"/>
                <w:szCs w:val="20"/>
              </w:rPr>
            </w:pPr>
            <w:r w:rsidRPr="00C0235C">
              <w:rPr>
                <w:rFonts w:ascii="ＭＳ 明朝" w:hAnsi="ＭＳ 明朝" w:hint="eastAsia"/>
                <w:sz w:val="20"/>
                <w:szCs w:val="20"/>
              </w:rPr>
              <w:t>19世帯</w:t>
            </w:r>
          </w:p>
        </w:tc>
      </w:tr>
    </w:tbl>
    <w:p w:rsidR="00E87732" w:rsidRDefault="00B55CEC" w:rsidP="00C0235C">
      <w:pPr>
        <w:pStyle w:val="a4"/>
        <w:tabs>
          <w:tab w:val="left" w:pos="840"/>
        </w:tabs>
        <w:snapToGrid/>
        <w:ind w:leftChars="100" w:left="209" w:firstLineChars="150" w:firstLine="313"/>
        <w:rPr>
          <w:rFonts w:ascii="ＭＳ 明朝" w:eastAsia="ＭＳ 明朝"/>
          <w:sz w:val="21"/>
          <w:szCs w:val="21"/>
        </w:rPr>
      </w:pPr>
      <w:r w:rsidRPr="005A7850">
        <w:rPr>
          <w:rFonts w:ascii="ＭＳ 明朝" w:eastAsia="ＭＳ 明朝" w:hint="eastAsia"/>
          <w:sz w:val="21"/>
          <w:szCs w:val="21"/>
        </w:rPr>
        <w:t>各年度、４月</w:t>
      </w:r>
      <w:r w:rsidR="00283A3D" w:rsidRPr="005A7850">
        <w:rPr>
          <w:rFonts w:ascii="ＭＳ 明朝" w:eastAsia="ＭＳ 明朝" w:hint="eastAsia"/>
          <w:sz w:val="21"/>
          <w:szCs w:val="21"/>
        </w:rPr>
        <w:t>１</w:t>
      </w:r>
      <w:r w:rsidR="005532AA" w:rsidRPr="005A7850">
        <w:rPr>
          <w:rFonts w:ascii="ＭＳ 明朝" w:eastAsia="ＭＳ 明朝" w:hint="eastAsia"/>
          <w:sz w:val="21"/>
          <w:szCs w:val="21"/>
        </w:rPr>
        <w:t>日現在。</w:t>
      </w:r>
      <w:r w:rsidR="00E87732">
        <w:rPr>
          <w:rFonts w:ascii="ＭＳ 明朝" w:eastAsia="ＭＳ 明朝" w:hint="eastAsia"/>
          <w:sz w:val="21"/>
          <w:szCs w:val="21"/>
        </w:rPr>
        <w:t>24年度中に廃止１、権限移譲２</w:t>
      </w:r>
    </w:p>
    <w:p w:rsidR="00B55CEC" w:rsidRPr="005A7850" w:rsidRDefault="005532AA" w:rsidP="00C0235C">
      <w:pPr>
        <w:pStyle w:val="a4"/>
        <w:tabs>
          <w:tab w:val="left" w:pos="840"/>
        </w:tabs>
        <w:snapToGrid/>
        <w:ind w:leftChars="100" w:left="209" w:firstLineChars="150" w:firstLine="313"/>
        <w:rPr>
          <w:rFonts w:ascii="ＭＳ 明朝" w:eastAsia="ＭＳ 明朝"/>
          <w:sz w:val="21"/>
          <w:szCs w:val="21"/>
        </w:rPr>
      </w:pPr>
      <w:r w:rsidRPr="005A7850">
        <w:rPr>
          <w:rFonts w:ascii="ＭＳ 明朝" w:eastAsia="ＭＳ 明朝" w:hint="eastAsia"/>
          <w:sz w:val="21"/>
          <w:szCs w:val="21"/>
        </w:rPr>
        <w:t>上記のほか、政令</w:t>
      </w:r>
      <w:r w:rsidR="00E87732">
        <w:rPr>
          <w:rFonts w:ascii="ＭＳ 明朝" w:eastAsia="ＭＳ 明朝" w:hint="eastAsia"/>
          <w:sz w:val="21"/>
          <w:szCs w:val="21"/>
        </w:rPr>
        <w:t>・中核</w:t>
      </w:r>
      <w:r w:rsidRPr="005A7850">
        <w:rPr>
          <w:rFonts w:ascii="ＭＳ 明朝" w:eastAsia="ＭＳ 明朝" w:hint="eastAsia"/>
          <w:sz w:val="21"/>
          <w:szCs w:val="21"/>
        </w:rPr>
        <w:t>市所管施設</w:t>
      </w:r>
      <w:r w:rsidR="00E87732">
        <w:rPr>
          <w:rFonts w:ascii="ＭＳ 明朝" w:eastAsia="ＭＳ 明朝" w:hint="eastAsia"/>
          <w:sz w:val="21"/>
          <w:szCs w:val="21"/>
        </w:rPr>
        <w:t>６</w:t>
      </w:r>
      <w:r w:rsidR="00B55CEC" w:rsidRPr="005A7850">
        <w:rPr>
          <w:rFonts w:ascii="ＭＳ 明朝" w:eastAsia="ＭＳ 明朝" w:hint="eastAsia"/>
          <w:sz w:val="21"/>
          <w:szCs w:val="21"/>
        </w:rPr>
        <w:t>箇所（大阪市４、堺市１</w:t>
      </w:r>
      <w:r w:rsidR="00E87732">
        <w:rPr>
          <w:rFonts w:ascii="ＭＳ 明朝" w:eastAsia="ＭＳ 明朝" w:hint="eastAsia"/>
          <w:sz w:val="21"/>
          <w:szCs w:val="21"/>
        </w:rPr>
        <w:t>、東大阪市１</w:t>
      </w:r>
      <w:r w:rsidR="00B55CEC" w:rsidRPr="005A7850">
        <w:rPr>
          <w:rFonts w:ascii="ＭＳ 明朝" w:eastAsia="ＭＳ 明朝" w:hint="eastAsia"/>
          <w:sz w:val="21"/>
          <w:szCs w:val="21"/>
        </w:rPr>
        <w:t>）</w:t>
      </w:r>
      <w:r w:rsidR="00E87732">
        <w:rPr>
          <w:rFonts w:ascii="ＭＳ 明朝" w:eastAsia="ＭＳ 明朝" w:hint="eastAsia"/>
          <w:sz w:val="21"/>
          <w:szCs w:val="21"/>
        </w:rPr>
        <w:t>設置</w:t>
      </w:r>
    </w:p>
    <w:p w:rsidR="00E87732" w:rsidRPr="009E4F26" w:rsidRDefault="00E87732" w:rsidP="004A0B12">
      <w:pPr>
        <w:pStyle w:val="a4"/>
        <w:tabs>
          <w:tab w:val="left" w:pos="840"/>
        </w:tabs>
        <w:snapToGrid/>
        <w:ind w:firstLineChars="100" w:firstLine="219"/>
        <w:rPr>
          <w:rFonts w:ascii="ＭＳ 明朝" w:eastAsia="ＭＳ 明朝"/>
        </w:rPr>
      </w:pPr>
    </w:p>
    <w:p w:rsidR="00886ABB" w:rsidRDefault="0095017F" w:rsidP="00395D37">
      <w:pPr>
        <w:ind w:left="221"/>
        <w:rPr>
          <w:rFonts w:ascii="ＭＳ ゴシック" w:eastAsia="ＭＳ ゴシック" w:hAnsi="ＭＳ ゴシック"/>
          <w:b/>
        </w:rPr>
      </w:pPr>
      <w:r w:rsidRPr="001D526D">
        <w:rPr>
          <w:rFonts w:ascii="ＭＳ ゴシック" w:eastAsia="ＭＳ ゴシック" w:hAnsi="ＭＳ ゴシック" w:hint="eastAsia"/>
          <w:b/>
        </w:rPr>
        <w:t>⑦</w:t>
      </w:r>
      <w:r w:rsidR="00B55CEC" w:rsidRPr="001D526D">
        <w:rPr>
          <w:rFonts w:ascii="ＭＳ ゴシック" w:eastAsia="ＭＳ ゴシック" w:hAnsi="ＭＳ ゴシック" w:hint="eastAsia"/>
          <w:b/>
        </w:rPr>
        <w:t xml:space="preserve"> </w:t>
      </w:r>
      <w:r w:rsidR="007E6A6C">
        <w:rPr>
          <w:rFonts w:ascii="ＭＳ ゴシック" w:eastAsia="ＭＳ ゴシック" w:hAnsi="ＭＳ ゴシック" w:hint="eastAsia"/>
          <w:b/>
        </w:rPr>
        <w:t xml:space="preserve"> </w:t>
      </w:r>
      <w:r w:rsidRPr="001D526D">
        <w:rPr>
          <w:rFonts w:ascii="ＭＳ ゴシック" w:eastAsia="ＭＳ ゴシック" w:hAnsi="ＭＳ ゴシック" w:hint="eastAsia"/>
          <w:b/>
        </w:rPr>
        <w:t>公営住宅における優先入居の推進等</w:t>
      </w:r>
    </w:p>
    <w:p w:rsidR="00B55CEC" w:rsidRPr="001D526D" w:rsidRDefault="0095017F" w:rsidP="007E6A6C">
      <w:pPr>
        <w:ind w:left="221" w:firstLineChars="100" w:firstLine="210"/>
        <w:rPr>
          <w:rFonts w:ascii="ＭＳ ゴシック" w:eastAsia="ＭＳ ゴシック" w:hAnsi="ＭＳ ゴシック"/>
          <w:b/>
        </w:rPr>
      </w:pPr>
      <w:r w:rsidRPr="001D526D">
        <w:rPr>
          <w:rFonts w:ascii="ＭＳ ゴシック" w:eastAsia="ＭＳ ゴシック" w:hAnsi="ＭＳ ゴシック" w:hint="eastAsia"/>
          <w:b/>
        </w:rPr>
        <w:t>【</w:t>
      </w:r>
      <w:r w:rsidR="00B55CEC" w:rsidRPr="001D526D">
        <w:rPr>
          <w:rFonts w:ascii="ＭＳ ゴシック" w:eastAsia="ＭＳ ゴシック" w:hAnsi="ＭＳ ゴシック" w:hint="eastAsia"/>
          <w:b/>
        </w:rPr>
        <w:t>府営住宅における母子世帯等を対象とした福祉世帯向け募集の実施</w:t>
      </w:r>
      <w:r w:rsidRPr="001D526D">
        <w:rPr>
          <w:rFonts w:ascii="ＭＳ ゴシック" w:eastAsia="ＭＳ ゴシック" w:hAnsi="ＭＳ ゴシック" w:hint="eastAsia"/>
          <w:b/>
        </w:rPr>
        <w:t>】</w:t>
      </w:r>
    </w:p>
    <w:p w:rsidR="00B55CEC" w:rsidRDefault="00B55CEC" w:rsidP="007E6A6C">
      <w:pPr>
        <w:ind w:leftChars="308" w:left="643" w:firstLineChars="119" w:firstLine="248"/>
        <w:rPr>
          <w:rFonts w:ascii="ＭＳ 明朝" w:hAnsi="ＭＳ 明朝"/>
          <w:color w:val="000000"/>
        </w:rPr>
      </w:pPr>
      <w:r w:rsidRPr="00395D37">
        <w:rPr>
          <w:rFonts w:ascii="ＭＳ 明朝" w:hAnsi="ＭＳ 明朝" w:hint="eastAsia"/>
        </w:rPr>
        <w:t>府営住宅において、募集戸数の６割を母子世帯や高齢者、障がい者等を対象とした福祉世帯向け募集を実施。</w:t>
      </w:r>
      <w:r w:rsidRPr="00395D37">
        <w:rPr>
          <w:rFonts w:ascii="ＭＳ 明朝" w:hAnsi="ＭＳ 明朝" w:hint="eastAsia"/>
          <w:color w:val="000000"/>
        </w:rPr>
        <w:t>【事業開始年度</w:t>
      </w:r>
      <w:r w:rsidR="00296231">
        <w:rPr>
          <w:rFonts w:ascii="ＭＳ 明朝" w:hAnsi="ＭＳ 明朝" w:hint="eastAsia"/>
          <w:color w:val="000000"/>
        </w:rPr>
        <w:t>：</w:t>
      </w:r>
      <w:r w:rsidRPr="00395D37">
        <w:rPr>
          <w:rFonts w:ascii="ＭＳ 明朝" w:hAnsi="ＭＳ 明朝" w:hint="eastAsia"/>
          <w:color w:val="000000"/>
        </w:rPr>
        <w:t>昭和48年度】</w:t>
      </w:r>
    </w:p>
    <w:p w:rsidR="007E6A6C" w:rsidRPr="00395D37" w:rsidRDefault="007E6A6C" w:rsidP="007E6A6C">
      <w:pPr>
        <w:ind w:leftChars="308" w:left="643" w:firstLineChars="119" w:firstLine="248"/>
        <w:rPr>
          <w:rFonts w:ascii="ＭＳ 明朝" w:hAnsi="ＭＳ 明朝"/>
          <w:color w:val="000000"/>
        </w:rPr>
      </w:pPr>
    </w:p>
    <w:p w:rsidR="00B55CEC" w:rsidRPr="00395D37" w:rsidRDefault="00B55CEC" w:rsidP="00B55CEC">
      <w:pPr>
        <w:ind w:left="221"/>
        <w:rPr>
          <w:rFonts w:ascii="ＭＳ 明朝" w:hAnsi="ＭＳ 明朝"/>
        </w:rPr>
      </w:pPr>
      <w:r w:rsidRPr="00395D37">
        <w:rPr>
          <w:rFonts w:ascii="ＭＳ 明朝" w:hAnsi="ＭＳ 明朝" w:hint="eastAsia"/>
        </w:rPr>
        <w:t xml:space="preserve">■府営住宅における母子世帯の入居状況・募集状況（福祉世帯向け募集の実施）　　</w:t>
      </w:r>
    </w:p>
    <w:tbl>
      <w:tblPr>
        <w:tblW w:w="912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219"/>
        <w:gridCol w:w="1218"/>
        <w:gridCol w:w="1248"/>
        <w:gridCol w:w="1229"/>
        <w:gridCol w:w="1246"/>
        <w:gridCol w:w="1260"/>
      </w:tblGrid>
      <w:tr w:rsidR="00C0235C" w:rsidRPr="00395D37" w:rsidTr="00C0235C">
        <w:trPr>
          <w:cantSplit/>
          <w:trHeight w:val="70"/>
        </w:trPr>
        <w:tc>
          <w:tcPr>
            <w:tcW w:w="1701" w:type="dxa"/>
            <w:tcBorders>
              <w:top w:val="single" w:sz="4" w:space="0" w:color="auto"/>
              <w:left w:val="single" w:sz="4" w:space="0" w:color="auto"/>
              <w:bottom w:val="single" w:sz="4" w:space="0" w:color="auto"/>
              <w:right w:val="single" w:sz="4" w:space="0" w:color="auto"/>
            </w:tcBorders>
          </w:tcPr>
          <w:p w:rsidR="00C0235C" w:rsidRPr="00395D37" w:rsidRDefault="00C0235C" w:rsidP="00B55CEC">
            <w:pPr>
              <w:rPr>
                <w:rFonts w:ascii="ＭＳ 明朝" w:hAnsi="ＭＳ 明朝"/>
              </w:rPr>
            </w:pPr>
          </w:p>
        </w:tc>
        <w:tc>
          <w:tcPr>
            <w:tcW w:w="1219" w:type="dxa"/>
            <w:tcBorders>
              <w:top w:val="single" w:sz="4" w:space="0" w:color="auto"/>
              <w:left w:val="single" w:sz="4" w:space="0" w:color="auto"/>
              <w:bottom w:val="single" w:sz="4" w:space="0" w:color="auto"/>
              <w:right w:val="single" w:sz="4" w:space="0" w:color="auto"/>
            </w:tcBorders>
          </w:tcPr>
          <w:p w:rsidR="00C0235C" w:rsidRPr="00C0235C" w:rsidRDefault="00C0235C" w:rsidP="00C0235C">
            <w:pPr>
              <w:jc w:val="center"/>
              <w:rPr>
                <w:rFonts w:ascii="ＭＳ 明朝" w:hAnsi="ＭＳ 明朝"/>
                <w:sz w:val="18"/>
                <w:szCs w:val="18"/>
              </w:rPr>
            </w:pPr>
            <w:r w:rsidRPr="00C0235C">
              <w:rPr>
                <w:rFonts w:ascii="ＭＳ 明朝" w:hAnsi="ＭＳ 明朝" w:hint="eastAsia"/>
                <w:sz w:val="18"/>
                <w:szCs w:val="18"/>
              </w:rPr>
              <w:t>平成20年度</w:t>
            </w:r>
          </w:p>
        </w:tc>
        <w:tc>
          <w:tcPr>
            <w:tcW w:w="1218" w:type="dxa"/>
            <w:tcBorders>
              <w:top w:val="single" w:sz="4" w:space="0" w:color="auto"/>
              <w:left w:val="single" w:sz="4" w:space="0" w:color="auto"/>
              <w:bottom w:val="single" w:sz="4" w:space="0" w:color="auto"/>
              <w:right w:val="single" w:sz="4" w:space="0" w:color="auto"/>
            </w:tcBorders>
          </w:tcPr>
          <w:p w:rsidR="00C0235C" w:rsidRPr="00C0235C" w:rsidRDefault="00C0235C" w:rsidP="00C0235C">
            <w:pPr>
              <w:rPr>
                <w:sz w:val="18"/>
                <w:szCs w:val="18"/>
              </w:rPr>
            </w:pPr>
            <w:r w:rsidRPr="00C0235C">
              <w:rPr>
                <w:rFonts w:ascii="ＭＳ 明朝" w:hAnsi="ＭＳ 明朝" w:hint="eastAsia"/>
                <w:sz w:val="18"/>
                <w:szCs w:val="18"/>
              </w:rPr>
              <w:t>平成21年度</w:t>
            </w:r>
          </w:p>
        </w:tc>
        <w:tc>
          <w:tcPr>
            <w:tcW w:w="1248" w:type="dxa"/>
            <w:tcBorders>
              <w:top w:val="single" w:sz="4" w:space="0" w:color="auto"/>
              <w:left w:val="single" w:sz="4" w:space="0" w:color="auto"/>
              <w:bottom w:val="single" w:sz="4" w:space="0" w:color="auto"/>
              <w:right w:val="single" w:sz="4" w:space="0" w:color="auto"/>
            </w:tcBorders>
          </w:tcPr>
          <w:p w:rsidR="00C0235C" w:rsidRPr="00C0235C" w:rsidRDefault="00C0235C" w:rsidP="00C0235C">
            <w:pPr>
              <w:rPr>
                <w:sz w:val="18"/>
                <w:szCs w:val="18"/>
              </w:rPr>
            </w:pPr>
            <w:r w:rsidRPr="00C0235C">
              <w:rPr>
                <w:rFonts w:ascii="ＭＳ 明朝" w:hAnsi="ＭＳ 明朝" w:hint="eastAsia"/>
                <w:sz w:val="18"/>
                <w:szCs w:val="18"/>
              </w:rPr>
              <w:t>平成22年度</w:t>
            </w:r>
          </w:p>
        </w:tc>
        <w:tc>
          <w:tcPr>
            <w:tcW w:w="1229" w:type="dxa"/>
            <w:tcBorders>
              <w:top w:val="single" w:sz="4" w:space="0" w:color="auto"/>
              <w:left w:val="single" w:sz="4" w:space="0" w:color="auto"/>
              <w:bottom w:val="single" w:sz="4" w:space="0" w:color="auto"/>
              <w:right w:val="single" w:sz="4" w:space="0" w:color="auto"/>
            </w:tcBorders>
          </w:tcPr>
          <w:p w:rsidR="00C0235C" w:rsidRPr="00C0235C" w:rsidRDefault="00C0235C" w:rsidP="00C0235C">
            <w:pPr>
              <w:rPr>
                <w:sz w:val="18"/>
                <w:szCs w:val="18"/>
              </w:rPr>
            </w:pPr>
            <w:r w:rsidRPr="00C0235C">
              <w:rPr>
                <w:rFonts w:ascii="ＭＳ 明朝" w:hAnsi="ＭＳ 明朝" w:hint="eastAsia"/>
                <w:sz w:val="18"/>
                <w:szCs w:val="18"/>
              </w:rPr>
              <w:t>平成23年度</w:t>
            </w:r>
          </w:p>
        </w:tc>
        <w:tc>
          <w:tcPr>
            <w:tcW w:w="1246" w:type="dxa"/>
            <w:tcBorders>
              <w:top w:val="single" w:sz="4" w:space="0" w:color="auto"/>
              <w:left w:val="single" w:sz="4" w:space="0" w:color="auto"/>
              <w:bottom w:val="single" w:sz="4" w:space="0" w:color="auto"/>
              <w:right w:val="single" w:sz="4" w:space="0" w:color="auto"/>
            </w:tcBorders>
          </w:tcPr>
          <w:p w:rsidR="00C0235C" w:rsidRPr="00C0235C" w:rsidRDefault="00C0235C" w:rsidP="00C0235C">
            <w:pPr>
              <w:rPr>
                <w:sz w:val="18"/>
                <w:szCs w:val="18"/>
              </w:rPr>
            </w:pPr>
            <w:r w:rsidRPr="00C0235C">
              <w:rPr>
                <w:rFonts w:ascii="ＭＳ 明朝" w:hAnsi="ＭＳ 明朝" w:hint="eastAsia"/>
                <w:sz w:val="18"/>
                <w:szCs w:val="18"/>
              </w:rPr>
              <w:t>平成24年度</w:t>
            </w:r>
          </w:p>
        </w:tc>
        <w:tc>
          <w:tcPr>
            <w:tcW w:w="1260" w:type="dxa"/>
            <w:tcBorders>
              <w:top w:val="single" w:sz="4" w:space="0" w:color="auto"/>
              <w:left w:val="single" w:sz="4" w:space="0" w:color="auto"/>
              <w:bottom w:val="single" w:sz="4" w:space="0" w:color="auto"/>
              <w:right w:val="single" w:sz="4" w:space="0" w:color="auto"/>
            </w:tcBorders>
          </w:tcPr>
          <w:p w:rsidR="00C0235C" w:rsidRPr="00C0235C" w:rsidRDefault="00C0235C" w:rsidP="00C0235C">
            <w:pPr>
              <w:rPr>
                <w:sz w:val="18"/>
                <w:szCs w:val="18"/>
              </w:rPr>
            </w:pPr>
            <w:r w:rsidRPr="00C0235C">
              <w:rPr>
                <w:rFonts w:ascii="ＭＳ 明朝" w:hAnsi="ＭＳ 明朝" w:hint="eastAsia"/>
                <w:sz w:val="18"/>
                <w:szCs w:val="18"/>
              </w:rPr>
              <w:t>平成25年度</w:t>
            </w:r>
          </w:p>
        </w:tc>
      </w:tr>
      <w:tr w:rsidR="00C0235C" w:rsidRPr="00395D37" w:rsidTr="00C0235C">
        <w:trPr>
          <w:cantSplit/>
          <w:trHeight w:val="70"/>
        </w:trPr>
        <w:tc>
          <w:tcPr>
            <w:tcW w:w="1701" w:type="dxa"/>
            <w:tcBorders>
              <w:top w:val="single" w:sz="4" w:space="0" w:color="auto"/>
              <w:left w:val="single" w:sz="4" w:space="0" w:color="auto"/>
              <w:bottom w:val="nil"/>
              <w:right w:val="single" w:sz="4" w:space="0" w:color="auto"/>
            </w:tcBorders>
          </w:tcPr>
          <w:p w:rsidR="00C0235C" w:rsidRPr="00395D37" w:rsidRDefault="00C0235C" w:rsidP="00B55CEC">
            <w:pPr>
              <w:rPr>
                <w:rFonts w:ascii="ＭＳ 明朝" w:hAnsi="ＭＳ 明朝"/>
                <w:sz w:val="20"/>
                <w:szCs w:val="20"/>
              </w:rPr>
            </w:pPr>
            <w:r w:rsidRPr="00395D37">
              <w:rPr>
                <w:rFonts w:ascii="ＭＳ 明朝" w:hAnsi="ＭＳ 明朝" w:hint="eastAsia"/>
                <w:sz w:val="20"/>
                <w:szCs w:val="20"/>
              </w:rPr>
              <w:t>入居母子世帯数</w:t>
            </w:r>
          </w:p>
        </w:tc>
        <w:tc>
          <w:tcPr>
            <w:tcW w:w="1219" w:type="dxa"/>
            <w:tcBorders>
              <w:top w:val="single" w:sz="4" w:space="0" w:color="auto"/>
              <w:left w:val="single" w:sz="4" w:space="0" w:color="auto"/>
              <w:bottom w:val="single" w:sz="4" w:space="0" w:color="auto"/>
              <w:right w:val="single" w:sz="4" w:space="0" w:color="auto"/>
            </w:tcBorders>
          </w:tcPr>
          <w:p w:rsidR="00C0235C" w:rsidRPr="007E6A6C" w:rsidRDefault="00C0235C" w:rsidP="00C0235C">
            <w:pPr>
              <w:jc w:val="right"/>
              <w:rPr>
                <w:rFonts w:ascii="ＭＳ 明朝" w:hAnsi="ＭＳ 明朝"/>
                <w:sz w:val="20"/>
                <w:szCs w:val="20"/>
              </w:rPr>
            </w:pPr>
            <w:r w:rsidRPr="007E6A6C">
              <w:rPr>
                <w:rFonts w:ascii="ＭＳ 明朝" w:hAnsi="ＭＳ 明朝" w:hint="eastAsia"/>
                <w:sz w:val="20"/>
                <w:szCs w:val="20"/>
              </w:rPr>
              <w:t>11,759世帯</w:t>
            </w:r>
          </w:p>
          <w:p w:rsidR="00C0235C" w:rsidRPr="007E6A6C" w:rsidRDefault="00C0235C" w:rsidP="00C0235C">
            <w:pPr>
              <w:jc w:val="right"/>
              <w:rPr>
                <w:rFonts w:ascii="ＭＳ 明朝" w:hAnsi="ＭＳ 明朝"/>
                <w:sz w:val="20"/>
                <w:szCs w:val="20"/>
              </w:rPr>
            </w:pPr>
            <w:r w:rsidRPr="007E6A6C">
              <w:rPr>
                <w:rFonts w:ascii="ＭＳ 明朝" w:hAnsi="ＭＳ 明朝" w:hint="eastAsia"/>
                <w:sz w:val="20"/>
                <w:szCs w:val="20"/>
              </w:rPr>
              <w:t>(9.4%)</w:t>
            </w:r>
          </w:p>
        </w:tc>
        <w:tc>
          <w:tcPr>
            <w:tcW w:w="1218" w:type="dxa"/>
            <w:tcBorders>
              <w:top w:val="single" w:sz="4" w:space="0" w:color="auto"/>
              <w:left w:val="single" w:sz="4" w:space="0" w:color="auto"/>
              <w:bottom w:val="single" w:sz="4" w:space="0" w:color="auto"/>
              <w:right w:val="single" w:sz="4" w:space="0" w:color="auto"/>
            </w:tcBorders>
          </w:tcPr>
          <w:p w:rsidR="00C0235C" w:rsidRPr="007E6A6C" w:rsidRDefault="00C0235C" w:rsidP="00C65E94">
            <w:pPr>
              <w:jc w:val="right"/>
              <w:rPr>
                <w:rFonts w:ascii="ＭＳ 明朝" w:hAnsi="ＭＳ 明朝"/>
                <w:sz w:val="20"/>
                <w:szCs w:val="20"/>
              </w:rPr>
            </w:pPr>
            <w:r w:rsidRPr="007E6A6C">
              <w:rPr>
                <w:rFonts w:ascii="ＭＳ 明朝" w:hAnsi="ＭＳ 明朝" w:hint="eastAsia"/>
                <w:sz w:val="20"/>
                <w:szCs w:val="20"/>
              </w:rPr>
              <w:t>11,778世帯</w:t>
            </w:r>
          </w:p>
          <w:p w:rsidR="00C0235C" w:rsidRPr="007E6A6C" w:rsidRDefault="00C0235C" w:rsidP="00C65E94">
            <w:pPr>
              <w:jc w:val="right"/>
              <w:rPr>
                <w:rFonts w:ascii="ＭＳ 明朝" w:hAnsi="ＭＳ 明朝"/>
                <w:sz w:val="20"/>
                <w:szCs w:val="20"/>
              </w:rPr>
            </w:pPr>
            <w:r w:rsidRPr="007E6A6C">
              <w:rPr>
                <w:rFonts w:ascii="ＭＳ 明朝" w:hAnsi="ＭＳ 明朝" w:hint="eastAsia"/>
                <w:sz w:val="20"/>
                <w:szCs w:val="20"/>
              </w:rPr>
              <w:t>(9.4%)</w:t>
            </w:r>
          </w:p>
        </w:tc>
        <w:tc>
          <w:tcPr>
            <w:tcW w:w="1248" w:type="dxa"/>
            <w:tcBorders>
              <w:top w:val="single" w:sz="4" w:space="0" w:color="auto"/>
              <w:left w:val="single" w:sz="4" w:space="0" w:color="auto"/>
              <w:bottom w:val="single" w:sz="4" w:space="0" w:color="auto"/>
              <w:right w:val="single" w:sz="4" w:space="0" w:color="auto"/>
            </w:tcBorders>
          </w:tcPr>
          <w:p w:rsidR="00C0235C" w:rsidRPr="007E6A6C" w:rsidRDefault="00C0235C" w:rsidP="00512359">
            <w:pPr>
              <w:jc w:val="right"/>
              <w:rPr>
                <w:rFonts w:ascii="ＭＳ 明朝" w:hAnsi="ＭＳ 明朝"/>
                <w:sz w:val="20"/>
                <w:szCs w:val="20"/>
              </w:rPr>
            </w:pPr>
            <w:r w:rsidRPr="007E6A6C">
              <w:rPr>
                <w:rFonts w:ascii="ＭＳ 明朝" w:hAnsi="ＭＳ 明朝" w:hint="eastAsia"/>
                <w:sz w:val="20"/>
                <w:szCs w:val="20"/>
              </w:rPr>
              <w:t>11,658世帯</w:t>
            </w:r>
          </w:p>
          <w:p w:rsidR="00C0235C" w:rsidRPr="007E6A6C" w:rsidRDefault="00C0235C" w:rsidP="00512359">
            <w:pPr>
              <w:jc w:val="right"/>
              <w:rPr>
                <w:rFonts w:ascii="ＭＳ 明朝" w:hAnsi="ＭＳ 明朝"/>
                <w:sz w:val="20"/>
                <w:szCs w:val="20"/>
              </w:rPr>
            </w:pPr>
            <w:r w:rsidRPr="007E6A6C">
              <w:rPr>
                <w:rFonts w:ascii="ＭＳ 明朝" w:hAnsi="ＭＳ 明朝" w:hint="eastAsia"/>
                <w:sz w:val="20"/>
                <w:szCs w:val="20"/>
              </w:rPr>
              <w:t>(9.4%)</w:t>
            </w:r>
          </w:p>
        </w:tc>
        <w:tc>
          <w:tcPr>
            <w:tcW w:w="1229" w:type="dxa"/>
            <w:tcBorders>
              <w:top w:val="single" w:sz="4" w:space="0" w:color="auto"/>
              <w:left w:val="single" w:sz="4" w:space="0" w:color="auto"/>
              <w:bottom w:val="single" w:sz="4" w:space="0" w:color="auto"/>
              <w:right w:val="single" w:sz="4" w:space="0" w:color="auto"/>
            </w:tcBorders>
          </w:tcPr>
          <w:p w:rsidR="00C0235C" w:rsidRPr="007E6A6C" w:rsidRDefault="00C0235C" w:rsidP="00512359">
            <w:pPr>
              <w:jc w:val="right"/>
              <w:rPr>
                <w:rFonts w:ascii="ＭＳ 明朝" w:hAnsi="ＭＳ 明朝"/>
                <w:sz w:val="20"/>
                <w:szCs w:val="20"/>
              </w:rPr>
            </w:pPr>
            <w:r w:rsidRPr="007E6A6C">
              <w:rPr>
                <w:rFonts w:ascii="ＭＳ 明朝" w:hAnsi="ＭＳ 明朝" w:hint="eastAsia"/>
                <w:sz w:val="20"/>
                <w:szCs w:val="20"/>
              </w:rPr>
              <w:t>11,536世帯</w:t>
            </w:r>
          </w:p>
          <w:p w:rsidR="00C0235C" w:rsidRPr="007E6A6C" w:rsidRDefault="00C0235C" w:rsidP="00512359">
            <w:pPr>
              <w:jc w:val="right"/>
              <w:rPr>
                <w:rFonts w:ascii="ＭＳ 明朝" w:hAnsi="ＭＳ 明朝"/>
                <w:sz w:val="20"/>
                <w:szCs w:val="20"/>
              </w:rPr>
            </w:pPr>
            <w:r w:rsidRPr="007E6A6C">
              <w:rPr>
                <w:rFonts w:ascii="ＭＳ 明朝" w:hAnsi="ＭＳ 明朝" w:hint="eastAsia"/>
                <w:sz w:val="20"/>
                <w:szCs w:val="20"/>
              </w:rPr>
              <w:t>(9.4%)</w:t>
            </w:r>
          </w:p>
        </w:tc>
        <w:tc>
          <w:tcPr>
            <w:tcW w:w="1246" w:type="dxa"/>
            <w:tcBorders>
              <w:top w:val="single" w:sz="4" w:space="0" w:color="auto"/>
              <w:left w:val="single" w:sz="4" w:space="0" w:color="auto"/>
              <w:bottom w:val="single" w:sz="4" w:space="0" w:color="auto"/>
              <w:right w:val="single" w:sz="4" w:space="0" w:color="auto"/>
            </w:tcBorders>
          </w:tcPr>
          <w:p w:rsidR="00C0235C" w:rsidRPr="007E6A6C" w:rsidRDefault="00C0235C" w:rsidP="00512359">
            <w:pPr>
              <w:jc w:val="right"/>
              <w:rPr>
                <w:rFonts w:ascii="ＭＳ 明朝" w:hAnsi="ＭＳ 明朝"/>
                <w:sz w:val="20"/>
                <w:szCs w:val="20"/>
              </w:rPr>
            </w:pPr>
            <w:r w:rsidRPr="007E6A6C">
              <w:rPr>
                <w:rFonts w:ascii="ＭＳ 明朝" w:hAnsi="ＭＳ 明朝" w:hint="eastAsia"/>
                <w:sz w:val="20"/>
                <w:szCs w:val="20"/>
              </w:rPr>
              <w:t>11,241世帯</w:t>
            </w:r>
          </w:p>
          <w:p w:rsidR="00C0235C" w:rsidRPr="007E6A6C" w:rsidRDefault="00C0235C" w:rsidP="00512359">
            <w:pPr>
              <w:jc w:val="right"/>
              <w:rPr>
                <w:rFonts w:ascii="ＭＳ 明朝" w:hAnsi="ＭＳ 明朝"/>
                <w:sz w:val="20"/>
                <w:szCs w:val="20"/>
              </w:rPr>
            </w:pPr>
            <w:r w:rsidRPr="007E6A6C">
              <w:rPr>
                <w:rFonts w:ascii="ＭＳ 明朝" w:hAnsi="ＭＳ 明朝" w:hint="eastAsia"/>
                <w:sz w:val="20"/>
                <w:szCs w:val="20"/>
              </w:rPr>
              <w:t>(9.2%</w:t>
            </w:r>
            <w:r w:rsidRPr="007E6A6C">
              <w:rPr>
                <w:rFonts w:ascii="ＭＳ 明朝" w:hAnsi="ＭＳ 明朝"/>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C0235C" w:rsidRDefault="00C0235C" w:rsidP="00512359">
            <w:pPr>
              <w:jc w:val="right"/>
              <w:rPr>
                <w:rFonts w:ascii="ＭＳ 明朝" w:hAnsi="ＭＳ 明朝"/>
                <w:color w:val="FF0000"/>
                <w:sz w:val="20"/>
                <w:szCs w:val="20"/>
              </w:rPr>
            </w:pPr>
            <w:r>
              <w:rPr>
                <w:rFonts w:ascii="ＭＳ 明朝" w:hAnsi="ＭＳ 明朝"/>
                <w:noProof/>
                <w:color w:val="FF0000"/>
                <w:sz w:val="20"/>
                <w:szCs w:val="20"/>
              </w:rPr>
              <mc:AlternateContent>
                <mc:Choice Requires="wps">
                  <w:drawing>
                    <wp:anchor distT="0" distB="0" distL="114300" distR="114300" simplePos="0" relativeHeight="251763712" behindDoc="0" locked="0" layoutInCell="1" allowOverlap="1" wp14:anchorId="25D476EF" wp14:editId="62E3860A">
                      <wp:simplePos x="0" y="0"/>
                      <wp:positionH relativeFrom="column">
                        <wp:posOffset>95943</wp:posOffset>
                      </wp:positionH>
                      <wp:positionV relativeFrom="paragraph">
                        <wp:posOffset>142528</wp:posOffset>
                      </wp:positionV>
                      <wp:extent cx="457200" cy="958361"/>
                      <wp:effectExtent l="0" t="0" r="19050" b="13335"/>
                      <wp:wrapNone/>
                      <wp:docPr id="55" name="テキスト ボックス 55"/>
                      <wp:cNvGraphicFramePr/>
                      <a:graphic xmlns:a="http://schemas.openxmlformats.org/drawingml/2006/main">
                        <a:graphicData uri="http://schemas.microsoft.com/office/word/2010/wordprocessingShape">
                          <wps:wsp>
                            <wps:cNvSpPr txBox="1"/>
                            <wps:spPr>
                              <a:xfrm>
                                <a:off x="0" y="0"/>
                                <a:ext cx="457200" cy="9583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08E4" w:rsidRPr="005A148D" w:rsidRDefault="004708E4" w:rsidP="00C0235C">
                                  <w:pPr>
                                    <w:jc w:val="center"/>
                                    <w:rPr>
                                      <w:sz w:val="24"/>
                                    </w:rPr>
                                  </w:pPr>
                                  <w:r w:rsidRPr="005A148D">
                                    <w:rPr>
                                      <w:rFonts w:hint="eastAsia"/>
                                      <w:sz w:val="24"/>
                                    </w:rPr>
                                    <w:t>集計中</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5" o:spid="_x0000_s1032" type="#_x0000_t202" style="position:absolute;left:0;text-align:left;margin-left:7.55pt;margin-top:11.2pt;width:36pt;height:75.45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" fillcolor="white [3201]" strokeweight=".5pt">
                      <v:textbox style="layout-flow:vertical-ideographic">
                        <w:txbxContent>
                          <w:p w:rsidR="004708E4" w:rsidRPr="005A148D" w:rsidRDefault="004708E4" w:rsidP="00C0235C">
                            <w:pPr>
                              <w:jc w:val="center"/>
                              <w:rPr>
                                <w:sz w:val="24"/>
                              </w:rPr>
                            </w:pPr>
                            <w:r w:rsidRPr="005A148D">
                              <w:rPr>
                                <w:rFonts w:hint="eastAsia"/>
                                <w:sz w:val="24"/>
                              </w:rPr>
                              <w:t>集計中</w:t>
                            </w:r>
                          </w:p>
                        </w:txbxContent>
                      </v:textbox>
                    </v:shape>
                  </w:pict>
                </mc:Fallback>
              </mc:AlternateContent>
            </w:r>
          </w:p>
        </w:tc>
      </w:tr>
      <w:tr w:rsidR="00C0235C" w:rsidRPr="00395D37" w:rsidTr="00C0235C">
        <w:trPr>
          <w:cantSplit/>
          <w:trHeight w:val="70"/>
        </w:trPr>
        <w:tc>
          <w:tcPr>
            <w:tcW w:w="1701" w:type="dxa"/>
            <w:tcBorders>
              <w:top w:val="single" w:sz="4" w:space="0" w:color="auto"/>
              <w:left w:val="single" w:sz="4" w:space="0" w:color="auto"/>
              <w:bottom w:val="single" w:sz="4" w:space="0" w:color="auto"/>
              <w:right w:val="single" w:sz="4" w:space="0" w:color="auto"/>
            </w:tcBorders>
          </w:tcPr>
          <w:p w:rsidR="00C0235C" w:rsidRPr="00395D37" w:rsidRDefault="00C0235C" w:rsidP="00B55CEC">
            <w:pPr>
              <w:rPr>
                <w:rFonts w:ascii="ＭＳ 明朝" w:hAnsi="ＭＳ 明朝"/>
              </w:rPr>
            </w:pPr>
            <w:r w:rsidRPr="00395D37">
              <w:rPr>
                <w:rFonts w:ascii="ＭＳ 明朝" w:hAnsi="ＭＳ 明朝" w:hint="eastAsia"/>
                <w:sz w:val="18"/>
                <w:szCs w:val="18"/>
              </w:rPr>
              <w:t>福祉世帯向け募集戸数・応募倍率</w:t>
            </w:r>
          </w:p>
        </w:tc>
        <w:tc>
          <w:tcPr>
            <w:tcW w:w="1219" w:type="dxa"/>
            <w:tcBorders>
              <w:top w:val="single" w:sz="4" w:space="0" w:color="auto"/>
              <w:left w:val="single" w:sz="4" w:space="0" w:color="auto"/>
              <w:bottom w:val="single" w:sz="4" w:space="0" w:color="auto"/>
              <w:right w:val="single" w:sz="4" w:space="0" w:color="auto"/>
            </w:tcBorders>
          </w:tcPr>
          <w:p w:rsidR="00C0235C" w:rsidRPr="007E6A6C" w:rsidRDefault="00C0235C" w:rsidP="00C0235C">
            <w:pPr>
              <w:jc w:val="right"/>
              <w:rPr>
                <w:rFonts w:ascii="ＭＳ 明朝" w:hAnsi="ＭＳ 明朝"/>
                <w:sz w:val="20"/>
                <w:szCs w:val="20"/>
              </w:rPr>
            </w:pPr>
            <w:r w:rsidRPr="007E6A6C">
              <w:rPr>
                <w:rFonts w:ascii="ＭＳ 明朝" w:hAnsi="ＭＳ 明朝" w:hint="eastAsia"/>
                <w:sz w:val="20"/>
                <w:szCs w:val="20"/>
              </w:rPr>
              <w:t>3,074戸</w:t>
            </w:r>
          </w:p>
          <w:p w:rsidR="00C0235C" w:rsidRPr="007E6A6C" w:rsidRDefault="00C0235C" w:rsidP="00C0235C">
            <w:pPr>
              <w:jc w:val="right"/>
              <w:rPr>
                <w:rFonts w:ascii="ＭＳ 明朝" w:hAnsi="ＭＳ 明朝"/>
                <w:sz w:val="20"/>
                <w:szCs w:val="20"/>
              </w:rPr>
            </w:pPr>
            <w:r w:rsidRPr="007E6A6C">
              <w:rPr>
                <w:rFonts w:ascii="ＭＳ 明朝" w:hAnsi="ＭＳ 明朝" w:hint="eastAsia"/>
                <w:sz w:val="20"/>
                <w:szCs w:val="20"/>
              </w:rPr>
              <w:t>9.3倍</w:t>
            </w:r>
          </w:p>
        </w:tc>
        <w:tc>
          <w:tcPr>
            <w:tcW w:w="1218" w:type="dxa"/>
            <w:tcBorders>
              <w:top w:val="single" w:sz="4" w:space="0" w:color="auto"/>
              <w:left w:val="single" w:sz="4" w:space="0" w:color="auto"/>
              <w:bottom w:val="single" w:sz="4" w:space="0" w:color="auto"/>
              <w:right w:val="single" w:sz="4" w:space="0" w:color="auto"/>
            </w:tcBorders>
          </w:tcPr>
          <w:p w:rsidR="00C0235C" w:rsidRPr="007E6A6C" w:rsidRDefault="00C0235C" w:rsidP="00C65E94">
            <w:pPr>
              <w:jc w:val="right"/>
              <w:rPr>
                <w:rFonts w:ascii="ＭＳ 明朝" w:hAnsi="ＭＳ 明朝"/>
                <w:sz w:val="20"/>
                <w:szCs w:val="20"/>
              </w:rPr>
            </w:pPr>
            <w:r w:rsidRPr="007E6A6C">
              <w:rPr>
                <w:rFonts w:ascii="ＭＳ 明朝" w:hAnsi="ＭＳ 明朝" w:hint="eastAsia"/>
                <w:sz w:val="20"/>
                <w:szCs w:val="20"/>
              </w:rPr>
              <w:t>2,066戸</w:t>
            </w:r>
          </w:p>
          <w:p w:rsidR="00C0235C" w:rsidRPr="007E6A6C" w:rsidRDefault="00C0235C" w:rsidP="00C65E94">
            <w:pPr>
              <w:jc w:val="right"/>
              <w:rPr>
                <w:rFonts w:ascii="ＭＳ 明朝" w:hAnsi="ＭＳ 明朝"/>
                <w:sz w:val="20"/>
                <w:szCs w:val="20"/>
              </w:rPr>
            </w:pPr>
            <w:r w:rsidRPr="007E6A6C">
              <w:rPr>
                <w:rFonts w:ascii="ＭＳ 明朝" w:hAnsi="ＭＳ 明朝" w:hint="eastAsia"/>
                <w:sz w:val="20"/>
                <w:szCs w:val="20"/>
              </w:rPr>
              <w:t>15.9倍</w:t>
            </w:r>
          </w:p>
        </w:tc>
        <w:tc>
          <w:tcPr>
            <w:tcW w:w="1248" w:type="dxa"/>
            <w:tcBorders>
              <w:top w:val="single" w:sz="4" w:space="0" w:color="auto"/>
              <w:left w:val="single" w:sz="4" w:space="0" w:color="auto"/>
              <w:bottom w:val="single" w:sz="4" w:space="0" w:color="auto"/>
              <w:right w:val="single" w:sz="4" w:space="0" w:color="auto"/>
            </w:tcBorders>
          </w:tcPr>
          <w:p w:rsidR="00C0235C" w:rsidRPr="007E6A6C" w:rsidRDefault="00C0235C" w:rsidP="00512359">
            <w:pPr>
              <w:jc w:val="right"/>
              <w:rPr>
                <w:rFonts w:ascii="ＭＳ 明朝" w:hAnsi="ＭＳ 明朝"/>
                <w:sz w:val="20"/>
                <w:szCs w:val="20"/>
              </w:rPr>
            </w:pPr>
            <w:r w:rsidRPr="007E6A6C">
              <w:rPr>
                <w:rFonts w:ascii="ＭＳ 明朝" w:hAnsi="ＭＳ 明朝" w:hint="eastAsia"/>
                <w:sz w:val="20"/>
                <w:szCs w:val="20"/>
              </w:rPr>
              <w:t>1,521戸</w:t>
            </w:r>
          </w:p>
          <w:p w:rsidR="00C0235C" w:rsidRPr="007E6A6C" w:rsidRDefault="00C0235C" w:rsidP="00512359">
            <w:pPr>
              <w:jc w:val="right"/>
              <w:rPr>
                <w:rFonts w:ascii="ＭＳ 明朝" w:hAnsi="ＭＳ 明朝"/>
                <w:sz w:val="20"/>
                <w:szCs w:val="20"/>
              </w:rPr>
            </w:pPr>
            <w:r w:rsidRPr="007E6A6C">
              <w:rPr>
                <w:rFonts w:ascii="ＭＳ 明朝" w:hAnsi="ＭＳ 明朝" w:hint="eastAsia"/>
                <w:sz w:val="20"/>
                <w:szCs w:val="20"/>
              </w:rPr>
              <w:t>27.6倍</w:t>
            </w:r>
          </w:p>
        </w:tc>
        <w:tc>
          <w:tcPr>
            <w:tcW w:w="1229" w:type="dxa"/>
            <w:tcBorders>
              <w:top w:val="single" w:sz="4" w:space="0" w:color="auto"/>
              <w:left w:val="single" w:sz="4" w:space="0" w:color="auto"/>
              <w:bottom w:val="single" w:sz="4" w:space="0" w:color="auto"/>
              <w:right w:val="single" w:sz="4" w:space="0" w:color="auto"/>
            </w:tcBorders>
          </w:tcPr>
          <w:p w:rsidR="00C0235C" w:rsidRPr="007E6A6C" w:rsidRDefault="00C0235C" w:rsidP="00512359">
            <w:pPr>
              <w:jc w:val="right"/>
              <w:rPr>
                <w:rFonts w:ascii="ＭＳ 明朝" w:hAnsi="ＭＳ 明朝"/>
                <w:sz w:val="20"/>
                <w:szCs w:val="20"/>
              </w:rPr>
            </w:pPr>
            <w:r w:rsidRPr="007E6A6C">
              <w:rPr>
                <w:rFonts w:ascii="ＭＳ 明朝" w:hAnsi="ＭＳ 明朝" w:hint="eastAsia"/>
                <w:sz w:val="20"/>
                <w:szCs w:val="20"/>
              </w:rPr>
              <w:t>1,698戸</w:t>
            </w:r>
          </w:p>
          <w:p w:rsidR="00C0235C" w:rsidRPr="007E6A6C" w:rsidRDefault="00C0235C" w:rsidP="00512359">
            <w:pPr>
              <w:jc w:val="right"/>
              <w:rPr>
                <w:rFonts w:ascii="ＭＳ 明朝" w:hAnsi="ＭＳ 明朝"/>
                <w:sz w:val="20"/>
                <w:szCs w:val="20"/>
              </w:rPr>
            </w:pPr>
            <w:r w:rsidRPr="007E6A6C">
              <w:rPr>
                <w:rFonts w:ascii="ＭＳ 明朝" w:hAnsi="ＭＳ 明朝" w:hint="eastAsia"/>
                <w:sz w:val="20"/>
                <w:szCs w:val="20"/>
              </w:rPr>
              <w:t>25.7倍</w:t>
            </w:r>
          </w:p>
        </w:tc>
        <w:tc>
          <w:tcPr>
            <w:tcW w:w="1246" w:type="dxa"/>
            <w:tcBorders>
              <w:top w:val="single" w:sz="4" w:space="0" w:color="auto"/>
              <w:left w:val="single" w:sz="4" w:space="0" w:color="auto"/>
              <w:bottom w:val="single" w:sz="4" w:space="0" w:color="auto"/>
              <w:right w:val="single" w:sz="4" w:space="0" w:color="auto"/>
            </w:tcBorders>
          </w:tcPr>
          <w:p w:rsidR="00C0235C" w:rsidRPr="007E6A6C" w:rsidRDefault="00C0235C" w:rsidP="00512359">
            <w:pPr>
              <w:jc w:val="right"/>
              <w:rPr>
                <w:rFonts w:ascii="ＭＳ 明朝" w:hAnsi="ＭＳ 明朝"/>
                <w:sz w:val="20"/>
                <w:szCs w:val="20"/>
              </w:rPr>
            </w:pPr>
            <w:r w:rsidRPr="007E6A6C">
              <w:rPr>
                <w:rFonts w:ascii="ＭＳ 明朝" w:hAnsi="ＭＳ 明朝" w:hint="eastAsia"/>
                <w:sz w:val="20"/>
                <w:szCs w:val="20"/>
              </w:rPr>
              <w:t>1,622戸</w:t>
            </w:r>
          </w:p>
          <w:p w:rsidR="00C0235C" w:rsidRPr="007E6A6C" w:rsidRDefault="00C0235C" w:rsidP="00512359">
            <w:pPr>
              <w:jc w:val="right"/>
              <w:rPr>
                <w:rFonts w:ascii="ＭＳ 明朝" w:hAnsi="ＭＳ 明朝"/>
                <w:sz w:val="20"/>
                <w:szCs w:val="20"/>
              </w:rPr>
            </w:pPr>
            <w:r w:rsidRPr="007E6A6C">
              <w:rPr>
                <w:rFonts w:ascii="ＭＳ 明朝" w:hAnsi="ＭＳ 明朝" w:hint="eastAsia"/>
                <w:sz w:val="20"/>
                <w:szCs w:val="20"/>
              </w:rPr>
              <w:t>27.8倍</w:t>
            </w:r>
          </w:p>
        </w:tc>
        <w:tc>
          <w:tcPr>
            <w:tcW w:w="1260" w:type="dxa"/>
            <w:tcBorders>
              <w:top w:val="single" w:sz="4" w:space="0" w:color="auto"/>
              <w:left w:val="single" w:sz="4" w:space="0" w:color="auto"/>
              <w:bottom w:val="single" w:sz="4" w:space="0" w:color="auto"/>
              <w:right w:val="single" w:sz="4" w:space="0" w:color="auto"/>
            </w:tcBorders>
          </w:tcPr>
          <w:p w:rsidR="00C0235C" w:rsidRDefault="00C0235C" w:rsidP="00512359">
            <w:pPr>
              <w:jc w:val="right"/>
              <w:rPr>
                <w:rFonts w:ascii="ＭＳ 明朝" w:hAnsi="ＭＳ 明朝"/>
                <w:color w:val="FF0000"/>
              </w:rPr>
            </w:pPr>
          </w:p>
        </w:tc>
      </w:tr>
      <w:tr w:rsidR="00C0235C" w:rsidRPr="00395D37" w:rsidTr="00C0235C">
        <w:trPr>
          <w:cantSplit/>
          <w:trHeight w:val="285"/>
        </w:trPr>
        <w:tc>
          <w:tcPr>
            <w:tcW w:w="1701" w:type="dxa"/>
            <w:tcBorders>
              <w:top w:val="single" w:sz="4" w:space="0" w:color="auto"/>
              <w:left w:val="single" w:sz="4" w:space="0" w:color="auto"/>
              <w:bottom w:val="single" w:sz="4" w:space="0" w:color="auto"/>
              <w:right w:val="single" w:sz="4" w:space="0" w:color="auto"/>
            </w:tcBorders>
          </w:tcPr>
          <w:p w:rsidR="00C0235C" w:rsidRPr="00395D37" w:rsidRDefault="00C0235C" w:rsidP="00B55CEC">
            <w:pPr>
              <w:rPr>
                <w:rFonts w:ascii="ＭＳ 明朝" w:hAnsi="ＭＳ 明朝"/>
              </w:rPr>
            </w:pPr>
            <w:r w:rsidRPr="00395D37">
              <w:rPr>
                <w:rFonts w:ascii="ＭＳ 明朝" w:hAnsi="ＭＳ 明朝" w:hint="eastAsia"/>
                <w:sz w:val="18"/>
                <w:szCs w:val="18"/>
              </w:rPr>
              <w:t>一般世帯向け募集戸数・応募倍率</w:t>
            </w:r>
          </w:p>
        </w:tc>
        <w:tc>
          <w:tcPr>
            <w:tcW w:w="1219" w:type="dxa"/>
            <w:tcBorders>
              <w:top w:val="single" w:sz="4" w:space="0" w:color="auto"/>
              <w:left w:val="single" w:sz="4" w:space="0" w:color="auto"/>
              <w:bottom w:val="single" w:sz="4" w:space="0" w:color="auto"/>
              <w:right w:val="single" w:sz="4" w:space="0" w:color="auto"/>
            </w:tcBorders>
          </w:tcPr>
          <w:p w:rsidR="00C0235C" w:rsidRPr="007E6A6C" w:rsidRDefault="00C0235C" w:rsidP="00C0235C">
            <w:pPr>
              <w:jc w:val="right"/>
              <w:rPr>
                <w:rFonts w:ascii="ＭＳ 明朝" w:hAnsi="ＭＳ 明朝"/>
                <w:sz w:val="20"/>
                <w:szCs w:val="20"/>
              </w:rPr>
            </w:pPr>
            <w:r w:rsidRPr="007E6A6C">
              <w:rPr>
                <w:rFonts w:ascii="ＭＳ 明朝" w:hAnsi="ＭＳ 明朝" w:hint="eastAsia"/>
                <w:sz w:val="20"/>
                <w:szCs w:val="20"/>
              </w:rPr>
              <w:t>2,039戸</w:t>
            </w:r>
          </w:p>
          <w:p w:rsidR="00C0235C" w:rsidRPr="007E6A6C" w:rsidRDefault="00C0235C" w:rsidP="00C0235C">
            <w:pPr>
              <w:jc w:val="right"/>
              <w:rPr>
                <w:rFonts w:ascii="ＭＳ 明朝" w:hAnsi="ＭＳ 明朝"/>
                <w:sz w:val="20"/>
                <w:szCs w:val="20"/>
              </w:rPr>
            </w:pPr>
            <w:r w:rsidRPr="007E6A6C">
              <w:rPr>
                <w:rFonts w:ascii="ＭＳ 明朝" w:hAnsi="ＭＳ 明朝" w:hint="eastAsia"/>
                <w:sz w:val="20"/>
                <w:szCs w:val="20"/>
              </w:rPr>
              <w:t>9.8倍</w:t>
            </w:r>
          </w:p>
        </w:tc>
        <w:tc>
          <w:tcPr>
            <w:tcW w:w="1218" w:type="dxa"/>
            <w:tcBorders>
              <w:top w:val="single" w:sz="4" w:space="0" w:color="auto"/>
              <w:left w:val="single" w:sz="4" w:space="0" w:color="auto"/>
              <w:bottom w:val="single" w:sz="4" w:space="0" w:color="auto"/>
              <w:right w:val="single" w:sz="4" w:space="0" w:color="auto"/>
            </w:tcBorders>
          </w:tcPr>
          <w:p w:rsidR="00C0235C" w:rsidRPr="007E6A6C" w:rsidRDefault="00C0235C" w:rsidP="00C65E94">
            <w:pPr>
              <w:jc w:val="right"/>
              <w:rPr>
                <w:rFonts w:ascii="ＭＳ 明朝" w:hAnsi="ＭＳ 明朝"/>
                <w:sz w:val="20"/>
                <w:szCs w:val="20"/>
              </w:rPr>
            </w:pPr>
            <w:r w:rsidRPr="007E6A6C">
              <w:rPr>
                <w:rFonts w:ascii="ＭＳ 明朝" w:hAnsi="ＭＳ 明朝" w:hint="eastAsia"/>
                <w:sz w:val="20"/>
                <w:szCs w:val="20"/>
              </w:rPr>
              <w:t>1,340戸</w:t>
            </w:r>
          </w:p>
          <w:p w:rsidR="00C0235C" w:rsidRPr="007E6A6C" w:rsidRDefault="00C0235C" w:rsidP="00C65E94">
            <w:pPr>
              <w:jc w:val="right"/>
              <w:rPr>
                <w:rFonts w:ascii="ＭＳ 明朝" w:hAnsi="ＭＳ 明朝"/>
                <w:sz w:val="20"/>
                <w:szCs w:val="20"/>
              </w:rPr>
            </w:pPr>
            <w:r w:rsidRPr="007E6A6C">
              <w:rPr>
                <w:rFonts w:ascii="ＭＳ 明朝" w:hAnsi="ＭＳ 明朝" w:hint="eastAsia"/>
                <w:sz w:val="20"/>
                <w:szCs w:val="20"/>
              </w:rPr>
              <w:t>16.0倍</w:t>
            </w:r>
          </w:p>
        </w:tc>
        <w:tc>
          <w:tcPr>
            <w:tcW w:w="1248" w:type="dxa"/>
            <w:tcBorders>
              <w:top w:val="single" w:sz="4" w:space="0" w:color="auto"/>
              <w:left w:val="single" w:sz="4" w:space="0" w:color="auto"/>
              <w:bottom w:val="single" w:sz="4" w:space="0" w:color="auto"/>
              <w:right w:val="single" w:sz="4" w:space="0" w:color="auto"/>
            </w:tcBorders>
          </w:tcPr>
          <w:p w:rsidR="00C0235C" w:rsidRPr="007E6A6C" w:rsidRDefault="00C0235C" w:rsidP="00512359">
            <w:pPr>
              <w:jc w:val="right"/>
              <w:rPr>
                <w:rFonts w:ascii="ＭＳ 明朝" w:hAnsi="ＭＳ 明朝"/>
                <w:sz w:val="20"/>
                <w:szCs w:val="20"/>
              </w:rPr>
            </w:pPr>
            <w:r w:rsidRPr="007E6A6C">
              <w:rPr>
                <w:rFonts w:ascii="ＭＳ 明朝" w:hAnsi="ＭＳ 明朝" w:hint="eastAsia"/>
                <w:sz w:val="20"/>
                <w:szCs w:val="20"/>
              </w:rPr>
              <w:t>1,002戸</w:t>
            </w:r>
          </w:p>
          <w:p w:rsidR="00C0235C" w:rsidRPr="007E6A6C" w:rsidRDefault="00C0235C" w:rsidP="00512359">
            <w:pPr>
              <w:jc w:val="right"/>
              <w:rPr>
                <w:rFonts w:ascii="ＭＳ 明朝" w:hAnsi="ＭＳ 明朝"/>
                <w:sz w:val="20"/>
                <w:szCs w:val="20"/>
              </w:rPr>
            </w:pPr>
            <w:r w:rsidRPr="007E6A6C">
              <w:rPr>
                <w:rFonts w:ascii="ＭＳ 明朝" w:hAnsi="ＭＳ 明朝" w:hint="eastAsia"/>
                <w:sz w:val="20"/>
                <w:szCs w:val="20"/>
              </w:rPr>
              <w:t>29.7倍</w:t>
            </w:r>
          </w:p>
        </w:tc>
        <w:tc>
          <w:tcPr>
            <w:tcW w:w="1229" w:type="dxa"/>
            <w:tcBorders>
              <w:top w:val="single" w:sz="4" w:space="0" w:color="auto"/>
              <w:left w:val="single" w:sz="4" w:space="0" w:color="auto"/>
              <w:bottom w:val="single" w:sz="4" w:space="0" w:color="auto"/>
              <w:right w:val="single" w:sz="4" w:space="0" w:color="auto"/>
            </w:tcBorders>
          </w:tcPr>
          <w:p w:rsidR="00C0235C" w:rsidRPr="007E6A6C" w:rsidRDefault="00C0235C" w:rsidP="00512359">
            <w:pPr>
              <w:jc w:val="right"/>
              <w:rPr>
                <w:rFonts w:ascii="ＭＳ 明朝" w:hAnsi="ＭＳ 明朝"/>
                <w:sz w:val="20"/>
                <w:szCs w:val="20"/>
              </w:rPr>
            </w:pPr>
            <w:r w:rsidRPr="007E6A6C">
              <w:rPr>
                <w:rFonts w:ascii="ＭＳ 明朝" w:hAnsi="ＭＳ 明朝" w:hint="eastAsia"/>
                <w:sz w:val="20"/>
                <w:szCs w:val="20"/>
              </w:rPr>
              <w:t>1,112戸</w:t>
            </w:r>
          </w:p>
          <w:p w:rsidR="00C0235C" w:rsidRPr="007E6A6C" w:rsidRDefault="00C0235C" w:rsidP="00512359">
            <w:pPr>
              <w:jc w:val="right"/>
              <w:rPr>
                <w:rFonts w:ascii="ＭＳ 明朝" w:hAnsi="ＭＳ 明朝"/>
                <w:sz w:val="20"/>
                <w:szCs w:val="20"/>
              </w:rPr>
            </w:pPr>
            <w:r w:rsidRPr="007E6A6C">
              <w:rPr>
                <w:rFonts w:ascii="ＭＳ 明朝" w:hAnsi="ＭＳ 明朝" w:hint="eastAsia"/>
                <w:sz w:val="20"/>
                <w:szCs w:val="20"/>
              </w:rPr>
              <w:t>22.1倍</w:t>
            </w:r>
          </w:p>
        </w:tc>
        <w:tc>
          <w:tcPr>
            <w:tcW w:w="1246" w:type="dxa"/>
            <w:tcBorders>
              <w:top w:val="single" w:sz="4" w:space="0" w:color="auto"/>
              <w:left w:val="single" w:sz="4" w:space="0" w:color="auto"/>
              <w:bottom w:val="single" w:sz="4" w:space="0" w:color="auto"/>
              <w:right w:val="single" w:sz="4" w:space="0" w:color="auto"/>
            </w:tcBorders>
          </w:tcPr>
          <w:p w:rsidR="00C0235C" w:rsidRPr="007E6A6C" w:rsidRDefault="00C0235C" w:rsidP="00512359">
            <w:pPr>
              <w:jc w:val="right"/>
              <w:rPr>
                <w:rFonts w:ascii="ＭＳ 明朝" w:hAnsi="ＭＳ 明朝"/>
                <w:sz w:val="20"/>
                <w:szCs w:val="20"/>
              </w:rPr>
            </w:pPr>
            <w:r w:rsidRPr="007E6A6C">
              <w:rPr>
                <w:rFonts w:ascii="ＭＳ 明朝" w:hAnsi="ＭＳ 明朝" w:hint="eastAsia"/>
                <w:sz w:val="20"/>
                <w:szCs w:val="20"/>
              </w:rPr>
              <w:t>1,062戸</w:t>
            </w:r>
          </w:p>
          <w:p w:rsidR="00C0235C" w:rsidRPr="007E6A6C" w:rsidRDefault="00C0235C" w:rsidP="00512359">
            <w:pPr>
              <w:jc w:val="right"/>
              <w:rPr>
                <w:rFonts w:ascii="ＭＳ 明朝" w:hAnsi="ＭＳ 明朝"/>
                <w:sz w:val="20"/>
                <w:szCs w:val="20"/>
              </w:rPr>
            </w:pPr>
            <w:r w:rsidRPr="007E6A6C">
              <w:rPr>
                <w:rFonts w:ascii="ＭＳ 明朝" w:hAnsi="ＭＳ 明朝" w:hint="eastAsia"/>
                <w:sz w:val="20"/>
                <w:szCs w:val="20"/>
              </w:rPr>
              <w:t>18.3倍</w:t>
            </w:r>
          </w:p>
        </w:tc>
        <w:tc>
          <w:tcPr>
            <w:tcW w:w="1260" w:type="dxa"/>
            <w:tcBorders>
              <w:top w:val="single" w:sz="4" w:space="0" w:color="auto"/>
              <w:left w:val="single" w:sz="4" w:space="0" w:color="auto"/>
              <w:bottom w:val="single" w:sz="4" w:space="0" w:color="auto"/>
              <w:right w:val="single" w:sz="4" w:space="0" w:color="auto"/>
            </w:tcBorders>
          </w:tcPr>
          <w:p w:rsidR="00C0235C" w:rsidRDefault="00C0235C" w:rsidP="00512359">
            <w:pPr>
              <w:jc w:val="right"/>
              <w:rPr>
                <w:rFonts w:ascii="ＭＳ 明朝" w:hAnsi="ＭＳ 明朝"/>
                <w:color w:val="FF0000"/>
              </w:rPr>
            </w:pPr>
          </w:p>
        </w:tc>
      </w:tr>
    </w:tbl>
    <w:p w:rsidR="00B55CEC" w:rsidRDefault="00B55CEC" w:rsidP="007E6A6C">
      <w:pPr>
        <w:pStyle w:val="a4"/>
        <w:tabs>
          <w:tab w:val="left" w:pos="840"/>
        </w:tabs>
        <w:snapToGrid/>
        <w:ind w:leftChars="100" w:left="209" w:firstLineChars="100" w:firstLine="209"/>
        <w:rPr>
          <w:rFonts w:ascii="ＭＳ 明朝" w:eastAsia="ＭＳ 明朝"/>
          <w:sz w:val="21"/>
          <w:szCs w:val="21"/>
        </w:rPr>
      </w:pPr>
      <w:r w:rsidRPr="005A7850">
        <w:rPr>
          <w:rFonts w:ascii="ＭＳ 明朝" w:eastAsia="ＭＳ 明朝" w:hint="eastAsia"/>
          <w:sz w:val="21"/>
          <w:szCs w:val="21"/>
        </w:rPr>
        <w:t>※各年度、3月末現在。入居母子世帯数の(  )は全世帯数に占める割合。</w:t>
      </w:r>
    </w:p>
    <w:p w:rsidR="005A148D" w:rsidRPr="00A011E9" w:rsidRDefault="005A148D" w:rsidP="004A0B12">
      <w:pPr>
        <w:pStyle w:val="a4"/>
        <w:tabs>
          <w:tab w:val="left" w:pos="840"/>
        </w:tabs>
        <w:snapToGrid/>
        <w:ind w:leftChars="100" w:left="209"/>
        <w:rPr>
          <w:rFonts w:ascii="ＭＳ 明朝" w:eastAsia="ＭＳ 明朝"/>
          <w:sz w:val="21"/>
          <w:szCs w:val="21"/>
        </w:rPr>
      </w:pPr>
    </w:p>
    <w:p w:rsidR="00B55CEC" w:rsidRPr="001D526D" w:rsidRDefault="0095017F" w:rsidP="007E6A6C">
      <w:pPr>
        <w:ind w:leftChars="200" w:left="417"/>
        <w:rPr>
          <w:rFonts w:ascii="ＭＳ ゴシック" w:eastAsia="ＭＳ ゴシック" w:hAnsi="ＭＳ ゴシック"/>
          <w:b/>
        </w:rPr>
      </w:pPr>
      <w:r w:rsidRPr="001D526D">
        <w:rPr>
          <w:rFonts w:ascii="ＭＳ ゴシック" w:eastAsia="ＭＳ ゴシック" w:hAnsi="ＭＳ ゴシック" w:hint="eastAsia"/>
          <w:b/>
        </w:rPr>
        <w:t>【</w:t>
      </w:r>
      <w:r w:rsidR="00B55CEC" w:rsidRPr="001D526D">
        <w:rPr>
          <w:rFonts w:ascii="ＭＳ ゴシック" w:eastAsia="ＭＳ ゴシック" w:hAnsi="ＭＳ ゴシック" w:hint="eastAsia"/>
          <w:b/>
        </w:rPr>
        <w:t>（子育てを行いやすい住環境整備）（</w:t>
      </w:r>
      <w:r w:rsidRPr="001D526D">
        <w:rPr>
          <w:rFonts w:ascii="ＭＳ ゴシック" w:eastAsia="ＭＳ ゴシック" w:hAnsi="ＭＳ ゴシック" w:hint="eastAsia"/>
          <w:b/>
        </w:rPr>
        <w:t>民間賃貸住宅への入居制約の解消に向けた啓発等）】</w:t>
      </w:r>
    </w:p>
    <w:p w:rsidR="00B55CEC" w:rsidRPr="00395D37" w:rsidRDefault="00B55CEC" w:rsidP="007E6A6C">
      <w:pPr>
        <w:ind w:left="601" w:hangingChars="288" w:hanging="601"/>
        <w:rPr>
          <w:rFonts w:ascii="ＭＳ 明朝" w:hAnsi="ＭＳ 明朝"/>
        </w:rPr>
      </w:pPr>
      <w:r w:rsidRPr="00395D37">
        <w:rPr>
          <w:rFonts w:ascii="ＭＳ 明朝" w:hAnsi="ＭＳ 明朝" w:hint="eastAsia"/>
        </w:rPr>
        <w:t xml:space="preserve">　　</w:t>
      </w:r>
      <w:r w:rsidR="007E6A6C">
        <w:rPr>
          <w:rFonts w:ascii="ＭＳ 明朝" w:hAnsi="ＭＳ 明朝" w:hint="eastAsia"/>
        </w:rPr>
        <w:t xml:space="preserve">　　</w:t>
      </w:r>
      <w:r w:rsidRPr="00395D37">
        <w:rPr>
          <w:rFonts w:ascii="ＭＳ 明朝" w:hAnsi="ＭＳ 明朝" w:hint="eastAsia"/>
        </w:rPr>
        <w:t>府営住宅の整備にあたり、地元市町等と</w:t>
      </w:r>
      <w:r w:rsidR="00D05619" w:rsidRPr="00D05619">
        <w:rPr>
          <w:rFonts w:ascii="ＭＳ 明朝" w:hAnsi="ＭＳ 明朝" w:hint="eastAsia"/>
        </w:rPr>
        <w:t>府営住宅を活用したまちづくりについて</w:t>
      </w:r>
      <w:r w:rsidRPr="00395D37">
        <w:rPr>
          <w:rFonts w:ascii="ＭＳ 明朝" w:hAnsi="ＭＳ 明朝" w:hint="eastAsia"/>
        </w:rPr>
        <w:t>協議を図りながら、保育所、社会福祉施</w:t>
      </w:r>
      <w:r w:rsidR="00886ABB">
        <w:rPr>
          <w:rFonts w:ascii="ＭＳ 明朝" w:hAnsi="ＭＳ 明朝" w:hint="eastAsia"/>
        </w:rPr>
        <w:t>設等の合築・併設を行うなど、子育てしやすい住環境の整備を推進した</w:t>
      </w:r>
      <w:r w:rsidRPr="00395D37">
        <w:rPr>
          <w:rFonts w:ascii="ＭＳ 明朝" w:hAnsi="ＭＳ 明朝" w:hint="eastAsia"/>
        </w:rPr>
        <w:t>。</w:t>
      </w:r>
    </w:p>
    <w:p w:rsidR="00B55CEC" w:rsidRPr="00395D37" w:rsidRDefault="00B55CEC" w:rsidP="007E6A6C">
      <w:pPr>
        <w:ind w:left="614" w:hangingChars="294" w:hanging="614"/>
        <w:rPr>
          <w:rFonts w:ascii="ＭＳ 明朝" w:hAnsi="ＭＳ 明朝"/>
        </w:rPr>
      </w:pPr>
      <w:r w:rsidRPr="00395D37">
        <w:rPr>
          <w:rFonts w:ascii="ＭＳ 明朝" w:hAnsi="ＭＳ 明朝" w:hint="eastAsia"/>
        </w:rPr>
        <w:t xml:space="preserve">　　</w:t>
      </w:r>
      <w:r w:rsidR="007E6A6C">
        <w:rPr>
          <w:rFonts w:ascii="ＭＳ 明朝" w:hAnsi="ＭＳ 明朝" w:hint="eastAsia"/>
        </w:rPr>
        <w:t xml:space="preserve">　　</w:t>
      </w:r>
      <w:r w:rsidRPr="00395D37">
        <w:rPr>
          <w:rFonts w:ascii="ＭＳ 明朝" w:hAnsi="ＭＳ 明朝" w:hint="eastAsia"/>
        </w:rPr>
        <w:t>また、民間賃貸住宅への居住の安定を図るため、家主や宅地建物取引業者に対して、入居制約の解消に向けた啓発事業等を実施。</w:t>
      </w:r>
    </w:p>
    <w:p w:rsidR="00B55CEC" w:rsidRPr="00395D37" w:rsidRDefault="00B55CEC" w:rsidP="007E6A6C">
      <w:pPr>
        <w:ind w:leftChars="281" w:left="587" w:firstLineChars="126" w:firstLine="263"/>
        <w:rPr>
          <w:rFonts w:ascii="ＭＳ 明朝" w:hAnsi="ＭＳ 明朝"/>
          <w:color w:val="000000"/>
        </w:rPr>
      </w:pPr>
      <w:r w:rsidRPr="00395D37">
        <w:rPr>
          <w:rFonts w:ascii="ＭＳ 明朝" w:hAnsi="ＭＳ 明朝" w:hint="eastAsia"/>
        </w:rPr>
        <w:t>子育て世帯等が民間賃貸住宅へ円滑に入居できるよう、市町村や宅地建物取引業者等と連携し、入居を拒まない民間賃貸住宅（あんしん賃貸住宅）等の登録、ホームページ等を通じた情報提供を実施。</w:t>
      </w:r>
      <w:r w:rsidRPr="00395D37">
        <w:rPr>
          <w:rFonts w:ascii="ＭＳ 明朝" w:hAnsi="ＭＳ 明朝" w:hint="eastAsia"/>
          <w:color w:val="000000"/>
        </w:rPr>
        <w:t>【事業開始年度</w:t>
      </w:r>
      <w:r w:rsidR="00296231">
        <w:rPr>
          <w:rFonts w:ascii="ＭＳ 明朝" w:hAnsi="ＭＳ 明朝" w:hint="eastAsia"/>
          <w:color w:val="000000"/>
        </w:rPr>
        <w:t>：</w:t>
      </w:r>
      <w:r w:rsidRPr="00395D37">
        <w:rPr>
          <w:rFonts w:ascii="ＭＳ 明朝" w:hAnsi="ＭＳ 明朝" w:hint="eastAsia"/>
          <w:color w:val="000000"/>
        </w:rPr>
        <w:t>啓発事業平成6年度、あんしん賃貸事業平成19年度】</w:t>
      </w:r>
    </w:p>
    <w:p w:rsidR="001B2DEE" w:rsidRDefault="001B2DEE" w:rsidP="00B55CEC">
      <w:pPr>
        <w:rPr>
          <w:rFonts w:ascii="ＭＳ 明朝" w:hAnsi="ＭＳ 明朝"/>
        </w:rPr>
      </w:pPr>
    </w:p>
    <w:p w:rsidR="00AF7F6C" w:rsidRPr="00EE0BFB" w:rsidRDefault="00AF7F6C" w:rsidP="007E6A6C">
      <w:pPr>
        <w:ind w:leftChars="134" w:left="474" w:hangingChars="93" w:hanging="194"/>
        <w:rPr>
          <w:rFonts w:ascii="ＭＳ 明朝" w:hAnsi="ＭＳ 明朝"/>
          <w:dstrike/>
          <w:highlight w:val="yellow"/>
        </w:rPr>
      </w:pPr>
      <w:r w:rsidRPr="00EE0BFB">
        <w:rPr>
          <w:rFonts w:ascii="ＭＳ 明朝" w:hAnsi="ＭＳ 明朝" w:hint="eastAsia"/>
        </w:rPr>
        <w:t>■府営住宅における社会福祉施設等の合築・併設状況母子家庭等の自立促進を支援する施設等の合築・併設状況）</w:t>
      </w:r>
    </w:p>
    <w:p w:rsidR="00AF7F6C" w:rsidRPr="00EE0BFB" w:rsidRDefault="00AF7F6C" w:rsidP="000D7A71">
      <w:pPr>
        <w:pStyle w:val="a8"/>
        <w:spacing w:beforeLines="50" w:before="168"/>
        <w:ind w:rightChars="-136" w:right="-284" w:firstLine="0"/>
        <w:jc w:val="right"/>
        <w:rPr>
          <w:rFonts w:ascii="ＭＳ Ｐ明朝" w:eastAsia="ＭＳ Ｐ明朝" w:hAnsi="ＭＳ Ｐ明朝"/>
          <w:sz w:val="21"/>
          <w:szCs w:val="21"/>
        </w:rPr>
      </w:pPr>
      <w:r w:rsidRPr="00EE0BFB">
        <w:rPr>
          <w:rFonts w:ascii="ＭＳ Ｐ明朝" w:eastAsia="ＭＳ Ｐ明朝" w:hAnsi="ＭＳ Ｐ明朝" w:hint="eastAsia"/>
          <w:sz w:val="21"/>
          <w:szCs w:val="21"/>
        </w:rPr>
        <w:t xml:space="preserve">　　　　</w:t>
      </w:r>
      <w:r w:rsidRPr="00EE0BFB">
        <w:rPr>
          <w:rFonts w:ascii="ＭＳ Ｐゴシック" w:hAnsi="ＭＳ Ｐゴシック" w:hint="eastAsia"/>
          <w:sz w:val="21"/>
          <w:szCs w:val="21"/>
        </w:rPr>
        <w:t>（平成</w:t>
      </w:r>
      <w:r w:rsidRPr="00EE0BFB">
        <w:rPr>
          <w:rFonts w:hint="eastAsia"/>
          <w:sz w:val="21"/>
          <w:szCs w:val="21"/>
        </w:rPr>
        <w:t xml:space="preserve">25 </w:t>
      </w:r>
      <w:r w:rsidRPr="00EE0BFB">
        <w:rPr>
          <w:rFonts w:ascii="ＭＳ Ｐゴシック" w:hAnsi="ＭＳ Ｐゴシック" w:hint="eastAsia"/>
          <w:sz w:val="21"/>
          <w:szCs w:val="21"/>
        </w:rPr>
        <w:t>年</w:t>
      </w:r>
      <w:r w:rsidRPr="00EE0BFB">
        <w:rPr>
          <w:rFonts w:hint="eastAsia"/>
          <w:sz w:val="21"/>
          <w:szCs w:val="21"/>
        </w:rPr>
        <w:t>3</w:t>
      </w:r>
      <w:r w:rsidRPr="00EE0BFB">
        <w:rPr>
          <w:rFonts w:ascii="ＭＳ Ｐゴシック" w:hAnsi="ＭＳ Ｐゴシック" w:hint="eastAsia"/>
          <w:sz w:val="21"/>
          <w:szCs w:val="21"/>
        </w:rPr>
        <w:t>月末現在）</w:t>
      </w:r>
    </w:p>
    <w:tbl>
      <w:tblPr>
        <w:tblW w:w="9008" w:type="dxa"/>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771"/>
        <w:gridCol w:w="3543"/>
        <w:gridCol w:w="2694"/>
      </w:tblGrid>
      <w:tr w:rsidR="00EE0BFB" w:rsidRPr="00EE0BFB" w:rsidTr="007E6A6C">
        <w:trPr>
          <w:cantSplit/>
          <w:trHeight w:val="347"/>
        </w:trPr>
        <w:tc>
          <w:tcPr>
            <w:tcW w:w="277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F7F6C" w:rsidRPr="00EE0BFB" w:rsidRDefault="00AF7F6C" w:rsidP="001F393D">
            <w:pPr>
              <w:pStyle w:val="a8"/>
              <w:ind w:firstLine="0"/>
              <w:jc w:val="center"/>
              <w:rPr>
                <w:rFonts w:ascii="ＭＳ Ｐ明朝" w:eastAsia="ＭＳ Ｐ明朝" w:hAnsi="ＭＳ Ｐ明朝"/>
                <w:b/>
                <w:sz w:val="21"/>
                <w:szCs w:val="21"/>
              </w:rPr>
            </w:pPr>
            <w:r w:rsidRPr="00EE0BFB">
              <w:rPr>
                <w:rFonts w:ascii="ＭＳ Ｐ明朝" w:eastAsia="ＭＳ Ｐ明朝" w:hAnsi="ＭＳ Ｐ明朝" w:hint="eastAsia"/>
                <w:b/>
                <w:sz w:val="21"/>
                <w:szCs w:val="21"/>
              </w:rPr>
              <w:t>事 業 手 法</w:t>
            </w:r>
          </w:p>
        </w:tc>
        <w:tc>
          <w:tcPr>
            <w:tcW w:w="35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F7F6C" w:rsidRPr="00EE0BFB" w:rsidRDefault="00AF7F6C" w:rsidP="001F393D">
            <w:pPr>
              <w:jc w:val="center"/>
              <w:rPr>
                <w:rFonts w:ascii="ＭＳ Ｐ明朝" w:eastAsia="ＭＳ Ｐ明朝" w:hAnsi="ＭＳ Ｐ明朝"/>
                <w:b/>
                <w:szCs w:val="21"/>
              </w:rPr>
            </w:pPr>
            <w:r w:rsidRPr="00EE0BFB">
              <w:rPr>
                <w:rFonts w:ascii="ＭＳ Ｐ明朝" w:eastAsia="ＭＳ Ｐ明朝" w:hAnsi="ＭＳ Ｐ明朝" w:hint="eastAsia"/>
                <w:b/>
                <w:szCs w:val="21"/>
              </w:rPr>
              <w:t>施 設 種　別</w:t>
            </w:r>
          </w:p>
        </w:tc>
        <w:tc>
          <w:tcPr>
            <w:tcW w:w="269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F7F6C" w:rsidRPr="00EE0BFB" w:rsidRDefault="00AF7F6C" w:rsidP="004A0B12">
            <w:pPr>
              <w:pStyle w:val="a8"/>
              <w:ind w:rightChars="150" w:right="313" w:firstLine="0"/>
              <w:jc w:val="center"/>
              <w:rPr>
                <w:rFonts w:ascii="ＭＳ Ｐ明朝" w:eastAsia="ＭＳ Ｐ明朝" w:hAnsi="ＭＳ Ｐ明朝"/>
                <w:b/>
                <w:sz w:val="21"/>
                <w:szCs w:val="21"/>
              </w:rPr>
            </w:pPr>
            <w:r w:rsidRPr="00EE0BFB">
              <w:rPr>
                <w:rFonts w:ascii="ＭＳ Ｐ明朝" w:eastAsia="ＭＳ Ｐ明朝" w:hAnsi="ＭＳ Ｐ明朝" w:hint="eastAsia"/>
                <w:b/>
                <w:sz w:val="21"/>
                <w:szCs w:val="21"/>
              </w:rPr>
              <w:t>団　地　数</w:t>
            </w:r>
          </w:p>
        </w:tc>
      </w:tr>
      <w:tr w:rsidR="00EE0BFB" w:rsidRPr="00EE0BFB" w:rsidTr="007E6A6C">
        <w:trPr>
          <w:cantSplit/>
          <w:trHeight w:val="347"/>
        </w:trPr>
        <w:tc>
          <w:tcPr>
            <w:tcW w:w="2771" w:type="dxa"/>
            <w:vMerge w:val="restart"/>
            <w:tcBorders>
              <w:top w:val="single" w:sz="4" w:space="0" w:color="auto"/>
              <w:left w:val="single" w:sz="4" w:space="0" w:color="auto"/>
              <w:bottom w:val="single" w:sz="4" w:space="0" w:color="auto"/>
              <w:right w:val="single" w:sz="4" w:space="0" w:color="auto"/>
            </w:tcBorders>
            <w:vAlign w:val="center"/>
            <w:hideMark/>
          </w:tcPr>
          <w:p w:rsidR="00AF7F6C" w:rsidRPr="00EE0BFB" w:rsidRDefault="00AF7F6C" w:rsidP="004A0B12">
            <w:pPr>
              <w:pStyle w:val="a8"/>
              <w:ind w:rightChars="-47" w:right="-98" w:firstLine="0"/>
              <w:rPr>
                <w:rFonts w:asciiTheme="minorEastAsia" w:eastAsiaTheme="minorEastAsia" w:hAnsiTheme="minorEastAsia"/>
                <w:sz w:val="21"/>
                <w:szCs w:val="21"/>
              </w:rPr>
            </w:pPr>
            <w:r w:rsidRPr="00EE0BFB">
              <w:rPr>
                <w:rFonts w:asciiTheme="minorEastAsia" w:eastAsiaTheme="minorEastAsia" w:hAnsiTheme="minorEastAsia" w:hint="eastAsia"/>
                <w:sz w:val="21"/>
                <w:szCs w:val="21"/>
              </w:rPr>
              <w:t>建替事業に伴う用地活用等</w:t>
            </w:r>
          </w:p>
        </w:tc>
        <w:tc>
          <w:tcPr>
            <w:tcW w:w="3543" w:type="dxa"/>
            <w:tcBorders>
              <w:top w:val="single" w:sz="4" w:space="0" w:color="auto"/>
              <w:left w:val="single" w:sz="4" w:space="0" w:color="auto"/>
              <w:bottom w:val="dotted" w:sz="4" w:space="0" w:color="auto"/>
              <w:right w:val="single" w:sz="4" w:space="0" w:color="auto"/>
            </w:tcBorders>
            <w:vAlign w:val="center"/>
            <w:hideMark/>
          </w:tcPr>
          <w:p w:rsidR="00AF7F6C" w:rsidRPr="00EE0BFB" w:rsidRDefault="00AF7F6C" w:rsidP="001F393D">
            <w:pPr>
              <w:rPr>
                <w:rFonts w:ascii="ＭＳ Ｐ明朝" w:eastAsia="ＭＳ Ｐ明朝" w:hAnsi="ＭＳ Ｐ明朝"/>
                <w:szCs w:val="21"/>
              </w:rPr>
            </w:pPr>
            <w:r w:rsidRPr="00EE0BFB">
              <w:rPr>
                <w:rFonts w:ascii="ＭＳ Ｐ明朝" w:eastAsia="ＭＳ Ｐ明朝" w:hAnsi="ＭＳ Ｐ明朝" w:hint="eastAsia"/>
                <w:szCs w:val="21"/>
              </w:rPr>
              <w:t>保育所、子育て支援施設</w:t>
            </w:r>
          </w:p>
        </w:tc>
        <w:tc>
          <w:tcPr>
            <w:tcW w:w="2694" w:type="dxa"/>
            <w:tcBorders>
              <w:top w:val="single" w:sz="4" w:space="0" w:color="auto"/>
              <w:left w:val="single" w:sz="4" w:space="0" w:color="auto"/>
              <w:bottom w:val="dotted" w:sz="4" w:space="0" w:color="auto"/>
              <w:right w:val="single" w:sz="4" w:space="0" w:color="auto"/>
            </w:tcBorders>
            <w:vAlign w:val="center"/>
            <w:hideMark/>
          </w:tcPr>
          <w:p w:rsidR="00AF7F6C" w:rsidRPr="00EE0BFB" w:rsidRDefault="00AF7F6C" w:rsidP="004A0B12">
            <w:pPr>
              <w:pStyle w:val="a8"/>
              <w:ind w:rightChars="150" w:right="313" w:firstLine="0"/>
              <w:jc w:val="right"/>
              <w:rPr>
                <w:rFonts w:ascii="ＭＳ Ｐ明朝" w:eastAsia="ＭＳ Ｐ明朝" w:hAnsi="ＭＳ Ｐ明朝"/>
                <w:sz w:val="21"/>
                <w:szCs w:val="21"/>
              </w:rPr>
            </w:pPr>
            <w:r w:rsidRPr="00EE0BFB">
              <w:rPr>
                <w:rFonts w:ascii="ＭＳ Ｐ明朝" w:eastAsia="ＭＳ Ｐ明朝" w:hAnsi="ＭＳ Ｐ明朝" w:hint="eastAsia"/>
                <w:sz w:val="21"/>
                <w:szCs w:val="21"/>
              </w:rPr>
              <w:t>５</w:t>
            </w:r>
          </w:p>
        </w:tc>
      </w:tr>
      <w:tr w:rsidR="00EE0BFB" w:rsidRPr="00EE0BFB" w:rsidTr="007E6A6C">
        <w:trPr>
          <w:cantSplit/>
          <w:trHeight w:val="347"/>
        </w:trPr>
        <w:tc>
          <w:tcPr>
            <w:tcW w:w="2771" w:type="dxa"/>
            <w:vMerge/>
            <w:tcBorders>
              <w:top w:val="single" w:sz="4" w:space="0" w:color="auto"/>
              <w:left w:val="single" w:sz="4" w:space="0" w:color="auto"/>
              <w:bottom w:val="single" w:sz="4" w:space="0" w:color="auto"/>
              <w:right w:val="single" w:sz="4" w:space="0" w:color="auto"/>
            </w:tcBorders>
            <w:vAlign w:val="center"/>
          </w:tcPr>
          <w:p w:rsidR="00AF7F6C" w:rsidRPr="00EE0BFB" w:rsidRDefault="00AF7F6C" w:rsidP="001F393D">
            <w:pPr>
              <w:widowControl/>
              <w:jc w:val="left"/>
              <w:rPr>
                <w:rFonts w:ascii="ＭＳ Ｐ明朝" w:eastAsia="ＭＳ Ｐ明朝" w:hAnsi="ＭＳ Ｐ明朝"/>
                <w:szCs w:val="21"/>
              </w:rPr>
            </w:pPr>
          </w:p>
        </w:tc>
        <w:tc>
          <w:tcPr>
            <w:tcW w:w="3543" w:type="dxa"/>
            <w:tcBorders>
              <w:top w:val="dotted" w:sz="4" w:space="0" w:color="auto"/>
              <w:left w:val="single" w:sz="4" w:space="0" w:color="auto"/>
              <w:bottom w:val="dotted" w:sz="4" w:space="0" w:color="auto"/>
              <w:right w:val="single" w:sz="4" w:space="0" w:color="auto"/>
            </w:tcBorders>
            <w:vAlign w:val="center"/>
          </w:tcPr>
          <w:p w:rsidR="00AF7F6C" w:rsidRPr="00EE0BFB" w:rsidRDefault="00AF7F6C" w:rsidP="001F393D">
            <w:pPr>
              <w:rPr>
                <w:rFonts w:ascii="ＭＳ Ｐ明朝" w:eastAsia="ＭＳ Ｐ明朝" w:hAnsi="ＭＳ Ｐ明朝"/>
                <w:szCs w:val="21"/>
              </w:rPr>
            </w:pPr>
            <w:r w:rsidRPr="00EE0BFB">
              <w:rPr>
                <w:rFonts w:ascii="ＭＳ Ｐ明朝" w:eastAsia="ＭＳ Ｐ明朝" w:hAnsi="ＭＳ Ｐ明朝" w:hint="eastAsia"/>
                <w:szCs w:val="21"/>
              </w:rPr>
              <w:t>総合保健福祉センター</w:t>
            </w:r>
          </w:p>
        </w:tc>
        <w:tc>
          <w:tcPr>
            <w:tcW w:w="2694" w:type="dxa"/>
            <w:tcBorders>
              <w:top w:val="dotted" w:sz="4" w:space="0" w:color="auto"/>
              <w:left w:val="single" w:sz="4" w:space="0" w:color="auto"/>
              <w:bottom w:val="dotted" w:sz="4" w:space="0" w:color="auto"/>
              <w:right w:val="single" w:sz="4" w:space="0" w:color="auto"/>
            </w:tcBorders>
            <w:vAlign w:val="center"/>
          </w:tcPr>
          <w:p w:rsidR="00AF7F6C" w:rsidRPr="00EE0BFB" w:rsidRDefault="00AF7F6C" w:rsidP="004A0B12">
            <w:pPr>
              <w:widowControl/>
              <w:ind w:rightChars="150" w:right="313"/>
              <w:jc w:val="right"/>
              <w:rPr>
                <w:rFonts w:ascii="ＭＳ Ｐ明朝" w:eastAsia="ＭＳ Ｐ明朝" w:hAnsi="ＭＳ Ｐ明朝"/>
                <w:szCs w:val="21"/>
              </w:rPr>
            </w:pPr>
            <w:r w:rsidRPr="00EE0BFB">
              <w:rPr>
                <w:rFonts w:ascii="ＭＳ Ｐ明朝" w:eastAsia="ＭＳ Ｐ明朝" w:hAnsi="ＭＳ Ｐ明朝" w:hint="eastAsia"/>
                <w:szCs w:val="21"/>
              </w:rPr>
              <w:t>１</w:t>
            </w:r>
          </w:p>
        </w:tc>
      </w:tr>
      <w:tr w:rsidR="00EE0BFB" w:rsidRPr="00EE0BFB" w:rsidTr="007E6A6C">
        <w:trPr>
          <w:cantSplit/>
          <w:trHeight w:val="347"/>
        </w:trPr>
        <w:tc>
          <w:tcPr>
            <w:tcW w:w="2771" w:type="dxa"/>
            <w:vMerge/>
            <w:tcBorders>
              <w:top w:val="single" w:sz="4" w:space="0" w:color="auto"/>
              <w:left w:val="single" w:sz="4" w:space="0" w:color="auto"/>
              <w:bottom w:val="single" w:sz="4" w:space="0" w:color="auto"/>
              <w:right w:val="single" w:sz="4" w:space="0" w:color="auto"/>
            </w:tcBorders>
            <w:vAlign w:val="center"/>
            <w:hideMark/>
          </w:tcPr>
          <w:p w:rsidR="00AF7F6C" w:rsidRPr="00EE0BFB" w:rsidRDefault="00AF7F6C" w:rsidP="001F393D">
            <w:pPr>
              <w:widowControl/>
              <w:jc w:val="left"/>
              <w:rPr>
                <w:rFonts w:ascii="ＭＳ Ｐ明朝" w:eastAsia="ＭＳ Ｐ明朝" w:hAnsi="ＭＳ Ｐ明朝"/>
                <w:szCs w:val="21"/>
              </w:rPr>
            </w:pPr>
          </w:p>
        </w:tc>
        <w:tc>
          <w:tcPr>
            <w:tcW w:w="3543" w:type="dxa"/>
            <w:tcBorders>
              <w:top w:val="dotted" w:sz="4" w:space="0" w:color="auto"/>
              <w:left w:val="single" w:sz="4" w:space="0" w:color="auto"/>
              <w:bottom w:val="single" w:sz="4" w:space="0" w:color="auto"/>
              <w:right w:val="single" w:sz="4" w:space="0" w:color="auto"/>
            </w:tcBorders>
            <w:vAlign w:val="center"/>
            <w:hideMark/>
          </w:tcPr>
          <w:p w:rsidR="00AF7F6C" w:rsidRPr="00EE0BFB" w:rsidRDefault="00AF7F6C" w:rsidP="001F393D">
            <w:pPr>
              <w:rPr>
                <w:rFonts w:ascii="ＭＳ Ｐ明朝" w:eastAsia="ＭＳ Ｐ明朝" w:hAnsi="ＭＳ Ｐ明朝"/>
                <w:szCs w:val="21"/>
              </w:rPr>
            </w:pPr>
            <w:r w:rsidRPr="00EE0BFB">
              <w:rPr>
                <w:rFonts w:ascii="ＭＳ Ｐ明朝" w:eastAsia="ＭＳ Ｐ明朝" w:hAnsi="ＭＳ Ｐ明朝" w:hint="eastAsia"/>
                <w:szCs w:val="21"/>
              </w:rPr>
              <w:t>特別養護老人ホーム、養護老人ホーム、ケアハウス等</w:t>
            </w:r>
          </w:p>
        </w:tc>
        <w:tc>
          <w:tcPr>
            <w:tcW w:w="2694" w:type="dxa"/>
            <w:tcBorders>
              <w:top w:val="dotted" w:sz="4" w:space="0" w:color="auto"/>
              <w:left w:val="single" w:sz="4" w:space="0" w:color="auto"/>
              <w:bottom w:val="single" w:sz="4" w:space="0" w:color="auto"/>
              <w:right w:val="single" w:sz="4" w:space="0" w:color="auto"/>
            </w:tcBorders>
            <w:vAlign w:val="center"/>
            <w:hideMark/>
          </w:tcPr>
          <w:p w:rsidR="00AF7F6C" w:rsidRPr="00EE0BFB" w:rsidRDefault="00AF7F6C" w:rsidP="004A0B12">
            <w:pPr>
              <w:widowControl/>
              <w:ind w:rightChars="150" w:right="313"/>
              <w:jc w:val="right"/>
              <w:rPr>
                <w:rFonts w:ascii="ＭＳ Ｐ明朝" w:eastAsia="ＭＳ Ｐ明朝" w:hAnsi="ＭＳ Ｐ明朝"/>
                <w:szCs w:val="21"/>
              </w:rPr>
            </w:pPr>
            <w:r w:rsidRPr="00EE0BFB">
              <w:rPr>
                <w:rFonts w:ascii="ＭＳ Ｐ明朝" w:eastAsia="ＭＳ Ｐ明朝" w:hAnsi="ＭＳ Ｐ明朝" w:hint="eastAsia"/>
                <w:szCs w:val="21"/>
              </w:rPr>
              <w:t>３</w:t>
            </w:r>
          </w:p>
          <w:p w:rsidR="00AF7F6C" w:rsidRPr="00EE0BFB" w:rsidRDefault="00AF7F6C" w:rsidP="001F393D">
            <w:pPr>
              <w:widowControl/>
              <w:spacing w:line="200" w:lineRule="exact"/>
              <w:ind w:rightChars="20" w:right="42"/>
              <w:jc w:val="right"/>
              <w:rPr>
                <w:rFonts w:ascii="ＭＳ Ｐ明朝" w:eastAsia="ＭＳ Ｐ明朝" w:hAnsi="ＭＳ Ｐ明朝"/>
                <w:dstrike/>
                <w:szCs w:val="21"/>
              </w:rPr>
            </w:pPr>
            <w:r w:rsidRPr="00EE0BFB">
              <w:rPr>
                <w:rFonts w:ascii="ＭＳ Ｐ明朝" w:eastAsia="ＭＳ Ｐ明朝" w:hAnsi="ＭＳ Ｐ明朝" w:hint="eastAsia"/>
                <w:szCs w:val="21"/>
              </w:rPr>
              <w:t>(内１団地は特養と保育所が併設しており、保育所で計上)</w:t>
            </w:r>
          </w:p>
        </w:tc>
      </w:tr>
      <w:tr w:rsidR="00EE0BFB" w:rsidRPr="00EE0BFB" w:rsidTr="007E6A6C">
        <w:trPr>
          <w:cantSplit/>
          <w:trHeight w:val="347"/>
        </w:trPr>
        <w:tc>
          <w:tcPr>
            <w:tcW w:w="2771" w:type="dxa"/>
            <w:tcBorders>
              <w:top w:val="single" w:sz="4" w:space="0" w:color="auto"/>
              <w:left w:val="single" w:sz="4" w:space="0" w:color="auto"/>
              <w:bottom w:val="single" w:sz="4" w:space="0" w:color="auto"/>
              <w:right w:val="single" w:sz="4" w:space="0" w:color="auto"/>
            </w:tcBorders>
            <w:vAlign w:val="center"/>
          </w:tcPr>
          <w:p w:rsidR="00AF7F6C" w:rsidRPr="00EE0BFB" w:rsidRDefault="00AF7F6C" w:rsidP="001F393D">
            <w:pPr>
              <w:pStyle w:val="a8"/>
              <w:ind w:firstLine="0"/>
              <w:rPr>
                <w:rFonts w:ascii="ＭＳ Ｐ明朝" w:eastAsia="ＭＳ Ｐ明朝" w:hAnsi="ＭＳ Ｐ明朝"/>
                <w:sz w:val="21"/>
                <w:szCs w:val="21"/>
              </w:rPr>
            </w:pPr>
            <w:r w:rsidRPr="00EE0BFB">
              <w:rPr>
                <w:rFonts w:ascii="ＭＳ Ｐ明朝" w:eastAsia="ＭＳ Ｐ明朝" w:hAnsi="ＭＳ Ｐ明朝" w:hint="eastAsia"/>
                <w:sz w:val="21"/>
                <w:szCs w:val="21"/>
              </w:rPr>
              <w:t>行政財産の貸付（土地）</w:t>
            </w:r>
          </w:p>
        </w:tc>
        <w:tc>
          <w:tcPr>
            <w:tcW w:w="3543" w:type="dxa"/>
            <w:tcBorders>
              <w:top w:val="single" w:sz="4" w:space="0" w:color="auto"/>
              <w:left w:val="single" w:sz="4" w:space="0" w:color="auto"/>
              <w:bottom w:val="single" w:sz="4" w:space="0" w:color="auto"/>
              <w:right w:val="single" w:sz="4" w:space="0" w:color="auto"/>
            </w:tcBorders>
            <w:vAlign w:val="center"/>
          </w:tcPr>
          <w:p w:rsidR="00AF7F6C" w:rsidRPr="00EE0BFB" w:rsidRDefault="00AF7F6C" w:rsidP="001F393D">
            <w:pPr>
              <w:jc w:val="left"/>
              <w:rPr>
                <w:rFonts w:ascii="ＭＳ Ｐ明朝" w:eastAsia="ＭＳ Ｐ明朝" w:hAnsi="ＭＳ Ｐ明朝"/>
                <w:szCs w:val="21"/>
              </w:rPr>
            </w:pPr>
            <w:r w:rsidRPr="00EE0BFB">
              <w:rPr>
                <w:rFonts w:ascii="ＭＳ Ｐ明朝" w:eastAsia="ＭＳ Ｐ明朝" w:hAnsi="ＭＳ Ｐ明朝" w:hint="eastAsia"/>
                <w:szCs w:val="21"/>
              </w:rPr>
              <w:t>特別養護老人ホーム</w:t>
            </w:r>
          </w:p>
        </w:tc>
        <w:tc>
          <w:tcPr>
            <w:tcW w:w="2694" w:type="dxa"/>
            <w:tcBorders>
              <w:top w:val="single" w:sz="4" w:space="0" w:color="auto"/>
              <w:left w:val="single" w:sz="4" w:space="0" w:color="auto"/>
              <w:bottom w:val="single" w:sz="4" w:space="0" w:color="auto"/>
              <w:right w:val="single" w:sz="4" w:space="0" w:color="auto"/>
            </w:tcBorders>
            <w:vAlign w:val="center"/>
          </w:tcPr>
          <w:p w:rsidR="00AF7F6C" w:rsidRPr="00EE0BFB" w:rsidRDefault="00AF7F6C" w:rsidP="004A0B12">
            <w:pPr>
              <w:widowControl/>
              <w:ind w:rightChars="150" w:right="313"/>
              <w:jc w:val="right"/>
              <w:rPr>
                <w:rFonts w:ascii="ＭＳ Ｐ明朝" w:eastAsia="ＭＳ Ｐ明朝" w:hAnsi="ＭＳ Ｐ明朝"/>
                <w:szCs w:val="21"/>
              </w:rPr>
            </w:pPr>
            <w:r w:rsidRPr="00EE0BFB">
              <w:rPr>
                <w:rFonts w:ascii="ＭＳ Ｐ明朝" w:eastAsia="ＭＳ Ｐ明朝" w:hAnsi="ＭＳ Ｐ明朝" w:hint="eastAsia"/>
                <w:szCs w:val="21"/>
              </w:rPr>
              <w:t>1</w:t>
            </w:r>
          </w:p>
        </w:tc>
      </w:tr>
      <w:tr w:rsidR="00EE0BFB" w:rsidRPr="00EE0BFB" w:rsidTr="007E6A6C">
        <w:trPr>
          <w:cantSplit/>
          <w:trHeight w:val="347"/>
        </w:trPr>
        <w:tc>
          <w:tcPr>
            <w:tcW w:w="2771" w:type="dxa"/>
            <w:tcBorders>
              <w:top w:val="single" w:sz="4" w:space="0" w:color="auto"/>
              <w:left w:val="single" w:sz="4" w:space="0" w:color="auto"/>
              <w:bottom w:val="double" w:sz="4" w:space="0" w:color="auto"/>
              <w:right w:val="single" w:sz="4" w:space="0" w:color="auto"/>
            </w:tcBorders>
            <w:vAlign w:val="center"/>
          </w:tcPr>
          <w:p w:rsidR="00AF7F6C" w:rsidRPr="00EE0BFB" w:rsidRDefault="00AF7F6C" w:rsidP="001F393D">
            <w:pPr>
              <w:pStyle w:val="a8"/>
              <w:ind w:firstLine="0"/>
              <w:rPr>
                <w:rFonts w:ascii="ＭＳ Ｐ明朝" w:eastAsia="ＭＳ Ｐ明朝" w:hAnsi="ＭＳ Ｐ明朝"/>
                <w:sz w:val="21"/>
                <w:szCs w:val="21"/>
              </w:rPr>
            </w:pPr>
            <w:r w:rsidRPr="00EE0BFB">
              <w:rPr>
                <w:rFonts w:ascii="ＭＳ Ｐ明朝" w:eastAsia="ＭＳ Ｐ明朝" w:hAnsi="ＭＳ Ｐ明朝" w:hint="eastAsia"/>
                <w:sz w:val="21"/>
                <w:szCs w:val="21"/>
              </w:rPr>
              <w:t>行政財産使用許可（土地）</w:t>
            </w:r>
          </w:p>
        </w:tc>
        <w:tc>
          <w:tcPr>
            <w:tcW w:w="3543" w:type="dxa"/>
            <w:tcBorders>
              <w:top w:val="single" w:sz="4" w:space="0" w:color="auto"/>
              <w:left w:val="single" w:sz="4" w:space="0" w:color="auto"/>
              <w:bottom w:val="single" w:sz="4" w:space="0" w:color="auto"/>
              <w:right w:val="single" w:sz="4" w:space="0" w:color="auto"/>
            </w:tcBorders>
            <w:vAlign w:val="center"/>
          </w:tcPr>
          <w:p w:rsidR="00AF7F6C" w:rsidRPr="00EE0BFB" w:rsidRDefault="00AF7F6C" w:rsidP="001F393D">
            <w:pPr>
              <w:jc w:val="left"/>
              <w:rPr>
                <w:rFonts w:ascii="ＭＳ Ｐ明朝" w:eastAsia="ＭＳ Ｐ明朝" w:hAnsi="ＭＳ Ｐ明朝"/>
                <w:szCs w:val="21"/>
              </w:rPr>
            </w:pPr>
            <w:r w:rsidRPr="00EE0BFB">
              <w:rPr>
                <w:rFonts w:ascii="ＭＳ Ｐ明朝" w:eastAsia="ＭＳ Ｐ明朝" w:hAnsi="ＭＳ Ｐ明朝" w:hint="eastAsia"/>
                <w:szCs w:val="21"/>
              </w:rPr>
              <w:t>保育所、学童保育施設</w:t>
            </w:r>
          </w:p>
        </w:tc>
        <w:tc>
          <w:tcPr>
            <w:tcW w:w="2694" w:type="dxa"/>
            <w:tcBorders>
              <w:top w:val="single" w:sz="4" w:space="0" w:color="auto"/>
              <w:left w:val="single" w:sz="4" w:space="0" w:color="auto"/>
              <w:bottom w:val="single" w:sz="4" w:space="0" w:color="auto"/>
              <w:right w:val="single" w:sz="4" w:space="0" w:color="auto"/>
            </w:tcBorders>
            <w:vAlign w:val="center"/>
          </w:tcPr>
          <w:p w:rsidR="00AF7F6C" w:rsidRPr="00EE0BFB" w:rsidRDefault="00AF7F6C" w:rsidP="004A0B12">
            <w:pPr>
              <w:widowControl/>
              <w:ind w:rightChars="150" w:right="313"/>
              <w:jc w:val="right"/>
              <w:rPr>
                <w:rFonts w:ascii="ＭＳ Ｐ明朝" w:eastAsia="ＭＳ Ｐ明朝" w:hAnsi="ＭＳ Ｐ明朝"/>
                <w:szCs w:val="21"/>
              </w:rPr>
            </w:pPr>
            <w:r w:rsidRPr="00EE0BFB">
              <w:rPr>
                <w:rFonts w:ascii="ＭＳ Ｐ明朝" w:eastAsia="ＭＳ Ｐ明朝" w:hAnsi="ＭＳ Ｐ明朝" w:hint="eastAsia"/>
                <w:szCs w:val="21"/>
              </w:rPr>
              <w:t>２１</w:t>
            </w:r>
          </w:p>
        </w:tc>
      </w:tr>
      <w:tr w:rsidR="00EE0BFB" w:rsidRPr="00EE0BFB" w:rsidTr="007E6A6C">
        <w:trPr>
          <w:trHeight w:val="348"/>
        </w:trPr>
        <w:tc>
          <w:tcPr>
            <w:tcW w:w="6314" w:type="dxa"/>
            <w:gridSpan w:val="2"/>
            <w:tcBorders>
              <w:top w:val="double" w:sz="4" w:space="0" w:color="auto"/>
              <w:left w:val="single" w:sz="4" w:space="0" w:color="auto"/>
              <w:bottom w:val="single" w:sz="4" w:space="0" w:color="auto"/>
              <w:right w:val="single" w:sz="4" w:space="0" w:color="auto"/>
            </w:tcBorders>
            <w:hideMark/>
          </w:tcPr>
          <w:p w:rsidR="00AF7F6C" w:rsidRPr="00EE0BFB" w:rsidRDefault="00AF7F6C" w:rsidP="001F393D">
            <w:pPr>
              <w:pStyle w:val="a8"/>
              <w:ind w:firstLine="0"/>
              <w:jc w:val="center"/>
              <w:rPr>
                <w:rFonts w:ascii="ＭＳ Ｐ明朝" w:eastAsia="ＭＳ Ｐ明朝" w:hAnsi="ＭＳ Ｐ明朝"/>
                <w:sz w:val="21"/>
                <w:szCs w:val="21"/>
              </w:rPr>
            </w:pPr>
            <w:r w:rsidRPr="00EE0BFB">
              <w:rPr>
                <w:rFonts w:ascii="ＭＳ Ｐ明朝" w:eastAsia="ＭＳ Ｐ明朝" w:hAnsi="ＭＳ Ｐ明朝" w:hint="eastAsia"/>
                <w:sz w:val="21"/>
                <w:szCs w:val="21"/>
              </w:rPr>
              <w:t>合　　　計</w:t>
            </w:r>
          </w:p>
        </w:tc>
        <w:tc>
          <w:tcPr>
            <w:tcW w:w="2694" w:type="dxa"/>
            <w:tcBorders>
              <w:top w:val="double" w:sz="4" w:space="0" w:color="auto"/>
              <w:left w:val="single" w:sz="4" w:space="0" w:color="auto"/>
              <w:bottom w:val="single" w:sz="4" w:space="0" w:color="auto"/>
              <w:right w:val="single" w:sz="4" w:space="0" w:color="auto"/>
            </w:tcBorders>
            <w:vAlign w:val="center"/>
            <w:hideMark/>
          </w:tcPr>
          <w:p w:rsidR="00AF7F6C" w:rsidRPr="00EE0BFB" w:rsidRDefault="00AF7F6C" w:rsidP="004A0B12">
            <w:pPr>
              <w:pStyle w:val="a8"/>
              <w:ind w:rightChars="144" w:right="301" w:firstLine="0"/>
              <w:jc w:val="right"/>
              <w:rPr>
                <w:rFonts w:ascii="ＭＳ Ｐ明朝" w:eastAsia="ＭＳ Ｐ明朝" w:hAnsi="ＭＳ Ｐ明朝"/>
                <w:sz w:val="21"/>
                <w:szCs w:val="21"/>
              </w:rPr>
            </w:pPr>
            <w:r w:rsidRPr="00EE0BFB">
              <w:rPr>
                <w:rFonts w:ascii="ＭＳ Ｐ明朝" w:eastAsia="ＭＳ Ｐ明朝" w:hAnsi="ＭＳ Ｐ明朝" w:hint="eastAsia"/>
                <w:sz w:val="21"/>
                <w:szCs w:val="21"/>
              </w:rPr>
              <w:t>３１</w:t>
            </w:r>
          </w:p>
        </w:tc>
      </w:tr>
    </w:tbl>
    <w:p w:rsidR="00AF7F6C" w:rsidRPr="00153B38" w:rsidRDefault="00AF7F6C" w:rsidP="00AF7F6C">
      <w:pPr>
        <w:rPr>
          <w:rFonts w:ascii="ＭＳ 明朝" w:hAnsi="ＭＳ 明朝"/>
          <w:strike/>
          <w:dstrike/>
        </w:rPr>
      </w:pPr>
    </w:p>
    <w:p w:rsidR="00AF7F6C" w:rsidRPr="00AF7F6C" w:rsidRDefault="00AF7F6C" w:rsidP="00B55CEC">
      <w:pPr>
        <w:rPr>
          <w:rFonts w:ascii="ＭＳ 明朝" w:hAnsi="ＭＳ 明朝"/>
        </w:rPr>
      </w:pPr>
    </w:p>
    <w:p w:rsidR="00B55CEC" w:rsidRDefault="00B55CEC" w:rsidP="00B55CEC">
      <w:pPr>
        <w:ind w:left="221"/>
        <w:rPr>
          <w:rFonts w:ascii="ＭＳ 明朝" w:hAnsi="ＭＳ 明朝"/>
        </w:rPr>
      </w:pPr>
      <w:r w:rsidRPr="00395D37">
        <w:rPr>
          <w:rFonts w:ascii="ＭＳ 明朝" w:hAnsi="ＭＳ 明朝" w:hint="eastAsia"/>
        </w:rPr>
        <w:t xml:space="preserve">■宅地建物取引業者への研修の実施状況（民間賃貸住宅への入居制約の解消に向けた啓発事業等）　　　　　　　　　　　　　　　</w:t>
      </w:r>
      <w:r w:rsidR="001D4DC0">
        <w:rPr>
          <w:rFonts w:ascii="ＭＳ 明朝" w:hAnsi="ＭＳ 明朝" w:hint="eastAsia"/>
        </w:rPr>
        <w:t xml:space="preserve">　　　</w:t>
      </w:r>
      <w:r w:rsidRPr="00395D37">
        <w:rPr>
          <w:rFonts w:ascii="ＭＳ 明朝" w:hAnsi="ＭＳ 明朝" w:hint="eastAsia"/>
        </w:rPr>
        <w:t xml:space="preserve">　　     　【上段は実施回数、下段は参加者数】</w:t>
      </w:r>
    </w:p>
    <w:tbl>
      <w:tblPr>
        <w:tblW w:w="9071"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6"/>
        <w:gridCol w:w="1129"/>
        <w:gridCol w:w="1129"/>
        <w:gridCol w:w="1129"/>
        <w:gridCol w:w="1129"/>
        <w:gridCol w:w="1129"/>
        <w:gridCol w:w="1130"/>
      </w:tblGrid>
      <w:tr w:rsidR="007E6A6C" w:rsidRPr="00395D37" w:rsidTr="007E6A6C">
        <w:trPr>
          <w:cantSplit/>
          <w:trHeight w:val="70"/>
        </w:trPr>
        <w:tc>
          <w:tcPr>
            <w:tcW w:w="2296" w:type="dxa"/>
            <w:tcBorders>
              <w:top w:val="single" w:sz="4" w:space="0" w:color="auto"/>
              <w:left w:val="single" w:sz="4" w:space="0" w:color="auto"/>
              <w:bottom w:val="single" w:sz="4" w:space="0" w:color="auto"/>
              <w:right w:val="single" w:sz="4" w:space="0" w:color="auto"/>
            </w:tcBorders>
          </w:tcPr>
          <w:p w:rsidR="007E6A6C" w:rsidRPr="00E25064" w:rsidRDefault="007E6A6C" w:rsidP="00603467">
            <w:pPr>
              <w:rPr>
                <w:rFonts w:ascii="ＭＳ 明朝" w:hAnsi="ＭＳ 明朝"/>
                <w:color w:val="FF0000"/>
              </w:rPr>
            </w:pPr>
          </w:p>
        </w:tc>
        <w:tc>
          <w:tcPr>
            <w:tcW w:w="1129" w:type="dxa"/>
            <w:tcBorders>
              <w:top w:val="single" w:sz="4" w:space="0" w:color="auto"/>
              <w:left w:val="single" w:sz="4" w:space="0" w:color="auto"/>
              <w:bottom w:val="single" w:sz="4" w:space="0" w:color="auto"/>
              <w:right w:val="single" w:sz="4" w:space="0" w:color="auto"/>
            </w:tcBorders>
          </w:tcPr>
          <w:p w:rsidR="007E6A6C" w:rsidRPr="007E6A6C" w:rsidRDefault="007E6A6C" w:rsidP="00BE0E43">
            <w:pPr>
              <w:jc w:val="center"/>
              <w:rPr>
                <w:rFonts w:ascii="ＭＳ 明朝" w:hAnsi="ＭＳ 明朝"/>
                <w:sz w:val="16"/>
                <w:szCs w:val="16"/>
              </w:rPr>
            </w:pPr>
            <w:r w:rsidRPr="007E6A6C">
              <w:rPr>
                <w:rFonts w:ascii="ＭＳ 明朝" w:hAnsi="ＭＳ 明朝" w:hint="eastAsia"/>
                <w:sz w:val="16"/>
                <w:szCs w:val="16"/>
              </w:rPr>
              <w:t>平成20年度</w:t>
            </w:r>
          </w:p>
        </w:tc>
        <w:tc>
          <w:tcPr>
            <w:tcW w:w="1129" w:type="dxa"/>
            <w:tcBorders>
              <w:top w:val="single" w:sz="4" w:space="0" w:color="auto"/>
              <w:left w:val="single" w:sz="4" w:space="0" w:color="auto"/>
              <w:bottom w:val="single" w:sz="4" w:space="0" w:color="auto"/>
              <w:right w:val="single" w:sz="4" w:space="0" w:color="auto"/>
            </w:tcBorders>
          </w:tcPr>
          <w:p w:rsidR="007E6A6C" w:rsidRPr="007E6A6C" w:rsidRDefault="007E6A6C" w:rsidP="00BE0E43">
            <w:pPr>
              <w:rPr>
                <w:sz w:val="16"/>
                <w:szCs w:val="16"/>
              </w:rPr>
            </w:pPr>
            <w:r w:rsidRPr="007E6A6C">
              <w:rPr>
                <w:rFonts w:ascii="ＭＳ 明朝" w:hAnsi="ＭＳ 明朝" w:hint="eastAsia"/>
                <w:sz w:val="16"/>
                <w:szCs w:val="16"/>
              </w:rPr>
              <w:t>平成21年度</w:t>
            </w:r>
          </w:p>
        </w:tc>
        <w:tc>
          <w:tcPr>
            <w:tcW w:w="1129" w:type="dxa"/>
            <w:tcBorders>
              <w:top w:val="single" w:sz="4" w:space="0" w:color="auto"/>
              <w:left w:val="single" w:sz="4" w:space="0" w:color="auto"/>
              <w:bottom w:val="single" w:sz="4" w:space="0" w:color="auto"/>
              <w:right w:val="single" w:sz="4" w:space="0" w:color="auto"/>
            </w:tcBorders>
          </w:tcPr>
          <w:p w:rsidR="007E6A6C" w:rsidRPr="007E6A6C" w:rsidRDefault="007E6A6C" w:rsidP="00BE0E43">
            <w:pPr>
              <w:rPr>
                <w:sz w:val="16"/>
                <w:szCs w:val="16"/>
              </w:rPr>
            </w:pPr>
            <w:r w:rsidRPr="007E6A6C">
              <w:rPr>
                <w:rFonts w:ascii="ＭＳ 明朝" w:hAnsi="ＭＳ 明朝" w:hint="eastAsia"/>
                <w:sz w:val="16"/>
                <w:szCs w:val="16"/>
              </w:rPr>
              <w:t>平成22年度</w:t>
            </w:r>
          </w:p>
        </w:tc>
        <w:tc>
          <w:tcPr>
            <w:tcW w:w="1129" w:type="dxa"/>
            <w:tcBorders>
              <w:top w:val="single" w:sz="4" w:space="0" w:color="auto"/>
              <w:left w:val="single" w:sz="4" w:space="0" w:color="auto"/>
              <w:bottom w:val="single" w:sz="4" w:space="0" w:color="auto"/>
              <w:right w:val="single" w:sz="4" w:space="0" w:color="auto"/>
            </w:tcBorders>
          </w:tcPr>
          <w:p w:rsidR="007E6A6C" w:rsidRPr="007E6A6C" w:rsidRDefault="007E6A6C" w:rsidP="00BE0E43">
            <w:pPr>
              <w:rPr>
                <w:sz w:val="16"/>
                <w:szCs w:val="16"/>
              </w:rPr>
            </w:pPr>
            <w:r w:rsidRPr="007E6A6C">
              <w:rPr>
                <w:rFonts w:ascii="ＭＳ 明朝" w:hAnsi="ＭＳ 明朝" w:hint="eastAsia"/>
                <w:sz w:val="16"/>
                <w:szCs w:val="16"/>
              </w:rPr>
              <w:t>平成23年度</w:t>
            </w:r>
          </w:p>
        </w:tc>
        <w:tc>
          <w:tcPr>
            <w:tcW w:w="1129" w:type="dxa"/>
            <w:tcBorders>
              <w:top w:val="single" w:sz="4" w:space="0" w:color="auto"/>
              <w:left w:val="single" w:sz="4" w:space="0" w:color="auto"/>
              <w:bottom w:val="single" w:sz="4" w:space="0" w:color="auto"/>
              <w:right w:val="single" w:sz="4" w:space="0" w:color="auto"/>
            </w:tcBorders>
          </w:tcPr>
          <w:p w:rsidR="007E6A6C" w:rsidRPr="007E6A6C" w:rsidRDefault="007E6A6C" w:rsidP="00BE0E43">
            <w:pPr>
              <w:rPr>
                <w:sz w:val="16"/>
                <w:szCs w:val="16"/>
              </w:rPr>
            </w:pPr>
            <w:r w:rsidRPr="007E6A6C">
              <w:rPr>
                <w:rFonts w:ascii="ＭＳ 明朝" w:hAnsi="ＭＳ 明朝" w:hint="eastAsia"/>
                <w:sz w:val="16"/>
                <w:szCs w:val="16"/>
              </w:rPr>
              <w:t>平成24年度</w:t>
            </w:r>
          </w:p>
        </w:tc>
        <w:tc>
          <w:tcPr>
            <w:tcW w:w="1130" w:type="dxa"/>
            <w:tcBorders>
              <w:top w:val="single" w:sz="4" w:space="0" w:color="auto"/>
              <w:left w:val="single" w:sz="4" w:space="0" w:color="auto"/>
              <w:bottom w:val="single" w:sz="4" w:space="0" w:color="auto"/>
              <w:right w:val="single" w:sz="4" w:space="0" w:color="auto"/>
            </w:tcBorders>
          </w:tcPr>
          <w:p w:rsidR="007E6A6C" w:rsidRPr="007E6A6C" w:rsidRDefault="007E6A6C" w:rsidP="00BE0E43">
            <w:pPr>
              <w:rPr>
                <w:sz w:val="16"/>
                <w:szCs w:val="16"/>
              </w:rPr>
            </w:pPr>
            <w:r w:rsidRPr="007E6A6C">
              <w:rPr>
                <w:rFonts w:ascii="ＭＳ 明朝" w:hAnsi="ＭＳ 明朝" w:hint="eastAsia"/>
                <w:sz w:val="16"/>
                <w:szCs w:val="16"/>
              </w:rPr>
              <w:t>平成25年度</w:t>
            </w:r>
          </w:p>
        </w:tc>
      </w:tr>
      <w:tr w:rsidR="00652523" w:rsidRPr="00395D37" w:rsidTr="007E6A6C">
        <w:trPr>
          <w:cantSplit/>
          <w:trHeight w:val="70"/>
        </w:trPr>
        <w:tc>
          <w:tcPr>
            <w:tcW w:w="2296" w:type="dxa"/>
            <w:tcBorders>
              <w:top w:val="single" w:sz="4" w:space="0" w:color="auto"/>
              <w:left w:val="single" w:sz="4" w:space="0" w:color="auto"/>
              <w:bottom w:val="single" w:sz="4" w:space="0" w:color="auto"/>
              <w:right w:val="single" w:sz="4" w:space="0" w:color="auto"/>
            </w:tcBorders>
          </w:tcPr>
          <w:p w:rsidR="00652523" w:rsidRPr="00C64254" w:rsidRDefault="00652523" w:rsidP="00603467">
            <w:pPr>
              <w:rPr>
                <w:rFonts w:ascii="ＭＳ 明朝" w:hAnsi="ＭＳ 明朝"/>
                <w:sz w:val="18"/>
                <w:szCs w:val="18"/>
              </w:rPr>
            </w:pPr>
            <w:r w:rsidRPr="00C64254">
              <w:rPr>
                <w:rFonts w:ascii="ＭＳ 明朝" w:hAnsi="ＭＳ 明朝" w:hint="eastAsia"/>
                <w:sz w:val="18"/>
                <w:szCs w:val="18"/>
              </w:rPr>
              <w:t>新規免許業者研修会・営業保証金供託業者研修会</w:t>
            </w:r>
            <w:r w:rsidR="007E6A6C">
              <w:rPr>
                <w:rFonts w:ascii="ＭＳ 明朝" w:hAnsi="ＭＳ 明朝" w:hint="eastAsia"/>
                <w:sz w:val="18"/>
                <w:szCs w:val="18"/>
              </w:rPr>
              <w:t xml:space="preserve"> </w:t>
            </w:r>
            <w:r w:rsidRPr="007E6A6C">
              <w:rPr>
                <w:rFonts w:ascii="ＭＳ 明朝" w:hAnsi="ＭＳ 明朝" w:hint="eastAsia"/>
                <w:sz w:val="20"/>
                <w:szCs w:val="20"/>
              </w:rPr>
              <w:t>*1</w:t>
            </w:r>
          </w:p>
        </w:tc>
        <w:tc>
          <w:tcPr>
            <w:tcW w:w="1129" w:type="dxa"/>
            <w:tcBorders>
              <w:top w:val="single" w:sz="4" w:space="0" w:color="auto"/>
              <w:left w:val="single" w:sz="4" w:space="0" w:color="auto"/>
              <w:bottom w:val="single" w:sz="4" w:space="0" w:color="auto"/>
              <w:right w:val="single" w:sz="4" w:space="0" w:color="auto"/>
            </w:tcBorders>
          </w:tcPr>
          <w:p w:rsidR="00652523" w:rsidRPr="007E6A6C" w:rsidRDefault="00652523" w:rsidP="00603467">
            <w:pPr>
              <w:jc w:val="right"/>
              <w:rPr>
                <w:rFonts w:ascii="ＭＳ 明朝" w:hAnsi="ＭＳ 明朝"/>
                <w:sz w:val="20"/>
                <w:szCs w:val="20"/>
              </w:rPr>
            </w:pPr>
            <w:r w:rsidRPr="007E6A6C">
              <w:rPr>
                <w:rFonts w:ascii="ＭＳ 明朝" w:hAnsi="ＭＳ 明朝" w:hint="eastAsia"/>
                <w:sz w:val="20"/>
                <w:szCs w:val="20"/>
              </w:rPr>
              <w:t>3回</w:t>
            </w:r>
          </w:p>
          <w:p w:rsidR="00652523" w:rsidRPr="007E6A6C" w:rsidRDefault="00652523" w:rsidP="00603467">
            <w:pPr>
              <w:jc w:val="right"/>
              <w:rPr>
                <w:rFonts w:ascii="ＭＳ 明朝" w:hAnsi="ＭＳ 明朝"/>
                <w:sz w:val="20"/>
                <w:szCs w:val="20"/>
              </w:rPr>
            </w:pPr>
            <w:r w:rsidRPr="007E6A6C">
              <w:rPr>
                <w:rFonts w:ascii="ＭＳ 明朝" w:hAnsi="ＭＳ 明朝" w:hint="eastAsia"/>
                <w:sz w:val="20"/>
                <w:szCs w:val="20"/>
              </w:rPr>
              <w:t>448名</w:t>
            </w:r>
          </w:p>
        </w:tc>
        <w:tc>
          <w:tcPr>
            <w:tcW w:w="1129" w:type="dxa"/>
            <w:tcBorders>
              <w:top w:val="single" w:sz="4" w:space="0" w:color="auto"/>
              <w:left w:val="single" w:sz="4" w:space="0" w:color="auto"/>
              <w:bottom w:val="single" w:sz="4" w:space="0" w:color="auto"/>
              <w:right w:val="single" w:sz="4" w:space="0" w:color="auto"/>
            </w:tcBorders>
          </w:tcPr>
          <w:p w:rsidR="00652523" w:rsidRPr="007E6A6C" w:rsidRDefault="00652523" w:rsidP="00603467">
            <w:pPr>
              <w:jc w:val="right"/>
              <w:rPr>
                <w:rFonts w:ascii="ＭＳ 明朝" w:hAnsi="ＭＳ 明朝"/>
                <w:sz w:val="20"/>
                <w:szCs w:val="20"/>
              </w:rPr>
            </w:pPr>
            <w:r w:rsidRPr="007E6A6C">
              <w:rPr>
                <w:rFonts w:ascii="ＭＳ 明朝" w:hAnsi="ＭＳ 明朝" w:hint="eastAsia"/>
                <w:sz w:val="20"/>
                <w:szCs w:val="20"/>
              </w:rPr>
              <w:t>2回</w:t>
            </w:r>
          </w:p>
          <w:p w:rsidR="00652523" w:rsidRPr="007E6A6C" w:rsidRDefault="00652523" w:rsidP="00603467">
            <w:pPr>
              <w:jc w:val="right"/>
              <w:rPr>
                <w:rFonts w:ascii="ＭＳ 明朝" w:hAnsi="ＭＳ 明朝"/>
                <w:sz w:val="20"/>
                <w:szCs w:val="20"/>
              </w:rPr>
            </w:pPr>
            <w:r w:rsidRPr="007E6A6C">
              <w:rPr>
                <w:rFonts w:ascii="ＭＳ 明朝" w:hAnsi="ＭＳ 明朝" w:hint="eastAsia"/>
                <w:sz w:val="20"/>
                <w:szCs w:val="20"/>
              </w:rPr>
              <w:t>336名</w:t>
            </w:r>
          </w:p>
        </w:tc>
        <w:tc>
          <w:tcPr>
            <w:tcW w:w="1129" w:type="dxa"/>
            <w:tcBorders>
              <w:top w:val="single" w:sz="4" w:space="0" w:color="auto"/>
              <w:left w:val="single" w:sz="4" w:space="0" w:color="auto"/>
              <w:bottom w:val="single" w:sz="4" w:space="0" w:color="auto"/>
              <w:right w:val="single" w:sz="4" w:space="0" w:color="auto"/>
            </w:tcBorders>
          </w:tcPr>
          <w:p w:rsidR="00652523" w:rsidRPr="007E6A6C" w:rsidRDefault="00652523" w:rsidP="002C0AEE">
            <w:pPr>
              <w:jc w:val="right"/>
              <w:rPr>
                <w:rFonts w:ascii="ＭＳ 明朝" w:hAnsi="ＭＳ 明朝"/>
                <w:sz w:val="20"/>
                <w:szCs w:val="20"/>
              </w:rPr>
            </w:pPr>
            <w:r w:rsidRPr="007E6A6C">
              <w:rPr>
                <w:rFonts w:ascii="ＭＳ 明朝" w:hAnsi="ＭＳ 明朝" w:hint="eastAsia"/>
                <w:sz w:val="20"/>
                <w:szCs w:val="20"/>
              </w:rPr>
              <w:t>2回</w:t>
            </w:r>
          </w:p>
          <w:p w:rsidR="00652523" w:rsidRPr="007E6A6C" w:rsidRDefault="00652523" w:rsidP="002C0AEE">
            <w:pPr>
              <w:jc w:val="right"/>
              <w:rPr>
                <w:rFonts w:ascii="ＭＳ 明朝" w:hAnsi="ＭＳ 明朝"/>
                <w:sz w:val="20"/>
                <w:szCs w:val="20"/>
              </w:rPr>
            </w:pPr>
            <w:r w:rsidRPr="007E6A6C">
              <w:rPr>
                <w:rFonts w:ascii="ＭＳ 明朝" w:hAnsi="ＭＳ 明朝" w:hint="eastAsia"/>
                <w:sz w:val="20"/>
                <w:szCs w:val="20"/>
              </w:rPr>
              <w:t>344名</w:t>
            </w:r>
          </w:p>
        </w:tc>
        <w:tc>
          <w:tcPr>
            <w:tcW w:w="1129" w:type="dxa"/>
            <w:tcBorders>
              <w:top w:val="single" w:sz="4" w:space="0" w:color="auto"/>
              <w:left w:val="single" w:sz="4" w:space="0" w:color="auto"/>
              <w:bottom w:val="single" w:sz="4" w:space="0" w:color="auto"/>
              <w:right w:val="single" w:sz="4" w:space="0" w:color="auto"/>
            </w:tcBorders>
          </w:tcPr>
          <w:p w:rsidR="00652523" w:rsidRPr="007E6A6C" w:rsidRDefault="00652523" w:rsidP="002C0AEE">
            <w:pPr>
              <w:jc w:val="right"/>
              <w:rPr>
                <w:rFonts w:ascii="ＭＳ 明朝" w:hAnsi="ＭＳ 明朝"/>
                <w:sz w:val="20"/>
                <w:szCs w:val="20"/>
              </w:rPr>
            </w:pPr>
            <w:r w:rsidRPr="007E6A6C">
              <w:rPr>
                <w:rFonts w:ascii="ＭＳ 明朝" w:hAnsi="ＭＳ 明朝" w:hint="eastAsia"/>
                <w:sz w:val="20"/>
                <w:szCs w:val="20"/>
              </w:rPr>
              <w:t>2回</w:t>
            </w:r>
          </w:p>
          <w:p w:rsidR="00652523" w:rsidRPr="007E6A6C" w:rsidRDefault="00652523" w:rsidP="002C0AEE">
            <w:pPr>
              <w:jc w:val="right"/>
              <w:rPr>
                <w:rFonts w:ascii="ＭＳ 明朝" w:hAnsi="ＭＳ 明朝"/>
                <w:sz w:val="20"/>
                <w:szCs w:val="20"/>
              </w:rPr>
            </w:pPr>
            <w:r w:rsidRPr="007E6A6C">
              <w:rPr>
                <w:rFonts w:ascii="ＭＳ 明朝" w:hAnsi="ＭＳ 明朝" w:hint="eastAsia"/>
                <w:sz w:val="20"/>
                <w:szCs w:val="20"/>
              </w:rPr>
              <w:t>248名</w:t>
            </w:r>
          </w:p>
        </w:tc>
        <w:tc>
          <w:tcPr>
            <w:tcW w:w="1129" w:type="dxa"/>
            <w:tcBorders>
              <w:top w:val="single" w:sz="4" w:space="0" w:color="auto"/>
              <w:left w:val="single" w:sz="4" w:space="0" w:color="auto"/>
              <w:bottom w:val="single" w:sz="4" w:space="0" w:color="auto"/>
              <w:right w:val="single" w:sz="4" w:space="0" w:color="auto"/>
            </w:tcBorders>
          </w:tcPr>
          <w:p w:rsidR="00652523" w:rsidRPr="007E6A6C" w:rsidRDefault="00652523" w:rsidP="002C0AEE">
            <w:pPr>
              <w:jc w:val="right"/>
              <w:rPr>
                <w:rFonts w:ascii="ＭＳ 明朝" w:hAnsi="ＭＳ 明朝"/>
                <w:sz w:val="20"/>
                <w:szCs w:val="20"/>
              </w:rPr>
            </w:pPr>
            <w:r w:rsidRPr="007E6A6C">
              <w:rPr>
                <w:rFonts w:ascii="ＭＳ 明朝" w:hAnsi="ＭＳ 明朝" w:hint="eastAsia"/>
                <w:sz w:val="20"/>
                <w:szCs w:val="20"/>
              </w:rPr>
              <w:t>2回</w:t>
            </w:r>
          </w:p>
          <w:p w:rsidR="00652523" w:rsidRPr="007E6A6C" w:rsidRDefault="00652523" w:rsidP="002C0AEE">
            <w:pPr>
              <w:jc w:val="right"/>
              <w:rPr>
                <w:rFonts w:ascii="ＭＳ 明朝" w:hAnsi="ＭＳ 明朝"/>
                <w:sz w:val="20"/>
                <w:szCs w:val="20"/>
              </w:rPr>
            </w:pPr>
            <w:r w:rsidRPr="007E6A6C">
              <w:rPr>
                <w:rFonts w:ascii="ＭＳ 明朝" w:hAnsi="ＭＳ 明朝" w:hint="eastAsia"/>
                <w:sz w:val="20"/>
                <w:szCs w:val="20"/>
              </w:rPr>
              <w:t>175名</w:t>
            </w:r>
          </w:p>
        </w:tc>
        <w:tc>
          <w:tcPr>
            <w:tcW w:w="1130" w:type="dxa"/>
            <w:tcBorders>
              <w:top w:val="single" w:sz="4" w:space="0" w:color="auto"/>
              <w:left w:val="single" w:sz="4" w:space="0" w:color="auto"/>
              <w:bottom w:val="single" w:sz="4" w:space="0" w:color="auto"/>
              <w:right w:val="single" w:sz="4" w:space="0" w:color="auto"/>
            </w:tcBorders>
          </w:tcPr>
          <w:p w:rsidR="00652523" w:rsidRDefault="005A148D" w:rsidP="002C0AEE">
            <w:pPr>
              <w:jc w:val="right"/>
              <w:rPr>
                <w:rFonts w:ascii="ＭＳ 明朝" w:hAnsi="ＭＳ 明朝"/>
                <w:color w:val="FF0000"/>
              </w:rPr>
            </w:pPr>
            <w:r>
              <w:rPr>
                <w:rFonts w:ascii="ＭＳ 明朝" w:hAnsi="ＭＳ 明朝"/>
                <w:noProof/>
                <w:color w:val="FF0000"/>
              </w:rPr>
              <mc:AlternateContent>
                <mc:Choice Requires="wps">
                  <w:drawing>
                    <wp:anchor distT="0" distB="0" distL="114300" distR="114300" simplePos="0" relativeHeight="251753472" behindDoc="0" locked="0" layoutInCell="1" allowOverlap="1" wp14:anchorId="21BD2719" wp14:editId="7091B203">
                      <wp:simplePos x="0" y="0"/>
                      <wp:positionH relativeFrom="column">
                        <wp:posOffset>103909</wp:posOffset>
                      </wp:positionH>
                      <wp:positionV relativeFrom="paragraph">
                        <wp:posOffset>163772</wp:posOffset>
                      </wp:positionV>
                      <wp:extent cx="421689" cy="1327638"/>
                      <wp:effectExtent l="0" t="0" r="16510" b="25400"/>
                      <wp:wrapNone/>
                      <wp:docPr id="56" name="テキスト ボックス 56"/>
                      <wp:cNvGraphicFramePr/>
                      <a:graphic xmlns:a="http://schemas.openxmlformats.org/drawingml/2006/main">
                        <a:graphicData uri="http://schemas.microsoft.com/office/word/2010/wordprocessingShape">
                          <wps:wsp>
                            <wps:cNvSpPr txBox="1"/>
                            <wps:spPr>
                              <a:xfrm>
                                <a:off x="0" y="0"/>
                                <a:ext cx="421689" cy="13276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08E4" w:rsidRPr="007E6A6C" w:rsidRDefault="004708E4" w:rsidP="005A148D">
                                  <w:pPr>
                                    <w:jc w:val="center"/>
                                    <w:rPr>
                                      <w:szCs w:val="21"/>
                                    </w:rPr>
                                  </w:pPr>
                                  <w:r w:rsidRPr="007E6A6C">
                                    <w:rPr>
                                      <w:rFonts w:hint="eastAsia"/>
                                      <w:szCs w:val="21"/>
                                    </w:rPr>
                                    <w:t>集　計　中</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6" o:spid="_x0000_s1033" type="#_x0000_t202" style="position:absolute;left:0;text-align:left;margin-left:8.2pt;margin-top:12.9pt;width:33.2pt;height:104.55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" fillcolor="white [3201]" strokeweight=".5pt">
                      <v:textbox style="layout-flow:vertical-ideographic">
                        <w:txbxContent>
                          <w:p w:rsidR="004708E4" w:rsidRPr="007E6A6C" w:rsidRDefault="004708E4" w:rsidP="005A148D">
                            <w:pPr>
                              <w:jc w:val="center"/>
                              <w:rPr>
                                <w:szCs w:val="21"/>
                              </w:rPr>
                            </w:pPr>
                            <w:r w:rsidRPr="007E6A6C">
                              <w:rPr>
                                <w:rFonts w:hint="eastAsia"/>
                                <w:szCs w:val="21"/>
                              </w:rPr>
                              <w:t>集　計　中</w:t>
                            </w:r>
                          </w:p>
                        </w:txbxContent>
                      </v:textbox>
                    </v:shape>
                  </w:pict>
                </mc:Fallback>
              </mc:AlternateContent>
            </w:r>
          </w:p>
        </w:tc>
      </w:tr>
      <w:tr w:rsidR="00652523" w:rsidRPr="00C64254" w:rsidTr="007E6A6C">
        <w:trPr>
          <w:cantSplit/>
          <w:trHeight w:val="70"/>
        </w:trPr>
        <w:tc>
          <w:tcPr>
            <w:tcW w:w="2296" w:type="dxa"/>
            <w:tcBorders>
              <w:top w:val="single" w:sz="4" w:space="0" w:color="auto"/>
              <w:left w:val="single" w:sz="4" w:space="0" w:color="auto"/>
              <w:bottom w:val="single" w:sz="4" w:space="0" w:color="auto"/>
              <w:right w:val="single" w:sz="4" w:space="0" w:color="auto"/>
            </w:tcBorders>
          </w:tcPr>
          <w:p w:rsidR="00652523" w:rsidRPr="007E6A6C" w:rsidRDefault="00652523" w:rsidP="00603467">
            <w:pPr>
              <w:rPr>
                <w:rFonts w:ascii="ＭＳ 明朝" w:hAnsi="ＭＳ 明朝"/>
                <w:sz w:val="20"/>
                <w:szCs w:val="20"/>
              </w:rPr>
            </w:pPr>
            <w:r w:rsidRPr="007E6A6C">
              <w:rPr>
                <w:rFonts w:ascii="ＭＳ 明朝" w:hAnsi="ＭＳ 明朝" w:hint="eastAsia"/>
                <w:sz w:val="20"/>
                <w:szCs w:val="20"/>
              </w:rPr>
              <w:t>団体役員、社内研修指導員人権研修会</w:t>
            </w:r>
            <w:r w:rsidR="007E6A6C">
              <w:rPr>
                <w:rFonts w:ascii="ＭＳ 明朝" w:hAnsi="ＭＳ 明朝" w:hint="eastAsia"/>
                <w:sz w:val="20"/>
                <w:szCs w:val="20"/>
              </w:rPr>
              <w:t xml:space="preserve"> </w:t>
            </w:r>
            <w:r w:rsidRPr="007E6A6C">
              <w:rPr>
                <w:rFonts w:ascii="ＭＳ 明朝" w:hAnsi="ＭＳ 明朝" w:hint="eastAsia"/>
                <w:sz w:val="20"/>
                <w:szCs w:val="20"/>
              </w:rPr>
              <w:t>*2</w:t>
            </w:r>
          </w:p>
        </w:tc>
        <w:tc>
          <w:tcPr>
            <w:tcW w:w="1129" w:type="dxa"/>
            <w:tcBorders>
              <w:top w:val="single" w:sz="4" w:space="0" w:color="auto"/>
              <w:left w:val="single" w:sz="4" w:space="0" w:color="auto"/>
              <w:bottom w:val="single" w:sz="4" w:space="0" w:color="auto"/>
              <w:right w:val="single" w:sz="4" w:space="0" w:color="auto"/>
            </w:tcBorders>
          </w:tcPr>
          <w:p w:rsidR="00652523" w:rsidRPr="007E6A6C" w:rsidRDefault="00652523" w:rsidP="00603467">
            <w:pPr>
              <w:jc w:val="right"/>
              <w:rPr>
                <w:rFonts w:ascii="ＭＳ 明朝" w:hAnsi="ＭＳ 明朝"/>
                <w:sz w:val="20"/>
                <w:szCs w:val="20"/>
              </w:rPr>
            </w:pPr>
            <w:r w:rsidRPr="007E6A6C">
              <w:rPr>
                <w:rFonts w:ascii="ＭＳ 明朝" w:hAnsi="ＭＳ 明朝" w:hint="eastAsia"/>
                <w:sz w:val="20"/>
                <w:szCs w:val="20"/>
              </w:rPr>
              <w:t>1回</w:t>
            </w:r>
          </w:p>
          <w:p w:rsidR="00652523" w:rsidRPr="007E6A6C" w:rsidRDefault="00652523" w:rsidP="00603467">
            <w:pPr>
              <w:jc w:val="right"/>
              <w:rPr>
                <w:rFonts w:ascii="ＭＳ 明朝" w:hAnsi="ＭＳ 明朝"/>
                <w:sz w:val="20"/>
                <w:szCs w:val="20"/>
              </w:rPr>
            </w:pPr>
            <w:r w:rsidRPr="007E6A6C">
              <w:rPr>
                <w:rFonts w:ascii="ＭＳ 明朝" w:hAnsi="ＭＳ 明朝" w:hint="eastAsia"/>
                <w:sz w:val="20"/>
                <w:szCs w:val="20"/>
              </w:rPr>
              <w:t>49名</w:t>
            </w:r>
          </w:p>
        </w:tc>
        <w:tc>
          <w:tcPr>
            <w:tcW w:w="1129" w:type="dxa"/>
            <w:tcBorders>
              <w:top w:val="single" w:sz="4" w:space="0" w:color="auto"/>
              <w:left w:val="single" w:sz="4" w:space="0" w:color="auto"/>
              <w:bottom w:val="single" w:sz="4" w:space="0" w:color="auto"/>
              <w:right w:val="single" w:sz="4" w:space="0" w:color="auto"/>
            </w:tcBorders>
          </w:tcPr>
          <w:p w:rsidR="00652523" w:rsidRPr="007E6A6C" w:rsidRDefault="00652523" w:rsidP="00603467">
            <w:pPr>
              <w:jc w:val="right"/>
              <w:rPr>
                <w:rFonts w:ascii="ＭＳ 明朝" w:hAnsi="ＭＳ 明朝"/>
                <w:sz w:val="20"/>
                <w:szCs w:val="20"/>
              </w:rPr>
            </w:pPr>
            <w:r w:rsidRPr="007E6A6C">
              <w:rPr>
                <w:rFonts w:ascii="ＭＳ 明朝" w:hAnsi="ＭＳ 明朝" w:hint="eastAsia"/>
                <w:sz w:val="20"/>
                <w:szCs w:val="20"/>
              </w:rPr>
              <w:t>1回</w:t>
            </w:r>
          </w:p>
          <w:p w:rsidR="00652523" w:rsidRPr="007E6A6C" w:rsidRDefault="00652523" w:rsidP="00603467">
            <w:pPr>
              <w:jc w:val="right"/>
              <w:rPr>
                <w:rFonts w:ascii="ＭＳ 明朝" w:hAnsi="ＭＳ 明朝"/>
                <w:sz w:val="20"/>
                <w:szCs w:val="20"/>
              </w:rPr>
            </w:pPr>
            <w:r w:rsidRPr="007E6A6C">
              <w:rPr>
                <w:rFonts w:ascii="ＭＳ 明朝" w:hAnsi="ＭＳ 明朝" w:hint="eastAsia"/>
                <w:sz w:val="20"/>
                <w:szCs w:val="20"/>
              </w:rPr>
              <w:t>130名</w:t>
            </w:r>
          </w:p>
        </w:tc>
        <w:tc>
          <w:tcPr>
            <w:tcW w:w="1129" w:type="dxa"/>
            <w:tcBorders>
              <w:top w:val="single" w:sz="4" w:space="0" w:color="auto"/>
              <w:left w:val="single" w:sz="4" w:space="0" w:color="auto"/>
              <w:bottom w:val="single" w:sz="4" w:space="0" w:color="auto"/>
              <w:right w:val="single" w:sz="4" w:space="0" w:color="auto"/>
            </w:tcBorders>
          </w:tcPr>
          <w:p w:rsidR="00652523" w:rsidRPr="007E6A6C" w:rsidRDefault="00652523" w:rsidP="002C0AEE">
            <w:pPr>
              <w:jc w:val="right"/>
              <w:rPr>
                <w:rFonts w:ascii="ＭＳ 明朝" w:hAnsi="ＭＳ 明朝"/>
                <w:sz w:val="20"/>
                <w:szCs w:val="20"/>
              </w:rPr>
            </w:pPr>
            <w:r w:rsidRPr="007E6A6C">
              <w:rPr>
                <w:rFonts w:ascii="ＭＳ 明朝" w:hAnsi="ＭＳ 明朝" w:hint="eastAsia"/>
                <w:sz w:val="20"/>
                <w:szCs w:val="20"/>
              </w:rPr>
              <w:t>1回</w:t>
            </w:r>
          </w:p>
          <w:p w:rsidR="00652523" w:rsidRPr="007E6A6C" w:rsidRDefault="00652523" w:rsidP="002C0AEE">
            <w:pPr>
              <w:jc w:val="right"/>
              <w:rPr>
                <w:rFonts w:ascii="ＭＳ 明朝" w:hAnsi="ＭＳ 明朝"/>
                <w:sz w:val="20"/>
                <w:szCs w:val="20"/>
              </w:rPr>
            </w:pPr>
            <w:r w:rsidRPr="007E6A6C">
              <w:rPr>
                <w:rFonts w:ascii="ＭＳ 明朝" w:hAnsi="ＭＳ 明朝" w:hint="eastAsia"/>
                <w:sz w:val="20"/>
                <w:szCs w:val="20"/>
              </w:rPr>
              <w:t>60名</w:t>
            </w:r>
          </w:p>
        </w:tc>
        <w:tc>
          <w:tcPr>
            <w:tcW w:w="1129" w:type="dxa"/>
            <w:tcBorders>
              <w:top w:val="single" w:sz="4" w:space="0" w:color="auto"/>
              <w:left w:val="single" w:sz="4" w:space="0" w:color="auto"/>
              <w:bottom w:val="single" w:sz="4" w:space="0" w:color="auto"/>
              <w:right w:val="single" w:sz="4" w:space="0" w:color="auto"/>
            </w:tcBorders>
          </w:tcPr>
          <w:p w:rsidR="00652523" w:rsidRPr="007E6A6C" w:rsidRDefault="00652523" w:rsidP="002C0AEE">
            <w:pPr>
              <w:jc w:val="right"/>
              <w:rPr>
                <w:rFonts w:ascii="ＭＳ 明朝" w:hAnsi="ＭＳ 明朝"/>
                <w:sz w:val="20"/>
                <w:szCs w:val="20"/>
              </w:rPr>
            </w:pPr>
            <w:r w:rsidRPr="007E6A6C">
              <w:rPr>
                <w:rFonts w:ascii="ＭＳ 明朝" w:hAnsi="ＭＳ 明朝" w:hint="eastAsia"/>
                <w:sz w:val="20"/>
                <w:szCs w:val="20"/>
              </w:rPr>
              <w:t>1回</w:t>
            </w:r>
          </w:p>
          <w:p w:rsidR="00652523" w:rsidRPr="007E6A6C" w:rsidRDefault="00652523" w:rsidP="002C0AEE">
            <w:pPr>
              <w:jc w:val="right"/>
              <w:rPr>
                <w:rFonts w:ascii="ＭＳ 明朝" w:hAnsi="ＭＳ 明朝"/>
                <w:sz w:val="20"/>
                <w:szCs w:val="20"/>
              </w:rPr>
            </w:pPr>
            <w:r w:rsidRPr="007E6A6C">
              <w:rPr>
                <w:rFonts w:ascii="ＭＳ 明朝" w:hAnsi="ＭＳ 明朝" w:hint="eastAsia"/>
                <w:sz w:val="20"/>
                <w:szCs w:val="20"/>
              </w:rPr>
              <w:t>46名</w:t>
            </w:r>
          </w:p>
        </w:tc>
        <w:tc>
          <w:tcPr>
            <w:tcW w:w="1129" w:type="dxa"/>
            <w:tcBorders>
              <w:top w:val="single" w:sz="4" w:space="0" w:color="auto"/>
              <w:left w:val="single" w:sz="4" w:space="0" w:color="auto"/>
              <w:bottom w:val="single" w:sz="4" w:space="0" w:color="auto"/>
              <w:right w:val="single" w:sz="4" w:space="0" w:color="auto"/>
            </w:tcBorders>
          </w:tcPr>
          <w:p w:rsidR="00652523" w:rsidRPr="007E6A6C" w:rsidRDefault="00652523" w:rsidP="002C0AEE">
            <w:pPr>
              <w:jc w:val="right"/>
              <w:rPr>
                <w:rFonts w:ascii="ＭＳ 明朝" w:hAnsi="ＭＳ 明朝"/>
                <w:sz w:val="20"/>
                <w:szCs w:val="20"/>
              </w:rPr>
            </w:pPr>
            <w:r w:rsidRPr="007E6A6C">
              <w:rPr>
                <w:rFonts w:ascii="ＭＳ 明朝" w:hAnsi="ＭＳ 明朝" w:hint="eastAsia"/>
                <w:sz w:val="20"/>
                <w:szCs w:val="20"/>
              </w:rPr>
              <w:t>1回</w:t>
            </w:r>
          </w:p>
          <w:p w:rsidR="00652523" w:rsidRPr="007E6A6C" w:rsidRDefault="00652523" w:rsidP="002C0AEE">
            <w:pPr>
              <w:jc w:val="right"/>
              <w:rPr>
                <w:rFonts w:ascii="ＭＳ 明朝" w:hAnsi="ＭＳ 明朝"/>
                <w:sz w:val="20"/>
                <w:szCs w:val="20"/>
              </w:rPr>
            </w:pPr>
            <w:r w:rsidRPr="007E6A6C">
              <w:rPr>
                <w:rFonts w:ascii="ＭＳ 明朝" w:hAnsi="ＭＳ 明朝" w:hint="eastAsia"/>
                <w:sz w:val="20"/>
                <w:szCs w:val="20"/>
              </w:rPr>
              <w:t>45名</w:t>
            </w:r>
          </w:p>
        </w:tc>
        <w:tc>
          <w:tcPr>
            <w:tcW w:w="1130" w:type="dxa"/>
            <w:tcBorders>
              <w:top w:val="single" w:sz="4" w:space="0" w:color="auto"/>
              <w:left w:val="single" w:sz="4" w:space="0" w:color="auto"/>
              <w:bottom w:val="single" w:sz="4" w:space="0" w:color="auto"/>
              <w:right w:val="single" w:sz="4" w:space="0" w:color="auto"/>
            </w:tcBorders>
          </w:tcPr>
          <w:p w:rsidR="00652523" w:rsidRDefault="00652523" w:rsidP="002C0AEE">
            <w:pPr>
              <w:jc w:val="right"/>
              <w:rPr>
                <w:rFonts w:ascii="ＭＳ 明朝" w:hAnsi="ＭＳ 明朝"/>
                <w:color w:val="FF0000"/>
              </w:rPr>
            </w:pPr>
          </w:p>
        </w:tc>
      </w:tr>
      <w:tr w:rsidR="00652523" w:rsidRPr="001B2DEE" w:rsidTr="007E6A6C">
        <w:trPr>
          <w:cantSplit/>
          <w:trHeight w:val="70"/>
        </w:trPr>
        <w:tc>
          <w:tcPr>
            <w:tcW w:w="2296" w:type="dxa"/>
            <w:tcBorders>
              <w:top w:val="single" w:sz="4" w:space="0" w:color="auto"/>
              <w:left w:val="single" w:sz="4" w:space="0" w:color="auto"/>
              <w:bottom w:val="single" w:sz="4" w:space="0" w:color="auto"/>
              <w:right w:val="single" w:sz="4" w:space="0" w:color="auto"/>
            </w:tcBorders>
          </w:tcPr>
          <w:p w:rsidR="00652523" w:rsidRPr="007E6A6C" w:rsidRDefault="00652523" w:rsidP="00603467">
            <w:pPr>
              <w:rPr>
                <w:rFonts w:ascii="ＭＳ 明朝" w:hAnsi="ＭＳ 明朝"/>
                <w:sz w:val="18"/>
                <w:szCs w:val="18"/>
              </w:rPr>
            </w:pPr>
            <w:r w:rsidRPr="007E6A6C">
              <w:rPr>
                <w:rFonts w:ascii="ＭＳ 明朝" w:hAnsi="ＭＳ 明朝" w:hint="eastAsia"/>
                <w:sz w:val="18"/>
                <w:szCs w:val="18"/>
              </w:rPr>
              <w:t>宅地建物取引業人権推進指導員養成講座</w:t>
            </w:r>
            <w:r w:rsidR="007E6A6C" w:rsidRPr="007E6A6C">
              <w:rPr>
                <w:rFonts w:ascii="ＭＳ 明朝" w:hAnsi="ＭＳ 明朝" w:hint="eastAsia"/>
                <w:sz w:val="18"/>
                <w:szCs w:val="18"/>
              </w:rPr>
              <w:t xml:space="preserve"> </w:t>
            </w:r>
            <w:r w:rsidRPr="007E6A6C">
              <w:rPr>
                <w:rFonts w:ascii="ＭＳ 明朝" w:hAnsi="ＭＳ 明朝" w:hint="eastAsia"/>
                <w:sz w:val="20"/>
                <w:szCs w:val="20"/>
              </w:rPr>
              <w:t>*3</w:t>
            </w:r>
          </w:p>
        </w:tc>
        <w:tc>
          <w:tcPr>
            <w:tcW w:w="1129" w:type="dxa"/>
            <w:tcBorders>
              <w:top w:val="single" w:sz="4" w:space="0" w:color="auto"/>
              <w:left w:val="single" w:sz="4" w:space="0" w:color="auto"/>
              <w:bottom w:val="single" w:sz="4" w:space="0" w:color="auto"/>
              <w:right w:val="single" w:sz="4" w:space="0" w:color="auto"/>
            </w:tcBorders>
          </w:tcPr>
          <w:p w:rsidR="00652523" w:rsidRPr="007E6A6C" w:rsidRDefault="00652523" w:rsidP="00603467">
            <w:pPr>
              <w:jc w:val="right"/>
              <w:rPr>
                <w:rFonts w:ascii="ＭＳ 明朝" w:hAnsi="ＭＳ 明朝"/>
                <w:sz w:val="20"/>
                <w:szCs w:val="20"/>
              </w:rPr>
            </w:pPr>
            <w:r w:rsidRPr="007E6A6C">
              <w:rPr>
                <w:rFonts w:ascii="ＭＳ 明朝" w:hAnsi="ＭＳ 明朝" w:hint="eastAsia"/>
                <w:sz w:val="20"/>
                <w:szCs w:val="20"/>
              </w:rPr>
              <w:t>3回</w:t>
            </w:r>
          </w:p>
          <w:p w:rsidR="00652523" w:rsidRPr="007E6A6C" w:rsidRDefault="00652523" w:rsidP="00603467">
            <w:pPr>
              <w:jc w:val="right"/>
              <w:rPr>
                <w:rFonts w:ascii="ＭＳ 明朝" w:hAnsi="ＭＳ 明朝"/>
                <w:sz w:val="20"/>
                <w:szCs w:val="20"/>
              </w:rPr>
            </w:pPr>
            <w:r w:rsidRPr="007E6A6C">
              <w:rPr>
                <w:rFonts w:ascii="ＭＳ 明朝" w:hAnsi="ＭＳ 明朝" w:hint="eastAsia"/>
                <w:sz w:val="20"/>
                <w:szCs w:val="20"/>
              </w:rPr>
              <w:t>418名</w:t>
            </w:r>
          </w:p>
        </w:tc>
        <w:tc>
          <w:tcPr>
            <w:tcW w:w="1129" w:type="dxa"/>
            <w:tcBorders>
              <w:top w:val="single" w:sz="4" w:space="0" w:color="auto"/>
              <w:left w:val="single" w:sz="4" w:space="0" w:color="auto"/>
              <w:bottom w:val="single" w:sz="4" w:space="0" w:color="auto"/>
              <w:right w:val="single" w:sz="4" w:space="0" w:color="auto"/>
            </w:tcBorders>
          </w:tcPr>
          <w:p w:rsidR="00652523" w:rsidRPr="007E6A6C" w:rsidRDefault="00652523" w:rsidP="00603467">
            <w:pPr>
              <w:jc w:val="right"/>
              <w:rPr>
                <w:rFonts w:ascii="ＭＳ 明朝" w:hAnsi="ＭＳ 明朝"/>
                <w:sz w:val="20"/>
                <w:szCs w:val="20"/>
              </w:rPr>
            </w:pPr>
            <w:r w:rsidRPr="007E6A6C">
              <w:rPr>
                <w:rFonts w:ascii="ＭＳ 明朝" w:hAnsi="ＭＳ 明朝" w:hint="eastAsia"/>
                <w:sz w:val="20"/>
                <w:szCs w:val="20"/>
              </w:rPr>
              <w:t>6回</w:t>
            </w:r>
          </w:p>
          <w:p w:rsidR="00652523" w:rsidRPr="007E6A6C" w:rsidRDefault="00652523" w:rsidP="00603467">
            <w:pPr>
              <w:jc w:val="right"/>
              <w:rPr>
                <w:rFonts w:ascii="ＭＳ 明朝" w:hAnsi="ＭＳ 明朝"/>
                <w:sz w:val="20"/>
                <w:szCs w:val="20"/>
              </w:rPr>
            </w:pPr>
            <w:r w:rsidRPr="007E6A6C">
              <w:rPr>
                <w:rFonts w:ascii="ＭＳ 明朝" w:hAnsi="ＭＳ 明朝" w:hint="eastAsia"/>
                <w:sz w:val="20"/>
                <w:szCs w:val="20"/>
              </w:rPr>
              <w:t>326名</w:t>
            </w:r>
          </w:p>
        </w:tc>
        <w:tc>
          <w:tcPr>
            <w:tcW w:w="1129" w:type="dxa"/>
            <w:tcBorders>
              <w:top w:val="single" w:sz="4" w:space="0" w:color="auto"/>
              <w:left w:val="single" w:sz="4" w:space="0" w:color="auto"/>
              <w:bottom w:val="single" w:sz="4" w:space="0" w:color="auto"/>
              <w:right w:val="single" w:sz="4" w:space="0" w:color="auto"/>
            </w:tcBorders>
          </w:tcPr>
          <w:p w:rsidR="00652523" w:rsidRPr="007E6A6C" w:rsidRDefault="00652523" w:rsidP="002C0AEE">
            <w:pPr>
              <w:jc w:val="right"/>
              <w:rPr>
                <w:rFonts w:ascii="ＭＳ 明朝" w:hAnsi="ＭＳ 明朝"/>
                <w:sz w:val="20"/>
                <w:szCs w:val="20"/>
              </w:rPr>
            </w:pPr>
            <w:r w:rsidRPr="007E6A6C">
              <w:rPr>
                <w:rFonts w:ascii="ＭＳ 明朝" w:hAnsi="ＭＳ 明朝" w:hint="eastAsia"/>
                <w:sz w:val="20"/>
                <w:szCs w:val="20"/>
              </w:rPr>
              <w:t>6回</w:t>
            </w:r>
          </w:p>
          <w:p w:rsidR="00652523" w:rsidRPr="007E6A6C" w:rsidRDefault="00652523" w:rsidP="002C0AEE">
            <w:pPr>
              <w:jc w:val="right"/>
              <w:rPr>
                <w:rFonts w:ascii="ＭＳ 明朝" w:hAnsi="ＭＳ 明朝"/>
                <w:sz w:val="20"/>
                <w:szCs w:val="20"/>
              </w:rPr>
            </w:pPr>
            <w:r w:rsidRPr="007E6A6C">
              <w:rPr>
                <w:rFonts w:ascii="ＭＳ 明朝" w:hAnsi="ＭＳ 明朝" w:hint="eastAsia"/>
                <w:sz w:val="20"/>
                <w:szCs w:val="20"/>
              </w:rPr>
              <w:t>297名</w:t>
            </w:r>
          </w:p>
        </w:tc>
        <w:tc>
          <w:tcPr>
            <w:tcW w:w="1129" w:type="dxa"/>
            <w:tcBorders>
              <w:top w:val="single" w:sz="4" w:space="0" w:color="auto"/>
              <w:left w:val="single" w:sz="4" w:space="0" w:color="auto"/>
              <w:bottom w:val="single" w:sz="4" w:space="0" w:color="auto"/>
              <w:right w:val="single" w:sz="4" w:space="0" w:color="auto"/>
            </w:tcBorders>
          </w:tcPr>
          <w:p w:rsidR="00652523" w:rsidRPr="007E6A6C" w:rsidRDefault="00652523" w:rsidP="002C0AEE">
            <w:pPr>
              <w:jc w:val="right"/>
              <w:rPr>
                <w:rFonts w:ascii="ＭＳ 明朝" w:hAnsi="ＭＳ 明朝"/>
                <w:sz w:val="20"/>
                <w:szCs w:val="20"/>
              </w:rPr>
            </w:pPr>
            <w:r w:rsidRPr="007E6A6C">
              <w:rPr>
                <w:rFonts w:ascii="ＭＳ 明朝" w:hAnsi="ＭＳ 明朝" w:hint="eastAsia"/>
                <w:sz w:val="20"/>
                <w:szCs w:val="20"/>
              </w:rPr>
              <w:t>7回</w:t>
            </w:r>
          </w:p>
          <w:p w:rsidR="00652523" w:rsidRPr="007E6A6C" w:rsidRDefault="00652523" w:rsidP="002C0AEE">
            <w:pPr>
              <w:jc w:val="right"/>
              <w:rPr>
                <w:rFonts w:ascii="ＭＳ 明朝" w:hAnsi="ＭＳ 明朝"/>
                <w:sz w:val="20"/>
                <w:szCs w:val="20"/>
              </w:rPr>
            </w:pPr>
            <w:r w:rsidRPr="007E6A6C">
              <w:rPr>
                <w:rFonts w:ascii="ＭＳ 明朝" w:hAnsi="ＭＳ 明朝" w:hint="eastAsia"/>
                <w:sz w:val="20"/>
                <w:szCs w:val="20"/>
              </w:rPr>
              <w:t>366名</w:t>
            </w:r>
          </w:p>
        </w:tc>
        <w:tc>
          <w:tcPr>
            <w:tcW w:w="1129" w:type="dxa"/>
            <w:tcBorders>
              <w:top w:val="single" w:sz="4" w:space="0" w:color="auto"/>
              <w:left w:val="single" w:sz="4" w:space="0" w:color="auto"/>
              <w:bottom w:val="single" w:sz="4" w:space="0" w:color="auto"/>
              <w:right w:val="single" w:sz="4" w:space="0" w:color="auto"/>
            </w:tcBorders>
          </w:tcPr>
          <w:p w:rsidR="00652523" w:rsidRPr="007E6A6C" w:rsidRDefault="00652523" w:rsidP="002C0AEE">
            <w:pPr>
              <w:jc w:val="right"/>
              <w:rPr>
                <w:rFonts w:ascii="ＭＳ 明朝" w:hAnsi="ＭＳ 明朝"/>
                <w:sz w:val="20"/>
                <w:szCs w:val="20"/>
              </w:rPr>
            </w:pPr>
            <w:r w:rsidRPr="007E6A6C">
              <w:rPr>
                <w:rFonts w:ascii="ＭＳ 明朝" w:hAnsi="ＭＳ 明朝" w:hint="eastAsia"/>
                <w:sz w:val="20"/>
                <w:szCs w:val="20"/>
              </w:rPr>
              <w:t>8回</w:t>
            </w:r>
          </w:p>
          <w:p w:rsidR="00652523" w:rsidRPr="007E6A6C" w:rsidRDefault="00652523" w:rsidP="002C0AEE">
            <w:pPr>
              <w:jc w:val="right"/>
              <w:rPr>
                <w:rFonts w:ascii="ＭＳ 明朝" w:hAnsi="ＭＳ 明朝"/>
                <w:sz w:val="20"/>
                <w:szCs w:val="20"/>
              </w:rPr>
            </w:pPr>
            <w:r w:rsidRPr="007E6A6C">
              <w:rPr>
                <w:rFonts w:ascii="ＭＳ 明朝" w:hAnsi="ＭＳ 明朝" w:hint="eastAsia"/>
                <w:sz w:val="20"/>
                <w:szCs w:val="20"/>
              </w:rPr>
              <w:t>358名</w:t>
            </w:r>
          </w:p>
        </w:tc>
        <w:tc>
          <w:tcPr>
            <w:tcW w:w="1130" w:type="dxa"/>
            <w:tcBorders>
              <w:top w:val="single" w:sz="4" w:space="0" w:color="auto"/>
              <w:left w:val="single" w:sz="4" w:space="0" w:color="auto"/>
              <w:bottom w:val="single" w:sz="4" w:space="0" w:color="auto"/>
              <w:right w:val="single" w:sz="4" w:space="0" w:color="auto"/>
            </w:tcBorders>
          </w:tcPr>
          <w:p w:rsidR="00652523" w:rsidRDefault="00652523" w:rsidP="002C0AEE">
            <w:pPr>
              <w:jc w:val="right"/>
              <w:rPr>
                <w:rFonts w:ascii="ＭＳ 明朝" w:hAnsi="ＭＳ 明朝"/>
                <w:color w:val="FF0000"/>
              </w:rPr>
            </w:pPr>
          </w:p>
        </w:tc>
      </w:tr>
      <w:tr w:rsidR="00652523" w:rsidRPr="001B2DEE" w:rsidTr="007E6A6C">
        <w:trPr>
          <w:cantSplit/>
          <w:trHeight w:val="285"/>
        </w:trPr>
        <w:tc>
          <w:tcPr>
            <w:tcW w:w="2296" w:type="dxa"/>
            <w:tcBorders>
              <w:top w:val="single" w:sz="4" w:space="0" w:color="auto"/>
              <w:left w:val="single" w:sz="4" w:space="0" w:color="auto"/>
              <w:bottom w:val="single" w:sz="4" w:space="0" w:color="auto"/>
              <w:right w:val="single" w:sz="4" w:space="0" w:color="auto"/>
            </w:tcBorders>
          </w:tcPr>
          <w:p w:rsidR="00652523" w:rsidRPr="007E6A6C" w:rsidRDefault="00652523" w:rsidP="00603467">
            <w:pPr>
              <w:rPr>
                <w:rFonts w:ascii="ＭＳ 明朝" w:hAnsi="ＭＳ 明朝"/>
                <w:sz w:val="18"/>
                <w:szCs w:val="18"/>
              </w:rPr>
            </w:pPr>
            <w:r w:rsidRPr="007E6A6C">
              <w:rPr>
                <w:rFonts w:ascii="ＭＳ 明朝" w:hAnsi="ＭＳ 明朝" w:hint="eastAsia"/>
                <w:sz w:val="18"/>
                <w:szCs w:val="18"/>
              </w:rPr>
              <w:t>ブロック別人権研修会</w:t>
            </w:r>
          </w:p>
          <w:p w:rsidR="00652523" w:rsidRPr="007E6A6C" w:rsidRDefault="00652523" w:rsidP="00603467">
            <w:pPr>
              <w:rPr>
                <w:rFonts w:ascii="ＭＳ 明朝" w:hAnsi="ＭＳ 明朝"/>
                <w:sz w:val="20"/>
                <w:szCs w:val="20"/>
              </w:rPr>
            </w:pPr>
            <w:r w:rsidRPr="007E6A6C">
              <w:rPr>
                <w:rFonts w:ascii="ＭＳ 明朝" w:hAnsi="ＭＳ 明朝" w:hint="eastAsia"/>
                <w:sz w:val="18"/>
                <w:szCs w:val="18"/>
              </w:rPr>
              <w:t>(業界団体独自研修会)</w:t>
            </w:r>
          </w:p>
        </w:tc>
        <w:tc>
          <w:tcPr>
            <w:tcW w:w="1129" w:type="dxa"/>
            <w:tcBorders>
              <w:top w:val="single" w:sz="4" w:space="0" w:color="auto"/>
              <w:left w:val="single" w:sz="4" w:space="0" w:color="auto"/>
              <w:bottom w:val="single" w:sz="4" w:space="0" w:color="auto"/>
              <w:right w:val="single" w:sz="4" w:space="0" w:color="auto"/>
            </w:tcBorders>
          </w:tcPr>
          <w:p w:rsidR="00652523" w:rsidRPr="007E6A6C" w:rsidRDefault="00652523" w:rsidP="00603467">
            <w:pPr>
              <w:jc w:val="right"/>
              <w:rPr>
                <w:rFonts w:ascii="ＭＳ 明朝" w:hAnsi="ＭＳ 明朝"/>
                <w:sz w:val="20"/>
                <w:szCs w:val="20"/>
              </w:rPr>
            </w:pPr>
            <w:r w:rsidRPr="007E6A6C">
              <w:rPr>
                <w:rFonts w:ascii="ＭＳ 明朝" w:hAnsi="ＭＳ 明朝" w:hint="eastAsia"/>
                <w:sz w:val="20"/>
                <w:szCs w:val="20"/>
              </w:rPr>
              <w:t>22回</w:t>
            </w:r>
          </w:p>
          <w:p w:rsidR="00652523" w:rsidRPr="007E6A6C" w:rsidRDefault="00652523" w:rsidP="00603467">
            <w:pPr>
              <w:jc w:val="right"/>
              <w:rPr>
                <w:rFonts w:ascii="ＭＳ 明朝" w:hAnsi="ＭＳ 明朝"/>
                <w:sz w:val="20"/>
                <w:szCs w:val="20"/>
              </w:rPr>
            </w:pPr>
            <w:r w:rsidRPr="007E6A6C">
              <w:rPr>
                <w:rFonts w:ascii="ＭＳ 明朝" w:hAnsi="ＭＳ 明朝" w:hint="eastAsia"/>
                <w:sz w:val="20"/>
                <w:szCs w:val="20"/>
              </w:rPr>
              <w:t>8,561名</w:t>
            </w:r>
          </w:p>
        </w:tc>
        <w:tc>
          <w:tcPr>
            <w:tcW w:w="1129" w:type="dxa"/>
            <w:tcBorders>
              <w:top w:val="single" w:sz="4" w:space="0" w:color="auto"/>
              <w:left w:val="single" w:sz="4" w:space="0" w:color="auto"/>
              <w:bottom w:val="single" w:sz="4" w:space="0" w:color="auto"/>
              <w:right w:val="single" w:sz="4" w:space="0" w:color="auto"/>
            </w:tcBorders>
          </w:tcPr>
          <w:p w:rsidR="00652523" w:rsidRPr="007E6A6C" w:rsidRDefault="00652523" w:rsidP="00603467">
            <w:pPr>
              <w:jc w:val="right"/>
              <w:rPr>
                <w:rFonts w:ascii="ＭＳ 明朝" w:hAnsi="ＭＳ 明朝"/>
                <w:sz w:val="20"/>
                <w:szCs w:val="20"/>
              </w:rPr>
            </w:pPr>
            <w:r w:rsidRPr="007E6A6C">
              <w:rPr>
                <w:rFonts w:ascii="ＭＳ 明朝" w:hAnsi="ＭＳ 明朝" w:hint="eastAsia"/>
                <w:sz w:val="20"/>
                <w:szCs w:val="20"/>
              </w:rPr>
              <w:t>23回</w:t>
            </w:r>
          </w:p>
          <w:p w:rsidR="00652523" w:rsidRPr="007E6A6C" w:rsidRDefault="00652523" w:rsidP="00603467">
            <w:pPr>
              <w:jc w:val="right"/>
              <w:rPr>
                <w:rFonts w:ascii="ＭＳ 明朝" w:hAnsi="ＭＳ 明朝"/>
                <w:sz w:val="20"/>
                <w:szCs w:val="20"/>
              </w:rPr>
            </w:pPr>
            <w:r w:rsidRPr="007E6A6C">
              <w:rPr>
                <w:rFonts w:ascii="ＭＳ 明朝" w:hAnsi="ＭＳ 明朝" w:hint="eastAsia"/>
                <w:sz w:val="20"/>
                <w:szCs w:val="20"/>
              </w:rPr>
              <w:t>8,995名</w:t>
            </w:r>
          </w:p>
        </w:tc>
        <w:tc>
          <w:tcPr>
            <w:tcW w:w="1129" w:type="dxa"/>
            <w:tcBorders>
              <w:top w:val="single" w:sz="4" w:space="0" w:color="auto"/>
              <w:left w:val="single" w:sz="4" w:space="0" w:color="auto"/>
              <w:bottom w:val="single" w:sz="4" w:space="0" w:color="auto"/>
              <w:right w:val="single" w:sz="4" w:space="0" w:color="auto"/>
            </w:tcBorders>
          </w:tcPr>
          <w:p w:rsidR="00652523" w:rsidRPr="007E6A6C" w:rsidRDefault="00652523" w:rsidP="002C0AEE">
            <w:pPr>
              <w:jc w:val="right"/>
              <w:rPr>
                <w:rFonts w:ascii="ＭＳ 明朝" w:hAnsi="ＭＳ 明朝"/>
                <w:sz w:val="20"/>
                <w:szCs w:val="20"/>
              </w:rPr>
            </w:pPr>
            <w:r w:rsidRPr="007E6A6C">
              <w:rPr>
                <w:rFonts w:ascii="ＭＳ 明朝" w:hAnsi="ＭＳ 明朝" w:hint="eastAsia"/>
                <w:sz w:val="20"/>
                <w:szCs w:val="20"/>
              </w:rPr>
              <w:t>23回</w:t>
            </w:r>
          </w:p>
          <w:p w:rsidR="00652523" w:rsidRPr="007E6A6C" w:rsidRDefault="00652523" w:rsidP="002C0AEE">
            <w:pPr>
              <w:jc w:val="right"/>
              <w:rPr>
                <w:rFonts w:ascii="ＭＳ 明朝" w:hAnsi="ＭＳ 明朝"/>
                <w:sz w:val="20"/>
                <w:szCs w:val="20"/>
              </w:rPr>
            </w:pPr>
            <w:r w:rsidRPr="007E6A6C">
              <w:rPr>
                <w:rFonts w:ascii="ＭＳ 明朝" w:hAnsi="ＭＳ 明朝" w:hint="eastAsia"/>
                <w:sz w:val="20"/>
                <w:szCs w:val="20"/>
              </w:rPr>
              <w:t>8,098名</w:t>
            </w:r>
          </w:p>
        </w:tc>
        <w:tc>
          <w:tcPr>
            <w:tcW w:w="1129" w:type="dxa"/>
            <w:tcBorders>
              <w:top w:val="single" w:sz="4" w:space="0" w:color="auto"/>
              <w:left w:val="single" w:sz="4" w:space="0" w:color="auto"/>
              <w:bottom w:val="single" w:sz="4" w:space="0" w:color="auto"/>
              <w:right w:val="single" w:sz="4" w:space="0" w:color="auto"/>
            </w:tcBorders>
          </w:tcPr>
          <w:p w:rsidR="00652523" w:rsidRPr="007E6A6C" w:rsidRDefault="00652523" w:rsidP="002C0AEE">
            <w:pPr>
              <w:jc w:val="right"/>
              <w:rPr>
                <w:rFonts w:ascii="ＭＳ 明朝" w:hAnsi="ＭＳ 明朝"/>
                <w:sz w:val="20"/>
                <w:szCs w:val="20"/>
              </w:rPr>
            </w:pPr>
            <w:r w:rsidRPr="007E6A6C">
              <w:rPr>
                <w:rFonts w:ascii="ＭＳ 明朝" w:hAnsi="ＭＳ 明朝" w:hint="eastAsia"/>
                <w:sz w:val="20"/>
                <w:szCs w:val="20"/>
              </w:rPr>
              <w:t>22回</w:t>
            </w:r>
          </w:p>
          <w:p w:rsidR="00652523" w:rsidRPr="007E6A6C" w:rsidRDefault="00652523" w:rsidP="002C0AEE">
            <w:pPr>
              <w:jc w:val="right"/>
              <w:rPr>
                <w:rFonts w:ascii="ＭＳ 明朝" w:hAnsi="ＭＳ 明朝"/>
                <w:sz w:val="20"/>
                <w:szCs w:val="20"/>
              </w:rPr>
            </w:pPr>
            <w:r w:rsidRPr="007E6A6C">
              <w:rPr>
                <w:rFonts w:ascii="ＭＳ 明朝" w:hAnsi="ＭＳ 明朝" w:hint="eastAsia"/>
                <w:sz w:val="20"/>
                <w:szCs w:val="20"/>
              </w:rPr>
              <w:t>8,180名</w:t>
            </w:r>
          </w:p>
        </w:tc>
        <w:tc>
          <w:tcPr>
            <w:tcW w:w="1129" w:type="dxa"/>
            <w:tcBorders>
              <w:top w:val="single" w:sz="4" w:space="0" w:color="auto"/>
              <w:left w:val="single" w:sz="4" w:space="0" w:color="auto"/>
              <w:bottom w:val="single" w:sz="4" w:space="0" w:color="auto"/>
              <w:right w:val="single" w:sz="4" w:space="0" w:color="auto"/>
            </w:tcBorders>
          </w:tcPr>
          <w:p w:rsidR="00652523" w:rsidRPr="007E6A6C" w:rsidRDefault="00652523" w:rsidP="002C0AEE">
            <w:pPr>
              <w:jc w:val="right"/>
              <w:rPr>
                <w:rFonts w:ascii="ＭＳ 明朝" w:hAnsi="ＭＳ 明朝"/>
                <w:sz w:val="20"/>
                <w:szCs w:val="20"/>
              </w:rPr>
            </w:pPr>
            <w:r w:rsidRPr="007E6A6C">
              <w:rPr>
                <w:rFonts w:ascii="ＭＳ 明朝" w:hAnsi="ＭＳ 明朝" w:hint="eastAsia"/>
                <w:sz w:val="20"/>
                <w:szCs w:val="20"/>
              </w:rPr>
              <w:t>22回</w:t>
            </w:r>
          </w:p>
          <w:p w:rsidR="00652523" w:rsidRPr="007E6A6C" w:rsidRDefault="00652523" w:rsidP="002C0AEE">
            <w:pPr>
              <w:jc w:val="right"/>
              <w:rPr>
                <w:rFonts w:ascii="ＭＳ 明朝" w:hAnsi="ＭＳ 明朝"/>
                <w:sz w:val="20"/>
                <w:szCs w:val="20"/>
              </w:rPr>
            </w:pPr>
            <w:r w:rsidRPr="007E6A6C">
              <w:rPr>
                <w:rFonts w:ascii="ＭＳ 明朝" w:hAnsi="ＭＳ 明朝" w:hint="eastAsia"/>
                <w:sz w:val="20"/>
                <w:szCs w:val="20"/>
              </w:rPr>
              <w:t>9,153名</w:t>
            </w:r>
          </w:p>
        </w:tc>
        <w:tc>
          <w:tcPr>
            <w:tcW w:w="1130" w:type="dxa"/>
            <w:tcBorders>
              <w:top w:val="single" w:sz="4" w:space="0" w:color="auto"/>
              <w:left w:val="single" w:sz="4" w:space="0" w:color="auto"/>
              <w:bottom w:val="single" w:sz="4" w:space="0" w:color="auto"/>
              <w:right w:val="single" w:sz="4" w:space="0" w:color="auto"/>
            </w:tcBorders>
          </w:tcPr>
          <w:p w:rsidR="00652523" w:rsidRDefault="00652523" w:rsidP="002C0AEE">
            <w:pPr>
              <w:jc w:val="right"/>
              <w:rPr>
                <w:rFonts w:ascii="ＭＳ 明朝" w:hAnsi="ＭＳ 明朝"/>
                <w:color w:val="FF0000"/>
              </w:rPr>
            </w:pPr>
          </w:p>
        </w:tc>
      </w:tr>
    </w:tbl>
    <w:p w:rsidR="0015545B" w:rsidRPr="00C64254" w:rsidRDefault="0015545B" w:rsidP="004A0B12">
      <w:pPr>
        <w:ind w:leftChars="100" w:left="835" w:hangingChars="300" w:hanging="626"/>
        <w:rPr>
          <w:rFonts w:ascii="ＭＳ 明朝" w:hAnsi="ＭＳ 明朝"/>
        </w:rPr>
      </w:pPr>
      <w:r w:rsidRPr="00C64254">
        <w:rPr>
          <w:rFonts w:ascii="ＭＳ 明朝" w:hAnsi="ＭＳ 明朝" w:hint="eastAsia"/>
        </w:rPr>
        <w:t>※ *1 平成20年度に「営業保証金供託宅建事業者研修会」新設し、平成20年度・平成21年度は「新規免許業者研修会」と合同開催</w:t>
      </w:r>
    </w:p>
    <w:p w:rsidR="0015545B" w:rsidRPr="00C64254" w:rsidRDefault="0015545B" w:rsidP="004A0B12">
      <w:pPr>
        <w:ind w:leftChars="250" w:left="835" w:hangingChars="150" w:hanging="313"/>
        <w:rPr>
          <w:rFonts w:ascii="ＭＳ 明朝" w:hAnsi="ＭＳ 明朝"/>
        </w:rPr>
      </w:pPr>
      <w:r w:rsidRPr="00C64254">
        <w:rPr>
          <w:rFonts w:ascii="ＭＳ 明朝" w:hAnsi="ＭＳ 明朝" w:hint="eastAsia"/>
        </w:rPr>
        <w:t>*2 平成20年度から「社内研修指導員人権研修」を「宅地建物取引業人権推進指導員養成講座」に吸収し、「団体役員人権研修会」に変更。</w:t>
      </w:r>
    </w:p>
    <w:p w:rsidR="0015545B" w:rsidRPr="00EE0BFB" w:rsidRDefault="0015545B" w:rsidP="004A0B12">
      <w:pPr>
        <w:ind w:leftChars="250" w:left="846" w:hangingChars="155" w:hanging="324"/>
        <w:rPr>
          <w:rFonts w:ascii="ＭＳ 明朝" w:hAnsi="ＭＳ 明朝"/>
        </w:rPr>
      </w:pPr>
      <w:r w:rsidRPr="00C64254">
        <w:rPr>
          <w:rFonts w:ascii="ＭＳ 明朝" w:hAnsi="ＭＳ 明朝" w:hint="eastAsia"/>
        </w:rPr>
        <w:t>*3 平成18年度に「宅地建物取引業人権推進指導員養成講座」を新設</w:t>
      </w:r>
      <w:r w:rsidR="001F393D" w:rsidRPr="00EE0BFB">
        <w:rPr>
          <w:rFonts w:ascii="ＭＳ 明朝" w:hAnsi="ＭＳ 明朝" w:hint="eastAsia"/>
        </w:rPr>
        <w:t>し、平成24年度から「更新研修」を新たに開催</w:t>
      </w:r>
    </w:p>
    <w:p w:rsidR="00B55CEC" w:rsidRPr="00EE0BFB" w:rsidRDefault="00B55CEC" w:rsidP="00B55CEC">
      <w:pPr>
        <w:rPr>
          <w:rFonts w:ascii="ＭＳ 明朝" w:hAnsi="ＭＳ 明朝"/>
        </w:rPr>
      </w:pPr>
    </w:p>
    <w:p w:rsidR="00B55CEC" w:rsidRPr="00395D37" w:rsidRDefault="00B55CEC" w:rsidP="004A0B12">
      <w:pPr>
        <w:ind w:firstLineChars="100" w:firstLine="209"/>
        <w:rPr>
          <w:rFonts w:ascii="ＭＳ 明朝" w:hAnsi="ＭＳ 明朝"/>
        </w:rPr>
      </w:pPr>
      <w:r w:rsidRPr="00395D37">
        <w:rPr>
          <w:rFonts w:ascii="ＭＳ 明朝" w:hAnsi="ＭＳ 明朝" w:hint="eastAsia"/>
        </w:rPr>
        <w:t xml:space="preserve">■大阪あんしん賃貸支援事業の実施　</w:t>
      </w:r>
    </w:p>
    <w:p w:rsidR="00B55CEC" w:rsidRPr="00395D37" w:rsidRDefault="00B55CEC" w:rsidP="007E6A6C">
      <w:pPr>
        <w:ind w:left="424" w:hangingChars="203" w:hanging="424"/>
        <w:rPr>
          <w:rFonts w:ascii="ＭＳ 明朝" w:hAnsi="ＭＳ 明朝"/>
        </w:rPr>
      </w:pPr>
      <w:r w:rsidRPr="00395D37">
        <w:rPr>
          <w:rFonts w:ascii="ＭＳ 明朝" w:hAnsi="ＭＳ 明朝" w:hint="eastAsia"/>
        </w:rPr>
        <w:t xml:space="preserve">　　</w:t>
      </w:r>
      <w:r w:rsidR="007E6A6C">
        <w:rPr>
          <w:rFonts w:ascii="ＭＳ 明朝" w:hAnsi="ＭＳ 明朝" w:hint="eastAsia"/>
        </w:rPr>
        <w:t xml:space="preserve">　</w:t>
      </w:r>
      <w:r w:rsidRPr="00395D37">
        <w:rPr>
          <w:rFonts w:ascii="ＭＳ 明朝" w:hAnsi="ＭＳ 明朝" w:hint="eastAsia"/>
        </w:rPr>
        <w:t>子育て世帯等が民間賃貸住宅へ円滑に入居できるよう、市町村や宅地建物取引業者等と連携し、入居を拒まない民間賃貸住宅等の登録、ホームページ等を通じた情報提供の実施</w:t>
      </w:r>
    </w:p>
    <w:p w:rsidR="005900D7" w:rsidRPr="00EE0BFB" w:rsidRDefault="00B55CEC" w:rsidP="005900D7">
      <w:pPr>
        <w:rPr>
          <w:rFonts w:ascii="ＭＳ 明朝" w:hAnsi="ＭＳ 明朝"/>
        </w:rPr>
      </w:pPr>
      <w:r w:rsidRPr="00395D37">
        <w:rPr>
          <w:rFonts w:ascii="ＭＳ 明朝" w:hAnsi="ＭＳ 明朝" w:hint="eastAsia"/>
        </w:rPr>
        <w:t xml:space="preserve">　　</w:t>
      </w:r>
      <w:r w:rsidR="00EC5E73">
        <w:rPr>
          <w:rFonts w:ascii="ＭＳ 明朝" w:hAnsi="ＭＳ 明朝" w:hint="eastAsia"/>
        </w:rPr>
        <w:t>【平成</w:t>
      </w:r>
      <w:r w:rsidR="001F393D" w:rsidRPr="00EE0BFB">
        <w:rPr>
          <w:rFonts w:ascii="ＭＳ 明朝" w:hAnsi="ＭＳ 明朝" w:hint="eastAsia"/>
        </w:rPr>
        <w:t>24</w:t>
      </w:r>
      <w:r w:rsidR="00EC5E73" w:rsidRPr="00EE0BFB">
        <w:rPr>
          <w:rFonts w:ascii="ＭＳ 明朝" w:hAnsi="ＭＳ 明朝" w:hint="eastAsia"/>
        </w:rPr>
        <w:t xml:space="preserve">年度】　　　</w:t>
      </w:r>
      <w:r w:rsidR="005900D7" w:rsidRPr="00EE0BFB">
        <w:rPr>
          <w:rFonts w:ascii="ＭＳ 明朝" w:hAnsi="ＭＳ 明朝" w:hint="eastAsia"/>
        </w:rPr>
        <w:t xml:space="preserve">協力店の登録件数　　　　　　　　</w:t>
      </w:r>
      <w:r w:rsidR="005A74D8" w:rsidRPr="00EE0BFB">
        <w:rPr>
          <w:rFonts w:ascii="ＭＳ 明朝" w:hAnsi="ＭＳ 明朝" w:hint="eastAsia"/>
        </w:rPr>
        <w:t>2</w:t>
      </w:r>
      <w:r w:rsidR="001F393D" w:rsidRPr="00EE0BFB">
        <w:rPr>
          <w:rFonts w:ascii="ＭＳ 明朝" w:hAnsi="ＭＳ 明朝" w:hint="eastAsia"/>
        </w:rPr>
        <w:t>39</w:t>
      </w:r>
      <w:r w:rsidR="005900D7" w:rsidRPr="00EE0BFB">
        <w:rPr>
          <w:rFonts w:ascii="ＭＳ 明朝" w:hAnsi="ＭＳ 明朝" w:hint="eastAsia"/>
        </w:rPr>
        <w:t>件</w:t>
      </w:r>
    </w:p>
    <w:p w:rsidR="005900D7" w:rsidRPr="001B2DEE" w:rsidRDefault="005900D7" w:rsidP="005900D7">
      <w:pPr>
        <w:rPr>
          <w:rFonts w:ascii="ＭＳ 明朝" w:hAnsi="ＭＳ 明朝"/>
        </w:rPr>
      </w:pPr>
      <w:r w:rsidRPr="00EE0BFB">
        <w:rPr>
          <w:rFonts w:ascii="ＭＳ 明朝" w:hAnsi="ＭＳ 明朝" w:hint="eastAsia"/>
        </w:rPr>
        <w:t xml:space="preserve">　　</w:t>
      </w:r>
      <w:r w:rsidR="00EC5E73" w:rsidRPr="00EE0BFB">
        <w:rPr>
          <w:rFonts w:ascii="ＭＳ 明朝" w:hAnsi="ＭＳ 明朝" w:hint="eastAsia"/>
        </w:rPr>
        <w:t xml:space="preserve">　　　　　　　　　　 </w:t>
      </w:r>
      <w:r w:rsidRPr="00EE0BFB">
        <w:rPr>
          <w:rFonts w:ascii="ＭＳ 明朝" w:hAnsi="ＭＳ 明朝" w:hint="eastAsia"/>
        </w:rPr>
        <w:t xml:space="preserve">あんしん賃貸住宅の登録件数　　  </w:t>
      </w:r>
      <w:r w:rsidR="001F393D" w:rsidRPr="00EE0BFB">
        <w:rPr>
          <w:rFonts w:ascii="ＭＳ 明朝" w:hAnsi="ＭＳ 明朝" w:hint="eastAsia"/>
        </w:rPr>
        <w:t>205</w:t>
      </w:r>
      <w:r w:rsidRPr="00EE0BFB">
        <w:rPr>
          <w:rFonts w:ascii="ＭＳ 明朝" w:hAnsi="ＭＳ 明朝" w:hint="eastAsia"/>
        </w:rPr>
        <w:t xml:space="preserve">件　</w:t>
      </w:r>
      <w:r w:rsidR="005A74D8" w:rsidRPr="00EE0BFB">
        <w:rPr>
          <w:rFonts w:ascii="ＭＳ 明朝" w:hAnsi="ＭＳ 明朝" w:hint="eastAsia"/>
        </w:rPr>
        <w:t>2</w:t>
      </w:r>
      <w:r w:rsidRPr="00EE0BFB">
        <w:rPr>
          <w:rFonts w:ascii="ＭＳ 明朝" w:hAnsi="ＭＳ 明朝" w:hint="eastAsia"/>
        </w:rPr>
        <w:t>,</w:t>
      </w:r>
      <w:r w:rsidR="001F393D" w:rsidRPr="00EE0BFB">
        <w:rPr>
          <w:rFonts w:ascii="ＭＳ 明朝" w:hAnsi="ＭＳ 明朝" w:hint="eastAsia"/>
        </w:rPr>
        <w:t>945</w:t>
      </w:r>
      <w:r w:rsidRPr="001B2DEE">
        <w:rPr>
          <w:rFonts w:ascii="ＭＳ 明朝" w:hAnsi="ＭＳ 明朝" w:hint="eastAsia"/>
        </w:rPr>
        <w:t>戸</w:t>
      </w:r>
    </w:p>
    <w:p w:rsidR="009B6E03" w:rsidRPr="001B2DEE" w:rsidRDefault="009B6E03" w:rsidP="00B55CEC">
      <w:pPr>
        <w:pStyle w:val="a4"/>
        <w:tabs>
          <w:tab w:val="left" w:pos="840"/>
        </w:tabs>
        <w:snapToGrid/>
        <w:rPr>
          <w:rFonts w:ascii="ＭＳ 明朝" w:eastAsia="ＭＳ 明朝"/>
        </w:rPr>
      </w:pPr>
    </w:p>
    <w:p w:rsidR="005900D7" w:rsidRPr="001D526D" w:rsidRDefault="005900D7" w:rsidP="004A0B12">
      <w:pPr>
        <w:ind w:leftChars="100" w:left="419" w:hangingChars="100" w:hanging="210"/>
        <w:rPr>
          <w:rFonts w:ascii="ＭＳ ゴシック" w:eastAsia="ＭＳ ゴシック" w:hAnsi="ＭＳ ゴシック"/>
          <w:b/>
        </w:rPr>
      </w:pPr>
      <w:r w:rsidRPr="001D526D">
        <w:rPr>
          <w:rFonts w:ascii="ＭＳ ゴシック" w:eastAsia="ＭＳ ゴシック" w:hAnsi="ＭＳ ゴシック" w:hint="eastAsia"/>
          <w:b/>
        </w:rPr>
        <w:t>【地域の実情に応じた</w:t>
      </w:r>
      <w:r w:rsidRPr="000F5647">
        <w:rPr>
          <w:rFonts w:ascii="ＭＳ ゴシック" w:eastAsia="ＭＳ ゴシック" w:hAnsi="ＭＳ ゴシック" w:hint="eastAsia"/>
          <w:b/>
        </w:rPr>
        <w:t>市町</w:t>
      </w:r>
      <w:r w:rsidRPr="001D526D">
        <w:rPr>
          <w:rFonts w:ascii="ＭＳ ゴシック" w:eastAsia="ＭＳ ゴシック" w:hAnsi="ＭＳ ゴシック" w:hint="eastAsia"/>
          <w:b/>
        </w:rPr>
        <w:t>営住宅の優先入居】</w:t>
      </w:r>
    </w:p>
    <w:p w:rsidR="005900D7" w:rsidRPr="00395D37" w:rsidRDefault="005900D7" w:rsidP="007E6A6C">
      <w:pPr>
        <w:ind w:left="417" w:hangingChars="200" w:hanging="417"/>
        <w:rPr>
          <w:rFonts w:ascii="ＭＳ 明朝" w:hAnsi="ＭＳ 明朝"/>
        </w:rPr>
      </w:pPr>
      <w:r w:rsidRPr="00395D37">
        <w:rPr>
          <w:rFonts w:ascii="ＭＳ 明朝" w:hAnsi="ＭＳ 明朝" w:hint="eastAsia"/>
        </w:rPr>
        <w:t xml:space="preserve">　　</w:t>
      </w:r>
      <w:r w:rsidR="007E6A6C">
        <w:rPr>
          <w:rFonts w:ascii="ＭＳ 明朝" w:hAnsi="ＭＳ 明朝" w:hint="eastAsia"/>
        </w:rPr>
        <w:t xml:space="preserve">  </w:t>
      </w:r>
      <w:r w:rsidR="000C27C9" w:rsidRPr="001B2DEE">
        <w:rPr>
          <w:rFonts w:ascii="ＭＳ 明朝" w:hAnsi="ＭＳ 明朝" w:hint="eastAsia"/>
        </w:rPr>
        <w:t>市</w:t>
      </w:r>
      <w:r w:rsidRPr="00395D37">
        <w:rPr>
          <w:rFonts w:ascii="ＭＳ 明朝" w:hAnsi="ＭＳ 明朝" w:hint="eastAsia"/>
        </w:rPr>
        <w:t>町が地域の実情に応じて、母子世帯を対象とした</w:t>
      </w:r>
      <w:r w:rsidR="00EC5E73" w:rsidRPr="00E46409">
        <w:rPr>
          <w:rFonts w:ascii="ＭＳ 明朝" w:hAnsi="ＭＳ 明朝" w:hint="eastAsia"/>
        </w:rPr>
        <w:t>市</w:t>
      </w:r>
      <w:r w:rsidR="00EC5E73">
        <w:rPr>
          <w:rFonts w:ascii="ＭＳ 明朝" w:hAnsi="ＭＳ 明朝" w:hint="eastAsia"/>
        </w:rPr>
        <w:t>町営</w:t>
      </w:r>
      <w:r w:rsidRPr="00395D37">
        <w:rPr>
          <w:rFonts w:ascii="ＭＳ 明朝" w:hAnsi="ＭＳ 明朝" w:hint="eastAsia"/>
        </w:rPr>
        <w:t>住宅への優先入居の仕組みを導入するよう、指導・助言を行う。</w:t>
      </w:r>
    </w:p>
    <w:p w:rsidR="005900D7" w:rsidRPr="00EC5E73" w:rsidRDefault="005900D7" w:rsidP="004A0B12">
      <w:pPr>
        <w:ind w:left="209" w:hangingChars="100" w:hanging="209"/>
        <w:rPr>
          <w:rFonts w:ascii="ＭＳ 明朝" w:hAnsi="ＭＳ 明朝"/>
        </w:rPr>
      </w:pPr>
    </w:p>
    <w:p w:rsidR="005900D7" w:rsidRPr="00B65A4E" w:rsidRDefault="005900D7" w:rsidP="005900D7">
      <w:pPr>
        <w:ind w:left="221"/>
        <w:rPr>
          <w:rFonts w:ascii="ＭＳ 明朝" w:hAnsi="ＭＳ 明朝"/>
          <w:color w:val="FF0000"/>
        </w:rPr>
      </w:pPr>
      <w:r w:rsidRPr="00395D37">
        <w:rPr>
          <w:rFonts w:ascii="ＭＳ 明朝" w:hAnsi="ＭＳ 明朝" w:hint="eastAsia"/>
        </w:rPr>
        <w:t>■</w:t>
      </w:r>
      <w:r w:rsidRPr="000F5647">
        <w:rPr>
          <w:rFonts w:ascii="ＭＳ 明朝" w:hAnsi="ＭＳ 明朝" w:hint="eastAsia"/>
        </w:rPr>
        <w:t xml:space="preserve">市町営住宅（３５市町）への母子世帯の入居状況　</w:t>
      </w:r>
    </w:p>
    <w:tbl>
      <w:tblPr>
        <w:tblW w:w="893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252"/>
        <w:gridCol w:w="1252"/>
        <w:gridCol w:w="1252"/>
        <w:gridCol w:w="1252"/>
        <w:gridCol w:w="1252"/>
        <w:gridCol w:w="1253"/>
      </w:tblGrid>
      <w:tr w:rsidR="007E6A6C" w:rsidRPr="00B65A4E" w:rsidTr="007E6A6C">
        <w:trPr>
          <w:cantSplit/>
          <w:trHeight w:val="70"/>
        </w:trPr>
        <w:tc>
          <w:tcPr>
            <w:tcW w:w="1417" w:type="dxa"/>
            <w:tcBorders>
              <w:top w:val="single" w:sz="4" w:space="0" w:color="auto"/>
              <w:left w:val="single" w:sz="4" w:space="0" w:color="auto"/>
              <w:bottom w:val="single" w:sz="4" w:space="0" w:color="auto"/>
              <w:right w:val="single" w:sz="4" w:space="0" w:color="auto"/>
            </w:tcBorders>
          </w:tcPr>
          <w:p w:rsidR="007E6A6C" w:rsidRPr="00B65A4E" w:rsidRDefault="007E6A6C" w:rsidP="00C65E94">
            <w:pPr>
              <w:rPr>
                <w:rFonts w:ascii="ＭＳ 明朝" w:hAnsi="ＭＳ 明朝"/>
                <w:color w:val="FF0000"/>
              </w:rPr>
            </w:pPr>
          </w:p>
        </w:tc>
        <w:tc>
          <w:tcPr>
            <w:tcW w:w="1252" w:type="dxa"/>
            <w:tcBorders>
              <w:top w:val="single" w:sz="4" w:space="0" w:color="auto"/>
              <w:left w:val="single" w:sz="4" w:space="0" w:color="auto"/>
              <w:bottom w:val="single" w:sz="4" w:space="0" w:color="auto"/>
              <w:right w:val="single" w:sz="4" w:space="0" w:color="auto"/>
            </w:tcBorders>
          </w:tcPr>
          <w:p w:rsidR="007E6A6C" w:rsidRPr="007E6A6C" w:rsidRDefault="007E6A6C" w:rsidP="00BE0E43">
            <w:pPr>
              <w:jc w:val="center"/>
              <w:rPr>
                <w:rFonts w:ascii="ＭＳ 明朝" w:hAnsi="ＭＳ 明朝"/>
                <w:sz w:val="20"/>
                <w:szCs w:val="20"/>
              </w:rPr>
            </w:pPr>
            <w:r w:rsidRPr="007E6A6C">
              <w:rPr>
                <w:rFonts w:ascii="ＭＳ 明朝" w:hAnsi="ＭＳ 明朝" w:hint="eastAsia"/>
                <w:sz w:val="20"/>
                <w:szCs w:val="20"/>
              </w:rPr>
              <w:t>平成20年度</w:t>
            </w:r>
          </w:p>
        </w:tc>
        <w:tc>
          <w:tcPr>
            <w:tcW w:w="1252" w:type="dxa"/>
            <w:tcBorders>
              <w:top w:val="single" w:sz="4" w:space="0" w:color="auto"/>
              <w:left w:val="single" w:sz="4" w:space="0" w:color="auto"/>
              <w:bottom w:val="single" w:sz="4" w:space="0" w:color="auto"/>
              <w:right w:val="single" w:sz="4" w:space="0" w:color="auto"/>
            </w:tcBorders>
          </w:tcPr>
          <w:p w:rsidR="007E6A6C" w:rsidRPr="007E6A6C" w:rsidRDefault="007E6A6C" w:rsidP="00BE0E43">
            <w:pPr>
              <w:rPr>
                <w:sz w:val="20"/>
                <w:szCs w:val="20"/>
              </w:rPr>
            </w:pPr>
            <w:r w:rsidRPr="007E6A6C">
              <w:rPr>
                <w:rFonts w:ascii="ＭＳ 明朝" w:hAnsi="ＭＳ 明朝" w:hint="eastAsia"/>
                <w:sz w:val="20"/>
                <w:szCs w:val="20"/>
              </w:rPr>
              <w:t>平成21年度</w:t>
            </w:r>
          </w:p>
        </w:tc>
        <w:tc>
          <w:tcPr>
            <w:tcW w:w="1252" w:type="dxa"/>
            <w:tcBorders>
              <w:top w:val="single" w:sz="4" w:space="0" w:color="auto"/>
              <w:left w:val="single" w:sz="4" w:space="0" w:color="auto"/>
              <w:bottom w:val="single" w:sz="4" w:space="0" w:color="auto"/>
              <w:right w:val="single" w:sz="4" w:space="0" w:color="auto"/>
            </w:tcBorders>
          </w:tcPr>
          <w:p w:rsidR="007E6A6C" w:rsidRPr="007E6A6C" w:rsidRDefault="007E6A6C" w:rsidP="00BE0E43">
            <w:pPr>
              <w:rPr>
                <w:sz w:val="20"/>
                <w:szCs w:val="20"/>
              </w:rPr>
            </w:pPr>
            <w:r w:rsidRPr="007E6A6C">
              <w:rPr>
                <w:rFonts w:ascii="ＭＳ 明朝" w:hAnsi="ＭＳ 明朝" w:hint="eastAsia"/>
                <w:sz w:val="20"/>
                <w:szCs w:val="20"/>
              </w:rPr>
              <w:t>平成22年度</w:t>
            </w:r>
          </w:p>
        </w:tc>
        <w:tc>
          <w:tcPr>
            <w:tcW w:w="1252" w:type="dxa"/>
            <w:tcBorders>
              <w:top w:val="single" w:sz="4" w:space="0" w:color="auto"/>
              <w:left w:val="single" w:sz="4" w:space="0" w:color="auto"/>
              <w:bottom w:val="single" w:sz="4" w:space="0" w:color="auto"/>
              <w:right w:val="single" w:sz="4" w:space="0" w:color="auto"/>
            </w:tcBorders>
          </w:tcPr>
          <w:p w:rsidR="007E6A6C" w:rsidRPr="007E6A6C" w:rsidRDefault="007E6A6C" w:rsidP="00BE0E43">
            <w:pPr>
              <w:rPr>
                <w:sz w:val="20"/>
                <w:szCs w:val="20"/>
              </w:rPr>
            </w:pPr>
            <w:r w:rsidRPr="007E6A6C">
              <w:rPr>
                <w:rFonts w:ascii="ＭＳ 明朝" w:hAnsi="ＭＳ 明朝" w:hint="eastAsia"/>
                <w:sz w:val="20"/>
                <w:szCs w:val="20"/>
              </w:rPr>
              <w:t>平成23年度</w:t>
            </w:r>
          </w:p>
        </w:tc>
        <w:tc>
          <w:tcPr>
            <w:tcW w:w="1252" w:type="dxa"/>
            <w:tcBorders>
              <w:top w:val="single" w:sz="4" w:space="0" w:color="auto"/>
              <w:left w:val="single" w:sz="4" w:space="0" w:color="auto"/>
              <w:bottom w:val="single" w:sz="4" w:space="0" w:color="auto"/>
              <w:right w:val="single" w:sz="4" w:space="0" w:color="auto"/>
            </w:tcBorders>
          </w:tcPr>
          <w:p w:rsidR="007E6A6C" w:rsidRPr="007E6A6C" w:rsidRDefault="007E6A6C" w:rsidP="00BE0E43">
            <w:pPr>
              <w:rPr>
                <w:sz w:val="20"/>
                <w:szCs w:val="20"/>
              </w:rPr>
            </w:pPr>
            <w:r w:rsidRPr="007E6A6C">
              <w:rPr>
                <w:rFonts w:ascii="ＭＳ 明朝" w:hAnsi="ＭＳ 明朝" w:hint="eastAsia"/>
                <w:sz w:val="20"/>
                <w:szCs w:val="20"/>
              </w:rPr>
              <w:t>平成24年度</w:t>
            </w:r>
          </w:p>
        </w:tc>
        <w:tc>
          <w:tcPr>
            <w:tcW w:w="1253" w:type="dxa"/>
            <w:tcBorders>
              <w:top w:val="single" w:sz="4" w:space="0" w:color="auto"/>
              <w:left w:val="single" w:sz="4" w:space="0" w:color="auto"/>
              <w:bottom w:val="single" w:sz="4" w:space="0" w:color="auto"/>
              <w:right w:val="single" w:sz="4" w:space="0" w:color="auto"/>
            </w:tcBorders>
          </w:tcPr>
          <w:p w:rsidR="007E6A6C" w:rsidRPr="007E6A6C" w:rsidRDefault="007E6A6C" w:rsidP="00BE0E43">
            <w:pPr>
              <w:rPr>
                <w:sz w:val="20"/>
                <w:szCs w:val="20"/>
              </w:rPr>
            </w:pPr>
            <w:r w:rsidRPr="007E6A6C">
              <w:rPr>
                <w:rFonts w:ascii="ＭＳ 明朝" w:hAnsi="ＭＳ 明朝" w:hint="eastAsia"/>
                <w:sz w:val="20"/>
                <w:szCs w:val="20"/>
              </w:rPr>
              <w:t>平成25年度</w:t>
            </w:r>
          </w:p>
        </w:tc>
      </w:tr>
      <w:tr w:rsidR="004D6229" w:rsidRPr="00B65A4E" w:rsidTr="007E6A6C">
        <w:trPr>
          <w:cantSplit/>
          <w:trHeight w:val="70"/>
        </w:trPr>
        <w:tc>
          <w:tcPr>
            <w:tcW w:w="1417" w:type="dxa"/>
            <w:tcBorders>
              <w:top w:val="single" w:sz="4" w:space="0" w:color="auto"/>
              <w:left w:val="single" w:sz="4" w:space="0" w:color="auto"/>
              <w:bottom w:val="nil"/>
              <w:right w:val="single" w:sz="4" w:space="0" w:color="auto"/>
            </w:tcBorders>
          </w:tcPr>
          <w:p w:rsidR="004D6229" w:rsidRPr="000F5647" w:rsidRDefault="004D6229" w:rsidP="00C65E94">
            <w:pPr>
              <w:rPr>
                <w:rFonts w:ascii="ＭＳ 明朝" w:hAnsi="ＭＳ 明朝"/>
                <w:sz w:val="16"/>
                <w:szCs w:val="16"/>
              </w:rPr>
            </w:pPr>
            <w:r w:rsidRPr="000F5647">
              <w:rPr>
                <w:rFonts w:ascii="ＭＳ 明朝" w:hAnsi="ＭＳ 明朝" w:hint="eastAsia"/>
                <w:sz w:val="16"/>
                <w:szCs w:val="16"/>
              </w:rPr>
              <w:t>入居母子世帯数</w:t>
            </w:r>
          </w:p>
        </w:tc>
        <w:tc>
          <w:tcPr>
            <w:tcW w:w="1252" w:type="dxa"/>
            <w:tcBorders>
              <w:top w:val="single" w:sz="4" w:space="0" w:color="auto"/>
              <w:left w:val="single" w:sz="4" w:space="0" w:color="auto"/>
              <w:bottom w:val="single" w:sz="4" w:space="0" w:color="auto"/>
              <w:right w:val="single" w:sz="4" w:space="0" w:color="auto"/>
            </w:tcBorders>
          </w:tcPr>
          <w:p w:rsidR="004D6229" w:rsidRPr="000F5647" w:rsidRDefault="004D6229" w:rsidP="00C65E94">
            <w:pPr>
              <w:jc w:val="right"/>
              <w:rPr>
                <w:rFonts w:ascii="ＭＳ 明朝" w:hAnsi="ＭＳ 明朝"/>
              </w:rPr>
            </w:pPr>
            <w:r w:rsidRPr="000F5647">
              <w:rPr>
                <w:rFonts w:ascii="ＭＳ 明朝" w:hAnsi="ＭＳ 明朝" w:hint="eastAsia"/>
              </w:rPr>
              <w:t>1,300世帯</w:t>
            </w:r>
          </w:p>
          <w:p w:rsidR="004D6229" w:rsidRPr="000F5647" w:rsidRDefault="004D6229" w:rsidP="00C65E94">
            <w:pPr>
              <w:jc w:val="right"/>
              <w:rPr>
                <w:rFonts w:ascii="ＭＳ 明朝" w:hAnsi="ＭＳ 明朝"/>
              </w:rPr>
            </w:pPr>
            <w:r w:rsidRPr="000F5647">
              <w:rPr>
                <w:rFonts w:ascii="ＭＳ 明朝" w:hAnsi="ＭＳ 明朝" w:hint="eastAsia"/>
              </w:rPr>
              <w:t>(6.6%)</w:t>
            </w:r>
          </w:p>
        </w:tc>
        <w:tc>
          <w:tcPr>
            <w:tcW w:w="1252" w:type="dxa"/>
            <w:tcBorders>
              <w:top w:val="single" w:sz="4" w:space="0" w:color="auto"/>
              <w:left w:val="single" w:sz="4" w:space="0" w:color="auto"/>
              <w:bottom w:val="single" w:sz="4" w:space="0" w:color="auto"/>
              <w:right w:val="single" w:sz="4" w:space="0" w:color="auto"/>
            </w:tcBorders>
          </w:tcPr>
          <w:p w:rsidR="004D6229" w:rsidRPr="000F5647" w:rsidRDefault="004D6229" w:rsidP="00C65E94">
            <w:pPr>
              <w:jc w:val="right"/>
              <w:rPr>
                <w:rFonts w:ascii="ＭＳ 明朝" w:hAnsi="ＭＳ 明朝"/>
              </w:rPr>
            </w:pPr>
            <w:r w:rsidRPr="000F5647">
              <w:rPr>
                <w:rFonts w:ascii="ＭＳ 明朝" w:hAnsi="ＭＳ 明朝" w:hint="eastAsia"/>
              </w:rPr>
              <w:t>1,266世帯</w:t>
            </w:r>
          </w:p>
          <w:p w:rsidR="004D6229" w:rsidRPr="000F5647" w:rsidRDefault="004D6229" w:rsidP="00C65E94">
            <w:pPr>
              <w:jc w:val="right"/>
              <w:rPr>
                <w:rFonts w:ascii="ＭＳ 明朝" w:hAnsi="ＭＳ 明朝"/>
              </w:rPr>
            </w:pPr>
            <w:r w:rsidRPr="000F5647">
              <w:rPr>
                <w:rFonts w:ascii="ＭＳ 明朝" w:hAnsi="ＭＳ 明朝" w:hint="eastAsia"/>
              </w:rPr>
              <w:t>(6.5%)</w:t>
            </w:r>
          </w:p>
        </w:tc>
        <w:tc>
          <w:tcPr>
            <w:tcW w:w="1252" w:type="dxa"/>
            <w:tcBorders>
              <w:top w:val="single" w:sz="4" w:space="0" w:color="auto"/>
              <w:left w:val="single" w:sz="4" w:space="0" w:color="auto"/>
              <w:bottom w:val="single" w:sz="4" w:space="0" w:color="auto"/>
              <w:right w:val="single" w:sz="4" w:space="0" w:color="auto"/>
            </w:tcBorders>
          </w:tcPr>
          <w:p w:rsidR="004D6229" w:rsidRPr="001B2DEE" w:rsidRDefault="004D6229" w:rsidP="00512359">
            <w:pPr>
              <w:jc w:val="right"/>
              <w:rPr>
                <w:rFonts w:ascii="ＭＳ 明朝" w:hAnsi="ＭＳ 明朝"/>
              </w:rPr>
            </w:pPr>
            <w:r w:rsidRPr="001B2DEE">
              <w:rPr>
                <w:rFonts w:ascii="ＭＳ 明朝" w:hAnsi="ＭＳ 明朝" w:hint="eastAsia"/>
              </w:rPr>
              <w:t>1,358世帯</w:t>
            </w:r>
          </w:p>
          <w:p w:rsidR="004D6229" w:rsidRPr="001B2DEE" w:rsidRDefault="004D6229" w:rsidP="00512359">
            <w:pPr>
              <w:jc w:val="right"/>
              <w:rPr>
                <w:rFonts w:ascii="ＭＳ 明朝" w:hAnsi="ＭＳ 明朝"/>
              </w:rPr>
            </w:pPr>
            <w:r w:rsidRPr="001B2DEE">
              <w:rPr>
                <w:rFonts w:ascii="ＭＳ 明朝" w:hAnsi="ＭＳ 明朝" w:hint="eastAsia"/>
              </w:rPr>
              <w:t>(7.0%)</w:t>
            </w:r>
          </w:p>
        </w:tc>
        <w:tc>
          <w:tcPr>
            <w:tcW w:w="1252" w:type="dxa"/>
            <w:tcBorders>
              <w:top w:val="single" w:sz="4" w:space="0" w:color="auto"/>
              <w:left w:val="single" w:sz="4" w:space="0" w:color="auto"/>
              <w:bottom w:val="single" w:sz="4" w:space="0" w:color="auto"/>
              <w:right w:val="single" w:sz="4" w:space="0" w:color="auto"/>
            </w:tcBorders>
          </w:tcPr>
          <w:p w:rsidR="004D6229" w:rsidRPr="001B2DEE" w:rsidRDefault="004D6229" w:rsidP="00512359">
            <w:pPr>
              <w:jc w:val="right"/>
              <w:rPr>
                <w:rFonts w:ascii="ＭＳ 明朝" w:hAnsi="ＭＳ 明朝"/>
              </w:rPr>
            </w:pPr>
            <w:r w:rsidRPr="001B2DEE">
              <w:rPr>
                <w:rFonts w:ascii="ＭＳ 明朝" w:hAnsi="ＭＳ 明朝" w:hint="eastAsia"/>
              </w:rPr>
              <w:t>1,251世帯</w:t>
            </w:r>
          </w:p>
          <w:p w:rsidR="004D6229" w:rsidRPr="001B2DEE" w:rsidRDefault="004D6229" w:rsidP="00512359">
            <w:pPr>
              <w:jc w:val="right"/>
              <w:rPr>
                <w:rFonts w:ascii="ＭＳ 明朝" w:hAnsi="ＭＳ 明朝"/>
              </w:rPr>
            </w:pPr>
            <w:r w:rsidRPr="001B2DEE">
              <w:rPr>
                <w:rFonts w:ascii="ＭＳ 明朝" w:hAnsi="ＭＳ 明朝" w:hint="eastAsia"/>
              </w:rPr>
              <w:t>(6.6%)</w:t>
            </w:r>
          </w:p>
        </w:tc>
        <w:tc>
          <w:tcPr>
            <w:tcW w:w="1252" w:type="dxa"/>
            <w:tcBorders>
              <w:top w:val="single" w:sz="4" w:space="0" w:color="auto"/>
              <w:left w:val="single" w:sz="4" w:space="0" w:color="auto"/>
              <w:bottom w:val="single" w:sz="4" w:space="0" w:color="auto"/>
              <w:right w:val="single" w:sz="4" w:space="0" w:color="auto"/>
            </w:tcBorders>
          </w:tcPr>
          <w:p w:rsidR="004D6229" w:rsidRPr="004D6229" w:rsidRDefault="004D6229" w:rsidP="00512359">
            <w:pPr>
              <w:jc w:val="right"/>
              <w:rPr>
                <w:rFonts w:ascii="ＭＳ 明朝" w:hAnsi="ＭＳ 明朝"/>
              </w:rPr>
            </w:pPr>
            <w:r w:rsidRPr="004D6229">
              <w:rPr>
                <w:rFonts w:ascii="ＭＳ 明朝" w:hAnsi="ＭＳ 明朝" w:hint="eastAsia"/>
              </w:rPr>
              <w:t>1,175世帯</w:t>
            </w:r>
          </w:p>
          <w:p w:rsidR="004D6229" w:rsidRPr="004D6229" w:rsidRDefault="004D6229" w:rsidP="00512359">
            <w:pPr>
              <w:jc w:val="right"/>
              <w:rPr>
                <w:rFonts w:ascii="ＭＳ 明朝" w:hAnsi="ＭＳ 明朝"/>
              </w:rPr>
            </w:pPr>
            <w:r w:rsidRPr="004D6229">
              <w:rPr>
                <w:rFonts w:ascii="ＭＳ 明朝" w:hAnsi="ＭＳ 明朝" w:hint="eastAsia"/>
              </w:rPr>
              <w:t>(6.3%)</w:t>
            </w:r>
          </w:p>
        </w:tc>
        <w:tc>
          <w:tcPr>
            <w:tcW w:w="1253" w:type="dxa"/>
            <w:tcBorders>
              <w:top w:val="single" w:sz="4" w:space="0" w:color="auto"/>
              <w:left w:val="single" w:sz="4" w:space="0" w:color="auto"/>
              <w:bottom w:val="single" w:sz="4" w:space="0" w:color="auto"/>
              <w:right w:val="single" w:sz="4" w:space="0" w:color="auto"/>
            </w:tcBorders>
          </w:tcPr>
          <w:p w:rsidR="004D6229" w:rsidRDefault="005A148D" w:rsidP="00512359">
            <w:pPr>
              <w:jc w:val="right"/>
              <w:rPr>
                <w:rFonts w:ascii="ＭＳ 明朝" w:hAnsi="ＭＳ 明朝"/>
                <w:color w:val="FF0000"/>
              </w:rPr>
            </w:pPr>
            <w:r>
              <w:rPr>
                <w:rFonts w:ascii="ＭＳ 明朝" w:hAnsi="ＭＳ 明朝"/>
                <w:noProof/>
                <w:color w:val="FF0000"/>
              </w:rPr>
              <mc:AlternateContent>
                <mc:Choice Requires="wps">
                  <w:drawing>
                    <wp:anchor distT="0" distB="0" distL="114300" distR="114300" simplePos="0" relativeHeight="251755520" behindDoc="0" locked="0" layoutInCell="1" allowOverlap="1" wp14:anchorId="1F43999B" wp14:editId="7F689331">
                      <wp:simplePos x="0" y="0"/>
                      <wp:positionH relativeFrom="column">
                        <wp:posOffset>145126</wp:posOffset>
                      </wp:positionH>
                      <wp:positionV relativeFrom="paragraph">
                        <wp:posOffset>92306</wp:posOffset>
                      </wp:positionV>
                      <wp:extent cx="421640" cy="1037493"/>
                      <wp:effectExtent l="0" t="0" r="16510" b="10795"/>
                      <wp:wrapNone/>
                      <wp:docPr id="57" name="テキスト ボックス 57"/>
                      <wp:cNvGraphicFramePr/>
                      <a:graphic xmlns:a="http://schemas.openxmlformats.org/drawingml/2006/main">
                        <a:graphicData uri="http://schemas.microsoft.com/office/word/2010/wordprocessingShape">
                          <wps:wsp>
                            <wps:cNvSpPr txBox="1"/>
                            <wps:spPr>
                              <a:xfrm>
                                <a:off x="0" y="0"/>
                                <a:ext cx="421640" cy="1037493"/>
                              </a:xfrm>
                              <a:prstGeom prst="rect">
                                <a:avLst/>
                              </a:prstGeom>
                              <a:solidFill>
                                <a:sysClr val="window" lastClr="FFFFFF"/>
                              </a:solidFill>
                              <a:ln w="6350">
                                <a:solidFill>
                                  <a:prstClr val="black"/>
                                </a:solidFill>
                              </a:ln>
                              <a:effectLst/>
                            </wps:spPr>
                            <wps:txbx>
                              <w:txbxContent>
                                <w:p w:rsidR="004708E4" w:rsidRPr="007E6A6C" w:rsidRDefault="004708E4" w:rsidP="005A148D">
                                  <w:pPr>
                                    <w:jc w:val="center"/>
                                    <w:rPr>
                                      <w:sz w:val="22"/>
                                      <w:szCs w:val="22"/>
                                    </w:rPr>
                                  </w:pPr>
                                  <w:r w:rsidRPr="007E6A6C">
                                    <w:rPr>
                                      <w:rFonts w:hint="eastAsia"/>
                                      <w:sz w:val="22"/>
                                      <w:szCs w:val="22"/>
                                    </w:rPr>
                                    <w:t>集</w:t>
                                  </w:r>
                                  <w:r w:rsidRPr="007E6A6C">
                                    <w:rPr>
                                      <w:rFonts w:hint="eastAsia"/>
                                      <w:sz w:val="22"/>
                                      <w:szCs w:val="22"/>
                                    </w:rPr>
                                    <w:t xml:space="preserve"> </w:t>
                                  </w:r>
                                  <w:r w:rsidRPr="007E6A6C">
                                    <w:rPr>
                                      <w:rFonts w:hint="eastAsia"/>
                                      <w:sz w:val="22"/>
                                      <w:szCs w:val="22"/>
                                    </w:rPr>
                                    <w:t>計</w:t>
                                  </w:r>
                                  <w:r w:rsidRPr="007E6A6C">
                                    <w:rPr>
                                      <w:rFonts w:hint="eastAsia"/>
                                      <w:sz w:val="22"/>
                                      <w:szCs w:val="22"/>
                                    </w:rPr>
                                    <w:t xml:space="preserve"> </w:t>
                                  </w:r>
                                  <w:r w:rsidRPr="007E6A6C">
                                    <w:rPr>
                                      <w:rFonts w:hint="eastAsia"/>
                                      <w:sz w:val="22"/>
                                      <w:szCs w:val="22"/>
                                    </w:rPr>
                                    <w:t>中</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7" o:spid="_x0000_s1034" type="#_x0000_t202" style="position:absolute;left:0;text-align:left;margin-left:11.45pt;margin-top:7.25pt;width:33.2pt;height:81.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" fillcolor="window" strokeweight=".5pt">
                      <v:textbox style="layout-flow:vertical-ideographic">
                        <w:txbxContent>
                          <w:p w:rsidR="004708E4" w:rsidRPr="007E6A6C" w:rsidRDefault="004708E4" w:rsidP="005A148D">
                            <w:pPr>
                              <w:jc w:val="center"/>
                              <w:rPr>
                                <w:sz w:val="22"/>
                                <w:szCs w:val="22"/>
                              </w:rPr>
                            </w:pPr>
                            <w:r w:rsidRPr="007E6A6C">
                              <w:rPr>
                                <w:rFonts w:hint="eastAsia"/>
                                <w:sz w:val="22"/>
                                <w:szCs w:val="22"/>
                              </w:rPr>
                              <w:t>集</w:t>
                            </w:r>
                            <w:r w:rsidRPr="007E6A6C">
                              <w:rPr>
                                <w:rFonts w:hint="eastAsia"/>
                                <w:sz w:val="22"/>
                                <w:szCs w:val="22"/>
                              </w:rPr>
                              <w:t xml:space="preserve"> </w:t>
                            </w:r>
                            <w:r w:rsidRPr="007E6A6C">
                              <w:rPr>
                                <w:rFonts w:hint="eastAsia"/>
                                <w:sz w:val="22"/>
                                <w:szCs w:val="22"/>
                              </w:rPr>
                              <w:t>計</w:t>
                            </w:r>
                            <w:r w:rsidRPr="007E6A6C">
                              <w:rPr>
                                <w:rFonts w:hint="eastAsia"/>
                                <w:sz w:val="22"/>
                                <w:szCs w:val="22"/>
                              </w:rPr>
                              <w:t xml:space="preserve"> </w:t>
                            </w:r>
                            <w:r w:rsidRPr="007E6A6C">
                              <w:rPr>
                                <w:rFonts w:hint="eastAsia"/>
                                <w:sz w:val="22"/>
                                <w:szCs w:val="22"/>
                              </w:rPr>
                              <w:t>中</w:t>
                            </w:r>
                          </w:p>
                        </w:txbxContent>
                      </v:textbox>
                    </v:shape>
                  </w:pict>
                </mc:Fallback>
              </mc:AlternateContent>
            </w:r>
          </w:p>
        </w:tc>
      </w:tr>
      <w:tr w:rsidR="004D6229" w:rsidRPr="00B65A4E" w:rsidTr="007E6A6C">
        <w:trPr>
          <w:cantSplit/>
          <w:trHeight w:val="70"/>
        </w:trPr>
        <w:tc>
          <w:tcPr>
            <w:tcW w:w="1417" w:type="dxa"/>
            <w:tcBorders>
              <w:top w:val="single" w:sz="4" w:space="0" w:color="auto"/>
              <w:left w:val="single" w:sz="4" w:space="0" w:color="auto"/>
              <w:bottom w:val="single" w:sz="4" w:space="0" w:color="auto"/>
              <w:right w:val="single" w:sz="4" w:space="0" w:color="auto"/>
            </w:tcBorders>
          </w:tcPr>
          <w:p w:rsidR="004D6229" w:rsidRPr="000F5647" w:rsidRDefault="004D6229" w:rsidP="00C65E94">
            <w:pPr>
              <w:rPr>
                <w:rFonts w:ascii="ＭＳ 明朝" w:hAnsi="ＭＳ 明朝"/>
                <w:sz w:val="16"/>
                <w:szCs w:val="16"/>
              </w:rPr>
            </w:pPr>
            <w:r w:rsidRPr="000F5647">
              <w:rPr>
                <w:rFonts w:ascii="ＭＳ 明朝" w:hAnsi="ＭＳ 明朝" w:hint="eastAsia"/>
                <w:sz w:val="16"/>
                <w:szCs w:val="16"/>
              </w:rPr>
              <w:t>うち優先募集による入居母子世帯数</w:t>
            </w:r>
          </w:p>
        </w:tc>
        <w:tc>
          <w:tcPr>
            <w:tcW w:w="1252" w:type="dxa"/>
            <w:tcBorders>
              <w:top w:val="single" w:sz="4" w:space="0" w:color="auto"/>
              <w:left w:val="single" w:sz="4" w:space="0" w:color="auto"/>
              <w:bottom w:val="single" w:sz="4" w:space="0" w:color="auto"/>
              <w:right w:val="single" w:sz="4" w:space="0" w:color="auto"/>
            </w:tcBorders>
          </w:tcPr>
          <w:p w:rsidR="004D6229" w:rsidRPr="000F5647" w:rsidRDefault="004D6229" w:rsidP="00C65E94">
            <w:pPr>
              <w:jc w:val="right"/>
              <w:rPr>
                <w:rFonts w:ascii="ＭＳ 明朝" w:hAnsi="ＭＳ 明朝"/>
              </w:rPr>
            </w:pPr>
            <w:r w:rsidRPr="000F5647">
              <w:rPr>
                <w:rFonts w:ascii="ＭＳ 明朝" w:hAnsi="ＭＳ 明朝" w:hint="eastAsia"/>
              </w:rPr>
              <w:t>43世帯</w:t>
            </w:r>
          </w:p>
          <w:p w:rsidR="004D6229" w:rsidRPr="000F5647" w:rsidRDefault="004D6229" w:rsidP="00C65E94">
            <w:pPr>
              <w:jc w:val="right"/>
              <w:rPr>
                <w:rFonts w:ascii="ＭＳ 明朝" w:hAnsi="ＭＳ 明朝"/>
              </w:rPr>
            </w:pPr>
            <w:r w:rsidRPr="000F5647">
              <w:rPr>
                <w:rFonts w:ascii="ＭＳ 明朝" w:hAnsi="ＭＳ 明朝" w:hint="eastAsia"/>
              </w:rPr>
              <w:t>(3.3%)</w:t>
            </w:r>
          </w:p>
        </w:tc>
        <w:tc>
          <w:tcPr>
            <w:tcW w:w="1252" w:type="dxa"/>
            <w:tcBorders>
              <w:top w:val="single" w:sz="4" w:space="0" w:color="auto"/>
              <w:left w:val="single" w:sz="4" w:space="0" w:color="auto"/>
              <w:bottom w:val="single" w:sz="4" w:space="0" w:color="auto"/>
              <w:right w:val="single" w:sz="4" w:space="0" w:color="auto"/>
            </w:tcBorders>
          </w:tcPr>
          <w:p w:rsidR="004D6229" w:rsidRPr="000F5647" w:rsidRDefault="004D6229" w:rsidP="00C65E94">
            <w:pPr>
              <w:jc w:val="right"/>
              <w:rPr>
                <w:rFonts w:ascii="ＭＳ 明朝" w:hAnsi="ＭＳ 明朝"/>
              </w:rPr>
            </w:pPr>
            <w:r w:rsidRPr="000F5647">
              <w:rPr>
                <w:rFonts w:ascii="ＭＳ 明朝" w:hAnsi="ＭＳ 明朝" w:hint="eastAsia"/>
              </w:rPr>
              <w:t>56世帯</w:t>
            </w:r>
          </w:p>
          <w:p w:rsidR="004D6229" w:rsidRPr="000F5647" w:rsidRDefault="004D6229" w:rsidP="00C65E94">
            <w:pPr>
              <w:jc w:val="right"/>
              <w:rPr>
                <w:rFonts w:ascii="ＭＳ 明朝" w:hAnsi="ＭＳ 明朝"/>
              </w:rPr>
            </w:pPr>
            <w:r w:rsidRPr="000F5647">
              <w:rPr>
                <w:rFonts w:ascii="ＭＳ 明朝" w:hAnsi="ＭＳ 明朝" w:hint="eastAsia"/>
              </w:rPr>
              <w:t>(4.4%)</w:t>
            </w:r>
          </w:p>
        </w:tc>
        <w:tc>
          <w:tcPr>
            <w:tcW w:w="1252" w:type="dxa"/>
            <w:tcBorders>
              <w:top w:val="single" w:sz="4" w:space="0" w:color="auto"/>
              <w:left w:val="single" w:sz="4" w:space="0" w:color="auto"/>
              <w:bottom w:val="single" w:sz="4" w:space="0" w:color="auto"/>
              <w:right w:val="single" w:sz="4" w:space="0" w:color="auto"/>
            </w:tcBorders>
          </w:tcPr>
          <w:p w:rsidR="004D6229" w:rsidRPr="001B2DEE" w:rsidRDefault="004D6229" w:rsidP="00512359">
            <w:pPr>
              <w:jc w:val="right"/>
              <w:rPr>
                <w:rFonts w:ascii="ＭＳ 明朝" w:hAnsi="ＭＳ 明朝"/>
              </w:rPr>
            </w:pPr>
            <w:r w:rsidRPr="001B2DEE">
              <w:rPr>
                <w:rFonts w:ascii="ＭＳ 明朝" w:hAnsi="ＭＳ 明朝" w:hint="eastAsia"/>
              </w:rPr>
              <w:t>44世帯</w:t>
            </w:r>
          </w:p>
          <w:p w:rsidR="004D6229" w:rsidRPr="001B2DEE" w:rsidRDefault="004D6229" w:rsidP="00512359">
            <w:pPr>
              <w:jc w:val="right"/>
              <w:rPr>
                <w:rFonts w:ascii="ＭＳ 明朝" w:hAnsi="ＭＳ 明朝"/>
              </w:rPr>
            </w:pPr>
            <w:r w:rsidRPr="001B2DEE">
              <w:rPr>
                <w:rFonts w:ascii="ＭＳ 明朝" w:hAnsi="ＭＳ 明朝" w:hint="eastAsia"/>
              </w:rPr>
              <w:t>(3.2%)</w:t>
            </w:r>
          </w:p>
        </w:tc>
        <w:tc>
          <w:tcPr>
            <w:tcW w:w="1252" w:type="dxa"/>
            <w:tcBorders>
              <w:top w:val="single" w:sz="4" w:space="0" w:color="auto"/>
              <w:left w:val="single" w:sz="4" w:space="0" w:color="auto"/>
              <w:bottom w:val="single" w:sz="4" w:space="0" w:color="auto"/>
              <w:right w:val="single" w:sz="4" w:space="0" w:color="auto"/>
            </w:tcBorders>
          </w:tcPr>
          <w:p w:rsidR="004D6229" w:rsidRPr="001B2DEE" w:rsidRDefault="004D6229" w:rsidP="00512359">
            <w:pPr>
              <w:jc w:val="right"/>
              <w:rPr>
                <w:rFonts w:ascii="ＭＳ 明朝" w:hAnsi="ＭＳ 明朝"/>
              </w:rPr>
            </w:pPr>
            <w:r w:rsidRPr="001B2DEE">
              <w:rPr>
                <w:rFonts w:ascii="ＭＳ 明朝" w:hAnsi="ＭＳ 明朝" w:hint="eastAsia"/>
              </w:rPr>
              <w:t>39世帯</w:t>
            </w:r>
          </w:p>
          <w:p w:rsidR="004D6229" w:rsidRPr="001B2DEE" w:rsidRDefault="004D6229" w:rsidP="00512359">
            <w:pPr>
              <w:jc w:val="right"/>
              <w:rPr>
                <w:rFonts w:ascii="ＭＳ 明朝" w:hAnsi="ＭＳ 明朝"/>
              </w:rPr>
            </w:pPr>
            <w:r w:rsidRPr="001B2DEE">
              <w:rPr>
                <w:rFonts w:ascii="ＭＳ 明朝" w:hAnsi="ＭＳ 明朝" w:hint="eastAsia"/>
              </w:rPr>
              <w:t>(3.1%)</w:t>
            </w:r>
          </w:p>
        </w:tc>
        <w:tc>
          <w:tcPr>
            <w:tcW w:w="1252" w:type="dxa"/>
            <w:tcBorders>
              <w:top w:val="single" w:sz="4" w:space="0" w:color="auto"/>
              <w:left w:val="single" w:sz="4" w:space="0" w:color="auto"/>
              <w:bottom w:val="single" w:sz="4" w:space="0" w:color="auto"/>
              <w:right w:val="single" w:sz="4" w:space="0" w:color="auto"/>
            </w:tcBorders>
          </w:tcPr>
          <w:p w:rsidR="004D6229" w:rsidRPr="004D6229" w:rsidRDefault="004D6229" w:rsidP="00512359">
            <w:pPr>
              <w:jc w:val="right"/>
              <w:rPr>
                <w:rFonts w:ascii="ＭＳ 明朝" w:hAnsi="ＭＳ 明朝"/>
              </w:rPr>
            </w:pPr>
            <w:r w:rsidRPr="004D6229">
              <w:rPr>
                <w:rFonts w:ascii="ＭＳ 明朝" w:hAnsi="ＭＳ 明朝" w:hint="eastAsia"/>
              </w:rPr>
              <w:t>48世帯</w:t>
            </w:r>
          </w:p>
          <w:p w:rsidR="004D6229" w:rsidRPr="004D6229" w:rsidRDefault="004D6229" w:rsidP="00512359">
            <w:pPr>
              <w:jc w:val="right"/>
              <w:rPr>
                <w:rFonts w:ascii="ＭＳ 明朝" w:hAnsi="ＭＳ 明朝"/>
              </w:rPr>
            </w:pPr>
            <w:r w:rsidRPr="004D6229">
              <w:rPr>
                <w:rFonts w:ascii="ＭＳ 明朝" w:hAnsi="ＭＳ 明朝" w:hint="eastAsia"/>
              </w:rPr>
              <w:t>(4.0%)</w:t>
            </w:r>
          </w:p>
        </w:tc>
        <w:tc>
          <w:tcPr>
            <w:tcW w:w="1253" w:type="dxa"/>
            <w:tcBorders>
              <w:top w:val="single" w:sz="4" w:space="0" w:color="auto"/>
              <w:left w:val="single" w:sz="4" w:space="0" w:color="auto"/>
              <w:bottom w:val="single" w:sz="4" w:space="0" w:color="auto"/>
              <w:right w:val="single" w:sz="4" w:space="0" w:color="auto"/>
            </w:tcBorders>
          </w:tcPr>
          <w:p w:rsidR="004D6229" w:rsidRDefault="004D6229" w:rsidP="00512359">
            <w:pPr>
              <w:jc w:val="right"/>
              <w:rPr>
                <w:rFonts w:ascii="ＭＳ 明朝" w:hAnsi="ＭＳ 明朝"/>
                <w:color w:val="FF0000"/>
              </w:rPr>
            </w:pPr>
          </w:p>
        </w:tc>
      </w:tr>
      <w:tr w:rsidR="004D6229" w:rsidRPr="00B65A4E" w:rsidTr="007E6A6C">
        <w:trPr>
          <w:cantSplit/>
          <w:trHeight w:val="70"/>
        </w:trPr>
        <w:tc>
          <w:tcPr>
            <w:tcW w:w="1417" w:type="dxa"/>
            <w:tcBorders>
              <w:top w:val="single" w:sz="4" w:space="0" w:color="auto"/>
              <w:left w:val="single" w:sz="4" w:space="0" w:color="auto"/>
              <w:bottom w:val="single" w:sz="4" w:space="0" w:color="auto"/>
              <w:right w:val="single" w:sz="4" w:space="0" w:color="auto"/>
            </w:tcBorders>
          </w:tcPr>
          <w:p w:rsidR="004D6229" w:rsidRPr="000F5647" w:rsidRDefault="004D6229" w:rsidP="00C65E94">
            <w:pPr>
              <w:rPr>
                <w:rFonts w:ascii="ＭＳ 明朝" w:hAnsi="ＭＳ 明朝"/>
              </w:rPr>
            </w:pPr>
            <w:r w:rsidRPr="000F5647">
              <w:rPr>
                <w:rFonts w:ascii="ＭＳ 明朝" w:hAnsi="ＭＳ 明朝" w:hint="eastAsia"/>
              </w:rPr>
              <w:t>実施市町</w:t>
            </w:r>
          </w:p>
        </w:tc>
        <w:tc>
          <w:tcPr>
            <w:tcW w:w="1252" w:type="dxa"/>
            <w:tcBorders>
              <w:top w:val="single" w:sz="4" w:space="0" w:color="auto"/>
              <w:left w:val="single" w:sz="4" w:space="0" w:color="auto"/>
              <w:bottom w:val="single" w:sz="4" w:space="0" w:color="auto"/>
              <w:right w:val="single" w:sz="4" w:space="0" w:color="auto"/>
            </w:tcBorders>
          </w:tcPr>
          <w:p w:rsidR="004D6229" w:rsidRPr="000F5647" w:rsidRDefault="004D6229" w:rsidP="00C65E94">
            <w:pPr>
              <w:jc w:val="right"/>
              <w:rPr>
                <w:rFonts w:ascii="ＭＳ 明朝" w:hAnsi="ＭＳ 明朝"/>
              </w:rPr>
            </w:pPr>
            <w:r w:rsidRPr="000F5647">
              <w:rPr>
                <w:rFonts w:ascii="ＭＳ 明朝" w:hAnsi="ＭＳ 明朝" w:hint="eastAsia"/>
              </w:rPr>
              <w:t>24市町</w:t>
            </w:r>
          </w:p>
        </w:tc>
        <w:tc>
          <w:tcPr>
            <w:tcW w:w="1252" w:type="dxa"/>
            <w:tcBorders>
              <w:top w:val="single" w:sz="4" w:space="0" w:color="auto"/>
              <w:left w:val="single" w:sz="4" w:space="0" w:color="auto"/>
              <w:bottom w:val="single" w:sz="4" w:space="0" w:color="auto"/>
              <w:right w:val="single" w:sz="4" w:space="0" w:color="auto"/>
            </w:tcBorders>
          </w:tcPr>
          <w:p w:rsidR="004D6229" w:rsidRPr="000F5647" w:rsidRDefault="004D6229" w:rsidP="00C65E94">
            <w:pPr>
              <w:jc w:val="right"/>
              <w:rPr>
                <w:rFonts w:ascii="ＭＳ 明朝" w:hAnsi="ＭＳ 明朝"/>
              </w:rPr>
            </w:pPr>
            <w:r w:rsidRPr="000F5647">
              <w:rPr>
                <w:rFonts w:ascii="ＭＳ 明朝" w:hAnsi="ＭＳ 明朝" w:hint="eastAsia"/>
              </w:rPr>
              <w:t>24市町</w:t>
            </w:r>
          </w:p>
        </w:tc>
        <w:tc>
          <w:tcPr>
            <w:tcW w:w="1252" w:type="dxa"/>
            <w:tcBorders>
              <w:top w:val="single" w:sz="4" w:space="0" w:color="auto"/>
              <w:left w:val="single" w:sz="4" w:space="0" w:color="auto"/>
              <w:bottom w:val="single" w:sz="4" w:space="0" w:color="auto"/>
              <w:right w:val="single" w:sz="4" w:space="0" w:color="auto"/>
            </w:tcBorders>
          </w:tcPr>
          <w:p w:rsidR="004D6229" w:rsidRPr="001B2DEE" w:rsidRDefault="004D6229" w:rsidP="00512359">
            <w:pPr>
              <w:jc w:val="right"/>
              <w:rPr>
                <w:rFonts w:ascii="ＭＳ 明朝" w:hAnsi="ＭＳ 明朝"/>
              </w:rPr>
            </w:pPr>
            <w:r w:rsidRPr="001B2DEE">
              <w:rPr>
                <w:rFonts w:ascii="ＭＳ 明朝" w:hAnsi="ＭＳ 明朝" w:hint="eastAsia"/>
              </w:rPr>
              <w:t>27市町</w:t>
            </w:r>
          </w:p>
        </w:tc>
        <w:tc>
          <w:tcPr>
            <w:tcW w:w="1252" w:type="dxa"/>
            <w:tcBorders>
              <w:top w:val="single" w:sz="4" w:space="0" w:color="auto"/>
              <w:left w:val="single" w:sz="4" w:space="0" w:color="auto"/>
              <w:bottom w:val="single" w:sz="4" w:space="0" w:color="auto"/>
              <w:right w:val="single" w:sz="4" w:space="0" w:color="auto"/>
            </w:tcBorders>
          </w:tcPr>
          <w:p w:rsidR="004D6229" w:rsidRPr="001B2DEE" w:rsidRDefault="004D6229" w:rsidP="00512359">
            <w:pPr>
              <w:jc w:val="right"/>
              <w:rPr>
                <w:rFonts w:ascii="ＭＳ 明朝" w:hAnsi="ＭＳ 明朝"/>
              </w:rPr>
            </w:pPr>
            <w:r w:rsidRPr="001B2DEE">
              <w:rPr>
                <w:rFonts w:ascii="ＭＳ 明朝" w:hAnsi="ＭＳ 明朝" w:hint="eastAsia"/>
              </w:rPr>
              <w:t>27市町</w:t>
            </w:r>
          </w:p>
        </w:tc>
        <w:tc>
          <w:tcPr>
            <w:tcW w:w="1252" w:type="dxa"/>
            <w:tcBorders>
              <w:top w:val="single" w:sz="4" w:space="0" w:color="auto"/>
              <w:left w:val="single" w:sz="4" w:space="0" w:color="auto"/>
              <w:bottom w:val="single" w:sz="4" w:space="0" w:color="auto"/>
              <w:right w:val="single" w:sz="4" w:space="0" w:color="auto"/>
            </w:tcBorders>
          </w:tcPr>
          <w:p w:rsidR="004D6229" w:rsidRPr="004D6229" w:rsidRDefault="004D6229" w:rsidP="00512359">
            <w:pPr>
              <w:jc w:val="right"/>
              <w:rPr>
                <w:rFonts w:ascii="ＭＳ 明朝" w:hAnsi="ＭＳ 明朝"/>
              </w:rPr>
            </w:pPr>
            <w:r w:rsidRPr="004D6229">
              <w:rPr>
                <w:rFonts w:ascii="ＭＳ 明朝" w:hAnsi="ＭＳ 明朝" w:hint="eastAsia"/>
              </w:rPr>
              <w:t>27市町</w:t>
            </w:r>
          </w:p>
        </w:tc>
        <w:tc>
          <w:tcPr>
            <w:tcW w:w="1253" w:type="dxa"/>
            <w:tcBorders>
              <w:top w:val="single" w:sz="4" w:space="0" w:color="auto"/>
              <w:left w:val="single" w:sz="4" w:space="0" w:color="auto"/>
              <w:bottom w:val="single" w:sz="4" w:space="0" w:color="auto"/>
              <w:right w:val="single" w:sz="4" w:space="0" w:color="auto"/>
            </w:tcBorders>
          </w:tcPr>
          <w:p w:rsidR="004D6229" w:rsidRDefault="004D6229" w:rsidP="00512359">
            <w:pPr>
              <w:jc w:val="right"/>
              <w:rPr>
                <w:rFonts w:ascii="ＭＳ 明朝" w:hAnsi="ＭＳ 明朝"/>
                <w:color w:val="FF0000"/>
              </w:rPr>
            </w:pPr>
          </w:p>
        </w:tc>
      </w:tr>
    </w:tbl>
    <w:p w:rsidR="005900D7" w:rsidRPr="00395D37" w:rsidRDefault="005900D7" w:rsidP="005900D7">
      <w:pPr>
        <w:rPr>
          <w:rFonts w:ascii="ＭＳ 明朝" w:hAnsi="ＭＳ 明朝"/>
        </w:rPr>
      </w:pPr>
      <w:r w:rsidRPr="00395D37">
        <w:rPr>
          <w:rFonts w:ascii="ＭＳ 明朝" w:hAnsi="ＭＳ 明朝" w:hint="eastAsia"/>
        </w:rPr>
        <w:t xml:space="preserve">　</w:t>
      </w:r>
      <w:r w:rsidR="007E6A6C">
        <w:rPr>
          <w:rFonts w:ascii="ＭＳ 明朝" w:hAnsi="ＭＳ 明朝" w:hint="eastAsia"/>
        </w:rPr>
        <w:t xml:space="preserve">   </w:t>
      </w:r>
      <w:r w:rsidRPr="00395D37">
        <w:rPr>
          <w:rFonts w:ascii="ＭＳ 明朝" w:hAnsi="ＭＳ 明朝" w:hint="eastAsia"/>
        </w:rPr>
        <w:t>※各年度、3月末現在。入居母子世帯数の(  )は全世帯数に占める割合。</w:t>
      </w:r>
    </w:p>
    <w:p w:rsidR="005900D7" w:rsidRDefault="005900D7" w:rsidP="00B55CEC">
      <w:pPr>
        <w:pStyle w:val="a4"/>
        <w:tabs>
          <w:tab w:val="left" w:pos="840"/>
        </w:tabs>
        <w:snapToGrid/>
        <w:rPr>
          <w:rFonts w:ascii="ＭＳ 明朝" w:eastAsia="ＭＳ 明朝"/>
        </w:rPr>
      </w:pPr>
    </w:p>
    <w:p w:rsidR="009E4F26" w:rsidRPr="005900D7" w:rsidRDefault="009E4F26" w:rsidP="00B55CEC">
      <w:pPr>
        <w:pStyle w:val="a4"/>
        <w:tabs>
          <w:tab w:val="left" w:pos="840"/>
        </w:tabs>
        <w:snapToGrid/>
        <w:rPr>
          <w:rFonts w:ascii="ＭＳ 明朝" w:eastAsia="ＭＳ 明朝"/>
        </w:rPr>
      </w:pPr>
    </w:p>
    <w:p w:rsidR="00B55CEC" w:rsidRPr="001D526D" w:rsidRDefault="00CE1A92" w:rsidP="00B55CEC">
      <w:pPr>
        <w:rPr>
          <w:rFonts w:ascii="ＭＳ ゴシック" w:eastAsia="ＭＳ ゴシック" w:hAnsi="ＭＳ ゴシック"/>
          <w:b/>
        </w:rPr>
      </w:pPr>
      <w:r w:rsidRPr="001D526D">
        <w:rPr>
          <w:rFonts w:ascii="ＭＳ ゴシック" w:eastAsia="ＭＳ ゴシック" w:hAnsi="ＭＳ ゴシック" w:hint="eastAsia"/>
          <w:b/>
        </w:rPr>
        <w:t>（３</w:t>
      </w:r>
      <w:r w:rsidR="00B55CEC" w:rsidRPr="001D526D">
        <w:rPr>
          <w:rFonts w:ascii="ＭＳ ゴシック" w:eastAsia="ＭＳ ゴシック" w:hAnsi="ＭＳ ゴシック" w:hint="eastAsia"/>
          <w:b/>
        </w:rPr>
        <w:t>）養育費の確保</w:t>
      </w:r>
    </w:p>
    <w:p w:rsidR="00B55CEC" w:rsidRPr="001D526D" w:rsidRDefault="00B55CEC" w:rsidP="00B55CEC">
      <w:pPr>
        <w:rPr>
          <w:rFonts w:ascii="ＭＳ ゴシック" w:eastAsia="ＭＳ ゴシック" w:hAnsi="ＭＳ ゴシック"/>
          <w:b/>
        </w:rPr>
      </w:pPr>
      <w:r w:rsidRPr="001D526D">
        <w:rPr>
          <w:rFonts w:ascii="ＭＳ ゴシック" w:eastAsia="ＭＳ ゴシック" w:hAnsi="ＭＳ ゴシック" w:hint="eastAsia"/>
        </w:rPr>
        <w:t xml:space="preserve">　</w:t>
      </w:r>
      <w:r w:rsidRPr="001D526D">
        <w:rPr>
          <w:rFonts w:ascii="ＭＳ ゴシック" w:eastAsia="ＭＳ ゴシック" w:hAnsi="ＭＳ ゴシック" w:hint="eastAsia"/>
          <w:b/>
        </w:rPr>
        <w:t>①</w:t>
      </w:r>
      <w:r w:rsidR="001977AC">
        <w:rPr>
          <w:rFonts w:ascii="ＭＳ ゴシック" w:eastAsia="ＭＳ ゴシック" w:hAnsi="ＭＳ ゴシック" w:hint="eastAsia"/>
          <w:b/>
        </w:rPr>
        <w:t xml:space="preserve">　</w:t>
      </w:r>
      <w:r w:rsidR="0095017F" w:rsidRPr="001D526D">
        <w:rPr>
          <w:rFonts w:ascii="ＭＳ ゴシック" w:eastAsia="ＭＳ ゴシック" w:hAnsi="ＭＳ ゴシック" w:hint="eastAsia"/>
          <w:b/>
        </w:rPr>
        <w:t>養育費相談支援センター事業の推進</w:t>
      </w:r>
    </w:p>
    <w:p w:rsidR="00B55CEC" w:rsidRPr="00395D37" w:rsidRDefault="00B55CEC" w:rsidP="001977AC">
      <w:pPr>
        <w:ind w:left="614" w:hangingChars="293" w:hanging="614"/>
        <w:rPr>
          <w:rFonts w:ascii="ＭＳ 明朝" w:hAnsi="ＭＳ 明朝"/>
        </w:rPr>
      </w:pPr>
      <w:r w:rsidRPr="00395D37">
        <w:rPr>
          <w:rFonts w:ascii="ＭＳ 明朝" w:hAnsi="ＭＳ 明朝" w:hint="eastAsia"/>
          <w:b/>
        </w:rPr>
        <w:t xml:space="preserve">　　</w:t>
      </w:r>
      <w:r w:rsidR="001977AC">
        <w:rPr>
          <w:rFonts w:ascii="ＭＳ 明朝" w:hAnsi="ＭＳ 明朝" w:hint="eastAsia"/>
          <w:b/>
        </w:rPr>
        <w:t xml:space="preserve">    </w:t>
      </w:r>
      <w:r w:rsidRPr="00395D37">
        <w:rPr>
          <w:rFonts w:ascii="ＭＳ 明朝" w:hAnsi="ＭＳ 明朝" w:hint="eastAsia"/>
        </w:rPr>
        <w:t>母子家庭等の生活の安定と児童の福祉を増進するため、養育費の取り決めなどに関する専門知識を有する相談員等による相談体制の整備を行い、養育費の取得率の向上等を図るため、母子家庭等就業・自立支援センター事業に、養育費相談支援センターを創設した。</w:t>
      </w:r>
    </w:p>
    <w:p w:rsidR="00B55CEC" w:rsidRPr="00395D37" w:rsidRDefault="00B55CEC" w:rsidP="004A0B12">
      <w:pPr>
        <w:ind w:left="209" w:hangingChars="100" w:hanging="209"/>
        <w:rPr>
          <w:rFonts w:ascii="ＭＳ 明朝" w:hAnsi="ＭＳ 明朝"/>
          <w:color w:val="000000"/>
        </w:rPr>
      </w:pPr>
      <w:r w:rsidRPr="00395D37">
        <w:rPr>
          <w:rFonts w:ascii="ＭＳ 明朝" w:hAnsi="ＭＳ 明朝" w:hint="eastAsia"/>
        </w:rPr>
        <w:t xml:space="preserve">　</w:t>
      </w:r>
      <w:r w:rsidR="001977AC">
        <w:rPr>
          <w:rFonts w:ascii="ＭＳ 明朝" w:hAnsi="ＭＳ 明朝" w:hint="eastAsia"/>
        </w:rPr>
        <w:t xml:space="preserve">　　</w:t>
      </w:r>
      <w:r w:rsidRPr="00395D37">
        <w:rPr>
          <w:rFonts w:ascii="ＭＳ 明朝" w:hAnsi="ＭＳ 明朝" w:hint="eastAsia"/>
          <w:color w:val="000000"/>
        </w:rPr>
        <w:t>【事業開始年度</w:t>
      </w:r>
      <w:r w:rsidR="00296231">
        <w:rPr>
          <w:rFonts w:ascii="ＭＳ 明朝" w:hAnsi="ＭＳ 明朝" w:hint="eastAsia"/>
          <w:color w:val="000000"/>
        </w:rPr>
        <w:t>：</w:t>
      </w:r>
      <w:r w:rsidRPr="00395D37">
        <w:rPr>
          <w:rFonts w:ascii="ＭＳ 明朝" w:hAnsi="ＭＳ 明朝" w:hint="eastAsia"/>
          <w:color w:val="000000"/>
        </w:rPr>
        <w:t>平成19年度】</w:t>
      </w:r>
    </w:p>
    <w:p w:rsidR="00B55CEC" w:rsidRPr="00395D37" w:rsidRDefault="00B55CEC" w:rsidP="004A0B12">
      <w:pPr>
        <w:ind w:left="209" w:hangingChars="100" w:hanging="209"/>
        <w:rPr>
          <w:rFonts w:ascii="ＭＳ 明朝" w:hAnsi="ＭＳ 明朝"/>
          <w:color w:val="000000"/>
        </w:rPr>
      </w:pPr>
    </w:p>
    <w:p w:rsidR="00B55CEC" w:rsidRPr="00395D37" w:rsidRDefault="00B55CEC" w:rsidP="004A0B12">
      <w:pPr>
        <w:ind w:left="209" w:hangingChars="100" w:hanging="209"/>
        <w:rPr>
          <w:rFonts w:ascii="ＭＳ 明朝" w:hAnsi="ＭＳ 明朝"/>
          <w:color w:val="000000"/>
        </w:rPr>
      </w:pPr>
      <w:r w:rsidRPr="00395D37">
        <w:rPr>
          <w:rFonts w:ascii="ＭＳ 明朝" w:hAnsi="ＭＳ 明朝" w:hint="eastAsia"/>
          <w:color w:val="000000"/>
        </w:rPr>
        <w:t xml:space="preserve">　■大阪府母子家庭等就業・自立</w:t>
      </w:r>
      <w:smartTag w:uri="urn:schemas-microsoft-com:office:smarttags" w:element="PersonName">
        <w:r w:rsidRPr="00395D37">
          <w:rPr>
            <w:rFonts w:ascii="ＭＳ 明朝" w:hAnsi="ＭＳ 明朝" w:hint="eastAsia"/>
            <w:color w:val="000000"/>
          </w:rPr>
          <w:t>支援センター</w:t>
        </w:r>
      </w:smartTag>
      <w:r w:rsidRPr="00395D37">
        <w:rPr>
          <w:rFonts w:ascii="ＭＳ 明朝" w:hAnsi="ＭＳ 明朝" w:hint="eastAsia"/>
          <w:color w:val="000000"/>
        </w:rPr>
        <w:t>事業における養育費相談の状況</w:t>
      </w:r>
    </w:p>
    <w:tbl>
      <w:tblPr>
        <w:tblW w:w="893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299"/>
        <w:gridCol w:w="1299"/>
        <w:gridCol w:w="1300"/>
        <w:gridCol w:w="1299"/>
        <w:gridCol w:w="1299"/>
        <w:gridCol w:w="1300"/>
      </w:tblGrid>
      <w:tr w:rsidR="001977AC" w:rsidRPr="001B2DEE" w:rsidTr="001977AC">
        <w:trPr>
          <w:cantSplit/>
          <w:trHeight w:val="70"/>
        </w:trPr>
        <w:tc>
          <w:tcPr>
            <w:tcW w:w="1134" w:type="dxa"/>
            <w:tcBorders>
              <w:top w:val="single" w:sz="4" w:space="0" w:color="auto"/>
              <w:left w:val="single" w:sz="4" w:space="0" w:color="auto"/>
              <w:bottom w:val="single" w:sz="4" w:space="0" w:color="auto"/>
              <w:right w:val="single" w:sz="4" w:space="0" w:color="auto"/>
            </w:tcBorders>
          </w:tcPr>
          <w:p w:rsidR="001977AC" w:rsidRPr="00395D37" w:rsidRDefault="001977AC" w:rsidP="00B55CEC">
            <w:pPr>
              <w:rPr>
                <w:rFonts w:ascii="ＭＳ 明朝" w:hAnsi="ＭＳ 明朝"/>
              </w:rPr>
            </w:pPr>
          </w:p>
        </w:tc>
        <w:tc>
          <w:tcPr>
            <w:tcW w:w="1299" w:type="dxa"/>
            <w:tcBorders>
              <w:top w:val="single" w:sz="4" w:space="0" w:color="auto"/>
              <w:left w:val="single" w:sz="4" w:space="0" w:color="auto"/>
              <w:bottom w:val="single" w:sz="4" w:space="0" w:color="auto"/>
              <w:right w:val="single" w:sz="4" w:space="0" w:color="auto"/>
            </w:tcBorders>
          </w:tcPr>
          <w:p w:rsidR="001977AC" w:rsidRPr="007E6A6C" w:rsidRDefault="001977AC" w:rsidP="00BE0E43">
            <w:pPr>
              <w:jc w:val="center"/>
              <w:rPr>
                <w:rFonts w:ascii="ＭＳ 明朝" w:hAnsi="ＭＳ 明朝"/>
                <w:sz w:val="20"/>
                <w:szCs w:val="20"/>
              </w:rPr>
            </w:pPr>
            <w:r w:rsidRPr="007E6A6C">
              <w:rPr>
                <w:rFonts w:ascii="ＭＳ 明朝" w:hAnsi="ＭＳ 明朝" w:hint="eastAsia"/>
                <w:sz w:val="20"/>
                <w:szCs w:val="20"/>
              </w:rPr>
              <w:t>平成20年度</w:t>
            </w:r>
          </w:p>
        </w:tc>
        <w:tc>
          <w:tcPr>
            <w:tcW w:w="1299" w:type="dxa"/>
            <w:tcBorders>
              <w:top w:val="single" w:sz="4" w:space="0" w:color="auto"/>
              <w:left w:val="single" w:sz="4" w:space="0" w:color="auto"/>
              <w:bottom w:val="single" w:sz="4" w:space="0" w:color="auto"/>
              <w:right w:val="single" w:sz="4" w:space="0" w:color="auto"/>
            </w:tcBorders>
          </w:tcPr>
          <w:p w:rsidR="001977AC" w:rsidRPr="007E6A6C" w:rsidRDefault="001977AC" w:rsidP="00BE0E43">
            <w:pPr>
              <w:rPr>
                <w:sz w:val="20"/>
                <w:szCs w:val="20"/>
              </w:rPr>
            </w:pPr>
            <w:r w:rsidRPr="007E6A6C">
              <w:rPr>
                <w:rFonts w:ascii="ＭＳ 明朝" w:hAnsi="ＭＳ 明朝" w:hint="eastAsia"/>
                <w:sz w:val="20"/>
                <w:szCs w:val="20"/>
              </w:rPr>
              <w:t>平成21年度</w:t>
            </w:r>
          </w:p>
        </w:tc>
        <w:tc>
          <w:tcPr>
            <w:tcW w:w="1300" w:type="dxa"/>
            <w:tcBorders>
              <w:top w:val="single" w:sz="4" w:space="0" w:color="auto"/>
              <w:left w:val="single" w:sz="4" w:space="0" w:color="auto"/>
              <w:bottom w:val="single" w:sz="4" w:space="0" w:color="auto"/>
              <w:right w:val="single" w:sz="4" w:space="0" w:color="auto"/>
            </w:tcBorders>
          </w:tcPr>
          <w:p w:rsidR="001977AC" w:rsidRPr="007E6A6C" w:rsidRDefault="001977AC" w:rsidP="00BE0E43">
            <w:pPr>
              <w:rPr>
                <w:sz w:val="20"/>
                <w:szCs w:val="20"/>
              </w:rPr>
            </w:pPr>
            <w:r w:rsidRPr="007E6A6C">
              <w:rPr>
                <w:rFonts w:ascii="ＭＳ 明朝" w:hAnsi="ＭＳ 明朝" w:hint="eastAsia"/>
                <w:sz w:val="20"/>
                <w:szCs w:val="20"/>
              </w:rPr>
              <w:t>平成22年度</w:t>
            </w:r>
          </w:p>
        </w:tc>
        <w:tc>
          <w:tcPr>
            <w:tcW w:w="1299" w:type="dxa"/>
            <w:tcBorders>
              <w:top w:val="single" w:sz="4" w:space="0" w:color="auto"/>
              <w:left w:val="single" w:sz="4" w:space="0" w:color="auto"/>
              <w:bottom w:val="single" w:sz="4" w:space="0" w:color="auto"/>
              <w:right w:val="single" w:sz="4" w:space="0" w:color="auto"/>
            </w:tcBorders>
          </w:tcPr>
          <w:p w:rsidR="001977AC" w:rsidRPr="007E6A6C" w:rsidRDefault="001977AC" w:rsidP="00BE0E43">
            <w:pPr>
              <w:rPr>
                <w:sz w:val="20"/>
                <w:szCs w:val="20"/>
              </w:rPr>
            </w:pPr>
            <w:r w:rsidRPr="007E6A6C">
              <w:rPr>
                <w:rFonts w:ascii="ＭＳ 明朝" w:hAnsi="ＭＳ 明朝" w:hint="eastAsia"/>
                <w:sz w:val="20"/>
                <w:szCs w:val="20"/>
              </w:rPr>
              <w:t>平成23年度</w:t>
            </w:r>
          </w:p>
        </w:tc>
        <w:tc>
          <w:tcPr>
            <w:tcW w:w="1299" w:type="dxa"/>
            <w:tcBorders>
              <w:top w:val="single" w:sz="4" w:space="0" w:color="auto"/>
              <w:left w:val="single" w:sz="4" w:space="0" w:color="auto"/>
              <w:bottom w:val="single" w:sz="4" w:space="0" w:color="auto"/>
              <w:right w:val="single" w:sz="4" w:space="0" w:color="auto"/>
            </w:tcBorders>
          </w:tcPr>
          <w:p w:rsidR="001977AC" w:rsidRPr="007E6A6C" w:rsidRDefault="001977AC" w:rsidP="00BE0E43">
            <w:pPr>
              <w:rPr>
                <w:sz w:val="20"/>
                <w:szCs w:val="20"/>
              </w:rPr>
            </w:pPr>
            <w:r w:rsidRPr="007E6A6C">
              <w:rPr>
                <w:rFonts w:ascii="ＭＳ 明朝" w:hAnsi="ＭＳ 明朝" w:hint="eastAsia"/>
                <w:sz w:val="20"/>
                <w:szCs w:val="20"/>
              </w:rPr>
              <w:t>平成24年度</w:t>
            </w:r>
          </w:p>
        </w:tc>
        <w:tc>
          <w:tcPr>
            <w:tcW w:w="1300" w:type="dxa"/>
            <w:tcBorders>
              <w:top w:val="single" w:sz="4" w:space="0" w:color="auto"/>
              <w:left w:val="single" w:sz="4" w:space="0" w:color="auto"/>
              <w:bottom w:val="single" w:sz="4" w:space="0" w:color="auto"/>
              <w:right w:val="single" w:sz="4" w:space="0" w:color="auto"/>
            </w:tcBorders>
          </w:tcPr>
          <w:p w:rsidR="001977AC" w:rsidRPr="007E6A6C" w:rsidRDefault="001977AC" w:rsidP="00BE0E43">
            <w:pPr>
              <w:rPr>
                <w:sz w:val="20"/>
                <w:szCs w:val="20"/>
              </w:rPr>
            </w:pPr>
            <w:r w:rsidRPr="007E6A6C">
              <w:rPr>
                <w:rFonts w:ascii="ＭＳ 明朝" w:hAnsi="ＭＳ 明朝" w:hint="eastAsia"/>
                <w:sz w:val="20"/>
                <w:szCs w:val="20"/>
              </w:rPr>
              <w:t>平成25年度</w:t>
            </w:r>
          </w:p>
        </w:tc>
      </w:tr>
      <w:tr w:rsidR="004D6229" w:rsidRPr="001B2DEE" w:rsidTr="001977AC">
        <w:trPr>
          <w:cantSplit/>
          <w:trHeight w:val="70"/>
        </w:trPr>
        <w:tc>
          <w:tcPr>
            <w:tcW w:w="1134" w:type="dxa"/>
            <w:tcBorders>
              <w:top w:val="single" w:sz="4" w:space="0" w:color="auto"/>
              <w:left w:val="single" w:sz="4" w:space="0" w:color="auto"/>
              <w:bottom w:val="single" w:sz="4" w:space="0" w:color="auto"/>
              <w:right w:val="single" w:sz="4" w:space="0" w:color="auto"/>
            </w:tcBorders>
          </w:tcPr>
          <w:p w:rsidR="004D6229" w:rsidRPr="00395D37" w:rsidRDefault="004D6229" w:rsidP="00B55CEC">
            <w:pPr>
              <w:rPr>
                <w:rFonts w:ascii="ＭＳ 明朝" w:hAnsi="ＭＳ 明朝"/>
              </w:rPr>
            </w:pPr>
            <w:r w:rsidRPr="00395D37">
              <w:rPr>
                <w:rFonts w:ascii="ＭＳ 明朝" w:hAnsi="ＭＳ 明朝" w:hint="eastAsia"/>
              </w:rPr>
              <w:t>相談件数</w:t>
            </w:r>
          </w:p>
        </w:tc>
        <w:tc>
          <w:tcPr>
            <w:tcW w:w="1299" w:type="dxa"/>
            <w:tcBorders>
              <w:top w:val="single" w:sz="4" w:space="0" w:color="auto"/>
              <w:left w:val="single" w:sz="4" w:space="0" w:color="auto"/>
              <w:bottom w:val="single" w:sz="4" w:space="0" w:color="auto"/>
              <w:right w:val="single" w:sz="4" w:space="0" w:color="auto"/>
            </w:tcBorders>
          </w:tcPr>
          <w:p w:rsidR="004D6229" w:rsidRPr="00395D37" w:rsidRDefault="004D6229" w:rsidP="004472C6">
            <w:pPr>
              <w:jc w:val="right"/>
              <w:rPr>
                <w:rFonts w:ascii="ＭＳ 明朝" w:hAnsi="ＭＳ 明朝"/>
                <w:u w:val="single"/>
              </w:rPr>
            </w:pPr>
            <w:r w:rsidRPr="00395D37">
              <w:rPr>
                <w:rFonts w:ascii="ＭＳ 明朝" w:hAnsi="ＭＳ 明朝" w:hint="eastAsia"/>
              </w:rPr>
              <w:t>36件</w:t>
            </w:r>
          </w:p>
        </w:tc>
        <w:tc>
          <w:tcPr>
            <w:tcW w:w="1299" w:type="dxa"/>
            <w:tcBorders>
              <w:top w:val="single" w:sz="4" w:space="0" w:color="auto"/>
              <w:left w:val="single" w:sz="4" w:space="0" w:color="auto"/>
              <w:bottom w:val="single" w:sz="4" w:space="0" w:color="auto"/>
              <w:right w:val="single" w:sz="4" w:space="0" w:color="auto"/>
            </w:tcBorders>
          </w:tcPr>
          <w:p w:rsidR="004D6229" w:rsidRPr="00395D37" w:rsidRDefault="004D6229" w:rsidP="00B55CEC">
            <w:pPr>
              <w:jc w:val="right"/>
              <w:rPr>
                <w:rFonts w:ascii="ＭＳ 明朝" w:hAnsi="ＭＳ 明朝"/>
                <w:u w:val="single"/>
              </w:rPr>
            </w:pPr>
            <w:r>
              <w:rPr>
                <w:rFonts w:ascii="ＭＳ 明朝" w:hAnsi="ＭＳ 明朝" w:hint="eastAsia"/>
              </w:rPr>
              <w:t>30</w:t>
            </w:r>
            <w:r w:rsidRPr="00395D37">
              <w:rPr>
                <w:rFonts w:ascii="ＭＳ 明朝" w:hAnsi="ＭＳ 明朝" w:hint="eastAsia"/>
              </w:rPr>
              <w:t>件</w:t>
            </w:r>
          </w:p>
        </w:tc>
        <w:tc>
          <w:tcPr>
            <w:tcW w:w="1300" w:type="dxa"/>
            <w:tcBorders>
              <w:top w:val="single" w:sz="4" w:space="0" w:color="auto"/>
              <w:left w:val="single" w:sz="4" w:space="0" w:color="auto"/>
              <w:bottom w:val="single" w:sz="4" w:space="0" w:color="auto"/>
              <w:right w:val="single" w:sz="4" w:space="0" w:color="auto"/>
            </w:tcBorders>
          </w:tcPr>
          <w:p w:rsidR="004D6229" w:rsidRDefault="004D6229" w:rsidP="00B55CEC">
            <w:pPr>
              <w:jc w:val="right"/>
              <w:rPr>
                <w:rFonts w:ascii="ＭＳ 明朝" w:hAnsi="ＭＳ 明朝"/>
              </w:rPr>
            </w:pPr>
            <w:r>
              <w:rPr>
                <w:rFonts w:ascii="ＭＳ 明朝" w:hAnsi="ＭＳ 明朝" w:hint="eastAsia"/>
              </w:rPr>
              <w:t>60件</w:t>
            </w:r>
          </w:p>
        </w:tc>
        <w:tc>
          <w:tcPr>
            <w:tcW w:w="1299" w:type="dxa"/>
            <w:tcBorders>
              <w:top w:val="single" w:sz="4" w:space="0" w:color="auto"/>
              <w:left w:val="single" w:sz="4" w:space="0" w:color="auto"/>
              <w:bottom w:val="single" w:sz="4" w:space="0" w:color="auto"/>
              <w:right w:val="single" w:sz="4" w:space="0" w:color="auto"/>
            </w:tcBorders>
          </w:tcPr>
          <w:p w:rsidR="004D6229" w:rsidRPr="001B2DEE" w:rsidRDefault="004D6229" w:rsidP="00B55CEC">
            <w:pPr>
              <w:jc w:val="right"/>
              <w:rPr>
                <w:rFonts w:ascii="ＭＳ 明朝" w:hAnsi="ＭＳ 明朝"/>
              </w:rPr>
            </w:pPr>
            <w:r w:rsidRPr="00B00C5B">
              <w:rPr>
                <w:rFonts w:ascii="ＭＳ 明朝" w:hAnsi="ＭＳ 明朝" w:hint="eastAsia"/>
              </w:rPr>
              <w:t>168</w:t>
            </w:r>
            <w:r w:rsidRPr="001B2DEE">
              <w:rPr>
                <w:rFonts w:ascii="ＭＳ 明朝" w:hAnsi="ＭＳ 明朝" w:hint="eastAsia"/>
              </w:rPr>
              <w:t>件</w:t>
            </w:r>
          </w:p>
        </w:tc>
        <w:tc>
          <w:tcPr>
            <w:tcW w:w="1299" w:type="dxa"/>
            <w:tcBorders>
              <w:top w:val="single" w:sz="4" w:space="0" w:color="auto"/>
              <w:left w:val="single" w:sz="4" w:space="0" w:color="auto"/>
              <w:bottom w:val="single" w:sz="4" w:space="0" w:color="auto"/>
              <w:right w:val="single" w:sz="4" w:space="0" w:color="auto"/>
            </w:tcBorders>
          </w:tcPr>
          <w:p w:rsidR="004D6229" w:rsidRPr="00EE0BFB" w:rsidRDefault="004D6229" w:rsidP="00A657F9">
            <w:pPr>
              <w:jc w:val="right"/>
              <w:rPr>
                <w:rFonts w:ascii="ＭＳ 明朝" w:hAnsi="ＭＳ 明朝"/>
              </w:rPr>
            </w:pPr>
            <w:r w:rsidRPr="00EE0BFB">
              <w:rPr>
                <w:rFonts w:ascii="ＭＳ 明朝" w:hAnsi="ＭＳ 明朝" w:hint="eastAsia"/>
              </w:rPr>
              <w:t>154件</w:t>
            </w:r>
          </w:p>
        </w:tc>
        <w:tc>
          <w:tcPr>
            <w:tcW w:w="1300" w:type="dxa"/>
            <w:tcBorders>
              <w:top w:val="single" w:sz="4" w:space="0" w:color="auto"/>
              <w:left w:val="single" w:sz="4" w:space="0" w:color="auto"/>
              <w:bottom w:val="single" w:sz="4" w:space="0" w:color="auto"/>
              <w:right w:val="single" w:sz="4" w:space="0" w:color="auto"/>
            </w:tcBorders>
          </w:tcPr>
          <w:p w:rsidR="004D6229" w:rsidRPr="005A148D" w:rsidRDefault="003E57C4" w:rsidP="00A657F9">
            <w:pPr>
              <w:jc w:val="right"/>
              <w:rPr>
                <w:rFonts w:ascii="ＭＳ 明朝" w:hAnsi="ＭＳ 明朝"/>
              </w:rPr>
            </w:pPr>
            <w:r w:rsidRPr="005A148D">
              <w:rPr>
                <w:rFonts w:ascii="ＭＳ 明朝" w:hAnsi="ＭＳ 明朝" w:hint="eastAsia"/>
              </w:rPr>
              <w:t>160件</w:t>
            </w:r>
          </w:p>
        </w:tc>
      </w:tr>
    </w:tbl>
    <w:p w:rsidR="00F5416F" w:rsidRPr="00395D37" w:rsidRDefault="00B55CEC" w:rsidP="00932ABE">
      <w:pPr>
        <w:ind w:left="628" w:hangingChars="301" w:hanging="628"/>
        <w:rPr>
          <w:rFonts w:ascii="ＭＳ 明朝" w:hAnsi="ＭＳ 明朝"/>
        </w:rPr>
      </w:pPr>
      <w:r w:rsidRPr="00395D37">
        <w:rPr>
          <w:rFonts w:ascii="ＭＳ 明朝" w:hAnsi="ＭＳ 明朝" w:hint="eastAsia"/>
        </w:rPr>
        <w:t xml:space="preserve">　</w:t>
      </w:r>
      <w:r w:rsidR="001977AC">
        <w:rPr>
          <w:rFonts w:ascii="ＭＳ 明朝" w:hAnsi="ＭＳ 明朝" w:hint="eastAsia"/>
        </w:rPr>
        <w:t xml:space="preserve">　</w:t>
      </w:r>
    </w:p>
    <w:p w:rsidR="009B6E03" w:rsidRDefault="009B6E03" w:rsidP="004A0B12">
      <w:pPr>
        <w:ind w:left="209" w:hangingChars="100" w:hanging="209"/>
        <w:rPr>
          <w:rFonts w:ascii="ＭＳ 明朝" w:hAnsi="ＭＳ 明朝"/>
          <w:color w:val="000000"/>
        </w:rPr>
      </w:pPr>
    </w:p>
    <w:p w:rsidR="00B55CEC" w:rsidRPr="00395D37" w:rsidRDefault="00B55CEC" w:rsidP="001977AC">
      <w:pPr>
        <w:ind w:left="209" w:hangingChars="100" w:hanging="209"/>
        <w:rPr>
          <w:rFonts w:ascii="ＭＳ 明朝" w:hAnsi="ＭＳ 明朝"/>
          <w:color w:val="000000"/>
        </w:rPr>
      </w:pPr>
    </w:p>
    <w:p w:rsidR="00B55CEC" w:rsidRPr="001D526D" w:rsidRDefault="00B55CEC" w:rsidP="004A0B12">
      <w:pPr>
        <w:ind w:firstLineChars="100" w:firstLine="210"/>
        <w:rPr>
          <w:rFonts w:ascii="ＭＳ ゴシック" w:eastAsia="ＭＳ ゴシック" w:hAnsi="ＭＳ ゴシック"/>
          <w:b/>
        </w:rPr>
      </w:pPr>
      <w:r w:rsidRPr="001D526D">
        <w:rPr>
          <w:rFonts w:ascii="ＭＳ ゴシック" w:eastAsia="ＭＳ ゴシック" w:hAnsi="ＭＳ ゴシック" w:hint="eastAsia"/>
          <w:b/>
        </w:rPr>
        <w:t>②</w:t>
      </w:r>
      <w:r w:rsidR="001977AC">
        <w:rPr>
          <w:rFonts w:ascii="ＭＳ ゴシック" w:eastAsia="ＭＳ ゴシック" w:hAnsi="ＭＳ ゴシック" w:hint="eastAsia"/>
          <w:b/>
        </w:rPr>
        <w:t xml:space="preserve">　</w:t>
      </w:r>
      <w:r w:rsidR="0095017F" w:rsidRPr="001D526D">
        <w:rPr>
          <w:rFonts w:ascii="ＭＳ ゴシック" w:eastAsia="ＭＳ ゴシック" w:hAnsi="ＭＳ ゴシック" w:hint="eastAsia"/>
          <w:b/>
        </w:rPr>
        <w:t>法律相談事業の実施</w:t>
      </w:r>
    </w:p>
    <w:p w:rsidR="00B55CEC" w:rsidRPr="00395D37" w:rsidRDefault="00B55CEC" w:rsidP="001977AC">
      <w:pPr>
        <w:ind w:leftChars="288" w:left="601" w:firstLineChars="111" w:firstLine="232"/>
        <w:rPr>
          <w:rFonts w:ascii="ＭＳ 明朝" w:hAnsi="ＭＳ 明朝"/>
        </w:rPr>
      </w:pPr>
      <w:r w:rsidRPr="00395D37">
        <w:rPr>
          <w:rFonts w:ascii="ＭＳ 明朝" w:hAnsi="ＭＳ 明朝" w:hint="eastAsia"/>
        </w:rPr>
        <w:t>母子家庭等の生活の安定と児童の福祉を増進するため、養育費の取り決めなど生活に密着したさまざまな法律、経済的問題等について、弁護士による相談事業を実施。</w:t>
      </w:r>
    </w:p>
    <w:p w:rsidR="00B55CEC" w:rsidRPr="00395D37" w:rsidRDefault="00B55CEC" w:rsidP="004A0B12">
      <w:pPr>
        <w:ind w:left="209" w:hangingChars="100" w:hanging="209"/>
        <w:rPr>
          <w:rFonts w:ascii="ＭＳ 明朝" w:hAnsi="ＭＳ 明朝"/>
          <w:color w:val="000000"/>
        </w:rPr>
      </w:pPr>
      <w:r w:rsidRPr="00395D37">
        <w:rPr>
          <w:rFonts w:ascii="ＭＳ 明朝" w:hAnsi="ＭＳ 明朝" w:hint="eastAsia"/>
        </w:rPr>
        <w:t xml:space="preserve">　</w:t>
      </w:r>
      <w:r w:rsidR="001977AC">
        <w:rPr>
          <w:rFonts w:ascii="ＭＳ 明朝" w:hAnsi="ＭＳ 明朝" w:hint="eastAsia"/>
        </w:rPr>
        <w:t xml:space="preserve">　　</w:t>
      </w:r>
      <w:r w:rsidRPr="00395D37">
        <w:rPr>
          <w:rFonts w:ascii="ＭＳ 明朝" w:hAnsi="ＭＳ 明朝" w:hint="eastAsia"/>
          <w:color w:val="000000"/>
        </w:rPr>
        <w:t>【事業開始年度</w:t>
      </w:r>
      <w:r w:rsidR="00296231">
        <w:rPr>
          <w:rFonts w:ascii="ＭＳ 明朝" w:hAnsi="ＭＳ 明朝" w:hint="eastAsia"/>
          <w:color w:val="000000"/>
        </w:rPr>
        <w:t>：</w:t>
      </w:r>
      <w:r w:rsidRPr="00395D37">
        <w:rPr>
          <w:rFonts w:ascii="ＭＳ 明朝" w:hAnsi="ＭＳ 明朝" w:hint="eastAsia"/>
          <w:color w:val="000000"/>
        </w:rPr>
        <w:t>平成15年度】</w:t>
      </w:r>
    </w:p>
    <w:p w:rsidR="00B55CEC" w:rsidRDefault="00B55CEC" w:rsidP="004A0B12">
      <w:pPr>
        <w:ind w:left="209" w:hangingChars="100" w:hanging="209"/>
        <w:rPr>
          <w:rFonts w:ascii="ＭＳ 明朝" w:hAnsi="ＭＳ 明朝"/>
          <w:color w:val="000000"/>
        </w:rPr>
      </w:pPr>
    </w:p>
    <w:p w:rsidR="00932ABE" w:rsidRDefault="00932ABE" w:rsidP="004A0B12">
      <w:pPr>
        <w:ind w:left="209" w:hangingChars="100" w:hanging="209"/>
        <w:rPr>
          <w:rFonts w:ascii="ＭＳ 明朝" w:hAnsi="ＭＳ 明朝"/>
          <w:color w:val="000000"/>
        </w:rPr>
      </w:pPr>
    </w:p>
    <w:p w:rsidR="00932ABE" w:rsidRDefault="00932ABE" w:rsidP="004A0B12">
      <w:pPr>
        <w:ind w:left="209" w:hangingChars="100" w:hanging="209"/>
        <w:rPr>
          <w:rFonts w:ascii="ＭＳ 明朝" w:hAnsi="ＭＳ 明朝"/>
          <w:color w:val="000000"/>
        </w:rPr>
      </w:pPr>
    </w:p>
    <w:p w:rsidR="00B55CEC" w:rsidRPr="00395D37" w:rsidRDefault="00B55CEC" w:rsidP="00B55CEC">
      <w:pPr>
        <w:ind w:left="221"/>
        <w:rPr>
          <w:rFonts w:ascii="ＭＳ 明朝" w:hAnsi="ＭＳ 明朝"/>
        </w:rPr>
      </w:pPr>
      <w:r w:rsidRPr="00395D37">
        <w:rPr>
          <w:rFonts w:ascii="ＭＳ 明朝" w:hAnsi="ＭＳ 明朝" w:hint="eastAsia"/>
        </w:rPr>
        <w:lastRenderedPageBreak/>
        <w:t>■大阪府母子家庭等就業・自立支援センター事業（法律相談事業）の状況</w:t>
      </w:r>
    </w:p>
    <w:tbl>
      <w:tblPr>
        <w:tblW w:w="893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38"/>
        <w:gridCol w:w="1179"/>
        <w:gridCol w:w="1179"/>
        <w:gridCol w:w="1179"/>
        <w:gridCol w:w="1179"/>
        <w:gridCol w:w="1179"/>
        <w:gridCol w:w="1179"/>
      </w:tblGrid>
      <w:tr w:rsidR="001977AC" w:rsidRPr="00395D37" w:rsidTr="001977AC">
        <w:trPr>
          <w:cantSplit/>
          <w:trHeight w:val="70"/>
        </w:trPr>
        <w:tc>
          <w:tcPr>
            <w:tcW w:w="1856" w:type="dxa"/>
            <w:gridSpan w:val="2"/>
            <w:tcBorders>
              <w:top w:val="single" w:sz="4" w:space="0" w:color="auto"/>
              <w:left w:val="single" w:sz="4" w:space="0" w:color="auto"/>
              <w:bottom w:val="single" w:sz="4" w:space="0" w:color="auto"/>
              <w:right w:val="single" w:sz="4" w:space="0" w:color="auto"/>
            </w:tcBorders>
          </w:tcPr>
          <w:p w:rsidR="001977AC" w:rsidRPr="00395D37" w:rsidRDefault="001977AC" w:rsidP="00B55CEC">
            <w:pPr>
              <w:rPr>
                <w:rFonts w:ascii="ＭＳ 明朝" w:hAnsi="ＭＳ 明朝"/>
              </w:rPr>
            </w:pPr>
          </w:p>
        </w:tc>
        <w:tc>
          <w:tcPr>
            <w:tcW w:w="1179" w:type="dxa"/>
            <w:tcBorders>
              <w:top w:val="single" w:sz="4" w:space="0" w:color="auto"/>
              <w:left w:val="single" w:sz="4" w:space="0" w:color="auto"/>
              <w:bottom w:val="single" w:sz="4" w:space="0" w:color="auto"/>
              <w:right w:val="single" w:sz="4" w:space="0" w:color="auto"/>
            </w:tcBorders>
          </w:tcPr>
          <w:p w:rsidR="001977AC" w:rsidRPr="001977AC" w:rsidRDefault="001977AC" w:rsidP="00BE0E43">
            <w:pPr>
              <w:jc w:val="center"/>
              <w:rPr>
                <w:rFonts w:ascii="ＭＳ 明朝" w:hAnsi="ＭＳ 明朝"/>
                <w:sz w:val="18"/>
                <w:szCs w:val="18"/>
              </w:rPr>
            </w:pPr>
            <w:r w:rsidRPr="001977AC">
              <w:rPr>
                <w:rFonts w:ascii="ＭＳ 明朝" w:hAnsi="ＭＳ 明朝" w:hint="eastAsia"/>
                <w:sz w:val="18"/>
                <w:szCs w:val="18"/>
              </w:rPr>
              <w:t>平成20年度</w:t>
            </w:r>
          </w:p>
        </w:tc>
        <w:tc>
          <w:tcPr>
            <w:tcW w:w="1179" w:type="dxa"/>
            <w:tcBorders>
              <w:top w:val="single" w:sz="4" w:space="0" w:color="auto"/>
              <w:left w:val="single" w:sz="4" w:space="0" w:color="auto"/>
              <w:bottom w:val="single" w:sz="4" w:space="0" w:color="auto"/>
              <w:right w:val="single" w:sz="4" w:space="0" w:color="auto"/>
            </w:tcBorders>
          </w:tcPr>
          <w:p w:rsidR="001977AC" w:rsidRPr="001977AC" w:rsidRDefault="001977AC" w:rsidP="00BE0E43">
            <w:pPr>
              <w:rPr>
                <w:sz w:val="18"/>
                <w:szCs w:val="18"/>
              </w:rPr>
            </w:pPr>
            <w:r w:rsidRPr="001977AC">
              <w:rPr>
                <w:rFonts w:ascii="ＭＳ 明朝" w:hAnsi="ＭＳ 明朝" w:hint="eastAsia"/>
                <w:sz w:val="18"/>
                <w:szCs w:val="18"/>
              </w:rPr>
              <w:t>平成21年度</w:t>
            </w:r>
          </w:p>
        </w:tc>
        <w:tc>
          <w:tcPr>
            <w:tcW w:w="1179" w:type="dxa"/>
            <w:tcBorders>
              <w:top w:val="single" w:sz="4" w:space="0" w:color="auto"/>
              <w:left w:val="single" w:sz="4" w:space="0" w:color="auto"/>
              <w:bottom w:val="single" w:sz="4" w:space="0" w:color="auto"/>
              <w:right w:val="single" w:sz="4" w:space="0" w:color="auto"/>
            </w:tcBorders>
          </w:tcPr>
          <w:p w:rsidR="001977AC" w:rsidRPr="001977AC" w:rsidRDefault="001977AC" w:rsidP="00BE0E43">
            <w:pPr>
              <w:rPr>
                <w:sz w:val="18"/>
                <w:szCs w:val="18"/>
              </w:rPr>
            </w:pPr>
            <w:r w:rsidRPr="001977AC">
              <w:rPr>
                <w:rFonts w:ascii="ＭＳ 明朝" w:hAnsi="ＭＳ 明朝" w:hint="eastAsia"/>
                <w:sz w:val="18"/>
                <w:szCs w:val="18"/>
              </w:rPr>
              <w:t>平成22年度</w:t>
            </w:r>
          </w:p>
        </w:tc>
        <w:tc>
          <w:tcPr>
            <w:tcW w:w="1179" w:type="dxa"/>
            <w:tcBorders>
              <w:top w:val="single" w:sz="4" w:space="0" w:color="auto"/>
              <w:left w:val="single" w:sz="4" w:space="0" w:color="auto"/>
              <w:bottom w:val="single" w:sz="4" w:space="0" w:color="auto"/>
              <w:right w:val="single" w:sz="4" w:space="0" w:color="auto"/>
            </w:tcBorders>
          </w:tcPr>
          <w:p w:rsidR="001977AC" w:rsidRPr="001977AC" w:rsidRDefault="001977AC" w:rsidP="00BE0E43">
            <w:pPr>
              <w:rPr>
                <w:sz w:val="18"/>
                <w:szCs w:val="18"/>
              </w:rPr>
            </w:pPr>
            <w:r w:rsidRPr="001977AC">
              <w:rPr>
                <w:rFonts w:ascii="ＭＳ 明朝" w:hAnsi="ＭＳ 明朝" w:hint="eastAsia"/>
                <w:sz w:val="18"/>
                <w:szCs w:val="18"/>
              </w:rPr>
              <w:t>平成23年度</w:t>
            </w:r>
          </w:p>
        </w:tc>
        <w:tc>
          <w:tcPr>
            <w:tcW w:w="1179" w:type="dxa"/>
            <w:tcBorders>
              <w:top w:val="single" w:sz="4" w:space="0" w:color="auto"/>
              <w:left w:val="single" w:sz="4" w:space="0" w:color="auto"/>
              <w:bottom w:val="single" w:sz="4" w:space="0" w:color="auto"/>
              <w:right w:val="single" w:sz="4" w:space="0" w:color="auto"/>
            </w:tcBorders>
          </w:tcPr>
          <w:p w:rsidR="001977AC" w:rsidRPr="001977AC" w:rsidRDefault="001977AC" w:rsidP="00BE0E43">
            <w:pPr>
              <w:rPr>
                <w:sz w:val="18"/>
                <w:szCs w:val="18"/>
              </w:rPr>
            </w:pPr>
            <w:r w:rsidRPr="001977AC">
              <w:rPr>
                <w:rFonts w:ascii="ＭＳ 明朝" w:hAnsi="ＭＳ 明朝" w:hint="eastAsia"/>
                <w:sz w:val="18"/>
                <w:szCs w:val="18"/>
              </w:rPr>
              <w:t>平成24年度</w:t>
            </w:r>
          </w:p>
        </w:tc>
        <w:tc>
          <w:tcPr>
            <w:tcW w:w="1179" w:type="dxa"/>
            <w:tcBorders>
              <w:top w:val="single" w:sz="4" w:space="0" w:color="auto"/>
              <w:left w:val="single" w:sz="4" w:space="0" w:color="auto"/>
              <w:bottom w:val="single" w:sz="4" w:space="0" w:color="auto"/>
              <w:right w:val="single" w:sz="4" w:space="0" w:color="auto"/>
            </w:tcBorders>
          </w:tcPr>
          <w:p w:rsidR="001977AC" w:rsidRPr="001977AC" w:rsidRDefault="001977AC" w:rsidP="00BE0E43">
            <w:pPr>
              <w:rPr>
                <w:sz w:val="18"/>
                <w:szCs w:val="18"/>
              </w:rPr>
            </w:pPr>
            <w:r w:rsidRPr="001977AC">
              <w:rPr>
                <w:rFonts w:ascii="ＭＳ 明朝" w:hAnsi="ＭＳ 明朝" w:hint="eastAsia"/>
                <w:sz w:val="18"/>
                <w:szCs w:val="18"/>
              </w:rPr>
              <w:t>平成25年度</w:t>
            </w:r>
          </w:p>
        </w:tc>
      </w:tr>
      <w:tr w:rsidR="004D6229" w:rsidRPr="00395D37" w:rsidTr="001977AC">
        <w:trPr>
          <w:cantSplit/>
          <w:trHeight w:val="70"/>
        </w:trPr>
        <w:tc>
          <w:tcPr>
            <w:tcW w:w="1856" w:type="dxa"/>
            <w:gridSpan w:val="2"/>
            <w:tcBorders>
              <w:top w:val="single" w:sz="4" w:space="0" w:color="auto"/>
              <w:left w:val="single" w:sz="4" w:space="0" w:color="auto"/>
              <w:bottom w:val="nil"/>
              <w:right w:val="single" w:sz="4" w:space="0" w:color="auto"/>
            </w:tcBorders>
          </w:tcPr>
          <w:p w:rsidR="004D6229" w:rsidRPr="00395D37" w:rsidRDefault="004D6229" w:rsidP="00B55CEC">
            <w:pPr>
              <w:rPr>
                <w:rFonts w:ascii="ＭＳ 明朝" w:hAnsi="ＭＳ 明朝"/>
              </w:rPr>
            </w:pPr>
            <w:r w:rsidRPr="00395D37">
              <w:rPr>
                <w:rFonts w:ascii="ＭＳ 明朝" w:hAnsi="ＭＳ 明朝" w:hint="eastAsia"/>
              </w:rPr>
              <w:t>相談件数</w:t>
            </w:r>
          </w:p>
        </w:tc>
        <w:tc>
          <w:tcPr>
            <w:tcW w:w="1179" w:type="dxa"/>
            <w:tcBorders>
              <w:top w:val="single" w:sz="4" w:space="0" w:color="auto"/>
              <w:left w:val="single" w:sz="4" w:space="0" w:color="auto"/>
              <w:bottom w:val="single" w:sz="4" w:space="0" w:color="auto"/>
              <w:right w:val="single" w:sz="4" w:space="0" w:color="auto"/>
            </w:tcBorders>
          </w:tcPr>
          <w:p w:rsidR="004D6229" w:rsidRPr="00395D37" w:rsidRDefault="004D6229" w:rsidP="004472C6">
            <w:pPr>
              <w:jc w:val="right"/>
              <w:rPr>
                <w:rFonts w:ascii="ＭＳ 明朝" w:hAnsi="ＭＳ 明朝"/>
              </w:rPr>
            </w:pPr>
            <w:r w:rsidRPr="00395D37">
              <w:rPr>
                <w:rFonts w:ascii="ＭＳ 明朝" w:hAnsi="ＭＳ 明朝" w:hint="eastAsia"/>
              </w:rPr>
              <w:t>78件</w:t>
            </w:r>
          </w:p>
        </w:tc>
        <w:tc>
          <w:tcPr>
            <w:tcW w:w="1179" w:type="dxa"/>
            <w:tcBorders>
              <w:top w:val="single" w:sz="4" w:space="0" w:color="auto"/>
              <w:left w:val="single" w:sz="4" w:space="0" w:color="auto"/>
              <w:bottom w:val="single" w:sz="4" w:space="0" w:color="auto"/>
              <w:right w:val="single" w:sz="4" w:space="0" w:color="auto"/>
            </w:tcBorders>
          </w:tcPr>
          <w:p w:rsidR="004D6229" w:rsidRPr="00395D37" w:rsidRDefault="004D6229" w:rsidP="00B55CEC">
            <w:pPr>
              <w:jc w:val="right"/>
              <w:rPr>
                <w:rFonts w:ascii="ＭＳ 明朝" w:hAnsi="ＭＳ 明朝"/>
              </w:rPr>
            </w:pPr>
            <w:r>
              <w:rPr>
                <w:rFonts w:ascii="ＭＳ 明朝" w:hAnsi="ＭＳ 明朝" w:hint="eastAsia"/>
              </w:rPr>
              <w:t>87</w:t>
            </w:r>
            <w:r w:rsidRPr="00395D37">
              <w:rPr>
                <w:rFonts w:ascii="ＭＳ 明朝" w:hAnsi="ＭＳ 明朝" w:hint="eastAsia"/>
              </w:rPr>
              <w:t>件</w:t>
            </w:r>
          </w:p>
        </w:tc>
        <w:tc>
          <w:tcPr>
            <w:tcW w:w="1179" w:type="dxa"/>
            <w:tcBorders>
              <w:top w:val="single" w:sz="4" w:space="0" w:color="auto"/>
              <w:left w:val="single" w:sz="4" w:space="0" w:color="auto"/>
              <w:bottom w:val="single" w:sz="4" w:space="0" w:color="auto"/>
              <w:right w:val="single" w:sz="4" w:space="0" w:color="auto"/>
            </w:tcBorders>
          </w:tcPr>
          <w:p w:rsidR="004D6229" w:rsidRDefault="004D6229" w:rsidP="00B55CEC">
            <w:pPr>
              <w:jc w:val="right"/>
              <w:rPr>
                <w:rFonts w:ascii="ＭＳ 明朝" w:hAnsi="ＭＳ 明朝"/>
              </w:rPr>
            </w:pPr>
            <w:r>
              <w:rPr>
                <w:rFonts w:ascii="ＭＳ 明朝" w:hAnsi="ＭＳ 明朝" w:hint="eastAsia"/>
              </w:rPr>
              <w:t>91件</w:t>
            </w:r>
          </w:p>
        </w:tc>
        <w:tc>
          <w:tcPr>
            <w:tcW w:w="1179" w:type="dxa"/>
            <w:tcBorders>
              <w:top w:val="single" w:sz="4" w:space="0" w:color="auto"/>
              <w:left w:val="single" w:sz="4" w:space="0" w:color="auto"/>
              <w:bottom w:val="single" w:sz="4" w:space="0" w:color="auto"/>
              <w:right w:val="single" w:sz="4" w:space="0" w:color="auto"/>
            </w:tcBorders>
          </w:tcPr>
          <w:p w:rsidR="004D6229" w:rsidRPr="001B2DEE" w:rsidRDefault="004D6229" w:rsidP="00B55CEC">
            <w:pPr>
              <w:jc w:val="right"/>
              <w:rPr>
                <w:rFonts w:ascii="ＭＳ 明朝" w:hAnsi="ＭＳ 明朝"/>
              </w:rPr>
            </w:pPr>
            <w:r w:rsidRPr="001B2DEE">
              <w:rPr>
                <w:rFonts w:ascii="ＭＳ 明朝" w:hAnsi="ＭＳ 明朝" w:hint="eastAsia"/>
              </w:rPr>
              <w:t>76件</w:t>
            </w:r>
          </w:p>
        </w:tc>
        <w:tc>
          <w:tcPr>
            <w:tcW w:w="1179" w:type="dxa"/>
            <w:tcBorders>
              <w:top w:val="single" w:sz="4" w:space="0" w:color="auto"/>
              <w:left w:val="single" w:sz="4" w:space="0" w:color="auto"/>
              <w:bottom w:val="single" w:sz="4" w:space="0" w:color="auto"/>
              <w:right w:val="single" w:sz="4" w:space="0" w:color="auto"/>
            </w:tcBorders>
          </w:tcPr>
          <w:p w:rsidR="004D6229" w:rsidRPr="004D6229" w:rsidRDefault="004D6229" w:rsidP="00B55CEC">
            <w:pPr>
              <w:jc w:val="right"/>
              <w:rPr>
                <w:rFonts w:ascii="ＭＳ 明朝" w:hAnsi="ＭＳ 明朝"/>
              </w:rPr>
            </w:pPr>
            <w:r w:rsidRPr="004D6229">
              <w:rPr>
                <w:rFonts w:ascii="ＭＳ 明朝" w:hAnsi="ＭＳ 明朝" w:hint="eastAsia"/>
              </w:rPr>
              <w:t>70件</w:t>
            </w:r>
          </w:p>
        </w:tc>
        <w:tc>
          <w:tcPr>
            <w:tcW w:w="1179" w:type="dxa"/>
            <w:tcBorders>
              <w:top w:val="single" w:sz="4" w:space="0" w:color="auto"/>
              <w:left w:val="single" w:sz="4" w:space="0" w:color="auto"/>
              <w:bottom w:val="single" w:sz="4" w:space="0" w:color="auto"/>
              <w:right w:val="single" w:sz="4" w:space="0" w:color="auto"/>
            </w:tcBorders>
          </w:tcPr>
          <w:p w:rsidR="004D6229" w:rsidRPr="005A148D" w:rsidRDefault="003E57C4" w:rsidP="00B55CEC">
            <w:pPr>
              <w:jc w:val="right"/>
              <w:rPr>
                <w:rFonts w:ascii="ＭＳ 明朝" w:hAnsi="ＭＳ 明朝"/>
              </w:rPr>
            </w:pPr>
            <w:r w:rsidRPr="005A148D">
              <w:rPr>
                <w:rFonts w:ascii="ＭＳ 明朝" w:hAnsi="ＭＳ 明朝" w:hint="eastAsia"/>
              </w:rPr>
              <w:t>65件</w:t>
            </w:r>
          </w:p>
        </w:tc>
      </w:tr>
      <w:tr w:rsidR="004D6229" w:rsidRPr="00395D37" w:rsidTr="001977AC">
        <w:trPr>
          <w:cantSplit/>
          <w:trHeight w:val="300"/>
        </w:trPr>
        <w:tc>
          <w:tcPr>
            <w:tcW w:w="218" w:type="dxa"/>
            <w:vMerge w:val="restart"/>
            <w:tcBorders>
              <w:top w:val="nil"/>
              <w:left w:val="single" w:sz="4" w:space="0" w:color="auto"/>
              <w:bottom w:val="nil"/>
              <w:right w:val="single" w:sz="4" w:space="0" w:color="auto"/>
            </w:tcBorders>
          </w:tcPr>
          <w:p w:rsidR="004D6229" w:rsidRPr="001977AC" w:rsidRDefault="004D6229" w:rsidP="00B55CEC">
            <w:pPr>
              <w:rPr>
                <w:rFonts w:ascii="ＭＳ 明朝" w:hAnsi="ＭＳ 明朝"/>
                <w:sz w:val="16"/>
                <w:szCs w:val="16"/>
              </w:rPr>
            </w:pPr>
          </w:p>
        </w:tc>
        <w:tc>
          <w:tcPr>
            <w:tcW w:w="1638" w:type="dxa"/>
            <w:tcBorders>
              <w:top w:val="single" w:sz="4" w:space="0" w:color="auto"/>
              <w:left w:val="single" w:sz="4" w:space="0" w:color="auto"/>
              <w:bottom w:val="single" w:sz="4" w:space="0" w:color="auto"/>
              <w:right w:val="single" w:sz="4" w:space="0" w:color="auto"/>
            </w:tcBorders>
          </w:tcPr>
          <w:p w:rsidR="004D6229" w:rsidRPr="00395D37" w:rsidRDefault="004D6229" w:rsidP="00B55CEC">
            <w:pPr>
              <w:rPr>
                <w:rFonts w:ascii="ＭＳ 明朝" w:hAnsi="ＭＳ 明朝"/>
              </w:rPr>
            </w:pPr>
            <w:r w:rsidRPr="00395D37">
              <w:rPr>
                <w:rFonts w:ascii="ＭＳ 明朝" w:hAnsi="ＭＳ 明朝" w:hint="eastAsia"/>
              </w:rPr>
              <w:t>相続問題</w:t>
            </w:r>
          </w:p>
        </w:tc>
        <w:tc>
          <w:tcPr>
            <w:tcW w:w="1179" w:type="dxa"/>
            <w:tcBorders>
              <w:top w:val="single" w:sz="4" w:space="0" w:color="auto"/>
              <w:left w:val="single" w:sz="4" w:space="0" w:color="auto"/>
              <w:bottom w:val="single" w:sz="4" w:space="0" w:color="auto"/>
              <w:right w:val="single" w:sz="4" w:space="0" w:color="auto"/>
            </w:tcBorders>
          </w:tcPr>
          <w:p w:rsidR="004D6229" w:rsidRPr="00395D37" w:rsidRDefault="004D6229" w:rsidP="004472C6">
            <w:pPr>
              <w:jc w:val="right"/>
              <w:rPr>
                <w:rFonts w:ascii="ＭＳ 明朝" w:hAnsi="ＭＳ 明朝"/>
              </w:rPr>
            </w:pPr>
            <w:r w:rsidRPr="00395D37">
              <w:rPr>
                <w:rFonts w:ascii="ＭＳ 明朝" w:hAnsi="ＭＳ 明朝" w:hint="eastAsia"/>
              </w:rPr>
              <w:t>1件</w:t>
            </w:r>
          </w:p>
        </w:tc>
        <w:tc>
          <w:tcPr>
            <w:tcW w:w="1179" w:type="dxa"/>
            <w:tcBorders>
              <w:top w:val="single" w:sz="4" w:space="0" w:color="auto"/>
              <w:left w:val="single" w:sz="4" w:space="0" w:color="auto"/>
              <w:bottom w:val="single" w:sz="4" w:space="0" w:color="auto"/>
              <w:right w:val="single" w:sz="4" w:space="0" w:color="auto"/>
            </w:tcBorders>
          </w:tcPr>
          <w:p w:rsidR="004D6229" w:rsidRPr="00395D37" w:rsidRDefault="004D6229" w:rsidP="00B55CEC">
            <w:pPr>
              <w:jc w:val="right"/>
              <w:rPr>
                <w:rFonts w:ascii="ＭＳ 明朝" w:hAnsi="ＭＳ 明朝"/>
              </w:rPr>
            </w:pPr>
            <w:r>
              <w:rPr>
                <w:rFonts w:ascii="ＭＳ 明朝" w:hAnsi="ＭＳ 明朝" w:hint="eastAsia"/>
              </w:rPr>
              <w:t>9</w:t>
            </w:r>
            <w:r w:rsidRPr="00395D37">
              <w:rPr>
                <w:rFonts w:ascii="ＭＳ 明朝" w:hAnsi="ＭＳ 明朝" w:hint="eastAsia"/>
              </w:rPr>
              <w:t>件</w:t>
            </w:r>
          </w:p>
        </w:tc>
        <w:tc>
          <w:tcPr>
            <w:tcW w:w="1179" w:type="dxa"/>
            <w:tcBorders>
              <w:top w:val="single" w:sz="4" w:space="0" w:color="auto"/>
              <w:left w:val="single" w:sz="4" w:space="0" w:color="auto"/>
              <w:bottom w:val="single" w:sz="4" w:space="0" w:color="auto"/>
              <w:right w:val="single" w:sz="4" w:space="0" w:color="auto"/>
            </w:tcBorders>
          </w:tcPr>
          <w:p w:rsidR="004D6229" w:rsidRDefault="004D6229" w:rsidP="00B55CEC">
            <w:pPr>
              <w:jc w:val="right"/>
              <w:rPr>
                <w:rFonts w:ascii="ＭＳ 明朝" w:hAnsi="ＭＳ 明朝"/>
              </w:rPr>
            </w:pPr>
            <w:r>
              <w:rPr>
                <w:rFonts w:ascii="ＭＳ 明朝" w:hAnsi="ＭＳ 明朝" w:hint="eastAsia"/>
              </w:rPr>
              <w:t>2件</w:t>
            </w:r>
          </w:p>
        </w:tc>
        <w:tc>
          <w:tcPr>
            <w:tcW w:w="1179" w:type="dxa"/>
            <w:tcBorders>
              <w:top w:val="single" w:sz="4" w:space="0" w:color="auto"/>
              <w:left w:val="single" w:sz="4" w:space="0" w:color="auto"/>
              <w:bottom w:val="single" w:sz="4" w:space="0" w:color="auto"/>
              <w:right w:val="single" w:sz="4" w:space="0" w:color="auto"/>
            </w:tcBorders>
          </w:tcPr>
          <w:p w:rsidR="004D6229" w:rsidRPr="001B2DEE" w:rsidRDefault="004D6229" w:rsidP="00B55CEC">
            <w:pPr>
              <w:jc w:val="right"/>
              <w:rPr>
                <w:rFonts w:ascii="ＭＳ 明朝" w:hAnsi="ＭＳ 明朝"/>
              </w:rPr>
            </w:pPr>
            <w:r w:rsidRPr="001B2DEE">
              <w:rPr>
                <w:rFonts w:ascii="ＭＳ 明朝" w:hAnsi="ＭＳ 明朝" w:hint="eastAsia"/>
              </w:rPr>
              <w:t>7件</w:t>
            </w:r>
          </w:p>
        </w:tc>
        <w:tc>
          <w:tcPr>
            <w:tcW w:w="1179" w:type="dxa"/>
            <w:tcBorders>
              <w:top w:val="single" w:sz="4" w:space="0" w:color="auto"/>
              <w:left w:val="single" w:sz="4" w:space="0" w:color="auto"/>
              <w:bottom w:val="single" w:sz="4" w:space="0" w:color="auto"/>
              <w:right w:val="single" w:sz="4" w:space="0" w:color="auto"/>
            </w:tcBorders>
          </w:tcPr>
          <w:p w:rsidR="004D6229" w:rsidRPr="004D6229" w:rsidRDefault="004D6229" w:rsidP="00B55CEC">
            <w:pPr>
              <w:jc w:val="right"/>
              <w:rPr>
                <w:rFonts w:ascii="ＭＳ 明朝" w:hAnsi="ＭＳ 明朝"/>
              </w:rPr>
            </w:pPr>
            <w:r w:rsidRPr="004D6229">
              <w:rPr>
                <w:rFonts w:ascii="ＭＳ 明朝" w:hAnsi="ＭＳ 明朝" w:hint="eastAsia"/>
              </w:rPr>
              <w:t>2件</w:t>
            </w:r>
          </w:p>
        </w:tc>
        <w:tc>
          <w:tcPr>
            <w:tcW w:w="1179" w:type="dxa"/>
            <w:tcBorders>
              <w:top w:val="single" w:sz="4" w:space="0" w:color="auto"/>
              <w:left w:val="single" w:sz="4" w:space="0" w:color="auto"/>
              <w:bottom w:val="single" w:sz="4" w:space="0" w:color="auto"/>
              <w:right w:val="single" w:sz="4" w:space="0" w:color="auto"/>
            </w:tcBorders>
          </w:tcPr>
          <w:p w:rsidR="004D6229" w:rsidRPr="005A148D" w:rsidRDefault="003E57C4" w:rsidP="00B55CEC">
            <w:pPr>
              <w:jc w:val="right"/>
              <w:rPr>
                <w:rFonts w:ascii="ＭＳ 明朝" w:hAnsi="ＭＳ 明朝"/>
              </w:rPr>
            </w:pPr>
            <w:r w:rsidRPr="005A148D">
              <w:rPr>
                <w:rFonts w:ascii="ＭＳ 明朝" w:hAnsi="ＭＳ 明朝" w:hint="eastAsia"/>
              </w:rPr>
              <w:t>1件</w:t>
            </w:r>
          </w:p>
        </w:tc>
      </w:tr>
      <w:tr w:rsidR="004D6229" w:rsidRPr="00395D37" w:rsidTr="001977AC">
        <w:trPr>
          <w:cantSplit/>
          <w:trHeight w:val="300"/>
        </w:trPr>
        <w:tc>
          <w:tcPr>
            <w:tcW w:w="218" w:type="dxa"/>
            <w:vMerge/>
            <w:tcBorders>
              <w:top w:val="nil"/>
              <w:left w:val="single" w:sz="4" w:space="0" w:color="auto"/>
              <w:bottom w:val="nil"/>
              <w:right w:val="single" w:sz="4" w:space="0" w:color="auto"/>
            </w:tcBorders>
            <w:vAlign w:val="center"/>
          </w:tcPr>
          <w:p w:rsidR="004D6229" w:rsidRPr="00395D37" w:rsidRDefault="004D6229" w:rsidP="00B55CEC">
            <w:pPr>
              <w:widowControl/>
              <w:jc w:val="left"/>
              <w:rPr>
                <w:rFonts w:ascii="ＭＳ 明朝" w:hAnsi="ＭＳ 明朝"/>
                <w:sz w:val="20"/>
                <w:szCs w:val="20"/>
              </w:rPr>
            </w:pPr>
          </w:p>
        </w:tc>
        <w:tc>
          <w:tcPr>
            <w:tcW w:w="1638" w:type="dxa"/>
            <w:tcBorders>
              <w:top w:val="single" w:sz="4" w:space="0" w:color="auto"/>
              <w:left w:val="single" w:sz="4" w:space="0" w:color="auto"/>
              <w:bottom w:val="single" w:sz="4" w:space="0" w:color="auto"/>
              <w:right w:val="single" w:sz="4" w:space="0" w:color="auto"/>
            </w:tcBorders>
          </w:tcPr>
          <w:p w:rsidR="004D6229" w:rsidRPr="00395D37" w:rsidRDefault="004D6229" w:rsidP="00B55CEC">
            <w:pPr>
              <w:rPr>
                <w:rFonts w:ascii="ＭＳ 明朝" w:hAnsi="ＭＳ 明朝"/>
              </w:rPr>
            </w:pPr>
            <w:r w:rsidRPr="00395D37">
              <w:rPr>
                <w:rFonts w:ascii="ＭＳ 明朝" w:hAnsi="ＭＳ 明朝" w:hint="eastAsia"/>
              </w:rPr>
              <w:t>土地問題</w:t>
            </w:r>
          </w:p>
        </w:tc>
        <w:tc>
          <w:tcPr>
            <w:tcW w:w="1179" w:type="dxa"/>
            <w:tcBorders>
              <w:top w:val="single" w:sz="4" w:space="0" w:color="auto"/>
              <w:left w:val="single" w:sz="4" w:space="0" w:color="auto"/>
              <w:bottom w:val="single" w:sz="4" w:space="0" w:color="auto"/>
              <w:right w:val="single" w:sz="4" w:space="0" w:color="auto"/>
            </w:tcBorders>
          </w:tcPr>
          <w:p w:rsidR="004D6229" w:rsidRPr="00395D37" w:rsidRDefault="004D6229" w:rsidP="004472C6">
            <w:pPr>
              <w:jc w:val="right"/>
              <w:rPr>
                <w:rFonts w:ascii="ＭＳ 明朝" w:hAnsi="ＭＳ 明朝"/>
              </w:rPr>
            </w:pPr>
            <w:r w:rsidRPr="00395D37">
              <w:rPr>
                <w:rFonts w:ascii="ＭＳ 明朝" w:hAnsi="ＭＳ 明朝" w:hint="eastAsia"/>
              </w:rPr>
              <w:t>8件</w:t>
            </w:r>
          </w:p>
        </w:tc>
        <w:tc>
          <w:tcPr>
            <w:tcW w:w="1179" w:type="dxa"/>
            <w:tcBorders>
              <w:top w:val="single" w:sz="4" w:space="0" w:color="auto"/>
              <w:left w:val="single" w:sz="4" w:space="0" w:color="auto"/>
              <w:bottom w:val="single" w:sz="4" w:space="0" w:color="auto"/>
              <w:right w:val="single" w:sz="4" w:space="0" w:color="auto"/>
            </w:tcBorders>
          </w:tcPr>
          <w:p w:rsidR="004D6229" w:rsidRPr="00395D37" w:rsidRDefault="004D6229" w:rsidP="00B55CEC">
            <w:pPr>
              <w:jc w:val="right"/>
              <w:rPr>
                <w:rFonts w:ascii="ＭＳ 明朝" w:hAnsi="ＭＳ 明朝"/>
              </w:rPr>
            </w:pPr>
            <w:r>
              <w:rPr>
                <w:rFonts w:ascii="ＭＳ 明朝" w:hAnsi="ＭＳ 明朝" w:hint="eastAsia"/>
              </w:rPr>
              <w:t>8</w:t>
            </w:r>
            <w:r w:rsidRPr="00395D37">
              <w:rPr>
                <w:rFonts w:ascii="ＭＳ 明朝" w:hAnsi="ＭＳ 明朝" w:hint="eastAsia"/>
              </w:rPr>
              <w:t>件</w:t>
            </w:r>
          </w:p>
        </w:tc>
        <w:tc>
          <w:tcPr>
            <w:tcW w:w="1179" w:type="dxa"/>
            <w:tcBorders>
              <w:top w:val="single" w:sz="4" w:space="0" w:color="auto"/>
              <w:left w:val="single" w:sz="4" w:space="0" w:color="auto"/>
              <w:bottom w:val="single" w:sz="4" w:space="0" w:color="auto"/>
              <w:right w:val="single" w:sz="4" w:space="0" w:color="auto"/>
            </w:tcBorders>
          </w:tcPr>
          <w:p w:rsidR="004D6229" w:rsidRDefault="004D6229" w:rsidP="00B55CEC">
            <w:pPr>
              <w:jc w:val="right"/>
              <w:rPr>
                <w:rFonts w:ascii="ＭＳ 明朝" w:hAnsi="ＭＳ 明朝"/>
              </w:rPr>
            </w:pPr>
            <w:r>
              <w:rPr>
                <w:rFonts w:ascii="ＭＳ 明朝" w:hAnsi="ＭＳ 明朝" w:hint="eastAsia"/>
              </w:rPr>
              <w:t>0件</w:t>
            </w:r>
          </w:p>
        </w:tc>
        <w:tc>
          <w:tcPr>
            <w:tcW w:w="1179" w:type="dxa"/>
            <w:tcBorders>
              <w:top w:val="single" w:sz="4" w:space="0" w:color="auto"/>
              <w:left w:val="single" w:sz="4" w:space="0" w:color="auto"/>
              <w:bottom w:val="single" w:sz="4" w:space="0" w:color="auto"/>
              <w:right w:val="single" w:sz="4" w:space="0" w:color="auto"/>
            </w:tcBorders>
          </w:tcPr>
          <w:p w:rsidR="004D6229" w:rsidRPr="001B2DEE" w:rsidRDefault="004D6229" w:rsidP="00B55CEC">
            <w:pPr>
              <w:jc w:val="right"/>
              <w:rPr>
                <w:rFonts w:ascii="ＭＳ 明朝" w:hAnsi="ＭＳ 明朝"/>
              </w:rPr>
            </w:pPr>
            <w:r w:rsidRPr="001B2DEE">
              <w:rPr>
                <w:rFonts w:ascii="ＭＳ 明朝" w:hAnsi="ＭＳ 明朝" w:hint="eastAsia"/>
              </w:rPr>
              <w:t>1件</w:t>
            </w:r>
          </w:p>
        </w:tc>
        <w:tc>
          <w:tcPr>
            <w:tcW w:w="1179" w:type="dxa"/>
            <w:tcBorders>
              <w:top w:val="single" w:sz="4" w:space="0" w:color="auto"/>
              <w:left w:val="single" w:sz="4" w:space="0" w:color="auto"/>
              <w:bottom w:val="single" w:sz="4" w:space="0" w:color="auto"/>
              <w:right w:val="single" w:sz="4" w:space="0" w:color="auto"/>
            </w:tcBorders>
          </w:tcPr>
          <w:p w:rsidR="004D6229" w:rsidRPr="004D6229" w:rsidRDefault="004D6229" w:rsidP="00B55CEC">
            <w:pPr>
              <w:jc w:val="right"/>
              <w:rPr>
                <w:rFonts w:ascii="ＭＳ 明朝" w:hAnsi="ＭＳ 明朝"/>
              </w:rPr>
            </w:pPr>
            <w:r w:rsidRPr="004D6229">
              <w:rPr>
                <w:rFonts w:ascii="ＭＳ 明朝" w:hAnsi="ＭＳ 明朝" w:hint="eastAsia"/>
              </w:rPr>
              <w:t>1件</w:t>
            </w:r>
          </w:p>
        </w:tc>
        <w:tc>
          <w:tcPr>
            <w:tcW w:w="1179" w:type="dxa"/>
            <w:tcBorders>
              <w:top w:val="single" w:sz="4" w:space="0" w:color="auto"/>
              <w:left w:val="single" w:sz="4" w:space="0" w:color="auto"/>
              <w:bottom w:val="single" w:sz="4" w:space="0" w:color="auto"/>
              <w:right w:val="single" w:sz="4" w:space="0" w:color="auto"/>
            </w:tcBorders>
          </w:tcPr>
          <w:p w:rsidR="004D6229" w:rsidRPr="005A148D" w:rsidRDefault="003E57C4" w:rsidP="00B55CEC">
            <w:pPr>
              <w:jc w:val="right"/>
              <w:rPr>
                <w:rFonts w:ascii="ＭＳ 明朝" w:hAnsi="ＭＳ 明朝"/>
              </w:rPr>
            </w:pPr>
            <w:r w:rsidRPr="005A148D">
              <w:rPr>
                <w:rFonts w:ascii="ＭＳ 明朝" w:hAnsi="ＭＳ 明朝" w:hint="eastAsia"/>
              </w:rPr>
              <w:t>1件</w:t>
            </w:r>
          </w:p>
        </w:tc>
      </w:tr>
      <w:tr w:rsidR="004D6229" w:rsidRPr="00395D37" w:rsidTr="001977AC">
        <w:trPr>
          <w:cantSplit/>
          <w:trHeight w:val="285"/>
        </w:trPr>
        <w:tc>
          <w:tcPr>
            <w:tcW w:w="218" w:type="dxa"/>
            <w:vMerge/>
            <w:tcBorders>
              <w:top w:val="nil"/>
              <w:left w:val="single" w:sz="4" w:space="0" w:color="auto"/>
              <w:bottom w:val="nil"/>
              <w:right w:val="single" w:sz="4" w:space="0" w:color="auto"/>
            </w:tcBorders>
            <w:vAlign w:val="center"/>
          </w:tcPr>
          <w:p w:rsidR="004D6229" w:rsidRPr="00395D37" w:rsidRDefault="004D6229" w:rsidP="00B55CEC">
            <w:pPr>
              <w:widowControl/>
              <w:jc w:val="left"/>
              <w:rPr>
                <w:rFonts w:ascii="ＭＳ 明朝" w:hAnsi="ＭＳ 明朝"/>
                <w:sz w:val="20"/>
                <w:szCs w:val="20"/>
              </w:rPr>
            </w:pPr>
          </w:p>
        </w:tc>
        <w:tc>
          <w:tcPr>
            <w:tcW w:w="1638" w:type="dxa"/>
            <w:tcBorders>
              <w:top w:val="single" w:sz="4" w:space="0" w:color="auto"/>
              <w:left w:val="single" w:sz="4" w:space="0" w:color="auto"/>
              <w:bottom w:val="single" w:sz="4" w:space="0" w:color="auto"/>
              <w:right w:val="single" w:sz="4" w:space="0" w:color="auto"/>
            </w:tcBorders>
          </w:tcPr>
          <w:p w:rsidR="004D6229" w:rsidRPr="00395D37" w:rsidRDefault="004D6229" w:rsidP="00B55CEC">
            <w:pPr>
              <w:rPr>
                <w:rFonts w:ascii="ＭＳ 明朝" w:hAnsi="ＭＳ 明朝"/>
              </w:rPr>
            </w:pPr>
            <w:r w:rsidRPr="00395D37">
              <w:rPr>
                <w:rFonts w:ascii="ＭＳ 明朝" w:hAnsi="ＭＳ 明朝" w:hint="eastAsia"/>
              </w:rPr>
              <w:t>地代家賃</w:t>
            </w:r>
          </w:p>
        </w:tc>
        <w:tc>
          <w:tcPr>
            <w:tcW w:w="1179" w:type="dxa"/>
            <w:tcBorders>
              <w:top w:val="single" w:sz="4" w:space="0" w:color="auto"/>
              <w:left w:val="single" w:sz="4" w:space="0" w:color="auto"/>
              <w:bottom w:val="single" w:sz="4" w:space="0" w:color="auto"/>
              <w:right w:val="single" w:sz="4" w:space="0" w:color="auto"/>
            </w:tcBorders>
          </w:tcPr>
          <w:p w:rsidR="004D6229" w:rsidRPr="00395D37" w:rsidRDefault="004D6229" w:rsidP="004472C6">
            <w:pPr>
              <w:jc w:val="right"/>
              <w:rPr>
                <w:rFonts w:ascii="ＭＳ 明朝" w:hAnsi="ＭＳ 明朝"/>
              </w:rPr>
            </w:pPr>
            <w:r w:rsidRPr="00395D37">
              <w:rPr>
                <w:rFonts w:ascii="ＭＳ 明朝" w:hAnsi="ＭＳ 明朝" w:hint="eastAsia"/>
              </w:rPr>
              <w:t>2件</w:t>
            </w:r>
          </w:p>
        </w:tc>
        <w:tc>
          <w:tcPr>
            <w:tcW w:w="1179" w:type="dxa"/>
            <w:tcBorders>
              <w:top w:val="single" w:sz="4" w:space="0" w:color="auto"/>
              <w:left w:val="single" w:sz="4" w:space="0" w:color="auto"/>
              <w:bottom w:val="single" w:sz="4" w:space="0" w:color="auto"/>
              <w:right w:val="single" w:sz="4" w:space="0" w:color="auto"/>
            </w:tcBorders>
          </w:tcPr>
          <w:p w:rsidR="004D6229" w:rsidRPr="00395D37" w:rsidRDefault="004D6229" w:rsidP="00B55CEC">
            <w:pPr>
              <w:jc w:val="right"/>
              <w:rPr>
                <w:rFonts w:ascii="ＭＳ 明朝" w:hAnsi="ＭＳ 明朝"/>
              </w:rPr>
            </w:pPr>
            <w:r>
              <w:rPr>
                <w:rFonts w:ascii="ＭＳ 明朝" w:hAnsi="ＭＳ 明朝" w:hint="eastAsia"/>
              </w:rPr>
              <w:t>0</w:t>
            </w:r>
            <w:r w:rsidRPr="00395D37">
              <w:rPr>
                <w:rFonts w:ascii="ＭＳ 明朝" w:hAnsi="ＭＳ 明朝" w:hint="eastAsia"/>
              </w:rPr>
              <w:t>件</w:t>
            </w:r>
          </w:p>
        </w:tc>
        <w:tc>
          <w:tcPr>
            <w:tcW w:w="1179" w:type="dxa"/>
            <w:tcBorders>
              <w:top w:val="single" w:sz="4" w:space="0" w:color="auto"/>
              <w:left w:val="single" w:sz="4" w:space="0" w:color="auto"/>
              <w:bottom w:val="single" w:sz="4" w:space="0" w:color="auto"/>
              <w:right w:val="single" w:sz="4" w:space="0" w:color="auto"/>
            </w:tcBorders>
          </w:tcPr>
          <w:p w:rsidR="004D6229" w:rsidRDefault="004D6229" w:rsidP="00B55CEC">
            <w:pPr>
              <w:jc w:val="right"/>
              <w:rPr>
                <w:rFonts w:ascii="ＭＳ 明朝" w:hAnsi="ＭＳ 明朝"/>
              </w:rPr>
            </w:pPr>
            <w:r>
              <w:rPr>
                <w:rFonts w:ascii="ＭＳ 明朝" w:hAnsi="ＭＳ 明朝" w:hint="eastAsia"/>
              </w:rPr>
              <w:t>0件</w:t>
            </w:r>
          </w:p>
        </w:tc>
        <w:tc>
          <w:tcPr>
            <w:tcW w:w="1179" w:type="dxa"/>
            <w:tcBorders>
              <w:top w:val="single" w:sz="4" w:space="0" w:color="auto"/>
              <w:left w:val="single" w:sz="4" w:space="0" w:color="auto"/>
              <w:bottom w:val="single" w:sz="4" w:space="0" w:color="auto"/>
              <w:right w:val="single" w:sz="4" w:space="0" w:color="auto"/>
            </w:tcBorders>
          </w:tcPr>
          <w:p w:rsidR="004D6229" w:rsidRPr="001B2DEE" w:rsidRDefault="004D6229" w:rsidP="00B55CEC">
            <w:pPr>
              <w:jc w:val="right"/>
              <w:rPr>
                <w:rFonts w:ascii="ＭＳ 明朝" w:hAnsi="ＭＳ 明朝"/>
              </w:rPr>
            </w:pPr>
            <w:r w:rsidRPr="001B2DEE">
              <w:rPr>
                <w:rFonts w:ascii="ＭＳ 明朝" w:hAnsi="ＭＳ 明朝" w:hint="eastAsia"/>
              </w:rPr>
              <w:t>0件</w:t>
            </w:r>
          </w:p>
        </w:tc>
        <w:tc>
          <w:tcPr>
            <w:tcW w:w="1179" w:type="dxa"/>
            <w:tcBorders>
              <w:top w:val="single" w:sz="4" w:space="0" w:color="auto"/>
              <w:left w:val="single" w:sz="4" w:space="0" w:color="auto"/>
              <w:bottom w:val="single" w:sz="4" w:space="0" w:color="auto"/>
              <w:right w:val="single" w:sz="4" w:space="0" w:color="auto"/>
            </w:tcBorders>
          </w:tcPr>
          <w:p w:rsidR="004D6229" w:rsidRPr="004D6229" w:rsidRDefault="004D6229" w:rsidP="00B55CEC">
            <w:pPr>
              <w:jc w:val="right"/>
              <w:rPr>
                <w:rFonts w:ascii="ＭＳ 明朝" w:hAnsi="ＭＳ 明朝"/>
              </w:rPr>
            </w:pPr>
            <w:r w:rsidRPr="004D6229">
              <w:rPr>
                <w:rFonts w:ascii="ＭＳ 明朝" w:hAnsi="ＭＳ 明朝" w:hint="eastAsia"/>
              </w:rPr>
              <w:t>2件</w:t>
            </w:r>
          </w:p>
        </w:tc>
        <w:tc>
          <w:tcPr>
            <w:tcW w:w="1179" w:type="dxa"/>
            <w:tcBorders>
              <w:top w:val="single" w:sz="4" w:space="0" w:color="auto"/>
              <w:left w:val="single" w:sz="4" w:space="0" w:color="auto"/>
              <w:bottom w:val="single" w:sz="4" w:space="0" w:color="auto"/>
              <w:right w:val="single" w:sz="4" w:space="0" w:color="auto"/>
            </w:tcBorders>
          </w:tcPr>
          <w:p w:rsidR="004D6229" w:rsidRPr="005A148D" w:rsidRDefault="003E57C4" w:rsidP="00B55CEC">
            <w:pPr>
              <w:jc w:val="right"/>
              <w:rPr>
                <w:rFonts w:ascii="ＭＳ 明朝" w:hAnsi="ＭＳ 明朝"/>
              </w:rPr>
            </w:pPr>
            <w:r w:rsidRPr="005A148D">
              <w:rPr>
                <w:rFonts w:ascii="ＭＳ 明朝" w:hAnsi="ＭＳ 明朝" w:hint="eastAsia"/>
              </w:rPr>
              <w:t>1件</w:t>
            </w:r>
          </w:p>
        </w:tc>
      </w:tr>
      <w:tr w:rsidR="004D6229" w:rsidRPr="00395D37" w:rsidTr="001977AC">
        <w:trPr>
          <w:cantSplit/>
          <w:trHeight w:val="270"/>
        </w:trPr>
        <w:tc>
          <w:tcPr>
            <w:tcW w:w="218" w:type="dxa"/>
            <w:vMerge/>
            <w:tcBorders>
              <w:top w:val="nil"/>
              <w:left w:val="single" w:sz="4" w:space="0" w:color="auto"/>
              <w:bottom w:val="nil"/>
              <w:right w:val="single" w:sz="4" w:space="0" w:color="auto"/>
            </w:tcBorders>
            <w:vAlign w:val="center"/>
          </w:tcPr>
          <w:p w:rsidR="004D6229" w:rsidRPr="00395D37" w:rsidRDefault="004D6229" w:rsidP="00B55CEC">
            <w:pPr>
              <w:widowControl/>
              <w:jc w:val="left"/>
              <w:rPr>
                <w:rFonts w:ascii="ＭＳ 明朝" w:hAnsi="ＭＳ 明朝"/>
                <w:sz w:val="20"/>
                <w:szCs w:val="20"/>
              </w:rPr>
            </w:pPr>
          </w:p>
        </w:tc>
        <w:tc>
          <w:tcPr>
            <w:tcW w:w="1638" w:type="dxa"/>
            <w:tcBorders>
              <w:top w:val="single" w:sz="4" w:space="0" w:color="auto"/>
              <w:left w:val="single" w:sz="4" w:space="0" w:color="auto"/>
              <w:bottom w:val="single" w:sz="4" w:space="0" w:color="auto"/>
              <w:right w:val="single" w:sz="4" w:space="0" w:color="auto"/>
            </w:tcBorders>
          </w:tcPr>
          <w:p w:rsidR="004D6229" w:rsidRPr="00395D37" w:rsidRDefault="004D6229" w:rsidP="00B55CEC">
            <w:pPr>
              <w:rPr>
                <w:rFonts w:ascii="ＭＳ 明朝" w:hAnsi="ＭＳ 明朝"/>
              </w:rPr>
            </w:pPr>
            <w:r w:rsidRPr="00395D37">
              <w:rPr>
                <w:rFonts w:ascii="ＭＳ 明朝" w:hAnsi="ＭＳ 明朝" w:hint="eastAsia"/>
              </w:rPr>
              <w:t>事故の補償</w:t>
            </w:r>
          </w:p>
        </w:tc>
        <w:tc>
          <w:tcPr>
            <w:tcW w:w="1179" w:type="dxa"/>
            <w:tcBorders>
              <w:top w:val="single" w:sz="4" w:space="0" w:color="auto"/>
              <w:left w:val="single" w:sz="4" w:space="0" w:color="auto"/>
              <w:bottom w:val="single" w:sz="4" w:space="0" w:color="auto"/>
              <w:right w:val="single" w:sz="4" w:space="0" w:color="auto"/>
            </w:tcBorders>
          </w:tcPr>
          <w:p w:rsidR="004D6229" w:rsidRPr="00395D37" w:rsidRDefault="004D6229" w:rsidP="004472C6">
            <w:pPr>
              <w:jc w:val="right"/>
              <w:rPr>
                <w:rFonts w:ascii="ＭＳ 明朝" w:hAnsi="ＭＳ 明朝"/>
              </w:rPr>
            </w:pPr>
            <w:r w:rsidRPr="00395D37">
              <w:rPr>
                <w:rFonts w:ascii="ＭＳ 明朝" w:hAnsi="ＭＳ 明朝" w:hint="eastAsia"/>
              </w:rPr>
              <w:t>0件</w:t>
            </w:r>
          </w:p>
        </w:tc>
        <w:tc>
          <w:tcPr>
            <w:tcW w:w="1179" w:type="dxa"/>
            <w:tcBorders>
              <w:top w:val="single" w:sz="4" w:space="0" w:color="auto"/>
              <w:left w:val="single" w:sz="4" w:space="0" w:color="auto"/>
              <w:bottom w:val="single" w:sz="4" w:space="0" w:color="auto"/>
              <w:right w:val="single" w:sz="4" w:space="0" w:color="auto"/>
            </w:tcBorders>
          </w:tcPr>
          <w:p w:rsidR="004D6229" w:rsidRPr="00395D37" w:rsidRDefault="004D6229" w:rsidP="00B55CEC">
            <w:pPr>
              <w:jc w:val="right"/>
              <w:rPr>
                <w:rFonts w:ascii="ＭＳ 明朝" w:hAnsi="ＭＳ 明朝"/>
              </w:rPr>
            </w:pPr>
            <w:r>
              <w:rPr>
                <w:rFonts w:ascii="ＭＳ 明朝" w:hAnsi="ＭＳ 明朝" w:hint="eastAsia"/>
              </w:rPr>
              <w:t>1</w:t>
            </w:r>
            <w:r w:rsidRPr="00395D37">
              <w:rPr>
                <w:rFonts w:ascii="ＭＳ 明朝" w:hAnsi="ＭＳ 明朝" w:hint="eastAsia"/>
              </w:rPr>
              <w:t>件</w:t>
            </w:r>
          </w:p>
        </w:tc>
        <w:tc>
          <w:tcPr>
            <w:tcW w:w="1179" w:type="dxa"/>
            <w:tcBorders>
              <w:top w:val="single" w:sz="4" w:space="0" w:color="auto"/>
              <w:left w:val="single" w:sz="4" w:space="0" w:color="auto"/>
              <w:bottom w:val="single" w:sz="4" w:space="0" w:color="auto"/>
              <w:right w:val="single" w:sz="4" w:space="0" w:color="auto"/>
            </w:tcBorders>
          </w:tcPr>
          <w:p w:rsidR="004D6229" w:rsidRDefault="004D6229" w:rsidP="00B55CEC">
            <w:pPr>
              <w:jc w:val="right"/>
              <w:rPr>
                <w:rFonts w:ascii="ＭＳ 明朝" w:hAnsi="ＭＳ 明朝"/>
              </w:rPr>
            </w:pPr>
            <w:r>
              <w:rPr>
                <w:rFonts w:ascii="ＭＳ 明朝" w:hAnsi="ＭＳ 明朝" w:hint="eastAsia"/>
              </w:rPr>
              <w:t>0件</w:t>
            </w:r>
          </w:p>
        </w:tc>
        <w:tc>
          <w:tcPr>
            <w:tcW w:w="1179" w:type="dxa"/>
            <w:tcBorders>
              <w:top w:val="single" w:sz="4" w:space="0" w:color="auto"/>
              <w:left w:val="single" w:sz="4" w:space="0" w:color="auto"/>
              <w:bottom w:val="single" w:sz="4" w:space="0" w:color="auto"/>
              <w:right w:val="single" w:sz="4" w:space="0" w:color="auto"/>
            </w:tcBorders>
          </w:tcPr>
          <w:p w:rsidR="004D6229" w:rsidRPr="001B2DEE" w:rsidRDefault="004D6229" w:rsidP="00B55CEC">
            <w:pPr>
              <w:jc w:val="right"/>
              <w:rPr>
                <w:rFonts w:ascii="ＭＳ 明朝" w:hAnsi="ＭＳ 明朝"/>
              </w:rPr>
            </w:pPr>
            <w:r w:rsidRPr="001B2DEE">
              <w:rPr>
                <w:rFonts w:ascii="ＭＳ 明朝" w:hAnsi="ＭＳ 明朝" w:hint="eastAsia"/>
              </w:rPr>
              <w:t>0件</w:t>
            </w:r>
          </w:p>
        </w:tc>
        <w:tc>
          <w:tcPr>
            <w:tcW w:w="1179" w:type="dxa"/>
            <w:tcBorders>
              <w:top w:val="single" w:sz="4" w:space="0" w:color="auto"/>
              <w:left w:val="single" w:sz="4" w:space="0" w:color="auto"/>
              <w:bottom w:val="single" w:sz="4" w:space="0" w:color="auto"/>
              <w:right w:val="single" w:sz="4" w:space="0" w:color="auto"/>
            </w:tcBorders>
          </w:tcPr>
          <w:p w:rsidR="004D6229" w:rsidRPr="004D6229" w:rsidRDefault="004D6229" w:rsidP="00B55CEC">
            <w:pPr>
              <w:jc w:val="right"/>
              <w:rPr>
                <w:rFonts w:ascii="ＭＳ 明朝" w:hAnsi="ＭＳ 明朝"/>
              </w:rPr>
            </w:pPr>
            <w:r w:rsidRPr="004D6229">
              <w:rPr>
                <w:rFonts w:ascii="ＭＳ 明朝" w:hAnsi="ＭＳ 明朝" w:hint="eastAsia"/>
              </w:rPr>
              <w:t>0件</w:t>
            </w:r>
          </w:p>
        </w:tc>
        <w:tc>
          <w:tcPr>
            <w:tcW w:w="1179" w:type="dxa"/>
            <w:tcBorders>
              <w:top w:val="single" w:sz="4" w:space="0" w:color="auto"/>
              <w:left w:val="single" w:sz="4" w:space="0" w:color="auto"/>
              <w:bottom w:val="single" w:sz="4" w:space="0" w:color="auto"/>
              <w:right w:val="single" w:sz="4" w:space="0" w:color="auto"/>
            </w:tcBorders>
          </w:tcPr>
          <w:p w:rsidR="004D6229" w:rsidRPr="005A148D" w:rsidRDefault="003E57C4" w:rsidP="00B55CEC">
            <w:pPr>
              <w:jc w:val="right"/>
              <w:rPr>
                <w:rFonts w:ascii="ＭＳ 明朝" w:hAnsi="ＭＳ 明朝"/>
              </w:rPr>
            </w:pPr>
            <w:r w:rsidRPr="005A148D">
              <w:rPr>
                <w:rFonts w:ascii="ＭＳ 明朝" w:hAnsi="ＭＳ 明朝" w:hint="eastAsia"/>
              </w:rPr>
              <w:t>0件</w:t>
            </w:r>
          </w:p>
        </w:tc>
      </w:tr>
      <w:tr w:rsidR="004D6229" w:rsidRPr="00395D37" w:rsidTr="001977AC">
        <w:trPr>
          <w:cantSplit/>
          <w:trHeight w:val="79"/>
        </w:trPr>
        <w:tc>
          <w:tcPr>
            <w:tcW w:w="218" w:type="dxa"/>
            <w:vMerge/>
            <w:tcBorders>
              <w:top w:val="nil"/>
              <w:left w:val="single" w:sz="4" w:space="0" w:color="auto"/>
              <w:bottom w:val="nil"/>
              <w:right w:val="single" w:sz="4" w:space="0" w:color="auto"/>
            </w:tcBorders>
            <w:vAlign w:val="center"/>
          </w:tcPr>
          <w:p w:rsidR="004D6229" w:rsidRPr="00395D37" w:rsidRDefault="004D6229" w:rsidP="00B55CEC">
            <w:pPr>
              <w:widowControl/>
              <w:jc w:val="left"/>
              <w:rPr>
                <w:rFonts w:ascii="ＭＳ 明朝" w:hAnsi="ＭＳ 明朝"/>
                <w:sz w:val="20"/>
                <w:szCs w:val="20"/>
              </w:rPr>
            </w:pPr>
          </w:p>
        </w:tc>
        <w:tc>
          <w:tcPr>
            <w:tcW w:w="1638" w:type="dxa"/>
            <w:tcBorders>
              <w:top w:val="single" w:sz="4" w:space="0" w:color="auto"/>
              <w:left w:val="single" w:sz="4" w:space="0" w:color="auto"/>
              <w:bottom w:val="single" w:sz="4" w:space="0" w:color="auto"/>
              <w:right w:val="single" w:sz="4" w:space="0" w:color="auto"/>
            </w:tcBorders>
          </w:tcPr>
          <w:p w:rsidR="004D6229" w:rsidRPr="00395D37" w:rsidRDefault="004D6229" w:rsidP="00B55CEC">
            <w:pPr>
              <w:rPr>
                <w:rFonts w:ascii="ＭＳ 明朝" w:hAnsi="ＭＳ 明朝"/>
                <w:sz w:val="16"/>
                <w:szCs w:val="16"/>
              </w:rPr>
            </w:pPr>
            <w:r w:rsidRPr="00395D37">
              <w:rPr>
                <w:rFonts w:ascii="ＭＳ 明朝" w:hAnsi="ＭＳ 明朝" w:hint="eastAsia"/>
                <w:sz w:val="16"/>
                <w:szCs w:val="16"/>
              </w:rPr>
              <w:t>子どもに関する問題</w:t>
            </w:r>
          </w:p>
        </w:tc>
        <w:tc>
          <w:tcPr>
            <w:tcW w:w="1179" w:type="dxa"/>
            <w:tcBorders>
              <w:top w:val="single" w:sz="4" w:space="0" w:color="auto"/>
              <w:left w:val="single" w:sz="4" w:space="0" w:color="auto"/>
              <w:bottom w:val="single" w:sz="4" w:space="0" w:color="auto"/>
              <w:right w:val="single" w:sz="4" w:space="0" w:color="auto"/>
            </w:tcBorders>
          </w:tcPr>
          <w:p w:rsidR="004D6229" w:rsidRPr="00395D37" w:rsidRDefault="004D6229" w:rsidP="004472C6">
            <w:pPr>
              <w:jc w:val="right"/>
              <w:rPr>
                <w:rFonts w:ascii="ＭＳ 明朝" w:hAnsi="ＭＳ 明朝"/>
              </w:rPr>
            </w:pPr>
            <w:r w:rsidRPr="00395D37">
              <w:rPr>
                <w:rFonts w:ascii="ＭＳ 明朝" w:hAnsi="ＭＳ 明朝" w:hint="eastAsia"/>
              </w:rPr>
              <w:t>3件</w:t>
            </w:r>
          </w:p>
        </w:tc>
        <w:tc>
          <w:tcPr>
            <w:tcW w:w="1179" w:type="dxa"/>
            <w:tcBorders>
              <w:top w:val="single" w:sz="4" w:space="0" w:color="auto"/>
              <w:left w:val="single" w:sz="4" w:space="0" w:color="auto"/>
              <w:bottom w:val="single" w:sz="4" w:space="0" w:color="auto"/>
              <w:right w:val="single" w:sz="4" w:space="0" w:color="auto"/>
            </w:tcBorders>
          </w:tcPr>
          <w:p w:rsidR="004D6229" w:rsidRPr="00395D37" w:rsidRDefault="004D6229" w:rsidP="00B55CEC">
            <w:pPr>
              <w:jc w:val="right"/>
              <w:rPr>
                <w:rFonts w:ascii="ＭＳ 明朝" w:hAnsi="ＭＳ 明朝"/>
              </w:rPr>
            </w:pPr>
            <w:r>
              <w:rPr>
                <w:rFonts w:ascii="ＭＳ 明朝" w:hAnsi="ＭＳ 明朝" w:hint="eastAsia"/>
              </w:rPr>
              <w:t>11</w:t>
            </w:r>
            <w:r w:rsidRPr="00395D37">
              <w:rPr>
                <w:rFonts w:ascii="ＭＳ 明朝" w:hAnsi="ＭＳ 明朝" w:hint="eastAsia"/>
              </w:rPr>
              <w:t>件</w:t>
            </w:r>
          </w:p>
        </w:tc>
        <w:tc>
          <w:tcPr>
            <w:tcW w:w="1179" w:type="dxa"/>
            <w:tcBorders>
              <w:top w:val="single" w:sz="4" w:space="0" w:color="auto"/>
              <w:left w:val="single" w:sz="4" w:space="0" w:color="auto"/>
              <w:bottom w:val="single" w:sz="4" w:space="0" w:color="auto"/>
              <w:right w:val="single" w:sz="4" w:space="0" w:color="auto"/>
            </w:tcBorders>
          </w:tcPr>
          <w:p w:rsidR="004D6229" w:rsidRDefault="004D6229" w:rsidP="00B55CEC">
            <w:pPr>
              <w:jc w:val="right"/>
              <w:rPr>
                <w:rFonts w:ascii="ＭＳ 明朝" w:hAnsi="ＭＳ 明朝"/>
              </w:rPr>
            </w:pPr>
            <w:r>
              <w:rPr>
                <w:rFonts w:ascii="ＭＳ 明朝" w:hAnsi="ＭＳ 明朝" w:hint="eastAsia"/>
              </w:rPr>
              <w:t>5件</w:t>
            </w:r>
          </w:p>
        </w:tc>
        <w:tc>
          <w:tcPr>
            <w:tcW w:w="1179" w:type="dxa"/>
            <w:tcBorders>
              <w:top w:val="single" w:sz="4" w:space="0" w:color="auto"/>
              <w:left w:val="single" w:sz="4" w:space="0" w:color="auto"/>
              <w:bottom w:val="single" w:sz="4" w:space="0" w:color="auto"/>
              <w:right w:val="single" w:sz="4" w:space="0" w:color="auto"/>
            </w:tcBorders>
          </w:tcPr>
          <w:p w:rsidR="004D6229" w:rsidRPr="001B2DEE" w:rsidRDefault="004D6229" w:rsidP="00B55CEC">
            <w:pPr>
              <w:jc w:val="right"/>
              <w:rPr>
                <w:rFonts w:ascii="ＭＳ 明朝" w:hAnsi="ＭＳ 明朝"/>
              </w:rPr>
            </w:pPr>
            <w:r w:rsidRPr="001B2DEE">
              <w:rPr>
                <w:rFonts w:ascii="ＭＳ 明朝" w:hAnsi="ＭＳ 明朝" w:hint="eastAsia"/>
              </w:rPr>
              <w:t>4件</w:t>
            </w:r>
          </w:p>
        </w:tc>
        <w:tc>
          <w:tcPr>
            <w:tcW w:w="1179" w:type="dxa"/>
            <w:tcBorders>
              <w:top w:val="single" w:sz="4" w:space="0" w:color="auto"/>
              <w:left w:val="single" w:sz="4" w:space="0" w:color="auto"/>
              <w:bottom w:val="single" w:sz="4" w:space="0" w:color="auto"/>
              <w:right w:val="single" w:sz="4" w:space="0" w:color="auto"/>
            </w:tcBorders>
          </w:tcPr>
          <w:p w:rsidR="004D6229" w:rsidRPr="004D6229" w:rsidRDefault="004D6229" w:rsidP="00B55CEC">
            <w:pPr>
              <w:jc w:val="right"/>
              <w:rPr>
                <w:rFonts w:ascii="ＭＳ 明朝" w:hAnsi="ＭＳ 明朝"/>
              </w:rPr>
            </w:pPr>
            <w:r w:rsidRPr="004D6229">
              <w:rPr>
                <w:rFonts w:ascii="ＭＳ 明朝" w:hAnsi="ＭＳ 明朝" w:hint="eastAsia"/>
              </w:rPr>
              <w:t>4件</w:t>
            </w:r>
          </w:p>
        </w:tc>
        <w:tc>
          <w:tcPr>
            <w:tcW w:w="1179" w:type="dxa"/>
            <w:tcBorders>
              <w:top w:val="single" w:sz="4" w:space="0" w:color="auto"/>
              <w:left w:val="single" w:sz="4" w:space="0" w:color="auto"/>
              <w:bottom w:val="single" w:sz="4" w:space="0" w:color="auto"/>
              <w:right w:val="single" w:sz="4" w:space="0" w:color="auto"/>
            </w:tcBorders>
          </w:tcPr>
          <w:p w:rsidR="004D6229" w:rsidRPr="005A148D" w:rsidRDefault="003E57C4" w:rsidP="00B55CEC">
            <w:pPr>
              <w:jc w:val="right"/>
              <w:rPr>
                <w:rFonts w:ascii="ＭＳ 明朝" w:hAnsi="ＭＳ 明朝"/>
              </w:rPr>
            </w:pPr>
            <w:r w:rsidRPr="005A148D">
              <w:rPr>
                <w:rFonts w:ascii="ＭＳ 明朝" w:hAnsi="ＭＳ 明朝" w:hint="eastAsia"/>
              </w:rPr>
              <w:t>3件</w:t>
            </w:r>
          </w:p>
        </w:tc>
      </w:tr>
      <w:tr w:rsidR="004D6229" w:rsidRPr="00395D37" w:rsidTr="001977AC">
        <w:trPr>
          <w:cantSplit/>
          <w:trHeight w:val="345"/>
        </w:trPr>
        <w:tc>
          <w:tcPr>
            <w:tcW w:w="218" w:type="dxa"/>
            <w:vMerge/>
            <w:tcBorders>
              <w:top w:val="nil"/>
              <w:left w:val="single" w:sz="4" w:space="0" w:color="auto"/>
              <w:bottom w:val="nil"/>
              <w:right w:val="single" w:sz="4" w:space="0" w:color="auto"/>
            </w:tcBorders>
            <w:vAlign w:val="center"/>
          </w:tcPr>
          <w:p w:rsidR="004D6229" w:rsidRPr="00395D37" w:rsidRDefault="004D6229" w:rsidP="00B55CEC">
            <w:pPr>
              <w:widowControl/>
              <w:jc w:val="left"/>
              <w:rPr>
                <w:rFonts w:ascii="ＭＳ 明朝" w:hAnsi="ＭＳ 明朝"/>
                <w:sz w:val="20"/>
                <w:szCs w:val="20"/>
              </w:rPr>
            </w:pPr>
          </w:p>
        </w:tc>
        <w:tc>
          <w:tcPr>
            <w:tcW w:w="1638" w:type="dxa"/>
            <w:tcBorders>
              <w:top w:val="single" w:sz="4" w:space="0" w:color="auto"/>
              <w:left w:val="single" w:sz="4" w:space="0" w:color="auto"/>
              <w:bottom w:val="single" w:sz="4" w:space="0" w:color="auto"/>
              <w:right w:val="single" w:sz="4" w:space="0" w:color="auto"/>
            </w:tcBorders>
          </w:tcPr>
          <w:p w:rsidR="004D6229" w:rsidRPr="00395D37" w:rsidRDefault="004D6229" w:rsidP="00B55CEC">
            <w:pPr>
              <w:rPr>
                <w:rFonts w:ascii="ＭＳ 明朝" w:hAnsi="ＭＳ 明朝"/>
                <w:sz w:val="16"/>
                <w:szCs w:val="16"/>
              </w:rPr>
            </w:pPr>
            <w:r w:rsidRPr="00395D37">
              <w:rPr>
                <w:rFonts w:ascii="ＭＳ 明朝" w:hAnsi="ＭＳ 明朝" w:hint="eastAsia"/>
                <w:sz w:val="16"/>
                <w:szCs w:val="16"/>
              </w:rPr>
              <w:t>離婚前後の問題</w:t>
            </w:r>
          </w:p>
        </w:tc>
        <w:tc>
          <w:tcPr>
            <w:tcW w:w="1179" w:type="dxa"/>
            <w:tcBorders>
              <w:top w:val="single" w:sz="4" w:space="0" w:color="auto"/>
              <w:left w:val="single" w:sz="4" w:space="0" w:color="auto"/>
              <w:bottom w:val="single" w:sz="4" w:space="0" w:color="auto"/>
              <w:right w:val="single" w:sz="4" w:space="0" w:color="auto"/>
            </w:tcBorders>
          </w:tcPr>
          <w:p w:rsidR="004D6229" w:rsidRPr="00395D37" w:rsidRDefault="004D6229" w:rsidP="004472C6">
            <w:pPr>
              <w:jc w:val="right"/>
              <w:rPr>
                <w:rFonts w:ascii="ＭＳ 明朝" w:hAnsi="ＭＳ 明朝"/>
              </w:rPr>
            </w:pPr>
            <w:r w:rsidRPr="00395D37">
              <w:rPr>
                <w:rFonts w:ascii="ＭＳ 明朝" w:hAnsi="ＭＳ 明朝" w:hint="eastAsia"/>
              </w:rPr>
              <w:t>60件</w:t>
            </w:r>
          </w:p>
        </w:tc>
        <w:tc>
          <w:tcPr>
            <w:tcW w:w="1179" w:type="dxa"/>
            <w:tcBorders>
              <w:top w:val="single" w:sz="4" w:space="0" w:color="auto"/>
              <w:left w:val="single" w:sz="4" w:space="0" w:color="auto"/>
              <w:bottom w:val="single" w:sz="4" w:space="0" w:color="auto"/>
              <w:right w:val="single" w:sz="4" w:space="0" w:color="auto"/>
            </w:tcBorders>
          </w:tcPr>
          <w:p w:rsidR="004D6229" w:rsidRPr="00395D37" w:rsidRDefault="004D6229" w:rsidP="00B55CEC">
            <w:pPr>
              <w:jc w:val="right"/>
              <w:rPr>
                <w:rFonts w:ascii="ＭＳ 明朝" w:hAnsi="ＭＳ 明朝"/>
              </w:rPr>
            </w:pPr>
            <w:r>
              <w:rPr>
                <w:rFonts w:ascii="ＭＳ 明朝" w:hAnsi="ＭＳ 明朝" w:hint="eastAsia"/>
              </w:rPr>
              <w:t>54</w:t>
            </w:r>
            <w:r w:rsidRPr="00395D37">
              <w:rPr>
                <w:rFonts w:ascii="ＭＳ 明朝" w:hAnsi="ＭＳ 明朝" w:hint="eastAsia"/>
              </w:rPr>
              <w:t>件</w:t>
            </w:r>
          </w:p>
        </w:tc>
        <w:tc>
          <w:tcPr>
            <w:tcW w:w="1179" w:type="dxa"/>
            <w:tcBorders>
              <w:top w:val="single" w:sz="4" w:space="0" w:color="auto"/>
              <w:left w:val="single" w:sz="4" w:space="0" w:color="auto"/>
              <w:bottom w:val="single" w:sz="4" w:space="0" w:color="auto"/>
              <w:right w:val="single" w:sz="4" w:space="0" w:color="auto"/>
            </w:tcBorders>
          </w:tcPr>
          <w:p w:rsidR="004D6229" w:rsidRDefault="004D6229" w:rsidP="00B55CEC">
            <w:pPr>
              <w:jc w:val="right"/>
              <w:rPr>
                <w:rFonts w:ascii="ＭＳ 明朝" w:hAnsi="ＭＳ 明朝"/>
              </w:rPr>
            </w:pPr>
            <w:r>
              <w:rPr>
                <w:rFonts w:ascii="ＭＳ 明朝" w:hAnsi="ＭＳ 明朝" w:hint="eastAsia"/>
              </w:rPr>
              <w:t>74件</w:t>
            </w:r>
          </w:p>
        </w:tc>
        <w:tc>
          <w:tcPr>
            <w:tcW w:w="1179" w:type="dxa"/>
            <w:tcBorders>
              <w:top w:val="single" w:sz="4" w:space="0" w:color="auto"/>
              <w:left w:val="single" w:sz="4" w:space="0" w:color="auto"/>
              <w:bottom w:val="single" w:sz="4" w:space="0" w:color="auto"/>
              <w:right w:val="single" w:sz="4" w:space="0" w:color="auto"/>
            </w:tcBorders>
          </w:tcPr>
          <w:p w:rsidR="004D6229" w:rsidRPr="001B2DEE" w:rsidRDefault="004D6229" w:rsidP="00B55CEC">
            <w:pPr>
              <w:jc w:val="right"/>
              <w:rPr>
                <w:rFonts w:ascii="ＭＳ 明朝" w:hAnsi="ＭＳ 明朝"/>
              </w:rPr>
            </w:pPr>
            <w:r w:rsidRPr="001B2DEE">
              <w:rPr>
                <w:rFonts w:ascii="ＭＳ 明朝" w:hAnsi="ＭＳ 明朝" w:hint="eastAsia"/>
              </w:rPr>
              <w:t>50件</w:t>
            </w:r>
          </w:p>
        </w:tc>
        <w:tc>
          <w:tcPr>
            <w:tcW w:w="1179" w:type="dxa"/>
            <w:tcBorders>
              <w:top w:val="single" w:sz="4" w:space="0" w:color="auto"/>
              <w:left w:val="single" w:sz="4" w:space="0" w:color="auto"/>
              <w:bottom w:val="single" w:sz="4" w:space="0" w:color="auto"/>
              <w:right w:val="single" w:sz="4" w:space="0" w:color="auto"/>
            </w:tcBorders>
          </w:tcPr>
          <w:p w:rsidR="004D6229" w:rsidRPr="004D6229" w:rsidRDefault="004D6229" w:rsidP="00146D5B">
            <w:pPr>
              <w:ind w:right="20"/>
              <w:jc w:val="right"/>
              <w:rPr>
                <w:rFonts w:ascii="ＭＳ 明朝" w:hAnsi="ＭＳ 明朝"/>
              </w:rPr>
            </w:pPr>
            <w:r w:rsidRPr="004D6229">
              <w:rPr>
                <w:rFonts w:ascii="ＭＳ 明朝" w:hAnsi="ＭＳ 明朝" w:hint="eastAsia"/>
              </w:rPr>
              <w:t>56件</w:t>
            </w:r>
          </w:p>
        </w:tc>
        <w:tc>
          <w:tcPr>
            <w:tcW w:w="1179" w:type="dxa"/>
            <w:tcBorders>
              <w:top w:val="single" w:sz="4" w:space="0" w:color="auto"/>
              <w:left w:val="single" w:sz="4" w:space="0" w:color="auto"/>
              <w:bottom w:val="single" w:sz="4" w:space="0" w:color="auto"/>
              <w:right w:val="single" w:sz="4" w:space="0" w:color="auto"/>
            </w:tcBorders>
          </w:tcPr>
          <w:p w:rsidR="004D6229" w:rsidRPr="005A148D" w:rsidRDefault="003E57C4" w:rsidP="00146D5B">
            <w:pPr>
              <w:ind w:right="20"/>
              <w:jc w:val="right"/>
              <w:rPr>
                <w:rFonts w:ascii="ＭＳ 明朝" w:hAnsi="ＭＳ 明朝"/>
              </w:rPr>
            </w:pPr>
            <w:r w:rsidRPr="005A148D">
              <w:rPr>
                <w:rFonts w:ascii="ＭＳ 明朝" w:hAnsi="ＭＳ 明朝" w:hint="eastAsia"/>
              </w:rPr>
              <w:t>52件</w:t>
            </w:r>
          </w:p>
        </w:tc>
      </w:tr>
      <w:tr w:rsidR="004D6229" w:rsidRPr="00395D37" w:rsidTr="001977AC">
        <w:trPr>
          <w:cantSplit/>
          <w:trHeight w:val="70"/>
        </w:trPr>
        <w:tc>
          <w:tcPr>
            <w:tcW w:w="218" w:type="dxa"/>
            <w:vMerge/>
            <w:tcBorders>
              <w:top w:val="nil"/>
              <w:left w:val="single" w:sz="4" w:space="0" w:color="auto"/>
              <w:bottom w:val="nil"/>
              <w:right w:val="single" w:sz="4" w:space="0" w:color="auto"/>
            </w:tcBorders>
            <w:vAlign w:val="center"/>
          </w:tcPr>
          <w:p w:rsidR="004D6229" w:rsidRPr="00395D37" w:rsidRDefault="004D6229" w:rsidP="00B55CEC">
            <w:pPr>
              <w:widowControl/>
              <w:jc w:val="left"/>
              <w:rPr>
                <w:rFonts w:ascii="ＭＳ 明朝" w:hAnsi="ＭＳ 明朝"/>
                <w:sz w:val="20"/>
                <w:szCs w:val="20"/>
              </w:rPr>
            </w:pPr>
          </w:p>
        </w:tc>
        <w:tc>
          <w:tcPr>
            <w:tcW w:w="1638" w:type="dxa"/>
            <w:tcBorders>
              <w:top w:val="single" w:sz="4" w:space="0" w:color="auto"/>
              <w:left w:val="single" w:sz="4" w:space="0" w:color="auto"/>
              <w:bottom w:val="single" w:sz="4" w:space="0" w:color="auto"/>
              <w:right w:val="single" w:sz="4" w:space="0" w:color="auto"/>
            </w:tcBorders>
          </w:tcPr>
          <w:p w:rsidR="004D6229" w:rsidRPr="00395D37" w:rsidRDefault="004D6229" w:rsidP="00B55CEC">
            <w:pPr>
              <w:rPr>
                <w:rFonts w:ascii="ＭＳ 明朝" w:hAnsi="ＭＳ 明朝"/>
                <w:sz w:val="16"/>
                <w:szCs w:val="16"/>
              </w:rPr>
            </w:pPr>
            <w:r w:rsidRPr="00395D37">
              <w:rPr>
                <w:rFonts w:ascii="ＭＳ 明朝" w:hAnsi="ＭＳ 明朝" w:hint="eastAsia"/>
                <w:sz w:val="16"/>
                <w:szCs w:val="16"/>
              </w:rPr>
              <w:t>(うち養育費等)</w:t>
            </w:r>
          </w:p>
        </w:tc>
        <w:tc>
          <w:tcPr>
            <w:tcW w:w="1179" w:type="dxa"/>
            <w:tcBorders>
              <w:top w:val="single" w:sz="4" w:space="0" w:color="auto"/>
              <w:left w:val="single" w:sz="4" w:space="0" w:color="auto"/>
              <w:bottom w:val="single" w:sz="4" w:space="0" w:color="auto"/>
              <w:right w:val="single" w:sz="4" w:space="0" w:color="auto"/>
            </w:tcBorders>
          </w:tcPr>
          <w:p w:rsidR="004D6229" w:rsidRPr="00395D37" w:rsidRDefault="004D6229" w:rsidP="004472C6">
            <w:pPr>
              <w:jc w:val="right"/>
              <w:rPr>
                <w:rFonts w:ascii="ＭＳ 明朝" w:hAnsi="ＭＳ 明朝"/>
              </w:rPr>
            </w:pPr>
            <w:r w:rsidRPr="00395D37">
              <w:rPr>
                <w:rFonts w:ascii="ＭＳ 明朝" w:hAnsi="ＭＳ 明朝" w:hint="eastAsia"/>
              </w:rPr>
              <w:t>(16件)</w:t>
            </w:r>
          </w:p>
        </w:tc>
        <w:tc>
          <w:tcPr>
            <w:tcW w:w="1179" w:type="dxa"/>
            <w:tcBorders>
              <w:top w:val="single" w:sz="4" w:space="0" w:color="auto"/>
              <w:left w:val="single" w:sz="4" w:space="0" w:color="auto"/>
              <w:bottom w:val="single" w:sz="4" w:space="0" w:color="auto"/>
              <w:right w:val="single" w:sz="4" w:space="0" w:color="auto"/>
            </w:tcBorders>
          </w:tcPr>
          <w:p w:rsidR="004D6229" w:rsidRPr="00395D37" w:rsidRDefault="004D6229" w:rsidP="00B55CEC">
            <w:pPr>
              <w:jc w:val="right"/>
              <w:rPr>
                <w:rFonts w:ascii="ＭＳ 明朝" w:hAnsi="ＭＳ 明朝"/>
              </w:rPr>
            </w:pPr>
            <w:r>
              <w:rPr>
                <w:rFonts w:ascii="ＭＳ 明朝" w:hAnsi="ＭＳ 明朝" w:hint="eastAsia"/>
              </w:rPr>
              <w:t>(15</w:t>
            </w:r>
            <w:r w:rsidRPr="00395D37">
              <w:rPr>
                <w:rFonts w:ascii="ＭＳ 明朝" w:hAnsi="ＭＳ 明朝" w:hint="eastAsia"/>
              </w:rPr>
              <w:t>件)</w:t>
            </w:r>
          </w:p>
        </w:tc>
        <w:tc>
          <w:tcPr>
            <w:tcW w:w="1179" w:type="dxa"/>
            <w:tcBorders>
              <w:top w:val="single" w:sz="4" w:space="0" w:color="auto"/>
              <w:left w:val="single" w:sz="4" w:space="0" w:color="auto"/>
              <w:bottom w:val="single" w:sz="4" w:space="0" w:color="auto"/>
              <w:right w:val="single" w:sz="4" w:space="0" w:color="auto"/>
            </w:tcBorders>
          </w:tcPr>
          <w:p w:rsidR="004D6229" w:rsidRDefault="004D6229" w:rsidP="00B55CEC">
            <w:pPr>
              <w:jc w:val="right"/>
              <w:rPr>
                <w:rFonts w:ascii="ＭＳ 明朝" w:hAnsi="ＭＳ 明朝"/>
              </w:rPr>
            </w:pPr>
            <w:r>
              <w:rPr>
                <w:rFonts w:ascii="ＭＳ 明朝" w:hAnsi="ＭＳ 明朝" w:hint="eastAsia"/>
              </w:rPr>
              <w:t>(23</w:t>
            </w:r>
            <w:r w:rsidRPr="00395D37">
              <w:rPr>
                <w:rFonts w:ascii="ＭＳ 明朝" w:hAnsi="ＭＳ 明朝" w:hint="eastAsia"/>
              </w:rPr>
              <w:t>件)</w:t>
            </w:r>
          </w:p>
        </w:tc>
        <w:tc>
          <w:tcPr>
            <w:tcW w:w="1179" w:type="dxa"/>
            <w:tcBorders>
              <w:top w:val="single" w:sz="4" w:space="0" w:color="auto"/>
              <w:left w:val="single" w:sz="4" w:space="0" w:color="auto"/>
              <w:bottom w:val="single" w:sz="4" w:space="0" w:color="auto"/>
              <w:right w:val="single" w:sz="4" w:space="0" w:color="auto"/>
            </w:tcBorders>
          </w:tcPr>
          <w:p w:rsidR="004D6229" w:rsidRPr="001B2DEE" w:rsidRDefault="004D6229" w:rsidP="00B55CEC">
            <w:pPr>
              <w:jc w:val="right"/>
              <w:rPr>
                <w:rFonts w:ascii="ＭＳ 明朝" w:hAnsi="ＭＳ 明朝"/>
              </w:rPr>
            </w:pPr>
            <w:r w:rsidRPr="001B2DEE">
              <w:rPr>
                <w:rFonts w:ascii="ＭＳ 明朝" w:hAnsi="ＭＳ 明朝" w:hint="eastAsia"/>
              </w:rPr>
              <w:t>(11件)</w:t>
            </w:r>
          </w:p>
        </w:tc>
        <w:tc>
          <w:tcPr>
            <w:tcW w:w="1179" w:type="dxa"/>
            <w:tcBorders>
              <w:top w:val="single" w:sz="4" w:space="0" w:color="auto"/>
              <w:left w:val="single" w:sz="4" w:space="0" w:color="auto"/>
              <w:bottom w:val="single" w:sz="4" w:space="0" w:color="auto"/>
              <w:right w:val="single" w:sz="4" w:space="0" w:color="auto"/>
            </w:tcBorders>
          </w:tcPr>
          <w:p w:rsidR="004D6229" w:rsidRPr="004D6229" w:rsidRDefault="004D6229" w:rsidP="00B55CEC">
            <w:pPr>
              <w:jc w:val="right"/>
              <w:rPr>
                <w:rFonts w:ascii="ＭＳ 明朝" w:hAnsi="ＭＳ 明朝"/>
              </w:rPr>
            </w:pPr>
            <w:r w:rsidRPr="004D6229">
              <w:rPr>
                <w:rFonts w:ascii="ＭＳ 明朝" w:hAnsi="ＭＳ 明朝" w:hint="eastAsia"/>
              </w:rPr>
              <w:t>(20件)</w:t>
            </w:r>
          </w:p>
        </w:tc>
        <w:tc>
          <w:tcPr>
            <w:tcW w:w="1179" w:type="dxa"/>
            <w:tcBorders>
              <w:top w:val="single" w:sz="4" w:space="0" w:color="auto"/>
              <w:left w:val="single" w:sz="4" w:space="0" w:color="auto"/>
              <w:bottom w:val="single" w:sz="4" w:space="0" w:color="auto"/>
              <w:right w:val="single" w:sz="4" w:space="0" w:color="auto"/>
            </w:tcBorders>
          </w:tcPr>
          <w:p w:rsidR="004D6229" w:rsidRPr="005A148D" w:rsidRDefault="003E57C4" w:rsidP="00B55CEC">
            <w:pPr>
              <w:jc w:val="right"/>
              <w:rPr>
                <w:rFonts w:ascii="ＭＳ 明朝" w:hAnsi="ＭＳ 明朝"/>
              </w:rPr>
            </w:pPr>
            <w:r w:rsidRPr="005A148D">
              <w:rPr>
                <w:rFonts w:ascii="ＭＳ 明朝" w:hAnsi="ＭＳ 明朝" w:hint="eastAsia"/>
              </w:rPr>
              <w:t>(25件)</w:t>
            </w:r>
          </w:p>
        </w:tc>
      </w:tr>
      <w:tr w:rsidR="004D6229" w:rsidRPr="00395D37" w:rsidTr="001977AC">
        <w:trPr>
          <w:cantSplit/>
          <w:trHeight w:val="285"/>
        </w:trPr>
        <w:tc>
          <w:tcPr>
            <w:tcW w:w="218" w:type="dxa"/>
            <w:vMerge/>
            <w:tcBorders>
              <w:top w:val="nil"/>
              <w:left w:val="single" w:sz="4" w:space="0" w:color="auto"/>
              <w:bottom w:val="nil"/>
              <w:right w:val="single" w:sz="4" w:space="0" w:color="auto"/>
            </w:tcBorders>
            <w:vAlign w:val="center"/>
          </w:tcPr>
          <w:p w:rsidR="004D6229" w:rsidRPr="00395D37" w:rsidRDefault="004D6229" w:rsidP="00B55CEC">
            <w:pPr>
              <w:widowControl/>
              <w:jc w:val="left"/>
              <w:rPr>
                <w:rFonts w:ascii="ＭＳ 明朝" w:hAnsi="ＭＳ 明朝"/>
                <w:sz w:val="20"/>
                <w:szCs w:val="20"/>
              </w:rPr>
            </w:pPr>
          </w:p>
        </w:tc>
        <w:tc>
          <w:tcPr>
            <w:tcW w:w="1638" w:type="dxa"/>
            <w:tcBorders>
              <w:top w:val="single" w:sz="4" w:space="0" w:color="auto"/>
              <w:left w:val="single" w:sz="4" w:space="0" w:color="auto"/>
              <w:bottom w:val="nil"/>
              <w:right w:val="single" w:sz="4" w:space="0" w:color="auto"/>
            </w:tcBorders>
          </w:tcPr>
          <w:p w:rsidR="004D6229" w:rsidRPr="00395D37" w:rsidRDefault="004D6229" w:rsidP="00B55CEC">
            <w:pPr>
              <w:rPr>
                <w:rFonts w:ascii="ＭＳ 明朝" w:hAnsi="ＭＳ 明朝"/>
                <w:sz w:val="20"/>
                <w:szCs w:val="20"/>
              </w:rPr>
            </w:pPr>
            <w:r w:rsidRPr="00395D37">
              <w:rPr>
                <w:rFonts w:ascii="ＭＳ 明朝" w:hAnsi="ＭＳ 明朝" w:hint="eastAsia"/>
                <w:sz w:val="20"/>
                <w:szCs w:val="20"/>
              </w:rPr>
              <w:t>未婚(認知等)</w:t>
            </w:r>
          </w:p>
        </w:tc>
        <w:tc>
          <w:tcPr>
            <w:tcW w:w="1179" w:type="dxa"/>
            <w:tcBorders>
              <w:top w:val="single" w:sz="4" w:space="0" w:color="auto"/>
              <w:left w:val="single" w:sz="4" w:space="0" w:color="auto"/>
              <w:bottom w:val="single" w:sz="4" w:space="0" w:color="auto"/>
              <w:right w:val="single" w:sz="4" w:space="0" w:color="auto"/>
            </w:tcBorders>
          </w:tcPr>
          <w:p w:rsidR="004D6229" w:rsidRPr="00395D37" w:rsidRDefault="004D6229" w:rsidP="004472C6">
            <w:pPr>
              <w:jc w:val="right"/>
              <w:rPr>
                <w:rFonts w:ascii="ＭＳ 明朝" w:hAnsi="ＭＳ 明朝"/>
              </w:rPr>
            </w:pPr>
            <w:r w:rsidRPr="00395D37">
              <w:rPr>
                <w:rFonts w:ascii="ＭＳ 明朝" w:hAnsi="ＭＳ 明朝" w:hint="eastAsia"/>
              </w:rPr>
              <w:t>0件</w:t>
            </w:r>
          </w:p>
        </w:tc>
        <w:tc>
          <w:tcPr>
            <w:tcW w:w="1179" w:type="dxa"/>
            <w:tcBorders>
              <w:top w:val="single" w:sz="4" w:space="0" w:color="auto"/>
              <w:left w:val="single" w:sz="4" w:space="0" w:color="auto"/>
              <w:bottom w:val="single" w:sz="4" w:space="0" w:color="auto"/>
              <w:right w:val="single" w:sz="4" w:space="0" w:color="auto"/>
            </w:tcBorders>
          </w:tcPr>
          <w:p w:rsidR="004D6229" w:rsidRPr="00395D37" w:rsidRDefault="004D6229" w:rsidP="00B55CEC">
            <w:pPr>
              <w:jc w:val="right"/>
              <w:rPr>
                <w:rFonts w:ascii="ＭＳ 明朝" w:hAnsi="ＭＳ 明朝"/>
              </w:rPr>
            </w:pPr>
            <w:r>
              <w:rPr>
                <w:rFonts w:ascii="ＭＳ 明朝" w:hAnsi="ＭＳ 明朝" w:hint="eastAsia"/>
              </w:rPr>
              <w:t>1</w:t>
            </w:r>
            <w:r w:rsidRPr="00395D37">
              <w:rPr>
                <w:rFonts w:ascii="ＭＳ 明朝" w:hAnsi="ＭＳ 明朝" w:hint="eastAsia"/>
              </w:rPr>
              <w:t>件</w:t>
            </w:r>
          </w:p>
        </w:tc>
        <w:tc>
          <w:tcPr>
            <w:tcW w:w="1179" w:type="dxa"/>
            <w:tcBorders>
              <w:top w:val="single" w:sz="4" w:space="0" w:color="auto"/>
              <w:left w:val="single" w:sz="4" w:space="0" w:color="auto"/>
              <w:bottom w:val="single" w:sz="4" w:space="0" w:color="auto"/>
              <w:right w:val="single" w:sz="4" w:space="0" w:color="auto"/>
            </w:tcBorders>
          </w:tcPr>
          <w:p w:rsidR="004D6229" w:rsidRDefault="004D6229" w:rsidP="00B55CEC">
            <w:pPr>
              <w:jc w:val="right"/>
              <w:rPr>
                <w:rFonts w:ascii="ＭＳ 明朝" w:hAnsi="ＭＳ 明朝"/>
              </w:rPr>
            </w:pPr>
            <w:r>
              <w:rPr>
                <w:rFonts w:ascii="ＭＳ 明朝" w:hAnsi="ＭＳ 明朝" w:hint="eastAsia"/>
              </w:rPr>
              <w:t>3件</w:t>
            </w:r>
          </w:p>
        </w:tc>
        <w:tc>
          <w:tcPr>
            <w:tcW w:w="1179" w:type="dxa"/>
            <w:tcBorders>
              <w:top w:val="single" w:sz="4" w:space="0" w:color="auto"/>
              <w:left w:val="single" w:sz="4" w:space="0" w:color="auto"/>
              <w:bottom w:val="single" w:sz="4" w:space="0" w:color="auto"/>
              <w:right w:val="single" w:sz="4" w:space="0" w:color="auto"/>
            </w:tcBorders>
          </w:tcPr>
          <w:p w:rsidR="004D6229" w:rsidRPr="001B2DEE" w:rsidRDefault="004D6229" w:rsidP="00B55CEC">
            <w:pPr>
              <w:jc w:val="right"/>
              <w:rPr>
                <w:rFonts w:ascii="ＭＳ 明朝" w:hAnsi="ＭＳ 明朝"/>
              </w:rPr>
            </w:pPr>
            <w:r w:rsidRPr="001B2DEE">
              <w:rPr>
                <w:rFonts w:ascii="ＭＳ 明朝" w:hAnsi="ＭＳ 明朝" w:hint="eastAsia"/>
              </w:rPr>
              <w:t>1件</w:t>
            </w:r>
          </w:p>
        </w:tc>
        <w:tc>
          <w:tcPr>
            <w:tcW w:w="1179" w:type="dxa"/>
            <w:tcBorders>
              <w:top w:val="single" w:sz="4" w:space="0" w:color="auto"/>
              <w:left w:val="single" w:sz="4" w:space="0" w:color="auto"/>
              <w:bottom w:val="single" w:sz="4" w:space="0" w:color="auto"/>
              <w:right w:val="single" w:sz="4" w:space="0" w:color="auto"/>
            </w:tcBorders>
          </w:tcPr>
          <w:p w:rsidR="004D6229" w:rsidRPr="004D6229" w:rsidRDefault="004D6229" w:rsidP="00B55CEC">
            <w:pPr>
              <w:jc w:val="right"/>
              <w:rPr>
                <w:rFonts w:ascii="ＭＳ 明朝" w:hAnsi="ＭＳ 明朝"/>
              </w:rPr>
            </w:pPr>
            <w:r w:rsidRPr="004D6229">
              <w:rPr>
                <w:rFonts w:ascii="ＭＳ 明朝" w:hAnsi="ＭＳ 明朝" w:hint="eastAsia"/>
              </w:rPr>
              <w:t>1件</w:t>
            </w:r>
          </w:p>
        </w:tc>
        <w:tc>
          <w:tcPr>
            <w:tcW w:w="1179" w:type="dxa"/>
            <w:tcBorders>
              <w:top w:val="single" w:sz="4" w:space="0" w:color="auto"/>
              <w:left w:val="single" w:sz="4" w:space="0" w:color="auto"/>
              <w:bottom w:val="single" w:sz="4" w:space="0" w:color="auto"/>
              <w:right w:val="single" w:sz="4" w:space="0" w:color="auto"/>
            </w:tcBorders>
          </w:tcPr>
          <w:p w:rsidR="004D6229" w:rsidRPr="005A148D" w:rsidRDefault="003E57C4" w:rsidP="00B55CEC">
            <w:pPr>
              <w:jc w:val="right"/>
              <w:rPr>
                <w:rFonts w:ascii="ＭＳ 明朝" w:hAnsi="ＭＳ 明朝"/>
              </w:rPr>
            </w:pPr>
            <w:r w:rsidRPr="005A148D">
              <w:rPr>
                <w:rFonts w:ascii="ＭＳ 明朝" w:hAnsi="ＭＳ 明朝" w:hint="eastAsia"/>
              </w:rPr>
              <w:t>1件</w:t>
            </w:r>
          </w:p>
        </w:tc>
      </w:tr>
      <w:tr w:rsidR="004D6229" w:rsidRPr="00395D37" w:rsidTr="001977AC">
        <w:trPr>
          <w:cantSplit/>
          <w:trHeight w:val="70"/>
        </w:trPr>
        <w:tc>
          <w:tcPr>
            <w:tcW w:w="218" w:type="dxa"/>
            <w:vMerge w:val="restart"/>
            <w:tcBorders>
              <w:top w:val="nil"/>
              <w:left w:val="single" w:sz="4" w:space="0" w:color="auto"/>
              <w:bottom w:val="single" w:sz="4" w:space="0" w:color="auto"/>
              <w:right w:val="single" w:sz="4" w:space="0" w:color="auto"/>
            </w:tcBorders>
          </w:tcPr>
          <w:p w:rsidR="004D6229" w:rsidRPr="001977AC" w:rsidRDefault="004D6229" w:rsidP="00B55CEC">
            <w:pPr>
              <w:rPr>
                <w:rFonts w:ascii="ＭＳ 明朝" w:hAnsi="ＭＳ 明朝"/>
                <w:sz w:val="16"/>
                <w:szCs w:val="16"/>
              </w:rPr>
            </w:pPr>
          </w:p>
        </w:tc>
        <w:tc>
          <w:tcPr>
            <w:tcW w:w="1638" w:type="dxa"/>
            <w:tcBorders>
              <w:top w:val="single" w:sz="4" w:space="0" w:color="auto"/>
              <w:left w:val="single" w:sz="4" w:space="0" w:color="auto"/>
              <w:bottom w:val="single" w:sz="4" w:space="0" w:color="auto"/>
              <w:right w:val="single" w:sz="4" w:space="0" w:color="auto"/>
            </w:tcBorders>
          </w:tcPr>
          <w:p w:rsidR="004D6229" w:rsidRPr="00395D37" w:rsidRDefault="004D6229" w:rsidP="00B55CEC">
            <w:pPr>
              <w:rPr>
                <w:rFonts w:ascii="ＭＳ 明朝" w:hAnsi="ＭＳ 明朝"/>
              </w:rPr>
            </w:pPr>
            <w:r w:rsidRPr="00395D37">
              <w:rPr>
                <w:rFonts w:ascii="ＭＳ 明朝" w:hAnsi="ＭＳ 明朝" w:hint="eastAsia"/>
              </w:rPr>
              <w:t>労働問題</w:t>
            </w:r>
          </w:p>
        </w:tc>
        <w:tc>
          <w:tcPr>
            <w:tcW w:w="1179" w:type="dxa"/>
            <w:tcBorders>
              <w:top w:val="single" w:sz="4" w:space="0" w:color="auto"/>
              <w:left w:val="single" w:sz="4" w:space="0" w:color="auto"/>
              <w:bottom w:val="single" w:sz="4" w:space="0" w:color="auto"/>
              <w:right w:val="single" w:sz="4" w:space="0" w:color="auto"/>
            </w:tcBorders>
          </w:tcPr>
          <w:p w:rsidR="004D6229" w:rsidRPr="00395D37" w:rsidRDefault="004D6229" w:rsidP="004472C6">
            <w:pPr>
              <w:jc w:val="right"/>
              <w:rPr>
                <w:rFonts w:ascii="ＭＳ 明朝" w:hAnsi="ＭＳ 明朝"/>
              </w:rPr>
            </w:pPr>
            <w:r w:rsidRPr="00395D37">
              <w:rPr>
                <w:rFonts w:ascii="ＭＳ 明朝" w:hAnsi="ＭＳ 明朝" w:hint="eastAsia"/>
              </w:rPr>
              <w:t>1件</w:t>
            </w:r>
          </w:p>
        </w:tc>
        <w:tc>
          <w:tcPr>
            <w:tcW w:w="1179" w:type="dxa"/>
            <w:tcBorders>
              <w:top w:val="single" w:sz="4" w:space="0" w:color="auto"/>
              <w:left w:val="single" w:sz="4" w:space="0" w:color="auto"/>
              <w:bottom w:val="single" w:sz="4" w:space="0" w:color="auto"/>
              <w:right w:val="single" w:sz="4" w:space="0" w:color="auto"/>
            </w:tcBorders>
          </w:tcPr>
          <w:p w:rsidR="004D6229" w:rsidRPr="00395D37" w:rsidRDefault="004D6229" w:rsidP="00B55CEC">
            <w:pPr>
              <w:jc w:val="right"/>
              <w:rPr>
                <w:rFonts w:ascii="ＭＳ 明朝" w:hAnsi="ＭＳ 明朝"/>
              </w:rPr>
            </w:pPr>
            <w:r>
              <w:rPr>
                <w:rFonts w:ascii="ＭＳ 明朝" w:hAnsi="ＭＳ 明朝" w:hint="eastAsia"/>
              </w:rPr>
              <w:t>0</w:t>
            </w:r>
            <w:r w:rsidRPr="00395D37">
              <w:rPr>
                <w:rFonts w:ascii="ＭＳ 明朝" w:hAnsi="ＭＳ 明朝" w:hint="eastAsia"/>
              </w:rPr>
              <w:t>件</w:t>
            </w:r>
          </w:p>
        </w:tc>
        <w:tc>
          <w:tcPr>
            <w:tcW w:w="1179" w:type="dxa"/>
            <w:tcBorders>
              <w:top w:val="single" w:sz="4" w:space="0" w:color="auto"/>
              <w:left w:val="single" w:sz="4" w:space="0" w:color="auto"/>
              <w:bottom w:val="single" w:sz="4" w:space="0" w:color="auto"/>
              <w:right w:val="single" w:sz="4" w:space="0" w:color="auto"/>
            </w:tcBorders>
          </w:tcPr>
          <w:p w:rsidR="004D6229" w:rsidRDefault="004D6229" w:rsidP="00B55CEC">
            <w:pPr>
              <w:jc w:val="right"/>
              <w:rPr>
                <w:rFonts w:ascii="ＭＳ 明朝" w:hAnsi="ＭＳ 明朝"/>
              </w:rPr>
            </w:pPr>
            <w:r>
              <w:rPr>
                <w:rFonts w:ascii="ＭＳ 明朝" w:hAnsi="ＭＳ 明朝" w:hint="eastAsia"/>
              </w:rPr>
              <w:t>0件</w:t>
            </w:r>
          </w:p>
        </w:tc>
        <w:tc>
          <w:tcPr>
            <w:tcW w:w="1179" w:type="dxa"/>
            <w:tcBorders>
              <w:top w:val="single" w:sz="4" w:space="0" w:color="auto"/>
              <w:left w:val="single" w:sz="4" w:space="0" w:color="auto"/>
              <w:bottom w:val="single" w:sz="4" w:space="0" w:color="auto"/>
              <w:right w:val="single" w:sz="4" w:space="0" w:color="auto"/>
            </w:tcBorders>
          </w:tcPr>
          <w:p w:rsidR="004D6229" w:rsidRPr="001B2DEE" w:rsidRDefault="004D6229" w:rsidP="00B55CEC">
            <w:pPr>
              <w:jc w:val="right"/>
              <w:rPr>
                <w:rFonts w:ascii="ＭＳ 明朝" w:hAnsi="ＭＳ 明朝"/>
              </w:rPr>
            </w:pPr>
            <w:r w:rsidRPr="001B2DEE">
              <w:rPr>
                <w:rFonts w:ascii="ＭＳ 明朝" w:hAnsi="ＭＳ 明朝" w:hint="eastAsia"/>
              </w:rPr>
              <w:t>1件</w:t>
            </w:r>
          </w:p>
        </w:tc>
        <w:tc>
          <w:tcPr>
            <w:tcW w:w="1179" w:type="dxa"/>
            <w:tcBorders>
              <w:top w:val="single" w:sz="4" w:space="0" w:color="auto"/>
              <w:left w:val="single" w:sz="4" w:space="0" w:color="auto"/>
              <w:bottom w:val="single" w:sz="4" w:space="0" w:color="auto"/>
              <w:right w:val="single" w:sz="4" w:space="0" w:color="auto"/>
            </w:tcBorders>
          </w:tcPr>
          <w:p w:rsidR="004D6229" w:rsidRPr="004D6229" w:rsidRDefault="004D6229" w:rsidP="00B55CEC">
            <w:pPr>
              <w:jc w:val="right"/>
              <w:rPr>
                <w:rFonts w:ascii="ＭＳ 明朝" w:hAnsi="ＭＳ 明朝"/>
              </w:rPr>
            </w:pPr>
            <w:r w:rsidRPr="004D6229">
              <w:rPr>
                <w:rFonts w:ascii="ＭＳ 明朝" w:hAnsi="ＭＳ 明朝" w:hint="eastAsia"/>
              </w:rPr>
              <w:t>0件</w:t>
            </w:r>
          </w:p>
        </w:tc>
        <w:tc>
          <w:tcPr>
            <w:tcW w:w="1179" w:type="dxa"/>
            <w:tcBorders>
              <w:top w:val="single" w:sz="4" w:space="0" w:color="auto"/>
              <w:left w:val="single" w:sz="4" w:space="0" w:color="auto"/>
              <w:bottom w:val="single" w:sz="4" w:space="0" w:color="auto"/>
              <w:right w:val="single" w:sz="4" w:space="0" w:color="auto"/>
            </w:tcBorders>
          </w:tcPr>
          <w:p w:rsidR="004D6229" w:rsidRPr="005A148D" w:rsidRDefault="003E57C4" w:rsidP="00B55CEC">
            <w:pPr>
              <w:jc w:val="right"/>
              <w:rPr>
                <w:rFonts w:ascii="ＭＳ 明朝" w:hAnsi="ＭＳ 明朝"/>
              </w:rPr>
            </w:pPr>
            <w:r w:rsidRPr="005A148D">
              <w:rPr>
                <w:rFonts w:ascii="ＭＳ 明朝" w:hAnsi="ＭＳ 明朝" w:hint="eastAsia"/>
              </w:rPr>
              <w:t>0件</w:t>
            </w:r>
          </w:p>
        </w:tc>
      </w:tr>
      <w:tr w:rsidR="004D6229" w:rsidRPr="00395D37" w:rsidTr="001977AC">
        <w:trPr>
          <w:cantSplit/>
          <w:trHeight w:val="390"/>
        </w:trPr>
        <w:tc>
          <w:tcPr>
            <w:tcW w:w="218" w:type="dxa"/>
            <w:vMerge/>
            <w:tcBorders>
              <w:top w:val="nil"/>
              <w:left w:val="single" w:sz="4" w:space="0" w:color="auto"/>
              <w:bottom w:val="single" w:sz="4" w:space="0" w:color="auto"/>
              <w:right w:val="single" w:sz="4" w:space="0" w:color="auto"/>
            </w:tcBorders>
            <w:vAlign w:val="center"/>
          </w:tcPr>
          <w:p w:rsidR="004D6229" w:rsidRPr="00395D37" w:rsidRDefault="004D6229" w:rsidP="00B55CEC">
            <w:pPr>
              <w:widowControl/>
              <w:jc w:val="left"/>
              <w:rPr>
                <w:rFonts w:ascii="ＭＳ 明朝" w:hAnsi="ＭＳ 明朝"/>
                <w:sz w:val="20"/>
                <w:szCs w:val="20"/>
              </w:rPr>
            </w:pPr>
          </w:p>
        </w:tc>
        <w:tc>
          <w:tcPr>
            <w:tcW w:w="1638" w:type="dxa"/>
            <w:tcBorders>
              <w:top w:val="single" w:sz="4" w:space="0" w:color="auto"/>
              <w:left w:val="single" w:sz="4" w:space="0" w:color="auto"/>
              <w:bottom w:val="single" w:sz="4" w:space="0" w:color="auto"/>
              <w:right w:val="single" w:sz="4" w:space="0" w:color="auto"/>
            </w:tcBorders>
          </w:tcPr>
          <w:p w:rsidR="004D6229" w:rsidRPr="00395D37" w:rsidRDefault="004D6229" w:rsidP="00B55CEC">
            <w:pPr>
              <w:rPr>
                <w:rFonts w:ascii="ＭＳ 明朝" w:hAnsi="ＭＳ 明朝"/>
              </w:rPr>
            </w:pPr>
            <w:r w:rsidRPr="00395D37">
              <w:rPr>
                <w:rFonts w:ascii="ＭＳ 明朝" w:hAnsi="ＭＳ 明朝" w:hint="eastAsia"/>
              </w:rPr>
              <w:t>賃借問題</w:t>
            </w:r>
          </w:p>
        </w:tc>
        <w:tc>
          <w:tcPr>
            <w:tcW w:w="1179" w:type="dxa"/>
            <w:tcBorders>
              <w:top w:val="single" w:sz="4" w:space="0" w:color="auto"/>
              <w:left w:val="single" w:sz="4" w:space="0" w:color="auto"/>
              <w:bottom w:val="single" w:sz="4" w:space="0" w:color="auto"/>
              <w:right w:val="single" w:sz="4" w:space="0" w:color="auto"/>
            </w:tcBorders>
          </w:tcPr>
          <w:p w:rsidR="004D6229" w:rsidRPr="00395D37" w:rsidRDefault="004D6229" w:rsidP="004472C6">
            <w:pPr>
              <w:jc w:val="right"/>
              <w:rPr>
                <w:rFonts w:ascii="ＭＳ 明朝" w:hAnsi="ＭＳ 明朝"/>
              </w:rPr>
            </w:pPr>
            <w:r w:rsidRPr="00395D37">
              <w:rPr>
                <w:rFonts w:ascii="ＭＳ 明朝" w:hAnsi="ＭＳ 明朝" w:hint="eastAsia"/>
              </w:rPr>
              <w:t>1件</w:t>
            </w:r>
          </w:p>
        </w:tc>
        <w:tc>
          <w:tcPr>
            <w:tcW w:w="1179" w:type="dxa"/>
            <w:tcBorders>
              <w:top w:val="single" w:sz="4" w:space="0" w:color="auto"/>
              <w:left w:val="single" w:sz="4" w:space="0" w:color="auto"/>
              <w:bottom w:val="single" w:sz="4" w:space="0" w:color="auto"/>
              <w:right w:val="single" w:sz="4" w:space="0" w:color="auto"/>
            </w:tcBorders>
          </w:tcPr>
          <w:p w:rsidR="004D6229" w:rsidRPr="00395D37" w:rsidRDefault="004D6229" w:rsidP="00B55CEC">
            <w:pPr>
              <w:jc w:val="right"/>
              <w:rPr>
                <w:rFonts w:ascii="ＭＳ 明朝" w:hAnsi="ＭＳ 明朝"/>
              </w:rPr>
            </w:pPr>
            <w:r>
              <w:rPr>
                <w:rFonts w:ascii="ＭＳ 明朝" w:hAnsi="ＭＳ 明朝" w:hint="eastAsia"/>
              </w:rPr>
              <w:t>1</w:t>
            </w:r>
            <w:r w:rsidRPr="00395D37">
              <w:rPr>
                <w:rFonts w:ascii="ＭＳ 明朝" w:hAnsi="ＭＳ 明朝" w:hint="eastAsia"/>
              </w:rPr>
              <w:t>件</w:t>
            </w:r>
          </w:p>
        </w:tc>
        <w:tc>
          <w:tcPr>
            <w:tcW w:w="1179" w:type="dxa"/>
            <w:tcBorders>
              <w:top w:val="single" w:sz="4" w:space="0" w:color="auto"/>
              <w:left w:val="single" w:sz="4" w:space="0" w:color="auto"/>
              <w:bottom w:val="single" w:sz="4" w:space="0" w:color="auto"/>
              <w:right w:val="single" w:sz="4" w:space="0" w:color="auto"/>
            </w:tcBorders>
          </w:tcPr>
          <w:p w:rsidR="004D6229" w:rsidRDefault="004D6229" w:rsidP="00B55CEC">
            <w:pPr>
              <w:jc w:val="right"/>
              <w:rPr>
                <w:rFonts w:ascii="ＭＳ 明朝" w:hAnsi="ＭＳ 明朝"/>
              </w:rPr>
            </w:pPr>
            <w:r>
              <w:rPr>
                <w:rFonts w:ascii="ＭＳ 明朝" w:hAnsi="ＭＳ 明朝" w:hint="eastAsia"/>
              </w:rPr>
              <w:t>１件</w:t>
            </w:r>
          </w:p>
        </w:tc>
        <w:tc>
          <w:tcPr>
            <w:tcW w:w="1179" w:type="dxa"/>
            <w:tcBorders>
              <w:top w:val="single" w:sz="4" w:space="0" w:color="auto"/>
              <w:left w:val="single" w:sz="4" w:space="0" w:color="auto"/>
              <w:bottom w:val="single" w:sz="4" w:space="0" w:color="auto"/>
              <w:right w:val="single" w:sz="4" w:space="0" w:color="auto"/>
            </w:tcBorders>
          </w:tcPr>
          <w:p w:rsidR="004D6229" w:rsidRPr="001B2DEE" w:rsidRDefault="004D6229" w:rsidP="00B55CEC">
            <w:pPr>
              <w:jc w:val="right"/>
              <w:rPr>
                <w:rFonts w:ascii="ＭＳ 明朝" w:hAnsi="ＭＳ 明朝"/>
              </w:rPr>
            </w:pPr>
            <w:r w:rsidRPr="001B2DEE">
              <w:rPr>
                <w:rFonts w:ascii="ＭＳ 明朝" w:hAnsi="ＭＳ 明朝" w:hint="eastAsia"/>
              </w:rPr>
              <w:t>7件</w:t>
            </w:r>
          </w:p>
        </w:tc>
        <w:tc>
          <w:tcPr>
            <w:tcW w:w="1179" w:type="dxa"/>
            <w:tcBorders>
              <w:top w:val="single" w:sz="4" w:space="0" w:color="auto"/>
              <w:left w:val="single" w:sz="4" w:space="0" w:color="auto"/>
              <w:bottom w:val="single" w:sz="4" w:space="0" w:color="auto"/>
              <w:right w:val="single" w:sz="4" w:space="0" w:color="auto"/>
            </w:tcBorders>
          </w:tcPr>
          <w:p w:rsidR="004D6229" w:rsidRPr="004D6229" w:rsidRDefault="004D6229" w:rsidP="00B55CEC">
            <w:pPr>
              <w:jc w:val="right"/>
              <w:rPr>
                <w:rFonts w:ascii="ＭＳ 明朝" w:hAnsi="ＭＳ 明朝"/>
              </w:rPr>
            </w:pPr>
            <w:r w:rsidRPr="004D6229">
              <w:rPr>
                <w:rFonts w:ascii="ＭＳ 明朝" w:hAnsi="ＭＳ 明朝" w:hint="eastAsia"/>
              </w:rPr>
              <w:t>0件</w:t>
            </w:r>
          </w:p>
        </w:tc>
        <w:tc>
          <w:tcPr>
            <w:tcW w:w="1179" w:type="dxa"/>
            <w:tcBorders>
              <w:top w:val="single" w:sz="4" w:space="0" w:color="auto"/>
              <w:left w:val="single" w:sz="4" w:space="0" w:color="auto"/>
              <w:bottom w:val="single" w:sz="4" w:space="0" w:color="auto"/>
              <w:right w:val="single" w:sz="4" w:space="0" w:color="auto"/>
            </w:tcBorders>
          </w:tcPr>
          <w:p w:rsidR="004D6229" w:rsidRPr="005A148D" w:rsidRDefault="003E57C4" w:rsidP="00B55CEC">
            <w:pPr>
              <w:jc w:val="right"/>
              <w:rPr>
                <w:rFonts w:ascii="ＭＳ 明朝" w:hAnsi="ＭＳ 明朝"/>
              </w:rPr>
            </w:pPr>
            <w:r w:rsidRPr="005A148D">
              <w:rPr>
                <w:rFonts w:ascii="ＭＳ 明朝" w:hAnsi="ＭＳ 明朝" w:hint="eastAsia"/>
              </w:rPr>
              <w:t>2件</w:t>
            </w:r>
          </w:p>
        </w:tc>
      </w:tr>
      <w:tr w:rsidR="004D6229" w:rsidRPr="00395D37" w:rsidTr="001977AC">
        <w:trPr>
          <w:cantSplit/>
          <w:trHeight w:val="315"/>
        </w:trPr>
        <w:tc>
          <w:tcPr>
            <w:tcW w:w="218" w:type="dxa"/>
            <w:vMerge/>
            <w:tcBorders>
              <w:top w:val="nil"/>
              <w:left w:val="single" w:sz="4" w:space="0" w:color="auto"/>
              <w:bottom w:val="single" w:sz="4" w:space="0" w:color="auto"/>
              <w:right w:val="single" w:sz="4" w:space="0" w:color="auto"/>
            </w:tcBorders>
            <w:vAlign w:val="center"/>
          </w:tcPr>
          <w:p w:rsidR="004D6229" w:rsidRPr="00395D37" w:rsidRDefault="004D6229" w:rsidP="00B55CEC">
            <w:pPr>
              <w:widowControl/>
              <w:jc w:val="left"/>
              <w:rPr>
                <w:rFonts w:ascii="ＭＳ 明朝" w:hAnsi="ＭＳ 明朝"/>
                <w:sz w:val="20"/>
                <w:szCs w:val="20"/>
              </w:rPr>
            </w:pPr>
          </w:p>
        </w:tc>
        <w:tc>
          <w:tcPr>
            <w:tcW w:w="1638" w:type="dxa"/>
            <w:tcBorders>
              <w:top w:val="single" w:sz="4" w:space="0" w:color="auto"/>
              <w:left w:val="single" w:sz="4" w:space="0" w:color="auto"/>
              <w:bottom w:val="single" w:sz="4" w:space="0" w:color="auto"/>
              <w:right w:val="single" w:sz="4" w:space="0" w:color="auto"/>
            </w:tcBorders>
          </w:tcPr>
          <w:p w:rsidR="004D6229" w:rsidRPr="00395D37" w:rsidRDefault="004D6229" w:rsidP="00B55CEC">
            <w:pPr>
              <w:rPr>
                <w:rFonts w:ascii="ＭＳ 明朝" w:hAnsi="ＭＳ 明朝"/>
              </w:rPr>
            </w:pPr>
            <w:r w:rsidRPr="00395D37">
              <w:rPr>
                <w:rFonts w:ascii="ＭＳ 明朝" w:hAnsi="ＭＳ 明朝" w:hint="eastAsia"/>
              </w:rPr>
              <w:t>その他</w:t>
            </w:r>
          </w:p>
        </w:tc>
        <w:tc>
          <w:tcPr>
            <w:tcW w:w="1179" w:type="dxa"/>
            <w:tcBorders>
              <w:top w:val="single" w:sz="4" w:space="0" w:color="auto"/>
              <w:left w:val="single" w:sz="4" w:space="0" w:color="auto"/>
              <w:bottom w:val="single" w:sz="4" w:space="0" w:color="auto"/>
              <w:right w:val="single" w:sz="4" w:space="0" w:color="auto"/>
            </w:tcBorders>
          </w:tcPr>
          <w:p w:rsidR="004D6229" w:rsidRPr="00395D37" w:rsidRDefault="004D6229" w:rsidP="004472C6">
            <w:pPr>
              <w:jc w:val="right"/>
              <w:rPr>
                <w:rFonts w:ascii="ＭＳ 明朝" w:hAnsi="ＭＳ 明朝"/>
              </w:rPr>
            </w:pPr>
            <w:r w:rsidRPr="00395D37">
              <w:rPr>
                <w:rFonts w:ascii="ＭＳ 明朝" w:hAnsi="ＭＳ 明朝" w:hint="eastAsia"/>
              </w:rPr>
              <w:t>2件</w:t>
            </w:r>
          </w:p>
        </w:tc>
        <w:tc>
          <w:tcPr>
            <w:tcW w:w="1179" w:type="dxa"/>
            <w:tcBorders>
              <w:top w:val="single" w:sz="4" w:space="0" w:color="auto"/>
              <w:left w:val="single" w:sz="4" w:space="0" w:color="auto"/>
              <w:bottom w:val="single" w:sz="4" w:space="0" w:color="auto"/>
              <w:right w:val="single" w:sz="4" w:space="0" w:color="auto"/>
            </w:tcBorders>
          </w:tcPr>
          <w:p w:rsidR="004D6229" w:rsidRPr="00395D37" w:rsidRDefault="004D6229" w:rsidP="00B55CEC">
            <w:pPr>
              <w:jc w:val="right"/>
              <w:rPr>
                <w:rFonts w:ascii="ＭＳ 明朝" w:hAnsi="ＭＳ 明朝"/>
              </w:rPr>
            </w:pPr>
            <w:r>
              <w:rPr>
                <w:rFonts w:ascii="ＭＳ 明朝" w:hAnsi="ＭＳ 明朝" w:hint="eastAsia"/>
              </w:rPr>
              <w:t>2</w:t>
            </w:r>
            <w:r w:rsidRPr="00395D37">
              <w:rPr>
                <w:rFonts w:ascii="ＭＳ 明朝" w:hAnsi="ＭＳ 明朝" w:hint="eastAsia"/>
              </w:rPr>
              <w:t>件</w:t>
            </w:r>
          </w:p>
        </w:tc>
        <w:tc>
          <w:tcPr>
            <w:tcW w:w="1179" w:type="dxa"/>
            <w:tcBorders>
              <w:top w:val="single" w:sz="4" w:space="0" w:color="auto"/>
              <w:left w:val="single" w:sz="4" w:space="0" w:color="auto"/>
              <w:bottom w:val="single" w:sz="4" w:space="0" w:color="auto"/>
              <w:right w:val="single" w:sz="4" w:space="0" w:color="auto"/>
            </w:tcBorders>
          </w:tcPr>
          <w:p w:rsidR="004D6229" w:rsidRDefault="004D6229" w:rsidP="00B55CEC">
            <w:pPr>
              <w:jc w:val="right"/>
              <w:rPr>
                <w:rFonts w:ascii="ＭＳ 明朝" w:hAnsi="ＭＳ 明朝"/>
              </w:rPr>
            </w:pPr>
            <w:r>
              <w:rPr>
                <w:rFonts w:ascii="ＭＳ 明朝" w:hAnsi="ＭＳ 明朝" w:hint="eastAsia"/>
              </w:rPr>
              <w:t>6件</w:t>
            </w:r>
          </w:p>
        </w:tc>
        <w:tc>
          <w:tcPr>
            <w:tcW w:w="1179" w:type="dxa"/>
            <w:tcBorders>
              <w:top w:val="single" w:sz="4" w:space="0" w:color="auto"/>
              <w:left w:val="single" w:sz="4" w:space="0" w:color="auto"/>
              <w:bottom w:val="single" w:sz="4" w:space="0" w:color="auto"/>
              <w:right w:val="single" w:sz="4" w:space="0" w:color="auto"/>
            </w:tcBorders>
          </w:tcPr>
          <w:p w:rsidR="004D6229" w:rsidRPr="001B2DEE" w:rsidRDefault="004D6229" w:rsidP="00B55CEC">
            <w:pPr>
              <w:jc w:val="right"/>
              <w:rPr>
                <w:rFonts w:ascii="ＭＳ 明朝" w:hAnsi="ＭＳ 明朝"/>
              </w:rPr>
            </w:pPr>
            <w:r w:rsidRPr="001B2DEE">
              <w:rPr>
                <w:rFonts w:ascii="ＭＳ 明朝" w:hAnsi="ＭＳ 明朝" w:hint="eastAsia"/>
              </w:rPr>
              <w:t>5件</w:t>
            </w:r>
          </w:p>
        </w:tc>
        <w:tc>
          <w:tcPr>
            <w:tcW w:w="1179" w:type="dxa"/>
            <w:tcBorders>
              <w:top w:val="single" w:sz="4" w:space="0" w:color="auto"/>
              <w:left w:val="single" w:sz="4" w:space="0" w:color="auto"/>
              <w:bottom w:val="single" w:sz="4" w:space="0" w:color="auto"/>
              <w:right w:val="single" w:sz="4" w:space="0" w:color="auto"/>
            </w:tcBorders>
          </w:tcPr>
          <w:p w:rsidR="004D6229" w:rsidRPr="004D6229" w:rsidRDefault="004D6229" w:rsidP="00B55CEC">
            <w:pPr>
              <w:jc w:val="right"/>
              <w:rPr>
                <w:rFonts w:ascii="ＭＳ 明朝" w:hAnsi="ＭＳ 明朝"/>
              </w:rPr>
            </w:pPr>
            <w:r w:rsidRPr="004D6229">
              <w:rPr>
                <w:rFonts w:ascii="ＭＳ 明朝" w:hAnsi="ＭＳ 明朝" w:hint="eastAsia"/>
              </w:rPr>
              <w:t>4件</w:t>
            </w:r>
          </w:p>
        </w:tc>
        <w:tc>
          <w:tcPr>
            <w:tcW w:w="1179" w:type="dxa"/>
            <w:tcBorders>
              <w:top w:val="single" w:sz="4" w:space="0" w:color="auto"/>
              <w:left w:val="single" w:sz="4" w:space="0" w:color="auto"/>
              <w:bottom w:val="single" w:sz="4" w:space="0" w:color="auto"/>
              <w:right w:val="single" w:sz="4" w:space="0" w:color="auto"/>
            </w:tcBorders>
          </w:tcPr>
          <w:p w:rsidR="004D6229" w:rsidRPr="005A148D" w:rsidRDefault="003E57C4" w:rsidP="00B55CEC">
            <w:pPr>
              <w:jc w:val="right"/>
              <w:rPr>
                <w:rFonts w:ascii="ＭＳ 明朝" w:hAnsi="ＭＳ 明朝"/>
              </w:rPr>
            </w:pPr>
            <w:r w:rsidRPr="005A148D">
              <w:rPr>
                <w:rFonts w:ascii="ＭＳ 明朝" w:hAnsi="ＭＳ 明朝" w:hint="eastAsia"/>
              </w:rPr>
              <w:t>4件</w:t>
            </w:r>
          </w:p>
        </w:tc>
      </w:tr>
    </w:tbl>
    <w:p w:rsidR="00B00C5B" w:rsidRDefault="00B00C5B" w:rsidP="004A0B12">
      <w:pPr>
        <w:ind w:firstLineChars="100" w:firstLine="209"/>
        <w:rPr>
          <w:rFonts w:ascii="ＭＳ 明朝" w:hAnsi="ＭＳ 明朝"/>
        </w:rPr>
      </w:pPr>
      <w:r>
        <w:rPr>
          <w:rFonts w:ascii="ＭＳ 明朝" w:hAnsi="ＭＳ 明朝" w:hint="eastAsia"/>
        </w:rPr>
        <w:t xml:space="preserve">　※</w:t>
      </w:r>
      <w:r w:rsidR="00B55CEC" w:rsidRPr="00395D37">
        <w:rPr>
          <w:rFonts w:ascii="ＭＳ 明朝" w:hAnsi="ＭＳ 明朝" w:hint="eastAsia"/>
        </w:rPr>
        <w:t>弁護士による法律相談</w:t>
      </w:r>
      <w:r>
        <w:rPr>
          <w:rFonts w:ascii="ＭＳ 明朝" w:hAnsi="ＭＳ 明朝" w:hint="eastAsia"/>
        </w:rPr>
        <w:t>は</w:t>
      </w:r>
      <w:r w:rsidR="00B55CEC" w:rsidRPr="00395D37">
        <w:rPr>
          <w:rFonts w:ascii="ＭＳ 明朝" w:hAnsi="ＭＳ 明朝" w:hint="eastAsia"/>
        </w:rPr>
        <w:t>月1回実施</w:t>
      </w:r>
    </w:p>
    <w:p w:rsidR="009B6E03" w:rsidRDefault="009B6E03" w:rsidP="004A0B12">
      <w:pPr>
        <w:ind w:firstLineChars="100" w:firstLine="210"/>
        <w:rPr>
          <w:rFonts w:ascii="ＭＳ 明朝" w:hAnsi="ＭＳ 明朝"/>
          <w:b/>
        </w:rPr>
      </w:pPr>
    </w:p>
    <w:p w:rsidR="00B55CEC" w:rsidRPr="00395D37" w:rsidRDefault="00B55CEC" w:rsidP="004A0B12">
      <w:pPr>
        <w:ind w:firstLineChars="100" w:firstLine="210"/>
        <w:rPr>
          <w:rFonts w:ascii="ＭＳ 明朝" w:hAnsi="ＭＳ 明朝"/>
          <w:b/>
        </w:rPr>
      </w:pPr>
    </w:p>
    <w:p w:rsidR="0095017F" w:rsidRPr="000F5647" w:rsidRDefault="0095017F" w:rsidP="004A0B12">
      <w:pPr>
        <w:tabs>
          <w:tab w:val="left" w:pos="5372"/>
        </w:tabs>
        <w:ind w:firstLineChars="100" w:firstLine="210"/>
        <w:rPr>
          <w:rFonts w:ascii="ＭＳ ゴシック" w:eastAsia="ＭＳ ゴシック" w:hAnsi="ＭＳ ゴシック"/>
          <w:b/>
        </w:rPr>
      </w:pPr>
      <w:r w:rsidRPr="000F5647">
        <w:rPr>
          <w:rFonts w:ascii="ＭＳ ゴシック" w:eastAsia="ＭＳ ゴシック" w:hAnsi="ＭＳ ゴシック" w:hint="eastAsia"/>
          <w:b/>
        </w:rPr>
        <w:t xml:space="preserve">③ </w:t>
      </w:r>
      <w:r w:rsidR="001977AC">
        <w:rPr>
          <w:rFonts w:ascii="ＭＳ ゴシック" w:eastAsia="ＭＳ ゴシック" w:hAnsi="ＭＳ ゴシック" w:hint="eastAsia"/>
          <w:b/>
        </w:rPr>
        <w:t xml:space="preserve"> </w:t>
      </w:r>
      <w:r w:rsidRPr="000F5647">
        <w:rPr>
          <w:rFonts w:ascii="ＭＳ ゴシック" w:eastAsia="ＭＳ ゴシック" w:hAnsi="ＭＳ ゴシック" w:hint="eastAsia"/>
          <w:b/>
        </w:rPr>
        <w:t>母子自立支援員等による相談機能の強化</w:t>
      </w:r>
      <w:r w:rsidR="004F6BF2">
        <w:rPr>
          <w:rFonts w:ascii="ＭＳ ゴシック" w:eastAsia="ＭＳ ゴシック" w:hAnsi="ＭＳ ゴシック"/>
          <w:b/>
        </w:rPr>
        <w:tab/>
      </w:r>
    </w:p>
    <w:p w:rsidR="00130D8F" w:rsidRPr="00130D8F" w:rsidRDefault="00130D8F" w:rsidP="001977AC">
      <w:pPr>
        <w:ind w:leftChars="294" w:left="614" w:firstLineChars="104" w:firstLine="217"/>
        <w:rPr>
          <w:rFonts w:ascii="ＭＳ 明朝" w:hAnsi="ＭＳ 明朝"/>
        </w:rPr>
      </w:pPr>
      <w:r>
        <w:rPr>
          <w:rFonts w:ascii="ＭＳ 明朝" w:hAnsi="ＭＳ 明朝" w:hint="eastAsia"/>
        </w:rPr>
        <w:t>市町村や子ども家庭センターで母子自立支援員が実施する相談において、離婚に際して養育費の確保を行うための</w:t>
      </w:r>
      <w:r w:rsidR="00EC5E73">
        <w:rPr>
          <w:rFonts w:ascii="ＭＳ 明朝" w:hAnsi="ＭＳ 明朝" w:hint="eastAsia"/>
        </w:rPr>
        <w:t>手続き等について、支援ができるよう研修等により相談機能を強化した</w:t>
      </w:r>
      <w:r>
        <w:rPr>
          <w:rFonts w:ascii="ＭＳ 明朝" w:hAnsi="ＭＳ 明朝" w:hint="eastAsia"/>
        </w:rPr>
        <w:t>。</w:t>
      </w:r>
    </w:p>
    <w:p w:rsidR="0095017F" w:rsidRDefault="0095017F" w:rsidP="004A0B12">
      <w:pPr>
        <w:ind w:firstLineChars="100" w:firstLine="210"/>
        <w:rPr>
          <w:rFonts w:ascii="ＭＳ ゴシック" w:eastAsia="ＭＳ ゴシック" w:hAnsi="ＭＳ ゴシック"/>
          <w:b/>
        </w:rPr>
      </w:pPr>
    </w:p>
    <w:p w:rsidR="00295794" w:rsidRDefault="0095017F" w:rsidP="004A0B12">
      <w:pPr>
        <w:ind w:firstLineChars="100" w:firstLine="210"/>
        <w:rPr>
          <w:rFonts w:ascii="ＭＳ ゴシック" w:eastAsia="ＭＳ ゴシック" w:hAnsi="ＭＳ ゴシック"/>
          <w:b/>
        </w:rPr>
      </w:pPr>
      <w:r w:rsidRPr="000F5647">
        <w:rPr>
          <w:rFonts w:ascii="ＭＳ ゴシック" w:eastAsia="ＭＳ ゴシック" w:hAnsi="ＭＳ ゴシック" w:hint="eastAsia"/>
          <w:b/>
        </w:rPr>
        <w:t xml:space="preserve">④ </w:t>
      </w:r>
      <w:r w:rsidR="001977AC">
        <w:rPr>
          <w:rFonts w:ascii="ＭＳ ゴシック" w:eastAsia="ＭＳ ゴシック" w:hAnsi="ＭＳ ゴシック" w:hint="eastAsia"/>
          <w:b/>
        </w:rPr>
        <w:t xml:space="preserve"> </w:t>
      </w:r>
      <w:r w:rsidR="00E46409">
        <w:rPr>
          <w:rFonts w:ascii="ＭＳ ゴシック" w:eastAsia="ＭＳ ゴシック" w:hAnsi="ＭＳ ゴシック" w:hint="eastAsia"/>
          <w:b/>
        </w:rPr>
        <w:t>公益</w:t>
      </w:r>
      <w:r w:rsidRPr="000F5647">
        <w:rPr>
          <w:rFonts w:ascii="ＭＳ ゴシック" w:eastAsia="ＭＳ ゴシック" w:hAnsi="ＭＳ ゴシック" w:hint="eastAsia"/>
          <w:b/>
        </w:rPr>
        <w:t>社団法人家庭問題情報センターとの連携</w:t>
      </w:r>
    </w:p>
    <w:p w:rsidR="00130D8F" w:rsidRDefault="00130D8F" w:rsidP="001977AC">
      <w:pPr>
        <w:ind w:leftChars="281" w:left="587" w:firstLineChars="118" w:firstLine="246"/>
        <w:rPr>
          <w:rFonts w:ascii="ＭＳ 明朝" w:hAnsi="ＭＳ 明朝"/>
        </w:rPr>
      </w:pPr>
      <w:r>
        <w:rPr>
          <w:rFonts w:ascii="ＭＳ 明朝" w:hAnsi="ＭＳ 明朝" w:hint="eastAsia"/>
        </w:rPr>
        <w:t>婚姻関係の維持又は解消、婚姻解消後の子の監護に関する紛争について、</w:t>
      </w:r>
      <w:r w:rsidRPr="00E46409">
        <w:rPr>
          <w:rFonts w:ascii="ＭＳ 明朝" w:hAnsi="ＭＳ 明朝" w:hint="eastAsia"/>
        </w:rPr>
        <w:t>民間</w:t>
      </w:r>
      <w:r w:rsidR="00E46409" w:rsidRPr="00E46409">
        <w:rPr>
          <w:rFonts w:ascii="ＭＳ 明朝" w:hAnsi="ＭＳ 明朝" w:hint="eastAsia"/>
        </w:rPr>
        <w:t>型</w:t>
      </w:r>
      <w:r w:rsidRPr="00E46409">
        <w:rPr>
          <w:rFonts w:ascii="ＭＳ 明朝" w:hAnsi="ＭＳ 明朝" w:hint="eastAsia"/>
        </w:rPr>
        <w:t>調停</w:t>
      </w:r>
      <w:r>
        <w:rPr>
          <w:rFonts w:ascii="ＭＳ 明朝" w:hAnsi="ＭＳ 明朝" w:hint="eastAsia"/>
        </w:rPr>
        <w:t>を行う</w:t>
      </w:r>
      <w:r w:rsidR="00E46409">
        <w:rPr>
          <w:rFonts w:ascii="ＭＳ 明朝" w:hAnsi="ＭＳ 明朝" w:hint="eastAsia"/>
        </w:rPr>
        <w:t>公益</w:t>
      </w:r>
      <w:r>
        <w:rPr>
          <w:rFonts w:ascii="ＭＳ 明朝" w:hAnsi="ＭＳ 明朝" w:hint="eastAsia"/>
        </w:rPr>
        <w:t>社団法人家庭問題情報センターと連携し、養育費等に関する支援を行</w:t>
      </w:r>
      <w:r w:rsidR="00CA2953">
        <w:rPr>
          <w:rFonts w:ascii="ＭＳ 明朝" w:hAnsi="ＭＳ 明朝" w:hint="eastAsia"/>
        </w:rPr>
        <w:t>った。</w:t>
      </w:r>
    </w:p>
    <w:p w:rsidR="00F360B6" w:rsidRDefault="00F360B6" w:rsidP="00B55CEC">
      <w:pPr>
        <w:rPr>
          <w:rFonts w:ascii="ＭＳ ゴシック" w:eastAsia="ＭＳ ゴシック" w:hAnsi="ＭＳ ゴシック"/>
          <w:b/>
        </w:rPr>
      </w:pPr>
    </w:p>
    <w:p w:rsidR="001977AC" w:rsidRDefault="001977AC" w:rsidP="00B55CEC">
      <w:pPr>
        <w:rPr>
          <w:rFonts w:ascii="ＭＳ ゴシック" w:eastAsia="ＭＳ ゴシック" w:hAnsi="ＭＳ ゴシック"/>
          <w:b/>
        </w:rPr>
      </w:pPr>
    </w:p>
    <w:p w:rsidR="001977AC" w:rsidRDefault="001977AC" w:rsidP="00B55CEC">
      <w:pPr>
        <w:rPr>
          <w:rFonts w:ascii="ＭＳ ゴシック" w:eastAsia="ＭＳ ゴシック" w:hAnsi="ＭＳ ゴシック"/>
          <w:b/>
        </w:rPr>
      </w:pPr>
    </w:p>
    <w:p w:rsidR="001977AC" w:rsidRDefault="001977AC" w:rsidP="00B55CEC">
      <w:pPr>
        <w:rPr>
          <w:rFonts w:ascii="ＭＳ ゴシック" w:eastAsia="ＭＳ ゴシック" w:hAnsi="ＭＳ ゴシック"/>
          <w:b/>
        </w:rPr>
      </w:pPr>
    </w:p>
    <w:p w:rsidR="001977AC" w:rsidRDefault="001977AC" w:rsidP="00B55CEC">
      <w:pPr>
        <w:rPr>
          <w:rFonts w:ascii="ＭＳ ゴシック" w:eastAsia="ＭＳ ゴシック" w:hAnsi="ＭＳ ゴシック"/>
          <w:b/>
        </w:rPr>
      </w:pPr>
    </w:p>
    <w:p w:rsidR="001977AC" w:rsidRDefault="001977AC" w:rsidP="00B55CEC">
      <w:pPr>
        <w:rPr>
          <w:rFonts w:ascii="ＭＳ ゴシック" w:eastAsia="ＭＳ ゴシック" w:hAnsi="ＭＳ ゴシック"/>
          <w:b/>
        </w:rPr>
      </w:pPr>
    </w:p>
    <w:p w:rsidR="001977AC" w:rsidRDefault="001977AC" w:rsidP="00B55CEC">
      <w:pPr>
        <w:rPr>
          <w:rFonts w:ascii="ＭＳ ゴシック" w:eastAsia="ＭＳ ゴシック" w:hAnsi="ＭＳ ゴシック"/>
          <w:b/>
        </w:rPr>
      </w:pPr>
    </w:p>
    <w:p w:rsidR="001977AC" w:rsidRDefault="001977AC" w:rsidP="00B55CEC">
      <w:pPr>
        <w:rPr>
          <w:rFonts w:ascii="ＭＳ ゴシック" w:eastAsia="ＭＳ ゴシック" w:hAnsi="ＭＳ ゴシック"/>
          <w:b/>
        </w:rPr>
      </w:pPr>
    </w:p>
    <w:p w:rsidR="001977AC" w:rsidRDefault="001977AC" w:rsidP="00B55CEC">
      <w:pPr>
        <w:rPr>
          <w:rFonts w:ascii="ＭＳ ゴシック" w:eastAsia="ＭＳ ゴシック" w:hAnsi="ＭＳ ゴシック"/>
          <w:b/>
        </w:rPr>
      </w:pPr>
    </w:p>
    <w:p w:rsidR="001977AC" w:rsidRDefault="001977AC" w:rsidP="00B55CEC">
      <w:pPr>
        <w:rPr>
          <w:rFonts w:ascii="ＭＳ ゴシック" w:eastAsia="ＭＳ ゴシック" w:hAnsi="ＭＳ ゴシック"/>
          <w:b/>
        </w:rPr>
      </w:pPr>
    </w:p>
    <w:p w:rsidR="001977AC" w:rsidRDefault="001977AC" w:rsidP="00B55CEC">
      <w:pPr>
        <w:rPr>
          <w:rFonts w:ascii="ＭＳ ゴシック" w:eastAsia="ＭＳ ゴシック" w:hAnsi="ＭＳ ゴシック"/>
          <w:b/>
        </w:rPr>
      </w:pPr>
    </w:p>
    <w:p w:rsidR="001977AC" w:rsidRDefault="001977AC" w:rsidP="00B55CEC">
      <w:pPr>
        <w:rPr>
          <w:rFonts w:ascii="ＭＳ ゴシック" w:eastAsia="ＭＳ ゴシック" w:hAnsi="ＭＳ ゴシック"/>
          <w:b/>
        </w:rPr>
      </w:pPr>
    </w:p>
    <w:p w:rsidR="001977AC" w:rsidRDefault="001977AC" w:rsidP="00B55CEC">
      <w:pPr>
        <w:rPr>
          <w:rFonts w:ascii="ＭＳ ゴシック" w:eastAsia="ＭＳ ゴシック" w:hAnsi="ＭＳ ゴシック"/>
          <w:b/>
        </w:rPr>
      </w:pPr>
    </w:p>
    <w:p w:rsidR="001977AC" w:rsidRDefault="001977AC" w:rsidP="00B55CEC">
      <w:pPr>
        <w:rPr>
          <w:rFonts w:ascii="ＭＳ ゴシック" w:eastAsia="ＭＳ ゴシック" w:hAnsi="ＭＳ ゴシック"/>
          <w:b/>
        </w:rPr>
      </w:pPr>
    </w:p>
    <w:p w:rsidR="001977AC" w:rsidRDefault="001977AC" w:rsidP="00B55CEC">
      <w:pPr>
        <w:rPr>
          <w:rFonts w:ascii="ＭＳ ゴシック" w:eastAsia="ＭＳ ゴシック" w:hAnsi="ＭＳ ゴシック"/>
          <w:b/>
        </w:rPr>
      </w:pPr>
    </w:p>
    <w:p w:rsidR="001977AC" w:rsidRDefault="001977AC" w:rsidP="00B55CEC">
      <w:pPr>
        <w:rPr>
          <w:rFonts w:ascii="ＭＳ ゴシック" w:eastAsia="ＭＳ ゴシック" w:hAnsi="ＭＳ ゴシック"/>
          <w:b/>
        </w:rPr>
      </w:pPr>
    </w:p>
    <w:p w:rsidR="001977AC" w:rsidRDefault="001977AC" w:rsidP="00B55CEC">
      <w:pPr>
        <w:rPr>
          <w:rFonts w:ascii="ＭＳ ゴシック" w:eastAsia="ＭＳ ゴシック" w:hAnsi="ＭＳ ゴシック"/>
          <w:b/>
        </w:rPr>
      </w:pPr>
    </w:p>
    <w:p w:rsidR="00B55CEC" w:rsidRPr="001D526D" w:rsidRDefault="00CE1A92" w:rsidP="00B55CEC">
      <w:pPr>
        <w:rPr>
          <w:rFonts w:ascii="ＭＳ ゴシック" w:eastAsia="ＭＳ ゴシック" w:hAnsi="ＭＳ ゴシック"/>
          <w:b/>
        </w:rPr>
      </w:pPr>
      <w:r w:rsidRPr="001D526D">
        <w:rPr>
          <w:rFonts w:ascii="ＭＳ ゴシック" w:eastAsia="ＭＳ ゴシック" w:hAnsi="ＭＳ ゴシック" w:hint="eastAsia"/>
          <w:b/>
        </w:rPr>
        <w:lastRenderedPageBreak/>
        <w:t>（４</w:t>
      </w:r>
      <w:r w:rsidR="00B55CEC" w:rsidRPr="001D526D">
        <w:rPr>
          <w:rFonts w:ascii="ＭＳ ゴシック" w:eastAsia="ＭＳ ゴシック" w:hAnsi="ＭＳ ゴシック" w:hint="eastAsia"/>
          <w:b/>
        </w:rPr>
        <w:t>）経済的支援</w:t>
      </w:r>
    </w:p>
    <w:p w:rsidR="00B55CEC" w:rsidRPr="001D526D" w:rsidRDefault="00B55CEC" w:rsidP="004A0B12">
      <w:pPr>
        <w:ind w:firstLineChars="100" w:firstLine="210"/>
        <w:rPr>
          <w:rFonts w:ascii="ＭＳ ゴシック" w:eastAsia="ＭＳ ゴシック" w:hAnsi="ＭＳ ゴシック"/>
          <w:b/>
        </w:rPr>
      </w:pPr>
      <w:r w:rsidRPr="001D526D">
        <w:rPr>
          <w:rFonts w:ascii="ＭＳ ゴシック" w:eastAsia="ＭＳ ゴシック" w:hAnsi="ＭＳ ゴシック" w:hint="eastAsia"/>
          <w:b/>
        </w:rPr>
        <w:t xml:space="preserve">① </w:t>
      </w:r>
      <w:r w:rsidR="001977AC">
        <w:rPr>
          <w:rFonts w:ascii="ＭＳ ゴシック" w:eastAsia="ＭＳ ゴシック" w:hAnsi="ＭＳ ゴシック" w:hint="eastAsia"/>
          <w:b/>
        </w:rPr>
        <w:t xml:space="preserve"> </w:t>
      </w:r>
      <w:r w:rsidRPr="001D526D">
        <w:rPr>
          <w:rFonts w:ascii="ＭＳ ゴシック" w:eastAsia="ＭＳ ゴシック" w:hAnsi="ＭＳ ゴシック" w:hint="eastAsia"/>
          <w:b/>
        </w:rPr>
        <w:t>母子及び寡婦福祉資金</w:t>
      </w:r>
      <w:r w:rsidR="00B71D77" w:rsidRPr="001D526D">
        <w:rPr>
          <w:rFonts w:ascii="ＭＳ ゴシック" w:eastAsia="ＭＳ ゴシック" w:hAnsi="ＭＳ ゴシック" w:hint="eastAsia"/>
          <w:b/>
        </w:rPr>
        <w:t>貸付金</w:t>
      </w:r>
      <w:r w:rsidRPr="001D526D">
        <w:rPr>
          <w:rFonts w:ascii="ＭＳ ゴシック" w:eastAsia="ＭＳ ゴシック" w:hAnsi="ＭＳ ゴシック" w:hint="eastAsia"/>
          <w:b/>
        </w:rPr>
        <w:t>の適正な貸付</w:t>
      </w:r>
      <w:r w:rsidR="001D526D">
        <w:rPr>
          <w:rFonts w:ascii="ＭＳ ゴシック" w:eastAsia="ＭＳ ゴシック" w:hAnsi="ＭＳ ゴシック" w:hint="eastAsia"/>
          <w:b/>
        </w:rPr>
        <w:t>事業</w:t>
      </w:r>
      <w:r w:rsidRPr="001D526D">
        <w:rPr>
          <w:rFonts w:ascii="ＭＳ ゴシック" w:eastAsia="ＭＳ ゴシック" w:hAnsi="ＭＳ ゴシック" w:hint="eastAsia"/>
          <w:b/>
        </w:rPr>
        <w:t>の実施</w:t>
      </w:r>
    </w:p>
    <w:p w:rsidR="00B55CEC" w:rsidRPr="00395D37" w:rsidRDefault="00B55CEC" w:rsidP="001977AC">
      <w:pPr>
        <w:ind w:leftChars="301" w:left="628" w:firstLineChars="112" w:firstLine="234"/>
        <w:rPr>
          <w:rFonts w:ascii="ＭＳ 明朝" w:hAnsi="ＭＳ 明朝"/>
        </w:rPr>
      </w:pPr>
      <w:r w:rsidRPr="00395D37">
        <w:rPr>
          <w:rFonts w:ascii="ＭＳ 明朝" w:hAnsi="ＭＳ 明朝" w:hint="eastAsia"/>
        </w:rPr>
        <w:t>母子家庭の母や寡婦の生活の安定と自立を図るため、母子寡婦福祉資金として、母子家庭の母や寡婦の就労・自立に向けた資金や生活に関する資金、子の修学等のための資金など、資金使途に応じて12</w:t>
      </w:r>
      <w:r w:rsidR="00EC5E73">
        <w:rPr>
          <w:rFonts w:ascii="ＭＳ 明朝" w:hAnsi="ＭＳ 明朝" w:hint="eastAsia"/>
        </w:rPr>
        <w:t>種類の資金の貸付けを行った</w:t>
      </w:r>
      <w:r w:rsidRPr="00395D37">
        <w:rPr>
          <w:rFonts w:ascii="ＭＳ 明朝" w:hAnsi="ＭＳ 明朝" w:hint="eastAsia"/>
        </w:rPr>
        <w:t>。</w:t>
      </w:r>
    </w:p>
    <w:p w:rsidR="00B55CEC" w:rsidRPr="00395D37" w:rsidRDefault="00B55CEC" w:rsidP="001977AC">
      <w:pPr>
        <w:ind w:leftChars="100" w:left="209" w:firstLineChars="200" w:firstLine="417"/>
        <w:rPr>
          <w:rFonts w:ascii="ＭＳ 明朝" w:hAnsi="ＭＳ 明朝"/>
          <w:color w:val="000000"/>
        </w:rPr>
      </w:pPr>
      <w:r w:rsidRPr="00395D37">
        <w:rPr>
          <w:rFonts w:ascii="ＭＳ 明朝" w:hAnsi="ＭＳ 明朝" w:hint="eastAsia"/>
          <w:color w:val="000000"/>
        </w:rPr>
        <w:t>【事業開始年度</w:t>
      </w:r>
      <w:r w:rsidR="00296231">
        <w:rPr>
          <w:rFonts w:ascii="ＭＳ 明朝" w:hAnsi="ＭＳ 明朝" w:hint="eastAsia"/>
          <w:color w:val="000000"/>
        </w:rPr>
        <w:t>：</w:t>
      </w:r>
      <w:r w:rsidRPr="00395D37">
        <w:rPr>
          <w:rFonts w:ascii="ＭＳ 明朝" w:hAnsi="ＭＳ 明朝" w:hint="eastAsia"/>
          <w:color w:val="000000"/>
        </w:rPr>
        <w:t>母子福祉資金昭和28年度、寡婦福祉資金昭和44年度】</w:t>
      </w:r>
    </w:p>
    <w:p w:rsidR="00F360B6" w:rsidRDefault="00F360B6" w:rsidP="004A0B12">
      <w:pPr>
        <w:ind w:leftChars="100" w:left="209"/>
        <w:rPr>
          <w:rFonts w:ascii="ＭＳ 明朝" w:hAnsi="ＭＳ 明朝"/>
          <w:color w:val="000000"/>
        </w:rPr>
      </w:pPr>
    </w:p>
    <w:p w:rsidR="00B55CEC" w:rsidRPr="00395D37" w:rsidRDefault="00B55CEC" w:rsidP="004A0B12">
      <w:pPr>
        <w:ind w:leftChars="100" w:left="209"/>
        <w:rPr>
          <w:rFonts w:ascii="ＭＳ 明朝" w:hAnsi="ＭＳ 明朝"/>
        </w:rPr>
      </w:pPr>
      <w:r w:rsidRPr="00395D37">
        <w:rPr>
          <w:rFonts w:ascii="ＭＳ 明朝" w:hAnsi="ＭＳ 明朝" w:hint="eastAsia"/>
        </w:rPr>
        <w:t>■母子及び寡婦福祉資金貸付の状況（貸付決定ベース・継続貸付を含む）</w:t>
      </w:r>
      <w:r w:rsidR="001977AC">
        <w:rPr>
          <w:rFonts w:ascii="ＭＳ 明朝" w:hAnsi="ＭＳ 明朝" w:hint="eastAsia"/>
        </w:rPr>
        <w:t xml:space="preserve">　　　　</w:t>
      </w:r>
      <w:r w:rsidR="0047789C">
        <w:rPr>
          <w:rFonts w:ascii="ＭＳ 明朝" w:hAnsi="ＭＳ 明朝" w:hint="eastAsia"/>
        </w:rPr>
        <w:t xml:space="preserve">  </w:t>
      </w:r>
      <w:r w:rsidR="001977AC">
        <w:rPr>
          <w:rFonts w:ascii="ＭＳ 明朝" w:hAnsi="ＭＳ 明朝" w:hint="eastAsia"/>
        </w:rPr>
        <w:t xml:space="preserve">　</w:t>
      </w:r>
      <w:r w:rsidR="00E10055">
        <w:rPr>
          <w:rFonts w:ascii="ＭＳ 明朝" w:hAnsi="ＭＳ 明朝" w:hint="eastAsia"/>
        </w:rPr>
        <w:t xml:space="preserve"> </w:t>
      </w:r>
      <w:r w:rsidRPr="00395D37">
        <w:rPr>
          <w:rFonts w:ascii="ＭＳ 明朝" w:hAnsi="ＭＳ 明朝" w:hint="eastAsia"/>
        </w:rPr>
        <w:t>【千円】</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0"/>
        <w:gridCol w:w="616"/>
        <w:gridCol w:w="784"/>
        <w:gridCol w:w="602"/>
        <w:gridCol w:w="924"/>
        <w:gridCol w:w="630"/>
        <w:gridCol w:w="784"/>
        <w:gridCol w:w="629"/>
        <w:gridCol w:w="817"/>
        <w:gridCol w:w="567"/>
        <w:gridCol w:w="789"/>
        <w:gridCol w:w="586"/>
        <w:gridCol w:w="850"/>
      </w:tblGrid>
      <w:tr w:rsidR="000F60A3" w:rsidRPr="00395D37" w:rsidTr="00EA79FE">
        <w:trPr>
          <w:cantSplit/>
          <w:trHeight w:val="345"/>
        </w:trPr>
        <w:tc>
          <w:tcPr>
            <w:tcW w:w="1160" w:type="dxa"/>
            <w:vMerge w:val="restart"/>
            <w:tcBorders>
              <w:top w:val="single" w:sz="4" w:space="0" w:color="auto"/>
              <w:left w:val="single" w:sz="4" w:space="0" w:color="auto"/>
              <w:bottom w:val="single" w:sz="4" w:space="0" w:color="auto"/>
              <w:right w:val="single" w:sz="4" w:space="0" w:color="auto"/>
            </w:tcBorders>
          </w:tcPr>
          <w:p w:rsidR="000F60A3" w:rsidRPr="00395D37" w:rsidRDefault="000F60A3" w:rsidP="00B55CEC">
            <w:pPr>
              <w:rPr>
                <w:rFonts w:ascii="ＭＳ 明朝" w:hAnsi="ＭＳ 明朝"/>
              </w:rPr>
            </w:pPr>
          </w:p>
        </w:tc>
        <w:tc>
          <w:tcPr>
            <w:tcW w:w="1400" w:type="dxa"/>
            <w:gridSpan w:val="2"/>
            <w:tcBorders>
              <w:top w:val="single" w:sz="4" w:space="0" w:color="auto"/>
              <w:left w:val="single" w:sz="4" w:space="0" w:color="auto"/>
              <w:bottom w:val="single" w:sz="4" w:space="0" w:color="auto"/>
              <w:right w:val="single" w:sz="4" w:space="0" w:color="auto"/>
            </w:tcBorders>
            <w:vAlign w:val="center"/>
          </w:tcPr>
          <w:p w:rsidR="000F60A3" w:rsidRPr="000F60A3" w:rsidRDefault="000F60A3" w:rsidP="000F60A3">
            <w:pPr>
              <w:jc w:val="center"/>
              <w:rPr>
                <w:sz w:val="18"/>
                <w:szCs w:val="18"/>
              </w:rPr>
            </w:pPr>
            <w:r w:rsidRPr="000F60A3">
              <w:rPr>
                <w:rFonts w:ascii="ＭＳ 明朝" w:hAnsi="ＭＳ 明朝" w:hint="eastAsia"/>
                <w:sz w:val="18"/>
                <w:szCs w:val="18"/>
              </w:rPr>
              <w:t>平成</w:t>
            </w:r>
            <w:r>
              <w:rPr>
                <w:rFonts w:ascii="ＭＳ 明朝" w:hAnsi="ＭＳ 明朝" w:hint="eastAsia"/>
                <w:sz w:val="18"/>
                <w:szCs w:val="18"/>
              </w:rPr>
              <w:t>20</w:t>
            </w:r>
            <w:r w:rsidRPr="000F60A3">
              <w:rPr>
                <w:rFonts w:ascii="ＭＳ 明朝" w:hAnsi="ＭＳ 明朝" w:hint="eastAsia"/>
                <w:sz w:val="18"/>
                <w:szCs w:val="18"/>
              </w:rPr>
              <w:t>年度</w:t>
            </w:r>
          </w:p>
        </w:tc>
        <w:tc>
          <w:tcPr>
            <w:tcW w:w="1526" w:type="dxa"/>
            <w:gridSpan w:val="2"/>
            <w:tcBorders>
              <w:top w:val="single" w:sz="4" w:space="0" w:color="auto"/>
              <w:left w:val="single" w:sz="4" w:space="0" w:color="auto"/>
              <w:bottom w:val="single" w:sz="4" w:space="0" w:color="auto"/>
              <w:right w:val="single" w:sz="4" w:space="0" w:color="auto"/>
            </w:tcBorders>
            <w:vAlign w:val="center"/>
          </w:tcPr>
          <w:p w:rsidR="000F60A3" w:rsidRPr="000F60A3" w:rsidRDefault="000F60A3" w:rsidP="001977AC">
            <w:pPr>
              <w:jc w:val="center"/>
              <w:rPr>
                <w:sz w:val="18"/>
                <w:szCs w:val="18"/>
              </w:rPr>
            </w:pPr>
            <w:r w:rsidRPr="000F60A3">
              <w:rPr>
                <w:rFonts w:ascii="ＭＳ 明朝" w:hAnsi="ＭＳ 明朝" w:hint="eastAsia"/>
                <w:sz w:val="18"/>
                <w:szCs w:val="18"/>
              </w:rPr>
              <w:t>平成21年度</w:t>
            </w: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0F60A3" w:rsidRPr="000F60A3" w:rsidRDefault="000F60A3" w:rsidP="001977AC">
            <w:pPr>
              <w:jc w:val="center"/>
              <w:rPr>
                <w:sz w:val="18"/>
                <w:szCs w:val="18"/>
              </w:rPr>
            </w:pPr>
            <w:r w:rsidRPr="000F60A3">
              <w:rPr>
                <w:rFonts w:ascii="ＭＳ 明朝" w:hAnsi="ＭＳ 明朝" w:hint="eastAsia"/>
                <w:sz w:val="18"/>
                <w:szCs w:val="18"/>
              </w:rPr>
              <w:t>平成22年度</w:t>
            </w: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0F60A3" w:rsidRPr="000F60A3" w:rsidRDefault="000F60A3" w:rsidP="001977AC">
            <w:pPr>
              <w:jc w:val="center"/>
              <w:rPr>
                <w:sz w:val="18"/>
                <w:szCs w:val="18"/>
              </w:rPr>
            </w:pPr>
            <w:r w:rsidRPr="000F60A3">
              <w:rPr>
                <w:rFonts w:ascii="ＭＳ 明朝" w:hAnsi="ＭＳ 明朝" w:hint="eastAsia"/>
                <w:sz w:val="18"/>
                <w:szCs w:val="18"/>
              </w:rPr>
              <w:t>平成23年度</w:t>
            </w: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0F60A3" w:rsidRPr="000F60A3" w:rsidRDefault="000F60A3" w:rsidP="001977AC">
            <w:pPr>
              <w:jc w:val="center"/>
              <w:rPr>
                <w:sz w:val="18"/>
                <w:szCs w:val="18"/>
              </w:rPr>
            </w:pPr>
            <w:r w:rsidRPr="000F60A3">
              <w:rPr>
                <w:rFonts w:ascii="ＭＳ 明朝" w:hAnsi="ＭＳ 明朝" w:hint="eastAsia"/>
                <w:sz w:val="18"/>
                <w:szCs w:val="18"/>
              </w:rPr>
              <w:t>平成24年度</w:t>
            </w: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0F60A3" w:rsidRPr="000F60A3" w:rsidRDefault="000F60A3" w:rsidP="001977AC">
            <w:pPr>
              <w:jc w:val="center"/>
              <w:rPr>
                <w:sz w:val="18"/>
                <w:szCs w:val="18"/>
              </w:rPr>
            </w:pPr>
            <w:r w:rsidRPr="000F60A3">
              <w:rPr>
                <w:rFonts w:ascii="ＭＳ 明朝" w:hAnsi="ＭＳ 明朝" w:hint="eastAsia"/>
                <w:sz w:val="18"/>
                <w:szCs w:val="18"/>
              </w:rPr>
              <w:t>平成25年度</w:t>
            </w:r>
          </w:p>
        </w:tc>
      </w:tr>
      <w:tr w:rsidR="0047789C" w:rsidRPr="00395D37" w:rsidTr="00EA79FE">
        <w:trPr>
          <w:cantSplit/>
          <w:trHeight w:val="360"/>
        </w:trPr>
        <w:tc>
          <w:tcPr>
            <w:tcW w:w="1160" w:type="dxa"/>
            <w:vMerge/>
            <w:tcBorders>
              <w:top w:val="single" w:sz="4" w:space="0" w:color="auto"/>
              <w:left w:val="single" w:sz="4" w:space="0" w:color="auto"/>
              <w:bottom w:val="single" w:sz="4" w:space="0" w:color="auto"/>
              <w:right w:val="single" w:sz="4" w:space="0" w:color="auto"/>
            </w:tcBorders>
            <w:vAlign w:val="center"/>
          </w:tcPr>
          <w:p w:rsidR="000F60A3" w:rsidRPr="00395D37" w:rsidRDefault="000F60A3" w:rsidP="00B55CEC">
            <w:pPr>
              <w:widowControl/>
              <w:jc w:val="left"/>
              <w:rPr>
                <w:rFonts w:ascii="ＭＳ 明朝" w:hAnsi="ＭＳ 明朝"/>
              </w:rPr>
            </w:pPr>
          </w:p>
        </w:tc>
        <w:tc>
          <w:tcPr>
            <w:tcW w:w="616" w:type="dxa"/>
            <w:tcBorders>
              <w:top w:val="single" w:sz="4" w:space="0" w:color="auto"/>
              <w:left w:val="single" w:sz="4" w:space="0" w:color="auto"/>
              <w:bottom w:val="single" w:sz="4" w:space="0" w:color="auto"/>
              <w:right w:val="single" w:sz="4" w:space="0" w:color="auto"/>
            </w:tcBorders>
          </w:tcPr>
          <w:p w:rsidR="000F60A3" w:rsidRPr="001977AC" w:rsidRDefault="000F60A3" w:rsidP="00371B88">
            <w:pPr>
              <w:jc w:val="center"/>
              <w:rPr>
                <w:rFonts w:ascii="ＭＳ 明朝" w:hAnsi="ＭＳ 明朝"/>
                <w:sz w:val="16"/>
                <w:szCs w:val="16"/>
              </w:rPr>
            </w:pPr>
            <w:r w:rsidRPr="001977AC">
              <w:rPr>
                <w:rFonts w:ascii="ＭＳ 明朝" w:hAnsi="ＭＳ 明朝" w:hint="eastAsia"/>
                <w:sz w:val="16"/>
                <w:szCs w:val="16"/>
              </w:rPr>
              <w:t>件数</w:t>
            </w:r>
          </w:p>
        </w:tc>
        <w:tc>
          <w:tcPr>
            <w:tcW w:w="784" w:type="dxa"/>
            <w:tcBorders>
              <w:top w:val="single" w:sz="4" w:space="0" w:color="auto"/>
              <w:left w:val="single" w:sz="4" w:space="0" w:color="auto"/>
              <w:bottom w:val="single" w:sz="4" w:space="0" w:color="auto"/>
              <w:right w:val="single" w:sz="4" w:space="0" w:color="auto"/>
            </w:tcBorders>
          </w:tcPr>
          <w:p w:rsidR="000F60A3" w:rsidRPr="001977AC" w:rsidRDefault="000F60A3" w:rsidP="00371B88">
            <w:pPr>
              <w:jc w:val="center"/>
              <w:rPr>
                <w:rFonts w:ascii="ＭＳ 明朝" w:hAnsi="ＭＳ 明朝"/>
                <w:sz w:val="16"/>
                <w:szCs w:val="16"/>
              </w:rPr>
            </w:pPr>
            <w:r w:rsidRPr="001977AC">
              <w:rPr>
                <w:rFonts w:ascii="ＭＳ 明朝" w:hAnsi="ＭＳ 明朝" w:hint="eastAsia"/>
                <w:sz w:val="16"/>
                <w:szCs w:val="16"/>
              </w:rPr>
              <w:t>金額</w:t>
            </w:r>
          </w:p>
        </w:tc>
        <w:tc>
          <w:tcPr>
            <w:tcW w:w="602" w:type="dxa"/>
            <w:tcBorders>
              <w:top w:val="single" w:sz="4" w:space="0" w:color="auto"/>
              <w:left w:val="single" w:sz="4" w:space="0" w:color="auto"/>
              <w:bottom w:val="single" w:sz="4" w:space="0" w:color="auto"/>
              <w:right w:val="single" w:sz="4" w:space="0" w:color="auto"/>
            </w:tcBorders>
          </w:tcPr>
          <w:p w:rsidR="000F60A3" w:rsidRPr="001977AC" w:rsidRDefault="000F60A3" w:rsidP="00B55CEC">
            <w:pPr>
              <w:jc w:val="center"/>
              <w:rPr>
                <w:rFonts w:ascii="ＭＳ 明朝" w:hAnsi="ＭＳ 明朝"/>
                <w:sz w:val="16"/>
                <w:szCs w:val="16"/>
              </w:rPr>
            </w:pPr>
            <w:r w:rsidRPr="001977AC">
              <w:rPr>
                <w:rFonts w:ascii="ＭＳ 明朝" w:hAnsi="ＭＳ 明朝" w:hint="eastAsia"/>
                <w:sz w:val="16"/>
                <w:szCs w:val="16"/>
              </w:rPr>
              <w:t>件数</w:t>
            </w:r>
          </w:p>
        </w:tc>
        <w:tc>
          <w:tcPr>
            <w:tcW w:w="924" w:type="dxa"/>
            <w:tcBorders>
              <w:top w:val="single" w:sz="4" w:space="0" w:color="auto"/>
              <w:left w:val="single" w:sz="4" w:space="0" w:color="auto"/>
              <w:bottom w:val="single" w:sz="4" w:space="0" w:color="auto"/>
              <w:right w:val="single" w:sz="4" w:space="0" w:color="auto"/>
            </w:tcBorders>
          </w:tcPr>
          <w:p w:rsidR="000F60A3" w:rsidRPr="001977AC" w:rsidRDefault="000F60A3" w:rsidP="00B55CEC">
            <w:pPr>
              <w:jc w:val="center"/>
              <w:rPr>
                <w:rFonts w:ascii="ＭＳ 明朝" w:hAnsi="ＭＳ 明朝"/>
                <w:sz w:val="16"/>
                <w:szCs w:val="16"/>
              </w:rPr>
            </w:pPr>
            <w:r w:rsidRPr="001977AC">
              <w:rPr>
                <w:rFonts w:ascii="ＭＳ 明朝" w:hAnsi="ＭＳ 明朝" w:hint="eastAsia"/>
                <w:sz w:val="16"/>
                <w:szCs w:val="16"/>
              </w:rPr>
              <w:t>金額</w:t>
            </w:r>
          </w:p>
        </w:tc>
        <w:tc>
          <w:tcPr>
            <w:tcW w:w="630" w:type="dxa"/>
            <w:tcBorders>
              <w:top w:val="single" w:sz="4" w:space="0" w:color="auto"/>
              <w:left w:val="single" w:sz="4" w:space="0" w:color="auto"/>
              <w:bottom w:val="single" w:sz="4" w:space="0" w:color="auto"/>
              <w:right w:val="single" w:sz="4" w:space="0" w:color="auto"/>
            </w:tcBorders>
          </w:tcPr>
          <w:p w:rsidR="000F60A3" w:rsidRPr="001977AC" w:rsidRDefault="000F60A3" w:rsidP="00B55CEC">
            <w:pPr>
              <w:jc w:val="center"/>
              <w:rPr>
                <w:rFonts w:ascii="ＭＳ 明朝" w:hAnsi="ＭＳ 明朝"/>
                <w:sz w:val="16"/>
                <w:szCs w:val="16"/>
              </w:rPr>
            </w:pPr>
            <w:r w:rsidRPr="001977AC">
              <w:rPr>
                <w:rFonts w:ascii="ＭＳ 明朝" w:hAnsi="ＭＳ 明朝" w:hint="eastAsia"/>
                <w:sz w:val="16"/>
                <w:szCs w:val="16"/>
              </w:rPr>
              <w:t>件数</w:t>
            </w:r>
          </w:p>
        </w:tc>
        <w:tc>
          <w:tcPr>
            <w:tcW w:w="784" w:type="dxa"/>
            <w:tcBorders>
              <w:top w:val="single" w:sz="4" w:space="0" w:color="auto"/>
              <w:left w:val="single" w:sz="4" w:space="0" w:color="auto"/>
              <w:bottom w:val="single" w:sz="4" w:space="0" w:color="auto"/>
              <w:right w:val="single" w:sz="4" w:space="0" w:color="auto"/>
            </w:tcBorders>
          </w:tcPr>
          <w:p w:rsidR="000F60A3" w:rsidRPr="001977AC" w:rsidRDefault="000F60A3" w:rsidP="00B55CEC">
            <w:pPr>
              <w:jc w:val="center"/>
              <w:rPr>
                <w:rFonts w:ascii="ＭＳ 明朝" w:hAnsi="ＭＳ 明朝"/>
                <w:sz w:val="16"/>
                <w:szCs w:val="16"/>
              </w:rPr>
            </w:pPr>
            <w:r w:rsidRPr="001977AC">
              <w:rPr>
                <w:rFonts w:ascii="ＭＳ 明朝" w:hAnsi="ＭＳ 明朝" w:hint="eastAsia"/>
                <w:sz w:val="16"/>
                <w:szCs w:val="16"/>
              </w:rPr>
              <w:t>金額</w:t>
            </w:r>
          </w:p>
        </w:tc>
        <w:tc>
          <w:tcPr>
            <w:tcW w:w="629" w:type="dxa"/>
            <w:tcBorders>
              <w:top w:val="single" w:sz="4" w:space="0" w:color="auto"/>
              <w:left w:val="single" w:sz="4" w:space="0" w:color="auto"/>
              <w:bottom w:val="single" w:sz="4" w:space="0" w:color="auto"/>
              <w:right w:val="single" w:sz="4" w:space="0" w:color="auto"/>
            </w:tcBorders>
          </w:tcPr>
          <w:p w:rsidR="000F60A3" w:rsidRPr="001977AC" w:rsidRDefault="000F60A3" w:rsidP="00B55CEC">
            <w:pPr>
              <w:jc w:val="center"/>
              <w:rPr>
                <w:rFonts w:ascii="ＭＳ 明朝" w:hAnsi="ＭＳ 明朝"/>
                <w:sz w:val="16"/>
                <w:szCs w:val="16"/>
              </w:rPr>
            </w:pPr>
            <w:r w:rsidRPr="001977AC">
              <w:rPr>
                <w:rFonts w:ascii="ＭＳ 明朝" w:hAnsi="ＭＳ 明朝" w:hint="eastAsia"/>
                <w:sz w:val="16"/>
                <w:szCs w:val="16"/>
              </w:rPr>
              <w:t>件数</w:t>
            </w:r>
          </w:p>
        </w:tc>
        <w:tc>
          <w:tcPr>
            <w:tcW w:w="817" w:type="dxa"/>
            <w:tcBorders>
              <w:top w:val="single" w:sz="4" w:space="0" w:color="auto"/>
              <w:left w:val="single" w:sz="4" w:space="0" w:color="auto"/>
              <w:bottom w:val="single" w:sz="4" w:space="0" w:color="auto"/>
              <w:right w:val="single" w:sz="4" w:space="0" w:color="auto"/>
            </w:tcBorders>
          </w:tcPr>
          <w:p w:rsidR="000F60A3" w:rsidRPr="001977AC" w:rsidRDefault="000F60A3" w:rsidP="00B55CEC">
            <w:pPr>
              <w:jc w:val="center"/>
              <w:rPr>
                <w:rFonts w:ascii="ＭＳ 明朝" w:hAnsi="ＭＳ 明朝"/>
                <w:sz w:val="16"/>
                <w:szCs w:val="16"/>
              </w:rPr>
            </w:pPr>
            <w:r w:rsidRPr="001977AC">
              <w:rPr>
                <w:rFonts w:ascii="ＭＳ 明朝" w:hAnsi="ＭＳ 明朝" w:hint="eastAsia"/>
                <w:sz w:val="16"/>
                <w:szCs w:val="16"/>
              </w:rPr>
              <w:t>金額</w:t>
            </w:r>
          </w:p>
        </w:tc>
        <w:tc>
          <w:tcPr>
            <w:tcW w:w="567" w:type="dxa"/>
            <w:tcBorders>
              <w:top w:val="single" w:sz="4" w:space="0" w:color="auto"/>
              <w:left w:val="single" w:sz="4" w:space="0" w:color="auto"/>
              <w:bottom w:val="single" w:sz="4" w:space="0" w:color="auto"/>
              <w:right w:val="single" w:sz="4" w:space="0" w:color="auto"/>
            </w:tcBorders>
          </w:tcPr>
          <w:p w:rsidR="000F60A3" w:rsidRPr="001977AC" w:rsidRDefault="000F60A3" w:rsidP="006200F7">
            <w:pPr>
              <w:jc w:val="center"/>
              <w:rPr>
                <w:rFonts w:ascii="ＭＳ 明朝" w:hAnsi="ＭＳ 明朝"/>
                <w:sz w:val="16"/>
                <w:szCs w:val="16"/>
              </w:rPr>
            </w:pPr>
            <w:r w:rsidRPr="001977AC">
              <w:rPr>
                <w:rFonts w:ascii="ＭＳ 明朝" w:hAnsi="ＭＳ 明朝" w:hint="eastAsia"/>
                <w:sz w:val="16"/>
                <w:szCs w:val="16"/>
              </w:rPr>
              <w:t>件数</w:t>
            </w:r>
          </w:p>
        </w:tc>
        <w:tc>
          <w:tcPr>
            <w:tcW w:w="789" w:type="dxa"/>
            <w:tcBorders>
              <w:top w:val="single" w:sz="4" w:space="0" w:color="auto"/>
              <w:left w:val="single" w:sz="4" w:space="0" w:color="auto"/>
              <w:bottom w:val="single" w:sz="4" w:space="0" w:color="auto"/>
              <w:right w:val="single" w:sz="4" w:space="0" w:color="auto"/>
            </w:tcBorders>
          </w:tcPr>
          <w:p w:rsidR="000F60A3" w:rsidRPr="001977AC" w:rsidRDefault="000F60A3" w:rsidP="006200F7">
            <w:pPr>
              <w:jc w:val="center"/>
              <w:rPr>
                <w:rFonts w:ascii="ＭＳ 明朝" w:hAnsi="ＭＳ 明朝"/>
                <w:sz w:val="16"/>
                <w:szCs w:val="16"/>
              </w:rPr>
            </w:pPr>
            <w:r w:rsidRPr="001977AC">
              <w:rPr>
                <w:rFonts w:ascii="ＭＳ 明朝" w:hAnsi="ＭＳ 明朝" w:hint="eastAsia"/>
                <w:sz w:val="16"/>
                <w:szCs w:val="16"/>
              </w:rPr>
              <w:t>金額</w:t>
            </w:r>
          </w:p>
        </w:tc>
        <w:tc>
          <w:tcPr>
            <w:tcW w:w="586" w:type="dxa"/>
            <w:tcBorders>
              <w:top w:val="single" w:sz="4" w:space="0" w:color="auto"/>
              <w:left w:val="single" w:sz="4" w:space="0" w:color="auto"/>
              <w:bottom w:val="single" w:sz="4" w:space="0" w:color="auto"/>
              <w:right w:val="single" w:sz="4" w:space="0" w:color="auto"/>
            </w:tcBorders>
          </w:tcPr>
          <w:p w:rsidR="000F60A3" w:rsidRPr="001977AC" w:rsidRDefault="000F60A3" w:rsidP="002A3AC8">
            <w:pPr>
              <w:jc w:val="center"/>
              <w:rPr>
                <w:rFonts w:ascii="ＭＳ 明朝" w:hAnsi="ＭＳ 明朝"/>
                <w:sz w:val="16"/>
                <w:szCs w:val="16"/>
              </w:rPr>
            </w:pPr>
            <w:r w:rsidRPr="001977AC">
              <w:rPr>
                <w:rFonts w:ascii="ＭＳ 明朝" w:hAnsi="ＭＳ 明朝" w:hint="eastAsia"/>
                <w:sz w:val="16"/>
                <w:szCs w:val="16"/>
              </w:rPr>
              <w:t>件数</w:t>
            </w:r>
          </w:p>
        </w:tc>
        <w:tc>
          <w:tcPr>
            <w:tcW w:w="850" w:type="dxa"/>
            <w:tcBorders>
              <w:top w:val="single" w:sz="4" w:space="0" w:color="auto"/>
              <w:left w:val="single" w:sz="4" w:space="0" w:color="auto"/>
              <w:bottom w:val="single" w:sz="4" w:space="0" w:color="auto"/>
              <w:right w:val="single" w:sz="4" w:space="0" w:color="auto"/>
            </w:tcBorders>
          </w:tcPr>
          <w:p w:rsidR="000F60A3" w:rsidRPr="001977AC" w:rsidRDefault="000F60A3" w:rsidP="003E57C4">
            <w:pPr>
              <w:jc w:val="center"/>
              <w:rPr>
                <w:rFonts w:ascii="ＭＳ 明朝" w:hAnsi="ＭＳ 明朝"/>
                <w:sz w:val="16"/>
                <w:szCs w:val="16"/>
              </w:rPr>
            </w:pPr>
            <w:r w:rsidRPr="001977AC">
              <w:rPr>
                <w:rFonts w:ascii="ＭＳ 明朝" w:hAnsi="ＭＳ 明朝" w:hint="eastAsia"/>
                <w:sz w:val="16"/>
                <w:szCs w:val="16"/>
              </w:rPr>
              <w:t>金額</w:t>
            </w:r>
          </w:p>
        </w:tc>
      </w:tr>
      <w:tr w:rsidR="0047789C" w:rsidRPr="00395D37" w:rsidTr="00EA79FE">
        <w:trPr>
          <w:cantSplit/>
          <w:trHeight w:val="70"/>
        </w:trPr>
        <w:tc>
          <w:tcPr>
            <w:tcW w:w="1160" w:type="dxa"/>
            <w:tcBorders>
              <w:top w:val="single" w:sz="4" w:space="0" w:color="auto"/>
              <w:left w:val="single" w:sz="4" w:space="0" w:color="auto"/>
              <w:bottom w:val="single" w:sz="4" w:space="0" w:color="auto"/>
              <w:right w:val="single" w:sz="4" w:space="0" w:color="auto"/>
            </w:tcBorders>
          </w:tcPr>
          <w:p w:rsidR="00371B88" w:rsidRPr="000F60A3" w:rsidRDefault="00371B88" w:rsidP="00B55CEC">
            <w:pPr>
              <w:rPr>
                <w:rFonts w:ascii="ＭＳ 明朝" w:hAnsi="ＭＳ 明朝"/>
                <w:sz w:val="16"/>
                <w:szCs w:val="16"/>
              </w:rPr>
            </w:pPr>
            <w:r w:rsidRPr="000F60A3">
              <w:rPr>
                <w:rFonts w:ascii="ＭＳ 明朝" w:hAnsi="ＭＳ 明朝" w:hint="eastAsia"/>
                <w:sz w:val="16"/>
                <w:szCs w:val="16"/>
              </w:rPr>
              <w:t>事業開始資金</w:t>
            </w:r>
          </w:p>
        </w:tc>
        <w:tc>
          <w:tcPr>
            <w:tcW w:w="616" w:type="dxa"/>
            <w:tcBorders>
              <w:top w:val="single" w:sz="4" w:space="0" w:color="auto"/>
              <w:left w:val="single" w:sz="4" w:space="0" w:color="auto"/>
              <w:bottom w:val="single" w:sz="4" w:space="0" w:color="auto"/>
              <w:right w:val="single" w:sz="4" w:space="0" w:color="auto"/>
            </w:tcBorders>
          </w:tcPr>
          <w:p w:rsidR="00371B88" w:rsidRPr="00371B88" w:rsidRDefault="00371B88" w:rsidP="00371B88">
            <w:pPr>
              <w:jc w:val="right"/>
              <w:rPr>
                <w:rFonts w:ascii="ＭＳ 明朝" w:hAnsi="ＭＳ 明朝"/>
                <w:sz w:val="16"/>
                <w:szCs w:val="16"/>
              </w:rPr>
            </w:pPr>
            <w:r w:rsidRPr="00371B88">
              <w:rPr>
                <w:rFonts w:ascii="ＭＳ 明朝" w:hAnsi="ＭＳ 明朝" w:hint="eastAsia"/>
                <w:sz w:val="16"/>
                <w:szCs w:val="16"/>
              </w:rPr>
              <w:t>0</w:t>
            </w:r>
          </w:p>
        </w:tc>
        <w:tc>
          <w:tcPr>
            <w:tcW w:w="784" w:type="dxa"/>
            <w:tcBorders>
              <w:top w:val="single" w:sz="4" w:space="0" w:color="auto"/>
              <w:left w:val="single" w:sz="4" w:space="0" w:color="auto"/>
              <w:bottom w:val="single" w:sz="4" w:space="0" w:color="auto"/>
              <w:right w:val="single" w:sz="4" w:space="0" w:color="auto"/>
            </w:tcBorders>
          </w:tcPr>
          <w:p w:rsidR="00371B88" w:rsidRPr="00371B88" w:rsidRDefault="00371B88" w:rsidP="00371B88">
            <w:pPr>
              <w:jc w:val="right"/>
              <w:rPr>
                <w:rFonts w:ascii="ＭＳ 明朝" w:hAnsi="ＭＳ 明朝"/>
                <w:sz w:val="16"/>
                <w:szCs w:val="16"/>
              </w:rPr>
            </w:pPr>
            <w:r w:rsidRPr="00371B88">
              <w:rPr>
                <w:rFonts w:ascii="ＭＳ 明朝" w:hAnsi="ＭＳ 明朝" w:hint="eastAsia"/>
                <w:sz w:val="16"/>
                <w:szCs w:val="16"/>
              </w:rPr>
              <w:t>0</w:t>
            </w:r>
          </w:p>
        </w:tc>
        <w:tc>
          <w:tcPr>
            <w:tcW w:w="602" w:type="dxa"/>
            <w:tcBorders>
              <w:top w:val="single" w:sz="4" w:space="0" w:color="auto"/>
              <w:left w:val="single" w:sz="4" w:space="0" w:color="auto"/>
              <w:bottom w:val="single" w:sz="4" w:space="0" w:color="auto"/>
              <w:right w:val="single" w:sz="4" w:space="0" w:color="auto"/>
            </w:tcBorders>
          </w:tcPr>
          <w:p w:rsidR="00371B88" w:rsidRPr="003E57C4" w:rsidRDefault="00371B88" w:rsidP="00504412">
            <w:pPr>
              <w:jc w:val="right"/>
              <w:rPr>
                <w:rFonts w:ascii="ＭＳ 明朝" w:hAnsi="ＭＳ 明朝"/>
                <w:sz w:val="16"/>
                <w:szCs w:val="16"/>
              </w:rPr>
            </w:pPr>
            <w:r w:rsidRPr="003E57C4">
              <w:rPr>
                <w:rFonts w:ascii="ＭＳ 明朝" w:hAnsi="ＭＳ 明朝" w:hint="eastAsia"/>
                <w:sz w:val="16"/>
                <w:szCs w:val="16"/>
              </w:rPr>
              <w:t>0</w:t>
            </w:r>
          </w:p>
        </w:tc>
        <w:tc>
          <w:tcPr>
            <w:tcW w:w="924" w:type="dxa"/>
            <w:tcBorders>
              <w:top w:val="single" w:sz="4" w:space="0" w:color="auto"/>
              <w:left w:val="single" w:sz="4" w:space="0" w:color="auto"/>
              <w:bottom w:val="single" w:sz="4" w:space="0" w:color="auto"/>
              <w:right w:val="single" w:sz="4" w:space="0" w:color="auto"/>
            </w:tcBorders>
          </w:tcPr>
          <w:p w:rsidR="00371B88" w:rsidRPr="003E57C4" w:rsidRDefault="00371B88" w:rsidP="00504412">
            <w:pPr>
              <w:jc w:val="right"/>
              <w:rPr>
                <w:rFonts w:ascii="ＭＳ 明朝" w:hAnsi="ＭＳ 明朝"/>
                <w:sz w:val="16"/>
                <w:szCs w:val="16"/>
              </w:rPr>
            </w:pPr>
            <w:r w:rsidRPr="003E57C4">
              <w:rPr>
                <w:rFonts w:ascii="ＭＳ 明朝" w:hAnsi="ＭＳ 明朝" w:hint="eastAsia"/>
                <w:sz w:val="16"/>
                <w:szCs w:val="16"/>
              </w:rPr>
              <w:t>0</w:t>
            </w:r>
          </w:p>
        </w:tc>
        <w:tc>
          <w:tcPr>
            <w:tcW w:w="630" w:type="dxa"/>
            <w:tcBorders>
              <w:top w:val="single" w:sz="4" w:space="0" w:color="auto"/>
              <w:left w:val="single" w:sz="4" w:space="0" w:color="auto"/>
              <w:bottom w:val="single" w:sz="4" w:space="0" w:color="auto"/>
              <w:right w:val="single" w:sz="4" w:space="0" w:color="auto"/>
            </w:tcBorders>
          </w:tcPr>
          <w:p w:rsidR="00371B88" w:rsidRPr="003E57C4" w:rsidRDefault="00371B88" w:rsidP="007E6CAF">
            <w:pPr>
              <w:jc w:val="right"/>
              <w:rPr>
                <w:rFonts w:ascii="ＭＳ 明朝" w:hAnsi="ＭＳ 明朝"/>
                <w:sz w:val="16"/>
                <w:szCs w:val="16"/>
              </w:rPr>
            </w:pPr>
            <w:r w:rsidRPr="003E57C4">
              <w:rPr>
                <w:rFonts w:ascii="ＭＳ 明朝" w:hAnsi="ＭＳ 明朝" w:hint="eastAsia"/>
                <w:sz w:val="16"/>
                <w:szCs w:val="16"/>
              </w:rPr>
              <w:t>0</w:t>
            </w:r>
          </w:p>
        </w:tc>
        <w:tc>
          <w:tcPr>
            <w:tcW w:w="784" w:type="dxa"/>
            <w:tcBorders>
              <w:top w:val="single" w:sz="4" w:space="0" w:color="auto"/>
              <w:left w:val="single" w:sz="4" w:space="0" w:color="auto"/>
              <w:bottom w:val="single" w:sz="4" w:space="0" w:color="auto"/>
              <w:right w:val="single" w:sz="4" w:space="0" w:color="auto"/>
            </w:tcBorders>
          </w:tcPr>
          <w:p w:rsidR="00371B88" w:rsidRPr="003E57C4" w:rsidRDefault="00371B88" w:rsidP="007E6CAF">
            <w:pPr>
              <w:jc w:val="right"/>
              <w:rPr>
                <w:rFonts w:ascii="ＭＳ 明朝" w:hAnsi="ＭＳ 明朝"/>
                <w:sz w:val="16"/>
                <w:szCs w:val="16"/>
              </w:rPr>
            </w:pPr>
            <w:r w:rsidRPr="003E57C4">
              <w:rPr>
                <w:rFonts w:ascii="ＭＳ 明朝" w:hAnsi="ＭＳ 明朝" w:hint="eastAsia"/>
                <w:sz w:val="16"/>
                <w:szCs w:val="16"/>
              </w:rPr>
              <w:t>0</w:t>
            </w:r>
          </w:p>
        </w:tc>
        <w:tc>
          <w:tcPr>
            <w:tcW w:w="629" w:type="dxa"/>
            <w:tcBorders>
              <w:top w:val="single" w:sz="4" w:space="0" w:color="auto"/>
              <w:left w:val="single" w:sz="4" w:space="0" w:color="auto"/>
              <w:bottom w:val="single" w:sz="4" w:space="0" w:color="auto"/>
              <w:right w:val="single" w:sz="4" w:space="0" w:color="auto"/>
            </w:tcBorders>
          </w:tcPr>
          <w:p w:rsidR="00371B88" w:rsidRPr="003E57C4" w:rsidRDefault="00371B88" w:rsidP="007E6CAF">
            <w:pPr>
              <w:jc w:val="right"/>
              <w:rPr>
                <w:rFonts w:ascii="ＭＳ 明朝" w:hAnsi="ＭＳ 明朝"/>
                <w:sz w:val="16"/>
                <w:szCs w:val="16"/>
              </w:rPr>
            </w:pPr>
            <w:r w:rsidRPr="003E57C4">
              <w:rPr>
                <w:rFonts w:ascii="ＭＳ 明朝" w:hAnsi="ＭＳ 明朝" w:hint="eastAsia"/>
                <w:sz w:val="16"/>
                <w:szCs w:val="16"/>
              </w:rPr>
              <w:t>0</w:t>
            </w:r>
          </w:p>
        </w:tc>
        <w:tc>
          <w:tcPr>
            <w:tcW w:w="817" w:type="dxa"/>
            <w:tcBorders>
              <w:top w:val="single" w:sz="4" w:space="0" w:color="auto"/>
              <w:left w:val="single" w:sz="4" w:space="0" w:color="auto"/>
              <w:bottom w:val="single" w:sz="4" w:space="0" w:color="auto"/>
              <w:right w:val="single" w:sz="4" w:space="0" w:color="auto"/>
            </w:tcBorders>
          </w:tcPr>
          <w:p w:rsidR="00371B88" w:rsidRPr="003E57C4" w:rsidRDefault="00371B88" w:rsidP="007E6CAF">
            <w:pPr>
              <w:jc w:val="right"/>
              <w:rPr>
                <w:rFonts w:ascii="ＭＳ 明朝" w:hAnsi="ＭＳ 明朝"/>
                <w:sz w:val="16"/>
                <w:szCs w:val="16"/>
              </w:rPr>
            </w:pPr>
            <w:r w:rsidRPr="003E57C4">
              <w:rPr>
                <w:rFonts w:ascii="ＭＳ 明朝" w:hAnsi="ＭＳ 明朝" w:hint="eastAsia"/>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371B88" w:rsidRPr="003E57C4" w:rsidRDefault="00371B88" w:rsidP="007E6CAF">
            <w:pPr>
              <w:jc w:val="right"/>
              <w:rPr>
                <w:rFonts w:ascii="ＭＳ 明朝" w:hAnsi="ＭＳ 明朝"/>
                <w:sz w:val="16"/>
                <w:szCs w:val="16"/>
              </w:rPr>
            </w:pPr>
            <w:r w:rsidRPr="003E57C4">
              <w:rPr>
                <w:rFonts w:ascii="ＭＳ 明朝" w:hAnsi="ＭＳ 明朝" w:hint="eastAsia"/>
                <w:sz w:val="16"/>
                <w:szCs w:val="16"/>
              </w:rPr>
              <w:t>0</w:t>
            </w:r>
          </w:p>
        </w:tc>
        <w:tc>
          <w:tcPr>
            <w:tcW w:w="789" w:type="dxa"/>
            <w:tcBorders>
              <w:top w:val="single" w:sz="4" w:space="0" w:color="auto"/>
              <w:left w:val="single" w:sz="4" w:space="0" w:color="auto"/>
              <w:bottom w:val="single" w:sz="4" w:space="0" w:color="auto"/>
              <w:right w:val="single" w:sz="4" w:space="0" w:color="auto"/>
            </w:tcBorders>
          </w:tcPr>
          <w:p w:rsidR="00371B88" w:rsidRPr="003E57C4" w:rsidRDefault="00371B88" w:rsidP="007E6CAF">
            <w:pPr>
              <w:jc w:val="right"/>
              <w:rPr>
                <w:rFonts w:ascii="ＭＳ 明朝" w:hAnsi="ＭＳ 明朝"/>
                <w:sz w:val="16"/>
                <w:szCs w:val="16"/>
              </w:rPr>
            </w:pPr>
            <w:r w:rsidRPr="003E57C4">
              <w:rPr>
                <w:rFonts w:ascii="ＭＳ 明朝" w:hAnsi="ＭＳ 明朝" w:hint="eastAsia"/>
                <w:sz w:val="16"/>
                <w:szCs w:val="16"/>
              </w:rPr>
              <w:t>0</w:t>
            </w:r>
          </w:p>
        </w:tc>
        <w:tc>
          <w:tcPr>
            <w:tcW w:w="586" w:type="dxa"/>
            <w:tcBorders>
              <w:top w:val="single" w:sz="4" w:space="0" w:color="auto"/>
              <w:left w:val="single" w:sz="4" w:space="0" w:color="auto"/>
              <w:bottom w:val="single" w:sz="4" w:space="0" w:color="auto"/>
              <w:right w:val="single" w:sz="4" w:space="0" w:color="auto"/>
            </w:tcBorders>
          </w:tcPr>
          <w:p w:rsidR="00371B88" w:rsidRPr="003E57C4" w:rsidRDefault="00371B88" w:rsidP="00D6536F">
            <w:pPr>
              <w:jc w:val="right"/>
              <w:rPr>
                <w:rFonts w:ascii="ＭＳ 明朝" w:hAnsi="ＭＳ 明朝"/>
                <w:sz w:val="16"/>
                <w:szCs w:val="16"/>
              </w:rPr>
            </w:pPr>
            <w:r w:rsidRPr="003E57C4">
              <w:rPr>
                <w:rFonts w:ascii="ＭＳ 明朝" w:hAnsi="ＭＳ 明朝" w:hint="eastAsia"/>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371B88" w:rsidRPr="003E57C4" w:rsidRDefault="00371B88" w:rsidP="00D6536F">
            <w:pPr>
              <w:jc w:val="right"/>
              <w:rPr>
                <w:rFonts w:ascii="ＭＳ 明朝" w:hAnsi="ＭＳ 明朝"/>
                <w:sz w:val="16"/>
                <w:szCs w:val="16"/>
              </w:rPr>
            </w:pPr>
            <w:r w:rsidRPr="003E57C4">
              <w:rPr>
                <w:rFonts w:ascii="ＭＳ 明朝" w:hAnsi="ＭＳ 明朝" w:hint="eastAsia"/>
                <w:sz w:val="16"/>
                <w:szCs w:val="16"/>
              </w:rPr>
              <w:t>0</w:t>
            </w:r>
          </w:p>
        </w:tc>
      </w:tr>
      <w:tr w:rsidR="0047789C" w:rsidRPr="00395D37" w:rsidTr="00EA79FE">
        <w:trPr>
          <w:cantSplit/>
          <w:trHeight w:val="133"/>
        </w:trPr>
        <w:tc>
          <w:tcPr>
            <w:tcW w:w="1160" w:type="dxa"/>
            <w:tcBorders>
              <w:top w:val="single" w:sz="4" w:space="0" w:color="auto"/>
              <w:left w:val="single" w:sz="4" w:space="0" w:color="auto"/>
              <w:bottom w:val="single" w:sz="4" w:space="0" w:color="auto"/>
              <w:right w:val="single" w:sz="4" w:space="0" w:color="auto"/>
            </w:tcBorders>
          </w:tcPr>
          <w:p w:rsidR="00371B88" w:rsidRPr="000F60A3" w:rsidRDefault="00371B88" w:rsidP="00B55CEC">
            <w:pPr>
              <w:rPr>
                <w:rFonts w:ascii="ＭＳ 明朝" w:hAnsi="ＭＳ 明朝"/>
                <w:sz w:val="16"/>
                <w:szCs w:val="16"/>
              </w:rPr>
            </w:pPr>
            <w:r w:rsidRPr="000F60A3">
              <w:rPr>
                <w:rFonts w:ascii="ＭＳ 明朝" w:hAnsi="ＭＳ 明朝" w:hint="eastAsia"/>
                <w:sz w:val="16"/>
                <w:szCs w:val="16"/>
              </w:rPr>
              <w:t>事業継続資金</w:t>
            </w:r>
          </w:p>
        </w:tc>
        <w:tc>
          <w:tcPr>
            <w:tcW w:w="616" w:type="dxa"/>
            <w:tcBorders>
              <w:top w:val="single" w:sz="4" w:space="0" w:color="auto"/>
              <w:left w:val="single" w:sz="4" w:space="0" w:color="auto"/>
              <w:bottom w:val="single" w:sz="4" w:space="0" w:color="auto"/>
              <w:right w:val="single" w:sz="4" w:space="0" w:color="auto"/>
            </w:tcBorders>
          </w:tcPr>
          <w:p w:rsidR="00371B88" w:rsidRPr="00371B88" w:rsidRDefault="00371B88" w:rsidP="00371B88">
            <w:pPr>
              <w:jc w:val="right"/>
              <w:rPr>
                <w:rFonts w:ascii="ＭＳ 明朝" w:hAnsi="ＭＳ 明朝"/>
                <w:sz w:val="16"/>
                <w:szCs w:val="16"/>
              </w:rPr>
            </w:pPr>
            <w:r w:rsidRPr="00371B88">
              <w:rPr>
                <w:rFonts w:ascii="ＭＳ 明朝" w:hAnsi="ＭＳ 明朝" w:hint="eastAsia"/>
                <w:sz w:val="16"/>
                <w:szCs w:val="16"/>
              </w:rPr>
              <w:t>0</w:t>
            </w:r>
          </w:p>
        </w:tc>
        <w:tc>
          <w:tcPr>
            <w:tcW w:w="784" w:type="dxa"/>
            <w:tcBorders>
              <w:top w:val="single" w:sz="4" w:space="0" w:color="auto"/>
              <w:left w:val="single" w:sz="4" w:space="0" w:color="auto"/>
              <w:bottom w:val="single" w:sz="4" w:space="0" w:color="auto"/>
              <w:right w:val="single" w:sz="4" w:space="0" w:color="auto"/>
            </w:tcBorders>
          </w:tcPr>
          <w:p w:rsidR="00371B88" w:rsidRPr="00371B88" w:rsidRDefault="00371B88" w:rsidP="00371B88">
            <w:pPr>
              <w:jc w:val="right"/>
              <w:rPr>
                <w:rFonts w:ascii="ＭＳ 明朝" w:hAnsi="ＭＳ 明朝"/>
                <w:sz w:val="16"/>
                <w:szCs w:val="16"/>
              </w:rPr>
            </w:pPr>
            <w:r w:rsidRPr="00371B88">
              <w:rPr>
                <w:rFonts w:ascii="ＭＳ 明朝" w:hAnsi="ＭＳ 明朝" w:hint="eastAsia"/>
                <w:sz w:val="16"/>
                <w:szCs w:val="16"/>
              </w:rPr>
              <w:t>0</w:t>
            </w:r>
          </w:p>
        </w:tc>
        <w:tc>
          <w:tcPr>
            <w:tcW w:w="602" w:type="dxa"/>
            <w:tcBorders>
              <w:top w:val="single" w:sz="4" w:space="0" w:color="auto"/>
              <w:left w:val="single" w:sz="4" w:space="0" w:color="auto"/>
              <w:bottom w:val="single" w:sz="4" w:space="0" w:color="auto"/>
              <w:right w:val="single" w:sz="4" w:space="0" w:color="auto"/>
            </w:tcBorders>
          </w:tcPr>
          <w:p w:rsidR="00371B88" w:rsidRPr="003E57C4" w:rsidRDefault="00371B88" w:rsidP="00504412">
            <w:pPr>
              <w:jc w:val="right"/>
              <w:rPr>
                <w:rFonts w:ascii="ＭＳ 明朝" w:hAnsi="ＭＳ 明朝"/>
                <w:sz w:val="16"/>
                <w:szCs w:val="16"/>
              </w:rPr>
            </w:pPr>
            <w:r w:rsidRPr="003E57C4">
              <w:rPr>
                <w:rFonts w:ascii="ＭＳ 明朝" w:hAnsi="ＭＳ 明朝" w:hint="eastAsia"/>
                <w:sz w:val="16"/>
                <w:szCs w:val="16"/>
              </w:rPr>
              <w:t>0</w:t>
            </w:r>
          </w:p>
        </w:tc>
        <w:tc>
          <w:tcPr>
            <w:tcW w:w="924" w:type="dxa"/>
            <w:tcBorders>
              <w:top w:val="single" w:sz="4" w:space="0" w:color="auto"/>
              <w:left w:val="single" w:sz="4" w:space="0" w:color="auto"/>
              <w:bottom w:val="single" w:sz="4" w:space="0" w:color="auto"/>
              <w:right w:val="single" w:sz="4" w:space="0" w:color="auto"/>
            </w:tcBorders>
          </w:tcPr>
          <w:p w:rsidR="00371B88" w:rsidRPr="003E57C4" w:rsidRDefault="00371B88" w:rsidP="00504412">
            <w:pPr>
              <w:jc w:val="right"/>
              <w:rPr>
                <w:rFonts w:ascii="ＭＳ 明朝" w:hAnsi="ＭＳ 明朝"/>
                <w:sz w:val="16"/>
                <w:szCs w:val="16"/>
              </w:rPr>
            </w:pPr>
            <w:r w:rsidRPr="003E57C4">
              <w:rPr>
                <w:rFonts w:ascii="ＭＳ 明朝" w:hAnsi="ＭＳ 明朝" w:hint="eastAsia"/>
                <w:sz w:val="16"/>
                <w:szCs w:val="16"/>
              </w:rPr>
              <w:t>0</w:t>
            </w:r>
          </w:p>
        </w:tc>
        <w:tc>
          <w:tcPr>
            <w:tcW w:w="630" w:type="dxa"/>
            <w:tcBorders>
              <w:top w:val="single" w:sz="4" w:space="0" w:color="auto"/>
              <w:left w:val="single" w:sz="4" w:space="0" w:color="auto"/>
              <w:bottom w:val="single" w:sz="4" w:space="0" w:color="auto"/>
              <w:right w:val="single" w:sz="4" w:space="0" w:color="auto"/>
            </w:tcBorders>
          </w:tcPr>
          <w:p w:rsidR="00371B88" w:rsidRPr="003E57C4" w:rsidRDefault="00371B88" w:rsidP="007E6CAF">
            <w:pPr>
              <w:jc w:val="right"/>
              <w:rPr>
                <w:rFonts w:ascii="ＭＳ 明朝" w:hAnsi="ＭＳ 明朝"/>
                <w:sz w:val="16"/>
                <w:szCs w:val="16"/>
              </w:rPr>
            </w:pPr>
            <w:r w:rsidRPr="003E57C4">
              <w:rPr>
                <w:rFonts w:ascii="ＭＳ 明朝" w:hAnsi="ＭＳ 明朝" w:hint="eastAsia"/>
                <w:sz w:val="16"/>
                <w:szCs w:val="16"/>
              </w:rPr>
              <w:t>0</w:t>
            </w:r>
          </w:p>
        </w:tc>
        <w:tc>
          <w:tcPr>
            <w:tcW w:w="784" w:type="dxa"/>
            <w:tcBorders>
              <w:top w:val="single" w:sz="4" w:space="0" w:color="auto"/>
              <w:left w:val="single" w:sz="4" w:space="0" w:color="auto"/>
              <w:bottom w:val="single" w:sz="4" w:space="0" w:color="auto"/>
              <w:right w:val="single" w:sz="4" w:space="0" w:color="auto"/>
            </w:tcBorders>
          </w:tcPr>
          <w:p w:rsidR="00371B88" w:rsidRPr="003E57C4" w:rsidRDefault="00371B88" w:rsidP="007E6CAF">
            <w:pPr>
              <w:jc w:val="right"/>
              <w:rPr>
                <w:rFonts w:ascii="ＭＳ 明朝" w:hAnsi="ＭＳ 明朝"/>
                <w:sz w:val="16"/>
                <w:szCs w:val="16"/>
              </w:rPr>
            </w:pPr>
            <w:r w:rsidRPr="003E57C4">
              <w:rPr>
                <w:rFonts w:ascii="ＭＳ 明朝" w:hAnsi="ＭＳ 明朝" w:hint="eastAsia"/>
                <w:sz w:val="16"/>
                <w:szCs w:val="16"/>
              </w:rPr>
              <w:t>0</w:t>
            </w:r>
          </w:p>
        </w:tc>
        <w:tc>
          <w:tcPr>
            <w:tcW w:w="629" w:type="dxa"/>
            <w:tcBorders>
              <w:top w:val="single" w:sz="4" w:space="0" w:color="auto"/>
              <w:left w:val="single" w:sz="4" w:space="0" w:color="auto"/>
              <w:bottom w:val="single" w:sz="4" w:space="0" w:color="auto"/>
              <w:right w:val="single" w:sz="4" w:space="0" w:color="auto"/>
            </w:tcBorders>
          </w:tcPr>
          <w:p w:rsidR="00371B88" w:rsidRPr="003E57C4" w:rsidRDefault="00371B88" w:rsidP="007E6CAF">
            <w:pPr>
              <w:jc w:val="right"/>
              <w:rPr>
                <w:rFonts w:ascii="ＭＳ 明朝" w:hAnsi="ＭＳ 明朝"/>
                <w:sz w:val="16"/>
                <w:szCs w:val="16"/>
              </w:rPr>
            </w:pPr>
            <w:r w:rsidRPr="003E57C4">
              <w:rPr>
                <w:rFonts w:ascii="ＭＳ 明朝" w:hAnsi="ＭＳ 明朝" w:hint="eastAsia"/>
                <w:sz w:val="16"/>
                <w:szCs w:val="16"/>
              </w:rPr>
              <w:t>0</w:t>
            </w:r>
          </w:p>
        </w:tc>
        <w:tc>
          <w:tcPr>
            <w:tcW w:w="817" w:type="dxa"/>
            <w:tcBorders>
              <w:top w:val="single" w:sz="4" w:space="0" w:color="auto"/>
              <w:left w:val="single" w:sz="4" w:space="0" w:color="auto"/>
              <w:bottom w:val="single" w:sz="4" w:space="0" w:color="auto"/>
              <w:right w:val="single" w:sz="4" w:space="0" w:color="auto"/>
            </w:tcBorders>
          </w:tcPr>
          <w:p w:rsidR="00371B88" w:rsidRPr="003E57C4" w:rsidRDefault="00371B88" w:rsidP="007E6CAF">
            <w:pPr>
              <w:jc w:val="right"/>
              <w:rPr>
                <w:rFonts w:ascii="ＭＳ 明朝" w:hAnsi="ＭＳ 明朝"/>
                <w:sz w:val="16"/>
                <w:szCs w:val="16"/>
              </w:rPr>
            </w:pPr>
            <w:r w:rsidRPr="003E57C4">
              <w:rPr>
                <w:rFonts w:ascii="ＭＳ 明朝" w:hAnsi="ＭＳ 明朝" w:hint="eastAsia"/>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371B88" w:rsidRPr="003E57C4" w:rsidRDefault="00371B88" w:rsidP="007E6CAF">
            <w:pPr>
              <w:jc w:val="right"/>
              <w:rPr>
                <w:rFonts w:ascii="ＭＳ 明朝" w:hAnsi="ＭＳ 明朝"/>
                <w:sz w:val="16"/>
                <w:szCs w:val="16"/>
              </w:rPr>
            </w:pPr>
            <w:r w:rsidRPr="003E57C4">
              <w:rPr>
                <w:rFonts w:ascii="ＭＳ 明朝" w:hAnsi="ＭＳ 明朝" w:hint="eastAsia"/>
                <w:sz w:val="16"/>
                <w:szCs w:val="16"/>
              </w:rPr>
              <w:t>0</w:t>
            </w:r>
          </w:p>
        </w:tc>
        <w:tc>
          <w:tcPr>
            <w:tcW w:w="789" w:type="dxa"/>
            <w:tcBorders>
              <w:top w:val="single" w:sz="4" w:space="0" w:color="auto"/>
              <w:left w:val="single" w:sz="4" w:space="0" w:color="auto"/>
              <w:bottom w:val="single" w:sz="4" w:space="0" w:color="auto"/>
              <w:right w:val="single" w:sz="4" w:space="0" w:color="auto"/>
            </w:tcBorders>
          </w:tcPr>
          <w:p w:rsidR="00371B88" w:rsidRPr="003E57C4" w:rsidRDefault="00371B88" w:rsidP="007E6CAF">
            <w:pPr>
              <w:jc w:val="right"/>
              <w:rPr>
                <w:rFonts w:ascii="ＭＳ 明朝" w:hAnsi="ＭＳ 明朝"/>
                <w:sz w:val="16"/>
                <w:szCs w:val="16"/>
              </w:rPr>
            </w:pPr>
            <w:r w:rsidRPr="003E57C4">
              <w:rPr>
                <w:rFonts w:ascii="ＭＳ 明朝" w:hAnsi="ＭＳ 明朝" w:hint="eastAsia"/>
                <w:sz w:val="16"/>
                <w:szCs w:val="16"/>
              </w:rPr>
              <w:t>0</w:t>
            </w:r>
          </w:p>
        </w:tc>
        <w:tc>
          <w:tcPr>
            <w:tcW w:w="586" w:type="dxa"/>
            <w:tcBorders>
              <w:top w:val="single" w:sz="4" w:space="0" w:color="auto"/>
              <w:left w:val="single" w:sz="4" w:space="0" w:color="auto"/>
              <w:bottom w:val="single" w:sz="4" w:space="0" w:color="auto"/>
              <w:right w:val="single" w:sz="4" w:space="0" w:color="auto"/>
            </w:tcBorders>
          </w:tcPr>
          <w:p w:rsidR="00371B88" w:rsidRPr="003E57C4" w:rsidRDefault="00371B88" w:rsidP="00D6536F">
            <w:pPr>
              <w:jc w:val="right"/>
              <w:rPr>
                <w:rFonts w:ascii="ＭＳ 明朝" w:hAnsi="ＭＳ 明朝"/>
                <w:sz w:val="16"/>
                <w:szCs w:val="16"/>
              </w:rPr>
            </w:pPr>
            <w:r w:rsidRPr="003E57C4">
              <w:rPr>
                <w:rFonts w:ascii="ＭＳ 明朝" w:hAnsi="ＭＳ 明朝" w:hint="eastAsia"/>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371B88" w:rsidRPr="003E57C4" w:rsidRDefault="00371B88" w:rsidP="00D6536F">
            <w:pPr>
              <w:jc w:val="right"/>
              <w:rPr>
                <w:rFonts w:ascii="ＭＳ 明朝" w:hAnsi="ＭＳ 明朝"/>
                <w:sz w:val="16"/>
                <w:szCs w:val="16"/>
              </w:rPr>
            </w:pPr>
            <w:r w:rsidRPr="003E57C4">
              <w:rPr>
                <w:rFonts w:ascii="ＭＳ 明朝" w:hAnsi="ＭＳ 明朝" w:hint="eastAsia"/>
                <w:sz w:val="16"/>
                <w:szCs w:val="16"/>
              </w:rPr>
              <w:t>0</w:t>
            </w:r>
          </w:p>
        </w:tc>
      </w:tr>
      <w:tr w:rsidR="0047789C" w:rsidRPr="00395D37" w:rsidTr="00EA79FE">
        <w:trPr>
          <w:cantSplit/>
          <w:trHeight w:val="300"/>
        </w:trPr>
        <w:tc>
          <w:tcPr>
            <w:tcW w:w="1160" w:type="dxa"/>
            <w:tcBorders>
              <w:top w:val="single" w:sz="4" w:space="0" w:color="auto"/>
              <w:left w:val="single" w:sz="4" w:space="0" w:color="auto"/>
              <w:bottom w:val="single" w:sz="4" w:space="0" w:color="auto"/>
              <w:right w:val="single" w:sz="4" w:space="0" w:color="auto"/>
            </w:tcBorders>
          </w:tcPr>
          <w:p w:rsidR="00371B88" w:rsidRPr="000F60A3" w:rsidRDefault="00371B88" w:rsidP="00B8017D">
            <w:pPr>
              <w:rPr>
                <w:rFonts w:ascii="ＭＳ 明朝" w:hAnsi="ＭＳ 明朝"/>
                <w:sz w:val="16"/>
                <w:szCs w:val="16"/>
              </w:rPr>
            </w:pPr>
            <w:r w:rsidRPr="000F60A3">
              <w:rPr>
                <w:rFonts w:ascii="ＭＳ 明朝" w:hAnsi="ＭＳ 明朝" w:hint="eastAsia"/>
                <w:sz w:val="16"/>
                <w:szCs w:val="16"/>
              </w:rPr>
              <w:t>技能習得資金</w:t>
            </w:r>
          </w:p>
        </w:tc>
        <w:tc>
          <w:tcPr>
            <w:tcW w:w="616" w:type="dxa"/>
            <w:tcBorders>
              <w:top w:val="single" w:sz="4" w:space="0" w:color="auto"/>
              <w:left w:val="single" w:sz="4" w:space="0" w:color="auto"/>
              <w:bottom w:val="single" w:sz="4" w:space="0" w:color="auto"/>
              <w:right w:val="single" w:sz="4" w:space="0" w:color="auto"/>
            </w:tcBorders>
          </w:tcPr>
          <w:p w:rsidR="00371B88" w:rsidRPr="00371B88" w:rsidRDefault="00371B88" w:rsidP="00371B88">
            <w:pPr>
              <w:jc w:val="right"/>
              <w:rPr>
                <w:rFonts w:ascii="ＭＳ 明朝" w:hAnsi="ＭＳ 明朝"/>
                <w:sz w:val="16"/>
                <w:szCs w:val="16"/>
              </w:rPr>
            </w:pPr>
            <w:r w:rsidRPr="00371B88">
              <w:rPr>
                <w:rFonts w:ascii="ＭＳ 明朝" w:hAnsi="ＭＳ 明朝" w:hint="eastAsia"/>
                <w:sz w:val="16"/>
                <w:szCs w:val="16"/>
              </w:rPr>
              <w:t>59</w:t>
            </w:r>
          </w:p>
        </w:tc>
        <w:tc>
          <w:tcPr>
            <w:tcW w:w="784" w:type="dxa"/>
            <w:tcBorders>
              <w:top w:val="single" w:sz="4" w:space="0" w:color="auto"/>
              <w:left w:val="single" w:sz="4" w:space="0" w:color="auto"/>
              <w:bottom w:val="single" w:sz="4" w:space="0" w:color="auto"/>
              <w:right w:val="single" w:sz="4" w:space="0" w:color="auto"/>
            </w:tcBorders>
          </w:tcPr>
          <w:p w:rsidR="00371B88" w:rsidRPr="00371B88" w:rsidRDefault="00371B88" w:rsidP="00371B88">
            <w:pPr>
              <w:jc w:val="right"/>
              <w:rPr>
                <w:rFonts w:ascii="ＭＳ 明朝" w:hAnsi="ＭＳ 明朝"/>
                <w:sz w:val="16"/>
                <w:szCs w:val="16"/>
              </w:rPr>
            </w:pPr>
            <w:r w:rsidRPr="00371B88">
              <w:rPr>
                <w:rFonts w:ascii="ＭＳ 明朝" w:hAnsi="ＭＳ 明朝" w:hint="eastAsia"/>
                <w:sz w:val="16"/>
                <w:szCs w:val="16"/>
              </w:rPr>
              <w:t>23,189</w:t>
            </w:r>
          </w:p>
        </w:tc>
        <w:tc>
          <w:tcPr>
            <w:tcW w:w="602" w:type="dxa"/>
            <w:tcBorders>
              <w:top w:val="single" w:sz="4" w:space="0" w:color="auto"/>
              <w:left w:val="single" w:sz="4" w:space="0" w:color="auto"/>
              <w:bottom w:val="single" w:sz="4" w:space="0" w:color="auto"/>
              <w:right w:val="single" w:sz="4" w:space="0" w:color="auto"/>
            </w:tcBorders>
          </w:tcPr>
          <w:p w:rsidR="00371B88" w:rsidRPr="003E57C4" w:rsidRDefault="00371B88" w:rsidP="00504412">
            <w:pPr>
              <w:jc w:val="right"/>
              <w:rPr>
                <w:rFonts w:ascii="ＭＳ 明朝" w:hAnsi="ＭＳ 明朝"/>
                <w:sz w:val="16"/>
                <w:szCs w:val="16"/>
              </w:rPr>
            </w:pPr>
            <w:r w:rsidRPr="003E57C4">
              <w:rPr>
                <w:rFonts w:ascii="ＭＳ 明朝" w:hAnsi="ＭＳ 明朝" w:hint="eastAsia"/>
                <w:sz w:val="16"/>
                <w:szCs w:val="16"/>
              </w:rPr>
              <w:t>87</w:t>
            </w:r>
          </w:p>
        </w:tc>
        <w:tc>
          <w:tcPr>
            <w:tcW w:w="924" w:type="dxa"/>
            <w:tcBorders>
              <w:top w:val="single" w:sz="4" w:space="0" w:color="auto"/>
              <w:left w:val="single" w:sz="4" w:space="0" w:color="auto"/>
              <w:bottom w:val="single" w:sz="4" w:space="0" w:color="auto"/>
              <w:right w:val="single" w:sz="4" w:space="0" w:color="auto"/>
            </w:tcBorders>
          </w:tcPr>
          <w:p w:rsidR="00371B88" w:rsidRPr="003E57C4" w:rsidRDefault="00371B88" w:rsidP="000F60A3">
            <w:pPr>
              <w:jc w:val="right"/>
              <w:rPr>
                <w:rFonts w:ascii="ＭＳ 明朝" w:hAnsi="ＭＳ 明朝"/>
                <w:sz w:val="16"/>
                <w:szCs w:val="16"/>
              </w:rPr>
            </w:pPr>
            <w:r w:rsidRPr="003E57C4">
              <w:rPr>
                <w:rFonts w:ascii="ＭＳ 明朝" w:hAnsi="ＭＳ 明朝" w:hint="eastAsia"/>
                <w:sz w:val="16"/>
                <w:szCs w:val="16"/>
              </w:rPr>
              <w:t>37</w:t>
            </w:r>
            <w:r>
              <w:rPr>
                <w:rFonts w:ascii="ＭＳ 明朝" w:hAnsi="ＭＳ 明朝" w:hint="eastAsia"/>
                <w:sz w:val="16"/>
                <w:szCs w:val="16"/>
              </w:rPr>
              <w:t>,</w:t>
            </w:r>
            <w:r w:rsidRPr="003E57C4">
              <w:rPr>
                <w:rFonts w:ascii="ＭＳ 明朝" w:hAnsi="ＭＳ 明朝" w:hint="eastAsia"/>
                <w:sz w:val="16"/>
                <w:szCs w:val="16"/>
              </w:rPr>
              <w:t>044</w:t>
            </w:r>
          </w:p>
        </w:tc>
        <w:tc>
          <w:tcPr>
            <w:tcW w:w="630" w:type="dxa"/>
            <w:tcBorders>
              <w:top w:val="single" w:sz="4" w:space="0" w:color="auto"/>
              <w:left w:val="single" w:sz="4" w:space="0" w:color="auto"/>
              <w:bottom w:val="single" w:sz="4" w:space="0" w:color="auto"/>
              <w:right w:val="single" w:sz="4" w:space="0" w:color="auto"/>
            </w:tcBorders>
          </w:tcPr>
          <w:p w:rsidR="00371B88" w:rsidRPr="003E57C4" w:rsidRDefault="00371B88" w:rsidP="007E6CAF">
            <w:pPr>
              <w:jc w:val="right"/>
              <w:rPr>
                <w:rFonts w:ascii="ＭＳ 明朝" w:hAnsi="ＭＳ 明朝"/>
                <w:sz w:val="16"/>
                <w:szCs w:val="16"/>
              </w:rPr>
            </w:pPr>
            <w:r w:rsidRPr="003E57C4">
              <w:rPr>
                <w:rFonts w:ascii="ＭＳ 明朝" w:hAnsi="ＭＳ 明朝" w:hint="eastAsia"/>
                <w:sz w:val="16"/>
                <w:szCs w:val="16"/>
              </w:rPr>
              <w:t>76</w:t>
            </w:r>
          </w:p>
        </w:tc>
        <w:tc>
          <w:tcPr>
            <w:tcW w:w="784" w:type="dxa"/>
            <w:tcBorders>
              <w:top w:val="single" w:sz="4" w:space="0" w:color="auto"/>
              <w:left w:val="single" w:sz="4" w:space="0" w:color="auto"/>
              <w:bottom w:val="single" w:sz="4" w:space="0" w:color="auto"/>
              <w:right w:val="single" w:sz="4" w:space="0" w:color="auto"/>
            </w:tcBorders>
          </w:tcPr>
          <w:p w:rsidR="00371B88" w:rsidRPr="003E57C4" w:rsidRDefault="00371B88" w:rsidP="007E6CAF">
            <w:pPr>
              <w:jc w:val="right"/>
              <w:rPr>
                <w:rFonts w:ascii="ＭＳ 明朝" w:hAnsi="ＭＳ 明朝"/>
                <w:sz w:val="16"/>
                <w:szCs w:val="16"/>
              </w:rPr>
            </w:pPr>
            <w:r>
              <w:rPr>
                <w:rFonts w:ascii="ＭＳ 明朝" w:hAnsi="ＭＳ 明朝" w:hint="eastAsia"/>
                <w:sz w:val="16"/>
                <w:szCs w:val="16"/>
              </w:rPr>
              <w:t>32</w:t>
            </w:r>
            <w:r w:rsidR="0047789C">
              <w:rPr>
                <w:rFonts w:ascii="ＭＳ 明朝" w:hAnsi="ＭＳ 明朝" w:hint="eastAsia"/>
                <w:sz w:val="16"/>
                <w:szCs w:val="16"/>
              </w:rPr>
              <w:t>,</w:t>
            </w:r>
            <w:r w:rsidRPr="003E57C4">
              <w:rPr>
                <w:rFonts w:ascii="ＭＳ 明朝" w:hAnsi="ＭＳ 明朝" w:hint="eastAsia"/>
                <w:sz w:val="16"/>
                <w:szCs w:val="16"/>
              </w:rPr>
              <w:t>119</w:t>
            </w:r>
          </w:p>
        </w:tc>
        <w:tc>
          <w:tcPr>
            <w:tcW w:w="629" w:type="dxa"/>
            <w:tcBorders>
              <w:top w:val="single" w:sz="4" w:space="0" w:color="auto"/>
              <w:left w:val="single" w:sz="4" w:space="0" w:color="auto"/>
              <w:bottom w:val="single" w:sz="4" w:space="0" w:color="auto"/>
              <w:right w:val="single" w:sz="4" w:space="0" w:color="auto"/>
            </w:tcBorders>
          </w:tcPr>
          <w:p w:rsidR="00371B88" w:rsidRPr="003E57C4" w:rsidRDefault="00371B88" w:rsidP="007E6CAF">
            <w:pPr>
              <w:jc w:val="right"/>
              <w:rPr>
                <w:rFonts w:ascii="ＭＳ 明朝" w:hAnsi="ＭＳ 明朝"/>
                <w:sz w:val="16"/>
                <w:szCs w:val="16"/>
              </w:rPr>
            </w:pPr>
            <w:r w:rsidRPr="003E57C4">
              <w:rPr>
                <w:rFonts w:ascii="ＭＳ 明朝" w:hAnsi="ＭＳ 明朝" w:hint="eastAsia"/>
                <w:sz w:val="16"/>
                <w:szCs w:val="16"/>
              </w:rPr>
              <w:t>44</w:t>
            </w:r>
          </w:p>
        </w:tc>
        <w:tc>
          <w:tcPr>
            <w:tcW w:w="817" w:type="dxa"/>
            <w:tcBorders>
              <w:top w:val="single" w:sz="4" w:space="0" w:color="auto"/>
              <w:left w:val="single" w:sz="4" w:space="0" w:color="auto"/>
              <w:bottom w:val="single" w:sz="4" w:space="0" w:color="auto"/>
              <w:right w:val="single" w:sz="4" w:space="0" w:color="auto"/>
            </w:tcBorders>
          </w:tcPr>
          <w:p w:rsidR="00371B88" w:rsidRPr="003E57C4" w:rsidRDefault="00371B88" w:rsidP="007E6CAF">
            <w:pPr>
              <w:jc w:val="right"/>
              <w:rPr>
                <w:rFonts w:ascii="ＭＳ 明朝" w:hAnsi="ＭＳ 明朝"/>
                <w:sz w:val="16"/>
                <w:szCs w:val="16"/>
              </w:rPr>
            </w:pPr>
            <w:r>
              <w:rPr>
                <w:rFonts w:ascii="ＭＳ 明朝" w:hAnsi="ＭＳ 明朝" w:hint="eastAsia"/>
                <w:sz w:val="16"/>
                <w:szCs w:val="16"/>
              </w:rPr>
              <w:t>24</w:t>
            </w:r>
            <w:r w:rsidR="0047789C">
              <w:rPr>
                <w:rFonts w:ascii="ＭＳ 明朝" w:hAnsi="ＭＳ 明朝" w:hint="eastAsia"/>
                <w:sz w:val="16"/>
                <w:szCs w:val="16"/>
              </w:rPr>
              <w:t>,</w:t>
            </w:r>
            <w:r w:rsidRPr="003E57C4">
              <w:rPr>
                <w:rFonts w:ascii="ＭＳ 明朝" w:hAnsi="ＭＳ 明朝" w:hint="eastAsia"/>
                <w:sz w:val="16"/>
                <w:szCs w:val="16"/>
              </w:rPr>
              <w:t>162</w:t>
            </w:r>
          </w:p>
        </w:tc>
        <w:tc>
          <w:tcPr>
            <w:tcW w:w="567" w:type="dxa"/>
            <w:tcBorders>
              <w:top w:val="single" w:sz="4" w:space="0" w:color="auto"/>
              <w:left w:val="single" w:sz="4" w:space="0" w:color="auto"/>
              <w:bottom w:val="single" w:sz="4" w:space="0" w:color="auto"/>
              <w:right w:val="single" w:sz="4" w:space="0" w:color="auto"/>
            </w:tcBorders>
          </w:tcPr>
          <w:p w:rsidR="00371B88" w:rsidRPr="003E57C4" w:rsidRDefault="00371B88" w:rsidP="007E6CAF">
            <w:pPr>
              <w:jc w:val="right"/>
              <w:rPr>
                <w:rFonts w:ascii="ＭＳ 明朝" w:hAnsi="ＭＳ 明朝"/>
                <w:sz w:val="16"/>
                <w:szCs w:val="16"/>
              </w:rPr>
            </w:pPr>
            <w:r w:rsidRPr="003E57C4">
              <w:rPr>
                <w:rFonts w:ascii="ＭＳ 明朝" w:hAnsi="ＭＳ 明朝" w:hint="eastAsia"/>
                <w:sz w:val="16"/>
                <w:szCs w:val="16"/>
              </w:rPr>
              <w:t>28</w:t>
            </w:r>
          </w:p>
        </w:tc>
        <w:tc>
          <w:tcPr>
            <w:tcW w:w="789" w:type="dxa"/>
            <w:tcBorders>
              <w:top w:val="single" w:sz="4" w:space="0" w:color="auto"/>
              <w:left w:val="single" w:sz="4" w:space="0" w:color="auto"/>
              <w:bottom w:val="single" w:sz="4" w:space="0" w:color="auto"/>
              <w:right w:val="single" w:sz="4" w:space="0" w:color="auto"/>
            </w:tcBorders>
          </w:tcPr>
          <w:p w:rsidR="00371B88" w:rsidRPr="003E57C4" w:rsidRDefault="00371B88" w:rsidP="007E6CAF">
            <w:pPr>
              <w:jc w:val="right"/>
              <w:rPr>
                <w:rFonts w:ascii="ＭＳ 明朝" w:hAnsi="ＭＳ 明朝"/>
                <w:sz w:val="16"/>
                <w:szCs w:val="16"/>
              </w:rPr>
            </w:pPr>
            <w:r>
              <w:rPr>
                <w:rFonts w:ascii="ＭＳ 明朝" w:hAnsi="ＭＳ 明朝" w:hint="eastAsia"/>
                <w:sz w:val="16"/>
                <w:szCs w:val="16"/>
              </w:rPr>
              <w:t>16</w:t>
            </w:r>
            <w:r w:rsidR="0047789C">
              <w:rPr>
                <w:rFonts w:ascii="ＭＳ 明朝" w:hAnsi="ＭＳ 明朝" w:hint="eastAsia"/>
                <w:sz w:val="16"/>
                <w:szCs w:val="16"/>
              </w:rPr>
              <w:t>,</w:t>
            </w:r>
            <w:r w:rsidRPr="003E57C4">
              <w:rPr>
                <w:rFonts w:ascii="ＭＳ 明朝" w:hAnsi="ＭＳ 明朝" w:hint="eastAsia"/>
                <w:sz w:val="16"/>
                <w:szCs w:val="16"/>
              </w:rPr>
              <w:t>464</w:t>
            </w:r>
          </w:p>
        </w:tc>
        <w:tc>
          <w:tcPr>
            <w:tcW w:w="586" w:type="dxa"/>
            <w:tcBorders>
              <w:top w:val="single" w:sz="4" w:space="0" w:color="auto"/>
              <w:left w:val="single" w:sz="4" w:space="0" w:color="auto"/>
              <w:bottom w:val="single" w:sz="4" w:space="0" w:color="auto"/>
              <w:right w:val="single" w:sz="4" w:space="0" w:color="auto"/>
            </w:tcBorders>
          </w:tcPr>
          <w:p w:rsidR="00371B88" w:rsidRPr="003E57C4" w:rsidRDefault="00371B88" w:rsidP="00D6536F">
            <w:pPr>
              <w:jc w:val="right"/>
              <w:rPr>
                <w:rFonts w:ascii="ＭＳ 明朝" w:hAnsi="ＭＳ 明朝"/>
                <w:sz w:val="16"/>
                <w:szCs w:val="16"/>
              </w:rPr>
            </w:pPr>
            <w:r>
              <w:rPr>
                <w:rFonts w:ascii="ＭＳ 明朝" w:hAnsi="ＭＳ 明朝" w:hint="eastAsia"/>
                <w:sz w:val="16"/>
                <w:szCs w:val="16"/>
              </w:rPr>
              <w:t>14</w:t>
            </w:r>
          </w:p>
        </w:tc>
        <w:tc>
          <w:tcPr>
            <w:tcW w:w="850" w:type="dxa"/>
            <w:tcBorders>
              <w:top w:val="single" w:sz="4" w:space="0" w:color="auto"/>
              <w:left w:val="single" w:sz="4" w:space="0" w:color="auto"/>
              <w:bottom w:val="single" w:sz="4" w:space="0" w:color="auto"/>
              <w:right w:val="single" w:sz="4" w:space="0" w:color="auto"/>
            </w:tcBorders>
          </w:tcPr>
          <w:p w:rsidR="00371B88" w:rsidRPr="003E57C4" w:rsidRDefault="00371B88" w:rsidP="00D6536F">
            <w:pPr>
              <w:jc w:val="right"/>
              <w:rPr>
                <w:rFonts w:ascii="ＭＳ 明朝" w:hAnsi="ＭＳ 明朝"/>
                <w:sz w:val="16"/>
                <w:szCs w:val="16"/>
              </w:rPr>
            </w:pPr>
            <w:r>
              <w:rPr>
                <w:rFonts w:ascii="ＭＳ 明朝" w:hAnsi="ＭＳ 明朝" w:hint="eastAsia"/>
                <w:sz w:val="16"/>
                <w:szCs w:val="16"/>
              </w:rPr>
              <w:t>8</w:t>
            </w:r>
            <w:r w:rsidR="0047789C">
              <w:rPr>
                <w:rFonts w:ascii="ＭＳ 明朝" w:hAnsi="ＭＳ 明朝" w:hint="eastAsia"/>
                <w:sz w:val="16"/>
                <w:szCs w:val="16"/>
              </w:rPr>
              <w:t>,</w:t>
            </w:r>
            <w:r>
              <w:rPr>
                <w:rFonts w:ascii="ＭＳ 明朝" w:hAnsi="ＭＳ 明朝" w:hint="eastAsia"/>
                <w:sz w:val="16"/>
                <w:szCs w:val="16"/>
              </w:rPr>
              <w:t>359</w:t>
            </w:r>
          </w:p>
        </w:tc>
      </w:tr>
      <w:tr w:rsidR="0047789C" w:rsidRPr="00395D37" w:rsidTr="00EA79FE">
        <w:trPr>
          <w:cantSplit/>
          <w:trHeight w:val="70"/>
        </w:trPr>
        <w:tc>
          <w:tcPr>
            <w:tcW w:w="1160" w:type="dxa"/>
            <w:tcBorders>
              <w:top w:val="single" w:sz="4" w:space="0" w:color="auto"/>
              <w:left w:val="single" w:sz="4" w:space="0" w:color="auto"/>
              <w:bottom w:val="single" w:sz="4" w:space="0" w:color="auto"/>
              <w:right w:val="single" w:sz="4" w:space="0" w:color="auto"/>
            </w:tcBorders>
          </w:tcPr>
          <w:p w:rsidR="00371B88" w:rsidRPr="000F60A3" w:rsidRDefault="00371B88" w:rsidP="00B55CEC">
            <w:pPr>
              <w:rPr>
                <w:rFonts w:ascii="ＭＳ 明朝" w:hAnsi="ＭＳ 明朝"/>
                <w:sz w:val="16"/>
                <w:szCs w:val="16"/>
              </w:rPr>
            </w:pPr>
            <w:r w:rsidRPr="000F60A3">
              <w:rPr>
                <w:rFonts w:ascii="ＭＳ 明朝" w:hAnsi="ＭＳ 明朝" w:hint="eastAsia"/>
                <w:sz w:val="16"/>
                <w:szCs w:val="16"/>
              </w:rPr>
              <w:t>就職支度資金</w:t>
            </w:r>
          </w:p>
        </w:tc>
        <w:tc>
          <w:tcPr>
            <w:tcW w:w="616" w:type="dxa"/>
            <w:tcBorders>
              <w:top w:val="single" w:sz="4" w:space="0" w:color="auto"/>
              <w:left w:val="single" w:sz="4" w:space="0" w:color="auto"/>
              <w:bottom w:val="single" w:sz="4" w:space="0" w:color="auto"/>
              <w:right w:val="single" w:sz="4" w:space="0" w:color="auto"/>
            </w:tcBorders>
          </w:tcPr>
          <w:p w:rsidR="00371B88" w:rsidRPr="00371B88" w:rsidRDefault="00371B88" w:rsidP="00371B88">
            <w:pPr>
              <w:jc w:val="right"/>
              <w:rPr>
                <w:rFonts w:ascii="ＭＳ 明朝" w:hAnsi="ＭＳ 明朝"/>
                <w:sz w:val="16"/>
                <w:szCs w:val="16"/>
              </w:rPr>
            </w:pPr>
            <w:r w:rsidRPr="00371B88">
              <w:rPr>
                <w:rFonts w:ascii="ＭＳ 明朝" w:hAnsi="ＭＳ 明朝" w:hint="eastAsia"/>
                <w:sz w:val="16"/>
                <w:szCs w:val="16"/>
              </w:rPr>
              <w:t>1</w:t>
            </w:r>
          </w:p>
        </w:tc>
        <w:tc>
          <w:tcPr>
            <w:tcW w:w="784" w:type="dxa"/>
            <w:tcBorders>
              <w:top w:val="single" w:sz="4" w:space="0" w:color="auto"/>
              <w:left w:val="single" w:sz="4" w:space="0" w:color="auto"/>
              <w:bottom w:val="single" w:sz="4" w:space="0" w:color="auto"/>
              <w:right w:val="single" w:sz="4" w:space="0" w:color="auto"/>
            </w:tcBorders>
          </w:tcPr>
          <w:p w:rsidR="00371B88" w:rsidRPr="00371B88" w:rsidRDefault="00371B88" w:rsidP="00371B88">
            <w:pPr>
              <w:jc w:val="right"/>
              <w:rPr>
                <w:rFonts w:ascii="ＭＳ 明朝" w:hAnsi="ＭＳ 明朝"/>
                <w:sz w:val="16"/>
                <w:szCs w:val="16"/>
              </w:rPr>
            </w:pPr>
            <w:r w:rsidRPr="00371B88">
              <w:rPr>
                <w:rFonts w:ascii="ＭＳ 明朝" w:hAnsi="ＭＳ 明朝" w:hint="eastAsia"/>
                <w:sz w:val="16"/>
                <w:szCs w:val="16"/>
              </w:rPr>
              <w:t>100</w:t>
            </w:r>
          </w:p>
        </w:tc>
        <w:tc>
          <w:tcPr>
            <w:tcW w:w="602" w:type="dxa"/>
            <w:tcBorders>
              <w:top w:val="single" w:sz="4" w:space="0" w:color="auto"/>
              <w:left w:val="single" w:sz="4" w:space="0" w:color="auto"/>
              <w:bottom w:val="single" w:sz="4" w:space="0" w:color="auto"/>
              <w:right w:val="single" w:sz="4" w:space="0" w:color="auto"/>
            </w:tcBorders>
          </w:tcPr>
          <w:p w:rsidR="00371B88" w:rsidRPr="003E57C4" w:rsidRDefault="00371B88" w:rsidP="00504412">
            <w:pPr>
              <w:jc w:val="right"/>
              <w:rPr>
                <w:rFonts w:ascii="ＭＳ 明朝" w:hAnsi="ＭＳ 明朝"/>
                <w:sz w:val="16"/>
                <w:szCs w:val="16"/>
              </w:rPr>
            </w:pPr>
            <w:r w:rsidRPr="003E57C4">
              <w:rPr>
                <w:rFonts w:ascii="ＭＳ 明朝" w:hAnsi="ＭＳ 明朝" w:hint="eastAsia"/>
                <w:sz w:val="16"/>
                <w:szCs w:val="16"/>
              </w:rPr>
              <w:t>0</w:t>
            </w:r>
          </w:p>
        </w:tc>
        <w:tc>
          <w:tcPr>
            <w:tcW w:w="924" w:type="dxa"/>
            <w:tcBorders>
              <w:top w:val="single" w:sz="4" w:space="0" w:color="auto"/>
              <w:left w:val="single" w:sz="4" w:space="0" w:color="auto"/>
              <w:bottom w:val="single" w:sz="4" w:space="0" w:color="auto"/>
              <w:right w:val="single" w:sz="4" w:space="0" w:color="auto"/>
            </w:tcBorders>
          </w:tcPr>
          <w:p w:rsidR="00371B88" w:rsidRPr="003E57C4" w:rsidRDefault="00371B88" w:rsidP="00504412">
            <w:pPr>
              <w:jc w:val="right"/>
              <w:rPr>
                <w:rFonts w:ascii="ＭＳ 明朝" w:hAnsi="ＭＳ 明朝"/>
                <w:sz w:val="16"/>
                <w:szCs w:val="16"/>
              </w:rPr>
            </w:pPr>
            <w:r w:rsidRPr="003E57C4">
              <w:rPr>
                <w:rFonts w:ascii="ＭＳ 明朝" w:hAnsi="ＭＳ 明朝" w:hint="eastAsia"/>
                <w:sz w:val="16"/>
                <w:szCs w:val="16"/>
              </w:rPr>
              <w:t>0</w:t>
            </w:r>
          </w:p>
        </w:tc>
        <w:tc>
          <w:tcPr>
            <w:tcW w:w="630" w:type="dxa"/>
            <w:tcBorders>
              <w:top w:val="single" w:sz="4" w:space="0" w:color="auto"/>
              <w:left w:val="single" w:sz="4" w:space="0" w:color="auto"/>
              <w:bottom w:val="single" w:sz="4" w:space="0" w:color="auto"/>
              <w:right w:val="single" w:sz="4" w:space="0" w:color="auto"/>
            </w:tcBorders>
          </w:tcPr>
          <w:p w:rsidR="00371B88" w:rsidRPr="003E57C4" w:rsidRDefault="00371B88" w:rsidP="007E6CAF">
            <w:pPr>
              <w:jc w:val="right"/>
              <w:rPr>
                <w:rFonts w:ascii="ＭＳ 明朝" w:hAnsi="ＭＳ 明朝"/>
                <w:sz w:val="16"/>
                <w:szCs w:val="16"/>
              </w:rPr>
            </w:pPr>
            <w:r w:rsidRPr="003E57C4">
              <w:rPr>
                <w:rFonts w:ascii="ＭＳ 明朝" w:hAnsi="ＭＳ 明朝" w:hint="eastAsia"/>
                <w:sz w:val="16"/>
                <w:szCs w:val="16"/>
              </w:rPr>
              <w:t>0</w:t>
            </w:r>
          </w:p>
        </w:tc>
        <w:tc>
          <w:tcPr>
            <w:tcW w:w="784" w:type="dxa"/>
            <w:tcBorders>
              <w:top w:val="single" w:sz="4" w:space="0" w:color="auto"/>
              <w:left w:val="single" w:sz="4" w:space="0" w:color="auto"/>
              <w:bottom w:val="single" w:sz="4" w:space="0" w:color="auto"/>
              <w:right w:val="single" w:sz="4" w:space="0" w:color="auto"/>
            </w:tcBorders>
          </w:tcPr>
          <w:p w:rsidR="00371B88" w:rsidRPr="003E57C4" w:rsidRDefault="00371B88" w:rsidP="007E6CAF">
            <w:pPr>
              <w:jc w:val="right"/>
              <w:rPr>
                <w:rFonts w:ascii="ＭＳ 明朝" w:hAnsi="ＭＳ 明朝"/>
                <w:sz w:val="16"/>
                <w:szCs w:val="16"/>
              </w:rPr>
            </w:pPr>
            <w:r w:rsidRPr="003E57C4">
              <w:rPr>
                <w:rFonts w:ascii="ＭＳ 明朝" w:hAnsi="ＭＳ 明朝" w:hint="eastAsia"/>
                <w:sz w:val="16"/>
                <w:szCs w:val="16"/>
              </w:rPr>
              <w:t>0</w:t>
            </w:r>
          </w:p>
        </w:tc>
        <w:tc>
          <w:tcPr>
            <w:tcW w:w="629" w:type="dxa"/>
            <w:tcBorders>
              <w:top w:val="single" w:sz="4" w:space="0" w:color="auto"/>
              <w:left w:val="single" w:sz="4" w:space="0" w:color="auto"/>
              <w:bottom w:val="single" w:sz="4" w:space="0" w:color="auto"/>
              <w:right w:val="single" w:sz="4" w:space="0" w:color="auto"/>
            </w:tcBorders>
          </w:tcPr>
          <w:p w:rsidR="00371B88" w:rsidRPr="003E57C4" w:rsidRDefault="00371B88" w:rsidP="007E6CAF">
            <w:pPr>
              <w:jc w:val="right"/>
              <w:rPr>
                <w:rFonts w:ascii="ＭＳ 明朝" w:hAnsi="ＭＳ 明朝"/>
                <w:sz w:val="16"/>
                <w:szCs w:val="16"/>
              </w:rPr>
            </w:pPr>
            <w:r w:rsidRPr="003E57C4">
              <w:rPr>
                <w:rFonts w:ascii="ＭＳ 明朝" w:hAnsi="ＭＳ 明朝" w:hint="eastAsia"/>
                <w:sz w:val="16"/>
                <w:szCs w:val="16"/>
              </w:rPr>
              <w:t>0</w:t>
            </w:r>
          </w:p>
        </w:tc>
        <w:tc>
          <w:tcPr>
            <w:tcW w:w="817" w:type="dxa"/>
            <w:tcBorders>
              <w:top w:val="single" w:sz="4" w:space="0" w:color="auto"/>
              <w:left w:val="single" w:sz="4" w:space="0" w:color="auto"/>
              <w:bottom w:val="single" w:sz="4" w:space="0" w:color="auto"/>
              <w:right w:val="single" w:sz="4" w:space="0" w:color="auto"/>
            </w:tcBorders>
          </w:tcPr>
          <w:p w:rsidR="00371B88" w:rsidRPr="003E57C4" w:rsidRDefault="00371B88" w:rsidP="007E6CAF">
            <w:pPr>
              <w:jc w:val="right"/>
              <w:rPr>
                <w:rFonts w:ascii="ＭＳ 明朝" w:hAnsi="ＭＳ 明朝"/>
                <w:sz w:val="16"/>
                <w:szCs w:val="16"/>
              </w:rPr>
            </w:pPr>
            <w:r w:rsidRPr="003E57C4">
              <w:rPr>
                <w:rFonts w:ascii="ＭＳ 明朝" w:hAnsi="ＭＳ 明朝" w:hint="eastAsia"/>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371B88" w:rsidRPr="003E57C4" w:rsidRDefault="00371B88" w:rsidP="007E6CAF">
            <w:pPr>
              <w:jc w:val="right"/>
              <w:rPr>
                <w:rFonts w:ascii="ＭＳ 明朝" w:hAnsi="ＭＳ 明朝"/>
                <w:sz w:val="16"/>
                <w:szCs w:val="16"/>
              </w:rPr>
            </w:pPr>
            <w:r w:rsidRPr="003E57C4">
              <w:rPr>
                <w:rFonts w:ascii="ＭＳ 明朝" w:hAnsi="ＭＳ 明朝" w:hint="eastAsia"/>
                <w:sz w:val="16"/>
                <w:szCs w:val="16"/>
              </w:rPr>
              <w:t>0</w:t>
            </w:r>
          </w:p>
        </w:tc>
        <w:tc>
          <w:tcPr>
            <w:tcW w:w="789" w:type="dxa"/>
            <w:tcBorders>
              <w:top w:val="single" w:sz="4" w:space="0" w:color="auto"/>
              <w:left w:val="single" w:sz="4" w:space="0" w:color="auto"/>
              <w:bottom w:val="single" w:sz="4" w:space="0" w:color="auto"/>
              <w:right w:val="single" w:sz="4" w:space="0" w:color="auto"/>
            </w:tcBorders>
          </w:tcPr>
          <w:p w:rsidR="00371B88" w:rsidRPr="003E57C4" w:rsidRDefault="00371B88" w:rsidP="007E6CAF">
            <w:pPr>
              <w:jc w:val="right"/>
              <w:rPr>
                <w:rFonts w:ascii="ＭＳ 明朝" w:hAnsi="ＭＳ 明朝"/>
                <w:sz w:val="16"/>
                <w:szCs w:val="16"/>
              </w:rPr>
            </w:pPr>
            <w:r w:rsidRPr="003E57C4">
              <w:rPr>
                <w:rFonts w:ascii="ＭＳ 明朝" w:hAnsi="ＭＳ 明朝" w:hint="eastAsia"/>
                <w:sz w:val="16"/>
                <w:szCs w:val="16"/>
              </w:rPr>
              <w:t>0</w:t>
            </w:r>
          </w:p>
        </w:tc>
        <w:tc>
          <w:tcPr>
            <w:tcW w:w="586" w:type="dxa"/>
            <w:tcBorders>
              <w:top w:val="single" w:sz="4" w:space="0" w:color="auto"/>
              <w:left w:val="single" w:sz="4" w:space="0" w:color="auto"/>
              <w:bottom w:val="single" w:sz="4" w:space="0" w:color="auto"/>
              <w:right w:val="single" w:sz="4" w:space="0" w:color="auto"/>
            </w:tcBorders>
          </w:tcPr>
          <w:p w:rsidR="00371B88" w:rsidRPr="003E57C4" w:rsidRDefault="00371B88" w:rsidP="00D6536F">
            <w:pPr>
              <w:jc w:val="right"/>
              <w:rPr>
                <w:rFonts w:ascii="ＭＳ 明朝" w:hAnsi="ＭＳ 明朝"/>
                <w:sz w:val="16"/>
                <w:szCs w:val="16"/>
              </w:rPr>
            </w:pPr>
            <w:r w:rsidRPr="003E57C4">
              <w:rPr>
                <w:rFonts w:ascii="ＭＳ 明朝" w:hAnsi="ＭＳ 明朝" w:hint="eastAsia"/>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371B88" w:rsidRPr="003E57C4" w:rsidRDefault="00371B88" w:rsidP="00D6536F">
            <w:pPr>
              <w:jc w:val="right"/>
              <w:rPr>
                <w:rFonts w:ascii="ＭＳ 明朝" w:hAnsi="ＭＳ 明朝"/>
                <w:sz w:val="16"/>
                <w:szCs w:val="16"/>
              </w:rPr>
            </w:pPr>
            <w:r w:rsidRPr="003E57C4">
              <w:rPr>
                <w:rFonts w:ascii="ＭＳ 明朝" w:hAnsi="ＭＳ 明朝" w:hint="eastAsia"/>
                <w:sz w:val="16"/>
                <w:szCs w:val="16"/>
              </w:rPr>
              <w:t>0</w:t>
            </w:r>
          </w:p>
        </w:tc>
      </w:tr>
      <w:tr w:rsidR="0047789C" w:rsidRPr="00395D37" w:rsidTr="00EA79FE">
        <w:trPr>
          <w:cantSplit/>
          <w:trHeight w:val="70"/>
        </w:trPr>
        <w:tc>
          <w:tcPr>
            <w:tcW w:w="1160" w:type="dxa"/>
            <w:tcBorders>
              <w:top w:val="single" w:sz="4" w:space="0" w:color="auto"/>
              <w:left w:val="single" w:sz="4" w:space="0" w:color="auto"/>
              <w:bottom w:val="single" w:sz="4" w:space="0" w:color="auto"/>
              <w:right w:val="single" w:sz="4" w:space="0" w:color="auto"/>
            </w:tcBorders>
          </w:tcPr>
          <w:p w:rsidR="00371B88" w:rsidRPr="000F60A3" w:rsidRDefault="00371B88" w:rsidP="00B55CEC">
            <w:pPr>
              <w:rPr>
                <w:rFonts w:ascii="ＭＳ 明朝" w:hAnsi="ＭＳ 明朝"/>
                <w:sz w:val="16"/>
                <w:szCs w:val="16"/>
              </w:rPr>
            </w:pPr>
            <w:r w:rsidRPr="000F60A3">
              <w:rPr>
                <w:rFonts w:ascii="ＭＳ 明朝" w:hAnsi="ＭＳ 明朝" w:hint="eastAsia"/>
                <w:sz w:val="16"/>
                <w:szCs w:val="16"/>
              </w:rPr>
              <w:t>修学資金</w:t>
            </w:r>
          </w:p>
        </w:tc>
        <w:tc>
          <w:tcPr>
            <w:tcW w:w="616" w:type="dxa"/>
            <w:tcBorders>
              <w:top w:val="single" w:sz="4" w:space="0" w:color="auto"/>
              <w:left w:val="single" w:sz="4" w:space="0" w:color="auto"/>
              <w:bottom w:val="single" w:sz="4" w:space="0" w:color="auto"/>
              <w:right w:val="single" w:sz="4" w:space="0" w:color="auto"/>
            </w:tcBorders>
          </w:tcPr>
          <w:p w:rsidR="00371B88" w:rsidRPr="00371B88" w:rsidRDefault="00371B88" w:rsidP="00371B88">
            <w:pPr>
              <w:jc w:val="right"/>
              <w:rPr>
                <w:rFonts w:ascii="ＭＳ 明朝" w:hAnsi="ＭＳ 明朝"/>
                <w:sz w:val="16"/>
                <w:szCs w:val="16"/>
              </w:rPr>
            </w:pPr>
            <w:r w:rsidRPr="00371B88">
              <w:rPr>
                <w:rFonts w:ascii="ＭＳ 明朝" w:hAnsi="ＭＳ 明朝" w:hint="eastAsia"/>
                <w:sz w:val="16"/>
                <w:szCs w:val="16"/>
              </w:rPr>
              <w:t>1,046</w:t>
            </w:r>
          </w:p>
        </w:tc>
        <w:tc>
          <w:tcPr>
            <w:tcW w:w="784" w:type="dxa"/>
            <w:tcBorders>
              <w:top w:val="single" w:sz="4" w:space="0" w:color="auto"/>
              <w:left w:val="single" w:sz="4" w:space="0" w:color="auto"/>
              <w:bottom w:val="single" w:sz="4" w:space="0" w:color="auto"/>
              <w:right w:val="single" w:sz="4" w:space="0" w:color="auto"/>
            </w:tcBorders>
          </w:tcPr>
          <w:p w:rsidR="00371B88" w:rsidRPr="00371B88" w:rsidRDefault="00371B88" w:rsidP="00371B88">
            <w:pPr>
              <w:jc w:val="right"/>
              <w:rPr>
                <w:rFonts w:ascii="ＭＳ 明朝" w:hAnsi="ＭＳ 明朝"/>
                <w:sz w:val="16"/>
                <w:szCs w:val="16"/>
              </w:rPr>
            </w:pPr>
            <w:r w:rsidRPr="00371B88">
              <w:rPr>
                <w:rFonts w:ascii="ＭＳ 明朝" w:hAnsi="ＭＳ 明朝" w:hint="eastAsia"/>
                <w:sz w:val="16"/>
                <w:szCs w:val="16"/>
              </w:rPr>
              <w:t>764,442</w:t>
            </w:r>
          </w:p>
        </w:tc>
        <w:tc>
          <w:tcPr>
            <w:tcW w:w="602" w:type="dxa"/>
            <w:tcBorders>
              <w:top w:val="single" w:sz="4" w:space="0" w:color="auto"/>
              <w:left w:val="single" w:sz="4" w:space="0" w:color="auto"/>
              <w:bottom w:val="single" w:sz="4" w:space="0" w:color="auto"/>
              <w:right w:val="single" w:sz="4" w:space="0" w:color="auto"/>
            </w:tcBorders>
          </w:tcPr>
          <w:p w:rsidR="00371B88" w:rsidRPr="003E57C4" w:rsidRDefault="00371B88" w:rsidP="000F60A3">
            <w:pPr>
              <w:jc w:val="right"/>
              <w:rPr>
                <w:rFonts w:ascii="ＭＳ 明朝" w:hAnsi="ＭＳ 明朝"/>
                <w:sz w:val="16"/>
                <w:szCs w:val="16"/>
              </w:rPr>
            </w:pPr>
            <w:r w:rsidRPr="003E57C4">
              <w:rPr>
                <w:rFonts w:ascii="ＭＳ 明朝" w:hAnsi="ＭＳ 明朝" w:hint="eastAsia"/>
                <w:sz w:val="16"/>
                <w:szCs w:val="16"/>
              </w:rPr>
              <w:t>1</w:t>
            </w:r>
            <w:r>
              <w:rPr>
                <w:rFonts w:ascii="ＭＳ 明朝" w:hAnsi="ＭＳ 明朝" w:hint="eastAsia"/>
                <w:sz w:val="16"/>
                <w:szCs w:val="16"/>
              </w:rPr>
              <w:t>,</w:t>
            </w:r>
            <w:r w:rsidRPr="003E57C4">
              <w:rPr>
                <w:rFonts w:ascii="ＭＳ 明朝" w:hAnsi="ＭＳ 明朝" w:hint="eastAsia"/>
                <w:sz w:val="16"/>
                <w:szCs w:val="16"/>
              </w:rPr>
              <w:t>142</w:t>
            </w:r>
          </w:p>
        </w:tc>
        <w:tc>
          <w:tcPr>
            <w:tcW w:w="924" w:type="dxa"/>
            <w:tcBorders>
              <w:top w:val="single" w:sz="4" w:space="0" w:color="auto"/>
              <w:left w:val="single" w:sz="4" w:space="0" w:color="auto"/>
              <w:bottom w:val="single" w:sz="4" w:space="0" w:color="auto"/>
              <w:right w:val="single" w:sz="4" w:space="0" w:color="auto"/>
            </w:tcBorders>
          </w:tcPr>
          <w:p w:rsidR="00371B88" w:rsidRPr="003E57C4" w:rsidRDefault="00371B88" w:rsidP="000F60A3">
            <w:pPr>
              <w:jc w:val="right"/>
              <w:rPr>
                <w:rFonts w:ascii="ＭＳ 明朝" w:hAnsi="ＭＳ 明朝"/>
                <w:sz w:val="16"/>
                <w:szCs w:val="16"/>
              </w:rPr>
            </w:pPr>
            <w:r w:rsidRPr="003E57C4">
              <w:rPr>
                <w:rFonts w:ascii="ＭＳ 明朝" w:hAnsi="ＭＳ 明朝" w:hint="eastAsia"/>
                <w:sz w:val="16"/>
                <w:szCs w:val="16"/>
              </w:rPr>
              <w:t>843</w:t>
            </w:r>
            <w:r>
              <w:rPr>
                <w:rFonts w:ascii="ＭＳ 明朝" w:hAnsi="ＭＳ 明朝" w:hint="eastAsia"/>
                <w:sz w:val="16"/>
                <w:szCs w:val="16"/>
              </w:rPr>
              <w:t>,</w:t>
            </w:r>
            <w:r w:rsidRPr="003E57C4">
              <w:rPr>
                <w:rFonts w:ascii="ＭＳ 明朝" w:hAnsi="ＭＳ 明朝" w:hint="eastAsia"/>
                <w:sz w:val="16"/>
                <w:szCs w:val="16"/>
              </w:rPr>
              <w:t>933</w:t>
            </w:r>
          </w:p>
        </w:tc>
        <w:tc>
          <w:tcPr>
            <w:tcW w:w="630" w:type="dxa"/>
            <w:tcBorders>
              <w:top w:val="single" w:sz="4" w:space="0" w:color="auto"/>
              <w:left w:val="single" w:sz="4" w:space="0" w:color="auto"/>
              <w:bottom w:val="single" w:sz="4" w:space="0" w:color="auto"/>
              <w:right w:val="single" w:sz="4" w:space="0" w:color="auto"/>
            </w:tcBorders>
          </w:tcPr>
          <w:p w:rsidR="00371B88" w:rsidRPr="003E57C4" w:rsidRDefault="00371B88" w:rsidP="000F60A3">
            <w:pPr>
              <w:jc w:val="right"/>
              <w:rPr>
                <w:rFonts w:ascii="ＭＳ 明朝" w:hAnsi="ＭＳ 明朝"/>
                <w:sz w:val="16"/>
                <w:szCs w:val="16"/>
              </w:rPr>
            </w:pPr>
            <w:r w:rsidRPr="003E57C4">
              <w:rPr>
                <w:rFonts w:ascii="ＭＳ 明朝" w:hAnsi="ＭＳ 明朝" w:hint="eastAsia"/>
                <w:sz w:val="16"/>
                <w:szCs w:val="16"/>
              </w:rPr>
              <w:t>1</w:t>
            </w:r>
            <w:r w:rsidR="0047789C">
              <w:rPr>
                <w:rFonts w:ascii="ＭＳ 明朝" w:hAnsi="ＭＳ 明朝" w:hint="eastAsia"/>
                <w:sz w:val="16"/>
                <w:szCs w:val="16"/>
              </w:rPr>
              <w:t>,</w:t>
            </w:r>
            <w:r w:rsidRPr="003E57C4">
              <w:rPr>
                <w:rFonts w:ascii="ＭＳ 明朝" w:hAnsi="ＭＳ 明朝" w:hint="eastAsia"/>
                <w:sz w:val="16"/>
                <w:szCs w:val="16"/>
              </w:rPr>
              <w:t>205</w:t>
            </w:r>
          </w:p>
        </w:tc>
        <w:tc>
          <w:tcPr>
            <w:tcW w:w="784" w:type="dxa"/>
            <w:tcBorders>
              <w:top w:val="single" w:sz="4" w:space="0" w:color="auto"/>
              <w:left w:val="single" w:sz="4" w:space="0" w:color="auto"/>
              <w:bottom w:val="single" w:sz="4" w:space="0" w:color="auto"/>
              <w:right w:val="single" w:sz="4" w:space="0" w:color="auto"/>
            </w:tcBorders>
          </w:tcPr>
          <w:p w:rsidR="00371B88" w:rsidRPr="003E57C4" w:rsidRDefault="00371B88" w:rsidP="000F60A3">
            <w:pPr>
              <w:jc w:val="right"/>
              <w:rPr>
                <w:rFonts w:ascii="ＭＳ 明朝" w:hAnsi="ＭＳ 明朝"/>
                <w:sz w:val="16"/>
                <w:szCs w:val="16"/>
              </w:rPr>
            </w:pPr>
            <w:r w:rsidRPr="003E57C4">
              <w:rPr>
                <w:rFonts w:ascii="ＭＳ 明朝" w:hAnsi="ＭＳ 明朝" w:hint="eastAsia"/>
                <w:sz w:val="16"/>
                <w:szCs w:val="16"/>
              </w:rPr>
              <w:t>835</w:t>
            </w:r>
            <w:r w:rsidR="0047789C">
              <w:rPr>
                <w:rFonts w:ascii="ＭＳ 明朝" w:hAnsi="ＭＳ 明朝" w:hint="eastAsia"/>
                <w:sz w:val="16"/>
                <w:szCs w:val="16"/>
              </w:rPr>
              <w:t>,</w:t>
            </w:r>
            <w:r w:rsidRPr="003E57C4">
              <w:rPr>
                <w:rFonts w:ascii="ＭＳ 明朝" w:hAnsi="ＭＳ 明朝" w:hint="eastAsia"/>
                <w:sz w:val="16"/>
                <w:szCs w:val="16"/>
              </w:rPr>
              <w:t>420</w:t>
            </w:r>
          </w:p>
        </w:tc>
        <w:tc>
          <w:tcPr>
            <w:tcW w:w="629" w:type="dxa"/>
            <w:tcBorders>
              <w:top w:val="single" w:sz="4" w:space="0" w:color="auto"/>
              <w:left w:val="single" w:sz="4" w:space="0" w:color="auto"/>
              <w:bottom w:val="single" w:sz="4" w:space="0" w:color="auto"/>
              <w:right w:val="single" w:sz="4" w:space="0" w:color="auto"/>
            </w:tcBorders>
          </w:tcPr>
          <w:p w:rsidR="00371B88" w:rsidRPr="003E57C4" w:rsidRDefault="00371B88" w:rsidP="007E6CAF">
            <w:pPr>
              <w:jc w:val="right"/>
              <w:rPr>
                <w:rFonts w:ascii="ＭＳ 明朝" w:hAnsi="ＭＳ 明朝"/>
                <w:sz w:val="16"/>
                <w:szCs w:val="16"/>
              </w:rPr>
            </w:pPr>
            <w:r>
              <w:rPr>
                <w:rFonts w:ascii="ＭＳ 明朝" w:hAnsi="ＭＳ 明朝" w:hint="eastAsia"/>
                <w:sz w:val="16"/>
                <w:szCs w:val="16"/>
              </w:rPr>
              <w:t>1</w:t>
            </w:r>
            <w:r w:rsidR="0047789C">
              <w:rPr>
                <w:rFonts w:ascii="ＭＳ 明朝" w:hAnsi="ＭＳ 明朝" w:hint="eastAsia"/>
                <w:sz w:val="16"/>
                <w:szCs w:val="16"/>
              </w:rPr>
              <w:t>,</w:t>
            </w:r>
            <w:r w:rsidRPr="003E57C4">
              <w:rPr>
                <w:rFonts w:ascii="ＭＳ 明朝" w:hAnsi="ＭＳ 明朝" w:hint="eastAsia"/>
                <w:sz w:val="16"/>
                <w:szCs w:val="16"/>
              </w:rPr>
              <w:t>155</w:t>
            </w:r>
          </w:p>
        </w:tc>
        <w:tc>
          <w:tcPr>
            <w:tcW w:w="817" w:type="dxa"/>
            <w:tcBorders>
              <w:top w:val="single" w:sz="4" w:space="0" w:color="auto"/>
              <w:left w:val="single" w:sz="4" w:space="0" w:color="auto"/>
              <w:bottom w:val="single" w:sz="4" w:space="0" w:color="auto"/>
              <w:right w:val="single" w:sz="4" w:space="0" w:color="auto"/>
            </w:tcBorders>
          </w:tcPr>
          <w:p w:rsidR="00371B88" w:rsidRPr="003E57C4" w:rsidRDefault="00371B88" w:rsidP="007E6CAF">
            <w:pPr>
              <w:jc w:val="right"/>
              <w:rPr>
                <w:rFonts w:ascii="ＭＳ 明朝" w:hAnsi="ＭＳ 明朝"/>
                <w:sz w:val="16"/>
                <w:szCs w:val="16"/>
              </w:rPr>
            </w:pPr>
            <w:r>
              <w:rPr>
                <w:rFonts w:ascii="ＭＳ 明朝" w:hAnsi="ＭＳ 明朝" w:hint="eastAsia"/>
                <w:sz w:val="16"/>
                <w:szCs w:val="16"/>
              </w:rPr>
              <w:t>787</w:t>
            </w:r>
            <w:r w:rsidR="0047789C">
              <w:rPr>
                <w:rFonts w:ascii="ＭＳ 明朝" w:hAnsi="ＭＳ 明朝" w:hint="eastAsia"/>
                <w:sz w:val="16"/>
                <w:szCs w:val="16"/>
              </w:rPr>
              <w:t>,</w:t>
            </w:r>
            <w:r w:rsidRPr="003E57C4">
              <w:rPr>
                <w:rFonts w:ascii="ＭＳ 明朝" w:hAnsi="ＭＳ 明朝" w:hint="eastAsia"/>
                <w:sz w:val="16"/>
                <w:szCs w:val="16"/>
              </w:rPr>
              <w:t>555</w:t>
            </w:r>
          </w:p>
        </w:tc>
        <w:tc>
          <w:tcPr>
            <w:tcW w:w="567" w:type="dxa"/>
            <w:tcBorders>
              <w:top w:val="single" w:sz="4" w:space="0" w:color="auto"/>
              <w:left w:val="single" w:sz="4" w:space="0" w:color="auto"/>
              <w:bottom w:val="single" w:sz="4" w:space="0" w:color="auto"/>
              <w:right w:val="single" w:sz="4" w:space="0" w:color="auto"/>
            </w:tcBorders>
          </w:tcPr>
          <w:p w:rsidR="00371B88" w:rsidRPr="003E57C4" w:rsidRDefault="00371B88" w:rsidP="007E6CAF">
            <w:pPr>
              <w:jc w:val="right"/>
              <w:rPr>
                <w:rFonts w:ascii="ＭＳ 明朝" w:hAnsi="ＭＳ 明朝"/>
                <w:sz w:val="16"/>
                <w:szCs w:val="16"/>
              </w:rPr>
            </w:pPr>
            <w:r w:rsidRPr="003E57C4">
              <w:rPr>
                <w:rFonts w:ascii="ＭＳ 明朝" w:hAnsi="ＭＳ 明朝" w:hint="eastAsia"/>
                <w:sz w:val="16"/>
                <w:szCs w:val="16"/>
              </w:rPr>
              <w:t>746</w:t>
            </w:r>
          </w:p>
        </w:tc>
        <w:tc>
          <w:tcPr>
            <w:tcW w:w="789" w:type="dxa"/>
            <w:tcBorders>
              <w:top w:val="single" w:sz="4" w:space="0" w:color="auto"/>
              <w:left w:val="single" w:sz="4" w:space="0" w:color="auto"/>
              <w:bottom w:val="single" w:sz="4" w:space="0" w:color="auto"/>
              <w:right w:val="single" w:sz="4" w:space="0" w:color="auto"/>
            </w:tcBorders>
          </w:tcPr>
          <w:p w:rsidR="00371B88" w:rsidRPr="003E57C4" w:rsidRDefault="00371B88" w:rsidP="000F60A3">
            <w:pPr>
              <w:jc w:val="right"/>
              <w:rPr>
                <w:rFonts w:ascii="ＭＳ 明朝" w:hAnsi="ＭＳ 明朝"/>
                <w:sz w:val="16"/>
                <w:szCs w:val="16"/>
              </w:rPr>
            </w:pPr>
            <w:r w:rsidRPr="003E57C4">
              <w:rPr>
                <w:rFonts w:ascii="ＭＳ 明朝" w:hAnsi="ＭＳ 明朝" w:hint="eastAsia"/>
                <w:sz w:val="16"/>
                <w:szCs w:val="16"/>
              </w:rPr>
              <w:t>560</w:t>
            </w:r>
            <w:r w:rsidR="0047789C">
              <w:rPr>
                <w:rFonts w:ascii="ＭＳ 明朝" w:hAnsi="ＭＳ 明朝" w:hint="eastAsia"/>
                <w:sz w:val="16"/>
                <w:szCs w:val="16"/>
              </w:rPr>
              <w:t>,</w:t>
            </w:r>
            <w:r w:rsidRPr="003E57C4">
              <w:rPr>
                <w:rFonts w:ascii="ＭＳ 明朝" w:hAnsi="ＭＳ 明朝" w:hint="eastAsia"/>
                <w:sz w:val="16"/>
                <w:szCs w:val="16"/>
              </w:rPr>
              <w:t>642</w:t>
            </w:r>
          </w:p>
        </w:tc>
        <w:tc>
          <w:tcPr>
            <w:tcW w:w="586" w:type="dxa"/>
            <w:tcBorders>
              <w:top w:val="single" w:sz="4" w:space="0" w:color="auto"/>
              <w:left w:val="single" w:sz="4" w:space="0" w:color="auto"/>
              <w:bottom w:val="single" w:sz="4" w:space="0" w:color="auto"/>
              <w:right w:val="single" w:sz="4" w:space="0" w:color="auto"/>
            </w:tcBorders>
          </w:tcPr>
          <w:p w:rsidR="00371B88" w:rsidRPr="003E57C4" w:rsidRDefault="00371B88" w:rsidP="003E57C4">
            <w:pPr>
              <w:jc w:val="right"/>
              <w:rPr>
                <w:rFonts w:ascii="ＭＳ 明朝" w:hAnsi="ＭＳ 明朝"/>
                <w:sz w:val="16"/>
                <w:szCs w:val="16"/>
              </w:rPr>
            </w:pPr>
            <w:r>
              <w:rPr>
                <w:rFonts w:ascii="ＭＳ 明朝" w:hAnsi="ＭＳ 明朝" w:hint="eastAsia"/>
                <w:sz w:val="16"/>
                <w:szCs w:val="16"/>
              </w:rPr>
              <w:t>586</w:t>
            </w:r>
          </w:p>
        </w:tc>
        <w:tc>
          <w:tcPr>
            <w:tcW w:w="850" w:type="dxa"/>
            <w:tcBorders>
              <w:top w:val="single" w:sz="4" w:space="0" w:color="auto"/>
              <w:left w:val="single" w:sz="4" w:space="0" w:color="auto"/>
              <w:bottom w:val="single" w:sz="4" w:space="0" w:color="auto"/>
              <w:right w:val="single" w:sz="4" w:space="0" w:color="auto"/>
            </w:tcBorders>
          </w:tcPr>
          <w:p w:rsidR="00371B88" w:rsidRPr="003E57C4" w:rsidRDefault="00371B88" w:rsidP="00D6536F">
            <w:pPr>
              <w:jc w:val="right"/>
              <w:rPr>
                <w:rFonts w:ascii="ＭＳ 明朝" w:hAnsi="ＭＳ 明朝"/>
                <w:sz w:val="16"/>
                <w:szCs w:val="16"/>
              </w:rPr>
            </w:pPr>
            <w:r>
              <w:rPr>
                <w:rFonts w:ascii="ＭＳ 明朝" w:hAnsi="ＭＳ 明朝" w:hint="eastAsia"/>
                <w:sz w:val="16"/>
                <w:szCs w:val="16"/>
              </w:rPr>
              <w:t>428</w:t>
            </w:r>
            <w:r w:rsidR="0047789C">
              <w:rPr>
                <w:rFonts w:ascii="ＭＳ 明朝" w:hAnsi="ＭＳ 明朝" w:hint="eastAsia"/>
                <w:sz w:val="16"/>
                <w:szCs w:val="16"/>
              </w:rPr>
              <w:t>,</w:t>
            </w:r>
            <w:r>
              <w:rPr>
                <w:rFonts w:ascii="ＭＳ 明朝" w:hAnsi="ＭＳ 明朝" w:hint="eastAsia"/>
                <w:sz w:val="16"/>
                <w:szCs w:val="16"/>
              </w:rPr>
              <w:t>254</w:t>
            </w:r>
          </w:p>
        </w:tc>
      </w:tr>
      <w:tr w:rsidR="0047789C" w:rsidRPr="00395D37" w:rsidTr="00EA79FE">
        <w:trPr>
          <w:cantSplit/>
          <w:trHeight w:val="285"/>
        </w:trPr>
        <w:tc>
          <w:tcPr>
            <w:tcW w:w="1160" w:type="dxa"/>
            <w:tcBorders>
              <w:top w:val="single" w:sz="4" w:space="0" w:color="auto"/>
              <w:left w:val="single" w:sz="4" w:space="0" w:color="auto"/>
              <w:bottom w:val="single" w:sz="4" w:space="0" w:color="auto"/>
              <w:right w:val="single" w:sz="4" w:space="0" w:color="auto"/>
            </w:tcBorders>
          </w:tcPr>
          <w:p w:rsidR="00371B88" w:rsidRPr="000F60A3" w:rsidRDefault="00371B88" w:rsidP="00B55CEC">
            <w:pPr>
              <w:rPr>
                <w:rFonts w:ascii="ＭＳ 明朝" w:hAnsi="ＭＳ 明朝"/>
                <w:sz w:val="16"/>
                <w:szCs w:val="16"/>
              </w:rPr>
            </w:pPr>
            <w:r w:rsidRPr="000F60A3">
              <w:rPr>
                <w:rFonts w:ascii="ＭＳ 明朝" w:hAnsi="ＭＳ 明朝" w:hint="eastAsia"/>
                <w:sz w:val="16"/>
                <w:szCs w:val="16"/>
              </w:rPr>
              <w:t>修業資金</w:t>
            </w:r>
          </w:p>
        </w:tc>
        <w:tc>
          <w:tcPr>
            <w:tcW w:w="616" w:type="dxa"/>
            <w:tcBorders>
              <w:top w:val="single" w:sz="4" w:space="0" w:color="auto"/>
              <w:left w:val="single" w:sz="4" w:space="0" w:color="auto"/>
              <w:bottom w:val="single" w:sz="4" w:space="0" w:color="auto"/>
              <w:right w:val="single" w:sz="4" w:space="0" w:color="auto"/>
            </w:tcBorders>
          </w:tcPr>
          <w:p w:rsidR="00371B88" w:rsidRPr="00371B88" w:rsidRDefault="00371B88" w:rsidP="00371B88">
            <w:pPr>
              <w:jc w:val="right"/>
              <w:rPr>
                <w:rFonts w:ascii="ＭＳ 明朝" w:hAnsi="ＭＳ 明朝"/>
                <w:sz w:val="16"/>
                <w:szCs w:val="16"/>
              </w:rPr>
            </w:pPr>
            <w:r w:rsidRPr="00371B88">
              <w:rPr>
                <w:rFonts w:ascii="ＭＳ 明朝" w:hAnsi="ＭＳ 明朝" w:hint="eastAsia"/>
                <w:sz w:val="16"/>
                <w:szCs w:val="16"/>
              </w:rPr>
              <w:t>24</w:t>
            </w:r>
          </w:p>
        </w:tc>
        <w:tc>
          <w:tcPr>
            <w:tcW w:w="784" w:type="dxa"/>
            <w:tcBorders>
              <w:top w:val="single" w:sz="4" w:space="0" w:color="auto"/>
              <w:left w:val="single" w:sz="4" w:space="0" w:color="auto"/>
              <w:bottom w:val="single" w:sz="4" w:space="0" w:color="auto"/>
              <w:right w:val="single" w:sz="4" w:space="0" w:color="auto"/>
            </w:tcBorders>
          </w:tcPr>
          <w:p w:rsidR="00371B88" w:rsidRPr="00371B88" w:rsidRDefault="00371B88" w:rsidP="00371B88">
            <w:pPr>
              <w:jc w:val="right"/>
              <w:rPr>
                <w:rFonts w:ascii="ＭＳ 明朝" w:hAnsi="ＭＳ 明朝"/>
                <w:sz w:val="16"/>
                <w:szCs w:val="16"/>
              </w:rPr>
            </w:pPr>
            <w:r w:rsidRPr="00371B88">
              <w:rPr>
                <w:rFonts w:ascii="ＭＳ 明朝" w:hAnsi="ＭＳ 明朝" w:hint="eastAsia"/>
                <w:sz w:val="16"/>
                <w:szCs w:val="16"/>
              </w:rPr>
              <w:t>13,287</w:t>
            </w:r>
          </w:p>
        </w:tc>
        <w:tc>
          <w:tcPr>
            <w:tcW w:w="602" w:type="dxa"/>
            <w:tcBorders>
              <w:top w:val="single" w:sz="4" w:space="0" w:color="auto"/>
              <w:left w:val="single" w:sz="4" w:space="0" w:color="auto"/>
              <w:bottom w:val="single" w:sz="4" w:space="0" w:color="auto"/>
              <w:right w:val="single" w:sz="4" w:space="0" w:color="auto"/>
            </w:tcBorders>
          </w:tcPr>
          <w:p w:rsidR="00371B88" w:rsidRPr="003E57C4" w:rsidRDefault="00371B88" w:rsidP="00504412">
            <w:pPr>
              <w:jc w:val="right"/>
              <w:rPr>
                <w:rFonts w:ascii="ＭＳ 明朝" w:hAnsi="ＭＳ 明朝"/>
                <w:sz w:val="16"/>
                <w:szCs w:val="16"/>
              </w:rPr>
            </w:pPr>
            <w:r w:rsidRPr="003E57C4">
              <w:rPr>
                <w:rFonts w:ascii="ＭＳ 明朝" w:hAnsi="ＭＳ 明朝" w:hint="eastAsia"/>
                <w:sz w:val="16"/>
                <w:szCs w:val="16"/>
              </w:rPr>
              <w:t>23</w:t>
            </w:r>
          </w:p>
        </w:tc>
        <w:tc>
          <w:tcPr>
            <w:tcW w:w="924" w:type="dxa"/>
            <w:tcBorders>
              <w:top w:val="single" w:sz="4" w:space="0" w:color="auto"/>
              <w:left w:val="single" w:sz="4" w:space="0" w:color="auto"/>
              <w:bottom w:val="single" w:sz="4" w:space="0" w:color="auto"/>
              <w:right w:val="single" w:sz="4" w:space="0" w:color="auto"/>
            </w:tcBorders>
          </w:tcPr>
          <w:p w:rsidR="00371B88" w:rsidRPr="003E57C4" w:rsidRDefault="00371B88" w:rsidP="000F60A3">
            <w:pPr>
              <w:jc w:val="right"/>
              <w:rPr>
                <w:rFonts w:ascii="ＭＳ 明朝" w:hAnsi="ＭＳ 明朝"/>
                <w:sz w:val="16"/>
                <w:szCs w:val="16"/>
              </w:rPr>
            </w:pPr>
            <w:r w:rsidRPr="003E57C4">
              <w:rPr>
                <w:rFonts w:ascii="ＭＳ 明朝" w:hAnsi="ＭＳ 明朝" w:hint="eastAsia"/>
                <w:sz w:val="16"/>
                <w:szCs w:val="16"/>
              </w:rPr>
              <w:t>13</w:t>
            </w:r>
            <w:r>
              <w:rPr>
                <w:rFonts w:ascii="ＭＳ 明朝" w:hAnsi="ＭＳ 明朝" w:hint="eastAsia"/>
                <w:sz w:val="16"/>
                <w:szCs w:val="16"/>
              </w:rPr>
              <w:t>,</w:t>
            </w:r>
            <w:r w:rsidRPr="003E57C4">
              <w:rPr>
                <w:rFonts w:ascii="ＭＳ 明朝" w:hAnsi="ＭＳ 明朝" w:hint="eastAsia"/>
                <w:sz w:val="16"/>
                <w:szCs w:val="16"/>
              </w:rPr>
              <w:t>721</w:t>
            </w:r>
          </w:p>
        </w:tc>
        <w:tc>
          <w:tcPr>
            <w:tcW w:w="630" w:type="dxa"/>
            <w:tcBorders>
              <w:top w:val="single" w:sz="4" w:space="0" w:color="auto"/>
              <w:left w:val="single" w:sz="4" w:space="0" w:color="auto"/>
              <w:bottom w:val="single" w:sz="4" w:space="0" w:color="auto"/>
              <w:right w:val="single" w:sz="4" w:space="0" w:color="auto"/>
            </w:tcBorders>
          </w:tcPr>
          <w:p w:rsidR="00371B88" w:rsidRPr="003E57C4" w:rsidRDefault="00371B88" w:rsidP="007E6CAF">
            <w:pPr>
              <w:jc w:val="right"/>
              <w:rPr>
                <w:rFonts w:ascii="ＭＳ 明朝" w:hAnsi="ＭＳ 明朝"/>
                <w:sz w:val="16"/>
                <w:szCs w:val="16"/>
              </w:rPr>
            </w:pPr>
            <w:r w:rsidRPr="003E57C4">
              <w:rPr>
                <w:rFonts w:ascii="ＭＳ 明朝" w:hAnsi="ＭＳ 明朝" w:hint="eastAsia"/>
                <w:sz w:val="16"/>
                <w:szCs w:val="16"/>
              </w:rPr>
              <w:t>19</w:t>
            </w:r>
          </w:p>
        </w:tc>
        <w:tc>
          <w:tcPr>
            <w:tcW w:w="784" w:type="dxa"/>
            <w:tcBorders>
              <w:top w:val="single" w:sz="4" w:space="0" w:color="auto"/>
              <w:left w:val="single" w:sz="4" w:space="0" w:color="auto"/>
              <w:bottom w:val="single" w:sz="4" w:space="0" w:color="auto"/>
              <w:right w:val="single" w:sz="4" w:space="0" w:color="auto"/>
            </w:tcBorders>
          </w:tcPr>
          <w:p w:rsidR="00371B88" w:rsidRPr="003E57C4" w:rsidRDefault="00371B88" w:rsidP="000F60A3">
            <w:pPr>
              <w:jc w:val="right"/>
              <w:rPr>
                <w:rFonts w:ascii="ＭＳ 明朝" w:hAnsi="ＭＳ 明朝"/>
                <w:sz w:val="16"/>
                <w:szCs w:val="16"/>
              </w:rPr>
            </w:pPr>
            <w:r w:rsidRPr="003E57C4">
              <w:rPr>
                <w:rFonts w:ascii="ＭＳ 明朝" w:hAnsi="ＭＳ 明朝" w:hint="eastAsia"/>
                <w:sz w:val="16"/>
                <w:szCs w:val="16"/>
              </w:rPr>
              <w:t>12</w:t>
            </w:r>
            <w:r w:rsidR="0047789C">
              <w:rPr>
                <w:rFonts w:ascii="ＭＳ 明朝" w:hAnsi="ＭＳ 明朝" w:hint="eastAsia"/>
                <w:sz w:val="16"/>
                <w:szCs w:val="16"/>
              </w:rPr>
              <w:t>,</w:t>
            </w:r>
            <w:r w:rsidRPr="003E57C4">
              <w:rPr>
                <w:rFonts w:ascii="ＭＳ 明朝" w:hAnsi="ＭＳ 明朝" w:hint="eastAsia"/>
                <w:sz w:val="16"/>
                <w:szCs w:val="16"/>
              </w:rPr>
              <w:t>144</w:t>
            </w:r>
          </w:p>
        </w:tc>
        <w:tc>
          <w:tcPr>
            <w:tcW w:w="629" w:type="dxa"/>
            <w:tcBorders>
              <w:top w:val="single" w:sz="4" w:space="0" w:color="auto"/>
              <w:left w:val="single" w:sz="4" w:space="0" w:color="auto"/>
              <w:bottom w:val="single" w:sz="4" w:space="0" w:color="auto"/>
              <w:right w:val="single" w:sz="4" w:space="0" w:color="auto"/>
            </w:tcBorders>
          </w:tcPr>
          <w:p w:rsidR="00371B88" w:rsidRPr="003E57C4" w:rsidRDefault="00371B88" w:rsidP="007E6CAF">
            <w:pPr>
              <w:jc w:val="right"/>
              <w:rPr>
                <w:rFonts w:ascii="ＭＳ 明朝" w:hAnsi="ＭＳ 明朝"/>
                <w:sz w:val="16"/>
                <w:szCs w:val="16"/>
              </w:rPr>
            </w:pPr>
            <w:r w:rsidRPr="003E57C4">
              <w:rPr>
                <w:rFonts w:ascii="ＭＳ 明朝" w:hAnsi="ＭＳ 明朝" w:hint="eastAsia"/>
                <w:sz w:val="16"/>
                <w:szCs w:val="16"/>
              </w:rPr>
              <w:t>13</w:t>
            </w:r>
          </w:p>
        </w:tc>
        <w:tc>
          <w:tcPr>
            <w:tcW w:w="817" w:type="dxa"/>
            <w:tcBorders>
              <w:top w:val="single" w:sz="4" w:space="0" w:color="auto"/>
              <w:left w:val="single" w:sz="4" w:space="0" w:color="auto"/>
              <w:bottom w:val="single" w:sz="4" w:space="0" w:color="auto"/>
              <w:right w:val="single" w:sz="4" w:space="0" w:color="auto"/>
            </w:tcBorders>
          </w:tcPr>
          <w:p w:rsidR="00371B88" w:rsidRPr="003E57C4" w:rsidRDefault="00371B88" w:rsidP="007E6CAF">
            <w:pPr>
              <w:jc w:val="right"/>
              <w:rPr>
                <w:rFonts w:ascii="ＭＳ 明朝" w:hAnsi="ＭＳ 明朝"/>
                <w:sz w:val="16"/>
                <w:szCs w:val="16"/>
              </w:rPr>
            </w:pPr>
            <w:r>
              <w:rPr>
                <w:rFonts w:ascii="ＭＳ 明朝" w:hAnsi="ＭＳ 明朝" w:hint="eastAsia"/>
                <w:sz w:val="16"/>
                <w:szCs w:val="16"/>
              </w:rPr>
              <w:t>7</w:t>
            </w:r>
            <w:r w:rsidR="0047789C">
              <w:rPr>
                <w:rFonts w:ascii="ＭＳ 明朝" w:hAnsi="ＭＳ 明朝" w:hint="eastAsia"/>
                <w:sz w:val="16"/>
                <w:szCs w:val="16"/>
              </w:rPr>
              <w:t>,</w:t>
            </w:r>
            <w:r w:rsidRPr="003E57C4">
              <w:rPr>
                <w:rFonts w:ascii="ＭＳ 明朝" w:hAnsi="ＭＳ 明朝" w:hint="eastAsia"/>
                <w:sz w:val="16"/>
                <w:szCs w:val="16"/>
              </w:rPr>
              <w:t>009</w:t>
            </w:r>
          </w:p>
        </w:tc>
        <w:tc>
          <w:tcPr>
            <w:tcW w:w="567" w:type="dxa"/>
            <w:tcBorders>
              <w:top w:val="single" w:sz="4" w:space="0" w:color="auto"/>
              <w:left w:val="single" w:sz="4" w:space="0" w:color="auto"/>
              <w:bottom w:val="single" w:sz="4" w:space="0" w:color="auto"/>
              <w:right w:val="single" w:sz="4" w:space="0" w:color="auto"/>
            </w:tcBorders>
          </w:tcPr>
          <w:p w:rsidR="00371B88" w:rsidRPr="003E57C4" w:rsidRDefault="00371B88" w:rsidP="007E6CAF">
            <w:pPr>
              <w:jc w:val="right"/>
              <w:rPr>
                <w:rFonts w:ascii="ＭＳ 明朝" w:hAnsi="ＭＳ 明朝"/>
                <w:sz w:val="16"/>
                <w:szCs w:val="16"/>
              </w:rPr>
            </w:pPr>
            <w:r w:rsidRPr="003E57C4">
              <w:rPr>
                <w:rFonts w:ascii="ＭＳ 明朝" w:hAnsi="ＭＳ 明朝" w:hint="eastAsia"/>
                <w:sz w:val="16"/>
                <w:szCs w:val="16"/>
              </w:rPr>
              <w:t>8</w:t>
            </w:r>
          </w:p>
        </w:tc>
        <w:tc>
          <w:tcPr>
            <w:tcW w:w="789" w:type="dxa"/>
            <w:tcBorders>
              <w:top w:val="single" w:sz="4" w:space="0" w:color="auto"/>
              <w:left w:val="single" w:sz="4" w:space="0" w:color="auto"/>
              <w:bottom w:val="single" w:sz="4" w:space="0" w:color="auto"/>
              <w:right w:val="single" w:sz="4" w:space="0" w:color="auto"/>
            </w:tcBorders>
          </w:tcPr>
          <w:p w:rsidR="00371B88" w:rsidRPr="003E57C4" w:rsidRDefault="00371B88" w:rsidP="007E6CAF">
            <w:pPr>
              <w:jc w:val="right"/>
              <w:rPr>
                <w:rFonts w:ascii="ＭＳ 明朝" w:hAnsi="ＭＳ 明朝"/>
                <w:sz w:val="16"/>
                <w:szCs w:val="16"/>
              </w:rPr>
            </w:pPr>
            <w:r>
              <w:rPr>
                <w:rFonts w:ascii="ＭＳ 明朝" w:hAnsi="ＭＳ 明朝" w:hint="eastAsia"/>
                <w:sz w:val="16"/>
                <w:szCs w:val="16"/>
              </w:rPr>
              <w:t>4</w:t>
            </w:r>
            <w:r w:rsidR="0047789C">
              <w:rPr>
                <w:rFonts w:ascii="ＭＳ 明朝" w:hAnsi="ＭＳ 明朝" w:hint="eastAsia"/>
                <w:sz w:val="16"/>
                <w:szCs w:val="16"/>
              </w:rPr>
              <w:t>,</w:t>
            </w:r>
            <w:r w:rsidRPr="003E57C4">
              <w:rPr>
                <w:rFonts w:ascii="ＭＳ 明朝" w:hAnsi="ＭＳ 明朝" w:hint="eastAsia"/>
                <w:sz w:val="16"/>
                <w:szCs w:val="16"/>
              </w:rPr>
              <w:t>085</w:t>
            </w:r>
          </w:p>
        </w:tc>
        <w:tc>
          <w:tcPr>
            <w:tcW w:w="586" w:type="dxa"/>
            <w:tcBorders>
              <w:top w:val="single" w:sz="4" w:space="0" w:color="auto"/>
              <w:left w:val="single" w:sz="4" w:space="0" w:color="auto"/>
              <w:bottom w:val="single" w:sz="4" w:space="0" w:color="auto"/>
              <w:right w:val="single" w:sz="4" w:space="0" w:color="auto"/>
            </w:tcBorders>
          </w:tcPr>
          <w:p w:rsidR="00371B88" w:rsidRPr="003E57C4" w:rsidRDefault="00371B88" w:rsidP="00D6536F">
            <w:pPr>
              <w:jc w:val="right"/>
              <w:rPr>
                <w:rFonts w:ascii="ＭＳ 明朝" w:hAnsi="ＭＳ 明朝"/>
                <w:sz w:val="16"/>
                <w:szCs w:val="16"/>
              </w:rPr>
            </w:pPr>
            <w:r>
              <w:rPr>
                <w:rFonts w:ascii="ＭＳ 明朝" w:hAnsi="ＭＳ 明朝" w:hint="eastAsia"/>
                <w:sz w:val="16"/>
                <w:szCs w:val="16"/>
              </w:rPr>
              <w:t>2</w:t>
            </w:r>
          </w:p>
        </w:tc>
        <w:tc>
          <w:tcPr>
            <w:tcW w:w="850" w:type="dxa"/>
            <w:tcBorders>
              <w:top w:val="single" w:sz="4" w:space="0" w:color="auto"/>
              <w:left w:val="single" w:sz="4" w:space="0" w:color="auto"/>
              <w:bottom w:val="single" w:sz="4" w:space="0" w:color="auto"/>
              <w:right w:val="single" w:sz="4" w:space="0" w:color="auto"/>
            </w:tcBorders>
          </w:tcPr>
          <w:p w:rsidR="00371B88" w:rsidRPr="003E57C4" w:rsidRDefault="00371B88" w:rsidP="00D6536F">
            <w:pPr>
              <w:jc w:val="right"/>
              <w:rPr>
                <w:rFonts w:ascii="ＭＳ 明朝" w:hAnsi="ＭＳ 明朝"/>
                <w:sz w:val="16"/>
                <w:szCs w:val="16"/>
              </w:rPr>
            </w:pPr>
            <w:r>
              <w:rPr>
                <w:rFonts w:ascii="ＭＳ 明朝" w:hAnsi="ＭＳ 明朝" w:hint="eastAsia"/>
                <w:sz w:val="16"/>
                <w:szCs w:val="16"/>
              </w:rPr>
              <w:t>1</w:t>
            </w:r>
            <w:r w:rsidR="0047789C">
              <w:rPr>
                <w:rFonts w:ascii="ＭＳ 明朝" w:hAnsi="ＭＳ 明朝" w:hint="eastAsia"/>
                <w:sz w:val="16"/>
                <w:szCs w:val="16"/>
              </w:rPr>
              <w:t>,</w:t>
            </w:r>
            <w:r>
              <w:rPr>
                <w:rFonts w:ascii="ＭＳ 明朝" w:hAnsi="ＭＳ 明朝" w:hint="eastAsia"/>
                <w:sz w:val="16"/>
                <w:szCs w:val="16"/>
              </w:rPr>
              <w:t>632</w:t>
            </w:r>
          </w:p>
        </w:tc>
      </w:tr>
      <w:tr w:rsidR="0047789C" w:rsidRPr="00395D37" w:rsidTr="00EA79FE">
        <w:trPr>
          <w:cantSplit/>
          <w:trHeight w:val="70"/>
        </w:trPr>
        <w:tc>
          <w:tcPr>
            <w:tcW w:w="1160" w:type="dxa"/>
            <w:tcBorders>
              <w:top w:val="single" w:sz="4" w:space="0" w:color="auto"/>
              <w:left w:val="single" w:sz="4" w:space="0" w:color="auto"/>
              <w:bottom w:val="single" w:sz="4" w:space="0" w:color="auto"/>
              <w:right w:val="single" w:sz="4" w:space="0" w:color="auto"/>
            </w:tcBorders>
          </w:tcPr>
          <w:p w:rsidR="00371B88" w:rsidRPr="000F60A3" w:rsidRDefault="00371B88" w:rsidP="00B55CEC">
            <w:pPr>
              <w:rPr>
                <w:rFonts w:ascii="ＭＳ 明朝" w:hAnsi="ＭＳ 明朝"/>
                <w:sz w:val="16"/>
                <w:szCs w:val="16"/>
              </w:rPr>
            </w:pPr>
            <w:r w:rsidRPr="000F60A3">
              <w:rPr>
                <w:rFonts w:ascii="ＭＳ 明朝" w:hAnsi="ＭＳ 明朝" w:hint="eastAsia"/>
                <w:sz w:val="16"/>
                <w:szCs w:val="16"/>
              </w:rPr>
              <w:t>就学支度資金</w:t>
            </w:r>
          </w:p>
        </w:tc>
        <w:tc>
          <w:tcPr>
            <w:tcW w:w="616" w:type="dxa"/>
            <w:tcBorders>
              <w:top w:val="single" w:sz="4" w:space="0" w:color="auto"/>
              <w:left w:val="single" w:sz="4" w:space="0" w:color="auto"/>
              <w:bottom w:val="single" w:sz="4" w:space="0" w:color="auto"/>
              <w:right w:val="single" w:sz="4" w:space="0" w:color="auto"/>
            </w:tcBorders>
          </w:tcPr>
          <w:p w:rsidR="00371B88" w:rsidRPr="00371B88" w:rsidRDefault="00371B88" w:rsidP="00371B88">
            <w:pPr>
              <w:jc w:val="right"/>
              <w:rPr>
                <w:rFonts w:ascii="ＭＳ 明朝" w:hAnsi="ＭＳ 明朝"/>
                <w:sz w:val="16"/>
                <w:szCs w:val="16"/>
              </w:rPr>
            </w:pPr>
            <w:r w:rsidRPr="00371B88">
              <w:rPr>
                <w:rFonts w:ascii="ＭＳ 明朝" w:hAnsi="ＭＳ 明朝" w:hint="eastAsia"/>
                <w:sz w:val="16"/>
                <w:szCs w:val="16"/>
              </w:rPr>
              <w:t>292</w:t>
            </w:r>
          </w:p>
        </w:tc>
        <w:tc>
          <w:tcPr>
            <w:tcW w:w="784" w:type="dxa"/>
            <w:tcBorders>
              <w:top w:val="single" w:sz="4" w:space="0" w:color="auto"/>
              <w:left w:val="single" w:sz="4" w:space="0" w:color="auto"/>
              <w:bottom w:val="single" w:sz="4" w:space="0" w:color="auto"/>
              <w:right w:val="single" w:sz="4" w:space="0" w:color="auto"/>
            </w:tcBorders>
          </w:tcPr>
          <w:p w:rsidR="00371B88" w:rsidRPr="00371B88" w:rsidRDefault="00371B88" w:rsidP="00371B88">
            <w:pPr>
              <w:jc w:val="right"/>
              <w:rPr>
                <w:rFonts w:ascii="ＭＳ 明朝" w:hAnsi="ＭＳ 明朝"/>
                <w:sz w:val="16"/>
                <w:szCs w:val="16"/>
              </w:rPr>
            </w:pPr>
            <w:r w:rsidRPr="00371B88">
              <w:rPr>
                <w:rFonts w:ascii="ＭＳ 明朝" w:hAnsi="ＭＳ 明朝" w:hint="eastAsia"/>
                <w:sz w:val="16"/>
                <w:szCs w:val="16"/>
              </w:rPr>
              <w:t>74,657</w:t>
            </w:r>
          </w:p>
        </w:tc>
        <w:tc>
          <w:tcPr>
            <w:tcW w:w="602" w:type="dxa"/>
            <w:tcBorders>
              <w:top w:val="single" w:sz="4" w:space="0" w:color="auto"/>
              <w:left w:val="single" w:sz="4" w:space="0" w:color="auto"/>
              <w:bottom w:val="single" w:sz="4" w:space="0" w:color="auto"/>
              <w:right w:val="single" w:sz="4" w:space="0" w:color="auto"/>
            </w:tcBorders>
          </w:tcPr>
          <w:p w:rsidR="00371B88" w:rsidRPr="003E57C4" w:rsidRDefault="00371B88" w:rsidP="00504412">
            <w:pPr>
              <w:jc w:val="right"/>
              <w:rPr>
                <w:rFonts w:ascii="ＭＳ 明朝" w:hAnsi="ＭＳ 明朝"/>
                <w:sz w:val="16"/>
                <w:szCs w:val="16"/>
              </w:rPr>
            </w:pPr>
            <w:r w:rsidRPr="003E57C4">
              <w:rPr>
                <w:rFonts w:ascii="ＭＳ 明朝" w:hAnsi="ＭＳ 明朝" w:hint="eastAsia"/>
                <w:sz w:val="16"/>
                <w:szCs w:val="16"/>
              </w:rPr>
              <w:t>313</w:t>
            </w:r>
          </w:p>
        </w:tc>
        <w:tc>
          <w:tcPr>
            <w:tcW w:w="924" w:type="dxa"/>
            <w:tcBorders>
              <w:top w:val="single" w:sz="4" w:space="0" w:color="auto"/>
              <w:left w:val="single" w:sz="4" w:space="0" w:color="auto"/>
              <w:bottom w:val="single" w:sz="4" w:space="0" w:color="auto"/>
              <w:right w:val="single" w:sz="4" w:space="0" w:color="auto"/>
            </w:tcBorders>
          </w:tcPr>
          <w:p w:rsidR="00371B88" w:rsidRPr="003E57C4" w:rsidRDefault="00371B88" w:rsidP="000F60A3">
            <w:pPr>
              <w:jc w:val="right"/>
              <w:rPr>
                <w:rFonts w:ascii="ＭＳ 明朝" w:hAnsi="ＭＳ 明朝"/>
                <w:sz w:val="16"/>
                <w:szCs w:val="16"/>
              </w:rPr>
            </w:pPr>
            <w:r w:rsidRPr="003E57C4">
              <w:rPr>
                <w:rFonts w:ascii="ＭＳ 明朝" w:hAnsi="ＭＳ 明朝" w:hint="eastAsia"/>
                <w:sz w:val="16"/>
                <w:szCs w:val="16"/>
              </w:rPr>
              <w:t>77</w:t>
            </w:r>
            <w:r>
              <w:rPr>
                <w:rFonts w:ascii="ＭＳ 明朝" w:hAnsi="ＭＳ 明朝" w:hint="eastAsia"/>
                <w:sz w:val="16"/>
                <w:szCs w:val="16"/>
              </w:rPr>
              <w:t>,</w:t>
            </w:r>
            <w:r w:rsidRPr="003E57C4">
              <w:rPr>
                <w:rFonts w:ascii="ＭＳ 明朝" w:hAnsi="ＭＳ 明朝" w:hint="eastAsia"/>
                <w:sz w:val="16"/>
                <w:szCs w:val="16"/>
              </w:rPr>
              <w:t>719</w:t>
            </w:r>
          </w:p>
        </w:tc>
        <w:tc>
          <w:tcPr>
            <w:tcW w:w="630" w:type="dxa"/>
            <w:tcBorders>
              <w:top w:val="single" w:sz="4" w:space="0" w:color="auto"/>
              <w:left w:val="single" w:sz="4" w:space="0" w:color="auto"/>
              <w:bottom w:val="single" w:sz="4" w:space="0" w:color="auto"/>
              <w:right w:val="single" w:sz="4" w:space="0" w:color="auto"/>
            </w:tcBorders>
          </w:tcPr>
          <w:p w:rsidR="00371B88" w:rsidRPr="003E57C4" w:rsidRDefault="00371B88" w:rsidP="007E6CAF">
            <w:pPr>
              <w:jc w:val="right"/>
              <w:rPr>
                <w:rFonts w:ascii="ＭＳ 明朝" w:hAnsi="ＭＳ 明朝"/>
                <w:sz w:val="16"/>
                <w:szCs w:val="16"/>
              </w:rPr>
            </w:pPr>
            <w:r w:rsidRPr="003E57C4">
              <w:rPr>
                <w:rFonts w:ascii="ＭＳ 明朝" w:hAnsi="ＭＳ 明朝" w:hint="eastAsia"/>
                <w:sz w:val="16"/>
                <w:szCs w:val="16"/>
              </w:rPr>
              <w:t>211</w:t>
            </w:r>
          </w:p>
        </w:tc>
        <w:tc>
          <w:tcPr>
            <w:tcW w:w="784" w:type="dxa"/>
            <w:tcBorders>
              <w:top w:val="single" w:sz="4" w:space="0" w:color="auto"/>
              <w:left w:val="single" w:sz="4" w:space="0" w:color="auto"/>
              <w:bottom w:val="single" w:sz="4" w:space="0" w:color="auto"/>
              <w:right w:val="single" w:sz="4" w:space="0" w:color="auto"/>
            </w:tcBorders>
          </w:tcPr>
          <w:p w:rsidR="00371B88" w:rsidRPr="003E57C4" w:rsidRDefault="00371B88" w:rsidP="000F60A3">
            <w:pPr>
              <w:jc w:val="right"/>
              <w:rPr>
                <w:rFonts w:ascii="ＭＳ 明朝" w:hAnsi="ＭＳ 明朝"/>
                <w:sz w:val="16"/>
                <w:szCs w:val="16"/>
              </w:rPr>
            </w:pPr>
            <w:r w:rsidRPr="003E57C4">
              <w:rPr>
                <w:rFonts w:ascii="ＭＳ 明朝" w:hAnsi="ＭＳ 明朝" w:hint="eastAsia"/>
                <w:sz w:val="16"/>
                <w:szCs w:val="16"/>
              </w:rPr>
              <w:t>56</w:t>
            </w:r>
            <w:r w:rsidR="0047789C">
              <w:rPr>
                <w:rFonts w:ascii="ＭＳ 明朝" w:hAnsi="ＭＳ 明朝" w:hint="eastAsia"/>
                <w:sz w:val="16"/>
                <w:szCs w:val="16"/>
              </w:rPr>
              <w:t>,</w:t>
            </w:r>
            <w:r w:rsidRPr="003E57C4">
              <w:rPr>
                <w:rFonts w:ascii="ＭＳ 明朝" w:hAnsi="ＭＳ 明朝" w:hint="eastAsia"/>
                <w:sz w:val="16"/>
                <w:szCs w:val="16"/>
              </w:rPr>
              <w:t>405</w:t>
            </w:r>
          </w:p>
        </w:tc>
        <w:tc>
          <w:tcPr>
            <w:tcW w:w="629" w:type="dxa"/>
            <w:tcBorders>
              <w:top w:val="single" w:sz="4" w:space="0" w:color="auto"/>
              <w:left w:val="single" w:sz="4" w:space="0" w:color="auto"/>
              <w:bottom w:val="single" w:sz="4" w:space="0" w:color="auto"/>
              <w:right w:val="single" w:sz="4" w:space="0" w:color="auto"/>
            </w:tcBorders>
          </w:tcPr>
          <w:p w:rsidR="00371B88" w:rsidRPr="003E57C4" w:rsidRDefault="00371B88" w:rsidP="007E6CAF">
            <w:pPr>
              <w:jc w:val="right"/>
              <w:rPr>
                <w:rFonts w:ascii="ＭＳ 明朝" w:hAnsi="ＭＳ 明朝"/>
                <w:sz w:val="16"/>
                <w:szCs w:val="16"/>
              </w:rPr>
            </w:pPr>
            <w:r w:rsidRPr="003E57C4">
              <w:rPr>
                <w:rFonts w:ascii="ＭＳ 明朝" w:hAnsi="ＭＳ 明朝" w:hint="eastAsia"/>
                <w:sz w:val="16"/>
                <w:szCs w:val="16"/>
              </w:rPr>
              <w:t>100</w:t>
            </w:r>
          </w:p>
        </w:tc>
        <w:tc>
          <w:tcPr>
            <w:tcW w:w="817" w:type="dxa"/>
            <w:tcBorders>
              <w:top w:val="single" w:sz="4" w:space="0" w:color="auto"/>
              <w:left w:val="single" w:sz="4" w:space="0" w:color="auto"/>
              <w:bottom w:val="single" w:sz="4" w:space="0" w:color="auto"/>
              <w:right w:val="single" w:sz="4" w:space="0" w:color="auto"/>
            </w:tcBorders>
          </w:tcPr>
          <w:p w:rsidR="00371B88" w:rsidRPr="003E57C4" w:rsidRDefault="00371B88" w:rsidP="001B2DEE">
            <w:pPr>
              <w:jc w:val="right"/>
              <w:rPr>
                <w:rFonts w:ascii="ＭＳ 明朝" w:hAnsi="ＭＳ 明朝"/>
                <w:sz w:val="16"/>
                <w:szCs w:val="16"/>
              </w:rPr>
            </w:pPr>
            <w:r>
              <w:rPr>
                <w:rFonts w:ascii="ＭＳ 明朝" w:hAnsi="ＭＳ 明朝" w:hint="eastAsia"/>
                <w:sz w:val="16"/>
                <w:szCs w:val="16"/>
              </w:rPr>
              <w:t>24</w:t>
            </w:r>
            <w:r w:rsidR="0047789C">
              <w:rPr>
                <w:rFonts w:ascii="ＭＳ 明朝" w:hAnsi="ＭＳ 明朝" w:hint="eastAsia"/>
                <w:sz w:val="16"/>
                <w:szCs w:val="16"/>
              </w:rPr>
              <w:t>,</w:t>
            </w:r>
            <w:r w:rsidRPr="003E57C4">
              <w:rPr>
                <w:rFonts w:ascii="ＭＳ 明朝" w:hAnsi="ＭＳ 明朝" w:hint="eastAsia"/>
                <w:sz w:val="16"/>
                <w:szCs w:val="16"/>
              </w:rPr>
              <w:t>629</w:t>
            </w:r>
          </w:p>
        </w:tc>
        <w:tc>
          <w:tcPr>
            <w:tcW w:w="567" w:type="dxa"/>
            <w:tcBorders>
              <w:top w:val="single" w:sz="4" w:space="0" w:color="auto"/>
              <w:left w:val="single" w:sz="4" w:space="0" w:color="auto"/>
              <w:bottom w:val="single" w:sz="4" w:space="0" w:color="auto"/>
              <w:right w:val="single" w:sz="4" w:space="0" w:color="auto"/>
            </w:tcBorders>
          </w:tcPr>
          <w:p w:rsidR="00371B88" w:rsidRPr="003E57C4" w:rsidRDefault="00371B88" w:rsidP="001B2DEE">
            <w:pPr>
              <w:jc w:val="right"/>
              <w:rPr>
                <w:rFonts w:ascii="ＭＳ 明朝" w:hAnsi="ＭＳ 明朝"/>
                <w:sz w:val="16"/>
                <w:szCs w:val="16"/>
              </w:rPr>
            </w:pPr>
            <w:r w:rsidRPr="003E57C4">
              <w:rPr>
                <w:rFonts w:ascii="ＭＳ 明朝" w:hAnsi="ＭＳ 明朝" w:hint="eastAsia"/>
                <w:sz w:val="16"/>
                <w:szCs w:val="16"/>
              </w:rPr>
              <w:t>75</w:t>
            </w:r>
          </w:p>
        </w:tc>
        <w:tc>
          <w:tcPr>
            <w:tcW w:w="789" w:type="dxa"/>
            <w:tcBorders>
              <w:top w:val="single" w:sz="4" w:space="0" w:color="auto"/>
              <w:left w:val="single" w:sz="4" w:space="0" w:color="auto"/>
              <w:bottom w:val="single" w:sz="4" w:space="0" w:color="auto"/>
              <w:right w:val="single" w:sz="4" w:space="0" w:color="auto"/>
            </w:tcBorders>
          </w:tcPr>
          <w:p w:rsidR="00371B88" w:rsidRPr="003E57C4" w:rsidRDefault="00371B88" w:rsidP="001B2DEE">
            <w:pPr>
              <w:jc w:val="right"/>
              <w:rPr>
                <w:rFonts w:ascii="ＭＳ 明朝" w:hAnsi="ＭＳ 明朝"/>
                <w:sz w:val="16"/>
                <w:szCs w:val="16"/>
              </w:rPr>
            </w:pPr>
            <w:r>
              <w:rPr>
                <w:rFonts w:ascii="ＭＳ 明朝" w:hAnsi="ＭＳ 明朝" w:hint="eastAsia"/>
                <w:sz w:val="16"/>
                <w:szCs w:val="16"/>
              </w:rPr>
              <w:t>20</w:t>
            </w:r>
            <w:r w:rsidR="0047789C">
              <w:rPr>
                <w:rFonts w:ascii="ＭＳ 明朝" w:hAnsi="ＭＳ 明朝" w:hint="eastAsia"/>
                <w:sz w:val="16"/>
                <w:szCs w:val="16"/>
              </w:rPr>
              <w:t>,</w:t>
            </w:r>
            <w:r w:rsidRPr="003E57C4">
              <w:rPr>
                <w:rFonts w:ascii="ＭＳ 明朝" w:hAnsi="ＭＳ 明朝" w:hint="eastAsia"/>
                <w:sz w:val="16"/>
                <w:szCs w:val="16"/>
              </w:rPr>
              <w:t>551</w:t>
            </w:r>
          </w:p>
        </w:tc>
        <w:tc>
          <w:tcPr>
            <w:tcW w:w="586" w:type="dxa"/>
            <w:tcBorders>
              <w:top w:val="single" w:sz="4" w:space="0" w:color="auto"/>
              <w:left w:val="single" w:sz="4" w:space="0" w:color="auto"/>
              <w:bottom w:val="single" w:sz="4" w:space="0" w:color="auto"/>
              <w:right w:val="single" w:sz="4" w:space="0" w:color="auto"/>
            </w:tcBorders>
          </w:tcPr>
          <w:p w:rsidR="00371B88" w:rsidRPr="003E57C4" w:rsidRDefault="00371B88" w:rsidP="003E57C4">
            <w:pPr>
              <w:jc w:val="right"/>
              <w:rPr>
                <w:rFonts w:ascii="ＭＳ 明朝" w:hAnsi="ＭＳ 明朝"/>
                <w:sz w:val="16"/>
                <w:szCs w:val="16"/>
              </w:rPr>
            </w:pPr>
            <w:r>
              <w:rPr>
                <w:rFonts w:ascii="ＭＳ 明朝" w:hAnsi="ＭＳ 明朝" w:hint="eastAsia"/>
                <w:sz w:val="16"/>
                <w:szCs w:val="16"/>
              </w:rPr>
              <w:t>59</w:t>
            </w:r>
          </w:p>
        </w:tc>
        <w:tc>
          <w:tcPr>
            <w:tcW w:w="850" w:type="dxa"/>
            <w:tcBorders>
              <w:top w:val="single" w:sz="4" w:space="0" w:color="auto"/>
              <w:left w:val="single" w:sz="4" w:space="0" w:color="auto"/>
              <w:bottom w:val="single" w:sz="4" w:space="0" w:color="auto"/>
              <w:right w:val="single" w:sz="4" w:space="0" w:color="auto"/>
            </w:tcBorders>
          </w:tcPr>
          <w:p w:rsidR="00371B88" w:rsidRPr="003E57C4" w:rsidRDefault="00371B88" w:rsidP="00D6536F">
            <w:pPr>
              <w:jc w:val="right"/>
              <w:rPr>
                <w:rFonts w:ascii="ＭＳ 明朝" w:hAnsi="ＭＳ 明朝"/>
                <w:sz w:val="16"/>
                <w:szCs w:val="16"/>
              </w:rPr>
            </w:pPr>
            <w:r>
              <w:rPr>
                <w:rFonts w:ascii="ＭＳ 明朝" w:hAnsi="ＭＳ 明朝" w:hint="eastAsia"/>
                <w:sz w:val="16"/>
                <w:szCs w:val="16"/>
              </w:rPr>
              <w:t>12</w:t>
            </w:r>
            <w:r w:rsidR="0047789C">
              <w:rPr>
                <w:rFonts w:ascii="ＭＳ 明朝" w:hAnsi="ＭＳ 明朝" w:hint="eastAsia"/>
                <w:sz w:val="16"/>
                <w:szCs w:val="16"/>
              </w:rPr>
              <w:t>,</w:t>
            </w:r>
            <w:r>
              <w:rPr>
                <w:rFonts w:ascii="ＭＳ 明朝" w:hAnsi="ＭＳ 明朝" w:hint="eastAsia"/>
                <w:sz w:val="16"/>
                <w:szCs w:val="16"/>
              </w:rPr>
              <w:t>675</w:t>
            </w:r>
          </w:p>
        </w:tc>
      </w:tr>
      <w:tr w:rsidR="0047789C" w:rsidRPr="00395D37" w:rsidTr="00EA79FE">
        <w:trPr>
          <w:cantSplit/>
          <w:trHeight w:val="70"/>
        </w:trPr>
        <w:tc>
          <w:tcPr>
            <w:tcW w:w="1160" w:type="dxa"/>
            <w:tcBorders>
              <w:top w:val="single" w:sz="4" w:space="0" w:color="auto"/>
              <w:left w:val="single" w:sz="4" w:space="0" w:color="auto"/>
              <w:bottom w:val="single" w:sz="4" w:space="0" w:color="auto"/>
              <w:right w:val="single" w:sz="4" w:space="0" w:color="auto"/>
            </w:tcBorders>
          </w:tcPr>
          <w:p w:rsidR="00371B88" w:rsidRPr="000F60A3" w:rsidRDefault="00371B88" w:rsidP="00B55CEC">
            <w:pPr>
              <w:rPr>
                <w:rFonts w:ascii="ＭＳ 明朝" w:hAnsi="ＭＳ 明朝"/>
                <w:sz w:val="16"/>
                <w:szCs w:val="16"/>
              </w:rPr>
            </w:pPr>
            <w:r w:rsidRPr="000F60A3">
              <w:rPr>
                <w:rFonts w:ascii="ＭＳ 明朝" w:hAnsi="ＭＳ 明朝" w:hint="eastAsia"/>
                <w:sz w:val="16"/>
                <w:szCs w:val="16"/>
              </w:rPr>
              <w:t>生活資金</w:t>
            </w:r>
          </w:p>
        </w:tc>
        <w:tc>
          <w:tcPr>
            <w:tcW w:w="616" w:type="dxa"/>
            <w:tcBorders>
              <w:top w:val="single" w:sz="4" w:space="0" w:color="auto"/>
              <w:left w:val="single" w:sz="4" w:space="0" w:color="auto"/>
              <w:bottom w:val="single" w:sz="4" w:space="0" w:color="auto"/>
              <w:right w:val="single" w:sz="4" w:space="0" w:color="auto"/>
            </w:tcBorders>
          </w:tcPr>
          <w:p w:rsidR="00371B88" w:rsidRPr="00371B88" w:rsidRDefault="00371B88" w:rsidP="00371B88">
            <w:pPr>
              <w:jc w:val="right"/>
              <w:rPr>
                <w:rFonts w:ascii="ＭＳ 明朝" w:hAnsi="ＭＳ 明朝"/>
                <w:sz w:val="16"/>
                <w:szCs w:val="16"/>
              </w:rPr>
            </w:pPr>
            <w:r w:rsidRPr="00371B88">
              <w:rPr>
                <w:rFonts w:ascii="ＭＳ 明朝" w:hAnsi="ＭＳ 明朝" w:hint="eastAsia"/>
                <w:sz w:val="16"/>
                <w:szCs w:val="16"/>
              </w:rPr>
              <w:t>63</w:t>
            </w:r>
          </w:p>
        </w:tc>
        <w:tc>
          <w:tcPr>
            <w:tcW w:w="784" w:type="dxa"/>
            <w:tcBorders>
              <w:top w:val="single" w:sz="4" w:space="0" w:color="auto"/>
              <w:left w:val="single" w:sz="4" w:space="0" w:color="auto"/>
              <w:bottom w:val="single" w:sz="4" w:space="0" w:color="auto"/>
              <w:right w:val="single" w:sz="4" w:space="0" w:color="auto"/>
            </w:tcBorders>
          </w:tcPr>
          <w:p w:rsidR="00371B88" w:rsidRPr="00371B88" w:rsidRDefault="00371B88" w:rsidP="00371B88">
            <w:pPr>
              <w:jc w:val="right"/>
              <w:rPr>
                <w:rFonts w:ascii="ＭＳ 明朝" w:hAnsi="ＭＳ 明朝"/>
                <w:sz w:val="16"/>
                <w:szCs w:val="16"/>
              </w:rPr>
            </w:pPr>
            <w:r w:rsidRPr="00371B88">
              <w:rPr>
                <w:rFonts w:ascii="ＭＳ 明朝" w:hAnsi="ＭＳ 明朝" w:hint="eastAsia"/>
                <w:sz w:val="16"/>
                <w:szCs w:val="16"/>
              </w:rPr>
              <w:t>70,494</w:t>
            </w:r>
          </w:p>
        </w:tc>
        <w:tc>
          <w:tcPr>
            <w:tcW w:w="602" w:type="dxa"/>
            <w:tcBorders>
              <w:top w:val="single" w:sz="4" w:space="0" w:color="auto"/>
              <w:left w:val="single" w:sz="4" w:space="0" w:color="auto"/>
              <w:bottom w:val="single" w:sz="4" w:space="0" w:color="auto"/>
              <w:right w:val="single" w:sz="4" w:space="0" w:color="auto"/>
            </w:tcBorders>
          </w:tcPr>
          <w:p w:rsidR="00371B88" w:rsidRPr="003E57C4" w:rsidRDefault="00371B88" w:rsidP="00504412">
            <w:pPr>
              <w:jc w:val="right"/>
              <w:rPr>
                <w:rFonts w:ascii="ＭＳ 明朝" w:hAnsi="ＭＳ 明朝"/>
                <w:sz w:val="16"/>
                <w:szCs w:val="16"/>
              </w:rPr>
            </w:pPr>
            <w:r w:rsidRPr="003E57C4">
              <w:rPr>
                <w:rFonts w:ascii="ＭＳ 明朝" w:hAnsi="ＭＳ 明朝" w:hint="eastAsia"/>
                <w:sz w:val="16"/>
                <w:szCs w:val="16"/>
              </w:rPr>
              <w:t>81</w:t>
            </w:r>
          </w:p>
        </w:tc>
        <w:tc>
          <w:tcPr>
            <w:tcW w:w="924" w:type="dxa"/>
            <w:tcBorders>
              <w:top w:val="single" w:sz="4" w:space="0" w:color="auto"/>
              <w:left w:val="single" w:sz="4" w:space="0" w:color="auto"/>
              <w:bottom w:val="single" w:sz="4" w:space="0" w:color="auto"/>
              <w:right w:val="single" w:sz="4" w:space="0" w:color="auto"/>
            </w:tcBorders>
          </w:tcPr>
          <w:p w:rsidR="00371B88" w:rsidRPr="003E57C4" w:rsidRDefault="00371B88" w:rsidP="000F60A3">
            <w:pPr>
              <w:jc w:val="right"/>
              <w:rPr>
                <w:rFonts w:ascii="ＭＳ 明朝" w:hAnsi="ＭＳ 明朝"/>
                <w:sz w:val="16"/>
                <w:szCs w:val="16"/>
              </w:rPr>
            </w:pPr>
            <w:r w:rsidRPr="003E57C4">
              <w:rPr>
                <w:rFonts w:ascii="ＭＳ 明朝" w:hAnsi="ＭＳ 明朝" w:hint="eastAsia"/>
                <w:sz w:val="16"/>
                <w:szCs w:val="16"/>
              </w:rPr>
              <w:t>85</w:t>
            </w:r>
            <w:r>
              <w:rPr>
                <w:rFonts w:ascii="ＭＳ 明朝" w:hAnsi="ＭＳ 明朝" w:hint="eastAsia"/>
                <w:sz w:val="16"/>
                <w:szCs w:val="16"/>
              </w:rPr>
              <w:t>,</w:t>
            </w:r>
            <w:r w:rsidRPr="003E57C4">
              <w:rPr>
                <w:rFonts w:ascii="ＭＳ 明朝" w:hAnsi="ＭＳ 明朝" w:hint="eastAsia"/>
                <w:sz w:val="16"/>
                <w:szCs w:val="16"/>
              </w:rPr>
              <w:t>685</w:t>
            </w:r>
          </w:p>
        </w:tc>
        <w:tc>
          <w:tcPr>
            <w:tcW w:w="630" w:type="dxa"/>
            <w:tcBorders>
              <w:top w:val="single" w:sz="4" w:space="0" w:color="auto"/>
              <w:left w:val="single" w:sz="4" w:space="0" w:color="auto"/>
              <w:bottom w:val="single" w:sz="4" w:space="0" w:color="auto"/>
              <w:right w:val="single" w:sz="4" w:space="0" w:color="auto"/>
            </w:tcBorders>
          </w:tcPr>
          <w:p w:rsidR="00371B88" w:rsidRPr="003E57C4" w:rsidRDefault="00371B88" w:rsidP="007E6CAF">
            <w:pPr>
              <w:jc w:val="right"/>
              <w:rPr>
                <w:rFonts w:ascii="ＭＳ 明朝" w:hAnsi="ＭＳ 明朝"/>
                <w:sz w:val="16"/>
                <w:szCs w:val="16"/>
              </w:rPr>
            </w:pPr>
            <w:r w:rsidRPr="003E57C4">
              <w:rPr>
                <w:rFonts w:ascii="ＭＳ 明朝" w:hAnsi="ＭＳ 明朝" w:hint="eastAsia"/>
                <w:sz w:val="16"/>
                <w:szCs w:val="16"/>
              </w:rPr>
              <w:t>60</w:t>
            </w:r>
          </w:p>
        </w:tc>
        <w:tc>
          <w:tcPr>
            <w:tcW w:w="784" w:type="dxa"/>
            <w:tcBorders>
              <w:top w:val="single" w:sz="4" w:space="0" w:color="auto"/>
              <w:left w:val="single" w:sz="4" w:space="0" w:color="auto"/>
              <w:bottom w:val="single" w:sz="4" w:space="0" w:color="auto"/>
              <w:right w:val="single" w:sz="4" w:space="0" w:color="auto"/>
            </w:tcBorders>
          </w:tcPr>
          <w:p w:rsidR="00371B88" w:rsidRPr="003E57C4" w:rsidRDefault="00371B88" w:rsidP="000F60A3">
            <w:pPr>
              <w:jc w:val="right"/>
              <w:rPr>
                <w:rFonts w:ascii="ＭＳ 明朝" w:hAnsi="ＭＳ 明朝"/>
                <w:sz w:val="16"/>
                <w:szCs w:val="16"/>
              </w:rPr>
            </w:pPr>
            <w:r w:rsidRPr="003E57C4">
              <w:rPr>
                <w:rFonts w:ascii="ＭＳ 明朝" w:hAnsi="ＭＳ 明朝" w:hint="eastAsia"/>
                <w:sz w:val="16"/>
                <w:szCs w:val="16"/>
              </w:rPr>
              <w:t>18</w:t>
            </w:r>
            <w:r w:rsidR="0047789C">
              <w:rPr>
                <w:rFonts w:ascii="ＭＳ 明朝" w:hAnsi="ＭＳ 明朝" w:hint="eastAsia"/>
                <w:sz w:val="16"/>
                <w:szCs w:val="16"/>
              </w:rPr>
              <w:t>,</w:t>
            </w:r>
            <w:r w:rsidRPr="003E57C4">
              <w:rPr>
                <w:rFonts w:ascii="ＭＳ 明朝" w:hAnsi="ＭＳ 明朝" w:hint="eastAsia"/>
                <w:sz w:val="16"/>
                <w:szCs w:val="16"/>
              </w:rPr>
              <w:t>871</w:t>
            </w:r>
          </w:p>
        </w:tc>
        <w:tc>
          <w:tcPr>
            <w:tcW w:w="629" w:type="dxa"/>
            <w:tcBorders>
              <w:top w:val="single" w:sz="4" w:space="0" w:color="auto"/>
              <w:left w:val="single" w:sz="4" w:space="0" w:color="auto"/>
              <w:bottom w:val="single" w:sz="4" w:space="0" w:color="auto"/>
              <w:right w:val="single" w:sz="4" w:space="0" w:color="auto"/>
            </w:tcBorders>
          </w:tcPr>
          <w:p w:rsidR="00371B88" w:rsidRPr="003E57C4" w:rsidRDefault="00371B88" w:rsidP="007E6CAF">
            <w:pPr>
              <w:jc w:val="right"/>
              <w:rPr>
                <w:rFonts w:ascii="ＭＳ 明朝" w:hAnsi="ＭＳ 明朝"/>
                <w:sz w:val="16"/>
                <w:szCs w:val="16"/>
              </w:rPr>
            </w:pPr>
            <w:r w:rsidRPr="003E57C4">
              <w:rPr>
                <w:rFonts w:ascii="ＭＳ 明朝" w:hAnsi="ＭＳ 明朝" w:hint="eastAsia"/>
                <w:sz w:val="16"/>
                <w:szCs w:val="16"/>
              </w:rPr>
              <w:t>17</w:t>
            </w:r>
          </w:p>
        </w:tc>
        <w:tc>
          <w:tcPr>
            <w:tcW w:w="817" w:type="dxa"/>
            <w:tcBorders>
              <w:top w:val="single" w:sz="4" w:space="0" w:color="auto"/>
              <w:left w:val="single" w:sz="4" w:space="0" w:color="auto"/>
              <w:bottom w:val="single" w:sz="4" w:space="0" w:color="auto"/>
              <w:right w:val="single" w:sz="4" w:space="0" w:color="auto"/>
            </w:tcBorders>
          </w:tcPr>
          <w:p w:rsidR="00371B88" w:rsidRPr="003E57C4" w:rsidRDefault="00371B88" w:rsidP="007E6CAF">
            <w:pPr>
              <w:jc w:val="right"/>
              <w:rPr>
                <w:rFonts w:ascii="ＭＳ 明朝" w:hAnsi="ＭＳ 明朝"/>
                <w:sz w:val="16"/>
                <w:szCs w:val="16"/>
              </w:rPr>
            </w:pPr>
            <w:r>
              <w:rPr>
                <w:rFonts w:ascii="ＭＳ 明朝" w:hAnsi="ＭＳ 明朝" w:hint="eastAsia"/>
                <w:sz w:val="16"/>
                <w:szCs w:val="16"/>
              </w:rPr>
              <w:t>13</w:t>
            </w:r>
            <w:r w:rsidR="0047789C">
              <w:rPr>
                <w:rFonts w:ascii="ＭＳ 明朝" w:hAnsi="ＭＳ 明朝" w:hint="eastAsia"/>
                <w:sz w:val="16"/>
                <w:szCs w:val="16"/>
              </w:rPr>
              <w:t>,</w:t>
            </w:r>
            <w:r w:rsidRPr="003E57C4">
              <w:rPr>
                <w:rFonts w:ascii="ＭＳ 明朝" w:hAnsi="ＭＳ 明朝" w:hint="eastAsia"/>
                <w:sz w:val="16"/>
                <w:szCs w:val="16"/>
              </w:rPr>
              <w:t>322</w:t>
            </w:r>
          </w:p>
        </w:tc>
        <w:tc>
          <w:tcPr>
            <w:tcW w:w="567" w:type="dxa"/>
            <w:tcBorders>
              <w:top w:val="single" w:sz="4" w:space="0" w:color="auto"/>
              <w:left w:val="single" w:sz="4" w:space="0" w:color="auto"/>
              <w:bottom w:val="single" w:sz="4" w:space="0" w:color="auto"/>
              <w:right w:val="single" w:sz="4" w:space="0" w:color="auto"/>
            </w:tcBorders>
          </w:tcPr>
          <w:p w:rsidR="00371B88" w:rsidRPr="003E57C4" w:rsidRDefault="00371B88" w:rsidP="007E6CAF">
            <w:pPr>
              <w:jc w:val="right"/>
              <w:rPr>
                <w:rFonts w:ascii="ＭＳ 明朝" w:hAnsi="ＭＳ 明朝"/>
                <w:sz w:val="16"/>
                <w:szCs w:val="16"/>
              </w:rPr>
            </w:pPr>
            <w:r w:rsidRPr="003E57C4">
              <w:rPr>
                <w:rFonts w:ascii="ＭＳ 明朝" w:hAnsi="ＭＳ 明朝" w:hint="eastAsia"/>
                <w:sz w:val="16"/>
                <w:szCs w:val="16"/>
              </w:rPr>
              <w:t>6</w:t>
            </w:r>
          </w:p>
        </w:tc>
        <w:tc>
          <w:tcPr>
            <w:tcW w:w="789" w:type="dxa"/>
            <w:tcBorders>
              <w:top w:val="single" w:sz="4" w:space="0" w:color="auto"/>
              <w:left w:val="single" w:sz="4" w:space="0" w:color="auto"/>
              <w:bottom w:val="single" w:sz="4" w:space="0" w:color="auto"/>
              <w:right w:val="single" w:sz="4" w:space="0" w:color="auto"/>
            </w:tcBorders>
          </w:tcPr>
          <w:p w:rsidR="00371B88" w:rsidRPr="003E57C4" w:rsidRDefault="00371B88" w:rsidP="007E6CAF">
            <w:pPr>
              <w:jc w:val="right"/>
              <w:rPr>
                <w:rFonts w:ascii="ＭＳ 明朝" w:hAnsi="ＭＳ 明朝"/>
                <w:sz w:val="16"/>
                <w:szCs w:val="16"/>
              </w:rPr>
            </w:pPr>
            <w:r>
              <w:rPr>
                <w:rFonts w:ascii="ＭＳ 明朝" w:hAnsi="ＭＳ 明朝" w:hint="eastAsia"/>
                <w:sz w:val="16"/>
                <w:szCs w:val="16"/>
              </w:rPr>
              <w:t>2</w:t>
            </w:r>
            <w:r w:rsidR="0047789C">
              <w:rPr>
                <w:rFonts w:ascii="ＭＳ 明朝" w:hAnsi="ＭＳ 明朝" w:hint="eastAsia"/>
                <w:sz w:val="16"/>
                <w:szCs w:val="16"/>
              </w:rPr>
              <w:t>,</w:t>
            </w:r>
            <w:r w:rsidRPr="003E57C4">
              <w:rPr>
                <w:rFonts w:ascii="ＭＳ 明朝" w:hAnsi="ＭＳ 明朝" w:hint="eastAsia"/>
                <w:sz w:val="16"/>
                <w:szCs w:val="16"/>
              </w:rPr>
              <w:t>921</w:t>
            </w:r>
          </w:p>
        </w:tc>
        <w:tc>
          <w:tcPr>
            <w:tcW w:w="586" w:type="dxa"/>
            <w:tcBorders>
              <w:top w:val="single" w:sz="4" w:space="0" w:color="auto"/>
              <w:left w:val="single" w:sz="4" w:space="0" w:color="auto"/>
              <w:bottom w:val="single" w:sz="4" w:space="0" w:color="auto"/>
              <w:right w:val="single" w:sz="4" w:space="0" w:color="auto"/>
            </w:tcBorders>
          </w:tcPr>
          <w:p w:rsidR="00371B88" w:rsidRPr="003E57C4" w:rsidRDefault="00371B88" w:rsidP="00D6536F">
            <w:pPr>
              <w:jc w:val="right"/>
              <w:rPr>
                <w:rFonts w:ascii="ＭＳ 明朝" w:hAnsi="ＭＳ 明朝"/>
                <w:sz w:val="16"/>
                <w:szCs w:val="16"/>
              </w:rPr>
            </w:pPr>
            <w:r>
              <w:rPr>
                <w:rFonts w:ascii="ＭＳ 明朝" w:hAnsi="ＭＳ 明朝" w:hint="eastAsia"/>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371B88" w:rsidRPr="003E57C4" w:rsidRDefault="00371B88" w:rsidP="00D6536F">
            <w:pPr>
              <w:jc w:val="right"/>
              <w:rPr>
                <w:rFonts w:ascii="ＭＳ 明朝" w:hAnsi="ＭＳ 明朝"/>
                <w:sz w:val="16"/>
                <w:szCs w:val="16"/>
              </w:rPr>
            </w:pPr>
            <w:r>
              <w:rPr>
                <w:rFonts w:ascii="ＭＳ 明朝" w:hAnsi="ＭＳ 明朝" w:hint="eastAsia"/>
                <w:sz w:val="16"/>
                <w:szCs w:val="16"/>
              </w:rPr>
              <w:t>695</w:t>
            </w:r>
          </w:p>
        </w:tc>
      </w:tr>
      <w:tr w:rsidR="0047789C" w:rsidRPr="00395D37" w:rsidTr="00EA79FE">
        <w:trPr>
          <w:cantSplit/>
          <w:trHeight w:val="345"/>
        </w:trPr>
        <w:tc>
          <w:tcPr>
            <w:tcW w:w="1160" w:type="dxa"/>
            <w:tcBorders>
              <w:top w:val="single" w:sz="4" w:space="0" w:color="auto"/>
              <w:left w:val="single" w:sz="4" w:space="0" w:color="auto"/>
              <w:bottom w:val="single" w:sz="4" w:space="0" w:color="auto"/>
              <w:right w:val="single" w:sz="4" w:space="0" w:color="auto"/>
            </w:tcBorders>
          </w:tcPr>
          <w:p w:rsidR="00371B88" w:rsidRPr="000F60A3" w:rsidRDefault="00371B88" w:rsidP="00B55CEC">
            <w:pPr>
              <w:rPr>
                <w:rFonts w:ascii="ＭＳ 明朝" w:hAnsi="ＭＳ 明朝"/>
                <w:sz w:val="16"/>
                <w:szCs w:val="16"/>
              </w:rPr>
            </w:pPr>
            <w:r w:rsidRPr="000F60A3">
              <w:rPr>
                <w:rFonts w:ascii="ＭＳ 明朝" w:hAnsi="ＭＳ 明朝" w:hint="eastAsia"/>
                <w:sz w:val="16"/>
                <w:szCs w:val="16"/>
              </w:rPr>
              <w:t>医療介護資金</w:t>
            </w:r>
          </w:p>
        </w:tc>
        <w:tc>
          <w:tcPr>
            <w:tcW w:w="616" w:type="dxa"/>
            <w:tcBorders>
              <w:top w:val="single" w:sz="4" w:space="0" w:color="auto"/>
              <w:left w:val="single" w:sz="4" w:space="0" w:color="auto"/>
              <w:bottom w:val="single" w:sz="4" w:space="0" w:color="auto"/>
              <w:right w:val="single" w:sz="4" w:space="0" w:color="auto"/>
            </w:tcBorders>
          </w:tcPr>
          <w:p w:rsidR="00371B88" w:rsidRPr="00371B88" w:rsidRDefault="00371B88" w:rsidP="00371B88">
            <w:pPr>
              <w:jc w:val="right"/>
              <w:rPr>
                <w:rFonts w:ascii="ＭＳ 明朝" w:hAnsi="ＭＳ 明朝"/>
                <w:sz w:val="16"/>
                <w:szCs w:val="16"/>
              </w:rPr>
            </w:pPr>
            <w:r w:rsidRPr="00371B88">
              <w:rPr>
                <w:rFonts w:ascii="ＭＳ 明朝" w:hAnsi="ＭＳ 明朝" w:hint="eastAsia"/>
                <w:sz w:val="16"/>
                <w:szCs w:val="16"/>
              </w:rPr>
              <w:t>0</w:t>
            </w:r>
          </w:p>
        </w:tc>
        <w:tc>
          <w:tcPr>
            <w:tcW w:w="784" w:type="dxa"/>
            <w:tcBorders>
              <w:top w:val="single" w:sz="4" w:space="0" w:color="auto"/>
              <w:left w:val="single" w:sz="4" w:space="0" w:color="auto"/>
              <w:bottom w:val="single" w:sz="4" w:space="0" w:color="auto"/>
              <w:right w:val="single" w:sz="4" w:space="0" w:color="auto"/>
            </w:tcBorders>
          </w:tcPr>
          <w:p w:rsidR="00371B88" w:rsidRPr="00371B88" w:rsidRDefault="00371B88" w:rsidP="00371B88">
            <w:pPr>
              <w:jc w:val="right"/>
              <w:rPr>
                <w:rFonts w:ascii="ＭＳ 明朝" w:hAnsi="ＭＳ 明朝"/>
                <w:sz w:val="16"/>
                <w:szCs w:val="16"/>
              </w:rPr>
            </w:pPr>
            <w:r w:rsidRPr="00371B88">
              <w:rPr>
                <w:rFonts w:ascii="ＭＳ 明朝" w:hAnsi="ＭＳ 明朝" w:hint="eastAsia"/>
                <w:sz w:val="16"/>
                <w:szCs w:val="16"/>
              </w:rPr>
              <w:t>0</w:t>
            </w:r>
          </w:p>
        </w:tc>
        <w:tc>
          <w:tcPr>
            <w:tcW w:w="602" w:type="dxa"/>
            <w:tcBorders>
              <w:top w:val="single" w:sz="4" w:space="0" w:color="auto"/>
              <w:left w:val="single" w:sz="4" w:space="0" w:color="auto"/>
              <w:bottom w:val="single" w:sz="4" w:space="0" w:color="auto"/>
              <w:right w:val="single" w:sz="4" w:space="0" w:color="auto"/>
            </w:tcBorders>
          </w:tcPr>
          <w:p w:rsidR="00371B88" w:rsidRPr="003E57C4" w:rsidRDefault="00371B88" w:rsidP="00504412">
            <w:pPr>
              <w:jc w:val="right"/>
              <w:rPr>
                <w:rFonts w:ascii="ＭＳ 明朝" w:hAnsi="ＭＳ 明朝"/>
                <w:sz w:val="16"/>
                <w:szCs w:val="16"/>
              </w:rPr>
            </w:pPr>
            <w:r w:rsidRPr="003E57C4">
              <w:rPr>
                <w:rFonts w:ascii="ＭＳ 明朝" w:hAnsi="ＭＳ 明朝" w:hint="eastAsia"/>
                <w:sz w:val="16"/>
                <w:szCs w:val="16"/>
              </w:rPr>
              <w:t>0</w:t>
            </w:r>
          </w:p>
        </w:tc>
        <w:tc>
          <w:tcPr>
            <w:tcW w:w="924" w:type="dxa"/>
            <w:tcBorders>
              <w:top w:val="single" w:sz="4" w:space="0" w:color="auto"/>
              <w:left w:val="single" w:sz="4" w:space="0" w:color="auto"/>
              <w:bottom w:val="single" w:sz="4" w:space="0" w:color="auto"/>
              <w:right w:val="single" w:sz="4" w:space="0" w:color="auto"/>
            </w:tcBorders>
          </w:tcPr>
          <w:p w:rsidR="00371B88" w:rsidRPr="003E57C4" w:rsidRDefault="00371B88" w:rsidP="00504412">
            <w:pPr>
              <w:jc w:val="right"/>
              <w:rPr>
                <w:rFonts w:ascii="ＭＳ 明朝" w:hAnsi="ＭＳ 明朝"/>
                <w:sz w:val="16"/>
                <w:szCs w:val="16"/>
              </w:rPr>
            </w:pPr>
            <w:r w:rsidRPr="003E57C4">
              <w:rPr>
                <w:rFonts w:ascii="ＭＳ 明朝" w:hAnsi="ＭＳ 明朝" w:hint="eastAsia"/>
                <w:sz w:val="16"/>
                <w:szCs w:val="16"/>
              </w:rPr>
              <w:t>0</w:t>
            </w:r>
          </w:p>
        </w:tc>
        <w:tc>
          <w:tcPr>
            <w:tcW w:w="630" w:type="dxa"/>
            <w:tcBorders>
              <w:top w:val="single" w:sz="4" w:space="0" w:color="auto"/>
              <w:left w:val="single" w:sz="4" w:space="0" w:color="auto"/>
              <w:bottom w:val="single" w:sz="4" w:space="0" w:color="auto"/>
              <w:right w:val="single" w:sz="4" w:space="0" w:color="auto"/>
            </w:tcBorders>
          </w:tcPr>
          <w:p w:rsidR="00371B88" w:rsidRPr="003E57C4" w:rsidRDefault="00371B88" w:rsidP="001B2DEE">
            <w:pPr>
              <w:jc w:val="right"/>
              <w:rPr>
                <w:rFonts w:ascii="ＭＳ 明朝" w:hAnsi="ＭＳ 明朝"/>
                <w:sz w:val="16"/>
                <w:szCs w:val="16"/>
              </w:rPr>
            </w:pPr>
            <w:r w:rsidRPr="003E57C4">
              <w:rPr>
                <w:rFonts w:ascii="ＭＳ 明朝" w:hAnsi="ＭＳ 明朝" w:hint="eastAsia"/>
                <w:sz w:val="16"/>
                <w:szCs w:val="16"/>
              </w:rPr>
              <w:t>0</w:t>
            </w:r>
          </w:p>
        </w:tc>
        <w:tc>
          <w:tcPr>
            <w:tcW w:w="784" w:type="dxa"/>
            <w:tcBorders>
              <w:top w:val="single" w:sz="4" w:space="0" w:color="auto"/>
              <w:left w:val="single" w:sz="4" w:space="0" w:color="auto"/>
              <w:bottom w:val="single" w:sz="4" w:space="0" w:color="auto"/>
              <w:right w:val="single" w:sz="4" w:space="0" w:color="auto"/>
            </w:tcBorders>
          </w:tcPr>
          <w:p w:rsidR="00371B88" w:rsidRPr="003E57C4" w:rsidRDefault="00371B88" w:rsidP="001B2DEE">
            <w:pPr>
              <w:jc w:val="right"/>
              <w:rPr>
                <w:rFonts w:ascii="ＭＳ 明朝" w:hAnsi="ＭＳ 明朝"/>
                <w:sz w:val="16"/>
                <w:szCs w:val="16"/>
              </w:rPr>
            </w:pPr>
            <w:r w:rsidRPr="003E57C4">
              <w:rPr>
                <w:rFonts w:ascii="ＭＳ 明朝" w:hAnsi="ＭＳ 明朝" w:hint="eastAsia"/>
                <w:sz w:val="16"/>
                <w:szCs w:val="16"/>
              </w:rPr>
              <w:t>0</w:t>
            </w:r>
          </w:p>
        </w:tc>
        <w:tc>
          <w:tcPr>
            <w:tcW w:w="629" w:type="dxa"/>
            <w:tcBorders>
              <w:top w:val="single" w:sz="4" w:space="0" w:color="auto"/>
              <w:left w:val="single" w:sz="4" w:space="0" w:color="auto"/>
              <w:bottom w:val="single" w:sz="4" w:space="0" w:color="auto"/>
              <w:right w:val="single" w:sz="4" w:space="0" w:color="auto"/>
            </w:tcBorders>
          </w:tcPr>
          <w:p w:rsidR="00371B88" w:rsidRPr="003E57C4" w:rsidRDefault="00371B88" w:rsidP="007E6CAF">
            <w:pPr>
              <w:jc w:val="right"/>
              <w:rPr>
                <w:rFonts w:ascii="ＭＳ 明朝" w:hAnsi="ＭＳ 明朝"/>
                <w:sz w:val="16"/>
                <w:szCs w:val="16"/>
              </w:rPr>
            </w:pPr>
            <w:r w:rsidRPr="003E57C4">
              <w:rPr>
                <w:rFonts w:ascii="ＭＳ 明朝" w:hAnsi="ＭＳ 明朝" w:hint="eastAsia"/>
                <w:sz w:val="16"/>
                <w:szCs w:val="16"/>
              </w:rPr>
              <w:t>1</w:t>
            </w:r>
          </w:p>
        </w:tc>
        <w:tc>
          <w:tcPr>
            <w:tcW w:w="817" w:type="dxa"/>
            <w:tcBorders>
              <w:top w:val="single" w:sz="4" w:space="0" w:color="auto"/>
              <w:left w:val="single" w:sz="4" w:space="0" w:color="auto"/>
              <w:bottom w:val="single" w:sz="4" w:space="0" w:color="auto"/>
              <w:right w:val="single" w:sz="4" w:space="0" w:color="auto"/>
            </w:tcBorders>
          </w:tcPr>
          <w:p w:rsidR="00371B88" w:rsidRPr="003E57C4" w:rsidRDefault="00371B88" w:rsidP="007E6CAF">
            <w:pPr>
              <w:jc w:val="right"/>
              <w:rPr>
                <w:rFonts w:ascii="ＭＳ 明朝" w:hAnsi="ＭＳ 明朝"/>
                <w:sz w:val="16"/>
                <w:szCs w:val="16"/>
              </w:rPr>
            </w:pPr>
            <w:r w:rsidRPr="003E57C4">
              <w:rPr>
                <w:rFonts w:ascii="ＭＳ 明朝" w:hAnsi="ＭＳ 明朝" w:hint="eastAsia"/>
                <w:sz w:val="16"/>
                <w:szCs w:val="16"/>
              </w:rPr>
              <w:t>189</w:t>
            </w:r>
          </w:p>
        </w:tc>
        <w:tc>
          <w:tcPr>
            <w:tcW w:w="567" w:type="dxa"/>
            <w:tcBorders>
              <w:top w:val="single" w:sz="4" w:space="0" w:color="auto"/>
              <w:left w:val="single" w:sz="4" w:space="0" w:color="auto"/>
              <w:bottom w:val="single" w:sz="4" w:space="0" w:color="auto"/>
              <w:right w:val="single" w:sz="4" w:space="0" w:color="auto"/>
            </w:tcBorders>
          </w:tcPr>
          <w:p w:rsidR="00371B88" w:rsidRPr="003E57C4" w:rsidRDefault="00371B88" w:rsidP="007E6CAF">
            <w:pPr>
              <w:jc w:val="right"/>
              <w:rPr>
                <w:rFonts w:ascii="ＭＳ 明朝" w:hAnsi="ＭＳ 明朝"/>
                <w:sz w:val="16"/>
                <w:szCs w:val="16"/>
              </w:rPr>
            </w:pPr>
            <w:r w:rsidRPr="003E57C4">
              <w:rPr>
                <w:rFonts w:ascii="ＭＳ 明朝" w:hAnsi="ＭＳ 明朝" w:hint="eastAsia"/>
                <w:sz w:val="16"/>
                <w:szCs w:val="16"/>
              </w:rPr>
              <w:t>0</w:t>
            </w:r>
          </w:p>
        </w:tc>
        <w:tc>
          <w:tcPr>
            <w:tcW w:w="789" w:type="dxa"/>
            <w:tcBorders>
              <w:top w:val="single" w:sz="4" w:space="0" w:color="auto"/>
              <w:left w:val="single" w:sz="4" w:space="0" w:color="auto"/>
              <w:bottom w:val="single" w:sz="4" w:space="0" w:color="auto"/>
              <w:right w:val="single" w:sz="4" w:space="0" w:color="auto"/>
            </w:tcBorders>
          </w:tcPr>
          <w:p w:rsidR="00371B88" w:rsidRPr="003E57C4" w:rsidRDefault="00371B88" w:rsidP="007E6CAF">
            <w:pPr>
              <w:jc w:val="right"/>
              <w:rPr>
                <w:rFonts w:ascii="ＭＳ 明朝" w:hAnsi="ＭＳ 明朝"/>
                <w:sz w:val="16"/>
                <w:szCs w:val="16"/>
              </w:rPr>
            </w:pPr>
            <w:r w:rsidRPr="003E57C4">
              <w:rPr>
                <w:rFonts w:ascii="ＭＳ 明朝" w:hAnsi="ＭＳ 明朝" w:hint="eastAsia"/>
                <w:sz w:val="16"/>
                <w:szCs w:val="16"/>
              </w:rPr>
              <w:t>0</w:t>
            </w:r>
          </w:p>
        </w:tc>
        <w:tc>
          <w:tcPr>
            <w:tcW w:w="586" w:type="dxa"/>
            <w:tcBorders>
              <w:top w:val="single" w:sz="4" w:space="0" w:color="auto"/>
              <w:left w:val="single" w:sz="4" w:space="0" w:color="auto"/>
              <w:bottom w:val="single" w:sz="4" w:space="0" w:color="auto"/>
              <w:right w:val="single" w:sz="4" w:space="0" w:color="auto"/>
            </w:tcBorders>
          </w:tcPr>
          <w:p w:rsidR="00371B88" w:rsidRPr="003E57C4" w:rsidRDefault="00371B88" w:rsidP="00D6536F">
            <w:pPr>
              <w:jc w:val="right"/>
              <w:rPr>
                <w:rFonts w:ascii="ＭＳ 明朝" w:hAnsi="ＭＳ 明朝"/>
                <w:sz w:val="16"/>
                <w:szCs w:val="16"/>
              </w:rPr>
            </w:pPr>
            <w:r w:rsidRPr="003E57C4">
              <w:rPr>
                <w:rFonts w:ascii="ＭＳ 明朝" w:hAnsi="ＭＳ 明朝" w:hint="eastAsia"/>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371B88" w:rsidRPr="003E57C4" w:rsidRDefault="00371B88" w:rsidP="00D6536F">
            <w:pPr>
              <w:jc w:val="right"/>
              <w:rPr>
                <w:rFonts w:ascii="ＭＳ 明朝" w:hAnsi="ＭＳ 明朝"/>
                <w:sz w:val="16"/>
                <w:szCs w:val="16"/>
              </w:rPr>
            </w:pPr>
            <w:r w:rsidRPr="003E57C4">
              <w:rPr>
                <w:rFonts w:ascii="ＭＳ 明朝" w:hAnsi="ＭＳ 明朝" w:hint="eastAsia"/>
                <w:sz w:val="16"/>
                <w:szCs w:val="16"/>
              </w:rPr>
              <w:t>0</w:t>
            </w:r>
          </w:p>
        </w:tc>
      </w:tr>
      <w:tr w:rsidR="0047789C" w:rsidRPr="00395D37" w:rsidTr="00EA79FE">
        <w:trPr>
          <w:cantSplit/>
          <w:trHeight w:val="70"/>
        </w:trPr>
        <w:tc>
          <w:tcPr>
            <w:tcW w:w="1160" w:type="dxa"/>
            <w:tcBorders>
              <w:top w:val="single" w:sz="4" w:space="0" w:color="auto"/>
              <w:left w:val="single" w:sz="4" w:space="0" w:color="auto"/>
              <w:bottom w:val="single" w:sz="4" w:space="0" w:color="auto"/>
              <w:right w:val="single" w:sz="4" w:space="0" w:color="auto"/>
            </w:tcBorders>
          </w:tcPr>
          <w:p w:rsidR="00371B88" w:rsidRPr="000F60A3" w:rsidRDefault="00371B88" w:rsidP="00B55CEC">
            <w:pPr>
              <w:rPr>
                <w:rFonts w:ascii="ＭＳ 明朝" w:hAnsi="ＭＳ 明朝"/>
                <w:sz w:val="16"/>
                <w:szCs w:val="16"/>
              </w:rPr>
            </w:pPr>
            <w:r w:rsidRPr="000F60A3">
              <w:rPr>
                <w:rFonts w:ascii="ＭＳ 明朝" w:hAnsi="ＭＳ 明朝" w:hint="eastAsia"/>
                <w:sz w:val="16"/>
                <w:szCs w:val="16"/>
              </w:rPr>
              <w:t>住宅資金</w:t>
            </w:r>
          </w:p>
        </w:tc>
        <w:tc>
          <w:tcPr>
            <w:tcW w:w="616" w:type="dxa"/>
            <w:tcBorders>
              <w:top w:val="single" w:sz="4" w:space="0" w:color="auto"/>
              <w:left w:val="single" w:sz="4" w:space="0" w:color="auto"/>
              <w:bottom w:val="single" w:sz="4" w:space="0" w:color="auto"/>
              <w:right w:val="single" w:sz="4" w:space="0" w:color="auto"/>
            </w:tcBorders>
          </w:tcPr>
          <w:p w:rsidR="00371B88" w:rsidRPr="00371B88" w:rsidRDefault="00371B88" w:rsidP="00371B88">
            <w:pPr>
              <w:jc w:val="right"/>
              <w:rPr>
                <w:rFonts w:ascii="ＭＳ 明朝" w:hAnsi="ＭＳ 明朝"/>
                <w:sz w:val="16"/>
                <w:szCs w:val="16"/>
              </w:rPr>
            </w:pPr>
            <w:r w:rsidRPr="00371B88">
              <w:rPr>
                <w:rFonts w:ascii="ＭＳ 明朝" w:hAnsi="ＭＳ 明朝" w:hint="eastAsia"/>
                <w:sz w:val="16"/>
                <w:szCs w:val="16"/>
              </w:rPr>
              <w:t>1</w:t>
            </w:r>
          </w:p>
        </w:tc>
        <w:tc>
          <w:tcPr>
            <w:tcW w:w="784" w:type="dxa"/>
            <w:tcBorders>
              <w:top w:val="single" w:sz="4" w:space="0" w:color="auto"/>
              <w:left w:val="single" w:sz="4" w:space="0" w:color="auto"/>
              <w:bottom w:val="single" w:sz="4" w:space="0" w:color="auto"/>
              <w:right w:val="single" w:sz="4" w:space="0" w:color="auto"/>
            </w:tcBorders>
          </w:tcPr>
          <w:p w:rsidR="00371B88" w:rsidRPr="00371B88" w:rsidRDefault="00371B88" w:rsidP="00371B88">
            <w:pPr>
              <w:jc w:val="right"/>
              <w:rPr>
                <w:rFonts w:ascii="ＭＳ 明朝" w:hAnsi="ＭＳ 明朝"/>
                <w:sz w:val="16"/>
                <w:szCs w:val="16"/>
              </w:rPr>
            </w:pPr>
            <w:r w:rsidRPr="00371B88">
              <w:rPr>
                <w:rFonts w:ascii="ＭＳ 明朝" w:hAnsi="ＭＳ 明朝" w:hint="eastAsia"/>
                <w:sz w:val="16"/>
                <w:szCs w:val="16"/>
              </w:rPr>
              <w:t>160</w:t>
            </w:r>
          </w:p>
        </w:tc>
        <w:tc>
          <w:tcPr>
            <w:tcW w:w="602" w:type="dxa"/>
            <w:tcBorders>
              <w:top w:val="single" w:sz="4" w:space="0" w:color="auto"/>
              <w:left w:val="single" w:sz="4" w:space="0" w:color="auto"/>
              <w:bottom w:val="single" w:sz="4" w:space="0" w:color="auto"/>
              <w:right w:val="single" w:sz="4" w:space="0" w:color="auto"/>
            </w:tcBorders>
          </w:tcPr>
          <w:p w:rsidR="00371B88" w:rsidRPr="003E57C4" w:rsidRDefault="00371B88" w:rsidP="00504412">
            <w:pPr>
              <w:jc w:val="right"/>
              <w:rPr>
                <w:rFonts w:ascii="ＭＳ 明朝" w:hAnsi="ＭＳ 明朝"/>
                <w:sz w:val="16"/>
                <w:szCs w:val="16"/>
              </w:rPr>
            </w:pPr>
            <w:r w:rsidRPr="003E57C4">
              <w:rPr>
                <w:rFonts w:ascii="ＭＳ 明朝" w:hAnsi="ＭＳ 明朝" w:hint="eastAsia"/>
                <w:sz w:val="16"/>
                <w:szCs w:val="16"/>
              </w:rPr>
              <w:t>0</w:t>
            </w:r>
          </w:p>
        </w:tc>
        <w:tc>
          <w:tcPr>
            <w:tcW w:w="924" w:type="dxa"/>
            <w:tcBorders>
              <w:top w:val="single" w:sz="4" w:space="0" w:color="auto"/>
              <w:left w:val="single" w:sz="4" w:space="0" w:color="auto"/>
              <w:bottom w:val="single" w:sz="4" w:space="0" w:color="auto"/>
              <w:right w:val="single" w:sz="4" w:space="0" w:color="auto"/>
            </w:tcBorders>
          </w:tcPr>
          <w:p w:rsidR="00371B88" w:rsidRPr="003E57C4" w:rsidRDefault="00371B88" w:rsidP="00504412">
            <w:pPr>
              <w:jc w:val="right"/>
              <w:rPr>
                <w:rFonts w:ascii="ＭＳ 明朝" w:hAnsi="ＭＳ 明朝"/>
                <w:sz w:val="16"/>
                <w:szCs w:val="16"/>
              </w:rPr>
            </w:pPr>
            <w:r w:rsidRPr="003E57C4">
              <w:rPr>
                <w:rFonts w:ascii="ＭＳ 明朝" w:hAnsi="ＭＳ 明朝" w:hint="eastAsia"/>
                <w:sz w:val="16"/>
                <w:szCs w:val="16"/>
              </w:rPr>
              <w:t>0</w:t>
            </w:r>
          </w:p>
        </w:tc>
        <w:tc>
          <w:tcPr>
            <w:tcW w:w="630" w:type="dxa"/>
            <w:tcBorders>
              <w:top w:val="single" w:sz="4" w:space="0" w:color="auto"/>
              <w:left w:val="single" w:sz="4" w:space="0" w:color="auto"/>
              <w:bottom w:val="single" w:sz="4" w:space="0" w:color="auto"/>
              <w:right w:val="single" w:sz="4" w:space="0" w:color="auto"/>
            </w:tcBorders>
          </w:tcPr>
          <w:p w:rsidR="00371B88" w:rsidRPr="003E57C4" w:rsidRDefault="00371B88" w:rsidP="007E6CAF">
            <w:pPr>
              <w:jc w:val="right"/>
              <w:rPr>
                <w:rFonts w:ascii="ＭＳ 明朝" w:hAnsi="ＭＳ 明朝"/>
                <w:sz w:val="16"/>
                <w:szCs w:val="16"/>
              </w:rPr>
            </w:pPr>
            <w:r w:rsidRPr="003E57C4">
              <w:rPr>
                <w:rFonts w:ascii="ＭＳ 明朝" w:hAnsi="ＭＳ 明朝" w:hint="eastAsia"/>
                <w:sz w:val="16"/>
                <w:szCs w:val="16"/>
              </w:rPr>
              <w:t>0</w:t>
            </w:r>
          </w:p>
        </w:tc>
        <w:tc>
          <w:tcPr>
            <w:tcW w:w="784" w:type="dxa"/>
            <w:tcBorders>
              <w:top w:val="single" w:sz="4" w:space="0" w:color="auto"/>
              <w:left w:val="single" w:sz="4" w:space="0" w:color="auto"/>
              <w:bottom w:val="single" w:sz="4" w:space="0" w:color="auto"/>
              <w:right w:val="single" w:sz="4" w:space="0" w:color="auto"/>
            </w:tcBorders>
          </w:tcPr>
          <w:p w:rsidR="00371B88" w:rsidRPr="003E57C4" w:rsidRDefault="00371B88" w:rsidP="007E6CAF">
            <w:pPr>
              <w:jc w:val="right"/>
              <w:rPr>
                <w:rFonts w:ascii="ＭＳ 明朝" w:hAnsi="ＭＳ 明朝"/>
                <w:sz w:val="16"/>
                <w:szCs w:val="16"/>
              </w:rPr>
            </w:pPr>
            <w:r w:rsidRPr="003E57C4">
              <w:rPr>
                <w:rFonts w:ascii="ＭＳ 明朝" w:hAnsi="ＭＳ 明朝" w:hint="eastAsia"/>
                <w:sz w:val="16"/>
                <w:szCs w:val="16"/>
              </w:rPr>
              <w:t>0</w:t>
            </w:r>
          </w:p>
        </w:tc>
        <w:tc>
          <w:tcPr>
            <w:tcW w:w="629" w:type="dxa"/>
            <w:tcBorders>
              <w:top w:val="single" w:sz="4" w:space="0" w:color="auto"/>
              <w:left w:val="single" w:sz="4" w:space="0" w:color="auto"/>
              <w:bottom w:val="single" w:sz="4" w:space="0" w:color="auto"/>
              <w:right w:val="single" w:sz="4" w:space="0" w:color="auto"/>
            </w:tcBorders>
          </w:tcPr>
          <w:p w:rsidR="00371B88" w:rsidRPr="003E57C4" w:rsidRDefault="00371B88" w:rsidP="007E6CAF">
            <w:pPr>
              <w:jc w:val="right"/>
              <w:rPr>
                <w:rFonts w:ascii="ＭＳ 明朝" w:hAnsi="ＭＳ 明朝"/>
                <w:sz w:val="16"/>
                <w:szCs w:val="16"/>
              </w:rPr>
            </w:pPr>
            <w:r w:rsidRPr="003E57C4">
              <w:rPr>
                <w:rFonts w:ascii="ＭＳ 明朝" w:hAnsi="ＭＳ 明朝" w:hint="eastAsia"/>
                <w:sz w:val="16"/>
                <w:szCs w:val="16"/>
              </w:rPr>
              <w:t>0</w:t>
            </w:r>
          </w:p>
        </w:tc>
        <w:tc>
          <w:tcPr>
            <w:tcW w:w="817" w:type="dxa"/>
            <w:tcBorders>
              <w:top w:val="single" w:sz="4" w:space="0" w:color="auto"/>
              <w:left w:val="single" w:sz="4" w:space="0" w:color="auto"/>
              <w:bottom w:val="single" w:sz="4" w:space="0" w:color="auto"/>
              <w:right w:val="single" w:sz="4" w:space="0" w:color="auto"/>
            </w:tcBorders>
          </w:tcPr>
          <w:p w:rsidR="00371B88" w:rsidRPr="003E57C4" w:rsidRDefault="00371B88" w:rsidP="007E6CAF">
            <w:pPr>
              <w:jc w:val="right"/>
              <w:rPr>
                <w:rFonts w:ascii="ＭＳ 明朝" w:hAnsi="ＭＳ 明朝"/>
                <w:sz w:val="16"/>
                <w:szCs w:val="16"/>
              </w:rPr>
            </w:pPr>
            <w:r w:rsidRPr="003E57C4">
              <w:rPr>
                <w:rFonts w:ascii="ＭＳ 明朝" w:hAnsi="ＭＳ 明朝" w:hint="eastAsia"/>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371B88" w:rsidRPr="003E57C4" w:rsidRDefault="00371B88" w:rsidP="007E6CAF">
            <w:pPr>
              <w:jc w:val="right"/>
              <w:rPr>
                <w:rFonts w:ascii="ＭＳ 明朝" w:hAnsi="ＭＳ 明朝"/>
                <w:sz w:val="16"/>
                <w:szCs w:val="16"/>
              </w:rPr>
            </w:pPr>
            <w:r w:rsidRPr="003E57C4">
              <w:rPr>
                <w:rFonts w:ascii="ＭＳ 明朝" w:hAnsi="ＭＳ 明朝" w:hint="eastAsia"/>
                <w:sz w:val="16"/>
                <w:szCs w:val="16"/>
              </w:rPr>
              <w:t>0</w:t>
            </w:r>
          </w:p>
        </w:tc>
        <w:tc>
          <w:tcPr>
            <w:tcW w:w="789" w:type="dxa"/>
            <w:tcBorders>
              <w:top w:val="single" w:sz="4" w:space="0" w:color="auto"/>
              <w:left w:val="single" w:sz="4" w:space="0" w:color="auto"/>
              <w:bottom w:val="single" w:sz="4" w:space="0" w:color="auto"/>
              <w:right w:val="single" w:sz="4" w:space="0" w:color="auto"/>
            </w:tcBorders>
          </w:tcPr>
          <w:p w:rsidR="00371B88" w:rsidRPr="003E57C4" w:rsidRDefault="00371B88" w:rsidP="007E6CAF">
            <w:pPr>
              <w:jc w:val="right"/>
              <w:rPr>
                <w:rFonts w:ascii="ＭＳ 明朝" w:hAnsi="ＭＳ 明朝"/>
                <w:sz w:val="16"/>
                <w:szCs w:val="16"/>
              </w:rPr>
            </w:pPr>
            <w:r w:rsidRPr="003E57C4">
              <w:rPr>
                <w:rFonts w:ascii="ＭＳ 明朝" w:hAnsi="ＭＳ 明朝" w:hint="eastAsia"/>
                <w:sz w:val="16"/>
                <w:szCs w:val="16"/>
              </w:rPr>
              <w:t>0</w:t>
            </w:r>
          </w:p>
        </w:tc>
        <w:tc>
          <w:tcPr>
            <w:tcW w:w="586" w:type="dxa"/>
            <w:tcBorders>
              <w:top w:val="single" w:sz="4" w:space="0" w:color="auto"/>
              <w:left w:val="single" w:sz="4" w:space="0" w:color="auto"/>
              <w:bottom w:val="single" w:sz="4" w:space="0" w:color="auto"/>
              <w:right w:val="single" w:sz="4" w:space="0" w:color="auto"/>
            </w:tcBorders>
          </w:tcPr>
          <w:p w:rsidR="00371B88" w:rsidRPr="003E57C4" w:rsidRDefault="00371B88" w:rsidP="00D6536F">
            <w:pPr>
              <w:jc w:val="right"/>
              <w:rPr>
                <w:rFonts w:ascii="ＭＳ 明朝" w:hAnsi="ＭＳ 明朝"/>
                <w:sz w:val="16"/>
                <w:szCs w:val="16"/>
              </w:rPr>
            </w:pPr>
            <w:r w:rsidRPr="003E57C4">
              <w:rPr>
                <w:rFonts w:ascii="ＭＳ 明朝" w:hAnsi="ＭＳ 明朝" w:hint="eastAsia"/>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371B88" w:rsidRPr="003E57C4" w:rsidRDefault="00371B88" w:rsidP="00D6536F">
            <w:pPr>
              <w:jc w:val="right"/>
              <w:rPr>
                <w:rFonts w:ascii="ＭＳ 明朝" w:hAnsi="ＭＳ 明朝"/>
                <w:sz w:val="16"/>
                <w:szCs w:val="16"/>
              </w:rPr>
            </w:pPr>
            <w:r w:rsidRPr="003E57C4">
              <w:rPr>
                <w:rFonts w:ascii="ＭＳ 明朝" w:hAnsi="ＭＳ 明朝" w:hint="eastAsia"/>
                <w:sz w:val="16"/>
                <w:szCs w:val="16"/>
              </w:rPr>
              <w:t>0</w:t>
            </w:r>
          </w:p>
        </w:tc>
      </w:tr>
      <w:tr w:rsidR="0047789C" w:rsidRPr="00395D37" w:rsidTr="00EA79FE">
        <w:trPr>
          <w:cantSplit/>
          <w:trHeight w:val="360"/>
        </w:trPr>
        <w:tc>
          <w:tcPr>
            <w:tcW w:w="1160" w:type="dxa"/>
            <w:tcBorders>
              <w:top w:val="single" w:sz="4" w:space="0" w:color="auto"/>
              <w:left w:val="single" w:sz="4" w:space="0" w:color="auto"/>
              <w:bottom w:val="single" w:sz="4" w:space="0" w:color="auto"/>
              <w:right w:val="single" w:sz="4" w:space="0" w:color="auto"/>
            </w:tcBorders>
          </w:tcPr>
          <w:p w:rsidR="00371B88" w:rsidRPr="000F60A3" w:rsidRDefault="00371B88" w:rsidP="00B55CEC">
            <w:pPr>
              <w:rPr>
                <w:rFonts w:ascii="ＭＳ 明朝" w:hAnsi="ＭＳ 明朝"/>
                <w:sz w:val="16"/>
                <w:szCs w:val="16"/>
              </w:rPr>
            </w:pPr>
            <w:r w:rsidRPr="000F60A3">
              <w:rPr>
                <w:rFonts w:ascii="ＭＳ 明朝" w:hAnsi="ＭＳ 明朝" w:hint="eastAsia"/>
                <w:sz w:val="16"/>
                <w:szCs w:val="16"/>
              </w:rPr>
              <w:t>転宅資金</w:t>
            </w:r>
          </w:p>
        </w:tc>
        <w:tc>
          <w:tcPr>
            <w:tcW w:w="616" w:type="dxa"/>
            <w:tcBorders>
              <w:top w:val="single" w:sz="4" w:space="0" w:color="auto"/>
              <w:left w:val="single" w:sz="4" w:space="0" w:color="auto"/>
              <w:bottom w:val="single" w:sz="4" w:space="0" w:color="auto"/>
              <w:right w:val="single" w:sz="4" w:space="0" w:color="auto"/>
            </w:tcBorders>
          </w:tcPr>
          <w:p w:rsidR="00371B88" w:rsidRPr="00371B88" w:rsidRDefault="00371B88" w:rsidP="00371B88">
            <w:pPr>
              <w:jc w:val="right"/>
              <w:rPr>
                <w:rFonts w:ascii="ＭＳ 明朝" w:hAnsi="ＭＳ 明朝"/>
                <w:sz w:val="16"/>
                <w:szCs w:val="16"/>
              </w:rPr>
            </w:pPr>
            <w:r w:rsidRPr="00371B88">
              <w:rPr>
                <w:rFonts w:ascii="ＭＳ 明朝" w:hAnsi="ＭＳ 明朝" w:hint="eastAsia"/>
                <w:sz w:val="16"/>
                <w:szCs w:val="16"/>
              </w:rPr>
              <w:t>26</w:t>
            </w:r>
          </w:p>
        </w:tc>
        <w:tc>
          <w:tcPr>
            <w:tcW w:w="784" w:type="dxa"/>
            <w:tcBorders>
              <w:top w:val="single" w:sz="4" w:space="0" w:color="auto"/>
              <w:left w:val="single" w:sz="4" w:space="0" w:color="auto"/>
              <w:bottom w:val="single" w:sz="4" w:space="0" w:color="auto"/>
              <w:right w:val="single" w:sz="4" w:space="0" w:color="auto"/>
            </w:tcBorders>
          </w:tcPr>
          <w:p w:rsidR="00371B88" w:rsidRPr="00371B88" w:rsidRDefault="00371B88" w:rsidP="00371B88">
            <w:pPr>
              <w:jc w:val="right"/>
              <w:rPr>
                <w:rFonts w:ascii="ＭＳ 明朝" w:hAnsi="ＭＳ 明朝"/>
                <w:sz w:val="16"/>
                <w:szCs w:val="16"/>
              </w:rPr>
            </w:pPr>
            <w:r w:rsidRPr="00371B88">
              <w:rPr>
                <w:rFonts w:ascii="ＭＳ 明朝" w:hAnsi="ＭＳ 明朝" w:hint="eastAsia"/>
                <w:sz w:val="16"/>
                <w:szCs w:val="16"/>
              </w:rPr>
              <w:t>5,854</w:t>
            </w:r>
          </w:p>
        </w:tc>
        <w:tc>
          <w:tcPr>
            <w:tcW w:w="602" w:type="dxa"/>
            <w:tcBorders>
              <w:top w:val="single" w:sz="4" w:space="0" w:color="auto"/>
              <w:left w:val="single" w:sz="4" w:space="0" w:color="auto"/>
              <w:bottom w:val="single" w:sz="4" w:space="0" w:color="auto"/>
              <w:right w:val="single" w:sz="4" w:space="0" w:color="auto"/>
            </w:tcBorders>
          </w:tcPr>
          <w:p w:rsidR="00371B88" w:rsidRPr="003E57C4" w:rsidRDefault="00371B88" w:rsidP="00504412">
            <w:pPr>
              <w:jc w:val="right"/>
              <w:rPr>
                <w:rFonts w:ascii="ＭＳ 明朝" w:hAnsi="ＭＳ 明朝"/>
                <w:sz w:val="16"/>
                <w:szCs w:val="16"/>
              </w:rPr>
            </w:pPr>
            <w:r w:rsidRPr="003E57C4">
              <w:rPr>
                <w:rFonts w:ascii="ＭＳ 明朝" w:hAnsi="ＭＳ 明朝" w:hint="eastAsia"/>
                <w:sz w:val="16"/>
                <w:szCs w:val="16"/>
              </w:rPr>
              <w:t>25</w:t>
            </w:r>
          </w:p>
        </w:tc>
        <w:tc>
          <w:tcPr>
            <w:tcW w:w="924" w:type="dxa"/>
            <w:tcBorders>
              <w:top w:val="single" w:sz="4" w:space="0" w:color="auto"/>
              <w:left w:val="single" w:sz="4" w:space="0" w:color="auto"/>
              <w:bottom w:val="single" w:sz="4" w:space="0" w:color="auto"/>
              <w:right w:val="single" w:sz="4" w:space="0" w:color="auto"/>
            </w:tcBorders>
          </w:tcPr>
          <w:p w:rsidR="00371B88" w:rsidRPr="003E57C4" w:rsidRDefault="00371B88" w:rsidP="000F60A3">
            <w:pPr>
              <w:jc w:val="right"/>
              <w:rPr>
                <w:rFonts w:ascii="ＭＳ 明朝" w:hAnsi="ＭＳ 明朝"/>
                <w:sz w:val="16"/>
                <w:szCs w:val="16"/>
              </w:rPr>
            </w:pPr>
            <w:r w:rsidRPr="003E57C4">
              <w:rPr>
                <w:rFonts w:ascii="ＭＳ 明朝" w:hAnsi="ＭＳ 明朝" w:hint="eastAsia"/>
                <w:sz w:val="16"/>
                <w:szCs w:val="16"/>
              </w:rPr>
              <w:t>4</w:t>
            </w:r>
            <w:r>
              <w:rPr>
                <w:rFonts w:ascii="ＭＳ 明朝" w:hAnsi="ＭＳ 明朝" w:hint="eastAsia"/>
                <w:sz w:val="16"/>
                <w:szCs w:val="16"/>
              </w:rPr>
              <w:t>,</w:t>
            </w:r>
            <w:r w:rsidRPr="003E57C4">
              <w:rPr>
                <w:rFonts w:ascii="ＭＳ 明朝" w:hAnsi="ＭＳ 明朝" w:hint="eastAsia"/>
                <w:sz w:val="16"/>
                <w:szCs w:val="16"/>
              </w:rPr>
              <w:t>355</w:t>
            </w:r>
          </w:p>
        </w:tc>
        <w:tc>
          <w:tcPr>
            <w:tcW w:w="630" w:type="dxa"/>
            <w:tcBorders>
              <w:top w:val="single" w:sz="4" w:space="0" w:color="auto"/>
              <w:left w:val="single" w:sz="4" w:space="0" w:color="auto"/>
              <w:bottom w:val="single" w:sz="4" w:space="0" w:color="auto"/>
              <w:right w:val="single" w:sz="4" w:space="0" w:color="auto"/>
            </w:tcBorders>
          </w:tcPr>
          <w:p w:rsidR="00371B88" w:rsidRPr="003E57C4" w:rsidRDefault="00371B88" w:rsidP="007E6CAF">
            <w:pPr>
              <w:jc w:val="right"/>
              <w:rPr>
                <w:rFonts w:ascii="ＭＳ 明朝" w:hAnsi="ＭＳ 明朝"/>
                <w:sz w:val="16"/>
                <w:szCs w:val="16"/>
              </w:rPr>
            </w:pPr>
            <w:r w:rsidRPr="003E57C4">
              <w:rPr>
                <w:rFonts w:ascii="ＭＳ 明朝" w:hAnsi="ＭＳ 明朝" w:hint="eastAsia"/>
                <w:sz w:val="16"/>
                <w:szCs w:val="16"/>
              </w:rPr>
              <w:t>8</w:t>
            </w:r>
          </w:p>
        </w:tc>
        <w:tc>
          <w:tcPr>
            <w:tcW w:w="784" w:type="dxa"/>
            <w:tcBorders>
              <w:top w:val="single" w:sz="4" w:space="0" w:color="auto"/>
              <w:left w:val="single" w:sz="4" w:space="0" w:color="auto"/>
              <w:bottom w:val="single" w:sz="4" w:space="0" w:color="auto"/>
              <w:right w:val="single" w:sz="4" w:space="0" w:color="auto"/>
            </w:tcBorders>
          </w:tcPr>
          <w:p w:rsidR="00371B88" w:rsidRPr="003E57C4" w:rsidRDefault="00371B88" w:rsidP="000F60A3">
            <w:pPr>
              <w:jc w:val="right"/>
              <w:rPr>
                <w:rFonts w:ascii="ＭＳ 明朝" w:hAnsi="ＭＳ 明朝"/>
                <w:sz w:val="16"/>
                <w:szCs w:val="16"/>
              </w:rPr>
            </w:pPr>
            <w:r w:rsidRPr="003E57C4">
              <w:rPr>
                <w:rFonts w:ascii="ＭＳ 明朝" w:hAnsi="ＭＳ 明朝" w:hint="eastAsia"/>
                <w:sz w:val="16"/>
                <w:szCs w:val="16"/>
              </w:rPr>
              <w:t>1</w:t>
            </w:r>
            <w:r w:rsidR="0047789C">
              <w:rPr>
                <w:rFonts w:ascii="ＭＳ 明朝" w:hAnsi="ＭＳ 明朝" w:hint="eastAsia"/>
                <w:sz w:val="16"/>
                <w:szCs w:val="16"/>
              </w:rPr>
              <w:t>,</w:t>
            </w:r>
            <w:r w:rsidRPr="003E57C4">
              <w:rPr>
                <w:rFonts w:ascii="ＭＳ 明朝" w:hAnsi="ＭＳ 明朝" w:hint="eastAsia"/>
                <w:sz w:val="16"/>
                <w:szCs w:val="16"/>
              </w:rPr>
              <w:t>775</w:t>
            </w:r>
          </w:p>
        </w:tc>
        <w:tc>
          <w:tcPr>
            <w:tcW w:w="629" w:type="dxa"/>
            <w:tcBorders>
              <w:top w:val="single" w:sz="4" w:space="0" w:color="auto"/>
              <w:left w:val="single" w:sz="4" w:space="0" w:color="auto"/>
              <w:bottom w:val="single" w:sz="4" w:space="0" w:color="auto"/>
              <w:right w:val="single" w:sz="4" w:space="0" w:color="auto"/>
            </w:tcBorders>
          </w:tcPr>
          <w:p w:rsidR="00371B88" w:rsidRPr="003E57C4" w:rsidRDefault="00371B88" w:rsidP="007E6CAF">
            <w:pPr>
              <w:jc w:val="right"/>
              <w:rPr>
                <w:rFonts w:ascii="ＭＳ 明朝" w:hAnsi="ＭＳ 明朝"/>
                <w:sz w:val="16"/>
                <w:szCs w:val="16"/>
              </w:rPr>
            </w:pPr>
            <w:r w:rsidRPr="003E57C4">
              <w:rPr>
                <w:rFonts w:ascii="ＭＳ 明朝" w:hAnsi="ＭＳ 明朝" w:hint="eastAsia"/>
                <w:sz w:val="16"/>
                <w:szCs w:val="16"/>
              </w:rPr>
              <w:t>7</w:t>
            </w:r>
          </w:p>
        </w:tc>
        <w:tc>
          <w:tcPr>
            <w:tcW w:w="817" w:type="dxa"/>
            <w:tcBorders>
              <w:top w:val="single" w:sz="4" w:space="0" w:color="auto"/>
              <w:left w:val="single" w:sz="4" w:space="0" w:color="auto"/>
              <w:bottom w:val="single" w:sz="4" w:space="0" w:color="auto"/>
              <w:right w:val="single" w:sz="4" w:space="0" w:color="auto"/>
            </w:tcBorders>
          </w:tcPr>
          <w:p w:rsidR="00371B88" w:rsidRPr="003E57C4" w:rsidRDefault="00371B88" w:rsidP="001B2DEE">
            <w:pPr>
              <w:jc w:val="right"/>
              <w:rPr>
                <w:rFonts w:ascii="ＭＳ 明朝" w:hAnsi="ＭＳ 明朝"/>
                <w:sz w:val="16"/>
                <w:szCs w:val="16"/>
              </w:rPr>
            </w:pPr>
            <w:r>
              <w:rPr>
                <w:rFonts w:ascii="ＭＳ 明朝" w:hAnsi="ＭＳ 明朝" w:hint="eastAsia"/>
                <w:sz w:val="16"/>
                <w:szCs w:val="16"/>
              </w:rPr>
              <w:t>1</w:t>
            </w:r>
            <w:r w:rsidR="0047789C">
              <w:rPr>
                <w:rFonts w:ascii="ＭＳ 明朝" w:hAnsi="ＭＳ 明朝" w:hint="eastAsia"/>
                <w:sz w:val="16"/>
                <w:szCs w:val="16"/>
              </w:rPr>
              <w:t>,</w:t>
            </w:r>
            <w:r w:rsidRPr="003E57C4">
              <w:rPr>
                <w:rFonts w:ascii="ＭＳ 明朝" w:hAnsi="ＭＳ 明朝" w:hint="eastAsia"/>
                <w:sz w:val="16"/>
                <w:szCs w:val="16"/>
              </w:rPr>
              <w:t>445</w:t>
            </w:r>
          </w:p>
        </w:tc>
        <w:tc>
          <w:tcPr>
            <w:tcW w:w="567" w:type="dxa"/>
            <w:tcBorders>
              <w:top w:val="single" w:sz="4" w:space="0" w:color="auto"/>
              <w:left w:val="single" w:sz="4" w:space="0" w:color="auto"/>
              <w:bottom w:val="single" w:sz="4" w:space="0" w:color="auto"/>
              <w:right w:val="single" w:sz="4" w:space="0" w:color="auto"/>
            </w:tcBorders>
          </w:tcPr>
          <w:p w:rsidR="00371B88" w:rsidRPr="003E57C4" w:rsidRDefault="00371B88" w:rsidP="001B2DEE">
            <w:pPr>
              <w:jc w:val="right"/>
              <w:rPr>
                <w:rFonts w:ascii="ＭＳ 明朝" w:hAnsi="ＭＳ 明朝"/>
                <w:sz w:val="16"/>
                <w:szCs w:val="16"/>
              </w:rPr>
            </w:pPr>
            <w:r w:rsidRPr="003E57C4">
              <w:rPr>
                <w:rFonts w:ascii="ＭＳ 明朝" w:hAnsi="ＭＳ 明朝" w:hint="eastAsia"/>
                <w:sz w:val="16"/>
                <w:szCs w:val="16"/>
              </w:rPr>
              <w:t>1</w:t>
            </w:r>
          </w:p>
        </w:tc>
        <w:tc>
          <w:tcPr>
            <w:tcW w:w="789" w:type="dxa"/>
            <w:tcBorders>
              <w:top w:val="single" w:sz="4" w:space="0" w:color="auto"/>
              <w:left w:val="single" w:sz="4" w:space="0" w:color="auto"/>
              <w:bottom w:val="single" w:sz="4" w:space="0" w:color="auto"/>
              <w:right w:val="single" w:sz="4" w:space="0" w:color="auto"/>
            </w:tcBorders>
          </w:tcPr>
          <w:p w:rsidR="00371B88" w:rsidRPr="003E57C4" w:rsidRDefault="00371B88" w:rsidP="001B2DEE">
            <w:pPr>
              <w:jc w:val="right"/>
              <w:rPr>
                <w:rFonts w:ascii="ＭＳ 明朝" w:hAnsi="ＭＳ 明朝"/>
                <w:sz w:val="16"/>
                <w:szCs w:val="16"/>
              </w:rPr>
            </w:pPr>
            <w:r w:rsidRPr="003E57C4">
              <w:rPr>
                <w:rFonts w:ascii="ＭＳ 明朝" w:hAnsi="ＭＳ 明朝" w:hint="eastAsia"/>
                <w:sz w:val="16"/>
                <w:szCs w:val="16"/>
              </w:rPr>
              <w:t>260</w:t>
            </w:r>
          </w:p>
        </w:tc>
        <w:tc>
          <w:tcPr>
            <w:tcW w:w="586" w:type="dxa"/>
            <w:tcBorders>
              <w:top w:val="single" w:sz="4" w:space="0" w:color="auto"/>
              <w:left w:val="single" w:sz="4" w:space="0" w:color="auto"/>
              <w:bottom w:val="single" w:sz="4" w:space="0" w:color="auto"/>
              <w:right w:val="single" w:sz="4" w:space="0" w:color="auto"/>
            </w:tcBorders>
          </w:tcPr>
          <w:p w:rsidR="00371B88" w:rsidRPr="003E57C4" w:rsidRDefault="00371B88" w:rsidP="00D6536F">
            <w:pPr>
              <w:jc w:val="right"/>
              <w:rPr>
                <w:rFonts w:ascii="ＭＳ 明朝" w:hAnsi="ＭＳ 明朝"/>
                <w:sz w:val="16"/>
                <w:szCs w:val="16"/>
              </w:rPr>
            </w:pPr>
            <w:r>
              <w:rPr>
                <w:rFonts w:ascii="ＭＳ 明朝" w:hAnsi="ＭＳ 明朝" w:hint="eastAsia"/>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371B88" w:rsidRPr="003E57C4" w:rsidRDefault="00371B88" w:rsidP="00D6536F">
            <w:pPr>
              <w:jc w:val="right"/>
              <w:rPr>
                <w:rFonts w:ascii="ＭＳ 明朝" w:hAnsi="ＭＳ 明朝"/>
                <w:sz w:val="16"/>
                <w:szCs w:val="16"/>
              </w:rPr>
            </w:pPr>
            <w:r>
              <w:rPr>
                <w:rFonts w:ascii="ＭＳ 明朝" w:hAnsi="ＭＳ 明朝" w:hint="eastAsia"/>
                <w:sz w:val="16"/>
                <w:szCs w:val="16"/>
              </w:rPr>
              <w:t>565</w:t>
            </w:r>
          </w:p>
        </w:tc>
      </w:tr>
      <w:tr w:rsidR="0047789C" w:rsidRPr="00395D37" w:rsidTr="00EA79FE">
        <w:trPr>
          <w:cantSplit/>
          <w:trHeight w:val="70"/>
        </w:trPr>
        <w:tc>
          <w:tcPr>
            <w:tcW w:w="1160" w:type="dxa"/>
            <w:tcBorders>
              <w:top w:val="single" w:sz="4" w:space="0" w:color="auto"/>
              <w:left w:val="single" w:sz="4" w:space="0" w:color="auto"/>
              <w:bottom w:val="single" w:sz="4" w:space="0" w:color="auto"/>
              <w:right w:val="single" w:sz="4" w:space="0" w:color="auto"/>
            </w:tcBorders>
          </w:tcPr>
          <w:p w:rsidR="00371B88" w:rsidRPr="000F60A3" w:rsidRDefault="00371B88" w:rsidP="00B55CEC">
            <w:pPr>
              <w:rPr>
                <w:rFonts w:ascii="ＭＳ 明朝" w:hAnsi="ＭＳ 明朝"/>
                <w:sz w:val="16"/>
                <w:szCs w:val="16"/>
              </w:rPr>
            </w:pPr>
            <w:r w:rsidRPr="000F60A3">
              <w:rPr>
                <w:rFonts w:ascii="ＭＳ 明朝" w:hAnsi="ＭＳ 明朝" w:hint="eastAsia"/>
                <w:sz w:val="16"/>
                <w:szCs w:val="16"/>
              </w:rPr>
              <w:t>結婚資金</w:t>
            </w:r>
          </w:p>
        </w:tc>
        <w:tc>
          <w:tcPr>
            <w:tcW w:w="616" w:type="dxa"/>
            <w:tcBorders>
              <w:top w:val="single" w:sz="4" w:space="0" w:color="auto"/>
              <w:left w:val="single" w:sz="4" w:space="0" w:color="auto"/>
              <w:bottom w:val="single" w:sz="4" w:space="0" w:color="auto"/>
              <w:right w:val="single" w:sz="4" w:space="0" w:color="auto"/>
            </w:tcBorders>
          </w:tcPr>
          <w:p w:rsidR="00371B88" w:rsidRPr="00371B88" w:rsidRDefault="00371B88" w:rsidP="00371B88">
            <w:pPr>
              <w:jc w:val="right"/>
              <w:rPr>
                <w:rFonts w:ascii="ＭＳ 明朝" w:hAnsi="ＭＳ 明朝"/>
                <w:sz w:val="16"/>
                <w:szCs w:val="16"/>
              </w:rPr>
            </w:pPr>
            <w:r w:rsidRPr="00371B88">
              <w:rPr>
                <w:rFonts w:ascii="ＭＳ 明朝" w:hAnsi="ＭＳ 明朝" w:hint="eastAsia"/>
                <w:sz w:val="16"/>
                <w:szCs w:val="16"/>
              </w:rPr>
              <w:t>0</w:t>
            </w:r>
          </w:p>
        </w:tc>
        <w:tc>
          <w:tcPr>
            <w:tcW w:w="784" w:type="dxa"/>
            <w:tcBorders>
              <w:top w:val="single" w:sz="4" w:space="0" w:color="auto"/>
              <w:left w:val="single" w:sz="4" w:space="0" w:color="auto"/>
              <w:bottom w:val="single" w:sz="4" w:space="0" w:color="auto"/>
              <w:right w:val="single" w:sz="4" w:space="0" w:color="auto"/>
            </w:tcBorders>
          </w:tcPr>
          <w:p w:rsidR="00371B88" w:rsidRPr="00371B88" w:rsidRDefault="00371B88" w:rsidP="00371B88">
            <w:pPr>
              <w:jc w:val="right"/>
              <w:rPr>
                <w:rFonts w:ascii="ＭＳ 明朝" w:hAnsi="ＭＳ 明朝"/>
                <w:sz w:val="16"/>
                <w:szCs w:val="16"/>
              </w:rPr>
            </w:pPr>
            <w:r w:rsidRPr="00371B88">
              <w:rPr>
                <w:rFonts w:ascii="ＭＳ 明朝" w:hAnsi="ＭＳ 明朝" w:hint="eastAsia"/>
                <w:sz w:val="16"/>
                <w:szCs w:val="16"/>
              </w:rPr>
              <w:t>0</w:t>
            </w:r>
          </w:p>
        </w:tc>
        <w:tc>
          <w:tcPr>
            <w:tcW w:w="602" w:type="dxa"/>
            <w:tcBorders>
              <w:top w:val="single" w:sz="4" w:space="0" w:color="auto"/>
              <w:left w:val="single" w:sz="4" w:space="0" w:color="auto"/>
              <w:bottom w:val="single" w:sz="4" w:space="0" w:color="auto"/>
              <w:right w:val="single" w:sz="4" w:space="0" w:color="auto"/>
            </w:tcBorders>
          </w:tcPr>
          <w:p w:rsidR="00371B88" w:rsidRPr="003E57C4" w:rsidRDefault="00371B88" w:rsidP="00504412">
            <w:pPr>
              <w:jc w:val="right"/>
              <w:rPr>
                <w:rFonts w:ascii="ＭＳ 明朝" w:hAnsi="ＭＳ 明朝"/>
                <w:sz w:val="16"/>
                <w:szCs w:val="16"/>
              </w:rPr>
            </w:pPr>
            <w:r w:rsidRPr="003E57C4">
              <w:rPr>
                <w:rFonts w:ascii="ＭＳ 明朝" w:hAnsi="ＭＳ 明朝" w:hint="eastAsia"/>
                <w:sz w:val="16"/>
                <w:szCs w:val="16"/>
              </w:rPr>
              <w:t>0</w:t>
            </w:r>
          </w:p>
        </w:tc>
        <w:tc>
          <w:tcPr>
            <w:tcW w:w="924" w:type="dxa"/>
            <w:tcBorders>
              <w:top w:val="single" w:sz="4" w:space="0" w:color="auto"/>
              <w:left w:val="single" w:sz="4" w:space="0" w:color="auto"/>
              <w:bottom w:val="single" w:sz="4" w:space="0" w:color="auto"/>
              <w:right w:val="single" w:sz="4" w:space="0" w:color="auto"/>
            </w:tcBorders>
          </w:tcPr>
          <w:p w:rsidR="00371B88" w:rsidRPr="003E57C4" w:rsidRDefault="00371B88" w:rsidP="00504412">
            <w:pPr>
              <w:jc w:val="right"/>
              <w:rPr>
                <w:rFonts w:ascii="ＭＳ 明朝" w:hAnsi="ＭＳ 明朝"/>
                <w:sz w:val="16"/>
                <w:szCs w:val="16"/>
              </w:rPr>
            </w:pPr>
            <w:r w:rsidRPr="003E57C4">
              <w:rPr>
                <w:rFonts w:ascii="ＭＳ 明朝" w:hAnsi="ＭＳ 明朝" w:hint="eastAsia"/>
                <w:sz w:val="16"/>
                <w:szCs w:val="16"/>
              </w:rPr>
              <w:t>0</w:t>
            </w:r>
          </w:p>
        </w:tc>
        <w:tc>
          <w:tcPr>
            <w:tcW w:w="630" w:type="dxa"/>
            <w:tcBorders>
              <w:top w:val="single" w:sz="4" w:space="0" w:color="auto"/>
              <w:left w:val="single" w:sz="4" w:space="0" w:color="auto"/>
              <w:bottom w:val="single" w:sz="4" w:space="0" w:color="auto"/>
              <w:right w:val="single" w:sz="4" w:space="0" w:color="auto"/>
            </w:tcBorders>
          </w:tcPr>
          <w:p w:rsidR="00371B88" w:rsidRPr="003E57C4" w:rsidRDefault="00371B88" w:rsidP="007E6CAF">
            <w:pPr>
              <w:jc w:val="right"/>
              <w:rPr>
                <w:rFonts w:ascii="ＭＳ 明朝" w:hAnsi="ＭＳ 明朝"/>
                <w:sz w:val="16"/>
                <w:szCs w:val="16"/>
              </w:rPr>
            </w:pPr>
            <w:r w:rsidRPr="003E57C4">
              <w:rPr>
                <w:rFonts w:ascii="ＭＳ 明朝" w:hAnsi="ＭＳ 明朝" w:hint="eastAsia"/>
                <w:sz w:val="16"/>
                <w:szCs w:val="16"/>
              </w:rPr>
              <w:t>0</w:t>
            </w:r>
          </w:p>
        </w:tc>
        <w:tc>
          <w:tcPr>
            <w:tcW w:w="784" w:type="dxa"/>
            <w:tcBorders>
              <w:top w:val="single" w:sz="4" w:space="0" w:color="auto"/>
              <w:left w:val="single" w:sz="4" w:space="0" w:color="auto"/>
              <w:bottom w:val="single" w:sz="4" w:space="0" w:color="auto"/>
              <w:right w:val="single" w:sz="4" w:space="0" w:color="auto"/>
            </w:tcBorders>
          </w:tcPr>
          <w:p w:rsidR="00371B88" w:rsidRPr="003E57C4" w:rsidRDefault="00371B88" w:rsidP="007E6CAF">
            <w:pPr>
              <w:jc w:val="right"/>
              <w:rPr>
                <w:rFonts w:ascii="ＭＳ 明朝" w:hAnsi="ＭＳ 明朝"/>
                <w:sz w:val="16"/>
                <w:szCs w:val="16"/>
              </w:rPr>
            </w:pPr>
            <w:r w:rsidRPr="003E57C4">
              <w:rPr>
                <w:rFonts w:ascii="ＭＳ 明朝" w:hAnsi="ＭＳ 明朝" w:hint="eastAsia"/>
                <w:sz w:val="16"/>
                <w:szCs w:val="16"/>
              </w:rPr>
              <w:t>0</w:t>
            </w:r>
          </w:p>
        </w:tc>
        <w:tc>
          <w:tcPr>
            <w:tcW w:w="629" w:type="dxa"/>
            <w:tcBorders>
              <w:top w:val="single" w:sz="4" w:space="0" w:color="auto"/>
              <w:left w:val="single" w:sz="4" w:space="0" w:color="auto"/>
              <w:bottom w:val="single" w:sz="4" w:space="0" w:color="auto"/>
              <w:right w:val="single" w:sz="4" w:space="0" w:color="auto"/>
            </w:tcBorders>
          </w:tcPr>
          <w:p w:rsidR="00371B88" w:rsidRPr="003E57C4" w:rsidRDefault="00371B88" w:rsidP="007E6CAF">
            <w:pPr>
              <w:jc w:val="right"/>
              <w:rPr>
                <w:rFonts w:ascii="ＭＳ 明朝" w:hAnsi="ＭＳ 明朝"/>
                <w:sz w:val="16"/>
                <w:szCs w:val="16"/>
              </w:rPr>
            </w:pPr>
            <w:r w:rsidRPr="003E57C4">
              <w:rPr>
                <w:rFonts w:ascii="ＭＳ 明朝" w:hAnsi="ＭＳ 明朝" w:hint="eastAsia"/>
                <w:sz w:val="16"/>
                <w:szCs w:val="16"/>
              </w:rPr>
              <w:t>0</w:t>
            </w:r>
          </w:p>
        </w:tc>
        <w:tc>
          <w:tcPr>
            <w:tcW w:w="817" w:type="dxa"/>
            <w:tcBorders>
              <w:top w:val="single" w:sz="4" w:space="0" w:color="auto"/>
              <w:left w:val="single" w:sz="4" w:space="0" w:color="auto"/>
              <w:bottom w:val="single" w:sz="4" w:space="0" w:color="auto"/>
              <w:right w:val="single" w:sz="4" w:space="0" w:color="auto"/>
            </w:tcBorders>
          </w:tcPr>
          <w:p w:rsidR="00371B88" w:rsidRPr="003E57C4" w:rsidRDefault="00371B88" w:rsidP="007E6CAF">
            <w:pPr>
              <w:jc w:val="right"/>
              <w:rPr>
                <w:rFonts w:ascii="ＭＳ 明朝" w:hAnsi="ＭＳ 明朝"/>
                <w:sz w:val="16"/>
                <w:szCs w:val="16"/>
              </w:rPr>
            </w:pPr>
            <w:r w:rsidRPr="003E57C4">
              <w:rPr>
                <w:rFonts w:ascii="ＭＳ 明朝" w:hAnsi="ＭＳ 明朝" w:hint="eastAsia"/>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371B88" w:rsidRPr="003E57C4" w:rsidRDefault="00371B88" w:rsidP="007E6CAF">
            <w:pPr>
              <w:jc w:val="right"/>
              <w:rPr>
                <w:rFonts w:ascii="ＭＳ 明朝" w:hAnsi="ＭＳ 明朝"/>
                <w:sz w:val="16"/>
                <w:szCs w:val="16"/>
              </w:rPr>
            </w:pPr>
            <w:r w:rsidRPr="003E57C4">
              <w:rPr>
                <w:rFonts w:ascii="ＭＳ 明朝" w:hAnsi="ＭＳ 明朝" w:hint="eastAsia"/>
                <w:sz w:val="16"/>
                <w:szCs w:val="16"/>
              </w:rPr>
              <w:t>0</w:t>
            </w:r>
          </w:p>
        </w:tc>
        <w:tc>
          <w:tcPr>
            <w:tcW w:w="789" w:type="dxa"/>
            <w:tcBorders>
              <w:top w:val="single" w:sz="4" w:space="0" w:color="auto"/>
              <w:left w:val="single" w:sz="4" w:space="0" w:color="auto"/>
              <w:bottom w:val="single" w:sz="4" w:space="0" w:color="auto"/>
              <w:right w:val="single" w:sz="4" w:space="0" w:color="auto"/>
            </w:tcBorders>
          </w:tcPr>
          <w:p w:rsidR="00371B88" w:rsidRPr="003E57C4" w:rsidRDefault="00371B88" w:rsidP="007E6CAF">
            <w:pPr>
              <w:jc w:val="right"/>
              <w:rPr>
                <w:rFonts w:ascii="ＭＳ 明朝" w:hAnsi="ＭＳ 明朝"/>
                <w:sz w:val="16"/>
                <w:szCs w:val="16"/>
              </w:rPr>
            </w:pPr>
            <w:r w:rsidRPr="003E57C4">
              <w:rPr>
                <w:rFonts w:ascii="ＭＳ 明朝" w:hAnsi="ＭＳ 明朝" w:hint="eastAsia"/>
                <w:sz w:val="16"/>
                <w:szCs w:val="16"/>
              </w:rPr>
              <w:t>0</w:t>
            </w:r>
          </w:p>
        </w:tc>
        <w:tc>
          <w:tcPr>
            <w:tcW w:w="586" w:type="dxa"/>
            <w:tcBorders>
              <w:top w:val="single" w:sz="4" w:space="0" w:color="auto"/>
              <w:left w:val="single" w:sz="4" w:space="0" w:color="auto"/>
              <w:bottom w:val="single" w:sz="4" w:space="0" w:color="auto"/>
              <w:right w:val="single" w:sz="4" w:space="0" w:color="auto"/>
            </w:tcBorders>
          </w:tcPr>
          <w:p w:rsidR="00371B88" w:rsidRPr="003E57C4" w:rsidRDefault="00371B88" w:rsidP="00D6536F">
            <w:pPr>
              <w:jc w:val="right"/>
              <w:rPr>
                <w:rFonts w:ascii="ＭＳ 明朝" w:hAnsi="ＭＳ 明朝"/>
                <w:sz w:val="16"/>
                <w:szCs w:val="16"/>
              </w:rPr>
            </w:pPr>
            <w:r w:rsidRPr="003E57C4">
              <w:rPr>
                <w:rFonts w:ascii="ＭＳ 明朝" w:hAnsi="ＭＳ 明朝" w:hint="eastAsia"/>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371B88" w:rsidRPr="003E57C4" w:rsidRDefault="00371B88" w:rsidP="00D6536F">
            <w:pPr>
              <w:jc w:val="right"/>
              <w:rPr>
                <w:rFonts w:ascii="ＭＳ 明朝" w:hAnsi="ＭＳ 明朝"/>
                <w:sz w:val="16"/>
                <w:szCs w:val="16"/>
              </w:rPr>
            </w:pPr>
            <w:r w:rsidRPr="003E57C4">
              <w:rPr>
                <w:rFonts w:ascii="ＭＳ 明朝" w:hAnsi="ＭＳ 明朝" w:hint="eastAsia"/>
                <w:sz w:val="16"/>
                <w:szCs w:val="16"/>
              </w:rPr>
              <w:t>0</w:t>
            </w:r>
          </w:p>
        </w:tc>
      </w:tr>
      <w:tr w:rsidR="0047789C" w:rsidRPr="00395D37" w:rsidTr="00EA79FE">
        <w:trPr>
          <w:cantSplit/>
          <w:trHeight w:val="70"/>
        </w:trPr>
        <w:tc>
          <w:tcPr>
            <w:tcW w:w="1160" w:type="dxa"/>
            <w:tcBorders>
              <w:top w:val="single" w:sz="4" w:space="0" w:color="auto"/>
              <w:left w:val="single" w:sz="4" w:space="0" w:color="auto"/>
              <w:bottom w:val="single" w:sz="4" w:space="0" w:color="auto"/>
              <w:right w:val="single" w:sz="4" w:space="0" w:color="auto"/>
            </w:tcBorders>
          </w:tcPr>
          <w:p w:rsidR="00EA79FE" w:rsidRDefault="00371B88" w:rsidP="00EA79FE">
            <w:pPr>
              <w:rPr>
                <w:rFonts w:ascii="ＭＳ 明朝" w:hAnsi="ＭＳ 明朝"/>
                <w:sz w:val="14"/>
                <w:szCs w:val="14"/>
              </w:rPr>
            </w:pPr>
            <w:r w:rsidRPr="00395D37">
              <w:rPr>
                <w:rFonts w:ascii="ＭＳ 明朝" w:hAnsi="ＭＳ 明朝" w:hint="eastAsia"/>
                <w:sz w:val="14"/>
                <w:szCs w:val="14"/>
              </w:rPr>
              <w:t>特例児童</w:t>
            </w:r>
          </w:p>
          <w:p w:rsidR="00371B88" w:rsidRPr="00395D37" w:rsidRDefault="00371B88" w:rsidP="00EA79FE">
            <w:pPr>
              <w:rPr>
                <w:rFonts w:ascii="ＭＳ 明朝" w:hAnsi="ＭＳ 明朝"/>
                <w:sz w:val="14"/>
                <w:szCs w:val="14"/>
              </w:rPr>
            </w:pPr>
            <w:r w:rsidRPr="00395D37">
              <w:rPr>
                <w:rFonts w:ascii="ＭＳ 明朝" w:hAnsi="ＭＳ 明朝" w:hint="eastAsia"/>
                <w:sz w:val="14"/>
                <w:szCs w:val="14"/>
              </w:rPr>
              <w:t>扶養資金</w:t>
            </w:r>
          </w:p>
        </w:tc>
        <w:tc>
          <w:tcPr>
            <w:tcW w:w="616" w:type="dxa"/>
            <w:tcBorders>
              <w:top w:val="single" w:sz="4" w:space="0" w:color="auto"/>
              <w:left w:val="single" w:sz="4" w:space="0" w:color="auto"/>
              <w:bottom w:val="single" w:sz="4" w:space="0" w:color="auto"/>
              <w:right w:val="single" w:sz="4" w:space="0" w:color="auto"/>
            </w:tcBorders>
          </w:tcPr>
          <w:p w:rsidR="00371B88" w:rsidRPr="00371B88" w:rsidRDefault="00371B88" w:rsidP="00371B88">
            <w:pPr>
              <w:jc w:val="right"/>
              <w:rPr>
                <w:rFonts w:ascii="ＭＳ 明朝" w:hAnsi="ＭＳ 明朝"/>
                <w:sz w:val="16"/>
                <w:szCs w:val="16"/>
              </w:rPr>
            </w:pPr>
            <w:r w:rsidRPr="00371B88">
              <w:rPr>
                <w:rFonts w:ascii="ＭＳ 明朝" w:hAnsi="ＭＳ 明朝" w:hint="eastAsia"/>
                <w:sz w:val="16"/>
                <w:szCs w:val="16"/>
              </w:rPr>
              <w:t>0</w:t>
            </w:r>
          </w:p>
        </w:tc>
        <w:tc>
          <w:tcPr>
            <w:tcW w:w="784" w:type="dxa"/>
            <w:tcBorders>
              <w:top w:val="single" w:sz="4" w:space="0" w:color="auto"/>
              <w:left w:val="single" w:sz="4" w:space="0" w:color="auto"/>
              <w:bottom w:val="single" w:sz="4" w:space="0" w:color="auto"/>
              <w:right w:val="single" w:sz="4" w:space="0" w:color="auto"/>
            </w:tcBorders>
          </w:tcPr>
          <w:p w:rsidR="00371B88" w:rsidRPr="00371B88" w:rsidRDefault="00371B88" w:rsidP="00371B88">
            <w:pPr>
              <w:jc w:val="right"/>
              <w:rPr>
                <w:rFonts w:ascii="ＭＳ 明朝" w:hAnsi="ＭＳ 明朝"/>
                <w:sz w:val="16"/>
                <w:szCs w:val="16"/>
              </w:rPr>
            </w:pPr>
            <w:r w:rsidRPr="00371B88">
              <w:rPr>
                <w:rFonts w:ascii="ＭＳ 明朝" w:hAnsi="ＭＳ 明朝" w:hint="eastAsia"/>
                <w:sz w:val="16"/>
                <w:szCs w:val="16"/>
              </w:rPr>
              <w:t>0</w:t>
            </w:r>
          </w:p>
        </w:tc>
        <w:tc>
          <w:tcPr>
            <w:tcW w:w="602" w:type="dxa"/>
            <w:tcBorders>
              <w:top w:val="single" w:sz="4" w:space="0" w:color="auto"/>
              <w:left w:val="single" w:sz="4" w:space="0" w:color="auto"/>
              <w:bottom w:val="single" w:sz="4" w:space="0" w:color="auto"/>
              <w:right w:val="single" w:sz="4" w:space="0" w:color="auto"/>
            </w:tcBorders>
          </w:tcPr>
          <w:p w:rsidR="00371B88" w:rsidRPr="003E57C4" w:rsidRDefault="00371B88" w:rsidP="00504412">
            <w:pPr>
              <w:jc w:val="right"/>
              <w:rPr>
                <w:rFonts w:ascii="ＭＳ 明朝" w:hAnsi="ＭＳ 明朝"/>
                <w:sz w:val="16"/>
                <w:szCs w:val="16"/>
              </w:rPr>
            </w:pPr>
            <w:r w:rsidRPr="003E57C4">
              <w:rPr>
                <w:rFonts w:ascii="ＭＳ 明朝" w:hAnsi="ＭＳ 明朝" w:hint="eastAsia"/>
                <w:sz w:val="16"/>
                <w:szCs w:val="16"/>
              </w:rPr>
              <w:t>0</w:t>
            </w:r>
          </w:p>
        </w:tc>
        <w:tc>
          <w:tcPr>
            <w:tcW w:w="924" w:type="dxa"/>
            <w:tcBorders>
              <w:top w:val="single" w:sz="4" w:space="0" w:color="auto"/>
              <w:left w:val="single" w:sz="4" w:space="0" w:color="auto"/>
              <w:bottom w:val="single" w:sz="4" w:space="0" w:color="auto"/>
              <w:right w:val="single" w:sz="4" w:space="0" w:color="auto"/>
            </w:tcBorders>
          </w:tcPr>
          <w:p w:rsidR="00371B88" w:rsidRPr="003E57C4" w:rsidRDefault="00371B88" w:rsidP="00504412">
            <w:pPr>
              <w:jc w:val="right"/>
              <w:rPr>
                <w:rFonts w:ascii="ＭＳ 明朝" w:hAnsi="ＭＳ 明朝"/>
                <w:sz w:val="16"/>
                <w:szCs w:val="16"/>
              </w:rPr>
            </w:pPr>
            <w:r w:rsidRPr="003E57C4">
              <w:rPr>
                <w:rFonts w:ascii="ＭＳ 明朝" w:hAnsi="ＭＳ 明朝" w:hint="eastAsia"/>
                <w:sz w:val="16"/>
                <w:szCs w:val="16"/>
              </w:rPr>
              <w:t>0</w:t>
            </w:r>
          </w:p>
        </w:tc>
        <w:tc>
          <w:tcPr>
            <w:tcW w:w="630" w:type="dxa"/>
            <w:tcBorders>
              <w:top w:val="single" w:sz="4" w:space="0" w:color="auto"/>
              <w:left w:val="single" w:sz="4" w:space="0" w:color="auto"/>
              <w:bottom w:val="single" w:sz="4" w:space="0" w:color="auto"/>
              <w:right w:val="single" w:sz="4" w:space="0" w:color="auto"/>
            </w:tcBorders>
          </w:tcPr>
          <w:p w:rsidR="00371B88" w:rsidRPr="003E57C4" w:rsidRDefault="00371B88" w:rsidP="007E6CAF">
            <w:pPr>
              <w:jc w:val="right"/>
              <w:rPr>
                <w:rFonts w:ascii="ＭＳ 明朝" w:hAnsi="ＭＳ 明朝"/>
                <w:sz w:val="16"/>
                <w:szCs w:val="16"/>
              </w:rPr>
            </w:pPr>
            <w:r w:rsidRPr="003E57C4">
              <w:rPr>
                <w:rFonts w:ascii="ＭＳ 明朝" w:hAnsi="ＭＳ 明朝" w:hint="eastAsia"/>
                <w:sz w:val="16"/>
                <w:szCs w:val="16"/>
              </w:rPr>
              <w:t>0</w:t>
            </w:r>
          </w:p>
        </w:tc>
        <w:tc>
          <w:tcPr>
            <w:tcW w:w="784" w:type="dxa"/>
            <w:tcBorders>
              <w:top w:val="single" w:sz="4" w:space="0" w:color="auto"/>
              <w:left w:val="single" w:sz="4" w:space="0" w:color="auto"/>
              <w:bottom w:val="single" w:sz="4" w:space="0" w:color="auto"/>
              <w:right w:val="single" w:sz="4" w:space="0" w:color="auto"/>
            </w:tcBorders>
          </w:tcPr>
          <w:p w:rsidR="00371B88" w:rsidRPr="003E57C4" w:rsidRDefault="00371B88" w:rsidP="007E6CAF">
            <w:pPr>
              <w:jc w:val="right"/>
              <w:rPr>
                <w:rFonts w:ascii="ＭＳ 明朝" w:hAnsi="ＭＳ 明朝"/>
                <w:sz w:val="16"/>
                <w:szCs w:val="16"/>
              </w:rPr>
            </w:pPr>
            <w:r w:rsidRPr="003E57C4">
              <w:rPr>
                <w:rFonts w:ascii="ＭＳ 明朝" w:hAnsi="ＭＳ 明朝" w:hint="eastAsia"/>
                <w:sz w:val="16"/>
                <w:szCs w:val="16"/>
              </w:rPr>
              <w:t>0</w:t>
            </w:r>
          </w:p>
        </w:tc>
        <w:tc>
          <w:tcPr>
            <w:tcW w:w="629" w:type="dxa"/>
            <w:tcBorders>
              <w:top w:val="single" w:sz="4" w:space="0" w:color="auto"/>
              <w:left w:val="single" w:sz="4" w:space="0" w:color="auto"/>
              <w:bottom w:val="single" w:sz="4" w:space="0" w:color="auto"/>
              <w:right w:val="single" w:sz="4" w:space="0" w:color="auto"/>
            </w:tcBorders>
          </w:tcPr>
          <w:p w:rsidR="00371B88" w:rsidRPr="003E57C4" w:rsidRDefault="00371B88" w:rsidP="007E6CAF">
            <w:pPr>
              <w:jc w:val="right"/>
              <w:rPr>
                <w:rFonts w:ascii="ＭＳ 明朝" w:hAnsi="ＭＳ 明朝"/>
                <w:sz w:val="16"/>
                <w:szCs w:val="16"/>
              </w:rPr>
            </w:pPr>
            <w:r w:rsidRPr="003E57C4">
              <w:rPr>
                <w:rFonts w:ascii="ＭＳ 明朝" w:hAnsi="ＭＳ 明朝" w:hint="eastAsia"/>
                <w:sz w:val="16"/>
                <w:szCs w:val="16"/>
              </w:rPr>
              <w:t>0</w:t>
            </w:r>
          </w:p>
        </w:tc>
        <w:tc>
          <w:tcPr>
            <w:tcW w:w="817" w:type="dxa"/>
            <w:tcBorders>
              <w:top w:val="single" w:sz="4" w:space="0" w:color="auto"/>
              <w:left w:val="single" w:sz="4" w:space="0" w:color="auto"/>
              <w:bottom w:val="single" w:sz="4" w:space="0" w:color="auto"/>
              <w:right w:val="single" w:sz="4" w:space="0" w:color="auto"/>
            </w:tcBorders>
          </w:tcPr>
          <w:p w:rsidR="00371B88" w:rsidRPr="003E57C4" w:rsidRDefault="00371B88" w:rsidP="007E6CAF">
            <w:pPr>
              <w:jc w:val="right"/>
              <w:rPr>
                <w:rFonts w:ascii="ＭＳ 明朝" w:hAnsi="ＭＳ 明朝"/>
                <w:sz w:val="16"/>
                <w:szCs w:val="16"/>
              </w:rPr>
            </w:pPr>
            <w:r w:rsidRPr="003E57C4">
              <w:rPr>
                <w:rFonts w:ascii="ＭＳ 明朝" w:hAnsi="ＭＳ 明朝" w:hint="eastAsia"/>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371B88" w:rsidRPr="003E57C4" w:rsidRDefault="00371B88" w:rsidP="007E6CAF">
            <w:pPr>
              <w:jc w:val="right"/>
              <w:rPr>
                <w:rFonts w:ascii="ＭＳ 明朝" w:hAnsi="ＭＳ 明朝"/>
                <w:sz w:val="16"/>
                <w:szCs w:val="16"/>
              </w:rPr>
            </w:pPr>
            <w:r w:rsidRPr="003E57C4">
              <w:rPr>
                <w:rFonts w:ascii="ＭＳ 明朝" w:hAnsi="ＭＳ 明朝" w:hint="eastAsia"/>
                <w:sz w:val="16"/>
                <w:szCs w:val="16"/>
              </w:rPr>
              <w:t>0</w:t>
            </w:r>
          </w:p>
        </w:tc>
        <w:tc>
          <w:tcPr>
            <w:tcW w:w="789" w:type="dxa"/>
            <w:tcBorders>
              <w:top w:val="single" w:sz="4" w:space="0" w:color="auto"/>
              <w:left w:val="single" w:sz="4" w:space="0" w:color="auto"/>
              <w:bottom w:val="single" w:sz="4" w:space="0" w:color="auto"/>
              <w:right w:val="single" w:sz="4" w:space="0" w:color="auto"/>
            </w:tcBorders>
          </w:tcPr>
          <w:p w:rsidR="00371B88" w:rsidRPr="003E57C4" w:rsidRDefault="00371B88" w:rsidP="007E6CAF">
            <w:pPr>
              <w:jc w:val="right"/>
              <w:rPr>
                <w:rFonts w:ascii="ＭＳ 明朝" w:hAnsi="ＭＳ 明朝"/>
                <w:sz w:val="16"/>
                <w:szCs w:val="16"/>
              </w:rPr>
            </w:pPr>
            <w:r w:rsidRPr="003E57C4">
              <w:rPr>
                <w:rFonts w:ascii="ＭＳ 明朝" w:hAnsi="ＭＳ 明朝" w:hint="eastAsia"/>
                <w:sz w:val="16"/>
                <w:szCs w:val="16"/>
              </w:rPr>
              <w:t>0</w:t>
            </w:r>
          </w:p>
        </w:tc>
        <w:tc>
          <w:tcPr>
            <w:tcW w:w="586" w:type="dxa"/>
            <w:tcBorders>
              <w:top w:val="single" w:sz="4" w:space="0" w:color="auto"/>
              <w:left w:val="single" w:sz="4" w:space="0" w:color="auto"/>
              <w:bottom w:val="single" w:sz="4" w:space="0" w:color="auto"/>
              <w:right w:val="single" w:sz="4" w:space="0" w:color="auto"/>
            </w:tcBorders>
          </w:tcPr>
          <w:p w:rsidR="00371B88" w:rsidRPr="003E57C4" w:rsidRDefault="00371B88" w:rsidP="00D6536F">
            <w:pPr>
              <w:jc w:val="right"/>
              <w:rPr>
                <w:rFonts w:ascii="ＭＳ 明朝" w:hAnsi="ＭＳ 明朝"/>
                <w:sz w:val="16"/>
                <w:szCs w:val="16"/>
              </w:rPr>
            </w:pPr>
            <w:r w:rsidRPr="003E57C4">
              <w:rPr>
                <w:rFonts w:ascii="ＭＳ 明朝" w:hAnsi="ＭＳ 明朝" w:hint="eastAsia"/>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371B88" w:rsidRPr="003E57C4" w:rsidRDefault="00371B88" w:rsidP="00D6536F">
            <w:pPr>
              <w:jc w:val="right"/>
              <w:rPr>
                <w:rFonts w:ascii="ＭＳ 明朝" w:hAnsi="ＭＳ 明朝"/>
                <w:sz w:val="16"/>
                <w:szCs w:val="16"/>
              </w:rPr>
            </w:pPr>
            <w:r w:rsidRPr="003E57C4">
              <w:rPr>
                <w:rFonts w:ascii="ＭＳ 明朝" w:hAnsi="ＭＳ 明朝" w:hint="eastAsia"/>
                <w:sz w:val="16"/>
                <w:szCs w:val="16"/>
              </w:rPr>
              <w:t>0</w:t>
            </w:r>
          </w:p>
        </w:tc>
      </w:tr>
      <w:tr w:rsidR="0047789C" w:rsidRPr="00395D37" w:rsidTr="00EA79FE">
        <w:trPr>
          <w:cantSplit/>
          <w:trHeight w:val="70"/>
        </w:trPr>
        <w:tc>
          <w:tcPr>
            <w:tcW w:w="1160" w:type="dxa"/>
            <w:tcBorders>
              <w:top w:val="single" w:sz="4" w:space="0" w:color="auto"/>
              <w:left w:val="single" w:sz="4" w:space="0" w:color="auto"/>
              <w:bottom w:val="single" w:sz="4" w:space="0" w:color="auto"/>
              <w:right w:val="single" w:sz="4" w:space="0" w:color="auto"/>
            </w:tcBorders>
          </w:tcPr>
          <w:p w:rsidR="00371B88" w:rsidRPr="00395D37" w:rsidRDefault="00371B88" w:rsidP="00B55CEC">
            <w:pPr>
              <w:rPr>
                <w:rFonts w:ascii="ＭＳ 明朝" w:hAnsi="ＭＳ 明朝"/>
                <w:sz w:val="18"/>
                <w:szCs w:val="18"/>
              </w:rPr>
            </w:pPr>
            <w:r w:rsidRPr="00395D37">
              <w:rPr>
                <w:rFonts w:ascii="ＭＳ 明朝" w:hAnsi="ＭＳ 明朝" w:hint="eastAsia"/>
                <w:sz w:val="18"/>
                <w:szCs w:val="18"/>
              </w:rPr>
              <w:t>合計</w:t>
            </w:r>
          </w:p>
        </w:tc>
        <w:tc>
          <w:tcPr>
            <w:tcW w:w="616" w:type="dxa"/>
            <w:tcBorders>
              <w:top w:val="single" w:sz="4" w:space="0" w:color="auto"/>
              <w:left w:val="single" w:sz="4" w:space="0" w:color="auto"/>
              <w:bottom w:val="single" w:sz="4" w:space="0" w:color="auto"/>
              <w:right w:val="single" w:sz="4" w:space="0" w:color="auto"/>
            </w:tcBorders>
          </w:tcPr>
          <w:p w:rsidR="00371B88" w:rsidRPr="00371B88" w:rsidRDefault="00371B88" w:rsidP="00371B88">
            <w:pPr>
              <w:jc w:val="right"/>
              <w:rPr>
                <w:rFonts w:ascii="ＭＳ 明朝" w:hAnsi="ＭＳ 明朝"/>
                <w:sz w:val="16"/>
                <w:szCs w:val="16"/>
              </w:rPr>
            </w:pPr>
            <w:r w:rsidRPr="00371B88">
              <w:rPr>
                <w:rFonts w:ascii="ＭＳ 明朝" w:hAnsi="ＭＳ 明朝" w:hint="eastAsia"/>
                <w:sz w:val="16"/>
                <w:szCs w:val="16"/>
              </w:rPr>
              <w:t>1,512</w:t>
            </w:r>
          </w:p>
        </w:tc>
        <w:tc>
          <w:tcPr>
            <w:tcW w:w="784" w:type="dxa"/>
            <w:tcBorders>
              <w:top w:val="single" w:sz="4" w:space="0" w:color="auto"/>
              <w:left w:val="single" w:sz="4" w:space="0" w:color="auto"/>
              <w:bottom w:val="single" w:sz="4" w:space="0" w:color="auto"/>
              <w:right w:val="single" w:sz="4" w:space="0" w:color="auto"/>
            </w:tcBorders>
          </w:tcPr>
          <w:p w:rsidR="00371B88" w:rsidRPr="00371B88" w:rsidRDefault="00371B88" w:rsidP="00371B88">
            <w:pPr>
              <w:jc w:val="right"/>
              <w:rPr>
                <w:rFonts w:ascii="ＭＳ 明朝" w:hAnsi="ＭＳ 明朝"/>
                <w:sz w:val="16"/>
                <w:szCs w:val="16"/>
              </w:rPr>
            </w:pPr>
            <w:r w:rsidRPr="00371B88">
              <w:rPr>
                <w:rFonts w:ascii="ＭＳ 明朝" w:hAnsi="ＭＳ 明朝" w:hint="eastAsia"/>
                <w:sz w:val="16"/>
                <w:szCs w:val="16"/>
              </w:rPr>
              <w:t>952,183</w:t>
            </w:r>
          </w:p>
        </w:tc>
        <w:tc>
          <w:tcPr>
            <w:tcW w:w="602" w:type="dxa"/>
            <w:tcBorders>
              <w:top w:val="single" w:sz="4" w:space="0" w:color="auto"/>
              <w:left w:val="single" w:sz="4" w:space="0" w:color="auto"/>
              <w:bottom w:val="single" w:sz="4" w:space="0" w:color="auto"/>
              <w:right w:val="single" w:sz="4" w:space="0" w:color="auto"/>
            </w:tcBorders>
          </w:tcPr>
          <w:p w:rsidR="00371B88" w:rsidRPr="003E57C4" w:rsidRDefault="00371B88" w:rsidP="000F60A3">
            <w:pPr>
              <w:jc w:val="right"/>
              <w:rPr>
                <w:rFonts w:ascii="ＭＳ 明朝" w:hAnsi="ＭＳ 明朝"/>
                <w:sz w:val="16"/>
                <w:szCs w:val="16"/>
              </w:rPr>
            </w:pPr>
            <w:r w:rsidRPr="003E57C4">
              <w:rPr>
                <w:rFonts w:ascii="ＭＳ 明朝" w:hAnsi="ＭＳ 明朝" w:hint="eastAsia"/>
                <w:sz w:val="16"/>
                <w:szCs w:val="16"/>
              </w:rPr>
              <w:t>1</w:t>
            </w:r>
            <w:r>
              <w:rPr>
                <w:rFonts w:ascii="ＭＳ 明朝" w:hAnsi="ＭＳ 明朝" w:hint="eastAsia"/>
                <w:sz w:val="16"/>
                <w:szCs w:val="16"/>
              </w:rPr>
              <w:t>,</w:t>
            </w:r>
            <w:r w:rsidRPr="003E57C4">
              <w:rPr>
                <w:rFonts w:ascii="ＭＳ 明朝" w:hAnsi="ＭＳ 明朝" w:hint="eastAsia"/>
                <w:sz w:val="16"/>
                <w:szCs w:val="16"/>
              </w:rPr>
              <w:t>671</w:t>
            </w:r>
          </w:p>
        </w:tc>
        <w:tc>
          <w:tcPr>
            <w:tcW w:w="924" w:type="dxa"/>
            <w:tcBorders>
              <w:top w:val="single" w:sz="4" w:space="0" w:color="auto"/>
              <w:left w:val="single" w:sz="4" w:space="0" w:color="auto"/>
              <w:bottom w:val="single" w:sz="4" w:space="0" w:color="auto"/>
              <w:right w:val="single" w:sz="4" w:space="0" w:color="auto"/>
            </w:tcBorders>
          </w:tcPr>
          <w:p w:rsidR="00371B88" w:rsidRPr="003E57C4" w:rsidRDefault="00371B88" w:rsidP="000F60A3">
            <w:pPr>
              <w:jc w:val="right"/>
              <w:rPr>
                <w:rFonts w:ascii="ＭＳ 明朝" w:hAnsi="ＭＳ 明朝"/>
                <w:sz w:val="16"/>
                <w:szCs w:val="16"/>
              </w:rPr>
            </w:pPr>
            <w:r w:rsidRPr="003E57C4">
              <w:rPr>
                <w:rFonts w:ascii="ＭＳ 明朝" w:hAnsi="ＭＳ 明朝" w:hint="eastAsia"/>
                <w:sz w:val="16"/>
                <w:szCs w:val="16"/>
              </w:rPr>
              <w:t>1</w:t>
            </w:r>
            <w:r>
              <w:rPr>
                <w:rFonts w:ascii="ＭＳ 明朝" w:hAnsi="ＭＳ 明朝" w:hint="eastAsia"/>
                <w:sz w:val="16"/>
                <w:szCs w:val="16"/>
              </w:rPr>
              <w:t>,</w:t>
            </w:r>
            <w:r w:rsidRPr="003E57C4">
              <w:rPr>
                <w:rFonts w:ascii="ＭＳ 明朝" w:hAnsi="ＭＳ 明朝" w:hint="eastAsia"/>
                <w:sz w:val="16"/>
                <w:szCs w:val="16"/>
              </w:rPr>
              <w:t>062</w:t>
            </w:r>
            <w:r>
              <w:rPr>
                <w:rFonts w:ascii="ＭＳ 明朝" w:hAnsi="ＭＳ 明朝" w:hint="eastAsia"/>
                <w:sz w:val="16"/>
                <w:szCs w:val="16"/>
              </w:rPr>
              <w:t>,</w:t>
            </w:r>
            <w:r w:rsidRPr="003E57C4">
              <w:rPr>
                <w:rFonts w:ascii="ＭＳ 明朝" w:hAnsi="ＭＳ 明朝" w:hint="eastAsia"/>
                <w:sz w:val="16"/>
                <w:szCs w:val="16"/>
              </w:rPr>
              <w:t>455</w:t>
            </w:r>
          </w:p>
        </w:tc>
        <w:tc>
          <w:tcPr>
            <w:tcW w:w="630" w:type="dxa"/>
            <w:tcBorders>
              <w:top w:val="single" w:sz="4" w:space="0" w:color="auto"/>
              <w:left w:val="single" w:sz="4" w:space="0" w:color="auto"/>
              <w:bottom w:val="single" w:sz="4" w:space="0" w:color="auto"/>
              <w:right w:val="single" w:sz="4" w:space="0" w:color="auto"/>
            </w:tcBorders>
          </w:tcPr>
          <w:p w:rsidR="00371B88" w:rsidRPr="003E57C4" w:rsidRDefault="00371B88" w:rsidP="000F60A3">
            <w:pPr>
              <w:jc w:val="right"/>
              <w:rPr>
                <w:rFonts w:ascii="ＭＳ 明朝" w:hAnsi="ＭＳ 明朝"/>
                <w:sz w:val="16"/>
                <w:szCs w:val="16"/>
              </w:rPr>
            </w:pPr>
            <w:r w:rsidRPr="003E57C4">
              <w:rPr>
                <w:rFonts w:ascii="ＭＳ 明朝" w:hAnsi="ＭＳ 明朝" w:hint="eastAsia"/>
                <w:sz w:val="16"/>
                <w:szCs w:val="16"/>
              </w:rPr>
              <w:t>1</w:t>
            </w:r>
            <w:r w:rsidR="00685AC2">
              <w:rPr>
                <w:rFonts w:ascii="ＭＳ 明朝" w:hAnsi="ＭＳ 明朝" w:hint="eastAsia"/>
                <w:sz w:val="16"/>
                <w:szCs w:val="16"/>
              </w:rPr>
              <w:t>,</w:t>
            </w:r>
            <w:r w:rsidRPr="003E57C4">
              <w:rPr>
                <w:rFonts w:ascii="ＭＳ 明朝" w:hAnsi="ＭＳ 明朝" w:hint="eastAsia"/>
                <w:sz w:val="16"/>
                <w:szCs w:val="16"/>
              </w:rPr>
              <w:t>579</w:t>
            </w:r>
          </w:p>
        </w:tc>
        <w:tc>
          <w:tcPr>
            <w:tcW w:w="784" w:type="dxa"/>
            <w:tcBorders>
              <w:top w:val="single" w:sz="4" w:space="0" w:color="auto"/>
              <w:left w:val="single" w:sz="4" w:space="0" w:color="auto"/>
              <w:bottom w:val="single" w:sz="4" w:space="0" w:color="auto"/>
              <w:right w:val="single" w:sz="4" w:space="0" w:color="auto"/>
            </w:tcBorders>
          </w:tcPr>
          <w:p w:rsidR="00371B88" w:rsidRPr="003E57C4" w:rsidRDefault="00371B88" w:rsidP="000F60A3">
            <w:pPr>
              <w:jc w:val="right"/>
              <w:rPr>
                <w:rFonts w:ascii="ＭＳ 明朝" w:hAnsi="ＭＳ 明朝"/>
                <w:sz w:val="16"/>
                <w:szCs w:val="16"/>
              </w:rPr>
            </w:pPr>
            <w:r w:rsidRPr="003E57C4">
              <w:rPr>
                <w:rFonts w:ascii="ＭＳ 明朝" w:hAnsi="ＭＳ 明朝" w:hint="eastAsia"/>
                <w:sz w:val="16"/>
                <w:szCs w:val="16"/>
              </w:rPr>
              <w:t>956</w:t>
            </w:r>
            <w:r w:rsidR="0047789C">
              <w:rPr>
                <w:rFonts w:ascii="ＭＳ 明朝" w:hAnsi="ＭＳ 明朝" w:hint="eastAsia"/>
                <w:sz w:val="16"/>
                <w:szCs w:val="16"/>
              </w:rPr>
              <w:t>,</w:t>
            </w:r>
            <w:r w:rsidRPr="003E57C4">
              <w:rPr>
                <w:rFonts w:ascii="ＭＳ 明朝" w:hAnsi="ＭＳ 明朝" w:hint="eastAsia"/>
                <w:sz w:val="16"/>
                <w:szCs w:val="16"/>
              </w:rPr>
              <w:t>734</w:t>
            </w:r>
          </w:p>
        </w:tc>
        <w:tc>
          <w:tcPr>
            <w:tcW w:w="629" w:type="dxa"/>
            <w:tcBorders>
              <w:top w:val="single" w:sz="4" w:space="0" w:color="auto"/>
              <w:left w:val="single" w:sz="4" w:space="0" w:color="auto"/>
              <w:bottom w:val="single" w:sz="4" w:space="0" w:color="auto"/>
              <w:right w:val="single" w:sz="4" w:space="0" w:color="auto"/>
            </w:tcBorders>
          </w:tcPr>
          <w:p w:rsidR="00371B88" w:rsidRPr="003E57C4" w:rsidRDefault="00371B88" w:rsidP="007E6CAF">
            <w:pPr>
              <w:jc w:val="right"/>
              <w:rPr>
                <w:rFonts w:ascii="ＭＳ 明朝" w:hAnsi="ＭＳ 明朝"/>
                <w:sz w:val="16"/>
                <w:szCs w:val="16"/>
              </w:rPr>
            </w:pPr>
            <w:r>
              <w:rPr>
                <w:rFonts w:ascii="ＭＳ 明朝" w:hAnsi="ＭＳ 明朝" w:hint="eastAsia"/>
                <w:sz w:val="16"/>
                <w:szCs w:val="16"/>
              </w:rPr>
              <w:t>1</w:t>
            </w:r>
            <w:r w:rsidR="0047789C">
              <w:rPr>
                <w:rFonts w:ascii="ＭＳ 明朝" w:hAnsi="ＭＳ 明朝" w:hint="eastAsia"/>
                <w:sz w:val="16"/>
                <w:szCs w:val="16"/>
              </w:rPr>
              <w:t>,</w:t>
            </w:r>
            <w:r w:rsidRPr="003E57C4">
              <w:rPr>
                <w:rFonts w:ascii="ＭＳ 明朝" w:hAnsi="ＭＳ 明朝" w:hint="eastAsia"/>
                <w:sz w:val="16"/>
                <w:szCs w:val="16"/>
              </w:rPr>
              <w:t>337</w:t>
            </w:r>
          </w:p>
        </w:tc>
        <w:tc>
          <w:tcPr>
            <w:tcW w:w="817" w:type="dxa"/>
            <w:tcBorders>
              <w:top w:val="single" w:sz="4" w:space="0" w:color="auto"/>
              <w:left w:val="single" w:sz="4" w:space="0" w:color="auto"/>
              <w:bottom w:val="single" w:sz="4" w:space="0" w:color="auto"/>
              <w:right w:val="single" w:sz="4" w:space="0" w:color="auto"/>
            </w:tcBorders>
          </w:tcPr>
          <w:p w:rsidR="00371B88" w:rsidRPr="003E57C4" w:rsidRDefault="00371B88" w:rsidP="007E6CAF">
            <w:pPr>
              <w:jc w:val="right"/>
              <w:rPr>
                <w:rFonts w:ascii="ＭＳ 明朝" w:hAnsi="ＭＳ 明朝"/>
                <w:sz w:val="16"/>
                <w:szCs w:val="16"/>
              </w:rPr>
            </w:pPr>
            <w:r>
              <w:rPr>
                <w:rFonts w:ascii="ＭＳ 明朝" w:hAnsi="ＭＳ 明朝" w:hint="eastAsia"/>
                <w:sz w:val="16"/>
                <w:szCs w:val="16"/>
              </w:rPr>
              <w:t>858</w:t>
            </w:r>
            <w:r w:rsidR="0047789C">
              <w:rPr>
                <w:rFonts w:ascii="ＭＳ 明朝" w:hAnsi="ＭＳ 明朝" w:hint="eastAsia"/>
                <w:sz w:val="16"/>
                <w:szCs w:val="16"/>
              </w:rPr>
              <w:t>,</w:t>
            </w:r>
            <w:r w:rsidRPr="003E57C4">
              <w:rPr>
                <w:rFonts w:ascii="ＭＳ 明朝" w:hAnsi="ＭＳ 明朝" w:hint="eastAsia"/>
                <w:sz w:val="16"/>
                <w:szCs w:val="16"/>
              </w:rPr>
              <w:t>311</w:t>
            </w:r>
          </w:p>
        </w:tc>
        <w:tc>
          <w:tcPr>
            <w:tcW w:w="567" w:type="dxa"/>
            <w:tcBorders>
              <w:top w:val="single" w:sz="4" w:space="0" w:color="auto"/>
              <w:left w:val="single" w:sz="4" w:space="0" w:color="auto"/>
              <w:bottom w:val="single" w:sz="4" w:space="0" w:color="auto"/>
              <w:right w:val="single" w:sz="4" w:space="0" w:color="auto"/>
            </w:tcBorders>
          </w:tcPr>
          <w:p w:rsidR="00371B88" w:rsidRPr="003E57C4" w:rsidRDefault="00371B88" w:rsidP="007E6CAF">
            <w:pPr>
              <w:jc w:val="right"/>
              <w:rPr>
                <w:rFonts w:ascii="ＭＳ 明朝" w:hAnsi="ＭＳ 明朝"/>
                <w:sz w:val="16"/>
                <w:szCs w:val="16"/>
              </w:rPr>
            </w:pPr>
            <w:r w:rsidRPr="003E57C4">
              <w:rPr>
                <w:rFonts w:ascii="ＭＳ 明朝" w:hAnsi="ＭＳ 明朝" w:hint="eastAsia"/>
                <w:sz w:val="16"/>
                <w:szCs w:val="16"/>
              </w:rPr>
              <w:t>864</w:t>
            </w:r>
          </w:p>
        </w:tc>
        <w:tc>
          <w:tcPr>
            <w:tcW w:w="789" w:type="dxa"/>
            <w:tcBorders>
              <w:top w:val="single" w:sz="4" w:space="0" w:color="auto"/>
              <w:left w:val="single" w:sz="4" w:space="0" w:color="auto"/>
              <w:bottom w:val="single" w:sz="4" w:space="0" w:color="auto"/>
              <w:right w:val="single" w:sz="4" w:space="0" w:color="auto"/>
            </w:tcBorders>
          </w:tcPr>
          <w:p w:rsidR="00371B88" w:rsidRPr="003E57C4" w:rsidRDefault="00371B88" w:rsidP="007E6CAF">
            <w:pPr>
              <w:jc w:val="right"/>
              <w:rPr>
                <w:rFonts w:ascii="ＭＳ 明朝" w:hAnsi="ＭＳ 明朝"/>
                <w:sz w:val="16"/>
                <w:szCs w:val="16"/>
              </w:rPr>
            </w:pPr>
            <w:r>
              <w:rPr>
                <w:rFonts w:ascii="ＭＳ 明朝" w:hAnsi="ＭＳ 明朝" w:hint="eastAsia"/>
                <w:sz w:val="16"/>
                <w:szCs w:val="16"/>
              </w:rPr>
              <w:t>604</w:t>
            </w:r>
            <w:r w:rsidR="0047789C">
              <w:rPr>
                <w:rFonts w:ascii="ＭＳ 明朝" w:hAnsi="ＭＳ 明朝" w:hint="eastAsia"/>
                <w:sz w:val="16"/>
                <w:szCs w:val="16"/>
              </w:rPr>
              <w:t>,</w:t>
            </w:r>
            <w:r w:rsidRPr="003E57C4">
              <w:rPr>
                <w:rFonts w:ascii="ＭＳ 明朝" w:hAnsi="ＭＳ 明朝" w:hint="eastAsia"/>
                <w:sz w:val="16"/>
                <w:szCs w:val="16"/>
              </w:rPr>
              <w:t>923</w:t>
            </w:r>
          </w:p>
        </w:tc>
        <w:tc>
          <w:tcPr>
            <w:tcW w:w="586" w:type="dxa"/>
            <w:tcBorders>
              <w:top w:val="single" w:sz="4" w:space="0" w:color="auto"/>
              <w:left w:val="single" w:sz="4" w:space="0" w:color="auto"/>
              <w:bottom w:val="single" w:sz="4" w:space="0" w:color="auto"/>
              <w:right w:val="single" w:sz="4" w:space="0" w:color="auto"/>
            </w:tcBorders>
          </w:tcPr>
          <w:p w:rsidR="00371B88" w:rsidRPr="003E57C4" w:rsidRDefault="00371B88" w:rsidP="00291FF0">
            <w:pPr>
              <w:jc w:val="right"/>
              <w:rPr>
                <w:rFonts w:ascii="ＭＳ 明朝" w:hAnsi="ＭＳ 明朝"/>
                <w:sz w:val="16"/>
                <w:szCs w:val="16"/>
              </w:rPr>
            </w:pPr>
            <w:r>
              <w:rPr>
                <w:rFonts w:ascii="ＭＳ 明朝" w:hAnsi="ＭＳ 明朝" w:hint="eastAsia"/>
                <w:sz w:val="16"/>
                <w:szCs w:val="16"/>
              </w:rPr>
              <w:t>667</w:t>
            </w:r>
          </w:p>
        </w:tc>
        <w:tc>
          <w:tcPr>
            <w:tcW w:w="850" w:type="dxa"/>
            <w:tcBorders>
              <w:top w:val="single" w:sz="4" w:space="0" w:color="auto"/>
              <w:left w:val="single" w:sz="4" w:space="0" w:color="auto"/>
              <w:bottom w:val="single" w:sz="4" w:space="0" w:color="auto"/>
              <w:right w:val="single" w:sz="4" w:space="0" w:color="auto"/>
            </w:tcBorders>
          </w:tcPr>
          <w:p w:rsidR="00371B88" w:rsidRPr="003E57C4" w:rsidRDefault="00371B88" w:rsidP="00291FF0">
            <w:pPr>
              <w:jc w:val="right"/>
              <w:rPr>
                <w:rFonts w:ascii="ＭＳ 明朝" w:hAnsi="ＭＳ 明朝"/>
                <w:sz w:val="16"/>
                <w:szCs w:val="16"/>
              </w:rPr>
            </w:pPr>
            <w:r>
              <w:rPr>
                <w:rFonts w:ascii="ＭＳ 明朝" w:hAnsi="ＭＳ 明朝" w:hint="eastAsia"/>
                <w:sz w:val="16"/>
                <w:szCs w:val="16"/>
              </w:rPr>
              <w:t>452</w:t>
            </w:r>
            <w:r w:rsidR="0047789C">
              <w:rPr>
                <w:rFonts w:ascii="ＭＳ 明朝" w:hAnsi="ＭＳ 明朝" w:hint="eastAsia"/>
                <w:sz w:val="16"/>
                <w:szCs w:val="16"/>
              </w:rPr>
              <w:t>,</w:t>
            </w:r>
            <w:r>
              <w:rPr>
                <w:rFonts w:ascii="ＭＳ 明朝" w:hAnsi="ＭＳ 明朝" w:hint="eastAsia"/>
                <w:sz w:val="16"/>
                <w:szCs w:val="16"/>
              </w:rPr>
              <w:t>180</w:t>
            </w:r>
          </w:p>
        </w:tc>
      </w:tr>
    </w:tbl>
    <w:p w:rsidR="00B55CEC" w:rsidRPr="00395D37" w:rsidRDefault="00B55CEC" w:rsidP="004A0B12">
      <w:pPr>
        <w:ind w:leftChars="100" w:left="209"/>
        <w:rPr>
          <w:rFonts w:ascii="ＭＳ 明朝" w:hAnsi="ＭＳ 明朝"/>
        </w:rPr>
      </w:pPr>
      <w:r w:rsidRPr="00395D37">
        <w:rPr>
          <w:rFonts w:ascii="ＭＳ 明朝" w:hAnsi="ＭＳ 明朝" w:hint="eastAsia"/>
        </w:rPr>
        <w:t>※各資金ごとのデータは四捨五入。</w:t>
      </w:r>
    </w:p>
    <w:p w:rsidR="00B55CEC" w:rsidRPr="00395D37" w:rsidRDefault="00B55CEC" w:rsidP="00B55CEC">
      <w:pPr>
        <w:rPr>
          <w:rFonts w:ascii="ＭＳ 明朝" w:hAnsi="ＭＳ 明朝"/>
        </w:rPr>
      </w:pPr>
    </w:p>
    <w:p w:rsidR="00B55CEC" w:rsidRPr="001D526D" w:rsidRDefault="00B55CEC" w:rsidP="004A0B12">
      <w:pPr>
        <w:ind w:firstLineChars="100" w:firstLine="210"/>
        <w:rPr>
          <w:rFonts w:ascii="ＭＳ ゴシック" w:eastAsia="ＭＳ ゴシック" w:hAnsi="ＭＳ ゴシック"/>
          <w:b/>
        </w:rPr>
      </w:pPr>
      <w:r w:rsidRPr="001D526D">
        <w:rPr>
          <w:rFonts w:ascii="ＭＳ ゴシック" w:eastAsia="ＭＳ ゴシック" w:hAnsi="ＭＳ ゴシック" w:hint="eastAsia"/>
          <w:b/>
        </w:rPr>
        <w:t xml:space="preserve">② </w:t>
      </w:r>
      <w:r w:rsidR="0044480D">
        <w:rPr>
          <w:rFonts w:ascii="ＭＳ ゴシック" w:eastAsia="ＭＳ ゴシック" w:hAnsi="ＭＳ ゴシック" w:hint="eastAsia"/>
          <w:b/>
        </w:rPr>
        <w:t xml:space="preserve"> </w:t>
      </w:r>
      <w:r w:rsidRPr="001D526D">
        <w:rPr>
          <w:rFonts w:ascii="ＭＳ ゴシック" w:eastAsia="ＭＳ ゴシック" w:hAnsi="ＭＳ ゴシック" w:hint="eastAsia"/>
          <w:b/>
        </w:rPr>
        <w:t>児童扶養手当の適正な給付業務の実施等</w:t>
      </w:r>
    </w:p>
    <w:p w:rsidR="00B55CEC" w:rsidRPr="0062502A" w:rsidRDefault="00B55CEC" w:rsidP="0044480D">
      <w:pPr>
        <w:ind w:leftChars="314" w:left="655" w:firstLineChars="99" w:firstLine="207"/>
        <w:rPr>
          <w:rFonts w:ascii="ＭＳ 明朝" w:hAnsi="ＭＳ 明朝"/>
        </w:rPr>
      </w:pPr>
      <w:r w:rsidRPr="00EC5E73">
        <w:rPr>
          <w:rFonts w:ascii="ＭＳ 明朝" w:hAnsi="ＭＳ 明朝" w:hint="eastAsia"/>
        </w:rPr>
        <w:t>父</w:t>
      </w:r>
      <w:r w:rsidR="00EC5E73">
        <w:rPr>
          <w:rFonts w:ascii="ＭＳ 明朝" w:hAnsi="ＭＳ 明朝" w:hint="eastAsia"/>
        </w:rPr>
        <w:t>又は母</w:t>
      </w:r>
      <w:r w:rsidRPr="00EC5E73">
        <w:rPr>
          <w:rFonts w:ascii="ＭＳ 明朝" w:hAnsi="ＭＳ 明朝" w:hint="eastAsia"/>
        </w:rPr>
        <w:t>と生計を同じくしていない児童が育成される家庭の生活の安定と自律の促進に寄与し、児童の福祉の増進を図ることを目的として、父</w:t>
      </w:r>
      <w:r w:rsidR="00EC5E73">
        <w:rPr>
          <w:rFonts w:ascii="ＭＳ 明朝" w:hAnsi="ＭＳ 明朝" w:hint="eastAsia"/>
        </w:rPr>
        <w:t>又は母</w:t>
      </w:r>
      <w:r w:rsidRPr="00EC5E73">
        <w:rPr>
          <w:rFonts w:ascii="ＭＳ 明朝" w:hAnsi="ＭＳ 明朝" w:hint="eastAsia"/>
        </w:rPr>
        <w:t>と生計を同じくしていない18歳到達後最初の年度末までの児童（児童に政令で定める程度の障がいがある場合は、20歳未満の児童）を監護して</w:t>
      </w:r>
      <w:r w:rsidR="00EC5E73">
        <w:rPr>
          <w:rFonts w:ascii="ＭＳ 明朝" w:hAnsi="ＭＳ 明朝" w:hint="eastAsia"/>
        </w:rPr>
        <w:t>いるひとり親</w:t>
      </w:r>
      <w:r w:rsidR="00205E73">
        <w:rPr>
          <w:rFonts w:ascii="ＭＳ 明朝" w:hAnsi="ＭＳ 明朝" w:hint="eastAsia"/>
        </w:rPr>
        <w:t>家庭母</w:t>
      </w:r>
      <w:r w:rsidR="00EC5E73">
        <w:rPr>
          <w:rFonts w:ascii="ＭＳ 明朝" w:hAnsi="ＭＳ 明朝" w:hint="eastAsia"/>
        </w:rPr>
        <w:t>又は</w:t>
      </w:r>
      <w:r w:rsidR="00205E73">
        <w:rPr>
          <w:rFonts w:ascii="ＭＳ 明朝" w:hAnsi="ＭＳ 明朝" w:hint="eastAsia"/>
        </w:rPr>
        <w:t>父</w:t>
      </w:r>
      <w:r w:rsidRPr="00EC5E73">
        <w:rPr>
          <w:rFonts w:ascii="ＭＳ 明朝" w:hAnsi="ＭＳ 明朝" w:hint="eastAsia"/>
        </w:rPr>
        <w:t>等に支給される。</w:t>
      </w:r>
      <w:r w:rsidRPr="00395D37">
        <w:rPr>
          <w:rFonts w:ascii="ＭＳ 明朝" w:hAnsi="ＭＳ 明朝" w:hint="eastAsia"/>
          <w:color w:val="000000"/>
        </w:rPr>
        <w:t>【事業開始年度</w:t>
      </w:r>
      <w:r w:rsidR="00296231">
        <w:rPr>
          <w:rFonts w:ascii="ＭＳ 明朝" w:hAnsi="ＭＳ 明朝" w:hint="eastAsia"/>
          <w:color w:val="000000"/>
        </w:rPr>
        <w:t>：</w:t>
      </w:r>
      <w:r w:rsidRPr="00395D37">
        <w:rPr>
          <w:rFonts w:ascii="ＭＳ 明朝" w:hAnsi="ＭＳ 明朝" w:hint="eastAsia"/>
          <w:color w:val="000000"/>
        </w:rPr>
        <w:t>昭和36年度】</w:t>
      </w:r>
    </w:p>
    <w:p w:rsidR="009E4F26" w:rsidRDefault="009E4F26" w:rsidP="004A0B12">
      <w:pPr>
        <w:ind w:leftChars="100" w:left="209"/>
        <w:rPr>
          <w:rFonts w:ascii="ＭＳ 明朝" w:hAnsi="ＭＳ 明朝"/>
          <w:color w:val="000000"/>
        </w:rPr>
      </w:pPr>
    </w:p>
    <w:p w:rsidR="00275BEE" w:rsidRPr="00395D37" w:rsidRDefault="00275BEE" w:rsidP="00275BEE">
      <w:pPr>
        <w:ind w:firstLine="216"/>
        <w:rPr>
          <w:rFonts w:ascii="ＭＳ 明朝" w:hAnsi="ＭＳ 明朝"/>
        </w:rPr>
      </w:pPr>
      <w:r w:rsidRPr="00395D37">
        <w:rPr>
          <w:rFonts w:ascii="ＭＳ 明朝" w:hAnsi="ＭＳ 明朝" w:hint="eastAsia"/>
          <w:color w:val="000000"/>
        </w:rPr>
        <w:t>■児童扶養手当</w:t>
      </w:r>
      <w:r w:rsidRPr="00395D37">
        <w:rPr>
          <w:rFonts w:ascii="ＭＳ 明朝" w:hAnsi="ＭＳ 明朝" w:hint="eastAsia"/>
        </w:rPr>
        <w:t xml:space="preserve">（政令市・中核市を含む）の支給状況　　　　　　　　　　 　　　</w:t>
      </w:r>
    </w:p>
    <w:tbl>
      <w:tblPr>
        <w:tblW w:w="893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2"/>
        <w:gridCol w:w="1239"/>
        <w:gridCol w:w="1240"/>
        <w:gridCol w:w="1240"/>
        <w:gridCol w:w="1239"/>
        <w:gridCol w:w="1240"/>
        <w:gridCol w:w="1240"/>
      </w:tblGrid>
      <w:tr w:rsidR="0044480D" w:rsidRPr="00395D37" w:rsidTr="0044480D">
        <w:trPr>
          <w:cantSplit/>
          <w:trHeight w:val="70"/>
        </w:trPr>
        <w:tc>
          <w:tcPr>
            <w:tcW w:w="1492" w:type="dxa"/>
            <w:tcBorders>
              <w:top w:val="single" w:sz="4" w:space="0" w:color="auto"/>
              <w:left w:val="single" w:sz="4" w:space="0" w:color="auto"/>
              <w:bottom w:val="single" w:sz="4" w:space="0" w:color="auto"/>
              <w:right w:val="single" w:sz="4" w:space="0" w:color="auto"/>
            </w:tcBorders>
          </w:tcPr>
          <w:p w:rsidR="0044480D" w:rsidRPr="00395D37" w:rsidRDefault="0044480D" w:rsidP="00C65E94">
            <w:pPr>
              <w:rPr>
                <w:rFonts w:ascii="ＭＳ 明朝" w:hAnsi="ＭＳ 明朝"/>
              </w:rPr>
            </w:pPr>
          </w:p>
        </w:tc>
        <w:tc>
          <w:tcPr>
            <w:tcW w:w="1239" w:type="dxa"/>
            <w:tcBorders>
              <w:top w:val="single" w:sz="4" w:space="0" w:color="auto"/>
              <w:left w:val="single" w:sz="4" w:space="0" w:color="auto"/>
              <w:bottom w:val="single" w:sz="4" w:space="0" w:color="auto"/>
              <w:right w:val="single" w:sz="4" w:space="0" w:color="auto"/>
            </w:tcBorders>
          </w:tcPr>
          <w:p w:rsidR="0044480D" w:rsidRPr="0044480D" w:rsidRDefault="0044480D" w:rsidP="0044480D">
            <w:pPr>
              <w:jc w:val="center"/>
              <w:rPr>
                <w:rFonts w:ascii="ＭＳ 明朝" w:hAnsi="ＭＳ 明朝"/>
                <w:sz w:val="18"/>
                <w:szCs w:val="18"/>
              </w:rPr>
            </w:pPr>
            <w:r w:rsidRPr="0044480D">
              <w:rPr>
                <w:rFonts w:ascii="ＭＳ 明朝" w:hAnsi="ＭＳ 明朝" w:hint="eastAsia"/>
                <w:sz w:val="18"/>
                <w:szCs w:val="18"/>
              </w:rPr>
              <w:t>平成20年度</w:t>
            </w:r>
          </w:p>
        </w:tc>
        <w:tc>
          <w:tcPr>
            <w:tcW w:w="1240" w:type="dxa"/>
            <w:tcBorders>
              <w:top w:val="single" w:sz="4" w:space="0" w:color="auto"/>
              <w:left w:val="single" w:sz="4" w:space="0" w:color="auto"/>
              <w:bottom w:val="single" w:sz="4" w:space="0" w:color="auto"/>
              <w:right w:val="single" w:sz="4" w:space="0" w:color="auto"/>
            </w:tcBorders>
            <w:vAlign w:val="center"/>
          </w:tcPr>
          <w:p w:rsidR="0044480D" w:rsidRPr="0044480D" w:rsidRDefault="0044480D" w:rsidP="00BE0E43">
            <w:pPr>
              <w:jc w:val="center"/>
              <w:rPr>
                <w:sz w:val="18"/>
                <w:szCs w:val="18"/>
              </w:rPr>
            </w:pPr>
            <w:r w:rsidRPr="0044480D">
              <w:rPr>
                <w:rFonts w:ascii="ＭＳ 明朝" w:hAnsi="ＭＳ 明朝" w:hint="eastAsia"/>
                <w:sz w:val="18"/>
                <w:szCs w:val="18"/>
              </w:rPr>
              <w:t>平成21年度</w:t>
            </w:r>
          </w:p>
        </w:tc>
        <w:tc>
          <w:tcPr>
            <w:tcW w:w="1240" w:type="dxa"/>
            <w:tcBorders>
              <w:top w:val="single" w:sz="4" w:space="0" w:color="auto"/>
              <w:left w:val="single" w:sz="4" w:space="0" w:color="auto"/>
              <w:bottom w:val="single" w:sz="4" w:space="0" w:color="auto"/>
              <w:right w:val="single" w:sz="4" w:space="0" w:color="auto"/>
            </w:tcBorders>
            <w:vAlign w:val="center"/>
          </w:tcPr>
          <w:p w:rsidR="0044480D" w:rsidRPr="0044480D" w:rsidRDefault="0044480D" w:rsidP="00BE0E43">
            <w:pPr>
              <w:jc w:val="center"/>
              <w:rPr>
                <w:sz w:val="18"/>
                <w:szCs w:val="18"/>
              </w:rPr>
            </w:pPr>
            <w:r w:rsidRPr="0044480D">
              <w:rPr>
                <w:rFonts w:ascii="ＭＳ 明朝" w:hAnsi="ＭＳ 明朝" w:hint="eastAsia"/>
                <w:sz w:val="18"/>
                <w:szCs w:val="18"/>
              </w:rPr>
              <w:t>平成22年度</w:t>
            </w:r>
          </w:p>
        </w:tc>
        <w:tc>
          <w:tcPr>
            <w:tcW w:w="1239" w:type="dxa"/>
            <w:tcBorders>
              <w:top w:val="single" w:sz="4" w:space="0" w:color="auto"/>
              <w:left w:val="single" w:sz="4" w:space="0" w:color="auto"/>
              <w:bottom w:val="single" w:sz="4" w:space="0" w:color="auto"/>
              <w:right w:val="single" w:sz="4" w:space="0" w:color="auto"/>
            </w:tcBorders>
            <w:vAlign w:val="center"/>
          </w:tcPr>
          <w:p w:rsidR="0044480D" w:rsidRPr="0044480D" w:rsidRDefault="0044480D" w:rsidP="00BE0E43">
            <w:pPr>
              <w:jc w:val="center"/>
              <w:rPr>
                <w:sz w:val="18"/>
                <w:szCs w:val="18"/>
              </w:rPr>
            </w:pPr>
            <w:r w:rsidRPr="0044480D">
              <w:rPr>
                <w:rFonts w:ascii="ＭＳ 明朝" w:hAnsi="ＭＳ 明朝" w:hint="eastAsia"/>
                <w:sz w:val="18"/>
                <w:szCs w:val="18"/>
              </w:rPr>
              <w:t>平成23年度</w:t>
            </w:r>
          </w:p>
        </w:tc>
        <w:tc>
          <w:tcPr>
            <w:tcW w:w="1240" w:type="dxa"/>
            <w:tcBorders>
              <w:top w:val="single" w:sz="4" w:space="0" w:color="auto"/>
              <w:left w:val="single" w:sz="4" w:space="0" w:color="auto"/>
              <w:bottom w:val="single" w:sz="4" w:space="0" w:color="auto"/>
              <w:right w:val="single" w:sz="4" w:space="0" w:color="auto"/>
            </w:tcBorders>
            <w:vAlign w:val="center"/>
          </w:tcPr>
          <w:p w:rsidR="0044480D" w:rsidRPr="0044480D" w:rsidRDefault="0044480D" w:rsidP="00BE0E43">
            <w:pPr>
              <w:jc w:val="center"/>
              <w:rPr>
                <w:sz w:val="18"/>
                <w:szCs w:val="18"/>
              </w:rPr>
            </w:pPr>
            <w:r w:rsidRPr="0044480D">
              <w:rPr>
                <w:rFonts w:ascii="ＭＳ 明朝" w:hAnsi="ＭＳ 明朝" w:hint="eastAsia"/>
                <w:sz w:val="18"/>
                <w:szCs w:val="18"/>
              </w:rPr>
              <w:t>平成24年度</w:t>
            </w:r>
          </w:p>
        </w:tc>
        <w:tc>
          <w:tcPr>
            <w:tcW w:w="1240" w:type="dxa"/>
            <w:tcBorders>
              <w:top w:val="single" w:sz="4" w:space="0" w:color="auto"/>
              <w:left w:val="single" w:sz="4" w:space="0" w:color="auto"/>
              <w:bottom w:val="single" w:sz="4" w:space="0" w:color="auto"/>
              <w:right w:val="single" w:sz="4" w:space="0" w:color="auto"/>
            </w:tcBorders>
            <w:vAlign w:val="center"/>
          </w:tcPr>
          <w:p w:rsidR="0044480D" w:rsidRPr="0044480D" w:rsidRDefault="0044480D" w:rsidP="00BE0E43">
            <w:pPr>
              <w:jc w:val="center"/>
              <w:rPr>
                <w:sz w:val="18"/>
                <w:szCs w:val="18"/>
              </w:rPr>
            </w:pPr>
            <w:r w:rsidRPr="0044480D">
              <w:rPr>
                <w:rFonts w:ascii="ＭＳ 明朝" w:hAnsi="ＭＳ 明朝" w:hint="eastAsia"/>
                <w:sz w:val="18"/>
                <w:szCs w:val="18"/>
              </w:rPr>
              <w:t>平成25年度</w:t>
            </w:r>
          </w:p>
        </w:tc>
      </w:tr>
      <w:tr w:rsidR="0044480D" w:rsidRPr="00395D37" w:rsidTr="0044480D">
        <w:trPr>
          <w:cantSplit/>
          <w:trHeight w:val="360"/>
        </w:trPr>
        <w:tc>
          <w:tcPr>
            <w:tcW w:w="1492" w:type="dxa"/>
            <w:tcBorders>
              <w:top w:val="single" w:sz="4" w:space="0" w:color="auto"/>
              <w:left w:val="single" w:sz="4" w:space="0" w:color="auto"/>
              <w:bottom w:val="single" w:sz="4" w:space="0" w:color="auto"/>
              <w:right w:val="single" w:sz="4" w:space="0" w:color="auto"/>
            </w:tcBorders>
          </w:tcPr>
          <w:p w:rsidR="0044480D" w:rsidRPr="0044480D" w:rsidRDefault="0044480D" w:rsidP="00C65E94">
            <w:pPr>
              <w:rPr>
                <w:rFonts w:ascii="ＭＳ 明朝" w:hAnsi="ＭＳ 明朝"/>
                <w:sz w:val="20"/>
                <w:szCs w:val="20"/>
              </w:rPr>
            </w:pPr>
            <w:r w:rsidRPr="0044480D">
              <w:rPr>
                <w:rFonts w:ascii="ＭＳ 明朝" w:hAnsi="ＭＳ 明朝" w:hint="eastAsia"/>
                <w:sz w:val="20"/>
                <w:szCs w:val="20"/>
              </w:rPr>
              <w:t>受給者数</w:t>
            </w:r>
          </w:p>
        </w:tc>
        <w:tc>
          <w:tcPr>
            <w:tcW w:w="1239" w:type="dxa"/>
            <w:tcBorders>
              <w:top w:val="single" w:sz="4" w:space="0" w:color="auto"/>
              <w:left w:val="single" w:sz="4" w:space="0" w:color="auto"/>
              <w:bottom w:val="single" w:sz="4" w:space="0" w:color="auto"/>
              <w:right w:val="single" w:sz="4" w:space="0" w:color="auto"/>
            </w:tcBorders>
          </w:tcPr>
          <w:p w:rsidR="0044480D" w:rsidRPr="00DE1E42" w:rsidRDefault="0044480D" w:rsidP="00DB3AE4">
            <w:pPr>
              <w:jc w:val="right"/>
              <w:rPr>
                <w:rFonts w:ascii="ＭＳ 明朝" w:hAnsi="ＭＳ 明朝"/>
                <w:sz w:val="20"/>
                <w:szCs w:val="20"/>
              </w:rPr>
            </w:pPr>
            <w:r w:rsidRPr="00DE1E42">
              <w:rPr>
                <w:rFonts w:ascii="ＭＳ 明朝" w:hAnsi="ＭＳ 明朝" w:hint="eastAsia"/>
              </w:rPr>
              <w:t>8</w:t>
            </w:r>
            <w:r>
              <w:rPr>
                <w:rFonts w:ascii="ＭＳ 明朝" w:hAnsi="ＭＳ 明朝" w:hint="eastAsia"/>
              </w:rPr>
              <w:t>9</w:t>
            </w:r>
            <w:r w:rsidRPr="00DE1E42">
              <w:rPr>
                <w:rFonts w:ascii="ＭＳ 明朝" w:hAnsi="ＭＳ 明朝" w:hint="eastAsia"/>
              </w:rPr>
              <w:t>,</w:t>
            </w:r>
            <w:r>
              <w:rPr>
                <w:rFonts w:ascii="ＭＳ 明朝" w:hAnsi="ＭＳ 明朝" w:hint="eastAsia"/>
              </w:rPr>
              <w:t>249</w:t>
            </w:r>
            <w:r w:rsidRPr="00DE1E42">
              <w:rPr>
                <w:rFonts w:ascii="ＭＳ 明朝" w:hAnsi="ＭＳ 明朝" w:hint="eastAsia"/>
              </w:rPr>
              <w:t>人</w:t>
            </w:r>
          </w:p>
        </w:tc>
        <w:tc>
          <w:tcPr>
            <w:tcW w:w="1240" w:type="dxa"/>
            <w:tcBorders>
              <w:top w:val="single" w:sz="4" w:space="0" w:color="auto"/>
              <w:left w:val="single" w:sz="4" w:space="0" w:color="auto"/>
              <w:bottom w:val="single" w:sz="4" w:space="0" w:color="auto"/>
              <w:right w:val="single" w:sz="4" w:space="0" w:color="auto"/>
            </w:tcBorders>
          </w:tcPr>
          <w:p w:rsidR="0044480D" w:rsidRPr="00DE1E42" w:rsidRDefault="0044480D" w:rsidP="00C65E94">
            <w:pPr>
              <w:jc w:val="right"/>
              <w:rPr>
                <w:rFonts w:ascii="ＭＳ 明朝" w:hAnsi="ＭＳ 明朝"/>
                <w:sz w:val="20"/>
                <w:szCs w:val="20"/>
              </w:rPr>
            </w:pPr>
            <w:r w:rsidRPr="00DE1E42">
              <w:rPr>
                <w:rFonts w:ascii="ＭＳ 明朝" w:hAnsi="ＭＳ 明朝" w:hint="eastAsia"/>
              </w:rPr>
              <w:t>90,517人</w:t>
            </w:r>
          </w:p>
        </w:tc>
        <w:tc>
          <w:tcPr>
            <w:tcW w:w="1240" w:type="dxa"/>
            <w:tcBorders>
              <w:top w:val="single" w:sz="4" w:space="0" w:color="auto"/>
              <w:left w:val="single" w:sz="4" w:space="0" w:color="auto"/>
              <w:bottom w:val="single" w:sz="4" w:space="0" w:color="auto"/>
              <w:right w:val="single" w:sz="4" w:space="0" w:color="auto"/>
            </w:tcBorders>
          </w:tcPr>
          <w:p w:rsidR="0044480D" w:rsidRPr="001B2DEE" w:rsidRDefault="0044480D" w:rsidP="00FC7DC7">
            <w:pPr>
              <w:jc w:val="right"/>
              <w:rPr>
                <w:rFonts w:ascii="ＭＳ 明朝" w:hAnsi="ＭＳ 明朝"/>
                <w:sz w:val="20"/>
                <w:szCs w:val="20"/>
              </w:rPr>
            </w:pPr>
            <w:r w:rsidRPr="001B2DEE">
              <w:rPr>
                <w:rFonts w:ascii="ＭＳ 明朝" w:hAnsi="ＭＳ 明朝" w:hint="eastAsia"/>
              </w:rPr>
              <w:t>95,370人</w:t>
            </w:r>
          </w:p>
        </w:tc>
        <w:tc>
          <w:tcPr>
            <w:tcW w:w="1239" w:type="dxa"/>
            <w:tcBorders>
              <w:top w:val="single" w:sz="4" w:space="0" w:color="auto"/>
              <w:left w:val="single" w:sz="4" w:space="0" w:color="auto"/>
              <w:bottom w:val="single" w:sz="4" w:space="0" w:color="auto"/>
              <w:right w:val="single" w:sz="4" w:space="0" w:color="auto"/>
            </w:tcBorders>
          </w:tcPr>
          <w:p w:rsidR="0044480D" w:rsidRPr="001B2DEE" w:rsidRDefault="0044480D" w:rsidP="00DB3AE4">
            <w:pPr>
              <w:jc w:val="right"/>
              <w:rPr>
                <w:rFonts w:ascii="ＭＳ 明朝" w:hAnsi="ＭＳ 明朝"/>
                <w:sz w:val="20"/>
                <w:szCs w:val="20"/>
              </w:rPr>
            </w:pPr>
            <w:r w:rsidRPr="001B2DEE">
              <w:rPr>
                <w:rFonts w:ascii="ＭＳ 明朝" w:hAnsi="ＭＳ 明朝" w:hint="eastAsia"/>
              </w:rPr>
              <w:t>96,</w:t>
            </w:r>
            <w:r>
              <w:rPr>
                <w:rFonts w:ascii="ＭＳ 明朝" w:hAnsi="ＭＳ 明朝" w:hint="eastAsia"/>
              </w:rPr>
              <w:t>618</w:t>
            </w:r>
            <w:r w:rsidRPr="001B2DEE">
              <w:rPr>
                <w:rFonts w:ascii="ＭＳ 明朝" w:hAnsi="ＭＳ 明朝" w:hint="eastAsia"/>
              </w:rPr>
              <w:t>人</w:t>
            </w:r>
          </w:p>
        </w:tc>
        <w:tc>
          <w:tcPr>
            <w:tcW w:w="1240" w:type="dxa"/>
            <w:tcBorders>
              <w:top w:val="single" w:sz="4" w:space="0" w:color="auto"/>
              <w:left w:val="single" w:sz="4" w:space="0" w:color="auto"/>
              <w:bottom w:val="single" w:sz="4" w:space="0" w:color="auto"/>
              <w:right w:val="single" w:sz="4" w:space="0" w:color="auto"/>
            </w:tcBorders>
          </w:tcPr>
          <w:p w:rsidR="0044480D" w:rsidRPr="005D7A78" w:rsidRDefault="0044480D" w:rsidP="00DB3AE4">
            <w:pPr>
              <w:jc w:val="right"/>
              <w:rPr>
                <w:rFonts w:ascii="ＭＳ 明朝" w:hAnsi="ＭＳ 明朝"/>
              </w:rPr>
            </w:pPr>
            <w:r w:rsidRPr="005D7A78">
              <w:rPr>
                <w:rFonts w:ascii="ＭＳ 明朝" w:hAnsi="ＭＳ 明朝" w:hint="eastAsia"/>
              </w:rPr>
              <w:t>96,1</w:t>
            </w:r>
            <w:r>
              <w:rPr>
                <w:rFonts w:ascii="ＭＳ 明朝" w:hAnsi="ＭＳ 明朝" w:hint="eastAsia"/>
              </w:rPr>
              <w:t>79</w:t>
            </w:r>
            <w:r w:rsidRPr="005D7A78">
              <w:rPr>
                <w:rFonts w:ascii="ＭＳ 明朝" w:hAnsi="ＭＳ 明朝" w:hint="eastAsia"/>
              </w:rPr>
              <w:t>人</w:t>
            </w:r>
          </w:p>
        </w:tc>
        <w:tc>
          <w:tcPr>
            <w:tcW w:w="1240" w:type="dxa"/>
            <w:tcBorders>
              <w:top w:val="single" w:sz="4" w:space="0" w:color="auto"/>
              <w:left w:val="single" w:sz="4" w:space="0" w:color="auto"/>
              <w:bottom w:val="single" w:sz="4" w:space="0" w:color="auto"/>
              <w:right w:val="single" w:sz="4" w:space="0" w:color="auto"/>
            </w:tcBorders>
          </w:tcPr>
          <w:p w:rsidR="0044480D" w:rsidRPr="005A148D" w:rsidRDefault="0044480D" w:rsidP="00B6508F">
            <w:pPr>
              <w:jc w:val="right"/>
              <w:rPr>
                <w:rFonts w:ascii="ＭＳ 明朝" w:hAnsi="ＭＳ 明朝"/>
              </w:rPr>
            </w:pPr>
            <w:r w:rsidRPr="005A148D">
              <w:rPr>
                <w:rFonts w:ascii="ＭＳ 明朝" w:hAnsi="ＭＳ 明朝" w:hint="eastAsia"/>
              </w:rPr>
              <w:t>94,497人</w:t>
            </w:r>
          </w:p>
        </w:tc>
      </w:tr>
      <w:tr w:rsidR="0044480D" w:rsidRPr="00395D37" w:rsidTr="0044480D">
        <w:trPr>
          <w:cantSplit/>
          <w:trHeight w:val="345"/>
        </w:trPr>
        <w:tc>
          <w:tcPr>
            <w:tcW w:w="1492" w:type="dxa"/>
            <w:tcBorders>
              <w:top w:val="single" w:sz="4" w:space="0" w:color="auto"/>
              <w:left w:val="single" w:sz="4" w:space="0" w:color="auto"/>
              <w:bottom w:val="single" w:sz="4" w:space="0" w:color="auto"/>
              <w:right w:val="single" w:sz="4" w:space="0" w:color="auto"/>
            </w:tcBorders>
          </w:tcPr>
          <w:p w:rsidR="0044480D" w:rsidRPr="0044480D" w:rsidRDefault="0044480D" w:rsidP="00C65E94">
            <w:pPr>
              <w:rPr>
                <w:rFonts w:ascii="ＭＳ 明朝" w:hAnsi="ＭＳ 明朝"/>
                <w:sz w:val="20"/>
                <w:szCs w:val="20"/>
              </w:rPr>
            </w:pPr>
            <w:r w:rsidRPr="0044480D">
              <w:rPr>
                <w:rFonts w:ascii="ＭＳ 明朝" w:hAnsi="ＭＳ 明朝" w:hint="eastAsia"/>
                <w:sz w:val="20"/>
                <w:szCs w:val="20"/>
              </w:rPr>
              <w:t>全部停止者数</w:t>
            </w:r>
          </w:p>
        </w:tc>
        <w:tc>
          <w:tcPr>
            <w:tcW w:w="1239" w:type="dxa"/>
            <w:tcBorders>
              <w:top w:val="single" w:sz="4" w:space="0" w:color="auto"/>
              <w:left w:val="single" w:sz="4" w:space="0" w:color="auto"/>
              <w:bottom w:val="single" w:sz="4" w:space="0" w:color="auto"/>
              <w:right w:val="single" w:sz="4" w:space="0" w:color="auto"/>
            </w:tcBorders>
          </w:tcPr>
          <w:p w:rsidR="0044480D" w:rsidRPr="00DE1E42" w:rsidRDefault="0044480D" w:rsidP="00C65E94">
            <w:pPr>
              <w:jc w:val="right"/>
              <w:rPr>
                <w:rFonts w:ascii="ＭＳ 明朝" w:hAnsi="ＭＳ 明朝"/>
              </w:rPr>
            </w:pPr>
            <w:r w:rsidRPr="00DE1E42">
              <w:rPr>
                <w:rFonts w:ascii="ＭＳ 明朝" w:hAnsi="ＭＳ 明朝" w:hint="eastAsia"/>
              </w:rPr>
              <w:t>7,853人</w:t>
            </w:r>
          </w:p>
        </w:tc>
        <w:tc>
          <w:tcPr>
            <w:tcW w:w="1240" w:type="dxa"/>
            <w:tcBorders>
              <w:top w:val="single" w:sz="4" w:space="0" w:color="auto"/>
              <w:left w:val="single" w:sz="4" w:space="0" w:color="auto"/>
              <w:bottom w:val="single" w:sz="4" w:space="0" w:color="auto"/>
              <w:right w:val="single" w:sz="4" w:space="0" w:color="auto"/>
            </w:tcBorders>
          </w:tcPr>
          <w:p w:rsidR="0044480D" w:rsidRPr="00DE1E42" w:rsidRDefault="0044480D" w:rsidP="00C65E94">
            <w:pPr>
              <w:jc w:val="right"/>
              <w:rPr>
                <w:rFonts w:ascii="ＭＳ 明朝" w:hAnsi="ＭＳ 明朝"/>
              </w:rPr>
            </w:pPr>
            <w:r w:rsidRPr="00DE1E42">
              <w:rPr>
                <w:rFonts w:ascii="ＭＳ 明朝" w:hAnsi="ＭＳ 明朝" w:hint="eastAsia"/>
              </w:rPr>
              <w:t>7,723人</w:t>
            </w:r>
          </w:p>
        </w:tc>
        <w:tc>
          <w:tcPr>
            <w:tcW w:w="1240" w:type="dxa"/>
            <w:tcBorders>
              <w:top w:val="single" w:sz="4" w:space="0" w:color="auto"/>
              <w:left w:val="single" w:sz="4" w:space="0" w:color="auto"/>
              <w:bottom w:val="single" w:sz="4" w:space="0" w:color="auto"/>
              <w:right w:val="single" w:sz="4" w:space="0" w:color="auto"/>
            </w:tcBorders>
          </w:tcPr>
          <w:p w:rsidR="0044480D" w:rsidRPr="001B2DEE" w:rsidRDefault="0044480D" w:rsidP="00FC7DC7">
            <w:pPr>
              <w:jc w:val="right"/>
              <w:rPr>
                <w:rFonts w:ascii="ＭＳ 明朝" w:hAnsi="ＭＳ 明朝"/>
              </w:rPr>
            </w:pPr>
            <w:r w:rsidRPr="001B2DEE">
              <w:rPr>
                <w:rFonts w:ascii="ＭＳ 明朝" w:hAnsi="ＭＳ 明朝" w:hint="eastAsia"/>
              </w:rPr>
              <w:t>7,546人</w:t>
            </w:r>
          </w:p>
        </w:tc>
        <w:tc>
          <w:tcPr>
            <w:tcW w:w="1239" w:type="dxa"/>
            <w:tcBorders>
              <w:top w:val="single" w:sz="4" w:space="0" w:color="auto"/>
              <w:left w:val="single" w:sz="4" w:space="0" w:color="auto"/>
              <w:bottom w:val="single" w:sz="4" w:space="0" w:color="auto"/>
              <w:right w:val="single" w:sz="4" w:space="0" w:color="auto"/>
            </w:tcBorders>
          </w:tcPr>
          <w:p w:rsidR="0044480D" w:rsidRPr="001B2DEE" w:rsidRDefault="0044480D" w:rsidP="00FC7DC7">
            <w:pPr>
              <w:jc w:val="right"/>
              <w:rPr>
                <w:rFonts w:ascii="ＭＳ 明朝" w:hAnsi="ＭＳ 明朝"/>
              </w:rPr>
            </w:pPr>
            <w:r w:rsidRPr="001B2DEE">
              <w:rPr>
                <w:rFonts w:ascii="ＭＳ 明朝" w:hAnsi="ＭＳ 明朝" w:hint="eastAsia"/>
              </w:rPr>
              <w:t>7,738人</w:t>
            </w:r>
          </w:p>
        </w:tc>
        <w:tc>
          <w:tcPr>
            <w:tcW w:w="1240" w:type="dxa"/>
            <w:tcBorders>
              <w:top w:val="single" w:sz="4" w:space="0" w:color="auto"/>
              <w:left w:val="single" w:sz="4" w:space="0" w:color="auto"/>
              <w:bottom w:val="single" w:sz="4" w:space="0" w:color="auto"/>
              <w:right w:val="single" w:sz="4" w:space="0" w:color="auto"/>
            </w:tcBorders>
          </w:tcPr>
          <w:p w:rsidR="0044480D" w:rsidRPr="005D7A78" w:rsidRDefault="0044480D" w:rsidP="00B6508F">
            <w:pPr>
              <w:jc w:val="right"/>
              <w:rPr>
                <w:rFonts w:ascii="ＭＳ 明朝" w:hAnsi="ＭＳ 明朝"/>
              </w:rPr>
            </w:pPr>
            <w:r w:rsidRPr="005D7A78">
              <w:rPr>
                <w:rFonts w:ascii="ＭＳ 明朝" w:hAnsi="ＭＳ 明朝" w:hint="eastAsia"/>
              </w:rPr>
              <w:t>8,036人</w:t>
            </w:r>
          </w:p>
        </w:tc>
        <w:tc>
          <w:tcPr>
            <w:tcW w:w="1240" w:type="dxa"/>
            <w:tcBorders>
              <w:top w:val="single" w:sz="4" w:space="0" w:color="auto"/>
              <w:left w:val="single" w:sz="4" w:space="0" w:color="auto"/>
              <w:bottom w:val="single" w:sz="4" w:space="0" w:color="auto"/>
              <w:right w:val="single" w:sz="4" w:space="0" w:color="auto"/>
            </w:tcBorders>
          </w:tcPr>
          <w:p w:rsidR="0044480D" w:rsidRPr="005A148D" w:rsidRDefault="0044480D" w:rsidP="00B6508F">
            <w:pPr>
              <w:jc w:val="right"/>
              <w:rPr>
                <w:rFonts w:ascii="ＭＳ 明朝" w:hAnsi="ＭＳ 明朝"/>
              </w:rPr>
            </w:pPr>
            <w:r w:rsidRPr="005A148D">
              <w:rPr>
                <w:rFonts w:ascii="ＭＳ 明朝" w:hAnsi="ＭＳ 明朝" w:hint="eastAsia"/>
              </w:rPr>
              <w:t>8,350人</w:t>
            </w:r>
          </w:p>
        </w:tc>
      </w:tr>
      <w:tr w:rsidR="0044480D" w:rsidRPr="00395D37" w:rsidTr="0044480D">
        <w:trPr>
          <w:cantSplit/>
          <w:trHeight w:val="360"/>
        </w:trPr>
        <w:tc>
          <w:tcPr>
            <w:tcW w:w="1492" w:type="dxa"/>
            <w:tcBorders>
              <w:top w:val="single" w:sz="4" w:space="0" w:color="auto"/>
              <w:left w:val="single" w:sz="4" w:space="0" w:color="auto"/>
              <w:bottom w:val="single" w:sz="4" w:space="0" w:color="auto"/>
              <w:right w:val="single" w:sz="4" w:space="0" w:color="auto"/>
            </w:tcBorders>
          </w:tcPr>
          <w:p w:rsidR="0044480D" w:rsidRPr="0044480D" w:rsidRDefault="0044480D" w:rsidP="00C65E94">
            <w:pPr>
              <w:rPr>
                <w:rFonts w:ascii="ＭＳ 明朝" w:hAnsi="ＭＳ 明朝"/>
                <w:sz w:val="20"/>
                <w:szCs w:val="20"/>
              </w:rPr>
            </w:pPr>
            <w:r w:rsidRPr="0044480D">
              <w:rPr>
                <w:rFonts w:ascii="ＭＳ 明朝" w:hAnsi="ＭＳ 明朝" w:hint="eastAsia"/>
                <w:sz w:val="20"/>
                <w:szCs w:val="20"/>
              </w:rPr>
              <w:t>給付額(千円)</w:t>
            </w:r>
          </w:p>
        </w:tc>
        <w:tc>
          <w:tcPr>
            <w:tcW w:w="1239" w:type="dxa"/>
            <w:tcBorders>
              <w:top w:val="single" w:sz="4" w:space="0" w:color="auto"/>
              <w:left w:val="single" w:sz="4" w:space="0" w:color="auto"/>
              <w:bottom w:val="single" w:sz="4" w:space="0" w:color="auto"/>
              <w:right w:val="single" w:sz="4" w:space="0" w:color="auto"/>
            </w:tcBorders>
          </w:tcPr>
          <w:p w:rsidR="0044480D" w:rsidRPr="0044480D" w:rsidRDefault="0044480D" w:rsidP="0044480D">
            <w:pPr>
              <w:jc w:val="right"/>
              <w:rPr>
                <w:rFonts w:ascii="ＭＳ 明朝" w:hAnsi="ＭＳ 明朝"/>
                <w:sz w:val="18"/>
                <w:szCs w:val="18"/>
              </w:rPr>
            </w:pPr>
            <w:r w:rsidRPr="0044480D">
              <w:rPr>
                <w:rFonts w:ascii="ＭＳ 明朝" w:hAnsi="ＭＳ 明朝" w:hint="eastAsia"/>
                <w:sz w:val="18"/>
                <w:szCs w:val="18"/>
              </w:rPr>
              <w:t>43,437,487</w:t>
            </w:r>
          </w:p>
        </w:tc>
        <w:tc>
          <w:tcPr>
            <w:tcW w:w="1240" w:type="dxa"/>
            <w:tcBorders>
              <w:top w:val="single" w:sz="4" w:space="0" w:color="auto"/>
              <w:left w:val="single" w:sz="4" w:space="0" w:color="auto"/>
              <w:bottom w:val="single" w:sz="4" w:space="0" w:color="auto"/>
              <w:right w:val="single" w:sz="4" w:space="0" w:color="auto"/>
            </w:tcBorders>
          </w:tcPr>
          <w:p w:rsidR="0044480D" w:rsidRPr="0044480D" w:rsidRDefault="0044480D" w:rsidP="0044480D">
            <w:pPr>
              <w:jc w:val="right"/>
              <w:rPr>
                <w:rFonts w:ascii="ＭＳ 明朝" w:hAnsi="ＭＳ 明朝"/>
                <w:sz w:val="18"/>
                <w:szCs w:val="18"/>
              </w:rPr>
            </w:pPr>
            <w:r w:rsidRPr="0044480D">
              <w:rPr>
                <w:rFonts w:ascii="ＭＳ 明朝" w:hAnsi="ＭＳ 明朝" w:hint="eastAsia"/>
                <w:sz w:val="18"/>
                <w:szCs w:val="18"/>
              </w:rPr>
              <w:t>43,736,585</w:t>
            </w:r>
          </w:p>
        </w:tc>
        <w:tc>
          <w:tcPr>
            <w:tcW w:w="1240" w:type="dxa"/>
            <w:tcBorders>
              <w:top w:val="single" w:sz="4" w:space="0" w:color="auto"/>
              <w:left w:val="single" w:sz="4" w:space="0" w:color="auto"/>
              <w:bottom w:val="single" w:sz="4" w:space="0" w:color="auto"/>
              <w:right w:val="single" w:sz="4" w:space="0" w:color="auto"/>
            </w:tcBorders>
          </w:tcPr>
          <w:p w:rsidR="0044480D" w:rsidRPr="0044480D" w:rsidRDefault="0044480D" w:rsidP="0044480D">
            <w:pPr>
              <w:jc w:val="right"/>
              <w:rPr>
                <w:rFonts w:ascii="ＭＳ 明朝" w:hAnsi="ＭＳ 明朝"/>
                <w:sz w:val="18"/>
                <w:szCs w:val="18"/>
              </w:rPr>
            </w:pPr>
            <w:r w:rsidRPr="0044480D">
              <w:rPr>
                <w:rFonts w:ascii="ＭＳ 明朝" w:hAnsi="ＭＳ 明朝" w:hint="eastAsia"/>
                <w:sz w:val="18"/>
                <w:szCs w:val="18"/>
              </w:rPr>
              <w:t>44,947,341</w:t>
            </w:r>
          </w:p>
        </w:tc>
        <w:tc>
          <w:tcPr>
            <w:tcW w:w="1239" w:type="dxa"/>
            <w:tcBorders>
              <w:top w:val="single" w:sz="4" w:space="0" w:color="auto"/>
              <w:left w:val="single" w:sz="4" w:space="0" w:color="auto"/>
              <w:bottom w:val="single" w:sz="4" w:space="0" w:color="auto"/>
              <w:right w:val="single" w:sz="4" w:space="0" w:color="auto"/>
            </w:tcBorders>
          </w:tcPr>
          <w:p w:rsidR="0044480D" w:rsidRPr="0044480D" w:rsidRDefault="0044480D" w:rsidP="0044480D">
            <w:pPr>
              <w:jc w:val="right"/>
              <w:rPr>
                <w:rFonts w:ascii="ＭＳ 明朝" w:hAnsi="ＭＳ 明朝"/>
                <w:sz w:val="18"/>
                <w:szCs w:val="18"/>
              </w:rPr>
            </w:pPr>
            <w:r w:rsidRPr="0044480D">
              <w:rPr>
                <w:rFonts w:ascii="ＭＳ 明朝" w:hAnsi="ＭＳ 明朝" w:hint="eastAsia"/>
                <w:sz w:val="18"/>
                <w:szCs w:val="18"/>
              </w:rPr>
              <w:t>46,783,295</w:t>
            </w:r>
          </w:p>
        </w:tc>
        <w:tc>
          <w:tcPr>
            <w:tcW w:w="1240" w:type="dxa"/>
            <w:tcBorders>
              <w:top w:val="single" w:sz="4" w:space="0" w:color="auto"/>
              <w:left w:val="single" w:sz="4" w:space="0" w:color="auto"/>
              <w:bottom w:val="single" w:sz="4" w:space="0" w:color="auto"/>
              <w:right w:val="single" w:sz="4" w:space="0" w:color="auto"/>
            </w:tcBorders>
          </w:tcPr>
          <w:p w:rsidR="0044480D" w:rsidRPr="0044480D" w:rsidRDefault="0044480D" w:rsidP="0044480D">
            <w:pPr>
              <w:jc w:val="right"/>
              <w:rPr>
                <w:rFonts w:ascii="ＭＳ 明朝" w:hAnsi="ＭＳ 明朝"/>
                <w:sz w:val="18"/>
                <w:szCs w:val="18"/>
              </w:rPr>
            </w:pPr>
            <w:r w:rsidRPr="0044480D">
              <w:rPr>
                <w:rFonts w:ascii="ＭＳ 明朝" w:hAnsi="ＭＳ 明朝" w:hint="eastAsia"/>
                <w:sz w:val="18"/>
                <w:szCs w:val="18"/>
              </w:rPr>
              <w:t>46,843,249</w:t>
            </w:r>
          </w:p>
        </w:tc>
        <w:tc>
          <w:tcPr>
            <w:tcW w:w="1240" w:type="dxa"/>
            <w:tcBorders>
              <w:top w:val="single" w:sz="4" w:space="0" w:color="auto"/>
              <w:left w:val="single" w:sz="4" w:space="0" w:color="auto"/>
              <w:bottom w:val="single" w:sz="4" w:space="0" w:color="auto"/>
              <w:right w:val="single" w:sz="4" w:space="0" w:color="auto"/>
            </w:tcBorders>
          </w:tcPr>
          <w:p w:rsidR="0044480D" w:rsidRPr="0044480D" w:rsidRDefault="0044480D" w:rsidP="0044480D">
            <w:pPr>
              <w:jc w:val="right"/>
              <w:rPr>
                <w:rFonts w:ascii="ＭＳ 明朝" w:hAnsi="ＭＳ 明朝"/>
                <w:sz w:val="18"/>
                <w:szCs w:val="18"/>
              </w:rPr>
            </w:pPr>
            <w:r w:rsidRPr="0044480D">
              <w:rPr>
                <w:rFonts w:ascii="ＭＳ 明朝" w:hAnsi="ＭＳ 明朝" w:hint="eastAsia"/>
                <w:sz w:val="18"/>
                <w:szCs w:val="18"/>
              </w:rPr>
              <w:t>46,401,411</w:t>
            </w:r>
          </w:p>
        </w:tc>
      </w:tr>
    </w:tbl>
    <w:p w:rsidR="00275BEE" w:rsidRDefault="00275BEE" w:rsidP="0044480D">
      <w:pPr>
        <w:ind w:firstLineChars="200" w:firstLine="417"/>
        <w:rPr>
          <w:rFonts w:ascii="ＭＳ 明朝" w:hAnsi="ＭＳ 明朝"/>
        </w:rPr>
      </w:pPr>
      <w:r w:rsidRPr="00395D37">
        <w:rPr>
          <w:rFonts w:ascii="ＭＳ 明朝" w:hAnsi="ＭＳ 明朝" w:hint="eastAsia"/>
        </w:rPr>
        <w:t>※各年度、3</w:t>
      </w:r>
      <w:r w:rsidR="00B00C5B">
        <w:rPr>
          <w:rFonts w:ascii="ＭＳ 明朝" w:hAnsi="ＭＳ 明朝" w:hint="eastAsia"/>
        </w:rPr>
        <w:t>月末現在</w:t>
      </w:r>
    </w:p>
    <w:p w:rsidR="00205E73" w:rsidRDefault="0074428F" w:rsidP="0044480D">
      <w:pPr>
        <w:ind w:leftChars="199" w:left="613" w:hangingChars="95" w:hanging="198"/>
        <w:rPr>
          <w:rFonts w:ascii="ＭＳ 明朝" w:hAnsi="ＭＳ 明朝"/>
        </w:rPr>
      </w:pPr>
      <w:r>
        <w:rPr>
          <w:rFonts w:ascii="ＭＳ 明朝" w:hAnsi="ＭＳ 明朝" w:hint="eastAsia"/>
        </w:rPr>
        <w:t>※全部停止者とは、</w:t>
      </w:r>
      <w:r w:rsidR="00205E73">
        <w:rPr>
          <w:rFonts w:ascii="ＭＳ 明朝" w:hAnsi="ＭＳ 明朝" w:hint="eastAsia"/>
        </w:rPr>
        <w:t xml:space="preserve">所得制限限度額が超えたことにより児童扶養手当の支給が全額停止になっ　</w:t>
      </w:r>
      <w:r w:rsidR="0044480D">
        <w:rPr>
          <w:rFonts w:ascii="ＭＳ 明朝" w:hAnsi="ＭＳ 明朝" w:hint="eastAsia"/>
        </w:rPr>
        <w:t xml:space="preserve">　</w:t>
      </w:r>
      <w:r w:rsidR="00205E73">
        <w:rPr>
          <w:rFonts w:ascii="ＭＳ 明朝" w:hAnsi="ＭＳ 明朝" w:hint="eastAsia"/>
        </w:rPr>
        <w:t>た者をいう。</w:t>
      </w:r>
    </w:p>
    <w:p w:rsidR="00CE3DDB" w:rsidRDefault="00CE3DDB" w:rsidP="0044480D">
      <w:pPr>
        <w:ind w:firstLineChars="100" w:firstLine="209"/>
        <w:rPr>
          <w:rFonts w:ascii="ＭＳ 明朝" w:hAnsi="ＭＳ 明朝"/>
        </w:rPr>
      </w:pPr>
    </w:p>
    <w:p w:rsidR="00B55CEC" w:rsidRPr="001D526D" w:rsidRDefault="00B55CEC" w:rsidP="004A0B12">
      <w:pPr>
        <w:ind w:firstLineChars="100" w:firstLine="210"/>
        <w:rPr>
          <w:rFonts w:ascii="ＭＳ ゴシック" w:eastAsia="ＭＳ ゴシック" w:hAnsi="ＭＳ ゴシック"/>
          <w:b/>
        </w:rPr>
      </w:pPr>
      <w:r w:rsidRPr="001D526D">
        <w:rPr>
          <w:rFonts w:ascii="ＭＳ ゴシック" w:eastAsia="ＭＳ ゴシック" w:hAnsi="ＭＳ ゴシック" w:hint="eastAsia"/>
          <w:b/>
        </w:rPr>
        <w:t>③</w:t>
      </w:r>
      <w:r w:rsidR="0044480D">
        <w:rPr>
          <w:rFonts w:ascii="ＭＳ ゴシック" w:eastAsia="ＭＳ ゴシック" w:hAnsi="ＭＳ ゴシック" w:hint="eastAsia"/>
          <w:b/>
        </w:rPr>
        <w:t xml:space="preserve"> </w:t>
      </w:r>
      <w:r w:rsidRPr="001D526D">
        <w:rPr>
          <w:rFonts w:ascii="ＭＳ ゴシック" w:eastAsia="ＭＳ ゴシック" w:hAnsi="ＭＳ ゴシック" w:hint="eastAsia"/>
          <w:b/>
        </w:rPr>
        <w:t xml:space="preserve"> </w:t>
      </w:r>
      <w:r w:rsidR="00560EF1" w:rsidRPr="001D526D">
        <w:rPr>
          <w:rFonts w:ascii="ＭＳ ゴシック" w:eastAsia="ＭＳ ゴシック" w:hAnsi="ＭＳ ゴシック" w:hint="eastAsia"/>
          <w:b/>
        </w:rPr>
        <w:t>ひとり親</w:t>
      </w:r>
      <w:r w:rsidRPr="001D526D">
        <w:rPr>
          <w:rFonts w:ascii="ＭＳ ゴシック" w:eastAsia="ＭＳ ゴシック" w:hAnsi="ＭＳ ゴシック" w:hint="eastAsia"/>
          <w:b/>
        </w:rPr>
        <w:t>家庭</w:t>
      </w:r>
      <w:r w:rsidR="00B71D77" w:rsidRPr="001D526D">
        <w:rPr>
          <w:rFonts w:ascii="ＭＳ ゴシック" w:eastAsia="ＭＳ ゴシック" w:hAnsi="ＭＳ ゴシック" w:hint="eastAsia"/>
          <w:b/>
        </w:rPr>
        <w:t>等医療費</w:t>
      </w:r>
      <w:r w:rsidRPr="001D526D">
        <w:rPr>
          <w:rFonts w:ascii="ＭＳ ゴシック" w:eastAsia="ＭＳ ゴシック" w:hAnsi="ＭＳ ゴシック" w:hint="eastAsia"/>
          <w:b/>
        </w:rPr>
        <w:t>助成の実施</w:t>
      </w:r>
    </w:p>
    <w:p w:rsidR="00B55CEC" w:rsidRPr="00395D37" w:rsidRDefault="00B55CEC" w:rsidP="0044480D">
      <w:pPr>
        <w:ind w:leftChars="100" w:left="628" w:hangingChars="200" w:hanging="419"/>
        <w:rPr>
          <w:rFonts w:ascii="ＭＳ 明朝" w:hAnsi="ＭＳ 明朝"/>
          <w:color w:val="000000"/>
        </w:rPr>
      </w:pPr>
      <w:r w:rsidRPr="00395D37">
        <w:rPr>
          <w:rFonts w:ascii="ＭＳ 明朝" w:hAnsi="ＭＳ 明朝" w:hint="eastAsia"/>
          <w:b/>
        </w:rPr>
        <w:t xml:space="preserve">  </w:t>
      </w:r>
      <w:r w:rsidR="0044480D">
        <w:rPr>
          <w:rFonts w:ascii="ＭＳ 明朝" w:hAnsi="ＭＳ 明朝" w:hint="eastAsia"/>
          <w:b/>
        </w:rPr>
        <w:t xml:space="preserve">    </w:t>
      </w:r>
      <w:r w:rsidRPr="00395D37">
        <w:rPr>
          <w:rFonts w:ascii="ＭＳ 明朝" w:hAnsi="ＭＳ 明朝" w:hint="eastAsia"/>
        </w:rPr>
        <w:t>ひとり親家庭の親等並びに子にかかる医療費の一部を助成する。また、乳幼児にかかる医療費の一部を助成する。</w:t>
      </w:r>
      <w:r w:rsidRPr="00395D37">
        <w:rPr>
          <w:rFonts w:ascii="ＭＳ 明朝" w:hAnsi="ＭＳ 明朝" w:hint="eastAsia"/>
          <w:color w:val="000000"/>
        </w:rPr>
        <w:t>【事業開始年度</w:t>
      </w:r>
      <w:r w:rsidR="00296231">
        <w:rPr>
          <w:rFonts w:ascii="ＭＳ 明朝" w:hAnsi="ＭＳ 明朝" w:hint="eastAsia"/>
          <w:color w:val="000000"/>
        </w:rPr>
        <w:t>：</w:t>
      </w:r>
      <w:r w:rsidRPr="00395D37">
        <w:rPr>
          <w:rFonts w:ascii="ＭＳ 明朝" w:hAnsi="ＭＳ 明朝" w:hint="eastAsia"/>
          <w:color w:val="000000"/>
        </w:rPr>
        <w:t>ひとり親家庭医療昭和55年度、乳幼児医療平成5年度】</w:t>
      </w:r>
    </w:p>
    <w:p w:rsidR="00B55CEC" w:rsidRDefault="00B55CEC" w:rsidP="004A0B12">
      <w:pPr>
        <w:ind w:leftChars="100" w:left="209"/>
        <w:rPr>
          <w:rFonts w:ascii="ＭＳ 明朝" w:hAnsi="ＭＳ 明朝"/>
          <w:color w:val="000000"/>
        </w:rPr>
      </w:pPr>
    </w:p>
    <w:p w:rsidR="00B55CEC" w:rsidRPr="00395D37" w:rsidRDefault="00B55CEC" w:rsidP="00B55CEC">
      <w:pPr>
        <w:ind w:firstLine="216"/>
        <w:rPr>
          <w:rFonts w:ascii="ＭＳ 明朝" w:hAnsi="ＭＳ 明朝"/>
        </w:rPr>
      </w:pPr>
      <w:r w:rsidRPr="00395D37">
        <w:rPr>
          <w:rFonts w:ascii="ＭＳ 明朝" w:hAnsi="ＭＳ 明朝" w:hint="eastAsia"/>
          <w:color w:val="000000"/>
        </w:rPr>
        <w:t>■ひとり親家庭医療、乳幼児医療費助成の状況</w:t>
      </w:r>
      <w:r w:rsidRPr="00395D37">
        <w:rPr>
          <w:rFonts w:ascii="ＭＳ 明朝" w:hAnsi="ＭＳ 明朝" w:hint="eastAsia"/>
        </w:rPr>
        <w:t xml:space="preserve">　　　　　　　　　　 　　</w:t>
      </w:r>
    </w:p>
    <w:tbl>
      <w:tblPr>
        <w:tblW w:w="9154"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334"/>
        <w:gridCol w:w="1267"/>
        <w:gridCol w:w="1267"/>
        <w:gridCol w:w="1267"/>
        <w:gridCol w:w="1267"/>
        <w:gridCol w:w="1267"/>
        <w:gridCol w:w="1267"/>
      </w:tblGrid>
      <w:tr w:rsidR="0044480D" w:rsidRPr="00395D37" w:rsidTr="0044480D">
        <w:trPr>
          <w:cantSplit/>
          <w:trHeight w:val="70"/>
        </w:trPr>
        <w:tc>
          <w:tcPr>
            <w:tcW w:w="1552" w:type="dxa"/>
            <w:gridSpan w:val="2"/>
            <w:tcBorders>
              <w:top w:val="single" w:sz="4" w:space="0" w:color="auto"/>
              <w:left w:val="single" w:sz="4" w:space="0" w:color="auto"/>
              <w:bottom w:val="single" w:sz="4" w:space="0" w:color="auto"/>
              <w:right w:val="single" w:sz="4" w:space="0" w:color="auto"/>
            </w:tcBorders>
          </w:tcPr>
          <w:p w:rsidR="0044480D" w:rsidRPr="00395D37" w:rsidRDefault="0044480D" w:rsidP="00B55CEC">
            <w:pPr>
              <w:rPr>
                <w:rFonts w:ascii="ＭＳ 明朝" w:hAnsi="ＭＳ 明朝"/>
              </w:rPr>
            </w:pPr>
          </w:p>
        </w:tc>
        <w:tc>
          <w:tcPr>
            <w:tcW w:w="1267" w:type="dxa"/>
            <w:tcBorders>
              <w:top w:val="single" w:sz="4" w:space="0" w:color="auto"/>
              <w:left w:val="single" w:sz="4" w:space="0" w:color="auto"/>
              <w:bottom w:val="single" w:sz="4" w:space="0" w:color="auto"/>
              <w:right w:val="single" w:sz="4" w:space="0" w:color="auto"/>
            </w:tcBorders>
          </w:tcPr>
          <w:p w:rsidR="0044480D" w:rsidRPr="0044480D" w:rsidRDefault="0044480D" w:rsidP="00BE0E43">
            <w:pPr>
              <w:jc w:val="center"/>
              <w:rPr>
                <w:rFonts w:ascii="ＭＳ 明朝" w:hAnsi="ＭＳ 明朝"/>
                <w:sz w:val="18"/>
                <w:szCs w:val="18"/>
              </w:rPr>
            </w:pPr>
            <w:r w:rsidRPr="0044480D">
              <w:rPr>
                <w:rFonts w:ascii="ＭＳ 明朝" w:hAnsi="ＭＳ 明朝" w:hint="eastAsia"/>
                <w:sz w:val="18"/>
                <w:szCs w:val="18"/>
              </w:rPr>
              <w:t>平成20年度</w:t>
            </w:r>
          </w:p>
        </w:tc>
        <w:tc>
          <w:tcPr>
            <w:tcW w:w="1267" w:type="dxa"/>
            <w:tcBorders>
              <w:top w:val="single" w:sz="4" w:space="0" w:color="auto"/>
              <w:left w:val="single" w:sz="4" w:space="0" w:color="auto"/>
              <w:bottom w:val="single" w:sz="4" w:space="0" w:color="auto"/>
              <w:right w:val="single" w:sz="4" w:space="0" w:color="auto"/>
            </w:tcBorders>
            <w:vAlign w:val="center"/>
          </w:tcPr>
          <w:p w:rsidR="0044480D" w:rsidRPr="0044480D" w:rsidRDefault="0044480D" w:rsidP="00BE0E43">
            <w:pPr>
              <w:jc w:val="center"/>
              <w:rPr>
                <w:sz w:val="18"/>
                <w:szCs w:val="18"/>
              </w:rPr>
            </w:pPr>
            <w:r w:rsidRPr="0044480D">
              <w:rPr>
                <w:rFonts w:ascii="ＭＳ 明朝" w:hAnsi="ＭＳ 明朝" w:hint="eastAsia"/>
                <w:sz w:val="18"/>
                <w:szCs w:val="18"/>
              </w:rPr>
              <w:t>平成21年度</w:t>
            </w:r>
          </w:p>
        </w:tc>
        <w:tc>
          <w:tcPr>
            <w:tcW w:w="1267" w:type="dxa"/>
            <w:tcBorders>
              <w:top w:val="single" w:sz="4" w:space="0" w:color="auto"/>
              <w:left w:val="single" w:sz="4" w:space="0" w:color="auto"/>
              <w:bottom w:val="single" w:sz="4" w:space="0" w:color="auto"/>
              <w:right w:val="single" w:sz="4" w:space="0" w:color="auto"/>
            </w:tcBorders>
            <w:vAlign w:val="center"/>
          </w:tcPr>
          <w:p w:rsidR="0044480D" w:rsidRPr="0044480D" w:rsidRDefault="0044480D" w:rsidP="00BE0E43">
            <w:pPr>
              <w:jc w:val="center"/>
              <w:rPr>
                <w:sz w:val="18"/>
                <w:szCs w:val="18"/>
              </w:rPr>
            </w:pPr>
            <w:r w:rsidRPr="0044480D">
              <w:rPr>
                <w:rFonts w:ascii="ＭＳ 明朝" w:hAnsi="ＭＳ 明朝" w:hint="eastAsia"/>
                <w:sz w:val="18"/>
                <w:szCs w:val="18"/>
              </w:rPr>
              <w:t>平成22年度</w:t>
            </w:r>
          </w:p>
        </w:tc>
        <w:tc>
          <w:tcPr>
            <w:tcW w:w="1267" w:type="dxa"/>
            <w:tcBorders>
              <w:top w:val="single" w:sz="4" w:space="0" w:color="auto"/>
              <w:left w:val="single" w:sz="4" w:space="0" w:color="auto"/>
              <w:bottom w:val="single" w:sz="4" w:space="0" w:color="auto"/>
              <w:right w:val="single" w:sz="4" w:space="0" w:color="auto"/>
            </w:tcBorders>
            <w:vAlign w:val="center"/>
          </w:tcPr>
          <w:p w:rsidR="0044480D" w:rsidRPr="0044480D" w:rsidRDefault="0044480D" w:rsidP="00BE0E43">
            <w:pPr>
              <w:jc w:val="center"/>
              <w:rPr>
                <w:sz w:val="18"/>
                <w:szCs w:val="18"/>
              </w:rPr>
            </w:pPr>
            <w:r w:rsidRPr="0044480D">
              <w:rPr>
                <w:rFonts w:ascii="ＭＳ 明朝" w:hAnsi="ＭＳ 明朝" w:hint="eastAsia"/>
                <w:sz w:val="18"/>
                <w:szCs w:val="18"/>
              </w:rPr>
              <w:t>平成23年度</w:t>
            </w:r>
          </w:p>
        </w:tc>
        <w:tc>
          <w:tcPr>
            <w:tcW w:w="1267" w:type="dxa"/>
            <w:tcBorders>
              <w:top w:val="single" w:sz="4" w:space="0" w:color="auto"/>
              <w:left w:val="single" w:sz="4" w:space="0" w:color="auto"/>
              <w:bottom w:val="single" w:sz="4" w:space="0" w:color="auto"/>
              <w:right w:val="single" w:sz="4" w:space="0" w:color="auto"/>
            </w:tcBorders>
            <w:vAlign w:val="center"/>
          </w:tcPr>
          <w:p w:rsidR="0044480D" w:rsidRPr="0044480D" w:rsidRDefault="0044480D" w:rsidP="00BE0E43">
            <w:pPr>
              <w:jc w:val="center"/>
              <w:rPr>
                <w:sz w:val="18"/>
                <w:szCs w:val="18"/>
              </w:rPr>
            </w:pPr>
            <w:r w:rsidRPr="0044480D">
              <w:rPr>
                <w:rFonts w:ascii="ＭＳ 明朝" w:hAnsi="ＭＳ 明朝" w:hint="eastAsia"/>
                <w:sz w:val="18"/>
                <w:szCs w:val="18"/>
              </w:rPr>
              <w:t>平成24年度</w:t>
            </w:r>
          </w:p>
        </w:tc>
        <w:tc>
          <w:tcPr>
            <w:tcW w:w="1267" w:type="dxa"/>
            <w:tcBorders>
              <w:top w:val="single" w:sz="4" w:space="0" w:color="auto"/>
              <w:left w:val="single" w:sz="4" w:space="0" w:color="auto"/>
              <w:bottom w:val="single" w:sz="4" w:space="0" w:color="auto"/>
              <w:right w:val="single" w:sz="4" w:space="0" w:color="auto"/>
            </w:tcBorders>
            <w:vAlign w:val="center"/>
          </w:tcPr>
          <w:p w:rsidR="0044480D" w:rsidRPr="0044480D" w:rsidRDefault="0044480D" w:rsidP="00BE0E43">
            <w:pPr>
              <w:jc w:val="center"/>
              <w:rPr>
                <w:sz w:val="18"/>
                <w:szCs w:val="18"/>
              </w:rPr>
            </w:pPr>
            <w:r w:rsidRPr="0044480D">
              <w:rPr>
                <w:rFonts w:ascii="ＭＳ 明朝" w:hAnsi="ＭＳ 明朝" w:hint="eastAsia"/>
                <w:sz w:val="18"/>
                <w:szCs w:val="18"/>
              </w:rPr>
              <w:t>平成25年度</w:t>
            </w:r>
          </w:p>
        </w:tc>
      </w:tr>
      <w:tr w:rsidR="005D7A78" w:rsidRPr="00395D37" w:rsidTr="0044480D">
        <w:trPr>
          <w:cantSplit/>
          <w:trHeight w:val="360"/>
        </w:trPr>
        <w:tc>
          <w:tcPr>
            <w:tcW w:w="1552" w:type="dxa"/>
            <w:gridSpan w:val="2"/>
            <w:tcBorders>
              <w:top w:val="single" w:sz="4" w:space="0" w:color="auto"/>
              <w:left w:val="single" w:sz="4" w:space="0" w:color="auto"/>
              <w:bottom w:val="nil"/>
              <w:right w:val="single" w:sz="4" w:space="0" w:color="auto"/>
            </w:tcBorders>
          </w:tcPr>
          <w:p w:rsidR="005D7A78" w:rsidRPr="00653B7B" w:rsidRDefault="005D7A78" w:rsidP="00B55CEC">
            <w:pPr>
              <w:rPr>
                <w:rFonts w:ascii="ＭＳ 明朝" w:hAnsi="ＭＳ 明朝"/>
                <w:sz w:val="16"/>
                <w:szCs w:val="16"/>
              </w:rPr>
            </w:pPr>
            <w:r w:rsidRPr="00653B7B">
              <w:rPr>
                <w:rFonts w:ascii="ＭＳ 明朝" w:hAnsi="ＭＳ 明朝" w:hint="eastAsia"/>
                <w:sz w:val="16"/>
                <w:szCs w:val="16"/>
              </w:rPr>
              <w:t>ひとり親家庭医療</w:t>
            </w:r>
          </w:p>
        </w:tc>
        <w:tc>
          <w:tcPr>
            <w:tcW w:w="1267" w:type="dxa"/>
            <w:tcBorders>
              <w:top w:val="single" w:sz="4" w:space="0" w:color="auto"/>
              <w:left w:val="single" w:sz="4" w:space="0" w:color="auto"/>
              <w:bottom w:val="single" w:sz="4" w:space="0" w:color="auto"/>
              <w:right w:val="single" w:sz="4" w:space="0" w:color="auto"/>
            </w:tcBorders>
          </w:tcPr>
          <w:p w:rsidR="005D7A78" w:rsidRPr="00395D37" w:rsidRDefault="005D7A78" w:rsidP="00B55CEC">
            <w:pPr>
              <w:jc w:val="right"/>
              <w:rPr>
                <w:rFonts w:ascii="ＭＳ 明朝" w:hAnsi="ＭＳ 明朝"/>
                <w:sz w:val="20"/>
                <w:szCs w:val="20"/>
              </w:rPr>
            </w:pPr>
          </w:p>
        </w:tc>
        <w:tc>
          <w:tcPr>
            <w:tcW w:w="1267" w:type="dxa"/>
            <w:tcBorders>
              <w:top w:val="single" w:sz="4" w:space="0" w:color="auto"/>
              <w:left w:val="single" w:sz="4" w:space="0" w:color="auto"/>
              <w:bottom w:val="single" w:sz="4" w:space="0" w:color="auto"/>
              <w:right w:val="single" w:sz="4" w:space="0" w:color="auto"/>
            </w:tcBorders>
          </w:tcPr>
          <w:p w:rsidR="005D7A78" w:rsidRPr="00395D37" w:rsidRDefault="005D7A78" w:rsidP="00B55CEC">
            <w:pPr>
              <w:jc w:val="right"/>
              <w:rPr>
                <w:rFonts w:ascii="ＭＳ 明朝" w:hAnsi="ＭＳ 明朝"/>
                <w:sz w:val="20"/>
                <w:szCs w:val="20"/>
              </w:rPr>
            </w:pPr>
          </w:p>
        </w:tc>
        <w:tc>
          <w:tcPr>
            <w:tcW w:w="1267" w:type="dxa"/>
            <w:tcBorders>
              <w:top w:val="single" w:sz="4" w:space="0" w:color="auto"/>
              <w:left w:val="single" w:sz="4" w:space="0" w:color="auto"/>
              <w:bottom w:val="single" w:sz="4" w:space="0" w:color="auto"/>
              <w:right w:val="single" w:sz="4" w:space="0" w:color="auto"/>
            </w:tcBorders>
          </w:tcPr>
          <w:p w:rsidR="005D7A78" w:rsidRPr="00395D37" w:rsidRDefault="005D7A78" w:rsidP="00B55CEC">
            <w:pPr>
              <w:jc w:val="right"/>
              <w:rPr>
                <w:rFonts w:ascii="ＭＳ 明朝" w:hAnsi="ＭＳ 明朝"/>
                <w:sz w:val="20"/>
                <w:szCs w:val="20"/>
              </w:rPr>
            </w:pPr>
          </w:p>
        </w:tc>
        <w:tc>
          <w:tcPr>
            <w:tcW w:w="1267" w:type="dxa"/>
            <w:tcBorders>
              <w:top w:val="single" w:sz="4" w:space="0" w:color="auto"/>
              <w:left w:val="single" w:sz="4" w:space="0" w:color="auto"/>
              <w:bottom w:val="single" w:sz="4" w:space="0" w:color="auto"/>
              <w:right w:val="single" w:sz="4" w:space="0" w:color="auto"/>
            </w:tcBorders>
          </w:tcPr>
          <w:p w:rsidR="005D7A78" w:rsidRPr="00395D37" w:rsidRDefault="005D7A78" w:rsidP="00B55CEC">
            <w:pPr>
              <w:jc w:val="right"/>
              <w:rPr>
                <w:rFonts w:ascii="ＭＳ 明朝" w:hAnsi="ＭＳ 明朝"/>
                <w:sz w:val="20"/>
                <w:szCs w:val="20"/>
              </w:rPr>
            </w:pPr>
          </w:p>
        </w:tc>
        <w:tc>
          <w:tcPr>
            <w:tcW w:w="1267" w:type="dxa"/>
            <w:tcBorders>
              <w:top w:val="single" w:sz="4" w:space="0" w:color="auto"/>
              <w:left w:val="single" w:sz="4" w:space="0" w:color="auto"/>
              <w:bottom w:val="single" w:sz="4" w:space="0" w:color="auto"/>
              <w:right w:val="single" w:sz="4" w:space="0" w:color="auto"/>
            </w:tcBorders>
          </w:tcPr>
          <w:p w:rsidR="005D7A78" w:rsidRPr="005D7A78" w:rsidRDefault="005D7A78" w:rsidP="00B55CEC">
            <w:pPr>
              <w:jc w:val="right"/>
              <w:rPr>
                <w:rFonts w:ascii="ＭＳ 明朝" w:hAnsi="ＭＳ 明朝"/>
                <w:sz w:val="20"/>
                <w:szCs w:val="20"/>
              </w:rPr>
            </w:pPr>
          </w:p>
        </w:tc>
        <w:tc>
          <w:tcPr>
            <w:tcW w:w="1267" w:type="dxa"/>
            <w:tcBorders>
              <w:top w:val="single" w:sz="4" w:space="0" w:color="auto"/>
              <w:left w:val="single" w:sz="4" w:space="0" w:color="auto"/>
              <w:bottom w:val="single" w:sz="4" w:space="0" w:color="auto"/>
              <w:right w:val="single" w:sz="4" w:space="0" w:color="auto"/>
            </w:tcBorders>
          </w:tcPr>
          <w:p w:rsidR="005D7A78" w:rsidRPr="005A148D" w:rsidRDefault="005D7A78" w:rsidP="00B55CEC">
            <w:pPr>
              <w:jc w:val="right"/>
              <w:rPr>
                <w:rFonts w:ascii="ＭＳ 明朝" w:hAnsi="ＭＳ 明朝"/>
                <w:sz w:val="20"/>
                <w:szCs w:val="20"/>
              </w:rPr>
            </w:pPr>
          </w:p>
        </w:tc>
      </w:tr>
      <w:tr w:rsidR="005D7A78" w:rsidRPr="00395D37" w:rsidTr="0044480D">
        <w:trPr>
          <w:cantSplit/>
          <w:trHeight w:val="345"/>
        </w:trPr>
        <w:tc>
          <w:tcPr>
            <w:tcW w:w="218" w:type="dxa"/>
            <w:vMerge w:val="restart"/>
            <w:tcBorders>
              <w:top w:val="nil"/>
              <w:left w:val="single" w:sz="4" w:space="0" w:color="auto"/>
              <w:bottom w:val="single" w:sz="4" w:space="0" w:color="auto"/>
              <w:right w:val="single" w:sz="4" w:space="0" w:color="auto"/>
            </w:tcBorders>
          </w:tcPr>
          <w:p w:rsidR="005D7A78" w:rsidRPr="00395D37" w:rsidRDefault="005D7A78" w:rsidP="00B55CEC">
            <w:pPr>
              <w:rPr>
                <w:rFonts w:ascii="ＭＳ 明朝" w:hAnsi="ＭＳ 明朝"/>
              </w:rPr>
            </w:pPr>
          </w:p>
        </w:tc>
        <w:tc>
          <w:tcPr>
            <w:tcW w:w="1334" w:type="dxa"/>
            <w:tcBorders>
              <w:top w:val="single" w:sz="4" w:space="0" w:color="auto"/>
              <w:left w:val="single" w:sz="4" w:space="0" w:color="auto"/>
              <w:bottom w:val="single" w:sz="4" w:space="0" w:color="auto"/>
              <w:right w:val="single" w:sz="4" w:space="0" w:color="auto"/>
            </w:tcBorders>
          </w:tcPr>
          <w:p w:rsidR="005D7A78" w:rsidRPr="0044480D" w:rsidRDefault="005D7A78" w:rsidP="00B55CEC">
            <w:pPr>
              <w:ind w:left="10"/>
              <w:rPr>
                <w:rFonts w:ascii="ＭＳ 明朝" w:hAnsi="ＭＳ 明朝"/>
                <w:sz w:val="18"/>
                <w:szCs w:val="18"/>
              </w:rPr>
            </w:pPr>
            <w:r w:rsidRPr="0044480D">
              <w:rPr>
                <w:rFonts w:ascii="ＭＳ 明朝" w:hAnsi="ＭＳ 明朝" w:hint="eastAsia"/>
                <w:sz w:val="18"/>
                <w:szCs w:val="18"/>
              </w:rPr>
              <w:t>対象者数</w:t>
            </w:r>
          </w:p>
        </w:tc>
        <w:tc>
          <w:tcPr>
            <w:tcW w:w="1267" w:type="dxa"/>
            <w:tcBorders>
              <w:top w:val="single" w:sz="4" w:space="0" w:color="auto"/>
              <w:left w:val="single" w:sz="4" w:space="0" w:color="auto"/>
              <w:bottom w:val="single" w:sz="4" w:space="0" w:color="auto"/>
              <w:right w:val="single" w:sz="4" w:space="0" w:color="auto"/>
            </w:tcBorders>
          </w:tcPr>
          <w:p w:rsidR="005D7A78" w:rsidRPr="00395D37" w:rsidRDefault="005D7A78" w:rsidP="00653B7B">
            <w:pPr>
              <w:jc w:val="right"/>
              <w:rPr>
                <w:rFonts w:ascii="ＭＳ 明朝" w:hAnsi="ＭＳ 明朝"/>
                <w:sz w:val="20"/>
                <w:szCs w:val="20"/>
              </w:rPr>
            </w:pPr>
            <w:r w:rsidRPr="00395D37">
              <w:rPr>
                <w:rFonts w:ascii="ＭＳ 明朝" w:hAnsi="ＭＳ 明朝" w:hint="eastAsia"/>
                <w:sz w:val="20"/>
                <w:szCs w:val="20"/>
              </w:rPr>
              <w:t>198,397人</w:t>
            </w:r>
          </w:p>
        </w:tc>
        <w:tc>
          <w:tcPr>
            <w:tcW w:w="1267" w:type="dxa"/>
            <w:tcBorders>
              <w:top w:val="single" w:sz="4" w:space="0" w:color="auto"/>
              <w:left w:val="single" w:sz="4" w:space="0" w:color="auto"/>
              <w:bottom w:val="single" w:sz="4" w:space="0" w:color="auto"/>
              <w:right w:val="single" w:sz="4" w:space="0" w:color="auto"/>
            </w:tcBorders>
          </w:tcPr>
          <w:p w:rsidR="005D7A78" w:rsidRPr="00DE1E42" w:rsidRDefault="005D7A78" w:rsidP="002D69C0">
            <w:pPr>
              <w:jc w:val="right"/>
              <w:rPr>
                <w:rFonts w:ascii="ＭＳ 明朝" w:hAnsi="ＭＳ 明朝"/>
                <w:sz w:val="20"/>
                <w:szCs w:val="20"/>
              </w:rPr>
            </w:pPr>
            <w:r w:rsidRPr="00DE1E42">
              <w:rPr>
                <w:rFonts w:ascii="ＭＳ 明朝" w:hAnsi="ＭＳ 明朝" w:hint="eastAsia"/>
                <w:sz w:val="20"/>
                <w:szCs w:val="20"/>
              </w:rPr>
              <w:t>198,114人</w:t>
            </w:r>
          </w:p>
        </w:tc>
        <w:tc>
          <w:tcPr>
            <w:tcW w:w="1267" w:type="dxa"/>
            <w:tcBorders>
              <w:top w:val="single" w:sz="4" w:space="0" w:color="auto"/>
              <w:left w:val="single" w:sz="4" w:space="0" w:color="auto"/>
              <w:bottom w:val="single" w:sz="4" w:space="0" w:color="auto"/>
              <w:right w:val="single" w:sz="4" w:space="0" w:color="auto"/>
            </w:tcBorders>
          </w:tcPr>
          <w:p w:rsidR="005D7A78" w:rsidRPr="001B2DEE" w:rsidRDefault="005D7A78" w:rsidP="00AD4EEF">
            <w:pPr>
              <w:jc w:val="right"/>
              <w:rPr>
                <w:rFonts w:ascii="ＭＳ 明朝" w:hAnsi="ＭＳ 明朝"/>
                <w:sz w:val="20"/>
                <w:szCs w:val="20"/>
              </w:rPr>
            </w:pPr>
            <w:r w:rsidRPr="001B2DEE">
              <w:rPr>
                <w:rFonts w:ascii="ＭＳ 明朝" w:hAnsi="ＭＳ 明朝" w:hint="eastAsia"/>
                <w:sz w:val="20"/>
                <w:szCs w:val="20"/>
              </w:rPr>
              <w:t>200,287人</w:t>
            </w:r>
          </w:p>
        </w:tc>
        <w:tc>
          <w:tcPr>
            <w:tcW w:w="1267" w:type="dxa"/>
            <w:tcBorders>
              <w:top w:val="single" w:sz="4" w:space="0" w:color="auto"/>
              <w:left w:val="single" w:sz="4" w:space="0" w:color="auto"/>
              <w:bottom w:val="single" w:sz="4" w:space="0" w:color="auto"/>
              <w:right w:val="single" w:sz="4" w:space="0" w:color="auto"/>
            </w:tcBorders>
          </w:tcPr>
          <w:p w:rsidR="005D7A78" w:rsidRPr="001B2DEE" w:rsidRDefault="005D7A78" w:rsidP="00AD4EEF">
            <w:pPr>
              <w:jc w:val="right"/>
              <w:rPr>
                <w:rFonts w:ascii="ＭＳ 明朝" w:hAnsi="ＭＳ 明朝"/>
                <w:sz w:val="20"/>
                <w:szCs w:val="20"/>
              </w:rPr>
            </w:pPr>
            <w:r w:rsidRPr="001B2DEE">
              <w:rPr>
                <w:rFonts w:ascii="ＭＳ 明朝" w:hAnsi="ＭＳ 明朝" w:hint="eastAsia"/>
                <w:sz w:val="20"/>
                <w:szCs w:val="20"/>
              </w:rPr>
              <w:t>201,781人</w:t>
            </w:r>
          </w:p>
        </w:tc>
        <w:tc>
          <w:tcPr>
            <w:tcW w:w="1267" w:type="dxa"/>
            <w:tcBorders>
              <w:top w:val="single" w:sz="4" w:space="0" w:color="auto"/>
              <w:left w:val="single" w:sz="4" w:space="0" w:color="auto"/>
              <w:bottom w:val="single" w:sz="4" w:space="0" w:color="auto"/>
              <w:right w:val="single" w:sz="4" w:space="0" w:color="auto"/>
            </w:tcBorders>
          </w:tcPr>
          <w:p w:rsidR="005D7A78" w:rsidRPr="005D7A78" w:rsidRDefault="005D7A78" w:rsidP="00AD4EEF">
            <w:pPr>
              <w:jc w:val="right"/>
              <w:rPr>
                <w:rFonts w:ascii="ＭＳ 明朝" w:hAnsi="ＭＳ 明朝"/>
                <w:sz w:val="20"/>
                <w:szCs w:val="20"/>
              </w:rPr>
            </w:pPr>
            <w:r w:rsidRPr="005D7A78">
              <w:rPr>
                <w:rFonts w:ascii="ＭＳ 明朝" w:hAnsi="ＭＳ 明朝" w:hint="eastAsia"/>
                <w:sz w:val="20"/>
                <w:szCs w:val="20"/>
              </w:rPr>
              <w:t>202,642人</w:t>
            </w:r>
          </w:p>
        </w:tc>
        <w:tc>
          <w:tcPr>
            <w:tcW w:w="1267" w:type="dxa"/>
            <w:tcBorders>
              <w:top w:val="single" w:sz="4" w:space="0" w:color="auto"/>
              <w:left w:val="single" w:sz="4" w:space="0" w:color="auto"/>
              <w:bottom w:val="single" w:sz="4" w:space="0" w:color="auto"/>
              <w:right w:val="single" w:sz="4" w:space="0" w:color="auto"/>
            </w:tcBorders>
          </w:tcPr>
          <w:p w:rsidR="005D7A78" w:rsidRPr="005A148D" w:rsidRDefault="00291FF0" w:rsidP="00AD4EEF">
            <w:pPr>
              <w:jc w:val="right"/>
              <w:rPr>
                <w:rFonts w:ascii="ＭＳ 明朝" w:hAnsi="ＭＳ 明朝"/>
                <w:sz w:val="20"/>
                <w:szCs w:val="20"/>
              </w:rPr>
            </w:pPr>
            <w:r w:rsidRPr="005A148D">
              <w:rPr>
                <w:rFonts w:ascii="ＭＳ 明朝" w:hAnsi="ＭＳ 明朝" w:hint="eastAsia"/>
                <w:sz w:val="20"/>
                <w:szCs w:val="20"/>
              </w:rPr>
              <w:t>199,546人</w:t>
            </w:r>
          </w:p>
        </w:tc>
      </w:tr>
      <w:tr w:rsidR="005D7A78" w:rsidRPr="00395D37" w:rsidTr="0044480D">
        <w:trPr>
          <w:cantSplit/>
          <w:trHeight w:val="360"/>
        </w:trPr>
        <w:tc>
          <w:tcPr>
            <w:tcW w:w="218" w:type="dxa"/>
            <w:vMerge/>
            <w:tcBorders>
              <w:top w:val="nil"/>
              <w:left w:val="single" w:sz="4" w:space="0" w:color="auto"/>
              <w:bottom w:val="single" w:sz="4" w:space="0" w:color="auto"/>
              <w:right w:val="single" w:sz="4" w:space="0" w:color="auto"/>
            </w:tcBorders>
            <w:vAlign w:val="center"/>
          </w:tcPr>
          <w:p w:rsidR="005D7A78" w:rsidRPr="00395D37" w:rsidRDefault="005D7A78" w:rsidP="00B55CEC">
            <w:pPr>
              <w:widowControl/>
              <w:jc w:val="left"/>
              <w:rPr>
                <w:rFonts w:ascii="ＭＳ 明朝" w:hAnsi="ＭＳ 明朝"/>
              </w:rPr>
            </w:pPr>
          </w:p>
        </w:tc>
        <w:tc>
          <w:tcPr>
            <w:tcW w:w="1334" w:type="dxa"/>
            <w:tcBorders>
              <w:top w:val="single" w:sz="4" w:space="0" w:color="auto"/>
              <w:left w:val="single" w:sz="4" w:space="0" w:color="auto"/>
              <w:bottom w:val="single" w:sz="4" w:space="0" w:color="auto"/>
              <w:right w:val="single" w:sz="4" w:space="0" w:color="auto"/>
            </w:tcBorders>
          </w:tcPr>
          <w:p w:rsidR="005D7A78" w:rsidRPr="0044480D" w:rsidRDefault="005D7A78" w:rsidP="00B55CEC">
            <w:pPr>
              <w:ind w:left="10"/>
              <w:rPr>
                <w:rFonts w:ascii="ＭＳ 明朝" w:hAnsi="ＭＳ 明朝"/>
                <w:sz w:val="18"/>
                <w:szCs w:val="18"/>
              </w:rPr>
            </w:pPr>
            <w:r w:rsidRPr="0044480D">
              <w:rPr>
                <w:rFonts w:ascii="ＭＳ 明朝" w:hAnsi="ＭＳ 明朝" w:hint="eastAsia"/>
                <w:sz w:val="18"/>
                <w:szCs w:val="18"/>
              </w:rPr>
              <w:t>事業費総額</w:t>
            </w:r>
          </w:p>
          <w:p w:rsidR="005D7A78" w:rsidRPr="0044480D" w:rsidRDefault="005D7A78" w:rsidP="00B55CEC">
            <w:pPr>
              <w:ind w:left="10"/>
              <w:rPr>
                <w:rFonts w:ascii="ＭＳ 明朝" w:hAnsi="ＭＳ 明朝"/>
                <w:sz w:val="16"/>
                <w:szCs w:val="16"/>
              </w:rPr>
            </w:pPr>
            <w:r w:rsidRPr="0044480D">
              <w:rPr>
                <w:rFonts w:ascii="ＭＳ 明朝" w:hAnsi="ＭＳ 明朝" w:hint="eastAsia"/>
                <w:sz w:val="16"/>
                <w:szCs w:val="16"/>
              </w:rPr>
              <w:t>(医療費補助金)</w:t>
            </w:r>
          </w:p>
        </w:tc>
        <w:tc>
          <w:tcPr>
            <w:tcW w:w="1267" w:type="dxa"/>
            <w:tcBorders>
              <w:top w:val="single" w:sz="4" w:space="0" w:color="auto"/>
              <w:left w:val="single" w:sz="4" w:space="0" w:color="auto"/>
              <w:bottom w:val="single" w:sz="4" w:space="0" w:color="auto"/>
              <w:right w:val="single" w:sz="4" w:space="0" w:color="auto"/>
            </w:tcBorders>
          </w:tcPr>
          <w:p w:rsidR="005D7A78" w:rsidRPr="00395D37" w:rsidRDefault="005D7A78" w:rsidP="00653B7B">
            <w:pPr>
              <w:jc w:val="right"/>
              <w:rPr>
                <w:rFonts w:ascii="ＭＳ 明朝" w:hAnsi="ＭＳ 明朝"/>
                <w:sz w:val="18"/>
                <w:szCs w:val="18"/>
              </w:rPr>
            </w:pPr>
            <w:r w:rsidRPr="00395D37">
              <w:rPr>
                <w:rFonts w:ascii="ＭＳ 明朝" w:hAnsi="ＭＳ 明朝" w:hint="eastAsia"/>
                <w:sz w:val="18"/>
                <w:szCs w:val="18"/>
              </w:rPr>
              <w:t>5,629百万円</w:t>
            </w:r>
          </w:p>
        </w:tc>
        <w:tc>
          <w:tcPr>
            <w:tcW w:w="1267" w:type="dxa"/>
            <w:tcBorders>
              <w:top w:val="single" w:sz="4" w:space="0" w:color="auto"/>
              <w:left w:val="single" w:sz="4" w:space="0" w:color="auto"/>
              <w:bottom w:val="single" w:sz="4" w:space="0" w:color="auto"/>
              <w:right w:val="single" w:sz="4" w:space="0" w:color="auto"/>
            </w:tcBorders>
          </w:tcPr>
          <w:p w:rsidR="005D7A78" w:rsidRPr="00DE1E42" w:rsidRDefault="005D7A78" w:rsidP="002D69C0">
            <w:pPr>
              <w:jc w:val="right"/>
              <w:rPr>
                <w:rFonts w:ascii="ＭＳ 明朝" w:hAnsi="ＭＳ 明朝"/>
                <w:sz w:val="18"/>
                <w:szCs w:val="18"/>
              </w:rPr>
            </w:pPr>
            <w:r w:rsidRPr="00DE1E42">
              <w:rPr>
                <w:rFonts w:ascii="ＭＳ 明朝" w:hAnsi="ＭＳ 明朝" w:hint="eastAsia"/>
                <w:sz w:val="18"/>
                <w:szCs w:val="18"/>
              </w:rPr>
              <w:t>5,834百万円</w:t>
            </w:r>
          </w:p>
        </w:tc>
        <w:tc>
          <w:tcPr>
            <w:tcW w:w="1267" w:type="dxa"/>
            <w:tcBorders>
              <w:top w:val="single" w:sz="4" w:space="0" w:color="auto"/>
              <w:left w:val="single" w:sz="4" w:space="0" w:color="auto"/>
              <w:bottom w:val="single" w:sz="4" w:space="0" w:color="auto"/>
              <w:right w:val="single" w:sz="4" w:space="0" w:color="auto"/>
            </w:tcBorders>
          </w:tcPr>
          <w:p w:rsidR="005D7A78" w:rsidRPr="001B2DEE" w:rsidRDefault="005D7A78" w:rsidP="00AD4EEF">
            <w:pPr>
              <w:jc w:val="right"/>
              <w:rPr>
                <w:rFonts w:ascii="ＭＳ 明朝" w:hAnsi="ＭＳ 明朝"/>
                <w:sz w:val="18"/>
                <w:szCs w:val="18"/>
              </w:rPr>
            </w:pPr>
            <w:r w:rsidRPr="001B2DEE">
              <w:rPr>
                <w:rFonts w:ascii="ＭＳ 明朝" w:hAnsi="ＭＳ 明朝" w:hint="eastAsia"/>
                <w:sz w:val="18"/>
                <w:szCs w:val="18"/>
              </w:rPr>
              <w:t>5,781百万円</w:t>
            </w:r>
          </w:p>
        </w:tc>
        <w:tc>
          <w:tcPr>
            <w:tcW w:w="1267" w:type="dxa"/>
            <w:tcBorders>
              <w:top w:val="single" w:sz="4" w:space="0" w:color="auto"/>
              <w:left w:val="single" w:sz="4" w:space="0" w:color="auto"/>
              <w:bottom w:val="single" w:sz="4" w:space="0" w:color="auto"/>
              <w:right w:val="single" w:sz="4" w:space="0" w:color="auto"/>
            </w:tcBorders>
          </w:tcPr>
          <w:p w:rsidR="005D7A78" w:rsidRPr="001B2DEE" w:rsidRDefault="005D7A78" w:rsidP="00AD4EEF">
            <w:pPr>
              <w:jc w:val="right"/>
              <w:rPr>
                <w:rFonts w:ascii="ＭＳ 明朝" w:hAnsi="ＭＳ 明朝"/>
                <w:sz w:val="18"/>
                <w:szCs w:val="18"/>
              </w:rPr>
            </w:pPr>
            <w:r w:rsidRPr="001B2DEE">
              <w:rPr>
                <w:rFonts w:ascii="ＭＳ 明朝" w:hAnsi="ＭＳ 明朝" w:hint="eastAsia"/>
                <w:sz w:val="18"/>
                <w:szCs w:val="18"/>
              </w:rPr>
              <w:t>4,895百万円</w:t>
            </w:r>
          </w:p>
        </w:tc>
        <w:tc>
          <w:tcPr>
            <w:tcW w:w="1267" w:type="dxa"/>
            <w:tcBorders>
              <w:top w:val="single" w:sz="4" w:space="0" w:color="auto"/>
              <w:left w:val="single" w:sz="4" w:space="0" w:color="auto"/>
              <w:bottom w:val="single" w:sz="4" w:space="0" w:color="auto"/>
              <w:right w:val="single" w:sz="4" w:space="0" w:color="auto"/>
            </w:tcBorders>
          </w:tcPr>
          <w:p w:rsidR="005D7A78" w:rsidRPr="005D7A78" w:rsidRDefault="005D7A78" w:rsidP="00AD4EEF">
            <w:pPr>
              <w:jc w:val="right"/>
              <w:rPr>
                <w:rFonts w:ascii="ＭＳ 明朝" w:hAnsi="ＭＳ 明朝"/>
                <w:sz w:val="18"/>
                <w:szCs w:val="18"/>
              </w:rPr>
            </w:pPr>
            <w:r w:rsidRPr="005D7A78">
              <w:rPr>
                <w:rFonts w:ascii="ＭＳ 明朝" w:hAnsi="ＭＳ 明朝" w:hint="eastAsia"/>
                <w:sz w:val="18"/>
                <w:szCs w:val="18"/>
              </w:rPr>
              <w:t>5,927百万円</w:t>
            </w:r>
          </w:p>
        </w:tc>
        <w:tc>
          <w:tcPr>
            <w:tcW w:w="1267" w:type="dxa"/>
            <w:tcBorders>
              <w:top w:val="single" w:sz="4" w:space="0" w:color="auto"/>
              <w:left w:val="single" w:sz="4" w:space="0" w:color="auto"/>
              <w:bottom w:val="single" w:sz="4" w:space="0" w:color="auto"/>
              <w:right w:val="single" w:sz="4" w:space="0" w:color="auto"/>
            </w:tcBorders>
          </w:tcPr>
          <w:p w:rsidR="005D7A78" w:rsidRPr="005A148D" w:rsidRDefault="00291FF0" w:rsidP="00AD4EEF">
            <w:pPr>
              <w:jc w:val="right"/>
              <w:rPr>
                <w:rFonts w:ascii="ＭＳ 明朝" w:hAnsi="ＭＳ 明朝"/>
                <w:sz w:val="18"/>
                <w:szCs w:val="18"/>
              </w:rPr>
            </w:pPr>
            <w:r w:rsidRPr="005A148D">
              <w:rPr>
                <w:rFonts w:ascii="ＭＳ 明朝" w:hAnsi="ＭＳ 明朝" w:hint="eastAsia"/>
                <w:sz w:val="18"/>
                <w:szCs w:val="18"/>
              </w:rPr>
              <w:t>5,763百万円</w:t>
            </w:r>
          </w:p>
        </w:tc>
      </w:tr>
      <w:tr w:rsidR="005D7A78" w:rsidRPr="00395D37" w:rsidTr="0044480D">
        <w:trPr>
          <w:cantSplit/>
          <w:trHeight w:val="360"/>
        </w:trPr>
        <w:tc>
          <w:tcPr>
            <w:tcW w:w="1552" w:type="dxa"/>
            <w:gridSpan w:val="2"/>
            <w:tcBorders>
              <w:top w:val="single" w:sz="4" w:space="0" w:color="auto"/>
              <w:left w:val="single" w:sz="4" w:space="0" w:color="auto"/>
              <w:bottom w:val="nil"/>
              <w:right w:val="single" w:sz="4" w:space="0" w:color="auto"/>
            </w:tcBorders>
          </w:tcPr>
          <w:p w:rsidR="005D7A78" w:rsidRPr="00395D37" w:rsidRDefault="005D7A78" w:rsidP="00B55CEC">
            <w:pPr>
              <w:rPr>
                <w:rFonts w:ascii="ＭＳ 明朝" w:hAnsi="ＭＳ 明朝"/>
                <w:sz w:val="18"/>
                <w:szCs w:val="18"/>
              </w:rPr>
            </w:pPr>
            <w:r w:rsidRPr="00395D37">
              <w:rPr>
                <w:rFonts w:ascii="ＭＳ 明朝" w:hAnsi="ＭＳ 明朝" w:hint="eastAsia"/>
                <w:sz w:val="18"/>
                <w:szCs w:val="18"/>
              </w:rPr>
              <w:t>乳幼児医療</w:t>
            </w:r>
          </w:p>
        </w:tc>
        <w:tc>
          <w:tcPr>
            <w:tcW w:w="1267" w:type="dxa"/>
            <w:tcBorders>
              <w:top w:val="single" w:sz="4" w:space="0" w:color="auto"/>
              <w:left w:val="single" w:sz="4" w:space="0" w:color="auto"/>
              <w:bottom w:val="single" w:sz="4" w:space="0" w:color="auto"/>
              <w:right w:val="single" w:sz="4" w:space="0" w:color="auto"/>
            </w:tcBorders>
          </w:tcPr>
          <w:p w:rsidR="005D7A78" w:rsidRPr="00395D37" w:rsidRDefault="005D7A78" w:rsidP="00B55CEC">
            <w:pPr>
              <w:jc w:val="right"/>
              <w:rPr>
                <w:rFonts w:ascii="ＭＳ 明朝" w:hAnsi="ＭＳ 明朝"/>
                <w:sz w:val="20"/>
                <w:szCs w:val="20"/>
              </w:rPr>
            </w:pPr>
          </w:p>
        </w:tc>
        <w:tc>
          <w:tcPr>
            <w:tcW w:w="1267" w:type="dxa"/>
            <w:tcBorders>
              <w:top w:val="single" w:sz="4" w:space="0" w:color="auto"/>
              <w:left w:val="single" w:sz="4" w:space="0" w:color="auto"/>
              <w:bottom w:val="single" w:sz="4" w:space="0" w:color="auto"/>
              <w:right w:val="single" w:sz="4" w:space="0" w:color="auto"/>
            </w:tcBorders>
          </w:tcPr>
          <w:p w:rsidR="005D7A78" w:rsidRPr="00DE1E42" w:rsidRDefault="005D7A78" w:rsidP="00B55CEC">
            <w:pPr>
              <w:jc w:val="right"/>
              <w:rPr>
                <w:rFonts w:ascii="ＭＳ 明朝" w:hAnsi="ＭＳ 明朝"/>
                <w:sz w:val="20"/>
                <w:szCs w:val="20"/>
              </w:rPr>
            </w:pPr>
          </w:p>
        </w:tc>
        <w:tc>
          <w:tcPr>
            <w:tcW w:w="1267" w:type="dxa"/>
            <w:tcBorders>
              <w:top w:val="single" w:sz="4" w:space="0" w:color="auto"/>
              <w:left w:val="single" w:sz="4" w:space="0" w:color="auto"/>
              <w:bottom w:val="single" w:sz="4" w:space="0" w:color="auto"/>
              <w:right w:val="single" w:sz="4" w:space="0" w:color="auto"/>
            </w:tcBorders>
          </w:tcPr>
          <w:p w:rsidR="005D7A78" w:rsidRPr="001B2DEE" w:rsidRDefault="005D7A78" w:rsidP="00AD4EEF">
            <w:pPr>
              <w:jc w:val="right"/>
              <w:rPr>
                <w:rFonts w:ascii="ＭＳ 明朝" w:hAnsi="ＭＳ 明朝"/>
                <w:sz w:val="20"/>
                <w:szCs w:val="20"/>
              </w:rPr>
            </w:pPr>
          </w:p>
        </w:tc>
        <w:tc>
          <w:tcPr>
            <w:tcW w:w="1267" w:type="dxa"/>
            <w:tcBorders>
              <w:top w:val="single" w:sz="4" w:space="0" w:color="auto"/>
              <w:left w:val="single" w:sz="4" w:space="0" w:color="auto"/>
              <w:bottom w:val="single" w:sz="4" w:space="0" w:color="auto"/>
              <w:right w:val="single" w:sz="4" w:space="0" w:color="auto"/>
            </w:tcBorders>
          </w:tcPr>
          <w:p w:rsidR="005D7A78" w:rsidRPr="001B2DEE" w:rsidRDefault="005D7A78" w:rsidP="00AD4EEF">
            <w:pPr>
              <w:jc w:val="right"/>
              <w:rPr>
                <w:rFonts w:ascii="ＭＳ 明朝" w:hAnsi="ＭＳ 明朝"/>
                <w:sz w:val="20"/>
                <w:szCs w:val="20"/>
              </w:rPr>
            </w:pPr>
          </w:p>
        </w:tc>
        <w:tc>
          <w:tcPr>
            <w:tcW w:w="1267" w:type="dxa"/>
            <w:tcBorders>
              <w:top w:val="single" w:sz="4" w:space="0" w:color="auto"/>
              <w:left w:val="single" w:sz="4" w:space="0" w:color="auto"/>
              <w:bottom w:val="single" w:sz="4" w:space="0" w:color="auto"/>
              <w:right w:val="single" w:sz="4" w:space="0" w:color="auto"/>
            </w:tcBorders>
          </w:tcPr>
          <w:p w:rsidR="005D7A78" w:rsidRPr="005D7A78" w:rsidRDefault="005D7A78" w:rsidP="00AD4EEF">
            <w:pPr>
              <w:jc w:val="right"/>
              <w:rPr>
                <w:rFonts w:ascii="ＭＳ 明朝" w:hAnsi="ＭＳ 明朝"/>
                <w:sz w:val="20"/>
                <w:szCs w:val="20"/>
              </w:rPr>
            </w:pPr>
          </w:p>
        </w:tc>
        <w:tc>
          <w:tcPr>
            <w:tcW w:w="1267" w:type="dxa"/>
            <w:tcBorders>
              <w:top w:val="single" w:sz="4" w:space="0" w:color="auto"/>
              <w:left w:val="single" w:sz="4" w:space="0" w:color="auto"/>
              <w:bottom w:val="single" w:sz="4" w:space="0" w:color="auto"/>
              <w:right w:val="single" w:sz="4" w:space="0" w:color="auto"/>
            </w:tcBorders>
          </w:tcPr>
          <w:p w:rsidR="005D7A78" w:rsidRPr="005A148D" w:rsidRDefault="005D7A78" w:rsidP="00AD4EEF">
            <w:pPr>
              <w:jc w:val="right"/>
              <w:rPr>
                <w:rFonts w:ascii="ＭＳ 明朝" w:hAnsi="ＭＳ 明朝"/>
                <w:sz w:val="20"/>
                <w:szCs w:val="20"/>
              </w:rPr>
            </w:pPr>
          </w:p>
        </w:tc>
      </w:tr>
      <w:tr w:rsidR="005D7A78" w:rsidRPr="00395D37" w:rsidTr="0044480D">
        <w:trPr>
          <w:cantSplit/>
          <w:trHeight w:val="345"/>
        </w:trPr>
        <w:tc>
          <w:tcPr>
            <w:tcW w:w="218" w:type="dxa"/>
            <w:vMerge w:val="restart"/>
            <w:tcBorders>
              <w:top w:val="nil"/>
              <w:left w:val="single" w:sz="4" w:space="0" w:color="auto"/>
              <w:bottom w:val="single" w:sz="4" w:space="0" w:color="auto"/>
              <w:right w:val="single" w:sz="4" w:space="0" w:color="auto"/>
            </w:tcBorders>
          </w:tcPr>
          <w:p w:rsidR="005D7A78" w:rsidRPr="00395D37" w:rsidRDefault="005D7A78" w:rsidP="00B55CEC">
            <w:pPr>
              <w:rPr>
                <w:rFonts w:ascii="ＭＳ 明朝" w:hAnsi="ＭＳ 明朝"/>
              </w:rPr>
            </w:pPr>
          </w:p>
        </w:tc>
        <w:tc>
          <w:tcPr>
            <w:tcW w:w="1334" w:type="dxa"/>
            <w:tcBorders>
              <w:top w:val="single" w:sz="4" w:space="0" w:color="auto"/>
              <w:left w:val="single" w:sz="4" w:space="0" w:color="auto"/>
              <w:bottom w:val="single" w:sz="4" w:space="0" w:color="auto"/>
              <w:right w:val="single" w:sz="4" w:space="0" w:color="auto"/>
            </w:tcBorders>
          </w:tcPr>
          <w:p w:rsidR="005D7A78" w:rsidRPr="0044480D" w:rsidRDefault="005D7A78" w:rsidP="00B55CEC">
            <w:pPr>
              <w:ind w:left="10"/>
              <w:rPr>
                <w:rFonts w:ascii="ＭＳ 明朝" w:hAnsi="ＭＳ 明朝"/>
                <w:sz w:val="18"/>
                <w:szCs w:val="18"/>
              </w:rPr>
            </w:pPr>
            <w:r w:rsidRPr="0044480D">
              <w:rPr>
                <w:rFonts w:ascii="ＭＳ 明朝" w:hAnsi="ＭＳ 明朝" w:hint="eastAsia"/>
                <w:sz w:val="18"/>
                <w:szCs w:val="18"/>
              </w:rPr>
              <w:t>対象者数</w:t>
            </w:r>
          </w:p>
        </w:tc>
        <w:tc>
          <w:tcPr>
            <w:tcW w:w="1267" w:type="dxa"/>
            <w:tcBorders>
              <w:top w:val="single" w:sz="4" w:space="0" w:color="auto"/>
              <w:left w:val="single" w:sz="4" w:space="0" w:color="auto"/>
              <w:bottom w:val="single" w:sz="4" w:space="0" w:color="auto"/>
              <w:right w:val="single" w:sz="4" w:space="0" w:color="auto"/>
            </w:tcBorders>
          </w:tcPr>
          <w:p w:rsidR="005D7A78" w:rsidRPr="00395D37" w:rsidRDefault="005D7A78" w:rsidP="00653B7B">
            <w:pPr>
              <w:jc w:val="right"/>
              <w:rPr>
                <w:rFonts w:ascii="ＭＳ 明朝" w:hAnsi="ＭＳ 明朝"/>
              </w:rPr>
            </w:pPr>
            <w:r w:rsidRPr="00395D37">
              <w:rPr>
                <w:rFonts w:ascii="ＭＳ 明朝" w:hAnsi="ＭＳ 明朝" w:hint="eastAsia"/>
                <w:sz w:val="20"/>
                <w:szCs w:val="20"/>
              </w:rPr>
              <w:t>206,002人</w:t>
            </w:r>
          </w:p>
        </w:tc>
        <w:tc>
          <w:tcPr>
            <w:tcW w:w="1267" w:type="dxa"/>
            <w:tcBorders>
              <w:top w:val="single" w:sz="4" w:space="0" w:color="auto"/>
              <w:left w:val="single" w:sz="4" w:space="0" w:color="auto"/>
              <w:bottom w:val="single" w:sz="4" w:space="0" w:color="auto"/>
              <w:right w:val="single" w:sz="4" w:space="0" w:color="auto"/>
            </w:tcBorders>
          </w:tcPr>
          <w:p w:rsidR="005D7A78" w:rsidRPr="00F81821" w:rsidRDefault="005D7A78" w:rsidP="00AD4EEF">
            <w:pPr>
              <w:jc w:val="right"/>
              <w:rPr>
                <w:rFonts w:ascii="ＭＳ 明朝" w:hAnsi="ＭＳ 明朝"/>
                <w:color w:val="FF0000"/>
                <w:sz w:val="18"/>
                <w:szCs w:val="18"/>
              </w:rPr>
            </w:pPr>
            <w:r w:rsidRPr="00DE1E42">
              <w:rPr>
                <w:rFonts w:ascii="ＭＳ 明朝" w:hAnsi="ＭＳ 明朝" w:hint="eastAsia"/>
                <w:sz w:val="20"/>
                <w:szCs w:val="20"/>
              </w:rPr>
              <w:t>204,590人</w:t>
            </w:r>
          </w:p>
        </w:tc>
        <w:tc>
          <w:tcPr>
            <w:tcW w:w="1267" w:type="dxa"/>
            <w:tcBorders>
              <w:top w:val="single" w:sz="4" w:space="0" w:color="auto"/>
              <w:left w:val="single" w:sz="4" w:space="0" w:color="auto"/>
              <w:bottom w:val="single" w:sz="4" w:space="0" w:color="auto"/>
              <w:right w:val="single" w:sz="4" w:space="0" w:color="auto"/>
            </w:tcBorders>
          </w:tcPr>
          <w:p w:rsidR="005D7A78" w:rsidRPr="001B2DEE" w:rsidRDefault="005D7A78" w:rsidP="00AD4EEF">
            <w:pPr>
              <w:jc w:val="right"/>
              <w:rPr>
                <w:rFonts w:ascii="ＭＳ 明朝" w:hAnsi="ＭＳ 明朝"/>
                <w:sz w:val="18"/>
                <w:szCs w:val="18"/>
              </w:rPr>
            </w:pPr>
            <w:r w:rsidRPr="001B2DEE">
              <w:rPr>
                <w:rFonts w:ascii="ＭＳ 明朝" w:hAnsi="ＭＳ 明朝" w:hint="eastAsia"/>
                <w:sz w:val="18"/>
                <w:szCs w:val="18"/>
              </w:rPr>
              <w:t>201,012人</w:t>
            </w:r>
          </w:p>
        </w:tc>
        <w:tc>
          <w:tcPr>
            <w:tcW w:w="1267" w:type="dxa"/>
            <w:tcBorders>
              <w:top w:val="single" w:sz="4" w:space="0" w:color="auto"/>
              <w:left w:val="single" w:sz="4" w:space="0" w:color="auto"/>
              <w:bottom w:val="single" w:sz="4" w:space="0" w:color="auto"/>
              <w:right w:val="single" w:sz="4" w:space="0" w:color="auto"/>
            </w:tcBorders>
          </w:tcPr>
          <w:p w:rsidR="005D7A78" w:rsidRPr="001B2DEE" w:rsidRDefault="005D7A78" w:rsidP="002D69C0">
            <w:pPr>
              <w:jc w:val="right"/>
              <w:rPr>
                <w:rFonts w:ascii="ＭＳ 明朝" w:hAnsi="ＭＳ 明朝"/>
                <w:sz w:val="20"/>
                <w:szCs w:val="20"/>
              </w:rPr>
            </w:pPr>
            <w:r w:rsidRPr="001B2DEE">
              <w:rPr>
                <w:rFonts w:ascii="ＭＳ 明朝" w:hAnsi="ＭＳ 明朝" w:hint="eastAsia"/>
                <w:sz w:val="20"/>
                <w:szCs w:val="20"/>
              </w:rPr>
              <w:t>197,092人</w:t>
            </w:r>
          </w:p>
        </w:tc>
        <w:tc>
          <w:tcPr>
            <w:tcW w:w="1267" w:type="dxa"/>
            <w:tcBorders>
              <w:top w:val="single" w:sz="4" w:space="0" w:color="auto"/>
              <w:left w:val="single" w:sz="4" w:space="0" w:color="auto"/>
              <w:bottom w:val="single" w:sz="4" w:space="0" w:color="auto"/>
              <w:right w:val="single" w:sz="4" w:space="0" w:color="auto"/>
            </w:tcBorders>
          </w:tcPr>
          <w:p w:rsidR="005D7A78" w:rsidRPr="005D7A78" w:rsidRDefault="005D7A78" w:rsidP="002D69C0">
            <w:pPr>
              <w:jc w:val="right"/>
              <w:rPr>
                <w:rFonts w:ascii="ＭＳ 明朝" w:hAnsi="ＭＳ 明朝"/>
                <w:sz w:val="20"/>
                <w:szCs w:val="20"/>
              </w:rPr>
            </w:pPr>
            <w:r w:rsidRPr="005D7A78">
              <w:rPr>
                <w:rFonts w:ascii="ＭＳ 明朝" w:hAnsi="ＭＳ 明朝" w:hint="eastAsia"/>
                <w:sz w:val="20"/>
                <w:szCs w:val="20"/>
              </w:rPr>
              <w:t>195,959人</w:t>
            </w:r>
          </w:p>
        </w:tc>
        <w:tc>
          <w:tcPr>
            <w:tcW w:w="1267" w:type="dxa"/>
            <w:tcBorders>
              <w:top w:val="single" w:sz="4" w:space="0" w:color="auto"/>
              <w:left w:val="single" w:sz="4" w:space="0" w:color="auto"/>
              <w:bottom w:val="single" w:sz="4" w:space="0" w:color="auto"/>
              <w:right w:val="single" w:sz="4" w:space="0" w:color="auto"/>
            </w:tcBorders>
          </w:tcPr>
          <w:p w:rsidR="005D7A78" w:rsidRPr="005A148D" w:rsidRDefault="00291FF0" w:rsidP="002D69C0">
            <w:pPr>
              <w:jc w:val="right"/>
              <w:rPr>
                <w:rFonts w:ascii="ＭＳ 明朝" w:hAnsi="ＭＳ 明朝"/>
                <w:sz w:val="20"/>
                <w:szCs w:val="20"/>
              </w:rPr>
            </w:pPr>
            <w:r w:rsidRPr="005A148D">
              <w:rPr>
                <w:rFonts w:ascii="ＭＳ 明朝" w:hAnsi="ＭＳ 明朝" w:hint="eastAsia"/>
                <w:sz w:val="20"/>
                <w:szCs w:val="20"/>
              </w:rPr>
              <w:t>194,295人</w:t>
            </w:r>
          </w:p>
        </w:tc>
      </w:tr>
      <w:tr w:rsidR="005D7A78" w:rsidRPr="00395D37" w:rsidTr="0044480D">
        <w:trPr>
          <w:cantSplit/>
          <w:trHeight w:val="360"/>
        </w:trPr>
        <w:tc>
          <w:tcPr>
            <w:tcW w:w="218" w:type="dxa"/>
            <w:vMerge/>
            <w:tcBorders>
              <w:top w:val="nil"/>
              <w:left w:val="single" w:sz="4" w:space="0" w:color="auto"/>
              <w:bottom w:val="single" w:sz="4" w:space="0" w:color="auto"/>
              <w:right w:val="single" w:sz="4" w:space="0" w:color="auto"/>
            </w:tcBorders>
            <w:vAlign w:val="center"/>
          </w:tcPr>
          <w:p w:rsidR="005D7A78" w:rsidRPr="00395D37" w:rsidRDefault="005D7A78" w:rsidP="00B55CEC">
            <w:pPr>
              <w:widowControl/>
              <w:jc w:val="left"/>
              <w:rPr>
                <w:rFonts w:ascii="ＭＳ 明朝" w:hAnsi="ＭＳ 明朝"/>
              </w:rPr>
            </w:pPr>
          </w:p>
        </w:tc>
        <w:tc>
          <w:tcPr>
            <w:tcW w:w="1334" w:type="dxa"/>
            <w:tcBorders>
              <w:top w:val="single" w:sz="4" w:space="0" w:color="auto"/>
              <w:left w:val="single" w:sz="4" w:space="0" w:color="auto"/>
              <w:bottom w:val="single" w:sz="4" w:space="0" w:color="auto"/>
              <w:right w:val="single" w:sz="4" w:space="0" w:color="auto"/>
            </w:tcBorders>
          </w:tcPr>
          <w:p w:rsidR="005D7A78" w:rsidRPr="0044480D" w:rsidRDefault="005D7A78" w:rsidP="00B55CEC">
            <w:pPr>
              <w:ind w:left="10"/>
              <w:rPr>
                <w:rFonts w:ascii="ＭＳ 明朝" w:hAnsi="ＭＳ 明朝"/>
                <w:sz w:val="18"/>
                <w:szCs w:val="18"/>
              </w:rPr>
            </w:pPr>
            <w:r w:rsidRPr="0044480D">
              <w:rPr>
                <w:rFonts w:ascii="ＭＳ 明朝" w:hAnsi="ＭＳ 明朝" w:hint="eastAsia"/>
                <w:sz w:val="18"/>
                <w:szCs w:val="18"/>
              </w:rPr>
              <w:t>事業費総額</w:t>
            </w:r>
          </w:p>
          <w:p w:rsidR="005D7A78" w:rsidRPr="0044480D" w:rsidRDefault="005D7A78" w:rsidP="00B55CEC">
            <w:pPr>
              <w:ind w:left="10"/>
              <w:rPr>
                <w:rFonts w:ascii="ＭＳ 明朝" w:hAnsi="ＭＳ 明朝"/>
                <w:sz w:val="16"/>
                <w:szCs w:val="16"/>
              </w:rPr>
            </w:pPr>
            <w:r w:rsidRPr="0044480D">
              <w:rPr>
                <w:rFonts w:ascii="ＭＳ 明朝" w:hAnsi="ＭＳ 明朝" w:hint="eastAsia"/>
                <w:sz w:val="16"/>
                <w:szCs w:val="16"/>
              </w:rPr>
              <w:t>(医療費補助金)</w:t>
            </w:r>
          </w:p>
        </w:tc>
        <w:tc>
          <w:tcPr>
            <w:tcW w:w="1267" w:type="dxa"/>
            <w:tcBorders>
              <w:top w:val="single" w:sz="4" w:space="0" w:color="auto"/>
              <w:left w:val="single" w:sz="4" w:space="0" w:color="auto"/>
              <w:bottom w:val="single" w:sz="4" w:space="0" w:color="auto"/>
              <w:right w:val="single" w:sz="4" w:space="0" w:color="auto"/>
            </w:tcBorders>
          </w:tcPr>
          <w:p w:rsidR="005D7A78" w:rsidRPr="00395D37" w:rsidRDefault="005D7A78" w:rsidP="00653B7B">
            <w:pPr>
              <w:jc w:val="right"/>
              <w:rPr>
                <w:rFonts w:ascii="ＭＳ 明朝" w:hAnsi="ＭＳ 明朝"/>
                <w:sz w:val="16"/>
                <w:szCs w:val="16"/>
              </w:rPr>
            </w:pPr>
            <w:r w:rsidRPr="00395D37">
              <w:rPr>
                <w:rFonts w:ascii="ＭＳ 明朝" w:hAnsi="ＭＳ 明朝" w:hint="eastAsia"/>
                <w:sz w:val="18"/>
                <w:szCs w:val="18"/>
              </w:rPr>
              <w:t>6,652百万円</w:t>
            </w:r>
          </w:p>
        </w:tc>
        <w:tc>
          <w:tcPr>
            <w:tcW w:w="1267" w:type="dxa"/>
            <w:tcBorders>
              <w:top w:val="single" w:sz="4" w:space="0" w:color="auto"/>
              <w:left w:val="single" w:sz="4" w:space="0" w:color="auto"/>
              <w:bottom w:val="single" w:sz="4" w:space="0" w:color="auto"/>
              <w:right w:val="single" w:sz="4" w:space="0" w:color="auto"/>
            </w:tcBorders>
          </w:tcPr>
          <w:p w:rsidR="005D7A78" w:rsidRPr="00DE1E42" w:rsidRDefault="005D7A78" w:rsidP="002D69C0">
            <w:pPr>
              <w:jc w:val="right"/>
              <w:rPr>
                <w:rFonts w:ascii="ＭＳ 明朝" w:hAnsi="ＭＳ 明朝"/>
                <w:sz w:val="16"/>
                <w:szCs w:val="16"/>
              </w:rPr>
            </w:pPr>
            <w:r w:rsidRPr="00DE1E42">
              <w:rPr>
                <w:rFonts w:ascii="ＭＳ 明朝" w:hAnsi="ＭＳ 明朝" w:hint="eastAsia"/>
                <w:sz w:val="18"/>
                <w:szCs w:val="18"/>
              </w:rPr>
              <w:t>6,658百万円</w:t>
            </w:r>
          </w:p>
        </w:tc>
        <w:tc>
          <w:tcPr>
            <w:tcW w:w="1267" w:type="dxa"/>
            <w:tcBorders>
              <w:top w:val="single" w:sz="4" w:space="0" w:color="auto"/>
              <w:left w:val="single" w:sz="4" w:space="0" w:color="auto"/>
              <w:bottom w:val="single" w:sz="4" w:space="0" w:color="auto"/>
              <w:right w:val="single" w:sz="4" w:space="0" w:color="auto"/>
            </w:tcBorders>
          </w:tcPr>
          <w:p w:rsidR="005D7A78" w:rsidRPr="001B2DEE" w:rsidRDefault="005D7A78" w:rsidP="00AD4EEF">
            <w:pPr>
              <w:jc w:val="right"/>
              <w:rPr>
                <w:rFonts w:ascii="ＭＳ 明朝" w:hAnsi="ＭＳ 明朝"/>
                <w:sz w:val="18"/>
                <w:szCs w:val="18"/>
              </w:rPr>
            </w:pPr>
            <w:r w:rsidRPr="001B2DEE">
              <w:rPr>
                <w:rFonts w:ascii="ＭＳ 明朝" w:hAnsi="ＭＳ 明朝" w:hint="eastAsia"/>
                <w:sz w:val="18"/>
                <w:szCs w:val="18"/>
              </w:rPr>
              <w:t>7,189百万円</w:t>
            </w:r>
          </w:p>
        </w:tc>
        <w:tc>
          <w:tcPr>
            <w:tcW w:w="1267" w:type="dxa"/>
            <w:tcBorders>
              <w:top w:val="single" w:sz="4" w:space="0" w:color="auto"/>
              <w:left w:val="single" w:sz="4" w:space="0" w:color="auto"/>
              <w:bottom w:val="single" w:sz="4" w:space="0" w:color="auto"/>
              <w:right w:val="single" w:sz="4" w:space="0" w:color="auto"/>
            </w:tcBorders>
          </w:tcPr>
          <w:p w:rsidR="005D7A78" w:rsidRPr="001B2DEE" w:rsidRDefault="005D7A78" w:rsidP="00AD4EEF">
            <w:pPr>
              <w:jc w:val="right"/>
              <w:rPr>
                <w:rFonts w:ascii="ＭＳ 明朝" w:hAnsi="ＭＳ 明朝"/>
                <w:sz w:val="18"/>
                <w:szCs w:val="18"/>
              </w:rPr>
            </w:pPr>
            <w:r w:rsidRPr="001B2DEE">
              <w:rPr>
                <w:rFonts w:ascii="ＭＳ 明朝" w:hAnsi="ＭＳ 明朝" w:hint="eastAsia"/>
                <w:sz w:val="18"/>
                <w:szCs w:val="18"/>
              </w:rPr>
              <w:t>5,786百万円</w:t>
            </w:r>
          </w:p>
        </w:tc>
        <w:tc>
          <w:tcPr>
            <w:tcW w:w="1267" w:type="dxa"/>
            <w:tcBorders>
              <w:top w:val="single" w:sz="4" w:space="0" w:color="auto"/>
              <w:left w:val="single" w:sz="4" w:space="0" w:color="auto"/>
              <w:bottom w:val="single" w:sz="4" w:space="0" w:color="auto"/>
              <w:right w:val="single" w:sz="4" w:space="0" w:color="auto"/>
            </w:tcBorders>
          </w:tcPr>
          <w:p w:rsidR="005D7A78" w:rsidRPr="005D7A78" w:rsidRDefault="005D7A78" w:rsidP="00AD4EEF">
            <w:pPr>
              <w:jc w:val="right"/>
              <w:rPr>
                <w:rFonts w:ascii="ＭＳ 明朝" w:hAnsi="ＭＳ 明朝"/>
                <w:sz w:val="18"/>
                <w:szCs w:val="18"/>
              </w:rPr>
            </w:pPr>
            <w:r w:rsidRPr="005D7A78">
              <w:rPr>
                <w:rFonts w:ascii="ＭＳ 明朝" w:hAnsi="ＭＳ 明朝" w:hint="eastAsia"/>
                <w:sz w:val="18"/>
                <w:szCs w:val="18"/>
              </w:rPr>
              <w:t>7,039百万円</w:t>
            </w:r>
          </w:p>
          <w:p w:rsidR="005D7A78" w:rsidRPr="005D7A78" w:rsidRDefault="005D7A78" w:rsidP="00AD4EEF">
            <w:pPr>
              <w:jc w:val="right"/>
              <w:rPr>
                <w:rFonts w:ascii="ＭＳ 明朝" w:hAnsi="ＭＳ 明朝"/>
                <w:sz w:val="18"/>
                <w:szCs w:val="18"/>
              </w:rPr>
            </w:pPr>
          </w:p>
        </w:tc>
        <w:tc>
          <w:tcPr>
            <w:tcW w:w="1267" w:type="dxa"/>
            <w:tcBorders>
              <w:top w:val="single" w:sz="4" w:space="0" w:color="auto"/>
              <w:left w:val="single" w:sz="4" w:space="0" w:color="auto"/>
              <w:bottom w:val="single" w:sz="4" w:space="0" w:color="auto"/>
              <w:right w:val="single" w:sz="4" w:space="0" w:color="auto"/>
            </w:tcBorders>
          </w:tcPr>
          <w:p w:rsidR="005D7A78" w:rsidRPr="005A148D" w:rsidRDefault="00291FF0" w:rsidP="00AD4EEF">
            <w:pPr>
              <w:jc w:val="right"/>
              <w:rPr>
                <w:rFonts w:ascii="ＭＳ 明朝" w:hAnsi="ＭＳ 明朝"/>
                <w:sz w:val="18"/>
                <w:szCs w:val="18"/>
              </w:rPr>
            </w:pPr>
            <w:r w:rsidRPr="005A148D">
              <w:rPr>
                <w:rFonts w:ascii="ＭＳ 明朝" w:hAnsi="ＭＳ 明朝" w:hint="eastAsia"/>
                <w:sz w:val="18"/>
                <w:szCs w:val="18"/>
              </w:rPr>
              <w:t>6,848百万円</w:t>
            </w:r>
          </w:p>
        </w:tc>
      </w:tr>
    </w:tbl>
    <w:p w:rsidR="00B55CEC" w:rsidRPr="001B2DEE" w:rsidRDefault="00AF55B0" w:rsidP="004A0B12">
      <w:pPr>
        <w:ind w:firstLineChars="100" w:firstLine="209"/>
        <w:rPr>
          <w:rFonts w:ascii="ＭＳ 明朝" w:hAnsi="ＭＳ 明朝"/>
        </w:rPr>
      </w:pPr>
      <w:r>
        <w:rPr>
          <w:rFonts w:ascii="ＭＳ 明朝" w:hAnsi="ＭＳ 明朝" w:hint="eastAsia"/>
        </w:rPr>
        <w:t>※各年度事業費は、</w:t>
      </w:r>
      <w:r w:rsidRPr="001B2DEE">
        <w:rPr>
          <w:rFonts w:ascii="ＭＳ 明朝" w:hAnsi="ＭＳ 明朝" w:hint="eastAsia"/>
        </w:rPr>
        <w:t>医療費補助基本額。</w:t>
      </w:r>
    </w:p>
    <w:p w:rsidR="00B55CEC" w:rsidRDefault="00AF55B0" w:rsidP="004A0B12">
      <w:pPr>
        <w:ind w:firstLineChars="200" w:firstLine="417"/>
        <w:rPr>
          <w:rFonts w:ascii="ＭＳ 明朝" w:hAnsi="ＭＳ 明朝"/>
        </w:rPr>
      </w:pPr>
      <w:r w:rsidRPr="001B2DEE">
        <w:rPr>
          <w:rFonts w:ascii="ＭＳ 明朝" w:hAnsi="ＭＳ 明朝" w:hint="eastAsia"/>
        </w:rPr>
        <w:t>なお、平成23年度は補助金算定期間の調整により10か月分の積算額。</w:t>
      </w:r>
    </w:p>
    <w:p w:rsidR="009B6E03" w:rsidRDefault="009B6E03" w:rsidP="004A0B12">
      <w:pPr>
        <w:ind w:firstLineChars="200" w:firstLine="417"/>
        <w:rPr>
          <w:rFonts w:ascii="ＭＳ 明朝" w:hAnsi="ＭＳ 明朝"/>
        </w:rPr>
      </w:pPr>
    </w:p>
    <w:p w:rsidR="002666DD" w:rsidRPr="001B2DEE" w:rsidRDefault="002666DD" w:rsidP="0044480D">
      <w:pPr>
        <w:ind w:firstLineChars="200" w:firstLine="417"/>
        <w:rPr>
          <w:rFonts w:ascii="ＭＳ 明朝" w:hAnsi="ＭＳ 明朝"/>
        </w:rPr>
      </w:pPr>
    </w:p>
    <w:p w:rsidR="00B71D77" w:rsidRPr="001B2DEE" w:rsidRDefault="00B71D77" w:rsidP="004A0B12">
      <w:pPr>
        <w:ind w:firstLineChars="100" w:firstLine="210"/>
        <w:rPr>
          <w:rFonts w:ascii="ＭＳ ゴシック" w:eastAsia="ＭＳ ゴシック" w:hAnsi="ＭＳ ゴシック"/>
        </w:rPr>
      </w:pPr>
      <w:r w:rsidRPr="001B2DEE">
        <w:rPr>
          <w:rFonts w:ascii="ＭＳ ゴシック" w:eastAsia="ＭＳ ゴシック" w:hAnsi="ＭＳ ゴシック" w:hint="eastAsia"/>
          <w:b/>
        </w:rPr>
        <w:t>④</w:t>
      </w:r>
      <w:r w:rsidR="0044480D">
        <w:rPr>
          <w:rFonts w:ascii="ＭＳ ゴシック" w:eastAsia="ＭＳ ゴシック" w:hAnsi="ＭＳ ゴシック" w:hint="eastAsia"/>
          <w:b/>
        </w:rPr>
        <w:t xml:space="preserve">　</w:t>
      </w:r>
      <w:r w:rsidRPr="001B2DEE">
        <w:rPr>
          <w:rFonts w:ascii="ＭＳ ゴシック" w:eastAsia="ＭＳ ゴシック" w:hAnsi="ＭＳ ゴシック" w:hint="eastAsia"/>
          <w:b/>
        </w:rPr>
        <w:t>各種減免・奨学金制度の実施等による就学支援</w:t>
      </w:r>
    </w:p>
    <w:p w:rsidR="00295794" w:rsidRPr="00771F84" w:rsidRDefault="00CA7DFE" w:rsidP="0044480D">
      <w:pPr>
        <w:ind w:leftChars="294" w:left="614" w:firstLineChars="105" w:firstLine="219"/>
        <w:rPr>
          <w:rFonts w:ascii="ＭＳ 明朝" w:hAnsi="ＭＳ 明朝"/>
        </w:rPr>
      </w:pPr>
      <w:r w:rsidRPr="00771F84">
        <w:rPr>
          <w:rFonts w:ascii="ＭＳ 明朝" w:hAnsi="ＭＳ 明朝" w:hint="eastAsia"/>
        </w:rPr>
        <w:t>母子家庭の母</w:t>
      </w:r>
      <w:r w:rsidR="00F71F3F" w:rsidRPr="00771F84">
        <w:rPr>
          <w:rFonts w:ascii="ＭＳ 明朝" w:hAnsi="ＭＳ 明朝" w:hint="eastAsia"/>
        </w:rPr>
        <w:t>等</w:t>
      </w:r>
      <w:r w:rsidRPr="00771F84">
        <w:rPr>
          <w:rFonts w:ascii="ＭＳ 明朝" w:hAnsi="ＭＳ 明朝" w:hint="eastAsia"/>
        </w:rPr>
        <w:t>の制度利用にあたっては、</w:t>
      </w:r>
      <w:r w:rsidR="00295794" w:rsidRPr="00771F84">
        <w:rPr>
          <w:rFonts w:ascii="ＭＳ 明朝" w:hAnsi="ＭＳ 明朝" w:hint="eastAsia"/>
        </w:rPr>
        <w:t>母子自立支援員等により、就学支援の一環として、</w:t>
      </w:r>
      <w:r w:rsidR="00771F84" w:rsidRPr="00771F84">
        <w:rPr>
          <w:rFonts w:ascii="ＭＳ 明朝" w:hAnsi="ＭＳ 明朝" w:hint="eastAsia"/>
        </w:rPr>
        <w:t>日本学生支援機構奨学金・府立高等学校授業料無償化・大阪府私立高等学校授業料支援補助金・母子寡婦福祉資金などの</w:t>
      </w:r>
      <w:r w:rsidR="00295794" w:rsidRPr="00771F84">
        <w:rPr>
          <w:rFonts w:ascii="ＭＳ 明朝" w:hAnsi="ＭＳ 明朝" w:hint="eastAsia"/>
        </w:rPr>
        <w:t>各種減免・奨学金制度の周知</w:t>
      </w:r>
      <w:r w:rsidRPr="00771F84">
        <w:rPr>
          <w:rFonts w:ascii="ＭＳ 明朝" w:hAnsi="ＭＳ 明朝" w:hint="eastAsia"/>
        </w:rPr>
        <w:t>及び適正な助成・貸与</w:t>
      </w:r>
      <w:r w:rsidR="00295794" w:rsidRPr="00771F84">
        <w:rPr>
          <w:rFonts w:ascii="ＭＳ 明朝" w:hAnsi="ＭＳ 明朝" w:hint="eastAsia"/>
        </w:rPr>
        <w:t>等に努めるととも</w:t>
      </w:r>
      <w:r w:rsidR="00771F84" w:rsidRPr="00771F84">
        <w:rPr>
          <w:rFonts w:ascii="ＭＳ 明朝" w:hAnsi="ＭＳ 明朝" w:hint="eastAsia"/>
        </w:rPr>
        <w:t>に、就学支援に関する相談に応じた</w:t>
      </w:r>
      <w:r w:rsidR="00295794" w:rsidRPr="00771F84">
        <w:rPr>
          <w:rFonts w:ascii="ＭＳ 明朝" w:hAnsi="ＭＳ 明朝" w:hint="eastAsia"/>
        </w:rPr>
        <w:t>。</w:t>
      </w:r>
    </w:p>
    <w:p w:rsidR="0044480D" w:rsidRDefault="0044480D" w:rsidP="00CE1A92">
      <w:pPr>
        <w:rPr>
          <w:rFonts w:ascii="ＭＳ ゴシック" w:eastAsia="ＭＳ ゴシック" w:hAnsi="ＭＳ ゴシック"/>
          <w:b/>
        </w:rPr>
      </w:pPr>
    </w:p>
    <w:p w:rsidR="0044480D" w:rsidRDefault="0044480D" w:rsidP="00CE1A92">
      <w:pPr>
        <w:rPr>
          <w:rFonts w:ascii="ＭＳ ゴシック" w:eastAsia="ＭＳ ゴシック" w:hAnsi="ＭＳ ゴシック"/>
          <w:b/>
        </w:rPr>
      </w:pPr>
    </w:p>
    <w:p w:rsidR="0044480D" w:rsidRDefault="0044480D" w:rsidP="00CE1A92">
      <w:pPr>
        <w:rPr>
          <w:rFonts w:ascii="ＭＳ ゴシック" w:eastAsia="ＭＳ ゴシック" w:hAnsi="ＭＳ ゴシック"/>
          <w:b/>
        </w:rPr>
      </w:pPr>
    </w:p>
    <w:p w:rsidR="0044480D" w:rsidRDefault="0044480D" w:rsidP="00CE1A92">
      <w:pPr>
        <w:rPr>
          <w:rFonts w:ascii="ＭＳ ゴシック" w:eastAsia="ＭＳ ゴシック" w:hAnsi="ＭＳ ゴシック"/>
          <w:b/>
        </w:rPr>
      </w:pPr>
    </w:p>
    <w:p w:rsidR="0044480D" w:rsidRDefault="0044480D" w:rsidP="00CE1A92">
      <w:pPr>
        <w:rPr>
          <w:rFonts w:ascii="ＭＳ ゴシック" w:eastAsia="ＭＳ ゴシック" w:hAnsi="ＭＳ ゴシック"/>
          <w:b/>
        </w:rPr>
      </w:pPr>
    </w:p>
    <w:p w:rsidR="0044480D" w:rsidRDefault="0044480D" w:rsidP="00CE1A92">
      <w:pPr>
        <w:rPr>
          <w:rFonts w:ascii="ＭＳ ゴシック" w:eastAsia="ＭＳ ゴシック" w:hAnsi="ＭＳ ゴシック"/>
          <w:b/>
        </w:rPr>
      </w:pPr>
    </w:p>
    <w:p w:rsidR="0044480D" w:rsidRDefault="0044480D" w:rsidP="00CE1A92">
      <w:pPr>
        <w:rPr>
          <w:rFonts w:ascii="ＭＳ ゴシック" w:eastAsia="ＭＳ ゴシック" w:hAnsi="ＭＳ ゴシック"/>
          <w:b/>
        </w:rPr>
      </w:pPr>
    </w:p>
    <w:p w:rsidR="0044480D" w:rsidRDefault="0044480D" w:rsidP="00CE1A92">
      <w:pPr>
        <w:rPr>
          <w:rFonts w:ascii="ＭＳ ゴシック" w:eastAsia="ＭＳ ゴシック" w:hAnsi="ＭＳ ゴシック"/>
          <w:b/>
        </w:rPr>
      </w:pPr>
    </w:p>
    <w:p w:rsidR="0044480D" w:rsidRDefault="0044480D" w:rsidP="00CE1A92">
      <w:pPr>
        <w:rPr>
          <w:rFonts w:ascii="ＭＳ ゴシック" w:eastAsia="ＭＳ ゴシック" w:hAnsi="ＭＳ ゴシック"/>
          <w:b/>
        </w:rPr>
      </w:pPr>
    </w:p>
    <w:p w:rsidR="0044480D" w:rsidRDefault="0044480D" w:rsidP="00CE1A92">
      <w:pPr>
        <w:rPr>
          <w:rFonts w:ascii="ＭＳ ゴシック" w:eastAsia="ＭＳ ゴシック" w:hAnsi="ＭＳ ゴシック"/>
          <w:b/>
        </w:rPr>
      </w:pPr>
    </w:p>
    <w:p w:rsidR="0044480D" w:rsidRDefault="0044480D" w:rsidP="00CE1A92">
      <w:pPr>
        <w:rPr>
          <w:rFonts w:ascii="ＭＳ ゴシック" w:eastAsia="ＭＳ ゴシック" w:hAnsi="ＭＳ ゴシック"/>
          <w:b/>
        </w:rPr>
      </w:pPr>
    </w:p>
    <w:p w:rsidR="0044480D" w:rsidRDefault="0044480D" w:rsidP="00CE1A92">
      <w:pPr>
        <w:rPr>
          <w:rFonts w:ascii="ＭＳ ゴシック" w:eastAsia="ＭＳ ゴシック" w:hAnsi="ＭＳ ゴシック"/>
          <w:b/>
        </w:rPr>
      </w:pPr>
    </w:p>
    <w:p w:rsidR="0044480D" w:rsidRDefault="0044480D" w:rsidP="00CE1A92">
      <w:pPr>
        <w:rPr>
          <w:rFonts w:ascii="ＭＳ ゴシック" w:eastAsia="ＭＳ ゴシック" w:hAnsi="ＭＳ ゴシック"/>
          <w:b/>
        </w:rPr>
      </w:pPr>
    </w:p>
    <w:p w:rsidR="0044480D" w:rsidRDefault="0044480D" w:rsidP="00CE1A92">
      <w:pPr>
        <w:rPr>
          <w:rFonts w:ascii="ＭＳ ゴシック" w:eastAsia="ＭＳ ゴシック" w:hAnsi="ＭＳ ゴシック"/>
          <w:b/>
        </w:rPr>
      </w:pPr>
    </w:p>
    <w:p w:rsidR="0044480D" w:rsidRDefault="0044480D" w:rsidP="00CE1A92">
      <w:pPr>
        <w:rPr>
          <w:rFonts w:ascii="ＭＳ ゴシック" w:eastAsia="ＭＳ ゴシック" w:hAnsi="ＭＳ ゴシック"/>
          <w:b/>
        </w:rPr>
      </w:pPr>
    </w:p>
    <w:p w:rsidR="0044480D" w:rsidRDefault="0044480D" w:rsidP="00CE1A92">
      <w:pPr>
        <w:rPr>
          <w:rFonts w:ascii="ＭＳ ゴシック" w:eastAsia="ＭＳ ゴシック" w:hAnsi="ＭＳ ゴシック"/>
          <w:b/>
        </w:rPr>
      </w:pPr>
    </w:p>
    <w:p w:rsidR="0044480D" w:rsidRDefault="0044480D" w:rsidP="00CE1A92">
      <w:pPr>
        <w:rPr>
          <w:rFonts w:ascii="ＭＳ ゴシック" w:eastAsia="ＭＳ ゴシック" w:hAnsi="ＭＳ ゴシック"/>
          <w:b/>
        </w:rPr>
      </w:pPr>
    </w:p>
    <w:p w:rsidR="00CE1A92" w:rsidRPr="001D526D" w:rsidRDefault="00CE1A92" w:rsidP="00CE1A92">
      <w:pPr>
        <w:rPr>
          <w:rFonts w:ascii="ＭＳ ゴシック" w:eastAsia="ＭＳ ゴシック" w:hAnsi="ＭＳ ゴシック"/>
          <w:b/>
        </w:rPr>
      </w:pPr>
      <w:r w:rsidRPr="001D526D">
        <w:rPr>
          <w:rFonts w:ascii="ＭＳ ゴシック" w:eastAsia="ＭＳ ゴシック" w:hAnsi="ＭＳ ゴシック" w:hint="eastAsia"/>
          <w:b/>
        </w:rPr>
        <w:lastRenderedPageBreak/>
        <w:t>（５）相談機能の充実</w:t>
      </w:r>
    </w:p>
    <w:p w:rsidR="00CE1A92" w:rsidRPr="001D526D" w:rsidRDefault="00CE1A92" w:rsidP="004A0B12">
      <w:pPr>
        <w:ind w:firstLineChars="98" w:firstLine="205"/>
        <w:rPr>
          <w:rFonts w:ascii="ＭＳ ゴシック" w:eastAsia="ＭＳ ゴシック" w:hAnsi="ＭＳ ゴシック"/>
          <w:b/>
        </w:rPr>
      </w:pPr>
      <w:r w:rsidRPr="001D526D">
        <w:rPr>
          <w:rFonts w:ascii="ＭＳ ゴシック" w:eastAsia="ＭＳ ゴシック" w:hAnsi="ＭＳ ゴシック" w:hint="eastAsia"/>
          <w:b/>
        </w:rPr>
        <w:t>①</w:t>
      </w:r>
      <w:r w:rsidR="0044480D">
        <w:rPr>
          <w:rFonts w:ascii="ＭＳ ゴシック" w:eastAsia="ＭＳ ゴシック" w:hAnsi="ＭＳ ゴシック" w:hint="eastAsia"/>
          <w:b/>
        </w:rPr>
        <w:t xml:space="preserve">　</w:t>
      </w:r>
      <w:r w:rsidRPr="001D526D">
        <w:rPr>
          <w:rFonts w:ascii="ＭＳ ゴシック" w:eastAsia="ＭＳ ゴシック" w:hAnsi="ＭＳ ゴシック" w:hint="eastAsia"/>
          <w:b/>
        </w:rPr>
        <w:t>母子自立支援員等による相談事業の実施</w:t>
      </w:r>
    </w:p>
    <w:p w:rsidR="00CE1A92" w:rsidRPr="00395D37" w:rsidRDefault="00CE1A92" w:rsidP="0044480D">
      <w:pPr>
        <w:ind w:leftChars="301" w:left="628" w:firstLineChars="105" w:firstLine="219"/>
        <w:rPr>
          <w:rFonts w:ascii="ＭＳ 明朝" w:hAnsi="ＭＳ 明朝"/>
          <w:color w:val="000000"/>
        </w:rPr>
      </w:pPr>
      <w:r w:rsidRPr="00395D37">
        <w:rPr>
          <w:rFonts w:ascii="ＭＳ 明朝" w:hAnsi="ＭＳ 明朝" w:hint="eastAsia"/>
          <w:color w:val="000000"/>
        </w:rPr>
        <w:t>母子自立支援員が母子家庭の母等の生活安定、自立のためのさまざまな相談に応じる。また、大阪府母子福祉センターでは、母子家庭の母等を対象に、電話や面接による相談（ピアカウンセリング）に応じている。【事業開始年度</w:t>
      </w:r>
      <w:r w:rsidR="00296231">
        <w:rPr>
          <w:rFonts w:ascii="ＭＳ 明朝" w:hAnsi="ＭＳ 明朝" w:hint="eastAsia"/>
          <w:color w:val="000000"/>
        </w:rPr>
        <w:t>：</w:t>
      </w:r>
      <w:r w:rsidRPr="00395D37">
        <w:rPr>
          <w:rFonts w:ascii="ＭＳ 明朝" w:hAnsi="ＭＳ 明朝" w:hint="eastAsia"/>
          <w:color w:val="000000"/>
        </w:rPr>
        <w:t>昭和28年度】</w:t>
      </w:r>
    </w:p>
    <w:p w:rsidR="00CE1A92" w:rsidRPr="00395D37" w:rsidRDefault="00CE1A92" w:rsidP="004A0B12">
      <w:pPr>
        <w:ind w:leftChars="98" w:left="205"/>
        <w:rPr>
          <w:rFonts w:ascii="ＭＳ 明朝" w:hAnsi="ＭＳ 明朝"/>
          <w:color w:val="000000"/>
        </w:rPr>
      </w:pPr>
    </w:p>
    <w:p w:rsidR="00CE1A92" w:rsidRPr="00395D37" w:rsidRDefault="00CE1A92" w:rsidP="00CE1A92">
      <w:pPr>
        <w:ind w:firstLine="216"/>
        <w:rPr>
          <w:rFonts w:ascii="ＭＳ 明朝" w:hAnsi="ＭＳ 明朝"/>
        </w:rPr>
      </w:pPr>
      <w:r w:rsidRPr="00395D37">
        <w:rPr>
          <w:rFonts w:ascii="ＭＳ 明朝" w:hAnsi="ＭＳ 明朝" w:hint="eastAsia"/>
        </w:rPr>
        <w:t>■母子自立支援員等による相談（政令市・中核市を除く）の状況</w:t>
      </w:r>
    </w:p>
    <w:tbl>
      <w:tblPr>
        <w:tblW w:w="893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483"/>
        <w:gridCol w:w="1204"/>
        <w:gridCol w:w="1205"/>
        <w:gridCol w:w="1205"/>
        <w:gridCol w:w="1205"/>
        <w:gridCol w:w="1205"/>
        <w:gridCol w:w="1205"/>
      </w:tblGrid>
      <w:tr w:rsidR="0044480D" w:rsidRPr="00395D37" w:rsidTr="0044480D">
        <w:trPr>
          <w:trHeight w:val="360"/>
        </w:trPr>
        <w:tc>
          <w:tcPr>
            <w:tcW w:w="1701" w:type="dxa"/>
            <w:gridSpan w:val="2"/>
            <w:tcBorders>
              <w:top w:val="single" w:sz="4" w:space="0" w:color="auto"/>
              <w:left w:val="single" w:sz="4" w:space="0" w:color="auto"/>
              <w:bottom w:val="single" w:sz="4" w:space="0" w:color="auto"/>
              <w:right w:val="single" w:sz="4" w:space="0" w:color="auto"/>
            </w:tcBorders>
          </w:tcPr>
          <w:p w:rsidR="0044480D" w:rsidRPr="00395D37" w:rsidRDefault="0044480D" w:rsidP="00FA68BD">
            <w:pPr>
              <w:rPr>
                <w:rFonts w:ascii="ＭＳ 明朝" w:hAnsi="ＭＳ 明朝"/>
              </w:rPr>
            </w:pPr>
          </w:p>
        </w:tc>
        <w:tc>
          <w:tcPr>
            <w:tcW w:w="1204" w:type="dxa"/>
            <w:tcBorders>
              <w:top w:val="single" w:sz="4" w:space="0" w:color="auto"/>
              <w:left w:val="single" w:sz="4" w:space="0" w:color="auto"/>
              <w:bottom w:val="single" w:sz="4" w:space="0" w:color="auto"/>
              <w:right w:val="single" w:sz="4" w:space="0" w:color="auto"/>
            </w:tcBorders>
          </w:tcPr>
          <w:p w:rsidR="0044480D" w:rsidRPr="0044480D" w:rsidRDefault="0044480D" w:rsidP="00BE0E43">
            <w:pPr>
              <w:jc w:val="center"/>
              <w:rPr>
                <w:rFonts w:ascii="ＭＳ 明朝" w:hAnsi="ＭＳ 明朝"/>
                <w:sz w:val="18"/>
                <w:szCs w:val="18"/>
              </w:rPr>
            </w:pPr>
            <w:r w:rsidRPr="0044480D">
              <w:rPr>
                <w:rFonts w:ascii="ＭＳ 明朝" w:hAnsi="ＭＳ 明朝" w:hint="eastAsia"/>
                <w:sz w:val="18"/>
                <w:szCs w:val="18"/>
              </w:rPr>
              <w:t>平成20年度</w:t>
            </w:r>
          </w:p>
        </w:tc>
        <w:tc>
          <w:tcPr>
            <w:tcW w:w="1205" w:type="dxa"/>
            <w:tcBorders>
              <w:top w:val="single" w:sz="4" w:space="0" w:color="auto"/>
              <w:left w:val="single" w:sz="4" w:space="0" w:color="auto"/>
              <w:bottom w:val="single" w:sz="4" w:space="0" w:color="auto"/>
              <w:right w:val="single" w:sz="4" w:space="0" w:color="auto"/>
            </w:tcBorders>
            <w:vAlign w:val="center"/>
          </w:tcPr>
          <w:p w:rsidR="0044480D" w:rsidRPr="0044480D" w:rsidRDefault="0044480D" w:rsidP="00BE0E43">
            <w:pPr>
              <w:jc w:val="center"/>
              <w:rPr>
                <w:sz w:val="18"/>
                <w:szCs w:val="18"/>
              </w:rPr>
            </w:pPr>
            <w:r w:rsidRPr="0044480D">
              <w:rPr>
                <w:rFonts w:ascii="ＭＳ 明朝" w:hAnsi="ＭＳ 明朝" w:hint="eastAsia"/>
                <w:sz w:val="18"/>
                <w:szCs w:val="18"/>
              </w:rPr>
              <w:t>平成21年度</w:t>
            </w:r>
          </w:p>
        </w:tc>
        <w:tc>
          <w:tcPr>
            <w:tcW w:w="1205" w:type="dxa"/>
            <w:tcBorders>
              <w:top w:val="single" w:sz="4" w:space="0" w:color="auto"/>
              <w:left w:val="single" w:sz="4" w:space="0" w:color="auto"/>
              <w:bottom w:val="single" w:sz="4" w:space="0" w:color="auto"/>
              <w:right w:val="single" w:sz="4" w:space="0" w:color="auto"/>
            </w:tcBorders>
            <w:vAlign w:val="center"/>
          </w:tcPr>
          <w:p w:rsidR="0044480D" w:rsidRPr="0044480D" w:rsidRDefault="0044480D" w:rsidP="00BE0E43">
            <w:pPr>
              <w:jc w:val="center"/>
              <w:rPr>
                <w:sz w:val="18"/>
                <w:szCs w:val="18"/>
              </w:rPr>
            </w:pPr>
            <w:r w:rsidRPr="0044480D">
              <w:rPr>
                <w:rFonts w:ascii="ＭＳ 明朝" w:hAnsi="ＭＳ 明朝" w:hint="eastAsia"/>
                <w:sz w:val="18"/>
                <w:szCs w:val="18"/>
              </w:rPr>
              <w:t>平成22年度</w:t>
            </w:r>
          </w:p>
        </w:tc>
        <w:tc>
          <w:tcPr>
            <w:tcW w:w="1205" w:type="dxa"/>
            <w:tcBorders>
              <w:top w:val="single" w:sz="4" w:space="0" w:color="auto"/>
              <w:left w:val="single" w:sz="4" w:space="0" w:color="auto"/>
              <w:bottom w:val="single" w:sz="4" w:space="0" w:color="auto"/>
              <w:right w:val="single" w:sz="4" w:space="0" w:color="auto"/>
            </w:tcBorders>
            <w:vAlign w:val="center"/>
          </w:tcPr>
          <w:p w:rsidR="0044480D" w:rsidRPr="0044480D" w:rsidRDefault="0044480D" w:rsidP="00BE0E43">
            <w:pPr>
              <w:jc w:val="center"/>
              <w:rPr>
                <w:sz w:val="18"/>
                <w:szCs w:val="18"/>
              </w:rPr>
            </w:pPr>
            <w:r w:rsidRPr="0044480D">
              <w:rPr>
                <w:rFonts w:ascii="ＭＳ 明朝" w:hAnsi="ＭＳ 明朝" w:hint="eastAsia"/>
                <w:sz w:val="18"/>
                <w:szCs w:val="18"/>
              </w:rPr>
              <w:t>平成23年度</w:t>
            </w:r>
          </w:p>
        </w:tc>
        <w:tc>
          <w:tcPr>
            <w:tcW w:w="1205" w:type="dxa"/>
            <w:tcBorders>
              <w:top w:val="single" w:sz="4" w:space="0" w:color="auto"/>
              <w:left w:val="single" w:sz="4" w:space="0" w:color="auto"/>
              <w:bottom w:val="single" w:sz="4" w:space="0" w:color="auto"/>
              <w:right w:val="single" w:sz="4" w:space="0" w:color="auto"/>
            </w:tcBorders>
            <w:vAlign w:val="center"/>
          </w:tcPr>
          <w:p w:rsidR="0044480D" w:rsidRPr="0044480D" w:rsidRDefault="0044480D" w:rsidP="00BE0E43">
            <w:pPr>
              <w:jc w:val="center"/>
              <w:rPr>
                <w:sz w:val="18"/>
                <w:szCs w:val="18"/>
              </w:rPr>
            </w:pPr>
            <w:r w:rsidRPr="0044480D">
              <w:rPr>
                <w:rFonts w:ascii="ＭＳ 明朝" w:hAnsi="ＭＳ 明朝" w:hint="eastAsia"/>
                <w:sz w:val="18"/>
                <w:szCs w:val="18"/>
              </w:rPr>
              <w:t>平成24年度</w:t>
            </w:r>
          </w:p>
        </w:tc>
        <w:tc>
          <w:tcPr>
            <w:tcW w:w="1205" w:type="dxa"/>
            <w:tcBorders>
              <w:top w:val="single" w:sz="4" w:space="0" w:color="auto"/>
              <w:left w:val="single" w:sz="4" w:space="0" w:color="auto"/>
              <w:bottom w:val="single" w:sz="4" w:space="0" w:color="auto"/>
              <w:right w:val="single" w:sz="4" w:space="0" w:color="auto"/>
            </w:tcBorders>
            <w:vAlign w:val="center"/>
          </w:tcPr>
          <w:p w:rsidR="0044480D" w:rsidRPr="0044480D" w:rsidRDefault="0044480D" w:rsidP="00BE0E43">
            <w:pPr>
              <w:jc w:val="center"/>
              <w:rPr>
                <w:sz w:val="18"/>
                <w:szCs w:val="18"/>
              </w:rPr>
            </w:pPr>
            <w:r w:rsidRPr="0044480D">
              <w:rPr>
                <w:rFonts w:ascii="ＭＳ 明朝" w:hAnsi="ＭＳ 明朝" w:hint="eastAsia"/>
                <w:sz w:val="18"/>
                <w:szCs w:val="18"/>
              </w:rPr>
              <w:t>平成25年度</w:t>
            </w:r>
          </w:p>
        </w:tc>
      </w:tr>
      <w:tr w:rsidR="005D7A78" w:rsidRPr="00395D37" w:rsidTr="0044480D">
        <w:trPr>
          <w:trHeight w:val="345"/>
        </w:trPr>
        <w:tc>
          <w:tcPr>
            <w:tcW w:w="1701" w:type="dxa"/>
            <w:gridSpan w:val="2"/>
            <w:tcBorders>
              <w:top w:val="single" w:sz="4" w:space="0" w:color="auto"/>
              <w:left w:val="single" w:sz="4" w:space="0" w:color="auto"/>
              <w:bottom w:val="nil"/>
              <w:right w:val="single" w:sz="4" w:space="0" w:color="auto"/>
            </w:tcBorders>
          </w:tcPr>
          <w:p w:rsidR="005D7A78" w:rsidRPr="00395D37" w:rsidRDefault="005D7A78" w:rsidP="00FA68BD">
            <w:pPr>
              <w:rPr>
                <w:rFonts w:ascii="ＭＳ 明朝" w:hAnsi="ＭＳ 明朝"/>
              </w:rPr>
            </w:pPr>
            <w:r w:rsidRPr="00395D37">
              <w:rPr>
                <w:rFonts w:ascii="ＭＳ 明朝" w:hAnsi="ＭＳ 明朝" w:hint="eastAsia"/>
              </w:rPr>
              <w:t>相談件数</w:t>
            </w:r>
          </w:p>
        </w:tc>
        <w:tc>
          <w:tcPr>
            <w:tcW w:w="1204" w:type="dxa"/>
            <w:tcBorders>
              <w:top w:val="single" w:sz="4" w:space="0" w:color="auto"/>
              <w:left w:val="single" w:sz="4" w:space="0" w:color="auto"/>
              <w:bottom w:val="single" w:sz="4" w:space="0" w:color="auto"/>
              <w:right w:val="single" w:sz="4" w:space="0" w:color="auto"/>
            </w:tcBorders>
          </w:tcPr>
          <w:p w:rsidR="005D7A78" w:rsidRPr="00395D37" w:rsidRDefault="005D7A78" w:rsidP="00485437">
            <w:pPr>
              <w:jc w:val="right"/>
              <w:rPr>
                <w:rFonts w:ascii="ＭＳ 明朝" w:hAnsi="ＭＳ 明朝"/>
              </w:rPr>
            </w:pPr>
            <w:r w:rsidRPr="00395D37">
              <w:rPr>
                <w:rFonts w:ascii="ＭＳ 明朝" w:hAnsi="ＭＳ 明朝" w:hint="eastAsia"/>
              </w:rPr>
              <w:t>10,975件</w:t>
            </w:r>
          </w:p>
        </w:tc>
        <w:tc>
          <w:tcPr>
            <w:tcW w:w="1205" w:type="dxa"/>
            <w:tcBorders>
              <w:top w:val="single" w:sz="4" w:space="0" w:color="auto"/>
              <w:left w:val="single" w:sz="4" w:space="0" w:color="auto"/>
              <w:bottom w:val="single" w:sz="4" w:space="0" w:color="auto"/>
              <w:right w:val="single" w:sz="4" w:space="0" w:color="auto"/>
            </w:tcBorders>
          </w:tcPr>
          <w:p w:rsidR="005D7A78" w:rsidRPr="00DE1E42" w:rsidRDefault="005D7A78" w:rsidP="00FA68BD">
            <w:pPr>
              <w:jc w:val="right"/>
              <w:rPr>
                <w:rFonts w:ascii="ＭＳ 明朝" w:hAnsi="ＭＳ 明朝"/>
              </w:rPr>
            </w:pPr>
            <w:r w:rsidRPr="00DE1E42">
              <w:rPr>
                <w:rFonts w:ascii="ＭＳ 明朝" w:hAnsi="ＭＳ 明朝" w:hint="eastAsia"/>
              </w:rPr>
              <w:t>12,293件</w:t>
            </w:r>
          </w:p>
        </w:tc>
        <w:tc>
          <w:tcPr>
            <w:tcW w:w="1205" w:type="dxa"/>
            <w:tcBorders>
              <w:top w:val="single" w:sz="4" w:space="0" w:color="auto"/>
              <w:left w:val="single" w:sz="4" w:space="0" w:color="auto"/>
              <w:bottom w:val="single" w:sz="4" w:space="0" w:color="auto"/>
              <w:right w:val="single" w:sz="4" w:space="0" w:color="auto"/>
            </w:tcBorders>
          </w:tcPr>
          <w:p w:rsidR="005D7A78" w:rsidRPr="001B2DEE" w:rsidRDefault="005D7A78" w:rsidP="00D835A2">
            <w:pPr>
              <w:jc w:val="right"/>
              <w:rPr>
                <w:rFonts w:ascii="ＭＳ 明朝" w:hAnsi="ＭＳ 明朝"/>
              </w:rPr>
            </w:pPr>
            <w:r w:rsidRPr="001B2DEE">
              <w:rPr>
                <w:rFonts w:ascii="ＭＳ 明朝" w:hAnsi="ＭＳ 明朝" w:hint="eastAsia"/>
              </w:rPr>
              <w:t>17,465件</w:t>
            </w:r>
          </w:p>
        </w:tc>
        <w:tc>
          <w:tcPr>
            <w:tcW w:w="1205" w:type="dxa"/>
            <w:tcBorders>
              <w:top w:val="single" w:sz="4" w:space="0" w:color="auto"/>
              <w:left w:val="single" w:sz="4" w:space="0" w:color="auto"/>
              <w:bottom w:val="single" w:sz="4" w:space="0" w:color="auto"/>
              <w:right w:val="single" w:sz="4" w:space="0" w:color="auto"/>
            </w:tcBorders>
          </w:tcPr>
          <w:p w:rsidR="005D7A78" w:rsidRPr="001B2DEE" w:rsidRDefault="005D7A78" w:rsidP="00D835A2">
            <w:pPr>
              <w:jc w:val="right"/>
              <w:rPr>
                <w:rFonts w:ascii="ＭＳ 明朝" w:hAnsi="ＭＳ 明朝"/>
              </w:rPr>
            </w:pPr>
            <w:r w:rsidRPr="001B2DEE">
              <w:rPr>
                <w:rFonts w:ascii="ＭＳ 明朝" w:hAnsi="ＭＳ 明朝" w:hint="eastAsia"/>
              </w:rPr>
              <w:t>13,143件</w:t>
            </w:r>
          </w:p>
        </w:tc>
        <w:tc>
          <w:tcPr>
            <w:tcW w:w="1205" w:type="dxa"/>
            <w:tcBorders>
              <w:top w:val="single" w:sz="4" w:space="0" w:color="auto"/>
              <w:left w:val="single" w:sz="4" w:space="0" w:color="auto"/>
              <w:bottom w:val="single" w:sz="4" w:space="0" w:color="auto"/>
              <w:right w:val="single" w:sz="4" w:space="0" w:color="auto"/>
            </w:tcBorders>
          </w:tcPr>
          <w:p w:rsidR="005D7A78" w:rsidRPr="005D7A78" w:rsidRDefault="005D7A78" w:rsidP="00D835A2">
            <w:pPr>
              <w:jc w:val="right"/>
              <w:rPr>
                <w:rFonts w:ascii="ＭＳ 明朝" w:hAnsi="ＭＳ 明朝"/>
              </w:rPr>
            </w:pPr>
            <w:r w:rsidRPr="005D7A78">
              <w:rPr>
                <w:rFonts w:ascii="ＭＳ 明朝" w:hAnsi="ＭＳ 明朝" w:hint="eastAsia"/>
              </w:rPr>
              <w:t>11,937件</w:t>
            </w:r>
          </w:p>
        </w:tc>
        <w:tc>
          <w:tcPr>
            <w:tcW w:w="1205" w:type="dxa"/>
            <w:tcBorders>
              <w:top w:val="single" w:sz="4" w:space="0" w:color="auto"/>
              <w:left w:val="single" w:sz="4" w:space="0" w:color="auto"/>
              <w:bottom w:val="single" w:sz="4" w:space="0" w:color="auto"/>
              <w:right w:val="single" w:sz="4" w:space="0" w:color="auto"/>
            </w:tcBorders>
          </w:tcPr>
          <w:p w:rsidR="005D7A78" w:rsidRPr="005A148D" w:rsidRDefault="003E57C4" w:rsidP="00D835A2">
            <w:pPr>
              <w:jc w:val="right"/>
              <w:rPr>
                <w:rFonts w:ascii="ＭＳ 明朝" w:hAnsi="ＭＳ 明朝"/>
              </w:rPr>
            </w:pPr>
            <w:r w:rsidRPr="005A148D">
              <w:rPr>
                <w:rFonts w:ascii="ＭＳ 明朝" w:hAnsi="ＭＳ 明朝" w:hint="eastAsia"/>
              </w:rPr>
              <w:t>11,553件</w:t>
            </w:r>
          </w:p>
        </w:tc>
      </w:tr>
      <w:tr w:rsidR="005D7A78" w:rsidRPr="00395D37" w:rsidTr="0044480D">
        <w:trPr>
          <w:cantSplit/>
          <w:trHeight w:val="345"/>
        </w:trPr>
        <w:tc>
          <w:tcPr>
            <w:tcW w:w="218" w:type="dxa"/>
            <w:vMerge w:val="restart"/>
            <w:tcBorders>
              <w:top w:val="nil"/>
              <w:left w:val="single" w:sz="4" w:space="0" w:color="auto"/>
              <w:bottom w:val="single" w:sz="4" w:space="0" w:color="auto"/>
              <w:right w:val="single" w:sz="4" w:space="0" w:color="auto"/>
            </w:tcBorders>
          </w:tcPr>
          <w:p w:rsidR="005D7A78" w:rsidRPr="00395D37" w:rsidRDefault="005D7A78" w:rsidP="00FA68BD">
            <w:pPr>
              <w:rPr>
                <w:rFonts w:ascii="ＭＳ 明朝" w:hAnsi="ＭＳ 明朝"/>
              </w:rPr>
            </w:pPr>
          </w:p>
        </w:tc>
        <w:tc>
          <w:tcPr>
            <w:tcW w:w="1483" w:type="dxa"/>
            <w:tcBorders>
              <w:top w:val="single" w:sz="4" w:space="0" w:color="auto"/>
              <w:left w:val="single" w:sz="4" w:space="0" w:color="auto"/>
              <w:bottom w:val="single" w:sz="4" w:space="0" w:color="auto"/>
              <w:right w:val="single" w:sz="4" w:space="0" w:color="auto"/>
            </w:tcBorders>
          </w:tcPr>
          <w:p w:rsidR="005D7A78" w:rsidRPr="0044480D" w:rsidRDefault="005D7A78" w:rsidP="00FA68BD">
            <w:pPr>
              <w:ind w:left="10"/>
              <w:rPr>
                <w:rFonts w:ascii="ＭＳ 明朝" w:hAnsi="ＭＳ 明朝"/>
                <w:sz w:val="20"/>
                <w:szCs w:val="20"/>
              </w:rPr>
            </w:pPr>
            <w:r w:rsidRPr="0044480D">
              <w:rPr>
                <w:rFonts w:ascii="ＭＳ 明朝" w:hAnsi="ＭＳ 明朝" w:hint="eastAsia"/>
                <w:sz w:val="20"/>
                <w:szCs w:val="20"/>
              </w:rPr>
              <w:t>大阪府分</w:t>
            </w:r>
          </w:p>
        </w:tc>
        <w:tc>
          <w:tcPr>
            <w:tcW w:w="1204" w:type="dxa"/>
            <w:tcBorders>
              <w:top w:val="single" w:sz="4" w:space="0" w:color="auto"/>
              <w:left w:val="single" w:sz="4" w:space="0" w:color="auto"/>
              <w:bottom w:val="single" w:sz="4" w:space="0" w:color="auto"/>
              <w:right w:val="single" w:sz="4" w:space="0" w:color="auto"/>
            </w:tcBorders>
          </w:tcPr>
          <w:p w:rsidR="005D7A78" w:rsidRPr="00395D37" w:rsidRDefault="005D7A78" w:rsidP="00653B7B">
            <w:pPr>
              <w:jc w:val="right"/>
              <w:rPr>
                <w:rFonts w:ascii="ＭＳ 明朝" w:hAnsi="ＭＳ 明朝"/>
              </w:rPr>
            </w:pPr>
            <w:r w:rsidRPr="00395D37">
              <w:rPr>
                <w:rFonts w:ascii="ＭＳ 明朝" w:hAnsi="ＭＳ 明朝" w:hint="eastAsia"/>
              </w:rPr>
              <w:t>170件</w:t>
            </w:r>
          </w:p>
        </w:tc>
        <w:tc>
          <w:tcPr>
            <w:tcW w:w="1205" w:type="dxa"/>
            <w:tcBorders>
              <w:top w:val="single" w:sz="4" w:space="0" w:color="auto"/>
              <w:left w:val="single" w:sz="4" w:space="0" w:color="auto"/>
              <w:bottom w:val="single" w:sz="4" w:space="0" w:color="auto"/>
              <w:right w:val="single" w:sz="4" w:space="0" w:color="auto"/>
            </w:tcBorders>
          </w:tcPr>
          <w:p w:rsidR="005D7A78" w:rsidRPr="00DE1E42" w:rsidRDefault="005D7A78" w:rsidP="00FA68BD">
            <w:pPr>
              <w:jc w:val="right"/>
              <w:rPr>
                <w:rFonts w:ascii="ＭＳ 明朝" w:hAnsi="ＭＳ 明朝"/>
              </w:rPr>
            </w:pPr>
            <w:r w:rsidRPr="00DE1E42">
              <w:rPr>
                <w:rFonts w:ascii="ＭＳ 明朝" w:hAnsi="ＭＳ 明朝" w:hint="eastAsia"/>
              </w:rPr>
              <w:t>152件</w:t>
            </w:r>
          </w:p>
        </w:tc>
        <w:tc>
          <w:tcPr>
            <w:tcW w:w="1205" w:type="dxa"/>
            <w:tcBorders>
              <w:top w:val="single" w:sz="4" w:space="0" w:color="auto"/>
              <w:left w:val="single" w:sz="4" w:space="0" w:color="auto"/>
              <w:bottom w:val="single" w:sz="4" w:space="0" w:color="auto"/>
              <w:right w:val="single" w:sz="4" w:space="0" w:color="auto"/>
            </w:tcBorders>
          </w:tcPr>
          <w:p w:rsidR="005D7A78" w:rsidRPr="001B2DEE" w:rsidRDefault="005D7A78" w:rsidP="00D835A2">
            <w:pPr>
              <w:jc w:val="right"/>
              <w:rPr>
                <w:rFonts w:ascii="ＭＳ 明朝" w:hAnsi="ＭＳ 明朝"/>
              </w:rPr>
            </w:pPr>
            <w:r w:rsidRPr="001B2DEE">
              <w:rPr>
                <w:rFonts w:ascii="ＭＳ 明朝" w:hAnsi="ＭＳ 明朝" w:hint="eastAsia"/>
              </w:rPr>
              <w:t>4,551件</w:t>
            </w:r>
          </w:p>
        </w:tc>
        <w:tc>
          <w:tcPr>
            <w:tcW w:w="1205" w:type="dxa"/>
            <w:tcBorders>
              <w:top w:val="single" w:sz="4" w:space="0" w:color="auto"/>
              <w:left w:val="single" w:sz="4" w:space="0" w:color="auto"/>
              <w:bottom w:val="single" w:sz="4" w:space="0" w:color="auto"/>
              <w:right w:val="single" w:sz="4" w:space="0" w:color="auto"/>
            </w:tcBorders>
          </w:tcPr>
          <w:p w:rsidR="005D7A78" w:rsidRPr="001B2DEE" w:rsidRDefault="005D7A78" w:rsidP="00D835A2">
            <w:pPr>
              <w:jc w:val="right"/>
              <w:rPr>
                <w:rFonts w:ascii="ＭＳ 明朝" w:hAnsi="ＭＳ 明朝"/>
              </w:rPr>
            </w:pPr>
            <w:r w:rsidRPr="001B2DEE">
              <w:rPr>
                <w:rFonts w:ascii="ＭＳ 明朝" w:hAnsi="ＭＳ 明朝" w:hint="eastAsia"/>
              </w:rPr>
              <w:t>318件</w:t>
            </w:r>
          </w:p>
        </w:tc>
        <w:tc>
          <w:tcPr>
            <w:tcW w:w="1205" w:type="dxa"/>
            <w:tcBorders>
              <w:top w:val="single" w:sz="4" w:space="0" w:color="auto"/>
              <w:left w:val="single" w:sz="4" w:space="0" w:color="auto"/>
              <w:bottom w:val="single" w:sz="4" w:space="0" w:color="auto"/>
              <w:right w:val="single" w:sz="4" w:space="0" w:color="auto"/>
            </w:tcBorders>
          </w:tcPr>
          <w:p w:rsidR="005D7A78" w:rsidRPr="005D7A78" w:rsidRDefault="003E57C4" w:rsidP="00D835A2">
            <w:pPr>
              <w:jc w:val="right"/>
              <w:rPr>
                <w:rFonts w:ascii="ＭＳ 明朝" w:hAnsi="ＭＳ 明朝"/>
              </w:rPr>
            </w:pPr>
            <w:r>
              <w:rPr>
                <w:rFonts w:ascii="ＭＳ 明朝" w:hAnsi="ＭＳ 明朝" w:hint="eastAsia"/>
              </w:rPr>
              <w:t>253</w:t>
            </w:r>
            <w:r w:rsidR="005D7A78" w:rsidRPr="005D7A78">
              <w:rPr>
                <w:rFonts w:ascii="ＭＳ 明朝" w:hAnsi="ＭＳ 明朝" w:hint="eastAsia"/>
              </w:rPr>
              <w:t>件</w:t>
            </w:r>
          </w:p>
        </w:tc>
        <w:tc>
          <w:tcPr>
            <w:tcW w:w="1205" w:type="dxa"/>
            <w:tcBorders>
              <w:top w:val="single" w:sz="4" w:space="0" w:color="auto"/>
              <w:left w:val="single" w:sz="4" w:space="0" w:color="auto"/>
              <w:bottom w:val="single" w:sz="4" w:space="0" w:color="auto"/>
              <w:right w:val="single" w:sz="4" w:space="0" w:color="auto"/>
            </w:tcBorders>
          </w:tcPr>
          <w:p w:rsidR="005D7A78" w:rsidRPr="005A148D" w:rsidRDefault="003E57C4" w:rsidP="00D835A2">
            <w:pPr>
              <w:jc w:val="right"/>
              <w:rPr>
                <w:rFonts w:ascii="ＭＳ 明朝" w:hAnsi="ＭＳ 明朝"/>
              </w:rPr>
            </w:pPr>
            <w:r w:rsidRPr="005A148D">
              <w:rPr>
                <w:rFonts w:ascii="ＭＳ 明朝" w:hAnsi="ＭＳ 明朝" w:hint="eastAsia"/>
              </w:rPr>
              <w:t>328件</w:t>
            </w:r>
          </w:p>
        </w:tc>
      </w:tr>
      <w:tr w:rsidR="005D7A78" w:rsidRPr="00395D37" w:rsidTr="0044480D">
        <w:trPr>
          <w:cantSplit/>
          <w:trHeight w:val="345"/>
        </w:trPr>
        <w:tc>
          <w:tcPr>
            <w:tcW w:w="218" w:type="dxa"/>
            <w:vMerge/>
            <w:tcBorders>
              <w:top w:val="nil"/>
              <w:left w:val="single" w:sz="4" w:space="0" w:color="auto"/>
              <w:bottom w:val="single" w:sz="4" w:space="0" w:color="auto"/>
              <w:right w:val="single" w:sz="4" w:space="0" w:color="auto"/>
            </w:tcBorders>
            <w:vAlign w:val="center"/>
          </w:tcPr>
          <w:p w:rsidR="005D7A78" w:rsidRPr="00395D37" w:rsidRDefault="005D7A78" w:rsidP="00FA68BD">
            <w:pPr>
              <w:widowControl/>
              <w:jc w:val="left"/>
              <w:rPr>
                <w:rFonts w:ascii="ＭＳ 明朝" w:hAnsi="ＭＳ 明朝"/>
              </w:rPr>
            </w:pPr>
          </w:p>
        </w:tc>
        <w:tc>
          <w:tcPr>
            <w:tcW w:w="1483" w:type="dxa"/>
            <w:tcBorders>
              <w:top w:val="single" w:sz="4" w:space="0" w:color="auto"/>
              <w:left w:val="single" w:sz="4" w:space="0" w:color="auto"/>
              <w:bottom w:val="single" w:sz="4" w:space="0" w:color="auto"/>
              <w:right w:val="single" w:sz="4" w:space="0" w:color="auto"/>
            </w:tcBorders>
          </w:tcPr>
          <w:p w:rsidR="005D7A78" w:rsidRPr="0044480D" w:rsidRDefault="005D7A78" w:rsidP="00FA68BD">
            <w:pPr>
              <w:ind w:left="10"/>
              <w:rPr>
                <w:rFonts w:ascii="ＭＳ 明朝" w:hAnsi="ＭＳ 明朝"/>
                <w:sz w:val="20"/>
                <w:szCs w:val="20"/>
              </w:rPr>
            </w:pPr>
            <w:r w:rsidRPr="0044480D">
              <w:rPr>
                <w:rFonts w:ascii="ＭＳ 明朝" w:hAnsi="ＭＳ 明朝" w:hint="eastAsia"/>
                <w:sz w:val="20"/>
                <w:szCs w:val="20"/>
              </w:rPr>
              <w:t>市・町分</w:t>
            </w:r>
          </w:p>
        </w:tc>
        <w:tc>
          <w:tcPr>
            <w:tcW w:w="1204" w:type="dxa"/>
            <w:tcBorders>
              <w:top w:val="single" w:sz="4" w:space="0" w:color="auto"/>
              <w:left w:val="single" w:sz="4" w:space="0" w:color="auto"/>
              <w:bottom w:val="single" w:sz="4" w:space="0" w:color="auto"/>
              <w:right w:val="single" w:sz="4" w:space="0" w:color="auto"/>
            </w:tcBorders>
          </w:tcPr>
          <w:p w:rsidR="005D7A78" w:rsidRPr="00395D37" w:rsidRDefault="005D7A78" w:rsidP="00653B7B">
            <w:pPr>
              <w:jc w:val="right"/>
              <w:rPr>
                <w:rFonts w:ascii="ＭＳ 明朝" w:hAnsi="ＭＳ 明朝"/>
              </w:rPr>
            </w:pPr>
            <w:r w:rsidRPr="00395D37">
              <w:rPr>
                <w:rFonts w:ascii="ＭＳ 明朝" w:hAnsi="ＭＳ 明朝" w:hint="eastAsia"/>
              </w:rPr>
              <w:t>10,805件</w:t>
            </w:r>
          </w:p>
        </w:tc>
        <w:tc>
          <w:tcPr>
            <w:tcW w:w="1205" w:type="dxa"/>
            <w:tcBorders>
              <w:top w:val="single" w:sz="4" w:space="0" w:color="auto"/>
              <w:left w:val="single" w:sz="4" w:space="0" w:color="auto"/>
              <w:bottom w:val="single" w:sz="4" w:space="0" w:color="auto"/>
              <w:right w:val="single" w:sz="4" w:space="0" w:color="auto"/>
            </w:tcBorders>
          </w:tcPr>
          <w:p w:rsidR="005D7A78" w:rsidRPr="00DE1E42" w:rsidRDefault="005D7A78" w:rsidP="00FA68BD">
            <w:pPr>
              <w:jc w:val="right"/>
              <w:rPr>
                <w:rFonts w:ascii="ＭＳ 明朝" w:hAnsi="ＭＳ 明朝"/>
              </w:rPr>
            </w:pPr>
            <w:r w:rsidRPr="00DE1E42">
              <w:rPr>
                <w:rFonts w:ascii="ＭＳ 明朝" w:hAnsi="ＭＳ 明朝" w:hint="eastAsia"/>
              </w:rPr>
              <w:t>12,141件</w:t>
            </w:r>
          </w:p>
        </w:tc>
        <w:tc>
          <w:tcPr>
            <w:tcW w:w="1205" w:type="dxa"/>
            <w:tcBorders>
              <w:top w:val="single" w:sz="4" w:space="0" w:color="auto"/>
              <w:left w:val="single" w:sz="4" w:space="0" w:color="auto"/>
              <w:bottom w:val="single" w:sz="4" w:space="0" w:color="auto"/>
              <w:right w:val="single" w:sz="4" w:space="0" w:color="auto"/>
            </w:tcBorders>
          </w:tcPr>
          <w:p w:rsidR="005D7A78" w:rsidRPr="001B2DEE" w:rsidRDefault="005D7A78" w:rsidP="00D835A2">
            <w:pPr>
              <w:jc w:val="right"/>
              <w:rPr>
                <w:rFonts w:ascii="ＭＳ 明朝" w:hAnsi="ＭＳ 明朝"/>
              </w:rPr>
            </w:pPr>
            <w:r w:rsidRPr="001B2DEE">
              <w:rPr>
                <w:rFonts w:ascii="ＭＳ 明朝" w:hAnsi="ＭＳ 明朝" w:hint="eastAsia"/>
              </w:rPr>
              <w:t>12,914件</w:t>
            </w:r>
          </w:p>
        </w:tc>
        <w:tc>
          <w:tcPr>
            <w:tcW w:w="1205" w:type="dxa"/>
            <w:tcBorders>
              <w:top w:val="single" w:sz="4" w:space="0" w:color="auto"/>
              <w:left w:val="single" w:sz="4" w:space="0" w:color="auto"/>
              <w:bottom w:val="single" w:sz="4" w:space="0" w:color="auto"/>
              <w:right w:val="single" w:sz="4" w:space="0" w:color="auto"/>
            </w:tcBorders>
          </w:tcPr>
          <w:p w:rsidR="005D7A78" w:rsidRPr="001B2DEE" w:rsidRDefault="005D7A78" w:rsidP="00D835A2">
            <w:pPr>
              <w:jc w:val="right"/>
              <w:rPr>
                <w:rFonts w:ascii="ＭＳ 明朝" w:hAnsi="ＭＳ 明朝"/>
              </w:rPr>
            </w:pPr>
            <w:r w:rsidRPr="001B2DEE">
              <w:rPr>
                <w:rFonts w:ascii="ＭＳ 明朝" w:hAnsi="ＭＳ 明朝" w:hint="eastAsia"/>
              </w:rPr>
              <w:t>12,835件</w:t>
            </w:r>
          </w:p>
        </w:tc>
        <w:tc>
          <w:tcPr>
            <w:tcW w:w="1205" w:type="dxa"/>
            <w:tcBorders>
              <w:top w:val="single" w:sz="4" w:space="0" w:color="auto"/>
              <w:left w:val="single" w:sz="4" w:space="0" w:color="auto"/>
              <w:bottom w:val="single" w:sz="4" w:space="0" w:color="auto"/>
              <w:right w:val="single" w:sz="4" w:space="0" w:color="auto"/>
            </w:tcBorders>
          </w:tcPr>
          <w:p w:rsidR="005D7A78" w:rsidRPr="005D7A78" w:rsidRDefault="003E57C4" w:rsidP="00D835A2">
            <w:pPr>
              <w:jc w:val="right"/>
              <w:rPr>
                <w:rFonts w:ascii="ＭＳ 明朝" w:hAnsi="ＭＳ 明朝"/>
              </w:rPr>
            </w:pPr>
            <w:r>
              <w:rPr>
                <w:rFonts w:ascii="ＭＳ 明朝" w:hAnsi="ＭＳ 明朝" w:hint="eastAsia"/>
              </w:rPr>
              <w:t>11,684</w:t>
            </w:r>
            <w:r w:rsidR="005D7A78" w:rsidRPr="005D7A78">
              <w:rPr>
                <w:rFonts w:ascii="ＭＳ 明朝" w:hAnsi="ＭＳ 明朝" w:hint="eastAsia"/>
              </w:rPr>
              <w:t>件</w:t>
            </w:r>
          </w:p>
        </w:tc>
        <w:tc>
          <w:tcPr>
            <w:tcW w:w="1205" w:type="dxa"/>
            <w:tcBorders>
              <w:top w:val="single" w:sz="4" w:space="0" w:color="auto"/>
              <w:left w:val="single" w:sz="4" w:space="0" w:color="auto"/>
              <w:bottom w:val="single" w:sz="4" w:space="0" w:color="auto"/>
              <w:right w:val="single" w:sz="4" w:space="0" w:color="auto"/>
            </w:tcBorders>
          </w:tcPr>
          <w:p w:rsidR="005D7A78" w:rsidRPr="005A148D" w:rsidRDefault="003E57C4" w:rsidP="00D835A2">
            <w:pPr>
              <w:jc w:val="right"/>
              <w:rPr>
                <w:rFonts w:ascii="ＭＳ 明朝" w:hAnsi="ＭＳ 明朝"/>
              </w:rPr>
            </w:pPr>
            <w:r w:rsidRPr="005A148D">
              <w:rPr>
                <w:rFonts w:ascii="ＭＳ 明朝" w:hAnsi="ＭＳ 明朝" w:hint="eastAsia"/>
              </w:rPr>
              <w:t>11,225件</w:t>
            </w:r>
          </w:p>
        </w:tc>
      </w:tr>
      <w:tr w:rsidR="005D7A78" w:rsidRPr="00395D37" w:rsidTr="0044480D">
        <w:trPr>
          <w:trHeight w:val="345"/>
        </w:trPr>
        <w:tc>
          <w:tcPr>
            <w:tcW w:w="1701" w:type="dxa"/>
            <w:gridSpan w:val="2"/>
            <w:tcBorders>
              <w:top w:val="single" w:sz="4" w:space="0" w:color="auto"/>
              <w:left w:val="single" w:sz="4" w:space="0" w:color="auto"/>
              <w:bottom w:val="nil"/>
              <w:right w:val="single" w:sz="4" w:space="0" w:color="auto"/>
            </w:tcBorders>
          </w:tcPr>
          <w:p w:rsidR="005D7A78" w:rsidRPr="00395D37" w:rsidRDefault="005D7A78" w:rsidP="00FA68BD">
            <w:pPr>
              <w:rPr>
                <w:rFonts w:ascii="ＭＳ 明朝" w:hAnsi="ＭＳ 明朝"/>
              </w:rPr>
            </w:pPr>
            <w:r w:rsidRPr="00395D37">
              <w:rPr>
                <w:rFonts w:ascii="ＭＳ 明朝" w:hAnsi="ＭＳ 明朝" w:hint="eastAsia"/>
              </w:rPr>
              <w:t>うち主な内容</w:t>
            </w:r>
          </w:p>
        </w:tc>
        <w:tc>
          <w:tcPr>
            <w:tcW w:w="1204" w:type="dxa"/>
            <w:tcBorders>
              <w:top w:val="single" w:sz="4" w:space="0" w:color="auto"/>
              <w:left w:val="single" w:sz="4" w:space="0" w:color="auto"/>
              <w:bottom w:val="single" w:sz="4" w:space="0" w:color="auto"/>
              <w:right w:val="single" w:sz="4" w:space="0" w:color="auto"/>
            </w:tcBorders>
          </w:tcPr>
          <w:p w:rsidR="005D7A78" w:rsidRPr="00395D37" w:rsidRDefault="005D7A78" w:rsidP="00485437">
            <w:pPr>
              <w:jc w:val="right"/>
              <w:rPr>
                <w:rFonts w:ascii="ＭＳ 明朝" w:hAnsi="ＭＳ 明朝"/>
              </w:rPr>
            </w:pPr>
          </w:p>
        </w:tc>
        <w:tc>
          <w:tcPr>
            <w:tcW w:w="1205" w:type="dxa"/>
            <w:tcBorders>
              <w:top w:val="single" w:sz="4" w:space="0" w:color="auto"/>
              <w:left w:val="single" w:sz="4" w:space="0" w:color="auto"/>
              <w:bottom w:val="single" w:sz="4" w:space="0" w:color="auto"/>
              <w:right w:val="single" w:sz="4" w:space="0" w:color="auto"/>
            </w:tcBorders>
          </w:tcPr>
          <w:p w:rsidR="005D7A78" w:rsidRPr="00DE1E42" w:rsidRDefault="005D7A78" w:rsidP="00FA68BD">
            <w:pPr>
              <w:jc w:val="right"/>
              <w:rPr>
                <w:rFonts w:ascii="ＭＳ 明朝" w:hAnsi="ＭＳ 明朝"/>
              </w:rPr>
            </w:pPr>
          </w:p>
        </w:tc>
        <w:tc>
          <w:tcPr>
            <w:tcW w:w="1205" w:type="dxa"/>
            <w:tcBorders>
              <w:top w:val="single" w:sz="4" w:space="0" w:color="auto"/>
              <w:left w:val="single" w:sz="4" w:space="0" w:color="auto"/>
              <w:bottom w:val="single" w:sz="4" w:space="0" w:color="auto"/>
              <w:right w:val="single" w:sz="4" w:space="0" w:color="auto"/>
            </w:tcBorders>
          </w:tcPr>
          <w:p w:rsidR="005D7A78" w:rsidRPr="001B2DEE" w:rsidRDefault="005D7A78" w:rsidP="00FA68BD">
            <w:pPr>
              <w:jc w:val="right"/>
              <w:rPr>
                <w:rFonts w:ascii="ＭＳ 明朝" w:hAnsi="ＭＳ 明朝"/>
              </w:rPr>
            </w:pPr>
          </w:p>
        </w:tc>
        <w:tc>
          <w:tcPr>
            <w:tcW w:w="1205" w:type="dxa"/>
            <w:tcBorders>
              <w:top w:val="single" w:sz="4" w:space="0" w:color="auto"/>
              <w:left w:val="single" w:sz="4" w:space="0" w:color="auto"/>
              <w:bottom w:val="single" w:sz="4" w:space="0" w:color="auto"/>
              <w:right w:val="single" w:sz="4" w:space="0" w:color="auto"/>
            </w:tcBorders>
          </w:tcPr>
          <w:p w:rsidR="005D7A78" w:rsidRPr="001B2DEE" w:rsidRDefault="005D7A78" w:rsidP="00FA68BD">
            <w:pPr>
              <w:jc w:val="right"/>
              <w:rPr>
                <w:rFonts w:ascii="ＭＳ 明朝" w:hAnsi="ＭＳ 明朝"/>
              </w:rPr>
            </w:pPr>
          </w:p>
        </w:tc>
        <w:tc>
          <w:tcPr>
            <w:tcW w:w="1205" w:type="dxa"/>
            <w:tcBorders>
              <w:top w:val="single" w:sz="4" w:space="0" w:color="auto"/>
              <w:left w:val="single" w:sz="4" w:space="0" w:color="auto"/>
              <w:bottom w:val="single" w:sz="4" w:space="0" w:color="auto"/>
              <w:right w:val="single" w:sz="4" w:space="0" w:color="auto"/>
            </w:tcBorders>
          </w:tcPr>
          <w:p w:rsidR="005D7A78" w:rsidRPr="005D7A78" w:rsidRDefault="005D7A78" w:rsidP="00FA68BD">
            <w:pPr>
              <w:jc w:val="right"/>
              <w:rPr>
                <w:rFonts w:ascii="ＭＳ 明朝" w:hAnsi="ＭＳ 明朝"/>
              </w:rPr>
            </w:pPr>
          </w:p>
        </w:tc>
        <w:tc>
          <w:tcPr>
            <w:tcW w:w="1205" w:type="dxa"/>
            <w:tcBorders>
              <w:top w:val="single" w:sz="4" w:space="0" w:color="auto"/>
              <w:left w:val="single" w:sz="4" w:space="0" w:color="auto"/>
              <w:bottom w:val="single" w:sz="4" w:space="0" w:color="auto"/>
              <w:right w:val="single" w:sz="4" w:space="0" w:color="auto"/>
            </w:tcBorders>
          </w:tcPr>
          <w:p w:rsidR="005D7A78" w:rsidRPr="005A148D" w:rsidRDefault="005D7A78" w:rsidP="00FA68BD">
            <w:pPr>
              <w:jc w:val="right"/>
              <w:rPr>
                <w:rFonts w:ascii="ＭＳ 明朝" w:hAnsi="ＭＳ 明朝"/>
              </w:rPr>
            </w:pPr>
          </w:p>
        </w:tc>
      </w:tr>
      <w:tr w:rsidR="005D7A78" w:rsidRPr="00395D37" w:rsidTr="0044480D">
        <w:trPr>
          <w:cantSplit/>
          <w:trHeight w:val="345"/>
        </w:trPr>
        <w:tc>
          <w:tcPr>
            <w:tcW w:w="218" w:type="dxa"/>
            <w:vMerge w:val="restart"/>
            <w:tcBorders>
              <w:top w:val="nil"/>
              <w:left w:val="single" w:sz="4" w:space="0" w:color="auto"/>
              <w:bottom w:val="single" w:sz="4" w:space="0" w:color="auto"/>
              <w:right w:val="single" w:sz="4" w:space="0" w:color="auto"/>
            </w:tcBorders>
          </w:tcPr>
          <w:p w:rsidR="005D7A78" w:rsidRPr="00395D37" w:rsidRDefault="005D7A78" w:rsidP="00FA68BD">
            <w:pPr>
              <w:rPr>
                <w:rFonts w:ascii="ＭＳ 明朝" w:hAnsi="ＭＳ 明朝"/>
              </w:rPr>
            </w:pPr>
          </w:p>
        </w:tc>
        <w:tc>
          <w:tcPr>
            <w:tcW w:w="1483" w:type="dxa"/>
            <w:tcBorders>
              <w:top w:val="single" w:sz="4" w:space="0" w:color="auto"/>
              <w:left w:val="single" w:sz="4" w:space="0" w:color="auto"/>
              <w:bottom w:val="single" w:sz="4" w:space="0" w:color="auto"/>
              <w:right w:val="single" w:sz="4" w:space="0" w:color="auto"/>
            </w:tcBorders>
          </w:tcPr>
          <w:p w:rsidR="005D7A78" w:rsidRPr="00395D37" w:rsidRDefault="005D7A78" w:rsidP="00FA68BD">
            <w:pPr>
              <w:ind w:left="10"/>
              <w:rPr>
                <w:rFonts w:ascii="ＭＳ 明朝" w:hAnsi="ＭＳ 明朝"/>
              </w:rPr>
            </w:pPr>
            <w:r w:rsidRPr="00395D37">
              <w:rPr>
                <w:rFonts w:ascii="ＭＳ 明朝" w:hAnsi="ＭＳ 明朝" w:hint="eastAsia"/>
              </w:rPr>
              <w:t>就労</w:t>
            </w:r>
          </w:p>
        </w:tc>
        <w:tc>
          <w:tcPr>
            <w:tcW w:w="1204" w:type="dxa"/>
            <w:tcBorders>
              <w:top w:val="single" w:sz="4" w:space="0" w:color="auto"/>
              <w:left w:val="single" w:sz="4" w:space="0" w:color="auto"/>
              <w:bottom w:val="single" w:sz="4" w:space="0" w:color="auto"/>
              <w:right w:val="single" w:sz="4" w:space="0" w:color="auto"/>
            </w:tcBorders>
          </w:tcPr>
          <w:p w:rsidR="005D7A78" w:rsidRPr="00395D37" w:rsidRDefault="005D7A78" w:rsidP="00653B7B">
            <w:pPr>
              <w:jc w:val="right"/>
              <w:rPr>
                <w:rFonts w:ascii="ＭＳ 明朝" w:hAnsi="ＭＳ 明朝"/>
              </w:rPr>
            </w:pPr>
            <w:r w:rsidRPr="00395D37">
              <w:rPr>
                <w:rFonts w:ascii="ＭＳ 明朝" w:hAnsi="ＭＳ 明朝" w:hint="eastAsia"/>
              </w:rPr>
              <w:t>1,497件</w:t>
            </w:r>
          </w:p>
        </w:tc>
        <w:tc>
          <w:tcPr>
            <w:tcW w:w="1205" w:type="dxa"/>
            <w:tcBorders>
              <w:top w:val="single" w:sz="4" w:space="0" w:color="auto"/>
              <w:left w:val="single" w:sz="4" w:space="0" w:color="auto"/>
              <w:bottom w:val="single" w:sz="4" w:space="0" w:color="auto"/>
              <w:right w:val="single" w:sz="4" w:space="0" w:color="auto"/>
            </w:tcBorders>
          </w:tcPr>
          <w:p w:rsidR="005D7A78" w:rsidRPr="00DE1E42" w:rsidRDefault="005D7A78" w:rsidP="00FA68BD">
            <w:pPr>
              <w:jc w:val="right"/>
              <w:rPr>
                <w:rFonts w:ascii="ＭＳ 明朝" w:hAnsi="ＭＳ 明朝"/>
              </w:rPr>
            </w:pPr>
            <w:r w:rsidRPr="00DE1E42">
              <w:rPr>
                <w:rFonts w:ascii="ＭＳ 明朝" w:hAnsi="ＭＳ 明朝" w:hint="eastAsia"/>
              </w:rPr>
              <w:t>2,386件</w:t>
            </w:r>
          </w:p>
        </w:tc>
        <w:tc>
          <w:tcPr>
            <w:tcW w:w="1205" w:type="dxa"/>
            <w:tcBorders>
              <w:top w:val="single" w:sz="4" w:space="0" w:color="auto"/>
              <w:left w:val="single" w:sz="4" w:space="0" w:color="auto"/>
              <w:bottom w:val="single" w:sz="4" w:space="0" w:color="auto"/>
              <w:right w:val="single" w:sz="4" w:space="0" w:color="auto"/>
            </w:tcBorders>
          </w:tcPr>
          <w:p w:rsidR="005D7A78" w:rsidRPr="001B2DEE" w:rsidRDefault="005D7A78" w:rsidP="00D835A2">
            <w:pPr>
              <w:jc w:val="right"/>
              <w:rPr>
                <w:rFonts w:ascii="ＭＳ 明朝" w:hAnsi="ＭＳ 明朝"/>
              </w:rPr>
            </w:pPr>
            <w:r w:rsidRPr="001B2DEE">
              <w:rPr>
                <w:rFonts w:ascii="ＭＳ 明朝" w:hAnsi="ＭＳ 明朝" w:hint="eastAsia"/>
              </w:rPr>
              <w:t>3,623件</w:t>
            </w:r>
          </w:p>
        </w:tc>
        <w:tc>
          <w:tcPr>
            <w:tcW w:w="1205" w:type="dxa"/>
            <w:tcBorders>
              <w:top w:val="single" w:sz="4" w:space="0" w:color="auto"/>
              <w:left w:val="single" w:sz="4" w:space="0" w:color="auto"/>
              <w:bottom w:val="single" w:sz="4" w:space="0" w:color="auto"/>
              <w:right w:val="single" w:sz="4" w:space="0" w:color="auto"/>
            </w:tcBorders>
          </w:tcPr>
          <w:p w:rsidR="005D7A78" w:rsidRPr="001B2DEE" w:rsidRDefault="005D7A78" w:rsidP="00D835A2">
            <w:pPr>
              <w:jc w:val="right"/>
              <w:rPr>
                <w:rFonts w:ascii="ＭＳ 明朝" w:hAnsi="ＭＳ 明朝"/>
              </w:rPr>
            </w:pPr>
            <w:r w:rsidRPr="001B2DEE">
              <w:rPr>
                <w:rFonts w:ascii="ＭＳ 明朝" w:hAnsi="ＭＳ 明朝" w:hint="eastAsia"/>
              </w:rPr>
              <w:t>3,618件</w:t>
            </w:r>
          </w:p>
        </w:tc>
        <w:tc>
          <w:tcPr>
            <w:tcW w:w="1205" w:type="dxa"/>
            <w:tcBorders>
              <w:top w:val="single" w:sz="4" w:space="0" w:color="auto"/>
              <w:left w:val="single" w:sz="4" w:space="0" w:color="auto"/>
              <w:bottom w:val="single" w:sz="4" w:space="0" w:color="auto"/>
              <w:right w:val="single" w:sz="4" w:space="0" w:color="auto"/>
            </w:tcBorders>
          </w:tcPr>
          <w:p w:rsidR="005D7A78" w:rsidRPr="005D7A78" w:rsidRDefault="005D7A78" w:rsidP="00D835A2">
            <w:pPr>
              <w:jc w:val="right"/>
              <w:rPr>
                <w:rFonts w:ascii="ＭＳ 明朝" w:hAnsi="ＭＳ 明朝"/>
              </w:rPr>
            </w:pPr>
            <w:r w:rsidRPr="005D7A78">
              <w:rPr>
                <w:rFonts w:ascii="ＭＳ 明朝" w:hAnsi="ＭＳ 明朝" w:hint="eastAsia"/>
              </w:rPr>
              <w:t>3,102件</w:t>
            </w:r>
          </w:p>
        </w:tc>
        <w:tc>
          <w:tcPr>
            <w:tcW w:w="1205" w:type="dxa"/>
            <w:tcBorders>
              <w:top w:val="single" w:sz="4" w:space="0" w:color="auto"/>
              <w:left w:val="single" w:sz="4" w:space="0" w:color="auto"/>
              <w:bottom w:val="single" w:sz="4" w:space="0" w:color="auto"/>
              <w:right w:val="single" w:sz="4" w:space="0" w:color="auto"/>
            </w:tcBorders>
          </w:tcPr>
          <w:p w:rsidR="005D7A78" w:rsidRPr="005A148D" w:rsidRDefault="003E57C4" w:rsidP="00D835A2">
            <w:pPr>
              <w:jc w:val="right"/>
              <w:rPr>
                <w:rFonts w:ascii="ＭＳ 明朝" w:hAnsi="ＭＳ 明朝"/>
              </w:rPr>
            </w:pPr>
            <w:r w:rsidRPr="005A148D">
              <w:rPr>
                <w:rFonts w:ascii="ＭＳ 明朝" w:hAnsi="ＭＳ 明朝" w:hint="eastAsia"/>
              </w:rPr>
              <w:t>3,217件</w:t>
            </w:r>
          </w:p>
        </w:tc>
      </w:tr>
      <w:tr w:rsidR="005D7A78" w:rsidRPr="00395D37" w:rsidTr="0044480D">
        <w:trPr>
          <w:cantSplit/>
          <w:trHeight w:val="345"/>
        </w:trPr>
        <w:tc>
          <w:tcPr>
            <w:tcW w:w="218" w:type="dxa"/>
            <w:vMerge/>
            <w:tcBorders>
              <w:top w:val="nil"/>
              <w:left w:val="single" w:sz="4" w:space="0" w:color="auto"/>
              <w:bottom w:val="single" w:sz="4" w:space="0" w:color="auto"/>
              <w:right w:val="single" w:sz="4" w:space="0" w:color="auto"/>
            </w:tcBorders>
            <w:vAlign w:val="center"/>
          </w:tcPr>
          <w:p w:rsidR="005D7A78" w:rsidRPr="00395D37" w:rsidRDefault="005D7A78" w:rsidP="00FA68BD">
            <w:pPr>
              <w:widowControl/>
              <w:jc w:val="left"/>
              <w:rPr>
                <w:rFonts w:ascii="ＭＳ 明朝" w:hAnsi="ＭＳ 明朝"/>
              </w:rPr>
            </w:pPr>
          </w:p>
        </w:tc>
        <w:tc>
          <w:tcPr>
            <w:tcW w:w="1483" w:type="dxa"/>
            <w:tcBorders>
              <w:top w:val="single" w:sz="4" w:space="0" w:color="auto"/>
              <w:left w:val="single" w:sz="4" w:space="0" w:color="auto"/>
              <w:bottom w:val="single" w:sz="4" w:space="0" w:color="auto"/>
              <w:right w:val="single" w:sz="4" w:space="0" w:color="auto"/>
            </w:tcBorders>
          </w:tcPr>
          <w:p w:rsidR="005D7A78" w:rsidRPr="00395D37" w:rsidRDefault="005D7A78" w:rsidP="00FA68BD">
            <w:pPr>
              <w:ind w:left="10"/>
              <w:rPr>
                <w:rFonts w:ascii="ＭＳ 明朝" w:hAnsi="ＭＳ 明朝"/>
              </w:rPr>
            </w:pPr>
            <w:r w:rsidRPr="00395D37">
              <w:rPr>
                <w:rFonts w:ascii="ＭＳ 明朝" w:hAnsi="ＭＳ 明朝" w:hint="eastAsia"/>
              </w:rPr>
              <w:t>住宅</w:t>
            </w:r>
          </w:p>
        </w:tc>
        <w:tc>
          <w:tcPr>
            <w:tcW w:w="1204" w:type="dxa"/>
            <w:tcBorders>
              <w:top w:val="single" w:sz="4" w:space="0" w:color="auto"/>
              <w:left w:val="single" w:sz="4" w:space="0" w:color="auto"/>
              <w:bottom w:val="single" w:sz="4" w:space="0" w:color="auto"/>
              <w:right w:val="single" w:sz="4" w:space="0" w:color="auto"/>
            </w:tcBorders>
          </w:tcPr>
          <w:p w:rsidR="005D7A78" w:rsidRPr="00395D37" w:rsidRDefault="005D7A78" w:rsidP="00653B7B">
            <w:pPr>
              <w:jc w:val="right"/>
              <w:rPr>
                <w:rFonts w:ascii="ＭＳ 明朝" w:hAnsi="ＭＳ 明朝"/>
              </w:rPr>
            </w:pPr>
            <w:r w:rsidRPr="00395D37">
              <w:rPr>
                <w:rFonts w:ascii="ＭＳ 明朝" w:hAnsi="ＭＳ 明朝" w:hint="eastAsia"/>
              </w:rPr>
              <w:t>262件</w:t>
            </w:r>
          </w:p>
        </w:tc>
        <w:tc>
          <w:tcPr>
            <w:tcW w:w="1205" w:type="dxa"/>
            <w:tcBorders>
              <w:top w:val="single" w:sz="4" w:space="0" w:color="auto"/>
              <w:left w:val="single" w:sz="4" w:space="0" w:color="auto"/>
              <w:bottom w:val="single" w:sz="4" w:space="0" w:color="auto"/>
              <w:right w:val="single" w:sz="4" w:space="0" w:color="auto"/>
            </w:tcBorders>
          </w:tcPr>
          <w:p w:rsidR="005D7A78" w:rsidRPr="00DE1E42" w:rsidRDefault="005D7A78" w:rsidP="00FA68BD">
            <w:pPr>
              <w:jc w:val="right"/>
              <w:rPr>
                <w:rFonts w:ascii="ＭＳ 明朝" w:hAnsi="ＭＳ 明朝"/>
              </w:rPr>
            </w:pPr>
            <w:r w:rsidRPr="00DE1E42">
              <w:rPr>
                <w:rFonts w:ascii="ＭＳ 明朝" w:hAnsi="ＭＳ 明朝" w:hint="eastAsia"/>
              </w:rPr>
              <w:t>185件</w:t>
            </w:r>
          </w:p>
        </w:tc>
        <w:tc>
          <w:tcPr>
            <w:tcW w:w="1205" w:type="dxa"/>
            <w:tcBorders>
              <w:top w:val="single" w:sz="4" w:space="0" w:color="auto"/>
              <w:left w:val="single" w:sz="4" w:space="0" w:color="auto"/>
              <w:bottom w:val="single" w:sz="4" w:space="0" w:color="auto"/>
              <w:right w:val="single" w:sz="4" w:space="0" w:color="auto"/>
            </w:tcBorders>
          </w:tcPr>
          <w:p w:rsidR="005D7A78" w:rsidRPr="001B2DEE" w:rsidRDefault="005D7A78" w:rsidP="00D835A2">
            <w:pPr>
              <w:jc w:val="right"/>
              <w:rPr>
                <w:rFonts w:ascii="ＭＳ 明朝" w:hAnsi="ＭＳ 明朝"/>
              </w:rPr>
            </w:pPr>
            <w:r w:rsidRPr="001B2DEE">
              <w:rPr>
                <w:rFonts w:ascii="ＭＳ 明朝" w:hAnsi="ＭＳ 明朝" w:hint="eastAsia"/>
              </w:rPr>
              <w:t>145件</w:t>
            </w:r>
          </w:p>
        </w:tc>
        <w:tc>
          <w:tcPr>
            <w:tcW w:w="1205" w:type="dxa"/>
            <w:tcBorders>
              <w:top w:val="single" w:sz="4" w:space="0" w:color="auto"/>
              <w:left w:val="single" w:sz="4" w:space="0" w:color="auto"/>
              <w:bottom w:val="single" w:sz="4" w:space="0" w:color="auto"/>
              <w:right w:val="single" w:sz="4" w:space="0" w:color="auto"/>
            </w:tcBorders>
          </w:tcPr>
          <w:p w:rsidR="005D7A78" w:rsidRPr="001B2DEE" w:rsidRDefault="005D7A78" w:rsidP="00D835A2">
            <w:pPr>
              <w:jc w:val="right"/>
              <w:rPr>
                <w:rFonts w:ascii="ＭＳ 明朝" w:hAnsi="ＭＳ 明朝"/>
              </w:rPr>
            </w:pPr>
            <w:r w:rsidRPr="001B2DEE">
              <w:rPr>
                <w:rFonts w:ascii="ＭＳ 明朝" w:hAnsi="ＭＳ 明朝" w:hint="eastAsia"/>
              </w:rPr>
              <w:t>161件</w:t>
            </w:r>
          </w:p>
        </w:tc>
        <w:tc>
          <w:tcPr>
            <w:tcW w:w="1205" w:type="dxa"/>
            <w:tcBorders>
              <w:top w:val="single" w:sz="4" w:space="0" w:color="auto"/>
              <w:left w:val="single" w:sz="4" w:space="0" w:color="auto"/>
              <w:bottom w:val="single" w:sz="4" w:space="0" w:color="auto"/>
              <w:right w:val="single" w:sz="4" w:space="0" w:color="auto"/>
            </w:tcBorders>
          </w:tcPr>
          <w:p w:rsidR="005D7A78" w:rsidRPr="005D7A78" w:rsidRDefault="005D7A78" w:rsidP="00D835A2">
            <w:pPr>
              <w:jc w:val="right"/>
              <w:rPr>
                <w:rFonts w:ascii="ＭＳ 明朝" w:hAnsi="ＭＳ 明朝"/>
              </w:rPr>
            </w:pPr>
            <w:r w:rsidRPr="005D7A78">
              <w:rPr>
                <w:rFonts w:ascii="ＭＳ 明朝" w:hAnsi="ＭＳ 明朝" w:hint="eastAsia"/>
              </w:rPr>
              <w:t>204件</w:t>
            </w:r>
          </w:p>
        </w:tc>
        <w:tc>
          <w:tcPr>
            <w:tcW w:w="1205" w:type="dxa"/>
            <w:tcBorders>
              <w:top w:val="single" w:sz="4" w:space="0" w:color="auto"/>
              <w:left w:val="single" w:sz="4" w:space="0" w:color="auto"/>
              <w:bottom w:val="single" w:sz="4" w:space="0" w:color="auto"/>
              <w:right w:val="single" w:sz="4" w:space="0" w:color="auto"/>
            </w:tcBorders>
          </w:tcPr>
          <w:p w:rsidR="005D7A78" w:rsidRPr="005A148D" w:rsidRDefault="003E57C4" w:rsidP="00D835A2">
            <w:pPr>
              <w:jc w:val="right"/>
              <w:rPr>
                <w:rFonts w:ascii="ＭＳ 明朝" w:hAnsi="ＭＳ 明朝"/>
              </w:rPr>
            </w:pPr>
            <w:r w:rsidRPr="005A148D">
              <w:rPr>
                <w:rFonts w:ascii="ＭＳ 明朝" w:hAnsi="ＭＳ 明朝" w:hint="eastAsia"/>
              </w:rPr>
              <w:t>147件</w:t>
            </w:r>
          </w:p>
        </w:tc>
      </w:tr>
      <w:tr w:rsidR="005D7A78" w:rsidRPr="00395D37" w:rsidTr="0044480D">
        <w:trPr>
          <w:cantSplit/>
          <w:trHeight w:val="285"/>
        </w:trPr>
        <w:tc>
          <w:tcPr>
            <w:tcW w:w="218" w:type="dxa"/>
            <w:vMerge/>
            <w:tcBorders>
              <w:top w:val="nil"/>
              <w:left w:val="single" w:sz="4" w:space="0" w:color="auto"/>
              <w:bottom w:val="single" w:sz="4" w:space="0" w:color="auto"/>
              <w:right w:val="single" w:sz="4" w:space="0" w:color="auto"/>
            </w:tcBorders>
            <w:vAlign w:val="center"/>
          </w:tcPr>
          <w:p w:rsidR="005D7A78" w:rsidRPr="00395D37" w:rsidRDefault="005D7A78" w:rsidP="00FA68BD">
            <w:pPr>
              <w:widowControl/>
              <w:jc w:val="left"/>
              <w:rPr>
                <w:rFonts w:ascii="ＭＳ 明朝" w:hAnsi="ＭＳ 明朝"/>
              </w:rPr>
            </w:pPr>
          </w:p>
        </w:tc>
        <w:tc>
          <w:tcPr>
            <w:tcW w:w="1483" w:type="dxa"/>
            <w:tcBorders>
              <w:top w:val="single" w:sz="4" w:space="0" w:color="auto"/>
              <w:left w:val="single" w:sz="4" w:space="0" w:color="auto"/>
              <w:bottom w:val="single" w:sz="4" w:space="0" w:color="auto"/>
              <w:right w:val="single" w:sz="4" w:space="0" w:color="auto"/>
            </w:tcBorders>
          </w:tcPr>
          <w:p w:rsidR="005D7A78" w:rsidRPr="00395D37" w:rsidRDefault="005D7A78" w:rsidP="00FA68BD">
            <w:pPr>
              <w:ind w:left="10"/>
              <w:rPr>
                <w:rFonts w:ascii="ＭＳ 明朝" w:hAnsi="ＭＳ 明朝"/>
              </w:rPr>
            </w:pPr>
            <w:r w:rsidRPr="00395D37">
              <w:rPr>
                <w:rFonts w:ascii="ＭＳ 明朝" w:hAnsi="ＭＳ 明朝" w:hint="eastAsia"/>
              </w:rPr>
              <w:t>養育費</w:t>
            </w:r>
          </w:p>
        </w:tc>
        <w:tc>
          <w:tcPr>
            <w:tcW w:w="1204" w:type="dxa"/>
            <w:tcBorders>
              <w:top w:val="single" w:sz="4" w:space="0" w:color="auto"/>
              <w:left w:val="single" w:sz="4" w:space="0" w:color="auto"/>
              <w:bottom w:val="single" w:sz="4" w:space="0" w:color="auto"/>
              <w:right w:val="single" w:sz="4" w:space="0" w:color="auto"/>
            </w:tcBorders>
          </w:tcPr>
          <w:p w:rsidR="005D7A78" w:rsidRPr="00395D37" w:rsidRDefault="005D7A78" w:rsidP="00653B7B">
            <w:pPr>
              <w:jc w:val="right"/>
              <w:rPr>
                <w:rFonts w:ascii="ＭＳ 明朝" w:hAnsi="ＭＳ 明朝"/>
              </w:rPr>
            </w:pPr>
            <w:r w:rsidRPr="00395D37">
              <w:rPr>
                <w:rFonts w:ascii="ＭＳ 明朝" w:hAnsi="ＭＳ 明朝" w:hint="eastAsia"/>
              </w:rPr>
              <w:t>191件</w:t>
            </w:r>
          </w:p>
        </w:tc>
        <w:tc>
          <w:tcPr>
            <w:tcW w:w="1205" w:type="dxa"/>
            <w:tcBorders>
              <w:top w:val="single" w:sz="4" w:space="0" w:color="auto"/>
              <w:left w:val="single" w:sz="4" w:space="0" w:color="auto"/>
              <w:bottom w:val="single" w:sz="4" w:space="0" w:color="auto"/>
              <w:right w:val="single" w:sz="4" w:space="0" w:color="auto"/>
            </w:tcBorders>
          </w:tcPr>
          <w:p w:rsidR="005D7A78" w:rsidRPr="00DE1E42" w:rsidRDefault="005D7A78" w:rsidP="00FA68BD">
            <w:pPr>
              <w:jc w:val="right"/>
              <w:rPr>
                <w:rFonts w:ascii="ＭＳ 明朝" w:hAnsi="ＭＳ 明朝"/>
              </w:rPr>
            </w:pPr>
            <w:r w:rsidRPr="00DE1E42">
              <w:rPr>
                <w:rFonts w:ascii="ＭＳ 明朝" w:hAnsi="ＭＳ 明朝" w:hint="eastAsia"/>
              </w:rPr>
              <w:t>199件</w:t>
            </w:r>
          </w:p>
        </w:tc>
        <w:tc>
          <w:tcPr>
            <w:tcW w:w="1205" w:type="dxa"/>
            <w:tcBorders>
              <w:top w:val="single" w:sz="4" w:space="0" w:color="auto"/>
              <w:left w:val="single" w:sz="4" w:space="0" w:color="auto"/>
              <w:bottom w:val="single" w:sz="4" w:space="0" w:color="auto"/>
              <w:right w:val="single" w:sz="4" w:space="0" w:color="auto"/>
            </w:tcBorders>
          </w:tcPr>
          <w:p w:rsidR="005D7A78" w:rsidRPr="001B2DEE" w:rsidRDefault="005D7A78" w:rsidP="00D835A2">
            <w:pPr>
              <w:jc w:val="right"/>
              <w:rPr>
                <w:rFonts w:ascii="ＭＳ 明朝" w:hAnsi="ＭＳ 明朝"/>
              </w:rPr>
            </w:pPr>
            <w:r w:rsidRPr="001B2DEE">
              <w:rPr>
                <w:rFonts w:ascii="ＭＳ 明朝" w:hAnsi="ＭＳ 明朝" w:hint="eastAsia"/>
              </w:rPr>
              <w:t>116件</w:t>
            </w:r>
          </w:p>
        </w:tc>
        <w:tc>
          <w:tcPr>
            <w:tcW w:w="1205" w:type="dxa"/>
            <w:tcBorders>
              <w:top w:val="single" w:sz="4" w:space="0" w:color="auto"/>
              <w:left w:val="single" w:sz="4" w:space="0" w:color="auto"/>
              <w:bottom w:val="single" w:sz="4" w:space="0" w:color="auto"/>
              <w:right w:val="single" w:sz="4" w:space="0" w:color="auto"/>
            </w:tcBorders>
          </w:tcPr>
          <w:p w:rsidR="005D7A78" w:rsidRPr="001B2DEE" w:rsidRDefault="005D7A78" w:rsidP="00D835A2">
            <w:pPr>
              <w:jc w:val="right"/>
              <w:rPr>
                <w:rFonts w:ascii="ＭＳ 明朝" w:hAnsi="ＭＳ 明朝"/>
              </w:rPr>
            </w:pPr>
            <w:r w:rsidRPr="001B2DEE">
              <w:rPr>
                <w:rFonts w:ascii="ＭＳ 明朝" w:hAnsi="ＭＳ 明朝" w:hint="eastAsia"/>
              </w:rPr>
              <w:t>91件</w:t>
            </w:r>
          </w:p>
        </w:tc>
        <w:tc>
          <w:tcPr>
            <w:tcW w:w="1205" w:type="dxa"/>
            <w:tcBorders>
              <w:top w:val="single" w:sz="4" w:space="0" w:color="auto"/>
              <w:left w:val="single" w:sz="4" w:space="0" w:color="auto"/>
              <w:bottom w:val="single" w:sz="4" w:space="0" w:color="auto"/>
              <w:right w:val="single" w:sz="4" w:space="0" w:color="auto"/>
            </w:tcBorders>
          </w:tcPr>
          <w:p w:rsidR="005D7A78" w:rsidRPr="005D7A78" w:rsidRDefault="005D7A78" w:rsidP="00D835A2">
            <w:pPr>
              <w:jc w:val="right"/>
              <w:rPr>
                <w:rFonts w:ascii="ＭＳ 明朝" w:hAnsi="ＭＳ 明朝"/>
              </w:rPr>
            </w:pPr>
            <w:r w:rsidRPr="005D7A78">
              <w:rPr>
                <w:rFonts w:ascii="ＭＳ 明朝" w:hAnsi="ＭＳ 明朝" w:hint="eastAsia"/>
              </w:rPr>
              <w:t>72件</w:t>
            </w:r>
          </w:p>
        </w:tc>
        <w:tc>
          <w:tcPr>
            <w:tcW w:w="1205" w:type="dxa"/>
            <w:tcBorders>
              <w:top w:val="single" w:sz="4" w:space="0" w:color="auto"/>
              <w:left w:val="single" w:sz="4" w:space="0" w:color="auto"/>
              <w:bottom w:val="single" w:sz="4" w:space="0" w:color="auto"/>
              <w:right w:val="single" w:sz="4" w:space="0" w:color="auto"/>
            </w:tcBorders>
          </w:tcPr>
          <w:p w:rsidR="005D7A78" w:rsidRPr="005A148D" w:rsidRDefault="003E57C4" w:rsidP="00D835A2">
            <w:pPr>
              <w:jc w:val="right"/>
              <w:rPr>
                <w:rFonts w:ascii="ＭＳ 明朝" w:hAnsi="ＭＳ 明朝"/>
              </w:rPr>
            </w:pPr>
            <w:r w:rsidRPr="005A148D">
              <w:rPr>
                <w:rFonts w:ascii="ＭＳ 明朝" w:hAnsi="ＭＳ 明朝" w:hint="eastAsia"/>
              </w:rPr>
              <w:t>71件</w:t>
            </w:r>
          </w:p>
        </w:tc>
      </w:tr>
      <w:tr w:rsidR="005D7A78" w:rsidRPr="00395D37" w:rsidTr="0044480D">
        <w:trPr>
          <w:cantSplit/>
          <w:trHeight w:val="70"/>
        </w:trPr>
        <w:tc>
          <w:tcPr>
            <w:tcW w:w="218" w:type="dxa"/>
            <w:vMerge/>
            <w:tcBorders>
              <w:top w:val="nil"/>
              <w:left w:val="single" w:sz="4" w:space="0" w:color="auto"/>
              <w:bottom w:val="single" w:sz="4" w:space="0" w:color="auto"/>
              <w:right w:val="single" w:sz="4" w:space="0" w:color="auto"/>
            </w:tcBorders>
            <w:vAlign w:val="center"/>
          </w:tcPr>
          <w:p w:rsidR="005D7A78" w:rsidRPr="00395D37" w:rsidRDefault="005D7A78" w:rsidP="00FA68BD">
            <w:pPr>
              <w:widowControl/>
              <w:jc w:val="left"/>
              <w:rPr>
                <w:rFonts w:ascii="ＭＳ 明朝" w:hAnsi="ＭＳ 明朝"/>
              </w:rPr>
            </w:pPr>
          </w:p>
        </w:tc>
        <w:tc>
          <w:tcPr>
            <w:tcW w:w="1483" w:type="dxa"/>
            <w:tcBorders>
              <w:top w:val="single" w:sz="4" w:space="0" w:color="auto"/>
              <w:left w:val="single" w:sz="4" w:space="0" w:color="auto"/>
              <w:bottom w:val="single" w:sz="4" w:space="0" w:color="auto"/>
              <w:right w:val="single" w:sz="4" w:space="0" w:color="auto"/>
            </w:tcBorders>
          </w:tcPr>
          <w:p w:rsidR="005D7A78" w:rsidRPr="00395D37" w:rsidRDefault="005D7A78" w:rsidP="00FA68BD">
            <w:pPr>
              <w:ind w:left="10"/>
              <w:rPr>
                <w:rFonts w:ascii="ＭＳ 明朝" w:hAnsi="ＭＳ 明朝"/>
                <w:sz w:val="12"/>
                <w:szCs w:val="12"/>
              </w:rPr>
            </w:pPr>
            <w:r w:rsidRPr="00395D37">
              <w:rPr>
                <w:rFonts w:ascii="ＭＳ 明朝" w:hAnsi="ＭＳ 明朝" w:hint="eastAsia"/>
                <w:sz w:val="12"/>
                <w:szCs w:val="12"/>
              </w:rPr>
              <w:t>母子寡婦福祉資金貸付</w:t>
            </w:r>
          </w:p>
        </w:tc>
        <w:tc>
          <w:tcPr>
            <w:tcW w:w="1204" w:type="dxa"/>
            <w:tcBorders>
              <w:top w:val="single" w:sz="4" w:space="0" w:color="auto"/>
              <w:left w:val="single" w:sz="4" w:space="0" w:color="auto"/>
              <w:bottom w:val="single" w:sz="4" w:space="0" w:color="auto"/>
              <w:right w:val="single" w:sz="4" w:space="0" w:color="auto"/>
            </w:tcBorders>
          </w:tcPr>
          <w:p w:rsidR="005D7A78" w:rsidRPr="00395D37" w:rsidRDefault="005D7A78" w:rsidP="00653B7B">
            <w:pPr>
              <w:jc w:val="right"/>
              <w:rPr>
                <w:rFonts w:ascii="ＭＳ 明朝" w:hAnsi="ＭＳ 明朝"/>
              </w:rPr>
            </w:pPr>
            <w:r w:rsidRPr="00395D37">
              <w:rPr>
                <w:rFonts w:ascii="ＭＳ 明朝" w:hAnsi="ＭＳ 明朝" w:hint="eastAsia"/>
              </w:rPr>
              <w:t>3,608件</w:t>
            </w:r>
          </w:p>
        </w:tc>
        <w:tc>
          <w:tcPr>
            <w:tcW w:w="1205" w:type="dxa"/>
            <w:tcBorders>
              <w:top w:val="single" w:sz="4" w:space="0" w:color="auto"/>
              <w:left w:val="single" w:sz="4" w:space="0" w:color="auto"/>
              <w:bottom w:val="single" w:sz="4" w:space="0" w:color="auto"/>
              <w:right w:val="single" w:sz="4" w:space="0" w:color="auto"/>
            </w:tcBorders>
          </w:tcPr>
          <w:p w:rsidR="005D7A78" w:rsidRPr="00DE1E42" w:rsidRDefault="005D7A78" w:rsidP="00FA68BD">
            <w:pPr>
              <w:jc w:val="right"/>
              <w:rPr>
                <w:rFonts w:ascii="ＭＳ 明朝" w:hAnsi="ＭＳ 明朝"/>
              </w:rPr>
            </w:pPr>
            <w:r w:rsidRPr="00DE1E42">
              <w:rPr>
                <w:rFonts w:ascii="ＭＳ 明朝" w:hAnsi="ＭＳ 明朝" w:hint="eastAsia"/>
              </w:rPr>
              <w:t>3,308件</w:t>
            </w:r>
          </w:p>
        </w:tc>
        <w:tc>
          <w:tcPr>
            <w:tcW w:w="1205" w:type="dxa"/>
            <w:tcBorders>
              <w:top w:val="single" w:sz="4" w:space="0" w:color="auto"/>
              <w:left w:val="single" w:sz="4" w:space="0" w:color="auto"/>
              <w:bottom w:val="single" w:sz="4" w:space="0" w:color="auto"/>
              <w:right w:val="single" w:sz="4" w:space="0" w:color="auto"/>
            </w:tcBorders>
          </w:tcPr>
          <w:p w:rsidR="005D7A78" w:rsidRPr="001B2DEE" w:rsidRDefault="005D7A78" w:rsidP="00D835A2">
            <w:pPr>
              <w:jc w:val="right"/>
              <w:rPr>
                <w:rFonts w:ascii="ＭＳ 明朝" w:hAnsi="ＭＳ 明朝"/>
              </w:rPr>
            </w:pPr>
            <w:r w:rsidRPr="001B2DEE">
              <w:rPr>
                <w:rFonts w:ascii="ＭＳ 明朝" w:hAnsi="ＭＳ 明朝" w:hint="eastAsia"/>
              </w:rPr>
              <w:t>4,865件</w:t>
            </w:r>
          </w:p>
        </w:tc>
        <w:tc>
          <w:tcPr>
            <w:tcW w:w="1205" w:type="dxa"/>
            <w:tcBorders>
              <w:top w:val="single" w:sz="4" w:space="0" w:color="auto"/>
              <w:left w:val="single" w:sz="4" w:space="0" w:color="auto"/>
              <w:bottom w:val="single" w:sz="4" w:space="0" w:color="auto"/>
              <w:right w:val="single" w:sz="4" w:space="0" w:color="auto"/>
            </w:tcBorders>
          </w:tcPr>
          <w:p w:rsidR="005D7A78" w:rsidRPr="001B2DEE" w:rsidRDefault="005D7A78" w:rsidP="00D835A2">
            <w:pPr>
              <w:jc w:val="right"/>
              <w:rPr>
                <w:rFonts w:ascii="ＭＳ 明朝" w:hAnsi="ＭＳ 明朝"/>
              </w:rPr>
            </w:pPr>
            <w:r w:rsidRPr="001B2DEE">
              <w:rPr>
                <w:rFonts w:ascii="ＭＳ 明朝" w:hAnsi="ＭＳ 明朝" w:hint="eastAsia"/>
              </w:rPr>
              <w:t>3,601件</w:t>
            </w:r>
          </w:p>
        </w:tc>
        <w:tc>
          <w:tcPr>
            <w:tcW w:w="1205" w:type="dxa"/>
            <w:tcBorders>
              <w:top w:val="single" w:sz="4" w:space="0" w:color="auto"/>
              <w:left w:val="single" w:sz="4" w:space="0" w:color="auto"/>
              <w:bottom w:val="single" w:sz="4" w:space="0" w:color="auto"/>
              <w:right w:val="single" w:sz="4" w:space="0" w:color="auto"/>
            </w:tcBorders>
          </w:tcPr>
          <w:p w:rsidR="005D7A78" w:rsidRPr="005D7A78" w:rsidRDefault="005D7A78" w:rsidP="00D835A2">
            <w:pPr>
              <w:jc w:val="right"/>
              <w:rPr>
                <w:rFonts w:ascii="ＭＳ 明朝" w:hAnsi="ＭＳ 明朝"/>
              </w:rPr>
            </w:pPr>
            <w:r w:rsidRPr="005D7A78">
              <w:rPr>
                <w:rFonts w:ascii="ＭＳ 明朝" w:hAnsi="ＭＳ 明朝" w:hint="eastAsia"/>
              </w:rPr>
              <w:t>2,688件</w:t>
            </w:r>
          </w:p>
        </w:tc>
        <w:tc>
          <w:tcPr>
            <w:tcW w:w="1205" w:type="dxa"/>
            <w:tcBorders>
              <w:top w:val="single" w:sz="4" w:space="0" w:color="auto"/>
              <w:left w:val="single" w:sz="4" w:space="0" w:color="auto"/>
              <w:bottom w:val="single" w:sz="4" w:space="0" w:color="auto"/>
              <w:right w:val="single" w:sz="4" w:space="0" w:color="auto"/>
            </w:tcBorders>
          </w:tcPr>
          <w:p w:rsidR="005D7A78" w:rsidRPr="005A148D" w:rsidRDefault="003E57C4" w:rsidP="00D835A2">
            <w:pPr>
              <w:jc w:val="right"/>
              <w:rPr>
                <w:rFonts w:ascii="ＭＳ 明朝" w:hAnsi="ＭＳ 明朝"/>
              </w:rPr>
            </w:pPr>
            <w:r w:rsidRPr="005A148D">
              <w:rPr>
                <w:rFonts w:ascii="ＭＳ 明朝" w:hAnsi="ＭＳ 明朝" w:hint="eastAsia"/>
              </w:rPr>
              <w:t>2,376件</w:t>
            </w:r>
          </w:p>
        </w:tc>
      </w:tr>
      <w:tr w:rsidR="005D7A78" w:rsidRPr="00395D37" w:rsidTr="0044480D">
        <w:trPr>
          <w:cantSplit/>
          <w:trHeight w:val="345"/>
        </w:trPr>
        <w:tc>
          <w:tcPr>
            <w:tcW w:w="218" w:type="dxa"/>
            <w:vMerge/>
            <w:tcBorders>
              <w:top w:val="nil"/>
              <w:left w:val="single" w:sz="4" w:space="0" w:color="auto"/>
              <w:bottom w:val="single" w:sz="4" w:space="0" w:color="auto"/>
              <w:right w:val="single" w:sz="4" w:space="0" w:color="auto"/>
            </w:tcBorders>
            <w:vAlign w:val="center"/>
          </w:tcPr>
          <w:p w:rsidR="005D7A78" w:rsidRPr="00395D37" w:rsidRDefault="005D7A78" w:rsidP="00FA68BD">
            <w:pPr>
              <w:widowControl/>
              <w:jc w:val="left"/>
              <w:rPr>
                <w:rFonts w:ascii="ＭＳ 明朝" w:hAnsi="ＭＳ 明朝"/>
              </w:rPr>
            </w:pPr>
          </w:p>
        </w:tc>
        <w:tc>
          <w:tcPr>
            <w:tcW w:w="1483" w:type="dxa"/>
            <w:tcBorders>
              <w:top w:val="single" w:sz="4" w:space="0" w:color="auto"/>
              <w:left w:val="single" w:sz="4" w:space="0" w:color="auto"/>
              <w:bottom w:val="single" w:sz="4" w:space="0" w:color="auto"/>
              <w:right w:val="single" w:sz="4" w:space="0" w:color="auto"/>
            </w:tcBorders>
          </w:tcPr>
          <w:p w:rsidR="005D7A78" w:rsidRPr="00395D37" w:rsidRDefault="005D7A78" w:rsidP="00FA68BD">
            <w:pPr>
              <w:ind w:left="10"/>
              <w:rPr>
                <w:rFonts w:ascii="ＭＳ 明朝" w:hAnsi="ＭＳ 明朝"/>
              </w:rPr>
            </w:pPr>
            <w:r w:rsidRPr="00395D37">
              <w:rPr>
                <w:rFonts w:ascii="ＭＳ 明朝" w:hAnsi="ＭＳ 明朝" w:hint="eastAsia"/>
                <w:sz w:val="12"/>
                <w:szCs w:val="12"/>
              </w:rPr>
              <w:t>母子寡婦福祉資金償還</w:t>
            </w:r>
          </w:p>
        </w:tc>
        <w:tc>
          <w:tcPr>
            <w:tcW w:w="1204" w:type="dxa"/>
            <w:tcBorders>
              <w:top w:val="single" w:sz="4" w:space="0" w:color="auto"/>
              <w:left w:val="single" w:sz="4" w:space="0" w:color="auto"/>
              <w:bottom w:val="single" w:sz="4" w:space="0" w:color="auto"/>
              <w:right w:val="single" w:sz="4" w:space="0" w:color="auto"/>
            </w:tcBorders>
          </w:tcPr>
          <w:p w:rsidR="005D7A78" w:rsidRPr="00395D37" w:rsidRDefault="005D7A78" w:rsidP="00653B7B">
            <w:pPr>
              <w:jc w:val="right"/>
              <w:rPr>
                <w:rFonts w:ascii="ＭＳ 明朝" w:hAnsi="ＭＳ 明朝"/>
              </w:rPr>
            </w:pPr>
            <w:r w:rsidRPr="00395D37">
              <w:rPr>
                <w:rFonts w:ascii="ＭＳ 明朝" w:hAnsi="ＭＳ 明朝" w:hint="eastAsia"/>
              </w:rPr>
              <w:t>1,899件</w:t>
            </w:r>
          </w:p>
        </w:tc>
        <w:tc>
          <w:tcPr>
            <w:tcW w:w="1205" w:type="dxa"/>
            <w:tcBorders>
              <w:top w:val="single" w:sz="4" w:space="0" w:color="auto"/>
              <w:left w:val="single" w:sz="4" w:space="0" w:color="auto"/>
              <w:bottom w:val="single" w:sz="4" w:space="0" w:color="auto"/>
              <w:right w:val="single" w:sz="4" w:space="0" w:color="auto"/>
            </w:tcBorders>
          </w:tcPr>
          <w:p w:rsidR="005D7A78" w:rsidRPr="00DE1E42" w:rsidRDefault="005D7A78" w:rsidP="00FA68BD">
            <w:pPr>
              <w:jc w:val="right"/>
              <w:rPr>
                <w:rFonts w:ascii="ＭＳ 明朝" w:hAnsi="ＭＳ 明朝"/>
              </w:rPr>
            </w:pPr>
            <w:r w:rsidRPr="00DE1E42">
              <w:rPr>
                <w:rFonts w:ascii="ＭＳ 明朝" w:hAnsi="ＭＳ 明朝" w:hint="eastAsia"/>
              </w:rPr>
              <w:t>2,094件</w:t>
            </w:r>
          </w:p>
        </w:tc>
        <w:tc>
          <w:tcPr>
            <w:tcW w:w="1205" w:type="dxa"/>
            <w:tcBorders>
              <w:top w:val="single" w:sz="4" w:space="0" w:color="auto"/>
              <w:left w:val="single" w:sz="4" w:space="0" w:color="auto"/>
              <w:bottom w:val="single" w:sz="4" w:space="0" w:color="auto"/>
              <w:right w:val="single" w:sz="4" w:space="0" w:color="auto"/>
            </w:tcBorders>
          </w:tcPr>
          <w:p w:rsidR="005D7A78" w:rsidRPr="001B2DEE" w:rsidRDefault="005D7A78" w:rsidP="00D835A2">
            <w:pPr>
              <w:jc w:val="right"/>
              <w:rPr>
                <w:rFonts w:ascii="ＭＳ 明朝" w:hAnsi="ＭＳ 明朝"/>
              </w:rPr>
            </w:pPr>
            <w:r w:rsidRPr="001B2DEE">
              <w:rPr>
                <w:rFonts w:ascii="ＭＳ 明朝" w:hAnsi="ＭＳ 明朝" w:hint="eastAsia"/>
              </w:rPr>
              <w:t>4,327件</w:t>
            </w:r>
          </w:p>
        </w:tc>
        <w:tc>
          <w:tcPr>
            <w:tcW w:w="1205" w:type="dxa"/>
            <w:tcBorders>
              <w:top w:val="single" w:sz="4" w:space="0" w:color="auto"/>
              <w:left w:val="single" w:sz="4" w:space="0" w:color="auto"/>
              <w:bottom w:val="single" w:sz="4" w:space="0" w:color="auto"/>
              <w:right w:val="single" w:sz="4" w:space="0" w:color="auto"/>
            </w:tcBorders>
          </w:tcPr>
          <w:p w:rsidR="005D7A78" w:rsidRPr="001B2DEE" w:rsidRDefault="005D7A78" w:rsidP="00D835A2">
            <w:pPr>
              <w:jc w:val="right"/>
              <w:rPr>
                <w:rFonts w:ascii="ＭＳ 明朝" w:hAnsi="ＭＳ 明朝"/>
              </w:rPr>
            </w:pPr>
            <w:r w:rsidRPr="001B2DEE">
              <w:rPr>
                <w:rFonts w:ascii="ＭＳ 明朝" w:hAnsi="ＭＳ 明朝" w:hint="eastAsia"/>
              </w:rPr>
              <w:t>84件</w:t>
            </w:r>
          </w:p>
        </w:tc>
        <w:tc>
          <w:tcPr>
            <w:tcW w:w="1205" w:type="dxa"/>
            <w:tcBorders>
              <w:top w:val="single" w:sz="4" w:space="0" w:color="auto"/>
              <w:left w:val="single" w:sz="4" w:space="0" w:color="auto"/>
              <w:bottom w:val="single" w:sz="4" w:space="0" w:color="auto"/>
              <w:right w:val="single" w:sz="4" w:space="0" w:color="auto"/>
            </w:tcBorders>
          </w:tcPr>
          <w:p w:rsidR="005D7A78" w:rsidRPr="005D7A78" w:rsidRDefault="005D7A78" w:rsidP="00D835A2">
            <w:pPr>
              <w:jc w:val="right"/>
              <w:rPr>
                <w:rFonts w:ascii="ＭＳ 明朝" w:hAnsi="ＭＳ 明朝"/>
              </w:rPr>
            </w:pPr>
            <w:r w:rsidRPr="005D7A78">
              <w:rPr>
                <w:rFonts w:ascii="ＭＳ 明朝" w:hAnsi="ＭＳ 明朝" w:hint="eastAsia"/>
              </w:rPr>
              <w:t>76件</w:t>
            </w:r>
          </w:p>
        </w:tc>
        <w:tc>
          <w:tcPr>
            <w:tcW w:w="1205" w:type="dxa"/>
            <w:tcBorders>
              <w:top w:val="single" w:sz="4" w:space="0" w:color="auto"/>
              <w:left w:val="single" w:sz="4" w:space="0" w:color="auto"/>
              <w:bottom w:val="single" w:sz="4" w:space="0" w:color="auto"/>
              <w:right w:val="single" w:sz="4" w:space="0" w:color="auto"/>
            </w:tcBorders>
          </w:tcPr>
          <w:p w:rsidR="005D7A78" w:rsidRPr="005A148D" w:rsidRDefault="003E57C4" w:rsidP="00D835A2">
            <w:pPr>
              <w:jc w:val="right"/>
              <w:rPr>
                <w:rFonts w:ascii="ＭＳ 明朝" w:hAnsi="ＭＳ 明朝"/>
              </w:rPr>
            </w:pPr>
            <w:r w:rsidRPr="005A148D">
              <w:rPr>
                <w:rFonts w:ascii="ＭＳ 明朝" w:hAnsi="ＭＳ 明朝" w:hint="eastAsia"/>
              </w:rPr>
              <w:t>63件</w:t>
            </w:r>
          </w:p>
        </w:tc>
      </w:tr>
      <w:tr w:rsidR="005D7A78" w:rsidRPr="00395D37" w:rsidTr="0044480D">
        <w:trPr>
          <w:cantSplit/>
          <w:trHeight w:val="345"/>
        </w:trPr>
        <w:tc>
          <w:tcPr>
            <w:tcW w:w="218" w:type="dxa"/>
            <w:vMerge/>
            <w:tcBorders>
              <w:top w:val="nil"/>
              <w:left w:val="single" w:sz="4" w:space="0" w:color="auto"/>
              <w:bottom w:val="single" w:sz="4" w:space="0" w:color="auto"/>
              <w:right w:val="single" w:sz="4" w:space="0" w:color="auto"/>
            </w:tcBorders>
            <w:vAlign w:val="center"/>
          </w:tcPr>
          <w:p w:rsidR="005D7A78" w:rsidRPr="00395D37" w:rsidRDefault="005D7A78" w:rsidP="00FA68BD">
            <w:pPr>
              <w:widowControl/>
              <w:jc w:val="left"/>
              <w:rPr>
                <w:rFonts w:ascii="ＭＳ 明朝" w:hAnsi="ＭＳ 明朝"/>
              </w:rPr>
            </w:pPr>
          </w:p>
        </w:tc>
        <w:tc>
          <w:tcPr>
            <w:tcW w:w="1483" w:type="dxa"/>
            <w:tcBorders>
              <w:top w:val="single" w:sz="4" w:space="0" w:color="auto"/>
              <w:left w:val="single" w:sz="4" w:space="0" w:color="auto"/>
              <w:bottom w:val="single" w:sz="4" w:space="0" w:color="auto"/>
              <w:right w:val="single" w:sz="4" w:space="0" w:color="auto"/>
            </w:tcBorders>
          </w:tcPr>
          <w:p w:rsidR="005D7A78" w:rsidRPr="00395D37" w:rsidRDefault="005D7A78" w:rsidP="00FA68BD">
            <w:pPr>
              <w:rPr>
                <w:rFonts w:ascii="ＭＳ 明朝" w:hAnsi="ＭＳ 明朝"/>
                <w:sz w:val="20"/>
                <w:szCs w:val="20"/>
              </w:rPr>
            </w:pPr>
            <w:r w:rsidRPr="00395D37">
              <w:rPr>
                <w:rFonts w:ascii="ＭＳ 明朝" w:hAnsi="ＭＳ 明朝" w:hint="eastAsia"/>
                <w:sz w:val="20"/>
                <w:szCs w:val="20"/>
              </w:rPr>
              <w:t>児童扶養手当</w:t>
            </w:r>
          </w:p>
        </w:tc>
        <w:tc>
          <w:tcPr>
            <w:tcW w:w="1204" w:type="dxa"/>
            <w:tcBorders>
              <w:top w:val="single" w:sz="4" w:space="0" w:color="auto"/>
              <w:left w:val="single" w:sz="4" w:space="0" w:color="auto"/>
              <w:bottom w:val="single" w:sz="4" w:space="0" w:color="auto"/>
              <w:right w:val="single" w:sz="4" w:space="0" w:color="auto"/>
            </w:tcBorders>
          </w:tcPr>
          <w:p w:rsidR="005D7A78" w:rsidRPr="00395D37" w:rsidRDefault="005D7A78" w:rsidP="00653B7B">
            <w:pPr>
              <w:jc w:val="right"/>
              <w:rPr>
                <w:rFonts w:ascii="ＭＳ 明朝" w:hAnsi="ＭＳ 明朝"/>
              </w:rPr>
            </w:pPr>
            <w:r w:rsidRPr="00395D37">
              <w:rPr>
                <w:rFonts w:ascii="ＭＳ 明朝" w:hAnsi="ＭＳ 明朝" w:hint="eastAsia"/>
              </w:rPr>
              <w:t>1,044件</w:t>
            </w:r>
          </w:p>
        </w:tc>
        <w:tc>
          <w:tcPr>
            <w:tcW w:w="1205" w:type="dxa"/>
            <w:tcBorders>
              <w:top w:val="single" w:sz="4" w:space="0" w:color="auto"/>
              <w:left w:val="single" w:sz="4" w:space="0" w:color="auto"/>
              <w:bottom w:val="single" w:sz="4" w:space="0" w:color="auto"/>
              <w:right w:val="single" w:sz="4" w:space="0" w:color="auto"/>
            </w:tcBorders>
          </w:tcPr>
          <w:p w:rsidR="005D7A78" w:rsidRPr="00DE1E42" w:rsidRDefault="005D7A78" w:rsidP="00FA68BD">
            <w:pPr>
              <w:jc w:val="right"/>
              <w:rPr>
                <w:rFonts w:ascii="ＭＳ 明朝" w:hAnsi="ＭＳ 明朝"/>
              </w:rPr>
            </w:pPr>
            <w:r w:rsidRPr="00DE1E42">
              <w:rPr>
                <w:rFonts w:ascii="ＭＳ 明朝" w:hAnsi="ＭＳ 明朝" w:hint="eastAsia"/>
              </w:rPr>
              <w:t>1,090件</w:t>
            </w:r>
          </w:p>
        </w:tc>
        <w:tc>
          <w:tcPr>
            <w:tcW w:w="1205" w:type="dxa"/>
            <w:tcBorders>
              <w:top w:val="single" w:sz="4" w:space="0" w:color="auto"/>
              <w:left w:val="single" w:sz="4" w:space="0" w:color="auto"/>
              <w:bottom w:val="single" w:sz="4" w:space="0" w:color="auto"/>
              <w:right w:val="single" w:sz="4" w:space="0" w:color="auto"/>
            </w:tcBorders>
          </w:tcPr>
          <w:p w:rsidR="005D7A78" w:rsidRPr="001B2DEE" w:rsidRDefault="005D7A78" w:rsidP="00D835A2">
            <w:pPr>
              <w:jc w:val="right"/>
              <w:rPr>
                <w:rFonts w:ascii="ＭＳ 明朝" w:hAnsi="ＭＳ 明朝"/>
              </w:rPr>
            </w:pPr>
            <w:r w:rsidRPr="001B2DEE">
              <w:rPr>
                <w:rFonts w:ascii="ＭＳ 明朝" w:hAnsi="ＭＳ 明朝" w:hint="eastAsia"/>
              </w:rPr>
              <w:t>1,227件</w:t>
            </w:r>
          </w:p>
        </w:tc>
        <w:tc>
          <w:tcPr>
            <w:tcW w:w="1205" w:type="dxa"/>
            <w:tcBorders>
              <w:top w:val="single" w:sz="4" w:space="0" w:color="auto"/>
              <w:left w:val="single" w:sz="4" w:space="0" w:color="auto"/>
              <w:bottom w:val="single" w:sz="4" w:space="0" w:color="auto"/>
              <w:right w:val="single" w:sz="4" w:space="0" w:color="auto"/>
            </w:tcBorders>
          </w:tcPr>
          <w:p w:rsidR="005D7A78" w:rsidRPr="001B2DEE" w:rsidRDefault="005D7A78" w:rsidP="00D835A2">
            <w:pPr>
              <w:jc w:val="right"/>
              <w:rPr>
                <w:rFonts w:ascii="ＭＳ 明朝" w:hAnsi="ＭＳ 明朝"/>
              </w:rPr>
            </w:pPr>
            <w:r w:rsidRPr="001B2DEE">
              <w:rPr>
                <w:rFonts w:ascii="ＭＳ 明朝" w:hAnsi="ＭＳ 明朝" w:hint="eastAsia"/>
              </w:rPr>
              <w:t>1,637件</w:t>
            </w:r>
          </w:p>
        </w:tc>
        <w:tc>
          <w:tcPr>
            <w:tcW w:w="1205" w:type="dxa"/>
            <w:tcBorders>
              <w:top w:val="single" w:sz="4" w:space="0" w:color="auto"/>
              <w:left w:val="single" w:sz="4" w:space="0" w:color="auto"/>
              <w:bottom w:val="single" w:sz="4" w:space="0" w:color="auto"/>
              <w:right w:val="single" w:sz="4" w:space="0" w:color="auto"/>
            </w:tcBorders>
          </w:tcPr>
          <w:p w:rsidR="005D7A78" w:rsidRPr="005D7A78" w:rsidRDefault="005D7A78" w:rsidP="00D835A2">
            <w:pPr>
              <w:jc w:val="right"/>
              <w:rPr>
                <w:rFonts w:ascii="ＭＳ 明朝" w:hAnsi="ＭＳ 明朝"/>
              </w:rPr>
            </w:pPr>
            <w:r w:rsidRPr="005D7A78">
              <w:rPr>
                <w:rFonts w:ascii="ＭＳ 明朝" w:hAnsi="ＭＳ 明朝" w:hint="eastAsia"/>
              </w:rPr>
              <w:t>1,346件</w:t>
            </w:r>
          </w:p>
        </w:tc>
        <w:tc>
          <w:tcPr>
            <w:tcW w:w="1205" w:type="dxa"/>
            <w:tcBorders>
              <w:top w:val="single" w:sz="4" w:space="0" w:color="auto"/>
              <w:left w:val="single" w:sz="4" w:space="0" w:color="auto"/>
              <w:bottom w:val="single" w:sz="4" w:space="0" w:color="auto"/>
              <w:right w:val="single" w:sz="4" w:space="0" w:color="auto"/>
            </w:tcBorders>
          </w:tcPr>
          <w:p w:rsidR="005D7A78" w:rsidRPr="005A148D" w:rsidRDefault="003E57C4" w:rsidP="00D835A2">
            <w:pPr>
              <w:jc w:val="right"/>
              <w:rPr>
                <w:rFonts w:ascii="ＭＳ 明朝" w:hAnsi="ＭＳ 明朝"/>
              </w:rPr>
            </w:pPr>
            <w:r w:rsidRPr="005A148D">
              <w:rPr>
                <w:rFonts w:ascii="ＭＳ 明朝" w:hAnsi="ＭＳ 明朝" w:hint="eastAsia"/>
              </w:rPr>
              <w:t>1,306件</w:t>
            </w:r>
          </w:p>
        </w:tc>
      </w:tr>
    </w:tbl>
    <w:p w:rsidR="000177C7" w:rsidRDefault="000177C7" w:rsidP="00CE1A92">
      <w:pPr>
        <w:ind w:firstLine="216"/>
        <w:rPr>
          <w:rFonts w:ascii="ＭＳ 明朝" w:hAnsi="ＭＳ 明朝"/>
        </w:rPr>
      </w:pPr>
    </w:p>
    <w:p w:rsidR="00CE1A92" w:rsidRPr="00395D37" w:rsidRDefault="00CE1A92" w:rsidP="00CE1A92">
      <w:pPr>
        <w:ind w:firstLine="216"/>
        <w:rPr>
          <w:rFonts w:ascii="ＭＳ 明朝" w:hAnsi="ＭＳ 明朝"/>
        </w:rPr>
      </w:pPr>
      <w:r w:rsidRPr="00395D37">
        <w:rPr>
          <w:rFonts w:ascii="ＭＳ 明朝" w:hAnsi="ＭＳ 明朝" w:hint="eastAsia"/>
        </w:rPr>
        <w:t>■大阪府母子福祉センターによる相談の状況</w:t>
      </w:r>
    </w:p>
    <w:tbl>
      <w:tblPr>
        <w:tblW w:w="8936"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
        <w:gridCol w:w="1484"/>
        <w:gridCol w:w="1204"/>
        <w:gridCol w:w="1205"/>
        <w:gridCol w:w="1205"/>
        <w:gridCol w:w="1204"/>
        <w:gridCol w:w="1205"/>
        <w:gridCol w:w="1205"/>
      </w:tblGrid>
      <w:tr w:rsidR="00636935" w:rsidRPr="001B2DEE" w:rsidTr="00636935">
        <w:trPr>
          <w:trHeight w:val="360"/>
        </w:trPr>
        <w:tc>
          <w:tcPr>
            <w:tcW w:w="1708" w:type="dxa"/>
            <w:gridSpan w:val="2"/>
            <w:tcBorders>
              <w:top w:val="single" w:sz="4" w:space="0" w:color="auto"/>
              <w:left w:val="single" w:sz="4" w:space="0" w:color="auto"/>
              <w:bottom w:val="single" w:sz="4" w:space="0" w:color="auto"/>
              <w:right w:val="single" w:sz="4" w:space="0" w:color="auto"/>
            </w:tcBorders>
          </w:tcPr>
          <w:p w:rsidR="00636935" w:rsidRPr="00395D37" w:rsidRDefault="00636935" w:rsidP="00FA68BD">
            <w:pPr>
              <w:rPr>
                <w:rFonts w:ascii="ＭＳ 明朝" w:hAnsi="ＭＳ 明朝"/>
              </w:rPr>
            </w:pPr>
          </w:p>
        </w:tc>
        <w:tc>
          <w:tcPr>
            <w:tcW w:w="1204" w:type="dxa"/>
            <w:tcBorders>
              <w:top w:val="single" w:sz="4" w:space="0" w:color="auto"/>
              <w:left w:val="single" w:sz="4" w:space="0" w:color="auto"/>
              <w:bottom w:val="single" w:sz="4" w:space="0" w:color="auto"/>
              <w:right w:val="single" w:sz="4" w:space="0" w:color="auto"/>
            </w:tcBorders>
          </w:tcPr>
          <w:p w:rsidR="00636935" w:rsidRPr="0044480D" w:rsidRDefault="00636935" w:rsidP="00BE0E43">
            <w:pPr>
              <w:jc w:val="center"/>
              <w:rPr>
                <w:rFonts w:ascii="ＭＳ 明朝" w:hAnsi="ＭＳ 明朝"/>
                <w:sz w:val="18"/>
                <w:szCs w:val="18"/>
              </w:rPr>
            </w:pPr>
            <w:r w:rsidRPr="0044480D">
              <w:rPr>
                <w:rFonts w:ascii="ＭＳ 明朝" w:hAnsi="ＭＳ 明朝" w:hint="eastAsia"/>
                <w:sz w:val="18"/>
                <w:szCs w:val="18"/>
              </w:rPr>
              <w:t>平成20年度</w:t>
            </w:r>
          </w:p>
        </w:tc>
        <w:tc>
          <w:tcPr>
            <w:tcW w:w="1205" w:type="dxa"/>
            <w:tcBorders>
              <w:top w:val="single" w:sz="4" w:space="0" w:color="auto"/>
              <w:left w:val="single" w:sz="4" w:space="0" w:color="auto"/>
              <w:bottom w:val="single" w:sz="4" w:space="0" w:color="auto"/>
              <w:right w:val="single" w:sz="4" w:space="0" w:color="auto"/>
            </w:tcBorders>
            <w:vAlign w:val="center"/>
          </w:tcPr>
          <w:p w:rsidR="00636935" w:rsidRPr="0044480D" w:rsidRDefault="00636935" w:rsidP="00BE0E43">
            <w:pPr>
              <w:jc w:val="center"/>
              <w:rPr>
                <w:sz w:val="18"/>
                <w:szCs w:val="18"/>
              </w:rPr>
            </w:pPr>
            <w:r w:rsidRPr="0044480D">
              <w:rPr>
                <w:rFonts w:ascii="ＭＳ 明朝" w:hAnsi="ＭＳ 明朝" w:hint="eastAsia"/>
                <w:sz w:val="18"/>
                <w:szCs w:val="18"/>
              </w:rPr>
              <w:t>平成21年度</w:t>
            </w:r>
          </w:p>
        </w:tc>
        <w:tc>
          <w:tcPr>
            <w:tcW w:w="1205" w:type="dxa"/>
            <w:tcBorders>
              <w:top w:val="single" w:sz="4" w:space="0" w:color="auto"/>
              <w:left w:val="single" w:sz="4" w:space="0" w:color="auto"/>
              <w:bottom w:val="single" w:sz="4" w:space="0" w:color="auto"/>
              <w:right w:val="single" w:sz="4" w:space="0" w:color="auto"/>
            </w:tcBorders>
            <w:vAlign w:val="center"/>
          </w:tcPr>
          <w:p w:rsidR="00636935" w:rsidRPr="0044480D" w:rsidRDefault="00636935" w:rsidP="00BE0E43">
            <w:pPr>
              <w:jc w:val="center"/>
              <w:rPr>
                <w:sz w:val="18"/>
                <w:szCs w:val="18"/>
              </w:rPr>
            </w:pPr>
            <w:r w:rsidRPr="0044480D">
              <w:rPr>
                <w:rFonts w:ascii="ＭＳ 明朝" w:hAnsi="ＭＳ 明朝" w:hint="eastAsia"/>
                <w:sz w:val="18"/>
                <w:szCs w:val="18"/>
              </w:rPr>
              <w:t>平成22年度</w:t>
            </w:r>
          </w:p>
        </w:tc>
        <w:tc>
          <w:tcPr>
            <w:tcW w:w="1204" w:type="dxa"/>
            <w:tcBorders>
              <w:top w:val="single" w:sz="4" w:space="0" w:color="auto"/>
              <w:left w:val="single" w:sz="4" w:space="0" w:color="auto"/>
              <w:bottom w:val="single" w:sz="4" w:space="0" w:color="auto"/>
              <w:right w:val="single" w:sz="4" w:space="0" w:color="auto"/>
            </w:tcBorders>
            <w:vAlign w:val="center"/>
          </w:tcPr>
          <w:p w:rsidR="00636935" w:rsidRPr="0044480D" w:rsidRDefault="00636935" w:rsidP="00BE0E43">
            <w:pPr>
              <w:jc w:val="center"/>
              <w:rPr>
                <w:sz w:val="18"/>
                <w:szCs w:val="18"/>
              </w:rPr>
            </w:pPr>
            <w:r w:rsidRPr="0044480D">
              <w:rPr>
                <w:rFonts w:ascii="ＭＳ 明朝" w:hAnsi="ＭＳ 明朝" w:hint="eastAsia"/>
                <w:sz w:val="18"/>
                <w:szCs w:val="18"/>
              </w:rPr>
              <w:t>平成23年度</w:t>
            </w:r>
          </w:p>
        </w:tc>
        <w:tc>
          <w:tcPr>
            <w:tcW w:w="1205" w:type="dxa"/>
            <w:tcBorders>
              <w:top w:val="single" w:sz="4" w:space="0" w:color="auto"/>
              <w:left w:val="single" w:sz="4" w:space="0" w:color="auto"/>
              <w:bottom w:val="single" w:sz="4" w:space="0" w:color="auto"/>
              <w:right w:val="single" w:sz="4" w:space="0" w:color="auto"/>
            </w:tcBorders>
            <w:vAlign w:val="center"/>
          </w:tcPr>
          <w:p w:rsidR="00636935" w:rsidRPr="0044480D" w:rsidRDefault="00636935" w:rsidP="00BE0E43">
            <w:pPr>
              <w:jc w:val="center"/>
              <w:rPr>
                <w:sz w:val="18"/>
                <w:szCs w:val="18"/>
              </w:rPr>
            </w:pPr>
            <w:r w:rsidRPr="0044480D">
              <w:rPr>
                <w:rFonts w:ascii="ＭＳ 明朝" w:hAnsi="ＭＳ 明朝" w:hint="eastAsia"/>
                <w:sz w:val="18"/>
                <w:szCs w:val="18"/>
              </w:rPr>
              <w:t>平成24年度</w:t>
            </w:r>
          </w:p>
        </w:tc>
        <w:tc>
          <w:tcPr>
            <w:tcW w:w="1205" w:type="dxa"/>
            <w:tcBorders>
              <w:top w:val="single" w:sz="4" w:space="0" w:color="auto"/>
              <w:left w:val="single" w:sz="4" w:space="0" w:color="auto"/>
              <w:bottom w:val="single" w:sz="4" w:space="0" w:color="auto"/>
              <w:right w:val="single" w:sz="4" w:space="0" w:color="auto"/>
            </w:tcBorders>
            <w:vAlign w:val="center"/>
          </w:tcPr>
          <w:p w:rsidR="00636935" w:rsidRPr="0044480D" w:rsidRDefault="00636935" w:rsidP="00BE0E43">
            <w:pPr>
              <w:jc w:val="center"/>
              <w:rPr>
                <w:sz w:val="18"/>
                <w:szCs w:val="18"/>
              </w:rPr>
            </w:pPr>
            <w:r w:rsidRPr="0044480D">
              <w:rPr>
                <w:rFonts w:ascii="ＭＳ 明朝" w:hAnsi="ＭＳ 明朝" w:hint="eastAsia"/>
                <w:sz w:val="18"/>
                <w:szCs w:val="18"/>
              </w:rPr>
              <w:t>平成25年度</w:t>
            </w:r>
          </w:p>
        </w:tc>
      </w:tr>
      <w:tr w:rsidR="005D7A78" w:rsidRPr="001B2DEE" w:rsidTr="00636935">
        <w:trPr>
          <w:trHeight w:val="345"/>
        </w:trPr>
        <w:tc>
          <w:tcPr>
            <w:tcW w:w="1708" w:type="dxa"/>
            <w:gridSpan w:val="2"/>
            <w:tcBorders>
              <w:top w:val="single" w:sz="4" w:space="0" w:color="auto"/>
              <w:left w:val="single" w:sz="4" w:space="0" w:color="auto"/>
              <w:bottom w:val="nil"/>
              <w:right w:val="single" w:sz="4" w:space="0" w:color="auto"/>
            </w:tcBorders>
          </w:tcPr>
          <w:p w:rsidR="005D7A78" w:rsidRPr="00395D37" w:rsidRDefault="005D7A78" w:rsidP="00FA68BD">
            <w:pPr>
              <w:rPr>
                <w:rFonts w:ascii="ＭＳ 明朝" w:hAnsi="ＭＳ 明朝"/>
              </w:rPr>
            </w:pPr>
            <w:r w:rsidRPr="00395D37">
              <w:rPr>
                <w:rFonts w:ascii="ＭＳ 明朝" w:hAnsi="ＭＳ 明朝" w:hint="eastAsia"/>
              </w:rPr>
              <w:t>相談件数</w:t>
            </w:r>
          </w:p>
        </w:tc>
        <w:tc>
          <w:tcPr>
            <w:tcW w:w="1204" w:type="dxa"/>
            <w:tcBorders>
              <w:top w:val="single" w:sz="4" w:space="0" w:color="auto"/>
              <w:left w:val="single" w:sz="4" w:space="0" w:color="auto"/>
              <w:bottom w:val="single" w:sz="4" w:space="0" w:color="auto"/>
              <w:right w:val="single" w:sz="4" w:space="0" w:color="auto"/>
            </w:tcBorders>
          </w:tcPr>
          <w:p w:rsidR="005D7A78" w:rsidRPr="00395D37" w:rsidRDefault="005D7A78" w:rsidP="00653B7B">
            <w:pPr>
              <w:jc w:val="right"/>
              <w:rPr>
                <w:rFonts w:ascii="ＭＳ 明朝" w:hAnsi="ＭＳ 明朝"/>
              </w:rPr>
            </w:pPr>
            <w:r w:rsidRPr="00395D37">
              <w:rPr>
                <w:rFonts w:ascii="ＭＳ 明朝" w:hAnsi="ＭＳ 明朝" w:hint="eastAsia"/>
              </w:rPr>
              <w:t>1,931件</w:t>
            </w:r>
          </w:p>
        </w:tc>
        <w:tc>
          <w:tcPr>
            <w:tcW w:w="1205" w:type="dxa"/>
            <w:tcBorders>
              <w:top w:val="single" w:sz="4" w:space="0" w:color="auto"/>
              <w:left w:val="single" w:sz="4" w:space="0" w:color="auto"/>
              <w:bottom w:val="single" w:sz="4" w:space="0" w:color="auto"/>
              <w:right w:val="single" w:sz="4" w:space="0" w:color="auto"/>
            </w:tcBorders>
          </w:tcPr>
          <w:p w:rsidR="005D7A78" w:rsidRPr="00395D37" w:rsidRDefault="005D7A78" w:rsidP="00FA68BD">
            <w:pPr>
              <w:jc w:val="right"/>
              <w:rPr>
                <w:rFonts w:ascii="ＭＳ 明朝" w:hAnsi="ＭＳ 明朝"/>
              </w:rPr>
            </w:pPr>
            <w:r>
              <w:rPr>
                <w:rFonts w:ascii="ＭＳ 明朝" w:hAnsi="ＭＳ 明朝" w:hint="eastAsia"/>
              </w:rPr>
              <w:t>1,741</w:t>
            </w:r>
            <w:r w:rsidRPr="00395D37">
              <w:rPr>
                <w:rFonts w:ascii="ＭＳ 明朝" w:hAnsi="ＭＳ 明朝" w:hint="eastAsia"/>
              </w:rPr>
              <w:t>件</w:t>
            </w:r>
          </w:p>
        </w:tc>
        <w:tc>
          <w:tcPr>
            <w:tcW w:w="1205" w:type="dxa"/>
            <w:tcBorders>
              <w:top w:val="single" w:sz="4" w:space="0" w:color="auto"/>
              <w:left w:val="single" w:sz="4" w:space="0" w:color="auto"/>
              <w:bottom w:val="single" w:sz="4" w:space="0" w:color="auto"/>
              <w:right w:val="single" w:sz="4" w:space="0" w:color="auto"/>
            </w:tcBorders>
          </w:tcPr>
          <w:p w:rsidR="005D7A78" w:rsidRDefault="005D7A78" w:rsidP="00FA68BD">
            <w:pPr>
              <w:jc w:val="right"/>
              <w:rPr>
                <w:rFonts w:ascii="ＭＳ 明朝" w:hAnsi="ＭＳ 明朝"/>
              </w:rPr>
            </w:pPr>
            <w:r>
              <w:rPr>
                <w:rFonts w:ascii="ＭＳ 明朝" w:hAnsi="ＭＳ 明朝" w:hint="eastAsia"/>
              </w:rPr>
              <w:t>1,602件</w:t>
            </w:r>
          </w:p>
        </w:tc>
        <w:tc>
          <w:tcPr>
            <w:tcW w:w="1204" w:type="dxa"/>
            <w:tcBorders>
              <w:top w:val="single" w:sz="4" w:space="0" w:color="auto"/>
              <w:left w:val="single" w:sz="4" w:space="0" w:color="auto"/>
              <w:bottom w:val="single" w:sz="4" w:space="0" w:color="auto"/>
              <w:right w:val="single" w:sz="4" w:space="0" w:color="auto"/>
            </w:tcBorders>
          </w:tcPr>
          <w:p w:rsidR="005D7A78" w:rsidRPr="001B2DEE" w:rsidRDefault="005D7A78" w:rsidP="00FA68BD">
            <w:pPr>
              <w:jc w:val="right"/>
              <w:rPr>
                <w:rFonts w:ascii="ＭＳ 明朝" w:hAnsi="ＭＳ 明朝"/>
              </w:rPr>
            </w:pPr>
            <w:r w:rsidRPr="001B2DEE">
              <w:rPr>
                <w:rFonts w:ascii="ＭＳ 明朝" w:hAnsi="ＭＳ 明朝" w:hint="eastAsia"/>
              </w:rPr>
              <w:t>1,626件</w:t>
            </w:r>
          </w:p>
        </w:tc>
        <w:tc>
          <w:tcPr>
            <w:tcW w:w="1205" w:type="dxa"/>
            <w:tcBorders>
              <w:top w:val="single" w:sz="4" w:space="0" w:color="auto"/>
              <w:left w:val="single" w:sz="4" w:space="0" w:color="auto"/>
              <w:bottom w:val="single" w:sz="4" w:space="0" w:color="auto"/>
              <w:right w:val="single" w:sz="4" w:space="0" w:color="auto"/>
            </w:tcBorders>
          </w:tcPr>
          <w:p w:rsidR="005D7A78" w:rsidRPr="005D7A78" w:rsidRDefault="005D7A78" w:rsidP="00FA68BD">
            <w:pPr>
              <w:jc w:val="right"/>
              <w:rPr>
                <w:rFonts w:ascii="ＭＳ 明朝" w:hAnsi="ＭＳ 明朝"/>
              </w:rPr>
            </w:pPr>
            <w:r w:rsidRPr="005D7A78">
              <w:rPr>
                <w:rFonts w:ascii="ＭＳ 明朝" w:hAnsi="ＭＳ 明朝" w:hint="eastAsia"/>
              </w:rPr>
              <w:t>1,776件</w:t>
            </w:r>
          </w:p>
        </w:tc>
        <w:tc>
          <w:tcPr>
            <w:tcW w:w="1205" w:type="dxa"/>
            <w:tcBorders>
              <w:top w:val="single" w:sz="4" w:space="0" w:color="auto"/>
              <w:left w:val="single" w:sz="4" w:space="0" w:color="auto"/>
              <w:bottom w:val="single" w:sz="4" w:space="0" w:color="auto"/>
              <w:right w:val="single" w:sz="4" w:space="0" w:color="auto"/>
            </w:tcBorders>
          </w:tcPr>
          <w:p w:rsidR="005D7A78" w:rsidRPr="005A148D" w:rsidRDefault="003E57C4" w:rsidP="00FA68BD">
            <w:pPr>
              <w:jc w:val="right"/>
              <w:rPr>
                <w:rFonts w:ascii="ＭＳ 明朝" w:hAnsi="ＭＳ 明朝"/>
              </w:rPr>
            </w:pPr>
            <w:r w:rsidRPr="005A148D">
              <w:rPr>
                <w:rFonts w:ascii="ＭＳ 明朝" w:hAnsi="ＭＳ 明朝" w:hint="eastAsia"/>
              </w:rPr>
              <w:t>2,338件</w:t>
            </w:r>
          </w:p>
        </w:tc>
      </w:tr>
      <w:tr w:rsidR="005D7A78" w:rsidRPr="001B2DEE" w:rsidTr="00636935">
        <w:trPr>
          <w:cantSplit/>
          <w:trHeight w:val="345"/>
        </w:trPr>
        <w:tc>
          <w:tcPr>
            <w:tcW w:w="224" w:type="dxa"/>
            <w:vMerge w:val="restart"/>
            <w:tcBorders>
              <w:top w:val="nil"/>
              <w:left w:val="single" w:sz="4" w:space="0" w:color="auto"/>
              <w:bottom w:val="single" w:sz="4" w:space="0" w:color="auto"/>
              <w:right w:val="single" w:sz="4" w:space="0" w:color="auto"/>
            </w:tcBorders>
          </w:tcPr>
          <w:p w:rsidR="005D7A78" w:rsidRPr="00395D37" w:rsidRDefault="005D7A78" w:rsidP="00FA68BD">
            <w:pPr>
              <w:rPr>
                <w:rFonts w:ascii="ＭＳ 明朝" w:hAnsi="ＭＳ 明朝"/>
              </w:rPr>
            </w:pPr>
          </w:p>
        </w:tc>
        <w:tc>
          <w:tcPr>
            <w:tcW w:w="1484" w:type="dxa"/>
            <w:tcBorders>
              <w:top w:val="single" w:sz="4" w:space="0" w:color="auto"/>
              <w:left w:val="single" w:sz="4" w:space="0" w:color="auto"/>
              <w:bottom w:val="single" w:sz="4" w:space="0" w:color="auto"/>
              <w:right w:val="single" w:sz="4" w:space="0" w:color="auto"/>
            </w:tcBorders>
          </w:tcPr>
          <w:p w:rsidR="005D7A78" w:rsidRPr="00395D37" w:rsidRDefault="005D7A78" w:rsidP="00FA68BD">
            <w:pPr>
              <w:ind w:left="10"/>
              <w:rPr>
                <w:rFonts w:ascii="ＭＳ 明朝" w:hAnsi="ＭＳ 明朝"/>
              </w:rPr>
            </w:pPr>
            <w:r w:rsidRPr="00395D37">
              <w:rPr>
                <w:rFonts w:ascii="ＭＳ 明朝" w:hAnsi="ＭＳ 明朝" w:hint="eastAsia"/>
              </w:rPr>
              <w:t>生活全般</w:t>
            </w:r>
          </w:p>
        </w:tc>
        <w:tc>
          <w:tcPr>
            <w:tcW w:w="1204" w:type="dxa"/>
            <w:tcBorders>
              <w:top w:val="single" w:sz="4" w:space="0" w:color="auto"/>
              <w:left w:val="single" w:sz="4" w:space="0" w:color="auto"/>
              <w:bottom w:val="single" w:sz="4" w:space="0" w:color="auto"/>
              <w:right w:val="single" w:sz="4" w:space="0" w:color="auto"/>
            </w:tcBorders>
          </w:tcPr>
          <w:p w:rsidR="005D7A78" w:rsidRPr="00395D37" w:rsidRDefault="005D7A78" w:rsidP="00653B7B">
            <w:pPr>
              <w:jc w:val="right"/>
              <w:rPr>
                <w:rFonts w:ascii="ＭＳ 明朝" w:hAnsi="ＭＳ 明朝"/>
              </w:rPr>
            </w:pPr>
            <w:r w:rsidRPr="00395D37">
              <w:rPr>
                <w:rFonts w:ascii="ＭＳ 明朝" w:hAnsi="ＭＳ 明朝" w:hint="eastAsia"/>
              </w:rPr>
              <w:t>101件</w:t>
            </w:r>
          </w:p>
        </w:tc>
        <w:tc>
          <w:tcPr>
            <w:tcW w:w="1205" w:type="dxa"/>
            <w:tcBorders>
              <w:top w:val="single" w:sz="4" w:space="0" w:color="auto"/>
              <w:left w:val="single" w:sz="4" w:space="0" w:color="auto"/>
              <w:bottom w:val="single" w:sz="4" w:space="0" w:color="auto"/>
              <w:right w:val="single" w:sz="4" w:space="0" w:color="auto"/>
            </w:tcBorders>
          </w:tcPr>
          <w:p w:rsidR="005D7A78" w:rsidRPr="00395D37" w:rsidRDefault="005D7A78" w:rsidP="00FA68BD">
            <w:pPr>
              <w:jc w:val="right"/>
              <w:rPr>
                <w:rFonts w:ascii="ＭＳ 明朝" w:hAnsi="ＭＳ 明朝"/>
              </w:rPr>
            </w:pPr>
            <w:r>
              <w:rPr>
                <w:rFonts w:ascii="ＭＳ 明朝" w:hAnsi="ＭＳ 明朝" w:hint="eastAsia"/>
              </w:rPr>
              <w:t>129</w:t>
            </w:r>
            <w:r w:rsidRPr="00395D37">
              <w:rPr>
                <w:rFonts w:ascii="ＭＳ 明朝" w:hAnsi="ＭＳ 明朝" w:hint="eastAsia"/>
              </w:rPr>
              <w:t>件</w:t>
            </w:r>
          </w:p>
        </w:tc>
        <w:tc>
          <w:tcPr>
            <w:tcW w:w="1205" w:type="dxa"/>
            <w:tcBorders>
              <w:top w:val="single" w:sz="4" w:space="0" w:color="auto"/>
              <w:left w:val="single" w:sz="4" w:space="0" w:color="auto"/>
              <w:bottom w:val="single" w:sz="4" w:space="0" w:color="auto"/>
              <w:right w:val="single" w:sz="4" w:space="0" w:color="auto"/>
            </w:tcBorders>
          </w:tcPr>
          <w:p w:rsidR="005D7A78" w:rsidRDefault="005D7A78" w:rsidP="00FA68BD">
            <w:pPr>
              <w:jc w:val="right"/>
              <w:rPr>
                <w:rFonts w:ascii="ＭＳ 明朝" w:hAnsi="ＭＳ 明朝"/>
              </w:rPr>
            </w:pPr>
            <w:r>
              <w:rPr>
                <w:rFonts w:ascii="ＭＳ 明朝" w:hAnsi="ＭＳ 明朝" w:hint="eastAsia"/>
              </w:rPr>
              <w:t>47件</w:t>
            </w:r>
          </w:p>
        </w:tc>
        <w:tc>
          <w:tcPr>
            <w:tcW w:w="1204" w:type="dxa"/>
            <w:tcBorders>
              <w:top w:val="single" w:sz="4" w:space="0" w:color="auto"/>
              <w:left w:val="single" w:sz="4" w:space="0" w:color="auto"/>
              <w:bottom w:val="single" w:sz="4" w:space="0" w:color="auto"/>
              <w:right w:val="single" w:sz="4" w:space="0" w:color="auto"/>
            </w:tcBorders>
          </w:tcPr>
          <w:p w:rsidR="005D7A78" w:rsidRPr="001B2DEE" w:rsidRDefault="005D7A78" w:rsidP="00FA68BD">
            <w:pPr>
              <w:jc w:val="right"/>
              <w:rPr>
                <w:rFonts w:ascii="ＭＳ 明朝" w:hAnsi="ＭＳ 明朝"/>
              </w:rPr>
            </w:pPr>
            <w:r w:rsidRPr="001B2DEE">
              <w:rPr>
                <w:rFonts w:ascii="ＭＳ 明朝" w:hAnsi="ＭＳ 明朝" w:hint="eastAsia"/>
              </w:rPr>
              <w:t>95件</w:t>
            </w:r>
          </w:p>
        </w:tc>
        <w:tc>
          <w:tcPr>
            <w:tcW w:w="1205" w:type="dxa"/>
            <w:tcBorders>
              <w:top w:val="single" w:sz="4" w:space="0" w:color="auto"/>
              <w:left w:val="single" w:sz="4" w:space="0" w:color="auto"/>
              <w:bottom w:val="single" w:sz="4" w:space="0" w:color="auto"/>
              <w:right w:val="single" w:sz="4" w:space="0" w:color="auto"/>
            </w:tcBorders>
          </w:tcPr>
          <w:p w:rsidR="005D7A78" w:rsidRPr="005D7A78" w:rsidRDefault="005D7A78" w:rsidP="00FA68BD">
            <w:pPr>
              <w:jc w:val="right"/>
              <w:rPr>
                <w:rFonts w:ascii="ＭＳ 明朝" w:hAnsi="ＭＳ 明朝"/>
              </w:rPr>
            </w:pPr>
            <w:r w:rsidRPr="005D7A78">
              <w:rPr>
                <w:rFonts w:ascii="ＭＳ 明朝" w:hAnsi="ＭＳ 明朝" w:hint="eastAsia"/>
              </w:rPr>
              <w:t>188件</w:t>
            </w:r>
          </w:p>
        </w:tc>
        <w:tc>
          <w:tcPr>
            <w:tcW w:w="1205" w:type="dxa"/>
            <w:tcBorders>
              <w:top w:val="single" w:sz="4" w:space="0" w:color="auto"/>
              <w:left w:val="single" w:sz="4" w:space="0" w:color="auto"/>
              <w:bottom w:val="single" w:sz="4" w:space="0" w:color="auto"/>
              <w:right w:val="single" w:sz="4" w:space="0" w:color="auto"/>
            </w:tcBorders>
          </w:tcPr>
          <w:p w:rsidR="005D7A78" w:rsidRPr="005A148D" w:rsidRDefault="003E57C4" w:rsidP="00FA68BD">
            <w:pPr>
              <w:jc w:val="right"/>
              <w:rPr>
                <w:rFonts w:ascii="ＭＳ 明朝" w:hAnsi="ＭＳ 明朝"/>
              </w:rPr>
            </w:pPr>
            <w:r w:rsidRPr="005A148D">
              <w:rPr>
                <w:rFonts w:ascii="ＭＳ 明朝" w:hAnsi="ＭＳ 明朝" w:hint="eastAsia"/>
              </w:rPr>
              <w:t>206件</w:t>
            </w:r>
          </w:p>
        </w:tc>
      </w:tr>
      <w:tr w:rsidR="005D7A78" w:rsidRPr="001B2DEE" w:rsidTr="00636935">
        <w:trPr>
          <w:cantSplit/>
          <w:trHeight w:val="345"/>
        </w:trPr>
        <w:tc>
          <w:tcPr>
            <w:tcW w:w="224" w:type="dxa"/>
            <w:vMerge/>
            <w:tcBorders>
              <w:top w:val="nil"/>
              <w:left w:val="single" w:sz="4" w:space="0" w:color="auto"/>
              <w:bottom w:val="single" w:sz="4" w:space="0" w:color="auto"/>
              <w:right w:val="single" w:sz="4" w:space="0" w:color="auto"/>
            </w:tcBorders>
            <w:vAlign w:val="center"/>
          </w:tcPr>
          <w:p w:rsidR="005D7A78" w:rsidRPr="00395D37" w:rsidRDefault="005D7A78" w:rsidP="00FA68BD">
            <w:pPr>
              <w:widowControl/>
              <w:jc w:val="left"/>
              <w:rPr>
                <w:rFonts w:ascii="ＭＳ 明朝" w:hAnsi="ＭＳ 明朝"/>
              </w:rPr>
            </w:pPr>
          </w:p>
        </w:tc>
        <w:tc>
          <w:tcPr>
            <w:tcW w:w="1484" w:type="dxa"/>
            <w:tcBorders>
              <w:top w:val="single" w:sz="4" w:space="0" w:color="auto"/>
              <w:left w:val="single" w:sz="4" w:space="0" w:color="auto"/>
              <w:bottom w:val="single" w:sz="4" w:space="0" w:color="auto"/>
              <w:right w:val="single" w:sz="4" w:space="0" w:color="auto"/>
            </w:tcBorders>
          </w:tcPr>
          <w:p w:rsidR="005D7A78" w:rsidRPr="00395D37" w:rsidRDefault="005D7A78" w:rsidP="00FA68BD">
            <w:pPr>
              <w:ind w:left="10"/>
              <w:rPr>
                <w:rFonts w:ascii="ＭＳ 明朝" w:hAnsi="ＭＳ 明朝"/>
              </w:rPr>
            </w:pPr>
            <w:r w:rsidRPr="00395D37">
              <w:rPr>
                <w:rFonts w:ascii="ＭＳ 明朝" w:hAnsi="ＭＳ 明朝" w:hint="eastAsia"/>
              </w:rPr>
              <w:t>制度・施策</w:t>
            </w:r>
          </w:p>
        </w:tc>
        <w:tc>
          <w:tcPr>
            <w:tcW w:w="1204" w:type="dxa"/>
            <w:tcBorders>
              <w:top w:val="single" w:sz="4" w:space="0" w:color="auto"/>
              <w:left w:val="single" w:sz="4" w:space="0" w:color="auto"/>
              <w:bottom w:val="single" w:sz="4" w:space="0" w:color="auto"/>
              <w:right w:val="single" w:sz="4" w:space="0" w:color="auto"/>
            </w:tcBorders>
          </w:tcPr>
          <w:p w:rsidR="005D7A78" w:rsidRPr="00395D37" w:rsidRDefault="005D7A78" w:rsidP="00653B7B">
            <w:pPr>
              <w:jc w:val="right"/>
              <w:rPr>
                <w:rFonts w:ascii="ＭＳ 明朝" w:hAnsi="ＭＳ 明朝"/>
              </w:rPr>
            </w:pPr>
            <w:r w:rsidRPr="00395D37">
              <w:rPr>
                <w:rFonts w:ascii="ＭＳ 明朝" w:hAnsi="ＭＳ 明朝" w:hint="eastAsia"/>
              </w:rPr>
              <w:t>227件</w:t>
            </w:r>
          </w:p>
        </w:tc>
        <w:tc>
          <w:tcPr>
            <w:tcW w:w="1205" w:type="dxa"/>
            <w:tcBorders>
              <w:top w:val="single" w:sz="4" w:space="0" w:color="auto"/>
              <w:left w:val="single" w:sz="4" w:space="0" w:color="auto"/>
              <w:bottom w:val="single" w:sz="4" w:space="0" w:color="auto"/>
              <w:right w:val="single" w:sz="4" w:space="0" w:color="auto"/>
            </w:tcBorders>
          </w:tcPr>
          <w:p w:rsidR="005D7A78" w:rsidRPr="00395D37" w:rsidRDefault="005D7A78" w:rsidP="00FA68BD">
            <w:pPr>
              <w:jc w:val="right"/>
              <w:rPr>
                <w:rFonts w:ascii="ＭＳ 明朝" w:hAnsi="ＭＳ 明朝"/>
              </w:rPr>
            </w:pPr>
            <w:r>
              <w:rPr>
                <w:rFonts w:ascii="ＭＳ 明朝" w:hAnsi="ＭＳ 明朝" w:hint="eastAsia"/>
              </w:rPr>
              <w:t>258</w:t>
            </w:r>
            <w:r w:rsidRPr="00395D37">
              <w:rPr>
                <w:rFonts w:ascii="ＭＳ 明朝" w:hAnsi="ＭＳ 明朝" w:hint="eastAsia"/>
              </w:rPr>
              <w:t>件</w:t>
            </w:r>
          </w:p>
        </w:tc>
        <w:tc>
          <w:tcPr>
            <w:tcW w:w="1205" w:type="dxa"/>
            <w:tcBorders>
              <w:top w:val="single" w:sz="4" w:space="0" w:color="auto"/>
              <w:left w:val="single" w:sz="4" w:space="0" w:color="auto"/>
              <w:bottom w:val="single" w:sz="4" w:space="0" w:color="auto"/>
              <w:right w:val="single" w:sz="4" w:space="0" w:color="auto"/>
            </w:tcBorders>
          </w:tcPr>
          <w:p w:rsidR="005D7A78" w:rsidRDefault="005D7A78" w:rsidP="00FA68BD">
            <w:pPr>
              <w:jc w:val="right"/>
              <w:rPr>
                <w:rFonts w:ascii="ＭＳ 明朝" w:hAnsi="ＭＳ 明朝"/>
              </w:rPr>
            </w:pPr>
            <w:r>
              <w:rPr>
                <w:rFonts w:ascii="ＭＳ 明朝" w:hAnsi="ＭＳ 明朝" w:hint="eastAsia"/>
              </w:rPr>
              <w:t>129件</w:t>
            </w:r>
          </w:p>
        </w:tc>
        <w:tc>
          <w:tcPr>
            <w:tcW w:w="1204" w:type="dxa"/>
            <w:tcBorders>
              <w:top w:val="single" w:sz="4" w:space="0" w:color="auto"/>
              <w:left w:val="single" w:sz="4" w:space="0" w:color="auto"/>
              <w:bottom w:val="single" w:sz="4" w:space="0" w:color="auto"/>
              <w:right w:val="single" w:sz="4" w:space="0" w:color="auto"/>
            </w:tcBorders>
          </w:tcPr>
          <w:p w:rsidR="005D7A78" w:rsidRPr="001B2DEE" w:rsidRDefault="005D7A78" w:rsidP="00FA68BD">
            <w:pPr>
              <w:jc w:val="right"/>
              <w:rPr>
                <w:rFonts w:ascii="ＭＳ 明朝" w:hAnsi="ＭＳ 明朝"/>
              </w:rPr>
            </w:pPr>
            <w:r w:rsidRPr="001B2DEE">
              <w:rPr>
                <w:rFonts w:ascii="ＭＳ 明朝" w:hAnsi="ＭＳ 明朝" w:hint="eastAsia"/>
              </w:rPr>
              <w:t>191件</w:t>
            </w:r>
          </w:p>
        </w:tc>
        <w:tc>
          <w:tcPr>
            <w:tcW w:w="1205" w:type="dxa"/>
            <w:tcBorders>
              <w:top w:val="single" w:sz="4" w:space="0" w:color="auto"/>
              <w:left w:val="single" w:sz="4" w:space="0" w:color="auto"/>
              <w:bottom w:val="single" w:sz="4" w:space="0" w:color="auto"/>
              <w:right w:val="single" w:sz="4" w:space="0" w:color="auto"/>
            </w:tcBorders>
          </w:tcPr>
          <w:p w:rsidR="005D7A78" w:rsidRPr="005D7A78" w:rsidRDefault="005D7A78" w:rsidP="00FA68BD">
            <w:pPr>
              <w:jc w:val="right"/>
              <w:rPr>
                <w:rFonts w:ascii="ＭＳ 明朝" w:hAnsi="ＭＳ 明朝"/>
              </w:rPr>
            </w:pPr>
            <w:r w:rsidRPr="005D7A78">
              <w:rPr>
                <w:rFonts w:ascii="ＭＳ 明朝" w:hAnsi="ＭＳ 明朝" w:hint="eastAsia"/>
              </w:rPr>
              <w:t>280件</w:t>
            </w:r>
          </w:p>
        </w:tc>
        <w:tc>
          <w:tcPr>
            <w:tcW w:w="1205" w:type="dxa"/>
            <w:tcBorders>
              <w:top w:val="single" w:sz="4" w:space="0" w:color="auto"/>
              <w:left w:val="single" w:sz="4" w:space="0" w:color="auto"/>
              <w:bottom w:val="single" w:sz="4" w:space="0" w:color="auto"/>
              <w:right w:val="single" w:sz="4" w:space="0" w:color="auto"/>
            </w:tcBorders>
          </w:tcPr>
          <w:p w:rsidR="005D7A78" w:rsidRPr="005A148D" w:rsidRDefault="003E57C4" w:rsidP="00FA68BD">
            <w:pPr>
              <w:jc w:val="right"/>
              <w:rPr>
                <w:rFonts w:ascii="ＭＳ 明朝" w:hAnsi="ＭＳ 明朝"/>
              </w:rPr>
            </w:pPr>
            <w:r w:rsidRPr="005A148D">
              <w:rPr>
                <w:rFonts w:ascii="ＭＳ 明朝" w:hAnsi="ＭＳ 明朝" w:hint="eastAsia"/>
              </w:rPr>
              <w:t>298件</w:t>
            </w:r>
          </w:p>
        </w:tc>
      </w:tr>
      <w:tr w:rsidR="005D7A78" w:rsidRPr="001B2DEE" w:rsidTr="00636935">
        <w:trPr>
          <w:cantSplit/>
          <w:trHeight w:val="345"/>
        </w:trPr>
        <w:tc>
          <w:tcPr>
            <w:tcW w:w="224" w:type="dxa"/>
            <w:vMerge/>
            <w:tcBorders>
              <w:top w:val="nil"/>
              <w:left w:val="single" w:sz="4" w:space="0" w:color="auto"/>
              <w:bottom w:val="single" w:sz="4" w:space="0" w:color="auto"/>
              <w:right w:val="single" w:sz="4" w:space="0" w:color="auto"/>
            </w:tcBorders>
            <w:vAlign w:val="center"/>
          </w:tcPr>
          <w:p w:rsidR="005D7A78" w:rsidRPr="00395D37" w:rsidRDefault="005D7A78" w:rsidP="00FA68BD">
            <w:pPr>
              <w:widowControl/>
              <w:jc w:val="left"/>
              <w:rPr>
                <w:rFonts w:ascii="ＭＳ 明朝" w:hAnsi="ＭＳ 明朝"/>
              </w:rPr>
            </w:pPr>
          </w:p>
        </w:tc>
        <w:tc>
          <w:tcPr>
            <w:tcW w:w="1484" w:type="dxa"/>
            <w:tcBorders>
              <w:top w:val="single" w:sz="4" w:space="0" w:color="auto"/>
              <w:left w:val="single" w:sz="4" w:space="0" w:color="auto"/>
              <w:bottom w:val="single" w:sz="4" w:space="0" w:color="auto"/>
              <w:right w:val="single" w:sz="4" w:space="0" w:color="auto"/>
            </w:tcBorders>
          </w:tcPr>
          <w:p w:rsidR="005D7A78" w:rsidRPr="00395D37" w:rsidRDefault="005D7A78" w:rsidP="00FA68BD">
            <w:pPr>
              <w:ind w:left="10"/>
              <w:rPr>
                <w:rFonts w:ascii="ＭＳ 明朝" w:hAnsi="ＭＳ 明朝"/>
              </w:rPr>
            </w:pPr>
            <w:r w:rsidRPr="00395D37">
              <w:rPr>
                <w:rFonts w:ascii="ＭＳ 明朝" w:hAnsi="ＭＳ 明朝" w:hint="eastAsia"/>
              </w:rPr>
              <w:t>労働・就労</w:t>
            </w:r>
          </w:p>
        </w:tc>
        <w:tc>
          <w:tcPr>
            <w:tcW w:w="1204" w:type="dxa"/>
            <w:tcBorders>
              <w:top w:val="single" w:sz="4" w:space="0" w:color="auto"/>
              <w:left w:val="single" w:sz="4" w:space="0" w:color="auto"/>
              <w:bottom w:val="single" w:sz="4" w:space="0" w:color="auto"/>
              <w:right w:val="single" w:sz="4" w:space="0" w:color="auto"/>
            </w:tcBorders>
          </w:tcPr>
          <w:p w:rsidR="005D7A78" w:rsidRPr="00395D37" w:rsidRDefault="005D7A78" w:rsidP="00653B7B">
            <w:pPr>
              <w:jc w:val="right"/>
              <w:rPr>
                <w:rFonts w:ascii="ＭＳ 明朝" w:hAnsi="ＭＳ 明朝"/>
              </w:rPr>
            </w:pPr>
            <w:r w:rsidRPr="00395D37">
              <w:rPr>
                <w:rFonts w:ascii="ＭＳ 明朝" w:hAnsi="ＭＳ 明朝" w:hint="eastAsia"/>
              </w:rPr>
              <w:t>831件</w:t>
            </w:r>
          </w:p>
        </w:tc>
        <w:tc>
          <w:tcPr>
            <w:tcW w:w="1205" w:type="dxa"/>
            <w:tcBorders>
              <w:top w:val="single" w:sz="4" w:space="0" w:color="auto"/>
              <w:left w:val="single" w:sz="4" w:space="0" w:color="auto"/>
              <w:bottom w:val="single" w:sz="4" w:space="0" w:color="auto"/>
              <w:right w:val="single" w:sz="4" w:space="0" w:color="auto"/>
            </w:tcBorders>
          </w:tcPr>
          <w:p w:rsidR="005D7A78" w:rsidRPr="00395D37" w:rsidRDefault="005D7A78" w:rsidP="00FA68BD">
            <w:pPr>
              <w:jc w:val="right"/>
              <w:rPr>
                <w:rFonts w:ascii="ＭＳ 明朝" w:hAnsi="ＭＳ 明朝"/>
              </w:rPr>
            </w:pPr>
            <w:r>
              <w:rPr>
                <w:rFonts w:ascii="ＭＳ 明朝" w:hAnsi="ＭＳ 明朝" w:hint="eastAsia"/>
              </w:rPr>
              <w:t>339</w:t>
            </w:r>
            <w:r w:rsidRPr="00395D37">
              <w:rPr>
                <w:rFonts w:ascii="ＭＳ 明朝" w:hAnsi="ＭＳ 明朝" w:hint="eastAsia"/>
              </w:rPr>
              <w:t>件</w:t>
            </w:r>
          </w:p>
        </w:tc>
        <w:tc>
          <w:tcPr>
            <w:tcW w:w="1205" w:type="dxa"/>
            <w:tcBorders>
              <w:top w:val="single" w:sz="4" w:space="0" w:color="auto"/>
              <w:left w:val="single" w:sz="4" w:space="0" w:color="auto"/>
              <w:bottom w:val="single" w:sz="4" w:space="0" w:color="auto"/>
              <w:right w:val="single" w:sz="4" w:space="0" w:color="auto"/>
            </w:tcBorders>
          </w:tcPr>
          <w:p w:rsidR="005D7A78" w:rsidRDefault="005D7A78" w:rsidP="00FA68BD">
            <w:pPr>
              <w:jc w:val="right"/>
              <w:rPr>
                <w:rFonts w:ascii="ＭＳ 明朝" w:hAnsi="ＭＳ 明朝"/>
              </w:rPr>
            </w:pPr>
            <w:r>
              <w:rPr>
                <w:rFonts w:ascii="ＭＳ 明朝" w:hAnsi="ＭＳ 明朝" w:hint="eastAsia"/>
              </w:rPr>
              <w:t>81件</w:t>
            </w:r>
          </w:p>
        </w:tc>
        <w:tc>
          <w:tcPr>
            <w:tcW w:w="1204" w:type="dxa"/>
            <w:tcBorders>
              <w:top w:val="single" w:sz="4" w:space="0" w:color="auto"/>
              <w:left w:val="single" w:sz="4" w:space="0" w:color="auto"/>
              <w:bottom w:val="single" w:sz="4" w:space="0" w:color="auto"/>
              <w:right w:val="single" w:sz="4" w:space="0" w:color="auto"/>
            </w:tcBorders>
          </w:tcPr>
          <w:p w:rsidR="005D7A78" w:rsidRPr="001B2DEE" w:rsidRDefault="005D7A78" w:rsidP="00FA68BD">
            <w:pPr>
              <w:jc w:val="right"/>
              <w:rPr>
                <w:rFonts w:ascii="ＭＳ 明朝" w:hAnsi="ＭＳ 明朝"/>
              </w:rPr>
            </w:pPr>
            <w:r w:rsidRPr="001B2DEE">
              <w:rPr>
                <w:rFonts w:ascii="ＭＳ 明朝" w:hAnsi="ＭＳ 明朝" w:hint="eastAsia"/>
              </w:rPr>
              <w:t>159件</w:t>
            </w:r>
          </w:p>
        </w:tc>
        <w:tc>
          <w:tcPr>
            <w:tcW w:w="1205" w:type="dxa"/>
            <w:tcBorders>
              <w:top w:val="single" w:sz="4" w:space="0" w:color="auto"/>
              <w:left w:val="single" w:sz="4" w:space="0" w:color="auto"/>
              <w:bottom w:val="single" w:sz="4" w:space="0" w:color="auto"/>
              <w:right w:val="single" w:sz="4" w:space="0" w:color="auto"/>
            </w:tcBorders>
          </w:tcPr>
          <w:p w:rsidR="005D7A78" w:rsidRPr="005D7A78" w:rsidRDefault="005D7A78" w:rsidP="00FA68BD">
            <w:pPr>
              <w:jc w:val="right"/>
              <w:rPr>
                <w:rFonts w:ascii="ＭＳ 明朝" w:hAnsi="ＭＳ 明朝"/>
              </w:rPr>
            </w:pPr>
            <w:r w:rsidRPr="005D7A78">
              <w:rPr>
                <w:rFonts w:ascii="ＭＳ 明朝" w:hAnsi="ＭＳ 明朝" w:hint="eastAsia"/>
              </w:rPr>
              <w:t>163件</w:t>
            </w:r>
          </w:p>
        </w:tc>
        <w:tc>
          <w:tcPr>
            <w:tcW w:w="1205" w:type="dxa"/>
            <w:tcBorders>
              <w:top w:val="single" w:sz="4" w:space="0" w:color="auto"/>
              <w:left w:val="single" w:sz="4" w:space="0" w:color="auto"/>
              <w:bottom w:val="single" w:sz="4" w:space="0" w:color="auto"/>
              <w:right w:val="single" w:sz="4" w:space="0" w:color="auto"/>
            </w:tcBorders>
          </w:tcPr>
          <w:p w:rsidR="005D7A78" w:rsidRPr="005A148D" w:rsidRDefault="003E57C4" w:rsidP="00FA68BD">
            <w:pPr>
              <w:jc w:val="right"/>
              <w:rPr>
                <w:rFonts w:ascii="ＭＳ 明朝" w:hAnsi="ＭＳ 明朝"/>
              </w:rPr>
            </w:pPr>
            <w:r w:rsidRPr="005A148D">
              <w:rPr>
                <w:rFonts w:ascii="ＭＳ 明朝" w:hAnsi="ＭＳ 明朝" w:hint="eastAsia"/>
              </w:rPr>
              <w:t>174件</w:t>
            </w:r>
          </w:p>
        </w:tc>
      </w:tr>
      <w:tr w:rsidR="005D7A78" w:rsidRPr="001B2DEE" w:rsidTr="00636935">
        <w:trPr>
          <w:cantSplit/>
          <w:trHeight w:val="345"/>
        </w:trPr>
        <w:tc>
          <w:tcPr>
            <w:tcW w:w="224" w:type="dxa"/>
            <w:vMerge/>
            <w:tcBorders>
              <w:top w:val="nil"/>
              <w:left w:val="single" w:sz="4" w:space="0" w:color="auto"/>
              <w:bottom w:val="single" w:sz="4" w:space="0" w:color="auto"/>
              <w:right w:val="single" w:sz="4" w:space="0" w:color="auto"/>
            </w:tcBorders>
            <w:vAlign w:val="center"/>
          </w:tcPr>
          <w:p w:rsidR="005D7A78" w:rsidRPr="00395D37" w:rsidRDefault="005D7A78" w:rsidP="00FA68BD">
            <w:pPr>
              <w:widowControl/>
              <w:jc w:val="left"/>
              <w:rPr>
                <w:rFonts w:ascii="ＭＳ 明朝" w:hAnsi="ＭＳ 明朝"/>
              </w:rPr>
            </w:pPr>
          </w:p>
        </w:tc>
        <w:tc>
          <w:tcPr>
            <w:tcW w:w="1484" w:type="dxa"/>
            <w:tcBorders>
              <w:top w:val="single" w:sz="4" w:space="0" w:color="auto"/>
              <w:left w:val="single" w:sz="4" w:space="0" w:color="auto"/>
              <w:bottom w:val="single" w:sz="4" w:space="0" w:color="auto"/>
              <w:right w:val="single" w:sz="4" w:space="0" w:color="auto"/>
            </w:tcBorders>
          </w:tcPr>
          <w:p w:rsidR="005D7A78" w:rsidRPr="00395D37" w:rsidRDefault="005D7A78" w:rsidP="00FA68BD">
            <w:pPr>
              <w:ind w:left="10"/>
              <w:rPr>
                <w:rFonts w:ascii="ＭＳ 明朝" w:hAnsi="ＭＳ 明朝"/>
              </w:rPr>
            </w:pPr>
            <w:r w:rsidRPr="00395D37">
              <w:rPr>
                <w:rFonts w:ascii="ＭＳ 明朝" w:hAnsi="ＭＳ 明朝" w:hint="eastAsia"/>
              </w:rPr>
              <w:t>法律</w:t>
            </w:r>
          </w:p>
        </w:tc>
        <w:tc>
          <w:tcPr>
            <w:tcW w:w="1204" w:type="dxa"/>
            <w:tcBorders>
              <w:top w:val="single" w:sz="4" w:space="0" w:color="auto"/>
              <w:left w:val="single" w:sz="4" w:space="0" w:color="auto"/>
              <w:bottom w:val="single" w:sz="4" w:space="0" w:color="auto"/>
              <w:right w:val="single" w:sz="4" w:space="0" w:color="auto"/>
            </w:tcBorders>
          </w:tcPr>
          <w:p w:rsidR="005D7A78" w:rsidRPr="00395D37" w:rsidRDefault="005D7A78" w:rsidP="00653B7B">
            <w:pPr>
              <w:jc w:val="right"/>
              <w:rPr>
                <w:rFonts w:ascii="ＭＳ 明朝" w:hAnsi="ＭＳ 明朝"/>
              </w:rPr>
            </w:pPr>
            <w:r w:rsidRPr="00395D37">
              <w:rPr>
                <w:rFonts w:ascii="ＭＳ 明朝" w:hAnsi="ＭＳ 明朝" w:hint="eastAsia"/>
              </w:rPr>
              <w:t>174件</w:t>
            </w:r>
          </w:p>
        </w:tc>
        <w:tc>
          <w:tcPr>
            <w:tcW w:w="1205" w:type="dxa"/>
            <w:tcBorders>
              <w:top w:val="single" w:sz="4" w:space="0" w:color="auto"/>
              <w:left w:val="single" w:sz="4" w:space="0" w:color="auto"/>
              <w:bottom w:val="single" w:sz="4" w:space="0" w:color="auto"/>
              <w:right w:val="single" w:sz="4" w:space="0" w:color="auto"/>
            </w:tcBorders>
          </w:tcPr>
          <w:p w:rsidR="005D7A78" w:rsidRPr="00395D37" w:rsidRDefault="005D7A78" w:rsidP="00FA68BD">
            <w:pPr>
              <w:jc w:val="right"/>
              <w:rPr>
                <w:rFonts w:ascii="ＭＳ 明朝" w:hAnsi="ＭＳ 明朝"/>
              </w:rPr>
            </w:pPr>
            <w:r>
              <w:rPr>
                <w:rFonts w:ascii="ＭＳ 明朝" w:hAnsi="ＭＳ 明朝" w:hint="eastAsia"/>
              </w:rPr>
              <w:t>164</w:t>
            </w:r>
            <w:r w:rsidRPr="00395D37">
              <w:rPr>
                <w:rFonts w:ascii="ＭＳ 明朝" w:hAnsi="ＭＳ 明朝" w:hint="eastAsia"/>
              </w:rPr>
              <w:t>件</w:t>
            </w:r>
          </w:p>
        </w:tc>
        <w:tc>
          <w:tcPr>
            <w:tcW w:w="1205" w:type="dxa"/>
            <w:tcBorders>
              <w:top w:val="single" w:sz="4" w:space="0" w:color="auto"/>
              <w:left w:val="single" w:sz="4" w:space="0" w:color="auto"/>
              <w:bottom w:val="single" w:sz="4" w:space="0" w:color="auto"/>
              <w:right w:val="single" w:sz="4" w:space="0" w:color="auto"/>
            </w:tcBorders>
          </w:tcPr>
          <w:p w:rsidR="005D7A78" w:rsidRDefault="005D7A78" w:rsidP="00FA68BD">
            <w:pPr>
              <w:jc w:val="right"/>
              <w:rPr>
                <w:rFonts w:ascii="ＭＳ 明朝" w:hAnsi="ＭＳ 明朝"/>
              </w:rPr>
            </w:pPr>
            <w:r>
              <w:rPr>
                <w:rFonts w:ascii="ＭＳ 明朝" w:hAnsi="ＭＳ 明朝" w:hint="eastAsia"/>
              </w:rPr>
              <w:t>352件</w:t>
            </w:r>
          </w:p>
        </w:tc>
        <w:tc>
          <w:tcPr>
            <w:tcW w:w="1204" w:type="dxa"/>
            <w:tcBorders>
              <w:top w:val="single" w:sz="4" w:space="0" w:color="auto"/>
              <w:left w:val="single" w:sz="4" w:space="0" w:color="auto"/>
              <w:bottom w:val="single" w:sz="4" w:space="0" w:color="auto"/>
              <w:right w:val="single" w:sz="4" w:space="0" w:color="auto"/>
            </w:tcBorders>
          </w:tcPr>
          <w:p w:rsidR="005D7A78" w:rsidRPr="001B2DEE" w:rsidRDefault="005D7A78" w:rsidP="00FA68BD">
            <w:pPr>
              <w:jc w:val="right"/>
              <w:rPr>
                <w:rFonts w:ascii="ＭＳ 明朝" w:hAnsi="ＭＳ 明朝"/>
              </w:rPr>
            </w:pPr>
            <w:r w:rsidRPr="001B2DEE">
              <w:rPr>
                <w:rFonts w:ascii="ＭＳ 明朝" w:hAnsi="ＭＳ 明朝" w:hint="eastAsia"/>
              </w:rPr>
              <w:t>298件</w:t>
            </w:r>
          </w:p>
        </w:tc>
        <w:tc>
          <w:tcPr>
            <w:tcW w:w="1205" w:type="dxa"/>
            <w:tcBorders>
              <w:top w:val="single" w:sz="4" w:space="0" w:color="auto"/>
              <w:left w:val="single" w:sz="4" w:space="0" w:color="auto"/>
              <w:bottom w:val="single" w:sz="4" w:space="0" w:color="auto"/>
              <w:right w:val="single" w:sz="4" w:space="0" w:color="auto"/>
            </w:tcBorders>
          </w:tcPr>
          <w:p w:rsidR="005D7A78" w:rsidRPr="005D7A78" w:rsidRDefault="005D7A78" w:rsidP="00FA68BD">
            <w:pPr>
              <w:jc w:val="right"/>
              <w:rPr>
                <w:rFonts w:ascii="ＭＳ 明朝" w:hAnsi="ＭＳ 明朝"/>
              </w:rPr>
            </w:pPr>
            <w:r w:rsidRPr="005D7A78">
              <w:rPr>
                <w:rFonts w:ascii="ＭＳ 明朝" w:hAnsi="ＭＳ 明朝" w:hint="eastAsia"/>
              </w:rPr>
              <w:t>255件</w:t>
            </w:r>
          </w:p>
        </w:tc>
        <w:tc>
          <w:tcPr>
            <w:tcW w:w="1205" w:type="dxa"/>
            <w:tcBorders>
              <w:top w:val="single" w:sz="4" w:space="0" w:color="auto"/>
              <w:left w:val="single" w:sz="4" w:space="0" w:color="auto"/>
              <w:bottom w:val="single" w:sz="4" w:space="0" w:color="auto"/>
              <w:right w:val="single" w:sz="4" w:space="0" w:color="auto"/>
            </w:tcBorders>
          </w:tcPr>
          <w:p w:rsidR="005D7A78" w:rsidRPr="005A148D" w:rsidRDefault="003E57C4" w:rsidP="00FA68BD">
            <w:pPr>
              <w:jc w:val="right"/>
              <w:rPr>
                <w:rFonts w:ascii="ＭＳ 明朝" w:hAnsi="ＭＳ 明朝"/>
              </w:rPr>
            </w:pPr>
            <w:r w:rsidRPr="005A148D">
              <w:rPr>
                <w:rFonts w:ascii="ＭＳ 明朝" w:hAnsi="ＭＳ 明朝" w:hint="eastAsia"/>
              </w:rPr>
              <w:t>241件</w:t>
            </w:r>
          </w:p>
        </w:tc>
      </w:tr>
      <w:tr w:rsidR="005D7A78" w:rsidRPr="001B2DEE" w:rsidTr="00636935">
        <w:trPr>
          <w:cantSplit/>
          <w:trHeight w:val="345"/>
        </w:trPr>
        <w:tc>
          <w:tcPr>
            <w:tcW w:w="224" w:type="dxa"/>
            <w:vMerge/>
            <w:tcBorders>
              <w:top w:val="nil"/>
              <w:left w:val="single" w:sz="4" w:space="0" w:color="auto"/>
              <w:bottom w:val="single" w:sz="4" w:space="0" w:color="auto"/>
              <w:right w:val="single" w:sz="4" w:space="0" w:color="auto"/>
            </w:tcBorders>
            <w:vAlign w:val="center"/>
          </w:tcPr>
          <w:p w:rsidR="005D7A78" w:rsidRPr="00395D37" w:rsidRDefault="005D7A78" w:rsidP="00FA68BD">
            <w:pPr>
              <w:widowControl/>
              <w:jc w:val="left"/>
              <w:rPr>
                <w:rFonts w:ascii="ＭＳ 明朝" w:hAnsi="ＭＳ 明朝"/>
              </w:rPr>
            </w:pPr>
          </w:p>
        </w:tc>
        <w:tc>
          <w:tcPr>
            <w:tcW w:w="1484" w:type="dxa"/>
            <w:tcBorders>
              <w:top w:val="single" w:sz="4" w:space="0" w:color="auto"/>
              <w:left w:val="single" w:sz="4" w:space="0" w:color="auto"/>
              <w:bottom w:val="single" w:sz="4" w:space="0" w:color="auto"/>
              <w:right w:val="single" w:sz="4" w:space="0" w:color="auto"/>
            </w:tcBorders>
          </w:tcPr>
          <w:p w:rsidR="005D7A78" w:rsidRPr="0044480D" w:rsidRDefault="005D7A78" w:rsidP="00FA68BD">
            <w:pPr>
              <w:ind w:left="10"/>
              <w:rPr>
                <w:rFonts w:ascii="ＭＳ 明朝" w:hAnsi="ＭＳ 明朝"/>
                <w:sz w:val="18"/>
                <w:szCs w:val="18"/>
              </w:rPr>
            </w:pPr>
            <w:r w:rsidRPr="0044480D">
              <w:rPr>
                <w:rFonts w:ascii="ＭＳ 明朝" w:hAnsi="ＭＳ 明朝" w:hint="eastAsia"/>
                <w:sz w:val="18"/>
                <w:szCs w:val="18"/>
              </w:rPr>
              <w:t>子どもの育成</w:t>
            </w:r>
          </w:p>
        </w:tc>
        <w:tc>
          <w:tcPr>
            <w:tcW w:w="1204" w:type="dxa"/>
            <w:tcBorders>
              <w:top w:val="single" w:sz="4" w:space="0" w:color="auto"/>
              <w:left w:val="single" w:sz="4" w:space="0" w:color="auto"/>
              <w:bottom w:val="single" w:sz="4" w:space="0" w:color="auto"/>
              <w:right w:val="single" w:sz="4" w:space="0" w:color="auto"/>
            </w:tcBorders>
          </w:tcPr>
          <w:p w:rsidR="005D7A78" w:rsidRPr="00395D37" w:rsidRDefault="005D7A78" w:rsidP="00653B7B">
            <w:pPr>
              <w:jc w:val="right"/>
              <w:rPr>
                <w:rFonts w:ascii="ＭＳ 明朝" w:hAnsi="ＭＳ 明朝"/>
              </w:rPr>
            </w:pPr>
            <w:r w:rsidRPr="00395D37">
              <w:rPr>
                <w:rFonts w:ascii="ＭＳ 明朝" w:hAnsi="ＭＳ 明朝" w:hint="eastAsia"/>
              </w:rPr>
              <w:t>119件</w:t>
            </w:r>
          </w:p>
        </w:tc>
        <w:tc>
          <w:tcPr>
            <w:tcW w:w="1205" w:type="dxa"/>
            <w:tcBorders>
              <w:top w:val="single" w:sz="4" w:space="0" w:color="auto"/>
              <w:left w:val="single" w:sz="4" w:space="0" w:color="auto"/>
              <w:bottom w:val="single" w:sz="4" w:space="0" w:color="auto"/>
              <w:right w:val="single" w:sz="4" w:space="0" w:color="auto"/>
            </w:tcBorders>
          </w:tcPr>
          <w:p w:rsidR="005D7A78" w:rsidRPr="00395D37" w:rsidRDefault="005D7A78" w:rsidP="00FA68BD">
            <w:pPr>
              <w:jc w:val="right"/>
              <w:rPr>
                <w:rFonts w:ascii="ＭＳ 明朝" w:hAnsi="ＭＳ 明朝"/>
              </w:rPr>
            </w:pPr>
            <w:r>
              <w:rPr>
                <w:rFonts w:ascii="ＭＳ 明朝" w:hAnsi="ＭＳ 明朝" w:hint="eastAsia"/>
              </w:rPr>
              <w:t>96</w:t>
            </w:r>
            <w:r w:rsidRPr="00395D37">
              <w:rPr>
                <w:rFonts w:ascii="ＭＳ 明朝" w:hAnsi="ＭＳ 明朝" w:hint="eastAsia"/>
              </w:rPr>
              <w:t>件</w:t>
            </w:r>
          </w:p>
        </w:tc>
        <w:tc>
          <w:tcPr>
            <w:tcW w:w="1205" w:type="dxa"/>
            <w:tcBorders>
              <w:top w:val="single" w:sz="4" w:space="0" w:color="auto"/>
              <w:left w:val="single" w:sz="4" w:space="0" w:color="auto"/>
              <w:bottom w:val="single" w:sz="4" w:space="0" w:color="auto"/>
              <w:right w:val="single" w:sz="4" w:space="0" w:color="auto"/>
            </w:tcBorders>
          </w:tcPr>
          <w:p w:rsidR="005D7A78" w:rsidRDefault="005D7A78" w:rsidP="00FA68BD">
            <w:pPr>
              <w:jc w:val="right"/>
              <w:rPr>
                <w:rFonts w:ascii="ＭＳ 明朝" w:hAnsi="ＭＳ 明朝"/>
              </w:rPr>
            </w:pPr>
            <w:r>
              <w:rPr>
                <w:rFonts w:ascii="ＭＳ 明朝" w:hAnsi="ＭＳ 明朝" w:hint="eastAsia"/>
              </w:rPr>
              <w:t>40件</w:t>
            </w:r>
          </w:p>
        </w:tc>
        <w:tc>
          <w:tcPr>
            <w:tcW w:w="1204" w:type="dxa"/>
            <w:tcBorders>
              <w:top w:val="single" w:sz="4" w:space="0" w:color="auto"/>
              <w:left w:val="single" w:sz="4" w:space="0" w:color="auto"/>
              <w:bottom w:val="single" w:sz="4" w:space="0" w:color="auto"/>
              <w:right w:val="single" w:sz="4" w:space="0" w:color="auto"/>
            </w:tcBorders>
          </w:tcPr>
          <w:p w:rsidR="005D7A78" w:rsidRPr="001B2DEE" w:rsidRDefault="005D7A78" w:rsidP="00FA68BD">
            <w:pPr>
              <w:jc w:val="right"/>
              <w:rPr>
                <w:rFonts w:ascii="ＭＳ 明朝" w:hAnsi="ＭＳ 明朝"/>
              </w:rPr>
            </w:pPr>
            <w:r w:rsidRPr="001B2DEE">
              <w:rPr>
                <w:rFonts w:ascii="ＭＳ 明朝" w:hAnsi="ＭＳ 明朝" w:hint="eastAsia"/>
              </w:rPr>
              <w:t>98件</w:t>
            </w:r>
          </w:p>
        </w:tc>
        <w:tc>
          <w:tcPr>
            <w:tcW w:w="1205" w:type="dxa"/>
            <w:tcBorders>
              <w:top w:val="single" w:sz="4" w:space="0" w:color="auto"/>
              <w:left w:val="single" w:sz="4" w:space="0" w:color="auto"/>
              <w:bottom w:val="single" w:sz="4" w:space="0" w:color="auto"/>
              <w:right w:val="single" w:sz="4" w:space="0" w:color="auto"/>
            </w:tcBorders>
          </w:tcPr>
          <w:p w:rsidR="005D7A78" w:rsidRPr="005D7A78" w:rsidRDefault="005D7A78" w:rsidP="00FA68BD">
            <w:pPr>
              <w:jc w:val="right"/>
              <w:rPr>
                <w:rFonts w:ascii="ＭＳ 明朝" w:hAnsi="ＭＳ 明朝"/>
              </w:rPr>
            </w:pPr>
            <w:r w:rsidRPr="005D7A78">
              <w:rPr>
                <w:rFonts w:ascii="ＭＳ 明朝" w:hAnsi="ＭＳ 明朝" w:hint="eastAsia"/>
              </w:rPr>
              <w:t>123件</w:t>
            </w:r>
          </w:p>
        </w:tc>
        <w:tc>
          <w:tcPr>
            <w:tcW w:w="1205" w:type="dxa"/>
            <w:tcBorders>
              <w:top w:val="single" w:sz="4" w:space="0" w:color="auto"/>
              <w:left w:val="single" w:sz="4" w:space="0" w:color="auto"/>
              <w:bottom w:val="single" w:sz="4" w:space="0" w:color="auto"/>
              <w:right w:val="single" w:sz="4" w:space="0" w:color="auto"/>
            </w:tcBorders>
          </w:tcPr>
          <w:p w:rsidR="005D7A78" w:rsidRPr="005A148D" w:rsidRDefault="003E57C4" w:rsidP="00FA68BD">
            <w:pPr>
              <w:jc w:val="right"/>
              <w:rPr>
                <w:rFonts w:ascii="ＭＳ 明朝" w:hAnsi="ＭＳ 明朝"/>
              </w:rPr>
            </w:pPr>
            <w:r w:rsidRPr="005A148D">
              <w:rPr>
                <w:rFonts w:ascii="ＭＳ 明朝" w:hAnsi="ＭＳ 明朝" w:hint="eastAsia"/>
              </w:rPr>
              <w:t>110件</w:t>
            </w:r>
          </w:p>
        </w:tc>
      </w:tr>
      <w:tr w:rsidR="005D7A78" w:rsidRPr="001B2DEE" w:rsidTr="00636935">
        <w:trPr>
          <w:cantSplit/>
          <w:trHeight w:val="360"/>
        </w:trPr>
        <w:tc>
          <w:tcPr>
            <w:tcW w:w="224" w:type="dxa"/>
            <w:vMerge/>
            <w:tcBorders>
              <w:top w:val="nil"/>
              <w:left w:val="single" w:sz="4" w:space="0" w:color="auto"/>
              <w:bottom w:val="single" w:sz="4" w:space="0" w:color="auto"/>
              <w:right w:val="single" w:sz="4" w:space="0" w:color="auto"/>
            </w:tcBorders>
            <w:vAlign w:val="center"/>
          </w:tcPr>
          <w:p w:rsidR="005D7A78" w:rsidRPr="00395D37" w:rsidRDefault="005D7A78" w:rsidP="00FA68BD">
            <w:pPr>
              <w:widowControl/>
              <w:jc w:val="left"/>
              <w:rPr>
                <w:rFonts w:ascii="ＭＳ 明朝" w:hAnsi="ＭＳ 明朝"/>
              </w:rPr>
            </w:pPr>
          </w:p>
        </w:tc>
        <w:tc>
          <w:tcPr>
            <w:tcW w:w="1484" w:type="dxa"/>
            <w:tcBorders>
              <w:top w:val="single" w:sz="4" w:space="0" w:color="auto"/>
              <w:left w:val="single" w:sz="4" w:space="0" w:color="auto"/>
              <w:bottom w:val="single" w:sz="4" w:space="0" w:color="auto"/>
              <w:right w:val="single" w:sz="4" w:space="0" w:color="auto"/>
            </w:tcBorders>
          </w:tcPr>
          <w:p w:rsidR="005D7A78" w:rsidRPr="00395D37" w:rsidRDefault="005D7A78" w:rsidP="00FA68BD">
            <w:pPr>
              <w:ind w:left="10"/>
              <w:rPr>
                <w:rFonts w:ascii="ＭＳ 明朝" w:hAnsi="ＭＳ 明朝"/>
              </w:rPr>
            </w:pPr>
            <w:r w:rsidRPr="00395D37">
              <w:rPr>
                <w:rFonts w:ascii="ＭＳ 明朝" w:hAnsi="ＭＳ 明朝" w:hint="eastAsia"/>
              </w:rPr>
              <w:t>離婚前</w:t>
            </w:r>
          </w:p>
        </w:tc>
        <w:tc>
          <w:tcPr>
            <w:tcW w:w="1204" w:type="dxa"/>
            <w:tcBorders>
              <w:top w:val="single" w:sz="4" w:space="0" w:color="auto"/>
              <w:left w:val="single" w:sz="4" w:space="0" w:color="auto"/>
              <w:bottom w:val="single" w:sz="4" w:space="0" w:color="auto"/>
              <w:right w:val="single" w:sz="4" w:space="0" w:color="auto"/>
            </w:tcBorders>
          </w:tcPr>
          <w:p w:rsidR="005D7A78" w:rsidRPr="00395D37" w:rsidRDefault="005D7A78" w:rsidP="00653B7B">
            <w:pPr>
              <w:jc w:val="right"/>
              <w:rPr>
                <w:rFonts w:ascii="ＭＳ 明朝" w:hAnsi="ＭＳ 明朝"/>
              </w:rPr>
            </w:pPr>
            <w:r w:rsidRPr="00395D37">
              <w:rPr>
                <w:rFonts w:ascii="ＭＳ 明朝" w:hAnsi="ＭＳ 明朝" w:hint="eastAsia"/>
              </w:rPr>
              <w:t>119件</w:t>
            </w:r>
          </w:p>
        </w:tc>
        <w:tc>
          <w:tcPr>
            <w:tcW w:w="1205" w:type="dxa"/>
            <w:tcBorders>
              <w:top w:val="single" w:sz="4" w:space="0" w:color="auto"/>
              <w:left w:val="single" w:sz="4" w:space="0" w:color="auto"/>
              <w:bottom w:val="single" w:sz="4" w:space="0" w:color="auto"/>
              <w:right w:val="single" w:sz="4" w:space="0" w:color="auto"/>
            </w:tcBorders>
          </w:tcPr>
          <w:p w:rsidR="005D7A78" w:rsidRPr="00395D37" w:rsidRDefault="005D7A78" w:rsidP="00FA68BD">
            <w:pPr>
              <w:jc w:val="right"/>
              <w:rPr>
                <w:rFonts w:ascii="ＭＳ 明朝" w:hAnsi="ＭＳ 明朝"/>
              </w:rPr>
            </w:pPr>
            <w:r>
              <w:rPr>
                <w:rFonts w:ascii="ＭＳ 明朝" w:hAnsi="ＭＳ 明朝" w:hint="eastAsia"/>
              </w:rPr>
              <w:t>205</w:t>
            </w:r>
            <w:r w:rsidRPr="00395D37">
              <w:rPr>
                <w:rFonts w:ascii="ＭＳ 明朝" w:hAnsi="ＭＳ 明朝" w:hint="eastAsia"/>
              </w:rPr>
              <w:t>件</w:t>
            </w:r>
          </w:p>
        </w:tc>
        <w:tc>
          <w:tcPr>
            <w:tcW w:w="1205" w:type="dxa"/>
            <w:tcBorders>
              <w:top w:val="single" w:sz="4" w:space="0" w:color="auto"/>
              <w:left w:val="single" w:sz="4" w:space="0" w:color="auto"/>
              <w:bottom w:val="single" w:sz="4" w:space="0" w:color="auto"/>
              <w:right w:val="single" w:sz="4" w:space="0" w:color="auto"/>
            </w:tcBorders>
          </w:tcPr>
          <w:p w:rsidR="005D7A78" w:rsidRDefault="005D7A78" w:rsidP="00FA68BD">
            <w:pPr>
              <w:jc w:val="right"/>
              <w:rPr>
                <w:rFonts w:ascii="ＭＳ 明朝" w:hAnsi="ＭＳ 明朝"/>
              </w:rPr>
            </w:pPr>
            <w:r>
              <w:rPr>
                <w:rFonts w:ascii="ＭＳ 明朝" w:hAnsi="ＭＳ 明朝" w:hint="eastAsia"/>
              </w:rPr>
              <w:t>151件</w:t>
            </w:r>
          </w:p>
        </w:tc>
        <w:tc>
          <w:tcPr>
            <w:tcW w:w="1204" w:type="dxa"/>
            <w:tcBorders>
              <w:top w:val="single" w:sz="4" w:space="0" w:color="auto"/>
              <w:left w:val="single" w:sz="4" w:space="0" w:color="auto"/>
              <w:bottom w:val="single" w:sz="4" w:space="0" w:color="auto"/>
              <w:right w:val="single" w:sz="4" w:space="0" w:color="auto"/>
            </w:tcBorders>
          </w:tcPr>
          <w:p w:rsidR="005D7A78" w:rsidRPr="001B2DEE" w:rsidRDefault="005D7A78" w:rsidP="00FA68BD">
            <w:pPr>
              <w:jc w:val="right"/>
              <w:rPr>
                <w:rFonts w:ascii="ＭＳ 明朝" w:hAnsi="ＭＳ 明朝"/>
              </w:rPr>
            </w:pPr>
            <w:r w:rsidRPr="001B2DEE">
              <w:rPr>
                <w:rFonts w:ascii="ＭＳ 明朝" w:hAnsi="ＭＳ 明朝" w:hint="eastAsia"/>
              </w:rPr>
              <w:t>378件</w:t>
            </w:r>
          </w:p>
        </w:tc>
        <w:tc>
          <w:tcPr>
            <w:tcW w:w="1205" w:type="dxa"/>
            <w:tcBorders>
              <w:top w:val="single" w:sz="4" w:space="0" w:color="auto"/>
              <w:left w:val="single" w:sz="4" w:space="0" w:color="auto"/>
              <w:bottom w:val="single" w:sz="4" w:space="0" w:color="auto"/>
              <w:right w:val="single" w:sz="4" w:space="0" w:color="auto"/>
            </w:tcBorders>
          </w:tcPr>
          <w:p w:rsidR="005D7A78" w:rsidRPr="005D7A78" w:rsidRDefault="005D7A78" w:rsidP="00FA68BD">
            <w:pPr>
              <w:jc w:val="right"/>
              <w:rPr>
                <w:rFonts w:ascii="ＭＳ 明朝" w:hAnsi="ＭＳ 明朝"/>
              </w:rPr>
            </w:pPr>
            <w:r w:rsidRPr="005D7A78">
              <w:rPr>
                <w:rFonts w:ascii="ＭＳ 明朝" w:hAnsi="ＭＳ 明朝" w:hint="eastAsia"/>
              </w:rPr>
              <w:t>304件</w:t>
            </w:r>
          </w:p>
        </w:tc>
        <w:tc>
          <w:tcPr>
            <w:tcW w:w="1205" w:type="dxa"/>
            <w:tcBorders>
              <w:top w:val="single" w:sz="4" w:space="0" w:color="auto"/>
              <w:left w:val="single" w:sz="4" w:space="0" w:color="auto"/>
              <w:bottom w:val="single" w:sz="4" w:space="0" w:color="auto"/>
              <w:right w:val="single" w:sz="4" w:space="0" w:color="auto"/>
            </w:tcBorders>
          </w:tcPr>
          <w:p w:rsidR="005D7A78" w:rsidRPr="005A148D" w:rsidRDefault="003E57C4" w:rsidP="00FA68BD">
            <w:pPr>
              <w:jc w:val="right"/>
              <w:rPr>
                <w:rFonts w:ascii="ＭＳ 明朝" w:hAnsi="ＭＳ 明朝"/>
              </w:rPr>
            </w:pPr>
            <w:r w:rsidRPr="005A148D">
              <w:rPr>
                <w:rFonts w:ascii="ＭＳ 明朝" w:hAnsi="ＭＳ 明朝" w:hint="eastAsia"/>
              </w:rPr>
              <w:t>355件</w:t>
            </w:r>
          </w:p>
        </w:tc>
      </w:tr>
      <w:tr w:rsidR="005D7A78" w:rsidRPr="001B2DEE" w:rsidTr="00636935">
        <w:trPr>
          <w:cantSplit/>
          <w:trHeight w:val="70"/>
        </w:trPr>
        <w:tc>
          <w:tcPr>
            <w:tcW w:w="224" w:type="dxa"/>
            <w:vMerge/>
            <w:tcBorders>
              <w:top w:val="nil"/>
              <w:left w:val="single" w:sz="4" w:space="0" w:color="auto"/>
              <w:bottom w:val="single" w:sz="4" w:space="0" w:color="auto"/>
              <w:right w:val="single" w:sz="4" w:space="0" w:color="auto"/>
            </w:tcBorders>
            <w:vAlign w:val="center"/>
          </w:tcPr>
          <w:p w:rsidR="005D7A78" w:rsidRPr="00395D37" w:rsidRDefault="005D7A78" w:rsidP="00FA68BD">
            <w:pPr>
              <w:widowControl/>
              <w:jc w:val="left"/>
              <w:rPr>
                <w:rFonts w:ascii="ＭＳ 明朝" w:hAnsi="ＭＳ 明朝"/>
              </w:rPr>
            </w:pPr>
          </w:p>
        </w:tc>
        <w:tc>
          <w:tcPr>
            <w:tcW w:w="1484" w:type="dxa"/>
            <w:tcBorders>
              <w:top w:val="single" w:sz="4" w:space="0" w:color="auto"/>
              <w:left w:val="single" w:sz="4" w:space="0" w:color="auto"/>
              <w:bottom w:val="single" w:sz="4" w:space="0" w:color="auto"/>
              <w:right w:val="single" w:sz="4" w:space="0" w:color="auto"/>
            </w:tcBorders>
          </w:tcPr>
          <w:p w:rsidR="005D7A78" w:rsidRPr="00636935" w:rsidRDefault="005D7A78" w:rsidP="00FA68BD">
            <w:pPr>
              <w:ind w:left="10"/>
              <w:rPr>
                <w:rFonts w:ascii="ＭＳ 明朝" w:hAnsi="ＭＳ 明朝"/>
                <w:sz w:val="14"/>
                <w:szCs w:val="14"/>
              </w:rPr>
            </w:pPr>
            <w:r w:rsidRPr="00636935">
              <w:rPr>
                <w:rFonts w:ascii="ＭＳ 明朝" w:hAnsi="ＭＳ 明朝" w:hint="eastAsia"/>
                <w:sz w:val="14"/>
                <w:szCs w:val="14"/>
              </w:rPr>
              <w:t>就業支援講習会ほか</w:t>
            </w:r>
          </w:p>
        </w:tc>
        <w:tc>
          <w:tcPr>
            <w:tcW w:w="1204" w:type="dxa"/>
            <w:tcBorders>
              <w:top w:val="single" w:sz="4" w:space="0" w:color="auto"/>
              <w:left w:val="single" w:sz="4" w:space="0" w:color="auto"/>
              <w:bottom w:val="single" w:sz="4" w:space="0" w:color="auto"/>
              <w:right w:val="single" w:sz="4" w:space="0" w:color="auto"/>
            </w:tcBorders>
          </w:tcPr>
          <w:p w:rsidR="005D7A78" w:rsidRPr="00395D37" w:rsidRDefault="005D7A78" w:rsidP="00653B7B">
            <w:pPr>
              <w:jc w:val="right"/>
              <w:rPr>
                <w:rFonts w:ascii="ＭＳ 明朝" w:hAnsi="ＭＳ 明朝"/>
              </w:rPr>
            </w:pPr>
            <w:r w:rsidRPr="00395D37">
              <w:rPr>
                <w:rFonts w:ascii="ＭＳ 明朝" w:hAnsi="ＭＳ 明朝" w:hint="eastAsia"/>
              </w:rPr>
              <w:t>360件</w:t>
            </w:r>
          </w:p>
        </w:tc>
        <w:tc>
          <w:tcPr>
            <w:tcW w:w="1205" w:type="dxa"/>
            <w:tcBorders>
              <w:top w:val="single" w:sz="4" w:space="0" w:color="auto"/>
              <w:left w:val="single" w:sz="4" w:space="0" w:color="auto"/>
              <w:bottom w:val="single" w:sz="4" w:space="0" w:color="auto"/>
              <w:right w:val="single" w:sz="4" w:space="0" w:color="auto"/>
            </w:tcBorders>
          </w:tcPr>
          <w:p w:rsidR="005D7A78" w:rsidRPr="00395D37" w:rsidRDefault="005D7A78" w:rsidP="00FA68BD">
            <w:pPr>
              <w:jc w:val="right"/>
              <w:rPr>
                <w:rFonts w:ascii="ＭＳ 明朝" w:hAnsi="ＭＳ 明朝"/>
              </w:rPr>
            </w:pPr>
            <w:r>
              <w:rPr>
                <w:rFonts w:ascii="ＭＳ 明朝" w:hAnsi="ＭＳ 明朝" w:hint="eastAsia"/>
              </w:rPr>
              <w:t>550</w:t>
            </w:r>
            <w:r w:rsidRPr="00395D37">
              <w:rPr>
                <w:rFonts w:ascii="ＭＳ 明朝" w:hAnsi="ＭＳ 明朝" w:hint="eastAsia"/>
              </w:rPr>
              <w:t>件</w:t>
            </w:r>
          </w:p>
        </w:tc>
        <w:tc>
          <w:tcPr>
            <w:tcW w:w="1205" w:type="dxa"/>
            <w:tcBorders>
              <w:top w:val="single" w:sz="4" w:space="0" w:color="auto"/>
              <w:left w:val="single" w:sz="4" w:space="0" w:color="auto"/>
              <w:bottom w:val="single" w:sz="4" w:space="0" w:color="auto"/>
              <w:right w:val="single" w:sz="4" w:space="0" w:color="auto"/>
            </w:tcBorders>
          </w:tcPr>
          <w:p w:rsidR="005D7A78" w:rsidRDefault="005D7A78" w:rsidP="00FA68BD">
            <w:pPr>
              <w:jc w:val="right"/>
              <w:rPr>
                <w:rFonts w:ascii="ＭＳ 明朝" w:hAnsi="ＭＳ 明朝"/>
              </w:rPr>
            </w:pPr>
            <w:r>
              <w:rPr>
                <w:rFonts w:ascii="ＭＳ 明朝" w:hAnsi="ＭＳ 明朝" w:hint="eastAsia"/>
              </w:rPr>
              <w:t>802件</w:t>
            </w:r>
          </w:p>
        </w:tc>
        <w:tc>
          <w:tcPr>
            <w:tcW w:w="1204" w:type="dxa"/>
            <w:tcBorders>
              <w:top w:val="single" w:sz="4" w:space="0" w:color="auto"/>
              <w:left w:val="single" w:sz="4" w:space="0" w:color="auto"/>
              <w:bottom w:val="single" w:sz="4" w:space="0" w:color="auto"/>
              <w:right w:val="single" w:sz="4" w:space="0" w:color="auto"/>
            </w:tcBorders>
          </w:tcPr>
          <w:p w:rsidR="005D7A78" w:rsidRPr="001B2DEE" w:rsidRDefault="005D7A78" w:rsidP="00FA68BD">
            <w:pPr>
              <w:jc w:val="right"/>
              <w:rPr>
                <w:rFonts w:ascii="ＭＳ 明朝" w:hAnsi="ＭＳ 明朝"/>
              </w:rPr>
            </w:pPr>
            <w:r w:rsidRPr="001B2DEE">
              <w:rPr>
                <w:rFonts w:ascii="ＭＳ 明朝" w:hAnsi="ＭＳ 明朝" w:hint="eastAsia"/>
              </w:rPr>
              <w:t>407件</w:t>
            </w:r>
          </w:p>
        </w:tc>
        <w:tc>
          <w:tcPr>
            <w:tcW w:w="1205" w:type="dxa"/>
            <w:tcBorders>
              <w:top w:val="single" w:sz="4" w:space="0" w:color="auto"/>
              <w:left w:val="single" w:sz="4" w:space="0" w:color="auto"/>
              <w:bottom w:val="single" w:sz="4" w:space="0" w:color="auto"/>
              <w:right w:val="single" w:sz="4" w:space="0" w:color="auto"/>
            </w:tcBorders>
          </w:tcPr>
          <w:p w:rsidR="005D7A78" w:rsidRPr="005D7A78" w:rsidRDefault="005D7A78" w:rsidP="00FA68BD">
            <w:pPr>
              <w:jc w:val="right"/>
              <w:rPr>
                <w:rFonts w:ascii="ＭＳ 明朝" w:hAnsi="ＭＳ 明朝"/>
              </w:rPr>
            </w:pPr>
            <w:r w:rsidRPr="005D7A78">
              <w:rPr>
                <w:rFonts w:ascii="ＭＳ 明朝" w:hAnsi="ＭＳ 明朝" w:hint="eastAsia"/>
              </w:rPr>
              <w:t>463件</w:t>
            </w:r>
          </w:p>
        </w:tc>
        <w:tc>
          <w:tcPr>
            <w:tcW w:w="1205" w:type="dxa"/>
            <w:tcBorders>
              <w:top w:val="single" w:sz="4" w:space="0" w:color="auto"/>
              <w:left w:val="single" w:sz="4" w:space="0" w:color="auto"/>
              <w:bottom w:val="single" w:sz="4" w:space="0" w:color="auto"/>
              <w:right w:val="single" w:sz="4" w:space="0" w:color="auto"/>
            </w:tcBorders>
          </w:tcPr>
          <w:p w:rsidR="005D7A78" w:rsidRPr="005A148D" w:rsidRDefault="003E57C4" w:rsidP="00FA68BD">
            <w:pPr>
              <w:jc w:val="right"/>
              <w:rPr>
                <w:rFonts w:ascii="ＭＳ 明朝" w:hAnsi="ＭＳ 明朝"/>
              </w:rPr>
            </w:pPr>
            <w:r w:rsidRPr="005A148D">
              <w:rPr>
                <w:rFonts w:ascii="ＭＳ 明朝" w:hAnsi="ＭＳ 明朝" w:hint="eastAsia"/>
              </w:rPr>
              <w:t>954件</w:t>
            </w:r>
          </w:p>
        </w:tc>
      </w:tr>
    </w:tbl>
    <w:p w:rsidR="00D66FD9" w:rsidRDefault="00D66FD9" w:rsidP="004A0B12">
      <w:pPr>
        <w:ind w:firstLineChars="100" w:firstLine="210"/>
        <w:rPr>
          <w:rFonts w:ascii="ＭＳ 明朝" w:hAnsi="ＭＳ 明朝"/>
          <w:b/>
        </w:rPr>
      </w:pPr>
    </w:p>
    <w:p w:rsidR="00CE1A92" w:rsidRPr="001D526D" w:rsidRDefault="00CE1A92" w:rsidP="004A0B12">
      <w:pPr>
        <w:ind w:firstLineChars="100" w:firstLine="210"/>
        <w:rPr>
          <w:rFonts w:ascii="ＭＳ ゴシック" w:eastAsia="ＭＳ ゴシック" w:hAnsi="ＭＳ ゴシック"/>
          <w:b/>
        </w:rPr>
      </w:pPr>
      <w:r w:rsidRPr="001D526D">
        <w:rPr>
          <w:rFonts w:ascii="ＭＳ ゴシック" w:eastAsia="ＭＳ ゴシック" w:hAnsi="ＭＳ ゴシック" w:hint="eastAsia"/>
          <w:b/>
        </w:rPr>
        <w:t>②</w:t>
      </w:r>
      <w:r w:rsidR="00636935">
        <w:rPr>
          <w:rFonts w:ascii="ＭＳ ゴシック" w:eastAsia="ＭＳ ゴシック" w:hAnsi="ＭＳ ゴシック" w:hint="eastAsia"/>
          <w:b/>
        </w:rPr>
        <w:t xml:space="preserve">　</w:t>
      </w:r>
      <w:r w:rsidRPr="001D526D">
        <w:rPr>
          <w:rFonts w:ascii="ＭＳ ゴシック" w:eastAsia="ＭＳ ゴシック" w:hAnsi="ＭＳ ゴシック" w:hint="eastAsia"/>
          <w:b/>
        </w:rPr>
        <w:t xml:space="preserve">土日・夜間相談事業の実施　</w:t>
      </w:r>
    </w:p>
    <w:p w:rsidR="00CE1A92" w:rsidRPr="00395D37" w:rsidRDefault="0062502A" w:rsidP="00636935">
      <w:pPr>
        <w:ind w:leftChars="294" w:left="614" w:firstLineChars="105" w:firstLine="219"/>
        <w:rPr>
          <w:rFonts w:ascii="ＭＳ 明朝" w:hAnsi="ＭＳ 明朝"/>
          <w:color w:val="000000"/>
        </w:rPr>
      </w:pPr>
      <w:r w:rsidRPr="0062502A">
        <w:rPr>
          <w:rFonts w:ascii="ＭＳ 明朝" w:hAnsi="ＭＳ 明朝" w:hint="eastAsia"/>
        </w:rPr>
        <w:t>ひとり親家庭等の困難を解決し、</w:t>
      </w:r>
      <w:r>
        <w:rPr>
          <w:rFonts w:ascii="ＭＳ 明朝" w:hAnsi="ＭＳ 明朝" w:hint="eastAsia"/>
        </w:rPr>
        <w:t>ひとり親家庭の自立を支援するため、相談に応じ、必要な助言・指導を行うとともに、各種の行政支援策等の情報提供等を実施</w:t>
      </w:r>
      <w:r w:rsidR="00CE1A92" w:rsidRPr="00395D37">
        <w:rPr>
          <w:rFonts w:ascii="ＭＳ 明朝" w:hAnsi="ＭＳ 明朝" w:hint="eastAsia"/>
        </w:rPr>
        <w:t>する。</w:t>
      </w:r>
      <w:r w:rsidR="00CE1A92" w:rsidRPr="00395D37">
        <w:rPr>
          <w:rFonts w:ascii="ＭＳ 明朝" w:hAnsi="ＭＳ 明朝" w:hint="eastAsia"/>
          <w:color w:val="000000"/>
        </w:rPr>
        <w:t>【事業開始年度</w:t>
      </w:r>
      <w:r w:rsidR="00296231">
        <w:rPr>
          <w:rFonts w:ascii="ＭＳ 明朝" w:hAnsi="ＭＳ 明朝" w:hint="eastAsia"/>
          <w:color w:val="000000"/>
        </w:rPr>
        <w:t>：</w:t>
      </w:r>
      <w:r w:rsidR="00CE1A92" w:rsidRPr="00395D37">
        <w:rPr>
          <w:rFonts w:ascii="ＭＳ 明朝" w:hAnsi="ＭＳ 明朝" w:hint="eastAsia"/>
          <w:color w:val="000000"/>
        </w:rPr>
        <w:t>平成15年度】</w:t>
      </w:r>
    </w:p>
    <w:p w:rsidR="00CE1A92" w:rsidRPr="00395D37" w:rsidRDefault="00CE1A92" w:rsidP="004A0B12">
      <w:pPr>
        <w:ind w:firstLineChars="100" w:firstLine="209"/>
        <w:rPr>
          <w:rFonts w:ascii="ＭＳ 明朝" w:hAnsi="ＭＳ 明朝"/>
        </w:rPr>
      </w:pPr>
      <w:r w:rsidRPr="00395D37">
        <w:rPr>
          <w:rFonts w:ascii="ＭＳ 明朝" w:hAnsi="ＭＳ 明朝" w:hint="eastAsia"/>
        </w:rPr>
        <w:t xml:space="preserve">　《電話相談実施時間》年末年始12／29～</w:t>
      </w:r>
      <w:r w:rsidR="001D2B37">
        <w:rPr>
          <w:rFonts w:ascii="ＭＳ 明朝" w:hAnsi="ＭＳ 明朝" w:hint="eastAsia"/>
        </w:rPr>
        <w:t>1</w:t>
      </w:r>
      <w:r w:rsidRPr="00395D37">
        <w:rPr>
          <w:rFonts w:ascii="ＭＳ 明朝" w:hAnsi="ＭＳ 明朝" w:hint="eastAsia"/>
        </w:rPr>
        <w:t>／</w:t>
      </w:r>
      <w:r w:rsidR="001D2B37">
        <w:rPr>
          <w:rFonts w:ascii="ＭＳ 明朝" w:hAnsi="ＭＳ 明朝" w:hint="eastAsia"/>
        </w:rPr>
        <w:t>4</w:t>
      </w:r>
      <w:r w:rsidRPr="00395D37">
        <w:rPr>
          <w:rFonts w:ascii="ＭＳ 明朝" w:hAnsi="ＭＳ 明朝" w:hint="eastAsia"/>
        </w:rPr>
        <w:t>を除く</w:t>
      </w:r>
    </w:p>
    <w:p w:rsidR="00CE1A92" w:rsidRPr="00395D37" w:rsidRDefault="00CE1A92" w:rsidP="004A0B12">
      <w:pPr>
        <w:ind w:firstLineChars="100" w:firstLine="209"/>
        <w:rPr>
          <w:rFonts w:ascii="ＭＳ 明朝" w:hAnsi="ＭＳ 明朝"/>
        </w:rPr>
      </w:pPr>
      <w:r w:rsidRPr="00395D37">
        <w:rPr>
          <w:rFonts w:ascii="ＭＳ 明朝" w:hAnsi="ＭＳ 明朝" w:hint="eastAsia"/>
        </w:rPr>
        <w:t xml:space="preserve">　　土、休日　１０：００～１７：００</w:t>
      </w:r>
    </w:p>
    <w:p w:rsidR="00CE1A92" w:rsidRPr="00395D37" w:rsidRDefault="00CE1A92" w:rsidP="004A0B12">
      <w:pPr>
        <w:ind w:firstLineChars="100" w:firstLine="209"/>
        <w:rPr>
          <w:rFonts w:ascii="ＭＳ 明朝" w:hAnsi="ＭＳ 明朝"/>
        </w:rPr>
      </w:pPr>
      <w:r w:rsidRPr="00395D37">
        <w:rPr>
          <w:rFonts w:ascii="ＭＳ 明朝" w:hAnsi="ＭＳ 明朝" w:hint="eastAsia"/>
        </w:rPr>
        <w:t xml:space="preserve">　　休日夜間　１８：００～２３：００</w:t>
      </w:r>
    </w:p>
    <w:p w:rsidR="00CE1A92" w:rsidRPr="00395D37" w:rsidRDefault="00CE1A92" w:rsidP="004A0B12">
      <w:pPr>
        <w:ind w:firstLineChars="100" w:firstLine="209"/>
        <w:rPr>
          <w:rFonts w:ascii="ＭＳ 明朝" w:hAnsi="ＭＳ 明朝"/>
        </w:rPr>
      </w:pPr>
      <w:r w:rsidRPr="00395D37">
        <w:rPr>
          <w:rFonts w:ascii="ＭＳ 明朝" w:hAnsi="ＭＳ 明朝" w:hint="eastAsia"/>
        </w:rPr>
        <w:t xml:space="preserve">　　平日夜間　１８：００～２３：００</w:t>
      </w:r>
    </w:p>
    <w:p w:rsidR="009B6E03" w:rsidRDefault="009B6E03" w:rsidP="00CE1A92">
      <w:pPr>
        <w:ind w:firstLine="216"/>
        <w:rPr>
          <w:rFonts w:ascii="ＭＳ 明朝" w:hAnsi="ＭＳ 明朝"/>
        </w:rPr>
      </w:pPr>
    </w:p>
    <w:p w:rsidR="00F360B6" w:rsidRDefault="00F360B6" w:rsidP="00CE1A92">
      <w:pPr>
        <w:ind w:firstLine="216"/>
        <w:rPr>
          <w:rFonts w:ascii="ＭＳ 明朝" w:hAnsi="ＭＳ 明朝"/>
        </w:rPr>
      </w:pPr>
    </w:p>
    <w:p w:rsidR="00F360B6" w:rsidRDefault="00F360B6" w:rsidP="00CE1A92">
      <w:pPr>
        <w:ind w:firstLine="216"/>
        <w:rPr>
          <w:rFonts w:ascii="ＭＳ 明朝" w:hAnsi="ＭＳ 明朝"/>
        </w:rPr>
      </w:pPr>
    </w:p>
    <w:p w:rsidR="00CE1A92" w:rsidRPr="00395D37" w:rsidRDefault="00CE1A92" w:rsidP="00CE1A92">
      <w:pPr>
        <w:ind w:firstLine="216"/>
        <w:rPr>
          <w:rFonts w:ascii="ＭＳ 明朝" w:hAnsi="ＭＳ 明朝"/>
        </w:rPr>
      </w:pPr>
      <w:r w:rsidRPr="00395D37">
        <w:rPr>
          <w:rFonts w:ascii="ＭＳ 明朝" w:hAnsi="ＭＳ 明朝" w:hint="eastAsia"/>
        </w:rPr>
        <w:lastRenderedPageBreak/>
        <w:t>■土日・夜間電話相談の状況</w:t>
      </w:r>
    </w:p>
    <w:tbl>
      <w:tblPr>
        <w:tblW w:w="893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1204"/>
        <w:gridCol w:w="1205"/>
        <w:gridCol w:w="1205"/>
        <w:gridCol w:w="1205"/>
        <w:gridCol w:w="1205"/>
        <w:gridCol w:w="1205"/>
      </w:tblGrid>
      <w:tr w:rsidR="00636935" w:rsidRPr="00395D37" w:rsidTr="00636935">
        <w:trPr>
          <w:trHeight w:val="360"/>
        </w:trPr>
        <w:tc>
          <w:tcPr>
            <w:tcW w:w="1701" w:type="dxa"/>
            <w:gridSpan w:val="2"/>
            <w:tcBorders>
              <w:top w:val="single" w:sz="4" w:space="0" w:color="auto"/>
              <w:left w:val="single" w:sz="4" w:space="0" w:color="auto"/>
              <w:bottom w:val="single" w:sz="4" w:space="0" w:color="auto"/>
              <w:right w:val="single" w:sz="4" w:space="0" w:color="auto"/>
            </w:tcBorders>
          </w:tcPr>
          <w:p w:rsidR="00636935" w:rsidRPr="00395D37" w:rsidRDefault="00636935" w:rsidP="00FA68BD">
            <w:pPr>
              <w:rPr>
                <w:rFonts w:ascii="ＭＳ 明朝" w:hAnsi="ＭＳ 明朝"/>
              </w:rPr>
            </w:pPr>
          </w:p>
        </w:tc>
        <w:tc>
          <w:tcPr>
            <w:tcW w:w="1204" w:type="dxa"/>
            <w:tcBorders>
              <w:top w:val="single" w:sz="4" w:space="0" w:color="auto"/>
              <w:left w:val="single" w:sz="4" w:space="0" w:color="auto"/>
              <w:bottom w:val="single" w:sz="4" w:space="0" w:color="auto"/>
              <w:right w:val="single" w:sz="4" w:space="0" w:color="auto"/>
            </w:tcBorders>
          </w:tcPr>
          <w:p w:rsidR="00636935" w:rsidRPr="0044480D" w:rsidRDefault="00636935" w:rsidP="00BE0E43">
            <w:pPr>
              <w:jc w:val="center"/>
              <w:rPr>
                <w:rFonts w:ascii="ＭＳ 明朝" w:hAnsi="ＭＳ 明朝"/>
                <w:sz w:val="18"/>
                <w:szCs w:val="18"/>
              </w:rPr>
            </w:pPr>
            <w:r w:rsidRPr="0044480D">
              <w:rPr>
                <w:rFonts w:ascii="ＭＳ 明朝" w:hAnsi="ＭＳ 明朝" w:hint="eastAsia"/>
                <w:sz w:val="18"/>
                <w:szCs w:val="18"/>
              </w:rPr>
              <w:t>平成20年度</w:t>
            </w:r>
          </w:p>
        </w:tc>
        <w:tc>
          <w:tcPr>
            <w:tcW w:w="1205" w:type="dxa"/>
            <w:tcBorders>
              <w:top w:val="single" w:sz="4" w:space="0" w:color="auto"/>
              <w:left w:val="single" w:sz="4" w:space="0" w:color="auto"/>
              <w:bottom w:val="single" w:sz="4" w:space="0" w:color="auto"/>
              <w:right w:val="single" w:sz="4" w:space="0" w:color="auto"/>
            </w:tcBorders>
            <w:vAlign w:val="center"/>
          </w:tcPr>
          <w:p w:rsidR="00636935" w:rsidRPr="0044480D" w:rsidRDefault="00636935" w:rsidP="00BE0E43">
            <w:pPr>
              <w:jc w:val="center"/>
              <w:rPr>
                <w:sz w:val="18"/>
                <w:szCs w:val="18"/>
              </w:rPr>
            </w:pPr>
            <w:r w:rsidRPr="0044480D">
              <w:rPr>
                <w:rFonts w:ascii="ＭＳ 明朝" w:hAnsi="ＭＳ 明朝" w:hint="eastAsia"/>
                <w:sz w:val="18"/>
                <w:szCs w:val="18"/>
              </w:rPr>
              <w:t>平成21年度</w:t>
            </w:r>
          </w:p>
        </w:tc>
        <w:tc>
          <w:tcPr>
            <w:tcW w:w="1205" w:type="dxa"/>
            <w:tcBorders>
              <w:top w:val="single" w:sz="4" w:space="0" w:color="auto"/>
              <w:left w:val="single" w:sz="4" w:space="0" w:color="auto"/>
              <w:bottom w:val="single" w:sz="4" w:space="0" w:color="auto"/>
              <w:right w:val="single" w:sz="4" w:space="0" w:color="auto"/>
            </w:tcBorders>
            <w:vAlign w:val="center"/>
          </w:tcPr>
          <w:p w:rsidR="00636935" w:rsidRPr="0044480D" w:rsidRDefault="00636935" w:rsidP="00BE0E43">
            <w:pPr>
              <w:jc w:val="center"/>
              <w:rPr>
                <w:sz w:val="18"/>
                <w:szCs w:val="18"/>
              </w:rPr>
            </w:pPr>
            <w:r w:rsidRPr="0044480D">
              <w:rPr>
                <w:rFonts w:ascii="ＭＳ 明朝" w:hAnsi="ＭＳ 明朝" w:hint="eastAsia"/>
                <w:sz w:val="18"/>
                <w:szCs w:val="18"/>
              </w:rPr>
              <w:t>平成22年度</w:t>
            </w:r>
          </w:p>
        </w:tc>
        <w:tc>
          <w:tcPr>
            <w:tcW w:w="1205" w:type="dxa"/>
            <w:tcBorders>
              <w:top w:val="single" w:sz="4" w:space="0" w:color="auto"/>
              <w:left w:val="single" w:sz="4" w:space="0" w:color="auto"/>
              <w:bottom w:val="single" w:sz="4" w:space="0" w:color="auto"/>
              <w:right w:val="single" w:sz="4" w:space="0" w:color="auto"/>
            </w:tcBorders>
            <w:vAlign w:val="center"/>
          </w:tcPr>
          <w:p w:rsidR="00636935" w:rsidRPr="0044480D" w:rsidRDefault="00636935" w:rsidP="00BE0E43">
            <w:pPr>
              <w:jc w:val="center"/>
              <w:rPr>
                <w:sz w:val="18"/>
                <w:szCs w:val="18"/>
              </w:rPr>
            </w:pPr>
            <w:r w:rsidRPr="0044480D">
              <w:rPr>
                <w:rFonts w:ascii="ＭＳ 明朝" w:hAnsi="ＭＳ 明朝" w:hint="eastAsia"/>
                <w:sz w:val="18"/>
                <w:szCs w:val="18"/>
              </w:rPr>
              <w:t>平成23年度</w:t>
            </w:r>
          </w:p>
        </w:tc>
        <w:tc>
          <w:tcPr>
            <w:tcW w:w="1205" w:type="dxa"/>
            <w:tcBorders>
              <w:top w:val="single" w:sz="4" w:space="0" w:color="auto"/>
              <w:left w:val="single" w:sz="4" w:space="0" w:color="auto"/>
              <w:bottom w:val="single" w:sz="4" w:space="0" w:color="auto"/>
              <w:right w:val="single" w:sz="4" w:space="0" w:color="auto"/>
            </w:tcBorders>
            <w:vAlign w:val="center"/>
          </w:tcPr>
          <w:p w:rsidR="00636935" w:rsidRPr="0044480D" w:rsidRDefault="00636935" w:rsidP="00BE0E43">
            <w:pPr>
              <w:jc w:val="center"/>
              <w:rPr>
                <w:sz w:val="18"/>
                <w:szCs w:val="18"/>
              </w:rPr>
            </w:pPr>
            <w:r w:rsidRPr="0044480D">
              <w:rPr>
                <w:rFonts w:ascii="ＭＳ 明朝" w:hAnsi="ＭＳ 明朝" w:hint="eastAsia"/>
                <w:sz w:val="18"/>
                <w:szCs w:val="18"/>
              </w:rPr>
              <w:t>平成24年度</w:t>
            </w:r>
          </w:p>
        </w:tc>
        <w:tc>
          <w:tcPr>
            <w:tcW w:w="1205" w:type="dxa"/>
            <w:tcBorders>
              <w:top w:val="single" w:sz="4" w:space="0" w:color="auto"/>
              <w:left w:val="single" w:sz="4" w:space="0" w:color="auto"/>
              <w:bottom w:val="single" w:sz="4" w:space="0" w:color="auto"/>
              <w:right w:val="single" w:sz="4" w:space="0" w:color="auto"/>
            </w:tcBorders>
            <w:vAlign w:val="center"/>
          </w:tcPr>
          <w:p w:rsidR="00636935" w:rsidRPr="0044480D" w:rsidRDefault="00636935" w:rsidP="00BE0E43">
            <w:pPr>
              <w:jc w:val="center"/>
              <w:rPr>
                <w:sz w:val="18"/>
                <w:szCs w:val="18"/>
              </w:rPr>
            </w:pPr>
            <w:r w:rsidRPr="0044480D">
              <w:rPr>
                <w:rFonts w:ascii="ＭＳ 明朝" w:hAnsi="ＭＳ 明朝" w:hint="eastAsia"/>
                <w:sz w:val="18"/>
                <w:szCs w:val="18"/>
              </w:rPr>
              <w:t>平成25年度</w:t>
            </w:r>
          </w:p>
        </w:tc>
      </w:tr>
      <w:tr w:rsidR="005D7A78" w:rsidRPr="00395D37" w:rsidTr="00636935">
        <w:trPr>
          <w:trHeight w:val="345"/>
        </w:trPr>
        <w:tc>
          <w:tcPr>
            <w:tcW w:w="1701" w:type="dxa"/>
            <w:gridSpan w:val="2"/>
            <w:tcBorders>
              <w:top w:val="single" w:sz="4" w:space="0" w:color="auto"/>
              <w:left w:val="single" w:sz="4" w:space="0" w:color="auto"/>
              <w:bottom w:val="single" w:sz="4" w:space="0" w:color="auto"/>
              <w:right w:val="single" w:sz="4" w:space="0" w:color="auto"/>
            </w:tcBorders>
          </w:tcPr>
          <w:p w:rsidR="005D7A78" w:rsidRPr="00395D37" w:rsidRDefault="005D7A78" w:rsidP="00FA68BD">
            <w:pPr>
              <w:rPr>
                <w:rFonts w:ascii="ＭＳ 明朝" w:hAnsi="ＭＳ 明朝"/>
              </w:rPr>
            </w:pPr>
            <w:r w:rsidRPr="00395D37">
              <w:rPr>
                <w:rFonts w:ascii="ＭＳ 明朝" w:hAnsi="ＭＳ 明朝" w:hint="eastAsia"/>
              </w:rPr>
              <w:t>相談件数</w:t>
            </w:r>
          </w:p>
        </w:tc>
        <w:tc>
          <w:tcPr>
            <w:tcW w:w="1204" w:type="dxa"/>
            <w:tcBorders>
              <w:top w:val="single" w:sz="4" w:space="0" w:color="auto"/>
              <w:left w:val="single" w:sz="4" w:space="0" w:color="auto"/>
              <w:bottom w:val="single" w:sz="4" w:space="0" w:color="auto"/>
              <w:right w:val="single" w:sz="4" w:space="0" w:color="auto"/>
            </w:tcBorders>
          </w:tcPr>
          <w:p w:rsidR="005D7A78" w:rsidRPr="00395D37" w:rsidRDefault="005D7A78" w:rsidP="00653B7B">
            <w:pPr>
              <w:jc w:val="right"/>
              <w:rPr>
                <w:rFonts w:ascii="ＭＳ 明朝" w:hAnsi="ＭＳ 明朝"/>
              </w:rPr>
            </w:pPr>
            <w:r w:rsidRPr="00395D37">
              <w:rPr>
                <w:rFonts w:ascii="ＭＳ 明朝" w:hAnsi="ＭＳ 明朝" w:hint="eastAsia"/>
              </w:rPr>
              <w:t>141件</w:t>
            </w:r>
          </w:p>
        </w:tc>
        <w:tc>
          <w:tcPr>
            <w:tcW w:w="1205" w:type="dxa"/>
            <w:tcBorders>
              <w:top w:val="single" w:sz="4" w:space="0" w:color="auto"/>
              <w:left w:val="single" w:sz="4" w:space="0" w:color="auto"/>
              <w:bottom w:val="single" w:sz="4" w:space="0" w:color="auto"/>
              <w:right w:val="single" w:sz="4" w:space="0" w:color="auto"/>
            </w:tcBorders>
          </w:tcPr>
          <w:p w:rsidR="005D7A78" w:rsidRPr="00395D37" w:rsidRDefault="005D7A78" w:rsidP="00FA68BD">
            <w:pPr>
              <w:jc w:val="right"/>
              <w:rPr>
                <w:rFonts w:ascii="ＭＳ 明朝" w:hAnsi="ＭＳ 明朝"/>
              </w:rPr>
            </w:pPr>
            <w:r>
              <w:rPr>
                <w:rFonts w:ascii="ＭＳ 明朝" w:hAnsi="ＭＳ 明朝" w:hint="eastAsia"/>
              </w:rPr>
              <w:t>83</w:t>
            </w:r>
            <w:r w:rsidRPr="00395D37">
              <w:rPr>
                <w:rFonts w:ascii="ＭＳ 明朝" w:hAnsi="ＭＳ 明朝" w:hint="eastAsia"/>
              </w:rPr>
              <w:t>件</w:t>
            </w:r>
          </w:p>
        </w:tc>
        <w:tc>
          <w:tcPr>
            <w:tcW w:w="1205" w:type="dxa"/>
            <w:tcBorders>
              <w:top w:val="single" w:sz="4" w:space="0" w:color="auto"/>
              <w:left w:val="single" w:sz="4" w:space="0" w:color="auto"/>
              <w:bottom w:val="single" w:sz="4" w:space="0" w:color="auto"/>
              <w:right w:val="single" w:sz="4" w:space="0" w:color="auto"/>
            </w:tcBorders>
          </w:tcPr>
          <w:p w:rsidR="005D7A78" w:rsidRDefault="005D7A78" w:rsidP="00FA68BD">
            <w:pPr>
              <w:jc w:val="right"/>
              <w:rPr>
                <w:rFonts w:ascii="ＭＳ 明朝" w:hAnsi="ＭＳ 明朝"/>
              </w:rPr>
            </w:pPr>
            <w:r>
              <w:rPr>
                <w:rFonts w:ascii="ＭＳ 明朝" w:hAnsi="ＭＳ 明朝" w:hint="eastAsia"/>
              </w:rPr>
              <w:t>50件</w:t>
            </w:r>
          </w:p>
        </w:tc>
        <w:tc>
          <w:tcPr>
            <w:tcW w:w="1205" w:type="dxa"/>
            <w:tcBorders>
              <w:top w:val="single" w:sz="4" w:space="0" w:color="auto"/>
              <w:left w:val="single" w:sz="4" w:space="0" w:color="auto"/>
              <w:bottom w:val="single" w:sz="4" w:space="0" w:color="auto"/>
              <w:right w:val="single" w:sz="4" w:space="0" w:color="auto"/>
            </w:tcBorders>
          </w:tcPr>
          <w:p w:rsidR="005D7A78" w:rsidRPr="001B2DEE" w:rsidRDefault="005D7A78" w:rsidP="00FA68BD">
            <w:pPr>
              <w:jc w:val="right"/>
              <w:rPr>
                <w:rFonts w:ascii="ＭＳ 明朝" w:hAnsi="ＭＳ 明朝"/>
              </w:rPr>
            </w:pPr>
            <w:r w:rsidRPr="001B2DEE">
              <w:rPr>
                <w:rFonts w:ascii="ＭＳ 明朝" w:hAnsi="ＭＳ 明朝" w:hint="eastAsia"/>
              </w:rPr>
              <w:t>66件</w:t>
            </w:r>
          </w:p>
        </w:tc>
        <w:tc>
          <w:tcPr>
            <w:tcW w:w="1205" w:type="dxa"/>
            <w:tcBorders>
              <w:top w:val="single" w:sz="4" w:space="0" w:color="auto"/>
              <w:left w:val="single" w:sz="4" w:space="0" w:color="auto"/>
              <w:bottom w:val="single" w:sz="4" w:space="0" w:color="auto"/>
              <w:right w:val="single" w:sz="4" w:space="0" w:color="auto"/>
            </w:tcBorders>
          </w:tcPr>
          <w:p w:rsidR="005D7A78" w:rsidRPr="005D7A78" w:rsidRDefault="005D7A78" w:rsidP="00FA68BD">
            <w:pPr>
              <w:jc w:val="right"/>
              <w:rPr>
                <w:rFonts w:ascii="ＭＳ 明朝" w:hAnsi="ＭＳ 明朝"/>
              </w:rPr>
            </w:pPr>
            <w:r w:rsidRPr="005D7A78">
              <w:rPr>
                <w:rFonts w:ascii="ＭＳ 明朝" w:hAnsi="ＭＳ 明朝" w:hint="eastAsia"/>
              </w:rPr>
              <w:t>68件</w:t>
            </w:r>
          </w:p>
        </w:tc>
        <w:tc>
          <w:tcPr>
            <w:tcW w:w="1205" w:type="dxa"/>
            <w:tcBorders>
              <w:top w:val="single" w:sz="4" w:space="0" w:color="auto"/>
              <w:left w:val="single" w:sz="4" w:space="0" w:color="auto"/>
              <w:bottom w:val="single" w:sz="4" w:space="0" w:color="auto"/>
              <w:right w:val="single" w:sz="4" w:space="0" w:color="auto"/>
            </w:tcBorders>
          </w:tcPr>
          <w:p w:rsidR="005D7A78" w:rsidRPr="00636935" w:rsidRDefault="00182D5F" w:rsidP="00FA68BD">
            <w:pPr>
              <w:jc w:val="right"/>
              <w:rPr>
                <w:rFonts w:ascii="ＭＳ 明朝" w:hAnsi="ＭＳ 明朝"/>
              </w:rPr>
            </w:pPr>
            <w:r w:rsidRPr="00636935">
              <w:rPr>
                <w:rFonts w:ascii="ＭＳ 明朝" w:hAnsi="ＭＳ 明朝" w:hint="eastAsia"/>
              </w:rPr>
              <w:t>82件</w:t>
            </w:r>
          </w:p>
        </w:tc>
      </w:tr>
      <w:tr w:rsidR="005D7A78" w:rsidRPr="00395D37" w:rsidTr="00636935">
        <w:trPr>
          <w:trHeight w:val="345"/>
        </w:trPr>
        <w:tc>
          <w:tcPr>
            <w:tcW w:w="1701" w:type="dxa"/>
            <w:gridSpan w:val="2"/>
            <w:tcBorders>
              <w:top w:val="single" w:sz="4" w:space="0" w:color="auto"/>
              <w:left w:val="single" w:sz="4" w:space="0" w:color="auto"/>
              <w:bottom w:val="nil"/>
              <w:right w:val="single" w:sz="4" w:space="0" w:color="auto"/>
            </w:tcBorders>
          </w:tcPr>
          <w:p w:rsidR="005D7A78" w:rsidRPr="00395D37" w:rsidRDefault="005D7A78" w:rsidP="00FA68BD">
            <w:pPr>
              <w:rPr>
                <w:rFonts w:ascii="ＭＳ 明朝" w:hAnsi="ＭＳ 明朝"/>
                <w:sz w:val="20"/>
                <w:szCs w:val="20"/>
              </w:rPr>
            </w:pPr>
            <w:r w:rsidRPr="00395D37">
              <w:rPr>
                <w:rFonts w:ascii="ＭＳ 明朝" w:hAnsi="ＭＳ 明朝" w:hint="eastAsia"/>
                <w:sz w:val="20"/>
                <w:szCs w:val="20"/>
              </w:rPr>
              <w:t>相談者属性内訳</w:t>
            </w:r>
          </w:p>
        </w:tc>
        <w:tc>
          <w:tcPr>
            <w:tcW w:w="1204" w:type="dxa"/>
            <w:tcBorders>
              <w:top w:val="single" w:sz="4" w:space="0" w:color="auto"/>
              <w:left w:val="single" w:sz="4" w:space="0" w:color="auto"/>
              <w:bottom w:val="single" w:sz="4" w:space="0" w:color="auto"/>
              <w:right w:val="single" w:sz="4" w:space="0" w:color="auto"/>
            </w:tcBorders>
          </w:tcPr>
          <w:p w:rsidR="005D7A78" w:rsidRPr="00395D37" w:rsidRDefault="005D7A78" w:rsidP="00FA68BD">
            <w:pPr>
              <w:jc w:val="right"/>
              <w:rPr>
                <w:rFonts w:ascii="ＭＳ 明朝" w:hAnsi="ＭＳ 明朝"/>
              </w:rPr>
            </w:pPr>
          </w:p>
        </w:tc>
        <w:tc>
          <w:tcPr>
            <w:tcW w:w="1205" w:type="dxa"/>
            <w:tcBorders>
              <w:top w:val="single" w:sz="4" w:space="0" w:color="auto"/>
              <w:left w:val="single" w:sz="4" w:space="0" w:color="auto"/>
              <w:bottom w:val="single" w:sz="4" w:space="0" w:color="auto"/>
              <w:right w:val="single" w:sz="4" w:space="0" w:color="auto"/>
            </w:tcBorders>
          </w:tcPr>
          <w:p w:rsidR="005D7A78" w:rsidRPr="00395D37" w:rsidRDefault="005D7A78" w:rsidP="00FA68BD">
            <w:pPr>
              <w:jc w:val="right"/>
              <w:rPr>
                <w:rFonts w:ascii="ＭＳ 明朝" w:hAnsi="ＭＳ 明朝"/>
              </w:rPr>
            </w:pPr>
          </w:p>
        </w:tc>
        <w:tc>
          <w:tcPr>
            <w:tcW w:w="1205" w:type="dxa"/>
            <w:tcBorders>
              <w:top w:val="single" w:sz="4" w:space="0" w:color="auto"/>
              <w:left w:val="single" w:sz="4" w:space="0" w:color="auto"/>
              <w:bottom w:val="single" w:sz="4" w:space="0" w:color="auto"/>
              <w:right w:val="single" w:sz="4" w:space="0" w:color="auto"/>
            </w:tcBorders>
          </w:tcPr>
          <w:p w:rsidR="005D7A78" w:rsidRPr="00395D37" w:rsidRDefault="005D7A78" w:rsidP="00FA68BD">
            <w:pPr>
              <w:jc w:val="right"/>
              <w:rPr>
                <w:rFonts w:ascii="ＭＳ 明朝" w:hAnsi="ＭＳ 明朝"/>
              </w:rPr>
            </w:pPr>
          </w:p>
        </w:tc>
        <w:tc>
          <w:tcPr>
            <w:tcW w:w="1205" w:type="dxa"/>
            <w:tcBorders>
              <w:top w:val="single" w:sz="4" w:space="0" w:color="auto"/>
              <w:left w:val="single" w:sz="4" w:space="0" w:color="auto"/>
              <w:bottom w:val="single" w:sz="4" w:space="0" w:color="auto"/>
              <w:right w:val="single" w:sz="4" w:space="0" w:color="auto"/>
            </w:tcBorders>
          </w:tcPr>
          <w:p w:rsidR="005D7A78" w:rsidRPr="001B2DEE" w:rsidRDefault="005D7A78" w:rsidP="00FA68BD">
            <w:pPr>
              <w:jc w:val="right"/>
              <w:rPr>
                <w:rFonts w:ascii="ＭＳ 明朝" w:hAnsi="ＭＳ 明朝"/>
              </w:rPr>
            </w:pPr>
          </w:p>
        </w:tc>
        <w:tc>
          <w:tcPr>
            <w:tcW w:w="1205" w:type="dxa"/>
            <w:tcBorders>
              <w:top w:val="single" w:sz="4" w:space="0" w:color="auto"/>
              <w:left w:val="single" w:sz="4" w:space="0" w:color="auto"/>
              <w:bottom w:val="single" w:sz="4" w:space="0" w:color="auto"/>
              <w:right w:val="single" w:sz="4" w:space="0" w:color="auto"/>
            </w:tcBorders>
          </w:tcPr>
          <w:p w:rsidR="005D7A78" w:rsidRPr="005D7A78" w:rsidRDefault="005D7A78" w:rsidP="00FA68BD">
            <w:pPr>
              <w:jc w:val="right"/>
              <w:rPr>
                <w:rFonts w:ascii="ＭＳ 明朝" w:hAnsi="ＭＳ 明朝"/>
              </w:rPr>
            </w:pPr>
          </w:p>
        </w:tc>
        <w:tc>
          <w:tcPr>
            <w:tcW w:w="1205" w:type="dxa"/>
            <w:tcBorders>
              <w:top w:val="single" w:sz="4" w:space="0" w:color="auto"/>
              <w:left w:val="single" w:sz="4" w:space="0" w:color="auto"/>
              <w:bottom w:val="single" w:sz="4" w:space="0" w:color="auto"/>
              <w:right w:val="single" w:sz="4" w:space="0" w:color="auto"/>
            </w:tcBorders>
          </w:tcPr>
          <w:p w:rsidR="005D7A78" w:rsidRPr="00636935" w:rsidRDefault="005D7A78" w:rsidP="00FA68BD">
            <w:pPr>
              <w:jc w:val="right"/>
              <w:rPr>
                <w:rFonts w:ascii="ＭＳ 明朝" w:hAnsi="ＭＳ 明朝"/>
              </w:rPr>
            </w:pPr>
          </w:p>
        </w:tc>
      </w:tr>
      <w:tr w:rsidR="005D7A78" w:rsidRPr="00395D37" w:rsidTr="00636935">
        <w:trPr>
          <w:cantSplit/>
          <w:trHeight w:val="345"/>
        </w:trPr>
        <w:tc>
          <w:tcPr>
            <w:tcW w:w="283" w:type="dxa"/>
            <w:vMerge w:val="restart"/>
            <w:tcBorders>
              <w:top w:val="nil"/>
              <w:left w:val="single" w:sz="4" w:space="0" w:color="auto"/>
              <w:bottom w:val="single" w:sz="4" w:space="0" w:color="auto"/>
              <w:right w:val="single" w:sz="4" w:space="0" w:color="auto"/>
            </w:tcBorders>
          </w:tcPr>
          <w:p w:rsidR="005D7A78" w:rsidRPr="00395D37" w:rsidRDefault="005D7A78" w:rsidP="00FA68BD">
            <w:pPr>
              <w:rPr>
                <w:rFonts w:ascii="ＭＳ 明朝" w:hAnsi="ＭＳ 明朝"/>
              </w:rPr>
            </w:pPr>
          </w:p>
        </w:tc>
        <w:tc>
          <w:tcPr>
            <w:tcW w:w="1418" w:type="dxa"/>
            <w:tcBorders>
              <w:top w:val="single" w:sz="4" w:space="0" w:color="auto"/>
              <w:left w:val="single" w:sz="4" w:space="0" w:color="auto"/>
              <w:bottom w:val="single" w:sz="4" w:space="0" w:color="auto"/>
              <w:right w:val="single" w:sz="4" w:space="0" w:color="auto"/>
            </w:tcBorders>
          </w:tcPr>
          <w:p w:rsidR="005D7A78" w:rsidRPr="00395D37" w:rsidRDefault="005D7A78" w:rsidP="00FA68BD">
            <w:pPr>
              <w:ind w:left="10"/>
              <w:rPr>
                <w:rFonts w:ascii="ＭＳ 明朝" w:hAnsi="ＭＳ 明朝"/>
                <w:sz w:val="18"/>
                <w:szCs w:val="18"/>
              </w:rPr>
            </w:pPr>
            <w:r w:rsidRPr="00395D37">
              <w:rPr>
                <w:rFonts w:ascii="ＭＳ 明朝" w:hAnsi="ＭＳ 明朝" w:hint="eastAsia"/>
                <w:sz w:val="18"/>
                <w:szCs w:val="18"/>
              </w:rPr>
              <w:t>母子家庭・寡婦</w:t>
            </w:r>
          </w:p>
        </w:tc>
        <w:tc>
          <w:tcPr>
            <w:tcW w:w="1204" w:type="dxa"/>
            <w:tcBorders>
              <w:top w:val="single" w:sz="4" w:space="0" w:color="auto"/>
              <w:left w:val="single" w:sz="4" w:space="0" w:color="auto"/>
              <w:bottom w:val="single" w:sz="4" w:space="0" w:color="auto"/>
              <w:right w:val="single" w:sz="4" w:space="0" w:color="auto"/>
            </w:tcBorders>
          </w:tcPr>
          <w:p w:rsidR="005D7A78" w:rsidRPr="00395D37" w:rsidRDefault="005D7A78" w:rsidP="00653B7B">
            <w:pPr>
              <w:jc w:val="right"/>
              <w:rPr>
                <w:rFonts w:ascii="ＭＳ 明朝" w:hAnsi="ＭＳ 明朝"/>
              </w:rPr>
            </w:pPr>
            <w:r w:rsidRPr="00395D37">
              <w:rPr>
                <w:rFonts w:ascii="ＭＳ 明朝" w:hAnsi="ＭＳ 明朝" w:hint="eastAsia"/>
              </w:rPr>
              <w:t>90件</w:t>
            </w:r>
          </w:p>
        </w:tc>
        <w:tc>
          <w:tcPr>
            <w:tcW w:w="1205" w:type="dxa"/>
            <w:tcBorders>
              <w:top w:val="single" w:sz="4" w:space="0" w:color="auto"/>
              <w:left w:val="single" w:sz="4" w:space="0" w:color="auto"/>
              <w:bottom w:val="single" w:sz="4" w:space="0" w:color="auto"/>
              <w:right w:val="single" w:sz="4" w:space="0" w:color="auto"/>
            </w:tcBorders>
          </w:tcPr>
          <w:p w:rsidR="005D7A78" w:rsidRPr="00395D37" w:rsidRDefault="005D7A78" w:rsidP="00FA68BD">
            <w:pPr>
              <w:jc w:val="right"/>
              <w:rPr>
                <w:rFonts w:ascii="ＭＳ 明朝" w:hAnsi="ＭＳ 明朝"/>
              </w:rPr>
            </w:pPr>
            <w:r>
              <w:rPr>
                <w:rFonts w:ascii="ＭＳ 明朝" w:hAnsi="ＭＳ 明朝" w:hint="eastAsia"/>
              </w:rPr>
              <w:t>42</w:t>
            </w:r>
            <w:r w:rsidRPr="00395D37">
              <w:rPr>
                <w:rFonts w:ascii="ＭＳ 明朝" w:hAnsi="ＭＳ 明朝" w:hint="eastAsia"/>
              </w:rPr>
              <w:t>件</w:t>
            </w:r>
          </w:p>
        </w:tc>
        <w:tc>
          <w:tcPr>
            <w:tcW w:w="1205" w:type="dxa"/>
            <w:tcBorders>
              <w:top w:val="single" w:sz="4" w:space="0" w:color="auto"/>
              <w:left w:val="single" w:sz="4" w:space="0" w:color="auto"/>
              <w:bottom w:val="single" w:sz="4" w:space="0" w:color="auto"/>
              <w:right w:val="single" w:sz="4" w:space="0" w:color="auto"/>
            </w:tcBorders>
          </w:tcPr>
          <w:p w:rsidR="005D7A78" w:rsidRDefault="005D7A78" w:rsidP="00FA68BD">
            <w:pPr>
              <w:jc w:val="right"/>
              <w:rPr>
                <w:rFonts w:ascii="ＭＳ 明朝" w:hAnsi="ＭＳ 明朝"/>
              </w:rPr>
            </w:pPr>
            <w:r>
              <w:rPr>
                <w:rFonts w:ascii="ＭＳ 明朝" w:hAnsi="ＭＳ 明朝" w:hint="eastAsia"/>
              </w:rPr>
              <w:t>32件</w:t>
            </w:r>
          </w:p>
        </w:tc>
        <w:tc>
          <w:tcPr>
            <w:tcW w:w="1205" w:type="dxa"/>
            <w:tcBorders>
              <w:top w:val="single" w:sz="4" w:space="0" w:color="auto"/>
              <w:left w:val="single" w:sz="4" w:space="0" w:color="auto"/>
              <w:bottom w:val="single" w:sz="4" w:space="0" w:color="auto"/>
              <w:right w:val="single" w:sz="4" w:space="0" w:color="auto"/>
            </w:tcBorders>
          </w:tcPr>
          <w:p w:rsidR="005D7A78" w:rsidRPr="001B2DEE" w:rsidRDefault="005D7A78" w:rsidP="00FA68BD">
            <w:pPr>
              <w:jc w:val="right"/>
              <w:rPr>
                <w:rFonts w:ascii="ＭＳ 明朝" w:hAnsi="ＭＳ 明朝"/>
              </w:rPr>
            </w:pPr>
            <w:r w:rsidRPr="001B2DEE">
              <w:rPr>
                <w:rFonts w:ascii="ＭＳ 明朝" w:hAnsi="ＭＳ 明朝" w:hint="eastAsia"/>
              </w:rPr>
              <w:t>47件</w:t>
            </w:r>
          </w:p>
        </w:tc>
        <w:tc>
          <w:tcPr>
            <w:tcW w:w="1205" w:type="dxa"/>
            <w:tcBorders>
              <w:top w:val="single" w:sz="4" w:space="0" w:color="auto"/>
              <w:left w:val="single" w:sz="4" w:space="0" w:color="auto"/>
              <w:bottom w:val="single" w:sz="4" w:space="0" w:color="auto"/>
              <w:right w:val="single" w:sz="4" w:space="0" w:color="auto"/>
            </w:tcBorders>
          </w:tcPr>
          <w:p w:rsidR="005D7A78" w:rsidRPr="005D7A78" w:rsidRDefault="005D7A78" w:rsidP="00FA68BD">
            <w:pPr>
              <w:jc w:val="right"/>
              <w:rPr>
                <w:rFonts w:ascii="ＭＳ 明朝" w:hAnsi="ＭＳ 明朝"/>
              </w:rPr>
            </w:pPr>
            <w:r w:rsidRPr="005D7A78">
              <w:rPr>
                <w:rFonts w:ascii="ＭＳ 明朝" w:hAnsi="ＭＳ 明朝" w:hint="eastAsia"/>
              </w:rPr>
              <w:t>43件</w:t>
            </w:r>
          </w:p>
        </w:tc>
        <w:tc>
          <w:tcPr>
            <w:tcW w:w="1205" w:type="dxa"/>
            <w:tcBorders>
              <w:top w:val="single" w:sz="4" w:space="0" w:color="auto"/>
              <w:left w:val="single" w:sz="4" w:space="0" w:color="auto"/>
              <w:bottom w:val="single" w:sz="4" w:space="0" w:color="auto"/>
              <w:right w:val="single" w:sz="4" w:space="0" w:color="auto"/>
            </w:tcBorders>
          </w:tcPr>
          <w:p w:rsidR="005D7A78" w:rsidRPr="00636935" w:rsidRDefault="00182D5F" w:rsidP="00FA68BD">
            <w:pPr>
              <w:jc w:val="right"/>
              <w:rPr>
                <w:rFonts w:ascii="ＭＳ 明朝" w:hAnsi="ＭＳ 明朝"/>
              </w:rPr>
            </w:pPr>
            <w:r w:rsidRPr="00636935">
              <w:rPr>
                <w:rFonts w:ascii="ＭＳ 明朝" w:hAnsi="ＭＳ 明朝" w:hint="eastAsia"/>
              </w:rPr>
              <w:t>56件</w:t>
            </w:r>
          </w:p>
        </w:tc>
      </w:tr>
      <w:tr w:rsidR="005D7A78" w:rsidRPr="00395D37" w:rsidTr="00636935">
        <w:trPr>
          <w:cantSplit/>
          <w:trHeight w:val="345"/>
        </w:trPr>
        <w:tc>
          <w:tcPr>
            <w:tcW w:w="283" w:type="dxa"/>
            <w:vMerge/>
            <w:tcBorders>
              <w:top w:val="nil"/>
              <w:left w:val="single" w:sz="4" w:space="0" w:color="auto"/>
              <w:bottom w:val="single" w:sz="4" w:space="0" w:color="auto"/>
              <w:right w:val="single" w:sz="4" w:space="0" w:color="auto"/>
            </w:tcBorders>
            <w:vAlign w:val="center"/>
          </w:tcPr>
          <w:p w:rsidR="005D7A78" w:rsidRPr="00395D37" w:rsidRDefault="005D7A78" w:rsidP="00FA68BD">
            <w:pPr>
              <w:widowControl/>
              <w:jc w:val="left"/>
              <w:rPr>
                <w:rFonts w:ascii="ＭＳ 明朝" w:hAnsi="ＭＳ 明朝"/>
              </w:rPr>
            </w:pPr>
          </w:p>
        </w:tc>
        <w:tc>
          <w:tcPr>
            <w:tcW w:w="1418" w:type="dxa"/>
            <w:tcBorders>
              <w:top w:val="single" w:sz="4" w:space="0" w:color="auto"/>
              <w:left w:val="single" w:sz="4" w:space="0" w:color="auto"/>
              <w:bottom w:val="single" w:sz="4" w:space="0" w:color="auto"/>
              <w:right w:val="single" w:sz="4" w:space="0" w:color="auto"/>
            </w:tcBorders>
          </w:tcPr>
          <w:p w:rsidR="005D7A78" w:rsidRPr="00395D37" w:rsidRDefault="005D7A78" w:rsidP="00FA68BD">
            <w:pPr>
              <w:ind w:left="10"/>
              <w:rPr>
                <w:rFonts w:ascii="ＭＳ 明朝" w:hAnsi="ＭＳ 明朝"/>
              </w:rPr>
            </w:pPr>
            <w:r w:rsidRPr="00395D37">
              <w:rPr>
                <w:rFonts w:ascii="ＭＳ 明朝" w:hAnsi="ＭＳ 明朝" w:hint="eastAsia"/>
              </w:rPr>
              <w:t>父子家庭</w:t>
            </w:r>
          </w:p>
        </w:tc>
        <w:tc>
          <w:tcPr>
            <w:tcW w:w="1204" w:type="dxa"/>
            <w:tcBorders>
              <w:top w:val="single" w:sz="4" w:space="0" w:color="auto"/>
              <w:left w:val="single" w:sz="4" w:space="0" w:color="auto"/>
              <w:bottom w:val="single" w:sz="4" w:space="0" w:color="auto"/>
              <w:right w:val="single" w:sz="4" w:space="0" w:color="auto"/>
            </w:tcBorders>
          </w:tcPr>
          <w:p w:rsidR="005D7A78" w:rsidRPr="00395D37" w:rsidRDefault="005D7A78" w:rsidP="00653B7B">
            <w:pPr>
              <w:jc w:val="right"/>
              <w:rPr>
                <w:rFonts w:ascii="ＭＳ 明朝" w:hAnsi="ＭＳ 明朝"/>
              </w:rPr>
            </w:pPr>
            <w:r w:rsidRPr="00395D37">
              <w:rPr>
                <w:rFonts w:ascii="ＭＳ 明朝" w:hAnsi="ＭＳ 明朝" w:hint="eastAsia"/>
              </w:rPr>
              <w:t>6件</w:t>
            </w:r>
          </w:p>
        </w:tc>
        <w:tc>
          <w:tcPr>
            <w:tcW w:w="1205" w:type="dxa"/>
            <w:tcBorders>
              <w:top w:val="single" w:sz="4" w:space="0" w:color="auto"/>
              <w:left w:val="single" w:sz="4" w:space="0" w:color="auto"/>
              <w:bottom w:val="single" w:sz="4" w:space="0" w:color="auto"/>
              <w:right w:val="single" w:sz="4" w:space="0" w:color="auto"/>
            </w:tcBorders>
          </w:tcPr>
          <w:p w:rsidR="005D7A78" w:rsidRPr="00395D37" w:rsidRDefault="005D7A78" w:rsidP="00FA68BD">
            <w:pPr>
              <w:jc w:val="right"/>
              <w:rPr>
                <w:rFonts w:ascii="ＭＳ 明朝" w:hAnsi="ＭＳ 明朝"/>
              </w:rPr>
            </w:pPr>
            <w:r>
              <w:rPr>
                <w:rFonts w:ascii="ＭＳ 明朝" w:hAnsi="ＭＳ 明朝" w:hint="eastAsia"/>
              </w:rPr>
              <w:t>3</w:t>
            </w:r>
            <w:r w:rsidRPr="00395D37">
              <w:rPr>
                <w:rFonts w:ascii="ＭＳ 明朝" w:hAnsi="ＭＳ 明朝" w:hint="eastAsia"/>
              </w:rPr>
              <w:t>件</w:t>
            </w:r>
          </w:p>
        </w:tc>
        <w:tc>
          <w:tcPr>
            <w:tcW w:w="1205" w:type="dxa"/>
            <w:tcBorders>
              <w:top w:val="single" w:sz="4" w:space="0" w:color="auto"/>
              <w:left w:val="single" w:sz="4" w:space="0" w:color="auto"/>
              <w:bottom w:val="single" w:sz="4" w:space="0" w:color="auto"/>
              <w:right w:val="single" w:sz="4" w:space="0" w:color="auto"/>
            </w:tcBorders>
          </w:tcPr>
          <w:p w:rsidR="005D7A78" w:rsidRDefault="005D7A78" w:rsidP="00FA68BD">
            <w:pPr>
              <w:jc w:val="right"/>
              <w:rPr>
                <w:rFonts w:ascii="ＭＳ 明朝" w:hAnsi="ＭＳ 明朝"/>
              </w:rPr>
            </w:pPr>
            <w:r>
              <w:rPr>
                <w:rFonts w:ascii="ＭＳ 明朝" w:hAnsi="ＭＳ 明朝" w:hint="eastAsia"/>
              </w:rPr>
              <w:t>1件</w:t>
            </w:r>
          </w:p>
        </w:tc>
        <w:tc>
          <w:tcPr>
            <w:tcW w:w="1205" w:type="dxa"/>
            <w:tcBorders>
              <w:top w:val="single" w:sz="4" w:space="0" w:color="auto"/>
              <w:left w:val="single" w:sz="4" w:space="0" w:color="auto"/>
              <w:bottom w:val="single" w:sz="4" w:space="0" w:color="auto"/>
              <w:right w:val="single" w:sz="4" w:space="0" w:color="auto"/>
            </w:tcBorders>
          </w:tcPr>
          <w:p w:rsidR="005D7A78" w:rsidRPr="001B2DEE" w:rsidRDefault="005D7A78" w:rsidP="00FA68BD">
            <w:pPr>
              <w:jc w:val="right"/>
              <w:rPr>
                <w:rFonts w:ascii="ＭＳ 明朝" w:hAnsi="ＭＳ 明朝"/>
              </w:rPr>
            </w:pPr>
            <w:r w:rsidRPr="001B2DEE">
              <w:rPr>
                <w:rFonts w:ascii="ＭＳ 明朝" w:hAnsi="ＭＳ 明朝" w:hint="eastAsia"/>
              </w:rPr>
              <w:t>１件</w:t>
            </w:r>
          </w:p>
        </w:tc>
        <w:tc>
          <w:tcPr>
            <w:tcW w:w="1205" w:type="dxa"/>
            <w:tcBorders>
              <w:top w:val="single" w:sz="4" w:space="0" w:color="auto"/>
              <w:left w:val="single" w:sz="4" w:space="0" w:color="auto"/>
              <w:bottom w:val="single" w:sz="4" w:space="0" w:color="auto"/>
              <w:right w:val="single" w:sz="4" w:space="0" w:color="auto"/>
            </w:tcBorders>
          </w:tcPr>
          <w:p w:rsidR="005D7A78" w:rsidRPr="005D7A78" w:rsidRDefault="005D7A78" w:rsidP="00FA68BD">
            <w:pPr>
              <w:jc w:val="right"/>
              <w:rPr>
                <w:rFonts w:ascii="ＭＳ 明朝" w:hAnsi="ＭＳ 明朝"/>
              </w:rPr>
            </w:pPr>
            <w:r w:rsidRPr="005D7A78">
              <w:rPr>
                <w:rFonts w:ascii="ＭＳ 明朝" w:hAnsi="ＭＳ 明朝" w:hint="eastAsia"/>
              </w:rPr>
              <w:t>5件</w:t>
            </w:r>
          </w:p>
        </w:tc>
        <w:tc>
          <w:tcPr>
            <w:tcW w:w="1205" w:type="dxa"/>
            <w:tcBorders>
              <w:top w:val="single" w:sz="4" w:space="0" w:color="auto"/>
              <w:left w:val="single" w:sz="4" w:space="0" w:color="auto"/>
              <w:bottom w:val="single" w:sz="4" w:space="0" w:color="auto"/>
              <w:right w:val="single" w:sz="4" w:space="0" w:color="auto"/>
            </w:tcBorders>
          </w:tcPr>
          <w:p w:rsidR="005D7A78" w:rsidRPr="00636935" w:rsidRDefault="00182D5F" w:rsidP="00FA68BD">
            <w:pPr>
              <w:jc w:val="right"/>
              <w:rPr>
                <w:rFonts w:ascii="ＭＳ 明朝" w:hAnsi="ＭＳ 明朝"/>
              </w:rPr>
            </w:pPr>
            <w:r w:rsidRPr="00636935">
              <w:rPr>
                <w:rFonts w:ascii="ＭＳ 明朝" w:hAnsi="ＭＳ 明朝" w:hint="eastAsia"/>
              </w:rPr>
              <w:t>0件</w:t>
            </w:r>
          </w:p>
        </w:tc>
      </w:tr>
      <w:tr w:rsidR="005D7A78" w:rsidRPr="00395D37" w:rsidTr="00636935">
        <w:trPr>
          <w:cantSplit/>
          <w:trHeight w:val="285"/>
        </w:trPr>
        <w:tc>
          <w:tcPr>
            <w:tcW w:w="283" w:type="dxa"/>
            <w:vMerge/>
            <w:tcBorders>
              <w:top w:val="nil"/>
              <w:left w:val="single" w:sz="4" w:space="0" w:color="auto"/>
              <w:bottom w:val="single" w:sz="4" w:space="0" w:color="auto"/>
              <w:right w:val="single" w:sz="4" w:space="0" w:color="auto"/>
            </w:tcBorders>
            <w:vAlign w:val="center"/>
          </w:tcPr>
          <w:p w:rsidR="005D7A78" w:rsidRPr="00395D37" w:rsidRDefault="005D7A78" w:rsidP="00FA68BD">
            <w:pPr>
              <w:widowControl/>
              <w:jc w:val="left"/>
              <w:rPr>
                <w:rFonts w:ascii="ＭＳ 明朝" w:hAnsi="ＭＳ 明朝"/>
              </w:rPr>
            </w:pPr>
          </w:p>
        </w:tc>
        <w:tc>
          <w:tcPr>
            <w:tcW w:w="1418" w:type="dxa"/>
            <w:tcBorders>
              <w:top w:val="single" w:sz="4" w:space="0" w:color="auto"/>
              <w:left w:val="single" w:sz="4" w:space="0" w:color="auto"/>
              <w:bottom w:val="single" w:sz="4" w:space="0" w:color="auto"/>
              <w:right w:val="single" w:sz="4" w:space="0" w:color="auto"/>
            </w:tcBorders>
          </w:tcPr>
          <w:p w:rsidR="005D7A78" w:rsidRPr="00395D37" w:rsidRDefault="005D7A78" w:rsidP="00FA68BD">
            <w:pPr>
              <w:ind w:left="10"/>
              <w:rPr>
                <w:rFonts w:ascii="ＭＳ 明朝" w:hAnsi="ＭＳ 明朝"/>
              </w:rPr>
            </w:pPr>
            <w:r w:rsidRPr="00395D37">
              <w:rPr>
                <w:rFonts w:ascii="ＭＳ 明朝" w:hAnsi="ＭＳ 明朝" w:hint="eastAsia"/>
              </w:rPr>
              <w:t>その他</w:t>
            </w:r>
          </w:p>
        </w:tc>
        <w:tc>
          <w:tcPr>
            <w:tcW w:w="1204" w:type="dxa"/>
            <w:tcBorders>
              <w:top w:val="single" w:sz="4" w:space="0" w:color="auto"/>
              <w:left w:val="single" w:sz="4" w:space="0" w:color="auto"/>
              <w:bottom w:val="single" w:sz="4" w:space="0" w:color="auto"/>
              <w:right w:val="single" w:sz="4" w:space="0" w:color="auto"/>
            </w:tcBorders>
          </w:tcPr>
          <w:p w:rsidR="005D7A78" w:rsidRPr="00395D37" w:rsidRDefault="005D7A78" w:rsidP="00653B7B">
            <w:pPr>
              <w:jc w:val="right"/>
              <w:rPr>
                <w:rFonts w:ascii="ＭＳ 明朝" w:hAnsi="ＭＳ 明朝"/>
              </w:rPr>
            </w:pPr>
            <w:r w:rsidRPr="00395D37">
              <w:rPr>
                <w:rFonts w:ascii="ＭＳ 明朝" w:hAnsi="ＭＳ 明朝" w:hint="eastAsia"/>
              </w:rPr>
              <w:t>45件</w:t>
            </w:r>
          </w:p>
        </w:tc>
        <w:tc>
          <w:tcPr>
            <w:tcW w:w="1205" w:type="dxa"/>
            <w:tcBorders>
              <w:top w:val="single" w:sz="4" w:space="0" w:color="auto"/>
              <w:left w:val="single" w:sz="4" w:space="0" w:color="auto"/>
              <w:bottom w:val="single" w:sz="4" w:space="0" w:color="auto"/>
              <w:right w:val="single" w:sz="4" w:space="0" w:color="auto"/>
            </w:tcBorders>
          </w:tcPr>
          <w:p w:rsidR="005D7A78" w:rsidRPr="00395D37" w:rsidRDefault="005D7A78" w:rsidP="00FA68BD">
            <w:pPr>
              <w:jc w:val="right"/>
              <w:rPr>
                <w:rFonts w:ascii="ＭＳ 明朝" w:hAnsi="ＭＳ 明朝"/>
              </w:rPr>
            </w:pPr>
            <w:r>
              <w:rPr>
                <w:rFonts w:ascii="ＭＳ 明朝" w:hAnsi="ＭＳ 明朝" w:hint="eastAsia"/>
              </w:rPr>
              <w:t>38</w:t>
            </w:r>
            <w:r w:rsidRPr="00395D37">
              <w:rPr>
                <w:rFonts w:ascii="ＭＳ 明朝" w:hAnsi="ＭＳ 明朝" w:hint="eastAsia"/>
              </w:rPr>
              <w:t>件</w:t>
            </w:r>
          </w:p>
        </w:tc>
        <w:tc>
          <w:tcPr>
            <w:tcW w:w="1205" w:type="dxa"/>
            <w:tcBorders>
              <w:top w:val="single" w:sz="4" w:space="0" w:color="auto"/>
              <w:left w:val="single" w:sz="4" w:space="0" w:color="auto"/>
              <w:bottom w:val="single" w:sz="4" w:space="0" w:color="auto"/>
              <w:right w:val="single" w:sz="4" w:space="0" w:color="auto"/>
            </w:tcBorders>
          </w:tcPr>
          <w:p w:rsidR="005D7A78" w:rsidRDefault="005D7A78" w:rsidP="00FA68BD">
            <w:pPr>
              <w:jc w:val="right"/>
              <w:rPr>
                <w:rFonts w:ascii="ＭＳ 明朝" w:hAnsi="ＭＳ 明朝"/>
              </w:rPr>
            </w:pPr>
            <w:r>
              <w:rPr>
                <w:rFonts w:ascii="ＭＳ 明朝" w:hAnsi="ＭＳ 明朝" w:hint="eastAsia"/>
              </w:rPr>
              <w:t>17件</w:t>
            </w:r>
          </w:p>
        </w:tc>
        <w:tc>
          <w:tcPr>
            <w:tcW w:w="1205" w:type="dxa"/>
            <w:tcBorders>
              <w:top w:val="single" w:sz="4" w:space="0" w:color="auto"/>
              <w:left w:val="single" w:sz="4" w:space="0" w:color="auto"/>
              <w:bottom w:val="single" w:sz="4" w:space="0" w:color="auto"/>
              <w:right w:val="single" w:sz="4" w:space="0" w:color="auto"/>
            </w:tcBorders>
          </w:tcPr>
          <w:p w:rsidR="005D7A78" w:rsidRPr="001B2DEE" w:rsidRDefault="005D7A78" w:rsidP="00FA68BD">
            <w:pPr>
              <w:jc w:val="right"/>
              <w:rPr>
                <w:rFonts w:ascii="ＭＳ 明朝" w:hAnsi="ＭＳ 明朝"/>
              </w:rPr>
            </w:pPr>
            <w:r w:rsidRPr="001B2DEE">
              <w:rPr>
                <w:rFonts w:ascii="ＭＳ 明朝" w:hAnsi="ＭＳ 明朝" w:hint="eastAsia"/>
              </w:rPr>
              <w:t>18件</w:t>
            </w:r>
          </w:p>
        </w:tc>
        <w:tc>
          <w:tcPr>
            <w:tcW w:w="1205" w:type="dxa"/>
            <w:tcBorders>
              <w:top w:val="single" w:sz="4" w:space="0" w:color="auto"/>
              <w:left w:val="single" w:sz="4" w:space="0" w:color="auto"/>
              <w:bottom w:val="single" w:sz="4" w:space="0" w:color="auto"/>
              <w:right w:val="single" w:sz="4" w:space="0" w:color="auto"/>
            </w:tcBorders>
          </w:tcPr>
          <w:p w:rsidR="005D7A78" w:rsidRPr="005D7A78" w:rsidRDefault="005D7A78" w:rsidP="00FA68BD">
            <w:pPr>
              <w:jc w:val="right"/>
              <w:rPr>
                <w:rFonts w:ascii="ＭＳ 明朝" w:hAnsi="ＭＳ 明朝"/>
              </w:rPr>
            </w:pPr>
            <w:r w:rsidRPr="005D7A78">
              <w:rPr>
                <w:rFonts w:ascii="ＭＳ 明朝" w:hAnsi="ＭＳ 明朝" w:hint="eastAsia"/>
              </w:rPr>
              <w:t>20件</w:t>
            </w:r>
          </w:p>
        </w:tc>
        <w:tc>
          <w:tcPr>
            <w:tcW w:w="1205" w:type="dxa"/>
            <w:tcBorders>
              <w:top w:val="single" w:sz="4" w:space="0" w:color="auto"/>
              <w:left w:val="single" w:sz="4" w:space="0" w:color="auto"/>
              <w:bottom w:val="single" w:sz="4" w:space="0" w:color="auto"/>
              <w:right w:val="single" w:sz="4" w:space="0" w:color="auto"/>
            </w:tcBorders>
          </w:tcPr>
          <w:p w:rsidR="005D7A78" w:rsidRPr="00636935" w:rsidRDefault="00182D5F" w:rsidP="00FA68BD">
            <w:pPr>
              <w:jc w:val="right"/>
              <w:rPr>
                <w:rFonts w:ascii="ＭＳ 明朝" w:hAnsi="ＭＳ 明朝"/>
              </w:rPr>
            </w:pPr>
            <w:r w:rsidRPr="00636935">
              <w:rPr>
                <w:rFonts w:ascii="ＭＳ 明朝" w:hAnsi="ＭＳ 明朝" w:hint="eastAsia"/>
              </w:rPr>
              <w:t>26件</w:t>
            </w:r>
          </w:p>
        </w:tc>
      </w:tr>
      <w:tr w:rsidR="005D7A78" w:rsidRPr="00395D37" w:rsidTr="00636935">
        <w:trPr>
          <w:trHeight w:val="70"/>
        </w:trPr>
        <w:tc>
          <w:tcPr>
            <w:tcW w:w="1701" w:type="dxa"/>
            <w:gridSpan w:val="2"/>
            <w:tcBorders>
              <w:top w:val="single" w:sz="4" w:space="0" w:color="auto"/>
              <w:left w:val="single" w:sz="4" w:space="0" w:color="auto"/>
              <w:bottom w:val="nil"/>
              <w:right w:val="single" w:sz="4" w:space="0" w:color="auto"/>
            </w:tcBorders>
          </w:tcPr>
          <w:p w:rsidR="005D7A78" w:rsidRPr="00395D37" w:rsidRDefault="005D7A78" w:rsidP="00FA68BD">
            <w:pPr>
              <w:ind w:left="10"/>
              <w:rPr>
                <w:rFonts w:ascii="ＭＳ 明朝" w:hAnsi="ＭＳ 明朝"/>
                <w:sz w:val="20"/>
                <w:szCs w:val="20"/>
              </w:rPr>
            </w:pPr>
            <w:r w:rsidRPr="00395D37">
              <w:rPr>
                <w:rFonts w:ascii="ＭＳ 明朝" w:hAnsi="ＭＳ 明朝" w:hint="eastAsia"/>
                <w:sz w:val="20"/>
                <w:szCs w:val="20"/>
              </w:rPr>
              <w:t>相談時間帯内訳</w:t>
            </w:r>
          </w:p>
        </w:tc>
        <w:tc>
          <w:tcPr>
            <w:tcW w:w="1204" w:type="dxa"/>
            <w:tcBorders>
              <w:top w:val="single" w:sz="4" w:space="0" w:color="auto"/>
              <w:left w:val="single" w:sz="4" w:space="0" w:color="auto"/>
              <w:bottom w:val="single" w:sz="4" w:space="0" w:color="auto"/>
              <w:right w:val="single" w:sz="4" w:space="0" w:color="auto"/>
            </w:tcBorders>
          </w:tcPr>
          <w:p w:rsidR="005D7A78" w:rsidRPr="00395D37" w:rsidRDefault="005D7A78" w:rsidP="00FA68BD">
            <w:pPr>
              <w:jc w:val="right"/>
              <w:rPr>
                <w:rFonts w:ascii="ＭＳ 明朝" w:hAnsi="ＭＳ 明朝"/>
              </w:rPr>
            </w:pPr>
          </w:p>
        </w:tc>
        <w:tc>
          <w:tcPr>
            <w:tcW w:w="1205" w:type="dxa"/>
            <w:tcBorders>
              <w:top w:val="single" w:sz="4" w:space="0" w:color="auto"/>
              <w:left w:val="single" w:sz="4" w:space="0" w:color="auto"/>
              <w:bottom w:val="single" w:sz="4" w:space="0" w:color="auto"/>
              <w:right w:val="single" w:sz="4" w:space="0" w:color="auto"/>
            </w:tcBorders>
          </w:tcPr>
          <w:p w:rsidR="005D7A78" w:rsidRPr="00395D37" w:rsidRDefault="005D7A78" w:rsidP="00FA68BD">
            <w:pPr>
              <w:jc w:val="right"/>
              <w:rPr>
                <w:rFonts w:ascii="ＭＳ 明朝" w:hAnsi="ＭＳ 明朝"/>
              </w:rPr>
            </w:pPr>
          </w:p>
        </w:tc>
        <w:tc>
          <w:tcPr>
            <w:tcW w:w="1205" w:type="dxa"/>
            <w:tcBorders>
              <w:top w:val="single" w:sz="4" w:space="0" w:color="auto"/>
              <w:left w:val="single" w:sz="4" w:space="0" w:color="auto"/>
              <w:bottom w:val="single" w:sz="4" w:space="0" w:color="auto"/>
              <w:right w:val="single" w:sz="4" w:space="0" w:color="auto"/>
            </w:tcBorders>
          </w:tcPr>
          <w:p w:rsidR="005D7A78" w:rsidRPr="00395D37" w:rsidRDefault="005D7A78" w:rsidP="00FA68BD">
            <w:pPr>
              <w:jc w:val="right"/>
              <w:rPr>
                <w:rFonts w:ascii="ＭＳ 明朝" w:hAnsi="ＭＳ 明朝"/>
              </w:rPr>
            </w:pPr>
          </w:p>
        </w:tc>
        <w:tc>
          <w:tcPr>
            <w:tcW w:w="1205" w:type="dxa"/>
            <w:tcBorders>
              <w:top w:val="single" w:sz="4" w:space="0" w:color="auto"/>
              <w:left w:val="single" w:sz="4" w:space="0" w:color="auto"/>
              <w:bottom w:val="single" w:sz="4" w:space="0" w:color="auto"/>
              <w:right w:val="single" w:sz="4" w:space="0" w:color="auto"/>
            </w:tcBorders>
          </w:tcPr>
          <w:p w:rsidR="005D7A78" w:rsidRPr="001B2DEE" w:rsidRDefault="005D7A78" w:rsidP="00FA68BD">
            <w:pPr>
              <w:jc w:val="right"/>
              <w:rPr>
                <w:rFonts w:ascii="ＭＳ 明朝" w:hAnsi="ＭＳ 明朝"/>
              </w:rPr>
            </w:pPr>
          </w:p>
        </w:tc>
        <w:tc>
          <w:tcPr>
            <w:tcW w:w="1205" w:type="dxa"/>
            <w:tcBorders>
              <w:top w:val="single" w:sz="4" w:space="0" w:color="auto"/>
              <w:left w:val="single" w:sz="4" w:space="0" w:color="auto"/>
              <w:bottom w:val="single" w:sz="4" w:space="0" w:color="auto"/>
              <w:right w:val="single" w:sz="4" w:space="0" w:color="auto"/>
            </w:tcBorders>
          </w:tcPr>
          <w:p w:rsidR="005D7A78" w:rsidRPr="005D7A78" w:rsidRDefault="005D7A78" w:rsidP="00FA68BD">
            <w:pPr>
              <w:jc w:val="right"/>
              <w:rPr>
                <w:rFonts w:ascii="ＭＳ 明朝" w:hAnsi="ＭＳ 明朝"/>
              </w:rPr>
            </w:pPr>
          </w:p>
        </w:tc>
        <w:tc>
          <w:tcPr>
            <w:tcW w:w="1205" w:type="dxa"/>
            <w:tcBorders>
              <w:top w:val="single" w:sz="4" w:space="0" w:color="auto"/>
              <w:left w:val="single" w:sz="4" w:space="0" w:color="auto"/>
              <w:bottom w:val="single" w:sz="4" w:space="0" w:color="auto"/>
              <w:right w:val="single" w:sz="4" w:space="0" w:color="auto"/>
            </w:tcBorders>
          </w:tcPr>
          <w:p w:rsidR="005D7A78" w:rsidRPr="00636935" w:rsidRDefault="005D7A78" w:rsidP="00FA68BD">
            <w:pPr>
              <w:jc w:val="right"/>
              <w:rPr>
                <w:rFonts w:ascii="ＭＳ 明朝" w:hAnsi="ＭＳ 明朝"/>
              </w:rPr>
            </w:pPr>
          </w:p>
        </w:tc>
      </w:tr>
      <w:tr w:rsidR="005D7A78" w:rsidRPr="00395D37" w:rsidTr="00636935">
        <w:trPr>
          <w:cantSplit/>
          <w:trHeight w:val="70"/>
        </w:trPr>
        <w:tc>
          <w:tcPr>
            <w:tcW w:w="283" w:type="dxa"/>
            <w:vMerge w:val="restart"/>
            <w:tcBorders>
              <w:top w:val="nil"/>
              <w:left w:val="single" w:sz="4" w:space="0" w:color="auto"/>
              <w:bottom w:val="single" w:sz="4" w:space="0" w:color="auto"/>
              <w:right w:val="single" w:sz="4" w:space="0" w:color="auto"/>
            </w:tcBorders>
          </w:tcPr>
          <w:p w:rsidR="005D7A78" w:rsidRPr="00395D37" w:rsidRDefault="005D7A78" w:rsidP="00FA68BD">
            <w:pPr>
              <w:rPr>
                <w:rFonts w:ascii="ＭＳ 明朝" w:hAnsi="ＭＳ 明朝"/>
              </w:rPr>
            </w:pPr>
          </w:p>
        </w:tc>
        <w:tc>
          <w:tcPr>
            <w:tcW w:w="1418" w:type="dxa"/>
            <w:tcBorders>
              <w:top w:val="single" w:sz="4" w:space="0" w:color="auto"/>
              <w:left w:val="single" w:sz="4" w:space="0" w:color="auto"/>
              <w:bottom w:val="single" w:sz="4" w:space="0" w:color="auto"/>
              <w:right w:val="single" w:sz="4" w:space="0" w:color="auto"/>
            </w:tcBorders>
          </w:tcPr>
          <w:p w:rsidR="005D7A78" w:rsidRPr="00395D37" w:rsidRDefault="005D7A78" w:rsidP="00FA68BD">
            <w:pPr>
              <w:ind w:left="10"/>
              <w:rPr>
                <w:rFonts w:ascii="ＭＳ 明朝" w:hAnsi="ＭＳ 明朝"/>
              </w:rPr>
            </w:pPr>
            <w:r w:rsidRPr="00395D37">
              <w:rPr>
                <w:rFonts w:ascii="ＭＳ 明朝" w:hAnsi="ＭＳ 明朝" w:hint="eastAsia"/>
              </w:rPr>
              <w:t>土、休日</w:t>
            </w:r>
          </w:p>
        </w:tc>
        <w:tc>
          <w:tcPr>
            <w:tcW w:w="1204" w:type="dxa"/>
            <w:tcBorders>
              <w:top w:val="single" w:sz="4" w:space="0" w:color="auto"/>
              <w:left w:val="single" w:sz="4" w:space="0" w:color="auto"/>
              <w:bottom w:val="single" w:sz="4" w:space="0" w:color="auto"/>
              <w:right w:val="single" w:sz="4" w:space="0" w:color="auto"/>
            </w:tcBorders>
          </w:tcPr>
          <w:p w:rsidR="005D7A78" w:rsidRPr="00395D37" w:rsidRDefault="005D7A78" w:rsidP="00653B7B">
            <w:pPr>
              <w:jc w:val="right"/>
              <w:rPr>
                <w:rFonts w:ascii="ＭＳ 明朝" w:hAnsi="ＭＳ 明朝"/>
              </w:rPr>
            </w:pPr>
            <w:r w:rsidRPr="00395D37">
              <w:rPr>
                <w:rFonts w:ascii="ＭＳ 明朝" w:hAnsi="ＭＳ 明朝" w:hint="eastAsia"/>
              </w:rPr>
              <w:t>61件</w:t>
            </w:r>
          </w:p>
        </w:tc>
        <w:tc>
          <w:tcPr>
            <w:tcW w:w="1205" w:type="dxa"/>
            <w:tcBorders>
              <w:top w:val="single" w:sz="4" w:space="0" w:color="auto"/>
              <w:left w:val="single" w:sz="4" w:space="0" w:color="auto"/>
              <w:bottom w:val="single" w:sz="4" w:space="0" w:color="auto"/>
              <w:right w:val="single" w:sz="4" w:space="0" w:color="auto"/>
            </w:tcBorders>
          </w:tcPr>
          <w:p w:rsidR="005D7A78" w:rsidRPr="00395D37" w:rsidRDefault="005D7A78" w:rsidP="00FA68BD">
            <w:pPr>
              <w:jc w:val="right"/>
              <w:rPr>
                <w:rFonts w:ascii="ＭＳ 明朝" w:hAnsi="ＭＳ 明朝"/>
              </w:rPr>
            </w:pPr>
            <w:r>
              <w:rPr>
                <w:rFonts w:ascii="ＭＳ 明朝" w:hAnsi="ＭＳ 明朝" w:hint="eastAsia"/>
              </w:rPr>
              <w:t>42</w:t>
            </w:r>
            <w:r w:rsidRPr="00395D37">
              <w:rPr>
                <w:rFonts w:ascii="ＭＳ 明朝" w:hAnsi="ＭＳ 明朝" w:hint="eastAsia"/>
              </w:rPr>
              <w:t>件</w:t>
            </w:r>
          </w:p>
        </w:tc>
        <w:tc>
          <w:tcPr>
            <w:tcW w:w="1205" w:type="dxa"/>
            <w:tcBorders>
              <w:top w:val="single" w:sz="4" w:space="0" w:color="auto"/>
              <w:left w:val="single" w:sz="4" w:space="0" w:color="auto"/>
              <w:bottom w:val="single" w:sz="4" w:space="0" w:color="auto"/>
              <w:right w:val="single" w:sz="4" w:space="0" w:color="auto"/>
            </w:tcBorders>
          </w:tcPr>
          <w:p w:rsidR="005D7A78" w:rsidRDefault="005D7A78" w:rsidP="00FA68BD">
            <w:pPr>
              <w:jc w:val="right"/>
              <w:rPr>
                <w:rFonts w:ascii="ＭＳ 明朝" w:hAnsi="ＭＳ 明朝"/>
              </w:rPr>
            </w:pPr>
            <w:r>
              <w:rPr>
                <w:rFonts w:ascii="ＭＳ 明朝" w:hAnsi="ＭＳ 明朝" w:hint="eastAsia"/>
              </w:rPr>
              <w:t>24件</w:t>
            </w:r>
          </w:p>
        </w:tc>
        <w:tc>
          <w:tcPr>
            <w:tcW w:w="1205" w:type="dxa"/>
            <w:tcBorders>
              <w:top w:val="single" w:sz="4" w:space="0" w:color="auto"/>
              <w:left w:val="single" w:sz="4" w:space="0" w:color="auto"/>
              <w:bottom w:val="single" w:sz="4" w:space="0" w:color="auto"/>
              <w:right w:val="single" w:sz="4" w:space="0" w:color="auto"/>
            </w:tcBorders>
          </w:tcPr>
          <w:p w:rsidR="005D7A78" w:rsidRPr="001B2DEE" w:rsidRDefault="005D7A78" w:rsidP="00FA68BD">
            <w:pPr>
              <w:jc w:val="right"/>
              <w:rPr>
                <w:rFonts w:ascii="ＭＳ 明朝" w:hAnsi="ＭＳ 明朝"/>
              </w:rPr>
            </w:pPr>
            <w:r w:rsidRPr="001B2DEE">
              <w:rPr>
                <w:rFonts w:ascii="ＭＳ 明朝" w:hAnsi="ＭＳ 明朝" w:hint="eastAsia"/>
              </w:rPr>
              <w:t>25件</w:t>
            </w:r>
          </w:p>
        </w:tc>
        <w:tc>
          <w:tcPr>
            <w:tcW w:w="1205" w:type="dxa"/>
            <w:tcBorders>
              <w:top w:val="single" w:sz="4" w:space="0" w:color="auto"/>
              <w:left w:val="single" w:sz="4" w:space="0" w:color="auto"/>
              <w:bottom w:val="single" w:sz="4" w:space="0" w:color="auto"/>
              <w:right w:val="single" w:sz="4" w:space="0" w:color="auto"/>
            </w:tcBorders>
          </w:tcPr>
          <w:p w:rsidR="005D7A78" w:rsidRPr="005D7A78" w:rsidRDefault="005D7A78" w:rsidP="00FA68BD">
            <w:pPr>
              <w:jc w:val="right"/>
              <w:rPr>
                <w:rFonts w:ascii="ＭＳ 明朝" w:hAnsi="ＭＳ 明朝"/>
              </w:rPr>
            </w:pPr>
            <w:r w:rsidRPr="005D7A78">
              <w:rPr>
                <w:rFonts w:ascii="ＭＳ 明朝" w:hAnsi="ＭＳ 明朝" w:hint="eastAsia"/>
              </w:rPr>
              <w:t>28件</w:t>
            </w:r>
          </w:p>
        </w:tc>
        <w:tc>
          <w:tcPr>
            <w:tcW w:w="1205" w:type="dxa"/>
            <w:tcBorders>
              <w:top w:val="single" w:sz="4" w:space="0" w:color="auto"/>
              <w:left w:val="single" w:sz="4" w:space="0" w:color="auto"/>
              <w:bottom w:val="single" w:sz="4" w:space="0" w:color="auto"/>
              <w:right w:val="single" w:sz="4" w:space="0" w:color="auto"/>
            </w:tcBorders>
          </w:tcPr>
          <w:p w:rsidR="005D7A78" w:rsidRPr="00636935" w:rsidRDefault="00182D5F" w:rsidP="00FA68BD">
            <w:pPr>
              <w:jc w:val="right"/>
              <w:rPr>
                <w:rFonts w:ascii="ＭＳ 明朝" w:hAnsi="ＭＳ 明朝"/>
              </w:rPr>
            </w:pPr>
            <w:r w:rsidRPr="00636935">
              <w:rPr>
                <w:rFonts w:ascii="ＭＳ 明朝" w:hAnsi="ＭＳ 明朝" w:hint="eastAsia"/>
              </w:rPr>
              <w:t>27件</w:t>
            </w:r>
          </w:p>
        </w:tc>
      </w:tr>
      <w:tr w:rsidR="005D7A78" w:rsidRPr="00395D37" w:rsidTr="00636935">
        <w:trPr>
          <w:cantSplit/>
          <w:trHeight w:val="70"/>
        </w:trPr>
        <w:tc>
          <w:tcPr>
            <w:tcW w:w="283" w:type="dxa"/>
            <w:vMerge/>
            <w:tcBorders>
              <w:top w:val="nil"/>
              <w:left w:val="single" w:sz="4" w:space="0" w:color="auto"/>
              <w:bottom w:val="single" w:sz="4" w:space="0" w:color="auto"/>
              <w:right w:val="single" w:sz="4" w:space="0" w:color="auto"/>
            </w:tcBorders>
            <w:vAlign w:val="center"/>
          </w:tcPr>
          <w:p w:rsidR="005D7A78" w:rsidRPr="00395D37" w:rsidRDefault="005D7A78" w:rsidP="00FA68BD">
            <w:pPr>
              <w:widowControl/>
              <w:jc w:val="left"/>
              <w:rPr>
                <w:rFonts w:ascii="ＭＳ 明朝" w:hAnsi="ＭＳ 明朝"/>
              </w:rPr>
            </w:pPr>
          </w:p>
        </w:tc>
        <w:tc>
          <w:tcPr>
            <w:tcW w:w="1418" w:type="dxa"/>
            <w:tcBorders>
              <w:top w:val="single" w:sz="4" w:space="0" w:color="auto"/>
              <w:left w:val="single" w:sz="4" w:space="0" w:color="auto"/>
              <w:bottom w:val="single" w:sz="4" w:space="0" w:color="auto"/>
              <w:right w:val="single" w:sz="4" w:space="0" w:color="auto"/>
            </w:tcBorders>
          </w:tcPr>
          <w:p w:rsidR="005D7A78" w:rsidRPr="00395D37" w:rsidRDefault="005D7A78" w:rsidP="00FA68BD">
            <w:pPr>
              <w:ind w:left="10"/>
              <w:rPr>
                <w:rFonts w:ascii="ＭＳ 明朝" w:hAnsi="ＭＳ 明朝"/>
              </w:rPr>
            </w:pPr>
            <w:r w:rsidRPr="00395D37">
              <w:rPr>
                <w:rFonts w:ascii="ＭＳ 明朝" w:hAnsi="ＭＳ 明朝" w:hint="eastAsia"/>
              </w:rPr>
              <w:t>休日夜間</w:t>
            </w:r>
          </w:p>
        </w:tc>
        <w:tc>
          <w:tcPr>
            <w:tcW w:w="1204" w:type="dxa"/>
            <w:tcBorders>
              <w:top w:val="single" w:sz="4" w:space="0" w:color="auto"/>
              <w:left w:val="single" w:sz="4" w:space="0" w:color="auto"/>
              <w:bottom w:val="single" w:sz="4" w:space="0" w:color="auto"/>
              <w:right w:val="single" w:sz="4" w:space="0" w:color="auto"/>
            </w:tcBorders>
          </w:tcPr>
          <w:p w:rsidR="005D7A78" w:rsidRPr="00395D37" w:rsidRDefault="005D7A78" w:rsidP="00653B7B">
            <w:pPr>
              <w:jc w:val="right"/>
              <w:rPr>
                <w:rFonts w:ascii="ＭＳ 明朝" w:hAnsi="ＭＳ 明朝"/>
              </w:rPr>
            </w:pPr>
            <w:r w:rsidRPr="00395D37">
              <w:rPr>
                <w:rFonts w:ascii="ＭＳ 明朝" w:hAnsi="ＭＳ 明朝" w:hint="eastAsia"/>
              </w:rPr>
              <w:t>14件</w:t>
            </w:r>
          </w:p>
        </w:tc>
        <w:tc>
          <w:tcPr>
            <w:tcW w:w="1205" w:type="dxa"/>
            <w:tcBorders>
              <w:top w:val="single" w:sz="4" w:space="0" w:color="auto"/>
              <w:left w:val="single" w:sz="4" w:space="0" w:color="auto"/>
              <w:bottom w:val="single" w:sz="4" w:space="0" w:color="auto"/>
              <w:right w:val="single" w:sz="4" w:space="0" w:color="auto"/>
            </w:tcBorders>
          </w:tcPr>
          <w:p w:rsidR="005D7A78" w:rsidRPr="00395D37" w:rsidRDefault="005D7A78" w:rsidP="00FA68BD">
            <w:pPr>
              <w:jc w:val="right"/>
              <w:rPr>
                <w:rFonts w:ascii="ＭＳ 明朝" w:hAnsi="ＭＳ 明朝"/>
              </w:rPr>
            </w:pPr>
            <w:r>
              <w:rPr>
                <w:rFonts w:ascii="ＭＳ 明朝" w:hAnsi="ＭＳ 明朝" w:hint="eastAsia"/>
              </w:rPr>
              <w:t>4</w:t>
            </w:r>
            <w:r w:rsidRPr="00395D37">
              <w:rPr>
                <w:rFonts w:ascii="ＭＳ 明朝" w:hAnsi="ＭＳ 明朝" w:hint="eastAsia"/>
              </w:rPr>
              <w:t>件</w:t>
            </w:r>
          </w:p>
        </w:tc>
        <w:tc>
          <w:tcPr>
            <w:tcW w:w="1205" w:type="dxa"/>
            <w:tcBorders>
              <w:top w:val="single" w:sz="4" w:space="0" w:color="auto"/>
              <w:left w:val="single" w:sz="4" w:space="0" w:color="auto"/>
              <w:bottom w:val="single" w:sz="4" w:space="0" w:color="auto"/>
              <w:right w:val="single" w:sz="4" w:space="0" w:color="auto"/>
            </w:tcBorders>
          </w:tcPr>
          <w:p w:rsidR="005D7A78" w:rsidRDefault="005D7A78" w:rsidP="00FA68BD">
            <w:pPr>
              <w:jc w:val="right"/>
              <w:rPr>
                <w:rFonts w:ascii="ＭＳ 明朝" w:hAnsi="ＭＳ 明朝"/>
              </w:rPr>
            </w:pPr>
            <w:r>
              <w:rPr>
                <w:rFonts w:ascii="ＭＳ 明朝" w:hAnsi="ＭＳ 明朝" w:hint="eastAsia"/>
              </w:rPr>
              <w:t>7件</w:t>
            </w:r>
          </w:p>
        </w:tc>
        <w:tc>
          <w:tcPr>
            <w:tcW w:w="1205" w:type="dxa"/>
            <w:tcBorders>
              <w:top w:val="single" w:sz="4" w:space="0" w:color="auto"/>
              <w:left w:val="single" w:sz="4" w:space="0" w:color="auto"/>
              <w:bottom w:val="single" w:sz="4" w:space="0" w:color="auto"/>
              <w:right w:val="single" w:sz="4" w:space="0" w:color="auto"/>
            </w:tcBorders>
          </w:tcPr>
          <w:p w:rsidR="005D7A78" w:rsidRPr="001B2DEE" w:rsidRDefault="005D7A78" w:rsidP="00FA68BD">
            <w:pPr>
              <w:jc w:val="right"/>
              <w:rPr>
                <w:rFonts w:ascii="ＭＳ 明朝" w:hAnsi="ＭＳ 明朝"/>
              </w:rPr>
            </w:pPr>
            <w:r w:rsidRPr="001B2DEE">
              <w:rPr>
                <w:rFonts w:ascii="ＭＳ 明朝" w:hAnsi="ＭＳ 明朝" w:hint="eastAsia"/>
              </w:rPr>
              <w:t>８件</w:t>
            </w:r>
          </w:p>
        </w:tc>
        <w:tc>
          <w:tcPr>
            <w:tcW w:w="1205" w:type="dxa"/>
            <w:tcBorders>
              <w:top w:val="single" w:sz="4" w:space="0" w:color="auto"/>
              <w:left w:val="single" w:sz="4" w:space="0" w:color="auto"/>
              <w:bottom w:val="single" w:sz="4" w:space="0" w:color="auto"/>
              <w:right w:val="single" w:sz="4" w:space="0" w:color="auto"/>
            </w:tcBorders>
          </w:tcPr>
          <w:p w:rsidR="005D7A78" w:rsidRPr="005D7A78" w:rsidRDefault="005D7A78" w:rsidP="00FA68BD">
            <w:pPr>
              <w:jc w:val="right"/>
              <w:rPr>
                <w:rFonts w:ascii="ＭＳ 明朝" w:hAnsi="ＭＳ 明朝"/>
              </w:rPr>
            </w:pPr>
            <w:r w:rsidRPr="005D7A78">
              <w:rPr>
                <w:rFonts w:ascii="ＭＳ 明朝" w:hAnsi="ＭＳ 明朝" w:hint="eastAsia"/>
              </w:rPr>
              <w:t>10件</w:t>
            </w:r>
          </w:p>
        </w:tc>
        <w:tc>
          <w:tcPr>
            <w:tcW w:w="1205" w:type="dxa"/>
            <w:tcBorders>
              <w:top w:val="single" w:sz="4" w:space="0" w:color="auto"/>
              <w:left w:val="single" w:sz="4" w:space="0" w:color="auto"/>
              <w:bottom w:val="single" w:sz="4" w:space="0" w:color="auto"/>
              <w:right w:val="single" w:sz="4" w:space="0" w:color="auto"/>
            </w:tcBorders>
          </w:tcPr>
          <w:p w:rsidR="005D7A78" w:rsidRPr="00636935" w:rsidRDefault="00182D5F" w:rsidP="00FA68BD">
            <w:pPr>
              <w:jc w:val="right"/>
              <w:rPr>
                <w:rFonts w:ascii="ＭＳ 明朝" w:hAnsi="ＭＳ 明朝"/>
              </w:rPr>
            </w:pPr>
            <w:r w:rsidRPr="00636935">
              <w:rPr>
                <w:rFonts w:ascii="ＭＳ 明朝" w:hAnsi="ＭＳ 明朝" w:hint="eastAsia"/>
              </w:rPr>
              <w:t>43件</w:t>
            </w:r>
          </w:p>
        </w:tc>
      </w:tr>
      <w:tr w:rsidR="005D7A78" w:rsidRPr="00395D37" w:rsidTr="00636935">
        <w:trPr>
          <w:cantSplit/>
          <w:trHeight w:val="345"/>
        </w:trPr>
        <w:tc>
          <w:tcPr>
            <w:tcW w:w="283" w:type="dxa"/>
            <w:vMerge/>
            <w:tcBorders>
              <w:top w:val="nil"/>
              <w:left w:val="single" w:sz="4" w:space="0" w:color="auto"/>
              <w:bottom w:val="single" w:sz="4" w:space="0" w:color="auto"/>
              <w:right w:val="single" w:sz="4" w:space="0" w:color="auto"/>
            </w:tcBorders>
            <w:vAlign w:val="center"/>
          </w:tcPr>
          <w:p w:rsidR="005D7A78" w:rsidRPr="00395D37" w:rsidRDefault="005D7A78" w:rsidP="00FA68BD">
            <w:pPr>
              <w:widowControl/>
              <w:jc w:val="left"/>
              <w:rPr>
                <w:rFonts w:ascii="ＭＳ 明朝" w:hAnsi="ＭＳ 明朝"/>
              </w:rPr>
            </w:pPr>
          </w:p>
        </w:tc>
        <w:tc>
          <w:tcPr>
            <w:tcW w:w="1418" w:type="dxa"/>
            <w:tcBorders>
              <w:top w:val="single" w:sz="4" w:space="0" w:color="auto"/>
              <w:left w:val="single" w:sz="4" w:space="0" w:color="auto"/>
              <w:bottom w:val="single" w:sz="4" w:space="0" w:color="auto"/>
              <w:right w:val="single" w:sz="4" w:space="0" w:color="auto"/>
            </w:tcBorders>
          </w:tcPr>
          <w:p w:rsidR="005D7A78" w:rsidRPr="00395D37" w:rsidRDefault="005D7A78" w:rsidP="00FA68BD">
            <w:pPr>
              <w:rPr>
                <w:rFonts w:ascii="ＭＳ 明朝" w:hAnsi="ＭＳ 明朝"/>
                <w:sz w:val="16"/>
                <w:szCs w:val="16"/>
              </w:rPr>
            </w:pPr>
            <w:r w:rsidRPr="00395D37">
              <w:rPr>
                <w:rFonts w:ascii="ＭＳ 明朝" w:hAnsi="ＭＳ 明朝" w:hint="eastAsia"/>
              </w:rPr>
              <w:t>平日夜間</w:t>
            </w:r>
          </w:p>
        </w:tc>
        <w:tc>
          <w:tcPr>
            <w:tcW w:w="1204" w:type="dxa"/>
            <w:tcBorders>
              <w:top w:val="single" w:sz="4" w:space="0" w:color="auto"/>
              <w:left w:val="single" w:sz="4" w:space="0" w:color="auto"/>
              <w:bottom w:val="single" w:sz="4" w:space="0" w:color="auto"/>
              <w:right w:val="single" w:sz="4" w:space="0" w:color="auto"/>
            </w:tcBorders>
          </w:tcPr>
          <w:p w:rsidR="005D7A78" w:rsidRPr="00395D37" w:rsidRDefault="005D7A78" w:rsidP="00653B7B">
            <w:pPr>
              <w:jc w:val="right"/>
              <w:rPr>
                <w:rFonts w:ascii="ＭＳ 明朝" w:hAnsi="ＭＳ 明朝"/>
              </w:rPr>
            </w:pPr>
            <w:r w:rsidRPr="00395D37">
              <w:rPr>
                <w:rFonts w:ascii="ＭＳ 明朝" w:hAnsi="ＭＳ 明朝" w:hint="eastAsia"/>
              </w:rPr>
              <w:t>66件</w:t>
            </w:r>
          </w:p>
        </w:tc>
        <w:tc>
          <w:tcPr>
            <w:tcW w:w="1205" w:type="dxa"/>
            <w:tcBorders>
              <w:top w:val="single" w:sz="4" w:space="0" w:color="auto"/>
              <w:left w:val="single" w:sz="4" w:space="0" w:color="auto"/>
              <w:bottom w:val="single" w:sz="4" w:space="0" w:color="auto"/>
              <w:right w:val="single" w:sz="4" w:space="0" w:color="auto"/>
            </w:tcBorders>
          </w:tcPr>
          <w:p w:rsidR="005D7A78" w:rsidRPr="00395D37" w:rsidRDefault="005D7A78" w:rsidP="00FA68BD">
            <w:pPr>
              <w:jc w:val="right"/>
              <w:rPr>
                <w:rFonts w:ascii="ＭＳ 明朝" w:hAnsi="ＭＳ 明朝"/>
              </w:rPr>
            </w:pPr>
            <w:r>
              <w:rPr>
                <w:rFonts w:ascii="ＭＳ 明朝" w:hAnsi="ＭＳ 明朝" w:hint="eastAsia"/>
              </w:rPr>
              <w:t>37</w:t>
            </w:r>
            <w:r w:rsidRPr="00395D37">
              <w:rPr>
                <w:rFonts w:ascii="ＭＳ 明朝" w:hAnsi="ＭＳ 明朝" w:hint="eastAsia"/>
              </w:rPr>
              <w:t>件</w:t>
            </w:r>
          </w:p>
        </w:tc>
        <w:tc>
          <w:tcPr>
            <w:tcW w:w="1205" w:type="dxa"/>
            <w:tcBorders>
              <w:top w:val="single" w:sz="4" w:space="0" w:color="auto"/>
              <w:left w:val="single" w:sz="4" w:space="0" w:color="auto"/>
              <w:bottom w:val="single" w:sz="4" w:space="0" w:color="auto"/>
              <w:right w:val="single" w:sz="4" w:space="0" w:color="auto"/>
            </w:tcBorders>
          </w:tcPr>
          <w:p w:rsidR="005D7A78" w:rsidRDefault="005D7A78" w:rsidP="00FA68BD">
            <w:pPr>
              <w:jc w:val="right"/>
              <w:rPr>
                <w:rFonts w:ascii="ＭＳ 明朝" w:hAnsi="ＭＳ 明朝"/>
              </w:rPr>
            </w:pPr>
            <w:r>
              <w:rPr>
                <w:rFonts w:ascii="ＭＳ 明朝" w:hAnsi="ＭＳ 明朝" w:hint="eastAsia"/>
              </w:rPr>
              <w:t>19件</w:t>
            </w:r>
          </w:p>
        </w:tc>
        <w:tc>
          <w:tcPr>
            <w:tcW w:w="1205" w:type="dxa"/>
            <w:tcBorders>
              <w:top w:val="single" w:sz="4" w:space="0" w:color="auto"/>
              <w:left w:val="single" w:sz="4" w:space="0" w:color="auto"/>
              <w:bottom w:val="single" w:sz="4" w:space="0" w:color="auto"/>
              <w:right w:val="single" w:sz="4" w:space="0" w:color="auto"/>
            </w:tcBorders>
          </w:tcPr>
          <w:p w:rsidR="005D7A78" w:rsidRPr="001B2DEE" w:rsidRDefault="005D7A78" w:rsidP="00FA68BD">
            <w:pPr>
              <w:jc w:val="right"/>
              <w:rPr>
                <w:rFonts w:ascii="ＭＳ 明朝" w:hAnsi="ＭＳ 明朝"/>
              </w:rPr>
            </w:pPr>
            <w:r w:rsidRPr="001B2DEE">
              <w:rPr>
                <w:rFonts w:ascii="ＭＳ 明朝" w:hAnsi="ＭＳ 明朝" w:hint="eastAsia"/>
              </w:rPr>
              <w:t>33件</w:t>
            </w:r>
          </w:p>
        </w:tc>
        <w:tc>
          <w:tcPr>
            <w:tcW w:w="1205" w:type="dxa"/>
            <w:tcBorders>
              <w:top w:val="single" w:sz="4" w:space="0" w:color="auto"/>
              <w:left w:val="single" w:sz="4" w:space="0" w:color="auto"/>
              <w:bottom w:val="single" w:sz="4" w:space="0" w:color="auto"/>
              <w:right w:val="single" w:sz="4" w:space="0" w:color="auto"/>
            </w:tcBorders>
          </w:tcPr>
          <w:p w:rsidR="005D7A78" w:rsidRPr="005D7A78" w:rsidRDefault="005D7A78" w:rsidP="00FA68BD">
            <w:pPr>
              <w:jc w:val="right"/>
              <w:rPr>
                <w:rFonts w:ascii="ＭＳ 明朝" w:hAnsi="ＭＳ 明朝"/>
              </w:rPr>
            </w:pPr>
            <w:r w:rsidRPr="005D7A78">
              <w:rPr>
                <w:rFonts w:ascii="ＭＳ 明朝" w:hAnsi="ＭＳ 明朝" w:hint="eastAsia"/>
              </w:rPr>
              <w:t>30件</w:t>
            </w:r>
          </w:p>
        </w:tc>
        <w:tc>
          <w:tcPr>
            <w:tcW w:w="1205" w:type="dxa"/>
            <w:tcBorders>
              <w:top w:val="single" w:sz="4" w:space="0" w:color="auto"/>
              <w:left w:val="single" w:sz="4" w:space="0" w:color="auto"/>
              <w:bottom w:val="single" w:sz="4" w:space="0" w:color="auto"/>
              <w:right w:val="single" w:sz="4" w:space="0" w:color="auto"/>
            </w:tcBorders>
          </w:tcPr>
          <w:p w:rsidR="005D7A78" w:rsidRPr="00636935" w:rsidRDefault="00182D5F" w:rsidP="00FA68BD">
            <w:pPr>
              <w:jc w:val="right"/>
              <w:rPr>
                <w:rFonts w:ascii="ＭＳ 明朝" w:hAnsi="ＭＳ 明朝"/>
              </w:rPr>
            </w:pPr>
            <w:r w:rsidRPr="00636935">
              <w:rPr>
                <w:rFonts w:ascii="ＭＳ 明朝" w:hAnsi="ＭＳ 明朝" w:hint="eastAsia"/>
              </w:rPr>
              <w:t>12件</w:t>
            </w:r>
          </w:p>
        </w:tc>
      </w:tr>
    </w:tbl>
    <w:p w:rsidR="00B71D77" w:rsidRDefault="00B71D77" w:rsidP="004A0B12">
      <w:pPr>
        <w:ind w:firstLineChars="100" w:firstLine="210"/>
        <w:rPr>
          <w:rFonts w:ascii="ＭＳ 明朝" w:hAnsi="ＭＳ 明朝"/>
          <w:b/>
        </w:rPr>
      </w:pPr>
    </w:p>
    <w:p w:rsidR="00B71D77" w:rsidRPr="00850326" w:rsidRDefault="00B71D77" w:rsidP="004A0B12">
      <w:pPr>
        <w:ind w:firstLineChars="100" w:firstLine="210"/>
        <w:rPr>
          <w:rFonts w:ascii="ＭＳ ゴシック" w:eastAsia="ＭＳ ゴシック" w:hAnsi="ＭＳ ゴシック"/>
          <w:b/>
        </w:rPr>
      </w:pPr>
      <w:r w:rsidRPr="00850326">
        <w:rPr>
          <w:rFonts w:ascii="ＭＳ ゴシック" w:eastAsia="ＭＳ ゴシック" w:hAnsi="ＭＳ ゴシック" w:hint="eastAsia"/>
          <w:b/>
        </w:rPr>
        <w:t>③</w:t>
      </w:r>
      <w:r w:rsidR="00636935">
        <w:rPr>
          <w:rFonts w:ascii="ＭＳ ゴシック" w:eastAsia="ＭＳ ゴシック" w:hAnsi="ＭＳ ゴシック" w:hint="eastAsia"/>
          <w:b/>
        </w:rPr>
        <w:t xml:space="preserve">　</w:t>
      </w:r>
      <w:r w:rsidRPr="00850326">
        <w:rPr>
          <w:rFonts w:ascii="ＭＳ ゴシック" w:eastAsia="ＭＳ ゴシック" w:hAnsi="ＭＳ ゴシック" w:hint="eastAsia"/>
          <w:b/>
        </w:rPr>
        <w:t xml:space="preserve">配偶者暴力相談支援センターによる相談事業の実施　</w:t>
      </w:r>
    </w:p>
    <w:p w:rsidR="001A1C13" w:rsidRPr="00850326" w:rsidRDefault="001A1C13" w:rsidP="00636935">
      <w:pPr>
        <w:ind w:leftChars="281" w:left="587" w:firstLineChars="125" w:firstLine="261"/>
        <w:rPr>
          <w:rFonts w:ascii="ＭＳ 明朝" w:hAnsi="ＭＳ 明朝"/>
          <w:szCs w:val="21"/>
        </w:rPr>
      </w:pPr>
      <w:r w:rsidRPr="00850326">
        <w:rPr>
          <w:rFonts w:ascii="ＭＳ 明朝" w:hAnsi="ＭＳ 明朝" w:hint="eastAsia"/>
          <w:szCs w:val="21"/>
        </w:rPr>
        <w:t>配偶者</w:t>
      </w:r>
      <w:r w:rsidR="00DB3AE4">
        <w:rPr>
          <w:rFonts w:ascii="ＭＳ 明朝" w:hAnsi="ＭＳ 明朝" w:hint="eastAsia"/>
          <w:szCs w:val="21"/>
        </w:rPr>
        <w:t>等</w:t>
      </w:r>
      <w:r w:rsidR="00DB3AE4" w:rsidRPr="00850326">
        <w:rPr>
          <w:rFonts w:ascii="ＭＳ 明朝" w:hAnsi="ＭＳ 明朝" w:hint="eastAsia"/>
          <w:szCs w:val="21"/>
        </w:rPr>
        <w:t>（事実姻</w:t>
      </w:r>
      <w:r w:rsidR="00DB3AE4">
        <w:rPr>
          <w:rFonts w:ascii="ＭＳ 明朝" w:hAnsi="ＭＳ 明朝" w:hint="eastAsia"/>
          <w:szCs w:val="21"/>
        </w:rPr>
        <w:t>及び交際相手</w:t>
      </w:r>
      <w:r w:rsidR="00DB3AE4" w:rsidRPr="00850326">
        <w:rPr>
          <w:rFonts w:ascii="ＭＳ 明朝" w:hAnsi="ＭＳ 明朝" w:hint="eastAsia"/>
          <w:szCs w:val="21"/>
        </w:rPr>
        <w:t>を含む）</w:t>
      </w:r>
      <w:r w:rsidRPr="00850326">
        <w:rPr>
          <w:rFonts w:ascii="ＭＳ 明朝" w:hAnsi="ＭＳ 明朝" w:hint="eastAsia"/>
          <w:szCs w:val="21"/>
        </w:rPr>
        <w:t>からの暴力被害者に関する各般の相談に応じるとともに、被害者の自立生活促進のための情報提供、保護命令制度の利用についての情報提供等を行っている。</w:t>
      </w:r>
    </w:p>
    <w:p w:rsidR="001A1C13" w:rsidRDefault="001A1C13" w:rsidP="004A0B12">
      <w:pPr>
        <w:ind w:leftChars="100" w:left="209"/>
        <w:rPr>
          <w:rFonts w:ascii="ＭＳ 明朝" w:hAnsi="ＭＳ 明朝"/>
        </w:rPr>
      </w:pPr>
    </w:p>
    <w:p w:rsidR="005F0987" w:rsidRPr="00850326" w:rsidRDefault="005F0987" w:rsidP="004A0B12">
      <w:pPr>
        <w:ind w:leftChars="100" w:left="209"/>
        <w:rPr>
          <w:rFonts w:ascii="ＭＳ 明朝" w:hAnsi="ＭＳ 明朝"/>
        </w:rPr>
      </w:pPr>
    </w:p>
    <w:p w:rsidR="00636935" w:rsidRDefault="00B71D77" w:rsidP="00636935">
      <w:pPr>
        <w:ind w:leftChars="100" w:left="209"/>
        <w:rPr>
          <w:rFonts w:ascii="ＭＳ ゴシック" w:eastAsia="ＭＳ ゴシック" w:hAnsi="ＭＳ ゴシック"/>
          <w:b/>
        </w:rPr>
      </w:pPr>
      <w:r w:rsidRPr="00850326">
        <w:rPr>
          <w:rFonts w:ascii="ＭＳ ゴシック" w:eastAsia="ＭＳ ゴシック" w:hAnsi="ＭＳ ゴシック" w:hint="eastAsia"/>
          <w:b/>
        </w:rPr>
        <w:t>④</w:t>
      </w:r>
      <w:r w:rsidR="00636935">
        <w:rPr>
          <w:rFonts w:ascii="ＭＳ ゴシック" w:eastAsia="ＭＳ ゴシック" w:hAnsi="ＭＳ ゴシック" w:hint="eastAsia"/>
          <w:b/>
        </w:rPr>
        <w:t xml:space="preserve">　</w:t>
      </w:r>
      <w:r w:rsidRPr="00850326">
        <w:rPr>
          <w:rFonts w:ascii="ＭＳ ゴシック" w:eastAsia="ＭＳ ゴシック" w:hAnsi="ＭＳ ゴシック" w:hint="eastAsia"/>
          <w:b/>
        </w:rPr>
        <w:t>子ども家庭センター等による相談事業の実施</w:t>
      </w:r>
    </w:p>
    <w:p w:rsidR="006D647D" w:rsidRPr="001B351D" w:rsidRDefault="006D647D" w:rsidP="00636935">
      <w:pPr>
        <w:ind w:leftChars="288" w:left="601" w:firstLineChars="126" w:firstLine="263"/>
        <w:rPr>
          <w:rFonts w:ascii="ＭＳ 明朝" w:hAnsi="ＭＳ 明朝"/>
          <w:szCs w:val="21"/>
        </w:rPr>
      </w:pPr>
      <w:r w:rsidRPr="001B351D">
        <w:rPr>
          <w:rFonts w:ascii="ＭＳ 明朝" w:hAnsi="ＭＳ 明朝" w:hint="eastAsia"/>
          <w:szCs w:val="21"/>
        </w:rPr>
        <w:t>府内６ヶ所の子ども家庭センターの専門職員が、しつけや子育ての相談をはじめ、不登校・　ひきこもり、非行等、子育ての心配ごとについて、相談に応じるともに、市町村が行う児童家</w:t>
      </w:r>
      <w:r w:rsidR="001B351D" w:rsidRPr="001B351D">
        <w:rPr>
          <w:rFonts w:ascii="ＭＳ 明朝" w:hAnsi="ＭＳ 明朝" w:hint="eastAsia"/>
          <w:szCs w:val="21"/>
        </w:rPr>
        <w:t>庭相談の担当課と連携し、相談支援を行った</w:t>
      </w:r>
      <w:r w:rsidRPr="001B351D">
        <w:rPr>
          <w:rFonts w:ascii="ＭＳ 明朝" w:hAnsi="ＭＳ 明朝" w:hint="eastAsia"/>
          <w:szCs w:val="21"/>
        </w:rPr>
        <w:t>。</w:t>
      </w:r>
    </w:p>
    <w:p w:rsidR="004530A9" w:rsidRDefault="004530A9" w:rsidP="004A0B12">
      <w:pPr>
        <w:ind w:leftChars="100" w:left="209"/>
        <w:rPr>
          <w:rFonts w:ascii="ＭＳ ゴシック" w:eastAsia="ＭＳ ゴシック" w:hAnsi="ＭＳ ゴシック"/>
          <w:b/>
          <w:szCs w:val="21"/>
        </w:rPr>
      </w:pPr>
    </w:p>
    <w:p w:rsidR="005F0987" w:rsidRPr="00130D8F" w:rsidRDefault="005F0987" w:rsidP="004A0B12">
      <w:pPr>
        <w:ind w:leftChars="100" w:left="209"/>
        <w:rPr>
          <w:rFonts w:ascii="ＭＳ ゴシック" w:eastAsia="ＭＳ ゴシック" w:hAnsi="ＭＳ ゴシック"/>
          <w:b/>
          <w:szCs w:val="21"/>
        </w:rPr>
      </w:pPr>
    </w:p>
    <w:p w:rsidR="00653B7B" w:rsidRPr="00850326" w:rsidRDefault="00B71D77" w:rsidP="004A0B12">
      <w:pPr>
        <w:ind w:leftChars="100" w:left="209"/>
        <w:rPr>
          <w:rFonts w:ascii="ＭＳ ゴシック" w:eastAsia="ＭＳ ゴシック" w:hAnsi="ＭＳ ゴシック"/>
          <w:b/>
          <w:szCs w:val="21"/>
        </w:rPr>
      </w:pPr>
      <w:r w:rsidRPr="00850326">
        <w:rPr>
          <w:rFonts w:ascii="ＭＳ ゴシック" w:eastAsia="ＭＳ ゴシック" w:hAnsi="ＭＳ ゴシック" w:hint="eastAsia"/>
          <w:b/>
          <w:szCs w:val="21"/>
        </w:rPr>
        <w:t>⑤</w:t>
      </w:r>
      <w:r w:rsidR="00636935">
        <w:rPr>
          <w:rFonts w:ascii="ＭＳ ゴシック" w:eastAsia="ＭＳ ゴシック" w:hAnsi="ＭＳ ゴシック" w:hint="eastAsia"/>
          <w:b/>
          <w:szCs w:val="21"/>
        </w:rPr>
        <w:t xml:space="preserve">　</w:t>
      </w:r>
      <w:r w:rsidRPr="00850326">
        <w:rPr>
          <w:rFonts w:ascii="ＭＳ ゴシック" w:eastAsia="ＭＳ ゴシック" w:hAnsi="ＭＳ ゴシック" w:hint="eastAsia"/>
          <w:b/>
          <w:szCs w:val="21"/>
        </w:rPr>
        <w:t>母子福祉推進委員による情報提供等の充実</w:t>
      </w:r>
    </w:p>
    <w:p w:rsidR="00CA7DFE" w:rsidRPr="00850326" w:rsidRDefault="00CA7DFE" w:rsidP="00636935">
      <w:pPr>
        <w:ind w:leftChars="288" w:left="601" w:firstLineChars="119" w:firstLine="248"/>
        <w:rPr>
          <w:rFonts w:ascii="ＭＳ 明朝" w:hAnsi="ＭＳ 明朝"/>
          <w:szCs w:val="21"/>
        </w:rPr>
      </w:pPr>
      <w:r w:rsidRPr="00850326">
        <w:rPr>
          <w:rFonts w:ascii="ＭＳ 明朝" w:hAnsi="ＭＳ 明朝" w:hint="eastAsia"/>
          <w:szCs w:val="21"/>
        </w:rPr>
        <w:t>大阪府内（政令市・中核市を除く）の公立小学校区ごとに概ね１名の母子福祉福祉推進委員を配置し、母子家庭の母</w:t>
      </w:r>
      <w:r w:rsidR="00C16D50" w:rsidRPr="00850326">
        <w:rPr>
          <w:rFonts w:ascii="ＭＳ 明朝" w:hAnsi="ＭＳ 明朝" w:hint="eastAsia"/>
          <w:szCs w:val="21"/>
        </w:rPr>
        <w:t>等からの相談に応じるとともに、適切な情報提供、情報発信</w:t>
      </w:r>
      <w:r w:rsidR="00EC5E73">
        <w:rPr>
          <w:rFonts w:ascii="ＭＳ 明朝" w:hAnsi="ＭＳ 明朝" w:hint="eastAsia"/>
          <w:szCs w:val="21"/>
        </w:rPr>
        <w:t>が行えるよう、推進委員の知識、技能の向上を目的とした研修会を行った</w:t>
      </w:r>
      <w:r w:rsidR="00C16D50" w:rsidRPr="00850326">
        <w:rPr>
          <w:rFonts w:ascii="ＭＳ 明朝" w:hAnsi="ＭＳ 明朝" w:hint="eastAsia"/>
          <w:szCs w:val="21"/>
        </w:rPr>
        <w:t>。</w:t>
      </w:r>
      <w:r w:rsidR="00C16D50" w:rsidRPr="00850326">
        <w:rPr>
          <w:rFonts w:ascii="ＭＳ 明朝" w:hAnsi="ＭＳ 明朝" w:hint="eastAsia"/>
        </w:rPr>
        <w:t>【事業開始年度</w:t>
      </w:r>
      <w:r w:rsidR="00296231">
        <w:rPr>
          <w:rFonts w:ascii="ＭＳ 明朝" w:hAnsi="ＭＳ 明朝" w:hint="eastAsia"/>
        </w:rPr>
        <w:t>：</w:t>
      </w:r>
      <w:r w:rsidR="00C16D50" w:rsidRPr="00850326">
        <w:rPr>
          <w:rFonts w:ascii="ＭＳ 明朝" w:hAnsi="ＭＳ 明朝" w:hint="eastAsia"/>
        </w:rPr>
        <w:t>昭和39年度】</w:t>
      </w:r>
    </w:p>
    <w:p w:rsidR="00C16D50" w:rsidRPr="00850326" w:rsidRDefault="00C16D50" w:rsidP="004A0B12">
      <w:pPr>
        <w:ind w:leftChars="100" w:left="209"/>
        <w:rPr>
          <w:rFonts w:ascii="ＭＳ 明朝" w:hAnsi="ＭＳ 明朝"/>
          <w:szCs w:val="21"/>
        </w:rPr>
      </w:pPr>
    </w:p>
    <w:p w:rsidR="00C16D50" w:rsidRPr="00F965E9" w:rsidRDefault="00C16D50" w:rsidP="00C16D50">
      <w:pPr>
        <w:ind w:firstLine="216"/>
        <w:rPr>
          <w:rFonts w:ascii="ＭＳ 明朝" w:hAnsi="ＭＳ 明朝"/>
        </w:rPr>
      </w:pPr>
      <w:r w:rsidRPr="00F965E9">
        <w:rPr>
          <w:rFonts w:ascii="ＭＳ 明朝" w:hAnsi="ＭＳ 明朝" w:hint="eastAsia"/>
          <w:szCs w:val="21"/>
        </w:rPr>
        <w:t>■母子福祉推進委員による</w:t>
      </w:r>
      <w:r w:rsidRPr="00F965E9">
        <w:rPr>
          <w:rFonts w:ascii="ＭＳ 明朝" w:hAnsi="ＭＳ 明朝" w:hint="eastAsia"/>
        </w:rPr>
        <w:t>相談（政令市・中核市を除く）の状況</w:t>
      </w:r>
    </w:p>
    <w:tbl>
      <w:tblPr>
        <w:tblW w:w="8922"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
        <w:gridCol w:w="1344"/>
        <w:gridCol w:w="630"/>
        <w:gridCol w:w="602"/>
        <w:gridCol w:w="588"/>
        <w:gridCol w:w="602"/>
        <w:gridCol w:w="574"/>
        <w:gridCol w:w="601"/>
        <w:gridCol w:w="574"/>
        <w:gridCol w:w="616"/>
        <w:gridCol w:w="574"/>
        <w:gridCol w:w="588"/>
        <w:gridCol w:w="621"/>
        <w:gridCol w:w="574"/>
      </w:tblGrid>
      <w:tr w:rsidR="00B201AC" w:rsidRPr="00C27FD1" w:rsidTr="00B201AC">
        <w:trPr>
          <w:trHeight w:val="238"/>
        </w:trPr>
        <w:tc>
          <w:tcPr>
            <w:tcW w:w="1778" w:type="dxa"/>
            <w:gridSpan w:val="2"/>
            <w:shd w:val="clear" w:color="auto" w:fill="auto"/>
          </w:tcPr>
          <w:p w:rsidR="00B201AC" w:rsidRPr="00C27FD1" w:rsidRDefault="00B201AC" w:rsidP="00C16D50">
            <w:pPr>
              <w:rPr>
                <w:rFonts w:ascii="ＭＳ 明朝" w:hAnsi="ＭＳ 明朝"/>
                <w:color w:val="FF0000"/>
              </w:rPr>
            </w:pPr>
          </w:p>
        </w:tc>
        <w:tc>
          <w:tcPr>
            <w:tcW w:w="1232" w:type="dxa"/>
            <w:gridSpan w:val="2"/>
          </w:tcPr>
          <w:p w:rsidR="00B201AC" w:rsidRPr="00ED01CA" w:rsidRDefault="00B201AC" w:rsidP="00C27FD1">
            <w:pPr>
              <w:jc w:val="center"/>
              <w:rPr>
                <w:rFonts w:ascii="ＭＳ 明朝" w:hAnsi="ＭＳ 明朝"/>
                <w:sz w:val="18"/>
                <w:szCs w:val="18"/>
              </w:rPr>
            </w:pPr>
            <w:r>
              <w:rPr>
                <w:rFonts w:ascii="ＭＳ 明朝" w:hAnsi="ＭＳ 明朝" w:hint="eastAsia"/>
                <w:sz w:val="18"/>
                <w:szCs w:val="18"/>
              </w:rPr>
              <w:t>平成20年度</w:t>
            </w:r>
          </w:p>
        </w:tc>
        <w:tc>
          <w:tcPr>
            <w:tcW w:w="1190" w:type="dxa"/>
            <w:gridSpan w:val="2"/>
            <w:shd w:val="clear" w:color="auto" w:fill="auto"/>
            <w:vAlign w:val="center"/>
          </w:tcPr>
          <w:p w:rsidR="00B201AC" w:rsidRPr="0044480D" w:rsidRDefault="00B201AC" w:rsidP="00BE0E43">
            <w:pPr>
              <w:jc w:val="center"/>
              <w:rPr>
                <w:sz w:val="18"/>
                <w:szCs w:val="18"/>
              </w:rPr>
            </w:pPr>
            <w:r w:rsidRPr="0044480D">
              <w:rPr>
                <w:rFonts w:ascii="ＭＳ 明朝" w:hAnsi="ＭＳ 明朝" w:hint="eastAsia"/>
                <w:sz w:val="18"/>
                <w:szCs w:val="18"/>
              </w:rPr>
              <w:t>平成21年度</w:t>
            </w:r>
          </w:p>
        </w:tc>
        <w:tc>
          <w:tcPr>
            <w:tcW w:w="1175" w:type="dxa"/>
            <w:gridSpan w:val="2"/>
            <w:shd w:val="clear" w:color="auto" w:fill="auto"/>
            <w:vAlign w:val="center"/>
          </w:tcPr>
          <w:p w:rsidR="00B201AC" w:rsidRPr="0044480D" w:rsidRDefault="00B201AC" w:rsidP="00BE0E43">
            <w:pPr>
              <w:jc w:val="center"/>
              <w:rPr>
                <w:sz w:val="18"/>
                <w:szCs w:val="18"/>
              </w:rPr>
            </w:pPr>
            <w:r w:rsidRPr="0044480D">
              <w:rPr>
                <w:rFonts w:ascii="ＭＳ 明朝" w:hAnsi="ＭＳ 明朝" w:hint="eastAsia"/>
                <w:sz w:val="18"/>
                <w:szCs w:val="18"/>
              </w:rPr>
              <w:t>平成22年度</w:t>
            </w:r>
          </w:p>
        </w:tc>
        <w:tc>
          <w:tcPr>
            <w:tcW w:w="1190" w:type="dxa"/>
            <w:gridSpan w:val="2"/>
            <w:shd w:val="clear" w:color="auto" w:fill="auto"/>
            <w:vAlign w:val="center"/>
          </w:tcPr>
          <w:p w:rsidR="00B201AC" w:rsidRPr="0044480D" w:rsidRDefault="00B201AC" w:rsidP="00BE0E43">
            <w:pPr>
              <w:jc w:val="center"/>
              <w:rPr>
                <w:sz w:val="18"/>
                <w:szCs w:val="18"/>
              </w:rPr>
            </w:pPr>
            <w:r w:rsidRPr="0044480D">
              <w:rPr>
                <w:rFonts w:ascii="ＭＳ 明朝" w:hAnsi="ＭＳ 明朝" w:hint="eastAsia"/>
                <w:sz w:val="18"/>
                <w:szCs w:val="18"/>
              </w:rPr>
              <w:t>平成23年度</w:t>
            </w:r>
          </w:p>
        </w:tc>
        <w:tc>
          <w:tcPr>
            <w:tcW w:w="1162" w:type="dxa"/>
            <w:gridSpan w:val="2"/>
            <w:vAlign w:val="center"/>
          </w:tcPr>
          <w:p w:rsidR="00B201AC" w:rsidRPr="0044480D" w:rsidRDefault="00B201AC" w:rsidP="00BE0E43">
            <w:pPr>
              <w:jc w:val="center"/>
              <w:rPr>
                <w:sz w:val="18"/>
                <w:szCs w:val="18"/>
              </w:rPr>
            </w:pPr>
            <w:r w:rsidRPr="0044480D">
              <w:rPr>
                <w:rFonts w:ascii="ＭＳ 明朝" w:hAnsi="ＭＳ 明朝" w:hint="eastAsia"/>
                <w:sz w:val="18"/>
                <w:szCs w:val="18"/>
              </w:rPr>
              <w:t>平成24年度</w:t>
            </w:r>
          </w:p>
        </w:tc>
        <w:tc>
          <w:tcPr>
            <w:tcW w:w="1195" w:type="dxa"/>
            <w:gridSpan w:val="2"/>
            <w:vAlign w:val="center"/>
          </w:tcPr>
          <w:p w:rsidR="00B201AC" w:rsidRPr="0044480D" w:rsidRDefault="00B201AC" w:rsidP="00BE0E43">
            <w:pPr>
              <w:jc w:val="center"/>
              <w:rPr>
                <w:sz w:val="18"/>
                <w:szCs w:val="18"/>
              </w:rPr>
            </w:pPr>
            <w:r w:rsidRPr="0044480D">
              <w:rPr>
                <w:rFonts w:ascii="ＭＳ 明朝" w:hAnsi="ＭＳ 明朝" w:hint="eastAsia"/>
                <w:sz w:val="18"/>
                <w:szCs w:val="18"/>
              </w:rPr>
              <w:t>平成25年度</w:t>
            </w:r>
          </w:p>
        </w:tc>
      </w:tr>
      <w:tr w:rsidR="00B201AC" w:rsidRPr="00C27FD1" w:rsidTr="00B201AC">
        <w:trPr>
          <w:trHeight w:val="345"/>
        </w:trPr>
        <w:tc>
          <w:tcPr>
            <w:tcW w:w="1778" w:type="dxa"/>
            <w:gridSpan w:val="2"/>
            <w:shd w:val="clear" w:color="auto" w:fill="auto"/>
          </w:tcPr>
          <w:p w:rsidR="00ED01CA" w:rsidRPr="00636935" w:rsidRDefault="00ED01CA" w:rsidP="00C16D50">
            <w:pPr>
              <w:rPr>
                <w:rFonts w:ascii="ＭＳ 明朝" w:hAnsi="ＭＳ 明朝"/>
                <w:sz w:val="18"/>
                <w:szCs w:val="18"/>
              </w:rPr>
            </w:pPr>
            <w:r w:rsidRPr="00636935">
              <w:rPr>
                <w:rFonts w:ascii="ＭＳ 明朝" w:hAnsi="ＭＳ 明朝" w:hint="eastAsia"/>
                <w:sz w:val="18"/>
                <w:szCs w:val="18"/>
              </w:rPr>
              <w:t>委嘱者数</w:t>
            </w:r>
          </w:p>
        </w:tc>
        <w:tc>
          <w:tcPr>
            <w:tcW w:w="1232" w:type="dxa"/>
            <w:gridSpan w:val="2"/>
          </w:tcPr>
          <w:p w:rsidR="00ED01CA" w:rsidRPr="00B201AC" w:rsidRDefault="00B201AC" w:rsidP="00C27FD1">
            <w:pPr>
              <w:jc w:val="right"/>
              <w:rPr>
                <w:rFonts w:ascii="ＭＳ 明朝" w:hAnsi="ＭＳ 明朝"/>
                <w:sz w:val="18"/>
                <w:szCs w:val="18"/>
              </w:rPr>
            </w:pPr>
            <w:r w:rsidRPr="00B201AC">
              <w:rPr>
                <w:rFonts w:ascii="ＭＳ 明朝" w:hAnsi="ＭＳ 明朝" w:hint="eastAsia"/>
                <w:sz w:val="18"/>
                <w:szCs w:val="18"/>
              </w:rPr>
              <w:t>４１８名</w:t>
            </w:r>
          </w:p>
        </w:tc>
        <w:tc>
          <w:tcPr>
            <w:tcW w:w="1190" w:type="dxa"/>
            <w:gridSpan w:val="2"/>
            <w:shd w:val="clear" w:color="auto" w:fill="auto"/>
          </w:tcPr>
          <w:p w:rsidR="00ED01CA" w:rsidRPr="00B201AC" w:rsidRDefault="00ED01CA" w:rsidP="00C27FD1">
            <w:pPr>
              <w:jc w:val="right"/>
              <w:rPr>
                <w:rFonts w:ascii="ＭＳ 明朝" w:hAnsi="ＭＳ 明朝"/>
                <w:sz w:val="18"/>
                <w:szCs w:val="18"/>
              </w:rPr>
            </w:pPr>
            <w:r w:rsidRPr="00B201AC">
              <w:rPr>
                <w:rFonts w:ascii="ＭＳ 明朝" w:hAnsi="ＭＳ 明朝" w:hint="eastAsia"/>
                <w:sz w:val="18"/>
                <w:szCs w:val="18"/>
              </w:rPr>
              <w:t>３９９名</w:t>
            </w:r>
          </w:p>
        </w:tc>
        <w:tc>
          <w:tcPr>
            <w:tcW w:w="1175" w:type="dxa"/>
            <w:gridSpan w:val="2"/>
            <w:shd w:val="clear" w:color="auto" w:fill="auto"/>
          </w:tcPr>
          <w:p w:rsidR="00ED01CA" w:rsidRPr="00B201AC" w:rsidRDefault="00ED01CA" w:rsidP="00C27FD1">
            <w:pPr>
              <w:jc w:val="right"/>
              <w:rPr>
                <w:rFonts w:ascii="ＭＳ 明朝" w:hAnsi="ＭＳ 明朝"/>
                <w:sz w:val="18"/>
                <w:szCs w:val="18"/>
              </w:rPr>
            </w:pPr>
            <w:r w:rsidRPr="00B201AC">
              <w:rPr>
                <w:rFonts w:ascii="ＭＳ 明朝" w:hAnsi="ＭＳ 明朝" w:hint="eastAsia"/>
                <w:sz w:val="18"/>
                <w:szCs w:val="18"/>
              </w:rPr>
              <w:t>３９１名</w:t>
            </w:r>
          </w:p>
        </w:tc>
        <w:tc>
          <w:tcPr>
            <w:tcW w:w="1190" w:type="dxa"/>
            <w:gridSpan w:val="2"/>
            <w:shd w:val="clear" w:color="auto" w:fill="auto"/>
          </w:tcPr>
          <w:p w:rsidR="00ED01CA" w:rsidRPr="00B201AC" w:rsidRDefault="00ED01CA" w:rsidP="00C27FD1">
            <w:pPr>
              <w:jc w:val="right"/>
              <w:rPr>
                <w:rFonts w:ascii="ＭＳ 明朝" w:hAnsi="ＭＳ 明朝"/>
                <w:sz w:val="18"/>
                <w:szCs w:val="18"/>
              </w:rPr>
            </w:pPr>
            <w:r w:rsidRPr="00B201AC">
              <w:rPr>
                <w:rFonts w:ascii="ＭＳ 明朝" w:hAnsi="ＭＳ 明朝" w:hint="eastAsia"/>
                <w:sz w:val="18"/>
                <w:szCs w:val="18"/>
              </w:rPr>
              <w:t>３９２名</w:t>
            </w:r>
          </w:p>
        </w:tc>
        <w:tc>
          <w:tcPr>
            <w:tcW w:w="1162" w:type="dxa"/>
            <w:gridSpan w:val="2"/>
          </w:tcPr>
          <w:p w:rsidR="00ED01CA" w:rsidRPr="00B201AC" w:rsidRDefault="00ED01CA" w:rsidP="00436E22">
            <w:pPr>
              <w:jc w:val="right"/>
              <w:rPr>
                <w:rFonts w:ascii="ＭＳ 明朝" w:hAnsi="ＭＳ 明朝"/>
                <w:sz w:val="18"/>
                <w:szCs w:val="18"/>
              </w:rPr>
            </w:pPr>
            <w:r w:rsidRPr="00B201AC">
              <w:rPr>
                <w:rFonts w:ascii="ＭＳ 明朝" w:hAnsi="ＭＳ 明朝" w:hint="eastAsia"/>
                <w:sz w:val="18"/>
                <w:szCs w:val="18"/>
              </w:rPr>
              <w:t>３７８名</w:t>
            </w:r>
          </w:p>
        </w:tc>
        <w:tc>
          <w:tcPr>
            <w:tcW w:w="1195" w:type="dxa"/>
            <w:gridSpan w:val="2"/>
          </w:tcPr>
          <w:p w:rsidR="00ED01CA" w:rsidRPr="00B201AC" w:rsidRDefault="00ED01CA" w:rsidP="00436E22">
            <w:pPr>
              <w:jc w:val="right"/>
              <w:rPr>
                <w:rFonts w:ascii="ＭＳ 明朝" w:hAnsi="ＭＳ 明朝"/>
                <w:sz w:val="18"/>
                <w:szCs w:val="18"/>
              </w:rPr>
            </w:pPr>
            <w:r w:rsidRPr="00B201AC">
              <w:rPr>
                <w:rFonts w:ascii="ＭＳ 明朝" w:hAnsi="ＭＳ 明朝" w:hint="eastAsia"/>
                <w:sz w:val="18"/>
                <w:szCs w:val="18"/>
              </w:rPr>
              <w:t>３６６名</w:t>
            </w:r>
          </w:p>
        </w:tc>
      </w:tr>
      <w:tr w:rsidR="00B201AC" w:rsidRPr="00C27FD1" w:rsidTr="00B201AC">
        <w:trPr>
          <w:trHeight w:val="774"/>
        </w:trPr>
        <w:tc>
          <w:tcPr>
            <w:tcW w:w="1778" w:type="dxa"/>
            <w:gridSpan w:val="2"/>
            <w:shd w:val="clear" w:color="auto" w:fill="auto"/>
            <w:vAlign w:val="center"/>
          </w:tcPr>
          <w:p w:rsidR="00ED01CA" w:rsidRPr="00636935" w:rsidRDefault="00ED01CA" w:rsidP="00B00F1D">
            <w:pPr>
              <w:rPr>
                <w:rFonts w:ascii="ＭＳ 明朝" w:hAnsi="ＭＳ 明朝"/>
                <w:sz w:val="18"/>
                <w:szCs w:val="18"/>
              </w:rPr>
            </w:pPr>
            <w:r w:rsidRPr="00636935">
              <w:rPr>
                <w:rFonts w:ascii="ＭＳ 明朝" w:hAnsi="ＭＳ 明朝" w:hint="eastAsia"/>
                <w:sz w:val="18"/>
                <w:szCs w:val="18"/>
              </w:rPr>
              <w:t>相談件数</w:t>
            </w:r>
          </w:p>
        </w:tc>
        <w:tc>
          <w:tcPr>
            <w:tcW w:w="630" w:type="dxa"/>
          </w:tcPr>
          <w:p w:rsidR="00ED01CA" w:rsidRPr="00ED01CA" w:rsidRDefault="00ED01CA" w:rsidP="00B201AC">
            <w:pPr>
              <w:jc w:val="right"/>
              <w:rPr>
                <w:rFonts w:ascii="ＭＳ 明朝" w:hAnsi="ＭＳ 明朝"/>
                <w:sz w:val="18"/>
                <w:szCs w:val="18"/>
              </w:rPr>
            </w:pPr>
            <w:r w:rsidRPr="00ED01CA">
              <w:rPr>
                <w:rFonts w:ascii="ＭＳ 明朝" w:hAnsi="ＭＳ 明朝" w:hint="eastAsia"/>
                <w:sz w:val="18"/>
                <w:szCs w:val="18"/>
              </w:rPr>
              <w:t>上期</w:t>
            </w:r>
          </w:p>
          <w:p w:rsidR="00ED01CA" w:rsidRPr="00ED01CA" w:rsidRDefault="00ED01CA" w:rsidP="00B201AC">
            <w:pPr>
              <w:jc w:val="right"/>
              <w:rPr>
                <w:rFonts w:ascii="ＭＳ 明朝" w:hAnsi="ＭＳ 明朝"/>
                <w:sz w:val="18"/>
                <w:szCs w:val="18"/>
              </w:rPr>
            </w:pPr>
            <w:r w:rsidRPr="00ED01CA">
              <w:rPr>
                <w:rFonts w:ascii="ＭＳ 明朝" w:hAnsi="ＭＳ 明朝" w:hint="eastAsia"/>
                <w:sz w:val="18"/>
                <w:szCs w:val="18"/>
              </w:rPr>
              <w:t>3832</w:t>
            </w:r>
          </w:p>
        </w:tc>
        <w:tc>
          <w:tcPr>
            <w:tcW w:w="602" w:type="dxa"/>
          </w:tcPr>
          <w:p w:rsidR="00ED01CA" w:rsidRPr="00ED01CA" w:rsidRDefault="00ED01CA" w:rsidP="00B201AC">
            <w:pPr>
              <w:jc w:val="right"/>
              <w:rPr>
                <w:rFonts w:ascii="ＭＳ 明朝" w:hAnsi="ＭＳ 明朝"/>
                <w:sz w:val="18"/>
                <w:szCs w:val="18"/>
              </w:rPr>
            </w:pPr>
            <w:r w:rsidRPr="00ED01CA">
              <w:rPr>
                <w:rFonts w:ascii="ＭＳ 明朝" w:hAnsi="ＭＳ 明朝" w:hint="eastAsia"/>
                <w:sz w:val="18"/>
                <w:szCs w:val="18"/>
              </w:rPr>
              <w:t>下期</w:t>
            </w:r>
          </w:p>
          <w:p w:rsidR="00ED01CA" w:rsidRPr="00ED01CA" w:rsidRDefault="00ED01CA" w:rsidP="00B201AC">
            <w:pPr>
              <w:jc w:val="right"/>
              <w:rPr>
                <w:rFonts w:ascii="ＭＳ 明朝" w:hAnsi="ＭＳ 明朝"/>
                <w:sz w:val="18"/>
                <w:szCs w:val="18"/>
              </w:rPr>
            </w:pPr>
            <w:r w:rsidRPr="00ED01CA">
              <w:rPr>
                <w:rFonts w:ascii="ＭＳ 明朝" w:hAnsi="ＭＳ 明朝" w:hint="eastAsia"/>
                <w:sz w:val="18"/>
                <w:szCs w:val="18"/>
              </w:rPr>
              <w:t>3961</w:t>
            </w:r>
          </w:p>
        </w:tc>
        <w:tc>
          <w:tcPr>
            <w:tcW w:w="588" w:type="dxa"/>
            <w:shd w:val="clear" w:color="auto" w:fill="auto"/>
          </w:tcPr>
          <w:p w:rsidR="00ED01CA" w:rsidRPr="00ED01CA" w:rsidRDefault="00ED01CA" w:rsidP="00B201AC">
            <w:pPr>
              <w:jc w:val="right"/>
              <w:rPr>
                <w:rFonts w:ascii="ＭＳ 明朝" w:hAnsi="ＭＳ 明朝"/>
                <w:sz w:val="18"/>
                <w:szCs w:val="18"/>
              </w:rPr>
            </w:pPr>
            <w:r w:rsidRPr="00ED01CA">
              <w:rPr>
                <w:rFonts w:ascii="ＭＳ 明朝" w:hAnsi="ＭＳ 明朝" w:hint="eastAsia"/>
                <w:sz w:val="18"/>
                <w:szCs w:val="18"/>
              </w:rPr>
              <w:t>上期</w:t>
            </w:r>
          </w:p>
          <w:p w:rsidR="00ED01CA" w:rsidRPr="00ED01CA" w:rsidRDefault="00ED01CA" w:rsidP="00B201AC">
            <w:pPr>
              <w:jc w:val="right"/>
              <w:rPr>
                <w:rFonts w:ascii="ＭＳ 明朝" w:hAnsi="ＭＳ 明朝"/>
                <w:sz w:val="18"/>
                <w:szCs w:val="18"/>
              </w:rPr>
            </w:pPr>
            <w:r w:rsidRPr="00ED01CA">
              <w:rPr>
                <w:rFonts w:ascii="ＭＳ 明朝" w:hAnsi="ＭＳ 明朝"/>
                <w:sz w:val="18"/>
                <w:szCs w:val="18"/>
              </w:rPr>
              <w:t>3771</w:t>
            </w:r>
          </w:p>
        </w:tc>
        <w:tc>
          <w:tcPr>
            <w:tcW w:w="602" w:type="dxa"/>
            <w:shd w:val="clear" w:color="auto" w:fill="auto"/>
          </w:tcPr>
          <w:p w:rsidR="00ED01CA" w:rsidRPr="00ED01CA" w:rsidRDefault="00ED01CA" w:rsidP="00B201AC">
            <w:pPr>
              <w:jc w:val="right"/>
              <w:rPr>
                <w:rFonts w:ascii="ＭＳ 明朝" w:hAnsi="ＭＳ 明朝"/>
                <w:sz w:val="18"/>
                <w:szCs w:val="18"/>
              </w:rPr>
            </w:pPr>
            <w:r w:rsidRPr="00ED01CA">
              <w:rPr>
                <w:rFonts w:ascii="ＭＳ 明朝" w:hAnsi="ＭＳ 明朝" w:hint="eastAsia"/>
                <w:sz w:val="18"/>
                <w:szCs w:val="18"/>
              </w:rPr>
              <w:t>下期</w:t>
            </w:r>
          </w:p>
          <w:p w:rsidR="00ED01CA" w:rsidRPr="00ED01CA" w:rsidRDefault="00ED01CA" w:rsidP="00B201AC">
            <w:pPr>
              <w:jc w:val="right"/>
              <w:rPr>
                <w:rFonts w:ascii="ＭＳ 明朝" w:hAnsi="ＭＳ 明朝"/>
                <w:sz w:val="18"/>
                <w:szCs w:val="18"/>
              </w:rPr>
            </w:pPr>
            <w:r w:rsidRPr="00ED01CA">
              <w:rPr>
                <w:rFonts w:ascii="ＭＳ 明朝" w:hAnsi="ＭＳ 明朝"/>
                <w:sz w:val="18"/>
                <w:szCs w:val="18"/>
              </w:rPr>
              <w:t>3802</w:t>
            </w:r>
          </w:p>
        </w:tc>
        <w:tc>
          <w:tcPr>
            <w:tcW w:w="574" w:type="dxa"/>
          </w:tcPr>
          <w:p w:rsidR="00ED01CA" w:rsidRPr="00ED01CA" w:rsidRDefault="00ED01CA" w:rsidP="00B201AC">
            <w:pPr>
              <w:jc w:val="right"/>
              <w:rPr>
                <w:rFonts w:ascii="ＭＳ 明朝" w:hAnsi="ＭＳ 明朝"/>
                <w:sz w:val="18"/>
                <w:szCs w:val="18"/>
              </w:rPr>
            </w:pPr>
            <w:r w:rsidRPr="00ED01CA">
              <w:rPr>
                <w:rFonts w:ascii="ＭＳ 明朝" w:hAnsi="ＭＳ 明朝" w:hint="eastAsia"/>
                <w:sz w:val="18"/>
                <w:szCs w:val="18"/>
              </w:rPr>
              <w:t>上期</w:t>
            </w:r>
          </w:p>
          <w:p w:rsidR="00ED01CA" w:rsidRPr="00ED01CA" w:rsidRDefault="00ED01CA" w:rsidP="00B201AC">
            <w:pPr>
              <w:jc w:val="right"/>
              <w:rPr>
                <w:rFonts w:ascii="ＭＳ 明朝" w:hAnsi="ＭＳ 明朝"/>
                <w:sz w:val="18"/>
                <w:szCs w:val="18"/>
              </w:rPr>
            </w:pPr>
            <w:r w:rsidRPr="00ED01CA">
              <w:rPr>
                <w:rFonts w:ascii="ＭＳ 明朝" w:hAnsi="ＭＳ 明朝" w:hint="eastAsia"/>
                <w:sz w:val="18"/>
                <w:szCs w:val="18"/>
              </w:rPr>
              <w:t>4284</w:t>
            </w:r>
          </w:p>
        </w:tc>
        <w:tc>
          <w:tcPr>
            <w:tcW w:w="601" w:type="dxa"/>
          </w:tcPr>
          <w:p w:rsidR="00ED01CA" w:rsidRPr="00ED01CA" w:rsidRDefault="00ED01CA" w:rsidP="00B201AC">
            <w:pPr>
              <w:jc w:val="right"/>
              <w:rPr>
                <w:rFonts w:ascii="ＭＳ 明朝" w:hAnsi="ＭＳ 明朝"/>
                <w:sz w:val="18"/>
                <w:szCs w:val="18"/>
              </w:rPr>
            </w:pPr>
            <w:r w:rsidRPr="00ED01CA">
              <w:rPr>
                <w:rFonts w:ascii="ＭＳ 明朝" w:hAnsi="ＭＳ 明朝" w:hint="eastAsia"/>
                <w:sz w:val="18"/>
                <w:szCs w:val="18"/>
              </w:rPr>
              <w:t>下期</w:t>
            </w:r>
          </w:p>
          <w:p w:rsidR="00ED01CA" w:rsidRPr="00ED01CA" w:rsidRDefault="00ED01CA" w:rsidP="00B201AC">
            <w:pPr>
              <w:jc w:val="right"/>
              <w:rPr>
                <w:rFonts w:ascii="ＭＳ 明朝" w:hAnsi="ＭＳ 明朝"/>
                <w:sz w:val="18"/>
                <w:szCs w:val="18"/>
              </w:rPr>
            </w:pPr>
            <w:r w:rsidRPr="00ED01CA">
              <w:rPr>
                <w:rFonts w:ascii="ＭＳ 明朝" w:hAnsi="ＭＳ 明朝" w:hint="eastAsia"/>
                <w:sz w:val="18"/>
                <w:szCs w:val="18"/>
              </w:rPr>
              <w:t>4354</w:t>
            </w:r>
          </w:p>
        </w:tc>
        <w:tc>
          <w:tcPr>
            <w:tcW w:w="574" w:type="dxa"/>
            <w:shd w:val="clear" w:color="auto" w:fill="auto"/>
          </w:tcPr>
          <w:p w:rsidR="00ED01CA" w:rsidRPr="00ED01CA" w:rsidRDefault="00ED01CA" w:rsidP="00B201AC">
            <w:pPr>
              <w:jc w:val="right"/>
              <w:rPr>
                <w:rFonts w:ascii="ＭＳ 明朝" w:hAnsi="ＭＳ 明朝"/>
                <w:sz w:val="18"/>
                <w:szCs w:val="18"/>
              </w:rPr>
            </w:pPr>
            <w:r w:rsidRPr="00ED01CA">
              <w:rPr>
                <w:rFonts w:ascii="ＭＳ 明朝" w:hAnsi="ＭＳ 明朝" w:hint="eastAsia"/>
                <w:sz w:val="18"/>
                <w:szCs w:val="18"/>
              </w:rPr>
              <w:t>上期</w:t>
            </w:r>
          </w:p>
          <w:p w:rsidR="00ED01CA" w:rsidRPr="00ED01CA" w:rsidRDefault="00ED01CA" w:rsidP="00B201AC">
            <w:pPr>
              <w:jc w:val="right"/>
              <w:rPr>
                <w:rFonts w:ascii="ＭＳ 明朝" w:hAnsi="ＭＳ 明朝"/>
                <w:sz w:val="18"/>
                <w:szCs w:val="18"/>
              </w:rPr>
            </w:pPr>
            <w:r w:rsidRPr="00ED01CA">
              <w:rPr>
                <w:rFonts w:ascii="ＭＳ 明朝" w:hAnsi="ＭＳ 明朝" w:hint="eastAsia"/>
                <w:sz w:val="18"/>
                <w:szCs w:val="18"/>
              </w:rPr>
              <w:t>3926</w:t>
            </w:r>
          </w:p>
        </w:tc>
        <w:tc>
          <w:tcPr>
            <w:tcW w:w="616" w:type="dxa"/>
            <w:shd w:val="clear" w:color="auto" w:fill="auto"/>
          </w:tcPr>
          <w:p w:rsidR="00ED01CA" w:rsidRPr="00ED01CA" w:rsidRDefault="00ED01CA" w:rsidP="00B201AC">
            <w:pPr>
              <w:jc w:val="right"/>
              <w:rPr>
                <w:rFonts w:ascii="ＭＳ 明朝" w:hAnsi="ＭＳ 明朝"/>
                <w:sz w:val="18"/>
                <w:szCs w:val="18"/>
              </w:rPr>
            </w:pPr>
            <w:r w:rsidRPr="00ED01CA">
              <w:rPr>
                <w:rFonts w:ascii="ＭＳ 明朝" w:hAnsi="ＭＳ 明朝" w:hint="eastAsia"/>
                <w:sz w:val="18"/>
                <w:szCs w:val="18"/>
              </w:rPr>
              <w:t>下期</w:t>
            </w:r>
          </w:p>
          <w:p w:rsidR="00ED01CA" w:rsidRPr="00ED01CA" w:rsidRDefault="00ED01CA" w:rsidP="00B201AC">
            <w:pPr>
              <w:jc w:val="right"/>
              <w:rPr>
                <w:rFonts w:ascii="ＭＳ 明朝" w:hAnsi="ＭＳ 明朝"/>
                <w:sz w:val="18"/>
                <w:szCs w:val="18"/>
              </w:rPr>
            </w:pPr>
            <w:r w:rsidRPr="00ED01CA">
              <w:rPr>
                <w:rFonts w:ascii="ＭＳ 明朝" w:hAnsi="ＭＳ 明朝" w:hint="eastAsia"/>
                <w:sz w:val="18"/>
                <w:szCs w:val="18"/>
              </w:rPr>
              <w:t>4086</w:t>
            </w:r>
          </w:p>
        </w:tc>
        <w:tc>
          <w:tcPr>
            <w:tcW w:w="574" w:type="dxa"/>
            <w:shd w:val="clear" w:color="auto" w:fill="auto"/>
          </w:tcPr>
          <w:p w:rsidR="00ED01CA" w:rsidRPr="00ED01CA" w:rsidRDefault="00ED01CA" w:rsidP="00B201AC">
            <w:pPr>
              <w:jc w:val="right"/>
              <w:rPr>
                <w:rFonts w:ascii="ＭＳ 明朝" w:hAnsi="ＭＳ 明朝"/>
                <w:sz w:val="18"/>
                <w:szCs w:val="18"/>
              </w:rPr>
            </w:pPr>
            <w:r w:rsidRPr="00ED01CA">
              <w:rPr>
                <w:rFonts w:ascii="ＭＳ 明朝" w:hAnsi="ＭＳ 明朝" w:hint="eastAsia"/>
                <w:sz w:val="18"/>
                <w:szCs w:val="18"/>
              </w:rPr>
              <w:t>上期</w:t>
            </w:r>
          </w:p>
          <w:p w:rsidR="00ED01CA" w:rsidRPr="00ED01CA" w:rsidRDefault="00ED01CA" w:rsidP="00B201AC">
            <w:pPr>
              <w:jc w:val="right"/>
              <w:rPr>
                <w:rFonts w:ascii="ＭＳ 明朝" w:hAnsi="ＭＳ 明朝"/>
                <w:sz w:val="18"/>
                <w:szCs w:val="18"/>
              </w:rPr>
            </w:pPr>
            <w:r w:rsidRPr="00ED01CA">
              <w:rPr>
                <w:rFonts w:ascii="ＭＳ 明朝" w:hAnsi="ＭＳ 明朝" w:hint="eastAsia"/>
                <w:sz w:val="18"/>
                <w:szCs w:val="18"/>
              </w:rPr>
              <w:t>4242</w:t>
            </w:r>
          </w:p>
        </w:tc>
        <w:tc>
          <w:tcPr>
            <w:tcW w:w="588" w:type="dxa"/>
            <w:shd w:val="clear" w:color="auto" w:fill="auto"/>
          </w:tcPr>
          <w:p w:rsidR="00ED01CA" w:rsidRPr="00ED01CA" w:rsidRDefault="00ED01CA" w:rsidP="00B201AC">
            <w:pPr>
              <w:jc w:val="right"/>
              <w:rPr>
                <w:rFonts w:ascii="ＭＳ 明朝" w:hAnsi="ＭＳ 明朝"/>
                <w:sz w:val="18"/>
                <w:szCs w:val="18"/>
              </w:rPr>
            </w:pPr>
            <w:r w:rsidRPr="00ED01CA">
              <w:rPr>
                <w:rFonts w:ascii="ＭＳ 明朝" w:hAnsi="ＭＳ 明朝" w:hint="eastAsia"/>
                <w:sz w:val="18"/>
                <w:szCs w:val="18"/>
              </w:rPr>
              <w:t>下期</w:t>
            </w:r>
          </w:p>
          <w:p w:rsidR="00ED01CA" w:rsidRPr="00ED01CA" w:rsidRDefault="00ED01CA" w:rsidP="00B201AC">
            <w:pPr>
              <w:jc w:val="right"/>
              <w:rPr>
                <w:rFonts w:ascii="ＭＳ 明朝" w:hAnsi="ＭＳ 明朝"/>
                <w:sz w:val="18"/>
                <w:szCs w:val="18"/>
              </w:rPr>
            </w:pPr>
            <w:r w:rsidRPr="00ED01CA">
              <w:rPr>
                <w:rFonts w:ascii="ＭＳ 明朝" w:hAnsi="ＭＳ 明朝" w:hint="eastAsia"/>
                <w:sz w:val="18"/>
                <w:szCs w:val="18"/>
              </w:rPr>
              <w:t>4163</w:t>
            </w:r>
          </w:p>
        </w:tc>
        <w:tc>
          <w:tcPr>
            <w:tcW w:w="621" w:type="dxa"/>
          </w:tcPr>
          <w:p w:rsidR="00ED01CA" w:rsidRPr="00ED01CA" w:rsidRDefault="00ED01CA" w:rsidP="00B201AC">
            <w:pPr>
              <w:jc w:val="right"/>
              <w:rPr>
                <w:rFonts w:ascii="ＭＳ 明朝" w:hAnsi="ＭＳ 明朝"/>
                <w:sz w:val="18"/>
                <w:szCs w:val="18"/>
              </w:rPr>
            </w:pPr>
            <w:r w:rsidRPr="00ED01CA">
              <w:rPr>
                <w:rFonts w:ascii="ＭＳ 明朝" w:hAnsi="ＭＳ 明朝" w:hint="eastAsia"/>
                <w:sz w:val="18"/>
                <w:szCs w:val="18"/>
              </w:rPr>
              <w:t>上期</w:t>
            </w:r>
          </w:p>
          <w:p w:rsidR="00ED01CA" w:rsidRPr="00ED01CA" w:rsidRDefault="00ED01CA" w:rsidP="00B201AC">
            <w:pPr>
              <w:jc w:val="right"/>
              <w:rPr>
                <w:rFonts w:ascii="ＭＳ 明朝" w:hAnsi="ＭＳ 明朝"/>
                <w:sz w:val="18"/>
                <w:szCs w:val="18"/>
              </w:rPr>
            </w:pPr>
            <w:r w:rsidRPr="00ED01CA">
              <w:rPr>
                <w:rFonts w:ascii="ＭＳ 明朝" w:hAnsi="ＭＳ 明朝" w:hint="eastAsia"/>
                <w:sz w:val="18"/>
                <w:szCs w:val="18"/>
              </w:rPr>
              <w:t>4041</w:t>
            </w:r>
          </w:p>
        </w:tc>
        <w:tc>
          <w:tcPr>
            <w:tcW w:w="574" w:type="dxa"/>
          </w:tcPr>
          <w:p w:rsidR="00ED01CA" w:rsidRPr="00ED01CA" w:rsidRDefault="00ED01CA" w:rsidP="00B201AC">
            <w:pPr>
              <w:jc w:val="right"/>
              <w:rPr>
                <w:rFonts w:ascii="ＭＳ 明朝" w:hAnsi="ＭＳ 明朝"/>
                <w:sz w:val="18"/>
                <w:szCs w:val="18"/>
              </w:rPr>
            </w:pPr>
            <w:r w:rsidRPr="00ED01CA">
              <w:rPr>
                <w:rFonts w:ascii="ＭＳ 明朝" w:hAnsi="ＭＳ 明朝" w:hint="eastAsia"/>
                <w:sz w:val="18"/>
                <w:szCs w:val="18"/>
              </w:rPr>
              <w:t>下期</w:t>
            </w:r>
          </w:p>
          <w:p w:rsidR="00ED01CA" w:rsidRPr="00ED01CA" w:rsidRDefault="00ED01CA" w:rsidP="00B201AC">
            <w:pPr>
              <w:jc w:val="right"/>
              <w:rPr>
                <w:rFonts w:ascii="ＭＳ 明朝" w:hAnsi="ＭＳ 明朝"/>
                <w:sz w:val="18"/>
                <w:szCs w:val="18"/>
              </w:rPr>
            </w:pPr>
            <w:r w:rsidRPr="00ED01CA">
              <w:rPr>
                <w:rFonts w:ascii="ＭＳ 明朝" w:hAnsi="ＭＳ 明朝" w:hint="eastAsia"/>
                <w:sz w:val="18"/>
                <w:szCs w:val="18"/>
              </w:rPr>
              <w:t>4053</w:t>
            </w:r>
          </w:p>
        </w:tc>
      </w:tr>
      <w:tr w:rsidR="00B201AC" w:rsidRPr="00C27FD1" w:rsidTr="00B201AC">
        <w:trPr>
          <w:trHeight w:val="360"/>
        </w:trPr>
        <w:tc>
          <w:tcPr>
            <w:tcW w:w="434" w:type="dxa"/>
            <w:vMerge w:val="restart"/>
            <w:shd w:val="clear" w:color="auto" w:fill="auto"/>
          </w:tcPr>
          <w:p w:rsidR="00ED01CA" w:rsidRPr="00636935" w:rsidRDefault="00ED01CA" w:rsidP="00C16D50">
            <w:pPr>
              <w:rPr>
                <w:rFonts w:ascii="ＭＳ 明朝" w:hAnsi="ＭＳ 明朝"/>
                <w:sz w:val="18"/>
                <w:szCs w:val="18"/>
              </w:rPr>
            </w:pPr>
            <w:r w:rsidRPr="00636935">
              <w:rPr>
                <w:rFonts w:ascii="ＭＳ 明朝" w:hAnsi="ＭＳ 明朝" w:hint="eastAsia"/>
                <w:sz w:val="18"/>
                <w:szCs w:val="18"/>
              </w:rPr>
              <w:t xml:space="preserve">　</w:t>
            </w:r>
          </w:p>
          <w:p w:rsidR="00ED01CA" w:rsidRPr="00636935" w:rsidRDefault="00ED01CA" w:rsidP="00C16D50">
            <w:pPr>
              <w:rPr>
                <w:rFonts w:ascii="ＭＳ 明朝" w:hAnsi="ＭＳ 明朝"/>
                <w:sz w:val="18"/>
                <w:szCs w:val="18"/>
              </w:rPr>
            </w:pPr>
            <w:r w:rsidRPr="00636935">
              <w:rPr>
                <w:rFonts w:ascii="ＭＳ 明朝" w:hAnsi="ＭＳ 明朝" w:hint="eastAsia"/>
                <w:sz w:val="18"/>
                <w:szCs w:val="18"/>
              </w:rPr>
              <w:t xml:space="preserve">相　</w:t>
            </w:r>
          </w:p>
          <w:p w:rsidR="00ED01CA" w:rsidRPr="00636935" w:rsidRDefault="00ED01CA" w:rsidP="00C16D50">
            <w:pPr>
              <w:rPr>
                <w:rFonts w:ascii="ＭＳ 明朝" w:hAnsi="ＭＳ 明朝"/>
                <w:sz w:val="18"/>
                <w:szCs w:val="18"/>
              </w:rPr>
            </w:pPr>
            <w:r w:rsidRPr="00636935">
              <w:rPr>
                <w:rFonts w:ascii="ＭＳ 明朝" w:hAnsi="ＭＳ 明朝" w:hint="eastAsia"/>
                <w:sz w:val="18"/>
                <w:szCs w:val="18"/>
              </w:rPr>
              <w:t>談</w:t>
            </w:r>
          </w:p>
          <w:p w:rsidR="00ED01CA" w:rsidRPr="00636935" w:rsidRDefault="00ED01CA" w:rsidP="00C16D50">
            <w:pPr>
              <w:rPr>
                <w:rFonts w:ascii="ＭＳ 明朝" w:hAnsi="ＭＳ 明朝"/>
                <w:sz w:val="18"/>
                <w:szCs w:val="18"/>
              </w:rPr>
            </w:pPr>
            <w:r w:rsidRPr="00636935">
              <w:rPr>
                <w:rFonts w:ascii="ＭＳ 明朝" w:hAnsi="ＭＳ 明朝" w:hint="eastAsia"/>
                <w:sz w:val="18"/>
                <w:szCs w:val="18"/>
              </w:rPr>
              <w:t>内</w:t>
            </w:r>
          </w:p>
          <w:p w:rsidR="00ED01CA" w:rsidRPr="00636935" w:rsidRDefault="00ED01CA" w:rsidP="00C16D50">
            <w:pPr>
              <w:rPr>
                <w:rFonts w:ascii="ＭＳ 明朝" w:hAnsi="ＭＳ 明朝"/>
                <w:sz w:val="18"/>
                <w:szCs w:val="18"/>
              </w:rPr>
            </w:pPr>
            <w:r w:rsidRPr="00636935">
              <w:rPr>
                <w:rFonts w:ascii="ＭＳ 明朝" w:hAnsi="ＭＳ 明朝" w:hint="eastAsia"/>
                <w:sz w:val="18"/>
                <w:szCs w:val="18"/>
              </w:rPr>
              <w:t>訳</w:t>
            </w:r>
          </w:p>
          <w:p w:rsidR="00ED01CA" w:rsidRPr="00636935" w:rsidRDefault="00ED01CA" w:rsidP="00C16D50">
            <w:pPr>
              <w:rPr>
                <w:rFonts w:ascii="ＭＳ 明朝" w:hAnsi="ＭＳ 明朝"/>
                <w:sz w:val="18"/>
                <w:szCs w:val="18"/>
              </w:rPr>
            </w:pPr>
            <w:r w:rsidRPr="00636935">
              <w:rPr>
                <w:rFonts w:ascii="ＭＳ 明朝" w:hAnsi="ＭＳ 明朝" w:hint="eastAsia"/>
                <w:sz w:val="18"/>
                <w:szCs w:val="18"/>
              </w:rPr>
              <w:t xml:space="preserve">　</w:t>
            </w:r>
          </w:p>
        </w:tc>
        <w:tc>
          <w:tcPr>
            <w:tcW w:w="1344" w:type="dxa"/>
            <w:shd w:val="clear" w:color="auto" w:fill="auto"/>
          </w:tcPr>
          <w:p w:rsidR="00ED01CA" w:rsidRPr="00636935" w:rsidRDefault="00ED01CA" w:rsidP="00C16D50">
            <w:pPr>
              <w:rPr>
                <w:rFonts w:ascii="ＭＳ 明朝" w:hAnsi="ＭＳ 明朝"/>
                <w:sz w:val="18"/>
                <w:szCs w:val="18"/>
              </w:rPr>
            </w:pPr>
            <w:r w:rsidRPr="00636935">
              <w:rPr>
                <w:rFonts w:ascii="ＭＳ 明朝" w:hAnsi="ＭＳ 明朝" w:hint="eastAsia"/>
                <w:sz w:val="18"/>
                <w:szCs w:val="18"/>
              </w:rPr>
              <w:t>住宅</w:t>
            </w:r>
          </w:p>
        </w:tc>
        <w:tc>
          <w:tcPr>
            <w:tcW w:w="630" w:type="dxa"/>
          </w:tcPr>
          <w:p w:rsidR="00ED01CA" w:rsidRPr="00ED01CA" w:rsidRDefault="00ED01CA" w:rsidP="00BE0E43">
            <w:pPr>
              <w:jc w:val="right"/>
              <w:rPr>
                <w:rFonts w:ascii="ＭＳ 明朝" w:hAnsi="ＭＳ 明朝"/>
                <w:sz w:val="18"/>
                <w:szCs w:val="18"/>
              </w:rPr>
            </w:pPr>
            <w:r w:rsidRPr="00ED01CA">
              <w:rPr>
                <w:rFonts w:ascii="ＭＳ 明朝" w:hAnsi="ＭＳ 明朝" w:hint="eastAsia"/>
                <w:sz w:val="18"/>
                <w:szCs w:val="18"/>
              </w:rPr>
              <w:t>246</w:t>
            </w:r>
          </w:p>
        </w:tc>
        <w:tc>
          <w:tcPr>
            <w:tcW w:w="602" w:type="dxa"/>
          </w:tcPr>
          <w:p w:rsidR="00ED01CA" w:rsidRPr="00ED01CA" w:rsidRDefault="00ED01CA" w:rsidP="00BE0E43">
            <w:pPr>
              <w:jc w:val="right"/>
              <w:rPr>
                <w:rFonts w:ascii="ＭＳ 明朝" w:hAnsi="ＭＳ 明朝"/>
                <w:sz w:val="18"/>
                <w:szCs w:val="18"/>
              </w:rPr>
            </w:pPr>
            <w:r w:rsidRPr="00ED01CA">
              <w:rPr>
                <w:rFonts w:ascii="ＭＳ 明朝" w:hAnsi="ＭＳ 明朝" w:hint="eastAsia"/>
                <w:sz w:val="18"/>
                <w:szCs w:val="18"/>
              </w:rPr>
              <w:t>187</w:t>
            </w:r>
          </w:p>
        </w:tc>
        <w:tc>
          <w:tcPr>
            <w:tcW w:w="588" w:type="dxa"/>
            <w:shd w:val="clear" w:color="auto" w:fill="auto"/>
          </w:tcPr>
          <w:p w:rsidR="00ED01CA" w:rsidRPr="00ED01CA" w:rsidRDefault="00ED01CA" w:rsidP="00504412">
            <w:pPr>
              <w:jc w:val="right"/>
              <w:rPr>
                <w:rFonts w:ascii="ＭＳ 明朝" w:hAnsi="ＭＳ 明朝"/>
                <w:sz w:val="18"/>
                <w:szCs w:val="18"/>
              </w:rPr>
            </w:pPr>
            <w:r w:rsidRPr="00ED01CA">
              <w:rPr>
                <w:rFonts w:ascii="ＭＳ 明朝" w:hAnsi="ＭＳ 明朝" w:hint="eastAsia"/>
                <w:sz w:val="18"/>
                <w:szCs w:val="18"/>
              </w:rPr>
              <w:t>166</w:t>
            </w:r>
          </w:p>
        </w:tc>
        <w:tc>
          <w:tcPr>
            <w:tcW w:w="602" w:type="dxa"/>
          </w:tcPr>
          <w:p w:rsidR="00ED01CA" w:rsidRPr="00ED01CA" w:rsidRDefault="00ED01CA" w:rsidP="00E25CFF">
            <w:pPr>
              <w:jc w:val="right"/>
              <w:rPr>
                <w:rFonts w:ascii="ＭＳ 明朝" w:hAnsi="ＭＳ 明朝"/>
                <w:sz w:val="18"/>
                <w:szCs w:val="18"/>
              </w:rPr>
            </w:pPr>
            <w:r w:rsidRPr="00ED01CA">
              <w:rPr>
                <w:rFonts w:ascii="ＭＳ 明朝" w:hAnsi="ＭＳ 明朝" w:hint="eastAsia"/>
                <w:sz w:val="18"/>
                <w:szCs w:val="18"/>
              </w:rPr>
              <w:t>222</w:t>
            </w:r>
          </w:p>
        </w:tc>
        <w:tc>
          <w:tcPr>
            <w:tcW w:w="574" w:type="dxa"/>
          </w:tcPr>
          <w:p w:rsidR="00ED01CA" w:rsidRPr="00ED01CA" w:rsidRDefault="00ED01CA" w:rsidP="00E25CFF">
            <w:pPr>
              <w:jc w:val="right"/>
              <w:rPr>
                <w:rFonts w:ascii="ＭＳ 明朝" w:hAnsi="ＭＳ 明朝"/>
                <w:sz w:val="18"/>
                <w:szCs w:val="18"/>
              </w:rPr>
            </w:pPr>
            <w:r w:rsidRPr="00ED01CA">
              <w:rPr>
                <w:rFonts w:ascii="ＭＳ 明朝" w:hAnsi="ＭＳ 明朝" w:hint="eastAsia"/>
                <w:sz w:val="18"/>
                <w:szCs w:val="18"/>
              </w:rPr>
              <w:t>265</w:t>
            </w:r>
          </w:p>
        </w:tc>
        <w:tc>
          <w:tcPr>
            <w:tcW w:w="601" w:type="dxa"/>
            <w:shd w:val="clear" w:color="auto" w:fill="auto"/>
          </w:tcPr>
          <w:p w:rsidR="00ED01CA" w:rsidRPr="00ED01CA" w:rsidRDefault="00ED01CA" w:rsidP="00504412">
            <w:pPr>
              <w:jc w:val="right"/>
              <w:rPr>
                <w:rFonts w:ascii="ＭＳ 明朝" w:hAnsi="ＭＳ 明朝"/>
                <w:sz w:val="18"/>
                <w:szCs w:val="18"/>
              </w:rPr>
            </w:pPr>
            <w:r w:rsidRPr="00ED01CA">
              <w:rPr>
                <w:rFonts w:ascii="ＭＳ 明朝" w:hAnsi="ＭＳ 明朝" w:hint="eastAsia"/>
                <w:sz w:val="18"/>
                <w:szCs w:val="18"/>
              </w:rPr>
              <w:t>217</w:t>
            </w:r>
          </w:p>
        </w:tc>
        <w:tc>
          <w:tcPr>
            <w:tcW w:w="574" w:type="dxa"/>
            <w:shd w:val="clear" w:color="auto" w:fill="auto"/>
          </w:tcPr>
          <w:p w:rsidR="00ED01CA" w:rsidRPr="00ED01CA" w:rsidRDefault="00ED01CA" w:rsidP="000865B2">
            <w:pPr>
              <w:jc w:val="right"/>
              <w:rPr>
                <w:rFonts w:ascii="ＭＳ 明朝" w:hAnsi="ＭＳ 明朝"/>
                <w:sz w:val="18"/>
                <w:szCs w:val="18"/>
              </w:rPr>
            </w:pPr>
            <w:r w:rsidRPr="00ED01CA">
              <w:rPr>
                <w:rFonts w:ascii="ＭＳ 明朝" w:hAnsi="ＭＳ 明朝" w:hint="eastAsia"/>
                <w:sz w:val="18"/>
                <w:szCs w:val="18"/>
              </w:rPr>
              <w:t>242</w:t>
            </w:r>
          </w:p>
        </w:tc>
        <w:tc>
          <w:tcPr>
            <w:tcW w:w="616" w:type="dxa"/>
            <w:shd w:val="clear" w:color="auto" w:fill="auto"/>
          </w:tcPr>
          <w:p w:rsidR="00ED01CA" w:rsidRPr="00ED01CA" w:rsidRDefault="00ED01CA" w:rsidP="00C27FD1">
            <w:pPr>
              <w:jc w:val="right"/>
              <w:rPr>
                <w:rFonts w:ascii="ＭＳ 明朝" w:hAnsi="ＭＳ 明朝"/>
                <w:sz w:val="18"/>
                <w:szCs w:val="18"/>
              </w:rPr>
            </w:pPr>
            <w:r w:rsidRPr="00ED01CA">
              <w:rPr>
                <w:rFonts w:ascii="ＭＳ 明朝" w:hAnsi="ＭＳ 明朝" w:hint="eastAsia"/>
                <w:sz w:val="18"/>
                <w:szCs w:val="18"/>
              </w:rPr>
              <w:t>183</w:t>
            </w:r>
          </w:p>
        </w:tc>
        <w:tc>
          <w:tcPr>
            <w:tcW w:w="574" w:type="dxa"/>
            <w:shd w:val="clear" w:color="auto" w:fill="auto"/>
          </w:tcPr>
          <w:p w:rsidR="00ED01CA" w:rsidRPr="00ED01CA" w:rsidRDefault="00ED01CA" w:rsidP="00C27FD1">
            <w:pPr>
              <w:jc w:val="right"/>
              <w:rPr>
                <w:rFonts w:ascii="ＭＳ 明朝" w:hAnsi="ＭＳ 明朝"/>
                <w:sz w:val="18"/>
                <w:szCs w:val="18"/>
              </w:rPr>
            </w:pPr>
            <w:r w:rsidRPr="00ED01CA">
              <w:rPr>
                <w:rFonts w:ascii="ＭＳ 明朝" w:hAnsi="ＭＳ 明朝" w:hint="eastAsia"/>
                <w:sz w:val="18"/>
                <w:szCs w:val="18"/>
              </w:rPr>
              <w:t>231</w:t>
            </w:r>
          </w:p>
        </w:tc>
        <w:tc>
          <w:tcPr>
            <w:tcW w:w="588" w:type="dxa"/>
            <w:shd w:val="clear" w:color="auto" w:fill="auto"/>
          </w:tcPr>
          <w:p w:rsidR="00ED01CA" w:rsidRPr="00ED01CA" w:rsidRDefault="00ED01CA" w:rsidP="00C27FD1">
            <w:pPr>
              <w:jc w:val="right"/>
              <w:rPr>
                <w:rFonts w:ascii="ＭＳ 明朝" w:hAnsi="ＭＳ 明朝"/>
                <w:sz w:val="18"/>
                <w:szCs w:val="18"/>
              </w:rPr>
            </w:pPr>
            <w:r w:rsidRPr="00ED01CA">
              <w:rPr>
                <w:rFonts w:ascii="ＭＳ 明朝" w:hAnsi="ＭＳ 明朝" w:hint="eastAsia"/>
                <w:sz w:val="18"/>
                <w:szCs w:val="18"/>
              </w:rPr>
              <w:t>208</w:t>
            </w:r>
          </w:p>
        </w:tc>
        <w:tc>
          <w:tcPr>
            <w:tcW w:w="621" w:type="dxa"/>
          </w:tcPr>
          <w:p w:rsidR="00ED01CA" w:rsidRPr="00ED01CA" w:rsidRDefault="00ED01CA" w:rsidP="00C27FD1">
            <w:pPr>
              <w:jc w:val="right"/>
              <w:rPr>
                <w:rFonts w:ascii="ＭＳ 明朝" w:hAnsi="ＭＳ 明朝"/>
                <w:sz w:val="18"/>
                <w:szCs w:val="18"/>
              </w:rPr>
            </w:pPr>
            <w:r w:rsidRPr="00ED01CA">
              <w:rPr>
                <w:rFonts w:ascii="ＭＳ 明朝" w:hAnsi="ＭＳ 明朝" w:hint="eastAsia"/>
                <w:sz w:val="18"/>
                <w:szCs w:val="18"/>
              </w:rPr>
              <w:t>204</w:t>
            </w:r>
          </w:p>
        </w:tc>
        <w:tc>
          <w:tcPr>
            <w:tcW w:w="574" w:type="dxa"/>
          </w:tcPr>
          <w:p w:rsidR="00ED01CA" w:rsidRPr="00ED01CA" w:rsidRDefault="00ED01CA" w:rsidP="00C27FD1">
            <w:pPr>
              <w:jc w:val="right"/>
              <w:rPr>
                <w:rFonts w:ascii="ＭＳ 明朝" w:hAnsi="ＭＳ 明朝"/>
                <w:sz w:val="18"/>
                <w:szCs w:val="18"/>
              </w:rPr>
            </w:pPr>
            <w:r w:rsidRPr="00ED01CA">
              <w:rPr>
                <w:rFonts w:ascii="ＭＳ 明朝" w:hAnsi="ＭＳ 明朝" w:hint="eastAsia"/>
                <w:sz w:val="18"/>
                <w:szCs w:val="18"/>
              </w:rPr>
              <w:t>278</w:t>
            </w:r>
          </w:p>
        </w:tc>
      </w:tr>
      <w:tr w:rsidR="00B201AC" w:rsidRPr="00C27FD1" w:rsidTr="00B201AC">
        <w:trPr>
          <w:trHeight w:val="345"/>
        </w:trPr>
        <w:tc>
          <w:tcPr>
            <w:tcW w:w="434" w:type="dxa"/>
            <w:vMerge/>
            <w:shd w:val="clear" w:color="auto" w:fill="auto"/>
          </w:tcPr>
          <w:p w:rsidR="00ED01CA" w:rsidRPr="00636935" w:rsidRDefault="00ED01CA" w:rsidP="00C16D50">
            <w:pPr>
              <w:rPr>
                <w:rFonts w:ascii="ＭＳ 明朝" w:hAnsi="ＭＳ 明朝"/>
                <w:sz w:val="18"/>
                <w:szCs w:val="18"/>
              </w:rPr>
            </w:pPr>
          </w:p>
        </w:tc>
        <w:tc>
          <w:tcPr>
            <w:tcW w:w="1344" w:type="dxa"/>
            <w:shd w:val="clear" w:color="auto" w:fill="auto"/>
          </w:tcPr>
          <w:p w:rsidR="00ED01CA" w:rsidRPr="00636935" w:rsidRDefault="00ED01CA" w:rsidP="000E4F8D">
            <w:pPr>
              <w:rPr>
                <w:rFonts w:ascii="ＭＳ 明朝" w:hAnsi="ＭＳ 明朝"/>
                <w:sz w:val="18"/>
                <w:szCs w:val="18"/>
              </w:rPr>
            </w:pPr>
            <w:r w:rsidRPr="00636935">
              <w:rPr>
                <w:rFonts w:ascii="ＭＳ 明朝" w:hAnsi="ＭＳ 明朝" w:hint="eastAsia"/>
                <w:sz w:val="18"/>
                <w:szCs w:val="18"/>
              </w:rPr>
              <w:t>就労</w:t>
            </w:r>
          </w:p>
        </w:tc>
        <w:tc>
          <w:tcPr>
            <w:tcW w:w="630" w:type="dxa"/>
          </w:tcPr>
          <w:p w:rsidR="00ED01CA" w:rsidRPr="00ED01CA" w:rsidRDefault="00ED01CA" w:rsidP="00BE0E43">
            <w:pPr>
              <w:jc w:val="right"/>
              <w:rPr>
                <w:rFonts w:ascii="ＭＳ 明朝" w:hAnsi="ＭＳ 明朝"/>
                <w:sz w:val="18"/>
                <w:szCs w:val="18"/>
              </w:rPr>
            </w:pPr>
            <w:r w:rsidRPr="00ED01CA">
              <w:rPr>
                <w:rFonts w:ascii="ＭＳ 明朝" w:hAnsi="ＭＳ 明朝" w:hint="eastAsia"/>
                <w:sz w:val="18"/>
                <w:szCs w:val="18"/>
              </w:rPr>
              <w:t>340</w:t>
            </w:r>
          </w:p>
        </w:tc>
        <w:tc>
          <w:tcPr>
            <w:tcW w:w="602" w:type="dxa"/>
          </w:tcPr>
          <w:p w:rsidR="00ED01CA" w:rsidRPr="00ED01CA" w:rsidRDefault="00ED01CA" w:rsidP="00BE0E43">
            <w:pPr>
              <w:jc w:val="right"/>
              <w:rPr>
                <w:rFonts w:ascii="ＭＳ 明朝" w:hAnsi="ＭＳ 明朝"/>
                <w:sz w:val="18"/>
                <w:szCs w:val="18"/>
              </w:rPr>
            </w:pPr>
            <w:r w:rsidRPr="00ED01CA">
              <w:rPr>
                <w:rFonts w:ascii="ＭＳ 明朝" w:hAnsi="ＭＳ 明朝" w:hint="eastAsia"/>
                <w:sz w:val="18"/>
                <w:szCs w:val="18"/>
              </w:rPr>
              <w:t>366</w:t>
            </w:r>
          </w:p>
        </w:tc>
        <w:tc>
          <w:tcPr>
            <w:tcW w:w="588" w:type="dxa"/>
            <w:shd w:val="clear" w:color="auto" w:fill="auto"/>
          </w:tcPr>
          <w:p w:rsidR="00ED01CA" w:rsidRPr="00ED01CA" w:rsidRDefault="00ED01CA" w:rsidP="00504412">
            <w:pPr>
              <w:jc w:val="right"/>
              <w:rPr>
                <w:rFonts w:ascii="ＭＳ 明朝" w:hAnsi="ＭＳ 明朝"/>
                <w:sz w:val="18"/>
                <w:szCs w:val="18"/>
              </w:rPr>
            </w:pPr>
            <w:r w:rsidRPr="00ED01CA">
              <w:rPr>
                <w:rFonts w:ascii="ＭＳ 明朝" w:hAnsi="ＭＳ 明朝" w:hint="eastAsia"/>
                <w:sz w:val="18"/>
                <w:szCs w:val="18"/>
              </w:rPr>
              <w:t>323</w:t>
            </w:r>
          </w:p>
        </w:tc>
        <w:tc>
          <w:tcPr>
            <w:tcW w:w="602" w:type="dxa"/>
          </w:tcPr>
          <w:p w:rsidR="00ED01CA" w:rsidRPr="00ED01CA" w:rsidRDefault="00ED01CA" w:rsidP="00E25CFF">
            <w:pPr>
              <w:jc w:val="right"/>
              <w:rPr>
                <w:rFonts w:ascii="ＭＳ 明朝" w:hAnsi="ＭＳ 明朝"/>
                <w:sz w:val="18"/>
                <w:szCs w:val="18"/>
              </w:rPr>
            </w:pPr>
            <w:r w:rsidRPr="00ED01CA">
              <w:rPr>
                <w:rFonts w:ascii="ＭＳ 明朝" w:hAnsi="ＭＳ 明朝" w:hint="eastAsia"/>
                <w:sz w:val="18"/>
                <w:szCs w:val="18"/>
              </w:rPr>
              <w:t>409</w:t>
            </w:r>
          </w:p>
        </w:tc>
        <w:tc>
          <w:tcPr>
            <w:tcW w:w="574" w:type="dxa"/>
          </w:tcPr>
          <w:p w:rsidR="00ED01CA" w:rsidRPr="00ED01CA" w:rsidRDefault="00ED01CA" w:rsidP="00E25CFF">
            <w:pPr>
              <w:jc w:val="right"/>
              <w:rPr>
                <w:rFonts w:ascii="ＭＳ 明朝" w:hAnsi="ＭＳ 明朝"/>
                <w:sz w:val="18"/>
                <w:szCs w:val="18"/>
              </w:rPr>
            </w:pPr>
            <w:r w:rsidRPr="00ED01CA">
              <w:rPr>
                <w:rFonts w:ascii="ＭＳ 明朝" w:hAnsi="ＭＳ 明朝" w:hint="eastAsia"/>
                <w:sz w:val="18"/>
                <w:szCs w:val="18"/>
              </w:rPr>
              <w:t>368</w:t>
            </w:r>
          </w:p>
        </w:tc>
        <w:tc>
          <w:tcPr>
            <w:tcW w:w="601" w:type="dxa"/>
            <w:shd w:val="clear" w:color="auto" w:fill="auto"/>
          </w:tcPr>
          <w:p w:rsidR="00ED01CA" w:rsidRPr="00ED01CA" w:rsidRDefault="00ED01CA" w:rsidP="00504412">
            <w:pPr>
              <w:jc w:val="right"/>
              <w:rPr>
                <w:rFonts w:ascii="ＭＳ 明朝" w:hAnsi="ＭＳ 明朝"/>
                <w:sz w:val="18"/>
                <w:szCs w:val="18"/>
              </w:rPr>
            </w:pPr>
            <w:r w:rsidRPr="00ED01CA">
              <w:rPr>
                <w:rFonts w:ascii="ＭＳ 明朝" w:hAnsi="ＭＳ 明朝" w:hint="eastAsia"/>
                <w:sz w:val="18"/>
                <w:szCs w:val="18"/>
              </w:rPr>
              <w:t>338</w:t>
            </w:r>
          </w:p>
        </w:tc>
        <w:tc>
          <w:tcPr>
            <w:tcW w:w="574" w:type="dxa"/>
            <w:shd w:val="clear" w:color="auto" w:fill="auto"/>
          </w:tcPr>
          <w:p w:rsidR="00ED01CA" w:rsidRPr="00ED01CA" w:rsidRDefault="00ED01CA" w:rsidP="00C27FD1">
            <w:pPr>
              <w:jc w:val="right"/>
              <w:rPr>
                <w:rFonts w:ascii="ＭＳ 明朝" w:hAnsi="ＭＳ 明朝"/>
                <w:sz w:val="18"/>
                <w:szCs w:val="18"/>
              </w:rPr>
            </w:pPr>
            <w:r w:rsidRPr="00ED01CA">
              <w:rPr>
                <w:rFonts w:ascii="ＭＳ 明朝" w:hAnsi="ＭＳ 明朝" w:hint="eastAsia"/>
                <w:sz w:val="18"/>
                <w:szCs w:val="18"/>
              </w:rPr>
              <w:t>415</w:t>
            </w:r>
          </w:p>
        </w:tc>
        <w:tc>
          <w:tcPr>
            <w:tcW w:w="616" w:type="dxa"/>
            <w:shd w:val="clear" w:color="auto" w:fill="auto"/>
          </w:tcPr>
          <w:p w:rsidR="00ED01CA" w:rsidRPr="00ED01CA" w:rsidRDefault="00ED01CA" w:rsidP="00C27FD1">
            <w:pPr>
              <w:jc w:val="right"/>
              <w:rPr>
                <w:rFonts w:ascii="ＭＳ 明朝" w:hAnsi="ＭＳ 明朝"/>
                <w:sz w:val="18"/>
                <w:szCs w:val="18"/>
              </w:rPr>
            </w:pPr>
            <w:r w:rsidRPr="00ED01CA">
              <w:rPr>
                <w:rFonts w:ascii="ＭＳ 明朝" w:hAnsi="ＭＳ 明朝" w:hint="eastAsia"/>
                <w:sz w:val="18"/>
                <w:szCs w:val="18"/>
              </w:rPr>
              <w:t>339</w:t>
            </w:r>
          </w:p>
        </w:tc>
        <w:tc>
          <w:tcPr>
            <w:tcW w:w="574" w:type="dxa"/>
            <w:shd w:val="clear" w:color="auto" w:fill="auto"/>
          </w:tcPr>
          <w:p w:rsidR="00ED01CA" w:rsidRPr="00ED01CA" w:rsidRDefault="00ED01CA" w:rsidP="00C27FD1">
            <w:pPr>
              <w:jc w:val="right"/>
              <w:rPr>
                <w:rFonts w:ascii="ＭＳ 明朝" w:hAnsi="ＭＳ 明朝"/>
                <w:sz w:val="18"/>
                <w:szCs w:val="18"/>
              </w:rPr>
            </w:pPr>
            <w:r w:rsidRPr="00ED01CA">
              <w:rPr>
                <w:rFonts w:ascii="ＭＳ 明朝" w:hAnsi="ＭＳ 明朝" w:hint="eastAsia"/>
                <w:sz w:val="18"/>
                <w:szCs w:val="18"/>
              </w:rPr>
              <w:t>337</w:t>
            </w:r>
          </w:p>
        </w:tc>
        <w:tc>
          <w:tcPr>
            <w:tcW w:w="588" w:type="dxa"/>
            <w:shd w:val="clear" w:color="auto" w:fill="auto"/>
          </w:tcPr>
          <w:p w:rsidR="00ED01CA" w:rsidRPr="00ED01CA" w:rsidRDefault="00ED01CA" w:rsidP="00C27FD1">
            <w:pPr>
              <w:jc w:val="right"/>
              <w:rPr>
                <w:rFonts w:ascii="ＭＳ 明朝" w:hAnsi="ＭＳ 明朝"/>
                <w:sz w:val="18"/>
                <w:szCs w:val="18"/>
              </w:rPr>
            </w:pPr>
            <w:r w:rsidRPr="00ED01CA">
              <w:rPr>
                <w:rFonts w:ascii="ＭＳ 明朝" w:hAnsi="ＭＳ 明朝" w:hint="eastAsia"/>
                <w:sz w:val="18"/>
                <w:szCs w:val="18"/>
              </w:rPr>
              <w:t>337</w:t>
            </w:r>
          </w:p>
        </w:tc>
        <w:tc>
          <w:tcPr>
            <w:tcW w:w="621" w:type="dxa"/>
          </w:tcPr>
          <w:p w:rsidR="00ED01CA" w:rsidRPr="00ED01CA" w:rsidRDefault="00ED01CA" w:rsidP="00C27FD1">
            <w:pPr>
              <w:jc w:val="right"/>
              <w:rPr>
                <w:rFonts w:ascii="ＭＳ 明朝" w:hAnsi="ＭＳ 明朝"/>
                <w:sz w:val="18"/>
                <w:szCs w:val="18"/>
              </w:rPr>
            </w:pPr>
            <w:r w:rsidRPr="00ED01CA">
              <w:rPr>
                <w:rFonts w:ascii="ＭＳ 明朝" w:hAnsi="ＭＳ 明朝" w:hint="eastAsia"/>
                <w:sz w:val="18"/>
                <w:szCs w:val="18"/>
              </w:rPr>
              <w:t>306</w:t>
            </w:r>
          </w:p>
        </w:tc>
        <w:tc>
          <w:tcPr>
            <w:tcW w:w="574" w:type="dxa"/>
          </w:tcPr>
          <w:p w:rsidR="00ED01CA" w:rsidRPr="00ED01CA" w:rsidRDefault="00ED01CA" w:rsidP="00C27FD1">
            <w:pPr>
              <w:jc w:val="right"/>
              <w:rPr>
                <w:rFonts w:ascii="ＭＳ 明朝" w:hAnsi="ＭＳ 明朝"/>
                <w:sz w:val="18"/>
                <w:szCs w:val="18"/>
              </w:rPr>
            </w:pPr>
            <w:r w:rsidRPr="00ED01CA">
              <w:rPr>
                <w:rFonts w:ascii="ＭＳ 明朝" w:hAnsi="ＭＳ 明朝" w:hint="eastAsia"/>
                <w:sz w:val="18"/>
                <w:szCs w:val="18"/>
              </w:rPr>
              <w:t>297</w:t>
            </w:r>
          </w:p>
        </w:tc>
      </w:tr>
      <w:tr w:rsidR="00B201AC" w:rsidRPr="00C27FD1" w:rsidTr="00B201AC">
        <w:trPr>
          <w:trHeight w:val="330"/>
        </w:trPr>
        <w:tc>
          <w:tcPr>
            <w:tcW w:w="434" w:type="dxa"/>
            <w:vMerge/>
            <w:shd w:val="clear" w:color="auto" w:fill="auto"/>
          </w:tcPr>
          <w:p w:rsidR="00ED01CA" w:rsidRPr="00636935" w:rsidRDefault="00ED01CA" w:rsidP="00C16D50">
            <w:pPr>
              <w:rPr>
                <w:rFonts w:ascii="ＭＳ 明朝" w:hAnsi="ＭＳ 明朝"/>
                <w:sz w:val="18"/>
                <w:szCs w:val="18"/>
              </w:rPr>
            </w:pPr>
          </w:p>
        </w:tc>
        <w:tc>
          <w:tcPr>
            <w:tcW w:w="1344" w:type="dxa"/>
            <w:shd w:val="clear" w:color="auto" w:fill="auto"/>
          </w:tcPr>
          <w:p w:rsidR="00ED01CA" w:rsidRPr="00636935" w:rsidRDefault="00ED01CA" w:rsidP="000E4F8D">
            <w:pPr>
              <w:rPr>
                <w:rFonts w:ascii="ＭＳ 明朝" w:hAnsi="ＭＳ 明朝"/>
                <w:sz w:val="18"/>
                <w:szCs w:val="18"/>
              </w:rPr>
            </w:pPr>
            <w:r w:rsidRPr="00636935">
              <w:rPr>
                <w:rFonts w:ascii="ＭＳ 明朝" w:hAnsi="ＭＳ 明朝" w:hint="eastAsia"/>
                <w:sz w:val="18"/>
                <w:szCs w:val="18"/>
              </w:rPr>
              <w:t>子供の養育</w:t>
            </w:r>
          </w:p>
        </w:tc>
        <w:tc>
          <w:tcPr>
            <w:tcW w:w="630" w:type="dxa"/>
          </w:tcPr>
          <w:p w:rsidR="00ED01CA" w:rsidRPr="00ED01CA" w:rsidRDefault="00ED01CA" w:rsidP="00BE0E43">
            <w:pPr>
              <w:jc w:val="right"/>
              <w:rPr>
                <w:rFonts w:ascii="ＭＳ 明朝" w:hAnsi="ＭＳ 明朝"/>
                <w:sz w:val="18"/>
                <w:szCs w:val="18"/>
              </w:rPr>
            </w:pPr>
            <w:r w:rsidRPr="00ED01CA">
              <w:rPr>
                <w:rFonts w:ascii="ＭＳ 明朝" w:hAnsi="ＭＳ 明朝" w:hint="eastAsia"/>
                <w:sz w:val="18"/>
                <w:szCs w:val="18"/>
              </w:rPr>
              <w:t>310</w:t>
            </w:r>
          </w:p>
        </w:tc>
        <w:tc>
          <w:tcPr>
            <w:tcW w:w="602" w:type="dxa"/>
          </w:tcPr>
          <w:p w:rsidR="00ED01CA" w:rsidRPr="00ED01CA" w:rsidRDefault="00ED01CA" w:rsidP="00BE0E43">
            <w:pPr>
              <w:jc w:val="right"/>
              <w:rPr>
                <w:rFonts w:ascii="ＭＳ 明朝" w:hAnsi="ＭＳ 明朝"/>
                <w:sz w:val="18"/>
                <w:szCs w:val="18"/>
              </w:rPr>
            </w:pPr>
            <w:r w:rsidRPr="00ED01CA">
              <w:rPr>
                <w:rFonts w:ascii="ＭＳ 明朝" w:hAnsi="ＭＳ 明朝" w:hint="eastAsia"/>
                <w:sz w:val="18"/>
                <w:szCs w:val="18"/>
              </w:rPr>
              <w:t>246</w:t>
            </w:r>
          </w:p>
        </w:tc>
        <w:tc>
          <w:tcPr>
            <w:tcW w:w="588" w:type="dxa"/>
            <w:shd w:val="clear" w:color="auto" w:fill="auto"/>
          </w:tcPr>
          <w:p w:rsidR="00ED01CA" w:rsidRPr="00ED01CA" w:rsidRDefault="00ED01CA" w:rsidP="00504412">
            <w:pPr>
              <w:jc w:val="right"/>
              <w:rPr>
                <w:rFonts w:ascii="ＭＳ 明朝" w:hAnsi="ＭＳ 明朝"/>
                <w:sz w:val="18"/>
                <w:szCs w:val="18"/>
              </w:rPr>
            </w:pPr>
            <w:r w:rsidRPr="00ED01CA">
              <w:rPr>
                <w:rFonts w:ascii="ＭＳ 明朝" w:hAnsi="ＭＳ 明朝" w:hint="eastAsia"/>
                <w:sz w:val="18"/>
                <w:szCs w:val="18"/>
              </w:rPr>
              <w:t>213</w:t>
            </w:r>
          </w:p>
        </w:tc>
        <w:tc>
          <w:tcPr>
            <w:tcW w:w="602" w:type="dxa"/>
          </w:tcPr>
          <w:p w:rsidR="00ED01CA" w:rsidRPr="00ED01CA" w:rsidRDefault="00ED01CA" w:rsidP="00E25CFF">
            <w:pPr>
              <w:jc w:val="right"/>
              <w:rPr>
                <w:rFonts w:ascii="ＭＳ 明朝" w:hAnsi="ＭＳ 明朝"/>
                <w:sz w:val="18"/>
                <w:szCs w:val="18"/>
              </w:rPr>
            </w:pPr>
            <w:r w:rsidRPr="00ED01CA">
              <w:rPr>
                <w:rFonts w:ascii="ＭＳ 明朝" w:hAnsi="ＭＳ 明朝" w:hint="eastAsia"/>
                <w:sz w:val="18"/>
                <w:szCs w:val="18"/>
              </w:rPr>
              <w:t>344</w:t>
            </w:r>
          </w:p>
        </w:tc>
        <w:tc>
          <w:tcPr>
            <w:tcW w:w="574" w:type="dxa"/>
          </w:tcPr>
          <w:p w:rsidR="00ED01CA" w:rsidRPr="00ED01CA" w:rsidRDefault="00ED01CA" w:rsidP="00E25CFF">
            <w:pPr>
              <w:jc w:val="right"/>
              <w:rPr>
                <w:rFonts w:ascii="ＭＳ 明朝" w:hAnsi="ＭＳ 明朝"/>
                <w:sz w:val="18"/>
                <w:szCs w:val="18"/>
              </w:rPr>
            </w:pPr>
            <w:r w:rsidRPr="00ED01CA">
              <w:rPr>
                <w:rFonts w:ascii="ＭＳ 明朝" w:hAnsi="ＭＳ 明朝" w:hint="eastAsia"/>
                <w:sz w:val="18"/>
                <w:szCs w:val="18"/>
              </w:rPr>
              <w:t>378</w:t>
            </w:r>
          </w:p>
        </w:tc>
        <w:tc>
          <w:tcPr>
            <w:tcW w:w="601" w:type="dxa"/>
            <w:shd w:val="clear" w:color="auto" w:fill="auto"/>
          </w:tcPr>
          <w:p w:rsidR="00ED01CA" w:rsidRPr="00ED01CA" w:rsidRDefault="00ED01CA" w:rsidP="00504412">
            <w:pPr>
              <w:jc w:val="right"/>
              <w:rPr>
                <w:rFonts w:ascii="ＭＳ 明朝" w:hAnsi="ＭＳ 明朝"/>
                <w:sz w:val="18"/>
                <w:szCs w:val="18"/>
              </w:rPr>
            </w:pPr>
            <w:r w:rsidRPr="00ED01CA">
              <w:rPr>
                <w:rFonts w:ascii="ＭＳ 明朝" w:hAnsi="ＭＳ 明朝" w:hint="eastAsia"/>
                <w:sz w:val="18"/>
                <w:szCs w:val="18"/>
              </w:rPr>
              <w:t>322</w:t>
            </w:r>
          </w:p>
        </w:tc>
        <w:tc>
          <w:tcPr>
            <w:tcW w:w="574" w:type="dxa"/>
            <w:shd w:val="clear" w:color="auto" w:fill="auto"/>
          </w:tcPr>
          <w:p w:rsidR="00ED01CA" w:rsidRPr="00ED01CA" w:rsidRDefault="00ED01CA" w:rsidP="00C27FD1">
            <w:pPr>
              <w:jc w:val="right"/>
              <w:rPr>
                <w:rFonts w:ascii="ＭＳ 明朝" w:hAnsi="ＭＳ 明朝"/>
                <w:sz w:val="18"/>
                <w:szCs w:val="18"/>
              </w:rPr>
            </w:pPr>
            <w:r w:rsidRPr="00ED01CA">
              <w:rPr>
                <w:rFonts w:ascii="ＭＳ 明朝" w:hAnsi="ＭＳ 明朝" w:hint="eastAsia"/>
                <w:sz w:val="18"/>
                <w:szCs w:val="18"/>
              </w:rPr>
              <w:t>292</w:t>
            </w:r>
          </w:p>
        </w:tc>
        <w:tc>
          <w:tcPr>
            <w:tcW w:w="616" w:type="dxa"/>
            <w:shd w:val="clear" w:color="auto" w:fill="auto"/>
          </w:tcPr>
          <w:p w:rsidR="00ED01CA" w:rsidRPr="00ED01CA" w:rsidRDefault="00ED01CA" w:rsidP="00C27FD1">
            <w:pPr>
              <w:jc w:val="right"/>
              <w:rPr>
                <w:rFonts w:ascii="ＭＳ 明朝" w:hAnsi="ＭＳ 明朝"/>
                <w:sz w:val="18"/>
                <w:szCs w:val="18"/>
              </w:rPr>
            </w:pPr>
            <w:r w:rsidRPr="00ED01CA">
              <w:rPr>
                <w:rFonts w:ascii="ＭＳ 明朝" w:hAnsi="ＭＳ 明朝" w:hint="eastAsia"/>
                <w:sz w:val="18"/>
                <w:szCs w:val="18"/>
              </w:rPr>
              <w:t>312</w:t>
            </w:r>
          </w:p>
        </w:tc>
        <w:tc>
          <w:tcPr>
            <w:tcW w:w="574" w:type="dxa"/>
            <w:shd w:val="clear" w:color="auto" w:fill="auto"/>
          </w:tcPr>
          <w:p w:rsidR="00ED01CA" w:rsidRPr="00ED01CA" w:rsidRDefault="00ED01CA" w:rsidP="00C27FD1">
            <w:pPr>
              <w:jc w:val="right"/>
              <w:rPr>
                <w:rFonts w:ascii="ＭＳ 明朝" w:hAnsi="ＭＳ 明朝"/>
                <w:sz w:val="18"/>
                <w:szCs w:val="18"/>
              </w:rPr>
            </w:pPr>
            <w:r w:rsidRPr="00ED01CA">
              <w:rPr>
                <w:rFonts w:ascii="ＭＳ 明朝" w:hAnsi="ＭＳ 明朝" w:hint="eastAsia"/>
                <w:sz w:val="18"/>
                <w:szCs w:val="18"/>
              </w:rPr>
              <w:t>315</w:t>
            </w:r>
          </w:p>
        </w:tc>
        <w:tc>
          <w:tcPr>
            <w:tcW w:w="588" w:type="dxa"/>
            <w:shd w:val="clear" w:color="auto" w:fill="auto"/>
          </w:tcPr>
          <w:p w:rsidR="00ED01CA" w:rsidRPr="00ED01CA" w:rsidRDefault="00ED01CA" w:rsidP="00C27FD1">
            <w:pPr>
              <w:jc w:val="right"/>
              <w:rPr>
                <w:rFonts w:ascii="ＭＳ 明朝" w:hAnsi="ＭＳ 明朝"/>
                <w:sz w:val="18"/>
                <w:szCs w:val="18"/>
              </w:rPr>
            </w:pPr>
            <w:r w:rsidRPr="00ED01CA">
              <w:rPr>
                <w:rFonts w:ascii="ＭＳ 明朝" w:hAnsi="ＭＳ 明朝" w:hint="eastAsia"/>
                <w:sz w:val="18"/>
                <w:szCs w:val="18"/>
              </w:rPr>
              <w:t>306</w:t>
            </w:r>
          </w:p>
        </w:tc>
        <w:tc>
          <w:tcPr>
            <w:tcW w:w="621" w:type="dxa"/>
          </w:tcPr>
          <w:p w:rsidR="00ED01CA" w:rsidRPr="00ED01CA" w:rsidRDefault="00ED01CA" w:rsidP="00C27FD1">
            <w:pPr>
              <w:jc w:val="right"/>
              <w:rPr>
                <w:rFonts w:ascii="ＭＳ 明朝" w:hAnsi="ＭＳ 明朝"/>
                <w:sz w:val="18"/>
                <w:szCs w:val="18"/>
              </w:rPr>
            </w:pPr>
            <w:r w:rsidRPr="00ED01CA">
              <w:rPr>
                <w:rFonts w:ascii="ＭＳ 明朝" w:hAnsi="ＭＳ 明朝" w:hint="eastAsia"/>
                <w:sz w:val="18"/>
                <w:szCs w:val="18"/>
              </w:rPr>
              <w:t>258</w:t>
            </w:r>
          </w:p>
        </w:tc>
        <w:tc>
          <w:tcPr>
            <w:tcW w:w="574" w:type="dxa"/>
          </w:tcPr>
          <w:p w:rsidR="00ED01CA" w:rsidRPr="00ED01CA" w:rsidRDefault="00ED01CA" w:rsidP="00C27FD1">
            <w:pPr>
              <w:jc w:val="right"/>
              <w:rPr>
                <w:rFonts w:ascii="ＭＳ 明朝" w:hAnsi="ＭＳ 明朝"/>
                <w:sz w:val="18"/>
                <w:szCs w:val="18"/>
              </w:rPr>
            </w:pPr>
            <w:r w:rsidRPr="00ED01CA">
              <w:rPr>
                <w:rFonts w:ascii="ＭＳ 明朝" w:hAnsi="ＭＳ 明朝" w:hint="eastAsia"/>
                <w:sz w:val="18"/>
                <w:szCs w:val="18"/>
              </w:rPr>
              <w:t>386</w:t>
            </w:r>
          </w:p>
        </w:tc>
      </w:tr>
      <w:tr w:rsidR="00B201AC" w:rsidRPr="00C27FD1" w:rsidTr="00B201AC">
        <w:trPr>
          <w:trHeight w:val="330"/>
        </w:trPr>
        <w:tc>
          <w:tcPr>
            <w:tcW w:w="434" w:type="dxa"/>
            <w:vMerge/>
            <w:shd w:val="clear" w:color="auto" w:fill="auto"/>
          </w:tcPr>
          <w:p w:rsidR="00ED01CA" w:rsidRPr="00636935" w:rsidRDefault="00ED01CA" w:rsidP="00C16D50">
            <w:pPr>
              <w:rPr>
                <w:rFonts w:ascii="ＭＳ 明朝" w:hAnsi="ＭＳ 明朝"/>
                <w:sz w:val="18"/>
                <w:szCs w:val="18"/>
              </w:rPr>
            </w:pPr>
          </w:p>
        </w:tc>
        <w:tc>
          <w:tcPr>
            <w:tcW w:w="1344" w:type="dxa"/>
            <w:shd w:val="clear" w:color="auto" w:fill="auto"/>
          </w:tcPr>
          <w:p w:rsidR="00ED01CA" w:rsidRPr="00636935" w:rsidRDefault="00ED01CA" w:rsidP="000E4F8D">
            <w:pPr>
              <w:rPr>
                <w:rFonts w:ascii="ＭＳ 明朝" w:hAnsi="ＭＳ 明朝"/>
                <w:sz w:val="18"/>
                <w:szCs w:val="18"/>
              </w:rPr>
            </w:pPr>
            <w:r w:rsidRPr="00636935">
              <w:rPr>
                <w:rFonts w:ascii="ＭＳ 明朝" w:hAnsi="ＭＳ 明朝" w:hint="eastAsia"/>
                <w:sz w:val="18"/>
                <w:szCs w:val="18"/>
              </w:rPr>
              <w:t>貸付金</w:t>
            </w:r>
          </w:p>
        </w:tc>
        <w:tc>
          <w:tcPr>
            <w:tcW w:w="630" w:type="dxa"/>
          </w:tcPr>
          <w:p w:rsidR="00ED01CA" w:rsidRPr="00ED01CA" w:rsidRDefault="00ED01CA" w:rsidP="00BE0E43">
            <w:pPr>
              <w:jc w:val="right"/>
              <w:rPr>
                <w:rFonts w:ascii="ＭＳ 明朝" w:hAnsi="ＭＳ 明朝"/>
                <w:sz w:val="18"/>
                <w:szCs w:val="18"/>
              </w:rPr>
            </w:pPr>
            <w:r w:rsidRPr="00ED01CA">
              <w:rPr>
                <w:rFonts w:ascii="ＭＳ 明朝" w:hAnsi="ＭＳ 明朝" w:hint="eastAsia"/>
                <w:sz w:val="18"/>
                <w:szCs w:val="18"/>
              </w:rPr>
              <w:t>161</w:t>
            </w:r>
          </w:p>
        </w:tc>
        <w:tc>
          <w:tcPr>
            <w:tcW w:w="602" w:type="dxa"/>
          </w:tcPr>
          <w:p w:rsidR="00ED01CA" w:rsidRPr="00ED01CA" w:rsidRDefault="00ED01CA" w:rsidP="00BE0E43">
            <w:pPr>
              <w:jc w:val="right"/>
              <w:rPr>
                <w:rFonts w:ascii="ＭＳ 明朝" w:hAnsi="ＭＳ 明朝"/>
                <w:sz w:val="18"/>
                <w:szCs w:val="18"/>
              </w:rPr>
            </w:pPr>
            <w:r w:rsidRPr="00ED01CA">
              <w:rPr>
                <w:rFonts w:ascii="ＭＳ 明朝" w:hAnsi="ＭＳ 明朝" w:hint="eastAsia"/>
                <w:sz w:val="18"/>
                <w:szCs w:val="18"/>
              </w:rPr>
              <w:t>179</w:t>
            </w:r>
          </w:p>
        </w:tc>
        <w:tc>
          <w:tcPr>
            <w:tcW w:w="588" w:type="dxa"/>
            <w:shd w:val="clear" w:color="auto" w:fill="auto"/>
          </w:tcPr>
          <w:p w:rsidR="00ED01CA" w:rsidRPr="00ED01CA" w:rsidRDefault="00ED01CA" w:rsidP="00504412">
            <w:pPr>
              <w:jc w:val="right"/>
              <w:rPr>
                <w:rFonts w:ascii="ＭＳ 明朝" w:hAnsi="ＭＳ 明朝"/>
                <w:sz w:val="18"/>
                <w:szCs w:val="18"/>
              </w:rPr>
            </w:pPr>
            <w:r w:rsidRPr="00ED01CA">
              <w:rPr>
                <w:rFonts w:ascii="ＭＳ 明朝" w:hAnsi="ＭＳ 明朝" w:hint="eastAsia"/>
                <w:sz w:val="18"/>
                <w:szCs w:val="18"/>
              </w:rPr>
              <w:t>185</w:t>
            </w:r>
          </w:p>
        </w:tc>
        <w:tc>
          <w:tcPr>
            <w:tcW w:w="602" w:type="dxa"/>
          </w:tcPr>
          <w:p w:rsidR="00ED01CA" w:rsidRPr="00ED01CA" w:rsidRDefault="00ED01CA" w:rsidP="00E25CFF">
            <w:pPr>
              <w:jc w:val="right"/>
              <w:rPr>
                <w:rFonts w:ascii="ＭＳ 明朝" w:hAnsi="ＭＳ 明朝"/>
                <w:sz w:val="18"/>
                <w:szCs w:val="18"/>
              </w:rPr>
            </w:pPr>
            <w:r w:rsidRPr="00ED01CA">
              <w:rPr>
                <w:rFonts w:ascii="ＭＳ 明朝" w:hAnsi="ＭＳ 明朝" w:hint="eastAsia"/>
                <w:sz w:val="18"/>
                <w:szCs w:val="18"/>
              </w:rPr>
              <w:t>147</w:t>
            </w:r>
          </w:p>
        </w:tc>
        <w:tc>
          <w:tcPr>
            <w:tcW w:w="574" w:type="dxa"/>
          </w:tcPr>
          <w:p w:rsidR="00ED01CA" w:rsidRPr="00ED01CA" w:rsidRDefault="00ED01CA" w:rsidP="00E25CFF">
            <w:pPr>
              <w:jc w:val="right"/>
              <w:rPr>
                <w:rFonts w:ascii="ＭＳ 明朝" w:hAnsi="ＭＳ 明朝"/>
                <w:sz w:val="18"/>
                <w:szCs w:val="18"/>
              </w:rPr>
            </w:pPr>
            <w:r w:rsidRPr="00ED01CA">
              <w:rPr>
                <w:rFonts w:ascii="ＭＳ 明朝" w:hAnsi="ＭＳ 明朝" w:hint="eastAsia"/>
                <w:sz w:val="18"/>
                <w:szCs w:val="18"/>
              </w:rPr>
              <w:t>131</w:t>
            </w:r>
          </w:p>
        </w:tc>
        <w:tc>
          <w:tcPr>
            <w:tcW w:w="601" w:type="dxa"/>
            <w:shd w:val="clear" w:color="auto" w:fill="auto"/>
          </w:tcPr>
          <w:p w:rsidR="00ED01CA" w:rsidRPr="00ED01CA" w:rsidRDefault="00ED01CA" w:rsidP="00504412">
            <w:pPr>
              <w:jc w:val="right"/>
              <w:rPr>
                <w:rFonts w:ascii="ＭＳ 明朝" w:hAnsi="ＭＳ 明朝"/>
                <w:sz w:val="18"/>
                <w:szCs w:val="18"/>
              </w:rPr>
            </w:pPr>
            <w:r w:rsidRPr="00ED01CA">
              <w:rPr>
                <w:rFonts w:ascii="ＭＳ 明朝" w:hAnsi="ＭＳ 明朝" w:hint="eastAsia"/>
                <w:sz w:val="18"/>
                <w:szCs w:val="18"/>
              </w:rPr>
              <w:t>203</w:t>
            </w:r>
          </w:p>
        </w:tc>
        <w:tc>
          <w:tcPr>
            <w:tcW w:w="574" w:type="dxa"/>
            <w:shd w:val="clear" w:color="auto" w:fill="auto"/>
          </w:tcPr>
          <w:p w:rsidR="00ED01CA" w:rsidRPr="00ED01CA" w:rsidRDefault="00ED01CA" w:rsidP="00C27FD1">
            <w:pPr>
              <w:jc w:val="right"/>
              <w:rPr>
                <w:rFonts w:ascii="ＭＳ 明朝" w:hAnsi="ＭＳ 明朝"/>
                <w:sz w:val="18"/>
                <w:szCs w:val="18"/>
              </w:rPr>
            </w:pPr>
            <w:r w:rsidRPr="00ED01CA">
              <w:rPr>
                <w:rFonts w:ascii="ＭＳ 明朝" w:hAnsi="ＭＳ 明朝" w:hint="eastAsia"/>
                <w:sz w:val="18"/>
                <w:szCs w:val="18"/>
              </w:rPr>
              <w:t>188</w:t>
            </w:r>
          </w:p>
        </w:tc>
        <w:tc>
          <w:tcPr>
            <w:tcW w:w="616" w:type="dxa"/>
            <w:shd w:val="clear" w:color="auto" w:fill="auto"/>
          </w:tcPr>
          <w:p w:rsidR="00ED01CA" w:rsidRPr="00ED01CA" w:rsidRDefault="00ED01CA" w:rsidP="00C27FD1">
            <w:pPr>
              <w:jc w:val="right"/>
              <w:rPr>
                <w:rFonts w:ascii="ＭＳ 明朝" w:hAnsi="ＭＳ 明朝"/>
                <w:sz w:val="18"/>
                <w:szCs w:val="18"/>
              </w:rPr>
            </w:pPr>
            <w:r w:rsidRPr="00ED01CA">
              <w:rPr>
                <w:rFonts w:ascii="ＭＳ 明朝" w:hAnsi="ＭＳ 明朝" w:hint="eastAsia"/>
                <w:sz w:val="18"/>
                <w:szCs w:val="18"/>
              </w:rPr>
              <w:t>155</w:t>
            </w:r>
          </w:p>
        </w:tc>
        <w:tc>
          <w:tcPr>
            <w:tcW w:w="574" w:type="dxa"/>
            <w:shd w:val="clear" w:color="auto" w:fill="auto"/>
          </w:tcPr>
          <w:p w:rsidR="00ED01CA" w:rsidRPr="00ED01CA" w:rsidRDefault="00ED01CA" w:rsidP="00C27FD1">
            <w:pPr>
              <w:jc w:val="right"/>
              <w:rPr>
                <w:rFonts w:ascii="ＭＳ 明朝" w:hAnsi="ＭＳ 明朝"/>
                <w:sz w:val="18"/>
                <w:szCs w:val="18"/>
              </w:rPr>
            </w:pPr>
            <w:r w:rsidRPr="00ED01CA">
              <w:rPr>
                <w:rFonts w:ascii="ＭＳ 明朝" w:hAnsi="ＭＳ 明朝" w:hint="eastAsia"/>
                <w:sz w:val="18"/>
                <w:szCs w:val="18"/>
              </w:rPr>
              <w:t>143</w:t>
            </w:r>
          </w:p>
        </w:tc>
        <w:tc>
          <w:tcPr>
            <w:tcW w:w="588" w:type="dxa"/>
            <w:shd w:val="clear" w:color="auto" w:fill="auto"/>
          </w:tcPr>
          <w:p w:rsidR="00ED01CA" w:rsidRPr="00ED01CA" w:rsidRDefault="00ED01CA" w:rsidP="00C27FD1">
            <w:pPr>
              <w:jc w:val="right"/>
              <w:rPr>
                <w:rFonts w:ascii="ＭＳ 明朝" w:hAnsi="ＭＳ 明朝"/>
                <w:sz w:val="18"/>
                <w:szCs w:val="18"/>
              </w:rPr>
            </w:pPr>
            <w:r w:rsidRPr="00ED01CA">
              <w:rPr>
                <w:rFonts w:ascii="ＭＳ 明朝" w:hAnsi="ＭＳ 明朝" w:hint="eastAsia"/>
                <w:sz w:val="18"/>
                <w:szCs w:val="18"/>
              </w:rPr>
              <w:t>139</w:t>
            </w:r>
          </w:p>
        </w:tc>
        <w:tc>
          <w:tcPr>
            <w:tcW w:w="621" w:type="dxa"/>
          </w:tcPr>
          <w:p w:rsidR="00ED01CA" w:rsidRPr="00ED01CA" w:rsidRDefault="00ED01CA" w:rsidP="00C27FD1">
            <w:pPr>
              <w:jc w:val="right"/>
              <w:rPr>
                <w:rFonts w:ascii="ＭＳ 明朝" w:hAnsi="ＭＳ 明朝"/>
                <w:sz w:val="18"/>
                <w:szCs w:val="18"/>
              </w:rPr>
            </w:pPr>
            <w:r w:rsidRPr="00ED01CA">
              <w:rPr>
                <w:rFonts w:ascii="ＭＳ 明朝" w:hAnsi="ＭＳ 明朝" w:hint="eastAsia"/>
                <w:sz w:val="18"/>
                <w:szCs w:val="18"/>
              </w:rPr>
              <w:t>151</w:t>
            </w:r>
          </w:p>
        </w:tc>
        <w:tc>
          <w:tcPr>
            <w:tcW w:w="574" w:type="dxa"/>
          </w:tcPr>
          <w:p w:rsidR="00ED01CA" w:rsidRPr="00ED01CA" w:rsidRDefault="00ED01CA" w:rsidP="00C27FD1">
            <w:pPr>
              <w:jc w:val="right"/>
              <w:rPr>
                <w:rFonts w:ascii="ＭＳ 明朝" w:hAnsi="ＭＳ 明朝"/>
                <w:sz w:val="18"/>
                <w:szCs w:val="18"/>
              </w:rPr>
            </w:pPr>
            <w:r w:rsidRPr="00ED01CA">
              <w:rPr>
                <w:rFonts w:ascii="ＭＳ 明朝" w:hAnsi="ＭＳ 明朝" w:hint="eastAsia"/>
                <w:sz w:val="18"/>
                <w:szCs w:val="18"/>
              </w:rPr>
              <w:t>161</w:t>
            </w:r>
          </w:p>
        </w:tc>
      </w:tr>
      <w:tr w:rsidR="00B201AC" w:rsidRPr="00C27FD1" w:rsidTr="00B201AC">
        <w:trPr>
          <w:trHeight w:val="315"/>
        </w:trPr>
        <w:tc>
          <w:tcPr>
            <w:tcW w:w="434" w:type="dxa"/>
            <w:vMerge/>
            <w:shd w:val="clear" w:color="auto" w:fill="auto"/>
          </w:tcPr>
          <w:p w:rsidR="00ED01CA" w:rsidRPr="00636935" w:rsidRDefault="00ED01CA" w:rsidP="00C16D50">
            <w:pPr>
              <w:rPr>
                <w:rFonts w:ascii="ＭＳ 明朝" w:hAnsi="ＭＳ 明朝"/>
                <w:sz w:val="18"/>
                <w:szCs w:val="18"/>
              </w:rPr>
            </w:pPr>
          </w:p>
        </w:tc>
        <w:tc>
          <w:tcPr>
            <w:tcW w:w="1344" w:type="dxa"/>
            <w:shd w:val="clear" w:color="auto" w:fill="auto"/>
          </w:tcPr>
          <w:p w:rsidR="00ED01CA" w:rsidRPr="00636935" w:rsidRDefault="00ED01CA" w:rsidP="000E4F8D">
            <w:pPr>
              <w:rPr>
                <w:rFonts w:ascii="ＭＳ 明朝" w:hAnsi="ＭＳ 明朝"/>
                <w:sz w:val="18"/>
                <w:szCs w:val="18"/>
              </w:rPr>
            </w:pPr>
            <w:r w:rsidRPr="00636935">
              <w:rPr>
                <w:rFonts w:ascii="ＭＳ 明朝" w:hAnsi="ＭＳ 明朝" w:hint="eastAsia"/>
                <w:sz w:val="18"/>
                <w:szCs w:val="18"/>
              </w:rPr>
              <w:t>医療・健康</w:t>
            </w:r>
          </w:p>
        </w:tc>
        <w:tc>
          <w:tcPr>
            <w:tcW w:w="630" w:type="dxa"/>
          </w:tcPr>
          <w:p w:rsidR="00ED01CA" w:rsidRPr="00ED01CA" w:rsidRDefault="00ED01CA" w:rsidP="00BE0E43">
            <w:pPr>
              <w:jc w:val="right"/>
              <w:rPr>
                <w:rFonts w:ascii="ＭＳ 明朝" w:hAnsi="ＭＳ 明朝"/>
                <w:sz w:val="18"/>
                <w:szCs w:val="18"/>
              </w:rPr>
            </w:pPr>
            <w:r w:rsidRPr="00ED01CA">
              <w:rPr>
                <w:rFonts w:ascii="ＭＳ 明朝" w:hAnsi="ＭＳ 明朝" w:hint="eastAsia"/>
                <w:sz w:val="18"/>
                <w:szCs w:val="18"/>
              </w:rPr>
              <w:t>281</w:t>
            </w:r>
          </w:p>
        </w:tc>
        <w:tc>
          <w:tcPr>
            <w:tcW w:w="602" w:type="dxa"/>
          </w:tcPr>
          <w:p w:rsidR="00ED01CA" w:rsidRPr="00ED01CA" w:rsidRDefault="00ED01CA" w:rsidP="00BE0E43">
            <w:pPr>
              <w:jc w:val="right"/>
              <w:rPr>
                <w:rFonts w:ascii="ＭＳ 明朝" w:hAnsi="ＭＳ 明朝"/>
                <w:sz w:val="18"/>
                <w:szCs w:val="18"/>
              </w:rPr>
            </w:pPr>
            <w:r w:rsidRPr="00ED01CA">
              <w:rPr>
                <w:rFonts w:ascii="ＭＳ 明朝" w:hAnsi="ＭＳ 明朝" w:hint="eastAsia"/>
                <w:sz w:val="18"/>
                <w:szCs w:val="18"/>
              </w:rPr>
              <w:t>262</w:t>
            </w:r>
          </w:p>
        </w:tc>
        <w:tc>
          <w:tcPr>
            <w:tcW w:w="588" w:type="dxa"/>
            <w:shd w:val="clear" w:color="auto" w:fill="auto"/>
          </w:tcPr>
          <w:p w:rsidR="00ED01CA" w:rsidRPr="00ED01CA" w:rsidRDefault="00ED01CA" w:rsidP="00504412">
            <w:pPr>
              <w:jc w:val="right"/>
              <w:rPr>
                <w:rFonts w:ascii="ＭＳ 明朝" w:hAnsi="ＭＳ 明朝"/>
                <w:sz w:val="18"/>
                <w:szCs w:val="18"/>
              </w:rPr>
            </w:pPr>
            <w:r w:rsidRPr="00ED01CA">
              <w:rPr>
                <w:rFonts w:ascii="ＭＳ 明朝" w:hAnsi="ＭＳ 明朝" w:hint="eastAsia"/>
                <w:sz w:val="18"/>
                <w:szCs w:val="18"/>
              </w:rPr>
              <w:t>341</w:t>
            </w:r>
          </w:p>
        </w:tc>
        <w:tc>
          <w:tcPr>
            <w:tcW w:w="602" w:type="dxa"/>
          </w:tcPr>
          <w:p w:rsidR="00ED01CA" w:rsidRPr="00ED01CA" w:rsidRDefault="00ED01CA" w:rsidP="00E25CFF">
            <w:pPr>
              <w:jc w:val="right"/>
              <w:rPr>
                <w:rFonts w:ascii="ＭＳ 明朝" w:hAnsi="ＭＳ 明朝"/>
                <w:sz w:val="18"/>
                <w:szCs w:val="18"/>
              </w:rPr>
            </w:pPr>
            <w:r w:rsidRPr="00ED01CA">
              <w:rPr>
                <w:rFonts w:ascii="ＭＳ 明朝" w:hAnsi="ＭＳ 明朝" w:hint="eastAsia"/>
                <w:sz w:val="18"/>
                <w:szCs w:val="18"/>
              </w:rPr>
              <w:t>342</w:t>
            </w:r>
          </w:p>
        </w:tc>
        <w:tc>
          <w:tcPr>
            <w:tcW w:w="574" w:type="dxa"/>
          </w:tcPr>
          <w:p w:rsidR="00ED01CA" w:rsidRPr="00ED01CA" w:rsidRDefault="00ED01CA" w:rsidP="00E25CFF">
            <w:pPr>
              <w:jc w:val="right"/>
              <w:rPr>
                <w:rFonts w:ascii="ＭＳ 明朝" w:hAnsi="ＭＳ 明朝"/>
                <w:sz w:val="18"/>
                <w:szCs w:val="18"/>
              </w:rPr>
            </w:pPr>
            <w:r w:rsidRPr="00ED01CA">
              <w:rPr>
                <w:rFonts w:ascii="ＭＳ 明朝" w:hAnsi="ＭＳ 明朝" w:hint="eastAsia"/>
                <w:sz w:val="18"/>
                <w:szCs w:val="18"/>
              </w:rPr>
              <w:t>292</w:t>
            </w:r>
          </w:p>
        </w:tc>
        <w:tc>
          <w:tcPr>
            <w:tcW w:w="601" w:type="dxa"/>
            <w:shd w:val="clear" w:color="auto" w:fill="auto"/>
          </w:tcPr>
          <w:p w:rsidR="00ED01CA" w:rsidRPr="00ED01CA" w:rsidRDefault="00ED01CA" w:rsidP="00504412">
            <w:pPr>
              <w:jc w:val="right"/>
              <w:rPr>
                <w:rFonts w:ascii="ＭＳ 明朝" w:hAnsi="ＭＳ 明朝"/>
                <w:sz w:val="18"/>
                <w:szCs w:val="18"/>
              </w:rPr>
            </w:pPr>
            <w:r w:rsidRPr="00ED01CA">
              <w:rPr>
                <w:rFonts w:ascii="ＭＳ 明朝" w:hAnsi="ＭＳ 明朝" w:hint="eastAsia"/>
                <w:sz w:val="18"/>
                <w:szCs w:val="18"/>
              </w:rPr>
              <w:t>255</w:t>
            </w:r>
          </w:p>
        </w:tc>
        <w:tc>
          <w:tcPr>
            <w:tcW w:w="574" w:type="dxa"/>
            <w:shd w:val="clear" w:color="auto" w:fill="auto"/>
          </w:tcPr>
          <w:p w:rsidR="00ED01CA" w:rsidRPr="00ED01CA" w:rsidRDefault="00ED01CA" w:rsidP="00C27FD1">
            <w:pPr>
              <w:jc w:val="right"/>
              <w:rPr>
                <w:rFonts w:ascii="ＭＳ 明朝" w:hAnsi="ＭＳ 明朝"/>
                <w:sz w:val="18"/>
                <w:szCs w:val="18"/>
              </w:rPr>
            </w:pPr>
            <w:r w:rsidRPr="00ED01CA">
              <w:rPr>
                <w:rFonts w:ascii="ＭＳ 明朝" w:hAnsi="ＭＳ 明朝" w:hint="eastAsia"/>
                <w:sz w:val="18"/>
                <w:szCs w:val="18"/>
              </w:rPr>
              <w:t>328</w:t>
            </w:r>
          </w:p>
        </w:tc>
        <w:tc>
          <w:tcPr>
            <w:tcW w:w="616" w:type="dxa"/>
            <w:shd w:val="clear" w:color="auto" w:fill="auto"/>
          </w:tcPr>
          <w:p w:rsidR="00ED01CA" w:rsidRPr="00ED01CA" w:rsidRDefault="00ED01CA" w:rsidP="00C27FD1">
            <w:pPr>
              <w:jc w:val="right"/>
              <w:rPr>
                <w:rFonts w:ascii="ＭＳ 明朝" w:hAnsi="ＭＳ 明朝"/>
                <w:sz w:val="18"/>
                <w:szCs w:val="18"/>
              </w:rPr>
            </w:pPr>
            <w:r w:rsidRPr="00ED01CA">
              <w:rPr>
                <w:rFonts w:ascii="ＭＳ 明朝" w:hAnsi="ＭＳ 明朝" w:hint="eastAsia"/>
                <w:sz w:val="18"/>
                <w:szCs w:val="18"/>
              </w:rPr>
              <w:t>269</w:t>
            </w:r>
          </w:p>
        </w:tc>
        <w:tc>
          <w:tcPr>
            <w:tcW w:w="574" w:type="dxa"/>
            <w:shd w:val="clear" w:color="auto" w:fill="auto"/>
          </w:tcPr>
          <w:p w:rsidR="00ED01CA" w:rsidRPr="00ED01CA" w:rsidRDefault="00ED01CA" w:rsidP="00C27FD1">
            <w:pPr>
              <w:jc w:val="right"/>
              <w:rPr>
                <w:rFonts w:ascii="ＭＳ 明朝" w:hAnsi="ＭＳ 明朝"/>
                <w:sz w:val="18"/>
                <w:szCs w:val="18"/>
              </w:rPr>
            </w:pPr>
            <w:r w:rsidRPr="00ED01CA">
              <w:rPr>
                <w:rFonts w:ascii="ＭＳ 明朝" w:hAnsi="ＭＳ 明朝" w:hint="eastAsia"/>
                <w:sz w:val="18"/>
                <w:szCs w:val="18"/>
              </w:rPr>
              <w:t>299</w:t>
            </w:r>
          </w:p>
        </w:tc>
        <w:tc>
          <w:tcPr>
            <w:tcW w:w="588" w:type="dxa"/>
            <w:shd w:val="clear" w:color="auto" w:fill="auto"/>
          </w:tcPr>
          <w:p w:rsidR="00ED01CA" w:rsidRPr="00ED01CA" w:rsidRDefault="00ED01CA" w:rsidP="00C27FD1">
            <w:pPr>
              <w:jc w:val="right"/>
              <w:rPr>
                <w:rFonts w:ascii="ＭＳ 明朝" w:hAnsi="ＭＳ 明朝"/>
                <w:sz w:val="18"/>
                <w:szCs w:val="18"/>
              </w:rPr>
            </w:pPr>
            <w:r w:rsidRPr="00ED01CA">
              <w:rPr>
                <w:rFonts w:ascii="ＭＳ 明朝" w:hAnsi="ＭＳ 明朝" w:hint="eastAsia"/>
                <w:sz w:val="18"/>
                <w:szCs w:val="18"/>
              </w:rPr>
              <w:t>319</w:t>
            </w:r>
          </w:p>
        </w:tc>
        <w:tc>
          <w:tcPr>
            <w:tcW w:w="621" w:type="dxa"/>
          </w:tcPr>
          <w:p w:rsidR="00ED01CA" w:rsidRPr="00ED01CA" w:rsidRDefault="00ED01CA" w:rsidP="00C27FD1">
            <w:pPr>
              <w:jc w:val="right"/>
              <w:rPr>
                <w:rFonts w:ascii="ＭＳ 明朝" w:hAnsi="ＭＳ 明朝"/>
                <w:sz w:val="18"/>
                <w:szCs w:val="18"/>
              </w:rPr>
            </w:pPr>
            <w:r w:rsidRPr="00ED01CA">
              <w:rPr>
                <w:rFonts w:ascii="ＭＳ 明朝" w:hAnsi="ＭＳ 明朝" w:hint="eastAsia"/>
                <w:sz w:val="18"/>
                <w:szCs w:val="18"/>
              </w:rPr>
              <w:t>300</w:t>
            </w:r>
          </w:p>
        </w:tc>
        <w:tc>
          <w:tcPr>
            <w:tcW w:w="574" w:type="dxa"/>
          </w:tcPr>
          <w:p w:rsidR="00ED01CA" w:rsidRPr="00ED01CA" w:rsidRDefault="00ED01CA" w:rsidP="00C27FD1">
            <w:pPr>
              <w:jc w:val="right"/>
              <w:rPr>
                <w:rFonts w:ascii="ＭＳ 明朝" w:hAnsi="ＭＳ 明朝"/>
                <w:sz w:val="18"/>
                <w:szCs w:val="18"/>
              </w:rPr>
            </w:pPr>
            <w:r w:rsidRPr="00ED01CA">
              <w:rPr>
                <w:rFonts w:ascii="ＭＳ 明朝" w:hAnsi="ＭＳ 明朝" w:hint="eastAsia"/>
                <w:sz w:val="18"/>
                <w:szCs w:val="18"/>
              </w:rPr>
              <w:t>351</w:t>
            </w:r>
          </w:p>
        </w:tc>
      </w:tr>
      <w:tr w:rsidR="00B201AC" w:rsidRPr="00C27FD1" w:rsidTr="00B201AC">
        <w:trPr>
          <w:trHeight w:val="70"/>
        </w:trPr>
        <w:tc>
          <w:tcPr>
            <w:tcW w:w="434" w:type="dxa"/>
            <w:vMerge/>
            <w:shd w:val="clear" w:color="auto" w:fill="auto"/>
          </w:tcPr>
          <w:p w:rsidR="00ED01CA" w:rsidRPr="00636935" w:rsidRDefault="00ED01CA" w:rsidP="00C16D50">
            <w:pPr>
              <w:rPr>
                <w:rFonts w:ascii="ＭＳ 明朝" w:hAnsi="ＭＳ 明朝"/>
                <w:sz w:val="18"/>
                <w:szCs w:val="18"/>
              </w:rPr>
            </w:pPr>
          </w:p>
        </w:tc>
        <w:tc>
          <w:tcPr>
            <w:tcW w:w="1344" w:type="dxa"/>
            <w:shd w:val="clear" w:color="auto" w:fill="auto"/>
          </w:tcPr>
          <w:p w:rsidR="00ED01CA" w:rsidRPr="00636935" w:rsidRDefault="00ED01CA" w:rsidP="000E4F8D">
            <w:pPr>
              <w:rPr>
                <w:rFonts w:ascii="ＭＳ 明朝" w:hAnsi="ＭＳ 明朝"/>
                <w:sz w:val="18"/>
                <w:szCs w:val="18"/>
              </w:rPr>
            </w:pPr>
            <w:r w:rsidRPr="00636935">
              <w:rPr>
                <w:rFonts w:ascii="ＭＳ 明朝" w:hAnsi="ＭＳ 明朝" w:hint="eastAsia"/>
                <w:sz w:val="18"/>
                <w:szCs w:val="18"/>
              </w:rPr>
              <w:t>その他</w:t>
            </w:r>
          </w:p>
        </w:tc>
        <w:tc>
          <w:tcPr>
            <w:tcW w:w="630" w:type="dxa"/>
          </w:tcPr>
          <w:p w:rsidR="00ED01CA" w:rsidRPr="00ED01CA" w:rsidRDefault="00ED01CA" w:rsidP="00BE0E43">
            <w:pPr>
              <w:jc w:val="right"/>
              <w:rPr>
                <w:rFonts w:ascii="ＭＳ 明朝" w:hAnsi="ＭＳ 明朝"/>
                <w:sz w:val="18"/>
                <w:szCs w:val="18"/>
              </w:rPr>
            </w:pPr>
            <w:r w:rsidRPr="00ED01CA">
              <w:rPr>
                <w:rFonts w:ascii="ＭＳ 明朝" w:hAnsi="ＭＳ 明朝" w:hint="eastAsia"/>
                <w:sz w:val="18"/>
                <w:szCs w:val="18"/>
              </w:rPr>
              <w:t>2494</w:t>
            </w:r>
          </w:p>
        </w:tc>
        <w:tc>
          <w:tcPr>
            <w:tcW w:w="602" w:type="dxa"/>
          </w:tcPr>
          <w:p w:rsidR="00ED01CA" w:rsidRPr="00ED01CA" w:rsidRDefault="00ED01CA" w:rsidP="00BE0E43">
            <w:pPr>
              <w:jc w:val="right"/>
              <w:rPr>
                <w:rFonts w:ascii="ＭＳ 明朝" w:hAnsi="ＭＳ 明朝"/>
                <w:sz w:val="18"/>
                <w:szCs w:val="18"/>
              </w:rPr>
            </w:pPr>
            <w:r w:rsidRPr="00ED01CA">
              <w:rPr>
                <w:rFonts w:ascii="ＭＳ 明朝" w:hAnsi="ＭＳ 明朝" w:hint="eastAsia"/>
                <w:sz w:val="18"/>
                <w:szCs w:val="18"/>
              </w:rPr>
              <w:t>2721</w:t>
            </w:r>
          </w:p>
        </w:tc>
        <w:tc>
          <w:tcPr>
            <w:tcW w:w="588" w:type="dxa"/>
            <w:shd w:val="clear" w:color="auto" w:fill="auto"/>
          </w:tcPr>
          <w:p w:rsidR="00ED01CA" w:rsidRPr="00ED01CA" w:rsidRDefault="00ED01CA" w:rsidP="00504412">
            <w:pPr>
              <w:jc w:val="right"/>
              <w:rPr>
                <w:rFonts w:ascii="ＭＳ 明朝" w:hAnsi="ＭＳ 明朝"/>
                <w:sz w:val="18"/>
                <w:szCs w:val="18"/>
              </w:rPr>
            </w:pPr>
            <w:r w:rsidRPr="00ED01CA">
              <w:rPr>
                <w:rFonts w:ascii="ＭＳ 明朝" w:hAnsi="ＭＳ 明朝" w:hint="eastAsia"/>
                <w:sz w:val="18"/>
                <w:szCs w:val="18"/>
              </w:rPr>
              <w:t>2543</w:t>
            </w:r>
          </w:p>
        </w:tc>
        <w:tc>
          <w:tcPr>
            <w:tcW w:w="602" w:type="dxa"/>
          </w:tcPr>
          <w:p w:rsidR="00ED01CA" w:rsidRPr="00ED01CA" w:rsidRDefault="00ED01CA" w:rsidP="00E25CFF">
            <w:pPr>
              <w:jc w:val="right"/>
              <w:rPr>
                <w:rFonts w:ascii="ＭＳ 明朝" w:hAnsi="ＭＳ 明朝"/>
                <w:sz w:val="18"/>
                <w:szCs w:val="18"/>
              </w:rPr>
            </w:pPr>
            <w:r w:rsidRPr="00ED01CA">
              <w:rPr>
                <w:rFonts w:ascii="ＭＳ 明朝" w:hAnsi="ＭＳ 明朝" w:hint="eastAsia"/>
                <w:sz w:val="18"/>
                <w:szCs w:val="18"/>
              </w:rPr>
              <w:t>2820</w:t>
            </w:r>
          </w:p>
        </w:tc>
        <w:tc>
          <w:tcPr>
            <w:tcW w:w="574" w:type="dxa"/>
          </w:tcPr>
          <w:p w:rsidR="00ED01CA" w:rsidRPr="00ED01CA" w:rsidRDefault="00ED01CA" w:rsidP="00E25CFF">
            <w:pPr>
              <w:jc w:val="right"/>
              <w:rPr>
                <w:rFonts w:ascii="ＭＳ 明朝" w:hAnsi="ＭＳ 明朝"/>
                <w:sz w:val="18"/>
                <w:szCs w:val="18"/>
              </w:rPr>
            </w:pPr>
            <w:r w:rsidRPr="00ED01CA">
              <w:rPr>
                <w:rFonts w:ascii="ＭＳ 明朝" w:hAnsi="ＭＳ 明朝" w:hint="eastAsia"/>
                <w:sz w:val="18"/>
                <w:szCs w:val="18"/>
              </w:rPr>
              <w:t>2920</w:t>
            </w:r>
          </w:p>
        </w:tc>
        <w:tc>
          <w:tcPr>
            <w:tcW w:w="601" w:type="dxa"/>
            <w:shd w:val="clear" w:color="auto" w:fill="auto"/>
          </w:tcPr>
          <w:p w:rsidR="00ED01CA" w:rsidRPr="00ED01CA" w:rsidRDefault="00ED01CA" w:rsidP="00504412">
            <w:pPr>
              <w:jc w:val="right"/>
              <w:rPr>
                <w:rFonts w:ascii="ＭＳ 明朝" w:hAnsi="ＭＳ 明朝"/>
                <w:sz w:val="18"/>
                <w:szCs w:val="18"/>
              </w:rPr>
            </w:pPr>
            <w:r w:rsidRPr="00ED01CA">
              <w:rPr>
                <w:rFonts w:ascii="ＭＳ 明朝" w:hAnsi="ＭＳ 明朝" w:hint="eastAsia"/>
                <w:sz w:val="18"/>
                <w:szCs w:val="18"/>
              </w:rPr>
              <w:t>2467</w:t>
            </w:r>
          </w:p>
        </w:tc>
        <w:tc>
          <w:tcPr>
            <w:tcW w:w="574" w:type="dxa"/>
            <w:shd w:val="clear" w:color="auto" w:fill="auto"/>
          </w:tcPr>
          <w:p w:rsidR="00ED01CA" w:rsidRPr="00ED01CA" w:rsidRDefault="00ED01CA" w:rsidP="00C27FD1">
            <w:pPr>
              <w:jc w:val="right"/>
              <w:rPr>
                <w:rFonts w:ascii="ＭＳ 明朝" w:hAnsi="ＭＳ 明朝"/>
                <w:sz w:val="18"/>
                <w:szCs w:val="18"/>
              </w:rPr>
            </w:pPr>
            <w:r w:rsidRPr="00ED01CA">
              <w:rPr>
                <w:rFonts w:ascii="ＭＳ 明朝" w:hAnsi="ＭＳ 明朝" w:hint="eastAsia"/>
                <w:sz w:val="18"/>
                <w:szCs w:val="18"/>
              </w:rPr>
              <w:t>2461</w:t>
            </w:r>
          </w:p>
        </w:tc>
        <w:tc>
          <w:tcPr>
            <w:tcW w:w="616" w:type="dxa"/>
            <w:shd w:val="clear" w:color="auto" w:fill="auto"/>
          </w:tcPr>
          <w:p w:rsidR="00ED01CA" w:rsidRPr="00ED01CA" w:rsidRDefault="00ED01CA" w:rsidP="00C27FD1">
            <w:pPr>
              <w:jc w:val="right"/>
              <w:rPr>
                <w:rFonts w:ascii="ＭＳ 明朝" w:hAnsi="ＭＳ 明朝"/>
                <w:sz w:val="18"/>
                <w:szCs w:val="18"/>
              </w:rPr>
            </w:pPr>
            <w:r w:rsidRPr="00ED01CA">
              <w:rPr>
                <w:rFonts w:ascii="ＭＳ 明朝" w:hAnsi="ＭＳ 明朝" w:hint="eastAsia"/>
                <w:sz w:val="18"/>
                <w:szCs w:val="18"/>
              </w:rPr>
              <w:t>2828</w:t>
            </w:r>
          </w:p>
        </w:tc>
        <w:tc>
          <w:tcPr>
            <w:tcW w:w="574" w:type="dxa"/>
            <w:shd w:val="clear" w:color="auto" w:fill="auto"/>
          </w:tcPr>
          <w:p w:rsidR="00ED01CA" w:rsidRPr="00ED01CA" w:rsidRDefault="00ED01CA" w:rsidP="00B201AC">
            <w:pPr>
              <w:jc w:val="right"/>
              <w:rPr>
                <w:rFonts w:ascii="ＭＳ 明朝" w:hAnsi="ＭＳ 明朝"/>
                <w:sz w:val="18"/>
                <w:szCs w:val="18"/>
              </w:rPr>
            </w:pPr>
            <w:r w:rsidRPr="00ED01CA">
              <w:rPr>
                <w:rFonts w:ascii="ＭＳ 明朝" w:hAnsi="ＭＳ 明朝" w:hint="eastAsia"/>
                <w:sz w:val="18"/>
                <w:szCs w:val="18"/>
              </w:rPr>
              <w:t>2917</w:t>
            </w:r>
          </w:p>
        </w:tc>
        <w:tc>
          <w:tcPr>
            <w:tcW w:w="588" w:type="dxa"/>
            <w:shd w:val="clear" w:color="auto" w:fill="auto"/>
          </w:tcPr>
          <w:p w:rsidR="00ED01CA" w:rsidRPr="00ED01CA" w:rsidRDefault="00B201AC" w:rsidP="00C27FD1">
            <w:pPr>
              <w:jc w:val="right"/>
              <w:rPr>
                <w:rFonts w:ascii="ＭＳ 明朝" w:hAnsi="ＭＳ 明朝"/>
                <w:sz w:val="18"/>
                <w:szCs w:val="18"/>
              </w:rPr>
            </w:pPr>
            <w:r>
              <w:rPr>
                <w:rFonts w:ascii="ＭＳ 明朝" w:hAnsi="ＭＳ 明朝" w:hint="eastAsia"/>
                <w:sz w:val="18"/>
                <w:szCs w:val="18"/>
              </w:rPr>
              <w:t>2</w:t>
            </w:r>
            <w:r w:rsidR="00ED01CA" w:rsidRPr="00ED01CA">
              <w:rPr>
                <w:rFonts w:ascii="ＭＳ 明朝" w:hAnsi="ＭＳ 明朝" w:hint="eastAsia"/>
                <w:sz w:val="18"/>
                <w:szCs w:val="18"/>
              </w:rPr>
              <w:t>854</w:t>
            </w:r>
          </w:p>
        </w:tc>
        <w:tc>
          <w:tcPr>
            <w:tcW w:w="621" w:type="dxa"/>
          </w:tcPr>
          <w:p w:rsidR="00ED01CA" w:rsidRPr="00ED01CA" w:rsidRDefault="00ED01CA" w:rsidP="00C27FD1">
            <w:pPr>
              <w:jc w:val="right"/>
              <w:rPr>
                <w:rFonts w:ascii="ＭＳ 明朝" w:hAnsi="ＭＳ 明朝"/>
                <w:sz w:val="18"/>
                <w:szCs w:val="18"/>
              </w:rPr>
            </w:pPr>
            <w:r w:rsidRPr="00ED01CA">
              <w:rPr>
                <w:rFonts w:ascii="ＭＳ 明朝" w:hAnsi="ＭＳ 明朝" w:hint="eastAsia"/>
                <w:sz w:val="18"/>
                <w:szCs w:val="18"/>
              </w:rPr>
              <w:t>2822</w:t>
            </w:r>
          </w:p>
        </w:tc>
        <w:tc>
          <w:tcPr>
            <w:tcW w:w="574" w:type="dxa"/>
          </w:tcPr>
          <w:p w:rsidR="00ED01CA" w:rsidRPr="00ED01CA" w:rsidRDefault="00ED01CA" w:rsidP="00C27FD1">
            <w:pPr>
              <w:jc w:val="right"/>
              <w:rPr>
                <w:rFonts w:ascii="ＭＳ 明朝" w:hAnsi="ＭＳ 明朝"/>
                <w:sz w:val="18"/>
                <w:szCs w:val="18"/>
              </w:rPr>
            </w:pPr>
            <w:r w:rsidRPr="00ED01CA">
              <w:rPr>
                <w:rFonts w:ascii="ＭＳ 明朝" w:hAnsi="ＭＳ 明朝" w:hint="eastAsia"/>
                <w:sz w:val="18"/>
                <w:szCs w:val="18"/>
              </w:rPr>
              <w:t>2580</w:t>
            </w:r>
          </w:p>
        </w:tc>
      </w:tr>
    </w:tbl>
    <w:p w:rsidR="00F360B6" w:rsidRDefault="00F360B6" w:rsidP="004A0B12">
      <w:pPr>
        <w:ind w:leftChars="100" w:left="209" w:firstLineChars="100" w:firstLine="209"/>
        <w:rPr>
          <w:rFonts w:ascii="ＭＳ 明朝" w:hAnsi="ＭＳ 明朝"/>
        </w:rPr>
      </w:pPr>
    </w:p>
    <w:p w:rsidR="007F01C3" w:rsidRPr="001B2DEE" w:rsidRDefault="00850326" w:rsidP="00B4220A">
      <w:pPr>
        <w:ind w:leftChars="294" w:left="614" w:firstLineChars="104" w:firstLine="217"/>
        <w:rPr>
          <w:rFonts w:ascii="ＭＳ 明朝" w:hAnsi="ＭＳ 明朝"/>
        </w:rPr>
      </w:pPr>
      <w:r w:rsidRPr="001B2DEE">
        <w:rPr>
          <w:rFonts w:ascii="ＭＳ 明朝" w:hAnsi="ＭＳ 明朝" w:hint="eastAsia"/>
        </w:rPr>
        <w:t>また、</w:t>
      </w:r>
      <w:r w:rsidR="007F01C3" w:rsidRPr="001B2DEE">
        <w:rPr>
          <w:rFonts w:ascii="ＭＳ 明朝" w:hAnsi="ＭＳ 明朝" w:hint="eastAsia"/>
        </w:rPr>
        <w:t>地域での</w:t>
      </w:r>
      <w:r w:rsidR="00CA2953">
        <w:rPr>
          <w:rFonts w:ascii="ＭＳ 明朝" w:hAnsi="ＭＳ 明朝" w:hint="eastAsia"/>
        </w:rPr>
        <w:t>支援者間の</w:t>
      </w:r>
      <w:r w:rsidR="007F01C3" w:rsidRPr="001B2DEE">
        <w:rPr>
          <w:rFonts w:ascii="ＭＳ 明朝" w:hAnsi="ＭＳ 明朝" w:hint="eastAsia"/>
        </w:rPr>
        <w:t>活動の輪を広げることを目的に</w:t>
      </w:r>
      <w:r w:rsidRPr="001B2DEE">
        <w:rPr>
          <w:rFonts w:ascii="ＭＳ 明朝" w:hAnsi="ＭＳ 明朝" w:hint="eastAsia"/>
        </w:rPr>
        <w:t>平成２</w:t>
      </w:r>
      <w:r w:rsidR="00B4220A">
        <w:rPr>
          <w:rFonts w:ascii="ＭＳ 明朝" w:hAnsi="ＭＳ 明朝" w:hint="eastAsia"/>
        </w:rPr>
        <w:t>５</w:t>
      </w:r>
      <w:r w:rsidRPr="001B2DEE">
        <w:rPr>
          <w:rFonts w:ascii="ＭＳ 明朝" w:hAnsi="ＭＳ 明朝" w:hint="eastAsia"/>
        </w:rPr>
        <w:t>年１</w:t>
      </w:r>
      <w:r w:rsidR="00B4220A">
        <w:rPr>
          <w:rFonts w:ascii="ＭＳ 明朝" w:hAnsi="ＭＳ 明朝" w:hint="eastAsia"/>
        </w:rPr>
        <w:t>２</w:t>
      </w:r>
      <w:r w:rsidRPr="001B2DEE">
        <w:rPr>
          <w:rFonts w:ascii="ＭＳ 明朝" w:hAnsi="ＭＳ 明朝" w:hint="eastAsia"/>
        </w:rPr>
        <w:t>月に</w:t>
      </w:r>
      <w:r w:rsidR="007F01C3" w:rsidRPr="001B2DEE">
        <w:rPr>
          <w:rFonts w:ascii="ＭＳ 明朝" w:hAnsi="ＭＳ 明朝" w:hint="eastAsia"/>
        </w:rPr>
        <w:t>母子自立支援員、母子福祉推進委員</w:t>
      </w:r>
      <w:r w:rsidR="00B4220A">
        <w:rPr>
          <w:rFonts w:ascii="ＭＳ 明朝" w:hAnsi="ＭＳ 明朝" w:hint="eastAsia"/>
        </w:rPr>
        <w:t>合同研修会を</w:t>
      </w:r>
      <w:r w:rsidR="007F01C3" w:rsidRPr="001B2DEE">
        <w:rPr>
          <w:rFonts w:ascii="ＭＳ 明朝" w:hAnsi="ＭＳ 明朝" w:hint="eastAsia"/>
        </w:rPr>
        <w:t>開催</w:t>
      </w:r>
      <w:r w:rsidR="00B4220A">
        <w:rPr>
          <w:rFonts w:ascii="ＭＳ 明朝" w:hAnsi="ＭＳ 明朝" w:hint="eastAsia"/>
        </w:rPr>
        <w:t>し、顔の見える関係づくりを推進</w:t>
      </w:r>
      <w:r w:rsidR="007F01C3" w:rsidRPr="001B2DEE">
        <w:rPr>
          <w:rFonts w:ascii="ＭＳ 明朝" w:hAnsi="ＭＳ 明朝" w:hint="eastAsia"/>
        </w:rPr>
        <w:t>。</w:t>
      </w:r>
    </w:p>
    <w:p w:rsidR="007F01C3" w:rsidRDefault="007F01C3" w:rsidP="00C16D50">
      <w:pPr>
        <w:ind w:firstLine="216"/>
        <w:rPr>
          <w:rFonts w:ascii="ＭＳ 明朝" w:hAnsi="ＭＳ 明朝"/>
        </w:rPr>
      </w:pPr>
    </w:p>
    <w:p w:rsidR="005F0987" w:rsidRPr="005F0987" w:rsidRDefault="005F0987" w:rsidP="00C16D50">
      <w:pPr>
        <w:ind w:firstLine="216"/>
        <w:rPr>
          <w:rFonts w:ascii="ＭＳ 明朝" w:hAnsi="ＭＳ 明朝"/>
        </w:rPr>
      </w:pPr>
    </w:p>
    <w:p w:rsidR="00B71D77" w:rsidRDefault="00B71D77" w:rsidP="004A0B12">
      <w:pPr>
        <w:tabs>
          <w:tab w:val="left" w:pos="6009"/>
        </w:tabs>
        <w:ind w:leftChars="100" w:left="209"/>
        <w:rPr>
          <w:rFonts w:ascii="ＭＳ ゴシック" w:eastAsia="ＭＳ ゴシック" w:hAnsi="ＭＳ ゴシック"/>
          <w:b/>
          <w:szCs w:val="21"/>
        </w:rPr>
      </w:pPr>
      <w:r w:rsidRPr="00F965E9">
        <w:rPr>
          <w:rFonts w:ascii="ＭＳ ゴシック" w:eastAsia="ＭＳ ゴシック" w:hAnsi="ＭＳ ゴシック" w:hint="eastAsia"/>
          <w:b/>
          <w:szCs w:val="21"/>
        </w:rPr>
        <w:t>⑥</w:t>
      </w:r>
      <w:r w:rsidR="00B201AC">
        <w:rPr>
          <w:rFonts w:ascii="ＭＳ ゴシック" w:eastAsia="ＭＳ ゴシック" w:hAnsi="ＭＳ ゴシック" w:hint="eastAsia"/>
          <w:b/>
          <w:szCs w:val="21"/>
        </w:rPr>
        <w:t xml:space="preserve">　</w:t>
      </w:r>
      <w:r w:rsidRPr="00F965E9">
        <w:rPr>
          <w:rFonts w:ascii="ＭＳ ゴシック" w:eastAsia="ＭＳ ゴシック" w:hAnsi="ＭＳ ゴシック" w:hint="eastAsia"/>
          <w:b/>
          <w:szCs w:val="21"/>
        </w:rPr>
        <w:t>府・市町村担当課による情報提供等の充実</w:t>
      </w:r>
      <w:r w:rsidR="004F6BF2">
        <w:rPr>
          <w:rFonts w:ascii="ＭＳ ゴシック" w:eastAsia="ＭＳ ゴシック" w:hAnsi="ＭＳ ゴシック"/>
          <w:b/>
          <w:szCs w:val="21"/>
        </w:rPr>
        <w:tab/>
      </w:r>
    </w:p>
    <w:p w:rsidR="006D647D" w:rsidRPr="009C5B13" w:rsidRDefault="009C5B13" w:rsidP="00B201AC">
      <w:pPr>
        <w:ind w:leftChars="294" w:left="614" w:firstLineChars="118" w:firstLine="246"/>
        <w:rPr>
          <w:rFonts w:ascii="ＭＳ ゴシック" w:eastAsia="ＭＳ ゴシック" w:hAnsi="ＭＳ ゴシック"/>
          <w:b/>
          <w:szCs w:val="21"/>
        </w:rPr>
      </w:pPr>
      <w:r>
        <w:rPr>
          <w:rFonts w:hint="eastAsia"/>
        </w:rPr>
        <w:t>大阪府</w:t>
      </w:r>
      <w:r w:rsidRPr="00577124">
        <w:rPr>
          <w:rFonts w:hint="eastAsia"/>
        </w:rPr>
        <w:t>母子福祉センターホームページの携帯サイトの開設など利</w:t>
      </w:r>
      <w:r>
        <w:rPr>
          <w:rFonts w:hint="eastAsia"/>
        </w:rPr>
        <w:t>便性の向上に努めるともに府等が実施するひとり親家庭等に対する事業ＰＲ冊子を約</w:t>
      </w:r>
      <w:r>
        <w:rPr>
          <w:rFonts w:hint="eastAsia"/>
        </w:rPr>
        <w:t>1</w:t>
      </w:r>
      <w:r w:rsidR="00B4220A">
        <w:rPr>
          <w:rFonts w:hint="eastAsia"/>
        </w:rPr>
        <w:t>5</w:t>
      </w:r>
      <w:r>
        <w:rPr>
          <w:rFonts w:hint="eastAsia"/>
        </w:rPr>
        <w:t>,000</w:t>
      </w:r>
      <w:r>
        <w:rPr>
          <w:rFonts w:hint="eastAsia"/>
        </w:rPr>
        <w:t>部作成し</w:t>
      </w:r>
      <w:r w:rsidR="00416DCF">
        <w:rPr>
          <w:rFonts w:hint="eastAsia"/>
        </w:rPr>
        <w:t>、市町村や子ども家庭センター等関係機関へ</w:t>
      </w:r>
      <w:r>
        <w:rPr>
          <w:rFonts w:hint="eastAsia"/>
        </w:rPr>
        <w:t>配布した。</w:t>
      </w:r>
    </w:p>
    <w:p w:rsidR="00B71D77" w:rsidRDefault="00B71D77" w:rsidP="004A0B12">
      <w:pPr>
        <w:ind w:leftChars="100" w:left="209"/>
        <w:rPr>
          <w:rFonts w:ascii="ＭＳ 明朝" w:hAnsi="ＭＳ 明朝"/>
          <w:b/>
          <w:szCs w:val="21"/>
        </w:rPr>
      </w:pPr>
    </w:p>
    <w:p w:rsidR="005F0987" w:rsidRPr="00F965E9" w:rsidRDefault="005F0987" w:rsidP="004A0B12">
      <w:pPr>
        <w:ind w:leftChars="100" w:left="209"/>
        <w:rPr>
          <w:rFonts w:ascii="ＭＳ 明朝" w:hAnsi="ＭＳ 明朝"/>
          <w:b/>
          <w:szCs w:val="21"/>
        </w:rPr>
      </w:pPr>
    </w:p>
    <w:p w:rsidR="00B71D77" w:rsidRPr="00F965E9" w:rsidRDefault="00B71D77" w:rsidP="004A0B12">
      <w:pPr>
        <w:ind w:leftChars="100" w:left="209"/>
        <w:rPr>
          <w:rFonts w:ascii="ＭＳ ゴシック" w:eastAsia="ＭＳ ゴシック" w:hAnsi="ＭＳ ゴシック"/>
          <w:b/>
          <w:szCs w:val="21"/>
        </w:rPr>
      </w:pPr>
      <w:r w:rsidRPr="00F965E9">
        <w:rPr>
          <w:rFonts w:ascii="ＭＳ ゴシック" w:eastAsia="ＭＳ ゴシック" w:hAnsi="ＭＳ ゴシック" w:hint="eastAsia"/>
          <w:b/>
          <w:szCs w:val="21"/>
        </w:rPr>
        <w:t>⑦</w:t>
      </w:r>
      <w:r w:rsidR="00B201AC">
        <w:rPr>
          <w:rFonts w:ascii="ＭＳ ゴシック" w:eastAsia="ＭＳ ゴシック" w:hAnsi="ＭＳ ゴシック" w:hint="eastAsia"/>
          <w:b/>
          <w:szCs w:val="21"/>
        </w:rPr>
        <w:t xml:space="preserve">　</w:t>
      </w:r>
      <w:r w:rsidRPr="00F965E9">
        <w:rPr>
          <w:rFonts w:ascii="ＭＳ ゴシック" w:eastAsia="ＭＳ ゴシック" w:hAnsi="ＭＳ ゴシック" w:hint="eastAsia"/>
          <w:b/>
          <w:szCs w:val="21"/>
        </w:rPr>
        <w:t>サポートネットＯＳＡＫＡ等関係機関との相互連携の推進</w:t>
      </w:r>
    </w:p>
    <w:p w:rsidR="007F01C3" w:rsidRDefault="007F01C3" w:rsidP="00B201AC">
      <w:pPr>
        <w:ind w:leftChars="281" w:left="587" w:firstLineChars="126" w:firstLine="263"/>
        <w:rPr>
          <w:rFonts w:ascii="ＭＳ 明朝" w:hAnsi="ＭＳ 明朝"/>
        </w:rPr>
      </w:pPr>
      <w:r w:rsidRPr="007F01C3">
        <w:rPr>
          <w:rFonts w:ascii="ＭＳ 明朝" w:hAnsi="ＭＳ 明朝" w:hint="eastAsia"/>
        </w:rPr>
        <w:t>母子家庭等就業・自立支援センター事業の周知等に際し、サポートネットOSAKAやハローワーク（マザーズハローワーク）窓口に情報提供を行うなど、必要な情報提供と関係機関との相互連携に努めた。</w:t>
      </w:r>
    </w:p>
    <w:p w:rsidR="00B00F1D" w:rsidRDefault="00B00F1D" w:rsidP="005F0987">
      <w:pPr>
        <w:rPr>
          <w:rFonts w:ascii="ＭＳ 明朝" w:hAnsi="ＭＳ 明朝"/>
        </w:rPr>
      </w:pPr>
    </w:p>
    <w:p w:rsidR="00B00F1D" w:rsidRDefault="00B00F1D" w:rsidP="00416DCF">
      <w:pPr>
        <w:rPr>
          <w:rFonts w:ascii="ＭＳ 明朝" w:hAnsi="ＭＳ 明朝"/>
        </w:rPr>
      </w:pPr>
    </w:p>
    <w:p w:rsidR="00B55CEC" w:rsidRPr="001A7786" w:rsidRDefault="00B55CEC" w:rsidP="00B55CEC">
      <w:pPr>
        <w:rPr>
          <w:rFonts w:ascii="ＭＳ ゴシック" w:eastAsia="ＭＳ ゴシック" w:hAnsi="ＭＳ ゴシック"/>
          <w:b/>
        </w:rPr>
      </w:pPr>
      <w:r w:rsidRPr="001A7786">
        <w:rPr>
          <w:rFonts w:ascii="ＭＳ ゴシック" w:eastAsia="ＭＳ ゴシック" w:hAnsi="ＭＳ ゴシック" w:hint="eastAsia"/>
          <w:b/>
        </w:rPr>
        <w:t>（６）人権尊重の社会づくり</w:t>
      </w:r>
    </w:p>
    <w:p w:rsidR="00B71D77" w:rsidRDefault="00B71D77" w:rsidP="004A0B12">
      <w:pPr>
        <w:ind w:firstLineChars="100" w:firstLine="210"/>
        <w:rPr>
          <w:rFonts w:ascii="ＭＳ ゴシック" w:eastAsia="ＭＳ ゴシック" w:hAnsi="ＭＳ ゴシック"/>
          <w:b/>
        </w:rPr>
      </w:pPr>
      <w:r w:rsidRPr="001A7786">
        <w:rPr>
          <w:rFonts w:ascii="ＭＳ ゴシック" w:eastAsia="ＭＳ ゴシック" w:hAnsi="ＭＳ ゴシック" w:hint="eastAsia"/>
          <w:b/>
        </w:rPr>
        <w:t>①</w:t>
      </w:r>
      <w:r w:rsidR="00B201AC">
        <w:rPr>
          <w:rFonts w:ascii="ＭＳ ゴシック" w:eastAsia="ＭＳ ゴシック" w:hAnsi="ＭＳ ゴシック" w:hint="eastAsia"/>
          <w:b/>
        </w:rPr>
        <w:t xml:space="preserve">　</w:t>
      </w:r>
      <w:r w:rsidRPr="001A7786">
        <w:rPr>
          <w:rFonts w:ascii="ＭＳ ゴシック" w:eastAsia="ＭＳ ゴシック" w:hAnsi="ＭＳ ゴシック" w:hint="eastAsia"/>
          <w:b/>
        </w:rPr>
        <w:t>人権教育・啓発に関する施策の推進</w:t>
      </w:r>
    </w:p>
    <w:p w:rsidR="009C5B13" w:rsidRDefault="009C5B13" w:rsidP="00B201AC">
      <w:pPr>
        <w:ind w:leftChars="288" w:left="601" w:firstLineChars="92" w:firstLine="192"/>
        <w:rPr>
          <w:rFonts w:ascii="ＭＳ 明朝" w:hAnsi="ＭＳ 明朝"/>
        </w:rPr>
      </w:pPr>
      <w:r w:rsidRPr="00395D37">
        <w:rPr>
          <w:rFonts w:ascii="ＭＳ 明朝" w:hAnsi="ＭＳ 明朝" w:hint="eastAsia"/>
        </w:rPr>
        <w:t>ひとり親家庭</w:t>
      </w:r>
      <w:r>
        <w:rPr>
          <w:rFonts w:ascii="ＭＳ 明朝" w:hAnsi="ＭＳ 明朝" w:hint="eastAsia"/>
        </w:rPr>
        <w:t>や寡婦が、結婚や離婚、未婚に対する固定的な価値観や先入観からの偏見や差別に</w:t>
      </w:r>
      <w:r w:rsidR="00416DCF">
        <w:rPr>
          <w:rFonts w:ascii="ＭＳ 明朝" w:hAnsi="ＭＳ 明朝" w:hint="eastAsia"/>
        </w:rPr>
        <w:t>より人権侵害を受けることのないよう、人権教育や人権啓発に取り組んだ</w:t>
      </w:r>
      <w:r>
        <w:rPr>
          <w:rFonts w:ascii="ＭＳ 明朝" w:hAnsi="ＭＳ 明朝" w:hint="eastAsia"/>
        </w:rPr>
        <w:t>。</w:t>
      </w:r>
    </w:p>
    <w:p w:rsidR="009C5B13" w:rsidRDefault="009C5B13" w:rsidP="009C5B13">
      <w:pPr>
        <w:rPr>
          <w:rFonts w:ascii="ＭＳ 明朝" w:hAnsi="ＭＳ 明朝"/>
        </w:rPr>
      </w:pPr>
    </w:p>
    <w:p w:rsidR="005F0987" w:rsidRPr="009C5B13" w:rsidRDefault="005F0987" w:rsidP="009C5B13">
      <w:pPr>
        <w:rPr>
          <w:rFonts w:ascii="ＭＳ 明朝" w:hAnsi="ＭＳ 明朝"/>
        </w:rPr>
      </w:pPr>
    </w:p>
    <w:p w:rsidR="001D526D" w:rsidRDefault="001D526D" w:rsidP="004A0B12">
      <w:pPr>
        <w:ind w:firstLineChars="100" w:firstLine="210"/>
        <w:rPr>
          <w:rFonts w:ascii="ＭＳ ゴシック" w:eastAsia="ＭＳ ゴシック" w:hAnsi="ＭＳ ゴシック"/>
          <w:b/>
        </w:rPr>
      </w:pPr>
      <w:r w:rsidRPr="001A7786">
        <w:rPr>
          <w:rFonts w:ascii="ＭＳ ゴシック" w:eastAsia="ＭＳ ゴシック" w:hAnsi="ＭＳ ゴシック" w:hint="eastAsia"/>
          <w:b/>
        </w:rPr>
        <w:t>②</w:t>
      </w:r>
      <w:r w:rsidR="00B201AC">
        <w:rPr>
          <w:rFonts w:ascii="ＭＳ ゴシック" w:eastAsia="ＭＳ ゴシック" w:hAnsi="ＭＳ ゴシック" w:hint="eastAsia"/>
          <w:b/>
        </w:rPr>
        <w:t xml:space="preserve">　</w:t>
      </w:r>
      <w:r w:rsidRPr="001A7786">
        <w:rPr>
          <w:rFonts w:ascii="ＭＳ ゴシック" w:eastAsia="ＭＳ ゴシック" w:hAnsi="ＭＳ ゴシック" w:hint="eastAsia"/>
          <w:b/>
        </w:rPr>
        <w:t>入居制約解消に向けた啓発の実施</w:t>
      </w:r>
      <w:r w:rsidR="00DB6CC4" w:rsidRPr="00DB6CC4">
        <w:rPr>
          <w:rFonts w:ascii="ＭＳ ゴシック" w:eastAsia="ＭＳ ゴシック" w:hAnsi="ＭＳ ゴシック" w:hint="eastAsia"/>
          <w:b/>
        </w:rPr>
        <w:t>（再掲）</w:t>
      </w:r>
    </w:p>
    <w:p w:rsidR="00F360B6" w:rsidRDefault="00F360B6" w:rsidP="004A0B12">
      <w:pPr>
        <w:ind w:firstLineChars="100" w:firstLine="210"/>
        <w:rPr>
          <w:rFonts w:ascii="ＭＳ ゴシック" w:eastAsia="ＭＳ ゴシック" w:hAnsi="ＭＳ ゴシック"/>
          <w:b/>
        </w:rPr>
      </w:pPr>
    </w:p>
    <w:p w:rsidR="005F0987" w:rsidRPr="009C5B13" w:rsidRDefault="005F0987" w:rsidP="004A0B12">
      <w:pPr>
        <w:ind w:firstLineChars="100" w:firstLine="210"/>
        <w:rPr>
          <w:rFonts w:ascii="ＭＳ ゴシック" w:eastAsia="ＭＳ ゴシック" w:hAnsi="ＭＳ ゴシック"/>
          <w:b/>
        </w:rPr>
      </w:pPr>
    </w:p>
    <w:p w:rsidR="001D526D" w:rsidRPr="001A7786" w:rsidRDefault="001D526D" w:rsidP="004A0B12">
      <w:pPr>
        <w:ind w:firstLineChars="100" w:firstLine="210"/>
        <w:rPr>
          <w:rFonts w:ascii="ＭＳ ゴシック" w:eastAsia="ＭＳ ゴシック" w:hAnsi="ＭＳ ゴシック"/>
          <w:b/>
        </w:rPr>
      </w:pPr>
      <w:r w:rsidRPr="001A7786">
        <w:rPr>
          <w:rFonts w:ascii="ＭＳ ゴシック" w:eastAsia="ＭＳ ゴシック" w:hAnsi="ＭＳ ゴシック" w:hint="eastAsia"/>
          <w:b/>
        </w:rPr>
        <w:t>③</w:t>
      </w:r>
      <w:r w:rsidR="00B201AC">
        <w:rPr>
          <w:rFonts w:ascii="ＭＳ ゴシック" w:eastAsia="ＭＳ ゴシック" w:hAnsi="ＭＳ ゴシック" w:hint="eastAsia"/>
          <w:b/>
        </w:rPr>
        <w:t xml:space="preserve">　</w:t>
      </w:r>
      <w:r w:rsidRPr="001A7786">
        <w:rPr>
          <w:rFonts w:ascii="ＭＳ ゴシック" w:eastAsia="ＭＳ ゴシック" w:hAnsi="ＭＳ ゴシック" w:hint="eastAsia"/>
          <w:b/>
        </w:rPr>
        <w:t>企業に対する公正採用に関する啓発の実施</w:t>
      </w:r>
    </w:p>
    <w:p w:rsidR="00B55CEC" w:rsidRPr="00395D37" w:rsidRDefault="00B55CEC" w:rsidP="00B201AC">
      <w:pPr>
        <w:ind w:leftChars="180" w:left="376" w:firstLineChars="106" w:firstLine="221"/>
        <w:rPr>
          <w:rFonts w:ascii="ＭＳ 明朝" w:hAnsi="ＭＳ 明朝"/>
        </w:rPr>
      </w:pPr>
      <w:r w:rsidRPr="00395D37">
        <w:rPr>
          <w:rFonts w:ascii="ＭＳ 明朝" w:hAnsi="ＭＳ 明朝" w:hint="eastAsia"/>
        </w:rPr>
        <w:t>ひとり親家庭や寡婦の人権が不当な差別や偏見により侵害されることのないよう、あらゆる人の人権が尊重される社会の実現をめざし、人権教育・啓発の取り組みや、家主や宅地建物取引業の事業者に対する入居制約解消に向けた啓発、企業に対する公正な採用選考に</w:t>
      </w:r>
      <w:r w:rsidR="00416DCF">
        <w:rPr>
          <w:rFonts w:ascii="ＭＳ 明朝" w:hAnsi="ＭＳ 明朝" w:hint="eastAsia"/>
        </w:rPr>
        <w:t>関する啓発を通じて、ひとり親家庭等の人権問題への取り組みを進めた</w:t>
      </w:r>
      <w:r w:rsidRPr="00395D37">
        <w:rPr>
          <w:rFonts w:ascii="ＭＳ 明朝" w:hAnsi="ＭＳ 明朝" w:hint="eastAsia"/>
        </w:rPr>
        <w:t>。</w:t>
      </w:r>
    </w:p>
    <w:p w:rsidR="003A219E" w:rsidRPr="00395D37" w:rsidRDefault="003A219E" w:rsidP="00B55CEC">
      <w:pPr>
        <w:rPr>
          <w:rFonts w:ascii="ＭＳ 明朝" w:hAnsi="ＭＳ 明朝"/>
        </w:rPr>
      </w:pPr>
    </w:p>
    <w:p w:rsidR="003A219E" w:rsidRDefault="00B55CEC" w:rsidP="00B201AC">
      <w:pPr>
        <w:ind w:leftChars="100" w:left="459" w:hangingChars="120" w:hanging="250"/>
        <w:rPr>
          <w:rFonts w:ascii="ＭＳ 明朝" w:hAnsi="ＭＳ 明朝"/>
          <w:color w:val="000000"/>
        </w:rPr>
      </w:pPr>
      <w:r w:rsidRPr="00395D37">
        <w:rPr>
          <w:rFonts w:ascii="ＭＳ 明朝" w:hAnsi="ＭＳ 明朝" w:hint="eastAsia"/>
          <w:color w:val="000000"/>
        </w:rPr>
        <w:t>■「大阪府人権教育推進計画」（H17～26年度）をもとに、人権教育及び人権啓発に関する施策を推進</w:t>
      </w:r>
    </w:p>
    <w:p w:rsidR="003A219E" w:rsidRDefault="003A219E" w:rsidP="004A0B12">
      <w:pPr>
        <w:ind w:leftChars="100" w:left="209"/>
        <w:rPr>
          <w:rFonts w:ascii="ＭＳ 明朝" w:hAnsi="ＭＳ 明朝"/>
          <w:color w:val="000000"/>
        </w:rPr>
      </w:pPr>
    </w:p>
    <w:p w:rsidR="003A219E" w:rsidRPr="00395D37" w:rsidRDefault="003A219E" w:rsidP="00B201AC">
      <w:pPr>
        <w:ind w:leftChars="100" w:left="432" w:hangingChars="107" w:hanging="223"/>
        <w:rPr>
          <w:rFonts w:ascii="ＭＳ 明朝" w:hAnsi="ＭＳ 明朝"/>
        </w:rPr>
      </w:pPr>
      <w:r w:rsidRPr="00395D37">
        <w:rPr>
          <w:rFonts w:ascii="ＭＳ 明朝" w:hAnsi="ＭＳ 明朝" w:hint="eastAsia"/>
        </w:rPr>
        <w:t>■公正採用選考人権啓発推進員に対する研修会、大阪企業人権協議会会員に対する研修を通じた公正採用選考の啓発</w:t>
      </w:r>
    </w:p>
    <w:tbl>
      <w:tblPr>
        <w:tblW w:w="907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1181"/>
        <w:gridCol w:w="1181"/>
        <w:gridCol w:w="1182"/>
        <w:gridCol w:w="1181"/>
        <w:gridCol w:w="1181"/>
        <w:gridCol w:w="1182"/>
      </w:tblGrid>
      <w:tr w:rsidR="005F0987" w:rsidRPr="00395D37" w:rsidTr="005F0987">
        <w:trPr>
          <w:cantSplit/>
          <w:trHeight w:val="70"/>
        </w:trPr>
        <w:tc>
          <w:tcPr>
            <w:tcW w:w="1984" w:type="dxa"/>
            <w:tcBorders>
              <w:top w:val="single" w:sz="4" w:space="0" w:color="auto"/>
              <w:left w:val="single" w:sz="4" w:space="0" w:color="auto"/>
              <w:bottom w:val="single" w:sz="4" w:space="0" w:color="auto"/>
              <w:right w:val="single" w:sz="4" w:space="0" w:color="auto"/>
            </w:tcBorders>
          </w:tcPr>
          <w:p w:rsidR="005F0987" w:rsidRPr="004356B0" w:rsidRDefault="005F0987" w:rsidP="006E5E91">
            <w:pPr>
              <w:jc w:val="center"/>
              <w:rPr>
                <w:rFonts w:ascii="ＭＳ 明朝" w:hAnsi="ＭＳ 明朝"/>
              </w:rPr>
            </w:pPr>
          </w:p>
        </w:tc>
        <w:tc>
          <w:tcPr>
            <w:tcW w:w="1181" w:type="dxa"/>
            <w:tcBorders>
              <w:top w:val="single" w:sz="4" w:space="0" w:color="auto"/>
              <w:left w:val="single" w:sz="4" w:space="0" w:color="auto"/>
              <w:bottom w:val="single" w:sz="4" w:space="0" w:color="auto"/>
              <w:right w:val="single" w:sz="4" w:space="0" w:color="auto"/>
            </w:tcBorders>
          </w:tcPr>
          <w:p w:rsidR="005F0987" w:rsidRPr="00ED01CA" w:rsidRDefault="005F0987" w:rsidP="00BE0E43">
            <w:pPr>
              <w:jc w:val="center"/>
              <w:rPr>
                <w:rFonts w:ascii="ＭＳ 明朝" w:hAnsi="ＭＳ 明朝"/>
                <w:sz w:val="18"/>
                <w:szCs w:val="18"/>
              </w:rPr>
            </w:pPr>
            <w:r>
              <w:rPr>
                <w:rFonts w:ascii="ＭＳ 明朝" w:hAnsi="ＭＳ 明朝" w:hint="eastAsia"/>
                <w:sz w:val="18"/>
                <w:szCs w:val="18"/>
              </w:rPr>
              <w:t>平成20年度</w:t>
            </w:r>
          </w:p>
        </w:tc>
        <w:tc>
          <w:tcPr>
            <w:tcW w:w="1181" w:type="dxa"/>
            <w:tcBorders>
              <w:top w:val="single" w:sz="4" w:space="0" w:color="auto"/>
              <w:left w:val="single" w:sz="4" w:space="0" w:color="auto"/>
              <w:bottom w:val="single" w:sz="4" w:space="0" w:color="auto"/>
              <w:right w:val="single" w:sz="4" w:space="0" w:color="auto"/>
            </w:tcBorders>
            <w:vAlign w:val="center"/>
          </w:tcPr>
          <w:p w:rsidR="005F0987" w:rsidRPr="0044480D" w:rsidRDefault="005F0987" w:rsidP="00BE0E43">
            <w:pPr>
              <w:jc w:val="center"/>
              <w:rPr>
                <w:sz w:val="18"/>
                <w:szCs w:val="18"/>
              </w:rPr>
            </w:pPr>
            <w:r w:rsidRPr="0044480D">
              <w:rPr>
                <w:rFonts w:ascii="ＭＳ 明朝" w:hAnsi="ＭＳ 明朝" w:hint="eastAsia"/>
                <w:sz w:val="18"/>
                <w:szCs w:val="18"/>
              </w:rPr>
              <w:t>平成21年度</w:t>
            </w:r>
          </w:p>
        </w:tc>
        <w:tc>
          <w:tcPr>
            <w:tcW w:w="1182" w:type="dxa"/>
            <w:tcBorders>
              <w:top w:val="single" w:sz="4" w:space="0" w:color="auto"/>
              <w:left w:val="single" w:sz="4" w:space="0" w:color="auto"/>
              <w:bottom w:val="single" w:sz="4" w:space="0" w:color="auto"/>
              <w:right w:val="single" w:sz="4" w:space="0" w:color="auto"/>
            </w:tcBorders>
            <w:vAlign w:val="center"/>
          </w:tcPr>
          <w:p w:rsidR="005F0987" w:rsidRPr="0044480D" w:rsidRDefault="005F0987" w:rsidP="00BE0E43">
            <w:pPr>
              <w:jc w:val="center"/>
              <w:rPr>
                <w:sz w:val="18"/>
                <w:szCs w:val="18"/>
              </w:rPr>
            </w:pPr>
            <w:r w:rsidRPr="0044480D">
              <w:rPr>
                <w:rFonts w:ascii="ＭＳ 明朝" w:hAnsi="ＭＳ 明朝" w:hint="eastAsia"/>
                <w:sz w:val="18"/>
                <w:szCs w:val="18"/>
              </w:rPr>
              <w:t>平成22年度</w:t>
            </w:r>
          </w:p>
        </w:tc>
        <w:tc>
          <w:tcPr>
            <w:tcW w:w="1181" w:type="dxa"/>
            <w:tcBorders>
              <w:top w:val="single" w:sz="4" w:space="0" w:color="auto"/>
              <w:left w:val="single" w:sz="4" w:space="0" w:color="auto"/>
              <w:bottom w:val="single" w:sz="4" w:space="0" w:color="auto"/>
              <w:right w:val="single" w:sz="4" w:space="0" w:color="auto"/>
            </w:tcBorders>
            <w:vAlign w:val="center"/>
          </w:tcPr>
          <w:p w:rsidR="005F0987" w:rsidRPr="0044480D" w:rsidRDefault="005F0987" w:rsidP="00BE0E43">
            <w:pPr>
              <w:jc w:val="center"/>
              <w:rPr>
                <w:sz w:val="18"/>
                <w:szCs w:val="18"/>
              </w:rPr>
            </w:pPr>
            <w:r w:rsidRPr="0044480D">
              <w:rPr>
                <w:rFonts w:ascii="ＭＳ 明朝" w:hAnsi="ＭＳ 明朝" w:hint="eastAsia"/>
                <w:sz w:val="18"/>
                <w:szCs w:val="18"/>
              </w:rPr>
              <w:t>平成23年度</w:t>
            </w:r>
          </w:p>
        </w:tc>
        <w:tc>
          <w:tcPr>
            <w:tcW w:w="1181" w:type="dxa"/>
            <w:tcBorders>
              <w:top w:val="single" w:sz="4" w:space="0" w:color="auto"/>
              <w:left w:val="single" w:sz="4" w:space="0" w:color="auto"/>
              <w:bottom w:val="single" w:sz="4" w:space="0" w:color="auto"/>
              <w:right w:val="single" w:sz="4" w:space="0" w:color="auto"/>
            </w:tcBorders>
            <w:vAlign w:val="center"/>
          </w:tcPr>
          <w:p w:rsidR="005F0987" w:rsidRPr="0044480D" w:rsidRDefault="005F0987" w:rsidP="00BE0E43">
            <w:pPr>
              <w:jc w:val="center"/>
              <w:rPr>
                <w:sz w:val="18"/>
                <w:szCs w:val="18"/>
              </w:rPr>
            </w:pPr>
            <w:r w:rsidRPr="0044480D">
              <w:rPr>
                <w:rFonts w:ascii="ＭＳ 明朝" w:hAnsi="ＭＳ 明朝" w:hint="eastAsia"/>
                <w:sz w:val="18"/>
                <w:szCs w:val="18"/>
              </w:rPr>
              <w:t>平成24年度</w:t>
            </w:r>
          </w:p>
        </w:tc>
        <w:tc>
          <w:tcPr>
            <w:tcW w:w="1182" w:type="dxa"/>
            <w:tcBorders>
              <w:top w:val="single" w:sz="4" w:space="0" w:color="auto"/>
              <w:left w:val="single" w:sz="4" w:space="0" w:color="auto"/>
              <w:bottom w:val="single" w:sz="4" w:space="0" w:color="auto"/>
              <w:right w:val="single" w:sz="4" w:space="0" w:color="auto"/>
            </w:tcBorders>
            <w:vAlign w:val="center"/>
          </w:tcPr>
          <w:p w:rsidR="005F0987" w:rsidRPr="0044480D" w:rsidRDefault="005F0987" w:rsidP="00BE0E43">
            <w:pPr>
              <w:jc w:val="center"/>
              <w:rPr>
                <w:sz w:val="18"/>
                <w:szCs w:val="18"/>
              </w:rPr>
            </w:pPr>
            <w:r w:rsidRPr="0044480D">
              <w:rPr>
                <w:rFonts w:ascii="ＭＳ 明朝" w:hAnsi="ＭＳ 明朝" w:hint="eastAsia"/>
                <w:sz w:val="18"/>
                <w:szCs w:val="18"/>
              </w:rPr>
              <w:t>平成25年度</w:t>
            </w:r>
          </w:p>
        </w:tc>
      </w:tr>
      <w:tr w:rsidR="003A219E" w:rsidRPr="00395D37" w:rsidTr="005F0987">
        <w:trPr>
          <w:cantSplit/>
          <w:trHeight w:val="755"/>
        </w:trPr>
        <w:tc>
          <w:tcPr>
            <w:tcW w:w="1984" w:type="dxa"/>
            <w:tcBorders>
              <w:top w:val="single" w:sz="4" w:space="0" w:color="auto"/>
              <w:left w:val="single" w:sz="4" w:space="0" w:color="auto"/>
              <w:bottom w:val="single" w:sz="4" w:space="0" w:color="auto"/>
              <w:right w:val="single" w:sz="4" w:space="0" w:color="auto"/>
            </w:tcBorders>
          </w:tcPr>
          <w:p w:rsidR="003A219E" w:rsidRPr="005F0987" w:rsidRDefault="003A219E" w:rsidP="006E5E91">
            <w:pPr>
              <w:rPr>
                <w:rFonts w:ascii="ＭＳ 明朝" w:hAnsi="ＭＳ 明朝"/>
                <w:sz w:val="18"/>
                <w:szCs w:val="18"/>
              </w:rPr>
            </w:pPr>
            <w:r w:rsidRPr="005F0987">
              <w:rPr>
                <w:rFonts w:ascii="ＭＳ 明朝" w:hAnsi="ＭＳ 明朝" w:hint="eastAsia"/>
                <w:sz w:val="18"/>
                <w:szCs w:val="18"/>
              </w:rPr>
              <w:t>新任・基礎研修</w:t>
            </w:r>
          </w:p>
          <w:p w:rsidR="003A219E" w:rsidRPr="005F0987" w:rsidRDefault="003A219E" w:rsidP="006E5E91">
            <w:pPr>
              <w:rPr>
                <w:rFonts w:ascii="ＭＳ 明朝" w:hAnsi="ＭＳ 明朝"/>
                <w:sz w:val="18"/>
                <w:szCs w:val="18"/>
              </w:rPr>
            </w:pPr>
            <w:r w:rsidRPr="005F0987">
              <w:rPr>
                <w:rFonts w:ascii="ＭＳ 明朝" w:hAnsi="ＭＳ 明朝" w:hint="eastAsia"/>
                <w:sz w:val="18"/>
                <w:szCs w:val="18"/>
              </w:rPr>
              <w:t>修了者数(実施回数)</w:t>
            </w:r>
          </w:p>
        </w:tc>
        <w:tc>
          <w:tcPr>
            <w:tcW w:w="1181" w:type="dxa"/>
            <w:tcBorders>
              <w:top w:val="single" w:sz="4" w:space="0" w:color="auto"/>
              <w:left w:val="single" w:sz="4" w:space="0" w:color="auto"/>
              <w:bottom w:val="single" w:sz="4" w:space="0" w:color="auto"/>
              <w:right w:val="single" w:sz="4" w:space="0" w:color="auto"/>
            </w:tcBorders>
          </w:tcPr>
          <w:p w:rsidR="003A219E" w:rsidRPr="004356B0" w:rsidRDefault="003A219E" w:rsidP="006E5E91">
            <w:pPr>
              <w:jc w:val="right"/>
              <w:rPr>
                <w:rFonts w:ascii="ＭＳ 明朝" w:hAnsi="ＭＳ 明朝"/>
              </w:rPr>
            </w:pPr>
            <w:r w:rsidRPr="004356B0">
              <w:rPr>
                <w:rFonts w:ascii="ＭＳ 明朝" w:hAnsi="ＭＳ 明朝" w:hint="eastAsia"/>
              </w:rPr>
              <w:t>331人</w:t>
            </w:r>
          </w:p>
          <w:p w:rsidR="003A219E" w:rsidRPr="004356B0" w:rsidRDefault="003A219E" w:rsidP="006E5E91">
            <w:pPr>
              <w:jc w:val="right"/>
              <w:rPr>
                <w:rFonts w:ascii="ＭＳ 明朝" w:hAnsi="ＭＳ 明朝"/>
              </w:rPr>
            </w:pPr>
            <w:r w:rsidRPr="004356B0">
              <w:rPr>
                <w:rFonts w:ascii="ＭＳ 明朝" w:hAnsi="ＭＳ 明朝" w:hint="eastAsia"/>
              </w:rPr>
              <w:t>（7回）</w:t>
            </w:r>
          </w:p>
        </w:tc>
        <w:tc>
          <w:tcPr>
            <w:tcW w:w="1181" w:type="dxa"/>
            <w:tcBorders>
              <w:top w:val="single" w:sz="4" w:space="0" w:color="auto"/>
              <w:left w:val="single" w:sz="4" w:space="0" w:color="auto"/>
              <w:bottom w:val="single" w:sz="4" w:space="0" w:color="auto"/>
              <w:right w:val="single" w:sz="4" w:space="0" w:color="auto"/>
            </w:tcBorders>
          </w:tcPr>
          <w:p w:rsidR="003A219E" w:rsidRPr="004356B0" w:rsidRDefault="003A219E" w:rsidP="006E5E91">
            <w:pPr>
              <w:jc w:val="right"/>
              <w:rPr>
                <w:rFonts w:ascii="ＭＳ 明朝" w:hAnsi="ＭＳ 明朝"/>
              </w:rPr>
            </w:pPr>
            <w:r w:rsidRPr="004356B0">
              <w:rPr>
                <w:rFonts w:ascii="ＭＳ 明朝" w:hAnsi="ＭＳ 明朝" w:hint="eastAsia"/>
              </w:rPr>
              <w:t>490人</w:t>
            </w:r>
          </w:p>
          <w:p w:rsidR="003A219E" w:rsidRPr="004356B0" w:rsidRDefault="003A219E" w:rsidP="006E5E91">
            <w:pPr>
              <w:jc w:val="right"/>
              <w:rPr>
                <w:rFonts w:ascii="ＭＳ 明朝" w:hAnsi="ＭＳ 明朝"/>
              </w:rPr>
            </w:pPr>
            <w:r w:rsidRPr="004356B0">
              <w:rPr>
                <w:rFonts w:ascii="ＭＳ 明朝" w:hAnsi="ＭＳ 明朝" w:hint="eastAsia"/>
              </w:rPr>
              <w:t>（10回）</w:t>
            </w:r>
          </w:p>
        </w:tc>
        <w:tc>
          <w:tcPr>
            <w:tcW w:w="1182" w:type="dxa"/>
            <w:tcBorders>
              <w:top w:val="single" w:sz="4" w:space="0" w:color="auto"/>
              <w:left w:val="single" w:sz="4" w:space="0" w:color="auto"/>
              <w:bottom w:val="single" w:sz="4" w:space="0" w:color="auto"/>
              <w:right w:val="single" w:sz="4" w:space="0" w:color="auto"/>
            </w:tcBorders>
          </w:tcPr>
          <w:p w:rsidR="003A219E" w:rsidRPr="004356B0" w:rsidRDefault="003A219E" w:rsidP="006E5E91">
            <w:pPr>
              <w:jc w:val="right"/>
              <w:rPr>
                <w:rFonts w:ascii="ＭＳ 明朝" w:hAnsi="ＭＳ 明朝"/>
              </w:rPr>
            </w:pPr>
            <w:r w:rsidRPr="004356B0">
              <w:rPr>
                <w:rFonts w:ascii="ＭＳ 明朝" w:hAnsi="ＭＳ 明朝" w:hint="eastAsia"/>
              </w:rPr>
              <w:t>709人</w:t>
            </w:r>
          </w:p>
          <w:p w:rsidR="003A219E" w:rsidRPr="004356B0" w:rsidRDefault="003A219E" w:rsidP="006E5E91">
            <w:pPr>
              <w:jc w:val="right"/>
              <w:rPr>
                <w:rFonts w:ascii="ＭＳ 明朝" w:hAnsi="ＭＳ 明朝"/>
              </w:rPr>
            </w:pPr>
            <w:r w:rsidRPr="004356B0">
              <w:rPr>
                <w:rFonts w:ascii="ＭＳ 明朝" w:hAnsi="ＭＳ 明朝" w:hint="eastAsia"/>
              </w:rPr>
              <w:t>（11回）</w:t>
            </w:r>
          </w:p>
        </w:tc>
        <w:tc>
          <w:tcPr>
            <w:tcW w:w="1181" w:type="dxa"/>
            <w:tcBorders>
              <w:top w:val="single" w:sz="4" w:space="0" w:color="auto"/>
              <w:left w:val="single" w:sz="4" w:space="0" w:color="auto"/>
              <w:bottom w:val="single" w:sz="4" w:space="0" w:color="auto"/>
              <w:right w:val="single" w:sz="4" w:space="0" w:color="auto"/>
            </w:tcBorders>
          </w:tcPr>
          <w:p w:rsidR="003A219E" w:rsidRPr="004356B0" w:rsidRDefault="003A219E" w:rsidP="006E5E91">
            <w:pPr>
              <w:jc w:val="right"/>
              <w:rPr>
                <w:rFonts w:ascii="ＭＳ 明朝" w:hAnsi="ＭＳ 明朝"/>
              </w:rPr>
            </w:pPr>
            <w:r w:rsidRPr="004356B0">
              <w:rPr>
                <w:rFonts w:ascii="ＭＳ 明朝" w:hAnsi="ＭＳ 明朝" w:hint="eastAsia"/>
              </w:rPr>
              <w:t>760人</w:t>
            </w:r>
          </w:p>
          <w:p w:rsidR="003A219E" w:rsidRPr="004356B0" w:rsidRDefault="003A219E" w:rsidP="006E5E91">
            <w:pPr>
              <w:jc w:val="right"/>
              <w:rPr>
                <w:rFonts w:ascii="ＭＳ 明朝" w:hAnsi="ＭＳ 明朝"/>
              </w:rPr>
            </w:pPr>
            <w:r w:rsidRPr="004356B0">
              <w:rPr>
                <w:rFonts w:ascii="ＭＳ 明朝" w:hAnsi="ＭＳ 明朝" w:hint="eastAsia"/>
              </w:rPr>
              <w:t>（12回）</w:t>
            </w:r>
          </w:p>
        </w:tc>
        <w:tc>
          <w:tcPr>
            <w:tcW w:w="1181" w:type="dxa"/>
            <w:tcBorders>
              <w:top w:val="single" w:sz="4" w:space="0" w:color="auto"/>
              <w:left w:val="single" w:sz="4" w:space="0" w:color="auto"/>
              <w:bottom w:val="single" w:sz="4" w:space="0" w:color="auto"/>
              <w:right w:val="single" w:sz="4" w:space="0" w:color="auto"/>
            </w:tcBorders>
          </w:tcPr>
          <w:p w:rsidR="003A219E" w:rsidRPr="004356B0" w:rsidRDefault="003A219E" w:rsidP="006E5E91">
            <w:pPr>
              <w:jc w:val="right"/>
              <w:rPr>
                <w:rFonts w:ascii="ＭＳ 明朝" w:hAnsi="ＭＳ 明朝"/>
              </w:rPr>
            </w:pPr>
            <w:r w:rsidRPr="004356B0">
              <w:rPr>
                <w:rFonts w:ascii="ＭＳ 明朝" w:hAnsi="ＭＳ 明朝" w:hint="eastAsia"/>
              </w:rPr>
              <w:t>737人</w:t>
            </w:r>
          </w:p>
          <w:p w:rsidR="003A219E" w:rsidRPr="004356B0" w:rsidRDefault="003A219E" w:rsidP="006E5E91">
            <w:pPr>
              <w:jc w:val="right"/>
              <w:rPr>
                <w:rFonts w:ascii="ＭＳ 明朝" w:hAnsi="ＭＳ 明朝"/>
              </w:rPr>
            </w:pPr>
            <w:r w:rsidRPr="004356B0">
              <w:rPr>
                <w:rFonts w:ascii="ＭＳ 明朝" w:hAnsi="ＭＳ 明朝" w:hint="eastAsia"/>
              </w:rPr>
              <w:t>（12回）</w:t>
            </w:r>
          </w:p>
        </w:tc>
        <w:tc>
          <w:tcPr>
            <w:tcW w:w="1182" w:type="dxa"/>
            <w:tcBorders>
              <w:top w:val="single" w:sz="4" w:space="0" w:color="auto"/>
              <w:left w:val="single" w:sz="4" w:space="0" w:color="auto"/>
              <w:bottom w:val="single" w:sz="4" w:space="0" w:color="auto"/>
              <w:right w:val="single" w:sz="4" w:space="0" w:color="auto"/>
            </w:tcBorders>
          </w:tcPr>
          <w:p w:rsidR="003A219E" w:rsidRDefault="00182D5F" w:rsidP="006E5E91">
            <w:pPr>
              <w:jc w:val="right"/>
              <w:rPr>
                <w:rFonts w:ascii="ＭＳ 明朝" w:hAnsi="ＭＳ 明朝"/>
              </w:rPr>
            </w:pPr>
            <w:r>
              <w:rPr>
                <w:rFonts w:ascii="ＭＳ 明朝" w:hAnsi="ＭＳ 明朝" w:hint="eastAsia"/>
              </w:rPr>
              <w:t>813人</w:t>
            </w:r>
          </w:p>
          <w:p w:rsidR="00182D5F" w:rsidRPr="004356B0" w:rsidRDefault="00182D5F" w:rsidP="006E5E91">
            <w:pPr>
              <w:jc w:val="right"/>
              <w:rPr>
                <w:rFonts w:ascii="ＭＳ 明朝" w:hAnsi="ＭＳ 明朝"/>
              </w:rPr>
            </w:pPr>
            <w:r>
              <w:rPr>
                <w:rFonts w:ascii="ＭＳ 明朝" w:hAnsi="ＭＳ 明朝" w:hint="eastAsia"/>
              </w:rPr>
              <w:t>（12回）</w:t>
            </w:r>
          </w:p>
        </w:tc>
      </w:tr>
    </w:tbl>
    <w:p w:rsidR="00B00F1D" w:rsidRDefault="00B55CEC" w:rsidP="004A0B12">
      <w:pPr>
        <w:ind w:left="209" w:hangingChars="100" w:hanging="209"/>
        <w:rPr>
          <w:rFonts w:ascii="ＭＳ 明朝" w:hAnsi="ＭＳ 明朝"/>
        </w:rPr>
      </w:pPr>
      <w:r w:rsidRPr="00395D37">
        <w:rPr>
          <w:rFonts w:ascii="ＭＳ 明朝" w:hAnsi="ＭＳ 明朝" w:hint="eastAsia"/>
        </w:rPr>
        <w:t xml:space="preserve">　</w:t>
      </w:r>
    </w:p>
    <w:p w:rsidR="00F74230" w:rsidRPr="00395D37" w:rsidRDefault="00F74230" w:rsidP="004A0B12">
      <w:pPr>
        <w:ind w:left="209" w:hangingChars="100" w:hanging="209"/>
        <w:rPr>
          <w:rFonts w:ascii="ＭＳ 明朝" w:hAnsi="ＭＳ 明朝"/>
        </w:rPr>
      </w:pPr>
    </w:p>
    <w:p w:rsidR="00B55CEC" w:rsidRPr="00395D37" w:rsidRDefault="00B55CEC" w:rsidP="005F0987">
      <w:pPr>
        <w:ind w:left="209" w:hangingChars="100" w:hanging="209"/>
        <w:rPr>
          <w:rFonts w:ascii="ＭＳ 明朝" w:hAnsi="ＭＳ 明朝"/>
        </w:rPr>
      </w:pPr>
      <w:r w:rsidRPr="00395D37">
        <w:rPr>
          <w:rFonts w:ascii="ＭＳ 明朝" w:hAnsi="ＭＳ 明朝" w:hint="eastAsia"/>
        </w:rPr>
        <w:lastRenderedPageBreak/>
        <w:t xml:space="preserve">　■はたらく母子家庭応援企業の表彰</w:t>
      </w:r>
    </w:p>
    <w:p w:rsidR="00B55CEC" w:rsidRDefault="00B55CEC" w:rsidP="004A0B12">
      <w:pPr>
        <w:ind w:leftChars="100" w:left="209" w:firstLineChars="100" w:firstLine="209"/>
        <w:rPr>
          <w:rFonts w:ascii="ＭＳ 明朝" w:hAnsi="ＭＳ 明朝"/>
          <w:color w:val="000000"/>
        </w:rPr>
      </w:pPr>
      <w:r w:rsidRPr="00395D37">
        <w:rPr>
          <w:rFonts w:ascii="ＭＳ 明朝" w:hAnsi="ＭＳ 明朝" w:hint="eastAsia"/>
        </w:rPr>
        <w:t>母子家庭の母の自立を進めるためには、その就業支援が極めて重要である。このため、厚生労働省では、平成18年度から、母子家庭の母を相当数雇用している企業、母子福祉団体等に相当額の事業を発注している企業など、母子家庭の母の就業支援に積極的に取り組んでいる企業を対象とした表彰を実施している。</w:t>
      </w:r>
      <w:r w:rsidRPr="00395D37">
        <w:rPr>
          <w:rFonts w:ascii="ＭＳ 明朝" w:hAnsi="ＭＳ 明朝" w:hint="eastAsia"/>
          <w:color w:val="000000"/>
        </w:rPr>
        <w:t>【事業開始年度</w:t>
      </w:r>
      <w:r w:rsidR="00296231">
        <w:rPr>
          <w:rFonts w:ascii="ＭＳ 明朝" w:hAnsi="ＭＳ 明朝" w:hint="eastAsia"/>
          <w:color w:val="000000"/>
        </w:rPr>
        <w:t>：</w:t>
      </w:r>
      <w:r w:rsidRPr="00395D37">
        <w:rPr>
          <w:rFonts w:ascii="ＭＳ 明朝" w:hAnsi="ＭＳ 明朝" w:hint="eastAsia"/>
          <w:color w:val="000000"/>
        </w:rPr>
        <w:t>平成18年度】</w:t>
      </w:r>
    </w:p>
    <w:p w:rsidR="00CB4028" w:rsidRPr="00395D37" w:rsidRDefault="00CB4028" w:rsidP="004A0B12">
      <w:pPr>
        <w:ind w:leftChars="100" w:left="209" w:firstLineChars="100" w:firstLine="209"/>
        <w:rPr>
          <w:rFonts w:ascii="ＭＳ 明朝" w:hAnsi="ＭＳ 明朝"/>
        </w:rPr>
      </w:pPr>
    </w:p>
    <w:tbl>
      <w:tblPr>
        <w:tblW w:w="893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5"/>
        <w:gridCol w:w="1275"/>
        <w:gridCol w:w="1276"/>
        <w:gridCol w:w="1276"/>
        <w:gridCol w:w="1276"/>
        <w:gridCol w:w="1276"/>
        <w:gridCol w:w="1276"/>
      </w:tblGrid>
      <w:tr w:rsidR="005F0987" w:rsidRPr="00395D37" w:rsidTr="005F0987">
        <w:trPr>
          <w:cantSplit/>
          <w:trHeight w:val="70"/>
        </w:trPr>
        <w:tc>
          <w:tcPr>
            <w:tcW w:w="1275" w:type="dxa"/>
            <w:tcBorders>
              <w:top w:val="single" w:sz="4" w:space="0" w:color="auto"/>
              <w:left w:val="single" w:sz="4" w:space="0" w:color="auto"/>
              <w:bottom w:val="single" w:sz="4" w:space="0" w:color="auto"/>
              <w:right w:val="single" w:sz="4" w:space="0" w:color="auto"/>
            </w:tcBorders>
          </w:tcPr>
          <w:p w:rsidR="005F0987" w:rsidRPr="00395D37" w:rsidRDefault="005F0987" w:rsidP="00B55CEC">
            <w:pPr>
              <w:jc w:val="center"/>
              <w:rPr>
                <w:rFonts w:ascii="ＭＳ 明朝" w:hAnsi="ＭＳ 明朝"/>
              </w:rPr>
            </w:pPr>
          </w:p>
        </w:tc>
        <w:tc>
          <w:tcPr>
            <w:tcW w:w="1275" w:type="dxa"/>
            <w:tcBorders>
              <w:top w:val="single" w:sz="4" w:space="0" w:color="auto"/>
              <w:left w:val="single" w:sz="4" w:space="0" w:color="auto"/>
              <w:bottom w:val="single" w:sz="4" w:space="0" w:color="auto"/>
              <w:right w:val="single" w:sz="4" w:space="0" w:color="auto"/>
            </w:tcBorders>
          </w:tcPr>
          <w:p w:rsidR="005F0987" w:rsidRPr="00ED01CA" w:rsidRDefault="005F0987" w:rsidP="00BE0E43">
            <w:pPr>
              <w:jc w:val="center"/>
              <w:rPr>
                <w:rFonts w:ascii="ＭＳ 明朝" w:hAnsi="ＭＳ 明朝"/>
                <w:sz w:val="18"/>
                <w:szCs w:val="18"/>
              </w:rPr>
            </w:pPr>
            <w:r>
              <w:rPr>
                <w:rFonts w:ascii="ＭＳ 明朝" w:hAnsi="ＭＳ 明朝" w:hint="eastAsia"/>
                <w:sz w:val="18"/>
                <w:szCs w:val="18"/>
              </w:rPr>
              <w:t>平成20年度</w:t>
            </w:r>
          </w:p>
        </w:tc>
        <w:tc>
          <w:tcPr>
            <w:tcW w:w="1276" w:type="dxa"/>
            <w:tcBorders>
              <w:top w:val="single" w:sz="4" w:space="0" w:color="auto"/>
              <w:left w:val="single" w:sz="4" w:space="0" w:color="auto"/>
              <w:bottom w:val="single" w:sz="4" w:space="0" w:color="auto"/>
              <w:right w:val="single" w:sz="4" w:space="0" w:color="auto"/>
            </w:tcBorders>
            <w:vAlign w:val="center"/>
          </w:tcPr>
          <w:p w:rsidR="005F0987" w:rsidRPr="0044480D" w:rsidRDefault="005F0987" w:rsidP="00BE0E43">
            <w:pPr>
              <w:jc w:val="center"/>
              <w:rPr>
                <w:sz w:val="18"/>
                <w:szCs w:val="18"/>
              </w:rPr>
            </w:pPr>
            <w:r w:rsidRPr="0044480D">
              <w:rPr>
                <w:rFonts w:ascii="ＭＳ 明朝" w:hAnsi="ＭＳ 明朝" w:hint="eastAsia"/>
                <w:sz w:val="18"/>
                <w:szCs w:val="18"/>
              </w:rPr>
              <w:t>平成21年度</w:t>
            </w:r>
          </w:p>
        </w:tc>
        <w:tc>
          <w:tcPr>
            <w:tcW w:w="1276" w:type="dxa"/>
            <w:tcBorders>
              <w:top w:val="single" w:sz="4" w:space="0" w:color="auto"/>
              <w:left w:val="single" w:sz="4" w:space="0" w:color="auto"/>
              <w:bottom w:val="single" w:sz="4" w:space="0" w:color="auto"/>
              <w:right w:val="single" w:sz="4" w:space="0" w:color="auto"/>
            </w:tcBorders>
            <w:vAlign w:val="center"/>
          </w:tcPr>
          <w:p w:rsidR="005F0987" w:rsidRPr="0044480D" w:rsidRDefault="005F0987" w:rsidP="00BE0E43">
            <w:pPr>
              <w:jc w:val="center"/>
              <w:rPr>
                <w:sz w:val="18"/>
                <w:szCs w:val="18"/>
              </w:rPr>
            </w:pPr>
            <w:r w:rsidRPr="0044480D">
              <w:rPr>
                <w:rFonts w:ascii="ＭＳ 明朝" w:hAnsi="ＭＳ 明朝" w:hint="eastAsia"/>
                <w:sz w:val="18"/>
                <w:szCs w:val="18"/>
              </w:rPr>
              <w:t>平成22年度</w:t>
            </w:r>
          </w:p>
        </w:tc>
        <w:tc>
          <w:tcPr>
            <w:tcW w:w="1276" w:type="dxa"/>
            <w:tcBorders>
              <w:top w:val="single" w:sz="4" w:space="0" w:color="auto"/>
              <w:left w:val="single" w:sz="4" w:space="0" w:color="auto"/>
              <w:bottom w:val="single" w:sz="4" w:space="0" w:color="auto"/>
              <w:right w:val="single" w:sz="4" w:space="0" w:color="auto"/>
            </w:tcBorders>
            <w:vAlign w:val="center"/>
          </w:tcPr>
          <w:p w:rsidR="005F0987" w:rsidRPr="0044480D" w:rsidRDefault="005F0987" w:rsidP="00BE0E43">
            <w:pPr>
              <w:jc w:val="center"/>
              <w:rPr>
                <w:sz w:val="18"/>
                <w:szCs w:val="18"/>
              </w:rPr>
            </w:pPr>
            <w:r w:rsidRPr="0044480D">
              <w:rPr>
                <w:rFonts w:ascii="ＭＳ 明朝" w:hAnsi="ＭＳ 明朝" w:hint="eastAsia"/>
                <w:sz w:val="18"/>
                <w:szCs w:val="18"/>
              </w:rPr>
              <w:t>平成23年度</w:t>
            </w:r>
          </w:p>
        </w:tc>
        <w:tc>
          <w:tcPr>
            <w:tcW w:w="1276" w:type="dxa"/>
            <w:tcBorders>
              <w:top w:val="single" w:sz="4" w:space="0" w:color="auto"/>
              <w:left w:val="single" w:sz="4" w:space="0" w:color="auto"/>
              <w:bottom w:val="single" w:sz="4" w:space="0" w:color="auto"/>
              <w:right w:val="single" w:sz="4" w:space="0" w:color="auto"/>
            </w:tcBorders>
            <w:vAlign w:val="center"/>
          </w:tcPr>
          <w:p w:rsidR="005F0987" w:rsidRPr="0044480D" w:rsidRDefault="005F0987" w:rsidP="00BE0E43">
            <w:pPr>
              <w:jc w:val="center"/>
              <w:rPr>
                <w:sz w:val="18"/>
                <w:szCs w:val="18"/>
              </w:rPr>
            </w:pPr>
            <w:r w:rsidRPr="0044480D">
              <w:rPr>
                <w:rFonts w:ascii="ＭＳ 明朝" w:hAnsi="ＭＳ 明朝" w:hint="eastAsia"/>
                <w:sz w:val="18"/>
                <w:szCs w:val="18"/>
              </w:rPr>
              <w:t>平成24年度</w:t>
            </w:r>
          </w:p>
        </w:tc>
        <w:tc>
          <w:tcPr>
            <w:tcW w:w="1276" w:type="dxa"/>
            <w:tcBorders>
              <w:top w:val="single" w:sz="4" w:space="0" w:color="auto"/>
              <w:left w:val="single" w:sz="4" w:space="0" w:color="auto"/>
              <w:bottom w:val="single" w:sz="4" w:space="0" w:color="auto"/>
              <w:right w:val="single" w:sz="4" w:space="0" w:color="auto"/>
            </w:tcBorders>
            <w:vAlign w:val="center"/>
          </w:tcPr>
          <w:p w:rsidR="005F0987" w:rsidRPr="0044480D" w:rsidRDefault="005F0987" w:rsidP="00BE0E43">
            <w:pPr>
              <w:jc w:val="center"/>
              <w:rPr>
                <w:sz w:val="18"/>
                <w:szCs w:val="18"/>
              </w:rPr>
            </w:pPr>
            <w:r w:rsidRPr="0044480D">
              <w:rPr>
                <w:rFonts w:ascii="ＭＳ 明朝" w:hAnsi="ＭＳ 明朝" w:hint="eastAsia"/>
                <w:sz w:val="18"/>
                <w:szCs w:val="18"/>
              </w:rPr>
              <w:t>平成25年度</w:t>
            </w:r>
          </w:p>
        </w:tc>
      </w:tr>
      <w:tr w:rsidR="009922EC" w:rsidRPr="00395D37" w:rsidTr="005F0987">
        <w:trPr>
          <w:cantSplit/>
          <w:trHeight w:val="70"/>
        </w:trPr>
        <w:tc>
          <w:tcPr>
            <w:tcW w:w="1275" w:type="dxa"/>
            <w:tcBorders>
              <w:top w:val="single" w:sz="4" w:space="0" w:color="auto"/>
              <w:left w:val="single" w:sz="4" w:space="0" w:color="auto"/>
              <w:bottom w:val="single" w:sz="4" w:space="0" w:color="auto"/>
              <w:right w:val="single" w:sz="4" w:space="0" w:color="auto"/>
            </w:tcBorders>
          </w:tcPr>
          <w:p w:rsidR="009922EC" w:rsidRPr="00395D37" w:rsidRDefault="009922EC" w:rsidP="00E53321">
            <w:pPr>
              <w:rPr>
                <w:rFonts w:ascii="ＭＳ 明朝" w:hAnsi="ＭＳ 明朝"/>
                <w:sz w:val="20"/>
                <w:szCs w:val="20"/>
              </w:rPr>
            </w:pPr>
            <w:r w:rsidRPr="00395D37">
              <w:rPr>
                <w:rFonts w:ascii="ＭＳ 明朝" w:hAnsi="ＭＳ 明朝" w:hint="eastAsia"/>
              </w:rPr>
              <w:t>表彰企業数</w:t>
            </w:r>
          </w:p>
        </w:tc>
        <w:tc>
          <w:tcPr>
            <w:tcW w:w="1275" w:type="dxa"/>
            <w:tcBorders>
              <w:top w:val="single" w:sz="4" w:space="0" w:color="auto"/>
              <w:left w:val="single" w:sz="4" w:space="0" w:color="auto"/>
              <w:bottom w:val="single" w:sz="4" w:space="0" w:color="auto"/>
              <w:right w:val="single" w:sz="4" w:space="0" w:color="auto"/>
            </w:tcBorders>
          </w:tcPr>
          <w:p w:rsidR="009922EC" w:rsidRPr="00395D37" w:rsidRDefault="009922EC" w:rsidP="00B55CEC">
            <w:pPr>
              <w:jc w:val="right"/>
              <w:rPr>
                <w:rFonts w:ascii="ＭＳ 明朝" w:hAnsi="ＭＳ 明朝"/>
              </w:rPr>
            </w:pPr>
            <w:r w:rsidRPr="00395D37">
              <w:rPr>
                <w:rFonts w:ascii="ＭＳ 明朝" w:hAnsi="ＭＳ 明朝" w:hint="eastAsia"/>
              </w:rPr>
              <w:t>10社</w:t>
            </w:r>
          </w:p>
        </w:tc>
        <w:tc>
          <w:tcPr>
            <w:tcW w:w="1276" w:type="dxa"/>
            <w:tcBorders>
              <w:top w:val="single" w:sz="4" w:space="0" w:color="auto"/>
              <w:left w:val="single" w:sz="4" w:space="0" w:color="auto"/>
              <w:bottom w:val="single" w:sz="4" w:space="0" w:color="auto"/>
              <w:right w:val="single" w:sz="4" w:space="0" w:color="auto"/>
            </w:tcBorders>
          </w:tcPr>
          <w:p w:rsidR="009922EC" w:rsidRPr="00395D37" w:rsidRDefault="009922EC" w:rsidP="00B55CEC">
            <w:pPr>
              <w:jc w:val="right"/>
              <w:rPr>
                <w:rFonts w:ascii="ＭＳ 明朝" w:hAnsi="ＭＳ 明朝"/>
              </w:rPr>
            </w:pPr>
            <w:r>
              <w:rPr>
                <w:rFonts w:ascii="ＭＳ 明朝" w:hAnsi="ＭＳ 明朝" w:hint="eastAsia"/>
              </w:rPr>
              <w:t>７</w:t>
            </w:r>
            <w:r w:rsidRPr="00395D37">
              <w:rPr>
                <w:rFonts w:ascii="ＭＳ 明朝" w:hAnsi="ＭＳ 明朝" w:hint="eastAsia"/>
              </w:rPr>
              <w:t>社</w:t>
            </w:r>
          </w:p>
        </w:tc>
        <w:tc>
          <w:tcPr>
            <w:tcW w:w="1276" w:type="dxa"/>
            <w:tcBorders>
              <w:top w:val="single" w:sz="4" w:space="0" w:color="auto"/>
              <w:left w:val="single" w:sz="4" w:space="0" w:color="auto"/>
              <w:bottom w:val="single" w:sz="4" w:space="0" w:color="auto"/>
              <w:right w:val="single" w:sz="4" w:space="0" w:color="auto"/>
            </w:tcBorders>
          </w:tcPr>
          <w:p w:rsidR="009922EC" w:rsidRDefault="009922EC" w:rsidP="00B55CEC">
            <w:pPr>
              <w:jc w:val="right"/>
              <w:rPr>
                <w:rFonts w:ascii="ＭＳ 明朝" w:hAnsi="ＭＳ 明朝"/>
              </w:rPr>
            </w:pPr>
            <w:r>
              <w:rPr>
                <w:rFonts w:ascii="ＭＳ 明朝" w:hAnsi="ＭＳ 明朝" w:hint="eastAsia"/>
              </w:rPr>
              <w:t>11社</w:t>
            </w:r>
          </w:p>
        </w:tc>
        <w:tc>
          <w:tcPr>
            <w:tcW w:w="1276" w:type="dxa"/>
            <w:tcBorders>
              <w:top w:val="single" w:sz="4" w:space="0" w:color="auto"/>
              <w:left w:val="single" w:sz="4" w:space="0" w:color="auto"/>
              <w:bottom w:val="single" w:sz="4" w:space="0" w:color="auto"/>
              <w:right w:val="single" w:sz="4" w:space="0" w:color="auto"/>
            </w:tcBorders>
          </w:tcPr>
          <w:p w:rsidR="009922EC" w:rsidRDefault="009922EC" w:rsidP="00B55CEC">
            <w:pPr>
              <w:jc w:val="right"/>
              <w:rPr>
                <w:rFonts w:ascii="ＭＳ 明朝" w:hAnsi="ＭＳ 明朝"/>
              </w:rPr>
            </w:pPr>
            <w:r>
              <w:rPr>
                <w:rFonts w:ascii="ＭＳ 明朝" w:hAnsi="ＭＳ 明朝" w:hint="eastAsia"/>
              </w:rPr>
              <w:t>13社</w:t>
            </w:r>
          </w:p>
        </w:tc>
        <w:tc>
          <w:tcPr>
            <w:tcW w:w="1276" w:type="dxa"/>
            <w:tcBorders>
              <w:top w:val="single" w:sz="4" w:space="0" w:color="auto"/>
              <w:left w:val="single" w:sz="4" w:space="0" w:color="auto"/>
              <w:bottom w:val="single" w:sz="4" w:space="0" w:color="auto"/>
              <w:right w:val="single" w:sz="4" w:space="0" w:color="auto"/>
            </w:tcBorders>
          </w:tcPr>
          <w:p w:rsidR="009922EC" w:rsidRPr="009922EC" w:rsidRDefault="009922EC" w:rsidP="00E25CFF">
            <w:pPr>
              <w:jc w:val="right"/>
              <w:rPr>
                <w:rFonts w:ascii="ＭＳ 明朝" w:hAnsi="ＭＳ 明朝"/>
              </w:rPr>
            </w:pPr>
            <w:r w:rsidRPr="009922EC">
              <w:rPr>
                <w:rFonts w:ascii="ＭＳ 明朝" w:hAnsi="ＭＳ 明朝" w:hint="eastAsia"/>
              </w:rPr>
              <w:t>8社</w:t>
            </w:r>
          </w:p>
        </w:tc>
        <w:tc>
          <w:tcPr>
            <w:tcW w:w="1276" w:type="dxa"/>
            <w:tcBorders>
              <w:top w:val="single" w:sz="4" w:space="0" w:color="auto"/>
              <w:left w:val="single" w:sz="4" w:space="0" w:color="auto"/>
              <w:bottom w:val="single" w:sz="4" w:space="0" w:color="auto"/>
              <w:right w:val="single" w:sz="4" w:space="0" w:color="auto"/>
            </w:tcBorders>
          </w:tcPr>
          <w:p w:rsidR="009922EC" w:rsidRPr="00B303BA" w:rsidRDefault="00182D5F" w:rsidP="00E25CFF">
            <w:pPr>
              <w:jc w:val="right"/>
              <w:rPr>
                <w:rFonts w:ascii="ＭＳ 明朝" w:hAnsi="ＭＳ 明朝"/>
              </w:rPr>
            </w:pPr>
            <w:r w:rsidRPr="00B303BA">
              <w:rPr>
                <w:rFonts w:ascii="ＭＳ 明朝" w:hAnsi="ＭＳ 明朝" w:hint="eastAsia"/>
              </w:rPr>
              <w:t>該当なし</w:t>
            </w:r>
          </w:p>
        </w:tc>
      </w:tr>
    </w:tbl>
    <w:p w:rsidR="00B55CEC" w:rsidRDefault="001A7786">
      <w:pPr>
        <w:rPr>
          <w:rFonts w:ascii="ＭＳ ゴシック" w:eastAsia="ＭＳ ゴシック" w:hAnsi="ＭＳ ゴシック"/>
          <w:b/>
          <w:sz w:val="22"/>
          <w:szCs w:val="22"/>
        </w:rPr>
      </w:pPr>
      <w:r w:rsidRPr="00395D37">
        <w:rPr>
          <w:rFonts w:ascii="ＭＳ 明朝" w:hAnsi="ＭＳ 明朝" w:hint="eastAsia"/>
        </w:rPr>
        <w:br w:type="page"/>
      </w:r>
      <w:r w:rsidR="00F00E9A">
        <w:rPr>
          <w:rFonts w:ascii="ＭＳ ゴシック" w:eastAsia="ＭＳ ゴシック" w:hAnsi="ＭＳ ゴシック" w:hint="eastAsia"/>
          <w:b/>
          <w:sz w:val="22"/>
          <w:szCs w:val="22"/>
        </w:rPr>
        <w:lastRenderedPageBreak/>
        <w:t>２</w:t>
      </w:r>
      <w:r w:rsidR="001D526D" w:rsidRPr="001D526D">
        <w:rPr>
          <w:rFonts w:ascii="ＭＳ ゴシック" w:eastAsia="ＭＳ ゴシック" w:hAnsi="ＭＳ ゴシック" w:hint="eastAsia"/>
          <w:b/>
          <w:sz w:val="22"/>
          <w:szCs w:val="22"/>
        </w:rPr>
        <w:t>．各施策の目標・実施計画の</w:t>
      </w:r>
      <w:r w:rsidR="00E53321">
        <w:rPr>
          <w:rFonts w:ascii="ＭＳ ゴシック" w:eastAsia="ＭＳ ゴシック" w:hAnsi="ＭＳ ゴシック" w:hint="eastAsia"/>
          <w:b/>
          <w:sz w:val="22"/>
          <w:szCs w:val="22"/>
        </w:rPr>
        <w:t>達成・</w:t>
      </w:r>
      <w:r w:rsidR="001D526D" w:rsidRPr="001D526D">
        <w:rPr>
          <w:rFonts w:ascii="ＭＳ ゴシック" w:eastAsia="ＭＳ ゴシック" w:hAnsi="ＭＳ ゴシック" w:hint="eastAsia"/>
          <w:b/>
          <w:sz w:val="22"/>
          <w:szCs w:val="22"/>
        </w:rPr>
        <w:t>進捗状況</w:t>
      </w:r>
    </w:p>
    <w:p w:rsidR="002A7506" w:rsidRPr="009E7114" w:rsidRDefault="002A7506" w:rsidP="002A7506">
      <w:pPr>
        <w:rPr>
          <w:rFonts w:hAnsi="ＭＳ ゴシック"/>
          <w:b/>
        </w:rPr>
      </w:pPr>
    </w:p>
    <w:p w:rsidR="002A7506" w:rsidRPr="002A7506" w:rsidRDefault="002A7506" w:rsidP="002A7506">
      <w:pPr>
        <w:rPr>
          <w:rFonts w:ascii="ＭＳ ゴシック" w:eastAsia="ＭＳ ゴシック" w:hAnsi="ＭＳ ゴシック"/>
          <w:b/>
        </w:rPr>
      </w:pPr>
      <w:r w:rsidRPr="002A7506">
        <w:rPr>
          <w:rFonts w:ascii="ＭＳ ゴシック" w:eastAsia="ＭＳ ゴシック" w:hAnsi="ＭＳ ゴシック" w:hint="eastAsia"/>
          <w:b/>
        </w:rPr>
        <w:t>基本目標</w:t>
      </w:r>
      <w:r w:rsidR="0003508A">
        <w:rPr>
          <w:rFonts w:ascii="ＭＳ ゴシック" w:eastAsia="ＭＳ ゴシック" w:hAnsi="ＭＳ ゴシック" w:hint="eastAsia"/>
          <w:b/>
        </w:rPr>
        <w:t>１</w:t>
      </w:r>
      <w:r w:rsidRPr="002A7506">
        <w:rPr>
          <w:rFonts w:ascii="ＭＳ ゴシック" w:eastAsia="ＭＳ ゴシック" w:hAnsi="ＭＳ ゴシック" w:hint="eastAsia"/>
          <w:b/>
        </w:rPr>
        <w:t xml:space="preserve"> 就業支援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4144"/>
        <w:gridCol w:w="3260"/>
      </w:tblGrid>
      <w:tr w:rsidR="002A7506" w:rsidRPr="00C27FD1" w:rsidTr="005F0987">
        <w:tc>
          <w:tcPr>
            <w:tcW w:w="1810" w:type="dxa"/>
            <w:tcBorders>
              <w:top w:val="single" w:sz="4" w:space="0" w:color="auto"/>
              <w:left w:val="single" w:sz="4" w:space="0" w:color="auto"/>
              <w:bottom w:val="single" w:sz="4" w:space="0" w:color="auto"/>
              <w:right w:val="single" w:sz="4" w:space="0" w:color="auto"/>
            </w:tcBorders>
            <w:shd w:val="clear" w:color="auto" w:fill="auto"/>
          </w:tcPr>
          <w:p w:rsidR="002A7506" w:rsidRPr="00C27FD1" w:rsidRDefault="002A7506" w:rsidP="0095600B">
            <w:pPr>
              <w:rPr>
                <w:rFonts w:hAnsi="ＭＳ ゴシック"/>
              </w:rPr>
            </w:pPr>
            <w:r w:rsidRPr="00C27FD1">
              <w:rPr>
                <w:rFonts w:hAnsi="ＭＳ ゴシック" w:hint="eastAsia"/>
              </w:rPr>
              <w:t>項目名</w:t>
            </w:r>
          </w:p>
        </w:tc>
        <w:tc>
          <w:tcPr>
            <w:tcW w:w="4144" w:type="dxa"/>
            <w:tcBorders>
              <w:top w:val="single" w:sz="4" w:space="0" w:color="auto"/>
              <w:left w:val="single" w:sz="4" w:space="0" w:color="auto"/>
              <w:bottom w:val="single" w:sz="4" w:space="0" w:color="auto"/>
              <w:right w:val="single" w:sz="4" w:space="0" w:color="auto"/>
            </w:tcBorders>
            <w:shd w:val="clear" w:color="auto" w:fill="auto"/>
          </w:tcPr>
          <w:p w:rsidR="002A7506" w:rsidRPr="00C27FD1" w:rsidRDefault="002A7506" w:rsidP="0095600B">
            <w:pPr>
              <w:rPr>
                <w:rFonts w:hAnsi="ＭＳ ゴシック"/>
              </w:rPr>
            </w:pPr>
            <w:r w:rsidRPr="00C27FD1">
              <w:rPr>
                <w:rFonts w:hAnsi="ＭＳ ゴシック" w:hint="eastAsia"/>
              </w:rPr>
              <w:t>目標・実施計画等</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A7506" w:rsidRPr="00C27FD1" w:rsidRDefault="0003508A" w:rsidP="0003508A">
            <w:pPr>
              <w:rPr>
                <w:rFonts w:hAnsi="ＭＳ ゴシック"/>
              </w:rPr>
            </w:pPr>
            <w:r w:rsidRPr="00C27FD1">
              <w:rPr>
                <w:rFonts w:hAnsi="ＭＳ ゴシック" w:hint="eastAsia"/>
              </w:rPr>
              <w:t>目標の達成・進捗状況等</w:t>
            </w:r>
          </w:p>
        </w:tc>
      </w:tr>
      <w:tr w:rsidR="002A7506" w:rsidRPr="00577124" w:rsidTr="005F0987">
        <w:tc>
          <w:tcPr>
            <w:tcW w:w="1810" w:type="dxa"/>
            <w:tcBorders>
              <w:top w:val="single" w:sz="4" w:space="0" w:color="auto"/>
              <w:left w:val="single" w:sz="4" w:space="0" w:color="auto"/>
              <w:bottom w:val="single" w:sz="4" w:space="0" w:color="auto"/>
              <w:right w:val="single" w:sz="4" w:space="0" w:color="auto"/>
            </w:tcBorders>
            <w:shd w:val="clear" w:color="auto" w:fill="auto"/>
          </w:tcPr>
          <w:p w:rsidR="002A7506" w:rsidRDefault="002A7506" w:rsidP="0095600B">
            <w:pPr>
              <w:rPr>
                <w:rFonts w:hAnsi="ＭＳ ゴシック"/>
              </w:rPr>
            </w:pPr>
            <w:r w:rsidRPr="00577124">
              <w:rPr>
                <w:rFonts w:hAnsi="ＭＳ ゴシック" w:hint="eastAsia"/>
              </w:rPr>
              <w:t>母子家庭等就業・自立</w:t>
            </w:r>
            <w:smartTag w:uri="urn:schemas-microsoft-com:office:smarttags" w:element="PersonName">
              <w:r w:rsidRPr="00577124">
                <w:rPr>
                  <w:rFonts w:hAnsi="ＭＳ ゴシック" w:hint="eastAsia"/>
                </w:rPr>
                <w:t>支援センター</w:t>
              </w:r>
            </w:smartTag>
            <w:r w:rsidRPr="00577124">
              <w:rPr>
                <w:rFonts w:hAnsi="ＭＳ ゴシック" w:hint="eastAsia"/>
              </w:rPr>
              <w:t>事業の推進</w:t>
            </w:r>
          </w:p>
          <w:p w:rsidR="00157802" w:rsidRDefault="00157802" w:rsidP="0095600B">
            <w:pPr>
              <w:rPr>
                <w:rFonts w:hAnsi="ＭＳ ゴシック"/>
              </w:rPr>
            </w:pPr>
          </w:p>
          <w:p w:rsidR="00157802" w:rsidRPr="00577124" w:rsidRDefault="00157802" w:rsidP="0095600B">
            <w:pPr>
              <w:rPr>
                <w:rFonts w:hAnsi="ＭＳ ゴシック"/>
              </w:rPr>
            </w:pPr>
            <w:r>
              <w:rPr>
                <w:rFonts w:hAnsi="ＭＳ ゴシック" w:hint="eastAsia"/>
              </w:rPr>
              <w:t>【子ども室家庭支援課】</w:t>
            </w:r>
          </w:p>
        </w:tc>
        <w:tc>
          <w:tcPr>
            <w:tcW w:w="4144" w:type="dxa"/>
            <w:tcBorders>
              <w:top w:val="single" w:sz="4" w:space="0" w:color="auto"/>
              <w:left w:val="single" w:sz="4" w:space="0" w:color="auto"/>
              <w:bottom w:val="single" w:sz="4" w:space="0" w:color="auto"/>
              <w:right w:val="single" w:sz="4" w:space="0" w:color="auto"/>
            </w:tcBorders>
            <w:shd w:val="clear" w:color="auto" w:fill="auto"/>
          </w:tcPr>
          <w:p w:rsidR="0003508A" w:rsidRPr="00577124" w:rsidRDefault="005F0987" w:rsidP="005F0987">
            <w:pPr>
              <w:ind w:left="209" w:hangingChars="100" w:hanging="209"/>
            </w:pPr>
            <w:r>
              <w:rPr>
                <w:rFonts w:hint="eastAsia"/>
              </w:rPr>
              <w:t>○</w:t>
            </w:r>
            <w:r w:rsidR="002A7506" w:rsidRPr="00577124">
              <w:rPr>
                <w:rFonts w:hint="eastAsia"/>
              </w:rPr>
              <w:t>住民にとって最も身近な一般市（福</w:t>
            </w:r>
            <w:r>
              <w:rPr>
                <w:rFonts w:hint="eastAsia"/>
              </w:rPr>
              <w:t>祉事務</w:t>
            </w:r>
            <w:r w:rsidR="002A7506" w:rsidRPr="00577124">
              <w:rPr>
                <w:rFonts w:hint="eastAsia"/>
              </w:rPr>
              <w:t>所を有する市町）において、就業</w:t>
            </w:r>
            <w:r w:rsidR="00932ABE">
              <w:rPr>
                <w:rFonts w:hint="eastAsia"/>
              </w:rPr>
              <w:t>・</w:t>
            </w:r>
            <w:r w:rsidR="002A7506" w:rsidRPr="00577124">
              <w:rPr>
                <w:rFonts w:hint="eastAsia"/>
              </w:rPr>
              <w:t>自立支援事業の実施を働きかけます。</w:t>
            </w:r>
          </w:p>
          <w:p w:rsidR="002A7506" w:rsidRPr="00577124" w:rsidRDefault="002A7506" w:rsidP="004A0B12">
            <w:pPr>
              <w:ind w:left="417" w:hangingChars="200" w:hanging="417"/>
            </w:pPr>
            <w:r w:rsidRPr="00577124">
              <w:rPr>
                <w:rFonts w:hint="eastAsia"/>
              </w:rPr>
              <w:t>（</w:t>
            </w:r>
            <w:r w:rsidRPr="00577124">
              <w:rPr>
                <w:rFonts w:hint="eastAsia"/>
              </w:rPr>
              <w:t>H20</w:t>
            </w:r>
            <w:r w:rsidR="00BE0E43">
              <w:rPr>
                <w:rFonts w:hint="eastAsia"/>
              </w:rPr>
              <w:t>：</w:t>
            </w:r>
            <w:r w:rsidRPr="00577124">
              <w:rPr>
                <w:rFonts w:hint="eastAsia"/>
              </w:rPr>
              <w:t>2</w:t>
            </w:r>
            <w:r w:rsidRPr="00577124">
              <w:rPr>
                <w:rFonts w:hint="eastAsia"/>
              </w:rPr>
              <w:t>市→</w:t>
            </w:r>
            <w:r w:rsidRPr="00577124">
              <w:rPr>
                <w:rFonts w:hint="eastAsia"/>
              </w:rPr>
              <w:t>H26</w:t>
            </w:r>
            <w:r w:rsidR="00BE0E43">
              <w:rPr>
                <w:rFonts w:hint="eastAsia"/>
              </w:rPr>
              <w:t>：</w:t>
            </w:r>
            <w:r w:rsidRPr="00577124">
              <w:rPr>
                <w:rFonts w:hint="eastAsia"/>
              </w:rPr>
              <w:t>15</w:t>
            </w:r>
            <w:r w:rsidRPr="00577124">
              <w:rPr>
                <w:rFonts w:hint="eastAsia"/>
              </w:rPr>
              <w:t>市）</w:t>
            </w:r>
          </w:p>
          <w:p w:rsidR="002A7506" w:rsidRPr="00577124" w:rsidRDefault="005F0987" w:rsidP="005F0987">
            <w:pPr>
              <w:ind w:left="209" w:hangingChars="100" w:hanging="209"/>
            </w:pPr>
            <w:r>
              <w:rPr>
                <w:rFonts w:hint="eastAsia"/>
              </w:rPr>
              <w:t>○</w:t>
            </w:r>
            <w:r w:rsidR="002A7506" w:rsidRPr="00577124">
              <w:rPr>
                <w:rFonts w:hint="eastAsia"/>
              </w:rPr>
              <w:t>地域就労支援事業と連携して、地域での雇用の確保や就労支援を進めるとともに、相談を通じて職場への定着を支援します。</w:t>
            </w:r>
          </w:p>
          <w:p w:rsidR="002A7506" w:rsidRPr="00577124" w:rsidRDefault="005F0987" w:rsidP="005F0987">
            <w:pPr>
              <w:ind w:left="209" w:hangingChars="100" w:hanging="209"/>
            </w:pPr>
            <w:r>
              <w:rPr>
                <w:rFonts w:hint="eastAsia"/>
              </w:rPr>
              <w:t>○</w:t>
            </w:r>
            <w:r w:rsidR="002A7506" w:rsidRPr="00577124">
              <w:rPr>
                <w:rFonts w:hint="eastAsia"/>
              </w:rPr>
              <w:t>ハローワークの情報を速やかに提供するとともに、就業支援バンクを設置し、求職者の情報を集約することにより、求人があった時にリアルタイムで仕事の紹介ができるように、センターの無料職業紹介所としての機能を強化します。</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E3393" w:rsidRDefault="002A7506" w:rsidP="0095600B">
            <w:r w:rsidRPr="00577124">
              <w:rPr>
                <w:rFonts w:hint="eastAsia"/>
              </w:rPr>
              <w:t>○</w:t>
            </w:r>
            <w:r w:rsidR="000E3393" w:rsidRPr="00577124">
              <w:rPr>
                <w:rFonts w:hint="eastAsia"/>
              </w:rPr>
              <w:t>一般市等就業・自立支援事業</w:t>
            </w:r>
            <w:r w:rsidR="0003508A" w:rsidRPr="00577124">
              <w:rPr>
                <w:rFonts w:hint="eastAsia"/>
              </w:rPr>
              <w:t>（</w:t>
            </w:r>
            <w:r w:rsidR="0003508A" w:rsidRPr="00577124">
              <w:rPr>
                <w:rFonts w:hint="eastAsia"/>
              </w:rPr>
              <w:t>H20</w:t>
            </w:r>
            <w:r w:rsidR="00BE0E43">
              <w:rPr>
                <w:rFonts w:hint="eastAsia"/>
              </w:rPr>
              <w:t>：</w:t>
            </w:r>
            <w:r w:rsidR="0003508A" w:rsidRPr="00577124">
              <w:rPr>
                <w:rFonts w:hint="eastAsia"/>
              </w:rPr>
              <w:t>2</w:t>
            </w:r>
            <w:r w:rsidR="0003508A" w:rsidRPr="00577124">
              <w:rPr>
                <w:rFonts w:hint="eastAsia"/>
              </w:rPr>
              <w:t>市→</w:t>
            </w:r>
            <w:r w:rsidR="007B170A" w:rsidRPr="00577124">
              <w:rPr>
                <w:rFonts w:hint="eastAsia"/>
              </w:rPr>
              <w:t>H2</w:t>
            </w:r>
            <w:r w:rsidR="009B6EFE">
              <w:rPr>
                <w:rFonts w:hint="eastAsia"/>
              </w:rPr>
              <w:t>5</w:t>
            </w:r>
            <w:r w:rsidR="00BE0E43">
              <w:rPr>
                <w:rFonts w:hint="eastAsia"/>
              </w:rPr>
              <w:t>：</w:t>
            </w:r>
            <w:r w:rsidR="007B170A" w:rsidRPr="00577124">
              <w:rPr>
                <w:rFonts w:hint="eastAsia"/>
              </w:rPr>
              <w:t>5</w:t>
            </w:r>
            <w:r w:rsidRPr="00577124">
              <w:rPr>
                <w:rFonts w:hint="eastAsia"/>
              </w:rPr>
              <w:t>市</w:t>
            </w:r>
            <w:r w:rsidR="0003508A" w:rsidRPr="00577124">
              <w:rPr>
                <w:rFonts w:hint="eastAsia"/>
              </w:rPr>
              <w:t>）</w:t>
            </w:r>
          </w:p>
          <w:p w:rsidR="002A7506" w:rsidRPr="00577124" w:rsidRDefault="0063425D" w:rsidP="004A0B12">
            <w:pPr>
              <w:ind w:left="215" w:hangingChars="103" w:hanging="215"/>
            </w:pPr>
            <w:r>
              <w:rPr>
                <w:rFonts w:hint="eastAsia"/>
              </w:rPr>
              <w:t>※吹田</w:t>
            </w:r>
            <w:r w:rsidR="00AC5FCC">
              <w:rPr>
                <w:rFonts w:hint="eastAsia"/>
              </w:rPr>
              <w:t>市</w:t>
            </w:r>
            <w:r>
              <w:rPr>
                <w:rFonts w:hint="eastAsia"/>
              </w:rPr>
              <w:t>、寝屋川</w:t>
            </w:r>
            <w:r w:rsidR="00AC5FCC">
              <w:rPr>
                <w:rFonts w:hint="eastAsia"/>
              </w:rPr>
              <w:t>市</w:t>
            </w:r>
            <w:r>
              <w:rPr>
                <w:rFonts w:hint="eastAsia"/>
              </w:rPr>
              <w:t>、松原</w:t>
            </w:r>
            <w:r w:rsidR="00AC5FCC">
              <w:rPr>
                <w:rFonts w:hint="eastAsia"/>
              </w:rPr>
              <w:t>市</w:t>
            </w:r>
            <w:r>
              <w:rPr>
                <w:rFonts w:hint="eastAsia"/>
              </w:rPr>
              <w:t>、柏原</w:t>
            </w:r>
            <w:r w:rsidR="00AC5FCC">
              <w:rPr>
                <w:rFonts w:hint="eastAsia"/>
              </w:rPr>
              <w:t>市</w:t>
            </w:r>
            <w:r>
              <w:rPr>
                <w:rFonts w:hint="eastAsia"/>
              </w:rPr>
              <w:t>、交野市</w:t>
            </w:r>
            <w:r w:rsidR="00436D70" w:rsidRPr="00577124">
              <w:rPr>
                <w:rFonts w:hint="eastAsia"/>
              </w:rPr>
              <w:t>【</w:t>
            </w:r>
            <w:r w:rsidR="005456DD" w:rsidRPr="00577124">
              <w:rPr>
                <w:rFonts w:hint="eastAsia"/>
              </w:rPr>
              <w:t>Ｐ</w:t>
            </w:r>
            <w:r w:rsidR="00157802">
              <w:rPr>
                <w:rFonts w:hint="eastAsia"/>
              </w:rPr>
              <w:t>３</w:t>
            </w:r>
            <w:r w:rsidR="0003508A" w:rsidRPr="00577124">
              <w:rPr>
                <w:rFonts w:hint="eastAsia"/>
              </w:rPr>
              <w:t>参照</w:t>
            </w:r>
            <w:r w:rsidR="00436D70" w:rsidRPr="00577124">
              <w:rPr>
                <w:rFonts w:hint="eastAsia"/>
              </w:rPr>
              <w:t>】</w:t>
            </w:r>
          </w:p>
          <w:p w:rsidR="002A7506" w:rsidRPr="00577124" w:rsidRDefault="002A7506" w:rsidP="0095600B"/>
          <w:p w:rsidR="0003508A" w:rsidRPr="00577124" w:rsidRDefault="0003508A" w:rsidP="0095600B"/>
          <w:p w:rsidR="002A7506" w:rsidRPr="00577124" w:rsidRDefault="002A7506" w:rsidP="0095600B"/>
          <w:p w:rsidR="002A7506" w:rsidRPr="00577124" w:rsidRDefault="002A7506" w:rsidP="0095600B"/>
          <w:p w:rsidR="0003508A" w:rsidRPr="00577124" w:rsidRDefault="002A7506" w:rsidP="001D02AA">
            <w:pPr>
              <w:ind w:left="200" w:hangingChars="96" w:hanging="200"/>
            </w:pPr>
            <w:r w:rsidRPr="00577124">
              <w:rPr>
                <w:rFonts w:hint="eastAsia"/>
              </w:rPr>
              <w:t>○</w:t>
            </w:r>
            <w:r w:rsidR="001D02AA">
              <w:rPr>
                <w:rFonts w:hint="eastAsia"/>
              </w:rPr>
              <w:t>労働局において設置されているマザーズハローワークやマザーズコーナー</w:t>
            </w:r>
            <w:r w:rsidR="001D02AA">
              <w:rPr>
                <w:rFonts w:hint="eastAsia"/>
              </w:rPr>
              <w:t>(</w:t>
            </w:r>
            <w:r w:rsidR="001D02AA">
              <w:rPr>
                <w:rFonts w:hint="eastAsia"/>
              </w:rPr>
              <w:t>府内</w:t>
            </w:r>
            <w:r w:rsidR="001D02AA">
              <w:rPr>
                <w:rFonts w:hint="eastAsia"/>
              </w:rPr>
              <w:t>5</w:t>
            </w:r>
            <w:r w:rsidR="001D02AA">
              <w:rPr>
                <w:rFonts w:hint="eastAsia"/>
              </w:rPr>
              <w:t>か所</w:t>
            </w:r>
            <w:r w:rsidR="001D02AA">
              <w:rPr>
                <w:rFonts w:hint="eastAsia"/>
              </w:rPr>
              <w:t>)</w:t>
            </w:r>
            <w:r w:rsidR="001D02AA">
              <w:rPr>
                <w:rFonts w:hint="eastAsia"/>
              </w:rPr>
              <w:t>との間で、情報の提供等について</w:t>
            </w:r>
            <w:r w:rsidR="00836790">
              <w:rPr>
                <w:rFonts w:hint="eastAsia"/>
              </w:rPr>
              <w:t>一層の</w:t>
            </w:r>
            <w:r w:rsidR="00743466">
              <w:rPr>
                <w:rFonts w:hint="eastAsia"/>
              </w:rPr>
              <w:t>連携強化</w:t>
            </w:r>
            <w:r w:rsidR="00294B1A">
              <w:rPr>
                <w:rFonts w:hint="eastAsia"/>
              </w:rPr>
              <w:t>に努めた</w:t>
            </w:r>
            <w:r w:rsidR="00CA2953">
              <w:rPr>
                <w:rFonts w:hint="eastAsia"/>
              </w:rPr>
              <w:t>。</w:t>
            </w:r>
          </w:p>
          <w:p w:rsidR="002A7506" w:rsidRPr="00577124" w:rsidRDefault="00436D70" w:rsidP="00B32CAE">
            <w:r w:rsidRPr="00577124">
              <w:rPr>
                <w:rFonts w:hint="eastAsia"/>
              </w:rPr>
              <w:t>【</w:t>
            </w:r>
            <w:r w:rsidR="005456DD" w:rsidRPr="00577124">
              <w:rPr>
                <w:rFonts w:hint="eastAsia"/>
              </w:rPr>
              <w:t>Ｐ</w:t>
            </w:r>
            <w:r w:rsidR="00B32CAE">
              <w:rPr>
                <w:rFonts w:hint="eastAsia"/>
              </w:rPr>
              <w:t>1</w:t>
            </w:r>
            <w:r w:rsidR="0003508A" w:rsidRPr="00577124">
              <w:rPr>
                <w:rFonts w:hint="eastAsia"/>
              </w:rPr>
              <w:t>参照</w:t>
            </w:r>
            <w:r w:rsidRPr="00577124">
              <w:rPr>
                <w:rFonts w:hint="eastAsia"/>
              </w:rPr>
              <w:t>】</w:t>
            </w:r>
          </w:p>
        </w:tc>
      </w:tr>
      <w:tr w:rsidR="002A7506" w:rsidRPr="00577124" w:rsidTr="005F0987">
        <w:tc>
          <w:tcPr>
            <w:tcW w:w="1810" w:type="dxa"/>
            <w:tcBorders>
              <w:top w:val="single" w:sz="4" w:space="0" w:color="auto"/>
              <w:left w:val="single" w:sz="4" w:space="0" w:color="auto"/>
              <w:bottom w:val="single" w:sz="4" w:space="0" w:color="auto"/>
              <w:right w:val="single" w:sz="4" w:space="0" w:color="auto"/>
            </w:tcBorders>
            <w:shd w:val="clear" w:color="auto" w:fill="auto"/>
          </w:tcPr>
          <w:p w:rsidR="002A7506" w:rsidRDefault="002A7506" w:rsidP="0095600B">
            <w:pPr>
              <w:rPr>
                <w:rFonts w:hAnsi="ＭＳ ゴシック"/>
              </w:rPr>
            </w:pPr>
            <w:r w:rsidRPr="00577124">
              <w:rPr>
                <w:rFonts w:hAnsi="ＭＳ ゴシック" w:hint="eastAsia"/>
              </w:rPr>
              <w:t>母子自立支援プログラム策定等事業の実施</w:t>
            </w:r>
          </w:p>
          <w:p w:rsidR="006A2A0B" w:rsidRDefault="006A2A0B" w:rsidP="0095600B">
            <w:pPr>
              <w:rPr>
                <w:rFonts w:hAnsi="ＭＳ ゴシック"/>
              </w:rPr>
            </w:pPr>
          </w:p>
          <w:p w:rsidR="006A2A0B" w:rsidRPr="00577124" w:rsidRDefault="006A2A0B" w:rsidP="0095600B">
            <w:pPr>
              <w:rPr>
                <w:rFonts w:hAnsi="ＭＳ ゴシック"/>
              </w:rPr>
            </w:pPr>
            <w:r>
              <w:rPr>
                <w:rFonts w:hAnsi="ＭＳ ゴシック" w:hint="eastAsia"/>
              </w:rPr>
              <w:t>【子ども室家庭支援課】</w:t>
            </w:r>
          </w:p>
        </w:tc>
        <w:tc>
          <w:tcPr>
            <w:tcW w:w="4144" w:type="dxa"/>
            <w:tcBorders>
              <w:top w:val="single" w:sz="4" w:space="0" w:color="auto"/>
              <w:left w:val="single" w:sz="4" w:space="0" w:color="auto"/>
              <w:bottom w:val="single" w:sz="4" w:space="0" w:color="auto"/>
              <w:right w:val="single" w:sz="4" w:space="0" w:color="auto"/>
            </w:tcBorders>
            <w:shd w:val="clear" w:color="auto" w:fill="auto"/>
          </w:tcPr>
          <w:p w:rsidR="005F0987" w:rsidRDefault="005F0987" w:rsidP="005F0987">
            <w:pPr>
              <w:ind w:left="209" w:hangingChars="100" w:hanging="209"/>
            </w:pPr>
            <w:r>
              <w:rPr>
                <w:rFonts w:hint="eastAsia"/>
              </w:rPr>
              <w:t>○</w:t>
            </w:r>
            <w:r w:rsidR="002A7506" w:rsidRPr="00577124">
              <w:rPr>
                <w:rFonts w:hint="eastAsia"/>
              </w:rPr>
              <w:t>住民にとって最も身近な一般市（福祉事務所を有する市町）において、母子自立支援プログラム策定等事業の実施を働きかけます。</w:t>
            </w:r>
          </w:p>
          <w:p w:rsidR="002A7506" w:rsidRPr="00577124" w:rsidRDefault="002A7506" w:rsidP="00BE0E43">
            <w:pPr>
              <w:ind w:left="209" w:hangingChars="100" w:hanging="209"/>
            </w:pPr>
            <w:r w:rsidRPr="00577124">
              <w:rPr>
                <w:rFonts w:hint="eastAsia"/>
              </w:rPr>
              <w:t>（</w:t>
            </w:r>
            <w:r w:rsidRPr="00577124">
              <w:rPr>
                <w:rFonts w:hint="eastAsia"/>
              </w:rPr>
              <w:t>H20</w:t>
            </w:r>
            <w:r w:rsidR="00BE0E43">
              <w:rPr>
                <w:rFonts w:hint="eastAsia"/>
              </w:rPr>
              <w:t>：</w:t>
            </w:r>
            <w:r w:rsidRPr="00577124">
              <w:rPr>
                <w:rFonts w:hint="eastAsia"/>
              </w:rPr>
              <w:t>18</w:t>
            </w:r>
            <w:r w:rsidRPr="00577124">
              <w:rPr>
                <w:rFonts w:hint="eastAsia"/>
              </w:rPr>
              <w:t>市→</w:t>
            </w:r>
            <w:r w:rsidRPr="00577124">
              <w:rPr>
                <w:rFonts w:hint="eastAsia"/>
              </w:rPr>
              <w:t>H2</w:t>
            </w:r>
            <w:r w:rsidR="00482CA5">
              <w:rPr>
                <w:rFonts w:hint="eastAsia"/>
              </w:rPr>
              <w:t>6</w:t>
            </w:r>
            <w:r w:rsidR="00BE0E43">
              <w:rPr>
                <w:rFonts w:hint="eastAsia"/>
              </w:rPr>
              <w:t>：</w:t>
            </w:r>
            <w:r w:rsidRPr="00577124">
              <w:rPr>
                <w:rFonts w:hint="eastAsia"/>
              </w:rPr>
              <w:t>30</w:t>
            </w:r>
            <w:r w:rsidRPr="00577124">
              <w:rPr>
                <w:rFonts w:hint="eastAsia"/>
              </w:rPr>
              <w:t>市</w:t>
            </w:r>
            <w:r w:rsidR="003818D7">
              <w:rPr>
                <w:rFonts w:hint="eastAsia"/>
              </w:rPr>
              <w:t>町</w:t>
            </w:r>
            <w:r w:rsidRPr="00577124">
              <w:rPr>
                <w:rFonts w:hint="eastAsia"/>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A0920" w:rsidRDefault="005F0987" w:rsidP="005F0987">
            <w:pPr>
              <w:ind w:left="209" w:hangingChars="100" w:hanging="209"/>
              <w:rPr>
                <w:rFonts w:hAnsi="ＭＳ ゴシック"/>
              </w:rPr>
            </w:pPr>
            <w:r>
              <w:rPr>
                <w:rFonts w:hint="eastAsia"/>
              </w:rPr>
              <w:t>○</w:t>
            </w:r>
            <w:r w:rsidR="000E3393" w:rsidRPr="00577124">
              <w:rPr>
                <w:rFonts w:hAnsi="ＭＳ ゴシック" w:hint="eastAsia"/>
              </w:rPr>
              <w:t>母子自立支援プログラム策定等事業</w:t>
            </w:r>
          </w:p>
          <w:p w:rsidR="0063425D" w:rsidRDefault="0003508A" w:rsidP="004A0B12">
            <w:pPr>
              <w:ind w:left="417" w:hangingChars="200" w:hanging="417"/>
            </w:pPr>
            <w:r w:rsidRPr="00577124">
              <w:rPr>
                <w:rFonts w:hint="eastAsia"/>
              </w:rPr>
              <w:t>（</w:t>
            </w:r>
            <w:r w:rsidRPr="00577124">
              <w:rPr>
                <w:rFonts w:hint="eastAsia"/>
              </w:rPr>
              <w:t>H20</w:t>
            </w:r>
            <w:r w:rsidR="00BE0E43">
              <w:rPr>
                <w:rFonts w:hint="eastAsia"/>
              </w:rPr>
              <w:t>：</w:t>
            </w:r>
            <w:r w:rsidRPr="00577124">
              <w:rPr>
                <w:rFonts w:hint="eastAsia"/>
              </w:rPr>
              <w:t>18</w:t>
            </w:r>
            <w:r w:rsidRPr="00577124">
              <w:rPr>
                <w:rFonts w:hint="eastAsia"/>
              </w:rPr>
              <w:t>市→</w:t>
            </w:r>
            <w:r w:rsidRPr="00577124">
              <w:rPr>
                <w:rFonts w:hint="eastAsia"/>
              </w:rPr>
              <w:t>H2</w:t>
            </w:r>
            <w:r w:rsidR="00DE702E">
              <w:rPr>
                <w:rFonts w:hint="eastAsia"/>
              </w:rPr>
              <w:t>5</w:t>
            </w:r>
            <w:r w:rsidR="00BE0E43">
              <w:rPr>
                <w:rFonts w:hint="eastAsia"/>
              </w:rPr>
              <w:t>：</w:t>
            </w:r>
            <w:r w:rsidRPr="00577124">
              <w:rPr>
                <w:rFonts w:hint="eastAsia"/>
              </w:rPr>
              <w:t>2</w:t>
            </w:r>
            <w:r w:rsidR="00D814B6">
              <w:rPr>
                <w:rFonts w:hint="eastAsia"/>
              </w:rPr>
              <w:t>4</w:t>
            </w:r>
            <w:bookmarkStart w:id="0" w:name="_GoBack"/>
            <w:bookmarkEnd w:id="0"/>
            <w:r w:rsidRPr="00577124">
              <w:rPr>
                <w:rFonts w:hint="eastAsia"/>
              </w:rPr>
              <w:t>市</w:t>
            </w:r>
            <w:r w:rsidR="00F00E9A">
              <w:rPr>
                <w:rFonts w:hint="eastAsia"/>
              </w:rPr>
              <w:t>町</w:t>
            </w:r>
            <w:r w:rsidRPr="00577124">
              <w:rPr>
                <w:rFonts w:hint="eastAsia"/>
              </w:rPr>
              <w:t>）</w:t>
            </w:r>
          </w:p>
          <w:p w:rsidR="0063425D" w:rsidRDefault="0063425D" w:rsidP="004A0B12">
            <w:pPr>
              <w:ind w:leftChars="-174" w:left="54" w:hangingChars="200" w:hanging="417"/>
            </w:pPr>
            <w:r>
              <w:rPr>
                <w:rFonts w:hint="eastAsia"/>
              </w:rPr>
              <w:t>※</w:t>
            </w:r>
            <w:r w:rsidR="004F7C68">
              <w:rPr>
                <w:rFonts w:hint="eastAsia"/>
              </w:rPr>
              <w:t xml:space="preserve">　</w:t>
            </w:r>
            <w:r w:rsidR="001A0920">
              <w:rPr>
                <w:rFonts w:hint="eastAsia"/>
              </w:rPr>
              <w:t xml:space="preserve">※　</w:t>
            </w:r>
            <w:r w:rsidR="004F7C68">
              <w:rPr>
                <w:rFonts w:hint="eastAsia"/>
              </w:rPr>
              <w:t>池田</w:t>
            </w:r>
            <w:r w:rsidR="005F0987">
              <w:rPr>
                <w:rFonts w:hint="eastAsia"/>
              </w:rPr>
              <w:t>市</w:t>
            </w:r>
            <w:r w:rsidR="004F7C68">
              <w:rPr>
                <w:rFonts w:hint="eastAsia"/>
              </w:rPr>
              <w:t>、吹田</w:t>
            </w:r>
            <w:r w:rsidR="005F0987">
              <w:rPr>
                <w:rFonts w:hint="eastAsia"/>
              </w:rPr>
              <w:t>市</w:t>
            </w:r>
            <w:r w:rsidR="004F7C68">
              <w:rPr>
                <w:rFonts w:hint="eastAsia"/>
              </w:rPr>
              <w:t>、箕面</w:t>
            </w:r>
            <w:r w:rsidR="005F0987">
              <w:rPr>
                <w:rFonts w:hint="eastAsia"/>
              </w:rPr>
              <w:t>市</w:t>
            </w:r>
            <w:r w:rsidR="004F7C68">
              <w:rPr>
                <w:rFonts w:hint="eastAsia"/>
              </w:rPr>
              <w:t>、</w:t>
            </w:r>
            <w:r w:rsidR="008F48EA">
              <w:rPr>
                <w:rFonts w:hint="eastAsia"/>
              </w:rPr>
              <w:t>摂津</w:t>
            </w:r>
            <w:r w:rsidR="005F0987">
              <w:rPr>
                <w:rFonts w:hint="eastAsia"/>
              </w:rPr>
              <w:t>市</w:t>
            </w:r>
            <w:r w:rsidR="008F48EA">
              <w:rPr>
                <w:rFonts w:hint="eastAsia"/>
              </w:rPr>
              <w:t>、</w:t>
            </w:r>
            <w:r w:rsidR="004F7C68">
              <w:rPr>
                <w:rFonts w:hint="eastAsia"/>
              </w:rPr>
              <w:t>枚方</w:t>
            </w:r>
            <w:r w:rsidR="005F0987">
              <w:rPr>
                <w:rFonts w:hint="eastAsia"/>
              </w:rPr>
              <w:t>市</w:t>
            </w:r>
            <w:r w:rsidR="004F7C68">
              <w:rPr>
                <w:rFonts w:hint="eastAsia"/>
              </w:rPr>
              <w:t>、寝屋川</w:t>
            </w:r>
            <w:r w:rsidR="005F0987">
              <w:rPr>
                <w:rFonts w:hint="eastAsia"/>
              </w:rPr>
              <w:t>市</w:t>
            </w:r>
            <w:r w:rsidR="004F7C68">
              <w:rPr>
                <w:rFonts w:hint="eastAsia"/>
              </w:rPr>
              <w:t>、</w:t>
            </w:r>
            <w:r w:rsidR="008F48EA">
              <w:rPr>
                <w:rFonts w:hint="eastAsia"/>
              </w:rPr>
              <w:t>門真</w:t>
            </w:r>
            <w:r w:rsidR="005F0987">
              <w:rPr>
                <w:rFonts w:hint="eastAsia"/>
              </w:rPr>
              <w:t>市</w:t>
            </w:r>
            <w:r w:rsidR="008F48EA">
              <w:rPr>
                <w:rFonts w:hint="eastAsia"/>
              </w:rPr>
              <w:t>、</w:t>
            </w:r>
            <w:r w:rsidR="004F7C68">
              <w:rPr>
                <w:rFonts w:hint="eastAsia"/>
              </w:rPr>
              <w:t>四條畷</w:t>
            </w:r>
            <w:r w:rsidR="005F0987">
              <w:rPr>
                <w:rFonts w:hint="eastAsia"/>
              </w:rPr>
              <w:t>市</w:t>
            </w:r>
            <w:r w:rsidR="004F7C68">
              <w:rPr>
                <w:rFonts w:hint="eastAsia"/>
              </w:rPr>
              <w:t>、八尾</w:t>
            </w:r>
            <w:r w:rsidR="005F0987">
              <w:rPr>
                <w:rFonts w:hint="eastAsia"/>
              </w:rPr>
              <w:t>市</w:t>
            </w:r>
            <w:r w:rsidR="004F7C68">
              <w:rPr>
                <w:rFonts w:hint="eastAsia"/>
              </w:rPr>
              <w:t>、柏原</w:t>
            </w:r>
            <w:r w:rsidR="005F0987">
              <w:rPr>
                <w:rFonts w:hint="eastAsia"/>
              </w:rPr>
              <w:t>市</w:t>
            </w:r>
            <w:r w:rsidR="004F7C68">
              <w:rPr>
                <w:rFonts w:hint="eastAsia"/>
              </w:rPr>
              <w:t>、富田林</w:t>
            </w:r>
            <w:r w:rsidR="005F0987">
              <w:rPr>
                <w:rFonts w:hint="eastAsia"/>
              </w:rPr>
              <w:t>市</w:t>
            </w:r>
            <w:r w:rsidR="004F7C68">
              <w:rPr>
                <w:rFonts w:hint="eastAsia"/>
              </w:rPr>
              <w:t>、河内長野</w:t>
            </w:r>
            <w:r w:rsidR="005F0987">
              <w:rPr>
                <w:rFonts w:hint="eastAsia"/>
              </w:rPr>
              <w:t>市</w:t>
            </w:r>
            <w:r w:rsidR="004F7C68">
              <w:rPr>
                <w:rFonts w:hint="eastAsia"/>
              </w:rPr>
              <w:t>、松原</w:t>
            </w:r>
            <w:r w:rsidR="005F0987">
              <w:rPr>
                <w:rFonts w:hint="eastAsia"/>
              </w:rPr>
              <w:t>市</w:t>
            </w:r>
            <w:r w:rsidR="004F7C68">
              <w:rPr>
                <w:rFonts w:hint="eastAsia"/>
              </w:rPr>
              <w:t>、羽曳野</w:t>
            </w:r>
            <w:r w:rsidR="005F0987">
              <w:rPr>
                <w:rFonts w:hint="eastAsia"/>
              </w:rPr>
              <w:t>市</w:t>
            </w:r>
            <w:r w:rsidR="004F7C68">
              <w:rPr>
                <w:rFonts w:hint="eastAsia"/>
              </w:rPr>
              <w:t>、藤井寺</w:t>
            </w:r>
            <w:r w:rsidR="005F0987">
              <w:rPr>
                <w:rFonts w:hint="eastAsia"/>
              </w:rPr>
              <w:t>市</w:t>
            </w:r>
            <w:r w:rsidR="004F7C68">
              <w:rPr>
                <w:rFonts w:hint="eastAsia"/>
              </w:rPr>
              <w:t>、大阪狭山</w:t>
            </w:r>
            <w:r w:rsidR="005F0987">
              <w:rPr>
                <w:rFonts w:hint="eastAsia"/>
              </w:rPr>
              <w:t>市</w:t>
            </w:r>
            <w:r w:rsidR="004F7C68">
              <w:rPr>
                <w:rFonts w:hint="eastAsia"/>
              </w:rPr>
              <w:t>、岸和田</w:t>
            </w:r>
            <w:r w:rsidR="005F0987">
              <w:rPr>
                <w:rFonts w:hint="eastAsia"/>
              </w:rPr>
              <w:t>市</w:t>
            </w:r>
            <w:r w:rsidR="004F7C68">
              <w:rPr>
                <w:rFonts w:hint="eastAsia"/>
              </w:rPr>
              <w:t>、泉大津</w:t>
            </w:r>
            <w:r w:rsidR="005F0987">
              <w:rPr>
                <w:rFonts w:hint="eastAsia"/>
              </w:rPr>
              <w:t>市</w:t>
            </w:r>
            <w:r w:rsidR="004F7C68">
              <w:rPr>
                <w:rFonts w:hint="eastAsia"/>
              </w:rPr>
              <w:t>、</w:t>
            </w:r>
            <w:r w:rsidR="00932ABE">
              <w:rPr>
                <w:rFonts w:hint="eastAsia"/>
              </w:rPr>
              <w:t>和泉市、</w:t>
            </w:r>
            <w:r w:rsidR="008F48EA">
              <w:rPr>
                <w:rFonts w:hint="eastAsia"/>
              </w:rPr>
              <w:t>高石</w:t>
            </w:r>
            <w:r w:rsidR="005F0987">
              <w:rPr>
                <w:rFonts w:hint="eastAsia"/>
              </w:rPr>
              <w:t>市</w:t>
            </w:r>
            <w:r w:rsidR="008F48EA">
              <w:rPr>
                <w:rFonts w:hint="eastAsia"/>
              </w:rPr>
              <w:t>、</w:t>
            </w:r>
            <w:r w:rsidR="004F7C68">
              <w:rPr>
                <w:rFonts w:hint="eastAsia"/>
              </w:rPr>
              <w:t>貝塚</w:t>
            </w:r>
            <w:r w:rsidR="005F0987">
              <w:rPr>
                <w:rFonts w:hint="eastAsia"/>
              </w:rPr>
              <w:t>市</w:t>
            </w:r>
            <w:r w:rsidR="004F7C68">
              <w:rPr>
                <w:rFonts w:hint="eastAsia"/>
              </w:rPr>
              <w:t>、泉南</w:t>
            </w:r>
            <w:r w:rsidR="005F0987">
              <w:rPr>
                <w:rFonts w:hint="eastAsia"/>
              </w:rPr>
              <w:t>市</w:t>
            </w:r>
            <w:r w:rsidR="004F7C68">
              <w:rPr>
                <w:rFonts w:hint="eastAsia"/>
              </w:rPr>
              <w:t>、阪南</w:t>
            </w:r>
            <w:r w:rsidR="005F0987">
              <w:rPr>
                <w:rFonts w:hint="eastAsia"/>
              </w:rPr>
              <w:t>市</w:t>
            </w:r>
            <w:r w:rsidR="004F7C68">
              <w:rPr>
                <w:rFonts w:hint="eastAsia"/>
              </w:rPr>
              <w:t>、島本町</w:t>
            </w:r>
          </w:p>
          <w:p w:rsidR="0003508A" w:rsidRPr="00577124" w:rsidRDefault="00436D70" w:rsidP="00B32CAE">
            <w:r w:rsidRPr="00577124">
              <w:rPr>
                <w:rFonts w:hint="eastAsia"/>
              </w:rPr>
              <w:t>【</w:t>
            </w:r>
            <w:r w:rsidR="00944D5C" w:rsidRPr="00577124">
              <w:rPr>
                <w:rFonts w:hint="eastAsia"/>
              </w:rPr>
              <w:t>Ｐ</w:t>
            </w:r>
            <w:r w:rsidR="00B32CAE">
              <w:rPr>
                <w:rFonts w:hint="eastAsia"/>
              </w:rPr>
              <w:t>3,4</w:t>
            </w:r>
            <w:r w:rsidR="00B32CAE">
              <w:rPr>
                <w:rFonts w:hint="eastAsia"/>
              </w:rPr>
              <w:t>参照</w:t>
            </w:r>
            <w:r w:rsidRPr="00577124">
              <w:rPr>
                <w:rFonts w:hint="eastAsia"/>
              </w:rPr>
              <w:t>】</w:t>
            </w:r>
          </w:p>
        </w:tc>
      </w:tr>
      <w:tr w:rsidR="002A7506" w:rsidRPr="00577124" w:rsidTr="005F0987">
        <w:trPr>
          <w:trHeight w:val="699"/>
        </w:trPr>
        <w:tc>
          <w:tcPr>
            <w:tcW w:w="1810" w:type="dxa"/>
            <w:tcBorders>
              <w:top w:val="single" w:sz="4" w:space="0" w:color="auto"/>
              <w:left w:val="single" w:sz="4" w:space="0" w:color="auto"/>
              <w:bottom w:val="single" w:sz="4" w:space="0" w:color="auto"/>
              <w:right w:val="single" w:sz="4" w:space="0" w:color="auto"/>
            </w:tcBorders>
            <w:shd w:val="clear" w:color="auto" w:fill="auto"/>
          </w:tcPr>
          <w:p w:rsidR="002A7506" w:rsidRDefault="002A7506" w:rsidP="0095600B">
            <w:pPr>
              <w:rPr>
                <w:rFonts w:hAnsi="ＭＳ ゴシック"/>
              </w:rPr>
            </w:pPr>
            <w:r w:rsidRPr="00577124">
              <w:rPr>
                <w:rFonts w:hAnsi="ＭＳ ゴシック" w:hint="eastAsia"/>
              </w:rPr>
              <w:t>ひとり親家庭等在宅就業支援事業の実施</w:t>
            </w:r>
          </w:p>
          <w:p w:rsidR="006A2A0B" w:rsidRDefault="006A2A0B" w:rsidP="0095600B">
            <w:pPr>
              <w:rPr>
                <w:rFonts w:hAnsi="ＭＳ ゴシック"/>
              </w:rPr>
            </w:pPr>
          </w:p>
          <w:p w:rsidR="006A2A0B" w:rsidRPr="00577124" w:rsidRDefault="006A2A0B" w:rsidP="0095600B">
            <w:pPr>
              <w:rPr>
                <w:rFonts w:hAnsi="ＭＳ ゴシック"/>
              </w:rPr>
            </w:pPr>
            <w:r>
              <w:rPr>
                <w:rFonts w:hAnsi="ＭＳ ゴシック" w:hint="eastAsia"/>
              </w:rPr>
              <w:t>【子ども室家庭支援課】</w:t>
            </w:r>
          </w:p>
        </w:tc>
        <w:tc>
          <w:tcPr>
            <w:tcW w:w="4144" w:type="dxa"/>
            <w:tcBorders>
              <w:top w:val="single" w:sz="4" w:space="0" w:color="auto"/>
              <w:left w:val="single" w:sz="4" w:space="0" w:color="auto"/>
              <w:bottom w:val="single" w:sz="4" w:space="0" w:color="auto"/>
              <w:right w:val="single" w:sz="4" w:space="0" w:color="auto"/>
            </w:tcBorders>
            <w:shd w:val="clear" w:color="auto" w:fill="auto"/>
          </w:tcPr>
          <w:p w:rsidR="002A7506" w:rsidRPr="00577124" w:rsidRDefault="005F0987" w:rsidP="005F0987">
            <w:pPr>
              <w:ind w:left="209" w:hangingChars="100" w:hanging="209"/>
              <w:rPr>
                <w:rFonts w:cs="ＭＳ Ｐゴシック"/>
                <w:kern w:val="0"/>
              </w:rPr>
            </w:pPr>
            <w:r>
              <w:rPr>
                <w:rFonts w:hint="eastAsia"/>
              </w:rPr>
              <w:t>○</w:t>
            </w:r>
            <w:r w:rsidR="002A7506" w:rsidRPr="00577124">
              <w:rPr>
                <w:rFonts w:hint="eastAsia"/>
              </w:rPr>
              <w:t>子育て等のため事業所での就労が困難な事情を抱える母子家庭の母等に対して、在宅での就業が可能となるよう、</w:t>
            </w:r>
            <w:r w:rsidR="002A7506" w:rsidRPr="00577124">
              <w:rPr>
                <w:rFonts w:hAnsi="ＭＳ ゴシック" w:hint="eastAsia"/>
              </w:rPr>
              <w:t>ひとり親家庭等</w:t>
            </w:r>
            <w:r w:rsidR="002A7506" w:rsidRPr="00577124">
              <w:rPr>
                <w:rFonts w:hint="eastAsia"/>
              </w:rPr>
              <w:t>在宅就業支援事業を新たに実施し、</w:t>
            </w:r>
            <w:r w:rsidR="002A7506" w:rsidRPr="00577124">
              <w:rPr>
                <w:rFonts w:hAnsi="ＭＳ ゴシック" w:hint="eastAsia"/>
              </w:rPr>
              <w:t>ひとり親家庭等</w:t>
            </w:r>
            <w:r w:rsidR="002A7506" w:rsidRPr="00577124">
              <w:rPr>
                <w:rFonts w:hint="eastAsia"/>
              </w:rPr>
              <w:t>の就業支援等を行います。</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3508A" w:rsidRDefault="00743466" w:rsidP="004A0B12">
            <w:pPr>
              <w:ind w:leftChars="-200" w:hangingChars="200" w:hanging="417"/>
            </w:pPr>
            <w:r>
              <w:rPr>
                <w:rFonts w:hint="eastAsia"/>
              </w:rPr>
              <w:t>○　○　平成</w:t>
            </w:r>
            <w:r>
              <w:rPr>
                <w:rFonts w:hint="eastAsia"/>
              </w:rPr>
              <w:t>22</w:t>
            </w:r>
            <w:r w:rsidR="00F61238">
              <w:rPr>
                <w:rFonts w:hint="eastAsia"/>
              </w:rPr>
              <w:t>年度からコールセンタースタッフ養成講座を実施</w:t>
            </w:r>
          </w:p>
          <w:p w:rsidR="003E6274" w:rsidRPr="00243090" w:rsidRDefault="004F7C68" w:rsidP="00BB76CC">
            <w:pPr>
              <w:ind w:leftChars="-1" w:left="50" w:hangingChars="25" w:hanging="52"/>
              <w:rPr>
                <w:szCs w:val="21"/>
              </w:rPr>
            </w:pPr>
            <w:r>
              <w:rPr>
                <w:rFonts w:hint="eastAsia"/>
              </w:rPr>
              <w:t>Ｈ</w:t>
            </w:r>
            <w:r w:rsidR="00243090" w:rsidRPr="00243090">
              <w:rPr>
                <w:rFonts w:hint="eastAsia"/>
                <w:szCs w:val="21"/>
              </w:rPr>
              <w:t>22</w:t>
            </w:r>
            <w:r w:rsidRPr="00243090">
              <w:rPr>
                <w:rFonts w:hint="eastAsia"/>
                <w:szCs w:val="21"/>
              </w:rPr>
              <w:t xml:space="preserve">　</w:t>
            </w:r>
            <w:r w:rsidR="00243090" w:rsidRPr="00243090">
              <w:rPr>
                <w:rFonts w:hint="eastAsia"/>
                <w:szCs w:val="21"/>
              </w:rPr>
              <w:t xml:space="preserve">  </w:t>
            </w:r>
            <w:r w:rsidRPr="00243090">
              <w:rPr>
                <w:rFonts w:hint="eastAsia"/>
                <w:szCs w:val="21"/>
              </w:rPr>
              <w:t xml:space="preserve">受講者　</w:t>
            </w:r>
            <w:r w:rsidR="00243090" w:rsidRPr="00243090">
              <w:rPr>
                <w:rFonts w:hint="eastAsia"/>
                <w:szCs w:val="21"/>
              </w:rPr>
              <w:t xml:space="preserve">　</w:t>
            </w:r>
            <w:r w:rsidR="00243090">
              <w:rPr>
                <w:rFonts w:hint="eastAsia"/>
                <w:szCs w:val="21"/>
              </w:rPr>
              <w:t xml:space="preserve"> </w:t>
            </w:r>
            <w:r w:rsidR="00243090" w:rsidRPr="00243090">
              <w:rPr>
                <w:rFonts w:hint="eastAsia"/>
                <w:szCs w:val="21"/>
              </w:rPr>
              <w:t>75</w:t>
            </w:r>
            <w:r w:rsidRPr="00243090">
              <w:rPr>
                <w:rFonts w:hint="eastAsia"/>
                <w:szCs w:val="21"/>
              </w:rPr>
              <w:t xml:space="preserve">人　</w:t>
            </w:r>
          </w:p>
          <w:p w:rsidR="003E6274" w:rsidRPr="00243090" w:rsidRDefault="00243090" w:rsidP="004A0B12">
            <w:pPr>
              <w:ind w:leftChars="-98" w:left="4" w:hangingChars="100" w:hanging="209"/>
              <w:rPr>
                <w:szCs w:val="21"/>
              </w:rPr>
            </w:pPr>
            <w:r>
              <w:rPr>
                <w:rFonts w:hint="eastAsia"/>
                <w:szCs w:val="21"/>
              </w:rPr>
              <w:t xml:space="preserve">　</w:t>
            </w:r>
            <w:r w:rsidRPr="00243090">
              <w:rPr>
                <w:rFonts w:hint="eastAsia"/>
                <w:szCs w:val="21"/>
              </w:rPr>
              <w:t>Ｈ</w:t>
            </w:r>
            <w:r w:rsidRPr="00243090">
              <w:rPr>
                <w:rFonts w:hint="eastAsia"/>
                <w:szCs w:val="21"/>
              </w:rPr>
              <w:t>23</w:t>
            </w:r>
            <w:r w:rsidR="004F7C68" w:rsidRPr="00243090">
              <w:rPr>
                <w:rFonts w:hint="eastAsia"/>
                <w:szCs w:val="21"/>
              </w:rPr>
              <w:t xml:space="preserve">　</w:t>
            </w:r>
            <w:r>
              <w:rPr>
                <w:rFonts w:hint="eastAsia"/>
                <w:szCs w:val="21"/>
              </w:rPr>
              <w:t xml:space="preserve">  </w:t>
            </w:r>
            <w:r w:rsidR="004F7C68" w:rsidRPr="00243090">
              <w:rPr>
                <w:rFonts w:hint="eastAsia"/>
                <w:szCs w:val="21"/>
              </w:rPr>
              <w:t xml:space="preserve">受講者　</w:t>
            </w:r>
            <w:r w:rsidRPr="00243090">
              <w:rPr>
                <w:rFonts w:hint="eastAsia"/>
                <w:szCs w:val="21"/>
              </w:rPr>
              <w:t xml:space="preserve">　</w:t>
            </w:r>
            <w:r w:rsidRPr="00243090">
              <w:rPr>
                <w:rFonts w:hint="eastAsia"/>
                <w:szCs w:val="21"/>
              </w:rPr>
              <w:t xml:space="preserve"> 62</w:t>
            </w:r>
            <w:r w:rsidR="004F7C68" w:rsidRPr="00243090">
              <w:rPr>
                <w:rFonts w:hint="eastAsia"/>
                <w:szCs w:val="21"/>
              </w:rPr>
              <w:t xml:space="preserve">人　</w:t>
            </w:r>
          </w:p>
          <w:p w:rsidR="00416DCF" w:rsidRDefault="00243090" w:rsidP="004A0B12">
            <w:pPr>
              <w:ind w:leftChars="-200" w:hangingChars="200" w:hanging="417"/>
              <w:rPr>
                <w:szCs w:val="21"/>
              </w:rPr>
            </w:pPr>
            <w:r>
              <w:rPr>
                <w:rFonts w:hint="eastAsia"/>
                <w:szCs w:val="21"/>
              </w:rPr>
              <w:t>修</w:t>
            </w:r>
            <w:r>
              <w:rPr>
                <w:rFonts w:hint="eastAsia"/>
                <w:szCs w:val="21"/>
              </w:rPr>
              <w:t xml:space="preserve">  </w:t>
            </w:r>
            <w:r w:rsidR="00E57290">
              <w:rPr>
                <w:rFonts w:hint="eastAsia"/>
                <w:szCs w:val="21"/>
              </w:rPr>
              <w:t xml:space="preserve">　　　　</w:t>
            </w:r>
            <w:r w:rsidRPr="00243090">
              <w:rPr>
                <w:rFonts w:hint="eastAsia"/>
                <w:szCs w:val="21"/>
              </w:rPr>
              <w:t xml:space="preserve">就職者数　</w:t>
            </w:r>
            <w:r w:rsidR="00E57290">
              <w:rPr>
                <w:rFonts w:hint="eastAsia"/>
                <w:szCs w:val="21"/>
              </w:rPr>
              <w:t xml:space="preserve"> </w:t>
            </w:r>
            <w:r w:rsidRPr="00243090">
              <w:rPr>
                <w:rFonts w:hint="eastAsia"/>
                <w:szCs w:val="21"/>
              </w:rPr>
              <w:t>33</w:t>
            </w:r>
            <w:r w:rsidR="00416DCF" w:rsidRPr="00243090">
              <w:rPr>
                <w:rFonts w:hint="eastAsia"/>
                <w:szCs w:val="21"/>
              </w:rPr>
              <w:t>人</w:t>
            </w:r>
          </w:p>
          <w:p w:rsidR="00DE702E" w:rsidRPr="00DE702E" w:rsidRDefault="00DE702E" w:rsidP="00DE702E">
            <w:pPr>
              <w:rPr>
                <w:szCs w:val="21"/>
              </w:rPr>
            </w:pPr>
            <w:r w:rsidRPr="00DE702E">
              <w:rPr>
                <w:rFonts w:hint="eastAsia"/>
                <w:szCs w:val="21"/>
              </w:rPr>
              <w:t>Ｈ</w:t>
            </w:r>
            <w:r>
              <w:rPr>
                <w:rFonts w:hint="eastAsia"/>
                <w:szCs w:val="21"/>
              </w:rPr>
              <w:t>24</w:t>
            </w:r>
            <w:r w:rsidRPr="00DE702E">
              <w:rPr>
                <w:rFonts w:hint="eastAsia"/>
                <w:szCs w:val="21"/>
              </w:rPr>
              <w:t xml:space="preserve">　</w:t>
            </w:r>
            <w:r w:rsidRPr="00DE702E">
              <w:rPr>
                <w:rFonts w:hint="eastAsia"/>
                <w:szCs w:val="21"/>
              </w:rPr>
              <w:t xml:space="preserve">  </w:t>
            </w:r>
            <w:r w:rsidRPr="00DE702E">
              <w:rPr>
                <w:rFonts w:hint="eastAsia"/>
                <w:szCs w:val="21"/>
              </w:rPr>
              <w:t xml:space="preserve">受講者　　</w:t>
            </w:r>
            <w:r w:rsidRPr="00DE702E">
              <w:rPr>
                <w:rFonts w:hint="eastAsia"/>
                <w:szCs w:val="21"/>
              </w:rPr>
              <w:t xml:space="preserve"> </w:t>
            </w:r>
            <w:r>
              <w:rPr>
                <w:rFonts w:hint="eastAsia"/>
                <w:szCs w:val="21"/>
              </w:rPr>
              <w:t>67</w:t>
            </w:r>
            <w:r w:rsidRPr="00DE702E">
              <w:rPr>
                <w:rFonts w:hint="eastAsia"/>
                <w:szCs w:val="21"/>
              </w:rPr>
              <w:t xml:space="preserve">人　</w:t>
            </w:r>
          </w:p>
          <w:p w:rsidR="00DE702E" w:rsidRDefault="00DE702E" w:rsidP="004A0B12">
            <w:pPr>
              <w:ind w:firstLineChars="400" w:firstLine="835"/>
              <w:rPr>
                <w:szCs w:val="21"/>
              </w:rPr>
            </w:pPr>
            <w:r w:rsidRPr="00DE702E">
              <w:rPr>
                <w:rFonts w:hint="eastAsia"/>
                <w:szCs w:val="21"/>
              </w:rPr>
              <w:t xml:space="preserve">就職者数　</w:t>
            </w:r>
            <w:r w:rsidR="00E57290">
              <w:rPr>
                <w:rFonts w:hint="eastAsia"/>
                <w:szCs w:val="21"/>
              </w:rPr>
              <w:t xml:space="preserve"> 64</w:t>
            </w:r>
            <w:r w:rsidRPr="00DE702E">
              <w:rPr>
                <w:rFonts w:hint="eastAsia"/>
                <w:szCs w:val="21"/>
              </w:rPr>
              <w:t>人</w:t>
            </w:r>
          </w:p>
          <w:p w:rsidR="00E57290" w:rsidRPr="00DE702E" w:rsidRDefault="00E57290" w:rsidP="00E57290">
            <w:pPr>
              <w:rPr>
                <w:szCs w:val="21"/>
              </w:rPr>
            </w:pPr>
            <w:r w:rsidRPr="00DE702E">
              <w:rPr>
                <w:rFonts w:hint="eastAsia"/>
                <w:szCs w:val="21"/>
              </w:rPr>
              <w:t>Ｈ</w:t>
            </w:r>
            <w:r>
              <w:rPr>
                <w:rFonts w:hint="eastAsia"/>
                <w:szCs w:val="21"/>
              </w:rPr>
              <w:t>25</w:t>
            </w:r>
            <w:r w:rsidRPr="00DE702E">
              <w:rPr>
                <w:rFonts w:hint="eastAsia"/>
                <w:szCs w:val="21"/>
              </w:rPr>
              <w:t xml:space="preserve">　</w:t>
            </w:r>
            <w:r w:rsidRPr="00DE702E">
              <w:rPr>
                <w:rFonts w:hint="eastAsia"/>
                <w:szCs w:val="21"/>
              </w:rPr>
              <w:t xml:space="preserve">  </w:t>
            </w:r>
            <w:r w:rsidRPr="00DE702E">
              <w:rPr>
                <w:rFonts w:hint="eastAsia"/>
                <w:szCs w:val="21"/>
              </w:rPr>
              <w:t xml:space="preserve">受講者　　</w:t>
            </w:r>
            <w:r w:rsidRPr="00DE702E">
              <w:rPr>
                <w:rFonts w:hint="eastAsia"/>
                <w:szCs w:val="21"/>
              </w:rPr>
              <w:t xml:space="preserve"> </w:t>
            </w:r>
            <w:r>
              <w:rPr>
                <w:rFonts w:hint="eastAsia"/>
                <w:szCs w:val="21"/>
              </w:rPr>
              <w:t>80</w:t>
            </w:r>
            <w:r w:rsidRPr="00DE702E">
              <w:rPr>
                <w:rFonts w:hint="eastAsia"/>
                <w:szCs w:val="21"/>
              </w:rPr>
              <w:t xml:space="preserve">人　</w:t>
            </w:r>
          </w:p>
          <w:p w:rsidR="00E57290" w:rsidRDefault="00E57290" w:rsidP="004A0B12">
            <w:pPr>
              <w:ind w:firstLineChars="400" w:firstLine="835"/>
              <w:rPr>
                <w:szCs w:val="21"/>
              </w:rPr>
            </w:pPr>
            <w:r w:rsidRPr="00DE702E">
              <w:rPr>
                <w:rFonts w:hint="eastAsia"/>
                <w:szCs w:val="21"/>
              </w:rPr>
              <w:t xml:space="preserve">就職者数　</w:t>
            </w:r>
            <w:r>
              <w:rPr>
                <w:rFonts w:hint="eastAsia"/>
                <w:szCs w:val="21"/>
              </w:rPr>
              <w:t xml:space="preserve"> 77</w:t>
            </w:r>
            <w:r w:rsidRPr="00DE702E">
              <w:rPr>
                <w:rFonts w:hint="eastAsia"/>
                <w:szCs w:val="21"/>
              </w:rPr>
              <w:t>人</w:t>
            </w:r>
          </w:p>
          <w:p w:rsidR="00771F84" w:rsidRPr="00416DCF" w:rsidRDefault="00436D70" w:rsidP="00B32CAE">
            <w:r w:rsidRPr="00577124">
              <w:rPr>
                <w:rFonts w:hint="eastAsia"/>
              </w:rPr>
              <w:t>【</w:t>
            </w:r>
            <w:r w:rsidR="005456DD" w:rsidRPr="00577124">
              <w:rPr>
                <w:rFonts w:hint="eastAsia"/>
              </w:rPr>
              <w:t>Ｐ</w:t>
            </w:r>
            <w:r w:rsidR="00B32CAE">
              <w:rPr>
                <w:rFonts w:hint="eastAsia"/>
              </w:rPr>
              <w:t>4,5</w:t>
            </w:r>
            <w:r w:rsidR="0003508A" w:rsidRPr="00577124">
              <w:rPr>
                <w:rFonts w:hint="eastAsia"/>
              </w:rPr>
              <w:t>参照</w:t>
            </w:r>
            <w:r w:rsidRPr="00577124">
              <w:rPr>
                <w:rFonts w:hint="eastAsia"/>
              </w:rPr>
              <w:t>】</w:t>
            </w:r>
          </w:p>
        </w:tc>
      </w:tr>
      <w:tr w:rsidR="002A7506" w:rsidRPr="00577124" w:rsidTr="005F0987">
        <w:trPr>
          <w:trHeight w:val="1100"/>
        </w:trPr>
        <w:tc>
          <w:tcPr>
            <w:tcW w:w="1810" w:type="dxa"/>
            <w:tcBorders>
              <w:top w:val="single" w:sz="4" w:space="0" w:color="auto"/>
              <w:left w:val="single" w:sz="4" w:space="0" w:color="auto"/>
              <w:bottom w:val="single" w:sz="4" w:space="0" w:color="auto"/>
              <w:right w:val="single" w:sz="4" w:space="0" w:color="auto"/>
            </w:tcBorders>
            <w:shd w:val="clear" w:color="auto" w:fill="auto"/>
          </w:tcPr>
          <w:p w:rsidR="002A7506" w:rsidRPr="00577124" w:rsidRDefault="002A7506" w:rsidP="00C27FD1">
            <w:pPr>
              <w:autoSpaceDE w:val="0"/>
              <w:autoSpaceDN w:val="0"/>
              <w:adjustRightInd w:val="0"/>
              <w:jc w:val="left"/>
              <w:rPr>
                <w:rFonts w:hAnsi="ＭＳ ゴシック" w:cs="ＭＳ Ｐゴシック"/>
                <w:kern w:val="0"/>
                <w:lang w:val="ja-JP"/>
              </w:rPr>
            </w:pPr>
            <w:r w:rsidRPr="00577124">
              <w:rPr>
                <w:rFonts w:hAnsi="ＭＳ ゴシック" w:cs="ＭＳ Ｐゴシック" w:hint="eastAsia"/>
                <w:kern w:val="0"/>
                <w:lang w:val="ja-JP"/>
              </w:rPr>
              <w:lastRenderedPageBreak/>
              <w:t>地域就労支援事業の推進と支援</w:t>
            </w:r>
          </w:p>
          <w:p w:rsidR="006A2A0B" w:rsidRDefault="006A2A0B" w:rsidP="0095600B">
            <w:pPr>
              <w:rPr>
                <w:rFonts w:hAnsi="ＭＳ ゴシック"/>
              </w:rPr>
            </w:pPr>
          </w:p>
          <w:p w:rsidR="006A2A0B" w:rsidRPr="00577124" w:rsidRDefault="006A2A0B" w:rsidP="0053002D">
            <w:pPr>
              <w:rPr>
                <w:rFonts w:hAnsi="ＭＳ ゴシック"/>
              </w:rPr>
            </w:pPr>
            <w:r>
              <w:rPr>
                <w:rFonts w:hAnsi="ＭＳ ゴシック" w:hint="eastAsia"/>
              </w:rPr>
              <w:t>【</w:t>
            </w:r>
            <w:r w:rsidR="00205E73">
              <w:rPr>
                <w:rFonts w:hAnsi="ＭＳ ゴシック" w:hint="eastAsia"/>
              </w:rPr>
              <w:t>商工労働部</w:t>
            </w:r>
            <w:r w:rsidR="0053002D">
              <w:rPr>
                <w:rFonts w:hAnsi="ＭＳ ゴシック" w:hint="eastAsia"/>
              </w:rPr>
              <w:t>就業促進</w:t>
            </w:r>
            <w:r>
              <w:rPr>
                <w:rFonts w:hAnsi="ＭＳ ゴシック" w:hint="eastAsia"/>
              </w:rPr>
              <w:t>課】</w:t>
            </w:r>
          </w:p>
        </w:tc>
        <w:tc>
          <w:tcPr>
            <w:tcW w:w="4144" w:type="dxa"/>
            <w:tcBorders>
              <w:top w:val="single" w:sz="4" w:space="0" w:color="auto"/>
              <w:left w:val="single" w:sz="4" w:space="0" w:color="auto"/>
              <w:bottom w:val="single" w:sz="4" w:space="0" w:color="auto"/>
              <w:right w:val="single" w:sz="4" w:space="0" w:color="auto"/>
            </w:tcBorders>
            <w:shd w:val="clear" w:color="auto" w:fill="auto"/>
          </w:tcPr>
          <w:p w:rsidR="00F61238" w:rsidRDefault="005F0987" w:rsidP="005F0987">
            <w:pPr>
              <w:ind w:left="209" w:hangingChars="100" w:hanging="209"/>
            </w:pPr>
            <w:r>
              <w:rPr>
                <w:rFonts w:hint="eastAsia"/>
              </w:rPr>
              <w:t>○</w:t>
            </w:r>
            <w:r w:rsidR="002A7506" w:rsidRPr="00577124">
              <w:rPr>
                <w:rFonts w:hint="eastAsia"/>
              </w:rPr>
              <w:t>母子家庭の母親をはじめとする就職困難者に対して、市町村の実施する地域就労支援事業を交付金により支援するとともに、地域の関係機関との連携・協力体制づくり、コーディネーターの人材育成等を図るなどバックアップに努めます。</w:t>
            </w:r>
          </w:p>
          <w:p w:rsidR="00BE0E43" w:rsidRPr="00577124" w:rsidRDefault="00BE0E43" w:rsidP="005F0987">
            <w:pPr>
              <w:ind w:left="209" w:hangingChars="100" w:hanging="209"/>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A7506" w:rsidRDefault="005F0987" w:rsidP="005F0987">
            <w:pPr>
              <w:ind w:left="173" w:hangingChars="83" w:hanging="173"/>
            </w:pPr>
            <w:r>
              <w:rPr>
                <w:rFonts w:hint="eastAsia"/>
              </w:rPr>
              <w:t>○</w:t>
            </w:r>
            <w:r w:rsidR="004274B6">
              <w:rPr>
                <w:rFonts w:hint="eastAsia"/>
              </w:rPr>
              <w:t>地域就労支援事業については、府内全市町村で実施。</w:t>
            </w:r>
          </w:p>
          <w:p w:rsidR="00416DCF" w:rsidRDefault="00416DCF" w:rsidP="00DF0E8C">
            <w:pPr>
              <w:ind w:firstLineChars="100" w:firstLine="209"/>
            </w:pPr>
            <w:r>
              <w:rPr>
                <w:rFonts w:hint="eastAsia"/>
              </w:rPr>
              <w:t>H2</w:t>
            </w:r>
            <w:r w:rsidR="003227F1">
              <w:rPr>
                <w:rFonts w:hint="eastAsia"/>
              </w:rPr>
              <w:t>5</w:t>
            </w:r>
            <w:r>
              <w:rPr>
                <w:rFonts w:hint="eastAsia"/>
              </w:rPr>
              <w:t>就職者</w:t>
            </w:r>
            <w:r w:rsidR="00DF0E8C">
              <w:rPr>
                <w:rFonts w:hint="eastAsia"/>
              </w:rPr>
              <w:t>：</w:t>
            </w:r>
            <w:r>
              <w:rPr>
                <w:rFonts w:hint="eastAsia"/>
              </w:rPr>
              <w:t>1,</w:t>
            </w:r>
            <w:r w:rsidR="003227F1">
              <w:rPr>
                <w:rFonts w:hint="eastAsia"/>
              </w:rPr>
              <w:t>817</w:t>
            </w:r>
            <w:r>
              <w:rPr>
                <w:rFonts w:hint="eastAsia"/>
              </w:rPr>
              <w:t>人</w:t>
            </w:r>
          </w:p>
          <w:p w:rsidR="00DF0E8C" w:rsidRDefault="00DF0E8C" w:rsidP="00DF0E8C">
            <w:r>
              <w:rPr>
                <w:rFonts w:hint="eastAsia"/>
              </w:rPr>
              <w:t>（</w:t>
            </w:r>
            <w:r w:rsidR="00836790">
              <w:rPr>
                <w:rFonts w:hint="eastAsia"/>
              </w:rPr>
              <w:t>H20</w:t>
            </w:r>
            <w:r>
              <w:rPr>
                <w:rFonts w:hint="eastAsia"/>
              </w:rPr>
              <w:t>～</w:t>
            </w:r>
            <w:r>
              <w:rPr>
                <w:rFonts w:hint="eastAsia"/>
              </w:rPr>
              <w:t>H25</w:t>
            </w:r>
            <w:r>
              <w:rPr>
                <w:rFonts w:hint="eastAsia"/>
              </w:rPr>
              <w:t>のべ就職者：</w:t>
            </w:r>
          </w:p>
          <w:p w:rsidR="00DF0E8C" w:rsidRDefault="00836790" w:rsidP="00DF0E8C">
            <w:pPr>
              <w:ind w:firstLineChars="100" w:firstLine="209"/>
            </w:pPr>
            <w:r>
              <w:rPr>
                <w:rFonts w:hint="eastAsia"/>
              </w:rPr>
              <w:t>9,150</w:t>
            </w:r>
            <w:r w:rsidR="00DF0E8C">
              <w:rPr>
                <w:rFonts w:hint="eastAsia"/>
              </w:rPr>
              <w:t>人）</w:t>
            </w:r>
          </w:p>
          <w:p w:rsidR="004274B6" w:rsidRPr="00577124" w:rsidRDefault="004274B6" w:rsidP="00B32CAE">
            <w:r w:rsidRPr="00577124">
              <w:rPr>
                <w:rFonts w:hint="eastAsia"/>
              </w:rPr>
              <w:t>【Ｐ</w:t>
            </w:r>
            <w:r w:rsidR="00B32CAE">
              <w:rPr>
                <w:rFonts w:hint="eastAsia"/>
              </w:rPr>
              <w:t>5</w:t>
            </w:r>
            <w:r w:rsidRPr="00577124">
              <w:rPr>
                <w:rFonts w:hint="eastAsia"/>
              </w:rPr>
              <w:t>参照】</w:t>
            </w:r>
          </w:p>
        </w:tc>
      </w:tr>
      <w:tr w:rsidR="002A7506" w:rsidRPr="00577124" w:rsidTr="005F0987">
        <w:tc>
          <w:tcPr>
            <w:tcW w:w="1810" w:type="dxa"/>
            <w:tcBorders>
              <w:top w:val="single" w:sz="4" w:space="0" w:color="auto"/>
              <w:left w:val="single" w:sz="4" w:space="0" w:color="auto"/>
              <w:bottom w:val="single" w:sz="4" w:space="0" w:color="auto"/>
              <w:right w:val="single" w:sz="4" w:space="0" w:color="auto"/>
            </w:tcBorders>
            <w:shd w:val="clear" w:color="auto" w:fill="auto"/>
          </w:tcPr>
          <w:p w:rsidR="002A7506" w:rsidRDefault="002A7506" w:rsidP="0095600B">
            <w:pPr>
              <w:rPr>
                <w:rFonts w:hAnsi="ＭＳ ゴシック"/>
              </w:rPr>
            </w:pPr>
            <w:r w:rsidRPr="00577124">
              <w:rPr>
                <w:rFonts w:hAnsi="ＭＳ ゴシック" w:hint="eastAsia"/>
              </w:rPr>
              <w:t>公共職業訓練の実施</w:t>
            </w:r>
          </w:p>
          <w:p w:rsidR="006A2A0B" w:rsidRDefault="006A2A0B" w:rsidP="0095600B">
            <w:pPr>
              <w:rPr>
                <w:rFonts w:hAnsi="ＭＳ ゴシック"/>
              </w:rPr>
            </w:pPr>
          </w:p>
          <w:p w:rsidR="006A2A0B" w:rsidRPr="00577124" w:rsidRDefault="006A2A0B" w:rsidP="0053002D">
            <w:pPr>
              <w:rPr>
                <w:rFonts w:hAnsi="ＭＳ ゴシック"/>
              </w:rPr>
            </w:pPr>
            <w:r>
              <w:rPr>
                <w:rFonts w:hAnsi="ＭＳ ゴシック" w:hint="eastAsia"/>
              </w:rPr>
              <w:t>【</w:t>
            </w:r>
            <w:r w:rsidR="0053002D" w:rsidRPr="0053002D">
              <w:rPr>
                <w:rFonts w:hAnsi="ＭＳ ゴシック" w:hint="eastAsia"/>
              </w:rPr>
              <w:t>商工労働部</w:t>
            </w:r>
            <w:r w:rsidR="0053002D">
              <w:rPr>
                <w:rFonts w:hAnsi="ＭＳ ゴシック" w:hint="eastAsia"/>
              </w:rPr>
              <w:t>人材育成</w:t>
            </w:r>
            <w:r w:rsidR="0053002D" w:rsidRPr="0053002D">
              <w:rPr>
                <w:rFonts w:hAnsi="ＭＳ ゴシック" w:hint="eastAsia"/>
              </w:rPr>
              <w:t>課</w:t>
            </w:r>
            <w:r>
              <w:rPr>
                <w:rFonts w:hAnsi="ＭＳ ゴシック" w:hint="eastAsia"/>
              </w:rPr>
              <w:t>】</w:t>
            </w:r>
          </w:p>
        </w:tc>
        <w:tc>
          <w:tcPr>
            <w:tcW w:w="4144" w:type="dxa"/>
            <w:tcBorders>
              <w:top w:val="single" w:sz="4" w:space="0" w:color="auto"/>
              <w:left w:val="single" w:sz="4" w:space="0" w:color="auto"/>
              <w:bottom w:val="single" w:sz="4" w:space="0" w:color="auto"/>
              <w:right w:val="single" w:sz="4" w:space="0" w:color="auto"/>
            </w:tcBorders>
            <w:shd w:val="clear" w:color="auto" w:fill="auto"/>
          </w:tcPr>
          <w:p w:rsidR="002A7506" w:rsidRPr="00577124" w:rsidRDefault="005F0987" w:rsidP="005F0987">
            <w:pPr>
              <w:ind w:left="209" w:hangingChars="100" w:hanging="209"/>
            </w:pPr>
            <w:r>
              <w:rPr>
                <w:rFonts w:hint="eastAsia"/>
              </w:rPr>
              <w:t>○</w:t>
            </w:r>
            <w:r w:rsidR="002A7506" w:rsidRPr="00577124">
              <w:rPr>
                <w:rFonts w:hint="eastAsia"/>
              </w:rPr>
              <w:t>母子家庭の母に対する企業の求人ニーズを把握し、自立促進に対応した職業訓練を実施するとともに、ハローワーク等の労働機関や福祉機関との連携を図ります。</w:t>
            </w:r>
          </w:p>
          <w:p w:rsidR="002A7506" w:rsidRPr="00577124" w:rsidRDefault="005F0987" w:rsidP="005F0987">
            <w:pPr>
              <w:ind w:left="209" w:hangingChars="100" w:hanging="209"/>
            </w:pPr>
            <w:r>
              <w:rPr>
                <w:rFonts w:hint="eastAsia"/>
              </w:rPr>
              <w:t>○</w:t>
            </w:r>
            <w:r w:rsidR="002A7506" w:rsidRPr="00577124">
              <w:rPr>
                <w:rFonts w:hint="eastAsia"/>
              </w:rPr>
              <w:t>訓練科目については、求人ニーズの状況や母子家庭の母等のニーズを的確に把握して、訓練修了後の就職につながることが期待できる科目の設定に努めるとともに、訓練委託先の就職支援やハローワークとの連携を通じて就職率の向上に努めていきます。</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A7506" w:rsidRPr="00577124" w:rsidRDefault="005F0987" w:rsidP="005F0987">
            <w:pPr>
              <w:ind w:left="173" w:hangingChars="83" w:hanging="173"/>
            </w:pPr>
            <w:r>
              <w:rPr>
                <w:rFonts w:hint="eastAsia"/>
              </w:rPr>
              <w:t>○</w:t>
            </w:r>
            <w:r w:rsidR="00C6094D" w:rsidRPr="00577124">
              <w:rPr>
                <w:rFonts w:hint="eastAsia"/>
              </w:rPr>
              <w:t>母子家庭の母等の職業訓練について、その特性に応じた訓練科目</w:t>
            </w:r>
            <w:r w:rsidR="00416DCF">
              <w:rPr>
                <w:rFonts w:hint="eastAsia"/>
              </w:rPr>
              <w:t>（経理ビジネス、会計実務）</w:t>
            </w:r>
            <w:r w:rsidR="00C6094D" w:rsidRPr="00577124">
              <w:rPr>
                <w:rFonts w:hint="eastAsia"/>
              </w:rPr>
              <w:t>等の設定を行って実施するとともに、労働局（ハローワーク等）や福祉機関と連携を図り、訓練修了者の就職</w:t>
            </w:r>
            <w:r w:rsidR="003227F1">
              <w:rPr>
                <w:rFonts w:hint="eastAsia"/>
              </w:rPr>
              <w:t>を</w:t>
            </w:r>
            <w:r w:rsidR="00C6094D" w:rsidRPr="00577124">
              <w:rPr>
                <w:rFonts w:hint="eastAsia"/>
              </w:rPr>
              <w:t>支援</w:t>
            </w:r>
            <w:r w:rsidR="003227F1">
              <w:rPr>
                <w:rFonts w:hint="eastAsia"/>
              </w:rPr>
              <w:t>した</w:t>
            </w:r>
            <w:r w:rsidR="00C6094D" w:rsidRPr="00577124">
              <w:rPr>
                <w:rFonts w:hint="eastAsia"/>
              </w:rPr>
              <w:t>。</w:t>
            </w:r>
          </w:p>
          <w:p w:rsidR="000F6FD7" w:rsidRPr="00577124" w:rsidRDefault="000F6FD7" w:rsidP="00B32CAE">
            <w:r w:rsidRPr="00577124">
              <w:rPr>
                <w:rFonts w:hint="eastAsia"/>
              </w:rPr>
              <w:t>【Ｐ</w:t>
            </w:r>
            <w:r w:rsidR="00B32CAE">
              <w:rPr>
                <w:rFonts w:hint="eastAsia"/>
              </w:rPr>
              <w:t>7,8</w:t>
            </w:r>
            <w:r w:rsidRPr="00577124">
              <w:rPr>
                <w:rFonts w:hint="eastAsia"/>
              </w:rPr>
              <w:t>参照】</w:t>
            </w:r>
          </w:p>
        </w:tc>
      </w:tr>
      <w:tr w:rsidR="002A7506" w:rsidRPr="00577124" w:rsidTr="005F0987">
        <w:tc>
          <w:tcPr>
            <w:tcW w:w="1810" w:type="dxa"/>
            <w:tcBorders>
              <w:top w:val="single" w:sz="4" w:space="0" w:color="auto"/>
              <w:left w:val="single" w:sz="4" w:space="0" w:color="auto"/>
              <w:bottom w:val="single" w:sz="4" w:space="0" w:color="auto"/>
              <w:right w:val="single" w:sz="4" w:space="0" w:color="auto"/>
            </w:tcBorders>
            <w:shd w:val="clear" w:color="auto" w:fill="auto"/>
          </w:tcPr>
          <w:p w:rsidR="002A7506" w:rsidRDefault="002A7506" w:rsidP="0095600B">
            <w:pPr>
              <w:rPr>
                <w:rFonts w:hAnsi="ＭＳ ゴシック"/>
              </w:rPr>
            </w:pPr>
            <w:r w:rsidRPr="00577124">
              <w:rPr>
                <w:rFonts w:hAnsi="ＭＳ ゴシック" w:hint="eastAsia"/>
              </w:rPr>
              <w:t>就業支援講習会の実施</w:t>
            </w:r>
          </w:p>
          <w:p w:rsidR="006A2A0B" w:rsidRDefault="006A2A0B" w:rsidP="0095600B">
            <w:pPr>
              <w:rPr>
                <w:rFonts w:hAnsi="ＭＳ ゴシック"/>
              </w:rPr>
            </w:pPr>
          </w:p>
          <w:p w:rsidR="006A2A0B" w:rsidRPr="00577124" w:rsidRDefault="006A2A0B" w:rsidP="0095600B">
            <w:pPr>
              <w:rPr>
                <w:rFonts w:hAnsi="ＭＳ ゴシック"/>
              </w:rPr>
            </w:pPr>
            <w:r>
              <w:rPr>
                <w:rFonts w:hAnsi="ＭＳ ゴシック" w:hint="eastAsia"/>
              </w:rPr>
              <w:t>【子ども室家庭支援課】</w:t>
            </w:r>
          </w:p>
        </w:tc>
        <w:tc>
          <w:tcPr>
            <w:tcW w:w="4144" w:type="dxa"/>
            <w:tcBorders>
              <w:top w:val="single" w:sz="4" w:space="0" w:color="auto"/>
              <w:left w:val="single" w:sz="4" w:space="0" w:color="auto"/>
              <w:bottom w:val="single" w:sz="4" w:space="0" w:color="auto"/>
              <w:right w:val="single" w:sz="4" w:space="0" w:color="auto"/>
            </w:tcBorders>
            <w:shd w:val="clear" w:color="auto" w:fill="auto"/>
          </w:tcPr>
          <w:p w:rsidR="002A7506" w:rsidRPr="00577124" w:rsidRDefault="005F0987" w:rsidP="00BD06C2">
            <w:pPr>
              <w:ind w:left="209" w:hangingChars="100" w:hanging="209"/>
            </w:pPr>
            <w:r>
              <w:rPr>
                <w:rFonts w:hint="eastAsia"/>
              </w:rPr>
              <w:t>○</w:t>
            </w:r>
            <w:r w:rsidR="002A7506" w:rsidRPr="00577124">
              <w:rPr>
                <w:rFonts w:hint="eastAsia"/>
              </w:rPr>
              <w:t>社会情勢の変化なども踏まえ、より就業に結びつきやすい就業支援講習会の実施に努めます。</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A7506" w:rsidRDefault="005F0987" w:rsidP="005F0987">
            <w:pPr>
              <w:ind w:left="173" w:hangingChars="83" w:hanging="173"/>
            </w:pPr>
            <w:r>
              <w:rPr>
                <w:rFonts w:hint="eastAsia"/>
              </w:rPr>
              <w:t>○</w:t>
            </w:r>
            <w:r w:rsidR="005C64F7">
              <w:rPr>
                <w:rFonts w:hint="eastAsia"/>
              </w:rPr>
              <w:t>簿記や</w:t>
            </w:r>
            <w:r w:rsidR="00C46D8B" w:rsidRPr="00577124">
              <w:rPr>
                <w:rFonts w:hint="eastAsia"/>
              </w:rPr>
              <w:t>介護</w:t>
            </w:r>
            <w:r w:rsidR="005C64F7">
              <w:rPr>
                <w:rFonts w:hint="eastAsia"/>
              </w:rPr>
              <w:t>職員（旧ﾍﾙﾊﾟｰ</w:t>
            </w:r>
            <w:r w:rsidR="005C64F7">
              <w:rPr>
                <w:rFonts w:hint="eastAsia"/>
              </w:rPr>
              <w:t>2</w:t>
            </w:r>
            <w:r w:rsidR="005C64F7">
              <w:rPr>
                <w:rFonts w:hint="eastAsia"/>
              </w:rPr>
              <w:t>級）</w:t>
            </w:r>
            <w:r w:rsidR="00C46D8B" w:rsidRPr="00577124">
              <w:rPr>
                <w:rFonts w:hint="eastAsia"/>
              </w:rPr>
              <w:t>など、より就業に結びつきやすい講習会</w:t>
            </w:r>
            <w:r w:rsidR="003227F1">
              <w:rPr>
                <w:rFonts w:hint="eastAsia"/>
              </w:rPr>
              <w:t>を</w:t>
            </w:r>
            <w:r w:rsidR="00C46D8B" w:rsidRPr="00577124">
              <w:rPr>
                <w:rFonts w:hint="eastAsia"/>
              </w:rPr>
              <w:t>開催</w:t>
            </w:r>
            <w:r w:rsidR="003227F1">
              <w:rPr>
                <w:rFonts w:hint="eastAsia"/>
              </w:rPr>
              <w:t>。</w:t>
            </w:r>
          </w:p>
          <w:p w:rsidR="00F61238" w:rsidRDefault="00F61238" w:rsidP="005F0987">
            <w:pPr>
              <w:ind w:left="173"/>
            </w:pPr>
            <w:r>
              <w:rPr>
                <w:rFonts w:hint="eastAsia"/>
              </w:rPr>
              <w:t>さらに平成</w:t>
            </w:r>
            <w:r w:rsidR="003227F1">
              <w:rPr>
                <w:rFonts w:hint="eastAsia"/>
              </w:rPr>
              <w:t>23</w:t>
            </w:r>
            <w:r>
              <w:rPr>
                <w:rFonts w:hint="eastAsia"/>
              </w:rPr>
              <w:t>年度からは准看護師試験受験対策講座を実施</w:t>
            </w:r>
            <w:r w:rsidR="003227F1">
              <w:rPr>
                <w:rFonts w:hint="eastAsia"/>
              </w:rPr>
              <w:t>。</w:t>
            </w:r>
          </w:p>
          <w:p w:rsidR="003E6274" w:rsidRPr="00577124" w:rsidRDefault="003E6274" w:rsidP="005F0987">
            <w:pPr>
              <w:ind w:firstLineChars="100" w:firstLine="209"/>
            </w:pPr>
            <w:r>
              <w:rPr>
                <w:rFonts w:hint="eastAsia"/>
              </w:rPr>
              <w:t>H2</w:t>
            </w:r>
            <w:r w:rsidR="003227F1">
              <w:rPr>
                <w:rFonts w:hint="eastAsia"/>
              </w:rPr>
              <w:t>5</w:t>
            </w:r>
            <w:r w:rsidR="005F0987">
              <w:rPr>
                <w:rFonts w:hint="eastAsia"/>
              </w:rPr>
              <w:t>：</w:t>
            </w:r>
            <w:r>
              <w:rPr>
                <w:rFonts w:hint="eastAsia"/>
              </w:rPr>
              <w:t>5</w:t>
            </w:r>
            <w:r>
              <w:rPr>
                <w:rFonts w:hint="eastAsia"/>
              </w:rPr>
              <w:t>講座</w:t>
            </w:r>
          </w:p>
          <w:p w:rsidR="00CE2301" w:rsidRDefault="00436D70" w:rsidP="0095600B">
            <w:r w:rsidRPr="00577124">
              <w:rPr>
                <w:rFonts w:hint="eastAsia"/>
              </w:rPr>
              <w:t>【</w:t>
            </w:r>
            <w:r w:rsidR="00944D5C" w:rsidRPr="00577124">
              <w:rPr>
                <w:rFonts w:hint="eastAsia"/>
              </w:rPr>
              <w:t>Ｐ</w:t>
            </w:r>
            <w:r w:rsidR="00B32CAE">
              <w:rPr>
                <w:rFonts w:hint="eastAsia"/>
              </w:rPr>
              <w:t>8</w:t>
            </w:r>
            <w:r w:rsidR="00CE2301" w:rsidRPr="00577124">
              <w:rPr>
                <w:rFonts w:hint="eastAsia"/>
              </w:rPr>
              <w:t>参照</w:t>
            </w:r>
            <w:r w:rsidRPr="00577124">
              <w:rPr>
                <w:rFonts w:hint="eastAsia"/>
              </w:rPr>
              <w:t>】</w:t>
            </w:r>
          </w:p>
          <w:p w:rsidR="00BE0E43" w:rsidRPr="00577124" w:rsidRDefault="00BE0E43" w:rsidP="0095600B"/>
        </w:tc>
      </w:tr>
      <w:tr w:rsidR="002A7506" w:rsidRPr="00577124" w:rsidTr="005F0987">
        <w:tc>
          <w:tcPr>
            <w:tcW w:w="1810" w:type="dxa"/>
            <w:tcBorders>
              <w:top w:val="single" w:sz="4" w:space="0" w:color="auto"/>
              <w:left w:val="single" w:sz="4" w:space="0" w:color="auto"/>
              <w:bottom w:val="single" w:sz="4" w:space="0" w:color="auto"/>
              <w:right w:val="single" w:sz="4" w:space="0" w:color="auto"/>
            </w:tcBorders>
            <w:shd w:val="clear" w:color="auto" w:fill="auto"/>
          </w:tcPr>
          <w:p w:rsidR="002A7506" w:rsidRDefault="002A7506" w:rsidP="0095600B">
            <w:pPr>
              <w:rPr>
                <w:rFonts w:hAnsi="ＭＳ ゴシック"/>
              </w:rPr>
            </w:pPr>
            <w:r w:rsidRPr="00577124">
              <w:rPr>
                <w:rFonts w:hAnsi="ＭＳ ゴシック" w:hint="eastAsia"/>
              </w:rPr>
              <w:t>母子家庭自立支援給付金事業の実施</w:t>
            </w:r>
          </w:p>
          <w:p w:rsidR="006A2A0B" w:rsidRDefault="006A2A0B" w:rsidP="0095600B">
            <w:pPr>
              <w:rPr>
                <w:rFonts w:hAnsi="ＭＳ ゴシック"/>
              </w:rPr>
            </w:pPr>
          </w:p>
          <w:p w:rsidR="006A2A0B" w:rsidRPr="00577124" w:rsidRDefault="006A2A0B" w:rsidP="0095600B">
            <w:pPr>
              <w:rPr>
                <w:rFonts w:hAnsi="ＭＳ ゴシック"/>
              </w:rPr>
            </w:pPr>
            <w:r>
              <w:rPr>
                <w:rFonts w:hAnsi="ＭＳ ゴシック" w:hint="eastAsia"/>
              </w:rPr>
              <w:t>【子ども室家庭支援課】</w:t>
            </w:r>
          </w:p>
        </w:tc>
        <w:tc>
          <w:tcPr>
            <w:tcW w:w="4144" w:type="dxa"/>
            <w:tcBorders>
              <w:top w:val="single" w:sz="4" w:space="0" w:color="auto"/>
              <w:left w:val="single" w:sz="4" w:space="0" w:color="auto"/>
              <w:bottom w:val="single" w:sz="4" w:space="0" w:color="auto"/>
              <w:right w:val="single" w:sz="4" w:space="0" w:color="auto"/>
            </w:tcBorders>
            <w:shd w:val="clear" w:color="auto" w:fill="auto"/>
          </w:tcPr>
          <w:p w:rsidR="00BD06C2" w:rsidRDefault="00BD06C2" w:rsidP="00BD06C2">
            <w:pPr>
              <w:ind w:left="209" w:hangingChars="100" w:hanging="209"/>
            </w:pPr>
            <w:r>
              <w:rPr>
                <w:rFonts w:hint="eastAsia"/>
              </w:rPr>
              <w:t>○</w:t>
            </w:r>
            <w:r w:rsidR="002A7506" w:rsidRPr="00577124">
              <w:rPr>
                <w:rFonts w:hint="eastAsia"/>
              </w:rPr>
              <w:t>母子家庭及び寡婦の自立促進を図るため、各市町における本事業の実施を推進します。</w:t>
            </w:r>
          </w:p>
          <w:p w:rsidR="00BD06C2" w:rsidRPr="00BE0E43" w:rsidRDefault="00BD06C2" w:rsidP="00BD06C2">
            <w:pPr>
              <w:ind w:left="209" w:hangingChars="100" w:hanging="209"/>
              <w:rPr>
                <w:rFonts w:cs="ＭＳ Ｐゴシック"/>
                <w:kern w:val="0"/>
              </w:rPr>
            </w:pPr>
            <w:r>
              <w:rPr>
                <w:rFonts w:cs="ＭＳ Ｐゴシック" w:hint="eastAsia"/>
                <w:kern w:val="0"/>
                <w:lang w:val="ja-JP"/>
              </w:rPr>
              <w:t>・</w:t>
            </w:r>
            <w:r w:rsidR="002A7506" w:rsidRPr="00577124">
              <w:rPr>
                <w:rFonts w:cs="ＭＳ Ｐゴシック" w:hint="eastAsia"/>
                <w:kern w:val="0"/>
                <w:lang w:val="ja-JP"/>
              </w:rPr>
              <w:t>教育訓練給付</w:t>
            </w:r>
          </w:p>
          <w:p w:rsidR="00BD06C2" w:rsidRDefault="002A7506" w:rsidP="00BD06C2">
            <w:pPr>
              <w:ind w:leftChars="100" w:left="209"/>
            </w:pPr>
            <w:r w:rsidRPr="00577124">
              <w:rPr>
                <w:rFonts w:hint="eastAsia"/>
              </w:rPr>
              <w:t>H20</w:t>
            </w:r>
            <w:r w:rsidR="00BE0E43">
              <w:rPr>
                <w:rFonts w:hint="eastAsia"/>
              </w:rPr>
              <w:t>：</w:t>
            </w:r>
            <w:r w:rsidRPr="00577124">
              <w:rPr>
                <w:rFonts w:hint="eastAsia"/>
              </w:rPr>
              <w:t>28</w:t>
            </w:r>
            <w:r w:rsidRPr="00577124">
              <w:rPr>
                <w:rFonts w:hint="eastAsia"/>
              </w:rPr>
              <w:t>市町→</w:t>
            </w:r>
            <w:r w:rsidRPr="00577124">
              <w:rPr>
                <w:rFonts w:hint="eastAsia"/>
              </w:rPr>
              <w:t>H26</w:t>
            </w:r>
            <w:r w:rsidR="00BE0E43">
              <w:rPr>
                <w:rFonts w:hint="eastAsia"/>
              </w:rPr>
              <w:t>：</w:t>
            </w:r>
            <w:r w:rsidRPr="00577124">
              <w:rPr>
                <w:rFonts w:hint="eastAsia"/>
              </w:rPr>
              <w:t>30</w:t>
            </w:r>
            <w:r w:rsidRPr="00577124">
              <w:rPr>
                <w:rFonts w:hint="eastAsia"/>
              </w:rPr>
              <w:t>市町、</w:t>
            </w:r>
          </w:p>
          <w:p w:rsidR="00BD06C2" w:rsidRPr="00BE0E43" w:rsidRDefault="00BD06C2" w:rsidP="00BD06C2">
            <w:pPr>
              <w:rPr>
                <w:rFonts w:cs="ＭＳ Ｐゴシック"/>
                <w:kern w:val="0"/>
              </w:rPr>
            </w:pPr>
            <w:r>
              <w:rPr>
                <w:rFonts w:hint="eastAsia"/>
              </w:rPr>
              <w:t>・</w:t>
            </w:r>
            <w:r w:rsidR="002A7506" w:rsidRPr="00577124">
              <w:rPr>
                <w:rFonts w:hint="eastAsia"/>
              </w:rPr>
              <w:t>高等技能</w:t>
            </w:r>
            <w:r w:rsidR="002A7506" w:rsidRPr="00577124">
              <w:rPr>
                <w:rFonts w:cs="ＭＳ Ｐゴシック" w:hint="eastAsia"/>
                <w:kern w:val="0"/>
                <w:lang w:val="ja-JP"/>
              </w:rPr>
              <w:t>訓練</w:t>
            </w:r>
          </w:p>
          <w:p w:rsidR="002A7506" w:rsidRPr="00577124" w:rsidRDefault="002A7506" w:rsidP="00BE0E43">
            <w:pPr>
              <w:ind w:firstLineChars="100" w:firstLine="209"/>
              <w:rPr>
                <w:rFonts w:hAnsi="ＭＳ ゴシック"/>
              </w:rPr>
            </w:pPr>
            <w:r w:rsidRPr="00577124">
              <w:rPr>
                <w:rFonts w:hint="eastAsia"/>
              </w:rPr>
              <w:t>H20</w:t>
            </w:r>
            <w:r w:rsidR="00BE0E43">
              <w:rPr>
                <w:rFonts w:hint="eastAsia"/>
              </w:rPr>
              <w:t>：</w:t>
            </w:r>
            <w:r w:rsidRPr="00577124">
              <w:rPr>
                <w:rFonts w:hint="eastAsia"/>
              </w:rPr>
              <w:t>27</w:t>
            </w:r>
            <w:r w:rsidRPr="00577124">
              <w:rPr>
                <w:rFonts w:hint="eastAsia"/>
              </w:rPr>
              <w:t>市町→</w:t>
            </w:r>
            <w:r w:rsidRPr="00577124">
              <w:rPr>
                <w:rFonts w:hint="eastAsia"/>
              </w:rPr>
              <w:t>H26</w:t>
            </w:r>
            <w:r w:rsidR="00BE0E43">
              <w:rPr>
                <w:rFonts w:hint="eastAsia"/>
              </w:rPr>
              <w:t>：</w:t>
            </w:r>
            <w:r w:rsidRPr="00577124">
              <w:rPr>
                <w:rFonts w:hint="eastAsia"/>
              </w:rPr>
              <w:t>30</w:t>
            </w:r>
            <w:r w:rsidRPr="00577124">
              <w:rPr>
                <w:rFonts w:hint="eastAsia"/>
              </w:rPr>
              <w:t>市町</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D06C2" w:rsidRDefault="005F0987" w:rsidP="0095600B">
            <w:pPr>
              <w:rPr>
                <w:rFonts w:hAnsi="ＭＳ ゴシック"/>
              </w:rPr>
            </w:pPr>
            <w:r>
              <w:rPr>
                <w:rFonts w:hint="eastAsia"/>
              </w:rPr>
              <w:t>○</w:t>
            </w:r>
            <w:r w:rsidR="000E3393" w:rsidRPr="00577124">
              <w:rPr>
                <w:rFonts w:hAnsi="ＭＳ ゴシック" w:hint="eastAsia"/>
              </w:rPr>
              <w:t>母子家庭自立支援給付金事業</w:t>
            </w:r>
          </w:p>
          <w:p w:rsidR="005F0987" w:rsidRPr="005F0987" w:rsidRDefault="00BD06C2" w:rsidP="0095600B">
            <w:pPr>
              <w:rPr>
                <w:rFonts w:cs="ＭＳ Ｐゴシック"/>
                <w:kern w:val="0"/>
              </w:rPr>
            </w:pPr>
            <w:r>
              <w:rPr>
                <w:rFonts w:hAnsi="ＭＳ ゴシック" w:hint="eastAsia"/>
              </w:rPr>
              <w:t>・</w:t>
            </w:r>
            <w:r w:rsidR="00C46D8B" w:rsidRPr="00577124">
              <w:rPr>
                <w:rFonts w:cs="ＭＳ Ｐゴシック" w:hint="eastAsia"/>
                <w:kern w:val="0"/>
                <w:lang w:val="ja-JP"/>
              </w:rPr>
              <w:t>教育訓練給付</w:t>
            </w:r>
          </w:p>
          <w:p w:rsidR="00BD06C2" w:rsidRDefault="00C46D8B" w:rsidP="005F0987">
            <w:pPr>
              <w:ind w:firstLineChars="100" w:firstLine="209"/>
            </w:pPr>
            <w:r w:rsidRPr="00577124">
              <w:rPr>
                <w:rFonts w:hint="eastAsia"/>
              </w:rPr>
              <w:t>H20</w:t>
            </w:r>
            <w:r w:rsidR="00BE0E43">
              <w:rPr>
                <w:rFonts w:hint="eastAsia"/>
              </w:rPr>
              <w:t>：</w:t>
            </w:r>
            <w:r w:rsidR="005C64F7">
              <w:rPr>
                <w:rFonts w:hint="eastAsia"/>
              </w:rPr>
              <w:t>30</w:t>
            </w:r>
            <w:r w:rsidRPr="00577124">
              <w:rPr>
                <w:rFonts w:hint="eastAsia"/>
              </w:rPr>
              <w:t>市町→</w:t>
            </w:r>
            <w:r w:rsidRPr="00577124">
              <w:rPr>
                <w:rFonts w:hint="eastAsia"/>
              </w:rPr>
              <w:t>H2</w:t>
            </w:r>
            <w:r w:rsidR="005C64F7">
              <w:rPr>
                <w:rFonts w:hint="eastAsia"/>
              </w:rPr>
              <w:t>5</w:t>
            </w:r>
            <w:r w:rsidR="00BE0E43">
              <w:rPr>
                <w:rFonts w:hint="eastAsia"/>
              </w:rPr>
              <w:t>：</w:t>
            </w:r>
            <w:r w:rsidR="005C64F7">
              <w:rPr>
                <w:rFonts w:hint="eastAsia"/>
              </w:rPr>
              <w:t>29</w:t>
            </w:r>
            <w:r w:rsidRPr="00577124">
              <w:rPr>
                <w:rFonts w:hint="eastAsia"/>
              </w:rPr>
              <w:t>市町</w:t>
            </w:r>
          </w:p>
          <w:p w:rsidR="00BD06C2" w:rsidRDefault="00BD06C2" w:rsidP="00BD06C2">
            <w:pPr>
              <w:rPr>
                <w:rFonts w:cs="ＭＳ Ｐゴシック"/>
                <w:kern w:val="0"/>
                <w:lang w:val="ja-JP"/>
              </w:rPr>
            </w:pPr>
            <w:r>
              <w:rPr>
                <w:rFonts w:hint="eastAsia"/>
              </w:rPr>
              <w:t>・</w:t>
            </w:r>
            <w:r w:rsidR="00C46D8B" w:rsidRPr="00577124">
              <w:rPr>
                <w:rFonts w:hint="eastAsia"/>
              </w:rPr>
              <w:t>高等技能</w:t>
            </w:r>
            <w:r w:rsidR="00C46D8B" w:rsidRPr="00577124">
              <w:rPr>
                <w:rFonts w:cs="ＭＳ Ｐゴシック" w:hint="eastAsia"/>
                <w:kern w:val="0"/>
                <w:lang w:val="ja-JP"/>
              </w:rPr>
              <w:t>訓練</w:t>
            </w:r>
          </w:p>
          <w:p w:rsidR="002A7506" w:rsidRDefault="00C46D8B" w:rsidP="00BD06C2">
            <w:pPr>
              <w:ind w:firstLineChars="100" w:firstLine="209"/>
            </w:pPr>
            <w:r w:rsidRPr="00577124">
              <w:rPr>
                <w:rFonts w:hint="eastAsia"/>
              </w:rPr>
              <w:t>H20</w:t>
            </w:r>
            <w:r w:rsidR="00BE0E43">
              <w:rPr>
                <w:rFonts w:hint="eastAsia"/>
              </w:rPr>
              <w:t>：</w:t>
            </w:r>
            <w:r w:rsidRPr="00577124">
              <w:rPr>
                <w:rFonts w:hint="eastAsia"/>
              </w:rPr>
              <w:t>27</w:t>
            </w:r>
            <w:r w:rsidRPr="00577124">
              <w:rPr>
                <w:rFonts w:hint="eastAsia"/>
              </w:rPr>
              <w:t>市→</w:t>
            </w:r>
            <w:r w:rsidR="007B170A" w:rsidRPr="00577124">
              <w:rPr>
                <w:rFonts w:hint="eastAsia"/>
              </w:rPr>
              <w:t>H2</w:t>
            </w:r>
            <w:r w:rsidR="005C64F7">
              <w:rPr>
                <w:rFonts w:hint="eastAsia"/>
              </w:rPr>
              <w:t>5</w:t>
            </w:r>
            <w:r w:rsidR="00BE0E43">
              <w:rPr>
                <w:rFonts w:hint="eastAsia"/>
              </w:rPr>
              <w:t>：</w:t>
            </w:r>
            <w:r w:rsidR="007B170A" w:rsidRPr="00577124">
              <w:rPr>
                <w:rFonts w:hint="eastAsia"/>
              </w:rPr>
              <w:t>29</w:t>
            </w:r>
            <w:r w:rsidRPr="00577124">
              <w:rPr>
                <w:rFonts w:hint="eastAsia"/>
              </w:rPr>
              <w:t>市町</w:t>
            </w:r>
          </w:p>
          <w:p w:rsidR="00932ABE" w:rsidRDefault="003E6274" w:rsidP="00932ABE">
            <w:r w:rsidRPr="003E6274">
              <w:rPr>
                <w:rFonts w:hint="eastAsia"/>
              </w:rPr>
              <w:t>※教育訓練</w:t>
            </w:r>
            <w:r w:rsidR="00932ABE">
              <w:rPr>
                <w:rFonts w:hint="eastAsia"/>
              </w:rPr>
              <w:t>給付</w:t>
            </w:r>
            <w:r w:rsidR="005C64F7">
              <w:rPr>
                <w:rFonts w:hint="eastAsia"/>
              </w:rPr>
              <w:t>、</w:t>
            </w:r>
            <w:r w:rsidRPr="003E6274">
              <w:rPr>
                <w:rFonts w:hint="eastAsia"/>
              </w:rPr>
              <w:t>高等技能</w:t>
            </w:r>
            <w:r w:rsidR="005C64F7">
              <w:rPr>
                <w:rFonts w:hint="eastAsia"/>
              </w:rPr>
              <w:t>訓練と</w:t>
            </w:r>
          </w:p>
          <w:p w:rsidR="003E6274" w:rsidRPr="00B878B2" w:rsidRDefault="005C64F7" w:rsidP="00932ABE">
            <w:pPr>
              <w:ind w:firstLineChars="100" w:firstLine="209"/>
            </w:pPr>
            <w:r>
              <w:rPr>
                <w:rFonts w:hint="eastAsia"/>
              </w:rPr>
              <w:t>も、全</w:t>
            </w:r>
            <w:r w:rsidR="003E6274" w:rsidRPr="003E6274">
              <w:rPr>
                <w:rFonts w:hint="eastAsia"/>
              </w:rPr>
              <w:t>市町で実施</w:t>
            </w:r>
            <w:r w:rsidR="00B878B2">
              <w:rPr>
                <w:rFonts w:hint="eastAsia"/>
              </w:rPr>
              <w:t xml:space="preserve"> </w:t>
            </w:r>
            <w:r w:rsidR="00B878B2" w:rsidRPr="00577124">
              <w:rPr>
                <w:rFonts w:hint="eastAsia"/>
              </w:rPr>
              <w:t>【Ｐ</w:t>
            </w:r>
            <w:r w:rsidR="00B32CAE">
              <w:rPr>
                <w:rFonts w:hint="eastAsia"/>
              </w:rPr>
              <w:t>9</w:t>
            </w:r>
            <w:r w:rsidR="00B878B2" w:rsidRPr="00577124">
              <w:rPr>
                <w:rFonts w:hint="eastAsia"/>
              </w:rPr>
              <w:t>参照】</w:t>
            </w:r>
          </w:p>
          <w:p w:rsidR="00B878B2" w:rsidRDefault="00B878B2" w:rsidP="0095600B">
            <w:r>
              <w:rPr>
                <w:rFonts w:hint="eastAsia"/>
              </w:rPr>
              <w:t>※</w:t>
            </w:r>
            <w:r>
              <w:rPr>
                <w:rFonts w:hint="eastAsia"/>
              </w:rPr>
              <w:t>H24</w:t>
            </w:r>
            <w:r>
              <w:rPr>
                <w:rFonts w:hint="eastAsia"/>
              </w:rPr>
              <w:t>に豊中市が中核市移行</w:t>
            </w:r>
          </w:p>
          <w:p w:rsidR="00B878B2" w:rsidRPr="00CE3DDB" w:rsidRDefault="00B878B2" w:rsidP="0095600B">
            <w:r>
              <w:rPr>
                <w:rFonts w:hint="eastAsia"/>
              </w:rPr>
              <w:t xml:space="preserve"> </w:t>
            </w:r>
            <w:r>
              <w:rPr>
                <w:rFonts w:hint="eastAsia"/>
              </w:rPr>
              <w:t>により、</w:t>
            </w:r>
            <w:r>
              <w:rPr>
                <w:rFonts w:hint="eastAsia"/>
              </w:rPr>
              <w:t>1</w:t>
            </w:r>
            <w:r>
              <w:rPr>
                <w:rFonts w:hint="eastAsia"/>
              </w:rPr>
              <w:t>市減</w:t>
            </w:r>
            <w:r>
              <w:rPr>
                <w:rFonts w:hint="eastAsia"/>
              </w:rPr>
              <w:t xml:space="preserve"> (</w:t>
            </w:r>
            <w:r>
              <w:rPr>
                <w:rFonts w:hint="eastAsia"/>
              </w:rPr>
              <w:t>以下、同じ</w:t>
            </w:r>
            <w:r>
              <w:rPr>
                <w:rFonts w:hint="eastAsia"/>
              </w:rPr>
              <w:t>)</w:t>
            </w:r>
          </w:p>
        </w:tc>
      </w:tr>
      <w:tr w:rsidR="002A7506" w:rsidRPr="00577124" w:rsidTr="005F0987">
        <w:tc>
          <w:tcPr>
            <w:tcW w:w="1810" w:type="dxa"/>
            <w:tcBorders>
              <w:top w:val="single" w:sz="4" w:space="0" w:color="auto"/>
              <w:left w:val="single" w:sz="4" w:space="0" w:color="auto"/>
              <w:bottom w:val="single" w:sz="4" w:space="0" w:color="auto"/>
              <w:right w:val="single" w:sz="4" w:space="0" w:color="auto"/>
            </w:tcBorders>
            <w:shd w:val="clear" w:color="auto" w:fill="auto"/>
          </w:tcPr>
          <w:p w:rsidR="002A7506" w:rsidRDefault="002A7506" w:rsidP="0095600B">
            <w:pPr>
              <w:rPr>
                <w:rFonts w:hAnsi="ＭＳ ゴシック"/>
              </w:rPr>
            </w:pPr>
            <w:r w:rsidRPr="00577124">
              <w:rPr>
                <w:rFonts w:hAnsi="ＭＳ ゴシック" w:hint="eastAsia"/>
              </w:rPr>
              <w:t>技能習得期間中の生活資金貸付けの実施</w:t>
            </w:r>
          </w:p>
          <w:p w:rsidR="006A2A0B" w:rsidRPr="00577124" w:rsidRDefault="006A2A0B" w:rsidP="0095600B">
            <w:pPr>
              <w:rPr>
                <w:rFonts w:hAnsi="ＭＳ ゴシック"/>
              </w:rPr>
            </w:pPr>
            <w:r>
              <w:rPr>
                <w:rFonts w:hAnsi="ＭＳ ゴシック" w:hint="eastAsia"/>
              </w:rPr>
              <w:t>【子ども室家庭支援課】</w:t>
            </w:r>
          </w:p>
        </w:tc>
        <w:tc>
          <w:tcPr>
            <w:tcW w:w="4144" w:type="dxa"/>
            <w:tcBorders>
              <w:top w:val="single" w:sz="4" w:space="0" w:color="auto"/>
              <w:left w:val="single" w:sz="4" w:space="0" w:color="auto"/>
              <w:bottom w:val="single" w:sz="4" w:space="0" w:color="auto"/>
              <w:right w:val="single" w:sz="4" w:space="0" w:color="auto"/>
            </w:tcBorders>
            <w:shd w:val="clear" w:color="auto" w:fill="auto"/>
          </w:tcPr>
          <w:p w:rsidR="002A7506" w:rsidRPr="00577124" w:rsidRDefault="00BD06C2" w:rsidP="00BD06C2">
            <w:pPr>
              <w:ind w:left="209" w:hangingChars="100" w:hanging="209"/>
              <w:rPr>
                <w:rFonts w:hAnsi="ＭＳ ゴシック"/>
              </w:rPr>
            </w:pPr>
            <w:r>
              <w:rPr>
                <w:rFonts w:hint="eastAsia"/>
              </w:rPr>
              <w:t>○</w:t>
            </w:r>
            <w:r w:rsidR="002A7506" w:rsidRPr="00577124">
              <w:rPr>
                <w:rFonts w:hint="eastAsia"/>
              </w:rPr>
              <w:t>母子家庭自立支援給付金事業など他制度との連携も図りつつ、母子寡婦福祉資金貸付制度の周知及び適正な貸付業務に努めます。</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61238" w:rsidRDefault="00BD06C2" w:rsidP="00BD06C2">
            <w:pPr>
              <w:ind w:left="209" w:hangingChars="100" w:hanging="209"/>
              <w:rPr>
                <w:rFonts w:hAnsi="ＭＳ ゴシック"/>
              </w:rPr>
            </w:pPr>
            <w:r>
              <w:rPr>
                <w:rFonts w:hAnsi="ＭＳ ゴシック" w:hint="eastAsia"/>
              </w:rPr>
              <w:t>○</w:t>
            </w:r>
            <w:r w:rsidR="00F61238">
              <w:rPr>
                <w:rFonts w:hAnsi="ＭＳ ゴシック" w:hint="eastAsia"/>
              </w:rPr>
              <w:t>事業ＰＲ</w:t>
            </w:r>
            <w:r w:rsidR="00AD2E4A" w:rsidRPr="00577124">
              <w:rPr>
                <w:rFonts w:hAnsi="ＭＳ ゴシック" w:hint="eastAsia"/>
              </w:rPr>
              <w:t>冊子</w:t>
            </w:r>
            <w:r w:rsidR="00E0451F">
              <w:rPr>
                <w:rFonts w:hAnsi="ＭＳ ゴシック" w:hint="eastAsia"/>
              </w:rPr>
              <w:t>を作成し、市町村、子ども家庭センター等関係</w:t>
            </w:r>
            <w:r w:rsidR="00DB0BE1">
              <w:rPr>
                <w:rFonts w:hAnsi="ＭＳ ゴシック" w:hint="eastAsia"/>
              </w:rPr>
              <w:t>機関</w:t>
            </w:r>
            <w:r w:rsidR="00E0451F">
              <w:rPr>
                <w:rFonts w:hAnsi="ＭＳ ゴシック" w:hint="eastAsia"/>
              </w:rPr>
              <w:t>へ</w:t>
            </w:r>
            <w:r w:rsidR="00AD2E4A" w:rsidRPr="00577124">
              <w:rPr>
                <w:rFonts w:hAnsi="ＭＳ ゴシック" w:hint="eastAsia"/>
              </w:rPr>
              <w:t>配布</w:t>
            </w:r>
          </w:p>
          <w:p w:rsidR="00DB0BE1" w:rsidRPr="00577124" w:rsidRDefault="00AD2E4A" w:rsidP="005C64F7">
            <w:pPr>
              <w:rPr>
                <w:rFonts w:hAnsi="ＭＳ ゴシック"/>
              </w:rPr>
            </w:pPr>
            <w:r w:rsidRPr="00577124">
              <w:rPr>
                <w:rFonts w:hAnsi="ＭＳ ゴシック" w:hint="eastAsia"/>
              </w:rPr>
              <w:t xml:space="preserve">　約</w:t>
            </w:r>
            <w:r w:rsidRPr="00577124">
              <w:rPr>
                <w:rFonts w:hAnsi="ＭＳ ゴシック" w:hint="eastAsia"/>
              </w:rPr>
              <w:t>1</w:t>
            </w:r>
            <w:r w:rsidR="005C64F7">
              <w:rPr>
                <w:rFonts w:hAnsi="ＭＳ ゴシック" w:hint="eastAsia"/>
              </w:rPr>
              <w:t>5</w:t>
            </w:r>
            <w:r w:rsidRPr="00577124">
              <w:rPr>
                <w:rFonts w:hAnsi="ＭＳ ゴシック" w:hint="eastAsia"/>
              </w:rPr>
              <w:t>,000</w:t>
            </w:r>
            <w:r w:rsidRPr="00577124">
              <w:rPr>
                <w:rFonts w:hAnsi="ＭＳ ゴシック" w:hint="eastAsia"/>
              </w:rPr>
              <w:t>部</w:t>
            </w:r>
          </w:p>
        </w:tc>
      </w:tr>
      <w:tr w:rsidR="002A7506" w:rsidRPr="00577124" w:rsidTr="005F0987">
        <w:tc>
          <w:tcPr>
            <w:tcW w:w="1810" w:type="dxa"/>
            <w:tcBorders>
              <w:top w:val="single" w:sz="4" w:space="0" w:color="auto"/>
              <w:left w:val="single" w:sz="4" w:space="0" w:color="auto"/>
              <w:bottom w:val="single" w:sz="4" w:space="0" w:color="auto"/>
              <w:right w:val="single" w:sz="4" w:space="0" w:color="auto"/>
            </w:tcBorders>
            <w:shd w:val="clear" w:color="auto" w:fill="auto"/>
          </w:tcPr>
          <w:p w:rsidR="002A7506" w:rsidRDefault="002A7506" w:rsidP="0095600B">
            <w:pPr>
              <w:rPr>
                <w:rFonts w:hAnsi="ＭＳ ゴシック"/>
              </w:rPr>
            </w:pPr>
            <w:r w:rsidRPr="00577124">
              <w:rPr>
                <w:rFonts w:hAnsi="ＭＳ ゴシック" w:hint="eastAsia"/>
              </w:rPr>
              <w:lastRenderedPageBreak/>
              <w:t>母子家庭の母の雇用に関する事業主への働きかけ</w:t>
            </w:r>
          </w:p>
          <w:p w:rsidR="006A2A0B" w:rsidRPr="00577124" w:rsidRDefault="006A2A0B" w:rsidP="0095600B">
            <w:pPr>
              <w:rPr>
                <w:rFonts w:hAnsi="ＭＳ ゴシック"/>
              </w:rPr>
            </w:pPr>
            <w:r>
              <w:rPr>
                <w:rFonts w:hAnsi="ＭＳ ゴシック" w:hint="eastAsia"/>
              </w:rPr>
              <w:t>【大阪労働局】</w:t>
            </w:r>
          </w:p>
        </w:tc>
        <w:tc>
          <w:tcPr>
            <w:tcW w:w="4144" w:type="dxa"/>
            <w:tcBorders>
              <w:top w:val="single" w:sz="4" w:space="0" w:color="auto"/>
              <w:left w:val="single" w:sz="4" w:space="0" w:color="auto"/>
              <w:bottom w:val="single" w:sz="4" w:space="0" w:color="auto"/>
              <w:right w:val="single" w:sz="4" w:space="0" w:color="auto"/>
            </w:tcBorders>
            <w:shd w:val="clear" w:color="auto" w:fill="auto"/>
          </w:tcPr>
          <w:p w:rsidR="002A7506" w:rsidRPr="00577124" w:rsidRDefault="00BD06C2" w:rsidP="00BD06C2">
            <w:pPr>
              <w:ind w:left="209" w:hangingChars="100" w:hanging="209"/>
              <w:rPr>
                <w:rFonts w:hAnsi="ＭＳ ゴシック"/>
              </w:rPr>
            </w:pPr>
            <w:r>
              <w:rPr>
                <w:rFonts w:hint="eastAsia"/>
              </w:rPr>
              <w:t>○</w:t>
            </w:r>
            <w:r w:rsidR="002A7506" w:rsidRPr="00577124">
              <w:rPr>
                <w:rFonts w:hint="eastAsia"/>
              </w:rPr>
              <w:t>さまざまな機会、媒体を活用して母子家庭の母の雇用に関する事業主等への働きかけを行い、企業開拓を推進します。</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47C04" w:rsidRDefault="00BD06C2" w:rsidP="00BD06C2">
            <w:pPr>
              <w:ind w:left="194" w:hangingChars="93" w:hanging="194"/>
              <w:rPr>
                <w:rFonts w:hAnsi="ＭＳ ゴシック"/>
              </w:rPr>
            </w:pPr>
            <w:r>
              <w:rPr>
                <w:rFonts w:hAnsi="ＭＳ ゴシック" w:hint="eastAsia"/>
              </w:rPr>
              <w:t>○</w:t>
            </w:r>
            <w:r w:rsidR="00347C04">
              <w:rPr>
                <w:rFonts w:hAnsi="ＭＳ ゴシック" w:hint="eastAsia"/>
              </w:rPr>
              <w:t>中小企業雇用安定化奨励金</w:t>
            </w:r>
            <w:r w:rsidR="00760F10">
              <w:rPr>
                <w:rFonts w:hAnsi="ＭＳ ゴシック" w:hint="eastAsia"/>
              </w:rPr>
              <w:t>事業</w:t>
            </w:r>
            <w:r w:rsidR="00347C04">
              <w:rPr>
                <w:rFonts w:hAnsi="ＭＳ ゴシック" w:hint="eastAsia"/>
              </w:rPr>
              <w:t>の実施（～</w:t>
            </w:r>
            <w:r w:rsidR="00347C04">
              <w:rPr>
                <w:rFonts w:hAnsi="ＭＳ ゴシック" w:hint="eastAsia"/>
              </w:rPr>
              <w:t>H22</w:t>
            </w:r>
            <w:r w:rsidR="00347C04">
              <w:rPr>
                <w:rFonts w:hAnsi="ＭＳ ゴシック" w:hint="eastAsia"/>
              </w:rPr>
              <w:t>）</w:t>
            </w:r>
          </w:p>
          <w:p w:rsidR="002A7506" w:rsidRDefault="00BD06C2" w:rsidP="00BD06C2">
            <w:pPr>
              <w:ind w:left="209" w:hangingChars="100" w:hanging="209"/>
              <w:rPr>
                <w:rFonts w:hAnsi="ＭＳ ゴシック"/>
              </w:rPr>
            </w:pPr>
            <w:r>
              <w:rPr>
                <w:rFonts w:hAnsi="ＭＳ ゴシック" w:hint="eastAsia"/>
              </w:rPr>
              <w:t>○</w:t>
            </w:r>
            <w:r w:rsidR="004274B6">
              <w:rPr>
                <w:rFonts w:hAnsi="ＭＳ ゴシック" w:hint="eastAsia"/>
              </w:rPr>
              <w:t>均衡待遇・正社員化推進奨励金事業</w:t>
            </w:r>
            <w:r w:rsidR="00347C04">
              <w:rPr>
                <w:rFonts w:hAnsi="ＭＳ ゴシック" w:hint="eastAsia"/>
              </w:rPr>
              <w:t>の実施（</w:t>
            </w:r>
            <w:r w:rsidR="00347C04">
              <w:rPr>
                <w:rFonts w:hAnsi="ＭＳ ゴシック" w:hint="eastAsia"/>
              </w:rPr>
              <w:t>H23</w:t>
            </w:r>
            <w:r w:rsidR="00347C04">
              <w:rPr>
                <w:rFonts w:hAnsi="ＭＳ ゴシック" w:hint="eastAsia"/>
              </w:rPr>
              <w:t>～</w:t>
            </w:r>
            <w:r w:rsidR="00347C04">
              <w:rPr>
                <w:rFonts w:hAnsi="ＭＳ ゴシック" w:hint="eastAsia"/>
              </w:rPr>
              <w:t>H24</w:t>
            </w:r>
            <w:r w:rsidR="00347C04">
              <w:rPr>
                <w:rFonts w:hAnsi="ＭＳ ゴシック" w:hint="eastAsia"/>
              </w:rPr>
              <w:t>）</w:t>
            </w:r>
          </w:p>
          <w:p w:rsidR="004274B6" w:rsidRDefault="004274B6" w:rsidP="0095600B">
            <w:r w:rsidRPr="00577124">
              <w:rPr>
                <w:rFonts w:hint="eastAsia"/>
              </w:rPr>
              <w:t>【Ｐ</w:t>
            </w:r>
            <w:r w:rsidR="00157802">
              <w:rPr>
                <w:rFonts w:hint="eastAsia"/>
              </w:rPr>
              <w:t>10</w:t>
            </w:r>
            <w:r w:rsidRPr="00577124">
              <w:rPr>
                <w:rFonts w:hint="eastAsia"/>
              </w:rPr>
              <w:t>参照】</w:t>
            </w:r>
          </w:p>
          <w:p w:rsidR="00BE0E43" w:rsidRPr="00577124" w:rsidRDefault="00BE0E43" w:rsidP="0095600B">
            <w:pPr>
              <w:rPr>
                <w:rFonts w:hAnsi="ＭＳ ゴシック"/>
              </w:rPr>
            </w:pPr>
          </w:p>
        </w:tc>
      </w:tr>
      <w:tr w:rsidR="002A7506" w:rsidRPr="00577124" w:rsidTr="005F0987">
        <w:tc>
          <w:tcPr>
            <w:tcW w:w="1810" w:type="dxa"/>
            <w:tcBorders>
              <w:top w:val="single" w:sz="4" w:space="0" w:color="auto"/>
              <w:left w:val="single" w:sz="4" w:space="0" w:color="auto"/>
              <w:bottom w:val="single" w:sz="4" w:space="0" w:color="auto"/>
              <w:right w:val="single" w:sz="4" w:space="0" w:color="auto"/>
            </w:tcBorders>
            <w:shd w:val="clear" w:color="auto" w:fill="auto"/>
          </w:tcPr>
          <w:p w:rsidR="002A7506" w:rsidRDefault="002A7506" w:rsidP="0095600B">
            <w:pPr>
              <w:rPr>
                <w:rFonts w:hAnsi="ＭＳ ゴシック"/>
              </w:rPr>
            </w:pPr>
            <w:r w:rsidRPr="00577124">
              <w:rPr>
                <w:rFonts w:hAnsi="ＭＳ ゴシック" w:hint="eastAsia"/>
              </w:rPr>
              <w:t>母子家庭の雇用に配慮した官公需発注の推進</w:t>
            </w:r>
          </w:p>
          <w:p w:rsidR="006A2A0B" w:rsidRDefault="006A2A0B" w:rsidP="0095600B">
            <w:pPr>
              <w:rPr>
                <w:rFonts w:hAnsi="ＭＳ ゴシック"/>
              </w:rPr>
            </w:pPr>
            <w:r>
              <w:rPr>
                <w:rFonts w:hAnsi="ＭＳ ゴシック" w:hint="eastAsia"/>
              </w:rPr>
              <w:t>【</w:t>
            </w:r>
            <w:r w:rsidR="0053002D" w:rsidRPr="0053002D">
              <w:rPr>
                <w:rFonts w:hAnsi="ＭＳ ゴシック" w:hint="eastAsia"/>
              </w:rPr>
              <w:t>子ども室家庭支援課</w:t>
            </w:r>
            <w:r>
              <w:rPr>
                <w:rFonts w:hAnsi="ＭＳ ゴシック" w:hint="eastAsia"/>
              </w:rPr>
              <w:t>】</w:t>
            </w:r>
          </w:p>
          <w:p w:rsidR="00BE0E43" w:rsidRPr="00577124" w:rsidRDefault="00BE0E43" w:rsidP="0095600B">
            <w:pPr>
              <w:rPr>
                <w:rFonts w:hAnsi="ＭＳ ゴシック"/>
              </w:rPr>
            </w:pPr>
          </w:p>
        </w:tc>
        <w:tc>
          <w:tcPr>
            <w:tcW w:w="4144" w:type="dxa"/>
            <w:tcBorders>
              <w:top w:val="single" w:sz="4" w:space="0" w:color="auto"/>
              <w:left w:val="single" w:sz="4" w:space="0" w:color="auto"/>
              <w:bottom w:val="single" w:sz="4" w:space="0" w:color="auto"/>
              <w:right w:val="single" w:sz="4" w:space="0" w:color="auto"/>
            </w:tcBorders>
            <w:shd w:val="clear" w:color="auto" w:fill="auto"/>
          </w:tcPr>
          <w:p w:rsidR="002A7506" w:rsidRPr="00577124" w:rsidRDefault="00BD06C2" w:rsidP="00BD06C2">
            <w:pPr>
              <w:ind w:left="209" w:hangingChars="100" w:hanging="209"/>
              <w:rPr>
                <w:rFonts w:hAnsi="ＭＳ ゴシック"/>
              </w:rPr>
            </w:pPr>
            <w:r>
              <w:rPr>
                <w:rFonts w:hint="eastAsia"/>
              </w:rPr>
              <w:t>○</w:t>
            </w:r>
            <w:r w:rsidR="002A7506" w:rsidRPr="00577124">
              <w:rPr>
                <w:rFonts w:hint="eastAsia"/>
              </w:rPr>
              <w:t>母子家庭の母をはじめとする就職困難者の雇用促進に努めます。</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A7506" w:rsidRDefault="00BE0E43" w:rsidP="00BE0E43">
            <w:pPr>
              <w:ind w:left="173" w:hangingChars="83" w:hanging="173"/>
              <w:rPr>
                <w:rFonts w:hAnsi="ＭＳ ゴシック"/>
              </w:rPr>
            </w:pPr>
            <w:r>
              <w:rPr>
                <w:rFonts w:hAnsi="ＭＳ ゴシック" w:hint="eastAsia"/>
              </w:rPr>
              <w:t>○</w:t>
            </w:r>
            <w:r w:rsidR="004274B6">
              <w:rPr>
                <w:rFonts w:hAnsi="ＭＳ ゴシック" w:hint="eastAsia"/>
              </w:rPr>
              <w:t>総合評価入札制度を実施し、母子家庭の母の常用雇用の促進に努めた。</w:t>
            </w:r>
          </w:p>
          <w:p w:rsidR="00BE31D0" w:rsidRDefault="00BE31D0" w:rsidP="00BE31D0">
            <w:r w:rsidRPr="00577124">
              <w:rPr>
                <w:rFonts w:hint="eastAsia"/>
              </w:rPr>
              <w:t>【Ｐ</w:t>
            </w:r>
            <w:r>
              <w:rPr>
                <w:rFonts w:hint="eastAsia"/>
              </w:rPr>
              <w:t>10</w:t>
            </w:r>
            <w:r w:rsidR="00950815">
              <w:rPr>
                <w:rFonts w:hint="eastAsia"/>
              </w:rPr>
              <w:t>,11</w:t>
            </w:r>
            <w:r w:rsidRPr="00577124">
              <w:rPr>
                <w:rFonts w:hint="eastAsia"/>
              </w:rPr>
              <w:t>参照】</w:t>
            </w:r>
          </w:p>
          <w:p w:rsidR="00BE31D0" w:rsidRDefault="00BE31D0" w:rsidP="00BE0E43">
            <w:pPr>
              <w:ind w:left="173" w:hangingChars="83" w:hanging="173"/>
              <w:rPr>
                <w:rFonts w:hAnsi="ＭＳ ゴシック"/>
              </w:rPr>
            </w:pPr>
          </w:p>
          <w:p w:rsidR="00BE31D0" w:rsidRPr="00577124" w:rsidRDefault="00BE31D0" w:rsidP="00BE0E43">
            <w:pPr>
              <w:ind w:left="173" w:hangingChars="83" w:hanging="173"/>
              <w:rPr>
                <w:rFonts w:hAnsi="ＭＳ ゴシック"/>
              </w:rPr>
            </w:pPr>
          </w:p>
        </w:tc>
      </w:tr>
      <w:tr w:rsidR="002A7506" w:rsidRPr="00577124" w:rsidTr="005F0987">
        <w:tc>
          <w:tcPr>
            <w:tcW w:w="1810" w:type="dxa"/>
            <w:tcBorders>
              <w:top w:val="single" w:sz="4" w:space="0" w:color="auto"/>
              <w:left w:val="single" w:sz="4" w:space="0" w:color="auto"/>
              <w:bottom w:val="single" w:sz="4" w:space="0" w:color="auto"/>
              <w:right w:val="single" w:sz="4" w:space="0" w:color="auto"/>
            </w:tcBorders>
            <w:shd w:val="clear" w:color="auto" w:fill="auto"/>
          </w:tcPr>
          <w:p w:rsidR="002A7506" w:rsidRDefault="002A7506" w:rsidP="0095600B">
            <w:pPr>
              <w:rPr>
                <w:rFonts w:hAnsi="ＭＳ ゴシック"/>
              </w:rPr>
            </w:pPr>
            <w:r w:rsidRPr="00577124">
              <w:rPr>
                <w:rFonts w:hAnsi="ＭＳ ゴシック" w:hint="eastAsia"/>
              </w:rPr>
              <w:t>公務労働分野における雇用に向けた取り組み</w:t>
            </w:r>
          </w:p>
          <w:p w:rsidR="006A2A0B" w:rsidRDefault="006A2A0B" w:rsidP="0095600B">
            <w:pPr>
              <w:rPr>
                <w:rFonts w:hAnsi="ＭＳ ゴシック"/>
              </w:rPr>
            </w:pPr>
          </w:p>
          <w:p w:rsidR="006A2A0B" w:rsidRPr="00577124" w:rsidRDefault="006A2A0B" w:rsidP="0095600B">
            <w:pPr>
              <w:rPr>
                <w:rFonts w:hAnsi="ＭＳ ゴシック"/>
              </w:rPr>
            </w:pPr>
            <w:r>
              <w:rPr>
                <w:rFonts w:hAnsi="ＭＳ ゴシック" w:hint="eastAsia"/>
              </w:rPr>
              <w:t>【子ども室家庭支援課】</w:t>
            </w:r>
          </w:p>
        </w:tc>
        <w:tc>
          <w:tcPr>
            <w:tcW w:w="4144" w:type="dxa"/>
            <w:tcBorders>
              <w:top w:val="single" w:sz="4" w:space="0" w:color="auto"/>
              <w:left w:val="single" w:sz="4" w:space="0" w:color="auto"/>
              <w:bottom w:val="single" w:sz="4" w:space="0" w:color="auto"/>
              <w:right w:val="single" w:sz="4" w:space="0" w:color="auto"/>
            </w:tcBorders>
            <w:shd w:val="clear" w:color="auto" w:fill="auto"/>
          </w:tcPr>
          <w:p w:rsidR="002A7506" w:rsidRPr="00577124" w:rsidRDefault="00BE0E43" w:rsidP="00BE0E43">
            <w:pPr>
              <w:ind w:left="209" w:hangingChars="100" w:hanging="209"/>
              <w:rPr>
                <w:rFonts w:hAnsi="ＭＳ ゴシック"/>
              </w:rPr>
            </w:pPr>
            <w:r>
              <w:rPr>
                <w:rFonts w:hint="eastAsia"/>
              </w:rPr>
              <w:t>○</w:t>
            </w:r>
            <w:r w:rsidR="002A7506" w:rsidRPr="00577124">
              <w:rPr>
                <w:rFonts w:hint="eastAsia"/>
              </w:rPr>
              <w:t>雇用期間満了後の就労支援について、就業・自立支援センターと連携しながら、きめ細かなフォローアップや企業開拓に努めます。</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A7506" w:rsidRDefault="00BE0E43" w:rsidP="00BE0E43">
            <w:pPr>
              <w:ind w:left="173" w:hangingChars="83" w:hanging="173"/>
              <w:rPr>
                <w:rFonts w:hAnsi="ＭＳ ゴシック"/>
              </w:rPr>
            </w:pPr>
            <w:r>
              <w:rPr>
                <w:rFonts w:hAnsi="ＭＳ ゴシック" w:hint="eastAsia"/>
              </w:rPr>
              <w:t>○</w:t>
            </w:r>
            <w:r w:rsidR="00C46D8B" w:rsidRPr="00577124">
              <w:rPr>
                <w:rFonts w:hAnsi="ＭＳ ゴシック" w:hint="eastAsia"/>
              </w:rPr>
              <w:t>平成</w:t>
            </w:r>
            <w:r w:rsidR="00C46D8B" w:rsidRPr="00577124">
              <w:rPr>
                <w:rFonts w:hAnsi="ＭＳ ゴシック" w:hint="eastAsia"/>
              </w:rPr>
              <w:t>21</w:t>
            </w:r>
            <w:r w:rsidR="00C46D8B" w:rsidRPr="00577124">
              <w:rPr>
                <w:rFonts w:hAnsi="ＭＳ ゴシック" w:hint="eastAsia"/>
              </w:rPr>
              <w:t>年度より、雇用契約期間を最長１年間に拡大するとともに、各種社会保険や年次有給休暇の付与など、制度の見直しを実施</w:t>
            </w:r>
          </w:p>
          <w:p w:rsidR="00F61238" w:rsidRPr="00577124" w:rsidRDefault="00BE0E43" w:rsidP="00BE0E43">
            <w:pPr>
              <w:ind w:left="173" w:hangingChars="83" w:hanging="173"/>
              <w:rPr>
                <w:rFonts w:hAnsi="ＭＳ ゴシック"/>
              </w:rPr>
            </w:pPr>
            <w:r>
              <w:rPr>
                <w:rFonts w:hAnsi="ＭＳ ゴシック" w:hint="eastAsia"/>
              </w:rPr>
              <w:t>○</w:t>
            </w:r>
            <w:r w:rsidR="00F61238">
              <w:rPr>
                <w:rFonts w:hAnsi="ＭＳ ゴシック" w:hint="eastAsia"/>
              </w:rPr>
              <w:t>雇用期間満了者の在宅就業支援事業等への誘導によるフォローアップ</w:t>
            </w:r>
          </w:p>
          <w:p w:rsidR="000F6FD7" w:rsidRDefault="00436D70" w:rsidP="0095600B">
            <w:r w:rsidRPr="00577124">
              <w:rPr>
                <w:rFonts w:hint="eastAsia"/>
              </w:rPr>
              <w:t>【</w:t>
            </w:r>
            <w:r w:rsidR="00CE2301" w:rsidRPr="00577124">
              <w:rPr>
                <w:rFonts w:hint="eastAsia"/>
              </w:rPr>
              <w:t>Ｐ</w:t>
            </w:r>
            <w:r w:rsidR="00157802">
              <w:rPr>
                <w:rFonts w:hint="eastAsia"/>
              </w:rPr>
              <w:t>11</w:t>
            </w:r>
            <w:r w:rsidR="00CE2301" w:rsidRPr="00577124">
              <w:rPr>
                <w:rFonts w:hint="eastAsia"/>
              </w:rPr>
              <w:t>参照</w:t>
            </w:r>
            <w:r w:rsidRPr="00577124">
              <w:rPr>
                <w:rFonts w:hint="eastAsia"/>
              </w:rPr>
              <w:t>】</w:t>
            </w:r>
          </w:p>
          <w:p w:rsidR="00BE0E43" w:rsidRPr="00577124" w:rsidRDefault="00BE0E43" w:rsidP="0095600B">
            <w:pPr>
              <w:rPr>
                <w:rFonts w:hAnsi="ＭＳ ゴシック"/>
              </w:rPr>
            </w:pPr>
          </w:p>
        </w:tc>
      </w:tr>
      <w:tr w:rsidR="002A7506" w:rsidRPr="00577124" w:rsidTr="005F0987">
        <w:tc>
          <w:tcPr>
            <w:tcW w:w="1810" w:type="dxa"/>
            <w:tcBorders>
              <w:top w:val="single" w:sz="4" w:space="0" w:color="auto"/>
              <w:left w:val="single" w:sz="4" w:space="0" w:color="auto"/>
              <w:bottom w:val="single" w:sz="4" w:space="0" w:color="auto"/>
              <w:right w:val="single" w:sz="4" w:space="0" w:color="auto"/>
            </w:tcBorders>
            <w:shd w:val="clear" w:color="auto" w:fill="auto"/>
          </w:tcPr>
          <w:p w:rsidR="002A7506" w:rsidRDefault="002A7506" w:rsidP="0095600B">
            <w:pPr>
              <w:rPr>
                <w:rFonts w:hAnsi="ＭＳ ゴシック"/>
              </w:rPr>
            </w:pPr>
            <w:r w:rsidRPr="00577124">
              <w:rPr>
                <w:rFonts w:hAnsi="ＭＳ ゴシック" w:hint="eastAsia"/>
              </w:rPr>
              <w:t>母子寡婦福祉団体が行う事業に対する貸付け</w:t>
            </w:r>
          </w:p>
          <w:p w:rsidR="006A2A0B" w:rsidRDefault="006A2A0B" w:rsidP="0095600B">
            <w:pPr>
              <w:rPr>
                <w:rFonts w:hAnsi="ＭＳ ゴシック"/>
              </w:rPr>
            </w:pPr>
            <w:r>
              <w:rPr>
                <w:rFonts w:hAnsi="ＭＳ ゴシック" w:hint="eastAsia"/>
              </w:rPr>
              <w:t>【子ども室家庭支援課】</w:t>
            </w:r>
          </w:p>
          <w:p w:rsidR="00BE0E43" w:rsidRPr="00577124" w:rsidRDefault="00BE0E43" w:rsidP="0095600B">
            <w:pPr>
              <w:rPr>
                <w:rFonts w:hAnsi="ＭＳ ゴシック"/>
              </w:rPr>
            </w:pPr>
          </w:p>
        </w:tc>
        <w:tc>
          <w:tcPr>
            <w:tcW w:w="4144" w:type="dxa"/>
            <w:tcBorders>
              <w:top w:val="single" w:sz="4" w:space="0" w:color="auto"/>
              <w:left w:val="single" w:sz="4" w:space="0" w:color="auto"/>
              <w:bottom w:val="single" w:sz="4" w:space="0" w:color="auto"/>
              <w:right w:val="single" w:sz="4" w:space="0" w:color="auto"/>
            </w:tcBorders>
            <w:shd w:val="clear" w:color="auto" w:fill="auto"/>
          </w:tcPr>
          <w:p w:rsidR="002A7506" w:rsidRPr="00577124" w:rsidRDefault="00BE0E43" w:rsidP="00BE0E43">
            <w:pPr>
              <w:ind w:left="209" w:hangingChars="100" w:hanging="209"/>
              <w:rPr>
                <w:rFonts w:hAnsi="ＭＳ ゴシック"/>
              </w:rPr>
            </w:pPr>
            <w:r>
              <w:rPr>
                <w:rFonts w:hint="eastAsia"/>
              </w:rPr>
              <w:t>○</w:t>
            </w:r>
            <w:r w:rsidR="002A7506" w:rsidRPr="00577124">
              <w:rPr>
                <w:rFonts w:hint="eastAsia"/>
              </w:rPr>
              <w:t>母子寡婦福祉団体が行う事業への支援として、母子寡婦福祉資金貸付制度の周知及び適正な貸付業務に努めます。</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A7506" w:rsidRDefault="002A7506" w:rsidP="00E04E5E">
            <w:pPr>
              <w:rPr>
                <w:rFonts w:hAnsi="ＭＳ ゴシック"/>
              </w:rPr>
            </w:pPr>
          </w:p>
          <w:p w:rsidR="00BF3160" w:rsidRDefault="00BF3160" w:rsidP="00E04E5E">
            <w:pPr>
              <w:rPr>
                <w:rFonts w:hAnsi="ＭＳ ゴシック"/>
              </w:rPr>
            </w:pPr>
          </w:p>
          <w:p w:rsidR="00BF3160" w:rsidRPr="00577124" w:rsidRDefault="00BF3160" w:rsidP="00BF3160">
            <w:pPr>
              <w:jc w:val="center"/>
              <w:rPr>
                <w:rFonts w:hAnsi="ＭＳ ゴシック"/>
              </w:rPr>
            </w:pPr>
            <w:r>
              <w:rPr>
                <w:rFonts w:hAnsi="ＭＳ ゴシック" w:hint="eastAsia"/>
              </w:rPr>
              <w:t>―</w:t>
            </w:r>
          </w:p>
        </w:tc>
      </w:tr>
      <w:tr w:rsidR="002A7506" w:rsidRPr="00577124" w:rsidTr="005F0987">
        <w:tc>
          <w:tcPr>
            <w:tcW w:w="1810" w:type="dxa"/>
            <w:tcBorders>
              <w:top w:val="single" w:sz="4" w:space="0" w:color="auto"/>
              <w:left w:val="single" w:sz="4" w:space="0" w:color="auto"/>
              <w:bottom w:val="single" w:sz="4" w:space="0" w:color="auto"/>
              <w:right w:val="single" w:sz="4" w:space="0" w:color="auto"/>
            </w:tcBorders>
            <w:shd w:val="clear" w:color="auto" w:fill="auto"/>
          </w:tcPr>
          <w:p w:rsidR="002A7506" w:rsidRDefault="002A7506" w:rsidP="0095600B">
            <w:pPr>
              <w:rPr>
                <w:rFonts w:hAnsi="ＭＳ ゴシック"/>
              </w:rPr>
            </w:pPr>
            <w:r w:rsidRPr="00577124">
              <w:rPr>
                <w:rFonts w:hAnsi="ＭＳ ゴシック" w:hint="eastAsia"/>
              </w:rPr>
              <w:t>母子家庭の母等が事業を開始する際の支援</w:t>
            </w:r>
          </w:p>
          <w:p w:rsidR="006A2A0B" w:rsidRDefault="006A2A0B" w:rsidP="0095600B">
            <w:pPr>
              <w:rPr>
                <w:rFonts w:hAnsi="ＭＳ ゴシック"/>
              </w:rPr>
            </w:pPr>
          </w:p>
          <w:p w:rsidR="006A2A0B" w:rsidRPr="00577124" w:rsidRDefault="006A2A0B" w:rsidP="0095600B">
            <w:pPr>
              <w:rPr>
                <w:rFonts w:hAnsi="ＭＳ ゴシック"/>
              </w:rPr>
            </w:pPr>
            <w:r>
              <w:rPr>
                <w:rFonts w:hAnsi="ＭＳ ゴシック" w:hint="eastAsia"/>
              </w:rPr>
              <w:t>【子ども室家庭支援課】</w:t>
            </w:r>
          </w:p>
        </w:tc>
        <w:tc>
          <w:tcPr>
            <w:tcW w:w="4144" w:type="dxa"/>
            <w:tcBorders>
              <w:top w:val="single" w:sz="4" w:space="0" w:color="auto"/>
              <w:left w:val="single" w:sz="4" w:space="0" w:color="auto"/>
              <w:bottom w:val="single" w:sz="4" w:space="0" w:color="auto"/>
              <w:right w:val="single" w:sz="4" w:space="0" w:color="auto"/>
            </w:tcBorders>
            <w:shd w:val="clear" w:color="auto" w:fill="auto"/>
          </w:tcPr>
          <w:p w:rsidR="002A7506" w:rsidRPr="00577124" w:rsidRDefault="00BE0E43" w:rsidP="00BE0E43">
            <w:pPr>
              <w:ind w:left="209" w:hangingChars="100" w:hanging="209"/>
              <w:rPr>
                <w:rFonts w:hAnsi="ＭＳ ゴシック"/>
              </w:rPr>
            </w:pPr>
            <w:r>
              <w:rPr>
                <w:rFonts w:hint="eastAsia"/>
              </w:rPr>
              <w:t>○</w:t>
            </w:r>
            <w:r w:rsidR="002A7506" w:rsidRPr="00577124">
              <w:rPr>
                <w:rFonts w:hint="eastAsia"/>
              </w:rPr>
              <w:t>事業を開始する際の支援として、母子寡婦福祉資金貸付制度の周知及び適正な貸付業務に努めるとともに、創業に関する相談等に応じます。</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0451F" w:rsidRDefault="00BE0E43" w:rsidP="00BE0E43">
            <w:pPr>
              <w:ind w:left="173" w:hangingChars="83" w:hanging="173"/>
              <w:rPr>
                <w:rFonts w:hAnsi="ＭＳ ゴシック"/>
              </w:rPr>
            </w:pPr>
            <w:r>
              <w:rPr>
                <w:rFonts w:hAnsi="ＭＳ ゴシック" w:hint="eastAsia"/>
              </w:rPr>
              <w:t>○</w:t>
            </w:r>
            <w:r w:rsidR="00E0451F">
              <w:rPr>
                <w:rFonts w:hAnsi="ＭＳ ゴシック" w:hint="eastAsia"/>
              </w:rPr>
              <w:t>事業ＰＲ</w:t>
            </w:r>
            <w:r w:rsidR="00E0451F" w:rsidRPr="00577124">
              <w:rPr>
                <w:rFonts w:hAnsi="ＭＳ ゴシック" w:hint="eastAsia"/>
              </w:rPr>
              <w:t>冊子</w:t>
            </w:r>
            <w:r w:rsidR="00E0451F">
              <w:rPr>
                <w:rFonts w:hAnsi="ＭＳ ゴシック" w:hint="eastAsia"/>
              </w:rPr>
              <w:t>を作成し、市町村、子ども家庭センター等関係先へ</w:t>
            </w:r>
            <w:r w:rsidR="00E0451F" w:rsidRPr="00577124">
              <w:rPr>
                <w:rFonts w:hAnsi="ＭＳ ゴシック" w:hint="eastAsia"/>
              </w:rPr>
              <w:t>配布</w:t>
            </w:r>
          </w:p>
          <w:p w:rsidR="00E0451F" w:rsidRPr="00577124" w:rsidRDefault="00E0451F" w:rsidP="00E0451F">
            <w:pPr>
              <w:rPr>
                <w:rFonts w:hAnsi="ＭＳ ゴシック"/>
              </w:rPr>
            </w:pPr>
            <w:r w:rsidRPr="00577124">
              <w:rPr>
                <w:rFonts w:hAnsi="ＭＳ ゴシック" w:hint="eastAsia"/>
              </w:rPr>
              <w:t xml:space="preserve">　約</w:t>
            </w:r>
            <w:r w:rsidRPr="00577124">
              <w:rPr>
                <w:rFonts w:hAnsi="ＭＳ ゴシック" w:hint="eastAsia"/>
              </w:rPr>
              <w:t>1</w:t>
            </w:r>
            <w:r w:rsidR="00347C04">
              <w:rPr>
                <w:rFonts w:hAnsi="ＭＳ ゴシック" w:hint="eastAsia"/>
              </w:rPr>
              <w:t>5</w:t>
            </w:r>
            <w:r w:rsidRPr="00577124">
              <w:rPr>
                <w:rFonts w:hAnsi="ＭＳ ゴシック" w:hint="eastAsia"/>
              </w:rPr>
              <w:t>,000</w:t>
            </w:r>
            <w:r w:rsidRPr="00577124">
              <w:rPr>
                <w:rFonts w:hAnsi="ＭＳ ゴシック" w:hint="eastAsia"/>
              </w:rPr>
              <w:t>部</w:t>
            </w:r>
          </w:p>
          <w:p w:rsidR="00BE0E43" w:rsidRDefault="00BE0E43" w:rsidP="00E0451F">
            <w:pPr>
              <w:rPr>
                <w:rFonts w:hAnsi="ＭＳ ゴシック"/>
              </w:rPr>
            </w:pPr>
          </w:p>
          <w:p w:rsidR="00E0451F" w:rsidRPr="00577124" w:rsidRDefault="00E0451F" w:rsidP="00BE0E43">
            <w:pPr>
              <w:ind w:firstLineChars="100" w:firstLine="209"/>
              <w:rPr>
                <w:rFonts w:hAnsi="ＭＳ ゴシック"/>
              </w:rPr>
            </w:pPr>
            <w:r w:rsidRPr="00577124">
              <w:rPr>
                <w:rFonts w:hAnsi="ＭＳ ゴシック" w:hint="eastAsia"/>
              </w:rPr>
              <w:t>貸付状況</w:t>
            </w:r>
          </w:p>
          <w:p w:rsidR="002A7506" w:rsidRDefault="00E0451F" w:rsidP="00E04E5E">
            <w:r w:rsidRPr="00577124">
              <w:rPr>
                <w:rFonts w:hint="eastAsia"/>
              </w:rPr>
              <w:t>【Ｐ</w:t>
            </w:r>
            <w:r w:rsidR="007148AC">
              <w:rPr>
                <w:rFonts w:hint="eastAsia"/>
              </w:rPr>
              <w:t>18</w:t>
            </w:r>
            <w:r w:rsidRPr="00577124">
              <w:rPr>
                <w:rFonts w:hint="eastAsia"/>
              </w:rPr>
              <w:t>参照】</w:t>
            </w:r>
          </w:p>
          <w:p w:rsidR="00BE0E43" w:rsidRPr="00577124" w:rsidRDefault="00BE0E43" w:rsidP="00E04E5E">
            <w:pPr>
              <w:rPr>
                <w:rFonts w:hAnsi="ＭＳ ゴシック"/>
              </w:rPr>
            </w:pPr>
          </w:p>
        </w:tc>
      </w:tr>
    </w:tbl>
    <w:p w:rsidR="00CE3DDB" w:rsidRDefault="00CE3DDB" w:rsidP="002A7506">
      <w:pPr>
        <w:rPr>
          <w:rFonts w:hAnsi="ＭＳ ゴシック"/>
        </w:rPr>
      </w:pPr>
    </w:p>
    <w:p w:rsidR="00CE3DDB" w:rsidRDefault="00CE3DDB" w:rsidP="002A7506">
      <w:pPr>
        <w:rPr>
          <w:rFonts w:hAnsi="ＭＳ ゴシック"/>
        </w:rPr>
      </w:pPr>
    </w:p>
    <w:p w:rsidR="00CE3DDB" w:rsidRDefault="00CE3DDB" w:rsidP="002A7506">
      <w:pPr>
        <w:rPr>
          <w:rFonts w:hAnsi="ＭＳ ゴシック"/>
        </w:rPr>
      </w:pPr>
    </w:p>
    <w:p w:rsidR="00BE0E43" w:rsidRDefault="00BE0E43" w:rsidP="002A7506">
      <w:pPr>
        <w:rPr>
          <w:rFonts w:hAnsi="ＭＳ ゴシック"/>
        </w:rPr>
      </w:pPr>
    </w:p>
    <w:p w:rsidR="00BE0E43" w:rsidRDefault="00BE0E43" w:rsidP="002A7506">
      <w:pPr>
        <w:rPr>
          <w:rFonts w:hAnsi="ＭＳ ゴシック"/>
        </w:rPr>
      </w:pPr>
    </w:p>
    <w:p w:rsidR="00BE0E43" w:rsidRDefault="00BE0E43" w:rsidP="002A7506">
      <w:pPr>
        <w:rPr>
          <w:rFonts w:hAnsi="ＭＳ ゴシック"/>
        </w:rPr>
      </w:pPr>
    </w:p>
    <w:p w:rsidR="00BE0E43" w:rsidRPr="00577124" w:rsidRDefault="00BE0E43" w:rsidP="002A7506">
      <w:pPr>
        <w:rPr>
          <w:rFonts w:hAnsi="ＭＳ ゴシック"/>
        </w:rPr>
      </w:pPr>
    </w:p>
    <w:p w:rsidR="002A7506" w:rsidRPr="00577124" w:rsidRDefault="002A7506" w:rsidP="002A7506">
      <w:pPr>
        <w:rPr>
          <w:rFonts w:ascii="ＭＳ ゴシック" w:eastAsia="ＭＳ ゴシック" w:hAnsi="ＭＳ ゴシック"/>
          <w:b/>
        </w:rPr>
      </w:pPr>
      <w:r w:rsidRPr="00577124">
        <w:rPr>
          <w:rFonts w:ascii="ＭＳ ゴシック" w:eastAsia="ＭＳ ゴシック" w:hAnsi="ＭＳ ゴシック" w:hint="eastAsia"/>
          <w:b/>
        </w:rPr>
        <w:lastRenderedPageBreak/>
        <w:t>基本目標</w:t>
      </w:r>
      <w:r w:rsidR="0003508A" w:rsidRPr="00577124">
        <w:rPr>
          <w:rFonts w:ascii="ＭＳ ゴシック" w:eastAsia="ＭＳ ゴシック" w:hAnsi="ＭＳ ゴシック" w:hint="eastAsia"/>
          <w:b/>
        </w:rPr>
        <w:t>２</w:t>
      </w:r>
      <w:r w:rsidRPr="00577124">
        <w:rPr>
          <w:rFonts w:ascii="ＭＳ ゴシック" w:eastAsia="ＭＳ ゴシック" w:hAnsi="ＭＳ ゴシック" w:hint="eastAsia"/>
          <w:b/>
        </w:rPr>
        <w:t xml:space="preserve"> 子育てをはじめとした生活面への支援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3982"/>
        <w:gridCol w:w="3422"/>
      </w:tblGrid>
      <w:tr w:rsidR="002A7506" w:rsidRPr="00577124" w:rsidTr="005F0987">
        <w:tc>
          <w:tcPr>
            <w:tcW w:w="1810" w:type="dxa"/>
            <w:tcBorders>
              <w:top w:val="single" w:sz="4" w:space="0" w:color="auto"/>
              <w:left w:val="single" w:sz="4" w:space="0" w:color="auto"/>
              <w:bottom w:val="single" w:sz="4" w:space="0" w:color="auto"/>
              <w:right w:val="single" w:sz="4" w:space="0" w:color="auto"/>
            </w:tcBorders>
            <w:shd w:val="clear" w:color="auto" w:fill="auto"/>
          </w:tcPr>
          <w:p w:rsidR="002A7506" w:rsidRPr="00577124" w:rsidRDefault="002A7506" w:rsidP="0095600B">
            <w:pPr>
              <w:rPr>
                <w:rFonts w:hAnsi="ＭＳ ゴシック"/>
              </w:rPr>
            </w:pPr>
            <w:r w:rsidRPr="00577124">
              <w:rPr>
                <w:rFonts w:hAnsi="ＭＳ ゴシック" w:hint="eastAsia"/>
              </w:rPr>
              <w:t>項目名</w:t>
            </w:r>
          </w:p>
        </w:tc>
        <w:tc>
          <w:tcPr>
            <w:tcW w:w="3982" w:type="dxa"/>
            <w:tcBorders>
              <w:top w:val="single" w:sz="4" w:space="0" w:color="auto"/>
              <w:left w:val="single" w:sz="4" w:space="0" w:color="auto"/>
              <w:bottom w:val="single" w:sz="4" w:space="0" w:color="auto"/>
              <w:right w:val="single" w:sz="4" w:space="0" w:color="auto"/>
            </w:tcBorders>
            <w:shd w:val="clear" w:color="auto" w:fill="auto"/>
          </w:tcPr>
          <w:p w:rsidR="002A7506" w:rsidRPr="00577124" w:rsidRDefault="002A7506" w:rsidP="0095600B">
            <w:pPr>
              <w:rPr>
                <w:rFonts w:hAnsi="ＭＳ ゴシック"/>
              </w:rPr>
            </w:pPr>
            <w:r w:rsidRPr="00577124">
              <w:rPr>
                <w:rFonts w:hAnsi="ＭＳ ゴシック" w:hint="eastAsia"/>
              </w:rPr>
              <w:t>目標・実施計画等</w:t>
            </w:r>
          </w:p>
        </w:tc>
        <w:tc>
          <w:tcPr>
            <w:tcW w:w="3422" w:type="dxa"/>
            <w:tcBorders>
              <w:top w:val="single" w:sz="4" w:space="0" w:color="auto"/>
              <w:left w:val="single" w:sz="4" w:space="0" w:color="auto"/>
              <w:bottom w:val="single" w:sz="4" w:space="0" w:color="auto"/>
              <w:right w:val="single" w:sz="4" w:space="0" w:color="auto"/>
            </w:tcBorders>
            <w:shd w:val="clear" w:color="auto" w:fill="auto"/>
          </w:tcPr>
          <w:p w:rsidR="002A7506" w:rsidRPr="00577124" w:rsidRDefault="0003508A" w:rsidP="002A7506">
            <w:pPr>
              <w:rPr>
                <w:rFonts w:hAnsi="ＭＳ ゴシック"/>
              </w:rPr>
            </w:pPr>
            <w:r w:rsidRPr="00577124">
              <w:rPr>
                <w:rFonts w:hAnsi="ＭＳ ゴシック" w:hint="eastAsia"/>
              </w:rPr>
              <w:t>目標の達成・進捗状況等</w:t>
            </w:r>
          </w:p>
        </w:tc>
      </w:tr>
      <w:tr w:rsidR="002A7506" w:rsidRPr="00577124" w:rsidTr="005F0987">
        <w:tc>
          <w:tcPr>
            <w:tcW w:w="1810" w:type="dxa"/>
            <w:tcBorders>
              <w:top w:val="single" w:sz="4" w:space="0" w:color="auto"/>
              <w:left w:val="single" w:sz="4" w:space="0" w:color="auto"/>
              <w:bottom w:val="single" w:sz="4" w:space="0" w:color="auto"/>
              <w:right w:val="single" w:sz="4" w:space="0" w:color="auto"/>
            </w:tcBorders>
            <w:shd w:val="clear" w:color="auto" w:fill="auto"/>
          </w:tcPr>
          <w:p w:rsidR="002A7506" w:rsidRDefault="002A7506" w:rsidP="0095600B">
            <w:pPr>
              <w:rPr>
                <w:rFonts w:hAnsi="ＭＳ ゴシック"/>
              </w:rPr>
            </w:pPr>
            <w:r w:rsidRPr="00577124">
              <w:rPr>
                <w:rFonts w:hAnsi="ＭＳ ゴシック" w:hint="eastAsia"/>
              </w:rPr>
              <w:t>保育所優先入所の推進</w:t>
            </w:r>
          </w:p>
          <w:p w:rsidR="006A2A0B" w:rsidRDefault="006A2A0B" w:rsidP="0095600B">
            <w:pPr>
              <w:rPr>
                <w:rFonts w:hAnsi="ＭＳ ゴシック"/>
              </w:rPr>
            </w:pPr>
          </w:p>
          <w:p w:rsidR="006A2A0B" w:rsidRPr="00577124" w:rsidRDefault="006A2A0B" w:rsidP="0095600B">
            <w:pPr>
              <w:rPr>
                <w:rFonts w:hAnsi="ＭＳ ゴシック"/>
              </w:rPr>
            </w:pPr>
            <w:r>
              <w:rPr>
                <w:rFonts w:hAnsi="ＭＳ ゴシック" w:hint="eastAsia"/>
              </w:rPr>
              <w:t>【子ども室子育て支援課】</w:t>
            </w:r>
          </w:p>
        </w:tc>
        <w:tc>
          <w:tcPr>
            <w:tcW w:w="3982" w:type="dxa"/>
            <w:tcBorders>
              <w:top w:val="single" w:sz="4" w:space="0" w:color="auto"/>
              <w:left w:val="single" w:sz="4" w:space="0" w:color="auto"/>
              <w:bottom w:val="single" w:sz="4" w:space="0" w:color="auto"/>
              <w:right w:val="single" w:sz="4" w:space="0" w:color="auto"/>
            </w:tcBorders>
            <w:shd w:val="clear" w:color="auto" w:fill="auto"/>
          </w:tcPr>
          <w:p w:rsidR="002A7506" w:rsidRPr="00577124" w:rsidRDefault="00BE0E43" w:rsidP="00BE0E43">
            <w:pPr>
              <w:ind w:left="209" w:hangingChars="100" w:hanging="209"/>
              <w:rPr>
                <w:rFonts w:hAnsi="ＭＳ ゴシック"/>
              </w:rPr>
            </w:pPr>
            <w:r>
              <w:rPr>
                <w:rFonts w:hint="eastAsia"/>
              </w:rPr>
              <w:t>○</w:t>
            </w:r>
            <w:r w:rsidR="002A7506" w:rsidRPr="00577124">
              <w:rPr>
                <w:rFonts w:hint="eastAsia"/>
              </w:rPr>
              <w:t>国通知に基づき、母子家庭等の児童が保育所に優先的に入所できるよう働きかけていきます。</w:t>
            </w:r>
          </w:p>
        </w:tc>
        <w:tc>
          <w:tcPr>
            <w:tcW w:w="3422" w:type="dxa"/>
            <w:tcBorders>
              <w:top w:val="single" w:sz="4" w:space="0" w:color="auto"/>
              <w:left w:val="single" w:sz="4" w:space="0" w:color="auto"/>
              <w:bottom w:val="single" w:sz="4" w:space="0" w:color="auto"/>
              <w:right w:val="single" w:sz="4" w:space="0" w:color="auto"/>
            </w:tcBorders>
            <w:shd w:val="clear" w:color="auto" w:fill="auto"/>
          </w:tcPr>
          <w:p w:rsidR="006A2A0B" w:rsidRDefault="00BE0E43" w:rsidP="00BE0E43">
            <w:pPr>
              <w:ind w:left="194" w:hangingChars="93" w:hanging="194"/>
              <w:rPr>
                <w:rFonts w:hAnsi="ＭＳ ゴシック"/>
              </w:rPr>
            </w:pPr>
            <w:r>
              <w:rPr>
                <w:rFonts w:hAnsi="ＭＳ ゴシック" w:hint="eastAsia"/>
              </w:rPr>
              <w:t>○</w:t>
            </w:r>
            <w:r w:rsidR="001A1C13" w:rsidRPr="00577124">
              <w:rPr>
                <w:rFonts w:hAnsi="ＭＳ ゴシック" w:hint="eastAsia"/>
              </w:rPr>
              <w:t>国通知に基づき母子家庭等の優先入所が図られており、市町村においては入所判定基準において、母子</w:t>
            </w:r>
            <w:r w:rsidR="00F61238">
              <w:rPr>
                <w:rFonts w:hAnsi="ＭＳ ゴシック" w:hint="eastAsia"/>
              </w:rPr>
              <w:t>・父子家庭の場合は最大の加算点とするなどの配慮がされている</w:t>
            </w:r>
          </w:p>
          <w:p w:rsidR="00BE0E43" w:rsidRPr="00BE31D0" w:rsidRDefault="00BE31D0" w:rsidP="0095600B">
            <w:r w:rsidRPr="00577124">
              <w:rPr>
                <w:rFonts w:hint="eastAsia"/>
              </w:rPr>
              <w:t>【Ｐ</w:t>
            </w:r>
            <w:r>
              <w:rPr>
                <w:rFonts w:hint="eastAsia"/>
              </w:rPr>
              <w:t>12</w:t>
            </w:r>
            <w:r w:rsidRPr="00577124">
              <w:rPr>
                <w:rFonts w:hint="eastAsia"/>
              </w:rPr>
              <w:t>参照】</w:t>
            </w:r>
          </w:p>
          <w:p w:rsidR="00BE0E43" w:rsidRPr="006A2A0B" w:rsidRDefault="00BE0E43" w:rsidP="0095600B">
            <w:pPr>
              <w:rPr>
                <w:rFonts w:hAnsi="ＭＳ ゴシック"/>
              </w:rPr>
            </w:pPr>
          </w:p>
        </w:tc>
      </w:tr>
      <w:tr w:rsidR="002A7506" w:rsidRPr="00577124" w:rsidTr="005F0987">
        <w:tc>
          <w:tcPr>
            <w:tcW w:w="1810" w:type="dxa"/>
            <w:tcBorders>
              <w:top w:val="single" w:sz="4" w:space="0" w:color="auto"/>
              <w:left w:val="single" w:sz="4" w:space="0" w:color="auto"/>
              <w:bottom w:val="single" w:sz="4" w:space="0" w:color="auto"/>
              <w:right w:val="single" w:sz="4" w:space="0" w:color="auto"/>
            </w:tcBorders>
            <w:shd w:val="clear" w:color="auto" w:fill="auto"/>
          </w:tcPr>
          <w:p w:rsidR="002A7506" w:rsidRDefault="002A7506" w:rsidP="0095600B">
            <w:pPr>
              <w:rPr>
                <w:rFonts w:hAnsi="ＭＳ ゴシック"/>
              </w:rPr>
            </w:pPr>
            <w:r w:rsidRPr="00577124">
              <w:rPr>
                <w:rFonts w:hAnsi="ＭＳ ゴシック" w:hint="eastAsia"/>
              </w:rPr>
              <w:t>多様な保育</w:t>
            </w:r>
            <w:r w:rsidRPr="00577124">
              <w:rPr>
                <w:rFonts w:hAnsi="ＭＳ ゴシック" w:hint="eastAsia"/>
              </w:rPr>
              <w:t>(</w:t>
            </w:r>
            <w:r w:rsidRPr="00577124">
              <w:rPr>
                <w:rFonts w:hAnsi="ＭＳ ゴシック" w:hint="eastAsia"/>
              </w:rPr>
              <w:t>延長保育・休日保育・夜間保育・特定保育等</w:t>
            </w:r>
            <w:r w:rsidRPr="00577124">
              <w:rPr>
                <w:rFonts w:hAnsi="ＭＳ ゴシック" w:hint="eastAsia"/>
              </w:rPr>
              <w:t>)</w:t>
            </w:r>
            <w:r w:rsidRPr="00577124">
              <w:rPr>
                <w:rFonts w:hAnsi="ＭＳ ゴシック" w:hint="eastAsia"/>
              </w:rPr>
              <w:t>、子育て支援サービスの提供</w:t>
            </w:r>
          </w:p>
          <w:p w:rsidR="006A2A0B" w:rsidRDefault="006A2A0B" w:rsidP="0095600B">
            <w:pPr>
              <w:rPr>
                <w:rFonts w:hAnsi="ＭＳ ゴシック"/>
              </w:rPr>
            </w:pPr>
            <w:r>
              <w:rPr>
                <w:rFonts w:hAnsi="ＭＳ ゴシック" w:hint="eastAsia"/>
              </w:rPr>
              <w:t>【子ども室子育て支援課】</w:t>
            </w:r>
          </w:p>
          <w:p w:rsidR="00BE0E43" w:rsidRPr="00577124" w:rsidRDefault="00BE0E43" w:rsidP="0095600B">
            <w:pPr>
              <w:rPr>
                <w:rFonts w:hAnsi="ＭＳ ゴシック"/>
              </w:rPr>
            </w:pPr>
          </w:p>
        </w:tc>
        <w:tc>
          <w:tcPr>
            <w:tcW w:w="3982" w:type="dxa"/>
            <w:tcBorders>
              <w:top w:val="single" w:sz="4" w:space="0" w:color="auto"/>
              <w:left w:val="single" w:sz="4" w:space="0" w:color="auto"/>
              <w:bottom w:val="single" w:sz="4" w:space="0" w:color="auto"/>
              <w:right w:val="single" w:sz="4" w:space="0" w:color="auto"/>
            </w:tcBorders>
            <w:shd w:val="clear" w:color="auto" w:fill="auto"/>
          </w:tcPr>
          <w:p w:rsidR="002A7506" w:rsidRPr="00577124" w:rsidRDefault="00BE0E43" w:rsidP="00BE0E43">
            <w:pPr>
              <w:ind w:left="209" w:hangingChars="100" w:hanging="209"/>
              <w:rPr>
                <w:rFonts w:hAnsi="ＭＳ ゴシック"/>
              </w:rPr>
            </w:pPr>
            <w:r>
              <w:rPr>
                <w:rFonts w:hint="eastAsia"/>
              </w:rPr>
              <w:t>○</w:t>
            </w:r>
            <w:r w:rsidR="002A7506" w:rsidRPr="00577124">
              <w:rPr>
                <w:rFonts w:hint="eastAsia"/>
              </w:rPr>
              <w:t>多様化する保護者の就労形態に対応できるよう、延長保育・休日保育・夜間保育・特定保育等の多様できめ細かな保育・子育て支援サービスの提供を推進します。</w:t>
            </w:r>
          </w:p>
        </w:tc>
        <w:tc>
          <w:tcPr>
            <w:tcW w:w="3422" w:type="dxa"/>
            <w:tcBorders>
              <w:top w:val="single" w:sz="4" w:space="0" w:color="auto"/>
              <w:left w:val="single" w:sz="4" w:space="0" w:color="auto"/>
              <w:bottom w:val="single" w:sz="4" w:space="0" w:color="auto"/>
              <w:right w:val="single" w:sz="4" w:space="0" w:color="auto"/>
            </w:tcBorders>
            <w:shd w:val="clear" w:color="auto" w:fill="auto"/>
          </w:tcPr>
          <w:p w:rsidR="001A1C13" w:rsidRPr="00577124" w:rsidRDefault="00BE0E43" w:rsidP="001A1C13">
            <w:pPr>
              <w:rPr>
                <w:rFonts w:hAnsi="ＭＳ ゴシック"/>
              </w:rPr>
            </w:pPr>
            <w:r>
              <w:rPr>
                <w:rFonts w:hAnsi="ＭＳ ゴシック" w:hint="eastAsia"/>
              </w:rPr>
              <w:t>○</w:t>
            </w:r>
            <w:r w:rsidR="001A1C13" w:rsidRPr="00577124">
              <w:rPr>
                <w:rFonts w:hAnsi="ＭＳ ゴシック" w:hint="eastAsia"/>
              </w:rPr>
              <w:t>休日保育事業実施市町村数</w:t>
            </w:r>
          </w:p>
          <w:p w:rsidR="001A1C13" w:rsidRPr="00577124" w:rsidRDefault="001A1C13" w:rsidP="001A1C13">
            <w:pPr>
              <w:rPr>
                <w:rFonts w:hAnsi="ＭＳ ゴシック"/>
              </w:rPr>
            </w:pPr>
            <w:r w:rsidRPr="00577124">
              <w:rPr>
                <w:rFonts w:hAnsi="ＭＳ ゴシック" w:hint="eastAsia"/>
              </w:rPr>
              <w:t>（</w:t>
            </w:r>
            <w:r w:rsidRPr="00577124">
              <w:rPr>
                <w:rFonts w:hAnsi="ＭＳ ゴシック" w:hint="eastAsia"/>
              </w:rPr>
              <w:t>H20</w:t>
            </w:r>
            <w:r w:rsidRPr="00577124">
              <w:rPr>
                <w:rFonts w:hAnsi="ＭＳ ゴシック" w:hint="eastAsia"/>
              </w:rPr>
              <w:t>：</w:t>
            </w:r>
            <w:r w:rsidRPr="00577124">
              <w:rPr>
                <w:rFonts w:hAnsi="ＭＳ ゴシック" w:hint="eastAsia"/>
              </w:rPr>
              <w:t>18</w:t>
            </w:r>
            <w:r w:rsidRPr="00577124">
              <w:rPr>
                <w:rFonts w:hAnsi="ＭＳ ゴシック" w:hint="eastAsia"/>
              </w:rPr>
              <w:t>→</w:t>
            </w:r>
            <w:r w:rsidR="007B170A" w:rsidRPr="00577124">
              <w:rPr>
                <w:rFonts w:hAnsi="ＭＳ ゴシック" w:hint="eastAsia"/>
              </w:rPr>
              <w:t>H2</w:t>
            </w:r>
            <w:r w:rsidR="00347C04">
              <w:rPr>
                <w:rFonts w:hAnsi="ＭＳ ゴシック" w:hint="eastAsia"/>
              </w:rPr>
              <w:t>5</w:t>
            </w:r>
            <w:r w:rsidRPr="00577124">
              <w:rPr>
                <w:rFonts w:hAnsi="ＭＳ ゴシック" w:hint="eastAsia"/>
              </w:rPr>
              <w:t>：</w:t>
            </w:r>
            <w:r w:rsidR="00577124" w:rsidRPr="00577124">
              <w:rPr>
                <w:rFonts w:hAnsi="ＭＳ ゴシック" w:hint="eastAsia"/>
              </w:rPr>
              <w:t>1</w:t>
            </w:r>
            <w:r w:rsidR="00347C04">
              <w:rPr>
                <w:rFonts w:hAnsi="ＭＳ ゴシック" w:hint="eastAsia"/>
              </w:rPr>
              <w:t>9</w:t>
            </w:r>
            <w:r w:rsidRPr="00577124">
              <w:rPr>
                <w:rFonts w:hAnsi="ＭＳ ゴシック" w:hint="eastAsia"/>
              </w:rPr>
              <w:t>）</w:t>
            </w:r>
          </w:p>
          <w:p w:rsidR="00BE0E43" w:rsidRDefault="00BE0E43" w:rsidP="001A1C13">
            <w:pPr>
              <w:rPr>
                <w:rFonts w:hAnsi="ＭＳ ゴシック"/>
              </w:rPr>
            </w:pPr>
          </w:p>
          <w:p w:rsidR="001A1C13" w:rsidRPr="00577124" w:rsidRDefault="00BE0E43" w:rsidP="001A1C13">
            <w:pPr>
              <w:rPr>
                <w:rFonts w:hAnsi="ＭＳ ゴシック"/>
              </w:rPr>
            </w:pPr>
            <w:r>
              <w:rPr>
                <w:rFonts w:hAnsi="ＭＳ ゴシック" w:hint="eastAsia"/>
              </w:rPr>
              <w:t>○</w:t>
            </w:r>
            <w:r w:rsidR="001A1C13" w:rsidRPr="00577124">
              <w:rPr>
                <w:rFonts w:hAnsi="ＭＳ ゴシック" w:hint="eastAsia"/>
              </w:rPr>
              <w:t>特定保育事業実施市町村数</w:t>
            </w:r>
          </w:p>
          <w:p w:rsidR="002A7506" w:rsidRPr="00577124" w:rsidRDefault="001A1C13" w:rsidP="001A1C13">
            <w:pPr>
              <w:rPr>
                <w:rFonts w:hAnsi="ＭＳ ゴシック"/>
              </w:rPr>
            </w:pPr>
            <w:r w:rsidRPr="00577124">
              <w:rPr>
                <w:rFonts w:hAnsi="ＭＳ ゴシック" w:hint="eastAsia"/>
              </w:rPr>
              <w:t>（</w:t>
            </w:r>
            <w:r w:rsidRPr="00577124">
              <w:rPr>
                <w:rFonts w:hAnsi="ＭＳ ゴシック" w:hint="eastAsia"/>
              </w:rPr>
              <w:t>H20</w:t>
            </w:r>
            <w:r w:rsidRPr="00577124">
              <w:rPr>
                <w:rFonts w:hAnsi="ＭＳ ゴシック" w:hint="eastAsia"/>
              </w:rPr>
              <w:t>：</w:t>
            </w:r>
            <w:r w:rsidRPr="00577124">
              <w:rPr>
                <w:rFonts w:hAnsi="ＭＳ ゴシック" w:hint="eastAsia"/>
              </w:rPr>
              <w:t>8</w:t>
            </w:r>
            <w:r w:rsidRPr="00577124">
              <w:rPr>
                <w:rFonts w:hAnsi="ＭＳ ゴシック" w:hint="eastAsia"/>
              </w:rPr>
              <w:t>→</w:t>
            </w:r>
            <w:r w:rsidR="007B170A" w:rsidRPr="00577124">
              <w:rPr>
                <w:rFonts w:hAnsi="ＭＳ ゴシック" w:hint="eastAsia"/>
              </w:rPr>
              <w:t>H2</w:t>
            </w:r>
            <w:r w:rsidR="00347C04">
              <w:rPr>
                <w:rFonts w:hAnsi="ＭＳ ゴシック" w:hint="eastAsia"/>
              </w:rPr>
              <w:t>5</w:t>
            </w:r>
            <w:r w:rsidRPr="00577124">
              <w:rPr>
                <w:rFonts w:hAnsi="ＭＳ ゴシック" w:hint="eastAsia"/>
              </w:rPr>
              <w:t>：</w:t>
            </w:r>
            <w:r w:rsidR="00347C04">
              <w:rPr>
                <w:rFonts w:hAnsi="ＭＳ ゴシック" w:hint="eastAsia"/>
              </w:rPr>
              <w:t>9</w:t>
            </w:r>
            <w:r w:rsidRPr="00577124">
              <w:rPr>
                <w:rFonts w:hAnsi="ＭＳ ゴシック" w:hint="eastAsia"/>
              </w:rPr>
              <w:t>）</w:t>
            </w:r>
          </w:p>
          <w:p w:rsidR="000F6FD7" w:rsidRPr="00577124" w:rsidRDefault="000F6FD7" w:rsidP="001A1C13">
            <w:pPr>
              <w:rPr>
                <w:rFonts w:hAnsi="ＭＳ ゴシック"/>
              </w:rPr>
            </w:pPr>
            <w:r w:rsidRPr="00577124">
              <w:rPr>
                <w:rFonts w:hint="eastAsia"/>
              </w:rPr>
              <w:t>【Ｐ</w:t>
            </w:r>
            <w:r w:rsidR="00BE31D0">
              <w:rPr>
                <w:rFonts w:hint="eastAsia"/>
              </w:rPr>
              <w:t>12</w:t>
            </w:r>
            <w:r w:rsidRPr="00577124">
              <w:rPr>
                <w:rFonts w:hint="eastAsia"/>
              </w:rPr>
              <w:t>参照】</w:t>
            </w:r>
          </w:p>
        </w:tc>
      </w:tr>
      <w:tr w:rsidR="002A7506" w:rsidRPr="00577124" w:rsidTr="005F0987">
        <w:tc>
          <w:tcPr>
            <w:tcW w:w="1810" w:type="dxa"/>
            <w:tcBorders>
              <w:top w:val="single" w:sz="4" w:space="0" w:color="auto"/>
              <w:left w:val="single" w:sz="4" w:space="0" w:color="auto"/>
              <w:bottom w:val="single" w:sz="4" w:space="0" w:color="auto"/>
              <w:right w:val="single" w:sz="4" w:space="0" w:color="auto"/>
            </w:tcBorders>
            <w:shd w:val="clear" w:color="auto" w:fill="auto"/>
          </w:tcPr>
          <w:p w:rsidR="002A7506" w:rsidRDefault="002A7506" w:rsidP="0095600B">
            <w:pPr>
              <w:rPr>
                <w:rFonts w:hAnsi="ＭＳ ゴシック"/>
              </w:rPr>
            </w:pPr>
            <w:r w:rsidRPr="00577124">
              <w:rPr>
                <w:rFonts w:hAnsi="ＭＳ ゴシック" w:hint="eastAsia"/>
              </w:rPr>
              <w:t>放課後児童健全育成事業</w:t>
            </w:r>
            <w:r w:rsidRPr="00577124">
              <w:rPr>
                <w:rFonts w:hAnsi="ＭＳ ゴシック" w:hint="eastAsia"/>
              </w:rPr>
              <w:t>(</w:t>
            </w:r>
            <w:r w:rsidRPr="00577124">
              <w:rPr>
                <w:rFonts w:hAnsi="ＭＳ ゴシック" w:hint="eastAsia"/>
              </w:rPr>
              <w:t>放課後児童クラブ</w:t>
            </w:r>
            <w:r w:rsidRPr="00577124">
              <w:rPr>
                <w:rFonts w:hAnsi="ＭＳ ゴシック" w:hint="eastAsia"/>
              </w:rPr>
              <w:t>)</w:t>
            </w:r>
            <w:r w:rsidRPr="00577124">
              <w:rPr>
                <w:rFonts w:hAnsi="ＭＳ ゴシック" w:hint="eastAsia"/>
              </w:rPr>
              <w:t>の充実</w:t>
            </w:r>
          </w:p>
          <w:p w:rsidR="006A2A0B" w:rsidRDefault="006A2A0B" w:rsidP="0095600B">
            <w:pPr>
              <w:rPr>
                <w:rFonts w:hAnsi="ＭＳ ゴシック"/>
              </w:rPr>
            </w:pPr>
          </w:p>
          <w:p w:rsidR="006A2A0B" w:rsidRPr="00577124" w:rsidRDefault="006A2A0B" w:rsidP="0095600B">
            <w:pPr>
              <w:rPr>
                <w:rFonts w:hAnsi="ＭＳ ゴシック"/>
              </w:rPr>
            </w:pPr>
            <w:r>
              <w:rPr>
                <w:rFonts w:hAnsi="ＭＳ ゴシック" w:hint="eastAsia"/>
              </w:rPr>
              <w:t>【子ども室子育て支援課】</w:t>
            </w:r>
          </w:p>
        </w:tc>
        <w:tc>
          <w:tcPr>
            <w:tcW w:w="3982" w:type="dxa"/>
            <w:tcBorders>
              <w:top w:val="single" w:sz="4" w:space="0" w:color="auto"/>
              <w:left w:val="single" w:sz="4" w:space="0" w:color="auto"/>
              <w:bottom w:val="single" w:sz="4" w:space="0" w:color="auto"/>
              <w:right w:val="single" w:sz="4" w:space="0" w:color="auto"/>
            </w:tcBorders>
            <w:shd w:val="clear" w:color="auto" w:fill="auto"/>
          </w:tcPr>
          <w:p w:rsidR="002A7506" w:rsidRPr="00577124" w:rsidRDefault="00BE0E43" w:rsidP="00BE0E43">
            <w:pPr>
              <w:ind w:left="209" w:hangingChars="100" w:hanging="209"/>
              <w:rPr>
                <w:rFonts w:hAnsi="ＭＳ ゴシック"/>
              </w:rPr>
            </w:pPr>
            <w:r>
              <w:rPr>
                <w:rFonts w:hint="eastAsia"/>
              </w:rPr>
              <w:t>○</w:t>
            </w:r>
            <w:r w:rsidR="002A7506" w:rsidRPr="00577124">
              <w:rPr>
                <w:rFonts w:hint="eastAsia"/>
              </w:rPr>
              <w:t>国通知に基づき、母子家庭等の児童が放課後児童クラブを優先的に利用できるよう働きかけていくとともに、開設時間の延長や土曜日・学校の長期休業中（夏季休業日等）の開設、障がい児の受け入れ、７１人以上の大規模クラブの解消など、放課後児童クラブの充実を推進します。</w:t>
            </w:r>
          </w:p>
        </w:tc>
        <w:tc>
          <w:tcPr>
            <w:tcW w:w="3422" w:type="dxa"/>
            <w:tcBorders>
              <w:top w:val="single" w:sz="4" w:space="0" w:color="auto"/>
              <w:left w:val="single" w:sz="4" w:space="0" w:color="auto"/>
              <w:bottom w:val="single" w:sz="4" w:space="0" w:color="auto"/>
              <w:right w:val="single" w:sz="4" w:space="0" w:color="auto"/>
            </w:tcBorders>
            <w:shd w:val="clear" w:color="auto" w:fill="auto"/>
          </w:tcPr>
          <w:p w:rsidR="001A1C13" w:rsidRPr="00577124" w:rsidRDefault="00BE0E43" w:rsidP="001A1C13">
            <w:pPr>
              <w:rPr>
                <w:rFonts w:hAnsi="ＭＳ ゴシック"/>
              </w:rPr>
            </w:pPr>
            <w:r>
              <w:rPr>
                <w:rFonts w:hAnsi="ＭＳ ゴシック" w:hint="eastAsia"/>
              </w:rPr>
              <w:t>○</w:t>
            </w:r>
            <w:r w:rsidR="001A1C13" w:rsidRPr="00577124">
              <w:rPr>
                <w:rFonts w:hAnsi="ＭＳ ゴシック" w:hint="eastAsia"/>
              </w:rPr>
              <w:t>18</w:t>
            </w:r>
            <w:r w:rsidR="001A1C13" w:rsidRPr="00577124">
              <w:rPr>
                <w:rFonts w:hAnsi="ＭＳ ゴシック" w:hint="eastAsia"/>
              </w:rPr>
              <w:t>時以降開設するクラブ数</w:t>
            </w:r>
          </w:p>
          <w:p w:rsidR="001A1C13" w:rsidRPr="00577124" w:rsidRDefault="001A1C13" w:rsidP="001A1C13">
            <w:pPr>
              <w:rPr>
                <w:rFonts w:hAnsi="ＭＳ ゴシック"/>
              </w:rPr>
            </w:pPr>
            <w:r w:rsidRPr="00577124">
              <w:rPr>
                <w:rFonts w:hAnsi="ＭＳ ゴシック" w:hint="eastAsia"/>
              </w:rPr>
              <w:t>（</w:t>
            </w:r>
            <w:r w:rsidRPr="00577124">
              <w:rPr>
                <w:rFonts w:hAnsi="ＭＳ ゴシック" w:hint="eastAsia"/>
              </w:rPr>
              <w:t>H20</w:t>
            </w:r>
            <w:r w:rsidRPr="00577124">
              <w:rPr>
                <w:rFonts w:hAnsi="ＭＳ ゴシック" w:hint="eastAsia"/>
              </w:rPr>
              <w:t>：</w:t>
            </w:r>
            <w:r w:rsidRPr="00577124">
              <w:rPr>
                <w:rFonts w:hAnsi="ＭＳ ゴシック" w:hint="eastAsia"/>
              </w:rPr>
              <w:t>121</w:t>
            </w:r>
            <w:r w:rsidRPr="00577124">
              <w:rPr>
                <w:rFonts w:hAnsi="ＭＳ ゴシック" w:hint="eastAsia"/>
              </w:rPr>
              <w:t>→</w:t>
            </w:r>
            <w:r w:rsidR="007B170A" w:rsidRPr="00577124">
              <w:rPr>
                <w:rFonts w:hAnsi="ＭＳ ゴシック" w:hint="eastAsia"/>
              </w:rPr>
              <w:t>H2</w:t>
            </w:r>
            <w:r w:rsidR="00A6089F">
              <w:rPr>
                <w:rFonts w:hAnsi="ＭＳ ゴシック" w:hint="eastAsia"/>
              </w:rPr>
              <w:t>5</w:t>
            </w:r>
            <w:r w:rsidRPr="00577124">
              <w:rPr>
                <w:rFonts w:hAnsi="ＭＳ ゴシック" w:hint="eastAsia"/>
              </w:rPr>
              <w:t>：</w:t>
            </w:r>
            <w:r w:rsidR="00577124" w:rsidRPr="00577124">
              <w:rPr>
                <w:rFonts w:hAnsi="ＭＳ ゴシック" w:hint="eastAsia"/>
              </w:rPr>
              <w:t>3</w:t>
            </w:r>
            <w:r w:rsidR="00A6089F">
              <w:rPr>
                <w:rFonts w:hAnsi="ＭＳ ゴシック" w:hint="eastAsia"/>
              </w:rPr>
              <w:t>31</w:t>
            </w:r>
            <w:r w:rsidRPr="00577124">
              <w:rPr>
                <w:rFonts w:hAnsi="ＭＳ ゴシック" w:hint="eastAsia"/>
              </w:rPr>
              <w:t>）</w:t>
            </w:r>
          </w:p>
          <w:p w:rsidR="00BE0E43" w:rsidRDefault="00BE0E43" w:rsidP="001A1C13">
            <w:pPr>
              <w:rPr>
                <w:rFonts w:hAnsi="ＭＳ ゴシック"/>
              </w:rPr>
            </w:pPr>
          </w:p>
          <w:p w:rsidR="001A1C13" w:rsidRPr="00577124" w:rsidRDefault="00BE0E43" w:rsidP="001A1C13">
            <w:pPr>
              <w:rPr>
                <w:rFonts w:hAnsi="ＭＳ ゴシック"/>
              </w:rPr>
            </w:pPr>
            <w:r>
              <w:rPr>
                <w:rFonts w:hAnsi="ＭＳ ゴシック" w:hint="eastAsia"/>
              </w:rPr>
              <w:t>○</w:t>
            </w:r>
            <w:r w:rsidR="001A1C13" w:rsidRPr="00577124">
              <w:rPr>
                <w:rFonts w:hAnsi="ＭＳ ゴシック" w:hint="eastAsia"/>
              </w:rPr>
              <w:t>250</w:t>
            </w:r>
            <w:r w:rsidR="001A1C13" w:rsidRPr="00577124">
              <w:rPr>
                <w:rFonts w:hAnsi="ＭＳ ゴシック" w:hint="eastAsia"/>
              </w:rPr>
              <w:t>日以上開設するクラブ数（</w:t>
            </w:r>
            <w:r w:rsidR="001A1C13" w:rsidRPr="00577124">
              <w:rPr>
                <w:rFonts w:hAnsi="ＭＳ ゴシック" w:hint="eastAsia"/>
              </w:rPr>
              <w:t>H20</w:t>
            </w:r>
            <w:r w:rsidR="001A1C13" w:rsidRPr="00577124">
              <w:rPr>
                <w:rFonts w:hAnsi="ＭＳ ゴシック" w:hint="eastAsia"/>
              </w:rPr>
              <w:t>：</w:t>
            </w:r>
            <w:r w:rsidR="001A1C13" w:rsidRPr="00577124">
              <w:rPr>
                <w:rFonts w:hAnsi="ＭＳ ゴシック" w:hint="eastAsia"/>
              </w:rPr>
              <w:t>379</w:t>
            </w:r>
            <w:r w:rsidR="001A1C13" w:rsidRPr="00577124">
              <w:rPr>
                <w:rFonts w:hAnsi="ＭＳ ゴシック" w:hint="eastAsia"/>
              </w:rPr>
              <w:t>→</w:t>
            </w:r>
            <w:r w:rsidR="007B170A" w:rsidRPr="00577124">
              <w:rPr>
                <w:rFonts w:hAnsi="ＭＳ ゴシック" w:hint="eastAsia"/>
              </w:rPr>
              <w:t>H2</w:t>
            </w:r>
            <w:r w:rsidR="00A6089F">
              <w:rPr>
                <w:rFonts w:hAnsi="ＭＳ ゴシック" w:hint="eastAsia"/>
              </w:rPr>
              <w:t>5</w:t>
            </w:r>
            <w:r w:rsidR="001A1C13" w:rsidRPr="00577124">
              <w:rPr>
                <w:rFonts w:hAnsi="ＭＳ ゴシック" w:hint="eastAsia"/>
              </w:rPr>
              <w:t>：</w:t>
            </w:r>
            <w:r w:rsidR="00577124" w:rsidRPr="00577124">
              <w:rPr>
                <w:rFonts w:hAnsi="ＭＳ ゴシック" w:hint="eastAsia"/>
              </w:rPr>
              <w:t>6</w:t>
            </w:r>
            <w:r w:rsidR="00A6089F">
              <w:rPr>
                <w:rFonts w:hAnsi="ＭＳ ゴシック" w:hint="eastAsia"/>
              </w:rPr>
              <w:t>55</w:t>
            </w:r>
            <w:r w:rsidR="001A1C13" w:rsidRPr="00577124">
              <w:rPr>
                <w:rFonts w:hAnsi="ＭＳ ゴシック" w:hint="eastAsia"/>
              </w:rPr>
              <w:t>）</w:t>
            </w:r>
          </w:p>
          <w:p w:rsidR="00BE0E43" w:rsidRDefault="00BE0E43" w:rsidP="001A1C13">
            <w:pPr>
              <w:rPr>
                <w:rFonts w:hAnsi="ＭＳ ゴシック"/>
              </w:rPr>
            </w:pPr>
          </w:p>
          <w:p w:rsidR="001A1C13" w:rsidRPr="00577124" w:rsidRDefault="00BE0E43" w:rsidP="001A1C13">
            <w:pPr>
              <w:rPr>
                <w:rFonts w:hAnsi="ＭＳ ゴシック"/>
              </w:rPr>
            </w:pPr>
            <w:r>
              <w:rPr>
                <w:rFonts w:hAnsi="ＭＳ ゴシック" w:hint="eastAsia"/>
              </w:rPr>
              <w:t>○</w:t>
            </w:r>
            <w:r w:rsidR="001A1C13" w:rsidRPr="00577124">
              <w:rPr>
                <w:rFonts w:hAnsi="ＭＳ ゴシック" w:hint="eastAsia"/>
              </w:rPr>
              <w:t>障がい児の受入数</w:t>
            </w:r>
          </w:p>
          <w:p w:rsidR="001A1C13" w:rsidRPr="00577124" w:rsidRDefault="001A1C13" w:rsidP="004A0B12">
            <w:pPr>
              <w:ind w:firstLineChars="50" w:firstLine="104"/>
              <w:rPr>
                <w:rFonts w:ascii="ＭＳ Ｐ明朝" w:eastAsia="ＭＳ Ｐ明朝" w:hAnsi="ＭＳ Ｐ明朝"/>
              </w:rPr>
            </w:pPr>
            <w:r w:rsidRPr="00577124">
              <w:rPr>
                <w:rFonts w:ascii="ＭＳ Ｐ明朝" w:eastAsia="ＭＳ Ｐ明朝" w:hAnsi="ＭＳ Ｐ明朝" w:hint="eastAsia"/>
              </w:rPr>
              <w:t>（</w:t>
            </w:r>
            <w:r w:rsidR="00A6089F" w:rsidRPr="00577124">
              <w:rPr>
                <w:rFonts w:hAnsi="ＭＳ ゴシック" w:hint="eastAsia"/>
              </w:rPr>
              <w:t>H20</w:t>
            </w:r>
            <w:r w:rsidR="00A6089F" w:rsidRPr="00577124">
              <w:rPr>
                <w:rFonts w:hAnsi="ＭＳ ゴシック" w:hint="eastAsia"/>
              </w:rPr>
              <w:t>：</w:t>
            </w:r>
            <w:r w:rsidR="00A6089F">
              <w:rPr>
                <w:rFonts w:hAnsi="ＭＳ ゴシック" w:hint="eastAsia"/>
              </w:rPr>
              <w:t>1,151</w:t>
            </w:r>
            <w:r w:rsidR="00A6089F" w:rsidRPr="00577124">
              <w:rPr>
                <w:rFonts w:hAnsi="ＭＳ ゴシック" w:hint="eastAsia"/>
              </w:rPr>
              <w:t>→</w:t>
            </w:r>
            <w:r w:rsidR="00A6089F" w:rsidRPr="00577124">
              <w:rPr>
                <w:rFonts w:hAnsi="ＭＳ ゴシック" w:hint="eastAsia"/>
              </w:rPr>
              <w:t>H2</w:t>
            </w:r>
            <w:r w:rsidR="00A6089F">
              <w:rPr>
                <w:rFonts w:hAnsi="ＭＳ ゴシック" w:hint="eastAsia"/>
              </w:rPr>
              <w:t>5</w:t>
            </w:r>
            <w:r w:rsidRPr="00577124">
              <w:rPr>
                <w:rFonts w:ascii="ＭＳ Ｐ明朝" w:eastAsia="ＭＳ Ｐ明朝" w:hAnsi="ＭＳ Ｐ明朝" w:hint="eastAsia"/>
              </w:rPr>
              <w:t>：</w:t>
            </w:r>
            <w:r w:rsidR="00A6089F">
              <w:rPr>
                <w:rFonts w:hAnsi="ＭＳ ゴシック" w:hint="eastAsia"/>
              </w:rPr>
              <w:t>1,413</w:t>
            </w:r>
            <w:r w:rsidRPr="00577124">
              <w:rPr>
                <w:rFonts w:ascii="ＭＳ Ｐ明朝" w:eastAsia="ＭＳ Ｐ明朝" w:hAnsi="ＭＳ Ｐ明朝" w:hint="eastAsia"/>
              </w:rPr>
              <w:t>人）</w:t>
            </w:r>
          </w:p>
          <w:p w:rsidR="00BE0E43" w:rsidRDefault="00BE0E43" w:rsidP="001A1C13">
            <w:pPr>
              <w:rPr>
                <w:rFonts w:hAnsi="ＭＳ ゴシック"/>
              </w:rPr>
            </w:pPr>
          </w:p>
          <w:p w:rsidR="001A1C13" w:rsidRPr="00577124" w:rsidRDefault="00BE0E43" w:rsidP="001A1C13">
            <w:pPr>
              <w:rPr>
                <w:rFonts w:hAnsi="ＭＳ ゴシック"/>
              </w:rPr>
            </w:pPr>
            <w:r>
              <w:rPr>
                <w:rFonts w:hAnsi="ＭＳ ゴシック" w:hint="eastAsia"/>
              </w:rPr>
              <w:t>○</w:t>
            </w:r>
            <w:r w:rsidR="001A1C13" w:rsidRPr="00577124">
              <w:rPr>
                <w:rFonts w:hAnsi="ＭＳ ゴシック" w:hint="eastAsia"/>
              </w:rPr>
              <w:t>71</w:t>
            </w:r>
            <w:r w:rsidR="001A1C13" w:rsidRPr="00577124">
              <w:rPr>
                <w:rFonts w:hAnsi="ＭＳ ゴシック" w:hint="eastAsia"/>
              </w:rPr>
              <w:t>人以上のクラブ数</w:t>
            </w:r>
          </w:p>
          <w:p w:rsidR="002A7506" w:rsidRPr="00577124" w:rsidRDefault="001A1C13" w:rsidP="001A1C13">
            <w:pPr>
              <w:rPr>
                <w:rFonts w:hAnsi="ＭＳ ゴシック"/>
              </w:rPr>
            </w:pPr>
            <w:r w:rsidRPr="00577124">
              <w:rPr>
                <w:rFonts w:hAnsi="ＭＳ ゴシック" w:hint="eastAsia"/>
              </w:rPr>
              <w:t>（</w:t>
            </w:r>
            <w:r w:rsidRPr="00577124">
              <w:rPr>
                <w:rFonts w:hAnsi="ＭＳ ゴシック" w:hint="eastAsia"/>
              </w:rPr>
              <w:t>H20</w:t>
            </w:r>
            <w:r w:rsidRPr="00577124">
              <w:rPr>
                <w:rFonts w:hAnsi="ＭＳ ゴシック" w:hint="eastAsia"/>
              </w:rPr>
              <w:t>：</w:t>
            </w:r>
            <w:r w:rsidRPr="00577124">
              <w:rPr>
                <w:rFonts w:hAnsi="ＭＳ ゴシック" w:hint="eastAsia"/>
              </w:rPr>
              <w:t>81</w:t>
            </w:r>
            <w:r w:rsidRPr="00577124">
              <w:rPr>
                <w:rFonts w:hAnsi="ＭＳ ゴシック" w:hint="eastAsia"/>
              </w:rPr>
              <w:t>→</w:t>
            </w:r>
            <w:r w:rsidR="007B170A" w:rsidRPr="00577124">
              <w:rPr>
                <w:rFonts w:hAnsi="ＭＳ ゴシック" w:hint="eastAsia"/>
              </w:rPr>
              <w:t>H2</w:t>
            </w:r>
            <w:r w:rsidR="00A6089F">
              <w:rPr>
                <w:rFonts w:hAnsi="ＭＳ ゴシック" w:hint="eastAsia"/>
              </w:rPr>
              <w:t>5</w:t>
            </w:r>
            <w:r w:rsidRPr="00577124">
              <w:rPr>
                <w:rFonts w:hAnsi="ＭＳ ゴシック" w:hint="eastAsia"/>
              </w:rPr>
              <w:t>：</w:t>
            </w:r>
            <w:r w:rsidR="00A6089F">
              <w:rPr>
                <w:rFonts w:hAnsi="ＭＳ ゴシック" w:hint="eastAsia"/>
              </w:rPr>
              <w:t>31</w:t>
            </w:r>
            <w:r w:rsidRPr="00577124">
              <w:rPr>
                <w:rFonts w:hAnsi="ＭＳ ゴシック" w:hint="eastAsia"/>
              </w:rPr>
              <w:t>）</w:t>
            </w:r>
          </w:p>
          <w:p w:rsidR="000F6FD7" w:rsidRDefault="000F6FD7" w:rsidP="001A1C13">
            <w:r w:rsidRPr="00577124">
              <w:rPr>
                <w:rFonts w:hint="eastAsia"/>
              </w:rPr>
              <w:t>【Ｐ</w:t>
            </w:r>
            <w:r w:rsidR="00BE31D0">
              <w:rPr>
                <w:rFonts w:hint="eastAsia"/>
              </w:rPr>
              <w:t>13</w:t>
            </w:r>
            <w:r w:rsidRPr="00577124">
              <w:rPr>
                <w:rFonts w:hint="eastAsia"/>
              </w:rPr>
              <w:t>参照】</w:t>
            </w:r>
          </w:p>
          <w:p w:rsidR="00BE0E43" w:rsidRPr="00577124" w:rsidRDefault="00BE0E43" w:rsidP="001A1C13">
            <w:pPr>
              <w:rPr>
                <w:rFonts w:hAnsi="ＭＳ ゴシック"/>
              </w:rPr>
            </w:pPr>
          </w:p>
        </w:tc>
      </w:tr>
      <w:tr w:rsidR="002A7506" w:rsidRPr="00577124" w:rsidTr="005F0987">
        <w:tc>
          <w:tcPr>
            <w:tcW w:w="1810" w:type="dxa"/>
            <w:tcBorders>
              <w:top w:val="single" w:sz="4" w:space="0" w:color="auto"/>
              <w:left w:val="single" w:sz="4" w:space="0" w:color="auto"/>
              <w:bottom w:val="single" w:sz="4" w:space="0" w:color="auto"/>
              <w:right w:val="single" w:sz="4" w:space="0" w:color="auto"/>
            </w:tcBorders>
            <w:shd w:val="clear" w:color="auto" w:fill="auto"/>
          </w:tcPr>
          <w:p w:rsidR="002A7506" w:rsidRDefault="002A7506" w:rsidP="0095600B">
            <w:pPr>
              <w:rPr>
                <w:rFonts w:hAnsi="ＭＳ ゴシック"/>
              </w:rPr>
            </w:pPr>
            <w:r w:rsidRPr="00577124">
              <w:rPr>
                <w:rFonts w:hAnsi="ＭＳ ゴシック" w:hint="eastAsia"/>
              </w:rPr>
              <w:t>母子家庭等日常生活支援事業の拡充</w:t>
            </w:r>
          </w:p>
          <w:p w:rsidR="006A2A0B" w:rsidRDefault="006A2A0B" w:rsidP="0095600B">
            <w:pPr>
              <w:rPr>
                <w:rFonts w:hAnsi="ＭＳ ゴシック"/>
              </w:rPr>
            </w:pPr>
          </w:p>
          <w:p w:rsidR="006A2A0B" w:rsidRPr="00577124" w:rsidRDefault="006A2A0B" w:rsidP="0095600B">
            <w:pPr>
              <w:rPr>
                <w:rFonts w:hAnsi="ＭＳ ゴシック"/>
              </w:rPr>
            </w:pPr>
            <w:r>
              <w:rPr>
                <w:rFonts w:hAnsi="ＭＳ ゴシック" w:hint="eastAsia"/>
              </w:rPr>
              <w:t>【子ども室家庭支援課】</w:t>
            </w:r>
          </w:p>
        </w:tc>
        <w:tc>
          <w:tcPr>
            <w:tcW w:w="3982" w:type="dxa"/>
            <w:tcBorders>
              <w:top w:val="single" w:sz="4" w:space="0" w:color="auto"/>
              <w:left w:val="single" w:sz="4" w:space="0" w:color="auto"/>
              <w:bottom w:val="single" w:sz="4" w:space="0" w:color="auto"/>
              <w:right w:val="single" w:sz="4" w:space="0" w:color="auto"/>
            </w:tcBorders>
            <w:shd w:val="clear" w:color="auto" w:fill="auto"/>
          </w:tcPr>
          <w:p w:rsidR="00242B1C" w:rsidRDefault="00BE0E43" w:rsidP="00BE0E43">
            <w:pPr>
              <w:ind w:left="209" w:hangingChars="100" w:hanging="209"/>
            </w:pPr>
            <w:r>
              <w:rPr>
                <w:rFonts w:hint="eastAsia"/>
              </w:rPr>
              <w:t>○</w:t>
            </w:r>
            <w:r w:rsidR="002A7506" w:rsidRPr="00577124">
              <w:rPr>
                <w:rFonts w:hint="eastAsia"/>
              </w:rPr>
              <w:t>ひとり親家庭及び寡婦の日常生活を支援するため、一般市（福祉事務所を有する市町）における本事業の実施を推進します。</w:t>
            </w:r>
          </w:p>
          <w:p w:rsidR="002A7506" w:rsidRPr="00577124" w:rsidRDefault="002A7506" w:rsidP="00BE0E43">
            <w:pPr>
              <w:ind w:left="209" w:hangingChars="100" w:hanging="209"/>
            </w:pPr>
            <w:r w:rsidRPr="00577124">
              <w:rPr>
                <w:rFonts w:hint="eastAsia"/>
              </w:rPr>
              <w:t>（</w:t>
            </w:r>
            <w:r w:rsidRPr="00577124">
              <w:rPr>
                <w:rFonts w:hint="eastAsia"/>
              </w:rPr>
              <w:t>H20</w:t>
            </w:r>
            <w:r w:rsidR="00BE0E43">
              <w:rPr>
                <w:rFonts w:hint="eastAsia"/>
              </w:rPr>
              <w:t>：</w:t>
            </w:r>
            <w:r w:rsidRPr="00577124">
              <w:rPr>
                <w:rFonts w:hint="eastAsia"/>
              </w:rPr>
              <w:t>10</w:t>
            </w:r>
            <w:r w:rsidRPr="00577124">
              <w:rPr>
                <w:rFonts w:hint="eastAsia"/>
              </w:rPr>
              <w:t>市町→</w:t>
            </w:r>
            <w:r w:rsidRPr="00577124">
              <w:rPr>
                <w:rFonts w:hint="eastAsia"/>
              </w:rPr>
              <w:t>H26</w:t>
            </w:r>
            <w:r w:rsidR="00BE0E43">
              <w:rPr>
                <w:rFonts w:hint="eastAsia"/>
              </w:rPr>
              <w:t>：</w:t>
            </w:r>
            <w:r w:rsidRPr="00577124">
              <w:rPr>
                <w:rFonts w:hint="eastAsia"/>
              </w:rPr>
              <w:t>30</w:t>
            </w:r>
            <w:r w:rsidRPr="00577124">
              <w:rPr>
                <w:rFonts w:hint="eastAsia"/>
              </w:rPr>
              <w:t>市町）</w:t>
            </w:r>
          </w:p>
          <w:p w:rsidR="002A7506" w:rsidRPr="00577124" w:rsidRDefault="00BE0E43" w:rsidP="00242B1C">
            <w:pPr>
              <w:ind w:left="209" w:hangingChars="100" w:hanging="209"/>
            </w:pPr>
            <w:r>
              <w:rPr>
                <w:rFonts w:hint="eastAsia"/>
              </w:rPr>
              <w:t>○</w:t>
            </w:r>
            <w:r w:rsidR="002A7506" w:rsidRPr="00577124">
              <w:rPr>
                <w:rFonts w:hint="eastAsia"/>
              </w:rPr>
              <w:t>日常生活支援事業を担うヘルパーの確保に努め、サービス提供地域の拡大を図ります。</w:t>
            </w:r>
          </w:p>
          <w:p w:rsidR="00BE0E43" w:rsidRPr="00577124" w:rsidRDefault="00BE0E43" w:rsidP="00242B1C">
            <w:pPr>
              <w:ind w:left="209" w:hangingChars="100" w:hanging="209"/>
            </w:pPr>
            <w:r>
              <w:rPr>
                <w:rFonts w:hint="eastAsia"/>
              </w:rPr>
              <w:t>○</w:t>
            </w:r>
            <w:r w:rsidR="002A7506" w:rsidRPr="00577124">
              <w:rPr>
                <w:rFonts w:hint="eastAsia"/>
              </w:rPr>
              <w:t>日常生活支援事業の利用要件の緩和を行い、制度利用の促進に努めます。</w:t>
            </w:r>
          </w:p>
        </w:tc>
        <w:tc>
          <w:tcPr>
            <w:tcW w:w="3422" w:type="dxa"/>
            <w:tcBorders>
              <w:top w:val="single" w:sz="4" w:space="0" w:color="auto"/>
              <w:left w:val="single" w:sz="4" w:space="0" w:color="auto"/>
              <w:bottom w:val="single" w:sz="4" w:space="0" w:color="auto"/>
              <w:right w:val="single" w:sz="4" w:space="0" w:color="auto"/>
            </w:tcBorders>
            <w:shd w:val="clear" w:color="auto" w:fill="auto"/>
          </w:tcPr>
          <w:p w:rsidR="007E2382" w:rsidRDefault="00BE0E43" w:rsidP="007E2382">
            <w:pPr>
              <w:ind w:left="194" w:hangingChars="93" w:hanging="194"/>
              <w:rPr>
                <w:rFonts w:hAnsi="ＭＳ ゴシック"/>
              </w:rPr>
            </w:pPr>
            <w:r>
              <w:rPr>
                <w:rFonts w:hint="eastAsia"/>
              </w:rPr>
              <w:t>○</w:t>
            </w:r>
            <w:r w:rsidR="000E3393" w:rsidRPr="00577124">
              <w:rPr>
                <w:rFonts w:hAnsi="ＭＳ ゴシック" w:hint="eastAsia"/>
              </w:rPr>
              <w:t>母子家庭等日常生活支援事業</w:t>
            </w:r>
            <w:r w:rsidR="007E2382">
              <w:rPr>
                <w:rFonts w:hAnsi="ＭＳ ゴシック" w:hint="eastAsia"/>
              </w:rPr>
              <w:t>の実施市町</w:t>
            </w:r>
          </w:p>
          <w:p w:rsidR="00C46D8B" w:rsidRDefault="00C46D8B" w:rsidP="00C46D8B">
            <w:r w:rsidRPr="00577124">
              <w:rPr>
                <w:rFonts w:hint="eastAsia"/>
              </w:rPr>
              <w:t>（</w:t>
            </w:r>
            <w:r w:rsidRPr="00577124">
              <w:rPr>
                <w:rFonts w:hint="eastAsia"/>
              </w:rPr>
              <w:t>H20</w:t>
            </w:r>
            <w:r w:rsidR="00BE0E43">
              <w:rPr>
                <w:rFonts w:hint="eastAsia"/>
              </w:rPr>
              <w:t>：</w:t>
            </w:r>
            <w:r w:rsidRPr="00577124">
              <w:rPr>
                <w:rFonts w:hint="eastAsia"/>
              </w:rPr>
              <w:t>10</w:t>
            </w:r>
            <w:r w:rsidRPr="00577124">
              <w:rPr>
                <w:rFonts w:hint="eastAsia"/>
              </w:rPr>
              <w:t>市町→</w:t>
            </w:r>
            <w:r w:rsidRPr="00577124">
              <w:rPr>
                <w:rFonts w:hint="eastAsia"/>
              </w:rPr>
              <w:t>H2</w:t>
            </w:r>
            <w:r w:rsidR="00347C04">
              <w:rPr>
                <w:rFonts w:hint="eastAsia"/>
              </w:rPr>
              <w:t>5</w:t>
            </w:r>
            <w:r w:rsidR="00BE0E43">
              <w:rPr>
                <w:rFonts w:hint="eastAsia"/>
              </w:rPr>
              <w:t>：</w:t>
            </w:r>
            <w:r w:rsidRPr="00577124">
              <w:rPr>
                <w:rFonts w:hint="eastAsia"/>
              </w:rPr>
              <w:t>1</w:t>
            </w:r>
            <w:r w:rsidR="007B170A" w:rsidRPr="00577124">
              <w:rPr>
                <w:rFonts w:hint="eastAsia"/>
              </w:rPr>
              <w:t>1</w:t>
            </w:r>
            <w:r w:rsidRPr="00577124">
              <w:rPr>
                <w:rFonts w:hint="eastAsia"/>
              </w:rPr>
              <w:t>市町）</w:t>
            </w:r>
          </w:p>
          <w:p w:rsidR="00E0451F" w:rsidRPr="00577124" w:rsidRDefault="00E0451F" w:rsidP="00BE0E43">
            <w:pPr>
              <w:ind w:left="194" w:hangingChars="93" w:hanging="194"/>
            </w:pPr>
            <w:r>
              <w:rPr>
                <w:rFonts w:hint="eastAsia"/>
              </w:rPr>
              <w:t>※茨木</w:t>
            </w:r>
            <w:r w:rsidR="00177FED">
              <w:rPr>
                <w:rFonts w:hint="eastAsia"/>
              </w:rPr>
              <w:t>市</w:t>
            </w:r>
            <w:r>
              <w:rPr>
                <w:rFonts w:hint="eastAsia"/>
              </w:rPr>
              <w:t>、摂津</w:t>
            </w:r>
            <w:r w:rsidR="00177FED">
              <w:rPr>
                <w:rFonts w:hint="eastAsia"/>
              </w:rPr>
              <w:t>市</w:t>
            </w:r>
            <w:r>
              <w:rPr>
                <w:rFonts w:hint="eastAsia"/>
              </w:rPr>
              <w:t>、枚方</w:t>
            </w:r>
            <w:r w:rsidR="00177FED">
              <w:rPr>
                <w:rFonts w:hint="eastAsia"/>
              </w:rPr>
              <w:t>市</w:t>
            </w:r>
            <w:r>
              <w:rPr>
                <w:rFonts w:hint="eastAsia"/>
              </w:rPr>
              <w:t>、四條畷</w:t>
            </w:r>
            <w:r w:rsidR="00177FED">
              <w:rPr>
                <w:rFonts w:hint="eastAsia"/>
              </w:rPr>
              <w:t>市</w:t>
            </w:r>
            <w:r>
              <w:rPr>
                <w:rFonts w:hint="eastAsia"/>
              </w:rPr>
              <w:t>、八尾</w:t>
            </w:r>
            <w:r w:rsidR="00177FED">
              <w:rPr>
                <w:rFonts w:hint="eastAsia"/>
              </w:rPr>
              <w:t>市</w:t>
            </w:r>
            <w:r>
              <w:rPr>
                <w:rFonts w:hint="eastAsia"/>
              </w:rPr>
              <w:t>、河内長野</w:t>
            </w:r>
            <w:r w:rsidR="00177FED">
              <w:rPr>
                <w:rFonts w:hint="eastAsia"/>
              </w:rPr>
              <w:t>市</w:t>
            </w:r>
            <w:r>
              <w:rPr>
                <w:rFonts w:hint="eastAsia"/>
              </w:rPr>
              <w:t>、藤井寺</w:t>
            </w:r>
            <w:r w:rsidR="00177FED">
              <w:rPr>
                <w:rFonts w:hint="eastAsia"/>
              </w:rPr>
              <w:t>市</w:t>
            </w:r>
            <w:r>
              <w:rPr>
                <w:rFonts w:hint="eastAsia"/>
              </w:rPr>
              <w:t>、泉大津</w:t>
            </w:r>
            <w:r w:rsidR="00177FED">
              <w:rPr>
                <w:rFonts w:hint="eastAsia"/>
              </w:rPr>
              <w:t>市</w:t>
            </w:r>
            <w:r>
              <w:rPr>
                <w:rFonts w:hint="eastAsia"/>
              </w:rPr>
              <w:t>、</w:t>
            </w:r>
            <w:r>
              <w:rPr>
                <w:rFonts w:hint="eastAsia"/>
              </w:rPr>
              <w:t xml:space="preserve"> </w:t>
            </w:r>
            <w:r>
              <w:rPr>
                <w:rFonts w:hint="eastAsia"/>
              </w:rPr>
              <w:t>貝塚</w:t>
            </w:r>
            <w:r w:rsidR="00177FED">
              <w:rPr>
                <w:rFonts w:hint="eastAsia"/>
              </w:rPr>
              <w:t>市</w:t>
            </w:r>
            <w:r>
              <w:rPr>
                <w:rFonts w:hint="eastAsia"/>
              </w:rPr>
              <w:t>、泉南</w:t>
            </w:r>
            <w:r w:rsidR="00177FED">
              <w:rPr>
                <w:rFonts w:hint="eastAsia"/>
              </w:rPr>
              <w:t>市</w:t>
            </w:r>
            <w:r>
              <w:rPr>
                <w:rFonts w:hint="eastAsia"/>
              </w:rPr>
              <w:t>、島本町</w:t>
            </w:r>
          </w:p>
          <w:p w:rsidR="00CE2301" w:rsidRPr="00577124" w:rsidRDefault="00436D70" w:rsidP="00C46D8B">
            <w:r w:rsidRPr="00577124">
              <w:rPr>
                <w:rFonts w:hint="eastAsia"/>
              </w:rPr>
              <w:t>【</w:t>
            </w:r>
            <w:r w:rsidR="00CE2301" w:rsidRPr="00577124">
              <w:rPr>
                <w:rFonts w:hint="eastAsia"/>
              </w:rPr>
              <w:t>Ｐ</w:t>
            </w:r>
            <w:r w:rsidR="00BE31D0">
              <w:rPr>
                <w:rFonts w:hint="eastAsia"/>
              </w:rPr>
              <w:t>13</w:t>
            </w:r>
            <w:r w:rsidR="00CE2301" w:rsidRPr="00577124">
              <w:rPr>
                <w:rFonts w:hint="eastAsia"/>
              </w:rPr>
              <w:t>参照</w:t>
            </w:r>
            <w:r w:rsidRPr="00577124">
              <w:rPr>
                <w:rFonts w:hint="eastAsia"/>
              </w:rPr>
              <w:t>】</w:t>
            </w:r>
          </w:p>
          <w:p w:rsidR="00BE0E43" w:rsidRDefault="00BE0E43" w:rsidP="0095600B"/>
          <w:p w:rsidR="00CE3DDB" w:rsidRPr="00577124" w:rsidRDefault="00CE3DDB" w:rsidP="0095600B"/>
        </w:tc>
      </w:tr>
      <w:tr w:rsidR="002A7506" w:rsidRPr="00577124" w:rsidTr="005F0987">
        <w:tc>
          <w:tcPr>
            <w:tcW w:w="1810" w:type="dxa"/>
            <w:tcBorders>
              <w:top w:val="single" w:sz="4" w:space="0" w:color="auto"/>
              <w:left w:val="single" w:sz="4" w:space="0" w:color="auto"/>
              <w:bottom w:val="single" w:sz="4" w:space="0" w:color="auto"/>
              <w:right w:val="single" w:sz="4" w:space="0" w:color="auto"/>
            </w:tcBorders>
            <w:shd w:val="clear" w:color="auto" w:fill="auto"/>
          </w:tcPr>
          <w:p w:rsidR="002A7506" w:rsidRDefault="002A7506" w:rsidP="0095600B">
            <w:pPr>
              <w:rPr>
                <w:rFonts w:hAnsi="ＭＳ ゴシック"/>
              </w:rPr>
            </w:pPr>
            <w:r w:rsidRPr="00577124">
              <w:rPr>
                <w:rFonts w:hAnsi="ＭＳ ゴシック" w:hint="eastAsia"/>
              </w:rPr>
              <w:lastRenderedPageBreak/>
              <w:t>生活支援講習会等事業の実施</w:t>
            </w:r>
          </w:p>
          <w:p w:rsidR="006A2A0B" w:rsidRDefault="006A2A0B" w:rsidP="0095600B">
            <w:pPr>
              <w:rPr>
                <w:rFonts w:hAnsi="ＭＳ ゴシック"/>
              </w:rPr>
            </w:pPr>
          </w:p>
          <w:p w:rsidR="006A2A0B" w:rsidRPr="00577124" w:rsidRDefault="006A2A0B" w:rsidP="0095600B">
            <w:pPr>
              <w:rPr>
                <w:rFonts w:hAnsi="ＭＳ ゴシック"/>
              </w:rPr>
            </w:pPr>
            <w:r>
              <w:rPr>
                <w:rFonts w:hAnsi="ＭＳ ゴシック" w:hint="eastAsia"/>
              </w:rPr>
              <w:t>【子ども室家庭支援課】</w:t>
            </w:r>
          </w:p>
        </w:tc>
        <w:tc>
          <w:tcPr>
            <w:tcW w:w="3982" w:type="dxa"/>
            <w:tcBorders>
              <w:top w:val="single" w:sz="4" w:space="0" w:color="auto"/>
              <w:left w:val="single" w:sz="4" w:space="0" w:color="auto"/>
              <w:bottom w:val="single" w:sz="4" w:space="0" w:color="auto"/>
              <w:right w:val="single" w:sz="4" w:space="0" w:color="auto"/>
            </w:tcBorders>
            <w:shd w:val="clear" w:color="auto" w:fill="auto"/>
          </w:tcPr>
          <w:p w:rsidR="002A7506" w:rsidRPr="00577124" w:rsidRDefault="00242B1C" w:rsidP="00242B1C">
            <w:pPr>
              <w:ind w:left="209" w:hangingChars="100" w:hanging="209"/>
              <w:rPr>
                <w:rFonts w:hAnsi="ＭＳ ゴシック"/>
              </w:rPr>
            </w:pPr>
            <w:r>
              <w:rPr>
                <w:rFonts w:hint="eastAsia"/>
              </w:rPr>
              <w:t>○</w:t>
            </w:r>
            <w:r w:rsidR="002A7506" w:rsidRPr="00577124">
              <w:rPr>
                <w:rFonts w:cs="ＭＳ Ｐゴシック" w:hint="eastAsia"/>
                <w:kern w:val="0"/>
                <w:lang w:val="ja-JP"/>
              </w:rPr>
              <w:t>生活支援に関する講習会を実施し、</w:t>
            </w:r>
            <w:r w:rsidR="002A7506" w:rsidRPr="00577124">
              <w:rPr>
                <w:rFonts w:hint="eastAsia"/>
              </w:rPr>
              <w:t>家庭での育児、児童のしつけなど子どもの世話や家事など、ひとり親家庭が生活の中で直面する諸問題の解決や児童の精神的安定を図るように努めます。</w:t>
            </w:r>
          </w:p>
        </w:tc>
        <w:tc>
          <w:tcPr>
            <w:tcW w:w="3422" w:type="dxa"/>
            <w:tcBorders>
              <w:top w:val="single" w:sz="4" w:space="0" w:color="auto"/>
              <w:left w:val="single" w:sz="4" w:space="0" w:color="auto"/>
              <w:bottom w:val="single" w:sz="4" w:space="0" w:color="auto"/>
              <w:right w:val="single" w:sz="4" w:space="0" w:color="auto"/>
            </w:tcBorders>
            <w:shd w:val="clear" w:color="auto" w:fill="auto"/>
          </w:tcPr>
          <w:p w:rsidR="00CE2301" w:rsidRDefault="00242B1C" w:rsidP="00242B1C">
            <w:pPr>
              <w:ind w:left="194" w:hangingChars="93" w:hanging="194"/>
            </w:pPr>
            <w:r>
              <w:rPr>
                <w:rFonts w:hint="eastAsia"/>
              </w:rPr>
              <w:t>○</w:t>
            </w:r>
            <w:r w:rsidR="00CE2301" w:rsidRPr="00577124">
              <w:rPr>
                <w:rFonts w:hint="eastAsia"/>
              </w:rPr>
              <w:t>平成</w:t>
            </w:r>
            <w:r w:rsidR="00CE2301" w:rsidRPr="00577124">
              <w:rPr>
                <w:rFonts w:hint="eastAsia"/>
              </w:rPr>
              <w:t>21</w:t>
            </w:r>
            <w:r w:rsidR="00CE2301" w:rsidRPr="00577124">
              <w:rPr>
                <w:rFonts w:hint="eastAsia"/>
              </w:rPr>
              <w:t>年度から新たに生活支援講習会を実施</w:t>
            </w:r>
          </w:p>
          <w:p w:rsidR="00DB0BE1" w:rsidRDefault="00242B1C" w:rsidP="00CE2301">
            <w:r>
              <w:rPr>
                <w:rFonts w:hint="eastAsia"/>
              </w:rPr>
              <w:t>・</w:t>
            </w:r>
            <w:r w:rsidR="00E0451F">
              <w:rPr>
                <w:rFonts w:hint="eastAsia"/>
              </w:rPr>
              <w:t xml:space="preserve">受講者　</w:t>
            </w:r>
          </w:p>
          <w:p w:rsidR="00E0451F" w:rsidRDefault="00E0451F" w:rsidP="004A0B12">
            <w:pPr>
              <w:ind w:firstLineChars="100" w:firstLine="209"/>
            </w:pPr>
            <w:r>
              <w:rPr>
                <w:rFonts w:hint="eastAsia"/>
              </w:rPr>
              <w:t>H21</w:t>
            </w:r>
            <w:r w:rsidR="00BE0E43">
              <w:rPr>
                <w:rFonts w:hint="eastAsia"/>
              </w:rPr>
              <w:t>：</w:t>
            </w:r>
            <w:r>
              <w:rPr>
                <w:rFonts w:hint="eastAsia"/>
              </w:rPr>
              <w:t>125</w:t>
            </w:r>
            <w:r>
              <w:rPr>
                <w:rFonts w:hint="eastAsia"/>
              </w:rPr>
              <w:t>人→</w:t>
            </w:r>
            <w:r>
              <w:rPr>
                <w:rFonts w:hint="eastAsia"/>
              </w:rPr>
              <w:t>H2</w:t>
            </w:r>
            <w:r w:rsidR="00347C04">
              <w:rPr>
                <w:rFonts w:hint="eastAsia"/>
              </w:rPr>
              <w:t>5</w:t>
            </w:r>
            <w:r w:rsidR="00BE0E43">
              <w:rPr>
                <w:rFonts w:hint="eastAsia"/>
              </w:rPr>
              <w:t>：</w:t>
            </w:r>
            <w:r w:rsidR="00347C04">
              <w:rPr>
                <w:rFonts w:hint="eastAsia"/>
              </w:rPr>
              <w:t>112</w:t>
            </w:r>
            <w:r w:rsidRPr="00E0451F">
              <w:rPr>
                <w:rFonts w:hint="eastAsia"/>
              </w:rPr>
              <w:t xml:space="preserve">人　</w:t>
            </w:r>
          </w:p>
          <w:p w:rsidR="00DB0BE1" w:rsidRDefault="00E0451F" w:rsidP="004A0B12">
            <w:pPr>
              <w:ind w:firstLineChars="100" w:firstLine="209"/>
            </w:pPr>
            <w:r>
              <w:rPr>
                <w:rFonts w:hint="eastAsia"/>
              </w:rPr>
              <w:t>H2</w:t>
            </w:r>
            <w:r w:rsidR="00347C04">
              <w:rPr>
                <w:rFonts w:hint="eastAsia"/>
              </w:rPr>
              <w:t>5</w:t>
            </w:r>
            <w:r w:rsidR="00242B1C">
              <w:rPr>
                <w:rFonts w:hint="eastAsia"/>
              </w:rPr>
              <w:t>：</w:t>
            </w:r>
            <w:r>
              <w:rPr>
                <w:rFonts w:hint="eastAsia"/>
              </w:rPr>
              <w:t>健康に関する講習会他</w:t>
            </w:r>
          </w:p>
          <w:p w:rsidR="00E0451F" w:rsidRPr="00577124" w:rsidRDefault="00347C04" w:rsidP="00242B1C">
            <w:pPr>
              <w:ind w:firstLineChars="100" w:firstLine="209"/>
            </w:pPr>
            <w:r>
              <w:rPr>
                <w:rFonts w:hint="eastAsia"/>
              </w:rPr>
              <w:t>延べ３</w:t>
            </w:r>
            <w:r w:rsidR="00E0451F">
              <w:rPr>
                <w:rFonts w:hint="eastAsia"/>
              </w:rPr>
              <w:t>回</w:t>
            </w:r>
          </w:p>
          <w:p w:rsidR="00CE3DDB" w:rsidRDefault="00436D70" w:rsidP="0095600B">
            <w:r w:rsidRPr="00577124">
              <w:rPr>
                <w:rFonts w:hint="eastAsia"/>
              </w:rPr>
              <w:t>【</w:t>
            </w:r>
            <w:r w:rsidR="00CE2301" w:rsidRPr="00577124">
              <w:rPr>
                <w:rFonts w:hint="eastAsia"/>
              </w:rPr>
              <w:t>Ｐ</w:t>
            </w:r>
            <w:r w:rsidR="007F01C3" w:rsidRPr="00577124">
              <w:rPr>
                <w:rFonts w:hint="eastAsia"/>
              </w:rPr>
              <w:t>1</w:t>
            </w:r>
            <w:r w:rsidR="00BE31D0">
              <w:rPr>
                <w:rFonts w:hint="eastAsia"/>
              </w:rPr>
              <w:t>4</w:t>
            </w:r>
            <w:r w:rsidR="00CE2301" w:rsidRPr="00577124">
              <w:rPr>
                <w:rFonts w:hint="eastAsia"/>
              </w:rPr>
              <w:t>参照</w:t>
            </w:r>
            <w:r w:rsidRPr="00577124">
              <w:rPr>
                <w:rFonts w:hint="eastAsia"/>
              </w:rPr>
              <w:t>】</w:t>
            </w:r>
          </w:p>
          <w:p w:rsidR="00BE0E43" w:rsidRPr="00E0451F" w:rsidRDefault="00BE0E43" w:rsidP="0095600B"/>
        </w:tc>
      </w:tr>
      <w:tr w:rsidR="002A7506" w:rsidRPr="00577124" w:rsidTr="005F0987">
        <w:tc>
          <w:tcPr>
            <w:tcW w:w="1810" w:type="dxa"/>
            <w:tcBorders>
              <w:top w:val="single" w:sz="4" w:space="0" w:color="auto"/>
              <w:left w:val="single" w:sz="4" w:space="0" w:color="auto"/>
              <w:bottom w:val="single" w:sz="4" w:space="0" w:color="auto"/>
              <w:right w:val="single" w:sz="4" w:space="0" w:color="auto"/>
            </w:tcBorders>
            <w:shd w:val="clear" w:color="auto" w:fill="auto"/>
          </w:tcPr>
          <w:p w:rsidR="002A7506" w:rsidRDefault="002A7506" w:rsidP="0095600B">
            <w:pPr>
              <w:rPr>
                <w:rFonts w:hAnsi="ＭＳ ゴシック"/>
              </w:rPr>
            </w:pPr>
            <w:r w:rsidRPr="00577124">
              <w:rPr>
                <w:rFonts w:hAnsi="ＭＳ ゴシック" w:hint="eastAsia"/>
              </w:rPr>
              <w:t>母子生活支援施設を活用した生活支援、自立支援</w:t>
            </w:r>
          </w:p>
          <w:p w:rsidR="006A2A0B" w:rsidRDefault="006A2A0B" w:rsidP="0095600B">
            <w:pPr>
              <w:rPr>
                <w:rFonts w:hAnsi="ＭＳ ゴシック"/>
              </w:rPr>
            </w:pPr>
            <w:r>
              <w:rPr>
                <w:rFonts w:hAnsi="ＭＳ ゴシック" w:hint="eastAsia"/>
              </w:rPr>
              <w:t>【子ども室家庭支援課】</w:t>
            </w:r>
          </w:p>
          <w:p w:rsidR="00BE0E43" w:rsidRPr="00577124" w:rsidRDefault="00BE0E43" w:rsidP="0095600B">
            <w:pPr>
              <w:rPr>
                <w:rFonts w:hAnsi="ＭＳ ゴシック"/>
              </w:rPr>
            </w:pPr>
          </w:p>
        </w:tc>
        <w:tc>
          <w:tcPr>
            <w:tcW w:w="3982" w:type="dxa"/>
            <w:tcBorders>
              <w:top w:val="single" w:sz="4" w:space="0" w:color="auto"/>
              <w:left w:val="single" w:sz="4" w:space="0" w:color="auto"/>
              <w:bottom w:val="single" w:sz="4" w:space="0" w:color="auto"/>
              <w:right w:val="single" w:sz="4" w:space="0" w:color="auto"/>
            </w:tcBorders>
            <w:shd w:val="clear" w:color="auto" w:fill="auto"/>
          </w:tcPr>
          <w:p w:rsidR="002A7506" w:rsidRPr="00577124" w:rsidRDefault="00242B1C" w:rsidP="00242B1C">
            <w:pPr>
              <w:ind w:left="209" w:hangingChars="100" w:hanging="209"/>
              <w:rPr>
                <w:rFonts w:hAnsi="ＭＳ ゴシック"/>
              </w:rPr>
            </w:pPr>
            <w:r>
              <w:rPr>
                <w:rFonts w:hint="eastAsia"/>
              </w:rPr>
              <w:t>○</w:t>
            </w:r>
            <w:r w:rsidR="002A7506" w:rsidRPr="00577124">
              <w:rPr>
                <w:rFonts w:cs="ＭＳ Ｐゴシック" w:hint="eastAsia"/>
                <w:kern w:val="0"/>
                <w:lang w:val="ja-JP"/>
              </w:rPr>
              <w:t>母と子どもが母子生活支援施設を利用することによって、子育てや生活の自立が図れるよう、引き続き支援を行います。</w:t>
            </w:r>
          </w:p>
        </w:tc>
        <w:tc>
          <w:tcPr>
            <w:tcW w:w="3422" w:type="dxa"/>
            <w:tcBorders>
              <w:top w:val="single" w:sz="4" w:space="0" w:color="auto"/>
              <w:left w:val="single" w:sz="4" w:space="0" w:color="auto"/>
              <w:bottom w:val="single" w:sz="4" w:space="0" w:color="auto"/>
              <w:right w:val="single" w:sz="4" w:space="0" w:color="auto"/>
            </w:tcBorders>
            <w:shd w:val="clear" w:color="auto" w:fill="auto"/>
          </w:tcPr>
          <w:p w:rsidR="002A7506" w:rsidRDefault="00242B1C" w:rsidP="0095600B">
            <w:pPr>
              <w:rPr>
                <w:rFonts w:hAnsi="ＭＳ ゴシック"/>
              </w:rPr>
            </w:pPr>
            <w:r>
              <w:rPr>
                <w:rFonts w:hAnsi="ＭＳ ゴシック" w:hint="eastAsia"/>
              </w:rPr>
              <w:t>○</w:t>
            </w:r>
            <w:r w:rsidR="00A5538E">
              <w:rPr>
                <w:rFonts w:hAnsi="ＭＳ ゴシック" w:hint="eastAsia"/>
              </w:rPr>
              <w:t>引き続き支援を実施</w:t>
            </w:r>
          </w:p>
          <w:p w:rsidR="00A5538E" w:rsidRPr="00577124" w:rsidRDefault="00A5538E" w:rsidP="00A5538E">
            <w:r w:rsidRPr="00577124">
              <w:rPr>
                <w:rFonts w:hint="eastAsia"/>
              </w:rPr>
              <w:t>【Ｐ</w:t>
            </w:r>
            <w:r w:rsidR="00BE31D0">
              <w:rPr>
                <w:rFonts w:hint="eastAsia"/>
              </w:rPr>
              <w:t>14</w:t>
            </w:r>
            <w:r w:rsidRPr="00577124">
              <w:rPr>
                <w:rFonts w:hint="eastAsia"/>
              </w:rPr>
              <w:t>参照】</w:t>
            </w:r>
          </w:p>
          <w:p w:rsidR="00A5538E" w:rsidRPr="00577124" w:rsidRDefault="00A5538E" w:rsidP="0095600B">
            <w:pPr>
              <w:rPr>
                <w:rFonts w:hAnsi="ＭＳ ゴシック"/>
              </w:rPr>
            </w:pPr>
          </w:p>
        </w:tc>
      </w:tr>
      <w:tr w:rsidR="002A7506" w:rsidRPr="00577124" w:rsidTr="005F0987">
        <w:tc>
          <w:tcPr>
            <w:tcW w:w="1810" w:type="dxa"/>
            <w:tcBorders>
              <w:top w:val="single" w:sz="4" w:space="0" w:color="auto"/>
              <w:left w:val="single" w:sz="4" w:space="0" w:color="auto"/>
              <w:bottom w:val="single" w:sz="4" w:space="0" w:color="auto"/>
              <w:right w:val="single" w:sz="4" w:space="0" w:color="auto"/>
            </w:tcBorders>
            <w:shd w:val="clear" w:color="auto" w:fill="auto"/>
          </w:tcPr>
          <w:p w:rsidR="002A7506" w:rsidRDefault="002A7506" w:rsidP="0095600B">
            <w:pPr>
              <w:rPr>
                <w:rFonts w:hAnsi="ＭＳ ゴシック"/>
              </w:rPr>
            </w:pPr>
            <w:r w:rsidRPr="00577124">
              <w:rPr>
                <w:rFonts w:hAnsi="ＭＳ ゴシック" w:hint="eastAsia"/>
              </w:rPr>
              <w:t>公営住宅における優先入居の推進等</w:t>
            </w:r>
          </w:p>
          <w:p w:rsidR="006A2A0B" w:rsidRDefault="006A2A0B" w:rsidP="0095600B">
            <w:pPr>
              <w:rPr>
                <w:rFonts w:hAnsi="ＭＳ ゴシック"/>
              </w:rPr>
            </w:pPr>
          </w:p>
          <w:p w:rsidR="006A2A0B" w:rsidRDefault="006A2A0B" w:rsidP="0095600B">
            <w:pPr>
              <w:rPr>
                <w:rFonts w:hAnsi="ＭＳ ゴシック"/>
              </w:rPr>
            </w:pPr>
            <w:r>
              <w:rPr>
                <w:rFonts w:hAnsi="ＭＳ ゴシック" w:hint="eastAsia"/>
              </w:rPr>
              <w:t>【</w:t>
            </w:r>
            <w:r w:rsidR="00205E73">
              <w:rPr>
                <w:rFonts w:hAnsi="ＭＳ ゴシック" w:hint="eastAsia"/>
              </w:rPr>
              <w:t>住宅まちづくり部</w:t>
            </w:r>
            <w:r>
              <w:rPr>
                <w:rFonts w:hAnsi="ＭＳ ゴシック" w:hint="eastAsia"/>
              </w:rPr>
              <w:t>経営管理課】</w:t>
            </w:r>
          </w:p>
          <w:p w:rsidR="006A2A0B" w:rsidRDefault="006A2A0B" w:rsidP="0095600B">
            <w:pPr>
              <w:rPr>
                <w:rFonts w:hAnsi="ＭＳ ゴシック"/>
              </w:rPr>
            </w:pPr>
          </w:p>
          <w:p w:rsidR="006A2A0B" w:rsidRPr="00577124" w:rsidRDefault="006A2A0B" w:rsidP="0095600B">
            <w:pPr>
              <w:rPr>
                <w:rFonts w:hAnsi="ＭＳ ゴシック"/>
              </w:rPr>
            </w:pPr>
            <w:r>
              <w:rPr>
                <w:rFonts w:hAnsi="ＭＳ ゴシック" w:hint="eastAsia"/>
              </w:rPr>
              <w:t>【</w:t>
            </w:r>
            <w:r w:rsidR="00205E73">
              <w:rPr>
                <w:rFonts w:hAnsi="ＭＳ ゴシック" w:hint="eastAsia"/>
              </w:rPr>
              <w:t>住宅まちづくり部</w:t>
            </w:r>
            <w:r>
              <w:rPr>
                <w:rFonts w:hAnsi="ＭＳ ゴシック" w:hint="eastAsia"/>
              </w:rPr>
              <w:t>居住企画課】</w:t>
            </w:r>
          </w:p>
        </w:tc>
        <w:tc>
          <w:tcPr>
            <w:tcW w:w="3982" w:type="dxa"/>
            <w:tcBorders>
              <w:top w:val="single" w:sz="4" w:space="0" w:color="auto"/>
              <w:left w:val="single" w:sz="4" w:space="0" w:color="auto"/>
              <w:bottom w:val="single" w:sz="4" w:space="0" w:color="auto"/>
              <w:right w:val="single" w:sz="4" w:space="0" w:color="auto"/>
            </w:tcBorders>
            <w:shd w:val="clear" w:color="auto" w:fill="auto"/>
          </w:tcPr>
          <w:p w:rsidR="002A7506" w:rsidRDefault="00242B1C" w:rsidP="00242B1C">
            <w:pPr>
              <w:ind w:left="209" w:hangingChars="100" w:hanging="209"/>
            </w:pPr>
            <w:r>
              <w:rPr>
                <w:rFonts w:hint="eastAsia"/>
              </w:rPr>
              <w:t>○</w:t>
            </w:r>
            <w:r w:rsidR="002A7506" w:rsidRPr="00577124">
              <w:rPr>
                <w:rFonts w:hint="eastAsia"/>
              </w:rPr>
              <w:t>真に住宅に困窮する府民の居住の安定の確保を図るため、府営住宅の入居者募集においては、母子世帯や高齢者、障がい者等を対象とした福祉世帯向け募集枠による優先入居を引き続き実施していきます。</w:t>
            </w:r>
          </w:p>
          <w:p w:rsidR="00347C04" w:rsidRPr="00577124" w:rsidRDefault="00347C04" w:rsidP="0095600B"/>
          <w:p w:rsidR="002A7506" w:rsidRDefault="00242B1C" w:rsidP="00242B1C">
            <w:pPr>
              <w:ind w:left="209" w:hangingChars="100" w:hanging="209"/>
            </w:pPr>
            <w:r>
              <w:rPr>
                <w:rFonts w:hint="eastAsia"/>
              </w:rPr>
              <w:t>○</w:t>
            </w:r>
            <w:r w:rsidR="002A7506" w:rsidRPr="00577124">
              <w:rPr>
                <w:rFonts w:hint="eastAsia"/>
              </w:rPr>
              <w:t>母子家庭等の住宅困窮者等が民間賃貸住宅へ円滑に入居できるよう、市町村や宅地建物取引業者等と連携し、入居を拒まない民間賃貸住宅等の登録、ホームページ等を通じて情報提供を行う、大阪あんしん賃貸支援事業を推進していきます。</w:t>
            </w:r>
          </w:p>
          <w:p w:rsidR="00BE0E43" w:rsidRPr="00577124" w:rsidRDefault="00BE0E43" w:rsidP="0095600B">
            <w:pPr>
              <w:rPr>
                <w:rFonts w:hAnsi="ＭＳ ゴシック"/>
              </w:rPr>
            </w:pPr>
          </w:p>
        </w:tc>
        <w:tc>
          <w:tcPr>
            <w:tcW w:w="3422" w:type="dxa"/>
            <w:tcBorders>
              <w:top w:val="single" w:sz="4" w:space="0" w:color="auto"/>
              <w:left w:val="single" w:sz="4" w:space="0" w:color="auto"/>
              <w:bottom w:val="single" w:sz="4" w:space="0" w:color="auto"/>
              <w:right w:val="single" w:sz="4" w:space="0" w:color="auto"/>
            </w:tcBorders>
            <w:shd w:val="clear" w:color="auto" w:fill="auto"/>
          </w:tcPr>
          <w:p w:rsidR="005900D7" w:rsidRPr="00577124" w:rsidRDefault="00242B1C" w:rsidP="00242B1C">
            <w:pPr>
              <w:ind w:left="194" w:hangingChars="93" w:hanging="194"/>
              <w:rPr>
                <w:rFonts w:hAnsi="ＭＳ ゴシック"/>
              </w:rPr>
            </w:pPr>
            <w:r>
              <w:rPr>
                <w:rFonts w:hAnsi="ＭＳ ゴシック" w:hint="eastAsia"/>
              </w:rPr>
              <w:t>○</w:t>
            </w:r>
            <w:r w:rsidR="00565C64">
              <w:rPr>
                <w:rFonts w:hAnsi="ＭＳ ゴシック" w:hint="eastAsia"/>
              </w:rPr>
              <w:t>府営住宅において、募集戸数の６割を福祉世帯向け募集として実施</w:t>
            </w:r>
          </w:p>
          <w:p w:rsidR="005900D7" w:rsidRPr="00577124" w:rsidRDefault="005900D7" w:rsidP="0095600B">
            <w:pPr>
              <w:rPr>
                <w:rFonts w:hAnsi="ＭＳ ゴシック"/>
              </w:rPr>
            </w:pPr>
          </w:p>
          <w:p w:rsidR="005900D7" w:rsidRPr="00577124" w:rsidRDefault="005900D7" w:rsidP="0095600B">
            <w:pPr>
              <w:rPr>
                <w:rFonts w:hAnsi="ＭＳ ゴシック"/>
              </w:rPr>
            </w:pPr>
          </w:p>
          <w:p w:rsidR="005900D7" w:rsidRDefault="005900D7" w:rsidP="0095600B">
            <w:pPr>
              <w:rPr>
                <w:rFonts w:hAnsi="ＭＳ ゴシック"/>
              </w:rPr>
            </w:pPr>
          </w:p>
          <w:p w:rsidR="00347C04" w:rsidRPr="00577124" w:rsidRDefault="00347C04" w:rsidP="0095600B">
            <w:pPr>
              <w:rPr>
                <w:rFonts w:hAnsi="ＭＳ ゴシック"/>
              </w:rPr>
            </w:pPr>
          </w:p>
          <w:p w:rsidR="002A7506" w:rsidRPr="00577124" w:rsidRDefault="00242B1C" w:rsidP="00242B1C">
            <w:pPr>
              <w:ind w:left="194" w:hangingChars="93" w:hanging="194"/>
              <w:rPr>
                <w:rFonts w:hAnsi="ＭＳ ゴシック"/>
              </w:rPr>
            </w:pPr>
            <w:r>
              <w:rPr>
                <w:rFonts w:hAnsi="ＭＳ ゴシック" w:hint="eastAsia"/>
              </w:rPr>
              <w:t>○</w:t>
            </w:r>
            <w:r w:rsidR="005900D7" w:rsidRPr="00577124">
              <w:rPr>
                <w:rFonts w:hAnsi="ＭＳ ゴシック" w:hint="eastAsia"/>
              </w:rPr>
              <w:t>あんしん賃貸住宅等の登録とホームページ等を通じた情報提供を実施。</w:t>
            </w:r>
          </w:p>
          <w:p w:rsidR="000F6FD7" w:rsidRPr="00577124" w:rsidRDefault="000F6FD7" w:rsidP="000F6FD7">
            <w:r w:rsidRPr="00577124">
              <w:rPr>
                <w:rFonts w:hint="eastAsia"/>
              </w:rPr>
              <w:t>【Ｐ</w:t>
            </w:r>
            <w:r w:rsidR="00BE31D0">
              <w:rPr>
                <w:rFonts w:hint="eastAsia"/>
              </w:rPr>
              <w:t>14</w:t>
            </w:r>
            <w:r w:rsidR="00AF2BD7">
              <w:rPr>
                <w:rFonts w:hint="eastAsia"/>
              </w:rPr>
              <w:t>～</w:t>
            </w:r>
            <w:r w:rsidR="00950815">
              <w:rPr>
                <w:rFonts w:hint="eastAsia"/>
              </w:rPr>
              <w:t>1</w:t>
            </w:r>
            <w:r w:rsidR="00AF2BD7">
              <w:t>6</w:t>
            </w:r>
            <w:r w:rsidRPr="00577124">
              <w:rPr>
                <w:rFonts w:hint="eastAsia"/>
              </w:rPr>
              <w:t>参照】</w:t>
            </w:r>
          </w:p>
          <w:p w:rsidR="000F6FD7" w:rsidRPr="00577124" w:rsidRDefault="000F6FD7" w:rsidP="0095600B">
            <w:pPr>
              <w:rPr>
                <w:rFonts w:hAnsi="ＭＳ ゴシック"/>
              </w:rPr>
            </w:pPr>
          </w:p>
          <w:p w:rsidR="000F6FD7" w:rsidRPr="00577124" w:rsidRDefault="000F6FD7" w:rsidP="0095600B">
            <w:pPr>
              <w:rPr>
                <w:rFonts w:hAnsi="ＭＳ ゴシック"/>
              </w:rPr>
            </w:pPr>
          </w:p>
        </w:tc>
      </w:tr>
    </w:tbl>
    <w:p w:rsidR="00FE41E8" w:rsidRDefault="00FE41E8" w:rsidP="00FE41E8"/>
    <w:p w:rsidR="00BE0E43" w:rsidRDefault="00BE0E43" w:rsidP="00FE41E8"/>
    <w:p w:rsidR="00BE0E43" w:rsidRDefault="00BE0E43" w:rsidP="00FE41E8"/>
    <w:p w:rsidR="00BE0E43" w:rsidRDefault="00BE0E43" w:rsidP="00FE41E8"/>
    <w:p w:rsidR="00BE0E43" w:rsidRDefault="00BE0E43" w:rsidP="00FE41E8"/>
    <w:p w:rsidR="00BE0E43" w:rsidRDefault="00BE0E43" w:rsidP="00FE41E8"/>
    <w:p w:rsidR="00BE0E43" w:rsidRDefault="00BE0E43" w:rsidP="00FE41E8"/>
    <w:p w:rsidR="00BE0E43" w:rsidRDefault="00BE0E43" w:rsidP="00FE41E8"/>
    <w:p w:rsidR="00BE0E43" w:rsidRDefault="00BE0E43" w:rsidP="00FE41E8"/>
    <w:p w:rsidR="00BE0E43" w:rsidRDefault="00BE0E43" w:rsidP="00FE41E8"/>
    <w:p w:rsidR="00BE0E43" w:rsidRDefault="00BE0E43" w:rsidP="00FE41E8"/>
    <w:p w:rsidR="00BE0E43" w:rsidRDefault="00BE0E43" w:rsidP="00FE41E8"/>
    <w:p w:rsidR="00BE0E43" w:rsidRDefault="00BE0E43" w:rsidP="00FE41E8"/>
    <w:p w:rsidR="00BE0E43" w:rsidRPr="00577124" w:rsidRDefault="00BE0E43" w:rsidP="00FE41E8"/>
    <w:p w:rsidR="002A7506" w:rsidRPr="00577124" w:rsidRDefault="002A7506" w:rsidP="002A7506">
      <w:pPr>
        <w:rPr>
          <w:rFonts w:ascii="ＭＳ ゴシック" w:eastAsia="ＭＳ ゴシック" w:hAnsi="ＭＳ ゴシック"/>
          <w:b/>
        </w:rPr>
      </w:pPr>
      <w:r w:rsidRPr="00577124">
        <w:rPr>
          <w:rFonts w:ascii="ＭＳ ゴシック" w:eastAsia="ＭＳ ゴシック" w:hAnsi="ＭＳ ゴシック" w:hint="eastAsia"/>
          <w:b/>
        </w:rPr>
        <w:lastRenderedPageBreak/>
        <w:t>基本目標</w:t>
      </w:r>
      <w:r w:rsidR="0003508A" w:rsidRPr="00577124">
        <w:rPr>
          <w:rFonts w:ascii="ＭＳ ゴシック" w:eastAsia="ＭＳ ゴシック" w:hAnsi="ＭＳ ゴシック" w:hint="eastAsia"/>
          <w:b/>
        </w:rPr>
        <w:t xml:space="preserve">３ </w:t>
      </w:r>
      <w:r w:rsidRPr="00577124">
        <w:rPr>
          <w:rFonts w:ascii="ＭＳ ゴシック" w:eastAsia="ＭＳ ゴシック" w:hAnsi="ＭＳ ゴシック" w:hint="eastAsia"/>
          <w:b/>
        </w:rPr>
        <w:t>養育費の確保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3982"/>
        <w:gridCol w:w="3422"/>
      </w:tblGrid>
      <w:tr w:rsidR="002A7506" w:rsidRPr="00577124" w:rsidTr="005F0987">
        <w:tc>
          <w:tcPr>
            <w:tcW w:w="1810" w:type="dxa"/>
            <w:tcBorders>
              <w:top w:val="single" w:sz="4" w:space="0" w:color="auto"/>
              <w:left w:val="single" w:sz="4" w:space="0" w:color="auto"/>
              <w:bottom w:val="single" w:sz="4" w:space="0" w:color="auto"/>
              <w:right w:val="single" w:sz="4" w:space="0" w:color="auto"/>
            </w:tcBorders>
            <w:shd w:val="clear" w:color="auto" w:fill="auto"/>
          </w:tcPr>
          <w:p w:rsidR="002A7506" w:rsidRPr="00577124" w:rsidRDefault="002A7506" w:rsidP="0095600B">
            <w:pPr>
              <w:rPr>
                <w:rFonts w:hAnsi="ＭＳ ゴシック"/>
              </w:rPr>
            </w:pPr>
            <w:r w:rsidRPr="00577124">
              <w:rPr>
                <w:rFonts w:hAnsi="ＭＳ ゴシック" w:hint="eastAsia"/>
              </w:rPr>
              <w:t>項目名</w:t>
            </w:r>
          </w:p>
        </w:tc>
        <w:tc>
          <w:tcPr>
            <w:tcW w:w="3982" w:type="dxa"/>
            <w:tcBorders>
              <w:top w:val="single" w:sz="4" w:space="0" w:color="auto"/>
              <w:left w:val="single" w:sz="4" w:space="0" w:color="auto"/>
              <w:bottom w:val="single" w:sz="4" w:space="0" w:color="auto"/>
              <w:right w:val="single" w:sz="4" w:space="0" w:color="auto"/>
            </w:tcBorders>
            <w:shd w:val="clear" w:color="auto" w:fill="auto"/>
          </w:tcPr>
          <w:p w:rsidR="002A7506" w:rsidRPr="00577124" w:rsidRDefault="002A7506" w:rsidP="0095600B">
            <w:pPr>
              <w:rPr>
                <w:rFonts w:hAnsi="ＭＳ ゴシック"/>
              </w:rPr>
            </w:pPr>
            <w:r w:rsidRPr="00577124">
              <w:rPr>
                <w:rFonts w:hAnsi="ＭＳ ゴシック" w:hint="eastAsia"/>
              </w:rPr>
              <w:t>目標・実施計画等</w:t>
            </w:r>
          </w:p>
        </w:tc>
        <w:tc>
          <w:tcPr>
            <w:tcW w:w="3422" w:type="dxa"/>
            <w:tcBorders>
              <w:top w:val="single" w:sz="4" w:space="0" w:color="auto"/>
              <w:left w:val="single" w:sz="4" w:space="0" w:color="auto"/>
              <w:bottom w:val="single" w:sz="4" w:space="0" w:color="auto"/>
              <w:right w:val="single" w:sz="4" w:space="0" w:color="auto"/>
            </w:tcBorders>
            <w:shd w:val="clear" w:color="auto" w:fill="auto"/>
          </w:tcPr>
          <w:p w:rsidR="002A7506" w:rsidRPr="00577124" w:rsidRDefault="0003508A" w:rsidP="002A7506">
            <w:pPr>
              <w:rPr>
                <w:rFonts w:hAnsi="ＭＳ ゴシック"/>
              </w:rPr>
            </w:pPr>
            <w:r w:rsidRPr="00577124">
              <w:rPr>
                <w:rFonts w:hAnsi="ＭＳ ゴシック" w:hint="eastAsia"/>
              </w:rPr>
              <w:t>目標の達成・進捗状況等</w:t>
            </w:r>
          </w:p>
        </w:tc>
      </w:tr>
      <w:tr w:rsidR="002A7506" w:rsidRPr="00577124" w:rsidTr="005F0987">
        <w:tc>
          <w:tcPr>
            <w:tcW w:w="1810" w:type="dxa"/>
            <w:tcBorders>
              <w:top w:val="single" w:sz="4" w:space="0" w:color="auto"/>
              <w:left w:val="single" w:sz="4" w:space="0" w:color="auto"/>
              <w:bottom w:val="single" w:sz="4" w:space="0" w:color="auto"/>
              <w:right w:val="single" w:sz="4" w:space="0" w:color="auto"/>
            </w:tcBorders>
            <w:shd w:val="clear" w:color="auto" w:fill="auto"/>
          </w:tcPr>
          <w:p w:rsidR="002A7506" w:rsidRDefault="002A7506" w:rsidP="0095600B">
            <w:pPr>
              <w:rPr>
                <w:rFonts w:hAnsi="ＭＳ ゴシック"/>
              </w:rPr>
            </w:pPr>
            <w:r w:rsidRPr="00577124">
              <w:rPr>
                <w:rFonts w:hAnsi="ＭＳ ゴシック" w:hint="eastAsia"/>
              </w:rPr>
              <w:t>養育費相談</w:t>
            </w:r>
            <w:smartTag w:uri="urn:schemas-microsoft-com:office:smarttags" w:element="PersonName">
              <w:r w:rsidRPr="00577124">
                <w:rPr>
                  <w:rFonts w:hAnsi="ＭＳ ゴシック" w:hint="eastAsia"/>
                </w:rPr>
                <w:t>支援センター</w:t>
              </w:r>
            </w:smartTag>
            <w:r w:rsidRPr="00577124">
              <w:rPr>
                <w:rFonts w:hAnsi="ＭＳ ゴシック" w:hint="eastAsia"/>
              </w:rPr>
              <w:t>事業の推進</w:t>
            </w:r>
          </w:p>
          <w:p w:rsidR="006A2A0B" w:rsidRDefault="006A2A0B" w:rsidP="0095600B">
            <w:pPr>
              <w:rPr>
                <w:rFonts w:hAnsi="ＭＳ ゴシック"/>
              </w:rPr>
            </w:pPr>
          </w:p>
          <w:p w:rsidR="006A2A0B" w:rsidRPr="00577124" w:rsidRDefault="006A2A0B" w:rsidP="0095600B">
            <w:pPr>
              <w:rPr>
                <w:rFonts w:hAnsi="ＭＳ ゴシック"/>
              </w:rPr>
            </w:pPr>
            <w:r>
              <w:rPr>
                <w:rFonts w:hAnsi="ＭＳ ゴシック" w:hint="eastAsia"/>
              </w:rPr>
              <w:t>【子ども室家庭支援課】</w:t>
            </w:r>
          </w:p>
        </w:tc>
        <w:tc>
          <w:tcPr>
            <w:tcW w:w="3982" w:type="dxa"/>
            <w:tcBorders>
              <w:top w:val="single" w:sz="4" w:space="0" w:color="auto"/>
              <w:left w:val="single" w:sz="4" w:space="0" w:color="auto"/>
              <w:bottom w:val="single" w:sz="4" w:space="0" w:color="auto"/>
              <w:right w:val="single" w:sz="4" w:space="0" w:color="auto"/>
            </w:tcBorders>
            <w:shd w:val="clear" w:color="auto" w:fill="auto"/>
          </w:tcPr>
          <w:p w:rsidR="00C41F1A" w:rsidRPr="00577124" w:rsidRDefault="00242B1C" w:rsidP="00242B1C">
            <w:pPr>
              <w:ind w:left="209" w:hangingChars="100" w:hanging="209"/>
            </w:pPr>
            <w:r>
              <w:rPr>
                <w:rFonts w:hint="eastAsia"/>
              </w:rPr>
              <w:t>○</w:t>
            </w:r>
            <w:r w:rsidR="002A7506" w:rsidRPr="00577124">
              <w:rPr>
                <w:rFonts w:hint="eastAsia"/>
              </w:rPr>
              <w:t>国の養育費相談支援センター等と連携や、情報提供体制を充実するなどにより、</w:t>
            </w:r>
            <w:r w:rsidR="002A7506" w:rsidRPr="00577124">
              <w:rPr>
                <w:rFonts w:cs="ＭＳ Ｐゴシック" w:hint="eastAsia"/>
                <w:kern w:val="0"/>
                <w:lang w:val="ja-JP"/>
              </w:rPr>
              <w:t>母子自立支援員等</w:t>
            </w:r>
            <w:r w:rsidR="002A7506" w:rsidRPr="00577124">
              <w:rPr>
                <w:rFonts w:hint="eastAsia"/>
              </w:rPr>
              <w:t>相談担当者の知識・技能の向上を図るとともに、「</w:t>
            </w:r>
            <w:r w:rsidR="00F50B29" w:rsidRPr="00157802">
              <w:rPr>
                <w:rFonts w:hint="eastAsia"/>
              </w:rPr>
              <w:t>相手方との取決めや不履行を何も</w:t>
            </w:r>
            <w:r w:rsidR="002A7506" w:rsidRPr="00157802">
              <w:rPr>
                <w:rFonts w:hint="eastAsia"/>
              </w:rPr>
              <w:t>してい</w:t>
            </w:r>
            <w:r w:rsidR="002A7506" w:rsidRPr="00577124">
              <w:rPr>
                <w:rFonts w:hint="eastAsia"/>
              </w:rPr>
              <w:t>ない」方へのアプローチを促進し、養育費の受給率向上に努めます。（アンケート調査；「受け取っている及び時々受け取っている」母子世帯</w:t>
            </w:r>
            <w:r w:rsidR="002A7506" w:rsidRPr="00577124">
              <w:rPr>
                <w:rFonts w:hint="eastAsia"/>
              </w:rPr>
              <w:t>15.5%</w:t>
            </w:r>
            <w:r w:rsidR="002A7506" w:rsidRPr="00577124">
              <w:rPr>
                <w:rFonts w:hint="eastAsia"/>
              </w:rPr>
              <w:t>の向上、「何もしていない」母子世帯約</w:t>
            </w:r>
            <w:r w:rsidR="002A7506" w:rsidRPr="00577124">
              <w:rPr>
                <w:rFonts w:hint="eastAsia"/>
              </w:rPr>
              <w:t>77%</w:t>
            </w:r>
            <w:r w:rsidR="002A7506" w:rsidRPr="00577124">
              <w:rPr>
                <w:rFonts w:hint="eastAsia"/>
              </w:rPr>
              <w:t>の低減を図る）</w:t>
            </w:r>
          </w:p>
        </w:tc>
        <w:tc>
          <w:tcPr>
            <w:tcW w:w="3422" w:type="dxa"/>
            <w:tcBorders>
              <w:top w:val="single" w:sz="4" w:space="0" w:color="auto"/>
              <w:left w:val="single" w:sz="4" w:space="0" w:color="auto"/>
              <w:bottom w:val="single" w:sz="4" w:space="0" w:color="auto"/>
              <w:right w:val="single" w:sz="4" w:space="0" w:color="auto"/>
            </w:tcBorders>
            <w:shd w:val="clear" w:color="auto" w:fill="auto"/>
          </w:tcPr>
          <w:p w:rsidR="002A7506" w:rsidRPr="00565C64" w:rsidRDefault="00242B1C" w:rsidP="00242B1C">
            <w:pPr>
              <w:ind w:left="194" w:hangingChars="93" w:hanging="194"/>
            </w:pPr>
            <w:r>
              <w:rPr>
                <w:rFonts w:hAnsi="ＭＳ ゴシック" w:hint="eastAsia"/>
              </w:rPr>
              <w:t>○</w:t>
            </w:r>
            <w:r w:rsidR="00565C64">
              <w:rPr>
                <w:rFonts w:hAnsi="ＭＳ ゴシック" w:hint="eastAsia"/>
              </w:rPr>
              <w:t>養育費受給率向上を図るため、母子自立支援員等に対し、養育費相談支援センターが実施</w:t>
            </w:r>
            <w:r w:rsidR="00565C64">
              <w:rPr>
                <w:rFonts w:hint="eastAsia"/>
              </w:rPr>
              <w:t>する養育費の相談に関する実務研修等への参加促進</w:t>
            </w:r>
          </w:p>
          <w:p w:rsidR="00C41F1A" w:rsidRPr="00577124" w:rsidRDefault="00743466" w:rsidP="00242B1C">
            <w:pPr>
              <w:ind w:left="194" w:hangingChars="93" w:hanging="194"/>
            </w:pPr>
            <w:r>
              <w:rPr>
                <w:rFonts w:hint="eastAsia"/>
              </w:rPr>
              <w:t>（平成</w:t>
            </w:r>
            <w:r>
              <w:rPr>
                <w:rFonts w:hint="eastAsia"/>
              </w:rPr>
              <w:t>2</w:t>
            </w:r>
            <w:r w:rsidR="00347C04">
              <w:rPr>
                <w:rFonts w:hint="eastAsia"/>
              </w:rPr>
              <w:t>5</w:t>
            </w:r>
            <w:r w:rsidR="00565C64">
              <w:rPr>
                <w:rFonts w:hint="eastAsia"/>
              </w:rPr>
              <w:t>年</w:t>
            </w:r>
            <w:r w:rsidR="00347C04">
              <w:rPr>
                <w:rFonts w:hint="eastAsia"/>
              </w:rPr>
              <w:t>12</w:t>
            </w:r>
            <w:r w:rsidR="00565C64">
              <w:rPr>
                <w:rFonts w:hint="eastAsia"/>
              </w:rPr>
              <w:t>月</w:t>
            </w:r>
            <w:r w:rsidR="00347C04">
              <w:rPr>
                <w:rFonts w:hint="eastAsia"/>
              </w:rPr>
              <w:t>に関西地域研修会を</w:t>
            </w:r>
            <w:r w:rsidR="00565C64">
              <w:rPr>
                <w:rFonts w:hint="eastAsia"/>
              </w:rPr>
              <w:t>実施）</w:t>
            </w:r>
          </w:p>
          <w:p w:rsidR="00BE31D0" w:rsidRPr="00577124" w:rsidRDefault="00BE31D0" w:rsidP="00BE31D0">
            <w:r w:rsidRPr="00577124">
              <w:rPr>
                <w:rFonts w:hint="eastAsia"/>
              </w:rPr>
              <w:t>【Ｐ</w:t>
            </w:r>
            <w:r>
              <w:rPr>
                <w:rFonts w:hint="eastAsia"/>
              </w:rPr>
              <w:t>16</w:t>
            </w:r>
            <w:r w:rsidRPr="00577124">
              <w:rPr>
                <w:rFonts w:hint="eastAsia"/>
              </w:rPr>
              <w:t>参照】</w:t>
            </w:r>
          </w:p>
          <w:p w:rsidR="00C41F1A" w:rsidRPr="00577124" w:rsidRDefault="00C41F1A" w:rsidP="0095600B"/>
          <w:p w:rsidR="00C41F1A" w:rsidRPr="00577124" w:rsidRDefault="00C41F1A" w:rsidP="0095600B"/>
          <w:p w:rsidR="00C41F1A" w:rsidRPr="00577124" w:rsidRDefault="00C41F1A" w:rsidP="0095600B"/>
        </w:tc>
      </w:tr>
      <w:tr w:rsidR="002A7506" w:rsidRPr="00577124" w:rsidTr="005F0987">
        <w:tc>
          <w:tcPr>
            <w:tcW w:w="1810" w:type="dxa"/>
            <w:tcBorders>
              <w:top w:val="single" w:sz="4" w:space="0" w:color="auto"/>
              <w:left w:val="single" w:sz="4" w:space="0" w:color="auto"/>
              <w:bottom w:val="single" w:sz="4" w:space="0" w:color="auto"/>
              <w:right w:val="single" w:sz="4" w:space="0" w:color="auto"/>
            </w:tcBorders>
            <w:shd w:val="clear" w:color="auto" w:fill="auto"/>
          </w:tcPr>
          <w:p w:rsidR="002A7506" w:rsidRDefault="002A7506" w:rsidP="0095600B">
            <w:pPr>
              <w:rPr>
                <w:rFonts w:hAnsi="ＭＳ ゴシック"/>
              </w:rPr>
            </w:pPr>
            <w:r w:rsidRPr="00577124">
              <w:rPr>
                <w:rFonts w:hAnsi="ＭＳ ゴシック" w:hint="eastAsia"/>
              </w:rPr>
              <w:t>法律相談事業の実施</w:t>
            </w:r>
          </w:p>
          <w:p w:rsidR="00FE41E8" w:rsidRDefault="00FE41E8" w:rsidP="0095600B">
            <w:pPr>
              <w:rPr>
                <w:rFonts w:hAnsi="ＭＳ ゴシック"/>
              </w:rPr>
            </w:pPr>
          </w:p>
          <w:p w:rsidR="006A2A0B" w:rsidRPr="00577124" w:rsidRDefault="006A2A0B" w:rsidP="0095600B">
            <w:pPr>
              <w:rPr>
                <w:rFonts w:hAnsi="ＭＳ ゴシック"/>
              </w:rPr>
            </w:pPr>
            <w:r>
              <w:rPr>
                <w:rFonts w:hAnsi="ＭＳ ゴシック" w:hint="eastAsia"/>
              </w:rPr>
              <w:t>【子ども室家庭支援課】</w:t>
            </w:r>
          </w:p>
        </w:tc>
        <w:tc>
          <w:tcPr>
            <w:tcW w:w="3982" w:type="dxa"/>
            <w:tcBorders>
              <w:top w:val="single" w:sz="4" w:space="0" w:color="auto"/>
              <w:left w:val="single" w:sz="4" w:space="0" w:color="auto"/>
              <w:bottom w:val="single" w:sz="4" w:space="0" w:color="auto"/>
              <w:right w:val="single" w:sz="4" w:space="0" w:color="auto"/>
            </w:tcBorders>
            <w:shd w:val="clear" w:color="auto" w:fill="auto"/>
          </w:tcPr>
          <w:p w:rsidR="002A7506" w:rsidRDefault="00242B1C" w:rsidP="00242B1C">
            <w:pPr>
              <w:ind w:left="209" w:hangingChars="100" w:hanging="209"/>
            </w:pPr>
            <w:r>
              <w:rPr>
                <w:rFonts w:hint="eastAsia"/>
              </w:rPr>
              <w:t>○</w:t>
            </w:r>
            <w:r w:rsidR="002A7506" w:rsidRPr="00577124">
              <w:rPr>
                <w:rFonts w:hint="eastAsia"/>
              </w:rPr>
              <w:t>就業・自立支援センター（出張相談会）において、養育費問題や多重債務問題など、専門家や相談員による特別相談を実施します。</w:t>
            </w:r>
          </w:p>
          <w:p w:rsidR="00F50B29" w:rsidRDefault="00F50B29" w:rsidP="0095600B"/>
          <w:p w:rsidR="00CE3DDB" w:rsidRPr="00577124" w:rsidRDefault="00CE3DDB" w:rsidP="0095600B"/>
          <w:p w:rsidR="00242B1C" w:rsidRDefault="00242B1C" w:rsidP="00242B1C">
            <w:pPr>
              <w:ind w:left="209" w:hangingChars="100" w:hanging="209"/>
            </w:pPr>
            <w:r>
              <w:rPr>
                <w:rFonts w:hint="eastAsia"/>
              </w:rPr>
              <w:t>○</w:t>
            </w:r>
            <w:r w:rsidR="002A7506" w:rsidRPr="00577124">
              <w:rPr>
                <w:rFonts w:hint="eastAsia"/>
              </w:rPr>
              <w:t>出張相談会の年間開催回数や内容を拡充します。</w:t>
            </w:r>
          </w:p>
          <w:p w:rsidR="002A7506" w:rsidRPr="00577124" w:rsidRDefault="002A7506" w:rsidP="00242B1C">
            <w:pPr>
              <w:ind w:left="209" w:hangingChars="100" w:hanging="209"/>
            </w:pPr>
            <w:r w:rsidRPr="00577124">
              <w:rPr>
                <w:rFonts w:hint="eastAsia"/>
              </w:rPr>
              <w:t>（年間開催</w:t>
            </w:r>
            <w:r w:rsidRPr="00577124">
              <w:rPr>
                <w:rFonts w:hint="eastAsia"/>
              </w:rPr>
              <w:t>H20</w:t>
            </w:r>
            <w:r w:rsidR="00BE0E43">
              <w:rPr>
                <w:rFonts w:hint="eastAsia"/>
              </w:rPr>
              <w:t>：</w:t>
            </w:r>
            <w:r w:rsidRPr="00577124">
              <w:rPr>
                <w:rFonts w:hint="eastAsia"/>
              </w:rPr>
              <w:t>10</w:t>
            </w:r>
            <w:r w:rsidRPr="00577124">
              <w:rPr>
                <w:rFonts w:hint="eastAsia"/>
              </w:rPr>
              <w:t>市→</w:t>
            </w:r>
            <w:r w:rsidRPr="00577124">
              <w:rPr>
                <w:rFonts w:hint="eastAsia"/>
              </w:rPr>
              <w:t>H2</w:t>
            </w:r>
            <w:r w:rsidR="00CE2301" w:rsidRPr="00577124">
              <w:rPr>
                <w:rFonts w:hint="eastAsia"/>
              </w:rPr>
              <w:t>6</w:t>
            </w:r>
            <w:r w:rsidR="00BE0E43">
              <w:rPr>
                <w:rFonts w:hint="eastAsia"/>
              </w:rPr>
              <w:t>：</w:t>
            </w:r>
            <w:r w:rsidRPr="00577124">
              <w:rPr>
                <w:rFonts w:hint="eastAsia"/>
              </w:rPr>
              <w:t>15</w:t>
            </w:r>
            <w:r w:rsidRPr="00577124">
              <w:rPr>
                <w:rFonts w:hint="eastAsia"/>
              </w:rPr>
              <w:t>市）</w:t>
            </w:r>
          </w:p>
        </w:tc>
        <w:tc>
          <w:tcPr>
            <w:tcW w:w="3422" w:type="dxa"/>
            <w:tcBorders>
              <w:top w:val="single" w:sz="4" w:space="0" w:color="auto"/>
              <w:left w:val="single" w:sz="4" w:space="0" w:color="auto"/>
              <w:bottom w:val="single" w:sz="4" w:space="0" w:color="auto"/>
              <w:right w:val="single" w:sz="4" w:space="0" w:color="auto"/>
            </w:tcBorders>
            <w:shd w:val="clear" w:color="auto" w:fill="auto"/>
          </w:tcPr>
          <w:p w:rsidR="002A7506" w:rsidRDefault="00242B1C" w:rsidP="00242B1C">
            <w:pPr>
              <w:ind w:left="194" w:hangingChars="93" w:hanging="194"/>
            </w:pPr>
            <w:r>
              <w:rPr>
                <w:rFonts w:hint="eastAsia"/>
              </w:rPr>
              <w:t>○</w:t>
            </w:r>
            <w:r w:rsidR="00BC65EF" w:rsidRPr="00577124">
              <w:rPr>
                <w:rFonts w:hint="eastAsia"/>
              </w:rPr>
              <w:t>平成</w:t>
            </w:r>
            <w:r w:rsidR="00BC65EF" w:rsidRPr="00577124">
              <w:rPr>
                <w:rFonts w:hint="eastAsia"/>
              </w:rPr>
              <w:t>21</w:t>
            </w:r>
            <w:r w:rsidR="00BC65EF" w:rsidRPr="00577124">
              <w:rPr>
                <w:rFonts w:hint="eastAsia"/>
              </w:rPr>
              <w:t>年度より、就業・自立支援センター（出張相談会）において、養育費相談を実施</w:t>
            </w:r>
          </w:p>
          <w:p w:rsidR="00565C64" w:rsidRPr="00577124" w:rsidRDefault="00565C64" w:rsidP="0095600B">
            <w:r>
              <w:rPr>
                <w:rFonts w:hint="eastAsia"/>
              </w:rPr>
              <w:t>〔平成</w:t>
            </w:r>
            <w:r>
              <w:rPr>
                <w:rFonts w:hint="eastAsia"/>
              </w:rPr>
              <w:t>23</w:t>
            </w:r>
            <w:r>
              <w:rPr>
                <w:rFonts w:hint="eastAsia"/>
              </w:rPr>
              <w:t>年度より年２回に拡充〕</w:t>
            </w:r>
          </w:p>
          <w:p w:rsidR="00CE3DDB" w:rsidRDefault="00436D70" w:rsidP="0095600B">
            <w:r w:rsidRPr="00577124">
              <w:rPr>
                <w:rFonts w:hint="eastAsia"/>
              </w:rPr>
              <w:t>【</w:t>
            </w:r>
            <w:r w:rsidR="00157802">
              <w:rPr>
                <w:rFonts w:hint="eastAsia"/>
              </w:rPr>
              <w:t>Ｐ</w:t>
            </w:r>
            <w:r w:rsidR="00950815">
              <w:rPr>
                <w:rFonts w:hint="eastAsia"/>
              </w:rPr>
              <w:t>1</w:t>
            </w:r>
            <w:r w:rsidR="00BC65EF" w:rsidRPr="00577124">
              <w:rPr>
                <w:rFonts w:hint="eastAsia"/>
              </w:rPr>
              <w:t>参照</w:t>
            </w:r>
            <w:r w:rsidRPr="00577124">
              <w:rPr>
                <w:rFonts w:hint="eastAsia"/>
              </w:rPr>
              <w:t>】</w:t>
            </w:r>
          </w:p>
          <w:p w:rsidR="00242B1C" w:rsidRPr="00577124" w:rsidRDefault="00242B1C" w:rsidP="0095600B"/>
          <w:p w:rsidR="00BC65EF" w:rsidRDefault="00242B1C" w:rsidP="00242B1C">
            <w:pPr>
              <w:ind w:left="194" w:hangingChars="93" w:hanging="194"/>
            </w:pPr>
            <w:r>
              <w:rPr>
                <w:rFonts w:hint="eastAsia"/>
              </w:rPr>
              <w:t>○</w:t>
            </w:r>
            <w:r w:rsidR="000E3393" w:rsidRPr="00577124">
              <w:rPr>
                <w:rFonts w:hint="eastAsia"/>
              </w:rPr>
              <w:t>就業・自立支援センター（出張相談会）</w:t>
            </w:r>
            <w:r w:rsidR="00BC65EF" w:rsidRPr="00577124">
              <w:rPr>
                <w:rFonts w:hint="eastAsia"/>
              </w:rPr>
              <w:t>（年間開催</w:t>
            </w:r>
            <w:r w:rsidR="00BC65EF" w:rsidRPr="00577124">
              <w:rPr>
                <w:rFonts w:hint="eastAsia"/>
              </w:rPr>
              <w:t>H20</w:t>
            </w:r>
            <w:r w:rsidR="00BE0E43">
              <w:rPr>
                <w:rFonts w:hint="eastAsia"/>
              </w:rPr>
              <w:t>：</w:t>
            </w:r>
            <w:r w:rsidR="00BC65EF" w:rsidRPr="00577124">
              <w:rPr>
                <w:rFonts w:hint="eastAsia"/>
              </w:rPr>
              <w:t>10</w:t>
            </w:r>
            <w:r w:rsidR="00BC65EF" w:rsidRPr="00577124">
              <w:rPr>
                <w:rFonts w:hint="eastAsia"/>
              </w:rPr>
              <w:t>市→</w:t>
            </w:r>
            <w:r w:rsidR="00BC65EF" w:rsidRPr="00577124">
              <w:rPr>
                <w:rFonts w:hint="eastAsia"/>
              </w:rPr>
              <w:t>H2</w:t>
            </w:r>
            <w:r w:rsidR="00347C04">
              <w:rPr>
                <w:rFonts w:hint="eastAsia"/>
              </w:rPr>
              <w:t>5</w:t>
            </w:r>
            <w:r w:rsidR="00BE0E43">
              <w:rPr>
                <w:rFonts w:hint="eastAsia"/>
              </w:rPr>
              <w:t>：</w:t>
            </w:r>
            <w:r w:rsidR="00347C04">
              <w:rPr>
                <w:rFonts w:hint="eastAsia"/>
              </w:rPr>
              <w:t>29</w:t>
            </w:r>
            <w:r w:rsidR="00BC65EF" w:rsidRPr="00577124">
              <w:rPr>
                <w:rFonts w:hint="eastAsia"/>
              </w:rPr>
              <w:t>市</w:t>
            </w:r>
            <w:r w:rsidR="00F00E9A">
              <w:rPr>
                <w:rFonts w:hint="eastAsia"/>
              </w:rPr>
              <w:t>町</w:t>
            </w:r>
            <w:r w:rsidR="00BC65EF" w:rsidRPr="00577124">
              <w:rPr>
                <w:rFonts w:hint="eastAsia"/>
              </w:rPr>
              <w:t>）</w:t>
            </w:r>
          </w:p>
          <w:p w:rsidR="00347C04" w:rsidRDefault="00347C04" w:rsidP="00347C04">
            <w:r>
              <w:rPr>
                <w:rFonts w:hint="eastAsia"/>
              </w:rPr>
              <w:t>※全市町で実施</w:t>
            </w:r>
          </w:p>
          <w:p w:rsidR="00F50B29" w:rsidRPr="001961B5" w:rsidRDefault="001961B5" w:rsidP="00242B1C">
            <w:pPr>
              <w:ind w:left="194" w:hangingChars="93" w:hanging="194"/>
            </w:pPr>
            <w:r>
              <w:rPr>
                <w:rFonts w:hint="eastAsia"/>
              </w:rPr>
              <w:t>※子ども家庭センター（３か所）でも開催</w:t>
            </w:r>
          </w:p>
        </w:tc>
      </w:tr>
    </w:tbl>
    <w:p w:rsidR="00BE0E43" w:rsidRDefault="00BE0E43" w:rsidP="002A7506">
      <w:pPr>
        <w:rPr>
          <w:rFonts w:ascii="ＭＳ ゴシック" w:eastAsia="ＭＳ ゴシック" w:hAnsi="ＭＳ ゴシック"/>
          <w:b/>
        </w:rPr>
      </w:pPr>
    </w:p>
    <w:p w:rsidR="00BE0E43" w:rsidRDefault="00BE0E43" w:rsidP="002A7506">
      <w:pPr>
        <w:rPr>
          <w:rFonts w:ascii="ＭＳ ゴシック" w:eastAsia="ＭＳ ゴシック" w:hAnsi="ＭＳ ゴシック"/>
          <w:b/>
        </w:rPr>
      </w:pPr>
    </w:p>
    <w:p w:rsidR="00BE0E43" w:rsidRDefault="00BE0E43" w:rsidP="002A7506">
      <w:pPr>
        <w:rPr>
          <w:rFonts w:ascii="ＭＳ ゴシック" w:eastAsia="ＭＳ ゴシック" w:hAnsi="ＭＳ ゴシック"/>
          <w:b/>
        </w:rPr>
      </w:pPr>
    </w:p>
    <w:p w:rsidR="00BE0E43" w:rsidRDefault="00BE0E43" w:rsidP="002A7506">
      <w:pPr>
        <w:rPr>
          <w:rFonts w:ascii="ＭＳ ゴシック" w:eastAsia="ＭＳ ゴシック" w:hAnsi="ＭＳ ゴシック"/>
          <w:b/>
        </w:rPr>
      </w:pPr>
    </w:p>
    <w:p w:rsidR="00BE0E43" w:rsidRDefault="00BE0E43" w:rsidP="002A7506">
      <w:pPr>
        <w:rPr>
          <w:rFonts w:ascii="ＭＳ ゴシック" w:eastAsia="ＭＳ ゴシック" w:hAnsi="ＭＳ ゴシック"/>
          <w:b/>
        </w:rPr>
      </w:pPr>
    </w:p>
    <w:p w:rsidR="00BE0E43" w:rsidRDefault="00BE0E43" w:rsidP="002A7506">
      <w:pPr>
        <w:rPr>
          <w:rFonts w:ascii="ＭＳ ゴシック" w:eastAsia="ＭＳ ゴシック" w:hAnsi="ＭＳ ゴシック"/>
          <w:b/>
        </w:rPr>
      </w:pPr>
    </w:p>
    <w:p w:rsidR="00BE0E43" w:rsidRDefault="00BE0E43" w:rsidP="002A7506">
      <w:pPr>
        <w:rPr>
          <w:rFonts w:ascii="ＭＳ ゴシック" w:eastAsia="ＭＳ ゴシック" w:hAnsi="ＭＳ ゴシック"/>
          <w:b/>
        </w:rPr>
      </w:pPr>
    </w:p>
    <w:p w:rsidR="00BE0E43" w:rsidRDefault="00BE0E43" w:rsidP="002A7506">
      <w:pPr>
        <w:rPr>
          <w:rFonts w:ascii="ＭＳ ゴシック" w:eastAsia="ＭＳ ゴシック" w:hAnsi="ＭＳ ゴシック"/>
          <w:b/>
        </w:rPr>
      </w:pPr>
    </w:p>
    <w:p w:rsidR="00BE0E43" w:rsidRDefault="00BE0E43" w:rsidP="002A7506">
      <w:pPr>
        <w:rPr>
          <w:rFonts w:ascii="ＭＳ ゴシック" w:eastAsia="ＭＳ ゴシック" w:hAnsi="ＭＳ ゴシック"/>
          <w:b/>
        </w:rPr>
      </w:pPr>
    </w:p>
    <w:p w:rsidR="00BE0E43" w:rsidRDefault="00BE0E43" w:rsidP="002A7506">
      <w:pPr>
        <w:rPr>
          <w:rFonts w:ascii="ＭＳ ゴシック" w:eastAsia="ＭＳ ゴシック" w:hAnsi="ＭＳ ゴシック"/>
          <w:b/>
        </w:rPr>
      </w:pPr>
    </w:p>
    <w:p w:rsidR="00BE0E43" w:rsidRDefault="00BE0E43" w:rsidP="002A7506">
      <w:pPr>
        <w:rPr>
          <w:rFonts w:ascii="ＭＳ ゴシック" w:eastAsia="ＭＳ ゴシック" w:hAnsi="ＭＳ ゴシック"/>
          <w:b/>
        </w:rPr>
      </w:pPr>
    </w:p>
    <w:p w:rsidR="00BE0E43" w:rsidRDefault="00BE0E43" w:rsidP="002A7506">
      <w:pPr>
        <w:rPr>
          <w:rFonts w:ascii="ＭＳ ゴシック" w:eastAsia="ＭＳ ゴシック" w:hAnsi="ＭＳ ゴシック"/>
          <w:b/>
        </w:rPr>
      </w:pPr>
    </w:p>
    <w:p w:rsidR="00BE0E43" w:rsidRDefault="00BE0E43" w:rsidP="002A7506">
      <w:pPr>
        <w:rPr>
          <w:rFonts w:ascii="ＭＳ ゴシック" w:eastAsia="ＭＳ ゴシック" w:hAnsi="ＭＳ ゴシック"/>
          <w:b/>
        </w:rPr>
      </w:pPr>
    </w:p>
    <w:p w:rsidR="00BE0E43" w:rsidRDefault="00BE0E43" w:rsidP="002A7506">
      <w:pPr>
        <w:rPr>
          <w:rFonts w:ascii="ＭＳ ゴシック" w:eastAsia="ＭＳ ゴシック" w:hAnsi="ＭＳ ゴシック"/>
          <w:b/>
        </w:rPr>
      </w:pPr>
    </w:p>
    <w:p w:rsidR="00BE0E43" w:rsidRDefault="00BE0E43" w:rsidP="002A7506">
      <w:pPr>
        <w:rPr>
          <w:rFonts w:ascii="ＭＳ ゴシック" w:eastAsia="ＭＳ ゴシック" w:hAnsi="ＭＳ ゴシック"/>
          <w:b/>
        </w:rPr>
      </w:pPr>
    </w:p>
    <w:p w:rsidR="00BE0E43" w:rsidRDefault="00BE0E43" w:rsidP="002A7506">
      <w:pPr>
        <w:rPr>
          <w:rFonts w:ascii="ＭＳ ゴシック" w:eastAsia="ＭＳ ゴシック" w:hAnsi="ＭＳ ゴシック"/>
          <w:b/>
        </w:rPr>
      </w:pPr>
    </w:p>
    <w:p w:rsidR="00BE0E43" w:rsidRDefault="00BE0E43" w:rsidP="002A7506">
      <w:pPr>
        <w:rPr>
          <w:rFonts w:ascii="ＭＳ ゴシック" w:eastAsia="ＭＳ ゴシック" w:hAnsi="ＭＳ ゴシック"/>
          <w:b/>
        </w:rPr>
      </w:pPr>
    </w:p>
    <w:p w:rsidR="00BE0E43" w:rsidRDefault="00BE0E43" w:rsidP="002A7506">
      <w:pPr>
        <w:rPr>
          <w:rFonts w:ascii="ＭＳ ゴシック" w:eastAsia="ＭＳ ゴシック" w:hAnsi="ＭＳ ゴシック"/>
          <w:b/>
        </w:rPr>
      </w:pPr>
    </w:p>
    <w:p w:rsidR="002A7506" w:rsidRPr="00577124" w:rsidRDefault="002A7506" w:rsidP="002A7506">
      <w:pPr>
        <w:rPr>
          <w:rFonts w:ascii="ＭＳ ゴシック" w:eastAsia="ＭＳ ゴシック" w:hAnsi="ＭＳ ゴシック"/>
          <w:b/>
        </w:rPr>
      </w:pPr>
      <w:r w:rsidRPr="00577124">
        <w:rPr>
          <w:rFonts w:ascii="ＭＳ ゴシック" w:eastAsia="ＭＳ ゴシック" w:hAnsi="ＭＳ ゴシック" w:hint="eastAsia"/>
          <w:b/>
        </w:rPr>
        <w:lastRenderedPageBreak/>
        <w:t>基本目標</w:t>
      </w:r>
      <w:r w:rsidR="0003508A" w:rsidRPr="00577124">
        <w:rPr>
          <w:rFonts w:ascii="ＭＳ ゴシック" w:eastAsia="ＭＳ ゴシック" w:hAnsi="ＭＳ ゴシック" w:hint="eastAsia"/>
          <w:b/>
        </w:rPr>
        <w:t>４</w:t>
      </w:r>
      <w:r w:rsidRPr="00577124">
        <w:rPr>
          <w:rFonts w:ascii="ＭＳ ゴシック" w:eastAsia="ＭＳ ゴシック" w:hAnsi="ＭＳ ゴシック" w:hint="eastAsia"/>
          <w:b/>
        </w:rPr>
        <w:t xml:space="preserve"> 経済的支援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3982"/>
        <w:gridCol w:w="3422"/>
      </w:tblGrid>
      <w:tr w:rsidR="002A7506" w:rsidRPr="00577124" w:rsidTr="005F0987">
        <w:tc>
          <w:tcPr>
            <w:tcW w:w="1810" w:type="dxa"/>
            <w:tcBorders>
              <w:top w:val="single" w:sz="4" w:space="0" w:color="auto"/>
              <w:left w:val="single" w:sz="4" w:space="0" w:color="auto"/>
              <w:bottom w:val="single" w:sz="4" w:space="0" w:color="auto"/>
              <w:right w:val="single" w:sz="4" w:space="0" w:color="auto"/>
            </w:tcBorders>
            <w:shd w:val="clear" w:color="auto" w:fill="auto"/>
          </w:tcPr>
          <w:p w:rsidR="002A7506" w:rsidRPr="00577124" w:rsidRDefault="002A7506" w:rsidP="0095600B">
            <w:pPr>
              <w:rPr>
                <w:rFonts w:hAnsi="ＭＳ ゴシック"/>
              </w:rPr>
            </w:pPr>
            <w:r w:rsidRPr="00577124">
              <w:rPr>
                <w:rFonts w:hAnsi="ＭＳ ゴシック" w:hint="eastAsia"/>
              </w:rPr>
              <w:t>項目名</w:t>
            </w:r>
          </w:p>
        </w:tc>
        <w:tc>
          <w:tcPr>
            <w:tcW w:w="3982" w:type="dxa"/>
            <w:tcBorders>
              <w:top w:val="single" w:sz="4" w:space="0" w:color="auto"/>
              <w:left w:val="single" w:sz="4" w:space="0" w:color="auto"/>
              <w:bottom w:val="single" w:sz="4" w:space="0" w:color="auto"/>
              <w:right w:val="single" w:sz="4" w:space="0" w:color="auto"/>
            </w:tcBorders>
            <w:shd w:val="clear" w:color="auto" w:fill="auto"/>
          </w:tcPr>
          <w:p w:rsidR="002A7506" w:rsidRPr="00577124" w:rsidRDefault="002A7506" w:rsidP="0095600B">
            <w:pPr>
              <w:rPr>
                <w:rFonts w:hAnsi="ＭＳ ゴシック"/>
              </w:rPr>
            </w:pPr>
            <w:r w:rsidRPr="00577124">
              <w:rPr>
                <w:rFonts w:hAnsi="ＭＳ ゴシック" w:hint="eastAsia"/>
              </w:rPr>
              <w:t>目標・実施計画等</w:t>
            </w:r>
          </w:p>
        </w:tc>
        <w:tc>
          <w:tcPr>
            <w:tcW w:w="3422" w:type="dxa"/>
            <w:tcBorders>
              <w:top w:val="single" w:sz="4" w:space="0" w:color="auto"/>
              <w:left w:val="single" w:sz="4" w:space="0" w:color="auto"/>
              <w:bottom w:val="single" w:sz="4" w:space="0" w:color="auto"/>
              <w:right w:val="single" w:sz="4" w:space="0" w:color="auto"/>
            </w:tcBorders>
            <w:shd w:val="clear" w:color="auto" w:fill="auto"/>
          </w:tcPr>
          <w:p w:rsidR="002A7506" w:rsidRPr="00577124" w:rsidRDefault="0003508A" w:rsidP="002A7506">
            <w:pPr>
              <w:rPr>
                <w:rFonts w:hAnsi="ＭＳ ゴシック"/>
              </w:rPr>
            </w:pPr>
            <w:r w:rsidRPr="00577124">
              <w:rPr>
                <w:rFonts w:hAnsi="ＭＳ ゴシック" w:hint="eastAsia"/>
              </w:rPr>
              <w:t>目標の達成・進捗状況等</w:t>
            </w:r>
          </w:p>
        </w:tc>
      </w:tr>
      <w:tr w:rsidR="002A7506" w:rsidRPr="00577124" w:rsidTr="005F0987">
        <w:tc>
          <w:tcPr>
            <w:tcW w:w="1810" w:type="dxa"/>
            <w:tcBorders>
              <w:top w:val="single" w:sz="4" w:space="0" w:color="auto"/>
              <w:left w:val="single" w:sz="4" w:space="0" w:color="auto"/>
              <w:bottom w:val="single" w:sz="4" w:space="0" w:color="auto"/>
              <w:right w:val="single" w:sz="4" w:space="0" w:color="auto"/>
            </w:tcBorders>
            <w:shd w:val="clear" w:color="auto" w:fill="auto"/>
          </w:tcPr>
          <w:p w:rsidR="002A7506" w:rsidRDefault="002A7506" w:rsidP="0095600B">
            <w:pPr>
              <w:rPr>
                <w:rFonts w:hAnsi="ＭＳ ゴシック"/>
              </w:rPr>
            </w:pPr>
            <w:r w:rsidRPr="00577124">
              <w:rPr>
                <w:rFonts w:hAnsi="ＭＳ ゴシック" w:hint="eastAsia"/>
              </w:rPr>
              <w:t>母子及び寡婦福祉資金貸付金の適正な貸付事業の実施</w:t>
            </w:r>
          </w:p>
          <w:p w:rsidR="00FE41E8" w:rsidRDefault="00FE41E8" w:rsidP="0095600B">
            <w:pPr>
              <w:rPr>
                <w:rFonts w:hAnsi="ＭＳ ゴシック"/>
              </w:rPr>
            </w:pPr>
          </w:p>
          <w:p w:rsidR="00FE41E8" w:rsidRPr="00577124" w:rsidRDefault="00FE41E8" w:rsidP="0095600B">
            <w:pPr>
              <w:rPr>
                <w:rFonts w:hAnsi="ＭＳ ゴシック"/>
              </w:rPr>
            </w:pPr>
            <w:r>
              <w:rPr>
                <w:rFonts w:hAnsi="ＭＳ ゴシック" w:hint="eastAsia"/>
              </w:rPr>
              <w:t>【子ども室家庭支援課】</w:t>
            </w:r>
          </w:p>
        </w:tc>
        <w:tc>
          <w:tcPr>
            <w:tcW w:w="3982" w:type="dxa"/>
            <w:tcBorders>
              <w:top w:val="single" w:sz="4" w:space="0" w:color="auto"/>
              <w:left w:val="single" w:sz="4" w:space="0" w:color="auto"/>
              <w:bottom w:val="single" w:sz="4" w:space="0" w:color="auto"/>
              <w:right w:val="single" w:sz="4" w:space="0" w:color="auto"/>
            </w:tcBorders>
            <w:shd w:val="clear" w:color="auto" w:fill="auto"/>
          </w:tcPr>
          <w:p w:rsidR="002A7506" w:rsidRPr="00577124" w:rsidRDefault="00242B1C" w:rsidP="00242B1C">
            <w:pPr>
              <w:ind w:left="209" w:hangingChars="100" w:hanging="209"/>
            </w:pPr>
            <w:r>
              <w:rPr>
                <w:rFonts w:hint="eastAsia"/>
              </w:rPr>
              <w:t>○</w:t>
            </w:r>
            <w:r w:rsidR="002A7506" w:rsidRPr="00577124">
              <w:rPr>
                <w:rFonts w:hint="eastAsia"/>
              </w:rPr>
              <w:t>母子家庭自立支援給付金事業や奨学金事業など他制度との連携も図りつつ、母子寡婦福祉資金貸付制度の周知及び適正な貸付事業に努めます。</w:t>
            </w:r>
          </w:p>
          <w:p w:rsidR="002A7506" w:rsidRPr="00577124" w:rsidRDefault="00242B1C" w:rsidP="00242B1C">
            <w:pPr>
              <w:ind w:left="209" w:hangingChars="100" w:hanging="209"/>
              <w:rPr>
                <w:rFonts w:hAnsi="ＭＳ ゴシック"/>
              </w:rPr>
            </w:pPr>
            <w:r>
              <w:rPr>
                <w:rFonts w:hint="eastAsia"/>
              </w:rPr>
              <w:t>○</w:t>
            </w:r>
            <w:r w:rsidR="002A7506" w:rsidRPr="00577124">
              <w:rPr>
                <w:rFonts w:hint="eastAsia"/>
              </w:rPr>
              <w:t>母子寡婦福祉資金の貸付要件が平成</w:t>
            </w:r>
            <w:r w:rsidR="002A7506" w:rsidRPr="00577124">
              <w:rPr>
                <w:rFonts w:hint="eastAsia"/>
              </w:rPr>
              <w:t>21</w:t>
            </w:r>
            <w:r w:rsidR="002A7506" w:rsidRPr="00577124">
              <w:rPr>
                <w:rFonts w:hint="eastAsia"/>
              </w:rPr>
              <w:t>年</w:t>
            </w:r>
            <w:r w:rsidR="002A7506" w:rsidRPr="00577124">
              <w:rPr>
                <w:rFonts w:hint="eastAsia"/>
              </w:rPr>
              <w:t>6</w:t>
            </w:r>
            <w:r w:rsidR="002A7506" w:rsidRPr="00577124">
              <w:rPr>
                <w:rFonts w:hint="eastAsia"/>
              </w:rPr>
              <w:t>月に緩和されたことに伴い、貸付を受けやすいよう緩和内容を周知するとともに、手続きの軽減に努めます。</w:t>
            </w:r>
          </w:p>
        </w:tc>
        <w:tc>
          <w:tcPr>
            <w:tcW w:w="3422" w:type="dxa"/>
            <w:tcBorders>
              <w:top w:val="single" w:sz="4" w:space="0" w:color="auto"/>
              <w:left w:val="single" w:sz="4" w:space="0" w:color="auto"/>
              <w:bottom w:val="single" w:sz="4" w:space="0" w:color="auto"/>
              <w:right w:val="single" w:sz="4" w:space="0" w:color="auto"/>
            </w:tcBorders>
            <w:shd w:val="clear" w:color="auto" w:fill="auto"/>
          </w:tcPr>
          <w:p w:rsidR="00E04E5E" w:rsidRDefault="00242B1C" w:rsidP="00242B1C">
            <w:pPr>
              <w:ind w:left="194" w:hangingChars="93" w:hanging="194"/>
              <w:rPr>
                <w:rFonts w:hAnsi="ＭＳ ゴシック"/>
              </w:rPr>
            </w:pPr>
            <w:r>
              <w:rPr>
                <w:rFonts w:hAnsi="ＭＳ ゴシック" w:hint="eastAsia"/>
              </w:rPr>
              <w:t>○</w:t>
            </w:r>
            <w:r w:rsidR="00565C64">
              <w:rPr>
                <w:rFonts w:hAnsi="ＭＳ ゴシック" w:hint="eastAsia"/>
              </w:rPr>
              <w:t>貸付制度のしおり作成</w:t>
            </w:r>
            <w:r w:rsidR="00093B87">
              <w:rPr>
                <w:rFonts w:hAnsi="ＭＳ ゴシック" w:hint="eastAsia"/>
              </w:rPr>
              <w:t>し、市町村や子ども家庭センター等関係機関へ配布</w:t>
            </w:r>
            <w:r w:rsidR="00C93A59">
              <w:rPr>
                <w:rFonts w:hAnsi="ＭＳ ゴシック" w:hint="eastAsia"/>
              </w:rPr>
              <w:t>【</w:t>
            </w:r>
            <w:r w:rsidR="00E04E5E" w:rsidRPr="00577124">
              <w:rPr>
                <w:rFonts w:hAnsi="ＭＳ ゴシック" w:hint="eastAsia"/>
              </w:rPr>
              <w:t>約</w:t>
            </w:r>
            <w:r w:rsidR="00E04E5E" w:rsidRPr="00577124">
              <w:rPr>
                <w:rFonts w:hAnsi="ＭＳ ゴシック" w:hint="eastAsia"/>
              </w:rPr>
              <w:t>1</w:t>
            </w:r>
            <w:r w:rsidR="00347C04">
              <w:rPr>
                <w:rFonts w:hAnsi="ＭＳ ゴシック" w:hint="eastAsia"/>
              </w:rPr>
              <w:t>5</w:t>
            </w:r>
            <w:r w:rsidR="00E04E5E" w:rsidRPr="00577124">
              <w:rPr>
                <w:rFonts w:hAnsi="ＭＳ ゴシック" w:hint="eastAsia"/>
              </w:rPr>
              <w:t>,000</w:t>
            </w:r>
            <w:r w:rsidR="00E04E5E" w:rsidRPr="00577124">
              <w:rPr>
                <w:rFonts w:hAnsi="ＭＳ ゴシック" w:hint="eastAsia"/>
              </w:rPr>
              <w:t>部</w:t>
            </w:r>
            <w:r w:rsidR="00C93A59">
              <w:rPr>
                <w:rFonts w:hAnsi="ＭＳ ゴシック" w:hint="eastAsia"/>
              </w:rPr>
              <w:t>】</w:t>
            </w:r>
          </w:p>
          <w:p w:rsidR="00347C04" w:rsidRDefault="00242B1C" w:rsidP="00242B1C">
            <w:pPr>
              <w:ind w:leftChars="-4" w:left="188" w:hangingChars="94" w:hanging="196"/>
              <w:rPr>
                <w:rFonts w:hAnsi="ＭＳ ゴシック"/>
              </w:rPr>
            </w:pPr>
            <w:r>
              <w:rPr>
                <w:rFonts w:hAnsi="ＭＳ ゴシック" w:hint="eastAsia"/>
              </w:rPr>
              <w:t>○</w:t>
            </w:r>
            <w:r w:rsidR="00093B87" w:rsidRPr="00347C04">
              <w:rPr>
                <w:rFonts w:hAnsi="ＭＳ ゴシック" w:hint="eastAsia"/>
              </w:rPr>
              <w:t>母子寡</w:t>
            </w:r>
            <w:r w:rsidR="00347C04">
              <w:rPr>
                <w:rFonts w:hAnsi="ＭＳ ゴシック" w:hint="eastAsia"/>
              </w:rPr>
              <w:t>婦福祉資金貸付マニュアルを作成</w:t>
            </w:r>
            <w:r w:rsidR="00D72CC8">
              <w:rPr>
                <w:rFonts w:hAnsi="ＭＳ ゴシック" w:hint="eastAsia"/>
              </w:rPr>
              <w:t>（</w:t>
            </w:r>
            <w:r w:rsidR="00D72CC8">
              <w:rPr>
                <w:rFonts w:hAnsi="ＭＳ ゴシック" w:hint="eastAsia"/>
              </w:rPr>
              <w:t>H22</w:t>
            </w:r>
            <w:r w:rsidR="00D72CC8">
              <w:rPr>
                <w:rFonts w:hAnsi="ＭＳ ゴシック" w:hint="eastAsia"/>
              </w:rPr>
              <w:t>）</w:t>
            </w:r>
          </w:p>
          <w:p w:rsidR="00C41F1A" w:rsidRPr="00C93A59" w:rsidRDefault="00242B1C" w:rsidP="00242B1C">
            <w:pPr>
              <w:ind w:left="194" w:hangingChars="93" w:hanging="194"/>
              <w:rPr>
                <w:rFonts w:ascii="ＭＳ 明朝" w:hAnsi="ＭＳ 明朝"/>
                <w:szCs w:val="21"/>
              </w:rPr>
            </w:pPr>
            <w:r>
              <w:rPr>
                <w:rFonts w:ascii="ＭＳ 明朝" w:hAnsi="ＭＳ 明朝" w:hint="eastAsia"/>
                <w:szCs w:val="21"/>
              </w:rPr>
              <w:t>○</w:t>
            </w:r>
            <w:r w:rsidR="00D33B4F" w:rsidRPr="00C93A59">
              <w:rPr>
                <w:rFonts w:ascii="ＭＳ 明朝" w:hAnsi="ＭＳ 明朝" w:hint="eastAsia"/>
                <w:szCs w:val="21"/>
              </w:rPr>
              <w:t>貸付審査基準を作成し、所得状況の確認など必要に応じた貸付額となるよう母子相談の研修を実施</w:t>
            </w:r>
            <w:r w:rsidR="00D72CC8" w:rsidRPr="00C93A59">
              <w:rPr>
                <w:rFonts w:ascii="ＭＳ 明朝" w:hAnsi="ＭＳ 明朝" w:hint="eastAsia"/>
                <w:szCs w:val="21"/>
              </w:rPr>
              <w:t>。</w:t>
            </w:r>
            <w:r w:rsidR="00D33B4F" w:rsidRPr="00C93A59">
              <w:rPr>
                <w:rFonts w:ascii="ＭＳ 明朝" w:hAnsi="ＭＳ 明朝" w:hint="eastAsia"/>
                <w:szCs w:val="21"/>
              </w:rPr>
              <w:t>また、督促用のマニュアルを作成し、督促実務経験者（非常勤）と職員が訪問督促を行うなど督促手法の向上を図った</w:t>
            </w:r>
            <w:r w:rsidR="00C93A59" w:rsidRPr="00D72CC8">
              <w:rPr>
                <w:rFonts w:ascii="ＭＳ 明朝" w:hAnsi="ＭＳ 明朝" w:hint="eastAsia"/>
                <w:szCs w:val="21"/>
              </w:rPr>
              <w:t>（</w:t>
            </w:r>
            <w:r w:rsidR="00C93A59">
              <w:rPr>
                <w:rFonts w:hAnsi="ＭＳ ゴシック" w:hint="eastAsia"/>
              </w:rPr>
              <w:t>H23</w:t>
            </w:r>
            <w:r w:rsidR="00C93A59" w:rsidRPr="00D72CC8">
              <w:rPr>
                <w:rFonts w:ascii="ＭＳ 明朝" w:hAnsi="ＭＳ 明朝" w:hint="eastAsia"/>
                <w:szCs w:val="21"/>
              </w:rPr>
              <w:t>）</w:t>
            </w:r>
            <w:r w:rsidR="00D33B4F" w:rsidRPr="00C93A59">
              <w:rPr>
                <w:rFonts w:ascii="ＭＳ 明朝" w:hAnsi="ＭＳ 明朝" w:hint="eastAsia"/>
                <w:szCs w:val="21"/>
              </w:rPr>
              <w:t>。</w:t>
            </w:r>
          </w:p>
          <w:p w:rsidR="00347C04" w:rsidRPr="00D33B4F" w:rsidRDefault="00347C04" w:rsidP="00E04E5E">
            <w:pPr>
              <w:rPr>
                <w:rFonts w:ascii="ＭＳ 明朝" w:hAnsi="ＭＳ 明朝"/>
                <w:szCs w:val="21"/>
              </w:rPr>
            </w:pPr>
            <w:r>
              <w:rPr>
                <w:rFonts w:ascii="ＭＳ 明朝" w:hAnsi="ＭＳ 明朝" w:hint="eastAsia"/>
                <w:szCs w:val="21"/>
              </w:rPr>
              <w:t>○</w:t>
            </w:r>
            <w:r w:rsidR="00C66CE7">
              <w:rPr>
                <w:rFonts w:ascii="ＭＳ 明朝" w:hAnsi="ＭＳ 明朝" w:hint="eastAsia"/>
                <w:szCs w:val="21"/>
              </w:rPr>
              <w:t>貸付マニュアルの改訂</w:t>
            </w:r>
            <w:r w:rsidR="00C93A59">
              <w:rPr>
                <w:rFonts w:ascii="ＭＳ 明朝" w:hAnsi="ＭＳ 明朝" w:hint="eastAsia"/>
                <w:szCs w:val="21"/>
              </w:rPr>
              <w:t>（</w:t>
            </w:r>
            <w:r w:rsidR="00C93A59">
              <w:rPr>
                <w:rFonts w:hAnsi="ＭＳ ゴシック" w:hint="eastAsia"/>
              </w:rPr>
              <w:t>H25</w:t>
            </w:r>
            <w:r w:rsidR="00C93A59">
              <w:rPr>
                <w:rFonts w:hAnsi="ＭＳ ゴシック" w:hint="eastAsia"/>
              </w:rPr>
              <w:t>）</w:t>
            </w:r>
          </w:p>
          <w:p w:rsidR="0051022F" w:rsidRDefault="0051022F" w:rsidP="00E04E5E">
            <w:pPr>
              <w:rPr>
                <w:rFonts w:hAnsi="ＭＳ ゴシック"/>
              </w:rPr>
            </w:pPr>
            <w:r>
              <w:rPr>
                <w:rFonts w:hAnsi="ＭＳ ゴシック" w:hint="eastAsia"/>
              </w:rPr>
              <w:t>（</w:t>
            </w:r>
            <w:r>
              <w:rPr>
                <w:rFonts w:hAnsi="ＭＳ ゴシック" w:hint="eastAsia"/>
              </w:rPr>
              <w:t>H2</w:t>
            </w:r>
            <w:r w:rsidR="00C66CE7">
              <w:rPr>
                <w:rFonts w:hAnsi="ＭＳ ゴシック" w:hint="eastAsia"/>
              </w:rPr>
              <w:t>5</w:t>
            </w:r>
            <w:r w:rsidRPr="0051022F">
              <w:rPr>
                <w:rFonts w:hAnsi="ＭＳ ゴシック" w:hint="eastAsia"/>
              </w:rPr>
              <w:t>貸付状況</w:t>
            </w:r>
            <w:r w:rsidR="00C93A59">
              <w:rPr>
                <w:rFonts w:hAnsi="ＭＳ ゴシック" w:hint="eastAsia"/>
              </w:rPr>
              <w:t>：</w:t>
            </w:r>
          </w:p>
          <w:p w:rsidR="00F50B29" w:rsidRPr="00577124" w:rsidRDefault="00C66CE7" w:rsidP="004A0B12">
            <w:pPr>
              <w:ind w:firstLineChars="200" w:firstLine="417"/>
              <w:rPr>
                <w:rFonts w:hAnsi="ＭＳ ゴシック"/>
              </w:rPr>
            </w:pPr>
            <w:r>
              <w:rPr>
                <w:rFonts w:hAnsi="ＭＳ ゴシック" w:hint="eastAsia"/>
              </w:rPr>
              <w:t>667</w:t>
            </w:r>
            <w:r w:rsidR="0051022F" w:rsidRPr="0051022F">
              <w:rPr>
                <w:rFonts w:hAnsi="ＭＳ ゴシック" w:hint="eastAsia"/>
              </w:rPr>
              <w:t>件</w:t>
            </w:r>
            <w:r w:rsidR="00C93A59">
              <w:rPr>
                <w:rFonts w:hAnsi="ＭＳ ゴシック" w:hint="eastAsia"/>
              </w:rPr>
              <w:t>、</w:t>
            </w:r>
            <w:r>
              <w:rPr>
                <w:rFonts w:hAnsi="ＭＳ ゴシック" w:hint="eastAsia"/>
              </w:rPr>
              <w:t>452</w:t>
            </w:r>
            <w:r w:rsidR="0051022F" w:rsidRPr="0051022F">
              <w:rPr>
                <w:rFonts w:hAnsi="ＭＳ ゴシック" w:hint="eastAsia"/>
              </w:rPr>
              <w:t>,</w:t>
            </w:r>
            <w:r>
              <w:rPr>
                <w:rFonts w:hAnsi="ＭＳ ゴシック" w:hint="eastAsia"/>
              </w:rPr>
              <w:t>180</w:t>
            </w:r>
            <w:r w:rsidR="0051022F" w:rsidRPr="0051022F">
              <w:rPr>
                <w:rFonts w:hAnsi="ＭＳ ゴシック" w:hint="eastAsia"/>
              </w:rPr>
              <w:t>千円</w:t>
            </w:r>
            <w:r w:rsidR="0051022F">
              <w:rPr>
                <w:rFonts w:hAnsi="ＭＳ ゴシック" w:hint="eastAsia"/>
              </w:rPr>
              <w:t>）</w:t>
            </w:r>
          </w:p>
          <w:p w:rsidR="002A7506" w:rsidRPr="00577124" w:rsidRDefault="00E04E5E" w:rsidP="00E04E5E">
            <w:pPr>
              <w:rPr>
                <w:rFonts w:hAnsi="ＭＳ ゴシック"/>
              </w:rPr>
            </w:pPr>
            <w:r w:rsidRPr="00577124">
              <w:rPr>
                <w:rFonts w:hint="eastAsia"/>
              </w:rPr>
              <w:t>【Ｐ</w:t>
            </w:r>
            <w:r w:rsidR="00BE31D0">
              <w:rPr>
                <w:rFonts w:hint="eastAsia"/>
              </w:rPr>
              <w:t>18</w:t>
            </w:r>
            <w:r w:rsidRPr="00577124">
              <w:rPr>
                <w:rFonts w:hint="eastAsia"/>
              </w:rPr>
              <w:t>参照】</w:t>
            </w:r>
          </w:p>
        </w:tc>
      </w:tr>
      <w:tr w:rsidR="002A7506" w:rsidRPr="00577124" w:rsidTr="005F0987">
        <w:tc>
          <w:tcPr>
            <w:tcW w:w="1810" w:type="dxa"/>
            <w:tcBorders>
              <w:top w:val="single" w:sz="4" w:space="0" w:color="auto"/>
              <w:left w:val="single" w:sz="4" w:space="0" w:color="auto"/>
              <w:bottom w:val="single" w:sz="4" w:space="0" w:color="auto"/>
              <w:right w:val="single" w:sz="4" w:space="0" w:color="auto"/>
            </w:tcBorders>
            <w:shd w:val="clear" w:color="auto" w:fill="auto"/>
          </w:tcPr>
          <w:p w:rsidR="002A7506" w:rsidRDefault="002A7506" w:rsidP="0095600B">
            <w:pPr>
              <w:rPr>
                <w:rFonts w:hAnsi="ＭＳ ゴシック"/>
              </w:rPr>
            </w:pPr>
            <w:r w:rsidRPr="00577124">
              <w:rPr>
                <w:rFonts w:hAnsi="ＭＳ ゴシック" w:hint="eastAsia"/>
              </w:rPr>
              <w:t>児童扶養手当の適正な給付業務の実施等</w:t>
            </w:r>
          </w:p>
          <w:p w:rsidR="00FE41E8" w:rsidRDefault="00FE41E8" w:rsidP="0095600B">
            <w:pPr>
              <w:rPr>
                <w:rFonts w:hAnsi="ＭＳ ゴシック"/>
              </w:rPr>
            </w:pPr>
          </w:p>
          <w:p w:rsidR="00FE41E8" w:rsidRPr="00577124" w:rsidRDefault="00FE41E8" w:rsidP="0095600B">
            <w:pPr>
              <w:rPr>
                <w:rFonts w:hAnsi="ＭＳ ゴシック"/>
              </w:rPr>
            </w:pPr>
            <w:r>
              <w:rPr>
                <w:rFonts w:hAnsi="ＭＳ ゴシック" w:hint="eastAsia"/>
              </w:rPr>
              <w:t>【子ども室家庭支援課】</w:t>
            </w:r>
          </w:p>
        </w:tc>
        <w:tc>
          <w:tcPr>
            <w:tcW w:w="3982" w:type="dxa"/>
            <w:tcBorders>
              <w:top w:val="single" w:sz="4" w:space="0" w:color="auto"/>
              <w:left w:val="single" w:sz="4" w:space="0" w:color="auto"/>
              <w:bottom w:val="single" w:sz="4" w:space="0" w:color="auto"/>
              <w:right w:val="single" w:sz="4" w:space="0" w:color="auto"/>
            </w:tcBorders>
            <w:shd w:val="clear" w:color="auto" w:fill="auto"/>
          </w:tcPr>
          <w:p w:rsidR="002A7506" w:rsidRPr="00577124" w:rsidRDefault="00242B1C" w:rsidP="00242B1C">
            <w:pPr>
              <w:ind w:left="209" w:hangingChars="100" w:hanging="209"/>
            </w:pPr>
            <w:r>
              <w:rPr>
                <w:rFonts w:hint="eastAsia"/>
              </w:rPr>
              <w:t>○</w:t>
            </w:r>
            <w:r w:rsidR="002A7506" w:rsidRPr="00577124">
              <w:rPr>
                <w:rFonts w:hint="eastAsia"/>
              </w:rPr>
              <w:t>児童扶養手当法に基づき自立の促進に努めるとともに、人権に配慮した適正な手当の支給に努めます。</w:t>
            </w:r>
          </w:p>
        </w:tc>
        <w:tc>
          <w:tcPr>
            <w:tcW w:w="3422" w:type="dxa"/>
            <w:tcBorders>
              <w:top w:val="single" w:sz="4" w:space="0" w:color="auto"/>
              <w:left w:val="single" w:sz="4" w:space="0" w:color="auto"/>
              <w:bottom w:val="single" w:sz="4" w:space="0" w:color="auto"/>
              <w:right w:val="single" w:sz="4" w:space="0" w:color="auto"/>
            </w:tcBorders>
            <w:shd w:val="clear" w:color="auto" w:fill="auto"/>
          </w:tcPr>
          <w:p w:rsidR="00F50B29" w:rsidRDefault="00242B1C" w:rsidP="00242B1C">
            <w:pPr>
              <w:ind w:left="194" w:hangingChars="93" w:hanging="194"/>
            </w:pPr>
            <w:r>
              <w:rPr>
                <w:rFonts w:hint="eastAsia"/>
              </w:rPr>
              <w:t>○</w:t>
            </w:r>
            <w:r w:rsidR="00275BEE" w:rsidRPr="00577124">
              <w:rPr>
                <w:rFonts w:hint="eastAsia"/>
              </w:rPr>
              <w:t>児童扶養手当については</w:t>
            </w:r>
            <w:r w:rsidR="0051022F">
              <w:rPr>
                <w:rFonts w:hint="eastAsia"/>
              </w:rPr>
              <w:t>、平成</w:t>
            </w:r>
            <w:r w:rsidR="0051022F">
              <w:rPr>
                <w:rFonts w:hint="eastAsia"/>
              </w:rPr>
              <w:t>22</w:t>
            </w:r>
            <w:r w:rsidR="0051022F">
              <w:rPr>
                <w:rFonts w:hint="eastAsia"/>
              </w:rPr>
              <w:t>年８月から父子家庭も支給対象とな</w:t>
            </w:r>
            <w:r w:rsidR="00C66CE7">
              <w:rPr>
                <w:rFonts w:hint="eastAsia"/>
              </w:rPr>
              <w:t>ったが、</w:t>
            </w:r>
            <w:r w:rsidR="0051022F">
              <w:rPr>
                <w:rFonts w:hint="eastAsia"/>
              </w:rPr>
              <w:t>受給者は</w:t>
            </w:r>
            <w:r w:rsidR="00C66CE7">
              <w:rPr>
                <w:rFonts w:hint="eastAsia"/>
              </w:rPr>
              <w:t>平成</w:t>
            </w:r>
            <w:r w:rsidR="00C66CE7">
              <w:rPr>
                <w:rFonts w:hint="eastAsia"/>
              </w:rPr>
              <w:t>23</w:t>
            </w:r>
            <w:r w:rsidR="00C66CE7">
              <w:rPr>
                <w:rFonts w:hint="eastAsia"/>
              </w:rPr>
              <w:t>年度をピークに微減して</w:t>
            </w:r>
            <w:r w:rsidR="00F50B29">
              <w:rPr>
                <w:rFonts w:hint="eastAsia"/>
              </w:rPr>
              <w:t>いる。</w:t>
            </w:r>
          </w:p>
          <w:p w:rsidR="000F6FD7" w:rsidRPr="00577124" w:rsidRDefault="00CE3DDB" w:rsidP="00242B1C">
            <w:pPr>
              <w:ind w:leftChars="93" w:left="194" w:firstLineChars="6" w:firstLine="13"/>
            </w:pPr>
            <w:r>
              <w:rPr>
                <w:rFonts w:hint="eastAsia"/>
              </w:rPr>
              <w:t>給付事務の適正な実施に努めた。</w:t>
            </w:r>
            <w:r w:rsidRPr="00577124">
              <w:rPr>
                <w:rFonts w:hint="eastAsia"/>
              </w:rPr>
              <w:t>【Ｐ</w:t>
            </w:r>
            <w:r w:rsidR="00BE31D0">
              <w:rPr>
                <w:rFonts w:hint="eastAsia"/>
              </w:rPr>
              <w:t>18</w:t>
            </w:r>
            <w:r w:rsidRPr="00577124">
              <w:rPr>
                <w:rFonts w:hint="eastAsia"/>
              </w:rPr>
              <w:t>参照】</w:t>
            </w:r>
          </w:p>
        </w:tc>
      </w:tr>
      <w:tr w:rsidR="002A7506" w:rsidRPr="00577124" w:rsidTr="005F0987">
        <w:tc>
          <w:tcPr>
            <w:tcW w:w="1810" w:type="dxa"/>
            <w:tcBorders>
              <w:top w:val="single" w:sz="4" w:space="0" w:color="auto"/>
              <w:left w:val="single" w:sz="4" w:space="0" w:color="auto"/>
              <w:bottom w:val="single" w:sz="4" w:space="0" w:color="auto"/>
              <w:right w:val="single" w:sz="4" w:space="0" w:color="auto"/>
            </w:tcBorders>
            <w:shd w:val="clear" w:color="auto" w:fill="auto"/>
          </w:tcPr>
          <w:p w:rsidR="00FE41E8" w:rsidRDefault="002A7506" w:rsidP="0095600B">
            <w:pPr>
              <w:rPr>
                <w:rFonts w:hAnsi="ＭＳ ゴシック"/>
              </w:rPr>
            </w:pPr>
            <w:r w:rsidRPr="00577124">
              <w:rPr>
                <w:rFonts w:hAnsi="ＭＳ ゴシック" w:hint="eastAsia"/>
              </w:rPr>
              <w:t>ひとり親家庭等医療費助成の実施</w:t>
            </w:r>
          </w:p>
          <w:p w:rsidR="00FE41E8" w:rsidRPr="00577124" w:rsidRDefault="00FE41E8" w:rsidP="0095600B">
            <w:pPr>
              <w:rPr>
                <w:rFonts w:hAnsi="ＭＳ ゴシック"/>
              </w:rPr>
            </w:pPr>
            <w:r>
              <w:rPr>
                <w:rFonts w:hAnsi="ＭＳ ゴシック" w:hint="eastAsia"/>
              </w:rPr>
              <w:t>【国民健康保険課】</w:t>
            </w:r>
          </w:p>
        </w:tc>
        <w:tc>
          <w:tcPr>
            <w:tcW w:w="3982" w:type="dxa"/>
            <w:tcBorders>
              <w:top w:val="single" w:sz="4" w:space="0" w:color="auto"/>
              <w:left w:val="single" w:sz="4" w:space="0" w:color="auto"/>
              <w:bottom w:val="single" w:sz="4" w:space="0" w:color="auto"/>
              <w:right w:val="single" w:sz="4" w:space="0" w:color="auto"/>
            </w:tcBorders>
            <w:shd w:val="clear" w:color="auto" w:fill="auto"/>
          </w:tcPr>
          <w:p w:rsidR="002A7506" w:rsidRPr="00577124" w:rsidRDefault="00242B1C" w:rsidP="00242B1C">
            <w:pPr>
              <w:ind w:left="209" w:hangingChars="100" w:hanging="209"/>
              <w:rPr>
                <w:rFonts w:hAnsi="ＭＳ ゴシック"/>
              </w:rPr>
            </w:pPr>
            <w:r>
              <w:rPr>
                <w:rFonts w:hint="eastAsia"/>
              </w:rPr>
              <w:t>○</w:t>
            </w:r>
            <w:r w:rsidR="002A7506" w:rsidRPr="00577124">
              <w:rPr>
                <w:rFonts w:hint="eastAsia"/>
              </w:rPr>
              <w:t>母子家庭等の医療費の自己負担額の一部を助成することにより、経済的負担の軽減と健康の保持増進を図ります。</w:t>
            </w:r>
          </w:p>
        </w:tc>
        <w:tc>
          <w:tcPr>
            <w:tcW w:w="3422" w:type="dxa"/>
            <w:tcBorders>
              <w:top w:val="single" w:sz="4" w:space="0" w:color="auto"/>
              <w:left w:val="single" w:sz="4" w:space="0" w:color="auto"/>
              <w:bottom w:val="single" w:sz="4" w:space="0" w:color="auto"/>
              <w:right w:val="single" w:sz="4" w:space="0" w:color="auto"/>
            </w:tcBorders>
            <w:shd w:val="clear" w:color="auto" w:fill="auto"/>
          </w:tcPr>
          <w:p w:rsidR="00C41F1A" w:rsidRPr="00577124" w:rsidRDefault="00242B1C" w:rsidP="00242B1C">
            <w:pPr>
              <w:ind w:left="194" w:hangingChars="93" w:hanging="194"/>
              <w:rPr>
                <w:rFonts w:hAnsi="ＭＳ ゴシック"/>
              </w:rPr>
            </w:pPr>
            <w:r>
              <w:rPr>
                <w:rFonts w:hAnsi="ＭＳ ゴシック" w:hint="eastAsia"/>
              </w:rPr>
              <w:t>○</w:t>
            </w:r>
            <w:r w:rsidR="0022350A" w:rsidRPr="00577124">
              <w:rPr>
                <w:rFonts w:hAnsi="ＭＳ ゴシック" w:hint="eastAsia"/>
              </w:rPr>
              <w:t>医療費助成制度の継続実施に努め、母子家庭等の経済的負担の軽減と健康の保持増進に寄与した。</w:t>
            </w:r>
          </w:p>
          <w:p w:rsidR="002A7506" w:rsidRPr="00577124" w:rsidRDefault="000F6FD7" w:rsidP="0095600B">
            <w:pPr>
              <w:rPr>
                <w:rFonts w:hAnsi="ＭＳ ゴシック"/>
              </w:rPr>
            </w:pPr>
            <w:r w:rsidRPr="00577124">
              <w:rPr>
                <w:rFonts w:hint="eastAsia"/>
              </w:rPr>
              <w:t>【Ｐ</w:t>
            </w:r>
            <w:r w:rsidR="00BE31D0">
              <w:rPr>
                <w:rFonts w:hint="eastAsia"/>
              </w:rPr>
              <w:t>19</w:t>
            </w:r>
            <w:r w:rsidRPr="00577124">
              <w:rPr>
                <w:rFonts w:hint="eastAsia"/>
              </w:rPr>
              <w:t>参照】</w:t>
            </w:r>
          </w:p>
        </w:tc>
      </w:tr>
      <w:tr w:rsidR="002A7506" w:rsidRPr="00577124" w:rsidTr="005F0987">
        <w:tc>
          <w:tcPr>
            <w:tcW w:w="1810" w:type="dxa"/>
            <w:tcBorders>
              <w:top w:val="single" w:sz="4" w:space="0" w:color="auto"/>
              <w:left w:val="single" w:sz="4" w:space="0" w:color="auto"/>
              <w:bottom w:val="single" w:sz="4" w:space="0" w:color="auto"/>
              <w:right w:val="single" w:sz="4" w:space="0" w:color="auto"/>
            </w:tcBorders>
            <w:shd w:val="clear" w:color="auto" w:fill="auto"/>
          </w:tcPr>
          <w:p w:rsidR="002A7506" w:rsidRDefault="002A7506" w:rsidP="0095600B">
            <w:pPr>
              <w:rPr>
                <w:rFonts w:hAnsi="ＭＳ ゴシック"/>
              </w:rPr>
            </w:pPr>
            <w:r w:rsidRPr="00577124">
              <w:rPr>
                <w:rFonts w:hAnsi="ＭＳ ゴシック" w:hint="eastAsia"/>
              </w:rPr>
              <w:t>各種減免・奨学金制度の実施等による就学支援</w:t>
            </w:r>
          </w:p>
          <w:p w:rsidR="00FE41E8" w:rsidRDefault="00FE41E8" w:rsidP="0095600B">
            <w:pPr>
              <w:rPr>
                <w:rFonts w:hAnsi="ＭＳ ゴシック"/>
              </w:rPr>
            </w:pPr>
          </w:p>
          <w:p w:rsidR="00FE41E8" w:rsidRPr="00577124" w:rsidRDefault="00FE41E8" w:rsidP="0095600B">
            <w:pPr>
              <w:rPr>
                <w:rFonts w:hAnsi="ＭＳ ゴシック"/>
              </w:rPr>
            </w:pPr>
            <w:r>
              <w:rPr>
                <w:rFonts w:hAnsi="ＭＳ ゴシック" w:hint="eastAsia"/>
              </w:rPr>
              <w:t>【子ども室家庭支援課】</w:t>
            </w:r>
          </w:p>
        </w:tc>
        <w:tc>
          <w:tcPr>
            <w:tcW w:w="3982" w:type="dxa"/>
            <w:tcBorders>
              <w:top w:val="single" w:sz="4" w:space="0" w:color="auto"/>
              <w:left w:val="single" w:sz="4" w:space="0" w:color="auto"/>
              <w:bottom w:val="single" w:sz="4" w:space="0" w:color="auto"/>
              <w:right w:val="single" w:sz="4" w:space="0" w:color="auto"/>
            </w:tcBorders>
            <w:shd w:val="clear" w:color="auto" w:fill="auto"/>
          </w:tcPr>
          <w:p w:rsidR="002A7506" w:rsidRPr="00577124" w:rsidRDefault="00242B1C" w:rsidP="00242B1C">
            <w:pPr>
              <w:ind w:left="209" w:hangingChars="100" w:hanging="209"/>
              <w:rPr>
                <w:rFonts w:hAnsi="ＭＳ ゴシック"/>
              </w:rPr>
            </w:pPr>
            <w:r>
              <w:rPr>
                <w:rFonts w:hint="eastAsia"/>
              </w:rPr>
              <w:t>○</w:t>
            </w:r>
            <w:r w:rsidR="002A7506" w:rsidRPr="00577124">
              <w:rPr>
                <w:rFonts w:hint="eastAsia"/>
              </w:rPr>
              <w:t>就学支援の一環として、各種減免・奨学金制度の周知及び適正な助成・貸与・減免に努めるとともに、就学支援に関する相談等に応じます。</w:t>
            </w:r>
          </w:p>
        </w:tc>
        <w:tc>
          <w:tcPr>
            <w:tcW w:w="3422" w:type="dxa"/>
            <w:tcBorders>
              <w:top w:val="single" w:sz="4" w:space="0" w:color="auto"/>
              <w:left w:val="single" w:sz="4" w:space="0" w:color="auto"/>
              <w:bottom w:val="single" w:sz="4" w:space="0" w:color="auto"/>
              <w:right w:val="single" w:sz="4" w:space="0" w:color="auto"/>
            </w:tcBorders>
            <w:shd w:val="clear" w:color="auto" w:fill="auto"/>
          </w:tcPr>
          <w:p w:rsidR="002A7506" w:rsidRDefault="00A5538E" w:rsidP="004A0B12">
            <w:pPr>
              <w:ind w:left="209" w:hangingChars="100" w:hanging="209"/>
              <w:rPr>
                <w:rFonts w:ascii="ＭＳ 明朝" w:hAnsi="ＭＳ 明朝"/>
              </w:rPr>
            </w:pPr>
            <w:r>
              <w:rPr>
                <w:rFonts w:hAnsi="ＭＳ ゴシック" w:hint="eastAsia"/>
              </w:rPr>
              <w:t xml:space="preserve">○　</w:t>
            </w:r>
            <w:r w:rsidR="00771F84" w:rsidRPr="00771F84">
              <w:rPr>
                <w:rFonts w:ascii="ＭＳ 明朝" w:hAnsi="ＭＳ 明朝" w:hint="eastAsia"/>
              </w:rPr>
              <w:t>母子自立支援員等により、就学支援の一環として、日本学生支援機構奨学金・府立高等学校授業料無償化・大阪府私立高等学校授業料支援補助金・母子寡婦福祉資金などの各種減免・奨学金制度の周知及び適正な助成・貸与等に努めるとともに、就学支援に関する相談に応じた。</w:t>
            </w:r>
          </w:p>
          <w:p w:rsidR="00242B1C" w:rsidRPr="00771F84" w:rsidRDefault="00242B1C" w:rsidP="004A0B12">
            <w:pPr>
              <w:ind w:left="209" w:hangingChars="100" w:hanging="209"/>
              <w:rPr>
                <w:rFonts w:ascii="ＭＳ 明朝" w:hAnsi="ＭＳ 明朝"/>
              </w:rPr>
            </w:pPr>
          </w:p>
        </w:tc>
      </w:tr>
    </w:tbl>
    <w:p w:rsidR="00FE41E8" w:rsidRDefault="00FE41E8" w:rsidP="002A7506">
      <w:pPr>
        <w:rPr>
          <w:rFonts w:hAnsi="ＭＳ ゴシック"/>
          <w:b/>
        </w:rPr>
      </w:pPr>
    </w:p>
    <w:p w:rsidR="002A7506" w:rsidRPr="00577124" w:rsidRDefault="002A7506" w:rsidP="002A7506">
      <w:pPr>
        <w:rPr>
          <w:rFonts w:ascii="ＭＳ ゴシック" w:eastAsia="ＭＳ ゴシック" w:hAnsi="ＭＳ ゴシック"/>
          <w:b/>
        </w:rPr>
      </w:pPr>
      <w:r w:rsidRPr="00577124">
        <w:rPr>
          <w:rFonts w:ascii="ＭＳ ゴシック" w:eastAsia="ＭＳ ゴシック" w:hAnsi="ＭＳ ゴシック" w:hint="eastAsia"/>
          <w:b/>
        </w:rPr>
        <w:lastRenderedPageBreak/>
        <w:t>基本目標</w:t>
      </w:r>
      <w:r w:rsidR="0003508A" w:rsidRPr="00577124">
        <w:rPr>
          <w:rFonts w:ascii="ＭＳ ゴシック" w:eastAsia="ＭＳ ゴシック" w:hAnsi="ＭＳ ゴシック" w:hint="eastAsia"/>
          <w:b/>
        </w:rPr>
        <w:t>５</w:t>
      </w:r>
      <w:r w:rsidRPr="00577124">
        <w:rPr>
          <w:rFonts w:ascii="ＭＳ ゴシック" w:eastAsia="ＭＳ ゴシック" w:hAnsi="ＭＳ ゴシック" w:hint="eastAsia"/>
          <w:b/>
        </w:rPr>
        <w:t xml:space="preserve"> 相談機能の充実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3982"/>
        <w:gridCol w:w="3422"/>
      </w:tblGrid>
      <w:tr w:rsidR="002A7506" w:rsidRPr="00577124" w:rsidTr="005F0987">
        <w:tc>
          <w:tcPr>
            <w:tcW w:w="1810" w:type="dxa"/>
            <w:tcBorders>
              <w:top w:val="single" w:sz="4" w:space="0" w:color="auto"/>
              <w:left w:val="single" w:sz="4" w:space="0" w:color="auto"/>
              <w:bottom w:val="single" w:sz="4" w:space="0" w:color="auto"/>
              <w:right w:val="single" w:sz="4" w:space="0" w:color="auto"/>
            </w:tcBorders>
            <w:shd w:val="clear" w:color="auto" w:fill="auto"/>
          </w:tcPr>
          <w:p w:rsidR="002A7506" w:rsidRPr="00577124" w:rsidRDefault="002A7506" w:rsidP="0095600B">
            <w:pPr>
              <w:rPr>
                <w:rFonts w:hAnsi="ＭＳ ゴシック"/>
              </w:rPr>
            </w:pPr>
            <w:r w:rsidRPr="00577124">
              <w:rPr>
                <w:rFonts w:hAnsi="ＭＳ ゴシック" w:hint="eastAsia"/>
              </w:rPr>
              <w:t>項目名</w:t>
            </w:r>
          </w:p>
        </w:tc>
        <w:tc>
          <w:tcPr>
            <w:tcW w:w="3982" w:type="dxa"/>
            <w:tcBorders>
              <w:top w:val="single" w:sz="4" w:space="0" w:color="auto"/>
              <w:left w:val="single" w:sz="4" w:space="0" w:color="auto"/>
              <w:bottom w:val="single" w:sz="4" w:space="0" w:color="auto"/>
              <w:right w:val="single" w:sz="4" w:space="0" w:color="auto"/>
            </w:tcBorders>
            <w:shd w:val="clear" w:color="auto" w:fill="auto"/>
          </w:tcPr>
          <w:p w:rsidR="002A7506" w:rsidRPr="00577124" w:rsidRDefault="002A7506" w:rsidP="0095600B">
            <w:pPr>
              <w:rPr>
                <w:rFonts w:hAnsi="ＭＳ ゴシック"/>
              </w:rPr>
            </w:pPr>
            <w:r w:rsidRPr="00577124">
              <w:rPr>
                <w:rFonts w:hAnsi="ＭＳ ゴシック" w:hint="eastAsia"/>
              </w:rPr>
              <w:t>目標・実施計画等</w:t>
            </w:r>
          </w:p>
        </w:tc>
        <w:tc>
          <w:tcPr>
            <w:tcW w:w="3422" w:type="dxa"/>
            <w:tcBorders>
              <w:top w:val="single" w:sz="4" w:space="0" w:color="auto"/>
              <w:left w:val="single" w:sz="4" w:space="0" w:color="auto"/>
              <w:bottom w:val="single" w:sz="4" w:space="0" w:color="auto"/>
              <w:right w:val="single" w:sz="4" w:space="0" w:color="auto"/>
            </w:tcBorders>
            <w:shd w:val="clear" w:color="auto" w:fill="auto"/>
          </w:tcPr>
          <w:p w:rsidR="002A7506" w:rsidRPr="00577124" w:rsidRDefault="0003508A" w:rsidP="002A7506">
            <w:pPr>
              <w:rPr>
                <w:rFonts w:hAnsi="ＭＳ ゴシック"/>
              </w:rPr>
            </w:pPr>
            <w:r w:rsidRPr="00577124">
              <w:rPr>
                <w:rFonts w:hAnsi="ＭＳ ゴシック" w:hint="eastAsia"/>
              </w:rPr>
              <w:t>目標の達成・進捗状況等</w:t>
            </w:r>
          </w:p>
        </w:tc>
      </w:tr>
      <w:tr w:rsidR="002A7506" w:rsidRPr="00577124" w:rsidTr="005F0987">
        <w:tc>
          <w:tcPr>
            <w:tcW w:w="1810" w:type="dxa"/>
            <w:tcBorders>
              <w:top w:val="single" w:sz="4" w:space="0" w:color="auto"/>
              <w:left w:val="single" w:sz="4" w:space="0" w:color="auto"/>
              <w:bottom w:val="single" w:sz="4" w:space="0" w:color="auto"/>
              <w:right w:val="single" w:sz="4" w:space="0" w:color="auto"/>
            </w:tcBorders>
            <w:shd w:val="clear" w:color="auto" w:fill="auto"/>
          </w:tcPr>
          <w:p w:rsidR="002A7506" w:rsidRDefault="002A7506" w:rsidP="0095600B">
            <w:pPr>
              <w:rPr>
                <w:rFonts w:hAnsi="ＭＳ ゴシック"/>
              </w:rPr>
            </w:pPr>
            <w:r w:rsidRPr="00577124">
              <w:rPr>
                <w:rFonts w:hAnsi="ＭＳ ゴシック" w:hint="eastAsia"/>
              </w:rPr>
              <w:t>母子自立支援員等による相談事業の実施</w:t>
            </w:r>
          </w:p>
          <w:p w:rsidR="00FE41E8" w:rsidRDefault="00FE41E8" w:rsidP="0095600B">
            <w:pPr>
              <w:rPr>
                <w:rFonts w:hAnsi="ＭＳ ゴシック"/>
              </w:rPr>
            </w:pPr>
          </w:p>
          <w:p w:rsidR="00FE41E8" w:rsidRPr="00577124" w:rsidRDefault="00FE41E8" w:rsidP="0095600B">
            <w:pPr>
              <w:rPr>
                <w:rFonts w:hAnsi="ＭＳ ゴシック"/>
              </w:rPr>
            </w:pPr>
            <w:r>
              <w:rPr>
                <w:rFonts w:hAnsi="ＭＳ ゴシック" w:hint="eastAsia"/>
              </w:rPr>
              <w:t>【子ども室家庭支援課】</w:t>
            </w:r>
          </w:p>
        </w:tc>
        <w:tc>
          <w:tcPr>
            <w:tcW w:w="3982" w:type="dxa"/>
            <w:tcBorders>
              <w:top w:val="single" w:sz="4" w:space="0" w:color="auto"/>
              <w:left w:val="single" w:sz="4" w:space="0" w:color="auto"/>
              <w:bottom w:val="single" w:sz="4" w:space="0" w:color="auto"/>
              <w:right w:val="single" w:sz="4" w:space="0" w:color="auto"/>
            </w:tcBorders>
            <w:shd w:val="clear" w:color="auto" w:fill="auto"/>
          </w:tcPr>
          <w:p w:rsidR="002A7506" w:rsidRPr="00577124" w:rsidRDefault="00242B1C" w:rsidP="00242B1C">
            <w:pPr>
              <w:ind w:left="209" w:hangingChars="100" w:hanging="209"/>
            </w:pPr>
            <w:r>
              <w:rPr>
                <w:rFonts w:hint="eastAsia"/>
              </w:rPr>
              <w:t>○</w:t>
            </w:r>
            <w:r w:rsidR="002A7506" w:rsidRPr="00577124">
              <w:rPr>
                <w:rFonts w:hint="eastAsia"/>
              </w:rPr>
              <w:t>ワンストップで情報の入手が出来るよう、関係機関の連携を図るとともに、母子自立支援員による相談事業をはじめ、地域においてきめ細かな相談対応を行い、問題解決に必要かつ適切な支援や情報提供などを行います。</w:t>
            </w:r>
          </w:p>
          <w:p w:rsidR="002A7506" w:rsidRPr="00577124" w:rsidRDefault="002A7506" w:rsidP="00242B1C">
            <w:pPr>
              <w:ind w:left="209" w:hangingChars="100" w:hanging="209"/>
            </w:pPr>
            <w:r w:rsidRPr="00577124">
              <w:rPr>
                <w:rFonts w:hint="eastAsia"/>
              </w:rPr>
              <w:t>（アンケート調査；「支援員に相談された方」母子世帯</w:t>
            </w:r>
            <w:r w:rsidRPr="00577124">
              <w:rPr>
                <w:rFonts w:hint="eastAsia"/>
              </w:rPr>
              <w:t>5.3%</w:t>
            </w:r>
            <w:r w:rsidRPr="00577124">
              <w:rPr>
                <w:rFonts w:hint="eastAsia"/>
              </w:rPr>
              <w:t>、父子世帯</w:t>
            </w:r>
            <w:r w:rsidRPr="00577124">
              <w:rPr>
                <w:rFonts w:hint="eastAsia"/>
              </w:rPr>
              <w:t>3.1%</w:t>
            </w:r>
            <w:r w:rsidRPr="00577124">
              <w:rPr>
                <w:rFonts w:hint="eastAsia"/>
              </w:rPr>
              <w:t>の向上を図る）</w:t>
            </w:r>
          </w:p>
          <w:p w:rsidR="002A7506" w:rsidRPr="00577124" w:rsidRDefault="00242B1C" w:rsidP="00242B1C">
            <w:pPr>
              <w:ind w:left="209" w:hangingChars="100" w:hanging="209"/>
            </w:pPr>
            <w:r>
              <w:rPr>
                <w:rFonts w:hint="eastAsia"/>
              </w:rPr>
              <w:t>○</w:t>
            </w:r>
            <w:r w:rsidR="002A7506" w:rsidRPr="00577124">
              <w:rPr>
                <w:rFonts w:hint="eastAsia"/>
              </w:rPr>
              <w:t>就労や養育費の確保など、生活基盤の安定を図るための各種支援を行うため、職業紹介機関や法律相談機関等と一層密に連携していきます。</w:t>
            </w:r>
          </w:p>
          <w:p w:rsidR="002A7506" w:rsidRPr="00577124" w:rsidRDefault="00242B1C" w:rsidP="00242B1C">
            <w:pPr>
              <w:ind w:left="209" w:hangingChars="100" w:hanging="209"/>
              <w:rPr>
                <w:rFonts w:hAnsi="ＭＳ ゴシック"/>
              </w:rPr>
            </w:pPr>
            <w:r>
              <w:rPr>
                <w:rFonts w:hint="eastAsia"/>
              </w:rPr>
              <w:t>○</w:t>
            </w:r>
            <w:r w:rsidR="002A7506" w:rsidRPr="00577124">
              <w:rPr>
                <w:rFonts w:hint="eastAsia"/>
              </w:rPr>
              <w:t>相談の最前線に立つ母子自立支援員の就労支援や養育費の相談等の強化を図るため、さまざまな事例やロールプレイ形式によるきめ細かな研修を実施し相談機能の充実強化を図ります。</w:t>
            </w:r>
          </w:p>
        </w:tc>
        <w:tc>
          <w:tcPr>
            <w:tcW w:w="3422" w:type="dxa"/>
            <w:tcBorders>
              <w:top w:val="single" w:sz="4" w:space="0" w:color="auto"/>
              <w:left w:val="single" w:sz="4" w:space="0" w:color="auto"/>
              <w:bottom w:val="single" w:sz="4" w:space="0" w:color="auto"/>
              <w:right w:val="single" w:sz="4" w:space="0" w:color="auto"/>
            </w:tcBorders>
            <w:shd w:val="clear" w:color="auto" w:fill="auto"/>
          </w:tcPr>
          <w:p w:rsidR="00770D54" w:rsidRDefault="00242B1C" w:rsidP="00242B1C">
            <w:pPr>
              <w:ind w:left="194" w:hangingChars="93" w:hanging="194"/>
            </w:pPr>
            <w:r>
              <w:rPr>
                <w:rFonts w:hint="eastAsia"/>
              </w:rPr>
              <w:t>○</w:t>
            </w:r>
            <w:r w:rsidR="00770D54">
              <w:rPr>
                <w:rFonts w:hint="eastAsia"/>
              </w:rPr>
              <w:t>平成</w:t>
            </w:r>
            <w:r w:rsidR="00770D54">
              <w:rPr>
                <w:rFonts w:hint="eastAsia"/>
              </w:rPr>
              <w:t>23</w:t>
            </w:r>
            <w:r w:rsidR="00770D54">
              <w:rPr>
                <w:rFonts w:hint="eastAsia"/>
              </w:rPr>
              <w:t>年度から母子自立支援員研修のカリキュラムにきめ細かな相談対応が行えるよう、</w:t>
            </w:r>
            <w:r w:rsidR="00B878B2">
              <w:rPr>
                <w:rFonts w:hint="eastAsia"/>
              </w:rPr>
              <w:t>ニーズに応じた</w:t>
            </w:r>
            <w:r w:rsidR="00770D54">
              <w:rPr>
                <w:rFonts w:hint="eastAsia"/>
              </w:rPr>
              <w:t>事例検討を追加</w:t>
            </w:r>
            <w:r w:rsidR="000B7FBE">
              <w:rPr>
                <w:rFonts w:hint="eastAsia"/>
              </w:rPr>
              <w:t>。</w:t>
            </w:r>
          </w:p>
          <w:p w:rsidR="0051022F" w:rsidRDefault="000B7FBE" w:rsidP="000B7FBE">
            <w:pPr>
              <w:ind w:firstLineChars="200" w:firstLine="417"/>
            </w:pPr>
            <w:r>
              <w:rPr>
                <w:rFonts w:hint="eastAsia"/>
                <w:noProof/>
              </w:rPr>
              <mc:AlternateContent>
                <mc:Choice Requires="wps">
                  <w:drawing>
                    <wp:anchor distT="0" distB="0" distL="114300" distR="114300" simplePos="0" relativeHeight="251765760" behindDoc="0" locked="0" layoutInCell="1" allowOverlap="1" wp14:anchorId="6372A9B8" wp14:editId="40E5E6E3">
                      <wp:simplePos x="0" y="0"/>
                      <wp:positionH relativeFrom="column">
                        <wp:posOffset>1701165</wp:posOffset>
                      </wp:positionH>
                      <wp:positionV relativeFrom="paragraph">
                        <wp:posOffset>41275</wp:posOffset>
                      </wp:positionV>
                      <wp:extent cx="45085" cy="514985"/>
                      <wp:effectExtent l="0" t="0" r="12065" b="18415"/>
                      <wp:wrapNone/>
                      <wp:docPr id="6" name="右大かっこ 6"/>
                      <wp:cNvGraphicFramePr/>
                      <a:graphic xmlns:a="http://schemas.openxmlformats.org/drawingml/2006/main">
                        <a:graphicData uri="http://schemas.microsoft.com/office/word/2010/wordprocessingShape">
                          <wps:wsp>
                            <wps:cNvSpPr/>
                            <wps:spPr>
                              <a:xfrm>
                                <a:off x="0" y="0"/>
                                <a:ext cx="45085" cy="51498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133.95pt;margin-top:3.25pt;width:3.55pt;height:40.5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" adj="158" strokecolor="#4579b8 [3044]"/>
                  </w:pict>
                </mc:Fallback>
              </mc:AlternateContent>
            </w:r>
            <w:r>
              <w:rPr>
                <w:rFonts w:hint="eastAsia"/>
                <w:noProof/>
              </w:rPr>
              <mc:AlternateContent>
                <mc:Choice Requires="wps">
                  <w:drawing>
                    <wp:anchor distT="0" distB="0" distL="114300" distR="114300" simplePos="0" relativeHeight="251764736" behindDoc="0" locked="0" layoutInCell="1" allowOverlap="1" wp14:anchorId="4296CA63" wp14:editId="2DDF1D45">
                      <wp:simplePos x="0" y="0"/>
                      <wp:positionH relativeFrom="column">
                        <wp:posOffset>97155</wp:posOffset>
                      </wp:positionH>
                      <wp:positionV relativeFrom="paragraph">
                        <wp:posOffset>41275</wp:posOffset>
                      </wp:positionV>
                      <wp:extent cx="45085" cy="514985"/>
                      <wp:effectExtent l="0" t="0" r="12065" b="18415"/>
                      <wp:wrapNone/>
                      <wp:docPr id="5" name="左大かっこ 5"/>
                      <wp:cNvGraphicFramePr/>
                      <a:graphic xmlns:a="http://schemas.openxmlformats.org/drawingml/2006/main">
                        <a:graphicData uri="http://schemas.microsoft.com/office/word/2010/wordprocessingShape">
                          <wps:wsp>
                            <wps:cNvSpPr/>
                            <wps:spPr>
                              <a:xfrm>
                                <a:off x="0" y="0"/>
                                <a:ext cx="45085" cy="51498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7.65pt;margin-top:3.25pt;width:3.55pt;height:40.5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" adj="158" strokecolor="#4579b8 [3044]"/>
                  </w:pict>
                </mc:Fallback>
              </mc:AlternateContent>
            </w:r>
            <w:r w:rsidR="00C66CE7">
              <w:rPr>
                <w:rFonts w:hint="eastAsia"/>
              </w:rPr>
              <w:t xml:space="preserve">研修会　</w:t>
            </w:r>
            <w:r w:rsidR="00C66CE7">
              <w:rPr>
                <w:rFonts w:hint="eastAsia"/>
              </w:rPr>
              <w:t>H23</w:t>
            </w:r>
            <w:r w:rsidR="00C66CE7">
              <w:rPr>
                <w:rFonts w:hint="eastAsia"/>
              </w:rPr>
              <w:t xml:space="preserve">　</w:t>
            </w:r>
            <w:r w:rsidR="0051022F">
              <w:rPr>
                <w:rFonts w:hint="eastAsia"/>
              </w:rPr>
              <w:t>５日間</w:t>
            </w:r>
          </w:p>
          <w:p w:rsidR="00C66CE7" w:rsidRDefault="00C66CE7" w:rsidP="004A0B12">
            <w:pPr>
              <w:ind w:firstLineChars="100" w:firstLine="209"/>
            </w:pPr>
            <w:r>
              <w:rPr>
                <w:rFonts w:hint="eastAsia"/>
              </w:rPr>
              <w:t xml:space="preserve">　　</w:t>
            </w:r>
            <w:r w:rsidR="000B7FBE">
              <w:rPr>
                <w:rFonts w:hint="eastAsia"/>
              </w:rPr>
              <w:t xml:space="preserve">　</w:t>
            </w:r>
            <w:r>
              <w:rPr>
                <w:rFonts w:hint="eastAsia"/>
              </w:rPr>
              <w:t xml:space="preserve">　　</w:t>
            </w:r>
            <w:r>
              <w:t>H</w:t>
            </w:r>
            <w:r>
              <w:rPr>
                <w:rFonts w:hint="eastAsia"/>
              </w:rPr>
              <w:t>24</w:t>
            </w:r>
            <w:r>
              <w:rPr>
                <w:rFonts w:hint="eastAsia"/>
              </w:rPr>
              <w:t xml:space="preserve">　５日間</w:t>
            </w:r>
          </w:p>
          <w:p w:rsidR="00C66CE7" w:rsidRDefault="00C66CE7" w:rsidP="004A0B12">
            <w:pPr>
              <w:ind w:firstLineChars="100" w:firstLine="209"/>
            </w:pPr>
            <w:r>
              <w:rPr>
                <w:rFonts w:hint="eastAsia"/>
              </w:rPr>
              <w:t xml:space="preserve">　　</w:t>
            </w:r>
            <w:r w:rsidR="000B7FBE">
              <w:rPr>
                <w:rFonts w:hint="eastAsia"/>
              </w:rPr>
              <w:t xml:space="preserve">　</w:t>
            </w:r>
            <w:r>
              <w:rPr>
                <w:rFonts w:hint="eastAsia"/>
              </w:rPr>
              <w:t xml:space="preserve">　　</w:t>
            </w:r>
            <w:r>
              <w:rPr>
                <w:rFonts w:hint="eastAsia"/>
              </w:rPr>
              <w:t>H25</w:t>
            </w:r>
            <w:r>
              <w:rPr>
                <w:rFonts w:hint="eastAsia"/>
              </w:rPr>
              <w:t xml:space="preserve">　５日間</w:t>
            </w:r>
          </w:p>
          <w:p w:rsidR="00B878B2" w:rsidRDefault="00B878B2" w:rsidP="004A0B12">
            <w:pPr>
              <w:ind w:firstLineChars="100" w:firstLine="209"/>
            </w:pPr>
            <w:r>
              <w:rPr>
                <w:rFonts w:hint="eastAsia"/>
              </w:rPr>
              <w:t>さらに、各種マニュアル</w:t>
            </w:r>
            <w:r>
              <w:rPr>
                <w:rFonts w:hint="eastAsia"/>
              </w:rPr>
              <w:t>(</w:t>
            </w:r>
            <w:r>
              <w:rPr>
                <w:rFonts w:hint="eastAsia"/>
              </w:rPr>
              <w:t>貸付金、相談、高等技能</w:t>
            </w:r>
            <w:r w:rsidR="000B7FBE">
              <w:rPr>
                <w:rFonts w:hint="eastAsia"/>
              </w:rPr>
              <w:t>促進費</w:t>
            </w:r>
            <w:r>
              <w:rPr>
                <w:rFonts w:hint="eastAsia"/>
              </w:rPr>
              <w:t>事業</w:t>
            </w:r>
            <w:r w:rsidR="000B7FBE">
              <w:rPr>
                <w:rFonts w:hint="eastAsia"/>
              </w:rPr>
              <w:t>)</w:t>
            </w:r>
            <w:r w:rsidR="000B7FBE">
              <w:rPr>
                <w:rFonts w:hint="eastAsia"/>
              </w:rPr>
              <w:t>を作成し、配布。</w:t>
            </w:r>
          </w:p>
          <w:p w:rsidR="0051022F" w:rsidRDefault="00F50B29" w:rsidP="00770D54">
            <w:r w:rsidRPr="00577124">
              <w:rPr>
                <w:rFonts w:hint="eastAsia"/>
              </w:rPr>
              <w:t>【Ｐ</w:t>
            </w:r>
            <w:r w:rsidR="00950815">
              <w:rPr>
                <w:rFonts w:hint="eastAsia"/>
              </w:rPr>
              <w:t>20</w:t>
            </w:r>
            <w:r w:rsidRPr="00577124">
              <w:rPr>
                <w:rFonts w:hint="eastAsia"/>
              </w:rPr>
              <w:t>参照】</w:t>
            </w:r>
          </w:p>
          <w:p w:rsidR="00C66CE7" w:rsidRDefault="00C66CE7" w:rsidP="00770D54"/>
          <w:p w:rsidR="00770D54" w:rsidRPr="00770D54" w:rsidRDefault="00242B1C" w:rsidP="00242B1C">
            <w:pPr>
              <w:ind w:left="194" w:hangingChars="93" w:hanging="194"/>
            </w:pPr>
            <w:r>
              <w:rPr>
                <w:rFonts w:hint="eastAsia"/>
              </w:rPr>
              <w:t>○</w:t>
            </w:r>
            <w:r w:rsidR="00770D54">
              <w:rPr>
                <w:rFonts w:hint="eastAsia"/>
              </w:rPr>
              <w:t>養育費受給率向上を図るため、母子自立支援員等に対し、養育費相談支援センターが実施する養育費の相談に関する実務研修等への参加</w:t>
            </w:r>
            <w:r w:rsidR="00F50B29">
              <w:rPr>
                <w:rFonts w:hint="eastAsia"/>
              </w:rPr>
              <w:t>を</w:t>
            </w:r>
            <w:r w:rsidR="00770D54">
              <w:rPr>
                <w:rFonts w:hint="eastAsia"/>
              </w:rPr>
              <w:t>促進</w:t>
            </w:r>
            <w:r w:rsidR="00F50B29">
              <w:rPr>
                <w:rFonts w:hint="eastAsia"/>
              </w:rPr>
              <w:t>した。</w:t>
            </w:r>
          </w:p>
          <w:p w:rsidR="00CE3DDB" w:rsidRPr="00770D54" w:rsidRDefault="00CE3DDB" w:rsidP="00770D54">
            <w:pPr>
              <w:rPr>
                <w:rFonts w:hAnsi="ＭＳ ゴシック"/>
              </w:rPr>
            </w:pPr>
          </w:p>
        </w:tc>
      </w:tr>
      <w:tr w:rsidR="002A7506" w:rsidRPr="00577124" w:rsidTr="005F0987">
        <w:tc>
          <w:tcPr>
            <w:tcW w:w="1810" w:type="dxa"/>
            <w:tcBorders>
              <w:top w:val="single" w:sz="4" w:space="0" w:color="auto"/>
              <w:left w:val="single" w:sz="4" w:space="0" w:color="auto"/>
              <w:bottom w:val="single" w:sz="4" w:space="0" w:color="auto"/>
              <w:right w:val="single" w:sz="4" w:space="0" w:color="auto"/>
            </w:tcBorders>
            <w:shd w:val="clear" w:color="auto" w:fill="auto"/>
          </w:tcPr>
          <w:p w:rsidR="002A7506" w:rsidRDefault="002A7506" w:rsidP="0095600B">
            <w:pPr>
              <w:rPr>
                <w:rFonts w:hAnsi="ＭＳ ゴシック"/>
              </w:rPr>
            </w:pPr>
            <w:r w:rsidRPr="00577124">
              <w:rPr>
                <w:rFonts w:hAnsi="ＭＳ ゴシック" w:hint="eastAsia"/>
              </w:rPr>
              <w:t>土日・夜間相談事業の実施</w:t>
            </w:r>
          </w:p>
          <w:p w:rsidR="00FE41E8" w:rsidRDefault="00FE41E8" w:rsidP="0095600B">
            <w:pPr>
              <w:rPr>
                <w:rFonts w:hAnsi="ＭＳ ゴシック"/>
              </w:rPr>
            </w:pPr>
          </w:p>
          <w:p w:rsidR="00FE41E8" w:rsidRPr="00577124" w:rsidRDefault="00FE41E8" w:rsidP="0095600B">
            <w:pPr>
              <w:rPr>
                <w:rFonts w:hAnsi="ＭＳ ゴシック"/>
              </w:rPr>
            </w:pPr>
            <w:r>
              <w:rPr>
                <w:rFonts w:hAnsi="ＭＳ ゴシック" w:hint="eastAsia"/>
              </w:rPr>
              <w:t>【子ども室家庭支援課】</w:t>
            </w:r>
          </w:p>
        </w:tc>
        <w:tc>
          <w:tcPr>
            <w:tcW w:w="3982" w:type="dxa"/>
            <w:tcBorders>
              <w:top w:val="single" w:sz="4" w:space="0" w:color="auto"/>
              <w:left w:val="single" w:sz="4" w:space="0" w:color="auto"/>
              <w:bottom w:val="single" w:sz="4" w:space="0" w:color="auto"/>
              <w:right w:val="single" w:sz="4" w:space="0" w:color="auto"/>
            </w:tcBorders>
            <w:shd w:val="clear" w:color="auto" w:fill="auto"/>
          </w:tcPr>
          <w:p w:rsidR="002A7506" w:rsidRPr="00577124" w:rsidRDefault="00242B1C" w:rsidP="00242B1C">
            <w:pPr>
              <w:ind w:left="209" w:hangingChars="100" w:hanging="209"/>
              <w:rPr>
                <w:rFonts w:hAnsi="ＭＳ ゴシック"/>
              </w:rPr>
            </w:pPr>
            <w:r>
              <w:rPr>
                <w:rFonts w:hint="eastAsia"/>
              </w:rPr>
              <w:t>○</w:t>
            </w:r>
            <w:r w:rsidR="002A7506" w:rsidRPr="00577124">
              <w:rPr>
                <w:rFonts w:hint="eastAsia"/>
              </w:rPr>
              <w:t>相談を必要とされている方にとって比較的利用しやすい本相談事業の周知を図り、必要な支援や情報提供に努めます。（アンケート調査；「相談先がない」母子世帯</w:t>
            </w:r>
            <w:r w:rsidR="002A7506" w:rsidRPr="00577124">
              <w:rPr>
                <w:rFonts w:hint="eastAsia"/>
              </w:rPr>
              <w:t>8.8%</w:t>
            </w:r>
            <w:r w:rsidR="002A7506" w:rsidRPr="00577124">
              <w:rPr>
                <w:rFonts w:hint="eastAsia"/>
              </w:rPr>
              <w:t>、父子世帯</w:t>
            </w:r>
            <w:r w:rsidR="002A7506" w:rsidRPr="00577124">
              <w:rPr>
                <w:rFonts w:hint="eastAsia"/>
              </w:rPr>
              <w:t>13.8%</w:t>
            </w:r>
            <w:r w:rsidR="002A7506" w:rsidRPr="00577124">
              <w:rPr>
                <w:rFonts w:hint="eastAsia"/>
              </w:rPr>
              <w:t>の解消を図る）</w:t>
            </w:r>
          </w:p>
        </w:tc>
        <w:tc>
          <w:tcPr>
            <w:tcW w:w="3422" w:type="dxa"/>
            <w:tcBorders>
              <w:top w:val="single" w:sz="4" w:space="0" w:color="auto"/>
              <w:left w:val="single" w:sz="4" w:space="0" w:color="auto"/>
              <w:bottom w:val="single" w:sz="4" w:space="0" w:color="auto"/>
              <w:right w:val="single" w:sz="4" w:space="0" w:color="auto"/>
            </w:tcBorders>
            <w:shd w:val="clear" w:color="auto" w:fill="auto"/>
          </w:tcPr>
          <w:p w:rsidR="00770D54" w:rsidRDefault="00242B1C" w:rsidP="00242B1C">
            <w:pPr>
              <w:ind w:left="194" w:hangingChars="93" w:hanging="194"/>
              <w:rPr>
                <w:rFonts w:hAnsi="ＭＳ ゴシック"/>
              </w:rPr>
            </w:pPr>
            <w:r>
              <w:rPr>
                <w:rFonts w:hAnsi="ＭＳ ゴシック" w:hint="eastAsia"/>
              </w:rPr>
              <w:t>○</w:t>
            </w:r>
            <w:r w:rsidR="00770D54">
              <w:rPr>
                <w:rFonts w:hAnsi="ＭＳ ゴシック" w:hint="eastAsia"/>
              </w:rPr>
              <w:t>事業ＰＲ</w:t>
            </w:r>
            <w:r w:rsidR="00C66CE7">
              <w:rPr>
                <w:rFonts w:hAnsi="ＭＳ ゴシック" w:hint="eastAsia"/>
              </w:rPr>
              <w:t>チラシ</w:t>
            </w:r>
            <w:r w:rsidR="0051022F">
              <w:rPr>
                <w:rFonts w:hAnsi="ＭＳ ゴシック" w:hint="eastAsia"/>
              </w:rPr>
              <w:t>を作成し、市町村や子ども家庭センター等関係機関へ</w:t>
            </w:r>
            <w:r w:rsidR="00770D54" w:rsidRPr="00577124">
              <w:rPr>
                <w:rFonts w:hAnsi="ＭＳ ゴシック" w:hint="eastAsia"/>
              </w:rPr>
              <w:t>配布</w:t>
            </w:r>
            <w:r w:rsidR="000B7FBE">
              <w:rPr>
                <w:rFonts w:hAnsi="ＭＳ ゴシック" w:hint="eastAsia"/>
              </w:rPr>
              <w:t>。</w:t>
            </w:r>
          </w:p>
          <w:p w:rsidR="00770D54" w:rsidRPr="00577124" w:rsidRDefault="00770D54" w:rsidP="00770D54">
            <w:pPr>
              <w:rPr>
                <w:rFonts w:hAnsi="ＭＳ ゴシック"/>
              </w:rPr>
            </w:pPr>
            <w:r w:rsidRPr="00577124">
              <w:rPr>
                <w:rFonts w:hAnsi="ＭＳ ゴシック" w:hint="eastAsia"/>
              </w:rPr>
              <w:t xml:space="preserve">　</w:t>
            </w:r>
            <w:r w:rsidR="000B7FBE">
              <w:rPr>
                <w:rFonts w:hAnsi="ＭＳ ゴシック" w:hint="eastAsia"/>
              </w:rPr>
              <w:t xml:space="preserve">　</w:t>
            </w:r>
            <w:r w:rsidR="000B7FBE">
              <w:rPr>
                <w:rFonts w:hAnsi="ＭＳ ゴシック" w:hint="eastAsia"/>
              </w:rPr>
              <w:t>(</w:t>
            </w:r>
            <w:r w:rsidRPr="00577124">
              <w:rPr>
                <w:rFonts w:hAnsi="ＭＳ ゴシック" w:hint="eastAsia"/>
              </w:rPr>
              <w:t>約</w:t>
            </w:r>
            <w:r w:rsidR="00C66CE7">
              <w:rPr>
                <w:rFonts w:hAnsi="ＭＳ ゴシック" w:hint="eastAsia"/>
              </w:rPr>
              <w:t>50</w:t>
            </w:r>
            <w:r w:rsidRPr="00577124">
              <w:rPr>
                <w:rFonts w:hAnsi="ＭＳ ゴシック" w:hint="eastAsia"/>
              </w:rPr>
              <w:t>,000</w:t>
            </w:r>
            <w:r w:rsidRPr="00577124">
              <w:rPr>
                <w:rFonts w:hAnsi="ＭＳ ゴシック" w:hint="eastAsia"/>
              </w:rPr>
              <w:t>部</w:t>
            </w:r>
            <w:r w:rsidR="000B7FBE">
              <w:rPr>
                <w:rFonts w:hAnsi="ＭＳ ゴシック" w:hint="eastAsia"/>
              </w:rPr>
              <w:t>)</w:t>
            </w:r>
          </w:p>
          <w:p w:rsidR="002A7506" w:rsidRPr="00BE31D0" w:rsidRDefault="00BE31D0" w:rsidP="0095600B">
            <w:r w:rsidRPr="00577124">
              <w:rPr>
                <w:rFonts w:hint="eastAsia"/>
              </w:rPr>
              <w:t>【Ｐ</w:t>
            </w:r>
            <w:r>
              <w:rPr>
                <w:rFonts w:hint="eastAsia"/>
              </w:rPr>
              <w:t>20</w:t>
            </w:r>
            <w:r w:rsidR="00950815">
              <w:rPr>
                <w:rFonts w:hint="eastAsia"/>
              </w:rPr>
              <w:t>,21</w:t>
            </w:r>
            <w:r w:rsidRPr="00577124">
              <w:rPr>
                <w:rFonts w:hint="eastAsia"/>
              </w:rPr>
              <w:t>参照】</w:t>
            </w:r>
          </w:p>
          <w:p w:rsidR="00FE41E8" w:rsidRPr="00577124" w:rsidRDefault="00770D54" w:rsidP="0095600B">
            <w:pPr>
              <w:rPr>
                <w:rFonts w:hAnsi="ＭＳ ゴシック"/>
              </w:rPr>
            </w:pPr>
            <w:r>
              <w:rPr>
                <w:rFonts w:hAnsi="ＭＳ ゴシック" w:hint="eastAsia"/>
              </w:rPr>
              <w:t xml:space="preserve">　</w:t>
            </w:r>
          </w:p>
        </w:tc>
      </w:tr>
      <w:tr w:rsidR="002A7506" w:rsidRPr="00577124" w:rsidTr="005F0987">
        <w:tc>
          <w:tcPr>
            <w:tcW w:w="1810" w:type="dxa"/>
            <w:tcBorders>
              <w:top w:val="single" w:sz="4" w:space="0" w:color="auto"/>
              <w:left w:val="single" w:sz="4" w:space="0" w:color="auto"/>
              <w:bottom w:val="single" w:sz="4" w:space="0" w:color="auto"/>
              <w:right w:val="single" w:sz="4" w:space="0" w:color="auto"/>
            </w:tcBorders>
            <w:shd w:val="clear" w:color="auto" w:fill="auto"/>
          </w:tcPr>
          <w:p w:rsidR="002A7506" w:rsidRDefault="002A7506" w:rsidP="0095600B">
            <w:pPr>
              <w:rPr>
                <w:rFonts w:hAnsi="ＭＳ ゴシック"/>
              </w:rPr>
            </w:pPr>
            <w:r w:rsidRPr="00577124">
              <w:rPr>
                <w:rFonts w:hAnsi="ＭＳ ゴシック" w:hint="eastAsia"/>
              </w:rPr>
              <w:t>配偶者暴力相談</w:t>
            </w:r>
            <w:smartTag w:uri="urn:schemas-microsoft-com:office:smarttags" w:element="PersonName">
              <w:r w:rsidRPr="00577124">
                <w:rPr>
                  <w:rFonts w:hAnsi="ＭＳ ゴシック" w:hint="eastAsia"/>
                </w:rPr>
                <w:t>支援センター</w:t>
              </w:r>
            </w:smartTag>
            <w:r w:rsidRPr="00577124">
              <w:rPr>
                <w:rFonts w:hAnsi="ＭＳ ゴシック" w:hint="eastAsia"/>
              </w:rPr>
              <w:t>による相談事業の実施</w:t>
            </w:r>
          </w:p>
          <w:p w:rsidR="00FE41E8" w:rsidRPr="00577124" w:rsidRDefault="00FE41E8" w:rsidP="0095600B">
            <w:pPr>
              <w:rPr>
                <w:rFonts w:hAnsi="ＭＳ ゴシック"/>
              </w:rPr>
            </w:pPr>
            <w:r>
              <w:rPr>
                <w:rFonts w:hAnsi="ＭＳ ゴシック" w:hint="eastAsia"/>
              </w:rPr>
              <w:t>【子ども室家庭支援課】</w:t>
            </w:r>
          </w:p>
        </w:tc>
        <w:tc>
          <w:tcPr>
            <w:tcW w:w="3982" w:type="dxa"/>
            <w:tcBorders>
              <w:top w:val="single" w:sz="4" w:space="0" w:color="auto"/>
              <w:left w:val="single" w:sz="4" w:space="0" w:color="auto"/>
              <w:bottom w:val="single" w:sz="4" w:space="0" w:color="auto"/>
              <w:right w:val="single" w:sz="4" w:space="0" w:color="auto"/>
            </w:tcBorders>
            <w:shd w:val="clear" w:color="auto" w:fill="auto"/>
          </w:tcPr>
          <w:p w:rsidR="002A7506" w:rsidRPr="00577124" w:rsidRDefault="00242B1C" w:rsidP="00242B1C">
            <w:pPr>
              <w:ind w:left="209" w:hangingChars="100" w:hanging="209"/>
              <w:rPr>
                <w:rFonts w:hAnsi="ＭＳ ゴシック"/>
              </w:rPr>
            </w:pPr>
            <w:r>
              <w:rPr>
                <w:rFonts w:hint="eastAsia"/>
              </w:rPr>
              <w:t>○</w:t>
            </w:r>
            <w:r w:rsidR="002A7506" w:rsidRPr="00577124">
              <w:rPr>
                <w:rFonts w:hint="eastAsia"/>
              </w:rPr>
              <w:t>本相談事業の周知を図るとともに、被害者の人権の尊重や安全確保に十分に配慮しながら、必要な支援や情報提供に努めます。（アンケート調査；ひとり親になった理由「暴力」母子世帯</w:t>
            </w:r>
            <w:r w:rsidR="002A7506" w:rsidRPr="00577124">
              <w:rPr>
                <w:rFonts w:hint="eastAsia"/>
              </w:rPr>
              <w:t>11.5%</w:t>
            </w:r>
            <w:r w:rsidR="002A7506" w:rsidRPr="00577124">
              <w:rPr>
                <w:rFonts w:hint="eastAsia"/>
              </w:rPr>
              <w:t>、寡婦</w:t>
            </w:r>
            <w:r w:rsidR="002A7506" w:rsidRPr="00577124">
              <w:rPr>
                <w:rFonts w:hint="eastAsia"/>
              </w:rPr>
              <w:t>2.1%</w:t>
            </w:r>
            <w:r w:rsidR="002A7506" w:rsidRPr="00577124">
              <w:rPr>
                <w:rFonts w:hint="eastAsia"/>
              </w:rPr>
              <w:t>）</w:t>
            </w:r>
          </w:p>
        </w:tc>
        <w:tc>
          <w:tcPr>
            <w:tcW w:w="3422" w:type="dxa"/>
            <w:tcBorders>
              <w:top w:val="single" w:sz="4" w:space="0" w:color="auto"/>
              <w:left w:val="single" w:sz="4" w:space="0" w:color="auto"/>
              <w:bottom w:val="single" w:sz="4" w:space="0" w:color="auto"/>
              <w:right w:val="single" w:sz="4" w:space="0" w:color="auto"/>
            </w:tcBorders>
            <w:shd w:val="clear" w:color="auto" w:fill="auto"/>
          </w:tcPr>
          <w:p w:rsidR="002A7506" w:rsidRPr="00453FFC" w:rsidRDefault="00A5538E" w:rsidP="00242B1C">
            <w:pPr>
              <w:ind w:left="194" w:hangingChars="93" w:hanging="194"/>
              <w:rPr>
                <w:rFonts w:ascii="ＭＳ 明朝" w:hAnsi="ＭＳ 明朝"/>
                <w:szCs w:val="21"/>
              </w:rPr>
            </w:pPr>
            <w:r>
              <w:rPr>
                <w:rFonts w:hAnsi="ＭＳ ゴシック" w:hint="eastAsia"/>
              </w:rPr>
              <w:t>○</w:t>
            </w:r>
            <w:r w:rsidR="00453FFC">
              <w:rPr>
                <w:rFonts w:ascii="ＭＳ 明朝" w:hAnsi="ＭＳ 明朝" w:hint="eastAsia"/>
                <w:szCs w:val="21"/>
              </w:rPr>
              <w:t>配偶者</w:t>
            </w:r>
            <w:r w:rsidRPr="00850326">
              <w:rPr>
                <w:rFonts w:ascii="ＭＳ 明朝" w:hAnsi="ＭＳ 明朝" w:hint="eastAsia"/>
                <w:szCs w:val="21"/>
              </w:rPr>
              <w:t>からの暴力被害者に関する各般の相談に応じるとともに、被害者の自立生活促進のた</w:t>
            </w:r>
            <w:r w:rsidR="00F50B29">
              <w:rPr>
                <w:rFonts w:ascii="ＭＳ 明朝" w:hAnsi="ＭＳ 明朝" w:hint="eastAsia"/>
                <w:szCs w:val="21"/>
              </w:rPr>
              <w:t>めの情報提供、保護命令制度の利用についての情報提供等を行った</w:t>
            </w:r>
            <w:r w:rsidRPr="00850326">
              <w:rPr>
                <w:rFonts w:ascii="ＭＳ 明朝" w:hAnsi="ＭＳ 明朝" w:hint="eastAsia"/>
                <w:szCs w:val="21"/>
              </w:rPr>
              <w:t>。</w:t>
            </w:r>
            <w:r w:rsidR="00BE31D0" w:rsidRPr="00577124">
              <w:rPr>
                <w:rFonts w:hint="eastAsia"/>
              </w:rPr>
              <w:t>【Ｐ</w:t>
            </w:r>
            <w:r w:rsidR="00BE31D0">
              <w:rPr>
                <w:rFonts w:hint="eastAsia"/>
              </w:rPr>
              <w:t>21</w:t>
            </w:r>
            <w:r w:rsidR="00BE31D0" w:rsidRPr="00577124">
              <w:rPr>
                <w:rFonts w:hint="eastAsia"/>
              </w:rPr>
              <w:t>参照】</w:t>
            </w:r>
          </w:p>
        </w:tc>
      </w:tr>
      <w:tr w:rsidR="002A7506" w:rsidRPr="00577124" w:rsidTr="005F0987">
        <w:trPr>
          <w:trHeight w:val="704"/>
        </w:trPr>
        <w:tc>
          <w:tcPr>
            <w:tcW w:w="1810" w:type="dxa"/>
            <w:tcBorders>
              <w:top w:val="single" w:sz="4" w:space="0" w:color="auto"/>
              <w:left w:val="single" w:sz="4" w:space="0" w:color="auto"/>
              <w:bottom w:val="single" w:sz="4" w:space="0" w:color="auto"/>
              <w:right w:val="single" w:sz="4" w:space="0" w:color="auto"/>
            </w:tcBorders>
            <w:shd w:val="clear" w:color="auto" w:fill="auto"/>
          </w:tcPr>
          <w:p w:rsidR="002A7506" w:rsidRPr="00577124" w:rsidRDefault="002A7506" w:rsidP="0095600B">
            <w:pPr>
              <w:rPr>
                <w:rFonts w:hAnsi="ＭＳ ゴシック"/>
              </w:rPr>
            </w:pPr>
            <w:r w:rsidRPr="00577124">
              <w:rPr>
                <w:rFonts w:hint="eastAsia"/>
              </w:rPr>
              <w:t>子ども家庭センター等による相談事業の実施</w:t>
            </w:r>
          </w:p>
          <w:p w:rsidR="00FE41E8" w:rsidRDefault="00FE41E8" w:rsidP="0095600B">
            <w:pPr>
              <w:rPr>
                <w:rFonts w:hAnsi="ＭＳ ゴシック"/>
              </w:rPr>
            </w:pPr>
          </w:p>
          <w:p w:rsidR="00FE41E8" w:rsidRPr="00577124" w:rsidRDefault="00FE41E8" w:rsidP="0095600B">
            <w:pPr>
              <w:rPr>
                <w:rFonts w:hAnsi="ＭＳ ゴシック"/>
              </w:rPr>
            </w:pPr>
            <w:r>
              <w:rPr>
                <w:rFonts w:hAnsi="ＭＳ ゴシック" w:hint="eastAsia"/>
              </w:rPr>
              <w:t>【子ども室家庭支援課】</w:t>
            </w:r>
          </w:p>
        </w:tc>
        <w:tc>
          <w:tcPr>
            <w:tcW w:w="3982" w:type="dxa"/>
            <w:tcBorders>
              <w:top w:val="single" w:sz="4" w:space="0" w:color="auto"/>
              <w:left w:val="single" w:sz="4" w:space="0" w:color="auto"/>
              <w:bottom w:val="single" w:sz="4" w:space="0" w:color="auto"/>
              <w:right w:val="single" w:sz="4" w:space="0" w:color="auto"/>
            </w:tcBorders>
            <w:shd w:val="clear" w:color="auto" w:fill="auto"/>
          </w:tcPr>
          <w:p w:rsidR="002A7506" w:rsidRPr="00577124" w:rsidRDefault="00242B1C" w:rsidP="00242B1C">
            <w:pPr>
              <w:ind w:left="209" w:hangingChars="100" w:hanging="209"/>
            </w:pPr>
            <w:r>
              <w:rPr>
                <w:rFonts w:hint="eastAsia"/>
              </w:rPr>
              <w:t>○</w:t>
            </w:r>
            <w:r w:rsidR="002A7506" w:rsidRPr="00577124">
              <w:rPr>
                <w:rFonts w:hint="eastAsia"/>
              </w:rPr>
              <w:t>しつけや子育ての相談をはじめ、不登校・ひきこもり、非行等、子育ての心配ごとについて、専門の職員が相談支援を行い、母子家庭等の養育不安の解消に努めます。</w:t>
            </w:r>
          </w:p>
          <w:p w:rsidR="002A7506" w:rsidRPr="00577124" w:rsidRDefault="002A7506" w:rsidP="00242B1C">
            <w:pPr>
              <w:ind w:left="209" w:hangingChars="100" w:hanging="209"/>
            </w:pPr>
            <w:r w:rsidRPr="00577124">
              <w:rPr>
                <w:rFonts w:hint="eastAsia"/>
              </w:rPr>
              <w:t>○市町村が行う児童家庭相談の担当課と連携し相談支援を行います。</w:t>
            </w:r>
          </w:p>
        </w:tc>
        <w:tc>
          <w:tcPr>
            <w:tcW w:w="3422" w:type="dxa"/>
            <w:tcBorders>
              <w:top w:val="single" w:sz="4" w:space="0" w:color="auto"/>
              <w:left w:val="single" w:sz="4" w:space="0" w:color="auto"/>
              <w:bottom w:val="single" w:sz="4" w:space="0" w:color="auto"/>
              <w:right w:val="single" w:sz="4" w:space="0" w:color="auto"/>
            </w:tcBorders>
            <w:shd w:val="clear" w:color="auto" w:fill="auto"/>
          </w:tcPr>
          <w:p w:rsidR="001B351D" w:rsidRPr="001B351D" w:rsidRDefault="00242B1C" w:rsidP="00242B1C">
            <w:pPr>
              <w:ind w:left="194" w:hangingChars="93" w:hanging="194"/>
              <w:rPr>
                <w:rFonts w:ascii="ＭＳ 明朝" w:hAnsi="ＭＳ 明朝"/>
                <w:szCs w:val="21"/>
              </w:rPr>
            </w:pPr>
            <w:r>
              <w:rPr>
                <w:rFonts w:ascii="ＭＳ 明朝" w:hAnsi="ＭＳ 明朝" w:hint="eastAsia"/>
                <w:szCs w:val="21"/>
              </w:rPr>
              <w:t>○</w:t>
            </w:r>
            <w:r w:rsidR="001B351D" w:rsidRPr="001B351D">
              <w:rPr>
                <w:rFonts w:ascii="ＭＳ 明朝" w:hAnsi="ＭＳ 明朝" w:hint="eastAsia"/>
                <w:szCs w:val="21"/>
              </w:rPr>
              <w:t>府内</w:t>
            </w:r>
            <w:r w:rsidR="00B94FE0">
              <w:rPr>
                <w:rFonts w:ascii="ＭＳ 明朝" w:hAnsi="ＭＳ 明朝" w:hint="eastAsia"/>
                <w:szCs w:val="21"/>
              </w:rPr>
              <w:t>６</w:t>
            </w:r>
            <w:r w:rsidR="001B351D" w:rsidRPr="001B351D">
              <w:rPr>
                <w:rFonts w:ascii="ＭＳ 明朝" w:hAnsi="ＭＳ 明朝" w:hint="eastAsia"/>
                <w:szCs w:val="21"/>
              </w:rPr>
              <w:t>ヶ所の子ども家庭センターの専門職員が、しつけや子育ての相談をはじめ、不登校・ひきこもり、非行等、子育ての心配ごとについて、相談に応じるともに、市町村が行う児童家庭相談の担当課と連携し、相談支援を行った。</w:t>
            </w:r>
          </w:p>
          <w:p w:rsidR="002A7506" w:rsidRDefault="001B351D" w:rsidP="00751614">
            <w:pPr>
              <w:rPr>
                <w:rFonts w:hAnsi="ＭＳ ゴシック"/>
              </w:rPr>
            </w:pPr>
            <w:r>
              <w:rPr>
                <w:rFonts w:hAnsi="ＭＳ ゴシック" w:hint="eastAsia"/>
              </w:rPr>
              <w:t>（</w:t>
            </w:r>
            <w:r>
              <w:rPr>
                <w:rFonts w:hAnsi="ＭＳ ゴシック" w:hint="eastAsia"/>
              </w:rPr>
              <w:t>H2</w:t>
            </w:r>
            <w:r w:rsidR="00751614">
              <w:rPr>
                <w:rFonts w:hAnsi="ＭＳ ゴシック" w:hint="eastAsia"/>
              </w:rPr>
              <w:t>5</w:t>
            </w:r>
            <w:r>
              <w:rPr>
                <w:rFonts w:hAnsi="ＭＳ ゴシック" w:hint="eastAsia"/>
              </w:rPr>
              <w:t xml:space="preserve"> </w:t>
            </w:r>
            <w:r w:rsidR="006D0BB4">
              <w:rPr>
                <w:rFonts w:hAnsi="ＭＳ ゴシック" w:hint="eastAsia"/>
              </w:rPr>
              <w:t>全</w:t>
            </w:r>
            <w:r>
              <w:rPr>
                <w:rFonts w:hAnsi="ＭＳ ゴシック" w:hint="eastAsia"/>
              </w:rPr>
              <w:t>相談</w:t>
            </w:r>
            <w:r w:rsidR="00157802">
              <w:rPr>
                <w:rFonts w:hAnsi="ＭＳ ゴシック" w:hint="eastAsia"/>
              </w:rPr>
              <w:t>件</w:t>
            </w:r>
            <w:r>
              <w:rPr>
                <w:rFonts w:hAnsi="ＭＳ ゴシック" w:hint="eastAsia"/>
              </w:rPr>
              <w:t>数</w:t>
            </w:r>
            <w:r>
              <w:rPr>
                <w:rFonts w:hAnsi="ＭＳ ゴシック" w:hint="eastAsia"/>
              </w:rPr>
              <w:t xml:space="preserve">  2</w:t>
            </w:r>
            <w:r w:rsidR="00751614">
              <w:rPr>
                <w:rFonts w:hAnsi="ＭＳ ゴシック" w:hint="eastAsia"/>
              </w:rPr>
              <w:t>5</w:t>
            </w:r>
            <w:r>
              <w:rPr>
                <w:rFonts w:hAnsi="ＭＳ ゴシック" w:hint="eastAsia"/>
              </w:rPr>
              <w:t>,</w:t>
            </w:r>
            <w:r w:rsidR="00751614">
              <w:rPr>
                <w:rFonts w:hAnsi="ＭＳ ゴシック" w:hint="eastAsia"/>
              </w:rPr>
              <w:t>598</w:t>
            </w:r>
            <w:r>
              <w:rPr>
                <w:rFonts w:hAnsi="ＭＳ ゴシック" w:hint="eastAsia"/>
              </w:rPr>
              <w:t>件）</w:t>
            </w:r>
          </w:p>
          <w:p w:rsidR="00BE31D0" w:rsidRPr="001B351D" w:rsidRDefault="00BE31D0" w:rsidP="00751614">
            <w:pPr>
              <w:rPr>
                <w:rFonts w:hAnsi="ＭＳ ゴシック"/>
              </w:rPr>
            </w:pPr>
          </w:p>
        </w:tc>
      </w:tr>
      <w:tr w:rsidR="002A7506" w:rsidRPr="00577124" w:rsidTr="005F0987">
        <w:trPr>
          <w:trHeight w:val="884"/>
        </w:trPr>
        <w:tc>
          <w:tcPr>
            <w:tcW w:w="1810" w:type="dxa"/>
            <w:tcBorders>
              <w:top w:val="single" w:sz="4" w:space="0" w:color="auto"/>
              <w:left w:val="single" w:sz="4" w:space="0" w:color="auto"/>
              <w:bottom w:val="single" w:sz="4" w:space="0" w:color="auto"/>
              <w:right w:val="single" w:sz="4" w:space="0" w:color="auto"/>
            </w:tcBorders>
            <w:shd w:val="clear" w:color="auto" w:fill="auto"/>
          </w:tcPr>
          <w:p w:rsidR="002A7506" w:rsidRDefault="002A7506" w:rsidP="0095600B">
            <w:pPr>
              <w:rPr>
                <w:rFonts w:hAnsi="ＭＳ ゴシック"/>
              </w:rPr>
            </w:pPr>
            <w:r w:rsidRPr="00577124">
              <w:rPr>
                <w:rFonts w:hAnsi="ＭＳ ゴシック" w:hint="eastAsia"/>
              </w:rPr>
              <w:lastRenderedPageBreak/>
              <w:t>母子福祉推進委員による情報提供等の充実</w:t>
            </w:r>
          </w:p>
          <w:p w:rsidR="00FE41E8" w:rsidRDefault="00FE41E8" w:rsidP="0095600B">
            <w:pPr>
              <w:rPr>
                <w:rFonts w:hAnsi="ＭＳ ゴシック"/>
              </w:rPr>
            </w:pPr>
          </w:p>
          <w:p w:rsidR="00FE41E8" w:rsidRPr="00577124" w:rsidRDefault="00FE41E8" w:rsidP="0095600B">
            <w:pPr>
              <w:rPr>
                <w:rFonts w:hAnsi="ＭＳ ゴシック"/>
              </w:rPr>
            </w:pPr>
            <w:r>
              <w:rPr>
                <w:rFonts w:hAnsi="ＭＳ ゴシック" w:hint="eastAsia"/>
              </w:rPr>
              <w:t>【子ども室家庭支援課】</w:t>
            </w:r>
          </w:p>
        </w:tc>
        <w:tc>
          <w:tcPr>
            <w:tcW w:w="3982" w:type="dxa"/>
            <w:tcBorders>
              <w:top w:val="single" w:sz="4" w:space="0" w:color="auto"/>
              <w:left w:val="single" w:sz="4" w:space="0" w:color="auto"/>
              <w:bottom w:val="single" w:sz="4" w:space="0" w:color="auto"/>
              <w:right w:val="single" w:sz="4" w:space="0" w:color="auto"/>
            </w:tcBorders>
            <w:shd w:val="clear" w:color="auto" w:fill="auto"/>
          </w:tcPr>
          <w:p w:rsidR="002A7506" w:rsidRPr="00577124" w:rsidRDefault="00242B1C" w:rsidP="00242B1C">
            <w:pPr>
              <w:ind w:left="209" w:hangingChars="100" w:hanging="209"/>
            </w:pPr>
            <w:r>
              <w:rPr>
                <w:rFonts w:hint="eastAsia"/>
              </w:rPr>
              <w:t>○</w:t>
            </w:r>
            <w:r w:rsidR="002A7506" w:rsidRPr="00577124">
              <w:rPr>
                <w:rFonts w:hint="eastAsia"/>
              </w:rPr>
              <w:t>大阪府内（政令市・中核市を除く）の公立小学校区ごとに概ね</w:t>
            </w:r>
            <w:r w:rsidR="002A7506" w:rsidRPr="00577124">
              <w:rPr>
                <w:rFonts w:hint="eastAsia"/>
              </w:rPr>
              <w:t>1</w:t>
            </w:r>
            <w:r w:rsidR="002A7506" w:rsidRPr="00577124">
              <w:rPr>
                <w:rFonts w:hint="eastAsia"/>
              </w:rPr>
              <w:t>名の母子福祉推進委員を配置し、</w:t>
            </w:r>
            <w:r w:rsidR="002A7506" w:rsidRPr="00577124">
              <w:rPr>
                <w:rFonts w:cs="ＭＳ Ｐゴシック" w:hint="eastAsia"/>
                <w:kern w:val="0"/>
                <w:lang w:val="ja-JP"/>
              </w:rPr>
              <w:t>母子家庭</w:t>
            </w:r>
            <w:r w:rsidR="002A7506" w:rsidRPr="00577124">
              <w:rPr>
                <w:rFonts w:hint="eastAsia"/>
              </w:rPr>
              <w:t>の</w:t>
            </w:r>
            <w:r w:rsidR="002A7506" w:rsidRPr="00577124">
              <w:rPr>
                <w:rFonts w:cs="ＭＳ Ｐゴシック" w:hint="eastAsia"/>
                <w:kern w:val="0"/>
                <w:lang w:val="ja-JP"/>
              </w:rPr>
              <w:t>母及び寡婦等からの相談に応じるとともに、適切な情報提供、情報発信が行えるよう、推進委員の知識、技能の向上を目的とした研修会を行います。</w:t>
            </w:r>
          </w:p>
        </w:tc>
        <w:tc>
          <w:tcPr>
            <w:tcW w:w="3422" w:type="dxa"/>
            <w:tcBorders>
              <w:top w:val="single" w:sz="4" w:space="0" w:color="auto"/>
              <w:left w:val="single" w:sz="4" w:space="0" w:color="auto"/>
              <w:bottom w:val="single" w:sz="4" w:space="0" w:color="auto"/>
              <w:right w:val="single" w:sz="4" w:space="0" w:color="auto"/>
            </w:tcBorders>
            <w:shd w:val="clear" w:color="auto" w:fill="auto"/>
          </w:tcPr>
          <w:p w:rsidR="00E1294C" w:rsidRPr="00577124" w:rsidRDefault="00242B1C" w:rsidP="00242B1C">
            <w:pPr>
              <w:ind w:left="194" w:hangingChars="93" w:hanging="194"/>
            </w:pPr>
            <w:r>
              <w:rPr>
                <w:rFonts w:hint="eastAsia"/>
              </w:rPr>
              <w:t>○</w:t>
            </w:r>
            <w:r w:rsidR="00E1294C" w:rsidRPr="00577124">
              <w:rPr>
                <w:rFonts w:hint="eastAsia"/>
              </w:rPr>
              <w:t>母子自立支援員</w:t>
            </w:r>
            <w:r w:rsidR="00D72CC8">
              <w:rPr>
                <w:rFonts w:hint="eastAsia"/>
              </w:rPr>
              <w:t>と</w:t>
            </w:r>
            <w:r w:rsidR="00E1294C" w:rsidRPr="00577124">
              <w:rPr>
                <w:rFonts w:hint="eastAsia"/>
              </w:rPr>
              <w:t>母子福祉推進委員</w:t>
            </w:r>
            <w:r w:rsidR="00D72CC8">
              <w:rPr>
                <w:rFonts w:hint="eastAsia"/>
              </w:rPr>
              <w:t>との連携強化の一助として、合同研修会</w:t>
            </w:r>
            <w:r w:rsidR="00E1294C" w:rsidRPr="00577124">
              <w:rPr>
                <w:rFonts w:hint="eastAsia"/>
              </w:rPr>
              <w:t>を開催</w:t>
            </w:r>
            <w:r w:rsidR="00EB5028">
              <w:rPr>
                <w:rFonts w:hint="eastAsia"/>
              </w:rPr>
              <w:t>（平成</w:t>
            </w:r>
            <w:r w:rsidR="00EB5028">
              <w:rPr>
                <w:rFonts w:hint="eastAsia"/>
              </w:rPr>
              <w:t>2</w:t>
            </w:r>
            <w:r w:rsidR="00D72CC8">
              <w:rPr>
                <w:rFonts w:hint="eastAsia"/>
              </w:rPr>
              <w:t>5</w:t>
            </w:r>
            <w:r w:rsidR="00EB5028">
              <w:rPr>
                <w:rFonts w:hint="eastAsia"/>
              </w:rPr>
              <w:t>年</w:t>
            </w:r>
            <w:r w:rsidR="00EB5028">
              <w:rPr>
                <w:rFonts w:hint="eastAsia"/>
              </w:rPr>
              <w:t>1</w:t>
            </w:r>
            <w:r w:rsidR="00D72CC8">
              <w:rPr>
                <w:rFonts w:hint="eastAsia"/>
              </w:rPr>
              <w:t>2</w:t>
            </w:r>
            <w:r w:rsidR="00EB5028">
              <w:rPr>
                <w:rFonts w:hint="eastAsia"/>
              </w:rPr>
              <w:t>月実施）</w:t>
            </w:r>
            <w:r w:rsidR="00D72CC8">
              <w:rPr>
                <w:rFonts w:hint="eastAsia"/>
              </w:rPr>
              <w:t>。</w:t>
            </w:r>
          </w:p>
          <w:p w:rsidR="00E1294C" w:rsidRPr="00577124" w:rsidRDefault="00E1294C" w:rsidP="00242B1C">
            <w:pPr>
              <w:ind w:leftChars="93" w:left="194" w:firstLineChars="6" w:firstLine="13"/>
            </w:pPr>
            <w:r w:rsidRPr="00577124">
              <w:rPr>
                <w:rFonts w:hint="eastAsia"/>
              </w:rPr>
              <w:t>また、約</w:t>
            </w:r>
            <w:r w:rsidR="00D72CC8">
              <w:rPr>
                <w:rFonts w:hint="eastAsia"/>
              </w:rPr>
              <w:t>370</w:t>
            </w:r>
            <w:r w:rsidRPr="00577124">
              <w:rPr>
                <w:rFonts w:hint="eastAsia"/>
              </w:rPr>
              <w:t>名の推進委員が</w:t>
            </w:r>
            <w:r w:rsidR="00D72CC8">
              <w:rPr>
                <w:rFonts w:hint="eastAsia"/>
              </w:rPr>
              <w:t>年間</w:t>
            </w:r>
            <w:r w:rsidR="00D72CC8">
              <w:rPr>
                <w:rFonts w:hint="eastAsia"/>
              </w:rPr>
              <w:t>8</w:t>
            </w:r>
            <w:r w:rsidR="00577124" w:rsidRPr="00577124">
              <w:rPr>
                <w:rFonts w:hint="eastAsia"/>
              </w:rPr>
              <w:t>,</w:t>
            </w:r>
            <w:r w:rsidR="00D72CC8">
              <w:rPr>
                <w:rFonts w:hint="eastAsia"/>
              </w:rPr>
              <w:t>0</w:t>
            </w:r>
            <w:r w:rsidR="00577124" w:rsidRPr="00577124">
              <w:rPr>
                <w:rFonts w:hint="eastAsia"/>
              </w:rPr>
              <w:t>00</w:t>
            </w:r>
            <w:r w:rsidRPr="00577124">
              <w:rPr>
                <w:rFonts w:hint="eastAsia"/>
              </w:rPr>
              <w:t>件前後の相談に対応。</w:t>
            </w:r>
          </w:p>
          <w:p w:rsidR="00E1294C" w:rsidRPr="00577124" w:rsidRDefault="00436D70" w:rsidP="0095600B">
            <w:r w:rsidRPr="00577124">
              <w:rPr>
                <w:rFonts w:hint="eastAsia"/>
              </w:rPr>
              <w:t>【</w:t>
            </w:r>
            <w:r w:rsidR="00E1294C" w:rsidRPr="00577124">
              <w:rPr>
                <w:rFonts w:hint="eastAsia"/>
              </w:rPr>
              <w:t>Ｐ</w:t>
            </w:r>
            <w:r w:rsidR="00BE31D0">
              <w:rPr>
                <w:rFonts w:hint="eastAsia"/>
              </w:rPr>
              <w:t>21</w:t>
            </w:r>
            <w:r w:rsidR="00E1294C" w:rsidRPr="00577124">
              <w:rPr>
                <w:rFonts w:hint="eastAsia"/>
              </w:rPr>
              <w:t>参照</w:t>
            </w:r>
            <w:r w:rsidRPr="00577124">
              <w:rPr>
                <w:rFonts w:hint="eastAsia"/>
              </w:rPr>
              <w:t>】</w:t>
            </w:r>
          </w:p>
        </w:tc>
      </w:tr>
      <w:tr w:rsidR="002A7506" w:rsidRPr="00577124" w:rsidTr="005F0987">
        <w:tc>
          <w:tcPr>
            <w:tcW w:w="1810" w:type="dxa"/>
            <w:tcBorders>
              <w:top w:val="single" w:sz="4" w:space="0" w:color="auto"/>
              <w:left w:val="single" w:sz="4" w:space="0" w:color="auto"/>
              <w:bottom w:val="single" w:sz="4" w:space="0" w:color="auto"/>
              <w:right w:val="single" w:sz="4" w:space="0" w:color="auto"/>
            </w:tcBorders>
            <w:shd w:val="clear" w:color="auto" w:fill="auto"/>
          </w:tcPr>
          <w:p w:rsidR="00FE41E8" w:rsidRDefault="002A7506" w:rsidP="0095600B">
            <w:pPr>
              <w:rPr>
                <w:rFonts w:hAnsi="ＭＳ ゴシック"/>
              </w:rPr>
            </w:pPr>
            <w:r w:rsidRPr="00577124">
              <w:rPr>
                <w:rFonts w:hAnsi="ＭＳ ゴシック" w:hint="eastAsia"/>
              </w:rPr>
              <w:t>府・市町村担当課による情報提供等の充実</w:t>
            </w:r>
          </w:p>
          <w:p w:rsidR="00FE41E8" w:rsidRDefault="00FE41E8" w:rsidP="0095600B">
            <w:pPr>
              <w:rPr>
                <w:rFonts w:hAnsi="ＭＳ ゴシック"/>
              </w:rPr>
            </w:pPr>
            <w:r>
              <w:rPr>
                <w:rFonts w:hAnsi="ＭＳ ゴシック" w:hint="eastAsia"/>
              </w:rPr>
              <w:t>【子ども室家庭支援課】</w:t>
            </w:r>
          </w:p>
          <w:p w:rsidR="00FE41E8" w:rsidRDefault="00FE41E8" w:rsidP="0095600B">
            <w:pPr>
              <w:rPr>
                <w:rFonts w:hAnsi="ＭＳ ゴシック"/>
              </w:rPr>
            </w:pPr>
          </w:p>
          <w:p w:rsidR="00FE41E8" w:rsidRDefault="00FE41E8" w:rsidP="0095600B">
            <w:pPr>
              <w:rPr>
                <w:rFonts w:hAnsi="ＭＳ ゴシック"/>
              </w:rPr>
            </w:pPr>
          </w:p>
          <w:p w:rsidR="00FE41E8" w:rsidRDefault="00FE41E8" w:rsidP="0095600B">
            <w:pPr>
              <w:rPr>
                <w:rFonts w:hAnsi="ＭＳ ゴシック"/>
              </w:rPr>
            </w:pPr>
          </w:p>
          <w:p w:rsidR="00FE41E8" w:rsidRDefault="00FE41E8" w:rsidP="0095600B">
            <w:pPr>
              <w:rPr>
                <w:rFonts w:hAnsi="ＭＳ ゴシック"/>
              </w:rPr>
            </w:pPr>
          </w:p>
          <w:p w:rsidR="00FE41E8" w:rsidRDefault="00FE41E8" w:rsidP="0095600B">
            <w:pPr>
              <w:rPr>
                <w:rFonts w:hAnsi="ＭＳ ゴシック"/>
              </w:rPr>
            </w:pPr>
          </w:p>
          <w:p w:rsidR="00FE41E8" w:rsidRDefault="00FE41E8" w:rsidP="0095600B">
            <w:pPr>
              <w:rPr>
                <w:rFonts w:hAnsi="ＭＳ ゴシック"/>
              </w:rPr>
            </w:pPr>
          </w:p>
          <w:p w:rsidR="00FE41E8" w:rsidRPr="00577124" w:rsidRDefault="00FE41E8" w:rsidP="0095600B">
            <w:pPr>
              <w:rPr>
                <w:rFonts w:hAnsi="ＭＳ ゴシック"/>
              </w:rPr>
            </w:pPr>
          </w:p>
        </w:tc>
        <w:tc>
          <w:tcPr>
            <w:tcW w:w="3982" w:type="dxa"/>
            <w:tcBorders>
              <w:top w:val="single" w:sz="4" w:space="0" w:color="auto"/>
              <w:left w:val="single" w:sz="4" w:space="0" w:color="auto"/>
              <w:bottom w:val="single" w:sz="4" w:space="0" w:color="auto"/>
              <w:right w:val="single" w:sz="4" w:space="0" w:color="auto"/>
            </w:tcBorders>
            <w:shd w:val="clear" w:color="auto" w:fill="auto"/>
          </w:tcPr>
          <w:p w:rsidR="002A7506" w:rsidRDefault="00242B1C" w:rsidP="00242B1C">
            <w:pPr>
              <w:ind w:left="209" w:hangingChars="100" w:hanging="209"/>
              <w:rPr>
                <w:rFonts w:cs="ＭＳ Ｐゴシック"/>
                <w:kern w:val="0"/>
                <w:lang w:val="ja-JP"/>
              </w:rPr>
            </w:pPr>
            <w:r>
              <w:rPr>
                <w:rFonts w:cs="ＭＳ Ｐゴシック" w:hint="eastAsia"/>
                <w:kern w:val="0"/>
                <w:lang w:val="ja-JP"/>
              </w:rPr>
              <w:t>○</w:t>
            </w:r>
            <w:r w:rsidR="002A7506" w:rsidRPr="00577124">
              <w:rPr>
                <w:rFonts w:cs="ＭＳ Ｐゴシック" w:hint="eastAsia"/>
                <w:kern w:val="0"/>
                <w:lang w:val="ja-JP"/>
              </w:rPr>
              <w:t>相談先がない、相談先が分からない方のために、大阪府が相談ごとや各種事業などについて、総合案内（コンシェルジュ）機能を発揮します。</w:t>
            </w:r>
          </w:p>
          <w:p w:rsidR="002A7506" w:rsidRPr="00577124" w:rsidRDefault="00242B1C" w:rsidP="00242B1C">
            <w:pPr>
              <w:ind w:left="209" w:hangingChars="100" w:hanging="209"/>
              <w:rPr>
                <w:rFonts w:cs="ＭＳ Ｐゴシック"/>
                <w:kern w:val="0"/>
                <w:lang w:val="ja-JP"/>
              </w:rPr>
            </w:pPr>
            <w:r>
              <w:rPr>
                <w:rFonts w:cs="ＭＳ Ｐゴシック" w:hint="eastAsia"/>
                <w:kern w:val="0"/>
                <w:lang w:val="ja-JP"/>
              </w:rPr>
              <w:t>○</w:t>
            </w:r>
            <w:r w:rsidR="002A7506" w:rsidRPr="00577124">
              <w:rPr>
                <w:rFonts w:cs="ＭＳ Ｐゴシック" w:hint="eastAsia"/>
                <w:kern w:val="0"/>
                <w:lang w:val="ja-JP"/>
              </w:rPr>
              <w:t>府民向け</w:t>
            </w:r>
            <w:r w:rsidR="002A7506" w:rsidRPr="00577124">
              <w:rPr>
                <w:rFonts w:cs="ＭＳ Ｐゴシック" w:hint="eastAsia"/>
                <w:kern w:val="0"/>
                <w:lang w:val="ja-JP"/>
              </w:rPr>
              <w:t>FAQ</w:t>
            </w:r>
            <w:r w:rsidR="002A7506" w:rsidRPr="00577124">
              <w:rPr>
                <w:rFonts w:cs="ＭＳ Ｐゴシック" w:hint="eastAsia"/>
                <w:kern w:val="0"/>
                <w:lang w:val="ja-JP"/>
              </w:rPr>
              <w:t>を整備するとともに、府民お問合せセンター（ピピっとライン）や情報プラザにおいて、親切できめ細かな情報提供を行います。</w:t>
            </w:r>
          </w:p>
          <w:p w:rsidR="002A7506" w:rsidRPr="00577124" w:rsidRDefault="00242B1C" w:rsidP="00242B1C">
            <w:pPr>
              <w:ind w:left="209" w:hangingChars="100" w:hanging="209"/>
              <w:rPr>
                <w:u w:val="single"/>
              </w:rPr>
            </w:pPr>
            <w:r>
              <w:rPr>
                <w:rFonts w:cs="ＭＳ Ｐゴシック" w:hint="eastAsia"/>
                <w:kern w:val="0"/>
                <w:lang w:val="ja-JP"/>
              </w:rPr>
              <w:t>○</w:t>
            </w:r>
            <w:r w:rsidR="002A7506" w:rsidRPr="00577124">
              <w:rPr>
                <w:rFonts w:cs="ＭＳ Ｐゴシック" w:hint="eastAsia"/>
                <w:kern w:val="0"/>
                <w:lang w:val="ja-JP"/>
              </w:rPr>
              <w:t>府や市町において、より分かりやすいひとり親施策のパンフレットを作成します。</w:t>
            </w:r>
          </w:p>
        </w:tc>
        <w:tc>
          <w:tcPr>
            <w:tcW w:w="3422" w:type="dxa"/>
            <w:tcBorders>
              <w:top w:val="single" w:sz="4" w:space="0" w:color="auto"/>
              <w:left w:val="single" w:sz="4" w:space="0" w:color="auto"/>
              <w:bottom w:val="single" w:sz="4" w:space="0" w:color="auto"/>
              <w:right w:val="single" w:sz="4" w:space="0" w:color="auto"/>
            </w:tcBorders>
            <w:shd w:val="clear" w:color="auto" w:fill="auto"/>
          </w:tcPr>
          <w:p w:rsidR="00E1294C" w:rsidRDefault="00242B1C" w:rsidP="00242B1C">
            <w:pPr>
              <w:ind w:left="194" w:hangingChars="93" w:hanging="194"/>
            </w:pPr>
            <w:r>
              <w:rPr>
                <w:rFonts w:hint="eastAsia"/>
              </w:rPr>
              <w:t>○</w:t>
            </w:r>
            <w:r w:rsidR="00E1294C" w:rsidRPr="00577124">
              <w:rPr>
                <w:rFonts w:hint="eastAsia"/>
              </w:rPr>
              <w:t>母子福祉センターホームページの携帯サイトの開設</w:t>
            </w:r>
            <w:r w:rsidR="007F01C3" w:rsidRPr="00577124">
              <w:rPr>
                <w:rFonts w:hint="eastAsia"/>
              </w:rPr>
              <w:t>など利</w:t>
            </w:r>
            <w:r w:rsidR="00F50B29">
              <w:rPr>
                <w:rFonts w:hint="eastAsia"/>
              </w:rPr>
              <w:t>便性の向上を図った</w:t>
            </w:r>
            <w:r w:rsidR="007F01C3" w:rsidRPr="00577124">
              <w:rPr>
                <w:rFonts w:hint="eastAsia"/>
              </w:rPr>
              <w:t>。</w:t>
            </w:r>
          </w:p>
          <w:p w:rsidR="003346E2" w:rsidRDefault="003346E2" w:rsidP="000B7FBE"/>
          <w:p w:rsidR="00DB0BE1" w:rsidRDefault="00242B1C" w:rsidP="00242B1C">
            <w:pPr>
              <w:ind w:left="194" w:hangingChars="93" w:hanging="194"/>
            </w:pPr>
            <w:r>
              <w:rPr>
                <w:rFonts w:hint="eastAsia"/>
              </w:rPr>
              <w:t>○</w:t>
            </w:r>
            <w:r w:rsidR="00770D54">
              <w:rPr>
                <w:rFonts w:hint="eastAsia"/>
              </w:rPr>
              <w:t>府等が実施するひとり親家庭等に対する</w:t>
            </w:r>
            <w:r w:rsidR="00EB5028">
              <w:rPr>
                <w:rFonts w:hint="eastAsia"/>
              </w:rPr>
              <w:t>事業ＰＲ冊子を作成し、市町村や子ども家庭センター</w:t>
            </w:r>
            <w:r w:rsidR="00DB0BE1">
              <w:rPr>
                <w:rFonts w:hint="eastAsia"/>
              </w:rPr>
              <w:t>等関係機関へ</w:t>
            </w:r>
            <w:r w:rsidR="0099656B">
              <w:rPr>
                <w:rFonts w:hint="eastAsia"/>
              </w:rPr>
              <w:t>配布</w:t>
            </w:r>
          </w:p>
          <w:p w:rsidR="00770D54" w:rsidRDefault="000B7FBE" w:rsidP="000B7FBE">
            <w:r>
              <w:rPr>
                <w:rFonts w:hint="eastAsia"/>
              </w:rPr>
              <w:t xml:space="preserve">　</w:t>
            </w:r>
            <w:r w:rsidR="0099656B">
              <w:rPr>
                <w:rFonts w:hint="eastAsia"/>
              </w:rPr>
              <w:t xml:space="preserve">　</w:t>
            </w:r>
            <w:r>
              <w:rPr>
                <w:rFonts w:hint="eastAsia"/>
              </w:rPr>
              <w:t xml:space="preserve">　</w:t>
            </w:r>
            <w:r>
              <w:rPr>
                <w:rFonts w:hint="eastAsia"/>
              </w:rPr>
              <w:t>(</w:t>
            </w:r>
            <w:r w:rsidR="0099656B">
              <w:rPr>
                <w:rFonts w:hint="eastAsia"/>
              </w:rPr>
              <w:t>約</w:t>
            </w:r>
            <w:r w:rsidR="0099656B">
              <w:rPr>
                <w:rFonts w:hint="eastAsia"/>
              </w:rPr>
              <w:t>1</w:t>
            </w:r>
            <w:r w:rsidR="00751614">
              <w:rPr>
                <w:rFonts w:hint="eastAsia"/>
              </w:rPr>
              <w:t>5</w:t>
            </w:r>
            <w:r w:rsidR="0099656B">
              <w:rPr>
                <w:rFonts w:hint="eastAsia"/>
              </w:rPr>
              <w:t>,000</w:t>
            </w:r>
            <w:r w:rsidR="0099656B">
              <w:rPr>
                <w:rFonts w:hint="eastAsia"/>
              </w:rPr>
              <w:t>部</w:t>
            </w:r>
            <w:r>
              <w:rPr>
                <w:rFonts w:hint="eastAsia"/>
              </w:rPr>
              <w:t>)</w:t>
            </w:r>
          </w:p>
          <w:p w:rsidR="000B7FBE" w:rsidRDefault="000B7FBE" w:rsidP="000B7FBE">
            <w:pPr>
              <w:ind w:left="209" w:hangingChars="100" w:hanging="209"/>
            </w:pPr>
            <w:r>
              <w:rPr>
                <w:rFonts w:hint="eastAsia"/>
              </w:rPr>
              <w:t xml:space="preserve">　　併せて、平成</w:t>
            </w:r>
            <w:r>
              <w:rPr>
                <w:rFonts w:hint="eastAsia"/>
              </w:rPr>
              <w:t>24</w:t>
            </w:r>
            <w:r>
              <w:rPr>
                <w:rFonts w:hint="eastAsia"/>
              </w:rPr>
              <w:t>年度より、児童扶養手当受給者に対し、事業、相談窓口等を周知するためのチラシを作成し、配布。</w:t>
            </w:r>
          </w:p>
          <w:p w:rsidR="00BE31D0" w:rsidRPr="000B7FBE" w:rsidRDefault="00BE31D0" w:rsidP="000B7FBE">
            <w:pPr>
              <w:ind w:left="209" w:hangingChars="100" w:hanging="209"/>
            </w:pPr>
          </w:p>
        </w:tc>
      </w:tr>
      <w:tr w:rsidR="002A7506" w:rsidRPr="00577124" w:rsidTr="005F0987">
        <w:tc>
          <w:tcPr>
            <w:tcW w:w="1810" w:type="dxa"/>
            <w:tcBorders>
              <w:top w:val="single" w:sz="4" w:space="0" w:color="auto"/>
              <w:left w:val="single" w:sz="4" w:space="0" w:color="auto"/>
              <w:bottom w:val="single" w:sz="4" w:space="0" w:color="auto"/>
              <w:right w:val="single" w:sz="4" w:space="0" w:color="auto"/>
            </w:tcBorders>
            <w:shd w:val="clear" w:color="auto" w:fill="auto"/>
          </w:tcPr>
          <w:p w:rsidR="002A7506" w:rsidRDefault="002A7506" w:rsidP="0095600B">
            <w:pPr>
              <w:rPr>
                <w:rFonts w:hAnsi="ＭＳ ゴシック"/>
              </w:rPr>
            </w:pPr>
            <w:r w:rsidRPr="00577124">
              <w:rPr>
                <w:rFonts w:hAnsi="ＭＳ ゴシック" w:hint="eastAsia"/>
              </w:rPr>
              <w:t>サポートネット</w:t>
            </w:r>
            <w:r w:rsidRPr="00577124">
              <w:rPr>
                <w:rFonts w:hAnsi="ＭＳ ゴシック" w:hint="eastAsia"/>
              </w:rPr>
              <w:t>OSAKA</w:t>
            </w:r>
            <w:r w:rsidRPr="00577124">
              <w:rPr>
                <w:rFonts w:hAnsi="ＭＳ ゴシック" w:hint="eastAsia"/>
              </w:rPr>
              <w:t>等との相互連携の推進</w:t>
            </w:r>
          </w:p>
          <w:p w:rsidR="00FE41E8" w:rsidRDefault="00FE41E8" w:rsidP="0095600B">
            <w:pPr>
              <w:rPr>
                <w:rFonts w:hAnsi="ＭＳ ゴシック"/>
              </w:rPr>
            </w:pPr>
          </w:p>
          <w:p w:rsidR="00FE41E8" w:rsidRPr="00577124" w:rsidRDefault="00FE41E8" w:rsidP="0095600B">
            <w:pPr>
              <w:rPr>
                <w:rFonts w:hAnsi="ＭＳ ゴシック"/>
              </w:rPr>
            </w:pPr>
            <w:r>
              <w:rPr>
                <w:rFonts w:hAnsi="ＭＳ ゴシック" w:hint="eastAsia"/>
              </w:rPr>
              <w:t>【子ども室家庭支援課】</w:t>
            </w:r>
          </w:p>
        </w:tc>
        <w:tc>
          <w:tcPr>
            <w:tcW w:w="3982" w:type="dxa"/>
            <w:tcBorders>
              <w:top w:val="single" w:sz="4" w:space="0" w:color="auto"/>
              <w:left w:val="single" w:sz="4" w:space="0" w:color="auto"/>
              <w:bottom w:val="single" w:sz="4" w:space="0" w:color="auto"/>
              <w:right w:val="single" w:sz="4" w:space="0" w:color="auto"/>
            </w:tcBorders>
            <w:shd w:val="clear" w:color="auto" w:fill="auto"/>
          </w:tcPr>
          <w:p w:rsidR="002A7506" w:rsidRPr="00577124" w:rsidRDefault="00242B1C" w:rsidP="00242B1C">
            <w:pPr>
              <w:ind w:left="209" w:hangingChars="100" w:hanging="209"/>
            </w:pPr>
            <w:r>
              <w:rPr>
                <w:rFonts w:hint="eastAsia"/>
              </w:rPr>
              <w:t>○</w:t>
            </w:r>
            <w:r w:rsidR="002A7506" w:rsidRPr="00577124">
              <w:rPr>
                <w:rFonts w:hint="eastAsia"/>
              </w:rPr>
              <w:t>就労生活相談を実施するサポートネット</w:t>
            </w:r>
            <w:r w:rsidR="002A7506" w:rsidRPr="00577124">
              <w:rPr>
                <w:rFonts w:hint="eastAsia"/>
              </w:rPr>
              <w:t>OSAKA</w:t>
            </w:r>
            <w:r w:rsidR="002A7506" w:rsidRPr="00577124">
              <w:rPr>
                <w:rFonts w:hint="eastAsia"/>
              </w:rPr>
              <w:t>（ハローワーク併設）等と連携し、必要な方に必要な支援や情報がワンストップで届くように努めます。</w:t>
            </w:r>
          </w:p>
          <w:p w:rsidR="002A7506" w:rsidRPr="00577124" w:rsidRDefault="00242B1C" w:rsidP="00242B1C">
            <w:pPr>
              <w:ind w:left="209" w:hangingChars="100" w:hanging="209"/>
            </w:pPr>
            <w:r>
              <w:rPr>
                <w:rFonts w:hint="eastAsia"/>
              </w:rPr>
              <w:t>○</w:t>
            </w:r>
            <w:r w:rsidR="002A7506" w:rsidRPr="00577124">
              <w:rPr>
                <w:rFonts w:hint="eastAsia"/>
              </w:rPr>
              <w:t>地域就労支援センターと母子自立支援員、母子家庭等就業・自立支援センター等、就労支援を行う機関の連携を強化し、地域に根ざした相談から就労への支援の取り組みを進めます。</w:t>
            </w:r>
          </w:p>
        </w:tc>
        <w:tc>
          <w:tcPr>
            <w:tcW w:w="3422" w:type="dxa"/>
            <w:tcBorders>
              <w:top w:val="single" w:sz="4" w:space="0" w:color="auto"/>
              <w:left w:val="single" w:sz="4" w:space="0" w:color="auto"/>
              <w:bottom w:val="single" w:sz="4" w:space="0" w:color="auto"/>
              <w:right w:val="single" w:sz="4" w:space="0" w:color="auto"/>
            </w:tcBorders>
            <w:shd w:val="clear" w:color="auto" w:fill="auto"/>
          </w:tcPr>
          <w:p w:rsidR="002A7506" w:rsidRPr="00577124" w:rsidRDefault="00242B1C" w:rsidP="00242B1C">
            <w:pPr>
              <w:ind w:left="194" w:hangingChars="93" w:hanging="194"/>
            </w:pPr>
            <w:r>
              <w:rPr>
                <w:rFonts w:hint="eastAsia"/>
              </w:rPr>
              <w:t>○</w:t>
            </w:r>
            <w:r w:rsidR="007F01C3" w:rsidRPr="00577124">
              <w:rPr>
                <w:rFonts w:hint="eastAsia"/>
              </w:rPr>
              <w:t>母子家庭等就業・自立支援センター</w:t>
            </w:r>
            <w:r w:rsidR="00E1294C" w:rsidRPr="00577124">
              <w:rPr>
                <w:rFonts w:hint="eastAsia"/>
              </w:rPr>
              <w:t>事業の周知等に際し、ハローワーク（マザーズハローワーク）窓口に情報提供を行うなど、必要な情報提供と</w:t>
            </w:r>
            <w:r w:rsidR="007F01C3" w:rsidRPr="00577124">
              <w:rPr>
                <w:rFonts w:hint="eastAsia"/>
              </w:rPr>
              <w:t>関係機関との相互</w:t>
            </w:r>
            <w:r w:rsidR="00E1294C" w:rsidRPr="00577124">
              <w:rPr>
                <w:rFonts w:hint="eastAsia"/>
              </w:rPr>
              <w:t>連携に努めた。</w:t>
            </w:r>
          </w:p>
          <w:p w:rsidR="007F01C3" w:rsidRPr="00577124" w:rsidRDefault="007F01C3" w:rsidP="004A0B12">
            <w:pPr>
              <w:ind w:left="595" w:hangingChars="285" w:hanging="595"/>
            </w:pPr>
          </w:p>
        </w:tc>
      </w:tr>
    </w:tbl>
    <w:p w:rsidR="00FE41E8" w:rsidRDefault="00FE41E8" w:rsidP="00F50B29"/>
    <w:p w:rsidR="000A1D0B" w:rsidRPr="00577124" w:rsidRDefault="000A1D0B" w:rsidP="00F50B29"/>
    <w:p w:rsidR="002A7506" w:rsidRPr="00577124" w:rsidRDefault="002A7506" w:rsidP="002A7506">
      <w:pPr>
        <w:rPr>
          <w:rFonts w:ascii="ＭＳ ゴシック" w:eastAsia="ＭＳ ゴシック" w:hAnsi="ＭＳ ゴシック"/>
          <w:b/>
        </w:rPr>
      </w:pPr>
      <w:r w:rsidRPr="00577124">
        <w:rPr>
          <w:rFonts w:ascii="ＭＳ ゴシック" w:eastAsia="ＭＳ ゴシック" w:hAnsi="ＭＳ ゴシック" w:hint="eastAsia"/>
          <w:b/>
        </w:rPr>
        <w:t>基本目標</w:t>
      </w:r>
      <w:r w:rsidR="00C668FD" w:rsidRPr="00577124">
        <w:rPr>
          <w:rFonts w:ascii="ＭＳ ゴシック" w:eastAsia="ＭＳ ゴシック" w:hAnsi="ＭＳ ゴシック" w:hint="eastAsia"/>
          <w:b/>
        </w:rPr>
        <w:t>６</w:t>
      </w:r>
      <w:r w:rsidRPr="00577124">
        <w:rPr>
          <w:rFonts w:ascii="ＭＳ ゴシック" w:eastAsia="ＭＳ ゴシック" w:hAnsi="ＭＳ ゴシック" w:hint="eastAsia"/>
          <w:b/>
        </w:rPr>
        <w:t xml:space="preserve"> 人権尊重の社会づくり</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3982"/>
        <w:gridCol w:w="3422"/>
      </w:tblGrid>
      <w:tr w:rsidR="002A7506" w:rsidRPr="00577124" w:rsidTr="005F0987">
        <w:tc>
          <w:tcPr>
            <w:tcW w:w="1810" w:type="dxa"/>
            <w:tcBorders>
              <w:top w:val="single" w:sz="4" w:space="0" w:color="auto"/>
              <w:left w:val="single" w:sz="4" w:space="0" w:color="auto"/>
              <w:bottom w:val="single" w:sz="4" w:space="0" w:color="auto"/>
              <w:right w:val="single" w:sz="4" w:space="0" w:color="auto"/>
            </w:tcBorders>
            <w:shd w:val="clear" w:color="auto" w:fill="auto"/>
          </w:tcPr>
          <w:p w:rsidR="002A7506" w:rsidRPr="00577124" w:rsidRDefault="002A7506" w:rsidP="0095600B">
            <w:pPr>
              <w:rPr>
                <w:rFonts w:hAnsi="ＭＳ ゴシック"/>
              </w:rPr>
            </w:pPr>
            <w:r w:rsidRPr="00577124">
              <w:rPr>
                <w:rFonts w:hAnsi="ＭＳ ゴシック" w:hint="eastAsia"/>
              </w:rPr>
              <w:t>項目名</w:t>
            </w:r>
          </w:p>
        </w:tc>
        <w:tc>
          <w:tcPr>
            <w:tcW w:w="3982" w:type="dxa"/>
            <w:tcBorders>
              <w:top w:val="single" w:sz="4" w:space="0" w:color="auto"/>
              <w:left w:val="single" w:sz="4" w:space="0" w:color="auto"/>
              <w:bottom w:val="single" w:sz="4" w:space="0" w:color="auto"/>
              <w:right w:val="single" w:sz="4" w:space="0" w:color="auto"/>
            </w:tcBorders>
            <w:shd w:val="clear" w:color="auto" w:fill="auto"/>
          </w:tcPr>
          <w:p w:rsidR="002A7506" w:rsidRPr="00577124" w:rsidRDefault="002A7506" w:rsidP="0095600B">
            <w:pPr>
              <w:rPr>
                <w:rFonts w:hAnsi="ＭＳ ゴシック"/>
              </w:rPr>
            </w:pPr>
            <w:r w:rsidRPr="00577124">
              <w:rPr>
                <w:rFonts w:hAnsi="ＭＳ ゴシック" w:hint="eastAsia"/>
              </w:rPr>
              <w:t>目標・実施計画等</w:t>
            </w:r>
          </w:p>
        </w:tc>
        <w:tc>
          <w:tcPr>
            <w:tcW w:w="3422" w:type="dxa"/>
            <w:tcBorders>
              <w:top w:val="single" w:sz="4" w:space="0" w:color="auto"/>
              <w:left w:val="single" w:sz="4" w:space="0" w:color="auto"/>
              <w:bottom w:val="single" w:sz="4" w:space="0" w:color="auto"/>
              <w:right w:val="single" w:sz="4" w:space="0" w:color="auto"/>
            </w:tcBorders>
            <w:shd w:val="clear" w:color="auto" w:fill="auto"/>
          </w:tcPr>
          <w:p w:rsidR="002A7506" w:rsidRPr="00577124" w:rsidRDefault="00853419" w:rsidP="002A7506">
            <w:pPr>
              <w:rPr>
                <w:rFonts w:hAnsi="ＭＳ ゴシック"/>
              </w:rPr>
            </w:pPr>
            <w:r w:rsidRPr="00577124">
              <w:rPr>
                <w:rFonts w:hAnsi="ＭＳ ゴシック" w:hint="eastAsia"/>
              </w:rPr>
              <w:t>目標の達成・進捗状況等</w:t>
            </w:r>
          </w:p>
        </w:tc>
      </w:tr>
      <w:tr w:rsidR="002A7506" w:rsidRPr="00577124" w:rsidTr="005F0987">
        <w:tc>
          <w:tcPr>
            <w:tcW w:w="1810" w:type="dxa"/>
            <w:tcBorders>
              <w:top w:val="single" w:sz="4" w:space="0" w:color="auto"/>
              <w:left w:val="single" w:sz="4" w:space="0" w:color="auto"/>
              <w:bottom w:val="single" w:sz="4" w:space="0" w:color="auto"/>
              <w:right w:val="single" w:sz="4" w:space="0" w:color="auto"/>
            </w:tcBorders>
            <w:shd w:val="clear" w:color="auto" w:fill="auto"/>
          </w:tcPr>
          <w:p w:rsidR="002A7506" w:rsidRDefault="002A7506" w:rsidP="0095600B">
            <w:pPr>
              <w:rPr>
                <w:rFonts w:hAnsi="ＭＳ ゴシック"/>
              </w:rPr>
            </w:pPr>
            <w:r w:rsidRPr="00577124">
              <w:rPr>
                <w:rFonts w:hAnsi="ＭＳ ゴシック" w:hint="eastAsia"/>
              </w:rPr>
              <w:t>人権教育・啓発に関する施策の推進</w:t>
            </w:r>
          </w:p>
          <w:p w:rsidR="00FE41E8" w:rsidRDefault="00FE41E8" w:rsidP="0095600B">
            <w:pPr>
              <w:rPr>
                <w:rFonts w:hAnsi="ＭＳ ゴシック"/>
              </w:rPr>
            </w:pPr>
            <w:r>
              <w:rPr>
                <w:rFonts w:hAnsi="ＭＳ ゴシック" w:hint="eastAsia"/>
              </w:rPr>
              <w:t>【</w:t>
            </w:r>
            <w:r w:rsidR="00BF3160">
              <w:rPr>
                <w:rFonts w:hAnsi="ＭＳ ゴシック" w:hint="eastAsia"/>
              </w:rPr>
              <w:t>住宅まちづくり部</w:t>
            </w:r>
            <w:r>
              <w:rPr>
                <w:rFonts w:hAnsi="ＭＳ ゴシック" w:hint="eastAsia"/>
              </w:rPr>
              <w:t>建築振興課】</w:t>
            </w:r>
          </w:p>
          <w:p w:rsidR="00FE41E8" w:rsidRPr="00577124" w:rsidRDefault="00FE41E8" w:rsidP="0095600B">
            <w:pPr>
              <w:rPr>
                <w:rFonts w:hAnsi="ＭＳ ゴシック"/>
              </w:rPr>
            </w:pPr>
            <w:r>
              <w:rPr>
                <w:rFonts w:hAnsi="ＭＳ ゴシック" w:hint="eastAsia"/>
              </w:rPr>
              <w:t>【</w:t>
            </w:r>
            <w:r w:rsidR="00BF3160">
              <w:rPr>
                <w:rFonts w:hAnsi="ＭＳ ゴシック" w:hint="eastAsia"/>
              </w:rPr>
              <w:t>商工労働部</w:t>
            </w:r>
            <w:r>
              <w:rPr>
                <w:rFonts w:hAnsi="ＭＳ ゴシック" w:hint="eastAsia"/>
              </w:rPr>
              <w:t>労政課】</w:t>
            </w:r>
          </w:p>
        </w:tc>
        <w:tc>
          <w:tcPr>
            <w:tcW w:w="3982" w:type="dxa"/>
            <w:tcBorders>
              <w:top w:val="single" w:sz="4" w:space="0" w:color="auto"/>
              <w:left w:val="single" w:sz="4" w:space="0" w:color="auto"/>
              <w:bottom w:val="single" w:sz="4" w:space="0" w:color="auto"/>
              <w:right w:val="single" w:sz="4" w:space="0" w:color="auto"/>
            </w:tcBorders>
            <w:shd w:val="clear" w:color="auto" w:fill="auto"/>
          </w:tcPr>
          <w:p w:rsidR="002A7506" w:rsidRPr="00577124" w:rsidRDefault="002A7506" w:rsidP="0095600B">
            <w:pPr>
              <w:rPr>
                <w:rFonts w:hAnsi="ＭＳ ゴシック"/>
              </w:rPr>
            </w:pPr>
            <w:r w:rsidRPr="00577124">
              <w:rPr>
                <w:rFonts w:hint="eastAsia"/>
              </w:rPr>
              <w:t>○　ひとり親家庭等が、結婚や離婚、未婚に対する固定的な価値観や先入観からの偏見や差別により人権侵害を受けることのないよう、人権教育及び人権啓発に引き続き取り組みます。</w:t>
            </w:r>
          </w:p>
        </w:tc>
        <w:tc>
          <w:tcPr>
            <w:tcW w:w="3422" w:type="dxa"/>
            <w:tcBorders>
              <w:top w:val="single" w:sz="4" w:space="0" w:color="auto"/>
              <w:left w:val="single" w:sz="4" w:space="0" w:color="auto"/>
              <w:bottom w:val="single" w:sz="4" w:space="0" w:color="auto"/>
              <w:right w:val="single" w:sz="4" w:space="0" w:color="auto"/>
            </w:tcBorders>
            <w:shd w:val="clear" w:color="auto" w:fill="auto"/>
          </w:tcPr>
          <w:p w:rsidR="002A7506" w:rsidRDefault="0099656B" w:rsidP="007E2382">
            <w:pPr>
              <w:ind w:left="194" w:hangingChars="93" w:hanging="194"/>
              <w:rPr>
                <w:rFonts w:hAnsi="ＭＳ ゴシック"/>
              </w:rPr>
            </w:pPr>
            <w:r>
              <w:rPr>
                <w:rFonts w:hAnsi="ＭＳ ゴシック" w:hint="eastAsia"/>
              </w:rPr>
              <w:t>○</w:t>
            </w:r>
            <w:r w:rsidR="00DB0BE1" w:rsidRPr="00395D37">
              <w:rPr>
                <w:rFonts w:ascii="ＭＳ 明朝" w:hAnsi="ＭＳ 明朝" w:hint="eastAsia"/>
              </w:rPr>
              <w:t>宅地建物取引業者</w:t>
            </w:r>
            <w:r w:rsidR="00DB0BE1">
              <w:rPr>
                <w:rFonts w:ascii="ＭＳ 明朝" w:hAnsi="ＭＳ 明朝" w:hint="eastAsia"/>
              </w:rPr>
              <w:t>や公正採用</w:t>
            </w:r>
            <w:r w:rsidR="007E2382">
              <w:rPr>
                <w:rFonts w:ascii="ＭＳ 明朝" w:hAnsi="ＭＳ 明朝" w:hint="eastAsia"/>
              </w:rPr>
              <w:t>選考</w:t>
            </w:r>
            <w:r w:rsidR="00DB0BE1">
              <w:rPr>
                <w:rFonts w:ascii="ＭＳ 明朝" w:hAnsi="ＭＳ 明朝" w:hint="eastAsia"/>
              </w:rPr>
              <w:t>人権啓発推進員</w:t>
            </w:r>
            <w:r>
              <w:rPr>
                <w:rFonts w:hAnsi="ＭＳ ゴシック" w:hint="eastAsia"/>
              </w:rPr>
              <w:t>研修などを通じて</w:t>
            </w:r>
            <w:r w:rsidR="00F50B29">
              <w:rPr>
                <w:rFonts w:hAnsi="ＭＳ ゴシック" w:hint="eastAsia"/>
              </w:rPr>
              <w:t>、ひとり親家庭等に関する</w:t>
            </w:r>
            <w:r w:rsidR="0023550A">
              <w:rPr>
                <w:rFonts w:hAnsi="ＭＳ ゴシック" w:hint="eastAsia"/>
              </w:rPr>
              <w:t>人権教育及び人権</w:t>
            </w:r>
            <w:r>
              <w:rPr>
                <w:rFonts w:hAnsi="ＭＳ ゴシック" w:hint="eastAsia"/>
              </w:rPr>
              <w:t>啓発を行った。</w:t>
            </w:r>
          </w:p>
          <w:p w:rsidR="00BF3160" w:rsidRPr="00577124" w:rsidRDefault="00BF3160" w:rsidP="0095600B">
            <w:pPr>
              <w:rPr>
                <w:rFonts w:hAnsi="ＭＳ ゴシック"/>
              </w:rPr>
            </w:pPr>
            <w:r w:rsidRPr="00577124">
              <w:rPr>
                <w:rFonts w:hint="eastAsia"/>
              </w:rPr>
              <w:t>【Ｐ</w:t>
            </w:r>
            <w:r w:rsidR="007318F5">
              <w:rPr>
                <w:rFonts w:hint="eastAsia"/>
              </w:rPr>
              <w:t>15</w:t>
            </w:r>
            <w:r>
              <w:rPr>
                <w:rFonts w:hint="eastAsia"/>
              </w:rPr>
              <w:t>､</w:t>
            </w:r>
            <w:r w:rsidR="007318F5">
              <w:rPr>
                <w:rFonts w:hint="eastAsia"/>
              </w:rPr>
              <w:t>22</w:t>
            </w:r>
            <w:r w:rsidRPr="00577124">
              <w:rPr>
                <w:rFonts w:hint="eastAsia"/>
              </w:rPr>
              <w:t>参照】</w:t>
            </w:r>
          </w:p>
        </w:tc>
      </w:tr>
    </w:tbl>
    <w:p w:rsidR="00157802" w:rsidRPr="00F00E9A" w:rsidRDefault="00157802" w:rsidP="00B0107C">
      <w:pPr>
        <w:rPr>
          <w:rFonts w:ascii="ＭＳ ゴシック" w:eastAsia="ＭＳ ゴシック" w:hAnsi="ＭＳ ゴシック"/>
          <w:b/>
          <w:color w:val="000000"/>
          <w:sz w:val="24"/>
        </w:rPr>
      </w:pPr>
      <w:r w:rsidRPr="00F00E9A">
        <w:rPr>
          <w:rFonts w:ascii="ＭＳ ゴシック" w:eastAsia="ＭＳ ゴシック" w:hAnsi="ＭＳ ゴシック" w:hint="eastAsia"/>
          <w:b/>
          <w:color w:val="000000"/>
          <w:sz w:val="24"/>
        </w:rPr>
        <w:lastRenderedPageBreak/>
        <w:t>【参　考】</w:t>
      </w:r>
    </w:p>
    <w:p w:rsidR="00157802" w:rsidRDefault="00157802" w:rsidP="00B0107C">
      <w:pPr>
        <w:rPr>
          <w:rFonts w:ascii="ＭＳ ゴシック" w:eastAsia="ＭＳ ゴシック" w:hAnsi="ＭＳ ゴシック"/>
          <w:b/>
          <w:color w:val="000000"/>
          <w:sz w:val="22"/>
          <w:szCs w:val="22"/>
        </w:rPr>
      </w:pPr>
    </w:p>
    <w:p w:rsidR="00B0107C" w:rsidRPr="002C187B" w:rsidRDefault="00F00E9A" w:rsidP="00B0107C">
      <w:pPr>
        <w:rPr>
          <w:rFonts w:ascii="ＭＳ ゴシック" w:eastAsia="ＭＳ ゴシック" w:hAnsi="ＭＳ ゴシック"/>
          <w:b/>
          <w:color w:val="000000"/>
          <w:sz w:val="22"/>
          <w:szCs w:val="22"/>
        </w:rPr>
      </w:pPr>
      <w:r>
        <w:rPr>
          <w:rFonts w:ascii="ＭＳ ゴシック" w:eastAsia="ＭＳ ゴシック" w:hAnsi="ＭＳ ゴシック" w:hint="eastAsia"/>
          <w:b/>
          <w:color w:val="000000"/>
          <w:sz w:val="22"/>
          <w:szCs w:val="22"/>
        </w:rPr>
        <w:t>１</w:t>
      </w:r>
      <w:r w:rsidR="00B0107C" w:rsidRPr="002C187B">
        <w:rPr>
          <w:rFonts w:ascii="ＭＳ ゴシック" w:eastAsia="ＭＳ ゴシック" w:hAnsi="ＭＳ ゴシック" w:hint="eastAsia"/>
          <w:b/>
          <w:color w:val="000000"/>
          <w:sz w:val="22"/>
          <w:szCs w:val="22"/>
        </w:rPr>
        <w:t>．児童扶養手当受給者数の推移</w:t>
      </w:r>
    </w:p>
    <w:p w:rsidR="00B0107C" w:rsidRPr="00351A28" w:rsidRDefault="00B0107C" w:rsidP="00B0107C">
      <w:pPr>
        <w:rPr>
          <w:rFonts w:ascii="ＭＳ 明朝" w:hAnsi="ＭＳ 明朝"/>
          <w:szCs w:val="21"/>
        </w:rPr>
      </w:pPr>
      <w:r w:rsidRPr="00395D37">
        <w:rPr>
          <w:rFonts w:ascii="ＭＳ 明朝" w:hAnsi="ＭＳ 明朝" w:hint="eastAsia"/>
          <w:color w:val="000000"/>
          <w:szCs w:val="21"/>
        </w:rPr>
        <w:t xml:space="preserve">　大阪府における児童扶養手当受給者は、</w:t>
      </w:r>
      <w:r w:rsidRPr="00351A28">
        <w:rPr>
          <w:rFonts w:ascii="ＭＳ 明朝" w:hAnsi="ＭＳ 明朝" w:hint="eastAsia"/>
          <w:szCs w:val="21"/>
        </w:rPr>
        <w:t>平成2</w:t>
      </w:r>
      <w:r w:rsidR="00432284">
        <w:rPr>
          <w:rFonts w:ascii="ＭＳ 明朝" w:hAnsi="ＭＳ 明朝" w:hint="eastAsia"/>
          <w:szCs w:val="21"/>
        </w:rPr>
        <w:t>6</w:t>
      </w:r>
      <w:r w:rsidRPr="00351A28">
        <w:rPr>
          <w:rFonts w:ascii="ＭＳ 明朝" w:hAnsi="ＭＳ 明朝" w:hint="eastAsia"/>
          <w:szCs w:val="21"/>
        </w:rPr>
        <w:t>年3月末時点で、９</w:t>
      </w:r>
      <w:r w:rsidR="00432284">
        <w:rPr>
          <w:rFonts w:ascii="ＭＳ 明朝" w:hAnsi="ＭＳ 明朝" w:hint="eastAsia"/>
          <w:szCs w:val="21"/>
        </w:rPr>
        <w:t>４</w:t>
      </w:r>
      <w:r w:rsidRPr="00351A28">
        <w:rPr>
          <w:rFonts w:ascii="ＭＳ 明朝" w:hAnsi="ＭＳ 明朝" w:hint="eastAsia"/>
          <w:szCs w:val="21"/>
        </w:rPr>
        <w:t>，</w:t>
      </w:r>
      <w:r w:rsidR="00432284">
        <w:rPr>
          <w:rFonts w:ascii="ＭＳ 明朝" w:hAnsi="ＭＳ 明朝" w:hint="eastAsia"/>
          <w:szCs w:val="21"/>
        </w:rPr>
        <w:t>４９７</w:t>
      </w:r>
      <w:r w:rsidRPr="00351A28">
        <w:rPr>
          <w:rFonts w:ascii="ＭＳ 明朝" w:hAnsi="ＭＳ 明朝" w:hint="eastAsia"/>
          <w:szCs w:val="21"/>
        </w:rPr>
        <w:t>人となって</w:t>
      </w:r>
    </w:p>
    <w:p w:rsidR="00B0107C" w:rsidRPr="00351A28" w:rsidRDefault="00B0107C" w:rsidP="00B0107C">
      <w:pPr>
        <w:rPr>
          <w:rFonts w:ascii="ＭＳ 明朝" w:hAnsi="ＭＳ 明朝"/>
          <w:szCs w:val="21"/>
        </w:rPr>
      </w:pPr>
      <w:r w:rsidRPr="00351A28">
        <w:rPr>
          <w:rFonts w:ascii="ＭＳ 明朝" w:hAnsi="ＭＳ 明朝" w:hint="eastAsia"/>
          <w:szCs w:val="21"/>
        </w:rPr>
        <w:t>おり、依然として増加傾向にある。</w:t>
      </w:r>
    </w:p>
    <w:p w:rsidR="00B0107C" w:rsidRPr="00351A28" w:rsidRDefault="00B0107C" w:rsidP="00B0107C">
      <w:pPr>
        <w:rPr>
          <w:rFonts w:ascii="ＭＳ 明朝" w:hAnsi="ＭＳ 明朝"/>
          <w:szCs w:val="21"/>
        </w:rPr>
      </w:pPr>
      <w:r w:rsidRPr="00351A28">
        <w:rPr>
          <w:rFonts w:ascii="ＭＳ 明朝" w:hAnsi="ＭＳ 明朝" w:hint="eastAsia"/>
          <w:szCs w:val="21"/>
        </w:rPr>
        <w:t xml:space="preserve">　</w:t>
      </w:r>
    </w:p>
    <w:p w:rsidR="00B0107C" w:rsidRPr="00351A28" w:rsidRDefault="00B0107C" w:rsidP="004A0B12">
      <w:pPr>
        <w:ind w:firstLineChars="100" w:firstLine="209"/>
        <w:rPr>
          <w:rFonts w:ascii="ＭＳ 明朝" w:hAnsi="ＭＳ 明朝"/>
          <w:szCs w:val="21"/>
        </w:rPr>
      </w:pPr>
      <w:r w:rsidRPr="00351A28">
        <w:rPr>
          <w:rFonts w:ascii="ＭＳ 明朝" w:hAnsi="ＭＳ 明朝" w:hint="eastAsia"/>
          <w:szCs w:val="21"/>
        </w:rPr>
        <w:t>大阪府内の児童扶養手当受給者数等の推移（各年</w:t>
      </w:r>
      <w:r w:rsidR="00D6536F">
        <w:rPr>
          <w:rFonts w:ascii="ＭＳ 明朝" w:hAnsi="ＭＳ 明朝" w:hint="eastAsia"/>
          <w:szCs w:val="21"/>
        </w:rPr>
        <w:t>度</w:t>
      </w:r>
      <w:r w:rsidRPr="00351A28">
        <w:rPr>
          <w:rFonts w:ascii="ＭＳ 明朝" w:hAnsi="ＭＳ 明朝" w:hint="eastAsia"/>
          <w:szCs w:val="21"/>
        </w:rPr>
        <w:t>3月末現在）     　　　　　(単位;人)</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980"/>
        <w:gridCol w:w="1980"/>
        <w:gridCol w:w="1980"/>
      </w:tblGrid>
      <w:tr w:rsidR="00B0107C" w:rsidRPr="00351A28" w:rsidTr="00D103F8">
        <w:tc>
          <w:tcPr>
            <w:tcW w:w="2700" w:type="dxa"/>
            <w:tcBorders>
              <w:top w:val="single" w:sz="12" w:space="0" w:color="auto"/>
              <w:left w:val="single" w:sz="12" w:space="0" w:color="auto"/>
              <w:bottom w:val="single" w:sz="12" w:space="0" w:color="auto"/>
              <w:right w:val="single" w:sz="12" w:space="0" w:color="auto"/>
            </w:tcBorders>
            <w:shd w:val="clear" w:color="auto" w:fill="auto"/>
          </w:tcPr>
          <w:p w:rsidR="00B0107C" w:rsidRPr="00351A28" w:rsidRDefault="00B0107C" w:rsidP="00D103F8">
            <w:pPr>
              <w:rPr>
                <w:rFonts w:ascii="ＭＳ 明朝" w:hAnsi="ＭＳ 明朝"/>
                <w:szCs w:val="21"/>
              </w:rPr>
            </w:pPr>
          </w:p>
        </w:tc>
        <w:tc>
          <w:tcPr>
            <w:tcW w:w="1980" w:type="dxa"/>
            <w:tcBorders>
              <w:top w:val="single" w:sz="12" w:space="0" w:color="auto"/>
              <w:left w:val="single" w:sz="12" w:space="0" w:color="auto"/>
              <w:bottom w:val="single" w:sz="12" w:space="0" w:color="auto"/>
            </w:tcBorders>
            <w:shd w:val="clear" w:color="auto" w:fill="auto"/>
          </w:tcPr>
          <w:p w:rsidR="00B0107C" w:rsidRPr="00351A28" w:rsidRDefault="00B0107C" w:rsidP="00D103F8">
            <w:pPr>
              <w:jc w:val="center"/>
              <w:rPr>
                <w:rFonts w:ascii="ＭＳ 明朝" w:hAnsi="ＭＳ 明朝"/>
                <w:szCs w:val="21"/>
              </w:rPr>
            </w:pPr>
            <w:r w:rsidRPr="00351A28">
              <w:rPr>
                <w:rFonts w:ascii="ＭＳ 明朝" w:hAnsi="ＭＳ 明朝" w:hint="eastAsia"/>
                <w:szCs w:val="21"/>
              </w:rPr>
              <w:t>大阪府</w:t>
            </w:r>
          </w:p>
        </w:tc>
        <w:tc>
          <w:tcPr>
            <w:tcW w:w="1980" w:type="dxa"/>
            <w:tcBorders>
              <w:top w:val="single" w:sz="12" w:space="0" w:color="auto"/>
              <w:bottom w:val="single" w:sz="12" w:space="0" w:color="auto"/>
            </w:tcBorders>
            <w:shd w:val="clear" w:color="auto" w:fill="auto"/>
          </w:tcPr>
          <w:p w:rsidR="00B0107C" w:rsidRPr="00351A28" w:rsidRDefault="00B0107C" w:rsidP="00D103F8">
            <w:pPr>
              <w:jc w:val="center"/>
              <w:rPr>
                <w:rFonts w:ascii="ＭＳ 明朝" w:hAnsi="ＭＳ 明朝"/>
                <w:szCs w:val="21"/>
              </w:rPr>
            </w:pPr>
            <w:r w:rsidRPr="00351A28">
              <w:rPr>
                <w:rFonts w:ascii="ＭＳ 明朝" w:hAnsi="ＭＳ 明朝" w:hint="eastAsia"/>
                <w:szCs w:val="21"/>
              </w:rPr>
              <w:t>全国</w:t>
            </w:r>
          </w:p>
        </w:tc>
        <w:tc>
          <w:tcPr>
            <w:tcW w:w="1980" w:type="dxa"/>
            <w:tcBorders>
              <w:top w:val="single" w:sz="12" w:space="0" w:color="auto"/>
              <w:bottom w:val="single" w:sz="12" w:space="0" w:color="auto"/>
              <w:right w:val="single" w:sz="12" w:space="0" w:color="auto"/>
            </w:tcBorders>
            <w:shd w:val="clear" w:color="auto" w:fill="auto"/>
          </w:tcPr>
          <w:p w:rsidR="00B0107C" w:rsidRPr="00351A28" w:rsidRDefault="00B0107C" w:rsidP="00D103F8">
            <w:pPr>
              <w:jc w:val="center"/>
              <w:rPr>
                <w:rFonts w:ascii="ＭＳ 明朝" w:hAnsi="ＭＳ 明朝"/>
                <w:szCs w:val="21"/>
              </w:rPr>
            </w:pPr>
            <w:r w:rsidRPr="00351A28">
              <w:rPr>
                <w:rFonts w:ascii="ＭＳ 明朝" w:hAnsi="ＭＳ 明朝" w:hint="eastAsia"/>
                <w:szCs w:val="21"/>
              </w:rPr>
              <w:t>全国比</w:t>
            </w:r>
          </w:p>
        </w:tc>
      </w:tr>
      <w:tr w:rsidR="00B0107C" w:rsidRPr="00351A28" w:rsidTr="00D103F8">
        <w:tc>
          <w:tcPr>
            <w:tcW w:w="2700" w:type="dxa"/>
            <w:tcBorders>
              <w:left w:val="single" w:sz="12" w:space="0" w:color="auto"/>
              <w:right w:val="single" w:sz="12" w:space="0" w:color="auto"/>
            </w:tcBorders>
            <w:shd w:val="clear" w:color="auto" w:fill="auto"/>
          </w:tcPr>
          <w:p w:rsidR="00B0107C" w:rsidRPr="00351A28" w:rsidRDefault="00B0107C" w:rsidP="00ED50A6">
            <w:pPr>
              <w:jc w:val="center"/>
              <w:rPr>
                <w:rFonts w:ascii="ＭＳ 明朝" w:hAnsi="ＭＳ 明朝"/>
                <w:szCs w:val="21"/>
              </w:rPr>
            </w:pPr>
            <w:r w:rsidRPr="00351A28">
              <w:rPr>
                <w:rFonts w:ascii="ＭＳ 明朝" w:hAnsi="ＭＳ 明朝" w:hint="eastAsia"/>
                <w:szCs w:val="21"/>
              </w:rPr>
              <w:t>平成1</w:t>
            </w:r>
            <w:r w:rsidR="00F74230">
              <w:rPr>
                <w:rFonts w:ascii="ＭＳ 明朝" w:hAnsi="ＭＳ 明朝" w:hint="eastAsia"/>
                <w:szCs w:val="21"/>
              </w:rPr>
              <w:t>5</w:t>
            </w:r>
            <w:r w:rsidRPr="00351A28">
              <w:rPr>
                <w:rFonts w:ascii="ＭＳ 明朝" w:hAnsi="ＭＳ 明朝" w:hint="eastAsia"/>
                <w:szCs w:val="21"/>
              </w:rPr>
              <w:t xml:space="preserve"> (200</w:t>
            </w:r>
            <w:r w:rsidR="00ED50A6">
              <w:rPr>
                <w:rFonts w:ascii="ＭＳ 明朝" w:hAnsi="ＭＳ 明朝" w:hint="eastAsia"/>
                <w:szCs w:val="21"/>
              </w:rPr>
              <w:t>3</w:t>
            </w:r>
            <w:r w:rsidRPr="00351A28">
              <w:rPr>
                <w:rFonts w:ascii="ＭＳ 明朝" w:hAnsi="ＭＳ 明朝" w:hint="eastAsia"/>
                <w:szCs w:val="21"/>
              </w:rPr>
              <w:t>)年</w:t>
            </w:r>
            <w:r w:rsidR="00ED50A6">
              <w:rPr>
                <w:rFonts w:ascii="ＭＳ 明朝" w:hAnsi="ＭＳ 明朝" w:hint="eastAsia"/>
                <w:szCs w:val="21"/>
              </w:rPr>
              <w:t>度</w:t>
            </w:r>
          </w:p>
        </w:tc>
        <w:tc>
          <w:tcPr>
            <w:tcW w:w="1980" w:type="dxa"/>
            <w:tcBorders>
              <w:left w:val="single" w:sz="12" w:space="0" w:color="auto"/>
            </w:tcBorders>
            <w:shd w:val="clear" w:color="auto" w:fill="auto"/>
          </w:tcPr>
          <w:p w:rsidR="00B0107C" w:rsidRPr="00351A28" w:rsidRDefault="00B0107C" w:rsidP="00D103F8">
            <w:pPr>
              <w:jc w:val="center"/>
              <w:rPr>
                <w:rFonts w:ascii="ＭＳ 明朝" w:hAnsi="ＭＳ 明朝"/>
                <w:szCs w:val="21"/>
              </w:rPr>
            </w:pPr>
            <w:r w:rsidRPr="00351A28">
              <w:rPr>
                <w:rFonts w:ascii="ＭＳ 明朝" w:hAnsi="ＭＳ 明朝" w:hint="eastAsia"/>
                <w:szCs w:val="21"/>
              </w:rPr>
              <w:t>81,403</w:t>
            </w:r>
          </w:p>
        </w:tc>
        <w:tc>
          <w:tcPr>
            <w:tcW w:w="1980" w:type="dxa"/>
            <w:shd w:val="clear" w:color="auto" w:fill="auto"/>
          </w:tcPr>
          <w:p w:rsidR="00B0107C" w:rsidRPr="00351A28" w:rsidRDefault="00B0107C" w:rsidP="00D103F8">
            <w:pPr>
              <w:jc w:val="center"/>
              <w:rPr>
                <w:rFonts w:ascii="ＭＳ 明朝" w:hAnsi="ＭＳ 明朝"/>
                <w:szCs w:val="21"/>
              </w:rPr>
            </w:pPr>
            <w:r w:rsidRPr="00351A28">
              <w:rPr>
                <w:rFonts w:ascii="ＭＳ 明朝" w:hAnsi="ＭＳ 明朝" w:hint="eastAsia"/>
                <w:szCs w:val="21"/>
              </w:rPr>
              <w:t>871,161</w:t>
            </w:r>
          </w:p>
        </w:tc>
        <w:tc>
          <w:tcPr>
            <w:tcW w:w="1980" w:type="dxa"/>
            <w:tcBorders>
              <w:right w:val="single" w:sz="12" w:space="0" w:color="auto"/>
            </w:tcBorders>
            <w:shd w:val="clear" w:color="auto" w:fill="auto"/>
          </w:tcPr>
          <w:p w:rsidR="00B0107C" w:rsidRPr="00351A28" w:rsidRDefault="00B0107C" w:rsidP="00D103F8">
            <w:pPr>
              <w:jc w:val="center"/>
              <w:rPr>
                <w:rFonts w:ascii="ＭＳ 明朝" w:hAnsi="ＭＳ 明朝"/>
                <w:szCs w:val="21"/>
              </w:rPr>
            </w:pPr>
            <w:r w:rsidRPr="00351A28">
              <w:rPr>
                <w:rFonts w:ascii="ＭＳ 明朝" w:hAnsi="ＭＳ 明朝" w:hint="eastAsia"/>
                <w:szCs w:val="21"/>
              </w:rPr>
              <w:t>9.3%</w:t>
            </w:r>
          </w:p>
        </w:tc>
      </w:tr>
      <w:tr w:rsidR="00B0107C" w:rsidRPr="00351A28" w:rsidTr="00D103F8">
        <w:tc>
          <w:tcPr>
            <w:tcW w:w="2700" w:type="dxa"/>
            <w:tcBorders>
              <w:left w:val="single" w:sz="12" w:space="0" w:color="auto"/>
              <w:right w:val="single" w:sz="12" w:space="0" w:color="auto"/>
            </w:tcBorders>
            <w:shd w:val="clear" w:color="auto" w:fill="auto"/>
          </w:tcPr>
          <w:p w:rsidR="00B0107C" w:rsidRPr="00351A28" w:rsidRDefault="00B0107C" w:rsidP="00ED50A6">
            <w:pPr>
              <w:jc w:val="center"/>
              <w:rPr>
                <w:rFonts w:ascii="ＭＳ 明朝" w:hAnsi="ＭＳ 明朝"/>
                <w:szCs w:val="21"/>
              </w:rPr>
            </w:pPr>
            <w:r w:rsidRPr="00351A28">
              <w:rPr>
                <w:rFonts w:ascii="ＭＳ 明朝" w:hAnsi="ＭＳ 明朝" w:hint="eastAsia"/>
                <w:szCs w:val="21"/>
              </w:rPr>
              <w:t>平成1</w:t>
            </w:r>
            <w:r w:rsidR="00F74230">
              <w:rPr>
                <w:rFonts w:ascii="ＭＳ 明朝" w:hAnsi="ＭＳ 明朝" w:hint="eastAsia"/>
                <w:szCs w:val="21"/>
              </w:rPr>
              <w:t>6</w:t>
            </w:r>
            <w:r w:rsidRPr="00351A28">
              <w:rPr>
                <w:rFonts w:ascii="ＭＳ 明朝" w:hAnsi="ＭＳ 明朝" w:hint="eastAsia"/>
                <w:szCs w:val="21"/>
              </w:rPr>
              <w:t xml:space="preserve"> (200</w:t>
            </w:r>
            <w:r w:rsidR="00ED50A6">
              <w:rPr>
                <w:rFonts w:ascii="ＭＳ 明朝" w:hAnsi="ＭＳ 明朝" w:hint="eastAsia"/>
                <w:szCs w:val="21"/>
              </w:rPr>
              <w:t>4</w:t>
            </w:r>
            <w:r w:rsidRPr="00351A28">
              <w:rPr>
                <w:rFonts w:ascii="ＭＳ 明朝" w:hAnsi="ＭＳ 明朝" w:hint="eastAsia"/>
                <w:szCs w:val="21"/>
              </w:rPr>
              <w:t>)年</w:t>
            </w:r>
            <w:r w:rsidR="00ED50A6">
              <w:rPr>
                <w:rFonts w:ascii="ＭＳ 明朝" w:hAnsi="ＭＳ 明朝" w:hint="eastAsia"/>
                <w:szCs w:val="21"/>
              </w:rPr>
              <w:t>度</w:t>
            </w:r>
          </w:p>
        </w:tc>
        <w:tc>
          <w:tcPr>
            <w:tcW w:w="1980" w:type="dxa"/>
            <w:tcBorders>
              <w:left w:val="single" w:sz="12" w:space="0" w:color="auto"/>
            </w:tcBorders>
            <w:shd w:val="clear" w:color="auto" w:fill="auto"/>
          </w:tcPr>
          <w:p w:rsidR="00B0107C" w:rsidRPr="00351A28" w:rsidRDefault="00B0107C" w:rsidP="00D103F8">
            <w:pPr>
              <w:jc w:val="center"/>
              <w:rPr>
                <w:rFonts w:ascii="ＭＳ 明朝" w:hAnsi="ＭＳ 明朝"/>
                <w:szCs w:val="21"/>
              </w:rPr>
            </w:pPr>
            <w:r w:rsidRPr="00351A28">
              <w:rPr>
                <w:rFonts w:ascii="ＭＳ 明朝" w:hAnsi="ＭＳ 明朝" w:hint="eastAsia"/>
                <w:szCs w:val="21"/>
              </w:rPr>
              <w:t>85,002</w:t>
            </w:r>
          </w:p>
        </w:tc>
        <w:tc>
          <w:tcPr>
            <w:tcW w:w="1980" w:type="dxa"/>
            <w:shd w:val="clear" w:color="auto" w:fill="auto"/>
          </w:tcPr>
          <w:p w:rsidR="00B0107C" w:rsidRPr="00351A28" w:rsidRDefault="00B0107C" w:rsidP="00D103F8">
            <w:pPr>
              <w:jc w:val="center"/>
              <w:rPr>
                <w:rFonts w:ascii="ＭＳ 明朝" w:hAnsi="ＭＳ 明朝"/>
                <w:szCs w:val="21"/>
              </w:rPr>
            </w:pPr>
            <w:r w:rsidRPr="00351A28">
              <w:rPr>
                <w:rFonts w:ascii="ＭＳ 明朝" w:hAnsi="ＭＳ 明朝" w:hint="eastAsia"/>
                <w:szCs w:val="21"/>
              </w:rPr>
              <w:t>911,470</w:t>
            </w:r>
          </w:p>
        </w:tc>
        <w:tc>
          <w:tcPr>
            <w:tcW w:w="1980" w:type="dxa"/>
            <w:tcBorders>
              <w:right w:val="single" w:sz="12" w:space="0" w:color="auto"/>
            </w:tcBorders>
            <w:shd w:val="clear" w:color="auto" w:fill="auto"/>
          </w:tcPr>
          <w:p w:rsidR="00B0107C" w:rsidRPr="00351A28" w:rsidRDefault="00B0107C" w:rsidP="00D103F8">
            <w:pPr>
              <w:jc w:val="center"/>
              <w:rPr>
                <w:rFonts w:ascii="ＭＳ 明朝" w:hAnsi="ＭＳ 明朝"/>
                <w:szCs w:val="21"/>
              </w:rPr>
            </w:pPr>
            <w:r w:rsidRPr="00351A28">
              <w:rPr>
                <w:rFonts w:ascii="ＭＳ 明朝" w:hAnsi="ＭＳ 明朝" w:hint="eastAsia"/>
                <w:szCs w:val="21"/>
              </w:rPr>
              <w:t>9.3%</w:t>
            </w:r>
          </w:p>
        </w:tc>
      </w:tr>
      <w:tr w:rsidR="00B0107C" w:rsidRPr="00351A28" w:rsidTr="00D103F8">
        <w:tc>
          <w:tcPr>
            <w:tcW w:w="2700" w:type="dxa"/>
            <w:tcBorders>
              <w:left w:val="single" w:sz="12" w:space="0" w:color="auto"/>
              <w:right w:val="single" w:sz="12" w:space="0" w:color="auto"/>
            </w:tcBorders>
            <w:shd w:val="clear" w:color="auto" w:fill="auto"/>
          </w:tcPr>
          <w:p w:rsidR="00B0107C" w:rsidRPr="00351A28" w:rsidRDefault="00B0107C" w:rsidP="00ED50A6">
            <w:pPr>
              <w:jc w:val="center"/>
              <w:rPr>
                <w:rFonts w:ascii="ＭＳ 明朝" w:hAnsi="ＭＳ 明朝"/>
                <w:szCs w:val="21"/>
              </w:rPr>
            </w:pPr>
            <w:r w:rsidRPr="00351A28">
              <w:rPr>
                <w:rFonts w:ascii="ＭＳ 明朝" w:hAnsi="ＭＳ 明朝" w:hint="eastAsia"/>
                <w:szCs w:val="21"/>
              </w:rPr>
              <w:t>平成1</w:t>
            </w:r>
            <w:r w:rsidR="00F74230">
              <w:rPr>
                <w:rFonts w:ascii="ＭＳ 明朝" w:hAnsi="ＭＳ 明朝" w:hint="eastAsia"/>
                <w:szCs w:val="21"/>
              </w:rPr>
              <w:t>7</w:t>
            </w:r>
            <w:r w:rsidRPr="00351A28">
              <w:rPr>
                <w:rFonts w:ascii="ＭＳ 明朝" w:hAnsi="ＭＳ 明朝" w:hint="eastAsia"/>
                <w:szCs w:val="21"/>
              </w:rPr>
              <w:t xml:space="preserve"> (200</w:t>
            </w:r>
            <w:r w:rsidR="00ED50A6">
              <w:rPr>
                <w:rFonts w:ascii="ＭＳ 明朝" w:hAnsi="ＭＳ 明朝" w:hint="eastAsia"/>
                <w:szCs w:val="21"/>
              </w:rPr>
              <w:t>5</w:t>
            </w:r>
            <w:r w:rsidRPr="00351A28">
              <w:rPr>
                <w:rFonts w:ascii="ＭＳ 明朝" w:hAnsi="ＭＳ 明朝" w:hint="eastAsia"/>
                <w:szCs w:val="21"/>
              </w:rPr>
              <w:t>)年</w:t>
            </w:r>
            <w:r w:rsidR="00ED50A6">
              <w:rPr>
                <w:rFonts w:ascii="ＭＳ 明朝" w:hAnsi="ＭＳ 明朝" w:hint="eastAsia"/>
                <w:szCs w:val="21"/>
              </w:rPr>
              <w:t>度</w:t>
            </w:r>
          </w:p>
        </w:tc>
        <w:tc>
          <w:tcPr>
            <w:tcW w:w="1980" w:type="dxa"/>
            <w:tcBorders>
              <w:left w:val="single" w:sz="12" w:space="0" w:color="auto"/>
            </w:tcBorders>
            <w:shd w:val="clear" w:color="auto" w:fill="auto"/>
          </w:tcPr>
          <w:p w:rsidR="00B0107C" w:rsidRPr="00351A28" w:rsidRDefault="00B0107C" w:rsidP="00D103F8">
            <w:pPr>
              <w:jc w:val="center"/>
              <w:rPr>
                <w:rFonts w:ascii="ＭＳ 明朝" w:hAnsi="ＭＳ 明朝"/>
                <w:szCs w:val="21"/>
              </w:rPr>
            </w:pPr>
            <w:r w:rsidRPr="00351A28">
              <w:rPr>
                <w:rFonts w:ascii="ＭＳ 明朝" w:hAnsi="ＭＳ 明朝" w:hint="eastAsia"/>
                <w:szCs w:val="21"/>
              </w:rPr>
              <w:t>87,212</w:t>
            </w:r>
          </w:p>
        </w:tc>
        <w:tc>
          <w:tcPr>
            <w:tcW w:w="1980" w:type="dxa"/>
            <w:shd w:val="clear" w:color="auto" w:fill="auto"/>
          </w:tcPr>
          <w:p w:rsidR="00B0107C" w:rsidRPr="00351A28" w:rsidRDefault="00B0107C" w:rsidP="00D103F8">
            <w:pPr>
              <w:jc w:val="center"/>
              <w:rPr>
                <w:rFonts w:ascii="ＭＳ 明朝" w:hAnsi="ＭＳ 明朝"/>
                <w:szCs w:val="21"/>
              </w:rPr>
            </w:pPr>
            <w:r w:rsidRPr="00351A28">
              <w:rPr>
                <w:rFonts w:ascii="ＭＳ 明朝" w:hAnsi="ＭＳ 明朝" w:hint="eastAsia"/>
                <w:szCs w:val="21"/>
              </w:rPr>
              <w:t>936,579</w:t>
            </w:r>
          </w:p>
        </w:tc>
        <w:tc>
          <w:tcPr>
            <w:tcW w:w="1980" w:type="dxa"/>
            <w:tcBorders>
              <w:right w:val="single" w:sz="12" w:space="0" w:color="auto"/>
            </w:tcBorders>
            <w:shd w:val="clear" w:color="auto" w:fill="auto"/>
          </w:tcPr>
          <w:p w:rsidR="00B0107C" w:rsidRPr="00351A28" w:rsidRDefault="00B0107C" w:rsidP="00D103F8">
            <w:pPr>
              <w:jc w:val="center"/>
              <w:rPr>
                <w:rFonts w:ascii="ＭＳ 明朝" w:hAnsi="ＭＳ 明朝"/>
                <w:szCs w:val="21"/>
              </w:rPr>
            </w:pPr>
            <w:r w:rsidRPr="00351A28">
              <w:rPr>
                <w:rFonts w:ascii="ＭＳ 明朝" w:hAnsi="ＭＳ 明朝" w:hint="eastAsia"/>
                <w:szCs w:val="21"/>
              </w:rPr>
              <w:t>9.3%</w:t>
            </w:r>
          </w:p>
        </w:tc>
      </w:tr>
      <w:tr w:rsidR="00B0107C" w:rsidRPr="00351A28" w:rsidTr="00D103F8">
        <w:tc>
          <w:tcPr>
            <w:tcW w:w="2700" w:type="dxa"/>
            <w:tcBorders>
              <w:left w:val="single" w:sz="12" w:space="0" w:color="auto"/>
              <w:right w:val="single" w:sz="12" w:space="0" w:color="auto"/>
            </w:tcBorders>
            <w:shd w:val="clear" w:color="auto" w:fill="auto"/>
          </w:tcPr>
          <w:p w:rsidR="00B0107C" w:rsidRPr="00351A28" w:rsidRDefault="00B0107C" w:rsidP="00ED50A6">
            <w:pPr>
              <w:jc w:val="center"/>
              <w:rPr>
                <w:rFonts w:ascii="ＭＳ 明朝" w:hAnsi="ＭＳ 明朝"/>
                <w:szCs w:val="21"/>
              </w:rPr>
            </w:pPr>
            <w:r w:rsidRPr="00351A28">
              <w:rPr>
                <w:rFonts w:ascii="ＭＳ 明朝" w:hAnsi="ＭＳ 明朝" w:hint="eastAsia"/>
                <w:szCs w:val="21"/>
              </w:rPr>
              <w:t>平成1</w:t>
            </w:r>
            <w:r w:rsidR="00F74230">
              <w:rPr>
                <w:rFonts w:ascii="ＭＳ 明朝" w:hAnsi="ＭＳ 明朝" w:hint="eastAsia"/>
                <w:szCs w:val="21"/>
              </w:rPr>
              <w:t>8</w:t>
            </w:r>
            <w:r w:rsidRPr="00351A28">
              <w:rPr>
                <w:rFonts w:ascii="ＭＳ 明朝" w:hAnsi="ＭＳ 明朝" w:hint="eastAsia"/>
                <w:szCs w:val="21"/>
              </w:rPr>
              <w:t xml:space="preserve"> (200</w:t>
            </w:r>
            <w:r w:rsidR="00ED50A6">
              <w:rPr>
                <w:rFonts w:ascii="ＭＳ 明朝" w:hAnsi="ＭＳ 明朝" w:hint="eastAsia"/>
                <w:szCs w:val="21"/>
              </w:rPr>
              <w:t>6</w:t>
            </w:r>
            <w:r w:rsidRPr="00351A28">
              <w:rPr>
                <w:rFonts w:ascii="ＭＳ 明朝" w:hAnsi="ＭＳ 明朝" w:hint="eastAsia"/>
                <w:szCs w:val="21"/>
              </w:rPr>
              <w:t>)年</w:t>
            </w:r>
            <w:r w:rsidR="00ED50A6">
              <w:rPr>
                <w:rFonts w:ascii="ＭＳ 明朝" w:hAnsi="ＭＳ 明朝" w:hint="eastAsia"/>
                <w:szCs w:val="21"/>
              </w:rPr>
              <w:t>度</w:t>
            </w:r>
          </w:p>
        </w:tc>
        <w:tc>
          <w:tcPr>
            <w:tcW w:w="1980" w:type="dxa"/>
            <w:tcBorders>
              <w:left w:val="single" w:sz="12" w:space="0" w:color="auto"/>
            </w:tcBorders>
            <w:shd w:val="clear" w:color="auto" w:fill="auto"/>
          </w:tcPr>
          <w:p w:rsidR="00B0107C" w:rsidRPr="00351A28" w:rsidRDefault="00B0107C" w:rsidP="00D103F8">
            <w:pPr>
              <w:jc w:val="center"/>
              <w:rPr>
                <w:rFonts w:ascii="ＭＳ 明朝" w:hAnsi="ＭＳ 明朝"/>
                <w:szCs w:val="21"/>
              </w:rPr>
            </w:pPr>
            <w:r w:rsidRPr="00351A28">
              <w:rPr>
                <w:rFonts w:ascii="ＭＳ 明朝" w:hAnsi="ＭＳ 明朝" w:hint="eastAsia"/>
                <w:szCs w:val="21"/>
              </w:rPr>
              <w:t>88,682</w:t>
            </w:r>
          </w:p>
        </w:tc>
        <w:tc>
          <w:tcPr>
            <w:tcW w:w="1980" w:type="dxa"/>
            <w:shd w:val="clear" w:color="auto" w:fill="auto"/>
          </w:tcPr>
          <w:p w:rsidR="00B0107C" w:rsidRPr="00351A28" w:rsidRDefault="00B0107C" w:rsidP="00D103F8">
            <w:pPr>
              <w:jc w:val="center"/>
              <w:rPr>
                <w:rFonts w:ascii="ＭＳ 明朝" w:hAnsi="ＭＳ 明朝"/>
                <w:szCs w:val="21"/>
              </w:rPr>
            </w:pPr>
            <w:r w:rsidRPr="00351A28">
              <w:rPr>
                <w:rFonts w:ascii="ＭＳ 明朝" w:hAnsi="ＭＳ 明朝" w:hint="eastAsia"/>
                <w:szCs w:val="21"/>
              </w:rPr>
              <w:t>955,741</w:t>
            </w:r>
          </w:p>
        </w:tc>
        <w:tc>
          <w:tcPr>
            <w:tcW w:w="1980" w:type="dxa"/>
            <w:tcBorders>
              <w:right w:val="single" w:sz="12" w:space="0" w:color="auto"/>
            </w:tcBorders>
            <w:shd w:val="clear" w:color="auto" w:fill="auto"/>
          </w:tcPr>
          <w:p w:rsidR="00B0107C" w:rsidRPr="00351A28" w:rsidRDefault="00B0107C" w:rsidP="00D103F8">
            <w:pPr>
              <w:jc w:val="center"/>
              <w:rPr>
                <w:rFonts w:ascii="ＭＳ 明朝" w:hAnsi="ＭＳ 明朝"/>
                <w:szCs w:val="21"/>
              </w:rPr>
            </w:pPr>
            <w:r w:rsidRPr="00351A28">
              <w:rPr>
                <w:rFonts w:ascii="ＭＳ 明朝" w:hAnsi="ＭＳ 明朝" w:hint="eastAsia"/>
                <w:szCs w:val="21"/>
              </w:rPr>
              <w:t>9.3%</w:t>
            </w:r>
          </w:p>
        </w:tc>
      </w:tr>
      <w:tr w:rsidR="00B0107C" w:rsidRPr="00351A28" w:rsidTr="00D103F8">
        <w:trPr>
          <w:trHeight w:val="70"/>
        </w:trPr>
        <w:tc>
          <w:tcPr>
            <w:tcW w:w="2700" w:type="dxa"/>
            <w:tcBorders>
              <w:left w:val="single" w:sz="12" w:space="0" w:color="auto"/>
              <w:right w:val="single" w:sz="12" w:space="0" w:color="auto"/>
            </w:tcBorders>
            <w:shd w:val="clear" w:color="auto" w:fill="auto"/>
          </w:tcPr>
          <w:p w:rsidR="00B0107C" w:rsidRPr="00351A28" w:rsidRDefault="00B0107C" w:rsidP="00ED50A6">
            <w:pPr>
              <w:jc w:val="center"/>
              <w:rPr>
                <w:rFonts w:ascii="ＭＳ 明朝" w:hAnsi="ＭＳ 明朝"/>
                <w:szCs w:val="21"/>
              </w:rPr>
            </w:pPr>
            <w:r w:rsidRPr="00351A28">
              <w:rPr>
                <w:rFonts w:ascii="ＭＳ 明朝" w:hAnsi="ＭＳ 明朝" w:hint="eastAsia"/>
                <w:szCs w:val="21"/>
              </w:rPr>
              <w:t>平成</w:t>
            </w:r>
            <w:r w:rsidR="00F74230">
              <w:rPr>
                <w:rFonts w:ascii="ＭＳ 明朝" w:hAnsi="ＭＳ 明朝" w:hint="eastAsia"/>
                <w:szCs w:val="21"/>
              </w:rPr>
              <w:t>19</w:t>
            </w:r>
            <w:r w:rsidRPr="00351A28">
              <w:rPr>
                <w:rFonts w:ascii="ＭＳ 明朝" w:hAnsi="ＭＳ 明朝" w:hint="eastAsia"/>
                <w:szCs w:val="21"/>
              </w:rPr>
              <w:t xml:space="preserve"> (200</w:t>
            </w:r>
            <w:r w:rsidR="00ED50A6">
              <w:rPr>
                <w:rFonts w:ascii="ＭＳ 明朝" w:hAnsi="ＭＳ 明朝" w:hint="eastAsia"/>
                <w:szCs w:val="21"/>
              </w:rPr>
              <w:t>7</w:t>
            </w:r>
            <w:r w:rsidRPr="00351A28">
              <w:rPr>
                <w:rFonts w:ascii="ＭＳ 明朝" w:hAnsi="ＭＳ 明朝" w:hint="eastAsia"/>
                <w:szCs w:val="21"/>
              </w:rPr>
              <w:t>)年</w:t>
            </w:r>
            <w:r w:rsidR="00ED50A6">
              <w:rPr>
                <w:rFonts w:ascii="ＭＳ 明朝" w:hAnsi="ＭＳ 明朝" w:hint="eastAsia"/>
                <w:szCs w:val="21"/>
              </w:rPr>
              <w:t>度</w:t>
            </w:r>
          </w:p>
        </w:tc>
        <w:tc>
          <w:tcPr>
            <w:tcW w:w="1980" w:type="dxa"/>
            <w:tcBorders>
              <w:left w:val="single" w:sz="12" w:space="0" w:color="auto"/>
            </w:tcBorders>
            <w:shd w:val="clear" w:color="auto" w:fill="auto"/>
          </w:tcPr>
          <w:p w:rsidR="00B0107C" w:rsidRPr="00351A28" w:rsidRDefault="00B0107C" w:rsidP="00432284">
            <w:pPr>
              <w:jc w:val="center"/>
              <w:rPr>
                <w:rFonts w:ascii="ＭＳ 明朝" w:hAnsi="ＭＳ 明朝"/>
                <w:szCs w:val="21"/>
              </w:rPr>
            </w:pPr>
            <w:r w:rsidRPr="00351A28">
              <w:rPr>
                <w:rFonts w:ascii="ＭＳ 明朝" w:hAnsi="ＭＳ 明朝" w:hint="eastAsia"/>
                <w:szCs w:val="21"/>
              </w:rPr>
              <w:t>8</w:t>
            </w:r>
            <w:r w:rsidR="00432284">
              <w:rPr>
                <w:rFonts w:ascii="ＭＳ 明朝" w:hAnsi="ＭＳ 明朝" w:hint="eastAsia"/>
                <w:szCs w:val="21"/>
              </w:rPr>
              <w:t>7</w:t>
            </w:r>
            <w:r w:rsidRPr="00351A28">
              <w:rPr>
                <w:rFonts w:ascii="ＭＳ 明朝" w:hAnsi="ＭＳ 明朝" w:hint="eastAsia"/>
                <w:szCs w:val="21"/>
              </w:rPr>
              <w:t>,</w:t>
            </w:r>
            <w:r w:rsidR="00432284">
              <w:rPr>
                <w:rFonts w:ascii="ＭＳ 明朝" w:hAnsi="ＭＳ 明朝" w:hint="eastAsia"/>
                <w:szCs w:val="21"/>
              </w:rPr>
              <w:t>991</w:t>
            </w:r>
          </w:p>
        </w:tc>
        <w:tc>
          <w:tcPr>
            <w:tcW w:w="1980" w:type="dxa"/>
            <w:shd w:val="clear" w:color="auto" w:fill="auto"/>
          </w:tcPr>
          <w:p w:rsidR="00B0107C" w:rsidRPr="00351A28" w:rsidRDefault="00B0107C" w:rsidP="00D103F8">
            <w:pPr>
              <w:jc w:val="center"/>
              <w:rPr>
                <w:rFonts w:ascii="ＭＳ 明朝" w:hAnsi="ＭＳ 明朝"/>
                <w:szCs w:val="21"/>
              </w:rPr>
            </w:pPr>
            <w:r w:rsidRPr="00351A28">
              <w:rPr>
                <w:rFonts w:ascii="ＭＳ 明朝" w:hAnsi="ＭＳ 明朝" w:hint="eastAsia"/>
                <w:szCs w:val="21"/>
              </w:rPr>
              <w:t>955,941</w:t>
            </w:r>
          </w:p>
        </w:tc>
        <w:tc>
          <w:tcPr>
            <w:tcW w:w="1980" w:type="dxa"/>
            <w:tcBorders>
              <w:right w:val="single" w:sz="12" w:space="0" w:color="auto"/>
            </w:tcBorders>
            <w:shd w:val="clear" w:color="auto" w:fill="auto"/>
          </w:tcPr>
          <w:p w:rsidR="00B0107C" w:rsidRPr="00351A28" w:rsidRDefault="00432284" w:rsidP="00D103F8">
            <w:pPr>
              <w:jc w:val="center"/>
              <w:rPr>
                <w:rFonts w:ascii="ＭＳ 明朝" w:hAnsi="ＭＳ 明朝"/>
                <w:szCs w:val="21"/>
              </w:rPr>
            </w:pPr>
            <w:r>
              <w:rPr>
                <w:rFonts w:ascii="ＭＳ 明朝" w:hAnsi="ＭＳ 明朝" w:hint="eastAsia"/>
                <w:szCs w:val="21"/>
              </w:rPr>
              <w:t>9.2</w:t>
            </w:r>
            <w:r w:rsidR="00B0107C" w:rsidRPr="00351A28">
              <w:rPr>
                <w:rFonts w:ascii="ＭＳ 明朝" w:hAnsi="ＭＳ 明朝" w:hint="eastAsia"/>
                <w:szCs w:val="21"/>
              </w:rPr>
              <w:t>%</w:t>
            </w:r>
          </w:p>
        </w:tc>
      </w:tr>
      <w:tr w:rsidR="00B0107C" w:rsidRPr="00351A28" w:rsidTr="00D103F8">
        <w:trPr>
          <w:trHeight w:val="90"/>
        </w:trPr>
        <w:tc>
          <w:tcPr>
            <w:tcW w:w="2700" w:type="dxa"/>
            <w:tcBorders>
              <w:left w:val="single" w:sz="12" w:space="0" w:color="auto"/>
              <w:right w:val="single" w:sz="12" w:space="0" w:color="auto"/>
            </w:tcBorders>
            <w:shd w:val="clear" w:color="auto" w:fill="auto"/>
          </w:tcPr>
          <w:p w:rsidR="00B0107C" w:rsidRPr="00351A28" w:rsidRDefault="00B0107C" w:rsidP="00ED50A6">
            <w:pPr>
              <w:jc w:val="center"/>
              <w:rPr>
                <w:rFonts w:ascii="ＭＳ 明朝" w:hAnsi="ＭＳ 明朝"/>
                <w:szCs w:val="21"/>
              </w:rPr>
            </w:pPr>
            <w:r w:rsidRPr="00351A28">
              <w:rPr>
                <w:rFonts w:ascii="ＭＳ 明朝" w:hAnsi="ＭＳ 明朝" w:hint="eastAsia"/>
                <w:szCs w:val="21"/>
              </w:rPr>
              <w:t>平成2</w:t>
            </w:r>
            <w:r w:rsidR="00F74230">
              <w:rPr>
                <w:rFonts w:ascii="ＭＳ 明朝" w:hAnsi="ＭＳ 明朝" w:hint="eastAsia"/>
                <w:szCs w:val="21"/>
              </w:rPr>
              <w:t>0</w:t>
            </w:r>
            <w:r w:rsidRPr="00351A28">
              <w:rPr>
                <w:rFonts w:ascii="ＭＳ 明朝" w:hAnsi="ＭＳ 明朝" w:hint="eastAsia"/>
                <w:szCs w:val="21"/>
              </w:rPr>
              <w:t xml:space="preserve"> (200</w:t>
            </w:r>
            <w:r w:rsidR="00ED50A6">
              <w:rPr>
                <w:rFonts w:ascii="ＭＳ 明朝" w:hAnsi="ＭＳ 明朝" w:hint="eastAsia"/>
                <w:szCs w:val="21"/>
              </w:rPr>
              <w:t>8</w:t>
            </w:r>
            <w:r w:rsidRPr="00351A28">
              <w:rPr>
                <w:rFonts w:ascii="ＭＳ 明朝" w:hAnsi="ＭＳ 明朝" w:hint="eastAsia"/>
                <w:szCs w:val="21"/>
              </w:rPr>
              <w:t>)年</w:t>
            </w:r>
            <w:r w:rsidR="00ED50A6">
              <w:rPr>
                <w:rFonts w:ascii="ＭＳ 明朝" w:hAnsi="ＭＳ 明朝" w:hint="eastAsia"/>
                <w:szCs w:val="21"/>
              </w:rPr>
              <w:t>度</w:t>
            </w:r>
          </w:p>
        </w:tc>
        <w:tc>
          <w:tcPr>
            <w:tcW w:w="1980" w:type="dxa"/>
            <w:tcBorders>
              <w:left w:val="single" w:sz="12" w:space="0" w:color="auto"/>
            </w:tcBorders>
            <w:shd w:val="clear" w:color="auto" w:fill="auto"/>
          </w:tcPr>
          <w:p w:rsidR="00B0107C" w:rsidRPr="00351A28" w:rsidRDefault="00B0107C" w:rsidP="00D103F8">
            <w:pPr>
              <w:jc w:val="center"/>
              <w:rPr>
                <w:rFonts w:ascii="ＭＳ 明朝" w:hAnsi="ＭＳ 明朝"/>
                <w:szCs w:val="21"/>
              </w:rPr>
            </w:pPr>
            <w:r w:rsidRPr="00351A28">
              <w:rPr>
                <w:rFonts w:ascii="ＭＳ 明朝" w:hAnsi="ＭＳ 明朝" w:hint="eastAsia"/>
                <w:szCs w:val="21"/>
              </w:rPr>
              <w:t>89,249</w:t>
            </w:r>
          </w:p>
        </w:tc>
        <w:tc>
          <w:tcPr>
            <w:tcW w:w="1980" w:type="dxa"/>
            <w:shd w:val="clear" w:color="auto" w:fill="auto"/>
          </w:tcPr>
          <w:p w:rsidR="00B0107C" w:rsidRPr="00351A28" w:rsidRDefault="00B0107C" w:rsidP="00D103F8">
            <w:pPr>
              <w:jc w:val="center"/>
              <w:rPr>
                <w:rFonts w:ascii="ＭＳ 明朝" w:hAnsi="ＭＳ 明朝"/>
                <w:szCs w:val="21"/>
              </w:rPr>
            </w:pPr>
            <w:r w:rsidRPr="00351A28">
              <w:rPr>
                <w:rFonts w:ascii="ＭＳ 明朝" w:hAnsi="ＭＳ 明朝" w:hint="eastAsia"/>
                <w:szCs w:val="21"/>
              </w:rPr>
              <w:t>966,266</w:t>
            </w:r>
          </w:p>
        </w:tc>
        <w:tc>
          <w:tcPr>
            <w:tcW w:w="1980" w:type="dxa"/>
            <w:tcBorders>
              <w:right w:val="single" w:sz="12" w:space="0" w:color="auto"/>
            </w:tcBorders>
            <w:shd w:val="clear" w:color="auto" w:fill="auto"/>
          </w:tcPr>
          <w:p w:rsidR="00B0107C" w:rsidRPr="00351A28" w:rsidRDefault="00B0107C" w:rsidP="00D103F8">
            <w:pPr>
              <w:jc w:val="center"/>
              <w:rPr>
                <w:rFonts w:ascii="ＭＳ 明朝" w:hAnsi="ＭＳ 明朝"/>
                <w:szCs w:val="21"/>
              </w:rPr>
            </w:pPr>
            <w:r w:rsidRPr="00351A28">
              <w:rPr>
                <w:rFonts w:ascii="ＭＳ 明朝" w:hAnsi="ＭＳ 明朝" w:hint="eastAsia"/>
                <w:szCs w:val="21"/>
              </w:rPr>
              <w:t>9.2%</w:t>
            </w:r>
          </w:p>
        </w:tc>
      </w:tr>
      <w:tr w:rsidR="00B0107C" w:rsidRPr="00351A28" w:rsidTr="00D103F8">
        <w:trPr>
          <w:trHeight w:val="280"/>
        </w:trPr>
        <w:tc>
          <w:tcPr>
            <w:tcW w:w="2700" w:type="dxa"/>
            <w:tcBorders>
              <w:left w:val="single" w:sz="12" w:space="0" w:color="auto"/>
              <w:right w:val="single" w:sz="12" w:space="0" w:color="auto"/>
            </w:tcBorders>
            <w:shd w:val="clear" w:color="auto" w:fill="auto"/>
          </w:tcPr>
          <w:p w:rsidR="00B0107C" w:rsidRPr="00351A28" w:rsidRDefault="00B0107C" w:rsidP="00ED50A6">
            <w:pPr>
              <w:jc w:val="center"/>
              <w:rPr>
                <w:rFonts w:ascii="ＭＳ 明朝" w:hAnsi="ＭＳ 明朝"/>
                <w:szCs w:val="21"/>
              </w:rPr>
            </w:pPr>
            <w:r w:rsidRPr="00351A28">
              <w:rPr>
                <w:rFonts w:ascii="ＭＳ 明朝" w:hAnsi="ＭＳ 明朝" w:hint="eastAsia"/>
                <w:szCs w:val="21"/>
              </w:rPr>
              <w:t>平成2</w:t>
            </w:r>
            <w:r w:rsidR="00F74230">
              <w:rPr>
                <w:rFonts w:ascii="ＭＳ 明朝" w:hAnsi="ＭＳ 明朝" w:hint="eastAsia"/>
                <w:szCs w:val="21"/>
              </w:rPr>
              <w:t>1</w:t>
            </w:r>
            <w:r w:rsidRPr="00351A28">
              <w:rPr>
                <w:rFonts w:ascii="ＭＳ 明朝" w:hAnsi="ＭＳ 明朝" w:hint="eastAsia"/>
                <w:szCs w:val="21"/>
              </w:rPr>
              <w:t xml:space="preserve"> (20</w:t>
            </w:r>
            <w:r w:rsidR="00ED50A6">
              <w:rPr>
                <w:rFonts w:ascii="ＭＳ 明朝" w:hAnsi="ＭＳ 明朝" w:hint="eastAsia"/>
                <w:szCs w:val="21"/>
              </w:rPr>
              <w:t>09</w:t>
            </w:r>
            <w:r w:rsidRPr="00351A28">
              <w:rPr>
                <w:rFonts w:ascii="ＭＳ 明朝" w:hAnsi="ＭＳ 明朝" w:hint="eastAsia"/>
                <w:szCs w:val="21"/>
              </w:rPr>
              <w:t>)年</w:t>
            </w:r>
            <w:r w:rsidR="00ED50A6">
              <w:rPr>
                <w:rFonts w:ascii="ＭＳ 明朝" w:hAnsi="ＭＳ 明朝" w:hint="eastAsia"/>
                <w:szCs w:val="21"/>
              </w:rPr>
              <w:t>度</w:t>
            </w:r>
          </w:p>
        </w:tc>
        <w:tc>
          <w:tcPr>
            <w:tcW w:w="1980" w:type="dxa"/>
            <w:tcBorders>
              <w:left w:val="single" w:sz="12" w:space="0" w:color="auto"/>
            </w:tcBorders>
            <w:shd w:val="clear" w:color="auto" w:fill="auto"/>
          </w:tcPr>
          <w:p w:rsidR="00B0107C" w:rsidRPr="00351A28" w:rsidRDefault="00B0107C" w:rsidP="00D103F8">
            <w:pPr>
              <w:jc w:val="center"/>
              <w:rPr>
                <w:rFonts w:ascii="ＭＳ 明朝" w:hAnsi="ＭＳ 明朝"/>
                <w:szCs w:val="21"/>
              </w:rPr>
            </w:pPr>
            <w:r w:rsidRPr="00351A28">
              <w:rPr>
                <w:rFonts w:ascii="ＭＳ 明朝" w:hAnsi="ＭＳ 明朝" w:hint="eastAsia"/>
                <w:szCs w:val="21"/>
              </w:rPr>
              <w:t>90,517</w:t>
            </w:r>
          </w:p>
        </w:tc>
        <w:tc>
          <w:tcPr>
            <w:tcW w:w="1980" w:type="dxa"/>
            <w:shd w:val="clear" w:color="auto" w:fill="auto"/>
          </w:tcPr>
          <w:p w:rsidR="00B0107C" w:rsidRPr="00351A28" w:rsidRDefault="00B0107C" w:rsidP="00D103F8">
            <w:pPr>
              <w:jc w:val="center"/>
              <w:rPr>
                <w:rFonts w:ascii="ＭＳ 明朝" w:hAnsi="ＭＳ 明朝"/>
                <w:szCs w:val="21"/>
              </w:rPr>
            </w:pPr>
            <w:r w:rsidRPr="00351A28">
              <w:rPr>
                <w:rFonts w:ascii="ＭＳ 明朝" w:hAnsi="ＭＳ 明朝" w:hint="eastAsia"/>
                <w:szCs w:val="21"/>
              </w:rPr>
              <w:t>986,042</w:t>
            </w:r>
          </w:p>
        </w:tc>
        <w:tc>
          <w:tcPr>
            <w:tcW w:w="1980" w:type="dxa"/>
            <w:tcBorders>
              <w:right w:val="single" w:sz="12" w:space="0" w:color="auto"/>
            </w:tcBorders>
            <w:shd w:val="clear" w:color="auto" w:fill="auto"/>
          </w:tcPr>
          <w:p w:rsidR="00B0107C" w:rsidRPr="00351A28" w:rsidRDefault="00B0107C" w:rsidP="00D103F8">
            <w:pPr>
              <w:jc w:val="center"/>
              <w:rPr>
                <w:rFonts w:ascii="ＭＳ 明朝" w:hAnsi="ＭＳ 明朝"/>
                <w:szCs w:val="21"/>
              </w:rPr>
            </w:pPr>
            <w:r w:rsidRPr="00351A28">
              <w:rPr>
                <w:rFonts w:ascii="ＭＳ 明朝" w:hAnsi="ＭＳ 明朝" w:hint="eastAsia"/>
                <w:szCs w:val="21"/>
              </w:rPr>
              <w:t>9.2%</w:t>
            </w:r>
          </w:p>
        </w:tc>
      </w:tr>
      <w:tr w:rsidR="00B0107C" w:rsidRPr="00351A28" w:rsidTr="00D103F8">
        <w:trPr>
          <w:trHeight w:val="280"/>
        </w:trPr>
        <w:tc>
          <w:tcPr>
            <w:tcW w:w="2700" w:type="dxa"/>
            <w:tcBorders>
              <w:left w:val="single" w:sz="12" w:space="0" w:color="auto"/>
              <w:right w:val="single" w:sz="12" w:space="0" w:color="auto"/>
            </w:tcBorders>
            <w:shd w:val="clear" w:color="auto" w:fill="auto"/>
          </w:tcPr>
          <w:p w:rsidR="00B0107C" w:rsidRPr="00351A28" w:rsidRDefault="00B0107C" w:rsidP="00ED50A6">
            <w:pPr>
              <w:jc w:val="center"/>
              <w:rPr>
                <w:rFonts w:ascii="ＭＳ 明朝" w:hAnsi="ＭＳ 明朝"/>
                <w:szCs w:val="21"/>
              </w:rPr>
            </w:pPr>
            <w:r w:rsidRPr="00351A28">
              <w:rPr>
                <w:rFonts w:ascii="ＭＳ 明朝" w:hAnsi="ＭＳ 明朝" w:hint="eastAsia"/>
                <w:szCs w:val="21"/>
              </w:rPr>
              <w:t>平成</w:t>
            </w:r>
            <w:r w:rsidR="00AB5307">
              <w:rPr>
                <w:rFonts w:ascii="ＭＳ 明朝" w:hAnsi="ＭＳ 明朝" w:hint="eastAsia"/>
                <w:szCs w:val="21"/>
              </w:rPr>
              <w:t>2</w:t>
            </w:r>
            <w:r w:rsidR="00F74230">
              <w:rPr>
                <w:rFonts w:ascii="ＭＳ 明朝" w:hAnsi="ＭＳ 明朝" w:hint="eastAsia"/>
                <w:szCs w:val="21"/>
              </w:rPr>
              <w:t>2</w:t>
            </w:r>
            <w:r w:rsidR="00AB5307">
              <w:rPr>
                <w:rFonts w:ascii="ＭＳ 明朝" w:hAnsi="ＭＳ 明朝" w:hint="eastAsia"/>
                <w:szCs w:val="21"/>
              </w:rPr>
              <w:t xml:space="preserve"> (201</w:t>
            </w:r>
            <w:r w:rsidR="00ED50A6">
              <w:rPr>
                <w:rFonts w:ascii="ＭＳ 明朝" w:hAnsi="ＭＳ 明朝" w:hint="eastAsia"/>
                <w:szCs w:val="21"/>
              </w:rPr>
              <w:t>0</w:t>
            </w:r>
            <w:r w:rsidRPr="00351A28">
              <w:rPr>
                <w:rFonts w:ascii="ＭＳ 明朝" w:hAnsi="ＭＳ 明朝" w:hint="eastAsia"/>
                <w:szCs w:val="21"/>
              </w:rPr>
              <w:t>)年</w:t>
            </w:r>
            <w:r w:rsidR="00ED50A6">
              <w:rPr>
                <w:rFonts w:ascii="ＭＳ 明朝" w:hAnsi="ＭＳ 明朝" w:hint="eastAsia"/>
                <w:szCs w:val="21"/>
              </w:rPr>
              <w:t>度</w:t>
            </w:r>
          </w:p>
        </w:tc>
        <w:tc>
          <w:tcPr>
            <w:tcW w:w="1980" w:type="dxa"/>
            <w:tcBorders>
              <w:left w:val="single" w:sz="12" w:space="0" w:color="auto"/>
            </w:tcBorders>
            <w:shd w:val="clear" w:color="auto" w:fill="auto"/>
          </w:tcPr>
          <w:p w:rsidR="00B0107C" w:rsidRPr="00351A28" w:rsidRDefault="00B0107C" w:rsidP="00D103F8">
            <w:pPr>
              <w:jc w:val="center"/>
              <w:rPr>
                <w:rFonts w:ascii="ＭＳ 明朝" w:hAnsi="ＭＳ 明朝"/>
                <w:szCs w:val="21"/>
              </w:rPr>
            </w:pPr>
            <w:r w:rsidRPr="00351A28">
              <w:rPr>
                <w:rFonts w:ascii="ＭＳ 明朝" w:hAnsi="ＭＳ 明朝" w:hint="eastAsia"/>
                <w:szCs w:val="21"/>
              </w:rPr>
              <w:t>95,370</w:t>
            </w:r>
          </w:p>
        </w:tc>
        <w:tc>
          <w:tcPr>
            <w:tcW w:w="1980" w:type="dxa"/>
            <w:shd w:val="clear" w:color="auto" w:fill="auto"/>
          </w:tcPr>
          <w:p w:rsidR="00B0107C" w:rsidRPr="00351A28" w:rsidRDefault="00B0107C" w:rsidP="00D103F8">
            <w:pPr>
              <w:jc w:val="center"/>
              <w:rPr>
                <w:rFonts w:ascii="ＭＳ 明朝" w:hAnsi="ＭＳ 明朝"/>
                <w:szCs w:val="21"/>
              </w:rPr>
            </w:pPr>
            <w:r w:rsidRPr="00351A28">
              <w:rPr>
                <w:rFonts w:ascii="ＭＳ 明朝" w:hAnsi="ＭＳ 明朝" w:hint="eastAsia"/>
                <w:szCs w:val="21"/>
              </w:rPr>
              <w:t>1,038,244</w:t>
            </w:r>
          </w:p>
        </w:tc>
        <w:tc>
          <w:tcPr>
            <w:tcW w:w="1980" w:type="dxa"/>
            <w:tcBorders>
              <w:right w:val="single" w:sz="12" w:space="0" w:color="auto"/>
            </w:tcBorders>
            <w:shd w:val="clear" w:color="auto" w:fill="auto"/>
          </w:tcPr>
          <w:p w:rsidR="00B0107C" w:rsidRPr="00351A28" w:rsidRDefault="00B0107C" w:rsidP="00D103F8">
            <w:pPr>
              <w:jc w:val="center"/>
              <w:rPr>
                <w:rFonts w:ascii="ＭＳ 明朝" w:hAnsi="ＭＳ 明朝"/>
                <w:szCs w:val="21"/>
              </w:rPr>
            </w:pPr>
            <w:r w:rsidRPr="00351A28">
              <w:rPr>
                <w:rFonts w:ascii="ＭＳ 明朝" w:hAnsi="ＭＳ 明朝" w:hint="eastAsia"/>
                <w:szCs w:val="21"/>
              </w:rPr>
              <w:t>9.2%</w:t>
            </w:r>
          </w:p>
        </w:tc>
      </w:tr>
      <w:tr w:rsidR="00B0107C" w:rsidRPr="00351A28" w:rsidTr="00AB5307">
        <w:trPr>
          <w:trHeight w:val="280"/>
        </w:trPr>
        <w:tc>
          <w:tcPr>
            <w:tcW w:w="2700" w:type="dxa"/>
            <w:tcBorders>
              <w:left w:val="single" w:sz="12" w:space="0" w:color="auto"/>
              <w:right w:val="single" w:sz="12" w:space="0" w:color="auto"/>
            </w:tcBorders>
            <w:shd w:val="clear" w:color="auto" w:fill="auto"/>
          </w:tcPr>
          <w:p w:rsidR="00B0107C" w:rsidRPr="00351A28" w:rsidRDefault="00B0107C" w:rsidP="00ED50A6">
            <w:pPr>
              <w:jc w:val="center"/>
              <w:rPr>
                <w:rFonts w:ascii="ＭＳ 明朝" w:hAnsi="ＭＳ 明朝"/>
                <w:szCs w:val="21"/>
              </w:rPr>
            </w:pPr>
            <w:r w:rsidRPr="00351A28">
              <w:rPr>
                <w:rFonts w:ascii="ＭＳ 明朝" w:hAnsi="ＭＳ 明朝" w:hint="eastAsia"/>
                <w:szCs w:val="21"/>
              </w:rPr>
              <w:t>平成2</w:t>
            </w:r>
            <w:r w:rsidR="00F74230">
              <w:rPr>
                <w:rFonts w:ascii="ＭＳ 明朝" w:hAnsi="ＭＳ 明朝" w:hint="eastAsia"/>
                <w:szCs w:val="21"/>
              </w:rPr>
              <w:t>3</w:t>
            </w:r>
            <w:r w:rsidRPr="00351A28">
              <w:rPr>
                <w:rFonts w:ascii="ＭＳ 明朝" w:hAnsi="ＭＳ 明朝" w:hint="eastAsia"/>
                <w:szCs w:val="21"/>
              </w:rPr>
              <w:t xml:space="preserve"> (201</w:t>
            </w:r>
            <w:r w:rsidR="00ED50A6">
              <w:rPr>
                <w:rFonts w:ascii="ＭＳ 明朝" w:hAnsi="ＭＳ 明朝" w:hint="eastAsia"/>
                <w:szCs w:val="21"/>
              </w:rPr>
              <w:t>1</w:t>
            </w:r>
            <w:r w:rsidRPr="00351A28">
              <w:rPr>
                <w:rFonts w:ascii="ＭＳ 明朝" w:hAnsi="ＭＳ 明朝" w:hint="eastAsia"/>
                <w:szCs w:val="21"/>
              </w:rPr>
              <w:t>)年</w:t>
            </w:r>
            <w:r w:rsidR="00ED50A6">
              <w:rPr>
                <w:rFonts w:ascii="ＭＳ 明朝" w:hAnsi="ＭＳ 明朝" w:hint="eastAsia"/>
                <w:szCs w:val="21"/>
              </w:rPr>
              <w:t>度</w:t>
            </w:r>
          </w:p>
        </w:tc>
        <w:tc>
          <w:tcPr>
            <w:tcW w:w="1980" w:type="dxa"/>
            <w:tcBorders>
              <w:left w:val="single" w:sz="12" w:space="0" w:color="auto"/>
            </w:tcBorders>
            <w:shd w:val="clear" w:color="auto" w:fill="auto"/>
          </w:tcPr>
          <w:p w:rsidR="00B0107C" w:rsidRPr="00351A28" w:rsidRDefault="00B0107C" w:rsidP="009C3DB7">
            <w:pPr>
              <w:jc w:val="center"/>
              <w:rPr>
                <w:rFonts w:ascii="ＭＳ 明朝" w:hAnsi="ＭＳ 明朝"/>
                <w:szCs w:val="21"/>
              </w:rPr>
            </w:pPr>
            <w:r w:rsidRPr="00351A28">
              <w:rPr>
                <w:rFonts w:ascii="ＭＳ 明朝" w:hAnsi="ＭＳ 明朝" w:hint="eastAsia"/>
                <w:szCs w:val="21"/>
              </w:rPr>
              <w:t>96,</w:t>
            </w:r>
            <w:r w:rsidR="009C3DB7">
              <w:rPr>
                <w:rFonts w:ascii="ＭＳ 明朝" w:hAnsi="ＭＳ 明朝" w:hint="eastAsia"/>
                <w:szCs w:val="21"/>
              </w:rPr>
              <w:t>61</w:t>
            </w:r>
            <w:r w:rsidRPr="00351A28">
              <w:rPr>
                <w:rFonts w:ascii="ＭＳ 明朝" w:hAnsi="ＭＳ 明朝" w:hint="eastAsia"/>
                <w:szCs w:val="21"/>
              </w:rPr>
              <w:t>8</w:t>
            </w:r>
          </w:p>
        </w:tc>
        <w:tc>
          <w:tcPr>
            <w:tcW w:w="1980" w:type="dxa"/>
            <w:shd w:val="clear" w:color="auto" w:fill="auto"/>
          </w:tcPr>
          <w:p w:rsidR="00B0107C" w:rsidRPr="00351A28" w:rsidRDefault="00B0107C" w:rsidP="00D103F8">
            <w:pPr>
              <w:jc w:val="center"/>
              <w:rPr>
                <w:rFonts w:ascii="ＭＳ 明朝" w:hAnsi="ＭＳ 明朝"/>
                <w:szCs w:val="21"/>
              </w:rPr>
            </w:pPr>
            <w:r w:rsidRPr="00351A28">
              <w:rPr>
                <w:rFonts w:ascii="ＭＳ 明朝" w:hAnsi="ＭＳ 明朝" w:hint="eastAsia"/>
                <w:szCs w:val="21"/>
              </w:rPr>
              <w:t>1,071,466</w:t>
            </w:r>
          </w:p>
        </w:tc>
        <w:tc>
          <w:tcPr>
            <w:tcW w:w="1980" w:type="dxa"/>
            <w:tcBorders>
              <w:right w:val="single" w:sz="12" w:space="0" w:color="auto"/>
            </w:tcBorders>
            <w:shd w:val="clear" w:color="auto" w:fill="auto"/>
          </w:tcPr>
          <w:p w:rsidR="00B0107C" w:rsidRPr="00351A28" w:rsidRDefault="00B0107C" w:rsidP="00D103F8">
            <w:pPr>
              <w:jc w:val="center"/>
              <w:rPr>
                <w:rFonts w:ascii="ＭＳ 明朝" w:hAnsi="ＭＳ 明朝"/>
                <w:szCs w:val="21"/>
              </w:rPr>
            </w:pPr>
            <w:r w:rsidRPr="00351A28">
              <w:rPr>
                <w:rFonts w:ascii="ＭＳ 明朝" w:hAnsi="ＭＳ 明朝" w:hint="eastAsia"/>
                <w:szCs w:val="21"/>
              </w:rPr>
              <w:t>9.0%</w:t>
            </w:r>
          </w:p>
        </w:tc>
      </w:tr>
      <w:tr w:rsidR="00F83C26" w:rsidRPr="00351A28" w:rsidTr="00F83C26">
        <w:trPr>
          <w:trHeight w:val="280"/>
        </w:trPr>
        <w:tc>
          <w:tcPr>
            <w:tcW w:w="2700" w:type="dxa"/>
            <w:tcBorders>
              <w:left w:val="single" w:sz="12" w:space="0" w:color="auto"/>
              <w:bottom w:val="single" w:sz="4" w:space="0" w:color="auto"/>
              <w:right w:val="single" w:sz="12" w:space="0" w:color="auto"/>
            </w:tcBorders>
            <w:shd w:val="clear" w:color="auto" w:fill="auto"/>
          </w:tcPr>
          <w:p w:rsidR="00F83C26" w:rsidRPr="00432284" w:rsidRDefault="00F83C26" w:rsidP="00ED50A6">
            <w:pPr>
              <w:jc w:val="center"/>
              <w:rPr>
                <w:rFonts w:ascii="ＭＳ 明朝" w:hAnsi="ＭＳ 明朝"/>
                <w:szCs w:val="21"/>
              </w:rPr>
            </w:pPr>
            <w:r w:rsidRPr="00432284">
              <w:rPr>
                <w:rFonts w:ascii="ＭＳ 明朝" w:hAnsi="ＭＳ 明朝" w:hint="eastAsia"/>
                <w:szCs w:val="21"/>
              </w:rPr>
              <w:t>平成2</w:t>
            </w:r>
            <w:r w:rsidR="00F74230">
              <w:rPr>
                <w:rFonts w:ascii="ＭＳ 明朝" w:hAnsi="ＭＳ 明朝" w:hint="eastAsia"/>
                <w:szCs w:val="21"/>
              </w:rPr>
              <w:t>4</w:t>
            </w:r>
            <w:r w:rsidRPr="00432284">
              <w:rPr>
                <w:rFonts w:ascii="ＭＳ 明朝" w:hAnsi="ＭＳ 明朝" w:hint="eastAsia"/>
                <w:szCs w:val="21"/>
              </w:rPr>
              <w:t xml:space="preserve"> (201</w:t>
            </w:r>
            <w:r w:rsidR="00ED50A6">
              <w:rPr>
                <w:rFonts w:ascii="ＭＳ 明朝" w:hAnsi="ＭＳ 明朝" w:hint="eastAsia"/>
                <w:szCs w:val="21"/>
              </w:rPr>
              <w:t>2</w:t>
            </w:r>
            <w:r w:rsidRPr="00432284">
              <w:rPr>
                <w:rFonts w:ascii="ＭＳ 明朝" w:hAnsi="ＭＳ 明朝" w:hint="eastAsia"/>
                <w:szCs w:val="21"/>
              </w:rPr>
              <w:t>)年</w:t>
            </w:r>
            <w:r w:rsidR="00ED50A6">
              <w:rPr>
                <w:rFonts w:ascii="ＭＳ 明朝" w:hAnsi="ＭＳ 明朝" w:hint="eastAsia"/>
                <w:szCs w:val="21"/>
              </w:rPr>
              <w:t>度</w:t>
            </w:r>
          </w:p>
        </w:tc>
        <w:tc>
          <w:tcPr>
            <w:tcW w:w="1980" w:type="dxa"/>
            <w:tcBorders>
              <w:left w:val="single" w:sz="12" w:space="0" w:color="auto"/>
              <w:bottom w:val="single" w:sz="4" w:space="0" w:color="auto"/>
            </w:tcBorders>
            <w:shd w:val="clear" w:color="auto" w:fill="auto"/>
          </w:tcPr>
          <w:p w:rsidR="00F83C26" w:rsidRPr="00432284" w:rsidRDefault="00432284" w:rsidP="000F1FAA">
            <w:pPr>
              <w:jc w:val="center"/>
              <w:rPr>
                <w:rFonts w:ascii="ＭＳ 明朝" w:hAnsi="ＭＳ 明朝"/>
                <w:szCs w:val="21"/>
              </w:rPr>
            </w:pPr>
            <w:r w:rsidRPr="00432284">
              <w:rPr>
                <w:rFonts w:ascii="ＭＳ 明朝" w:hAnsi="ＭＳ 明朝" w:hint="eastAsia"/>
                <w:szCs w:val="21"/>
              </w:rPr>
              <w:t>96,179</w:t>
            </w:r>
          </w:p>
        </w:tc>
        <w:tc>
          <w:tcPr>
            <w:tcW w:w="1980" w:type="dxa"/>
            <w:tcBorders>
              <w:bottom w:val="single" w:sz="4" w:space="0" w:color="auto"/>
            </w:tcBorders>
            <w:shd w:val="clear" w:color="auto" w:fill="auto"/>
          </w:tcPr>
          <w:p w:rsidR="00F83C26" w:rsidRPr="00432284" w:rsidRDefault="00432284" w:rsidP="00D103F8">
            <w:pPr>
              <w:jc w:val="center"/>
              <w:rPr>
                <w:rFonts w:ascii="ＭＳ 明朝" w:hAnsi="ＭＳ 明朝"/>
                <w:szCs w:val="21"/>
              </w:rPr>
            </w:pPr>
            <w:r w:rsidRPr="00432284">
              <w:rPr>
                <w:rFonts w:ascii="ＭＳ 明朝" w:hAnsi="ＭＳ 明朝" w:hint="eastAsia"/>
                <w:szCs w:val="21"/>
              </w:rPr>
              <w:t>1,085,552</w:t>
            </w:r>
          </w:p>
        </w:tc>
        <w:tc>
          <w:tcPr>
            <w:tcW w:w="1980" w:type="dxa"/>
            <w:tcBorders>
              <w:bottom w:val="single" w:sz="4" w:space="0" w:color="auto"/>
              <w:right w:val="single" w:sz="12" w:space="0" w:color="auto"/>
            </w:tcBorders>
            <w:shd w:val="clear" w:color="auto" w:fill="auto"/>
          </w:tcPr>
          <w:p w:rsidR="00F83C26" w:rsidRPr="00432284" w:rsidRDefault="00432284" w:rsidP="00D103F8">
            <w:pPr>
              <w:jc w:val="center"/>
              <w:rPr>
                <w:rFonts w:ascii="ＭＳ 明朝" w:hAnsi="ＭＳ 明朝"/>
                <w:szCs w:val="21"/>
              </w:rPr>
            </w:pPr>
            <w:r w:rsidRPr="00432284">
              <w:rPr>
                <w:rFonts w:ascii="ＭＳ 明朝" w:hAnsi="ＭＳ 明朝" w:hint="eastAsia"/>
                <w:szCs w:val="21"/>
              </w:rPr>
              <w:t>8.9%</w:t>
            </w:r>
          </w:p>
        </w:tc>
      </w:tr>
      <w:tr w:rsidR="00AB5307" w:rsidRPr="00351A28" w:rsidTr="00D103F8">
        <w:trPr>
          <w:trHeight w:val="280"/>
        </w:trPr>
        <w:tc>
          <w:tcPr>
            <w:tcW w:w="2700" w:type="dxa"/>
            <w:tcBorders>
              <w:left w:val="single" w:sz="12" w:space="0" w:color="auto"/>
              <w:bottom w:val="single" w:sz="12" w:space="0" w:color="auto"/>
              <w:right w:val="single" w:sz="12" w:space="0" w:color="auto"/>
            </w:tcBorders>
            <w:shd w:val="clear" w:color="auto" w:fill="auto"/>
          </w:tcPr>
          <w:p w:rsidR="00AB5307" w:rsidRPr="00432284" w:rsidRDefault="00AB5307" w:rsidP="00ED50A6">
            <w:pPr>
              <w:jc w:val="center"/>
              <w:rPr>
                <w:rFonts w:ascii="ＭＳ 明朝" w:hAnsi="ＭＳ 明朝"/>
                <w:szCs w:val="21"/>
              </w:rPr>
            </w:pPr>
            <w:r w:rsidRPr="00432284">
              <w:rPr>
                <w:rFonts w:ascii="ＭＳ 明朝" w:hAnsi="ＭＳ 明朝" w:hint="eastAsia"/>
                <w:szCs w:val="21"/>
              </w:rPr>
              <w:t>平成2</w:t>
            </w:r>
            <w:r w:rsidR="00F74230">
              <w:rPr>
                <w:rFonts w:ascii="ＭＳ 明朝" w:hAnsi="ＭＳ 明朝" w:hint="eastAsia"/>
                <w:szCs w:val="21"/>
              </w:rPr>
              <w:t>5</w:t>
            </w:r>
            <w:r w:rsidRPr="00432284">
              <w:rPr>
                <w:rFonts w:ascii="ＭＳ 明朝" w:hAnsi="ＭＳ 明朝" w:hint="eastAsia"/>
                <w:szCs w:val="21"/>
              </w:rPr>
              <w:t xml:space="preserve"> (201</w:t>
            </w:r>
            <w:r w:rsidR="00ED50A6">
              <w:rPr>
                <w:rFonts w:ascii="ＭＳ 明朝" w:hAnsi="ＭＳ 明朝" w:hint="eastAsia"/>
                <w:szCs w:val="21"/>
              </w:rPr>
              <w:t>3</w:t>
            </w:r>
            <w:r w:rsidRPr="00432284">
              <w:rPr>
                <w:rFonts w:ascii="ＭＳ 明朝" w:hAnsi="ＭＳ 明朝" w:hint="eastAsia"/>
                <w:szCs w:val="21"/>
              </w:rPr>
              <w:t>)年</w:t>
            </w:r>
            <w:r w:rsidR="00ED50A6">
              <w:rPr>
                <w:rFonts w:ascii="ＭＳ 明朝" w:hAnsi="ＭＳ 明朝" w:hint="eastAsia"/>
                <w:szCs w:val="21"/>
              </w:rPr>
              <w:t>度</w:t>
            </w:r>
          </w:p>
        </w:tc>
        <w:tc>
          <w:tcPr>
            <w:tcW w:w="1980" w:type="dxa"/>
            <w:tcBorders>
              <w:left w:val="single" w:sz="12" w:space="0" w:color="auto"/>
              <w:bottom w:val="single" w:sz="12" w:space="0" w:color="auto"/>
            </w:tcBorders>
            <w:shd w:val="clear" w:color="auto" w:fill="auto"/>
          </w:tcPr>
          <w:p w:rsidR="00AB5307" w:rsidRPr="00432284" w:rsidRDefault="00432284" w:rsidP="00D103F8">
            <w:pPr>
              <w:jc w:val="center"/>
              <w:rPr>
                <w:rFonts w:ascii="ＭＳ 明朝" w:hAnsi="ＭＳ 明朝"/>
                <w:szCs w:val="21"/>
              </w:rPr>
            </w:pPr>
            <w:r w:rsidRPr="00432284">
              <w:rPr>
                <w:rFonts w:ascii="ＭＳ 明朝" w:hAnsi="ＭＳ 明朝" w:hint="eastAsia"/>
                <w:szCs w:val="21"/>
              </w:rPr>
              <w:t>94,497</w:t>
            </w:r>
          </w:p>
        </w:tc>
        <w:tc>
          <w:tcPr>
            <w:tcW w:w="1980" w:type="dxa"/>
            <w:tcBorders>
              <w:bottom w:val="single" w:sz="12" w:space="0" w:color="auto"/>
            </w:tcBorders>
            <w:shd w:val="clear" w:color="auto" w:fill="auto"/>
          </w:tcPr>
          <w:p w:rsidR="00AB5307" w:rsidRPr="00432284" w:rsidRDefault="00432284" w:rsidP="00D103F8">
            <w:pPr>
              <w:jc w:val="center"/>
              <w:rPr>
                <w:rFonts w:ascii="ＭＳ 明朝" w:hAnsi="ＭＳ 明朝"/>
                <w:szCs w:val="21"/>
              </w:rPr>
            </w:pPr>
            <w:r w:rsidRPr="00432284">
              <w:rPr>
                <w:rFonts w:ascii="ＭＳ 明朝" w:hAnsi="ＭＳ 明朝" w:hint="eastAsia"/>
                <w:szCs w:val="21"/>
              </w:rPr>
              <w:t>（集計中）</w:t>
            </w:r>
          </w:p>
        </w:tc>
        <w:tc>
          <w:tcPr>
            <w:tcW w:w="1980" w:type="dxa"/>
            <w:tcBorders>
              <w:bottom w:val="single" w:sz="12" w:space="0" w:color="auto"/>
              <w:right w:val="single" w:sz="12" w:space="0" w:color="auto"/>
            </w:tcBorders>
            <w:shd w:val="clear" w:color="auto" w:fill="auto"/>
          </w:tcPr>
          <w:p w:rsidR="00AB5307" w:rsidRPr="00432284" w:rsidRDefault="00432284" w:rsidP="00D103F8">
            <w:pPr>
              <w:jc w:val="center"/>
              <w:rPr>
                <w:rFonts w:ascii="ＭＳ 明朝" w:hAnsi="ＭＳ 明朝"/>
                <w:szCs w:val="21"/>
              </w:rPr>
            </w:pPr>
            <w:r w:rsidRPr="00432284">
              <w:rPr>
                <w:rFonts w:ascii="ＭＳ 明朝" w:hAnsi="ＭＳ 明朝" w:hint="eastAsia"/>
                <w:szCs w:val="21"/>
              </w:rPr>
              <w:t>―</w:t>
            </w:r>
          </w:p>
        </w:tc>
      </w:tr>
    </w:tbl>
    <w:p w:rsidR="00B0107C" w:rsidRDefault="00DF0E8C" w:rsidP="00B0107C">
      <w:pPr>
        <w:rPr>
          <w:rFonts w:ascii="ＭＳ 明朝" w:hAnsi="ＭＳ 明朝"/>
          <w:b/>
          <w:szCs w:val="21"/>
        </w:rPr>
      </w:pPr>
      <w:r>
        <w:rPr>
          <w:rFonts w:ascii="ＭＳ 明朝" w:hAnsi="ＭＳ 明朝" w:hint="eastAsia"/>
          <w:b/>
          <w:szCs w:val="21"/>
        </w:rPr>
        <w:t xml:space="preserve">　　</w:t>
      </w:r>
      <w:r w:rsidRPr="00395D37">
        <w:rPr>
          <w:rFonts w:ascii="ＭＳ 明朝" w:hAnsi="ＭＳ 明朝" w:hint="eastAsia"/>
          <w:szCs w:val="21"/>
        </w:rPr>
        <w:t>※政令市・中核市を含む。</w:t>
      </w:r>
    </w:p>
    <w:p w:rsidR="00DF0E8C" w:rsidRPr="00395D37" w:rsidRDefault="00DF0E8C" w:rsidP="00B0107C">
      <w:pPr>
        <w:rPr>
          <w:rFonts w:ascii="ＭＳ 明朝" w:hAnsi="ＭＳ 明朝"/>
          <w:b/>
          <w:szCs w:val="21"/>
        </w:rPr>
      </w:pPr>
    </w:p>
    <w:p w:rsidR="00B0107C" w:rsidRPr="002C187B" w:rsidRDefault="00F00E9A" w:rsidP="00B0107C">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２</w:t>
      </w:r>
      <w:r w:rsidR="00B0107C" w:rsidRPr="002C187B">
        <w:rPr>
          <w:rFonts w:ascii="ＭＳ ゴシック" w:eastAsia="ＭＳ ゴシック" w:hAnsi="ＭＳ ゴシック" w:hint="eastAsia"/>
          <w:b/>
          <w:sz w:val="22"/>
          <w:szCs w:val="22"/>
        </w:rPr>
        <w:t>．生活保護受給母子世帯数の推移</w:t>
      </w:r>
    </w:p>
    <w:p w:rsidR="00B0107C" w:rsidRPr="00395D37" w:rsidRDefault="00B0107C" w:rsidP="00B0107C">
      <w:pPr>
        <w:rPr>
          <w:rFonts w:ascii="ＭＳ 明朝" w:hAnsi="ＭＳ 明朝"/>
          <w:color w:val="000000"/>
          <w:szCs w:val="21"/>
        </w:rPr>
      </w:pPr>
      <w:r w:rsidRPr="00395D37">
        <w:rPr>
          <w:rFonts w:ascii="ＭＳ 明朝" w:hAnsi="ＭＳ 明朝" w:hint="eastAsia"/>
          <w:szCs w:val="21"/>
        </w:rPr>
        <w:t xml:space="preserve">　大阪府内で生活保護を受給している母子世帯は、平成</w:t>
      </w:r>
      <w:r w:rsidRPr="00351A28">
        <w:rPr>
          <w:rFonts w:ascii="ＭＳ 明朝" w:hAnsi="ＭＳ 明朝" w:hint="eastAsia"/>
          <w:szCs w:val="21"/>
        </w:rPr>
        <w:t>2</w:t>
      </w:r>
      <w:r w:rsidR="00432284">
        <w:rPr>
          <w:rFonts w:ascii="ＭＳ 明朝" w:hAnsi="ＭＳ 明朝" w:hint="eastAsia"/>
          <w:szCs w:val="21"/>
        </w:rPr>
        <w:t>5</w:t>
      </w:r>
      <w:r w:rsidRPr="00395D37">
        <w:rPr>
          <w:rFonts w:ascii="ＭＳ 明朝" w:hAnsi="ＭＳ 明朝" w:hint="eastAsia"/>
          <w:szCs w:val="21"/>
        </w:rPr>
        <w:t>年3月時点で</w:t>
      </w:r>
      <w:r w:rsidRPr="00351A28">
        <w:rPr>
          <w:rFonts w:ascii="ＭＳ 明朝" w:hAnsi="ＭＳ 明朝" w:hint="eastAsia"/>
          <w:szCs w:val="21"/>
        </w:rPr>
        <w:t>１９，０</w:t>
      </w:r>
      <w:r w:rsidR="00432284">
        <w:rPr>
          <w:rFonts w:ascii="ＭＳ 明朝" w:hAnsi="ＭＳ 明朝" w:hint="eastAsia"/>
          <w:szCs w:val="21"/>
        </w:rPr>
        <w:t>２９</w:t>
      </w:r>
      <w:r w:rsidRPr="00395D37">
        <w:rPr>
          <w:rFonts w:ascii="ＭＳ 明朝" w:hAnsi="ＭＳ 明朝" w:hint="eastAsia"/>
          <w:szCs w:val="21"/>
        </w:rPr>
        <w:t>世帯となっており、依然として増加傾向に</w:t>
      </w:r>
      <w:r w:rsidRPr="00395D37">
        <w:rPr>
          <w:rFonts w:ascii="ＭＳ 明朝" w:hAnsi="ＭＳ 明朝" w:hint="eastAsia"/>
          <w:color w:val="000000"/>
          <w:szCs w:val="21"/>
        </w:rPr>
        <w:t>ある。</w:t>
      </w:r>
    </w:p>
    <w:p w:rsidR="00B0107C" w:rsidRPr="009956E2" w:rsidRDefault="00B0107C" w:rsidP="00B0107C">
      <w:pPr>
        <w:rPr>
          <w:rFonts w:ascii="ＭＳ 明朝" w:hAnsi="ＭＳ 明朝"/>
          <w:szCs w:val="21"/>
        </w:rPr>
      </w:pPr>
    </w:p>
    <w:p w:rsidR="00B0107C" w:rsidRPr="00395D37" w:rsidRDefault="00B0107C" w:rsidP="004A0B12">
      <w:pPr>
        <w:ind w:firstLineChars="100" w:firstLine="209"/>
        <w:rPr>
          <w:rFonts w:ascii="ＭＳ 明朝" w:hAnsi="ＭＳ 明朝"/>
          <w:szCs w:val="21"/>
        </w:rPr>
      </w:pPr>
      <w:r w:rsidRPr="00395D37">
        <w:rPr>
          <w:rFonts w:ascii="ＭＳ 明朝" w:hAnsi="ＭＳ 明朝" w:hint="eastAsia"/>
          <w:szCs w:val="21"/>
        </w:rPr>
        <w:t>大阪府内の生活保護受給母子世帯数の推移（各年</w:t>
      </w:r>
      <w:r w:rsidR="000A1D0B">
        <w:rPr>
          <w:rFonts w:ascii="ＭＳ 明朝" w:hAnsi="ＭＳ 明朝" w:hint="eastAsia"/>
          <w:szCs w:val="21"/>
        </w:rPr>
        <w:t>度</w:t>
      </w:r>
      <w:r w:rsidRPr="00395D37">
        <w:rPr>
          <w:rFonts w:ascii="ＭＳ 明朝" w:hAnsi="ＭＳ 明朝" w:hint="eastAsia"/>
          <w:szCs w:val="21"/>
        </w:rPr>
        <w:t xml:space="preserve">3月分）　　      </w:t>
      </w:r>
      <w:r>
        <w:rPr>
          <w:rFonts w:ascii="ＭＳ 明朝" w:hAnsi="ＭＳ 明朝" w:hint="eastAsia"/>
          <w:szCs w:val="21"/>
        </w:rPr>
        <w:t xml:space="preserve">　　</w:t>
      </w:r>
      <w:r w:rsidRPr="00395D37">
        <w:rPr>
          <w:rFonts w:ascii="ＭＳ 明朝" w:hAnsi="ＭＳ 明朝" w:hint="eastAsia"/>
          <w:szCs w:val="21"/>
        </w:rPr>
        <w:t xml:space="preserve">　　(単位;世帯)</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980"/>
        <w:gridCol w:w="1980"/>
        <w:gridCol w:w="1980"/>
      </w:tblGrid>
      <w:tr w:rsidR="00B0107C" w:rsidRPr="00C27FD1" w:rsidTr="00F83C26">
        <w:tc>
          <w:tcPr>
            <w:tcW w:w="2700" w:type="dxa"/>
            <w:tcBorders>
              <w:top w:val="single" w:sz="12" w:space="0" w:color="auto"/>
              <w:left w:val="single" w:sz="12" w:space="0" w:color="auto"/>
              <w:bottom w:val="single" w:sz="12" w:space="0" w:color="auto"/>
              <w:right w:val="single" w:sz="12" w:space="0" w:color="auto"/>
            </w:tcBorders>
            <w:shd w:val="clear" w:color="auto" w:fill="auto"/>
          </w:tcPr>
          <w:p w:rsidR="00B0107C" w:rsidRPr="00C27FD1" w:rsidRDefault="00B0107C" w:rsidP="00D103F8">
            <w:pPr>
              <w:rPr>
                <w:rFonts w:ascii="ＭＳ 明朝" w:hAnsi="ＭＳ 明朝"/>
                <w:szCs w:val="21"/>
              </w:rPr>
            </w:pPr>
          </w:p>
        </w:tc>
        <w:tc>
          <w:tcPr>
            <w:tcW w:w="1980" w:type="dxa"/>
            <w:tcBorders>
              <w:top w:val="single" w:sz="12" w:space="0" w:color="auto"/>
              <w:left w:val="single" w:sz="12" w:space="0" w:color="auto"/>
              <w:bottom w:val="single" w:sz="12" w:space="0" w:color="auto"/>
            </w:tcBorders>
            <w:shd w:val="clear" w:color="auto" w:fill="auto"/>
          </w:tcPr>
          <w:p w:rsidR="00B0107C" w:rsidRPr="00C27FD1" w:rsidRDefault="00B0107C" w:rsidP="00D103F8">
            <w:pPr>
              <w:jc w:val="center"/>
              <w:rPr>
                <w:rFonts w:ascii="ＭＳ 明朝" w:hAnsi="ＭＳ 明朝"/>
                <w:szCs w:val="21"/>
              </w:rPr>
            </w:pPr>
            <w:r w:rsidRPr="00C27FD1">
              <w:rPr>
                <w:rFonts w:ascii="ＭＳ 明朝" w:hAnsi="ＭＳ 明朝" w:hint="eastAsia"/>
                <w:szCs w:val="21"/>
              </w:rPr>
              <w:t>大阪府</w:t>
            </w:r>
          </w:p>
        </w:tc>
        <w:tc>
          <w:tcPr>
            <w:tcW w:w="1980" w:type="dxa"/>
            <w:tcBorders>
              <w:top w:val="single" w:sz="12" w:space="0" w:color="auto"/>
              <w:bottom w:val="single" w:sz="12" w:space="0" w:color="auto"/>
            </w:tcBorders>
            <w:shd w:val="clear" w:color="auto" w:fill="auto"/>
          </w:tcPr>
          <w:p w:rsidR="00B0107C" w:rsidRPr="00C27FD1" w:rsidRDefault="00B0107C" w:rsidP="00D103F8">
            <w:pPr>
              <w:jc w:val="center"/>
              <w:rPr>
                <w:rFonts w:ascii="ＭＳ 明朝" w:hAnsi="ＭＳ 明朝"/>
                <w:szCs w:val="21"/>
              </w:rPr>
            </w:pPr>
            <w:r w:rsidRPr="00C27FD1">
              <w:rPr>
                <w:rFonts w:ascii="ＭＳ 明朝" w:hAnsi="ＭＳ 明朝" w:hint="eastAsia"/>
                <w:szCs w:val="21"/>
              </w:rPr>
              <w:t>全国</w:t>
            </w:r>
          </w:p>
        </w:tc>
        <w:tc>
          <w:tcPr>
            <w:tcW w:w="1980" w:type="dxa"/>
            <w:tcBorders>
              <w:top w:val="single" w:sz="12" w:space="0" w:color="auto"/>
              <w:bottom w:val="single" w:sz="12" w:space="0" w:color="auto"/>
              <w:right w:val="single" w:sz="12" w:space="0" w:color="auto"/>
            </w:tcBorders>
            <w:shd w:val="clear" w:color="auto" w:fill="auto"/>
          </w:tcPr>
          <w:p w:rsidR="00B0107C" w:rsidRPr="00C27FD1" w:rsidRDefault="00B0107C" w:rsidP="00D103F8">
            <w:pPr>
              <w:jc w:val="center"/>
              <w:rPr>
                <w:rFonts w:ascii="ＭＳ 明朝" w:hAnsi="ＭＳ 明朝"/>
                <w:szCs w:val="21"/>
              </w:rPr>
            </w:pPr>
            <w:r w:rsidRPr="00C27FD1">
              <w:rPr>
                <w:rFonts w:ascii="ＭＳ 明朝" w:hAnsi="ＭＳ 明朝" w:hint="eastAsia"/>
                <w:szCs w:val="21"/>
              </w:rPr>
              <w:t>全国比</w:t>
            </w:r>
          </w:p>
        </w:tc>
      </w:tr>
      <w:tr w:rsidR="00B0107C" w:rsidRPr="00C27FD1" w:rsidTr="00F83C26">
        <w:tc>
          <w:tcPr>
            <w:tcW w:w="2700" w:type="dxa"/>
            <w:tcBorders>
              <w:left w:val="single" w:sz="12" w:space="0" w:color="auto"/>
              <w:right w:val="single" w:sz="12" w:space="0" w:color="auto"/>
            </w:tcBorders>
            <w:shd w:val="clear" w:color="auto" w:fill="auto"/>
          </w:tcPr>
          <w:p w:rsidR="00B0107C" w:rsidRPr="00C27FD1" w:rsidRDefault="00B0107C" w:rsidP="000A1D0B">
            <w:pPr>
              <w:jc w:val="center"/>
              <w:rPr>
                <w:rFonts w:ascii="ＭＳ 明朝" w:hAnsi="ＭＳ 明朝"/>
                <w:szCs w:val="21"/>
              </w:rPr>
            </w:pPr>
            <w:r w:rsidRPr="00C27FD1">
              <w:rPr>
                <w:rFonts w:ascii="ＭＳ 明朝" w:hAnsi="ＭＳ 明朝" w:hint="eastAsia"/>
                <w:szCs w:val="21"/>
              </w:rPr>
              <w:t>平成1</w:t>
            </w:r>
            <w:r w:rsidR="000A1D0B">
              <w:rPr>
                <w:rFonts w:ascii="ＭＳ 明朝" w:hAnsi="ＭＳ 明朝" w:hint="eastAsia"/>
                <w:szCs w:val="21"/>
              </w:rPr>
              <w:t>5</w:t>
            </w:r>
            <w:r w:rsidRPr="00C27FD1">
              <w:rPr>
                <w:rFonts w:ascii="ＭＳ 明朝" w:hAnsi="ＭＳ 明朝" w:hint="eastAsia"/>
                <w:szCs w:val="21"/>
              </w:rPr>
              <w:t xml:space="preserve"> (200</w:t>
            </w:r>
            <w:r w:rsidR="000A1D0B">
              <w:rPr>
                <w:rFonts w:ascii="ＭＳ 明朝" w:hAnsi="ＭＳ 明朝" w:hint="eastAsia"/>
                <w:szCs w:val="21"/>
              </w:rPr>
              <w:t>3</w:t>
            </w:r>
            <w:r w:rsidRPr="00C27FD1">
              <w:rPr>
                <w:rFonts w:ascii="ＭＳ 明朝" w:hAnsi="ＭＳ 明朝" w:hint="eastAsia"/>
                <w:szCs w:val="21"/>
              </w:rPr>
              <w:t>)年</w:t>
            </w:r>
            <w:r w:rsidR="000A1D0B">
              <w:rPr>
                <w:rFonts w:ascii="ＭＳ 明朝" w:hAnsi="ＭＳ 明朝" w:hint="eastAsia"/>
                <w:szCs w:val="21"/>
              </w:rPr>
              <w:t>度</w:t>
            </w:r>
          </w:p>
        </w:tc>
        <w:tc>
          <w:tcPr>
            <w:tcW w:w="1980" w:type="dxa"/>
            <w:tcBorders>
              <w:left w:val="single" w:sz="12" w:space="0" w:color="auto"/>
            </w:tcBorders>
            <w:shd w:val="clear" w:color="auto" w:fill="auto"/>
          </w:tcPr>
          <w:p w:rsidR="00B0107C" w:rsidRPr="00C27FD1" w:rsidRDefault="00B0107C" w:rsidP="00D103F8">
            <w:pPr>
              <w:jc w:val="center"/>
              <w:rPr>
                <w:rFonts w:ascii="ＭＳ 明朝" w:hAnsi="ＭＳ 明朝"/>
                <w:szCs w:val="21"/>
              </w:rPr>
            </w:pPr>
            <w:r w:rsidRPr="00C27FD1">
              <w:rPr>
                <w:rFonts w:ascii="ＭＳ 明朝" w:hAnsi="ＭＳ 明朝" w:hint="eastAsia"/>
                <w:szCs w:val="21"/>
              </w:rPr>
              <w:t>14,933</w:t>
            </w:r>
          </w:p>
        </w:tc>
        <w:tc>
          <w:tcPr>
            <w:tcW w:w="1980" w:type="dxa"/>
            <w:shd w:val="clear" w:color="auto" w:fill="auto"/>
          </w:tcPr>
          <w:p w:rsidR="00B0107C" w:rsidRPr="00C27FD1" w:rsidRDefault="00B0107C" w:rsidP="00D103F8">
            <w:pPr>
              <w:jc w:val="center"/>
              <w:rPr>
                <w:rFonts w:ascii="ＭＳ 明朝" w:hAnsi="ＭＳ 明朝"/>
                <w:szCs w:val="21"/>
              </w:rPr>
            </w:pPr>
            <w:r w:rsidRPr="00C27FD1">
              <w:rPr>
                <w:rFonts w:ascii="ＭＳ 明朝" w:hAnsi="ＭＳ 明朝" w:hint="eastAsia"/>
                <w:szCs w:val="21"/>
              </w:rPr>
              <w:t>84,752</w:t>
            </w:r>
          </w:p>
        </w:tc>
        <w:tc>
          <w:tcPr>
            <w:tcW w:w="1980" w:type="dxa"/>
            <w:tcBorders>
              <w:right w:val="single" w:sz="12" w:space="0" w:color="auto"/>
            </w:tcBorders>
            <w:shd w:val="clear" w:color="auto" w:fill="auto"/>
          </w:tcPr>
          <w:p w:rsidR="00B0107C" w:rsidRPr="00C27FD1" w:rsidRDefault="00B0107C" w:rsidP="00D103F8">
            <w:pPr>
              <w:jc w:val="center"/>
              <w:rPr>
                <w:rFonts w:ascii="ＭＳ 明朝" w:hAnsi="ＭＳ 明朝"/>
                <w:szCs w:val="21"/>
              </w:rPr>
            </w:pPr>
            <w:r w:rsidRPr="00C27FD1">
              <w:rPr>
                <w:rFonts w:ascii="ＭＳ 明朝" w:hAnsi="ＭＳ 明朝" w:hint="eastAsia"/>
                <w:szCs w:val="21"/>
              </w:rPr>
              <w:t>17.6%</w:t>
            </w:r>
          </w:p>
        </w:tc>
      </w:tr>
      <w:tr w:rsidR="000A1D0B" w:rsidRPr="00C27FD1" w:rsidTr="00F83C26">
        <w:tc>
          <w:tcPr>
            <w:tcW w:w="2700" w:type="dxa"/>
            <w:tcBorders>
              <w:left w:val="single" w:sz="12" w:space="0" w:color="auto"/>
              <w:right w:val="single" w:sz="12" w:space="0" w:color="auto"/>
            </w:tcBorders>
            <w:shd w:val="clear" w:color="auto" w:fill="auto"/>
          </w:tcPr>
          <w:p w:rsidR="000A1D0B" w:rsidRPr="00C27FD1" w:rsidRDefault="000A1D0B" w:rsidP="00F74230">
            <w:pPr>
              <w:jc w:val="center"/>
              <w:rPr>
                <w:rFonts w:ascii="ＭＳ 明朝" w:hAnsi="ＭＳ 明朝"/>
                <w:szCs w:val="21"/>
              </w:rPr>
            </w:pPr>
            <w:r w:rsidRPr="00C27FD1">
              <w:rPr>
                <w:rFonts w:ascii="ＭＳ 明朝" w:hAnsi="ＭＳ 明朝" w:hint="eastAsia"/>
                <w:szCs w:val="21"/>
              </w:rPr>
              <w:t>平成16 (2004)年</w:t>
            </w:r>
            <w:r>
              <w:rPr>
                <w:rFonts w:ascii="ＭＳ 明朝" w:hAnsi="ＭＳ 明朝" w:hint="eastAsia"/>
                <w:szCs w:val="21"/>
              </w:rPr>
              <w:t>度</w:t>
            </w:r>
          </w:p>
        </w:tc>
        <w:tc>
          <w:tcPr>
            <w:tcW w:w="1980" w:type="dxa"/>
            <w:tcBorders>
              <w:left w:val="single" w:sz="12" w:space="0" w:color="auto"/>
            </w:tcBorders>
            <w:shd w:val="clear" w:color="auto" w:fill="auto"/>
          </w:tcPr>
          <w:p w:rsidR="000A1D0B" w:rsidRPr="00C27FD1" w:rsidRDefault="000A1D0B" w:rsidP="00D103F8">
            <w:pPr>
              <w:jc w:val="center"/>
              <w:rPr>
                <w:rFonts w:ascii="ＭＳ 明朝" w:hAnsi="ＭＳ 明朝"/>
                <w:szCs w:val="21"/>
              </w:rPr>
            </w:pPr>
            <w:r w:rsidRPr="00C27FD1">
              <w:rPr>
                <w:rFonts w:ascii="ＭＳ 明朝" w:hAnsi="ＭＳ 明朝" w:hint="eastAsia"/>
                <w:szCs w:val="21"/>
              </w:rPr>
              <w:t>16,053</w:t>
            </w:r>
          </w:p>
        </w:tc>
        <w:tc>
          <w:tcPr>
            <w:tcW w:w="1980" w:type="dxa"/>
            <w:shd w:val="clear" w:color="auto" w:fill="auto"/>
          </w:tcPr>
          <w:p w:rsidR="000A1D0B" w:rsidRPr="00C27FD1" w:rsidRDefault="000A1D0B" w:rsidP="00D103F8">
            <w:pPr>
              <w:jc w:val="center"/>
              <w:rPr>
                <w:rFonts w:ascii="ＭＳ 明朝" w:hAnsi="ＭＳ 明朝"/>
                <w:szCs w:val="21"/>
              </w:rPr>
            </w:pPr>
            <w:r w:rsidRPr="00C27FD1">
              <w:rPr>
                <w:rFonts w:ascii="ＭＳ 明朝" w:hAnsi="ＭＳ 明朝" w:hint="eastAsia"/>
                <w:szCs w:val="21"/>
              </w:rPr>
              <w:t>88,800</w:t>
            </w:r>
          </w:p>
        </w:tc>
        <w:tc>
          <w:tcPr>
            <w:tcW w:w="1980" w:type="dxa"/>
            <w:tcBorders>
              <w:right w:val="single" w:sz="12" w:space="0" w:color="auto"/>
            </w:tcBorders>
            <w:shd w:val="clear" w:color="auto" w:fill="auto"/>
          </w:tcPr>
          <w:p w:rsidR="000A1D0B" w:rsidRPr="00C27FD1" w:rsidRDefault="000A1D0B" w:rsidP="00D103F8">
            <w:pPr>
              <w:jc w:val="center"/>
              <w:rPr>
                <w:rFonts w:ascii="ＭＳ 明朝" w:hAnsi="ＭＳ 明朝"/>
                <w:szCs w:val="21"/>
              </w:rPr>
            </w:pPr>
            <w:r w:rsidRPr="00C27FD1">
              <w:rPr>
                <w:rFonts w:ascii="ＭＳ 明朝" w:hAnsi="ＭＳ 明朝" w:hint="eastAsia"/>
                <w:szCs w:val="21"/>
              </w:rPr>
              <w:t>18.1%</w:t>
            </w:r>
          </w:p>
        </w:tc>
      </w:tr>
      <w:tr w:rsidR="000A1D0B" w:rsidRPr="00C27FD1" w:rsidTr="00F83C26">
        <w:tc>
          <w:tcPr>
            <w:tcW w:w="2700" w:type="dxa"/>
            <w:tcBorders>
              <w:left w:val="single" w:sz="12" w:space="0" w:color="auto"/>
              <w:right w:val="single" w:sz="12" w:space="0" w:color="auto"/>
            </w:tcBorders>
            <w:shd w:val="clear" w:color="auto" w:fill="auto"/>
          </w:tcPr>
          <w:p w:rsidR="000A1D0B" w:rsidRPr="00C27FD1" w:rsidRDefault="000A1D0B" w:rsidP="00F74230">
            <w:pPr>
              <w:jc w:val="center"/>
              <w:rPr>
                <w:rFonts w:ascii="ＭＳ 明朝" w:hAnsi="ＭＳ 明朝"/>
                <w:szCs w:val="21"/>
              </w:rPr>
            </w:pPr>
            <w:r w:rsidRPr="00C27FD1">
              <w:rPr>
                <w:rFonts w:ascii="ＭＳ 明朝" w:hAnsi="ＭＳ 明朝" w:hint="eastAsia"/>
                <w:szCs w:val="21"/>
              </w:rPr>
              <w:t>平成17 (2005)年</w:t>
            </w:r>
            <w:r>
              <w:rPr>
                <w:rFonts w:ascii="ＭＳ 明朝" w:hAnsi="ＭＳ 明朝" w:hint="eastAsia"/>
                <w:szCs w:val="21"/>
              </w:rPr>
              <w:t>度</w:t>
            </w:r>
          </w:p>
        </w:tc>
        <w:tc>
          <w:tcPr>
            <w:tcW w:w="1980" w:type="dxa"/>
            <w:tcBorders>
              <w:left w:val="single" w:sz="12" w:space="0" w:color="auto"/>
            </w:tcBorders>
            <w:shd w:val="clear" w:color="auto" w:fill="auto"/>
          </w:tcPr>
          <w:p w:rsidR="000A1D0B" w:rsidRPr="00C27FD1" w:rsidRDefault="000A1D0B" w:rsidP="00D103F8">
            <w:pPr>
              <w:jc w:val="center"/>
              <w:rPr>
                <w:rFonts w:ascii="ＭＳ 明朝" w:hAnsi="ＭＳ 明朝"/>
                <w:szCs w:val="21"/>
              </w:rPr>
            </w:pPr>
            <w:r w:rsidRPr="00C27FD1">
              <w:rPr>
                <w:rFonts w:ascii="ＭＳ 明朝" w:hAnsi="ＭＳ 明朝" w:hint="eastAsia"/>
                <w:szCs w:val="21"/>
              </w:rPr>
              <w:t>16,656</w:t>
            </w:r>
          </w:p>
        </w:tc>
        <w:tc>
          <w:tcPr>
            <w:tcW w:w="1980" w:type="dxa"/>
            <w:shd w:val="clear" w:color="auto" w:fill="auto"/>
          </w:tcPr>
          <w:p w:rsidR="000A1D0B" w:rsidRPr="00C27FD1" w:rsidRDefault="000A1D0B" w:rsidP="00D103F8">
            <w:pPr>
              <w:jc w:val="center"/>
              <w:rPr>
                <w:rFonts w:ascii="ＭＳ 明朝" w:hAnsi="ＭＳ 明朝"/>
                <w:szCs w:val="21"/>
              </w:rPr>
            </w:pPr>
            <w:r w:rsidRPr="00C27FD1">
              <w:rPr>
                <w:rFonts w:ascii="ＭＳ 明朝" w:hAnsi="ＭＳ 明朝" w:hint="eastAsia"/>
                <w:szCs w:val="21"/>
              </w:rPr>
              <w:t>91,239</w:t>
            </w:r>
          </w:p>
        </w:tc>
        <w:tc>
          <w:tcPr>
            <w:tcW w:w="1980" w:type="dxa"/>
            <w:tcBorders>
              <w:right w:val="single" w:sz="12" w:space="0" w:color="auto"/>
            </w:tcBorders>
            <w:shd w:val="clear" w:color="auto" w:fill="auto"/>
          </w:tcPr>
          <w:p w:rsidR="000A1D0B" w:rsidRPr="00C27FD1" w:rsidRDefault="000A1D0B" w:rsidP="00D103F8">
            <w:pPr>
              <w:jc w:val="center"/>
              <w:rPr>
                <w:rFonts w:ascii="ＭＳ 明朝" w:hAnsi="ＭＳ 明朝"/>
                <w:szCs w:val="21"/>
              </w:rPr>
            </w:pPr>
            <w:r w:rsidRPr="00C27FD1">
              <w:rPr>
                <w:rFonts w:ascii="ＭＳ 明朝" w:hAnsi="ＭＳ 明朝" w:hint="eastAsia"/>
                <w:szCs w:val="21"/>
              </w:rPr>
              <w:t>18.3%</w:t>
            </w:r>
          </w:p>
        </w:tc>
      </w:tr>
      <w:tr w:rsidR="000A1D0B" w:rsidRPr="00C27FD1" w:rsidTr="00F83C26">
        <w:tc>
          <w:tcPr>
            <w:tcW w:w="2700" w:type="dxa"/>
            <w:tcBorders>
              <w:left w:val="single" w:sz="12" w:space="0" w:color="auto"/>
              <w:right w:val="single" w:sz="12" w:space="0" w:color="auto"/>
            </w:tcBorders>
            <w:shd w:val="clear" w:color="auto" w:fill="auto"/>
          </w:tcPr>
          <w:p w:rsidR="000A1D0B" w:rsidRPr="00C27FD1" w:rsidRDefault="000A1D0B" w:rsidP="00F74230">
            <w:pPr>
              <w:jc w:val="center"/>
              <w:rPr>
                <w:rFonts w:ascii="ＭＳ 明朝" w:hAnsi="ＭＳ 明朝"/>
                <w:szCs w:val="21"/>
              </w:rPr>
            </w:pPr>
            <w:r w:rsidRPr="00C27FD1">
              <w:rPr>
                <w:rFonts w:ascii="ＭＳ 明朝" w:hAnsi="ＭＳ 明朝" w:hint="eastAsia"/>
                <w:szCs w:val="21"/>
              </w:rPr>
              <w:t>平成18 (2006)年</w:t>
            </w:r>
            <w:r>
              <w:rPr>
                <w:rFonts w:ascii="ＭＳ 明朝" w:hAnsi="ＭＳ 明朝" w:hint="eastAsia"/>
                <w:szCs w:val="21"/>
              </w:rPr>
              <w:t>度</w:t>
            </w:r>
          </w:p>
        </w:tc>
        <w:tc>
          <w:tcPr>
            <w:tcW w:w="1980" w:type="dxa"/>
            <w:tcBorders>
              <w:left w:val="single" w:sz="12" w:space="0" w:color="auto"/>
            </w:tcBorders>
            <w:shd w:val="clear" w:color="auto" w:fill="auto"/>
          </w:tcPr>
          <w:p w:rsidR="000A1D0B" w:rsidRPr="00C27FD1" w:rsidRDefault="000A1D0B" w:rsidP="00D103F8">
            <w:pPr>
              <w:jc w:val="center"/>
              <w:rPr>
                <w:rFonts w:ascii="ＭＳ 明朝" w:hAnsi="ＭＳ 明朝"/>
                <w:szCs w:val="21"/>
              </w:rPr>
            </w:pPr>
            <w:r w:rsidRPr="00C27FD1">
              <w:rPr>
                <w:rFonts w:ascii="ＭＳ 明朝" w:hAnsi="ＭＳ 明朝" w:hint="eastAsia"/>
                <w:szCs w:val="21"/>
              </w:rPr>
              <w:t>16,849</w:t>
            </w:r>
          </w:p>
        </w:tc>
        <w:tc>
          <w:tcPr>
            <w:tcW w:w="1980" w:type="dxa"/>
            <w:shd w:val="clear" w:color="auto" w:fill="auto"/>
          </w:tcPr>
          <w:p w:rsidR="000A1D0B" w:rsidRPr="00C27FD1" w:rsidRDefault="000A1D0B" w:rsidP="00D103F8">
            <w:pPr>
              <w:jc w:val="center"/>
              <w:rPr>
                <w:rFonts w:ascii="ＭＳ 明朝" w:hAnsi="ＭＳ 明朝"/>
                <w:szCs w:val="21"/>
              </w:rPr>
            </w:pPr>
            <w:r w:rsidRPr="00C27FD1">
              <w:rPr>
                <w:rFonts w:ascii="ＭＳ 明朝" w:hAnsi="ＭＳ 明朝" w:hint="eastAsia"/>
                <w:szCs w:val="21"/>
              </w:rPr>
              <w:t>92,475</w:t>
            </w:r>
          </w:p>
        </w:tc>
        <w:tc>
          <w:tcPr>
            <w:tcW w:w="1980" w:type="dxa"/>
            <w:tcBorders>
              <w:right w:val="single" w:sz="12" w:space="0" w:color="auto"/>
            </w:tcBorders>
            <w:shd w:val="clear" w:color="auto" w:fill="auto"/>
          </w:tcPr>
          <w:p w:rsidR="000A1D0B" w:rsidRPr="00C27FD1" w:rsidRDefault="000A1D0B" w:rsidP="00D103F8">
            <w:pPr>
              <w:jc w:val="center"/>
              <w:rPr>
                <w:rFonts w:ascii="ＭＳ 明朝" w:hAnsi="ＭＳ 明朝"/>
                <w:szCs w:val="21"/>
              </w:rPr>
            </w:pPr>
            <w:r w:rsidRPr="00C27FD1">
              <w:rPr>
                <w:rFonts w:ascii="ＭＳ 明朝" w:hAnsi="ＭＳ 明朝" w:hint="eastAsia"/>
                <w:szCs w:val="21"/>
              </w:rPr>
              <w:t>18.2%</w:t>
            </w:r>
          </w:p>
        </w:tc>
      </w:tr>
      <w:tr w:rsidR="000A1D0B" w:rsidRPr="00C27FD1" w:rsidTr="00F83C26">
        <w:trPr>
          <w:trHeight w:val="270"/>
        </w:trPr>
        <w:tc>
          <w:tcPr>
            <w:tcW w:w="2700" w:type="dxa"/>
            <w:tcBorders>
              <w:left w:val="single" w:sz="12" w:space="0" w:color="auto"/>
              <w:right w:val="single" w:sz="12" w:space="0" w:color="auto"/>
            </w:tcBorders>
            <w:shd w:val="clear" w:color="auto" w:fill="auto"/>
          </w:tcPr>
          <w:p w:rsidR="000A1D0B" w:rsidRPr="00C27FD1" w:rsidRDefault="000A1D0B" w:rsidP="00F74230">
            <w:pPr>
              <w:jc w:val="center"/>
              <w:rPr>
                <w:rFonts w:ascii="ＭＳ 明朝" w:hAnsi="ＭＳ 明朝"/>
                <w:szCs w:val="21"/>
              </w:rPr>
            </w:pPr>
            <w:r w:rsidRPr="00C27FD1">
              <w:rPr>
                <w:rFonts w:ascii="ＭＳ 明朝" w:hAnsi="ＭＳ 明朝" w:hint="eastAsia"/>
                <w:szCs w:val="21"/>
              </w:rPr>
              <w:t>平成19 (2007)年</w:t>
            </w:r>
            <w:r>
              <w:rPr>
                <w:rFonts w:ascii="ＭＳ 明朝" w:hAnsi="ＭＳ 明朝" w:hint="eastAsia"/>
                <w:szCs w:val="21"/>
              </w:rPr>
              <w:t>度</w:t>
            </w:r>
          </w:p>
        </w:tc>
        <w:tc>
          <w:tcPr>
            <w:tcW w:w="1980" w:type="dxa"/>
            <w:tcBorders>
              <w:left w:val="single" w:sz="12" w:space="0" w:color="auto"/>
            </w:tcBorders>
            <w:shd w:val="clear" w:color="auto" w:fill="auto"/>
          </w:tcPr>
          <w:p w:rsidR="000A1D0B" w:rsidRPr="00C27FD1" w:rsidRDefault="000A1D0B" w:rsidP="00D103F8">
            <w:pPr>
              <w:jc w:val="center"/>
              <w:rPr>
                <w:rFonts w:ascii="ＭＳ 明朝" w:hAnsi="ＭＳ 明朝"/>
                <w:szCs w:val="21"/>
              </w:rPr>
            </w:pPr>
            <w:r w:rsidRPr="00C27FD1">
              <w:rPr>
                <w:rFonts w:ascii="ＭＳ 明朝" w:hAnsi="ＭＳ 明朝" w:hint="eastAsia"/>
                <w:szCs w:val="21"/>
              </w:rPr>
              <w:t>16,940</w:t>
            </w:r>
          </w:p>
        </w:tc>
        <w:tc>
          <w:tcPr>
            <w:tcW w:w="1980" w:type="dxa"/>
            <w:shd w:val="clear" w:color="auto" w:fill="auto"/>
          </w:tcPr>
          <w:p w:rsidR="000A1D0B" w:rsidRPr="00C27FD1" w:rsidRDefault="000A1D0B" w:rsidP="00D103F8">
            <w:pPr>
              <w:jc w:val="center"/>
              <w:rPr>
                <w:rFonts w:ascii="ＭＳ 明朝" w:hAnsi="ＭＳ 明朝"/>
                <w:szCs w:val="21"/>
              </w:rPr>
            </w:pPr>
            <w:r w:rsidRPr="00C27FD1">
              <w:rPr>
                <w:rFonts w:ascii="ＭＳ 明朝" w:hAnsi="ＭＳ 明朝" w:hint="eastAsia"/>
                <w:szCs w:val="21"/>
              </w:rPr>
              <w:t>92,266</w:t>
            </w:r>
          </w:p>
        </w:tc>
        <w:tc>
          <w:tcPr>
            <w:tcW w:w="1980" w:type="dxa"/>
            <w:tcBorders>
              <w:right w:val="single" w:sz="12" w:space="0" w:color="auto"/>
            </w:tcBorders>
            <w:shd w:val="clear" w:color="auto" w:fill="auto"/>
          </w:tcPr>
          <w:p w:rsidR="000A1D0B" w:rsidRPr="00C27FD1" w:rsidRDefault="000A1D0B" w:rsidP="00D103F8">
            <w:pPr>
              <w:jc w:val="center"/>
              <w:rPr>
                <w:rFonts w:ascii="ＭＳ 明朝" w:hAnsi="ＭＳ 明朝"/>
                <w:szCs w:val="21"/>
              </w:rPr>
            </w:pPr>
            <w:r w:rsidRPr="00C27FD1">
              <w:rPr>
                <w:rFonts w:ascii="ＭＳ 明朝" w:hAnsi="ＭＳ 明朝" w:hint="eastAsia"/>
                <w:szCs w:val="21"/>
              </w:rPr>
              <w:t>18.4%</w:t>
            </w:r>
          </w:p>
        </w:tc>
      </w:tr>
      <w:tr w:rsidR="000A1D0B" w:rsidRPr="00C27FD1" w:rsidTr="00F83C26">
        <w:trPr>
          <w:trHeight w:val="90"/>
        </w:trPr>
        <w:tc>
          <w:tcPr>
            <w:tcW w:w="2700" w:type="dxa"/>
            <w:tcBorders>
              <w:left w:val="single" w:sz="12" w:space="0" w:color="auto"/>
              <w:right w:val="single" w:sz="12" w:space="0" w:color="auto"/>
            </w:tcBorders>
            <w:shd w:val="clear" w:color="auto" w:fill="auto"/>
          </w:tcPr>
          <w:p w:rsidR="000A1D0B" w:rsidRPr="00C27FD1" w:rsidRDefault="000A1D0B" w:rsidP="00F74230">
            <w:pPr>
              <w:jc w:val="center"/>
              <w:rPr>
                <w:rFonts w:ascii="ＭＳ 明朝" w:hAnsi="ＭＳ 明朝"/>
                <w:szCs w:val="21"/>
              </w:rPr>
            </w:pPr>
            <w:r w:rsidRPr="00C27FD1">
              <w:rPr>
                <w:rFonts w:ascii="ＭＳ 明朝" w:hAnsi="ＭＳ 明朝" w:hint="eastAsia"/>
                <w:szCs w:val="21"/>
              </w:rPr>
              <w:t>平成20 (2008)年</w:t>
            </w:r>
            <w:r>
              <w:rPr>
                <w:rFonts w:ascii="ＭＳ 明朝" w:hAnsi="ＭＳ 明朝" w:hint="eastAsia"/>
                <w:szCs w:val="21"/>
              </w:rPr>
              <w:t>度</w:t>
            </w:r>
          </w:p>
        </w:tc>
        <w:tc>
          <w:tcPr>
            <w:tcW w:w="1980" w:type="dxa"/>
            <w:tcBorders>
              <w:left w:val="single" w:sz="12" w:space="0" w:color="auto"/>
            </w:tcBorders>
            <w:shd w:val="clear" w:color="auto" w:fill="auto"/>
          </w:tcPr>
          <w:p w:rsidR="000A1D0B" w:rsidRPr="00C27FD1" w:rsidRDefault="000A1D0B" w:rsidP="00D103F8">
            <w:pPr>
              <w:jc w:val="center"/>
              <w:rPr>
                <w:rFonts w:ascii="ＭＳ 明朝" w:hAnsi="ＭＳ 明朝"/>
                <w:szCs w:val="21"/>
              </w:rPr>
            </w:pPr>
            <w:r w:rsidRPr="00C27FD1">
              <w:rPr>
                <w:rFonts w:ascii="ＭＳ 明朝" w:hAnsi="ＭＳ 明朝" w:hint="eastAsia"/>
                <w:szCs w:val="21"/>
              </w:rPr>
              <w:t>17,247</w:t>
            </w:r>
          </w:p>
        </w:tc>
        <w:tc>
          <w:tcPr>
            <w:tcW w:w="1980" w:type="dxa"/>
            <w:shd w:val="clear" w:color="auto" w:fill="auto"/>
          </w:tcPr>
          <w:p w:rsidR="000A1D0B" w:rsidRPr="00C27FD1" w:rsidRDefault="000A1D0B" w:rsidP="00D103F8">
            <w:pPr>
              <w:jc w:val="center"/>
              <w:rPr>
                <w:rFonts w:ascii="ＭＳ 明朝" w:hAnsi="ＭＳ 明朝"/>
                <w:szCs w:val="21"/>
              </w:rPr>
            </w:pPr>
            <w:r w:rsidRPr="00C27FD1">
              <w:rPr>
                <w:rFonts w:ascii="ＭＳ 明朝" w:hAnsi="ＭＳ 明朝" w:hint="eastAsia"/>
                <w:szCs w:val="21"/>
              </w:rPr>
              <w:t>94,285</w:t>
            </w:r>
          </w:p>
        </w:tc>
        <w:tc>
          <w:tcPr>
            <w:tcW w:w="1980" w:type="dxa"/>
            <w:tcBorders>
              <w:right w:val="single" w:sz="12" w:space="0" w:color="auto"/>
            </w:tcBorders>
            <w:shd w:val="clear" w:color="auto" w:fill="auto"/>
          </w:tcPr>
          <w:p w:rsidR="000A1D0B" w:rsidRPr="00C27FD1" w:rsidRDefault="000A1D0B" w:rsidP="00D103F8">
            <w:pPr>
              <w:jc w:val="center"/>
              <w:rPr>
                <w:rFonts w:ascii="ＭＳ 明朝" w:hAnsi="ＭＳ 明朝"/>
                <w:szCs w:val="21"/>
              </w:rPr>
            </w:pPr>
            <w:r w:rsidRPr="00C27FD1">
              <w:rPr>
                <w:rFonts w:ascii="ＭＳ 明朝" w:hAnsi="ＭＳ 明朝" w:hint="eastAsia"/>
                <w:szCs w:val="21"/>
              </w:rPr>
              <w:t>18.3%</w:t>
            </w:r>
          </w:p>
        </w:tc>
      </w:tr>
      <w:tr w:rsidR="000A1D0B" w:rsidRPr="00C27FD1" w:rsidTr="00F83C26">
        <w:trPr>
          <w:trHeight w:val="260"/>
        </w:trPr>
        <w:tc>
          <w:tcPr>
            <w:tcW w:w="2700" w:type="dxa"/>
            <w:tcBorders>
              <w:left w:val="single" w:sz="12" w:space="0" w:color="auto"/>
              <w:right w:val="single" w:sz="12" w:space="0" w:color="auto"/>
            </w:tcBorders>
            <w:shd w:val="clear" w:color="auto" w:fill="auto"/>
          </w:tcPr>
          <w:p w:rsidR="000A1D0B" w:rsidRPr="00C27FD1" w:rsidRDefault="000A1D0B" w:rsidP="00F74230">
            <w:pPr>
              <w:jc w:val="center"/>
              <w:rPr>
                <w:rFonts w:ascii="ＭＳ 明朝" w:hAnsi="ＭＳ 明朝"/>
                <w:szCs w:val="21"/>
              </w:rPr>
            </w:pPr>
            <w:r w:rsidRPr="00C27FD1">
              <w:rPr>
                <w:rFonts w:ascii="ＭＳ 明朝" w:hAnsi="ＭＳ 明朝" w:hint="eastAsia"/>
                <w:szCs w:val="21"/>
              </w:rPr>
              <w:t>平成21 (2009)年</w:t>
            </w:r>
            <w:r>
              <w:rPr>
                <w:rFonts w:ascii="ＭＳ 明朝" w:hAnsi="ＭＳ 明朝" w:hint="eastAsia"/>
                <w:szCs w:val="21"/>
              </w:rPr>
              <w:t>度</w:t>
            </w:r>
          </w:p>
        </w:tc>
        <w:tc>
          <w:tcPr>
            <w:tcW w:w="1980" w:type="dxa"/>
            <w:tcBorders>
              <w:left w:val="single" w:sz="12" w:space="0" w:color="auto"/>
            </w:tcBorders>
            <w:shd w:val="clear" w:color="auto" w:fill="auto"/>
          </w:tcPr>
          <w:p w:rsidR="000A1D0B" w:rsidRPr="00031104" w:rsidRDefault="000A1D0B" w:rsidP="00D103F8">
            <w:pPr>
              <w:jc w:val="center"/>
              <w:rPr>
                <w:rFonts w:ascii="ＭＳ 明朝" w:hAnsi="ＭＳ 明朝"/>
                <w:szCs w:val="21"/>
              </w:rPr>
            </w:pPr>
            <w:r w:rsidRPr="00031104">
              <w:rPr>
                <w:rFonts w:ascii="ＭＳ 明朝" w:hAnsi="ＭＳ 明朝" w:hint="eastAsia"/>
                <w:szCs w:val="21"/>
              </w:rPr>
              <w:t>18,576</w:t>
            </w:r>
          </w:p>
        </w:tc>
        <w:tc>
          <w:tcPr>
            <w:tcW w:w="1980" w:type="dxa"/>
            <w:shd w:val="clear" w:color="auto" w:fill="auto"/>
          </w:tcPr>
          <w:p w:rsidR="000A1D0B" w:rsidRPr="00031104" w:rsidRDefault="000A1D0B" w:rsidP="00D103F8">
            <w:pPr>
              <w:jc w:val="center"/>
              <w:rPr>
                <w:rFonts w:ascii="ＭＳ 明朝" w:hAnsi="ＭＳ 明朝"/>
                <w:szCs w:val="21"/>
              </w:rPr>
            </w:pPr>
            <w:r w:rsidRPr="00031104">
              <w:rPr>
                <w:rFonts w:ascii="ＭＳ 明朝" w:hAnsi="ＭＳ 明朝" w:hint="eastAsia"/>
                <w:szCs w:val="21"/>
              </w:rPr>
              <w:t>103,195</w:t>
            </w:r>
          </w:p>
        </w:tc>
        <w:tc>
          <w:tcPr>
            <w:tcW w:w="1980" w:type="dxa"/>
            <w:tcBorders>
              <w:right w:val="single" w:sz="12" w:space="0" w:color="auto"/>
            </w:tcBorders>
            <w:shd w:val="clear" w:color="auto" w:fill="auto"/>
          </w:tcPr>
          <w:p w:rsidR="000A1D0B" w:rsidRPr="00031104" w:rsidRDefault="000A1D0B" w:rsidP="00D103F8">
            <w:pPr>
              <w:jc w:val="center"/>
              <w:rPr>
                <w:rFonts w:ascii="ＭＳ 明朝" w:hAnsi="ＭＳ 明朝"/>
                <w:szCs w:val="21"/>
              </w:rPr>
            </w:pPr>
            <w:r w:rsidRPr="00031104">
              <w:rPr>
                <w:rFonts w:ascii="ＭＳ 明朝" w:hAnsi="ＭＳ 明朝" w:hint="eastAsia"/>
                <w:szCs w:val="21"/>
              </w:rPr>
              <w:t>18.0%</w:t>
            </w:r>
          </w:p>
        </w:tc>
      </w:tr>
      <w:tr w:rsidR="000A1D0B" w:rsidRPr="00C27FD1" w:rsidTr="00F83C26">
        <w:trPr>
          <w:trHeight w:val="260"/>
        </w:trPr>
        <w:tc>
          <w:tcPr>
            <w:tcW w:w="2700" w:type="dxa"/>
            <w:tcBorders>
              <w:left w:val="single" w:sz="12" w:space="0" w:color="auto"/>
              <w:right w:val="single" w:sz="12" w:space="0" w:color="auto"/>
            </w:tcBorders>
            <w:shd w:val="clear" w:color="auto" w:fill="auto"/>
          </w:tcPr>
          <w:p w:rsidR="000A1D0B" w:rsidRPr="00031104" w:rsidRDefault="000A1D0B" w:rsidP="00F74230">
            <w:pPr>
              <w:jc w:val="center"/>
              <w:rPr>
                <w:rFonts w:ascii="ＭＳ 明朝" w:hAnsi="ＭＳ 明朝"/>
                <w:szCs w:val="21"/>
              </w:rPr>
            </w:pPr>
            <w:r w:rsidRPr="00031104">
              <w:rPr>
                <w:rFonts w:ascii="ＭＳ 明朝" w:hAnsi="ＭＳ 明朝" w:hint="eastAsia"/>
                <w:szCs w:val="21"/>
              </w:rPr>
              <w:t>平成22 (2010)年</w:t>
            </w:r>
            <w:r>
              <w:rPr>
                <w:rFonts w:ascii="ＭＳ 明朝" w:hAnsi="ＭＳ 明朝" w:hint="eastAsia"/>
                <w:szCs w:val="21"/>
              </w:rPr>
              <w:t>度</w:t>
            </w:r>
          </w:p>
        </w:tc>
        <w:tc>
          <w:tcPr>
            <w:tcW w:w="1980" w:type="dxa"/>
            <w:tcBorders>
              <w:left w:val="single" w:sz="12" w:space="0" w:color="auto"/>
            </w:tcBorders>
            <w:shd w:val="clear" w:color="auto" w:fill="auto"/>
          </w:tcPr>
          <w:p w:rsidR="000A1D0B" w:rsidRPr="00351A28" w:rsidRDefault="000A1D0B" w:rsidP="00D103F8">
            <w:pPr>
              <w:jc w:val="center"/>
              <w:rPr>
                <w:rFonts w:ascii="ＭＳ 明朝" w:hAnsi="ＭＳ 明朝"/>
                <w:szCs w:val="21"/>
              </w:rPr>
            </w:pPr>
            <w:r w:rsidRPr="00351A28">
              <w:rPr>
                <w:rFonts w:ascii="ＭＳ 明朝" w:hAnsi="ＭＳ 明朝" w:hint="eastAsia"/>
                <w:szCs w:val="21"/>
              </w:rPr>
              <w:t>19,455</w:t>
            </w:r>
          </w:p>
        </w:tc>
        <w:tc>
          <w:tcPr>
            <w:tcW w:w="1980" w:type="dxa"/>
            <w:shd w:val="clear" w:color="auto" w:fill="auto"/>
          </w:tcPr>
          <w:p w:rsidR="000A1D0B" w:rsidRPr="00351A28" w:rsidRDefault="000A1D0B" w:rsidP="00D103F8">
            <w:pPr>
              <w:jc w:val="center"/>
              <w:rPr>
                <w:rFonts w:ascii="ＭＳ 明朝" w:hAnsi="ＭＳ 明朝"/>
                <w:szCs w:val="21"/>
              </w:rPr>
            </w:pPr>
            <w:r w:rsidRPr="00351A28">
              <w:rPr>
                <w:rFonts w:ascii="ＭＳ 明朝" w:hAnsi="ＭＳ 明朝" w:hint="eastAsia"/>
                <w:szCs w:val="21"/>
              </w:rPr>
              <w:t>110,096</w:t>
            </w:r>
          </w:p>
        </w:tc>
        <w:tc>
          <w:tcPr>
            <w:tcW w:w="1980" w:type="dxa"/>
            <w:tcBorders>
              <w:right w:val="single" w:sz="12" w:space="0" w:color="auto"/>
            </w:tcBorders>
            <w:shd w:val="clear" w:color="auto" w:fill="auto"/>
          </w:tcPr>
          <w:p w:rsidR="000A1D0B" w:rsidRPr="00351A28" w:rsidRDefault="000A1D0B" w:rsidP="00D103F8">
            <w:pPr>
              <w:jc w:val="center"/>
              <w:rPr>
                <w:rFonts w:ascii="ＭＳ 明朝" w:hAnsi="ＭＳ 明朝"/>
                <w:szCs w:val="21"/>
              </w:rPr>
            </w:pPr>
            <w:r w:rsidRPr="00351A28">
              <w:rPr>
                <w:rFonts w:ascii="ＭＳ 明朝" w:hAnsi="ＭＳ 明朝" w:hint="eastAsia"/>
                <w:szCs w:val="21"/>
              </w:rPr>
              <w:t>17.7%</w:t>
            </w:r>
          </w:p>
        </w:tc>
      </w:tr>
      <w:tr w:rsidR="000A1D0B" w:rsidRPr="00C27FD1" w:rsidTr="00F83C26">
        <w:trPr>
          <w:trHeight w:val="260"/>
        </w:trPr>
        <w:tc>
          <w:tcPr>
            <w:tcW w:w="2700" w:type="dxa"/>
            <w:tcBorders>
              <w:left w:val="single" w:sz="12" w:space="0" w:color="auto"/>
              <w:right w:val="single" w:sz="12" w:space="0" w:color="auto"/>
            </w:tcBorders>
            <w:shd w:val="clear" w:color="auto" w:fill="auto"/>
          </w:tcPr>
          <w:p w:rsidR="000A1D0B" w:rsidRPr="00351A28" w:rsidRDefault="000A1D0B" w:rsidP="00F74230">
            <w:pPr>
              <w:jc w:val="center"/>
              <w:rPr>
                <w:rFonts w:ascii="ＭＳ 明朝" w:hAnsi="ＭＳ 明朝"/>
                <w:szCs w:val="21"/>
              </w:rPr>
            </w:pPr>
            <w:r w:rsidRPr="00351A28">
              <w:rPr>
                <w:rFonts w:ascii="ＭＳ 明朝" w:hAnsi="ＭＳ 明朝" w:hint="eastAsia"/>
                <w:szCs w:val="21"/>
              </w:rPr>
              <w:t>平成23 (2011)年</w:t>
            </w:r>
            <w:r>
              <w:rPr>
                <w:rFonts w:ascii="ＭＳ 明朝" w:hAnsi="ＭＳ 明朝" w:hint="eastAsia"/>
                <w:szCs w:val="21"/>
              </w:rPr>
              <w:t>度</w:t>
            </w:r>
          </w:p>
        </w:tc>
        <w:tc>
          <w:tcPr>
            <w:tcW w:w="1980" w:type="dxa"/>
            <w:tcBorders>
              <w:left w:val="single" w:sz="12" w:space="0" w:color="auto"/>
            </w:tcBorders>
            <w:shd w:val="clear" w:color="auto" w:fill="auto"/>
          </w:tcPr>
          <w:p w:rsidR="000A1D0B" w:rsidRPr="00351A28" w:rsidRDefault="000A1D0B" w:rsidP="00D103F8">
            <w:pPr>
              <w:jc w:val="center"/>
              <w:rPr>
                <w:rFonts w:ascii="ＭＳ 明朝" w:hAnsi="ＭＳ 明朝"/>
                <w:szCs w:val="21"/>
              </w:rPr>
            </w:pPr>
            <w:r w:rsidRPr="00351A28">
              <w:rPr>
                <w:rFonts w:ascii="ＭＳ 明朝" w:hAnsi="ＭＳ 明朝" w:hint="eastAsia"/>
                <w:szCs w:val="21"/>
              </w:rPr>
              <w:t>19,806</w:t>
            </w:r>
          </w:p>
        </w:tc>
        <w:tc>
          <w:tcPr>
            <w:tcW w:w="1980" w:type="dxa"/>
            <w:shd w:val="clear" w:color="auto" w:fill="auto"/>
          </w:tcPr>
          <w:p w:rsidR="000A1D0B" w:rsidRPr="00351A28" w:rsidRDefault="000A1D0B" w:rsidP="00D103F8">
            <w:pPr>
              <w:jc w:val="center"/>
              <w:rPr>
                <w:rFonts w:ascii="ＭＳ 明朝" w:hAnsi="ＭＳ 明朝"/>
                <w:szCs w:val="21"/>
              </w:rPr>
            </w:pPr>
            <w:r w:rsidRPr="00351A28">
              <w:rPr>
                <w:rFonts w:ascii="ＭＳ 明朝" w:hAnsi="ＭＳ 明朝" w:hint="eastAsia"/>
                <w:szCs w:val="21"/>
              </w:rPr>
              <w:t>112,728</w:t>
            </w:r>
          </w:p>
        </w:tc>
        <w:tc>
          <w:tcPr>
            <w:tcW w:w="1980" w:type="dxa"/>
            <w:tcBorders>
              <w:right w:val="single" w:sz="12" w:space="0" w:color="auto"/>
            </w:tcBorders>
            <w:shd w:val="clear" w:color="auto" w:fill="auto"/>
          </w:tcPr>
          <w:p w:rsidR="000A1D0B" w:rsidRPr="00351A28" w:rsidRDefault="000A1D0B" w:rsidP="00D103F8">
            <w:pPr>
              <w:jc w:val="center"/>
              <w:rPr>
                <w:rFonts w:ascii="ＭＳ 明朝" w:hAnsi="ＭＳ 明朝"/>
                <w:szCs w:val="21"/>
              </w:rPr>
            </w:pPr>
            <w:r w:rsidRPr="00351A28">
              <w:rPr>
                <w:rFonts w:ascii="ＭＳ 明朝" w:hAnsi="ＭＳ 明朝" w:hint="eastAsia"/>
                <w:szCs w:val="21"/>
              </w:rPr>
              <w:t>17.6%</w:t>
            </w:r>
          </w:p>
        </w:tc>
      </w:tr>
      <w:tr w:rsidR="000A1D0B" w:rsidRPr="00C27FD1" w:rsidTr="00F83C26">
        <w:trPr>
          <w:trHeight w:val="260"/>
        </w:trPr>
        <w:tc>
          <w:tcPr>
            <w:tcW w:w="2700" w:type="dxa"/>
            <w:tcBorders>
              <w:left w:val="single" w:sz="12" w:space="0" w:color="auto"/>
              <w:bottom w:val="single" w:sz="4" w:space="0" w:color="auto"/>
              <w:right w:val="single" w:sz="12" w:space="0" w:color="auto"/>
            </w:tcBorders>
            <w:shd w:val="clear" w:color="auto" w:fill="auto"/>
          </w:tcPr>
          <w:p w:rsidR="000A1D0B" w:rsidRPr="00351A28" w:rsidRDefault="000A1D0B" w:rsidP="00F74230">
            <w:pPr>
              <w:jc w:val="center"/>
              <w:rPr>
                <w:rFonts w:ascii="ＭＳ 明朝" w:hAnsi="ＭＳ 明朝"/>
                <w:szCs w:val="21"/>
              </w:rPr>
            </w:pPr>
            <w:r w:rsidRPr="00351A28">
              <w:rPr>
                <w:rFonts w:ascii="ＭＳ 明朝" w:hAnsi="ＭＳ 明朝" w:hint="eastAsia"/>
                <w:szCs w:val="21"/>
              </w:rPr>
              <w:t>平成24 (2012)年</w:t>
            </w:r>
            <w:r>
              <w:rPr>
                <w:rFonts w:ascii="ＭＳ 明朝" w:hAnsi="ＭＳ 明朝" w:hint="eastAsia"/>
                <w:szCs w:val="21"/>
              </w:rPr>
              <w:t>度</w:t>
            </w:r>
          </w:p>
        </w:tc>
        <w:tc>
          <w:tcPr>
            <w:tcW w:w="1980" w:type="dxa"/>
            <w:tcBorders>
              <w:left w:val="single" w:sz="12" w:space="0" w:color="auto"/>
              <w:bottom w:val="single" w:sz="4" w:space="0" w:color="auto"/>
            </w:tcBorders>
            <w:shd w:val="clear" w:color="auto" w:fill="auto"/>
          </w:tcPr>
          <w:p w:rsidR="000A1D0B" w:rsidRPr="00432284" w:rsidRDefault="000A1D0B" w:rsidP="000F1FAA">
            <w:pPr>
              <w:jc w:val="center"/>
              <w:rPr>
                <w:rFonts w:ascii="ＭＳ 明朝" w:hAnsi="ＭＳ 明朝"/>
                <w:szCs w:val="21"/>
              </w:rPr>
            </w:pPr>
            <w:r w:rsidRPr="00432284">
              <w:rPr>
                <w:rFonts w:ascii="ＭＳ 明朝" w:hAnsi="ＭＳ 明朝" w:hint="eastAsia"/>
                <w:szCs w:val="21"/>
              </w:rPr>
              <w:t>19,029</w:t>
            </w:r>
          </w:p>
        </w:tc>
        <w:tc>
          <w:tcPr>
            <w:tcW w:w="1980" w:type="dxa"/>
            <w:tcBorders>
              <w:bottom w:val="single" w:sz="4" w:space="0" w:color="auto"/>
            </w:tcBorders>
            <w:shd w:val="clear" w:color="auto" w:fill="auto"/>
          </w:tcPr>
          <w:p w:rsidR="000A1D0B" w:rsidRPr="00432284" w:rsidRDefault="000A1D0B" w:rsidP="000F1FAA">
            <w:pPr>
              <w:jc w:val="center"/>
              <w:rPr>
                <w:rFonts w:ascii="ＭＳ 明朝" w:hAnsi="ＭＳ 明朝"/>
                <w:szCs w:val="21"/>
              </w:rPr>
            </w:pPr>
            <w:r w:rsidRPr="00432284">
              <w:rPr>
                <w:rFonts w:ascii="ＭＳ 明朝" w:hAnsi="ＭＳ 明朝" w:hint="eastAsia"/>
                <w:szCs w:val="21"/>
              </w:rPr>
              <w:t>111,776</w:t>
            </w:r>
          </w:p>
        </w:tc>
        <w:tc>
          <w:tcPr>
            <w:tcW w:w="1980" w:type="dxa"/>
            <w:tcBorders>
              <w:bottom w:val="single" w:sz="4" w:space="0" w:color="auto"/>
              <w:right w:val="single" w:sz="12" w:space="0" w:color="auto"/>
            </w:tcBorders>
            <w:shd w:val="clear" w:color="auto" w:fill="auto"/>
          </w:tcPr>
          <w:p w:rsidR="000A1D0B" w:rsidRPr="00432284" w:rsidRDefault="000A1D0B" w:rsidP="000F1FAA">
            <w:pPr>
              <w:jc w:val="center"/>
              <w:rPr>
                <w:rFonts w:ascii="ＭＳ 明朝" w:hAnsi="ＭＳ 明朝"/>
                <w:szCs w:val="21"/>
              </w:rPr>
            </w:pPr>
            <w:r w:rsidRPr="00432284">
              <w:rPr>
                <w:rFonts w:ascii="ＭＳ 明朝" w:hAnsi="ＭＳ 明朝" w:hint="eastAsia"/>
                <w:szCs w:val="21"/>
              </w:rPr>
              <w:t>17.0%</w:t>
            </w:r>
          </w:p>
        </w:tc>
      </w:tr>
      <w:tr w:rsidR="000A1D0B" w:rsidRPr="00C27FD1" w:rsidTr="00F83C26">
        <w:trPr>
          <w:trHeight w:val="260"/>
        </w:trPr>
        <w:tc>
          <w:tcPr>
            <w:tcW w:w="2700" w:type="dxa"/>
            <w:tcBorders>
              <w:left w:val="single" w:sz="12" w:space="0" w:color="auto"/>
              <w:bottom w:val="single" w:sz="12" w:space="0" w:color="auto"/>
              <w:right w:val="single" w:sz="12" w:space="0" w:color="auto"/>
            </w:tcBorders>
            <w:shd w:val="clear" w:color="auto" w:fill="auto"/>
          </w:tcPr>
          <w:p w:rsidR="000A1D0B" w:rsidRPr="00432284" w:rsidRDefault="000A1D0B" w:rsidP="00F74230">
            <w:pPr>
              <w:jc w:val="center"/>
              <w:rPr>
                <w:rFonts w:ascii="ＭＳ 明朝" w:hAnsi="ＭＳ 明朝"/>
                <w:szCs w:val="21"/>
              </w:rPr>
            </w:pPr>
            <w:r w:rsidRPr="00432284">
              <w:rPr>
                <w:rFonts w:ascii="ＭＳ 明朝" w:hAnsi="ＭＳ 明朝" w:hint="eastAsia"/>
                <w:szCs w:val="21"/>
              </w:rPr>
              <w:t>平成25 (2013)年</w:t>
            </w:r>
            <w:r>
              <w:rPr>
                <w:rFonts w:ascii="ＭＳ 明朝" w:hAnsi="ＭＳ 明朝" w:hint="eastAsia"/>
                <w:szCs w:val="21"/>
              </w:rPr>
              <w:t>度</w:t>
            </w:r>
          </w:p>
        </w:tc>
        <w:tc>
          <w:tcPr>
            <w:tcW w:w="1980" w:type="dxa"/>
            <w:tcBorders>
              <w:left w:val="single" w:sz="12" w:space="0" w:color="auto"/>
              <w:bottom w:val="single" w:sz="12" w:space="0" w:color="auto"/>
            </w:tcBorders>
            <w:shd w:val="clear" w:color="auto" w:fill="auto"/>
          </w:tcPr>
          <w:p w:rsidR="000A1D0B" w:rsidRPr="00432284" w:rsidRDefault="000A1D0B" w:rsidP="00D103F8">
            <w:pPr>
              <w:jc w:val="center"/>
              <w:rPr>
                <w:rFonts w:ascii="ＭＳ 明朝" w:hAnsi="ＭＳ 明朝"/>
                <w:szCs w:val="21"/>
              </w:rPr>
            </w:pPr>
            <w:r w:rsidRPr="00432284">
              <w:rPr>
                <w:rFonts w:ascii="ＭＳ 明朝" w:hAnsi="ＭＳ 明朝" w:hint="eastAsia"/>
                <w:szCs w:val="21"/>
              </w:rPr>
              <w:t>（集計中）</w:t>
            </w:r>
          </w:p>
        </w:tc>
        <w:tc>
          <w:tcPr>
            <w:tcW w:w="1980" w:type="dxa"/>
            <w:tcBorders>
              <w:bottom w:val="single" w:sz="12" w:space="0" w:color="auto"/>
            </w:tcBorders>
            <w:shd w:val="clear" w:color="auto" w:fill="auto"/>
          </w:tcPr>
          <w:p w:rsidR="000A1D0B" w:rsidRPr="00432284" w:rsidRDefault="000A1D0B" w:rsidP="00D103F8">
            <w:pPr>
              <w:jc w:val="center"/>
              <w:rPr>
                <w:rFonts w:ascii="ＭＳ 明朝" w:hAnsi="ＭＳ 明朝"/>
                <w:szCs w:val="21"/>
              </w:rPr>
            </w:pPr>
            <w:r w:rsidRPr="00432284">
              <w:rPr>
                <w:rFonts w:ascii="ＭＳ 明朝" w:hAnsi="ＭＳ 明朝" w:hint="eastAsia"/>
                <w:szCs w:val="21"/>
              </w:rPr>
              <w:t>（集計中）</w:t>
            </w:r>
          </w:p>
        </w:tc>
        <w:tc>
          <w:tcPr>
            <w:tcW w:w="1980" w:type="dxa"/>
            <w:tcBorders>
              <w:bottom w:val="single" w:sz="12" w:space="0" w:color="auto"/>
              <w:right w:val="single" w:sz="12" w:space="0" w:color="auto"/>
            </w:tcBorders>
            <w:shd w:val="clear" w:color="auto" w:fill="auto"/>
          </w:tcPr>
          <w:p w:rsidR="000A1D0B" w:rsidRPr="00432284" w:rsidRDefault="000A1D0B" w:rsidP="00D103F8">
            <w:pPr>
              <w:jc w:val="center"/>
              <w:rPr>
                <w:rFonts w:ascii="ＭＳ 明朝" w:hAnsi="ＭＳ 明朝"/>
                <w:szCs w:val="21"/>
              </w:rPr>
            </w:pPr>
            <w:r w:rsidRPr="00432284">
              <w:rPr>
                <w:rFonts w:ascii="ＭＳ 明朝" w:hAnsi="ＭＳ 明朝" w:hint="eastAsia"/>
                <w:szCs w:val="21"/>
              </w:rPr>
              <w:t>―</w:t>
            </w:r>
          </w:p>
        </w:tc>
      </w:tr>
    </w:tbl>
    <w:p w:rsidR="00B0107C" w:rsidRDefault="00B0107C" w:rsidP="00B0107C">
      <w:pPr>
        <w:rPr>
          <w:rFonts w:ascii="ＭＳ 明朝" w:hAnsi="ＭＳ 明朝"/>
          <w:szCs w:val="21"/>
        </w:rPr>
      </w:pPr>
      <w:r w:rsidRPr="00395D37">
        <w:rPr>
          <w:rFonts w:ascii="ＭＳ 明朝" w:hAnsi="ＭＳ 明朝" w:hint="eastAsia"/>
          <w:szCs w:val="21"/>
        </w:rPr>
        <w:t xml:space="preserve">　　※政令市・中核市を含む。</w:t>
      </w:r>
    </w:p>
    <w:p w:rsidR="00432284" w:rsidRDefault="00432284" w:rsidP="00B0107C">
      <w:pPr>
        <w:rPr>
          <w:rFonts w:ascii="ＭＳ 明朝" w:hAnsi="ＭＳ 明朝"/>
          <w:szCs w:val="21"/>
        </w:rPr>
      </w:pPr>
    </w:p>
    <w:p w:rsidR="000A1D0B" w:rsidRDefault="000A1D0B" w:rsidP="00B0107C">
      <w:pPr>
        <w:rPr>
          <w:rFonts w:ascii="ＭＳ 明朝" w:hAnsi="ＭＳ 明朝"/>
          <w:szCs w:val="21"/>
        </w:rPr>
      </w:pPr>
    </w:p>
    <w:p w:rsidR="00C93A59" w:rsidRPr="00395D37" w:rsidRDefault="00C93A59" w:rsidP="00B0107C">
      <w:pPr>
        <w:rPr>
          <w:rFonts w:ascii="ＭＳ 明朝" w:hAnsi="ＭＳ 明朝"/>
          <w:szCs w:val="21"/>
        </w:rPr>
      </w:pPr>
    </w:p>
    <w:p w:rsidR="00B0107C" w:rsidRPr="00395D37" w:rsidRDefault="00F00E9A" w:rsidP="00B0107C">
      <w:pPr>
        <w:rPr>
          <w:rFonts w:ascii="ＭＳ 明朝" w:hAnsi="ＭＳ 明朝"/>
          <w:szCs w:val="21"/>
        </w:rPr>
      </w:pPr>
      <w:r>
        <w:rPr>
          <w:rFonts w:ascii="ＭＳ ゴシック" w:eastAsia="ＭＳ ゴシック" w:hAnsi="ＭＳ ゴシック" w:hint="eastAsia"/>
          <w:b/>
          <w:sz w:val="22"/>
          <w:szCs w:val="22"/>
        </w:rPr>
        <w:lastRenderedPageBreak/>
        <w:t>３</w:t>
      </w:r>
      <w:r w:rsidR="00B0107C" w:rsidRPr="002C187B">
        <w:rPr>
          <w:rFonts w:ascii="ＭＳ ゴシック" w:eastAsia="ＭＳ ゴシック" w:hAnsi="ＭＳ ゴシック" w:hint="eastAsia"/>
          <w:b/>
          <w:sz w:val="22"/>
          <w:szCs w:val="22"/>
        </w:rPr>
        <w:t>．</w:t>
      </w:r>
      <w:r w:rsidR="00B0107C">
        <w:rPr>
          <w:rFonts w:ascii="ＭＳ ゴシック" w:eastAsia="ＭＳ ゴシック" w:hAnsi="ＭＳ ゴシック" w:hint="eastAsia"/>
          <w:b/>
          <w:sz w:val="22"/>
          <w:szCs w:val="22"/>
        </w:rPr>
        <w:t>大阪府内市町村（政令市・中核市除く）における自立促進計画の策定状況</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1842"/>
        <w:gridCol w:w="1701"/>
        <w:gridCol w:w="2763"/>
      </w:tblGrid>
      <w:tr w:rsidR="00B0107C" w:rsidRPr="00C27FD1" w:rsidTr="008E3504">
        <w:trPr>
          <w:trHeight w:val="330"/>
        </w:trPr>
        <w:tc>
          <w:tcPr>
            <w:tcW w:w="2334" w:type="dxa"/>
            <w:vMerge w:val="restart"/>
            <w:tcBorders>
              <w:top w:val="single" w:sz="12" w:space="0" w:color="auto"/>
              <w:left w:val="single" w:sz="12" w:space="0" w:color="auto"/>
              <w:right w:val="single" w:sz="12" w:space="0" w:color="auto"/>
            </w:tcBorders>
            <w:shd w:val="clear" w:color="auto" w:fill="auto"/>
            <w:vAlign w:val="center"/>
          </w:tcPr>
          <w:p w:rsidR="00B0107C" w:rsidRPr="00C27FD1" w:rsidRDefault="00B0107C" w:rsidP="00D103F8">
            <w:pPr>
              <w:jc w:val="center"/>
              <w:rPr>
                <w:rFonts w:ascii="ＭＳ 明朝" w:hAnsi="ＭＳ 明朝"/>
                <w:szCs w:val="21"/>
              </w:rPr>
            </w:pPr>
            <w:r w:rsidRPr="00C27FD1">
              <w:rPr>
                <w:rFonts w:ascii="ＭＳ 明朝" w:hAnsi="ＭＳ 明朝" w:hint="eastAsia"/>
                <w:szCs w:val="21"/>
              </w:rPr>
              <w:t>自治体名</w:t>
            </w:r>
          </w:p>
        </w:tc>
        <w:tc>
          <w:tcPr>
            <w:tcW w:w="1842" w:type="dxa"/>
            <w:vMerge w:val="restart"/>
            <w:tcBorders>
              <w:top w:val="single" w:sz="12" w:space="0" w:color="auto"/>
              <w:left w:val="single" w:sz="12" w:space="0" w:color="auto"/>
            </w:tcBorders>
            <w:shd w:val="clear" w:color="auto" w:fill="auto"/>
          </w:tcPr>
          <w:p w:rsidR="00B0107C" w:rsidRPr="00C27FD1" w:rsidRDefault="00B0107C" w:rsidP="00D103F8">
            <w:pPr>
              <w:jc w:val="center"/>
              <w:rPr>
                <w:rFonts w:ascii="ＭＳ 明朝" w:hAnsi="ＭＳ 明朝"/>
                <w:szCs w:val="21"/>
              </w:rPr>
            </w:pPr>
            <w:r w:rsidRPr="00C27FD1">
              <w:rPr>
                <w:rFonts w:ascii="ＭＳ 明朝" w:hAnsi="ＭＳ 明朝" w:hint="eastAsia"/>
                <w:szCs w:val="21"/>
              </w:rPr>
              <w:t>第一次計画</w:t>
            </w:r>
          </w:p>
          <w:p w:rsidR="00B0107C" w:rsidRPr="00C27FD1" w:rsidRDefault="00B0107C" w:rsidP="00D103F8">
            <w:pPr>
              <w:jc w:val="center"/>
              <w:rPr>
                <w:rFonts w:ascii="ＭＳ 明朝" w:hAnsi="ＭＳ 明朝"/>
                <w:szCs w:val="21"/>
              </w:rPr>
            </w:pPr>
            <w:r w:rsidRPr="00C27FD1">
              <w:rPr>
                <w:rFonts w:ascii="ＭＳ 明朝" w:hAnsi="ＭＳ 明朝" w:hint="eastAsia"/>
                <w:szCs w:val="21"/>
              </w:rPr>
              <w:t>策定状況</w:t>
            </w:r>
          </w:p>
        </w:tc>
        <w:tc>
          <w:tcPr>
            <w:tcW w:w="4464" w:type="dxa"/>
            <w:gridSpan w:val="2"/>
            <w:tcBorders>
              <w:top w:val="single" w:sz="12" w:space="0" w:color="auto"/>
              <w:bottom w:val="single" w:sz="4" w:space="0" w:color="auto"/>
              <w:right w:val="single" w:sz="12" w:space="0" w:color="auto"/>
            </w:tcBorders>
            <w:shd w:val="clear" w:color="auto" w:fill="auto"/>
            <w:vAlign w:val="center"/>
          </w:tcPr>
          <w:p w:rsidR="00B0107C" w:rsidRPr="00C27FD1" w:rsidRDefault="00B0107C" w:rsidP="008E3504">
            <w:pPr>
              <w:jc w:val="center"/>
              <w:rPr>
                <w:rFonts w:ascii="ＭＳ 明朝" w:hAnsi="ＭＳ 明朝"/>
                <w:szCs w:val="21"/>
              </w:rPr>
            </w:pPr>
            <w:r w:rsidRPr="00C27FD1">
              <w:rPr>
                <w:rFonts w:ascii="ＭＳ 明朝" w:hAnsi="ＭＳ 明朝" w:hint="eastAsia"/>
                <w:szCs w:val="21"/>
              </w:rPr>
              <w:t>第二次計画</w:t>
            </w:r>
          </w:p>
        </w:tc>
      </w:tr>
      <w:tr w:rsidR="00B0107C" w:rsidRPr="00C27FD1" w:rsidTr="008E3504">
        <w:trPr>
          <w:trHeight w:val="390"/>
        </w:trPr>
        <w:tc>
          <w:tcPr>
            <w:tcW w:w="2334" w:type="dxa"/>
            <w:vMerge/>
            <w:tcBorders>
              <w:left w:val="single" w:sz="12" w:space="0" w:color="auto"/>
              <w:bottom w:val="single" w:sz="12" w:space="0" w:color="auto"/>
              <w:right w:val="single" w:sz="12" w:space="0" w:color="auto"/>
            </w:tcBorders>
            <w:shd w:val="clear" w:color="auto" w:fill="auto"/>
          </w:tcPr>
          <w:p w:rsidR="00B0107C" w:rsidRPr="00C27FD1" w:rsidRDefault="00B0107C" w:rsidP="00D103F8">
            <w:pPr>
              <w:rPr>
                <w:rFonts w:ascii="ＭＳ 明朝" w:hAnsi="ＭＳ 明朝"/>
                <w:szCs w:val="21"/>
              </w:rPr>
            </w:pPr>
          </w:p>
        </w:tc>
        <w:tc>
          <w:tcPr>
            <w:tcW w:w="1842" w:type="dxa"/>
            <w:vMerge/>
            <w:tcBorders>
              <w:left w:val="single" w:sz="12" w:space="0" w:color="auto"/>
              <w:bottom w:val="single" w:sz="12" w:space="0" w:color="auto"/>
            </w:tcBorders>
            <w:shd w:val="clear" w:color="auto" w:fill="auto"/>
          </w:tcPr>
          <w:p w:rsidR="00B0107C" w:rsidRPr="00C27FD1" w:rsidRDefault="00B0107C" w:rsidP="00D103F8">
            <w:pPr>
              <w:jc w:val="center"/>
              <w:rPr>
                <w:rFonts w:ascii="ＭＳ 明朝" w:hAnsi="ＭＳ 明朝"/>
                <w:szCs w:val="21"/>
              </w:rPr>
            </w:pPr>
          </w:p>
        </w:tc>
        <w:tc>
          <w:tcPr>
            <w:tcW w:w="1701" w:type="dxa"/>
            <w:tcBorders>
              <w:top w:val="single" w:sz="4" w:space="0" w:color="auto"/>
              <w:bottom w:val="single" w:sz="12" w:space="0" w:color="auto"/>
            </w:tcBorders>
            <w:shd w:val="clear" w:color="auto" w:fill="auto"/>
            <w:vAlign w:val="center"/>
          </w:tcPr>
          <w:p w:rsidR="00B0107C" w:rsidRPr="00C27FD1" w:rsidRDefault="00B0107C" w:rsidP="008E3504">
            <w:pPr>
              <w:jc w:val="center"/>
              <w:rPr>
                <w:rFonts w:ascii="ＭＳ 明朝" w:hAnsi="ＭＳ 明朝"/>
                <w:szCs w:val="21"/>
              </w:rPr>
            </w:pPr>
            <w:r w:rsidRPr="00C27FD1">
              <w:rPr>
                <w:rFonts w:ascii="ＭＳ 明朝" w:hAnsi="ＭＳ 明朝" w:hint="eastAsia"/>
                <w:szCs w:val="21"/>
              </w:rPr>
              <w:t>策定状況</w:t>
            </w:r>
          </w:p>
        </w:tc>
        <w:tc>
          <w:tcPr>
            <w:tcW w:w="2763" w:type="dxa"/>
            <w:tcBorders>
              <w:top w:val="single" w:sz="4" w:space="0" w:color="auto"/>
              <w:bottom w:val="single" w:sz="12" w:space="0" w:color="auto"/>
              <w:right w:val="single" w:sz="12" w:space="0" w:color="auto"/>
            </w:tcBorders>
            <w:shd w:val="clear" w:color="auto" w:fill="auto"/>
            <w:vAlign w:val="center"/>
          </w:tcPr>
          <w:p w:rsidR="00B0107C" w:rsidRPr="00C27FD1" w:rsidRDefault="000E160D" w:rsidP="008E3504">
            <w:pPr>
              <w:jc w:val="center"/>
              <w:rPr>
                <w:rFonts w:ascii="ＭＳ 明朝" w:hAnsi="ＭＳ 明朝"/>
                <w:szCs w:val="21"/>
              </w:rPr>
            </w:pPr>
            <w:r>
              <w:rPr>
                <w:rFonts w:ascii="ＭＳ 明朝" w:hAnsi="ＭＳ 明朝" w:hint="eastAsia"/>
                <w:szCs w:val="21"/>
              </w:rPr>
              <w:t>計画実施期間</w:t>
            </w:r>
          </w:p>
        </w:tc>
      </w:tr>
      <w:tr w:rsidR="00B0107C" w:rsidRPr="00C27FD1" w:rsidTr="004708E4">
        <w:tc>
          <w:tcPr>
            <w:tcW w:w="2334" w:type="dxa"/>
            <w:tcBorders>
              <w:top w:val="single" w:sz="12" w:space="0" w:color="auto"/>
              <w:left w:val="single" w:sz="12" w:space="0" w:color="auto"/>
              <w:right w:val="single" w:sz="12" w:space="0" w:color="auto"/>
            </w:tcBorders>
            <w:shd w:val="clear" w:color="auto" w:fill="auto"/>
          </w:tcPr>
          <w:p w:rsidR="00B0107C" w:rsidRPr="00C27FD1" w:rsidRDefault="00B0107C" w:rsidP="00D103F8">
            <w:pPr>
              <w:jc w:val="center"/>
              <w:rPr>
                <w:rFonts w:ascii="ＭＳ 明朝" w:hAnsi="ＭＳ 明朝"/>
                <w:szCs w:val="21"/>
              </w:rPr>
            </w:pPr>
            <w:r w:rsidRPr="00C27FD1">
              <w:rPr>
                <w:rFonts w:ascii="ＭＳ 明朝" w:hAnsi="ＭＳ 明朝" w:hint="eastAsia"/>
                <w:szCs w:val="21"/>
              </w:rPr>
              <w:t>岸和田市</w:t>
            </w:r>
          </w:p>
        </w:tc>
        <w:tc>
          <w:tcPr>
            <w:tcW w:w="1842" w:type="dxa"/>
            <w:tcBorders>
              <w:top w:val="single" w:sz="12" w:space="0" w:color="auto"/>
              <w:left w:val="single" w:sz="12" w:space="0" w:color="auto"/>
            </w:tcBorders>
            <w:shd w:val="clear" w:color="auto" w:fill="auto"/>
          </w:tcPr>
          <w:p w:rsidR="00B0107C" w:rsidRPr="00C27FD1" w:rsidRDefault="00B0107C" w:rsidP="00D103F8">
            <w:pPr>
              <w:jc w:val="center"/>
              <w:rPr>
                <w:rFonts w:ascii="ＭＳ 明朝" w:hAnsi="ＭＳ 明朝"/>
                <w:szCs w:val="21"/>
              </w:rPr>
            </w:pPr>
            <w:r w:rsidRPr="00C27FD1">
              <w:rPr>
                <w:rFonts w:ascii="ＭＳ 明朝" w:hAnsi="ＭＳ 明朝" w:hint="eastAsia"/>
                <w:szCs w:val="21"/>
              </w:rPr>
              <w:t>★</w:t>
            </w:r>
          </w:p>
        </w:tc>
        <w:tc>
          <w:tcPr>
            <w:tcW w:w="1701" w:type="dxa"/>
            <w:tcBorders>
              <w:top w:val="single" w:sz="12" w:space="0" w:color="auto"/>
            </w:tcBorders>
            <w:shd w:val="clear" w:color="auto" w:fill="auto"/>
          </w:tcPr>
          <w:p w:rsidR="00B0107C" w:rsidRPr="00C27FD1" w:rsidRDefault="00B0107C" w:rsidP="00D103F8">
            <w:pPr>
              <w:jc w:val="center"/>
              <w:rPr>
                <w:rFonts w:ascii="ＭＳ 明朝" w:hAnsi="ＭＳ 明朝"/>
                <w:szCs w:val="21"/>
              </w:rPr>
            </w:pPr>
            <w:r w:rsidRPr="00C27FD1">
              <w:rPr>
                <w:rFonts w:ascii="ＭＳ 明朝" w:hAnsi="ＭＳ 明朝" w:hint="eastAsia"/>
                <w:szCs w:val="21"/>
              </w:rPr>
              <w:t>★</w:t>
            </w:r>
            <w:r w:rsidR="004708E4" w:rsidRPr="00C27FD1">
              <w:rPr>
                <w:rFonts w:ascii="ＭＳ 明朝" w:hAnsi="ＭＳ 明朝" w:hint="eastAsia"/>
                <w:szCs w:val="21"/>
              </w:rPr>
              <w:t>（Ｈ</w:t>
            </w:r>
            <w:r w:rsidR="004708E4">
              <w:rPr>
                <w:rFonts w:ascii="ＭＳ 明朝" w:hAnsi="ＭＳ 明朝" w:hint="eastAsia"/>
                <w:szCs w:val="21"/>
              </w:rPr>
              <w:t>22.3</w:t>
            </w:r>
            <w:r w:rsidR="004708E4" w:rsidRPr="00C27FD1">
              <w:rPr>
                <w:rFonts w:ascii="ＭＳ 明朝" w:hAnsi="ＭＳ 明朝" w:hint="eastAsia"/>
                <w:szCs w:val="21"/>
              </w:rPr>
              <w:t>）</w:t>
            </w:r>
          </w:p>
        </w:tc>
        <w:tc>
          <w:tcPr>
            <w:tcW w:w="2763" w:type="dxa"/>
            <w:tcBorders>
              <w:top w:val="single" w:sz="12" w:space="0" w:color="auto"/>
              <w:right w:val="single" w:sz="12" w:space="0" w:color="auto"/>
            </w:tcBorders>
            <w:shd w:val="clear" w:color="auto" w:fill="auto"/>
          </w:tcPr>
          <w:p w:rsidR="00B0107C" w:rsidRPr="00C27FD1" w:rsidRDefault="004708E4" w:rsidP="004708E4">
            <w:pPr>
              <w:jc w:val="center"/>
              <w:rPr>
                <w:rFonts w:ascii="ＭＳ 明朝" w:hAnsi="ＭＳ 明朝"/>
                <w:szCs w:val="21"/>
              </w:rPr>
            </w:pPr>
            <w:r>
              <w:rPr>
                <w:rFonts w:ascii="ＭＳ 明朝" w:hAnsi="ＭＳ 明朝" w:hint="eastAsia"/>
                <w:szCs w:val="21"/>
              </w:rPr>
              <w:t>平成22年度～平成26年度</w:t>
            </w:r>
          </w:p>
        </w:tc>
      </w:tr>
      <w:tr w:rsidR="00B0107C" w:rsidRPr="00C27FD1" w:rsidTr="004708E4">
        <w:tc>
          <w:tcPr>
            <w:tcW w:w="2334" w:type="dxa"/>
            <w:tcBorders>
              <w:left w:val="single" w:sz="12" w:space="0" w:color="auto"/>
              <w:right w:val="single" w:sz="12" w:space="0" w:color="auto"/>
            </w:tcBorders>
            <w:shd w:val="clear" w:color="auto" w:fill="auto"/>
          </w:tcPr>
          <w:p w:rsidR="00B0107C" w:rsidRPr="00C27FD1" w:rsidRDefault="00B0107C" w:rsidP="00D103F8">
            <w:pPr>
              <w:jc w:val="center"/>
              <w:rPr>
                <w:rFonts w:ascii="ＭＳ 明朝" w:hAnsi="ＭＳ 明朝"/>
                <w:szCs w:val="21"/>
              </w:rPr>
            </w:pPr>
            <w:r w:rsidRPr="00C27FD1">
              <w:rPr>
                <w:rFonts w:ascii="ＭＳ 明朝" w:hAnsi="ＭＳ 明朝" w:hint="eastAsia"/>
                <w:szCs w:val="21"/>
              </w:rPr>
              <w:t>池田市</w:t>
            </w:r>
          </w:p>
        </w:tc>
        <w:tc>
          <w:tcPr>
            <w:tcW w:w="1842" w:type="dxa"/>
            <w:tcBorders>
              <w:left w:val="single" w:sz="12" w:space="0" w:color="auto"/>
            </w:tcBorders>
            <w:shd w:val="clear" w:color="auto" w:fill="auto"/>
          </w:tcPr>
          <w:p w:rsidR="00B0107C" w:rsidRPr="00C27FD1" w:rsidRDefault="00B0107C" w:rsidP="004708E4">
            <w:pPr>
              <w:jc w:val="center"/>
              <w:rPr>
                <w:rFonts w:ascii="ＭＳ 明朝" w:hAnsi="ＭＳ 明朝"/>
                <w:szCs w:val="21"/>
              </w:rPr>
            </w:pPr>
            <w:r w:rsidRPr="00C27FD1">
              <w:rPr>
                <w:rFonts w:ascii="ＭＳ 明朝" w:hAnsi="ＭＳ 明朝" w:hint="eastAsia"/>
                <w:szCs w:val="21"/>
              </w:rPr>
              <w:t>★（Ｈ</w:t>
            </w:r>
            <w:r w:rsidR="004708E4">
              <w:rPr>
                <w:rFonts w:ascii="ＭＳ 明朝" w:hAnsi="ＭＳ 明朝" w:hint="eastAsia"/>
                <w:szCs w:val="21"/>
              </w:rPr>
              <w:t>18.3</w:t>
            </w:r>
            <w:r w:rsidRPr="00C27FD1">
              <w:rPr>
                <w:rFonts w:ascii="ＭＳ 明朝" w:hAnsi="ＭＳ 明朝" w:hint="eastAsia"/>
                <w:szCs w:val="21"/>
              </w:rPr>
              <w:t>）</w:t>
            </w:r>
          </w:p>
        </w:tc>
        <w:tc>
          <w:tcPr>
            <w:tcW w:w="1701" w:type="dxa"/>
            <w:shd w:val="clear" w:color="auto" w:fill="auto"/>
          </w:tcPr>
          <w:p w:rsidR="00B0107C" w:rsidRPr="00C27FD1" w:rsidRDefault="00B0107C" w:rsidP="00D103F8">
            <w:pPr>
              <w:jc w:val="center"/>
              <w:rPr>
                <w:rFonts w:ascii="ＭＳ 明朝" w:hAnsi="ＭＳ 明朝"/>
                <w:szCs w:val="21"/>
              </w:rPr>
            </w:pPr>
            <w:r w:rsidRPr="00C27FD1">
              <w:rPr>
                <w:rFonts w:ascii="ＭＳ 明朝" w:hAnsi="ＭＳ 明朝" w:hint="eastAsia"/>
                <w:szCs w:val="21"/>
              </w:rPr>
              <w:t>-</w:t>
            </w:r>
          </w:p>
        </w:tc>
        <w:tc>
          <w:tcPr>
            <w:tcW w:w="2763" w:type="dxa"/>
            <w:tcBorders>
              <w:right w:val="single" w:sz="12" w:space="0" w:color="auto"/>
            </w:tcBorders>
            <w:shd w:val="clear" w:color="auto" w:fill="auto"/>
          </w:tcPr>
          <w:p w:rsidR="00B0107C" w:rsidRPr="00C27FD1" w:rsidRDefault="004708E4" w:rsidP="004708E4">
            <w:pPr>
              <w:rPr>
                <w:rFonts w:ascii="ＭＳ 明朝" w:hAnsi="ＭＳ 明朝"/>
                <w:szCs w:val="21"/>
              </w:rPr>
            </w:pPr>
            <w:r>
              <w:rPr>
                <w:rFonts w:ascii="ＭＳ 明朝" w:hAnsi="ＭＳ 明朝" w:hint="eastAsia"/>
                <w:szCs w:val="21"/>
              </w:rPr>
              <w:t>平成18年度～</w:t>
            </w:r>
          </w:p>
        </w:tc>
      </w:tr>
      <w:tr w:rsidR="00B0107C" w:rsidRPr="00C27FD1" w:rsidTr="004708E4">
        <w:tc>
          <w:tcPr>
            <w:tcW w:w="2334" w:type="dxa"/>
            <w:tcBorders>
              <w:left w:val="single" w:sz="12" w:space="0" w:color="auto"/>
              <w:right w:val="single" w:sz="12" w:space="0" w:color="auto"/>
            </w:tcBorders>
            <w:shd w:val="clear" w:color="auto" w:fill="auto"/>
          </w:tcPr>
          <w:p w:rsidR="00B0107C" w:rsidRPr="00C27FD1" w:rsidRDefault="00B0107C" w:rsidP="00D103F8">
            <w:pPr>
              <w:jc w:val="center"/>
              <w:rPr>
                <w:rFonts w:ascii="ＭＳ 明朝" w:hAnsi="ＭＳ 明朝"/>
                <w:szCs w:val="21"/>
              </w:rPr>
            </w:pPr>
            <w:r w:rsidRPr="00C27FD1">
              <w:rPr>
                <w:rFonts w:ascii="ＭＳ 明朝" w:hAnsi="ＭＳ 明朝" w:hint="eastAsia"/>
                <w:szCs w:val="21"/>
              </w:rPr>
              <w:t>吹田市</w:t>
            </w:r>
          </w:p>
        </w:tc>
        <w:tc>
          <w:tcPr>
            <w:tcW w:w="1842" w:type="dxa"/>
            <w:tcBorders>
              <w:left w:val="single" w:sz="12" w:space="0" w:color="auto"/>
            </w:tcBorders>
            <w:shd w:val="clear" w:color="auto" w:fill="auto"/>
          </w:tcPr>
          <w:p w:rsidR="00B0107C" w:rsidRPr="00C27FD1" w:rsidRDefault="00B0107C" w:rsidP="00D103F8">
            <w:pPr>
              <w:jc w:val="center"/>
              <w:rPr>
                <w:rFonts w:ascii="ＭＳ 明朝" w:hAnsi="ＭＳ 明朝"/>
                <w:szCs w:val="21"/>
              </w:rPr>
            </w:pPr>
            <w:r w:rsidRPr="00C27FD1">
              <w:rPr>
                <w:rFonts w:ascii="ＭＳ 明朝" w:hAnsi="ＭＳ 明朝" w:hint="eastAsia"/>
                <w:szCs w:val="21"/>
              </w:rPr>
              <w:t>★</w:t>
            </w:r>
          </w:p>
        </w:tc>
        <w:tc>
          <w:tcPr>
            <w:tcW w:w="1701" w:type="dxa"/>
            <w:shd w:val="clear" w:color="auto" w:fill="auto"/>
          </w:tcPr>
          <w:p w:rsidR="00B0107C" w:rsidRPr="00C27FD1" w:rsidRDefault="00B0107C" w:rsidP="004708E4">
            <w:pPr>
              <w:jc w:val="center"/>
              <w:rPr>
                <w:rFonts w:ascii="ＭＳ 明朝" w:hAnsi="ＭＳ 明朝"/>
                <w:szCs w:val="21"/>
              </w:rPr>
            </w:pPr>
            <w:r>
              <w:rPr>
                <w:rFonts w:ascii="ＭＳ 明朝" w:hAnsi="ＭＳ 明朝" w:hint="eastAsia"/>
                <w:szCs w:val="21"/>
              </w:rPr>
              <w:t>★</w:t>
            </w:r>
            <w:r w:rsidR="004708E4" w:rsidRPr="00C27FD1">
              <w:rPr>
                <w:rFonts w:ascii="ＭＳ 明朝" w:hAnsi="ＭＳ 明朝" w:hint="eastAsia"/>
                <w:szCs w:val="21"/>
              </w:rPr>
              <w:t>（Ｈ</w:t>
            </w:r>
            <w:r w:rsidR="004708E4">
              <w:rPr>
                <w:rFonts w:ascii="ＭＳ 明朝" w:hAnsi="ＭＳ 明朝" w:hint="eastAsia"/>
                <w:szCs w:val="21"/>
              </w:rPr>
              <w:t>22.3</w:t>
            </w:r>
            <w:r w:rsidR="004708E4" w:rsidRPr="00C27FD1">
              <w:rPr>
                <w:rFonts w:ascii="ＭＳ 明朝" w:hAnsi="ＭＳ 明朝" w:hint="eastAsia"/>
                <w:szCs w:val="21"/>
              </w:rPr>
              <w:t>）</w:t>
            </w:r>
          </w:p>
        </w:tc>
        <w:tc>
          <w:tcPr>
            <w:tcW w:w="2763" w:type="dxa"/>
            <w:tcBorders>
              <w:right w:val="single" w:sz="12" w:space="0" w:color="auto"/>
            </w:tcBorders>
            <w:shd w:val="clear" w:color="auto" w:fill="auto"/>
          </w:tcPr>
          <w:p w:rsidR="00B0107C" w:rsidRPr="00C27FD1" w:rsidRDefault="004708E4" w:rsidP="004708E4">
            <w:pPr>
              <w:jc w:val="center"/>
              <w:rPr>
                <w:rFonts w:ascii="ＭＳ 明朝" w:hAnsi="ＭＳ 明朝"/>
                <w:szCs w:val="21"/>
              </w:rPr>
            </w:pPr>
            <w:r>
              <w:rPr>
                <w:rFonts w:ascii="ＭＳ 明朝" w:hAnsi="ＭＳ 明朝" w:hint="eastAsia"/>
                <w:szCs w:val="21"/>
              </w:rPr>
              <w:t>平成22年度～平成27年度</w:t>
            </w:r>
          </w:p>
        </w:tc>
      </w:tr>
      <w:tr w:rsidR="00B0107C" w:rsidRPr="00C27FD1" w:rsidTr="004708E4">
        <w:tc>
          <w:tcPr>
            <w:tcW w:w="2334" w:type="dxa"/>
            <w:tcBorders>
              <w:left w:val="single" w:sz="12" w:space="0" w:color="auto"/>
              <w:right w:val="single" w:sz="12" w:space="0" w:color="auto"/>
            </w:tcBorders>
            <w:shd w:val="clear" w:color="auto" w:fill="auto"/>
          </w:tcPr>
          <w:p w:rsidR="00B0107C" w:rsidRPr="00C27FD1" w:rsidRDefault="00B0107C" w:rsidP="00D103F8">
            <w:pPr>
              <w:jc w:val="center"/>
              <w:rPr>
                <w:rFonts w:ascii="ＭＳ 明朝" w:hAnsi="ＭＳ 明朝"/>
                <w:szCs w:val="21"/>
              </w:rPr>
            </w:pPr>
            <w:r w:rsidRPr="00C27FD1">
              <w:rPr>
                <w:rFonts w:ascii="ＭＳ 明朝" w:hAnsi="ＭＳ 明朝" w:hint="eastAsia"/>
                <w:szCs w:val="21"/>
              </w:rPr>
              <w:t>泉大津市</w:t>
            </w:r>
          </w:p>
        </w:tc>
        <w:tc>
          <w:tcPr>
            <w:tcW w:w="1842" w:type="dxa"/>
            <w:tcBorders>
              <w:left w:val="single" w:sz="12" w:space="0" w:color="auto"/>
            </w:tcBorders>
            <w:shd w:val="clear" w:color="auto" w:fill="auto"/>
          </w:tcPr>
          <w:p w:rsidR="00B0107C" w:rsidRPr="00C27FD1" w:rsidRDefault="00B0107C" w:rsidP="004708E4">
            <w:pPr>
              <w:jc w:val="center"/>
              <w:rPr>
                <w:rFonts w:ascii="ＭＳ 明朝" w:hAnsi="ＭＳ 明朝"/>
                <w:szCs w:val="21"/>
              </w:rPr>
            </w:pPr>
            <w:r w:rsidRPr="00C27FD1">
              <w:rPr>
                <w:rFonts w:ascii="ＭＳ 明朝" w:hAnsi="ＭＳ 明朝" w:hint="eastAsia"/>
                <w:szCs w:val="21"/>
              </w:rPr>
              <w:t>★（Ｈ</w:t>
            </w:r>
            <w:r w:rsidR="004708E4">
              <w:rPr>
                <w:rFonts w:ascii="ＭＳ 明朝" w:hAnsi="ＭＳ 明朝" w:hint="eastAsia"/>
                <w:szCs w:val="21"/>
              </w:rPr>
              <w:t>19.3</w:t>
            </w:r>
            <w:r w:rsidRPr="00C27FD1">
              <w:rPr>
                <w:rFonts w:ascii="ＭＳ 明朝" w:hAnsi="ＭＳ 明朝" w:hint="eastAsia"/>
                <w:szCs w:val="21"/>
              </w:rPr>
              <w:t>）</w:t>
            </w:r>
          </w:p>
        </w:tc>
        <w:tc>
          <w:tcPr>
            <w:tcW w:w="1701" w:type="dxa"/>
            <w:shd w:val="clear" w:color="auto" w:fill="auto"/>
          </w:tcPr>
          <w:p w:rsidR="00B0107C" w:rsidRPr="00C27FD1" w:rsidRDefault="00B0107C" w:rsidP="00D103F8">
            <w:pPr>
              <w:jc w:val="center"/>
              <w:rPr>
                <w:rFonts w:ascii="ＭＳ 明朝" w:hAnsi="ＭＳ 明朝"/>
                <w:szCs w:val="21"/>
              </w:rPr>
            </w:pPr>
            <w:r w:rsidRPr="00C27FD1">
              <w:rPr>
                <w:rFonts w:ascii="ＭＳ 明朝" w:hAnsi="ＭＳ 明朝" w:hint="eastAsia"/>
                <w:szCs w:val="21"/>
              </w:rPr>
              <w:t>-</w:t>
            </w:r>
          </w:p>
        </w:tc>
        <w:tc>
          <w:tcPr>
            <w:tcW w:w="2763" w:type="dxa"/>
            <w:tcBorders>
              <w:right w:val="single" w:sz="12" w:space="0" w:color="auto"/>
            </w:tcBorders>
            <w:shd w:val="clear" w:color="auto" w:fill="auto"/>
          </w:tcPr>
          <w:p w:rsidR="00B0107C" w:rsidRPr="00C27FD1" w:rsidRDefault="004708E4" w:rsidP="004708E4">
            <w:pPr>
              <w:rPr>
                <w:rFonts w:ascii="ＭＳ 明朝" w:hAnsi="ＭＳ 明朝"/>
                <w:szCs w:val="21"/>
              </w:rPr>
            </w:pPr>
            <w:r>
              <w:rPr>
                <w:rFonts w:ascii="ＭＳ 明朝" w:hAnsi="ＭＳ 明朝" w:hint="eastAsia"/>
                <w:szCs w:val="21"/>
              </w:rPr>
              <w:t>平成19年度～</w:t>
            </w:r>
          </w:p>
        </w:tc>
      </w:tr>
      <w:tr w:rsidR="00B0107C" w:rsidRPr="00C27FD1" w:rsidTr="004708E4">
        <w:trPr>
          <w:trHeight w:val="270"/>
        </w:trPr>
        <w:tc>
          <w:tcPr>
            <w:tcW w:w="2334" w:type="dxa"/>
            <w:tcBorders>
              <w:left w:val="single" w:sz="12" w:space="0" w:color="auto"/>
              <w:right w:val="single" w:sz="12" w:space="0" w:color="auto"/>
            </w:tcBorders>
            <w:shd w:val="clear" w:color="auto" w:fill="auto"/>
          </w:tcPr>
          <w:p w:rsidR="00B0107C" w:rsidRPr="00C27FD1" w:rsidRDefault="00B0107C" w:rsidP="00D103F8">
            <w:pPr>
              <w:jc w:val="center"/>
              <w:rPr>
                <w:rFonts w:ascii="ＭＳ 明朝" w:hAnsi="ＭＳ 明朝"/>
                <w:szCs w:val="21"/>
              </w:rPr>
            </w:pPr>
            <w:r w:rsidRPr="00C27FD1">
              <w:rPr>
                <w:rFonts w:ascii="ＭＳ 明朝" w:hAnsi="ＭＳ 明朝" w:hint="eastAsia"/>
                <w:szCs w:val="21"/>
              </w:rPr>
              <w:t>貝塚市</w:t>
            </w:r>
          </w:p>
        </w:tc>
        <w:tc>
          <w:tcPr>
            <w:tcW w:w="1842" w:type="dxa"/>
            <w:tcBorders>
              <w:left w:val="single" w:sz="12" w:space="0" w:color="auto"/>
            </w:tcBorders>
            <w:shd w:val="clear" w:color="auto" w:fill="auto"/>
          </w:tcPr>
          <w:p w:rsidR="00B0107C" w:rsidRPr="00C27FD1" w:rsidRDefault="00B0107C" w:rsidP="00D103F8">
            <w:pPr>
              <w:jc w:val="center"/>
              <w:rPr>
                <w:rFonts w:ascii="ＭＳ 明朝" w:hAnsi="ＭＳ 明朝"/>
                <w:szCs w:val="21"/>
              </w:rPr>
            </w:pPr>
            <w:r w:rsidRPr="00C27FD1">
              <w:rPr>
                <w:rFonts w:ascii="ＭＳ 明朝" w:hAnsi="ＭＳ 明朝" w:hint="eastAsia"/>
                <w:szCs w:val="21"/>
              </w:rPr>
              <w:t>★</w:t>
            </w:r>
          </w:p>
        </w:tc>
        <w:tc>
          <w:tcPr>
            <w:tcW w:w="1701" w:type="dxa"/>
            <w:shd w:val="clear" w:color="auto" w:fill="auto"/>
          </w:tcPr>
          <w:p w:rsidR="00B0107C" w:rsidRPr="00C27FD1" w:rsidRDefault="00B0107C" w:rsidP="00D103F8">
            <w:pPr>
              <w:jc w:val="center"/>
              <w:rPr>
                <w:rFonts w:ascii="ＭＳ 明朝" w:hAnsi="ＭＳ 明朝"/>
                <w:szCs w:val="21"/>
              </w:rPr>
            </w:pPr>
            <w:r>
              <w:rPr>
                <w:rFonts w:ascii="ＭＳ 明朝" w:hAnsi="ＭＳ 明朝" w:hint="eastAsia"/>
                <w:szCs w:val="21"/>
              </w:rPr>
              <w:t>★</w:t>
            </w:r>
            <w:r w:rsidR="004708E4" w:rsidRPr="00C27FD1">
              <w:rPr>
                <w:rFonts w:ascii="ＭＳ 明朝" w:hAnsi="ＭＳ 明朝" w:hint="eastAsia"/>
                <w:szCs w:val="21"/>
              </w:rPr>
              <w:t>（Ｈ</w:t>
            </w:r>
            <w:r w:rsidR="004708E4">
              <w:rPr>
                <w:rFonts w:ascii="ＭＳ 明朝" w:hAnsi="ＭＳ 明朝" w:hint="eastAsia"/>
                <w:szCs w:val="21"/>
              </w:rPr>
              <w:t>22.3</w:t>
            </w:r>
            <w:r w:rsidR="004708E4" w:rsidRPr="00C27FD1">
              <w:rPr>
                <w:rFonts w:ascii="ＭＳ 明朝" w:hAnsi="ＭＳ 明朝" w:hint="eastAsia"/>
                <w:szCs w:val="21"/>
              </w:rPr>
              <w:t>）</w:t>
            </w:r>
          </w:p>
        </w:tc>
        <w:tc>
          <w:tcPr>
            <w:tcW w:w="2763" w:type="dxa"/>
            <w:tcBorders>
              <w:right w:val="single" w:sz="12" w:space="0" w:color="auto"/>
            </w:tcBorders>
            <w:shd w:val="clear" w:color="auto" w:fill="auto"/>
          </w:tcPr>
          <w:p w:rsidR="00B0107C" w:rsidRPr="00C27FD1" w:rsidRDefault="004708E4" w:rsidP="00D103F8">
            <w:pPr>
              <w:jc w:val="center"/>
              <w:rPr>
                <w:rFonts w:ascii="ＭＳ 明朝" w:hAnsi="ＭＳ 明朝"/>
                <w:szCs w:val="21"/>
              </w:rPr>
            </w:pPr>
            <w:r>
              <w:rPr>
                <w:rFonts w:ascii="ＭＳ 明朝" w:hAnsi="ＭＳ 明朝" w:hint="eastAsia"/>
                <w:szCs w:val="21"/>
              </w:rPr>
              <w:t>平成22年度～平成27年度</w:t>
            </w:r>
          </w:p>
        </w:tc>
      </w:tr>
      <w:tr w:rsidR="00B0107C" w:rsidRPr="00C27FD1" w:rsidTr="004708E4">
        <w:trPr>
          <w:trHeight w:val="90"/>
        </w:trPr>
        <w:tc>
          <w:tcPr>
            <w:tcW w:w="2334" w:type="dxa"/>
            <w:tcBorders>
              <w:left w:val="single" w:sz="12" w:space="0" w:color="auto"/>
              <w:right w:val="single" w:sz="12" w:space="0" w:color="auto"/>
            </w:tcBorders>
            <w:shd w:val="clear" w:color="auto" w:fill="auto"/>
          </w:tcPr>
          <w:p w:rsidR="00B0107C" w:rsidRPr="00C27FD1" w:rsidRDefault="00B0107C" w:rsidP="00D103F8">
            <w:pPr>
              <w:jc w:val="center"/>
              <w:rPr>
                <w:rFonts w:ascii="ＭＳ 明朝" w:hAnsi="ＭＳ 明朝"/>
                <w:szCs w:val="21"/>
              </w:rPr>
            </w:pPr>
            <w:r w:rsidRPr="00C27FD1">
              <w:rPr>
                <w:rFonts w:ascii="ＭＳ 明朝" w:hAnsi="ＭＳ 明朝" w:hint="eastAsia"/>
                <w:szCs w:val="21"/>
              </w:rPr>
              <w:t>守口市</w:t>
            </w:r>
          </w:p>
        </w:tc>
        <w:tc>
          <w:tcPr>
            <w:tcW w:w="1842" w:type="dxa"/>
            <w:tcBorders>
              <w:left w:val="single" w:sz="12" w:space="0" w:color="auto"/>
            </w:tcBorders>
            <w:shd w:val="clear" w:color="auto" w:fill="auto"/>
          </w:tcPr>
          <w:p w:rsidR="00B0107C" w:rsidRPr="00C27FD1" w:rsidRDefault="00B0107C" w:rsidP="00D103F8">
            <w:pPr>
              <w:jc w:val="center"/>
              <w:rPr>
                <w:rFonts w:ascii="ＭＳ 明朝" w:hAnsi="ＭＳ 明朝"/>
                <w:szCs w:val="21"/>
              </w:rPr>
            </w:pPr>
            <w:r w:rsidRPr="00C27FD1">
              <w:rPr>
                <w:rFonts w:ascii="ＭＳ 明朝" w:hAnsi="ＭＳ 明朝" w:hint="eastAsia"/>
                <w:szCs w:val="21"/>
              </w:rPr>
              <w:t>★</w:t>
            </w:r>
          </w:p>
        </w:tc>
        <w:tc>
          <w:tcPr>
            <w:tcW w:w="1701" w:type="dxa"/>
            <w:shd w:val="clear" w:color="auto" w:fill="auto"/>
          </w:tcPr>
          <w:p w:rsidR="00B0107C" w:rsidRPr="00C27FD1" w:rsidRDefault="00B0107C" w:rsidP="00D103F8">
            <w:pPr>
              <w:jc w:val="center"/>
              <w:rPr>
                <w:rFonts w:ascii="ＭＳ 明朝" w:hAnsi="ＭＳ 明朝"/>
                <w:szCs w:val="21"/>
              </w:rPr>
            </w:pPr>
            <w:r w:rsidRPr="00C27FD1">
              <w:rPr>
                <w:rFonts w:ascii="ＭＳ 明朝" w:hAnsi="ＭＳ 明朝" w:hint="eastAsia"/>
                <w:szCs w:val="21"/>
              </w:rPr>
              <w:t>★</w:t>
            </w:r>
            <w:r w:rsidR="004708E4" w:rsidRPr="00C27FD1">
              <w:rPr>
                <w:rFonts w:ascii="ＭＳ 明朝" w:hAnsi="ＭＳ 明朝" w:hint="eastAsia"/>
                <w:szCs w:val="21"/>
              </w:rPr>
              <w:t>（Ｈ</w:t>
            </w:r>
            <w:r w:rsidR="004708E4">
              <w:rPr>
                <w:rFonts w:ascii="ＭＳ 明朝" w:hAnsi="ＭＳ 明朝" w:hint="eastAsia"/>
                <w:szCs w:val="21"/>
              </w:rPr>
              <w:t>22.3</w:t>
            </w:r>
            <w:r w:rsidR="004708E4" w:rsidRPr="00C27FD1">
              <w:rPr>
                <w:rFonts w:ascii="ＭＳ 明朝" w:hAnsi="ＭＳ 明朝" w:hint="eastAsia"/>
                <w:szCs w:val="21"/>
              </w:rPr>
              <w:t>）</w:t>
            </w:r>
          </w:p>
        </w:tc>
        <w:tc>
          <w:tcPr>
            <w:tcW w:w="2763" w:type="dxa"/>
            <w:tcBorders>
              <w:right w:val="single" w:sz="12" w:space="0" w:color="auto"/>
            </w:tcBorders>
            <w:shd w:val="clear" w:color="auto" w:fill="auto"/>
          </w:tcPr>
          <w:p w:rsidR="00B0107C" w:rsidRPr="00C27FD1" w:rsidRDefault="00DE03B5" w:rsidP="00DE03B5">
            <w:pPr>
              <w:jc w:val="center"/>
              <w:rPr>
                <w:rFonts w:ascii="ＭＳ 明朝" w:hAnsi="ＭＳ 明朝"/>
                <w:szCs w:val="21"/>
              </w:rPr>
            </w:pPr>
            <w:r>
              <w:rPr>
                <w:rFonts w:ascii="ＭＳ 明朝" w:hAnsi="ＭＳ 明朝" w:hint="eastAsia"/>
                <w:szCs w:val="21"/>
              </w:rPr>
              <w:t>平成22年度～平成26年度</w:t>
            </w:r>
          </w:p>
        </w:tc>
      </w:tr>
      <w:tr w:rsidR="00B0107C" w:rsidRPr="00C27FD1" w:rsidTr="004708E4">
        <w:tc>
          <w:tcPr>
            <w:tcW w:w="2334" w:type="dxa"/>
            <w:tcBorders>
              <w:left w:val="single" w:sz="12" w:space="0" w:color="auto"/>
              <w:right w:val="single" w:sz="12" w:space="0" w:color="auto"/>
            </w:tcBorders>
            <w:shd w:val="clear" w:color="auto" w:fill="auto"/>
          </w:tcPr>
          <w:p w:rsidR="00B0107C" w:rsidRPr="00C27FD1" w:rsidRDefault="00B0107C" w:rsidP="00D103F8">
            <w:pPr>
              <w:jc w:val="center"/>
              <w:rPr>
                <w:rFonts w:ascii="ＭＳ 明朝" w:hAnsi="ＭＳ 明朝"/>
                <w:szCs w:val="21"/>
              </w:rPr>
            </w:pPr>
            <w:r w:rsidRPr="00C27FD1">
              <w:rPr>
                <w:rFonts w:ascii="ＭＳ 明朝" w:hAnsi="ＭＳ 明朝" w:hint="eastAsia"/>
                <w:szCs w:val="21"/>
              </w:rPr>
              <w:t>茨木市</w:t>
            </w:r>
          </w:p>
        </w:tc>
        <w:tc>
          <w:tcPr>
            <w:tcW w:w="1842" w:type="dxa"/>
            <w:tcBorders>
              <w:left w:val="single" w:sz="12" w:space="0" w:color="auto"/>
            </w:tcBorders>
            <w:shd w:val="clear" w:color="auto" w:fill="auto"/>
          </w:tcPr>
          <w:p w:rsidR="00B0107C" w:rsidRPr="00C27FD1" w:rsidRDefault="00B0107C" w:rsidP="00D103F8">
            <w:pPr>
              <w:jc w:val="center"/>
              <w:rPr>
                <w:rFonts w:ascii="ＭＳ 明朝" w:hAnsi="ＭＳ 明朝"/>
                <w:szCs w:val="21"/>
              </w:rPr>
            </w:pPr>
            <w:r w:rsidRPr="00C27FD1">
              <w:rPr>
                <w:rFonts w:ascii="ＭＳ 明朝" w:hAnsi="ＭＳ 明朝" w:hint="eastAsia"/>
                <w:szCs w:val="21"/>
              </w:rPr>
              <w:t>★</w:t>
            </w:r>
          </w:p>
        </w:tc>
        <w:tc>
          <w:tcPr>
            <w:tcW w:w="1701" w:type="dxa"/>
            <w:shd w:val="clear" w:color="auto" w:fill="auto"/>
          </w:tcPr>
          <w:p w:rsidR="00B0107C" w:rsidRPr="00C27FD1" w:rsidRDefault="00B0107C" w:rsidP="00D103F8">
            <w:pPr>
              <w:jc w:val="center"/>
              <w:rPr>
                <w:rFonts w:ascii="ＭＳ 明朝" w:hAnsi="ＭＳ 明朝"/>
                <w:szCs w:val="21"/>
              </w:rPr>
            </w:pPr>
            <w:r w:rsidRPr="00C27FD1">
              <w:rPr>
                <w:rFonts w:ascii="ＭＳ 明朝" w:hAnsi="ＭＳ 明朝" w:hint="eastAsia"/>
                <w:szCs w:val="21"/>
              </w:rPr>
              <w:t>★</w:t>
            </w:r>
            <w:r w:rsidR="004708E4" w:rsidRPr="00C27FD1">
              <w:rPr>
                <w:rFonts w:ascii="ＭＳ 明朝" w:hAnsi="ＭＳ 明朝" w:hint="eastAsia"/>
                <w:szCs w:val="21"/>
              </w:rPr>
              <w:t>（Ｈ</w:t>
            </w:r>
            <w:r w:rsidR="004708E4">
              <w:rPr>
                <w:rFonts w:ascii="ＭＳ 明朝" w:hAnsi="ＭＳ 明朝" w:hint="eastAsia"/>
                <w:szCs w:val="21"/>
              </w:rPr>
              <w:t>22.3</w:t>
            </w:r>
            <w:r w:rsidR="004708E4" w:rsidRPr="00C27FD1">
              <w:rPr>
                <w:rFonts w:ascii="ＭＳ 明朝" w:hAnsi="ＭＳ 明朝" w:hint="eastAsia"/>
                <w:szCs w:val="21"/>
              </w:rPr>
              <w:t>）</w:t>
            </w:r>
          </w:p>
        </w:tc>
        <w:tc>
          <w:tcPr>
            <w:tcW w:w="2763" w:type="dxa"/>
            <w:tcBorders>
              <w:right w:val="single" w:sz="12" w:space="0" w:color="auto"/>
            </w:tcBorders>
            <w:shd w:val="clear" w:color="auto" w:fill="auto"/>
          </w:tcPr>
          <w:p w:rsidR="00B0107C" w:rsidRPr="00C27FD1" w:rsidRDefault="004708E4" w:rsidP="00D103F8">
            <w:pPr>
              <w:jc w:val="center"/>
              <w:rPr>
                <w:rFonts w:ascii="ＭＳ 明朝" w:hAnsi="ＭＳ 明朝"/>
                <w:szCs w:val="21"/>
              </w:rPr>
            </w:pPr>
            <w:r>
              <w:rPr>
                <w:rFonts w:ascii="ＭＳ 明朝" w:hAnsi="ＭＳ 明朝" w:hint="eastAsia"/>
                <w:szCs w:val="21"/>
              </w:rPr>
              <w:t>平成22年度～平成26年度</w:t>
            </w:r>
          </w:p>
        </w:tc>
      </w:tr>
      <w:tr w:rsidR="00B0107C" w:rsidRPr="00C27FD1" w:rsidTr="004708E4">
        <w:tc>
          <w:tcPr>
            <w:tcW w:w="2334" w:type="dxa"/>
            <w:tcBorders>
              <w:left w:val="single" w:sz="12" w:space="0" w:color="auto"/>
              <w:right w:val="single" w:sz="12" w:space="0" w:color="auto"/>
            </w:tcBorders>
            <w:shd w:val="clear" w:color="auto" w:fill="auto"/>
          </w:tcPr>
          <w:p w:rsidR="00B0107C" w:rsidRPr="00C27FD1" w:rsidRDefault="00B0107C" w:rsidP="00D103F8">
            <w:pPr>
              <w:jc w:val="center"/>
              <w:rPr>
                <w:rFonts w:ascii="ＭＳ 明朝" w:hAnsi="ＭＳ 明朝"/>
                <w:szCs w:val="21"/>
              </w:rPr>
            </w:pPr>
            <w:r w:rsidRPr="00C27FD1">
              <w:rPr>
                <w:rFonts w:ascii="ＭＳ 明朝" w:hAnsi="ＭＳ 明朝" w:hint="eastAsia"/>
                <w:szCs w:val="21"/>
              </w:rPr>
              <w:t>八尾市</w:t>
            </w:r>
          </w:p>
        </w:tc>
        <w:tc>
          <w:tcPr>
            <w:tcW w:w="1842" w:type="dxa"/>
            <w:tcBorders>
              <w:left w:val="single" w:sz="12" w:space="0" w:color="auto"/>
            </w:tcBorders>
            <w:shd w:val="clear" w:color="auto" w:fill="auto"/>
          </w:tcPr>
          <w:p w:rsidR="00B0107C" w:rsidRPr="00C27FD1" w:rsidRDefault="00B0107C" w:rsidP="00D103F8">
            <w:pPr>
              <w:jc w:val="center"/>
              <w:rPr>
                <w:rFonts w:ascii="ＭＳ 明朝" w:hAnsi="ＭＳ 明朝"/>
                <w:szCs w:val="21"/>
              </w:rPr>
            </w:pPr>
            <w:r w:rsidRPr="00C27FD1">
              <w:rPr>
                <w:rFonts w:ascii="ＭＳ 明朝" w:hAnsi="ＭＳ 明朝" w:hint="eastAsia"/>
                <w:szCs w:val="21"/>
              </w:rPr>
              <w:t>★</w:t>
            </w:r>
          </w:p>
        </w:tc>
        <w:tc>
          <w:tcPr>
            <w:tcW w:w="1701" w:type="dxa"/>
            <w:shd w:val="clear" w:color="auto" w:fill="auto"/>
          </w:tcPr>
          <w:p w:rsidR="00B0107C" w:rsidRPr="00C27FD1" w:rsidRDefault="00B0107C" w:rsidP="00D103F8">
            <w:pPr>
              <w:jc w:val="center"/>
              <w:rPr>
                <w:rFonts w:ascii="ＭＳ 明朝" w:hAnsi="ＭＳ 明朝"/>
                <w:szCs w:val="21"/>
              </w:rPr>
            </w:pPr>
            <w:r w:rsidRPr="00C27FD1">
              <w:rPr>
                <w:rFonts w:ascii="ＭＳ 明朝" w:hAnsi="ＭＳ 明朝" w:hint="eastAsia"/>
                <w:szCs w:val="21"/>
              </w:rPr>
              <w:t>★</w:t>
            </w:r>
            <w:r w:rsidR="004708E4" w:rsidRPr="00C27FD1">
              <w:rPr>
                <w:rFonts w:ascii="ＭＳ 明朝" w:hAnsi="ＭＳ 明朝" w:hint="eastAsia"/>
                <w:szCs w:val="21"/>
              </w:rPr>
              <w:t>（Ｈ</w:t>
            </w:r>
            <w:r w:rsidR="004708E4">
              <w:rPr>
                <w:rFonts w:ascii="ＭＳ 明朝" w:hAnsi="ＭＳ 明朝" w:hint="eastAsia"/>
                <w:szCs w:val="21"/>
              </w:rPr>
              <w:t>22.3</w:t>
            </w:r>
            <w:r w:rsidR="004708E4" w:rsidRPr="00C27FD1">
              <w:rPr>
                <w:rFonts w:ascii="ＭＳ 明朝" w:hAnsi="ＭＳ 明朝" w:hint="eastAsia"/>
                <w:szCs w:val="21"/>
              </w:rPr>
              <w:t>）</w:t>
            </w:r>
          </w:p>
        </w:tc>
        <w:tc>
          <w:tcPr>
            <w:tcW w:w="2763" w:type="dxa"/>
            <w:tcBorders>
              <w:right w:val="single" w:sz="12" w:space="0" w:color="auto"/>
            </w:tcBorders>
            <w:shd w:val="clear" w:color="auto" w:fill="auto"/>
          </w:tcPr>
          <w:p w:rsidR="00B0107C" w:rsidRPr="00C27FD1" w:rsidRDefault="004708E4" w:rsidP="00D103F8">
            <w:pPr>
              <w:jc w:val="center"/>
              <w:rPr>
                <w:rFonts w:ascii="ＭＳ 明朝" w:hAnsi="ＭＳ 明朝"/>
                <w:szCs w:val="21"/>
              </w:rPr>
            </w:pPr>
            <w:r>
              <w:rPr>
                <w:rFonts w:ascii="ＭＳ 明朝" w:hAnsi="ＭＳ 明朝" w:hint="eastAsia"/>
                <w:szCs w:val="21"/>
              </w:rPr>
              <w:t>平成22年度～平成26年度</w:t>
            </w:r>
          </w:p>
        </w:tc>
      </w:tr>
      <w:tr w:rsidR="00B0107C" w:rsidRPr="00C27FD1" w:rsidTr="004708E4">
        <w:tc>
          <w:tcPr>
            <w:tcW w:w="2334" w:type="dxa"/>
            <w:tcBorders>
              <w:left w:val="single" w:sz="12" w:space="0" w:color="auto"/>
              <w:right w:val="single" w:sz="12" w:space="0" w:color="auto"/>
            </w:tcBorders>
            <w:shd w:val="clear" w:color="auto" w:fill="auto"/>
          </w:tcPr>
          <w:p w:rsidR="00B0107C" w:rsidRPr="00C27FD1" w:rsidRDefault="00B0107C" w:rsidP="00D103F8">
            <w:pPr>
              <w:jc w:val="center"/>
              <w:rPr>
                <w:rFonts w:ascii="ＭＳ 明朝" w:hAnsi="ＭＳ 明朝"/>
                <w:szCs w:val="21"/>
              </w:rPr>
            </w:pPr>
            <w:r w:rsidRPr="00C27FD1">
              <w:rPr>
                <w:rFonts w:ascii="ＭＳ 明朝" w:hAnsi="ＭＳ 明朝" w:hint="eastAsia"/>
                <w:szCs w:val="21"/>
              </w:rPr>
              <w:t>泉佐野市</w:t>
            </w:r>
          </w:p>
        </w:tc>
        <w:tc>
          <w:tcPr>
            <w:tcW w:w="1842" w:type="dxa"/>
            <w:tcBorders>
              <w:left w:val="single" w:sz="12" w:space="0" w:color="auto"/>
            </w:tcBorders>
            <w:shd w:val="clear" w:color="auto" w:fill="auto"/>
          </w:tcPr>
          <w:p w:rsidR="00B0107C" w:rsidRPr="00C27FD1" w:rsidRDefault="00B0107C" w:rsidP="004708E4">
            <w:pPr>
              <w:jc w:val="center"/>
              <w:rPr>
                <w:rFonts w:ascii="ＭＳ 明朝" w:hAnsi="ＭＳ 明朝"/>
                <w:szCs w:val="21"/>
              </w:rPr>
            </w:pPr>
            <w:r w:rsidRPr="00C27FD1">
              <w:rPr>
                <w:rFonts w:ascii="ＭＳ 明朝" w:hAnsi="ＭＳ 明朝" w:hint="eastAsia"/>
                <w:szCs w:val="21"/>
              </w:rPr>
              <w:t>★（Ｈ</w:t>
            </w:r>
            <w:r w:rsidR="004708E4">
              <w:rPr>
                <w:rFonts w:ascii="ＭＳ 明朝" w:hAnsi="ＭＳ 明朝" w:hint="eastAsia"/>
                <w:szCs w:val="21"/>
              </w:rPr>
              <w:t>19.3</w:t>
            </w:r>
            <w:r w:rsidRPr="00C27FD1">
              <w:rPr>
                <w:rFonts w:ascii="ＭＳ 明朝" w:hAnsi="ＭＳ 明朝" w:hint="eastAsia"/>
                <w:szCs w:val="21"/>
              </w:rPr>
              <w:t>）</w:t>
            </w:r>
          </w:p>
        </w:tc>
        <w:tc>
          <w:tcPr>
            <w:tcW w:w="1701" w:type="dxa"/>
            <w:shd w:val="clear" w:color="auto" w:fill="auto"/>
          </w:tcPr>
          <w:p w:rsidR="00B0107C" w:rsidRPr="00C27FD1" w:rsidRDefault="00B0107C" w:rsidP="00D103F8">
            <w:pPr>
              <w:jc w:val="center"/>
              <w:rPr>
                <w:rFonts w:ascii="ＭＳ 明朝" w:hAnsi="ＭＳ 明朝"/>
                <w:szCs w:val="21"/>
              </w:rPr>
            </w:pPr>
            <w:r w:rsidRPr="00C27FD1">
              <w:rPr>
                <w:rFonts w:ascii="ＭＳ 明朝" w:hAnsi="ＭＳ 明朝" w:hint="eastAsia"/>
                <w:szCs w:val="21"/>
              </w:rPr>
              <w:t>-</w:t>
            </w:r>
          </w:p>
        </w:tc>
        <w:tc>
          <w:tcPr>
            <w:tcW w:w="2763" w:type="dxa"/>
            <w:tcBorders>
              <w:right w:val="single" w:sz="12" w:space="0" w:color="auto"/>
            </w:tcBorders>
            <w:shd w:val="clear" w:color="auto" w:fill="auto"/>
          </w:tcPr>
          <w:p w:rsidR="00B0107C" w:rsidRPr="00C27FD1" w:rsidRDefault="008E5AF6" w:rsidP="008E5AF6">
            <w:pPr>
              <w:jc w:val="center"/>
              <w:rPr>
                <w:rFonts w:ascii="ＭＳ 明朝" w:hAnsi="ＭＳ 明朝"/>
                <w:szCs w:val="21"/>
              </w:rPr>
            </w:pPr>
            <w:r>
              <w:rPr>
                <w:rFonts w:ascii="ＭＳ 明朝" w:hAnsi="ＭＳ 明朝" w:hint="eastAsia"/>
                <w:szCs w:val="21"/>
              </w:rPr>
              <w:t>平成19年度～平成23年度</w:t>
            </w:r>
          </w:p>
        </w:tc>
      </w:tr>
      <w:tr w:rsidR="00B0107C" w:rsidRPr="00C27FD1" w:rsidTr="004708E4">
        <w:trPr>
          <w:trHeight w:val="270"/>
        </w:trPr>
        <w:tc>
          <w:tcPr>
            <w:tcW w:w="2334" w:type="dxa"/>
            <w:tcBorders>
              <w:left w:val="single" w:sz="12" w:space="0" w:color="auto"/>
              <w:right w:val="single" w:sz="12" w:space="0" w:color="auto"/>
            </w:tcBorders>
            <w:shd w:val="clear" w:color="auto" w:fill="auto"/>
          </w:tcPr>
          <w:p w:rsidR="00B0107C" w:rsidRPr="00C27FD1" w:rsidRDefault="00B0107C" w:rsidP="00D103F8">
            <w:pPr>
              <w:jc w:val="center"/>
              <w:rPr>
                <w:rFonts w:ascii="ＭＳ 明朝" w:hAnsi="ＭＳ 明朝"/>
                <w:szCs w:val="21"/>
              </w:rPr>
            </w:pPr>
            <w:r w:rsidRPr="00C27FD1">
              <w:rPr>
                <w:rFonts w:ascii="ＭＳ 明朝" w:hAnsi="ＭＳ 明朝" w:hint="eastAsia"/>
                <w:szCs w:val="21"/>
              </w:rPr>
              <w:t>富田林市</w:t>
            </w:r>
          </w:p>
        </w:tc>
        <w:tc>
          <w:tcPr>
            <w:tcW w:w="1842" w:type="dxa"/>
            <w:tcBorders>
              <w:left w:val="single" w:sz="12" w:space="0" w:color="auto"/>
            </w:tcBorders>
            <w:shd w:val="clear" w:color="auto" w:fill="auto"/>
          </w:tcPr>
          <w:p w:rsidR="00B0107C" w:rsidRPr="00C27FD1" w:rsidRDefault="00B0107C" w:rsidP="004708E4">
            <w:pPr>
              <w:jc w:val="center"/>
              <w:rPr>
                <w:rFonts w:ascii="ＭＳ 明朝" w:hAnsi="ＭＳ 明朝"/>
                <w:szCs w:val="21"/>
              </w:rPr>
            </w:pPr>
            <w:r w:rsidRPr="00C27FD1">
              <w:rPr>
                <w:rFonts w:ascii="ＭＳ 明朝" w:hAnsi="ＭＳ 明朝" w:hint="eastAsia"/>
                <w:szCs w:val="21"/>
              </w:rPr>
              <w:t>★</w:t>
            </w:r>
          </w:p>
        </w:tc>
        <w:tc>
          <w:tcPr>
            <w:tcW w:w="1701" w:type="dxa"/>
            <w:shd w:val="clear" w:color="auto" w:fill="auto"/>
          </w:tcPr>
          <w:p w:rsidR="00B0107C" w:rsidRPr="00C27FD1" w:rsidRDefault="004708E4" w:rsidP="004708E4">
            <w:pPr>
              <w:jc w:val="center"/>
              <w:rPr>
                <w:rFonts w:ascii="ＭＳ 明朝" w:hAnsi="ＭＳ 明朝"/>
                <w:szCs w:val="21"/>
              </w:rPr>
            </w:pPr>
            <w:r w:rsidRPr="00C27FD1">
              <w:rPr>
                <w:rFonts w:ascii="ＭＳ 明朝" w:hAnsi="ＭＳ 明朝" w:hint="eastAsia"/>
                <w:szCs w:val="21"/>
              </w:rPr>
              <w:t>★（Ｈ</w:t>
            </w:r>
            <w:r>
              <w:rPr>
                <w:rFonts w:ascii="ＭＳ 明朝" w:hAnsi="ＭＳ 明朝" w:hint="eastAsia"/>
                <w:szCs w:val="21"/>
              </w:rPr>
              <w:t>25.3</w:t>
            </w:r>
            <w:r w:rsidRPr="00C27FD1">
              <w:rPr>
                <w:rFonts w:ascii="ＭＳ 明朝" w:hAnsi="ＭＳ 明朝" w:hint="eastAsia"/>
                <w:szCs w:val="21"/>
              </w:rPr>
              <w:t>）</w:t>
            </w:r>
          </w:p>
        </w:tc>
        <w:tc>
          <w:tcPr>
            <w:tcW w:w="2763" w:type="dxa"/>
            <w:tcBorders>
              <w:right w:val="single" w:sz="12" w:space="0" w:color="auto"/>
            </w:tcBorders>
            <w:shd w:val="clear" w:color="auto" w:fill="auto"/>
          </w:tcPr>
          <w:p w:rsidR="00B0107C" w:rsidRPr="00C27FD1" w:rsidRDefault="004708E4" w:rsidP="004708E4">
            <w:pPr>
              <w:jc w:val="center"/>
              <w:rPr>
                <w:rFonts w:ascii="ＭＳ 明朝" w:hAnsi="ＭＳ 明朝"/>
                <w:szCs w:val="21"/>
              </w:rPr>
            </w:pPr>
            <w:r>
              <w:rPr>
                <w:rFonts w:ascii="ＭＳ 明朝" w:hAnsi="ＭＳ 明朝" w:hint="eastAsia"/>
                <w:szCs w:val="21"/>
              </w:rPr>
              <w:t>平成25年度～平成29年度</w:t>
            </w:r>
          </w:p>
        </w:tc>
      </w:tr>
      <w:tr w:rsidR="00B0107C" w:rsidRPr="00C27FD1" w:rsidTr="004708E4">
        <w:trPr>
          <w:trHeight w:val="90"/>
        </w:trPr>
        <w:tc>
          <w:tcPr>
            <w:tcW w:w="2334" w:type="dxa"/>
            <w:tcBorders>
              <w:left w:val="single" w:sz="12" w:space="0" w:color="auto"/>
              <w:right w:val="single" w:sz="12" w:space="0" w:color="auto"/>
            </w:tcBorders>
            <w:shd w:val="clear" w:color="auto" w:fill="auto"/>
          </w:tcPr>
          <w:p w:rsidR="00B0107C" w:rsidRPr="00C27FD1" w:rsidRDefault="00B0107C" w:rsidP="00D103F8">
            <w:pPr>
              <w:jc w:val="center"/>
              <w:rPr>
                <w:rFonts w:ascii="ＭＳ 明朝" w:hAnsi="ＭＳ 明朝"/>
                <w:szCs w:val="21"/>
              </w:rPr>
            </w:pPr>
            <w:r w:rsidRPr="00C27FD1">
              <w:rPr>
                <w:rFonts w:ascii="ＭＳ 明朝" w:hAnsi="ＭＳ 明朝" w:hint="eastAsia"/>
                <w:szCs w:val="21"/>
              </w:rPr>
              <w:t>寝屋川市</w:t>
            </w:r>
          </w:p>
        </w:tc>
        <w:tc>
          <w:tcPr>
            <w:tcW w:w="1842" w:type="dxa"/>
            <w:tcBorders>
              <w:left w:val="single" w:sz="12" w:space="0" w:color="auto"/>
            </w:tcBorders>
            <w:shd w:val="clear" w:color="auto" w:fill="auto"/>
          </w:tcPr>
          <w:p w:rsidR="00B0107C" w:rsidRPr="00C27FD1" w:rsidRDefault="00B0107C" w:rsidP="00D103F8">
            <w:pPr>
              <w:jc w:val="center"/>
              <w:rPr>
                <w:rFonts w:ascii="ＭＳ 明朝" w:hAnsi="ＭＳ 明朝"/>
                <w:szCs w:val="21"/>
              </w:rPr>
            </w:pPr>
            <w:r w:rsidRPr="00C27FD1">
              <w:rPr>
                <w:rFonts w:ascii="ＭＳ 明朝" w:hAnsi="ＭＳ 明朝" w:hint="eastAsia"/>
                <w:szCs w:val="21"/>
              </w:rPr>
              <w:t>★</w:t>
            </w:r>
          </w:p>
        </w:tc>
        <w:tc>
          <w:tcPr>
            <w:tcW w:w="1701" w:type="dxa"/>
            <w:shd w:val="clear" w:color="auto" w:fill="auto"/>
          </w:tcPr>
          <w:p w:rsidR="00B0107C" w:rsidRPr="00C27FD1" w:rsidRDefault="00B0107C" w:rsidP="008E5AF6">
            <w:pPr>
              <w:jc w:val="center"/>
              <w:rPr>
                <w:rFonts w:ascii="ＭＳ 明朝" w:hAnsi="ＭＳ 明朝"/>
                <w:szCs w:val="21"/>
              </w:rPr>
            </w:pPr>
            <w:r>
              <w:rPr>
                <w:rFonts w:ascii="ＭＳ 明朝" w:hAnsi="ＭＳ 明朝" w:hint="eastAsia"/>
                <w:szCs w:val="21"/>
              </w:rPr>
              <w:t>★</w:t>
            </w:r>
            <w:r w:rsidR="008E5AF6" w:rsidRPr="00C27FD1">
              <w:rPr>
                <w:rFonts w:ascii="ＭＳ 明朝" w:hAnsi="ＭＳ 明朝" w:hint="eastAsia"/>
                <w:szCs w:val="21"/>
              </w:rPr>
              <w:t>（Ｈ</w:t>
            </w:r>
            <w:r w:rsidR="008E5AF6">
              <w:rPr>
                <w:rFonts w:ascii="ＭＳ 明朝" w:hAnsi="ＭＳ 明朝" w:hint="eastAsia"/>
                <w:szCs w:val="21"/>
              </w:rPr>
              <w:t>24.3</w:t>
            </w:r>
            <w:r w:rsidR="008E5AF6" w:rsidRPr="00C27FD1">
              <w:rPr>
                <w:rFonts w:ascii="ＭＳ 明朝" w:hAnsi="ＭＳ 明朝" w:hint="eastAsia"/>
                <w:szCs w:val="21"/>
              </w:rPr>
              <w:t>）</w:t>
            </w:r>
          </w:p>
        </w:tc>
        <w:tc>
          <w:tcPr>
            <w:tcW w:w="2763" w:type="dxa"/>
            <w:tcBorders>
              <w:right w:val="single" w:sz="12" w:space="0" w:color="auto"/>
            </w:tcBorders>
            <w:shd w:val="clear" w:color="auto" w:fill="auto"/>
          </w:tcPr>
          <w:p w:rsidR="00B0107C" w:rsidRPr="00C27FD1" w:rsidRDefault="008E5AF6" w:rsidP="008E5AF6">
            <w:pPr>
              <w:jc w:val="center"/>
              <w:rPr>
                <w:rFonts w:ascii="ＭＳ 明朝" w:hAnsi="ＭＳ 明朝"/>
                <w:szCs w:val="21"/>
              </w:rPr>
            </w:pPr>
            <w:r>
              <w:rPr>
                <w:rFonts w:ascii="ＭＳ 明朝" w:hAnsi="ＭＳ 明朝" w:hint="eastAsia"/>
                <w:szCs w:val="21"/>
              </w:rPr>
              <w:t>平成24年度～平成28年度</w:t>
            </w:r>
          </w:p>
        </w:tc>
      </w:tr>
      <w:tr w:rsidR="00B0107C" w:rsidRPr="00C27FD1" w:rsidTr="004708E4">
        <w:trPr>
          <w:trHeight w:val="260"/>
        </w:trPr>
        <w:tc>
          <w:tcPr>
            <w:tcW w:w="2334" w:type="dxa"/>
            <w:tcBorders>
              <w:left w:val="single" w:sz="12" w:space="0" w:color="auto"/>
              <w:bottom w:val="single" w:sz="4" w:space="0" w:color="auto"/>
              <w:right w:val="single" w:sz="12" w:space="0" w:color="auto"/>
            </w:tcBorders>
            <w:shd w:val="clear" w:color="auto" w:fill="auto"/>
          </w:tcPr>
          <w:p w:rsidR="00B0107C" w:rsidRPr="00C27FD1" w:rsidRDefault="00B0107C" w:rsidP="00D103F8">
            <w:pPr>
              <w:jc w:val="center"/>
              <w:rPr>
                <w:rFonts w:ascii="ＭＳ 明朝" w:hAnsi="ＭＳ 明朝"/>
                <w:szCs w:val="21"/>
              </w:rPr>
            </w:pPr>
            <w:r w:rsidRPr="00C27FD1">
              <w:rPr>
                <w:rFonts w:ascii="ＭＳ 明朝" w:hAnsi="ＭＳ 明朝" w:hint="eastAsia"/>
                <w:szCs w:val="21"/>
              </w:rPr>
              <w:t>河内長野市</w:t>
            </w:r>
          </w:p>
        </w:tc>
        <w:tc>
          <w:tcPr>
            <w:tcW w:w="1842" w:type="dxa"/>
            <w:tcBorders>
              <w:left w:val="single" w:sz="12" w:space="0" w:color="auto"/>
              <w:bottom w:val="single" w:sz="4" w:space="0" w:color="auto"/>
            </w:tcBorders>
            <w:shd w:val="clear" w:color="auto" w:fill="auto"/>
          </w:tcPr>
          <w:p w:rsidR="00B0107C" w:rsidRPr="00C27FD1" w:rsidRDefault="00B0107C" w:rsidP="00D103F8">
            <w:pPr>
              <w:jc w:val="center"/>
              <w:rPr>
                <w:rFonts w:ascii="ＭＳ 明朝" w:hAnsi="ＭＳ 明朝"/>
                <w:szCs w:val="21"/>
              </w:rPr>
            </w:pPr>
            <w:r w:rsidRPr="00C27FD1">
              <w:rPr>
                <w:rFonts w:ascii="ＭＳ 明朝" w:hAnsi="ＭＳ 明朝" w:hint="eastAsia"/>
                <w:szCs w:val="21"/>
              </w:rPr>
              <w:t>★</w:t>
            </w:r>
          </w:p>
        </w:tc>
        <w:tc>
          <w:tcPr>
            <w:tcW w:w="1701" w:type="dxa"/>
            <w:tcBorders>
              <w:bottom w:val="single" w:sz="4" w:space="0" w:color="auto"/>
            </w:tcBorders>
            <w:shd w:val="clear" w:color="auto" w:fill="auto"/>
          </w:tcPr>
          <w:p w:rsidR="00B0107C" w:rsidRPr="00C27FD1" w:rsidRDefault="00B0107C" w:rsidP="00D103F8">
            <w:pPr>
              <w:jc w:val="center"/>
              <w:rPr>
                <w:rFonts w:ascii="ＭＳ 明朝" w:hAnsi="ＭＳ 明朝"/>
                <w:szCs w:val="21"/>
              </w:rPr>
            </w:pPr>
            <w:r w:rsidRPr="00C27FD1">
              <w:rPr>
                <w:rFonts w:ascii="ＭＳ 明朝" w:hAnsi="ＭＳ 明朝" w:hint="eastAsia"/>
                <w:szCs w:val="21"/>
              </w:rPr>
              <w:t>★</w:t>
            </w:r>
            <w:r w:rsidR="00295C7C" w:rsidRPr="00C27FD1">
              <w:rPr>
                <w:rFonts w:ascii="ＭＳ 明朝" w:hAnsi="ＭＳ 明朝" w:hint="eastAsia"/>
                <w:szCs w:val="21"/>
              </w:rPr>
              <w:t>（Ｈ</w:t>
            </w:r>
            <w:r w:rsidR="00295C7C">
              <w:rPr>
                <w:rFonts w:ascii="ＭＳ 明朝" w:hAnsi="ＭＳ 明朝" w:hint="eastAsia"/>
                <w:szCs w:val="21"/>
              </w:rPr>
              <w:t>22.3</w:t>
            </w:r>
            <w:r w:rsidR="00295C7C" w:rsidRPr="00C27FD1">
              <w:rPr>
                <w:rFonts w:ascii="ＭＳ 明朝" w:hAnsi="ＭＳ 明朝" w:hint="eastAsia"/>
                <w:szCs w:val="21"/>
              </w:rPr>
              <w:t>）</w:t>
            </w:r>
          </w:p>
        </w:tc>
        <w:tc>
          <w:tcPr>
            <w:tcW w:w="2763" w:type="dxa"/>
            <w:tcBorders>
              <w:bottom w:val="single" w:sz="4" w:space="0" w:color="auto"/>
              <w:right w:val="single" w:sz="12" w:space="0" w:color="auto"/>
            </w:tcBorders>
            <w:shd w:val="clear" w:color="auto" w:fill="auto"/>
          </w:tcPr>
          <w:p w:rsidR="00B0107C" w:rsidRPr="00C27FD1" w:rsidRDefault="008E5AF6" w:rsidP="00D103F8">
            <w:pPr>
              <w:jc w:val="center"/>
              <w:rPr>
                <w:rFonts w:ascii="ＭＳ 明朝" w:hAnsi="ＭＳ 明朝"/>
                <w:szCs w:val="21"/>
              </w:rPr>
            </w:pPr>
            <w:r>
              <w:rPr>
                <w:rFonts w:ascii="ＭＳ 明朝" w:hAnsi="ＭＳ 明朝" w:hint="eastAsia"/>
                <w:szCs w:val="21"/>
              </w:rPr>
              <w:t>平成22年度～平成26年度</w:t>
            </w:r>
          </w:p>
        </w:tc>
      </w:tr>
      <w:tr w:rsidR="00B0107C" w:rsidRPr="00C27FD1" w:rsidTr="004708E4">
        <w:tc>
          <w:tcPr>
            <w:tcW w:w="2334" w:type="dxa"/>
            <w:tcBorders>
              <w:left w:val="single" w:sz="12" w:space="0" w:color="auto"/>
              <w:right w:val="single" w:sz="12" w:space="0" w:color="auto"/>
            </w:tcBorders>
            <w:shd w:val="clear" w:color="auto" w:fill="auto"/>
          </w:tcPr>
          <w:p w:rsidR="00B0107C" w:rsidRPr="00C27FD1" w:rsidRDefault="00B0107C" w:rsidP="00D103F8">
            <w:pPr>
              <w:jc w:val="center"/>
              <w:rPr>
                <w:rFonts w:ascii="ＭＳ 明朝" w:hAnsi="ＭＳ 明朝"/>
                <w:szCs w:val="21"/>
              </w:rPr>
            </w:pPr>
            <w:r w:rsidRPr="00C27FD1">
              <w:rPr>
                <w:rFonts w:ascii="ＭＳ 明朝" w:hAnsi="ＭＳ 明朝" w:hint="eastAsia"/>
                <w:szCs w:val="21"/>
              </w:rPr>
              <w:t>松原市</w:t>
            </w:r>
          </w:p>
        </w:tc>
        <w:tc>
          <w:tcPr>
            <w:tcW w:w="1842" w:type="dxa"/>
            <w:tcBorders>
              <w:left w:val="single" w:sz="12" w:space="0" w:color="auto"/>
            </w:tcBorders>
            <w:shd w:val="clear" w:color="auto" w:fill="auto"/>
          </w:tcPr>
          <w:p w:rsidR="00B0107C" w:rsidRPr="00C27FD1" w:rsidRDefault="00B0107C" w:rsidP="00295C7C">
            <w:pPr>
              <w:jc w:val="center"/>
              <w:rPr>
                <w:rFonts w:ascii="ＭＳ 明朝" w:hAnsi="ＭＳ 明朝"/>
                <w:szCs w:val="21"/>
              </w:rPr>
            </w:pPr>
            <w:r w:rsidRPr="00C27FD1">
              <w:rPr>
                <w:rFonts w:ascii="ＭＳ 明朝" w:hAnsi="ＭＳ 明朝" w:hint="eastAsia"/>
                <w:szCs w:val="21"/>
              </w:rPr>
              <w:t>★（Ｈ</w:t>
            </w:r>
            <w:r w:rsidR="00295C7C">
              <w:rPr>
                <w:rFonts w:ascii="ＭＳ 明朝" w:hAnsi="ＭＳ 明朝" w:hint="eastAsia"/>
                <w:szCs w:val="21"/>
              </w:rPr>
              <w:t>17.3</w:t>
            </w:r>
            <w:r w:rsidRPr="00C27FD1">
              <w:rPr>
                <w:rFonts w:ascii="ＭＳ 明朝" w:hAnsi="ＭＳ 明朝" w:hint="eastAsia"/>
                <w:szCs w:val="21"/>
              </w:rPr>
              <w:t>）</w:t>
            </w:r>
          </w:p>
        </w:tc>
        <w:tc>
          <w:tcPr>
            <w:tcW w:w="1701" w:type="dxa"/>
            <w:shd w:val="clear" w:color="auto" w:fill="auto"/>
          </w:tcPr>
          <w:p w:rsidR="00B0107C" w:rsidRPr="00C27FD1" w:rsidRDefault="00B0107C" w:rsidP="00D103F8">
            <w:pPr>
              <w:jc w:val="center"/>
              <w:rPr>
                <w:rFonts w:ascii="ＭＳ 明朝" w:hAnsi="ＭＳ 明朝"/>
                <w:szCs w:val="21"/>
              </w:rPr>
            </w:pPr>
            <w:r w:rsidRPr="00C27FD1">
              <w:rPr>
                <w:rFonts w:ascii="ＭＳ 明朝" w:hAnsi="ＭＳ 明朝" w:hint="eastAsia"/>
                <w:szCs w:val="21"/>
              </w:rPr>
              <w:t>-</w:t>
            </w:r>
          </w:p>
        </w:tc>
        <w:tc>
          <w:tcPr>
            <w:tcW w:w="2763" w:type="dxa"/>
            <w:tcBorders>
              <w:right w:val="single" w:sz="12" w:space="0" w:color="auto"/>
            </w:tcBorders>
            <w:shd w:val="clear" w:color="auto" w:fill="auto"/>
          </w:tcPr>
          <w:p w:rsidR="00B0107C" w:rsidRPr="00C27FD1" w:rsidRDefault="00295C7C" w:rsidP="00295C7C">
            <w:pPr>
              <w:jc w:val="center"/>
              <w:rPr>
                <w:rFonts w:ascii="ＭＳ 明朝" w:hAnsi="ＭＳ 明朝"/>
                <w:szCs w:val="21"/>
              </w:rPr>
            </w:pPr>
            <w:r>
              <w:rPr>
                <w:rFonts w:ascii="ＭＳ 明朝" w:hAnsi="ＭＳ 明朝" w:hint="eastAsia"/>
                <w:szCs w:val="21"/>
              </w:rPr>
              <w:t>平成17年度～平成21年度</w:t>
            </w:r>
          </w:p>
        </w:tc>
      </w:tr>
      <w:tr w:rsidR="00B0107C" w:rsidRPr="00C27FD1" w:rsidTr="004708E4">
        <w:tc>
          <w:tcPr>
            <w:tcW w:w="2334" w:type="dxa"/>
            <w:tcBorders>
              <w:left w:val="single" w:sz="12" w:space="0" w:color="auto"/>
              <w:right w:val="single" w:sz="12" w:space="0" w:color="auto"/>
            </w:tcBorders>
            <w:shd w:val="clear" w:color="auto" w:fill="auto"/>
          </w:tcPr>
          <w:p w:rsidR="00B0107C" w:rsidRPr="00C27FD1" w:rsidRDefault="00B0107C" w:rsidP="00D103F8">
            <w:pPr>
              <w:jc w:val="center"/>
              <w:rPr>
                <w:rFonts w:ascii="ＭＳ 明朝" w:hAnsi="ＭＳ 明朝"/>
                <w:szCs w:val="21"/>
              </w:rPr>
            </w:pPr>
            <w:r w:rsidRPr="00C27FD1">
              <w:rPr>
                <w:rFonts w:ascii="ＭＳ 明朝" w:hAnsi="ＭＳ 明朝" w:hint="eastAsia"/>
                <w:szCs w:val="21"/>
              </w:rPr>
              <w:t>大東市</w:t>
            </w:r>
          </w:p>
        </w:tc>
        <w:tc>
          <w:tcPr>
            <w:tcW w:w="1842" w:type="dxa"/>
            <w:tcBorders>
              <w:left w:val="single" w:sz="12" w:space="0" w:color="auto"/>
            </w:tcBorders>
            <w:shd w:val="clear" w:color="auto" w:fill="auto"/>
          </w:tcPr>
          <w:p w:rsidR="00B0107C" w:rsidRPr="00C27FD1" w:rsidRDefault="00B0107C" w:rsidP="00D103F8">
            <w:pPr>
              <w:jc w:val="center"/>
              <w:rPr>
                <w:rFonts w:ascii="ＭＳ 明朝" w:hAnsi="ＭＳ 明朝"/>
                <w:szCs w:val="21"/>
              </w:rPr>
            </w:pPr>
            <w:r w:rsidRPr="00C27FD1">
              <w:rPr>
                <w:rFonts w:ascii="ＭＳ 明朝" w:hAnsi="ＭＳ 明朝" w:hint="eastAsia"/>
                <w:szCs w:val="21"/>
              </w:rPr>
              <w:t>★</w:t>
            </w:r>
          </w:p>
        </w:tc>
        <w:tc>
          <w:tcPr>
            <w:tcW w:w="1701" w:type="dxa"/>
            <w:shd w:val="clear" w:color="auto" w:fill="auto"/>
          </w:tcPr>
          <w:p w:rsidR="00B0107C" w:rsidRPr="00C27FD1" w:rsidRDefault="00B0107C" w:rsidP="00D103F8">
            <w:pPr>
              <w:jc w:val="center"/>
              <w:rPr>
                <w:rFonts w:ascii="ＭＳ 明朝" w:hAnsi="ＭＳ 明朝"/>
                <w:szCs w:val="21"/>
              </w:rPr>
            </w:pPr>
            <w:r w:rsidRPr="00C27FD1">
              <w:rPr>
                <w:rFonts w:ascii="ＭＳ 明朝" w:hAnsi="ＭＳ 明朝" w:hint="eastAsia"/>
                <w:szCs w:val="21"/>
              </w:rPr>
              <w:t>★</w:t>
            </w:r>
            <w:r w:rsidR="008E5AF6" w:rsidRPr="00C27FD1">
              <w:rPr>
                <w:rFonts w:ascii="ＭＳ 明朝" w:hAnsi="ＭＳ 明朝" w:hint="eastAsia"/>
                <w:szCs w:val="21"/>
              </w:rPr>
              <w:t>（Ｈ</w:t>
            </w:r>
            <w:r w:rsidR="008E5AF6">
              <w:rPr>
                <w:rFonts w:ascii="ＭＳ 明朝" w:hAnsi="ＭＳ 明朝" w:hint="eastAsia"/>
                <w:szCs w:val="21"/>
              </w:rPr>
              <w:t>22.3</w:t>
            </w:r>
            <w:r w:rsidR="008E5AF6" w:rsidRPr="00C27FD1">
              <w:rPr>
                <w:rFonts w:ascii="ＭＳ 明朝" w:hAnsi="ＭＳ 明朝" w:hint="eastAsia"/>
                <w:szCs w:val="21"/>
              </w:rPr>
              <w:t>）</w:t>
            </w:r>
          </w:p>
        </w:tc>
        <w:tc>
          <w:tcPr>
            <w:tcW w:w="2763" w:type="dxa"/>
            <w:tcBorders>
              <w:right w:val="single" w:sz="12" w:space="0" w:color="auto"/>
            </w:tcBorders>
            <w:shd w:val="clear" w:color="auto" w:fill="auto"/>
          </w:tcPr>
          <w:p w:rsidR="00B0107C" w:rsidRPr="00C27FD1" w:rsidRDefault="008E5AF6" w:rsidP="00D103F8">
            <w:pPr>
              <w:jc w:val="center"/>
              <w:rPr>
                <w:rFonts w:ascii="ＭＳ 明朝" w:hAnsi="ＭＳ 明朝"/>
                <w:szCs w:val="21"/>
              </w:rPr>
            </w:pPr>
            <w:r>
              <w:rPr>
                <w:rFonts w:ascii="ＭＳ 明朝" w:hAnsi="ＭＳ 明朝" w:hint="eastAsia"/>
                <w:szCs w:val="21"/>
              </w:rPr>
              <w:t>平成22年度～平成26年度</w:t>
            </w:r>
          </w:p>
        </w:tc>
      </w:tr>
      <w:tr w:rsidR="00B0107C" w:rsidRPr="00C27FD1" w:rsidTr="004708E4">
        <w:tc>
          <w:tcPr>
            <w:tcW w:w="2334" w:type="dxa"/>
            <w:tcBorders>
              <w:left w:val="single" w:sz="12" w:space="0" w:color="auto"/>
              <w:right w:val="single" w:sz="12" w:space="0" w:color="auto"/>
            </w:tcBorders>
            <w:shd w:val="clear" w:color="auto" w:fill="auto"/>
          </w:tcPr>
          <w:p w:rsidR="00B0107C" w:rsidRPr="00C27FD1" w:rsidRDefault="00B0107C" w:rsidP="00D103F8">
            <w:pPr>
              <w:jc w:val="center"/>
              <w:rPr>
                <w:rFonts w:ascii="ＭＳ 明朝" w:hAnsi="ＭＳ 明朝"/>
                <w:szCs w:val="21"/>
              </w:rPr>
            </w:pPr>
            <w:r w:rsidRPr="00C27FD1">
              <w:rPr>
                <w:rFonts w:ascii="ＭＳ 明朝" w:hAnsi="ＭＳ 明朝" w:hint="eastAsia"/>
                <w:szCs w:val="21"/>
              </w:rPr>
              <w:t>和泉市</w:t>
            </w:r>
          </w:p>
        </w:tc>
        <w:tc>
          <w:tcPr>
            <w:tcW w:w="1842" w:type="dxa"/>
            <w:tcBorders>
              <w:left w:val="single" w:sz="12" w:space="0" w:color="auto"/>
            </w:tcBorders>
            <w:shd w:val="clear" w:color="auto" w:fill="auto"/>
          </w:tcPr>
          <w:p w:rsidR="00B0107C" w:rsidRPr="00C27FD1" w:rsidRDefault="00B0107C" w:rsidP="00295C7C">
            <w:pPr>
              <w:jc w:val="center"/>
              <w:rPr>
                <w:rFonts w:ascii="ＭＳ 明朝" w:hAnsi="ＭＳ 明朝"/>
                <w:szCs w:val="21"/>
              </w:rPr>
            </w:pPr>
            <w:r w:rsidRPr="00C27FD1">
              <w:rPr>
                <w:rFonts w:ascii="ＭＳ 明朝" w:hAnsi="ＭＳ 明朝" w:hint="eastAsia"/>
                <w:szCs w:val="21"/>
              </w:rPr>
              <w:t>★（Ｈ</w:t>
            </w:r>
            <w:r w:rsidR="00295C7C">
              <w:rPr>
                <w:rFonts w:ascii="ＭＳ 明朝" w:hAnsi="ＭＳ 明朝" w:hint="eastAsia"/>
                <w:szCs w:val="21"/>
              </w:rPr>
              <w:t>20.3</w:t>
            </w:r>
            <w:r w:rsidRPr="00C27FD1">
              <w:rPr>
                <w:rFonts w:ascii="ＭＳ 明朝" w:hAnsi="ＭＳ 明朝" w:hint="eastAsia"/>
                <w:szCs w:val="21"/>
              </w:rPr>
              <w:t>）</w:t>
            </w:r>
          </w:p>
        </w:tc>
        <w:tc>
          <w:tcPr>
            <w:tcW w:w="1701" w:type="dxa"/>
            <w:shd w:val="clear" w:color="auto" w:fill="auto"/>
          </w:tcPr>
          <w:p w:rsidR="00B0107C" w:rsidRPr="00C27FD1" w:rsidRDefault="00B0107C" w:rsidP="00D103F8">
            <w:pPr>
              <w:jc w:val="center"/>
              <w:rPr>
                <w:rFonts w:ascii="ＭＳ 明朝" w:hAnsi="ＭＳ 明朝"/>
                <w:szCs w:val="21"/>
              </w:rPr>
            </w:pPr>
            <w:r w:rsidRPr="00C27FD1">
              <w:rPr>
                <w:rFonts w:ascii="ＭＳ 明朝" w:hAnsi="ＭＳ 明朝" w:hint="eastAsia"/>
                <w:szCs w:val="21"/>
              </w:rPr>
              <w:t>-</w:t>
            </w:r>
          </w:p>
        </w:tc>
        <w:tc>
          <w:tcPr>
            <w:tcW w:w="2763" w:type="dxa"/>
            <w:tcBorders>
              <w:right w:val="single" w:sz="12" w:space="0" w:color="auto"/>
            </w:tcBorders>
            <w:shd w:val="clear" w:color="auto" w:fill="auto"/>
          </w:tcPr>
          <w:p w:rsidR="00B0107C" w:rsidRPr="00C27FD1" w:rsidRDefault="008E5AF6" w:rsidP="00D103F8">
            <w:pPr>
              <w:jc w:val="center"/>
              <w:rPr>
                <w:rFonts w:ascii="ＭＳ 明朝" w:hAnsi="ＭＳ 明朝"/>
                <w:szCs w:val="21"/>
              </w:rPr>
            </w:pPr>
            <w:r>
              <w:rPr>
                <w:rFonts w:ascii="ＭＳ 明朝" w:hAnsi="ＭＳ 明朝" w:hint="eastAsia"/>
                <w:szCs w:val="21"/>
              </w:rPr>
              <w:t>平成20年度～平成26年度</w:t>
            </w:r>
          </w:p>
        </w:tc>
      </w:tr>
      <w:tr w:rsidR="00B0107C" w:rsidRPr="00C27FD1" w:rsidTr="004708E4">
        <w:trPr>
          <w:trHeight w:val="270"/>
        </w:trPr>
        <w:tc>
          <w:tcPr>
            <w:tcW w:w="2334" w:type="dxa"/>
            <w:tcBorders>
              <w:left w:val="single" w:sz="12" w:space="0" w:color="auto"/>
              <w:right w:val="single" w:sz="12" w:space="0" w:color="auto"/>
            </w:tcBorders>
            <w:shd w:val="clear" w:color="auto" w:fill="auto"/>
          </w:tcPr>
          <w:p w:rsidR="00B0107C" w:rsidRPr="00C27FD1" w:rsidRDefault="00B0107C" w:rsidP="00D103F8">
            <w:pPr>
              <w:jc w:val="center"/>
              <w:rPr>
                <w:rFonts w:ascii="ＭＳ 明朝" w:hAnsi="ＭＳ 明朝"/>
                <w:szCs w:val="21"/>
              </w:rPr>
            </w:pPr>
            <w:r w:rsidRPr="00C27FD1">
              <w:rPr>
                <w:rFonts w:ascii="ＭＳ 明朝" w:hAnsi="ＭＳ 明朝" w:hint="eastAsia"/>
                <w:szCs w:val="21"/>
              </w:rPr>
              <w:t>箕面市</w:t>
            </w:r>
          </w:p>
        </w:tc>
        <w:tc>
          <w:tcPr>
            <w:tcW w:w="1842" w:type="dxa"/>
            <w:tcBorders>
              <w:left w:val="single" w:sz="12" w:space="0" w:color="auto"/>
            </w:tcBorders>
            <w:shd w:val="clear" w:color="auto" w:fill="auto"/>
          </w:tcPr>
          <w:p w:rsidR="00B0107C" w:rsidRPr="00C27FD1" w:rsidRDefault="00B0107C" w:rsidP="00D103F8">
            <w:pPr>
              <w:jc w:val="center"/>
              <w:rPr>
                <w:rFonts w:ascii="ＭＳ 明朝" w:hAnsi="ＭＳ 明朝"/>
                <w:szCs w:val="21"/>
              </w:rPr>
            </w:pPr>
            <w:r w:rsidRPr="00C27FD1">
              <w:rPr>
                <w:rFonts w:ascii="ＭＳ 明朝" w:hAnsi="ＭＳ 明朝" w:hint="eastAsia"/>
                <w:szCs w:val="21"/>
              </w:rPr>
              <w:t>★</w:t>
            </w:r>
          </w:p>
        </w:tc>
        <w:tc>
          <w:tcPr>
            <w:tcW w:w="1701" w:type="dxa"/>
            <w:shd w:val="clear" w:color="auto" w:fill="auto"/>
          </w:tcPr>
          <w:p w:rsidR="00B0107C" w:rsidRPr="00C27FD1" w:rsidRDefault="00B0107C" w:rsidP="00D103F8">
            <w:pPr>
              <w:jc w:val="center"/>
              <w:rPr>
                <w:rFonts w:ascii="ＭＳ 明朝" w:hAnsi="ＭＳ 明朝"/>
                <w:szCs w:val="21"/>
              </w:rPr>
            </w:pPr>
            <w:r w:rsidRPr="00C27FD1">
              <w:rPr>
                <w:rFonts w:ascii="ＭＳ 明朝" w:hAnsi="ＭＳ 明朝" w:hint="eastAsia"/>
                <w:szCs w:val="21"/>
              </w:rPr>
              <w:t>★</w:t>
            </w:r>
            <w:r w:rsidR="008E5AF6" w:rsidRPr="00C27FD1">
              <w:rPr>
                <w:rFonts w:ascii="ＭＳ 明朝" w:hAnsi="ＭＳ 明朝" w:hint="eastAsia"/>
                <w:szCs w:val="21"/>
              </w:rPr>
              <w:t>（Ｈ</w:t>
            </w:r>
            <w:r w:rsidR="008E5AF6">
              <w:rPr>
                <w:rFonts w:ascii="ＭＳ 明朝" w:hAnsi="ＭＳ 明朝" w:hint="eastAsia"/>
                <w:szCs w:val="21"/>
              </w:rPr>
              <w:t>22.3</w:t>
            </w:r>
            <w:r w:rsidR="008E5AF6" w:rsidRPr="00C27FD1">
              <w:rPr>
                <w:rFonts w:ascii="ＭＳ 明朝" w:hAnsi="ＭＳ 明朝" w:hint="eastAsia"/>
                <w:szCs w:val="21"/>
              </w:rPr>
              <w:t>）</w:t>
            </w:r>
          </w:p>
        </w:tc>
        <w:tc>
          <w:tcPr>
            <w:tcW w:w="2763" w:type="dxa"/>
            <w:tcBorders>
              <w:right w:val="single" w:sz="12" w:space="0" w:color="auto"/>
            </w:tcBorders>
            <w:shd w:val="clear" w:color="auto" w:fill="auto"/>
          </w:tcPr>
          <w:p w:rsidR="00B0107C" w:rsidRPr="00C27FD1" w:rsidRDefault="008E5AF6" w:rsidP="00D103F8">
            <w:pPr>
              <w:jc w:val="center"/>
              <w:rPr>
                <w:rFonts w:ascii="ＭＳ 明朝" w:hAnsi="ＭＳ 明朝"/>
                <w:szCs w:val="21"/>
              </w:rPr>
            </w:pPr>
            <w:r>
              <w:rPr>
                <w:rFonts w:ascii="ＭＳ 明朝" w:hAnsi="ＭＳ 明朝" w:hint="eastAsia"/>
                <w:szCs w:val="21"/>
              </w:rPr>
              <w:t>平成22年度～平成26年度</w:t>
            </w:r>
          </w:p>
        </w:tc>
      </w:tr>
      <w:tr w:rsidR="00B0107C" w:rsidRPr="00C27FD1" w:rsidTr="004708E4">
        <w:trPr>
          <w:trHeight w:val="90"/>
        </w:trPr>
        <w:tc>
          <w:tcPr>
            <w:tcW w:w="2334" w:type="dxa"/>
            <w:tcBorders>
              <w:left w:val="single" w:sz="12" w:space="0" w:color="auto"/>
              <w:right w:val="single" w:sz="12" w:space="0" w:color="auto"/>
            </w:tcBorders>
            <w:shd w:val="clear" w:color="auto" w:fill="auto"/>
          </w:tcPr>
          <w:p w:rsidR="00B0107C" w:rsidRPr="00C27FD1" w:rsidRDefault="00B0107C" w:rsidP="00D103F8">
            <w:pPr>
              <w:jc w:val="center"/>
              <w:rPr>
                <w:rFonts w:ascii="ＭＳ 明朝" w:hAnsi="ＭＳ 明朝"/>
                <w:szCs w:val="21"/>
              </w:rPr>
            </w:pPr>
            <w:r w:rsidRPr="00C27FD1">
              <w:rPr>
                <w:rFonts w:ascii="ＭＳ 明朝" w:hAnsi="ＭＳ 明朝" w:hint="eastAsia"/>
                <w:szCs w:val="21"/>
              </w:rPr>
              <w:t>柏原市</w:t>
            </w:r>
          </w:p>
        </w:tc>
        <w:tc>
          <w:tcPr>
            <w:tcW w:w="1842" w:type="dxa"/>
            <w:tcBorders>
              <w:left w:val="single" w:sz="12" w:space="0" w:color="auto"/>
            </w:tcBorders>
            <w:shd w:val="clear" w:color="auto" w:fill="auto"/>
          </w:tcPr>
          <w:p w:rsidR="00B0107C" w:rsidRPr="00C27FD1" w:rsidRDefault="00B0107C" w:rsidP="00D103F8">
            <w:pPr>
              <w:jc w:val="center"/>
              <w:rPr>
                <w:rFonts w:ascii="ＭＳ 明朝" w:hAnsi="ＭＳ 明朝"/>
                <w:szCs w:val="21"/>
              </w:rPr>
            </w:pPr>
            <w:r w:rsidRPr="00C27FD1">
              <w:rPr>
                <w:rFonts w:ascii="ＭＳ 明朝" w:hAnsi="ＭＳ 明朝" w:hint="eastAsia"/>
                <w:szCs w:val="21"/>
              </w:rPr>
              <w:t>★</w:t>
            </w:r>
          </w:p>
        </w:tc>
        <w:tc>
          <w:tcPr>
            <w:tcW w:w="1701" w:type="dxa"/>
            <w:shd w:val="clear" w:color="auto" w:fill="auto"/>
          </w:tcPr>
          <w:p w:rsidR="00B0107C" w:rsidRPr="00C27FD1" w:rsidRDefault="00B0107C" w:rsidP="008E5AF6">
            <w:pPr>
              <w:jc w:val="center"/>
              <w:rPr>
                <w:rFonts w:ascii="ＭＳ 明朝" w:hAnsi="ＭＳ 明朝"/>
                <w:szCs w:val="21"/>
              </w:rPr>
            </w:pPr>
            <w:r>
              <w:rPr>
                <w:rFonts w:ascii="ＭＳ 明朝" w:hAnsi="ＭＳ 明朝" w:hint="eastAsia"/>
                <w:szCs w:val="21"/>
              </w:rPr>
              <w:t>★</w:t>
            </w:r>
            <w:r w:rsidR="008E5AF6" w:rsidRPr="00C27FD1">
              <w:rPr>
                <w:rFonts w:ascii="ＭＳ 明朝" w:hAnsi="ＭＳ 明朝" w:hint="eastAsia"/>
                <w:szCs w:val="21"/>
              </w:rPr>
              <w:t>（Ｈ</w:t>
            </w:r>
            <w:r w:rsidR="008E5AF6">
              <w:rPr>
                <w:rFonts w:ascii="ＭＳ 明朝" w:hAnsi="ＭＳ 明朝" w:hint="eastAsia"/>
                <w:szCs w:val="21"/>
              </w:rPr>
              <w:t>23.3</w:t>
            </w:r>
            <w:r w:rsidR="008E5AF6" w:rsidRPr="00C27FD1">
              <w:rPr>
                <w:rFonts w:ascii="ＭＳ 明朝" w:hAnsi="ＭＳ 明朝" w:hint="eastAsia"/>
                <w:szCs w:val="21"/>
              </w:rPr>
              <w:t>）</w:t>
            </w:r>
          </w:p>
        </w:tc>
        <w:tc>
          <w:tcPr>
            <w:tcW w:w="2763" w:type="dxa"/>
            <w:tcBorders>
              <w:right w:val="single" w:sz="12" w:space="0" w:color="auto"/>
            </w:tcBorders>
            <w:shd w:val="clear" w:color="auto" w:fill="auto"/>
          </w:tcPr>
          <w:p w:rsidR="00B0107C" w:rsidRPr="00C27FD1" w:rsidRDefault="000E160D" w:rsidP="000E160D">
            <w:pPr>
              <w:jc w:val="center"/>
              <w:rPr>
                <w:rFonts w:ascii="ＭＳ 明朝" w:hAnsi="ＭＳ 明朝"/>
                <w:szCs w:val="21"/>
              </w:rPr>
            </w:pPr>
            <w:r>
              <w:rPr>
                <w:rFonts w:ascii="ＭＳ 明朝" w:hAnsi="ＭＳ 明朝" w:hint="eastAsia"/>
                <w:szCs w:val="21"/>
              </w:rPr>
              <w:t>平成23年度～平成27年度</w:t>
            </w:r>
          </w:p>
        </w:tc>
      </w:tr>
      <w:tr w:rsidR="00B0107C" w:rsidRPr="00C27FD1" w:rsidTr="004708E4">
        <w:trPr>
          <w:trHeight w:val="260"/>
        </w:trPr>
        <w:tc>
          <w:tcPr>
            <w:tcW w:w="2334" w:type="dxa"/>
            <w:tcBorders>
              <w:left w:val="single" w:sz="12" w:space="0" w:color="auto"/>
              <w:bottom w:val="single" w:sz="4" w:space="0" w:color="auto"/>
              <w:right w:val="single" w:sz="12" w:space="0" w:color="auto"/>
            </w:tcBorders>
            <w:shd w:val="clear" w:color="auto" w:fill="auto"/>
          </w:tcPr>
          <w:p w:rsidR="00B0107C" w:rsidRPr="00C27FD1" w:rsidRDefault="00B0107C" w:rsidP="00D103F8">
            <w:pPr>
              <w:jc w:val="center"/>
              <w:rPr>
                <w:rFonts w:ascii="ＭＳ 明朝" w:hAnsi="ＭＳ 明朝"/>
                <w:szCs w:val="21"/>
              </w:rPr>
            </w:pPr>
            <w:r w:rsidRPr="00C27FD1">
              <w:rPr>
                <w:rFonts w:ascii="ＭＳ 明朝" w:hAnsi="ＭＳ 明朝" w:hint="eastAsia"/>
                <w:szCs w:val="21"/>
              </w:rPr>
              <w:t>羽曳野市</w:t>
            </w:r>
          </w:p>
        </w:tc>
        <w:tc>
          <w:tcPr>
            <w:tcW w:w="1842" w:type="dxa"/>
            <w:tcBorders>
              <w:left w:val="single" w:sz="12" w:space="0" w:color="auto"/>
              <w:bottom w:val="single" w:sz="4" w:space="0" w:color="auto"/>
            </w:tcBorders>
            <w:shd w:val="clear" w:color="auto" w:fill="auto"/>
          </w:tcPr>
          <w:p w:rsidR="00B0107C" w:rsidRPr="00C27FD1" w:rsidRDefault="00B0107C" w:rsidP="004708E4">
            <w:pPr>
              <w:jc w:val="center"/>
              <w:rPr>
                <w:rFonts w:ascii="ＭＳ 明朝" w:hAnsi="ＭＳ 明朝"/>
                <w:szCs w:val="21"/>
              </w:rPr>
            </w:pPr>
            <w:r w:rsidRPr="00C27FD1">
              <w:rPr>
                <w:rFonts w:ascii="ＭＳ 明朝" w:hAnsi="ＭＳ 明朝" w:hint="eastAsia"/>
                <w:szCs w:val="21"/>
              </w:rPr>
              <w:t>★（Ｈ</w:t>
            </w:r>
            <w:r w:rsidR="004708E4">
              <w:rPr>
                <w:rFonts w:ascii="ＭＳ 明朝" w:hAnsi="ＭＳ 明朝" w:hint="eastAsia"/>
                <w:szCs w:val="21"/>
              </w:rPr>
              <w:t>22.3</w:t>
            </w:r>
            <w:r w:rsidRPr="00C27FD1">
              <w:rPr>
                <w:rFonts w:ascii="ＭＳ 明朝" w:hAnsi="ＭＳ 明朝" w:hint="eastAsia"/>
                <w:szCs w:val="21"/>
              </w:rPr>
              <w:t>）</w:t>
            </w:r>
          </w:p>
        </w:tc>
        <w:tc>
          <w:tcPr>
            <w:tcW w:w="1701" w:type="dxa"/>
            <w:tcBorders>
              <w:bottom w:val="single" w:sz="4" w:space="0" w:color="auto"/>
            </w:tcBorders>
            <w:shd w:val="clear" w:color="auto" w:fill="auto"/>
          </w:tcPr>
          <w:p w:rsidR="00B0107C" w:rsidRPr="00C27FD1" w:rsidRDefault="00B0107C" w:rsidP="00D103F8">
            <w:pPr>
              <w:jc w:val="center"/>
              <w:rPr>
                <w:rFonts w:ascii="ＭＳ 明朝" w:hAnsi="ＭＳ 明朝"/>
                <w:szCs w:val="21"/>
              </w:rPr>
            </w:pPr>
            <w:r w:rsidRPr="00C27FD1">
              <w:rPr>
                <w:rFonts w:ascii="ＭＳ 明朝" w:hAnsi="ＭＳ 明朝" w:hint="eastAsia"/>
                <w:szCs w:val="21"/>
              </w:rPr>
              <w:t>-</w:t>
            </w:r>
          </w:p>
        </w:tc>
        <w:tc>
          <w:tcPr>
            <w:tcW w:w="2763" w:type="dxa"/>
            <w:tcBorders>
              <w:bottom w:val="single" w:sz="4" w:space="0" w:color="auto"/>
              <w:right w:val="single" w:sz="12" w:space="0" w:color="auto"/>
            </w:tcBorders>
            <w:shd w:val="clear" w:color="auto" w:fill="auto"/>
          </w:tcPr>
          <w:p w:rsidR="00B0107C" w:rsidRPr="00C27FD1" w:rsidRDefault="008E5AF6" w:rsidP="00D103F8">
            <w:pPr>
              <w:jc w:val="center"/>
              <w:rPr>
                <w:rFonts w:ascii="ＭＳ 明朝" w:hAnsi="ＭＳ 明朝"/>
                <w:szCs w:val="21"/>
              </w:rPr>
            </w:pPr>
            <w:r>
              <w:rPr>
                <w:rFonts w:ascii="ＭＳ 明朝" w:hAnsi="ＭＳ 明朝" w:hint="eastAsia"/>
                <w:szCs w:val="21"/>
              </w:rPr>
              <w:t>平成22年度～平成26年度</w:t>
            </w:r>
          </w:p>
        </w:tc>
      </w:tr>
      <w:tr w:rsidR="00B0107C" w:rsidRPr="00C27FD1" w:rsidTr="004708E4">
        <w:tc>
          <w:tcPr>
            <w:tcW w:w="2334" w:type="dxa"/>
            <w:tcBorders>
              <w:left w:val="single" w:sz="12" w:space="0" w:color="auto"/>
              <w:right w:val="single" w:sz="12" w:space="0" w:color="auto"/>
            </w:tcBorders>
            <w:shd w:val="clear" w:color="auto" w:fill="auto"/>
          </w:tcPr>
          <w:p w:rsidR="00B0107C" w:rsidRPr="00C27FD1" w:rsidRDefault="00B0107C" w:rsidP="00D103F8">
            <w:pPr>
              <w:jc w:val="center"/>
              <w:rPr>
                <w:rFonts w:ascii="ＭＳ 明朝" w:hAnsi="ＭＳ 明朝"/>
                <w:szCs w:val="21"/>
              </w:rPr>
            </w:pPr>
            <w:r w:rsidRPr="00C27FD1">
              <w:rPr>
                <w:rFonts w:ascii="ＭＳ 明朝" w:hAnsi="ＭＳ 明朝" w:hint="eastAsia"/>
                <w:szCs w:val="21"/>
              </w:rPr>
              <w:t>門真市</w:t>
            </w:r>
          </w:p>
        </w:tc>
        <w:tc>
          <w:tcPr>
            <w:tcW w:w="1842" w:type="dxa"/>
            <w:tcBorders>
              <w:left w:val="single" w:sz="12" w:space="0" w:color="auto"/>
            </w:tcBorders>
            <w:shd w:val="clear" w:color="auto" w:fill="auto"/>
          </w:tcPr>
          <w:p w:rsidR="00B0107C" w:rsidRPr="00C27FD1" w:rsidRDefault="00B0107C" w:rsidP="00D103F8">
            <w:pPr>
              <w:jc w:val="center"/>
              <w:rPr>
                <w:rFonts w:ascii="ＭＳ 明朝" w:hAnsi="ＭＳ 明朝"/>
                <w:szCs w:val="21"/>
              </w:rPr>
            </w:pPr>
            <w:r w:rsidRPr="00C27FD1">
              <w:rPr>
                <w:rFonts w:ascii="ＭＳ 明朝" w:hAnsi="ＭＳ 明朝" w:hint="eastAsia"/>
                <w:szCs w:val="21"/>
              </w:rPr>
              <w:t>★</w:t>
            </w:r>
          </w:p>
        </w:tc>
        <w:tc>
          <w:tcPr>
            <w:tcW w:w="1701" w:type="dxa"/>
            <w:shd w:val="clear" w:color="auto" w:fill="auto"/>
          </w:tcPr>
          <w:p w:rsidR="00B0107C" w:rsidRPr="00C27FD1" w:rsidRDefault="00B0107C" w:rsidP="00D103F8">
            <w:pPr>
              <w:jc w:val="center"/>
              <w:rPr>
                <w:rFonts w:ascii="ＭＳ 明朝" w:hAnsi="ＭＳ 明朝"/>
                <w:szCs w:val="21"/>
              </w:rPr>
            </w:pPr>
            <w:r>
              <w:rPr>
                <w:rFonts w:ascii="ＭＳ 明朝" w:hAnsi="ＭＳ 明朝" w:hint="eastAsia"/>
                <w:szCs w:val="21"/>
              </w:rPr>
              <w:t>★</w:t>
            </w:r>
            <w:r w:rsidR="008E5AF6" w:rsidRPr="00C27FD1">
              <w:rPr>
                <w:rFonts w:ascii="ＭＳ 明朝" w:hAnsi="ＭＳ 明朝" w:hint="eastAsia"/>
                <w:szCs w:val="21"/>
              </w:rPr>
              <w:t>（Ｈ</w:t>
            </w:r>
            <w:r w:rsidR="008E5AF6">
              <w:rPr>
                <w:rFonts w:ascii="ＭＳ 明朝" w:hAnsi="ＭＳ 明朝" w:hint="eastAsia"/>
                <w:szCs w:val="21"/>
              </w:rPr>
              <w:t>23.3</w:t>
            </w:r>
            <w:r w:rsidR="008E5AF6" w:rsidRPr="00C27FD1">
              <w:rPr>
                <w:rFonts w:ascii="ＭＳ 明朝" w:hAnsi="ＭＳ 明朝" w:hint="eastAsia"/>
                <w:szCs w:val="21"/>
              </w:rPr>
              <w:t>）</w:t>
            </w:r>
          </w:p>
        </w:tc>
        <w:tc>
          <w:tcPr>
            <w:tcW w:w="2763" w:type="dxa"/>
            <w:tcBorders>
              <w:right w:val="single" w:sz="12" w:space="0" w:color="auto"/>
            </w:tcBorders>
            <w:shd w:val="clear" w:color="auto" w:fill="auto"/>
          </w:tcPr>
          <w:p w:rsidR="00B0107C" w:rsidRPr="00C27FD1" w:rsidRDefault="008E5AF6" w:rsidP="00D103F8">
            <w:pPr>
              <w:jc w:val="center"/>
              <w:rPr>
                <w:rFonts w:ascii="ＭＳ 明朝" w:hAnsi="ＭＳ 明朝"/>
                <w:szCs w:val="21"/>
              </w:rPr>
            </w:pPr>
            <w:r>
              <w:rPr>
                <w:rFonts w:ascii="ＭＳ 明朝" w:hAnsi="ＭＳ 明朝" w:hint="eastAsia"/>
                <w:szCs w:val="21"/>
              </w:rPr>
              <w:t>平成22年度～平成27年度</w:t>
            </w:r>
          </w:p>
        </w:tc>
      </w:tr>
      <w:tr w:rsidR="00B0107C" w:rsidRPr="00C27FD1" w:rsidTr="004708E4">
        <w:tc>
          <w:tcPr>
            <w:tcW w:w="2334" w:type="dxa"/>
            <w:tcBorders>
              <w:left w:val="single" w:sz="12" w:space="0" w:color="auto"/>
              <w:right w:val="single" w:sz="12" w:space="0" w:color="auto"/>
            </w:tcBorders>
            <w:shd w:val="clear" w:color="auto" w:fill="auto"/>
          </w:tcPr>
          <w:p w:rsidR="00B0107C" w:rsidRPr="00C27FD1" w:rsidRDefault="00B0107C" w:rsidP="00D103F8">
            <w:pPr>
              <w:jc w:val="center"/>
              <w:rPr>
                <w:rFonts w:ascii="ＭＳ 明朝" w:hAnsi="ＭＳ 明朝"/>
                <w:szCs w:val="21"/>
              </w:rPr>
            </w:pPr>
            <w:r w:rsidRPr="00C27FD1">
              <w:rPr>
                <w:rFonts w:ascii="ＭＳ 明朝" w:hAnsi="ＭＳ 明朝" w:hint="eastAsia"/>
                <w:szCs w:val="21"/>
              </w:rPr>
              <w:t>摂津市</w:t>
            </w:r>
          </w:p>
        </w:tc>
        <w:tc>
          <w:tcPr>
            <w:tcW w:w="1842" w:type="dxa"/>
            <w:tcBorders>
              <w:left w:val="single" w:sz="12" w:space="0" w:color="auto"/>
            </w:tcBorders>
            <w:shd w:val="clear" w:color="auto" w:fill="auto"/>
          </w:tcPr>
          <w:p w:rsidR="00B0107C" w:rsidRPr="00C27FD1" w:rsidRDefault="00B0107C" w:rsidP="004708E4">
            <w:pPr>
              <w:jc w:val="center"/>
              <w:rPr>
                <w:rFonts w:ascii="ＭＳ 明朝" w:hAnsi="ＭＳ 明朝"/>
                <w:szCs w:val="21"/>
              </w:rPr>
            </w:pPr>
            <w:r w:rsidRPr="00C27FD1">
              <w:rPr>
                <w:rFonts w:ascii="ＭＳ 明朝" w:hAnsi="ＭＳ 明朝" w:hint="eastAsia"/>
                <w:szCs w:val="21"/>
              </w:rPr>
              <w:t>★（Ｈ</w:t>
            </w:r>
            <w:r w:rsidR="004708E4">
              <w:rPr>
                <w:rFonts w:ascii="ＭＳ 明朝" w:hAnsi="ＭＳ 明朝" w:hint="eastAsia"/>
                <w:szCs w:val="21"/>
              </w:rPr>
              <w:t>19.3</w:t>
            </w:r>
            <w:r w:rsidRPr="00C27FD1">
              <w:rPr>
                <w:rFonts w:ascii="ＭＳ 明朝" w:hAnsi="ＭＳ 明朝" w:hint="eastAsia"/>
                <w:szCs w:val="21"/>
              </w:rPr>
              <w:t>）</w:t>
            </w:r>
          </w:p>
        </w:tc>
        <w:tc>
          <w:tcPr>
            <w:tcW w:w="1701" w:type="dxa"/>
            <w:shd w:val="clear" w:color="auto" w:fill="auto"/>
          </w:tcPr>
          <w:p w:rsidR="00B0107C" w:rsidRPr="00C27FD1" w:rsidRDefault="00B0107C" w:rsidP="00D103F8">
            <w:pPr>
              <w:jc w:val="center"/>
              <w:rPr>
                <w:rFonts w:ascii="ＭＳ 明朝" w:hAnsi="ＭＳ 明朝"/>
                <w:szCs w:val="21"/>
              </w:rPr>
            </w:pPr>
            <w:r w:rsidRPr="00C27FD1">
              <w:rPr>
                <w:rFonts w:ascii="ＭＳ 明朝" w:hAnsi="ＭＳ 明朝" w:hint="eastAsia"/>
                <w:szCs w:val="21"/>
              </w:rPr>
              <w:t>-</w:t>
            </w:r>
          </w:p>
        </w:tc>
        <w:tc>
          <w:tcPr>
            <w:tcW w:w="2763" w:type="dxa"/>
            <w:tcBorders>
              <w:right w:val="single" w:sz="12" w:space="0" w:color="auto"/>
            </w:tcBorders>
            <w:shd w:val="clear" w:color="auto" w:fill="auto"/>
          </w:tcPr>
          <w:p w:rsidR="00B0107C" w:rsidRPr="00C27FD1" w:rsidRDefault="008E5AF6" w:rsidP="00D103F8">
            <w:pPr>
              <w:jc w:val="center"/>
              <w:rPr>
                <w:rFonts w:ascii="ＭＳ 明朝" w:hAnsi="ＭＳ 明朝"/>
                <w:szCs w:val="21"/>
              </w:rPr>
            </w:pPr>
            <w:r>
              <w:rPr>
                <w:rFonts w:ascii="ＭＳ 明朝" w:hAnsi="ＭＳ 明朝" w:hint="eastAsia"/>
                <w:szCs w:val="21"/>
              </w:rPr>
              <w:t>平成19年度～平成23年度</w:t>
            </w:r>
          </w:p>
        </w:tc>
      </w:tr>
      <w:tr w:rsidR="00B0107C" w:rsidRPr="00C27FD1" w:rsidTr="004708E4">
        <w:tc>
          <w:tcPr>
            <w:tcW w:w="2334" w:type="dxa"/>
            <w:tcBorders>
              <w:left w:val="single" w:sz="12" w:space="0" w:color="auto"/>
              <w:right w:val="single" w:sz="12" w:space="0" w:color="auto"/>
            </w:tcBorders>
            <w:shd w:val="clear" w:color="auto" w:fill="auto"/>
          </w:tcPr>
          <w:p w:rsidR="00B0107C" w:rsidRPr="00C27FD1" w:rsidRDefault="00B0107C" w:rsidP="00D103F8">
            <w:pPr>
              <w:jc w:val="center"/>
              <w:rPr>
                <w:rFonts w:ascii="ＭＳ 明朝" w:hAnsi="ＭＳ 明朝"/>
                <w:szCs w:val="21"/>
              </w:rPr>
            </w:pPr>
            <w:r w:rsidRPr="00C27FD1">
              <w:rPr>
                <w:rFonts w:ascii="ＭＳ 明朝" w:hAnsi="ＭＳ 明朝" w:hint="eastAsia"/>
                <w:szCs w:val="21"/>
              </w:rPr>
              <w:t>高石市</w:t>
            </w:r>
          </w:p>
        </w:tc>
        <w:tc>
          <w:tcPr>
            <w:tcW w:w="1842" w:type="dxa"/>
            <w:tcBorders>
              <w:left w:val="single" w:sz="12" w:space="0" w:color="auto"/>
            </w:tcBorders>
            <w:shd w:val="clear" w:color="auto" w:fill="auto"/>
          </w:tcPr>
          <w:p w:rsidR="00B0107C" w:rsidRPr="00C27FD1" w:rsidRDefault="00B0107C" w:rsidP="00D103F8">
            <w:pPr>
              <w:jc w:val="center"/>
              <w:rPr>
                <w:rFonts w:ascii="ＭＳ 明朝" w:hAnsi="ＭＳ 明朝"/>
                <w:szCs w:val="21"/>
              </w:rPr>
            </w:pPr>
            <w:r w:rsidRPr="00C27FD1">
              <w:rPr>
                <w:rFonts w:ascii="ＭＳ 明朝" w:hAnsi="ＭＳ 明朝" w:hint="eastAsia"/>
                <w:szCs w:val="21"/>
              </w:rPr>
              <w:t>★</w:t>
            </w:r>
          </w:p>
        </w:tc>
        <w:tc>
          <w:tcPr>
            <w:tcW w:w="1701" w:type="dxa"/>
            <w:shd w:val="clear" w:color="auto" w:fill="auto"/>
          </w:tcPr>
          <w:p w:rsidR="00B0107C" w:rsidRPr="00C27FD1" w:rsidRDefault="00B0107C" w:rsidP="00D103F8">
            <w:pPr>
              <w:jc w:val="center"/>
              <w:rPr>
                <w:rFonts w:ascii="ＭＳ 明朝" w:hAnsi="ＭＳ 明朝"/>
                <w:szCs w:val="21"/>
              </w:rPr>
            </w:pPr>
            <w:r>
              <w:rPr>
                <w:rFonts w:ascii="ＭＳ 明朝" w:hAnsi="ＭＳ 明朝" w:hint="eastAsia"/>
                <w:szCs w:val="21"/>
              </w:rPr>
              <w:t>★</w:t>
            </w:r>
            <w:r w:rsidR="008E5AF6" w:rsidRPr="00C27FD1">
              <w:rPr>
                <w:rFonts w:ascii="ＭＳ 明朝" w:hAnsi="ＭＳ 明朝" w:hint="eastAsia"/>
                <w:szCs w:val="21"/>
              </w:rPr>
              <w:t>（Ｈ</w:t>
            </w:r>
            <w:r w:rsidR="008E5AF6">
              <w:rPr>
                <w:rFonts w:ascii="ＭＳ 明朝" w:hAnsi="ＭＳ 明朝" w:hint="eastAsia"/>
                <w:szCs w:val="21"/>
              </w:rPr>
              <w:t>22.3</w:t>
            </w:r>
            <w:r w:rsidR="008E5AF6" w:rsidRPr="00C27FD1">
              <w:rPr>
                <w:rFonts w:ascii="ＭＳ 明朝" w:hAnsi="ＭＳ 明朝" w:hint="eastAsia"/>
                <w:szCs w:val="21"/>
              </w:rPr>
              <w:t>）</w:t>
            </w:r>
          </w:p>
        </w:tc>
        <w:tc>
          <w:tcPr>
            <w:tcW w:w="2763" w:type="dxa"/>
            <w:tcBorders>
              <w:right w:val="single" w:sz="12" w:space="0" w:color="auto"/>
            </w:tcBorders>
            <w:shd w:val="clear" w:color="auto" w:fill="auto"/>
          </w:tcPr>
          <w:p w:rsidR="00B0107C" w:rsidRPr="00C27FD1" w:rsidRDefault="008E5AF6" w:rsidP="00D103F8">
            <w:pPr>
              <w:jc w:val="center"/>
              <w:rPr>
                <w:rFonts w:ascii="ＭＳ 明朝" w:hAnsi="ＭＳ 明朝"/>
                <w:szCs w:val="21"/>
              </w:rPr>
            </w:pPr>
            <w:r>
              <w:rPr>
                <w:rFonts w:ascii="ＭＳ 明朝" w:hAnsi="ＭＳ 明朝" w:hint="eastAsia"/>
                <w:szCs w:val="21"/>
              </w:rPr>
              <w:t>平成22年度～平成26年度</w:t>
            </w:r>
          </w:p>
        </w:tc>
      </w:tr>
      <w:tr w:rsidR="00B0107C" w:rsidRPr="00C27FD1" w:rsidTr="004708E4">
        <w:trPr>
          <w:trHeight w:val="270"/>
        </w:trPr>
        <w:tc>
          <w:tcPr>
            <w:tcW w:w="2334" w:type="dxa"/>
            <w:tcBorders>
              <w:left w:val="single" w:sz="12" w:space="0" w:color="auto"/>
              <w:right w:val="single" w:sz="12" w:space="0" w:color="auto"/>
            </w:tcBorders>
            <w:shd w:val="clear" w:color="auto" w:fill="auto"/>
          </w:tcPr>
          <w:p w:rsidR="00B0107C" w:rsidRPr="00C27FD1" w:rsidRDefault="00B0107C" w:rsidP="00D103F8">
            <w:pPr>
              <w:jc w:val="center"/>
              <w:rPr>
                <w:rFonts w:ascii="ＭＳ 明朝" w:hAnsi="ＭＳ 明朝"/>
                <w:szCs w:val="21"/>
              </w:rPr>
            </w:pPr>
            <w:r w:rsidRPr="00C27FD1">
              <w:rPr>
                <w:rFonts w:ascii="ＭＳ 明朝" w:hAnsi="ＭＳ 明朝" w:hint="eastAsia"/>
                <w:szCs w:val="21"/>
              </w:rPr>
              <w:t>藤井寺市</w:t>
            </w:r>
          </w:p>
        </w:tc>
        <w:tc>
          <w:tcPr>
            <w:tcW w:w="1842" w:type="dxa"/>
            <w:tcBorders>
              <w:left w:val="single" w:sz="12" w:space="0" w:color="auto"/>
            </w:tcBorders>
            <w:shd w:val="clear" w:color="auto" w:fill="auto"/>
          </w:tcPr>
          <w:p w:rsidR="00B0107C" w:rsidRPr="00C27FD1" w:rsidRDefault="00B0107C" w:rsidP="00D103F8">
            <w:pPr>
              <w:jc w:val="center"/>
              <w:rPr>
                <w:rFonts w:ascii="ＭＳ 明朝" w:hAnsi="ＭＳ 明朝"/>
                <w:szCs w:val="21"/>
              </w:rPr>
            </w:pPr>
            <w:r w:rsidRPr="00C27FD1">
              <w:rPr>
                <w:rFonts w:ascii="ＭＳ 明朝" w:hAnsi="ＭＳ 明朝" w:hint="eastAsia"/>
                <w:szCs w:val="21"/>
              </w:rPr>
              <w:t>★</w:t>
            </w:r>
          </w:p>
        </w:tc>
        <w:tc>
          <w:tcPr>
            <w:tcW w:w="1701" w:type="dxa"/>
            <w:shd w:val="clear" w:color="auto" w:fill="auto"/>
          </w:tcPr>
          <w:p w:rsidR="00B0107C" w:rsidRPr="00C27FD1" w:rsidRDefault="00B0107C" w:rsidP="00D103F8">
            <w:pPr>
              <w:jc w:val="center"/>
              <w:rPr>
                <w:rFonts w:ascii="ＭＳ 明朝" w:hAnsi="ＭＳ 明朝"/>
                <w:szCs w:val="21"/>
              </w:rPr>
            </w:pPr>
            <w:r w:rsidRPr="00C27FD1">
              <w:rPr>
                <w:rFonts w:ascii="ＭＳ 明朝" w:hAnsi="ＭＳ 明朝" w:hint="eastAsia"/>
                <w:szCs w:val="21"/>
              </w:rPr>
              <w:t>★</w:t>
            </w:r>
            <w:r w:rsidR="008E5AF6" w:rsidRPr="00C27FD1">
              <w:rPr>
                <w:rFonts w:ascii="ＭＳ 明朝" w:hAnsi="ＭＳ 明朝" w:hint="eastAsia"/>
                <w:szCs w:val="21"/>
              </w:rPr>
              <w:t>（Ｈ</w:t>
            </w:r>
            <w:r w:rsidR="008E5AF6">
              <w:rPr>
                <w:rFonts w:ascii="ＭＳ 明朝" w:hAnsi="ＭＳ 明朝" w:hint="eastAsia"/>
                <w:szCs w:val="21"/>
              </w:rPr>
              <w:t>22.3</w:t>
            </w:r>
            <w:r w:rsidR="008E5AF6" w:rsidRPr="00C27FD1">
              <w:rPr>
                <w:rFonts w:ascii="ＭＳ 明朝" w:hAnsi="ＭＳ 明朝" w:hint="eastAsia"/>
                <w:szCs w:val="21"/>
              </w:rPr>
              <w:t>）</w:t>
            </w:r>
          </w:p>
        </w:tc>
        <w:tc>
          <w:tcPr>
            <w:tcW w:w="2763" w:type="dxa"/>
            <w:tcBorders>
              <w:right w:val="single" w:sz="12" w:space="0" w:color="auto"/>
            </w:tcBorders>
            <w:shd w:val="clear" w:color="auto" w:fill="auto"/>
          </w:tcPr>
          <w:p w:rsidR="00B0107C" w:rsidRPr="00C27FD1" w:rsidRDefault="008E5AF6" w:rsidP="00D103F8">
            <w:pPr>
              <w:jc w:val="center"/>
              <w:rPr>
                <w:rFonts w:ascii="ＭＳ 明朝" w:hAnsi="ＭＳ 明朝"/>
                <w:szCs w:val="21"/>
              </w:rPr>
            </w:pPr>
            <w:r>
              <w:rPr>
                <w:rFonts w:ascii="ＭＳ 明朝" w:hAnsi="ＭＳ 明朝" w:hint="eastAsia"/>
                <w:szCs w:val="21"/>
              </w:rPr>
              <w:t>平成22年度～平成26年度</w:t>
            </w:r>
          </w:p>
        </w:tc>
      </w:tr>
      <w:tr w:rsidR="00B0107C" w:rsidRPr="00C27FD1" w:rsidTr="004708E4">
        <w:trPr>
          <w:trHeight w:val="90"/>
        </w:trPr>
        <w:tc>
          <w:tcPr>
            <w:tcW w:w="2334" w:type="dxa"/>
            <w:tcBorders>
              <w:left w:val="single" w:sz="12" w:space="0" w:color="auto"/>
              <w:right w:val="single" w:sz="12" w:space="0" w:color="auto"/>
            </w:tcBorders>
            <w:shd w:val="clear" w:color="auto" w:fill="auto"/>
          </w:tcPr>
          <w:p w:rsidR="00B0107C" w:rsidRPr="00C27FD1" w:rsidRDefault="00B0107C" w:rsidP="00D103F8">
            <w:pPr>
              <w:jc w:val="center"/>
              <w:rPr>
                <w:rFonts w:ascii="ＭＳ 明朝" w:hAnsi="ＭＳ 明朝"/>
                <w:szCs w:val="21"/>
              </w:rPr>
            </w:pPr>
            <w:r w:rsidRPr="00C27FD1">
              <w:rPr>
                <w:rFonts w:ascii="ＭＳ 明朝" w:hAnsi="ＭＳ 明朝" w:hint="eastAsia"/>
                <w:szCs w:val="21"/>
              </w:rPr>
              <w:t>泉南市</w:t>
            </w:r>
          </w:p>
        </w:tc>
        <w:tc>
          <w:tcPr>
            <w:tcW w:w="1842" w:type="dxa"/>
            <w:tcBorders>
              <w:left w:val="single" w:sz="12" w:space="0" w:color="auto"/>
            </w:tcBorders>
            <w:shd w:val="clear" w:color="auto" w:fill="auto"/>
          </w:tcPr>
          <w:p w:rsidR="00B0107C" w:rsidRPr="00C27FD1" w:rsidRDefault="00B0107C" w:rsidP="004708E4">
            <w:pPr>
              <w:jc w:val="center"/>
              <w:rPr>
                <w:rFonts w:ascii="ＭＳ 明朝" w:hAnsi="ＭＳ 明朝"/>
                <w:szCs w:val="21"/>
              </w:rPr>
            </w:pPr>
            <w:r w:rsidRPr="00C27FD1">
              <w:rPr>
                <w:rFonts w:ascii="ＭＳ 明朝" w:hAnsi="ＭＳ 明朝" w:hint="eastAsia"/>
                <w:szCs w:val="21"/>
              </w:rPr>
              <w:t>★</w:t>
            </w:r>
          </w:p>
        </w:tc>
        <w:tc>
          <w:tcPr>
            <w:tcW w:w="1701" w:type="dxa"/>
            <w:shd w:val="clear" w:color="auto" w:fill="auto"/>
          </w:tcPr>
          <w:p w:rsidR="00B0107C" w:rsidRPr="00C27FD1" w:rsidRDefault="008E5AF6" w:rsidP="008E5AF6">
            <w:pPr>
              <w:jc w:val="center"/>
              <w:rPr>
                <w:rFonts w:ascii="ＭＳ 明朝" w:hAnsi="ＭＳ 明朝"/>
                <w:szCs w:val="21"/>
              </w:rPr>
            </w:pPr>
            <w:r w:rsidRPr="00C27FD1">
              <w:rPr>
                <w:rFonts w:ascii="ＭＳ 明朝" w:hAnsi="ＭＳ 明朝" w:hint="eastAsia"/>
                <w:szCs w:val="21"/>
              </w:rPr>
              <w:t>★（Ｈ</w:t>
            </w:r>
            <w:r>
              <w:rPr>
                <w:rFonts w:ascii="ＭＳ 明朝" w:hAnsi="ＭＳ 明朝" w:hint="eastAsia"/>
                <w:szCs w:val="21"/>
              </w:rPr>
              <w:t>25.3</w:t>
            </w:r>
            <w:r w:rsidRPr="00C27FD1">
              <w:rPr>
                <w:rFonts w:ascii="ＭＳ 明朝" w:hAnsi="ＭＳ 明朝" w:hint="eastAsia"/>
                <w:szCs w:val="21"/>
              </w:rPr>
              <w:t>）</w:t>
            </w:r>
          </w:p>
        </w:tc>
        <w:tc>
          <w:tcPr>
            <w:tcW w:w="2763" w:type="dxa"/>
            <w:tcBorders>
              <w:right w:val="single" w:sz="12" w:space="0" w:color="auto"/>
            </w:tcBorders>
            <w:shd w:val="clear" w:color="auto" w:fill="auto"/>
          </w:tcPr>
          <w:p w:rsidR="00B0107C" w:rsidRPr="00C27FD1" w:rsidRDefault="008E5AF6" w:rsidP="008E5AF6">
            <w:pPr>
              <w:jc w:val="center"/>
              <w:rPr>
                <w:rFonts w:ascii="ＭＳ 明朝" w:hAnsi="ＭＳ 明朝"/>
                <w:szCs w:val="21"/>
              </w:rPr>
            </w:pPr>
            <w:r>
              <w:rPr>
                <w:rFonts w:ascii="ＭＳ 明朝" w:hAnsi="ＭＳ 明朝" w:hint="eastAsia"/>
                <w:szCs w:val="21"/>
              </w:rPr>
              <w:t>平成25年度～平成29年度</w:t>
            </w:r>
          </w:p>
        </w:tc>
      </w:tr>
      <w:tr w:rsidR="00B0107C" w:rsidRPr="00C27FD1" w:rsidTr="004708E4">
        <w:trPr>
          <w:trHeight w:val="260"/>
        </w:trPr>
        <w:tc>
          <w:tcPr>
            <w:tcW w:w="2334" w:type="dxa"/>
            <w:tcBorders>
              <w:left w:val="single" w:sz="12" w:space="0" w:color="auto"/>
              <w:bottom w:val="single" w:sz="4" w:space="0" w:color="auto"/>
              <w:right w:val="single" w:sz="12" w:space="0" w:color="auto"/>
            </w:tcBorders>
            <w:shd w:val="clear" w:color="auto" w:fill="auto"/>
          </w:tcPr>
          <w:p w:rsidR="00B0107C" w:rsidRPr="00C27FD1" w:rsidRDefault="00B0107C" w:rsidP="00D103F8">
            <w:pPr>
              <w:jc w:val="center"/>
              <w:rPr>
                <w:rFonts w:ascii="ＭＳ 明朝" w:hAnsi="ＭＳ 明朝"/>
                <w:szCs w:val="21"/>
              </w:rPr>
            </w:pPr>
            <w:r w:rsidRPr="00C27FD1">
              <w:rPr>
                <w:rFonts w:ascii="ＭＳ 明朝" w:hAnsi="ＭＳ 明朝" w:hint="eastAsia"/>
                <w:szCs w:val="21"/>
              </w:rPr>
              <w:t>四條畷市</w:t>
            </w:r>
          </w:p>
        </w:tc>
        <w:tc>
          <w:tcPr>
            <w:tcW w:w="1842" w:type="dxa"/>
            <w:tcBorders>
              <w:left w:val="single" w:sz="12" w:space="0" w:color="auto"/>
              <w:bottom w:val="single" w:sz="4" w:space="0" w:color="auto"/>
            </w:tcBorders>
            <w:shd w:val="clear" w:color="auto" w:fill="auto"/>
          </w:tcPr>
          <w:p w:rsidR="00B0107C" w:rsidRPr="00C27FD1" w:rsidRDefault="00B0107C" w:rsidP="00D103F8">
            <w:pPr>
              <w:jc w:val="center"/>
              <w:rPr>
                <w:rFonts w:ascii="ＭＳ 明朝" w:hAnsi="ＭＳ 明朝"/>
                <w:szCs w:val="21"/>
              </w:rPr>
            </w:pPr>
            <w:r w:rsidRPr="00C27FD1">
              <w:rPr>
                <w:rFonts w:ascii="ＭＳ 明朝" w:hAnsi="ＭＳ 明朝" w:hint="eastAsia"/>
                <w:szCs w:val="21"/>
              </w:rPr>
              <w:t>★</w:t>
            </w:r>
          </w:p>
        </w:tc>
        <w:tc>
          <w:tcPr>
            <w:tcW w:w="1701" w:type="dxa"/>
            <w:tcBorders>
              <w:bottom w:val="single" w:sz="4" w:space="0" w:color="auto"/>
            </w:tcBorders>
            <w:shd w:val="clear" w:color="auto" w:fill="auto"/>
          </w:tcPr>
          <w:p w:rsidR="00B0107C" w:rsidRPr="00C27FD1" w:rsidRDefault="00B0107C" w:rsidP="00D103F8">
            <w:pPr>
              <w:jc w:val="center"/>
              <w:rPr>
                <w:rFonts w:ascii="ＭＳ 明朝" w:hAnsi="ＭＳ 明朝"/>
                <w:szCs w:val="21"/>
              </w:rPr>
            </w:pPr>
            <w:r w:rsidRPr="00C27FD1">
              <w:rPr>
                <w:rFonts w:ascii="ＭＳ 明朝" w:hAnsi="ＭＳ 明朝" w:hint="eastAsia"/>
                <w:szCs w:val="21"/>
              </w:rPr>
              <w:t>★</w:t>
            </w:r>
            <w:r w:rsidR="008E5AF6" w:rsidRPr="00C27FD1">
              <w:rPr>
                <w:rFonts w:ascii="ＭＳ 明朝" w:hAnsi="ＭＳ 明朝" w:hint="eastAsia"/>
                <w:szCs w:val="21"/>
              </w:rPr>
              <w:t>（Ｈ</w:t>
            </w:r>
            <w:r w:rsidR="008E5AF6">
              <w:rPr>
                <w:rFonts w:ascii="ＭＳ 明朝" w:hAnsi="ＭＳ 明朝" w:hint="eastAsia"/>
                <w:szCs w:val="21"/>
              </w:rPr>
              <w:t>22.3</w:t>
            </w:r>
            <w:r w:rsidR="008E5AF6" w:rsidRPr="00C27FD1">
              <w:rPr>
                <w:rFonts w:ascii="ＭＳ 明朝" w:hAnsi="ＭＳ 明朝" w:hint="eastAsia"/>
                <w:szCs w:val="21"/>
              </w:rPr>
              <w:t>）</w:t>
            </w:r>
          </w:p>
        </w:tc>
        <w:tc>
          <w:tcPr>
            <w:tcW w:w="2763" w:type="dxa"/>
            <w:tcBorders>
              <w:bottom w:val="single" w:sz="4" w:space="0" w:color="auto"/>
              <w:right w:val="single" w:sz="12" w:space="0" w:color="auto"/>
            </w:tcBorders>
            <w:shd w:val="clear" w:color="auto" w:fill="auto"/>
          </w:tcPr>
          <w:p w:rsidR="00B0107C" w:rsidRPr="00C27FD1" w:rsidRDefault="00295C7C" w:rsidP="00295C7C">
            <w:pPr>
              <w:jc w:val="center"/>
              <w:rPr>
                <w:rFonts w:ascii="ＭＳ 明朝" w:hAnsi="ＭＳ 明朝"/>
                <w:szCs w:val="21"/>
              </w:rPr>
            </w:pPr>
            <w:r>
              <w:rPr>
                <w:rFonts w:ascii="ＭＳ 明朝" w:hAnsi="ＭＳ 明朝" w:hint="eastAsia"/>
                <w:szCs w:val="21"/>
              </w:rPr>
              <w:t>平成22年度～平成31年度</w:t>
            </w:r>
          </w:p>
        </w:tc>
      </w:tr>
      <w:tr w:rsidR="00B0107C" w:rsidRPr="00C27FD1" w:rsidTr="004708E4">
        <w:trPr>
          <w:trHeight w:val="270"/>
        </w:trPr>
        <w:tc>
          <w:tcPr>
            <w:tcW w:w="2334" w:type="dxa"/>
            <w:tcBorders>
              <w:left w:val="single" w:sz="12" w:space="0" w:color="auto"/>
              <w:right w:val="single" w:sz="12" w:space="0" w:color="auto"/>
            </w:tcBorders>
            <w:shd w:val="clear" w:color="auto" w:fill="auto"/>
          </w:tcPr>
          <w:p w:rsidR="00B0107C" w:rsidRPr="00C27FD1" w:rsidRDefault="00B0107C" w:rsidP="00D103F8">
            <w:pPr>
              <w:jc w:val="center"/>
              <w:rPr>
                <w:rFonts w:ascii="ＭＳ 明朝" w:hAnsi="ＭＳ 明朝"/>
                <w:szCs w:val="21"/>
              </w:rPr>
            </w:pPr>
            <w:r w:rsidRPr="00C27FD1">
              <w:rPr>
                <w:rFonts w:ascii="ＭＳ 明朝" w:hAnsi="ＭＳ 明朝" w:hint="eastAsia"/>
                <w:szCs w:val="21"/>
              </w:rPr>
              <w:t>交野市</w:t>
            </w:r>
          </w:p>
        </w:tc>
        <w:tc>
          <w:tcPr>
            <w:tcW w:w="1842" w:type="dxa"/>
            <w:tcBorders>
              <w:left w:val="single" w:sz="12" w:space="0" w:color="auto"/>
            </w:tcBorders>
            <w:shd w:val="clear" w:color="auto" w:fill="auto"/>
          </w:tcPr>
          <w:p w:rsidR="00B0107C" w:rsidRPr="00C27FD1" w:rsidRDefault="00B0107C" w:rsidP="00D103F8">
            <w:pPr>
              <w:jc w:val="center"/>
              <w:rPr>
                <w:rFonts w:ascii="ＭＳ 明朝" w:hAnsi="ＭＳ 明朝"/>
                <w:szCs w:val="21"/>
              </w:rPr>
            </w:pPr>
            <w:r w:rsidRPr="00C27FD1">
              <w:rPr>
                <w:rFonts w:ascii="ＭＳ 明朝" w:hAnsi="ＭＳ 明朝" w:hint="eastAsia"/>
                <w:szCs w:val="21"/>
              </w:rPr>
              <w:t>★</w:t>
            </w:r>
          </w:p>
        </w:tc>
        <w:tc>
          <w:tcPr>
            <w:tcW w:w="1701" w:type="dxa"/>
            <w:shd w:val="clear" w:color="auto" w:fill="auto"/>
          </w:tcPr>
          <w:p w:rsidR="00B0107C" w:rsidRPr="00C27FD1" w:rsidRDefault="00B0107C" w:rsidP="008E5AF6">
            <w:pPr>
              <w:jc w:val="center"/>
              <w:rPr>
                <w:rFonts w:ascii="ＭＳ 明朝" w:hAnsi="ＭＳ 明朝"/>
                <w:szCs w:val="21"/>
              </w:rPr>
            </w:pPr>
            <w:r>
              <w:rPr>
                <w:rFonts w:ascii="ＭＳ 明朝" w:hAnsi="ＭＳ 明朝" w:hint="eastAsia"/>
                <w:szCs w:val="21"/>
              </w:rPr>
              <w:t>★</w:t>
            </w:r>
            <w:r w:rsidR="008E5AF6" w:rsidRPr="00C27FD1">
              <w:rPr>
                <w:rFonts w:ascii="ＭＳ 明朝" w:hAnsi="ＭＳ 明朝" w:hint="eastAsia"/>
                <w:szCs w:val="21"/>
              </w:rPr>
              <w:t>（Ｈ</w:t>
            </w:r>
            <w:r w:rsidR="008E5AF6">
              <w:rPr>
                <w:rFonts w:ascii="ＭＳ 明朝" w:hAnsi="ＭＳ 明朝" w:hint="eastAsia"/>
                <w:szCs w:val="21"/>
              </w:rPr>
              <w:t>23.3</w:t>
            </w:r>
            <w:r w:rsidR="008E5AF6" w:rsidRPr="00C27FD1">
              <w:rPr>
                <w:rFonts w:ascii="ＭＳ 明朝" w:hAnsi="ＭＳ 明朝" w:hint="eastAsia"/>
                <w:szCs w:val="21"/>
              </w:rPr>
              <w:t>）</w:t>
            </w:r>
          </w:p>
        </w:tc>
        <w:tc>
          <w:tcPr>
            <w:tcW w:w="2763" w:type="dxa"/>
            <w:tcBorders>
              <w:right w:val="single" w:sz="12" w:space="0" w:color="auto"/>
            </w:tcBorders>
            <w:shd w:val="clear" w:color="auto" w:fill="auto"/>
          </w:tcPr>
          <w:p w:rsidR="00B0107C" w:rsidRPr="00C27FD1" w:rsidRDefault="008E5AF6" w:rsidP="008E5AF6">
            <w:pPr>
              <w:jc w:val="center"/>
              <w:rPr>
                <w:rFonts w:ascii="ＭＳ 明朝" w:hAnsi="ＭＳ 明朝"/>
                <w:szCs w:val="21"/>
              </w:rPr>
            </w:pPr>
            <w:r>
              <w:rPr>
                <w:rFonts w:ascii="ＭＳ 明朝" w:hAnsi="ＭＳ 明朝" w:hint="eastAsia"/>
                <w:szCs w:val="21"/>
              </w:rPr>
              <w:t>平成23年度～平成27年度</w:t>
            </w:r>
          </w:p>
        </w:tc>
      </w:tr>
      <w:tr w:rsidR="00B0107C" w:rsidRPr="00C27FD1" w:rsidTr="004708E4">
        <w:trPr>
          <w:trHeight w:val="90"/>
        </w:trPr>
        <w:tc>
          <w:tcPr>
            <w:tcW w:w="2334" w:type="dxa"/>
            <w:tcBorders>
              <w:left w:val="single" w:sz="12" w:space="0" w:color="auto"/>
              <w:right w:val="single" w:sz="12" w:space="0" w:color="auto"/>
            </w:tcBorders>
            <w:shd w:val="clear" w:color="auto" w:fill="auto"/>
          </w:tcPr>
          <w:p w:rsidR="00B0107C" w:rsidRPr="00C27FD1" w:rsidRDefault="00B0107C" w:rsidP="00D103F8">
            <w:pPr>
              <w:jc w:val="center"/>
              <w:rPr>
                <w:rFonts w:ascii="ＭＳ 明朝" w:hAnsi="ＭＳ 明朝"/>
                <w:szCs w:val="21"/>
              </w:rPr>
            </w:pPr>
            <w:smartTag w:uri="urn:schemas-microsoft-com:office:smarttags" w:element="PersonName">
              <w:r w:rsidRPr="00C27FD1">
                <w:rPr>
                  <w:rFonts w:ascii="ＭＳ 明朝" w:hAnsi="ＭＳ 明朝" w:hint="eastAsia"/>
                  <w:szCs w:val="21"/>
                </w:rPr>
                <w:t>大阪狭山市</w:t>
              </w:r>
            </w:smartTag>
          </w:p>
        </w:tc>
        <w:tc>
          <w:tcPr>
            <w:tcW w:w="1842" w:type="dxa"/>
            <w:tcBorders>
              <w:left w:val="single" w:sz="12" w:space="0" w:color="auto"/>
            </w:tcBorders>
            <w:shd w:val="clear" w:color="auto" w:fill="auto"/>
          </w:tcPr>
          <w:p w:rsidR="00B0107C" w:rsidRPr="00C27FD1" w:rsidRDefault="00B0107C" w:rsidP="000E160D">
            <w:pPr>
              <w:jc w:val="center"/>
              <w:rPr>
                <w:rFonts w:ascii="ＭＳ 明朝" w:hAnsi="ＭＳ 明朝"/>
                <w:szCs w:val="21"/>
              </w:rPr>
            </w:pPr>
            <w:r w:rsidRPr="00C27FD1">
              <w:rPr>
                <w:rFonts w:ascii="ＭＳ 明朝" w:hAnsi="ＭＳ 明朝" w:hint="eastAsia"/>
                <w:szCs w:val="21"/>
              </w:rPr>
              <w:t>★（Ｈ</w:t>
            </w:r>
            <w:r w:rsidR="004708E4">
              <w:rPr>
                <w:rFonts w:ascii="ＭＳ 明朝" w:hAnsi="ＭＳ 明朝" w:hint="eastAsia"/>
                <w:szCs w:val="21"/>
              </w:rPr>
              <w:t>17.</w:t>
            </w:r>
            <w:r w:rsidR="000E160D">
              <w:rPr>
                <w:rFonts w:ascii="ＭＳ 明朝" w:hAnsi="ＭＳ 明朝" w:hint="eastAsia"/>
                <w:szCs w:val="21"/>
              </w:rPr>
              <w:t>3</w:t>
            </w:r>
            <w:r w:rsidR="004708E4">
              <w:rPr>
                <w:rFonts w:ascii="ＭＳ 明朝" w:hAnsi="ＭＳ 明朝" w:hint="eastAsia"/>
                <w:szCs w:val="21"/>
              </w:rPr>
              <w:t>）</w:t>
            </w:r>
          </w:p>
        </w:tc>
        <w:tc>
          <w:tcPr>
            <w:tcW w:w="1701" w:type="dxa"/>
            <w:shd w:val="clear" w:color="auto" w:fill="auto"/>
          </w:tcPr>
          <w:p w:rsidR="00B0107C" w:rsidRPr="00C27FD1" w:rsidRDefault="00B0107C" w:rsidP="00D103F8">
            <w:pPr>
              <w:jc w:val="center"/>
              <w:rPr>
                <w:rFonts w:ascii="ＭＳ 明朝" w:hAnsi="ＭＳ 明朝"/>
                <w:szCs w:val="21"/>
              </w:rPr>
            </w:pPr>
            <w:r w:rsidRPr="00C27FD1">
              <w:rPr>
                <w:rFonts w:ascii="ＭＳ 明朝" w:hAnsi="ＭＳ 明朝" w:hint="eastAsia"/>
                <w:szCs w:val="21"/>
              </w:rPr>
              <w:t>-</w:t>
            </w:r>
          </w:p>
        </w:tc>
        <w:tc>
          <w:tcPr>
            <w:tcW w:w="2763" w:type="dxa"/>
            <w:tcBorders>
              <w:right w:val="single" w:sz="12" w:space="0" w:color="auto"/>
            </w:tcBorders>
            <w:shd w:val="clear" w:color="auto" w:fill="auto"/>
          </w:tcPr>
          <w:p w:rsidR="00B0107C" w:rsidRPr="00C27FD1" w:rsidRDefault="000E160D" w:rsidP="000E160D">
            <w:pPr>
              <w:jc w:val="center"/>
              <w:rPr>
                <w:rFonts w:ascii="ＭＳ 明朝" w:hAnsi="ＭＳ 明朝"/>
                <w:szCs w:val="21"/>
              </w:rPr>
            </w:pPr>
            <w:r>
              <w:rPr>
                <w:rFonts w:ascii="ＭＳ 明朝" w:hAnsi="ＭＳ 明朝" w:hint="eastAsia"/>
                <w:szCs w:val="21"/>
              </w:rPr>
              <w:t>平成17年度～平成20年度</w:t>
            </w:r>
          </w:p>
        </w:tc>
      </w:tr>
      <w:tr w:rsidR="00B0107C" w:rsidRPr="00C27FD1" w:rsidTr="004708E4">
        <w:trPr>
          <w:trHeight w:val="260"/>
        </w:trPr>
        <w:tc>
          <w:tcPr>
            <w:tcW w:w="2334" w:type="dxa"/>
            <w:tcBorders>
              <w:left w:val="single" w:sz="12" w:space="0" w:color="auto"/>
              <w:bottom w:val="single" w:sz="4" w:space="0" w:color="auto"/>
              <w:right w:val="single" w:sz="12" w:space="0" w:color="auto"/>
            </w:tcBorders>
            <w:shd w:val="clear" w:color="auto" w:fill="auto"/>
          </w:tcPr>
          <w:p w:rsidR="00B0107C" w:rsidRPr="00C27FD1" w:rsidRDefault="00B0107C" w:rsidP="00D103F8">
            <w:pPr>
              <w:jc w:val="center"/>
              <w:rPr>
                <w:rFonts w:ascii="ＭＳ 明朝" w:hAnsi="ＭＳ 明朝"/>
                <w:szCs w:val="21"/>
              </w:rPr>
            </w:pPr>
            <w:r w:rsidRPr="00C27FD1">
              <w:rPr>
                <w:rFonts w:ascii="ＭＳ 明朝" w:hAnsi="ＭＳ 明朝" w:hint="eastAsia"/>
                <w:szCs w:val="21"/>
              </w:rPr>
              <w:t>阪南市</w:t>
            </w:r>
          </w:p>
        </w:tc>
        <w:tc>
          <w:tcPr>
            <w:tcW w:w="1842" w:type="dxa"/>
            <w:tcBorders>
              <w:left w:val="single" w:sz="12" w:space="0" w:color="auto"/>
              <w:bottom w:val="single" w:sz="4" w:space="0" w:color="auto"/>
            </w:tcBorders>
            <w:shd w:val="clear" w:color="auto" w:fill="auto"/>
          </w:tcPr>
          <w:p w:rsidR="00B0107C" w:rsidRPr="00C27FD1" w:rsidRDefault="00B0107C" w:rsidP="004708E4">
            <w:pPr>
              <w:jc w:val="center"/>
              <w:rPr>
                <w:rFonts w:ascii="ＭＳ 明朝" w:hAnsi="ＭＳ 明朝"/>
                <w:szCs w:val="21"/>
              </w:rPr>
            </w:pPr>
            <w:r w:rsidRPr="00C27FD1">
              <w:rPr>
                <w:rFonts w:ascii="ＭＳ 明朝" w:hAnsi="ＭＳ 明朝" w:hint="eastAsia"/>
                <w:szCs w:val="21"/>
              </w:rPr>
              <w:t>★（Ｈ</w:t>
            </w:r>
            <w:r w:rsidR="004708E4">
              <w:rPr>
                <w:rFonts w:ascii="ＭＳ 明朝" w:hAnsi="ＭＳ 明朝" w:hint="eastAsia"/>
                <w:szCs w:val="21"/>
              </w:rPr>
              <w:t>17.3</w:t>
            </w:r>
            <w:r w:rsidRPr="00C27FD1">
              <w:rPr>
                <w:rFonts w:ascii="ＭＳ 明朝" w:hAnsi="ＭＳ 明朝" w:hint="eastAsia"/>
                <w:szCs w:val="21"/>
              </w:rPr>
              <w:t>）</w:t>
            </w:r>
          </w:p>
        </w:tc>
        <w:tc>
          <w:tcPr>
            <w:tcW w:w="1701" w:type="dxa"/>
            <w:tcBorders>
              <w:bottom w:val="single" w:sz="4" w:space="0" w:color="auto"/>
            </w:tcBorders>
            <w:shd w:val="clear" w:color="auto" w:fill="auto"/>
          </w:tcPr>
          <w:p w:rsidR="00B0107C" w:rsidRPr="00C27FD1" w:rsidRDefault="00B0107C" w:rsidP="00D103F8">
            <w:pPr>
              <w:jc w:val="center"/>
              <w:rPr>
                <w:rFonts w:ascii="ＭＳ 明朝" w:hAnsi="ＭＳ 明朝"/>
                <w:szCs w:val="21"/>
              </w:rPr>
            </w:pPr>
            <w:r w:rsidRPr="00C27FD1">
              <w:rPr>
                <w:rFonts w:ascii="ＭＳ 明朝" w:hAnsi="ＭＳ 明朝" w:hint="eastAsia"/>
                <w:szCs w:val="21"/>
              </w:rPr>
              <w:t>-</w:t>
            </w:r>
          </w:p>
        </w:tc>
        <w:tc>
          <w:tcPr>
            <w:tcW w:w="2763" w:type="dxa"/>
            <w:tcBorders>
              <w:bottom w:val="single" w:sz="4" w:space="0" w:color="auto"/>
              <w:right w:val="single" w:sz="12" w:space="0" w:color="auto"/>
            </w:tcBorders>
            <w:shd w:val="clear" w:color="auto" w:fill="auto"/>
          </w:tcPr>
          <w:p w:rsidR="00B0107C" w:rsidRPr="00C27FD1" w:rsidRDefault="008E5AF6" w:rsidP="008E5AF6">
            <w:pPr>
              <w:jc w:val="center"/>
              <w:rPr>
                <w:rFonts w:ascii="ＭＳ 明朝" w:hAnsi="ＭＳ 明朝"/>
                <w:szCs w:val="21"/>
              </w:rPr>
            </w:pPr>
            <w:r>
              <w:rPr>
                <w:rFonts w:ascii="ＭＳ 明朝" w:hAnsi="ＭＳ 明朝" w:hint="eastAsia"/>
                <w:szCs w:val="21"/>
              </w:rPr>
              <w:t>平成17年度～平成21年度</w:t>
            </w:r>
          </w:p>
        </w:tc>
      </w:tr>
      <w:tr w:rsidR="00B0107C" w:rsidRPr="00C27FD1" w:rsidTr="004708E4">
        <w:tc>
          <w:tcPr>
            <w:tcW w:w="2334" w:type="dxa"/>
            <w:tcBorders>
              <w:left w:val="single" w:sz="12" w:space="0" w:color="auto"/>
              <w:right w:val="single" w:sz="12" w:space="0" w:color="auto"/>
            </w:tcBorders>
            <w:shd w:val="clear" w:color="auto" w:fill="auto"/>
          </w:tcPr>
          <w:p w:rsidR="00B0107C" w:rsidRPr="00C27FD1" w:rsidRDefault="00B0107C" w:rsidP="00D103F8">
            <w:pPr>
              <w:jc w:val="center"/>
              <w:rPr>
                <w:rFonts w:ascii="ＭＳ 明朝" w:hAnsi="ＭＳ 明朝"/>
                <w:szCs w:val="21"/>
              </w:rPr>
            </w:pPr>
            <w:r w:rsidRPr="00C27FD1">
              <w:rPr>
                <w:rFonts w:ascii="ＭＳ 明朝" w:hAnsi="ＭＳ 明朝" w:hint="eastAsia"/>
                <w:szCs w:val="21"/>
              </w:rPr>
              <w:t>島本町</w:t>
            </w:r>
          </w:p>
        </w:tc>
        <w:tc>
          <w:tcPr>
            <w:tcW w:w="1842" w:type="dxa"/>
            <w:tcBorders>
              <w:left w:val="single" w:sz="12" w:space="0" w:color="auto"/>
            </w:tcBorders>
            <w:shd w:val="clear" w:color="auto" w:fill="auto"/>
          </w:tcPr>
          <w:p w:rsidR="00B0107C" w:rsidRPr="00C27FD1" w:rsidRDefault="00B0107C" w:rsidP="00D103F8">
            <w:pPr>
              <w:jc w:val="center"/>
              <w:rPr>
                <w:rFonts w:ascii="ＭＳ 明朝" w:hAnsi="ＭＳ 明朝"/>
                <w:szCs w:val="21"/>
              </w:rPr>
            </w:pPr>
            <w:r w:rsidRPr="00C27FD1">
              <w:rPr>
                <w:rFonts w:ascii="ＭＳ 明朝" w:hAnsi="ＭＳ 明朝" w:hint="eastAsia"/>
                <w:szCs w:val="21"/>
              </w:rPr>
              <w:t>★</w:t>
            </w:r>
          </w:p>
        </w:tc>
        <w:tc>
          <w:tcPr>
            <w:tcW w:w="1701" w:type="dxa"/>
            <w:shd w:val="clear" w:color="auto" w:fill="auto"/>
          </w:tcPr>
          <w:p w:rsidR="00B0107C" w:rsidRPr="00C27FD1" w:rsidRDefault="00B0107C" w:rsidP="00D103F8">
            <w:pPr>
              <w:jc w:val="center"/>
              <w:rPr>
                <w:rFonts w:ascii="ＭＳ 明朝" w:hAnsi="ＭＳ 明朝"/>
                <w:szCs w:val="21"/>
              </w:rPr>
            </w:pPr>
            <w:r w:rsidRPr="00C27FD1">
              <w:rPr>
                <w:rFonts w:ascii="ＭＳ 明朝" w:hAnsi="ＭＳ 明朝" w:hint="eastAsia"/>
                <w:szCs w:val="21"/>
              </w:rPr>
              <w:t>★</w:t>
            </w:r>
            <w:r w:rsidR="008E5AF6" w:rsidRPr="00C27FD1">
              <w:rPr>
                <w:rFonts w:ascii="ＭＳ 明朝" w:hAnsi="ＭＳ 明朝" w:hint="eastAsia"/>
                <w:szCs w:val="21"/>
              </w:rPr>
              <w:t>（Ｈ</w:t>
            </w:r>
            <w:r w:rsidR="008E5AF6">
              <w:rPr>
                <w:rFonts w:ascii="ＭＳ 明朝" w:hAnsi="ＭＳ 明朝" w:hint="eastAsia"/>
                <w:szCs w:val="21"/>
              </w:rPr>
              <w:t>22.3</w:t>
            </w:r>
            <w:r w:rsidR="008E5AF6" w:rsidRPr="00C27FD1">
              <w:rPr>
                <w:rFonts w:ascii="ＭＳ 明朝" w:hAnsi="ＭＳ 明朝" w:hint="eastAsia"/>
                <w:szCs w:val="21"/>
              </w:rPr>
              <w:t>）</w:t>
            </w:r>
          </w:p>
        </w:tc>
        <w:tc>
          <w:tcPr>
            <w:tcW w:w="2763" w:type="dxa"/>
            <w:tcBorders>
              <w:right w:val="single" w:sz="12" w:space="0" w:color="auto"/>
            </w:tcBorders>
            <w:shd w:val="clear" w:color="auto" w:fill="auto"/>
          </w:tcPr>
          <w:p w:rsidR="00B0107C" w:rsidRPr="00C27FD1" w:rsidRDefault="000E160D" w:rsidP="00D103F8">
            <w:pPr>
              <w:jc w:val="center"/>
              <w:rPr>
                <w:rFonts w:ascii="ＭＳ 明朝" w:hAnsi="ＭＳ 明朝"/>
                <w:szCs w:val="21"/>
              </w:rPr>
            </w:pPr>
            <w:r>
              <w:rPr>
                <w:rFonts w:ascii="ＭＳ 明朝" w:hAnsi="ＭＳ 明朝" w:hint="eastAsia"/>
                <w:szCs w:val="21"/>
              </w:rPr>
              <w:t>平成22年度～平成26年度</w:t>
            </w:r>
          </w:p>
        </w:tc>
      </w:tr>
      <w:tr w:rsidR="00B0107C" w:rsidRPr="00C27FD1" w:rsidTr="004708E4">
        <w:trPr>
          <w:trHeight w:val="260"/>
        </w:trPr>
        <w:tc>
          <w:tcPr>
            <w:tcW w:w="2334" w:type="dxa"/>
            <w:tcBorders>
              <w:left w:val="single" w:sz="12" w:space="0" w:color="auto"/>
              <w:bottom w:val="single" w:sz="12" w:space="0" w:color="auto"/>
              <w:right w:val="single" w:sz="12" w:space="0" w:color="auto"/>
            </w:tcBorders>
            <w:shd w:val="clear" w:color="auto" w:fill="auto"/>
          </w:tcPr>
          <w:p w:rsidR="00B0107C" w:rsidRPr="00C27FD1" w:rsidRDefault="00B0107C" w:rsidP="00D103F8">
            <w:pPr>
              <w:jc w:val="center"/>
              <w:rPr>
                <w:rFonts w:ascii="ＭＳ 明朝" w:hAnsi="ＭＳ 明朝"/>
                <w:szCs w:val="21"/>
              </w:rPr>
            </w:pPr>
            <w:r w:rsidRPr="00C27FD1">
              <w:rPr>
                <w:rFonts w:ascii="ＭＳ 明朝" w:hAnsi="ＭＳ 明朝" w:hint="eastAsia"/>
                <w:szCs w:val="21"/>
              </w:rPr>
              <w:t>８町１村(府所管)*</w:t>
            </w:r>
          </w:p>
        </w:tc>
        <w:tc>
          <w:tcPr>
            <w:tcW w:w="1842" w:type="dxa"/>
            <w:tcBorders>
              <w:left w:val="single" w:sz="12" w:space="0" w:color="auto"/>
              <w:bottom w:val="single" w:sz="12" w:space="0" w:color="auto"/>
            </w:tcBorders>
            <w:shd w:val="clear" w:color="auto" w:fill="auto"/>
          </w:tcPr>
          <w:p w:rsidR="00B0107C" w:rsidRPr="00C27FD1" w:rsidRDefault="00B0107C" w:rsidP="00D103F8">
            <w:pPr>
              <w:jc w:val="center"/>
              <w:rPr>
                <w:rFonts w:ascii="ＭＳ 明朝" w:hAnsi="ＭＳ 明朝"/>
                <w:szCs w:val="21"/>
              </w:rPr>
            </w:pPr>
            <w:r w:rsidRPr="00C27FD1">
              <w:rPr>
                <w:rFonts w:ascii="ＭＳ 明朝" w:hAnsi="ＭＳ 明朝" w:hint="eastAsia"/>
                <w:szCs w:val="21"/>
              </w:rPr>
              <w:t>★</w:t>
            </w:r>
          </w:p>
        </w:tc>
        <w:tc>
          <w:tcPr>
            <w:tcW w:w="1701" w:type="dxa"/>
            <w:tcBorders>
              <w:bottom w:val="single" w:sz="12" w:space="0" w:color="auto"/>
            </w:tcBorders>
            <w:shd w:val="clear" w:color="auto" w:fill="auto"/>
          </w:tcPr>
          <w:p w:rsidR="00B0107C" w:rsidRPr="00C27FD1" w:rsidRDefault="00B0107C" w:rsidP="008E5AF6">
            <w:pPr>
              <w:jc w:val="center"/>
              <w:rPr>
                <w:rFonts w:ascii="ＭＳ 明朝" w:hAnsi="ＭＳ 明朝"/>
                <w:szCs w:val="21"/>
              </w:rPr>
            </w:pPr>
            <w:r w:rsidRPr="00C27FD1">
              <w:rPr>
                <w:rFonts w:ascii="ＭＳ 明朝" w:hAnsi="ＭＳ 明朝" w:hint="eastAsia"/>
                <w:szCs w:val="21"/>
              </w:rPr>
              <w:t>★</w:t>
            </w:r>
            <w:r w:rsidR="008E5AF6" w:rsidRPr="00C27FD1">
              <w:rPr>
                <w:rFonts w:ascii="ＭＳ 明朝" w:hAnsi="ＭＳ 明朝" w:hint="eastAsia"/>
                <w:szCs w:val="21"/>
              </w:rPr>
              <w:t>（Ｈ</w:t>
            </w:r>
            <w:r w:rsidR="008E5AF6">
              <w:rPr>
                <w:rFonts w:ascii="ＭＳ 明朝" w:hAnsi="ＭＳ 明朝" w:hint="eastAsia"/>
                <w:szCs w:val="21"/>
              </w:rPr>
              <w:t>21.12</w:t>
            </w:r>
            <w:r w:rsidR="008E5AF6" w:rsidRPr="00C27FD1">
              <w:rPr>
                <w:rFonts w:ascii="ＭＳ 明朝" w:hAnsi="ＭＳ 明朝" w:hint="eastAsia"/>
                <w:szCs w:val="21"/>
              </w:rPr>
              <w:t>）</w:t>
            </w:r>
          </w:p>
        </w:tc>
        <w:tc>
          <w:tcPr>
            <w:tcW w:w="2763" w:type="dxa"/>
            <w:tcBorders>
              <w:bottom w:val="single" w:sz="12" w:space="0" w:color="auto"/>
              <w:right w:val="single" w:sz="12" w:space="0" w:color="auto"/>
            </w:tcBorders>
            <w:shd w:val="clear" w:color="auto" w:fill="auto"/>
          </w:tcPr>
          <w:p w:rsidR="00B0107C" w:rsidRPr="00C27FD1" w:rsidRDefault="008E5AF6" w:rsidP="008E5AF6">
            <w:pPr>
              <w:jc w:val="center"/>
              <w:rPr>
                <w:rFonts w:ascii="ＭＳ 明朝" w:hAnsi="ＭＳ 明朝"/>
                <w:szCs w:val="21"/>
              </w:rPr>
            </w:pPr>
            <w:r>
              <w:rPr>
                <w:rFonts w:ascii="ＭＳ 明朝" w:hAnsi="ＭＳ 明朝" w:hint="eastAsia"/>
                <w:szCs w:val="21"/>
              </w:rPr>
              <w:t>平成21年度～平成26年度</w:t>
            </w:r>
          </w:p>
        </w:tc>
      </w:tr>
    </w:tbl>
    <w:p w:rsidR="00B0107C" w:rsidRDefault="00B0107C" w:rsidP="004A0B12">
      <w:pPr>
        <w:ind w:firstLineChars="200" w:firstLine="417"/>
        <w:rPr>
          <w:rFonts w:ascii="ＭＳ 明朝" w:hAnsi="ＭＳ 明朝"/>
          <w:szCs w:val="21"/>
        </w:rPr>
      </w:pPr>
      <w:r>
        <w:rPr>
          <w:rFonts w:ascii="ＭＳ 明朝" w:hAnsi="ＭＳ 明朝" w:hint="eastAsia"/>
          <w:szCs w:val="21"/>
        </w:rPr>
        <w:t>＊豊能町、能勢町、忠岡町、熊取町、田尻町、岬町、太子町、河南町、千早赤阪村</w:t>
      </w:r>
    </w:p>
    <w:p w:rsidR="00B0107C" w:rsidRDefault="00B0107C" w:rsidP="004A0B12">
      <w:pPr>
        <w:ind w:firstLineChars="200" w:firstLine="417"/>
        <w:rPr>
          <w:rFonts w:ascii="ＭＳ 明朝" w:hAnsi="ＭＳ 明朝"/>
          <w:szCs w:val="21"/>
        </w:rPr>
      </w:pPr>
      <w:r>
        <w:rPr>
          <w:rFonts w:ascii="ＭＳ 明朝" w:hAnsi="ＭＳ 明朝" w:hint="eastAsia"/>
          <w:szCs w:val="21"/>
        </w:rPr>
        <w:t>★は、自立促進計画の策定を示す。</w:t>
      </w:r>
    </w:p>
    <w:p w:rsidR="00B0107C" w:rsidRPr="00E42333" w:rsidRDefault="00B0107C" w:rsidP="004A0B12">
      <w:pPr>
        <w:ind w:firstLineChars="200" w:firstLine="417"/>
        <w:rPr>
          <w:rFonts w:ascii="ＭＳ 明朝" w:hAnsi="ＭＳ 明朝"/>
          <w:szCs w:val="21"/>
        </w:rPr>
      </w:pPr>
    </w:p>
    <w:p w:rsidR="00B0107C" w:rsidRPr="00B0107C" w:rsidRDefault="00B0107C">
      <w:pPr>
        <w:rPr>
          <w:rFonts w:ascii="ＭＳ ゴシック" w:eastAsia="ＭＳ ゴシック" w:hAnsi="ＭＳ ゴシック"/>
          <w:b/>
          <w:sz w:val="22"/>
          <w:szCs w:val="22"/>
        </w:rPr>
      </w:pPr>
    </w:p>
    <w:sectPr w:rsidR="00B0107C" w:rsidRPr="00B0107C" w:rsidSect="000D7A71">
      <w:footerReference w:type="first" r:id="rId12"/>
      <w:type w:val="continuous"/>
      <w:pgSz w:w="11906" w:h="16838" w:code="9"/>
      <w:pgMar w:top="1191" w:right="1361" w:bottom="1134" w:left="1361" w:header="567" w:footer="454" w:gutter="0"/>
      <w:pgNumType w:start="1"/>
      <w:cols w:space="425"/>
      <w:titlePg/>
      <w:docGrid w:type="linesAndChars" w:linePitch="337" w:charSpace="-2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8E4" w:rsidRDefault="004708E4">
      <w:r>
        <w:separator/>
      </w:r>
    </w:p>
  </w:endnote>
  <w:endnote w:type="continuationSeparator" w:id="0">
    <w:p w:rsidR="004708E4" w:rsidRDefault="00470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8E4" w:rsidRDefault="004708E4" w:rsidP="002179BF">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708E4" w:rsidRDefault="004708E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8E4" w:rsidRDefault="004708E4" w:rsidP="002179BF">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D814B6">
      <w:rPr>
        <w:rStyle w:val="aa"/>
        <w:noProof/>
      </w:rPr>
      <w:t>24</w:t>
    </w:r>
    <w:r>
      <w:rPr>
        <w:rStyle w:val="aa"/>
      </w:rPr>
      <w:fldChar w:fldCharType="end"/>
    </w:r>
  </w:p>
  <w:p w:rsidR="004708E4" w:rsidRDefault="004708E4">
    <w:pPr>
      <w:pStyle w:val="a6"/>
    </w:pPr>
    <w:r>
      <w:rPr>
        <w:rFonts w:ascii="Times New Roman" w:hAnsi="Times New Roman"/>
        <w:kern w:val="0"/>
        <w:szCs w:val="21"/>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8E4" w:rsidRDefault="004708E4">
    <w:pPr>
      <w:pStyle w:val="a6"/>
      <w:jc w:val="center"/>
    </w:pPr>
    <w:r>
      <w:fldChar w:fldCharType="begin"/>
    </w:r>
    <w:r>
      <w:instrText>PAGE   \* MERGEFORMAT</w:instrText>
    </w:r>
    <w:r>
      <w:fldChar w:fldCharType="separate"/>
    </w:r>
    <w:r w:rsidR="00D814B6" w:rsidRPr="00D814B6">
      <w:rPr>
        <w:noProof/>
        <w:lang w:val="ja-JP"/>
      </w:rPr>
      <w:t>1</w:t>
    </w:r>
    <w:r>
      <w:fldChar w:fldCharType="end"/>
    </w:r>
  </w:p>
  <w:p w:rsidR="004708E4" w:rsidRDefault="004708E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8E4" w:rsidRDefault="004708E4">
      <w:r>
        <w:separator/>
      </w:r>
    </w:p>
  </w:footnote>
  <w:footnote w:type="continuationSeparator" w:id="0">
    <w:p w:rsidR="004708E4" w:rsidRDefault="00470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8E4" w:rsidRDefault="004708E4">
    <w:pPr>
      <w:pStyle w:val="a4"/>
    </w:pPr>
  </w:p>
  <w:p w:rsidR="004708E4" w:rsidRDefault="004708E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4189"/>
    <w:multiLevelType w:val="hybridMultilevel"/>
    <w:tmpl w:val="B540D458"/>
    <w:lvl w:ilvl="0" w:tplc="25FA3EF6">
      <w:start w:val="1"/>
      <w:numFmt w:val="decimalEnclosedCircle"/>
      <w:lvlText w:val="%1"/>
      <w:lvlJc w:val="left"/>
      <w:pPr>
        <w:tabs>
          <w:tab w:val="num" w:pos="581"/>
        </w:tabs>
        <w:ind w:left="581"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B655E59"/>
    <w:multiLevelType w:val="hybridMultilevel"/>
    <w:tmpl w:val="430ED94E"/>
    <w:lvl w:ilvl="0" w:tplc="C212D65C">
      <w:start w:val="1"/>
      <w:numFmt w:val="bullet"/>
      <w:lvlText w:val="■"/>
      <w:lvlJc w:val="left"/>
      <w:pPr>
        <w:tabs>
          <w:tab w:val="num" w:pos="360"/>
        </w:tabs>
        <w:ind w:left="360" w:hanging="360"/>
      </w:pPr>
      <w:rPr>
        <w:rFonts w:ascii="HGPｺﾞｼｯｸE" w:eastAsia="HGPｺﾞｼｯｸE"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C1C5300"/>
    <w:multiLevelType w:val="hybridMultilevel"/>
    <w:tmpl w:val="87926264"/>
    <w:lvl w:ilvl="0" w:tplc="F63049F4">
      <w:start w:val="5"/>
      <w:numFmt w:val="bullet"/>
      <w:lvlText w:val="○"/>
      <w:lvlJc w:val="left"/>
      <w:pPr>
        <w:tabs>
          <w:tab w:val="num" w:pos="810"/>
        </w:tabs>
        <w:ind w:left="810" w:hanging="360"/>
      </w:pPr>
      <w:rPr>
        <w:rFonts w:ascii="HG丸ｺﾞｼｯｸM-PRO" w:eastAsia="HG丸ｺﾞｼｯｸM-PRO" w:hAnsi="ＭＳ 明朝" w:cs="ＭＳ Ｐゴシック"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nsid w:val="0C541EE0"/>
    <w:multiLevelType w:val="hybridMultilevel"/>
    <w:tmpl w:val="FF32CD4C"/>
    <w:lvl w:ilvl="0" w:tplc="E7C4D1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1407A13"/>
    <w:multiLevelType w:val="hybridMultilevel"/>
    <w:tmpl w:val="26307F9C"/>
    <w:lvl w:ilvl="0" w:tplc="97FC27BE">
      <w:start w:val="3"/>
      <w:numFmt w:val="bullet"/>
      <w:lvlText w:val="○"/>
      <w:lvlJc w:val="left"/>
      <w:pPr>
        <w:tabs>
          <w:tab w:val="num" w:pos="945"/>
        </w:tabs>
        <w:ind w:left="945" w:hanging="225"/>
      </w:pPr>
      <w:rPr>
        <w:rFonts w:ascii="HG丸ｺﾞｼｯｸM-PRO" w:eastAsia="HG丸ｺﾞｼｯｸM-PRO" w:hAnsi="ＭＳ 明朝" w:cs="ＭＳ Ｐゴシック" w:hint="eastAsia"/>
      </w:rPr>
    </w:lvl>
    <w:lvl w:ilvl="1" w:tplc="0409000B" w:tentative="1">
      <w:start w:val="1"/>
      <w:numFmt w:val="bullet"/>
      <w:lvlText w:val=""/>
      <w:lvlJc w:val="left"/>
      <w:pPr>
        <w:tabs>
          <w:tab w:val="num" w:pos="1716"/>
        </w:tabs>
        <w:ind w:left="1716" w:hanging="420"/>
      </w:pPr>
      <w:rPr>
        <w:rFonts w:ascii="Wingdings" w:hAnsi="Wingdings" w:hint="default"/>
      </w:rPr>
    </w:lvl>
    <w:lvl w:ilvl="2" w:tplc="0409000D" w:tentative="1">
      <w:start w:val="1"/>
      <w:numFmt w:val="bullet"/>
      <w:lvlText w:val=""/>
      <w:lvlJc w:val="left"/>
      <w:pPr>
        <w:tabs>
          <w:tab w:val="num" w:pos="2136"/>
        </w:tabs>
        <w:ind w:left="2136" w:hanging="420"/>
      </w:pPr>
      <w:rPr>
        <w:rFonts w:ascii="Wingdings" w:hAnsi="Wingdings" w:hint="default"/>
      </w:rPr>
    </w:lvl>
    <w:lvl w:ilvl="3" w:tplc="04090001" w:tentative="1">
      <w:start w:val="1"/>
      <w:numFmt w:val="bullet"/>
      <w:lvlText w:val=""/>
      <w:lvlJc w:val="left"/>
      <w:pPr>
        <w:tabs>
          <w:tab w:val="num" w:pos="2556"/>
        </w:tabs>
        <w:ind w:left="2556" w:hanging="420"/>
      </w:pPr>
      <w:rPr>
        <w:rFonts w:ascii="Wingdings" w:hAnsi="Wingdings" w:hint="default"/>
      </w:rPr>
    </w:lvl>
    <w:lvl w:ilvl="4" w:tplc="0409000B" w:tentative="1">
      <w:start w:val="1"/>
      <w:numFmt w:val="bullet"/>
      <w:lvlText w:val=""/>
      <w:lvlJc w:val="left"/>
      <w:pPr>
        <w:tabs>
          <w:tab w:val="num" w:pos="2976"/>
        </w:tabs>
        <w:ind w:left="2976" w:hanging="420"/>
      </w:pPr>
      <w:rPr>
        <w:rFonts w:ascii="Wingdings" w:hAnsi="Wingdings" w:hint="default"/>
      </w:rPr>
    </w:lvl>
    <w:lvl w:ilvl="5" w:tplc="0409000D" w:tentative="1">
      <w:start w:val="1"/>
      <w:numFmt w:val="bullet"/>
      <w:lvlText w:val=""/>
      <w:lvlJc w:val="left"/>
      <w:pPr>
        <w:tabs>
          <w:tab w:val="num" w:pos="3396"/>
        </w:tabs>
        <w:ind w:left="3396" w:hanging="420"/>
      </w:pPr>
      <w:rPr>
        <w:rFonts w:ascii="Wingdings" w:hAnsi="Wingdings" w:hint="default"/>
      </w:rPr>
    </w:lvl>
    <w:lvl w:ilvl="6" w:tplc="04090001" w:tentative="1">
      <w:start w:val="1"/>
      <w:numFmt w:val="bullet"/>
      <w:lvlText w:val=""/>
      <w:lvlJc w:val="left"/>
      <w:pPr>
        <w:tabs>
          <w:tab w:val="num" w:pos="3816"/>
        </w:tabs>
        <w:ind w:left="3816" w:hanging="420"/>
      </w:pPr>
      <w:rPr>
        <w:rFonts w:ascii="Wingdings" w:hAnsi="Wingdings" w:hint="default"/>
      </w:rPr>
    </w:lvl>
    <w:lvl w:ilvl="7" w:tplc="0409000B" w:tentative="1">
      <w:start w:val="1"/>
      <w:numFmt w:val="bullet"/>
      <w:lvlText w:val=""/>
      <w:lvlJc w:val="left"/>
      <w:pPr>
        <w:tabs>
          <w:tab w:val="num" w:pos="4236"/>
        </w:tabs>
        <w:ind w:left="4236" w:hanging="420"/>
      </w:pPr>
      <w:rPr>
        <w:rFonts w:ascii="Wingdings" w:hAnsi="Wingdings" w:hint="default"/>
      </w:rPr>
    </w:lvl>
    <w:lvl w:ilvl="8" w:tplc="0409000D" w:tentative="1">
      <w:start w:val="1"/>
      <w:numFmt w:val="bullet"/>
      <w:lvlText w:val=""/>
      <w:lvlJc w:val="left"/>
      <w:pPr>
        <w:tabs>
          <w:tab w:val="num" w:pos="4656"/>
        </w:tabs>
        <w:ind w:left="4656" w:hanging="420"/>
      </w:pPr>
      <w:rPr>
        <w:rFonts w:ascii="Wingdings" w:hAnsi="Wingdings" w:hint="default"/>
      </w:rPr>
    </w:lvl>
  </w:abstractNum>
  <w:abstractNum w:abstractNumId="5">
    <w:nsid w:val="12BC61D0"/>
    <w:multiLevelType w:val="hybridMultilevel"/>
    <w:tmpl w:val="F536C78C"/>
    <w:lvl w:ilvl="0" w:tplc="7BA4DACA">
      <w:numFmt w:val="bullet"/>
      <w:lvlText w:val="○"/>
      <w:lvlJc w:val="left"/>
      <w:pPr>
        <w:tabs>
          <w:tab w:val="num" w:pos="592"/>
        </w:tabs>
        <w:ind w:left="592" w:hanging="225"/>
      </w:pPr>
      <w:rPr>
        <w:rFonts w:ascii="HG丸ｺﾞｼｯｸM-PRO" w:eastAsia="HG丸ｺﾞｼｯｸM-PRO" w:hAnsi="ＭＳ 明朝" w:cs="ＭＳ Ｐゴシック" w:hint="eastAsia"/>
      </w:rPr>
    </w:lvl>
    <w:lvl w:ilvl="1" w:tplc="0409000B" w:tentative="1">
      <w:start w:val="1"/>
      <w:numFmt w:val="bullet"/>
      <w:lvlText w:val=""/>
      <w:lvlJc w:val="left"/>
      <w:pPr>
        <w:tabs>
          <w:tab w:val="num" w:pos="1207"/>
        </w:tabs>
        <w:ind w:left="1207" w:hanging="420"/>
      </w:pPr>
      <w:rPr>
        <w:rFonts w:ascii="Wingdings" w:hAnsi="Wingdings" w:hint="default"/>
      </w:rPr>
    </w:lvl>
    <w:lvl w:ilvl="2" w:tplc="0409000D" w:tentative="1">
      <w:start w:val="1"/>
      <w:numFmt w:val="bullet"/>
      <w:lvlText w:val=""/>
      <w:lvlJc w:val="left"/>
      <w:pPr>
        <w:tabs>
          <w:tab w:val="num" w:pos="1627"/>
        </w:tabs>
        <w:ind w:left="1627" w:hanging="420"/>
      </w:pPr>
      <w:rPr>
        <w:rFonts w:ascii="Wingdings" w:hAnsi="Wingdings" w:hint="default"/>
      </w:rPr>
    </w:lvl>
    <w:lvl w:ilvl="3" w:tplc="04090001" w:tentative="1">
      <w:start w:val="1"/>
      <w:numFmt w:val="bullet"/>
      <w:lvlText w:val=""/>
      <w:lvlJc w:val="left"/>
      <w:pPr>
        <w:tabs>
          <w:tab w:val="num" w:pos="2047"/>
        </w:tabs>
        <w:ind w:left="2047" w:hanging="420"/>
      </w:pPr>
      <w:rPr>
        <w:rFonts w:ascii="Wingdings" w:hAnsi="Wingdings" w:hint="default"/>
      </w:rPr>
    </w:lvl>
    <w:lvl w:ilvl="4" w:tplc="0409000B" w:tentative="1">
      <w:start w:val="1"/>
      <w:numFmt w:val="bullet"/>
      <w:lvlText w:val=""/>
      <w:lvlJc w:val="left"/>
      <w:pPr>
        <w:tabs>
          <w:tab w:val="num" w:pos="2467"/>
        </w:tabs>
        <w:ind w:left="2467" w:hanging="420"/>
      </w:pPr>
      <w:rPr>
        <w:rFonts w:ascii="Wingdings" w:hAnsi="Wingdings" w:hint="default"/>
      </w:rPr>
    </w:lvl>
    <w:lvl w:ilvl="5" w:tplc="0409000D" w:tentative="1">
      <w:start w:val="1"/>
      <w:numFmt w:val="bullet"/>
      <w:lvlText w:val=""/>
      <w:lvlJc w:val="left"/>
      <w:pPr>
        <w:tabs>
          <w:tab w:val="num" w:pos="2887"/>
        </w:tabs>
        <w:ind w:left="2887" w:hanging="420"/>
      </w:pPr>
      <w:rPr>
        <w:rFonts w:ascii="Wingdings" w:hAnsi="Wingdings" w:hint="default"/>
      </w:rPr>
    </w:lvl>
    <w:lvl w:ilvl="6" w:tplc="04090001" w:tentative="1">
      <w:start w:val="1"/>
      <w:numFmt w:val="bullet"/>
      <w:lvlText w:val=""/>
      <w:lvlJc w:val="left"/>
      <w:pPr>
        <w:tabs>
          <w:tab w:val="num" w:pos="3307"/>
        </w:tabs>
        <w:ind w:left="3307" w:hanging="420"/>
      </w:pPr>
      <w:rPr>
        <w:rFonts w:ascii="Wingdings" w:hAnsi="Wingdings" w:hint="default"/>
      </w:rPr>
    </w:lvl>
    <w:lvl w:ilvl="7" w:tplc="0409000B" w:tentative="1">
      <w:start w:val="1"/>
      <w:numFmt w:val="bullet"/>
      <w:lvlText w:val=""/>
      <w:lvlJc w:val="left"/>
      <w:pPr>
        <w:tabs>
          <w:tab w:val="num" w:pos="3727"/>
        </w:tabs>
        <w:ind w:left="3727" w:hanging="420"/>
      </w:pPr>
      <w:rPr>
        <w:rFonts w:ascii="Wingdings" w:hAnsi="Wingdings" w:hint="default"/>
      </w:rPr>
    </w:lvl>
    <w:lvl w:ilvl="8" w:tplc="0409000D" w:tentative="1">
      <w:start w:val="1"/>
      <w:numFmt w:val="bullet"/>
      <w:lvlText w:val=""/>
      <w:lvlJc w:val="left"/>
      <w:pPr>
        <w:tabs>
          <w:tab w:val="num" w:pos="4147"/>
        </w:tabs>
        <w:ind w:left="4147" w:hanging="420"/>
      </w:pPr>
      <w:rPr>
        <w:rFonts w:ascii="Wingdings" w:hAnsi="Wingdings" w:hint="default"/>
      </w:rPr>
    </w:lvl>
  </w:abstractNum>
  <w:abstractNum w:abstractNumId="6">
    <w:nsid w:val="13CA512B"/>
    <w:multiLevelType w:val="hybridMultilevel"/>
    <w:tmpl w:val="6A744CA6"/>
    <w:lvl w:ilvl="0" w:tplc="A67A1FC6">
      <w:start w:val="6"/>
      <w:numFmt w:val="bullet"/>
      <w:lvlText w:val="○"/>
      <w:lvlJc w:val="left"/>
      <w:pPr>
        <w:tabs>
          <w:tab w:val="num" w:pos="1120"/>
        </w:tabs>
        <w:ind w:left="1120" w:hanging="675"/>
      </w:pPr>
      <w:rPr>
        <w:rFonts w:ascii="HG丸ｺﾞｼｯｸM-PRO" w:eastAsia="HG丸ｺﾞｼｯｸM-PRO" w:hAnsi="ＭＳ 明朝" w:cs="Times New Roman" w:hint="eastAsia"/>
      </w:rPr>
    </w:lvl>
    <w:lvl w:ilvl="1" w:tplc="0409000B" w:tentative="1">
      <w:start w:val="1"/>
      <w:numFmt w:val="bullet"/>
      <w:lvlText w:val=""/>
      <w:lvlJc w:val="left"/>
      <w:pPr>
        <w:tabs>
          <w:tab w:val="num" w:pos="1285"/>
        </w:tabs>
        <w:ind w:left="1285" w:hanging="420"/>
      </w:pPr>
      <w:rPr>
        <w:rFonts w:ascii="Wingdings" w:hAnsi="Wingdings" w:hint="default"/>
      </w:rPr>
    </w:lvl>
    <w:lvl w:ilvl="2" w:tplc="0409000D" w:tentative="1">
      <w:start w:val="1"/>
      <w:numFmt w:val="bullet"/>
      <w:lvlText w:val=""/>
      <w:lvlJc w:val="left"/>
      <w:pPr>
        <w:tabs>
          <w:tab w:val="num" w:pos="1705"/>
        </w:tabs>
        <w:ind w:left="1705" w:hanging="420"/>
      </w:pPr>
      <w:rPr>
        <w:rFonts w:ascii="Wingdings" w:hAnsi="Wingdings" w:hint="default"/>
      </w:rPr>
    </w:lvl>
    <w:lvl w:ilvl="3" w:tplc="04090001" w:tentative="1">
      <w:start w:val="1"/>
      <w:numFmt w:val="bullet"/>
      <w:lvlText w:val=""/>
      <w:lvlJc w:val="left"/>
      <w:pPr>
        <w:tabs>
          <w:tab w:val="num" w:pos="2125"/>
        </w:tabs>
        <w:ind w:left="2125" w:hanging="420"/>
      </w:pPr>
      <w:rPr>
        <w:rFonts w:ascii="Wingdings" w:hAnsi="Wingdings" w:hint="default"/>
      </w:rPr>
    </w:lvl>
    <w:lvl w:ilvl="4" w:tplc="0409000B" w:tentative="1">
      <w:start w:val="1"/>
      <w:numFmt w:val="bullet"/>
      <w:lvlText w:val=""/>
      <w:lvlJc w:val="left"/>
      <w:pPr>
        <w:tabs>
          <w:tab w:val="num" w:pos="2545"/>
        </w:tabs>
        <w:ind w:left="2545" w:hanging="420"/>
      </w:pPr>
      <w:rPr>
        <w:rFonts w:ascii="Wingdings" w:hAnsi="Wingdings" w:hint="default"/>
      </w:rPr>
    </w:lvl>
    <w:lvl w:ilvl="5" w:tplc="0409000D" w:tentative="1">
      <w:start w:val="1"/>
      <w:numFmt w:val="bullet"/>
      <w:lvlText w:val=""/>
      <w:lvlJc w:val="left"/>
      <w:pPr>
        <w:tabs>
          <w:tab w:val="num" w:pos="2965"/>
        </w:tabs>
        <w:ind w:left="2965" w:hanging="420"/>
      </w:pPr>
      <w:rPr>
        <w:rFonts w:ascii="Wingdings" w:hAnsi="Wingdings" w:hint="default"/>
      </w:rPr>
    </w:lvl>
    <w:lvl w:ilvl="6" w:tplc="04090001" w:tentative="1">
      <w:start w:val="1"/>
      <w:numFmt w:val="bullet"/>
      <w:lvlText w:val=""/>
      <w:lvlJc w:val="left"/>
      <w:pPr>
        <w:tabs>
          <w:tab w:val="num" w:pos="3385"/>
        </w:tabs>
        <w:ind w:left="3385" w:hanging="420"/>
      </w:pPr>
      <w:rPr>
        <w:rFonts w:ascii="Wingdings" w:hAnsi="Wingdings" w:hint="default"/>
      </w:rPr>
    </w:lvl>
    <w:lvl w:ilvl="7" w:tplc="0409000B" w:tentative="1">
      <w:start w:val="1"/>
      <w:numFmt w:val="bullet"/>
      <w:lvlText w:val=""/>
      <w:lvlJc w:val="left"/>
      <w:pPr>
        <w:tabs>
          <w:tab w:val="num" w:pos="3805"/>
        </w:tabs>
        <w:ind w:left="3805" w:hanging="420"/>
      </w:pPr>
      <w:rPr>
        <w:rFonts w:ascii="Wingdings" w:hAnsi="Wingdings" w:hint="default"/>
      </w:rPr>
    </w:lvl>
    <w:lvl w:ilvl="8" w:tplc="0409000D" w:tentative="1">
      <w:start w:val="1"/>
      <w:numFmt w:val="bullet"/>
      <w:lvlText w:val=""/>
      <w:lvlJc w:val="left"/>
      <w:pPr>
        <w:tabs>
          <w:tab w:val="num" w:pos="4225"/>
        </w:tabs>
        <w:ind w:left="4225" w:hanging="420"/>
      </w:pPr>
      <w:rPr>
        <w:rFonts w:ascii="Wingdings" w:hAnsi="Wingdings" w:hint="default"/>
      </w:rPr>
    </w:lvl>
  </w:abstractNum>
  <w:abstractNum w:abstractNumId="7">
    <w:nsid w:val="16AD1FCE"/>
    <w:multiLevelType w:val="hybridMultilevel"/>
    <w:tmpl w:val="17464DB6"/>
    <w:lvl w:ilvl="0" w:tplc="663A329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5277C43"/>
    <w:multiLevelType w:val="hybridMultilevel"/>
    <w:tmpl w:val="01267A64"/>
    <w:lvl w:ilvl="0" w:tplc="9F5C326C">
      <w:start w:val="2"/>
      <w:numFmt w:val="bullet"/>
      <w:lvlText w:val="○"/>
      <w:lvlJc w:val="left"/>
      <w:pPr>
        <w:tabs>
          <w:tab w:val="num" w:pos="360"/>
        </w:tabs>
        <w:ind w:left="360" w:hanging="360"/>
      </w:pPr>
      <w:rPr>
        <w:rFonts w:ascii="HGPｺﾞｼｯｸE" w:eastAsia="HGPｺﾞｼｯｸE" w:hAnsi="Century" w:cs="Times New Roman" w:hint="eastAsia"/>
      </w:rPr>
    </w:lvl>
    <w:lvl w:ilvl="1" w:tplc="E220829C">
      <w:start w:val="1"/>
      <w:numFmt w:val="bullet"/>
      <w:lvlText w:val="■"/>
      <w:lvlJc w:val="left"/>
      <w:pPr>
        <w:tabs>
          <w:tab w:val="num" w:pos="360"/>
        </w:tabs>
        <w:ind w:left="360" w:hanging="360"/>
      </w:pPr>
      <w:rPr>
        <w:rFonts w:ascii="HGPｺﾞｼｯｸE" w:eastAsia="HGPｺﾞｼｯｸE" w:hAnsi="Century"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72F7CF1"/>
    <w:multiLevelType w:val="multilevel"/>
    <w:tmpl w:val="825C7D58"/>
    <w:lvl w:ilvl="0">
      <w:start w:val="4"/>
      <w:numFmt w:val="decimalEnclosedCircle"/>
      <w:lvlText w:val="%1"/>
      <w:lvlJc w:val="left"/>
      <w:pPr>
        <w:tabs>
          <w:tab w:val="num" w:pos="581"/>
        </w:tabs>
        <w:ind w:left="581" w:hanging="360"/>
      </w:pPr>
      <w:rPr>
        <w:rFonts w:hint="default"/>
      </w:rPr>
    </w:lvl>
    <w:lvl w:ilvl="1">
      <w:start w:val="1"/>
      <w:numFmt w:val="aiueoFullWidth"/>
      <w:lvlText w:val="(%2)"/>
      <w:lvlJc w:val="left"/>
      <w:pPr>
        <w:tabs>
          <w:tab w:val="num" w:pos="1061"/>
        </w:tabs>
        <w:ind w:left="1061" w:hanging="420"/>
      </w:pPr>
    </w:lvl>
    <w:lvl w:ilvl="2">
      <w:start w:val="1"/>
      <w:numFmt w:val="decimalEnclosedCircle"/>
      <w:lvlText w:val="%3"/>
      <w:lvlJc w:val="left"/>
      <w:pPr>
        <w:tabs>
          <w:tab w:val="num" w:pos="1481"/>
        </w:tabs>
        <w:ind w:left="1481" w:hanging="420"/>
      </w:pPr>
    </w:lvl>
    <w:lvl w:ilvl="3">
      <w:start w:val="1"/>
      <w:numFmt w:val="decimal"/>
      <w:lvlText w:val="%4."/>
      <w:lvlJc w:val="left"/>
      <w:pPr>
        <w:tabs>
          <w:tab w:val="num" w:pos="1901"/>
        </w:tabs>
        <w:ind w:left="1901" w:hanging="420"/>
      </w:pPr>
    </w:lvl>
    <w:lvl w:ilvl="4">
      <w:start w:val="1"/>
      <w:numFmt w:val="aiueoFullWidth"/>
      <w:lvlText w:val="(%5)"/>
      <w:lvlJc w:val="left"/>
      <w:pPr>
        <w:tabs>
          <w:tab w:val="num" w:pos="2321"/>
        </w:tabs>
        <w:ind w:left="2321" w:hanging="420"/>
      </w:pPr>
    </w:lvl>
    <w:lvl w:ilvl="5">
      <w:start w:val="1"/>
      <w:numFmt w:val="decimalEnclosedCircle"/>
      <w:lvlText w:val="%6"/>
      <w:lvlJc w:val="left"/>
      <w:pPr>
        <w:tabs>
          <w:tab w:val="num" w:pos="2741"/>
        </w:tabs>
        <w:ind w:left="2741" w:hanging="420"/>
      </w:pPr>
    </w:lvl>
    <w:lvl w:ilvl="6">
      <w:start w:val="1"/>
      <w:numFmt w:val="decimal"/>
      <w:lvlText w:val="%7."/>
      <w:lvlJc w:val="left"/>
      <w:pPr>
        <w:tabs>
          <w:tab w:val="num" w:pos="3161"/>
        </w:tabs>
        <w:ind w:left="3161" w:hanging="420"/>
      </w:pPr>
    </w:lvl>
    <w:lvl w:ilvl="7">
      <w:start w:val="1"/>
      <w:numFmt w:val="aiueoFullWidth"/>
      <w:lvlText w:val="(%8)"/>
      <w:lvlJc w:val="left"/>
      <w:pPr>
        <w:tabs>
          <w:tab w:val="num" w:pos="3581"/>
        </w:tabs>
        <w:ind w:left="3581" w:hanging="420"/>
      </w:pPr>
    </w:lvl>
    <w:lvl w:ilvl="8">
      <w:start w:val="1"/>
      <w:numFmt w:val="decimalEnclosedCircle"/>
      <w:lvlText w:val="%9"/>
      <w:lvlJc w:val="left"/>
      <w:pPr>
        <w:tabs>
          <w:tab w:val="num" w:pos="4001"/>
        </w:tabs>
        <w:ind w:left="4001" w:hanging="420"/>
      </w:pPr>
    </w:lvl>
  </w:abstractNum>
  <w:abstractNum w:abstractNumId="10">
    <w:nsid w:val="2F034FA9"/>
    <w:multiLevelType w:val="hybridMultilevel"/>
    <w:tmpl w:val="428E9396"/>
    <w:lvl w:ilvl="0" w:tplc="63146ED4">
      <w:start w:val="4"/>
      <w:numFmt w:val="bullet"/>
      <w:lvlText w:val="○"/>
      <w:lvlJc w:val="left"/>
      <w:pPr>
        <w:tabs>
          <w:tab w:val="num" w:pos="360"/>
        </w:tabs>
        <w:ind w:left="36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1">
    <w:nsid w:val="31F540A1"/>
    <w:multiLevelType w:val="hybridMultilevel"/>
    <w:tmpl w:val="0AA6DE66"/>
    <w:lvl w:ilvl="0" w:tplc="B450E782">
      <w:start w:val="1"/>
      <w:numFmt w:val="decimalEnclosedCircle"/>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2">
    <w:nsid w:val="333C50BF"/>
    <w:multiLevelType w:val="hybridMultilevel"/>
    <w:tmpl w:val="087E0A26"/>
    <w:lvl w:ilvl="0" w:tplc="6E8A47C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335E6B9B"/>
    <w:multiLevelType w:val="hybridMultilevel"/>
    <w:tmpl w:val="C4B25298"/>
    <w:lvl w:ilvl="0" w:tplc="AC84DA86">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nsid w:val="3CEB4C2B"/>
    <w:multiLevelType w:val="hybridMultilevel"/>
    <w:tmpl w:val="1DA6EEDC"/>
    <w:lvl w:ilvl="0" w:tplc="2AFA276E">
      <w:start w:val="1"/>
      <w:numFmt w:val="decimalEnclosedCircle"/>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5">
    <w:nsid w:val="4ACB0C64"/>
    <w:multiLevelType w:val="multilevel"/>
    <w:tmpl w:val="17464DB6"/>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nsid w:val="4D0A3A7E"/>
    <w:multiLevelType w:val="hybridMultilevel"/>
    <w:tmpl w:val="570840AA"/>
    <w:lvl w:ilvl="0" w:tplc="15E8C482">
      <w:start w:val="7"/>
      <w:numFmt w:val="bullet"/>
      <w:lvlText w:val="○"/>
      <w:lvlJc w:val="left"/>
      <w:pPr>
        <w:tabs>
          <w:tab w:val="num" w:pos="810"/>
        </w:tabs>
        <w:ind w:left="810" w:hanging="360"/>
      </w:pPr>
      <w:rPr>
        <w:rFonts w:ascii="HG丸ｺﾞｼｯｸM-PRO" w:eastAsia="HG丸ｺﾞｼｯｸM-PRO" w:hAnsi="ＭＳ 明朝" w:cs="ＭＳ Ｐゴシック"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7">
    <w:nsid w:val="5BB73F04"/>
    <w:multiLevelType w:val="hybridMultilevel"/>
    <w:tmpl w:val="F7F61B4C"/>
    <w:lvl w:ilvl="0" w:tplc="25FA3EF6">
      <w:start w:val="4"/>
      <w:numFmt w:val="decimalEnclosedCircle"/>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8">
    <w:nsid w:val="5F1A2EF2"/>
    <w:multiLevelType w:val="hybridMultilevel"/>
    <w:tmpl w:val="CFB01494"/>
    <w:lvl w:ilvl="0" w:tplc="1C9C17C8">
      <w:start w:val="1"/>
      <w:numFmt w:val="decimalFullWidth"/>
      <w:lvlText w:val="（%1）"/>
      <w:lvlJc w:val="left"/>
      <w:pPr>
        <w:tabs>
          <w:tab w:val="num" w:pos="720"/>
        </w:tabs>
        <w:ind w:left="720" w:hanging="720"/>
      </w:pPr>
      <w:rPr>
        <w:rFonts w:hAnsi="ＭＳ Ｐ明朝"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605C0426"/>
    <w:multiLevelType w:val="hybridMultilevel"/>
    <w:tmpl w:val="EC9E1610"/>
    <w:lvl w:ilvl="0" w:tplc="CA50E6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62540E24"/>
    <w:multiLevelType w:val="hybridMultilevel"/>
    <w:tmpl w:val="825C7D58"/>
    <w:lvl w:ilvl="0" w:tplc="25FA3EF6">
      <w:start w:val="4"/>
      <w:numFmt w:val="decimalEnclosedCircle"/>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21">
    <w:nsid w:val="632310C8"/>
    <w:multiLevelType w:val="hybridMultilevel"/>
    <w:tmpl w:val="DCFAE904"/>
    <w:lvl w:ilvl="0" w:tplc="08F29134">
      <w:start w:val="6"/>
      <w:numFmt w:val="decimalEnclosedCircle"/>
      <w:lvlText w:val="%1"/>
      <w:lvlJc w:val="left"/>
      <w:pPr>
        <w:tabs>
          <w:tab w:val="num" w:pos="660"/>
        </w:tabs>
        <w:ind w:left="660" w:hanging="45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nsid w:val="662E306A"/>
    <w:multiLevelType w:val="hybridMultilevel"/>
    <w:tmpl w:val="D910E4E6"/>
    <w:lvl w:ilvl="0" w:tplc="068CAB76">
      <w:start w:val="1"/>
      <w:numFmt w:val="decimalEnclosedCircle"/>
      <w:lvlText w:val="%1"/>
      <w:lvlJc w:val="left"/>
      <w:pPr>
        <w:tabs>
          <w:tab w:val="num" w:pos="581"/>
        </w:tabs>
        <w:ind w:left="581" w:hanging="360"/>
      </w:pPr>
      <w:rPr>
        <w:rFonts w:hint="default"/>
        <w:b/>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23">
    <w:nsid w:val="67B72081"/>
    <w:multiLevelType w:val="hybridMultilevel"/>
    <w:tmpl w:val="3DA68BA2"/>
    <w:lvl w:ilvl="0" w:tplc="F0B01C80">
      <w:numFmt w:val="bullet"/>
      <w:lvlText w:val="※"/>
      <w:lvlJc w:val="left"/>
      <w:pPr>
        <w:ind w:left="780" w:hanging="360"/>
      </w:pPr>
      <w:rPr>
        <w:rFonts w:ascii="ＭＳ 明朝" w:eastAsia="ＭＳ 明朝" w:hAnsi="ＭＳ 明朝" w:cs="Times New Roman" w:hint="eastAsia"/>
        <w:b w:val="0"/>
      </w:rPr>
    </w:lvl>
    <w:lvl w:ilvl="1" w:tplc="6C428048">
      <w:numFmt w:val="bullet"/>
      <w:lvlText w:val="○"/>
      <w:lvlJc w:val="left"/>
      <w:pPr>
        <w:ind w:left="1200" w:hanging="360"/>
      </w:pPr>
      <w:rPr>
        <w:rFonts w:ascii="ＭＳ 明朝" w:eastAsia="ＭＳ 明朝" w:hAnsi="ＭＳ 明朝"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nsid w:val="6914790E"/>
    <w:multiLevelType w:val="multilevel"/>
    <w:tmpl w:val="B75E1094"/>
    <w:lvl w:ilvl="0">
      <w:start w:val="1"/>
      <w:numFmt w:val="decimalFullWidth"/>
      <w:lvlText w:val="（%1）"/>
      <w:lvlJc w:val="left"/>
      <w:pPr>
        <w:tabs>
          <w:tab w:val="num" w:pos="885"/>
        </w:tabs>
        <w:ind w:left="885" w:hanging="885"/>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nsid w:val="691937F0"/>
    <w:multiLevelType w:val="hybridMultilevel"/>
    <w:tmpl w:val="F3BAEA74"/>
    <w:lvl w:ilvl="0" w:tplc="25FA3EF6">
      <w:start w:val="1"/>
      <w:numFmt w:val="decimalEnclosedCircle"/>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26">
    <w:nsid w:val="6CF41876"/>
    <w:multiLevelType w:val="hybridMultilevel"/>
    <w:tmpl w:val="6148846A"/>
    <w:lvl w:ilvl="0" w:tplc="35C2DF5C">
      <w:start w:val="4"/>
      <w:numFmt w:val="decimalEnclosedCircle"/>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27">
    <w:nsid w:val="6FE448F7"/>
    <w:multiLevelType w:val="hybridMultilevel"/>
    <w:tmpl w:val="891C99F2"/>
    <w:lvl w:ilvl="0" w:tplc="D5D00E8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71B214E1"/>
    <w:multiLevelType w:val="multilevel"/>
    <w:tmpl w:val="CFB01494"/>
    <w:lvl w:ilvl="0">
      <w:start w:val="1"/>
      <w:numFmt w:val="decimalFullWidth"/>
      <w:lvlText w:val="（%1）"/>
      <w:lvlJc w:val="left"/>
      <w:pPr>
        <w:tabs>
          <w:tab w:val="num" w:pos="720"/>
        </w:tabs>
        <w:ind w:left="720" w:hanging="720"/>
      </w:pPr>
      <w:rPr>
        <w:rFonts w:hAnsi="ＭＳ Ｐ明朝" w:hint="default"/>
        <w:b/>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nsid w:val="724873BE"/>
    <w:multiLevelType w:val="hybridMultilevel"/>
    <w:tmpl w:val="B75E1094"/>
    <w:lvl w:ilvl="0" w:tplc="3A02E40A">
      <w:start w:val="1"/>
      <w:numFmt w:val="decimalFullWidth"/>
      <w:lvlText w:val="（%1）"/>
      <w:lvlJc w:val="left"/>
      <w:pPr>
        <w:tabs>
          <w:tab w:val="num" w:pos="885"/>
        </w:tabs>
        <w:ind w:left="885" w:hanging="885"/>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6881272"/>
    <w:multiLevelType w:val="hybridMultilevel"/>
    <w:tmpl w:val="D7C42346"/>
    <w:lvl w:ilvl="0" w:tplc="0A408F2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1">
    <w:nsid w:val="77524473"/>
    <w:multiLevelType w:val="hybridMultilevel"/>
    <w:tmpl w:val="649E9D82"/>
    <w:lvl w:ilvl="0" w:tplc="350C944E">
      <w:start w:val="1"/>
      <w:numFmt w:val="decimalEnclosedCircle"/>
      <w:lvlText w:val="%1"/>
      <w:lvlJc w:val="left"/>
      <w:pPr>
        <w:tabs>
          <w:tab w:val="num" w:pos="360"/>
        </w:tabs>
        <w:ind w:left="360" w:hanging="360"/>
      </w:pPr>
    </w:lvl>
    <w:lvl w:ilvl="1" w:tplc="ECDE9FD8">
      <w:start w:val="2"/>
      <w:numFmt w:val="bullet"/>
      <w:lvlText w:val="■"/>
      <w:lvlJc w:val="left"/>
      <w:pPr>
        <w:tabs>
          <w:tab w:val="num" w:pos="1001"/>
        </w:tabs>
        <w:ind w:left="1001" w:hanging="360"/>
      </w:pPr>
      <w:rPr>
        <w:rFonts w:ascii="Times New Roman" w:eastAsia="HG丸ｺﾞｼｯｸM-PRO" w:hAnsi="Times New Roman" w:cs="Times New Roman" w:hint="default"/>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2">
    <w:nsid w:val="78400620"/>
    <w:multiLevelType w:val="hybridMultilevel"/>
    <w:tmpl w:val="AA12F94C"/>
    <w:lvl w:ilvl="0" w:tplc="E8F0D6D0">
      <w:start w:val="1"/>
      <w:numFmt w:val="decimalEnclosedCircle"/>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33">
    <w:nsid w:val="7F17748A"/>
    <w:multiLevelType w:val="hybridMultilevel"/>
    <w:tmpl w:val="9E441BEE"/>
    <w:lvl w:ilvl="0" w:tplc="E8A0CB52">
      <w:start w:val="1"/>
      <w:numFmt w:val="decimalEnclosedCircle"/>
      <w:lvlText w:val="%1"/>
      <w:lvlJc w:val="left"/>
      <w:pPr>
        <w:tabs>
          <w:tab w:val="num" w:pos="581"/>
        </w:tabs>
        <w:ind w:left="581"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4">
    <w:nsid w:val="7F2F14AB"/>
    <w:multiLevelType w:val="hybridMultilevel"/>
    <w:tmpl w:val="2B6A0788"/>
    <w:lvl w:ilvl="0" w:tplc="ED627A5A">
      <w:start w:val="5"/>
      <w:numFmt w:val="bullet"/>
      <w:lvlText w:val="○"/>
      <w:lvlJc w:val="left"/>
      <w:pPr>
        <w:tabs>
          <w:tab w:val="num" w:pos="585"/>
        </w:tabs>
        <w:ind w:left="585"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8"/>
  </w:num>
  <w:num w:numId="2">
    <w:abstractNumId w:val="1"/>
  </w:num>
  <w:num w:numId="3">
    <w:abstractNumId w:val="3"/>
  </w:num>
  <w:num w:numId="4">
    <w:abstractNumId w:val="27"/>
  </w:num>
  <w:num w:numId="5">
    <w:abstractNumId w:val="19"/>
  </w:num>
  <w:num w:numId="6">
    <w:abstractNumId w:val="30"/>
  </w:num>
  <w:num w:numId="7">
    <w:abstractNumId w:val="12"/>
  </w:num>
  <w:num w:numId="8">
    <w:abstractNumId w:val="31"/>
  </w:num>
  <w:num w:numId="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4"/>
  </w:num>
  <w:num w:numId="14">
    <w:abstractNumId w:val="10"/>
  </w:num>
  <w:num w:numId="15">
    <w:abstractNumId w:val="13"/>
  </w:num>
  <w:num w:numId="16">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7"/>
  </w:num>
  <w:num w:numId="19">
    <w:abstractNumId w:val="22"/>
  </w:num>
  <w:num w:numId="20">
    <w:abstractNumId w:val="25"/>
  </w:num>
  <w:num w:numId="21">
    <w:abstractNumId w:val="32"/>
  </w:num>
  <w:num w:numId="22">
    <w:abstractNumId w:val="11"/>
  </w:num>
  <w:num w:numId="23">
    <w:abstractNumId w:val="14"/>
  </w:num>
  <w:num w:numId="24">
    <w:abstractNumId w:val="26"/>
  </w:num>
  <w:num w:numId="25">
    <w:abstractNumId w:val="29"/>
  </w:num>
  <w:num w:numId="26">
    <w:abstractNumId w:val="34"/>
  </w:num>
  <w:num w:numId="27">
    <w:abstractNumId w:val="18"/>
  </w:num>
  <w:num w:numId="28">
    <w:abstractNumId w:val="28"/>
  </w:num>
  <w:num w:numId="29">
    <w:abstractNumId w:val="24"/>
  </w:num>
  <w:num w:numId="30">
    <w:abstractNumId w:val="15"/>
  </w:num>
  <w:num w:numId="31">
    <w:abstractNumId w:val="0"/>
  </w:num>
  <w:num w:numId="32">
    <w:abstractNumId w:val="17"/>
  </w:num>
  <w:num w:numId="33">
    <w:abstractNumId w:val="6"/>
  </w:num>
  <w:num w:numId="34">
    <w:abstractNumId w:val="2"/>
  </w:num>
  <w:num w:numId="35">
    <w:abstractNumId w:val="20"/>
  </w:num>
  <w:num w:numId="36">
    <w:abstractNumId w:val="9"/>
  </w:num>
  <w:num w:numId="37">
    <w:abstractNumId w:val="16"/>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337"/>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CEC"/>
    <w:rsid w:val="000031F0"/>
    <w:rsid w:val="000137F3"/>
    <w:rsid w:val="000177C7"/>
    <w:rsid w:val="00020018"/>
    <w:rsid w:val="00027FB2"/>
    <w:rsid w:val="00031104"/>
    <w:rsid w:val="0003508A"/>
    <w:rsid w:val="0003604B"/>
    <w:rsid w:val="000369AA"/>
    <w:rsid w:val="000447D7"/>
    <w:rsid w:val="00044A21"/>
    <w:rsid w:val="00044A9C"/>
    <w:rsid w:val="00050158"/>
    <w:rsid w:val="000540EA"/>
    <w:rsid w:val="00056DFD"/>
    <w:rsid w:val="00060152"/>
    <w:rsid w:val="000719C2"/>
    <w:rsid w:val="000865B2"/>
    <w:rsid w:val="00090BD4"/>
    <w:rsid w:val="00092FF7"/>
    <w:rsid w:val="00093B87"/>
    <w:rsid w:val="000A1D0B"/>
    <w:rsid w:val="000A4348"/>
    <w:rsid w:val="000A5BC3"/>
    <w:rsid w:val="000B7FBE"/>
    <w:rsid w:val="000C03D7"/>
    <w:rsid w:val="000C27C9"/>
    <w:rsid w:val="000C4E1B"/>
    <w:rsid w:val="000C7D0A"/>
    <w:rsid w:val="000D296A"/>
    <w:rsid w:val="000D7A71"/>
    <w:rsid w:val="000E160D"/>
    <w:rsid w:val="000E1618"/>
    <w:rsid w:val="000E3393"/>
    <w:rsid w:val="000E367F"/>
    <w:rsid w:val="000E4531"/>
    <w:rsid w:val="000E4F8D"/>
    <w:rsid w:val="000E6E4C"/>
    <w:rsid w:val="000F19C8"/>
    <w:rsid w:val="000F1FAA"/>
    <w:rsid w:val="000F3202"/>
    <w:rsid w:val="000F5647"/>
    <w:rsid w:val="000F60A3"/>
    <w:rsid w:val="000F6FD7"/>
    <w:rsid w:val="00104DE9"/>
    <w:rsid w:val="0010630B"/>
    <w:rsid w:val="00110FD4"/>
    <w:rsid w:val="00113541"/>
    <w:rsid w:val="0011664C"/>
    <w:rsid w:val="00120155"/>
    <w:rsid w:val="00130D8F"/>
    <w:rsid w:val="00136B7E"/>
    <w:rsid w:val="001453A5"/>
    <w:rsid w:val="00146D5B"/>
    <w:rsid w:val="00151950"/>
    <w:rsid w:val="00151ABA"/>
    <w:rsid w:val="0015545B"/>
    <w:rsid w:val="00157802"/>
    <w:rsid w:val="001722A3"/>
    <w:rsid w:val="0017237B"/>
    <w:rsid w:val="001779BF"/>
    <w:rsid w:val="00177FED"/>
    <w:rsid w:val="00182D5F"/>
    <w:rsid w:val="0018474B"/>
    <w:rsid w:val="0019606A"/>
    <w:rsid w:val="001961B5"/>
    <w:rsid w:val="001977AC"/>
    <w:rsid w:val="001A0920"/>
    <w:rsid w:val="001A0D12"/>
    <w:rsid w:val="001A1C13"/>
    <w:rsid w:val="001A41EB"/>
    <w:rsid w:val="001A7786"/>
    <w:rsid w:val="001B2DEE"/>
    <w:rsid w:val="001B351D"/>
    <w:rsid w:val="001B6BA6"/>
    <w:rsid w:val="001B71D6"/>
    <w:rsid w:val="001C3944"/>
    <w:rsid w:val="001C3F79"/>
    <w:rsid w:val="001C406F"/>
    <w:rsid w:val="001C4FDA"/>
    <w:rsid w:val="001C7ACA"/>
    <w:rsid w:val="001C7B0C"/>
    <w:rsid w:val="001D02AA"/>
    <w:rsid w:val="001D0DD8"/>
    <w:rsid w:val="001D2B37"/>
    <w:rsid w:val="001D4DC0"/>
    <w:rsid w:val="001D526D"/>
    <w:rsid w:val="001F0E64"/>
    <w:rsid w:val="001F393D"/>
    <w:rsid w:val="001F3CB5"/>
    <w:rsid w:val="001F4DB4"/>
    <w:rsid w:val="00205E73"/>
    <w:rsid w:val="0021103D"/>
    <w:rsid w:val="00212D3D"/>
    <w:rsid w:val="00215FFC"/>
    <w:rsid w:val="00217326"/>
    <w:rsid w:val="002179BF"/>
    <w:rsid w:val="002222EC"/>
    <w:rsid w:val="0022350A"/>
    <w:rsid w:val="0023550A"/>
    <w:rsid w:val="002425E3"/>
    <w:rsid w:val="00242B1C"/>
    <w:rsid w:val="00243090"/>
    <w:rsid w:val="00246D35"/>
    <w:rsid w:val="0025059E"/>
    <w:rsid w:val="00254178"/>
    <w:rsid w:val="002559BD"/>
    <w:rsid w:val="002571C6"/>
    <w:rsid w:val="002618E9"/>
    <w:rsid w:val="00262CF4"/>
    <w:rsid w:val="002666DD"/>
    <w:rsid w:val="00270BFB"/>
    <w:rsid w:val="00275BEE"/>
    <w:rsid w:val="002773B1"/>
    <w:rsid w:val="00283A3D"/>
    <w:rsid w:val="00291FF0"/>
    <w:rsid w:val="00294B1A"/>
    <w:rsid w:val="00295794"/>
    <w:rsid w:val="00295C7C"/>
    <w:rsid w:val="00296231"/>
    <w:rsid w:val="002A3AC8"/>
    <w:rsid w:val="002A7506"/>
    <w:rsid w:val="002C0AEE"/>
    <w:rsid w:val="002C187B"/>
    <w:rsid w:val="002C1CED"/>
    <w:rsid w:val="002C2D43"/>
    <w:rsid w:val="002D1D45"/>
    <w:rsid w:val="002D266D"/>
    <w:rsid w:val="002D4E19"/>
    <w:rsid w:val="002D69C0"/>
    <w:rsid w:val="002E57EC"/>
    <w:rsid w:val="002F5D84"/>
    <w:rsid w:val="002F7E4B"/>
    <w:rsid w:val="003106EE"/>
    <w:rsid w:val="00310935"/>
    <w:rsid w:val="00312E5D"/>
    <w:rsid w:val="00314DAD"/>
    <w:rsid w:val="003227F1"/>
    <w:rsid w:val="00324D2C"/>
    <w:rsid w:val="003346E2"/>
    <w:rsid w:val="003411C3"/>
    <w:rsid w:val="003433C0"/>
    <w:rsid w:val="00344D42"/>
    <w:rsid w:val="00344FAE"/>
    <w:rsid w:val="003455B4"/>
    <w:rsid w:val="00347C04"/>
    <w:rsid w:val="00351A28"/>
    <w:rsid w:val="00371B88"/>
    <w:rsid w:val="003818D7"/>
    <w:rsid w:val="00381CD3"/>
    <w:rsid w:val="00395D37"/>
    <w:rsid w:val="003A157D"/>
    <w:rsid w:val="003A219E"/>
    <w:rsid w:val="003C1A70"/>
    <w:rsid w:val="003C4B59"/>
    <w:rsid w:val="003D2A77"/>
    <w:rsid w:val="003E57C4"/>
    <w:rsid w:val="003E6274"/>
    <w:rsid w:val="003F672E"/>
    <w:rsid w:val="0040169C"/>
    <w:rsid w:val="00402AA0"/>
    <w:rsid w:val="00416DCF"/>
    <w:rsid w:val="00416ED4"/>
    <w:rsid w:val="00421127"/>
    <w:rsid w:val="00424836"/>
    <w:rsid w:val="00425B4D"/>
    <w:rsid w:val="00425CE6"/>
    <w:rsid w:val="00427359"/>
    <w:rsid w:val="004274B6"/>
    <w:rsid w:val="00432284"/>
    <w:rsid w:val="00436D70"/>
    <w:rsid w:val="00436E22"/>
    <w:rsid w:val="0044480D"/>
    <w:rsid w:val="004472C6"/>
    <w:rsid w:val="004530A9"/>
    <w:rsid w:val="00453FFC"/>
    <w:rsid w:val="004708E4"/>
    <w:rsid w:val="00475652"/>
    <w:rsid w:val="00475CA0"/>
    <w:rsid w:val="004761AE"/>
    <w:rsid w:val="0047789C"/>
    <w:rsid w:val="0048108A"/>
    <w:rsid w:val="00482CA5"/>
    <w:rsid w:val="00483CBE"/>
    <w:rsid w:val="00485437"/>
    <w:rsid w:val="0049593F"/>
    <w:rsid w:val="00496227"/>
    <w:rsid w:val="004A0B12"/>
    <w:rsid w:val="004A71F2"/>
    <w:rsid w:val="004B1A42"/>
    <w:rsid w:val="004C263E"/>
    <w:rsid w:val="004D0755"/>
    <w:rsid w:val="004D2D2B"/>
    <w:rsid w:val="004D6229"/>
    <w:rsid w:val="004D6368"/>
    <w:rsid w:val="004E002E"/>
    <w:rsid w:val="004E6729"/>
    <w:rsid w:val="004F1112"/>
    <w:rsid w:val="004F149A"/>
    <w:rsid w:val="004F6BF2"/>
    <w:rsid w:val="004F72CE"/>
    <w:rsid w:val="004F72FF"/>
    <w:rsid w:val="004F7C68"/>
    <w:rsid w:val="00502DBA"/>
    <w:rsid w:val="00504412"/>
    <w:rsid w:val="0051022F"/>
    <w:rsid w:val="005102AA"/>
    <w:rsid w:val="00512359"/>
    <w:rsid w:val="00514269"/>
    <w:rsid w:val="00514BC3"/>
    <w:rsid w:val="00521233"/>
    <w:rsid w:val="0052519D"/>
    <w:rsid w:val="00526B8E"/>
    <w:rsid w:val="0053002D"/>
    <w:rsid w:val="00532337"/>
    <w:rsid w:val="005373AC"/>
    <w:rsid w:val="00540882"/>
    <w:rsid w:val="0054119B"/>
    <w:rsid w:val="00543623"/>
    <w:rsid w:val="00544F3D"/>
    <w:rsid w:val="005456DD"/>
    <w:rsid w:val="00546E0F"/>
    <w:rsid w:val="00547668"/>
    <w:rsid w:val="005532AA"/>
    <w:rsid w:val="005539DC"/>
    <w:rsid w:val="00557F07"/>
    <w:rsid w:val="00560EF1"/>
    <w:rsid w:val="00562BBD"/>
    <w:rsid w:val="00565C64"/>
    <w:rsid w:val="00574C95"/>
    <w:rsid w:val="00574E95"/>
    <w:rsid w:val="00575B54"/>
    <w:rsid w:val="00577124"/>
    <w:rsid w:val="00577806"/>
    <w:rsid w:val="005900D7"/>
    <w:rsid w:val="00592FD8"/>
    <w:rsid w:val="00593864"/>
    <w:rsid w:val="00597048"/>
    <w:rsid w:val="005A148D"/>
    <w:rsid w:val="005A2B54"/>
    <w:rsid w:val="005A74D8"/>
    <w:rsid w:val="005A7850"/>
    <w:rsid w:val="005B4252"/>
    <w:rsid w:val="005C1671"/>
    <w:rsid w:val="005C334C"/>
    <w:rsid w:val="005C64F7"/>
    <w:rsid w:val="005D7A78"/>
    <w:rsid w:val="005E1D8C"/>
    <w:rsid w:val="005E4024"/>
    <w:rsid w:val="005E7EF9"/>
    <w:rsid w:val="005F0987"/>
    <w:rsid w:val="005F1A51"/>
    <w:rsid w:val="005F3D47"/>
    <w:rsid w:val="00601D16"/>
    <w:rsid w:val="0060203A"/>
    <w:rsid w:val="00603467"/>
    <w:rsid w:val="00607C65"/>
    <w:rsid w:val="006200F7"/>
    <w:rsid w:val="00620E6A"/>
    <w:rsid w:val="0062502A"/>
    <w:rsid w:val="0062765C"/>
    <w:rsid w:val="00632FB5"/>
    <w:rsid w:val="0063425D"/>
    <w:rsid w:val="006352EE"/>
    <w:rsid w:val="00636935"/>
    <w:rsid w:val="00644743"/>
    <w:rsid w:val="00652523"/>
    <w:rsid w:val="00652FC6"/>
    <w:rsid w:val="00653B7B"/>
    <w:rsid w:val="0065417F"/>
    <w:rsid w:val="00655ABC"/>
    <w:rsid w:val="00664E84"/>
    <w:rsid w:val="00670803"/>
    <w:rsid w:val="00675A31"/>
    <w:rsid w:val="00682306"/>
    <w:rsid w:val="00685161"/>
    <w:rsid w:val="00685AC2"/>
    <w:rsid w:val="00693A46"/>
    <w:rsid w:val="006A2A0B"/>
    <w:rsid w:val="006A4C0F"/>
    <w:rsid w:val="006B3536"/>
    <w:rsid w:val="006C3D19"/>
    <w:rsid w:val="006C6A64"/>
    <w:rsid w:val="006D010E"/>
    <w:rsid w:val="006D0BB4"/>
    <w:rsid w:val="006D0EB0"/>
    <w:rsid w:val="006D647D"/>
    <w:rsid w:val="006E5E91"/>
    <w:rsid w:val="006F5F84"/>
    <w:rsid w:val="0070474A"/>
    <w:rsid w:val="007148AC"/>
    <w:rsid w:val="007318F5"/>
    <w:rsid w:val="00734549"/>
    <w:rsid w:val="00737165"/>
    <w:rsid w:val="00743466"/>
    <w:rsid w:val="00743C9B"/>
    <w:rsid w:val="0074428F"/>
    <w:rsid w:val="00744486"/>
    <w:rsid w:val="00746A03"/>
    <w:rsid w:val="00751614"/>
    <w:rsid w:val="00760F10"/>
    <w:rsid w:val="00770D54"/>
    <w:rsid w:val="00771F84"/>
    <w:rsid w:val="00772DD8"/>
    <w:rsid w:val="0077430C"/>
    <w:rsid w:val="00786FB2"/>
    <w:rsid w:val="0079202D"/>
    <w:rsid w:val="007B0AA3"/>
    <w:rsid w:val="007B170A"/>
    <w:rsid w:val="007B297F"/>
    <w:rsid w:val="007B78F7"/>
    <w:rsid w:val="007C2BEF"/>
    <w:rsid w:val="007D7FB9"/>
    <w:rsid w:val="007E06FC"/>
    <w:rsid w:val="007E1988"/>
    <w:rsid w:val="007E2382"/>
    <w:rsid w:val="007E498A"/>
    <w:rsid w:val="007E6A6C"/>
    <w:rsid w:val="007E6CAF"/>
    <w:rsid w:val="007E767C"/>
    <w:rsid w:val="007F01C3"/>
    <w:rsid w:val="007F49C2"/>
    <w:rsid w:val="007F51CA"/>
    <w:rsid w:val="00801421"/>
    <w:rsid w:val="00812C1A"/>
    <w:rsid w:val="00831DC8"/>
    <w:rsid w:val="00832EB9"/>
    <w:rsid w:val="00835821"/>
    <w:rsid w:val="00835F38"/>
    <w:rsid w:val="00836790"/>
    <w:rsid w:val="00844C93"/>
    <w:rsid w:val="00847477"/>
    <w:rsid w:val="00850326"/>
    <w:rsid w:val="00853419"/>
    <w:rsid w:val="00855E58"/>
    <w:rsid w:val="008648DC"/>
    <w:rsid w:val="008707F4"/>
    <w:rsid w:val="00880EFC"/>
    <w:rsid w:val="00881906"/>
    <w:rsid w:val="00886ABB"/>
    <w:rsid w:val="008931E5"/>
    <w:rsid w:val="0089513A"/>
    <w:rsid w:val="008A7926"/>
    <w:rsid w:val="008B79E6"/>
    <w:rsid w:val="008C0D1C"/>
    <w:rsid w:val="008C1095"/>
    <w:rsid w:val="008C5840"/>
    <w:rsid w:val="008C7B8C"/>
    <w:rsid w:val="008E1845"/>
    <w:rsid w:val="008E3504"/>
    <w:rsid w:val="008E5172"/>
    <w:rsid w:val="008E5AF6"/>
    <w:rsid w:val="008E75A5"/>
    <w:rsid w:val="008F48EA"/>
    <w:rsid w:val="00901A54"/>
    <w:rsid w:val="00901EA5"/>
    <w:rsid w:val="00905149"/>
    <w:rsid w:val="00916C14"/>
    <w:rsid w:val="00916FF1"/>
    <w:rsid w:val="00917577"/>
    <w:rsid w:val="00931886"/>
    <w:rsid w:val="00932ABE"/>
    <w:rsid w:val="00937E16"/>
    <w:rsid w:val="00940C4D"/>
    <w:rsid w:val="00941473"/>
    <w:rsid w:val="0094160D"/>
    <w:rsid w:val="00941EF7"/>
    <w:rsid w:val="00944D5C"/>
    <w:rsid w:val="00946E66"/>
    <w:rsid w:val="0095017F"/>
    <w:rsid w:val="00950815"/>
    <w:rsid w:val="0095600B"/>
    <w:rsid w:val="009611CA"/>
    <w:rsid w:val="00974C10"/>
    <w:rsid w:val="009769B6"/>
    <w:rsid w:val="00980118"/>
    <w:rsid w:val="00990358"/>
    <w:rsid w:val="009922EC"/>
    <w:rsid w:val="00994A55"/>
    <w:rsid w:val="009956E2"/>
    <w:rsid w:val="00995E87"/>
    <w:rsid w:val="0099656B"/>
    <w:rsid w:val="009B6E03"/>
    <w:rsid w:val="009B6EFE"/>
    <w:rsid w:val="009B7E07"/>
    <w:rsid w:val="009C3DB7"/>
    <w:rsid w:val="009C5B13"/>
    <w:rsid w:val="009D1A08"/>
    <w:rsid w:val="009E4F26"/>
    <w:rsid w:val="009E6600"/>
    <w:rsid w:val="009F61CE"/>
    <w:rsid w:val="009F6E33"/>
    <w:rsid w:val="009F7534"/>
    <w:rsid w:val="00A011E9"/>
    <w:rsid w:val="00A135BC"/>
    <w:rsid w:val="00A1481D"/>
    <w:rsid w:val="00A152F3"/>
    <w:rsid w:val="00A165DF"/>
    <w:rsid w:val="00A20014"/>
    <w:rsid w:val="00A27760"/>
    <w:rsid w:val="00A52112"/>
    <w:rsid w:val="00A5538E"/>
    <w:rsid w:val="00A6089F"/>
    <w:rsid w:val="00A63613"/>
    <w:rsid w:val="00A6424F"/>
    <w:rsid w:val="00A657F9"/>
    <w:rsid w:val="00A744A1"/>
    <w:rsid w:val="00A75DF3"/>
    <w:rsid w:val="00A92B4D"/>
    <w:rsid w:val="00A95B5E"/>
    <w:rsid w:val="00A95E26"/>
    <w:rsid w:val="00AB5307"/>
    <w:rsid w:val="00AB7593"/>
    <w:rsid w:val="00AC5FCC"/>
    <w:rsid w:val="00AC6DCB"/>
    <w:rsid w:val="00AD2E4A"/>
    <w:rsid w:val="00AD4EEF"/>
    <w:rsid w:val="00AD5C86"/>
    <w:rsid w:val="00AE28E0"/>
    <w:rsid w:val="00AE731F"/>
    <w:rsid w:val="00AE782F"/>
    <w:rsid w:val="00AF2BD7"/>
    <w:rsid w:val="00AF54AA"/>
    <w:rsid w:val="00AF55B0"/>
    <w:rsid w:val="00AF6C78"/>
    <w:rsid w:val="00AF7F6C"/>
    <w:rsid w:val="00B00C5B"/>
    <w:rsid w:val="00B00F1D"/>
    <w:rsid w:val="00B0107C"/>
    <w:rsid w:val="00B0365F"/>
    <w:rsid w:val="00B03838"/>
    <w:rsid w:val="00B10511"/>
    <w:rsid w:val="00B201AC"/>
    <w:rsid w:val="00B240E0"/>
    <w:rsid w:val="00B24BFB"/>
    <w:rsid w:val="00B2695B"/>
    <w:rsid w:val="00B3034D"/>
    <w:rsid w:val="00B303BA"/>
    <w:rsid w:val="00B32CAE"/>
    <w:rsid w:val="00B35A43"/>
    <w:rsid w:val="00B4170A"/>
    <w:rsid w:val="00B4220A"/>
    <w:rsid w:val="00B42D59"/>
    <w:rsid w:val="00B44205"/>
    <w:rsid w:val="00B44B13"/>
    <w:rsid w:val="00B45406"/>
    <w:rsid w:val="00B55CEC"/>
    <w:rsid w:val="00B63632"/>
    <w:rsid w:val="00B6508F"/>
    <w:rsid w:val="00B71D77"/>
    <w:rsid w:val="00B74B85"/>
    <w:rsid w:val="00B75ABF"/>
    <w:rsid w:val="00B8017D"/>
    <w:rsid w:val="00B878B2"/>
    <w:rsid w:val="00B94FE0"/>
    <w:rsid w:val="00B95B85"/>
    <w:rsid w:val="00B9773D"/>
    <w:rsid w:val="00BA0141"/>
    <w:rsid w:val="00BB3B07"/>
    <w:rsid w:val="00BB76CC"/>
    <w:rsid w:val="00BC334E"/>
    <w:rsid w:val="00BC536E"/>
    <w:rsid w:val="00BC65EF"/>
    <w:rsid w:val="00BC7509"/>
    <w:rsid w:val="00BD06C2"/>
    <w:rsid w:val="00BE0E43"/>
    <w:rsid w:val="00BE10B2"/>
    <w:rsid w:val="00BE31D0"/>
    <w:rsid w:val="00BF005F"/>
    <w:rsid w:val="00BF3160"/>
    <w:rsid w:val="00BF3A48"/>
    <w:rsid w:val="00C0235C"/>
    <w:rsid w:val="00C03FF8"/>
    <w:rsid w:val="00C139F0"/>
    <w:rsid w:val="00C16D50"/>
    <w:rsid w:val="00C22100"/>
    <w:rsid w:val="00C24F2F"/>
    <w:rsid w:val="00C270CC"/>
    <w:rsid w:val="00C27FD1"/>
    <w:rsid w:val="00C37951"/>
    <w:rsid w:val="00C41F1A"/>
    <w:rsid w:val="00C46A7B"/>
    <w:rsid w:val="00C46D8B"/>
    <w:rsid w:val="00C51C86"/>
    <w:rsid w:val="00C52EEB"/>
    <w:rsid w:val="00C56633"/>
    <w:rsid w:val="00C56C8B"/>
    <w:rsid w:val="00C6094D"/>
    <w:rsid w:val="00C64254"/>
    <w:rsid w:val="00C65E94"/>
    <w:rsid w:val="00C66707"/>
    <w:rsid w:val="00C668FD"/>
    <w:rsid w:val="00C66CE7"/>
    <w:rsid w:val="00C71F79"/>
    <w:rsid w:val="00C80F44"/>
    <w:rsid w:val="00C84766"/>
    <w:rsid w:val="00C85EA2"/>
    <w:rsid w:val="00C87E8D"/>
    <w:rsid w:val="00C93A59"/>
    <w:rsid w:val="00CA2953"/>
    <w:rsid w:val="00CA3B8F"/>
    <w:rsid w:val="00CA6748"/>
    <w:rsid w:val="00CA7DFE"/>
    <w:rsid w:val="00CB3172"/>
    <w:rsid w:val="00CB4028"/>
    <w:rsid w:val="00CB490D"/>
    <w:rsid w:val="00CC0989"/>
    <w:rsid w:val="00CC1548"/>
    <w:rsid w:val="00CC17B8"/>
    <w:rsid w:val="00CC51DE"/>
    <w:rsid w:val="00CD1BF4"/>
    <w:rsid w:val="00CD2B11"/>
    <w:rsid w:val="00CE1A92"/>
    <w:rsid w:val="00CE2301"/>
    <w:rsid w:val="00CE3DDB"/>
    <w:rsid w:val="00CE54B7"/>
    <w:rsid w:val="00CF24D6"/>
    <w:rsid w:val="00CF4D00"/>
    <w:rsid w:val="00CF57AA"/>
    <w:rsid w:val="00D04B4D"/>
    <w:rsid w:val="00D05619"/>
    <w:rsid w:val="00D103F8"/>
    <w:rsid w:val="00D11EE7"/>
    <w:rsid w:val="00D1690D"/>
    <w:rsid w:val="00D21CF6"/>
    <w:rsid w:val="00D22956"/>
    <w:rsid w:val="00D2553A"/>
    <w:rsid w:val="00D33B4F"/>
    <w:rsid w:val="00D37844"/>
    <w:rsid w:val="00D42033"/>
    <w:rsid w:val="00D5132B"/>
    <w:rsid w:val="00D558C0"/>
    <w:rsid w:val="00D6536F"/>
    <w:rsid w:val="00D66FD9"/>
    <w:rsid w:val="00D72CC8"/>
    <w:rsid w:val="00D734D1"/>
    <w:rsid w:val="00D814B6"/>
    <w:rsid w:val="00D835A2"/>
    <w:rsid w:val="00D83838"/>
    <w:rsid w:val="00D9271C"/>
    <w:rsid w:val="00D93AD8"/>
    <w:rsid w:val="00DA2DEC"/>
    <w:rsid w:val="00DA5866"/>
    <w:rsid w:val="00DA7AC2"/>
    <w:rsid w:val="00DB0BE1"/>
    <w:rsid w:val="00DB21C4"/>
    <w:rsid w:val="00DB34B4"/>
    <w:rsid w:val="00DB3AE4"/>
    <w:rsid w:val="00DB6CC4"/>
    <w:rsid w:val="00DC0C7C"/>
    <w:rsid w:val="00DC1844"/>
    <w:rsid w:val="00DC2866"/>
    <w:rsid w:val="00DC35CF"/>
    <w:rsid w:val="00DC4F87"/>
    <w:rsid w:val="00DD5013"/>
    <w:rsid w:val="00DD6481"/>
    <w:rsid w:val="00DE03B5"/>
    <w:rsid w:val="00DE1E42"/>
    <w:rsid w:val="00DE702E"/>
    <w:rsid w:val="00DF0E8C"/>
    <w:rsid w:val="00DF1A73"/>
    <w:rsid w:val="00DF5CC8"/>
    <w:rsid w:val="00E0451F"/>
    <w:rsid w:val="00E04E5E"/>
    <w:rsid w:val="00E058BD"/>
    <w:rsid w:val="00E05906"/>
    <w:rsid w:val="00E10055"/>
    <w:rsid w:val="00E1294C"/>
    <w:rsid w:val="00E17841"/>
    <w:rsid w:val="00E25CFF"/>
    <w:rsid w:val="00E33C1A"/>
    <w:rsid w:val="00E42333"/>
    <w:rsid w:val="00E46409"/>
    <w:rsid w:val="00E50BE7"/>
    <w:rsid w:val="00E53321"/>
    <w:rsid w:val="00E57290"/>
    <w:rsid w:val="00E651EF"/>
    <w:rsid w:val="00E86326"/>
    <w:rsid w:val="00E87732"/>
    <w:rsid w:val="00E97D7B"/>
    <w:rsid w:val="00EA4391"/>
    <w:rsid w:val="00EA79FE"/>
    <w:rsid w:val="00EB0D76"/>
    <w:rsid w:val="00EB2177"/>
    <w:rsid w:val="00EB5028"/>
    <w:rsid w:val="00EC07E8"/>
    <w:rsid w:val="00EC102E"/>
    <w:rsid w:val="00EC26A7"/>
    <w:rsid w:val="00EC5E73"/>
    <w:rsid w:val="00EC6AEF"/>
    <w:rsid w:val="00ED01CA"/>
    <w:rsid w:val="00ED50A6"/>
    <w:rsid w:val="00ED7A4D"/>
    <w:rsid w:val="00EE0BFB"/>
    <w:rsid w:val="00EE0CD6"/>
    <w:rsid w:val="00EE2D44"/>
    <w:rsid w:val="00EE79D2"/>
    <w:rsid w:val="00EE7B2B"/>
    <w:rsid w:val="00EF6282"/>
    <w:rsid w:val="00F00E9A"/>
    <w:rsid w:val="00F0162A"/>
    <w:rsid w:val="00F04B61"/>
    <w:rsid w:val="00F11A43"/>
    <w:rsid w:val="00F12187"/>
    <w:rsid w:val="00F15AD4"/>
    <w:rsid w:val="00F360B6"/>
    <w:rsid w:val="00F418C4"/>
    <w:rsid w:val="00F42294"/>
    <w:rsid w:val="00F4728D"/>
    <w:rsid w:val="00F50B29"/>
    <w:rsid w:val="00F52123"/>
    <w:rsid w:val="00F5416F"/>
    <w:rsid w:val="00F61238"/>
    <w:rsid w:val="00F649FB"/>
    <w:rsid w:val="00F6754B"/>
    <w:rsid w:val="00F71F3F"/>
    <w:rsid w:val="00F74230"/>
    <w:rsid w:val="00F81798"/>
    <w:rsid w:val="00F83C26"/>
    <w:rsid w:val="00F84B88"/>
    <w:rsid w:val="00F854A0"/>
    <w:rsid w:val="00F90962"/>
    <w:rsid w:val="00F948FB"/>
    <w:rsid w:val="00F965E9"/>
    <w:rsid w:val="00FA22DD"/>
    <w:rsid w:val="00FA68BD"/>
    <w:rsid w:val="00FB31C2"/>
    <w:rsid w:val="00FB6BA1"/>
    <w:rsid w:val="00FC1BF1"/>
    <w:rsid w:val="00FC1D62"/>
    <w:rsid w:val="00FC368F"/>
    <w:rsid w:val="00FC56C1"/>
    <w:rsid w:val="00FC62CD"/>
    <w:rsid w:val="00FC7DC7"/>
    <w:rsid w:val="00FD2444"/>
    <w:rsid w:val="00FD7D46"/>
    <w:rsid w:val="00FE41E8"/>
    <w:rsid w:val="00FF02BA"/>
    <w:rsid w:val="00FF19CC"/>
    <w:rsid w:val="00FF4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5CE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B55CEC"/>
    <w:pPr>
      <w:tabs>
        <w:tab w:val="center" w:pos="4252"/>
        <w:tab w:val="right" w:pos="8504"/>
      </w:tabs>
      <w:snapToGrid w:val="0"/>
    </w:pPr>
    <w:rPr>
      <w:rFonts w:ascii="HG丸ｺﾞｼｯｸM-PRO" w:eastAsia="HG丸ｺﾞｼｯｸM-PRO" w:hAnsi="ＭＳ 明朝"/>
      <w:sz w:val="22"/>
      <w:szCs w:val="22"/>
    </w:rPr>
  </w:style>
  <w:style w:type="paragraph" w:styleId="a6">
    <w:name w:val="footer"/>
    <w:basedOn w:val="a"/>
    <w:link w:val="a7"/>
    <w:uiPriority w:val="99"/>
    <w:rsid w:val="00B55CEC"/>
    <w:pPr>
      <w:tabs>
        <w:tab w:val="center" w:pos="4252"/>
        <w:tab w:val="right" w:pos="8504"/>
      </w:tabs>
      <w:snapToGrid w:val="0"/>
    </w:pPr>
    <w:rPr>
      <w:rFonts w:ascii="HG丸ｺﾞｼｯｸM-PRO" w:eastAsia="HG丸ｺﾞｼｯｸM-PRO" w:hAnsi="ＭＳ 明朝"/>
      <w:sz w:val="22"/>
      <w:szCs w:val="22"/>
    </w:rPr>
  </w:style>
  <w:style w:type="paragraph" w:styleId="HTML">
    <w:name w:val="HTML Preformatted"/>
    <w:basedOn w:val="a"/>
    <w:rsid w:val="00B55C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8">
    <w:name w:val="Body Text Indent"/>
    <w:basedOn w:val="a"/>
    <w:link w:val="a9"/>
    <w:rsid w:val="00B55CEC"/>
    <w:pPr>
      <w:ind w:firstLine="210"/>
    </w:pPr>
    <w:rPr>
      <w:rFonts w:ascii="ＭＳ 明朝" w:hAnsi="ＭＳ 明朝"/>
      <w:sz w:val="22"/>
    </w:rPr>
  </w:style>
  <w:style w:type="character" w:styleId="aa">
    <w:name w:val="page number"/>
    <w:basedOn w:val="a0"/>
    <w:rsid w:val="00B55CEC"/>
  </w:style>
  <w:style w:type="character" w:styleId="ab">
    <w:name w:val="Hyperlink"/>
    <w:rsid w:val="00B55CEC"/>
    <w:rPr>
      <w:color w:val="0000FF"/>
      <w:u w:val="single"/>
    </w:rPr>
  </w:style>
  <w:style w:type="character" w:styleId="ac">
    <w:name w:val="FollowedHyperlink"/>
    <w:rsid w:val="00B55CEC"/>
    <w:rPr>
      <w:color w:val="800080"/>
      <w:u w:val="single"/>
    </w:rPr>
  </w:style>
  <w:style w:type="paragraph" w:styleId="2">
    <w:name w:val="Body Text Indent 2"/>
    <w:basedOn w:val="a"/>
    <w:rsid w:val="00B55CEC"/>
    <w:pPr>
      <w:ind w:firstLineChars="100" w:firstLine="220"/>
    </w:pPr>
    <w:rPr>
      <w:rFonts w:ascii="HG丸ｺﾞｼｯｸM-PRO" w:eastAsia="HG丸ｺﾞｼｯｸM-PRO" w:hAnsi="ＭＳ 明朝"/>
      <w:bCs/>
      <w:color w:val="000000"/>
      <w:sz w:val="22"/>
      <w:szCs w:val="22"/>
    </w:rPr>
  </w:style>
  <w:style w:type="character" w:customStyle="1" w:styleId="size4">
    <w:name w:val="size4"/>
    <w:basedOn w:val="a0"/>
    <w:rsid w:val="00B55CEC"/>
  </w:style>
  <w:style w:type="character" w:customStyle="1" w:styleId="mal101">
    <w:name w:val="mal101"/>
    <w:basedOn w:val="a0"/>
    <w:rsid w:val="00B55CEC"/>
  </w:style>
  <w:style w:type="paragraph" w:customStyle="1" w:styleId="Default">
    <w:name w:val="Default"/>
    <w:rsid w:val="00574C95"/>
    <w:pPr>
      <w:widowControl w:val="0"/>
      <w:autoSpaceDE w:val="0"/>
      <w:autoSpaceDN w:val="0"/>
      <w:adjustRightInd w:val="0"/>
    </w:pPr>
    <w:rPr>
      <w:rFonts w:ascii="ＭＳ ゴシック" w:eastAsia="ＭＳ ゴシック" w:cs="ＭＳ ゴシック"/>
      <w:color w:val="000000"/>
      <w:sz w:val="24"/>
      <w:szCs w:val="24"/>
    </w:rPr>
  </w:style>
  <w:style w:type="paragraph" w:styleId="ad">
    <w:name w:val="Balloon Text"/>
    <w:basedOn w:val="a"/>
    <w:link w:val="ae"/>
    <w:rsid w:val="00D11EE7"/>
    <w:rPr>
      <w:rFonts w:ascii="Arial" w:eastAsia="ＭＳ ゴシック" w:hAnsi="Arial"/>
      <w:sz w:val="18"/>
      <w:szCs w:val="18"/>
    </w:rPr>
  </w:style>
  <w:style w:type="character" w:customStyle="1" w:styleId="ae">
    <w:name w:val="吹き出し (文字)"/>
    <w:link w:val="ad"/>
    <w:rsid w:val="00D11EE7"/>
    <w:rPr>
      <w:rFonts w:ascii="Arial" w:eastAsia="ＭＳ ゴシック" w:hAnsi="Arial" w:cs="Times New Roman"/>
      <w:kern w:val="2"/>
      <w:sz w:val="18"/>
      <w:szCs w:val="18"/>
    </w:rPr>
  </w:style>
  <w:style w:type="character" w:customStyle="1" w:styleId="a7">
    <w:name w:val="フッター (文字)"/>
    <w:link w:val="a6"/>
    <w:uiPriority w:val="99"/>
    <w:rsid w:val="00A744A1"/>
    <w:rPr>
      <w:rFonts w:ascii="HG丸ｺﾞｼｯｸM-PRO" w:eastAsia="HG丸ｺﾞｼｯｸM-PRO" w:hAnsi="ＭＳ 明朝"/>
      <w:kern w:val="2"/>
      <w:sz w:val="22"/>
      <w:szCs w:val="22"/>
    </w:rPr>
  </w:style>
  <w:style w:type="character" w:customStyle="1" w:styleId="a5">
    <w:name w:val="ヘッダー (文字)"/>
    <w:link w:val="a4"/>
    <w:uiPriority w:val="99"/>
    <w:rsid w:val="0074428F"/>
    <w:rPr>
      <w:rFonts w:ascii="HG丸ｺﾞｼｯｸM-PRO" w:eastAsia="HG丸ｺﾞｼｯｸM-PRO" w:hAnsi="ＭＳ 明朝"/>
      <w:kern w:val="2"/>
      <w:sz w:val="22"/>
      <w:szCs w:val="22"/>
    </w:rPr>
  </w:style>
  <w:style w:type="character" w:customStyle="1" w:styleId="a9">
    <w:name w:val="本文インデント (文字)"/>
    <w:basedOn w:val="a0"/>
    <w:link w:val="a8"/>
    <w:rsid w:val="00AF7F6C"/>
    <w:rPr>
      <w:rFonts w:ascii="ＭＳ 明朝" w:hAnsi="ＭＳ 明朝"/>
      <w:kern w:val="2"/>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5CE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B55CEC"/>
    <w:pPr>
      <w:tabs>
        <w:tab w:val="center" w:pos="4252"/>
        <w:tab w:val="right" w:pos="8504"/>
      </w:tabs>
      <w:snapToGrid w:val="0"/>
    </w:pPr>
    <w:rPr>
      <w:rFonts w:ascii="HG丸ｺﾞｼｯｸM-PRO" w:eastAsia="HG丸ｺﾞｼｯｸM-PRO" w:hAnsi="ＭＳ 明朝"/>
      <w:sz w:val="22"/>
      <w:szCs w:val="22"/>
    </w:rPr>
  </w:style>
  <w:style w:type="paragraph" w:styleId="a6">
    <w:name w:val="footer"/>
    <w:basedOn w:val="a"/>
    <w:link w:val="a7"/>
    <w:uiPriority w:val="99"/>
    <w:rsid w:val="00B55CEC"/>
    <w:pPr>
      <w:tabs>
        <w:tab w:val="center" w:pos="4252"/>
        <w:tab w:val="right" w:pos="8504"/>
      </w:tabs>
      <w:snapToGrid w:val="0"/>
    </w:pPr>
    <w:rPr>
      <w:rFonts w:ascii="HG丸ｺﾞｼｯｸM-PRO" w:eastAsia="HG丸ｺﾞｼｯｸM-PRO" w:hAnsi="ＭＳ 明朝"/>
      <w:sz w:val="22"/>
      <w:szCs w:val="22"/>
    </w:rPr>
  </w:style>
  <w:style w:type="paragraph" w:styleId="HTML">
    <w:name w:val="HTML Preformatted"/>
    <w:basedOn w:val="a"/>
    <w:rsid w:val="00B55C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8">
    <w:name w:val="Body Text Indent"/>
    <w:basedOn w:val="a"/>
    <w:link w:val="a9"/>
    <w:rsid w:val="00B55CEC"/>
    <w:pPr>
      <w:ind w:firstLine="210"/>
    </w:pPr>
    <w:rPr>
      <w:rFonts w:ascii="ＭＳ 明朝" w:hAnsi="ＭＳ 明朝"/>
      <w:sz w:val="22"/>
    </w:rPr>
  </w:style>
  <w:style w:type="character" w:styleId="aa">
    <w:name w:val="page number"/>
    <w:basedOn w:val="a0"/>
    <w:rsid w:val="00B55CEC"/>
  </w:style>
  <w:style w:type="character" w:styleId="ab">
    <w:name w:val="Hyperlink"/>
    <w:rsid w:val="00B55CEC"/>
    <w:rPr>
      <w:color w:val="0000FF"/>
      <w:u w:val="single"/>
    </w:rPr>
  </w:style>
  <w:style w:type="character" w:styleId="ac">
    <w:name w:val="FollowedHyperlink"/>
    <w:rsid w:val="00B55CEC"/>
    <w:rPr>
      <w:color w:val="800080"/>
      <w:u w:val="single"/>
    </w:rPr>
  </w:style>
  <w:style w:type="paragraph" w:styleId="2">
    <w:name w:val="Body Text Indent 2"/>
    <w:basedOn w:val="a"/>
    <w:rsid w:val="00B55CEC"/>
    <w:pPr>
      <w:ind w:firstLineChars="100" w:firstLine="220"/>
    </w:pPr>
    <w:rPr>
      <w:rFonts w:ascii="HG丸ｺﾞｼｯｸM-PRO" w:eastAsia="HG丸ｺﾞｼｯｸM-PRO" w:hAnsi="ＭＳ 明朝"/>
      <w:bCs/>
      <w:color w:val="000000"/>
      <w:sz w:val="22"/>
      <w:szCs w:val="22"/>
    </w:rPr>
  </w:style>
  <w:style w:type="character" w:customStyle="1" w:styleId="size4">
    <w:name w:val="size4"/>
    <w:basedOn w:val="a0"/>
    <w:rsid w:val="00B55CEC"/>
  </w:style>
  <w:style w:type="character" w:customStyle="1" w:styleId="mal101">
    <w:name w:val="mal101"/>
    <w:basedOn w:val="a0"/>
    <w:rsid w:val="00B55CEC"/>
  </w:style>
  <w:style w:type="paragraph" w:customStyle="1" w:styleId="Default">
    <w:name w:val="Default"/>
    <w:rsid w:val="00574C95"/>
    <w:pPr>
      <w:widowControl w:val="0"/>
      <w:autoSpaceDE w:val="0"/>
      <w:autoSpaceDN w:val="0"/>
      <w:adjustRightInd w:val="0"/>
    </w:pPr>
    <w:rPr>
      <w:rFonts w:ascii="ＭＳ ゴシック" w:eastAsia="ＭＳ ゴシック" w:cs="ＭＳ ゴシック"/>
      <w:color w:val="000000"/>
      <w:sz w:val="24"/>
      <w:szCs w:val="24"/>
    </w:rPr>
  </w:style>
  <w:style w:type="paragraph" w:styleId="ad">
    <w:name w:val="Balloon Text"/>
    <w:basedOn w:val="a"/>
    <w:link w:val="ae"/>
    <w:rsid w:val="00D11EE7"/>
    <w:rPr>
      <w:rFonts w:ascii="Arial" w:eastAsia="ＭＳ ゴシック" w:hAnsi="Arial"/>
      <w:sz w:val="18"/>
      <w:szCs w:val="18"/>
    </w:rPr>
  </w:style>
  <w:style w:type="character" w:customStyle="1" w:styleId="ae">
    <w:name w:val="吹き出し (文字)"/>
    <w:link w:val="ad"/>
    <w:rsid w:val="00D11EE7"/>
    <w:rPr>
      <w:rFonts w:ascii="Arial" w:eastAsia="ＭＳ ゴシック" w:hAnsi="Arial" w:cs="Times New Roman"/>
      <w:kern w:val="2"/>
      <w:sz w:val="18"/>
      <w:szCs w:val="18"/>
    </w:rPr>
  </w:style>
  <w:style w:type="character" w:customStyle="1" w:styleId="a7">
    <w:name w:val="フッター (文字)"/>
    <w:link w:val="a6"/>
    <w:uiPriority w:val="99"/>
    <w:rsid w:val="00A744A1"/>
    <w:rPr>
      <w:rFonts w:ascii="HG丸ｺﾞｼｯｸM-PRO" w:eastAsia="HG丸ｺﾞｼｯｸM-PRO" w:hAnsi="ＭＳ 明朝"/>
      <w:kern w:val="2"/>
      <w:sz w:val="22"/>
      <w:szCs w:val="22"/>
    </w:rPr>
  </w:style>
  <w:style w:type="character" w:customStyle="1" w:styleId="a5">
    <w:name w:val="ヘッダー (文字)"/>
    <w:link w:val="a4"/>
    <w:uiPriority w:val="99"/>
    <w:rsid w:val="0074428F"/>
    <w:rPr>
      <w:rFonts w:ascii="HG丸ｺﾞｼｯｸM-PRO" w:eastAsia="HG丸ｺﾞｼｯｸM-PRO" w:hAnsi="ＭＳ 明朝"/>
      <w:kern w:val="2"/>
      <w:sz w:val="22"/>
      <w:szCs w:val="22"/>
    </w:rPr>
  </w:style>
  <w:style w:type="character" w:customStyle="1" w:styleId="a9">
    <w:name w:val="本文インデント (文字)"/>
    <w:basedOn w:val="a0"/>
    <w:link w:val="a8"/>
    <w:rsid w:val="00AF7F6C"/>
    <w:rPr>
      <w:rFonts w:ascii="ＭＳ 明朝" w:hAns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403257">
      <w:bodyDiv w:val="1"/>
      <w:marLeft w:val="0"/>
      <w:marRight w:val="0"/>
      <w:marTop w:val="0"/>
      <w:marBottom w:val="0"/>
      <w:divBdr>
        <w:top w:val="none" w:sz="0" w:space="0" w:color="auto"/>
        <w:left w:val="none" w:sz="0" w:space="0" w:color="auto"/>
        <w:bottom w:val="none" w:sz="0" w:space="0" w:color="auto"/>
        <w:right w:val="none" w:sz="0" w:space="0" w:color="auto"/>
      </w:divBdr>
    </w:div>
    <w:div w:id="891884313">
      <w:bodyDiv w:val="1"/>
      <w:marLeft w:val="0"/>
      <w:marRight w:val="0"/>
      <w:marTop w:val="0"/>
      <w:marBottom w:val="0"/>
      <w:divBdr>
        <w:top w:val="none" w:sz="0" w:space="0" w:color="auto"/>
        <w:left w:val="none" w:sz="0" w:space="0" w:color="auto"/>
        <w:bottom w:val="none" w:sz="0" w:space="0" w:color="auto"/>
        <w:right w:val="none" w:sz="0" w:space="0" w:color="auto"/>
      </w:divBdr>
    </w:div>
    <w:div w:id="140930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3E2D2-3CC4-49E2-A78B-563A0CDB6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35</Pages>
  <Words>5227</Words>
  <Characters>29799</Characters>
  <Application>Microsoft Office Word</Application>
  <DocSecurity>0</DocSecurity>
  <Lines>248</Lines>
  <Paragraphs>69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第二次大阪府母子家庭等自立促進計画に基づく施策の実施状況（Ｈ２１年度）</vt:lpstr>
      <vt:lpstr>第二次大阪府母子家庭等自立促進計画に基づく施策の実施状況（Ｈ２１年度）</vt:lpstr>
    </vt:vector>
  </TitlesOfParts>
  <Company>大阪府</Company>
  <LinksUpToDate>false</LinksUpToDate>
  <CharactersWithSpaces>34957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第二次大阪府母子家庭等自立促進計画に基づく施策の実施状況（Ｈ２１年度）</dc:title>
  <dc:creator>大阪府職員端末機１７年度１２月調達</dc:creator>
  <cp:lastModifiedBy>大阪府庁</cp:lastModifiedBy>
  <cp:revision>8</cp:revision>
  <cp:lastPrinted>2014-06-04T07:14:00Z</cp:lastPrinted>
  <dcterms:created xsi:type="dcterms:W3CDTF">2014-06-04T06:29:00Z</dcterms:created>
  <dcterms:modified xsi:type="dcterms:W3CDTF">2014-06-04T08:11:00Z</dcterms:modified>
</cp:coreProperties>
</file>