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0F" w:rsidRDefault="00EF560F" w:rsidP="00EF560F">
      <w:pPr>
        <w:autoSpaceDE w:val="0"/>
        <w:autoSpaceDN w:val="0"/>
        <w:rPr>
          <w:rFonts w:ascii="ＭＳ 明朝" w:hAnsi="ＭＳ 明朝"/>
          <w:bCs/>
          <w:sz w:val="20"/>
          <w:szCs w:val="20"/>
        </w:rPr>
        <w:sectPr w:rsidR="00EF56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134" w:left="1418" w:header="567" w:footer="567" w:gutter="0"/>
          <w:pgNumType w:start="1"/>
          <w:cols w:space="425"/>
          <w:docGrid w:type="lines" w:linePitch="360"/>
        </w:sectPr>
      </w:pPr>
    </w:p>
    <w:p w:rsidR="00B3041F" w:rsidRPr="00EF560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/>
    <w:p w:rsidR="00B3041F" w:rsidRDefault="00B3041F">
      <w:pPr>
        <w:pStyle w:val="Default"/>
        <w:tabs>
          <w:tab w:val="right" w:leader="middleDot" w:pos="9030"/>
        </w:tabs>
        <w:jc w:val="center"/>
        <w:rPr>
          <w:rFonts w:hAnsi="ＭＳ 明朝"/>
          <w:b/>
          <w:color w:val="auto"/>
          <w:sz w:val="72"/>
          <w:szCs w:val="72"/>
        </w:rPr>
      </w:pPr>
      <w:r>
        <w:rPr>
          <w:rFonts w:hAnsi="ＭＳ 明朝" w:hint="eastAsia"/>
          <w:b/>
          <w:color w:val="auto"/>
          <w:sz w:val="72"/>
          <w:szCs w:val="72"/>
        </w:rPr>
        <w:t>Ⅱ　調査結果の概要</w:t>
      </w:r>
    </w:p>
    <w:p w:rsidR="00B3041F" w:rsidRDefault="00B3041F"/>
    <w:p w:rsidR="00B3041F" w:rsidRDefault="00B3041F">
      <w:r>
        <w:br w:type="page"/>
      </w:r>
    </w:p>
    <w:p w:rsidR="00B3041F" w:rsidRDefault="00B3041F">
      <w:pPr>
        <w:autoSpaceDE w:val="0"/>
        <w:autoSpaceDN w:val="0"/>
        <w:rPr>
          <w:rFonts w:ascii="ＭＳ 明朝" w:hAnsi="ＭＳ 明朝"/>
          <w:bCs/>
          <w:sz w:val="20"/>
          <w:szCs w:val="20"/>
        </w:rPr>
        <w:sectPr w:rsidR="00B3041F">
          <w:footerReference w:type="default" r:id="rId14"/>
          <w:pgSz w:w="11906" w:h="16838" w:code="9"/>
          <w:pgMar w:top="1134" w:right="1418" w:bottom="1134" w:left="1418" w:header="567" w:footer="567" w:gutter="0"/>
          <w:pgNumType w:fmt="numberInDash" w:start="2"/>
          <w:cols w:space="425"/>
          <w:docGrid w:type="lines" w:linePitch="360"/>
        </w:sectPr>
      </w:pPr>
    </w:p>
    <w:p w:rsidR="00B3041F" w:rsidRDefault="00B3041F">
      <w:pPr>
        <w:autoSpaceDE w:val="0"/>
        <w:autoSpaceDN w:val="0"/>
        <w:jc w:val="center"/>
        <w:rPr>
          <w:rFonts w:ascii="ＭＳ 明朝" w:hAnsi="ＭＳ ゴシック"/>
          <w:b/>
          <w:sz w:val="36"/>
          <w:szCs w:val="36"/>
        </w:rPr>
      </w:pPr>
      <w:r>
        <w:rPr>
          <w:rFonts w:ascii="ＭＳ 明朝" w:hAnsi="ＭＳ ゴシック" w:hint="eastAsia"/>
          <w:b/>
          <w:sz w:val="36"/>
          <w:szCs w:val="36"/>
        </w:rPr>
        <w:lastRenderedPageBreak/>
        <w:t>Ⅱ　調査結果の概要</w:t>
      </w: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 w:val="24"/>
          <w:szCs w:val="28"/>
        </w:rPr>
      </w:pPr>
      <w:r>
        <w:rPr>
          <w:rFonts w:ascii="ＭＳ 明朝" w:hAnsi="ＭＳ ゴシック" w:hint="eastAsia"/>
          <w:b/>
          <w:bCs/>
          <w:sz w:val="24"/>
          <w:szCs w:val="28"/>
        </w:rPr>
        <w:t>１　就業形態</w:t>
      </w: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rFonts w:ascii="ＭＳ 明朝" w:hAnsi="ＭＳ ゴシック" w:hint="eastAsia"/>
          <w:b/>
          <w:bCs/>
          <w:szCs w:val="21"/>
        </w:rPr>
        <w:t>（１）就業形態別雇用状況</w:t>
      </w:r>
    </w:p>
    <w:p w:rsidR="00B3041F" w:rsidRPr="002253B5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0E17A9">
        <w:rPr>
          <w:rFonts w:ascii="ＭＳ 明朝" w:hAnsi="ＭＳ 明朝" w:hint="eastAsia"/>
          <w:szCs w:val="21"/>
        </w:rPr>
        <w:t xml:space="preserve">　就業形態別雇用状況をみると、「正社員」が</w:t>
      </w:r>
      <w:r w:rsidR="000E17A9" w:rsidRPr="000E17A9">
        <w:rPr>
          <w:rFonts w:ascii="ＭＳ 明朝" w:hAnsi="ＭＳ 明朝" w:hint="eastAsia"/>
          <w:szCs w:val="21"/>
        </w:rPr>
        <w:t>60.8</w:t>
      </w:r>
      <w:r w:rsidRPr="000E17A9">
        <w:rPr>
          <w:rFonts w:ascii="ＭＳ 明朝" w:hAnsi="ＭＳ 明朝" w:hint="eastAsia"/>
          <w:szCs w:val="21"/>
        </w:rPr>
        <w:t>%に対し、「非正社員」が3</w:t>
      </w:r>
      <w:r w:rsidR="000E17A9" w:rsidRPr="000E17A9">
        <w:rPr>
          <w:rFonts w:ascii="ＭＳ 明朝" w:hAnsi="ＭＳ 明朝" w:hint="eastAsia"/>
          <w:szCs w:val="21"/>
        </w:rPr>
        <w:t>9.2</w:t>
      </w:r>
      <w:r w:rsidRPr="000E17A9">
        <w:rPr>
          <w:rFonts w:ascii="ＭＳ 明朝" w:hAnsi="ＭＳ 明朝" w:hint="eastAsia"/>
          <w:szCs w:val="21"/>
        </w:rPr>
        <w:t>%となっている。「非正社員」の内訳では「パートタイム労働者」が2</w:t>
      </w:r>
      <w:r w:rsidR="000E17A9" w:rsidRPr="000E17A9">
        <w:rPr>
          <w:rFonts w:ascii="ＭＳ 明朝" w:hAnsi="ＭＳ 明朝" w:hint="eastAsia"/>
          <w:szCs w:val="21"/>
        </w:rPr>
        <w:t>2.1</w:t>
      </w:r>
      <w:r w:rsidRPr="000E17A9">
        <w:rPr>
          <w:rFonts w:ascii="ＭＳ 明朝" w:hAnsi="ＭＳ 明朝" w:hint="eastAsia"/>
          <w:szCs w:val="21"/>
        </w:rPr>
        <w:t>%と最も高く、次いで「契約社員」</w:t>
      </w:r>
      <w:r w:rsidR="002E65FB" w:rsidRPr="000E17A9">
        <w:rPr>
          <w:rFonts w:ascii="ＭＳ 明朝" w:hAnsi="ＭＳ 明朝" w:hint="eastAsia"/>
          <w:szCs w:val="21"/>
        </w:rPr>
        <w:t>6</w:t>
      </w:r>
      <w:r w:rsidR="000E17A9" w:rsidRPr="000E17A9">
        <w:rPr>
          <w:rFonts w:ascii="ＭＳ 明朝" w:hAnsi="ＭＳ 明朝" w:hint="eastAsia"/>
          <w:szCs w:val="21"/>
        </w:rPr>
        <w:t>.3</w:t>
      </w:r>
      <w:r w:rsidRPr="000E17A9">
        <w:rPr>
          <w:rFonts w:ascii="ＭＳ 明朝" w:hAnsi="ＭＳ 明朝" w:hint="eastAsia"/>
          <w:szCs w:val="21"/>
        </w:rPr>
        <w:t>%、「</w:t>
      </w:r>
      <w:r w:rsidR="007845F6">
        <w:rPr>
          <w:rFonts w:ascii="ＭＳ 明朝" w:hAnsi="ＭＳ 明朝" w:hint="eastAsia"/>
          <w:szCs w:val="21"/>
        </w:rPr>
        <w:t>派遣</w:t>
      </w:r>
      <w:r w:rsidR="0089363A">
        <w:rPr>
          <w:rFonts w:ascii="ＭＳ 明朝" w:hAnsi="ＭＳ 明朝" w:hint="eastAsia"/>
          <w:szCs w:val="21"/>
        </w:rPr>
        <w:t>労働者</w:t>
      </w:r>
      <w:r w:rsidRPr="000E17A9">
        <w:rPr>
          <w:rFonts w:ascii="ＭＳ 明朝" w:hAnsi="ＭＳ 明朝" w:hint="eastAsia"/>
          <w:szCs w:val="21"/>
        </w:rPr>
        <w:t>」3</w:t>
      </w:r>
      <w:r w:rsidR="007845F6">
        <w:rPr>
          <w:rFonts w:ascii="ＭＳ 明朝" w:hAnsi="ＭＳ 明朝" w:hint="eastAsia"/>
          <w:szCs w:val="21"/>
        </w:rPr>
        <w:t>.5</w:t>
      </w:r>
      <w:r w:rsidRPr="000E17A9">
        <w:rPr>
          <w:rFonts w:ascii="ＭＳ 明朝" w:hAnsi="ＭＳ 明朝" w:hint="eastAsia"/>
          <w:szCs w:val="21"/>
        </w:rPr>
        <w:t>%の順となっている。これを男女別（表１－２）にみると、「正社員」の割合は、「男性」の7</w:t>
      </w:r>
      <w:r w:rsidR="000E17A9" w:rsidRPr="000E17A9">
        <w:rPr>
          <w:rFonts w:ascii="ＭＳ 明朝" w:hAnsi="ＭＳ 明朝" w:hint="eastAsia"/>
          <w:szCs w:val="21"/>
        </w:rPr>
        <w:t>1.3</w:t>
      </w:r>
      <w:r w:rsidRPr="000E17A9">
        <w:rPr>
          <w:rFonts w:ascii="ＭＳ 明朝" w:hAnsi="ＭＳ 明朝" w:hint="eastAsia"/>
          <w:szCs w:val="21"/>
        </w:rPr>
        <w:t>%に対し、「女性」が4</w:t>
      </w:r>
      <w:r w:rsidR="000E17A9" w:rsidRPr="000E17A9">
        <w:rPr>
          <w:rFonts w:ascii="ＭＳ 明朝" w:hAnsi="ＭＳ 明朝" w:hint="eastAsia"/>
          <w:szCs w:val="21"/>
        </w:rPr>
        <w:t>6.7</w:t>
      </w:r>
      <w:r w:rsidRPr="000E17A9">
        <w:rPr>
          <w:rFonts w:ascii="ＭＳ 明朝" w:hAnsi="ＭＳ 明朝" w:hint="eastAsia"/>
          <w:szCs w:val="21"/>
        </w:rPr>
        <w:t>%となっており、「非正社員」の割合では、「男性」の2</w:t>
      </w:r>
      <w:r w:rsidR="000E17A9" w:rsidRPr="000E17A9">
        <w:rPr>
          <w:rFonts w:ascii="ＭＳ 明朝" w:hAnsi="ＭＳ 明朝" w:hint="eastAsia"/>
          <w:szCs w:val="21"/>
        </w:rPr>
        <w:t>8.7</w:t>
      </w:r>
      <w:r w:rsidRPr="000E17A9">
        <w:rPr>
          <w:rFonts w:ascii="ＭＳ 明朝" w:hAnsi="ＭＳ 明朝" w:hint="eastAsia"/>
          <w:szCs w:val="21"/>
        </w:rPr>
        <w:t>%に対し、「女性」が5</w:t>
      </w:r>
      <w:r w:rsidR="000E17A9" w:rsidRPr="000E17A9">
        <w:rPr>
          <w:rFonts w:ascii="ＭＳ 明朝" w:hAnsi="ＭＳ 明朝" w:hint="eastAsia"/>
          <w:szCs w:val="21"/>
        </w:rPr>
        <w:t>3.3</w:t>
      </w:r>
      <w:r w:rsidRPr="000E17A9">
        <w:rPr>
          <w:rFonts w:ascii="ＭＳ 明朝" w:hAnsi="ＭＳ 明朝" w:hint="eastAsia"/>
          <w:szCs w:val="21"/>
        </w:rPr>
        <w:t>%となっている。また、女性の「パートタイム労働者」の割合は3</w:t>
      </w:r>
      <w:r w:rsidR="000E17A9" w:rsidRPr="000E17A9">
        <w:rPr>
          <w:rFonts w:ascii="ＭＳ 明朝" w:hAnsi="ＭＳ 明朝" w:hint="eastAsia"/>
          <w:szCs w:val="21"/>
        </w:rPr>
        <w:t>5.1</w:t>
      </w:r>
      <w:r w:rsidRPr="000E17A9">
        <w:rPr>
          <w:rFonts w:ascii="ＭＳ 明朝" w:hAnsi="ＭＳ 明朝" w:hint="eastAsia"/>
          <w:szCs w:val="21"/>
        </w:rPr>
        <w:t>%とな</w:t>
      </w:r>
      <w:r w:rsidRPr="002253B5">
        <w:rPr>
          <w:rFonts w:ascii="ＭＳ 明朝" w:hAnsi="ＭＳ 明朝" w:hint="eastAsia"/>
          <w:szCs w:val="21"/>
        </w:rPr>
        <w:t>っている。</w:t>
      </w:r>
    </w:p>
    <w:p w:rsidR="00B3041F" w:rsidRPr="00E16512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2253B5">
        <w:rPr>
          <w:rFonts w:ascii="ＭＳ 明朝" w:hAnsi="ＭＳ 明朝" w:hint="eastAsia"/>
          <w:szCs w:val="21"/>
        </w:rPr>
        <w:t xml:space="preserve">　企業規模別に「正社員」の割合をみると、男性では、「</w:t>
      </w:r>
      <w:r w:rsidR="003359C6" w:rsidRPr="002253B5">
        <w:rPr>
          <w:rFonts w:ascii="ＭＳ 明朝" w:hAnsi="ＭＳ 明朝" w:hint="eastAsia"/>
          <w:szCs w:val="21"/>
        </w:rPr>
        <w:t>1,000</w:t>
      </w:r>
      <w:r w:rsidRPr="002253B5">
        <w:rPr>
          <w:rFonts w:ascii="ＭＳ 明朝" w:hAnsi="ＭＳ 明朝" w:hint="eastAsia"/>
          <w:szCs w:val="21"/>
        </w:rPr>
        <w:t>人</w:t>
      </w:r>
      <w:r w:rsidR="003359C6" w:rsidRPr="002253B5">
        <w:rPr>
          <w:rFonts w:ascii="ＭＳ 明朝" w:hAnsi="ＭＳ 明朝" w:hint="eastAsia"/>
          <w:szCs w:val="21"/>
        </w:rPr>
        <w:t>以上</w:t>
      </w:r>
      <w:r w:rsidRPr="002253B5">
        <w:rPr>
          <w:rFonts w:ascii="ＭＳ 明朝" w:hAnsi="ＭＳ 明朝" w:hint="eastAsia"/>
          <w:szCs w:val="21"/>
        </w:rPr>
        <w:t>」が7</w:t>
      </w:r>
      <w:r w:rsidR="002253B5" w:rsidRPr="002253B5">
        <w:rPr>
          <w:rFonts w:ascii="ＭＳ 明朝" w:hAnsi="ＭＳ 明朝" w:hint="eastAsia"/>
          <w:szCs w:val="21"/>
        </w:rPr>
        <w:t>2</w:t>
      </w:r>
      <w:r w:rsidR="003359C6" w:rsidRPr="002253B5">
        <w:rPr>
          <w:rFonts w:ascii="ＭＳ 明朝" w:hAnsi="ＭＳ 明朝" w:hint="eastAsia"/>
          <w:szCs w:val="21"/>
        </w:rPr>
        <w:t>.2</w:t>
      </w:r>
      <w:r w:rsidRPr="002253B5">
        <w:rPr>
          <w:rFonts w:ascii="ＭＳ 明朝" w:hAnsi="ＭＳ 明朝" w:hint="eastAsia"/>
          <w:szCs w:val="21"/>
        </w:rPr>
        <w:t>%と最も高く、「</w:t>
      </w:r>
      <w:r w:rsidR="003359C6" w:rsidRPr="002253B5">
        <w:rPr>
          <w:rFonts w:ascii="ＭＳ 明朝" w:hAnsi="ＭＳ 明朝" w:hint="eastAsia"/>
          <w:szCs w:val="21"/>
        </w:rPr>
        <w:t>1</w:t>
      </w:r>
      <w:r w:rsidRPr="002253B5">
        <w:rPr>
          <w:rFonts w:ascii="ＭＳ 明朝" w:hAnsi="ＭＳ 明朝" w:hint="eastAsia"/>
          <w:szCs w:val="21"/>
        </w:rPr>
        <w:t>00人～</w:t>
      </w:r>
      <w:r w:rsidR="003359C6" w:rsidRPr="002253B5">
        <w:rPr>
          <w:rFonts w:ascii="ＭＳ 明朝" w:hAnsi="ＭＳ 明朝" w:hint="eastAsia"/>
          <w:szCs w:val="21"/>
        </w:rPr>
        <w:t>4</w:t>
      </w:r>
      <w:r w:rsidRPr="002253B5">
        <w:rPr>
          <w:rFonts w:ascii="ＭＳ 明朝" w:hAnsi="ＭＳ 明朝" w:hint="eastAsia"/>
          <w:szCs w:val="21"/>
        </w:rPr>
        <w:t>99人」が</w:t>
      </w:r>
      <w:r w:rsidR="002253B5" w:rsidRPr="002253B5">
        <w:rPr>
          <w:rFonts w:ascii="ＭＳ 明朝" w:hAnsi="ＭＳ 明朝" w:hint="eastAsia"/>
          <w:szCs w:val="21"/>
        </w:rPr>
        <w:t>70.0</w:t>
      </w:r>
      <w:r w:rsidRPr="002253B5">
        <w:rPr>
          <w:rFonts w:ascii="ＭＳ 明朝" w:hAnsi="ＭＳ 明朝" w:hint="eastAsia"/>
          <w:szCs w:val="21"/>
        </w:rPr>
        <w:t>%</w:t>
      </w:r>
      <w:r w:rsidR="002253B5" w:rsidRPr="002253B5">
        <w:rPr>
          <w:rFonts w:ascii="ＭＳ 明朝" w:hAnsi="ＭＳ 明朝" w:hint="eastAsia"/>
          <w:szCs w:val="21"/>
        </w:rPr>
        <w:t>と最も低くなっている。女性で</w:t>
      </w:r>
      <w:r w:rsidR="00EC1916">
        <w:rPr>
          <w:rFonts w:ascii="ＭＳ 明朝" w:hAnsi="ＭＳ 明朝" w:hint="eastAsia"/>
          <w:szCs w:val="21"/>
        </w:rPr>
        <w:t>は</w:t>
      </w:r>
      <w:r w:rsidRPr="002253B5">
        <w:rPr>
          <w:rFonts w:ascii="ＭＳ 明朝" w:hAnsi="ＭＳ 明朝" w:hint="eastAsia"/>
          <w:szCs w:val="21"/>
        </w:rPr>
        <w:t>、「</w:t>
      </w:r>
      <w:r w:rsidR="002253B5" w:rsidRPr="002253B5">
        <w:rPr>
          <w:rFonts w:ascii="ＭＳ 明朝" w:hAnsi="ＭＳ 明朝" w:hint="eastAsia"/>
          <w:szCs w:val="21"/>
        </w:rPr>
        <w:t>1,000人以上</w:t>
      </w:r>
      <w:r w:rsidRPr="002253B5">
        <w:rPr>
          <w:rFonts w:ascii="ＭＳ 明朝" w:hAnsi="ＭＳ 明朝" w:hint="eastAsia"/>
          <w:szCs w:val="21"/>
        </w:rPr>
        <w:t>」が5</w:t>
      </w:r>
      <w:r w:rsidR="002253B5" w:rsidRPr="002253B5">
        <w:rPr>
          <w:rFonts w:ascii="ＭＳ 明朝" w:hAnsi="ＭＳ 明朝" w:hint="eastAsia"/>
          <w:szCs w:val="21"/>
        </w:rPr>
        <w:t>0.3</w:t>
      </w:r>
      <w:r w:rsidR="00C96709">
        <w:rPr>
          <w:rFonts w:ascii="ＭＳ 明朝" w:hAnsi="ＭＳ 明朝" w:hint="eastAsia"/>
          <w:szCs w:val="21"/>
        </w:rPr>
        <w:t>%</w:t>
      </w:r>
      <w:r w:rsidRPr="002253B5">
        <w:rPr>
          <w:rFonts w:ascii="ＭＳ 明朝" w:hAnsi="ＭＳ 明朝" w:hint="eastAsia"/>
          <w:szCs w:val="21"/>
        </w:rPr>
        <w:t>と最も高く、「</w:t>
      </w:r>
      <w:r w:rsidR="004B703A">
        <w:rPr>
          <w:rFonts w:ascii="ＭＳ 明朝" w:hAnsi="ＭＳ 明朝" w:hint="eastAsia"/>
          <w:szCs w:val="21"/>
        </w:rPr>
        <w:t>30</w:t>
      </w:r>
      <w:r w:rsidR="002253B5" w:rsidRPr="00E16512">
        <w:rPr>
          <w:rFonts w:ascii="ＭＳ 明朝" w:hAnsi="ＭＳ 明朝" w:hint="eastAsia"/>
          <w:szCs w:val="21"/>
        </w:rPr>
        <w:t>人</w:t>
      </w:r>
      <w:r w:rsidR="00EC1916">
        <w:rPr>
          <w:rFonts w:ascii="ＭＳ 明朝" w:hAnsi="ＭＳ 明朝" w:hint="eastAsia"/>
          <w:szCs w:val="21"/>
        </w:rPr>
        <w:t>～</w:t>
      </w:r>
      <w:r w:rsidR="004B703A">
        <w:rPr>
          <w:rFonts w:ascii="ＭＳ 明朝" w:hAnsi="ＭＳ 明朝" w:hint="eastAsia"/>
          <w:szCs w:val="21"/>
        </w:rPr>
        <w:t>99人</w:t>
      </w:r>
      <w:r w:rsidR="002253B5" w:rsidRPr="00E16512">
        <w:rPr>
          <w:rFonts w:ascii="ＭＳ 明朝" w:hAnsi="ＭＳ 明朝" w:hint="eastAsia"/>
          <w:szCs w:val="21"/>
        </w:rPr>
        <w:t>」</w:t>
      </w:r>
      <w:r w:rsidRPr="00E16512">
        <w:rPr>
          <w:rFonts w:ascii="ＭＳ 明朝" w:hAnsi="ＭＳ 明朝" w:hint="eastAsia"/>
          <w:szCs w:val="21"/>
        </w:rPr>
        <w:t>が</w:t>
      </w:r>
      <w:r w:rsidR="004B703A">
        <w:rPr>
          <w:rFonts w:ascii="ＭＳ 明朝" w:hAnsi="ＭＳ 明朝" w:hint="eastAsia"/>
          <w:szCs w:val="21"/>
        </w:rPr>
        <w:t>39.3</w:t>
      </w:r>
      <w:r w:rsidRPr="00E16512">
        <w:rPr>
          <w:rFonts w:ascii="ＭＳ 明朝" w:hAnsi="ＭＳ 明朝" w:hint="eastAsia"/>
          <w:szCs w:val="21"/>
        </w:rPr>
        <w:t>%と最も低くなっている。</w:t>
      </w:r>
    </w:p>
    <w:p w:rsidR="00B3041F" w:rsidRPr="00E16512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E16512">
        <w:rPr>
          <w:rFonts w:ascii="ＭＳ 明朝" w:hAnsi="ＭＳ 明朝" w:hint="eastAsia"/>
          <w:szCs w:val="21"/>
        </w:rPr>
        <w:t xml:space="preserve">　産業分類別に「正社員」の割合をみると、男性では、「</w:t>
      </w:r>
      <w:r w:rsidR="002253B5" w:rsidRPr="00E16512">
        <w:rPr>
          <w:rFonts w:ascii="ＭＳ 明朝" w:hAnsi="ＭＳ 明朝" w:hint="eastAsia"/>
          <w:szCs w:val="21"/>
        </w:rPr>
        <w:t>製造</w:t>
      </w:r>
      <w:r w:rsidRPr="00E16512">
        <w:rPr>
          <w:rFonts w:ascii="ＭＳ 明朝" w:hAnsi="ＭＳ 明朝" w:hint="eastAsia"/>
          <w:szCs w:val="21"/>
        </w:rPr>
        <w:t>業」が8</w:t>
      </w:r>
      <w:r w:rsidR="002253B5" w:rsidRPr="00E16512">
        <w:rPr>
          <w:rFonts w:ascii="ＭＳ 明朝" w:hAnsi="ＭＳ 明朝" w:hint="eastAsia"/>
          <w:szCs w:val="21"/>
        </w:rPr>
        <w:t>2.7</w:t>
      </w:r>
      <w:r w:rsidRPr="00E16512">
        <w:rPr>
          <w:rFonts w:ascii="ＭＳ 明朝" w:hAnsi="ＭＳ 明朝" w:hint="eastAsia"/>
          <w:szCs w:val="21"/>
        </w:rPr>
        <w:t>%と最も高く、次いで「</w:t>
      </w:r>
      <w:r w:rsidR="002253B5" w:rsidRPr="00E16512">
        <w:rPr>
          <w:rFonts w:ascii="ＭＳ 明朝" w:hAnsi="ＭＳ 明朝" w:hint="eastAsia"/>
          <w:szCs w:val="21"/>
        </w:rPr>
        <w:t>建設</w:t>
      </w:r>
      <w:r w:rsidR="003359C6" w:rsidRPr="00E16512">
        <w:rPr>
          <w:rFonts w:ascii="ＭＳ 明朝" w:hAnsi="ＭＳ 明朝" w:hint="eastAsia"/>
          <w:szCs w:val="21"/>
        </w:rPr>
        <w:t>業</w:t>
      </w:r>
      <w:r w:rsidRPr="00E16512">
        <w:rPr>
          <w:rFonts w:ascii="ＭＳ 明朝" w:hAnsi="ＭＳ 明朝" w:hint="eastAsia"/>
          <w:szCs w:val="21"/>
        </w:rPr>
        <w:t>」の8</w:t>
      </w:r>
      <w:r w:rsidR="002253B5" w:rsidRPr="00E16512">
        <w:rPr>
          <w:rFonts w:ascii="ＭＳ 明朝" w:hAnsi="ＭＳ 明朝" w:hint="eastAsia"/>
          <w:szCs w:val="21"/>
        </w:rPr>
        <w:t>2.2</w:t>
      </w:r>
      <w:r w:rsidRPr="00E16512">
        <w:rPr>
          <w:rFonts w:ascii="ＭＳ 明朝" w:hAnsi="ＭＳ 明朝" w:hint="eastAsia"/>
          <w:szCs w:val="21"/>
        </w:rPr>
        <w:t>%となっている。女性では、「</w:t>
      </w:r>
      <w:r w:rsidR="002253B5" w:rsidRPr="00E16512">
        <w:rPr>
          <w:rFonts w:ascii="ＭＳ 明朝" w:hAnsi="ＭＳ 明朝" w:hint="eastAsia"/>
          <w:szCs w:val="21"/>
        </w:rPr>
        <w:t>医療、福祉</w:t>
      </w:r>
      <w:r w:rsidR="003359C6" w:rsidRPr="00E16512">
        <w:rPr>
          <w:rFonts w:ascii="ＭＳ 明朝" w:hAnsi="ＭＳ 明朝" w:hint="eastAsia"/>
          <w:szCs w:val="21"/>
        </w:rPr>
        <w:t>」が</w:t>
      </w:r>
      <w:r w:rsidR="002253B5" w:rsidRPr="00E16512">
        <w:rPr>
          <w:rFonts w:ascii="ＭＳ 明朝" w:hAnsi="ＭＳ 明朝" w:hint="eastAsia"/>
          <w:szCs w:val="21"/>
        </w:rPr>
        <w:t>56.3</w:t>
      </w:r>
      <w:r w:rsidR="00C96709">
        <w:rPr>
          <w:rFonts w:ascii="ＭＳ 明朝" w:hAnsi="ＭＳ 明朝" w:hint="eastAsia"/>
          <w:szCs w:val="21"/>
        </w:rPr>
        <w:t>%</w:t>
      </w:r>
      <w:r w:rsidR="003359C6" w:rsidRPr="00E16512">
        <w:rPr>
          <w:rFonts w:ascii="ＭＳ 明朝" w:hAnsi="ＭＳ 明朝" w:hint="eastAsia"/>
          <w:szCs w:val="21"/>
        </w:rPr>
        <w:t>と最も高く、次いで、「</w:t>
      </w:r>
      <w:r w:rsidR="0088153F">
        <w:rPr>
          <w:rFonts w:ascii="ＭＳ 明朝" w:hAnsi="ＭＳ 明朝" w:hint="eastAsia"/>
          <w:szCs w:val="21"/>
        </w:rPr>
        <w:t>教育、</w:t>
      </w:r>
      <w:r w:rsidR="002253B5" w:rsidRPr="00E16512">
        <w:rPr>
          <w:rFonts w:ascii="ＭＳ 明朝" w:hAnsi="ＭＳ 明朝" w:hint="eastAsia"/>
          <w:szCs w:val="21"/>
        </w:rPr>
        <w:t>学習支援業</w:t>
      </w:r>
      <w:r w:rsidRPr="00E16512">
        <w:rPr>
          <w:rFonts w:ascii="ＭＳ 明朝" w:hAnsi="ＭＳ 明朝" w:hint="eastAsia"/>
          <w:szCs w:val="21"/>
        </w:rPr>
        <w:t>」が</w:t>
      </w:r>
      <w:r w:rsidR="002253B5" w:rsidRPr="00E16512">
        <w:rPr>
          <w:rFonts w:ascii="ＭＳ 明朝" w:hAnsi="ＭＳ 明朝" w:hint="eastAsia"/>
          <w:szCs w:val="21"/>
        </w:rPr>
        <w:t>54.7</w:t>
      </w:r>
      <w:r w:rsidRPr="00E16512">
        <w:rPr>
          <w:rFonts w:ascii="ＭＳ 明朝" w:hAnsi="ＭＳ 明朝" w:hint="eastAsia"/>
          <w:szCs w:val="21"/>
        </w:rPr>
        <w:t>%</w:t>
      </w:r>
      <w:r w:rsidR="002253B5" w:rsidRPr="00E16512">
        <w:rPr>
          <w:rFonts w:ascii="ＭＳ 明朝" w:hAnsi="ＭＳ 明朝" w:hint="eastAsia"/>
          <w:szCs w:val="21"/>
        </w:rPr>
        <w:t>となっている。男性では</w:t>
      </w:r>
      <w:r w:rsidRPr="00E16512">
        <w:rPr>
          <w:rFonts w:ascii="ＭＳ 明朝" w:hAnsi="ＭＳ 明朝" w:hint="eastAsia"/>
          <w:szCs w:val="21"/>
        </w:rPr>
        <w:t>「</w:t>
      </w:r>
      <w:r w:rsidR="002253B5" w:rsidRPr="00E16512">
        <w:rPr>
          <w:rFonts w:ascii="ＭＳ 明朝" w:hAnsi="ＭＳ 明朝" w:hint="eastAsia"/>
          <w:szCs w:val="21"/>
        </w:rPr>
        <w:t>複合</w:t>
      </w:r>
      <w:r w:rsidR="0042413F" w:rsidRPr="00E16512">
        <w:rPr>
          <w:rFonts w:ascii="ＭＳ 明朝" w:hAnsi="ＭＳ 明朝" w:hint="eastAsia"/>
          <w:szCs w:val="21"/>
        </w:rPr>
        <w:t>サービス</w:t>
      </w:r>
      <w:r w:rsidR="002253B5" w:rsidRPr="00E16512">
        <w:rPr>
          <w:rFonts w:ascii="ＭＳ 明朝" w:hAnsi="ＭＳ 明朝" w:hint="eastAsia"/>
          <w:szCs w:val="21"/>
        </w:rPr>
        <w:t>事</w:t>
      </w:r>
      <w:r w:rsidR="0042413F" w:rsidRPr="00E16512">
        <w:rPr>
          <w:rFonts w:ascii="ＭＳ 明朝" w:hAnsi="ＭＳ 明朝" w:hint="eastAsia"/>
          <w:szCs w:val="21"/>
        </w:rPr>
        <w:t>業</w:t>
      </w:r>
      <w:r w:rsidRPr="00E16512">
        <w:rPr>
          <w:rFonts w:ascii="ＭＳ 明朝" w:hAnsi="ＭＳ 明朝" w:hint="eastAsia"/>
          <w:szCs w:val="21"/>
        </w:rPr>
        <w:t>」が</w:t>
      </w:r>
      <w:r w:rsidR="002253B5" w:rsidRPr="00E16512">
        <w:rPr>
          <w:rFonts w:ascii="ＭＳ 明朝" w:hAnsi="ＭＳ 明朝" w:hint="eastAsia"/>
          <w:szCs w:val="21"/>
        </w:rPr>
        <w:t>30.6</w:t>
      </w:r>
      <w:r w:rsidRPr="00E16512">
        <w:rPr>
          <w:rFonts w:ascii="ＭＳ 明朝" w:hAnsi="ＭＳ 明朝" w:hint="eastAsia"/>
          <w:szCs w:val="21"/>
        </w:rPr>
        <w:t>%、</w:t>
      </w:r>
      <w:r w:rsidR="002253B5" w:rsidRPr="00E16512">
        <w:rPr>
          <w:rFonts w:ascii="ＭＳ 明朝" w:hAnsi="ＭＳ 明朝" w:hint="eastAsia"/>
          <w:szCs w:val="21"/>
        </w:rPr>
        <w:t>女性では「宿泊業、飲食サービス業」が16.0</w:t>
      </w:r>
      <w:r w:rsidRPr="00E16512">
        <w:rPr>
          <w:rFonts w:ascii="ＭＳ 明朝" w:hAnsi="ＭＳ 明朝" w:hint="eastAsia"/>
          <w:szCs w:val="21"/>
        </w:rPr>
        <w:t>%で最も低くなっている。</w:t>
      </w:r>
    </w:p>
    <w:p w:rsidR="00B3041F" w:rsidRPr="00E16512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E16512">
        <w:rPr>
          <w:rFonts w:ascii="ＭＳ 明朝" w:hAnsi="ＭＳ 明朝" w:hint="eastAsia"/>
          <w:szCs w:val="21"/>
        </w:rPr>
        <w:t xml:space="preserve">　また、産業分類別に「非正社員」の割合をみると、男</w:t>
      </w:r>
      <w:r w:rsidR="002253B5" w:rsidRPr="00E16512">
        <w:rPr>
          <w:rFonts w:ascii="ＭＳ 明朝" w:hAnsi="ＭＳ 明朝" w:hint="eastAsia"/>
          <w:szCs w:val="21"/>
        </w:rPr>
        <w:t>性では「複合サービス事業」が69.4%、女性では</w:t>
      </w:r>
      <w:r w:rsidRPr="00E16512">
        <w:rPr>
          <w:rFonts w:ascii="ＭＳ 明朝" w:hAnsi="ＭＳ 明朝" w:hint="eastAsia"/>
          <w:szCs w:val="21"/>
        </w:rPr>
        <w:t>「</w:t>
      </w:r>
      <w:r w:rsidR="0042413F" w:rsidRPr="00E16512">
        <w:rPr>
          <w:rFonts w:ascii="ＭＳ 明朝" w:hAnsi="ＭＳ 明朝" w:hint="eastAsia"/>
          <w:szCs w:val="21"/>
        </w:rPr>
        <w:t>宿泊業、飲食サービス業</w:t>
      </w:r>
      <w:r w:rsidRPr="00E16512">
        <w:rPr>
          <w:rFonts w:ascii="ＭＳ 明朝" w:hAnsi="ＭＳ 明朝" w:hint="eastAsia"/>
          <w:szCs w:val="21"/>
        </w:rPr>
        <w:t>」が</w:t>
      </w:r>
      <w:r w:rsidR="002253B5" w:rsidRPr="00E16512">
        <w:rPr>
          <w:rFonts w:ascii="ＭＳ 明朝" w:hAnsi="ＭＳ 明朝" w:hint="eastAsia"/>
          <w:szCs w:val="21"/>
        </w:rPr>
        <w:t>84.0</w:t>
      </w:r>
      <w:r w:rsidRPr="00E16512">
        <w:rPr>
          <w:rFonts w:ascii="ＭＳ 明朝" w:hAnsi="ＭＳ 明朝" w:hint="eastAsia"/>
          <w:szCs w:val="21"/>
        </w:rPr>
        <w:t>%で最も高くなっている。</w:t>
      </w: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表1-1　就業形態別雇用状況</w:t>
      </w:r>
    </w:p>
    <w:p w:rsidR="00B3041F" w:rsidRPr="00275284" w:rsidRDefault="00FE39FB">
      <w:pPr>
        <w:autoSpaceDE w:val="0"/>
        <w:autoSpaceDN w:val="0"/>
        <w:rPr>
          <w:szCs w:val="21"/>
        </w:rPr>
      </w:pPr>
      <w:r w:rsidRPr="00FE39FB">
        <w:rPr>
          <w:noProof/>
          <w:szCs w:val="21"/>
        </w:rPr>
        <w:drawing>
          <wp:anchor distT="0" distB="0" distL="114300" distR="114300" simplePos="0" relativeHeight="252405760" behindDoc="0" locked="0" layoutInCell="1" allowOverlap="1" wp14:anchorId="48740733" wp14:editId="2645131C">
            <wp:simplePos x="0" y="0"/>
            <wp:positionH relativeFrom="column">
              <wp:posOffset>56648</wp:posOffset>
            </wp:positionH>
            <wp:positionV relativeFrom="paragraph">
              <wp:posOffset>151721</wp:posOffset>
            </wp:positionV>
            <wp:extent cx="5759450" cy="1925173"/>
            <wp:effectExtent l="0" t="0" r="0" b="0"/>
            <wp:wrapNone/>
            <wp:docPr id="845" name="図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2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7845F6" w:rsidRDefault="007845F6">
      <w:pPr>
        <w:autoSpaceDE w:val="0"/>
        <w:autoSpaceDN w:val="0"/>
        <w:rPr>
          <w:noProof/>
          <w:szCs w:val="21"/>
        </w:rPr>
      </w:pPr>
    </w:p>
    <w:p w:rsidR="00B3041F" w:rsidRDefault="007845F6">
      <w:pPr>
        <w:autoSpaceDE w:val="0"/>
        <w:autoSpaceDN w:val="0"/>
        <w:rPr>
          <w:szCs w:val="21"/>
        </w:rPr>
      </w:pPr>
      <w:r w:rsidRPr="00757DC1">
        <w:rPr>
          <w:noProof/>
          <w:szCs w:val="21"/>
        </w:rPr>
        <w:drawing>
          <wp:anchor distT="0" distB="0" distL="114300" distR="114300" simplePos="0" relativeHeight="251156480" behindDoc="0" locked="0" layoutInCell="1" allowOverlap="1" wp14:anchorId="57D01734" wp14:editId="65170379">
            <wp:simplePos x="0" y="0"/>
            <wp:positionH relativeFrom="column">
              <wp:posOffset>1348033</wp:posOffset>
            </wp:positionH>
            <wp:positionV relativeFrom="paragraph">
              <wp:posOffset>19733</wp:posOffset>
            </wp:positionV>
            <wp:extent cx="2781300" cy="2343150"/>
            <wp:effectExtent l="0" t="0" r="0" b="0"/>
            <wp:wrapNone/>
            <wp:docPr id="1607" name="図 1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7845F6" w:rsidRDefault="007845F6">
      <w:pPr>
        <w:autoSpaceDE w:val="0"/>
        <w:autoSpaceDN w:val="0"/>
        <w:rPr>
          <w:szCs w:val="21"/>
        </w:rPr>
      </w:pPr>
    </w:p>
    <w:p w:rsidR="007845F6" w:rsidRDefault="007845F6">
      <w:pPr>
        <w:autoSpaceDE w:val="0"/>
        <w:autoSpaceDN w:val="0"/>
        <w:rPr>
          <w:szCs w:val="21"/>
        </w:rPr>
      </w:pPr>
    </w:p>
    <w:p w:rsidR="00B3041F" w:rsidRPr="00A20C51" w:rsidRDefault="007845F6" w:rsidP="00A20C51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図1-1　就業形態別雇用状況</w:t>
      </w: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szCs w:val="21"/>
        </w:rPr>
        <w:br w:type="page"/>
      </w:r>
      <w:r w:rsidR="00A20C51" w:rsidRPr="00757DC1">
        <w:rPr>
          <w:noProof/>
          <w:szCs w:val="21"/>
        </w:rPr>
        <w:lastRenderedPageBreak/>
        <w:drawing>
          <wp:anchor distT="0" distB="0" distL="114300" distR="114300" simplePos="0" relativeHeight="251175936" behindDoc="0" locked="0" layoutInCell="1" allowOverlap="1" wp14:anchorId="4AAD3542" wp14:editId="71E10136">
            <wp:simplePos x="0" y="0"/>
            <wp:positionH relativeFrom="column">
              <wp:posOffset>-179345</wp:posOffset>
            </wp:positionH>
            <wp:positionV relativeFrom="paragraph">
              <wp:posOffset>176569</wp:posOffset>
            </wp:positionV>
            <wp:extent cx="6595708" cy="7439025"/>
            <wp:effectExtent l="0" t="0" r="0" b="0"/>
            <wp:wrapNone/>
            <wp:docPr id="1608" name="図 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08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b/>
          <w:bCs/>
          <w:szCs w:val="21"/>
        </w:rPr>
        <w:t>表1-2　就業形態別労働者数の割合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Cs w:val="21"/>
        </w:rPr>
        <w:lastRenderedPageBreak/>
        <w:t>（２）労働者数の増減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労働者数の前年に比べた増減傾向の割合（表１－３）をみると、男女ともに「横ばい」とする事業所が最も高くなっている。</w:t>
      </w:r>
    </w:p>
    <w:p w:rsidR="00B3041F" w:rsidRPr="008041F7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BB54C5">
        <w:rPr>
          <w:rFonts w:ascii="ＭＳ 明朝" w:hAnsi="ＭＳ 明朝" w:hint="eastAsia"/>
          <w:szCs w:val="21"/>
        </w:rPr>
        <w:t>「増加」したとする事業所を企業規模別にみると、男性（出向社員、派遣労働者を除く）では「1000人以上」が</w:t>
      </w:r>
      <w:r w:rsidR="00BB54C5" w:rsidRPr="00BB54C5">
        <w:rPr>
          <w:rFonts w:ascii="ＭＳ 明朝" w:hAnsi="ＭＳ 明朝" w:hint="eastAsia"/>
          <w:szCs w:val="21"/>
        </w:rPr>
        <w:t>31.4</w:t>
      </w:r>
      <w:r w:rsidRPr="00BB54C5">
        <w:rPr>
          <w:rFonts w:ascii="ＭＳ 明朝" w:hAnsi="ＭＳ 明朝" w:hint="eastAsia"/>
          <w:szCs w:val="21"/>
        </w:rPr>
        <w:t>%と最も高く、次いで「</w:t>
      </w:r>
      <w:r w:rsidR="00D10A95" w:rsidRPr="00BB54C5">
        <w:rPr>
          <w:rFonts w:ascii="ＭＳ 明朝" w:hAnsi="ＭＳ 明朝" w:hint="eastAsia"/>
          <w:szCs w:val="21"/>
        </w:rPr>
        <w:t>1</w:t>
      </w:r>
      <w:r w:rsidRPr="00BB54C5">
        <w:rPr>
          <w:rFonts w:ascii="ＭＳ 明朝" w:hAnsi="ＭＳ 明朝" w:hint="eastAsia"/>
          <w:szCs w:val="21"/>
        </w:rPr>
        <w:t>00人～</w:t>
      </w:r>
      <w:r w:rsidR="00D10A95" w:rsidRPr="00BB54C5">
        <w:rPr>
          <w:rFonts w:ascii="ＭＳ 明朝" w:hAnsi="ＭＳ 明朝" w:hint="eastAsia"/>
          <w:szCs w:val="21"/>
        </w:rPr>
        <w:t>4</w:t>
      </w:r>
      <w:r w:rsidRPr="00BB54C5">
        <w:rPr>
          <w:rFonts w:ascii="ＭＳ 明朝" w:hAnsi="ＭＳ 明朝" w:hint="eastAsia"/>
          <w:szCs w:val="21"/>
        </w:rPr>
        <w:t>99人」</w:t>
      </w:r>
      <w:r w:rsidR="00BB54C5" w:rsidRPr="00BB54C5">
        <w:rPr>
          <w:rFonts w:ascii="ＭＳ 明朝" w:hAnsi="ＭＳ 明朝" w:hint="eastAsia"/>
          <w:szCs w:val="21"/>
        </w:rPr>
        <w:t>28.5</w:t>
      </w:r>
      <w:r w:rsidRPr="00BB54C5">
        <w:rPr>
          <w:rFonts w:ascii="ＭＳ 明朝" w:hAnsi="ＭＳ 明朝" w:hint="eastAsia"/>
          <w:szCs w:val="21"/>
        </w:rPr>
        <w:t>%、「</w:t>
      </w:r>
      <w:r w:rsidR="00BB54C5" w:rsidRPr="00BB54C5">
        <w:rPr>
          <w:rFonts w:ascii="ＭＳ 明朝" w:hAnsi="ＭＳ 明朝" w:hint="eastAsia"/>
          <w:szCs w:val="21"/>
        </w:rPr>
        <w:t>30</w:t>
      </w:r>
      <w:r w:rsidRPr="00BB54C5">
        <w:rPr>
          <w:rFonts w:ascii="ＭＳ 明朝" w:hAnsi="ＭＳ 明朝" w:hint="eastAsia"/>
          <w:szCs w:val="21"/>
        </w:rPr>
        <w:t>人</w:t>
      </w:r>
      <w:r w:rsidR="00BB54C5" w:rsidRPr="00BB54C5">
        <w:rPr>
          <w:rFonts w:ascii="ＭＳ 明朝" w:hAnsi="ＭＳ 明朝" w:hint="eastAsia"/>
          <w:szCs w:val="21"/>
        </w:rPr>
        <w:t>～99人</w:t>
      </w:r>
      <w:r w:rsidRPr="00BB54C5">
        <w:rPr>
          <w:rFonts w:ascii="ＭＳ 明朝" w:hAnsi="ＭＳ 明朝" w:hint="eastAsia"/>
          <w:szCs w:val="21"/>
        </w:rPr>
        <w:t>」</w:t>
      </w:r>
      <w:r w:rsidR="00BB54C5" w:rsidRPr="00BB54C5">
        <w:rPr>
          <w:rFonts w:ascii="ＭＳ 明朝" w:hAnsi="ＭＳ 明朝" w:hint="eastAsia"/>
          <w:szCs w:val="21"/>
        </w:rPr>
        <w:t>23.</w:t>
      </w:r>
      <w:r w:rsidR="00EC1916">
        <w:rPr>
          <w:rFonts w:ascii="ＭＳ 明朝" w:hAnsi="ＭＳ 明朝" w:hint="eastAsia"/>
          <w:szCs w:val="21"/>
        </w:rPr>
        <w:t>8</w:t>
      </w:r>
      <w:r w:rsidRPr="00BB54C5">
        <w:rPr>
          <w:rFonts w:ascii="ＭＳ 明朝" w:hAnsi="ＭＳ 明朝" w:hint="eastAsia"/>
          <w:szCs w:val="21"/>
        </w:rPr>
        <w:t>%の順となっている。「出向社員、派遣労働者」の男性</w:t>
      </w:r>
      <w:r w:rsidR="00D2028C">
        <w:rPr>
          <w:rFonts w:ascii="ＭＳ 明朝" w:hAnsi="ＭＳ 明朝" w:hint="eastAsia"/>
          <w:szCs w:val="21"/>
        </w:rPr>
        <w:t>では</w:t>
      </w:r>
      <w:r w:rsidRPr="00BB54C5">
        <w:rPr>
          <w:rFonts w:ascii="ＭＳ 明朝" w:hAnsi="ＭＳ 明朝" w:hint="eastAsia"/>
          <w:szCs w:val="21"/>
        </w:rPr>
        <w:t>「</w:t>
      </w:r>
      <w:r w:rsidR="00BB54C5" w:rsidRPr="00BB54C5">
        <w:rPr>
          <w:rFonts w:ascii="ＭＳ 明朝" w:hAnsi="ＭＳ 明朝" w:hint="eastAsia"/>
          <w:szCs w:val="21"/>
        </w:rPr>
        <w:t>1000人以上</w:t>
      </w:r>
      <w:r w:rsidRPr="00BB54C5">
        <w:rPr>
          <w:rFonts w:ascii="ＭＳ 明朝" w:hAnsi="ＭＳ 明朝" w:hint="eastAsia"/>
          <w:szCs w:val="21"/>
        </w:rPr>
        <w:t>」が1</w:t>
      </w:r>
      <w:r w:rsidR="00BB54C5" w:rsidRPr="00BB54C5">
        <w:rPr>
          <w:rFonts w:ascii="ＭＳ 明朝" w:hAnsi="ＭＳ 明朝" w:hint="eastAsia"/>
          <w:szCs w:val="21"/>
        </w:rPr>
        <w:t>2.4</w:t>
      </w:r>
      <w:r w:rsidRPr="00BB54C5">
        <w:rPr>
          <w:rFonts w:ascii="ＭＳ 明朝" w:hAnsi="ＭＳ 明朝" w:hint="eastAsia"/>
          <w:szCs w:val="21"/>
        </w:rPr>
        <w:t>%と最も高く、次いで「</w:t>
      </w:r>
      <w:r w:rsidR="00BB54C5" w:rsidRPr="00BB54C5">
        <w:rPr>
          <w:rFonts w:ascii="ＭＳ 明朝" w:hAnsi="ＭＳ 明朝" w:hint="eastAsia"/>
          <w:szCs w:val="21"/>
        </w:rPr>
        <w:t>100人</w:t>
      </w:r>
      <w:r w:rsidR="00BB54C5" w:rsidRPr="008041F7">
        <w:rPr>
          <w:rFonts w:ascii="ＭＳ 明朝" w:hAnsi="ＭＳ 明朝" w:hint="eastAsia"/>
          <w:szCs w:val="21"/>
        </w:rPr>
        <w:t>～499人</w:t>
      </w:r>
      <w:r w:rsidRPr="008041F7">
        <w:rPr>
          <w:rFonts w:ascii="ＭＳ 明朝" w:hAnsi="ＭＳ 明朝" w:hint="eastAsia"/>
          <w:szCs w:val="21"/>
        </w:rPr>
        <w:t>」</w:t>
      </w:r>
      <w:r w:rsidR="00BB54C5" w:rsidRPr="008041F7">
        <w:rPr>
          <w:rFonts w:ascii="ＭＳ 明朝" w:hAnsi="ＭＳ 明朝" w:hint="eastAsia"/>
          <w:szCs w:val="21"/>
        </w:rPr>
        <w:t>7.9</w:t>
      </w:r>
      <w:r w:rsidRPr="008041F7">
        <w:rPr>
          <w:rFonts w:ascii="ＭＳ 明朝" w:hAnsi="ＭＳ 明朝" w:hint="eastAsia"/>
          <w:szCs w:val="21"/>
        </w:rPr>
        <w:t>%</w:t>
      </w:r>
      <w:r w:rsidR="00D10A95" w:rsidRPr="008041F7">
        <w:rPr>
          <w:rFonts w:ascii="ＭＳ 明朝" w:hAnsi="ＭＳ 明朝" w:hint="eastAsia"/>
          <w:szCs w:val="21"/>
        </w:rPr>
        <w:t>、「</w:t>
      </w:r>
      <w:r w:rsidR="00BB54C5" w:rsidRPr="008041F7">
        <w:rPr>
          <w:rFonts w:ascii="ＭＳ 明朝" w:hAnsi="ＭＳ 明朝" w:hint="eastAsia"/>
          <w:szCs w:val="21"/>
        </w:rPr>
        <w:t>500</w:t>
      </w:r>
      <w:r w:rsidR="00D10A95" w:rsidRPr="008041F7">
        <w:rPr>
          <w:rFonts w:ascii="ＭＳ 明朝" w:hAnsi="ＭＳ 明朝" w:hint="eastAsia"/>
          <w:szCs w:val="21"/>
        </w:rPr>
        <w:t>人～</w:t>
      </w:r>
      <w:r w:rsidR="00BB54C5" w:rsidRPr="008041F7">
        <w:rPr>
          <w:rFonts w:ascii="ＭＳ 明朝" w:hAnsi="ＭＳ 明朝" w:hint="eastAsia"/>
          <w:szCs w:val="21"/>
        </w:rPr>
        <w:t>9</w:t>
      </w:r>
      <w:r w:rsidR="00D10A95" w:rsidRPr="008041F7">
        <w:rPr>
          <w:rFonts w:ascii="ＭＳ 明朝" w:hAnsi="ＭＳ 明朝" w:hint="eastAsia"/>
          <w:szCs w:val="21"/>
        </w:rPr>
        <w:t>99人」</w:t>
      </w:r>
      <w:r w:rsidR="00BB54C5" w:rsidRPr="008041F7">
        <w:rPr>
          <w:rFonts w:ascii="ＭＳ 明朝" w:hAnsi="ＭＳ 明朝" w:hint="eastAsia"/>
          <w:szCs w:val="21"/>
        </w:rPr>
        <w:t>7.8</w:t>
      </w:r>
      <w:r w:rsidR="00D10A95" w:rsidRPr="008041F7">
        <w:rPr>
          <w:rFonts w:ascii="ＭＳ 明朝" w:hAnsi="ＭＳ 明朝" w:hint="eastAsia"/>
          <w:szCs w:val="21"/>
        </w:rPr>
        <w:t>%</w:t>
      </w:r>
      <w:r w:rsidRPr="008041F7">
        <w:rPr>
          <w:rFonts w:ascii="ＭＳ 明朝" w:hAnsi="ＭＳ 明朝" w:hint="eastAsia"/>
          <w:szCs w:val="21"/>
        </w:rPr>
        <w:t>の順となっている。</w:t>
      </w:r>
    </w:p>
    <w:p w:rsidR="00B3041F" w:rsidRPr="008041F7" w:rsidRDefault="00B3041F" w:rsidP="00D56DC2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8041F7">
        <w:rPr>
          <w:rFonts w:ascii="ＭＳ 明朝" w:hAnsi="ＭＳ 明朝" w:hint="eastAsia"/>
          <w:szCs w:val="21"/>
        </w:rPr>
        <w:t>女性（出向社員、派遣労働者を除く）の「増加」したとする事業所を企業規模別にみると、</w:t>
      </w:r>
      <w:r w:rsidR="008A6C3C" w:rsidRPr="008041F7">
        <w:rPr>
          <w:rFonts w:ascii="ＭＳ 明朝" w:hAnsi="ＭＳ 明朝" w:hint="eastAsia"/>
          <w:szCs w:val="21"/>
        </w:rPr>
        <w:t>「100人～499人」</w:t>
      </w:r>
      <w:r w:rsidRPr="008041F7">
        <w:rPr>
          <w:rFonts w:ascii="ＭＳ 明朝" w:hAnsi="ＭＳ 明朝" w:hint="eastAsia"/>
          <w:szCs w:val="21"/>
        </w:rPr>
        <w:t>が</w:t>
      </w:r>
      <w:r w:rsidR="008A6C3C" w:rsidRPr="008041F7">
        <w:rPr>
          <w:rFonts w:ascii="ＭＳ 明朝" w:hAnsi="ＭＳ 明朝" w:hint="eastAsia"/>
          <w:szCs w:val="21"/>
        </w:rPr>
        <w:t>28.6</w:t>
      </w:r>
      <w:r w:rsidRPr="008041F7">
        <w:rPr>
          <w:rFonts w:ascii="ＭＳ 明朝" w:hAnsi="ＭＳ 明朝" w:hint="eastAsia"/>
          <w:szCs w:val="21"/>
        </w:rPr>
        <w:t>%と最も高く、次いで「1000人以上」</w:t>
      </w:r>
      <w:r w:rsidR="00D10A95" w:rsidRPr="008041F7">
        <w:rPr>
          <w:rFonts w:ascii="ＭＳ 明朝" w:hAnsi="ＭＳ 明朝" w:hint="eastAsia"/>
          <w:szCs w:val="21"/>
        </w:rPr>
        <w:t>2</w:t>
      </w:r>
      <w:r w:rsidR="008A6C3C" w:rsidRPr="008041F7">
        <w:rPr>
          <w:rFonts w:ascii="ＭＳ 明朝" w:hAnsi="ＭＳ 明朝" w:hint="eastAsia"/>
          <w:szCs w:val="21"/>
        </w:rPr>
        <w:t>8.3</w:t>
      </w:r>
      <w:r w:rsidRPr="008041F7">
        <w:rPr>
          <w:rFonts w:ascii="ＭＳ 明朝" w:hAnsi="ＭＳ 明朝" w:hint="eastAsia"/>
          <w:szCs w:val="21"/>
        </w:rPr>
        <w:t>%、</w:t>
      </w:r>
      <w:r w:rsidR="008A6C3C" w:rsidRPr="008041F7">
        <w:rPr>
          <w:rFonts w:ascii="ＭＳ 明朝" w:hAnsi="ＭＳ 明朝" w:hint="eastAsia"/>
          <w:szCs w:val="21"/>
        </w:rPr>
        <w:t>「500人～999人」25.</w:t>
      </w:r>
      <w:r w:rsidR="00EC1916">
        <w:rPr>
          <w:rFonts w:ascii="ＭＳ 明朝" w:hAnsi="ＭＳ 明朝" w:hint="eastAsia"/>
          <w:szCs w:val="21"/>
        </w:rPr>
        <w:t>5</w:t>
      </w:r>
      <w:r w:rsidR="00D56DC2" w:rsidRPr="008041F7">
        <w:rPr>
          <w:rFonts w:ascii="ＭＳ 明朝" w:hAnsi="ＭＳ 明朝" w:hint="eastAsia"/>
          <w:szCs w:val="21"/>
        </w:rPr>
        <w:t>%</w:t>
      </w:r>
      <w:r w:rsidRPr="008041F7">
        <w:rPr>
          <w:rFonts w:ascii="ＭＳ 明朝" w:hAnsi="ＭＳ 明朝" w:hint="eastAsia"/>
          <w:szCs w:val="21"/>
        </w:rPr>
        <w:t>の順となっている。「出向社員、派遣労働者」の女性では</w:t>
      </w:r>
      <w:r w:rsidR="008A6C3C" w:rsidRPr="008041F7">
        <w:rPr>
          <w:rFonts w:ascii="ＭＳ 明朝" w:hAnsi="ＭＳ 明朝" w:hint="eastAsia"/>
          <w:szCs w:val="21"/>
        </w:rPr>
        <w:t>「1000人以上」</w:t>
      </w:r>
      <w:r w:rsidRPr="008041F7">
        <w:rPr>
          <w:rFonts w:ascii="ＭＳ 明朝" w:hAnsi="ＭＳ 明朝" w:hint="eastAsia"/>
          <w:szCs w:val="21"/>
        </w:rPr>
        <w:t>が</w:t>
      </w:r>
      <w:r w:rsidR="00D10A95" w:rsidRPr="008041F7">
        <w:rPr>
          <w:rFonts w:ascii="ＭＳ 明朝" w:hAnsi="ＭＳ 明朝" w:hint="eastAsia"/>
          <w:szCs w:val="21"/>
        </w:rPr>
        <w:t>1</w:t>
      </w:r>
      <w:r w:rsidR="008041F7" w:rsidRPr="008041F7">
        <w:rPr>
          <w:rFonts w:ascii="ＭＳ 明朝" w:hAnsi="ＭＳ 明朝" w:hint="eastAsia"/>
          <w:szCs w:val="21"/>
        </w:rPr>
        <w:t>0.6</w:t>
      </w:r>
      <w:r w:rsidRPr="008041F7">
        <w:rPr>
          <w:rFonts w:ascii="ＭＳ 明朝" w:hAnsi="ＭＳ 明朝" w:hint="eastAsia"/>
          <w:szCs w:val="21"/>
        </w:rPr>
        <w:t>%と最も高く、次いで</w:t>
      </w:r>
      <w:r w:rsidR="008041F7" w:rsidRPr="008041F7">
        <w:rPr>
          <w:rFonts w:ascii="ＭＳ 明朝" w:hAnsi="ＭＳ 明朝" w:hint="eastAsia"/>
          <w:szCs w:val="21"/>
        </w:rPr>
        <w:t>「100人～499人」10.4%、</w:t>
      </w:r>
      <w:r w:rsidRPr="008041F7">
        <w:rPr>
          <w:rFonts w:ascii="ＭＳ 明朝" w:hAnsi="ＭＳ 明朝" w:hint="eastAsia"/>
          <w:szCs w:val="21"/>
        </w:rPr>
        <w:t>「</w:t>
      </w:r>
      <w:r w:rsidR="004365F3">
        <w:rPr>
          <w:rFonts w:ascii="ＭＳ 明朝" w:hAnsi="ＭＳ 明朝" w:hint="eastAsia"/>
          <w:szCs w:val="21"/>
        </w:rPr>
        <w:t>500</w:t>
      </w:r>
      <w:r w:rsidRPr="008041F7">
        <w:rPr>
          <w:rFonts w:ascii="ＭＳ 明朝" w:hAnsi="ＭＳ 明朝" w:hint="eastAsia"/>
          <w:szCs w:val="21"/>
        </w:rPr>
        <w:t>人～9</w:t>
      </w:r>
      <w:r w:rsidR="004365F3">
        <w:rPr>
          <w:rFonts w:ascii="ＭＳ 明朝" w:hAnsi="ＭＳ 明朝" w:hint="eastAsia"/>
          <w:szCs w:val="21"/>
        </w:rPr>
        <w:t>9</w:t>
      </w:r>
      <w:r w:rsidRPr="008041F7">
        <w:rPr>
          <w:rFonts w:ascii="ＭＳ 明朝" w:hAnsi="ＭＳ 明朝" w:hint="eastAsia"/>
          <w:szCs w:val="21"/>
        </w:rPr>
        <w:t>9人」</w:t>
      </w:r>
      <w:r w:rsidR="008041F7" w:rsidRPr="008041F7">
        <w:rPr>
          <w:rFonts w:ascii="ＭＳ 明朝" w:hAnsi="ＭＳ 明朝" w:hint="eastAsia"/>
          <w:szCs w:val="21"/>
        </w:rPr>
        <w:t>8.7</w:t>
      </w:r>
      <w:r w:rsidRPr="008041F7">
        <w:rPr>
          <w:rFonts w:ascii="ＭＳ 明朝" w:hAnsi="ＭＳ 明朝" w:hint="eastAsia"/>
          <w:szCs w:val="21"/>
        </w:rPr>
        <w:t>%の順となっている。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8041F7">
        <w:rPr>
          <w:rFonts w:ascii="ＭＳ 明朝" w:hAnsi="ＭＳ 明朝" w:hint="eastAsia"/>
          <w:szCs w:val="21"/>
        </w:rPr>
        <w:t xml:space="preserve">　また、就業形態別（表１－４）にみると、「増加」が最も大きかったのは、</w:t>
      </w:r>
      <w:r w:rsidR="008041F7" w:rsidRPr="008041F7">
        <w:rPr>
          <w:rFonts w:ascii="ＭＳ 明朝" w:hAnsi="ＭＳ 明朝" w:hint="eastAsia"/>
          <w:szCs w:val="21"/>
        </w:rPr>
        <w:t>男女ともに</w:t>
      </w:r>
      <w:r w:rsidRPr="008041F7">
        <w:rPr>
          <w:rFonts w:ascii="ＭＳ 明朝" w:hAnsi="ＭＳ 明朝" w:hint="eastAsia"/>
          <w:szCs w:val="21"/>
        </w:rPr>
        <w:t>「正社員」で</w:t>
      </w:r>
      <w:r w:rsidR="008041F7" w:rsidRPr="008041F7">
        <w:rPr>
          <w:rFonts w:ascii="ＭＳ 明朝" w:hAnsi="ＭＳ 明朝" w:hint="eastAsia"/>
          <w:szCs w:val="21"/>
        </w:rPr>
        <w:t>、男性が</w:t>
      </w:r>
      <w:r w:rsidR="00D10A95" w:rsidRPr="008041F7">
        <w:rPr>
          <w:rFonts w:ascii="ＭＳ 明朝" w:hAnsi="ＭＳ 明朝" w:hint="eastAsia"/>
          <w:szCs w:val="21"/>
        </w:rPr>
        <w:t>20.</w:t>
      </w:r>
      <w:r w:rsidR="008041F7" w:rsidRPr="008041F7">
        <w:rPr>
          <w:rFonts w:ascii="ＭＳ 明朝" w:hAnsi="ＭＳ 明朝" w:hint="eastAsia"/>
          <w:szCs w:val="21"/>
        </w:rPr>
        <w:t>8</w:t>
      </w:r>
      <w:r w:rsidRPr="008041F7">
        <w:rPr>
          <w:rFonts w:ascii="ＭＳ 明朝" w:hAnsi="ＭＳ 明朝" w:hint="eastAsia"/>
          <w:szCs w:val="21"/>
        </w:rPr>
        <w:t>%、女性が1</w:t>
      </w:r>
      <w:r w:rsidR="008041F7" w:rsidRPr="008041F7">
        <w:rPr>
          <w:rFonts w:ascii="ＭＳ 明朝" w:hAnsi="ＭＳ 明朝" w:hint="eastAsia"/>
          <w:szCs w:val="21"/>
        </w:rPr>
        <w:t>8.1</w:t>
      </w:r>
      <w:r w:rsidRPr="008041F7">
        <w:rPr>
          <w:rFonts w:ascii="ＭＳ 明朝" w:hAnsi="ＭＳ 明朝" w:hint="eastAsia"/>
          <w:szCs w:val="21"/>
        </w:rPr>
        <w:t>%となってい</w:t>
      </w:r>
      <w:r w:rsidR="00D56DC2" w:rsidRPr="008041F7">
        <w:rPr>
          <w:rFonts w:ascii="ＭＳ 明朝" w:hAnsi="ＭＳ 明朝" w:hint="eastAsia"/>
          <w:szCs w:val="21"/>
        </w:rPr>
        <w:t>る</w:t>
      </w:r>
      <w:r w:rsidRPr="008041F7">
        <w:rPr>
          <w:rFonts w:ascii="ＭＳ 明朝" w:hAnsi="ＭＳ 明朝" w:hint="eastAsia"/>
          <w:szCs w:val="21"/>
        </w:rPr>
        <w:t>。「減少」が最も大きかったのは、男性が「正社員」で</w:t>
      </w:r>
      <w:r w:rsidR="00D10A95" w:rsidRPr="008041F7">
        <w:rPr>
          <w:rFonts w:ascii="ＭＳ 明朝" w:hAnsi="ＭＳ 明朝" w:hint="eastAsia"/>
          <w:szCs w:val="21"/>
        </w:rPr>
        <w:t>1</w:t>
      </w:r>
      <w:r w:rsidR="008041F7" w:rsidRPr="008041F7">
        <w:rPr>
          <w:rFonts w:ascii="ＭＳ 明朝" w:hAnsi="ＭＳ 明朝" w:hint="eastAsia"/>
          <w:szCs w:val="21"/>
        </w:rPr>
        <w:t>6.5</w:t>
      </w:r>
      <w:r w:rsidRPr="008041F7">
        <w:rPr>
          <w:rFonts w:ascii="ＭＳ 明朝" w:hAnsi="ＭＳ 明朝" w:hint="eastAsia"/>
          <w:szCs w:val="21"/>
        </w:rPr>
        <w:t>%、女性が「パートタイム労働者」で1</w:t>
      </w:r>
      <w:r w:rsidR="008041F7" w:rsidRPr="008041F7">
        <w:rPr>
          <w:rFonts w:ascii="ＭＳ 明朝" w:hAnsi="ＭＳ 明朝" w:hint="eastAsia"/>
          <w:szCs w:val="21"/>
        </w:rPr>
        <w:t>1.4</w:t>
      </w:r>
      <w:r w:rsidRPr="008041F7">
        <w:rPr>
          <w:rFonts w:ascii="ＭＳ 明朝" w:hAnsi="ＭＳ 明朝" w:hint="eastAsia"/>
          <w:szCs w:val="21"/>
        </w:rPr>
        <w:t>%となっている</w:t>
      </w:r>
      <w:r>
        <w:rPr>
          <w:rFonts w:ascii="ＭＳ 明朝" w:hAnsi="ＭＳ 明朝" w:hint="eastAsia"/>
          <w:szCs w:val="21"/>
        </w:rPr>
        <w:t>。</w:t>
      </w:r>
    </w:p>
    <w:p w:rsidR="00B3041F" w:rsidRDefault="00A20C51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 w:rsidRPr="00757DC1">
        <w:rPr>
          <w:noProof/>
          <w:szCs w:val="21"/>
        </w:rPr>
        <w:drawing>
          <wp:anchor distT="0" distB="0" distL="114300" distR="114300" simplePos="0" relativeHeight="251207680" behindDoc="0" locked="0" layoutInCell="1" allowOverlap="1" wp14:anchorId="57560B5F" wp14:editId="1AFF2FF4">
            <wp:simplePos x="0" y="0"/>
            <wp:positionH relativeFrom="column">
              <wp:posOffset>-96783</wp:posOffset>
            </wp:positionH>
            <wp:positionV relativeFrom="paragraph">
              <wp:posOffset>220908</wp:posOffset>
            </wp:positionV>
            <wp:extent cx="5759450" cy="5890895"/>
            <wp:effectExtent l="0" t="0" r="0" b="0"/>
            <wp:wrapNone/>
            <wp:docPr id="1609" name="図 1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表1-3　前年と比べた増減傾向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A20C51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b/>
          <w:bCs/>
          <w:szCs w:val="21"/>
        </w:rPr>
        <w:lastRenderedPageBreak/>
        <w:t>表1-4　就業形態別労働者数の増減傾向</w:t>
      </w:r>
    </w:p>
    <w:p w:rsidR="00B3041F" w:rsidRDefault="00A9291D">
      <w:pPr>
        <w:autoSpaceDE w:val="0"/>
        <w:autoSpaceDN w:val="0"/>
        <w:rPr>
          <w:szCs w:val="21"/>
        </w:rPr>
      </w:pPr>
      <w:r w:rsidRPr="00757DC1">
        <w:rPr>
          <w:noProof/>
          <w:szCs w:val="21"/>
        </w:rPr>
        <w:drawing>
          <wp:anchor distT="0" distB="0" distL="114300" distR="114300" simplePos="0" relativeHeight="251243520" behindDoc="0" locked="0" layoutInCell="1" allowOverlap="1" wp14:anchorId="7D970AAC" wp14:editId="2681540C">
            <wp:simplePos x="0" y="0"/>
            <wp:positionH relativeFrom="column">
              <wp:posOffset>8183</wp:posOffset>
            </wp:positionH>
            <wp:positionV relativeFrom="paragraph">
              <wp:posOffset>103505</wp:posOffset>
            </wp:positionV>
            <wp:extent cx="5759450" cy="2761885"/>
            <wp:effectExtent l="0" t="0" r="0" b="635"/>
            <wp:wrapNone/>
            <wp:docPr id="1610" name="図 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A20C51" w:rsidRDefault="00A20C51">
      <w:pPr>
        <w:autoSpaceDE w:val="0"/>
        <w:autoSpaceDN w:val="0"/>
        <w:rPr>
          <w:szCs w:val="21"/>
        </w:rPr>
      </w:pPr>
    </w:p>
    <w:p w:rsidR="00A20C51" w:rsidRDefault="00A20C51">
      <w:pPr>
        <w:autoSpaceDE w:val="0"/>
        <w:autoSpaceDN w:val="0"/>
        <w:rPr>
          <w:szCs w:val="21"/>
        </w:rPr>
      </w:pPr>
    </w:p>
    <w:p w:rsidR="00A9291D" w:rsidRDefault="00A9291D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rFonts w:ascii="ＭＳ 明朝" w:hAnsi="ＭＳ ゴシック" w:hint="eastAsia"/>
          <w:b/>
          <w:bCs/>
          <w:szCs w:val="21"/>
        </w:rPr>
        <w:t>（３）正社員への登用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非正</w:t>
      </w:r>
      <w:r w:rsidRPr="00B12197">
        <w:rPr>
          <w:rFonts w:ascii="ＭＳ 明朝" w:hAnsi="ＭＳ 明朝" w:hint="eastAsia"/>
          <w:szCs w:val="21"/>
        </w:rPr>
        <w:t>社員から正社員への登用制度についてみると、「ある」とした事業所の割合は、</w:t>
      </w:r>
      <w:r w:rsidR="00B12197" w:rsidRPr="00B12197">
        <w:rPr>
          <w:rFonts w:ascii="ＭＳ 明朝" w:hAnsi="ＭＳ 明朝" w:hint="eastAsia"/>
          <w:szCs w:val="21"/>
        </w:rPr>
        <w:t>70.8</w:t>
      </w:r>
      <w:r w:rsidRPr="00B12197">
        <w:rPr>
          <w:rFonts w:ascii="ＭＳ 明朝" w:hAnsi="ＭＳ 明朝" w:hint="eastAsia"/>
          <w:szCs w:val="21"/>
        </w:rPr>
        <w:t>%であり、「ない」とした事業所の割合は</w:t>
      </w:r>
      <w:r w:rsidR="00B12197" w:rsidRPr="00B12197">
        <w:rPr>
          <w:rFonts w:ascii="ＭＳ 明朝" w:hAnsi="ＭＳ 明朝" w:hint="eastAsia"/>
          <w:szCs w:val="21"/>
        </w:rPr>
        <w:t>29.2</w:t>
      </w:r>
      <w:r w:rsidRPr="00B12197">
        <w:rPr>
          <w:rFonts w:ascii="ＭＳ 明朝" w:hAnsi="ＭＳ 明朝" w:hint="eastAsia"/>
          <w:szCs w:val="21"/>
        </w:rPr>
        <w:t>%となっている。また、正社員への登用実績（表１－６）をみると、登用制度が「ある」事業所では4</w:t>
      </w:r>
      <w:r w:rsidR="00B12197" w:rsidRPr="00B12197">
        <w:rPr>
          <w:rFonts w:ascii="ＭＳ 明朝" w:hAnsi="ＭＳ 明朝" w:hint="eastAsia"/>
          <w:szCs w:val="21"/>
        </w:rPr>
        <w:t>4.1</w:t>
      </w:r>
      <w:r w:rsidRPr="00B12197">
        <w:rPr>
          <w:rFonts w:ascii="ＭＳ 明朝" w:hAnsi="ＭＳ 明朝" w:hint="eastAsia"/>
          <w:szCs w:val="21"/>
        </w:rPr>
        <w:t>%であり、「ない」事業所では1</w:t>
      </w:r>
      <w:r w:rsidR="00B12197" w:rsidRPr="00B12197">
        <w:rPr>
          <w:rFonts w:ascii="ＭＳ 明朝" w:hAnsi="ＭＳ 明朝" w:hint="eastAsia"/>
          <w:szCs w:val="21"/>
        </w:rPr>
        <w:t>2.5</w:t>
      </w:r>
      <w:r w:rsidRPr="00B12197">
        <w:rPr>
          <w:rFonts w:ascii="ＭＳ 明朝" w:hAnsi="ＭＳ 明朝" w:hint="eastAsia"/>
          <w:szCs w:val="21"/>
        </w:rPr>
        <w:t>%となっている。</w:t>
      </w:r>
    </w:p>
    <w:p w:rsidR="00A9291D" w:rsidRPr="00B12197" w:rsidRDefault="00A9291D">
      <w:pPr>
        <w:autoSpaceDE w:val="0"/>
        <w:autoSpaceDN w:val="0"/>
        <w:rPr>
          <w:rFonts w:ascii="ＭＳ 明朝" w:hAnsi="ＭＳ 明朝"/>
          <w:szCs w:val="21"/>
        </w:rPr>
      </w:pPr>
    </w:p>
    <w:p w:rsidR="00B3041F" w:rsidRPr="00B12197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 w:rsidRPr="00B12197">
        <w:rPr>
          <w:rFonts w:ascii="ＭＳ 明朝" w:hAnsi="ＭＳ 明朝" w:hint="eastAsia"/>
          <w:b/>
          <w:bCs/>
          <w:szCs w:val="21"/>
        </w:rPr>
        <w:t>表1-5　正社員への登用制度</w:t>
      </w:r>
    </w:p>
    <w:p w:rsidR="00B3041F" w:rsidRDefault="00A20C51">
      <w:pPr>
        <w:autoSpaceDE w:val="0"/>
        <w:autoSpaceDN w:val="0"/>
        <w:rPr>
          <w:szCs w:val="21"/>
        </w:rPr>
      </w:pPr>
      <w:r w:rsidRPr="00757DC1">
        <w:rPr>
          <w:noProof/>
          <w:szCs w:val="21"/>
        </w:rPr>
        <w:drawing>
          <wp:anchor distT="0" distB="0" distL="114300" distR="114300" simplePos="0" relativeHeight="251257856" behindDoc="0" locked="0" layoutInCell="1" allowOverlap="1" wp14:anchorId="133C23E8" wp14:editId="053A2E63">
            <wp:simplePos x="0" y="0"/>
            <wp:positionH relativeFrom="column">
              <wp:posOffset>60372</wp:posOffset>
            </wp:positionH>
            <wp:positionV relativeFrom="paragraph">
              <wp:posOffset>96831</wp:posOffset>
            </wp:positionV>
            <wp:extent cx="5759450" cy="1444161"/>
            <wp:effectExtent l="0" t="0" r="0" b="3810"/>
            <wp:wrapNone/>
            <wp:docPr id="1611" name="図 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4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EA5FCB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b/>
          <w:bCs/>
          <w:szCs w:val="21"/>
        </w:rPr>
        <w:lastRenderedPageBreak/>
        <w:t>表1-6　正社員への登用実績</w:t>
      </w:r>
    </w:p>
    <w:p w:rsidR="00B3041F" w:rsidRDefault="00A77553">
      <w:pPr>
        <w:autoSpaceDE w:val="0"/>
        <w:autoSpaceDN w:val="0"/>
        <w:rPr>
          <w:szCs w:val="21"/>
        </w:rPr>
      </w:pPr>
      <w:r w:rsidRPr="002C6A64">
        <w:rPr>
          <w:noProof/>
          <w:szCs w:val="21"/>
        </w:rPr>
        <w:drawing>
          <wp:anchor distT="0" distB="0" distL="114300" distR="114300" simplePos="0" relativeHeight="251293696" behindDoc="0" locked="0" layoutInCell="1" allowOverlap="1" wp14:anchorId="2A47EDA4" wp14:editId="24747257">
            <wp:simplePos x="0" y="0"/>
            <wp:positionH relativeFrom="column">
              <wp:posOffset>32576</wp:posOffset>
            </wp:positionH>
            <wp:positionV relativeFrom="paragraph">
              <wp:posOffset>49554</wp:posOffset>
            </wp:positionV>
            <wp:extent cx="5759450" cy="4387613"/>
            <wp:effectExtent l="0" t="0" r="0" b="0"/>
            <wp:wrapNone/>
            <wp:docPr id="1612" name="図 1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8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A77553">
      <w:pPr>
        <w:autoSpaceDE w:val="0"/>
        <w:autoSpaceDN w:val="0"/>
        <w:rPr>
          <w:szCs w:val="21"/>
        </w:rPr>
      </w:pPr>
      <w:r w:rsidRPr="002C6A64">
        <w:rPr>
          <w:noProof/>
          <w:szCs w:val="21"/>
        </w:rPr>
        <w:drawing>
          <wp:anchor distT="0" distB="0" distL="114300" distR="114300" simplePos="0" relativeHeight="251297792" behindDoc="0" locked="0" layoutInCell="1" allowOverlap="1" wp14:anchorId="02ECF17C" wp14:editId="56F8D61F">
            <wp:simplePos x="0" y="0"/>
            <wp:positionH relativeFrom="column">
              <wp:posOffset>1302685</wp:posOffset>
            </wp:positionH>
            <wp:positionV relativeFrom="paragraph">
              <wp:posOffset>25414</wp:posOffset>
            </wp:positionV>
            <wp:extent cx="3317255" cy="3114675"/>
            <wp:effectExtent l="0" t="0" r="0" b="0"/>
            <wp:wrapNone/>
            <wp:docPr id="1613" name="図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5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A77553" w:rsidRDefault="00A77553" w:rsidP="00A77553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図1-2　正社員への登用実績</w:t>
      </w:r>
    </w:p>
    <w:p w:rsidR="00B3041F" w:rsidRDefault="00B3041F">
      <w:pPr>
        <w:autoSpaceDE w:val="0"/>
        <w:autoSpaceDN w:val="0"/>
        <w:rPr>
          <w:rFonts w:ascii="ＭＳ 明朝" w:hAnsi="ＭＳ 明朝"/>
          <w:b/>
          <w:bCs/>
          <w:sz w:val="24"/>
          <w:szCs w:val="28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b/>
          <w:bCs/>
          <w:sz w:val="24"/>
          <w:szCs w:val="28"/>
        </w:rPr>
        <w:lastRenderedPageBreak/>
        <w:t>２　労働時間</w:t>
      </w:r>
    </w:p>
    <w:p w:rsidR="00B3041F" w:rsidRDefault="00B3041F">
      <w:pPr>
        <w:autoSpaceDE w:val="0"/>
        <w:autoSpaceDN w:val="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（１）１日の所定労働時間</w:t>
      </w:r>
    </w:p>
    <w:p w:rsidR="00B3041F" w:rsidRPr="004A0301" w:rsidRDefault="00B3041F">
      <w:pPr>
        <w:autoSpaceDE w:val="0"/>
        <w:autoSpaceDN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１日の所定労働時間（就業規則等で定められた労働時間で、休憩時間を除いたもの）をみると、「正社員」</w:t>
      </w:r>
      <w:r w:rsidRPr="004A0301">
        <w:rPr>
          <w:rFonts w:ascii="ＭＳ 明朝" w:hAnsi="ＭＳ 明朝" w:hint="eastAsia"/>
          <w:szCs w:val="21"/>
        </w:rPr>
        <w:t>では、「7時間半超～8時間以下」が最も多く、</w:t>
      </w:r>
      <w:r w:rsidR="00A47578" w:rsidRPr="004A0301">
        <w:rPr>
          <w:rFonts w:ascii="ＭＳ 明朝" w:hAnsi="ＭＳ 明朝" w:hint="eastAsia"/>
          <w:szCs w:val="21"/>
        </w:rPr>
        <w:t>企業規模別に</w:t>
      </w:r>
      <w:r w:rsidRPr="004A0301">
        <w:rPr>
          <w:rFonts w:ascii="ＭＳ 明朝" w:hAnsi="ＭＳ 明朝" w:hint="eastAsia"/>
          <w:szCs w:val="21"/>
        </w:rPr>
        <w:t>みても最も多くなっている。</w:t>
      </w:r>
      <w:r w:rsidR="00A47578" w:rsidRPr="004A0301">
        <w:rPr>
          <w:rFonts w:ascii="ＭＳ 明朝" w:hAnsi="ＭＳ 明朝" w:hint="eastAsia"/>
          <w:szCs w:val="21"/>
        </w:rPr>
        <w:t>産業分類別に</w:t>
      </w:r>
      <w:r w:rsidR="007F24F4" w:rsidRPr="004A0301">
        <w:rPr>
          <w:rFonts w:ascii="ＭＳ 明朝" w:hAnsi="ＭＳ 明朝" w:hint="eastAsia"/>
          <w:szCs w:val="21"/>
        </w:rPr>
        <w:t>みると「</w:t>
      </w:r>
      <w:r w:rsidR="00A47578" w:rsidRPr="004A0301">
        <w:rPr>
          <w:rFonts w:ascii="ＭＳ 明朝" w:hAnsi="ＭＳ 明朝" w:hint="eastAsia"/>
          <w:szCs w:val="21"/>
        </w:rPr>
        <w:t>金融業、保険業</w:t>
      </w:r>
      <w:r w:rsidR="007F24F4" w:rsidRPr="004A0301">
        <w:rPr>
          <w:rFonts w:ascii="ＭＳ 明朝" w:hAnsi="ＭＳ 明朝" w:hint="eastAsia"/>
          <w:szCs w:val="21"/>
        </w:rPr>
        <w:t>」では「7時間超～7</w:t>
      </w:r>
      <w:r w:rsidR="00D2028C">
        <w:rPr>
          <w:rFonts w:ascii="ＭＳ 明朝" w:hAnsi="ＭＳ 明朝" w:hint="eastAsia"/>
          <w:szCs w:val="21"/>
        </w:rPr>
        <w:t>時間半以下」が最も多いが</w:t>
      </w:r>
      <w:r w:rsidR="007F24F4" w:rsidRPr="004A0301">
        <w:rPr>
          <w:rFonts w:ascii="ＭＳ 明朝" w:hAnsi="ＭＳ 明朝" w:hint="eastAsia"/>
          <w:szCs w:val="21"/>
        </w:rPr>
        <w:t>、その他の</w:t>
      </w:r>
      <w:r w:rsidR="004A0301" w:rsidRPr="004A0301">
        <w:rPr>
          <w:rFonts w:ascii="ＭＳ 明朝" w:hAnsi="ＭＳ 明朝" w:hint="eastAsia"/>
          <w:szCs w:val="21"/>
        </w:rPr>
        <w:t>産業分類</w:t>
      </w:r>
      <w:r w:rsidR="007F24F4" w:rsidRPr="004A0301">
        <w:rPr>
          <w:rFonts w:ascii="ＭＳ 明朝" w:hAnsi="ＭＳ 明朝" w:hint="eastAsia"/>
          <w:szCs w:val="21"/>
        </w:rPr>
        <w:t>では「7時間半超～8時間以下」が最も多くなっている。</w:t>
      </w:r>
    </w:p>
    <w:p w:rsidR="00B3041F" w:rsidRDefault="00B3041F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4A0301">
        <w:rPr>
          <w:rFonts w:ascii="ＭＳ 明朝" w:hAnsi="ＭＳ 明朝" w:hint="eastAsia"/>
          <w:szCs w:val="21"/>
        </w:rPr>
        <w:t>「１日の平均所定労働時間」を就業形態別にみると、「正社員」が7時間4</w:t>
      </w:r>
      <w:r w:rsidR="007F24F4" w:rsidRPr="004A0301">
        <w:rPr>
          <w:rFonts w:ascii="ＭＳ 明朝" w:hAnsi="ＭＳ 明朝" w:hint="eastAsia"/>
          <w:szCs w:val="21"/>
        </w:rPr>
        <w:t>5</w:t>
      </w:r>
      <w:r w:rsidRPr="004A0301">
        <w:rPr>
          <w:rFonts w:ascii="ＭＳ 明朝" w:hAnsi="ＭＳ 明朝" w:hint="eastAsia"/>
          <w:szCs w:val="21"/>
        </w:rPr>
        <w:t>分と最も長くなっており、「出向社員」7時間</w:t>
      </w:r>
      <w:r w:rsidR="004A0301" w:rsidRPr="004A0301">
        <w:rPr>
          <w:rFonts w:ascii="ＭＳ 明朝" w:hAnsi="ＭＳ 明朝" w:hint="eastAsia"/>
          <w:szCs w:val="21"/>
        </w:rPr>
        <w:t>31</w:t>
      </w:r>
      <w:r w:rsidRPr="004A0301">
        <w:rPr>
          <w:rFonts w:ascii="ＭＳ 明朝" w:hAnsi="ＭＳ 明朝" w:hint="eastAsia"/>
          <w:szCs w:val="21"/>
        </w:rPr>
        <w:t>分、「契約社員」7時間3</w:t>
      </w:r>
      <w:r w:rsidR="004A0301" w:rsidRPr="004A0301">
        <w:rPr>
          <w:rFonts w:ascii="ＭＳ 明朝" w:hAnsi="ＭＳ 明朝" w:hint="eastAsia"/>
          <w:szCs w:val="21"/>
        </w:rPr>
        <w:t>0</w:t>
      </w:r>
      <w:r w:rsidRPr="004A0301">
        <w:rPr>
          <w:rFonts w:ascii="ＭＳ 明朝" w:hAnsi="ＭＳ 明朝" w:hint="eastAsia"/>
          <w:szCs w:val="21"/>
        </w:rPr>
        <w:t>分、「嘱託社員」7時間</w:t>
      </w:r>
      <w:r w:rsidR="004A0301" w:rsidRPr="004A0301">
        <w:rPr>
          <w:rFonts w:ascii="ＭＳ 明朝" w:hAnsi="ＭＳ 明朝" w:hint="eastAsia"/>
          <w:szCs w:val="21"/>
        </w:rPr>
        <w:t>2</w:t>
      </w:r>
      <w:r w:rsidR="00EC1916">
        <w:rPr>
          <w:rFonts w:ascii="ＭＳ 明朝" w:hAnsi="ＭＳ 明朝" w:hint="eastAsia"/>
          <w:szCs w:val="21"/>
        </w:rPr>
        <w:t>8</w:t>
      </w:r>
      <w:r w:rsidRPr="004A0301">
        <w:rPr>
          <w:rFonts w:ascii="ＭＳ 明朝" w:hAnsi="ＭＳ 明朝" w:hint="eastAsia"/>
          <w:szCs w:val="21"/>
        </w:rPr>
        <w:t>分と続き、「パートタイム労働者」の5時間5</w:t>
      </w:r>
      <w:r w:rsidR="004A0301" w:rsidRPr="004A0301">
        <w:rPr>
          <w:rFonts w:ascii="ＭＳ 明朝" w:hAnsi="ＭＳ 明朝" w:hint="eastAsia"/>
          <w:szCs w:val="21"/>
        </w:rPr>
        <w:t>2</w:t>
      </w:r>
      <w:r w:rsidRPr="004A0301">
        <w:rPr>
          <w:rFonts w:ascii="ＭＳ 明朝" w:hAnsi="ＭＳ 明朝" w:hint="eastAsia"/>
          <w:szCs w:val="21"/>
        </w:rPr>
        <w:t>分が最も短</w:t>
      </w:r>
      <w:r>
        <w:rPr>
          <w:rFonts w:ascii="ＭＳ 明朝" w:hAnsi="ＭＳ 明朝" w:hint="eastAsia"/>
          <w:szCs w:val="21"/>
        </w:rPr>
        <w:t>くなっている。</w:t>
      </w:r>
    </w:p>
    <w:p w:rsidR="00B3041F" w:rsidRPr="00A10331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A10331">
        <w:rPr>
          <w:rFonts w:ascii="ＭＳ 明朝" w:hAnsi="ＭＳ 明朝" w:hint="eastAsia"/>
          <w:szCs w:val="21"/>
        </w:rPr>
        <w:t xml:space="preserve">  </w:t>
      </w:r>
      <w:r w:rsidR="004A0301" w:rsidRPr="00A10331">
        <w:rPr>
          <w:rFonts w:ascii="ＭＳ 明朝" w:hAnsi="ＭＳ 明朝" w:hint="eastAsia"/>
          <w:szCs w:val="21"/>
        </w:rPr>
        <w:t>これを産業分類別にみると、「正社員」では</w:t>
      </w:r>
      <w:r w:rsidR="001C6581" w:rsidRPr="00A10331">
        <w:rPr>
          <w:rFonts w:ascii="ＭＳ 明朝" w:hAnsi="ＭＳ 明朝" w:hint="eastAsia"/>
          <w:szCs w:val="21"/>
        </w:rPr>
        <w:t>「複合サービス事業」</w:t>
      </w:r>
      <w:r w:rsidRPr="00A10331">
        <w:rPr>
          <w:rFonts w:ascii="ＭＳ 明朝" w:hAnsi="ＭＳ 明朝" w:hint="eastAsia"/>
          <w:szCs w:val="21"/>
        </w:rPr>
        <w:t>が</w:t>
      </w:r>
      <w:r w:rsidR="004A0301" w:rsidRPr="00A10331">
        <w:rPr>
          <w:rFonts w:ascii="ＭＳ 明朝" w:hAnsi="ＭＳ 明朝" w:hint="eastAsia"/>
          <w:szCs w:val="21"/>
        </w:rPr>
        <w:t>8</w:t>
      </w:r>
      <w:r w:rsidRPr="00A10331">
        <w:rPr>
          <w:rFonts w:ascii="ＭＳ 明朝" w:hAnsi="ＭＳ 明朝" w:hint="eastAsia"/>
          <w:szCs w:val="21"/>
        </w:rPr>
        <w:t>時間</w:t>
      </w:r>
      <w:r w:rsidR="004A0301" w:rsidRPr="00A10331">
        <w:rPr>
          <w:rFonts w:ascii="ＭＳ 明朝" w:hAnsi="ＭＳ 明朝" w:hint="eastAsia"/>
          <w:szCs w:val="21"/>
        </w:rPr>
        <w:t>00</w:t>
      </w:r>
      <w:r w:rsidRPr="00A10331">
        <w:rPr>
          <w:rFonts w:ascii="ＭＳ 明朝" w:hAnsi="ＭＳ 明朝" w:hint="eastAsia"/>
          <w:szCs w:val="21"/>
        </w:rPr>
        <w:t>分と最も長くなっており、最も短い「</w:t>
      </w:r>
      <w:r w:rsidR="004A0301" w:rsidRPr="00A10331">
        <w:rPr>
          <w:rFonts w:ascii="ＭＳ 明朝" w:hAnsi="ＭＳ 明朝" w:hint="eastAsia"/>
          <w:szCs w:val="21"/>
        </w:rPr>
        <w:t>金融業、保険業</w:t>
      </w:r>
      <w:r w:rsidRPr="00A10331">
        <w:rPr>
          <w:rFonts w:ascii="ＭＳ 明朝" w:hAnsi="ＭＳ 明朝" w:hint="eastAsia"/>
          <w:szCs w:val="21"/>
        </w:rPr>
        <w:t>」の7時間3</w:t>
      </w:r>
      <w:r w:rsidR="004A0301" w:rsidRPr="00A10331">
        <w:rPr>
          <w:rFonts w:ascii="ＭＳ 明朝" w:hAnsi="ＭＳ 明朝" w:hint="eastAsia"/>
          <w:szCs w:val="21"/>
        </w:rPr>
        <w:t>2</w:t>
      </w:r>
      <w:r w:rsidRPr="00A10331">
        <w:rPr>
          <w:rFonts w:ascii="ＭＳ 明朝" w:hAnsi="ＭＳ 明朝" w:hint="eastAsia"/>
          <w:szCs w:val="21"/>
        </w:rPr>
        <w:t>分との差は2</w:t>
      </w:r>
      <w:r w:rsidR="004A0301" w:rsidRPr="00A10331">
        <w:rPr>
          <w:rFonts w:ascii="ＭＳ 明朝" w:hAnsi="ＭＳ 明朝" w:hint="eastAsia"/>
          <w:szCs w:val="21"/>
        </w:rPr>
        <w:t>8</w:t>
      </w:r>
      <w:r w:rsidRPr="00A10331">
        <w:rPr>
          <w:rFonts w:ascii="ＭＳ 明朝" w:hAnsi="ＭＳ 明朝" w:hint="eastAsia"/>
          <w:szCs w:val="21"/>
        </w:rPr>
        <w:t>分となっている。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A10331">
        <w:rPr>
          <w:rFonts w:ascii="ＭＳ 明朝" w:hAnsi="ＭＳ 明朝" w:hint="eastAsia"/>
          <w:szCs w:val="21"/>
        </w:rPr>
        <w:t xml:space="preserve">　また、「パートタイム労働者」では、「</w:t>
      </w:r>
      <w:r w:rsidR="00A10331" w:rsidRPr="00A10331">
        <w:rPr>
          <w:rFonts w:ascii="ＭＳ 明朝" w:hAnsi="ＭＳ 明朝" w:hint="eastAsia"/>
          <w:szCs w:val="21"/>
        </w:rPr>
        <w:t>学術研究、専門・技術サービス業</w:t>
      </w:r>
      <w:r w:rsidRPr="00A10331">
        <w:rPr>
          <w:rFonts w:ascii="ＭＳ 明朝" w:hAnsi="ＭＳ 明朝" w:hint="eastAsia"/>
          <w:szCs w:val="21"/>
        </w:rPr>
        <w:t>」が6時間</w:t>
      </w:r>
      <w:r w:rsidR="00EC1916">
        <w:rPr>
          <w:rFonts w:ascii="ＭＳ 明朝" w:hAnsi="ＭＳ 明朝" w:hint="eastAsia"/>
          <w:szCs w:val="21"/>
        </w:rPr>
        <w:t>40</w:t>
      </w:r>
      <w:r w:rsidRPr="00A10331">
        <w:rPr>
          <w:rFonts w:ascii="ＭＳ 明朝" w:hAnsi="ＭＳ 明朝" w:hint="eastAsia"/>
          <w:szCs w:val="21"/>
        </w:rPr>
        <w:t>分と最も長くなっており、最も短い「宿泊業、飲食サービス業」の5時間</w:t>
      </w:r>
      <w:r w:rsidR="00A10331" w:rsidRPr="00A10331">
        <w:rPr>
          <w:rFonts w:ascii="ＭＳ 明朝" w:hAnsi="ＭＳ 明朝" w:hint="eastAsia"/>
          <w:szCs w:val="21"/>
        </w:rPr>
        <w:t>33</w:t>
      </w:r>
      <w:r w:rsidRPr="00A10331">
        <w:rPr>
          <w:rFonts w:ascii="ＭＳ 明朝" w:hAnsi="ＭＳ 明朝" w:hint="eastAsia"/>
          <w:szCs w:val="21"/>
        </w:rPr>
        <w:t>分との差は</w:t>
      </w:r>
      <w:r w:rsidR="00EC1916">
        <w:rPr>
          <w:rFonts w:ascii="ＭＳ 明朝" w:hAnsi="ＭＳ 明朝" w:hint="eastAsia"/>
          <w:szCs w:val="21"/>
        </w:rPr>
        <w:t>1時間07</w:t>
      </w:r>
      <w:r w:rsidRPr="00A10331">
        <w:rPr>
          <w:rFonts w:ascii="ＭＳ 明朝" w:hAnsi="ＭＳ 明朝" w:hint="eastAsia"/>
          <w:szCs w:val="21"/>
        </w:rPr>
        <w:t>分となって</w:t>
      </w:r>
      <w:r>
        <w:rPr>
          <w:rFonts w:ascii="ＭＳ 明朝" w:hAnsi="ＭＳ 明朝" w:hint="eastAsia"/>
          <w:szCs w:val="21"/>
        </w:rPr>
        <w:t>いる。</w:t>
      </w:r>
    </w:p>
    <w:p w:rsidR="00B3041F" w:rsidRDefault="00F03B79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 w:rsidRPr="00F03B79">
        <w:rPr>
          <w:noProof/>
          <w:szCs w:val="21"/>
        </w:rPr>
        <w:drawing>
          <wp:anchor distT="0" distB="0" distL="114300" distR="114300" simplePos="0" relativeHeight="252463104" behindDoc="0" locked="0" layoutInCell="1" allowOverlap="1" wp14:anchorId="28766EC8" wp14:editId="6284C13A">
            <wp:simplePos x="0" y="0"/>
            <wp:positionH relativeFrom="column">
              <wp:posOffset>315125</wp:posOffset>
            </wp:positionH>
            <wp:positionV relativeFrom="paragraph">
              <wp:posOffset>102870</wp:posOffset>
            </wp:positionV>
            <wp:extent cx="5542916" cy="3590925"/>
            <wp:effectExtent l="0" t="0" r="635" b="9525"/>
            <wp:wrapNone/>
            <wp:docPr id="850" name="図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6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表2-1　１日の所定労働時間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EC1916">
      <w:pPr>
        <w:autoSpaceDE w:val="0"/>
        <w:autoSpaceDN w:val="0"/>
        <w:rPr>
          <w:szCs w:val="21"/>
        </w:rPr>
      </w:pPr>
      <w:r w:rsidRPr="002C6A64">
        <w:rPr>
          <w:noProof/>
          <w:szCs w:val="21"/>
        </w:rPr>
        <w:drawing>
          <wp:anchor distT="0" distB="0" distL="114300" distR="114300" simplePos="0" relativeHeight="251359232" behindDoc="0" locked="0" layoutInCell="1" allowOverlap="1" wp14:anchorId="47E32035" wp14:editId="6F5768EB">
            <wp:simplePos x="0" y="0"/>
            <wp:positionH relativeFrom="column">
              <wp:posOffset>1638107</wp:posOffset>
            </wp:positionH>
            <wp:positionV relativeFrom="paragraph">
              <wp:posOffset>169683</wp:posOffset>
            </wp:positionV>
            <wp:extent cx="2484407" cy="2180968"/>
            <wp:effectExtent l="0" t="0" r="0" b="0"/>
            <wp:wrapNone/>
            <wp:docPr id="1615" name="図 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07" cy="218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2C366C" w:rsidRDefault="00B3041F">
      <w:pPr>
        <w:autoSpaceDE w:val="0"/>
        <w:autoSpaceDN w:val="0"/>
        <w:rPr>
          <w:b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A77553" w:rsidRDefault="00A77553">
      <w:pPr>
        <w:autoSpaceDE w:val="0"/>
        <w:autoSpaceDN w:val="0"/>
        <w:rPr>
          <w:szCs w:val="21"/>
        </w:rPr>
      </w:pPr>
    </w:p>
    <w:p w:rsidR="00A77553" w:rsidRDefault="00A77553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A77553" w:rsidRDefault="00A77553" w:rsidP="00A77553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図2-1　</w:t>
      </w:r>
      <w:r w:rsidR="00744159">
        <w:rPr>
          <w:rFonts w:ascii="ＭＳ 明朝" w:hAnsi="ＭＳ 明朝" w:hint="eastAsia"/>
          <w:b/>
          <w:bCs/>
          <w:szCs w:val="21"/>
        </w:rPr>
        <w:t>正社員の</w:t>
      </w:r>
      <w:r>
        <w:rPr>
          <w:rFonts w:ascii="ＭＳ 明朝" w:hAnsi="ＭＳ 明朝" w:hint="eastAsia"/>
          <w:b/>
          <w:bCs/>
          <w:szCs w:val="21"/>
        </w:rPr>
        <w:t>１日の所定労働時間</w:t>
      </w:r>
      <w:r w:rsidR="00B3041F">
        <w:rPr>
          <w:szCs w:val="21"/>
        </w:rPr>
        <w:br w:type="page"/>
      </w:r>
    </w:p>
    <w:p w:rsidR="00B3041F" w:rsidRDefault="00551555">
      <w:pPr>
        <w:autoSpaceDE w:val="0"/>
        <w:autoSpaceDN w:val="0"/>
        <w:rPr>
          <w:szCs w:val="21"/>
        </w:rPr>
      </w:pPr>
      <w:r w:rsidRPr="002C6A64">
        <w:rPr>
          <w:noProof/>
          <w:szCs w:val="21"/>
        </w:rPr>
        <w:lastRenderedPageBreak/>
        <w:drawing>
          <wp:anchor distT="0" distB="0" distL="114300" distR="114300" simplePos="0" relativeHeight="251383808" behindDoc="0" locked="0" layoutInCell="1" allowOverlap="1" wp14:anchorId="63FC0FCF" wp14:editId="57F75748">
            <wp:simplePos x="0" y="0"/>
            <wp:positionH relativeFrom="column">
              <wp:posOffset>6350</wp:posOffset>
            </wp:positionH>
            <wp:positionV relativeFrom="paragraph">
              <wp:posOffset>187673</wp:posOffset>
            </wp:positionV>
            <wp:extent cx="5759450" cy="3732231"/>
            <wp:effectExtent l="0" t="0" r="0" b="1905"/>
            <wp:wrapNone/>
            <wp:docPr id="1616" name="図 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551555">
      <w:pPr>
        <w:autoSpaceDE w:val="0"/>
        <w:autoSpaceDN w:val="0"/>
        <w:rPr>
          <w:szCs w:val="21"/>
        </w:rPr>
      </w:pPr>
      <w:r w:rsidRPr="002C6A64">
        <w:rPr>
          <w:noProof/>
          <w:szCs w:val="21"/>
        </w:rPr>
        <w:drawing>
          <wp:anchor distT="0" distB="0" distL="114300" distR="114300" simplePos="0" relativeHeight="251390976" behindDoc="0" locked="0" layoutInCell="1" allowOverlap="1" wp14:anchorId="61E35477" wp14:editId="692C53F6">
            <wp:simplePos x="0" y="0"/>
            <wp:positionH relativeFrom="column">
              <wp:posOffset>2540</wp:posOffset>
            </wp:positionH>
            <wp:positionV relativeFrom="paragraph">
              <wp:posOffset>68089</wp:posOffset>
            </wp:positionV>
            <wp:extent cx="5759450" cy="3732231"/>
            <wp:effectExtent l="0" t="0" r="0" b="1905"/>
            <wp:wrapNone/>
            <wp:docPr id="712" name="図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  <w:r>
        <w:rPr>
          <w:szCs w:val="21"/>
        </w:rPr>
        <w:br w:type="page"/>
      </w:r>
    </w:p>
    <w:p w:rsidR="00B3041F" w:rsidRDefault="00551555">
      <w:pPr>
        <w:autoSpaceDE w:val="0"/>
        <w:autoSpaceDN w:val="0"/>
        <w:rPr>
          <w:szCs w:val="21"/>
        </w:rPr>
      </w:pPr>
      <w:r w:rsidRPr="002C6A64">
        <w:rPr>
          <w:noProof/>
          <w:szCs w:val="21"/>
        </w:rPr>
        <w:lastRenderedPageBreak/>
        <w:drawing>
          <wp:anchor distT="0" distB="0" distL="114300" distR="114300" simplePos="0" relativeHeight="251398144" behindDoc="0" locked="0" layoutInCell="1" allowOverlap="1" wp14:anchorId="22A98DC4" wp14:editId="5DB04FB9">
            <wp:simplePos x="0" y="0"/>
            <wp:positionH relativeFrom="column">
              <wp:posOffset>4445</wp:posOffset>
            </wp:positionH>
            <wp:positionV relativeFrom="paragraph">
              <wp:posOffset>214570</wp:posOffset>
            </wp:positionV>
            <wp:extent cx="5759450" cy="3731895"/>
            <wp:effectExtent l="0" t="0" r="0" b="1905"/>
            <wp:wrapNone/>
            <wp:docPr id="714" name="図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551555">
      <w:pPr>
        <w:autoSpaceDE w:val="0"/>
        <w:autoSpaceDN w:val="0"/>
        <w:rPr>
          <w:szCs w:val="21"/>
        </w:rPr>
      </w:pPr>
      <w:r w:rsidRPr="002C6A64">
        <w:rPr>
          <w:noProof/>
          <w:szCs w:val="21"/>
        </w:rPr>
        <w:drawing>
          <wp:anchor distT="0" distB="0" distL="114300" distR="114300" simplePos="0" relativeHeight="251412480" behindDoc="0" locked="0" layoutInCell="1" allowOverlap="1" wp14:anchorId="1EFFBFB8" wp14:editId="546AB5C2">
            <wp:simplePos x="0" y="0"/>
            <wp:positionH relativeFrom="column">
              <wp:posOffset>5703</wp:posOffset>
            </wp:positionH>
            <wp:positionV relativeFrom="paragraph">
              <wp:posOffset>56827</wp:posOffset>
            </wp:positionV>
            <wp:extent cx="5759450" cy="3732231"/>
            <wp:effectExtent l="0" t="0" r="0" b="1905"/>
            <wp:wrapNone/>
            <wp:docPr id="715" name="図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  <w:r>
        <w:rPr>
          <w:szCs w:val="21"/>
        </w:rPr>
        <w:br w:type="page"/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551555">
      <w:pPr>
        <w:autoSpaceDE w:val="0"/>
        <w:autoSpaceDN w:val="0"/>
        <w:rPr>
          <w:szCs w:val="21"/>
        </w:rPr>
      </w:pPr>
      <w:r w:rsidRPr="002C6A64">
        <w:rPr>
          <w:noProof/>
          <w:szCs w:val="21"/>
        </w:rPr>
        <w:drawing>
          <wp:anchor distT="0" distB="0" distL="114300" distR="114300" simplePos="0" relativeHeight="251432960" behindDoc="0" locked="0" layoutInCell="1" allowOverlap="1" wp14:anchorId="23427DD1" wp14:editId="48E17884">
            <wp:simplePos x="0" y="0"/>
            <wp:positionH relativeFrom="column">
              <wp:posOffset>5703</wp:posOffset>
            </wp:positionH>
            <wp:positionV relativeFrom="paragraph">
              <wp:posOffset>32565</wp:posOffset>
            </wp:positionV>
            <wp:extent cx="5759450" cy="3732231"/>
            <wp:effectExtent l="0" t="0" r="0" b="1905"/>
            <wp:wrapNone/>
            <wp:docPr id="716" name="図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551555">
      <w:pPr>
        <w:autoSpaceDE w:val="0"/>
        <w:autoSpaceDN w:val="0"/>
        <w:rPr>
          <w:szCs w:val="21"/>
        </w:rPr>
      </w:pPr>
      <w:r w:rsidRPr="002C6A64">
        <w:rPr>
          <w:noProof/>
          <w:szCs w:val="21"/>
        </w:rPr>
        <w:drawing>
          <wp:anchor distT="0" distB="0" distL="114300" distR="114300" simplePos="0" relativeHeight="251442176" behindDoc="0" locked="0" layoutInCell="1" allowOverlap="1" wp14:anchorId="7D87FDC9" wp14:editId="651FFFFA">
            <wp:simplePos x="0" y="0"/>
            <wp:positionH relativeFrom="column">
              <wp:posOffset>3059</wp:posOffset>
            </wp:positionH>
            <wp:positionV relativeFrom="paragraph">
              <wp:posOffset>159385</wp:posOffset>
            </wp:positionV>
            <wp:extent cx="5759450" cy="3732231"/>
            <wp:effectExtent l="0" t="0" r="0" b="1905"/>
            <wp:wrapNone/>
            <wp:docPr id="717" name="図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012665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 w:rsidRPr="00012665">
        <w:rPr>
          <w:rFonts w:ascii="ＭＳ 明朝" w:hAnsi="ＭＳ ゴシック" w:hint="eastAsia"/>
          <w:b/>
          <w:bCs/>
          <w:szCs w:val="21"/>
        </w:rPr>
        <w:lastRenderedPageBreak/>
        <w:t>（２）週所定労働時間</w:t>
      </w:r>
    </w:p>
    <w:p w:rsidR="00B3041F" w:rsidRPr="003A2DA0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012665">
        <w:rPr>
          <w:rFonts w:ascii="ＭＳ 明朝" w:hAnsi="ＭＳ 明朝" w:hint="eastAsia"/>
          <w:szCs w:val="21"/>
        </w:rPr>
        <w:t xml:space="preserve">　週所定労働時間をみると、「正社員」では、「40時間」が</w:t>
      </w:r>
      <w:r w:rsidR="00830705" w:rsidRPr="00012665">
        <w:rPr>
          <w:rFonts w:ascii="ＭＳ 明朝" w:hAnsi="ＭＳ 明朝" w:hint="eastAsia"/>
          <w:szCs w:val="21"/>
        </w:rPr>
        <w:t>5</w:t>
      </w:r>
      <w:r w:rsidR="0020356E" w:rsidRPr="00012665">
        <w:rPr>
          <w:rFonts w:ascii="ＭＳ 明朝" w:hAnsi="ＭＳ 明朝" w:hint="eastAsia"/>
          <w:szCs w:val="21"/>
        </w:rPr>
        <w:t>1.6</w:t>
      </w:r>
      <w:r w:rsidRPr="00012665">
        <w:rPr>
          <w:rFonts w:ascii="ＭＳ 明朝" w:hAnsi="ＭＳ 明朝" w:hint="eastAsia"/>
          <w:szCs w:val="21"/>
        </w:rPr>
        <w:t>%と最も多く、「40時間」以下の事業所を合わせると全体の9</w:t>
      </w:r>
      <w:r w:rsidR="0020356E" w:rsidRPr="00012665">
        <w:rPr>
          <w:rFonts w:ascii="ＭＳ 明朝" w:hAnsi="ＭＳ 明朝" w:hint="eastAsia"/>
          <w:szCs w:val="21"/>
        </w:rPr>
        <w:t>4.8</w:t>
      </w:r>
      <w:r w:rsidRPr="00012665">
        <w:rPr>
          <w:rFonts w:ascii="ＭＳ 明朝" w:hAnsi="ＭＳ 明朝" w:hint="eastAsia"/>
          <w:szCs w:val="21"/>
        </w:rPr>
        <w:t>%を占めている。また、「パートタイム労働者」では、「20時間以上～22時間未満」が1</w:t>
      </w:r>
      <w:r w:rsidR="0020356E" w:rsidRPr="00012665">
        <w:rPr>
          <w:rFonts w:ascii="ＭＳ 明朝" w:hAnsi="ＭＳ 明朝" w:hint="eastAsia"/>
          <w:szCs w:val="21"/>
        </w:rPr>
        <w:t>5.</w:t>
      </w:r>
      <w:r w:rsidR="0077085B">
        <w:rPr>
          <w:rFonts w:ascii="ＭＳ 明朝" w:hAnsi="ＭＳ 明朝" w:hint="eastAsia"/>
          <w:szCs w:val="21"/>
        </w:rPr>
        <w:t>2</w:t>
      </w:r>
      <w:r w:rsidRPr="00012665">
        <w:rPr>
          <w:rFonts w:ascii="ＭＳ 明朝" w:hAnsi="ＭＳ 明朝" w:hint="eastAsia"/>
          <w:szCs w:val="21"/>
        </w:rPr>
        <w:t>%と最も多く、次いで「24時間以上～26時間未満」が1</w:t>
      </w:r>
      <w:r w:rsidR="0020356E" w:rsidRPr="00012665">
        <w:rPr>
          <w:rFonts w:ascii="ＭＳ 明朝" w:hAnsi="ＭＳ 明朝" w:hint="eastAsia"/>
          <w:szCs w:val="21"/>
        </w:rPr>
        <w:t>4.2</w:t>
      </w:r>
      <w:r w:rsidRPr="00012665">
        <w:rPr>
          <w:rFonts w:ascii="ＭＳ 明朝" w:hAnsi="ＭＳ 明朝" w:hint="eastAsia"/>
          <w:szCs w:val="21"/>
        </w:rPr>
        <w:t>%となっており、32時</w:t>
      </w:r>
      <w:r w:rsidRPr="003A2DA0">
        <w:rPr>
          <w:rFonts w:ascii="ＭＳ 明朝" w:hAnsi="ＭＳ 明朝" w:hint="eastAsia"/>
          <w:szCs w:val="21"/>
        </w:rPr>
        <w:t>間未満の合計は、全体の</w:t>
      </w:r>
      <w:r w:rsidR="0020356E" w:rsidRPr="003A2DA0">
        <w:rPr>
          <w:rFonts w:ascii="ＭＳ 明朝" w:hAnsi="ＭＳ 明朝" w:hint="eastAsia"/>
          <w:szCs w:val="21"/>
        </w:rPr>
        <w:t>6</w:t>
      </w:r>
      <w:r w:rsidR="0077085B">
        <w:rPr>
          <w:rFonts w:ascii="ＭＳ 明朝" w:hAnsi="ＭＳ 明朝" w:hint="eastAsia"/>
          <w:szCs w:val="21"/>
        </w:rPr>
        <w:t>8.9</w:t>
      </w:r>
      <w:r w:rsidRPr="003A2DA0">
        <w:rPr>
          <w:rFonts w:ascii="ＭＳ 明朝" w:hAnsi="ＭＳ 明朝" w:hint="eastAsia"/>
          <w:szCs w:val="21"/>
        </w:rPr>
        <w:t>%を占めている。</w:t>
      </w:r>
    </w:p>
    <w:p w:rsidR="00B3041F" w:rsidRPr="00263232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3A2DA0">
        <w:rPr>
          <w:rFonts w:ascii="ＭＳ 明朝" w:hAnsi="ＭＳ 明朝" w:hint="eastAsia"/>
          <w:szCs w:val="21"/>
        </w:rPr>
        <w:t xml:space="preserve">  「平均週所定労働時間」をみると、「正社員」は3</w:t>
      </w:r>
      <w:r w:rsidR="0077085B">
        <w:rPr>
          <w:rFonts w:ascii="ＭＳ 明朝" w:hAnsi="ＭＳ 明朝" w:hint="eastAsia"/>
          <w:szCs w:val="21"/>
        </w:rPr>
        <w:t>9</w:t>
      </w:r>
      <w:r w:rsidRPr="003A2DA0">
        <w:rPr>
          <w:rFonts w:ascii="ＭＳ 明朝" w:hAnsi="ＭＳ 明朝" w:hint="eastAsia"/>
          <w:szCs w:val="21"/>
        </w:rPr>
        <w:t>時間</w:t>
      </w:r>
      <w:r w:rsidR="0077085B">
        <w:rPr>
          <w:rFonts w:ascii="ＭＳ 明朝" w:hAnsi="ＭＳ 明朝" w:hint="eastAsia"/>
          <w:szCs w:val="21"/>
        </w:rPr>
        <w:t>00</w:t>
      </w:r>
      <w:r w:rsidRPr="003A2DA0">
        <w:rPr>
          <w:rFonts w:ascii="ＭＳ 明朝" w:hAnsi="ＭＳ 明朝" w:hint="eastAsia"/>
          <w:szCs w:val="21"/>
        </w:rPr>
        <w:t>分となっており、「パートタイム労働者」2</w:t>
      </w:r>
      <w:r w:rsidR="003A2DA0" w:rsidRPr="003A2DA0">
        <w:rPr>
          <w:rFonts w:ascii="ＭＳ 明朝" w:hAnsi="ＭＳ 明朝" w:hint="eastAsia"/>
          <w:szCs w:val="21"/>
        </w:rPr>
        <w:t>6</w:t>
      </w:r>
      <w:r w:rsidRPr="003A2DA0">
        <w:rPr>
          <w:rFonts w:ascii="ＭＳ 明朝" w:hAnsi="ＭＳ 明朝" w:hint="eastAsia"/>
          <w:szCs w:val="21"/>
        </w:rPr>
        <w:t>時間</w:t>
      </w:r>
      <w:r w:rsidR="009B5CDA" w:rsidRPr="003A2DA0">
        <w:rPr>
          <w:rFonts w:ascii="ＭＳ 明朝" w:hAnsi="ＭＳ 明朝" w:hint="eastAsia"/>
          <w:szCs w:val="21"/>
        </w:rPr>
        <w:t>4</w:t>
      </w:r>
      <w:r w:rsidR="0077085B">
        <w:rPr>
          <w:rFonts w:ascii="ＭＳ 明朝" w:hAnsi="ＭＳ 明朝" w:hint="eastAsia"/>
          <w:szCs w:val="21"/>
        </w:rPr>
        <w:t>2</w:t>
      </w:r>
      <w:r w:rsidRPr="003A2DA0">
        <w:rPr>
          <w:rFonts w:ascii="ＭＳ 明朝" w:hAnsi="ＭＳ 明朝" w:hint="eastAsia"/>
          <w:szCs w:val="21"/>
        </w:rPr>
        <w:t>分と</w:t>
      </w:r>
      <w:r w:rsidRPr="00263232">
        <w:rPr>
          <w:rFonts w:ascii="ＭＳ 明朝" w:hAnsi="ＭＳ 明朝" w:hint="eastAsia"/>
          <w:szCs w:val="21"/>
        </w:rPr>
        <w:t>の差は12時間</w:t>
      </w:r>
      <w:r w:rsidR="003A2DA0" w:rsidRPr="00263232">
        <w:rPr>
          <w:rFonts w:ascii="ＭＳ 明朝" w:hAnsi="ＭＳ 明朝" w:hint="eastAsia"/>
          <w:szCs w:val="21"/>
        </w:rPr>
        <w:t>1</w:t>
      </w:r>
      <w:r w:rsidR="0077085B">
        <w:rPr>
          <w:rFonts w:ascii="ＭＳ 明朝" w:hAnsi="ＭＳ 明朝" w:hint="eastAsia"/>
          <w:szCs w:val="21"/>
        </w:rPr>
        <w:t>8</w:t>
      </w:r>
      <w:r w:rsidRPr="00263232">
        <w:rPr>
          <w:rFonts w:ascii="ＭＳ 明朝" w:hAnsi="ＭＳ 明朝" w:hint="eastAsia"/>
          <w:szCs w:val="21"/>
        </w:rPr>
        <w:t>分となっている。</w:t>
      </w:r>
    </w:p>
    <w:p w:rsidR="00B3041F" w:rsidRPr="00263232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263232">
        <w:rPr>
          <w:rFonts w:ascii="ＭＳ 明朝" w:hAnsi="ＭＳ 明朝" w:hint="eastAsia"/>
          <w:szCs w:val="21"/>
        </w:rPr>
        <w:t xml:space="preserve">  企業規模別にみると、「正社員」では、</w:t>
      </w:r>
      <w:r w:rsidR="00263232" w:rsidRPr="00263232">
        <w:rPr>
          <w:rFonts w:ascii="ＭＳ 明朝" w:hAnsi="ＭＳ 明朝" w:hint="eastAsia"/>
          <w:szCs w:val="21"/>
        </w:rPr>
        <w:t>「30人～99人」</w:t>
      </w:r>
      <w:r w:rsidRPr="00263232">
        <w:rPr>
          <w:rFonts w:ascii="ＭＳ 明朝" w:hAnsi="ＭＳ 明朝" w:hint="eastAsia"/>
          <w:szCs w:val="21"/>
        </w:rPr>
        <w:t>が39時間</w:t>
      </w:r>
      <w:r w:rsidR="00263232" w:rsidRPr="00263232">
        <w:rPr>
          <w:rFonts w:ascii="ＭＳ 明朝" w:hAnsi="ＭＳ 明朝" w:hint="eastAsia"/>
          <w:szCs w:val="21"/>
        </w:rPr>
        <w:t>3</w:t>
      </w:r>
      <w:r w:rsidR="0077085B">
        <w:rPr>
          <w:rFonts w:ascii="ＭＳ 明朝" w:hAnsi="ＭＳ 明朝" w:hint="eastAsia"/>
          <w:szCs w:val="21"/>
        </w:rPr>
        <w:t>2</w:t>
      </w:r>
      <w:r w:rsidRPr="00263232">
        <w:rPr>
          <w:rFonts w:ascii="ＭＳ 明朝" w:hAnsi="ＭＳ 明朝" w:hint="eastAsia"/>
          <w:szCs w:val="21"/>
        </w:rPr>
        <w:t>分と最も長く、次いで「100人</w:t>
      </w:r>
      <w:r w:rsidR="009B5CDA" w:rsidRPr="00263232">
        <w:rPr>
          <w:rFonts w:ascii="ＭＳ 明朝" w:hAnsi="ＭＳ 明朝" w:hint="eastAsia"/>
          <w:szCs w:val="21"/>
        </w:rPr>
        <w:t>～499人</w:t>
      </w:r>
      <w:r w:rsidRPr="00263232">
        <w:rPr>
          <w:rFonts w:ascii="ＭＳ 明朝" w:hAnsi="ＭＳ 明朝" w:hint="eastAsia"/>
          <w:szCs w:val="21"/>
        </w:rPr>
        <w:t>」</w:t>
      </w:r>
      <w:r w:rsidR="00263232" w:rsidRPr="00263232">
        <w:rPr>
          <w:rFonts w:ascii="ＭＳ 明朝" w:hAnsi="ＭＳ 明朝" w:hint="eastAsia"/>
          <w:szCs w:val="21"/>
        </w:rPr>
        <w:t>38</w:t>
      </w:r>
      <w:r w:rsidRPr="00263232">
        <w:rPr>
          <w:rFonts w:ascii="ＭＳ 明朝" w:hAnsi="ＭＳ 明朝" w:hint="eastAsia"/>
          <w:szCs w:val="21"/>
        </w:rPr>
        <w:t>時間</w:t>
      </w:r>
      <w:r w:rsidR="00263232" w:rsidRPr="00263232">
        <w:rPr>
          <w:rFonts w:ascii="ＭＳ 明朝" w:hAnsi="ＭＳ 明朝" w:hint="eastAsia"/>
          <w:szCs w:val="21"/>
        </w:rPr>
        <w:t>45</w:t>
      </w:r>
      <w:r w:rsidRPr="00263232">
        <w:rPr>
          <w:rFonts w:ascii="ＭＳ 明朝" w:hAnsi="ＭＳ 明朝" w:hint="eastAsia"/>
          <w:szCs w:val="21"/>
        </w:rPr>
        <w:t>分、</w:t>
      </w:r>
      <w:r w:rsidR="00263232" w:rsidRPr="00263232">
        <w:rPr>
          <w:rFonts w:ascii="ＭＳ 明朝" w:hAnsi="ＭＳ 明朝" w:hint="eastAsia"/>
          <w:szCs w:val="21"/>
        </w:rPr>
        <w:t>「1000人以上」</w:t>
      </w:r>
      <w:r w:rsidRPr="00263232">
        <w:rPr>
          <w:rFonts w:ascii="ＭＳ 明朝" w:hAnsi="ＭＳ 明朝" w:hint="eastAsia"/>
          <w:szCs w:val="21"/>
        </w:rPr>
        <w:t>3</w:t>
      </w:r>
      <w:r w:rsidR="00263232" w:rsidRPr="00263232">
        <w:rPr>
          <w:rFonts w:ascii="ＭＳ 明朝" w:hAnsi="ＭＳ 明朝" w:hint="eastAsia"/>
          <w:szCs w:val="21"/>
        </w:rPr>
        <w:t>8</w:t>
      </w:r>
      <w:r w:rsidRPr="00263232">
        <w:rPr>
          <w:rFonts w:ascii="ＭＳ 明朝" w:hAnsi="ＭＳ 明朝" w:hint="eastAsia"/>
          <w:szCs w:val="21"/>
        </w:rPr>
        <w:t>時間</w:t>
      </w:r>
      <w:r w:rsidR="00263232" w:rsidRPr="00263232">
        <w:rPr>
          <w:rFonts w:ascii="ＭＳ 明朝" w:hAnsi="ＭＳ 明朝" w:hint="eastAsia"/>
          <w:szCs w:val="21"/>
        </w:rPr>
        <w:t>36</w:t>
      </w:r>
      <w:r w:rsidRPr="00263232">
        <w:rPr>
          <w:rFonts w:ascii="ＭＳ 明朝" w:hAnsi="ＭＳ 明朝" w:hint="eastAsia"/>
          <w:szCs w:val="21"/>
        </w:rPr>
        <w:t>分となっており、「</w:t>
      </w:r>
      <w:r w:rsidR="009B5CDA" w:rsidRPr="00263232">
        <w:rPr>
          <w:rFonts w:ascii="ＭＳ 明朝" w:hAnsi="ＭＳ 明朝" w:hint="eastAsia"/>
          <w:szCs w:val="21"/>
        </w:rPr>
        <w:t>5</w:t>
      </w:r>
      <w:r w:rsidRPr="00263232">
        <w:rPr>
          <w:rFonts w:ascii="ＭＳ 明朝" w:hAnsi="ＭＳ 明朝" w:hint="eastAsia"/>
          <w:szCs w:val="21"/>
        </w:rPr>
        <w:t>00人～</w:t>
      </w:r>
      <w:r w:rsidR="009B5CDA" w:rsidRPr="00263232">
        <w:rPr>
          <w:rFonts w:ascii="ＭＳ 明朝" w:hAnsi="ＭＳ 明朝" w:hint="eastAsia"/>
          <w:szCs w:val="21"/>
        </w:rPr>
        <w:t>9</w:t>
      </w:r>
      <w:r w:rsidRPr="00263232">
        <w:rPr>
          <w:rFonts w:ascii="ＭＳ 明朝" w:hAnsi="ＭＳ 明朝" w:hint="eastAsia"/>
          <w:szCs w:val="21"/>
        </w:rPr>
        <w:t>99人」の</w:t>
      </w:r>
      <w:r w:rsidR="00263232" w:rsidRPr="00263232">
        <w:rPr>
          <w:rFonts w:ascii="ＭＳ 明朝" w:hAnsi="ＭＳ 明朝" w:hint="eastAsia"/>
          <w:szCs w:val="21"/>
        </w:rPr>
        <w:t>38</w:t>
      </w:r>
      <w:r w:rsidRPr="00263232">
        <w:rPr>
          <w:rFonts w:ascii="ＭＳ 明朝" w:hAnsi="ＭＳ 明朝" w:hint="eastAsia"/>
          <w:szCs w:val="21"/>
        </w:rPr>
        <w:t>時間</w:t>
      </w:r>
      <w:r w:rsidR="0077085B">
        <w:rPr>
          <w:rFonts w:ascii="ＭＳ 明朝" w:hAnsi="ＭＳ 明朝" w:hint="eastAsia"/>
          <w:szCs w:val="21"/>
        </w:rPr>
        <w:t>23</w:t>
      </w:r>
      <w:r w:rsidRPr="00263232">
        <w:rPr>
          <w:rFonts w:ascii="ＭＳ 明朝" w:hAnsi="ＭＳ 明朝" w:hint="eastAsia"/>
          <w:szCs w:val="21"/>
        </w:rPr>
        <w:t>分が最も短くなっている。また、「パートタイム労働者」では、</w:t>
      </w:r>
      <w:r w:rsidR="00263232" w:rsidRPr="00263232">
        <w:rPr>
          <w:rFonts w:ascii="ＭＳ 明朝" w:hAnsi="ＭＳ 明朝" w:hint="eastAsia"/>
          <w:szCs w:val="21"/>
        </w:rPr>
        <w:t>「100人～499人」</w:t>
      </w:r>
      <w:r w:rsidRPr="00263232">
        <w:rPr>
          <w:rFonts w:ascii="ＭＳ 明朝" w:hAnsi="ＭＳ 明朝" w:hint="eastAsia"/>
          <w:szCs w:val="21"/>
        </w:rPr>
        <w:t>が</w:t>
      </w:r>
      <w:r w:rsidR="00263232" w:rsidRPr="00263232">
        <w:rPr>
          <w:rFonts w:ascii="ＭＳ 明朝" w:hAnsi="ＭＳ 明朝" w:hint="eastAsia"/>
          <w:szCs w:val="21"/>
        </w:rPr>
        <w:t>27</w:t>
      </w:r>
      <w:r w:rsidRPr="00263232">
        <w:rPr>
          <w:rFonts w:ascii="ＭＳ 明朝" w:hAnsi="ＭＳ 明朝" w:hint="eastAsia"/>
          <w:szCs w:val="21"/>
        </w:rPr>
        <w:t>時間</w:t>
      </w:r>
      <w:r w:rsidR="00263232" w:rsidRPr="00263232">
        <w:rPr>
          <w:rFonts w:ascii="ＭＳ 明朝" w:hAnsi="ＭＳ 明朝" w:hint="eastAsia"/>
          <w:szCs w:val="21"/>
        </w:rPr>
        <w:t>48</w:t>
      </w:r>
      <w:r w:rsidRPr="00263232">
        <w:rPr>
          <w:rFonts w:ascii="ＭＳ 明朝" w:hAnsi="ＭＳ 明朝" w:hint="eastAsia"/>
          <w:szCs w:val="21"/>
        </w:rPr>
        <w:t>分と最も長く、</w:t>
      </w:r>
      <w:r w:rsidR="00263232" w:rsidRPr="00263232">
        <w:rPr>
          <w:rFonts w:ascii="ＭＳ 明朝" w:hAnsi="ＭＳ 明朝" w:hint="eastAsia"/>
          <w:szCs w:val="21"/>
        </w:rPr>
        <w:t>「30人～99人」</w:t>
      </w:r>
      <w:r w:rsidRPr="00263232">
        <w:rPr>
          <w:rFonts w:ascii="ＭＳ 明朝" w:hAnsi="ＭＳ 明朝" w:hint="eastAsia"/>
          <w:szCs w:val="21"/>
        </w:rPr>
        <w:t>が2</w:t>
      </w:r>
      <w:r w:rsidR="00263232" w:rsidRPr="00263232">
        <w:rPr>
          <w:rFonts w:ascii="ＭＳ 明朝" w:hAnsi="ＭＳ 明朝" w:hint="eastAsia"/>
          <w:szCs w:val="21"/>
        </w:rPr>
        <w:t>5</w:t>
      </w:r>
      <w:r w:rsidRPr="00263232">
        <w:rPr>
          <w:rFonts w:ascii="ＭＳ 明朝" w:hAnsi="ＭＳ 明朝" w:hint="eastAsia"/>
          <w:szCs w:val="21"/>
        </w:rPr>
        <w:t>時間</w:t>
      </w:r>
      <w:r w:rsidR="00263232" w:rsidRPr="00263232">
        <w:rPr>
          <w:rFonts w:ascii="ＭＳ 明朝" w:hAnsi="ＭＳ 明朝" w:hint="eastAsia"/>
          <w:szCs w:val="21"/>
        </w:rPr>
        <w:t>3</w:t>
      </w:r>
      <w:r w:rsidR="0077085B">
        <w:rPr>
          <w:rFonts w:ascii="ＭＳ 明朝" w:hAnsi="ＭＳ 明朝" w:hint="eastAsia"/>
          <w:szCs w:val="21"/>
        </w:rPr>
        <w:t>9</w:t>
      </w:r>
      <w:r w:rsidRPr="00263232">
        <w:rPr>
          <w:rFonts w:ascii="ＭＳ 明朝" w:hAnsi="ＭＳ 明朝" w:hint="eastAsia"/>
          <w:szCs w:val="21"/>
        </w:rPr>
        <w:t>分と最も短くなっている。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263232">
        <w:rPr>
          <w:rFonts w:ascii="ＭＳ 明朝" w:hAnsi="ＭＳ 明朝" w:hint="eastAsia"/>
          <w:szCs w:val="21"/>
        </w:rPr>
        <w:t xml:space="preserve">  産業分類別にみると、「正社員」では、「宿泊業、飲食サービス業」が40時間</w:t>
      </w:r>
      <w:r w:rsidR="0077085B">
        <w:rPr>
          <w:rFonts w:ascii="ＭＳ 明朝" w:hAnsi="ＭＳ 明朝" w:hint="eastAsia"/>
          <w:szCs w:val="21"/>
        </w:rPr>
        <w:t>21分</w:t>
      </w:r>
      <w:r w:rsidRPr="00263232">
        <w:rPr>
          <w:rFonts w:ascii="ＭＳ 明朝" w:hAnsi="ＭＳ 明朝" w:hint="eastAsia"/>
          <w:szCs w:val="21"/>
        </w:rPr>
        <w:t>と最も長く、次いで「</w:t>
      </w:r>
      <w:r w:rsidR="009B5CDA" w:rsidRPr="00263232">
        <w:rPr>
          <w:rFonts w:ascii="ＭＳ 明朝" w:hAnsi="ＭＳ 明朝" w:hint="eastAsia"/>
          <w:szCs w:val="21"/>
        </w:rPr>
        <w:t>複合サービス事業</w:t>
      </w:r>
      <w:r w:rsidRPr="00263232">
        <w:rPr>
          <w:rFonts w:ascii="ＭＳ 明朝" w:hAnsi="ＭＳ 明朝" w:hint="eastAsia"/>
          <w:szCs w:val="21"/>
        </w:rPr>
        <w:t>」39時間</w:t>
      </w:r>
      <w:r w:rsidR="00263232" w:rsidRPr="00263232">
        <w:rPr>
          <w:rFonts w:ascii="ＭＳ 明朝" w:hAnsi="ＭＳ 明朝" w:hint="eastAsia"/>
          <w:szCs w:val="21"/>
        </w:rPr>
        <w:t>55</w:t>
      </w:r>
      <w:r w:rsidRPr="00263232">
        <w:rPr>
          <w:rFonts w:ascii="ＭＳ 明朝" w:hAnsi="ＭＳ 明朝" w:hint="eastAsia"/>
          <w:szCs w:val="21"/>
        </w:rPr>
        <w:t>分</w:t>
      </w:r>
      <w:r w:rsidR="00263232" w:rsidRPr="00263232">
        <w:rPr>
          <w:rFonts w:ascii="ＭＳ 明朝" w:hAnsi="ＭＳ 明朝" w:hint="eastAsia"/>
          <w:szCs w:val="21"/>
        </w:rPr>
        <w:t>、「建設業」39時間35分</w:t>
      </w:r>
      <w:r w:rsidRPr="00263232">
        <w:rPr>
          <w:rFonts w:ascii="ＭＳ 明朝" w:hAnsi="ＭＳ 明朝" w:hint="eastAsia"/>
          <w:szCs w:val="21"/>
        </w:rPr>
        <w:t>の順となっている。また、「パートタイム労働者」では、</w:t>
      </w:r>
      <w:r w:rsidR="00263232" w:rsidRPr="00263232">
        <w:rPr>
          <w:rFonts w:ascii="ＭＳ 明朝" w:hAnsi="ＭＳ 明朝" w:hint="eastAsia"/>
          <w:szCs w:val="21"/>
        </w:rPr>
        <w:t>「製造業」</w:t>
      </w:r>
      <w:r w:rsidRPr="00263232">
        <w:rPr>
          <w:rFonts w:ascii="ＭＳ 明朝" w:hAnsi="ＭＳ 明朝" w:hint="eastAsia"/>
          <w:szCs w:val="21"/>
        </w:rPr>
        <w:t>が</w:t>
      </w:r>
      <w:r w:rsidR="009B5CDA" w:rsidRPr="00263232">
        <w:rPr>
          <w:rFonts w:ascii="ＭＳ 明朝" w:hAnsi="ＭＳ 明朝" w:hint="eastAsia"/>
          <w:szCs w:val="21"/>
        </w:rPr>
        <w:t>2</w:t>
      </w:r>
      <w:r w:rsidR="00263232" w:rsidRPr="00263232">
        <w:rPr>
          <w:rFonts w:ascii="ＭＳ 明朝" w:hAnsi="ＭＳ 明朝" w:hint="eastAsia"/>
          <w:szCs w:val="21"/>
        </w:rPr>
        <w:t>9</w:t>
      </w:r>
      <w:r w:rsidRPr="00263232">
        <w:rPr>
          <w:rFonts w:ascii="ＭＳ 明朝" w:hAnsi="ＭＳ 明朝" w:hint="eastAsia"/>
          <w:szCs w:val="21"/>
        </w:rPr>
        <w:t>時間</w:t>
      </w:r>
      <w:r w:rsidR="00263232" w:rsidRPr="00263232">
        <w:rPr>
          <w:rFonts w:ascii="ＭＳ 明朝" w:hAnsi="ＭＳ 明朝" w:hint="eastAsia"/>
          <w:szCs w:val="21"/>
        </w:rPr>
        <w:t>5</w:t>
      </w:r>
      <w:r w:rsidR="009B5CDA" w:rsidRPr="00263232">
        <w:rPr>
          <w:rFonts w:ascii="ＭＳ 明朝" w:hAnsi="ＭＳ 明朝" w:hint="eastAsia"/>
          <w:szCs w:val="21"/>
        </w:rPr>
        <w:t>7</w:t>
      </w:r>
      <w:r w:rsidRPr="00263232">
        <w:rPr>
          <w:rFonts w:ascii="ＭＳ 明朝" w:hAnsi="ＭＳ 明朝" w:hint="eastAsia"/>
          <w:szCs w:val="21"/>
        </w:rPr>
        <w:t>分と最も長く、次いで</w:t>
      </w:r>
      <w:r w:rsidR="00263232" w:rsidRPr="00263232">
        <w:rPr>
          <w:rFonts w:ascii="ＭＳ 明朝" w:hAnsi="ＭＳ 明朝" w:hint="eastAsia"/>
          <w:szCs w:val="21"/>
        </w:rPr>
        <w:t>「複合サービス事業」29</w:t>
      </w:r>
      <w:r w:rsidRPr="00263232">
        <w:rPr>
          <w:rFonts w:ascii="ＭＳ 明朝" w:hAnsi="ＭＳ 明朝" w:hint="eastAsia"/>
          <w:szCs w:val="21"/>
        </w:rPr>
        <w:t>時間</w:t>
      </w:r>
      <w:r w:rsidR="00263232" w:rsidRPr="00263232">
        <w:rPr>
          <w:rFonts w:ascii="ＭＳ 明朝" w:hAnsi="ＭＳ 明朝" w:hint="eastAsia"/>
          <w:szCs w:val="21"/>
        </w:rPr>
        <w:t>43</w:t>
      </w:r>
      <w:r w:rsidRPr="00263232">
        <w:rPr>
          <w:rFonts w:ascii="ＭＳ 明朝" w:hAnsi="ＭＳ 明朝" w:hint="eastAsia"/>
          <w:szCs w:val="21"/>
        </w:rPr>
        <w:t>分、「</w:t>
      </w:r>
      <w:r w:rsidR="0077085B" w:rsidRPr="0077085B">
        <w:rPr>
          <w:rFonts w:ascii="ＭＳ 明朝" w:hAnsi="ＭＳ 明朝" w:hint="eastAsia"/>
          <w:szCs w:val="21"/>
        </w:rPr>
        <w:t>学術研究、専門・技術サービス業</w:t>
      </w:r>
      <w:r w:rsidRPr="00263232">
        <w:rPr>
          <w:rFonts w:ascii="ＭＳ 明朝" w:hAnsi="ＭＳ 明朝" w:hint="eastAsia"/>
          <w:szCs w:val="21"/>
        </w:rPr>
        <w:t>」</w:t>
      </w:r>
      <w:r w:rsidR="007A26C1" w:rsidRPr="00263232">
        <w:rPr>
          <w:rFonts w:ascii="ＭＳ 明朝" w:hAnsi="ＭＳ 明朝" w:hint="eastAsia"/>
          <w:szCs w:val="21"/>
        </w:rPr>
        <w:t>2</w:t>
      </w:r>
      <w:r w:rsidR="0077085B">
        <w:rPr>
          <w:rFonts w:ascii="ＭＳ 明朝" w:hAnsi="ＭＳ 明朝" w:hint="eastAsia"/>
          <w:szCs w:val="21"/>
        </w:rPr>
        <w:t>9</w:t>
      </w:r>
      <w:r w:rsidRPr="00263232">
        <w:rPr>
          <w:rFonts w:ascii="ＭＳ 明朝" w:hAnsi="ＭＳ 明朝" w:hint="eastAsia"/>
          <w:szCs w:val="21"/>
        </w:rPr>
        <w:t>時間</w:t>
      </w:r>
      <w:r w:rsidR="0077085B">
        <w:rPr>
          <w:rFonts w:ascii="ＭＳ 明朝" w:hAnsi="ＭＳ 明朝" w:hint="eastAsia"/>
          <w:szCs w:val="21"/>
        </w:rPr>
        <w:t>07</w:t>
      </w:r>
      <w:r w:rsidRPr="00263232">
        <w:rPr>
          <w:rFonts w:ascii="ＭＳ 明朝" w:hAnsi="ＭＳ 明朝" w:hint="eastAsia"/>
          <w:szCs w:val="21"/>
        </w:rPr>
        <w:t>分と続いて</w:t>
      </w:r>
      <w:r>
        <w:rPr>
          <w:rFonts w:ascii="ＭＳ 明朝" w:hAnsi="ＭＳ 明朝" w:hint="eastAsia"/>
          <w:szCs w:val="21"/>
        </w:rPr>
        <w:t>いる。</w:t>
      </w: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表2-2　週所定労働時間</w:t>
      </w:r>
    </w:p>
    <w:p w:rsidR="00B3041F" w:rsidRDefault="00744159">
      <w:pPr>
        <w:autoSpaceDE w:val="0"/>
        <w:autoSpaceDN w:val="0"/>
        <w:rPr>
          <w:szCs w:val="21"/>
        </w:rPr>
      </w:pPr>
      <w:r w:rsidRPr="00754865">
        <w:rPr>
          <w:rFonts w:ascii="ＭＳ 明朝" w:hAnsi="ＭＳ 明朝"/>
          <w:b/>
          <w:bCs/>
          <w:noProof/>
          <w:szCs w:val="21"/>
        </w:rPr>
        <w:drawing>
          <wp:anchor distT="0" distB="0" distL="114300" distR="114300" simplePos="0" relativeHeight="251459584" behindDoc="0" locked="0" layoutInCell="1" allowOverlap="1" wp14:anchorId="4C75B20D" wp14:editId="5A3C7E81">
            <wp:simplePos x="0" y="0"/>
            <wp:positionH relativeFrom="column">
              <wp:posOffset>31115</wp:posOffset>
            </wp:positionH>
            <wp:positionV relativeFrom="paragraph">
              <wp:posOffset>2996</wp:posOffset>
            </wp:positionV>
            <wp:extent cx="5759450" cy="3673055"/>
            <wp:effectExtent l="0" t="0" r="0" b="3810"/>
            <wp:wrapNone/>
            <wp:docPr id="718" name="図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7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744159">
      <w:pPr>
        <w:autoSpaceDE w:val="0"/>
        <w:autoSpaceDN w:val="0"/>
        <w:rPr>
          <w:szCs w:val="21"/>
        </w:rPr>
      </w:pPr>
      <w:r w:rsidRPr="00754865">
        <w:rPr>
          <w:noProof/>
          <w:szCs w:val="21"/>
        </w:rPr>
        <w:drawing>
          <wp:anchor distT="0" distB="0" distL="114300" distR="114300" simplePos="0" relativeHeight="251479040" behindDoc="0" locked="0" layoutInCell="1" allowOverlap="1" wp14:anchorId="6D6186D5" wp14:editId="517E7F6E">
            <wp:simplePos x="0" y="0"/>
            <wp:positionH relativeFrom="column">
              <wp:posOffset>1937735</wp:posOffset>
            </wp:positionH>
            <wp:positionV relativeFrom="paragraph">
              <wp:posOffset>172409</wp:posOffset>
            </wp:positionV>
            <wp:extent cx="2761015" cy="2234242"/>
            <wp:effectExtent l="0" t="0" r="0" b="0"/>
            <wp:wrapNone/>
            <wp:docPr id="728" name="図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15" cy="223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6C" w:rsidRDefault="002C366C" w:rsidP="002C366C">
      <w:pPr>
        <w:autoSpaceDE w:val="0"/>
        <w:autoSpaceDN w:val="0"/>
        <w:rPr>
          <w:rFonts w:ascii="ＭＳ 明朝" w:hAnsi="ＭＳ 明朝"/>
          <w:b/>
          <w:bCs/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744159" w:rsidRDefault="00744159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744159" w:rsidRDefault="00744159" w:rsidP="00D8775D">
      <w:pPr>
        <w:autoSpaceDE w:val="0"/>
        <w:autoSpaceDN w:val="0"/>
        <w:ind w:firstLine="839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図2-2　正社員の週所定労働時間</w:t>
      </w:r>
      <w:r w:rsidR="00B3041F">
        <w:rPr>
          <w:szCs w:val="21"/>
        </w:rPr>
        <w:br w:type="page"/>
      </w:r>
    </w:p>
    <w:p w:rsidR="00B3041F" w:rsidRDefault="00744159">
      <w:pPr>
        <w:autoSpaceDE w:val="0"/>
        <w:autoSpaceDN w:val="0"/>
        <w:rPr>
          <w:szCs w:val="21"/>
        </w:rPr>
      </w:pPr>
      <w:r w:rsidRPr="00754865">
        <w:rPr>
          <w:noProof/>
          <w:szCs w:val="21"/>
        </w:rPr>
        <w:lastRenderedPageBreak/>
        <w:drawing>
          <wp:anchor distT="0" distB="0" distL="114300" distR="114300" simplePos="0" relativeHeight="251486208" behindDoc="0" locked="0" layoutInCell="1" allowOverlap="1" wp14:anchorId="6A01F534" wp14:editId="6828B41D">
            <wp:simplePos x="0" y="0"/>
            <wp:positionH relativeFrom="column">
              <wp:posOffset>-3247</wp:posOffset>
            </wp:positionH>
            <wp:positionV relativeFrom="paragraph">
              <wp:posOffset>210581</wp:posOffset>
            </wp:positionV>
            <wp:extent cx="5759450" cy="4842510"/>
            <wp:effectExtent l="0" t="0" r="0" b="0"/>
            <wp:wrapNone/>
            <wp:docPr id="732" name="図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744159">
      <w:pPr>
        <w:autoSpaceDE w:val="0"/>
        <w:autoSpaceDN w:val="0"/>
        <w:rPr>
          <w:szCs w:val="21"/>
        </w:rPr>
      </w:pPr>
      <w:r w:rsidRPr="00754865">
        <w:rPr>
          <w:noProof/>
          <w:szCs w:val="21"/>
        </w:rPr>
        <w:drawing>
          <wp:anchor distT="0" distB="0" distL="114300" distR="114300" simplePos="0" relativeHeight="251500544" behindDoc="0" locked="0" layoutInCell="1" allowOverlap="1" wp14:anchorId="3D525582" wp14:editId="1AA734CB">
            <wp:simplePos x="0" y="0"/>
            <wp:positionH relativeFrom="column">
              <wp:posOffset>-3762</wp:posOffset>
            </wp:positionH>
            <wp:positionV relativeFrom="paragraph">
              <wp:posOffset>57546</wp:posOffset>
            </wp:positionV>
            <wp:extent cx="5759450" cy="3672840"/>
            <wp:effectExtent l="0" t="0" r="0" b="3810"/>
            <wp:wrapNone/>
            <wp:docPr id="733" name="図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  <w:r>
        <w:rPr>
          <w:szCs w:val="21"/>
        </w:rPr>
        <w:br w:type="page"/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744159">
      <w:pPr>
        <w:autoSpaceDE w:val="0"/>
        <w:autoSpaceDN w:val="0"/>
        <w:rPr>
          <w:szCs w:val="21"/>
        </w:rPr>
      </w:pPr>
      <w:r w:rsidRPr="00853BD6">
        <w:rPr>
          <w:noProof/>
          <w:szCs w:val="21"/>
        </w:rPr>
        <w:drawing>
          <wp:anchor distT="0" distB="0" distL="114300" distR="114300" simplePos="0" relativeHeight="251507712" behindDoc="0" locked="0" layoutInCell="1" allowOverlap="1" wp14:anchorId="6C7D5A44" wp14:editId="1FFCCDA1">
            <wp:simplePos x="0" y="0"/>
            <wp:positionH relativeFrom="column">
              <wp:posOffset>-4481</wp:posOffset>
            </wp:positionH>
            <wp:positionV relativeFrom="paragraph">
              <wp:posOffset>39382</wp:posOffset>
            </wp:positionV>
            <wp:extent cx="5759450" cy="3673055"/>
            <wp:effectExtent l="0" t="0" r="0" b="3810"/>
            <wp:wrapNone/>
            <wp:docPr id="1184" name="図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7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744159">
      <w:pPr>
        <w:autoSpaceDE w:val="0"/>
        <w:autoSpaceDN w:val="0"/>
        <w:rPr>
          <w:szCs w:val="21"/>
        </w:rPr>
      </w:pPr>
      <w:r w:rsidRPr="00853BD6">
        <w:rPr>
          <w:noProof/>
          <w:szCs w:val="21"/>
        </w:rPr>
        <w:drawing>
          <wp:anchor distT="0" distB="0" distL="114300" distR="114300" simplePos="0" relativeHeight="251522048" behindDoc="0" locked="0" layoutInCell="1" allowOverlap="1" wp14:anchorId="707D528D" wp14:editId="12D4E31C">
            <wp:simplePos x="0" y="0"/>
            <wp:positionH relativeFrom="column">
              <wp:posOffset>-4695</wp:posOffset>
            </wp:positionH>
            <wp:positionV relativeFrom="paragraph">
              <wp:posOffset>121009</wp:posOffset>
            </wp:positionV>
            <wp:extent cx="5759450" cy="3673055"/>
            <wp:effectExtent l="0" t="0" r="0" b="3810"/>
            <wp:wrapNone/>
            <wp:docPr id="1185" name="図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7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  <w:r>
        <w:rPr>
          <w:szCs w:val="21"/>
        </w:rPr>
        <w:br w:type="page"/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744159">
      <w:pPr>
        <w:autoSpaceDE w:val="0"/>
        <w:autoSpaceDN w:val="0"/>
        <w:rPr>
          <w:szCs w:val="21"/>
        </w:rPr>
      </w:pPr>
      <w:r w:rsidRPr="00853BD6">
        <w:rPr>
          <w:noProof/>
          <w:szCs w:val="21"/>
        </w:rPr>
        <w:drawing>
          <wp:anchor distT="0" distB="0" distL="114300" distR="114300" simplePos="0" relativeHeight="251560960" behindDoc="0" locked="0" layoutInCell="1" allowOverlap="1" wp14:anchorId="3E73F8DA" wp14:editId="021E8B6E">
            <wp:simplePos x="0" y="0"/>
            <wp:positionH relativeFrom="column">
              <wp:posOffset>23602</wp:posOffset>
            </wp:positionH>
            <wp:positionV relativeFrom="paragraph">
              <wp:posOffset>37597</wp:posOffset>
            </wp:positionV>
            <wp:extent cx="5759450" cy="3673055"/>
            <wp:effectExtent l="0" t="0" r="0" b="3810"/>
            <wp:wrapNone/>
            <wp:docPr id="1186" name="図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7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744159">
      <w:pPr>
        <w:autoSpaceDE w:val="0"/>
        <w:autoSpaceDN w:val="0"/>
        <w:rPr>
          <w:szCs w:val="21"/>
        </w:rPr>
      </w:pPr>
      <w:r w:rsidRPr="00853BD6">
        <w:rPr>
          <w:noProof/>
          <w:szCs w:val="21"/>
        </w:rPr>
        <w:drawing>
          <wp:anchor distT="0" distB="0" distL="114300" distR="114300" simplePos="0" relativeHeight="251583488" behindDoc="0" locked="0" layoutInCell="1" allowOverlap="1" wp14:anchorId="7E45C958" wp14:editId="564A38EB">
            <wp:simplePos x="0" y="0"/>
            <wp:positionH relativeFrom="column">
              <wp:posOffset>22860</wp:posOffset>
            </wp:positionH>
            <wp:positionV relativeFrom="paragraph">
              <wp:posOffset>9992</wp:posOffset>
            </wp:positionV>
            <wp:extent cx="5759450" cy="4843014"/>
            <wp:effectExtent l="0" t="0" r="0" b="0"/>
            <wp:wrapNone/>
            <wp:docPr id="1187" name="図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4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BF5711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 w:rsidRPr="00BF5711">
        <w:rPr>
          <w:rFonts w:ascii="ＭＳ 明朝" w:hAnsi="ＭＳ ゴシック" w:hint="eastAsia"/>
          <w:b/>
          <w:bCs/>
          <w:szCs w:val="21"/>
        </w:rPr>
        <w:lastRenderedPageBreak/>
        <w:t>（３）年間所定労働時間</w:t>
      </w:r>
    </w:p>
    <w:p w:rsidR="00B3041F" w:rsidRPr="007F390A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DB63AE">
        <w:rPr>
          <w:rFonts w:ascii="ＭＳ 明朝" w:hAnsi="ＭＳ 明朝" w:hint="eastAsia"/>
          <w:szCs w:val="21"/>
        </w:rPr>
        <w:t xml:space="preserve">　年間所定労働時間についてみると、「正社員」は19</w:t>
      </w:r>
      <w:r w:rsidR="00DB63AE" w:rsidRPr="00DB63AE">
        <w:rPr>
          <w:rFonts w:ascii="ＭＳ 明朝" w:hAnsi="ＭＳ 明朝" w:hint="eastAsia"/>
          <w:szCs w:val="21"/>
        </w:rPr>
        <w:t>54</w:t>
      </w:r>
      <w:r w:rsidRPr="00DB63AE">
        <w:rPr>
          <w:rFonts w:ascii="ＭＳ 明朝" w:hAnsi="ＭＳ 明朝" w:hint="eastAsia"/>
          <w:szCs w:val="21"/>
        </w:rPr>
        <w:t>時間</w:t>
      </w:r>
      <w:r w:rsidR="00DB63AE" w:rsidRPr="00DB63AE">
        <w:rPr>
          <w:rFonts w:ascii="ＭＳ 明朝" w:hAnsi="ＭＳ 明朝" w:hint="eastAsia"/>
          <w:szCs w:val="21"/>
        </w:rPr>
        <w:t>02</w:t>
      </w:r>
      <w:r w:rsidRPr="00DB63AE">
        <w:rPr>
          <w:rFonts w:ascii="ＭＳ 明朝" w:hAnsi="ＭＳ 明朝" w:hint="eastAsia"/>
          <w:szCs w:val="21"/>
        </w:rPr>
        <w:t>分となっており、「パートタイム労働者」は13</w:t>
      </w:r>
      <w:r w:rsidR="001007B9" w:rsidRPr="00DB63AE">
        <w:rPr>
          <w:rFonts w:ascii="ＭＳ 明朝" w:hAnsi="ＭＳ 明朝" w:hint="eastAsia"/>
          <w:szCs w:val="21"/>
        </w:rPr>
        <w:t>4</w:t>
      </w:r>
      <w:r w:rsidR="0002267F">
        <w:rPr>
          <w:rFonts w:ascii="ＭＳ 明朝" w:hAnsi="ＭＳ 明朝" w:hint="eastAsia"/>
          <w:szCs w:val="21"/>
        </w:rPr>
        <w:t>5</w:t>
      </w:r>
      <w:r w:rsidRPr="00DB63AE">
        <w:rPr>
          <w:rFonts w:ascii="ＭＳ 明朝" w:hAnsi="ＭＳ 明朝" w:hint="eastAsia"/>
          <w:szCs w:val="21"/>
        </w:rPr>
        <w:t>時間</w:t>
      </w:r>
      <w:r w:rsidR="0002267F">
        <w:rPr>
          <w:rFonts w:ascii="ＭＳ 明朝" w:hAnsi="ＭＳ 明朝" w:hint="eastAsia"/>
          <w:szCs w:val="21"/>
        </w:rPr>
        <w:t>02</w:t>
      </w:r>
      <w:r w:rsidRPr="00DB63AE">
        <w:rPr>
          <w:rFonts w:ascii="ＭＳ 明朝" w:hAnsi="ＭＳ 明朝" w:hint="eastAsia"/>
          <w:szCs w:val="21"/>
        </w:rPr>
        <w:t>分となっている。「正社員」の年間所定労働時間の内訳をみると、</w:t>
      </w:r>
      <w:r w:rsidR="00DB63AE" w:rsidRPr="00DB63AE">
        <w:rPr>
          <w:rFonts w:ascii="ＭＳ 明朝" w:hAnsi="ＭＳ 明朝" w:hint="eastAsia"/>
          <w:szCs w:val="21"/>
        </w:rPr>
        <w:t>「1900時間以上～2000時間未満」</w:t>
      </w:r>
      <w:r w:rsidRPr="00DB63AE">
        <w:rPr>
          <w:rFonts w:ascii="ＭＳ 明朝" w:hAnsi="ＭＳ 明朝" w:hint="eastAsia"/>
          <w:szCs w:val="21"/>
        </w:rPr>
        <w:t>の割合が</w:t>
      </w:r>
      <w:r w:rsidR="00830705" w:rsidRPr="00DB63AE">
        <w:rPr>
          <w:rFonts w:ascii="ＭＳ 明朝" w:hAnsi="ＭＳ 明朝" w:hint="eastAsia"/>
          <w:szCs w:val="21"/>
        </w:rPr>
        <w:t>3</w:t>
      </w:r>
      <w:r w:rsidR="00DB63AE" w:rsidRPr="00DB63AE">
        <w:rPr>
          <w:rFonts w:ascii="ＭＳ 明朝" w:hAnsi="ＭＳ 明朝" w:hint="eastAsia"/>
          <w:szCs w:val="21"/>
        </w:rPr>
        <w:t>1.0</w:t>
      </w:r>
      <w:r w:rsidRPr="00DB63AE">
        <w:rPr>
          <w:rFonts w:ascii="ＭＳ 明朝" w:hAnsi="ＭＳ 明朝" w:hint="eastAsia"/>
          <w:szCs w:val="21"/>
        </w:rPr>
        <w:t>%と最も高く、次いで</w:t>
      </w:r>
      <w:r w:rsidR="00DB63AE" w:rsidRPr="00DB63AE">
        <w:rPr>
          <w:rFonts w:ascii="ＭＳ 明朝" w:hAnsi="ＭＳ 明朝" w:hint="eastAsia"/>
          <w:szCs w:val="21"/>
        </w:rPr>
        <w:t>「2000時間以上～2100時間未満」29.9</w:t>
      </w:r>
      <w:r w:rsidR="00C96709">
        <w:rPr>
          <w:rFonts w:ascii="ＭＳ 明朝" w:hAnsi="ＭＳ 明朝" w:hint="eastAsia"/>
          <w:szCs w:val="21"/>
        </w:rPr>
        <w:t>%</w:t>
      </w:r>
      <w:r w:rsidR="00830705" w:rsidRPr="00DB63AE">
        <w:rPr>
          <w:rFonts w:ascii="ＭＳ 明朝" w:hAnsi="ＭＳ 明朝" w:hint="eastAsia"/>
          <w:szCs w:val="21"/>
        </w:rPr>
        <w:t>、</w:t>
      </w:r>
      <w:r w:rsidRPr="007F390A">
        <w:rPr>
          <w:rFonts w:ascii="ＭＳ 明朝" w:hAnsi="ＭＳ 明朝" w:hint="eastAsia"/>
          <w:szCs w:val="21"/>
        </w:rPr>
        <w:t>「1800時間以上～1900時間未満」</w:t>
      </w:r>
      <w:r w:rsidR="00DB63AE" w:rsidRPr="007F390A">
        <w:rPr>
          <w:rFonts w:ascii="ＭＳ 明朝" w:hAnsi="ＭＳ 明朝" w:hint="eastAsia"/>
          <w:szCs w:val="21"/>
        </w:rPr>
        <w:t>22.0</w:t>
      </w:r>
      <w:r w:rsidRPr="007F390A">
        <w:rPr>
          <w:rFonts w:ascii="ＭＳ 明朝" w:hAnsi="ＭＳ 明朝" w:hint="eastAsia"/>
          <w:szCs w:val="21"/>
        </w:rPr>
        <w:t>%となっている。</w:t>
      </w:r>
    </w:p>
    <w:p w:rsidR="00B3041F" w:rsidRPr="00B45716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7F390A">
        <w:rPr>
          <w:rFonts w:ascii="ＭＳ 明朝" w:hAnsi="ＭＳ 明朝" w:hint="eastAsia"/>
          <w:szCs w:val="21"/>
        </w:rPr>
        <w:t xml:space="preserve">　企業規模別にみると、「正社員」では、「</w:t>
      </w:r>
      <w:r w:rsidR="007F390A" w:rsidRPr="007F390A">
        <w:rPr>
          <w:rFonts w:ascii="ＭＳ 明朝" w:hAnsi="ＭＳ 明朝" w:hint="eastAsia"/>
          <w:szCs w:val="21"/>
        </w:rPr>
        <w:t>30人～99人</w:t>
      </w:r>
      <w:r w:rsidRPr="007F390A">
        <w:rPr>
          <w:rFonts w:ascii="ＭＳ 明朝" w:hAnsi="ＭＳ 明朝" w:hint="eastAsia"/>
          <w:szCs w:val="21"/>
        </w:rPr>
        <w:t>」が19</w:t>
      </w:r>
      <w:r w:rsidR="007F390A" w:rsidRPr="007F390A">
        <w:rPr>
          <w:rFonts w:ascii="ＭＳ 明朝" w:hAnsi="ＭＳ 明朝" w:hint="eastAsia"/>
          <w:szCs w:val="21"/>
        </w:rPr>
        <w:t>89</w:t>
      </w:r>
      <w:r w:rsidRPr="007F390A">
        <w:rPr>
          <w:rFonts w:ascii="ＭＳ 明朝" w:hAnsi="ＭＳ 明朝" w:hint="eastAsia"/>
          <w:szCs w:val="21"/>
        </w:rPr>
        <w:t>時間</w:t>
      </w:r>
      <w:r w:rsidR="001007B9" w:rsidRPr="007F390A">
        <w:rPr>
          <w:rFonts w:ascii="ＭＳ 明朝" w:hAnsi="ＭＳ 明朝" w:hint="eastAsia"/>
          <w:szCs w:val="21"/>
        </w:rPr>
        <w:t>4</w:t>
      </w:r>
      <w:r w:rsidR="0002267F">
        <w:rPr>
          <w:rFonts w:ascii="ＭＳ 明朝" w:hAnsi="ＭＳ 明朝" w:hint="eastAsia"/>
          <w:szCs w:val="21"/>
        </w:rPr>
        <w:t>5</w:t>
      </w:r>
      <w:r w:rsidRPr="007F390A">
        <w:rPr>
          <w:rFonts w:ascii="ＭＳ 明朝" w:hAnsi="ＭＳ 明朝" w:hint="eastAsia"/>
          <w:szCs w:val="21"/>
        </w:rPr>
        <w:t>分と最も長く、最も短い「</w:t>
      </w:r>
      <w:r w:rsidR="001007B9" w:rsidRPr="007F390A">
        <w:rPr>
          <w:rFonts w:ascii="ＭＳ 明朝" w:hAnsi="ＭＳ 明朝" w:hint="eastAsia"/>
          <w:szCs w:val="21"/>
        </w:rPr>
        <w:t>500人～</w:t>
      </w:r>
      <w:r w:rsidR="001007B9" w:rsidRPr="00AB79E0">
        <w:rPr>
          <w:rFonts w:ascii="ＭＳ 明朝" w:hAnsi="ＭＳ 明朝" w:hint="eastAsia"/>
          <w:szCs w:val="21"/>
        </w:rPr>
        <w:t>999</w:t>
      </w:r>
      <w:r w:rsidRPr="00AB79E0">
        <w:rPr>
          <w:rFonts w:ascii="ＭＳ 明朝" w:hAnsi="ＭＳ 明朝" w:hint="eastAsia"/>
          <w:szCs w:val="21"/>
        </w:rPr>
        <w:t>人」の</w:t>
      </w:r>
      <w:r w:rsidR="007F390A" w:rsidRPr="00AB79E0">
        <w:rPr>
          <w:rFonts w:ascii="ＭＳ 明朝" w:hAnsi="ＭＳ 明朝" w:hint="eastAsia"/>
          <w:szCs w:val="21"/>
        </w:rPr>
        <w:t>1896</w:t>
      </w:r>
      <w:r w:rsidRPr="00AB79E0">
        <w:rPr>
          <w:rFonts w:ascii="ＭＳ 明朝" w:hAnsi="ＭＳ 明朝" w:hint="eastAsia"/>
          <w:szCs w:val="21"/>
        </w:rPr>
        <w:t>時間</w:t>
      </w:r>
      <w:r w:rsidR="0002267F">
        <w:rPr>
          <w:rFonts w:ascii="ＭＳ 明朝" w:hAnsi="ＭＳ 明朝" w:hint="eastAsia"/>
          <w:szCs w:val="21"/>
        </w:rPr>
        <w:t>58</w:t>
      </w:r>
      <w:r w:rsidRPr="00AB79E0">
        <w:rPr>
          <w:rFonts w:ascii="ＭＳ 明朝" w:hAnsi="ＭＳ 明朝" w:hint="eastAsia"/>
          <w:szCs w:val="21"/>
        </w:rPr>
        <w:t>分との差は</w:t>
      </w:r>
      <w:r w:rsidR="007F390A" w:rsidRPr="00AB79E0">
        <w:rPr>
          <w:rFonts w:ascii="ＭＳ 明朝" w:hAnsi="ＭＳ 明朝" w:hint="eastAsia"/>
          <w:szCs w:val="21"/>
        </w:rPr>
        <w:t>9</w:t>
      </w:r>
      <w:r w:rsidR="0002267F">
        <w:rPr>
          <w:rFonts w:ascii="ＭＳ 明朝" w:hAnsi="ＭＳ 明朝" w:hint="eastAsia"/>
          <w:szCs w:val="21"/>
        </w:rPr>
        <w:t>2</w:t>
      </w:r>
      <w:r w:rsidRPr="00AB79E0">
        <w:rPr>
          <w:rFonts w:ascii="ＭＳ 明朝" w:hAnsi="ＭＳ 明朝" w:hint="eastAsia"/>
          <w:szCs w:val="21"/>
        </w:rPr>
        <w:t>時間</w:t>
      </w:r>
      <w:r w:rsidR="0002267F">
        <w:rPr>
          <w:rFonts w:ascii="ＭＳ 明朝" w:hAnsi="ＭＳ 明朝" w:hint="eastAsia"/>
          <w:szCs w:val="21"/>
        </w:rPr>
        <w:t>47</w:t>
      </w:r>
      <w:r w:rsidRPr="00AB79E0">
        <w:rPr>
          <w:rFonts w:ascii="ＭＳ 明朝" w:hAnsi="ＭＳ 明朝" w:hint="eastAsia"/>
          <w:szCs w:val="21"/>
        </w:rPr>
        <w:t>分となっている。また、「パートタイム労働者」では「</w:t>
      </w:r>
      <w:r w:rsidR="001007B9" w:rsidRPr="00AB79E0">
        <w:rPr>
          <w:rFonts w:ascii="ＭＳ 明朝" w:hAnsi="ＭＳ 明朝" w:hint="eastAsia"/>
          <w:szCs w:val="21"/>
        </w:rPr>
        <w:t>10</w:t>
      </w:r>
      <w:r w:rsidRPr="00AB79E0">
        <w:rPr>
          <w:rFonts w:ascii="ＭＳ 明朝" w:hAnsi="ＭＳ 明朝" w:hint="eastAsia"/>
          <w:szCs w:val="21"/>
        </w:rPr>
        <w:t>00人</w:t>
      </w:r>
      <w:r w:rsidR="001007B9" w:rsidRPr="00AB79E0">
        <w:rPr>
          <w:rFonts w:ascii="ＭＳ 明朝" w:hAnsi="ＭＳ 明朝" w:hint="eastAsia"/>
          <w:szCs w:val="21"/>
        </w:rPr>
        <w:t>以上</w:t>
      </w:r>
      <w:r w:rsidRPr="00AB79E0">
        <w:rPr>
          <w:rFonts w:ascii="ＭＳ 明朝" w:hAnsi="ＭＳ 明朝" w:hint="eastAsia"/>
          <w:szCs w:val="21"/>
        </w:rPr>
        <w:t>」が1</w:t>
      </w:r>
      <w:r w:rsidR="001007B9" w:rsidRPr="00AB79E0">
        <w:rPr>
          <w:rFonts w:ascii="ＭＳ 明朝" w:hAnsi="ＭＳ 明朝" w:hint="eastAsia"/>
          <w:szCs w:val="21"/>
        </w:rPr>
        <w:t>4</w:t>
      </w:r>
      <w:r w:rsidR="0002267F">
        <w:rPr>
          <w:rFonts w:ascii="ＭＳ 明朝" w:hAnsi="ＭＳ 明朝" w:hint="eastAsia"/>
          <w:szCs w:val="21"/>
        </w:rPr>
        <w:t>11</w:t>
      </w:r>
      <w:r w:rsidRPr="00AB79E0">
        <w:rPr>
          <w:rFonts w:ascii="ＭＳ 明朝" w:hAnsi="ＭＳ 明朝" w:hint="eastAsia"/>
          <w:szCs w:val="21"/>
        </w:rPr>
        <w:t>時間</w:t>
      </w:r>
      <w:r w:rsidR="0002267F">
        <w:rPr>
          <w:rFonts w:ascii="ＭＳ 明朝" w:hAnsi="ＭＳ 明朝" w:hint="eastAsia"/>
          <w:szCs w:val="21"/>
        </w:rPr>
        <w:t>23分</w:t>
      </w:r>
      <w:r w:rsidRPr="00AB79E0">
        <w:rPr>
          <w:rFonts w:ascii="ＭＳ 明朝" w:hAnsi="ＭＳ 明朝" w:hint="eastAsia"/>
          <w:szCs w:val="21"/>
        </w:rPr>
        <w:t>と最も長く、最も短い「</w:t>
      </w:r>
      <w:r w:rsidR="007F390A" w:rsidRPr="00AB79E0">
        <w:rPr>
          <w:rFonts w:ascii="ＭＳ 明朝" w:hAnsi="ＭＳ 明朝" w:hint="eastAsia"/>
          <w:szCs w:val="21"/>
        </w:rPr>
        <w:t>3</w:t>
      </w:r>
      <w:r w:rsidRPr="00AB79E0">
        <w:rPr>
          <w:rFonts w:ascii="ＭＳ 明朝" w:hAnsi="ＭＳ 明朝" w:hint="eastAsia"/>
          <w:szCs w:val="21"/>
        </w:rPr>
        <w:t>0人～99人」の1</w:t>
      </w:r>
      <w:r w:rsidR="007F390A" w:rsidRPr="00AB79E0">
        <w:rPr>
          <w:rFonts w:ascii="ＭＳ 明朝" w:hAnsi="ＭＳ 明朝" w:hint="eastAsia"/>
          <w:szCs w:val="21"/>
        </w:rPr>
        <w:t>287</w:t>
      </w:r>
      <w:r w:rsidRPr="00AB79E0">
        <w:rPr>
          <w:rFonts w:ascii="ＭＳ 明朝" w:hAnsi="ＭＳ 明朝" w:hint="eastAsia"/>
          <w:szCs w:val="21"/>
        </w:rPr>
        <w:t>時間</w:t>
      </w:r>
      <w:r w:rsidR="0002267F">
        <w:rPr>
          <w:rFonts w:ascii="ＭＳ 明朝" w:hAnsi="ＭＳ 明朝" w:hint="eastAsia"/>
          <w:szCs w:val="21"/>
        </w:rPr>
        <w:t>45</w:t>
      </w:r>
      <w:r w:rsidR="007F390A" w:rsidRPr="00AB79E0">
        <w:rPr>
          <w:rFonts w:ascii="ＭＳ 明朝" w:hAnsi="ＭＳ 明朝" w:hint="eastAsia"/>
          <w:szCs w:val="21"/>
        </w:rPr>
        <w:t>分</w:t>
      </w:r>
      <w:r w:rsidRPr="00AB79E0">
        <w:rPr>
          <w:rFonts w:ascii="ＭＳ 明朝" w:hAnsi="ＭＳ 明朝" w:hint="eastAsia"/>
          <w:szCs w:val="21"/>
        </w:rPr>
        <w:t>との差は</w:t>
      </w:r>
      <w:r w:rsidR="007F390A" w:rsidRPr="00AB79E0">
        <w:rPr>
          <w:rFonts w:ascii="ＭＳ 明朝" w:hAnsi="ＭＳ 明朝" w:hint="eastAsia"/>
          <w:szCs w:val="21"/>
        </w:rPr>
        <w:t>1</w:t>
      </w:r>
      <w:r w:rsidR="0002267F">
        <w:rPr>
          <w:rFonts w:ascii="ＭＳ 明朝" w:hAnsi="ＭＳ 明朝" w:hint="eastAsia"/>
          <w:szCs w:val="21"/>
        </w:rPr>
        <w:t>23</w:t>
      </w:r>
      <w:r w:rsidRPr="00AB79E0">
        <w:rPr>
          <w:rFonts w:ascii="ＭＳ 明朝" w:hAnsi="ＭＳ 明朝" w:hint="eastAsia"/>
          <w:szCs w:val="21"/>
        </w:rPr>
        <w:t>時間</w:t>
      </w:r>
      <w:r w:rsidR="0002267F">
        <w:rPr>
          <w:rFonts w:ascii="ＭＳ 明朝" w:hAnsi="ＭＳ 明朝" w:hint="eastAsia"/>
          <w:szCs w:val="21"/>
        </w:rPr>
        <w:t>38</w:t>
      </w:r>
      <w:r w:rsidRPr="00B45716">
        <w:rPr>
          <w:rFonts w:ascii="ＭＳ 明朝" w:hAnsi="ＭＳ 明朝" w:hint="eastAsia"/>
          <w:szCs w:val="21"/>
        </w:rPr>
        <w:t>分となっている。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B45716">
        <w:rPr>
          <w:rFonts w:ascii="ＭＳ 明朝" w:hAnsi="ＭＳ 明朝" w:hint="eastAsia"/>
          <w:szCs w:val="21"/>
        </w:rPr>
        <w:t xml:space="preserve">　産業分類別にみると、「正社員」では、「宿泊業、飲食サービス業」が2</w:t>
      </w:r>
      <w:r w:rsidR="001007B9" w:rsidRPr="00B45716">
        <w:rPr>
          <w:rFonts w:ascii="ＭＳ 明朝" w:hAnsi="ＭＳ 明朝" w:hint="eastAsia"/>
          <w:szCs w:val="21"/>
        </w:rPr>
        <w:t>0</w:t>
      </w:r>
      <w:r w:rsidR="00B45716" w:rsidRPr="00B45716">
        <w:rPr>
          <w:rFonts w:ascii="ＭＳ 明朝" w:hAnsi="ＭＳ 明朝" w:hint="eastAsia"/>
          <w:szCs w:val="21"/>
        </w:rPr>
        <w:t>57</w:t>
      </w:r>
      <w:r w:rsidRPr="00B45716">
        <w:rPr>
          <w:rFonts w:ascii="ＭＳ 明朝" w:hAnsi="ＭＳ 明朝" w:hint="eastAsia"/>
          <w:szCs w:val="21"/>
        </w:rPr>
        <w:t>時間</w:t>
      </w:r>
      <w:r w:rsidR="00B45716" w:rsidRPr="00B45716">
        <w:rPr>
          <w:rFonts w:ascii="ＭＳ 明朝" w:hAnsi="ＭＳ 明朝" w:hint="eastAsia"/>
          <w:szCs w:val="21"/>
        </w:rPr>
        <w:t>18</w:t>
      </w:r>
      <w:r w:rsidRPr="00B45716">
        <w:rPr>
          <w:rFonts w:ascii="ＭＳ 明朝" w:hAnsi="ＭＳ 明朝" w:hint="eastAsia"/>
          <w:szCs w:val="21"/>
        </w:rPr>
        <w:t>分と最も長く、次いで</w:t>
      </w:r>
      <w:r w:rsidR="00B45716" w:rsidRPr="00B45716">
        <w:rPr>
          <w:rFonts w:ascii="ＭＳ 明朝" w:hAnsi="ＭＳ 明朝" w:hint="eastAsia"/>
          <w:szCs w:val="21"/>
        </w:rPr>
        <w:t>「複合サービス事業」1984時間59分</w:t>
      </w:r>
      <w:r w:rsidRPr="00B45716">
        <w:rPr>
          <w:rFonts w:ascii="ＭＳ 明朝" w:hAnsi="ＭＳ 明朝" w:hint="eastAsia"/>
          <w:szCs w:val="21"/>
        </w:rPr>
        <w:t>、</w:t>
      </w:r>
      <w:r w:rsidR="00B45716" w:rsidRPr="00B45716">
        <w:rPr>
          <w:rFonts w:ascii="ＭＳ 明朝" w:hAnsi="ＭＳ 明朝" w:hint="eastAsia"/>
          <w:szCs w:val="21"/>
        </w:rPr>
        <w:t>「運輸業、郵便業」1981時間</w:t>
      </w:r>
      <w:r w:rsidR="0002267F">
        <w:rPr>
          <w:rFonts w:ascii="ＭＳ 明朝" w:hAnsi="ＭＳ 明朝" w:hint="eastAsia"/>
          <w:szCs w:val="21"/>
        </w:rPr>
        <w:t>0</w:t>
      </w:r>
      <w:r w:rsidR="00B45716" w:rsidRPr="00B45716">
        <w:rPr>
          <w:rFonts w:ascii="ＭＳ 明朝" w:hAnsi="ＭＳ 明朝" w:hint="eastAsia"/>
          <w:szCs w:val="21"/>
        </w:rPr>
        <w:t>8分</w:t>
      </w:r>
      <w:r w:rsidRPr="00B45716">
        <w:rPr>
          <w:rFonts w:ascii="ＭＳ 明朝" w:hAnsi="ＭＳ 明朝" w:hint="eastAsia"/>
          <w:szCs w:val="21"/>
        </w:rPr>
        <w:t>の順となっている。また、「パートタイム労働者」では、</w:t>
      </w:r>
      <w:r w:rsidR="0002267F" w:rsidRPr="00B45716">
        <w:rPr>
          <w:rFonts w:ascii="ＭＳ 明朝" w:hAnsi="ＭＳ 明朝" w:hint="eastAsia"/>
          <w:szCs w:val="21"/>
        </w:rPr>
        <w:t>「学術研究、専門・技術サービス業」</w:t>
      </w:r>
      <w:r w:rsidR="0002267F">
        <w:rPr>
          <w:rFonts w:ascii="ＭＳ 明朝" w:hAnsi="ＭＳ 明朝" w:hint="eastAsia"/>
          <w:szCs w:val="21"/>
        </w:rPr>
        <w:t>が</w:t>
      </w:r>
      <w:r w:rsidR="0002267F" w:rsidRPr="00B45716">
        <w:rPr>
          <w:rFonts w:ascii="ＭＳ 明朝" w:hAnsi="ＭＳ 明朝" w:hint="eastAsia"/>
          <w:szCs w:val="21"/>
        </w:rPr>
        <w:t>1</w:t>
      </w:r>
      <w:r w:rsidR="0002267F">
        <w:rPr>
          <w:rFonts w:ascii="ＭＳ 明朝" w:hAnsi="ＭＳ 明朝" w:hint="eastAsia"/>
          <w:szCs w:val="21"/>
        </w:rPr>
        <w:t>522</w:t>
      </w:r>
      <w:r w:rsidR="0002267F" w:rsidRPr="00B45716">
        <w:rPr>
          <w:rFonts w:ascii="ＭＳ 明朝" w:hAnsi="ＭＳ 明朝" w:hint="eastAsia"/>
          <w:szCs w:val="21"/>
        </w:rPr>
        <w:t>時間</w:t>
      </w:r>
      <w:r w:rsidR="0002267F">
        <w:rPr>
          <w:rFonts w:ascii="ＭＳ 明朝" w:hAnsi="ＭＳ 明朝" w:hint="eastAsia"/>
          <w:szCs w:val="21"/>
        </w:rPr>
        <w:t>47</w:t>
      </w:r>
      <w:r w:rsidR="0002267F" w:rsidRPr="00B45716">
        <w:rPr>
          <w:rFonts w:ascii="ＭＳ 明朝" w:hAnsi="ＭＳ 明朝" w:hint="eastAsia"/>
          <w:szCs w:val="21"/>
        </w:rPr>
        <w:t>分</w:t>
      </w:r>
      <w:r w:rsidRPr="00B45716">
        <w:rPr>
          <w:rFonts w:ascii="ＭＳ 明朝" w:hAnsi="ＭＳ 明朝" w:hint="eastAsia"/>
          <w:szCs w:val="21"/>
        </w:rPr>
        <w:t>と最も長く、次いで</w:t>
      </w:r>
      <w:r w:rsidR="0002267F" w:rsidRPr="00B45716">
        <w:rPr>
          <w:rFonts w:ascii="ＭＳ 明朝" w:hAnsi="ＭＳ 明朝" w:hint="eastAsia"/>
          <w:szCs w:val="21"/>
        </w:rPr>
        <w:t>「製造業」が1498時間43分</w:t>
      </w:r>
      <w:r w:rsidRPr="00B45716">
        <w:rPr>
          <w:rFonts w:ascii="ＭＳ 明朝" w:hAnsi="ＭＳ 明朝" w:hint="eastAsia"/>
          <w:szCs w:val="21"/>
        </w:rPr>
        <w:t>、</w:t>
      </w:r>
      <w:r w:rsidR="0002267F" w:rsidRPr="00B45716">
        <w:rPr>
          <w:rFonts w:ascii="ＭＳ 明朝" w:hAnsi="ＭＳ 明朝" w:hint="eastAsia"/>
          <w:szCs w:val="21"/>
        </w:rPr>
        <w:t>「不動産業、物品賃貸業」1480時間58分</w:t>
      </w:r>
      <w:r w:rsidRPr="00B45716">
        <w:rPr>
          <w:rFonts w:ascii="ＭＳ 明朝" w:hAnsi="ＭＳ 明朝" w:hint="eastAsia"/>
          <w:szCs w:val="21"/>
        </w:rPr>
        <w:t>の順となっている</w:t>
      </w:r>
      <w:r>
        <w:rPr>
          <w:rFonts w:ascii="ＭＳ 明朝" w:hAnsi="ＭＳ 明朝" w:hint="eastAsia"/>
          <w:szCs w:val="21"/>
        </w:rPr>
        <w:t>。</w:t>
      </w:r>
    </w:p>
    <w:p w:rsidR="00B3041F" w:rsidRDefault="00117A7C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 w:rsidRPr="00C023B1">
        <w:rPr>
          <w:noProof/>
          <w:szCs w:val="21"/>
        </w:rPr>
        <w:drawing>
          <wp:anchor distT="0" distB="0" distL="114300" distR="114300" simplePos="0" relativeHeight="251593728" behindDoc="0" locked="0" layoutInCell="1" allowOverlap="1" wp14:anchorId="5831C5C2" wp14:editId="087C9153">
            <wp:simplePos x="0" y="0"/>
            <wp:positionH relativeFrom="column">
              <wp:posOffset>327025</wp:posOffset>
            </wp:positionH>
            <wp:positionV relativeFrom="paragraph">
              <wp:posOffset>143758</wp:posOffset>
            </wp:positionV>
            <wp:extent cx="5759450" cy="3483796"/>
            <wp:effectExtent l="0" t="0" r="0" b="2540"/>
            <wp:wrapNone/>
            <wp:docPr id="1188" name="図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表2-3　年間所定労働時間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117A7C">
      <w:pPr>
        <w:autoSpaceDE w:val="0"/>
        <w:autoSpaceDN w:val="0"/>
        <w:rPr>
          <w:szCs w:val="21"/>
        </w:rPr>
      </w:pPr>
      <w:r w:rsidRPr="002762A7">
        <w:rPr>
          <w:noProof/>
          <w:szCs w:val="21"/>
        </w:rPr>
        <w:drawing>
          <wp:anchor distT="0" distB="0" distL="114300" distR="114300" simplePos="0" relativeHeight="251655168" behindDoc="0" locked="0" layoutInCell="1" allowOverlap="1" wp14:anchorId="4E35A581" wp14:editId="7B1B240B">
            <wp:simplePos x="0" y="0"/>
            <wp:positionH relativeFrom="column">
              <wp:posOffset>1826867</wp:posOffset>
            </wp:positionH>
            <wp:positionV relativeFrom="paragraph">
              <wp:posOffset>148590</wp:posOffset>
            </wp:positionV>
            <wp:extent cx="2050111" cy="2282024"/>
            <wp:effectExtent l="0" t="0" r="0" b="0"/>
            <wp:wrapNone/>
            <wp:docPr id="1190" name="図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07" cy="228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177176" w:rsidRDefault="00177176">
      <w:pPr>
        <w:autoSpaceDE w:val="0"/>
        <w:autoSpaceDN w:val="0"/>
        <w:rPr>
          <w:szCs w:val="21"/>
        </w:rPr>
      </w:pPr>
    </w:p>
    <w:p w:rsidR="00177176" w:rsidRDefault="00177176">
      <w:pPr>
        <w:autoSpaceDE w:val="0"/>
        <w:autoSpaceDN w:val="0"/>
        <w:rPr>
          <w:szCs w:val="21"/>
        </w:rPr>
      </w:pPr>
    </w:p>
    <w:p w:rsidR="00177176" w:rsidRDefault="00177176">
      <w:pPr>
        <w:autoSpaceDE w:val="0"/>
        <w:autoSpaceDN w:val="0"/>
        <w:rPr>
          <w:szCs w:val="21"/>
        </w:rPr>
      </w:pPr>
    </w:p>
    <w:p w:rsidR="00177176" w:rsidRDefault="00177176">
      <w:pPr>
        <w:autoSpaceDE w:val="0"/>
        <w:autoSpaceDN w:val="0"/>
        <w:rPr>
          <w:szCs w:val="21"/>
        </w:rPr>
      </w:pPr>
    </w:p>
    <w:p w:rsidR="00B3041F" w:rsidRPr="00177176" w:rsidRDefault="00177176" w:rsidP="00177176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図2-3　正社員の年間所定労働時間</w:t>
      </w:r>
      <w:r w:rsidR="00B3041F">
        <w:rPr>
          <w:szCs w:val="21"/>
        </w:rPr>
        <w:br w:type="page"/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177176">
      <w:pPr>
        <w:autoSpaceDE w:val="0"/>
        <w:autoSpaceDN w:val="0"/>
        <w:rPr>
          <w:szCs w:val="21"/>
        </w:rPr>
      </w:pPr>
      <w:r w:rsidRPr="002762A7">
        <w:rPr>
          <w:noProof/>
          <w:szCs w:val="21"/>
        </w:rPr>
        <w:drawing>
          <wp:anchor distT="0" distB="0" distL="114300" distR="114300" simplePos="0" relativeHeight="251624448" behindDoc="0" locked="0" layoutInCell="1" allowOverlap="1" wp14:anchorId="67C83B79" wp14:editId="079E7A29">
            <wp:simplePos x="0" y="0"/>
            <wp:positionH relativeFrom="column">
              <wp:posOffset>4445</wp:posOffset>
            </wp:positionH>
            <wp:positionV relativeFrom="paragraph">
              <wp:posOffset>180436</wp:posOffset>
            </wp:positionV>
            <wp:extent cx="5759450" cy="3483610"/>
            <wp:effectExtent l="0" t="0" r="0" b="2540"/>
            <wp:wrapNone/>
            <wp:docPr id="1189" name="図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6E74EC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Cs w:val="21"/>
        </w:rPr>
        <w:lastRenderedPageBreak/>
        <w:t>（４）年間超過実労働</w:t>
      </w:r>
      <w:r w:rsidRPr="006E74EC">
        <w:rPr>
          <w:rFonts w:ascii="ＭＳ 明朝" w:hAnsi="ＭＳ ゴシック" w:hint="eastAsia"/>
          <w:b/>
          <w:bCs/>
          <w:szCs w:val="21"/>
        </w:rPr>
        <w:t>時間</w:t>
      </w:r>
    </w:p>
    <w:p w:rsidR="00B3041F" w:rsidRPr="006E74EC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6E74EC">
        <w:rPr>
          <w:rFonts w:ascii="ＭＳ 明朝" w:hAnsi="ＭＳ 明朝" w:hint="eastAsia"/>
          <w:szCs w:val="21"/>
        </w:rPr>
        <w:t xml:space="preserve">　「正社員」と「パートタイム労働者」を合わせた常用労働者の年間超過実労働時間（平均）は1</w:t>
      </w:r>
      <w:r w:rsidR="0017188C" w:rsidRPr="006E74EC">
        <w:rPr>
          <w:rFonts w:ascii="ＭＳ 明朝" w:hAnsi="ＭＳ 明朝" w:hint="eastAsia"/>
          <w:szCs w:val="21"/>
        </w:rPr>
        <w:t>56</w:t>
      </w:r>
      <w:r w:rsidRPr="006E74EC">
        <w:rPr>
          <w:rFonts w:ascii="ＭＳ 明朝" w:hAnsi="ＭＳ 明朝" w:hint="eastAsia"/>
          <w:szCs w:val="21"/>
        </w:rPr>
        <w:t>時間</w:t>
      </w:r>
      <w:r w:rsidR="000D559C">
        <w:rPr>
          <w:rFonts w:ascii="ＭＳ 明朝" w:hAnsi="ＭＳ 明朝" w:hint="eastAsia"/>
          <w:szCs w:val="21"/>
        </w:rPr>
        <w:t>0</w:t>
      </w:r>
      <w:r w:rsidR="0017188C" w:rsidRPr="006E74EC">
        <w:rPr>
          <w:rFonts w:ascii="ＭＳ 明朝" w:hAnsi="ＭＳ 明朝" w:hint="eastAsia"/>
          <w:szCs w:val="21"/>
        </w:rPr>
        <w:t>7</w:t>
      </w:r>
      <w:r w:rsidRPr="006E74EC">
        <w:rPr>
          <w:rFonts w:ascii="ＭＳ 明朝" w:hAnsi="ＭＳ 明朝" w:hint="eastAsia"/>
          <w:szCs w:val="21"/>
        </w:rPr>
        <w:t>分と、前年の1</w:t>
      </w:r>
      <w:r w:rsidR="0017188C" w:rsidRPr="006E74EC">
        <w:rPr>
          <w:rFonts w:ascii="ＭＳ 明朝" w:hAnsi="ＭＳ 明朝" w:hint="eastAsia"/>
          <w:szCs w:val="21"/>
        </w:rPr>
        <w:t>33</w:t>
      </w:r>
      <w:r w:rsidRPr="006E74EC">
        <w:rPr>
          <w:rFonts w:ascii="ＭＳ 明朝" w:hAnsi="ＭＳ 明朝" w:hint="eastAsia"/>
          <w:szCs w:val="21"/>
        </w:rPr>
        <w:t>時間</w:t>
      </w:r>
      <w:r w:rsidR="0017188C" w:rsidRPr="006E74EC">
        <w:rPr>
          <w:rFonts w:ascii="ＭＳ 明朝" w:hAnsi="ＭＳ 明朝" w:hint="eastAsia"/>
          <w:szCs w:val="21"/>
        </w:rPr>
        <w:t>42</w:t>
      </w:r>
      <w:r w:rsidRPr="006E74EC">
        <w:rPr>
          <w:rFonts w:ascii="ＭＳ 明朝" w:hAnsi="ＭＳ 明朝" w:hint="eastAsia"/>
          <w:szCs w:val="21"/>
        </w:rPr>
        <w:t>分に比べ、</w:t>
      </w:r>
      <w:r w:rsidR="0017188C" w:rsidRPr="006E74EC">
        <w:rPr>
          <w:rFonts w:ascii="ＭＳ 明朝" w:hAnsi="ＭＳ 明朝" w:hint="eastAsia"/>
          <w:szCs w:val="21"/>
        </w:rPr>
        <w:t>22</w:t>
      </w:r>
      <w:r w:rsidRPr="006E74EC">
        <w:rPr>
          <w:rFonts w:ascii="ＭＳ 明朝" w:hAnsi="ＭＳ 明朝" w:hint="eastAsia"/>
          <w:szCs w:val="21"/>
        </w:rPr>
        <w:t>時間</w:t>
      </w:r>
      <w:r w:rsidR="0017188C" w:rsidRPr="006E74EC">
        <w:rPr>
          <w:rFonts w:ascii="ＭＳ 明朝" w:hAnsi="ＭＳ 明朝" w:hint="eastAsia"/>
          <w:szCs w:val="21"/>
        </w:rPr>
        <w:t>25</w:t>
      </w:r>
      <w:r w:rsidRPr="006E74EC">
        <w:rPr>
          <w:rFonts w:ascii="ＭＳ 明朝" w:hAnsi="ＭＳ 明朝" w:hint="eastAsia"/>
          <w:szCs w:val="21"/>
        </w:rPr>
        <w:t>分長くなっている。</w:t>
      </w:r>
    </w:p>
    <w:p w:rsidR="00B3041F" w:rsidRPr="00F41593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6E74EC">
        <w:rPr>
          <w:rFonts w:ascii="ＭＳ 明朝" w:hAnsi="ＭＳ 明朝" w:hint="eastAsia"/>
          <w:szCs w:val="21"/>
        </w:rPr>
        <w:t xml:space="preserve">　これを企業規模別にみると、「1000人以上」が1</w:t>
      </w:r>
      <w:r w:rsidR="006E74EC" w:rsidRPr="006E74EC">
        <w:rPr>
          <w:rFonts w:ascii="ＭＳ 明朝" w:hAnsi="ＭＳ 明朝" w:hint="eastAsia"/>
          <w:szCs w:val="21"/>
        </w:rPr>
        <w:t>64</w:t>
      </w:r>
      <w:r w:rsidRPr="006E74EC">
        <w:rPr>
          <w:rFonts w:ascii="ＭＳ 明朝" w:hAnsi="ＭＳ 明朝" w:hint="eastAsia"/>
          <w:szCs w:val="21"/>
        </w:rPr>
        <w:t>時間</w:t>
      </w:r>
      <w:r w:rsidR="006E74EC" w:rsidRPr="006E74EC">
        <w:rPr>
          <w:rFonts w:ascii="ＭＳ 明朝" w:hAnsi="ＭＳ 明朝" w:hint="eastAsia"/>
          <w:szCs w:val="21"/>
        </w:rPr>
        <w:t>46</w:t>
      </w:r>
      <w:r w:rsidRPr="006E74EC">
        <w:rPr>
          <w:rFonts w:ascii="ＭＳ 明朝" w:hAnsi="ＭＳ 明朝" w:hint="eastAsia"/>
          <w:szCs w:val="21"/>
        </w:rPr>
        <w:t>分と最も長く、次いで</w:t>
      </w:r>
      <w:r w:rsidR="006E74EC" w:rsidRPr="006E74EC">
        <w:rPr>
          <w:rFonts w:ascii="ＭＳ 明朝" w:hAnsi="ＭＳ 明朝" w:hint="eastAsia"/>
          <w:szCs w:val="21"/>
        </w:rPr>
        <w:t>「30人～99人」</w:t>
      </w:r>
      <w:r w:rsidRPr="00F41593">
        <w:rPr>
          <w:rFonts w:ascii="ＭＳ 明朝" w:hAnsi="ＭＳ 明朝" w:hint="eastAsia"/>
          <w:szCs w:val="21"/>
        </w:rPr>
        <w:t>が1</w:t>
      </w:r>
      <w:r w:rsidR="006E74EC" w:rsidRPr="00F41593">
        <w:rPr>
          <w:rFonts w:ascii="ＭＳ 明朝" w:hAnsi="ＭＳ 明朝" w:hint="eastAsia"/>
          <w:szCs w:val="21"/>
        </w:rPr>
        <w:t>62</w:t>
      </w:r>
      <w:r w:rsidRPr="00F41593">
        <w:rPr>
          <w:rFonts w:ascii="ＭＳ 明朝" w:hAnsi="ＭＳ 明朝" w:hint="eastAsia"/>
          <w:szCs w:val="21"/>
        </w:rPr>
        <w:t>時間</w:t>
      </w:r>
      <w:r w:rsidR="000D559C">
        <w:rPr>
          <w:rFonts w:ascii="ＭＳ 明朝" w:hAnsi="ＭＳ 明朝" w:hint="eastAsia"/>
          <w:szCs w:val="21"/>
        </w:rPr>
        <w:t>24</w:t>
      </w:r>
      <w:r w:rsidRPr="00F41593">
        <w:rPr>
          <w:rFonts w:ascii="ＭＳ 明朝" w:hAnsi="ＭＳ 明朝" w:hint="eastAsia"/>
          <w:szCs w:val="21"/>
        </w:rPr>
        <w:t>分、「500人～999人」が</w:t>
      </w:r>
      <w:r w:rsidR="000D559C">
        <w:rPr>
          <w:rFonts w:ascii="ＭＳ 明朝" w:hAnsi="ＭＳ 明朝" w:hint="eastAsia"/>
          <w:szCs w:val="21"/>
        </w:rPr>
        <w:t>160</w:t>
      </w:r>
      <w:r w:rsidRPr="00F41593">
        <w:rPr>
          <w:rFonts w:ascii="ＭＳ 明朝" w:hAnsi="ＭＳ 明朝" w:hint="eastAsia"/>
          <w:szCs w:val="21"/>
        </w:rPr>
        <w:t>時間</w:t>
      </w:r>
      <w:r w:rsidR="000D559C">
        <w:rPr>
          <w:rFonts w:ascii="ＭＳ 明朝" w:hAnsi="ＭＳ 明朝" w:hint="eastAsia"/>
          <w:szCs w:val="21"/>
        </w:rPr>
        <w:t>55</w:t>
      </w:r>
      <w:r w:rsidRPr="00F41593">
        <w:rPr>
          <w:rFonts w:ascii="ＭＳ 明朝" w:hAnsi="ＭＳ 明朝" w:hint="eastAsia"/>
          <w:szCs w:val="21"/>
        </w:rPr>
        <w:t>分</w:t>
      </w:r>
      <w:r w:rsidR="006E74EC" w:rsidRPr="00F41593">
        <w:rPr>
          <w:rFonts w:ascii="ＭＳ 明朝" w:hAnsi="ＭＳ 明朝" w:hint="eastAsia"/>
          <w:szCs w:val="21"/>
        </w:rPr>
        <w:t>、「100人～499人」が139時間56分</w:t>
      </w:r>
      <w:r w:rsidRPr="00F41593">
        <w:rPr>
          <w:rFonts w:ascii="ＭＳ 明朝" w:hAnsi="ＭＳ 明朝" w:hint="eastAsia"/>
          <w:szCs w:val="21"/>
        </w:rPr>
        <w:t>となっている。</w:t>
      </w:r>
    </w:p>
    <w:p w:rsidR="00B3041F" w:rsidRPr="00F41593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F41593">
        <w:rPr>
          <w:rFonts w:ascii="ＭＳ 明朝" w:hAnsi="ＭＳ 明朝" w:hint="eastAsia"/>
          <w:szCs w:val="21"/>
        </w:rPr>
        <w:t xml:space="preserve">　産業分類別にみると、</w:t>
      </w:r>
      <w:r w:rsidR="006E74EC" w:rsidRPr="00F41593">
        <w:rPr>
          <w:rFonts w:ascii="ＭＳ 明朝" w:hAnsi="ＭＳ 明朝" w:hint="eastAsia"/>
          <w:szCs w:val="21"/>
        </w:rPr>
        <w:t>「運輸業、郵便業」</w:t>
      </w:r>
      <w:r w:rsidRPr="00F41593">
        <w:rPr>
          <w:rFonts w:ascii="ＭＳ 明朝" w:hAnsi="ＭＳ 明朝" w:hint="eastAsia"/>
          <w:szCs w:val="21"/>
        </w:rPr>
        <w:t>が2</w:t>
      </w:r>
      <w:r w:rsidR="006E74EC" w:rsidRPr="00F41593">
        <w:rPr>
          <w:rFonts w:ascii="ＭＳ 明朝" w:hAnsi="ＭＳ 明朝" w:hint="eastAsia"/>
          <w:szCs w:val="21"/>
        </w:rPr>
        <w:t>35</w:t>
      </w:r>
      <w:r w:rsidRPr="00F41593">
        <w:rPr>
          <w:rFonts w:ascii="ＭＳ 明朝" w:hAnsi="ＭＳ 明朝" w:hint="eastAsia"/>
          <w:szCs w:val="21"/>
        </w:rPr>
        <w:t>時間</w:t>
      </w:r>
      <w:r w:rsidR="006E74EC" w:rsidRPr="00F41593">
        <w:rPr>
          <w:rFonts w:ascii="ＭＳ 明朝" w:hAnsi="ＭＳ 明朝" w:hint="eastAsia"/>
          <w:szCs w:val="21"/>
        </w:rPr>
        <w:t>20</w:t>
      </w:r>
      <w:r w:rsidRPr="00F41593">
        <w:rPr>
          <w:rFonts w:ascii="ＭＳ 明朝" w:hAnsi="ＭＳ 明朝" w:hint="eastAsia"/>
          <w:szCs w:val="21"/>
        </w:rPr>
        <w:t>分と最も長く、次いで</w:t>
      </w:r>
      <w:r w:rsidR="006E74EC" w:rsidRPr="00F41593">
        <w:rPr>
          <w:rFonts w:ascii="ＭＳ 明朝" w:hAnsi="ＭＳ 明朝" w:hint="eastAsia"/>
          <w:szCs w:val="21"/>
        </w:rPr>
        <w:t>「情報通信業」</w:t>
      </w:r>
      <w:r w:rsidRPr="00F41593">
        <w:rPr>
          <w:rFonts w:ascii="ＭＳ 明朝" w:hAnsi="ＭＳ 明朝" w:hint="eastAsia"/>
          <w:szCs w:val="21"/>
        </w:rPr>
        <w:t>の2</w:t>
      </w:r>
      <w:r w:rsidR="006E74EC" w:rsidRPr="00F41593">
        <w:rPr>
          <w:rFonts w:ascii="ＭＳ 明朝" w:hAnsi="ＭＳ 明朝" w:hint="eastAsia"/>
          <w:szCs w:val="21"/>
        </w:rPr>
        <w:t>31</w:t>
      </w:r>
      <w:r w:rsidRPr="00F41593">
        <w:rPr>
          <w:rFonts w:ascii="ＭＳ 明朝" w:hAnsi="ＭＳ 明朝" w:hint="eastAsia"/>
          <w:szCs w:val="21"/>
        </w:rPr>
        <w:t>時間</w:t>
      </w:r>
      <w:r w:rsidR="006E74EC" w:rsidRPr="00F41593">
        <w:rPr>
          <w:rFonts w:ascii="ＭＳ 明朝" w:hAnsi="ＭＳ 明朝" w:hint="eastAsia"/>
          <w:szCs w:val="21"/>
        </w:rPr>
        <w:t>42</w:t>
      </w:r>
      <w:r w:rsidRPr="00F41593">
        <w:rPr>
          <w:rFonts w:ascii="ＭＳ 明朝" w:hAnsi="ＭＳ 明朝" w:hint="eastAsia"/>
          <w:szCs w:val="21"/>
        </w:rPr>
        <w:t>分、</w:t>
      </w:r>
      <w:r w:rsidR="006E74EC" w:rsidRPr="00F41593">
        <w:rPr>
          <w:rFonts w:ascii="ＭＳ 明朝" w:hAnsi="ＭＳ 明朝" w:hint="eastAsia"/>
          <w:szCs w:val="21"/>
        </w:rPr>
        <w:t>「建設業」</w:t>
      </w:r>
      <w:r w:rsidRPr="00F41593">
        <w:rPr>
          <w:rFonts w:ascii="ＭＳ 明朝" w:hAnsi="ＭＳ 明朝" w:hint="eastAsia"/>
          <w:szCs w:val="21"/>
        </w:rPr>
        <w:t>の2</w:t>
      </w:r>
      <w:r w:rsidR="006E74EC" w:rsidRPr="00F41593">
        <w:rPr>
          <w:rFonts w:ascii="ＭＳ 明朝" w:hAnsi="ＭＳ 明朝" w:hint="eastAsia"/>
          <w:szCs w:val="21"/>
        </w:rPr>
        <w:t>11</w:t>
      </w:r>
      <w:r w:rsidRPr="00F41593">
        <w:rPr>
          <w:rFonts w:ascii="ＭＳ 明朝" w:hAnsi="ＭＳ 明朝" w:hint="eastAsia"/>
          <w:szCs w:val="21"/>
        </w:rPr>
        <w:t>時間</w:t>
      </w:r>
      <w:r w:rsidR="006E74EC" w:rsidRPr="00F41593">
        <w:rPr>
          <w:rFonts w:ascii="ＭＳ 明朝" w:hAnsi="ＭＳ 明朝" w:hint="eastAsia"/>
          <w:szCs w:val="21"/>
        </w:rPr>
        <w:t>17</w:t>
      </w:r>
      <w:r w:rsidRPr="00F41593">
        <w:rPr>
          <w:rFonts w:ascii="ＭＳ 明朝" w:hAnsi="ＭＳ 明朝" w:hint="eastAsia"/>
          <w:szCs w:val="21"/>
        </w:rPr>
        <w:t>分と続き、「</w:t>
      </w:r>
      <w:r w:rsidR="00FC144F" w:rsidRPr="00F41593">
        <w:rPr>
          <w:rFonts w:ascii="ＭＳ 明朝" w:hAnsi="ＭＳ 明朝" w:hint="eastAsia"/>
          <w:szCs w:val="21"/>
        </w:rPr>
        <w:t>教育、学習支援業</w:t>
      </w:r>
      <w:r w:rsidRPr="00F41593">
        <w:rPr>
          <w:rFonts w:ascii="ＭＳ 明朝" w:hAnsi="ＭＳ 明朝" w:hint="eastAsia"/>
          <w:szCs w:val="21"/>
        </w:rPr>
        <w:t>」が</w:t>
      </w:r>
      <w:r w:rsidR="006E74EC" w:rsidRPr="00F41593">
        <w:rPr>
          <w:rFonts w:ascii="ＭＳ 明朝" w:hAnsi="ＭＳ 明朝" w:hint="eastAsia"/>
          <w:szCs w:val="21"/>
        </w:rPr>
        <w:t>61</w:t>
      </w:r>
      <w:r w:rsidRPr="00F41593">
        <w:rPr>
          <w:rFonts w:ascii="ＭＳ 明朝" w:hAnsi="ＭＳ 明朝" w:hint="eastAsia"/>
          <w:szCs w:val="21"/>
        </w:rPr>
        <w:t>時間</w:t>
      </w:r>
      <w:r w:rsidR="006E74EC" w:rsidRPr="00F41593">
        <w:rPr>
          <w:rFonts w:ascii="ＭＳ 明朝" w:hAnsi="ＭＳ 明朝" w:hint="eastAsia"/>
          <w:szCs w:val="21"/>
        </w:rPr>
        <w:t>15</w:t>
      </w:r>
      <w:r w:rsidRPr="00F41593">
        <w:rPr>
          <w:rFonts w:ascii="ＭＳ 明朝" w:hAnsi="ＭＳ 明朝" w:hint="eastAsia"/>
          <w:szCs w:val="21"/>
        </w:rPr>
        <w:t>分と最も短くなっている。</w:t>
      </w:r>
    </w:p>
    <w:p w:rsidR="00B3041F" w:rsidRPr="004F7F32" w:rsidRDefault="00910F10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 w:rsidRPr="004F7F32">
        <w:rPr>
          <w:rFonts w:ascii="ＭＳ 明朝" w:hAnsi="ＭＳ 明朝" w:hint="eastAsia"/>
          <w:b/>
          <w:bCs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16AAF3BD" wp14:editId="37555F1F">
            <wp:simplePos x="0" y="0"/>
            <wp:positionH relativeFrom="column">
              <wp:posOffset>-9525</wp:posOffset>
            </wp:positionH>
            <wp:positionV relativeFrom="paragraph">
              <wp:posOffset>221076</wp:posOffset>
            </wp:positionV>
            <wp:extent cx="5759450" cy="3791585"/>
            <wp:effectExtent l="0" t="0" r="0" b="0"/>
            <wp:wrapNone/>
            <wp:docPr id="1191" name="図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表2-4　年間超過実労働時間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296935">
      <w:pPr>
        <w:autoSpaceDE w:val="0"/>
        <w:autoSpaceDN w:val="0"/>
        <w:rPr>
          <w:szCs w:val="21"/>
        </w:rPr>
      </w:pPr>
      <w:r w:rsidRPr="00296935">
        <w:rPr>
          <w:noProof/>
          <w:szCs w:val="21"/>
        </w:rPr>
        <w:drawing>
          <wp:anchor distT="0" distB="0" distL="114300" distR="114300" simplePos="0" relativeHeight="252366848" behindDoc="0" locked="0" layoutInCell="1" allowOverlap="1" wp14:anchorId="7DCD9AC6" wp14:editId="53B79AC2">
            <wp:simplePos x="0" y="0"/>
            <wp:positionH relativeFrom="column">
              <wp:posOffset>178863</wp:posOffset>
            </wp:positionH>
            <wp:positionV relativeFrom="paragraph">
              <wp:posOffset>172133</wp:posOffset>
            </wp:positionV>
            <wp:extent cx="5236234" cy="3030214"/>
            <wp:effectExtent l="0" t="0" r="0" b="0"/>
            <wp:wrapNone/>
            <wp:docPr id="840" name="図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34" cy="303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910F10" w:rsidRDefault="00910F10">
      <w:pPr>
        <w:autoSpaceDE w:val="0"/>
        <w:autoSpaceDN w:val="0"/>
        <w:rPr>
          <w:szCs w:val="21"/>
        </w:rPr>
      </w:pPr>
    </w:p>
    <w:p w:rsidR="00910F10" w:rsidRDefault="00910F10">
      <w:pPr>
        <w:autoSpaceDE w:val="0"/>
        <w:autoSpaceDN w:val="0"/>
        <w:rPr>
          <w:szCs w:val="21"/>
        </w:rPr>
      </w:pPr>
    </w:p>
    <w:p w:rsidR="00910F10" w:rsidRDefault="00910F10">
      <w:pPr>
        <w:autoSpaceDE w:val="0"/>
        <w:autoSpaceDN w:val="0"/>
        <w:rPr>
          <w:szCs w:val="21"/>
        </w:rPr>
      </w:pPr>
    </w:p>
    <w:p w:rsidR="00910F10" w:rsidRDefault="00910F10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910F10" w:rsidRDefault="00910F10" w:rsidP="00910F10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図2-4　産業分類別年間超過実労働時間</w:t>
      </w: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b/>
          <w:bCs/>
          <w:szCs w:val="21"/>
        </w:rPr>
        <w:lastRenderedPageBreak/>
        <w:t>表2-5　就業形態別年間超過実労働時間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551307">
      <w:pPr>
        <w:autoSpaceDE w:val="0"/>
        <w:autoSpaceDN w:val="0"/>
        <w:rPr>
          <w:szCs w:val="21"/>
        </w:rPr>
      </w:pPr>
      <w:r w:rsidRPr="00C16B4D">
        <w:rPr>
          <w:noProof/>
          <w:szCs w:val="21"/>
        </w:rPr>
        <w:drawing>
          <wp:anchor distT="0" distB="0" distL="114300" distR="114300" simplePos="0" relativeHeight="251723776" behindDoc="0" locked="0" layoutInCell="1" allowOverlap="1" wp14:anchorId="1E5BCDF5" wp14:editId="42F90173">
            <wp:simplePos x="0" y="0"/>
            <wp:positionH relativeFrom="column">
              <wp:posOffset>42545</wp:posOffset>
            </wp:positionH>
            <wp:positionV relativeFrom="paragraph">
              <wp:posOffset>9693</wp:posOffset>
            </wp:positionV>
            <wp:extent cx="5759450" cy="1758611"/>
            <wp:effectExtent l="0" t="0" r="0" b="0"/>
            <wp:wrapNone/>
            <wp:docPr id="1193" name="図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5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Cs w:val="21"/>
        </w:rPr>
        <w:lastRenderedPageBreak/>
        <w:t>（５）年間総実労働時間</w:t>
      </w:r>
    </w:p>
    <w:p w:rsidR="00B3041F" w:rsidRPr="009B6B6E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9B6B6E">
        <w:rPr>
          <w:rFonts w:ascii="ＭＳ 明朝" w:hAnsi="ＭＳ 明朝" w:hint="eastAsia"/>
          <w:szCs w:val="21"/>
        </w:rPr>
        <w:t xml:space="preserve">　年間総実労働時間は、「正社員」が2</w:t>
      </w:r>
      <w:r w:rsidR="009B6B6E" w:rsidRPr="009B6B6E">
        <w:rPr>
          <w:rFonts w:ascii="ＭＳ 明朝" w:hAnsi="ＭＳ 明朝" w:hint="eastAsia"/>
          <w:szCs w:val="21"/>
        </w:rPr>
        <w:t>084</w:t>
      </w:r>
      <w:r w:rsidRPr="009B6B6E">
        <w:rPr>
          <w:rFonts w:ascii="ＭＳ 明朝" w:hAnsi="ＭＳ 明朝" w:hint="eastAsia"/>
          <w:szCs w:val="21"/>
        </w:rPr>
        <w:t>時間</w:t>
      </w:r>
      <w:r w:rsidR="009B6B6E" w:rsidRPr="009B6B6E">
        <w:rPr>
          <w:rFonts w:ascii="ＭＳ 明朝" w:hAnsi="ＭＳ 明朝" w:hint="eastAsia"/>
          <w:szCs w:val="21"/>
        </w:rPr>
        <w:t>14</w:t>
      </w:r>
      <w:r w:rsidRPr="009B6B6E">
        <w:rPr>
          <w:rFonts w:ascii="ＭＳ 明朝" w:hAnsi="ＭＳ 明朝" w:hint="eastAsia"/>
          <w:szCs w:val="21"/>
        </w:rPr>
        <w:t>分となっており、「パートタイム労働者」は</w:t>
      </w:r>
      <w:r w:rsidR="009B6B6E" w:rsidRPr="009B6B6E">
        <w:rPr>
          <w:rFonts w:ascii="ＭＳ 明朝" w:hAnsi="ＭＳ 明朝" w:hint="eastAsia"/>
          <w:szCs w:val="21"/>
        </w:rPr>
        <w:t>136</w:t>
      </w:r>
      <w:r w:rsidR="00D810EA">
        <w:rPr>
          <w:rFonts w:ascii="ＭＳ 明朝" w:hAnsi="ＭＳ 明朝" w:hint="eastAsia"/>
          <w:szCs w:val="21"/>
        </w:rPr>
        <w:t>7</w:t>
      </w:r>
      <w:r w:rsidRPr="009B6B6E">
        <w:rPr>
          <w:rFonts w:ascii="ＭＳ 明朝" w:hAnsi="ＭＳ 明朝" w:hint="eastAsia"/>
          <w:szCs w:val="21"/>
        </w:rPr>
        <w:t>時間</w:t>
      </w:r>
      <w:r w:rsidR="009B6B6E" w:rsidRPr="009B6B6E">
        <w:rPr>
          <w:rFonts w:ascii="ＭＳ 明朝" w:hAnsi="ＭＳ 明朝" w:hint="eastAsia"/>
          <w:szCs w:val="21"/>
        </w:rPr>
        <w:t>17</w:t>
      </w:r>
      <w:r w:rsidRPr="009B6B6E">
        <w:rPr>
          <w:rFonts w:ascii="ＭＳ 明朝" w:hAnsi="ＭＳ 明朝" w:hint="eastAsia"/>
          <w:szCs w:val="21"/>
        </w:rPr>
        <w:t>分となっている。</w:t>
      </w:r>
    </w:p>
    <w:p w:rsidR="00B3041F" w:rsidRPr="0039725D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9B6B6E">
        <w:rPr>
          <w:rFonts w:ascii="ＭＳ 明朝" w:hAnsi="ＭＳ 明朝" w:hint="eastAsia"/>
          <w:szCs w:val="21"/>
        </w:rPr>
        <w:t xml:space="preserve">　企業規模別にみると、「正社員」では、「</w:t>
      </w:r>
      <w:r w:rsidR="009B6B6E" w:rsidRPr="009B6B6E">
        <w:rPr>
          <w:rFonts w:ascii="ＭＳ 明朝" w:hAnsi="ＭＳ 明朝" w:hint="eastAsia"/>
          <w:szCs w:val="21"/>
        </w:rPr>
        <w:t>30人～99人</w:t>
      </w:r>
      <w:r w:rsidRPr="009B6B6E">
        <w:rPr>
          <w:rFonts w:ascii="ＭＳ 明朝" w:hAnsi="ＭＳ 明朝" w:hint="eastAsia"/>
          <w:szCs w:val="21"/>
        </w:rPr>
        <w:t>」が2</w:t>
      </w:r>
      <w:r w:rsidR="00713E56" w:rsidRPr="009B6B6E">
        <w:rPr>
          <w:rFonts w:ascii="ＭＳ 明朝" w:hAnsi="ＭＳ 明朝" w:hint="eastAsia"/>
          <w:szCs w:val="21"/>
        </w:rPr>
        <w:t>1</w:t>
      </w:r>
      <w:r w:rsidR="009B6B6E" w:rsidRPr="009B6B6E">
        <w:rPr>
          <w:rFonts w:ascii="ＭＳ 明朝" w:hAnsi="ＭＳ 明朝" w:hint="eastAsia"/>
          <w:szCs w:val="21"/>
        </w:rPr>
        <w:t>3</w:t>
      </w:r>
      <w:r w:rsidR="00713E56" w:rsidRPr="009B6B6E">
        <w:rPr>
          <w:rFonts w:ascii="ＭＳ 明朝" w:hAnsi="ＭＳ 明朝" w:hint="eastAsia"/>
          <w:szCs w:val="21"/>
        </w:rPr>
        <w:t>7</w:t>
      </w:r>
      <w:r w:rsidRPr="009B6B6E">
        <w:rPr>
          <w:rFonts w:ascii="ＭＳ 明朝" w:hAnsi="ＭＳ 明朝" w:hint="eastAsia"/>
          <w:szCs w:val="21"/>
        </w:rPr>
        <w:t>時間</w:t>
      </w:r>
      <w:r w:rsidR="00D810EA">
        <w:rPr>
          <w:rFonts w:ascii="ＭＳ 明朝" w:hAnsi="ＭＳ 明朝" w:hint="eastAsia"/>
          <w:szCs w:val="21"/>
        </w:rPr>
        <w:t>29</w:t>
      </w:r>
      <w:r w:rsidRPr="009B6B6E">
        <w:rPr>
          <w:rFonts w:ascii="ＭＳ 明朝" w:hAnsi="ＭＳ 明朝" w:hint="eastAsia"/>
          <w:szCs w:val="21"/>
        </w:rPr>
        <w:t>分と最も長く、最も短い「500人～999人」の</w:t>
      </w:r>
      <w:r w:rsidR="009B6B6E" w:rsidRPr="009B6B6E">
        <w:rPr>
          <w:rFonts w:ascii="ＭＳ 明朝" w:hAnsi="ＭＳ 明朝" w:hint="eastAsia"/>
          <w:szCs w:val="21"/>
        </w:rPr>
        <w:t>202</w:t>
      </w:r>
      <w:r w:rsidR="00D810EA">
        <w:rPr>
          <w:rFonts w:ascii="ＭＳ 明朝" w:hAnsi="ＭＳ 明朝" w:hint="eastAsia"/>
          <w:szCs w:val="21"/>
        </w:rPr>
        <w:t>4</w:t>
      </w:r>
      <w:r w:rsidRPr="009B6B6E">
        <w:rPr>
          <w:rFonts w:ascii="ＭＳ 明朝" w:hAnsi="ＭＳ 明朝" w:hint="eastAsia"/>
          <w:szCs w:val="21"/>
        </w:rPr>
        <w:t>時間</w:t>
      </w:r>
      <w:r w:rsidR="00D810EA">
        <w:rPr>
          <w:rFonts w:ascii="ＭＳ 明朝" w:hAnsi="ＭＳ 明朝" w:hint="eastAsia"/>
          <w:szCs w:val="21"/>
        </w:rPr>
        <w:t>22</w:t>
      </w:r>
      <w:r w:rsidRPr="009B6B6E">
        <w:rPr>
          <w:rFonts w:ascii="ＭＳ 明朝" w:hAnsi="ＭＳ 明朝" w:hint="eastAsia"/>
          <w:szCs w:val="21"/>
        </w:rPr>
        <w:t>分との差は</w:t>
      </w:r>
      <w:r w:rsidR="00713E56" w:rsidRPr="009B6B6E">
        <w:rPr>
          <w:rFonts w:ascii="ＭＳ 明朝" w:hAnsi="ＭＳ 明朝" w:hint="eastAsia"/>
          <w:szCs w:val="21"/>
        </w:rPr>
        <w:t>1</w:t>
      </w:r>
      <w:r w:rsidR="00D810EA">
        <w:rPr>
          <w:rFonts w:ascii="ＭＳ 明朝" w:hAnsi="ＭＳ 明朝" w:hint="eastAsia"/>
          <w:szCs w:val="21"/>
        </w:rPr>
        <w:t>13</w:t>
      </w:r>
      <w:r w:rsidR="00FF5C32">
        <w:rPr>
          <w:rFonts w:ascii="ＭＳ 明朝" w:hAnsi="ＭＳ 明朝" w:hint="eastAsia"/>
          <w:szCs w:val="21"/>
        </w:rPr>
        <w:t>時</w:t>
      </w:r>
      <w:r w:rsidRPr="009B6B6E">
        <w:rPr>
          <w:rFonts w:ascii="ＭＳ 明朝" w:hAnsi="ＭＳ 明朝" w:hint="eastAsia"/>
          <w:szCs w:val="21"/>
        </w:rPr>
        <w:t>間</w:t>
      </w:r>
      <w:r w:rsidR="00D810EA">
        <w:rPr>
          <w:rFonts w:ascii="ＭＳ 明朝" w:hAnsi="ＭＳ 明朝" w:hint="eastAsia"/>
          <w:szCs w:val="21"/>
        </w:rPr>
        <w:t>07</w:t>
      </w:r>
      <w:r w:rsidRPr="009B6B6E">
        <w:rPr>
          <w:rFonts w:ascii="ＭＳ 明朝" w:hAnsi="ＭＳ 明朝" w:hint="eastAsia"/>
          <w:szCs w:val="21"/>
        </w:rPr>
        <w:t>分となっている。また、「パートタイム労働者」では、「</w:t>
      </w:r>
      <w:r w:rsidR="009B6B6E" w:rsidRPr="009B6B6E">
        <w:rPr>
          <w:rFonts w:ascii="ＭＳ 明朝" w:hAnsi="ＭＳ 明朝" w:hint="eastAsia"/>
          <w:szCs w:val="21"/>
        </w:rPr>
        <w:t>1000</w:t>
      </w:r>
      <w:r w:rsidRPr="009B6B6E">
        <w:rPr>
          <w:rFonts w:ascii="ＭＳ 明朝" w:hAnsi="ＭＳ 明朝" w:hint="eastAsia"/>
          <w:szCs w:val="21"/>
        </w:rPr>
        <w:t>人</w:t>
      </w:r>
      <w:r w:rsidR="009B6B6E" w:rsidRPr="009B6B6E">
        <w:rPr>
          <w:rFonts w:ascii="ＭＳ 明朝" w:hAnsi="ＭＳ 明朝" w:hint="eastAsia"/>
          <w:szCs w:val="21"/>
        </w:rPr>
        <w:t>以上</w:t>
      </w:r>
      <w:r w:rsidRPr="009B6B6E">
        <w:rPr>
          <w:rFonts w:ascii="ＭＳ 明朝" w:hAnsi="ＭＳ 明朝" w:hint="eastAsia"/>
          <w:szCs w:val="21"/>
        </w:rPr>
        <w:t>」が1</w:t>
      </w:r>
      <w:r w:rsidR="009B6B6E" w:rsidRPr="009B6B6E">
        <w:rPr>
          <w:rFonts w:ascii="ＭＳ 明朝" w:hAnsi="ＭＳ 明朝" w:hint="eastAsia"/>
          <w:szCs w:val="21"/>
        </w:rPr>
        <w:t>4</w:t>
      </w:r>
      <w:r w:rsidR="00D810EA">
        <w:rPr>
          <w:rFonts w:ascii="ＭＳ 明朝" w:hAnsi="ＭＳ 明朝" w:hint="eastAsia"/>
          <w:szCs w:val="21"/>
        </w:rPr>
        <w:t>23</w:t>
      </w:r>
      <w:r w:rsidRPr="009B6B6E">
        <w:rPr>
          <w:rFonts w:ascii="ＭＳ 明朝" w:hAnsi="ＭＳ 明朝" w:hint="eastAsia"/>
          <w:szCs w:val="21"/>
        </w:rPr>
        <w:t>時間</w:t>
      </w:r>
      <w:r w:rsidR="00D810EA">
        <w:rPr>
          <w:rFonts w:ascii="ＭＳ 明朝" w:hAnsi="ＭＳ 明朝" w:hint="eastAsia"/>
          <w:szCs w:val="21"/>
        </w:rPr>
        <w:t>55</w:t>
      </w:r>
      <w:r w:rsidRPr="009B6B6E">
        <w:rPr>
          <w:rFonts w:ascii="ＭＳ 明朝" w:hAnsi="ＭＳ 明朝" w:hint="eastAsia"/>
          <w:szCs w:val="21"/>
        </w:rPr>
        <w:t>分と最も長く、最も短い「</w:t>
      </w:r>
      <w:r w:rsidR="009B6B6E" w:rsidRPr="009B6B6E">
        <w:rPr>
          <w:rFonts w:ascii="ＭＳ 明朝" w:hAnsi="ＭＳ 明朝" w:hint="eastAsia"/>
          <w:szCs w:val="21"/>
        </w:rPr>
        <w:t>3</w:t>
      </w:r>
      <w:r w:rsidRPr="009B6B6E">
        <w:rPr>
          <w:rFonts w:ascii="ＭＳ 明朝" w:hAnsi="ＭＳ 明朝" w:hint="eastAsia"/>
          <w:szCs w:val="21"/>
        </w:rPr>
        <w:t>0人～99人」の1</w:t>
      </w:r>
      <w:r w:rsidR="009B6B6E" w:rsidRPr="009B6B6E">
        <w:rPr>
          <w:rFonts w:ascii="ＭＳ 明朝" w:hAnsi="ＭＳ 明朝" w:hint="eastAsia"/>
          <w:szCs w:val="21"/>
        </w:rPr>
        <w:t>325</w:t>
      </w:r>
      <w:r w:rsidRPr="009B6B6E">
        <w:rPr>
          <w:rFonts w:ascii="ＭＳ 明朝" w:hAnsi="ＭＳ 明朝" w:hint="eastAsia"/>
          <w:szCs w:val="21"/>
        </w:rPr>
        <w:t>時間</w:t>
      </w:r>
      <w:r w:rsidR="00713E56" w:rsidRPr="009B6B6E">
        <w:rPr>
          <w:rFonts w:ascii="ＭＳ 明朝" w:hAnsi="ＭＳ 明朝" w:hint="eastAsia"/>
          <w:szCs w:val="21"/>
        </w:rPr>
        <w:t>4</w:t>
      </w:r>
      <w:r w:rsidR="00D810EA">
        <w:rPr>
          <w:rFonts w:ascii="ＭＳ 明朝" w:hAnsi="ＭＳ 明朝" w:hint="eastAsia"/>
          <w:szCs w:val="21"/>
        </w:rPr>
        <w:t>0</w:t>
      </w:r>
      <w:r w:rsidRPr="009B6B6E">
        <w:rPr>
          <w:rFonts w:ascii="ＭＳ 明朝" w:hAnsi="ＭＳ 明朝" w:hint="eastAsia"/>
          <w:szCs w:val="21"/>
        </w:rPr>
        <w:t>分との差は</w:t>
      </w:r>
      <w:r w:rsidR="009B6B6E" w:rsidRPr="009B6B6E">
        <w:rPr>
          <w:rFonts w:ascii="ＭＳ 明朝" w:hAnsi="ＭＳ 明朝" w:hint="eastAsia"/>
          <w:szCs w:val="21"/>
        </w:rPr>
        <w:t>9</w:t>
      </w:r>
      <w:r w:rsidR="00D810EA">
        <w:rPr>
          <w:rFonts w:ascii="ＭＳ 明朝" w:hAnsi="ＭＳ 明朝" w:hint="eastAsia"/>
          <w:szCs w:val="21"/>
        </w:rPr>
        <w:t>8</w:t>
      </w:r>
      <w:r w:rsidRPr="009B6B6E">
        <w:rPr>
          <w:rFonts w:ascii="ＭＳ 明朝" w:hAnsi="ＭＳ 明朝" w:hint="eastAsia"/>
          <w:szCs w:val="21"/>
        </w:rPr>
        <w:t>時間</w:t>
      </w:r>
      <w:r w:rsidR="00713E56" w:rsidRPr="009B6B6E">
        <w:rPr>
          <w:rFonts w:ascii="ＭＳ 明朝" w:hAnsi="ＭＳ 明朝" w:hint="eastAsia"/>
          <w:szCs w:val="21"/>
        </w:rPr>
        <w:t>1</w:t>
      </w:r>
      <w:r w:rsidR="00D810EA">
        <w:rPr>
          <w:rFonts w:ascii="ＭＳ 明朝" w:hAnsi="ＭＳ 明朝" w:hint="eastAsia"/>
          <w:szCs w:val="21"/>
        </w:rPr>
        <w:t>5</w:t>
      </w:r>
      <w:r w:rsidRPr="009B6B6E">
        <w:rPr>
          <w:rFonts w:ascii="ＭＳ 明朝" w:hAnsi="ＭＳ 明朝" w:hint="eastAsia"/>
          <w:szCs w:val="21"/>
        </w:rPr>
        <w:t>分</w:t>
      </w:r>
      <w:r w:rsidRPr="0039725D">
        <w:rPr>
          <w:rFonts w:ascii="ＭＳ 明朝" w:hAnsi="ＭＳ 明朝" w:hint="eastAsia"/>
          <w:szCs w:val="21"/>
        </w:rPr>
        <w:t>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39725D">
        <w:rPr>
          <w:rFonts w:ascii="ＭＳ 明朝" w:hAnsi="ＭＳ 明朝" w:hint="eastAsia"/>
          <w:szCs w:val="21"/>
        </w:rPr>
        <w:t xml:space="preserve">　産業分類別にみると、「正社員」では、「</w:t>
      </w:r>
      <w:r w:rsidR="0039725D" w:rsidRPr="0039725D">
        <w:rPr>
          <w:rFonts w:ascii="ＭＳ 明朝" w:hAnsi="ＭＳ 明朝" w:hint="eastAsia"/>
          <w:szCs w:val="21"/>
        </w:rPr>
        <w:t>宿泊業、飲食サービス業</w:t>
      </w:r>
      <w:r w:rsidRPr="0039725D">
        <w:rPr>
          <w:rFonts w:ascii="ＭＳ 明朝" w:hAnsi="ＭＳ 明朝" w:hint="eastAsia"/>
          <w:szCs w:val="21"/>
        </w:rPr>
        <w:t>」が2</w:t>
      </w:r>
      <w:r w:rsidR="00713E56" w:rsidRPr="0039725D">
        <w:rPr>
          <w:rFonts w:ascii="ＭＳ 明朝" w:hAnsi="ＭＳ 明朝" w:hint="eastAsia"/>
          <w:szCs w:val="21"/>
        </w:rPr>
        <w:t>2</w:t>
      </w:r>
      <w:r w:rsidR="0039725D" w:rsidRPr="0039725D">
        <w:rPr>
          <w:rFonts w:ascii="ＭＳ 明朝" w:hAnsi="ＭＳ 明朝" w:hint="eastAsia"/>
          <w:szCs w:val="21"/>
        </w:rPr>
        <w:t>63</w:t>
      </w:r>
      <w:r w:rsidRPr="0039725D">
        <w:rPr>
          <w:rFonts w:ascii="ＭＳ 明朝" w:hAnsi="ＭＳ 明朝" w:hint="eastAsia"/>
          <w:szCs w:val="21"/>
        </w:rPr>
        <w:t>時間</w:t>
      </w:r>
      <w:r w:rsidR="0039725D" w:rsidRPr="0039725D">
        <w:rPr>
          <w:rFonts w:ascii="ＭＳ 明朝" w:hAnsi="ＭＳ 明朝" w:hint="eastAsia"/>
          <w:szCs w:val="21"/>
        </w:rPr>
        <w:t>53</w:t>
      </w:r>
      <w:r w:rsidRPr="0039725D">
        <w:rPr>
          <w:rFonts w:ascii="ＭＳ 明朝" w:hAnsi="ＭＳ 明朝" w:hint="eastAsia"/>
          <w:szCs w:val="21"/>
        </w:rPr>
        <w:t>分と最も長く、最も短い「</w:t>
      </w:r>
      <w:r w:rsidR="0039725D" w:rsidRPr="0039725D">
        <w:rPr>
          <w:rFonts w:ascii="ＭＳ 明朝" w:hAnsi="ＭＳ 明朝" w:hint="eastAsia"/>
          <w:szCs w:val="21"/>
        </w:rPr>
        <w:t>金融業、保険業</w:t>
      </w:r>
      <w:r w:rsidRPr="0039725D">
        <w:rPr>
          <w:rFonts w:ascii="ＭＳ 明朝" w:hAnsi="ＭＳ 明朝" w:hint="eastAsia"/>
          <w:szCs w:val="21"/>
        </w:rPr>
        <w:t>」の1</w:t>
      </w:r>
      <w:r w:rsidR="0039725D" w:rsidRPr="0039725D">
        <w:rPr>
          <w:rFonts w:ascii="ＭＳ 明朝" w:hAnsi="ＭＳ 明朝" w:hint="eastAsia"/>
          <w:szCs w:val="21"/>
        </w:rPr>
        <w:t>87</w:t>
      </w:r>
      <w:r w:rsidR="0039725D" w:rsidRPr="00101AD1">
        <w:rPr>
          <w:rFonts w:ascii="ＭＳ 明朝" w:hAnsi="ＭＳ 明朝" w:hint="eastAsia"/>
          <w:szCs w:val="21"/>
        </w:rPr>
        <w:t>9</w:t>
      </w:r>
      <w:r w:rsidRPr="00101AD1">
        <w:rPr>
          <w:rFonts w:ascii="ＭＳ 明朝" w:hAnsi="ＭＳ 明朝" w:hint="eastAsia"/>
          <w:szCs w:val="21"/>
        </w:rPr>
        <w:t>時間</w:t>
      </w:r>
      <w:r w:rsidR="0039725D" w:rsidRPr="00101AD1">
        <w:rPr>
          <w:rFonts w:ascii="ＭＳ 明朝" w:hAnsi="ＭＳ 明朝" w:hint="eastAsia"/>
          <w:szCs w:val="21"/>
        </w:rPr>
        <w:t>51</w:t>
      </w:r>
      <w:r w:rsidRPr="00101AD1">
        <w:rPr>
          <w:rFonts w:ascii="ＭＳ 明朝" w:hAnsi="ＭＳ 明朝" w:hint="eastAsia"/>
          <w:szCs w:val="21"/>
        </w:rPr>
        <w:t>分との差は</w:t>
      </w:r>
      <w:r w:rsidR="0039725D" w:rsidRPr="00101AD1">
        <w:rPr>
          <w:rFonts w:ascii="ＭＳ 明朝" w:hAnsi="ＭＳ 明朝" w:hint="eastAsia"/>
          <w:szCs w:val="21"/>
        </w:rPr>
        <w:t>38</w:t>
      </w:r>
      <w:r w:rsidR="00713E56" w:rsidRPr="00101AD1">
        <w:rPr>
          <w:rFonts w:ascii="ＭＳ 明朝" w:hAnsi="ＭＳ 明朝" w:hint="eastAsia"/>
          <w:szCs w:val="21"/>
        </w:rPr>
        <w:t>4</w:t>
      </w:r>
      <w:r w:rsidRPr="00101AD1">
        <w:rPr>
          <w:rFonts w:ascii="ＭＳ 明朝" w:hAnsi="ＭＳ 明朝" w:hint="eastAsia"/>
          <w:szCs w:val="21"/>
        </w:rPr>
        <w:t>時間</w:t>
      </w:r>
      <w:r w:rsidR="00932D08">
        <w:rPr>
          <w:rFonts w:ascii="ＭＳ 明朝" w:hAnsi="ＭＳ 明朝" w:hint="eastAsia"/>
          <w:szCs w:val="21"/>
        </w:rPr>
        <w:t>0</w:t>
      </w:r>
      <w:r w:rsidR="0039725D" w:rsidRPr="00101AD1">
        <w:rPr>
          <w:rFonts w:ascii="ＭＳ 明朝" w:hAnsi="ＭＳ 明朝" w:hint="eastAsia"/>
          <w:szCs w:val="21"/>
        </w:rPr>
        <w:t>2</w:t>
      </w:r>
      <w:r w:rsidRPr="00101AD1">
        <w:rPr>
          <w:rFonts w:ascii="ＭＳ 明朝" w:hAnsi="ＭＳ 明朝" w:hint="eastAsia"/>
          <w:szCs w:val="21"/>
        </w:rPr>
        <w:t>分となっている。また、「パートタイム労働者」では、「</w:t>
      </w:r>
      <w:r w:rsidR="002A45DF" w:rsidRPr="002A45DF">
        <w:rPr>
          <w:rFonts w:ascii="ＭＳ 明朝" w:hAnsi="ＭＳ 明朝" w:hint="eastAsia"/>
          <w:szCs w:val="21"/>
        </w:rPr>
        <w:t>学術研究、専門・技術サービス業</w:t>
      </w:r>
      <w:r w:rsidRPr="00101AD1">
        <w:rPr>
          <w:rFonts w:ascii="ＭＳ 明朝" w:hAnsi="ＭＳ 明朝" w:hint="eastAsia"/>
          <w:szCs w:val="21"/>
        </w:rPr>
        <w:t>」が1</w:t>
      </w:r>
      <w:r w:rsidR="0039725D" w:rsidRPr="00101AD1">
        <w:rPr>
          <w:rFonts w:ascii="ＭＳ 明朝" w:hAnsi="ＭＳ 明朝" w:hint="eastAsia"/>
          <w:szCs w:val="21"/>
        </w:rPr>
        <w:t>5</w:t>
      </w:r>
      <w:r w:rsidR="002A45DF">
        <w:rPr>
          <w:rFonts w:ascii="ＭＳ 明朝" w:hAnsi="ＭＳ 明朝" w:hint="eastAsia"/>
          <w:szCs w:val="21"/>
        </w:rPr>
        <w:t>64</w:t>
      </w:r>
      <w:r w:rsidRPr="00101AD1">
        <w:rPr>
          <w:rFonts w:ascii="ＭＳ 明朝" w:hAnsi="ＭＳ 明朝" w:hint="eastAsia"/>
          <w:szCs w:val="21"/>
        </w:rPr>
        <w:t>時間</w:t>
      </w:r>
      <w:r w:rsidR="002A45DF">
        <w:rPr>
          <w:rFonts w:ascii="ＭＳ 明朝" w:hAnsi="ＭＳ 明朝" w:hint="eastAsia"/>
          <w:szCs w:val="21"/>
        </w:rPr>
        <w:t>18分と最</w:t>
      </w:r>
      <w:r w:rsidRPr="00101AD1">
        <w:rPr>
          <w:rFonts w:ascii="ＭＳ 明朝" w:hAnsi="ＭＳ 明朝" w:hint="eastAsia"/>
          <w:szCs w:val="21"/>
        </w:rPr>
        <w:t>も長く、最も短い「</w:t>
      </w:r>
      <w:r w:rsidR="0039725D" w:rsidRPr="00101AD1">
        <w:rPr>
          <w:rFonts w:ascii="ＭＳ 明朝" w:hAnsi="ＭＳ 明朝" w:hint="eastAsia"/>
          <w:szCs w:val="21"/>
        </w:rPr>
        <w:t>生活関連サービス業、娯楽業</w:t>
      </w:r>
      <w:r w:rsidRPr="00101AD1">
        <w:rPr>
          <w:rFonts w:ascii="ＭＳ 明朝" w:hAnsi="ＭＳ 明朝" w:hint="eastAsia"/>
          <w:szCs w:val="21"/>
        </w:rPr>
        <w:t>」の1</w:t>
      </w:r>
      <w:r w:rsidR="0039725D" w:rsidRPr="00101AD1">
        <w:rPr>
          <w:rFonts w:ascii="ＭＳ 明朝" w:hAnsi="ＭＳ 明朝" w:hint="eastAsia"/>
          <w:szCs w:val="21"/>
        </w:rPr>
        <w:t>152</w:t>
      </w:r>
      <w:r w:rsidRPr="00101AD1">
        <w:rPr>
          <w:rFonts w:ascii="ＭＳ 明朝" w:hAnsi="ＭＳ 明朝" w:hint="eastAsia"/>
          <w:szCs w:val="21"/>
        </w:rPr>
        <w:t>時間</w:t>
      </w:r>
      <w:r w:rsidR="00713E56" w:rsidRPr="00101AD1">
        <w:rPr>
          <w:rFonts w:ascii="ＭＳ 明朝" w:hAnsi="ＭＳ 明朝" w:hint="eastAsia"/>
          <w:szCs w:val="21"/>
        </w:rPr>
        <w:t>5</w:t>
      </w:r>
      <w:r w:rsidR="0039725D" w:rsidRPr="00101AD1">
        <w:rPr>
          <w:rFonts w:ascii="ＭＳ 明朝" w:hAnsi="ＭＳ 明朝" w:hint="eastAsia"/>
          <w:szCs w:val="21"/>
        </w:rPr>
        <w:t>6</w:t>
      </w:r>
      <w:r w:rsidRPr="00101AD1">
        <w:rPr>
          <w:rFonts w:ascii="ＭＳ 明朝" w:hAnsi="ＭＳ 明朝" w:hint="eastAsia"/>
          <w:szCs w:val="21"/>
        </w:rPr>
        <w:t>分との差は</w:t>
      </w:r>
      <w:r w:rsidR="002A45DF">
        <w:rPr>
          <w:rFonts w:ascii="ＭＳ 明朝" w:hAnsi="ＭＳ 明朝" w:hint="eastAsia"/>
          <w:szCs w:val="21"/>
        </w:rPr>
        <w:t>411</w:t>
      </w:r>
      <w:r w:rsidRPr="00101AD1">
        <w:rPr>
          <w:rFonts w:ascii="ＭＳ 明朝" w:hAnsi="ＭＳ 明朝" w:hint="eastAsia"/>
          <w:szCs w:val="21"/>
        </w:rPr>
        <w:t>時間</w:t>
      </w:r>
      <w:r w:rsidR="0039725D" w:rsidRPr="00101AD1">
        <w:rPr>
          <w:rFonts w:ascii="ＭＳ 明朝" w:hAnsi="ＭＳ 明朝" w:hint="eastAsia"/>
          <w:szCs w:val="21"/>
        </w:rPr>
        <w:t>2</w:t>
      </w:r>
      <w:r w:rsidR="002A45DF">
        <w:rPr>
          <w:rFonts w:ascii="ＭＳ 明朝" w:hAnsi="ＭＳ 明朝" w:hint="eastAsia"/>
          <w:szCs w:val="21"/>
        </w:rPr>
        <w:t>2</w:t>
      </w:r>
      <w:r w:rsidRPr="00101AD1">
        <w:rPr>
          <w:rFonts w:ascii="ＭＳ 明朝" w:hAnsi="ＭＳ 明朝" w:hint="eastAsia"/>
          <w:szCs w:val="21"/>
        </w:rPr>
        <w:t>分となってい</w:t>
      </w:r>
      <w:r>
        <w:rPr>
          <w:rFonts w:ascii="ＭＳ 明朝" w:hAnsi="ＭＳ 明朝" w:hint="eastAsia"/>
          <w:szCs w:val="21"/>
        </w:rPr>
        <w:t>る。</w:t>
      </w: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表2-6　年間総実労働時間</w:t>
      </w:r>
    </w:p>
    <w:p w:rsidR="00B3041F" w:rsidRDefault="00D810EA">
      <w:pPr>
        <w:autoSpaceDE w:val="0"/>
        <w:autoSpaceDN w:val="0"/>
        <w:rPr>
          <w:szCs w:val="21"/>
        </w:rPr>
      </w:pPr>
      <w:r w:rsidRPr="00D810EA">
        <w:rPr>
          <w:noProof/>
          <w:szCs w:val="21"/>
        </w:rPr>
        <w:drawing>
          <wp:anchor distT="0" distB="0" distL="114300" distR="114300" simplePos="0" relativeHeight="252419072" behindDoc="0" locked="0" layoutInCell="1" allowOverlap="1" wp14:anchorId="6CC6ECF4" wp14:editId="267D3B89">
            <wp:simplePos x="0" y="0"/>
            <wp:positionH relativeFrom="column">
              <wp:posOffset>21784</wp:posOffset>
            </wp:positionH>
            <wp:positionV relativeFrom="paragraph">
              <wp:posOffset>41965</wp:posOffset>
            </wp:positionV>
            <wp:extent cx="5759450" cy="6295099"/>
            <wp:effectExtent l="0" t="0" r="0" b="0"/>
            <wp:wrapNone/>
            <wp:docPr id="847" name="図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9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szCs w:val="21"/>
        </w:rPr>
        <w:br w:type="page"/>
      </w:r>
    </w:p>
    <w:p w:rsidR="00B3041F" w:rsidRPr="007E59E0" w:rsidRDefault="009D63F2">
      <w:pPr>
        <w:autoSpaceDE w:val="0"/>
        <w:autoSpaceDN w:val="0"/>
        <w:rPr>
          <w:szCs w:val="21"/>
        </w:rPr>
      </w:pPr>
      <w:r w:rsidRPr="009D63F2">
        <w:rPr>
          <w:noProof/>
        </w:rPr>
        <w:lastRenderedPageBreak/>
        <w:drawing>
          <wp:anchor distT="0" distB="0" distL="114300" distR="114300" simplePos="0" relativeHeight="252461056" behindDoc="0" locked="0" layoutInCell="1" allowOverlap="1" wp14:anchorId="77690D65" wp14:editId="1433CAF7">
            <wp:simplePos x="0" y="0"/>
            <wp:positionH relativeFrom="column">
              <wp:posOffset>-17145</wp:posOffset>
            </wp:positionH>
            <wp:positionV relativeFrom="paragraph">
              <wp:posOffset>233079</wp:posOffset>
            </wp:positionV>
            <wp:extent cx="5740842" cy="3837566"/>
            <wp:effectExtent l="0" t="0" r="0" b="0"/>
            <wp:wrapNone/>
            <wp:docPr id="848" name="図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42" cy="383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C3F" w:rsidRPr="00202C3F">
        <w:rPr>
          <w:szCs w:val="21"/>
        </w:rPr>
        <w:t xml:space="preserve"> 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14590C" w:rsidRDefault="00B3041F">
      <w:pPr>
        <w:autoSpaceDE w:val="0"/>
        <w:autoSpaceDN w:val="0"/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82570B" w:rsidRDefault="00B3041F">
      <w:pPr>
        <w:autoSpaceDE w:val="0"/>
        <w:autoSpaceDN w:val="0"/>
        <w:rPr>
          <w:b/>
          <w:szCs w:val="21"/>
        </w:rPr>
      </w:pPr>
    </w:p>
    <w:p w:rsidR="00B3041F" w:rsidRDefault="00551307">
      <w:pPr>
        <w:autoSpaceDE w:val="0"/>
        <w:autoSpaceDN w:val="0"/>
        <w:rPr>
          <w:szCs w:val="21"/>
        </w:rPr>
      </w:pPr>
      <w:r w:rsidRPr="000B498C">
        <w:rPr>
          <w:noProof/>
          <w:szCs w:val="21"/>
        </w:rPr>
        <w:drawing>
          <wp:anchor distT="0" distB="0" distL="114300" distR="114300" simplePos="0" relativeHeight="251490304" behindDoc="0" locked="0" layoutInCell="1" allowOverlap="1" wp14:anchorId="3796FBEE" wp14:editId="364BAB5C">
            <wp:simplePos x="0" y="0"/>
            <wp:positionH relativeFrom="column">
              <wp:posOffset>24765</wp:posOffset>
            </wp:positionH>
            <wp:positionV relativeFrom="paragraph">
              <wp:posOffset>99060</wp:posOffset>
            </wp:positionV>
            <wp:extent cx="5759450" cy="3690620"/>
            <wp:effectExtent l="0" t="0" r="0" b="5080"/>
            <wp:wrapNone/>
            <wp:docPr id="1196" name="図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551307" w:rsidRDefault="00551307" w:rsidP="00551307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図2-5　産業分類別総実労働時間</w:t>
      </w:r>
    </w:p>
    <w:p w:rsidR="00B3041F" w:rsidRPr="00551307" w:rsidRDefault="00B3041F">
      <w:pPr>
        <w:autoSpaceDE w:val="0"/>
        <w:autoSpaceDN w:val="0"/>
        <w:rPr>
          <w:b/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Cs w:val="21"/>
        </w:rPr>
        <w:lastRenderedPageBreak/>
        <w:t>（６）変形労働時間</w:t>
      </w:r>
    </w:p>
    <w:p w:rsidR="00B3041F" w:rsidRPr="002F6CA4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2F6CA4">
        <w:rPr>
          <w:rFonts w:ascii="ＭＳ 明朝" w:hAnsi="ＭＳ 明朝" w:hint="eastAsia"/>
          <w:szCs w:val="21"/>
        </w:rPr>
        <w:t xml:space="preserve">　変形労働時間の導入について、「ある」とした事業は5</w:t>
      </w:r>
      <w:r w:rsidR="002F6CA4" w:rsidRPr="002F6CA4">
        <w:rPr>
          <w:rFonts w:ascii="ＭＳ 明朝" w:hAnsi="ＭＳ 明朝" w:hint="eastAsia"/>
          <w:szCs w:val="21"/>
        </w:rPr>
        <w:t>5.9</w:t>
      </w:r>
      <w:r w:rsidRPr="002F6CA4">
        <w:rPr>
          <w:rFonts w:ascii="ＭＳ 明朝" w:hAnsi="ＭＳ 明朝" w:hint="eastAsia"/>
          <w:szCs w:val="21"/>
        </w:rPr>
        <w:t>%、「ない」は4</w:t>
      </w:r>
      <w:r w:rsidR="002F6CA4" w:rsidRPr="002F6CA4">
        <w:rPr>
          <w:rFonts w:ascii="ＭＳ 明朝" w:hAnsi="ＭＳ 明朝" w:hint="eastAsia"/>
          <w:szCs w:val="21"/>
        </w:rPr>
        <w:t>4.1</w:t>
      </w:r>
      <w:r w:rsidRPr="002F6CA4">
        <w:rPr>
          <w:rFonts w:ascii="ＭＳ 明朝" w:hAnsi="ＭＳ 明朝" w:hint="eastAsia"/>
          <w:szCs w:val="21"/>
        </w:rPr>
        <w:t>%となっている。「ある」とした事業所についてみると、企業規模別では、「1000人以上」が</w:t>
      </w:r>
      <w:r w:rsidR="00125B06" w:rsidRPr="002F6CA4">
        <w:rPr>
          <w:rFonts w:ascii="ＭＳ 明朝" w:hAnsi="ＭＳ 明朝" w:hint="eastAsia"/>
          <w:szCs w:val="21"/>
        </w:rPr>
        <w:t>6</w:t>
      </w:r>
      <w:r w:rsidR="002F6CA4" w:rsidRPr="002F6CA4">
        <w:rPr>
          <w:rFonts w:ascii="ＭＳ 明朝" w:hAnsi="ＭＳ 明朝" w:hint="eastAsia"/>
          <w:szCs w:val="21"/>
        </w:rPr>
        <w:t>1.7</w:t>
      </w:r>
      <w:r w:rsidRPr="002F6CA4">
        <w:rPr>
          <w:rFonts w:ascii="ＭＳ 明朝" w:hAnsi="ＭＳ 明朝" w:hint="eastAsia"/>
          <w:szCs w:val="21"/>
        </w:rPr>
        <w:t>%と最も高く、次いで</w:t>
      </w:r>
      <w:r w:rsidR="002F6CA4" w:rsidRPr="002F6CA4">
        <w:rPr>
          <w:rFonts w:ascii="ＭＳ 明朝" w:hAnsi="ＭＳ 明朝" w:hint="eastAsia"/>
          <w:szCs w:val="21"/>
        </w:rPr>
        <w:t>「500人～999人」が56.</w:t>
      </w:r>
      <w:r w:rsidR="000D559C">
        <w:rPr>
          <w:rFonts w:ascii="ＭＳ 明朝" w:hAnsi="ＭＳ 明朝" w:hint="eastAsia"/>
          <w:szCs w:val="21"/>
        </w:rPr>
        <w:t>3</w:t>
      </w:r>
      <w:r w:rsidR="002F6CA4" w:rsidRPr="002F6CA4">
        <w:rPr>
          <w:rFonts w:ascii="ＭＳ 明朝" w:hAnsi="ＭＳ 明朝" w:hint="eastAsia"/>
          <w:szCs w:val="21"/>
        </w:rPr>
        <w:t>%「100人～499人」54.3%、</w:t>
      </w:r>
      <w:r w:rsidRPr="002F6CA4">
        <w:rPr>
          <w:rFonts w:ascii="ＭＳ 明朝" w:hAnsi="ＭＳ 明朝" w:hint="eastAsia"/>
          <w:szCs w:val="21"/>
        </w:rPr>
        <w:t>「</w:t>
      </w:r>
      <w:r w:rsidR="00125B06" w:rsidRPr="002F6CA4">
        <w:rPr>
          <w:rFonts w:ascii="ＭＳ 明朝" w:hAnsi="ＭＳ 明朝" w:hint="eastAsia"/>
          <w:szCs w:val="21"/>
        </w:rPr>
        <w:t>3</w:t>
      </w:r>
      <w:r w:rsidRPr="002F6CA4">
        <w:rPr>
          <w:rFonts w:ascii="ＭＳ 明朝" w:hAnsi="ＭＳ 明朝" w:hint="eastAsia"/>
          <w:szCs w:val="21"/>
        </w:rPr>
        <w:t>0人～99人」</w:t>
      </w:r>
      <w:r w:rsidR="00125B06" w:rsidRPr="002F6CA4">
        <w:rPr>
          <w:rFonts w:ascii="ＭＳ 明朝" w:hAnsi="ＭＳ 明朝" w:hint="eastAsia"/>
          <w:szCs w:val="21"/>
        </w:rPr>
        <w:t>5</w:t>
      </w:r>
      <w:r w:rsidR="000D559C">
        <w:rPr>
          <w:rFonts w:ascii="ＭＳ 明朝" w:hAnsi="ＭＳ 明朝" w:hint="eastAsia"/>
          <w:szCs w:val="21"/>
        </w:rPr>
        <w:t>3.9</w:t>
      </w:r>
      <w:r w:rsidRPr="002F6CA4">
        <w:rPr>
          <w:rFonts w:ascii="ＭＳ 明朝" w:hAnsi="ＭＳ 明朝" w:hint="eastAsia"/>
          <w:szCs w:val="21"/>
        </w:rPr>
        <w:t>%となっている。</w:t>
      </w:r>
    </w:p>
    <w:p w:rsidR="00B3041F" w:rsidRPr="002F6CA4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2F6CA4">
        <w:rPr>
          <w:rFonts w:ascii="ＭＳ 明朝" w:hAnsi="ＭＳ 明朝" w:hint="eastAsia"/>
          <w:szCs w:val="21"/>
        </w:rPr>
        <w:t xml:space="preserve">　産業分類別では、</w:t>
      </w:r>
      <w:r w:rsidR="002F6CA4" w:rsidRPr="002F6CA4">
        <w:rPr>
          <w:rFonts w:ascii="ＭＳ 明朝" w:hAnsi="ＭＳ 明朝" w:hint="eastAsia"/>
          <w:szCs w:val="21"/>
        </w:rPr>
        <w:t>「複合サービス事業」</w:t>
      </w:r>
      <w:r w:rsidRPr="002F6CA4">
        <w:rPr>
          <w:rFonts w:ascii="ＭＳ 明朝" w:hAnsi="ＭＳ 明朝" w:hint="eastAsia"/>
          <w:szCs w:val="21"/>
        </w:rPr>
        <w:t>が</w:t>
      </w:r>
      <w:r w:rsidR="00125B06" w:rsidRPr="002F6CA4">
        <w:rPr>
          <w:rFonts w:ascii="ＭＳ 明朝" w:hAnsi="ＭＳ 明朝" w:hint="eastAsia"/>
          <w:szCs w:val="21"/>
        </w:rPr>
        <w:t>7</w:t>
      </w:r>
      <w:r w:rsidR="002F6CA4" w:rsidRPr="002F6CA4">
        <w:rPr>
          <w:rFonts w:ascii="ＭＳ 明朝" w:hAnsi="ＭＳ 明朝" w:hint="eastAsia"/>
          <w:szCs w:val="21"/>
        </w:rPr>
        <w:t>2.7</w:t>
      </w:r>
      <w:r w:rsidRPr="002F6CA4">
        <w:rPr>
          <w:rFonts w:ascii="ＭＳ 明朝" w:hAnsi="ＭＳ 明朝" w:hint="eastAsia"/>
          <w:szCs w:val="21"/>
        </w:rPr>
        <w:t>%と最も高く、次いで</w:t>
      </w:r>
      <w:r w:rsidR="002F6CA4" w:rsidRPr="002F6CA4">
        <w:rPr>
          <w:rFonts w:ascii="ＭＳ 明朝" w:hAnsi="ＭＳ 明朝" w:hint="eastAsia"/>
          <w:szCs w:val="21"/>
        </w:rPr>
        <w:t>「生活関連サービス業、娯楽業」</w:t>
      </w:r>
      <w:r w:rsidRPr="002F6CA4">
        <w:rPr>
          <w:rFonts w:ascii="ＭＳ 明朝" w:hAnsi="ＭＳ 明朝" w:hint="eastAsia"/>
          <w:szCs w:val="21"/>
        </w:rPr>
        <w:t>6</w:t>
      </w:r>
      <w:r w:rsidR="002F6CA4" w:rsidRPr="002F6CA4">
        <w:rPr>
          <w:rFonts w:ascii="ＭＳ 明朝" w:hAnsi="ＭＳ 明朝" w:hint="eastAsia"/>
          <w:szCs w:val="21"/>
        </w:rPr>
        <w:t>8.9</w:t>
      </w:r>
      <w:r w:rsidRPr="002F6CA4">
        <w:rPr>
          <w:rFonts w:ascii="ＭＳ 明朝" w:hAnsi="ＭＳ 明朝" w:hint="eastAsia"/>
          <w:szCs w:val="21"/>
        </w:rPr>
        <w:t>%、「</w:t>
      </w:r>
      <w:r w:rsidR="002F6CA4" w:rsidRPr="002F6CA4">
        <w:rPr>
          <w:rFonts w:ascii="ＭＳ 明朝" w:hAnsi="ＭＳ 明朝" w:hint="eastAsia"/>
          <w:szCs w:val="21"/>
        </w:rPr>
        <w:t>医療、福祉</w:t>
      </w:r>
      <w:r w:rsidRPr="002F6CA4">
        <w:rPr>
          <w:rFonts w:ascii="ＭＳ 明朝" w:hAnsi="ＭＳ 明朝" w:hint="eastAsia"/>
          <w:szCs w:val="21"/>
        </w:rPr>
        <w:t>」6</w:t>
      </w:r>
      <w:r w:rsidR="002F6CA4" w:rsidRPr="002F6CA4">
        <w:rPr>
          <w:rFonts w:ascii="ＭＳ 明朝" w:hAnsi="ＭＳ 明朝" w:hint="eastAsia"/>
          <w:szCs w:val="21"/>
        </w:rPr>
        <w:t>4</w:t>
      </w:r>
      <w:r w:rsidR="00A233DF" w:rsidRPr="002F6CA4">
        <w:rPr>
          <w:rFonts w:ascii="ＭＳ 明朝" w:hAnsi="ＭＳ 明朝" w:hint="eastAsia"/>
          <w:szCs w:val="21"/>
        </w:rPr>
        <w:t>.2</w:t>
      </w:r>
      <w:r w:rsidRPr="002F6CA4">
        <w:rPr>
          <w:rFonts w:ascii="ＭＳ 明朝" w:hAnsi="ＭＳ 明朝" w:hint="eastAsia"/>
          <w:szCs w:val="21"/>
        </w:rPr>
        <w:t>%の順に導入率が高くなっている。</w:t>
      </w:r>
    </w:p>
    <w:p w:rsidR="00B3041F" w:rsidRPr="002F6CA4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2F6CA4">
        <w:rPr>
          <w:rFonts w:ascii="ＭＳ 明朝" w:hAnsi="ＭＳ 明朝" w:hint="eastAsia"/>
          <w:szCs w:val="21"/>
        </w:rPr>
        <w:t xml:space="preserve">　「正社員」以外の導入状況では、「パートタイム労働者」が</w:t>
      </w:r>
      <w:r w:rsidR="00A233DF" w:rsidRPr="002F6CA4">
        <w:rPr>
          <w:rFonts w:ascii="ＭＳ 明朝" w:hAnsi="ＭＳ 明朝" w:hint="eastAsia"/>
          <w:szCs w:val="21"/>
        </w:rPr>
        <w:t>5</w:t>
      </w:r>
      <w:r w:rsidR="002F6CA4" w:rsidRPr="002F6CA4">
        <w:rPr>
          <w:rFonts w:ascii="ＭＳ 明朝" w:hAnsi="ＭＳ 明朝" w:hint="eastAsia"/>
          <w:szCs w:val="21"/>
        </w:rPr>
        <w:t>3</w:t>
      </w:r>
      <w:r w:rsidR="00A233DF" w:rsidRPr="002F6CA4">
        <w:rPr>
          <w:rFonts w:ascii="ＭＳ 明朝" w:hAnsi="ＭＳ 明朝" w:hint="eastAsia"/>
          <w:szCs w:val="21"/>
        </w:rPr>
        <w:t>.7</w:t>
      </w:r>
      <w:r w:rsidRPr="002F6CA4">
        <w:rPr>
          <w:rFonts w:ascii="ＭＳ 明朝" w:hAnsi="ＭＳ 明朝" w:hint="eastAsia"/>
          <w:szCs w:val="21"/>
        </w:rPr>
        <w:t>%と最も高く、次いで「契約社員」</w:t>
      </w:r>
      <w:r w:rsidR="002F6CA4" w:rsidRPr="002F6CA4">
        <w:rPr>
          <w:rFonts w:ascii="ＭＳ 明朝" w:hAnsi="ＭＳ 明朝" w:hint="eastAsia"/>
          <w:szCs w:val="21"/>
        </w:rPr>
        <w:t>49.8</w:t>
      </w:r>
      <w:r w:rsidRPr="002F6CA4">
        <w:rPr>
          <w:rFonts w:ascii="ＭＳ 明朝" w:hAnsi="ＭＳ 明朝" w:hint="eastAsia"/>
          <w:szCs w:val="21"/>
        </w:rPr>
        <w:t>%の順となっている。</w:t>
      </w: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表2-7　変形労働時間導入状況</w:t>
      </w:r>
    </w:p>
    <w:p w:rsidR="00B3041F" w:rsidRDefault="00551307">
      <w:pPr>
        <w:autoSpaceDE w:val="0"/>
        <w:autoSpaceDN w:val="0"/>
        <w:rPr>
          <w:szCs w:val="21"/>
        </w:rPr>
      </w:pPr>
      <w:r w:rsidRPr="000B498C">
        <w:rPr>
          <w:noProof/>
          <w:szCs w:val="21"/>
        </w:rPr>
        <w:drawing>
          <wp:anchor distT="0" distB="0" distL="114300" distR="114300" simplePos="0" relativeHeight="251726848" behindDoc="0" locked="0" layoutInCell="1" allowOverlap="1" wp14:anchorId="45C240D0" wp14:editId="483D5882">
            <wp:simplePos x="0" y="0"/>
            <wp:positionH relativeFrom="column">
              <wp:posOffset>469780</wp:posOffset>
            </wp:positionH>
            <wp:positionV relativeFrom="paragraph">
              <wp:posOffset>55341</wp:posOffset>
            </wp:positionV>
            <wp:extent cx="4876800" cy="4067175"/>
            <wp:effectExtent l="0" t="0" r="0" b="9525"/>
            <wp:wrapNone/>
            <wp:docPr id="1197" name="図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表2-8　正社員以外の導入状況</w:t>
      </w:r>
    </w:p>
    <w:p w:rsidR="00B3041F" w:rsidRPr="00A233DF" w:rsidRDefault="00551307">
      <w:pPr>
        <w:autoSpaceDE w:val="0"/>
        <w:autoSpaceDN w:val="0"/>
        <w:rPr>
          <w:szCs w:val="21"/>
        </w:rPr>
      </w:pPr>
      <w:r w:rsidRPr="000B498C">
        <w:rPr>
          <w:noProof/>
          <w:szCs w:val="21"/>
        </w:rPr>
        <w:drawing>
          <wp:anchor distT="0" distB="0" distL="114300" distR="114300" simplePos="0" relativeHeight="251735040" behindDoc="0" locked="0" layoutInCell="1" allowOverlap="1" wp14:anchorId="52BFBB90" wp14:editId="208B6D57">
            <wp:simplePos x="0" y="0"/>
            <wp:positionH relativeFrom="column">
              <wp:posOffset>24130</wp:posOffset>
            </wp:positionH>
            <wp:positionV relativeFrom="paragraph">
              <wp:posOffset>84503</wp:posOffset>
            </wp:positionV>
            <wp:extent cx="5759450" cy="1071349"/>
            <wp:effectExtent l="0" t="0" r="0" b="0"/>
            <wp:wrapNone/>
            <wp:docPr id="1198" name="図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Cs w:val="21"/>
        </w:rPr>
        <w:lastRenderedPageBreak/>
        <w:t>（７）労働時間等の課題について労使間が話</w:t>
      </w:r>
      <w:r w:rsidR="00D2028C">
        <w:rPr>
          <w:rFonts w:ascii="ＭＳ 明朝" w:hAnsi="ＭＳ ゴシック" w:hint="eastAsia"/>
          <w:b/>
          <w:bCs/>
          <w:szCs w:val="21"/>
        </w:rPr>
        <w:t>し</w:t>
      </w:r>
      <w:r>
        <w:rPr>
          <w:rFonts w:ascii="ＭＳ 明朝" w:hAnsi="ＭＳ ゴシック" w:hint="eastAsia"/>
          <w:b/>
          <w:bCs/>
          <w:szCs w:val="21"/>
        </w:rPr>
        <w:t>合う機会の有無</w:t>
      </w:r>
    </w:p>
    <w:p w:rsidR="00B3041F" w:rsidRPr="00193102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D72687">
        <w:rPr>
          <w:rFonts w:ascii="ＭＳ 明朝" w:hAnsi="ＭＳ 明朝" w:hint="eastAsia"/>
          <w:szCs w:val="21"/>
        </w:rPr>
        <w:t xml:space="preserve">　</w:t>
      </w:r>
      <w:r w:rsidRPr="001E5C6E">
        <w:rPr>
          <w:rFonts w:ascii="ＭＳ 明朝" w:hAnsi="ＭＳ 明朝" w:hint="eastAsia"/>
          <w:szCs w:val="21"/>
        </w:rPr>
        <w:t>労働時間等をめぐる様々な問題について、</w:t>
      </w:r>
      <w:r w:rsidRPr="00193102">
        <w:rPr>
          <w:rFonts w:ascii="ＭＳ 明朝" w:hAnsi="ＭＳ 明朝" w:hint="eastAsia"/>
          <w:szCs w:val="21"/>
        </w:rPr>
        <w:t>労使間が話</w:t>
      </w:r>
      <w:r w:rsidR="00D2028C">
        <w:rPr>
          <w:rFonts w:ascii="ＭＳ 明朝" w:hAnsi="ＭＳ 明朝" w:hint="eastAsia"/>
          <w:szCs w:val="21"/>
        </w:rPr>
        <w:t>し</w:t>
      </w:r>
      <w:r w:rsidRPr="00193102">
        <w:rPr>
          <w:rFonts w:ascii="ＭＳ 明朝" w:hAnsi="ＭＳ 明朝" w:hint="eastAsia"/>
          <w:szCs w:val="21"/>
        </w:rPr>
        <w:t>合う機会が「ある」とした事業所は</w:t>
      </w:r>
      <w:r w:rsidR="00A233DF" w:rsidRPr="00193102">
        <w:rPr>
          <w:rFonts w:ascii="ＭＳ 明朝" w:hAnsi="ＭＳ 明朝" w:hint="eastAsia"/>
          <w:szCs w:val="21"/>
        </w:rPr>
        <w:t>5</w:t>
      </w:r>
      <w:r w:rsidR="001E5C6E" w:rsidRPr="00193102">
        <w:rPr>
          <w:rFonts w:ascii="ＭＳ 明朝" w:hAnsi="ＭＳ 明朝" w:hint="eastAsia"/>
          <w:szCs w:val="21"/>
        </w:rPr>
        <w:t>1.8</w:t>
      </w:r>
      <w:r w:rsidR="00C96709">
        <w:rPr>
          <w:rFonts w:ascii="ＭＳ 明朝" w:hAnsi="ＭＳ 明朝" w:hint="eastAsia"/>
          <w:szCs w:val="21"/>
        </w:rPr>
        <w:t>%</w:t>
      </w:r>
      <w:r w:rsidRPr="00193102">
        <w:rPr>
          <w:rFonts w:ascii="ＭＳ 明朝" w:hAnsi="ＭＳ 明朝" w:hint="eastAsia"/>
          <w:szCs w:val="21"/>
        </w:rPr>
        <w:t>で、「ない」</w:t>
      </w:r>
      <w:r w:rsidR="00A233DF" w:rsidRPr="00193102">
        <w:rPr>
          <w:rFonts w:ascii="ＭＳ 明朝" w:hAnsi="ＭＳ 明朝" w:hint="eastAsia"/>
          <w:szCs w:val="21"/>
        </w:rPr>
        <w:t>3</w:t>
      </w:r>
      <w:r w:rsidR="001E5C6E" w:rsidRPr="00193102">
        <w:rPr>
          <w:rFonts w:ascii="ＭＳ 明朝" w:hAnsi="ＭＳ 明朝" w:hint="eastAsia"/>
          <w:szCs w:val="21"/>
        </w:rPr>
        <w:t>9.1</w:t>
      </w:r>
      <w:r w:rsidRPr="00193102">
        <w:rPr>
          <w:rFonts w:ascii="ＭＳ 明朝" w:hAnsi="ＭＳ 明朝" w:hint="eastAsia"/>
          <w:szCs w:val="21"/>
        </w:rPr>
        <w:t>%、「設置予定」</w:t>
      </w:r>
      <w:r w:rsidR="001E5C6E" w:rsidRPr="00193102">
        <w:rPr>
          <w:rFonts w:ascii="ＭＳ 明朝" w:hAnsi="ＭＳ 明朝" w:hint="eastAsia"/>
          <w:szCs w:val="21"/>
        </w:rPr>
        <w:t>9.1</w:t>
      </w:r>
      <w:r w:rsidRPr="00193102">
        <w:rPr>
          <w:rFonts w:ascii="ＭＳ 明朝" w:hAnsi="ＭＳ 明朝" w:hint="eastAsia"/>
          <w:szCs w:val="21"/>
        </w:rPr>
        <w:t>%となっている。「ある」とした事業所についてみると、企業規模別では、</w:t>
      </w:r>
      <w:r w:rsidR="001E5C6E" w:rsidRPr="00193102">
        <w:rPr>
          <w:rFonts w:ascii="ＭＳ 明朝" w:hAnsi="ＭＳ 明朝" w:hint="eastAsia"/>
          <w:szCs w:val="21"/>
        </w:rPr>
        <w:t>「1000人以上」</w:t>
      </w:r>
      <w:r w:rsidRPr="00193102">
        <w:rPr>
          <w:rFonts w:ascii="ＭＳ 明朝" w:hAnsi="ＭＳ 明朝" w:hint="eastAsia"/>
          <w:szCs w:val="21"/>
        </w:rPr>
        <w:t>が</w:t>
      </w:r>
      <w:r w:rsidR="001E5C6E" w:rsidRPr="00193102">
        <w:rPr>
          <w:rFonts w:ascii="ＭＳ 明朝" w:hAnsi="ＭＳ 明朝" w:hint="eastAsia"/>
          <w:szCs w:val="21"/>
        </w:rPr>
        <w:t>81.3</w:t>
      </w:r>
      <w:r w:rsidRPr="00193102">
        <w:rPr>
          <w:rFonts w:ascii="ＭＳ 明朝" w:hAnsi="ＭＳ 明朝" w:hint="eastAsia"/>
          <w:szCs w:val="21"/>
        </w:rPr>
        <w:t>%と最も高く、次いで</w:t>
      </w:r>
      <w:r w:rsidR="001E5C6E" w:rsidRPr="00193102">
        <w:rPr>
          <w:rFonts w:ascii="ＭＳ 明朝" w:hAnsi="ＭＳ 明朝" w:hint="eastAsia"/>
          <w:szCs w:val="21"/>
        </w:rPr>
        <w:t>「500人～999人」6</w:t>
      </w:r>
      <w:r w:rsidR="000D559C">
        <w:rPr>
          <w:rFonts w:ascii="ＭＳ 明朝" w:hAnsi="ＭＳ 明朝" w:hint="eastAsia"/>
          <w:szCs w:val="21"/>
        </w:rPr>
        <w:t>2.8</w:t>
      </w:r>
      <w:r w:rsidRPr="00193102">
        <w:rPr>
          <w:rFonts w:ascii="ＭＳ 明朝" w:hAnsi="ＭＳ 明朝" w:hint="eastAsia"/>
          <w:szCs w:val="21"/>
        </w:rPr>
        <w:t>%、</w:t>
      </w:r>
      <w:r w:rsidR="001E5C6E" w:rsidRPr="00193102">
        <w:rPr>
          <w:rFonts w:ascii="ＭＳ 明朝" w:hAnsi="ＭＳ 明朝" w:hint="eastAsia"/>
          <w:szCs w:val="21"/>
        </w:rPr>
        <w:t>「100人～499人」51.5</w:t>
      </w:r>
      <w:r w:rsidRPr="00193102">
        <w:rPr>
          <w:rFonts w:ascii="ＭＳ 明朝" w:hAnsi="ＭＳ 明朝" w:hint="eastAsia"/>
          <w:szCs w:val="21"/>
        </w:rPr>
        <w:t>%、</w:t>
      </w:r>
      <w:r w:rsidR="001E5C6E" w:rsidRPr="00193102">
        <w:rPr>
          <w:rFonts w:ascii="ＭＳ 明朝" w:hAnsi="ＭＳ 明朝" w:hint="eastAsia"/>
          <w:szCs w:val="21"/>
        </w:rPr>
        <w:t>「30人～99人」</w:t>
      </w:r>
      <w:r w:rsidRPr="00193102">
        <w:rPr>
          <w:rFonts w:ascii="ＭＳ 明朝" w:hAnsi="ＭＳ 明朝" w:hint="eastAsia"/>
          <w:szCs w:val="21"/>
        </w:rPr>
        <w:t>3</w:t>
      </w:r>
      <w:r w:rsidR="001E5C6E" w:rsidRPr="00193102">
        <w:rPr>
          <w:rFonts w:ascii="ＭＳ 明朝" w:hAnsi="ＭＳ 明朝" w:hint="eastAsia"/>
          <w:szCs w:val="21"/>
        </w:rPr>
        <w:t>4.5</w:t>
      </w:r>
      <w:r w:rsidRPr="00193102">
        <w:rPr>
          <w:rFonts w:ascii="ＭＳ 明朝" w:hAnsi="ＭＳ 明朝" w:hint="eastAsia"/>
          <w:szCs w:val="21"/>
        </w:rPr>
        <w:t>%となっており、企業規模が大きくなるほど</w:t>
      </w:r>
      <w:r w:rsidR="001E5C6E" w:rsidRPr="00193102">
        <w:rPr>
          <w:rFonts w:ascii="ＭＳ 明朝" w:hAnsi="ＭＳ 明朝" w:hint="eastAsia"/>
          <w:szCs w:val="21"/>
        </w:rPr>
        <w:t>高く</w:t>
      </w:r>
      <w:r w:rsidRPr="00193102">
        <w:rPr>
          <w:rFonts w:ascii="ＭＳ 明朝" w:hAnsi="ＭＳ 明朝" w:hint="eastAsia"/>
          <w:szCs w:val="21"/>
        </w:rPr>
        <w:t>なっている。</w:t>
      </w:r>
    </w:p>
    <w:p w:rsidR="00B3041F" w:rsidRPr="00D72687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193102">
        <w:rPr>
          <w:rFonts w:ascii="ＭＳ 明朝" w:hAnsi="ＭＳ 明朝" w:hint="eastAsia"/>
          <w:szCs w:val="21"/>
        </w:rPr>
        <w:t xml:space="preserve">　産業分類別では、「</w:t>
      </w:r>
      <w:r w:rsidR="00A233DF" w:rsidRPr="00193102">
        <w:rPr>
          <w:rFonts w:ascii="ＭＳ 明朝" w:hAnsi="ＭＳ 明朝" w:hint="eastAsia"/>
          <w:szCs w:val="21"/>
        </w:rPr>
        <w:t>複合サービス事業</w:t>
      </w:r>
      <w:r w:rsidRPr="00193102">
        <w:rPr>
          <w:rFonts w:ascii="ＭＳ 明朝" w:hAnsi="ＭＳ 明朝" w:hint="eastAsia"/>
          <w:szCs w:val="21"/>
        </w:rPr>
        <w:t>」が</w:t>
      </w:r>
      <w:r w:rsidR="00193102" w:rsidRPr="00193102">
        <w:rPr>
          <w:rFonts w:ascii="ＭＳ 明朝" w:hAnsi="ＭＳ 明朝" w:hint="eastAsia"/>
          <w:szCs w:val="21"/>
        </w:rPr>
        <w:t>72.7</w:t>
      </w:r>
      <w:r w:rsidRPr="00193102">
        <w:rPr>
          <w:rFonts w:ascii="ＭＳ 明朝" w:hAnsi="ＭＳ 明朝" w:hint="eastAsia"/>
          <w:szCs w:val="21"/>
        </w:rPr>
        <w:t>%と最も高く、次いで「</w:t>
      </w:r>
      <w:r w:rsidR="00193102" w:rsidRPr="00193102">
        <w:rPr>
          <w:rFonts w:ascii="ＭＳ 明朝" w:hAnsi="ＭＳ 明朝" w:hint="eastAsia"/>
          <w:szCs w:val="21"/>
        </w:rPr>
        <w:t>生活関連サービス業、娯楽業</w:t>
      </w:r>
      <w:r w:rsidRPr="00193102">
        <w:rPr>
          <w:rFonts w:ascii="ＭＳ 明朝" w:hAnsi="ＭＳ 明朝" w:hint="eastAsia"/>
          <w:szCs w:val="21"/>
        </w:rPr>
        <w:t>」</w:t>
      </w:r>
      <w:r w:rsidR="00193102" w:rsidRPr="00193102">
        <w:rPr>
          <w:rFonts w:ascii="ＭＳ 明朝" w:hAnsi="ＭＳ 明朝" w:hint="eastAsia"/>
          <w:szCs w:val="21"/>
        </w:rPr>
        <w:t>63.5</w:t>
      </w:r>
      <w:r w:rsidRPr="00193102">
        <w:rPr>
          <w:rFonts w:ascii="ＭＳ 明朝" w:hAnsi="ＭＳ 明朝" w:hint="eastAsia"/>
          <w:szCs w:val="21"/>
        </w:rPr>
        <w:t>%、「</w:t>
      </w:r>
      <w:r w:rsidR="00A233DF" w:rsidRPr="00193102">
        <w:rPr>
          <w:rFonts w:ascii="ＭＳ 明朝" w:hAnsi="ＭＳ 明朝" w:hint="eastAsia"/>
          <w:szCs w:val="21"/>
        </w:rPr>
        <w:t>運輸業、郵便業</w:t>
      </w:r>
      <w:r w:rsidRPr="00193102">
        <w:rPr>
          <w:rFonts w:ascii="ＭＳ 明朝" w:hAnsi="ＭＳ 明朝" w:hint="eastAsia"/>
          <w:szCs w:val="21"/>
        </w:rPr>
        <w:t>」</w:t>
      </w:r>
      <w:r w:rsidR="00A233DF" w:rsidRPr="00193102">
        <w:rPr>
          <w:rFonts w:ascii="ＭＳ 明朝" w:hAnsi="ＭＳ 明朝" w:hint="eastAsia"/>
          <w:szCs w:val="21"/>
        </w:rPr>
        <w:t>6</w:t>
      </w:r>
      <w:r w:rsidR="00193102" w:rsidRPr="00193102">
        <w:rPr>
          <w:rFonts w:ascii="ＭＳ 明朝" w:hAnsi="ＭＳ 明朝" w:hint="eastAsia"/>
          <w:szCs w:val="21"/>
        </w:rPr>
        <w:t>3.3</w:t>
      </w:r>
      <w:r w:rsidRPr="00193102">
        <w:rPr>
          <w:rFonts w:ascii="ＭＳ 明朝" w:hAnsi="ＭＳ 明朝" w:hint="eastAsia"/>
          <w:szCs w:val="21"/>
        </w:rPr>
        <w:t>%となって</w:t>
      </w:r>
      <w:r w:rsidRPr="00D72687">
        <w:rPr>
          <w:rFonts w:ascii="ＭＳ 明朝" w:hAnsi="ＭＳ 明朝" w:hint="eastAsia"/>
          <w:szCs w:val="21"/>
        </w:rPr>
        <w:t>いる。</w:t>
      </w:r>
    </w:p>
    <w:p w:rsidR="00B3041F" w:rsidRPr="007B2A9C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表2-9　労使間が話</w:t>
      </w:r>
      <w:r w:rsidR="00D2028C">
        <w:rPr>
          <w:rFonts w:ascii="ＭＳ 明朝" w:hAnsi="ＭＳ 明朝" w:hint="eastAsia"/>
          <w:b/>
          <w:bCs/>
          <w:szCs w:val="21"/>
        </w:rPr>
        <w:t>し</w:t>
      </w:r>
      <w:r>
        <w:rPr>
          <w:rFonts w:ascii="ＭＳ 明朝" w:hAnsi="ＭＳ 明朝" w:hint="eastAsia"/>
          <w:b/>
          <w:bCs/>
          <w:szCs w:val="21"/>
        </w:rPr>
        <w:t>合う機会の有無</w:t>
      </w:r>
    </w:p>
    <w:p w:rsidR="00B3041F" w:rsidRDefault="00551307">
      <w:pPr>
        <w:autoSpaceDE w:val="0"/>
        <w:autoSpaceDN w:val="0"/>
        <w:rPr>
          <w:szCs w:val="21"/>
        </w:rPr>
      </w:pPr>
      <w:r w:rsidRPr="007B2A9C">
        <w:rPr>
          <w:rFonts w:ascii="ＭＳ 明朝" w:hAnsi="ＭＳ 明朝" w:hint="eastAsia"/>
          <w:b/>
          <w:bCs/>
          <w:noProof/>
          <w:szCs w:val="21"/>
        </w:rPr>
        <w:drawing>
          <wp:anchor distT="0" distB="0" distL="114300" distR="114300" simplePos="0" relativeHeight="251762688" behindDoc="0" locked="0" layoutInCell="1" allowOverlap="1" wp14:anchorId="4E0F0B21" wp14:editId="322AD1CC">
            <wp:simplePos x="0" y="0"/>
            <wp:positionH relativeFrom="column">
              <wp:posOffset>-11861</wp:posOffset>
            </wp:positionH>
            <wp:positionV relativeFrom="paragraph">
              <wp:posOffset>24765</wp:posOffset>
            </wp:positionV>
            <wp:extent cx="5629275" cy="4267200"/>
            <wp:effectExtent l="0" t="0" r="9525" b="0"/>
            <wp:wrapNone/>
            <wp:docPr id="1199" name="図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A233DF" w:rsidRDefault="00A233DF">
      <w:pPr>
        <w:autoSpaceDE w:val="0"/>
        <w:autoSpaceDN w:val="0"/>
        <w:rPr>
          <w:szCs w:val="21"/>
        </w:rPr>
      </w:pPr>
    </w:p>
    <w:p w:rsidR="00B3041F" w:rsidRPr="00E17EB3" w:rsidRDefault="00B3041F">
      <w:pPr>
        <w:autoSpaceDE w:val="0"/>
        <w:autoSpaceDN w:val="0"/>
        <w:rPr>
          <w:szCs w:val="21"/>
        </w:rPr>
      </w:pPr>
    </w:p>
    <w:p w:rsidR="00B3041F" w:rsidRDefault="00551307">
      <w:pPr>
        <w:autoSpaceDE w:val="0"/>
        <w:autoSpaceDN w:val="0"/>
        <w:rPr>
          <w:szCs w:val="21"/>
        </w:rPr>
      </w:pPr>
      <w:r w:rsidRPr="007B2A9C">
        <w:rPr>
          <w:noProof/>
          <w:szCs w:val="21"/>
        </w:rPr>
        <w:drawing>
          <wp:anchor distT="0" distB="0" distL="114300" distR="114300" simplePos="0" relativeHeight="251782144" behindDoc="0" locked="0" layoutInCell="1" allowOverlap="1" wp14:anchorId="6CF1577D" wp14:editId="01B64875">
            <wp:simplePos x="0" y="0"/>
            <wp:positionH relativeFrom="column">
              <wp:posOffset>1680067</wp:posOffset>
            </wp:positionH>
            <wp:positionV relativeFrom="paragraph">
              <wp:posOffset>102870</wp:posOffset>
            </wp:positionV>
            <wp:extent cx="2495550" cy="2190750"/>
            <wp:effectExtent l="0" t="0" r="0" b="0"/>
            <wp:wrapNone/>
            <wp:docPr id="1200" name="図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551307" w:rsidRDefault="00551307">
      <w:pPr>
        <w:autoSpaceDE w:val="0"/>
        <w:autoSpaceDN w:val="0"/>
        <w:rPr>
          <w:szCs w:val="21"/>
        </w:rPr>
      </w:pPr>
    </w:p>
    <w:p w:rsidR="00551307" w:rsidRDefault="00551307">
      <w:pPr>
        <w:autoSpaceDE w:val="0"/>
        <w:autoSpaceDN w:val="0"/>
        <w:rPr>
          <w:szCs w:val="21"/>
        </w:rPr>
      </w:pPr>
    </w:p>
    <w:p w:rsidR="00551307" w:rsidRDefault="00551307">
      <w:pPr>
        <w:autoSpaceDE w:val="0"/>
        <w:autoSpaceDN w:val="0"/>
        <w:rPr>
          <w:szCs w:val="21"/>
        </w:rPr>
      </w:pPr>
    </w:p>
    <w:p w:rsidR="00551307" w:rsidRDefault="00551307">
      <w:pPr>
        <w:autoSpaceDE w:val="0"/>
        <w:autoSpaceDN w:val="0"/>
        <w:rPr>
          <w:szCs w:val="21"/>
        </w:rPr>
      </w:pPr>
    </w:p>
    <w:p w:rsidR="00551307" w:rsidRDefault="00551307">
      <w:pPr>
        <w:autoSpaceDE w:val="0"/>
        <w:autoSpaceDN w:val="0"/>
        <w:rPr>
          <w:szCs w:val="21"/>
        </w:rPr>
      </w:pPr>
    </w:p>
    <w:p w:rsidR="00551307" w:rsidRDefault="00551307" w:rsidP="00551307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図2-6　労使間が話し合う機会の有無</w:t>
      </w:r>
    </w:p>
    <w:p w:rsidR="00B3041F" w:rsidRPr="00551307" w:rsidRDefault="00B3041F" w:rsidP="00551307">
      <w:pPr>
        <w:widowControl/>
        <w:jc w:val="left"/>
        <w:rPr>
          <w:rFonts w:ascii="ＭＳ 明朝" w:hAnsi="ＭＳ 明朝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Cs w:val="21"/>
        </w:rPr>
        <w:lastRenderedPageBreak/>
        <w:t>（８）短時間正社員制度</w:t>
      </w:r>
    </w:p>
    <w:p w:rsidR="00B3041F" w:rsidRPr="006D46DB" w:rsidRDefault="00B3041F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短時間</w:t>
      </w:r>
      <w:r w:rsidRPr="0028102B">
        <w:rPr>
          <w:rFonts w:ascii="ＭＳ 明朝" w:hAnsi="ＭＳ 明朝" w:hint="eastAsia"/>
          <w:szCs w:val="21"/>
        </w:rPr>
        <w:t>勤務を選択できる制度が「ある」とした事業所は</w:t>
      </w:r>
      <w:r w:rsidR="00F72A4F" w:rsidRPr="0028102B">
        <w:rPr>
          <w:rFonts w:ascii="ＭＳ 明朝" w:hAnsi="ＭＳ 明朝" w:hint="eastAsia"/>
          <w:szCs w:val="21"/>
        </w:rPr>
        <w:t>6</w:t>
      </w:r>
      <w:r w:rsidR="0028102B" w:rsidRPr="0028102B">
        <w:rPr>
          <w:rFonts w:ascii="ＭＳ 明朝" w:hAnsi="ＭＳ 明朝" w:hint="eastAsia"/>
          <w:szCs w:val="21"/>
        </w:rPr>
        <w:t>1.6</w:t>
      </w:r>
      <w:r w:rsidRPr="0028102B">
        <w:rPr>
          <w:rFonts w:ascii="ＭＳ 明朝" w:hAnsi="ＭＳ 明朝" w:hint="eastAsia"/>
          <w:szCs w:val="21"/>
        </w:rPr>
        <w:t>%で、「ない」</w:t>
      </w:r>
      <w:r w:rsidR="0028102B" w:rsidRPr="0028102B">
        <w:rPr>
          <w:rFonts w:ascii="ＭＳ 明朝" w:hAnsi="ＭＳ 明朝" w:hint="eastAsia"/>
          <w:szCs w:val="21"/>
        </w:rPr>
        <w:t>34.7</w:t>
      </w:r>
      <w:r w:rsidRPr="0028102B">
        <w:rPr>
          <w:rFonts w:ascii="ＭＳ 明朝" w:hAnsi="ＭＳ 明朝" w:hint="eastAsia"/>
          <w:szCs w:val="21"/>
        </w:rPr>
        <w:t>%、「導入予定」</w:t>
      </w:r>
      <w:r w:rsidR="0028102B" w:rsidRPr="0028102B">
        <w:rPr>
          <w:rFonts w:ascii="ＭＳ 明朝" w:hAnsi="ＭＳ 明朝" w:hint="eastAsia"/>
          <w:szCs w:val="21"/>
        </w:rPr>
        <w:t>3.8</w:t>
      </w:r>
      <w:r w:rsidRPr="0028102B">
        <w:rPr>
          <w:rFonts w:ascii="ＭＳ 明朝" w:hAnsi="ＭＳ 明朝" w:hint="eastAsia"/>
          <w:szCs w:val="21"/>
        </w:rPr>
        <w:t>%となっている。「ある」とした事業所についてみると、企業規模別では、「1000人以上」が</w:t>
      </w:r>
      <w:r w:rsidR="0028102B" w:rsidRPr="0028102B">
        <w:rPr>
          <w:rFonts w:ascii="ＭＳ 明朝" w:hAnsi="ＭＳ 明朝" w:hint="eastAsia"/>
          <w:szCs w:val="21"/>
        </w:rPr>
        <w:t>85.3</w:t>
      </w:r>
      <w:r w:rsidR="00C96709">
        <w:rPr>
          <w:rFonts w:ascii="ＭＳ 明朝" w:hAnsi="ＭＳ 明朝" w:hint="eastAsia"/>
          <w:szCs w:val="21"/>
        </w:rPr>
        <w:t>%</w:t>
      </w:r>
      <w:r w:rsidRPr="0028102B">
        <w:rPr>
          <w:rFonts w:ascii="ＭＳ 明朝" w:hAnsi="ＭＳ 明朝" w:hint="eastAsia"/>
          <w:szCs w:val="21"/>
        </w:rPr>
        <w:t>で最も高く、次いで「</w:t>
      </w:r>
      <w:r w:rsidR="00F72A4F" w:rsidRPr="0028102B">
        <w:rPr>
          <w:rFonts w:ascii="ＭＳ 明朝" w:hAnsi="ＭＳ 明朝" w:hint="eastAsia"/>
          <w:szCs w:val="21"/>
        </w:rPr>
        <w:t>50</w:t>
      </w:r>
      <w:r w:rsidRPr="0028102B">
        <w:rPr>
          <w:rFonts w:ascii="ＭＳ 明朝" w:hAnsi="ＭＳ 明朝" w:hint="eastAsia"/>
          <w:szCs w:val="21"/>
        </w:rPr>
        <w:t>0人～</w:t>
      </w:r>
      <w:r w:rsidR="00F72A4F" w:rsidRPr="0028102B">
        <w:rPr>
          <w:rFonts w:ascii="ＭＳ 明朝" w:hAnsi="ＭＳ 明朝" w:hint="eastAsia"/>
          <w:szCs w:val="21"/>
        </w:rPr>
        <w:t>9</w:t>
      </w:r>
      <w:r w:rsidRPr="0028102B">
        <w:rPr>
          <w:rFonts w:ascii="ＭＳ 明朝" w:hAnsi="ＭＳ 明朝" w:hint="eastAsia"/>
          <w:szCs w:val="21"/>
        </w:rPr>
        <w:t>99人」</w:t>
      </w:r>
      <w:r w:rsidR="0028102B" w:rsidRPr="0028102B">
        <w:rPr>
          <w:rFonts w:ascii="ＭＳ 明朝" w:hAnsi="ＭＳ 明朝" w:hint="eastAsia"/>
          <w:szCs w:val="21"/>
        </w:rPr>
        <w:t>79.</w:t>
      </w:r>
      <w:r w:rsidR="000D559C">
        <w:rPr>
          <w:rFonts w:ascii="ＭＳ 明朝" w:hAnsi="ＭＳ 明朝" w:hint="eastAsia"/>
          <w:szCs w:val="21"/>
        </w:rPr>
        <w:t>2</w:t>
      </w:r>
      <w:r w:rsidRPr="0028102B">
        <w:rPr>
          <w:rFonts w:ascii="ＭＳ 明朝" w:hAnsi="ＭＳ 明朝" w:hint="eastAsia"/>
          <w:szCs w:val="21"/>
        </w:rPr>
        <w:t>%</w:t>
      </w:r>
      <w:r w:rsidR="0028102B" w:rsidRPr="0028102B">
        <w:rPr>
          <w:rFonts w:ascii="ＭＳ 明朝" w:hAnsi="ＭＳ 明朝" w:hint="eastAsia"/>
          <w:szCs w:val="21"/>
        </w:rPr>
        <w:t>、「100人～499人」68.9%、「30人～99人」40.4%</w:t>
      </w:r>
      <w:r w:rsidRPr="0028102B">
        <w:rPr>
          <w:rFonts w:ascii="ＭＳ 明朝" w:hAnsi="ＭＳ 明朝" w:hint="eastAsia"/>
          <w:szCs w:val="21"/>
        </w:rPr>
        <w:t>の順となって</w:t>
      </w:r>
      <w:r w:rsidR="0028102B" w:rsidRPr="0028102B">
        <w:rPr>
          <w:rFonts w:ascii="ＭＳ 明朝" w:hAnsi="ＭＳ 明朝" w:hint="eastAsia"/>
          <w:szCs w:val="21"/>
        </w:rPr>
        <w:t>おり、企業規模が大きくなるほど高くなっている</w:t>
      </w:r>
      <w:r w:rsidRPr="0028102B">
        <w:rPr>
          <w:rFonts w:ascii="ＭＳ 明朝" w:hAnsi="ＭＳ 明朝" w:hint="eastAsia"/>
          <w:szCs w:val="21"/>
        </w:rPr>
        <w:t>。また、制度適用では「育児」がいずれ</w:t>
      </w:r>
      <w:r w:rsidRPr="006D46DB">
        <w:rPr>
          <w:rFonts w:ascii="ＭＳ 明朝" w:hAnsi="ＭＳ 明朝" w:hint="eastAsia"/>
          <w:szCs w:val="21"/>
        </w:rPr>
        <w:t>の企業規模においても9</w:t>
      </w:r>
      <w:r w:rsidR="00F72A4F" w:rsidRPr="006D46DB">
        <w:rPr>
          <w:rFonts w:ascii="ＭＳ 明朝" w:hAnsi="ＭＳ 明朝" w:hint="eastAsia"/>
          <w:szCs w:val="21"/>
        </w:rPr>
        <w:t>5</w:t>
      </w:r>
      <w:r w:rsidRPr="006D46DB">
        <w:rPr>
          <w:rFonts w:ascii="ＭＳ 明朝" w:hAnsi="ＭＳ 明朝" w:hint="eastAsia"/>
          <w:szCs w:val="21"/>
        </w:rPr>
        <w:t>%を超えており、「介護」も</w:t>
      </w:r>
      <w:r w:rsidR="0005271A" w:rsidRPr="006D46DB">
        <w:rPr>
          <w:rFonts w:ascii="ＭＳ 明朝" w:hAnsi="ＭＳ 明朝" w:hint="eastAsia"/>
          <w:szCs w:val="21"/>
        </w:rPr>
        <w:t>7</w:t>
      </w:r>
      <w:r w:rsidR="0028102B" w:rsidRPr="006D46DB">
        <w:rPr>
          <w:rFonts w:ascii="ＭＳ 明朝" w:hAnsi="ＭＳ 明朝" w:hint="eastAsia"/>
          <w:szCs w:val="21"/>
        </w:rPr>
        <w:t>5</w:t>
      </w:r>
      <w:r w:rsidRPr="006D46DB">
        <w:rPr>
          <w:rFonts w:ascii="ＭＳ 明朝" w:hAnsi="ＭＳ 明朝" w:hint="eastAsia"/>
          <w:szCs w:val="21"/>
        </w:rPr>
        <w:t>%を超えている。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6D46DB">
        <w:rPr>
          <w:rFonts w:ascii="ＭＳ 明朝" w:hAnsi="ＭＳ 明朝" w:hint="eastAsia"/>
          <w:szCs w:val="21"/>
        </w:rPr>
        <w:t xml:space="preserve">　産業分類別でみると、「</w:t>
      </w:r>
      <w:r w:rsidR="006D46DB" w:rsidRPr="006D46DB">
        <w:rPr>
          <w:rFonts w:ascii="ＭＳ 明朝" w:hAnsi="ＭＳ 明朝" w:hint="eastAsia"/>
          <w:szCs w:val="21"/>
        </w:rPr>
        <w:t>情報通信業</w:t>
      </w:r>
      <w:r w:rsidRPr="006D46DB">
        <w:rPr>
          <w:rFonts w:ascii="ＭＳ 明朝" w:hAnsi="ＭＳ 明朝" w:hint="eastAsia"/>
          <w:szCs w:val="21"/>
        </w:rPr>
        <w:t>」が</w:t>
      </w:r>
      <w:r w:rsidR="00F72A4F" w:rsidRPr="006D46DB">
        <w:rPr>
          <w:rFonts w:ascii="ＭＳ 明朝" w:hAnsi="ＭＳ 明朝" w:hint="eastAsia"/>
          <w:szCs w:val="21"/>
        </w:rPr>
        <w:t>8</w:t>
      </w:r>
      <w:r w:rsidR="006D46DB" w:rsidRPr="006D46DB">
        <w:rPr>
          <w:rFonts w:ascii="ＭＳ 明朝" w:hAnsi="ＭＳ 明朝" w:hint="eastAsia"/>
          <w:szCs w:val="21"/>
        </w:rPr>
        <w:t>5.6</w:t>
      </w:r>
      <w:r w:rsidRPr="006D46DB">
        <w:rPr>
          <w:rFonts w:ascii="ＭＳ 明朝" w:hAnsi="ＭＳ 明朝" w:hint="eastAsia"/>
          <w:szCs w:val="21"/>
        </w:rPr>
        <w:t>%と最も高く、次いで</w:t>
      </w:r>
      <w:r w:rsidR="006D46DB" w:rsidRPr="006D46DB">
        <w:rPr>
          <w:rFonts w:ascii="ＭＳ 明朝" w:hAnsi="ＭＳ 明朝" w:hint="eastAsia"/>
          <w:szCs w:val="21"/>
        </w:rPr>
        <w:t>「金融業、保険業」85.5%、</w:t>
      </w:r>
      <w:r w:rsidRPr="006D46DB">
        <w:rPr>
          <w:rFonts w:ascii="ＭＳ 明朝" w:hAnsi="ＭＳ 明朝" w:hint="eastAsia"/>
          <w:szCs w:val="21"/>
        </w:rPr>
        <w:t>「</w:t>
      </w:r>
      <w:r w:rsidR="006D46DB" w:rsidRPr="006D46DB">
        <w:rPr>
          <w:rFonts w:ascii="ＭＳ 明朝" w:hAnsi="ＭＳ 明朝" w:hint="eastAsia"/>
          <w:szCs w:val="21"/>
        </w:rPr>
        <w:t>複合サービス事</w:t>
      </w:r>
      <w:r w:rsidR="00F72A4F" w:rsidRPr="006D46DB">
        <w:rPr>
          <w:rFonts w:ascii="ＭＳ 明朝" w:hAnsi="ＭＳ 明朝" w:hint="eastAsia"/>
          <w:szCs w:val="21"/>
        </w:rPr>
        <w:t>業</w:t>
      </w:r>
      <w:r w:rsidRPr="006D46DB">
        <w:rPr>
          <w:rFonts w:ascii="ＭＳ 明朝" w:hAnsi="ＭＳ 明朝" w:hint="eastAsia"/>
          <w:szCs w:val="21"/>
        </w:rPr>
        <w:t>」</w:t>
      </w:r>
      <w:r w:rsidR="00F72A4F" w:rsidRPr="006D46DB">
        <w:rPr>
          <w:rFonts w:ascii="ＭＳ 明朝" w:hAnsi="ＭＳ 明朝" w:hint="eastAsia"/>
          <w:szCs w:val="21"/>
        </w:rPr>
        <w:t>8</w:t>
      </w:r>
      <w:r w:rsidR="006D46DB" w:rsidRPr="006D46DB">
        <w:rPr>
          <w:rFonts w:ascii="ＭＳ 明朝" w:hAnsi="ＭＳ 明朝" w:hint="eastAsia"/>
          <w:szCs w:val="21"/>
        </w:rPr>
        <w:t>1.8</w:t>
      </w:r>
      <w:r w:rsidRPr="006D46DB">
        <w:rPr>
          <w:rFonts w:ascii="ＭＳ 明朝" w:hAnsi="ＭＳ 明朝" w:hint="eastAsia"/>
          <w:szCs w:val="21"/>
        </w:rPr>
        <w:t>%となっている。また、制度が「ない」とした事業所をみると、産業分類別では、</w:t>
      </w:r>
      <w:r w:rsidR="006D46DB" w:rsidRPr="006D46DB">
        <w:rPr>
          <w:rFonts w:ascii="ＭＳ 明朝" w:hAnsi="ＭＳ 明朝" w:hint="eastAsia"/>
          <w:szCs w:val="21"/>
        </w:rPr>
        <w:t>「宿泊業、飲食サービス業」</w:t>
      </w:r>
      <w:r w:rsidRPr="006D46DB">
        <w:rPr>
          <w:rFonts w:ascii="ＭＳ 明朝" w:hAnsi="ＭＳ 明朝" w:hint="eastAsia"/>
          <w:szCs w:val="21"/>
        </w:rPr>
        <w:t>が</w:t>
      </w:r>
      <w:r w:rsidR="006D46DB" w:rsidRPr="006D46DB">
        <w:rPr>
          <w:rFonts w:ascii="ＭＳ 明朝" w:hAnsi="ＭＳ 明朝" w:hint="eastAsia"/>
          <w:szCs w:val="21"/>
        </w:rPr>
        <w:t>45.9</w:t>
      </w:r>
      <w:r w:rsidRPr="006D46DB">
        <w:rPr>
          <w:rFonts w:ascii="ＭＳ 明朝" w:hAnsi="ＭＳ 明朝" w:hint="eastAsia"/>
          <w:szCs w:val="21"/>
        </w:rPr>
        <w:t>%と最も高く、次いで</w:t>
      </w:r>
      <w:r w:rsidR="006D46DB" w:rsidRPr="006D46DB">
        <w:rPr>
          <w:rFonts w:ascii="ＭＳ 明朝" w:hAnsi="ＭＳ 明朝" w:hint="eastAsia"/>
          <w:szCs w:val="21"/>
        </w:rPr>
        <w:t>「運輸業、郵便業」44.7</w:t>
      </w:r>
      <w:r w:rsidRPr="006D46DB">
        <w:rPr>
          <w:rFonts w:ascii="ＭＳ 明朝" w:hAnsi="ＭＳ 明朝" w:hint="eastAsia"/>
          <w:szCs w:val="21"/>
        </w:rPr>
        <w:t>%、「</w:t>
      </w:r>
      <w:r w:rsidR="000D559C">
        <w:rPr>
          <w:rFonts w:ascii="ＭＳ 明朝" w:hAnsi="ＭＳ 明朝" w:hint="eastAsia"/>
          <w:szCs w:val="21"/>
        </w:rPr>
        <w:t>サービス</w:t>
      </w:r>
      <w:r w:rsidR="000D559C" w:rsidRPr="000D559C">
        <w:rPr>
          <w:rFonts w:ascii="ＭＳ 明朝" w:hAnsi="ＭＳ 明朝" w:hint="eastAsia"/>
          <w:szCs w:val="21"/>
        </w:rPr>
        <w:t>業</w:t>
      </w:r>
      <w:r w:rsidRPr="006D46DB">
        <w:rPr>
          <w:rFonts w:ascii="ＭＳ 明朝" w:hAnsi="ＭＳ 明朝" w:hint="eastAsia"/>
          <w:szCs w:val="21"/>
        </w:rPr>
        <w:t>」</w:t>
      </w:r>
      <w:r w:rsidR="000D559C">
        <w:rPr>
          <w:rFonts w:ascii="ＭＳ 明朝" w:hAnsi="ＭＳ 明朝" w:hint="eastAsia"/>
          <w:szCs w:val="21"/>
        </w:rPr>
        <w:t>44.4</w:t>
      </w:r>
      <w:r w:rsidRPr="006D46DB">
        <w:rPr>
          <w:rFonts w:ascii="ＭＳ 明朝" w:hAnsi="ＭＳ 明朝" w:hint="eastAsia"/>
          <w:szCs w:val="21"/>
        </w:rPr>
        <w:t>%の順となって</w:t>
      </w:r>
      <w:r>
        <w:rPr>
          <w:rFonts w:ascii="ＭＳ 明朝" w:hAnsi="ＭＳ 明朝" w:hint="eastAsia"/>
          <w:szCs w:val="21"/>
        </w:rPr>
        <w:t>いる。</w:t>
      </w:r>
    </w:p>
    <w:p w:rsidR="00B3041F" w:rsidRDefault="00B3041F">
      <w:pPr>
        <w:autoSpaceDE w:val="0"/>
        <w:autoSpaceDN w:val="0"/>
        <w:ind w:leftChars="200" w:left="420"/>
        <w:rPr>
          <w:sz w:val="18"/>
          <w:szCs w:val="18"/>
        </w:rPr>
      </w:pPr>
      <w:r>
        <w:rPr>
          <w:rFonts w:hint="eastAsia"/>
          <w:sz w:val="18"/>
          <w:szCs w:val="18"/>
        </w:rPr>
        <w:t>（注）短時間正社員制度とは、フルタイム正社員より１週間の所定内労働時間が短い正社員をいい、フルタイム正社員が短時間・短日勤務を一定期間行う場合や、正社員の所定内労働時間を恒常的に短くする場合があります。</w:t>
      </w:r>
    </w:p>
    <w:p w:rsidR="00AC2D1D" w:rsidRPr="007B2A9C" w:rsidRDefault="00B3041F" w:rsidP="00AC2D1D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表2-10　短時間正社員制度</w:t>
      </w:r>
    </w:p>
    <w:p w:rsidR="00B3041F" w:rsidRPr="00AC2D1D" w:rsidRDefault="007B2A9C" w:rsidP="00AC2D1D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 w:rsidRPr="007B2A9C">
        <w:rPr>
          <w:rFonts w:ascii="ＭＳ 明朝" w:hAnsi="ＭＳ 明朝" w:hint="eastAsia"/>
          <w:b/>
          <w:bCs/>
          <w:noProof/>
          <w:szCs w:val="21"/>
        </w:rPr>
        <w:drawing>
          <wp:anchor distT="0" distB="0" distL="114300" distR="114300" simplePos="0" relativeHeight="251785216" behindDoc="0" locked="0" layoutInCell="1" allowOverlap="1" wp14:anchorId="214D34AB" wp14:editId="29EA3D98">
            <wp:simplePos x="0" y="0"/>
            <wp:positionH relativeFrom="column">
              <wp:posOffset>-4457</wp:posOffset>
            </wp:positionH>
            <wp:positionV relativeFrom="paragraph">
              <wp:posOffset>37465</wp:posOffset>
            </wp:positionV>
            <wp:extent cx="5759450" cy="3248025"/>
            <wp:effectExtent l="0" t="0" r="0" b="9525"/>
            <wp:wrapNone/>
            <wp:docPr id="1201" name="図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F72A4F" w:rsidRDefault="00551307" w:rsidP="00F72A4F">
      <w:pPr>
        <w:autoSpaceDE w:val="0"/>
        <w:autoSpaceDN w:val="0"/>
        <w:snapToGrid w:val="0"/>
        <w:rPr>
          <w:rFonts w:ascii="ＭＳ 明朝" w:hAnsi="ＭＳ 明朝"/>
          <w:b/>
          <w:bCs/>
          <w:szCs w:val="21"/>
        </w:rPr>
      </w:pPr>
      <w:r w:rsidRPr="007B2A9C">
        <w:rPr>
          <w:rFonts w:ascii="ＭＳ 明朝" w:hAnsi="ＭＳ 明朝"/>
          <w:b/>
          <w:bCs/>
          <w:noProof/>
          <w:szCs w:val="21"/>
        </w:rPr>
        <w:drawing>
          <wp:anchor distT="0" distB="0" distL="114300" distR="114300" simplePos="0" relativeHeight="251804672" behindDoc="0" locked="0" layoutInCell="1" allowOverlap="1" wp14:anchorId="62DC809C" wp14:editId="403EC2AE">
            <wp:simplePos x="0" y="0"/>
            <wp:positionH relativeFrom="column">
              <wp:posOffset>167652</wp:posOffset>
            </wp:positionH>
            <wp:positionV relativeFrom="paragraph">
              <wp:posOffset>118577</wp:posOffset>
            </wp:positionV>
            <wp:extent cx="2105025" cy="2190750"/>
            <wp:effectExtent l="0" t="0" r="0" b="0"/>
            <wp:wrapNone/>
            <wp:docPr id="1202" name="図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Pr="00E17EB3" w:rsidRDefault="00551307">
      <w:pPr>
        <w:autoSpaceDE w:val="0"/>
        <w:autoSpaceDN w:val="0"/>
        <w:rPr>
          <w:szCs w:val="21"/>
        </w:rPr>
      </w:pPr>
      <w:r w:rsidRPr="007B2A9C">
        <w:rPr>
          <w:rFonts w:ascii="ＭＳ 明朝" w:hAnsi="ＭＳ 明朝" w:hint="eastAsia"/>
          <w:b/>
          <w:bCs/>
          <w:noProof/>
          <w:sz w:val="18"/>
          <w:szCs w:val="18"/>
        </w:rPr>
        <w:drawing>
          <wp:anchor distT="0" distB="0" distL="114300" distR="114300" simplePos="0" relativeHeight="251821056" behindDoc="0" locked="0" layoutInCell="1" allowOverlap="1" wp14:anchorId="50E2FBD1" wp14:editId="2EE35B97">
            <wp:simplePos x="0" y="0"/>
            <wp:positionH relativeFrom="column">
              <wp:posOffset>2900320</wp:posOffset>
            </wp:positionH>
            <wp:positionV relativeFrom="paragraph">
              <wp:posOffset>214055</wp:posOffset>
            </wp:positionV>
            <wp:extent cx="2781300" cy="2000250"/>
            <wp:effectExtent l="0" t="0" r="0" b="0"/>
            <wp:wrapNone/>
            <wp:docPr id="1203" name="図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551307" w:rsidRDefault="00551307">
      <w:pPr>
        <w:autoSpaceDE w:val="0"/>
        <w:autoSpaceDN w:val="0"/>
        <w:rPr>
          <w:szCs w:val="21"/>
        </w:rPr>
      </w:pPr>
    </w:p>
    <w:p w:rsidR="00551307" w:rsidRDefault="00551307">
      <w:pPr>
        <w:autoSpaceDE w:val="0"/>
        <w:autoSpaceDN w:val="0"/>
        <w:rPr>
          <w:szCs w:val="21"/>
        </w:rPr>
      </w:pPr>
    </w:p>
    <w:p w:rsidR="00551307" w:rsidRDefault="00551307">
      <w:pPr>
        <w:autoSpaceDE w:val="0"/>
        <w:autoSpaceDN w:val="0"/>
        <w:rPr>
          <w:szCs w:val="21"/>
        </w:rPr>
      </w:pPr>
    </w:p>
    <w:p w:rsidR="00551307" w:rsidRDefault="00551307">
      <w:pPr>
        <w:autoSpaceDE w:val="0"/>
        <w:autoSpaceDN w:val="0"/>
        <w:rPr>
          <w:szCs w:val="21"/>
        </w:rPr>
      </w:pPr>
    </w:p>
    <w:p w:rsidR="00551307" w:rsidRDefault="00551307">
      <w:pPr>
        <w:autoSpaceDE w:val="0"/>
        <w:autoSpaceDN w:val="0"/>
        <w:rPr>
          <w:szCs w:val="21"/>
        </w:rPr>
      </w:pPr>
    </w:p>
    <w:p w:rsidR="00551307" w:rsidRDefault="00551307" w:rsidP="00551307">
      <w:pPr>
        <w:autoSpaceDE w:val="0"/>
        <w:autoSpaceDN w:val="0"/>
        <w:snapToGrid w:val="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図2-7　短時間正社員制度の導入状況</w:t>
      </w:r>
      <w:r>
        <w:rPr>
          <w:rFonts w:ascii="ＭＳ 明朝" w:hAnsi="ＭＳ 明朝" w:hint="eastAsia"/>
          <w:b/>
          <w:bCs/>
          <w:szCs w:val="21"/>
        </w:rPr>
        <w:tab/>
      </w:r>
      <w:r>
        <w:rPr>
          <w:rFonts w:ascii="ＭＳ 明朝" w:hAnsi="ＭＳ 明朝" w:hint="eastAsia"/>
          <w:b/>
          <w:bCs/>
          <w:szCs w:val="21"/>
        </w:rPr>
        <w:tab/>
        <w:t>図2-8　短時間正社員制度の適用対象</w:t>
      </w:r>
    </w:p>
    <w:p w:rsidR="00551307" w:rsidRDefault="00551307" w:rsidP="00551307">
      <w:pPr>
        <w:autoSpaceDE w:val="0"/>
        <w:autoSpaceDN w:val="0"/>
        <w:snapToGrid w:val="0"/>
        <w:jc w:val="right"/>
        <w:rPr>
          <w:rFonts w:ascii="ＭＳ 明朝" w:hAnsi="ＭＳ 明朝"/>
          <w:b/>
          <w:bCs/>
          <w:sz w:val="18"/>
          <w:szCs w:val="18"/>
        </w:rPr>
      </w:pPr>
      <w:r>
        <w:rPr>
          <w:rFonts w:ascii="ＭＳ 明朝" w:hAnsi="ＭＳ 明朝" w:hint="eastAsia"/>
          <w:b/>
          <w:bCs/>
          <w:sz w:val="18"/>
          <w:szCs w:val="18"/>
        </w:rPr>
        <w:t>（短時間正社員制度があるとした事業所について）</w:t>
      </w:r>
    </w:p>
    <w:p w:rsidR="00B3041F" w:rsidRPr="00551307" w:rsidRDefault="00B3041F" w:rsidP="00551307">
      <w:pPr>
        <w:widowControl/>
        <w:jc w:val="left"/>
        <w:rPr>
          <w:rFonts w:ascii="ＭＳ 明朝" w:hAnsi="ＭＳ 明朝"/>
          <w:b/>
          <w:bCs/>
          <w:sz w:val="18"/>
          <w:szCs w:val="18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 w:val="24"/>
          <w:szCs w:val="28"/>
        </w:rPr>
        <w:lastRenderedPageBreak/>
        <w:t>３　休日休暇制度</w:t>
      </w:r>
    </w:p>
    <w:p w:rsidR="00B3041F" w:rsidRPr="00382E4A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rFonts w:ascii="ＭＳ 明朝" w:hAnsi="ＭＳ ゴシック" w:hint="eastAsia"/>
          <w:b/>
          <w:bCs/>
          <w:szCs w:val="21"/>
        </w:rPr>
        <w:t>（１）週休制</w:t>
      </w:r>
    </w:p>
    <w:p w:rsidR="00B3041F" w:rsidRPr="00BE56AC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382E4A">
        <w:rPr>
          <w:rFonts w:ascii="ＭＳ 明朝" w:hAnsi="ＭＳ 明朝" w:hint="eastAsia"/>
          <w:szCs w:val="21"/>
        </w:rPr>
        <w:t xml:space="preserve">　「正社員」では、「週休２日制」に「週休２日制を超える週休体制」を加えた「週休２日制」以上が88.</w:t>
      </w:r>
      <w:r w:rsidR="00382E4A" w:rsidRPr="00382E4A">
        <w:rPr>
          <w:rFonts w:ascii="ＭＳ 明朝" w:hAnsi="ＭＳ 明朝" w:hint="eastAsia"/>
          <w:szCs w:val="21"/>
        </w:rPr>
        <w:t>6</w:t>
      </w:r>
      <w:r w:rsidRPr="00382E4A">
        <w:rPr>
          <w:rFonts w:ascii="ＭＳ 明朝" w:hAnsi="ＭＳ 明朝" w:hint="eastAsia"/>
          <w:szCs w:val="21"/>
        </w:rPr>
        <w:t>%と最も高く</w:t>
      </w:r>
      <w:r w:rsidRPr="00147F67">
        <w:rPr>
          <w:rFonts w:ascii="ＭＳ 明朝" w:hAnsi="ＭＳ 明朝" w:hint="eastAsia"/>
          <w:szCs w:val="21"/>
        </w:rPr>
        <w:t>、次いで</w:t>
      </w:r>
      <w:r w:rsidR="00382E4A" w:rsidRPr="00147F67">
        <w:rPr>
          <w:rFonts w:ascii="ＭＳ 明朝" w:hAnsi="ＭＳ 明朝" w:hint="eastAsia"/>
          <w:szCs w:val="21"/>
        </w:rPr>
        <w:t>「週休１日制」4.3%</w:t>
      </w:r>
      <w:r w:rsidRPr="00147F67">
        <w:rPr>
          <w:rFonts w:ascii="ＭＳ 明朝" w:hAnsi="ＭＳ 明朝" w:hint="eastAsia"/>
          <w:szCs w:val="21"/>
        </w:rPr>
        <w:t>、</w:t>
      </w:r>
      <w:r w:rsidR="00382E4A" w:rsidRPr="00147F67">
        <w:rPr>
          <w:rFonts w:ascii="ＭＳ 明朝" w:hAnsi="ＭＳ 明朝" w:hint="eastAsia"/>
          <w:szCs w:val="21"/>
        </w:rPr>
        <w:t>「週休１日半制」2.3%</w:t>
      </w:r>
      <w:r w:rsidRPr="00147F67">
        <w:rPr>
          <w:rFonts w:ascii="ＭＳ 明朝" w:hAnsi="ＭＳ 明朝" w:hint="eastAsia"/>
          <w:szCs w:val="21"/>
        </w:rPr>
        <w:t>の順となっている。これを企業規模別にみると、「</w:t>
      </w:r>
      <w:r w:rsidRPr="00603B1E">
        <w:rPr>
          <w:rFonts w:ascii="ＭＳ 明朝" w:hAnsi="ＭＳ 明朝" w:hint="eastAsia"/>
          <w:szCs w:val="21"/>
        </w:rPr>
        <w:t>週休２日制」以上が、「</w:t>
      </w:r>
      <w:r w:rsidR="00147F67" w:rsidRPr="00603B1E">
        <w:rPr>
          <w:rFonts w:ascii="ＭＳ 明朝" w:hAnsi="ＭＳ 明朝" w:hint="eastAsia"/>
          <w:szCs w:val="21"/>
        </w:rPr>
        <w:t>500人～999人</w:t>
      </w:r>
      <w:r w:rsidRPr="00603B1E">
        <w:rPr>
          <w:rFonts w:ascii="ＭＳ 明朝" w:hAnsi="ＭＳ 明朝" w:hint="eastAsia"/>
          <w:szCs w:val="21"/>
        </w:rPr>
        <w:t>」で</w:t>
      </w:r>
      <w:r w:rsidR="00D2028C">
        <w:rPr>
          <w:rFonts w:ascii="ＭＳ 明朝" w:hAnsi="ＭＳ 明朝"/>
          <w:szCs w:val="21"/>
        </w:rPr>
        <w:t>94.</w:t>
      </w:r>
      <w:r w:rsidR="000D559C">
        <w:rPr>
          <w:rFonts w:ascii="ＭＳ 明朝" w:hAnsi="ＭＳ 明朝" w:hint="eastAsia"/>
          <w:szCs w:val="21"/>
        </w:rPr>
        <w:t>7</w:t>
      </w:r>
      <w:r w:rsidRPr="00603B1E">
        <w:rPr>
          <w:rFonts w:ascii="ＭＳ 明朝" w:hAnsi="ＭＳ 明朝" w:hint="eastAsia"/>
          <w:szCs w:val="21"/>
        </w:rPr>
        <w:t>%と最も高く、「</w:t>
      </w:r>
      <w:r w:rsidR="00147F67" w:rsidRPr="00603B1E">
        <w:rPr>
          <w:rFonts w:ascii="ＭＳ 明朝" w:hAnsi="ＭＳ 明朝" w:hint="eastAsia"/>
          <w:szCs w:val="21"/>
        </w:rPr>
        <w:t>100人～499人</w:t>
      </w:r>
      <w:r w:rsidRPr="00603B1E">
        <w:rPr>
          <w:rFonts w:ascii="ＭＳ 明朝" w:hAnsi="ＭＳ 明朝" w:hint="eastAsia"/>
          <w:szCs w:val="21"/>
        </w:rPr>
        <w:t>」</w:t>
      </w:r>
      <w:r w:rsidR="00147F67" w:rsidRPr="00603B1E">
        <w:rPr>
          <w:rFonts w:ascii="ＭＳ 明朝" w:hAnsi="ＭＳ 明朝"/>
          <w:szCs w:val="21"/>
        </w:rPr>
        <w:t xml:space="preserve">90.5 </w:t>
      </w:r>
      <w:r w:rsidR="00147F67" w:rsidRPr="00603B1E">
        <w:rPr>
          <w:rFonts w:ascii="ＭＳ 明朝" w:hAnsi="ＭＳ 明朝" w:hint="eastAsia"/>
          <w:szCs w:val="21"/>
        </w:rPr>
        <w:t>%、</w:t>
      </w:r>
      <w:r w:rsidRPr="00603B1E">
        <w:rPr>
          <w:rFonts w:ascii="ＭＳ 明朝" w:hAnsi="ＭＳ 明朝" w:hint="eastAsia"/>
          <w:szCs w:val="21"/>
        </w:rPr>
        <w:t>「</w:t>
      </w:r>
      <w:r w:rsidR="00147F67" w:rsidRPr="00603B1E">
        <w:rPr>
          <w:rFonts w:ascii="ＭＳ 明朝" w:hAnsi="ＭＳ 明朝" w:hint="eastAsia"/>
          <w:szCs w:val="21"/>
        </w:rPr>
        <w:t>1000人以上</w:t>
      </w:r>
      <w:r w:rsidRPr="00603B1E">
        <w:rPr>
          <w:rFonts w:ascii="ＭＳ 明朝" w:hAnsi="ＭＳ 明朝" w:hint="eastAsia"/>
          <w:szCs w:val="21"/>
        </w:rPr>
        <w:t>」</w:t>
      </w:r>
      <w:r w:rsidR="00147F67" w:rsidRPr="00603B1E">
        <w:rPr>
          <w:rFonts w:ascii="ＭＳ 明朝" w:hAnsi="ＭＳ 明朝"/>
          <w:szCs w:val="21"/>
        </w:rPr>
        <w:t>87.2</w:t>
      </w:r>
      <w:r w:rsidRPr="00603B1E">
        <w:rPr>
          <w:rFonts w:ascii="ＭＳ 明朝" w:hAnsi="ＭＳ 明朝" w:hint="eastAsia"/>
          <w:szCs w:val="21"/>
        </w:rPr>
        <w:t>%、「</w:t>
      </w:r>
      <w:r w:rsidR="00147F67" w:rsidRPr="00603B1E">
        <w:rPr>
          <w:rFonts w:ascii="ＭＳ 明朝" w:hAnsi="ＭＳ 明朝" w:hint="eastAsia"/>
          <w:szCs w:val="21"/>
        </w:rPr>
        <w:t>30人～99人</w:t>
      </w:r>
      <w:r w:rsidRPr="00603B1E">
        <w:rPr>
          <w:rFonts w:ascii="ＭＳ 明朝" w:hAnsi="ＭＳ 明朝" w:hint="eastAsia"/>
          <w:szCs w:val="21"/>
        </w:rPr>
        <w:t>」</w:t>
      </w:r>
      <w:r w:rsidR="00147F67" w:rsidRPr="00603B1E">
        <w:rPr>
          <w:rFonts w:ascii="ＭＳ 明朝" w:hAnsi="ＭＳ 明朝"/>
          <w:szCs w:val="21"/>
        </w:rPr>
        <w:t>86.5</w:t>
      </w:r>
      <w:r w:rsidRPr="00603B1E">
        <w:rPr>
          <w:rFonts w:ascii="ＭＳ 明朝" w:hAnsi="ＭＳ 明朝" w:hint="eastAsia"/>
          <w:szCs w:val="21"/>
        </w:rPr>
        <w:t>%の順となっている。また、産業分類別にみると、「</w:t>
      </w:r>
      <w:r w:rsidRPr="00BE56AC">
        <w:rPr>
          <w:rFonts w:ascii="ＭＳ 明朝" w:hAnsi="ＭＳ 明朝" w:hint="eastAsia"/>
          <w:szCs w:val="21"/>
        </w:rPr>
        <w:t>週休２日制」以上が、</w:t>
      </w:r>
      <w:r w:rsidR="00C9019E" w:rsidRPr="00BE56AC">
        <w:rPr>
          <w:rFonts w:ascii="ＭＳ 明朝" w:hAnsi="ＭＳ 明朝" w:hint="eastAsia"/>
          <w:szCs w:val="21"/>
        </w:rPr>
        <w:t>「金融業、保険業」</w:t>
      </w:r>
      <w:r w:rsidR="00603B1E" w:rsidRPr="00BE56AC">
        <w:rPr>
          <w:rFonts w:ascii="ＭＳ 明朝" w:hAnsi="ＭＳ 明朝"/>
          <w:szCs w:val="21"/>
        </w:rPr>
        <w:t>98.6</w:t>
      </w:r>
      <w:r w:rsidR="00147F67" w:rsidRPr="00BE56AC">
        <w:rPr>
          <w:rFonts w:ascii="ＭＳ 明朝" w:hAnsi="ＭＳ 明朝" w:hint="eastAsia"/>
          <w:szCs w:val="21"/>
        </w:rPr>
        <w:t>%</w:t>
      </w:r>
      <w:r w:rsidRPr="00BE56AC">
        <w:rPr>
          <w:rFonts w:ascii="ＭＳ 明朝" w:hAnsi="ＭＳ 明朝" w:hint="eastAsia"/>
          <w:szCs w:val="21"/>
        </w:rPr>
        <w:t>と最も高く、「</w:t>
      </w:r>
      <w:r w:rsidR="00603B1E" w:rsidRPr="00BE56AC">
        <w:rPr>
          <w:rFonts w:ascii="ＭＳ 明朝" w:hAnsi="ＭＳ 明朝" w:hint="eastAsia"/>
          <w:szCs w:val="21"/>
        </w:rPr>
        <w:t>宿泊業、飲食サービス業</w:t>
      </w:r>
      <w:r w:rsidRPr="00BE56AC">
        <w:rPr>
          <w:rFonts w:ascii="ＭＳ 明朝" w:hAnsi="ＭＳ 明朝" w:hint="eastAsia"/>
          <w:szCs w:val="21"/>
        </w:rPr>
        <w:t>」が</w:t>
      </w:r>
      <w:r w:rsidR="00D2028C">
        <w:rPr>
          <w:rFonts w:ascii="ＭＳ 明朝" w:hAnsi="ＭＳ 明朝"/>
          <w:szCs w:val="21"/>
        </w:rPr>
        <w:t>71.8</w:t>
      </w:r>
      <w:r w:rsidRPr="00BE56AC">
        <w:rPr>
          <w:rFonts w:ascii="ＭＳ 明朝" w:hAnsi="ＭＳ 明朝" w:hint="eastAsia"/>
          <w:szCs w:val="21"/>
        </w:rPr>
        <w:t>%と最も低くなっている。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BE56AC">
        <w:rPr>
          <w:rFonts w:ascii="ＭＳ 明朝" w:hAnsi="ＭＳ 明朝" w:hint="eastAsia"/>
          <w:szCs w:val="21"/>
        </w:rPr>
        <w:t xml:space="preserve">　「パートタイム労働者」の企業規模別をみると「100</w:t>
      </w:r>
      <w:r w:rsidR="00C9019E" w:rsidRPr="00BE56AC">
        <w:rPr>
          <w:rFonts w:ascii="ＭＳ 明朝" w:hAnsi="ＭＳ 明朝" w:hint="eastAsia"/>
          <w:szCs w:val="21"/>
        </w:rPr>
        <w:t>0</w:t>
      </w:r>
      <w:r w:rsidRPr="00BE56AC">
        <w:rPr>
          <w:rFonts w:ascii="ＭＳ 明朝" w:hAnsi="ＭＳ 明朝" w:hint="eastAsia"/>
          <w:szCs w:val="21"/>
        </w:rPr>
        <w:t>人</w:t>
      </w:r>
      <w:r w:rsidR="00C9019E" w:rsidRPr="00BE56AC">
        <w:rPr>
          <w:rFonts w:ascii="ＭＳ 明朝" w:hAnsi="ＭＳ 明朝" w:hint="eastAsia"/>
          <w:szCs w:val="21"/>
        </w:rPr>
        <w:t>以上</w:t>
      </w:r>
      <w:r w:rsidRPr="00BE56AC">
        <w:rPr>
          <w:rFonts w:ascii="ＭＳ 明朝" w:hAnsi="ＭＳ 明朝" w:hint="eastAsia"/>
          <w:szCs w:val="21"/>
        </w:rPr>
        <w:t>」で「週休２日制」以上が</w:t>
      </w:r>
      <w:r w:rsidR="00BE56AC" w:rsidRPr="00BE56AC">
        <w:rPr>
          <w:rFonts w:ascii="ＭＳ 明朝" w:hAnsi="ＭＳ 明朝" w:hint="eastAsia"/>
          <w:szCs w:val="21"/>
        </w:rPr>
        <w:t>79.7</w:t>
      </w:r>
      <w:r w:rsidRPr="00BE56AC">
        <w:rPr>
          <w:rFonts w:ascii="ＭＳ 明朝" w:hAnsi="ＭＳ 明朝" w:hint="eastAsia"/>
          <w:szCs w:val="21"/>
        </w:rPr>
        <w:t>%と最も高く、「</w:t>
      </w:r>
      <w:r w:rsidR="00C9019E" w:rsidRPr="00BE56AC">
        <w:rPr>
          <w:rFonts w:ascii="ＭＳ 明朝" w:hAnsi="ＭＳ 明朝" w:hint="eastAsia"/>
          <w:szCs w:val="21"/>
        </w:rPr>
        <w:t>100人～499</w:t>
      </w:r>
      <w:r w:rsidRPr="00BE56AC">
        <w:rPr>
          <w:rFonts w:ascii="ＭＳ 明朝" w:hAnsi="ＭＳ 明朝" w:hint="eastAsia"/>
          <w:szCs w:val="21"/>
        </w:rPr>
        <w:t>人」</w:t>
      </w:r>
      <w:r w:rsidR="00C9019E" w:rsidRPr="00BE56AC">
        <w:rPr>
          <w:rFonts w:ascii="ＭＳ 明朝" w:hAnsi="ＭＳ 明朝" w:hint="eastAsia"/>
          <w:szCs w:val="21"/>
        </w:rPr>
        <w:t>79.</w:t>
      </w:r>
      <w:r w:rsidR="00FC06F2" w:rsidRPr="00BE56AC">
        <w:rPr>
          <w:rFonts w:ascii="ＭＳ 明朝" w:hAnsi="ＭＳ 明朝" w:hint="eastAsia"/>
          <w:szCs w:val="21"/>
        </w:rPr>
        <w:t>2</w:t>
      </w:r>
      <w:r w:rsidRPr="00BE56AC">
        <w:rPr>
          <w:rFonts w:ascii="ＭＳ 明朝" w:hAnsi="ＭＳ 明朝" w:hint="eastAsia"/>
          <w:szCs w:val="21"/>
        </w:rPr>
        <w:t>%、「500人～999人」</w:t>
      </w:r>
      <w:r w:rsidR="00D2028C">
        <w:rPr>
          <w:rFonts w:ascii="ＭＳ 明朝" w:hAnsi="ＭＳ 明朝"/>
          <w:szCs w:val="21"/>
        </w:rPr>
        <w:t>76.</w:t>
      </w:r>
      <w:r w:rsidR="000D559C">
        <w:rPr>
          <w:rFonts w:ascii="ＭＳ 明朝" w:hAnsi="ＭＳ 明朝" w:hint="eastAsia"/>
          <w:szCs w:val="21"/>
        </w:rPr>
        <w:t>6</w:t>
      </w:r>
      <w:r w:rsidRPr="00BE56AC">
        <w:rPr>
          <w:rFonts w:ascii="ＭＳ 明朝" w:hAnsi="ＭＳ 明朝" w:hint="eastAsia"/>
          <w:szCs w:val="21"/>
        </w:rPr>
        <w:t>%</w:t>
      </w:r>
      <w:r w:rsidR="00BE56AC" w:rsidRPr="00BE56AC">
        <w:rPr>
          <w:rFonts w:ascii="ＭＳ 明朝" w:hAnsi="ＭＳ 明朝" w:hint="eastAsia"/>
          <w:szCs w:val="21"/>
        </w:rPr>
        <w:t>、「30人～99人」</w:t>
      </w:r>
      <w:r w:rsidR="00BE56AC" w:rsidRPr="00BE56AC">
        <w:rPr>
          <w:rFonts w:ascii="ＭＳ 明朝" w:hAnsi="ＭＳ 明朝"/>
          <w:szCs w:val="21"/>
        </w:rPr>
        <w:t>73.8</w:t>
      </w:r>
      <w:r w:rsidR="00BE56AC" w:rsidRPr="00BE56AC">
        <w:rPr>
          <w:rFonts w:ascii="ＭＳ 明朝" w:hAnsi="ＭＳ 明朝" w:hint="eastAsia"/>
          <w:szCs w:val="21"/>
        </w:rPr>
        <w:t>%</w:t>
      </w:r>
      <w:r w:rsidRPr="00BE56AC">
        <w:rPr>
          <w:rFonts w:ascii="ＭＳ 明朝" w:hAnsi="ＭＳ 明朝" w:hint="eastAsia"/>
          <w:szCs w:val="21"/>
        </w:rPr>
        <w:t>の順となっている。これを産業分類別にみると「</w:t>
      </w:r>
      <w:r w:rsidR="00BE56AC" w:rsidRPr="00BE56AC">
        <w:rPr>
          <w:rFonts w:ascii="ＭＳ 明朝" w:hAnsi="ＭＳ 明朝" w:hint="eastAsia"/>
          <w:szCs w:val="21"/>
        </w:rPr>
        <w:t>情報通信業</w:t>
      </w:r>
      <w:r w:rsidRPr="00BE56AC">
        <w:rPr>
          <w:rFonts w:ascii="ＭＳ 明朝" w:hAnsi="ＭＳ 明朝" w:hint="eastAsia"/>
          <w:szCs w:val="21"/>
        </w:rPr>
        <w:t>」が</w:t>
      </w:r>
      <w:r w:rsidR="00BE56AC" w:rsidRPr="00BE56AC">
        <w:rPr>
          <w:rFonts w:ascii="ＭＳ 明朝" w:hAnsi="ＭＳ 明朝"/>
          <w:szCs w:val="21"/>
        </w:rPr>
        <w:t>96.5</w:t>
      </w:r>
      <w:r w:rsidRPr="00BE56AC">
        <w:rPr>
          <w:rFonts w:ascii="ＭＳ 明朝" w:hAnsi="ＭＳ 明朝" w:hint="eastAsia"/>
          <w:szCs w:val="21"/>
        </w:rPr>
        <w:t>%で最も高く、「宿泊業、飲食サービス業」が</w:t>
      </w:r>
      <w:r w:rsidR="00BE56AC" w:rsidRPr="00BE56AC">
        <w:rPr>
          <w:rFonts w:ascii="ＭＳ 明朝" w:hAnsi="ＭＳ 明朝"/>
          <w:szCs w:val="21"/>
        </w:rPr>
        <w:t>59.5</w:t>
      </w:r>
      <w:r w:rsidRPr="00BE56AC">
        <w:rPr>
          <w:rFonts w:ascii="ＭＳ 明朝" w:hAnsi="ＭＳ 明朝" w:hint="eastAsia"/>
          <w:szCs w:val="21"/>
        </w:rPr>
        <w:t>%で最も低くなっている。</w:t>
      </w: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表3-1　週休制の形態</w:t>
      </w:r>
    </w:p>
    <w:p w:rsidR="00B3041F" w:rsidRDefault="00BB4566">
      <w:pPr>
        <w:autoSpaceDE w:val="0"/>
        <w:autoSpaceDN w:val="0"/>
        <w:rPr>
          <w:szCs w:val="21"/>
        </w:rPr>
      </w:pPr>
      <w:r w:rsidRPr="00646405">
        <w:rPr>
          <w:noProof/>
          <w:szCs w:val="21"/>
        </w:rPr>
        <w:drawing>
          <wp:anchor distT="0" distB="0" distL="114300" distR="114300" simplePos="0" relativeHeight="251494400" behindDoc="0" locked="0" layoutInCell="1" allowOverlap="1" wp14:anchorId="36F6A6C2" wp14:editId="2F68232A">
            <wp:simplePos x="0" y="0"/>
            <wp:positionH relativeFrom="column">
              <wp:posOffset>83437</wp:posOffset>
            </wp:positionH>
            <wp:positionV relativeFrom="paragraph">
              <wp:posOffset>200864</wp:posOffset>
            </wp:positionV>
            <wp:extent cx="5759450" cy="5426359"/>
            <wp:effectExtent l="0" t="0" r="0" b="3175"/>
            <wp:wrapNone/>
            <wp:docPr id="1204" name="図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2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ED2D90" w:rsidRDefault="00B3041F">
      <w:pPr>
        <w:autoSpaceDE w:val="0"/>
        <w:autoSpaceDN w:val="0"/>
        <w:jc w:val="center"/>
        <w:rPr>
          <w:rFonts w:ascii="ＭＳ 明朝" w:hAnsi="ＭＳ 明朝"/>
          <w:b/>
          <w:szCs w:val="21"/>
        </w:rPr>
      </w:pPr>
      <w:r>
        <w:rPr>
          <w:szCs w:val="21"/>
        </w:rPr>
        <w:br w:type="page"/>
      </w:r>
    </w:p>
    <w:p w:rsidR="00B3041F" w:rsidRDefault="00AC2D1D"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lastRenderedPageBreak/>
        <w:t>（正社員）</w:t>
      </w:r>
    </w:p>
    <w:p w:rsidR="00B3041F" w:rsidRDefault="00026B2A">
      <w:pPr>
        <w:autoSpaceDE w:val="0"/>
        <w:autoSpaceDN w:val="0"/>
        <w:rPr>
          <w:szCs w:val="21"/>
        </w:rPr>
      </w:pPr>
      <w:r w:rsidRPr="006D6792">
        <w:rPr>
          <w:rFonts w:hint="eastAsia"/>
          <w:noProof/>
          <w:szCs w:val="21"/>
        </w:rPr>
        <w:drawing>
          <wp:anchor distT="0" distB="0" distL="114300" distR="114300" simplePos="0" relativeHeight="251834368" behindDoc="0" locked="0" layoutInCell="1" allowOverlap="1" wp14:anchorId="343688F1" wp14:editId="2B306443">
            <wp:simplePos x="0" y="0"/>
            <wp:positionH relativeFrom="column">
              <wp:posOffset>60325</wp:posOffset>
            </wp:positionH>
            <wp:positionV relativeFrom="paragraph">
              <wp:posOffset>93297</wp:posOffset>
            </wp:positionV>
            <wp:extent cx="5759450" cy="4010660"/>
            <wp:effectExtent l="0" t="0" r="0" b="8890"/>
            <wp:wrapNone/>
            <wp:docPr id="1205" name="図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6D6792" w:rsidRDefault="00AC2D1D"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（パートタイム労働者）</w:t>
      </w:r>
    </w:p>
    <w:p w:rsidR="00B3041F" w:rsidRDefault="00026B2A">
      <w:pPr>
        <w:autoSpaceDE w:val="0"/>
        <w:autoSpaceDN w:val="0"/>
        <w:rPr>
          <w:szCs w:val="21"/>
        </w:rPr>
      </w:pPr>
      <w:r w:rsidRPr="006D6792">
        <w:rPr>
          <w:rFonts w:hint="eastAsia"/>
          <w:noProof/>
          <w:szCs w:val="21"/>
        </w:rPr>
        <w:drawing>
          <wp:anchor distT="0" distB="0" distL="114300" distR="114300" simplePos="0" relativeHeight="251847680" behindDoc="0" locked="0" layoutInCell="1" allowOverlap="1" wp14:anchorId="278F4A2D" wp14:editId="3F1D59F8">
            <wp:simplePos x="0" y="0"/>
            <wp:positionH relativeFrom="column">
              <wp:posOffset>60960</wp:posOffset>
            </wp:positionH>
            <wp:positionV relativeFrom="paragraph">
              <wp:posOffset>60325</wp:posOffset>
            </wp:positionV>
            <wp:extent cx="5759450" cy="4010660"/>
            <wp:effectExtent l="0" t="0" r="0" b="8890"/>
            <wp:wrapNone/>
            <wp:docPr id="1206" name="図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2F4D63" w:rsidRDefault="002F4D63">
      <w:pPr>
        <w:autoSpaceDE w:val="0"/>
        <w:autoSpaceDN w:val="0"/>
        <w:rPr>
          <w:szCs w:val="21"/>
        </w:rPr>
      </w:pPr>
    </w:p>
    <w:p w:rsidR="002F4D63" w:rsidRDefault="002F4D63">
      <w:pPr>
        <w:autoSpaceDE w:val="0"/>
        <w:autoSpaceDN w:val="0"/>
        <w:rPr>
          <w:szCs w:val="21"/>
        </w:rPr>
      </w:pPr>
    </w:p>
    <w:p w:rsidR="002F4D63" w:rsidRDefault="002F4D63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2F4D63" w:rsidRDefault="002F4D63" w:rsidP="002F4D63">
      <w:pPr>
        <w:autoSpaceDE w:val="0"/>
        <w:autoSpaceDN w:val="0"/>
        <w:jc w:val="center"/>
        <w:rPr>
          <w:rFonts w:ascii="ＭＳ 明朝" w:hAnsi="ＭＳ 明朝"/>
          <w:b/>
          <w:szCs w:val="21"/>
        </w:rPr>
      </w:pPr>
      <w:r w:rsidRPr="00D72687">
        <w:rPr>
          <w:rFonts w:ascii="ＭＳ 明朝" w:hAnsi="ＭＳ 明朝" w:hint="eastAsia"/>
          <w:b/>
          <w:szCs w:val="21"/>
        </w:rPr>
        <w:t>図3-1　産業分類別週休制の形態</w:t>
      </w:r>
    </w:p>
    <w:p w:rsidR="00B3041F" w:rsidRPr="002F4D63" w:rsidRDefault="002F4D63" w:rsidP="002F4D63">
      <w:pPr>
        <w:widowControl/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/>
          <w:b/>
          <w:szCs w:val="21"/>
        </w:rPr>
        <w:br w:type="page"/>
      </w:r>
      <w:r w:rsidR="00B3041F">
        <w:rPr>
          <w:rFonts w:ascii="ＭＳ 明朝" w:hAnsi="ＭＳ ゴシック" w:hint="eastAsia"/>
          <w:b/>
          <w:bCs/>
          <w:szCs w:val="21"/>
        </w:rPr>
        <w:lastRenderedPageBreak/>
        <w:t>（２）年間休日日数</w:t>
      </w:r>
    </w:p>
    <w:p w:rsidR="00B3041F" w:rsidRPr="00496B24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496B24">
        <w:rPr>
          <w:rFonts w:ascii="ＭＳ 明朝" w:hAnsi="ＭＳ 明朝" w:hint="eastAsia"/>
          <w:szCs w:val="21"/>
        </w:rPr>
        <w:t xml:space="preserve">　年間休日日数をみると、「正社員」では</w:t>
      </w:r>
      <w:r w:rsidR="0005117A" w:rsidRPr="00496B24">
        <w:rPr>
          <w:rFonts w:ascii="ＭＳ 明朝" w:hAnsi="ＭＳ 明朝" w:hint="eastAsia"/>
          <w:szCs w:val="21"/>
        </w:rPr>
        <w:t>1</w:t>
      </w:r>
      <w:r w:rsidR="00496B24" w:rsidRPr="00496B24">
        <w:rPr>
          <w:rFonts w:ascii="ＭＳ 明朝" w:hAnsi="ＭＳ 明朝" w:hint="eastAsia"/>
          <w:szCs w:val="21"/>
        </w:rPr>
        <w:t>12.8</w:t>
      </w:r>
      <w:r w:rsidRPr="00496B24">
        <w:rPr>
          <w:rFonts w:ascii="ＭＳ 明朝" w:hAnsi="ＭＳ 明朝" w:hint="eastAsia"/>
          <w:szCs w:val="21"/>
        </w:rPr>
        <w:t>日となっており、企業規模別では「</w:t>
      </w:r>
      <w:r w:rsidR="00496B24" w:rsidRPr="00496B24">
        <w:rPr>
          <w:rFonts w:ascii="ＭＳ 明朝" w:hAnsi="ＭＳ 明朝" w:hint="eastAsia"/>
          <w:szCs w:val="21"/>
        </w:rPr>
        <w:t>1000</w:t>
      </w:r>
      <w:r w:rsidRPr="00496B24">
        <w:rPr>
          <w:rFonts w:ascii="ＭＳ 明朝" w:hAnsi="ＭＳ 明朝" w:hint="eastAsia"/>
          <w:szCs w:val="21"/>
        </w:rPr>
        <w:t>人</w:t>
      </w:r>
      <w:r w:rsidR="00496B24" w:rsidRPr="00496B24">
        <w:rPr>
          <w:rFonts w:ascii="ＭＳ 明朝" w:hAnsi="ＭＳ 明朝" w:hint="eastAsia"/>
          <w:szCs w:val="21"/>
        </w:rPr>
        <w:t>以上</w:t>
      </w:r>
      <w:r w:rsidRPr="00496B24">
        <w:rPr>
          <w:rFonts w:ascii="ＭＳ 明朝" w:hAnsi="ＭＳ 明朝" w:hint="eastAsia"/>
          <w:szCs w:val="21"/>
        </w:rPr>
        <w:t>」が</w:t>
      </w:r>
      <w:r w:rsidR="0005117A" w:rsidRPr="00496B24">
        <w:rPr>
          <w:rFonts w:ascii="ＭＳ 明朝" w:hAnsi="ＭＳ 明朝" w:hint="eastAsia"/>
          <w:szCs w:val="21"/>
        </w:rPr>
        <w:t>118</w:t>
      </w:r>
      <w:r w:rsidR="00496B24" w:rsidRPr="00496B24">
        <w:rPr>
          <w:rFonts w:ascii="ＭＳ 明朝" w:hAnsi="ＭＳ 明朝" w:hint="eastAsia"/>
          <w:szCs w:val="21"/>
        </w:rPr>
        <w:t>.2</w:t>
      </w:r>
      <w:r w:rsidRPr="00496B24">
        <w:rPr>
          <w:rFonts w:ascii="ＭＳ 明朝" w:hAnsi="ＭＳ 明朝" w:hint="eastAsia"/>
          <w:szCs w:val="21"/>
        </w:rPr>
        <w:t>日と最も多くなっている。</w:t>
      </w:r>
    </w:p>
    <w:p w:rsidR="00B3041F" w:rsidRPr="001B71E7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496B24">
        <w:rPr>
          <w:rFonts w:ascii="ＭＳ 明朝" w:hAnsi="ＭＳ 明朝" w:hint="eastAsia"/>
          <w:szCs w:val="21"/>
        </w:rPr>
        <w:t xml:space="preserve">　産業分類別では、</w:t>
      </w:r>
      <w:r w:rsidR="00496B24" w:rsidRPr="00496B24">
        <w:rPr>
          <w:rFonts w:ascii="ＭＳ 明朝" w:hAnsi="ＭＳ 明朝" w:hint="eastAsia"/>
          <w:szCs w:val="21"/>
        </w:rPr>
        <w:t>「金融業、保険業」</w:t>
      </w:r>
      <w:r w:rsidRPr="00496B24">
        <w:rPr>
          <w:rFonts w:ascii="ＭＳ 明朝" w:hAnsi="ＭＳ 明朝" w:hint="eastAsia"/>
          <w:szCs w:val="21"/>
        </w:rPr>
        <w:t>が</w:t>
      </w:r>
      <w:r w:rsidR="0005117A" w:rsidRPr="00496B24">
        <w:rPr>
          <w:rFonts w:ascii="ＭＳ 明朝" w:hAnsi="ＭＳ 明朝" w:hint="eastAsia"/>
          <w:szCs w:val="21"/>
        </w:rPr>
        <w:t>1</w:t>
      </w:r>
      <w:r w:rsidR="00496B24" w:rsidRPr="00496B24">
        <w:rPr>
          <w:rFonts w:ascii="ＭＳ 明朝" w:hAnsi="ＭＳ 明朝" w:hint="eastAsia"/>
          <w:szCs w:val="21"/>
        </w:rPr>
        <w:t>25.0</w:t>
      </w:r>
      <w:r w:rsidRPr="00496B24">
        <w:rPr>
          <w:rFonts w:ascii="ＭＳ 明朝" w:hAnsi="ＭＳ 明朝" w:hint="eastAsia"/>
          <w:szCs w:val="21"/>
        </w:rPr>
        <w:t>日と最も多く、次いで「</w:t>
      </w:r>
      <w:r w:rsidR="0005117A" w:rsidRPr="00496B24">
        <w:rPr>
          <w:rFonts w:ascii="ＭＳ 明朝" w:hAnsi="ＭＳ 明朝" w:hint="eastAsia"/>
          <w:szCs w:val="21"/>
        </w:rPr>
        <w:t>情報通信</w:t>
      </w:r>
      <w:r w:rsidRPr="00496B24">
        <w:rPr>
          <w:rFonts w:ascii="ＭＳ 明朝" w:hAnsi="ＭＳ 明朝" w:hint="eastAsia"/>
          <w:szCs w:val="21"/>
        </w:rPr>
        <w:t>業」</w:t>
      </w:r>
      <w:r w:rsidR="0005117A" w:rsidRPr="00496B24">
        <w:rPr>
          <w:rFonts w:ascii="ＭＳ 明朝" w:hAnsi="ＭＳ 明朝" w:hint="eastAsia"/>
          <w:szCs w:val="21"/>
        </w:rPr>
        <w:t>12</w:t>
      </w:r>
      <w:r w:rsidR="00496B24" w:rsidRPr="00496B24">
        <w:rPr>
          <w:rFonts w:ascii="ＭＳ 明朝" w:hAnsi="ＭＳ 明朝" w:hint="eastAsia"/>
          <w:szCs w:val="21"/>
        </w:rPr>
        <w:t>1.0</w:t>
      </w:r>
      <w:r w:rsidRPr="00496B24">
        <w:rPr>
          <w:rFonts w:ascii="ＭＳ 明朝" w:hAnsi="ＭＳ 明朝" w:hint="eastAsia"/>
          <w:szCs w:val="21"/>
        </w:rPr>
        <w:t>日</w:t>
      </w:r>
      <w:r w:rsidR="00496B24" w:rsidRPr="00496B24">
        <w:rPr>
          <w:rFonts w:ascii="ＭＳ 明朝" w:hAnsi="ＭＳ 明朝" w:hint="eastAsia"/>
          <w:szCs w:val="21"/>
        </w:rPr>
        <w:t>、「不動産業、物品賃貸業」119.6</w:t>
      </w:r>
      <w:r w:rsidR="00D2028C">
        <w:rPr>
          <w:rFonts w:ascii="ＭＳ 明朝" w:hAnsi="ＭＳ 明朝" w:hint="eastAsia"/>
          <w:szCs w:val="21"/>
        </w:rPr>
        <w:t>日</w:t>
      </w:r>
      <w:r w:rsidRPr="00496B24">
        <w:rPr>
          <w:rFonts w:ascii="ＭＳ 明朝" w:hAnsi="ＭＳ 明朝" w:hint="eastAsia"/>
          <w:szCs w:val="21"/>
        </w:rPr>
        <w:t>の順となっている。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1B71E7">
        <w:rPr>
          <w:rFonts w:ascii="ＭＳ 明朝" w:hAnsi="ＭＳ 明朝" w:hint="eastAsia"/>
          <w:szCs w:val="21"/>
        </w:rPr>
        <w:t xml:space="preserve">　また、「パートタイム労働者」では、13</w:t>
      </w:r>
      <w:r w:rsidR="001B71E7" w:rsidRPr="001B71E7">
        <w:rPr>
          <w:rFonts w:ascii="ＭＳ 明朝" w:hAnsi="ＭＳ 明朝" w:hint="eastAsia"/>
          <w:szCs w:val="21"/>
        </w:rPr>
        <w:t>5.2</w:t>
      </w:r>
      <w:r w:rsidRPr="001B71E7">
        <w:rPr>
          <w:rFonts w:ascii="ＭＳ 明朝" w:hAnsi="ＭＳ 明朝" w:hint="eastAsia"/>
          <w:szCs w:val="21"/>
        </w:rPr>
        <w:t>日となっており、産業分類別では「</w:t>
      </w:r>
      <w:r w:rsidR="001B71E7" w:rsidRPr="001B71E7">
        <w:rPr>
          <w:rFonts w:ascii="ＭＳ 明朝" w:hAnsi="ＭＳ 明朝" w:hint="eastAsia"/>
          <w:szCs w:val="21"/>
        </w:rPr>
        <w:t>生活関連サービス業、娯楽業</w:t>
      </w:r>
      <w:r w:rsidRPr="001B71E7">
        <w:rPr>
          <w:rFonts w:ascii="ＭＳ 明朝" w:hAnsi="ＭＳ 明朝" w:hint="eastAsia"/>
          <w:szCs w:val="21"/>
        </w:rPr>
        <w:t>」1</w:t>
      </w:r>
      <w:r w:rsidR="0005117A" w:rsidRPr="001B71E7">
        <w:rPr>
          <w:rFonts w:ascii="ＭＳ 明朝" w:hAnsi="ＭＳ 明朝" w:hint="eastAsia"/>
          <w:szCs w:val="21"/>
        </w:rPr>
        <w:t>7</w:t>
      </w:r>
      <w:r w:rsidR="001B71E7" w:rsidRPr="001B71E7">
        <w:rPr>
          <w:rFonts w:ascii="ＭＳ 明朝" w:hAnsi="ＭＳ 明朝" w:hint="eastAsia"/>
          <w:szCs w:val="21"/>
        </w:rPr>
        <w:t>0.6</w:t>
      </w:r>
      <w:r w:rsidRPr="001B71E7">
        <w:rPr>
          <w:rFonts w:ascii="ＭＳ 明朝" w:hAnsi="ＭＳ 明朝" w:hint="eastAsia"/>
          <w:szCs w:val="21"/>
        </w:rPr>
        <w:t>日、「</w:t>
      </w:r>
      <w:r w:rsidR="001B71E7" w:rsidRPr="001B71E7">
        <w:rPr>
          <w:rFonts w:ascii="ＭＳ 明朝" w:hAnsi="ＭＳ 明朝" w:hint="eastAsia"/>
          <w:szCs w:val="21"/>
        </w:rPr>
        <w:t>医療、福祉</w:t>
      </w:r>
      <w:r w:rsidRPr="001B71E7">
        <w:rPr>
          <w:rFonts w:ascii="ＭＳ 明朝" w:hAnsi="ＭＳ 明朝" w:hint="eastAsia"/>
          <w:szCs w:val="21"/>
        </w:rPr>
        <w:t>」</w:t>
      </w:r>
      <w:r w:rsidR="0005117A" w:rsidRPr="001B71E7">
        <w:rPr>
          <w:rFonts w:ascii="ＭＳ 明朝" w:hAnsi="ＭＳ 明朝" w:hint="eastAsia"/>
          <w:szCs w:val="21"/>
        </w:rPr>
        <w:t>1</w:t>
      </w:r>
      <w:r w:rsidR="001B71E7" w:rsidRPr="001B71E7">
        <w:rPr>
          <w:rFonts w:ascii="ＭＳ 明朝" w:hAnsi="ＭＳ 明朝" w:hint="eastAsia"/>
          <w:szCs w:val="21"/>
        </w:rPr>
        <w:t>43.7</w:t>
      </w:r>
      <w:r w:rsidRPr="001B71E7">
        <w:rPr>
          <w:rFonts w:ascii="ＭＳ 明朝" w:hAnsi="ＭＳ 明朝" w:hint="eastAsia"/>
          <w:szCs w:val="21"/>
        </w:rPr>
        <w:t>日、「</w:t>
      </w:r>
      <w:r w:rsidR="001B71E7" w:rsidRPr="001B71E7">
        <w:rPr>
          <w:rFonts w:ascii="ＭＳ 明朝" w:hAnsi="ＭＳ 明朝" w:hint="eastAsia"/>
          <w:szCs w:val="21"/>
        </w:rPr>
        <w:t>複合サービス事業</w:t>
      </w:r>
      <w:r w:rsidRPr="001B71E7">
        <w:rPr>
          <w:rFonts w:ascii="ＭＳ 明朝" w:hAnsi="ＭＳ 明朝" w:hint="eastAsia"/>
          <w:szCs w:val="21"/>
        </w:rPr>
        <w:t>」1</w:t>
      </w:r>
      <w:r w:rsidR="001B71E7" w:rsidRPr="001B71E7">
        <w:rPr>
          <w:rFonts w:ascii="ＭＳ 明朝" w:hAnsi="ＭＳ 明朝" w:hint="eastAsia"/>
          <w:szCs w:val="21"/>
        </w:rPr>
        <w:t>39.1</w:t>
      </w:r>
      <w:r w:rsidRPr="001B71E7">
        <w:rPr>
          <w:rFonts w:ascii="ＭＳ 明朝" w:hAnsi="ＭＳ 明朝" w:hint="eastAsia"/>
          <w:szCs w:val="21"/>
        </w:rPr>
        <w:t>日の順</w:t>
      </w:r>
      <w:r>
        <w:rPr>
          <w:rFonts w:ascii="ＭＳ 明朝" w:hAnsi="ＭＳ 明朝" w:hint="eastAsia"/>
          <w:szCs w:val="21"/>
        </w:rPr>
        <w:t>となっている。</w:t>
      </w:r>
    </w:p>
    <w:p w:rsidR="0005117A" w:rsidRDefault="0005117A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表3-2　年間休日日数</w:t>
      </w:r>
    </w:p>
    <w:p w:rsidR="00B3041F" w:rsidRDefault="002F4D63">
      <w:pPr>
        <w:autoSpaceDE w:val="0"/>
        <w:autoSpaceDN w:val="0"/>
        <w:rPr>
          <w:szCs w:val="21"/>
        </w:rPr>
      </w:pPr>
      <w:r w:rsidRPr="003A71F0">
        <w:rPr>
          <w:noProof/>
          <w:szCs w:val="21"/>
        </w:rPr>
        <w:drawing>
          <wp:anchor distT="0" distB="0" distL="114300" distR="114300" simplePos="0" relativeHeight="251853824" behindDoc="0" locked="0" layoutInCell="1" allowOverlap="1" wp14:anchorId="53625DCF" wp14:editId="7FB5B393">
            <wp:simplePos x="0" y="0"/>
            <wp:positionH relativeFrom="column">
              <wp:posOffset>167208</wp:posOffset>
            </wp:positionH>
            <wp:positionV relativeFrom="paragraph">
              <wp:posOffset>124460</wp:posOffset>
            </wp:positionV>
            <wp:extent cx="5759450" cy="4075875"/>
            <wp:effectExtent l="0" t="0" r="0" b="1270"/>
            <wp:wrapNone/>
            <wp:docPr id="1207" name="図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EC1671" w:rsidRDefault="00EC1671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9D37A6" w:rsidRDefault="0078704E">
      <w:pPr>
        <w:autoSpaceDE w:val="0"/>
        <w:autoSpaceDN w:val="0"/>
        <w:rPr>
          <w:szCs w:val="21"/>
        </w:rPr>
      </w:pPr>
      <w:r w:rsidRPr="003A71F0">
        <w:rPr>
          <w:noProof/>
          <w:szCs w:val="21"/>
        </w:rPr>
        <w:drawing>
          <wp:anchor distT="0" distB="0" distL="114300" distR="114300" simplePos="0" relativeHeight="251859968" behindDoc="0" locked="0" layoutInCell="1" allowOverlap="1" wp14:anchorId="1B6A9291" wp14:editId="62858650">
            <wp:simplePos x="0" y="0"/>
            <wp:positionH relativeFrom="column">
              <wp:posOffset>807061</wp:posOffset>
            </wp:positionH>
            <wp:positionV relativeFrom="paragraph">
              <wp:posOffset>164932</wp:posOffset>
            </wp:positionV>
            <wp:extent cx="4197580" cy="2232107"/>
            <wp:effectExtent l="0" t="0" r="0" b="0"/>
            <wp:wrapNone/>
            <wp:docPr id="1208" name="図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580" cy="223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B3041F" w:rsidRPr="0078704E" w:rsidRDefault="0078704E" w:rsidP="0078704E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図3-2　企業規模別・就業形態別年間休日日数</w:t>
      </w:r>
    </w:p>
    <w:p w:rsidR="00B3041F" w:rsidRPr="00D05956" w:rsidRDefault="00B3041F">
      <w:pPr>
        <w:autoSpaceDE w:val="0"/>
        <w:autoSpaceDN w:val="0"/>
        <w:rPr>
          <w:rFonts w:ascii="ＭＳ 明朝" w:hAnsi="ＭＳ ゴシック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ゴシック" w:hint="eastAsia"/>
          <w:b/>
          <w:bCs/>
          <w:szCs w:val="21"/>
        </w:rPr>
        <w:lastRenderedPageBreak/>
        <w:t>（３）年次有給休</w:t>
      </w:r>
      <w:r w:rsidRPr="00D05956">
        <w:rPr>
          <w:rFonts w:ascii="ＭＳ 明朝" w:hAnsi="ＭＳ ゴシック" w:hint="eastAsia"/>
          <w:b/>
          <w:bCs/>
          <w:szCs w:val="21"/>
        </w:rPr>
        <w:t>暇</w:t>
      </w:r>
    </w:p>
    <w:p w:rsidR="00B3041F" w:rsidRPr="004A7375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D05956">
        <w:rPr>
          <w:rFonts w:ascii="ＭＳ 明朝" w:hAnsi="ＭＳ 明朝" w:hint="eastAsia"/>
          <w:szCs w:val="21"/>
        </w:rPr>
        <w:t xml:space="preserve">　「正社員」の平均付与日数は1</w:t>
      </w:r>
      <w:r w:rsidR="00D05956" w:rsidRPr="00D05956">
        <w:rPr>
          <w:rFonts w:ascii="ＭＳ 明朝" w:hAnsi="ＭＳ 明朝" w:hint="eastAsia"/>
          <w:szCs w:val="21"/>
        </w:rPr>
        <w:t>7.81</w:t>
      </w:r>
      <w:r w:rsidRPr="00D05956">
        <w:rPr>
          <w:rFonts w:ascii="ＭＳ 明朝" w:hAnsi="ＭＳ 明朝" w:hint="eastAsia"/>
          <w:szCs w:val="21"/>
        </w:rPr>
        <w:t>日となり、企業規模別では「</w:t>
      </w:r>
      <w:r w:rsidR="00D05956" w:rsidRPr="00D05956">
        <w:rPr>
          <w:rFonts w:ascii="ＭＳ 明朝" w:hAnsi="ＭＳ 明朝" w:hint="eastAsia"/>
          <w:szCs w:val="21"/>
        </w:rPr>
        <w:t>1000人以上</w:t>
      </w:r>
      <w:r w:rsidRPr="00D05956">
        <w:rPr>
          <w:rFonts w:ascii="ＭＳ 明朝" w:hAnsi="ＭＳ 明朝" w:hint="eastAsia"/>
          <w:szCs w:val="21"/>
        </w:rPr>
        <w:t>」が1</w:t>
      </w:r>
      <w:r w:rsidR="00D05956" w:rsidRPr="00D05956">
        <w:rPr>
          <w:rFonts w:ascii="ＭＳ 明朝" w:hAnsi="ＭＳ 明朝" w:hint="eastAsia"/>
          <w:szCs w:val="21"/>
        </w:rPr>
        <w:t>8.48</w:t>
      </w:r>
      <w:r w:rsidRPr="00D05956">
        <w:rPr>
          <w:rFonts w:ascii="ＭＳ 明朝" w:hAnsi="ＭＳ 明朝" w:hint="eastAsia"/>
          <w:szCs w:val="21"/>
        </w:rPr>
        <w:t>日で最も多くなっている。また、産業分類別にみると、「</w:t>
      </w:r>
      <w:r w:rsidR="00D05956" w:rsidRPr="00D05956">
        <w:rPr>
          <w:rFonts w:ascii="ＭＳ 明朝" w:hAnsi="ＭＳ 明朝" w:hint="eastAsia"/>
          <w:szCs w:val="21"/>
        </w:rPr>
        <w:t>情報通信業</w:t>
      </w:r>
      <w:r w:rsidRPr="00D05956">
        <w:rPr>
          <w:rFonts w:ascii="ＭＳ 明朝" w:hAnsi="ＭＳ 明朝" w:hint="eastAsia"/>
          <w:szCs w:val="21"/>
        </w:rPr>
        <w:t>」が</w:t>
      </w:r>
      <w:r w:rsidR="00D05956" w:rsidRPr="00D05956">
        <w:rPr>
          <w:rFonts w:ascii="ＭＳ 明朝" w:hAnsi="ＭＳ 明朝" w:hint="eastAsia"/>
          <w:szCs w:val="21"/>
        </w:rPr>
        <w:t>18.97</w:t>
      </w:r>
      <w:r w:rsidRPr="00D05956">
        <w:rPr>
          <w:rFonts w:ascii="ＭＳ 明朝" w:hAnsi="ＭＳ 明朝" w:hint="eastAsia"/>
          <w:szCs w:val="21"/>
        </w:rPr>
        <w:t>日と最も多く、次いで「</w:t>
      </w:r>
      <w:r w:rsidR="00D05956" w:rsidRPr="00D05956">
        <w:rPr>
          <w:rFonts w:ascii="ＭＳ 明朝" w:hAnsi="ＭＳ 明朝" w:hint="eastAsia"/>
          <w:szCs w:val="21"/>
        </w:rPr>
        <w:t>複合サービス</w:t>
      </w:r>
      <w:r w:rsidR="004A7375">
        <w:rPr>
          <w:rFonts w:ascii="ＭＳ 明朝" w:hAnsi="ＭＳ 明朝" w:hint="eastAsia"/>
          <w:szCs w:val="21"/>
        </w:rPr>
        <w:t>事</w:t>
      </w:r>
      <w:r w:rsidR="00D05956" w:rsidRPr="00D05956">
        <w:rPr>
          <w:rFonts w:ascii="ＭＳ 明朝" w:hAnsi="ＭＳ 明朝" w:hint="eastAsia"/>
          <w:szCs w:val="21"/>
        </w:rPr>
        <w:t>業</w:t>
      </w:r>
      <w:r w:rsidRPr="00D05956">
        <w:rPr>
          <w:rFonts w:ascii="ＭＳ 明朝" w:hAnsi="ＭＳ 明朝" w:hint="eastAsia"/>
          <w:szCs w:val="21"/>
        </w:rPr>
        <w:t>」</w:t>
      </w:r>
      <w:r w:rsidR="00D05956" w:rsidRPr="00D05956">
        <w:rPr>
          <w:rFonts w:ascii="ＭＳ 明朝" w:hAnsi="ＭＳ 明朝" w:hint="eastAsia"/>
          <w:szCs w:val="21"/>
        </w:rPr>
        <w:t>18.84</w:t>
      </w:r>
      <w:r w:rsidRPr="00D05956">
        <w:rPr>
          <w:rFonts w:ascii="ＭＳ 明朝" w:hAnsi="ＭＳ 明朝" w:hint="eastAsia"/>
          <w:szCs w:val="21"/>
        </w:rPr>
        <w:t>日、「</w:t>
      </w:r>
      <w:r w:rsidR="00D05956" w:rsidRPr="00D05956">
        <w:rPr>
          <w:rFonts w:ascii="ＭＳ 明朝" w:hAnsi="ＭＳ 明朝" w:hint="eastAsia"/>
          <w:szCs w:val="21"/>
        </w:rPr>
        <w:t>運輸業、郵便業</w:t>
      </w:r>
      <w:r w:rsidRPr="00D05956">
        <w:rPr>
          <w:rFonts w:ascii="ＭＳ 明朝" w:hAnsi="ＭＳ 明朝" w:hint="eastAsia"/>
          <w:szCs w:val="21"/>
        </w:rPr>
        <w:t>」1</w:t>
      </w:r>
      <w:r w:rsidR="00D05956" w:rsidRPr="00D05956">
        <w:rPr>
          <w:rFonts w:ascii="ＭＳ 明朝" w:hAnsi="ＭＳ 明朝" w:hint="eastAsia"/>
          <w:szCs w:val="21"/>
        </w:rPr>
        <w:t>8.45</w:t>
      </w:r>
      <w:r w:rsidRPr="004A7375">
        <w:rPr>
          <w:rFonts w:ascii="ＭＳ 明朝" w:hAnsi="ＭＳ 明朝" w:hint="eastAsia"/>
          <w:szCs w:val="21"/>
        </w:rPr>
        <w:t>日となっている。</w:t>
      </w:r>
    </w:p>
    <w:p w:rsidR="00B3041F" w:rsidRPr="004A7375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4A7375">
        <w:rPr>
          <w:rFonts w:ascii="ＭＳ 明朝" w:hAnsi="ＭＳ 明朝" w:hint="eastAsia"/>
          <w:szCs w:val="21"/>
        </w:rPr>
        <w:t xml:space="preserve">　「パートタイム労働者」の平均付与日数は</w:t>
      </w:r>
      <w:r w:rsidR="004A7375" w:rsidRPr="004A7375">
        <w:rPr>
          <w:rFonts w:ascii="ＭＳ 明朝" w:hAnsi="ＭＳ 明朝" w:hint="eastAsia"/>
          <w:szCs w:val="21"/>
        </w:rPr>
        <w:t>9.49</w:t>
      </w:r>
      <w:r w:rsidRPr="004A7375">
        <w:rPr>
          <w:rFonts w:ascii="ＭＳ 明朝" w:hAnsi="ＭＳ 明朝" w:hint="eastAsia"/>
          <w:szCs w:val="21"/>
        </w:rPr>
        <w:t>日となり、企業規模別では「</w:t>
      </w:r>
      <w:r w:rsidR="004A7375" w:rsidRPr="004A7375">
        <w:rPr>
          <w:rFonts w:ascii="ＭＳ 明朝" w:hAnsi="ＭＳ 明朝" w:hint="eastAsia"/>
          <w:szCs w:val="21"/>
        </w:rPr>
        <w:t>50</w:t>
      </w:r>
      <w:r w:rsidRPr="004A7375">
        <w:rPr>
          <w:rFonts w:ascii="ＭＳ 明朝" w:hAnsi="ＭＳ 明朝" w:hint="eastAsia"/>
          <w:szCs w:val="21"/>
        </w:rPr>
        <w:t>0人～</w:t>
      </w:r>
      <w:r w:rsidR="004A7375" w:rsidRPr="004A7375">
        <w:rPr>
          <w:rFonts w:ascii="ＭＳ 明朝" w:hAnsi="ＭＳ 明朝" w:hint="eastAsia"/>
          <w:szCs w:val="21"/>
        </w:rPr>
        <w:t>9</w:t>
      </w:r>
      <w:r w:rsidRPr="004A7375">
        <w:rPr>
          <w:rFonts w:ascii="ＭＳ 明朝" w:hAnsi="ＭＳ 明朝" w:hint="eastAsia"/>
          <w:szCs w:val="21"/>
        </w:rPr>
        <w:t>99人」が1</w:t>
      </w:r>
      <w:r w:rsidR="004A7375" w:rsidRPr="004A7375">
        <w:rPr>
          <w:rFonts w:ascii="ＭＳ 明朝" w:hAnsi="ＭＳ 明朝" w:hint="eastAsia"/>
          <w:szCs w:val="21"/>
        </w:rPr>
        <w:t>1.</w:t>
      </w:r>
      <w:r w:rsidR="000D559C">
        <w:rPr>
          <w:rFonts w:ascii="ＭＳ 明朝" w:hAnsi="ＭＳ 明朝" w:hint="eastAsia"/>
          <w:szCs w:val="21"/>
        </w:rPr>
        <w:t>59</w:t>
      </w:r>
      <w:r w:rsidRPr="004A7375">
        <w:rPr>
          <w:rFonts w:ascii="ＭＳ 明朝" w:hAnsi="ＭＳ 明朝" w:hint="eastAsia"/>
          <w:szCs w:val="21"/>
        </w:rPr>
        <w:t>日で最も多くなっている。また、産業分類別でみると、「</w:t>
      </w:r>
      <w:r w:rsidR="004365F3" w:rsidRPr="004A7375">
        <w:rPr>
          <w:rFonts w:ascii="ＭＳ 明朝" w:hAnsi="ＭＳ 明朝" w:hint="eastAsia"/>
          <w:szCs w:val="21"/>
        </w:rPr>
        <w:t>学術研究、専門・技術サービス業</w:t>
      </w:r>
      <w:r w:rsidRPr="004A7375">
        <w:rPr>
          <w:rFonts w:ascii="ＭＳ 明朝" w:hAnsi="ＭＳ 明朝" w:hint="eastAsia"/>
          <w:szCs w:val="21"/>
        </w:rPr>
        <w:t>」が1</w:t>
      </w:r>
      <w:r w:rsidR="004A7375" w:rsidRPr="004A7375">
        <w:rPr>
          <w:rFonts w:ascii="ＭＳ 明朝" w:hAnsi="ＭＳ 明朝" w:hint="eastAsia"/>
          <w:szCs w:val="21"/>
        </w:rPr>
        <w:t>6.98</w:t>
      </w:r>
      <w:r w:rsidRPr="004A7375">
        <w:rPr>
          <w:rFonts w:ascii="ＭＳ 明朝" w:hAnsi="ＭＳ 明朝" w:hint="eastAsia"/>
          <w:szCs w:val="21"/>
        </w:rPr>
        <w:t>日で最も多く、次いで「</w:t>
      </w:r>
      <w:r w:rsidR="004365F3" w:rsidRPr="004A7375">
        <w:rPr>
          <w:rFonts w:ascii="ＭＳ 明朝" w:hAnsi="ＭＳ 明朝" w:hint="eastAsia"/>
          <w:szCs w:val="21"/>
        </w:rPr>
        <w:t>建設業</w:t>
      </w:r>
      <w:r w:rsidRPr="004A7375">
        <w:rPr>
          <w:rFonts w:ascii="ＭＳ 明朝" w:hAnsi="ＭＳ 明朝" w:hint="eastAsia"/>
          <w:szCs w:val="21"/>
        </w:rPr>
        <w:t>」1</w:t>
      </w:r>
      <w:r w:rsidR="004A7375" w:rsidRPr="004A7375">
        <w:rPr>
          <w:rFonts w:ascii="ＭＳ 明朝" w:hAnsi="ＭＳ 明朝" w:hint="eastAsia"/>
          <w:szCs w:val="21"/>
        </w:rPr>
        <w:t>3.53</w:t>
      </w:r>
      <w:r w:rsidRPr="004A7375">
        <w:rPr>
          <w:rFonts w:ascii="ＭＳ 明朝" w:hAnsi="ＭＳ 明朝" w:hint="eastAsia"/>
          <w:szCs w:val="21"/>
        </w:rPr>
        <w:t>日、「</w:t>
      </w:r>
      <w:r w:rsidR="004A7375" w:rsidRPr="004A7375">
        <w:rPr>
          <w:rFonts w:ascii="ＭＳ 明朝" w:hAnsi="ＭＳ 明朝" w:hint="eastAsia"/>
          <w:szCs w:val="21"/>
        </w:rPr>
        <w:t>複合サービス事業</w:t>
      </w:r>
      <w:r w:rsidRPr="004A7375">
        <w:rPr>
          <w:rFonts w:ascii="ＭＳ 明朝" w:hAnsi="ＭＳ 明朝" w:hint="eastAsia"/>
          <w:szCs w:val="21"/>
        </w:rPr>
        <w:t>」1</w:t>
      </w:r>
      <w:r w:rsidR="00C4200C" w:rsidRPr="004A7375">
        <w:rPr>
          <w:rFonts w:ascii="ＭＳ 明朝" w:hAnsi="ＭＳ 明朝" w:hint="eastAsia"/>
          <w:szCs w:val="21"/>
        </w:rPr>
        <w:t>3</w:t>
      </w:r>
      <w:r w:rsidR="004A7375" w:rsidRPr="004A7375">
        <w:rPr>
          <w:rFonts w:ascii="ＭＳ 明朝" w:hAnsi="ＭＳ 明朝" w:hint="eastAsia"/>
          <w:szCs w:val="21"/>
        </w:rPr>
        <w:t>.44</w:t>
      </w:r>
      <w:r w:rsidRPr="004A7375">
        <w:rPr>
          <w:rFonts w:ascii="ＭＳ 明朝" w:hAnsi="ＭＳ 明朝" w:hint="eastAsia"/>
          <w:szCs w:val="21"/>
        </w:rPr>
        <w:t>日となっている。</w:t>
      </w:r>
    </w:p>
    <w:p w:rsidR="00B3041F" w:rsidRPr="00B31CCD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4A7375">
        <w:rPr>
          <w:rFonts w:ascii="ＭＳ 明朝" w:hAnsi="ＭＳ 明朝" w:hint="eastAsia"/>
          <w:szCs w:val="21"/>
        </w:rPr>
        <w:t xml:space="preserve">　「正社員」の平均取得日数は8.</w:t>
      </w:r>
      <w:r w:rsidR="004A7375" w:rsidRPr="004A7375">
        <w:rPr>
          <w:rFonts w:ascii="ＭＳ 明朝" w:hAnsi="ＭＳ 明朝" w:hint="eastAsia"/>
          <w:szCs w:val="21"/>
        </w:rPr>
        <w:t>89</w:t>
      </w:r>
      <w:r w:rsidRPr="004A7375">
        <w:rPr>
          <w:rFonts w:ascii="ＭＳ 明朝" w:hAnsi="ＭＳ 明朝" w:hint="eastAsia"/>
          <w:szCs w:val="21"/>
        </w:rPr>
        <w:t>日となっており、企業規模別では「</w:t>
      </w:r>
      <w:r w:rsidR="00C4200C" w:rsidRPr="004A7375">
        <w:rPr>
          <w:rFonts w:ascii="ＭＳ 明朝" w:hAnsi="ＭＳ 明朝" w:hint="eastAsia"/>
          <w:szCs w:val="21"/>
        </w:rPr>
        <w:t>500人～999</w:t>
      </w:r>
      <w:r w:rsidRPr="004A7375">
        <w:rPr>
          <w:rFonts w:ascii="ＭＳ 明朝" w:hAnsi="ＭＳ 明朝" w:hint="eastAsia"/>
          <w:szCs w:val="21"/>
        </w:rPr>
        <w:t>人」が</w:t>
      </w:r>
      <w:r w:rsidR="004A7375" w:rsidRPr="004A7375">
        <w:rPr>
          <w:rFonts w:ascii="ＭＳ 明朝" w:hAnsi="ＭＳ 明朝" w:hint="eastAsia"/>
          <w:szCs w:val="21"/>
        </w:rPr>
        <w:t>9.</w:t>
      </w:r>
      <w:r w:rsidR="000D559C">
        <w:rPr>
          <w:rFonts w:ascii="ＭＳ 明朝" w:hAnsi="ＭＳ 明朝" w:hint="eastAsia"/>
          <w:szCs w:val="21"/>
        </w:rPr>
        <w:t>58</w:t>
      </w:r>
      <w:r w:rsidRPr="004A7375">
        <w:rPr>
          <w:rFonts w:ascii="ＭＳ 明朝" w:hAnsi="ＭＳ 明朝" w:hint="eastAsia"/>
          <w:szCs w:val="21"/>
        </w:rPr>
        <w:t>日で最も多くなっている。また、産業分類別でみると、「複合サービス事業」が1</w:t>
      </w:r>
      <w:r w:rsidR="004A7375" w:rsidRPr="004A7375">
        <w:rPr>
          <w:rFonts w:ascii="ＭＳ 明朝" w:hAnsi="ＭＳ 明朝" w:hint="eastAsia"/>
          <w:szCs w:val="21"/>
        </w:rPr>
        <w:t>6.98</w:t>
      </w:r>
      <w:r w:rsidRPr="004A7375">
        <w:rPr>
          <w:rFonts w:ascii="ＭＳ 明朝" w:hAnsi="ＭＳ 明朝" w:hint="eastAsia"/>
          <w:szCs w:val="21"/>
        </w:rPr>
        <w:t>日で最も多く、次いで「</w:t>
      </w:r>
      <w:r w:rsidR="004A7375" w:rsidRPr="004A7375">
        <w:rPr>
          <w:rFonts w:ascii="ＭＳ 明朝" w:hAnsi="ＭＳ 明朝" w:hint="eastAsia"/>
          <w:szCs w:val="21"/>
        </w:rPr>
        <w:t>情報通信業</w:t>
      </w:r>
      <w:r w:rsidRPr="004A7375">
        <w:rPr>
          <w:rFonts w:ascii="ＭＳ 明朝" w:hAnsi="ＭＳ 明朝" w:hint="eastAsia"/>
          <w:szCs w:val="21"/>
        </w:rPr>
        <w:t>」1</w:t>
      </w:r>
      <w:r w:rsidR="004A7375" w:rsidRPr="004A7375">
        <w:rPr>
          <w:rFonts w:ascii="ＭＳ 明朝" w:hAnsi="ＭＳ 明朝" w:hint="eastAsia"/>
          <w:szCs w:val="21"/>
        </w:rPr>
        <w:t>1.19</w:t>
      </w:r>
      <w:r w:rsidRPr="004A7375">
        <w:rPr>
          <w:rFonts w:ascii="ＭＳ 明朝" w:hAnsi="ＭＳ 明朝" w:hint="eastAsia"/>
          <w:szCs w:val="21"/>
        </w:rPr>
        <w:t>日、「</w:t>
      </w:r>
      <w:r w:rsidR="004A7375" w:rsidRPr="004A7375">
        <w:rPr>
          <w:rFonts w:ascii="ＭＳ 明朝" w:hAnsi="ＭＳ 明朝" w:hint="eastAsia"/>
          <w:szCs w:val="21"/>
        </w:rPr>
        <w:t>教育、学習支援業</w:t>
      </w:r>
      <w:r w:rsidRPr="004A7375">
        <w:rPr>
          <w:rFonts w:ascii="ＭＳ 明朝" w:hAnsi="ＭＳ 明朝" w:hint="eastAsia"/>
          <w:szCs w:val="21"/>
        </w:rPr>
        <w:t>」</w:t>
      </w:r>
      <w:r w:rsidR="004A7375" w:rsidRPr="004A7375">
        <w:rPr>
          <w:rFonts w:ascii="ＭＳ 明朝" w:hAnsi="ＭＳ 明朝" w:hint="eastAsia"/>
          <w:szCs w:val="21"/>
        </w:rPr>
        <w:t>10.18</w:t>
      </w:r>
      <w:r w:rsidRPr="004A7375">
        <w:rPr>
          <w:rFonts w:ascii="ＭＳ 明朝" w:hAnsi="ＭＳ 明朝" w:hint="eastAsia"/>
          <w:szCs w:val="21"/>
        </w:rPr>
        <w:t>日の順となっ</w:t>
      </w:r>
      <w:r w:rsidRPr="00D76E88">
        <w:rPr>
          <w:rFonts w:ascii="ＭＳ 明朝" w:hAnsi="ＭＳ 明朝" w:hint="eastAsia"/>
          <w:szCs w:val="21"/>
        </w:rPr>
        <w:t>て</w:t>
      </w:r>
      <w:r w:rsidRPr="00B31CCD">
        <w:rPr>
          <w:rFonts w:ascii="ＭＳ 明朝" w:hAnsi="ＭＳ 明朝" w:hint="eastAsia"/>
          <w:szCs w:val="21"/>
        </w:rPr>
        <w:t>いる。</w:t>
      </w:r>
    </w:p>
    <w:p w:rsidR="00B3041F" w:rsidRPr="008E2F51" w:rsidRDefault="00B3041F" w:rsidP="00C4200C">
      <w:pPr>
        <w:autoSpaceDE w:val="0"/>
        <w:autoSpaceDN w:val="0"/>
        <w:ind w:firstLineChars="100" w:firstLine="210"/>
        <w:rPr>
          <w:rFonts w:ascii="ＭＳ 明朝" w:hAnsi="ＭＳ 明朝"/>
          <w:szCs w:val="21"/>
        </w:rPr>
      </w:pPr>
      <w:r w:rsidRPr="00B31CCD">
        <w:rPr>
          <w:rFonts w:ascii="ＭＳ 明朝" w:hAnsi="ＭＳ 明朝" w:hint="eastAsia"/>
          <w:szCs w:val="21"/>
        </w:rPr>
        <w:t>「パートタイム労働者」の平均取得日数は</w:t>
      </w:r>
      <w:r w:rsidR="00D76E88" w:rsidRPr="00B31CCD">
        <w:rPr>
          <w:rFonts w:ascii="ＭＳ 明朝" w:hAnsi="ＭＳ 明朝" w:hint="eastAsia"/>
          <w:szCs w:val="21"/>
        </w:rPr>
        <w:t>5.82</w:t>
      </w:r>
      <w:r w:rsidRPr="00B31CCD">
        <w:rPr>
          <w:rFonts w:ascii="ＭＳ 明朝" w:hAnsi="ＭＳ 明朝" w:hint="eastAsia"/>
          <w:szCs w:val="21"/>
        </w:rPr>
        <w:t>日となっており、企業規模別では「</w:t>
      </w:r>
      <w:r w:rsidR="00C4200C" w:rsidRPr="00B31CCD">
        <w:rPr>
          <w:rFonts w:ascii="ＭＳ 明朝" w:hAnsi="ＭＳ 明朝" w:hint="eastAsia"/>
          <w:szCs w:val="21"/>
        </w:rPr>
        <w:t>10</w:t>
      </w:r>
      <w:r w:rsidR="00B31CCD" w:rsidRPr="00B31CCD">
        <w:rPr>
          <w:rFonts w:ascii="ＭＳ 明朝" w:hAnsi="ＭＳ 明朝" w:hint="eastAsia"/>
          <w:szCs w:val="21"/>
        </w:rPr>
        <w:t>0</w:t>
      </w:r>
      <w:r w:rsidR="00C4200C" w:rsidRPr="00B31CCD">
        <w:rPr>
          <w:rFonts w:ascii="ＭＳ 明朝" w:hAnsi="ＭＳ 明朝" w:hint="eastAsia"/>
          <w:szCs w:val="21"/>
        </w:rPr>
        <w:t>0人</w:t>
      </w:r>
      <w:r w:rsidR="00B31CCD" w:rsidRPr="00B31CCD">
        <w:rPr>
          <w:rFonts w:ascii="ＭＳ 明朝" w:hAnsi="ＭＳ 明朝" w:hint="eastAsia"/>
          <w:szCs w:val="21"/>
        </w:rPr>
        <w:t>以上</w:t>
      </w:r>
      <w:r w:rsidRPr="00B31CCD">
        <w:rPr>
          <w:rFonts w:ascii="ＭＳ 明朝" w:hAnsi="ＭＳ 明朝" w:hint="eastAsia"/>
          <w:szCs w:val="21"/>
        </w:rPr>
        <w:t>」が</w:t>
      </w:r>
      <w:r w:rsidR="00C4200C" w:rsidRPr="00B31CCD">
        <w:rPr>
          <w:rFonts w:ascii="ＭＳ 明朝" w:hAnsi="ＭＳ 明朝" w:hint="eastAsia"/>
          <w:szCs w:val="21"/>
        </w:rPr>
        <w:t>7.</w:t>
      </w:r>
      <w:r w:rsidR="00B31CCD" w:rsidRPr="00B31CCD">
        <w:rPr>
          <w:rFonts w:ascii="ＭＳ 明朝" w:hAnsi="ＭＳ 明朝" w:hint="eastAsia"/>
          <w:szCs w:val="21"/>
        </w:rPr>
        <w:t>7</w:t>
      </w:r>
      <w:r w:rsidR="00C4200C" w:rsidRPr="00B31CCD">
        <w:rPr>
          <w:rFonts w:ascii="ＭＳ 明朝" w:hAnsi="ＭＳ 明朝" w:hint="eastAsia"/>
          <w:szCs w:val="21"/>
        </w:rPr>
        <w:t>3</w:t>
      </w:r>
      <w:r w:rsidRPr="00B31CCD">
        <w:rPr>
          <w:rFonts w:ascii="ＭＳ 明朝" w:hAnsi="ＭＳ 明朝" w:hint="eastAsia"/>
          <w:szCs w:val="21"/>
        </w:rPr>
        <w:t>日と最も多くなっている。また、産業分類別では、</w:t>
      </w:r>
      <w:r w:rsidRPr="008E2F51">
        <w:rPr>
          <w:rFonts w:ascii="ＭＳ 明朝" w:hAnsi="ＭＳ 明朝" w:hint="eastAsia"/>
          <w:szCs w:val="21"/>
        </w:rPr>
        <w:t>「複合サービス事業」が1</w:t>
      </w:r>
      <w:r w:rsidR="00B31CCD" w:rsidRPr="008E2F51">
        <w:rPr>
          <w:rFonts w:ascii="ＭＳ 明朝" w:hAnsi="ＭＳ 明朝" w:hint="eastAsia"/>
          <w:szCs w:val="21"/>
        </w:rPr>
        <w:t>2.38</w:t>
      </w:r>
      <w:r w:rsidRPr="008E2F51">
        <w:rPr>
          <w:rFonts w:ascii="ＭＳ 明朝" w:hAnsi="ＭＳ 明朝" w:hint="eastAsia"/>
          <w:szCs w:val="21"/>
        </w:rPr>
        <w:t>日で最も多く、次いで「</w:t>
      </w:r>
      <w:r w:rsidR="00C4200C" w:rsidRPr="008E2F51">
        <w:rPr>
          <w:rFonts w:ascii="ＭＳ 明朝" w:hAnsi="ＭＳ 明朝" w:hint="eastAsia"/>
          <w:szCs w:val="21"/>
        </w:rPr>
        <w:t>不動産業、物品賃貸業</w:t>
      </w:r>
      <w:r w:rsidRPr="008E2F51">
        <w:rPr>
          <w:rFonts w:ascii="ＭＳ 明朝" w:hAnsi="ＭＳ 明朝" w:hint="eastAsia"/>
          <w:szCs w:val="21"/>
        </w:rPr>
        <w:t>」9.</w:t>
      </w:r>
      <w:r w:rsidR="00B31CCD" w:rsidRPr="008E2F51">
        <w:rPr>
          <w:rFonts w:ascii="ＭＳ 明朝" w:hAnsi="ＭＳ 明朝" w:hint="eastAsia"/>
          <w:szCs w:val="21"/>
        </w:rPr>
        <w:t>87</w:t>
      </w:r>
      <w:r w:rsidRPr="008E2F51">
        <w:rPr>
          <w:rFonts w:ascii="ＭＳ 明朝" w:hAnsi="ＭＳ 明朝" w:hint="eastAsia"/>
          <w:szCs w:val="21"/>
        </w:rPr>
        <w:t>日</w:t>
      </w:r>
      <w:r w:rsidR="00B31CCD" w:rsidRPr="008E2F51">
        <w:rPr>
          <w:rFonts w:ascii="ＭＳ 明朝" w:hAnsi="ＭＳ 明朝" w:hint="eastAsia"/>
          <w:szCs w:val="21"/>
        </w:rPr>
        <w:t>、「建設業」9.27日</w:t>
      </w:r>
      <w:r w:rsidRPr="008E2F51">
        <w:rPr>
          <w:rFonts w:ascii="ＭＳ 明朝" w:hAnsi="ＭＳ 明朝" w:hint="eastAsia"/>
          <w:szCs w:val="21"/>
        </w:rPr>
        <w:t>の順となっている。</w:t>
      </w:r>
    </w:p>
    <w:p w:rsidR="00B3041F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8E2F51">
        <w:rPr>
          <w:rFonts w:ascii="ＭＳ 明朝" w:hAnsi="ＭＳ 明朝" w:hint="eastAsia"/>
          <w:szCs w:val="21"/>
        </w:rPr>
        <w:t xml:space="preserve">　平均取得率では、「正社員」</w:t>
      </w:r>
      <w:r w:rsidR="00C4200C" w:rsidRPr="008E2F51">
        <w:rPr>
          <w:rFonts w:ascii="ＭＳ 明朝" w:hAnsi="ＭＳ 明朝" w:hint="eastAsia"/>
          <w:szCs w:val="21"/>
        </w:rPr>
        <w:t>4</w:t>
      </w:r>
      <w:r w:rsidR="008E2F51" w:rsidRPr="008E2F51">
        <w:rPr>
          <w:rFonts w:ascii="ＭＳ 明朝" w:hAnsi="ＭＳ 明朝" w:hint="eastAsia"/>
          <w:szCs w:val="21"/>
        </w:rPr>
        <w:t>9.9</w:t>
      </w:r>
      <w:r w:rsidRPr="008E2F51">
        <w:rPr>
          <w:rFonts w:ascii="ＭＳ 明朝" w:hAnsi="ＭＳ 明朝" w:hint="eastAsia"/>
          <w:szCs w:val="21"/>
        </w:rPr>
        <w:t>%、「パートタイム労働者」が</w:t>
      </w:r>
      <w:r w:rsidR="00C4200C" w:rsidRPr="008E2F51">
        <w:rPr>
          <w:rFonts w:ascii="ＭＳ 明朝" w:hAnsi="ＭＳ 明朝" w:hint="eastAsia"/>
          <w:szCs w:val="21"/>
        </w:rPr>
        <w:t>6</w:t>
      </w:r>
      <w:r w:rsidR="008E2F51" w:rsidRPr="008E2F51">
        <w:rPr>
          <w:rFonts w:ascii="ＭＳ 明朝" w:hAnsi="ＭＳ 明朝" w:hint="eastAsia"/>
          <w:szCs w:val="21"/>
        </w:rPr>
        <w:t>1.3</w:t>
      </w:r>
      <w:r w:rsidRPr="008E2F51">
        <w:rPr>
          <w:rFonts w:ascii="ＭＳ 明朝" w:hAnsi="ＭＳ 明朝" w:hint="eastAsia"/>
          <w:szCs w:val="21"/>
        </w:rPr>
        <w:t>%と</w:t>
      </w:r>
      <w:r w:rsidR="008E2F51" w:rsidRPr="008E2F51">
        <w:rPr>
          <w:rFonts w:ascii="ＭＳ 明朝" w:hAnsi="ＭＳ 明朝" w:hint="eastAsia"/>
          <w:szCs w:val="21"/>
        </w:rPr>
        <w:t>なっ</w:t>
      </w:r>
      <w:r w:rsidR="00D43AAE">
        <w:rPr>
          <w:rFonts w:ascii="ＭＳ 明朝" w:hAnsi="ＭＳ 明朝" w:hint="eastAsia"/>
          <w:szCs w:val="21"/>
        </w:rPr>
        <w:t>て</w:t>
      </w:r>
      <w:r>
        <w:rPr>
          <w:rFonts w:ascii="ＭＳ 明朝" w:hAnsi="ＭＳ 明朝" w:hint="eastAsia"/>
          <w:szCs w:val="21"/>
        </w:rPr>
        <w:t>いる。</w:t>
      </w:r>
    </w:p>
    <w:p w:rsidR="00B3041F" w:rsidRDefault="0078704E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 w:rsidRPr="00AF30BC">
        <w:rPr>
          <w:noProof/>
          <w:szCs w:val="21"/>
        </w:rPr>
        <w:drawing>
          <wp:anchor distT="0" distB="0" distL="114300" distR="114300" simplePos="0" relativeHeight="251876352" behindDoc="0" locked="0" layoutInCell="1" allowOverlap="1" wp14:anchorId="23402E1C" wp14:editId="70359BB8">
            <wp:simplePos x="0" y="0"/>
            <wp:positionH relativeFrom="column">
              <wp:posOffset>160620</wp:posOffset>
            </wp:positionH>
            <wp:positionV relativeFrom="paragraph">
              <wp:posOffset>220189</wp:posOffset>
            </wp:positionV>
            <wp:extent cx="5279366" cy="5774409"/>
            <wp:effectExtent l="0" t="0" r="0" b="0"/>
            <wp:wrapNone/>
            <wp:docPr id="1209" name="図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28" cy="57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>表3-3　年次有給休暇付与・取得日数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szCs w:val="21"/>
        </w:rPr>
        <w:br w:type="page"/>
      </w:r>
    </w:p>
    <w:p w:rsidR="00B3041F" w:rsidRDefault="0078704E">
      <w:pPr>
        <w:autoSpaceDE w:val="0"/>
        <w:autoSpaceDN w:val="0"/>
        <w:rPr>
          <w:szCs w:val="21"/>
        </w:rPr>
      </w:pPr>
      <w:r w:rsidRPr="00AF30BC">
        <w:rPr>
          <w:noProof/>
          <w:szCs w:val="21"/>
        </w:rPr>
        <w:lastRenderedPageBreak/>
        <w:drawing>
          <wp:anchor distT="0" distB="0" distL="114300" distR="114300" simplePos="0" relativeHeight="251889664" behindDoc="0" locked="0" layoutInCell="1" allowOverlap="1" wp14:anchorId="06EEC0C9" wp14:editId="1066907A">
            <wp:simplePos x="0" y="0"/>
            <wp:positionH relativeFrom="column">
              <wp:posOffset>401643</wp:posOffset>
            </wp:positionH>
            <wp:positionV relativeFrom="paragraph">
              <wp:posOffset>21899</wp:posOffset>
            </wp:positionV>
            <wp:extent cx="5193493" cy="8298611"/>
            <wp:effectExtent l="0" t="0" r="0" b="0"/>
            <wp:wrapNone/>
            <wp:docPr id="1210" name="図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493" cy="829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78704E" w:rsidRDefault="0078704E" w:rsidP="0078704E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図3-3　企業規模別・就業形態別の年次有給休暇付与・取得日数</w:t>
      </w:r>
    </w:p>
    <w:p w:rsidR="00B3041F" w:rsidRPr="0078704E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明朝"/>
          <w:b/>
          <w:bCs/>
          <w:sz w:val="24"/>
          <w:szCs w:val="28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b/>
          <w:bCs/>
          <w:sz w:val="24"/>
          <w:szCs w:val="28"/>
        </w:rPr>
        <w:lastRenderedPageBreak/>
        <w:t xml:space="preserve">４　</w:t>
      </w:r>
      <w:r w:rsidR="00DC5FEB">
        <w:rPr>
          <w:rFonts w:ascii="ＭＳ 明朝" w:hAnsi="ＭＳ 明朝" w:hint="eastAsia"/>
          <w:b/>
          <w:bCs/>
          <w:sz w:val="24"/>
          <w:szCs w:val="28"/>
        </w:rPr>
        <w:t>非正社員から正社員への雇用の転換と課題</w:t>
      </w:r>
    </w:p>
    <w:p w:rsidR="00B3041F" w:rsidRPr="00E5236E" w:rsidRDefault="00B3041F">
      <w:pPr>
        <w:autoSpaceDE w:val="0"/>
        <w:autoSpaceDN w:val="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（１）</w:t>
      </w:r>
      <w:r w:rsidR="00DC5FEB" w:rsidRPr="00E5236E">
        <w:rPr>
          <w:rFonts w:ascii="ＭＳ 明朝" w:hAnsi="ＭＳ 明朝" w:hint="eastAsia"/>
          <w:b/>
          <w:bCs/>
          <w:szCs w:val="21"/>
        </w:rPr>
        <w:t>非正社員の雇用方針について</w:t>
      </w:r>
    </w:p>
    <w:p w:rsidR="000914BC" w:rsidRPr="00E5236E" w:rsidRDefault="00B3041F" w:rsidP="00400CAA">
      <w:pPr>
        <w:autoSpaceDE w:val="0"/>
        <w:autoSpaceDN w:val="0"/>
        <w:rPr>
          <w:rFonts w:ascii="ＭＳ 明朝" w:hAnsi="ＭＳ 明朝"/>
          <w:szCs w:val="21"/>
        </w:rPr>
      </w:pPr>
      <w:r w:rsidRPr="00E5236E">
        <w:rPr>
          <w:rFonts w:ascii="ＭＳ 明朝" w:hAnsi="ＭＳ 明朝" w:hint="eastAsia"/>
          <w:szCs w:val="21"/>
        </w:rPr>
        <w:t xml:space="preserve">　</w:t>
      </w:r>
      <w:r w:rsidR="006E5174" w:rsidRPr="00E5236E">
        <w:rPr>
          <w:rFonts w:ascii="ＭＳ 明朝" w:hAnsi="ＭＳ 明朝" w:hint="eastAsia"/>
          <w:bCs/>
          <w:szCs w:val="21"/>
        </w:rPr>
        <w:t>非正社員の雇用の現状と今後の方針</w:t>
      </w:r>
      <w:r w:rsidR="000914BC" w:rsidRPr="00E5236E">
        <w:rPr>
          <w:rFonts w:ascii="ＭＳ 明朝" w:hAnsi="ＭＳ 明朝" w:hint="eastAsia"/>
          <w:szCs w:val="21"/>
        </w:rPr>
        <w:t>は、</w:t>
      </w:r>
      <w:r w:rsidR="00400CAA" w:rsidRPr="00E5236E">
        <w:rPr>
          <w:rFonts w:ascii="ＭＳ 明朝" w:hAnsi="ＭＳ 明朝" w:hint="eastAsia"/>
          <w:szCs w:val="21"/>
        </w:rPr>
        <w:t>「現在の雇用割合のままでよい」が60.2%と最も多く、次いで「雇用割合をさらに増やしたい」16.7%、「現在雇用していないが、今後の雇用は未定」8.2</w:t>
      </w:r>
      <w:r w:rsidR="00C96709">
        <w:rPr>
          <w:rFonts w:ascii="ＭＳ 明朝" w:hAnsi="ＭＳ 明朝" w:hint="eastAsia"/>
          <w:szCs w:val="21"/>
        </w:rPr>
        <w:t>%</w:t>
      </w:r>
      <w:r w:rsidR="00400CAA" w:rsidRPr="00E5236E">
        <w:rPr>
          <w:rFonts w:ascii="ＭＳ 明朝" w:hAnsi="ＭＳ 明朝" w:hint="eastAsia"/>
          <w:szCs w:val="21"/>
        </w:rPr>
        <w:t>となっている。いずれの企業規模、産業分類でも「現在の雇用割合のままでよい」が最も多くなっている</w:t>
      </w:r>
      <w:r w:rsidR="000914BC" w:rsidRPr="00E5236E">
        <w:rPr>
          <w:rFonts w:ascii="ＭＳ 明朝" w:hAnsi="ＭＳ 明朝" w:hint="eastAsia"/>
          <w:szCs w:val="21"/>
        </w:rPr>
        <w:t>。</w:t>
      </w:r>
    </w:p>
    <w:p w:rsidR="00B3041F" w:rsidRDefault="000914BC">
      <w:pPr>
        <w:autoSpaceDE w:val="0"/>
        <w:autoSpaceDN w:val="0"/>
        <w:rPr>
          <w:rFonts w:ascii="ＭＳ 明朝" w:hAnsi="ＭＳ 明朝"/>
          <w:szCs w:val="21"/>
        </w:rPr>
      </w:pPr>
      <w:r w:rsidRPr="00085C09">
        <w:rPr>
          <w:rFonts w:ascii="ＭＳ 明朝" w:hAnsi="ＭＳ 明朝" w:hint="eastAsia"/>
          <w:color w:val="FF0000"/>
          <w:szCs w:val="21"/>
        </w:rPr>
        <w:t xml:space="preserve">　</w:t>
      </w:r>
      <w:r w:rsidR="00E5236E" w:rsidRPr="00E5236E">
        <w:rPr>
          <w:rFonts w:ascii="ＭＳ 明朝" w:hAnsi="ＭＳ 明朝" w:hint="eastAsia"/>
          <w:szCs w:val="21"/>
        </w:rPr>
        <w:t>「雇用割合をさらに増やしたい」</w:t>
      </w:r>
      <w:r w:rsidR="00E5236E">
        <w:rPr>
          <w:rFonts w:ascii="ＭＳ 明朝" w:hAnsi="ＭＳ 明朝" w:hint="eastAsia"/>
          <w:szCs w:val="21"/>
        </w:rPr>
        <w:t>とした事業所を企業規模別にみると、「</w:t>
      </w:r>
      <w:r w:rsidR="00C8794D">
        <w:rPr>
          <w:rFonts w:ascii="ＭＳ 明朝" w:hAnsi="ＭＳ 明朝" w:hint="eastAsia"/>
          <w:szCs w:val="21"/>
        </w:rPr>
        <w:t>1000人以上</w:t>
      </w:r>
      <w:r w:rsidR="00E5236E">
        <w:rPr>
          <w:rFonts w:ascii="ＭＳ 明朝" w:hAnsi="ＭＳ 明朝" w:hint="eastAsia"/>
          <w:szCs w:val="21"/>
        </w:rPr>
        <w:t>」</w:t>
      </w:r>
      <w:r w:rsidR="00C8794D">
        <w:rPr>
          <w:rFonts w:ascii="ＭＳ 明朝" w:hAnsi="ＭＳ 明朝" w:hint="eastAsia"/>
          <w:szCs w:val="21"/>
        </w:rPr>
        <w:t>が17.9%で最も多く次いで、「500人～999人」17.</w:t>
      </w:r>
      <w:r w:rsidR="000D559C">
        <w:rPr>
          <w:rFonts w:ascii="ＭＳ 明朝" w:hAnsi="ＭＳ 明朝" w:hint="eastAsia"/>
          <w:szCs w:val="21"/>
        </w:rPr>
        <w:t>3</w:t>
      </w:r>
      <w:r w:rsidR="00C8794D">
        <w:rPr>
          <w:rFonts w:ascii="ＭＳ 明朝" w:hAnsi="ＭＳ 明朝" w:hint="eastAsia"/>
          <w:szCs w:val="21"/>
        </w:rPr>
        <w:t>%となっている。産業分類別にみると、「</w:t>
      </w:r>
      <w:r w:rsidR="00C8794D" w:rsidRPr="00C8794D">
        <w:rPr>
          <w:rFonts w:ascii="ＭＳ 明朝" w:hAnsi="ＭＳ 明朝" w:hint="eastAsia"/>
          <w:szCs w:val="21"/>
        </w:rPr>
        <w:t>宿泊業、飲食サービス業</w:t>
      </w:r>
      <w:r w:rsidR="00C8794D">
        <w:rPr>
          <w:rFonts w:ascii="ＭＳ 明朝" w:hAnsi="ＭＳ 明朝" w:hint="eastAsia"/>
          <w:szCs w:val="21"/>
        </w:rPr>
        <w:t>」が36.1%で最も高く、次いで「</w:t>
      </w:r>
      <w:r w:rsidR="00C8794D" w:rsidRPr="00C8794D">
        <w:rPr>
          <w:rFonts w:ascii="ＭＳ 明朝" w:hAnsi="ＭＳ 明朝" w:hint="eastAsia"/>
          <w:szCs w:val="21"/>
        </w:rPr>
        <w:t>複合サービス事業</w:t>
      </w:r>
      <w:r w:rsidR="00C8794D">
        <w:rPr>
          <w:rFonts w:ascii="ＭＳ 明朝" w:hAnsi="ＭＳ 明朝" w:hint="eastAsia"/>
          <w:szCs w:val="21"/>
        </w:rPr>
        <w:t>」27.3%、「</w:t>
      </w:r>
      <w:r w:rsidR="00C8794D" w:rsidRPr="00C8794D">
        <w:rPr>
          <w:rFonts w:ascii="ＭＳ 明朝" w:hAnsi="ＭＳ 明朝" w:hint="eastAsia"/>
          <w:szCs w:val="21"/>
        </w:rPr>
        <w:t>医療、福祉</w:t>
      </w:r>
      <w:r w:rsidR="00C8794D">
        <w:rPr>
          <w:rFonts w:ascii="ＭＳ 明朝" w:hAnsi="ＭＳ 明朝" w:hint="eastAsia"/>
          <w:szCs w:val="21"/>
        </w:rPr>
        <w:t>」26.0%となっている。</w:t>
      </w:r>
    </w:p>
    <w:p w:rsidR="00E5236E" w:rsidRDefault="00E5236E">
      <w:pPr>
        <w:autoSpaceDE w:val="0"/>
        <w:autoSpaceDN w:val="0"/>
        <w:rPr>
          <w:rFonts w:ascii="ＭＳ 明朝" w:hAnsi="ＭＳ 明朝"/>
          <w:szCs w:val="21"/>
        </w:rPr>
      </w:pPr>
    </w:p>
    <w:p w:rsidR="00B3041F" w:rsidRPr="00A67F41" w:rsidRDefault="00B3041F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表4-1　</w:t>
      </w:r>
      <w:r w:rsidR="00DC5FEB">
        <w:rPr>
          <w:rFonts w:ascii="ＭＳ 明朝" w:hAnsi="ＭＳ 明朝" w:hint="eastAsia"/>
          <w:b/>
          <w:bCs/>
          <w:szCs w:val="21"/>
        </w:rPr>
        <w:t>非</w:t>
      </w:r>
      <w:r w:rsidR="00DC5FEB" w:rsidRPr="00DC5FEB">
        <w:rPr>
          <w:rFonts w:ascii="ＭＳ 明朝" w:hAnsi="ＭＳ 明朝" w:hint="eastAsia"/>
          <w:b/>
          <w:bCs/>
          <w:szCs w:val="21"/>
        </w:rPr>
        <w:t>正社員の雇用方針</w:t>
      </w:r>
    </w:p>
    <w:p w:rsidR="00B3041F" w:rsidRPr="00DE1246" w:rsidRDefault="00A67F41">
      <w:pPr>
        <w:autoSpaceDE w:val="0"/>
        <w:autoSpaceDN w:val="0"/>
        <w:rPr>
          <w:szCs w:val="21"/>
        </w:rPr>
      </w:pPr>
      <w:r w:rsidRPr="00A67F41">
        <w:rPr>
          <w:rFonts w:ascii="ＭＳ 明朝" w:hAnsi="ＭＳ 明朝" w:hint="eastAsia"/>
          <w:b/>
          <w:bCs/>
          <w:noProof/>
          <w:szCs w:val="21"/>
        </w:rPr>
        <w:drawing>
          <wp:anchor distT="0" distB="0" distL="114300" distR="114300" simplePos="0" relativeHeight="251892736" behindDoc="0" locked="0" layoutInCell="1" allowOverlap="1" wp14:anchorId="64536572" wp14:editId="6E67AB0A">
            <wp:simplePos x="0" y="0"/>
            <wp:positionH relativeFrom="column">
              <wp:posOffset>-2073</wp:posOffset>
            </wp:positionH>
            <wp:positionV relativeFrom="paragraph">
              <wp:posOffset>33020</wp:posOffset>
            </wp:positionV>
            <wp:extent cx="5759450" cy="4248785"/>
            <wp:effectExtent l="0" t="0" r="0" b="0"/>
            <wp:wrapNone/>
            <wp:docPr id="1211" name="図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FB2484" w:rsidRDefault="00FB2484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</w:p>
    <w:p w:rsidR="00FC2AF2" w:rsidRDefault="00FC2AF2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</w:p>
    <w:p w:rsidR="00FC2AF2" w:rsidRDefault="00FC2AF2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</w:p>
    <w:p w:rsidR="00B3041F" w:rsidRPr="009D37A6" w:rsidRDefault="0078704E">
      <w:pPr>
        <w:autoSpaceDE w:val="0"/>
        <w:autoSpaceDN w:val="0"/>
        <w:rPr>
          <w:szCs w:val="21"/>
        </w:rPr>
      </w:pPr>
      <w:r w:rsidRPr="00A67F41">
        <w:rPr>
          <w:noProof/>
          <w:szCs w:val="21"/>
        </w:rPr>
        <w:drawing>
          <wp:anchor distT="0" distB="0" distL="114300" distR="114300" simplePos="0" relativeHeight="251909120" behindDoc="0" locked="0" layoutInCell="1" allowOverlap="1" wp14:anchorId="324DC720" wp14:editId="6CDCD8C9">
            <wp:simplePos x="0" y="0"/>
            <wp:positionH relativeFrom="column">
              <wp:posOffset>93345</wp:posOffset>
            </wp:positionH>
            <wp:positionV relativeFrom="paragraph">
              <wp:posOffset>25867</wp:posOffset>
            </wp:positionV>
            <wp:extent cx="5486400" cy="946150"/>
            <wp:effectExtent l="0" t="0" r="0" b="6350"/>
            <wp:wrapNone/>
            <wp:docPr id="1212" name="図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78704E" w:rsidRDefault="0078704E" w:rsidP="0078704E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図4-1　非</w:t>
      </w:r>
      <w:r w:rsidRPr="00DC5FEB">
        <w:rPr>
          <w:rFonts w:ascii="ＭＳ 明朝" w:hAnsi="ＭＳ 明朝" w:hint="eastAsia"/>
          <w:b/>
          <w:bCs/>
          <w:szCs w:val="21"/>
        </w:rPr>
        <w:t>正社員の雇用方針</w:t>
      </w:r>
    </w:p>
    <w:p w:rsidR="00B3041F" w:rsidRPr="0078704E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rFonts w:ascii="ＭＳ 明朝" w:hAnsi="ＭＳ 明朝"/>
          <w:b/>
          <w:bCs/>
          <w:szCs w:val="21"/>
        </w:rPr>
      </w:pPr>
      <w:r>
        <w:rPr>
          <w:szCs w:val="21"/>
        </w:rPr>
        <w:br w:type="page"/>
      </w:r>
      <w:r>
        <w:rPr>
          <w:rFonts w:ascii="ＭＳ 明朝" w:hAnsi="ＭＳ 明朝" w:hint="eastAsia"/>
          <w:b/>
          <w:bCs/>
          <w:szCs w:val="21"/>
        </w:rPr>
        <w:lastRenderedPageBreak/>
        <w:t>（２）</w:t>
      </w:r>
      <w:r w:rsidR="00DC5FEB">
        <w:rPr>
          <w:rFonts w:ascii="ＭＳ 明朝" w:hAnsi="ＭＳ 明朝" w:hint="eastAsia"/>
          <w:b/>
          <w:bCs/>
          <w:szCs w:val="21"/>
        </w:rPr>
        <w:t>非</w:t>
      </w:r>
      <w:r w:rsidR="00DC5FEB" w:rsidRPr="00DC5FEB">
        <w:rPr>
          <w:rFonts w:ascii="ＭＳ 明朝" w:hAnsi="ＭＳ 明朝" w:hint="eastAsia"/>
          <w:b/>
          <w:bCs/>
          <w:szCs w:val="21"/>
        </w:rPr>
        <w:t>正社員の雇用方針</w:t>
      </w:r>
      <w:r w:rsidR="00DC5FEB">
        <w:rPr>
          <w:rFonts w:ascii="ＭＳ 明朝" w:hAnsi="ＭＳ 明朝" w:hint="eastAsia"/>
          <w:b/>
          <w:bCs/>
          <w:szCs w:val="21"/>
        </w:rPr>
        <w:t>に対する理由</w:t>
      </w:r>
    </w:p>
    <w:p w:rsidR="00B3041F" w:rsidRDefault="00B3041F" w:rsidP="00E4359A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1E0D69">
        <w:rPr>
          <w:rFonts w:ascii="ＭＳ 明朝" w:hAnsi="ＭＳ 明朝" w:hint="eastAsia"/>
          <w:szCs w:val="21"/>
        </w:rPr>
        <w:t>非正社員の雇</w:t>
      </w:r>
      <w:r w:rsidR="001E0D69" w:rsidRPr="000852B5">
        <w:rPr>
          <w:rFonts w:ascii="ＭＳ 明朝" w:hAnsi="ＭＳ 明朝" w:hint="eastAsia"/>
          <w:szCs w:val="21"/>
        </w:rPr>
        <w:t>用方針に対する理由は、</w:t>
      </w:r>
      <w:r w:rsidR="000852B5" w:rsidRPr="000852B5">
        <w:rPr>
          <w:rFonts w:ascii="ＭＳ 明朝" w:hAnsi="ＭＳ 明朝" w:hint="eastAsia"/>
          <w:szCs w:val="21"/>
        </w:rPr>
        <w:t>「短時間業務・補助的業務に必要だから」が24.4%で最も高く、次いで「現在の正社員で十分対応できるから」21.5%、「長期的戦力となる正社員が必要だから」17.9%とな</w:t>
      </w:r>
      <w:r w:rsidR="00E4359A" w:rsidRPr="000852B5">
        <w:rPr>
          <w:rFonts w:ascii="ＭＳ 明朝" w:hAnsi="ＭＳ 明朝" w:hint="eastAsia"/>
          <w:szCs w:val="21"/>
        </w:rPr>
        <w:t>って</w:t>
      </w:r>
      <w:r w:rsidR="00E4359A">
        <w:rPr>
          <w:rFonts w:ascii="ＭＳ 明朝" w:hAnsi="ＭＳ 明朝" w:hint="eastAsia"/>
          <w:szCs w:val="21"/>
        </w:rPr>
        <w:t>いる</w:t>
      </w:r>
      <w:r>
        <w:rPr>
          <w:rFonts w:ascii="ＭＳ 明朝" w:hAnsi="ＭＳ 明朝" w:hint="eastAsia"/>
          <w:szCs w:val="21"/>
        </w:rPr>
        <w:t>。</w:t>
      </w:r>
    </w:p>
    <w:p w:rsidR="00DA1735" w:rsidRDefault="000852B5" w:rsidP="00E4359A">
      <w:pPr>
        <w:autoSpaceDE w:val="0"/>
        <w:autoSpaceDN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非正社員の雇用方針について「</w:t>
      </w:r>
      <w:r w:rsidRPr="000852B5">
        <w:rPr>
          <w:rFonts w:ascii="ＭＳ 明朝" w:hAnsi="ＭＳ 明朝" w:hint="eastAsia"/>
          <w:szCs w:val="21"/>
        </w:rPr>
        <w:t>現在の雇用割合のままでよい</w:t>
      </w:r>
      <w:r>
        <w:rPr>
          <w:rFonts w:ascii="ＭＳ 明朝" w:hAnsi="ＭＳ 明朝" w:hint="eastAsia"/>
          <w:szCs w:val="21"/>
        </w:rPr>
        <w:t>」とした事業所</w:t>
      </w:r>
      <w:r w:rsidR="00A17A8E">
        <w:rPr>
          <w:rFonts w:ascii="ＭＳ 明朝" w:hAnsi="ＭＳ 明朝" w:hint="eastAsia"/>
          <w:szCs w:val="21"/>
        </w:rPr>
        <w:t>をみると、「</w:t>
      </w:r>
      <w:r w:rsidR="00A17A8E" w:rsidRPr="000852B5">
        <w:rPr>
          <w:rFonts w:ascii="ＭＳ 明朝" w:hAnsi="ＭＳ 明朝" w:hint="eastAsia"/>
          <w:szCs w:val="21"/>
        </w:rPr>
        <w:t>短時間業務・補助的業務に必要だから</w:t>
      </w:r>
      <w:r w:rsidR="00A17A8E">
        <w:rPr>
          <w:rFonts w:ascii="ＭＳ 明朝" w:hAnsi="ＭＳ 明朝" w:hint="eastAsia"/>
          <w:szCs w:val="21"/>
        </w:rPr>
        <w:t>」が29.1%で最も高く、次いで「</w:t>
      </w:r>
      <w:r w:rsidR="00A17A8E" w:rsidRPr="00A17A8E">
        <w:rPr>
          <w:rFonts w:ascii="ＭＳ 明朝" w:hAnsi="ＭＳ 明朝" w:hint="eastAsia"/>
          <w:szCs w:val="21"/>
        </w:rPr>
        <w:t>現在の非正社員で十分対応できるから</w:t>
      </w:r>
      <w:r w:rsidR="00A17A8E">
        <w:rPr>
          <w:rFonts w:ascii="ＭＳ 明朝" w:hAnsi="ＭＳ 明朝" w:hint="eastAsia"/>
          <w:szCs w:val="21"/>
        </w:rPr>
        <w:t>」25.0%、「</w:t>
      </w:r>
      <w:r w:rsidR="00A17A8E" w:rsidRPr="000852B5">
        <w:rPr>
          <w:rFonts w:ascii="ＭＳ 明朝" w:hAnsi="ＭＳ 明朝" w:hint="eastAsia"/>
          <w:szCs w:val="21"/>
        </w:rPr>
        <w:t>現在の正社員で十分対応できるから</w:t>
      </w:r>
      <w:r w:rsidR="00A17A8E">
        <w:rPr>
          <w:rFonts w:ascii="ＭＳ 明朝" w:hAnsi="ＭＳ 明朝" w:hint="eastAsia"/>
          <w:szCs w:val="21"/>
        </w:rPr>
        <w:t>」24.3%となっている。</w:t>
      </w:r>
      <w:r w:rsidR="000118F0">
        <w:rPr>
          <w:rFonts w:ascii="ＭＳ 明朝" w:hAnsi="ＭＳ 明朝" w:hint="eastAsia"/>
          <w:szCs w:val="21"/>
        </w:rPr>
        <w:t>また、「</w:t>
      </w:r>
      <w:r w:rsidR="000118F0" w:rsidRPr="000118F0">
        <w:rPr>
          <w:rFonts w:ascii="ＭＳ 明朝" w:hAnsi="ＭＳ 明朝" w:hint="eastAsia"/>
          <w:szCs w:val="21"/>
        </w:rPr>
        <w:t>雇用割合をさらに増やしたい</w:t>
      </w:r>
      <w:r w:rsidR="000118F0">
        <w:rPr>
          <w:rFonts w:ascii="ＭＳ 明朝" w:hAnsi="ＭＳ 明朝" w:hint="eastAsia"/>
          <w:szCs w:val="21"/>
        </w:rPr>
        <w:t>」とした事業所をみると、「</w:t>
      </w:r>
      <w:r w:rsidR="000118F0" w:rsidRPr="000852B5">
        <w:rPr>
          <w:rFonts w:ascii="ＭＳ 明朝" w:hAnsi="ＭＳ 明朝" w:hint="eastAsia"/>
          <w:szCs w:val="21"/>
        </w:rPr>
        <w:t>短時間業務・補助的業務に必要だから</w:t>
      </w:r>
      <w:r w:rsidR="000118F0">
        <w:rPr>
          <w:rFonts w:ascii="ＭＳ 明朝" w:hAnsi="ＭＳ 明朝" w:hint="eastAsia"/>
          <w:szCs w:val="21"/>
        </w:rPr>
        <w:t>」</w:t>
      </w:r>
      <w:r w:rsidR="00425C5B">
        <w:rPr>
          <w:rFonts w:ascii="ＭＳ 明朝" w:hAnsi="ＭＳ 明朝" w:hint="eastAsia"/>
          <w:szCs w:val="21"/>
        </w:rPr>
        <w:t>が30.3%で最も高く、次いで</w:t>
      </w:r>
      <w:r w:rsidR="000118F0">
        <w:rPr>
          <w:rFonts w:ascii="ＭＳ 明朝" w:hAnsi="ＭＳ 明朝" w:hint="eastAsia"/>
          <w:szCs w:val="21"/>
        </w:rPr>
        <w:t>「</w:t>
      </w:r>
      <w:r w:rsidR="00425C5B" w:rsidRPr="00425C5B">
        <w:rPr>
          <w:rFonts w:ascii="ＭＳ 明朝" w:hAnsi="ＭＳ 明朝" w:hint="eastAsia"/>
          <w:szCs w:val="21"/>
        </w:rPr>
        <w:t>資格・技能ある人材を必要なときに雇用したいから</w:t>
      </w:r>
      <w:r w:rsidR="000118F0">
        <w:rPr>
          <w:rFonts w:ascii="ＭＳ 明朝" w:hAnsi="ＭＳ 明朝" w:hint="eastAsia"/>
          <w:szCs w:val="21"/>
        </w:rPr>
        <w:t>」</w:t>
      </w:r>
      <w:r w:rsidR="00425C5B">
        <w:rPr>
          <w:rFonts w:ascii="ＭＳ 明朝" w:hAnsi="ＭＳ 明朝" w:hint="eastAsia"/>
          <w:szCs w:val="21"/>
        </w:rPr>
        <w:t>29.6%、</w:t>
      </w:r>
      <w:r w:rsidR="000118F0">
        <w:rPr>
          <w:rFonts w:ascii="ＭＳ 明朝" w:hAnsi="ＭＳ 明朝" w:hint="eastAsia"/>
          <w:szCs w:val="21"/>
        </w:rPr>
        <w:t>「</w:t>
      </w:r>
      <w:r w:rsidR="00425C5B" w:rsidRPr="00425C5B">
        <w:rPr>
          <w:rFonts w:ascii="ＭＳ 明朝" w:hAnsi="ＭＳ 明朝" w:hint="eastAsia"/>
          <w:szCs w:val="21"/>
        </w:rPr>
        <w:t>社内を活性化したいから</w:t>
      </w:r>
      <w:r w:rsidR="000118F0">
        <w:rPr>
          <w:rFonts w:ascii="ＭＳ 明朝" w:hAnsi="ＭＳ 明朝" w:hint="eastAsia"/>
          <w:szCs w:val="21"/>
        </w:rPr>
        <w:t>」</w:t>
      </w:r>
      <w:r w:rsidR="00425C5B">
        <w:rPr>
          <w:rFonts w:ascii="ＭＳ 明朝" w:hAnsi="ＭＳ 明朝" w:hint="eastAsia"/>
          <w:szCs w:val="21"/>
        </w:rPr>
        <w:t>24.4%となっている。</w:t>
      </w:r>
    </w:p>
    <w:p w:rsidR="00B3041F" w:rsidRDefault="0078704E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 w:rsidRPr="00A67F41">
        <w:rPr>
          <w:noProof/>
          <w:szCs w:val="21"/>
        </w:rPr>
        <w:drawing>
          <wp:anchor distT="0" distB="0" distL="114300" distR="114300" simplePos="0" relativeHeight="251927552" behindDoc="0" locked="0" layoutInCell="1" allowOverlap="1" wp14:anchorId="632C8D78" wp14:editId="3F3C2A3B">
            <wp:simplePos x="0" y="0"/>
            <wp:positionH relativeFrom="column">
              <wp:posOffset>479073</wp:posOffset>
            </wp:positionH>
            <wp:positionV relativeFrom="paragraph">
              <wp:posOffset>210916</wp:posOffset>
            </wp:positionV>
            <wp:extent cx="4961890" cy="6794888"/>
            <wp:effectExtent l="0" t="0" r="0" b="6350"/>
            <wp:wrapNone/>
            <wp:docPr id="1213" name="図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679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1F">
        <w:rPr>
          <w:rFonts w:ascii="ＭＳ 明朝" w:hAnsi="ＭＳ 明朝" w:hint="eastAsia"/>
          <w:b/>
          <w:bCs/>
          <w:szCs w:val="21"/>
        </w:rPr>
        <w:t xml:space="preserve">表4-2　</w:t>
      </w:r>
      <w:r w:rsidR="00DC5FEB">
        <w:rPr>
          <w:rFonts w:ascii="ＭＳ 明朝" w:hAnsi="ＭＳ 明朝" w:hint="eastAsia"/>
          <w:b/>
          <w:bCs/>
          <w:szCs w:val="21"/>
        </w:rPr>
        <w:t>非</w:t>
      </w:r>
      <w:r w:rsidR="00DC5FEB" w:rsidRPr="00DC5FEB">
        <w:rPr>
          <w:rFonts w:ascii="ＭＳ 明朝" w:hAnsi="ＭＳ 明朝" w:hint="eastAsia"/>
          <w:b/>
          <w:bCs/>
          <w:szCs w:val="21"/>
        </w:rPr>
        <w:t>正社員の雇用方針</w:t>
      </w:r>
      <w:r w:rsidR="00DC5FEB">
        <w:rPr>
          <w:rFonts w:ascii="ＭＳ 明朝" w:hAnsi="ＭＳ 明朝" w:hint="eastAsia"/>
          <w:b/>
          <w:bCs/>
          <w:szCs w:val="21"/>
        </w:rPr>
        <w:t>に対する理由</w:t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DA1735" w:rsidP="00DA173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B3041F" w:rsidRDefault="0078704E">
      <w:pPr>
        <w:autoSpaceDE w:val="0"/>
        <w:autoSpaceDN w:val="0"/>
        <w:rPr>
          <w:szCs w:val="21"/>
        </w:rPr>
      </w:pPr>
      <w:r w:rsidRPr="00B066AF">
        <w:rPr>
          <w:noProof/>
          <w:szCs w:val="21"/>
        </w:rPr>
        <w:lastRenderedPageBreak/>
        <w:drawing>
          <wp:anchor distT="0" distB="0" distL="114300" distR="114300" simplePos="0" relativeHeight="251943936" behindDoc="0" locked="0" layoutInCell="1" allowOverlap="1" wp14:anchorId="7139DFF3" wp14:editId="54515D5F">
            <wp:simplePos x="0" y="0"/>
            <wp:positionH relativeFrom="column">
              <wp:posOffset>-221998</wp:posOffset>
            </wp:positionH>
            <wp:positionV relativeFrom="paragraph">
              <wp:posOffset>70629</wp:posOffset>
            </wp:positionV>
            <wp:extent cx="5759450" cy="6331330"/>
            <wp:effectExtent l="0" t="0" r="0" b="0"/>
            <wp:wrapNone/>
            <wp:docPr id="1215" name="図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35" w:rsidRDefault="00DA1735">
      <w:pPr>
        <w:widowControl/>
        <w:jc w:val="left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78704E" w:rsidRDefault="0078704E" w:rsidP="0078704E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図4-2　非</w:t>
      </w:r>
      <w:r w:rsidRPr="00DC5FEB">
        <w:rPr>
          <w:rFonts w:ascii="ＭＳ 明朝" w:hAnsi="ＭＳ 明朝" w:hint="eastAsia"/>
          <w:b/>
          <w:bCs/>
          <w:szCs w:val="21"/>
        </w:rPr>
        <w:t>正社員の雇用方針</w:t>
      </w:r>
      <w:r>
        <w:rPr>
          <w:rFonts w:ascii="ＭＳ 明朝" w:hAnsi="ＭＳ 明朝" w:hint="eastAsia"/>
          <w:b/>
          <w:bCs/>
          <w:szCs w:val="21"/>
        </w:rPr>
        <w:t>に対する理由</w:t>
      </w:r>
    </w:p>
    <w:p w:rsidR="0078704E" w:rsidRPr="0078704E" w:rsidRDefault="0078704E">
      <w:pPr>
        <w:autoSpaceDE w:val="0"/>
        <w:autoSpaceDN w:val="0"/>
        <w:rPr>
          <w:szCs w:val="21"/>
        </w:rPr>
      </w:pPr>
    </w:p>
    <w:p w:rsidR="00B3041F" w:rsidRPr="001E0D69" w:rsidRDefault="00B3041F">
      <w:pPr>
        <w:autoSpaceDE w:val="0"/>
        <w:autoSpaceDN w:val="0"/>
        <w:rPr>
          <w:b/>
          <w:bCs/>
          <w:szCs w:val="21"/>
        </w:rPr>
      </w:pPr>
      <w:r>
        <w:rPr>
          <w:szCs w:val="21"/>
        </w:rPr>
        <w:br w:type="page"/>
      </w:r>
      <w:r w:rsidRPr="001E0D69">
        <w:rPr>
          <w:rFonts w:hint="eastAsia"/>
          <w:b/>
          <w:bCs/>
          <w:szCs w:val="21"/>
        </w:rPr>
        <w:lastRenderedPageBreak/>
        <w:t>（３）</w:t>
      </w:r>
      <w:r w:rsidR="00DC5FEB" w:rsidRPr="001E0D69">
        <w:rPr>
          <w:rFonts w:hint="eastAsia"/>
          <w:b/>
          <w:bCs/>
          <w:szCs w:val="21"/>
        </w:rPr>
        <w:t>正社員を増やすために効果的だと考え</w:t>
      </w:r>
      <w:r w:rsidR="0078704E">
        <w:rPr>
          <w:rFonts w:hint="eastAsia"/>
          <w:b/>
          <w:bCs/>
          <w:szCs w:val="21"/>
        </w:rPr>
        <w:t>られ</w:t>
      </w:r>
      <w:r w:rsidR="00DC5FEB" w:rsidRPr="001E0D69">
        <w:rPr>
          <w:rFonts w:hint="eastAsia"/>
          <w:b/>
          <w:bCs/>
          <w:szCs w:val="21"/>
        </w:rPr>
        <w:t>る支援</w:t>
      </w:r>
    </w:p>
    <w:p w:rsidR="00B3041F" w:rsidRPr="001E0D69" w:rsidRDefault="00B3041F">
      <w:pPr>
        <w:autoSpaceDE w:val="0"/>
        <w:autoSpaceDN w:val="0"/>
        <w:rPr>
          <w:rFonts w:ascii="ＭＳ 明朝" w:hAnsi="ＭＳ 明朝"/>
          <w:szCs w:val="21"/>
        </w:rPr>
      </w:pPr>
      <w:r w:rsidRPr="001E0D69">
        <w:rPr>
          <w:rFonts w:ascii="ＭＳ 明朝" w:hAnsi="ＭＳ 明朝" w:hint="eastAsia"/>
          <w:szCs w:val="21"/>
        </w:rPr>
        <w:t xml:space="preserve">　</w:t>
      </w:r>
      <w:r w:rsidR="001E0D69" w:rsidRPr="001E0D69">
        <w:rPr>
          <w:rFonts w:ascii="ＭＳ 明朝" w:hAnsi="ＭＳ 明朝" w:hint="eastAsia"/>
          <w:szCs w:val="21"/>
        </w:rPr>
        <w:t>正社員を増やすために効果的だと考え</w:t>
      </w:r>
      <w:r w:rsidR="00A3094C">
        <w:rPr>
          <w:rFonts w:ascii="ＭＳ 明朝" w:hAnsi="ＭＳ 明朝" w:hint="eastAsia"/>
          <w:szCs w:val="21"/>
        </w:rPr>
        <w:t>られ</w:t>
      </w:r>
      <w:r w:rsidR="001E0D69" w:rsidRPr="001E0D69">
        <w:rPr>
          <w:rFonts w:ascii="ＭＳ 明朝" w:hAnsi="ＭＳ 明朝" w:hint="eastAsia"/>
          <w:szCs w:val="21"/>
        </w:rPr>
        <w:t>る支援は、「必要な知識、技術など求職者のレベルアップ」が28.3</w:t>
      </w:r>
      <w:r w:rsidRPr="001E0D69">
        <w:rPr>
          <w:rFonts w:ascii="ＭＳ 明朝" w:hAnsi="ＭＳ 明朝" w:hint="eastAsia"/>
          <w:szCs w:val="21"/>
        </w:rPr>
        <w:t>%</w:t>
      </w:r>
      <w:r w:rsidR="001E0D69" w:rsidRPr="001E0D69">
        <w:rPr>
          <w:rFonts w:ascii="ＭＳ 明朝" w:hAnsi="ＭＳ 明朝" w:hint="eastAsia"/>
          <w:szCs w:val="21"/>
        </w:rPr>
        <w:t>で最も高く、次いで「採用や正社員への転換にあたっての助成制度の充実」26.9%</w:t>
      </w:r>
      <w:r w:rsidRPr="001E0D69">
        <w:rPr>
          <w:rFonts w:ascii="ＭＳ 明朝" w:hAnsi="ＭＳ 明朝" w:hint="eastAsia"/>
          <w:szCs w:val="21"/>
        </w:rPr>
        <w:t>となっている。</w:t>
      </w:r>
    </w:p>
    <w:p w:rsidR="00207FE2" w:rsidRDefault="00207FE2">
      <w:pPr>
        <w:autoSpaceDE w:val="0"/>
        <w:autoSpaceDN w:val="0"/>
        <w:rPr>
          <w:rFonts w:ascii="ＭＳ 明朝" w:hAnsi="ＭＳ 明朝"/>
          <w:szCs w:val="21"/>
        </w:rPr>
      </w:pPr>
    </w:p>
    <w:p w:rsidR="00B3041F" w:rsidRPr="00207FE2" w:rsidRDefault="00B3041F" w:rsidP="00207FE2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表4-3　</w:t>
      </w:r>
      <w:r w:rsidR="00DC5FEB">
        <w:rPr>
          <w:rFonts w:hint="eastAsia"/>
          <w:b/>
          <w:bCs/>
          <w:szCs w:val="21"/>
        </w:rPr>
        <w:t>正社員を増やすために効果的だと考え</w:t>
      </w:r>
      <w:r w:rsidR="0078704E">
        <w:rPr>
          <w:rFonts w:hint="eastAsia"/>
          <w:b/>
          <w:bCs/>
          <w:szCs w:val="21"/>
        </w:rPr>
        <w:t>られ</w:t>
      </w:r>
      <w:r w:rsidR="00DC5FEB">
        <w:rPr>
          <w:rFonts w:hint="eastAsia"/>
          <w:b/>
          <w:bCs/>
          <w:szCs w:val="21"/>
        </w:rPr>
        <w:t>る支援</w:t>
      </w:r>
    </w:p>
    <w:p w:rsidR="00B3041F" w:rsidRDefault="0078704E">
      <w:pPr>
        <w:autoSpaceDE w:val="0"/>
        <w:autoSpaceDN w:val="0"/>
        <w:rPr>
          <w:szCs w:val="21"/>
        </w:rPr>
      </w:pPr>
      <w:r w:rsidRPr="00B066AF">
        <w:rPr>
          <w:noProof/>
          <w:szCs w:val="21"/>
        </w:rPr>
        <w:drawing>
          <wp:anchor distT="0" distB="0" distL="114300" distR="114300" simplePos="0" relativeHeight="251955200" behindDoc="0" locked="0" layoutInCell="1" allowOverlap="1" wp14:anchorId="1DF928F5" wp14:editId="7AA50AC1">
            <wp:simplePos x="0" y="0"/>
            <wp:positionH relativeFrom="column">
              <wp:posOffset>99109</wp:posOffset>
            </wp:positionH>
            <wp:positionV relativeFrom="paragraph">
              <wp:posOffset>107507</wp:posOffset>
            </wp:positionV>
            <wp:extent cx="5759450" cy="3958425"/>
            <wp:effectExtent l="0" t="0" r="0" b="4445"/>
            <wp:wrapNone/>
            <wp:docPr id="753" name="図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0B10A7" w:rsidRDefault="000B10A7">
      <w:pPr>
        <w:autoSpaceDE w:val="0"/>
        <w:autoSpaceDN w:val="0"/>
        <w:rPr>
          <w:szCs w:val="21"/>
        </w:rPr>
      </w:pPr>
    </w:p>
    <w:p w:rsidR="00B340AF" w:rsidRDefault="00B340AF">
      <w:pPr>
        <w:autoSpaceDE w:val="0"/>
        <w:autoSpaceDN w:val="0"/>
        <w:rPr>
          <w:szCs w:val="21"/>
        </w:rPr>
      </w:pPr>
    </w:p>
    <w:p w:rsidR="00B340AF" w:rsidRDefault="00B340AF">
      <w:pPr>
        <w:autoSpaceDE w:val="0"/>
        <w:autoSpaceDN w:val="0"/>
        <w:rPr>
          <w:szCs w:val="21"/>
        </w:rPr>
      </w:pPr>
    </w:p>
    <w:p w:rsidR="00B340AF" w:rsidRDefault="00B340AF">
      <w:pPr>
        <w:autoSpaceDE w:val="0"/>
        <w:autoSpaceDN w:val="0"/>
        <w:rPr>
          <w:szCs w:val="21"/>
        </w:rPr>
      </w:pPr>
    </w:p>
    <w:p w:rsidR="00B340AF" w:rsidRDefault="00B340AF">
      <w:pPr>
        <w:autoSpaceDE w:val="0"/>
        <w:autoSpaceDN w:val="0"/>
        <w:rPr>
          <w:szCs w:val="21"/>
        </w:rPr>
      </w:pPr>
    </w:p>
    <w:p w:rsidR="000B10A7" w:rsidRDefault="000B10A7">
      <w:pPr>
        <w:autoSpaceDE w:val="0"/>
        <w:autoSpaceDN w:val="0"/>
        <w:rPr>
          <w:szCs w:val="21"/>
        </w:rPr>
      </w:pPr>
    </w:p>
    <w:p w:rsidR="000B10A7" w:rsidRDefault="000B10A7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803B64">
      <w:pPr>
        <w:autoSpaceDE w:val="0"/>
        <w:autoSpaceDN w:val="0"/>
        <w:rPr>
          <w:szCs w:val="21"/>
        </w:rPr>
      </w:pPr>
      <w:r w:rsidRPr="00803B64">
        <w:rPr>
          <w:noProof/>
          <w:szCs w:val="21"/>
        </w:rPr>
        <w:drawing>
          <wp:anchor distT="0" distB="0" distL="114300" distR="114300" simplePos="0" relativeHeight="252372992" behindDoc="0" locked="0" layoutInCell="1" allowOverlap="1" wp14:anchorId="461C13E0" wp14:editId="3E335762">
            <wp:simplePos x="0" y="0"/>
            <wp:positionH relativeFrom="column">
              <wp:posOffset>100815</wp:posOffset>
            </wp:positionH>
            <wp:positionV relativeFrom="paragraph">
              <wp:posOffset>59690</wp:posOffset>
            </wp:positionV>
            <wp:extent cx="5759450" cy="2417411"/>
            <wp:effectExtent l="0" t="0" r="0" b="0"/>
            <wp:wrapNone/>
            <wp:docPr id="842" name="図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1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78704E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78704E" w:rsidRDefault="0078704E">
      <w:pPr>
        <w:autoSpaceDE w:val="0"/>
        <w:autoSpaceDN w:val="0"/>
        <w:rPr>
          <w:szCs w:val="21"/>
        </w:rPr>
      </w:pPr>
    </w:p>
    <w:p w:rsidR="00B3041F" w:rsidRDefault="00B3041F">
      <w:pPr>
        <w:autoSpaceDE w:val="0"/>
        <w:autoSpaceDN w:val="0"/>
        <w:rPr>
          <w:szCs w:val="21"/>
        </w:rPr>
      </w:pPr>
    </w:p>
    <w:p w:rsidR="00B3041F" w:rsidRPr="001503AA" w:rsidRDefault="0078704E" w:rsidP="001503AA">
      <w:pPr>
        <w:autoSpaceDE w:val="0"/>
        <w:autoSpaceDN w:val="0"/>
        <w:jc w:val="center"/>
        <w:rPr>
          <w:rFonts w:ascii="ＭＳ 明朝" w:hAnsi="ＭＳ 明朝"/>
          <w:b/>
          <w:bCs/>
          <w:szCs w:val="21"/>
        </w:rPr>
        <w:sectPr w:rsidR="00B3041F" w:rsidRPr="001503AA" w:rsidSect="008A2F6F">
          <w:footerReference w:type="default" r:id="rId68"/>
          <w:pgSz w:w="11906" w:h="16838" w:code="9"/>
          <w:pgMar w:top="1134" w:right="1418" w:bottom="1134" w:left="1418" w:header="567" w:footer="567" w:gutter="0"/>
          <w:pgNumType w:start="5"/>
          <w:cols w:space="425"/>
          <w:docGrid w:type="lines" w:linePitch="360"/>
        </w:sectPr>
      </w:pPr>
      <w:r>
        <w:rPr>
          <w:rFonts w:ascii="ＭＳ 明朝" w:hAnsi="ＭＳ 明朝" w:hint="eastAsia"/>
          <w:b/>
          <w:bCs/>
          <w:szCs w:val="21"/>
        </w:rPr>
        <w:t xml:space="preserve">図4-3　</w:t>
      </w:r>
      <w:r>
        <w:rPr>
          <w:rFonts w:hint="eastAsia"/>
          <w:b/>
          <w:bCs/>
          <w:szCs w:val="21"/>
        </w:rPr>
        <w:t>正社員を増やすために効果的だと考えられる支援</w:t>
      </w:r>
    </w:p>
    <w:p w:rsidR="00B3041F" w:rsidRPr="001503AA" w:rsidRDefault="00B3041F" w:rsidP="001503AA">
      <w:pPr>
        <w:widowControl/>
        <w:jc w:val="left"/>
      </w:pPr>
      <w:bookmarkStart w:id="0" w:name="_GoBack"/>
      <w:bookmarkEnd w:id="0"/>
    </w:p>
    <w:sectPr w:rsidR="00B3041F" w:rsidRPr="001503AA" w:rsidSect="001503AA">
      <w:footerReference w:type="default" r:id="rId69"/>
      <w:pgSz w:w="11906" w:h="16838" w:code="9"/>
      <w:pgMar w:top="1134" w:right="1418" w:bottom="1134" w:left="1418" w:header="567" w:footer="567" w:gutter="0"/>
      <w:pgNumType w:fmt="numberInDas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1B" w:rsidRDefault="00D50D1B">
      <w:r>
        <w:separator/>
      </w:r>
    </w:p>
  </w:endnote>
  <w:endnote w:type="continuationSeparator" w:id="0">
    <w:p w:rsidR="00D50D1B" w:rsidRDefault="00D5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82" w:rsidRDefault="008038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3882" w:rsidRDefault="008038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82" w:rsidRDefault="00803882">
    <w:pPr>
      <w:pStyle w:val="a5"/>
      <w:jc w:val="center"/>
      <w:rPr>
        <w:rFonts w:ascii="ＭＳ ゴシック" w:hAnsi="ＭＳ ゴシック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82" w:rsidRDefault="0080388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82" w:rsidRDefault="00803882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82" w:rsidRDefault="00803882">
    <w:pPr>
      <w:pStyle w:val="a5"/>
      <w:jc w:val="center"/>
      <w:rPr>
        <w:rFonts w:ascii="ＭＳ ゴシック" w:hAnsi="ＭＳ ゴシック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82" w:rsidRPr="000422FF" w:rsidRDefault="00803882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1B" w:rsidRDefault="00D50D1B">
      <w:r>
        <w:separator/>
      </w:r>
    </w:p>
  </w:footnote>
  <w:footnote w:type="continuationSeparator" w:id="0">
    <w:p w:rsidR="00D50D1B" w:rsidRDefault="00D5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82" w:rsidRDefault="008038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82" w:rsidRDefault="0080388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82" w:rsidRDefault="008038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2"/>
  <w:drawingGridVerticalSpacing w:val="4"/>
  <w:displayHorizontalDrawingGridEvery w:val="0"/>
  <w:displayVerticalDrawingGridEvery w:val="30"/>
  <w:characterSpacingControl w:val="compressPunctuation"/>
  <w:hdrShapeDefaults>
    <o:shapedefaults v:ext="edit" spidmax="2049">
      <v:textbox inset="5.85pt,.7pt,5.85pt,.7pt"/>
      <o:colormru v:ext="edit" colors="#c9f,#ff9,#36f,#cff,#ccecff,aqua,#069,#f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A4"/>
    <w:rsid w:val="0000369E"/>
    <w:rsid w:val="00004D60"/>
    <w:rsid w:val="00011328"/>
    <w:rsid w:val="000118F0"/>
    <w:rsid w:val="00012665"/>
    <w:rsid w:val="0002267F"/>
    <w:rsid w:val="00025265"/>
    <w:rsid w:val="00026B2A"/>
    <w:rsid w:val="0003564E"/>
    <w:rsid w:val="000377CD"/>
    <w:rsid w:val="000422FF"/>
    <w:rsid w:val="0005117A"/>
    <w:rsid w:val="0005271A"/>
    <w:rsid w:val="0006727E"/>
    <w:rsid w:val="000752BE"/>
    <w:rsid w:val="0008461E"/>
    <w:rsid w:val="000852B5"/>
    <w:rsid w:val="00085C09"/>
    <w:rsid w:val="000914BC"/>
    <w:rsid w:val="0009227C"/>
    <w:rsid w:val="000943F5"/>
    <w:rsid w:val="000A11B2"/>
    <w:rsid w:val="000B10A7"/>
    <w:rsid w:val="000B498C"/>
    <w:rsid w:val="000B4DA1"/>
    <w:rsid w:val="000D559C"/>
    <w:rsid w:val="000E17A9"/>
    <w:rsid w:val="000F7EBA"/>
    <w:rsid w:val="001007B9"/>
    <w:rsid w:val="00101AD1"/>
    <w:rsid w:val="00117A7C"/>
    <w:rsid w:val="00125B06"/>
    <w:rsid w:val="00135F3A"/>
    <w:rsid w:val="0014590C"/>
    <w:rsid w:val="001473B3"/>
    <w:rsid w:val="00147F67"/>
    <w:rsid w:val="001503AA"/>
    <w:rsid w:val="00160470"/>
    <w:rsid w:val="0017188C"/>
    <w:rsid w:val="00174215"/>
    <w:rsid w:val="00177176"/>
    <w:rsid w:val="001831BC"/>
    <w:rsid w:val="00184D5F"/>
    <w:rsid w:val="00187EBB"/>
    <w:rsid w:val="00193102"/>
    <w:rsid w:val="001A07A7"/>
    <w:rsid w:val="001A0B62"/>
    <w:rsid w:val="001B71E7"/>
    <w:rsid w:val="001C6581"/>
    <w:rsid w:val="001E0D69"/>
    <w:rsid w:val="001E5C6E"/>
    <w:rsid w:val="001F4214"/>
    <w:rsid w:val="001F6A97"/>
    <w:rsid w:val="00202C3F"/>
    <w:rsid w:val="0020356E"/>
    <w:rsid w:val="00207FE2"/>
    <w:rsid w:val="002107FD"/>
    <w:rsid w:val="002241A3"/>
    <w:rsid w:val="002253B5"/>
    <w:rsid w:val="0022754D"/>
    <w:rsid w:val="00237A45"/>
    <w:rsid w:val="00240F9F"/>
    <w:rsid w:val="00250FB2"/>
    <w:rsid w:val="002619E1"/>
    <w:rsid w:val="00263232"/>
    <w:rsid w:val="00263F35"/>
    <w:rsid w:val="00272900"/>
    <w:rsid w:val="00275284"/>
    <w:rsid w:val="002762A7"/>
    <w:rsid w:val="002772F8"/>
    <w:rsid w:val="0028102B"/>
    <w:rsid w:val="00283593"/>
    <w:rsid w:val="002847E3"/>
    <w:rsid w:val="00292962"/>
    <w:rsid w:val="00295A61"/>
    <w:rsid w:val="00296935"/>
    <w:rsid w:val="002A28CE"/>
    <w:rsid w:val="002A45DF"/>
    <w:rsid w:val="002B4479"/>
    <w:rsid w:val="002C366C"/>
    <w:rsid w:val="002C6A64"/>
    <w:rsid w:val="002D11B8"/>
    <w:rsid w:val="002E65FB"/>
    <w:rsid w:val="002F4D63"/>
    <w:rsid w:val="002F5846"/>
    <w:rsid w:val="002F6CA4"/>
    <w:rsid w:val="00301B27"/>
    <w:rsid w:val="0031199A"/>
    <w:rsid w:val="00325EA4"/>
    <w:rsid w:val="0032796D"/>
    <w:rsid w:val="00333BC0"/>
    <w:rsid w:val="003359C6"/>
    <w:rsid w:val="00340491"/>
    <w:rsid w:val="003662EB"/>
    <w:rsid w:val="0037309C"/>
    <w:rsid w:val="00375615"/>
    <w:rsid w:val="00382E4A"/>
    <w:rsid w:val="0039725D"/>
    <w:rsid w:val="003A2DA0"/>
    <w:rsid w:val="003A718D"/>
    <w:rsid w:val="003A71F0"/>
    <w:rsid w:val="003B175D"/>
    <w:rsid w:val="003B43AB"/>
    <w:rsid w:val="003C2D45"/>
    <w:rsid w:val="003E4929"/>
    <w:rsid w:val="003F4E1B"/>
    <w:rsid w:val="00400CAA"/>
    <w:rsid w:val="00405A39"/>
    <w:rsid w:val="0041521E"/>
    <w:rsid w:val="0042413F"/>
    <w:rsid w:val="00425C5B"/>
    <w:rsid w:val="004365F3"/>
    <w:rsid w:val="00454618"/>
    <w:rsid w:val="004627A1"/>
    <w:rsid w:val="0047504E"/>
    <w:rsid w:val="0048546B"/>
    <w:rsid w:val="00493E25"/>
    <w:rsid w:val="00496B24"/>
    <w:rsid w:val="00497AB1"/>
    <w:rsid w:val="004A0301"/>
    <w:rsid w:val="004A047B"/>
    <w:rsid w:val="004A7375"/>
    <w:rsid w:val="004B703A"/>
    <w:rsid w:val="004E1191"/>
    <w:rsid w:val="004F4434"/>
    <w:rsid w:val="004F567B"/>
    <w:rsid w:val="004F6D0A"/>
    <w:rsid w:val="004F7F32"/>
    <w:rsid w:val="005038A2"/>
    <w:rsid w:val="00510778"/>
    <w:rsid w:val="00551307"/>
    <w:rsid w:val="00551555"/>
    <w:rsid w:val="00551C47"/>
    <w:rsid w:val="005A487D"/>
    <w:rsid w:val="005A64D8"/>
    <w:rsid w:val="005B4600"/>
    <w:rsid w:val="005C7ECB"/>
    <w:rsid w:val="005D7F7F"/>
    <w:rsid w:val="005E1854"/>
    <w:rsid w:val="005E2994"/>
    <w:rsid w:val="005F37CE"/>
    <w:rsid w:val="00602006"/>
    <w:rsid w:val="006023B6"/>
    <w:rsid w:val="00602716"/>
    <w:rsid w:val="00603B1E"/>
    <w:rsid w:val="00614794"/>
    <w:rsid w:val="00625DB0"/>
    <w:rsid w:val="0063339A"/>
    <w:rsid w:val="0064487E"/>
    <w:rsid w:val="00646405"/>
    <w:rsid w:val="00650054"/>
    <w:rsid w:val="00650E66"/>
    <w:rsid w:val="00651CBB"/>
    <w:rsid w:val="00653E1B"/>
    <w:rsid w:val="006670C1"/>
    <w:rsid w:val="00677B6B"/>
    <w:rsid w:val="00683C83"/>
    <w:rsid w:val="006976D2"/>
    <w:rsid w:val="006A6533"/>
    <w:rsid w:val="006A6CD3"/>
    <w:rsid w:val="006D46DB"/>
    <w:rsid w:val="006D6792"/>
    <w:rsid w:val="006E2B4F"/>
    <w:rsid w:val="006E5174"/>
    <w:rsid w:val="006E74EC"/>
    <w:rsid w:val="006E7AF4"/>
    <w:rsid w:val="00701ED6"/>
    <w:rsid w:val="007027E0"/>
    <w:rsid w:val="00713E56"/>
    <w:rsid w:val="00723333"/>
    <w:rsid w:val="007265C1"/>
    <w:rsid w:val="007377B0"/>
    <w:rsid w:val="00744159"/>
    <w:rsid w:val="0074678F"/>
    <w:rsid w:val="00754865"/>
    <w:rsid w:val="00757DC1"/>
    <w:rsid w:val="007631D9"/>
    <w:rsid w:val="0076564F"/>
    <w:rsid w:val="0077085B"/>
    <w:rsid w:val="007845F6"/>
    <w:rsid w:val="0078704E"/>
    <w:rsid w:val="007A1509"/>
    <w:rsid w:val="007A26C1"/>
    <w:rsid w:val="007B0166"/>
    <w:rsid w:val="007B0533"/>
    <w:rsid w:val="007B2A9C"/>
    <w:rsid w:val="007B54C4"/>
    <w:rsid w:val="007C5BA9"/>
    <w:rsid w:val="007E59E0"/>
    <w:rsid w:val="007E7270"/>
    <w:rsid w:val="007F24F4"/>
    <w:rsid w:val="007F390A"/>
    <w:rsid w:val="00803882"/>
    <w:rsid w:val="00803B64"/>
    <w:rsid w:val="008041F7"/>
    <w:rsid w:val="00817D41"/>
    <w:rsid w:val="008203D2"/>
    <w:rsid w:val="0082262D"/>
    <w:rsid w:val="00824FE3"/>
    <w:rsid w:val="0082570B"/>
    <w:rsid w:val="00830705"/>
    <w:rsid w:val="00832D62"/>
    <w:rsid w:val="00853BD6"/>
    <w:rsid w:val="008555FB"/>
    <w:rsid w:val="00864742"/>
    <w:rsid w:val="0088153F"/>
    <w:rsid w:val="00891D4F"/>
    <w:rsid w:val="0089363A"/>
    <w:rsid w:val="008A01B5"/>
    <w:rsid w:val="008A2F6F"/>
    <w:rsid w:val="008A41F8"/>
    <w:rsid w:val="008A6C3C"/>
    <w:rsid w:val="008B129D"/>
    <w:rsid w:val="008C7210"/>
    <w:rsid w:val="008D25AC"/>
    <w:rsid w:val="008D56AD"/>
    <w:rsid w:val="008E2F51"/>
    <w:rsid w:val="008F652E"/>
    <w:rsid w:val="00910F10"/>
    <w:rsid w:val="0091764C"/>
    <w:rsid w:val="00920C28"/>
    <w:rsid w:val="009264F4"/>
    <w:rsid w:val="00932D08"/>
    <w:rsid w:val="009438F4"/>
    <w:rsid w:val="00945536"/>
    <w:rsid w:val="0095134D"/>
    <w:rsid w:val="00966A42"/>
    <w:rsid w:val="00981DE3"/>
    <w:rsid w:val="009A1ADE"/>
    <w:rsid w:val="009A37C0"/>
    <w:rsid w:val="009B5CDA"/>
    <w:rsid w:val="009B6B6E"/>
    <w:rsid w:val="009C5E1E"/>
    <w:rsid w:val="009C78EB"/>
    <w:rsid w:val="009D37A6"/>
    <w:rsid w:val="009D63F2"/>
    <w:rsid w:val="009E1686"/>
    <w:rsid w:val="009F0C62"/>
    <w:rsid w:val="00A05306"/>
    <w:rsid w:val="00A10331"/>
    <w:rsid w:val="00A1226E"/>
    <w:rsid w:val="00A17A8E"/>
    <w:rsid w:val="00A20C51"/>
    <w:rsid w:val="00A233DF"/>
    <w:rsid w:val="00A3094C"/>
    <w:rsid w:val="00A32831"/>
    <w:rsid w:val="00A47578"/>
    <w:rsid w:val="00A67F41"/>
    <w:rsid w:val="00A7559D"/>
    <w:rsid w:val="00A77553"/>
    <w:rsid w:val="00A807F1"/>
    <w:rsid w:val="00A9291D"/>
    <w:rsid w:val="00AB79E0"/>
    <w:rsid w:val="00AC2D1D"/>
    <w:rsid w:val="00AD2E9C"/>
    <w:rsid w:val="00AE346F"/>
    <w:rsid w:val="00AE75A1"/>
    <w:rsid w:val="00AF30BC"/>
    <w:rsid w:val="00B066AF"/>
    <w:rsid w:val="00B06DD9"/>
    <w:rsid w:val="00B1033D"/>
    <w:rsid w:val="00B12197"/>
    <w:rsid w:val="00B3041F"/>
    <w:rsid w:val="00B31CCD"/>
    <w:rsid w:val="00B340AF"/>
    <w:rsid w:val="00B45716"/>
    <w:rsid w:val="00B629C1"/>
    <w:rsid w:val="00B64CC4"/>
    <w:rsid w:val="00B73F9D"/>
    <w:rsid w:val="00B74448"/>
    <w:rsid w:val="00B74C42"/>
    <w:rsid w:val="00B8022A"/>
    <w:rsid w:val="00B82807"/>
    <w:rsid w:val="00BB0B72"/>
    <w:rsid w:val="00BB25BE"/>
    <w:rsid w:val="00BB4566"/>
    <w:rsid w:val="00BB54C5"/>
    <w:rsid w:val="00BC37D8"/>
    <w:rsid w:val="00BE56AC"/>
    <w:rsid w:val="00BF394F"/>
    <w:rsid w:val="00BF5711"/>
    <w:rsid w:val="00BF5A24"/>
    <w:rsid w:val="00C023B1"/>
    <w:rsid w:val="00C02B16"/>
    <w:rsid w:val="00C100C9"/>
    <w:rsid w:val="00C140B8"/>
    <w:rsid w:val="00C14B52"/>
    <w:rsid w:val="00C16B4D"/>
    <w:rsid w:val="00C4200C"/>
    <w:rsid w:val="00C43BF1"/>
    <w:rsid w:val="00C43CA4"/>
    <w:rsid w:val="00C66B32"/>
    <w:rsid w:val="00C71978"/>
    <w:rsid w:val="00C8794D"/>
    <w:rsid w:val="00C9019E"/>
    <w:rsid w:val="00C96709"/>
    <w:rsid w:val="00CD287C"/>
    <w:rsid w:val="00CE4C75"/>
    <w:rsid w:val="00CF0C41"/>
    <w:rsid w:val="00CF2345"/>
    <w:rsid w:val="00D00F7C"/>
    <w:rsid w:val="00D05956"/>
    <w:rsid w:val="00D07D82"/>
    <w:rsid w:val="00D10A95"/>
    <w:rsid w:val="00D11E1D"/>
    <w:rsid w:val="00D172C1"/>
    <w:rsid w:val="00D2028C"/>
    <w:rsid w:val="00D2243B"/>
    <w:rsid w:val="00D37429"/>
    <w:rsid w:val="00D3772A"/>
    <w:rsid w:val="00D43AAE"/>
    <w:rsid w:val="00D47320"/>
    <w:rsid w:val="00D506F0"/>
    <w:rsid w:val="00D50D1B"/>
    <w:rsid w:val="00D553C4"/>
    <w:rsid w:val="00D56DC2"/>
    <w:rsid w:val="00D72687"/>
    <w:rsid w:val="00D73AFA"/>
    <w:rsid w:val="00D76E88"/>
    <w:rsid w:val="00D7745A"/>
    <w:rsid w:val="00D810EA"/>
    <w:rsid w:val="00D8775D"/>
    <w:rsid w:val="00DA1735"/>
    <w:rsid w:val="00DB048A"/>
    <w:rsid w:val="00DB418D"/>
    <w:rsid w:val="00DB63AE"/>
    <w:rsid w:val="00DC5FEB"/>
    <w:rsid w:val="00DE1246"/>
    <w:rsid w:val="00E079E1"/>
    <w:rsid w:val="00E16512"/>
    <w:rsid w:val="00E17EB3"/>
    <w:rsid w:val="00E25135"/>
    <w:rsid w:val="00E4359A"/>
    <w:rsid w:val="00E437C7"/>
    <w:rsid w:val="00E5236E"/>
    <w:rsid w:val="00E74FFA"/>
    <w:rsid w:val="00E8440D"/>
    <w:rsid w:val="00EA26A2"/>
    <w:rsid w:val="00EA4BA7"/>
    <w:rsid w:val="00EA5FCB"/>
    <w:rsid w:val="00EA75EF"/>
    <w:rsid w:val="00EB2E7F"/>
    <w:rsid w:val="00EC1671"/>
    <w:rsid w:val="00EC1916"/>
    <w:rsid w:val="00EC1A2A"/>
    <w:rsid w:val="00EC1D5C"/>
    <w:rsid w:val="00EC38AA"/>
    <w:rsid w:val="00ED2D90"/>
    <w:rsid w:val="00EF560F"/>
    <w:rsid w:val="00F03B79"/>
    <w:rsid w:val="00F067FA"/>
    <w:rsid w:val="00F10692"/>
    <w:rsid w:val="00F155E6"/>
    <w:rsid w:val="00F41593"/>
    <w:rsid w:val="00F52B0C"/>
    <w:rsid w:val="00F662F4"/>
    <w:rsid w:val="00F67745"/>
    <w:rsid w:val="00F7040B"/>
    <w:rsid w:val="00F71068"/>
    <w:rsid w:val="00F72A4F"/>
    <w:rsid w:val="00FB2484"/>
    <w:rsid w:val="00FB32FA"/>
    <w:rsid w:val="00FC06F2"/>
    <w:rsid w:val="00FC144F"/>
    <w:rsid w:val="00FC298A"/>
    <w:rsid w:val="00FC2AF2"/>
    <w:rsid w:val="00FC335A"/>
    <w:rsid w:val="00FD1F14"/>
    <w:rsid w:val="00FE39FB"/>
    <w:rsid w:val="00FE58AB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9f,#ff9,#36f,#cff,#ccecff,aqua,#069,#f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ody Text Indent"/>
    <w:basedOn w:val="a"/>
    <w:semiHidden/>
    <w:pPr>
      <w:ind w:firstLineChars="300" w:firstLine="600"/>
    </w:pPr>
    <w:rPr>
      <w:rFonts w:ascii="ＭＳ ゴシック" w:eastAsia="ＭＳ ゴシック" w:hAnsi="ＭＳ ゴシック"/>
      <w:sz w:val="20"/>
    </w:rPr>
  </w:style>
  <w:style w:type="paragraph" w:styleId="a4">
    <w:name w:val="Body Text"/>
    <w:basedOn w:val="a"/>
    <w:semiHidden/>
    <w:rPr>
      <w:rFonts w:ascii="ＭＳ ゴシック" w:eastAsia="ＭＳ ゴシック" w:hAnsi="ＭＳ ゴシック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semiHidden/>
    <w:pPr>
      <w:jc w:val="center"/>
    </w:pPr>
    <w:rPr>
      <w:rFonts w:ascii="ＭＳ 明朝"/>
      <w:szCs w:val="20"/>
    </w:rPr>
  </w:style>
  <w:style w:type="paragraph" w:styleId="ab">
    <w:name w:val="Closing"/>
    <w:basedOn w:val="a"/>
    <w:next w:val="a"/>
    <w:semiHidden/>
    <w:pPr>
      <w:jc w:val="right"/>
    </w:pPr>
    <w:rPr>
      <w:rFonts w:ascii="ＭＳ 明朝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4">
    <w:name w:val="xl8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5">
    <w:name w:val="xl8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8">
    <w:name w:val="xl8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9">
    <w:name w:val="xl8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5">
    <w:name w:val="xl9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6">
    <w:name w:val="xl9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2">
    <w:name w:val="xl10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6">
    <w:name w:val="xl10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7">
    <w:name w:val="xl10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styleId="ac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17E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1A07A7"/>
    <w:rPr>
      <w:kern w:val="2"/>
      <w:sz w:val="21"/>
      <w:szCs w:val="24"/>
    </w:rPr>
  </w:style>
  <w:style w:type="character" w:customStyle="1" w:styleId="a9">
    <w:name w:val="ヘッダー (文字)"/>
    <w:basedOn w:val="a0"/>
    <w:link w:val="a8"/>
    <w:uiPriority w:val="99"/>
    <w:rsid w:val="000422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ody Text Indent"/>
    <w:basedOn w:val="a"/>
    <w:semiHidden/>
    <w:pPr>
      <w:ind w:firstLineChars="300" w:firstLine="600"/>
    </w:pPr>
    <w:rPr>
      <w:rFonts w:ascii="ＭＳ ゴシック" w:eastAsia="ＭＳ ゴシック" w:hAnsi="ＭＳ ゴシック"/>
      <w:sz w:val="20"/>
    </w:rPr>
  </w:style>
  <w:style w:type="paragraph" w:styleId="a4">
    <w:name w:val="Body Text"/>
    <w:basedOn w:val="a"/>
    <w:semiHidden/>
    <w:rPr>
      <w:rFonts w:ascii="ＭＳ ゴシック" w:eastAsia="ＭＳ ゴシック" w:hAnsi="ＭＳ ゴシック"/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semiHidden/>
    <w:pPr>
      <w:jc w:val="center"/>
    </w:pPr>
    <w:rPr>
      <w:rFonts w:ascii="ＭＳ 明朝"/>
      <w:szCs w:val="20"/>
    </w:rPr>
  </w:style>
  <w:style w:type="paragraph" w:styleId="ab">
    <w:name w:val="Closing"/>
    <w:basedOn w:val="a"/>
    <w:next w:val="a"/>
    <w:semiHidden/>
    <w:pPr>
      <w:jc w:val="right"/>
    </w:pPr>
    <w:rPr>
      <w:rFonts w:ascii="ＭＳ 明朝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71">
    <w:name w:val="xl71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2">
    <w:name w:val="xl72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3">
    <w:name w:val="xl7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4">
    <w:name w:val="xl8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5">
    <w:name w:val="xl85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8">
    <w:name w:val="xl8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89">
    <w:name w:val="xl8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0">
    <w:name w:val="xl9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5">
    <w:name w:val="xl9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6">
    <w:name w:val="xl96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2">
    <w:name w:val="xl10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3">
    <w:name w:val="xl10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6">
    <w:name w:val="xl10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107">
    <w:name w:val="xl10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hint="eastAsia"/>
      <w:kern w:val="0"/>
      <w:sz w:val="24"/>
    </w:rPr>
  </w:style>
  <w:style w:type="paragraph" w:styleId="ac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17E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1A07A7"/>
    <w:rPr>
      <w:kern w:val="2"/>
      <w:sz w:val="21"/>
      <w:szCs w:val="24"/>
    </w:rPr>
  </w:style>
  <w:style w:type="character" w:customStyle="1" w:styleId="a9">
    <w:name w:val="ヘッダー (文字)"/>
    <w:basedOn w:val="a0"/>
    <w:link w:val="a8"/>
    <w:uiPriority w:val="99"/>
    <w:rsid w:val="000422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9" Type="http://schemas.openxmlformats.org/officeDocument/2006/relationships/image" Target="media/image25.emf"/><Relationship Id="rId21" Type="http://schemas.openxmlformats.org/officeDocument/2006/relationships/image" Target="media/image7.emf"/><Relationship Id="rId34" Type="http://schemas.openxmlformats.org/officeDocument/2006/relationships/image" Target="media/image20.emf"/><Relationship Id="rId42" Type="http://schemas.openxmlformats.org/officeDocument/2006/relationships/image" Target="media/image28.emf"/><Relationship Id="rId47" Type="http://schemas.openxmlformats.org/officeDocument/2006/relationships/image" Target="media/image33.emf"/><Relationship Id="rId50" Type="http://schemas.openxmlformats.org/officeDocument/2006/relationships/image" Target="media/image36.emf"/><Relationship Id="rId55" Type="http://schemas.openxmlformats.org/officeDocument/2006/relationships/image" Target="media/image41.emf"/><Relationship Id="rId63" Type="http://schemas.openxmlformats.org/officeDocument/2006/relationships/image" Target="media/image49.emf"/><Relationship Id="rId68" Type="http://schemas.openxmlformats.org/officeDocument/2006/relationships/footer" Target="footer5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image" Target="media/image23.emf"/><Relationship Id="rId40" Type="http://schemas.openxmlformats.org/officeDocument/2006/relationships/image" Target="media/image26.emf"/><Relationship Id="rId45" Type="http://schemas.openxmlformats.org/officeDocument/2006/relationships/image" Target="media/image31.emf"/><Relationship Id="rId53" Type="http://schemas.openxmlformats.org/officeDocument/2006/relationships/image" Target="media/image39.emf"/><Relationship Id="rId58" Type="http://schemas.openxmlformats.org/officeDocument/2006/relationships/image" Target="media/image44.emf"/><Relationship Id="rId66" Type="http://schemas.openxmlformats.org/officeDocument/2006/relationships/image" Target="media/image52.emf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image" Target="media/image22.emf"/><Relationship Id="rId49" Type="http://schemas.openxmlformats.org/officeDocument/2006/relationships/image" Target="media/image35.emf"/><Relationship Id="rId57" Type="http://schemas.openxmlformats.org/officeDocument/2006/relationships/image" Target="media/image43.emf"/><Relationship Id="rId61" Type="http://schemas.openxmlformats.org/officeDocument/2006/relationships/image" Target="media/image47.emf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4" Type="http://schemas.openxmlformats.org/officeDocument/2006/relationships/image" Target="media/image30.emf"/><Relationship Id="rId52" Type="http://schemas.openxmlformats.org/officeDocument/2006/relationships/image" Target="media/image38.emf"/><Relationship Id="rId60" Type="http://schemas.openxmlformats.org/officeDocument/2006/relationships/image" Target="media/image46.emf"/><Relationship Id="rId65" Type="http://schemas.openxmlformats.org/officeDocument/2006/relationships/image" Target="media/image5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43" Type="http://schemas.openxmlformats.org/officeDocument/2006/relationships/image" Target="media/image29.emf"/><Relationship Id="rId48" Type="http://schemas.openxmlformats.org/officeDocument/2006/relationships/image" Target="media/image34.emf"/><Relationship Id="rId56" Type="http://schemas.openxmlformats.org/officeDocument/2006/relationships/image" Target="media/image42.emf"/><Relationship Id="rId64" Type="http://schemas.openxmlformats.org/officeDocument/2006/relationships/image" Target="media/image50.emf"/><Relationship Id="rId69" Type="http://schemas.openxmlformats.org/officeDocument/2006/relationships/footer" Target="footer6.xml"/><Relationship Id="rId8" Type="http://schemas.openxmlformats.org/officeDocument/2006/relationships/header" Target="header1.xml"/><Relationship Id="rId51" Type="http://schemas.openxmlformats.org/officeDocument/2006/relationships/image" Target="media/image37.emf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image" Target="media/image24.emf"/><Relationship Id="rId46" Type="http://schemas.openxmlformats.org/officeDocument/2006/relationships/image" Target="media/image32.emf"/><Relationship Id="rId59" Type="http://schemas.openxmlformats.org/officeDocument/2006/relationships/image" Target="media/image45.emf"/><Relationship Id="rId67" Type="http://schemas.openxmlformats.org/officeDocument/2006/relationships/image" Target="media/image53.emf"/><Relationship Id="rId20" Type="http://schemas.openxmlformats.org/officeDocument/2006/relationships/image" Target="media/image6.emf"/><Relationship Id="rId41" Type="http://schemas.openxmlformats.org/officeDocument/2006/relationships/image" Target="media/image27.emf"/><Relationship Id="rId54" Type="http://schemas.openxmlformats.org/officeDocument/2006/relationships/image" Target="media/image40.emf"/><Relationship Id="rId62" Type="http://schemas.openxmlformats.org/officeDocument/2006/relationships/image" Target="media/image48.e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F292-4007-4079-B195-51D2CD90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1324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miyake</dc:creator>
  <cp:lastModifiedBy>大阪府</cp:lastModifiedBy>
  <cp:revision>3</cp:revision>
  <cp:lastPrinted>2016-02-26T08:11:00Z</cp:lastPrinted>
  <dcterms:created xsi:type="dcterms:W3CDTF">2016-03-23T07:23:00Z</dcterms:created>
  <dcterms:modified xsi:type="dcterms:W3CDTF">2016-03-23T07:29:00Z</dcterms:modified>
</cp:coreProperties>
</file>