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B3AF" w14:textId="77777777" w:rsidR="004B2C32" w:rsidRDefault="00983976" w:rsidP="00983976">
      <w:pPr>
        <w:jc w:val="center"/>
        <w:rPr>
          <w:rFonts w:ascii="Meiryo UI" w:eastAsia="Meiryo UI" w:hAnsi="Meiryo UI"/>
        </w:rPr>
      </w:pPr>
      <w:r w:rsidRPr="00983976">
        <w:rPr>
          <w:rFonts w:ascii="Meiryo UI" w:eastAsia="Meiryo UI" w:hAnsi="Meiryo UI" w:hint="eastAsia"/>
        </w:rPr>
        <w:t>令和２年度</w:t>
      </w:r>
      <w:r>
        <w:rPr>
          <w:rFonts w:ascii="Meiryo UI" w:eastAsia="Meiryo UI" w:hAnsi="Meiryo UI" w:hint="eastAsia"/>
        </w:rPr>
        <w:t>大阪府私立幼稚園</w:t>
      </w:r>
      <w:r w:rsidRPr="00983976">
        <w:rPr>
          <w:rFonts w:ascii="Meiryo UI" w:eastAsia="Meiryo UI" w:hAnsi="Meiryo UI" w:hint="eastAsia"/>
        </w:rPr>
        <w:t>預かり保育事業</w:t>
      </w:r>
      <w:r>
        <w:rPr>
          <w:rFonts w:ascii="Meiryo UI" w:eastAsia="Meiryo UI" w:hAnsi="Meiryo UI" w:hint="eastAsia"/>
        </w:rPr>
        <w:t>補助金の</w:t>
      </w:r>
      <w:r w:rsidRPr="00983976">
        <w:rPr>
          <w:rFonts w:ascii="Meiryo UI" w:eastAsia="Meiryo UI" w:hAnsi="Meiryo UI" w:hint="eastAsia"/>
        </w:rPr>
        <w:t>事業計画書の記入</w:t>
      </w:r>
      <w:r>
        <w:rPr>
          <w:rFonts w:ascii="Meiryo UI" w:eastAsia="Meiryo UI" w:hAnsi="Meiryo UI" w:hint="eastAsia"/>
        </w:rPr>
        <w:t>について</w:t>
      </w:r>
    </w:p>
    <w:p w14:paraId="137CF1A8" w14:textId="5FB6D26C" w:rsidR="00983976" w:rsidRDefault="00983976" w:rsidP="00983976">
      <w:pPr>
        <w:jc w:val="right"/>
        <w:rPr>
          <w:rFonts w:ascii="Meiryo UI" w:eastAsia="Meiryo UI" w:hAnsi="Meiryo UI"/>
        </w:rPr>
      </w:pPr>
      <w:r>
        <w:rPr>
          <w:rFonts w:ascii="Meiryo UI" w:eastAsia="Meiryo UI" w:hAnsi="Meiryo UI" w:hint="eastAsia"/>
        </w:rPr>
        <w:t>R2.6.</w:t>
      </w:r>
      <w:r w:rsidR="004540C1">
        <w:rPr>
          <w:rFonts w:ascii="Meiryo UI" w:eastAsia="Meiryo UI" w:hAnsi="Meiryo UI" w:hint="eastAsia"/>
        </w:rPr>
        <w:t>16</w:t>
      </w:r>
      <w:bookmarkStart w:id="0" w:name="_GoBack"/>
      <w:bookmarkEnd w:id="0"/>
    </w:p>
    <w:p w14:paraId="3B4F6C89" w14:textId="77777777" w:rsidR="00983976" w:rsidRPr="00983976" w:rsidRDefault="00983976" w:rsidP="00983976">
      <w:pPr>
        <w:rPr>
          <w:rFonts w:ascii="Meiryo UI" w:eastAsia="Meiryo UI" w:hAnsi="Meiryo UI"/>
        </w:rPr>
      </w:pPr>
    </w:p>
    <w:p w14:paraId="71038794" w14:textId="47B9235F" w:rsidR="001900B6" w:rsidRDefault="00983976" w:rsidP="00983976">
      <w:pPr>
        <w:rPr>
          <w:rFonts w:ascii="Meiryo UI" w:eastAsia="Meiryo UI" w:hAnsi="Meiryo UI"/>
        </w:rPr>
      </w:pPr>
      <w:r>
        <w:rPr>
          <w:rFonts w:ascii="Meiryo UI" w:eastAsia="Meiryo UI" w:hAnsi="Meiryo UI" w:hint="eastAsia"/>
        </w:rPr>
        <w:t xml:space="preserve">　令和２年度大阪府私立幼稚園預かり保育事業補助金の事業計画書の記入について、以下のとおり</w:t>
      </w:r>
      <w:r w:rsidR="001900B6">
        <w:rPr>
          <w:rFonts w:ascii="Meiryo UI" w:eastAsia="Meiryo UI" w:hAnsi="Meiryo UI" w:hint="eastAsia"/>
        </w:rPr>
        <w:t>現時点の取扱い</w:t>
      </w:r>
      <w:r>
        <w:rPr>
          <w:rFonts w:ascii="Meiryo UI" w:eastAsia="Meiryo UI" w:hAnsi="Meiryo UI" w:hint="eastAsia"/>
        </w:rPr>
        <w:t>をお示しします。なお、</w:t>
      </w:r>
      <w:r w:rsidR="001900B6">
        <w:rPr>
          <w:rFonts w:ascii="Meiryo UI" w:eastAsia="Meiryo UI" w:hAnsi="Meiryo UI" w:hint="eastAsia"/>
        </w:rPr>
        <w:t>補助要件については検討中であり、下記の取扱いについて</w:t>
      </w:r>
      <w:r w:rsidR="00435584">
        <w:rPr>
          <w:rFonts w:ascii="Meiryo UI" w:eastAsia="Meiryo UI" w:hAnsi="Meiryo UI" w:hint="eastAsia"/>
        </w:rPr>
        <w:t>も、今後の新型コロナウィルス感染症の影響による幼稚園の開園状況</w:t>
      </w:r>
      <w:r w:rsidR="0015578D">
        <w:rPr>
          <w:rFonts w:ascii="Meiryo UI" w:eastAsia="Meiryo UI" w:hAnsi="Meiryo UI" w:hint="eastAsia"/>
        </w:rPr>
        <w:t>や国が今後示す方針</w:t>
      </w:r>
      <w:r w:rsidR="00435584">
        <w:rPr>
          <w:rFonts w:ascii="Meiryo UI" w:eastAsia="Meiryo UI" w:hAnsi="Meiryo UI" w:hint="eastAsia"/>
        </w:rPr>
        <w:t>等</w:t>
      </w:r>
      <w:r w:rsidR="001900B6">
        <w:rPr>
          <w:rFonts w:ascii="Meiryo UI" w:eastAsia="Meiryo UI" w:hAnsi="Meiryo UI" w:hint="eastAsia"/>
        </w:rPr>
        <w:t>により変更となる可能性がありますので、ご了承いただきますようお願いします。</w:t>
      </w:r>
    </w:p>
    <w:p w14:paraId="2F75215E" w14:textId="77777777" w:rsidR="001900B6" w:rsidRDefault="001900B6" w:rsidP="00983976">
      <w:pPr>
        <w:rPr>
          <w:rFonts w:ascii="Meiryo UI" w:eastAsia="Meiryo UI" w:hAnsi="Meiryo UI"/>
        </w:rPr>
      </w:pPr>
    </w:p>
    <w:p w14:paraId="3B8DDC81" w14:textId="77777777" w:rsidR="00983976" w:rsidRDefault="00983976" w:rsidP="00983976">
      <w:pPr>
        <w:rPr>
          <w:rFonts w:ascii="Meiryo UI" w:eastAsia="Meiryo UI" w:hAnsi="Meiryo UI"/>
        </w:rPr>
      </w:pPr>
    </w:p>
    <w:tbl>
      <w:tblPr>
        <w:tblStyle w:val="a7"/>
        <w:tblW w:w="8567" w:type="dxa"/>
        <w:tblLook w:val="04A0" w:firstRow="1" w:lastRow="0" w:firstColumn="1" w:lastColumn="0" w:noHBand="0" w:noVBand="1"/>
      </w:tblPr>
      <w:tblGrid>
        <w:gridCol w:w="8567"/>
      </w:tblGrid>
      <w:tr w:rsidR="00A57FC9" w14:paraId="5D7A6892" w14:textId="77777777" w:rsidTr="001900B6">
        <w:trPr>
          <w:trHeight w:val="414"/>
        </w:trPr>
        <w:tc>
          <w:tcPr>
            <w:tcW w:w="8567" w:type="dxa"/>
            <w:shd w:val="clear" w:color="auto" w:fill="000000" w:themeFill="text1"/>
          </w:tcPr>
          <w:p w14:paraId="4C511409" w14:textId="77777777" w:rsidR="00A57FC9" w:rsidRPr="001900B6" w:rsidRDefault="00A57FC9" w:rsidP="00983976">
            <w:pPr>
              <w:rPr>
                <w:rFonts w:ascii="Meiryo UI" w:eastAsia="Meiryo UI" w:hAnsi="Meiryo UI"/>
                <w:b/>
              </w:rPr>
            </w:pPr>
            <w:r w:rsidRPr="001900B6">
              <w:rPr>
                <w:rFonts w:ascii="Meiryo UI" w:eastAsia="Meiryo UI" w:hAnsi="Meiryo UI" w:hint="eastAsia"/>
                <w:b/>
              </w:rPr>
              <w:t>例年と取扱いが変わらない点</w:t>
            </w:r>
          </w:p>
        </w:tc>
      </w:tr>
    </w:tbl>
    <w:p w14:paraId="0CF0FF2F" w14:textId="460D0D0B" w:rsidR="00E81507" w:rsidRDefault="00E81507" w:rsidP="001900B6">
      <w:pPr>
        <w:spacing w:before="240"/>
        <w:rPr>
          <w:rFonts w:ascii="Meiryo UI" w:eastAsia="Meiryo UI" w:hAnsi="Meiryo UI"/>
        </w:rPr>
      </w:pPr>
      <w:r>
        <w:rPr>
          <w:rFonts w:ascii="Meiryo UI" w:eastAsia="Meiryo UI" w:hAnsi="Meiryo UI" w:hint="eastAsia"/>
        </w:rPr>
        <w:t>■預かり保育全般</w:t>
      </w:r>
    </w:p>
    <w:p w14:paraId="6D8AECF0" w14:textId="4822C013" w:rsidR="00E81507" w:rsidRPr="00E81507" w:rsidRDefault="00E81507" w:rsidP="00E81507">
      <w:pPr>
        <w:ind w:left="210" w:hangingChars="100" w:hanging="210"/>
        <w:rPr>
          <w:rFonts w:ascii="Meiryo UI" w:eastAsia="Meiryo UI" w:hAnsi="Meiryo UI"/>
        </w:rPr>
      </w:pPr>
      <w:r>
        <w:rPr>
          <w:rFonts w:ascii="Meiryo UI" w:eastAsia="Meiryo UI" w:hAnsi="Meiryo UI" w:hint="eastAsia"/>
        </w:rPr>
        <w:t>①</w:t>
      </w:r>
      <w:r w:rsidRPr="00E81507">
        <w:rPr>
          <w:rFonts w:ascii="Meiryo UI" w:eastAsia="Meiryo UI" w:hAnsi="Meiryo UI" w:hint="eastAsia"/>
        </w:rPr>
        <w:t>預かり保育の実施主体は、幼稚園設置者であり、幼稚園教諭免許または保育士資格（※）を有する者を配置していること。</w:t>
      </w:r>
    </w:p>
    <w:p w14:paraId="05B092CD" w14:textId="77777777" w:rsidR="00E81507" w:rsidRPr="00E81507" w:rsidRDefault="00E81507" w:rsidP="00E81507">
      <w:pPr>
        <w:ind w:firstLineChars="100" w:firstLine="210"/>
        <w:rPr>
          <w:rFonts w:ascii="Meiryo UI" w:eastAsia="Meiryo UI" w:hAnsi="Meiryo UI"/>
        </w:rPr>
      </w:pPr>
      <w:r w:rsidRPr="00E81507">
        <w:rPr>
          <w:rFonts w:ascii="Meiryo UI" w:eastAsia="Meiryo UI" w:hAnsi="Meiryo UI" w:hint="eastAsia"/>
        </w:rPr>
        <w:t>（例：第三者が実施するものや第三者が幼稚園の施設を借りて実施するものは対象外）</w:t>
      </w:r>
    </w:p>
    <w:p w14:paraId="61FC6D41" w14:textId="782F7789" w:rsidR="00E81507" w:rsidRPr="00E81507" w:rsidRDefault="00E81507" w:rsidP="00E81507">
      <w:pPr>
        <w:ind w:firstLineChars="100" w:firstLine="210"/>
        <w:rPr>
          <w:rFonts w:ascii="Meiryo UI" w:eastAsia="Meiryo UI" w:hAnsi="Meiryo UI"/>
        </w:rPr>
      </w:pPr>
      <w:r w:rsidRPr="00E81507">
        <w:rPr>
          <w:rFonts w:ascii="Meiryo UI" w:eastAsia="Meiryo UI" w:hAnsi="Meiryo UI" w:hint="eastAsia"/>
        </w:rPr>
        <w:t>※</w:t>
      </w:r>
      <w:r w:rsidRPr="00E81507">
        <w:rPr>
          <w:rFonts w:ascii="Meiryo UI" w:eastAsia="Meiryo UI" w:hAnsi="Meiryo UI"/>
        </w:rPr>
        <w:t>保育士（保母）資格証明書のみ有する場合、保育士証の交付を受けてください。</w:t>
      </w:r>
    </w:p>
    <w:p w14:paraId="391F2BD0" w14:textId="18A5F93A" w:rsidR="00E81507" w:rsidRDefault="00E81507" w:rsidP="00E81507">
      <w:pPr>
        <w:ind w:leftChars="100" w:left="420" w:hangingChars="100" w:hanging="210"/>
        <w:rPr>
          <w:rFonts w:ascii="Meiryo UI" w:eastAsia="Meiryo UI" w:hAnsi="Meiryo UI"/>
        </w:rPr>
      </w:pPr>
      <w:r>
        <w:rPr>
          <w:rFonts w:ascii="Meiryo UI" w:eastAsia="Meiryo UI" w:hAnsi="Meiryo UI" w:hint="eastAsia"/>
        </w:rPr>
        <w:t>※</w:t>
      </w:r>
      <w:r w:rsidRPr="00E81507">
        <w:rPr>
          <w:rFonts w:ascii="Meiryo UI" w:eastAsia="Meiryo UI" w:hAnsi="Meiryo UI" w:hint="eastAsia"/>
        </w:rPr>
        <w:t>幼稚園教諭免許については更新期限を確認してください。免許状が失効している教員は補助対象になりません。</w:t>
      </w:r>
    </w:p>
    <w:p w14:paraId="1B7D18E2" w14:textId="301E0012" w:rsidR="00E81507" w:rsidRPr="00E81507" w:rsidRDefault="00E81507" w:rsidP="00E81507">
      <w:pPr>
        <w:rPr>
          <w:rFonts w:ascii="Meiryo UI" w:eastAsia="Meiryo UI" w:hAnsi="Meiryo UI"/>
        </w:rPr>
      </w:pPr>
      <w:r>
        <w:rPr>
          <w:rFonts w:ascii="Meiryo UI" w:eastAsia="Meiryo UI" w:hAnsi="Meiryo UI" w:hint="eastAsia"/>
        </w:rPr>
        <w:t>②</w:t>
      </w:r>
      <w:r w:rsidRPr="00E81507">
        <w:rPr>
          <w:rFonts w:ascii="Meiryo UI" w:eastAsia="Meiryo UI" w:hAnsi="Meiryo UI" w:hint="eastAsia"/>
        </w:rPr>
        <w:t>教育要領による「教育活動の一環」としての「預かり保育」として実施していること。</w:t>
      </w:r>
    </w:p>
    <w:p w14:paraId="3256F712" w14:textId="29B01296" w:rsidR="00E81507" w:rsidRDefault="00E81507" w:rsidP="00E81507">
      <w:pPr>
        <w:ind w:leftChars="90" w:left="399" w:hangingChars="100" w:hanging="210"/>
        <w:rPr>
          <w:rFonts w:ascii="Meiryo UI" w:eastAsia="Meiryo UI" w:hAnsi="Meiryo UI"/>
        </w:rPr>
      </w:pPr>
      <w:r w:rsidRPr="00E81507">
        <w:rPr>
          <w:rFonts w:ascii="Meiryo UI" w:eastAsia="Meiryo UI" w:hAnsi="Meiryo UI" w:hint="eastAsia"/>
        </w:rPr>
        <w:t>（教育時間前後において、登園した園児を幼稚園内において自由に遊ばせているだけの場合は対象外）</w:t>
      </w:r>
    </w:p>
    <w:p w14:paraId="3C0A97EF" w14:textId="147A7675" w:rsidR="00983976" w:rsidRPr="001900B6" w:rsidRDefault="001900B6" w:rsidP="001900B6">
      <w:pPr>
        <w:spacing w:before="240"/>
        <w:rPr>
          <w:rFonts w:ascii="Meiryo UI" w:eastAsia="Meiryo UI" w:hAnsi="Meiryo UI"/>
        </w:rPr>
      </w:pPr>
      <w:r>
        <w:rPr>
          <w:rFonts w:ascii="Meiryo UI" w:eastAsia="Meiryo UI" w:hAnsi="Meiryo UI" w:hint="eastAsia"/>
        </w:rPr>
        <w:t>■</w:t>
      </w:r>
      <w:r w:rsidR="00983976" w:rsidRPr="001900B6">
        <w:rPr>
          <w:rFonts w:ascii="Meiryo UI" w:eastAsia="Meiryo UI" w:hAnsi="Meiryo UI" w:hint="eastAsia"/>
        </w:rPr>
        <w:t>預かり保育時間数のカウント方法</w:t>
      </w:r>
    </w:p>
    <w:p w14:paraId="7D737F11" w14:textId="77777777" w:rsidR="00983976" w:rsidRDefault="00983976" w:rsidP="00983976">
      <w:pPr>
        <w:rPr>
          <w:rFonts w:ascii="Meiryo UI" w:eastAsia="Meiryo UI" w:hAnsi="Meiryo UI"/>
        </w:rPr>
      </w:pPr>
      <w:r>
        <w:rPr>
          <w:rFonts w:ascii="Meiryo UI" w:eastAsia="Meiryo UI" w:hAnsi="Meiryo UI" w:hint="eastAsia"/>
        </w:rPr>
        <w:t>①</w:t>
      </w:r>
      <w:r w:rsidRPr="00983976">
        <w:rPr>
          <w:rFonts w:ascii="Meiryo UI" w:eastAsia="Meiryo UI" w:hAnsi="Meiryo UI" w:hint="eastAsia"/>
          <w:u w:val="wave"/>
        </w:rPr>
        <w:t>実際に「預かり保育」を実施した時間数</w:t>
      </w:r>
      <w:r w:rsidR="00EC6787">
        <w:rPr>
          <w:rFonts w:ascii="Meiryo UI" w:eastAsia="Meiryo UI" w:hAnsi="Meiryo UI" w:hint="eastAsia"/>
          <w:u w:val="wave"/>
        </w:rPr>
        <w:t>でカウントしてください</w:t>
      </w:r>
      <w:r w:rsidRPr="00983976">
        <w:rPr>
          <w:rFonts w:ascii="Meiryo UI" w:eastAsia="Meiryo UI" w:hAnsi="Meiryo UI" w:hint="eastAsia"/>
          <w:u w:val="wave"/>
        </w:rPr>
        <w:t>。</w:t>
      </w:r>
    </w:p>
    <w:p w14:paraId="52DEA7CF" w14:textId="77777777" w:rsidR="00983976" w:rsidRDefault="00983976" w:rsidP="00983976">
      <w:pPr>
        <w:rPr>
          <w:rFonts w:ascii="Meiryo UI" w:eastAsia="Meiryo UI" w:hAnsi="Meiryo UI"/>
        </w:rPr>
      </w:pPr>
      <w:r>
        <w:rPr>
          <w:rFonts w:ascii="Meiryo UI" w:eastAsia="Meiryo UI" w:hAnsi="Meiryo UI" w:hint="eastAsia"/>
        </w:rPr>
        <w:t>②「預かり保育」を実施した時間とは、</w:t>
      </w:r>
      <w:r w:rsidRPr="00983976">
        <w:rPr>
          <w:rFonts w:ascii="Meiryo UI" w:eastAsia="Meiryo UI" w:hAnsi="Meiryo UI" w:hint="eastAsia"/>
          <w:u w:val="wave"/>
        </w:rPr>
        <w:t>実際に園児を受け入れ預かり保育を実施した時間</w:t>
      </w:r>
      <w:r w:rsidR="00EC6787">
        <w:rPr>
          <w:rFonts w:ascii="Meiryo UI" w:eastAsia="Meiryo UI" w:hAnsi="Meiryo UI" w:hint="eastAsia"/>
        </w:rPr>
        <w:t>とします</w:t>
      </w:r>
      <w:r>
        <w:rPr>
          <w:rFonts w:ascii="Meiryo UI" w:eastAsia="Meiryo UI" w:hAnsi="Meiryo UI" w:hint="eastAsia"/>
        </w:rPr>
        <w:t>。</w:t>
      </w:r>
    </w:p>
    <w:p w14:paraId="42D89B1F" w14:textId="77777777" w:rsidR="00983976" w:rsidRDefault="00EC6787" w:rsidP="00983976">
      <w:pPr>
        <w:rPr>
          <w:rFonts w:ascii="Meiryo UI" w:eastAsia="Meiryo UI" w:hAnsi="Meiryo UI"/>
        </w:rPr>
      </w:pPr>
      <w:r>
        <w:rPr>
          <w:rFonts w:ascii="Meiryo UI" w:eastAsia="Meiryo UI" w:hAnsi="Meiryo UI" w:hint="eastAsia"/>
        </w:rPr>
        <w:t>③課外活動は預かり保育時間の対象外とします</w:t>
      </w:r>
      <w:r w:rsidR="00983976">
        <w:rPr>
          <w:rFonts w:ascii="Meiryo UI" w:eastAsia="Meiryo UI" w:hAnsi="Meiryo UI" w:hint="eastAsia"/>
        </w:rPr>
        <w:t>。</w:t>
      </w:r>
    </w:p>
    <w:p w14:paraId="0AC3D5D2" w14:textId="77777777" w:rsidR="00983976" w:rsidRDefault="00983976" w:rsidP="00983976">
      <w:pPr>
        <w:ind w:left="210" w:hangingChars="100" w:hanging="210"/>
        <w:rPr>
          <w:rFonts w:ascii="Meiryo UI" w:eastAsia="Meiryo UI" w:hAnsi="Meiryo UI"/>
        </w:rPr>
      </w:pPr>
      <w:r>
        <w:rPr>
          <w:rFonts w:ascii="Meiryo UI" w:eastAsia="Meiryo UI" w:hAnsi="Meiryo UI" w:hint="eastAsia"/>
        </w:rPr>
        <w:t>④夏休み中（長期休業期</w:t>
      </w:r>
      <w:r w:rsidR="00EC6787">
        <w:rPr>
          <w:rFonts w:ascii="Meiryo UI" w:eastAsia="Meiryo UI" w:hAnsi="Meiryo UI" w:hint="eastAsia"/>
        </w:rPr>
        <w:t>間）の夏期保育で全員参加形態の時間帯は預かり保育の時間に含みません</w:t>
      </w:r>
      <w:r>
        <w:rPr>
          <w:rFonts w:ascii="Meiryo UI" w:eastAsia="Meiryo UI" w:hAnsi="Meiryo UI" w:hint="eastAsia"/>
        </w:rPr>
        <w:t>。</w:t>
      </w:r>
    </w:p>
    <w:p w14:paraId="15EE9FCD" w14:textId="63B43D40" w:rsidR="00983976" w:rsidRDefault="00983976" w:rsidP="00983976">
      <w:pPr>
        <w:ind w:left="210" w:hangingChars="100" w:hanging="210"/>
        <w:rPr>
          <w:rFonts w:ascii="Meiryo UI" w:eastAsia="Meiryo UI" w:hAnsi="Meiryo UI"/>
          <w:u w:val="wave"/>
        </w:rPr>
      </w:pPr>
      <w:r>
        <w:rPr>
          <w:rFonts w:ascii="Meiryo UI" w:eastAsia="Meiryo UI" w:hAnsi="Meiryo UI" w:hint="eastAsia"/>
        </w:rPr>
        <w:t>⑤</w:t>
      </w:r>
      <w:r w:rsidRPr="00A57FC9">
        <w:rPr>
          <w:rFonts w:ascii="Meiryo UI" w:eastAsia="Meiryo UI" w:hAnsi="Meiryo UI" w:hint="eastAsia"/>
          <w:u w:val="wave"/>
        </w:rPr>
        <w:t>市町村が実施する「子どものための教育・保育給付費補助金」の申請を行っている場合、申請に係る預</w:t>
      </w:r>
      <w:r w:rsidR="00EC6787">
        <w:rPr>
          <w:rFonts w:ascii="Meiryo UI" w:eastAsia="Meiryo UI" w:hAnsi="Meiryo UI" w:hint="eastAsia"/>
          <w:u w:val="wave"/>
        </w:rPr>
        <w:t>かり保育（預かり時間数、園児数及び教員数）については対象外とします</w:t>
      </w:r>
      <w:r w:rsidRPr="00A57FC9">
        <w:rPr>
          <w:rFonts w:ascii="Meiryo UI" w:eastAsia="Meiryo UI" w:hAnsi="Meiryo UI" w:hint="eastAsia"/>
          <w:u w:val="wave"/>
        </w:rPr>
        <w:t>。</w:t>
      </w:r>
    </w:p>
    <w:p w14:paraId="149EA269" w14:textId="00D80B2C" w:rsidR="0015578D" w:rsidRPr="0015578D" w:rsidRDefault="0015578D" w:rsidP="00983976">
      <w:pPr>
        <w:ind w:left="210" w:hangingChars="100" w:hanging="210"/>
        <w:rPr>
          <w:rFonts w:ascii="Meiryo UI" w:eastAsia="Meiryo UI" w:hAnsi="Meiryo UI"/>
        </w:rPr>
      </w:pPr>
      <w:r>
        <w:rPr>
          <w:rFonts w:ascii="Meiryo UI" w:eastAsia="Meiryo UI" w:hAnsi="Meiryo UI"/>
        </w:rPr>
        <w:tab/>
      </w:r>
      <w:r>
        <w:rPr>
          <w:rFonts w:ascii="Meiryo UI" w:eastAsia="Meiryo UI" w:hAnsi="Meiryo UI" w:hint="eastAsia"/>
        </w:rPr>
        <w:t>また、</w:t>
      </w:r>
      <w:r w:rsidR="00E17839">
        <w:rPr>
          <w:rFonts w:ascii="Meiryo UI" w:eastAsia="Meiryo UI" w:hAnsi="Meiryo UI" w:hint="eastAsia"/>
        </w:rPr>
        <w:t>預かり保育について</w:t>
      </w:r>
      <w:r>
        <w:rPr>
          <w:rFonts w:ascii="Meiryo UI" w:eastAsia="Meiryo UI" w:hAnsi="Meiryo UI" w:hint="eastAsia"/>
        </w:rPr>
        <w:t>市町村</w:t>
      </w:r>
      <w:r w:rsidR="00E17839">
        <w:rPr>
          <w:rFonts w:ascii="Meiryo UI" w:eastAsia="Meiryo UI" w:hAnsi="Meiryo UI" w:hint="eastAsia"/>
        </w:rPr>
        <w:t>から別途補助金の交付</w:t>
      </w:r>
      <w:r>
        <w:rPr>
          <w:rFonts w:ascii="Meiryo UI" w:eastAsia="Meiryo UI" w:hAnsi="Meiryo UI" w:hint="eastAsia"/>
        </w:rPr>
        <w:t>がある場合、補助対象経費の取扱い等について市町村に十分確認してください。</w:t>
      </w:r>
    </w:p>
    <w:p w14:paraId="7E752C06" w14:textId="77777777" w:rsidR="00A57FC9" w:rsidRDefault="00A57FC9" w:rsidP="00983976">
      <w:pPr>
        <w:ind w:left="210" w:hangingChars="100" w:hanging="210"/>
        <w:rPr>
          <w:rFonts w:ascii="Meiryo UI" w:eastAsia="Meiryo UI" w:hAnsi="Meiryo UI"/>
          <w:u w:val="wave"/>
        </w:rPr>
      </w:pPr>
    </w:p>
    <w:p w14:paraId="7026D6FE" w14:textId="77777777" w:rsidR="00A57FC9" w:rsidRDefault="001900B6" w:rsidP="00983976">
      <w:pPr>
        <w:ind w:left="210" w:hangingChars="100" w:hanging="210"/>
        <w:rPr>
          <w:rFonts w:ascii="Meiryo UI" w:eastAsia="Meiryo UI" w:hAnsi="Meiryo UI"/>
        </w:rPr>
      </w:pPr>
      <w:r>
        <w:rPr>
          <w:rFonts w:ascii="Meiryo UI" w:eastAsia="Meiryo UI" w:hAnsi="Meiryo UI" w:hint="eastAsia"/>
        </w:rPr>
        <w:t>■</w:t>
      </w:r>
      <w:r w:rsidR="00A57FC9">
        <w:rPr>
          <w:rFonts w:ascii="Meiryo UI" w:eastAsia="Meiryo UI" w:hAnsi="Meiryo UI" w:hint="eastAsia"/>
        </w:rPr>
        <w:t>１日平均の預かり保育担当教員数</w:t>
      </w:r>
    </w:p>
    <w:p w14:paraId="1D12AF02" w14:textId="77777777" w:rsidR="00A57FC9" w:rsidRDefault="00A57FC9" w:rsidP="00A57FC9">
      <w:pPr>
        <w:ind w:left="210" w:hangingChars="100" w:hanging="210"/>
        <w:rPr>
          <w:rFonts w:ascii="Meiryo UI" w:eastAsia="Meiryo UI" w:hAnsi="Meiryo UI"/>
        </w:rPr>
      </w:pPr>
      <w:r>
        <w:rPr>
          <w:rFonts w:ascii="Meiryo UI" w:eastAsia="Meiryo UI" w:hAnsi="Meiryo UI" w:hint="eastAsia"/>
        </w:rPr>
        <w:t>①実際に園児を受け入れ預かり保育を実施した日の預かり保育担当教員数を合計した</w:t>
      </w:r>
      <w:r w:rsidR="00EC6787">
        <w:rPr>
          <w:rFonts w:ascii="Meiryo UI" w:eastAsia="Meiryo UI" w:hAnsi="Meiryo UI" w:hint="eastAsia"/>
        </w:rPr>
        <w:t>数を、当該日数を合計した数で除した数（小数点以下切り捨て）とします</w:t>
      </w:r>
      <w:r>
        <w:rPr>
          <w:rFonts w:ascii="Meiryo UI" w:eastAsia="Meiryo UI" w:hAnsi="Meiryo UI" w:hint="eastAsia"/>
        </w:rPr>
        <w:t>。</w:t>
      </w:r>
    </w:p>
    <w:p w14:paraId="70D0A662" w14:textId="77777777" w:rsidR="00A57FC9" w:rsidRDefault="00A57FC9" w:rsidP="00A57FC9">
      <w:pPr>
        <w:ind w:left="210" w:hangingChars="100" w:hanging="210"/>
        <w:rPr>
          <w:rFonts w:ascii="Meiryo UI" w:eastAsia="Meiryo UI" w:hAnsi="Meiryo UI"/>
        </w:rPr>
      </w:pPr>
      <w:r>
        <w:rPr>
          <w:rFonts w:ascii="Meiryo UI" w:eastAsia="Meiryo UI" w:hAnsi="Meiryo UI" w:hint="eastAsia"/>
        </w:rPr>
        <w:t>②預かり保育を実施した日の保育時間が２時間未満の場合、また</w:t>
      </w:r>
      <w:r w:rsidR="00EC6787">
        <w:rPr>
          <w:rFonts w:ascii="Meiryo UI" w:eastAsia="Meiryo UI" w:hAnsi="Meiryo UI" w:hint="eastAsia"/>
        </w:rPr>
        <w:t>園児の受入れがなかった場合の当該担当教員数及び当該日数は控除します</w:t>
      </w:r>
      <w:r>
        <w:rPr>
          <w:rFonts w:ascii="Meiryo UI" w:eastAsia="Meiryo UI" w:hAnsi="Meiryo UI" w:hint="eastAsia"/>
        </w:rPr>
        <w:t>。</w:t>
      </w:r>
    </w:p>
    <w:p w14:paraId="0F8BE275" w14:textId="48851222" w:rsidR="00A57FC9" w:rsidRDefault="00EC6787" w:rsidP="00A57FC9">
      <w:pPr>
        <w:ind w:left="210" w:hangingChars="100" w:hanging="210"/>
        <w:rPr>
          <w:rFonts w:ascii="Meiryo UI" w:eastAsia="Meiryo UI" w:hAnsi="Meiryo UI"/>
        </w:rPr>
      </w:pPr>
      <w:r>
        <w:rPr>
          <w:rFonts w:ascii="Meiryo UI" w:eastAsia="Meiryo UI" w:hAnsi="Meiryo UI" w:hint="eastAsia"/>
        </w:rPr>
        <w:lastRenderedPageBreak/>
        <w:t>③算出は通常保育日、休業日、長期休業日の各区分で行います。</w:t>
      </w:r>
    </w:p>
    <w:p w14:paraId="34158E79" w14:textId="77777777" w:rsidR="0015578D" w:rsidRDefault="0015578D" w:rsidP="00A57FC9">
      <w:pPr>
        <w:ind w:left="210" w:hangingChars="100" w:hanging="210"/>
        <w:rPr>
          <w:rFonts w:ascii="Meiryo UI" w:eastAsia="Meiryo UI" w:hAnsi="Meiryo UI"/>
        </w:rPr>
      </w:pPr>
    </w:p>
    <w:p w14:paraId="0D72AF45" w14:textId="77777777" w:rsidR="00A57FC9" w:rsidRDefault="001900B6" w:rsidP="00A57FC9">
      <w:pPr>
        <w:ind w:left="210" w:hangingChars="100" w:hanging="210"/>
        <w:rPr>
          <w:rFonts w:ascii="Meiryo UI" w:eastAsia="Meiryo UI" w:hAnsi="Meiryo UI"/>
        </w:rPr>
      </w:pPr>
      <w:r>
        <w:rPr>
          <w:rFonts w:ascii="Meiryo UI" w:eastAsia="Meiryo UI" w:hAnsi="Meiryo UI" w:hint="eastAsia"/>
        </w:rPr>
        <w:t>■</w:t>
      </w:r>
      <w:r w:rsidR="00A57FC9">
        <w:rPr>
          <w:rFonts w:ascii="Meiryo UI" w:eastAsia="Meiryo UI" w:hAnsi="Meiryo UI" w:hint="eastAsia"/>
        </w:rPr>
        <w:t>１日平均預かり保育時間</w:t>
      </w:r>
    </w:p>
    <w:p w14:paraId="03BA9A66" w14:textId="77777777" w:rsidR="00A57FC9" w:rsidRDefault="00A57FC9" w:rsidP="00A57FC9">
      <w:pPr>
        <w:ind w:left="210" w:hangingChars="100" w:hanging="210"/>
        <w:rPr>
          <w:rFonts w:ascii="Meiryo UI" w:eastAsia="Meiryo UI" w:hAnsi="Meiryo UI"/>
        </w:rPr>
      </w:pPr>
      <w:r>
        <w:rPr>
          <w:rFonts w:ascii="Meiryo UI" w:eastAsia="Meiryo UI" w:hAnsi="Meiryo UI" w:hint="eastAsia"/>
        </w:rPr>
        <w:t>①実際に園児を受け入れ預かり保育を実</w:t>
      </w:r>
      <w:r w:rsidR="00EC6787">
        <w:rPr>
          <w:rFonts w:ascii="Meiryo UI" w:eastAsia="Meiryo UI" w:hAnsi="Meiryo UI" w:hint="eastAsia"/>
        </w:rPr>
        <w:t>施した時間を合計した数を、当該日数を合計した数で除した時間とします</w:t>
      </w:r>
      <w:r>
        <w:rPr>
          <w:rFonts w:ascii="Meiryo UI" w:eastAsia="Meiryo UI" w:hAnsi="Meiryo UI" w:hint="eastAsia"/>
        </w:rPr>
        <w:t>。</w:t>
      </w:r>
    </w:p>
    <w:p w14:paraId="28C1F49A" w14:textId="77777777" w:rsidR="00A57FC9" w:rsidRDefault="00A57FC9" w:rsidP="00A57FC9">
      <w:pPr>
        <w:ind w:left="210" w:hangingChars="100" w:hanging="210"/>
        <w:rPr>
          <w:rFonts w:ascii="Meiryo UI" w:eastAsia="Meiryo UI" w:hAnsi="Meiryo UI"/>
        </w:rPr>
      </w:pPr>
      <w:r>
        <w:rPr>
          <w:rFonts w:ascii="Meiryo UI" w:eastAsia="Meiryo UI" w:hAnsi="Meiryo UI" w:hint="eastAsia"/>
        </w:rPr>
        <w:t>②預かり保育を実施した日の保育時間が２時間未満の場合、また</w:t>
      </w:r>
      <w:r w:rsidR="005A3CFB">
        <w:rPr>
          <w:rFonts w:ascii="Meiryo UI" w:eastAsia="Meiryo UI" w:hAnsi="Meiryo UI" w:hint="eastAsia"/>
        </w:rPr>
        <w:t>園児の受入れがなかった場合の当該保育時間数及び当該日数は控除します</w:t>
      </w:r>
      <w:r>
        <w:rPr>
          <w:rFonts w:ascii="Meiryo UI" w:eastAsia="Meiryo UI" w:hAnsi="Meiryo UI" w:hint="eastAsia"/>
        </w:rPr>
        <w:t>。</w:t>
      </w:r>
    </w:p>
    <w:p w14:paraId="33D17E9B" w14:textId="62C5DD6E" w:rsidR="001900B6" w:rsidRDefault="001900B6">
      <w:pPr>
        <w:widowControl/>
        <w:jc w:val="left"/>
        <w:rPr>
          <w:rFonts w:ascii="Meiryo UI" w:eastAsia="Meiryo UI" w:hAnsi="Meiryo UI"/>
        </w:rPr>
      </w:pPr>
    </w:p>
    <w:p w14:paraId="06F2BECD" w14:textId="77777777" w:rsidR="00A57FC9" w:rsidRDefault="001900B6" w:rsidP="00A57FC9">
      <w:pPr>
        <w:ind w:left="210" w:hangingChars="100" w:hanging="210"/>
        <w:rPr>
          <w:rFonts w:ascii="Meiryo UI" w:eastAsia="Meiryo UI" w:hAnsi="Meiryo UI"/>
        </w:rPr>
      </w:pPr>
      <w:r>
        <w:rPr>
          <w:rFonts w:ascii="Meiryo UI" w:eastAsia="Meiryo UI" w:hAnsi="Meiryo UI" w:hint="eastAsia"/>
        </w:rPr>
        <w:t>■</w:t>
      </w:r>
      <w:r w:rsidR="00A57FC9">
        <w:rPr>
          <w:rFonts w:ascii="Meiryo UI" w:eastAsia="Meiryo UI" w:hAnsi="Meiryo UI" w:hint="eastAsia"/>
        </w:rPr>
        <w:t>預かり保育担当教員のカウント方法</w:t>
      </w:r>
    </w:p>
    <w:p w14:paraId="298E84AF" w14:textId="77777777" w:rsidR="00A57FC9" w:rsidRDefault="00A57FC9" w:rsidP="00A57FC9">
      <w:pPr>
        <w:ind w:left="210" w:hangingChars="100" w:hanging="210"/>
        <w:rPr>
          <w:rFonts w:ascii="Meiryo UI" w:eastAsia="Meiryo UI" w:hAnsi="Meiryo UI"/>
        </w:rPr>
      </w:pPr>
      <w:r>
        <w:rPr>
          <w:rFonts w:ascii="Meiryo UI" w:eastAsia="Meiryo UI" w:hAnsi="Meiryo UI" w:hint="eastAsia"/>
        </w:rPr>
        <w:t>①教員配置数は、預かり保育時間中、</w:t>
      </w:r>
      <w:r w:rsidRPr="00A57FC9">
        <w:rPr>
          <w:rFonts w:ascii="Meiryo UI" w:eastAsia="Meiryo UI" w:hAnsi="Meiryo UI" w:hint="eastAsia"/>
          <w:u w:val="wave"/>
        </w:rPr>
        <w:t>恒常的に</w:t>
      </w:r>
      <w:r w:rsidR="005A3CFB">
        <w:rPr>
          <w:rFonts w:ascii="Meiryo UI" w:eastAsia="Meiryo UI" w:hAnsi="Meiryo UI" w:hint="eastAsia"/>
        </w:rPr>
        <w:t>配置されている教員数とします</w:t>
      </w:r>
      <w:r>
        <w:rPr>
          <w:rFonts w:ascii="Meiryo UI" w:eastAsia="Meiryo UI" w:hAnsi="Meiryo UI" w:hint="eastAsia"/>
        </w:rPr>
        <w:t>。</w:t>
      </w:r>
    </w:p>
    <w:p w14:paraId="5B84E89E" w14:textId="77777777" w:rsidR="00A57FC9" w:rsidRDefault="00A57FC9" w:rsidP="00A57FC9">
      <w:pPr>
        <w:ind w:left="210" w:hangingChars="100" w:hanging="210"/>
        <w:rPr>
          <w:rFonts w:ascii="Meiryo UI" w:eastAsia="Meiryo UI" w:hAnsi="Meiryo UI"/>
        </w:rPr>
      </w:pPr>
      <w:r>
        <w:rPr>
          <w:rFonts w:hint="eastAsia"/>
          <w:noProof/>
        </w:rPr>
        <w:drawing>
          <wp:inline distT="0" distB="0" distL="0" distR="0" wp14:anchorId="0589214C" wp14:editId="78CF0D14">
            <wp:extent cx="5400040" cy="2470607"/>
            <wp:effectExtent l="0" t="0" r="0" b="6350"/>
            <wp:docPr id="1"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70607"/>
                    </a:xfrm>
                    <a:prstGeom prst="rect">
                      <a:avLst/>
                    </a:prstGeom>
                    <a:noFill/>
                    <a:ln>
                      <a:noFill/>
                    </a:ln>
                  </pic:spPr>
                </pic:pic>
              </a:graphicData>
            </a:graphic>
          </wp:inline>
        </w:drawing>
      </w:r>
    </w:p>
    <w:p w14:paraId="14DCD456" w14:textId="77777777" w:rsidR="00A57FC9" w:rsidRDefault="00A57FC9" w:rsidP="00A57FC9">
      <w:pPr>
        <w:ind w:left="210" w:hangingChars="100" w:hanging="210"/>
        <w:rPr>
          <w:rFonts w:ascii="Meiryo UI" w:eastAsia="Meiryo UI" w:hAnsi="Meiryo UI"/>
        </w:rPr>
      </w:pPr>
      <w:r>
        <w:rPr>
          <w:rFonts w:ascii="Meiryo UI" w:eastAsia="Meiryo UI" w:hAnsi="Meiryo UI" w:hint="eastAsia"/>
        </w:rPr>
        <w:t>②夏休み中（長期休業期間）の夏期保育で全員参加形態の時間帯は預か</w:t>
      </w:r>
      <w:r w:rsidR="005A3CFB">
        <w:rPr>
          <w:rFonts w:ascii="Meiryo UI" w:eastAsia="Meiryo UI" w:hAnsi="Meiryo UI" w:hint="eastAsia"/>
        </w:rPr>
        <w:t>り保育の対象外とし、預かり保育時間中の担当教員のみをカウントします</w:t>
      </w:r>
      <w:r>
        <w:rPr>
          <w:rFonts w:ascii="Meiryo UI" w:eastAsia="Meiryo UI" w:hAnsi="Meiryo UI" w:hint="eastAsia"/>
        </w:rPr>
        <w:t>。</w:t>
      </w:r>
    </w:p>
    <w:p w14:paraId="76CAA009" w14:textId="77777777" w:rsidR="001900B6" w:rsidRDefault="001900B6" w:rsidP="00A57FC9">
      <w:pPr>
        <w:ind w:left="210" w:hangingChars="100" w:hanging="210"/>
        <w:rPr>
          <w:rFonts w:ascii="Meiryo UI" w:eastAsia="Meiryo UI" w:hAnsi="Meiryo UI"/>
        </w:rPr>
      </w:pPr>
    </w:p>
    <w:p w14:paraId="566A6D55" w14:textId="77777777" w:rsidR="005A3CFB" w:rsidRDefault="005A3CFB" w:rsidP="00A57FC9">
      <w:pPr>
        <w:ind w:left="210" w:hangingChars="100" w:hanging="210"/>
        <w:rPr>
          <w:rFonts w:ascii="Meiryo UI" w:eastAsia="Meiryo UI" w:hAnsi="Meiryo UI"/>
        </w:rPr>
      </w:pPr>
    </w:p>
    <w:tbl>
      <w:tblPr>
        <w:tblStyle w:val="a7"/>
        <w:tblW w:w="8567" w:type="dxa"/>
        <w:tblLook w:val="04A0" w:firstRow="1" w:lastRow="0" w:firstColumn="1" w:lastColumn="0" w:noHBand="0" w:noVBand="1"/>
      </w:tblPr>
      <w:tblGrid>
        <w:gridCol w:w="8567"/>
      </w:tblGrid>
      <w:tr w:rsidR="00EC6787" w14:paraId="00D71F77" w14:textId="77777777" w:rsidTr="00F55C57">
        <w:trPr>
          <w:trHeight w:val="414"/>
        </w:trPr>
        <w:tc>
          <w:tcPr>
            <w:tcW w:w="8567" w:type="dxa"/>
            <w:shd w:val="clear" w:color="auto" w:fill="000000" w:themeFill="text1"/>
          </w:tcPr>
          <w:p w14:paraId="4BF13DA7" w14:textId="77777777" w:rsidR="00EC6787" w:rsidRPr="001900B6" w:rsidRDefault="00EC6787" w:rsidP="00EC6787">
            <w:pPr>
              <w:rPr>
                <w:rFonts w:ascii="Meiryo UI" w:eastAsia="Meiryo UI" w:hAnsi="Meiryo UI"/>
                <w:b/>
              </w:rPr>
            </w:pPr>
            <w:r>
              <w:rPr>
                <w:rFonts w:ascii="Meiryo UI" w:eastAsia="Meiryo UI" w:hAnsi="Meiryo UI" w:hint="eastAsia"/>
                <w:b/>
              </w:rPr>
              <w:t>令和２年度に限っての取扱い</w:t>
            </w:r>
          </w:p>
        </w:tc>
      </w:tr>
    </w:tbl>
    <w:p w14:paraId="57DECC01" w14:textId="2B91D176" w:rsidR="00EC6787" w:rsidRDefault="00EC6787" w:rsidP="00D87CD0">
      <w:pPr>
        <w:spacing w:before="240"/>
        <w:ind w:left="105" w:hangingChars="50" w:hanging="105"/>
        <w:rPr>
          <w:rFonts w:ascii="Meiryo UI" w:eastAsia="Meiryo UI" w:hAnsi="Meiryo UI"/>
        </w:rPr>
      </w:pPr>
      <w:r>
        <w:rPr>
          <w:rFonts w:ascii="Meiryo UI" w:eastAsia="Meiryo UI" w:hAnsi="Meiryo UI" w:hint="eastAsia"/>
        </w:rPr>
        <w:t>・例年、４月から10月における預かり保育の実績に基づき補助金額を算定していましたが、</w:t>
      </w:r>
      <w:r w:rsidR="00D87CD0">
        <w:rPr>
          <w:rFonts w:ascii="Meiryo UI" w:eastAsia="Meiryo UI" w:hAnsi="Meiryo UI" w:hint="eastAsia"/>
        </w:rPr>
        <w:t>例年どおりの方法で算定すると、令和２年４月、５月に預かり保育を未実施、あるいは限定実施した園については補助金額が小さくなるおそれがあるため、</w:t>
      </w:r>
      <w:r>
        <w:rPr>
          <w:rFonts w:ascii="Meiryo UI" w:eastAsia="Meiryo UI" w:hAnsi="Meiryo UI" w:hint="eastAsia"/>
        </w:rPr>
        <w:t>今年度は</w:t>
      </w:r>
      <w:r w:rsidR="00D87CD0">
        <w:rPr>
          <w:rFonts w:ascii="Meiryo UI" w:eastAsia="Meiryo UI" w:hAnsi="Meiryo UI" w:hint="eastAsia"/>
        </w:rPr>
        <w:t>臨時休園期間を考慮した月数での実績に基づいて補助金額を算定する予定です</w:t>
      </w:r>
      <w:r>
        <w:rPr>
          <w:rFonts w:ascii="Meiryo UI" w:eastAsia="Meiryo UI" w:hAnsi="Meiryo UI" w:hint="eastAsia"/>
        </w:rPr>
        <w:t>。</w:t>
      </w:r>
    </w:p>
    <w:p w14:paraId="19452FEA" w14:textId="77777777" w:rsidR="00EC6787" w:rsidRPr="00EC6787" w:rsidRDefault="00EC6787" w:rsidP="00D87CD0">
      <w:pPr>
        <w:ind w:left="105" w:hangingChars="50" w:hanging="105"/>
        <w:rPr>
          <w:rFonts w:ascii="Meiryo UI" w:eastAsia="Meiryo UI" w:hAnsi="Meiryo UI"/>
        </w:rPr>
      </w:pPr>
      <w:r>
        <w:rPr>
          <w:rFonts w:ascii="Meiryo UI" w:eastAsia="Meiryo UI" w:hAnsi="Meiryo UI" w:hint="eastAsia"/>
        </w:rPr>
        <w:t>・</w:t>
      </w:r>
      <w:r w:rsidR="005A3CFB">
        <w:rPr>
          <w:rFonts w:ascii="Meiryo UI" w:eastAsia="Meiryo UI" w:hAnsi="Meiryo UI" w:hint="eastAsia"/>
        </w:rPr>
        <w:t>補助の対象となるためには、令和２年６月15日以降は基本的に預かり保育の週当たりの実施回数が５日以上であることが必要です。</w:t>
      </w:r>
    </w:p>
    <w:p w14:paraId="0E4BD204" w14:textId="6E38F3C9" w:rsidR="00D647EB" w:rsidRDefault="00D647EB" w:rsidP="00A57FC9">
      <w:pPr>
        <w:ind w:left="210" w:hangingChars="100" w:hanging="210"/>
        <w:rPr>
          <w:rFonts w:ascii="Meiryo UI" w:eastAsia="Meiryo UI" w:hAnsi="Meiryo UI"/>
        </w:rPr>
      </w:pPr>
    </w:p>
    <w:p w14:paraId="7923D9DC" w14:textId="77777777" w:rsidR="00D647EB" w:rsidRDefault="00D647EB">
      <w:pPr>
        <w:widowControl/>
        <w:jc w:val="left"/>
        <w:rPr>
          <w:rFonts w:ascii="Meiryo UI" w:eastAsia="Meiryo UI" w:hAnsi="Meiryo UI"/>
        </w:rPr>
        <w:sectPr w:rsidR="00D647EB" w:rsidSect="0015578D">
          <w:footerReference w:type="default" r:id="rId9"/>
          <w:pgSz w:w="11906" w:h="16838" w:code="9"/>
          <w:pgMar w:top="1418" w:right="1701" w:bottom="1701" w:left="1701" w:header="851" w:footer="567" w:gutter="0"/>
          <w:cols w:space="425"/>
          <w:docGrid w:type="lines" w:linePitch="360"/>
        </w:sectPr>
      </w:pPr>
      <w:r>
        <w:rPr>
          <w:rFonts w:ascii="Meiryo UI" w:eastAsia="Meiryo UI" w:hAnsi="Meiryo UI"/>
        </w:rPr>
        <w:br w:type="page"/>
      </w:r>
    </w:p>
    <w:tbl>
      <w:tblPr>
        <w:tblStyle w:val="a7"/>
        <w:tblW w:w="5000" w:type="pct"/>
        <w:tblLook w:val="04A0" w:firstRow="1" w:lastRow="0" w:firstColumn="1" w:lastColumn="0" w:noHBand="0" w:noVBand="1"/>
      </w:tblPr>
      <w:tblGrid>
        <w:gridCol w:w="13426"/>
      </w:tblGrid>
      <w:tr w:rsidR="00504868" w:rsidRPr="001900B6" w14:paraId="69145C5F" w14:textId="77777777" w:rsidTr="00326CC0">
        <w:trPr>
          <w:trHeight w:val="414"/>
        </w:trPr>
        <w:tc>
          <w:tcPr>
            <w:tcW w:w="5000" w:type="pct"/>
            <w:shd w:val="clear" w:color="auto" w:fill="000000" w:themeFill="text1"/>
          </w:tcPr>
          <w:p w14:paraId="1A9534B9" w14:textId="77777777" w:rsidR="00504868" w:rsidRPr="001900B6" w:rsidRDefault="00504868" w:rsidP="00326CC0">
            <w:pPr>
              <w:rPr>
                <w:rFonts w:ascii="Meiryo UI" w:eastAsia="Meiryo UI" w:hAnsi="Meiryo UI"/>
                <w:b/>
              </w:rPr>
            </w:pPr>
            <w:r>
              <w:rPr>
                <w:rFonts w:ascii="Meiryo UI" w:eastAsia="Meiryo UI" w:hAnsi="Meiryo UI" w:hint="eastAsia"/>
                <w:b/>
              </w:rPr>
              <w:lastRenderedPageBreak/>
              <w:t>令和２年度の事業計画書（様式３「預かり保育実施簿」）記入において留意いただきたい</w:t>
            </w:r>
            <w:r w:rsidRPr="001900B6">
              <w:rPr>
                <w:rFonts w:ascii="Meiryo UI" w:eastAsia="Meiryo UI" w:hAnsi="Meiryo UI" w:hint="eastAsia"/>
                <w:b/>
              </w:rPr>
              <w:t>点</w:t>
            </w:r>
          </w:p>
        </w:tc>
      </w:tr>
    </w:tbl>
    <w:p w14:paraId="4D288712" w14:textId="77777777" w:rsidR="00504868" w:rsidRPr="00964397" w:rsidRDefault="00504868" w:rsidP="00504868">
      <w:pPr>
        <w:spacing w:before="80" w:after="200"/>
        <w:ind w:left="210" w:hangingChars="100" w:hanging="210"/>
        <w:rPr>
          <w:rFonts w:ascii="Meiryo UI" w:eastAsia="Meiryo UI" w:hAnsi="Meiryo UI"/>
        </w:rPr>
      </w:pPr>
      <w:r w:rsidRPr="00964397">
        <w:rPr>
          <w:rFonts w:ascii="Meiryo UI" w:eastAsia="Meiryo UI" w:hAnsi="Meiryo UI" w:hint="eastAsia"/>
        </w:rPr>
        <w:t>以下の</w:t>
      </w:r>
      <w:r>
        <w:rPr>
          <w:rFonts w:ascii="Meiryo UI" w:eastAsia="Meiryo UI" w:hAnsi="Meiryo UI" w:hint="eastAsia"/>
        </w:rPr>
        <w:t>「①保育日の区分」欄等は全て様式３「預かり保育実施簿」の記入欄を指します。</w:t>
      </w:r>
    </w:p>
    <w:p w14:paraId="26D2A039" w14:textId="7A60EB2C" w:rsidR="00504868" w:rsidRPr="00A77709" w:rsidRDefault="00504868" w:rsidP="00D21392">
      <w:pPr>
        <w:spacing w:before="200" w:after="80"/>
        <w:rPr>
          <w:rFonts w:ascii="Meiryo UI" w:eastAsia="Meiryo UI" w:hAnsi="Meiryo UI"/>
          <w:b/>
          <w:bCs/>
          <w:u w:val="single"/>
        </w:rPr>
      </w:pPr>
      <w:r w:rsidRPr="00A77709">
        <w:rPr>
          <w:rFonts w:ascii="Meiryo UI" w:eastAsia="Meiryo UI" w:hAnsi="Meiryo UI" w:hint="eastAsia"/>
          <w:b/>
          <w:bCs/>
          <w:u w:val="single"/>
        </w:rPr>
        <w:t>１．令和２年４月、５月の臨時休園実施期間</w:t>
      </w:r>
      <w:r w:rsidR="00DA60D5">
        <w:rPr>
          <w:rFonts w:ascii="Meiryo UI" w:eastAsia="Meiryo UI" w:hAnsi="Meiryo UI" w:hint="eastAsia"/>
          <w:b/>
          <w:bCs/>
          <w:u w:val="single"/>
        </w:rPr>
        <w:t>中の通常保育日</w:t>
      </w:r>
    </w:p>
    <w:tbl>
      <w:tblPr>
        <w:tblStyle w:val="a7"/>
        <w:tblW w:w="4997" w:type="pct"/>
        <w:tblLook w:val="04A0" w:firstRow="1" w:lastRow="0" w:firstColumn="1" w:lastColumn="0" w:noHBand="0" w:noVBand="1"/>
      </w:tblPr>
      <w:tblGrid>
        <w:gridCol w:w="1735"/>
        <w:gridCol w:w="2660"/>
        <w:gridCol w:w="4246"/>
        <w:gridCol w:w="3121"/>
        <w:gridCol w:w="1656"/>
      </w:tblGrid>
      <w:tr w:rsidR="00097166" w:rsidRPr="00632A4B" w14:paraId="47D7769A" w14:textId="41072C78" w:rsidTr="00786E4C">
        <w:tc>
          <w:tcPr>
            <w:tcW w:w="646" w:type="pct"/>
            <w:tcBorders>
              <w:tl2br w:val="single" w:sz="4" w:space="0" w:color="auto"/>
            </w:tcBorders>
            <w:shd w:val="clear" w:color="auto" w:fill="D9D9D9" w:themeFill="background1" w:themeFillShade="D9"/>
          </w:tcPr>
          <w:p w14:paraId="795966A6" w14:textId="77777777" w:rsidR="00097166" w:rsidRPr="00632A4B" w:rsidRDefault="00097166" w:rsidP="00097166">
            <w:pPr>
              <w:snapToGrid w:val="0"/>
              <w:spacing w:line="211" w:lineRule="auto"/>
              <w:rPr>
                <w:rFonts w:ascii="Meiryo UI" w:eastAsia="Meiryo UI" w:hAnsi="Meiryo UI"/>
              </w:rPr>
            </w:pPr>
          </w:p>
        </w:tc>
        <w:tc>
          <w:tcPr>
            <w:tcW w:w="991" w:type="pct"/>
            <w:shd w:val="clear" w:color="auto" w:fill="D9D9D9" w:themeFill="background1" w:themeFillShade="D9"/>
          </w:tcPr>
          <w:p w14:paraId="75C3D421" w14:textId="77777777" w:rsidR="00097166" w:rsidRPr="00C77DF5" w:rsidRDefault="00097166" w:rsidP="00097166">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①保育日の区分」欄</w:t>
            </w:r>
          </w:p>
        </w:tc>
        <w:tc>
          <w:tcPr>
            <w:tcW w:w="1582" w:type="pct"/>
            <w:shd w:val="clear" w:color="auto" w:fill="D9D9D9" w:themeFill="background1" w:themeFillShade="D9"/>
          </w:tcPr>
          <w:p w14:paraId="74ADF07E" w14:textId="77777777" w:rsidR="00097166" w:rsidRPr="00C77DF5" w:rsidRDefault="00097166" w:rsidP="00097166">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②預かり保育の有無」欄</w:t>
            </w:r>
          </w:p>
        </w:tc>
        <w:tc>
          <w:tcPr>
            <w:tcW w:w="1780" w:type="pct"/>
            <w:gridSpan w:val="2"/>
            <w:shd w:val="clear" w:color="auto" w:fill="D9D9D9" w:themeFill="background1" w:themeFillShade="D9"/>
          </w:tcPr>
          <w:p w14:paraId="4B41D4A8" w14:textId="0A725514" w:rsidR="00097166" w:rsidRPr="00632A4B" w:rsidRDefault="00097166" w:rsidP="00097166">
            <w:pPr>
              <w:widowControl/>
              <w:jc w:val="left"/>
            </w:pPr>
            <w:r>
              <w:rPr>
                <w:rFonts w:ascii="Meiryo UI" w:eastAsia="Meiryo UI" w:hAnsi="Meiryo UI" w:hint="eastAsia"/>
              </w:rPr>
              <w:t>「⑦・平日が休業日の理由 ～」欄</w:t>
            </w:r>
          </w:p>
        </w:tc>
      </w:tr>
      <w:tr w:rsidR="00097166" w:rsidRPr="00632A4B" w14:paraId="27C8058E" w14:textId="76C5B952" w:rsidTr="00786E4C">
        <w:tc>
          <w:tcPr>
            <w:tcW w:w="646" w:type="pct"/>
            <w:tcBorders>
              <w:bottom w:val="single" w:sz="4" w:space="0" w:color="auto"/>
            </w:tcBorders>
          </w:tcPr>
          <w:p w14:paraId="2FEDCCE9" w14:textId="77777777" w:rsidR="00097166" w:rsidRDefault="00097166" w:rsidP="00097166">
            <w:pPr>
              <w:snapToGrid w:val="0"/>
              <w:spacing w:line="211" w:lineRule="auto"/>
              <w:rPr>
                <w:rFonts w:ascii="Meiryo UI" w:eastAsia="Meiryo UI" w:hAnsi="Meiryo UI"/>
              </w:rPr>
            </w:pPr>
            <w:r>
              <w:rPr>
                <w:rFonts w:ascii="Meiryo UI" w:eastAsia="Meiryo UI" w:hAnsi="Meiryo UI" w:hint="eastAsia"/>
              </w:rPr>
              <w:t>預かり保育を</w:t>
            </w:r>
          </w:p>
          <w:p w14:paraId="50DACDC0" w14:textId="77777777" w:rsidR="00097166" w:rsidRPr="00632A4B" w:rsidRDefault="00097166" w:rsidP="00097166">
            <w:pPr>
              <w:snapToGrid w:val="0"/>
              <w:spacing w:line="211" w:lineRule="auto"/>
              <w:rPr>
                <w:rFonts w:ascii="Meiryo UI" w:eastAsia="Meiryo UI" w:hAnsi="Meiryo UI"/>
              </w:rPr>
            </w:pPr>
            <w:r>
              <w:rPr>
                <w:rFonts w:ascii="Meiryo UI" w:eastAsia="Meiryo UI" w:hAnsi="Meiryo UI" w:hint="eastAsia"/>
              </w:rPr>
              <w:t>実施しなかった日</w:t>
            </w:r>
          </w:p>
        </w:tc>
        <w:tc>
          <w:tcPr>
            <w:tcW w:w="991" w:type="pct"/>
            <w:tcBorders>
              <w:bottom w:val="single" w:sz="4" w:space="0" w:color="auto"/>
            </w:tcBorders>
          </w:tcPr>
          <w:p w14:paraId="7514270C" w14:textId="50C5FA36" w:rsidR="00097166" w:rsidRPr="00632A4B" w:rsidRDefault="004C7EE9" w:rsidP="00097166">
            <w:pPr>
              <w:snapToGrid w:val="0"/>
              <w:spacing w:line="211" w:lineRule="auto"/>
              <w:rPr>
                <w:rFonts w:ascii="Meiryo UI" w:eastAsia="Meiryo UI" w:hAnsi="Meiryo UI"/>
              </w:rPr>
            </w:pPr>
            <w:r>
              <w:rPr>
                <w:rFonts w:ascii="Meiryo UI" w:eastAsia="Meiryo UI" w:hAnsi="Meiryo UI" w:hint="eastAsia"/>
              </w:rPr>
              <w:t>「長期休業日」と記入（選択）してください。</w:t>
            </w:r>
          </w:p>
        </w:tc>
        <w:tc>
          <w:tcPr>
            <w:tcW w:w="1582" w:type="pct"/>
            <w:tcBorders>
              <w:bottom w:val="single" w:sz="4" w:space="0" w:color="auto"/>
            </w:tcBorders>
          </w:tcPr>
          <w:p w14:paraId="212AF192" w14:textId="77777777" w:rsidR="00097166" w:rsidRPr="00632A4B" w:rsidRDefault="00097166" w:rsidP="00097166">
            <w:pPr>
              <w:snapToGrid w:val="0"/>
              <w:spacing w:line="211" w:lineRule="auto"/>
              <w:rPr>
                <w:rFonts w:ascii="Meiryo UI" w:eastAsia="Meiryo UI" w:hAnsi="Meiryo UI"/>
              </w:rPr>
            </w:pPr>
            <w:r>
              <w:rPr>
                <w:rFonts w:ascii="Meiryo UI" w:eastAsia="Meiryo UI" w:hAnsi="Meiryo UI" w:hint="eastAsia"/>
              </w:rPr>
              <w:t>「0」（実施なし）を記入してください。</w:t>
            </w:r>
          </w:p>
        </w:tc>
        <w:tc>
          <w:tcPr>
            <w:tcW w:w="1780" w:type="pct"/>
            <w:gridSpan w:val="2"/>
            <w:tcBorders>
              <w:bottom w:val="single" w:sz="4" w:space="0" w:color="auto"/>
            </w:tcBorders>
          </w:tcPr>
          <w:p w14:paraId="1A63837D" w14:textId="392E5B52" w:rsidR="00097166" w:rsidRPr="00632A4B" w:rsidRDefault="00097166" w:rsidP="00097166">
            <w:pPr>
              <w:widowControl/>
              <w:jc w:val="left"/>
            </w:pPr>
            <w:r>
              <w:rPr>
                <w:rFonts w:ascii="Meiryo UI" w:eastAsia="Meiryo UI" w:hAnsi="Meiryo UI" w:hint="eastAsia"/>
              </w:rPr>
              <w:t>「臨時休園」と記入してください。</w:t>
            </w:r>
          </w:p>
        </w:tc>
      </w:tr>
      <w:tr w:rsidR="00097166" w:rsidRPr="00632A4B" w14:paraId="330AA287" w14:textId="77777777" w:rsidTr="00786E4C">
        <w:tc>
          <w:tcPr>
            <w:tcW w:w="646" w:type="pct"/>
            <w:tcBorders>
              <w:left w:val="nil"/>
              <w:bottom w:val="single" w:sz="4" w:space="0" w:color="auto"/>
              <w:right w:val="nil"/>
            </w:tcBorders>
          </w:tcPr>
          <w:p w14:paraId="3F89EB15" w14:textId="77777777" w:rsidR="00097166" w:rsidRDefault="00097166" w:rsidP="00097166">
            <w:pPr>
              <w:snapToGrid w:val="0"/>
              <w:spacing w:line="100" w:lineRule="exact"/>
              <w:rPr>
                <w:rFonts w:ascii="Meiryo UI" w:eastAsia="Meiryo UI" w:hAnsi="Meiryo UI"/>
              </w:rPr>
            </w:pPr>
          </w:p>
        </w:tc>
        <w:tc>
          <w:tcPr>
            <w:tcW w:w="991" w:type="pct"/>
            <w:tcBorders>
              <w:left w:val="nil"/>
              <w:bottom w:val="single" w:sz="4" w:space="0" w:color="auto"/>
              <w:right w:val="nil"/>
            </w:tcBorders>
          </w:tcPr>
          <w:p w14:paraId="290C5DF2" w14:textId="77777777" w:rsidR="00097166" w:rsidRDefault="00097166" w:rsidP="00097166">
            <w:pPr>
              <w:snapToGrid w:val="0"/>
              <w:spacing w:line="100" w:lineRule="exact"/>
              <w:rPr>
                <w:rFonts w:ascii="Meiryo UI" w:eastAsia="Meiryo UI" w:hAnsi="Meiryo UI"/>
              </w:rPr>
            </w:pPr>
          </w:p>
        </w:tc>
        <w:tc>
          <w:tcPr>
            <w:tcW w:w="1582" w:type="pct"/>
            <w:tcBorders>
              <w:left w:val="nil"/>
              <w:bottom w:val="single" w:sz="4" w:space="0" w:color="auto"/>
              <w:right w:val="nil"/>
            </w:tcBorders>
          </w:tcPr>
          <w:p w14:paraId="5A7CD42B" w14:textId="77777777" w:rsidR="00097166" w:rsidRDefault="00097166" w:rsidP="00097166">
            <w:pPr>
              <w:snapToGrid w:val="0"/>
              <w:spacing w:line="100" w:lineRule="exact"/>
              <w:rPr>
                <w:rFonts w:ascii="Meiryo UI" w:eastAsia="Meiryo UI" w:hAnsi="Meiryo UI"/>
              </w:rPr>
            </w:pPr>
          </w:p>
        </w:tc>
        <w:tc>
          <w:tcPr>
            <w:tcW w:w="1163" w:type="pct"/>
            <w:tcBorders>
              <w:left w:val="nil"/>
              <w:bottom w:val="single" w:sz="4" w:space="0" w:color="auto"/>
              <w:right w:val="nil"/>
            </w:tcBorders>
          </w:tcPr>
          <w:p w14:paraId="65273963" w14:textId="77777777" w:rsidR="00097166" w:rsidRDefault="00097166" w:rsidP="00097166">
            <w:pPr>
              <w:snapToGrid w:val="0"/>
              <w:spacing w:line="100" w:lineRule="exact"/>
              <w:rPr>
                <w:rFonts w:ascii="Meiryo UI" w:eastAsia="Meiryo UI" w:hAnsi="Meiryo UI"/>
              </w:rPr>
            </w:pPr>
          </w:p>
        </w:tc>
        <w:tc>
          <w:tcPr>
            <w:tcW w:w="617" w:type="pct"/>
            <w:tcBorders>
              <w:top w:val="nil"/>
              <w:left w:val="nil"/>
              <w:bottom w:val="single" w:sz="4" w:space="0" w:color="auto"/>
              <w:right w:val="nil"/>
            </w:tcBorders>
          </w:tcPr>
          <w:p w14:paraId="01E46BDD" w14:textId="3E94950F" w:rsidR="00097166" w:rsidRDefault="00097166" w:rsidP="00097166">
            <w:pPr>
              <w:snapToGrid w:val="0"/>
              <w:spacing w:line="100" w:lineRule="exact"/>
              <w:rPr>
                <w:rFonts w:ascii="Meiryo UI" w:eastAsia="Meiryo UI" w:hAnsi="Meiryo UI"/>
              </w:rPr>
            </w:pPr>
          </w:p>
        </w:tc>
      </w:tr>
      <w:tr w:rsidR="00097166" w:rsidRPr="00632A4B" w14:paraId="5839538E" w14:textId="77777777" w:rsidTr="00786E4C">
        <w:tc>
          <w:tcPr>
            <w:tcW w:w="646" w:type="pct"/>
            <w:tcBorders>
              <w:tl2br w:val="single" w:sz="4" w:space="0" w:color="auto"/>
            </w:tcBorders>
            <w:shd w:val="clear" w:color="auto" w:fill="D9D9D9" w:themeFill="background1" w:themeFillShade="D9"/>
          </w:tcPr>
          <w:p w14:paraId="3A09D316" w14:textId="77777777" w:rsidR="00097166" w:rsidRPr="00632A4B" w:rsidRDefault="00097166" w:rsidP="00097166">
            <w:pPr>
              <w:snapToGrid w:val="0"/>
              <w:spacing w:line="211" w:lineRule="auto"/>
              <w:rPr>
                <w:rFonts w:ascii="Meiryo UI" w:eastAsia="Meiryo UI" w:hAnsi="Meiryo UI"/>
              </w:rPr>
            </w:pPr>
          </w:p>
        </w:tc>
        <w:tc>
          <w:tcPr>
            <w:tcW w:w="991" w:type="pct"/>
            <w:shd w:val="clear" w:color="auto" w:fill="D9D9D9" w:themeFill="background1" w:themeFillShade="D9"/>
          </w:tcPr>
          <w:p w14:paraId="25F3CCC2" w14:textId="77777777" w:rsidR="00097166" w:rsidRPr="00C77DF5" w:rsidRDefault="00097166" w:rsidP="00097166">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①保育日の区分」欄</w:t>
            </w:r>
          </w:p>
        </w:tc>
        <w:tc>
          <w:tcPr>
            <w:tcW w:w="1582" w:type="pct"/>
            <w:shd w:val="clear" w:color="auto" w:fill="D9D9D9" w:themeFill="background1" w:themeFillShade="D9"/>
          </w:tcPr>
          <w:p w14:paraId="1502F92F" w14:textId="77777777" w:rsidR="00097166" w:rsidRPr="00F71E2F" w:rsidRDefault="00097166" w:rsidP="00097166">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④預かり時間数」欄</w:t>
            </w:r>
          </w:p>
        </w:tc>
        <w:tc>
          <w:tcPr>
            <w:tcW w:w="1163" w:type="pct"/>
            <w:shd w:val="clear" w:color="auto" w:fill="D9D9D9" w:themeFill="background1" w:themeFillShade="D9"/>
          </w:tcPr>
          <w:p w14:paraId="17D1BEDE" w14:textId="77777777" w:rsidR="00097166" w:rsidRPr="00632A4B" w:rsidRDefault="00097166" w:rsidP="00097166">
            <w:pPr>
              <w:snapToGrid w:val="0"/>
              <w:spacing w:line="211" w:lineRule="auto"/>
              <w:rPr>
                <w:rFonts w:ascii="Meiryo UI" w:eastAsia="Meiryo UI" w:hAnsi="Meiryo UI"/>
              </w:rPr>
            </w:pPr>
            <w:r>
              <w:rPr>
                <w:rFonts w:ascii="Meiryo UI" w:eastAsia="Meiryo UI" w:hAnsi="Meiryo UI" w:hint="eastAsia"/>
              </w:rPr>
              <w:t>「⑦・平日が休業日の理由　～」欄</w:t>
            </w:r>
          </w:p>
        </w:tc>
        <w:tc>
          <w:tcPr>
            <w:tcW w:w="617" w:type="pct"/>
            <w:shd w:val="clear" w:color="auto" w:fill="D9D9D9" w:themeFill="background1" w:themeFillShade="D9"/>
          </w:tcPr>
          <w:p w14:paraId="2E1E3739" w14:textId="75B7F640" w:rsidR="00097166" w:rsidRPr="000C141B" w:rsidRDefault="00097166" w:rsidP="00097166">
            <w:pPr>
              <w:snapToGrid w:val="0"/>
              <w:spacing w:line="211" w:lineRule="auto"/>
              <w:rPr>
                <w:rFonts w:ascii="Meiryo UI" w:eastAsia="Meiryo UI" w:hAnsi="Meiryo UI"/>
              </w:rPr>
            </w:pPr>
            <w:r>
              <w:rPr>
                <w:rFonts w:ascii="Meiryo UI" w:eastAsia="Meiryo UI" w:hAnsi="Meiryo UI" w:hint="eastAsia"/>
              </w:rPr>
              <w:t>その他の欄</w:t>
            </w:r>
          </w:p>
        </w:tc>
      </w:tr>
      <w:tr w:rsidR="00097166" w:rsidRPr="00632A4B" w14:paraId="6019F060" w14:textId="77777777" w:rsidTr="00786E4C">
        <w:tc>
          <w:tcPr>
            <w:tcW w:w="646" w:type="pct"/>
          </w:tcPr>
          <w:p w14:paraId="2A47643A" w14:textId="77777777" w:rsidR="00097166" w:rsidRDefault="00097166" w:rsidP="00097166">
            <w:pPr>
              <w:snapToGrid w:val="0"/>
              <w:spacing w:line="211" w:lineRule="auto"/>
              <w:rPr>
                <w:rFonts w:ascii="Meiryo UI" w:eastAsia="Meiryo UI" w:hAnsi="Meiryo UI"/>
              </w:rPr>
            </w:pPr>
            <w:r>
              <w:rPr>
                <w:rFonts w:ascii="Meiryo UI" w:eastAsia="Meiryo UI" w:hAnsi="Meiryo UI" w:hint="eastAsia"/>
              </w:rPr>
              <w:t>預かり保育を</w:t>
            </w:r>
          </w:p>
          <w:p w14:paraId="0FDCBF4B" w14:textId="77777777" w:rsidR="00097166" w:rsidRPr="00632A4B" w:rsidRDefault="00097166" w:rsidP="00097166">
            <w:pPr>
              <w:snapToGrid w:val="0"/>
              <w:spacing w:line="211" w:lineRule="auto"/>
              <w:rPr>
                <w:rFonts w:ascii="Meiryo UI" w:eastAsia="Meiryo UI" w:hAnsi="Meiryo UI"/>
              </w:rPr>
            </w:pPr>
            <w:r>
              <w:rPr>
                <w:rFonts w:ascii="Meiryo UI" w:eastAsia="Meiryo UI" w:hAnsi="Meiryo UI" w:hint="eastAsia"/>
              </w:rPr>
              <w:t>実施した（※）日</w:t>
            </w:r>
          </w:p>
        </w:tc>
        <w:tc>
          <w:tcPr>
            <w:tcW w:w="991" w:type="pct"/>
          </w:tcPr>
          <w:p w14:paraId="22A358E5" w14:textId="0D701355" w:rsidR="00097166" w:rsidRPr="00632A4B" w:rsidRDefault="004C7EE9" w:rsidP="00097166">
            <w:pPr>
              <w:snapToGrid w:val="0"/>
              <w:spacing w:line="211" w:lineRule="auto"/>
              <w:rPr>
                <w:rFonts w:ascii="Meiryo UI" w:eastAsia="Meiryo UI" w:hAnsi="Meiryo UI"/>
              </w:rPr>
            </w:pPr>
            <w:r>
              <w:rPr>
                <w:rFonts w:ascii="Meiryo UI" w:eastAsia="Meiryo UI" w:hAnsi="Meiryo UI" w:hint="eastAsia"/>
              </w:rPr>
              <w:t>「長期休業日」と記入（選択）してください。</w:t>
            </w:r>
          </w:p>
        </w:tc>
        <w:tc>
          <w:tcPr>
            <w:tcW w:w="1582" w:type="pct"/>
          </w:tcPr>
          <w:p w14:paraId="6F9608F4" w14:textId="5EFD9620" w:rsidR="00097166" w:rsidRDefault="001446FD" w:rsidP="00097166">
            <w:pPr>
              <w:snapToGrid w:val="0"/>
              <w:spacing w:line="211" w:lineRule="auto"/>
              <w:rPr>
                <w:rFonts w:ascii="Meiryo UI" w:eastAsia="Meiryo UI" w:hAnsi="Meiryo UI"/>
              </w:rPr>
            </w:pPr>
            <w:r>
              <w:rPr>
                <w:rFonts w:ascii="Meiryo UI" w:eastAsia="Meiryo UI" w:hAnsi="Meiryo UI" w:hint="eastAsia"/>
              </w:rPr>
              <w:t>園則に定める</w:t>
            </w:r>
            <w:r w:rsidR="004B7F88">
              <w:rPr>
                <w:rFonts w:ascii="Meiryo UI" w:eastAsia="Meiryo UI" w:hAnsi="Meiryo UI" w:hint="eastAsia"/>
              </w:rPr>
              <w:t>教育時間</w:t>
            </w:r>
            <w:r w:rsidR="00097166">
              <w:rPr>
                <w:rFonts w:ascii="Meiryo UI" w:eastAsia="Meiryo UI" w:hAnsi="Meiryo UI" w:hint="eastAsia"/>
              </w:rPr>
              <w:t>を預かり時間数から除く必要はありません。</w:t>
            </w:r>
          </w:p>
          <w:p w14:paraId="69E26895" w14:textId="4A9CC30E" w:rsidR="00097166" w:rsidRDefault="00097166" w:rsidP="00097166">
            <w:pPr>
              <w:snapToGrid w:val="0"/>
              <w:spacing w:line="211" w:lineRule="auto"/>
              <w:rPr>
                <w:rFonts w:ascii="Meiryo UI" w:eastAsia="Meiryo UI" w:hAnsi="Meiryo UI"/>
              </w:rPr>
            </w:pPr>
            <w:r>
              <w:rPr>
                <w:rFonts w:ascii="Meiryo UI" w:eastAsia="Meiryo UI" w:hAnsi="Meiryo UI" w:hint="eastAsia"/>
              </w:rPr>
              <w:t>（例）8時～</w:t>
            </w:r>
            <w:r w:rsidR="001446FD">
              <w:rPr>
                <w:rFonts w:ascii="Meiryo UI" w:eastAsia="Meiryo UI" w:hAnsi="Meiryo UI" w:hint="eastAsia"/>
              </w:rPr>
              <w:t>16</w:t>
            </w:r>
            <w:r>
              <w:rPr>
                <w:rFonts w:ascii="Meiryo UI" w:eastAsia="Meiryo UI" w:hAnsi="Meiryo UI" w:hint="eastAsia"/>
              </w:rPr>
              <w:t>時　預かり保育を実施</w:t>
            </w:r>
          </w:p>
          <w:p w14:paraId="2DD3045B" w14:textId="55964759" w:rsidR="00097166" w:rsidRDefault="00097166" w:rsidP="00097166">
            <w:pPr>
              <w:snapToGrid w:val="0"/>
              <w:spacing w:line="211" w:lineRule="auto"/>
              <w:ind w:firstLineChars="300" w:firstLine="630"/>
              <w:rPr>
                <w:rFonts w:ascii="Meiryo UI" w:eastAsia="Meiryo UI" w:hAnsi="Meiryo UI"/>
              </w:rPr>
            </w:pPr>
            <w:r>
              <w:rPr>
                <w:rFonts w:ascii="Meiryo UI" w:eastAsia="Meiryo UI" w:hAnsi="Meiryo UI" w:hint="eastAsia"/>
              </w:rPr>
              <w:t>9時～14</w:t>
            </w:r>
            <w:r w:rsidR="001446FD">
              <w:rPr>
                <w:rFonts w:ascii="Meiryo UI" w:eastAsia="Meiryo UI" w:hAnsi="Meiryo UI" w:hint="eastAsia"/>
              </w:rPr>
              <w:t>時　園則に定める</w:t>
            </w:r>
            <w:r>
              <w:rPr>
                <w:rFonts w:ascii="Meiryo UI" w:eastAsia="Meiryo UI" w:hAnsi="Meiryo UI" w:hint="eastAsia"/>
              </w:rPr>
              <w:t>教育時間</w:t>
            </w:r>
          </w:p>
          <w:p w14:paraId="135AE3F0" w14:textId="77777777" w:rsidR="00097166" w:rsidRPr="00632A4B" w:rsidRDefault="00097166" w:rsidP="00097166">
            <w:pPr>
              <w:snapToGrid w:val="0"/>
              <w:spacing w:line="211" w:lineRule="auto"/>
              <w:ind w:left="210" w:hangingChars="100" w:hanging="210"/>
              <w:rPr>
                <w:rFonts w:ascii="Meiryo UI" w:eastAsia="Meiryo UI" w:hAnsi="Meiryo UI"/>
              </w:rPr>
            </w:pPr>
            <w:r>
              <w:rPr>
                <w:rFonts w:ascii="Meiryo UI" w:eastAsia="Meiryo UI" w:hAnsi="Meiryo UI" w:hint="eastAsia"/>
              </w:rPr>
              <w:t>→預かり時間数は8時間（教育時間の5時間を除く必要はありません。）</w:t>
            </w:r>
          </w:p>
        </w:tc>
        <w:tc>
          <w:tcPr>
            <w:tcW w:w="1163" w:type="pct"/>
          </w:tcPr>
          <w:p w14:paraId="071387AF" w14:textId="77777777" w:rsidR="00097166" w:rsidRPr="00632A4B" w:rsidRDefault="00097166" w:rsidP="00097166">
            <w:pPr>
              <w:snapToGrid w:val="0"/>
              <w:spacing w:line="211" w:lineRule="auto"/>
              <w:rPr>
                <w:rFonts w:ascii="Meiryo UI" w:eastAsia="Meiryo UI" w:hAnsi="Meiryo UI"/>
              </w:rPr>
            </w:pPr>
            <w:r>
              <w:rPr>
                <w:rFonts w:ascii="Meiryo UI" w:eastAsia="Meiryo UI" w:hAnsi="Meiryo UI" w:hint="eastAsia"/>
              </w:rPr>
              <w:t>「臨時休園」と記入してください。</w:t>
            </w:r>
          </w:p>
        </w:tc>
        <w:tc>
          <w:tcPr>
            <w:tcW w:w="617" w:type="pct"/>
          </w:tcPr>
          <w:p w14:paraId="20E72F9A" w14:textId="22BE3053" w:rsidR="00097166" w:rsidRPr="00632A4B" w:rsidRDefault="00097166" w:rsidP="00097166">
            <w:pPr>
              <w:snapToGrid w:val="0"/>
              <w:spacing w:line="211" w:lineRule="auto"/>
              <w:rPr>
                <w:rFonts w:ascii="Meiryo UI" w:eastAsia="Meiryo UI" w:hAnsi="Meiryo UI"/>
              </w:rPr>
            </w:pPr>
            <w:r>
              <w:rPr>
                <w:rFonts w:ascii="Meiryo UI" w:eastAsia="Meiryo UI" w:hAnsi="Meiryo UI" w:hint="eastAsia"/>
              </w:rPr>
              <w:t>通常どおり記入してください。</w:t>
            </w:r>
          </w:p>
        </w:tc>
      </w:tr>
    </w:tbl>
    <w:p w14:paraId="52FF9584" w14:textId="7F002162" w:rsidR="0055365A" w:rsidRPr="008B293E" w:rsidRDefault="00504868" w:rsidP="00DA60D5">
      <w:pPr>
        <w:ind w:firstLineChars="100" w:firstLine="210"/>
        <w:rPr>
          <w:rFonts w:ascii="Meiryo UI" w:eastAsia="Meiryo UI" w:hAnsi="Meiryo UI"/>
        </w:rPr>
      </w:pPr>
      <w:r w:rsidRPr="001E07AC">
        <w:rPr>
          <w:rFonts w:ascii="Meiryo UI" w:eastAsia="Meiryo UI" w:hAnsi="Meiryo UI" w:hint="eastAsia"/>
        </w:rPr>
        <w:t>※</w:t>
      </w:r>
      <w:r>
        <w:rPr>
          <w:rFonts w:ascii="Meiryo UI" w:eastAsia="Meiryo UI" w:hAnsi="Meiryo UI" w:hint="eastAsia"/>
        </w:rPr>
        <w:t>保護者が医療従事者等である園児に対してのみ預かり保育を実施した場合も含みます。</w:t>
      </w:r>
    </w:p>
    <w:p w14:paraId="298DF9A3" w14:textId="0850D3C0" w:rsidR="00504868" w:rsidRPr="00A77709" w:rsidRDefault="00504868" w:rsidP="00D21392">
      <w:pPr>
        <w:spacing w:before="200" w:after="80"/>
        <w:rPr>
          <w:rFonts w:ascii="Meiryo UI" w:eastAsia="Meiryo UI" w:hAnsi="Meiryo UI"/>
          <w:b/>
          <w:bCs/>
          <w:u w:val="single"/>
        </w:rPr>
      </w:pPr>
      <w:r>
        <w:rPr>
          <w:rFonts w:ascii="Meiryo UI" w:eastAsia="Meiryo UI" w:hAnsi="Meiryo UI" w:hint="eastAsia"/>
          <w:b/>
          <w:bCs/>
          <w:noProof/>
          <w:u w:val="single"/>
        </w:rPr>
        <mc:AlternateContent>
          <mc:Choice Requires="wps">
            <w:drawing>
              <wp:anchor distT="0" distB="0" distL="114300" distR="114300" simplePos="0" relativeHeight="251659264" behindDoc="0" locked="0" layoutInCell="1" allowOverlap="1" wp14:anchorId="672BFFF6" wp14:editId="693C099D">
                <wp:simplePos x="0" y="0"/>
                <wp:positionH relativeFrom="column">
                  <wp:posOffset>8562975</wp:posOffset>
                </wp:positionH>
                <wp:positionV relativeFrom="paragraph">
                  <wp:posOffset>1683385</wp:posOffset>
                </wp:positionV>
                <wp:extent cx="544830" cy="982980"/>
                <wp:effectExtent l="19050" t="0" r="26670" b="26670"/>
                <wp:wrapNone/>
                <wp:docPr id="3" name="吹き出し: 左矢印 3"/>
                <wp:cNvGraphicFramePr/>
                <a:graphic xmlns:a="http://schemas.openxmlformats.org/drawingml/2006/main">
                  <a:graphicData uri="http://schemas.microsoft.com/office/word/2010/wordprocessingShape">
                    <wps:wsp>
                      <wps:cNvSpPr/>
                      <wps:spPr>
                        <a:xfrm>
                          <a:off x="0" y="0"/>
                          <a:ext cx="544830" cy="982980"/>
                        </a:xfrm>
                        <a:prstGeom prst="leftArrowCallout">
                          <a:avLst>
                            <a:gd name="adj1" fmla="val 82289"/>
                            <a:gd name="adj2" fmla="val 75430"/>
                            <a:gd name="adj3" fmla="val 23734"/>
                            <a:gd name="adj4" fmla="val 6497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B4FBC" w14:textId="77777777" w:rsidR="00504868" w:rsidRPr="00C65E5D" w:rsidRDefault="00504868" w:rsidP="00504868">
                            <w:pPr>
                              <w:snapToGrid w:val="0"/>
                              <w:spacing w:line="160" w:lineRule="exact"/>
                              <w:jc w:val="center"/>
                              <w:rPr>
                                <w:rFonts w:ascii="Meiryo UI" w:eastAsia="Meiryo UI" w:hAnsi="Meiryo UI"/>
                                <w:color w:val="000000" w:themeColor="text1"/>
                              </w:rPr>
                            </w:pPr>
                            <w:r w:rsidRPr="00C65E5D">
                              <w:rPr>
                                <w:rFonts w:ascii="Meiryo UI" w:eastAsia="Meiryo UI" w:hAnsi="Meiryo UI" w:hint="eastAsia"/>
                                <w:color w:val="000000" w:themeColor="text1"/>
                              </w:rPr>
                              <w:t>次</w:t>
                            </w:r>
                            <w:r>
                              <w:rPr>
                                <w:rFonts w:ascii="Meiryo UI" w:eastAsia="Meiryo UI" w:hAnsi="Meiryo UI" w:hint="eastAsia"/>
                                <w:color w:val="000000" w:themeColor="text1"/>
                              </w:rPr>
                              <w:t>ページ参照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72BFFF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3" o:spid="_x0000_s1026" type="#_x0000_t77" style="position:absolute;left:0;text-align:left;margin-left:674.25pt;margin-top:132.55pt;width:42.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" adj="7565,1769,5127,5874" filled="f" strokecolor="black [3213]">
                <v:textbox style="layout-flow:vertical-ideographic">
                  <w:txbxContent>
                    <w:p w14:paraId="2EAB4FBC" w14:textId="77777777" w:rsidR="00504868" w:rsidRPr="00C65E5D" w:rsidRDefault="00504868" w:rsidP="00504868">
                      <w:pPr>
                        <w:snapToGrid w:val="0"/>
                        <w:spacing w:line="160" w:lineRule="exact"/>
                        <w:jc w:val="center"/>
                        <w:rPr>
                          <w:rFonts w:ascii="Meiryo UI" w:eastAsia="Meiryo UI" w:hAnsi="Meiryo UI"/>
                          <w:color w:val="000000" w:themeColor="text1"/>
                        </w:rPr>
                      </w:pPr>
                      <w:r w:rsidRPr="00C65E5D">
                        <w:rPr>
                          <w:rFonts w:ascii="Meiryo UI" w:eastAsia="Meiryo UI" w:hAnsi="Meiryo UI" w:hint="eastAsia"/>
                          <w:color w:val="000000" w:themeColor="text1"/>
                        </w:rPr>
                        <w:t>次</w:t>
                      </w:r>
                      <w:r>
                        <w:rPr>
                          <w:rFonts w:ascii="Meiryo UI" w:eastAsia="Meiryo UI" w:hAnsi="Meiryo UI" w:hint="eastAsia"/>
                          <w:color w:val="000000" w:themeColor="text1"/>
                        </w:rPr>
                        <w:t>ページ参照</w:t>
                      </w:r>
                    </w:p>
                  </w:txbxContent>
                </v:textbox>
              </v:shape>
            </w:pict>
          </mc:Fallback>
        </mc:AlternateContent>
      </w:r>
      <w:r>
        <w:rPr>
          <w:rFonts w:ascii="Meiryo UI" w:eastAsia="Meiryo UI" w:hAnsi="Meiryo UI" w:hint="eastAsia"/>
          <w:b/>
          <w:bCs/>
          <w:u w:val="single"/>
        </w:rPr>
        <w:t>２</w:t>
      </w:r>
      <w:r w:rsidR="00C72CE3">
        <w:rPr>
          <w:rFonts w:ascii="Meiryo UI" w:eastAsia="Meiryo UI" w:hAnsi="Meiryo UI" w:hint="eastAsia"/>
          <w:b/>
          <w:bCs/>
          <w:u w:val="single"/>
        </w:rPr>
        <w:t>－１</w:t>
      </w:r>
      <w:r w:rsidRPr="00A77709">
        <w:rPr>
          <w:rFonts w:ascii="Meiryo UI" w:eastAsia="Meiryo UI" w:hAnsi="Meiryo UI" w:hint="eastAsia"/>
          <w:b/>
          <w:bCs/>
          <w:u w:val="single"/>
        </w:rPr>
        <w:t>．</w:t>
      </w:r>
      <w:r w:rsidR="00C72CE3">
        <w:rPr>
          <w:rFonts w:ascii="Meiryo UI" w:eastAsia="Meiryo UI" w:hAnsi="Meiryo UI" w:hint="eastAsia"/>
          <w:b/>
          <w:bCs/>
          <w:u w:val="single"/>
        </w:rPr>
        <w:t>令和２年６月1日～6月</w:t>
      </w:r>
      <w:r w:rsidR="00770125">
        <w:rPr>
          <w:rFonts w:ascii="Meiryo UI" w:eastAsia="Meiryo UI" w:hAnsi="Meiryo UI" w:hint="eastAsia"/>
          <w:b/>
          <w:bCs/>
          <w:u w:val="single"/>
        </w:rPr>
        <w:t>14</w:t>
      </w:r>
      <w:r w:rsidR="00C72CE3">
        <w:rPr>
          <w:rFonts w:ascii="Meiryo UI" w:eastAsia="Meiryo UI" w:hAnsi="Meiryo UI" w:hint="eastAsia"/>
          <w:b/>
          <w:bCs/>
          <w:u w:val="single"/>
        </w:rPr>
        <w:t>日</w:t>
      </w:r>
      <w:r w:rsidR="0050532F">
        <w:rPr>
          <w:rFonts w:ascii="Meiryo UI" w:eastAsia="Meiryo UI" w:hAnsi="Meiryo UI" w:hint="eastAsia"/>
          <w:b/>
          <w:bCs/>
          <w:u w:val="single"/>
        </w:rPr>
        <w:t>の段階的な教育活動の再開時期における</w:t>
      </w:r>
      <w:r w:rsidRPr="001E07AC">
        <w:rPr>
          <w:rFonts w:ascii="Meiryo UI" w:eastAsia="Meiryo UI" w:hAnsi="Meiryo UI" w:hint="eastAsia"/>
          <w:b/>
          <w:bCs/>
          <w:u w:val="single"/>
        </w:rPr>
        <w:t>登園日</w:t>
      </w:r>
    </w:p>
    <w:tbl>
      <w:tblPr>
        <w:tblStyle w:val="a7"/>
        <w:tblW w:w="5000" w:type="pct"/>
        <w:tblLook w:val="04A0" w:firstRow="1" w:lastRow="0" w:firstColumn="1" w:lastColumn="0" w:noHBand="0" w:noVBand="1"/>
      </w:tblPr>
      <w:tblGrid>
        <w:gridCol w:w="1754"/>
        <w:gridCol w:w="2341"/>
        <w:gridCol w:w="3579"/>
        <w:gridCol w:w="2215"/>
        <w:gridCol w:w="2296"/>
        <w:gridCol w:w="1241"/>
      </w:tblGrid>
      <w:tr w:rsidR="00D21392" w:rsidRPr="00632A4B" w14:paraId="216756BD" w14:textId="1C7463C6" w:rsidTr="00BF46C5">
        <w:trPr>
          <w:trHeight w:val="340"/>
        </w:trPr>
        <w:tc>
          <w:tcPr>
            <w:tcW w:w="653" w:type="pct"/>
            <w:tcBorders>
              <w:tl2br w:val="single" w:sz="4" w:space="0" w:color="auto"/>
            </w:tcBorders>
            <w:shd w:val="clear" w:color="auto" w:fill="D9D9D9" w:themeFill="background1" w:themeFillShade="D9"/>
          </w:tcPr>
          <w:p w14:paraId="46AEAB1F" w14:textId="77777777" w:rsidR="00D21392" w:rsidRPr="00632A4B" w:rsidRDefault="00D21392" w:rsidP="00D21392">
            <w:pPr>
              <w:snapToGrid w:val="0"/>
              <w:spacing w:line="211" w:lineRule="auto"/>
              <w:rPr>
                <w:rFonts w:ascii="Meiryo UI" w:eastAsia="Meiryo UI" w:hAnsi="Meiryo UI"/>
              </w:rPr>
            </w:pPr>
          </w:p>
        </w:tc>
        <w:tc>
          <w:tcPr>
            <w:tcW w:w="872" w:type="pct"/>
            <w:shd w:val="clear" w:color="auto" w:fill="D9D9D9" w:themeFill="background1" w:themeFillShade="D9"/>
          </w:tcPr>
          <w:p w14:paraId="35E793FD" w14:textId="77777777" w:rsidR="00D21392" w:rsidRPr="00C77DF5" w:rsidRDefault="00D21392" w:rsidP="00D21392">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①保育日の区分」欄</w:t>
            </w:r>
          </w:p>
        </w:tc>
        <w:tc>
          <w:tcPr>
            <w:tcW w:w="1333" w:type="pct"/>
            <w:shd w:val="clear" w:color="auto" w:fill="D9D9D9" w:themeFill="background1" w:themeFillShade="D9"/>
          </w:tcPr>
          <w:p w14:paraId="10250E94" w14:textId="77777777" w:rsidR="00D21392" w:rsidRPr="00C77DF5" w:rsidRDefault="00D21392" w:rsidP="00D21392">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②預かり保育の有無」欄</w:t>
            </w:r>
          </w:p>
        </w:tc>
        <w:tc>
          <w:tcPr>
            <w:tcW w:w="2142" w:type="pct"/>
            <w:gridSpan w:val="3"/>
            <w:shd w:val="clear" w:color="auto" w:fill="D9D9D9" w:themeFill="background1" w:themeFillShade="D9"/>
          </w:tcPr>
          <w:p w14:paraId="38245FB3" w14:textId="3AF3C3D3" w:rsidR="00D21392" w:rsidRPr="00632A4B" w:rsidRDefault="00D21392" w:rsidP="00D21392">
            <w:pPr>
              <w:widowControl/>
              <w:snapToGrid w:val="0"/>
              <w:spacing w:line="211" w:lineRule="auto"/>
              <w:jc w:val="left"/>
            </w:pPr>
            <w:r>
              <w:rPr>
                <w:rFonts w:ascii="Meiryo UI" w:eastAsia="Meiryo UI" w:hAnsi="Meiryo UI"/>
              </w:rPr>
              <w:t>「</w:t>
            </w:r>
            <w:r>
              <w:rPr>
                <w:rFonts w:ascii="Meiryo UI" w:eastAsia="Meiryo UI" w:hAnsi="Meiryo UI" w:hint="eastAsia"/>
              </w:rPr>
              <w:t>⑦・平日が休業日の理由～」欄</w:t>
            </w:r>
          </w:p>
        </w:tc>
      </w:tr>
      <w:tr w:rsidR="00D21392" w:rsidRPr="00632A4B" w14:paraId="0E317D1A" w14:textId="74E9DA68" w:rsidTr="00BF46C5">
        <w:trPr>
          <w:trHeight w:val="501"/>
        </w:trPr>
        <w:tc>
          <w:tcPr>
            <w:tcW w:w="653" w:type="pct"/>
            <w:tcBorders>
              <w:bottom w:val="single" w:sz="4" w:space="0" w:color="auto"/>
            </w:tcBorders>
          </w:tcPr>
          <w:p w14:paraId="14774530" w14:textId="77777777" w:rsidR="00D21392" w:rsidRDefault="00D21392" w:rsidP="00D21392">
            <w:pPr>
              <w:snapToGrid w:val="0"/>
              <w:spacing w:line="211" w:lineRule="auto"/>
              <w:rPr>
                <w:rFonts w:ascii="Meiryo UI" w:eastAsia="Meiryo UI" w:hAnsi="Meiryo UI"/>
              </w:rPr>
            </w:pPr>
            <w:r>
              <w:rPr>
                <w:rFonts w:ascii="Meiryo UI" w:eastAsia="Meiryo UI" w:hAnsi="Meiryo UI" w:hint="eastAsia"/>
              </w:rPr>
              <w:t>預かり保育を</w:t>
            </w:r>
          </w:p>
          <w:p w14:paraId="3EA60294" w14:textId="77777777"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実施しなかった日</w:t>
            </w:r>
          </w:p>
        </w:tc>
        <w:tc>
          <w:tcPr>
            <w:tcW w:w="872" w:type="pct"/>
            <w:tcBorders>
              <w:bottom w:val="single" w:sz="4" w:space="0" w:color="auto"/>
            </w:tcBorders>
          </w:tcPr>
          <w:p w14:paraId="01BDADD4" w14:textId="2622BA1C"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「通常保育日」と記入（選択）してください。</w:t>
            </w:r>
          </w:p>
        </w:tc>
        <w:tc>
          <w:tcPr>
            <w:tcW w:w="1333" w:type="pct"/>
            <w:tcBorders>
              <w:bottom w:val="single" w:sz="4" w:space="0" w:color="auto"/>
            </w:tcBorders>
          </w:tcPr>
          <w:p w14:paraId="64C24B1F" w14:textId="77777777"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「0」（実施なし）を記入してください。</w:t>
            </w:r>
          </w:p>
        </w:tc>
        <w:tc>
          <w:tcPr>
            <w:tcW w:w="2142" w:type="pct"/>
            <w:gridSpan w:val="3"/>
          </w:tcPr>
          <w:p w14:paraId="4A6CB0D5" w14:textId="4B2CE538" w:rsidR="00D21392" w:rsidRPr="00632A4B" w:rsidRDefault="00D21392" w:rsidP="00D21392">
            <w:pPr>
              <w:widowControl/>
              <w:snapToGrid w:val="0"/>
              <w:spacing w:line="211" w:lineRule="auto"/>
              <w:jc w:val="left"/>
            </w:pPr>
            <w:r>
              <w:rPr>
                <w:rFonts w:ascii="Meiryo UI" w:eastAsia="Meiryo UI" w:hAnsi="Meiryo UI" w:hint="eastAsia"/>
              </w:rPr>
              <w:t>印刷範囲外に「理由を記載してください」と表示されても空欄で結構です。</w:t>
            </w:r>
          </w:p>
        </w:tc>
      </w:tr>
      <w:tr w:rsidR="00D21392" w:rsidRPr="00632A4B" w14:paraId="6874908E" w14:textId="77777777" w:rsidTr="00BF46C5">
        <w:trPr>
          <w:trHeight w:val="20"/>
        </w:trPr>
        <w:tc>
          <w:tcPr>
            <w:tcW w:w="653" w:type="pct"/>
            <w:tcBorders>
              <w:left w:val="nil"/>
              <w:bottom w:val="single" w:sz="4" w:space="0" w:color="auto"/>
              <w:right w:val="nil"/>
            </w:tcBorders>
          </w:tcPr>
          <w:p w14:paraId="1B991A20" w14:textId="77777777" w:rsidR="00D21392" w:rsidRPr="00C77DF5" w:rsidRDefault="00D21392" w:rsidP="00D21392">
            <w:pPr>
              <w:snapToGrid w:val="0"/>
              <w:spacing w:line="100" w:lineRule="exact"/>
              <w:rPr>
                <w:rFonts w:ascii="Meiryo UI" w:eastAsia="Meiryo UI" w:hAnsi="Meiryo UI"/>
                <w:sz w:val="16"/>
                <w:szCs w:val="16"/>
              </w:rPr>
            </w:pPr>
          </w:p>
        </w:tc>
        <w:tc>
          <w:tcPr>
            <w:tcW w:w="872" w:type="pct"/>
            <w:tcBorders>
              <w:left w:val="nil"/>
              <w:bottom w:val="single" w:sz="4" w:space="0" w:color="auto"/>
              <w:right w:val="nil"/>
            </w:tcBorders>
          </w:tcPr>
          <w:p w14:paraId="5B8C02A2" w14:textId="77777777" w:rsidR="00D21392" w:rsidRPr="00C77DF5" w:rsidRDefault="00D21392" w:rsidP="00D21392">
            <w:pPr>
              <w:snapToGrid w:val="0"/>
              <w:spacing w:line="100" w:lineRule="exact"/>
              <w:rPr>
                <w:rFonts w:ascii="Meiryo UI" w:eastAsia="Meiryo UI" w:hAnsi="Meiryo UI"/>
                <w:sz w:val="16"/>
                <w:szCs w:val="16"/>
              </w:rPr>
            </w:pPr>
          </w:p>
        </w:tc>
        <w:tc>
          <w:tcPr>
            <w:tcW w:w="1333" w:type="pct"/>
            <w:tcBorders>
              <w:left w:val="nil"/>
              <w:bottom w:val="single" w:sz="4" w:space="0" w:color="auto"/>
              <w:right w:val="nil"/>
            </w:tcBorders>
          </w:tcPr>
          <w:p w14:paraId="254DE5DB" w14:textId="77777777" w:rsidR="00D21392" w:rsidRPr="00C77DF5" w:rsidRDefault="00D21392" w:rsidP="00D21392">
            <w:pPr>
              <w:snapToGrid w:val="0"/>
              <w:spacing w:line="100" w:lineRule="exact"/>
              <w:rPr>
                <w:rFonts w:ascii="Meiryo UI" w:eastAsia="Meiryo UI" w:hAnsi="Meiryo UI"/>
                <w:sz w:val="16"/>
                <w:szCs w:val="16"/>
              </w:rPr>
            </w:pPr>
          </w:p>
        </w:tc>
        <w:tc>
          <w:tcPr>
            <w:tcW w:w="2142" w:type="pct"/>
            <w:gridSpan w:val="3"/>
            <w:tcBorders>
              <w:top w:val="nil"/>
              <w:left w:val="nil"/>
              <w:bottom w:val="single" w:sz="4" w:space="0" w:color="auto"/>
              <w:right w:val="nil"/>
            </w:tcBorders>
          </w:tcPr>
          <w:p w14:paraId="3877D6B4" w14:textId="77777777" w:rsidR="00D21392" w:rsidRPr="00C77DF5" w:rsidRDefault="00D21392" w:rsidP="00D21392">
            <w:pPr>
              <w:snapToGrid w:val="0"/>
              <w:spacing w:line="100" w:lineRule="exact"/>
              <w:rPr>
                <w:rFonts w:ascii="Meiryo UI" w:eastAsia="Meiryo UI" w:hAnsi="Meiryo UI"/>
                <w:sz w:val="16"/>
                <w:szCs w:val="16"/>
              </w:rPr>
            </w:pPr>
          </w:p>
        </w:tc>
      </w:tr>
      <w:tr w:rsidR="00D21392" w:rsidRPr="00632A4B" w14:paraId="516F6278" w14:textId="77777777" w:rsidTr="00BF46C5">
        <w:tc>
          <w:tcPr>
            <w:tcW w:w="653" w:type="pct"/>
            <w:tcBorders>
              <w:tl2br w:val="single" w:sz="4" w:space="0" w:color="auto"/>
            </w:tcBorders>
            <w:shd w:val="clear" w:color="auto" w:fill="D9D9D9" w:themeFill="background1" w:themeFillShade="D9"/>
          </w:tcPr>
          <w:p w14:paraId="5ADA7745" w14:textId="77777777" w:rsidR="00D21392" w:rsidRPr="00632A4B" w:rsidRDefault="00D21392" w:rsidP="00D21392">
            <w:pPr>
              <w:snapToGrid w:val="0"/>
              <w:spacing w:line="211" w:lineRule="auto"/>
              <w:rPr>
                <w:rFonts w:ascii="Meiryo UI" w:eastAsia="Meiryo UI" w:hAnsi="Meiryo UI"/>
              </w:rPr>
            </w:pPr>
          </w:p>
        </w:tc>
        <w:tc>
          <w:tcPr>
            <w:tcW w:w="872" w:type="pct"/>
            <w:shd w:val="clear" w:color="auto" w:fill="D9D9D9" w:themeFill="background1" w:themeFillShade="D9"/>
            <w:vAlign w:val="center"/>
          </w:tcPr>
          <w:p w14:paraId="0A1E6A30" w14:textId="77777777" w:rsidR="00D21392" w:rsidRPr="00C77DF5" w:rsidRDefault="00D21392" w:rsidP="00D21392">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①保育日の区分」欄</w:t>
            </w:r>
          </w:p>
        </w:tc>
        <w:tc>
          <w:tcPr>
            <w:tcW w:w="1333" w:type="pct"/>
            <w:shd w:val="clear" w:color="auto" w:fill="D9D9D9" w:themeFill="background1" w:themeFillShade="D9"/>
            <w:vAlign w:val="center"/>
          </w:tcPr>
          <w:p w14:paraId="4BDC57ED" w14:textId="77777777" w:rsidR="00D21392" w:rsidRPr="00F71E2F" w:rsidRDefault="00D21392" w:rsidP="00D21392">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④預かり時間数」欄</w:t>
            </w:r>
          </w:p>
        </w:tc>
        <w:tc>
          <w:tcPr>
            <w:tcW w:w="825" w:type="pct"/>
            <w:shd w:val="clear" w:color="auto" w:fill="D9D9D9" w:themeFill="background1" w:themeFillShade="D9"/>
            <w:vAlign w:val="center"/>
          </w:tcPr>
          <w:p w14:paraId="267C933D" w14:textId="77777777"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「⑤預かり園児数」欄</w:t>
            </w:r>
          </w:p>
        </w:tc>
        <w:tc>
          <w:tcPr>
            <w:tcW w:w="855" w:type="pct"/>
            <w:shd w:val="clear" w:color="auto" w:fill="D9D9D9" w:themeFill="background1" w:themeFillShade="D9"/>
          </w:tcPr>
          <w:p w14:paraId="1588C94C" w14:textId="77777777"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「⑦・平日が休業日の理由　～」欄</w:t>
            </w:r>
          </w:p>
        </w:tc>
        <w:tc>
          <w:tcPr>
            <w:tcW w:w="462" w:type="pct"/>
            <w:shd w:val="clear" w:color="auto" w:fill="D9D9D9" w:themeFill="background1" w:themeFillShade="D9"/>
            <w:vAlign w:val="center"/>
          </w:tcPr>
          <w:p w14:paraId="5F260A8B" w14:textId="32E9FD53" w:rsidR="00D21392" w:rsidRPr="00676F9B" w:rsidRDefault="00D21392" w:rsidP="00D21392">
            <w:pPr>
              <w:snapToGrid w:val="0"/>
              <w:spacing w:line="211" w:lineRule="auto"/>
              <w:rPr>
                <w:rFonts w:ascii="Meiryo UI" w:eastAsia="Meiryo UI" w:hAnsi="Meiryo UI"/>
              </w:rPr>
            </w:pPr>
            <w:r>
              <w:rPr>
                <w:rFonts w:ascii="Meiryo UI" w:eastAsia="Meiryo UI" w:hAnsi="Meiryo UI" w:hint="eastAsia"/>
              </w:rPr>
              <w:t>その他の欄</w:t>
            </w:r>
          </w:p>
        </w:tc>
      </w:tr>
      <w:tr w:rsidR="00D21392" w:rsidRPr="00632A4B" w14:paraId="47ADC5DA" w14:textId="77777777" w:rsidTr="00BF46C5">
        <w:tc>
          <w:tcPr>
            <w:tcW w:w="653" w:type="pct"/>
          </w:tcPr>
          <w:p w14:paraId="3921659E" w14:textId="77777777" w:rsidR="00D21392" w:rsidRDefault="00D21392" w:rsidP="00D21392">
            <w:pPr>
              <w:snapToGrid w:val="0"/>
              <w:spacing w:line="211" w:lineRule="auto"/>
              <w:rPr>
                <w:rFonts w:ascii="Meiryo UI" w:eastAsia="Meiryo UI" w:hAnsi="Meiryo UI"/>
              </w:rPr>
            </w:pPr>
            <w:r>
              <w:rPr>
                <w:rFonts w:ascii="Meiryo UI" w:eastAsia="Meiryo UI" w:hAnsi="Meiryo UI" w:hint="eastAsia"/>
              </w:rPr>
              <w:t>預かり保育を</w:t>
            </w:r>
          </w:p>
          <w:p w14:paraId="514437F0" w14:textId="550766EF"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実施した日</w:t>
            </w:r>
          </w:p>
        </w:tc>
        <w:tc>
          <w:tcPr>
            <w:tcW w:w="872" w:type="pct"/>
          </w:tcPr>
          <w:p w14:paraId="4122CE59" w14:textId="7710D8B2"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「通常保育日」と記入（選択）してください。</w:t>
            </w:r>
          </w:p>
        </w:tc>
        <w:tc>
          <w:tcPr>
            <w:tcW w:w="1333" w:type="pct"/>
          </w:tcPr>
          <w:p w14:paraId="6F531634" w14:textId="77777777" w:rsidR="00D21392" w:rsidRDefault="00D21392" w:rsidP="00D21392">
            <w:pPr>
              <w:snapToGrid w:val="0"/>
              <w:spacing w:line="211" w:lineRule="auto"/>
              <w:rPr>
                <w:rFonts w:ascii="Meiryo UI" w:eastAsia="Meiryo UI" w:hAnsi="Meiryo UI"/>
              </w:rPr>
            </w:pPr>
            <w:r w:rsidRPr="00A22EB8">
              <w:rPr>
                <w:rFonts w:ascii="Meiryo UI" w:eastAsia="Meiryo UI" w:hAnsi="Meiryo UI" w:hint="eastAsia"/>
              </w:rPr>
              <w:t>合計の預かり時間数を記入してください。</w:t>
            </w:r>
          </w:p>
          <w:p w14:paraId="4253D66D" w14:textId="2EA4C76D" w:rsidR="00D21392" w:rsidRDefault="00D21392" w:rsidP="00D21392">
            <w:pPr>
              <w:snapToGrid w:val="0"/>
              <w:spacing w:line="211" w:lineRule="auto"/>
              <w:rPr>
                <w:rFonts w:ascii="Meiryo UI" w:eastAsia="Meiryo UI" w:hAnsi="Meiryo UI"/>
              </w:rPr>
            </w:pPr>
            <w:r>
              <w:rPr>
                <w:rFonts w:ascii="Meiryo UI" w:eastAsia="Meiryo UI" w:hAnsi="Meiryo UI" w:hint="eastAsia"/>
              </w:rPr>
              <w:t>ただし、</w:t>
            </w:r>
            <w:r w:rsidRPr="00A22EB8">
              <w:rPr>
                <w:rFonts w:ascii="Meiryo UI" w:eastAsia="Meiryo UI" w:hAnsi="Meiryo UI" w:hint="eastAsia"/>
              </w:rPr>
              <w:t>登園の対象園児と対象でない園児の預かり時間数を分けて合計はしないでください。</w:t>
            </w:r>
          </w:p>
          <w:p w14:paraId="6187BBFB" w14:textId="4F2556BF"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また、教育時間は含めないでください。この場合の教育時間は実際の教育時間を指します。</w:t>
            </w:r>
          </w:p>
        </w:tc>
        <w:tc>
          <w:tcPr>
            <w:tcW w:w="825" w:type="pct"/>
          </w:tcPr>
          <w:p w14:paraId="785DD68E" w14:textId="77777777"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合計の預かり園児数を記入してください。延べ人数を記入しないでください。</w:t>
            </w:r>
          </w:p>
        </w:tc>
        <w:tc>
          <w:tcPr>
            <w:tcW w:w="855" w:type="pct"/>
          </w:tcPr>
          <w:p w14:paraId="27C84986" w14:textId="7A02C9BC" w:rsidR="00D21392" w:rsidRPr="00632A4B" w:rsidRDefault="00D21392" w:rsidP="00D21392">
            <w:pPr>
              <w:snapToGrid w:val="0"/>
              <w:spacing w:line="211" w:lineRule="auto"/>
              <w:rPr>
                <w:rFonts w:ascii="Meiryo UI" w:eastAsia="Meiryo UI" w:hAnsi="Meiryo UI"/>
              </w:rPr>
            </w:pPr>
            <w:r>
              <w:rPr>
                <w:rFonts w:ascii="Meiryo UI" w:eastAsia="Meiryo UI" w:hAnsi="Meiryo UI" w:hint="eastAsia"/>
              </w:rPr>
              <w:t>教育時間が園則に定める時間と異なる場合は、「教育時間○○：○○～○○：○○」と記入してください。</w:t>
            </w:r>
            <w:r w:rsidRPr="00BF46C5">
              <w:rPr>
                <w:rFonts w:ascii="Meiryo UI" w:eastAsia="Meiryo UI" w:hAnsi="Meiryo UI" w:hint="eastAsia"/>
                <w:sz w:val="20"/>
              </w:rPr>
              <w:t>（同じ時間数で複数時間設定がある場合は</w:t>
            </w:r>
            <w:r w:rsidR="00BF46C5">
              <w:rPr>
                <w:rFonts w:ascii="Meiryo UI" w:eastAsia="Meiryo UI" w:hAnsi="Meiryo UI" w:hint="eastAsia"/>
                <w:sz w:val="20"/>
              </w:rPr>
              <w:t>そのうち</w:t>
            </w:r>
            <w:r w:rsidRPr="00BF46C5">
              <w:rPr>
                <w:rFonts w:ascii="Meiryo UI" w:eastAsia="Meiryo UI" w:hAnsi="Meiryo UI" w:hint="eastAsia"/>
                <w:sz w:val="20"/>
              </w:rPr>
              <w:t>１つを記入）</w:t>
            </w:r>
          </w:p>
        </w:tc>
        <w:tc>
          <w:tcPr>
            <w:tcW w:w="462" w:type="pct"/>
          </w:tcPr>
          <w:p w14:paraId="75027D7E" w14:textId="50BCA302" w:rsidR="00D21392" w:rsidRDefault="00D21392" w:rsidP="00D21392">
            <w:pPr>
              <w:snapToGrid w:val="0"/>
              <w:spacing w:line="211" w:lineRule="auto"/>
              <w:rPr>
                <w:rFonts w:ascii="Meiryo UI" w:eastAsia="Meiryo UI" w:hAnsi="Meiryo UI"/>
              </w:rPr>
            </w:pPr>
            <w:r>
              <w:rPr>
                <w:rFonts w:ascii="Meiryo UI" w:eastAsia="Meiryo UI" w:hAnsi="Meiryo UI" w:hint="eastAsia"/>
              </w:rPr>
              <w:t>通常どおり記入してください。</w:t>
            </w:r>
          </w:p>
          <w:p w14:paraId="2F436606" w14:textId="46A64DC6" w:rsidR="00D21392" w:rsidRPr="00632A4B" w:rsidRDefault="00D21392" w:rsidP="00D21392">
            <w:pPr>
              <w:snapToGrid w:val="0"/>
              <w:spacing w:line="211" w:lineRule="auto"/>
              <w:rPr>
                <w:rFonts w:ascii="Meiryo UI" w:eastAsia="Meiryo UI" w:hAnsi="Meiryo UI"/>
              </w:rPr>
            </w:pPr>
          </w:p>
        </w:tc>
      </w:tr>
    </w:tbl>
    <w:p w14:paraId="10C258B2" w14:textId="3D3B4FFF" w:rsidR="00EB4CF1" w:rsidRDefault="00965766" w:rsidP="00EB4CF1">
      <w:pPr>
        <w:rPr>
          <w:rFonts w:ascii="Meiryo UI" w:eastAsia="Meiryo UI" w:hAnsi="Meiryo UI"/>
          <w:b/>
          <w:bCs/>
        </w:rPr>
      </w:pPr>
      <w:r w:rsidRPr="00BF46C5">
        <w:rPr>
          <w:rFonts w:hint="eastAsia"/>
          <w:noProof/>
        </w:rPr>
        <w:lastRenderedPageBreak/>
        <w:drawing>
          <wp:anchor distT="0" distB="0" distL="114300" distR="114300" simplePos="0" relativeHeight="251672576" behindDoc="0" locked="0" layoutInCell="1" allowOverlap="1" wp14:anchorId="5534E606" wp14:editId="6EC2FF7D">
            <wp:simplePos x="0" y="0"/>
            <wp:positionH relativeFrom="margin">
              <wp:posOffset>-9525</wp:posOffset>
            </wp:positionH>
            <wp:positionV relativeFrom="paragraph">
              <wp:posOffset>270510</wp:posOffset>
            </wp:positionV>
            <wp:extent cx="9239250" cy="5751830"/>
            <wp:effectExtent l="0" t="0" r="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0" cy="575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868" w:rsidRPr="00FD4C89">
        <w:rPr>
          <w:rFonts w:ascii="Meiryo UI" w:eastAsia="Meiryo UI" w:hAnsi="Meiryo UI" w:hint="eastAsia"/>
          <w:b/>
          <w:bCs/>
        </w:rPr>
        <w:t>《</w:t>
      </w:r>
      <w:r w:rsidR="00C72CE3" w:rsidRPr="005761FC">
        <w:rPr>
          <w:rFonts w:ascii="Meiryo UI" w:eastAsia="Meiryo UI" w:hAnsi="Meiryo UI" w:hint="eastAsia"/>
          <w:b/>
          <w:bCs/>
          <w:u w:val="wave"/>
        </w:rPr>
        <w:t>6月1日～6月</w:t>
      </w:r>
      <w:r w:rsidR="00770125" w:rsidRPr="005761FC">
        <w:rPr>
          <w:rFonts w:ascii="Meiryo UI" w:eastAsia="Meiryo UI" w:hAnsi="Meiryo UI" w:hint="eastAsia"/>
          <w:b/>
          <w:bCs/>
          <w:u w:val="wave"/>
        </w:rPr>
        <w:t>14</w:t>
      </w:r>
      <w:r w:rsidR="00C72CE3" w:rsidRPr="005761FC">
        <w:rPr>
          <w:rFonts w:ascii="Meiryo UI" w:eastAsia="Meiryo UI" w:hAnsi="Meiryo UI" w:hint="eastAsia"/>
          <w:b/>
          <w:bCs/>
          <w:u w:val="wave"/>
        </w:rPr>
        <w:t>日</w:t>
      </w:r>
      <w:r w:rsidR="00C72CE3">
        <w:rPr>
          <w:rFonts w:ascii="Meiryo UI" w:eastAsia="Meiryo UI" w:hAnsi="Meiryo UI" w:hint="eastAsia"/>
          <w:b/>
          <w:bCs/>
        </w:rPr>
        <w:t>の</w:t>
      </w:r>
      <w:r w:rsidR="00EB4CF1" w:rsidRPr="00EB4CF1">
        <w:rPr>
          <w:rFonts w:ascii="Meiryo UI" w:eastAsia="Meiryo UI" w:hAnsi="Meiryo UI" w:hint="eastAsia"/>
          <w:b/>
          <w:bCs/>
        </w:rPr>
        <w:t>段階的な教育活動の再開時期における登園日</w:t>
      </w:r>
      <w:r w:rsidR="00504868" w:rsidRPr="00FD4C89">
        <w:rPr>
          <w:rFonts w:ascii="Meiryo UI" w:eastAsia="Meiryo UI" w:hAnsi="Meiryo UI" w:hint="eastAsia"/>
          <w:b/>
          <w:bCs/>
        </w:rPr>
        <w:t>に預かり保育を実施した場合の例》</w:t>
      </w:r>
    </w:p>
    <w:p w14:paraId="0D4C171B" w14:textId="617F5624" w:rsidR="00770125" w:rsidRPr="00A77709" w:rsidRDefault="00EB4CF1" w:rsidP="00352C95">
      <w:pPr>
        <w:spacing w:after="80"/>
        <w:rPr>
          <w:rFonts w:ascii="Meiryo UI" w:eastAsia="Meiryo UI" w:hAnsi="Meiryo UI"/>
          <w:b/>
          <w:bCs/>
          <w:u w:val="single"/>
        </w:rPr>
      </w:pPr>
      <w:r>
        <w:rPr>
          <w:rFonts w:ascii="Meiryo UI" w:eastAsia="Meiryo UI" w:hAnsi="Meiryo UI" w:hint="eastAsia"/>
          <w:b/>
          <w:bCs/>
          <w:noProof/>
          <w:u w:val="single"/>
        </w:rPr>
        <w:lastRenderedPageBreak/>
        <mc:AlternateContent>
          <mc:Choice Requires="wps">
            <w:drawing>
              <wp:anchor distT="0" distB="0" distL="114300" distR="114300" simplePos="0" relativeHeight="251670528" behindDoc="0" locked="0" layoutInCell="1" allowOverlap="1" wp14:anchorId="4D2EE024" wp14:editId="101BCACA">
                <wp:simplePos x="0" y="0"/>
                <wp:positionH relativeFrom="rightMargin">
                  <wp:posOffset>40640</wp:posOffset>
                </wp:positionH>
                <wp:positionV relativeFrom="paragraph">
                  <wp:posOffset>938530</wp:posOffset>
                </wp:positionV>
                <wp:extent cx="544830" cy="982980"/>
                <wp:effectExtent l="19050" t="0" r="26670" b="26670"/>
                <wp:wrapNone/>
                <wp:docPr id="6" name="吹き出し: 左矢印 3"/>
                <wp:cNvGraphicFramePr/>
                <a:graphic xmlns:a="http://schemas.openxmlformats.org/drawingml/2006/main">
                  <a:graphicData uri="http://schemas.microsoft.com/office/word/2010/wordprocessingShape">
                    <wps:wsp>
                      <wps:cNvSpPr/>
                      <wps:spPr>
                        <a:xfrm>
                          <a:off x="0" y="0"/>
                          <a:ext cx="544830" cy="982980"/>
                        </a:xfrm>
                        <a:prstGeom prst="leftArrowCallout">
                          <a:avLst>
                            <a:gd name="adj1" fmla="val 82289"/>
                            <a:gd name="adj2" fmla="val 75430"/>
                            <a:gd name="adj3" fmla="val 23734"/>
                            <a:gd name="adj4" fmla="val 6497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6330D" w14:textId="77777777" w:rsidR="00EB4CF1" w:rsidRPr="00C65E5D" w:rsidRDefault="00EB4CF1" w:rsidP="00EB4CF1">
                            <w:pPr>
                              <w:snapToGrid w:val="0"/>
                              <w:spacing w:line="160" w:lineRule="exact"/>
                              <w:jc w:val="center"/>
                              <w:rPr>
                                <w:rFonts w:ascii="Meiryo UI" w:eastAsia="Meiryo UI" w:hAnsi="Meiryo UI"/>
                                <w:color w:val="000000" w:themeColor="text1"/>
                              </w:rPr>
                            </w:pPr>
                            <w:r w:rsidRPr="00C65E5D">
                              <w:rPr>
                                <w:rFonts w:ascii="Meiryo UI" w:eastAsia="Meiryo UI" w:hAnsi="Meiryo UI" w:hint="eastAsia"/>
                                <w:color w:val="000000" w:themeColor="text1"/>
                              </w:rPr>
                              <w:t>次</w:t>
                            </w:r>
                            <w:r>
                              <w:rPr>
                                <w:rFonts w:ascii="Meiryo UI" w:eastAsia="Meiryo UI" w:hAnsi="Meiryo UI" w:hint="eastAsia"/>
                                <w:color w:val="000000" w:themeColor="text1"/>
                              </w:rPr>
                              <w:t>ページ参照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EE02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7" type="#_x0000_t77" style="position:absolute;left:0;text-align:left;margin-left:3.2pt;margin-top:73.9pt;width:42.9pt;height:77.4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" adj="7565,1769,5127,5874" filled="f" strokecolor="black [3213]">
                <v:textbox style="layout-flow:vertical-ideographic">
                  <w:txbxContent>
                    <w:p w14:paraId="25B6330D" w14:textId="77777777" w:rsidR="00EB4CF1" w:rsidRPr="00C65E5D" w:rsidRDefault="00EB4CF1" w:rsidP="00EB4CF1">
                      <w:pPr>
                        <w:snapToGrid w:val="0"/>
                        <w:spacing w:line="160" w:lineRule="exact"/>
                        <w:jc w:val="center"/>
                        <w:rPr>
                          <w:rFonts w:ascii="Meiryo UI" w:eastAsia="Meiryo UI" w:hAnsi="Meiryo UI"/>
                          <w:color w:val="000000" w:themeColor="text1"/>
                        </w:rPr>
                      </w:pPr>
                      <w:r w:rsidRPr="00C65E5D">
                        <w:rPr>
                          <w:rFonts w:ascii="Meiryo UI" w:eastAsia="Meiryo UI" w:hAnsi="Meiryo UI" w:hint="eastAsia"/>
                          <w:color w:val="000000" w:themeColor="text1"/>
                        </w:rPr>
                        <w:t>次</w:t>
                      </w:r>
                      <w:r>
                        <w:rPr>
                          <w:rFonts w:ascii="Meiryo UI" w:eastAsia="Meiryo UI" w:hAnsi="Meiryo UI" w:hint="eastAsia"/>
                          <w:color w:val="000000" w:themeColor="text1"/>
                        </w:rPr>
                        <w:t>ページ参照</w:t>
                      </w:r>
                    </w:p>
                  </w:txbxContent>
                </v:textbox>
                <w10:wrap anchorx="margin"/>
              </v:shape>
            </w:pict>
          </mc:Fallback>
        </mc:AlternateContent>
      </w:r>
      <w:r w:rsidR="00770125">
        <w:rPr>
          <w:rFonts w:ascii="Meiryo UI" w:eastAsia="Meiryo UI" w:hAnsi="Meiryo UI" w:hint="eastAsia"/>
          <w:b/>
          <w:bCs/>
          <w:u w:val="single"/>
        </w:rPr>
        <w:t>２－２</w:t>
      </w:r>
      <w:r w:rsidR="00770125" w:rsidRPr="00A77709">
        <w:rPr>
          <w:rFonts w:ascii="Meiryo UI" w:eastAsia="Meiryo UI" w:hAnsi="Meiryo UI" w:hint="eastAsia"/>
          <w:b/>
          <w:bCs/>
          <w:u w:val="single"/>
        </w:rPr>
        <w:t>．</w:t>
      </w:r>
      <w:r w:rsidR="00770125">
        <w:rPr>
          <w:rFonts w:ascii="Meiryo UI" w:eastAsia="Meiryo UI" w:hAnsi="Meiryo UI" w:hint="eastAsia"/>
          <w:b/>
          <w:bCs/>
          <w:u w:val="single"/>
        </w:rPr>
        <w:t>令和２年６月15日以降</w:t>
      </w:r>
      <w:r w:rsidR="00770125" w:rsidRPr="001E07AC">
        <w:rPr>
          <w:rFonts w:ascii="Meiryo UI" w:eastAsia="Meiryo UI" w:hAnsi="Meiryo UI" w:hint="eastAsia"/>
          <w:b/>
          <w:bCs/>
          <w:u w:val="single"/>
        </w:rPr>
        <w:t>の</w:t>
      </w:r>
      <w:r>
        <w:rPr>
          <w:rFonts w:ascii="Meiryo UI" w:eastAsia="Meiryo UI" w:hAnsi="Meiryo UI" w:hint="eastAsia"/>
          <w:b/>
          <w:bCs/>
          <w:u w:val="single"/>
        </w:rPr>
        <w:t>通常の教育活動の再開時期における</w:t>
      </w:r>
      <w:r w:rsidR="00770125" w:rsidRPr="001E07AC">
        <w:rPr>
          <w:rFonts w:ascii="Meiryo UI" w:eastAsia="Meiryo UI" w:hAnsi="Meiryo UI" w:hint="eastAsia"/>
          <w:b/>
          <w:bCs/>
          <w:u w:val="single"/>
        </w:rPr>
        <w:t>登園日</w:t>
      </w:r>
      <w:r w:rsidR="004F047E">
        <w:rPr>
          <w:rFonts w:ascii="Meiryo UI" w:eastAsia="Meiryo UI" w:hAnsi="Meiryo UI" w:hint="eastAsia"/>
          <w:b/>
          <w:bCs/>
          <w:u w:val="single"/>
        </w:rPr>
        <w:t>（登園の対象園児と対象でない園児が分かれている場合）</w:t>
      </w:r>
    </w:p>
    <w:tbl>
      <w:tblPr>
        <w:tblStyle w:val="a7"/>
        <w:tblW w:w="5000" w:type="pct"/>
        <w:tblLook w:val="04A0" w:firstRow="1" w:lastRow="0" w:firstColumn="1" w:lastColumn="0" w:noHBand="0" w:noVBand="1"/>
      </w:tblPr>
      <w:tblGrid>
        <w:gridCol w:w="1754"/>
        <w:gridCol w:w="2200"/>
        <w:gridCol w:w="3586"/>
        <w:gridCol w:w="2095"/>
        <w:gridCol w:w="2231"/>
        <w:gridCol w:w="1560"/>
      </w:tblGrid>
      <w:tr w:rsidR="00111B27" w:rsidRPr="00632A4B" w14:paraId="12D558BE" w14:textId="77777777" w:rsidTr="00786E4C">
        <w:tc>
          <w:tcPr>
            <w:tcW w:w="653" w:type="pct"/>
            <w:tcBorders>
              <w:tl2br w:val="single" w:sz="4" w:space="0" w:color="auto"/>
            </w:tcBorders>
            <w:shd w:val="clear" w:color="auto" w:fill="D9D9D9" w:themeFill="background1" w:themeFillShade="D9"/>
          </w:tcPr>
          <w:p w14:paraId="21016940" w14:textId="77777777" w:rsidR="00770125" w:rsidRPr="00632A4B" w:rsidRDefault="00770125" w:rsidP="00B81B69">
            <w:pPr>
              <w:snapToGrid w:val="0"/>
              <w:spacing w:line="211" w:lineRule="auto"/>
              <w:rPr>
                <w:rFonts w:ascii="Meiryo UI" w:eastAsia="Meiryo UI" w:hAnsi="Meiryo UI"/>
              </w:rPr>
            </w:pPr>
          </w:p>
        </w:tc>
        <w:tc>
          <w:tcPr>
            <w:tcW w:w="819" w:type="pct"/>
            <w:shd w:val="clear" w:color="auto" w:fill="D9D9D9" w:themeFill="background1" w:themeFillShade="D9"/>
            <w:vAlign w:val="center"/>
          </w:tcPr>
          <w:p w14:paraId="4E2F7F4F" w14:textId="77777777" w:rsidR="00770125" w:rsidRPr="00C77DF5" w:rsidRDefault="00770125" w:rsidP="00B81B69">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①保育日の区分」欄</w:t>
            </w:r>
          </w:p>
        </w:tc>
        <w:tc>
          <w:tcPr>
            <w:tcW w:w="1335" w:type="pct"/>
            <w:shd w:val="clear" w:color="auto" w:fill="D9D9D9" w:themeFill="background1" w:themeFillShade="D9"/>
            <w:vAlign w:val="center"/>
          </w:tcPr>
          <w:p w14:paraId="0F33E958" w14:textId="77777777" w:rsidR="00770125" w:rsidRPr="00F71E2F" w:rsidRDefault="00770125" w:rsidP="00B81B69">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④預かり時間数」欄</w:t>
            </w:r>
          </w:p>
        </w:tc>
        <w:tc>
          <w:tcPr>
            <w:tcW w:w="780" w:type="pct"/>
            <w:shd w:val="clear" w:color="auto" w:fill="D9D9D9" w:themeFill="background1" w:themeFillShade="D9"/>
            <w:vAlign w:val="center"/>
          </w:tcPr>
          <w:p w14:paraId="558BA12B" w14:textId="77777777" w:rsidR="00770125" w:rsidRPr="00632A4B" w:rsidRDefault="00770125" w:rsidP="00B81B69">
            <w:pPr>
              <w:snapToGrid w:val="0"/>
              <w:spacing w:line="211" w:lineRule="auto"/>
              <w:rPr>
                <w:rFonts w:ascii="Meiryo UI" w:eastAsia="Meiryo UI" w:hAnsi="Meiryo UI"/>
              </w:rPr>
            </w:pPr>
            <w:r>
              <w:rPr>
                <w:rFonts w:ascii="Meiryo UI" w:eastAsia="Meiryo UI" w:hAnsi="Meiryo UI" w:hint="eastAsia"/>
              </w:rPr>
              <w:t>「⑤預かり園児数」欄</w:t>
            </w:r>
          </w:p>
        </w:tc>
        <w:tc>
          <w:tcPr>
            <w:tcW w:w="831" w:type="pct"/>
            <w:shd w:val="clear" w:color="auto" w:fill="D9D9D9" w:themeFill="background1" w:themeFillShade="D9"/>
          </w:tcPr>
          <w:p w14:paraId="68B2E468" w14:textId="77777777" w:rsidR="00770125" w:rsidRPr="00632A4B" w:rsidRDefault="00770125" w:rsidP="00B81B69">
            <w:pPr>
              <w:snapToGrid w:val="0"/>
              <w:spacing w:line="211" w:lineRule="auto"/>
              <w:rPr>
                <w:rFonts w:ascii="Meiryo UI" w:eastAsia="Meiryo UI" w:hAnsi="Meiryo UI"/>
              </w:rPr>
            </w:pPr>
            <w:r>
              <w:rPr>
                <w:rFonts w:ascii="Meiryo UI" w:eastAsia="Meiryo UI" w:hAnsi="Meiryo UI" w:hint="eastAsia"/>
              </w:rPr>
              <w:t>「⑦・平日が休業日の理由　～」欄</w:t>
            </w:r>
          </w:p>
        </w:tc>
        <w:tc>
          <w:tcPr>
            <w:tcW w:w="581" w:type="pct"/>
            <w:shd w:val="clear" w:color="auto" w:fill="D9D9D9" w:themeFill="background1" w:themeFillShade="D9"/>
            <w:vAlign w:val="center"/>
          </w:tcPr>
          <w:p w14:paraId="31F1584D" w14:textId="6BF46ABB" w:rsidR="00770125" w:rsidRPr="00676F9B" w:rsidRDefault="00770125" w:rsidP="00B81B69">
            <w:pPr>
              <w:snapToGrid w:val="0"/>
              <w:spacing w:line="211" w:lineRule="auto"/>
              <w:rPr>
                <w:rFonts w:ascii="Meiryo UI" w:eastAsia="Meiryo UI" w:hAnsi="Meiryo UI"/>
              </w:rPr>
            </w:pPr>
            <w:r>
              <w:rPr>
                <w:rFonts w:ascii="Meiryo UI" w:eastAsia="Meiryo UI" w:hAnsi="Meiryo UI" w:hint="eastAsia"/>
              </w:rPr>
              <w:t>その他の欄</w:t>
            </w:r>
          </w:p>
        </w:tc>
      </w:tr>
      <w:tr w:rsidR="00786E4C" w:rsidRPr="00632A4B" w14:paraId="0898E1A5" w14:textId="77777777" w:rsidTr="00786E4C">
        <w:tc>
          <w:tcPr>
            <w:tcW w:w="653" w:type="pct"/>
          </w:tcPr>
          <w:p w14:paraId="1DBA318A" w14:textId="77777777" w:rsidR="00786E4C" w:rsidRDefault="00786E4C" w:rsidP="00786E4C">
            <w:pPr>
              <w:snapToGrid w:val="0"/>
              <w:spacing w:line="211" w:lineRule="auto"/>
              <w:rPr>
                <w:rFonts w:ascii="Meiryo UI" w:eastAsia="Meiryo UI" w:hAnsi="Meiryo UI"/>
              </w:rPr>
            </w:pPr>
            <w:r>
              <w:rPr>
                <w:rFonts w:ascii="Meiryo UI" w:eastAsia="Meiryo UI" w:hAnsi="Meiryo UI" w:hint="eastAsia"/>
              </w:rPr>
              <w:t>預かり保育を</w:t>
            </w:r>
          </w:p>
          <w:p w14:paraId="0B0B3DAC" w14:textId="750234A6" w:rsidR="00786E4C" w:rsidRPr="00632A4B" w:rsidRDefault="00786E4C" w:rsidP="00786E4C">
            <w:pPr>
              <w:snapToGrid w:val="0"/>
              <w:spacing w:line="211" w:lineRule="auto"/>
              <w:rPr>
                <w:rFonts w:ascii="Meiryo UI" w:eastAsia="Meiryo UI" w:hAnsi="Meiryo UI"/>
              </w:rPr>
            </w:pPr>
            <w:r>
              <w:rPr>
                <w:rFonts w:ascii="Meiryo UI" w:eastAsia="Meiryo UI" w:hAnsi="Meiryo UI" w:hint="eastAsia"/>
              </w:rPr>
              <w:t>実施した日</w:t>
            </w:r>
          </w:p>
        </w:tc>
        <w:tc>
          <w:tcPr>
            <w:tcW w:w="819" w:type="pct"/>
          </w:tcPr>
          <w:p w14:paraId="4949AE59" w14:textId="4BE9F35A" w:rsidR="00786E4C" w:rsidRPr="00632A4B" w:rsidRDefault="00786E4C" w:rsidP="00786E4C">
            <w:pPr>
              <w:snapToGrid w:val="0"/>
              <w:spacing w:line="211" w:lineRule="auto"/>
              <w:rPr>
                <w:rFonts w:ascii="Meiryo UI" w:eastAsia="Meiryo UI" w:hAnsi="Meiryo UI"/>
              </w:rPr>
            </w:pPr>
            <w:r>
              <w:rPr>
                <w:rFonts w:ascii="Meiryo UI" w:eastAsia="Meiryo UI" w:hAnsi="Meiryo UI" w:hint="eastAsia"/>
              </w:rPr>
              <w:t>「通常保育日」と記入（選択）してください。</w:t>
            </w:r>
          </w:p>
        </w:tc>
        <w:tc>
          <w:tcPr>
            <w:tcW w:w="1335" w:type="pct"/>
          </w:tcPr>
          <w:p w14:paraId="2AB27562" w14:textId="77777777" w:rsidR="00786E4C" w:rsidRDefault="00786E4C" w:rsidP="00786E4C">
            <w:pPr>
              <w:snapToGrid w:val="0"/>
              <w:spacing w:line="211" w:lineRule="auto"/>
              <w:rPr>
                <w:rFonts w:ascii="Meiryo UI" w:eastAsia="Meiryo UI" w:hAnsi="Meiryo UI"/>
              </w:rPr>
            </w:pPr>
            <w:r w:rsidRPr="00A22EB8">
              <w:rPr>
                <w:rFonts w:ascii="Meiryo UI" w:eastAsia="Meiryo UI" w:hAnsi="Meiryo UI" w:hint="eastAsia"/>
              </w:rPr>
              <w:t>合計の預かり時間数を記入してください。</w:t>
            </w:r>
          </w:p>
          <w:p w14:paraId="04DA5BB5" w14:textId="054F4547" w:rsidR="00786E4C" w:rsidRDefault="00EB4CF1" w:rsidP="00786E4C">
            <w:pPr>
              <w:snapToGrid w:val="0"/>
              <w:spacing w:line="211" w:lineRule="auto"/>
              <w:rPr>
                <w:rFonts w:ascii="Meiryo UI" w:eastAsia="Meiryo UI" w:hAnsi="Meiryo UI"/>
              </w:rPr>
            </w:pPr>
            <w:r>
              <w:rPr>
                <w:rFonts w:ascii="Meiryo UI" w:eastAsia="Meiryo UI" w:hAnsi="Meiryo UI" w:hint="eastAsia"/>
              </w:rPr>
              <w:t>ただし、</w:t>
            </w:r>
            <w:r w:rsidR="00786E4C" w:rsidRPr="00A22EB8">
              <w:rPr>
                <w:rFonts w:ascii="Meiryo UI" w:eastAsia="Meiryo UI" w:hAnsi="Meiryo UI" w:hint="eastAsia"/>
              </w:rPr>
              <w:t>登園の対象園児と対象でない園児の預かり時間数を分けて合計はしないでください。</w:t>
            </w:r>
          </w:p>
          <w:p w14:paraId="1B4DFD68" w14:textId="422510DC" w:rsidR="00786E4C" w:rsidRPr="00632A4B" w:rsidRDefault="00786E4C" w:rsidP="00786E4C">
            <w:pPr>
              <w:snapToGrid w:val="0"/>
              <w:spacing w:line="211" w:lineRule="auto"/>
              <w:rPr>
                <w:rFonts w:ascii="Meiryo UI" w:eastAsia="Meiryo UI" w:hAnsi="Meiryo UI"/>
              </w:rPr>
            </w:pPr>
            <w:r>
              <w:rPr>
                <w:rFonts w:ascii="Meiryo UI" w:eastAsia="Meiryo UI" w:hAnsi="Meiryo UI" w:hint="eastAsia"/>
              </w:rPr>
              <w:t>また、教育時間は含めないでください。</w:t>
            </w:r>
            <w:r w:rsidR="004F047E">
              <w:rPr>
                <w:rFonts w:ascii="Meiryo UI" w:eastAsia="Meiryo UI" w:hAnsi="Meiryo UI" w:hint="eastAsia"/>
              </w:rPr>
              <w:t>この場合の教育時間は園則に定める教育時間を指します。</w:t>
            </w:r>
          </w:p>
        </w:tc>
        <w:tc>
          <w:tcPr>
            <w:tcW w:w="780" w:type="pct"/>
          </w:tcPr>
          <w:p w14:paraId="19FF393A" w14:textId="77777777" w:rsidR="00786E4C" w:rsidRPr="00632A4B" w:rsidRDefault="00786E4C" w:rsidP="00786E4C">
            <w:pPr>
              <w:snapToGrid w:val="0"/>
              <w:spacing w:line="211" w:lineRule="auto"/>
              <w:rPr>
                <w:rFonts w:ascii="Meiryo UI" w:eastAsia="Meiryo UI" w:hAnsi="Meiryo UI"/>
              </w:rPr>
            </w:pPr>
            <w:r>
              <w:rPr>
                <w:rFonts w:ascii="Meiryo UI" w:eastAsia="Meiryo UI" w:hAnsi="Meiryo UI" w:hint="eastAsia"/>
              </w:rPr>
              <w:t>合計の預かり園児数を記入してください。延べ人数を記入しないでください。</w:t>
            </w:r>
          </w:p>
        </w:tc>
        <w:tc>
          <w:tcPr>
            <w:tcW w:w="831" w:type="pct"/>
          </w:tcPr>
          <w:p w14:paraId="6F43339E" w14:textId="03CF66AE" w:rsidR="00786E4C" w:rsidRPr="00632A4B" w:rsidRDefault="009C1B9F" w:rsidP="009C1B9F">
            <w:pPr>
              <w:snapToGrid w:val="0"/>
              <w:spacing w:line="211" w:lineRule="auto"/>
              <w:rPr>
                <w:rFonts w:ascii="Meiryo UI" w:eastAsia="Meiryo UI" w:hAnsi="Meiryo UI"/>
              </w:rPr>
            </w:pPr>
            <w:r>
              <w:rPr>
                <w:rFonts w:ascii="Meiryo UI" w:eastAsia="Meiryo UI" w:hAnsi="Meiryo UI" w:hint="eastAsia"/>
              </w:rPr>
              <w:t>教育時間が園則に定める時間と異なる場合は、「</w:t>
            </w:r>
            <w:r w:rsidR="00786E4C">
              <w:rPr>
                <w:rFonts w:ascii="Meiryo UI" w:eastAsia="Meiryo UI" w:hAnsi="Meiryo UI" w:hint="eastAsia"/>
              </w:rPr>
              <w:t>教育時間○○：○○～○○：○○」と記入してください。</w:t>
            </w:r>
            <w:r w:rsidR="00786E4C" w:rsidRPr="00BF46C5">
              <w:rPr>
                <w:rFonts w:ascii="Meiryo UI" w:eastAsia="Meiryo UI" w:hAnsi="Meiryo UI" w:hint="eastAsia"/>
                <w:sz w:val="20"/>
              </w:rPr>
              <w:t>（同じ時間数で複数時間設定がある場合は</w:t>
            </w:r>
            <w:r w:rsidR="00BF46C5">
              <w:rPr>
                <w:rFonts w:ascii="Meiryo UI" w:eastAsia="Meiryo UI" w:hAnsi="Meiryo UI" w:hint="eastAsia"/>
                <w:sz w:val="20"/>
              </w:rPr>
              <w:t>そのうち</w:t>
            </w:r>
            <w:r w:rsidR="00786E4C" w:rsidRPr="00BF46C5">
              <w:rPr>
                <w:rFonts w:ascii="Meiryo UI" w:eastAsia="Meiryo UI" w:hAnsi="Meiryo UI" w:hint="eastAsia"/>
                <w:sz w:val="20"/>
              </w:rPr>
              <w:t>１つを記入）</w:t>
            </w:r>
          </w:p>
        </w:tc>
        <w:tc>
          <w:tcPr>
            <w:tcW w:w="581" w:type="pct"/>
          </w:tcPr>
          <w:p w14:paraId="00203488" w14:textId="6DD50AC1" w:rsidR="00786E4C" w:rsidRDefault="00786E4C" w:rsidP="00786E4C">
            <w:pPr>
              <w:snapToGrid w:val="0"/>
              <w:spacing w:line="211" w:lineRule="auto"/>
              <w:rPr>
                <w:rFonts w:ascii="Meiryo UI" w:eastAsia="Meiryo UI" w:hAnsi="Meiryo UI"/>
              </w:rPr>
            </w:pPr>
            <w:r>
              <w:rPr>
                <w:rFonts w:ascii="Meiryo UI" w:eastAsia="Meiryo UI" w:hAnsi="Meiryo UI" w:hint="eastAsia"/>
              </w:rPr>
              <w:t>通常どおり記入してください。</w:t>
            </w:r>
          </w:p>
          <w:p w14:paraId="6E8BE9E5" w14:textId="578B00DF" w:rsidR="00786E4C" w:rsidRPr="00632A4B" w:rsidRDefault="00786E4C" w:rsidP="00786E4C">
            <w:pPr>
              <w:snapToGrid w:val="0"/>
              <w:spacing w:line="211" w:lineRule="auto"/>
              <w:rPr>
                <w:rFonts w:ascii="Meiryo UI" w:eastAsia="Meiryo UI" w:hAnsi="Meiryo UI"/>
              </w:rPr>
            </w:pPr>
          </w:p>
        </w:tc>
      </w:tr>
    </w:tbl>
    <w:p w14:paraId="6A1A2F58" w14:textId="0ED906C5" w:rsidR="00770125" w:rsidRPr="00111B27" w:rsidRDefault="00770125">
      <w:pPr>
        <w:widowControl/>
        <w:jc w:val="left"/>
        <w:rPr>
          <w:rFonts w:ascii="Meiryo UI" w:eastAsia="Meiryo UI" w:hAnsi="Meiryo UI"/>
          <w:b/>
          <w:bCs/>
        </w:rPr>
      </w:pPr>
    </w:p>
    <w:p w14:paraId="47C1446E" w14:textId="0A5C056D" w:rsidR="00111B27" w:rsidRDefault="00111B27">
      <w:pPr>
        <w:widowControl/>
        <w:jc w:val="left"/>
        <w:rPr>
          <w:rFonts w:ascii="Meiryo UI" w:eastAsia="Meiryo UI" w:hAnsi="Meiryo UI"/>
          <w:b/>
          <w:bCs/>
        </w:rPr>
      </w:pPr>
    </w:p>
    <w:p w14:paraId="28270399" w14:textId="349598F8" w:rsidR="00504868" w:rsidRPr="00A77709" w:rsidRDefault="00504868" w:rsidP="00352C95">
      <w:pPr>
        <w:widowControl/>
        <w:spacing w:after="80"/>
        <w:jc w:val="left"/>
        <w:rPr>
          <w:rFonts w:ascii="Meiryo UI" w:eastAsia="Meiryo UI" w:hAnsi="Meiryo UI"/>
          <w:b/>
          <w:bCs/>
          <w:u w:val="single"/>
        </w:rPr>
      </w:pPr>
      <w:r>
        <w:rPr>
          <w:rFonts w:ascii="Meiryo UI" w:eastAsia="Meiryo UI" w:hAnsi="Meiryo UI" w:hint="eastAsia"/>
          <w:b/>
          <w:bCs/>
          <w:u w:val="single"/>
        </w:rPr>
        <w:t>３</w:t>
      </w:r>
      <w:r w:rsidRPr="00A77709">
        <w:rPr>
          <w:rFonts w:ascii="Meiryo UI" w:eastAsia="Meiryo UI" w:hAnsi="Meiryo UI" w:hint="eastAsia"/>
          <w:b/>
          <w:bCs/>
          <w:u w:val="single"/>
        </w:rPr>
        <w:t>．</w:t>
      </w:r>
      <w:r w:rsidRPr="00FC0C0C">
        <w:rPr>
          <w:rFonts w:ascii="Meiryo UI" w:eastAsia="Meiryo UI" w:hAnsi="Meiryo UI" w:hint="eastAsia"/>
          <w:b/>
          <w:bCs/>
          <w:u w:val="single"/>
        </w:rPr>
        <w:t>令和２年度の夏期休業日（長期休業日）を通常保育日に</w:t>
      </w:r>
      <w:r w:rsidR="00097166">
        <w:rPr>
          <w:rFonts w:ascii="Meiryo UI" w:eastAsia="Meiryo UI" w:hAnsi="Meiryo UI" w:hint="eastAsia"/>
          <w:b/>
          <w:bCs/>
          <w:u w:val="single"/>
        </w:rPr>
        <w:t>変更した</w:t>
      </w:r>
      <w:r w:rsidRPr="00FC0C0C">
        <w:rPr>
          <w:rFonts w:ascii="Meiryo UI" w:eastAsia="Meiryo UI" w:hAnsi="Meiryo UI" w:hint="eastAsia"/>
          <w:b/>
          <w:bCs/>
          <w:u w:val="single"/>
        </w:rPr>
        <w:t>場合</w:t>
      </w:r>
      <w:r w:rsidRPr="00A77709">
        <w:rPr>
          <w:rFonts w:ascii="Meiryo UI" w:eastAsia="Meiryo UI" w:hAnsi="Meiryo UI"/>
          <w:b/>
          <w:bCs/>
          <w:u w:val="single"/>
        </w:rPr>
        <w:t xml:space="preserve"> </w:t>
      </w:r>
    </w:p>
    <w:tbl>
      <w:tblPr>
        <w:tblStyle w:val="a7"/>
        <w:tblW w:w="5000" w:type="pct"/>
        <w:tblLook w:val="04A0" w:firstRow="1" w:lastRow="0" w:firstColumn="1" w:lastColumn="0" w:noHBand="0" w:noVBand="1"/>
      </w:tblPr>
      <w:tblGrid>
        <w:gridCol w:w="1732"/>
        <w:gridCol w:w="2374"/>
        <w:gridCol w:w="4535"/>
        <w:gridCol w:w="3169"/>
        <w:gridCol w:w="1616"/>
      </w:tblGrid>
      <w:tr w:rsidR="00097166" w:rsidRPr="00632A4B" w14:paraId="36662F11" w14:textId="77777777" w:rsidTr="00BF46C5">
        <w:tc>
          <w:tcPr>
            <w:tcW w:w="645" w:type="pct"/>
            <w:tcBorders>
              <w:tl2br w:val="single" w:sz="4" w:space="0" w:color="auto"/>
            </w:tcBorders>
            <w:shd w:val="clear" w:color="auto" w:fill="D9D9D9" w:themeFill="background1" w:themeFillShade="D9"/>
          </w:tcPr>
          <w:p w14:paraId="3F994496" w14:textId="77777777" w:rsidR="00097166" w:rsidRPr="00632A4B" w:rsidRDefault="00097166" w:rsidP="0099119B">
            <w:pPr>
              <w:snapToGrid w:val="0"/>
              <w:spacing w:line="211" w:lineRule="auto"/>
              <w:rPr>
                <w:rFonts w:ascii="Meiryo UI" w:eastAsia="Meiryo UI" w:hAnsi="Meiryo UI"/>
              </w:rPr>
            </w:pPr>
          </w:p>
        </w:tc>
        <w:tc>
          <w:tcPr>
            <w:tcW w:w="884" w:type="pct"/>
            <w:shd w:val="clear" w:color="auto" w:fill="D9D9D9" w:themeFill="background1" w:themeFillShade="D9"/>
            <w:vAlign w:val="center"/>
          </w:tcPr>
          <w:p w14:paraId="75E914EB" w14:textId="77777777" w:rsidR="00097166" w:rsidRPr="00C77DF5" w:rsidRDefault="00097166" w:rsidP="00BA436A">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①保育日の区分」欄</w:t>
            </w:r>
          </w:p>
        </w:tc>
        <w:tc>
          <w:tcPr>
            <w:tcW w:w="1689" w:type="pct"/>
            <w:shd w:val="clear" w:color="auto" w:fill="D9D9D9" w:themeFill="background1" w:themeFillShade="D9"/>
            <w:vAlign w:val="center"/>
          </w:tcPr>
          <w:p w14:paraId="09D460D4" w14:textId="77777777" w:rsidR="00097166" w:rsidRPr="00F71E2F" w:rsidRDefault="00097166" w:rsidP="00BA436A">
            <w:pPr>
              <w:snapToGrid w:val="0"/>
              <w:spacing w:line="211" w:lineRule="auto"/>
              <w:rPr>
                <w:rFonts w:ascii="Meiryo UI" w:eastAsia="Meiryo UI" w:hAnsi="Meiryo UI"/>
              </w:rPr>
            </w:pPr>
            <w:r>
              <w:rPr>
                <w:rFonts w:ascii="Meiryo UI" w:eastAsia="Meiryo UI" w:hAnsi="Meiryo UI"/>
              </w:rPr>
              <w:t>「</w:t>
            </w:r>
            <w:r>
              <w:rPr>
                <w:rFonts w:ascii="Meiryo UI" w:eastAsia="Meiryo UI" w:hAnsi="Meiryo UI" w:hint="eastAsia"/>
              </w:rPr>
              <w:t>④預かり時間数」欄</w:t>
            </w:r>
          </w:p>
        </w:tc>
        <w:tc>
          <w:tcPr>
            <w:tcW w:w="1180" w:type="pct"/>
            <w:shd w:val="clear" w:color="auto" w:fill="D9D9D9" w:themeFill="background1" w:themeFillShade="D9"/>
          </w:tcPr>
          <w:p w14:paraId="56051140" w14:textId="77777777" w:rsidR="00097166" w:rsidRPr="00632A4B" w:rsidRDefault="00097166" w:rsidP="0099119B">
            <w:pPr>
              <w:snapToGrid w:val="0"/>
              <w:spacing w:line="211" w:lineRule="auto"/>
              <w:rPr>
                <w:rFonts w:ascii="Meiryo UI" w:eastAsia="Meiryo UI" w:hAnsi="Meiryo UI"/>
              </w:rPr>
            </w:pPr>
            <w:r>
              <w:rPr>
                <w:rFonts w:ascii="Meiryo UI" w:eastAsia="Meiryo UI" w:hAnsi="Meiryo UI" w:hint="eastAsia"/>
              </w:rPr>
              <w:t>「⑦・平日が休業日の理由　～」欄</w:t>
            </w:r>
          </w:p>
        </w:tc>
        <w:tc>
          <w:tcPr>
            <w:tcW w:w="602" w:type="pct"/>
            <w:shd w:val="clear" w:color="auto" w:fill="D9D9D9" w:themeFill="background1" w:themeFillShade="D9"/>
            <w:vAlign w:val="center"/>
          </w:tcPr>
          <w:p w14:paraId="33935665" w14:textId="2CE8CAE7" w:rsidR="00097166" w:rsidRPr="00632A4B" w:rsidRDefault="00097166" w:rsidP="00BA436A">
            <w:pPr>
              <w:snapToGrid w:val="0"/>
              <w:spacing w:line="211" w:lineRule="auto"/>
              <w:rPr>
                <w:rFonts w:ascii="Meiryo UI" w:eastAsia="Meiryo UI" w:hAnsi="Meiryo UI"/>
              </w:rPr>
            </w:pPr>
            <w:r>
              <w:rPr>
                <w:rFonts w:ascii="Meiryo UI" w:eastAsia="Meiryo UI" w:hAnsi="Meiryo UI" w:hint="eastAsia"/>
              </w:rPr>
              <w:t>その他の欄</w:t>
            </w:r>
          </w:p>
        </w:tc>
      </w:tr>
      <w:tr w:rsidR="00097166" w:rsidRPr="00632A4B" w14:paraId="3C44F2D5" w14:textId="77777777" w:rsidTr="00BF46C5">
        <w:tc>
          <w:tcPr>
            <w:tcW w:w="645" w:type="pct"/>
          </w:tcPr>
          <w:p w14:paraId="092878DE" w14:textId="77777777" w:rsidR="00097166" w:rsidRDefault="00097166" w:rsidP="0099119B">
            <w:pPr>
              <w:snapToGrid w:val="0"/>
              <w:spacing w:line="211" w:lineRule="auto"/>
              <w:rPr>
                <w:rFonts w:ascii="Meiryo UI" w:eastAsia="Meiryo UI" w:hAnsi="Meiryo UI"/>
              </w:rPr>
            </w:pPr>
            <w:r>
              <w:rPr>
                <w:rFonts w:ascii="Meiryo UI" w:eastAsia="Meiryo UI" w:hAnsi="Meiryo UI" w:hint="eastAsia"/>
              </w:rPr>
              <w:t>預かり保育を</w:t>
            </w:r>
          </w:p>
          <w:p w14:paraId="70B1A062" w14:textId="77777777" w:rsidR="00097166" w:rsidRPr="00632A4B" w:rsidRDefault="00097166" w:rsidP="0099119B">
            <w:pPr>
              <w:snapToGrid w:val="0"/>
              <w:spacing w:line="211" w:lineRule="auto"/>
              <w:rPr>
                <w:rFonts w:ascii="Meiryo UI" w:eastAsia="Meiryo UI" w:hAnsi="Meiryo UI"/>
              </w:rPr>
            </w:pPr>
            <w:r>
              <w:rPr>
                <w:rFonts w:ascii="Meiryo UI" w:eastAsia="Meiryo UI" w:hAnsi="Meiryo UI" w:hint="eastAsia"/>
              </w:rPr>
              <w:t>実施した日</w:t>
            </w:r>
          </w:p>
        </w:tc>
        <w:tc>
          <w:tcPr>
            <w:tcW w:w="884" w:type="pct"/>
          </w:tcPr>
          <w:p w14:paraId="6962B13B" w14:textId="0AEC30C4" w:rsidR="00097166" w:rsidRPr="00632A4B" w:rsidRDefault="004C7EE9" w:rsidP="0099119B">
            <w:pPr>
              <w:snapToGrid w:val="0"/>
              <w:spacing w:line="211" w:lineRule="auto"/>
              <w:rPr>
                <w:rFonts w:ascii="Meiryo UI" w:eastAsia="Meiryo UI" w:hAnsi="Meiryo UI"/>
              </w:rPr>
            </w:pPr>
            <w:r>
              <w:rPr>
                <w:rFonts w:ascii="Meiryo UI" w:eastAsia="Meiryo UI" w:hAnsi="Meiryo UI" w:hint="eastAsia"/>
              </w:rPr>
              <w:t>「通常保育日」と記入（選択）してください。</w:t>
            </w:r>
          </w:p>
        </w:tc>
        <w:tc>
          <w:tcPr>
            <w:tcW w:w="1689" w:type="pct"/>
          </w:tcPr>
          <w:p w14:paraId="0A36185A" w14:textId="547996BD" w:rsidR="00097166" w:rsidRDefault="001446FD" w:rsidP="0099119B">
            <w:pPr>
              <w:snapToGrid w:val="0"/>
              <w:spacing w:line="211" w:lineRule="auto"/>
              <w:rPr>
                <w:rFonts w:ascii="Meiryo UI" w:eastAsia="Meiryo UI" w:hAnsi="Meiryo UI"/>
              </w:rPr>
            </w:pPr>
            <w:r>
              <w:rPr>
                <w:rFonts w:ascii="Meiryo UI" w:eastAsia="Meiryo UI" w:hAnsi="Meiryo UI" w:hint="eastAsia"/>
              </w:rPr>
              <w:t>園則に定める</w:t>
            </w:r>
            <w:r w:rsidR="00097166">
              <w:rPr>
                <w:rFonts w:ascii="Meiryo UI" w:eastAsia="Meiryo UI" w:hAnsi="Meiryo UI" w:hint="eastAsia"/>
              </w:rPr>
              <w:t>教育時間を預かり時間数に含めることはできません。</w:t>
            </w:r>
          </w:p>
          <w:p w14:paraId="5850E818" w14:textId="3FBF7B4C" w:rsidR="00097166" w:rsidRDefault="00097166" w:rsidP="0099119B">
            <w:pPr>
              <w:snapToGrid w:val="0"/>
              <w:spacing w:line="211" w:lineRule="auto"/>
              <w:rPr>
                <w:rFonts w:ascii="Meiryo UI" w:eastAsia="Meiryo UI" w:hAnsi="Meiryo UI"/>
              </w:rPr>
            </w:pPr>
            <w:r>
              <w:rPr>
                <w:rFonts w:ascii="Meiryo UI" w:eastAsia="Meiryo UI" w:hAnsi="Meiryo UI" w:hint="eastAsia"/>
              </w:rPr>
              <w:t>（例）9時～14</w:t>
            </w:r>
            <w:r w:rsidR="001446FD">
              <w:rPr>
                <w:rFonts w:ascii="Meiryo UI" w:eastAsia="Meiryo UI" w:hAnsi="Meiryo UI" w:hint="eastAsia"/>
              </w:rPr>
              <w:t>時</w:t>
            </w:r>
            <w:r w:rsidR="00BF46C5">
              <w:rPr>
                <w:rFonts w:ascii="Meiryo UI" w:eastAsia="Meiryo UI" w:hAnsi="Meiryo UI" w:hint="eastAsia"/>
              </w:rPr>
              <w:t>が</w:t>
            </w:r>
            <w:r w:rsidR="001446FD">
              <w:rPr>
                <w:rFonts w:ascii="Meiryo UI" w:eastAsia="Meiryo UI" w:hAnsi="Meiryo UI" w:hint="eastAsia"/>
              </w:rPr>
              <w:t>園則に定める</w:t>
            </w:r>
            <w:r>
              <w:rPr>
                <w:rFonts w:ascii="Meiryo UI" w:eastAsia="Meiryo UI" w:hAnsi="Meiryo UI" w:hint="eastAsia"/>
              </w:rPr>
              <w:t>教育時間</w:t>
            </w:r>
            <w:r w:rsidR="00BF46C5">
              <w:rPr>
                <w:rFonts w:ascii="Meiryo UI" w:eastAsia="Meiryo UI" w:hAnsi="Meiryo UI" w:hint="eastAsia"/>
              </w:rPr>
              <w:t>で、</w:t>
            </w:r>
          </w:p>
          <w:p w14:paraId="62E688EB" w14:textId="77777777" w:rsidR="00BF46C5" w:rsidRDefault="00097166" w:rsidP="00BF46C5">
            <w:pPr>
              <w:snapToGrid w:val="0"/>
              <w:spacing w:line="211" w:lineRule="auto"/>
              <w:ind w:leftChars="300" w:left="630"/>
              <w:rPr>
                <w:rFonts w:ascii="Meiryo UI" w:eastAsia="Meiryo UI" w:hAnsi="Meiryo UI"/>
              </w:rPr>
            </w:pPr>
            <w:r>
              <w:rPr>
                <w:rFonts w:ascii="Meiryo UI" w:eastAsia="Meiryo UI" w:hAnsi="Meiryo UI"/>
              </w:rPr>
              <w:t>8</w:t>
            </w:r>
            <w:r>
              <w:rPr>
                <w:rFonts w:ascii="Meiryo UI" w:eastAsia="Meiryo UI" w:hAnsi="Meiryo UI" w:hint="eastAsia"/>
              </w:rPr>
              <w:t>時～9時及び14時～16時に預かり</w:t>
            </w:r>
          </w:p>
          <w:p w14:paraId="0F50E989" w14:textId="5DAD7822" w:rsidR="00097166" w:rsidRPr="00FC0C0C" w:rsidRDefault="00097166" w:rsidP="00BF46C5">
            <w:pPr>
              <w:snapToGrid w:val="0"/>
              <w:spacing w:line="211" w:lineRule="auto"/>
              <w:ind w:leftChars="300" w:left="630"/>
              <w:rPr>
                <w:rFonts w:ascii="Meiryo UI" w:eastAsia="Meiryo UI" w:hAnsi="Meiryo UI"/>
              </w:rPr>
            </w:pPr>
            <w:r>
              <w:rPr>
                <w:rFonts w:ascii="Meiryo UI" w:eastAsia="Meiryo UI" w:hAnsi="Meiryo UI" w:hint="eastAsia"/>
              </w:rPr>
              <w:t>保育を実施した場合</w:t>
            </w:r>
          </w:p>
          <w:p w14:paraId="2E1BD442" w14:textId="77777777" w:rsidR="00097166" w:rsidRPr="00632A4B" w:rsidRDefault="00097166" w:rsidP="0099119B">
            <w:pPr>
              <w:snapToGrid w:val="0"/>
              <w:spacing w:line="211" w:lineRule="auto"/>
              <w:ind w:left="210" w:hangingChars="100" w:hanging="210"/>
              <w:rPr>
                <w:rFonts w:ascii="Meiryo UI" w:eastAsia="Meiryo UI" w:hAnsi="Meiryo UI"/>
              </w:rPr>
            </w:pPr>
            <w:r>
              <w:rPr>
                <w:rFonts w:ascii="Meiryo UI" w:eastAsia="Meiryo UI" w:hAnsi="Meiryo UI" w:hint="eastAsia"/>
              </w:rPr>
              <w:t>→預かり時間数は3時間（教育時間の5時間を預かり時間数に含めることはできません。）</w:t>
            </w:r>
          </w:p>
        </w:tc>
        <w:tc>
          <w:tcPr>
            <w:tcW w:w="1180" w:type="pct"/>
          </w:tcPr>
          <w:p w14:paraId="1FC32879" w14:textId="15DD4084" w:rsidR="00097166" w:rsidRPr="00632A4B" w:rsidRDefault="00097166" w:rsidP="0099119B">
            <w:pPr>
              <w:snapToGrid w:val="0"/>
              <w:spacing w:line="211" w:lineRule="auto"/>
              <w:rPr>
                <w:rFonts w:ascii="Meiryo UI" w:eastAsia="Meiryo UI" w:hAnsi="Meiryo UI"/>
              </w:rPr>
            </w:pPr>
            <w:r>
              <w:rPr>
                <w:rFonts w:ascii="Meiryo UI" w:eastAsia="Meiryo UI" w:hAnsi="Meiryo UI" w:hint="eastAsia"/>
              </w:rPr>
              <w:t>「夏期休業日を通常保育日に変更」と記入してください。</w:t>
            </w:r>
          </w:p>
        </w:tc>
        <w:tc>
          <w:tcPr>
            <w:tcW w:w="602" w:type="pct"/>
          </w:tcPr>
          <w:p w14:paraId="7CAAB73F" w14:textId="781F74FC" w:rsidR="00097166" w:rsidRPr="00632A4B" w:rsidRDefault="00097166" w:rsidP="0099119B">
            <w:pPr>
              <w:snapToGrid w:val="0"/>
              <w:spacing w:line="211" w:lineRule="auto"/>
              <w:rPr>
                <w:rFonts w:ascii="Meiryo UI" w:eastAsia="Meiryo UI" w:hAnsi="Meiryo UI"/>
              </w:rPr>
            </w:pPr>
            <w:r>
              <w:rPr>
                <w:rFonts w:ascii="Meiryo UI" w:eastAsia="Meiryo UI" w:hAnsi="Meiryo UI" w:hint="eastAsia"/>
              </w:rPr>
              <w:t>通常どおり記入してください。</w:t>
            </w:r>
          </w:p>
        </w:tc>
      </w:tr>
    </w:tbl>
    <w:p w14:paraId="03FB7C54" w14:textId="0604253E" w:rsidR="00111B27" w:rsidRDefault="00111B27" w:rsidP="00D647EB">
      <w:pPr>
        <w:rPr>
          <w:rFonts w:ascii="Meiryo UI" w:eastAsia="Meiryo UI" w:hAnsi="Meiryo UI"/>
        </w:rPr>
      </w:pPr>
    </w:p>
    <w:p w14:paraId="681581E1" w14:textId="77777777" w:rsidR="00111B27" w:rsidRDefault="00111B27">
      <w:pPr>
        <w:widowControl/>
        <w:jc w:val="left"/>
        <w:rPr>
          <w:rFonts w:ascii="Meiryo UI" w:eastAsia="Meiryo UI" w:hAnsi="Meiryo UI"/>
        </w:rPr>
      </w:pPr>
      <w:r>
        <w:rPr>
          <w:rFonts w:ascii="Meiryo UI" w:eastAsia="Meiryo UI" w:hAnsi="Meiryo UI"/>
        </w:rPr>
        <w:br w:type="page"/>
      </w:r>
    </w:p>
    <w:p w14:paraId="74E37BAE" w14:textId="644BBD2F" w:rsidR="00EB4CF1" w:rsidRDefault="00965766" w:rsidP="00D647EB">
      <w:pPr>
        <w:rPr>
          <w:rFonts w:ascii="Meiryo UI" w:eastAsia="Meiryo UI" w:hAnsi="Meiryo UI"/>
          <w:b/>
          <w:bCs/>
          <w:sz w:val="20"/>
          <w:szCs w:val="21"/>
        </w:rPr>
      </w:pPr>
      <w:r w:rsidRPr="00965766">
        <w:rPr>
          <w:rFonts w:hint="eastAsia"/>
          <w:noProof/>
        </w:rPr>
        <w:lastRenderedPageBreak/>
        <w:drawing>
          <wp:anchor distT="0" distB="0" distL="114300" distR="114300" simplePos="0" relativeHeight="251673600" behindDoc="0" locked="0" layoutInCell="1" allowOverlap="1" wp14:anchorId="2D817C4E" wp14:editId="7D2457AC">
            <wp:simplePos x="0" y="0"/>
            <wp:positionH relativeFrom="margin">
              <wp:posOffset>-19050</wp:posOffset>
            </wp:positionH>
            <wp:positionV relativeFrom="paragraph">
              <wp:posOffset>280035</wp:posOffset>
            </wp:positionV>
            <wp:extent cx="9225280" cy="57435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5280" cy="574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B27" w:rsidRPr="004E186E">
        <w:rPr>
          <w:rFonts w:ascii="Meiryo UI" w:eastAsia="Meiryo UI" w:hAnsi="Meiryo UI" w:hint="eastAsia"/>
          <w:b/>
          <w:bCs/>
          <w:sz w:val="20"/>
          <w:szCs w:val="21"/>
        </w:rPr>
        <w:t>《</w:t>
      </w:r>
      <w:r w:rsidR="00111B27" w:rsidRPr="004E186E">
        <w:rPr>
          <w:rFonts w:ascii="Meiryo UI" w:eastAsia="Meiryo UI" w:hAnsi="Meiryo UI" w:hint="eastAsia"/>
          <w:b/>
          <w:bCs/>
          <w:sz w:val="20"/>
          <w:szCs w:val="21"/>
          <w:u w:val="wave"/>
        </w:rPr>
        <w:t>6月15日以降</w:t>
      </w:r>
      <w:r w:rsidR="00111B27" w:rsidRPr="004E186E">
        <w:rPr>
          <w:rFonts w:ascii="Meiryo UI" w:eastAsia="Meiryo UI" w:hAnsi="Meiryo UI" w:hint="eastAsia"/>
          <w:b/>
          <w:bCs/>
          <w:sz w:val="20"/>
          <w:szCs w:val="21"/>
        </w:rPr>
        <w:t>の</w:t>
      </w:r>
      <w:r w:rsidR="009C1B9F" w:rsidRPr="004E186E">
        <w:rPr>
          <w:rFonts w:ascii="Meiryo UI" w:eastAsia="Meiryo UI" w:hAnsi="Meiryo UI" w:hint="eastAsia"/>
          <w:b/>
          <w:bCs/>
          <w:sz w:val="20"/>
          <w:szCs w:val="21"/>
        </w:rPr>
        <w:t>通常の教育活動の再開時期における</w:t>
      </w:r>
      <w:r w:rsidR="00111B27" w:rsidRPr="004E186E">
        <w:rPr>
          <w:rFonts w:ascii="Meiryo UI" w:eastAsia="Meiryo UI" w:hAnsi="Meiryo UI" w:hint="eastAsia"/>
          <w:b/>
          <w:bCs/>
          <w:sz w:val="20"/>
          <w:szCs w:val="21"/>
        </w:rPr>
        <w:t>登園日</w:t>
      </w:r>
      <w:r w:rsidR="004E186E" w:rsidRPr="004E186E">
        <w:rPr>
          <w:rFonts w:ascii="Meiryo UI" w:eastAsia="Meiryo UI" w:hAnsi="Meiryo UI" w:hint="eastAsia"/>
          <w:b/>
          <w:bCs/>
          <w:sz w:val="20"/>
          <w:szCs w:val="21"/>
        </w:rPr>
        <w:t>（登園の対象園児と対象でない園児が分かれている場合）</w:t>
      </w:r>
      <w:r w:rsidR="00111B27" w:rsidRPr="004E186E">
        <w:rPr>
          <w:rFonts w:ascii="Meiryo UI" w:eastAsia="Meiryo UI" w:hAnsi="Meiryo UI" w:hint="eastAsia"/>
          <w:b/>
          <w:bCs/>
          <w:sz w:val="20"/>
          <w:szCs w:val="21"/>
        </w:rPr>
        <w:t>に預かり保育を実施した場合の例》</w:t>
      </w:r>
    </w:p>
    <w:sectPr w:rsidR="00EB4CF1" w:rsidSect="007305B6">
      <w:pgSz w:w="16838" w:h="11906" w:orient="landscape" w:code="9"/>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8C41" w14:textId="77777777" w:rsidR="00B6670A" w:rsidRDefault="00B6670A" w:rsidP="00A57FC9">
      <w:r>
        <w:separator/>
      </w:r>
    </w:p>
  </w:endnote>
  <w:endnote w:type="continuationSeparator" w:id="0">
    <w:p w14:paraId="29FE88D6" w14:textId="77777777" w:rsidR="00B6670A" w:rsidRDefault="00B6670A" w:rsidP="00A5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470177"/>
      <w:docPartObj>
        <w:docPartGallery w:val="Page Numbers (Bottom of Page)"/>
        <w:docPartUnique/>
      </w:docPartObj>
    </w:sdtPr>
    <w:sdtEndPr/>
    <w:sdtContent>
      <w:p w14:paraId="691269DA" w14:textId="660F1023" w:rsidR="007305B6" w:rsidRDefault="007305B6">
        <w:pPr>
          <w:pStyle w:val="a5"/>
          <w:jc w:val="center"/>
        </w:pPr>
        <w:r>
          <w:fldChar w:fldCharType="begin"/>
        </w:r>
        <w:r>
          <w:instrText>PAGE   \* MERGEFORMAT</w:instrText>
        </w:r>
        <w:r>
          <w:fldChar w:fldCharType="separate"/>
        </w:r>
        <w:r w:rsidR="004540C1" w:rsidRPr="004540C1">
          <w:rPr>
            <w:noProof/>
            <w:lang w:val="ja-JP"/>
          </w:rPr>
          <w:t>6</w:t>
        </w:r>
        <w:r>
          <w:fldChar w:fldCharType="end"/>
        </w:r>
      </w:p>
    </w:sdtContent>
  </w:sdt>
  <w:p w14:paraId="0D773948" w14:textId="77777777" w:rsidR="007305B6" w:rsidRDefault="00730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8DCA" w14:textId="77777777" w:rsidR="00B6670A" w:rsidRDefault="00B6670A" w:rsidP="00A57FC9">
      <w:r>
        <w:separator/>
      </w:r>
    </w:p>
  </w:footnote>
  <w:footnote w:type="continuationSeparator" w:id="0">
    <w:p w14:paraId="747BB4C4" w14:textId="77777777" w:rsidR="00B6670A" w:rsidRDefault="00B6670A" w:rsidP="00A5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28F4"/>
    <w:multiLevelType w:val="hybridMultilevel"/>
    <w:tmpl w:val="27149A9C"/>
    <w:lvl w:ilvl="0" w:tplc="B08ECC4C">
      <w:start w:val="1"/>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22760"/>
    <w:rsid w:val="00036142"/>
    <w:rsid w:val="00097166"/>
    <w:rsid w:val="000C1308"/>
    <w:rsid w:val="000C141B"/>
    <w:rsid w:val="000D713E"/>
    <w:rsid w:val="00111B27"/>
    <w:rsid w:val="00122CE4"/>
    <w:rsid w:val="001446FD"/>
    <w:rsid w:val="0015578D"/>
    <w:rsid w:val="001900B6"/>
    <w:rsid w:val="001B75D5"/>
    <w:rsid w:val="001C0B27"/>
    <w:rsid w:val="001D1A66"/>
    <w:rsid w:val="002255AE"/>
    <w:rsid w:val="00330558"/>
    <w:rsid w:val="00331FA0"/>
    <w:rsid w:val="00352C95"/>
    <w:rsid w:val="00435584"/>
    <w:rsid w:val="004540C1"/>
    <w:rsid w:val="004B2C32"/>
    <w:rsid w:val="004B7F88"/>
    <w:rsid w:val="004C7EE9"/>
    <w:rsid w:val="004E186E"/>
    <w:rsid w:val="004F047E"/>
    <w:rsid w:val="00504868"/>
    <w:rsid w:val="0050532F"/>
    <w:rsid w:val="0053221E"/>
    <w:rsid w:val="00544657"/>
    <w:rsid w:val="0055365A"/>
    <w:rsid w:val="005761FC"/>
    <w:rsid w:val="005A3CFB"/>
    <w:rsid w:val="005B1FDA"/>
    <w:rsid w:val="0063585B"/>
    <w:rsid w:val="00660BC7"/>
    <w:rsid w:val="00676F9B"/>
    <w:rsid w:val="006F2668"/>
    <w:rsid w:val="00725B3B"/>
    <w:rsid w:val="007305B6"/>
    <w:rsid w:val="0075007F"/>
    <w:rsid w:val="00770125"/>
    <w:rsid w:val="00786E4C"/>
    <w:rsid w:val="007C67B1"/>
    <w:rsid w:val="00964397"/>
    <w:rsid w:val="00965766"/>
    <w:rsid w:val="0097574D"/>
    <w:rsid w:val="00983976"/>
    <w:rsid w:val="0099119B"/>
    <w:rsid w:val="009C1B9F"/>
    <w:rsid w:val="009E3D98"/>
    <w:rsid w:val="009E44CA"/>
    <w:rsid w:val="00A548B5"/>
    <w:rsid w:val="00A57FC9"/>
    <w:rsid w:val="00A625EF"/>
    <w:rsid w:val="00B26DBA"/>
    <w:rsid w:val="00B6670A"/>
    <w:rsid w:val="00BA436A"/>
    <w:rsid w:val="00BA5F68"/>
    <w:rsid w:val="00BB7D88"/>
    <w:rsid w:val="00BF46C5"/>
    <w:rsid w:val="00C72CE3"/>
    <w:rsid w:val="00CC20F3"/>
    <w:rsid w:val="00CD1AAB"/>
    <w:rsid w:val="00CE1622"/>
    <w:rsid w:val="00CE6337"/>
    <w:rsid w:val="00D21392"/>
    <w:rsid w:val="00D647EB"/>
    <w:rsid w:val="00D87CD0"/>
    <w:rsid w:val="00DA60D5"/>
    <w:rsid w:val="00E17839"/>
    <w:rsid w:val="00E81507"/>
    <w:rsid w:val="00EB4CF1"/>
    <w:rsid w:val="00EC6787"/>
    <w:rsid w:val="00F62F57"/>
    <w:rsid w:val="00F9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1485F8"/>
  <w15:chartTrackingRefBased/>
  <w15:docId w15:val="{C023A566-FAF6-451C-833D-9057C36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FC9"/>
    <w:pPr>
      <w:tabs>
        <w:tab w:val="center" w:pos="4252"/>
        <w:tab w:val="right" w:pos="8504"/>
      </w:tabs>
      <w:snapToGrid w:val="0"/>
    </w:pPr>
  </w:style>
  <w:style w:type="character" w:customStyle="1" w:styleId="a4">
    <w:name w:val="ヘッダー (文字)"/>
    <w:basedOn w:val="a0"/>
    <w:link w:val="a3"/>
    <w:uiPriority w:val="99"/>
    <w:rsid w:val="00A57FC9"/>
  </w:style>
  <w:style w:type="paragraph" w:styleId="a5">
    <w:name w:val="footer"/>
    <w:basedOn w:val="a"/>
    <w:link w:val="a6"/>
    <w:uiPriority w:val="99"/>
    <w:unhideWhenUsed/>
    <w:rsid w:val="00A57FC9"/>
    <w:pPr>
      <w:tabs>
        <w:tab w:val="center" w:pos="4252"/>
        <w:tab w:val="right" w:pos="8504"/>
      </w:tabs>
      <w:snapToGrid w:val="0"/>
    </w:pPr>
  </w:style>
  <w:style w:type="character" w:customStyle="1" w:styleId="a6">
    <w:name w:val="フッター (文字)"/>
    <w:basedOn w:val="a0"/>
    <w:link w:val="a5"/>
    <w:uiPriority w:val="99"/>
    <w:rsid w:val="00A57FC9"/>
  </w:style>
  <w:style w:type="table" w:styleId="a7">
    <w:name w:val="Table Grid"/>
    <w:basedOn w:val="a1"/>
    <w:uiPriority w:val="39"/>
    <w:rsid w:val="00A5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DA6A-7547-47A9-BA96-203B3D69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佐和壱</dc:creator>
  <cp:keywords/>
  <dc:description/>
  <cp:lastModifiedBy>南　佐和壱</cp:lastModifiedBy>
  <cp:revision>24</cp:revision>
  <dcterms:created xsi:type="dcterms:W3CDTF">2020-06-11T08:39:00Z</dcterms:created>
  <dcterms:modified xsi:type="dcterms:W3CDTF">2020-06-16T08:59:00Z</dcterms:modified>
</cp:coreProperties>
</file>