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DF" w:rsidRPr="00527DDF" w:rsidRDefault="00527DDF" w:rsidP="00EE4DE7">
      <w:pPr>
        <w:spacing w:line="360" w:lineRule="exact"/>
        <w:jc w:val="right"/>
        <w:rPr>
          <w:rFonts w:hAnsi="Times New Roman" w:cs="Times New Roman" w:hint="default"/>
          <w:spacing w:val="4"/>
          <w:sz w:val="22"/>
          <w:szCs w:val="22"/>
          <w:lang w:eastAsia="zh-TW"/>
        </w:rPr>
      </w:pPr>
      <w:bookmarkStart w:id="0" w:name="_GoBack"/>
      <w:bookmarkEnd w:id="0"/>
      <w:r w:rsidRPr="00DF4CCD">
        <w:rPr>
          <w:spacing w:val="213"/>
          <w:szCs w:val="24"/>
          <w:fitText w:val="2240" w:id="1451476736"/>
          <w:lang w:eastAsia="zh-TW"/>
        </w:rPr>
        <w:t>事務連</w:t>
      </w:r>
      <w:r w:rsidRPr="00DF4CCD">
        <w:rPr>
          <w:spacing w:val="1"/>
          <w:szCs w:val="24"/>
          <w:fitText w:val="2240" w:id="1451476736"/>
          <w:lang w:eastAsia="zh-TW"/>
        </w:rPr>
        <w:t>絡</w:t>
      </w:r>
    </w:p>
    <w:p w:rsidR="00527DDF" w:rsidRPr="00E849E5" w:rsidRDefault="00EE4DE7" w:rsidP="00EE4DE7">
      <w:pPr>
        <w:spacing w:line="360" w:lineRule="exact"/>
        <w:jc w:val="right"/>
        <w:rPr>
          <w:rFonts w:hAnsi="Times New Roman" w:cs="Times New Roman" w:hint="default"/>
          <w:color w:val="auto"/>
          <w:spacing w:val="4"/>
          <w:sz w:val="22"/>
          <w:szCs w:val="22"/>
          <w:lang w:eastAsia="zh-TW"/>
        </w:rPr>
      </w:pPr>
      <w:r w:rsidRPr="00E849E5">
        <w:rPr>
          <w:color w:val="auto"/>
          <w:szCs w:val="24"/>
          <w:lang w:eastAsia="zh-TW"/>
        </w:rPr>
        <w:t>平成２９</w:t>
      </w:r>
      <w:r w:rsidR="004B0F03" w:rsidRPr="00E849E5">
        <w:rPr>
          <w:color w:val="auto"/>
          <w:szCs w:val="24"/>
          <w:lang w:eastAsia="zh-TW"/>
        </w:rPr>
        <w:t>年８</w:t>
      </w:r>
      <w:r w:rsidR="00B43430" w:rsidRPr="00E849E5">
        <w:rPr>
          <w:color w:val="auto"/>
          <w:szCs w:val="24"/>
          <w:lang w:eastAsia="zh-TW"/>
        </w:rPr>
        <w:t>月</w:t>
      </w:r>
      <w:r w:rsidR="003D6EF4">
        <w:rPr>
          <w:color w:val="auto"/>
          <w:szCs w:val="24"/>
          <w:lang w:eastAsia="zh-TW"/>
        </w:rPr>
        <w:t>２２</w:t>
      </w:r>
      <w:r w:rsidR="00527DDF" w:rsidRPr="00E849E5">
        <w:rPr>
          <w:color w:val="auto"/>
          <w:szCs w:val="24"/>
          <w:lang w:eastAsia="zh-TW"/>
        </w:rPr>
        <w:t>日</w:t>
      </w:r>
    </w:p>
    <w:p w:rsidR="00527DDF" w:rsidRPr="00527DDF" w:rsidRDefault="006E5A2A" w:rsidP="003D6EF4">
      <w:pPr>
        <w:tabs>
          <w:tab w:val="left" w:pos="284"/>
        </w:tabs>
        <w:spacing w:line="360" w:lineRule="exact"/>
        <w:rPr>
          <w:rFonts w:hAnsi="Times New Roman" w:cs="Times New Roman" w:hint="default"/>
          <w:spacing w:val="4"/>
          <w:sz w:val="22"/>
          <w:szCs w:val="22"/>
          <w:lang w:eastAsia="zh-TW"/>
        </w:rPr>
      </w:pPr>
      <w:r>
        <w:rPr>
          <w:rFonts w:eastAsia="PMingLiU" w:hint="default"/>
          <w:szCs w:val="24"/>
          <w:lang w:eastAsia="zh-TW"/>
        </w:rPr>
        <w:tab/>
      </w:r>
      <w:r w:rsidR="00527DDF" w:rsidRPr="00527DDF">
        <w:rPr>
          <w:szCs w:val="24"/>
          <w:lang w:eastAsia="zh-TW"/>
        </w:rPr>
        <w:t xml:space="preserve">都道府県教育委員会指導事務主管課　</w:t>
      </w:r>
    </w:p>
    <w:p w:rsidR="00527DDF" w:rsidRPr="00527DDF" w:rsidRDefault="006E5A2A" w:rsidP="003D6EF4">
      <w:pPr>
        <w:tabs>
          <w:tab w:val="left" w:pos="284"/>
        </w:tabs>
        <w:spacing w:line="360" w:lineRule="exact"/>
        <w:rPr>
          <w:rFonts w:hAnsi="Times New Roman" w:cs="Times New Roman" w:hint="default"/>
          <w:spacing w:val="4"/>
          <w:sz w:val="22"/>
          <w:szCs w:val="22"/>
          <w:lang w:eastAsia="zh-TW"/>
        </w:rPr>
      </w:pPr>
      <w:r>
        <w:rPr>
          <w:szCs w:val="24"/>
          <w:lang w:eastAsia="zh-TW"/>
        </w:rPr>
        <w:t xml:space="preserve">　</w:t>
      </w:r>
      <w:r>
        <w:rPr>
          <w:rFonts w:hint="default"/>
          <w:szCs w:val="24"/>
          <w:lang w:eastAsia="zh-TW"/>
        </w:rPr>
        <w:tab/>
      </w:r>
      <w:r>
        <w:rPr>
          <w:szCs w:val="24"/>
          <w:lang w:eastAsia="zh-TW"/>
        </w:rPr>
        <w:t>指定</w:t>
      </w:r>
      <w:r w:rsidR="00527DDF" w:rsidRPr="00527DDF">
        <w:rPr>
          <w:szCs w:val="24"/>
          <w:lang w:eastAsia="zh-TW"/>
        </w:rPr>
        <w:t xml:space="preserve">都市教育委員会指導事務主管課　</w:t>
      </w:r>
    </w:p>
    <w:p w:rsidR="00527DDF" w:rsidRPr="00EE4DE7" w:rsidRDefault="007453E1" w:rsidP="003D6EF4">
      <w:pPr>
        <w:tabs>
          <w:tab w:val="left" w:pos="284"/>
        </w:tabs>
        <w:spacing w:line="360" w:lineRule="exact"/>
        <w:rPr>
          <w:rFonts w:eastAsia="PMingLiU" w:hAnsi="Times New Roman" w:cs="Times New Roman" w:hint="default"/>
          <w:spacing w:val="4"/>
          <w:sz w:val="22"/>
          <w:szCs w:val="22"/>
          <w:lang w:eastAsia="zh-TW"/>
        </w:rPr>
      </w:pPr>
      <w:r>
        <w:rPr>
          <w:rFonts w:hint="default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99695</wp:posOffset>
                </wp:positionV>
                <wp:extent cx="542925" cy="3238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A9F" w:rsidRPr="00644A9F" w:rsidRDefault="00644A9F" w:rsidP="00644A9F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 w:hint="default"/>
                                <w:szCs w:val="24"/>
                              </w:rPr>
                            </w:pPr>
                            <w:r w:rsidRPr="00644A9F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御中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6.55pt;margin-top:7.85pt;width:42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" stroked="f">
                <v:textbox inset="5.85pt,.7pt,5.85pt,.7pt">
                  <w:txbxContent>
                    <w:p w:rsidR="00644A9F" w:rsidRPr="00644A9F" w:rsidRDefault="00644A9F" w:rsidP="00644A9F">
                      <w:pPr>
                        <w:spacing w:line="360" w:lineRule="exact"/>
                        <w:rPr>
                          <w:rFonts w:asciiTheme="minorEastAsia" w:eastAsiaTheme="minorEastAsia" w:hAnsiTheme="minorEastAsia" w:hint="default"/>
                          <w:szCs w:val="24"/>
                        </w:rPr>
                      </w:pPr>
                      <w:r w:rsidRPr="00644A9F">
                        <w:rPr>
                          <w:rFonts w:asciiTheme="minorEastAsia" w:eastAsiaTheme="minorEastAsia" w:hAnsiTheme="minorEastAsia"/>
                          <w:szCs w:val="24"/>
                        </w:rPr>
                        <w:t>御中</w:t>
                      </w:r>
                    </w:p>
                  </w:txbxContent>
                </v:textbox>
              </v:rect>
            </w:pict>
          </mc:Fallback>
        </mc:AlternateContent>
      </w:r>
      <w:r w:rsidR="006E5A2A">
        <w:rPr>
          <w:rFonts w:hint="default"/>
          <w:szCs w:val="24"/>
          <w:lang w:eastAsia="zh-TW"/>
        </w:rPr>
        <w:tab/>
      </w:r>
      <w:r w:rsidR="00527DDF" w:rsidRPr="003D6EF4">
        <w:rPr>
          <w:spacing w:val="20"/>
          <w:szCs w:val="24"/>
          <w:fitText w:val="3606" w:id="1484441858"/>
          <w:lang w:eastAsia="zh-TW"/>
        </w:rPr>
        <w:t>都道府県私立学校事務主管</w:t>
      </w:r>
      <w:r w:rsidR="00527DDF" w:rsidRPr="003D6EF4">
        <w:rPr>
          <w:spacing w:val="3"/>
          <w:szCs w:val="24"/>
          <w:fitText w:val="3606" w:id="1484441858"/>
          <w:lang w:eastAsia="zh-TW"/>
        </w:rPr>
        <w:t>課</w:t>
      </w:r>
      <w:r w:rsidR="00527DDF" w:rsidRPr="00527DDF">
        <w:rPr>
          <w:sz w:val="22"/>
          <w:szCs w:val="22"/>
          <w:lang w:eastAsia="zh-TW"/>
        </w:rPr>
        <w:t xml:space="preserve">  </w:t>
      </w:r>
    </w:p>
    <w:p w:rsidR="00527DDF" w:rsidRDefault="006E5A2A" w:rsidP="003D6EF4">
      <w:pPr>
        <w:tabs>
          <w:tab w:val="left" w:pos="284"/>
        </w:tabs>
        <w:spacing w:line="360" w:lineRule="exact"/>
        <w:rPr>
          <w:rFonts w:eastAsia="SimSun" w:hint="default"/>
          <w:szCs w:val="24"/>
          <w:lang w:eastAsia="zh-CN"/>
        </w:rPr>
      </w:pPr>
      <w:r>
        <w:rPr>
          <w:rFonts w:eastAsia="SimSun" w:hint="default"/>
          <w:szCs w:val="24"/>
          <w:lang w:eastAsia="zh-TW"/>
        </w:rPr>
        <w:tab/>
      </w:r>
      <w:r w:rsidR="00527DDF" w:rsidRPr="00756247">
        <w:rPr>
          <w:szCs w:val="24"/>
          <w:fitText w:val="3614" w:id="1480342273"/>
          <w:lang w:eastAsia="zh-CN"/>
        </w:rPr>
        <w:t>国立大学法人附属学校事務主管</w:t>
      </w:r>
      <w:r w:rsidR="00527DDF" w:rsidRPr="00756247">
        <w:rPr>
          <w:spacing w:val="6"/>
          <w:szCs w:val="24"/>
          <w:fitText w:val="3614" w:id="1480342273"/>
          <w:lang w:eastAsia="zh-CN"/>
        </w:rPr>
        <w:t>課</w:t>
      </w:r>
      <w:r>
        <w:rPr>
          <w:szCs w:val="24"/>
          <w:lang w:eastAsia="zh-CN"/>
        </w:rPr>
        <w:t xml:space="preserve">　</w:t>
      </w:r>
    </w:p>
    <w:p w:rsidR="00756247" w:rsidRDefault="00756247" w:rsidP="003D6EF4">
      <w:pPr>
        <w:tabs>
          <w:tab w:val="left" w:pos="284"/>
        </w:tabs>
        <w:spacing w:line="360" w:lineRule="exact"/>
        <w:rPr>
          <w:rFonts w:eastAsiaTheme="minorEastAsia" w:hint="default"/>
          <w:szCs w:val="24"/>
        </w:rPr>
      </w:pPr>
      <w:r>
        <w:rPr>
          <w:rFonts w:asciiTheme="minorEastAsia" w:eastAsiaTheme="minorEastAsia" w:hAnsiTheme="minorEastAsia"/>
          <w:szCs w:val="24"/>
        </w:rPr>
        <w:t xml:space="preserve">　</w:t>
      </w:r>
      <w:r>
        <w:rPr>
          <w:rFonts w:eastAsia="SimSun" w:hint="default"/>
          <w:szCs w:val="24"/>
          <w:lang w:eastAsia="zh-CN"/>
        </w:rPr>
        <w:tab/>
      </w:r>
      <w:r w:rsidRPr="00756247">
        <w:rPr>
          <w:rFonts w:asciiTheme="minorEastAsia" w:eastAsiaTheme="minorEastAsia" w:hAnsiTheme="minorEastAsia"/>
          <w:spacing w:val="1"/>
          <w:w w:val="90"/>
          <w:szCs w:val="24"/>
          <w:fitText w:val="3584" w:id="1488097027"/>
        </w:rPr>
        <w:t>構造改革特別区域法第</w:t>
      </w:r>
      <w:r w:rsidRPr="00756247">
        <w:rPr>
          <w:rFonts w:eastAsiaTheme="minorEastAsia"/>
          <w:spacing w:val="1"/>
          <w:w w:val="90"/>
          <w:szCs w:val="24"/>
          <w:fitText w:val="3584" w:id="1488097027"/>
        </w:rPr>
        <w:t>12条第1項</w:t>
      </w:r>
      <w:r w:rsidRPr="00756247">
        <w:rPr>
          <w:rFonts w:eastAsiaTheme="minorEastAsia"/>
          <w:spacing w:val="-5"/>
          <w:w w:val="90"/>
          <w:szCs w:val="24"/>
          <w:fitText w:val="3584" w:id="1488097027"/>
        </w:rPr>
        <w:t>の</w:t>
      </w:r>
      <w:r>
        <w:rPr>
          <w:rFonts w:eastAsiaTheme="minorEastAsia"/>
          <w:szCs w:val="24"/>
        </w:rPr>
        <w:t xml:space="preserve">　</w:t>
      </w:r>
    </w:p>
    <w:p w:rsidR="00756247" w:rsidRPr="00756247" w:rsidRDefault="00756247" w:rsidP="003D6EF4">
      <w:pPr>
        <w:tabs>
          <w:tab w:val="left" w:pos="284"/>
        </w:tabs>
        <w:spacing w:line="360" w:lineRule="exact"/>
        <w:rPr>
          <w:rFonts w:eastAsiaTheme="minorEastAsia" w:hAnsi="Times New Roman" w:cs="Times New Roman" w:hint="default"/>
          <w:spacing w:val="4"/>
          <w:sz w:val="22"/>
          <w:szCs w:val="22"/>
        </w:rPr>
      </w:pPr>
      <w:r>
        <w:rPr>
          <w:rFonts w:eastAsiaTheme="minorEastAsia" w:hint="default"/>
          <w:szCs w:val="24"/>
        </w:rPr>
        <w:tab/>
      </w:r>
      <w:r w:rsidRPr="00756247">
        <w:rPr>
          <w:rFonts w:eastAsiaTheme="minorEastAsia"/>
          <w:spacing w:val="2"/>
          <w:w w:val="87"/>
          <w:szCs w:val="24"/>
          <w:fitText w:val="3584" w:id="1488097028"/>
        </w:rPr>
        <w:t>認定を受けた地方公共団体事務主管</w:t>
      </w:r>
      <w:r w:rsidRPr="00756247">
        <w:rPr>
          <w:rFonts w:eastAsiaTheme="minorEastAsia"/>
          <w:spacing w:val="-14"/>
          <w:w w:val="87"/>
          <w:szCs w:val="24"/>
          <w:fitText w:val="3584" w:id="1488097028"/>
        </w:rPr>
        <w:t>課</w:t>
      </w:r>
      <w:r>
        <w:rPr>
          <w:rFonts w:eastAsiaTheme="minorEastAsia"/>
          <w:szCs w:val="24"/>
        </w:rPr>
        <w:t xml:space="preserve">　</w:t>
      </w:r>
    </w:p>
    <w:p w:rsidR="003D6EF4" w:rsidRDefault="00527DDF" w:rsidP="00EE4DE7">
      <w:pPr>
        <w:spacing w:line="360" w:lineRule="exact"/>
        <w:jc w:val="right"/>
        <w:rPr>
          <w:rFonts w:hint="default"/>
          <w:szCs w:val="24"/>
        </w:rPr>
      </w:pPr>
      <w:r w:rsidRPr="00527DDF">
        <w:rPr>
          <w:szCs w:val="24"/>
        </w:rPr>
        <w:t xml:space="preserve">　     　                                  </w:t>
      </w:r>
    </w:p>
    <w:p w:rsidR="00527DDF" w:rsidRPr="00527DDF" w:rsidRDefault="00527DDF" w:rsidP="00EE4DE7">
      <w:pPr>
        <w:spacing w:line="360" w:lineRule="exact"/>
        <w:jc w:val="right"/>
        <w:rPr>
          <w:rFonts w:hAnsi="Times New Roman" w:cs="Times New Roman" w:hint="default"/>
          <w:spacing w:val="4"/>
          <w:sz w:val="22"/>
          <w:szCs w:val="22"/>
          <w:lang w:eastAsia="zh-CN"/>
        </w:rPr>
      </w:pPr>
      <w:r w:rsidRPr="00527DDF">
        <w:rPr>
          <w:szCs w:val="24"/>
          <w:lang w:eastAsia="zh-CN"/>
        </w:rPr>
        <w:t>文部科学省初等中等教育局</w:t>
      </w:r>
    </w:p>
    <w:p w:rsidR="00527DDF" w:rsidRPr="00527DDF" w:rsidRDefault="00527DDF" w:rsidP="00EE4DE7">
      <w:pPr>
        <w:spacing w:line="360" w:lineRule="exact"/>
        <w:jc w:val="right"/>
        <w:rPr>
          <w:rFonts w:hAnsi="Times New Roman" w:cs="Times New Roman" w:hint="default"/>
          <w:spacing w:val="4"/>
          <w:sz w:val="22"/>
          <w:szCs w:val="22"/>
          <w:lang w:eastAsia="zh-TW"/>
        </w:rPr>
      </w:pPr>
      <w:r w:rsidRPr="00527DDF">
        <w:rPr>
          <w:szCs w:val="24"/>
          <w:lang w:eastAsia="zh-TW"/>
        </w:rPr>
        <w:t>教育課程課教育課程企画室</w:t>
      </w:r>
    </w:p>
    <w:p w:rsidR="00527DDF" w:rsidRPr="00527DDF" w:rsidRDefault="00527DDF" w:rsidP="00EE4DE7">
      <w:pPr>
        <w:spacing w:line="360" w:lineRule="exact"/>
        <w:rPr>
          <w:rFonts w:hAnsi="Times New Roman" w:cs="Times New Roman" w:hint="default"/>
          <w:spacing w:val="4"/>
          <w:sz w:val="22"/>
          <w:szCs w:val="22"/>
          <w:lang w:eastAsia="zh-TW"/>
        </w:rPr>
      </w:pPr>
    </w:p>
    <w:p w:rsidR="00527DDF" w:rsidRPr="00527DDF" w:rsidRDefault="004B0F03" w:rsidP="00EE4DE7">
      <w:pPr>
        <w:spacing w:line="360" w:lineRule="exact"/>
        <w:jc w:val="center"/>
        <w:rPr>
          <w:rFonts w:hAnsi="Times New Roman" w:cs="Times New Roman" w:hint="default"/>
          <w:spacing w:val="4"/>
          <w:sz w:val="22"/>
          <w:szCs w:val="22"/>
        </w:rPr>
      </w:pPr>
      <w:r>
        <w:rPr>
          <w:rFonts w:hAnsi="Times New Roman"/>
          <w:szCs w:val="24"/>
        </w:rPr>
        <w:t>教育研究開発申請予定者説明会の開催について（依頼）</w:t>
      </w:r>
    </w:p>
    <w:p w:rsidR="00527DDF" w:rsidRPr="004B0F03" w:rsidRDefault="00527DDF" w:rsidP="00EE4DE7">
      <w:pPr>
        <w:spacing w:line="360" w:lineRule="exact"/>
        <w:rPr>
          <w:rFonts w:hAnsi="Times New Roman" w:cs="Times New Roman" w:hint="default"/>
          <w:spacing w:val="4"/>
          <w:sz w:val="22"/>
          <w:szCs w:val="22"/>
        </w:rPr>
      </w:pPr>
    </w:p>
    <w:p w:rsidR="004B0F03" w:rsidRPr="004B0F03" w:rsidRDefault="004B0F03" w:rsidP="004B0F03">
      <w:pPr>
        <w:spacing w:line="360" w:lineRule="exact"/>
        <w:rPr>
          <w:rFonts w:cs="Times New Roman" w:hint="default"/>
          <w:spacing w:val="8"/>
          <w:sz w:val="22"/>
          <w:szCs w:val="22"/>
        </w:rPr>
      </w:pPr>
      <w:r w:rsidRPr="004B0F03">
        <w:rPr>
          <w:szCs w:val="24"/>
        </w:rPr>
        <w:t xml:space="preserve">　文部科学省では</w:t>
      </w:r>
      <w:r w:rsidR="008816A5">
        <w:rPr>
          <w:szCs w:val="24"/>
        </w:rPr>
        <w:t>，</w:t>
      </w:r>
      <w:r w:rsidRPr="004B0F03">
        <w:rPr>
          <w:szCs w:val="24"/>
        </w:rPr>
        <w:t>教育課程の基準の改善に資するため</w:t>
      </w:r>
      <w:r w:rsidR="008816A5">
        <w:rPr>
          <w:szCs w:val="24"/>
        </w:rPr>
        <w:t>，</w:t>
      </w:r>
      <w:r w:rsidR="00DF4CCD">
        <w:rPr>
          <w:szCs w:val="24"/>
        </w:rPr>
        <w:t>「</w:t>
      </w:r>
      <w:r w:rsidRPr="004B0F03">
        <w:rPr>
          <w:szCs w:val="24"/>
        </w:rPr>
        <w:t>教育研究開発実施要項</w:t>
      </w:r>
      <w:r w:rsidR="00DF4CCD">
        <w:rPr>
          <w:szCs w:val="24"/>
        </w:rPr>
        <w:t>」（別紙１</w:t>
      </w:r>
      <w:r w:rsidR="006C3236">
        <w:rPr>
          <w:szCs w:val="24"/>
        </w:rPr>
        <w:t>）に基づき研究開発学校制度を設けています。このたび</w:t>
      </w:r>
      <w:r w:rsidR="008816A5">
        <w:rPr>
          <w:szCs w:val="24"/>
        </w:rPr>
        <w:t>，</w:t>
      </w:r>
      <w:r w:rsidR="006C3236">
        <w:rPr>
          <w:szCs w:val="24"/>
        </w:rPr>
        <w:t>平成３０</w:t>
      </w:r>
      <w:r w:rsidRPr="004B0F03">
        <w:rPr>
          <w:szCs w:val="24"/>
        </w:rPr>
        <w:t>年度教育研究開発事業の実施に向け</w:t>
      </w:r>
      <w:r w:rsidR="008816A5">
        <w:rPr>
          <w:szCs w:val="24"/>
        </w:rPr>
        <w:t>，</w:t>
      </w:r>
      <w:r w:rsidRPr="004B0F03">
        <w:rPr>
          <w:szCs w:val="24"/>
        </w:rPr>
        <w:t>研究開発学校の指定を</w:t>
      </w:r>
      <w:r w:rsidR="006C3236">
        <w:rPr>
          <w:szCs w:val="24"/>
        </w:rPr>
        <w:t>希望する学校の関係者等を対象に</w:t>
      </w:r>
      <w:r w:rsidR="008816A5">
        <w:rPr>
          <w:szCs w:val="24"/>
        </w:rPr>
        <w:t>，</w:t>
      </w:r>
      <w:r w:rsidR="006C3236">
        <w:rPr>
          <w:szCs w:val="24"/>
        </w:rPr>
        <w:t>下記のとおり</w:t>
      </w:r>
      <w:r w:rsidR="008816A5">
        <w:rPr>
          <w:szCs w:val="24"/>
        </w:rPr>
        <w:t>，</w:t>
      </w:r>
      <w:r w:rsidR="006C3236">
        <w:rPr>
          <w:szCs w:val="24"/>
        </w:rPr>
        <w:t>研究開発の概要</w:t>
      </w:r>
      <w:r w:rsidRPr="004B0F03">
        <w:rPr>
          <w:szCs w:val="24"/>
        </w:rPr>
        <w:t>や留意点についての説明会を開催いたします。</w:t>
      </w:r>
    </w:p>
    <w:p w:rsidR="004B0F03" w:rsidRPr="00DF4CCD" w:rsidRDefault="004B0F03" w:rsidP="004B0F03">
      <w:pPr>
        <w:spacing w:line="360" w:lineRule="exact"/>
        <w:rPr>
          <w:rFonts w:hint="default"/>
          <w:szCs w:val="24"/>
        </w:rPr>
      </w:pPr>
      <w:r w:rsidRPr="004B0F03">
        <w:rPr>
          <w:szCs w:val="24"/>
        </w:rPr>
        <w:t xml:space="preserve">　つきましては</w:t>
      </w:r>
      <w:r w:rsidR="008816A5">
        <w:rPr>
          <w:szCs w:val="24"/>
        </w:rPr>
        <w:t>，</w:t>
      </w:r>
      <w:r w:rsidRPr="004B0F03">
        <w:rPr>
          <w:szCs w:val="24"/>
        </w:rPr>
        <w:t>説明会への</w:t>
      </w:r>
      <w:r w:rsidR="00DF4CCD">
        <w:rPr>
          <w:szCs w:val="24"/>
        </w:rPr>
        <w:t>参加を希望する場合は，</w:t>
      </w:r>
      <w:r w:rsidRPr="004B0F03">
        <w:rPr>
          <w:szCs w:val="24"/>
        </w:rPr>
        <w:t>参加者を取りまとめの上</w:t>
      </w:r>
      <w:r w:rsidR="008816A5">
        <w:rPr>
          <w:szCs w:val="24"/>
        </w:rPr>
        <w:t>，</w:t>
      </w:r>
      <w:r w:rsidRPr="004B0F03">
        <w:rPr>
          <w:szCs w:val="24"/>
        </w:rPr>
        <w:t>参加者名簿の提出をお願いいたします。</w:t>
      </w:r>
    </w:p>
    <w:p w:rsidR="004B0F03" w:rsidRPr="004B0F03" w:rsidRDefault="004B0F03" w:rsidP="004B0F03">
      <w:pPr>
        <w:spacing w:line="360" w:lineRule="exact"/>
        <w:rPr>
          <w:rFonts w:cs="Times New Roman" w:hint="default"/>
          <w:spacing w:val="8"/>
          <w:sz w:val="22"/>
          <w:szCs w:val="22"/>
        </w:rPr>
      </w:pPr>
    </w:p>
    <w:p w:rsidR="004B0F03" w:rsidRPr="004B0F03" w:rsidRDefault="004B0F03" w:rsidP="004B0F03">
      <w:pPr>
        <w:spacing w:line="360" w:lineRule="exact"/>
        <w:jc w:val="center"/>
        <w:rPr>
          <w:rFonts w:cs="Times New Roman" w:hint="default"/>
          <w:spacing w:val="8"/>
          <w:sz w:val="22"/>
          <w:szCs w:val="22"/>
          <w:lang w:eastAsia="zh-TW"/>
        </w:rPr>
      </w:pPr>
      <w:r w:rsidRPr="004B0F03">
        <w:rPr>
          <w:szCs w:val="24"/>
          <w:lang w:eastAsia="zh-TW"/>
        </w:rPr>
        <w:t>記</w:t>
      </w:r>
    </w:p>
    <w:p w:rsidR="004B0F03" w:rsidRPr="004B0F03" w:rsidRDefault="004B0F03" w:rsidP="004B0F03">
      <w:pPr>
        <w:spacing w:line="360" w:lineRule="exact"/>
        <w:rPr>
          <w:rFonts w:cs="Times New Roman" w:hint="default"/>
          <w:spacing w:val="8"/>
          <w:sz w:val="22"/>
          <w:szCs w:val="22"/>
          <w:lang w:eastAsia="zh-TW"/>
        </w:rPr>
      </w:pPr>
    </w:p>
    <w:p w:rsidR="004B0F03" w:rsidRPr="0032269A" w:rsidRDefault="004B0F03" w:rsidP="004B0F03">
      <w:pPr>
        <w:spacing w:line="360" w:lineRule="exact"/>
        <w:rPr>
          <w:rFonts w:cs="Times New Roman" w:hint="default"/>
          <w:color w:val="000000" w:themeColor="text1"/>
          <w:spacing w:val="8"/>
          <w:sz w:val="22"/>
          <w:szCs w:val="22"/>
          <w:lang w:eastAsia="zh-TW"/>
        </w:rPr>
      </w:pPr>
      <w:r w:rsidRPr="0032269A">
        <w:rPr>
          <w:color w:val="000000" w:themeColor="text1"/>
          <w:szCs w:val="24"/>
          <w:lang w:eastAsia="zh-TW"/>
        </w:rPr>
        <w:t>１．日時</w:t>
      </w:r>
      <w:r w:rsidR="006C3236" w:rsidRPr="0032269A">
        <w:rPr>
          <w:color w:val="000000" w:themeColor="text1"/>
          <w:szCs w:val="24"/>
          <w:lang w:eastAsia="zh-TW"/>
        </w:rPr>
        <w:t xml:space="preserve">　　　平成２９</w:t>
      </w:r>
      <w:r w:rsidR="00FD598D" w:rsidRPr="0032269A">
        <w:rPr>
          <w:color w:val="000000" w:themeColor="text1"/>
          <w:szCs w:val="24"/>
          <w:lang w:eastAsia="zh-TW"/>
        </w:rPr>
        <w:t>年９月２９</w:t>
      </w:r>
      <w:r w:rsidRPr="0032269A">
        <w:rPr>
          <w:color w:val="000000" w:themeColor="text1"/>
          <w:szCs w:val="24"/>
          <w:lang w:eastAsia="zh-TW"/>
        </w:rPr>
        <w:t>日（金）１４：００～１５：３０</w:t>
      </w:r>
    </w:p>
    <w:p w:rsidR="004B0F03" w:rsidRPr="0032269A" w:rsidRDefault="004B0F03" w:rsidP="004B0F03">
      <w:pPr>
        <w:tabs>
          <w:tab w:val="left" w:pos="9506"/>
        </w:tabs>
        <w:spacing w:line="360" w:lineRule="exact"/>
        <w:rPr>
          <w:rFonts w:cs="Times New Roman" w:hint="default"/>
          <w:color w:val="000000" w:themeColor="text1"/>
          <w:spacing w:val="8"/>
          <w:sz w:val="22"/>
          <w:szCs w:val="22"/>
          <w:lang w:eastAsia="zh-TW"/>
        </w:rPr>
      </w:pPr>
      <w:r w:rsidRPr="0032269A">
        <w:rPr>
          <w:color w:val="000000" w:themeColor="text1"/>
          <w:szCs w:val="24"/>
          <w:lang w:eastAsia="zh-TW"/>
        </w:rPr>
        <w:t xml:space="preserve">　　</w:t>
      </w:r>
    </w:p>
    <w:p w:rsidR="004B0F03" w:rsidRPr="0032269A" w:rsidRDefault="004B0F03" w:rsidP="004B0F03">
      <w:pPr>
        <w:spacing w:line="360" w:lineRule="exact"/>
        <w:rPr>
          <w:rFonts w:eastAsia="PMingLiU" w:hint="default"/>
          <w:color w:val="000000" w:themeColor="text1"/>
          <w:szCs w:val="24"/>
          <w:lang w:eastAsia="zh-TW"/>
        </w:rPr>
      </w:pPr>
      <w:r w:rsidRPr="0032269A">
        <w:rPr>
          <w:color w:val="000000" w:themeColor="text1"/>
          <w:szCs w:val="24"/>
          <w:lang w:eastAsia="zh-TW"/>
        </w:rPr>
        <w:t>２</w:t>
      </w:r>
      <w:r w:rsidRPr="0032269A">
        <w:rPr>
          <w:color w:val="000000" w:themeColor="text1"/>
          <w:spacing w:val="2"/>
          <w:szCs w:val="24"/>
          <w:lang w:eastAsia="zh-TW"/>
        </w:rPr>
        <w:t>.</w:t>
      </w:r>
      <w:r w:rsidRPr="0032269A">
        <w:rPr>
          <w:color w:val="000000" w:themeColor="text1"/>
          <w:szCs w:val="24"/>
          <w:lang w:eastAsia="zh-TW"/>
        </w:rPr>
        <w:t xml:space="preserve"> 会場</w:t>
      </w:r>
      <w:r w:rsidR="006C3236" w:rsidRPr="0032269A">
        <w:rPr>
          <w:color w:val="000000" w:themeColor="text1"/>
          <w:szCs w:val="24"/>
          <w:lang w:eastAsia="zh-TW"/>
        </w:rPr>
        <w:t xml:space="preserve">　　　</w:t>
      </w:r>
      <w:r w:rsidRPr="0032269A">
        <w:rPr>
          <w:color w:val="000000" w:themeColor="text1"/>
          <w:szCs w:val="24"/>
          <w:lang w:eastAsia="zh-TW"/>
        </w:rPr>
        <w:t>文部科学省３階　３Ｆ１特別会議室</w:t>
      </w:r>
    </w:p>
    <w:p w:rsidR="004B0F03" w:rsidRPr="0032269A" w:rsidRDefault="004B0F03" w:rsidP="004B0F03">
      <w:pPr>
        <w:spacing w:line="360" w:lineRule="exact"/>
        <w:rPr>
          <w:rFonts w:cs="Times New Roman" w:hint="default"/>
          <w:color w:val="000000" w:themeColor="text1"/>
          <w:spacing w:val="8"/>
          <w:sz w:val="22"/>
          <w:szCs w:val="22"/>
        </w:rPr>
      </w:pPr>
      <w:r w:rsidRPr="0032269A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 xml:space="preserve">　　　　　</w:t>
      </w:r>
      <w:r w:rsidR="006C3236" w:rsidRPr="0032269A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 xml:space="preserve">　　</w:t>
      </w:r>
      <w:r w:rsidRPr="0032269A">
        <w:rPr>
          <w:rFonts w:asciiTheme="minorEastAsia" w:eastAsiaTheme="minorEastAsia" w:hAnsiTheme="minorEastAsia"/>
          <w:color w:val="000000" w:themeColor="text1"/>
          <w:szCs w:val="24"/>
        </w:rPr>
        <w:t>〒</w:t>
      </w:r>
      <w:r w:rsidRPr="0032269A">
        <w:rPr>
          <w:color w:val="000000" w:themeColor="text1"/>
          <w:szCs w:val="24"/>
        </w:rPr>
        <w:t>１００－８９５９　東京都千代田区霞が関３－２－２</w:t>
      </w:r>
    </w:p>
    <w:p w:rsidR="004B0F03" w:rsidRPr="00B112D2" w:rsidRDefault="004B0F03" w:rsidP="00B112D2">
      <w:pPr>
        <w:spacing w:line="360" w:lineRule="exact"/>
        <w:rPr>
          <w:rFonts w:cs="Times New Roman" w:hint="default"/>
          <w:color w:val="000000" w:themeColor="text1"/>
          <w:spacing w:val="8"/>
          <w:sz w:val="22"/>
          <w:szCs w:val="22"/>
        </w:rPr>
      </w:pPr>
    </w:p>
    <w:p w:rsidR="004B0F03" w:rsidRPr="0032269A" w:rsidRDefault="004B0F03" w:rsidP="004B0F03">
      <w:pPr>
        <w:spacing w:line="360" w:lineRule="exact"/>
        <w:rPr>
          <w:rFonts w:hint="default"/>
          <w:color w:val="000000" w:themeColor="text1"/>
          <w:szCs w:val="24"/>
        </w:rPr>
      </w:pPr>
      <w:r w:rsidRPr="0032269A">
        <w:rPr>
          <w:color w:val="000000" w:themeColor="text1"/>
          <w:szCs w:val="24"/>
        </w:rPr>
        <w:t>３</w:t>
      </w:r>
      <w:r w:rsidRPr="0032269A">
        <w:rPr>
          <w:color w:val="000000" w:themeColor="text1"/>
          <w:spacing w:val="2"/>
          <w:szCs w:val="24"/>
        </w:rPr>
        <w:t>.</w:t>
      </w:r>
      <w:r w:rsidRPr="0032269A">
        <w:rPr>
          <w:color w:val="000000" w:themeColor="text1"/>
          <w:szCs w:val="24"/>
        </w:rPr>
        <w:t xml:space="preserve"> 日程</w:t>
      </w:r>
      <w:r w:rsidR="006C3236" w:rsidRPr="0032269A">
        <w:rPr>
          <w:color w:val="000000" w:themeColor="text1"/>
          <w:szCs w:val="24"/>
        </w:rPr>
        <w:t xml:space="preserve">　　　</w:t>
      </w:r>
      <w:r w:rsidRPr="0032269A">
        <w:rPr>
          <w:color w:val="000000" w:themeColor="text1"/>
          <w:szCs w:val="24"/>
        </w:rPr>
        <w:t>１３：３０～１４：００　受付</w:t>
      </w:r>
    </w:p>
    <w:p w:rsidR="004B0F03" w:rsidRPr="0032269A" w:rsidRDefault="006C3236" w:rsidP="00DF4CCD">
      <w:pPr>
        <w:spacing w:line="360" w:lineRule="exact"/>
        <w:ind w:rightChars="-282" w:right="-632"/>
        <w:rPr>
          <w:rFonts w:cs="Times New Roman" w:hint="default"/>
          <w:color w:val="000000" w:themeColor="text1"/>
          <w:spacing w:val="8"/>
          <w:sz w:val="22"/>
          <w:szCs w:val="22"/>
        </w:rPr>
      </w:pPr>
      <w:r w:rsidRPr="0032269A">
        <w:rPr>
          <w:color w:val="000000" w:themeColor="text1"/>
          <w:szCs w:val="24"/>
        </w:rPr>
        <w:t xml:space="preserve">　　　　　　　１４：００</w:t>
      </w:r>
      <w:r w:rsidR="004B0F03" w:rsidRPr="0032269A">
        <w:rPr>
          <w:color w:val="000000" w:themeColor="text1"/>
          <w:szCs w:val="24"/>
        </w:rPr>
        <w:t xml:space="preserve">～１５：３０　</w:t>
      </w:r>
      <w:r w:rsidR="00B112D2">
        <w:rPr>
          <w:color w:val="000000" w:themeColor="text1"/>
          <w:szCs w:val="24"/>
        </w:rPr>
        <w:t>研究開発学校制度の概要</w:t>
      </w:r>
      <w:r w:rsidR="004B0F03" w:rsidRPr="0032269A">
        <w:rPr>
          <w:color w:val="000000" w:themeColor="text1"/>
          <w:szCs w:val="24"/>
        </w:rPr>
        <w:t>説明及び</w:t>
      </w:r>
      <w:r w:rsidR="00335148" w:rsidRPr="0032269A">
        <w:rPr>
          <w:color w:val="000000" w:themeColor="text1"/>
          <w:szCs w:val="24"/>
        </w:rPr>
        <w:t>質疑応答</w:t>
      </w:r>
    </w:p>
    <w:p w:rsidR="004B0F03" w:rsidRPr="0032269A" w:rsidRDefault="004B0F03" w:rsidP="004B0F03">
      <w:pPr>
        <w:spacing w:line="360" w:lineRule="exact"/>
        <w:ind w:left="512"/>
        <w:rPr>
          <w:rFonts w:cs="Times New Roman" w:hint="default"/>
          <w:color w:val="000000" w:themeColor="text1"/>
          <w:spacing w:val="8"/>
          <w:sz w:val="22"/>
          <w:szCs w:val="22"/>
        </w:rPr>
      </w:pPr>
    </w:p>
    <w:p w:rsidR="006C3236" w:rsidRDefault="004B0F03" w:rsidP="004B0F03">
      <w:pPr>
        <w:spacing w:line="360" w:lineRule="exact"/>
        <w:rPr>
          <w:rFonts w:hint="default"/>
          <w:szCs w:val="24"/>
        </w:rPr>
      </w:pPr>
      <w:r w:rsidRPr="004B0F03">
        <w:rPr>
          <w:szCs w:val="24"/>
        </w:rPr>
        <w:t>４．参加対象者</w:t>
      </w:r>
    </w:p>
    <w:p w:rsidR="004B0F03" w:rsidRPr="004B0F03" w:rsidRDefault="004B0F03" w:rsidP="006C3236">
      <w:pPr>
        <w:spacing w:line="360" w:lineRule="exact"/>
        <w:ind w:rightChars="-165" w:right="-370"/>
        <w:rPr>
          <w:rFonts w:cs="Times New Roman" w:hint="default"/>
          <w:spacing w:val="8"/>
          <w:sz w:val="22"/>
          <w:szCs w:val="22"/>
        </w:rPr>
      </w:pPr>
      <w:r>
        <w:rPr>
          <w:szCs w:val="24"/>
        </w:rPr>
        <w:t xml:space="preserve">　　</w:t>
      </w:r>
      <w:r w:rsidR="006C3236">
        <w:rPr>
          <w:szCs w:val="24"/>
        </w:rPr>
        <w:t xml:space="preserve">　　</w:t>
      </w:r>
      <w:r>
        <w:rPr>
          <w:szCs w:val="24"/>
        </w:rPr>
        <w:t>平成</w:t>
      </w:r>
      <w:r w:rsidR="00FD598D">
        <w:rPr>
          <w:spacing w:val="-2"/>
          <w:szCs w:val="24"/>
        </w:rPr>
        <w:t>３０</w:t>
      </w:r>
      <w:r w:rsidRPr="004B0F03">
        <w:rPr>
          <w:spacing w:val="-2"/>
          <w:szCs w:val="24"/>
        </w:rPr>
        <w:t>年度に研究開発学校の指定を希望する学校及び管理機関関係</w:t>
      </w:r>
      <w:r w:rsidRPr="004B0F03">
        <w:rPr>
          <w:szCs w:val="24"/>
        </w:rPr>
        <w:t>者</w:t>
      </w:r>
    </w:p>
    <w:p w:rsidR="004B0F03" w:rsidRPr="00FD598D" w:rsidRDefault="004B0F03" w:rsidP="004B0F03">
      <w:pPr>
        <w:spacing w:line="360" w:lineRule="exact"/>
        <w:ind w:left="470" w:hanging="234"/>
        <w:rPr>
          <w:rFonts w:cs="Times New Roman" w:hint="default"/>
          <w:spacing w:val="8"/>
          <w:sz w:val="22"/>
          <w:szCs w:val="22"/>
        </w:rPr>
      </w:pPr>
    </w:p>
    <w:p w:rsidR="004B0F03" w:rsidRPr="004B0F03" w:rsidRDefault="004B0F03" w:rsidP="004B0F03">
      <w:pPr>
        <w:spacing w:line="360" w:lineRule="exact"/>
        <w:rPr>
          <w:rFonts w:cs="Times New Roman" w:hint="default"/>
          <w:spacing w:val="8"/>
          <w:sz w:val="22"/>
          <w:szCs w:val="22"/>
        </w:rPr>
      </w:pPr>
      <w:r w:rsidRPr="004B0F03">
        <w:rPr>
          <w:szCs w:val="24"/>
        </w:rPr>
        <w:t>５．参加者の登録方法</w:t>
      </w:r>
    </w:p>
    <w:p w:rsidR="008D6A87" w:rsidRDefault="004B0F03" w:rsidP="006C3236">
      <w:pPr>
        <w:spacing w:line="360" w:lineRule="exact"/>
        <w:ind w:left="896" w:hangingChars="400" w:hanging="896"/>
        <w:rPr>
          <w:rFonts w:hint="default"/>
          <w:szCs w:val="24"/>
        </w:rPr>
      </w:pPr>
      <w:r w:rsidRPr="004B0F03">
        <w:rPr>
          <w:szCs w:val="24"/>
        </w:rPr>
        <w:t xml:space="preserve">　  </w:t>
      </w:r>
      <w:r w:rsidR="006C3236">
        <w:rPr>
          <w:szCs w:val="24"/>
        </w:rPr>
        <w:t xml:space="preserve">　　　</w:t>
      </w:r>
      <w:r w:rsidR="00FD598D">
        <w:rPr>
          <w:szCs w:val="24"/>
        </w:rPr>
        <w:t>説明会への参加者について</w:t>
      </w:r>
      <w:r w:rsidR="008816A5">
        <w:rPr>
          <w:szCs w:val="24"/>
        </w:rPr>
        <w:t>，</w:t>
      </w:r>
      <w:r w:rsidRPr="004B0F03">
        <w:rPr>
          <w:szCs w:val="24"/>
        </w:rPr>
        <w:t>各都道府県教育</w:t>
      </w:r>
      <w:r w:rsidR="006C3236">
        <w:rPr>
          <w:szCs w:val="24"/>
        </w:rPr>
        <w:t>委</w:t>
      </w:r>
      <w:r w:rsidRPr="004B0F03">
        <w:rPr>
          <w:szCs w:val="24"/>
        </w:rPr>
        <w:t>員会</w:t>
      </w:r>
      <w:r w:rsidR="008816A5">
        <w:rPr>
          <w:szCs w:val="24"/>
        </w:rPr>
        <w:t>，</w:t>
      </w:r>
      <w:r w:rsidRPr="004B0F03">
        <w:rPr>
          <w:szCs w:val="24"/>
        </w:rPr>
        <w:t>各指定都市教育委員会</w:t>
      </w:r>
      <w:r w:rsidR="008816A5">
        <w:rPr>
          <w:szCs w:val="24"/>
        </w:rPr>
        <w:t>，</w:t>
      </w:r>
      <w:r w:rsidRPr="004B0F03">
        <w:rPr>
          <w:szCs w:val="24"/>
        </w:rPr>
        <w:t>各都道府県私立学校担当部局</w:t>
      </w:r>
      <w:r w:rsidR="00237169">
        <w:rPr>
          <w:szCs w:val="24"/>
        </w:rPr>
        <w:t>，</w:t>
      </w:r>
      <w:r w:rsidRPr="004B0F03">
        <w:rPr>
          <w:szCs w:val="24"/>
        </w:rPr>
        <w:t>附属学校を</w:t>
      </w:r>
      <w:r w:rsidR="006C3236">
        <w:rPr>
          <w:szCs w:val="24"/>
        </w:rPr>
        <w:t>置</w:t>
      </w:r>
      <w:r w:rsidRPr="004B0F03">
        <w:rPr>
          <w:szCs w:val="24"/>
        </w:rPr>
        <w:t>く各国立大学法人</w:t>
      </w:r>
      <w:r w:rsidR="000E1B3A">
        <w:rPr>
          <w:szCs w:val="24"/>
        </w:rPr>
        <w:t>及び特区法第12条第1項の認定を受けた各地方公共団体担当部局</w:t>
      </w:r>
      <w:r w:rsidRPr="004B0F03">
        <w:rPr>
          <w:szCs w:val="24"/>
        </w:rPr>
        <w:t>において取りまとめ</w:t>
      </w:r>
      <w:r w:rsidR="008816A5">
        <w:rPr>
          <w:szCs w:val="24"/>
        </w:rPr>
        <w:t>，</w:t>
      </w:r>
      <w:r w:rsidR="000E1B3A" w:rsidRPr="004B0F03">
        <w:rPr>
          <w:szCs w:val="24"/>
        </w:rPr>
        <w:t>参加者名簿</w:t>
      </w:r>
      <w:r w:rsidR="000E1B3A">
        <w:rPr>
          <w:szCs w:val="24"/>
        </w:rPr>
        <w:t>（別紙２）</w:t>
      </w:r>
      <w:r w:rsidR="00DF4168">
        <w:rPr>
          <w:szCs w:val="24"/>
        </w:rPr>
        <w:t>を</w:t>
      </w:r>
      <w:r w:rsidRPr="004B0F03">
        <w:rPr>
          <w:szCs w:val="24"/>
        </w:rPr>
        <w:t>電子メールにて下記担当まで御提出</w:t>
      </w:r>
      <w:r w:rsidR="006C3236">
        <w:rPr>
          <w:szCs w:val="24"/>
        </w:rPr>
        <w:t>く</w:t>
      </w:r>
      <w:r w:rsidRPr="004B0F03">
        <w:rPr>
          <w:szCs w:val="24"/>
        </w:rPr>
        <w:t>ださい。</w:t>
      </w:r>
    </w:p>
    <w:p w:rsidR="004B0F03" w:rsidRDefault="003D6EF4" w:rsidP="008D6A87">
      <w:pPr>
        <w:spacing w:line="360" w:lineRule="exact"/>
        <w:ind w:leftChars="400" w:left="896" w:firstLineChars="100" w:firstLine="224"/>
        <w:rPr>
          <w:rFonts w:hint="default"/>
          <w:szCs w:val="24"/>
        </w:rPr>
      </w:pPr>
      <w:r>
        <w:rPr>
          <w:szCs w:val="24"/>
        </w:rPr>
        <w:t>参加を希望しない場合は，提出していただく</w:t>
      </w:r>
      <w:r w:rsidR="00F26D8B">
        <w:rPr>
          <w:szCs w:val="24"/>
        </w:rPr>
        <w:t>必要はありません。</w:t>
      </w:r>
    </w:p>
    <w:p w:rsidR="004B0F03" w:rsidRPr="004B0F03" w:rsidRDefault="004B0F03" w:rsidP="004B0F03">
      <w:pPr>
        <w:spacing w:line="360" w:lineRule="exact"/>
        <w:ind w:left="470" w:hanging="234"/>
        <w:rPr>
          <w:rFonts w:hint="default"/>
          <w:szCs w:val="24"/>
        </w:rPr>
      </w:pPr>
    </w:p>
    <w:p w:rsidR="004B0F03" w:rsidRPr="0032269A" w:rsidRDefault="004B0F03" w:rsidP="006C3236">
      <w:pPr>
        <w:spacing w:line="360" w:lineRule="exact"/>
        <w:rPr>
          <w:rFonts w:cs="Times New Roman" w:hint="default"/>
          <w:color w:val="000000" w:themeColor="text1"/>
          <w:spacing w:val="8"/>
          <w:sz w:val="22"/>
          <w:szCs w:val="22"/>
        </w:rPr>
      </w:pPr>
      <w:r w:rsidRPr="0032269A">
        <w:rPr>
          <w:color w:val="000000" w:themeColor="text1"/>
          <w:szCs w:val="24"/>
        </w:rPr>
        <w:t>６．参加者名簿の提出期限</w:t>
      </w:r>
      <w:r w:rsidR="006C3236" w:rsidRPr="0032269A">
        <w:rPr>
          <w:color w:val="000000" w:themeColor="text1"/>
          <w:szCs w:val="24"/>
        </w:rPr>
        <w:t xml:space="preserve">　　　平成２９</w:t>
      </w:r>
      <w:r w:rsidR="00E849E5">
        <w:rPr>
          <w:color w:val="000000" w:themeColor="text1"/>
          <w:szCs w:val="24"/>
        </w:rPr>
        <w:t>年９月１４日（木</w:t>
      </w:r>
      <w:r w:rsidRPr="0032269A">
        <w:rPr>
          <w:color w:val="000000" w:themeColor="text1"/>
          <w:szCs w:val="24"/>
        </w:rPr>
        <w:t>）</w:t>
      </w:r>
    </w:p>
    <w:p w:rsidR="004B0F03" w:rsidRPr="0032269A" w:rsidRDefault="004B0F03" w:rsidP="004B0F03">
      <w:pPr>
        <w:spacing w:line="360" w:lineRule="exact"/>
        <w:rPr>
          <w:rFonts w:cs="Times New Roman" w:hint="default"/>
          <w:color w:val="000000" w:themeColor="text1"/>
          <w:spacing w:val="8"/>
          <w:sz w:val="22"/>
          <w:szCs w:val="22"/>
        </w:rPr>
      </w:pPr>
    </w:p>
    <w:p w:rsidR="004B0F03" w:rsidRPr="004B0F03" w:rsidRDefault="004B0F03" w:rsidP="004B0F03">
      <w:pPr>
        <w:spacing w:line="360" w:lineRule="exact"/>
        <w:rPr>
          <w:rFonts w:cs="Times New Roman" w:hint="default"/>
          <w:spacing w:val="8"/>
          <w:sz w:val="22"/>
          <w:szCs w:val="22"/>
        </w:rPr>
      </w:pPr>
      <w:r w:rsidRPr="004B0F03">
        <w:rPr>
          <w:szCs w:val="24"/>
        </w:rPr>
        <w:t>７．その他</w:t>
      </w:r>
    </w:p>
    <w:p w:rsidR="004B0F03" w:rsidRPr="004B0F03" w:rsidRDefault="006C3236" w:rsidP="006C3236">
      <w:pPr>
        <w:spacing w:line="360" w:lineRule="exact"/>
        <w:ind w:leftChars="300" w:left="1120" w:hangingChars="200" w:hanging="448"/>
        <w:rPr>
          <w:rFonts w:cs="Times New Roman" w:hint="default"/>
          <w:spacing w:val="8"/>
          <w:sz w:val="22"/>
          <w:szCs w:val="22"/>
        </w:rPr>
      </w:pPr>
      <w:r>
        <w:rPr>
          <w:szCs w:val="24"/>
        </w:rPr>
        <w:t>(</w:t>
      </w:r>
      <w:r>
        <w:rPr>
          <w:rFonts w:hint="default"/>
          <w:szCs w:val="24"/>
        </w:rPr>
        <w:t>1</w:t>
      </w:r>
      <w:r>
        <w:rPr>
          <w:szCs w:val="24"/>
        </w:rPr>
        <w:t>)</w:t>
      </w:r>
      <w:r>
        <w:rPr>
          <w:rFonts w:hint="default"/>
          <w:szCs w:val="24"/>
        </w:rPr>
        <w:t xml:space="preserve"> </w:t>
      </w:r>
      <w:r w:rsidR="00FD598D">
        <w:rPr>
          <w:rFonts w:hint="default"/>
          <w:szCs w:val="24"/>
        </w:rPr>
        <w:t xml:space="preserve"> </w:t>
      </w:r>
      <w:r w:rsidR="00FD598D">
        <w:rPr>
          <w:szCs w:val="24"/>
        </w:rPr>
        <w:t>文部科学省庁舎に入場する</w:t>
      </w:r>
      <w:r w:rsidR="004B0F03" w:rsidRPr="004B0F03">
        <w:rPr>
          <w:szCs w:val="24"/>
        </w:rPr>
        <w:t>際</w:t>
      </w:r>
      <w:r w:rsidR="00FD598D">
        <w:rPr>
          <w:szCs w:val="24"/>
        </w:rPr>
        <w:t>には</w:t>
      </w:r>
      <w:r w:rsidR="008816A5">
        <w:rPr>
          <w:szCs w:val="24"/>
        </w:rPr>
        <w:t>，</w:t>
      </w:r>
      <w:r w:rsidR="004B0F03" w:rsidRPr="004B0F03">
        <w:rPr>
          <w:szCs w:val="24"/>
        </w:rPr>
        <w:t>事務連絡</w:t>
      </w:r>
      <w:r w:rsidR="00FD598D">
        <w:rPr>
          <w:szCs w:val="24"/>
        </w:rPr>
        <w:t>（本紙）又は身分証明書（顔写真入り）が必要となります。</w:t>
      </w:r>
      <w:r w:rsidR="004B0F03" w:rsidRPr="004B0F03">
        <w:rPr>
          <w:szCs w:val="24"/>
        </w:rPr>
        <w:t>説明会当日</w:t>
      </w:r>
      <w:r w:rsidR="00FD598D">
        <w:rPr>
          <w:szCs w:val="24"/>
        </w:rPr>
        <w:t>に</w:t>
      </w:r>
      <w:r w:rsidR="00DF4CCD">
        <w:rPr>
          <w:szCs w:val="24"/>
        </w:rPr>
        <w:t>は忘れずに御持参く</w:t>
      </w:r>
      <w:r w:rsidR="004B0F03" w:rsidRPr="004B0F03">
        <w:rPr>
          <w:szCs w:val="24"/>
        </w:rPr>
        <w:t>ださい。</w:t>
      </w:r>
    </w:p>
    <w:p w:rsidR="004B0F03" w:rsidRPr="0032269A" w:rsidRDefault="006C3236" w:rsidP="00FD598D">
      <w:pPr>
        <w:spacing w:line="360" w:lineRule="exact"/>
        <w:ind w:leftChars="300" w:left="1120" w:hangingChars="200" w:hanging="448"/>
        <w:rPr>
          <w:rFonts w:cs="Times New Roman" w:hint="default"/>
          <w:color w:val="000000" w:themeColor="text1"/>
          <w:spacing w:val="8"/>
          <w:sz w:val="22"/>
          <w:szCs w:val="22"/>
        </w:rPr>
      </w:pPr>
      <w:r w:rsidRPr="0032269A">
        <w:rPr>
          <w:color w:val="000000" w:themeColor="text1"/>
          <w:szCs w:val="24"/>
        </w:rPr>
        <w:t>(</w:t>
      </w:r>
      <w:r w:rsidRPr="0032269A">
        <w:rPr>
          <w:rFonts w:hint="default"/>
          <w:color w:val="000000" w:themeColor="text1"/>
          <w:szCs w:val="24"/>
        </w:rPr>
        <w:t>2</w:t>
      </w:r>
      <w:r w:rsidRPr="0032269A">
        <w:rPr>
          <w:color w:val="000000" w:themeColor="text1"/>
          <w:szCs w:val="24"/>
        </w:rPr>
        <w:t>)</w:t>
      </w:r>
      <w:r w:rsidRPr="0032269A">
        <w:rPr>
          <w:rFonts w:hint="default"/>
          <w:color w:val="000000" w:themeColor="text1"/>
          <w:szCs w:val="24"/>
        </w:rPr>
        <w:t xml:space="preserve"> </w:t>
      </w:r>
      <w:r w:rsidR="00FD598D" w:rsidRPr="0032269A">
        <w:rPr>
          <w:rFonts w:hint="default"/>
          <w:color w:val="000000" w:themeColor="text1"/>
          <w:szCs w:val="24"/>
        </w:rPr>
        <w:t xml:space="preserve"> </w:t>
      </w:r>
      <w:r w:rsidRPr="0032269A">
        <w:rPr>
          <w:color w:val="000000" w:themeColor="text1"/>
          <w:szCs w:val="24"/>
        </w:rPr>
        <w:t>平成３０</w:t>
      </w:r>
      <w:r w:rsidR="00FD598D" w:rsidRPr="0032269A">
        <w:rPr>
          <w:color w:val="000000" w:themeColor="text1"/>
          <w:szCs w:val="24"/>
        </w:rPr>
        <w:t>年度教育研究開発実施希望調査については</w:t>
      </w:r>
      <w:r w:rsidR="008816A5" w:rsidRPr="00E849E5">
        <w:rPr>
          <w:color w:val="auto"/>
          <w:szCs w:val="24"/>
        </w:rPr>
        <w:t>，</w:t>
      </w:r>
      <w:r w:rsidR="0032269A" w:rsidRPr="00E849E5">
        <w:rPr>
          <w:color w:val="auto"/>
          <w:szCs w:val="24"/>
        </w:rPr>
        <w:t>９月下旬</w:t>
      </w:r>
      <w:r w:rsidR="004B0F03" w:rsidRPr="00E849E5">
        <w:rPr>
          <w:color w:val="auto"/>
          <w:szCs w:val="24"/>
        </w:rPr>
        <w:t>に</w:t>
      </w:r>
      <w:r w:rsidR="004B0F03" w:rsidRPr="0032269A">
        <w:rPr>
          <w:color w:val="000000" w:themeColor="text1"/>
          <w:szCs w:val="24"/>
        </w:rPr>
        <w:t>照会を行う予定です。研究開発課題</w:t>
      </w:r>
      <w:r w:rsidR="005F1EBF" w:rsidRPr="0032269A">
        <w:rPr>
          <w:color w:val="000000" w:themeColor="text1"/>
          <w:szCs w:val="24"/>
        </w:rPr>
        <w:t>等</w:t>
      </w:r>
      <w:r w:rsidR="004B0F03" w:rsidRPr="0032269A">
        <w:rPr>
          <w:color w:val="000000" w:themeColor="text1"/>
          <w:szCs w:val="24"/>
        </w:rPr>
        <w:t>については</w:t>
      </w:r>
      <w:r w:rsidR="008816A5" w:rsidRPr="0032269A">
        <w:rPr>
          <w:color w:val="000000" w:themeColor="text1"/>
          <w:szCs w:val="24"/>
        </w:rPr>
        <w:t>，</w:t>
      </w:r>
      <w:r w:rsidR="004B0F03" w:rsidRPr="0032269A">
        <w:rPr>
          <w:color w:val="000000" w:themeColor="text1"/>
          <w:szCs w:val="24"/>
        </w:rPr>
        <w:t>その際御連絡いたします。</w:t>
      </w:r>
    </w:p>
    <w:p w:rsidR="004B0F03" w:rsidRPr="004B0F03" w:rsidRDefault="004B0F03" w:rsidP="004B0F03">
      <w:pPr>
        <w:spacing w:line="360" w:lineRule="exact"/>
        <w:rPr>
          <w:rFonts w:cs="Times New Roman" w:hint="default"/>
          <w:spacing w:val="8"/>
          <w:sz w:val="22"/>
          <w:szCs w:val="22"/>
        </w:rPr>
      </w:pPr>
      <w:r w:rsidRPr="004B0F03">
        <w:rPr>
          <w:szCs w:val="24"/>
        </w:rPr>
        <w:t xml:space="preserve">        </w:t>
      </w:r>
    </w:p>
    <w:p w:rsidR="00527DDF" w:rsidRPr="004B0F03" w:rsidRDefault="00527DDF" w:rsidP="00EE4DE7">
      <w:pPr>
        <w:spacing w:line="360" w:lineRule="exact"/>
        <w:rPr>
          <w:rFonts w:hAnsi="Times New Roman" w:cs="Times New Roman" w:hint="default"/>
          <w:spacing w:val="4"/>
          <w:sz w:val="22"/>
          <w:szCs w:val="22"/>
        </w:rPr>
      </w:pPr>
    </w:p>
    <w:p w:rsidR="00EE4DE7" w:rsidRDefault="00EE4DE7" w:rsidP="0045334B">
      <w:pPr>
        <w:tabs>
          <w:tab w:val="left" w:pos="3544"/>
        </w:tabs>
        <w:spacing w:line="360" w:lineRule="exact"/>
        <w:rPr>
          <w:rFonts w:hint="default"/>
        </w:rPr>
      </w:pPr>
      <w:r>
        <w:t xml:space="preserve">　　　　　　　　　　</w:t>
      </w:r>
      <w:r>
        <w:tab/>
        <w:t>＜本件担当＞</w:t>
      </w:r>
    </w:p>
    <w:p w:rsidR="00EE4DE7" w:rsidRDefault="00EE4DE7" w:rsidP="0045334B">
      <w:pPr>
        <w:tabs>
          <w:tab w:val="left" w:pos="3660"/>
        </w:tabs>
        <w:spacing w:line="360" w:lineRule="exact"/>
        <w:rPr>
          <w:rFonts w:hint="default"/>
        </w:rPr>
      </w:pPr>
      <w:r>
        <w:t xml:space="preserve">　　　　　　　　　　　</w:t>
      </w:r>
      <w:r>
        <w:rPr>
          <w:rFonts w:hint="default"/>
        </w:rPr>
        <w:tab/>
      </w:r>
      <w:r>
        <w:t>〒100-8959 東京都千代田区霞が関3-2-2</w:t>
      </w:r>
    </w:p>
    <w:p w:rsidR="0045334B" w:rsidRDefault="00EE4DE7" w:rsidP="0045334B">
      <w:pPr>
        <w:tabs>
          <w:tab w:val="left" w:pos="3076"/>
          <w:tab w:val="left" w:pos="3660"/>
        </w:tabs>
        <w:spacing w:line="360" w:lineRule="exact"/>
        <w:ind w:right="723"/>
        <w:rPr>
          <w:rFonts w:eastAsia="PMingLiU" w:hint="default"/>
          <w:lang w:eastAsia="zh-TW"/>
        </w:rPr>
      </w:pPr>
      <w:r>
        <w:rPr>
          <w:rFonts w:eastAsia="PMingLiU" w:hint="default"/>
        </w:rPr>
        <w:tab/>
      </w:r>
      <w:r w:rsidR="0045334B">
        <w:rPr>
          <w:rFonts w:eastAsia="PMingLiU" w:hint="default"/>
        </w:rPr>
        <w:tab/>
      </w:r>
      <w:r>
        <w:rPr>
          <w:lang w:eastAsia="zh-TW"/>
        </w:rPr>
        <w:t>文部科学省初等中等教育局教育課程課</w:t>
      </w:r>
    </w:p>
    <w:p w:rsidR="0045334B" w:rsidRDefault="0045334B" w:rsidP="0045334B">
      <w:pPr>
        <w:tabs>
          <w:tab w:val="left" w:pos="3076"/>
          <w:tab w:val="left" w:pos="3660"/>
        </w:tabs>
        <w:spacing w:line="360" w:lineRule="exact"/>
        <w:ind w:right="723"/>
        <w:rPr>
          <w:rFonts w:eastAsia="PMingLiU" w:hint="default"/>
          <w:lang w:eastAsia="zh-TW"/>
        </w:rPr>
      </w:pPr>
      <w:r>
        <w:rPr>
          <w:rFonts w:eastAsia="PMingLiU" w:hint="default"/>
          <w:lang w:eastAsia="zh-TW"/>
        </w:rPr>
        <w:tab/>
      </w:r>
      <w:r>
        <w:rPr>
          <w:rFonts w:eastAsia="PMingLiU" w:hint="default"/>
          <w:lang w:eastAsia="zh-TW"/>
        </w:rPr>
        <w:tab/>
      </w:r>
      <w:r w:rsidR="00EE4DE7">
        <w:rPr>
          <w:lang w:eastAsia="zh-TW"/>
        </w:rPr>
        <w:t>教育課程企画室企画係</w:t>
      </w:r>
    </w:p>
    <w:p w:rsidR="00EE4DE7" w:rsidRDefault="0045334B" w:rsidP="0045334B">
      <w:pPr>
        <w:tabs>
          <w:tab w:val="left" w:pos="2835"/>
          <w:tab w:val="left" w:pos="3544"/>
        </w:tabs>
        <w:spacing w:line="360" w:lineRule="exact"/>
        <w:ind w:right="723"/>
        <w:rPr>
          <w:rFonts w:hint="default"/>
          <w:lang w:eastAsia="zh-TW"/>
        </w:rPr>
      </w:pPr>
      <w:r>
        <w:rPr>
          <w:rFonts w:eastAsia="PMingLiU" w:hint="default"/>
          <w:lang w:eastAsia="zh-TW"/>
        </w:rPr>
        <w:tab/>
      </w:r>
      <w:r>
        <w:rPr>
          <w:rFonts w:eastAsia="PMingLiU" w:hint="default"/>
          <w:lang w:eastAsia="zh-TW"/>
        </w:rPr>
        <w:tab/>
      </w:r>
      <w:r w:rsidR="00EE4DE7">
        <w:rPr>
          <w:lang w:eastAsia="zh-TW"/>
        </w:rPr>
        <w:t>（畑島，</w:t>
      </w:r>
      <w:r w:rsidR="004D570C">
        <w:rPr>
          <w:lang w:eastAsia="zh-TW"/>
        </w:rPr>
        <w:t>板東</w:t>
      </w:r>
      <w:r w:rsidR="00EE4DE7">
        <w:rPr>
          <w:lang w:eastAsia="zh-TW"/>
        </w:rPr>
        <w:t>，橋詰，関口，石神）</w:t>
      </w:r>
    </w:p>
    <w:p w:rsidR="00EE4DE7" w:rsidRDefault="00EE4DE7" w:rsidP="0045334B">
      <w:pPr>
        <w:tabs>
          <w:tab w:val="left" w:pos="3076"/>
          <w:tab w:val="left" w:pos="3660"/>
          <w:tab w:val="left" w:pos="3752"/>
          <w:tab w:val="left" w:pos="4395"/>
        </w:tabs>
        <w:spacing w:line="360" w:lineRule="exact"/>
        <w:ind w:right="480"/>
        <w:rPr>
          <w:rFonts w:hint="default"/>
          <w:lang w:eastAsia="zh-TW"/>
        </w:rPr>
      </w:pPr>
      <w:r>
        <w:rPr>
          <w:rFonts w:hint="default"/>
          <w:lang w:eastAsia="zh-TW"/>
        </w:rPr>
        <w:tab/>
      </w:r>
      <w:r w:rsidR="0045334B">
        <w:rPr>
          <w:rFonts w:hint="default"/>
          <w:lang w:eastAsia="zh-TW"/>
        </w:rPr>
        <w:tab/>
      </w:r>
      <w:r>
        <w:rPr>
          <w:lang w:eastAsia="zh-TW"/>
        </w:rPr>
        <w:t>TEL</w:t>
      </w:r>
      <w:r>
        <w:rPr>
          <w:rFonts w:hint="default"/>
          <w:lang w:eastAsia="zh-TW"/>
        </w:rPr>
        <w:tab/>
      </w:r>
      <w:r>
        <w:rPr>
          <w:lang w:eastAsia="zh-TW"/>
        </w:rPr>
        <w:t>：</w:t>
      </w:r>
      <w:r>
        <w:t xml:space="preserve"> </w:t>
      </w:r>
      <w:r>
        <w:rPr>
          <w:lang w:eastAsia="zh-TW"/>
        </w:rPr>
        <w:t>03－5253－4111（内線2367,2368）</w:t>
      </w:r>
    </w:p>
    <w:p w:rsidR="00EE4DE7" w:rsidRDefault="00EE4DE7" w:rsidP="0045334B">
      <w:pPr>
        <w:tabs>
          <w:tab w:val="left" w:pos="3076"/>
          <w:tab w:val="left" w:pos="3660"/>
          <w:tab w:val="left" w:pos="3752"/>
          <w:tab w:val="left" w:pos="4395"/>
        </w:tabs>
        <w:spacing w:line="360" w:lineRule="exact"/>
        <w:ind w:right="724"/>
        <w:rPr>
          <w:rFonts w:hint="default"/>
          <w:lang w:eastAsia="zh-TW"/>
        </w:rPr>
      </w:pPr>
      <w:r>
        <w:rPr>
          <w:rFonts w:hint="default"/>
          <w:lang w:eastAsia="zh-TW"/>
        </w:rPr>
        <w:tab/>
      </w:r>
      <w:r w:rsidR="0045334B">
        <w:rPr>
          <w:rFonts w:hint="default"/>
          <w:lang w:eastAsia="zh-TW"/>
        </w:rPr>
        <w:tab/>
      </w:r>
      <w:r>
        <w:rPr>
          <w:lang w:eastAsia="zh-TW"/>
        </w:rPr>
        <w:t>FAX</w:t>
      </w:r>
      <w:r>
        <w:rPr>
          <w:rFonts w:hint="default"/>
          <w:lang w:eastAsia="zh-TW"/>
        </w:rPr>
        <w:tab/>
      </w:r>
      <w:r>
        <w:rPr>
          <w:lang w:eastAsia="zh-TW"/>
        </w:rPr>
        <w:t>：</w:t>
      </w:r>
      <w:r>
        <w:t xml:space="preserve"> </w:t>
      </w:r>
      <w:r>
        <w:rPr>
          <w:lang w:eastAsia="zh-TW"/>
        </w:rPr>
        <w:t>03－6734－3734</w:t>
      </w:r>
    </w:p>
    <w:p w:rsidR="00D63947" w:rsidRPr="004B0F03" w:rsidRDefault="00EE4DE7" w:rsidP="004B0F03">
      <w:pPr>
        <w:tabs>
          <w:tab w:val="left" w:pos="3076"/>
          <w:tab w:val="left" w:pos="3660"/>
          <w:tab w:val="left" w:pos="3752"/>
          <w:tab w:val="left" w:pos="4395"/>
          <w:tab w:val="left" w:pos="4578"/>
        </w:tabs>
        <w:spacing w:line="360" w:lineRule="exact"/>
        <w:rPr>
          <w:rFonts w:eastAsia="PMingLiU" w:hint="default"/>
          <w:color w:val="auto"/>
          <w:lang w:eastAsia="zh-TW"/>
        </w:rPr>
      </w:pPr>
      <w:r w:rsidRPr="00B43430">
        <w:rPr>
          <w:color w:val="auto"/>
          <w:lang w:eastAsia="zh-TW"/>
        </w:rPr>
        <w:t xml:space="preserve">　　　　　　　　　　</w:t>
      </w:r>
      <w:r w:rsidRPr="00B43430">
        <w:rPr>
          <w:rFonts w:hint="default"/>
          <w:color w:val="auto"/>
          <w:lang w:eastAsia="zh-TW"/>
        </w:rPr>
        <w:tab/>
      </w:r>
      <w:r w:rsidR="0045334B" w:rsidRPr="00B43430">
        <w:rPr>
          <w:rFonts w:hint="default"/>
          <w:color w:val="auto"/>
          <w:lang w:eastAsia="zh-TW"/>
        </w:rPr>
        <w:tab/>
      </w:r>
      <w:r w:rsidRPr="00B43430">
        <w:rPr>
          <w:color w:val="auto"/>
          <w:lang w:eastAsia="zh-TW"/>
        </w:rPr>
        <w:t>E-mail</w:t>
      </w:r>
      <w:r w:rsidR="0045334B" w:rsidRPr="00B43430">
        <w:rPr>
          <w:rFonts w:hint="default"/>
          <w:color w:val="auto"/>
          <w:lang w:eastAsia="zh-TW"/>
        </w:rPr>
        <w:tab/>
      </w:r>
      <w:r w:rsidRPr="00B43430">
        <w:rPr>
          <w:color w:val="auto"/>
          <w:lang w:eastAsia="zh-TW"/>
        </w:rPr>
        <w:t>：</w:t>
      </w:r>
      <w:r w:rsidRPr="00B43430">
        <w:rPr>
          <w:color w:val="auto"/>
        </w:rPr>
        <w:t xml:space="preserve"> </w:t>
      </w:r>
      <w:hyperlink r:id="rId8" w:history="1">
        <w:r w:rsidR="00B43430" w:rsidRPr="00B43430">
          <w:rPr>
            <w:rStyle w:val="af"/>
            <w:color w:val="auto"/>
            <w:u w:val="none"/>
            <w:lang w:eastAsia="zh-TW"/>
          </w:rPr>
          <w:t>kyokyo@mext.go.jp</w:t>
        </w:r>
      </w:hyperlink>
    </w:p>
    <w:sectPr w:rsidR="00D63947" w:rsidRPr="004B0F03" w:rsidSect="000E1B3A">
      <w:footnotePr>
        <w:numRestart w:val="eachPage"/>
      </w:footnotePr>
      <w:endnotePr>
        <w:numFmt w:val="decimal"/>
      </w:endnotePr>
      <w:pgSz w:w="11906" w:h="16838" w:code="9"/>
      <w:pgMar w:top="1134" w:right="1361" w:bottom="1134" w:left="1361" w:header="1134" w:footer="0" w:gutter="0"/>
      <w:cols w:space="720"/>
      <w:docGrid w:type="linesAndChars" w:linePitch="311" w:charSpace="-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91" w:rsidRDefault="0005459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54591" w:rsidRDefault="0005459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91" w:rsidRDefault="0005459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54591" w:rsidRDefault="0005459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964"/>
  <w:hyphenationZone w:val="0"/>
  <w:drawingGridHorizontalSpacing w:val="112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47"/>
    <w:rsid w:val="00054591"/>
    <w:rsid w:val="00085319"/>
    <w:rsid w:val="000E1B3A"/>
    <w:rsid w:val="001708B9"/>
    <w:rsid w:val="00184602"/>
    <w:rsid w:val="00221A14"/>
    <w:rsid w:val="00232E95"/>
    <w:rsid w:val="00237169"/>
    <w:rsid w:val="002621D9"/>
    <w:rsid w:val="003007E6"/>
    <w:rsid w:val="00307C1D"/>
    <w:rsid w:val="0032269A"/>
    <w:rsid w:val="00335148"/>
    <w:rsid w:val="00381741"/>
    <w:rsid w:val="003B1BF3"/>
    <w:rsid w:val="003D6EF4"/>
    <w:rsid w:val="004423D9"/>
    <w:rsid w:val="0045334B"/>
    <w:rsid w:val="00476AEA"/>
    <w:rsid w:val="004B0F03"/>
    <w:rsid w:val="004D570C"/>
    <w:rsid w:val="00527DDF"/>
    <w:rsid w:val="005C0DF6"/>
    <w:rsid w:val="005E0B5B"/>
    <w:rsid w:val="005F1EBF"/>
    <w:rsid w:val="00644A9F"/>
    <w:rsid w:val="006C3236"/>
    <w:rsid w:val="006E5A2A"/>
    <w:rsid w:val="00720DE2"/>
    <w:rsid w:val="007453E1"/>
    <w:rsid w:val="00756247"/>
    <w:rsid w:val="007909B0"/>
    <w:rsid w:val="007B2034"/>
    <w:rsid w:val="007D7778"/>
    <w:rsid w:val="00874DEB"/>
    <w:rsid w:val="00880BBB"/>
    <w:rsid w:val="008816A5"/>
    <w:rsid w:val="008A36A2"/>
    <w:rsid w:val="008B79C7"/>
    <w:rsid w:val="008D6A87"/>
    <w:rsid w:val="0099761E"/>
    <w:rsid w:val="009F4C8D"/>
    <w:rsid w:val="00AC01D8"/>
    <w:rsid w:val="00B112D2"/>
    <w:rsid w:val="00B34880"/>
    <w:rsid w:val="00B43430"/>
    <w:rsid w:val="00B97640"/>
    <w:rsid w:val="00C83D60"/>
    <w:rsid w:val="00C9750F"/>
    <w:rsid w:val="00CA05F0"/>
    <w:rsid w:val="00D63947"/>
    <w:rsid w:val="00DF4168"/>
    <w:rsid w:val="00DF4CCD"/>
    <w:rsid w:val="00E64706"/>
    <w:rsid w:val="00E849E5"/>
    <w:rsid w:val="00EA28C3"/>
    <w:rsid w:val="00EA3A66"/>
    <w:rsid w:val="00EE4DE7"/>
    <w:rsid w:val="00EF6DB1"/>
    <w:rsid w:val="00F26D8B"/>
    <w:rsid w:val="00FD598D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４"/>
    <w:basedOn w:val="a"/>
    <w:rPr>
      <w:shd w:val="clear" w:color="000000" w:fill="auto"/>
    </w:rPr>
  </w:style>
  <w:style w:type="paragraph" w:customStyle="1" w:styleId="a4">
    <w:name w:val="一太郎ランクスタイル４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３"/>
    <w:basedOn w:val="a"/>
  </w:style>
  <w:style w:type="paragraph" w:customStyle="1" w:styleId="a7">
    <w:name w:val="一太郎ランクスタイル２"/>
    <w:basedOn w:val="a"/>
  </w:style>
  <w:style w:type="paragraph" w:customStyle="1" w:styleId="a8">
    <w:name w:val="一太郎ランクスタイル１"/>
    <w:basedOn w:val="a"/>
  </w:style>
  <w:style w:type="paragraph" w:styleId="a9">
    <w:name w:val="header"/>
    <w:basedOn w:val="a"/>
    <w:link w:val="aa"/>
    <w:uiPriority w:val="99"/>
    <w:unhideWhenUsed/>
    <w:rsid w:val="00FE5B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5B5C"/>
    <w:rPr>
      <w:color w:val="000000"/>
      <w:sz w:val="24"/>
    </w:rPr>
  </w:style>
  <w:style w:type="paragraph" w:styleId="ab">
    <w:name w:val="footer"/>
    <w:basedOn w:val="a"/>
    <w:link w:val="ac"/>
    <w:uiPriority w:val="99"/>
    <w:unhideWhenUsed/>
    <w:rsid w:val="00FE5B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5B5C"/>
    <w:rPr>
      <w:color w:val="00000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C0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0DF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f">
    <w:name w:val="Hyperlink"/>
    <w:basedOn w:val="a0"/>
    <w:uiPriority w:val="99"/>
    <w:unhideWhenUsed/>
    <w:rsid w:val="00B43430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B4343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４"/>
    <w:basedOn w:val="a"/>
    <w:rPr>
      <w:shd w:val="clear" w:color="000000" w:fill="auto"/>
    </w:rPr>
  </w:style>
  <w:style w:type="paragraph" w:customStyle="1" w:styleId="a4">
    <w:name w:val="一太郎ランクスタイル４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３"/>
    <w:basedOn w:val="a"/>
  </w:style>
  <w:style w:type="paragraph" w:customStyle="1" w:styleId="a7">
    <w:name w:val="一太郎ランクスタイル２"/>
    <w:basedOn w:val="a"/>
  </w:style>
  <w:style w:type="paragraph" w:customStyle="1" w:styleId="a8">
    <w:name w:val="一太郎ランクスタイル１"/>
    <w:basedOn w:val="a"/>
  </w:style>
  <w:style w:type="paragraph" w:styleId="a9">
    <w:name w:val="header"/>
    <w:basedOn w:val="a"/>
    <w:link w:val="aa"/>
    <w:uiPriority w:val="99"/>
    <w:unhideWhenUsed/>
    <w:rsid w:val="00FE5B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5B5C"/>
    <w:rPr>
      <w:color w:val="000000"/>
      <w:sz w:val="24"/>
    </w:rPr>
  </w:style>
  <w:style w:type="paragraph" w:styleId="ab">
    <w:name w:val="footer"/>
    <w:basedOn w:val="a"/>
    <w:link w:val="ac"/>
    <w:uiPriority w:val="99"/>
    <w:unhideWhenUsed/>
    <w:rsid w:val="00FE5B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5B5C"/>
    <w:rPr>
      <w:color w:val="00000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C0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0DF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f">
    <w:name w:val="Hyperlink"/>
    <w:basedOn w:val="a0"/>
    <w:uiPriority w:val="99"/>
    <w:unhideWhenUsed/>
    <w:rsid w:val="00B43430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B4343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kyo@mext.g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A43E-0DA9-401A-A768-9A82D734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１３文科初第 号</vt:lpstr>
    </vt:vector>
  </TitlesOfParts>
  <Company>大阪府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１３文科初第 号</dc:title>
  <dc:creator>文部省</dc:creator>
  <cp:lastModifiedBy>中川　あや子</cp:lastModifiedBy>
  <cp:revision>2</cp:revision>
  <cp:lastPrinted>2017-08-22T01:34:00Z</cp:lastPrinted>
  <dcterms:created xsi:type="dcterms:W3CDTF">2017-09-06T02:31:00Z</dcterms:created>
  <dcterms:modified xsi:type="dcterms:W3CDTF">2017-09-06T02:31:00Z</dcterms:modified>
</cp:coreProperties>
</file>