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D" w:rsidRPr="00DD165E" w:rsidRDefault="003F16A0" w:rsidP="00EA1399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535AE5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私第</w:t>
      </w:r>
      <w:r w:rsidR="00CF3D0B" w:rsidRPr="00535AE5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1175-</w:t>
      </w:r>
      <w:r w:rsidR="00535AE5" w:rsidRPr="00535AE5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24</w:t>
      </w:r>
      <w:r w:rsidR="004735B4" w:rsidRPr="00535AE5">
        <w:rPr>
          <w:rFonts w:asciiTheme="minorEastAsia" w:hAnsiTheme="minorEastAsia" w:hint="eastAsia"/>
          <w:kern w:val="0"/>
          <w:sz w:val="24"/>
          <w:szCs w:val="24"/>
          <w:fitText w:val="2400" w:id="612091649"/>
        </w:rPr>
        <w:t>号</w:t>
      </w:r>
    </w:p>
    <w:p w:rsidR="004735B4" w:rsidRPr="00EA1399" w:rsidRDefault="00535AE5" w:rsidP="00EA1399">
      <w:pPr>
        <w:spacing w:line="276" w:lineRule="auto"/>
        <w:jc w:val="right"/>
        <w:rPr>
          <w:sz w:val="24"/>
          <w:szCs w:val="24"/>
        </w:rPr>
      </w:pPr>
      <w:r w:rsidRPr="00535AE5">
        <w:rPr>
          <w:rFonts w:hint="eastAsia"/>
          <w:spacing w:val="22"/>
          <w:w w:val="83"/>
          <w:kern w:val="0"/>
          <w:sz w:val="24"/>
          <w:szCs w:val="24"/>
          <w:fitText w:val="2400" w:id="732065792"/>
        </w:rPr>
        <w:t>平成２６年１２月</w:t>
      </w:r>
      <w:r w:rsidRPr="00535AE5">
        <w:rPr>
          <w:rFonts w:hint="eastAsia"/>
          <w:spacing w:val="22"/>
          <w:w w:val="83"/>
          <w:kern w:val="0"/>
          <w:sz w:val="24"/>
          <w:szCs w:val="24"/>
          <w:fitText w:val="2400" w:id="732065792"/>
        </w:rPr>
        <w:t>1</w:t>
      </w:r>
      <w:r w:rsidR="004735B4" w:rsidRPr="00535AE5">
        <w:rPr>
          <w:rFonts w:hint="eastAsia"/>
          <w:spacing w:val="3"/>
          <w:w w:val="83"/>
          <w:kern w:val="0"/>
          <w:sz w:val="24"/>
          <w:szCs w:val="24"/>
          <w:fitText w:val="2400" w:id="732065792"/>
        </w:rPr>
        <w:t>日</w:t>
      </w: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各私立幼稚園長　様</w:t>
      </w:r>
      <w:bookmarkStart w:id="0" w:name="_GoBack"/>
      <w:bookmarkEnd w:id="0"/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4735B4" w:rsidRDefault="004735B4" w:rsidP="00EA1399">
      <w:pPr>
        <w:spacing w:line="276" w:lineRule="auto"/>
        <w:jc w:val="right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大阪府府民文化部私学・大学課長</w:t>
      </w:r>
    </w:p>
    <w:p w:rsid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6A7E83" w:rsidRDefault="006A7E83" w:rsidP="006A7E83">
      <w:pPr>
        <w:spacing w:line="276" w:lineRule="auto"/>
        <w:ind w:left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幼保連携型認定こども園の学級の編成、職員、設備及び運営</w:t>
      </w:r>
    </w:p>
    <w:p w:rsidR="004735B4" w:rsidRPr="00EA1399" w:rsidRDefault="006A7E83" w:rsidP="006A7E83">
      <w:pPr>
        <w:spacing w:line="276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に関する基準の運用上の</w:t>
      </w:r>
      <w:r w:rsidR="00DD165E">
        <w:rPr>
          <w:rFonts w:hint="eastAsia"/>
          <w:sz w:val="24"/>
          <w:szCs w:val="24"/>
        </w:rPr>
        <w:t>取扱いについて</w:t>
      </w:r>
      <w:r w:rsidR="0040086F">
        <w:rPr>
          <w:rFonts w:hint="eastAsia"/>
          <w:sz w:val="24"/>
          <w:szCs w:val="24"/>
        </w:rPr>
        <w:t>（通知）</w:t>
      </w:r>
    </w:p>
    <w:p w:rsidR="004735B4" w:rsidRPr="006A7E83" w:rsidRDefault="004735B4" w:rsidP="00EA1399">
      <w:pPr>
        <w:spacing w:line="276" w:lineRule="auto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rPr>
          <w:sz w:val="24"/>
          <w:szCs w:val="24"/>
        </w:rPr>
      </w:pPr>
    </w:p>
    <w:p w:rsidR="00D51E32" w:rsidRPr="00EA1399" w:rsidRDefault="00CF3D0B" w:rsidP="00EA1399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標記について、内閣府政策統括官</w:t>
      </w:r>
      <w:r w:rsidR="007A0AA0">
        <w:rPr>
          <w:rFonts w:hint="eastAsia"/>
          <w:sz w:val="24"/>
          <w:szCs w:val="24"/>
        </w:rPr>
        <w:t>（共生社会政策担当）</w:t>
      </w:r>
      <w:r w:rsidR="006A7E83">
        <w:rPr>
          <w:rFonts w:hint="eastAsia"/>
          <w:sz w:val="24"/>
          <w:szCs w:val="24"/>
        </w:rPr>
        <w:t>、文部科学省初等中等教育局長及び厚生労働省雇用均等・児童家庭局</w:t>
      </w:r>
      <w:r w:rsidR="00DD165E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>から通知</w:t>
      </w:r>
      <w:r w:rsidR="00D51E32" w:rsidRPr="00EA1399">
        <w:rPr>
          <w:rFonts w:hint="eastAsia"/>
          <w:sz w:val="24"/>
          <w:szCs w:val="24"/>
        </w:rPr>
        <w:t>がありましたので、お知らせします。</w:t>
      </w:r>
    </w:p>
    <w:p w:rsidR="00113517" w:rsidRPr="00113517" w:rsidRDefault="00EA1399" w:rsidP="0011351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2267585</wp:posOffset>
                </wp:positionV>
                <wp:extent cx="27432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Default="00EA1399" w:rsidP="00EA139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大阪府府民文化部私学・大学課</w:t>
                            </w:r>
                          </w:p>
                          <w:p w:rsidR="00EA1399" w:rsidRDefault="00EA1399" w:rsidP="00EA13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幼稚園振興グループ　三林</w:t>
                            </w:r>
                            <w:r w:rsidRPr="00EA13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（みばやし）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</w:rPr>
                              <w:t xml:space="preserve"> 06-6941-0351</w:t>
                            </w:r>
                            <w:r w:rsidR="00E739F3">
                              <w:rPr>
                                <w:rFonts w:hint="eastAsia"/>
                              </w:rPr>
                              <w:t>（内線</w:t>
                            </w:r>
                            <w:r w:rsidR="00E739F3">
                              <w:rPr>
                                <w:rFonts w:hint="eastAsia"/>
                              </w:rPr>
                              <w:t>4815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1399" w:rsidRPr="00EA1399" w:rsidRDefault="00EA1399" w:rsidP="00EA139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</w:rPr>
                              <w:t xml:space="preserve">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08.2pt;margin-top:178.55pt;width:3in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" fillcolor="white [3201]" strokecolor="black [3213]" strokeweight=".25pt">
                <v:textbox>
                  <w:txbxContent>
                    <w:p w:rsidR="00EA1399" w:rsidRDefault="00EA1399" w:rsidP="00EA1399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大阪府府民文化部私学・大学課</w:t>
                      </w:r>
                    </w:p>
                    <w:p w:rsidR="00EA1399" w:rsidRDefault="00EA1399" w:rsidP="00EA13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幼稚園振興グループ　三林</w:t>
                      </w:r>
                      <w:r w:rsidRPr="00EA1399">
                        <w:rPr>
                          <w:rFonts w:hint="eastAsia"/>
                          <w:sz w:val="18"/>
                          <w:szCs w:val="18"/>
                        </w:rPr>
                        <w:t>（みばやし）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代表</w:t>
                      </w:r>
                      <w:r>
                        <w:rPr>
                          <w:rFonts w:hint="eastAsia"/>
                        </w:rPr>
                        <w:t xml:space="preserve"> 06-6941-0351</w:t>
                      </w:r>
                      <w:r w:rsidR="00E739F3">
                        <w:rPr>
                          <w:rFonts w:hint="eastAsia"/>
                        </w:rPr>
                        <w:t>（内線</w:t>
                      </w:r>
                      <w:r w:rsidR="00E739F3">
                        <w:rPr>
                          <w:rFonts w:hint="eastAsia"/>
                        </w:rPr>
                        <w:t>4815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1399" w:rsidRPr="00EA1399" w:rsidRDefault="00EA1399" w:rsidP="00EA139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直通</w:t>
                      </w:r>
                      <w:r>
                        <w:rPr>
                          <w:rFonts w:hint="eastAsia"/>
                        </w:rPr>
                        <w:t xml:space="preserve">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3517" w:rsidRPr="00113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99" w:rsidRDefault="00EA1399" w:rsidP="00EA1399">
      <w:r>
        <w:separator/>
      </w:r>
    </w:p>
  </w:endnote>
  <w:endnote w:type="continuationSeparator" w:id="0">
    <w:p w:rsidR="00EA1399" w:rsidRDefault="00EA1399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99" w:rsidRDefault="00EA1399" w:rsidP="00EA1399">
      <w:r>
        <w:separator/>
      </w:r>
    </w:p>
  </w:footnote>
  <w:footnote w:type="continuationSeparator" w:id="0">
    <w:p w:rsidR="00EA1399" w:rsidRDefault="00EA1399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113517"/>
    <w:rsid w:val="00214CAC"/>
    <w:rsid w:val="002B34D4"/>
    <w:rsid w:val="003F16A0"/>
    <w:rsid w:val="0040086F"/>
    <w:rsid w:val="00453C5D"/>
    <w:rsid w:val="004735B4"/>
    <w:rsid w:val="00535AE5"/>
    <w:rsid w:val="006448DE"/>
    <w:rsid w:val="006A7E83"/>
    <w:rsid w:val="007A0AA0"/>
    <w:rsid w:val="007B0207"/>
    <w:rsid w:val="00891629"/>
    <w:rsid w:val="009A533B"/>
    <w:rsid w:val="00C16BFE"/>
    <w:rsid w:val="00C90BD9"/>
    <w:rsid w:val="00CF3D0B"/>
    <w:rsid w:val="00D21747"/>
    <w:rsid w:val="00D51E32"/>
    <w:rsid w:val="00DD165E"/>
    <w:rsid w:val="00E739F3"/>
    <w:rsid w:val="00E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  <w:style w:type="paragraph" w:styleId="a7">
    <w:name w:val="Date"/>
    <w:basedOn w:val="a"/>
    <w:next w:val="a"/>
    <w:link w:val="a8"/>
    <w:uiPriority w:val="99"/>
    <w:semiHidden/>
    <w:unhideWhenUsed/>
    <w:rsid w:val="00535AE5"/>
  </w:style>
  <w:style w:type="character" w:customStyle="1" w:styleId="a8">
    <w:name w:val="日付 (文字)"/>
    <w:basedOn w:val="a0"/>
    <w:link w:val="a7"/>
    <w:uiPriority w:val="99"/>
    <w:semiHidden/>
    <w:rsid w:val="0053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  <w:style w:type="paragraph" w:styleId="a7">
    <w:name w:val="Date"/>
    <w:basedOn w:val="a"/>
    <w:next w:val="a"/>
    <w:link w:val="a8"/>
    <w:uiPriority w:val="99"/>
    <w:semiHidden/>
    <w:unhideWhenUsed/>
    <w:rsid w:val="00535AE5"/>
  </w:style>
  <w:style w:type="character" w:customStyle="1" w:styleId="a8">
    <w:name w:val="日付 (文字)"/>
    <w:basedOn w:val="a0"/>
    <w:link w:val="a7"/>
    <w:uiPriority w:val="99"/>
    <w:semiHidden/>
    <w:rsid w:val="0053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三林　広奈</cp:lastModifiedBy>
  <cp:revision>3</cp:revision>
  <cp:lastPrinted>2014-12-01T05:20:00Z</cp:lastPrinted>
  <dcterms:created xsi:type="dcterms:W3CDTF">2014-12-01T05:20:00Z</dcterms:created>
  <dcterms:modified xsi:type="dcterms:W3CDTF">2014-12-01T09:46:00Z</dcterms:modified>
</cp:coreProperties>
</file>