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277" w14:textId="6F607356" w:rsidR="006972A5" w:rsidRPr="00FB3DD6" w:rsidRDefault="00A46BD8" w:rsidP="00FB3DD6">
      <w:pPr>
        <w:jc w:val="center"/>
        <w:rPr>
          <w:rFonts w:ascii="ＭＳ 明朝" w:eastAsia="ＭＳ 明朝" w:hAnsi="ＭＳ 明朝" w:cs="MS-Gothic"/>
          <w:b/>
          <w:kern w:val="0"/>
          <w:sz w:val="22"/>
        </w:rPr>
      </w:pPr>
      <w:r>
        <w:rPr>
          <w:rFonts w:ascii="ＭＳ 明朝" w:eastAsia="ＭＳ 明朝" w:hAnsi="ＭＳ 明朝" w:cs="MS-Gothic" w:hint="eastAsia"/>
          <w:b/>
          <w:kern w:val="0"/>
          <w:sz w:val="22"/>
        </w:rPr>
        <w:t>令和５</w:t>
      </w:r>
      <w:r w:rsidR="00DE4220" w:rsidRPr="00FB3DD6">
        <w:rPr>
          <w:rFonts w:ascii="ＭＳ 明朝" w:eastAsia="ＭＳ 明朝" w:hAnsi="ＭＳ 明朝" w:cs="MS-Gothic" w:hint="eastAsia"/>
          <w:b/>
          <w:kern w:val="0"/>
          <w:sz w:val="22"/>
        </w:rPr>
        <w:t>年度</w:t>
      </w:r>
      <w:r>
        <w:rPr>
          <w:rFonts w:ascii="ＭＳ 明朝" w:eastAsia="ＭＳ 明朝" w:hAnsi="ＭＳ 明朝" w:cs="MS-Gothic" w:hint="eastAsia"/>
          <w:b/>
          <w:kern w:val="0"/>
          <w:sz w:val="22"/>
        </w:rPr>
        <w:t>第</w:t>
      </w:r>
      <w:r w:rsidR="005A481B">
        <w:rPr>
          <w:rFonts w:ascii="ＭＳ 明朝" w:eastAsia="ＭＳ 明朝" w:hAnsi="ＭＳ 明朝" w:cs="MS-Gothic" w:hint="eastAsia"/>
          <w:b/>
          <w:kern w:val="0"/>
          <w:sz w:val="22"/>
        </w:rPr>
        <w:t>２</w:t>
      </w:r>
      <w:r>
        <w:rPr>
          <w:rFonts w:ascii="ＭＳ 明朝" w:eastAsia="ＭＳ 明朝" w:hAnsi="ＭＳ 明朝" w:cs="MS-Gothic" w:hint="eastAsia"/>
          <w:b/>
          <w:kern w:val="0"/>
          <w:sz w:val="22"/>
        </w:rPr>
        <w:t xml:space="preserve">回　</w:t>
      </w:r>
      <w:r w:rsidR="00DE4220" w:rsidRPr="00FB3DD6">
        <w:rPr>
          <w:rFonts w:ascii="ＭＳ 明朝" w:eastAsia="ＭＳ 明朝" w:hAnsi="ＭＳ 明朝" w:cs="MS-Gothic" w:hint="eastAsia"/>
          <w:b/>
          <w:kern w:val="0"/>
          <w:sz w:val="22"/>
        </w:rPr>
        <w:t>公正採用・雇用促進会議</w:t>
      </w:r>
      <w:r w:rsidR="00703E9B">
        <w:rPr>
          <w:rFonts w:ascii="ＭＳ 明朝" w:eastAsia="ＭＳ 明朝" w:hAnsi="ＭＳ 明朝" w:cs="MS-Gothic" w:hint="eastAsia"/>
          <w:b/>
          <w:kern w:val="0"/>
          <w:sz w:val="22"/>
        </w:rPr>
        <w:t xml:space="preserve">　</w:t>
      </w:r>
      <w:r w:rsidR="00DE4220" w:rsidRPr="00FB3DD6">
        <w:rPr>
          <w:rFonts w:ascii="ＭＳ 明朝" w:eastAsia="ＭＳ 明朝" w:hAnsi="ＭＳ 明朝" w:cs="MS-Gothic" w:hint="eastAsia"/>
          <w:b/>
          <w:kern w:val="0"/>
          <w:sz w:val="22"/>
        </w:rPr>
        <w:t>中学校・高等学校・他府県関係専門委員会</w:t>
      </w:r>
      <w:r w:rsidR="00703E9B">
        <w:rPr>
          <w:rFonts w:ascii="ＭＳ 明朝" w:eastAsia="ＭＳ 明朝" w:hAnsi="ＭＳ 明朝" w:cs="MS-Gothic" w:hint="eastAsia"/>
          <w:b/>
          <w:kern w:val="0"/>
          <w:sz w:val="22"/>
        </w:rPr>
        <w:t xml:space="preserve">　</w:t>
      </w:r>
      <w:r w:rsidR="00DE4220" w:rsidRPr="00FB3DD6">
        <w:rPr>
          <w:rFonts w:ascii="ＭＳ 明朝" w:eastAsia="ＭＳ 明朝" w:hAnsi="ＭＳ 明朝" w:cs="MS-Gothic" w:hint="eastAsia"/>
          <w:b/>
          <w:kern w:val="0"/>
          <w:sz w:val="22"/>
        </w:rPr>
        <w:t>会議録</w:t>
      </w:r>
    </w:p>
    <w:p w14:paraId="5DE4BF8F" w14:textId="54C61A66" w:rsidR="00FB3DD6" w:rsidRDefault="00FB3DD6">
      <w:pPr>
        <w:rPr>
          <w:rFonts w:ascii="ＭＳ 明朝" w:eastAsia="ＭＳ 明朝" w:hAnsi="ＭＳ 明朝" w:cs="MS-Gothic"/>
          <w:kern w:val="0"/>
          <w:sz w:val="22"/>
        </w:rPr>
      </w:pPr>
    </w:p>
    <w:p w14:paraId="4EEFAB85" w14:textId="77777777" w:rsidR="005A481B" w:rsidRPr="00DE4220" w:rsidRDefault="005A481B">
      <w:pPr>
        <w:rPr>
          <w:rFonts w:ascii="ＭＳ 明朝" w:eastAsia="ＭＳ 明朝" w:hAnsi="ＭＳ 明朝" w:cs="MS-Gothic"/>
          <w:kern w:val="0"/>
          <w:sz w:val="22"/>
        </w:rPr>
      </w:pPr>
    </w:p>
    <w:p w14:paraId="28AEC596" w14:textId="3A0B0B87" w:rsidR="00703E9B"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１</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日時</w:t>
      </w:r>
      <w:r w:rsidR="00703E9B">
        <w:rPr>
          <w:rFonts w:ascii="ＭＳ 明朝" w:eastAsia="ＭＳ 明朝" w:hAnsi="ＭＳ 明朝" w:cs="MS-Gothic" w:hint="eastAsia"/>
          <w:kern w:val="0"/>
          <w:szCs w:val="21"/>
        </w:rPr>
        <w:t xml:space="preserve">　</w:t>
      </w:r>
      <w:r w:rsidRPr="00DE4220">
        <w:rPr>
          <w:rFonts w:ascii="ＭＳ 明朝" w:eastAsia="ＭＳ 明朝" w:hAnsi="ＭＳ 明朝" w:cs="MS-Gothic" w:hint="eastAsia"/>
          <w:kern w:val="0"/>
          <w:szCs w:val="21"/>
        </w:rPr>
        <w:t>令和</w:t>
      </w:r>
      <w:r w:rsidR="00F27D6D">
        <w:rPr>
          <w:rFonts w:ascii="ＭＳ 明朝" w:eastAsia="ＭＳ 明朝" w:hAnsi="ＭＳ 明朝" w:cs="MS-Gothic" w:hint="eastAsia"/>
          <w:kern w:val="0"/>
          <w:szCs w:val="21"/>
        </w:rPr>
        <w:t>６</w:t>
      </w:r>
      <w:r w:rsidRPr="00DE4220">
        <w:rPr>
          <w:rFonts w:ascii="ＭＳ 明朝" w:eastAsia="ＭＳ 明朝" w:hAnsi="ＭＳ 明朝" w:cs="MS-Gothic" w:hint="eastAsia"/>
          <w:kern w:val="0"/>
          <w:szCs w:val="21"/>
        </w:rPr>
        <w:t>年</w:t>
      </w:r>
      <w:r w:rsidR="00F27D6D">
        <w:rPr>
          <w:rFonts w:ascii="ＭＳ 明朝" w:eastAsia="ＭＳ 明朝" w:hAnsi="ＭＳ 明朝" w:cs="MS-Gothic" w:hint="eastAsia"/>
          <w:kern w:val="0"/>
          <w:szCs w:val="21"/>
        </w:rPr>
        <w:t>２</w:t>
      </w:r>
      <w:r w:rsidRPr="00DE4220">
        <w:rPr>
          <w:rFonts w:ascii="ＭＳ 明朝" w:eastAsia="ＭＳ 明朝" w:hAnsi="ＭＳ 明朝" w:cs="MS-Gothic" w:hint="eastAsia"/>
          <w:kern w:val="0"/>
          <w:szCs w:val="21"/>
        </w:rPr>
        <w:t>月</w:t>
      </w:r>
      <w:r w:rsidR="00F27D6D">
        <w:rPr>
          <w:rFonts w:ascii="ＭＳ 明朝" w:eastAsia="ＭＳ 明朝" w:hAnsi="ＭＳ 明朝" w:cs="MS-Gothic" w:hint="eastAsia"/>
          <w:kern w:val="0"/>
          <w:szCs w:val="21"/>
        </w:rPr>
        <w:t>26</w:t>
      </w:r>
      <w:r w:rsidRPr="00DE4220">
        <w:rPr>
          <w:rFonts w:ascii="ＭＳ 明朝" w:eastAsia="ＭＳ 明朝" w:hAnsi="ＭＳ 明朝" w:cs="MS-Gothic" w:hint="eastAsia"/>
          <w:kern w:val="0"/>
          <w:szCs w:val="21"/>
        </w:rPr>
        <w:t>日</w:t>
      </w:r>
      <w:r w:rsidR="00A46BD8">
        <w:rPr>
          <w:rFonts w:ascii="ＭＳ 明朝" w:eastAsia="ＭＳ 明朝" w:hAnsi="ＭＳ 明朝" w:cs="MS-Gothic" w:hint="eastAsia"/>
          <w:kern w:val="0"/>
          <w:szCs w:val="21"/>
        </w:rPr>
        <w:t>（</w:t>
      </w:r>
      <w:r w:rsidR="00F27D6D">
        <w:rPr>
          <w:rFonts w:ascii="ＭＳ 明朝" w:eastAsia="ＭＳ 明朝" w:hAnsi="ＭＳ 明朝" w:cs="MS-Gothic" w:hint="eastAsia"/>
          <w:kern w:val="0"/>
          <w:szCs w:val="21"/>
        </w:rPr>
        <w:t>月</w:t>
      </w:r>
      <w:r w:rsidR="00703E9B">
        <w:rPr>
          <w:rFonts w:ascii="ＭＳ 明朝" w:eastAsia="ＭＳ 明朝" w:hAnsi="ＭＳ 明朝" w:cs="MS-Gothic" w:hint="eastAsia"/>
          <w:kern w:val="0"/>
          <w:szCs w:val="21"/>
        </w:rPr>
        <w:t>）</w:t>
      </w:r>
      <w:r w:rsidR="00F27D6D">
        <w:rPr>
          <w:rFonts w:ascii="ＭＳ 明朝" w:eastAsia="ＭＳ 明朝" w:hAnsi="ＭＳ 明朝" w:cs="MS-Gothic" w:hint="eastAsia"/>
          <w:kern w:val="0"/>
          <w:szCs w:val="21"/>
        </w:rPr>
        <w:t>10:00～11:30</w:t>
      </w:r>
    </w:p>
    <w:p w14:paraId="19DB09E9" w14:textId="77777777" w:rsidR="00C11635" w:rsidRPr="00F27D6D" w:rsidRDefault="00C11635" w:rsidP="00DE4220">
      <w:pPr>
        <w:autoSpaceDE w:val="0"/>
        <w:autoSpaceDN w:val="0"/>
        <w:adjustRightInd w:val="0"/>
        <w:jc w:val="left"/>
        <w:rPr>
          <w:rFonts w:ascii="ＭＳ 明朝" w:eastAsia="ＭＳ 明朝" w:hAnsi="ＭＳ 明朝" w:cs="MS-Gothic"/>
          <w:kern w:val="0"/>
          <w:szCs w:val="21"/>
        </w:rPr>
      </w:pPr>
    </w:p>
    <w:p w14:paraId="53DEC0EA" w14:textId="082D2C0D" w:rsid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２</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場所</w:t>
      </w:r>
      <w:r w:rsidR="00703E9B">
        <w:rPr>
          <w:rFonts w:ascii="ＭＳ 明朝" w:eastAsia="ＭＳ 明朝" w:hAnsi="ＭＳ 明朝" w:cs="MS-Gothic" w:hint="eastAsia"/>
          <w:kern w:val="0"/>
          <w:szCs w:val="21"/>
        </w:rPr>
        <w:t xml:space="preserve">　</w:t>
      </w:r>
      <w:r w:rsidR="005A481B">
        <w:rPr>
          <w:rFonts w:ascii="ＭＳ 明朝" w:eastAsia="ＭＳ 明朝" w:hAnsi="ＭＳ 明朝" w:cs="MS-Gothic" w:hint="eastAsia"/>
          <w:kern w:val="0"/>
          <w:szCs w:val="21"/>
        </w:rPr>
        <w:t>大阪府立労働センター（エル・おおさか）</w:t>
      </w:r>
    </w:p>
    <w:p w14:paraId="47FF9D07" w14:textId="6D950AC6" w:rsidR="005A481B" w:rsidRDefault="005A481B"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本館11階セミナールーム</w:t>
      </w:r>
    </w:p>
    <w:p w14:paraId="4673CDCE" w14:textId="77777777" w:rsidR="00C11635" w:rsidRPr="00DE4220" w:rsidRDefault="00C11635" w:rsidP="00DE4220">
      <w:pPr>
        <w:autoSpaceDE w:val="0"/>
        <w:autoSpaceDN w:val="0"/>
        <w:adjustRightInd w:val="0"/>
        <w:jc w:val="left"/>
        <w:rPr>
          <w:rFonts w:ascii="ＭＳ 明朝" w:eastAsia="ＭＳ 明朝" w:hAnsi="ＭＳ 明朝" w:cs="MS-Gothic"/>
          <w:kern w:val="0"/>
          <w:szCs w:val="21"/>
        </w:rPr>
      </w:pPr>
    </w:p>
    <w:p w14:paraId="239BBE68" w14:textId="77777777" w:rsidR="00DE4220"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３</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概要</w:t>
      </w:r>
    </w:p>
    <w:p w14:paraId="28E456C0" w14:textId="63AB2D1B" w:rsidR="00DE4220" w:rsidRDefault="00DE4220" w:rsidP="00F27D6D">
      <w:pPr>
        <w:autoSpaceDE w:val="0"/>
        <w:autoSpaceDN w:val="0"/>
        <w:adjustRightInd w:val="0"/>
        <w:ind w:firstLineChars="50" w:firstLine="105"/>
        <w:jc w:val="left"/>
        <w:rPr>
          <w:rFonts w:ascii="ＭＳ 明朝" w:eastAsia="ＭＳ 明朝" w:hAnsi="ＭＳ 明朝" w:cs="‚l‚r ƒSƒVƒbƒN"/>
          <w:kern w:val="0"/>
          <w:szCs w:val="21"/>
        </w:rPr>
      </w:pPr>
      <w:r w:rsidRPr="00DE4220">
        <w:rPr>
          <w:rFonts w:ascii="ＭＳ 明朝" w:eastAsia="ＭＳ 明朝" w:hAnsi="ＭＳ 明朝" w:cs="‚l‚r ƒSƒVƒbƒN"/>
          <w:kern w:val="0"/>
          <w:szCs w:val="21"/>
        </w:rPr>
        <w:t xml:space="preserve">(1) </w:t>
      </w:r>
      <w:r w:rsidR="00A46BD8">
        <w:rPr>
          <w:rFonts w:ascii="ＭＳ 明朝" w:eastAsia="ＭＳ 明朝" w:hAnsi="ＭＳ 明朝" w:cs="‚l‚r ƒSƒVƒbƒN" w:hint="eastAsia"/>
          <w:kern w:val="0"/>
          <w:szCs w:val="21"/>
        </w:rPr>
        <w:t xml:space="preserve">開会あいさつ（府教育庁教育振興室高等学校課　</w:t>
      </w:r>
      <w:r w:rsidR="00F27D6D">
        <w:rPr>
          <w:rFonts w:ascii="ＭＳ 明朝" w:eastAsia="ＭＳ 明朝" w:hAnsi="ＭＳ 明朝" w:cs="‚l‚r ƒSƒVƒbƒN" w:hint="eastAsia"/>
          <w:kern w:val="0"/>
          <w:szCs w:val="21"/>
        </w:rPr>
        <w:t>林田課長</w:t>
      </w:r>
      <w:r w:rsidR="00A46BD8">
        <w:rPr>
          <w:rFonts w:ascii="ＭＳ 明朝" w:eastAsia="ＭＳ 明朝" w:hAnsi="ＭＳ 明朝" w:cs="‚l‚r ƒSƒVƒbƒN" w:hint="eastAsia"/>
          <w:kern w:val="0"/>
          <w:szCs w:val="21"/>
        </w:rPr>
        <w:t>）</w:t>
      </w:r>
    </w:p>
    <w:p w14:paraId="38EE4A6A" w14:textId="77777777" w:rsidR="00C11635" w:rsidRDefault="00C11635" w:rsidP="00F27D6D">
      <w:pPr>
        <w:autoSpaceDE w:val="0"/>
        <w:autoSpaceDN w:val="0"/>
        <w:adjustRightInd w:val="0"/>
        <w:ind w:firstLineChars="50" w:firstLine="105"/>
        <w:jc w:val="left"/>
        <w:rPr>
          <w:rFonts w:ascii="ＭＳ 明朝" w:eastAsia="ＭＳ 明朝" w:hAnsi="ＭＳ 明朝" w:cs="MS-Gothic"/>
          <w:kern w:val="0"/>
          <w:szCs w:val="21"/>
        </w:rPr>
      </w:pPr>
    </w:p>
    <w:p w14:paraId="5AE0DBB7" w14:textId="28A983AD" w:rsidR="00EE358E" w:rsidRDefault="00A46BD8" w:rsidP="00F27D6D">
      <w:pPr>
        <w:autoSpaceDE w:val="0"/>
        <w:autoSpaceDN w:val="0"/>
        <w:adjustRightInd w:val="0"/>
        <w:ind w:firstLineChars="50" w:firstLine="105"/>
        <w:jc w:val="left"/>
        <w:rPr>
          <w:rFonts w:ascii="ＭＳ 明朝" w:eastAsia="ＭＳ 明朝" w:hAnsi="ＭＳ 明朝" w:cs="MS-Gothic"/>
          <w:kern w:val="0"/>
          <w:szCs w:val="21"/>
        </w:rPr>
      </w:pPr>
      <w:r>
        <w:rPr>
          <w:rFonts w:ascii="ＭＳ 明朝" w:eastAsia="ＭＳ 明朝" w:hAnsi="ＭＳ 明朝" w:cs="MS-Gothic" w:hint="eastAsia"/>
          <w:kern w:val="0"/>
          <w:szCs w:val="21"/>
        </w:rPr>
        <w:t>(2)</w:t>
      </w:r>
      <w:r>
        <w:rPr>
          <w:rFonts w:ascii="ＭＳ 明朝" w:eastAsia="ＭＳ 明朝" w:hAnsi="ＭＳ 明朝" w:cs="MS-Gothic"/>
          <w:kern w:val="0"/>
          <w:szCs w:val="21"/>
        </w:rPr>
        <w:t xml:space="preserve"> </w:t>
      </w:r>
      <w:r>
        <w:rPr>
          <w:rFonts w:ascii="ＭＳ 明朝" w:eastAsia="ＭＳ 明朝" w:hAnsi="ＭＳ 明朝" w:cs="MS-Gothic" w:hint="eastAsia"/>
          <w:kern w:val="0"/>
          <w:szCs w:val="21"/>
        </w:rPr>
        <w:t>委員自己紹介</w:t>
      </w:r>
    </w:p>
    <w:p w14:paraId="0A2D3C0C" w14:textId="77777777" w:rsidR="00C11635" w:rsidRDefault="00C11635" w:rsidP="00F27D6D">
      <w:pPr>
        <w:autoSpaceDE w:val="0"/>
        <w:autoSpaceDN w:val="0"/>
        <w:adjustRightInd w:val="0"/>
        <w:ind w:firstLineChars="50" w:firstLine="105"/>
        <w:jc w:val="left"/>
        <w:rPr>
          <w:rFonts w:ascii="ＭＳ 明朝" w:eastAsia="ＭＳ 明朝" w:hAnsi="ＭＳ 明朝" w:cs="MS-Gothic"/>
          <w:kern w:val="0"/>
          <w:szCs w:val="21"/>
        </w:rPr>
      </w:pPr>
    </w:p>
    <w:p w14:paraId="41DCC650" w14:textId="77777777" w:rsidR="005A481B" w:rsidRDefault="00A46BD8" w:rsidP="005A481B">
      <w:pPr>
        <w:autoSpaceDE w:val="0"/>
        <w:autoSpaceDN w:val="0"/>
        <w:adjustRightInd w:val="0"/>
        <w:ind w:firstLineChars="50" w:firstLine="105"/>
        <w:jc w:val="left"/>
        <w:rPr>
          <w:rFonts w:ascii="ＭＳ 明朝" w:eastAsia="ＭＳ 明朝" w:hAnsi="ＭＳ 明朝" w:cs="MS-Gothic"/>
          <w:kern w:val="0"/>
          <w:szCs w:val="21"/>
        </w:rPr>
      </w:pPr>
      <w:r>
        <w:rPr>
          <w:rFonts w:ascii="ＭＳ 明朝" w:eastAsia="ＭＳ 明朝" w:hAnsi="ＭＳ 明朝" w:cs="‚l‚r ƒSƒVƒbƒN"/>
          <w:kern w:val="0"/>
          <w:szCs w:val="21"/>
        </w:rPr>
        <w:t>(</w:t>
      </w:r>
      <w:r w:rsidR="00F27D6D">
        <w:rPr>
          <w:rFonts w:ascii="ＭＳ 明朝" w:eastAsia="ＭＳ 明朝" w:hAnsi="ＭＳ 明朝" w:cs="‚l‚r ƒSƒVƒbƒN" w:hint="eastAsia"/>
          <w:kern w:val="0"/>
          <w:szCs w:val="21"/>
        </w:rPr>
        <w:t>3</w:t>
      </w:r>
      <w:r w:rsidR="00DE4220" w:rsidRPr="00DE4220">
        <w:rPr>
          <w:rFonts w:ascii="ＭＳ 明朝" w:eastAsia="ＭＳ 明朝" w:hAnsi="ＭＳ 明朝" w:cs="‚l‚r ƒSƒVƒbƒN"/>
          <w:kern w:val="0"/>
          <w:szCs w:val="21"/>
        </w:rPr>
        <w:t xml:space="preserve">) </w:t>
      </w:r>
      <w:r>
        <w:rPr>
          <w:rFonts w:ascii="ＭＳ 明朝" w:eastAsia="ＭＳ 明朝" w:hAnsi="ＭＳ 明朝" w:cs="MS-Gothic" w:hint="eastAsia"/>
          <w:kern w:val="0"/>
          <w:szCs w:val="21"/>
        </w:rPr>
        <w:t>議事</w:t>
      </w:r>
    </w:p>
    <w:p w14:paraId="4BBBEFC0" w14:textId="1D863CF2" w:rsidR="00DE4220" w:rsidRDefault="00F27D6D" w:rsidP="005A481B">
      <w:pPr>
        <w:autoSpaceDE w:val="0"/>
        <w:autoSpaceDN w:val="0"/>
        <w:adjustRightInd w:val="0"/>
        <w:ind w:firstLineChars="150" w:firstLine="315"/>
        <w:jc w:val="left"/>
        <w:rPr>
          <w:rFonts w:ascii="ＭＳ 明朝" w:eastAsia="ＭＳ 明朝" w:hAnsi="ＭＳ 明朝" w:cs="MS-Gothic"/>
          <w:kern w:val="0"/>
          <w:szCs w:val="21"/>
        </w:rPr>
      </w:pPr>
      <w:r>
        <w:rPr>
          <w:rFonts w:ascii="ＭＳ 明朝" w:eastAsia="ＭＳ 明朝" w:hAnsi="ＭＳ 明朝" w:cs="MS-Gothic" w:hint="eastAsia"/>
          <w:kern w:val="0"/>
          <w:szCs w:val="21"/>
        </w:rPr>
        <w:t>①　前回会議（令和</w:t>
      </w:r>
      <w:r w:rsidRPr="00F27D6D">
        <w:rPr>
          <w:rFonts w:ascii="ＭＳ 明朝" w:eastAsia="ＭＳ 明朝" w:hAnsi="ＭＳ 明朝" w:cs="MS-Gothic" w:hint="eastAsia"/>
          <w:kern w:val="0"/>
          <w:szCs w:val="21"/>
        </w:rPr>
        <w:t>５年８月３日開催）について</w:t>
      </w:r>
    </w:p>
    <w:p w14:paraId="54CD616C" w14:textId="0F58B5BF" w:rsidR="00667DEF" w:rsidRDefault="00F27D6D" w:rsidP="00B95708">
      <w:pPr>
        <w:autoSpaceDE w:val="0"/>
        <w:autoSpaceDN w:val="0"/>
        <w:adjustRightInd w:val="0"/>
        <w:ind w:firstLineChars="150" w:firstLine="315"/>
        <w:jc w:val="left"/>
        <w:rPr>
          <w:rFonts w:ascii="ＭＳ 明朝" w:eastAsia="ＭＳ 明朝" w:hAnsi="ＭＳ 明朝" w:cs="MS-Gothic" w:hint="eastAsia"/>
          <w:kern w:val="0"/>
          <w:szCs w:val="21"/>
        </w:rPr>
      </w:pPr>
      <w:r>
        <w:rPr>
          <w:rFonts w:ascii="ＭＳ 明朝" w:eastAsia="ＭＳ 明朝" w:hAnsi="ＭＳ 明朝" w:cs="MS-Gothic" w:hint="eastAsia"/>
          <w:kern w:val="0"/>
          <w:szCs w:val="21"/>
        </w:rPr>
        <w:t xml:space="preserve">　　事務局（高等学校課　今谷指導主事）より、資料の９～12ページまでの概要を報告</w:t>
      </w:r>
    </w:p>
    <w:p w14:paraId="1DF5DEB5" w14:textId="77777777" w:rsid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p>
    <w:p w14:paraId="23E98110" w14:textId="7CE134FF" w:rsidR="00C11635" w:rsidRDefault="00B95708"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②</w:t>
      </w:r>
      <w:r w:rsidR="00C11635">
        <w:rPr>
          <w:rFonts w:ascii="ＭＳ 明朝" w:eastAsia="ＭＳ 明朝" w:hAnsi="ＭＳ 明朝" w:cs="MS-Gothic" w:hint="eastAsia"/>
          <w:kern w:val="0"/>
          <w:szCs w:val="21"/>
        </w:rPr>
        <w:t xml:space="preserve">　</w:t>
      </w:r>
      <w:r w:rsidR="00E63E50">
        <w:rPr>
          <w:rFonts w:ascii="ＭＳ 明朝" w:eastAsia="ＭＳ 明朝" w:hAnsi="ＭＳ 明朝" w:cs="MS-Gothic" w:hint="eastAsia"/>
          <w:kern w:val="0"/>
          <w:szCs w:val="21"/>
        </w:rPr>
        <w:t>報告</w:t>
      </w:r>
      <w:r w:rsidR="00C11635">
        <w:rPr>
          <w:rFonts w:ascii="ＭＳ 明朝" w:eastAsia="ＭＳ 明朝" w:hAnsi="ＭＳ 明朝" w:cs="MS-Gothic" w:hint="eastAsia"/>
          <w:kern w:val="0"/>
          <w:szCs w:val="21"/>
        </w:rPr>
        <w:t>【中学校】</w:t>
      </w:r>
    </w:p>
    <w:p w14:paraId="1924F2E3" w14:textId="7C6D97F2" w:rsid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事務局（小中学校課　大山指導主事）より、資料の16～17ページまでの概要を報告</w:t>
      </w:r>
    </w:p>
    <w:p w14:paraId="136B2916" w14:textId="77777777" w:rsid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p>
    <w:p w14:paraId="2647ADD6" w14:textId="7D9A7D8E" w:rsidR="00C11635" w:rsidRDefault="00B95708"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③</w:t>
      </w:r>
      <w:r w:rsidR="00C11635">
        <w:rPr>
          <w:rFonts w:ascii="ＭＳ 明朝" w:eastAsia="ＭＳ 明朝" w:hAnsi="ＭＳ 明朝" w:cs="MS-Gothic" w:hint="eastAsia"/>
          <w:kern w:val="0"/>
          <w:szCs w:val="21"/>
        </w:rPr>
        <w:t xml:space="preserve">　</w:t>
      </w:r>
      <w:r w:rsidR="00E63E50">
        <w:rPr>
          <w:rFonts w:ascii="ＭＳ 明朝" w:eastAsia="ＭＳ 明朝" w:hAnsi="ＭＳ 明朝" w:cs="MS-Gothic" w:hint="eastAsia"/>
          <w:kern w:val="0"/>
          <w:szCs w:val="21"/>
        </w:rPr>
        <w:t>報告</w:t>
      </w:r>
      <w:r w:rsidR="00C11635">
        <w:rPr>
          <w:rFonts w:ascii="ＭＳ 明朝" w:eastAsia="ＭＳ 明朝" w:hAnsi="ＭＳ 明朝" w:cs="MS-Gothic" w:hint="eastAsia"/>
          <w:kern w:val="0"/>
          <w:szCs w:val="21"/>
        </w:rPr>
        <w:t>【高等学校】</w:t>
      </w:r>
    </w:p>
    <w:p w14:paraId="63A98DC8" w14:textId="009816B9" w:rsid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事務局（高等学校課　今谷指導主事）より、資料の19～41ページまでの概要を報告</w:t>
      </w:r>
    </w:p>
    <w:p w14:paraId="65AC716D" w14:textId="77777777" w:rsidR="00C11635" w:rsidRP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p>
    <w:p w14:paraId="5C5431B1" w14:textId="6709C399" w:rsidR="00C11635" w:rsidRDefault="00B95708"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④</w:t>
      </w:r>
      <w:r w:rsidR="00C11635">
        <w:rPr>
          <w:rFonts w:ascii="ＭＳ 明朝" w:eastAsia="ＭＳ 明朝" w:hAnsi="ＭＳ 明朝" w:cs="MS-Gothic" w:hint="eastAsia"/>
          <w:kern w:val="0"/>
          <w:szCs w:val="21"/>
        </w:rPr>
        <w:t xml:space="preserve">　委員からの意見等</w:t>
      </w:r>
    </w:p>
    <w:p w14:paraId="783B0656" w14:textId="2388419C" w:rsidR="00C11635" w:rsidRDefault="00C11635"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【委員】</w:t>
      </w:r>
    </w:p>
    <w:p w14:paraId="29D41E27" w14:textId="5B93FFCE" w:rsidR="00522790" w:rsidRDefault="00C11635" w:rsidP="005A481B">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指導方針が全て</w:t>
      </w:r>
      <w:r w:rsidR="00AF62C8">
        <w:rPr>
          <w:rFonts w:ascii="ＭＳ 明朝" w:eastAsia="ＭＳ 明朝" w:hAnsi="ＭＳ 明朝" w:cs="MS-Gothic" w:hint="eastAsia"/>
          <w:kern w:val="0"/>
          <w:szCs w:val="21"/>
        </w:rPr>
        <w:t>「Ａ（要指導）」となっている。No,９とNo.12の事象は、その他の事象と比べて、問題が重いと感じる。どうして「Ａ´（継続指導）」とならないのか。</w:t>
      </w:r>
    </w:p>
    <w:p w14:paraId="4C73CDF9" w14:textId="432A63D7" w:rsidR="00AF62C8" w:rsidRDefault="00AF62C8"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【事務局】</w:t>
      </w:r>
    </w:p>
    <w:p w14:paraId="4C451A41" w14:textId="4B880703" w:rsidR="00AF62C8" w:rsidRDefault="00AF62C8" w:rsidP="00667DEF">
      <w:pPr>
        <w:autoSpaceDE w:val="0"/>
        <w:autoSpaceDN w:val="0"/>
        <w:adjustRightInd w:val="0"/>
        <w:ind w:leftChars="150" w:left="525" w:hangingChars="100" w:hanging="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7F421D">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平成25年度に「Ｃ（特別指導）」となった事業所は、前年の24年</w:t>
      </w:r>
      <w:r w:rsidR="00522790">
        <w:rPr>
          <w:rFonts w:ascii="ＭＳ 明朝" w:eastAsia="ＭＳ 明朝" w:hAnsi="ＭＳ 明朝" w:cs="MS-Gothic" w:hint="eastAsia"/>
          <w:kern w:val="0"/>
          <w:szCs w:val="21"/>
        </w:rPr>
        <w:t>度</w:t>
      </w:r>
      <w:r>
        <w:rPr>
          <w:rFonts w:ascii="ＭＳ 明朝" w:eastAsia="ＭＳ 明朝" w:hAnsi="ＭＳ 明朝" w:cs="MS-Gothic" w:hint="eastAsia"/>
          <w:kern w:val="0"/>
          <w:szCs w:val="21"/>
        </w:rPr>
        <w:t>に「Ａ´」となっている。</w:t>
      </w:r>
      <w:r w:rsidR="007F421D">
        <w:rPr>
          <w:rFonts w:ascii="ＭＳ 明朝" w:eastAsia="ＭＳ 明朝" w:hAnsi="ＭＳ 明朝" w:cs="MS-Gothic" w:hint="eastAsia"/>
          <w:kern w:val="0"/>
          <w:szCs w:val="21"/>
        </w:rPr>
        <w:t>２名の受験者に対し、個人を否定する発言や、アルバイトの可否を問う質問を行ったほか、ガムを噛みながら面接を行うなど、非常に態度が悪い事業所であった。このような事業所が「Ａ´」となる基準で考えた際、N</w:t>
      </w:r>
      <w:r w:rsidR="007F421D">
        <w:rPr>
          <w:rFonts w:ascii="ＭＳ 明朝" w:eastAsia="ＭＳ 明朝" w:hAnsi="ＭＳ 明朝" w:cs="MS-Gothic"/>
          <w:kern w:val="0"/>
          <w:szCs w:val="21"/>
        </w:rPr>
        <w:t>o.</w:t>
      </w:r>
      <w:r w:rsidR="007F421D">
        <w:rPr>
          <w:rFonts w:ascii="ＭＳ 明朝" w:eastAsia="ＭＳ 明朝" w:hAnsi="ＭＳ 明朝" w:cs="MS-Gothic" w:hint="eastAsia"/>
          <w:kern w:val="0"/>
          <w:szCs w:val="21"/>
        </w:rPr>
        <w:t>９やN</w:t>
      </w:r>
      <w:r w:rsidR="007F421D">
        <w:rPr>
          <w:rFonts w:ascii="ＭＳ 明朝" w:eastAsia="ＭＳ 明朝" w:hAnsi="ＭＳ 明朝" w:cs="MS-Gothic"/>
          <w:kern w:val="0"/>
          <w:szCs w:val="21"/>
        </w:rPr>
        <w:t>o.12</w:t>
      </w:r>
      <w:r w:rsidR="007F421D">
        <w:rPr>
          <w:rFonts w:ascii="ＭＳ 明朝" w:eastAsia="ＭＳ 明朝" w:hAnsi="ＭＳ 明朝" w:cs="MS-Gothic" w:hint="eastAsia"/>
          <w:kern w:val="0"/>
          <w:szCs w:val="21"/>
        </w:rPr>
        <w:t>は「Ａ」であると判断した。</w:t>
      </w:r>
    </w:p>
    <w:p w14:paraId="0837F5F5" w14:textId="77777777" w:rsidR="00522790" w:rsidRDefault="00522790" w:rsidP="00667DEF">
      <w:pPr>
        <w:autoSpaceDE w:val="0"/>
        <w:autoSpaceDN w:val="0"/>
        <w:adjustRightInd w:val="0"/>
        <w:ind w:leftChars="150" w:left="525" w:hangingChars="100" w:hanging="210"/>
        <w:jc w:val="left"/>
        <w:rPr>
          <w:rFonts w:ascii="ＭＳ 明朝" w:eastAsia="ＭＳ 明朝" w:hAnsi="ＭＳ 明朝" w:cs="MS-Gothic"/>
          <w:kern w:val="0"/>
          <w:szCs w:val="21"/>
        </w:rPr>
      </w:pPr>
    </w:p>
    <w:p w14:paraId="7A97698D" w14:textId="5C97D34E" w:rsidR="007F421D" w:rsidRDefault="007F421D"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14:paraId="47924508" w14:textId="2CEF62FE" w:rsidR="007F421D" w:rsidRDefault="007F421D"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近年はＣの事業所がないことや、「Ａ´」及び「Ｂ（指導保留）」の事業所もほぼない。公正採用選考の趣旨が根付いているということであれば、今後、この基準を見直し</w:t>
      </w:r>
      <w:r w:rsidR="00522790">
        <w:rPr>
          <w:rFonts w:ascii="ＭＳ 明朝" w:eastAsia="ＭＳ 明朝" w:hAnsi="ＭＳ 明朝" w:cs="MS-Gothic" w:hint="eastAsia"/>
          <w:kern w:val="0"/>
          <w:szCs w:val="21"/>
        </w:rPr>
        <w:t>、N</w:t>
      </w:r>
      <w:r w:rsidR="00522790">
        <w:rPr>
          <w:rFonts w:ascii="ＭＳ 明朝" w:eastAsia="ＭＳ 明朝" w:hAnsi="ＭＳ 明朝" w:cs="MS-Gothic"/>
          <w:kern w:val="0"/>
          <w:szCs w:val="21"/>
        </w:rPr>
        <w:t>o.</w:t>
      </w:r>
      <w:r w:rsidR="00522790">
        <w:rPr>
          <w:rFonts w:ascii="ＭＳ 明朝" w:eastAsia="ＭＳ 明朝" w:hAnsi="ＭＳ 明朝" w:cs="MS-Gothic" w:hint="eastAsia"/>
          <w:kern w:val="0"/>
          <w:szCs w:val="21"/>
        </w:rPr>
        <w:t>９やN</w:t>
      </w:r>
      <w:r w:rsidR="00522790">
        <w:rPr>
          <w:rFonts w:ascii="ＭＳ 明朝" w:eastAsia="ＭＳ 明朝" w:hAnsi="ＭＳ 明朝" w:cs="MS-Gothic"/>
          <w:kern w:val="0"/>
          <w:szCs w:val="21"/>
        </w:rPr>
        <w:t>o.</w:t>
      </w:r>
      <w:r w:rsidR="00522790">
        <w:rPr>
          <w:rFonts w:ascii="ＭＳ 明朝" w:eastAsia="ＭＳ 明朝" w:hAnsi="ＭＳ 明朝" w:cs="MS-Gothic" w:hint="eastAsia"/>
          <w:kern w:val="0"/>
          <w:szCs w:val="21"/>
        </w:rPr>
        <w:t>1</w:t>
      </w:r>
      <w:r w:rsidR="00522790">
        <w:rPr>
          <w:rFonts w:ascii="ＭＳ 明朝" w:eastAsia="ＭＳ 明朝" w:hAnsi="ＭＳ 明朝" w:cs="MS-Gothic"/>
          <w:kern w:val="0"/>
          <w:szCs w:val="21"/>
        </w:rPr>
        <w:t>2</w:t>
      </w:r>
      <w:r w:rsidR="00522790">
        <w:rPr>
          <w:rFonts w:ascii="ＭＳ 明朝" w:eastAsia="ＭＳ 明朝" w:hAnsi="ＭＳ 明朝" w:cs="MS-Gothic" w:hint="eastAsia"/>
          <w:kern w:val="0"/>
          <w:szCs w:val="21"/>
        </w:rPr>
        <w:t>の事例が、他とは違った対応ができるような基準にしていく時期に来ているのではないか。</w:t>
      </w:r>
    </w:p>
    <w:p w14:paraId="630A81F1" w14:textId="33D8BE14" w:rsidR="007F421D" w:rsidRDefault="00522790"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また、「Ａ´」や「Ｂ」の事業所数が毎年どの程度出ているか、傾向がわからないので、一覧</w:t>
      </w:r>
      <w:r>
        <w:rPr>
          <w:rFonts w:ascii="ＭＳ 明朝" w:eastAsia="ＭＳ 明朝" w:hAnsi="ＭＳ 明朝" w:cs="MS-Gothic" w:hint="eastAsia"/>
          <w:kern w:val="0"/>
          <w:szCs w:val="21"/>
        </w:rPr>
        <w:lastRenderedPageBreak/>
        <w:t>表としてまとめていただきたい。</w:t>
      </w:r>
    </w:p>
    <w:p w14:paraId="152F32C6" w14:textId="77777777" w:rsidR="00522790" w:rsidRDefault="00522790" w:rsidP="007F421D">
      <w:pPr>
        <w:autoSpaceDE w:val="0"/>
        <w:autoSpaceDN w:val="0"/>
        <w:adjustRightInd w:val="0"/>
        <w:ind w:leftChars="250" w:left="525"/>
        <w:jc w:val="left"/>
        <w:rPr>
          <w:rFonts w:ascii="ＭＳ 明朝" w:eastAsia="ＭＳ 明朝" w:hAnsi="ＭＳ 明朝" w:cs="MS-Gothic"/>
          <w:kern w:val="0"/>
          <w:szCs w:val="21"/>
        </w:rPr>
      </w:pPr>
    </w:p>
    <w:p w14:paraId="1D00C45C" w14:textId="44E35B62" w:rsidR="00522790" w:rsidRDefault="00522790"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【事務局】</w:t>
      </w:r>
    </w:p>
    <w:p w14:paraId="61359CA3" w14:textId="45C9DB37" w:rsidR="00522790" w:rsidRDefault="00522790"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基準の見直しについては検討</w:t>
      </w:r>
      <w:r w:rsidR="00301B47">
        <w:rPr>
          <w:rFonts w:ascii="ＭＳ 明朝" w:eastAsia="ＭＳ 明朝" w:hAnsi="ＭＳ 明朝" w:cs="MS-Gothic" w:hint="eastAsia"/>
          <w:kern w:val="0"/>
          <w:szCs w:val="21"/>
        </w:rPr>
        <w:t>する</w:t>
      </w:r>
      <w:r>
        <w:rPr>
          <w:rFonts w:ascii="ＭＳ 明朝" w:eastAsia="ＭＳ 明朝" w:hAnsi="ＭＳ 明朝" w:cs="MS-Gothic" w:hint="eastAsia"/>
          <w:kern w:val="0"/>
          <w:szCs w:val="21"/>
        </w:rPr>
        <w:t>。また、各年度の</w:t>
      </w:r>
      <w:r w:rsidR="00301B47">
        <w:rPr>
          <w:rFonts w:ascii="ＭＳ 明朝" w:eastAsia="ＭＳ 明朝" w:hAnsi="ＭＳ 明朝" w:cs="MS-Gothic" w:hint="eastAsia"/>
          <w:kern w:val="0"/>
          <w:szCs w:val="21"/>
        </w:rPr>
        <w:t>指導方針の内訳</w:t>
      </w:r>
      <w:r>
        <w:rPr>
          <w:rFonts w:ascii="ＭＳ 明朝" w:eastAsia="ＭＳ 明朝" w:hAnsi="ＭＳ 明朝" w:cs="MS-Gothic" w:hint="eastAsia"/>
          <w:kern w:val="0"/>
          <w:szCs w:val="21"/>
        </w:rPr>
        <w:t>については、</w:t>
      </w:r>
      <w:r w:rsidR="00301B47">
        <w:rPr>
          <w:rFonts w:ascii="ＭＳ 明朝" w:eastAsia="ＭＳ 明朝" w:hAnsi="ＭＳ 明朝" w:cs="MS-Gothic" w:hint="eastAsia"/>
          <w:kern w:val="0"/>
          <w:szCs w:val="21"/>
        </w:rPr>
        <w:t>可能な限り対応させていただく。</w:t>
      </w:r>
    </w:p>
    <w:p w14:paraId="6BEBABB0" w14:textId="4B266F8E" w:rsidR="00301B47" w:rsidRDefault="00301B47" w:rsidP="007F421D">
      <w:pPr>
        <w:autoSpaceDE w:val="0"/>
        <w:autoSpaceDN w:val="0"/>
        <w:adjustRightInd w:val="0"/>
        <w:ind w:leftChars="250" w:left="525"/>
        <w:jc w:val="left"/>
        <w:rPr>
          <w:rFonts w:ascii="ＭＳ 明朝" w:eastAsia="ＭＳ 明朝" w:hAnsi="ＭＳ 明朝" w:cs="MS-Gothic"/>
          <w:kern w:val="0"/>
          <w:szCs w:val="21"/>
        </w:rPr>
      </w:pPr>
    </w:p>
    <w:p w14:paraId="1C9274BA" w14:textId="024FD7F9" w:rsidR="00301B47" w:rsidRDefault="00301B47"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14:paraId="4C1D1724" w14:textId="56FB20DE" w:rsidR="00301B47" w:rsidRDefault="00301B47"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啓発指導の方針については、例えば人権課題の属性や何の人権問題に触れているのかについて、細かな基準を作り、事務局の判断だけでなく総意で判断できる仕組みを構築すべきだ。N</w:t>
      </w:r>
      <w:r>
        <w:rPr>
          <w:rFonts w:ascii="ＭＳ 明朝" w:eastAsia="ＭＳ 明朝" w:hAnsi="ＭＳ 明朝" w:cs="MS-Gothic"/>
          <w:kern w:val="0"/>
          <w:szCs w:val="21"/>
        </w:rPr>
        <w:t>o.12</w:t>
      </w:r>
      <w:r>
        <w:rPr>
          <w:rFonts w:ascii="ＭＳ 明朝" w:eastAsia="ＭＳ 明朝" w:hAnsi="ＭＳ 明朝" w:cs="MS-Gothic" w:hint="eastAsia"/>
          <w:kern w:val="0"/>
          <w:szCs w:val="21"/>
        </w:rPr>
        <w:t>については学校の対応も悪い部分があるので、府教育庁が中心となり啓発すべきだ。</w:t>
      </w:r>
      <w:r w:rsidR="005C4E24">
        <w:rPr>
          <w:rFonts w:ascii="ＭＳ 明朝" w:eastAsia="ＭＳ 明朝" w:hAnsi="ＭＳ 明朝" w:cs="MS-Gothic" w:hint="eastAsia"/>
          <w:kern w:val="0"/>
          <w:szCs w:val="21"/>
        </w:rPr>
        <w:t>どのような啓発の仕方があるか等、多くの委員がいるので、相談に乗らせていただく。</w:t>
      </w:r>
    </w:p>
    <w:p w14:paraId="7B28BD96" w14:textId="64FE14A2" w:rsidR="005C4E24" w:rsidRDefault="005C4E24" w:rsidP="007F421D">
      <w:pPr>
        <w:autoSpaceDE w:val="0"/>
        <w:autoSpaceDN w:val="0"/>
        <w:adjustRightInd w:val="0"/>
        <w:ind w:leftChars="250" w:left="525"/>
        <w:jc w:val="left"/>
        <w:rPr>
          <w:rFonts w:ascii="ＭＳ 明朝" w:eastAsia="ＭＳ 明朝" w:hAnsi="ＭＳ 明朝" w:cs="MS-Gothic"/>
          <w:kern w:val="0"/>
          <w:szCs w:val="21"/>
        </w:rPr>
      </w:pPr>
    </w:p>
    <w:p w14:paraId="026A6F7C" w14:textId="26DA34D8" w:rsidR="005C4E24" w:rsidRDefault="005C4E24"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【事務局】</w:t>
      </w:r>
    </w:p>
    <w:p w14:paraId="1C2A0CE0" w14:textId="2DF8BD11" w:rsidR="005C4E24" w:rsidRDefault="005C4E24" w:rsidP="007F421D">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今回問題となった事象については、例年７月に府内高等学校等の進路指導担当者に対して実施している研修会</w:t>
      </w:r>
      <w:r w:rsidR="00E63E50">
        <w:rPr>
          <w:rFonts w:ascii="ＭＳ 明朝" w:eastAsia="ＭＳ 明朝" w:hAnsi="ＭＳ 明朝" w:cs="MS-Gothic" w:hint="eastAsia"/>
          <w:kern w:val="0"/>
          <w:szCs w:val="21"/>
        </w:rPr>
        <w:t>等のなかで、</w:t>
      </w:r>
      <w:r>
        <w:rPr>
          <w:rFonts w:ascii="ＭＳ 明朝" w:eastAsia="ＭＳ 明朝" w:hAnsi="ＭＳ 明朝" w:cs="MS-Gothic" w:hint="eastAsia"/>
          <w:kern w:val="0"/>
          <w:szCs w:val="21"/>
        </w:rPr>
        <w:t>各校へ事例を伝え注意喚起に努めていく。</w:t>
      </w:r>
    </w:p>
    <w:p w14:paraId="3A79F743" w14:textId="77777777" w:rsidR="00E63E50" w:rsidRDefault="00E63E50" w:rsidP="007F421D">
      <w:pPr>
        <w:autoSpaceDE w:val="0"/>
        <w:autoSpaceDN w:val="0"/>
        <w:adjustRightInd w:val="0"/>
        <w:ind w:leftChars="250" w:left="525"/>
        <w:jc w:val="left"/>
        <w:rPr>
          <w:rFonts w:ascii="ＭＳ 明朝" w:eastAsia="ＭＳ 明朝" w:hAnsi="ＭＳ 明朝" w:cs="MS-Gothic"/>
          <w:kern w:val="0"/>
          <w:szCs w:val="21"/>
        </w:rPr>
      </w:pPr>
    </w:p>
    <w:p w14:paraId="423BAADC" w14:textId="3DCC526E" w:rsidR="00E63E50" w:rsidRPr="00301B47" w:rsidRDefault="00E63E50" w:rsidP="00E63E5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B95708">
        <w:rPr>
          <w:rFonts w:ascii="ＭＳ 明朝" w:eastAsia="ＭＳ 明朝" w:hAnsi="ＭＳ 明朝" w:cs="MS-Gothic" w:hint="eastAsia"/>
          <w:kern w:val="0"/>
          <w:szCs w:val="21"/>
        </w:rPr>
        <w:t>⑤</w:t>
      </w:r>
      <w:r>
        <w:rPr>
          <w:rFonts w:ascii="ＭＳ 明朝" w:eastAsia="ＭＳ 明朝" w:hAnsi="ＭＳ 明朝" w:cs="MS-Gothic" w:hint="eastAsia"/>
          <w:kern w:val="0"/>
          <w:szCs w:val="21"/>
        </w:rPr>
        <w:t xml:space="preserve">　報告【他府県関係（他府県出身生徒】</w:t>
      </w:r>
    </w:p>
    <w:p w14:paraId="5304D10D" w14:textId="01995E9E" w:rsidR="00C11635" w:rsidRDefault="00E63E50" w:rsidP="00E63E5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事務局（労働環境課　奥出主事）より、資料の43～49ページまでの概要を報告。</w:t>
      </w:r>
    </w:p>
    <w:p w14:paraId="73CF849D" w14:textId="7B1F78F1" w:rsidR="00E63E50" w:rsidRDefault="00E63E50" w:rsidP="00E63E50">
      <w:pPr>
        <w:autoSpaceDE w:val="0"/>
        <w:autoSpaceDN w:val="0"/>
        <w:adjustRightInd w:val="0"/>
        <w:jc w:val="left"/>
        <w:rPr>
          <w:rFonts w:ascii="ＭＳ 明朝" w:eastAsia="ＭＳ 明朝" w:hAnsi="ＭＳ 明朝" w:cs="MS-Gothic"/>
          <w:kern w:val="0"/>
          <w:szCs w:val="21"/>
        </w:rPr>
      </w:pPr>
    </w:p>
    <w:p w14:paraId="4FE1576C" w14:textId="667C0959" w:rsidR="00E63E50" w:rsidRDefault="00E63E50" w:rsidP="00E63E5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B95708">
        <w:rPr>
          <w:rFonts w:ascii="ＭＳ 明朝" w:eastAsia="ＭＳ 明朝" w:hAnsi="ＭＳ 明朝" w:cs="MS-Gothic" w:hint="eastAsia"/>
          <w:kern w:val="0"/>
          <w:szCs w:val="21"/>
        </w:rPr>
        <w:t>⑥</w:t>
      </w:r>
      <w:r>
        <w:rPr>
          <w:rFonts w:ascii="ＭＳ 明朝" w:eastAsia="ＭＳ 明朝" w:hAnsi="ＭＳ 明朝" w:cs="MS-Gothic" w:hint="eastAsia"/>
          <w:kern w:val="0"/>
          <w:szCs w:val="21"/>
        </w:rPr>
        <w:t xml:space="preserve">　委員からの意見等</w:t>
      </w:r>
    </w:p>
    <w:p w14:paraId="02179FD7" w14:textId="173BAF43" w:rsidR="00E63E50" w:rsidRDefault="00E63E50" w:rsidP="00E63E50">
      <w:pPr>
        <w:autoSpaceDE w:val="0"/>
        <w:autoSpaceDN w:val="0"/>
        <w:adjustRightInd w:val="0"/>
        <w:ind w:firstLineChars="250" w:firstLine="525"/>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14:paraId="67BF4C8B" w14:textId="43D06FCF" w:rsidR="00E63E50" w:rsidRDefault="00E63E50" w:rsidP="00E63E50">
      <w:pPr>
        <w:autoSpaceDE w:val="0"/>
        <w:autoSpaceDN w:val="0"/>
        <w:adjustRightInd w:val="0"/>
        <w:ind w:leftChars="250" w:left="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もともと官公庁であった事業所に対しても、何らかの指導が必要なのではないか。現状、大阪府でできることは何かあるのか。</w:t>
      </w:r>
    </w:p>
    <w:p w14:paraId="1F99A733" w14:textId="64B00759" w:rsidR="00E63E50" w:rsidRDefault="00E63E50" w:rsidP="00E63E50">
      <w:pPr>
        <w:autoSpaceDE w:val="0"/>
        <w:autoSpaceDN w:val="0"/>
        <w:adjustRightInd w:val="0"/>
        <w:ind w:firstLineChars="250" w:firstLine="525"/>
        <w:jc w:val="left"/>
        <w:rPr>
          <w:rFonts w:ascii="ＭＳ 明朝" w:eastAsia="ＭＳ 明朝" w:hAnsi="ＭＳ 明朝" w:cs="MS-Gothic"/>
          <w:kern w:val="0"/>
          <w:szCs w:val="21"/>
        </w:rPr>
      </w:pPr>
    </w:p>
    <w:p w14:paraId="5016C789" w14:textId="744310F5" w:rsidR="00E63E50" w:rsidRDefault="00E63E50" w:rsidP="00E63E50">
      <w:pPr>
        <w:autoSpaceDE w:val="0"/>
        <w:autoSpaceDN w:val="0"/>
        <w:adjustRightInd w:val="0"/>
        <w:ind w:firstLineChars="250" w:firstLine="525"/>
        <w:jc w:val="left"/>
        <w:rPr>
          <w:rFonts w:ascii="ＭＳ 明朝" w:eastAsia="ＭＳ 明朝" w:hAnsi="ＭＳ 明朝" w:cs="MS-Gothic"/>
          <w:kern w:val="0"/>
          <w:szCs w:val="21"/>
        </w:rPr>
      </w:pPr>
      <w:r>
        <w:rPr>
          <w:rFonts w:ascii="ＭＳ 明朝" w:eastAsia="ＭＳ 明朝" w:hAnsi="ＭＳ 明朝" w:cs="MS-Gothic" w:hint="eastAsia"/>
          <w:kern w:val="0"/>
          <w:szCs w:val="21"/>
        </w:rPr>
        <w:t>【座長】</w:t>
      </w:r>
    </w:p>
    <w:p w14:paraId="66EE6AE1" w14:textId="4D5862C0" w:rsidR="00E63E50" w:rsidRDefault="00E63E50" w:rsidP="00E63E50">
      <w:pPr>
        <w:autoSpaceDE w:val="0"/>
        <w:autoSpaceDN w:val="0"/>
        <w:adjustRightInd w:val="0"/>
        <w:ind w:firstLineChars="250" w:firstLine="52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改めて調べていただく、ということでお願いしたい。</w:t>
      </w:r>
    </w:p>
    <w:p w14:paraId="52C446E2" w14:textId="721A43F0" w:rsidR="00E63E50" w:rsidRDefault="00E63E50" w:rsidP="005A481B">
      <w:pPr>
        <w:autoSpaceDE w:val="0"/>
        <w:autoSpaceDN w:val="0"/>
        <w:adjustRightInd w:val="0"/>
        <w:jc w:val="left"/>
        <w:rPr>
          <w:rFonts w:ascii="ＭＳ 明朝" w:eastAsia="ＭＳ 明朝" w:hAnsi="ＭＳ 明朝" w:cs="MS-Gothic"/>
          <w:kern w:val="0"/>
          <w:szCs w:val="21"/>
        </w:rPr>
      </w:pPr>
    </w:p>
    <w:p w14:paraId="74AD5581" w14:textId="062F29C2" w:rsidR="005A481B" w:rsidRDefault="005A481B" w:rsidP="005A481B">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B95708">
        <w:rPr>
          <w:rFonts w:ascii="ＭＳ 明朝" w:eastAsia="ＭＳ 明朝" w:hAnsi="ＭＳ 明朝" w:cs="MS-Gothic" w:hint="eastAsia"/>
          <w:kern w:val="0"/>
          <w:szCs w:val="21"/>
        </w:rPr>
        <w:t>⑦</w:t>
      </w:r>
      <w:r>
        <w:rPr>
          <w:rFonts w:ascii="ＭＳ 明朝" w:eastAsia="ＭＳ 明朝" w:hAnsi="ＭＳ 明朝" w:cs="MS-Gothic" w:hint="eastAsia"/>
          <w:kern w:val="0"/>
          <w:szCs w:val="21"/>
        </w:rPr>
        <w:t xml:space="preserve">　</w:t>
      </w:r>
      <w:r w:rsidRPr="005A481B">
        <w:rPr>
          <w:rFonts w:ascii="ＭＳ 明朝" w:eastAsia="ＭＳ 明朝" w:hAnsi="ＭＳ 明朝" w:cs="MS-Gothic" w:hint="eastAsia"/>
          <w:kern w:val="0"/>
          <w:szCs w:val="21"/>
        </w:rPr>
        <w:t>令和５年度第１回職業能力開発専門委員会</w:t>
      </w:r>
      <w:r>
        <w:rPr>
          <w:rFonts w:ascii="ＭＳ 明朝" w:eastAsia="ＭＳ 明朝" w:hAnsi="ＭＳ 明朝" w:cs="MS-Gothic" w:hint="eastAsia"/>
          <w:kern w:val="0"/>
          <w:szCs w:val="21"/>
        </w:rPr>
        <w:t>の概要について</w:t>
      </w:r>
    </w:p>
    <w:p w14:paraId="333AE9B7" w14:textId="38B9F0EE" w:rsidR="005A481B" w:rsidRDefault="005A481B" w:rsidP="005A481B">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事務局（人材育成課　池口主査）から資料52～58ページまでの概要を報告</w:t>
      </w:r>
    </w:p>
    <w:p w14:paraId="2D009832" w14:textId="1D6DB207" w:rsidR="002F5236" w:rsidRPr="00455055" w:rsidRDefault="002F5236" w:rsidP="005A481B">
      <w:pPr>
        <w:rPr>
          <w:rFonts w:ascii="ＭＳ 明朝" w:eastAsia="ＭＳ 明朝" w:hAnsi="ＭＳ 明朝"/>
        </w:rPr>
      </w:pPr>
    </w:p>
    <w:p w14:paraId="0ADB8897" w14:textId="77777777" w:rsidR="00FB3DD6" w:rsidRDefault="00FB3DD6" w:rsidP="00FB3DD6">
      <w:pPr>
        <w:ind w:leftChars="100" w:left="210"/>
        <w:jc w:val="right"/>
        <w:rPr>
          <w:rFonts w:ascii="ＭＳ 明朝" w:eastAsia="ＭＳ 明朝" w:hAnsi="ＭＳ 明朝"/>
        </w:rPr>
      </w:pPr>
      <w:r>
        <w:rPr>
          <w:rFonts w:ascii="ＭＳ 明朝" w:eastAsia="ＭＳ 明朝" w:hAnsi="ＭＳ 明朝" w:hint="eastAsia"/>
        </w:rPr>
        <w:t>以上</w:t>
      </w:r>
    </w:p>
    <w:sectPr w:rsidR="00FB3DD6" w:rsidSect="00FB3D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2231" w14:textId="77777777" w:rsidR="00703E9B" w:rsidRDefault="00703E9B" w:rsidP="00703E9B">
      <w:r>
        <w:separator/>
      </w:r>
    </w:p>
  </w:endnote>
  <w:endnote w:type="continuationSeparator" w:id="0">
    <w:p w14:paraId="21D36D1A" w14:textId="77777777" w:rsidR="00703E9B" w:rsidRDefault="00703E9B" w:rsidP="0070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B4D7" w14:textId="77777777" w:rsidR="00703E9B" w:rsidRDefault="00703E9B" w:rsidP="00703E9B">
      <w:r>
        <w:separator/>
      </w:r>
    </w:p>
  </w:footnote>
  <w:footnote w:type="continuationSeparator" w:id="0">
    <w:p w14:paraId="0B47CF8D" w14:textId="77777777" w:rsidR="00703E9B" w:rsidRDefault="00703E9B" w:rsidP="0070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20"/>
    <w:rsid w:val="00093F03"/>
    <w:rsid w:val="00096231"/>
    <w:rsid w:val="001B3A96"/>
    <w:rsid w:val="001D4665"/>
    <w:rsid w:val="0027199C"/>
    <w:rsid w:val="002F5236"/>
    <w:rsid w:val="00301B47"/>
    <w:rsid w:val="00436D23"/>
    <w:rsid w:val="00455055"/>
    <w:rsid w:val="0049415E"/>
    <w:rsid w:val="00522790"/>
    <w:rsid w:val="0053321D"/>
    <w:rsid w:val="005A481B"/>
    <w:rsid w:val="005C4E24"/>
    <w:rsid w:val="00667DEF"/>
    <w:rsid w:val="00674537"/>
    <w:rsid w:val="00691499"/>
    <w:rsid w:val="006D61B7"/>
    <w:rsid w:val="00703E9B"/>
    <w:rsid w:val="007F421D"/>
    <w:rsid w:val="00824184"/>
    <w:rsid w:val="00923AE4"/>
    <w:rsid w:val="009D3F3B"/>
    <w:rsid w:val="009D4F77"/>
    <w:rsid w:val="00A46BD8"/>
    <w:rsid w:val="00AC331C"/>
    <w:rsid w:val="00AF62C8"/>
    <w:rsid w:val="00B2362F"/>
    <w:rsid w:val="00B84D93"/>
    <w:rsid w:val="00B95708"/>
    <w:rsid w:val="00B95B75"/>
    <w:rsid w:val="00C11635"/>
    <w:rsid w:val="00C12879"/>
    <w:rsid w:val="00DE4220"/>
    <w:rsid w:val="00E63E50"/>
    <w:rsid w:val="00EE358E"/>
    <w:rsid w:val="00F27D6D"/>
    <w:rsid w:val="00F52B92"/>
    <w:rsid w:val="00F53A41"/>
    <w:rsid w:val="00F81E2D"/>
    <w:rsid w:val="00FA2EB8"/>
    <w:rsid w:val="00FB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E97416"/>
  <w15:chartTrackingRefBased/>
  <w15:docId w15:val="{F7BF20B1-EB7D-4E66-8B7A-0D0F671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E9B"/>
    <w:pPr>
      <w:tabs>
        <w:tab w:val="center" w:pos="4252"/>
        <w:tab w:val="right" w:pos="8504"/>
      </w:tabs>
      <w:snapToGrid w:val="0"/>
    </w:pPr>
  </w:style>
  <w:style w:type="character" w:customStyle="1" w:styleId="a4">
    <w:name w:val="ヘッダー (文字)"/>
    <w:basedOn w:val="a0"/>
    <w:link w:val="a3"/>
    <w:uiPriority w:val="99"/>
    <w:rsid w:val="00703E9B"/>
  </w:style>
  <w:style w:type="paragraph" w:styleId="a5">
    <w:name w:val="footer"/>
    <w:basedOn w:val="a"/>
    <w:link w:val="a6"/>
    <w:uiPriority w:val="99"/>
    <w:unhideWhenUsed/>
    <w:rsid w:val="00703E9B"/>
    <w:pPr>
      <w:tabs>
        <w:tab w:val="center" w:pos="4252"/>
        <w:tab w:val="right" w:pos="8504"/>
      </w:tabs>
      <w:snapToGrid w:val="0"/>
    </w:pPr>
  </w:style>
  <w:style w:type="character" w:customStyle="1" w:styleId="a6">
    <w:name w:val="フッター (文字)"/>
    <w:basedOn w:val="a0"/>
    <w:link w:val="a5"/>
    <w:uiPriority w:val="99"/>
    <w:rsid w:val="00703E9B"/>
  </w:style>
  <w:style w:type="paragraph" w:styleId="a7">
    <w:name w:val="Balloon Text"/>
    <w:basedOn w:val="a"/>
    <w:link w:val="a8"/>
    <w:uiPriority w:val="99"/>
    <w:semiHidden/>
    <w:unhideWhenUsed/>
    <w:rsid w:val="00093F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3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広祐</dc:creator>
  <cp:keywords/>
  <dc:description/>
  <cp:lastModifiedBy>今谷　康太</cp:lastModifiedBy>
  <cp:revision>13</cp:revision>
  <cp:lastPrinted>2023-08-16T08:37:00Z</cp:lastPrinted>
  <dcterms:created xsi:type="dcterms:W3CDTF">2022-08-03T00:07:00Z</dcterms:created>
  <dcterms:modified xsi:type="dcterms:W3CDTF">2024-02-28T04:07:00Z</dcterms:modified>
</cp:coreProperties>
</file>