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48" w:rsidRPr="00413212" w:rsidRDefault="001B756A" w:rsidP="00413212">
      <w:pPr>
        <w:spacing w:line="300" w:lineRule="exact"/>
        <w:jc w:val="center"/>
        <w:rPr>
          <w:rFonts w:ascii="ＭＳ ゴシック" w:eastAsia="ＭＳ ゴシック" w:hAnsi="ＭＳ ゴシック" w:hint="eastAsia"/>
          <w:b/>
          <w:sz w:val="28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2"/>
          <w:szCs w:val="22"/>
        </w:rPr>
        <w:pict>
          <v:rect id="_x0000_s1027" style="position:absolute;left:0;text-align:left;margin-left:424.8pt;margin-top:-15.55pt;width:68.25pt;height:27pt;z-index:251657728" strokeweight="1.5pt">
            <v:textbox inset="5.85pt,.7pt,5.85pt,.7pt"/>
          </v:rect>
        </w:pic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28.55pt;margin-top:-12.55pt;width:60.75pt;height:20.25pt;z-index:251658752" fillcolor="black" stroked="f">
            <v:stroke r:id="rId7" o:title=""/>
            <v:shadow color="#868686"/>
            <v:textpath style="font-family:&quot;ＭＳ Ｐゴシック&quot;;font-size:20pt;v-text-reverse:t;v-text-kern:t" trim="t" fitpath="t" string="記入例"/>
          </v:shape>
        </w:pict>
      </w:r>
      <w:r w:rsidR="00943B77" w:rsidRPr="00413212">
        <w:rPr>
          <w:rFonts w:ascii="ＭＳ ゴシック" w:eastAsia="ＭＳ ゴシック" w:hAnsi="ＭＳ ゴシック" w:hint="eastAsia"/>
          <w:b/>
          <w:sz w:val="28"/>
          <w:szCs w:val="22"/>
        </w:rPr>
        <w:t>「</w:t>
      </w:r>
      <w:r w:rsidR="00C501FA" w:rsidRPr="00413212">
        <w:rPr>
          <w:rFonts w:ascii="ＭＳ ゴシック" w:eastAsia="ＭＳ ゴシック" w:hAnsi="ＭＳ ゴシック" w:hint="eastAsia"/>
          <w:b/>
          <w:sz w:val="28"/>
          <w:szCs w:val="22"/>
        </w:rPr>
        <w:t>就職差別撤廃</w:t>
      </w:r>
      <w:r w:rsidR="00943B77" w:rsidRPr="00413212">
        <w:rPr>
          <w:rFonts w:ascii="ＭＳ ゴシック" w:eastAsia="ＭＳ ゴシック" w:hAnsi="ＭＳ ゴシック" w:hint="eastAsia"/>
          <w:b/>
          <w:sz w:val="28"/>
          <w:szCs w:val="22"/>
        </w:rPr>
        <w:t>月間」</w:t>
      </w:r>
      <w:r w:rsidR="005444B0" w:rsidRPr="00413212">
        <w:rPr>
          <w:rFonts w:ascii="ＭＳ ゴシック" w:eastAsia="ＭＳ ゴシック" w:hAnsi="ＭＳ ゴシック" w:hint="eastAsia"/>
          <w:b/>
          <w:sz w:val="28"/>
          <w:szCs w:val="22"/>
        </w:rPr>
        <w:t>事業　実施結果について</w:t>
      </w:r>
    </w:p>
    <w:p w:rsidR="00C501FA" w:rsidRDefault="00C501FA" w:rsidP="00853EAE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413212" w:rsidRDefault="00FB4577" w:rsidP="00853EAE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pict>
          <v:rect id="_x0000_s1026" style="position:absolute;left:0;text-align:left;margin-left:204.3pt;margin-top:3.95pt;width:282pt;height:86.25pt;z-index:251656704">
            <v:textbox style="mso-next-textbox:#_x0000_s1026" inset="5.85pt,.7pt,5.85pt,.7pt">
              <w:txbxContent>
                <w:p w:rsidR="008D6169" w:rsidRPr="008D6169" w:rsidRDefault="008D6169" w:rsidP="00194D75">
                  <w:pPr>
                    <w:spacing w:line="560" w:lineRule="exact"/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</w:pPr>
                  <w:r w:rsidRPr="008D6169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>団　　体　 名：</w:t>
                  </w:r>
                  <w:r w:rsidR="009376F3">
                    <w:rPr>
                      <w:rFonts w:ascii="HG丸ｺﾞｼｯｸM-PRO" w:eastAsia="HG丸ｺﾞｼｯｸM-PRO" w:hAnsi="HG丸ｺﾞｼｯｸM-PRO" w:hint="eastAsia"/>
                      <w:w w:val="80"/>
                      <w:sz w:val="24"/>
                      <w:u w:val="single"/>
                    </w:rPr>
                    <w:t>大阪府商工労働部雇用推進室労働環境課</w:t>
                  </w:r>
                </w:p>
                <w:p w:rsidR="008D6169" w:rsidRPr="008D6169" w:rsidRDefault="000E6F13" w:rsidP="00194D75">
                  <w:pPr>
                    <w:spacing w:line="560" w:lineRule="exact"/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>御担当者様お名前：</w:t>
                  </w:r>
                  <w:r w:rsidR="009829E9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>大阪　○○</w:t>
                  </w:r>
                  <w:r w:rsidR="008D6169" w:rsidRPr="008D6169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 xml:space="preserve">　　　　　　</w:t>
                  </w:r>
                  <w:r w:rsidR="009376F3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 xml:space="preserve">　</w:t>
                  </w:r>
                  <w:r w:rsidR="008D6169" w:rsidRPr="008D6169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 xml:space="preserve">　</w:t>
                  </w:r>
                </w:p>
                <w:p w:rsidR="008D6169" w:rsidRPr="008D6169" w:rsidRDefault="0054720A" w:rsidP="00194D75">
                  <w:pPr>
                    <w:spacing w:line="560" w:lineRule="exact"/>
                    <w:rPr>
                      <w:rFonts w:ascii="HG丸ｺﾞｼｯｸM-PRO" w:eastAsia="HG丸ｺﾞｼｯｸM-PRO" w:hAnsi="HG丸ｺﾞｼｯｸM-PRO"/>
                      <w:sz w:val="24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>御連絡先電話番号：０６－６</w:t>
                  </w:r>
                  <w:r w:rsidR="000E6F13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>２１０－９５１８</w:t>
                  </w:r>
                  <w:r w:rsidR="008D6169" w:rsidRPr="008D6169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 xml:space="preserve">　</w:t>
                  </w:r>
                </w:p>
              </w:txbxContent>
            </v:textbox>
          </v:rect>
        </w:pict>
      </w:r>
    </w:p>
    <w:p w:rsidR="00413212" w:rsidRDefault="00413212" w:rsidP="00853EAE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413212" w:rsidRDefault="00413212" w:rsidP="00853EAE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413212" w:rsidRPr="005444B0" w:rsidRDefault="00413212" w:rsidP="00853EAE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pPr w:leftFromText="142" w:rightFromText="142" w:vertAnchor="page" w:horzAnchor="margin" w:tblpY="340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"/>
        <w:gridCol w:w="3434"/>
        <w:gridCol w:w="6151"/>
      </w:tblGrid>
      <w:tr w:rsidR="005444B0" w:rsidRPr="005444B0" w:rsidTr="000F50B4">
        <w:tblPrEx>
          <w:tblCellMar>
            <w:top w:w="0" w:type="dxa"/>
            <w:bottom w:w="0" w:type="dxa"/>
          </w:tblCellMar>
        </w:tblPrEx>
        <w:trPr>
          <w:trHeight w:val="1899"/>
        </w:trPr>
        <w:tc>
          <w:tcPr>
            <w:tcW w:w="9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就職差別撤廃月間に関連した</w:t>
            </w:r>
            <w:r w:rsidR="00FB45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広報などの取り組みを実施しましたか</w:t>
            </w:r>
          </w:p>
          <w:p w:rsidR="005444B0" w:rsidRPr="005444B0" w:rsidRDefault="005444B0" w:rsidP="00FB4577">
            <w:pPr>
              <w:spacing w:line="300" w:lineRule="exact"/>
              <w:ind w:firstLineChars="200" w:firstLine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（該当する項目に☑をつけてください）。</w:t>
            </w:r>
          </w:p>
          <w:p w:rsidR="00413212" w:rsidRDefault="00413212" w:rsidP="00FB4577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5444B0" w:rsidRPr="005444B0" w:rsidRDefault="008D6169" w:rsidP="00FB4577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☑</w:t>
            </w:r>
            <w:r w:rsidR="005444B0"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事業を実施した</w:t>
            </w:r>
            <w:r w:rsid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⇒（下記２以降の事項に対して回答をお願いします）</w:t>
            </w:r>
          </w:p>
          <w:p w:rsidR="005444B0" w:rsidRPr="008D6169" w:rsidRDefault="005444B0" w:rsidP="00FB4577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5444B0" w:rsidRPr="005444B0" w:rsidRDefault="005444B0" w:rsidP="002E2476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事業を実施していない</w:t>
            </w:r>
            <w:r w:rsidR="004132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（照会は以上です。メール・</w:t>
            </w:r>
            <w:r w:rsidR="002E24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</w:t>
            </w:r>
            <w:r w:rsidR="004132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をお願いいたします）</w:t>
            </w:r>
          </w:p>
        </w:tc>
      </w:tr>
      <w:tr w:rsidR="005444B0" w:rsidRPr="005444B0" w:rsidTr="000F50B4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444B0" w:rsidRPr="00413212" w:rsidRDefault="005444B0" w:rsidP="00FB4577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444B0" w:rsidRPr="005444B0" w:rsidTr="000F50B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6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4B0" w:rsidRPr="005444B0" w:rsidRDefault="005444B0" w:rsidP="00FB4577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　　項　　項　　目</w:t>
            </w:r>
          </w:p>
        </w:tc>
        <w:tc>
          <w:tcPr>
            <w:tcW w:w="61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4B0" w:rsidRPr="005444B0" w:rsidRDefault="005444B0" w:rsidP="00FB4577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　　業　　内　　容</w:t>
            </w:r>
          </w:p>
        </w:tc>
      </w:tr>
      <w:tr w:rsidR="005444B0" w:rsidRPr="005444B0" w:rsidTr="000F50B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6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</w:t>
            </w: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啓発事業</w:t>
            </w:r>
          </w:p>
        </w:tc>
        <w:tc>
          <w:tcPr>
            <w:tcW w:w="6151" w:type="dxa"/>
            <w:tcBorders>
              <w:top w:val="single" w:sz="12" w:space="0" w:color="auto"/>
              <w:right w:val="single" w:sz="12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444B0" w:rsidRPr="005444B0" w:rsidTr="000F50B4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43" w:type="dxa"/>
            <w:vMerge w:val="restart"/>
            <w:tcBorders>
              <w:top w:val="nil"/>
              <w:left w:val="single" w:sz="12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34" w:type="dxa"/>
            <w:tcBorders>
              <w:bottom w:val="single" w:sz="2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関係機関・団体への</w:t>
            </w:r>
          </w:p>
          <w:p w:rsidR="005444B0" w:rsidRPr="005444B0" w:rsidRDefault="005444B0" w:rsidP="00FB4577">
            <w:pPr>
              <w:spacing w:line="300" w:lineRule="exact"/>
              <w:ind w:firstLineChars="200" w:firstLine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広報依頼</w:t>
            </w:r>
          </w:p>
        </w:tc>
        <w:tc>
          <w:tcPr>
            <w:tcW w:w="6151" w:type="dxa"/>
            <w:tcBorders>
              <w:bottom w:val="single" w:sz="2" w:space="0" w:color="auto"/>
              <w:right w:val="single" w:sz="12" w:space="0" w:color="auto"/>
            </w:tcBorders>
          </w:tcPr>
          <w:p w:rsidR="005444B0" w:rsidRPr="005444B0" w:rsidRDefault="008D6169" w:rsidP="008D6169">
            <w:pPr>
              <w:spacing w:line="300" w:lineRule="exact"/>
              <w:ind w:left="261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D61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経営者団体、関西鉄道協会、在阪国機関、大阪市、市町村、府関係機関　等</w:t>
            </w:r>
          </w:p>
        </w:tc>
      </w:tr>
      <w:tr w:rsidR="00FB4577" w:rsidRPr="005444B0" w:rsidTr="000F50B4">
        <w:tblPrEx>
          <w:tblCellMar>
            <w:top w:w="0" w:type="dxa"/>
            <w:bottom w:w="0" w:type="dxa"/>
          </w:tblCellMar>
        </w:tblPrEx>
        <w:trPr>
          <w:cantSplit/>
          <w:trHeight w:val="2490"/>
        </w:trPr>
        <w:tc>
          <w:tcPr>
            <w:tcW w:w="243" w:type="dxa"/>
            <w:vMerge/>
            <w:tcBorders>
              <w:top w:val="nil"/>
              <w:left w:val="single" w:sz="12" w:space="0" w:color="auto"/>
            </w:tcBorders>
          </w:tcPr>
          <w:p w:rsidR="00FB4577" w:rsidRPr="005444B0" w:rsidRDefault="00FB4577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2" w:space="0" w:color="auto"/>
            </w:tcBorders>
          </w:tcPr>
          <w:p w:rsidR="00FB4577" w:rsidRPr="005444B0" w:rsidRDefault="00FB4577" w:rsidP="00FB4577">
            <w:pPr>
              <w:spacing w:line="300" w:lineRule="exact"/>
              <w:ind w:left="440" w:hangingChars="200" w:hanging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啓発ポスター・リーフレットの作成・配布・掲示依頼</w:t>
            </w:r>
          </w:p>
        </w:tc>
        <w:tc>
          <w:tcPr>
            <w:tcW w:w="6151" w:type="dxa"/>
            <w:tcBorders>
              <w:top w:val="single" w:sz="2" w:space="0" w:color="auto"/>
              <w:right w:val="single" w:sz="12" w:space="0" w:color="auto"/>
            </w:tcBorders>
          </w:tcPr>
          <w:p w:rsidR="00FB4577" w:rsidRDefault="00FB4577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●作成・配布数：リーフレット　</w:t>
            </w:r>
            <w:r w:rsidR="004D1B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</w:t>
            </w:r>
            <w:r w:rsidR="008D61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，０００</w:t>
            </w: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  <w:p w:rsidR="008D6169" w:rsidRPr="008D6169" w:rsidRDefault="008D6169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D6169" w:rsidRDefault="00FB4577" w:rsidP="008D6169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●主な配布先等：</w:t>
            </w:r>
          </w:p>
          <w:p w:rsidR="00FB4577" w:rsidRPr="005444B0" w:rsidRDefault="000E6F13" w:rsidP="008D6169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E6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大阪</w:t>
            </w:r>
            <w:r w:rsidR="00F17B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労働局、大阪法務局、大阪府、大阪市、大阪企業人権協議会、大阪府内</w:t>
            </w:r>
            <w:r w:rsidRPr="000E6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等就職問題連絡協議会、人権啓発推進大阪協議会、ＪＡグループ大阪人権推進連絡会、同和問題にとりくむ大阪宗教者連絡会議、在阪経済四団体・同和人権問題連絡協議会、大阪府出資法人等人権研修推進協議会、一般財団法人大阪府人権協会、一般社団法人部落解放・人権研究所、一般社団法人公正採用人権啓発推進センター、その他事業実施団体（順不同）</w:t>
            </w:r>
          </w:p>
        </w:tc>
      </w:tr>
      <w:tr w:rsidR="005444B0" w:rsidRPr="005444B0" w:rsidTr="000F50B4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243" w:type="dxa"/>
            <w:vMerge/>
            <w:tcBorders>
              <w:top w:val="nil"/>
              <w:left w:val="single" w:sz="12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34" w:type="dxa"/>
          </w:tcPr>
          <w:p w:rsidR="005444B0" w:rsidRPr="005444B0" w:rsidRDefault="00FB4577" w:rsidP="00FB4577">
            <w:pPr>
              <w:spacing w:line="300" w:lineRule="exact"/>
              <w:ind w:left="440" w:hangingChars="200" w:hanging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  <w:r w:rsidR="005444B0"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駅構内放送などによる広報</w:t>
            </w:r>
          </w:p>
        </w:tc>
        <w:tc>
          <w:tcPr>
            <w:tcW w:w="6151" w:type="dxa"/>
            <w:tcBorders>
              <w:right w:val="single" w:sz="12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●期間：</w:t>
            </w:r>
            <w:r w:rsidR="008D6169" w:rsidRPr="008D61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月間期間中</w:t>
            </w:r>
            <w:r w:rsidR="008D61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の広報を依頼</w:t>
            </w:r>
          </w:p>
          <w:p w:rsidR="005444B0" w:rsidRPr="005444B0" w:rsidRDefault="005444B0" w:rsidP="008D6169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●場所：</w:t>
            </w:r>
            <w:r w:rsidR="008D6169" w:rsidRPr="008D61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在阪鉄道各社の主要ターミナル</w:t>
            </w:r>
            <w:r w:rsidR="008D61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、車内放送</w:t>
            </w:r>
            <w:r w:rsidR="008D6169" w:rsidRPr="008D61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</w:tr>
      <w:tr w:rsidR="005444B0" w:rsidRPr="005444B0" w:rsidTr="000F50B4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43" w:type="dxa"/>
            <w:vMerge/>
            <w:tcBorders>
              <w:top w:val="nil"/>
              <w:left w:val="single" w:sz="12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34" w:type="dxa"/>
          </w:tcPr>
          <w:p w:rsidR="005444B0" w:rsidRPr="005444B0" w:rsidRDefault="00FB4577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  <w:r w:rsidR="005444B0"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街頭啓発による広報</w:t>
            </w:r>
          </w:p>
        </w:tc>
        <w:tc>
          <w:tcPr>
            <w:tcW w:w="6151" w:type="dxa"/>
            <w:tcBorders>
              <w:right w:val="single" w:sz="12" w:space="0" w:color="auto"/>
            </w:tcBorders>
          </w:tcPr>
          <w:p w:rsidR="005444B0" w:rsidRPr="005444B0" w:rsidRDefault="002E2476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A76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="005444B0"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年6</w:t>
            </w:r>
            <w:r w:rsidR="008D61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9376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5444B0"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 w:rsidR="004A76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木</w:t>
            </w:r>
            <w:r w:rsidR="005444B0"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8D61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  <w:r w:rsidR="005444B0"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8D61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  <w:r w:rsidR="005444B0"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="008D61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 w:rsidR="005444B0"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8D61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  <w:p w:rsidR="005444B0" w:rsidRPr="005444B0" w:rsidRDefault="009211B6" w:rsidP="008D6169">
            <w:pPr>
              <w:spacing w:line="300" w:lineRule="exact"/>
              <w:ind w:firstLineChars="1100" w:firstLine="24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</w:t>
            </w:r>
            <w:r w:rsidR="005444B0"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駅付近</w:t>
            </w:r>
          </w:p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</w:t>
            </w:r>
            <w:r w:rsidR="008D61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数：　</w:t>
            </w:r>
            <w:r w:rsidR="000C0F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8D6169" w:rsidRPr="005472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="008D61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（大阪府のみ）</w:t>
            </w:r>
          </w:p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444B0" w:rsidRPr="005444B0" w:rsidTr="000F50B4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43" w:type="dxa"/>
            <w:vMerge/>
            <w:tcBorders>
              <w:top w:val="nil"/>
              <w:left w:val="single" w:sz="12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34" w:type="dxa"/>
          </w:tcPr>
          <w:p w:rsidR="005444B0" w:rsidRPr="005444B0" w:rsidRDefault="00FB4577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  <w:r w:rsidR="005444B0"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報道機関への資料提供</w:t>
            </w:r>
          </w:p>
        </w:tc>
        <w:tc>
          <w:tcPr>
            <w:tcW w:w="6151" w:type="dxa"/>
            <w:tcBorders>
              <w:right w:val="single" w:sz="12" w:space="0" w:color="auto"/>
            </w:tcBorders>
          </w:tcPr>
          <w:p w:rsidR="005444B0" w:rsidRPr="005444B0" w:rsidRDefault="005444B0" w:rsidP="008D6169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資料提供：</w:t>
            </w:r>
            <w:r w:rsidR="002E24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府政</w:t>
            </w:r>
            <w:r w:rsidR="008D6169" w:rsidRPr="008D61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記者クラブ</w:t>
            </w:r>
          </w:p>
        </w:tc>
      </w:tr>
      <w:tr w:rsidR="005444B0" w:rsidRPr="005444B0" w:rsidTr="000F50B4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243" w:type="dxa"/>
            <w:vMerge/>
            <w:tcBorders>
              <w:top w:val="nil"/>
              <w:left w:val="single" w:sz="12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34" w:type="dxa"/>
          </w:tcPr>
          <w:p w:rsidR="005444B0" w:rsidRPr="005444B0" w:rsidRDefault="00FB4577" w:rsidP="008D6169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  <w:r w:rsidR="005444B0" w:rsidRPr="00544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就職情報誌への広報</w:t>
            </w:r>
            <w:r w:rsidR="008D61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・掲載</w:t>
            </w:r>
          </w:p>
        </w:tc>
        <w:tc>
          <w:tcPr>
            <w:tcW w:w="6151" w:type="dxa"/>
            <w:tcBorders>
              <w:right w:val="single" w:sz="12" w:space="0" w:color="auto"/>
            </w:tcBorders>
          </w:tcPr>
          <w:p w:rsidR="005444B0" w:rsidRPr="005444B0" w:rsidRDefault="008D6169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就職情報誌等各社あてに掲載依頼を実施</w:t>
            </w:r>
          </w:p>
        </w:tc>
      </w:tr>
      <w:tr w:rsidR="005444B0" w:rsidRPr="005444B0" w:rsidTr="000F50B4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36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　その他の事業</w:t>
            </w:r>
          </w:p>
        </w:tc>
        <w:tc>
          <w:tcPr>
            <w:tcW w:w="61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444B0" w:rsidRPr="005444B0" w:rsidTr="000F50B4">
        <w:tblPrEx>
          <w:tblCellMar>
            <w:top w:w="0" w:type="dxa"/>
            <w:bottom w:w="0" w:type="dxa"/>
          </w:tblCellMar>
        </w:tblPrEx>
        <w:trPr>
          <w:cantSplit/>
          <w:trHeight w:val="1975"/>
        </w:trPr>
        <w:tc>
          <w:tcPr>
            <w:tcW w:w="2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44B0" w:rsidRPr="005444B0" w:rsidRDefault="005444B0" w:rsidP="00FB457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444B0" w:rsidRPr="005444B0" w:rsidRDefault="008D6169" w:rsidP="008D6169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D61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就職差別１１０番の実施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6169" w:rsidRPr="008D6169" w:rsidRDefault="008D6169" w:rsidP="008D6169">
            <w:pPr>
              <w:spacing w:line="30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●</w:t>
            </w:r>
            <w:r w:rsidRPr="008D616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電話の開設</w:t>
            </w:r>
          </w:p>
          <w:p w:rsidR="008D6169" w:rsidRPr="008D6169" w:rsidRDefault="008D6169" w:rsidP="000C0F3F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8D616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期間：</w:t>
            </w:r>
            <w:r w:rsidR="00B71F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６月１日（</w:t>
            </w:r>
            <w:r w:rsidR="004A769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木</w:t>
            </w:r>
            <w:r w:rsidR="00B71F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）から３０日（</w:t>
            </w:r>
            <w:r w:rsidR="004A769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金</w:t>
            </w:r>
            <w:r w:rsidR="000C0F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）</w:t>
            </w:r>
            <w:r w:rsidR="006B57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まで</w:t>
            </w:r>
            <w:r w:rsidR="000C0F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（閉庁日除く）</w:t>
            </w:r>
            <w:r w:rsidR="000C0F3F" w:rsidRPr="008D616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  <w:p w:rsidR="008D6169" w:rsidRPr="008D6169" w:rsidRDefault="008D6169" w:rsidP="008D6169">
            <w:pPr>
              <w:spacing w:line="30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8D616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専用電話番号：０６－６２１０－９５１８</w:t>
            </w:r>
          </w:p>
          <w:p w:rsidR="008D6169" w:rsidRPr="008D6169" w:rsidRDefault="008D6169" w:rsidP="008D6169">
            <w:pPr>
              <w:spacing w:line="30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●</w:t>
            </w:r>
            <w:r w:rsidRPr="008D616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電子メール相談</w:t>
            </w:r>
          </w:p>
          <w:p w:rsidR="008D6169" w:rsidRPr="008D6169" w:rsidRDefault="008D6169" w:rsidP="008D6169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8D616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期間：月間期間中随時実施</w:t>
            </w:r>
          </w:p>
          <w:p w:rsidR="005444B0" w:rsidRPr="005444B0" w:rsidRDefault="008D6169" w:rsidP="009829E9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D616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ｱﾄﾞﾚｽ：</w:t>
            </w:r>
            <w:r w:rsidR="009829E9" w:rsidRPr="009829E9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t>rodokankyo-g03@gbox.pref.osaka.lg.jp</w:t>
            </w:r>
          </w:p>
        </w:tc>
      </w:tr>
    </w:tbl>
    <w:p w:rsidR="005444B0" w:rsidRPr="005444B0" w:rsidRDefault="005444B0" w:rsidP="005444B0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5444B0" w:rsidRPr="005444B0" w:rsidSect="0041321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0D" w:rsidRDefault="00B8470D" w:rsidP="00FB4577">
      <w:r>
        <w:separator/>
      </w:r>
    </w:p>
  </w:endnote>
  <w:endnote w:type="continuationSeparator" w:id="0">
    <w:p w:rsidR="00B8470D" w:rsidRDefault="00B8470D" w:rsidP="00FB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0D" w:rsidRDefault="00B8470D" w:rsidP="00FB4577">
      <w:r>
        <w:separator/>
      </w:r>
    </w:p>
  </w:footnote>
  <w:footnote w:type="continuationSeparator" w:id="0">
    <w:p w:rsidR="00B8470D" w:rsidRDefault="00B8470D" w:rsidP="00FB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7EA"/>
    <w:multiLevelType w:val="hybridMultilevel"/>
    <w:tmpl w:val="769A5A7A"/>
    <w:lvl w:ilvl="0" w:tplc="A90A5D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B47F5F"/>
    <w:multiLevelType w:val="hybridMultilevel"/>
    <w:tmpl w:val="3034A442"/>
    <w:lvl w:ilvl="0" w:tplc="0DFE1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AE2063"/>
    <w:multiLevelType w:val="hybridMultilevel"/>
    <w:tmpl w:val="97D0A7DA"/>
    <w:lvl w:ilvl="0" w:tplc="DD8E4E4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D574F"/>
    <w:multiLevelType w:val="hybridMultilevel"/>
    <w:tmpl w:val="FDA077A8"/>
    <w:lvl w:ilvl="0" w:tplc="B9CE81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D3F"/>
    <w:rsid w:val="00005871"/>
    <w:rsid w:val="00010BC5"/>
    <w:rsid w:val="0001311A"/>
    <w:rsid w:val="00062DFC"/>
    <w:rsid w:val="000C0F3F"/>
    <w:rsid w:val="000D4FD5"/>
    <w:rsid w:val="000E6F13"/>
    <w:rsid w:val="000F50B4"/>
    <w:rsid w:val="000F58AC"/>
    <w:rsid w:val="000F5ECE"/>
    <w:rsid w:val="00117D08"/>
    <w:rsid w:val="00134ACC"/>
    <w:rsid w:val="00163FAF"/>
    <w:rsid w:val="00175DC9"/>
    <w:rsid w:val="00192F1D"/>
    <w:rsid w:val="0019359B"/>
    <w:rsid w:val="00194D75"/>
    <w:rsid w:val="001B1A56"/>
    <w:rsid w:val="001B756A"/>
    <w:rsid w:val="001C4288"/>
    <w:rsid w:val="001D347D"/>
    <w:rsid w:val="00215D24"/>
    <w:rsid w:val="002212DE"/>
    <w:rsid w:val="0022725A"/>
    <w:rsid w:val="002A165F"/>
    <w:rsid w:val="002C108A"/>
    <w:rsid w:val="002E2476"/>
    <w:rsid w:val="002F5B22"/>
    <w:rsid w:val="0030412E"/>
    <w:rsid w:val="003043AF"/>
    <w:rsid w:val="00314800"/>
    <w:rsid w:val="00325D0D"/>
    <w:rsid w:val="003A1328"/>
    <w:rsid w:val="003F1B7E"/>
    <w:rsid w:val="004102ED"/>
    <w:rsid w:val="00413212"/>
    <w:rsid w:val="00415AD2"/>
    <w:rsid w:val="00421C14"/>
    <w:rsid w:val="004248F3"/>
    <w:rsid w:val="0042631F"/>
    <w:rsid w:val="004418D7"/>
    <w:rsid w:val="00454738"/>
    <w:rsid w:val="0049774D"/>
    <w:rsid w:val="004A7690"/>
    <w:rsid w:val="004C4CD4"/>
    <w:rsid w:val="004D1B3D"/>
    <w:rsid w:val="004E3D92"/>
    <w:rsid w:val="00524B9E"/>
    <w:rsid w:val="005444B0"/>
    <w:rsid w:val="0054720A"/>
    <w:rsid w:val="005A45B3"/>
    <w:rsid w:val="005B1222"/>
    <w:rsid w:val="005E6798"/>
    <w:rsid w:val="00606927"/>
    <w:rsid w:val="006105D2"/>
    <w:rsid w:val="00621E66"/>
    <w:rsid w:val="006B5710"/>
    <w:rsid w:val="0070365D"/>
    <w:rsid w:val="0071755D"/>
    <w:rsid w:val="007C5829"/>
    <w:rsid w:val="0084022B"/>
    <w:rsid w:val="00853EAE"/>
    <w:rsid w:val="008754A3"/>
    <w:rsid w:val="00893141"/>
    <w:rsid w:val="008A60C0"/>
    <w:rsid w:val="008B5521"/>
    <w:rsid w:val="008D6169"/>
    <w:rsid w:val="009211B6"/>
    <w:rsid w:val="0092649F"/>
    <w:rsid w:val="009376F3"/>
    <w:rsid w:val="00943B77"/>
    <w:rsid w:val="009829E9"/>
    <w:rsid w:val="009E7D29"/>
    <w:rsid w:val="00A41B13"/>
    <w:rsid w:val="00A47674"/>
    <w:rsid w:val="00A62188"/>
    <w:rsid w:val="00A64113"/>
    <w:rsid w:val="00A80D3F"/>
    <w:rsid w:val="00AC72D4"/>
    <w:rsid w:val="00AD1CCE"/>
    <w:rsid w:val="00AF62E1"/>
    <w:rsid w:val="00B71F87"/>
    <w:rsid w:val="00B8470D"/>
    <w:rsid w:val="00BC73E5"/>
    <w:rsid w:val="00C47A80"/>
    <w:rsid w:val="00C501FA"/>
    <w:rsid w:val="00C62E03"/>
    <w:rsid w:val="00C64769"/>
    <w:rsid w:val="00C85E94"/>
    <w:rsid w:val="00C90634"/>
    <w:rsid w:val="00C97F14"/>
    <w:rsid w:val="00CA1D9D"/>
    <w:rsid w:val="00CA6982"/>
    <w:rsid w:val="00CD63F7"/>
    <w:rsid w:val="00CF2B90"/>
    <w:rsid w:val="00D65DA8"/>
    <w:rsid w:val="00D96B7F"/>
    <w:rsid w:val="00DC2138"/>
    <w:rsid w:val="00E50E6E"/>
    <w:rsid w:val="00E77C04"/>
    <w:rsid w:val="00F07EF0"/>
    <w:rsid w:val="00F17B36"/>
    <w:rsid w:val="00F26151"/>
    <w:rsid w:val="00F64648"/>
    <w:rsid w:val="00F64773"/>
    <w:rsid w:val="00FA60C9"/>
    <w:rsid w:val="00FB4577"/>
    <w:rsid w:val="00FF217B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88748C-3DDE-41C9-AA1E-19D8C00E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06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4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4577"/>
    <w:rPr>
      <w:kern w:val="2"/>
      <w:sz w:val="21"/>
      <w:szCs w:val="24"/>
    </w:rPr>
  </w:style>
  <w:style w:type="paragraph" w:styleId="a6">
    <w:name w:val="footer"/>
    <w:basedOn w:val="a"/>
    <w:link w:val="a7"/>
    <w:rsid w:val="00FB4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45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事業項目</vt:lpstr>
      <vt:lpstr>事業項目</vt:lpstr>
    </vt:vector>
  </TitlesOfParts>
  <Company>大阪府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事業項目</dc:title>
  <dc:subject/>
  <dc:creator>業務端末</dc:creator>
  <cp:keywords/>
  <cp:lastModifiedBy>奥出　光</cp:lastModifiedBy>
  <cp:revision>2</cp:revision>
  <cp:lastPrinted>2018-07-17T00:30:00Z</cp:lastPrinted>
  <dcterms:created xsi:type="dcterms:W3CDTF">2023-06-21T06:26:00Z</dcterms:created>
  <dcterms:modified xsi:type="dcterms:W3CDTF">2023-06-21T06:26:00Z</dcterms:modified>
</cp:coreProperties>
</file>