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E1" w:rsidRDefault="00071C12" w:rsidP="000131E1">
      <w:pPr>
        <w:spacing w:line="320" w:lineRule="exact"/>
        <w:jc w:val="right"/>
      </w:pPr>
      <w:r w:rsidRPr="0051012D">
        <w:rPr>
          <w:rFonts w:hint="eastAsia"/>
          <w:spacing w:val="18"/>
          <w:w w:val="76"/>
          <w:kern w:val="0"/>
          <w:fitText w:val="2100" w:id="1794950912"/>
        </w:rPr>
        <w:t>保企</w:t>
      </w:r>
      <w:r w:rsidR="0051012D" w:rsidRPr="0051012D">
        <w:rPr>
          <w:rFonts w:hint="eastAsia"/>
          <w:spacing w:val="18"/>
          <w:w w:val="76"/>
          <w:kern w:val="0"/>
          <w:fitText w:val="2100" w:id="1794950912"/>
        </w:rPr>
        <w:t>第１１８９－９１</w:t>
      </w:r>
      <w:r w:rsidR="000131E1" w:rsidRPr="0051012D">
        <w:rPr>
          <w:rFonts w:hint="eastAsia"/>
          <w:spacing w:val="-5"/>
          <w:w w:val="76"/>
          <w:kern w:val="0"/>
          <w:fitText w:val="2100" w:id="1794950912"/>
        </w:rPr>
        <w:t>号</w:t>
      </w:r>
    </w:p>
    <w:p w:rsidR="000131E1" w:rsidRDefault="0051012D" w:rsidP="000131E1">
      <w:pPr>
        <w:spacing w:line="320" w:lineRule="exact"/>
        <w:jc w:val="right"/>
      </w:pPr>
      <w:r w:rsidRPr="0051012D">
        <w:rPr>
          <w:rFonts w:hint="eastAsia"/>
          <w:spacing w:val="12"/>
          <w:w w:val="90"/>
          <w:kern w:val="0"/>
          <w:fitText w:val="2100" w:id="1794950913"/>
        </w:rPr>
        <w:t>平成３１年２月２２</w:t>
      </w:r>
      <w:r w:rsidR="000131E1" w:rsidRPr="0051012D">
        <w:rPr>
          <w:rFonts w:hint="eastAsia"/>
          <w:spacing w:val="-1"/>
          <w:w w:val="90"/>
          <w:kern w:val="0"/>
          <w:fitText w:val="2100" w:id="1794950913"/>
        </w:rPr>
        <w:t>日</w:t>
      </w:r>
    </w:p>
    <w:p w:rsidR="00236374" w:rsidRDefault="00236374" w:rsidP="00C3089F">
      <w:pPr>
        <w:spacing w:line="320" w:lineRule="exact"/>
      </w:pPr>
    </w:p>
    <w:p w:rsidR="00A15B52" w:rsidRDefault="00A15B52" w:rsidP="00A15B52">
      <w:pPr>
        <w:spacing w:line="260" w:lineRule="exact"/>
        <w:ind w:firstLineChars="200" w:firstLine="420"/>
      </w:pPr>
      <w:r>
        <w:rPr>
          <w:noProof/>
        </w:rPr>
        <mc:AlternateContent>
          <mc:Choice Requires="wps">
            <w:drawing>
              <wp:anchor distT="0" distB="0" distL="114300" distR="114300" simplePos="0" relativeHeight="251662336" behindDoc="0" locked="0" layoutInCell="1" allowOverlap="1" wp14:anchorId="4FFF626B" wp14:editId="136F93A4">
                <wp:simplePos x="0" y="0"/>
                <wp:positionH relativeFrom="column">
                  <wp:posOffset>1679575</wp:posOffset>
                </wp:positionH>
                <wp:positionV relativeFrom="paragraph">
                  <wp:posOffset>-5715</wp:posOffset>
                </wp:positionV>
                <wp:extent cx="144145" cy="552450"/>
                <wp:effectExtent l="8255" t="9525" r="9525" b="952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52450"/>
                        </a:xfrm>
                        <a:prstGeom prst="rightBracket">
                          <a:avLst>
                            <a:gd name="adj" fmla="val 3193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CB3D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32.25pt;margin-top:-.45pt;width:11.3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" strokeweight=".25pt">
                <v:textbox inset="5.85pt,.7pt,5.85pt,.7pt"/>
              </v:shape>
            </w:pict>
          </mc:Fallback>
        </mc:AlternateContent>
      </w:r>
      <w:r w:rsidRPr="00A15B52">
        <w:rPr>
          <w:rFonts w:hint="eastAsia"/>
          <w:spacing w:val="201"/>
          <w:kern w:val="0"/>
          <w:fitText w:val="2043" w:id="1794462208"/>
        </w:rPr>
        <w:t>各病院</w:t>
      </w:r>
      <w:r w:rsidRPr="00A15B52">
        <w:rPr>
          <w:rFonts w:hint="eastAsia"/>
          <w:spacing w:val="-1"/>
          <w:kern w:val="0"/>
          <w:fitText w:val="2043" w:id="1794462208"/>
        </w:rPr>
        <w:t>長</w:t>
      </w:r>
    </w:p>
    <w:p w:rsidR="00A15B52" w:rsidRDefault="00A15B52" w:rsidP="00A15B52">
      <w:pPr>
        <w:spacing w:line="260" w:lineRule="exact"/>
        <w:ind w:firstLineChars="1300" w:firstLine="2730"/>
      </w:pPr>
      <w:r>
        <w:rPr>
          <w:rFonts w:hint="eastAsia"/>
        </w:rPr>
        <w:t xml:space="preserve">　様</w:t>
      </w:r>
    </w:p>
    <w:p w:rsidR="00A15B52" w:rsidRDefault="00A15B52" w:rsidP="00A15B52">
      <w:pPr>
        <w:spacing w:line="320" w:lineRule="exact"/>
        <w:ind w:firstLineChars="100" w:firstLine="458"/>
      </w:pPr>
      <w:r w:rsidRPr="00A15B52">
        <w:rPr>
          <w:rFonts w:hint="eastAsia"/>
          <w:spacing w:val="124"/>
          <w:kern w:val="0"/>
          <w:fitText w:val="2043" w:id="1794462209"/>
        </w:rPr>
        <w:t>各診療所</w:t>
      </w:r>
      <w:r w:rsidRPr="00A15B52">
        <w:rPr>
          <w:rFonts w:hint="eastAsia"/>
          <w:spacing w:val="1"/>
          <w:kern w:val="0"/>
          <w:fitText w:val="2043" w:id="1794462209"/>
        </w:rPr>
        <w:t>長</w:t>
      </w:r>
    </w:p>
    <w:p w:rsidR="00236374" w:rsidRPr="00536801" w:rsidRDefault="00236374" w:rsidP="00C3089F">
      <w:pPr>
        <w:spacing w:line="320" w:lineRule="exact"/>
      </w:pPr>
    </w:p>
    <w:p w:rsidR="00236374" w:rsidRDefault="00236374" w:rsidP="00C3089F">
      <w:pPr>
        <w:spacing w:line="320" w:lineRule="exact"/>
        <w:jc w:val="right"/>
      </w:pPr>
      <w:r>
        <w:rPr>
          <w:rFonts w:hint="eastAsia"/>
        </w:rPr>
        <w:t>大阪府健康医療部保健医療室長</w:t>
      </w:r>
    </w:p>
    <w:p w:rsidR="00882175" w:rsidRDefault="00882175" w:rsidP="00C3089F">
      <w:pPr>
        <w:spacing w:line="320" w:lineRule="exact"/>
      </w:pPr>
    </w:p>
    <w:p w:rsidR="000323FA" w:rsidRDefault="000323FA" w:rsidP="000323FA">
      <w:pPr>
        <w:spacing w:line="320" w:lineRule="exact"/>
        <w:jc w:val="center"/>
      </w:pPr>
      <w:r>
        <w:rPr>
          <w:rFonts w:hint="eastAsia"/>
        </w:rPr>
        <w:t>本年４月</w:t>
      </w:r>
      <w:r>
        <w:rPr>
          <w:rFonts w:hint="eastAsia"/>
        </w:rPr>
        <w:t>27</w:t>
      </w:r>
      <w:r>
        <w:rPr>
          <w:rFonts w:hint="eastAsia"/>
        </w:rPr>
        <w:t>日から５月６日までの１０連休における</w:t>
      </w:r>
    </w:p>
    <w:p w:rsidR="00236374" w:rsidRDefault="000323FA" w:rsidP="000323FA">
      <w:pPr>
        <w:spacing w:line="320" w:lineRule="exact"/>
        <w:ind w:firstLineChars="850" w:firstLine="1785"/>
      </w:pPr>
      <w:r>
        <w:rPr>
          <w:rFonts w:hint="eastAsia"/>
        </w:rPr>
        <w:t>医療提供体制の確保に関する対応について</w:t>
      </w:r>
      <w:r w:rsidR="00882175">
        <w:rPr>
          <w:rFonts w:hint="eastAsia"/>
        </w:rPr>
        <w:t>（依頼）</w:t>
      </w:r>
    </w:p>
    <w:p w:rsidR="00AA4B4E" w:rsidRDefault="00DE0E39" w:rsidP="00C3089F">
      <w:pPr>
        <w:tabs>
          <w:tab w:val="left" w:pos="2220"/>
        </w:tabs>
        <w:spacing w:line="300" w:lineRule="exact"/>
        <w:jc w:val="left"/>
      </w:pPr>
      <w:r>
        <w:tab/>
      </w:r>
    </w:p>
    <w:p w:rsidR="00DE0E39" w:rsidRDefault="00DE0E39" w:rsidP="00C3089F">
      <w:pPr>
        <w:tabs>
          <w:tab w:val="left" w:pos="2220"/>
        </w:tabs>
        <w:spacing w:line="300" w:lineRule="exact"/>
        <w:jc w:val="left"/>
      </w:pPr>
    </w:p>
    <w:p w:rsidR="00A15B52" w:rsidRDefault="00A15B52" w:rsidP="00A15B52">
      <w:pPr>
        <w:tabs>
          <w:tab w:val="left" w:pos="1589"/>
          <w:tab w:val="center" w:pos="4535"/>
        </w:tabs>
        <w:spacing w:line="320" w:lineRule="exact"/>
        <w:ind w:firstLineChars="100" w:firstLine="210"/>
        <w:jc w:val="left"/>
      </w:pPr>
      <w:r>
        <w:rPr>
          <w:rFonts w:hint="eastAsia"/>
        </w:rPr>
        <w:t>日頃から、本府健康医療行政の推進に御協力をいただき、厚くお礼申し上げます。</w:t>
      </w:r>
    </w:p>
    <w:p w:rsidR="00A15B52" w:rsidRPr="009251C2" w:rsidRDefault="00A15B52" w:rsidP="00A15B52">
      <w:pPr>
        <w:spacing w:line="320" w:lineRule="exact"/>
        <w:ind w:firstLineChars="100" w:firstLine="210"/>
      </w:pPr>
      <w:r>
        <w:rPr>
          <w:rFonts w:hint="eastAsia"/>
        </w:rPr>
        <w:t>標記につ</w:t>
      </w:r>
      <w:r w:rsidRPr="009251C2">
        <w:rPr>
          <w:rFonts w:hint="eastAsia"/>
        </w:rPr>
        <w:t>いて、</w:t>
      </w:r>
      <w:r w:rsidR="000323FA">
        <w:rPr>
          <w:rFonts w:hint="eastAsia"/>
        </w:rPr>
        <w:t>厚生労働省医政局長、医薬・生活衛生局長及び社会・援護局障害保健福祉部長</w:t>
      </w:r>
      <w:r w:rsidRPr="00E1325C">
        <w:rPr>
          <w:rFonts w:hint="eastAsia"/>
        </w:rPr>
        <w:t>から</w:t>
      </w:r>
      <w:r w:rsidRPr="009251C2">
        <w:rPr>
          <w:rFonts w:hint="eastAsia"/>
        </w:rPr>
        <w:t>依頼がありました</w:t>
      </w:r>
      <w:r w:rsidR="00ED5B5B">
        <w:rPr>
          <w:rFonts w:hint="eastAsia"/>
        </w:rPr>
        <w:t>ので周知するとともに、下記調査について、ご協力いただきますようお願いします。</w:t>
      </w:r>
    </w:p>
    <w:p w:rsidR="00A15B52" w:rsidRDefault="00A15B52" w:rsidP="00A15B52">
      <w:pPr>
        <w:spacing w:line="280" w:lineRule="exact"/>
        <w:ind w:firstLineChars="100" w:firstLine="210"/>
      </w:pPr>
      <w:r w:rsidRPr="009251C2">
        <w:rPr>
          <w:rFonts w:hint="eastAsia"/>
        </w:rPr>
        <w:t>なお、当該国</w:t>
      </w:r>
      <w:r>
        <w:rPr>
          <w:rFonts w:hint="eastAsia"/>
        </w:rPr>
        <w:t>依頼</w:t>
      </w:r>
      <w:r w:rsidRPr="009251C2">
        <w:rPr>
          <w:rFonts w:hint="eastAsia"/>
        </w:rPr>
        <w:t>の要旨及び掲載アドレスは下記のとおりです。</w:t>
      </w:r>
    </w:p>
    <w:p w:rsidR="00DE0E39" w:rsidRPr="00A15B52" w:rsidRDefault="00DE0E39" w:rsidP="00C3089F">
      <w:pPr>
        <w:spacing w:line="280" w:lineRule="exact"/>
      </w:pPr>
    </w:p>
    <w:p w:rsidR="00DE0E39" w:rsidRDefault="00DE0E39" w:rsidP="00DE0E39">
      <w:pPr>
        <w:pStyle w:val="a3"/>
        <w:spacing w:line="320" w:lineRule="exact"/>
      </w:pPr>
      <w:r>
        <w:rPr>
          <w:rFonts w:hint="eastAsia"/>
        </w:rPr>
        <w:t>記</w:t>
      </w:r>
    </w:p>
    <w:p w:rsidR="00DE0E39" w:rsidRDefault="00DE0E39" w:rsidP="00DE0E39">
      <w:pPr>
        <w:spacing w:line="320" w:lineRule="exact"/>
      </w:pPr>
    </w:p>
    <w:p w:rsidR="00DE0E39" w:rsidRPr="00DE0E39" w:rsidRDefault="00DE0E39" w:rsidP="00DE0E39">
      <w:pPr>
        <w:spacing w:line="280" w:lineRule="exact"/>
        <w:rPr>
          <w:rFonts w:hAnsi="ＭＳ 明朝"/>
        </w:rPr>
      </w:pPr>
      <w:r w:rsidRPr="00A053A1">
        <w:rPr>
          <w:rFonts w:hAnsi="ＭＳ 明朝" w:hint="eastAsia"/>
        </w:rPr>
        <w:t>１　国依頼の要旨</w:t>
      </w:r>
      <w:r>
        <w:rPr>
          <w:rFonts w:hAnsi="ＭＳ 明朝" w:hint="eastAsia"/>
        </w:rPr>
        <w:t xml:space="preserve">　</w:t>
      </w:r>
    </w:p>
    <w:p w:rsidR="000323FA" w:rsidRPr="000323FA" w:rsidRDefault="00DE0E39" w:rsidP="000323FA">
      <w:pPr>
        <w:pStyle w:val="Default"/>
        <w:spacing w:line="320" w:lineRule="exact"/>
        <w:ind w:left="210" w:hangingChars="100" w:hanging="210"/>
        <w:rPr>
          <w:sz w:val="21"/>
          <w:szCs w:val="21"/>
        </w:rPr>
      </w:pPr>
      <w:r w:rsidRPr="00DE0E39">
        <w:rPr>
          <w:sz w:val="21"/>
          <w:szCs w:val="21"/>
        </w:rPr>
        <w:t xml:space="preserve"> </w:t>
      </w:r>
      <w:r>
        <w:rPr>
          <w:rFonts w:hint="eastAsia"/>
          <w:sz w:val="21"/>
          <w:szCs w:val="21"/>
        </w:rPr>
        <w:t xml:space="preserve">　 </w:t>
      </w:r>
      <w:r w:rsidR="000323FA" w:rsidRPr="000323FA">
        <w:rPr>
          <w:rFonts w:hint="eastAsia"/>
          <w:sz w:val="21"/>
          <w:szCs w:val="21"/>
        </w:rPr>
        <w:t>昨年12月14日に天皇の即位の日及び即位礼正殿の儀の行われる日を休日とする法律（平成30年法律第99号）が公布・施行されたことに伴い、本年４月27日から５月６日までの間については、10日間連続の休日（以下「10連休」という。）となることが決定したところですが、当該法律に係る国会の附帯決議を踏まえ、10連休においても引き続き必要な医療提供体制を確保することが重要であり、医師会等の地域の医療関係者、医薬品、医療機器等の卸売販売業関係者（以下「卸売販売業関係者」という。）、関係団体、関係機関、都道府県・市町村等の行政機関等が有機的に連携して対応することが求められます。</w:t>
      </w:r>
    </w:p>
    <w:p w:rsidR="00DE0E39" w:rsidRDefault="00DE0E39" w:rsidP="00DE0E39">
      <w:pPr>
        <w:tabs>
          <w:tab w:val="left" w:pos="2220"/>
        </w:tabs>
        <w:jc w:val="left"/>
      </w:pPr>
    </w:p>
    <w:p w:rsidR="000323FA" w:rsidRDefault="00176FAA" w:rsidP="00A15B52">
      <w:r>
        <w:rPr>
          <w:rFonts w:hint="eastAsia"/>
        </w:rPr>
        <w:t>２　調査</w:t>
      </w:r>
      <w:r w:rsidR="000323FA">
        <w:rPr>
          <w:rFonts w:hint="eastAsia"/>
        </w:rPr>
        <w:t>内容</w:t>
      </w:r>
    </w:p>
    <w:p w:rsidR="001D171C" w:rsidRDefault="00A15B52" w:rsidP="00892824">
      <w:pPr>
        <w:ind w:left="210" w:hangingChars="100" w:hanging="210"/>
      </w:pPr>
      <w:r>
        <w:rPr>
          <w:rFonts w:hint="eastAsia"/>
        </w:rPr>
        <w:t xml:space="preserve">　　</w:t>
      </w:r>
      <w:r w:rsidR="000323FA">
        <w:rPr>
          <w:rFonts w:hint="eastAsia"/>
        </w:rPr>
        <w:t>貴院の１０連休における医療提供体制について、別添調査票に</w:t>
      </w:r>
      <w:r w:rsidR="00892824">
        <w:rPr>
          <w:rFonts w:hint="eastAsia"/>
        </w:rPr>
        <w:t>ご記入いただき、電子メール又はＦＡＸにて</w:t>
      </w:r>
      <w:r w:rsidR="000323FA">
        <w:rPr>
          <w:rFonts w:hint="eastAsia"/>
        </w:rPr>
        <w:t>ご回答くださいますようお願いします。</w:t>
      </w:r>
    </w:p>
    <w:p w:rsidR="001D171C" w:rsidRDefault="00892824" w:rsidP="00892824">
      <w:pPr>
        <w:ind w:left="210" w:hangingChars="100" w:hanging="210"/>
      </w:pPr>
      <w:r>
        <w:rPr>
          <w:rFonts w:hint="eastAsia"/>
        </w:rPr>
        <w:t xml:space="preserve">　　調査票及び国通知は下記掲載アドレス「病院・診療所への通知等」からダウンロードいただけます。</w:t>
      </w:r>
    </w:p>
    <w:p w:rsidR="000C0629" w:rsidRDefault="000C0629" w:rsidP="00892824">
      <w:pPr>
        <w:ind w:left="210" w:hangingChars="100" w:hanging="210"/>
      </w:pPr>
    </w:p>
    <w:p w:rsidR="00A15B52" w:rsidRDefault="00A15B52" w:rsidP="00DE0E39">
      <w:pPr>
        <w:tabs>
          <w:tab w:val="left" w:pos="2220"/>
        </w:tabs>
        <w:jc w:val="left"/>
      </w:pPr>
      <w:r>
        <w:rPr>
          <w:rFonts w:hint="eastAsia"/>
        </w:rPr>
        <w:t xml:space="preserve">３　</w:t>
      </w:r>
      <w:r w:rsidRPr="00C41425">
        <w:rPr>
          <w:rFonts w:hint="eastAsia"/>
          <w:u w:val="single"/>
        </w:rPr>
        <w:t>留意点</w:t>
      </w:r>
      <w:r w:rsidR="00FF292C" w:rsidRPr="00C41425">
        <w:rPr>
          <w:rFonts w:hint="eastAsia"/>
          <w:u w:val="single"/>
        </w:rPr>
        <w:t>（必ずお読み下さい。）</w:t>
      </w:r>
    </w:p>
    <w:p w:rsidR="00A15B52" w:rsidRPr="00AC40A7" w:rsidRDefault="00A15B52" w:rsidP="000C0629">
      <w:pPr>
        <w:tabs>
          <w:tab w:val="left" w:pos="2220"/>
        </w:tabs>
        <w:ind w:left="210" w:hangingChars="100" w:hanging="210"/>
        <w:jc w:val="left"/>
        <w:rPr>
          <w:u w:val="single"/>
        </w:rPr>
      </w:pPr>
      <w:r>
        <w:rPr>
          <w:rFonts w:hint="eastAsia"/>
        </w:rPr>
        <w:t xml:space="preserve">　　</w:t>
      </w:r>
      <w:r w:rsidR="000C0629" w:rsidRPr="00AC40A7">
        <w:rPr>
          <w:rFonts w:hint="eastAsia"/>
          <w:u w:val="single"/>
        </w:rPr>
        <w:t>回答していただいた内容については、府</w:t>
      </w:r>
      <w:r w:rsidR="009C1519" w:rsidRPr="00AC40A7">
        <w:rPr>
          <w:rFonts w:hint="eastAsia"/>
          <w:u w:val="single"/>
        </w:rPr>
        <w:t>のホームページに掲載し、府民の皆様に周知します。公表を希望されない医療機関においては</w:t>
      </w:r>
      <w:r w:rsidR="000C0629" w:rsidRPr="00AC40A7">
        <w:rPr>
          <w:rFonts w:hint="eastAsia"/>
          <w:u w:val="single"/>
        </w:rPr>
        <w:t>回答</w:t>
      </w:r>
      <w:r w:rsidR="00176FAA" w:rsidRPr="00AC40A7">
        <w:rPr>
          <w:rFonts w:hint="eastAsia"/>
          <w:u w:val="single"/>
        </w:rPr>
        <w:t>をしていただく必要はありません。</w:t>
      </w:r>
    </w:p>
    <w:p w:rsidR="00176FAA" w:rsidRPr="00176FAA" w:rsidRDefault="00176FAA" w:rsidP="00176FAA">
      <w:pPr>
        <w:tabs>
          <w:tab w:val="left" w:pos="2220"/>
        </w:tabs>
        <w:ind w:leftChars="100" w:left="210" w:firstLineChars="100" w:firstLine="210"/>
        <w:jc w:val="left"/>
      </w:pPr>
      <w:r>
        <w:rPr>
          <w:rFonts w:hint="eastAsia"/>
        </w:rPr>
        <w:lastRenderedPageBreak/>
        <w:t>なお、公表を希望されない場合であって</w:t>
      </w:r>
      <w:r w:rsidR="00D64389">
        <w:rPr>
          <w:rFonts w:hint="eastAsia"/>
        </w:rPr>
        <w:t>も</w:t>
      </w:r>
      <w:r>
        <w:rPr>
          <w:rFonts w:hint="eastAsia"/>
        </w:rPr>
        <w:t>回答いただいた場合は、公表の意思があるものとして公表させていただきます。</w:t>
      </w:r>
    </w:p>
    <w:p w:rsidR="00176FAA" w:rsidRDefault="00176FAA" w:rsidP="000C0629">
      <w:pPr>
        <w:tabs>
          <w:tab w:val="left" w:pos="2220"/>
        </w:tabs>
        <w:ind w:left="210" w:hangingChars="100" w:hanging="210"/>
        <w:jc w:val="left"/>
      </w:pPr>
    </w:p>
    <w:p w:rsidR="00372A65" w:rsidRDefault="00372A65" w:rsidP="00372A65">
      <w:pPr>
        <w:spacing w:line="300" w:lineRule="exact"/>
      </w:pPr>
      <w:r>
        <w:rPr>
          <w:rFonts w:hint="eastAsia"/>
        </w:rPr>
        <w:t>４　報告期限</w:t>
      </w:r>
    </w:p>
    <w:p w:rsidR="00372A65" w:rsidRPr="00372A65" w:rsidRDefault="00372A65" w:rsidP="00372A65">
      <w:pPr>
        <w:spacing w:line="300" w:lineRule="exact"/>
        <w:rPr>
          <w:u w:val="single"/>
        </w:rPr>
      </w:pPr>
      <w:r>
        <w:rPr>
          <w:rFonts w:hint="eastAsia"/>
        </w:rPr>
        <w:t xml:space="preserve">　　</w:t>
      </w:r>
      <w:r w:rsidR="00BB5F29">
        <w:rPr>
          <w:rFonts w:hint="eastAsia"/>
          <w:u w:val="single"/>
        </w:rPr>
        <w:t>平成３１年３月１３</w:t>
      </w:r>
      <w:r w:rsidR="000C0629">
        <w:rPr>
          <w:rFonts w:hint="eastAsia"/>
          <w:u w:val="single"/>
        </w:rPr>
        <w:t>日（</w:t>
      </w:r>
      <w:r w:rsidR="00BB5F29">
        <w:rPr>
          <w:rFonts w:hint="eastAsia"/>
          <w:u w:val="single"/>
        </w:rPr>
        <w:t>水</w:t>
      </w:r>
      <w:r w:rsidRPr="00F0017D">
        <w:rPr>
          <w:rFonts w:hint="eastAsia"/>
          <w:u w:val="single"/>
        </w:rPr>
        <w:t>）</w:t>
      </w:r>
    </w:p>
    <w:p w:rsidR="00372A65" w:rsidRDefault="00372A65" w:rsidP="00DE0E39">
      <w:pPr>
        <w:tabs>
          <w:tab w:val="left" w:pos="2220"/>
        </w:tabs>
        <w:jc w:val="left"/>
      </w:pPr>
    </w:p>
    <w:p w:rsidR="006224A9" w:rsidRDefault="00372A65" w:rsidP="006224A9">
      <w:pPr>
        <w:spacing w:line="300" w:lineRule="exact"/>
      </w:pPr>
      <w:r>
        <w:rPr>
          <w:rFonts w:hint="eastAsia"/>
        </w:rPr>
        <w:t>５</w:t>
      </w:r>
      <w:r w:rsidR="004A4CFC">
        <w:rPr>
          <w:rFonts w:hint="eastAsia"/>
        </w:rPr>
        <w:t xml:space="preserve">　</w:t>
      </w:r>
      <w:r w:rsidR="00892824">
        <w:rPr>
          <w:rFonts w:hint="eastAsia"/>
        </w:rPr>
        <w:t>報告先</w:t>
      </w:r>
    </w:p>
    <w:p w:rsidR="006224A9" w:rsidRDefault="00892824" w:rsidP="00892824">
      <w:pPr>
        <w:spacing w:line="300" w:lineRule="exact"/>
      </w:pPr>
      <w:r>
        <w:rPr>
          <w:rFonts w:hint="eastAsia"/>
        </w:rPr>
        <w:t xml:space="preserve">　　大阪府健康医療部保健医療企画課医事グループ　今川　曽我部　迫</w:t>
      </w:r>
    </w:p>
    <w:p w:rsidR="00892824" w:rsidRDefault="00892824" w:rsidP="00DE0E39">
      <w:pPr>
        <w:tabs>
          <w:tab w:val="left" w:pos="2220"/>
        </w:tabs>
        <w:jc w:val="left"/>
        <w:rPr>
          <w:rFonts w:asciiTheme="minorEastAsia" w:hAnsiTheme="minorEastAsia"/>
        </w:rPr>
      </w:pPr>
      <w:r>
        <w:rPr>
          <w:rFonts w:hint="eastAsia"/>
        </w:rPr>
        <w:t xml:space="preserve">　　メールアドレス：</w:t>
      </w:r>
      <w:hyperlink r:id="rId7" w:history="1">
        <w:r w:rsidRPr="00477A31">
          <w:rPr>
            <w:rStyle w:val="a7"/>
            <w:rFonts w:asciiTheme="minorEastAsia" w:hAnsiTheme="minorEastAsia"/>
          </w:rPr>
          <w:t>iryokikaku-g03@gbox.pref.osaka.lg.jp</w:t>
        </w:r>
      </w:hyperlink>
    </w:p>
    <w:p w:rsidR="00BB5F29" w:rsidRPr="004A4CFC" w:rsidRDefault="00892824" w:rsidP="00DE0E39">
      <w:pPr>
        <w:tabs>
          <w:tab w:val="left" w:pos="2220"/>
        </w:tabs>
        <w:jc w:val="left"/>
      </w:pPr>
      <w:r>
        <w:rPr>
          <w:rFonts w:hint="eastAsia"/>
        </w:rPr>
        <w:t xml:space="preserve">　　ＦＡＸ：</w:t>
      </w:r>
      <w:r w:rsidR="0051012D">
        <w:rPr>
          <w:rFonts w:hint="eastAsia"/>
        </w:rPr>
        <w:t>０６－６９４４－</w:t>
      </w:r>
      <w:bookmarkStart w:id="0" w:name="_GoBack"/>
      <w:r w:rsidR="0051012D" w:rsidRPr="00EF551F">
        <w:rPr>
          <w:rFonts w:hint="eastAsia"/>
          <w:u w:val="single"/>
        </w:rPr>
        <w:t>７５４６</w:t>
      </w:r>
      <w:bookmarkEnd w:id="0"/>
    </w:p>
    <w:p w:rsidR="004A5EE6" w:rsidRDefault="004A5EE6" w:rsidP="00DE0E39">
      <w:pPr>
        <w:spacing w:line="300" w:lineRule="exact"/>
      </w:pPr>
    </w:p>
    <w:p w:rsidR="00892824" w:rsidRPr="004A55F9" w:rsidRDefault="00372A65" w:rsidP="00DE0E39">
      <w:pPr>
        <w:spacing w:line="300" w:lineRule="exact"/>
      </w:pPr>
      <w:r>
        <w:rPr>
          <w:rFonts w:hint="eastAsia"/>
        </w:rPr>
        <w:t>６</w:t>
      </w:r>
      <w:r w:rsidR="00DE0E39" w:rsidRPr="004A55F9">
        <w:rPr>
          <w:rFonts w:hint="eastAsia"/>
        </w:rPr>
        <w:t xml:space="preserve">　掲載アドレス「病院・診療所への通知等」</w:t>
      </w:r>
    </w:p>
    <w:p w:rsidR="000323FA" w:rsidRDefault="00EF551F" w:rsidP="000323FA">
      <w:pPr>
        <w:spacing w:line="300" w:lineRule="exact"/>
        <w:ind w:firstLineChars="200" w:firstLine="420"/>
        <w:rPr>
          <w:rStyle w:val="a7"/>
          <w:rFonts w:ascii="ＭＳ ゴシック" w:eastAsia="ＭＳ ゴシック" w:hAnsi="ＭＳ ゴシック"/>
        </w:rPr>
      </w:pPr>
      <w:hyperlink r:id="rId8" w:history="1">
        <w:r w:rsidR="00DE0E39" w:rsidRPr="00987EB2">
          <w:rPr>
            <w:rStyle w:val="a7"/>
            <w:rFonts w:ascii="ＭＳ ゴシック" w:eastAsia="ＭＳ ゴシック" w:hAnsi="ＭＳ ゴシック"/>
          </w:rPr>
          <w:t>http://www.pref.osaka.</w:t>
        </w:r>
        <w:r w:rsidR="00DE0E39" w:rsidRPr="00987EB2">
          <w:rPr>
            <w:rStyle w:val="a7"/>
            <w:rFonts w:ascii="ＭＳ ゴシック" w:eastAsia="ＭＳ ゴシック" w:hAnsi="ＭＳ ゴシック" w:hint="eastAsia"/>
          </w:rPr>
          <w:t>lg.</w:t>
        </w:r>
        <w:r w:rsidR="00DE0E39" w:rsidRPr="00987EB2">
          <w:rPr>
            <w:rStyle w:val="a7"/>
            <w:rFonts w:ascii="ＭＳ ゴシック" w:eastAsia="ＭＳ ゴシック" w:hAnsi="ＭＳ ゴシック"/>
          </w:rPr>
          <w:t>jp/iryo/tuuchi/h30</w:t>
        </w:r>
        <w:r w:rsidR="00DE0E39" w:rsidRPr="00987EB2">
          <w:rPr>
            <w:rStyle w:val="a7"/>
            <w:rFonts w:ascii="ＭＳ ゴシック" w:eastAsia="ＭＳ ゴシック" w:hAnsi="ＭＳ ゴシック" w:hint="eastAsia"/>
          </w:rPr>
          <w:t>_</w:t>
        </w:r>
        <w:r w:rsidR="00DE0E39" w:rsidRPr="00987EB2">
          <w:rPr>
            <w:rStyle w:val="a7"/>
            <w:rFonts w:ascii="ＭＳ ゴシック" w:eastAsia="ＭＳ ゴシック" w:hAnsi="ＭＳ ゴシック"/>
          </w:rPr>
          <w:t>kunituuchi.html</w:t>
        </w:r>
      </w:hyperlink>
    </w:p>
    <w:p w:rsidR="00892824" w:rsidRPr="000323FA" w:rsidRDefault="00892824" w:rsidP="00892824">
      <w:pPr>
        <w:spacing w:line="300" w:lineRule="exact"/>
        <w:rPr>
          <w:rFonts w:ascii="ＭＳ ゴシック" w:eastAsia="ＭＳ ゴシック" w:hAnsi="ＭＳ ゴシック"/>
          <w:color w:val="0000FF" w:themeColor="hyperlink"/>
          <w:u w:val="single"/>
        </w:rPr>
      </w:pPr>
    </w:p>
    <w:p w:rsidR="00DE0E39" w:rsidRPr="00C3089F" w:rsidRDefault="00C3089F" w:rsidP="00C3089F">
      <w:pPr>
        <w:spacing w:line="300" w:lineRule="exact"/>
        <w:ind w:leftChars="100" w:left="420" w:hangingChars="100" w:hanging="210"/>
        <w:rPr>
          <w:spacing w:val="-8"/>
          <w:szCs w:val="21"/>
        </w:rPr>
      </w:pPr>
      <w:r>
        <w:rPr>
          <w:rFonts w:hint="eastAsia"/>
          <w:szCs w:val="21"/>
        </w:rPr>
        <w:t>※</w:t>
      </w:r>
      <w:r w:rsidRPr="00554714">
        <w:rPr>
          <w:rFonts w:hint="eastAsia"/>
          <w:spacing w:val="-8"/>
          <w:szCs w:val="21"/>
        </w:rPr>
        <w:t>厚生労働省等から発出される通知等については、保健医療企画課のホームページ「病院・診療所への通知等」で提供しています。通知等は随時更新していきますので定期的にご確認ください。</w:t>
      </w:r>
    </w:p>
    <w:p w:rsidR="00DE0E39" w:rsidRPr="004A3176" w:rsidRDefault="00DE0E39" w:rsidP="00DE0E39">
      <w:pPr>
        <w:spacing w:line="320" w:lineRule="exact"/>
        <w:rPr>
          <w:spacing w:val="-8"/>
          <w:szCs w:val="21"/>
        </w:rPr>
      </w:pPr>
    </w:p>
    <w:p w:rsidR="000C0629" w:rsidRDefault="000C0629" w:rsidP="00DE0E39">
      <w:pPr>
        <w:spacing w:line="280" w:lineRule="exact"/>
        <w:rPr>
          <w:kern w:val="0"/>
        </w:rPr>
      </w:pPr>
    </w:p>
    <w:p w:rsidR="00AA4B4E" w:rsidRPr="00DE0E39" w:rsidRDefault="00C3089F" w:rsidP="00DE0E39">
      <w:pPr>
        <w:spacing w:line="280" w:lineRule="exact"/>
        <w:rPr>
          <w:kern w:val="0"/>
          <w:sz w:val="20"/>
          <w:szCs w:val="20"/>
        </w:rPr>
      </w:pPr>
      <w:r>
        <w:rPr>
          <w:rFonts w:hint="eastAsia"/>
          <w:noProof/>
        </w:rPr>
        <mc:AlternateContent>
          <mc:Choice Requires="wps">
            <w:drawing>
              <wp:anchor distT="0" distB="0" distL="114300" distR="114300" simplePos="0" relativeHeight="251664896" behindDoc="0" locked="0" layoutInCell="1" allowOverlap="1" wp14:anchorId="4F9FDBF0" wp14:editId="42C570E3">
                <wp:simplePos x="0" y="0"/>
                <wp:positionH relativeFrom="column">
                  <wp:posOffset>1939290</wp:posOffset>
                </wp:positionH>
                <wp:positionV relativeFrom="paragraph">
                  <wp:posOffset>501650</wp:posOffset>
                </wp:positionV>
                <wp:extent cx="3810000" cy="736600"/>
                <wp:effectExtent l="0" t="0" r="19050" b="254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736600"/>
                        </a:xfrm>
                        <a:prstGeom prst="roundRect">
                          <a:avLst>
                            <a:gd name="adj" fmla="val 16667"/>
                          </a:avLst>
                        </a:prstGeom>
                        <a:solidFill>
                          <a:srgbClr val="FFFFFF"/>
                        </a:solidFill>
                        <a:ln w="9525">
                          <a:solidFill>
                            <a:srgbClr val="000000"/>
                          </a:solidFill>
                          <a:round/>
                          <a:headEnd/>
                          <a:tailEnd/>
                        </a:ln>
                      </wps:spPr>
                      <wps:txbx>
                        <w:txbxContent>
                          <w:p w:rsidR="00DE0E39" w:rsidRPr="002B0B2E" w:rsidRDefault="00DE0E39" w:rsidP="00DE0E39">
                            <w:pPr>
                              <w:spacing w:line="260" w:lineRule="exact"/>
                              <w:rPr>
                                <w:sz w:val="20"/>
                                <w:szCs w:val="20"/>
                              </w:rPr>
                            </w:pPr>
                            <w:r w:rsidRPr="002B0B2E">
                              <w:rPr>
                                <w:rFonts w:hint="eastAsia"/>
                                <w:sz w:val="20"/>
                                <w:szCs w:val="20"/>
                              </w:rPr>
                              <w:t>連絡先：大阪府健康医療部　保健医療室</w:t>
                            </w:r>
                          </w:p>
                          <w:p w:rsidR="00DE0E39" w:rsidRPr="002B0B2E" w:rsidRDefault="000C0629" w:rsidP="00DE0E39">
                            <w:pPr>
                              <w:spacing w:line="260" w:lineRule="exact"/>
                              <w:ind w:firstLineChars="400" w:firstLine="800"/>
                              <w:rPr>
                                <w:sz w:val="20"/>
                                <w:szCs w:val="20"/>
                              </w:rPr>
                            </w:pPr>
                            <w:r>
                              <w:rPr>
                                <w:rFonts w:hint="eastAsia"/>
                                <w:sz w:val="20"/>
                                <w:szCs w:val="20"/>
                              </w:rPr>
                              <w:t>保健医療企画課　医事</w:t>
                            </w:r>
                            <w:r w:rsidR="00DE0E39" w:rsidRPr="002B0B2E">
                              <w:rPr>
                                <w:rFonts w:hint="eastAsia"/>
                                <w:sz w:val="20"/>
                                <w:szCs w:val="20"/>
                              </w:rPr>
                              <w:t>グループ</w:t>
                            </w:r>
                            <w:r>
                              <w:rPr>
                                <w:rFonts w:hint="eastAsia"/>
                                <w:sz w:val="20"/>
                                <w:szCs w:val="20"/>
                              </w:rPr>
                              <w:t xml:space="preserve">　今川　</w:t>
                            </w:r>
                            <w:r>
                              <w:rPr>
                                <w:sz w:val="20"/>
                                <w:szCs w:val="20"/>
                              </w:rPr>
                              <w:t xml:space="preserve">曽我部　</w:t>
                            </w:r>
                            <w:r>
                              <w:rPr>
                                <w:rFonts w:hint="eastAsia"/>
                                <w:sz w:val="20"/>
                                <w:szCs w:val="20"/>
                              </w:rPr>
                              <w:t>迫</w:t>
                            </w:r>
                          </w:p>
                          <w:p w:rsidR="00DE0E39" w:rsidRPr="002B0B2E" w:rsidRDefault="00DE0E39" w:rsidP="00DE0E39">
                            <w:pPr>
                              <w:spacing w:line="260" w:lineRule="exact"/>
                              <w:rPr>
                                <w:sz w:val="20"/>
                                <w:szCs w:val="20"/>
                              </w:rPr>
                            </w:pPr>
                            <w:r w:rsidRPr="002B0B2E">
                              <w:rPr>
                                <w:rFonts w:hint="eastAsia"/>
                                <w:sz w:val="20"/>
                                <w:szCs w:val="20"/>
                              </w:rPr>
                              <w:t>ＴＥＬ：０６－</w:t>
                            </w:r>
                            <w:r w:rsidR="000C0629">
                              <w:rPr>
                                <w:rFonts w:hint="eastAsia"/>
                                <w:sz w:val="20"/>
                                <w:szCs w:val="20"/>
                              </w:rPr>
                              <w:t xml:space="preserve">６９４１－０３５１（内線２５３５　</w:t>
                            </w:r>
                            <w:r w:rsidR="000C0629">
                              <w:rPr>
                                <w:sz w:val="20"/>
                                <w:szCs w:val="20"/>
                              </w:rPr>
                              <w:t>２５２０</w:t>
                            </w:r>
                            <w:r w:rsidRPr="002B0B2E">
                              <w:rPr>
                                <w:rFonts w:hint="eastAsia"/>
                                <w:sz w:val="20"/>
                                <w:szCs w:val="20"/>
                              </w:rPr>
                              <w:t>）</w:t>
                            </w:r>
                          </w:p>
                          <w:p w:rsidR="00DE0E39" w:rsidRPr="002B0B2E" w:rsidRDefault="00DE0E39" w:rsidP="00DE0E39">
                            <w:pPr>
                              <w:spacing w:line="260" w:lineRule="exact"/>
                              <w:rPr>
                                <w:sz w:val="20"/>
                                <w:szCs w:val="20"/>
                              </w:rPr>
                            </w:pPr>
                            <w:r w:rsidRPr="002B0B2E">
                              <w:rPr>
                                <w:rFonts w:hint="eastAsia"/>
                                <w:sz w:val="20"/>
                                <w:szCs w:val="20"/>
                              </w:rPr>
                              <w:t>ＦＡＸ：０６－６９４４―７５４６</w:t>
                            </w:r>
                          </w:p>
                          <w:p w:rsidR="00DE0E39" w:rsidRDefault="00DE0E39" w:rsidP="00DE0E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FDBF0" id="角丸四角形 2" o:spid="_x0000_s1026" style="position:absolute;left:0;text-align:left;margin-left:152.7pt;margin-top:39.5pt;width:300pt;height: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">
                <v:textbox inset="5.85pt,.7pt,5.85pt,.7pt">
                  <w:txbxContent>
                    <w:p w:rsidR="00DE0E39" w:rsidRPr="002B0B2E" w:rsidRDefault="00DE0E39" w:rsidP="00DE0E39">
                      <w:pPr>
                        <w:spacing w:line="260" w:lineRule="exact"/>
                        <w:rPr>
                          <w:sz w:val="20"/>
                          <w:szCs w:val="20"/>
                        </w:rPr>
                      </w:pPr>
                      <w:r w:rsidRPr="002B0B2E">
                        <w:rPr>
                          <w:rFonts w:hint="eastAsia"/>
                          <w:sz w:val="20"/>
                          <w:szCs w:val="20"/>
                        </w:rPr>
                        <w:t>連絡先：大阪府健康医療部　保健医療室</w:t>
                      </w:r>
                    </w:p>
                    <w:p w:rsidR="00DE0E39" w:rsidRPr="002B0B2E" w:rsidRDefault="000C0629" w:rsidP="00DE0E39">
                      <w:pPr>
                        <w:spacing w:line="260" w:lineRule="exact"/>
                        <w:ind w:firstLineChars="400" w:firstLine="800"/>
                        <w:rPr>
                          <w:sz w:val="20"/>
                          <w:szCs w:val="20"/>
                        </w:rPr>
                      </w:pPr>
                      <w:r>
                        <w:rPr>
                          <w:rFonts w:hint="eastAsia"/>
                          <w:sz w:val="20"/>
                          <w:szCs w:val="20"/>
                        </w:rPr>
                        <w:t>保健医療企画課　医事</w:t>
                      </w:r>
                      <w:r w:rsidR="00DE0E39" w:rsidRPr="002B0B2E">
                        <w:rPr>
                          <w:rFonts w:hint="eastAsia"/>
                          <w:sz w:val="20"/>
                          <w:szCs w:val="20"/>
                        </w:rPr>
                        <w:t>グループ</w:t>
                      </w:r>
                      <w:r>
                        <w:rPr>
                          <w:rFonts w:hint="eastAsia"/>
                          <w:sz w:val="20"/>
                          <w:szCs w:val="20"/>
                        </w:rPr>
                        <w:t xml:space="preserve">　今川　</w:t>
                      </w:r>
                      <w:r>
                        <w:rPr>
                          <w:sz w:val="20"/>
                          <w:szCs w:val="20"/>
                        </w:rPr>
                        <w:t xml:space="preserve">曽我部　</w:t>
                      </w:r>
                      <w:r>
                        <w:rPr>
                          <w:rFonts w:hint="eastAsia"/>
                          <w:sz w:val="20"/>
                          <w:szCs w:val="20"/>
                        </w:rPr>
                        <w:t>迫</w:t>
                      </w:r>
                    </w:p>
                    <w:p w:rsidR="00DE0E39" w:rsidRPr="002B0B2E" w:rsidRDefault="00DE0E39" w:rsidP="00DE0E39">
                      <w:pPr>
                        <w:spacing w:line="260" w:lineRule="exact"/>
                        <w:rPr>
                          <w:sz w:val="20"/>
                          <w:szCs w:val="20"/>
                        </w:rPr>
                      </w:pPr>
                      <w:r w:rsidRPr="002B0B2E">
                        <w:rPr>
                          <w:rFonts w:hint="eastAsia"/>
                          <w:sz w:val="20"/>
                          <w:szCs w:val="20"/>
                        </w:rPr>
                        <w:t>ＴＥＬ：０６－</w:t>
                      </w:r>
                      <w:r w:rsidR="000C0629">
                        <w:rPr>
                          <w:rFonts w:hint="eastAsia"/>
                          <w:sz w:val="20"/>
                          <w:szCs w:val="20"/>
                        </w:rPr>
                        <w:t xml:space="preserve">６９４１－０３５１（内線２５３５　</w:t>
                      </w:r>
                      <w:r w:rsidR="000C0629">
                        <w:rPr>
                          <w:sz w:val="20"/>
                          <w:szCs w:val="20"/>
                        </w:rPr>
                        <w:t>２５２０</w:t>
                      </w:r>
                      <w:r w:rsidRPr="002B0B2E">
                        <w:rPr>
                          <w:rFonts w:hint="eastAsia"/>
                          <w:sz w:val="20"/>
                          <w:szCs w:val="20"/>
                        </w:rPr>
                        <w:t>）</w:t>
                      </w:r>
                    </w:p>
                    <w:p w:rsidR="00DE0E39" w:rsidRPr="002B0B2E" w:rsidRDefault="00DE0E39" w:rsidP="00DE0E39">
                      <w:pPr>
                        <w:spacing w:line="260" w:lineRule="exact"/>
                        <w:rPr>
                          <w:sz w:val="20"/>
                          <w:szCs w:val="20"/>
                        </w:rPr>
                      </w:pPr>
                      <w:r w:rsidRPr="002B0B2E">
                        <w:rPr>
                          <w:rFonts w:hint="eastAsia"/>
                          <w:sz w:val="20"/>
                          <w:szCs w:val="20"/>
                        </w:rPr>
                        <w:t>ＦＡＸ：０６－６９４４―７５４６</w:t>
                      </w:r>
                    </w:p>
                    <w:p w:rsidR="00DE0E39" w:rsidRDefault="00DE0E39" w:rsidP="00DE0E39"/>
                  </w:txbxContent>
                </v:textbox>
              </v:roundrect>
            </w:pict>
          </mc:Fallback>
        </mc:AlternateContent>
      </w:r>
    </w:p>
    <w:sectPr w:rsidR="00AA4B4E" w:rsidRPr="00DE0E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BB" w:rsidRDefault="006546BB" w:rsidP="006546BB">
      <w:r>
        <w:separator/>
      </w:r>
    </w:p>
  </w:endnote>
  <w:endnote w:type="continuationSeparator" w:id="0">
    <w:p w:rsidR="006546BB" w:rsidRDefault="006546BB" w:rsidP="0065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BB" w:rsidRDefault="006546BB" w:rsidP="006546BB">
      <w:r>
        <w:separator/>
      </w:r>
    </w:p>
  </w:footnote>
  <w:footnote w:type="continuationSeparator" w:id="0">
    <w:p w:rsidR="006546BB" w:rsidRDefault="006546BB" w:rsidP="0065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C7D65"/>
    <w:multiLevelType w:val="hybridMultilevel"/>
    <w:tmpl w:val="38823D08"/>
    <w:lvl w:ilvl="0" w:tplc="ABF8FE3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74"/>
    <w:rsid w:val="000131E1"/>
    <w:rsid w:val="000323FA"/>
    <w:rsid w:val="00065010"/>
    <w:rsid w:val="00071C12"/>
    <w:rsid w:val="000C0629"/>
    <w:rsid w:val="000D0F0C"/>
    <w:rsid w:val="00176FAA"/>
    <w:rsid w:val="001D171C"/>
    <w:rsid w:val="00236374"/>
    <w:rsid w:val="00365367"/>
    <w:rsid w:val="00372A65"/>
    <w:rsid w:val="003D4433"/>
    <w:rsid w:val="004A4CFC"/>
    <w:rsid w:val="004A5EE6"/>
    <w:rsid w:val="0051012D"/>
    <w:rsid w:val="00536801"/>
    <w:rsid w:val="005C02CB"/>
    <w:rsid w:val="006224A9"/>
    <w:rsid w:val="006546BB"/>
    <w:rsid w:val="00660C1F"/>
    <w:rsid w:val="00717691"/>
    <w:rsid w:val="00727F0C"/>
    <w:rsid w:val="00874CBC"/>
    <w:rsid w:val="00882175"/>
    <w:rsid w:val="00892824"/>
    <w:rsid w:val="008D1B4F"/>
    <w:rsid w:val="00983DDF"/>
    <w:rsid w:val="009B3B27"/>
    <w:rsid w:val="009C1519"/>
    <w:rsid w:val="009C79C3"/>
    <w:rsid w:val="00A15B52"/>
    <w:rsid w:val="00A81E16"/>
    <w:rsid w:val="00AA4B4E"/>
    <w:rsid w:val="00AC40A7"/>
    <w:rsid w:val="00AF1CE7"/>
    <w:rsid w:val="00BB5F29"/>
    <w:rsid w:val="00C11092"/>
    <w:rsid w:val="00C3089F"/>
    <w:rsid w:val="00C41425"/>
    <w:rsid w:val="00C46901"/>
    <w:rsid w:val="00D64389"/>
    <w:rsid w:val="00DE0E39"/>
    <w:rsid w:val="00E31941"/>
    <w:rsid w:val="00ED5B5B"/>
    <w:rsid w:val="00EF551F"/>
    <w:rsid w:val="00FC3317"/>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4B10EAE-FE4B-41A9-AB15-431E93F3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A4B4E"/>
    <w:pPr>
      <w:jc w:val="center"/>
    </w:pPr>
  </w:style>
  <w:style w:type="character" w:customStyle="1" w:styleId="a4">
    <w:name w:val="記 (文字)"/>
    <w:basedOn w:val="a0"/>
    <w:link w:val="a3"/>
    <w:uiPriority w:val="99"/>
    <w:rsid w:val="00AA4B4E"/>
  </w:style>
  <w:style w:type="paragraph" w:styleId="a5">
    <w:name w:val="Closing"/>
    <w:basedOn w:val="a"/>
    <w:link w:val="a6"/>
    <w:uiPriority w:val="99"/>
    <w:unhideWhenUsed/>
    <w:rsid w:val="00AA4B4E"/>
    <w:pPr>
      <w:jc w:val="right"/>
    </w:pPr>
  </w:style>
  <w:style w:type="character" w:customStyle="1" w:styleId="a6">
    <w:name w:val="結語 (文字)"/>
    <w:basedOn w:val="a0"/>
    <w:link w:val="a5"/>
    <w:uiPriority w:val="99"/>
    <w:rsid w:val="00AA4B4E"/>
  </w:style>
  <w:style w:type="character" w:styleId="a7">
    <w:name w:val="Hyperlink"/>
    <w:basedOn w:val="a0"/>
    <w:uiPriority w:val="99"/>
    <w:unhideWhenUsed/>
    <w:rsid w:val="00A81E16"/>
    <w:rPr>
      <w:color w:val="0000FF" w:themeColor="hyperlink"/>
      <w:u w:val="single"/>
    </w:rPr>
  </w:style>
  <w:style w:type="paragraph" w:styleId="a8">
    <w:name w:val="header"/>
    <w:basedOn w:val="a"/>
    <w:link w:val="a9"/>
    <w:uiPriority w:val="99"/>
    <w:unhideWhenUsed/>
    <w:rsid w:val="006546BB"/>
    <w:pPr>
      <w:tabs>
        <w:tab w:val="center" w:pos="4252"/>
        <w:tab w:val="right" w:pos="8504"/>
      </w:tabs>
      <w:snapToGrid w:val="0"/>
    </w:pPr>
  </w:style>
  <w:style w:type="character" w:customStyle="1" w:styleId="a9">
    <w:name w:val="ヘッダー (文字)"/>
    <w:basedOn w:val="a0"/>
    <w:link w:val="a8"/>
    <w:uiPriority w:val="99"/>
    <w:rsid w:val="006546BB"/>
  </w:style>
  <w:style w:type="paragraph" w:styleId="aa">
    <w:name w:val="footer"/>
    <w:basedOn w:val="a"/>
    <w:link w:val="ab"/>
    <w:uiPriority w:val="99"/>
    <w:unhideWhenUsed/>
    <w:rsid w:val="006546BB"/>
    <w:pPr>
      <w:tabs>
        <w:tab w:val="center" w:pos="4252"/>
        <w:tab w:val="right" w:pos="8504"/>
      </w:tabs>
      <w:snapToGrid w:val="0"/>
    </w:pPr>
  </w:style>
  <w:style w:type="character" w:customStyle="1" w:styleId="ab">
    <w:name w:val="フッター (文字)"/>
    <w:basedOn w:val="a0"/>
    <w:link w:val="aa"/>
    <w:uiPriority w:val="99"/>
    <w:rsid w:val="006546BB"/>
  </w:style>
  <w:style w:type="paragraph" w:customStyle="1" w:styleId="Default">
    <w:name w:val="Default"/>
    <w:rsid w:val="00DE0E39"/>
    <w:pPr>
      <w:widowControl w:val="0"/>
      <w:autoSpaceDE w:val="0"/>
      <w:autoSpaceDN w:val="0"/>
      <w:adjustRightInd w:val="0"/>
    </w:pPr>
    <w:rPr>
      <w:rFonts w:ascii="ＭＳ 明朝" w:hAnsi="ＭＳ 明朝" w:cs="ＭＳ 明朝"/>
      <w:color w:val="000000"/>
      <w:kern w:val="0"/>
      <w:sz w:val="24"/>
      <w:szCs w:val="24"/>
    </w:rPr>
  </w:style>
  <w:style w:type="paragraph" w:styleId="ac">
    <w:name w:val="Plain Text"/>
    <w:basedOn w:val="a"/>
    <w:link w:val="ad"/>
    <w:uiPriority w:val="99"/>
    <w:semiHidden/>
    <w:unhideWhenUsed/>
    <w:rsid w:val="00A15B52"/>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A15B52"/>
    <w:rPr>
      <w:rFonts w:ascii="ＭＳ ゴシック" w:eastAsia="ＭＳ ゴシック" w:hAnsi="Courier New" w:cs="Courier New"/>
      <w:sz w:val="20"/>
      <w:szCs w:val="21"/>
    </w:rPr>
  </w:style>
  <w:style w:type="paragraph" w:styleId="ae">
    <w:name w:val="List Paragraph"/>
    <w:basedOn w:val="a"/>
    <w:uiPriority w:val="34"/>
    <w:qFormat/>
    <w:rsid w:val="001D171C"/>
    <w:pPr>
      <w:ind w:leftChars="400" w:left="840"/>
    </w:pPr>
  </w:style>
  <w:style w:type="paragraph" w:styleId="af">
    <w:name w:val="Balloon Text"/>
    <w:basedOn w:val="a"/>
    <w:link w:val="af0"/>
    <w:uiPriority w:val="99"/>
    <w:semiHidden/>
    <w:unhideWhenUsed/>
    <w:rsid w:val="00874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74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993">
      <w:bodyDiv w:val="1"/>
      <w:marLeft w:val="0"/>
      <w:marRight w:val="0"/>
      <w:marTop w:val="0"/>
      <w:marBottom w:val="0"/>
      <w:divBdr>
        <w:top w:val="none" w:sz="0" w:space="0" w:color="auto"/>
        <w:left w:val="none" w:sz="0" w:space="0" w:color="auto"/>
        <w:bottom w:val="none" w:sz="0" w:space="0" w:color="auto"/>
        <w:right w:val="none" w:sz="0" w:space="0" w:color="auto"/>
      </w:divBdr>
    </w:div>
    <w:div w:id="3312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iryo/tuuchi/h30_kunituuchi.html" TargetMode="External"/><Relationship Id="rId3" Type="http://schemas.openxmlformats.org/officeDocument/2006/relationships/settings" Target="settings.xml"/><Relationship Id="rId7" Type="http://schemas.openxmlformats.org/officeDocument/2006/relationships/hyperlink" Target="mailto:iryokikaku-g03@g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曽我部</dc:creator>
  <cp:lastModifiedBy>今川　綾菜</cp:lastModifiedBy>
  <cp:revision>32</cp:revision>
  <cp:lastPrinted>2019-02-14T08:16:00Z</cp:lastPrinted>
  <dcterms:created xsi:type="dcterms:W3CDTF">2018-09-13T12:56:00Z</dcterms:created>
  <dcterms:modified xsi:type="dcterms:W3CDTF">2019-02-27T04:50:00Z</dcterms:modified>
</cp:coreProperties>
</file>