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73" w:rsidRPr="00764DB2" w:rsidRDefault="00CC0273" w:rsidP="00471B56">
      <w:pPr>
        <w:ind w:left="240" w:hanging="240"/>
        <w:jc w:val="center"/>
        <w:rPr>
          <w:rFonts w:asciiTheme="majorEastAsia" w:eastAsiaTheme="majorEastAsia" w:hAnsiTheme="majorEastAsia"/>
        </w:rPr>
      </w:pPr>
      <w:bookmarkStart w:id="0" w:name="_GoBack"/>
      <w:bookmarkEnd w:id="0"/>
      <w:r w:rsidRPr="00764DB2">
        <w:rPr>
          <w:rFonts w:asciiTheme="majorEastAsia" w:eastAsiaTheme="majorEastAsia" w:hAnsiTheme="majorEastAsia" w:hint="eastAsia"/>
        </w:rPr>
        <w:t>（別記）</w:t>
      </w:r>
      <w:r w:rsidR="00830DBA">
        <w:rPr>
          <w:rFonts w:asciiTheme="majorEastAsia" w:eastAsiaTheme="majorEastAsia" w:hAnsiTheme="majorEastAsia" w:hint="eastAsia"/>
        </w:rPr>
        <w:t xml:space="preserve">　</w:t>
      </w:r>
      <w:r w:rsidRPr="00764DB2">
        <w:rPr>
          <w:rFonts w:asciiTheme="majorEastAsia" w:eastAsiaTheme="majorEastAsia" w:hAnsiTheme="majorEastAsia" w:hint="eastAsia"/>
        </w:rPr>
        <w:t>府内統一（共通）基準</w:t>
      </w:r>
    </w:p>
    <w:p w:rsidR="00C6145C" w:rsidRPr="00E60357" w:rsidRDefault="00C6145C" w:rsidP="00C6145C">
      <w:pPr>
        <w:ind w:left="240" w:hanging="240"/>
      </w:pPr>
      <w:r w:rsidRPr="00E60357">
        <w:rPr>
          <w:noProof/>
        </w:rPr>
        <mc:AlternateContent>
          <mc:Choice Requires="wps">
            <w:drawing>
              <wp:anchor distT="0" distB="0" distL="114300" distR="114300" simplePos="0" relativeHeight="251659264" behindDoc="0" locked="0" layoutInCell="1" allowOverlap="1" wp14:anchorId="0D95550B" wp14:editId="34EC4C28">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e1ANMEYCAABaBAAADgAAAAAAAAAAAAAAAAAuAgAAZHJzL2Uyb0RvYy54bWxQSwECLQAUAAYACAAA&#10;ACEAosA68+UAAAANAQAADwAAAAAAAAAAAAAAAACgBAAAZHJzL2Rvd25yZXYueG1sUEsFBgAAAAAE&#10;AAQA8wAAALIFA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764DB2" w:rsidRDefault="00C6145C" w:rsidP="00C6145C">
      <w:pPr>
        <w:ind w:left="99" w:hangingChars="47" w:hanging="99"/>
        <w:rPr>
          <w:sz w:val="21"/>
          <w:szCs w:val="21"/>
        </w:rPr>
      </w:pPr>
    </w:p>
    <w:p w:rsidR="00E80E3F" w:rsidRPr="00D03BA4" w:rsidRDefault="00E80E3F" w:rsidP="00471B56">
      <w:pPr>
        <w:ind w:left="210" w:hanging="210"/>
        <w:rPr>
          <w:rFonts w:asciiTheme="majorEastAsia" w:eastAsiaTheme="majorEastAsia" w:hAnsiTheme="majorEastAsia"/>
          <w:sz w:val="21"/>
          <w:szCs w:val="21"/>
          <w:bdr w:val="single" w:sz="4" w:space="0" w:color="auto"/>
        </w:rPr>
      </w:pPr>
      <w:r w:rsidRPr="00D03BA4">
        <w:rPr>
          <w:rFonts w:asciiTheme="majorEastAsia" w:eastAsiaTheme="majorEastAsia" w:hAnsiTheme="majorEastAsia" w:hint="eastAsia"/>
          <w:sz w:val="21"/>
          <w:szCs w:val="21"/>
          <w:bdr w:val="single" w:sz="4" w:space="0" w:color="auto"/>
        </w:rPr>
        <w:t>保険料の減免</w:t>
      </w:r>
    </w:p>
    <w:p w:rsidR="00E80E3F" w:rsidRPr="00D03BA4" w:rsidRDefault="00E80E3F"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rsidR="00471371" w:rsidRPr="00D03BA4" w:rsidRDefault="00465175" w:rsidP="00471371">
      <w:pPr>
        <w:ind w:left="420" w:hangingChars="200" w:hanging="420"/>
        <w:rPr>
          <w:sz w:val="21"/>
          <w:szCs w:val="21"/>
        </w:rPr>
      </w:pPr>
      <w:r w:rsidRPr="00D03BA4">
        <w:rPr>
          <w:rFonts w:hint="eastAsia"/>
          <w:sz w:val="21"/>
          <w:szCs w:val="21"/>
        </w:rPr>
        <w:t xml:space="preserve">　　　</w:t>
      </w:r>
      <w:r w:rsidR="00471371" w:rsidRPr="00D03BA4">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D03BA4" w:rsidRDefault="00471371" w:rsidP="00471371">
      <w:pPr>
        <w:ind w:leftChars="200" w:left="690" w:hanging="210"/>
        <w:rPr>
          <w:sz w:val="21"/>
          <w:szCs w:val="21"/>
        </w:rPr>
      </w:pPr>
      <w:r w:rsidRPr="00D03BA4">
        <w:rPr>
          <w:rFonts w:hint="eastAsia"/>
          <w:sz w:val="21"/>
          <w:szCs w:val="21"/>
        </w:rPr>
        <w:t>一　震災、風水害、火災、その他これらに類する災害により、居住する住宅、家財等財産（主として生活に必要なもの）について著しい損害（①全壊、全焼、大規模半壊、②半壊、半焼、③火災による水損又は床上浸水）を受けたとき。</w:t>
      </w:r>
    </w:p>
    <w:p w:rsidR="00471371" w:rsidRPr="00D03BA4" w:rsidRDefault="00471371" w:rsidP="00471371">
      <w:pPr>
        <w:ind w:leftChars="200" w:left="690" w:hanging="210"/>
        <w:rPr>
          <w:sz w:val="21"/>
          <w:szCs w:val="21"/>
        </w:rPr>
      </w:pPr>
      <w:r w:rsidRPr="00D03BA4">
        <w:rPr>
          <w:rFonts w:hint="eastAsia"/>
          <w:sz w:val="21"/>
          <w:szCs w:val="21"/>
        </w:rPr>
        <w:t>二　事業又は業務の不振、休廃止、失業等により、世帯収入が著しく減少したとき。ただし、減少後の所得が賦課限度額を超えている場合には、減免は行わないこととする。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471B56">
      <w:pPr>
        <w:ind w:leftChars="41" w:left="98" w:firstLineChars="300" w:firstLine="630"/>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被保険者資格の取得日の前日において、各被用者保険等の被保険者の被扶養者であった者</w:t>
      </w:r>
    </w:p>
    <w:p w:rsidR="00574040" w:rsidRPr="00AB1327" w:rsidRDefault="00574040" w:rsidP="00471B56">
      <w:pPr>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560"/>
        <w:gridCol w:w="2976"/>
        <w:gridCol w:w="1560"/>
        <w:gridCol w:w="1559"/>
      </w:tblGrid>
      <w:tr w:rsidR="00050057" w:rsidRPr="00764DB2" w:rsidTr="00050057">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560"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二　収入減少</w:t>
            </w:r>
          </w:p>
        </w:tc>
        <w:tc>
          <w:tcPr>
            <w:tcW w:w="1560"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050057" w:rsidRPr="00764DB2" w:rsidTr="00050057">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560"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6"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560"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050057">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560"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6"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560"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050057">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560"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減免の申請のあった日の属する年度末まで（ただし、必要に応じ、当該申請日の属する年度の翌年度末まで延期することができる。）</w:t>
            </w:r>
          </w:p>
        </w:tc>
        <w:tc>
          <w:tcPr>
            <w:tcW w:w="29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560"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資格取得から当分の間</w:t>
            </w:r>
          </w:p>
        </w:tc>
      </w:tr>
    </w:tbl>
    <w:p w:rsidR="00EB2C79" w:rsidRDefault="00EB2C79" w:rsidP="00471B56">
      <w:pPr>
        <w:ind w:left="210" w:hanging="210"/>
        <w:rPr>
          <w:rFonts w:asciiTheme="majorEastAsia" w:eastAsiaTheme="majorEastAsia" w:hAnsiTheme="majorEastAsia"/>
          <w:sz w:val="21"/>
          <w:szCs w:val="21"/>
          <w:bdr w:val="single" w:sz="4" w:space="0" w:color="auto"/>
        </w:rPr>
      </w:pPr>
    </w:p>
    <w:p w:rsidR="00050057" w:rsidRDefault="00050057" w:rsidP="00050057">
      <w:pPr>
        <w:ind w:left="210" w:hanging="210"/>
        <w:rPr>
          <w:rFonts w:asciiTheme="majorEastAsia" w:eastAsiaTheme="majorEastAsia" w:hAnsiTheme="majorEastAsia"/>
          <w:sz w:val="21"/>
          <w:szCs w:val="21"/>
          <w:bdr w:val="single" w:sz="4" w:space="0" w:color="auto"/>
        </w:rPr>
      </w:pPr>
      <w:r>
        <w:rPr>
          <w:rFonts w:asciiTheme="majorEastAsia" w:eastAsiaTheme="majorEastAsia" w:hAnsiTheme="majorEastAsia"/>
          <w:sz w:val="21"/>
          <w:szCs w:val="21"/>
          <w:bdr w:val="single" w:sz="4" w:space="0" w:color="auto"/>
        </w:rPr>
        <w:br w:type="page"/>
      </w:r>
    </w:p>
    <w:p w:rsidR="00441CB8" w:rsidRDefault="00441CB8" w:rsidP="00471B56">
      <w:pPr>
        <w:ind w:left="210" w:hanging="210"/>
        <w:rPr>
          <w:rFonts w:asciiTheme="majorEastAsia" w:eastAsiaTheme="majorEastAsia" w:hAnsiTheme="majorEastAsia"/>
          <w:sz w:val="21"/>
          <w:szCs w:val="21"/>
          <w:bdr w:val="single" w:sz="4" w:space="0" w:color="auto"/>
        </w:rPr>
      </w:pPr>
    </w:p>
    <w:p w:rsidR="00A96182" w:rsidRPr="00D03BA4" w:rsidRDefault="00B128BE" w:rsidP="00471B56">
      <w:pPr>
        <w:ind w:left="210" w:hanging="210"/>
        <w:rPr>
          <w:rFonts w:asciiTheme="majorEastAsia" w:eastAsiaTheme="majorEastAsia" w:hAnsiTheme="majorEastAsia"/>
          <w:sz w:val="21"/>
          <w:szCs w:val="21"/>
          <w:bdr w:val="single" w:sz="4" w:space="0" w:color="auto"/>
        </w:rPr>
      </w:pPr>
      <w:r w:rsidRPr="00D03BA4">
        <w:rPr>
          <w:rFonts w:asciiTheme="majorEastAsia" w:eastAsiaTheme="majorEastAsia" w:hAnsiTheme="majorEastAsia" w:hint="eastAsia"/>
          <w:sz w:val="21"/>
          <w:szCs w:val="21"/>
          <w:bdr w:val="single" w:sz="4" w:space="0" w:color="auto"/>
        </w:rPr>
        <w:t>一部負担金</w:t>
      </w:r>
      <w:r w:rsidR="001465EE" w:rsidRPr="00D03BA4">
        <w:rPr>
          <w:rFonts w:asciiTheme="majorEastAsia" w:eastAsiaTheme="majorEastAsia" w:hAnsiTheme="majorEastAsia" w:hint="eastAsia"/>
          <w:sz w:val="21"/>
          <w:szCs w:val="21"/>
          <w:bdr w:val="single" w:sz="4" w:space="0" w:color="auto"/>
        </w:rPr>
        <w:t>の</w:t>
      </w:r>
      <w:r w:rsidR="00A96182" w:rsidRPr="00D03BA4">
        <w:rPr>
          <w:rFonts w:asciiTheme="majorEastAsia" w:eastAsiaTheme="majorEastAsia" w:hAnsiTheme="majorEastAsia" w:hint="eastAsia"/>
          <w:sz w:val="21"/>
          <w:szCs w:val="21"/>
          <w:bdr w:val="single" w:sz="4" w:space="0" w:color="auto"/>
        </w:rPr>
        <w:t>減免</w:t>
      </w:r>
      <w:r w:rsidR="00C63D4E" w:rsidRPr="00D03BA4">
        <w:rPr>
          <w:rFonts w:asciiTheme="majorEastAsia" w:eastAsiaTheme="majorEastAsia" w:hAnsiTheme="majorEastAsia" w:hint="eastAsia"/>
          <w:sz w:val="21"/>
          <w:szCs w:val="21"/>
          <w:bdr w:val="single" w:sz="4" w:space="0" w:color="auto"/>
        </w:rPr>
        <w:t>及び徴収猶予</w:t>
      </w:r>
    </w:p>
    <w:p w:rsidR="00B128BE" w:rsidRPr="00D03BA4" w:rsidRDefault="00B128BE"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w:t>
      </w:r>
      <w:r w:rsidR="00C63D4E" w:rsidRPr="00D03BA4">
        <w:rPr>
          <w:rFonts w:asciiTheme="majorEastAsia" w:eastAsiaTheme="majorEastAsia" w:hAnsiTheme="majorEastAsia" w:hint="eastAsia"/>
          <w:sz w:val="21"/>
          <w:szCs w:val="21"/>
        </w:rPr>
        <w:t>減免</w:t>
      </w:r>
    </w:p>
    <w:p w:rsidR="002F1646" w:rsidRPr="00D03BA4" w:rsidRDefault="00A96182" w:rsidP="002F1646">
      <w:pPr>
        <w:ind w:left="420" w:hangingChars="200" w:hanging="420"/>
        <w:rPr>
          <w:sz w:val="21"/>
          <w:szCs w:val="21"/>
        </w:rPr>
      </w:pPr>
      <w:r w:rsidRPr="00D03BA4">
        <w:rPr>
          <w:rFonts w:hint="eastAsia"/>
          <w:sz w:val="21"/>
          <w:szCs w:val="21"/>
        </w:rPr>
        <w:t xml:space="preserve">　　</w:t>
      </w:r>
      <w:r w:rsidR="00B128BE" w:rsidRPr="00D03BA4">
        <w:rPr>
          <w:rFonts w:hint="eastAsia"/>
          <w:sz w:val="21"/>
          <w:szCs w:val="21"/>
        </w:rPr>
        <w:t xml:space="preserve">　</w:t>
      </w:r>
      <w:r w:rsidR="002F1646" w:rsidRPr="00D03BA4">
        <w:rPr>
          <w:rFonts w:hint="eastAsia"/>
          <w:sz w:val="21"/>
          <w:szCs w:val="21"/>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2F1646" w:rsidRPr="00D03BA4" w:rsidRDefault="002F1646" w:rsidP="002F1646">
      <w:pPr>
        <w:ind w:left="630" w:hangingChars="300" w:hanging="630"/>
        <w:rPr>
          <w:sz w:val="21"/>
          <w:szCs w:val="21"/>
        </w:rPr>
      </w:pPr>
      <w:r w:rsidRPr="00D03BA4">
        <w:rPr>
          <w:rFonts w:hint="eastAsia"/>
          <w:sz w:val="21"/>
          <w:szCs w:val="21"/>
        </w:rPr>
        <w:t xml:space="preserve">　　一　震災、風水害、火災、その他これらに類する災害により、世帯主（主たる生計維持者を含む）が死亡し、障がい者となり、又は居住する住宅、家財等財産（主として生活に必要なもの）について著しい損害（①全壊、全焼、大規模半壊、②半壊、半焼、③火災による水損又は床上浸水）を受けたとき。</w:t>
      </w:r>
    </w:p>
    <w:p w:rsidR="002F1646" w:rsidRPr="00D03BA4" w:rsidRDefault="002F1646" w:rsidP="002F1646">
      <w:pPr>
        <w:ind w:leftChars="6" w:left="14" w:firstLineChars="200" w:firstLine="420"/>
        <w:rPr>
          <w:sz w:val="21"/>
          <w:szCs w:val="21"/>
        </w:rPr>
      </w:pPr>
      <w:r w:rsidRPr="00D03BA4">
        <w:rPr>
          <w:rFonts w:hint="eastAsia"/>
          <w:sz w:val="21"/>
          <w:szCs w:val="21"/>
        </w:rPr>
        <w:t>二　次に掲げる事由等により、世帯収入が著しく減少したとき（世帯収入見込みが生活保護基準の</w:t>
      </w:r>
    </w:p>
    <w:p w:rsidR="00725178" w:rsidRPr="00811978" w:rsidRDefault="002F1646" w:rsidP="002F1646">
      <w:pPr>
        <w:ind w:leftChars="20" w:left="48" w:firstLineChars="300" w:firstLine="630"/>
        <w:rPr>
          <w:sz w:val="21"/>
          <w:szCs w:val="21"/>
        </w:rPr>
      </w:pPr>
      <w:r w:rsidRPr="00D03BA4">
        <w:rPr>
          <w:sz w:val="21"/>
          <w:szCs w:val="21"/>
        </w:rPr>
        <w:t>110％以下であり、かつ、申請時点での預貯金</w:t>
      </w:r>
      <w:r w:rsidRPr="00811978">
        <w:rPr>
          <w:sz w:val="21"/>
          <w:szCs w:val="21"/>
        </w:rPr>
        <w:t>の額が生活保護基準</w:t>
      </w:r>
      <w:r w:rsidR="00725178" w:rsidRPr="00811978">
        <w:rPr>
          <w:rFonts w:hint="eastAsia"/>
          <w:sz w:val="21"/>
          <w:szCs w:val="21"/>
        </w:rPr>
        <w:t>に110％を乗じた額</w:t>
      </w:r>
      <w:r w:rsidRPr="00811978">
        <w:rPr>
          <w:sz w:val="21"/>
          <w:szCs w:val="21"/>
        </w:rPr>
        <w:t>の３箇月</w:t>
      </w:r>
    </w:p>
    <w:p w:rsidR="002F1646" w:rsidRPr="00811978" w:rsidRDefault="002F1646" w:rsidP="002F1646">
      <w:pPr>
        <w:ind w:leftChars="20" w:left="48" w:firstLineChars="300" w:firstLine="630"/>
        <w:rPr>
          <w:sz w:val="21"/>
          <w:szCs w:val="21"/>
        </w:rPr>
      </w:pPr>
      <w:r w:rsidRPr="00811978">
        <w:rPr>
          <w:sz w:val="21"/>
          <w:szCs w:val="21"/>
        </w:rPr>
        <w:t>分以下であること）。</w:t>
      </w:r>
    </w:p>
    <w:p w:rsidR="002F1646" w:rsidRPr="00811978" w:rsidRDefault="002F1646" w:rsidP="002F1646">
      <w:pPr>
        <w:ind w:leftChars="20" w:left="48" w:firstLineChars="300" w:firstLine="630"/>
        <w:rPr>
          <w:sz w:val="21"/>
          <w:szCs w:val="21"/>
        </w:rPr>
      </w:pPr>
      <w:r w:rsidRPr="00811978">
        <w:rPr>
          <w:rFonts w:hint="eastAsia"/>
          <w:sz w:val="21"/>
          <w:szCs w:val="21"/>
        </w:rPr>
        <w:t>①　事業又は業務の休廃止、失業</w:t>
      </w:r>
    </w:p>
    <w:p w:rsidR="002F1646" w:rsidRPr="00811978" w:rsidRDefault="002F1646" w:rsidP="002F1646">
      <w:pPr>
        <w:ind w:leftChars="20" w:left="48" w:firstLineChars="300" w:firstLine="630"/>
        <w:rPr>
          <w:sz w:val="21"/>
          <w:szCs w:val="21"/>
        </w:rPr>
      </w:pPr>
      <w:r w:rsidRPr="00811978">
        <w:rPr>
          <w:rFonts w:hint="eastAsia"/>
          <w:sz w:val="21"/>
          <w:szCs w:val="21"/>
        </w:rPr>
        <w:t>②　干ばつ、冷害、凍霜害等による農作物の不作、不漁</w:t>
      </w:r>
    </w:p>
    <w:p w:rsidR="001465EE" w:rsidRPr="00811978" w:rsidRDefault="002F1646" w:rsidP="002F1646">
      <w:pPr>
        <w:ind w:leftChars="20" w:left="48" w:firstLineChars="300" w:firstLine="630"/>
        <w:rPr>
          <w:sz w:val="21"/>
          <w:szCs w:val="21"/>
        </w:rPr>
      </w:pPr>
      <w:r w:rsidRPr="00811978">
        <w:rPr>
          <w:rFonts w:hint="eastAsia"/>
          <w:sz w:val="21"/>
          <w:szCs w:val="21"/>
        </w:rPr>
        <w:t>③　世帯主（主たる生計維持者を含む）の死亡、入院、傷病</w:t>
      </w:r>
    </w:p>
    <w:p w:rsidR="009F5EBB" w:rsidRPr="00811978" w:rsidRDefault="009F5EBB" w:rsidP="00471B56">
      <w:pPr>
        <w:ind w:left="210" w:hanging="210"/>
        <w:rPr>
          <w:sz w:val="21"/>
          <w:szCs w:val="21"/>
        </w:rPr>
      </w:pPr>
    </w:p>
    <w:p w:rsidR="009F5EBB" w:rsidRPr="00811978" w:rsidRDefault="009F5EBB" w:rsidP="00471B56">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w:t>
      </w:r>
      <w:r w:rsidR="00C63D4E" w:rsidRPr="00811978">
        <w:rPr>
          <w:rFonts w:asciiTheme="majorEastAsia" w:eastAsiaTheme="majorEastAsia" w:hAnsiTheme="majorEastAsia" w:hint="eastAsia"/>
          <w:sz w:val="21"/>
          <w:szCs w:val="21"/>
        </w:rPr>
        <w:t>徴収猶予</w:t>
      </w:r>
    </w:p>
    <w:p w:rsidR="00C63D4E" w:rsidRPr="00D03BA4" w:rsidRDefault="009F5EBB" w:rsidP="00471B56">
      <w:pPr>
        <w:ind w:left="420" w:hangingChars="200" w:hanging="420"/>
        <w:rPr>
          <w:sz w:val="21"/>
          <w:szCs w:val="21"/>
        </w:rPr>
      </w:pPr>
      <w:r w:rsidRPr="00D03BA4">
        <w:rPr>
          <w:rFonts w:hint="eastAsia"/>
          <w:sz w:val="21"/>
          <w:szCs w:val="21"/>
        </w:rPr>
        <w:t xml:space="preserve">　　　</w:t>
      </w:r>
      <w:r w:rsidR="002F1646" w:rsidRPr="00D03BA4">
        <w:rPr>
          <w:rFonts w:hint="eastAsia"/>
          <w:sz w:val="21"/>
          <w:szCs w:val="21"/>
        </w:rPr>
        <w:t>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9F5EBB" w:rsidRPr="00D03BA4" w:rsidRDefault="009F5EBB" w:rsidP="00471B56">
      <w:pPr>
        <w:ind w:left="86" w:hangingChars="41" w:hanging="86"/>
        <w:rPr>
          <w:sz w:val="21"/>
          <w:szCs w:val="21"/>
        </w:rPr>
      </w:pPr>
    </w:p>
    <w:p w:rsidR="00674FD1" w:rsidRPr="00D03BA4" w:rsidRDefault="00674FD1"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w:t>
      </w:r>
      <w:r w:rsidR="00C63D4E" w:rsidRPr="00D03BA4">
        <w:rPr>
          <w:rFonts w:asciiTheme="majorEastAsia" w:eastAsiaTheme="majorEastAsia" w:hAnsiTheme="majorEastAsia" w:hint="eastAsia"/>
          <w:sz w:val="21"/>
          <w:szCs w:val="21"/>
        </w:rPr>
        <w:t>又は徴収猶予</w:t>
      </w:r>
      <w:r w:rsidRPr="00D03BA4">
        <w:rPr>
          <w:rFonts w:asciiTheme="majorEastAsia" w:eastAsiaTheme="majorEastAsia" w:hAnsiTheme="majorEastAsia" w:hint="eastAsia"/>
          <w:sz w:val="21"/>
          <w:szCs w:val="21"/>
        </w:rPr>
        <w:t>の対象となる診療</w:t>
      </w:r>
    </w:p>
    <w:p w:rsidR="00674FD1" w:rsidRPr="00D03BA4" w:rsidRDefault="00674FD1" w:rsidP="00471B56">
      <w:pPr>
        <w:ind w:left="210" w:hanging="210"/>
        <w:rPr>
          <w:sz w:val="21"/>
          <w:szCs w:val="21"/>
        </w:rPr>
      </w:pPr>
      <w:r w:rsidRPr="00D03BA4">
        <w:rPr>
          <w:rFonts w:hint="eastAsia"/>
          <w:sz w:val="21"/>
          <w:szCs w:val="21"/>
        </w:rPr>
        <w:t xml:space="preserve">　　　入院及び外来</w:t>
      </w:r>
    </w:p>
    <w:p w:rsidR="00674FD1" w:rsidRPr="00D03BA4" w:rsidRDefault="00674FD1" w:rsidP="00471B56">
      <w:pPr>
        <w:ind w:left="210" w:hanging="210"/>
        <w:rPr>
          <w:rFonts w:asciiTheme="majorEastAsia" w:eastAsiaTheme="majorEastAsia" w:hAnsiTheme="majorEastAsia"/>
          <w:sz w:val="21"/>
          <w:szCs w:val="21"/>
        </w:rPr>
      </w:pPr>
    </w:p>
    <w:p w:rsidR="008665F5" w:rsidRPr="00D03BA4" w:rsidRDefault="00674FD1"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w:t>
      </w:r>
      <w:r w:rsidR="008665F5" w:rsidRPr="00D03BA4">
        <w:rPr>
          <w:rFonts w:asciiTheme="majorEastAsia" w:eastAsiaTheme="majorEastAsia" w:hAnsiTheme="majorEastAsia" w:hint="eastAsia"/>
          <w:sz w:val="21"/>
          <w:szCs w:val="21"/>
        </w:rPr>
        <w:t>）</w:t>
      </w:r>
      <w:r w:rsidR="00C63D4E" w:rsidRPr="00D03BA4">
        <w:rPr>
          <w:rFonts w:asciiTheme="majorEastAsia" w:eastAsiaTheme="majorEastAsia" w:hAnsiTheme="majorEastAsia" w:hint="eastAsia"/>
          <w:sz w:val="21"/>
          <w:szCs w:val="21"/>
        </w:rPr>
        <w:t>減免又は</w:t>
      </w:r>
      <w:r w:rsidR="008665F5" w:rsidRPr="00D03BA4">
        <w:rPr>
          <w:rFonts w:asciiTheme="majorEastAsia" w:eastAsiaTheme="majorEastAsia" w:hAnsiTheme="majorEastAsia" w:hint="eastAsia"/>
          <w:sz w:val="21"/>
          <w:szCs w:val="21"/>
        </w:rPr>
        <w:t>徴収猶予の割合</w:t>
      </w:r>
    </w:p>
    <w:p w:rsidR="009F5EBB" w:rsidRPr="00D03BA4" w:rsidRDefault="008665F5" w:rsidP="00471B56">
      <w:pPr>
        <w:ind w:left="210" w:hanging="210"/>
        <w:rPr>
          <w:sz w:val="21"/>
          <w:szCs w:val="21"/>
        </w:rPr>
      </w:pPr>
      <w:r w:rsidRPr="00D03BA4">
        <w:rPr>
          <w:rFonts w:hint="eastAsia"/>
          <w:sz w:val="21"/>
          <w:szCs w:val="21"/>
        </w:rPr>
        <w:t xml:space="preserve">　　　10割</w:t>
      </w:r>
    </w:p>
    <w:p w:rsidR="00387304" w:rsidRPr="00764DB2" w:rsidRDefault="00387304" w:rsidP="00471B56">
      <w:pPr>
        <w:ind w:left="210" w:hanging="210"/>
        <w:rPr>
          <w:rFonts w:asciiTheme="majorEastAsia" w:eastAsiaTheme="majorEastAsia" w:hAnsiTheme="majorEastAsia"/>
          <w:sz w:val="21"/>
          <w:szCs w:val="21"/>
        </w:rPr>
      </w:pPr>
    </w:p>
    <w:p w:rsidR="00CC0273" w:rsidRPr="00764DB2" w:rsidRDefault="00CC0273"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Pr="00764DB2" w:rsidRDefault="00321804" w:rsidP="00471B56">
      <w:pPr>
        <w:ind w:left="210" w:hanging="210"/>
        <w:rPr>
          <w:rFonts w:asciiTheme="majorEastAsia" w:eastAsiaTheme="majorEastAsia" w:hAnsiTheme="majorEastAsia"/>
          <w:sz w:val="21"/>
          <w:szCs w:val="21"/>
          <w:bdr w:val="single" w:sz="4" w:space="0" w:color="auto"/>
        </w:rPr>
      </w:pPr>
      <w:r w:rsidRPr="00764DB2">
        <w:rPr>
          <w:rFonts w:asciiTheme="majorEastAsia" w:eastAsiaTheme="majorEastAsia" w:hAnsiTheme="majorEastAsia" w:hint="eastAsia"/>
          <w:sz w:val="21"/>
          <w:szCs w:val="21"/>
          <w:bdr w:val="single" w:sz="4" w:space="0" w:color="auto"/>
        </w:rPr>
        <w:lastRenderedPageBreak/>
        <w:t>特定健康診査</w:t>
      </w:r>
    </w:p>
    <w:p w:rsidR="00040552" w:rsidRPr="00811978" w:rsidRDefault="00796EE8" w:rsidP="00321804">
      <w:pPr>
        <w:ind w:left="0" w:firstLineChars="0" w:firstLine="0"/>
        <w:rPr>
          <w:sz w:val="21"/>
          <w:szCs w:val="21"/>
        </w:rPr>
      </w:pPr>
      <w:r w:rsidRPr="00764DB2">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811978" w:rsidRDefault="00796EE8" w:rsidP="00471B56">
      <w:pPr>
        <w:ind w:left="210" w:hanging="210"/>
        <w:rPr>
          <w:rFonts w:asciiTheme="majorEastAsia" w:eastAsiaTheme="majorEastAsia" w:hAnsiTheme="majorEastAsia"/>
          <w:sz w:val="21"/>
          <w:szCs w:val="21"/>
          <w:bdr w:val="single" w:sz="4" w:space="0" w:color="auto"/>
        </w:rPr>
      </w:pPr>
      <w:r w:rsidRPr="00811978">
        <w:rPr>
          <w:rFonts w:asciiTheme="majorEastAsia" w:eastAsiaTheme="majorEastAsia" w:hAnsiTheme="majorEastAsia" w:hint="eastAsia"/>
          <w:sz w:val="21"/>
          <w:szCs w:val="21"/>
          <w:bdr w:val="single" w:sz="4" w:space="0" w:color="auto"/>
        </w:rPr>
        <w:t>人間ドック</w:t>
      </w:r>
    </w:p>
    <w:p w:rsidR="002F1646" w:rsidRPr="00811978" w:rsidRDefault="00796EE8" w:rsidP="00497693">
      <w:pPr>
        <w:ind w:left="0" w:firstLineChars="0" w:firstLine="0"/>
        <w:rPr>
          <w:sz w:val="21"/>
          <w:szCs w:val="21"/>
        </w:rPr>
      </w:pPr>
      <w:r w:rsidRPr="00811978">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811978" w:rsidRDefault="00321804" w:rsidP="00321804">
      <w:pPr>
        <w:ind w:left="210" w:hanging="210"/>
        <w:rPr>
          <w:rFonts w:asciiTheme="majorEastAsia" w:eastAsiaTheme="majorEastAsia" w:hAnsiTheme="majorEastAsia"/>
          <w:sz w:val="21"/>
          <w:szCs w:val="21"/>
          <w:bdr w:val="single" w:sz="4" w:space="0" w:color="auto"/>
        </w:rPr>
      </w:pPr>
      <w:r w:rsidRPr="00811978">
        <w:rPr>
          <w:rFonts w:asciiTheme="majorEastAsia" w:eastAsiaTheme="majorEastAsia" w:hAnsiTheme="majorEastAsia" w:hint="eastAsia"/>
          <w:sz w:val="21"/>
          <w:szCs w:val="21"/>
          <w:bdr w:val="single" w:sz="4" w:space="0" w:color="auto"/>
        </w:rPr>
        <w:t>医療費通知及び後発医薬品差額通知</w:t>
      </w:r>
    </w:p>
    <w:p w:rsidR="00040552" w:rsidRPr="00811978" w:rsidRDefault="00040552" w:rsidP="00321804">
      <w:pPr>
        <w:ind w:left="0" w:firstLineChars="0" w:firstLine="0"/>
        <w:rPr>
          <w:sz w:val="21"/>
          <w:szCs w:val="21"/>
        </w:rPr>
      </w:pPr>
      <w:r w:rsidRPr="00811978">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040552" w:rsidRPr="00811978" w:rsidRDefault="00321804" w:rsidP="00471B56">
      <w:pPr>
        <w:ind w:left="210" w:hanging="210"/>
        <w:rPr>
          <w:sz w:val="21"/>
          <w:szCs w:val="21"/>
        </w:rPr>
      </w:pPr>
      <w:r w:rsidRPr="00811978">
        <w:rPr>
          <w:rFonts w:hint="eastAsia"/>
          <w:sz w:val="21"/>
          <w:szCs w:val="21"/>
        </w:rPr>
        <w:t>（１）</w:t>
      </w:r>
      <w:r w:rsidR="002F1646" w:rsidRPr="00811978">
        <w:rPr>
          <w:rFonts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②　後発医薬品差額通知</w:t>
      </w:r>
    </w:p>
    <w:p w:rsidR="002F1646" w:rsidRPr="00811978" w:rsidRDefault="002F1646" w:rsidP="002F1646">
      <w:pPr>
        <w:ind w:left="210" w:hanging="210"/>
        <w:rPr>
          <w:sz w:val="21"/>
          <w:szCs w:val="21"/>
        </w:rPr>
      </w:pPr>
      <w:r w:rsidRPr="00811978">
        <w:rPr>
          <w:rFonts w:hint="eastAsia"/>
          <w:sz w:val="21"/>
          <w:szCs w:val="21"/>
        </w:rPr>
        <w:t xml:space="preserve">　　　　年３回実施（ただし、市町村が独自で回数を追加することも可能）。</w:t>
      </w:r>
    </w:p>
    <w:p w:rsidR="004F20E5" w:rsidRPr="00811978" w:rsidRDefault="00321804" w:rsidP="002F1646">
      <w:pPr>
        <w:ind w:left="210" w:hanging="210"/>
        <w:rPr>
          <w:sz w:val="21"/>
          <w:szCs w:val="21"/>
        </w:rPr>
      </w:pPr>
      <w:r w:rsidRPr="00811978">
        <w:rPr>
          <w:rFonts w:hint="eastAsia"/>
          <w:sz w:val="21"/>
          <w:szCs w:val="21"/>
        </w:rPr>
        <w:t>（２）</w:t>
      </w:r>
      <w:r w:rsidR="004F20E5" w:rsidRPr="00811978">
        <w:rPr>
          <w:rFonts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630" w:hangingChars="300" w:hanging="630"/>
        <w:rPr>
          <w:sz w:val="21"/>
          <w:szCs w:val="21"/>
        </w:rPr>
      </w:pPr>
      <w:r w:rsidRPr="00811978">
        <w:rPr>
          <w:rFonts w:hint="eastAsia"/>
          <w:sz w:val="21"/>
          <w:szCs w:val="21"/>
        </w:rPr>
        <w:t xml:space="preserve">　　　　改正国民健康保険法施行規則第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②　後発医薬品差額通知</w:t>
      </w:r>
    </w:p>
    <w:p w:rsidR="002F1646" w:rsidRPr="00811978" w:rsidRDefault="002F1646" w:rsidP="002F1646">
      <w:pPr>
        <w:ind w:left="630" w:hangingChars="300" w:hanging="630"/>
        <w:rPr>
          <w:sz w:val="21"/>
          <w:szCs w:val="21"/>
        </w:rPr>
      </w:pP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（３）通知の規格</w:t>
      </w:r>
    </w:p>
    <w:p w:rsidR="00040552" w:rsidRPr="00811978" w:rsidRDefault="002F1646" w:rsidP="002F1646">
      <w:pPr>
        <w:ind w:left="630" w:hangingChars="300" w:hanging="630"/>
        <w:rPr>
          <w:sz w:val="21"/>
          <w:szCs w:val="21"/>
        </w:rPr>
      </w:pPr>
      <w:r w:rsidRPr="00811978">
        <w:rPr>
          <w:rFonts w:hint="eastAsia"/>
          <w:sz w:val="21"/>
          <w:szCs w:val="21"/>
        </w:rPr>
        <w:t xml:space="preserve">　　　　原則、Ａ４サイズ（圧着）とする。ただし、共同処理を行わない場合は、異なる規格とすることも可能とする。</w:t>
      </w:r>
    </w:p>
    <w:p w:rsidR="00357B64" w:rsidRPr="00811978" w:rsidRDefault="00357B64" w:rsidP="00357B64">
      <w:pPr>
        <w:ind w:left="210" w:hanging="210"/>
        <w:rPr>
          <w:sz w:val="21"/>
          <w:szCs w:val="21"/>
        </w:rPr>
      </w:pPr>
      <w:r w:rsidRPr="00811978">
        <w:rPr>
          <w:sz w:val="21"/>
          <w:szCs w:val="21"/>
        </w:rPr>
        <w:br w:type="page"/>
      </w:r>
    </w:p>
    <w:p w:rsidR="00357B64" w:rsidRPr="00811978" w:rsidRDefault="00357B64" w:rsidP="00050057">
      <w:pPr>
        <w:ind w:left="99" w:hangingChars="47" w:hanging="99"/>
        <w:rPr>
          <w:sz w:val="21"/>
          <w:szCs w:val="21"/>
        </w:rPr>
      </w:pPr>
    </w:p>
    <w:p w:rsidR="00357B64" w:rsidRPr="00811978" w:rsidRDefault="00357B64" w:rsidP="00357B64">
      <w:pPr>
        <w:ind w:left="210" w:hanging="210"/>
        <w:rPr>
          <w:rFonts w:asciiTheme="majorEastAsia" w:eastAsiaTheme="majorEastAsia" w:hAnsiTheme="majorEastAsia"/>
          <w:sz w:val="21"/>
          <w:szCs w:val="21"/>
          <w:bdr w:val="single" w:sz="4" w:space="0" w:color="auto"/>
        </w:rPr>
      </w:pPr>
      <w:r w:rsidRPr="00811978">
        <w:rPr>
          <w:rFonts w:asciiTheme="majorEastAsia" w:eastAsiaTheme="majorEastAsia" w:hAnsiTheme="majorEastAsia" w:hint="eastAsia"/>
          <w:sz w:val="21"/>
          <w:szCs w:val="21"/>
          <w:bdr w:val="single" w:sz="4" w:space="0" w:color="auto"/>
        </w:rPr>
        <w:t>被保険者証（通常証）</w:t>
      </w:r>
    </w:p>
    <w:p w:rsidR="00357B64" w:rsidRPr="00811978" w:rsidRDefault="00357B64" w:rsidP="00357B64">
      <w:pPr>
        <w:ind w:left="0" w:firstLineChars="0" w:firstLine="0"/>
        <w:rPr>
          <w:sz w:val="21"/>
          <w:szCs w:val="21"/>
        </w:rPr>
      </w:pPr>
      <w:r w:rsidRPr="00811978">
        <w:rPr>
          <w:rFonts w:hint="eastAsia"/>
          <w:sz w:val="21"/>
          <w:szCs w:val="21"/>
        </w:rPr>
        <w:t xml:space="preserve">　被保険者証（通常証）について、被保険者及び保健医療機関に対する分かりやすさの向上の観点から、次のとおり統一基準を設定することとする。</w:t>
      </w:r>
    </w:p>
    <w:p w:rsidR="00357B64" w:rsidRPr="00811978" w:rsidRDefault="00357B64" w:rsidP="00357B64">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357B64"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722595DC" wp14:editId="26F3098A">
            <wp:simplePos x="0" y="0"/>
            <wp:positionH relativeFrom="column">
              <wp:posOffset>-5715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29ECBD9D" wp14:editId="7A32F8F0">
            <wp:simplePos x="0" y="0"/>
            <wp:positionH relativeFrom="column">
              <wp:posOffset>3156585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rFonts w:hint="eastAsia"/>
          <w:sz w:val="21"/>
          <w:szCs w:val="21"/>
        </w:rPr>
        <w:t xml:space="preserve">　　一般被保険者証（表面）　　　　　　　　　　　　　退職被保険者証（表面）</w:t>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755A86" w:rsidP="00755A86">
      <w:pPr>
        <w:ind w:left="210" w:hanging="210"/>
        <w:rPr>
          <w:sz w:val="21"/>
          <w:szCs w:val="21"/>
        </w:rPr>
      </w:pPr>
      <w:r w:rsidRPr="00811978">
        <w:rPr>
          <w:rFonts w:hint="eastAsia"/>
          <w:noProof/>
          <w:sz w:val="21"/>
          <w:szCs w:val="21"/>
        </w:rPr>
        <w:drawing>
          <wp:anchor distT="0" distB="0" distL="114300" distR="114300" simplePos="0" relativeHeight="251665408" behindDoc="1" locked="0" layoutInCell="1" allowOverlap="1" wp14:anchorId="3EFA5D2E" wp14:editId="25D58887">
            <wp:simplePos x="0" y="0"/>
            <wp:positionH relativeFrom="column">
              <wp:posOffset>3810</wp:posOffset>
            </wp:positionH>
            <wp:positionV relativeFrom="paragraph">
              <wp:posOffset>226695</wp:posOffset>
            </wp:positionV>
            <wp:extent cx="2847975" cy="1838325"/>
            <wp:effectExtent l="0" t="0" r="9525" b="9525"/>
            <wp:wrapTight wrapText="bothSides">
              <wp:wrapPolygon edited="0">
                <wp:start x="0" y="0"/>
                <wp:lineTo x="0" y="21488"/>
                <wp:lineTo x="21528" y="21488"/>
                <wp:lineTo x="2152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755A86">
      <w:pPr>
        <w:ind w:leftChars="100" w:left="240" w:firstLineChars="0" w:firstLine="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被保険者証の一斉更新時には、交付年月日前有効の文言を記載する。</w:t>
      </w:r>
    </w:p>
    <w:p w:rsidR="00755A86" w:rsidRPr="00811978" w:rsidRDefault="00755A86" w:rsidP="00755A86">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55A86" w:rsidRPr="00811978" w:rsidRDefault="00755A86" w:rsidP="00755A86">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１年間（11月１日から翌年10月31日まで）</w:t>
      </w:r>
    </w:p>
    <w:p w:rsidR="00755A86" w:rsidRPr="00811978" w:rsidRDefault="00755A86" w:rsidP="00755A86">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755A86">
      <w:pPr>
        <w:ind w:left="630" w:hangingChars="300" w:hanging="630"/>
        <w:rPr>
          <w:sz w:val="21"/>
          <w:szCs w:val="21"/>
        </w:rPr>
      </w:pP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②　材質</w:t>
      </w:r>
    </w:p>
    <w:p w:rsidR="00755A86" w:rsidRPr="00811978" w:rsidRDefault="00755A86" w:rsidP="00755A86">
      <w:pPr>
        <w:ind w:left="210" w:hanging="210"/>
        <w:rPr>
          <w:sz w:val="21"/>
          <w:szCs w:val="21"/>
        </w:rPr>
      </w:pP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③　公印の色</w:t>
      </w:r>
    </w:p>
    <w:p w:rsidR="00755A86" w:rsidRPr="00811978" w:rsidRDefault="00755A86" w:rsidP="00755A86">
      <w:pPr>
        <w:ind w:left="210" w:hanging="210"/>
        <w:rPr>
          <w:sz w:val="21"/>
          <w:szCs w:val="21"/>
        </w:rPr>
      </w:pPr>
      <w:r w:rsidRPr="00811978">
        <w:rPr>
          <w:rFonts w:hint="eastAsia"/>
          <w:sz w:val="21"/>
          <w:szCs w:val="21"/>
        </w:rPr>
        <w:t xml:space="preserve">　　　　朱色</w:t>
      </w:r>
    </w:p>
    <w:p w:rsidR="00357B64" w:rsidRPr="00811978" w:rsidRDefault="00357B64" w:rsidP="00755A86">
      <w:pPr>
        <w:ind w:left="210" w:hanging="210"/>
        <w:rPr>
          <w:sz w:val="21"/>
          <w:szCs w:val="21"/>
        </w:rPr>
      </w:pPr>
    </w:p>
    <w:sectPr w:rsidR="00357B64" w:rsidRPr="00811978" w:rsidSect="00471B56">
      <w:headerReference w:type="even" r:id="rId12"/>
      <w:headerReference w:type="default" r:id="rId13"/>
      <w:footerReference w:type="even" r:id="rId14"/>
      <w:footerReference w:type="default" r:id="rId15"/>
      <w:headerReference w:type="first" r:id="rId16"/>
      <w:footerReference w:type="first" r:id="rId17"/>
      <w:pgSz w:w="11906" w:h="16838" w:code="9"/>
      <w:pgMar w:top="851" w:right="1133" w:bottom="709" w:left="1134" w:header="851" w:footer="0" w:gutter="0"/>
      <w:pgNumType w:fmt="numberInDash"/>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51" w:rsidRDefault="005C0451" w:rsidP="00EE4D79">
      <w:pPr>
        <w:ind w:left="240" w:hanging="240"/>
      </w:pPr>
      <w:r>
        <w:separator/>
      </w:r>
    </w:p>
  </w:endnote>
  <w:endnote w:type="continuationSeparator" w:id="0">
    <w:p w:rsidR="005C0451" w:rsidRDefault="005C0451"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Pr="00234E72" w:rsidRDefault="00E33418" w:rsidP="00EE4D79">
    <w:pPr>
      <w:pStyle w:val="a5"/>
      <w:ind w:left="240" w:hanging="240"/>
      <w:jc w:val="center"/>
      <w:rPr>
        <w:rFonts w:asciiTheme="majorEastAsia" w:eastAsiaTheme="majorEastAsia" w:hAnsiTheme="majorEastAsia"/>
      </w:rPr>
    </w:pPr>
  </w:p>
  <w:p w:rsidR="00E33418" w:rsidRDefault="00E33418"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51" w:rsidRDefault="005C0451" w:rsidP="00EE4D79">
      <w:pPr>
        <w:ind w:left="240" w:hanging="240"/>
      </w:pPr>
      <w:r>
        <w:separator/>
      </w:r>
    </w:p>
  </w:footnote>
  <w:footnote w:type="continuationSeparator" w:id="0">
    <w:p w:rsidR="005C0451" w:rsidRDefault="005C0451"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8" w:rsidRDefault="00E33418"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3562"/>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C2BFD"/>
    <w:rsid w:val="001C3F13"/>
    <w:rsid w:val="001C3F9F"/>
    <w:rsid w:val="001C6F70"/>
    <w:rsid w:val="001D128D"/>
    <w:rsid w:val="001D46BF"/>
    <w:rsid w:val="001D59B2"/>
    <w:rsid w:val="001D6B86"/>
    <w:rsid w:val="001E09B9"/>
    <w:rsid w:val="001E662A"/>
    <w:rsid w:val="001E6D03"/>
    <w:rsid w:val="001F05A5"/>
    <w:rsid w:val="001F761D"/>
    <w:rsid w:val="00202DC8"/>
    <w:rsid w:val="00213920"/>
    <w:rsid w:val="00214A96"/>
    <w:rsid w:val="00222F94"/>
    <w:rsid w:val="00234E72"/>
    <w:rsid w:val="002354F5"/>
    <w:rsid w:val="002361D9"/>
    <w:rsid w:val="00236E3B"/>
    <w:rsid w:val="002412E7"/>
    <w:rsid w:val="00243B86"/>
    <w:rsid w:val="00244B43"/>
    <w:rsid w:val="00246FE1"/>
    <w:rsid w:val="00251FB4"/>
    <w:rsid w:val="00257313"/>
    <w:rsid w:val="00260809"/>
    <w:rsid w:val="00260ABF"/>
    <w:rsid w:val="00262296"/>
    <w:rsid w:val="002633A8"/>
    <w:rsid w:val="002646AD"/>
    <w:rsid w:val="0027152E"/>
    <w:rsid w:val="00275499"/>
    <w:rsid w:val="00275FE9"/>
    <w:rsid w:val="00286344"/>
    <w:rsid w:val="00291BC6"/>
    <w:rsid w:val="00292C5B"/>
    <w:rsid w:val="0029511F"/>
    <w:rsid w:val="002965A8"/>
    <w:rsid w:val="0029711A"/>
    <w:rsid w:val="002A07CE"/>
    <w:rsid w:val="002B1D09"/>
    <w:rsid w:val="002B3EFB"/>
    <w:rsid w:val="002C0935"/>
    <w:rsid w:val="002D0B35"/>
    <w:rsid w:val="002D32F7"/>
    <w:rsid w:val="002D7CAA"/>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859"/>
    <w:rsid w:val="00376381"/>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3B63"/>
    <w:rsid w:val="00524D20"/>
    <w:rsid w:val="0054543B"/>
    <w:rsid w:val="00546DD7"/>
    <w:rsid w:val="00550CB1"/>
    <w:rsid w:val="00551792"/>
    <w:rsid w:val="005549E4"/>
    <w:rsid w:val="00566AEF"/>
    <w:rsid w:val="00570EA1"/>
    <w:rsid w:val="00571656"/>
    <w:rsid w:val="00574040"/>
    <w:rsid w:val="005833C7"/>
    <w:rsid w:val="0058371D"/>
    <w:rsid w:val="005842D4"/>
    <w:rsid w:val="00590FF1"/>
    <w:rsid w:val="005A3E96"/>
    <w:rsid w:val="005A7F6F"/>
    <w:rsid w:val="005B4721"/>
    <w:rsid w:val="005B7138"/>
    <w:rsid w:val="005B7FCF"/>
    <w:rsid w:val="005C0451"/>
    <w:rsid w:val="005C41A2"/>
    <w:rsid w:val="005C7728"/>
    <w:rsid w:val="005D5B82"/>
    <w:rsid w:val="005F1900"/>
    <w:rsid w:val="005F29D2"/>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C2F"/>
    <w:rsid w:val="00662525"/>
    <w:rsid w:val="006676B1"/>
    <w:rsid w:val="00674FD1"/>
    <w:rsid w:val="0068096A"/>
    <w:rsid w:val="00684A1C"/>
    <w:rsid w:val="006A041C"/>
    <w:rsid w:val="006A6CF3"/>
    <w:rsid w:val="006B0A62"/>
    <w:rsid w:val="006B6904"/>
    <w:rsid w:val="006B710B"/>
    <w:rsid w:val="006C0E4B"/>
    <w:rsid w:val="006C7DA4"/>
    <w:rsid w:val="006D59BA"/>
    <w:rsid w:val="006D6622"/>
    <w:rsid w:val="006E5A15"/>
    <w:rsid w:val="006F1632"/>
    <w:rsid w:val="006F22E1"/>
    <w:rsid w:val="006F69E1"/>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6EE8"/>
    <w:rsid w:val="00797015"/>
    <w:rsid w:val="00797B18"/>
    <w:rsid w:val="007A1022"/>
    <w:rsid w:val="007A2ED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2176A"/>
    <w:rsid w:val="00830DBA"/>
    <w:rsid w:val="00837A8D"/>
    <w:rsid w:val="00840A63"/>
    <w:rsid w:val="00842387"/>
    <w:rsid w:val="00844605"/>
    <w:rsid w:val="00854F5E"/>
    <w:rsid w:val="0085621E"/>
    <w:rsid w:val="008665F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7E7"/>
    <w:rsid w:val="0094179F"/>
    <w:rsid w:val="0094227C"/>
    <w:rsid w:val="00943200"/>
    <w:rsid w:val="00950388"/>
    <w:rsid w:val="00950983"/>
    <w:rsid w:val="009538BB"/>
    <w:rsid w:val="0095731A"/>
    <w:rsid w:val="00962EBB"/>
    <w:rsid w:val="009663FB"/>
    <w:rsid w:val="00970329"/>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5EBB"/>
    <w:rsid w:val="00A0240B"/>
    <w:rsid w:val="00A02B69"/>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914DA"/>
    <w:rsid w:val="00B92D00"/>
    <w:rsid w:val="00B93DEC"/>
    <w:rsid w:val="00B93EBB"/>
    <w:rsid w:val="00B959AD"/>
    <w:rsid w:val="00B9661A"/>
    <w:rsid w:val="00B9733A"/>
    <w:rsid w:val="00BA05A7"/>
    <w:rsid w:val="00BA06E1"/>
    <w:rsid w:val="00BA22E4"/>
    <w:rsid w:val="00BA4533"/>
    <w:rsid w:val="00BA7394"/>
    <w:rsid w:val="00BB1E78"/>
    <w:rsid w:val="00BB21D1"/>
    <w:rsid w:val="00BC2234"/>
    <w:rsid w:val="00BC3A84"/>
    <w:rsid w:val="00BC770E"/>
    <w:rsid w:val="00BD5C56"/>
    <w:rsid w:val="00BD7F99"/>
    <w:rsid w:val="00BE2DC3"/>
    <w:rsid w:val="00BF1737"/>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D4015"/>
    <w:rsid w:val="00CD5CEF"/>
    <w:rsid w:val="00CF200B"/>
    <w:rsid w:val="00CF6A58"/>
    <w:rsid w:val="00D03BA4"/>
    <w:rsid w:val="00D132BD"/>
    <w:rsid w:val="00D16868"/>
    <w:rsid w:val="00D16FA3"/>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91B"/>
    <w:rsid w:val="00D72C2D"/>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4B95"/>
    <w:rsid w:val="00E70189"/>
    <w:rsid w:val="00E72A8B"/>
    <w:rsid w:val="00E75BC2"/>
    <w:rsid w:val="00E80E3F"/>
    <w:rsid w:val="00E820B4"/>
    <w:rsid w:val="00E82637"/>
    <w:rsid w:val="00E832B6"/>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CEA"/>
    <w:rsid w:val="00EE352D"/>
    <w:rsid w:val="00EE4D79"/>
    <w:rsid w:val="00EE7D39"/>
    <w:rsid w:val="00F037C0"/>
    <w:rsid w:val="00F078EA"/>
    <w:rsid w:val="00F137F3"/>
    <w:rsid w:val="00F15BC6"/>
    <w:rsid w:val="00F22F70"/>
    <w:rsid w:val="00F2543A"/>
    <w:rsid w:val="00F424C9"/>
    <w:rsid w:val="00F54935"/>
    <w:rsid w:val="00F60D2B"/>
    <w:rsid w:val="00F6426C"/>
    <w:rsid w:val="00F65725"/>
    <w:rsid w:val="00F70970"/>
    <w:rsid w:val="00F7182E"/>
    <w:rsid w:val="00F76EEC"/>
    <w:rsid w:val="00F82C37"/>
    <w:rsid w:val="00F82D6C"/>
    <w:rsid w:val="00F84738"/>
    <w:rsid w:val="00F8741D"/>
    <w:rsid w:val="00F914E6"/>
    <w:rsid w:val="00F931FD"/>
    <w:rsid w:val="00F947A4"/>
    <w:rsid w:val="00F94DA9"/>
    <w:rsid w:val="00FA1854"/>
    <w:rsid w:val="00FA3543"/>
    <w:rsid w:val="00FA4F3E"/>
    <w:rsid w:val="00FA75E6"/>
    <w:rsid w:val="00FB1D2E"/>
    <w:rsid w:val="00FB2EB4"/>
    <w:rsid w:val="00FC5B71"/>
    <w:rsid w:val="00FD47CF"/>
    <w:rsid w:val="00FD6CC0"/>
    <w:rsid w:val="00FD76D2"/>
    <w:rsid w:val="00FD775F"/>
    <w:rsid w:val="00FE296D"/>
    <w:rsid w:val="00FE6E53"/>
    <w:rsid w:val="00FF2C79"/>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1368-FDF2-47D2-8031-B8716D90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2441</Characters>
  <Application>Microsoft Office Word</Application>
  <DocSecurity>0</DocSecurity>
  <Lines>20</Lines>
  <Paragraphs>5</Paragraphs>
  <ScaleCrop>false</ScaleCrop>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2017-10-30T03:37:00Z</dcterms:created>
  <dcterms:modified xsi:type="dcterms:W3CDTF">2017-10-30T03:37:00Z</dcterms:modified>
</cp:coreProperties>
</file>