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55" w:rsidRPr="00636046" w:rsidRDefault="009C3A90" w:rsidP="002B247F">
      <w:pPr>
        <w:spacing w:line="400" w:lineRule="exact"/>
        <w:jc w:val="center"/>
        <w:rPr>
          <w:rFonts w:asciiTheme="majorEastAsia" w:eastAsiaTheme="majorEastAsia" w:hAnsiTheme="majorEastAsia"/>
          <w:sz w:val="24"/>
        </w:rPr>
      </w:pPr>
      <w:r w:rsidRPr="00636046">
        <w:rPr>
          <w:rFonts w:asciiTheme="majorEastAsia" w:eastAsiaTheme="majorEastAsia" w:hAnsiTheme="majorEastAsia" w:hint="eastAsia"/>
          <w:sz w:val="24"/>
        </w:rPr>
        <w:t>平成２</w:t>
      </w:r>
      <w:r w:rsidR="002F21F5">
        <w:rPr>
          <w:rFonts w:asciiTheme="majorEastAsia" w:eastAsiaTheme="majorEastAsia" w:hAnsiTheme="majorEastAsia" w:hint="eastAsia"/>
          <w:sz w:val="24"/>
        </w:rPr>
        <w:t>９</w:t>
      </w:r>
      <w:r w:rsidR="00B34836" w:rsidRPr="00636046">
        <w:rPr>
          <w:rFonts w:asciiTheme="majorEastAsia" w:eastAsiaTheme="majorEastAsia" w:hAnsiTheme="majorEastAsia" w:hint="eastAsia"/>
          <w:sz w:val="24"/>
        </w:rPr>
        <w:t>年度</w:t>
      </w:r>
      <w:r w:rsidR="00A436CB">
        <w:rPr>
          <w:rFonts w:asciiTheme="majorEastAsia" w:eastAsiaTheme="majorEastAsia" w:hAnsiTheme="majorEastAsia" w:hint="eastAsia"/>
          <w:sz w:val="24"/>
        </w:rPr>
        <w:t>２</w:t>
      </w:r>
      <w:r w:rsidR="00ED7772" w:rsidRPr="00636046">
        <w:rPr>
          <w:rFonts w:asciiTheme="majorEastAsia" w:eastAsiaTheme="majorEastAsia" w:hAnsiTheme="majorEastAsia" w:hint="eastAsia"/>
          <w:sz w:val="24"/>
        </w:rPr>
        <w:t>学期における</w:t>
      </w:r>
      <w:r w:rsidR="009D54AE">
        <w:rPr>
          <w:rFonts w:asciiTheme="majorEastAsia" w:eastAsiaTheme="majorEastAsia" w:hAnsiTheme="majorEastAsia" w:hint="eastAsia"/>
          <w:sz w:val="24"/>
        </w:rPr>
        <w:t>教職員の</w:t>
      </w:r>
      <w:r w:rsidR="00BC6655" w:rsidRPr="00636046">
        <w:rPr>
          <w:rFonts w:asciiTheme="majorEastAsia" w:eastAsiaTheme="majorEastAsia" w:hAnsiTheme="majorEastAsia" w:hint="eastAsia"/>
          <w:sz w:val="24"/>
        </w:rPr>
        <w:t>懲戒処分の状況について</w:t>
      </w:r>
    </w:p>
    <w:p w:rsidR="00BC6655" w:rsidRPr="00A436CB" w:rsidRDefault="00BC6655" w:rsidP="002B247F">
      <w:pPr>
        <w:spacing w:line="400" w:lineRule="exact"/>
        <w:rPr>
          <w:rFonts w:asciiTheme="minorEastAsia" w:eastAsiaTheme="minorEastAsia" w:hAnsiTheme="minorEastAsia"/>
          <w:sz w:val="24"/>
        </w:rPr>
      </w:pPr>
    </w:p>
    <w:p w:rsidR="00ED7772" w:rsidRPr="00636046" w:rsidRDefault="00636046" w:rsidP="002B247F">
      <w:pPr>
        <w:spacing w:line="400" w:lineRule="exact"/>
        <w:rPr>
          <w:rFonts w:asciiTheme="majorEastAsia" w:eastAsiaTheme="majorEastAsia" w:hAnsiTheme="majorEastAsia"/>
          <w:sz w:val="24"/>
        </w:rPr>
      </w:pPr>
      <w:r w:rsidRPr="00636046">
        <w:rPr>
          <w:rFonts w:asciiTheme="majorEastAsia" w:eastAsiaTheme="majorEastAsia" w:hAnsiTheme="majorEastAsia" w:hint="eastAsia"/>
          <w:sz w:val="24"/>
        </w:rPr>
        <w:t xml:space="preserve">１　</w:t>
      </w:r>
      <w:r w:rsidR="00ED7772" w:rsidRPr="00636046">
        <w:rPr>
          <w:rFonts w:asciiTheme="majorEastAsia" w:eastAsiaTheme="majorEastAsia" w:hAnsiTheme="majorEastAsia" w:hint="eastAsia"/>
          <w:sz w:val="24"/>
        </w:rPr>
        <w:t>報告期間</w:t>
      </w:r>
    </w:p>
    <w:p w:rsidR="00ED7772" w:rsidRPr="00636046" w:rsidRDefault="00ED7772" w:rsidP="00573CF7">
      <w:pPr>
        <w:spacing w:line="400" w:lineRule="exact"/>
        <w:ind w:firstLineChars="200" w:firstLine="495"/>
        <w:rPr>
          <w:rFonts w:asciiTheme="minorEastAsia" w:eastAsiaTheme="minorEastAsia" w:hAnsiTheme="minorEastAsia"/>
          <w:sz w:val="24"/>
        </w:rPr>
      </w:pPr>
      <w:r w:rsidRPr="00636046">
        <w:rPr>
          <w:rFonts w:asciiTheme="minorEastAsia" w:eastAsiaTheme="minorEastAsia" w:hAnsiTheme="minorEastAsia" w:hint="eastAsia"/>
          <w:sz w:val="24"/>
        </w:rPr>
        <w:t>平成</w:t>
      </w:r>
      <w:r w:rsidR="00675E8C">
        <w:rPr>
          <w:rFonts w:asciiTheme="minorEastAsia" w:eastAsiaTheme="minorEastAsia" w:hAnsiTheme="minorEastAsia" w:hint="eastAsia"/>
          <w:sz w:val="24"/>
        </w:rPr>
        <w:t>２</w:t>
      </w:r>
      <w:r w:rsidR="009C32B7">
        <w:rPr>
          <w:rFonts w:asciiTheme="minorEastAsia" w:eastAsiaTheme="minorEastAsia" w:hAnsiTheme="minorEastAsia" w:hint="eastAsia"/>
          <w:sz w:val="24"/>
        </w:rPr>
        <w:t>９</w:t>
      </w:r>
      <w:r w:rsidRPr="00636046">
        <w:rPr>
          <w:rFonts w:asciiTheme="minorEastAsia" w:eastAsiaTheme="minorEastAsia" w:hAnsiTheme="minorEastAsia" w:hint="eastAsia"/>
          <w:sz w:val="24"/>
        </w:rPr>
        <w:t>年</w:t>
      </w:r>
      <w:r w:rsidR="00A436CB">
        <w:rPr>
          <w:rFonts w:asciiTheme="minorEastAsia" w:eastAsiaTheme="minorEastAsia" w:hAnsiTheme="minorEastAsia" w:hint="eastAsia"/>
          <w:sz w:val="24"/>
        </w:rPr>
        <w:t>８</w:t>
      </w:r>
      <w:r w:rsidRPr="00636046">
        <w:rPr>
          <w:rFonts w:asciiTheme="minorEastAsia" w:eastAsiaTheme="minorEastAsia" w:hAnsiTheme="minorEastAsia" w:hint="eastAsia"/>
          <w:sz w:val="24"/>
        </w:rPr>
        <w:t>月</w:t>
      </w:r>
      <w:r w:rsidR="00640B3C">
        <w:rPr>
          <w:rFonts w:asciiTheme="minorEastAsia" w:eastAsiaTheme="minorEastAsia" w:hAnsiTheme="minorEastAsia" w:hint="eastAsia"/>
          <w:sz w:val="24"/>
        </w:rPr>
        <w:t>２</w:t>
      </w:r>
      <w:r w:rsidR="00A436CB">
        <w:rPr>
          <w:rFonts w:asciiTheme="minorEastAsia" w:eastAsiaTheme="minorEastAsia" w:hAnsiTheme="minorEastAsia" w:hint="eastAsia"/>
          <w:sz w:val="24"/>
        </w:rPr>
        <w:t>４</w:t>
      </w:r>
      <w:r w:rsidRPr="00636046">
        <w:rPr>
          <w:rFonts w:asciiTheme="minorEastAsia" w:eastAsiaTheme="minorEastAsia" w:hAnsiTheme="minorEastAsia" w:hint="eastAsia"/>
          <w:sz w:val="24"/>
        </w:rPr>
        <w:t>日～平成</w:t>
      </w:r>
      <w:r w:rsidR="00A436CB">
        <w:rPr>
          <w:rFonts w:asciiTheme="minorEastAsia" w:eastAsiaTheme="minorEastAsia" w:hAnsiTheme="minorEastAsia" w:hint="eastAsia"/>
          <w:sz w:val="24"/>
        </w:rPr>
        <w:t>３０</w:t>
      </w:r>
      <w:r w:rsidRPr="00636046">
        <w:rPr>
          <w:rFonts w:asciiTheme="minorEastAsia" w:eastAsiaTheme="minorEastAsia" w:hAnsiTheme="minorEastAsia" w:hint="eastAsia"/>
          <w:sz w:val="24"/>
        </w:rPr>
        <w:t>年</w:t>
      </w:r>
      <w:r w:rsidR="00A436CB">
        <w:rPr>
          <w:rFonts w:asciiTheme="minorEastAsia" w:eastAsiaTheme="minorEastAsia" w:hAnsiTheme="minorEastAsia" w:hint="eastAsia"/>
          <w:sz w:val="24"/>
        </w:rPr>
        <w:t>１</w:t>
      </w:r>
      <w:r w:rsidRPr="00636046">
        <w:rPr>
          <w:rFonts w:asciiTheme="minorEastAsia" w:eastAsiaTheme="minorEastAsia" w:hAnsiTheme="minorEastAsia" w:hint="eastAsia"/>
          <w:sz w:val="24"/>
        </w:rPr>
        <w:t>月</w:t>
      </w:r>
      <w:r w:rsidR="00A436CB">
        <w:rPr>
          <w:rFonts w:asciiTheme="minorEastAsia" w:eastAsiaTheme="minorEastAsia" w:hAnsiTheme="minorEastAsia" w:hint="eastAsia"/>
          <w:sz w:val="24"/>
        </w:rPr>
        <w:t>１９</w:t>
      </w:r>
      <w:r w:rsidRPr="00636046">
        <w:rPr>
          <w:rFonts w:asciiTheme="minorEastAsia" w:eastAsiaTheme="minorEastAsia" w:hAnsiTheme="minorEastAsia" w:hint="eastAsia"/>
          <w:sz w:val="24"/>
        </w:rPr>
        <w:t>日</w:t>
      </w:r>
      <w:r w:rsidR="00636046">
        <w:rPr>
          <w:rFonts w:asciiTheme="minorEastAsia" w:eastAsiaTheme="minorEastAsia" w:hAnsiTheme="minorEastAsia" w:hint="eastAsia"/>
          <w:sz w:val="24"/>
        </w:rPr>
        <w:t>（前回報告</w:t>
      </w:r>
      <w:r w:rsidR="00F92AF2">
        <w:rPr>
          <w:rFonts w:asciiTheme="minorEastAsia" w:eastAsiaTheme="minorEastAsia" w:hAnsiTheme="minorEastAsia" w:hint="eastAsia"/>
          <w:sz w:val="24"/>
        </w:rPr>
        <w:t>から本日まで</w:t>
      </w:r>
      <w:r w:rsidR="00636046">
        <w:rPr>
          <w:rFonts w:asciiTheme="minorEastAsia" w:eastAsiaTheme="minorEastAsia" w:hAnsiTheme="minorEastAsia" w:hint="eastAsia"/>
          <w:sz w:val="24"/>
        </w:rPr>
        <w:t>）</w:t>
      </w:r>
    </w:p>
    <w:p w:rsidR="00ED7772" w:rsidRPr="002F21F5" w:rsidRDefault="00ED7772" w:rsidP="002B247F">
      <w:pPr>
        <w:spacing w:line="400" w:lineRule="exact"/>
        <w:rPr>
          <w:rFonts w:asciiTheme="minorEastAsia" w:eastAsiaTheme="minorEastAsia" w:hAnsiTheme="minorEastAsia"/>
          <w:sz w:val="24"/>
        </w:rPr>
      </w:pPr>
    </w:p>
    <w:p w:rsidR="00A174C9" w:rsidRPr="00125A78" w:rsidRDefault="002113DD" w:rsidP="002B247F">
      <w:pPr>
        <w:spacing w:line="400" w:lineRule="exact"/>
        <w:rPr>
          <w:rFonts w:asciiTheme="majorEastAsia" w:eastAsiaTheme="majorEastAsia" w:hAnsiTheme="majorEastAsia"/>
          <w:sz w:val="24"/>
        </w:rPr>
      </w:pPr>
      <w:r w:rsidRPr="00125A78">
        <w:rPr>
          <w:rFonts w:asciiTheme="majorEastAsia" w:eastAsiaTheme="majorEastAsia" w:hAnsiTheme="majorEastAsia" w:hint="eastAsia"/>
          <w:sz w:val="24"/>
        </w:rPr>
        <w:t>２</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 xml:space="preserve">概　</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要</w:t>
      </w:r>
    </w:p>
    <w:p w:rsidR="009D54AE" w:rsidRDefault="009B3790" w:rsidP="002B247F">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期間中、</w:t>
      </w:r>
      <w:r w:rsidR="00640B3C">
        <w:rPr>
          <w:rFonts w:asciiTheme="minorEastAsia" w:eastAsiaTheme="minorEastAsia" w:hAnsiTheme="minorEastAsia" w:hint="eastAsia"/>
          <w:sz w:val="24"/>
        </w:rPr>
        <w:t>１</w:t>
      </w:r>
      <w:r w:rsidR="00A436CB">
        <w:rPr>
          <w:rFonts w:asciiTheme="minorEastAsia" w:eastAsiaTheme="minorEastAsia" w:hAnsiTheme="minorEastAsia" w:hint="eastAsia"/>
          <w:sz w:val="24"/>
        </w:rPr>
        <w:t>９</w:t>
      </w:r>
      <w:r>
        <w:rPr>
          <w:rFonts w:asciiTheme="minorEastAsia" w:eastAsiaTheme="minorEastAsia" w:hAnsiTheme="minorEastAsia" w:hint="eastAsia"/>
          <w:sz w:val="24"/>
        </w:rPr>
        <w:t>件（</w:t>
      </w:r>
      <w:r w:rsidR="009C32B7">
        <w:rPr>
          <w:rFonts w:asciiTheme="minorEastAsia" w:eastAsiaTheme="minorEastAsia" w:hAnsiTheme="minorEastAsia" w:hint="eastAsia"/>
          <w:sz w:val="24"/>
        </w:rPr>
        <w:t>１</w:t>
      </w:r>
      <w:r w:rsidR="00A436CB">
        <w:rPr>
          <w:rFonts w:asciiTheme="minorEastAsia" w:eastAsiaTheme="minorEastAsia" w:hAnsiTheme="minorEastAsia" w:hint="eastAsia"/>
          <w:sz w:val="24"/>
        </w:rPr>
        <w:t>９</w:t>
      </w:r>
      <w:r w:rsidR="009D54AE">
        <w:rPr>
          <w:rFonts w:asciiTheme="minorEastAsia" w:eastAsiaTheme="minorEastAsia" w:hAnsiTheme="minorEastAsia" w:hint="eastAsia"/>
          <w:sz w:val="24"/>
        </w:rPr>
        <w:t>名）の懲戒処分を行った。</w:t>
      </w:r>
    </w:p>
    <w:tbl>
      <w:tblPr>
        <w:tblpPr w:leftFromText="142" w:rightFromText="142" w:vertAnchor="text" w:horzAnchor="margin" w:tblpXSpec="center" w:tblpY="89"/>
        <w:tblW w:w="8037"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417"/>
      </w:tblGrid>
      <w:tr w:rsidR="00774B48" w:rsidRPr="00636046" w:rsidTr="00774B48">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774B48" w:rsidRPr="00636046" w:rsidRDefault="00774B48" w:rsidP="002B247F">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774B48" w:rsidRPr="00636046" w:rsidRDefault="00774B48" w:rsidP="002B247F">
            <w:pPr>
              <w:spacing w:line="40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2B247F">
            <w:pPr>
              <w:spacing w:line="40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2B247F">
            <w:pPr>
              <w:spacing w:line="40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2B247F">
            <w:pPr>
              <w:spacing w:line="40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戒告</w:t>
            </w:r>
          </w:p>
        </w:tc>
        <w:tc>
          <w:tcPr>
            <w:tcW w:w="1417" w:type="dxa"/>
            <w:tcBorders>
              <w:top w:val="single" w:sz="12" w:space="0" w:color="auto"/>
              <w:left w:val="nil"/>
              <w:bottom w:val="double" w:sz="4" w:space="0" w:color="auto"/>
              <w:right w:val="single" w:sz="12" w:space="0" w:color="auto"/>
            </w:tcBorders>
            <w:shd w:val="clear" w:color="auto" w:fill="auto"/>
            <w:vAlign w:val="center"/>
            <w:hideMark/>
          </w:tcPr>
          <w:p w:rsidR="00774B48" w:rsidRPr="00496FBD" w:rsidRDefault="00774B48" w:rsidP="002B247F">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懲戒</w:t>
            </w:r>
            <w:r w:rsidRPr="00496FBD">
              <w:rPr>
                <w:rFonts w:asciiTheme="majorEastAsia" w:eastAsiaTheme="majorEastAsia" w:hAnsiTheme="majorEastAsia" w:hint="eastAsia"/>
                <w:sz w:val="24"/>
              </w:rPr>
              <w:t>計</w:t>
            </w:r>
          </w:p>
        </w:tc>
      </w:tr>
      <w:tr w:rsidR="00774B48" w:rsidRPr="00636046" w:rsidTr="009B3790">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774B48" w:rsidRPr="00636046" w:rsidRDefault="00774B48" w:rsidP="002B247F">
            <w:pPr>
              <w:spacing w:line="400" w:lineRule="exact"/>
              <w:jc w:val="center"/>
              <w:rPr>
                <w:rFonts w:asciiTheme="minorEastAsia" w:eastAsiaTheme="minorEastAsia" w:hAnsiTheme="minorEastAsia"/>
                <w:sz w:val="24"/>
              </w:rPr>
            </w:pPr>
            <w:r w:rsidRPr="00477009">
              <w:rPr>
                <w:rFonts w:asciiTheme="minorEastAsia" w:eastAsiaTheme="minorEastAsia" w:hAnsiTheme="minorEastAsia" w:hint="eastAsia"/>
                <w:spacing w:val="15"/>
                <w:kern w:val="0"/>
                <w:sz w:val="24"/>
                <w:fitText w:val="1028" w:id="558079744"/>
              </w:rPr>
              <w:t>高等学</w:t>
            </w:r>
            <w:r w:rsidRPr="00477009">
              <w:rPr>
                <w:rFonts w:asciiTheme="minorEastAsia" w:eastAsiaTheme="minorEastAsia" w:hAnsiTheme="minorEastAsia" w:hint="eastAsia"/>
                <w:spacing w:val="-15"/>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AA7250" w:rsidRPr="00636046" w:rsidRDefault="00A436CB" w:rsidP="002B247F">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A436CB" w:rsidP="002B247F">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A436CB" w:rsidP="002B247F">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A436CB" w:rsidP="005554F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1417" w:type="dxa"/>
            <w:tcBorders>
              <w:top w:val="double" w:sz="4" w:space="0" w:color="auto"/>
              <w:left w:val="nil"/>
              <w:bottom w:val="single" w:sz="4" w:space="0" w:color="auto"/>
              <w:right w:val="single" w:sz="12" w:space="0" w:color="auto"/>
            </w:tcBorders>
            <w:shd w:val="clear" w:color="auto" w:fill="auto"/>
            <w:vAlign w:val="center"/>
          </w:tcPr>
          <w:p w:rsidR="00774B48" w:rsidRPr="00496FBD" w:rsidRDefault="00A436CB" w:rsidP="002B247F">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１０</w:t>
            </w:r>
          </w:p>
        </w:tc>
      </w:tr>
      <w:tr w:rsidR="00774B48" w:rsidRPr="00636046" w:rsidTr="009B3790">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2B247F">
            <w:pPr>
              <w:spacing w:line="400" w:lineRule="exact"/>
              <w:jc w:val="center"/>
              <w:rPr>
                <w:rFonts w:asciiTheme="minorEastAsia" w:eastAsiaTheme="minorEastAsia" w:hAnsiTheme="minorEastAsia"/>
                <w:sz w:val="24"/>
              </w:rPr>
            </w:pPr>
            <w:r w:rsidRPr="00C450B2">
              <w:rPr>
                <w:rFonts w:asciiTheme="minorEastAsia" w:eastAsiaTheme="minorEastAsia" w:hAnsiTheme="minorEastAsia" w:hint="eastAsia"/>
                <w:spacing w:val="15"/>
                <w:kern w:val="0"/>
                <w:sz w:val="24"/>
                <w:fitText w:val="1028" w:id="558079745"/>
              </w:rPr>
              <w:t>支援学</w:t>
            </w:r>
            <w:r w:rsidRPr="00C450B2">
              <w:rPr>
                <w:rFonts w:asciiTheme="minorEastAsia" w:eastAsiaTheme="minorEastAsia" w:hAnsiTheme="minorEastAsia" w:hint="eastAsia"/>
                <w:spacing w:val="-15"/>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A436CB" w:rsidP="002B247F">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2B247F">
            <w:pPr>
              <w:spacing w:line="40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2B247F">
            <w:pPr>
              <w:spacing w:line="40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2B247F">
            <w:pPr>
              <w:spacing w:line="400" w:lineRule="exact"/>
              <w:jc w:val="center"/>
              <w:rPr>
                <w:rFonts w:asciiTheme="minorEastAsia" w:eastAsiaTheme="minorEastAsia" w:hAnsiTheme="minorEastAsia"/>
                <w:sz w:val="24"/>
              </w:rPr>
            </w:pP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A436CB" w:rsidP="002B247F">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１</w:t>
            </w:r>
          </w:p>
        </w:tc>
      </w:tr>
      <w:tr w:rsidR="00774B48" w:rsidRPr="00636046" w:rsidTr="009B3790">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2B247F">
            <w:pPr>
              <w:spacing w:line="400" w:lineRule="exact"/>
              <w:jc w:val="center"/>
              <w:rPr>
                <w:rFonts w:asciiTheme="minorEastAsia" w:eastAsiaTheme="minorEastAsia" w:hAnsiTheme="minorEastAsia"/>
                <w:sz w:val="24"/>
              </w:rPr>
            </w:pPr>
            <w:r w:rsidRPr="00923DBC">
              <w:rPr>
                <w:rFonts w:asciiTheme="minorEastAsia" w:eastAsiaTheme="minorEastAsia" w:hAnsiTheme="minorEastAsia" w:hint="eastAsia"/>
                <w:spacing w:val="77"/>
                <w:kern w:val="0"/>
                <w:sz w:val="24"/>
                <w:fitText w:val="1028" w:id="558079746"/>
              </w:rPr>
              <w:t>中学</w:t>
            </w:r>
            <w:r w:rsidRPr="00923DBC">
              <w:rPr>
                <w:rFonts w:asciiTheme="minorEastAsia" w:eastAsiaTheme="minorEastAsia" w:hAnsiTheme="minorEastAsia" w:hint="eastAsia"/>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A436CB" w:rsidP="002B247F">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４</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2B247F">
            <w:pPr>
              <w:spacing w:line="40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A436CB" w:rsidP="002B247F">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2B247F">
            <w:pPr>
              <w:spacing w:line="400" w:lineRule="exact"/>
              <w:jc w:val="center"/>
              <w:rPr>
                <w:rFonts w:asciiTheme="minorEastAsia" w:eastAsiaTheme="minorEastAsia" w:hAnsiTheme="minorEastAsia"/>
                <w:sz w:val="24"/>
              </w:rPr>
            </w:pP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A436CB" w:rsidP="002B247F">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５</w:t>
            </w:r>
          </w:p>
        </w:tc>
      </w:tr>
      <w:tr w:rsidR="00774B48" w:rsidRPr="00636046" w:rsidTr="009B3790">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774B48" w:rsidRPr="00636046" w:rsidRDefault="00774B48" w:rsidP="002B247F">
            <w:pPr>
              <w:spacing w:line="400" w:lineRule="exact"/>
              <w:jc w:val="center"/>
              <w:rPr>
                <w:rFonts w:asciiTheme="minorEastAsia" w:eastAsiaTheme="minorEastAsia" w:hAnsiTheme="minorEastAsia"/>
                <w:sz w:val="24"/>
              </w:rPr>
            </w:pPr>
            <w:r w:rsidRPr="00D9550D">
              <w:rPr>
                <w:rFonts w:asciiTheme="minorEastAsia" w:eastAsiaTheme="minorEastAsia" w:hAnsiTheme="minorEastAsia" w:hint="eastAsia"/>
                <w:spacing w:val="77"/>
                <w:kern w:val="0"/>
                <w:sz w:val="24"/>
                <w:fitText w:val="1028" w:id="558079747"/>
              </w:rPr>
              <w:t>小学</w:t>
            </w:r>
            <w:r w:rsidRPr="00D9550D">
              <w:rPr>
                <w:rFonts w:asciiTheme="minorEastAsia" w:eastAsiaTheme="minorEastAsia" w:hAnsiTheme="minorEastAsia" w:hint="eastAsia"/>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774B48" w:rsidRPr="00636046" w:rsidRDefault="00A436CB" w:rsidP="002B247F">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double" w:sz="4" w:space="0" w:color="auto"/>
              <w:right w:val="single" w:sz="4" w:space="0" w:color="auto"/>
            </w:tcBorders>
            <w:shd w:val="clear" w:color="auto" w:fill="auto"/>
            <w:vAlign w:val="center"/>
          </w:tcPr>
          <w:p w:rsidR="00774B48" w:rsidRPr="00636046" w:rsidRDefault="00774B48" w:rsidP="002B247F">
            <w:pPr>
              <w:spacing w:line="400" w:lineRule="exact"/>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A436CB" w:rsidP="002B247F">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774B48" w:rsidP="002B247F">
            <w:pPr>
              <w:spacing w:line="400" w:lineRule="exact"/>
              <w:jc w:val="center"/>
              <w:rPr>
                <w:rFonts w:asciiTheme="minorEastAsia" w:eastAsiaTheme="minorEastAsia" w:hAnsiTheme="minorEastAsia"/>
                <w:sz w:val="24"/>
              </w:rPr>
            </w:pPr>
          </w:p>
        </w:tc>
        <w:tc>
          <w:tcPr>
            <w:tcW w:w="1417" w:type="dxa"/>
            <w:tcBorders>
              <w:top w:val="nil"/>
              <w:left w:val="nil"/>
              <w:bottom w:val="double" w:sz="4" w:space="0" w:color="auto"/>
              <w:right w:val="single" w:sz="12" w:space="0" w:color="auto"/>
            </w:tcBorders>
            <w:shd w:val="clear" w:color="auto" w:fill="auto"/>
            <w:vAlign w:val="center"/>
          </w:tcPr>
          <w:p w:rsidR="00774B48" w:rsidRPr="00496FBD" w:rsidRDefault="00A436CB" w:rsidP="002B247F">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r>
      <w:tr w:rsidR="00774B48" w:rsidRPr="00636046" w:rsidTr="00774B48">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774B48" w:rsidRPr="00496FBD" w:rsidRDefault="00774B48" w:rsidP="002B247F">
            <w:pPr>
              <w:spacing w:line="400" w:lineRule="exact"/>
              <w:jc w:val="center"/>
              <w:rPr>
                <w:rFonts w:asciiTheme="majorEastAsia" w:eastAsiaTheme="majorEastAsia" w:hAnsiTheme="majorEastAsia"/>
                <w:sz w:val="24"/>
              </w:rPr>
            </w:pPr>
            <w:r w:rsidRPr="00496FBD">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774B48" w:rsidRPr="00496FBD" w:rsidRDefault="00A436CB" w:rsidP="002B247F">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９</w:t>
            </w:r>
          </w:p>
        </w:tc>
        <w:tc>
          <w:tcPr>
            <w:tcW w:w="1205" w:type="dxa"/>
            <w:tcBorders>
              <w:top w:val="double" w:sz="4" w:space="0" w:color="auto"/>
              <w:left w:val="nil"/>
              <w:bottom w:val="single" w:sz="12" w:space="0" w:color="auto"/>
              <w:right w:val="single" w:sz="4" w:space="0" w:color="auto"/>
            </w:tcBorders>
            <w:shd w:val="clear" w:color="auto" w:fill="auto"/>
            <w:vAlign w:val="center"/>
          </w:tcPr>
          <w:p w:rsidR="00774B48" w:rsidRPr="00496FBD" w:rsidRDefault="00A436CB" w:rsidP="002B247F">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A436CB" w:rsidP="002B247F">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A436CB" w:rsidP="002B247F">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1417" w:type="dxa"/>
            <w:tcBorders>
              <w:top w:val="double" w:sz="4" w:space="0" w:color="auto"/>
              <w:left w:val="nil"/>
              <w:bottom w:val="single" w:sz="12" w:space="0" w:color="auto"/>
              <w:right w:val="single" w:sz="12" w:space="0" w:color="auto"/>
            </w:tcBorders>
            <w:shd w:val="clear" w:color="auto" w:fill="auto"/>
            <w:vAlign w:val="center"/>
          </w:tcPr>
          <w:p w:rsidR="00774B48" w:rsidRPr="00496FBD" w:rsidRDefault="00A436CB" w:rsidP="005554F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１９</w:t>
            </w:r>
          </w:p>
        </w:tc>
      </w:tr>
    </w:tbl>
    <w:p w:rsidR="00774B48" w:rsidRPr="00E44810" w:rsidRDefault="00774B48" w:rsidP="002B247F">
      <w:pPr>
        <w:spacing w:line="400" w:lineRule="exact"/>
        <w:rPr>
          <w:rFonts w:asciiTheme="minorEastAsia" w:eastAsiaTheme="minorEastAsia" w:hAnsiTheme="minorEastAsia"/>
          <w:color w:val="FF0000"/>
          <w:sz w:val="24"/>
        </w:rPr>
      </w:pPr>
    </w:p>
    <w:p w:rsidR="00636046" w:rsidRPr="00125A78" w:rsidRDefault="00A174C9" w:rsidP="002B247F">
      <w:pPr>
        <w:spacing w:line="400" w:lineRule="exact"/>
        <w:rPr>
          <w:rFonts w:asciiTheme="majorEastAsia" w:eastAsiaTheme="majorEastAsia" w:hAnsiTheme="majorEastAsia"/>
          <w:sz w:val="24"/>
        </w:rPr>
      </w:pPr>
      <w:r w:rsidRPr="00125A78">
        <w:rPr>
          <w:rFonts w:asciiTheme="majorEastAsia" w:eastAsiaTheme="majorEastAsia" w:hAnsiTheme="majorEastAsia" w:hint="eastAsia"/>
          <w:sz w:val="24"/>
        </w:rPr>
        <w:t>（１）</w:t>
      </w:r>
      <w:r w:rsidR="000B2A2E" w:rsidRPr="00125A78">
        <w:rPr>
          <w:rFonts w:asciiTheme="majorEastAsia" w:eastAsiaTheme="majorEastAsia" w:hAnsiTheme="majorEastAsia" w:hint="eastAsia"/>
          <w:sz w:val="24"/>
        </w:rPr>
        <w:t>一般服務関係</w:t>
      </w:r>
      <w:r w:rsidR="00636046" w:rsidRPr="00125A78">
        <w:rPr>
          <w:rFonts w:asciiTheme="majorEastAsia" w:eastAsiaTheme="majorEastAsia" w:hAnsiTheme="majorEastAsia" w:hint="eastAsia"/>
          <w:sz w:val="24"/>
        </w:rPr>
        <w:t>…</w:t>
      </w:r>
      <w:r w:rsidR="001A5FBE">
        <w:rPr>
          <w:rFonts w:asciiTheme="majorEastAsia" w:eastAsiaTheme="majorEastAsia" w:hAnsiTheme="majorEastAsia" w:hint="eastAsia"/>
          <w:sz w:val="24"/>
        </w:rPr>
        <w:t>６</w:t>
      </w:r>
      <w:r w:rsidR="00636046" w:rsidRPr="00135D43">
        <w:rPr>
          <w:rFonts w:asciiTheme="majorEastAsia" w:eastAsiaTheme="majorEastAsia" w:hAnsiTheme="majorEastAsia" w:hint="eastAsia"/>
          <w:sz w:val="24"/>
        </w:rPr>
        <w:t>件</w:t>
      </w:r>
      <w:r w:rsidR="009D54AE" w:rsidRPr="00135D43">
        <w:rPr>
          <w:rFonts w:asciiTheme="majorEastAsia" w:eastAsiaTheme="majorEastAsia" w:hAnsiTheme="majorEastAsia" w:hint="eastAsia"/>
          <w:sz w:val="24"/>
        </w:rPr>
        <w:t>（</w:t>
      </w:r>
      <w:r w:rsidR="001A5FBE">
        <w:rPr>
          <w:rFonts w:asciiTheme="majorEastAsia" w:eastAsiaTheme="majorEastAsia" w:hAnsiTheme="majorEastAsia" w:hint="eastAsia"/>
          <w:sz w:val="24"/>
        </w:rPr>
        <w:t>６</w:t>
      </w:r>
      <w:r w:rsidR="009D54AE" w:rsidRPr="00135D43">
        <w:rPr>
          <w:rFonts w:asciiTheme="majorEastAsia" w:eastAsiaTheme="majorEastAsia" w:hAnsiTheme="majorEastAsia" w:hint="eastAsia"/>
          <w:sz w:val="24"/>
        </w:rPr>
        <w:t>名）</w:t>
      </w:r>
    </w:p>
    <w:p w:rsidR="00581B12" w:rsidRDefault="008A005D" w:rsidP="00573CF7">
      <w:pPr>
        <w:spacing w:line="40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①</w:t>
      </w:r>
      <w:r w:rsidR="00581B12" w:rsidRPr="006C3F31">
        <w:rPr>
          <w:rFonts w:asciiTheme="majorEastAsia" w:eastAsiaTheme="majorEastAsia" w:hAnsiTheme="majorEastAsia" w:hint="eastAsia"/>
          <w:sz w:val="24"/>
        </w:rPr>
        <w:t>体罰…</w:t>
      </w:r>
      <w:r w:rsidR="00A436CB">
        <w:rPr>
          <w:rFonts w:asciiTheme="majorEastAsia" w:eastAsiaTheme="majorEastAsia" w:hAnsiTheme="majorEastAsia" w:hint="eastAsia"/>
          <w:sz w:val="24"/>
        </w:rPr>
        <w:t>３</w:t>
      </w:r>
      <w:r w:rsidR="00581B12" w:rsidRPr="006C3F31">
        <w:rPr>
          <w:rFonts w:asciiTheme="majorEastAsia" w:eastAsiaTheme="majorEastAsia" w:hAnsiTheme="majorEastAsia" w:hint="eastAsia"/>
          <w:sz w:val="24"/>
        </w:rPr>
        <w:t>件</w:t>
      </w:r>
      <w:r w:rsidR="00581B12">
        <w:rPr>
          <w:rFonts w:asciiTheme="majorEastAsia" w:eastAsiaTheme="majorEastAsia" w:hAnsiTheme="majorEastAsia" w:hint="eastAsia"/>
          <w:sz w:val="24"/>
        </w:rPr>
        <w:t>（</w:t>
      </w:r>
      <w:r w:rsidR="00A436CB">
        <w:rPr>
          <w:rFonts w:asciiTheme="majorEastAsia" w:eastAsiaTheme="majorEastAsia" w:hAnsiTheme="majorEastAsia" w:hint="eastAsia"/>
          <w:sz w:val="24"/>
        </w:rPr>
        <w:t>３</w:t>
      </w:r>
      <w:r w:rsidR="00581B12">
        <w:rPr>
          <w:rFonts w:asciiTheme="majorEastAsia" w:eastAsiaTheme="majorEastAsia" w:hAnsiTheme="majorEastAsia" w:hint="eastAsia"/>
          <w:sz w:val="24"/>
        </w:rPr>
        <w:t>名）</w:t>
      </w:r>
    </w:p>
    <w:p w:rsidR="004C75DB" w:rsidRDefault="004C75DB" w:rsidP="00573CF7">
      <w:pPr>
        <w:spacing w:line="40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 xml:space="preserve">ア　</w:t>
      </w:r>
      <w:r w:rsidR="00CB1D86">
        <w:rPr>
          <w:rFonts w:asciiTheme="majorEastAsia" w:eastAsiaTheme="majorEastAsia" w:hAnsiTheme="majorEastAsia" w:hint="eastAsia"/>
          <w:sz w:val="24"/>
        </w:rPr>
        <w:t>市立中学校</w:t>
      </w:r>
      <w:r>
        <w:rPr>
          <w:rFonts w:asciiTheme="majorEastAsia" w:eastAsiaTheme="majorEastAsia" w:hAnsiTheme="majorEastAsia" w:hint="eastAsia"/>
          <w:sz w:val="24"/>
        </w:rPr>
        <w:t xml:space="preserve">　男性教諭（</w:t>
      </w:r>
      <w:r w:rsidR="00CB1D86">
        <w:rPr>
          <w:rFonts w:asciiTheme="majorEastAsia" w:eastAsiaTheme="majorEastAsia" w:hAnsiTheme="majorEastAsia" w:hint="eastAsia"/>
          <w:sz w:val="24"/>
        </w:rPr>
        <w:t>４２</w:t>
      </w:r>
      <w:r>
        <w:rPr>
          <w:rFonts w:asciiTheme="majorEastAsia" w:eastAsiaTheme="majorEastAsia" w:hAnsiTheme="majorEastAsia" w:hint="eastAsia"/>
          <w:sz w:val="24"/>
        </w:rPr>
        <w:t>歳）『減給</w:t>
      </w:r>
      <w:r w:rsidR="00CB1D86">
        <w:rPr>
          <w:rFonts w:asciiTheme="majorEastAsia" w:eastAsiaTheme="majorEastAsia" w:hAnsiTheme="majorEastAsia" w:hint="eastAsia"/>
          <w:sz w:val="24"/>
        </w:rPr>
        <w:t>３</w:t>
      </w:r>
      <w:r>
        <w:rPr>
          <w:rFonts w:asciiTheme="majorEastAsia" w:eastAsiaTheme="majorEastAsia" w:hAnsiTheme="majorEastAsia" w:hint="eastAsia"/>
          <w:sz w:val="24"/>
        </w:rPr>
        <w:t>月』</w:t>
      </w:r>
    </w:p>
    <w:p w:rsidR="004C75DB" w:rsidRDefault="00CB1D86" w:rsidP="00573CF7">
      <w:pPr>
        <w:spacing w:line="400" w:lineRule="exact"/>
        <w:ind w:leftChars="200" w:left="1178" w:hangingChars="300" w:hanging="743"/>
        <w:rPr>
          <w:rFonts w:ascii="ＭＳ 明朝" w:hAnsi="ＭＳ 明朝"/>
          <w:sz w:val="24"/>
        </w:rPr>
      </w:pPr>
      <w:r>
        <w:rPr>
          <w:rFonts w:ascii="ＭＳ 明朝" w:hAnsi="ＭＳ 明朝" w:hint="eastAsia"/>
          <w:sz w:val="24"/>
        </w:rPr>
        <w:t xml:space="preserve">　　　　</w:t>
      </w:r>
      <w:r w:rsidR="004C75DB">
        <w:rPr>
          <w:rFonts w:ascii="ＭＳ 明朝" w:hAnsi="ＭＳ 明朝" w:hint="eastAsia"/>
          <w:sz w:val="24"/>
        </w:rPr>
        <w:t>平成２９年５月</w:t>
      </w:r>
      <w:r>
        <w:rPr>
          <w:rFonts w:ascii="ＭＳ 明朝" w:hAnsi="ＭＳ 明朝" w:hint="eastAsia"/>
          <w:sz w:val="24"/>
        </w:rPr>
        <w:t>、女子生徒を指導する際、当該生徒の身体を壁に押さえつける、右の平手で当該生徒の左頬を１回叩くなどし、その後も、左右の平手で続けざまに、当該生徒の両頬を４、５回叩く体罰をした。その結果、当該生徒は鼻血を出すなどの怪我を負った。</w:t>
      </w:r>
    </w:p>
    <w:p w:rsidR="004C75DB" w:rsidRDefault="004C75DB" w:rsidP="00573CF7">
      <w:pPr>
        <w:spacing w:line="400" w:lineRule="exact"/>
        <w:ind w:leftChars="200" w:left="1178" w:hangingChars="300" w:hanging="743"/>
        <w:rPr>
          <w:rFonts w:asciiTheme="majorEastAsia" w:eastAsiaTheme="majorEastAsia" w:hAnsiTheme="majorEastAsia"/>
          <w:sz w:val="24"/>
        </w:rPr>
      </w:pPr>
    </w:p>
    <w:p w:rsidR="008C1BB9" w:rsidRDefault="004C75DB" w:rsidP="00573CF7">
      <w:pPr>
        <w:spacing w:line="40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 xml:space="preserve">　イ</w:t>
      </w:r>
      <w:r w:rsidR="008C1BB9">
        <w:rPr>
          <w:rFonts w:asciiTheme="majorEastAsia" w:eastAsiaTheme="majorEastAsia" w:hAnsiTheme="majorEastAsia" w:hint="eastAsia"/>
          <w:sz w:val="24"/>
        </w:rPr>
        <w:t xml:space="preserve">　</w:t>
      </w:r>
      <w:r w:rsidR="00CB1D86">
        <w:rPr>
          <w:rFonts w:asciiTheme="majorEastAsia" w:eastAsiaTheme="majorEastAsia" w:hAnsiTheme="majorEastAsia" w:hint="eastAsia"/>
          <w:sz w:val="24"/>
        </w:rPr>
        <w:t>府立高等</w:t>
      </w:r>
      <w:r w:rsidR="005554FB">
        <w:rPr>
          <w:rFonts w:asciiTheme="majorEastAsia" w:eastAsiaTheme="majorEastAsia" w:hAnsiTheme="majorEastAsia" w:hint="eastAsia"/>
          <w:sz w:val="24"/>
        </w:rPr>
        <w:t>学校</w:t>
      </w:r>
      <w:r w:rsidR="003F1A1C">
        <w:rPr>
          <w:rFonts w:asciiTheme="majorEastAsia" w:eastAsiaTheme="majorEastAsia" w:hAnsiTheme="majorEastAsia" w:hint="eastAsia"/>
          <w:sz w:val="24"/>
        </w:rPr>
        <w:t xml:space="preserve">　男性</w:t>
      </w:r>
      <w:r w:rsidR="005554FB">
        <w:rPr>
          <w:rFonts w:asciiTheme="majorEastAsia" w:eastAsiaTheme="majorEastAsia" w:hAnsiTheme="majorEastAsia" w:hint="eastAsia"/>
          <w:sz w:val="24"/>
        </w:rPr>
        <w:t>教諭</w:t>
      </w:r>
      <w:r w:rsidR="003F1A1C">
        <w:rPr>
          <w:rFonts w:asciiTheme="majorEastAsia" w:eastAsiaTheme="majorEastAsia" w:hAnsiTheme="majorEastAsia" w:hint="eastAsia"/>
          <w:sz w:val="24"/>
        </w:rPr>
        <w:t>（</w:t>
      </w:r>
      <w:r w:rsidR="00CB1D86">
        <w:rPr>
          <w:rFonts w:asciiTheme="majorEastAsia" w:eastAsiaTheme="majorEastAsia" w:hAnsiTheme="majorEastAsia" w:hint="eastAsia"/>
          <w:sz w:val="24"/>
        </w:rPr>
        <w:t>５４</w:t>
      </w:r>
      <w:r w:rsidR="003F1A1C">
        <w:rPr>
          <w:rFonts w:asciiTheme="majorEastAsia" w:eastAsiaTheme="majorEastAsia" w:hAnsiTheme="majorEastAsia" w:hint="eastAsia"/>
          <w:sz w:val="24"/>
        </w:rPr>
        <w:t>歳）</w:t>
      </w:r>
      <w:r w:rsidR="009C32B7">
        <w:rPr>
          <w:rFonts w:asciiTheme="majorEastAsia" w:eastAsiaTheme="majorEastAsia" w:hAnsiTheme="majorEastAsia" w:hint="eastAsia"/>
          <w:sz w:val="24"/>
        </w:rPr>
        <w:t>『減給</w:t>
      </w:r>
      <w:r w:rsidR="009A7BDE">
        <w:rPr>
          <w:rFonts w:asciiTheme="majorEastAsia" w:eastAsiaTheme="majorEastAsia" w:hAnsiTheme="majorEastAsia" w:hint="eastAsia"/>
          <w:sz w:val="24"/>
        </w:rPr>
        <w:t>３</w:t>
      </w:r>
      <w:r w:rsidR="009C32B7">
        <w:rPr>
          <w:rFonts w:asciiTheme="majorEastAsia" w:eastAsiaTheme="majorEastAsia" w:hAnsiTheme="majorEastAsia" w:hint="eastAsia"/>
          <w:sz w:val="24"/>
        </w:rPr>
        <w:t>月</w:t>
      </w:r>
      <w:r w:rsidR="009C32B7" w:rsidRPr="00496FBD">
        <w:rPr>
          <w:rFonts w:asciiTheme="majorEastAsia" w:eastAsiaTheme="majorEastAsia" w:hAnsiTheme="majorEastAsia" w:hint="eastAsia"/>
          <w:sz w:val="24"/>
        </w:rPr>
        <w:t>』</w:t>
      </w:r>
    </w:p>
    <w:p w:rsidR="003F1A1C" w:rsidRDefault="003F1A1C" w:rsidP="00573CF7">
      <w:pPr>
        <w:spacing w:line="400" w:lineRule="exact"/>
        <w:ind w:leftChars="200" w:left="1178" w:hangingChars="300" w:hanging="743"/>
        <w:rPr>
          <w:rFonts w:ascii="ＭＳ 明朝" w:hAnsi="ＭＳ 明朝"/>
          <w:sz w:val="24"/>
        </w:rPr>
      </w:pPr>
      <w:r>
        <w:rPr>
          <w:rFonts w:ascii="ＭＳ 明朝" w:hAnsi="ＭＳ 明朝" w:hint="eastAsia"/>
          <w:sz w:val="24"/>
        </w:rPr>
        <w:t xml:space="preserve">　　　　平成２</w:t>
      </w:r>
      <w:r w:rsidR="00CB1D86">
        <w:rPr>
          <w:rFonts w:ascii="ＭＳ 明朝" w:hAnsi="ＭＳ 明朝" w:hint="eastAsia"/>
          <w:sz w:val="24"/>
        </w:rPr>
        <w:t>９</w:t>
      </w:r>
      <w:r>
        <w:rPr>
          <w:rFonts w:ascii="ＭＳ 明朝" w:hAnsi="ＭＳ 明朝" w:hint="eastAsia"/>
          <w:sz w:val="24"/>
        </w:rPr>
        <w:t>年</w:t>
      </w:r>
      <w:r w:rsidR="009C32B7">
        <w:rPr>
          <w:rFonts w:ascii="ＭＳ 明朝" w:hAnsi="ＭＳ 明朝" w:hint="eastAsia"/>
          <w:sz w:val="24"/>
        </w:rPr>
        <w:t>１</w:t>
      </w:r>
      <w:r w:rsidR="00CB1D86">
        <w:rPr>
          <w:rFonts w:ascii="ＭＳ 明朝" w:hAnsi="ＭＳ 明朝" w:hint="eastAsia"/>
          <w:sz w:val="24"/>
        </w:rPr>
        <w:t>０</w:t>
      </w:r>
      <w:r>
        <w:rPr>
          <w:rFonts w:ascii="ＭＳ 明朝" w:hAnsi="ＭＳ 明朝" w:hint="eastAsia"/>
          <w:sz w:val="24"/>
        </w:rPr>
        <w:t>月</w:t>
      </w:r>
      <w:r w:rsidR="009C32B7">
        <w:rPr>
          <w:rFonts w:ascii="ＭＳ 明朝" w:hAnsi="ＭＳ 明朝" w:hint="eastAsia"/>
          <w:sz w:val="24"/>
        </w:rPr>
        <w:t>、</w:t>
      </w:r>
      <w:r w:rsidR="00CB1D86">
        <w:rPr>
          <w:rFonts w:ascii="ＭＳ 明朝" w:hAnsi="ＭＳ 明朝" w:hint="eastAsia"/>
          <w:sz w:val="24"/>
        </w:rPr>
        <w:t>男子生徒を指導する際、右手の拳で当該生徒の左頬を１回殴った。その後も、当該生徒の胸倉を掴んで身体を黒板に押し付けるなどの体罰をした。</w:t>
      </w:r>
    </w:p>
    <w:p w:rsidR="003F1A1C" w:rsidRDefault="003F1A1C" w:rsidP="00573CF7">
      <w:pPr>
        <w:spacing w:line="400" w:lineRule="exact"/>
        <w:ind w:leftChars="200" w:left="1178" w:hangingChars="300" w:hanging="743"/>
        <w:rPr>
          <w:rFonts w:ascii="ＭＳ 明朝" w:hAnsi="ＭＳ 明朝"/>
          <w:sz w:val="24"/>
        </w:rPr>
      </w:pPr>
      <w:r>
        <w:rPr>
          <w:rFonts w:ascii="ＭＳ 明朝" w:hAnsi="ＭＳ 明朝" w:hint="eastAsia"/>
          <w:sz w:val="24"/>
        </w:rPr>
        <w:t xml:space="preserve">　　　　さらに、</w:t>
      </w:r>
      <w:r w:rsidR="00AF69BC">
        <w:rPr>
          <w:rFonts w:ascii="ＭＳ 明朝" w:hAnsi="ＭＳ 明朝" w:hint="eastAsia"/>
          <w:sz w:val="24"/>
        </w:rPr>
        <w:t>同</w:t>
      </w:r>
      <w:r w:rsidR="009A7BDE">
        <w:rPr>
          <w:rFonts w:ascii="ＭＳ 明朝" w:hAnsi="ＭＳ 明朝" w:hint="eastAsia"/>
          <w:sz w:val="24"/>
        </w:rPr>
        <w:t>教諭</w:t>
      </w:r>
      <w:r w:rsidR="00AF69BC">
        <w:rPr>
          <w:rFonts w:ascii="ＭＳ 明朝" w:hAnsi="ＭＳ 明朝" w:hint="eastAsia"/>
          <w:sz w:val="24"/>
        </w:rPr>
        <w:t>は、</w:t>
      </w:r>
      <w:r w:rsidR="00CB1D86">
        <w:rPr>
          <w:rFonts w:ascii="ＭＳ 明朝" w:hAnsi="ＭＳ 明朝" w:hint="eastAsia"/>
          <w:sz w:val="24"/>
        </w:rPr>
        <w:t>生徒を</w:t>
      </w:r>
      <w:r w:rsidR="005362E7">
        <w:rPr>
          <w:rFonts w:ascii="ＭＳ 明朝" w:hAnsi="ＭＳ 明朝" w:hint="eastAsia"/>
          <w:sz w:val="24"/>
        </w:rPr>
        <w:t>指導</w:t>
      </w:r>
      <w:r w:rsidR="00CB1D86">
        <w:rPr>
          <w:rFonts w:ascii="ＭＳ 明朝" w:hAnsi="ＭＳ 明朝" w:hint="eastAsia"/>
          <w:sz w:val="24"/>
        </w:rPr>
        <w:t>する際、不適切な発言をした。</w:t>
      </w:r>
    </w:p>
    <w:p w:rsidR="00CB1D86" w:rsidRDefault="00CB1D86" w:rsidP="00573CF7">
      <w:pPr>
        <w:spacing w:line="400" w:lineRule="exact"/>
        <w:ind w:leftChars="200" w:left="1178" w:hangingChars="300" w:hanging="743"/>
        <w:rPr>
          <w:rFonts w:ascii="ＭＳ 明朝" w:hAnsi="ＭＳ 明朝"/>
          <w:sz w:val="24"/>
        </w:rPr>
      </w:pPr>
    </w:p>
    <w:p w:rsidR="00CB1D86" w:rsidRDefault="00CB1D86" w:rsidP="00573CF7">
      <w:pPr>
        <w:spacing w:line="40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 xml:space="preserve">　ウ　府立高等学校　男性教諭（６１歳）『戒告</w:t>
      </w:r>
      <w:r w:rsidRPr="00496FBD">
        <w:rPr>
          <w:rFonts w:asciiTheme="majorEastAsia" w:eastAsiaTheme="majorEastAsia" w:hAnsiTheme="majorEastAsia" w:hint="eastAsia"/>
          <w:sz w:val="24"/>
        </w:rPr>
        <w:t>』</w:t>
      </w:r>
    </w:p>
    <w:p w:rsidR="00CB1D86" w:rsidRDefault="00CB1D86" w:rsidP="00573CF7">
      <w:pPr>
        <w:spacing w:line="400" w:lineRule="exact"/>
        <w:ind w:leftChars="200" w:left="1178" w:hangingChars="300" w:hanging="743"/>
        <w:rPr>
          <w:rFonts w:ascii="ＭＳ 明朝" w:hAnsi="ＭＳ 明朝"/>
          <w:sz w:val="24"/>
        </w:rPr>
      </w:pPr>
      <w:r>
        <w:rPr>
          <w:rFonts w:ascii="ＭＳ 明朝" w:hAnsi="ＭＳ 明朝" w:hint="eastAsia"/>
          <w:sz w:val="24"/>
        </w:rPr>
        <w:t xml:space="preserve">　　　　平成２９年５月から７月</w:t>
      </w:r>
      <w:r w:rsidR="00F719F8">
        <w:rPr>
          <w:rFonts w:ascii="ＭＳ 明朝" w:hAnsi="ＭＳ 明朝" w:hint="eastAsia"/>
          <w:sz w:val="24"/>
        </w:rPr>
        <w:t>にかけて</w:t>
      </w:r>
      <w:r>
        <w:rPr>
          <w:rFonts w:ascii="ＭＳ 明朝" w:hAnsi="ＭＳ 明朝" w:hint="eastAsia"/>
          <w:sz w:val="24"/>
        </w:rPr>
        <w:t>、授業中、質問の答えを間違う、居眠りをする</w:t>
      </w:r>
      <w:r w:rsidR="00F719F8">
        <w:rPr>
          <w:rFonts w:ascii="ＭＳ 明朝" w:hAnsi="ＭＳ 明朝" w:hint="eastAsia"/>
          <w:sz w:val="24"/>
        </w:rPr>
        <w:t>などした複数の生徒に対して、平手で頭を叩くなどの体罰を行うとともに、同様の理由で暴言を発した。</w:t>
      </w:r>
    </w:p>
    <w:p w:rsidR="00CB1D86" w:rsidRDefault="00F719F8" w:rsidP="00573CF7">
      <w:pPr>
        <w:spacing w:line="400" w:lineRule="exact"/>
        <w:ind w:leftChars="200" w:left="1178" w:hangingChars="300" w:hanging="743"/>
        <w:rPr>
          <w:rFonts w:ascii="ＭＳ 明朝" w:hAnsi="ＭＳ 明朝"/>
          <w:sz w:val="24"/>
        </w:rPr>
      </w:pPr>
      <w:r w:rsidRPr="001A420C">
        <w:rPr>
          <w:rFonts w:asciiTheme="minorEastAsia" w:eastAsiaTheme="minorEastAsia" w:hAnsiTheme="minorEastAsia" w:hint="eastAsia"/>
          <w:noProof/>
          <w:sz w:val="24"/>
        </w:rPr>
        <mc:AlternateContent>
          <mc:Choice Requires="wps">
            <w:drawing>
              <wp:anchor distT="0" distB="0" distL="114300" distR="114300" simplePos="0" relativeHeight="251705344" behindDoc="0" locked="0" layoutInCell="1" allowOverlap="1" wp14:anchorId="30661FCD" wp14:editId="58DED96E">
                <wp:simplePos x="0" y="0"/>
                <wp:positionH relativeFrom="column">
                  <wp:posOffset>1899920</wp:posOffset>
                </wp:positionH>
                <wp:positionV relativeFrom="paragraph">
                  <wp:posOffset>680085</wp:posOffset>
                </wp:positionV>
                <wp:extent cx="1724025" cy="4857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F15310" w:rsidRPr="00A17034" w:rsidRDefault="00B44B67" w:rsidP="00DF37C9">
                            <w:pPr>
                              <w:jc w:val="center"/>
                              <w:rPr>
                                <w:sz w:val="24"/>
                              </w:rPr>
                            </w:pPr>
                            <w:r>
                              <w:rPr>
                                <w:rFonts w:hint="eastAsia"/>
                                <w:sz w:val="24"/>
                              </w:rPr>
                              <w:t>３</w:t>
                            </w:r>
                            <w:r w:rsidR="00F15310">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49.6pt;margin-top:53.55pt;width:135.75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" fillcolor="window" stroked="f" strokeweight="2pt">
                <v:textbox>
                  <w:txbxContent>
                    <w:p w:rsidR="00F15310" w:rsidRPr="00A17034" w:rsidRDefault="00B44B67" w:rsidP="00DF37C9">
                      <w:pPr>
                        <w:jc w:val="center"/>
                        <w:rPr>
                          <w:sz w:val="24"/>
                        </w:rPr>
                      </w:pPr>
                      <w:r>
                        <w:rPr>
                          <w:rFonts w:hint="eastAsia"/>
                          <w:sz w:val="24"/>
                        </w:rPr>
                        <w:t>３</w:t>
                      </w:r>
                      <w:r w:rsidR="00F15310">
                        <w:rPr>
                          <w:rFonts w:hint="eastAsia"/>
                          <w:sz w:val="24"/>
                        </w:rPr>
                        <w:t>－２</w:t>
                      </w:r>
                    </w:p>
                  </w:txbxContent>
                </v:textbox>
              </v:rect>
            </w:pict>
          </mc:Fallback>
        </mc:AlternateContent>
      </w:r>
      <w:r w:rsidR="00CB1D86">
        <w:rPr>
          <w:rFonts w:ascii="ＭＳ 明朝" w:hAnsi="ＭＳ 明朝" w:hint="eastAsia"/>
          <w:sz w:val="24"/>
        </w:rPr>
        <w:t xml:space="preserve">　　　　さらに、同教諭は、</w:t>
      </w:r>
      <w:r>
        <w:rPr>
          <w:rFonts w:ascii="ＭＳ 明朝" w:hAnsi="ＭＳ 明朝" w:hint="eastAsia"/>
          <w:sz w:val="24"/>
        </w:rPr>
        <w:t>昨年度にも授業中、居眠りをした生徒の頭を叩き、校長から指導を受けていたにもかかわらず、今回、体罰などを行った。</w:t>
      </w:r>
    </w:p>
    <w:p w:rsidR="00573CF7" w:rsidRDefault="00573CF7" w:rsidP="00573CF7">
      <w:pPr>
        <w:spacing w:line="400" w:lineRule="exact"/>
        <w:ind w:firstLineChars="200" w:firstLine="495"/>
        <w:rPr>
          <w:rFonts w:ascii="ＭＳ ゴシック" w:eastAsia="ＭＳ ゴシック" w:hAnsi="ＭＳ ゴシック"/>
          <w:sz w:val="24"/>
        </w:rPr>
      </w:pPr>
    </w:p>
    <w:p w:rsidR="005362E7" w:rsidRDefault="005362E7" w:rsidP="00573CF7">
      <w:pPr>
        <w:spacing w:line="400" w:lineRule="exact"/>
        <w:ind w:firstLineChars="200" w:firstLine="495"/>
        <w:rPr>
          <w:rFonts w:ascii="ＭＳ ゴシック" w:eastAsia="ＭＳ ゴシック" w:hAnsi="ＭＳ ゴシック"/>
          <w:sz w:val="24"/>
        </w:rPr>
      </w:pPr>
    </w:p>
    <w:p w:rsidR="001A5FBE" w:rsidRDefault="001A5FBE" w:rsidP="00573CF7">
      <w:pPr>
        <w:spacing w:line="400" w:lineRule="exact"/>
        <w:ind w:firstLineChars="200" w:firstLine="495"/>
        <w:rPr>
          <w:rFonts w:ascii="ＭＳ ゴシック" w:eastAsia="ＭＳ ゴシック" w:hAnsi="ＭＳ ゴシック"/>
          <w:sz w:val="24"/>
        </w:rPr>
      </w:pPr>
    </w:p>
    <w:p w:rsidR="001A5FBE" w:rsidRPr="00D30013" w:rsidRDefault="00F719F8" w:rsidP="001A5FBE">
      <w:pPr>
        <w:spacing w:line="400" w:lineRule="exact"/>
        <w:ind w:firstLineChars="200" w:firstLine="495"/>
        <w:rPr>
          <w:rFonts w:ascii="ＭＳ ゴシック" w:eastAsia="ＭＳ ゴシック" w:hAnsi="ＭＳ ゴシック"/>
          <w:sz w:val="24"/>
        </w:rPr>
      </w:pPr>
      <w:r>
        <w:rPr>
          <w:rFonts w:ascii="ＭＳ ゴシック" w:eastAsia="ＭＳ ゴシック" w:hAnsi="ＭＳ ゴシック" w:hint="eastAsia"/>
          <w:sz w:val="24"/>
        </w:rPr>
        <w:lastRenderedPageBreak/>
        <w:t>②</w:t>
      </w:r>
      <w:r w:rsidR="001A5FBE" w:rsidRPr="00D30013">
        <w:rPr>
          <w:rFonts w:ascii="ＭＳ ゴシック" w:eastAsia="ＭＳ ゴシック" w:hAnsi="ＭＳ ゴシック" w:hint="eastAsia"/>
          <w:sz w:val="24"/>
        </w:rPr>
        <w:t>生徒</w:t>
      </w:r>
      <w:r w:rsidR="001A5FBE">
        <w:rPr>
          <w:rFonts w:ascii="ＭＳ ゴシック" w:eastAsia="ＭＳ ゴシック" w:hAnsi="ＭＳ ゴシック" w:hint="eastAsia"/>
          <w:sz w:val="24"/>
        </w:rPr>
        <w:t>へ</w:t>
      </w:r>
      <w:r w:rsidR="001A5FBE" w:rsidRPr="00D30013">
        <w:rPr>
          <w:rFonts w:ascii="ＭＳ ゴシック" w:eastAsia="ＭＳ ゴシック" w:hAnsi="ＭＳ ゴシック" w:hint="eastAsia"/>
          <w:sz w:val="24"/>
        </w:rPr>
        <w:t>の</w:t>
      </w:r>
      <w:r w:rsidR="001A5FBE">
        <w:rPr>
          <w:rFonts w:ascii="ＭＳ ゴシック" w:eastAsia="ＭＳ ゴシック" w:hAnsi="ＭＳ ゴシック" w:hint="eastAsia"/>
          <w:sz w:val="24"/>
        </w:rPr>
        <w:t>セクシュアル・ハラスメント</w:t>
      </w:r>
      <w:r w:rsidR="001A5FBE" w:rsidRPr="00D30013">
        <w:rPr>
          <w:rFonts w:ascii="ＭＳ ゴシック" w:eastAsia="ＭＳ ゴシック" w:hAnsi="ＭＳ ゴシック" w:hint="eastAsia"/>
          <w:sz w:val="24"/>
        </w:rPr>
        <w:t>…</w:t>
      </w:r>
      <w:r w:rsidR="001A5FBE">
        <w:rPr>
          <w:rFonts w:ascii="ＭＳ ゴシック" w:eastAsia="ＭＳ ゴシック" w:hAnsi="ＭＳ ゴシック" w:hint="eastAsia"/>
          <w:sz w:val="24"/>
        </w:rPr>
        <w:t>２</w:t>
      </w:r>
      <w:r w:rsidR="001A5FBE" w:rsidRPr="00D30013">
        <w:rPr>
          <w:rFonts w:ascii="ＭＳ ゴシック" w:eastAsia="ＭＳ ゴシック" w:hAnsi="ＭＳ ゴシック" w:hint="eastAsia"/>
          <w:sz w:val="24"/>
        </w:rPr>
        <w:t>件（</w:t>
      </w:r>
      <w:r w:rsidR="001A5FBE">
        <w:rPr>
          <w:rFonts w:ascii="ＭＳ ゴシック" w:eastAsia="ＭＳ ゴシック" w:hAnsi="ＭＳ ゴシック" w:hint="eastAsia"/>
          <w:sz w:val="24"/>
        </w:rPr>
        <w:t>２</w:t>
      </w:r>
      <w:r w:rsidR="001A5FBE" w:rsidRPr="00D30013">
        <w:rPr>
          <w:rFonts w:ascii="ＭＳ ゴシック" w:eastAsia="ＭＳ ゴシック" w:hAnsi="ＭＳ ゴシック" w:hint="eastAsia"/>
          <w:sz w:val="24"/>
        </w:rPr>
        <w:t>名）</w:t>
      </w:r>
    </w:p>
    <w:p w:rsidR="001A5FBE" w:rsidRDefault="001A5FBE" w:rsidP="001A5FBE">
      <w:pPr>
        <w:spacing w:line="400" w:lineRule="exact"/>
        <w:ind w:firstLineChars="300" w:firstLine="743"/>
        <w:rPr>
          <w:rFonts w:ascii="ＭＳ ゴシック" w:eastAsia="ＭＳ ゴシック" w:hAnsi="ＭＳ ゴシック"/>
          <w:sz w:val="24"/>
        </w:rPr>
      </w:pPr>
      <w:r>
        <w:rPr>
          <w:rFonts w:ascii="ＭＳ ゴシック" w:eastAsia="ＭＳ ゴシック" w:hAnsi="ＭＳ ゴシック" w:hint="eastAsia"/>
          <w:sz w:val="24"/>
        </w:rPr>
        <w:t>ア</w:t>
      </w:r>
      <w:r w:rsidRPr="00616CC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府立高等学校</w:t>
      </w:r>
      <w:r w:rsidRPr="00616CC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男</w:t>
      </w:r>
      <w:r w:rsidRPr="00616CC9">
        <w:rPr>
          <w:rFonts w:ascii="ＭＳ ゴシック" w:eastAsia="ＭＳ ゴシック" w:hAnsi="ＭＳ ゴシック" w:hint="eastAsia"/>
          <w:sz w:val="24"/>
        </w:rPr>
        <w:t>性</w:t>
      </w:r>
      <w:r>
        <w:rPr>
          <w:rFonts w:ascii="ＭＳ ゴシック" w:eastAsia="ＭＳ ゴシック" w:hAnsi="ＭＳ ゴシック" w:hint="eastAsia"/>
          <w:sz w:val="24"/>
        </w:rPr>
        <w:t>教諭</w:t>
      </w:r>
      <w:r w:rsidRPr="00616CC9">
        <w:rPr>
          <w:rFonts w:ascii="ＭＳ ゴシック" w:eastAsia="ＭＳ ゴシック" w:hAnsi="ＭＳ ゴシック" w:hint="eastAsia"/>
          <w:sz w:val="24"/>
        </w:rPr>
        <w:t>（</w:t>
      </w:r>
      <w:r>
        <w:rPr>
          <w:rFonts w:ascii="ＭＳ ゴシック" w:eastAsia="ＭＳ ゴシック" w:hAnsi="ＭＳ ゴシック" w:hint="eastAsia"/>
          <w:sz w:val="24"/>
        </w:rPr>
        <w:t>５７</w:t>
      </w:r>
      <w:r w:rsidRPr="00616CC9">
        <w:rPr>
          <w:rFonts w:ascii="ＭＳ ゴシック" w:eastAsia="ＭＳ ゴシック" w:hAnsi="ＭＳ ゴシック" w:hint="eastAsia"/>
          <w:sz w:val="24"/>
        </w:rPr>
        <w:t>歳）『</w:t>
      </w:r>
      <w:r>
        <w:rPr>
          <w:rFonts w:ascii="ＭＳ ゴシック" w:eastAsia="ＭＳ ゴシック" w:hAnsi="ＭＳ ゴシック" w:hint="eastAsia"/>
          <w:sz w:val="24"/>
        </w:rPr>
        <w:t>停職１月</w:t>
      </w:r>
      <w:r w:rsidRPr="00616CC9">
        <w:rPr>
          <w:rFonts w:ascii="ＭＳ ゴシック" w:eastAsia="ＭＳ ゴシック" w:hAnsi="ＭＳ ゴシック" w:hint="eastAsia"/>
          <w:sz w:val="24"/>
        </w:rPr>
        <w:t>』</w:t>
      </w:r>
    </w:p>
    <w:p w:rsidR="001A5FBE" w:rsidRDefault="001A5FBE" w:rsidP="001A5FBE">
      <w:pPr>
        <w:spacing w:line="400" w:lineRule="exact"/>
        <w:ind w:leftChars="550" w:left="1196" w:firstLineChars="100" w:firstLine="248"/>
        <w:rPr>
          <w:rFonts w:ascii="ＭＳ 明朝" w:hAnsi="ＭＳ 明朝"/>
          <w:sz w:val="24"/>
        </w:rPr>
      </w:pPr>
      <w:r>
        <w:rPr>
          <w:rFonts w:ascii="ＭＳ 明朝" w:hAnsi="ＭＳ 明朝" w:hint="eastAsia"/>
          <w:sz w:val="24"/>
        </w:rPr>
        <w:t>平成２９年６月、水泳の授業の際、女子生徒に腕立て伏せをさせようとして、当該生徒の背中のあたりに跨り、膝を曲げて当該生徒の背中に座る格好をした。</w:t>
      </w:r>
    </w:p>
    <w:p w:rsidR="001A5FBE" w:rsidRPr="004C75DB" w:rsidRDefault="001A5FBE" w:rsidP="001A5FBE">
      <w:pPr>
        <w:spacing w:line="400" w:lineRule="exact"/>
        <w:ind w:leftChars="550" w:left="1196" w:firstLineChars="100" w:firstLine="248"/>
        <w:rPr>
          <w:rFonts w:ascii="ＭＳ ゴシック" w:eastAsia="ＭＳ ゴシック" w:hAnsi="ＭＳ ゴシック"/>
          <w:sz w:val="24"/>
        </w:rPr>
      </w:pPr>
      <w:r>
        <w:rPr>
          <w:rFonts w:ascii="ＭＳ 明朝" w:hAnsi="ＭＳ 明朝" w:hint="eastAsia"/>
          <w:sz w:val="24"/>
        </w:rPr>
        <w:t>また、同教諭は、過去にも体罰や暴言などにより、「減給４月」の懲戒処分などを受けていたにもかかわらず、今回、生徒への不適切な行為を行った。</w:t>
      </w:r>
    </w:p>
    <w:p w:rsidR="001A5FBE" w:rsidRDefault="001A5FBE" w:rsidP="001A5FBE">
      <w:pPr>
        <w:spacing w:line="400" w:lineRule="exact"/>
        <w:rPr>
          <w:rFonts w:ascii="ＭＳ 明朝" w:hAnsi="ＭＳ 明朝"/>
          <w:sz w:val="24"/>
        </w:rPr>
      </w:pPr>
    </w:p>
    <w:p w:rsidR="001A5FBE" w:rsidRDefault="001A5FBE" w:rsidP="001A5FBE">
      <w:pPr>
        <w:spacing w:line="400" w:lineRule="exact"/>
        <w:ind w:firstLineChars="300" w:firstLine="743"/>
        <w:rPr>
          <w:rFonts w:ascii="ＭＳ ゴシック" w:eastAsia="ＭＳ ゴシック" w:hAnsi="ＭＳ ゴシック"/>
          <w:sz w:val="24"/>
        </w:rPr>
      </w:pPr>
      <w:r>
        <w:rPr>
          <w:rFonts w:ascii="ＭＳ ゴシック" w:eastAsia="ＭＳ ゴシック" w:hAnsi="ＭＳ ゴシック" w:hint="eastAsia"/>
          <w:sz w:val="24"/>
        </w:rPr>
        <w:t>イ</w:t>
      </w:r>
      <w:r w:rsidRPr="00616CC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府立高等学校</w:t>
      </w:r>
      <w:r w:rsidRPr="00616CC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男</w:t>
      </w:r>
      <w:r w:rsidRPr="00616CC9">
        <w:rPr>
          <w:rFonts w:ascii="ＭＳ ゴシック" w:eastAsia="ＭＳ ゴシック" w:hAnsi="ＭＳ ゴシック" w:hint="eastAsia"/>
          <w:sz w:val="24"/>
        </w:rPr>
        <w:t>性</w:t>
      </w:r>
      <w:r>
        <w:rPr>
          <w:rFonts w:ascii="ＭＳ ゴシック" w:eastAsia="ＭＳ ゴシック" w:hAnsi="ＭＳ ゴシック" w:hint="eastAsia"/>
          <w:sz w:val="24"/>
        </w:rPr>
        <w:t>教諭</w:t>
      </w:r>
      <w:r w:rsidRPr="00616CC9">
        <w:rPr>
          <w:rFonts w:ascii="ＭＳ ゴシック" w:eastAsia="ＭＳ ゴシック" w:hAnsi="ＭＳ ゴシック" w:hint="eastAsia"/>
          <w:sz w:val="24"/>
        </w:rPr>
        <w:t>（</w:t>
      </w:r>
      <w:r>
        <w:rPr>
          <w:rFonts w:ascii="ＭＳ ゴシック" w:eastAsia="ＭＳ ゴシック" w:hAnsi="ＭＳ ゴシック" w:hint="eastAsia"/>
          <w:sz w:val="24"/>
        </w:rPr>
        <w:t>６３</w:t>
      </w:r>
      <w:r w:rsidRPr="00616CC9">
        <w:rPr>
          <w:rFonts w:ascii="ＭＳ ゴシック" w:eastAsia="ＭＳ ゴシック" w:hAnsi="ＭＳ ゴシック" w:hint="eastAsia"/>
          <w:sz w:val="24"/>
        </w:rPr>
        <w:t>歳）『</w:t>
      </w:r>
      <w:r>
        <w:rPr>
          <w:rFonts w:ascii="ＭＳ ゴシック" w:eastAsia="ＭＳ ゴシック" w:hAnsi="ＭＳ ゴシック" w:hint="eastAsia"/>
          <w:sz w:val="24"/>
        </w:rPr>
        <w:t>減給２月２０日（減給６月相当）</w:t>
      </w:r>
      <w:r w:rsidRPr="00616CC9">
        <w:rPr>
          <w:rFonts w:ascii="ＭＳ ゴシック" w:eastAsia="ＭＳ ゴシック" w:hAnsi="ＭＳ ゴシック" w:hint="eastAsia"/>
          <w:sz w:val="24"/>
        </w:rPr>
        <w:t>』</w:t>
      </w:r>
    </w:p>
    <w:p w:rsidR="00F719F8" w:rsidRDefault="001A5FBE" w:rsidP="001A5FBE">
      <w:pPr>
        <w:spacing w:line="400" w:lineRule="exact"/>
        <w:ind w:leftChars="550" w:left="1196" w:firstLineChars="100" w:firstLine="248"/>
        <w:rPr>
          <w:rFonts w:ascii="ＭＳ 明朝" w:hAnsi="ＭＳ 明朝"/>
          <w:sz w:val="24"/>
        </w:rPr>
      </w:pPr>
      <w:r>
        <w:rPr>
          <w:rFonts w:ascii="ＭＳ 明朝" w:hAnsi="ＭＳ 明朝" w:hint="eastAsia"/>
          <w:sz w:val="24"/>
        </w:rPr>
        <w:t>平成２９年７月から９月にかけて、女子生徒の携帯電話に好意を寄せる内容のメールを繰り返し送るなどした。</w:t>
      </w:r>
    </w:p>
    <w:p w:rsidR="001A5FBE" w:rsidRPr="001A5FBE" w:rsidRDefault="001A5FBE" w:rsidP="001A5FBE">
      <w:pPr>
        <w:spacing w:line="400" w:lineRule="exact"/>
        <w:ind w:leftChars="550" w:left="1196" w:firstLineChars="100" w:firstLine="248"/>
        <w:rPr>
          <w:rFonts w:ascii="ＭＳ 明朝" w:hAnsi="ＭＳ 明朝"/>
          <w:sz w:val="24"/>
        </w:rPr>
      </w:pPr>
    </w:p>
    <w:p w:rsidR="001A5FBE" w:rsidRPr="00D30013" w:rsidRDefault="004C75DB" w:rsidP="001A5FBE">
      <w:pPr>
        <w:spacing w:line="400" w:lineRule="exact"/>
        <w:rPr>
          <w:rFonts w:ascii="ＭＳ ゴシック" w:eastAsia="ＭＳ ゴシック" w:hAnsi="ＭＳ ゴシック"/>
          <w:sz w:val="24"/>
        </w:rPr>
      </w:pPr>
      <w:r w:rsidRPr="00D30013">
        <w:rPr>
          <w:rFonts w:ascii="ＭＳ ゴシック" w:eastAsia="ＭＳ ゴシック" w:hAnsi="ＭＳ ゴシック" w:hint="eastAsia"/>
          <w:sz w:val="24"/>
        </w:rPr>
        <w:t xml:space="preserve">　</w:t>
      </w:r>
      <w:r w:rsidR="00F719F8">
        <w:rPr>
          <w:rFonts w:ascii="ＭＳ ゴシック" w:eastAsia="ＭＳ ゴシック" w:hAnsi="ＭＳ ゴシック" w:hint="eastAsia"/>
          <w:sz w:val="24"/>
        </w:rPr>
        <w:t xml:space="preserve">　③</w:t>
      </w:r>
      <w:r w:rsidR="001A5FBE">
        <w:rPr>
          <w:rFonts w:ascii="ＭＳ ゴシック" w:eastAsia="ＭＳ ゴシック" w:hAnsi="ＭＳ ゴシック" w:hint="eastAsia"/>
          <w:sz w:val="24"/>
        </w:rPr>
        <w:t>営利企業等の従事制限違反</w:t>
      </w:r>
      <w:r w:rsidR="001A5FBE" w:rsidRPr="00D30013">
        <w:rPr>
          <w:rFonts w:ascii="ＭＳ ゴシック" w:eastAsia="ＭＳ ゴシック" w:hAnsi="ＭＳ ゴシック" w:hint="eastAsia"/>
          <w:sz w:val="24"/>
        </w:rPr>
        <w:t>…１件（１名）</w:t>
      </w:r>
    </w:p>
    <w:p w:rsidR="001A5FBE" w:rsidRDefault="001A5FBE" w:rsidP="001A5FBE">
      <w:pPr>
        <w:spacing w:line="400" w:lineRule="exact"/>
        <w:ind w:firstLineChars="300" w:firstLine="743"/>
        <w:rPr>
          <w:rFonts w:ascii="ＭＳ ゴシック" w:eastAsia="ＭＳ ゴシック" w:hAnsi="ＭＳ ゴシック"/>
          <w:sz w:val="24"/>
        </w:rPr>
      </w:pPr>
      <w:r>
        <w:rPr>
          <w:rFonts w:ascii="ＭＳ ゴシック" w:eastAsia="ＭＳ ゴシック" w:hAnsi="ＭＳ ゴシック" w:hint="eastAsia"/>
          <w:sz w:val="24"/>
        </w:rPr>
        <w:t>・</w:t>
      </w:r>
      <w:r w:rsidRPr="00616CC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府立高等学校</w:t>
      </w:r>
      <w:r w:rsidRPr="00616CC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男</w:t>
      </w:r>
      <w:r w:rsidRPr="00616CC9">
        <w:rPr>
          <w:rFonts w:ascii="ＭＳ ゴシック" w:eastAsia="ＭＳ ゴシック" w:hAnsi="ＭＳ ゴシック" w:hint="eastAsia"/>
          <w:sz w:val="24"/>
        </w:rPr>
        <w:t>性</w:t>
      </w:r>
      <w:r>
        <w:rPr>
          <w:rFonts w:ascii="ＭＳ ゴシック" w:eastAsia="ＭＳ ゴシック" w:hAnsi="ＭＳ ゴシック" w:hint="eastAsia"/>
          <w:sz w:val="24"/>
        </w:rPr>
        <w:t>教諭</w:t>
      </w:r>
      <w:r w:rsidRPr="00616CC9">
        <w:rPr>
          <w:rFonts w:ascii="ＭＳ ゴシック" w:eastAsia="ＭＳ ゴシック" w:hAnsi="ＭＳ ゴシック" w:hint="eastAsia"/>
          <w:sz w:val="24"/>
        </w:rPr>
        <w:t>（</w:t>
      </w:r>
      <w:r>
        <w:rPr>
          <w:rFonts w:ascii="ＭＳ ゴシック" w:eastAsia="ＭＳ ゴシック" w:hAnsi="ＭＳ ゴシック" w:hint="eastAsia"/>
          <w:sz w:val="24"/>
        </w:rPr>
        <w:t>６０</w:t>
      </w:r>
      <w:r w:rsidRPr="00616CC9">
        <w:rPr>
          <w:rFonts w:ascii="ＭＳ ゴシック" w:eastAsia="ＭＳ ゴシック" w:hAnsi="ＭＳ ゴシック" w:hint="eastAsia"/>
          <w:sz w:val="24"/>
        </w:rPr>
        <w:t>歳）『</w:t>
      </w:r>
      <w:r>
        <w:rPr>
          <w:rFonts w:ascii="ＭＳ ゴシック" w:eastAsia="ＭＳ ゴシック" w:hAnsi="ＭＳ ゴシック" w:hint="eastAsia"/>
          <w:sz w:val="24"/>
        </w:rPr>
        <w:t>戒告</w:t>
      </w:r>
      <w:r w:rsidRPr="00616CC9">
        <w:rPr>
          <w:rFonts w:ascii="ＭＳ ゴシック" w:eastAsia="ＭＳ ゴシック" w:hAnsi="ＭＳ ゴシック" w:hint="eastAsia"/>
          <w:sz w:val="24"/>
        </w:rPr>
        <w:t>』</w:t>
      </w:r>
    </w:p>
    <w:p w:rsidR="001A5FBE" w:rsidRPr="004C75DB" w:rsidRDefault="001A5FBE" w:rsidP="001A5FBE">
      <w:pPr>
        <w:spacing w:line="400" w:lineRule="exact"/>
        <w:ind w:leftChars="550" w:left="1196" w:firstLineChars="100" w:firstLine="248"/>
        <w:rPr>
          <w:rFonts w:ascii="ＭＳ ゴシック" w:eastAsia="ＭＳ ゴシック" w:hAnsi="ＭＳ ゴシック"/>
          <w:sz w:val="24"/>
        </w:rPr>
      </w:pPr>
      <w:r>
        <w:rPr>
          <w:rFonts w:ascii="ＭＳ 明朝" w:hAnsi="ＭＳ 明朝" w:hint="eastAsia"/>
          <w:sz w:val="24"/>
        </w:rPr>
        <w:t>平成１１年度以降、地方公務員法第３８条第１項の規定に違反し、所属長の許可を得ることなく、教科用図書の執筆をし、報酬を得ていた。</w:t>
      </w:r>
    </w:p>
    <w:p w:rsidR="00F719F8" w:rsidRDefault="00F719F8" w:rsidP="001A5FBE">
      <w:pPr>
        <w:spacing w:line="400" w:lineRule="exact"/>
        <w:rPr>
          <w:rFonts w:ascii="ＭＳ 明朝" w:hAnsi="ＭＳ 明朝"/>
          <w:sz w:val="24"/>
        </w:rPr>
      </w:pPr>
    </w:p>
    <w:p w:rsidR="00D57C44" w:rsidRPr="00F43842" w:rsidRDefault="00F43842" w:rsidP="002B247F">
      <w:pPr>
        <w:spacing w:line="400" w:lineRule="exact"/>
        <w:rPr>
          <w:rFonts w:asciiTheme="majorEastAsia" w:eastAsiaTheme="majorEastAsia" w:hAnsiTheme="majorEastAsia"/>
          <w:sz w:val="24"/>
        </w:rPr>
      </w:pPr>
      <w:r>
        <w:rPr>
          <w:rFonts w:asciiTheme="majorEastAsia" w:eastAsiaTheme="majorEastAsia" w:hAnsiTheme="majorEastAsia" w:hint="eastAsia"/>
          <w:sz w:val="24"/>
        </w:rPr>
        <w:t>（２）</w:t>
      </w:r>
      <w:r w:rsidR="00D57C44" w:rsidRPr="00F43842">
        <w:rPr>
          <w:rFonts w:asciiTheme="majorEastAsia" w:eastAsiaTheme="majorEastAsia" w:hAnsiTheme="majorEastAsia" w:hint="eastAsia"/>
          <w:sz w:val="24"/>
        </w:rPr>
        <w:t>公金公物関係…</w:t>
      </w:r>
      <w:r w:rsidR="00F04908">
        <w:rPr>
          <w:rFonts w:asciiTheme="majorEastAsia" w:eastAsiaTheme="majorEastAsia" w:hAnsiTheme="majorEastAsia" w:hint="eastAsia"/>
          <w:sz w:val="24"/>
        </w:rPr>
        <w:t>４</w:t>
      </w:r>
      <w:r w:rsidR="00D57C44" w:rsidRPr="00CD5A79">
        <w:rPr>
          <w:rFonts w:asciiTheme="majorEastAsia" w:eastAsiaTheme="majorEastAsia" w:hAnsiTheme="majorEastAsia" w:hint="eastAsia"/>
          <w:sz w:val="24"/>
        </w:rPr>
        <w:t>件（</w:t>
      </w:r>
      <w:r w:rsidR="00F04908">
        <w:rPr>
          <w:rFonts w:asciiTheme="majorEastAsia" w:eastAsiaTheme="majorEastAsia" w:hAnsiTheme="majorEastAsia" w:hint="eastAsia"/>
          <w:sz w:val="24"/>
        </w:rPr>
        <w:t>４</w:t>
      </w:r>
      <w:r w:rsidR="00D57C44" w:rsidRPr="00CD5A79">
        <w:rPr>
          <w:rFonts w:asciiTheme="majorEastAsia" w:eastAsiaTheme="majorEastAsia" w:hAnsiTheme="majorEastAsia" w:hint="eastAsia"/>
          <w:sz w:val="24"/>
        </w:rPr>
        <w:t>名）</w:t>
      </w:r>
    </w:p>
    <w:p w:rsidR="009C446C" w:rsidRDefault="00F43842" w:rsidP="00573CF7">
      <w:pPr>
        <w:spacing w:line="40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①</w:t>
      </w:r>
      <w:r w:rsidR="00F04908">
        <w:rPr>
          <w:rFonts w:asciiTheme="majorEastAsia" w:eastAsiaTheme="majorEastAsia" w:hAnsiTheme="majorEastAsia" w:hint="eastAsia"/>
          <w:sz w:val="24"/>
        </w:rPr>
        <w:t>通勤手当の不正受給</w:t>
      </w:r>
      <w:r w:rsidR="00F04908" w:rsidRPr="00F43842">
        <w:rPr>
          <w:rFonts w:asciiTheme="majorEastAsia" w:eastAsiaTheme="majorEastAsia" w:hAnsiTheme="majorEastAsia" w:hint="eastAsia"/>
          <w:sz w:val="24"/>
        </w:rPr>
        <w:t>…</w:t>
      </w:r>
      <w:r w:rsidR="00F04908">
        <w:rPr>
          <w:rFonts w:asciiTheme="majorEastAsia" w:eastAsiaTheme="majorEastAsia" w:hAnsiTheme="majorEastAsia" w:hint="eastAsia"/>
          <w:sz w:val="24"/>
        </w:rPr>
        <w:t>４</w:t>
      </w:r>
      <w:r w:rsidR="00F04908" w:rsidRPr="00F43842">
        <w:rPr>
          <w:rFonts w:asciiTheme="majorEastAsia" w:eastAsiaTheme="majorEastAsia" w:hAnsiTheme="majorEastAsia" w:hint="eastAsia"/>
          <w:sz w:val="24"/>
        </w:rPr>
        <w:t>件</w:t>
      </w:r>
      <w:r w:rsidR="00F04908">
        <w:rPr>
          <w:rFonts w:asciiTheme="majorEastAsia" w:eastAsiaTheme="majorEastAsia" w:hAnsiTheme="majorEastAsia" w:hint="eastAsia"/>
          <w:sz w:val="24"/>
        </w:rPr>
        <w:t>（４</w:t>
      </w:r>
      <w:r w:rsidR="00F04908" w:rsidRPr="00F43842">
        <w:rPr>
          <w:rFonts w:asciiTheme="majorEastAsia" w:eastAsiaTheme="majorEastAsia" w:hAnsiTheme="majorEastAsia" w:hint="eastAsia"/>
          <w:sz w:val="24"/>
        </w:rPr>
        <w:t>名）</w:t>
      </w:r>
    </w:p>
    <w:p w:rsidR="009C446C" w:rsidRDefault="009C446C" w:rsidP="00573CF7">
      <w:pPr>
        <w:spacing w:line="400" w:lineRule="exact"/>
        <w:ind w:firstLineChars="200" w:firstLine="495"/>
        <w:rPr>
          <w:rFonts w:ascii="ＭＳ ゴシック" w:eastAsia="ＭＳ ゴシック" w:hAnsi="ＭＳ ゴシック"/>
          <w:sz w:val="24"/>
        </w:rPr>
      </w:pPr>
      <w:r>
        <w:rPr>
          <w:rFonts w:ascii="ＭＳ 明朝" w:hAnsi="ＭＳ 明朝" w:hint="eastAsia"/>
          <w:sz w:val="24"/>
        </w:rPr>
        <w:t xml:space="preserve">　</w:t>
      </w:r>
      <w:r w:rsidR="00106586" w:rsidRPr="001A3E0E">
        <w:rPr>
          <w:rFonts w:ascii="ＭＳ ゴシック" w:eastAsia="ＭＳ ゴシック" w:hAnsi="ＭＳ ゴシック" w:hint="eastAsia"/>
          <w:sz w:val="24"/>
        </w:rPr>
        <w:t>ア</w:t>
      </w:r>
      <w:r w:rsidRPr="009C446C">
        <w:rPr>
          <w:rFonts w:ascii="ＭＳ ゴシック" w:eastAsia="ＭＳ ゴシック" w:hAnsi="ＭＳ ゴシック" w:hint="eastAsia"/>
          <w:sz w:val="24"/>
        </w:rPr>
        <w:t xml:space="preserve">　</w:t>
      </w:r>
      <w:r w:rsidR="002B247F">
        <w:rPr>
          <w:rFonts w:ascii="ＭＳ ゴシック" w:eastAsia="ＭＳ ゴシック" w:hAnsi="ＭＳ ゴシック" w:hint="eastAsia"/>
          <w:sz w:val="24"/>
        </w:rPr>
        <w:t>府立高等学校</w:t>
      </w:r>
      <w:r w:rsidRPr="009C446C">
        <w:rPr>
          <w:rFonts w:ascii="ＭＳ ゴシック" w:eastAsia="ＭＳ ゴシック" w:hAnsi="ＭＳ ゴシック" w:hint="eastAsia"/>
          <w:sz w:val="24"/>
        </w:rPr>
        <w:t xml:space="preserve">　男性</w:t>
      </w:r>
      <w:r w:rsidR="00F04908">
        <w:rPr>
          <w:rFonts w:ascii="ＭＳ ゴシック" w:eastAsia="ＭＳ ゴシック" w:hAnsi="ＭＳ ゴシック" w:hint="eastAsia"/>
          <w:sz w:val="24"/>
        </w:rPr>
        <w:t>技師</w:t>
      </w:r>
      <w:r w:rsidRPr="009C446C">
        <w:rPr>
          <w:rFonts w:ascii="ＭＳ ゴシック" w:eastAsia="ＭＳ ゴシック" w:hAnsi="ＭＳ ゴシック" w:hint="eastAsia"/>
          <w:sz w:val="24"/>
        </w:rPr>
        <w:t>（</w:t>
      </w:r>
      <w:r w:rsidR="00F04908">
        <w:rPr>
          <w:rFonts w:ascii="ＭＳ ゴシック" w:eastAsia="ＭＳ ゴシック" w:hAnsi="ＭＳ ゴシック" w:hint="eastAsia"/>
          <w:sz w:val="24"/>
        </w:rPr>
        <w:t>６１</w:t>
      </w:r>
      <w:r w:rsidRPr="009C446C">
        <w:rPr>
          <w:rFonts w:ascii="ＭＳ ゴシック" w:eastAsia="ＭＳ ゴシック" w:hAnsi="ＭＳ ゴシック" w:hint="eastAsia"/>
          <w:sz w:val="24"/>
        </w:rPr>
        <w:t>歳）『</w:t>
      </w:r>
      <w:r w:rsidR="00F04908">
        <w:rPr>
          <w:rFonts w:ascii="ＭＳ ゴシック" w:eastAsia="ＭＳ ゴシック" w:hAnsi="ＭＳ ゴシック" w:hint="eastAsia"/>
          <w:sz w:val="24"/>
        </w:rPr>
        <w:t>停職１月</w:t>
      </w:r>
      <w:r w:rsidRPr="009C446C">
        <w:rPr>
          <w:rFonts w:ascii="ＭＳ ゴシック" w:eastAsia="ＭＳ ゴシック" w:hAnsi="ＭＳ ゴシック" w:hint="eastAsia"/>
          <w:sz w:val="24"/>
        </w:rPr>
        <w:t>』</w:t>
      </w:r>
    </w:p>
    <w:p w:rsidR="00426322" w:rsidRPr="00695AAF" w:rsidRDefault="00784ABB" w:rsidP="00573CF7">
      <w:pPr>
        <w:spacing w:line="400" w:lineRule="exact"/>
        <w:ind w:leftChars="100" w:left="1208" w:hangingChars="400" w:hanging="990"/>
        <w:rPr>
          <w:rFonts w:ascii="ＭＳ 明朝" w:hAnsi="ＭＳ 明朝"/>
          <w:sz w:val="24"/>
        </w:rPr>
      </w:pPr>
      <w:r>
        <w:rPr>
          <w:rFonts w:ascii="ＭＳ ゴシック" w:eastAsia="ＭＳ ゴシック" w:hAnsi="ＭＳ ゴシック" w:hint="eastAsia"/>
          <w:sz w:val="24"/>
        </w:rPr>
        <w:t xml:space="preserve">　　　　　</w:t>
      </w:r>
      <w:r w:rsidR="00F04908" w:rsidRPr="00427DDD">
        <w:rPr>
          <w:rFonts w:asciiTheme="minorEastAsia" w:eastAsiaTheme="minorEastAsia" w:hAnsiTheme="minorEastAsia" w:hint="eastAsia"/>
          <w:sz w:val="24"/>
        </w:rPr>
        <w:t>公共交通機関</w:t>
      </w:r>
      <w:r w:rsidR="00F04908">
        <w:rPr>
          <w:rFonts w:asciiTheme="minorEastAsia" w:eastAsiaTheme="minorEastAsia" w:hAnsiTheme="minorEastAsia" w:hint="eastAsia"/>
          <w:sz w:val="24"/>
        </w:rPr>
        <w:t>（電車・バス）</w:t>
      </w:r>
      <w:r w:rsidR="00F04908" w:rsidRPr="00427DDD">
        <w:rPr>
          <w:rFonts w:asciiTheme="minorEastAsia" w:eastAsiaTheme="minorEastAsia" w:hAnsiTheme="minorEastAsia" w:hint="eastAsia"/>
          <w:sz w:val="24"/>
        </w:rPr>
        <w:t>を利用する通勤認定を受け、これにより算出された通勤手当の支給を受けながら、</w:t>
      </w:r>
      <w:r w:rsidR="00F04908">
        <w:rPr>
          <w:rFonts w:asciiTheme="minorEastAsia" w:eastAsiaTheme="minorEastAsia" w:hAnsiTheme="minorEastAsia" w:hint="eastAsia"/>
          <w:sz w:val="24"/>
        </w:rPr>
        <w:t>約４月間、自家用自動車による通勤を常態化させ、通勤手当を不正に受給した。</w:t>
      </w:r>
      <w:r w:rsidR="00573CF7">
        <w:rPr>
          <w:rFonts w:asciiTheme="minorEastAsia" w:eastAsiaTheme="minorEastAsia" w:hAnsiTheme="minorEastAsia" w:hint="eastAsia"/>
          <w:sz w:val="24"/>
        </w:rPr>
        <w:t>（購入した定期券を解約していた）</w:t>
      </w:r>
    </w:p>
    <w:p w:rsidR="00426322" w:rsidRDefault="00426322" w:rsidP="002B247F">
      <w:pPr>
        <w:spacing w:line="400" w:lineRule="exact"/>
        <w:rPr>
          <w:rFonts w:ascii="ＭＳ 明朝" w:hAnsi="ＭＳ 明朝"/>
          <w:sz w:val="24"/>
        </w:rPr>
      </w:pPr>
    </w:p>
    <w:p w:rsidR="00A51D16" w:rsidRPr="00D9550D" w:rsidRDefault="00106586" w:rsidP="00573CF7">
      <w:pPr>
        <w:spacing w:line="400" w:lineRule="exact"/>
        <w:ind w:firstLineChars="300" w:firstLine="743"/>
        <w:rPr>
          <w:rFonts w:ascii="ＭＳ 明朝" w:hAnsi="ＭＳ 明朝"/>
          <w:sz w:val="24"/>
        </w:rPr>
      </w:pPr>
      <w:r>
        <w:rPr>
          <w:rFonts w:asciiTheme="majorEastAsia" w:eastAsiaTheme="majorEastAsia" w:hAnsiTheme="majorEastAsia" w:hint="eastAsia"/>
          <w:sz w:val="24"/>
        </w:rPr>
        <w:t>イ</w:t>
      </w:r>
      <w:r w:rsidR="00A51D16">
        <w:rPr>
          <w:rFonts w:asciiTheme="majorEastAsia" w:eastAsiaTheme="majorEastAsia" w:hAnsiTheme="majorEastAsia" w:hint="eastAsia"/>
          <w:sz w:val="24"/>
        </w:rPr>
        <w:t xml:space="preserve">　</w:t>
      </w:r>
      <w:r w:rsidR="004678EA">
        <w:rPr>
          <w:rFonts w:asciiTheme="majorEastAsia" w:eastAsiaTheme="majorEastAsia" w:hAnsiTheme="majorEastAsia" w:hint="eastAsia"/>
          <w:sz w:val="24"/>
        </w:rPr>
        <w:t>町</w:t>
      </w:r>
      <w:r w:rsidR="001A52EE">
        <w:rPr>
          <w:rFonts w:asciiTheme="majorEastAsia" w:eastAsiaTheme="majorEastAsia" w:hAnsiTheme="majorEastAsia" w:hint="eastAsia"/>
          <w:sz w:val="24"/>
        </w:rPr>
        <w:t>立小学校</w:t>
      </w:r>
      <w:r w:rsidR="00A51D16">
        <w:rPr>
          <w:rFonts w:asciiTheme="majorEastAsia" w:eastAsiaTheme="majorEastAsia" w:hAnsiTheme="majorEastAsia" w:hint="eastAsia"/>
          <w:sz w:val="24"/>
        </w:rPr>
        <w:t xml:space="preserve">　</w:t>
      </w:r>
      <w:r w:rsidR="004C2E4A">
        <w:rPr>
          <w:rFonts w:asciiTheme="majorEastAsia" w:eastAsiaTheme="majorEastAsia" w:hAnsiTheme="majorEastAsia" w:hint="eastAsia"/>
          <w:sz w:val="24"/>
        </w:rPr>
        <w:t>女性教諭</w:t>
      </w:r>
      <w:r w:rsidR="00A51D16">
        <w:rPr>
          <w:rFonts w:asciiTheme="majorEastAsia" w:eastAsiaTheme="majorEastAsia" w:hAnsiTheme="majorEastAsia" w:hint="eastAsia"/>
          <w:sz w:val="24"/>
        </w:rPr>
        <w:t>（</w:t>
      </w:r>
      <w:r w:rsidR="004C2E4A">
        <w:rPr>
          <w:rFonts w:asciiTheme="majorEastAsia" w:eastAsiaTheme="majorEastAsia" w:hAnsiTheme="majorEastAsia" w:hint="eastAsia"/>
          <w:sz w:val="24"/>
        </w:rPr>
        <w:t>２</w:t>
      </w:r>
      <w:r w:rsidR="005362E7">
        <w:rPr>
          <w:rFonts w:asciiTheme="majorEastAsia" w:eastAsiaTheme="majorEastAsia" w:hAnsiTheme="majorEastAsia" w:hint="eastAsia"/>
          <w:sz w:val="24"/>
        </w:rPr>
        <w:t>８</w:t>
      </w:r>
      <w:r w:rsidR="00A51D16">
        <w:rPr>
          <w:rFonts w:asciiTheme="majorEastAsia" w:eastAsiaTheme="majorEastAsia" w:hAnsiTheme="majorEastAsia" w:hint="eastAsia"/>
          <w:sz w:val="24"/>
        </w:rPr>
        <w:t>歳）『</w:t>
      </w:r>
      <w:r w:rsidR="001A52EE">
        <w:rPr>
          <w:rFonts w:asciiTheme="majorEastAsia" w:eastAsiaTheme="majorEastAsia" w:hAnsiTheme="majorEastAsia" w:hint="eastAsia"/>
          <w:sz w:val="24"/>
        </w:rPr>
        <w:t>減給６月</w:t>
      </w:r>
      <w:r w:rsidR="00A51D16">
        <w:rPr>
          <w:rFonts w:asciiTheme="majorEastAsia" w:eastAsiaTheme="majorEastAsia" w:hAnsiTheme="majorEastAsia" w:hint="eastAsia"/>
          <w:sz w:val="24"/>
        </w:rPr>
        <w:t>』</w:t>
      </w:r>
    </w:p>
    <w:p w:rsidR="00573CF7" w:rsidRDefault="001A52EE" w:rsidP="00573CF7">
      <w:pPr>
        <w:spacing w:line="400" w:lineRule="exact"/>
        <w:ind w:leftChars="550" w:left="1196" w:firstLineChars="100" w:firstLine="248"/>
        <w:rPr>
          <w:rFonts w:asciiTheme="minorEastAsia" w:eastAsiaTheme="minorEastAsia" w:hAnsiTheme="minorEastAsia"/>
          <w:sz w:val="24"/>
        </w:rPr>
      </w:pPr>
      <w:r w:rsidRPr="00427DDD">
        <w:rPr>
          <w:rFonts w:asciiTheme="minorEastAsia" w:eastAsiaTheme="minorEastAsia" w:hAnsiTheme="minorEastAsia" w:hint="eastAsia"/>
          <w:sz w:val="24"/>
        </w:rPr>
        <w:t>公共交通機関</w:t>
      </w:r>
      <w:r>
        <w:rPr>
          <w:rFonts w:asciiTheme="minorEastAsia" w:eastAsiaTheme="minorEastAsia" w:hAnsiTheme="minorEastAsia" w:hint="eastAsia"/>
          <w:sz w:val="24"/>
        </w:rPr>
        <w:t>（電車・バス）</w:t>
      </w:r>
      <w:r w:rsidRPr="00427DDD">
        <w:rPr>
          <w:rFonts w:asciiTheme="minorEastAsia" w:eastAsiaTheme="minorEastAsia" w:hAnsiTheme="minorEastAsia" w:hint="eastAsia"/>
          <w:sz w:val="24"/>
        </w:rPr>
        <w:t>を利用する通勤認定を受け、これにより算出された通勤手当の支給を受けながら、</w:t>
      </w:r>
      <w:r>
        <w:rPr>
          <w:rFonts w:asciiTheme="minorEastAsia" w:eastAsiaTheme="minorEastAsia" w:hAnsiTheme="minorEastAsia" w:hint="eastAsia"/>
          <w:sz w:val="24"/>
        </w:rPr>
        <w:t>約１０月間、支給要件を満たさない株主優待乗車証を使用し</w:t>
      </w:r>
      <w:r w:rsidR="005362E7">
        <w:rPr>
          <w:rFonts w:asciiTheme="minorEastAsia" w:eastAsiaTheme="minorEastAsia" w:hAnsiTheme="minorEastAsia" w:hint="eastAsia"/>
          <w:sz w:val="24"/>
        </w:rPr>
        <w:t>て通勤し</w:t>
      </w:r>
      <w:r>
        <w:rPr>
          <w:rFonts w:asciiTheme="minorEastAsia" w:eastAsiaTheme="minorEastAsia" w:hAnsiTheme="minorEastAsia" w:hint="eastAsia"/>
          <w:sz w:val="24"/>
        </w:rPr>
        <w:t>、通勤手当を不正に受給した。</w:t>
      </w:r>
      <w:r w:rsidR="00573CF7">
        <w:rPr>
          <w:rFonts w:asciiTheme="minorEastAsia" w:eastAsiaTheme="minorEastAsia" w:hAnsiTheme="minorEastAsia" w:hint="eastAsia"/>
          <w:sz w:val="24"/>
        </w:rPr>
        <w:t>（購入した定期券を解約していた）</w:t>
      </w:r>
    </w:p>
    <w:p w:rsidR="001A5FBE" w:rsidRPr="00573CF7" w:rsidRDefault="001A5FBE" w:rsidP="00573CF7">
      <w:pPr>
        <w:spacing w:line="400" w:lineRule="exact"/>
        <w:ind w:leftChars="550" w:left="1196" w:firstLineChars="100" w:firstLine="248"/>
        <w:rPr>
          <w:rFonts w:asciiTheme="minorEastAsia" w:eastAsiaTheme="minorEastAsia" w:hAnsiTheme="minorEastAsia"/>
          <w:sz w:val="24"/>
        </w:rPr>
      </w:pPr>
    </w:p>
    <w:p w:rsidR="00426322" w:rsidRPr="00D9550D" w:rsidRDefault="00F04908" w:rsidP="00573CF7">
      <w:pPr>
        <w:spacing w:line="400" w:lineRule="exact"/>
        <w:ind w:leftChars="355" w:left="1143" w:hangingChars="150" w:hanging="371"/>
        <w:rPr>
          <w:rFonts w:ascii="ＭＳ 明朝" w:hAnsi="ＭＳ 明朝"/>
          <w:sz w:val="24"/>
        </w:rPr>
      </w:pPr>
      <w:r>
        <w:rPr>
          <w:rFonts w:asciiTheme="majorEastAsia" w:eastAsiaTheme="majorEastAsia" w:hAnsiTheme="majorEastAsia" w:hint="eastAsia"/>
          <w:sz w:val="24"/>
        </w:rPr>
        <w:t>ウ</w:t>
      </w:r>
      <w:r w:rsidR="00426322">
        <w:rPr>
          <w:rFonts w:asciiTheme="majorEastAsia" w:eastAsiaTheme="majorEastAsia" w:hAnsiTheme="majorEastAsia" w:hint="eastAsia"/>
          <w:sz w:val="24"/>
        </w:rPr>
        <w:t xml:space="preserve">　府立</w:t>
      </w:r>
      <w:r w:rsidR="00D14F31">
        <w:rPr>
          <w:rFonts w:asciiTheme="majorEastAsia" w:eastAsiaTheme="majorEastAsia" w:hAnsiTheme="majorEastAsia" w:hint="eastAsia"/>
          <w:sz w:val="24"/>
        </w:rPr>
        <w:t>高等</w:t>
      </w:r>
      <w:r w:rsidR="00426322">
        <w:rPr>
          <w:rFonts w:asciiTheme="majorEastAsia" w:eastAsiaTheme="majorEastAsia" w:hAnsiTheme="majorEastAsia" w:hint="eastAsia"/>
          <w:sz w:val="24"/>
        </w:rPr>
        <w:t xml:space="preserve">学校　</w:t>
      </w:r>
      <w:r w:rsidR="00D14F31">
        <w:rPr>
          <w:rFonts w:asciiTheme="majorEastAsia" w:eastAsiaTheme="majorEastAsia" w:hAnsiTheme="majorEastAsia" w:hint="eastAsia"/>
          <w:sz w:val="24"/>
        </w:rPr>
        <w:t>男</w:t>
      </w:r>
      <w:r w:rsidR="00426322">
        <w:rPr>
          <w:rFonts w:asciiTheme="majorEastAsia" w:eastAsiaTheme="majorEastAsia" w:hAnsiTheme="majorEastAsia" w:hint="eastAsia"/>
          <w:sz w:val="24"/>
        </w:rPr>
        <w:t>性</w:t>
      </w:r>
      <w:r w:rsidR="002B247F">
        <w:rPr>
          <w:rFonts w:asciiTheme="majorEastAsia" w:eastAsiaTheme="majorEastAsia" w:hAnsiTheme="majorEastAsia" w:hint="eastAsia"/>
          <w:sz w:val="24"/>
        </w:rPr>
        <w:t>教諭</w:t>
      </w:r>
      <w:r w:rsidR="00426322">
        <w:rPr>
          <w:rFonts w:asciiTheme="majorEastAsia" w:eastAsiaTheme="majorEastAsia" w:hAnsiTheme="majorEastAsia" w:hint="eastAsia"/>
          <w:sz w:val="24"/>
        </w:rPr>
        <w:t>（</w:t>
      </w:r>
      <w:r w:rsidR="001A52EE">
        <w:rPr>
          <w:rFonts w:asciiTheme="majorEastAsia" w:eastAsiaTheme="majorEastAsia" w:hAnsiTheme="majorEastAsia" w:hint="eastAsia"/>
          <w:sz w:val="24"/>
        </w:rPr>
        <w:t>６１</w:t>
      </w:r>
      <w:r w:rsidR="00426322">
        <w:rPr>
          <w:rFonts w:asciiTheme="majorEastAsia" w:eastAsiaTheme="majorEastAsia" w:hAnsiTheme="majorEastAsia" w:hint="eastAsia"/>
          <w:sz w:val="24"/>
        </w:rPr>
        <w:t>歳）『</w:t>
      </w:r>
      <w:r w:rsidR="00D14F31">
        <w:rPr>
          <w:rFonts w:asciiTheme="majorEastAsia" w:eastAsiaTheme="majorEastAsia" w:hAnsiTheme="majorEastAsia" w:hint="eastAsia"/>
          <w:sz w:val="24"/>
        </w:rPr>
        <w:t>減給</w:t>
      </w:r>
      <w:r w:rsidR="001A52EE">
        <w:rPr>
          <w:rFonts w:asciiTheme="majorEastAsia" w:eastAsiaTheme="majorEastAsia" w:hAnsiTheme="majorEastAsia" w:hint="eastAsia"/>
          <w:sz w:val="24"/>
        </w:rPr>
        <w:t>１</w:t>
      </w:r>
      <w:r w:rsidR="00D14F31">
        <w:rPr>
          <w:rFonts w:asciiTheme="majorEastAsia" w:eastAsiaTheme="majorEastAsia" w:hAnsiTheme="majorEastAsia" w:hint="eastAsia"/>
          <w:sz w:val="24"/>
        </w:rPr>
        <w:t>月</w:t>
      </w:r>
      <w:r w:rsidR="00426322">
        <w:rPr>
          <w:rFonts w:asciiTheme="majorEastAsia" w:eastAsiaTheme="majorEastAsia" w:hAnsiTheme="majorEastAsia" w:hint="eastAsia"/>
          <w:sz w:val="24"/>
        </w:rPr>
        <w:t>』</w:t>
      </w:r>
    </w:p>
    <w:p w:rsidR="00AB40E7" w:rsidRDefault="001A5FBE" w:rsidP="00573CF7">
      <w:pPr>
        <w:spacing w:line="400" w:lineRule="exact"/>
        <w:ind w:leftChars="567" w:left="1233" w:firstLineChars="100" w:firstLine="248"/>
        <w:rPr>
          <w:rFonts w:asciiTheme="minorEastAsia" w:eastAsiaTheme="minorEastAsia" w:hAnsiTheme="minorEastAsia"/>
          <w:sz w:val="24"/>
        </w:rPr>
      </w:pPr>
      <w:r w:rsidRPr="001A420C">
        <w:rPr>
          <w:rFonts w:asciiTheme="minorEastAsia" w:eastAsiaTheme="minorEastAsia" w:hAnsiTheme="minorEastAsia" w:hint="eastAsia"/>
          <w:noProof/>
          <w:sz w:val="24"/>
        </w:rPr>
        <mc:AlternateContent>
          <mc:Choice Requires="wps">
            <w:drawing>
              <wp:anchor distT="0" distB="0" distL="114300" distR="114300" simplePos="0" relativeHeight="251683840" behindDoc="0" locked="0" layoutInCell="1" allowOverlap="1" wp14:anchorId="04D2BAE5" wp14:editId="2358A368">
                <wp:simplePos x="0" y="0"/>
                <wp:positionH relativeFrom="column">
                  <wp:posOffset>1976120</wp:posOffset>
                </wp:positionH>
                <wp:positionV relativeFrom="paragraph">
                  <wp:posOffset>777875</wp:posOffset>
                </wp:positionV>
                <wp:extent cx="1724025" cy="4857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F15310" w:rsidRPr="00A17034" w:rsidRDefault="00B44B67" w:rsidP="00581B12">
                            <w:pPr>
                              <w:jc w:val="center"/>
                              <w:rPr>
                                <w:sz w:val="24"/>
                              </w:rPr>
                            </w:pPr>
                            <w:r>
                              <w:rPr>
                                <w:rFonts w:hint="eastAsia"/>
                                <w:sz w:val="24"/>
                              </w:rPr>
                              <w:t>３</w:t>
                            </w:r>
                            <w:r w:rsidR="00F15310">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55.6pt;margin-top:61.25pt;width:135.7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" fillcolor="window" stroked="f" strokeweight="2pt">
                <v:textbox>
                  <w:txbxContent>
                    <w:p w:rsidR="00F15310" w:rsidRPr="00A17034" w:rsidRDefault="00B44B67" w:rsidP="00581B12">
                      <w:pPr>
                        <w:jc w:val="center"/>
                        <w:rPr>
                          <w:sz w:val="24"/>
                        </w:rPr>
                      </w:pPr>
                      <w:r>
                        <w:rPr>
                          <w:rFonts w:hint="eastAsia"/>
                          <w:sz w:val="24"/>
                        </w:rPr>
                        <w:t>３</w:t>
                      </w:r>
                      <w:r w:rsidR="00F15310">
                        <w:rPr>
                          <w:rFonts w:hint="eastAsia"/>
                          <w:sz w:val="24"/>
                        </w:rPr>
                        <w:t>－３</w:t>
                      </w:r>
                    </w:p>
                  </w:txbxContent>
                </v:textbox>
              </v:rect>
            </w:pict>
          </mc:Fallback>
        </mc:AlternateContent>
      </w:r>
      <w:r w:rsidR="00AB40E7" w:rsidRPr="00427DDD">
        <w:rPr>
          <w:rFonts w:asciiTheme="minorEastAsia" w:eastAsiaTheme="minorEastAsia" w:hAnsiTheme="minorEastAsia" w:hint="eastAsia"/>
          <w:sz w:val="24"/>
        </w:rPr>
        <w:t>公共交通機関</w:t>
      </w:r>
      <w:r w:rsidR="00AB40E7">
        <w:rPr>
          <w:rFonts w:asciiTheme="minorEastAsia" w:eastAsiaTheme="minorEastAsia" w:hAnsiTheme="minorEastAsia" w:hint="eastAsia"/>
          <w:sz w:val="24"/>
        </w:rPr>
        <w:t>（電車</w:t>
      </w:r>
      <w:r w:rsidR="001A52EE">
        <w:rPr>
          <w:rFonts w:asciiTheme="minorEastAsia" w:eastAsiaTheme="minorEastAsia" w:hAnsiTheme="minorEastAsia" w:hint="eastAsia"/>
          <w:sz w:val="24"/>
        </w:rPr>
        <w:t>・バス</w:t>
      </w:r>
      <w:r w:rsidR="00AB40E7">
        <w:rPr>
          <w:rFonts w:asciiTheme="minorEastAsia" w:eastAsiaTheme="minorEastAsia" w:hAnsiTheme="minorEastAsia" w:hint="eastAsia"/>
          <w:sz w:val="24"/>
        </w:rPr>
        <w:t>）</w:t>
      </w:r>
      <w:r w:rsidR="00AB40E7" w:rsidRPr="00427DDD">
        <w:rPr>
          <w:rFonts w:asciiTheme="minorEastAsia" w:eastAsiaTheme="minorEastAsia" w:hAnsiTheme="minorEastAsia" w:hint="eastAsia"/>
          <w:sz w:val="24"/>
        </w:rPr>
        <w:t>を利用する通勤認定を受け、これにより算出された通勤手当の支給を受けながら、</w:t>
      </w:r>
      <w:r w:rsidR="001A52EE">
        <w:rPr>
          <w:rFonts w:asciiTheme="minorEastAsia" w:eastAsiaTheme="minorEastAsia" w:hAnsiTheme="minorEastAsia" w:hint="eastAsia"/>
          <w:sz w:val="24"/>
        </w:rPr>
        <w:t>約４月間、</w:t>
      </w:r>
      <w:r w:rsidR="002B247F">
        <w:rPr>
          <w:rFonts w:asciiTheme="minorEastAsia" w:eastAsiaTheme="minorEastAsia" w:hAnsiTheme="minorEastAsia" w:hint="eastAsia"/>
          <w:sz w:val="24"/>
        </w:rPr>
        <w:t>自家用自動車</w:t>
      </w:r>
      <w:r w:rsidR="00D14F31">
        <w:rPr>
          <w:rFonts w:asciiTheme="minorEastAsia" w:eastAsiaTheme="minorEastAsia" w:hAnsiTheme="minorEastAsia" w:hint="eastAsia"/>
          <w:sz w:val="24"/>
        </w:rPr>
        <w:t>による通勤を常態化させ、</w:t>
      </w:r>
      <w:r w:rsidR="002B247F">
        <w:rPr>
          <w:rFonts w:asciiTheme="minorEastAsia" w:eastAsiaTheme="minorEastAsia" w:hAnsiTheme="minorEastAsia" w:hint="eastAsia"/>
          <w:sz w:val="24"/>
        </w:rPr>
        <w:t>通勤手当を</w:t>
      </w:r>
      <w:r w:rsidR="002B65D3">
        <w:rPr>
          <w:rFonts w:asciiTheme="minorEastAsia" w:eastAsiaTheme="minorEastAsia" w:hAnsiTheme="minorEastAsia" w:hint="eastAsia"/>
          <w:sz w:val="24"/>
        </w:rPr>
        <w:t>不正に受給した。</w:t>
      </w:r>
    </w:p>
    <w:p w:rsidR="001A5FBE" w:rsidRDefault="001A5FBE" w:rsidP="00573CF7">
      <w:pPr>
        <w:spacing w:line="400" w:lineRule="exact"/>
        <w:ind w:leftChars="567" w:left="1233" w:firstLineChars="100" w:firstLine="248"/>
        <w:rPr>
          <w:rFonts w:asciiTheme="minorEastAsia" w:eastAsiaTheme="minorEastAsia" w:hAnsiTheme="minorEastAsia"/>
          <w:sz w:val="24"/>
        </w:rPr>
      </w:pPr>
    </w:p>
    <w:p w:rsidR="00F04908" w:rsidRPr="00D9550D" w:rsidRDefault="00F04908" w:rsidP="00573CF7">
      <w:pPr>
        <w:spacing w:line="400" w:lineRule="exact"/>
        <w:ind w:firstLineChars="300" w:firstLine="743"/>
        <w:rPr>
          <w:rFonts w:ascii="ＭＳ 明朝" w:hAnsi="ＭＳ 明朝"/>
          <w:sz w:val="24"/>
        </w:rPr>
      </w:pPr>
      <w:r>
        <w:rPr>
          <w:rFonts w:asciiTheme="majorEastAsia" w:eastAsiaTheme="majorEastAsia" w:hAnsiTheme="majorEastAsia" w:hint="eastAsia"/>
          <w:sz w:val="24"/>
        </w:rPr>
        <w:lastRenderedPageBreak/>
        <w:t xml:space="preserve">エ　府立高等学校　</w:t>
      </w:r>
      <w:r w:rsidR="00573CF7">
        <w:rPr>
          <w:rFonts w:asciiTheme="majorEastAsia" w:eastAsiaTheme="majorEastAsia" w:hAnsiTheme="majorEastAsia" w:hint="eastAsia"/>
          <w:sz w:val="24"/>
        </w:rPr>
        <w:t>男</w:t>
      </w:r>
      <w:r>
        <w:rPr>
          <w:rFonts w:asciiTheme="majorEastAsia" w:eastAsiaTheme="majorEastAsia" w:hAnsiTheme="majorEastAsia" w:hint="eastAsia"/>
          <w:sz w:val="24"/>
        </w:rPr>
        <w:t>性教諭（</w:t>
      </w:r>
      <w:r w:rsidR="00573CF7">
        <w:rPr>
          <w:rFonts w:asciiTheme="majorEastAsia" w:eastAsiaTheme="majorEastAsia" w:hAnsiTheme="majorEastAsia" w:hint="eastAsia"/>
          <w:sz w:val="24"/>
        </w:rPr>
        <w:t>３５</w:t>
      </w:r>
      <w:r>
        <w:rPr>
          <w:rFonts w:asciiTheme="majorEastAsia" w:eastAsiaTheme="majorEastAsia" w:hAnsiTheme="majorEastAsia" w:hint="eastAsia"/>
          <w:sz w:val="24"/>
        </w:rPr>
        <w:t>歳）『</w:t>
      </w:r>
      <w:r w:rsidR="00573CF7">
        <w:rPr>
          <w:rFonts w:asciiTheme="majorEastAsia" w:eastAsiaTheme="majorEastAsia" w:hAnsiTheme="majorEastAsia" w:hint="eastAsia"/>
          <w:sz w:val="24"/>
        </w:rPr>
        <w:t>戒告</w:t>
      </w:r>
      <w:r>
        <w:rPr>
          <w:rFonts w:asciiTheme="majorEastAsia" w:eastAsiaTheme="majorEastAsia" w:hAnsiTheme="majorEastAsia" w:hint="eastAsia"/>
          <w:sz w:val="24"/>
        </w:rPr>
        <w:t>』</w:t>
      </w:r>
    </w:p>
    <w:p w:rsidR="00573CF7" w:rsidRDefault="00573CF7" w:rsidP="00573CF7">
      <w:pPr>
        <w:spacing w:line="400" w:lineRule="exact"/>
        <w:ind w:leftChars="567" w:left="1233" w:firstLineChars="100" w:firstLine="248"/>
        <w:rPr>
          <w:rFonts w:asciiTheme="minorEastAsia" w:eastAsiaTheme="minorEastAsia" w:hAnsiTheme="minorEastAsia"/>
          <w:sz w:val="24"/>
        </w:rPr>
      </w:pPr>
      <w:r w:rsidRPr="00427DDD">
        <w:rPr>
          <w:rFonts w:asciiTheme="minorEastAsia" w:eastAsiaTheme="minorEastAsia" w:hAnsiTheme="minorEastAsia" w:hint="eastAsia"/>
          <w:sz w:val="24"/>
        </w:rPr>
        <w:t>公共交通機関</w:t>
      </w:r>
      <w:r>
        <w:rPr>
          <w:rFonts w:asciiTheme="minorEastAsia" w:eastAsiaTheme="minorEastAsia" w:hAnsiTheme="minorEastAsia" w:hint="eastAsia"/>
          <w:sz w:val="24"/>
        </w:rPr>
        <w:t>（電車）</w:t>
      </w:r>
      <w:r w:rsidRPr="00427DDD">
        <w:rPr>
          <w:rFonts w:asciiTheme="minorEastAsia" w:eastAsiaTheme="minorEastAsia" w:hAnsiTheme="minorEastAsia" w:hint="eastAsia"/>
          <w:sz w:val="24"/>
        </w:rPr>
        <w:t>を利用する通勤認定を受け、これにより算出された通勤手当の支給を受けながら、</w:t>
      </w:r>
      <w:r>
        <w:rPr>
          <w:rFonts w:asciiTheme="minorEastAsia" w:eastAsiaTheme="minorEastAsia" w:hAnsiTheme="minorEastAsia" w:hint="eastAsia"/>
          <w:sz w:val="24"/>
        </w:rPr>
        <w:t>約５月間、自家用自動車による通勤を常態化させ、通勤手当を不正に受給した。</w:t>
      </w:r>
    </w:p>
    <w:p w:rsidR="001A5FBE" w:rsidRDefault="001A5FBE" w:rsidP="001A5FBE">
      <w:pPr>
        <w:spacing w:line="400" w:lineRule="exact"/>
        <w:rPr>
          <w:rFonts w:asciiTheme="majorEastAsia" w:eastAsiaTheme="majorEastAsia" w:hAnsiTheme="majorEastAsia"/>
          <w:sz w:val="24"/>
        </w:rPr>
      </w:pPr>
    </w:p>
    <w:p w:rsidR="001A5FBE" w:rsidRDefault="001A5FBE" w:rsidP="001A5FBE">
      <w:pPr>
        <w:spacing w:line="400" w:lineRule="exact"/>
        <w:rPr>
          <w:rFonts w:ascii="ＭＳ ゴシック" w:eastAsia="ＭＳ ゴシック" w:hAnsi="ＭＳ ゴシック"/>
          <w:sz w:val="24"/>
        </w:rPr>
      </w:pPr>
      <w:r>
        <w:rPr>
          <w:rFonts w:asciiTheme="majorEastAsia" w:eastAsiaTheme="majorEastAsia" w:hAnsiTheme="majorEastAsia" w:hint="eastAsia"/>
          <w:sz w:val="24"/>
        </w:rPr>
        <w:t>（３</w:t>
      </w:r>
      <w:r w:rsidRPr="009D54AE">
        <w:rPr>
          <w:rFonts w:asciiTheme="majorEastAsia" w:eastAsiaTheme="majorEastAsia" w:hAnsiTheme="majorEastAsia" w:hint="eastAsia"/>
          <w:sz w:val="24"/>
        </w:rPr>
        <w:t>）公務外非</w:t>
      </w:r>
      <w:r w:rsidRPr="00793269">
        <w:rPr>
          <w:rFonts w:asciiTheme="majorEastAsia" w:eastAsiaTheme="majorEastAsia" w:hAnsiTheme="majorEastAsia" w:hint="eastAsia"/>
          <w:sz w:val="24"/>
        </w:rPr>
        <w:t>行…</w:t>
      </w:r>
      <w:r w:rsidR="003B0F23">
        <w:rPr>
          <w:rFonts w:asciiTheme="majorEastAsia" w:eastAsiaTheme="majorEastAsia" w:hAnsiTheme="majorEastAsia" w:hint="eastAsia"/>
          <w:sz w:val="24"/>
        </w:rPr>
        <w:t>８</w:t>
      </w:r>
      <w:r w:rsidRPr="00793269">
        <w:rPr>
          <w:rFonts w:asciiTheme="majorEastAsia" w:eastAsiaTheme="majorEastAsia" w:hAnsiTheme="majorEastAsia" w:hint="eastAsia"/>
          <w:sz w:val="24"/>
        </w:rPr>
        <w:t>件（</w:t>
      </w:r>
      <w:r w:rsidR="003B0F23">
        <w:rPr>
          <w:rFonts w:asciiTheme="majorEastAsia" w:eastAsiaTheme="majorEastAsia" w:hAnsiTheme="majorEastAsia" w:hint="eastAsia"/>
          <w:sz w:val="24"/>
        </w:rPr>
        <w:t>８</w:t>
      </w:r>
      <w:r w:rsidRPr="00793269">
        <w:rPr>
          <w:rFonts w:asciiTheme="majorEastAsia" w:eastAsiaTheme="majorEastAsia" w:hAnsiTheme="majorEastAsia" w:hint="eastAsia"/>
          <w:sz w:val="24"/>
        </w:rPr>
        <w:t>名）</w:t>
      </w:r>
    </w:p>
    <w:p w:rsidR="00F7356E" w:rsidRPr="00CD5A79" w:rsidRDefault="00F7356E" w:rsidP="002B247F">
      <w:pPr>
        <w:spacing w:line="400" w:lineRule="exact"/>
        <w:rPr>
          <w:rFonts w:ascii="ＭＳ ゴシック" w:eastAsia="ＭＳ ゴシック" w:hAnsi="ＭＳ ゴシック"/>
          <w:sz w:val="24"/>
        </w:rPr>
      </w:pPr>
      <w:r w:rsidRPr="00CD5A79">
        <w:rPr>
          <w:rFonts w:ascii="ＭＳ ゴシック" w:eastAsia="ＭＳ ゴシック" w:hAnsi="ＭＳ ゴシック" w:hint="eastAsia"/>
          <w:sz w:val="24"/>
        </w:rPr>
        <w:t xml:space="preserve">　　</w:t>
      </w:r>
      <w:r w:rsidR="00B65740" w:rsidRPr="00CD5A79">
        <w:rPr>
          <w:rFonts w:ascii="ＭＳ ゴシック" w:eastAsia="ＭＳ ゴシック" w:hAnsi="ＭＳ ゴシック" w:hint="eastAsia"/>
          <w:sz w:val="24"/>
        </w:rPr>
        <w:t>①</w:t>
      </w:r>
      <w:r w:rsidR="00573CF7">
        <w:rPr>
          <w:rFonts w:ascii="ＭＳ ゴシック" w:eastAsia="ＭＳ ゴシック" w:hAnsi="ＭＳ ゴシック" w:hint="eastAsia"/>
          <w:sz w:val="24"/>
        </w:rPr>
        <w:t>盗撮</w:t>
      </w:r>
      <w:r w:rsidRPr="00CD5A79">
        <w:rPr>
          <w:rFonts w:ascii="ＭＳ ゴシック" w:eastAsia="ＭＳ ゴシック" w:hAnsi="ＭＳ ゴシック" w:hint="eastAsia"/>
          <w:sz w:val="24"/>
        </w:rPr>
        <w:t>…</w:t>
      </w:r>
      <w:r w:rsidR="00573CF7">
        <w:rPr>
          <w:rFonts w:ascii="ＭＳ ゴシック" w:eastAsia="ＭＳ ゴシック" w:hAnsi="ＭＳ ゴシック" w:hint="eastAsia"/>
          <w:sz w:val="24"/>
        </w:rPr>
        <w:t>４</w:t>
      </w:r>
      <w:r w:rsidRPr="00CD5A79">
        <w:rPr>
          <w:rFonts w:ascii="ＭＳ ゴシック" w:eastAsia="ＭＳ ゴシック" w:hAnsi="ＭＳ ゴシック" w:hint="eastAsia"/>
          <w:sz w:val="24"/>
        </w:rPr>
        <w:t>件</w:t>
      </w:r>
      <w:r w:rsidR="00CD5A79" w:rsidRPr="00CD5A79">
        <w:rPr>
          <w:rFonts w:ascii="ＭＳ ゴシック" w:eastAsia="ＭＳ ゴシック" w:hAnsi="ＭＳ ゴシック" w:hint="eastAsia"/>
          <w:sz w:val="24"/>
        </w:rPr>
        <w:t>（</w:t>
      </w:r>
      <w:r w:rsidR="00573CF7">
        <w:rPr>
          <w:rFonts w:ascii="ＭＳ ゴシック" w:eastAsia="ＭＳ ゴシック" w:hAnsi="ＭＳ ゴシック" w:hint="eastAsia"/>
          <w:sz w:val="24"/>
        </w:rPr>
        <w:t>４</w:t>
      </w:r>
      <w:r w:rsidR="00E67B5C" w:rsidRPr="00CD5A79">
        <w:rPr>
          <w:rFonts w:ascii="ＭＳ ゴシック" w:eastAsia="ＭＳ ゴシック" w:hAnsi="ＭＳ ゴシック" w:hint="eastAsia"/>
          <w:sz w:val="24"/>
        </w:rPr>
        <w:t>名）</w:t>
      </w:r>
    </w:p>
    <w:p w:rsidR="00A75DA2" w:rsidRPr="00CD5A79" w:rsidRDefault="00573CF7" w:rsidP="00573CF7">
      <w:pPr>
        <w:spacing w:line="400" w:lineRule="exact"/>
        <w:ind w:firstLineChars="300" w:firstLine="743"/>
        <w:rPr>
          <w:rFonts w:ascii="ＭＳ ゴシック" w:eastAsia="ＭＳ ゴシック" w:hAnsi="ＭＳ ゴシック"/>
          <w:sz w:val="24"/>
        </w:rPr>
      </w:pPr>
      <w:r>
        <w:rPr>
          <w:rFonts w:ascii="ＭＳ ゴシック" w:eastAsia="ＭＳ ゴシック" w:hAnsi="ＭＳ ゴシック" w:hint="eastAsia"/>
          <w:sz w:val="24"/>
        </w:rPr>
        <w:t>ア</w:t>
      </w:r>
      <w:r w:rsidR="008C349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府立高等学校</w:t>
      </w:r>
      <w:r w:rsidR="00F7356E" w:rsidRPr="00CD5A79">
        <w:rPr>
          <w:rFonts w:ascii="ＭＳ ゴシック" w:eastAsia="ＭＳ ゴシック" w:hAnsi="ＭＳ ゴシック" w:hint="eastAsia"/>
          <w:sz w:val="24"/>
        </w:rPr>
        <w:t xml:space="preserve">　</w:t>
      </w:r>
      <w:r w:rsidR="001D1476" w:rsidRPr="00CD5A79">
        <w:rPr>
          <w:rFonts w:ascii="ＭＳ ゴシック" w:eastAsia="ＭＳ ゴシック" w:hAnsi="ＭＳ ゴシック" w:hint="eastAsia"/>
          <w:sz w:val="24"/>
        </w:rPr>
        <w:t>男</w:t>
      </w:r>
      <w:r w:rsidR="00F7356E" w:rsidRPr="00CD5A79">
        <w:rPr>
          <w:rFonts w:ascii="ＭＳ ゴシック" w:eastAsia="ＭＳ ゴシック" w:hAnsi="ＭＳ ゴシック" w:hint="eastAsia"/>
          <w:sz w:val="24"/>
        </w:rPr>
        <w:t>性</w:t>
      </w:r>
      <w:r w:rsidR="00B65740" w:rsidRPr="00CD5A79">
        <w:rPr>
          <w:rFonts w:ascii="ＭＳ ゴシック" w:eastAsia="ＭＳ ゴシック" w:hAnsi="ＭＳ ゴシック" w:hint="eastAsia"/>
          <w:sz w:val="24"/>
        </w:rPr>
        <w:t>教諭</w:t>
      </w:r>
      <w:r w:rsidR="00B4508B" w:rsidRPr="00CD5A79">
        <w:rPr>
          <w:rFonts w:ascii="ＭＳ ゴシック" w:eastAsia="ＭＳ ゴシック" w:hAnsi="ＭＳ ゴシック" w:hint="eastAsia"/>
          <w:sz w:val="24"/>
        </w:rPr>
        <w:t>（</w:t>
      </w:r>
      <w:r>
        <w:rPr>
          <w:rFonts w:ascii="ＭＳ ゴシック" w:eastAsia="ＭＳ ゴシック" w:hAnsi="ＭＳ ゴシック" w:hint="eastAsia"/>
          <w:sz w:val="24"/>
        </w:rPr>
        <w:t>３４</w:t>
      </w:r>
      <w:r w:rsidR="00F7356E" w:rsidRPr="00CD5A79">
        <w:rPr>
          <w:rFonts w:ascii="ＭＳ ゴシック" w:eastAsia="ＭＳ ゴシック" w:hAnsi="ＭＳ ゴシック" w:hint="eastAsia"/>
          <w:sz w:val="24"/>
        </w:rPr>
        <w:t>歳）『</w:t>
      </w:r>
      <w:r>
        <w:rPr>
          <w:rFonts w:ascii="ＭＳ ゴシック" w:eastAsia="ＭＳ ゴシック" w:hAnsi="ＭＳ ゴシック" w:hint="eastAsia"/>
          <w:sz w:val="24"/>
        </w:rPr>
        <w:t>懲戒免職</w:t>
      </w:r>
      <w:r w:rsidR="00F7356E" w:rsidRPr="00CD5A79">
        <w:rPr>
          <w:rFonts w:ascii="ＭＳ ゴシック" w:eastAsia="ＭＳ ゴシック" w:hAnsi="ＭＳ ゴシック" w:hint="eastAsia"/>
          <w:sz w:val="24"/>
        </w:rPr>
        <w:t>』</w:t>
      </w:r>
    </w:p>
    <w:p w:rsidR="00573CF7" w:rsidRDefault="00CD1597" w:rsidP="00573CF7">
      <w:pPr>
        <w:spacing w:line="400" w:lineRule="exact"/>
        <w:ind w:leftChars="550" w:left="1196" w:firstLineChars="100" w:firstLine="248"/>
        <w:rPr>
          <w:rFonts w:ascii="ＭＳ 明朝" w:hAnsi="ＭＳ 明朝"/>
          <w:sz w:val="24"/>
        </w:rPr>
      </w:pPr>
      <w:r>
        <w:rPr>
          <w:rFonts w:ascii="ＭＳ 明朝" w:hAnsi="ＭＳ 明朝" w:hint="eastAsia"/>
          <w:sz w:val="24"/>
        </w:rPr>
        <w:t>平成２</w:t>
      </w:r>
      <w:r w:rsidR="002B65D3">
        <w:rPr>
          <w:rFonts w:ascii="ＭＳ 明朝" w:hAnsi="ＭＳ 明朝" w:hint="eastAsia"/>
          <w:sz w:val="24"/>
        </w:rPr>
        <w:t>９</w:t>
      </w:r>
      <w:r>
        <w:rPr>
          <w:rFonts w:ascii="ＭＳ 明朝" w:hAnsi="ＭＳ 明朝" w:hint="eastAsia"/>
          <w:sz w:val="24"/>
        </w:rPr>
        <w:t>年</w:t>
      </w:r>
      <w:r w:rsidR="00573CF7">
        <w:rPr>
          <w:rFonts w:ascii="ＭＳ 明朝" w:hAnsi="ＭＳ 明朝" w:hint="eastAsia"/>
          <w:sz w:val="24"/>
        </w:rPr>
        <w:t>５</w:t>
      </w:r>
      <w:r>
        <w:rPr>
          <w:rFonts w:ascii="ＭＳ 明朝" w:hAnsi="ＭＳ 明朝" w:hint="eastAsia"/>
          <w:sz w:val="24"/>
        </w:rPr>
        <w:t>月</w:t>
      </w:r>
      <w:r w:rsidR="00573CF7">
        <w:rPr>
          <w:rFonts w:ascii="ＭＳ 明朝" w:hAnsi="ＭＳ 明朝" w:hint="eastAsia"/>
          <w:sz w:val="24"/>
        </w:rPr>
        <w:t>から６月にかけて</w:t>
      </w:r>
      <w:r>
        <w:rPr>
          <w:rFonts w:ascii="ＭＳ 明朝" w:hAnsi="ＭＳ 明朝" w:hint="eastAsia"/>
          <w:sz w:val="24"/>
        </w:rPr>
        <w:t>、</w:t>
      </w:r>
      <w:r w:rsidR="00573CF7">
        <w:rPr>
          <w:rFonts w:ascii="ＭＳ 明朝" w:hAnsi="ＭＳ 明朝" w:hint="eastAsia"/>
          <w:sz w:val="24"/>
        </w:rPr>
        <w:t>複数回にわたり、大阪府内のコンビニエンスストア内で、２０歳代女性のスカート内の下着をカメラ機能付き音楽プレーヤーで撮影し、大阪府迷惑防止条例違反の容疑で、書類送検された。</w:t>
      </w:r>
    </w:p>
    <w:p w:rsidR="007B1CD1" w:rsidRDefault="00573CF7" w:rsidP="00573CF7">
      <w:pPr>
        <w:spacing w:line="400" w:lineRule="exact"/>
        <w:ind w:leftChars="550" w:left="1196" w:firstLineChars="100" w:firstLine="248"/>
        <w:rPr>
          <w:rFonts w:ascii="ＭＳ 明朝" w:hAnsi="ＭＳ 明朝"/>
          <w:sz w:val="24"/>
        </w:rPr>
      </w:pPr>
      <w:r>
        <w:rPr>
          <w:rFonts w:ascii="ＭＳ 明朝" w:hAnsi="ＭＳ 明朝" w:hint="eastAsia"/>
          <w:sz w:val="24"/>
        </w:rPr>
        <w:t>また、同教諭は、過去にも盗撮行為を繰り返していた。</w:t>
      </w:r>
    </w:p>
    <w:p w:rsidR="008A488E" w:rsidRDefault="008A488E" w:rsidP="008A488E">
      <w:pPr>
        <w:spacing w:line="400" w:lineRule="exact"/>
        <w:rPr>
          <w:rFonts w:ascii="ＭＳ 明朝" w:hAnsi="ＭＳ 明朝"/>
          <w:sz w:val="24"/>
        </w:rPr>
      </w:pPr>
    </w:p>
    <w:p w:rsidR="008A488E" w:rsidRPr="00CD5A79" w:rsidRDefault="008A488E" w:rsidP="008A488E">
      <w:pPr>
        <w:spacing w:line="400" w:lineRule="exact"/>
        <w:ind w:firstLineChars="300" w:firstLine="743"/>
        <w:rPr>
          <w:rFonts w:ascii="ＭＳ ゴシック" w:eastAsia="ＭＳ ゴシック" w:hAnsi="ＭＳ ゴシック"/>
          <w:sz w:val="24"/>
        </w:rPr>
      </w:pPr>
      <w:r>
        <w:rPr>
          <w:rFonts w:ascii="ＭＳ ゴシック" w:eastAsia="ＭＳ ゴシック" w:hAnsi="ＭＳ ゴシック" w:hint="eastAsia"/>
          <w:sz w:val="24"/>
        </w:rPr>
        <w:t xml:space="preserve">イ　</w:t>
      </w:r>
      <w:r w:rsidR="004678EA">
        <w:rPr>
          <w:rFonts w:ascii="ＭＳ ゴシック" w:eastAsia="ＭＳ ゴシック" w:hAnsi="ＭＳ ゴシック" w:hint="eastAsia"/>
          <w:sz w:val="24"/>
        </w:rPr>
        <w:t>町</w:t>
      </w:r>
      <w:bookmarkStart w:id="0" w:name="_GoBack"/>
      <w:bookmarkEnd w:id="0"/>
      <w:r w:rsidR="00F15310">
        <w:rPr>
          <w:rFonts w:ascii="ＭＳ ゴシック" w:eastAsia="ＭＳ ゴシック" w:hAnsi="ＭＳ ゴシック" w:hint="eastAsia"/>
          <w:sz w:val="24"/>
        </w:rPr>
        <w:t>立中学校</w:t>
      </w:r>
      <w:r w:rsidRPr="00CD5A79">
        <w:rPr>
          <w:rFonts w:ascii="ＭＳ ゴシック" w:eastAsia="ＭＳ ゴシック" w:hAnsi="ＭＳ ゴシック" w:hint="eastAsia"/>
          <w:sz w:val="24"/>
        </w:rPr>
        <w:t xml:space="preserve">　男性教諭（</w:t>
      </w:r>
      <w:r>
        <w:rPr>
          <w:rFonts w:ascii="ＭＳ ゴシック" w:eastAsia="ＭＳ ゴシック" w:hAnsi="ＭＳ ゴシック" w:hint="eastAsia"/>
          <w:sz w:val="24"/>
        </w:rPr>
        <w:t>３</w:t>
      </w:r>
      <w:r w:rsidR="00F15310">
        <w:rPr>
          <w:rFonts w:ascii="ＭＳ ゴシック" w:eastAsia="ＭＳ ゴシック" w:hAnsi="ＭＳ ゴシック" w:hint="eastAsia"/>
          <w:sz w:val="24"/>
        </w:rPr>
        <w:t>２</w:t>
      </w:r>
      <w:r w:rsidRPr="00CD5A79">
        <w:rPr>
          <w:rFonts w:ascii="ＭＳ ゴシック" w:eastAsia="ＭＳ ゴシック" w:hAnsi="ＭＳ ゴシック" w:hint="eastAsia"/>
          <w:sz w:val="24"/>
        </w:rPr>
        <w:t>歳）『</w:t>
      </w:r>
      <w:r>
        <w:rPr>
          <w:rFonts w:ascii="ＭＳ ゴシック" w:eastAsia="ＭＳ ゴシック" w:hAnsi="ＭＳ ゴシック" w:hint="eastAsia"/>
          <w:sz w:val="24"/>
        </w:rPr>
        <w:t>懲戒免職</w:t>
      </w:r>
      <w:r w:rsidRPr="00CD5A79">
        <w:rPr>
          <w:rFonts w:ascii="ＭＳ ゴシック" w:eastAsia="ＭＳ ゴシック" w:hAnsi="ＭＳ ゴシック" w:hint="eastAsia"/>
          <w:sz w:val="24"/>
        </w:rPr>
        <w:t>』</w:t>
      </w:r>
    </w:p>
    <w:p w:rsidR="008A488E" w:rsidRDefault="008A488E" w:rsidP="008A488E">
      <w:pPr>
        <w:spacing w:line="400" w:lineRule="exact"/>
        <w:ind w:leftChars="550" w:left="1196" w:firstLineChars="100" w:firstLine="248"/>
        <w:rPr>
          <w:rFonts w:ascii="ＭＳ 明朝" w:hAnsi="ＭＳ 明朝"/>
          <w:sz w:val="24"/>
        </w:rPr>
      </w:pPr>
      <w:r>
        <w:rPr>
          <w:rFonts w:ascii="ＭＳ 明朝" w:hAnsi="ＭＳ 明朝" w:hint="eastAsia"/>
          <w:sz w:val="24"/>
        </w:rPr>
        <w:t>平成２９年</w:t>
      </w:r>
      <w:r w:rsidR="00F15310">
        <w:rPr>
          <w:rFonts w:ascii="ＭＳ 明朝" w:hAnsi="ＭＳ 明朝" w:hint="eastAsia"/>
          <w:sz w:val="24"/>
        </w:rPr>
        <w:t>６</w:t>
      </w:r>
      <w:r>
        <w:rPr>
          <w:rFonts w:ascii="ＭＳ 明朝" w:hAnsi="ＭＳ 明朝" w:hint="eastAsia"/>
          <w:sz w:val="24"/>
        </w:rPr>
        <w:t>月、</w:t>
      </w:r>
      <w:r w:rsidR="00F15310">
        <w:rPr>
          <w:rFonts w:ascii="ＭＳ 明朝" w:hAnsi="ＭＳ 明朝" w:hint="eastAsia"/>
          <w:sz w:val="24"/>
        </w:rPr>
        <w:t>京都市内の鴨川の河川敷</w:t>
      </w:r>
      <w:r>
        <w:rPr>
          <w:rFonts w:ascii="ＭＳ 明朝" w:hAnsi="ＭＳ 明朝" w:hint="eastAsia"/>
          <w:sz w:val="24"/>
        </w:rPr>
        <w:t>に</w:t>
      </w:r>
      <w:r w:rsidR="00F15310">
        <w:rPr>
          <w:rFonts w:ascii="ＭＳ 明朝" w:hAnsi="ＭＳ 明朝" w:hint="eastAsia"/>
          <w:sz w:val="24"/>
        </w:rPr>
        <w:t>おいて</w:t>
      </w:r>
      <w:r>
        <w:rPr>
          <w:rFonts w:ascii="ＭＳ 明朝" w:hAnsi="ＭＳ 明朝" w:hint="eastAsia"/>
          <w:sz w:val="24"/>
        </w:rPr>
        <w:t>、</w:t>
      </w:r>
      <w:r w:rsidR="00F15310">
        <w:rPr>
          <w:rFonts w:ascii="ＭＳ 明朝" w:hAnsi="ＭＳ 明朝" w:hint="eastAsia"/>
          <w:sz w:val="24"/>
        </w:rPr>
        <w:t>対岸で座っていた女性のスカート内の下着をビデオカメラなどで撮影した。また、同教諭は、勤務校において、同僚教諭のスカート内の下着をスマートフォンで撮影し、京都府迷惑行為防止条例違反及び</w:t>
      </w:r>
      <w:r>
        <w:rPr>
          <w:rFonts w:ascii="ＭＳ 明朝" w:hAnsi="ＭＳ 明朝" w:hint="eastAsia"/>
          <w:sz w:val="24"/>
        </w:rPr>
        <w:t>大阪府迷惑防止条例違反の容疑で、書類送検された。</w:t>
      </w:r>
    </w:p>
    <w:p w:rsidR="008A488E" w:rsidRDefault="008A488E" w:rsidP="008A488E">
      <w:pPr>
        <w:spacing w:line="400" w:lineRule="exact"/>
        <w:ind w:leftChars="550" w:left="1196" w:firstLineChars="100" w:firstLine="248"/>
        <w:rPr>
          <w:rFonts w:ascii="ＭＳ 明朝" w:hAnsi="ＭＳ 明朝"/>
          <w:sz w:val="24"/>
        </w:rPr>
      </w:pPr>
      <w:r>
        <w:rPr>
          <w:rFonts w:ascii="ＭＳ 明朝" w:hAnsi="ＭＳ 明朝" w:hint="eastAsia"/>
          <w:sz w:val="24"/>
        </w:rPr>
        <w:t>同教諭は、過去にも盗撮行為を繰り返していた。</w:t>
      </w:r>
    </w:p>
    <w:p w:rsidR="008A488E" w:rsidRPr="008A488E" w:rsidRDefault="008A488E" w:rsidP="008A488E">
      <w:pPr>
        <w:spacing w:line="400" w:lineRule="exact"/>
        <w:rPr>
          <w:rFonts w:ascii="ＭＳ 明朝" w:hAnsi="ＭＳ 明朝"/>
          <w:sz w:val="24"/>
        </w:rPr>
      </w:pPr>
    </w:p>
    <w:p w:rsidR="00F15310" w:rsidRPr="00CD5A79" w:rsidRDefault="00F15310" w:rsidP="00F15310">
      <w:pPr>
        <w:spacing w:line="400" w:lineRule="exact"/>
        <w:ind w:firstLineChars="300" w:firstLine="743"/>
        <w:rPr>
          <w:rFonts w:ascii="ＭＳ ゴシック" w:eastAsia="ＭＳ ゴシック" w:hAnsi="ＭＳ ゴシック"/>
          <w:sz w:val="24"/>
        </w:rPr>
      </w:pPr>
      <w:r>
        <w:rPr>
          <w:rFonts w:ascii="ＭＳ ゴシック" w:eastAsia="ＭＳ ゴシック" w:hAnsi="ＭＳ ゴシック" w:hint="eastAsia"/>
          <w:sz w:val="24"/>
        </w:rPr>
        <w:t>ウ　市立中学校</w:t>
      </w:r>
      <w:r w:rsidRPr="00CD5A79">
        <w:rPr>
          <w:rFonts w:ascii="ＭＳ ゴシック" w:eastAsia="ＭＳ ゴシック" w:hAnsi="ＭＳ ゴシック" w:hint="eastAsia"/>
          <w:sz w:val="24"/>
        </w:rPr>
        <w:t xml:space="preserve">　男性教諭（</w:t>
      </w:r>
      <w:r>
        <w:rPr>
          <w:rFonts w:ascii="ＭＳ ゴシック" w:eastAsia="ＭＳ ゴシック" w:hAnsi="ＭＳ ゴシック" w:hint="eastAsia"/>
          <w:sz w:val="24"/>
        </w:rPr>
        <w:t>２６</w:t>
      </w:r>
      <w:r w:rsidRPr="00CD5A79">
        <w:rPr>
          <w:rFonts w:ascii="ＭＳ ゴシック" w:eastAsia="ＭＳ ゴシック" w:hAnsi="ＭＳ ゴシック" w:hint="eastAsia"/>
          <w:sz w:val="24"/>
        </w:rPr>
        <w:t>歳）『</w:t>
      </w:r>
      <w:r>
        <w:rPr>
          <w:rFonts w:ascii="ＭＳ ゴシック" w:eastAsia="ＭＳ ゴシック" w:hAnsi="ＭＳ ゴシック" w:hint="eastAsia"/>
          <w:sz w:val="24"/>
        </w:rPr>
        <w:t>懲戒免職</w:t>
      </w:r>
      <w:r w:rsidRPr="00CD5A79">
        <w:rPr>
          <w:rFonts w:ascii="ＭＳ ゴシック" w:eastAsia="ＭＳ ゴシック" w:hAnsi="ＭＳ ゴシック" w:hint="eastAsia"/>
          <w:sz w:val="24"/>
        </w:rPr>
        <w:t>』</w:t>
      </w:r>
    </w:p>
    <w:p w:rsidR="00F15310" w:rsidRDefault="00F15310" w:rsidP="00F15310">
      <w:pPr>
        <w:spacing w:line="400" w:lineRule="exact"/>
        <w:ind w:leftChars="550" w:left="1196" w:firstLineChars="100" w:firstLine="248"/>
        <w:rPr>
          <w:rFonts w:ascii="ＭＳ 明朝" w:hAnsi="ＭＳ 明朝"/>
          <w:sz w:val="24"/>
        </w:rPr>
      </w:pPr>
      <w:r>
        <w:rPr>
          <w:rFonts w:ascii="ＭＳ 明朝" w:hAnsi="ＭＳ 明朝" w:hint="eastAsia"/>
          <w:sz w:val="24"/>
        </w:rPr>
        <w:t>平成２９年６月、勤務校の職員用女子トイレに忍び込み、同僚教諭が個室に入っているところを、個室の扉の下の隙間にスマートフォンのレンズを向けて撮影した。</w:t>
      </w:r>
    </w:p>
    <w:p w:rsidR="00F15310" w:rsidRDefault="00F15310" w:rsidP="00F15310">
      <w:pPr>
        <w:spacing w:line="400" w:lineRule="exact"/>
        <w:ind w:leftChars="550" w:left="1196" w:firstLineChars="100" w:firstLine="248"/>
        <w:rPr>
          <w:rFonts w:ascii="ＭＳ 明朝" w:hAnsi="ＭＳ 明朝"/>
          <w:sz w:val="24"/>
        </w:rPr>
      </w:pPr>
    </w:p>
    <w:p w:rsidR="00F15310" w:rsidRPr="00CD5A79" w:rsidRDefault="00F15310" w:rsidP="00F15310">
      <w:pPr>
        <w:spacing w:line="400" w:lineRule="exact"/>
        <w:ind w:firstLineChars="300" w:firstLine="743"/>
        <w:rPr>
          <w:rFonts w:ascii="ＭＳ ゴシック" w:eastAsia="ＭＳ ゴシック" w:hAnsi="ＭＳ ゴシック"/>
          <w:sz w:val="24"/>
        </w:rPr>
      </w:pPr>
      <w:r>
        <w:rPr>
          <w:rFonts w:ascii="ＭＳ ゴシック" w:eastAsia="ＭＳ ゴシック" w:hAnsi="ＭＳ ゴシック" w:hint="eastAsia"/>
          <w:sz w:val="24"/>
        </w:rPr>
        <w:t>エ　市立小学校</w:t>
      </w:r>
      <w:r w:rsidRPr="00CD5A79">
        <w:rPr>
          <w:rFonts w:ascii="ＭＳ ゴシック" w:eastAsia="ＭＳ ゴシック" w:hAnsi="ＭＳ ゴシック" w:hint="eastAsia"/>
          <w:sz w:val="24"/>
        </w:rPr>
        <w:t xml:space="preserve">　男性教諭（</w:t>
      </w:r>
      <w:r>
        <w:rPr>
          <w:rFonts w:ascii="ＭＳ ゴシック" w:eastAsia="ＭＳ ゴシック" w:hAnsi="ＭＳ ゴシック" w:hint="eastAsia"/>
          <w:sz w:val="24"/>
        </w:rPr>
        <w:t>３２</w:t>
      </w:r>
      <w:r w:rsidRPr="00CD5A79">
        <w:rPr>
          <w:rFonts w:ascii="ＭＳ ゴシック" w:eastAsia="ＭＳ ゴシック" w:hAnsi="ＭＳ ゴシック" w:hint="eastAsia"/>
          <w:sz w:val="24"/>
        </w:rPr>
        <w:t>歳）『</w:t>
      </w:r>
      <w:r>
        <w:rPr>
          <w:rFonts w:ascii="ＭＳ ゴシック" w:eastAsia="ＭＳ ゴシック" w:hAnsi="ＭＳ ゴシック" w:hint="eastAsia"/>
          <w:sz w:val="24"/>
        </w:rPr>
        <w:t>懲戒免職</w:t>
      </w:r>
      <w:r w:rsidRPr="00CD5A79">
        <w:rPr>
          <w:rFonts w:ascii="ＭＳ ゴシック" w:eastAsia="ＭＳ ゴシック" w:hAnsi="ＭＳ ゴシック" w:hint="eastAsia"/>
          <w:sz w:val="24"/>
        </w:rPr>
        <w:t>』</w:t>
      </w:r>
    </w:p>
    <w:p w:rsidR="00F15310" w:rsidRDefault="00F15310" w:rsidP="00F15310">
      <w:pPr>
        <w:spacing w:line="400" w:lineRule="exact"/>
        <w:ind w:leftChars="550" w:left="1196" w:firstLineChars="100" w:firstLine="248"/>
        <w:rPr>
          <w:rFonts w:ascii="ＭＳ 明朝" w:hAnsi="ＭＳ 明朝"/>
          <w:sz w:val="24"/>
        </w:rPr>
      </w:pPr>
      <w:r>
        <w:rPr>
          <w:rFonts w:ascii="ＭＳ 明朝" w:hAnsi="ＭＳ 明朝" w:hint="eastAsia"/>
          <w:sz w:val="24"/>
        </w:rPr>
        <w:t>平成２９年８月、長崎市内の商業施設において、女性の下着等を撮影し、長崎県迷惑行為等防止条例違反で現行犯逮捕された。</w:t>
      </w:r>
    </w:p>
    <w:p w:rsidR="00F15310" w:rsidRDefault="00F15310" w:rsidP="00F15310">
      <w:pPr>
        <w:spacing w:line="400" w:lineRule="exact"/>
        <w:ind w:leftChars="550" w:left="1196" w:firstLineChars="100" w:firstLine="248"/>
        <w:rPr>
          <w:rFonts w:ascii="ＭＳ 明朝" w:hAnsi="ＭＳ 明朝"/>
          <w:sz w:val="24"/>
        </w:rPr>
      </w:pPr>
      <w:r>
        <w:rPr>
          <w:rFonts w:ascii="ＭＳ 明朝" w:hAnsi="ＭＳ 明朝" w:hint="eastAsia"/>
          <w:sz w:val="24"/>
        </w:rPr>
        <w:t>また、同教諭は、過去にも盗撮行為を繰り返していた。</w:t>
      </w:r>
    </w:p>
    <w:p w:rsidR="001A5FBE" w:rsidRDefault="001A5FBE" w:rsidP="001A5FBE">
      <w:pPr>
        <w:spacing w:line="400" w:lineRule="exact"/>
        <w:rPr>
          <w:rFonts w:ascii="ＭＳ 明朝" w:hAnsi="ＭＳ 明朝"/>
          <w:sz w:val="24"/>
        </w:rPr>
      </w:pPr>
    </w:p>
    <w:p w:rsidR="002D7FF9" w:rsidRPr="00CD5A79" w:rsidRDefault="002D7FF9" w:rsidP="002D7FF9">
      <w:pPr>
        <w:spacing w:line="400" w:lineRule="exact"/>
        <w:rPr>
          <w:rFonts w:ascii="ＭＳ ゴシック" w:eastAsia="ＭＳ ゴシック" w:hAnsi="ＭＳ ゴシック"/>
          <w:sz w:val="24"/>
        </w:rPr>
      </w:pPr>
      <w:r w:rsidRPr="00CD5A7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②強制わいせつ</w:t>
      </w:r>
      <w:r w:rsidRPr="00CD5A79">
        <w:rPr>
          <w:rFonts w:ascii="ＭＳ ゴシック" w:eastAsia="ＭＳ ゴシック" w:hAnsi="ＭＳ ゴシック" w:hint="eastAsia"/>
          <w:sz w:val="24"/>
        </w:rPr>
        <w:t>…１件（１名）</w:t>
      </w:r>
    </w:p>
    <w:p w:rsidR="002D7FF9" w:rsidRPr="00CD5A79" w:rsidRDefault="002D7FF9" w:rsidP="002D7FF9">
      <w:pPr>
        <w:spacing w:line="400" w:lineRule="exact"/>
        <w:ind w:firstLineChars="300" w:firstLine="743"/>
        <w:rPr>
          <w:rFonts w:ascii="ＭＳ ゴシック" w:eastAsia="ＭＳ ゴシック" w:hAnsi="ＭＳ ゴシック"/>
          <w:sz w:val="24"/>
        </w:rPr>
      </w:pPr>
      <w:r>
        <w:rPr>
          <w:rFonts w:ascii="ＭＳ ゴシック" w:eastAsia="ＭＳ ゴシック" w:hAnsi="ＭＳ ゴシック" w:hint="eastAsia"/>
          <w:sz w:val="24"/>
        </w:rPr>
        <w:t>・　市立小学校</w:t>
      </w:r>
      <w:r w:rsidRPr="00CD5A79">
        <w:rPr>
          <w:rFonts w:ascii="ＭＳ ゴシック" w:eastAsia="ＭＳ ゴシック" w:hAnsi="ＭＳ ゴシック" w:hint="eastAsia"/>
          <w:sz w:val="24"/>
        </w:rPr>
        <w:t xml:space="preserve">　男性</w:t>
      </w:r>
      <w:r>
        <w:rPr>
          <w:rFonts w:ascii="ＭＳ ゴシック" w:eastAsia="ＭＳ ゴシック" w:hAnsi="ＭＳ ゴシック" w:hint="eastAsia"/>
          <w:sz w:val="24"/>
        </w:rPr>
        <w:t>講師</w:t>
      </w:r>
      <w:r w:rsidRPr="00CD5A79">
        <w:rPr>
          <w:rFonts w:ascii="ＭＳ ゴシック" w:eastAsia="ＭＳ ゴシック" w:hAnsi="ＭＳ ゴシック" w:hint="eastAsia"/>
          <w:sz w:val="24"/>
        </w:rPr>
        <w:t>（</w:t>
      </w:r>
      <w:r>
        <w:rPr>
          <w:rFonts w:ascii="ＭＳ ゴシック" w:eastAsia="ＭＳ ゴシック" w:hAnsi="ＭＳ ゴシック" w:hint="eastAsia"/>
          <w:sz w:val="24"/>
        </w:rPr>
        <w:t>２３</w:t>
      </w:r>
      <w:r w:rsidRPr="00CD5A79">
        <w:rPr>
          <w:rFonts w:ascii="ＭＳ ゴシック" w:eastAsia="ＭＳ ゴシック" w:hAnsi="ＭＳ ゴシック" w:hint="eastAsia"/>
          <w:sz w:val="24"/>
        </w:rPr>
        <w:t>歳）『</w:t>
      </w:r>
      <w:r>
        <w:rPr>
          <w:rFonts w:ascii="ＭＳ ゴシック" w:eastAsia="ＭＳ ゴシック" w:hAnsi="ＭＳ ゴシック" w:hint="eastAsia"/>
          <w:sz w:val="24"/>
        </w:rPr>
        <w:t>懲戒免職</w:t>
      </w:r>
      <w:r w:rsidRPr="00CD5A79">
        <w:rPr>
          <w:rFonts w:ascii="ＭＳ ゴシック" w:eastAsia="ＭＳ ゴシック" w:hAnsi="ＭＳ ゴシック" w:hint="eastAsia"/>
          <w:sz w:val="24"/>
        </w:rPr>
        <w:t>』</w:t>
      </w:r>
    </w:p>
    <w:p w:rsidR="002D7FF9" w:rsidRDefault="002D7FF9" w:rsidP="002D7FF9">
      <w:pPr>
        <w:spacing w:line="400" w:lineRule="exact"/>
        <w:ind w:leftChars="550" w:left="1196" w:firstLineChars="100" w:firstLine="248"/>
        <w:rPr>
          <w:rFonts w:ascii="ＭＳ 明朝" w:hAnsi="ＭＳ 明朝"/>
          <w:sz w:val="24"/>
        </w:rPr>
      </w:pPr>
      <w:r>
        <w:rPr>
          <w:rFonts w:ascii="ＭＳ 明朝" w:hAnsi="ＭＳ 明朝" w:hint="eastAsia"/>
          <w:sz w:val="24"/>
        </w:rPr>
        <w:t>平成２９年８月、帰宅途中の路上で、女子高生の背後から近づき、当該生徒の口を押えて胸を触った。</w:t>
      </w:r>
    </w:p>
    <w:p w:rsidR="002D7FF9" w:rsidRDefault="001A5FBE" w:rsidP="002D7FF9">
      <w:pPr>
        <w:spacing w:line="400" w:lineRule="exact"/>
        <w:ind w:leftChars="550" w:left="1196" w:firstLineChars="100" w:firstLine="248"/>
        <w:rPr>
          <w:rFonts w:ascii="ＭＳ 明朝" w:hAnsi="ＭＳ 明朝"/>
          <w:sz w:val="24"/>
        </w:rPr>
      </w:pPr>
      <w:r w:rsidRPr="00464CFC">
        <w:rPr>
          <w:rFonts w:asciiTheme="minorEastAsia" w:eastAsiaTheme="minorEastAsia" w:hAnsiTheme="minorEastAsia" w:hint="eastAsia"/>
          <w:noProof/>
          <w:sz w:val="24"/>
        </w:rPr>
        <mc:AlternateContent>
          <mc:Choice Requires="wps">
            <w:drawing>
              <wp:anchor distT="0" distB="0" distL="114300" distR="114300" simplePos="0" relativeHeight="251709440" behindDoc="0" locked="0" layoutInCell="1" allowOverlap="1" wp14:anchorId="2DFE8AB2" wp14:editId="191BABF4">
                <wp:simplePos x="0" y="0"/>
                <wp:positionH relativeFrom="column">
                  <wp:posOffset>1871345</wp:posOffset>
                </wp:positionH>
                <wp:positionV relativeFrom="paragraph">
                  <wp:posOffset>258445</wp:posOffset>
                </wp:positionV>
                <wp:extent cx="1724025" cy="4000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F15310" w:rsidRPr="00A17034" w:rsidRDefault="00B44B67" w:rsidP="00EC06C8">
                            <w:pPr>
                              <w:jc w:val="center"/>
                              <w:rPr>
                                <w:sz w:val="24"/>
                              </w:rPr>
                            </w:pPr>
                            <w:r>
                              <w:rPr>
                                <w:rFonts w:hint="eastAsia"/>
                                <w:sz w:val="24"/>
                              </w:rPr>
                              <w:t>３</w:t>
                            </w:r>
                            <w:r w:rsidR="00F15310">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147.35pt;margin-top:20.35pt;width:135.75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" fillcolor="window" stroked="f" strokeweight="2pt">
                <v:textbox>
                  <w:txbxContent>
                    <w:p w:rsidR="00F15310" w:rsidRPr="00A17034" w:rsidRDefault="00B44B67" w:rsidP="00EC06C8">
                      <w:pPr>
                        <w:jc w:val="center"/>
                        <w:rPr>
                          <w:sz w:val="24"/>
                        </w:rPr>
                      </w:pPr>
                      <w:r>
                        <w:rPr>
                          <w:rFonts w:hint="eastAsia"/>
                          <w:sz w:val="24"/>
                        </w:rPr>
                        <w:t>３</w:t>
                      </w:r>
                      <w:r w:rsidR="00F15310">
                        <w:rPr>
                          <w:rFonts w:hint="eastAsia"/>
                          <w:sz w:val="24"/>
                        </w:rPr>
                        <w:t>－４</w:t>
                      </w:r>
                    </w:p>
                  </w:txbxContent>
                </v:textbox>
              </v:rect>
            </w:pict>
          </mc:Fallback>
        </mc:AlternateContent>
      </w:r>
      <w:r w:rsidR="002D7FF9">
        <w:rPr>
          <w:rFonts w:ascii="ＭＳ 明朝" w:hAnsi="ＭＳ 明朝" w:hint="eastAsia"/>
          <w:sz w:val="24"/>
        </w:rPr>
        <w:t>同講師は、同年９月、強制わいせつ罪の容疑で逮捕された。</w:t>
      </w:r>
    </w:p>
    <w:p w:rsidR="001A5FBE" w:rsidRDefault="001A5FBE" w:rsidP="001A5FBE">
      <w:pPr>
        <w:spacing w:line="400" w:lineRule="exact"/>
        <w:ind w:firstLineChars="200" w:firstLine="495"/>
        <w:rPr>
          <w:rFonts w:ascii="ＭＳ ゴシック" w:eastAsia="ＭＳ ゴシック" w:hAnsi="ＭＳ ゴシック"/>
          <w:sz w:val="24"/>
        </w:rPr>
      </w:pPr>
      <w:r>
        <w:rPr>
          <w:rFonts w:ascii="ＭＳ ゴシック" w:eastAsia="ＭＳ ゴシック" w:hAnsi="ＭＳ ゴシック" w:hint="eastAsia"/>
          <w:sz w:val="24"/>
        </w:rPr>
        <w:lastRenderedPageBreak/>
        <w:t>③児童福祉法違反</w:t>
      </w:r>
      <w:r w:rsidRPr="00D9550D">
        <w:rPr>
          <w:rFonts w:ascii="ＭＳ ゴシック" w:eastAsia="ＭＳ ゴシック" w:hAnsi="ＭＳ ゴシック" w:hint="eastAsia"/>
          <w:sz w:val="24"/>
        </w:rPr>
        <w:t>…</w:t>
      </w:r>
      <w:r>
        <w:rPr>
          <w:rFonts w:ascii="ＭＳ ゴシック" w:eastAsia="ＭＳ ゴシック" w:hAnsi="ＭＳ ゴシック" w:hint="eastAsia"/>
          <w:sz w:val="24"/>
        </w:rPr>
        <w:t>１</w:t>
      </w:r>
      <w:r w:rsidRPr="00D9550D">
        <w:rPr>
          <w:rFonts w:ascii="ＭＳ ゴシック" w:eastAsia="ＭＳ ゴシック" w:hAnsi="ＭＳ ゴシック" w:hint="eastAsia"/>
          <w:sz w:val="24"/>
        </w:rPr>
        <w:t>件（</w:t>
      </w:r>
      <w:r>
        <w:rPr>
          <w:rFonts w:ascii="ＭＳ ゴシック" w:eastAsia="ＭＳ ゴシック" w:hAnsi="ＭＳ ゴシック" w:hint="eastAsia"/>
          <w:sz w:val="24"/>
        </w:rPr>
        <w:t>１</w:t>
      </w:r>
      <w:r w:rsidRPr="00D9550D">
        <w:rPr>
          <w:rFonts w:ascii="ＭＳ ゴシック" w:eastAsia="ＭＳ ゴシック" w:hAnsi="ＭＳ ゴシック" w:hint="eastAsia"/>
          <w:sz w:val="24"/>
        </w:rPr>
        <w:t>名）</w:t>
      </w:r>
    </w:p>
    <w:p w:rsidR="001A5FBE" w:rsidRDefault="001A5FBE" w:rsidP="001A5FBE">
      <w:pPr>
        <w:spacing w:line="400" w:lineRule="exact"/>
        <w:ind w:firstLineChars="300" w:firstLine="743"/>
        <w:rPr>
          <w:rFonts w:ascii="ＭＳ ゴシック" w:eastAsia="ＭＳ ゴシック" w:hAnsi="ＭＳ ゴシック"/>
          <w:sz w:val="24"/>
        </w:rPr>
      </w:pPr>
      <w:r>
        <w:rPr>
          <w:rFonts w:ascii="ＭＳ ゴシック" w:eastAsia="ＭＳ ゴシック" w:hAnsi="ＭＳ ゴシック" w:hint="eastAsia"/>
          <w:sz w:val="24"/>
        </w:rPr>
        <w:t>・</w:t>
      </w:r>
      <w:r w:rsidRPr="00616CC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市立中学校</w:t>
      </w:r>
      <w:r w:rsidRPr="00616CC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男</w:t>
      </w:r>
      <w:r w:rsidRPr="00616CC9">
        <w:rPr>
          <w:rFonts w:ascii="ＭＳ ゴシック" w:eastAsia="ＭＳ ゴシック" w:hAnsi="ＭＳ ゴシック" w:hint="eastAsia"/>
          <w:sz w:val="24"/>
        </w:rPr>
        <w:t>性</w:t>
      </w:r>
      <w:r>
        <w:rPr>
          <w:rFonts w:ascii="ＭＳ ゴシック" w:eastAsia="ＭＳ ゴシック" w:hAnsi="ＭＳ ゴシック" w:hint="eastAsia"/>
          <w:sz w:val="24"/>
        </w:rPr>
        <w:t>講師</w:t>
      </w:r>
      <w:r w:rsidRPr="00616CC9">
        <w:rPr>
          <w:rFonts w:ascii="ＭＳ ゴシック" w:eastAsia="ＭＳ ゴシック" w:hAnsi="ＭＳ ゴシック" w:hint="eastAsia"/>
          <w:sz w:val="24"/>
        </w:rPr>
        <w:t>（</w:t>
      </w:r>
      <w:r>
        <w:rPr>
          <w:rFonts w:ascii="ＭＳ ゴシック" w:eastAsia="ＭＳ ゴシック" w:hAnsi="ＭＳ ゴシック" w:hint="eastAsia"/>
          <w:sz w:val="24"/>
        </w:rPr>
        <w:t>２５</w:t>
      </w:r>
      <w:r w:rsidRPr="00616CC9">
        <w:rPr>
          <w:rFonts w:ascii="ＭＳ ゴシック" w:eastAsia="ＭＳ ゴシック" w:hAnsi="ＭＳ ゴシック" w:hint="eastAsia"/>
          <w:sz w:val="24"/>
        </w:rPr>
        <w:t>歳）『</w:t>
      </w:r>
      <w:r>
        <w:rPr>
          <w:rFonts w:ascii="ＭＳ ゴシック" w:eastAsia="ＭＳ ゴシック" w:hAnsi="ＭＳ ゴシック" w:hint="eastAsia"/>
          <w:sz w:val="24"/>
        </w:rPr>
        <w:t>懲戒免職</w:t>
      </w:r>
      <w:r w:rsidRPr="00616CC9">
        <w:rPr>
          <w:rFonts w:ascii="ＭＳ ゴシック" w:eastAsia="ＭＳ ゴシック" w:hAnsi="ＭＳ ゴシック" w:hint="eastAsia"/>
          <w:sz w:val="24"/>
        </w:rPr>
        <w:t>』</w:t>
      </w:r>
    </w:p>
    <w:p w:rsidR="001A5FBE" w:rsidRDefault="001A5FBE" w:rsidP="001A5FBE">
      <w:pPr>
        <w:spacing w:line="400" w:lineRule="exact"/>
        <w:ind w:leftChars="550" w:left="1196" w:firstLineChars="100" w:firstLine="248"/>
        <w:rPr>
          <w:rFonts w:ascii="ＭＳ 明朝" w:hAnsi="ＭＳ 明朝"/>
          <w:sz w:val="24"/>
        </w:rPr>
      </w:pPr>
      <w:r>
        <w:rPr>
          <w:rFonts w:ascii="ＭＳ 明朝" w:hAnsi="ＭＳ 明朝" w:hint="eastAsia"/>
          <w:sz w:val="24"/>
        </w:rPr>
        <w:t>平成２９年５月から６月にかけて、自宅で女子中学生にわいせつな行為をし、児童福祉法違反の容疑で起訴された。</w:t>
      </w:r>
    </w:p>
    <w:p w:rsidR="001A5FBE" w:rsidRPr="001A5FBE" w:rsidRDefault="001A5FBE" w:rsidP="007C567E">
      <w:pPr>
        <w:spacing w:line="400" w:lineRule="exact"/>
        <w:rPr>
          <w:rFonts w:ascii="ＭＳ ゴシック" w:eastAsia="ＭＳ ゴシック" w:hAnsi="ＭＳ ゴシック"/>
          <w:sz w:val="24"/>
        </w:rPr>
      </w:pPr>
    </w:p>
    <w:p w:rsidR="002D7FF9" w:rsidRPr="00CD5A79" w:rsidRDefault="002D7FF9" w:rsidP="002D7FF9">
      <w:pPr>
        <w:spacing w:line="400" w:lineRule="exact"/>
        <w:rPr>
          <w:rFonts w:ascii="ＭＳ ゴシック" w:eastAsia="ＭＳ ゴシック" w:hAnsi="ＭＳ ゴシック"/>
          <w:sz w:val="24"/>
        </w:rPr>
      </w:pPr>
      <w:r w:rsidRPr="00CD5A79">
        <w:rPr>
          <w:rFonts w:ascii="ＭＳ ゴシック" w:eastAsia="ＭＳ ゴシック" w:hAnsi="ＭＳ ゴシック" w:hint="eastAsia"/>
          <w:sz w:val="24"/>
        </w:rPr>
        <w:t xml:space="preserve">　　</w:t>
      </w:r>
      <w:r w:rsidR="001A5FBE">
        <w:rPr>
          <w:rFonts w:ascii="ＭＳ ゴシック" w:eastAsia="ＭＳ ゴシック" w:hAnsi="ＭＳ ゴシック" w:hint="eastAsia"/>
          <w:sz w:val="24"/>
        </w:rPr>
        <w:t>④</w:t>
      </w:r>
      <w:r>
        <w:rPr>
          <w:rFonts w:ascii="ＭＳ ゴシック" w:eastAsia="ＭＳ ゴシック" w:hAnsi="ＭＳ ゴシック" w:hint="eastAsia"/>
          <w:sz w:val="24"/>
        </w:rPr>
        <w:t>児童ポルノ禁止法違反</w:t>
      </w:r>
      <w:r w:rsidRPr="00CD5A79">
        <w:rPr>
          <w:rFonts w:ascii="ＭＳ ゴシック" w:eastAsia="ＭＳ ゴシック" w:hAnsi="ＭＳ ゴシック" w:hint="eastAsia"/>
          <w:sz w:val="24"/>
        </w:rPr>
        <w:t>…１件（１名）</w:t>
      </w:r>
    </w:p>
    <w:p w:rsidR="002D7FF9" w:rsidRPr="00CD5A79" w:rsidRDefault="002D7FF9" w:rsidP="002D7FF9">
      <w:pPr>
        <w:spacing w:line="400" w:lineRule="exact"/>
        <w:ind w:firstLineChars="300" w:firstLine="743"/>
        <w:rPr>
          <w:rFonts w:ascii="ＭＳ ゴシック" w:eastAsia="ＭＳ ゴシック" w:hAnsi="ＭＳ ゴシック"/>
          <w:sz w:val="24"/>
        </w:rPr>
      </w:pPr>
      <w:r>
        <w:rPr>
          <w:rFonts w:ascii="ＭＳ ゴシック" w:eastAsia="ＭＳ ゴシック" w:hAnsi="ＭＳ ゴシック" w:hint="eastAsia"/>
          <w:sz w:val="24"/>
        </w:rPr>
        <w:t>・　府立高等学校</w:t>
      </w:r>
      <w:r w:rsidRPr="00CD5A79">
        <w:rPr>
          <w:rFonts w:ascii="ＭＳ ゴシック" w:eastAsia="ＭＳ ゴシック" w:hAnsi="ＭＳ ゴシック" w:hint="eastAsia"/>
          <w:sz w:val="24"/>
        </w:rPr>
        <w:t xml:space="preserve">　男性</w:t>
      </w:r>
      <w:r>
        <w:rPr>
          <w:rFonts w:ascii="ＭＳ ゴシック" w:eastAsia="ＭＳ ゴシック" w:hAnsi="ＭＳ ゴシック" w:hint="eastAsia"/>
          <w:sz w:val="24"/>
        </w:rPr>
        <w:t>講師</w:t>
      </w:r>
      <w:r w:rsidRPr="00CD5A79">
        <w:rPr>
          <w:rFonts w:ascii="ＭＳ ゴシック" w:eastAsia="ＭＳ ゴシック" w:hAnsi="ＭＳ ゴシック" w:hint="eastAsia"/>
          <w:sz w:val="24"/>
        </w:rPr>
        <w:t>（</w:t>
      </w:r>
      <w:r>
        <w:rPr>
          <w:rFonts w:ascii="ＭＳ ゴシック" w:eastAsia="ＭＳ ゴシック" w:hAnsi="ＭＳ ゴシック" w:hint="eastAsia"/>
          <w:sz w:val="24"/>
        </w:rPr>
        <w:t>３４</w:t>
      </w:r>
      <w:r w:rsidRPr="00CD5A79">
        <w:rPr>
          <w:rFonts w:ascii="ＭＳ ゴシック" w:eastAsia="ＭＳ ゴシック" w:hAnsi="ＭＳ ゴシック" w:hint="eastAsia"/>
          <w:sz w:val="24"/>
        </w:rPr>
        <w:t>歳）『</w:t>
      </w:r>
      <w:r>
        <w:rPr>
          <w:rFonts w:ascii="ＭＳ ゴシック" w:eastAsia="ＭＳ ゴシック" w:hAnsi="ＭＳ ゴシック" w:hint="eastAsia"/>
          <w:sz w:val="24"/>
        </w:rPr>
        <w:t>懲戒免職</w:t>
      </w:r>
      <w:r w:rsidRPr="00CD5A79">
        <w:rPr>
          <w:rFonts w:ascii="ＭＳ ゴシック" w:eastAsia="ＭＳ ゴシック" w:hAnsi="ＭＳ ゴシック" w:hint="eastAsia"/>
          <w:sz w:val="24"/>
        </w:rPr>
        <w:t>』</w:t>
      </w:r>
    </w:p>
    <w:p w:rsidR="002D7FF9" w:rsidRDefault="002D7FF9" w:rsidP="002D7FF9">
      <w:pPr>
        <w:spacing w:line="400" w:lineRule="exact"/>
        <w:ind w:leftChars="550" w:left="1196" w:firstLineChars="100" w:firstLine="248"/>
        <w:rPr>
          <w:rFonts w:ascii="ＭＳ 明朝" w:hAnsi="ＭＳ 明朝"/>
          <w:sz w:val="24"/>
        </w:rPr>
      </w:pPr>
      <w:r>
        <w:rPr>
          <w:rFonts w:ascii="ＭＳ 明朝" w:hAnsi="ＭＳ 明朝" w:hint="eastAsia"/>
          <w:sz w:val="24"/>
        </w:rPr>
        <w:t>平成２８年１２月に女子中学生の性交した姿態を撮影し、当該動画を保存していた。</w:t>
      </w:r>
    </w:p>
    <w:p w:rsidR="002D7FF9" w:rsidRDefault="002D7FF9" w:rsidP="002D7FF9">
      <w:pPr>
        <w:spacing w:line="400" w:lineRule="exact"/>
        <w:ind w:leftChars="550" w:left="1196" w:firstLineChars="100" w:firstLine="248"/>
        <w:rPr>
          <w:rFonts w:ascii="ＭＳ 明朝" w:hAnsi="ＭＳ 明朝"/>
          <w:sz w:val="24"/>
        </w:rPr>
      </w:pPr>
      <w:r>
        <w:rPr>
          <w:rFonts w:ascii="ＭＳ 明朝" w:hAnsi="ＭＳ 明朝" w:hint="eastAsia"/>
          <w:sz w:val="24"/>
        </w:rPr>
        <w:t>同講師は、平成２９年９月、警察の家宅捜索を受け、取調べを受けた。</w:t>
      </w:r>
    </w:p>
    <w:p w:rsidR="002D7FF9" w:rsidRDefault="002D7FF9" w:rsidP="002D7FF9">
      <w:pPr>
        <w:spacing w:line="400" w:lineRule="exact"/>
        <w:ind w:leftChars="550" w:left="1196" w:firstLineChars="100" w:firstLine="248"/>
        <w:rPr>
          <w:rFonts w:ascii="ＭＳ ゴシック" w:eastAsia="ＭＳ ゴシック" w:hAnsi="ＭＳ ゴシック"/>
          <w:sz w:val="24"/>
        </w:rPr>
      </w:pPr>
    </w:p>
    <w:p w:rsidR="007C567E" w:rsidRPr="00CD5A79" w:rsidRDefault="007C567E" w:rsidP="007C567E">
      <w:pPr>
        <w:spacing w:line="400" w:lineRule="exact"/>
        <w:rPr>
          <w:rFonts w:ascii="ＭＳ ゴシック" w:eastAsia="ＭＳ ゴシック" w:hAnsi="ＭＳ ゴシック"/>
          <w:sz w:val="24"/>
        </w:rPr>
      </w:pPr>
      <w:r w:rsidRPr="00CD5A79">
        <w:rPr>
          <w:rFonts w:ascii="ＭＳ ゴシック" w:eastAsia="ＭＳ ゴシック" w:hAnsi="ＭＳ ゴシック" w:hint="eastAsia"/>
          <w:sz w:val="24"/>
        </w:rPr>
        <w:t xml:space="preserve">　　</w:t>
      </w:r>
      <w:r w:rsidR="001A5FBE">
        <w:rPr>
          <w:rFonts w:ascii="ＭＳ ゴシック" w:eastAsia="ＭＳ ゴシック" w:hAnsi="ＭＳ ゴシック" w:hint="eastAsia"/>
          <w:sz w:val="24"/>
        </w:rPr>
        <w:t>⑤</w:t>
      </w:r>
      <w:r>
        <w:rPr>
          <w:rFonts w:ascii="ＭＳ ゴシック" w:eastAsia="ＭＳ ゴシック" w:hAnsi="ＭＳ ゴシック" w:hint="eastAsia"/>
          <w:sz w:val="24"/>
        </w:rPr>
        <w:t>窃盗</w:t>
      </w:r>
      <w:r w:rsidRPr="00CD5A79">
        <w:rPr>
          <w:rFonts w:ascii="ＭＳ ゴシック" w:eastAsia="ＭＳ ゴシック" w:hAnsi="ＭＳ ゴシック" w:hint="eastAsia"/>
          <w:sz w:val="24"/>
        </w:rPr>
        <w:t>…１件（１名）</w:t>
      </w:r>
    </w:p>
    <w:p w:rsidR="007C567E" w:rsidRPr="00CD5A79" w:rsidRDefault="007C567E" w:rsidP="00573CF7">
      <w:pPr>
        <w:spacing w:line="400" w:lineRule="exact"/>
        <w:ind w:firstLineChars="300" w:firstLine="743"/>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D7FF9">
        <w:rPr>
          <w:rFonts w:ascii="ＭＳ ゴシック" w:eastAsia="ＭＳ ゴシック" w:hAnsi="ＭＳ ゴシック" w:hint="eastAsia"/>
          <w:sz w:val="24"/>
        </w:rPr>
        <w:t>府立支援学校</w:t>
      </w:r>
      <w:r w:rsidRPr="00CD5A79">
        <w:rPr>
          <w:rFonts w:ascii="ＭＳ ゴシック" w:eastAsia="ＭＳ ゴシック" w:hAnsi="ＭＳ ゴシック" w:hint="eastAsia"/>
          <w:sz w:val="24"/>
        </w:rPr>
        <w:t xml:space="preserve">　男性教諭（</w:t>
      </w:r>
      <w:r w:rsidR="002D7FF9">
        <w:rPr>
          <w:rFonts w:ascii="ＭＳ ゴシック" w:eastAsia="ＭＳ ゴシック" w:hAnsi="ＭＳ ゴシック" w:hint="eastAsia"/>
          <w:sz w:val="24"/>
        </w:rPr>
        <w:t>３１</w:t>
      </w:r>
      <w:r w:rsidRPr="00CD5A79">
        <w:rPr>
          <w:rFonts w:ascii="ＭＳ ゴシック" w:eastAsia="ＭＳ ゴシック" w:hAnsi="ＭＳ ゴシック" w:hint="eastAsia"/>
          <w:sz w:val="24"/>
        </w:rPr>
        <w:t>歳）『</w:t>
      </w:r>
      <w:r w:rsidR="002D7FF9">
        <w:rPr>
          <w:rFonts w:ascii="ＭＳ ゴシック" w:eastAsia="ＭＳ ゴシック" w:hAnsi="ＭＳ ゴシック" w:hint="eastAsia"/>
          <w:sz w:val="24"/>
        </w:rPr>
        <w:t>懲戒免職</w:t>
      </w:r>
      <w:r w:rsidRPr="00CD5A79">
        <w:rPr>
          <w:rFonts w:ascii="ＭＳ ゴシック" w:eastAsia="ＭＳ ゴシック" w:hAnsi="ＭＳ ゴシック" w:hint="eastAsia"/>
          <w:sz w:val="24"/>
        </w:rPr>
        <w:t>』</w:t>
      </w:r>
    </w:p>
    <w:p w:rsidR="007C567E" w:rsidRDefault="00C22CC2" w:rsidP="00573CF7">
      <w:pPr>
        <w:spacing w:line="400" w:lineRule="exact"/>
        <w:ind w:leftChars="550" w:left="1196" w:firstLineChars="100" w:firstLine="248"/>
        <w:rPr>
          <w:rFonts w:ascii="ＭＳ 明朝" w:hAnsi="ＭＳ 明朝"/>
          <w:sz w:val="24"/>
        </w:rPr>
      </w:pPr>
      <w:r>
        <w:rPr>
          <w:rFonts w:ascii="ＭＳ 明朝" w:hAnsi="ＭＳ 明朝" w:hint="eastAsia"/>
          <w:sz w:val="24"/>
        </w:rPr>
        <w:t>平成２９年</w:t>
      </w:r>
      <w:r w:rsidR="002D7FF9">
        <w:rPr>
          <w:rFonts w:ascii="ＭＳ 明朝" w:hAnsi="ＭＳ 明朝" w:hint="eastAsia"/>
          <w:sz w:val="24"/>
        </w:rPr>
        <w:t>６</w:t>
      </w:r>
      <w:r>
        <w:rPr>
          <w:rFonts w:ascii="ＭＳ 明朝" w:hAnsi="ＭＳ 明朝" w:hint="eastAsia"/>
          <w:sz w:val="24"/>
        </w:rPr>
        <w:t>月</w:t>
      </w:r>
      <w:r w:rsidR="002D7FF9">
        <w:rPr>
          <w:rFonts w:ascii="ＭＳ 明朝" w:hAnsi="ＭＳ 明朝" w:hint="eastAsia"/>
          <w:sz w:val="24"/>
        </w:rPr>
        <w:t>から７月にかけて</w:t>
      </w:r>
      <w:r>
        <w:rPr>
          <w:rFonts w:ascii="ＭＳ 明朝" w:hAnsi="ＭＳ 明朝" w:hint="eastAsia"/>
          <w:sz w:val="24"/>
        </w:rPr>
        <w:t>、</w:t>
      </w:r>
      <w:r w:rsidR="002D7FF9">
        <w:rPr>
          <w:rFonts w:ascii="ＭＳ 明朝" w:hAnsi="ＭＳ 明朝" w:hint="eastAsia"/>
          <w:sz w:val="24"/>
        </w:rPr>
        <w:t>勤務校の男子更衣室内にある同僚教職員のロッカーに入っていたリュックサックの中の財布から、合計６千円の現金を盗んだ。</w:t>
      </w:r>
    </w:p>
    <w:p w:rsidR="007C567E" w:rsidRDefault="007C567E" w:rsidP="007C567E">
      <w:pPr>
        <w:spacing w:line="400" w:lineRule="exact"/>
        <w:rPr>
          <w:rFonts w:ascii="ＭＳ 明朝" w:hAnsi="ＭＳ 明朝"/>
          <w:sz w:val="24"/>
        </w:rPr>
      </w:pPr>
    </w:p>
    <w:p w:rsidR="007C567E" w:rsidRPr="009D54AE" w:rsidRDefault="007C567E" w:rsidP="007C567E">
      <w:pPr>
        <w:spacing w:line="400" w:lineRule="exact"/>
        <w:rPr>
          <w:rFonts w:asciiTheme="majorEastAsia" w:eastAsiaTheme="majorEastAsia" w:hAnsiTheme="majorEastAsia"/>
          <w:sz w:val="24"/>
        </w:rPr>
      </w:pPr>
      <w:r>
        <w:rPr>
          <w:rFonts w:asciiTheme="majorEastAsia" w:eastAsiaTheme="majorEastAsia" w:hAnsiTheme="majorEastAsia" w:hint="eastAsia"/>
          <w:sz w:val="24"/>
        </w:rPr>
        <w:t>（４</w:t>
      </w:r>
      <w:r w:rsidRPr="009D54AE">
        <w:rPr>
          <w:rFonts w:asciiTheme="majorEastAsia" w:eastAsiaTheme="majorEastAsia" w:hAnsiTheme="majorEastAsia" w:hint="eastAsia"/>
          <w:sz w:val="24"/>
        </w:rPr>
        <w:t>）</w:t>
      </w:r>
      <w:r>
        <w:rPr>
          <w:rFonts w:asciiTheme="majorEastAsia" w:eastAsiaTheme="majorEastAsia" w:hAnsiTheme="majorEastAsia" w:hint="eastAsia"/>
          <w:sz w:val="24"/>
        </w:rPr>
        <w:t>交通法規違反</w:t>
      </w:r>
      <w:r w:rsidRPr="00793269">
        <w:rPr>
          <w:rFonts w:asciiTheme="majorEastAsia" w:eastAsiaTheme="majorEastAsia" w:hAnsiTheme="majorEastAsia" w:hint="eastAsia"/>
          <w:sz w:val="24"/>
        </w:rPr>
        <w:t>…</w:t>
      </w:r>
      <w:r>
        <w:rPr>
          <w:rFonts w:asciiTheme="majorEastAsia" w:eastAsiaTheme="majorEastAsia" w:hAnsiTheme="majorEastAsia" w:hint="eastAsia"/>
          <w:sz w:val="24"/>
        </w:rPr>
        <w:t>１</w:t>
      </w:r>
      <w:r w:rsidRPr="00793269">
        <w:rPr>
          <w:rFonts w:asciiTheme="majorEastAsia" w:eastAsiaTheme="majorEastAsia" w:hAnsiTheme="majorEastAsia" w:hint="eastAsia"/>
          <w:sz w:val="24"/>
        </w:rPr>
        <w:t>件（</w:t>
      </w:r>
      <w:r>
        <w:rPr>
          <w:rFonts w:asciiTheme="majorEastAsia" w:eastAsiaTheme="majorEastAsia" w:hAnsiTheme="majorEastAsia" w:hint="eastAsia"/>
          <w:sz w:val="24"/>
        </w:rPr>
        <w:t>１</w:t>
      </w:r>
      <w:r w:rsidRPr="00793269">
        <w:rPr>
          <w:rFonts w:asciiTheme="majorEastAsia" w:eastAsiaTheme="majorEastAsia" w:hAnsiTheme="majorEastAsia" w:hint="eastAsia"/>
          <w:sz w:val="24"/>
        </w:rPr>
        <w:t>名）</w:t>
      </w:r>
    </w:p>
    <w:p w:rsidR="007C567E" w:rsidRPr="00CD5A79" w:rsidRDefault="007C567E" w:rsidP="007C567E">
      <w:pPr>
        <w:spacing w:line="400" w:lineRule="exact"/>
        <w:rPr>
          <w:rFonts w:ascii="ＭＳ ゴシック" w:eastAsia="ＭＳ ゴシック" w:hAnsi="ＭＳ ゴシック"/>
          <w:sz w:val="24"/>
        </w:rPr>
      </w:pPr>
      <w:r w:rsidRPr="00CD5A7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市立中学校</w:t>
      </w:r>
      <w:r w:rsidRPr="00CD5A79">
        <w:rPr>
          <w:rFonts w:ascii="ＭＳ ゴシック" w:eastAsia="ＭＳ ゴシック" w:hAnsi="ＭＳ ゴシック" w:hint="eastAsia"/>
          <w:sz w:val="24"/>
        </w:rPr>
        <w:t xml:space="preserve">　</w:t>
      </w:r>
      <w:r w:rsidR="002D7FF9">
        <w:rPr>
          <w:rFonts w:ascii="ＭＳ ゴシック" w:eastAsia="ＭＳ ゴシック" w:hAnsi="ＭＳ ゴシック" w:hint="eastAsia"/>
          <w:sz w:val="24"/>
        </w:rPr>
        <w:t>男</w:t>
      </w:r>
      <w:r w:rsidRPr="00CD5A79">
        <w:rPr>
          <w:rFonts w:ascii="ＭＳ ゴシック" w:eastAsia="ＭＳ ゴシック" w:hAnsi="ＭＳ ゴシック" w:hint="eastAsia"/>
          <w:sz w:val="24"/>
        </w:rPr>
        <w:t>性教諭（</w:t>
      </w:r>
      <w:r w:rsidR="002D7FF9">
        <w:rPr>
          <w:rFonts w:ascii="ＭＳ ゴシック" w:eastAsia="ＭＳ ゴシック" w:hAnsi="ＭＳ ゴシック" w:hint="eastAsia"/>
          <w:sz w:val="24"/>
        </w:rPr>
        <w:t>３５</w:t>
      </w:r>
      <w:r w:rsidRPr="00CD5A79">
        <w:rPr>
          <w:rFonts w:ascii="ＭＳ ゴシック" w:eastAsia="ＭＳ ゴシック" w:hAnsi="ＭＳ ゴシック" w:hint="eastAsia"/>
          <w:sz w:val="24"/>
        </w:rPr>
        <w:t>歳）『</w:t>
      </w:r>
      <w:r>
        <w:rPr>
          <w:rFonts w:ascii="ＭＳ ゴシック" w:eastAsia="ＭＳ ゴシック" w:hAnsi="ＭＳ ゴシック" w:hint="eastAsia"/>
          <w:sz w:val="24"/>
        </w:rPr>
        <w:t>懲戒免職</w:t>
      </w:r>
      <w:r w:rsidRPr="00CD5A79">
        <w:rPr>
          <w:rFonts w:ascii="ＭＳ ゴシック" w:eastAsia="ＭＳ ゴシック" w:hAnsi="ＭＳ ゴシック" w:hint="eastAsia"/>
          <w:sz w:val="24"/>
        </w:rPr>
        <w:t>』</w:t>
      </w:r>
    </w:p>
    <w:p w:rsidR="007C567E" w:rsidRPr="007C567E" w:rsidRDefault="007C567E" w:rsidP="00573CF7">
      <w:pPr>
        <w:spacing w:line="400" w:lineRule="exact"/>
        <w:ind w:leftChars="550" w:left="1196" w:firstLineChars="100" w:firstLine="248"/>
        <w:rPr>
          <w:rFonts w:ascii="ＭＳ ゴシック" w:eastAsia="ＭＳ ゴシック" w:hAnsi="ＭＳ ゴシック"/>
          <w:sz w:val="24"/>
        </w:rPr>
      </w:pPr>
      <w:r>
        <w:rPr>
          <w:rFonts w:ascii="ＭＳ 明朝" w:hAnsi="ＭＳ 明朝" w:hint="eastAsia"/>
          <w:sz w:val="24"/>
        </w:rPr>
        <w:t>平成２９年</w:t>
      </w:r>
      <w:r w:rsidR="002D7FF9">
        <w:rPr>
          <w:rFonts w:ascii="ＭＳ 明朝" w:hAnsi="ＭＳ 明朝" w:hint="eastAsia"/>
          <w:sz w:val="24"/>
        </w:rPr>
        <w:t>１０</w:t>
      </w:r>
      <w:r>
        <w:rPr>
          <w:rFonts w:ascii="ＭＳ 明朝" w:hAnsi="ＭＳ 明朝" w:hint="eastAsia"/>
          <w:sz w:val="24"/>
        </w:rPr>
        <w:t>月、</w:t>
      </w:r>
      <w:r w:rsidR="007224F5">
        <w:rPr>
          <w:rFonts w:ascii="ＭＳ 明朝" w:hAnsi="ＭＳ 明朝" w:hint="eastAsia"/>
          <w:sz w:val="24"/>
        </w:rPr>
        <w:t>運転中に飲酒し、追突事故を起こした。</w:t>
      </w:r>
    </w:p>
    <w:p w:rsidR="00464CFC" w:rsidRPr="007B1CD1" w:rsidRDefault="00464CFC" w:rsidP="002B247F">
      <w:pPr>
        <w:spacing w:line="400" w:lineRule="exact"/>
        <w:rPr>
          <w:rFonts w:asciiTheme="minorEastAsia" w:eastAsiaTheme="minorEastAsia" w:hAnsiTheme="minorEastAsia"/>
          <w:sz w:val="24"/>
        </w:rPr>
      </w:pPr>
    </w:p>
    <w:p w:rsidR="00810F3E" w:rsidRDefault="00810F3E" w:rsidP="002B247F">
      <w:pPr>
        <w:spacing w:line="400" w:lineRule="exact"/>
        <w:rPr>
          <w:rFonts w:asciiTheme="majorEastAsia" w:eastAsiaTheme="majorEastAsia" w:hAnsiTheme="majorEastAsia"/>
          <w:sz w:val="24"/>
        </w:rPr>
      </w:pPr>
      <w:r w:rsidRPr="00985584">
        <w:rPr>
          <w:rFonts w:asciiTheme="majorEastAsia" w:eastAsiaTheme="majorEastAsia" w:hAnsiTheme="majorEastAsia" w:hint="eastAsia"/>
          <w:sz w:val="24"/>
        </w:rPr>
        <w:t>３　府教委の取り組み</w:t>
      </w:r>
    </w:p>
    <w:p w:rsidR="005362E7" w:rsidRDefault="005362E7" w:rsidP="00573CF7">
      <w:pPr>
        <w:spacing w:line="400" w:lineRule="exact"/>
        <w:ind w:left="495" w:hangingChars="200" w:hanging="495"/>
        <w:rPr>
          <w:rFonts w:ascii="ＭＳ 明朝" w:hAnsi="ＭＳ 明朝"/>
          <w:sz w:val="24"/>
        </w:rPr>
      </w:pPr>
      <w:r>
        <w:rPr>
          <w:rFonts w:ascii="ＭＳ 明朝" w:hAnsi="ＭＳ 明朝" w:hint="eastAsia"/>
          <w:sz w:val="24"/>
        </w:rPr>
        <w:t xml:space="preserve">　〇　平成２９年８月から９月にかけて、「町村教育長会議」、「都市教育長会議」、「府立学校校長会」などの機会を通じ、教職員の不祥事の根絶に向けて、改めて指導の徹底を指示した。</w:t>
      </w:r>
    </w:p>
    <w:p w:rsidR="005362E7" w:rsidRDefault="005362E7" w:rsidP="00573CF7">
      <w:pPr>
        <w:spacing w:line="400" w:lineRule="exact"/>
        <w:ind w:left="495" w:hangingChars="200" w:hanging="495"/>
        <w:rPr>
          <w:rFonts w:ascii="ＭＳ 明朝" w:hAnsi="ＭＳ 明朝"/>
          <w:sz w:val="24"/>
        </w:rPr>
      </w:pPr>
    </w:p>
    <w:p w:rsidR="00AC2FAC" w:rsidRDefault="00E4583E" w:rsidP="00573CF7">
      <w:pPr>
        <w:spacing w:line="400" w:lineRule="exact"/>
        <w:ind w:left="495" w:hangingChars="200" w:hanging="495"/>
        <w:rPr>
          <w:rFonts w:ascii="ＭＳ 明朝" w:hAnsi="ＭＳ 明朝"/>
          <w:sz w:val="24"/>
        </w:rPr>
      </w:pPr>
      <w:r>
        <w:rPr>
          <w:rFonts w:ascii="ＭＳ 明朝" w:hAnsi="ＭＳ 明朝" w:hint="eastAsia"/>
          <w:sz w:val="24"/>
        </w:rPr>
        <w:t xml:space="preserve">　○　平成２９年</w:t>
      </w:r>
      <w:r w:rsidR="00D455C1">
        <w:rPr>
          <w:rFonts w:ascii="ＭＳ 明朝" w:hAnsi="ＭＳ 明朝" w:hint="eastAsia"/>
          <w:sz w:val="24"/>
        </w:rPr>
        <w:t>９</w:t>
      </w:r>
      <w:r>
        <w:rPr>
          <w:rFonts w:ascii="ＭＳ 明朝" w:hAnsi="ＭＳ 明朝" w:hint="eastAsia"/>
          <w:sz w:val="24"/>
        </w:rPr>
        <w:t>月</w:t>
      </w:r>
      <w:r w:rsidR="005362E7">
        <w:rPr>
          <w:rFonts w:ascii="ＭＳ 明朝" w:hAnsi="ＭＳ 明朝" w:hint="eastAsia"/>
          <w:sz w:val="24"/>
        </w:rPr>
        <w:t>から１０月にかけて、</w:t>
      </w:r>
      <w:r>
        <w:rPr>
          <w:rFonts w:ascii="ＭＳ 明朝" w:hAnsi="ＭＳ 明朝" w:hint="eastAsia"/>
          <w:sz w:val="24"/>
        </w:rPr>
        <w:t>府立学校</w:t>
      </w:r>
      <w:r w:rsidR="00D455C1">
        <w:rPr>
          <w:rFonts w:ascii="ＭＳ 明朝" w:hAnsi="ＭＳ 明朝" w:hint="eastAsia"/>
          <w:sz w:val="24"/>
        </w:rPr>
        <w:t>の管理職</w:t>
      </w:r>
      <w:r w:rsidR="005362E7">
        <w:rPr>
          <w:rFonts w:ascii="ＭＳ 明朝" w:hAnsi="ＭＳ 明朝" w:hint="eastAsia"/>
          <w:sz w:val="24"/>
        </w:rPr>
        <w:t>及び</w:t>
      </w:r>
      <w:r w:rsidR="00D455C1">
        <w:rPr>
          <w:rFonts w:ascii="ＭＳ 明朝" w:hAnsi="ＭＳ 明朝" w:hint="eastAsia"/>
          <w:sz w:val="24"/>
        </w:rPr>
        <w:t>小中学校の新任校長・教頭を対象とし、</w:t>
      </w:r>
      <w:r w:rsidR="00B44B67">
        <w:rPr>
          <w:rFonts w:ascii="ＭＳ 明朝" w:hAnsi="ＭＳ 明朝" w:hint="eastAsia"/>
          <w:sz w:val="24"/>
        </w:rPr>
        <w:t>弁護士を講師に招き、体罰防止及び体罰が生起した場合の対応についての研修を実施した。</w:t>
      </w:r>
    </w:p>
    <w:p w:rsidR="005362E7" w:rsidRPr="005362E7" w:rsidRDefault="005362E7" w:rsidP="00573CF7">
      <w:pPr>
        <w:spacing w:line="400" w:lineRule="exact"/>
        <w:ind w:left="495" w:hangingChars="200" w:hanging="495"/>
        <w:rPr>
          <w:rFonts w:asciiTheme="minorEastAsia" w:eastAsiaTheme="minorEastAsia" w:hAnsiTheme="minorEastAsia"/>
          <w:sz w:val="24"/>
        </w:rPr>
      </w:pPr>
      <w:r>
        <w:rPr>
          <w:rFonts w:ascii="ＭＳ 明朝" w:hAnsi="ＭＳ 明朝" w:hint="eastAsia"/>
          <w:sz w:val="24"/>
        </w:rPr>
        <w:t xml:space="preserve">　　　また、同年１０月には、初任の常勤講師を対象に、服務規律の徹底を図るため、『教職員の服務について』の研修を実施した。</w:t>
      </w:r>
    </w:p>
    <w:p w:rsidR="00510280" w:rsidRDefault="00510280" w:rsidP="001442F6">
      <w:pPr>
        <w:spacing w:line="400" w:lineRule="exact"/>
        <w:rPr>
          <w:rFonts w:asciiTheme="minorEastAsia" w:eastAsiaTheme="minorEastAsia" w:hAnsiTheme="minorEastAsia"/>
          <w:sz w:val="24"/>
        </w:rPr>
      </w:pPr>
    </w:p>
    <w:p w:rsidR="00BB398A" w:rsidRPr="00D455C1" w:rsidRDefault="00D455C1" w:rsidP="00573CF7">
      <w:pPr>
        <w:spacing w:line="400" w:lineRule="exact"/>
        <w:ind w:left="495" w:hangingChars="200" w:hanging="495"/>
        <w:rPr>
          <w:rFonts w:asciiTheme="minorEastAsia" w:eastAsiaTheme="minorEastAsia" w:hAnsiTheme="minorEastAsia"/>
          <w:sz w:val="24"/>
        </w:rPr>
      </w:pPr>
      <w:r>
        <w:rPr>
          <w:rFonts w:asciiTheme="majorEastAsia" w:eastAsiaTheme="majorEastAsia" w:hAnsiTheme="majorEastAsia" w:hint="eastAsia"/>
          <w:sz w:val="24"/>
        </w:rPr>
        <w:t xml:space="preserve">　</w:t>
      </w:r>
      <w:r w:rsidRPr="006B3906">
        <w:rPr>
          <w:rFonts w:ascii="ＭＳ 明朝" w:hAnsi="ＭＳ 明朝" w:hint="eastAsia"/>
          <w:sz w:val="24"/>
        </w:rPr>
        <w:t>○　平成２</w:t>
      </w:r>
      <w:r>
        <w:rPr>
          <w:rFonts w:ascii="ＭＳ 明朝" w:hAnsi="ＭＳ 明朝" w:hint="eastAsia"/>
          <w:sz w:val="24"/>
        </w:rPr>
        <w:t>９</w:t>
      </w:r>
      <w:r w:rsidRPr="006B3906">
        <w:rPr>
          <w:rFonts w:ascii="ＭＳ 明朝" w:hAnsi="ＭＳ 明朝" w:hint="eastAsia"/>
          <w:sz w:val="24"/>
        </w:rPr>
        <w:t>年</w:t>
      </w:r>
      <w:r>
        <w:rPr>
          <w:rFonts w:ascii="ＭＳ 明朝" w:hAnsi="ＭＳ 明朝" w:hint="eastAsia"/>
          <w:sz w:val="24"/>
        </w:rPr>
        <w:t>１１</w:t>
      </w:r>
      <w:r w:rsidRPr="006B3906">
        <w:rPr>
          <w:rFonts w:ascii="ＭＳ 明朝" w:hAnsi="ＭＳ 明朝" w:hint="eastAsia"/>
          <w:sz w:val="24"/>
        </w:rPr>
        <w:t>月</w:t>
      </w:r>
      <w:r>
        <w:rPr>
          <w:rFonts w:ascii="ＭＳ 明朝" w:hAnsi="ＭＳ 明朝" w:hint="eastAsia"/>
          <w:sz w:val="24"/>
        </w:rPr>
        <w:t>３０日、各府立学校長及び各市町村教育委員会教育長あてに「教職員の綱紀の保持について（通達）」を発出し、体罰、ハラスメント、わいせつ行為など教職員の不祥事の根絶</w:t>
      </w:r>
      <w:r w:rsidR="005362E7" w:rsidRPr="00464CFC">
        <w:rPr>
          <w:rFonts w:asciiTheme="minorEastAsia" w:eastAsiaTheme="minorEastAsia" w:hAnsiTheme="minorEastAsia" w:hint="eastAsia"/>
          <w:noProof/>
          <w:sz w:val="24"/>
        </w:rPr>
        <mc:AlternateContent>
          <mc:Choice Requires="wps">
            <w:drawing>
              <wp:anchor distT="0" distB="0" distL="114300" distR="114300" simplePos="0" relativeHeight="251711488" behindDoc="0" locked="0" layoutInCell="1" allowOverlap="1" wp14:anchorId="56FDBA8E" wp14:editId="5EEACD93">
                <wp:simplePos x="0" y="0"/>
                <wp:positionH relativeFrom="column">
                  <wp:posOffset>2023745</wp:posOffset>
                </wp:positionH>
                <wp:positionV relativeFrom="paragraph">
                  <wp:posOffset>956945</wp:posOffset>
                </wp:positionV>
                <wp:extent cx="1724025" cy="4000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5362E7" w:rsidRPr="00A17034" w:rsidRDefault="005362E7" w:rsidP="005362E7">
                            <w:pPr>
                              <w:jc w:val="center"/>
                              <w:rPr>
                                <w:sz w:val="24"/>
                              </w:rPr>
                            </w:pPr>
                            <w:r>
                              <w:rPr>
                                <w:rFonts w:hint="eastAsia"/>
                                <w:sz w:val="24"/>
                              </w:rPr>
                              <w:t>３－５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159.35pt;margin-top:75.35pt;width:135.7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" fillcolor="window" stroked="f" strokeweight="2pt">
                <v:textbox>
                  <w:txbxContent>
                    <w:p w:rsidR="005362E7" w:rsidRPr="00A17034" w:rsidRDefault="005362E7" w:rsidP="005362E7">
                      <w:pPr>
                        <w:jc w:val="center"/>
                        <w:rPr>
                          <w:sz w:val="24"/>
                        </w:rPr>
                      </w:pPr>
                      <w:r>
                        <w:rPr>
                          <w:rFonts w:hint="eastAsia"/>
                          <w:sz w:val="24"/>
                        </w:rPr>
                        <w:t>３</w:t>
                      </w:r>
                      <w:r>
                        <w:rPr>
                          <w:rFonts w:hint="eastAsia"/>
                          <w:sz w:val="24"/>
                        </w:rPr>
                        <w:t>－５</w:t>
                      </w:r>
                    </w:p>
                  </w:txbxContent>
                </v:textbox>
              </v:rect>
            </w:pict>
          </mc:Fallback>
        </mc:AlternateContent>
      </w:r>
      <w:r>
        <w:rPr>
          <w:rFonts w:ascii="ＭＳ 明朝" w:hAnsi="ＭＳ 明朝" w:hint="eastAsia"/>
          <w:sz w:val="24"/>
        </w:rPr>
        <w:t>に向けて、改めて指導の徹底を指示した。</w:t>
      </w:r>
    </w:p>
    <w:sectPr w:rsidR="00BB398A" w:rsidRPr="00D455C1" w:rsidSect="001A5FBE">
      <w:pgSz w:w="11906" w:h="16838" w:code="9"/>
      <w:pgMar w:top="1134" w:right="1134" w:bottom="851" w:left="1418" w:header="851" w:footer="992" w:gutter="0"/>
      <w:cols w:space="425"/>
      <w:docGrid w:type="linesAndChars" w:linePitch="364"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10" w:rsidRDefault="00F15310" w:rsidP="00B35D8B">
      <w:r>
        <w:separator/>
      </w:r>
    </w:p>
  </w:endnote>
  <w:endnote w:type="continuationSeparator" w:id="0">
    <w:p w:rsidR="00F15310" w:rsidRDefault="00F15310"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10" w:rsidRDefault="00F15310" w:rsidP="00B35D8B">
      <w:r>
        <w:separator/>
      </w:r>
    </w:p>
  </w:footnote>
  <w:footnote w:type="continuationSeparator" w:id="0">
    <w:p w:rsidR="00F15310" w:rsidRDefault="00F15310" w:rsidP="00B3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182"/>
  <w:displayHorizontalDrawingGridEvery w:val="0"/>
  <w:displayVerticalDrawingGridEvery w:val="2"/>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2680"/>
    <w:rsid w:val="0000550A"/>
    <w:rsid w:val="00007714"/>
    <w:rsid w:val="000126C8"/>
    <w:rsid w:val="00012CB7"/>
    <w:rsid w:val="00013352"/>
    <w:rsid w:val="00014A1F"/>
    <w:rsid w:val="00017226"/>
    <w:rsid w:val="000223A4"/>
    <w:rsid w:val="00031E8C"/>
    <w:rsid w:val="0003204C"/>
    <w:rsid w:val="00036276"/>
    <w:rsid w:val="000441BA"/>
    <w:rsid w:val="000517C2"/>
    <w:rsid w:val="000523B9"/>
    <w:rsid w:val="00061276"/>
    <w:rsid w:val="00065AD5"/>
    <w:rsid w:val="00065E48"/>
    <w:rsid w:val="0007340E"/>
    <w:rsid w:val="0007658A"/>
    <w:rsid w:val="00081315"/>
    <w:rsid w:val="000833F7"/>
    <w:rsid w:val="00090B3B"/>
    <w:rsid w:val="00090B8A"/>
    <w:rsid w:val="00093BF1"/>
    <w:rsid w:val="000A1BF8"/>
    <w:rsid w:val="000A1F69"/>
    <w:rsid w:val="000A213E"/>
    <w:rsid w:val="000A53D4"/>
    <w:rsid w:val="000B0DDB"/>
    <w:rsid w:val="000B1B16"/>
    <w:rsid w:val="000B2758"/>
    <w:rsid w:val="000B2A2E"/>
    <w:rsid w:val="000C15F2"/>
    <w:rsid w:val="000C3435"/>
    <w:rsid w:val="000C5ABA"/>
    <w:rsid w:val="000D3377"/>
    <w:rsid w:val="000D4B21"/>
    <w:rsid w:val="000D51D3"/>
    <w:rsid w:val="000D5ABC"/>
    <w:rsid w:val="000D7122"/>
    <w:rsid w:val="000E5304"/>
    <w:rsid w:val="000F0BC2"/>
    <w:rsid w:val="000F213E"/>
    <w:rsid w:val="000F2F9C"/>
    <w:rsid w:val="000F7B0B"/>
    <w:rsid w:val="00102E34"/>
    <w:rsid w:val="00104895"/>
    <w:rsid w:val="00106586"/>
    <w:rsid w:val="00117CE5"/>
    <w:rsid w:val="00122325"/>
    <w:rsid w:val="00125A78"/>
    <w:rsid w:val="001302A9"/>
    <w:rsid w:val="00134A83"/>
    <w:rsid w:val="00135D43"/>
    <w:rsid w:val="001442F6"/>
    <w:rsid w:val="00147F90"/>
    <w:rsid w:val="00154D67"/>
    <w:rsid w:val="001626B6"/>
    <w:rsid w:val="0016546D"/>
    <w:rsid w:val="00173DC3"/>
    <w:rsid w:val="00175DAE"/>
    <w:rsid w:val="0017797B"/>
    <w:rsid w:val="001830E1"/>
    <w:rsid w:val="00184772"/>
    <w:rsid w:val="00191CA9"/>
    <w:rsid w:val="001A2FFC"/>
    <w:rsid w:val="001A3E0E"/>
    <w:rsid w:val="001A420C"/>
    <w:rsid w:val="001A52EE"/>
    <w:rsid w:val="001A5FBE"/>
    <w:rsid w:val="001A6BB3"/>
    <w:rsid w:val="001A793B"/>
    <w:rsid w:val="001C07EC"/>
    <w:rsid w:val="001D0513"/>
    <w:rsid w:val="001D1476"/>
    <w:rsid w:val="001D3106"/>
    <w:rsid w:val="001D4E60"/>
    <w:rsid w:val="001E68C5"/>
    <w:rsid w:val="00203DF8"/>
    <w:rsid w:val="00203F94"/>
    <w:rsid w:val="0020676B"/>
    <w:rsid w:val="002113DD"/>
    <w:rsid w:val="0021774C"/>
    <w:rsid w:val="0023215A"/>
    <w:rsid w:val="002443CC"/>
    <w:rsid w:val="002478EB"/>
    <w:rsid w:val="00252468"/>
    <w:rsid w:val="00255AD3"/>
    <w:rsid w:val="00256674"/>
    <w:rsid w:val="00256DF0"/>
    <w:rsid w:val="0025703D"/>
    <w:rsid w:val="002648C1"/>
    <w:rsid w:val="00272400"/>
    <w:rsid w:val="00272E54"/>
    <w:rsid w:val="0027433D"/>
    <w:rsid w:val="00275BE3"/>
    <w:rsid w:val="00276C3D"/>
    <w:rsid w:val="002836B0"/>
    <w:rsid w:val="002908C8"/>
    <w:rsid w:val="00291797"/>
    <w:rsid w:val="00291A56"/>
    <w:rsid w:val="00291CB3"/>
    <w:rsid w:val="0029458B"/>
    <w:rsid w:val="0029751A"/>
    <w:rsid w:val="002A1441"/>
    <w:rsid w:val="002B247F"/>
    <w:rsid w:val="002B65D3"/>
    <w:rsid w:val="002C144D"/>
    <w:rsid w:val="002C2BE0"/>
    <w:rsid w:val="002D2DE8"/>
    <w:rsid w:val="002D7155"/>
    <w:rsid w:val="002D733E"/>
    <w:rsid w:val="002D7C5D"/>
    <w:rsid w:val="002D7FF9"/>
    <w:rsid w:val="002E42B1"/>
    <w:rsid w:val="002F21F5"/>
    <w:rsid w:val="002F3024"/>
    <w:rsid w:val="00303804"/>
    <w:rsid w:val="00322EA5"/>
    <w:rsid w:val="003316E7"/>
    <w:rsid w:val="00336A2D"/>
    <w:rsid w:val="00340834"/>
    <w:rsid w:val="00361ACA"/>
    <w:rsid w:val="00361B2E"/>
    <w:rsid w:val="00362737"/>
    <w:rsid w:val="00373628"/>
    <w:rsid w:val="003747E1"/>
    <w:rsid w:val="003770BB"/>
    <w:rsid w:val="0038083E"/>
    <w:rsid w:val="0038104C"/>
    <w:rsid w:val="00385447"/>
    <w:rsid w:val="0039305A"/>
    <w:rsid w:val="00393A55"/>
    <w:rsid w:val="003958CC"/>
    <w:rsid w:val="00396FB4"/>
    <w:rsid w:val="003A04D9"/>
    <w:rsid w:val="003A51E1"/>
    <w:rsid w:val="003B0F23"/>
    <w:rsid w:val="003B153E"/>
    <w:rsid w:val="003B1EB6"/>
    <w:rsid w:val="003B48C6"/>
    <w:rsid w:val="003B7AA9"/>
    <w:rsid w:val="003C3DD8"/>
    <w:rsid w:val="003C3E02"/>
    <w:rsid w:val="003C5BA2"/>
    <w:rsid w:val="003C7384"/>
    <w:rsid w:val="003D1F5F"/>
    <w:rsid w:val="003D2CF5"/>
    <w:rsid w:val="003D35D5"/>
    <w:rsid w:val="003D3FC2"/>
    <w:rsid w:val="003D5F53"/>
    <w:rsid w:val="003D66B4"/>
    <w:rsid w:val="003E0E65"/>
    <w:rsid w:val="003E37CB"/>
    <w:rsid w:val="003F1A1C"/>
    <w:rsid w:val="00401437"/>
    <w:rsid w:val="00406641"/>
    <w:rsid w:val="00407EB6"/>
    <w:rsid w:val="004131B6"/>
    <w:rsid w:val="00416645"/>
    <w:rsid w:val="004175C0"/>
    <w:rsid w:val="004178AB"/>
    <w:rsid w:val="0042310D"/>
    <w:rsid w:val="0042589A"/>
    <w:rsid w:val="00426322"/>
    <w:rsid w:val="00427DDD"/>
    <w:rsid w:val="00433252"/>
    <w:rsid w:val="00445CC5"/>
    <w:rsid w:val="0045398B"/>
    <w:rsid w:val="00456478"/>
    <w:rsid w:val="0046057B"/>
    <w:rsid w:val="004608B5"/>
    <w:rsid w:val="00462DDA"/>
    <w:rsid w:val="0046333A"/>
    <w:rsid w:val="00464CFC"/>
    <w:rsid w:val="00464E16"/>
    <w:rsid w:val="004654F6"/>
    <w:rsid w:val="00465717"/>
    <w:rsid w:val="0046573C"/>
    <w:rsid w:val="004678EA"/>
    <w:rsid w:val="00477009"/>
    <w:rsid w:val="00483515"/>
    <w:rsid w:val="004852B9"/>
    <w:rsid w:val="004862BC"/>
    <w:rsid w:val="00493056"/>
    <w:rsid w:val="00496D42"/>
    <w:rsid w:val="00496FBD"/>
    <w:rsid w:val="004A0B35"/>
    <w:rsid w:val="004A233C"/>
    <w:rsid w:val="004A60F6"/>
    <w:rsid w:val="004B567F"/>
    <w:rsid w:val="004C1FE0"/>
    <w:rsid w:val="004C2E4A"/>
    <w:rsid w:val="004C75DB"/>
    <w:rsid w:val="004D06A3"/>
    <w:rsid w:val="004D14A1"/>
    <w:rsid w:val="004D5623"/>
    <w:rsid w:val="004D6915"/>
    <w:rsid w:val="004E1B8C"/>
    <w:rsid w:val="004E45D4"/>
    <w:rsid w:val="004F1849"/>
    <w:rsid w:val="004F4160"/>
    <w:rsid w:val="005016B2"/>
    <w:rsid w:val="00510280"/>
    <w:rsid w:val="00517647"/>
    <w:rsid w:val="005223CE"/>
    <w:rsid w:val="00522845"/>
    <w:rsid w:val="00523840"/>
    <w:rsid w:val="005315C8"/>
    <w:rsid w:val="00533185"/>
    <w:rsid w:val="00534660"/>
    <w:rsid w:val="005362E7"/>
    <w:rsid w:val="00541B8D"/>
    <w:rsid w:val="00550996"/>
    <w:rsid w:val="00552930"/>
    <w:rsid w:val="005554FB"/>
    <w:rsid w:val="00560A37"/>
    <w:rsid w:val="00562934"/>
    <w:rsid w:val="005668B0"/>
    <w:rsid w:val="00573B11"/>
    <w:rsid w:val="00573CF7"/>
    <w:rsid w:val="00574155"/>
    <w:rsid w:val="00581B12"/>
    <w:rsid w:val="00581DC8"/>
    <w:rsid w:val="00586BB7"/>
    <w:rsid w:val="00595C2E"/>
    <w:rsid w:val="005A68F3"/>
    <w:rsid w:val="005A756F"/>
    <w:rsid w:val="005D35F4"/>
    <w:rsid w:val="005D5C78"/>
    <w:rsid w:val="005E281C"/>
    <w:rsid w:val="005E2D03"/>
    <w:rsid w:val="005E7181"/>
    <w:rsid w:val="006028ED"/>
    <w:rsid w:val="00604F30"/>
    <w:rsid w:val="006075D0"/>
    <w:rsid w:val="00613097"/>
    <w:rsid w:val="00616CC9"/>
    <w:rsid w:val="00617D54"/>
    <w:rsid w:val="00624237"/>
    <w:rsid w:val="00625FB2"/>
    <w:rsid w:val="00626540"/>
    <w:rsid w:val="006325B5"/>
    <w:rsid w:val="00636046"/>
    <w:rsid w:val="0063606D"/>
    <w:rsid w:val="0063675E"/>
    <w:rsid w:val="00640B3C"/>
    <w:rsid w:val="00643283"/>
    <w:rsid w:val="00647410"/>
    <w:rsid w:val="00651A77"/>
    <w:rsid w:val="006537CF"/>
    <w:rsid w:val="006562DE"/>
    <w:rsid w:val="00660246"/>
    <w:rsid w:val="00667CF9"/>
    <w:rsid w:val="0067224E"/>
    <w:rsid w:val="00675517"/>
    <w:rsid w:val="00675E8C"/>
    <w:rsid w:val="006773EB"/>
    <w:rsid w:val="00686EDF"/>
    <w:rsid w:val="006876B9"/>
    <w:rsid w:val="006959B5"/>
    <w:rsid w:val="00695AAF"/>
    <w:rsid w:val="00696333"/>
    <w:rsid w:val="006A538F"/>
    <w:rsid w:val="006A7789"/>
    <w:rsid w:val="006B1605"/>
    <w:rsid w:val="006B27E0"/>
    <w:rsid w:val="006B3906"/>
    <w:rsid w:val="006B5227"/>
    <w:rsid w:val="006C21BC"/>
    <w:rsid w:val="006C22EE"/>
    <w:rsid w:val="006C3F31"/>
    <w:rsid w:val="006C7154"/>
    <w:rsid w:val="006D2705"/>
    <w:rsid w:val="006D2723"/>
    <w:rsid w:val="006D32F5"/>
    <w:rsid w:val="006D3C1C"/>
    <w:rsid w:val="006D4833"/>
    <w:rsid w:val="006D55DE"/>
    <w:rsid w:val="006E2CAF"/>
    <w:rsid w:val="006E7E1A"/>
    <w:rsid w:val="006F0745"/>
    <w:rsid w:val="006F2D46"/>
    <w:rsid w:val="00705E37"/>
    <w:rsid w:val="00715077"/>
    <w:rsid w:val="0072086B"/>
    <w:rsid w:val="007217E5"/>
    <w:rsid w:val="007224F5"/>
    <w:rsid w:val="00725E47"/>
    <w:rsid w:val="00740F44"/>
    <w:rsid w:val="00741111"/>
    <w:rsid w:val="0074481A"/>
    <w:rsid w:val="007502C9"/>
    <w:rsid w:val="007530C1"/>
    <w:rsid w:val="007537D3"/>
    <w:rsid w:val="00756A63"/>
    <w:rsid w:val="00774B48"/>
    <w:rsid w:val="00774DF0"/>
    <w:rsid w:val="00776F34"/>
    <w:rsid w:val="00780B12"/>
    <w:rsid w:val="0078197A"/>
    <w:rsid w:val="00784ABB"/>
    <w:rsid w:val="00793269"/>
    <w:rsid w:val="00796819"/>
    <w:rsid w:val="00796972"/>
    <w:rsid w:val="00797F83"/>
    <w:rsid w:val="007A0154"/>
    <w:rsid w:val="007A19D5"/>
    <w:rsid w:val="007B09CB"/>
    <w:rsid w:val="007B1CD1"/>
    <w:rsid w:val="007B59A4"/>
    <w:rsid w:val="007B72BE"/>
    <w:rsid w:val="007C2039"/>
    <w:rsid w:val="007C567E"/>
    <w:rsid w:val="007D72C8"/>
    <w:rsid w:val="007D7A16"/>
    <w:rsid w:val="007E4E96"/>
    <w:rsid w:val="007F076B"/>
    <w:rsid w:val="007F2864"/>
    <w:rsid w:val="0080015F"/>
    <w:rsid w:val="008033C8"/>
    <w:rsid w:val="00807049"/>
    <w:rsid w:val="00810F3E"/>
    <w:rsid w:val="00815DA5"/>
    <w:rsid w:val="008162EE"/>
    <w:rsid w:val="008211C3"/>
    <w:rsid w:val="00835610"/>
    <w:rsid w:val="00835F06"/>
    <w:rsid w:val="00836ED8"/>
    <w:rsid w:val="00840F59"/>
    <w:rsid w:val="00852EA6"/>
    <w:rsid w:val="00860300"/>
    <w:rsid w:val="008665C2"/>
    <w:rsid w:val="00877A27"/>
    <w:rsid w:val="00885D84"/>
    <w:rsid w:val="008979B8"/>
    <w:rsid w:val="008A005D"/>
    <w:rsid w:val="008A15DF"/>
    <w:rsid w:val="008A488E"/>
    <w:rsid w:val="008B24DB"/>
    <w:rsid w:val="008B287C"/>
    <w:rsid w:val="008C05C1"/>
    <w:rsid w:val="008C05CF"/>
    <w:rsid w:val="008C1BB9"/>
    <w:rsid w:val="008C3498"/>
    <w:rsid w:val="008C36B2"/>
    <w:rsid w:val="008C382E"/>
    <w:rsid w:val="008C46A1"/>
    <w:rsid w:val="008D057A"/>
    <w:rsid w:val="008D4AAC"/>
    <w:rsid w:val="008E411A"/>
    <w:rsid w:val="008E4658"/>
    <w:rsid w:val="008E6E90"/>
    <w:rsid w:val="008E7166"/>
    <w:rsid w:val="008F0B7A"/>
    <w:rsid w:val="008F0E0F"/>
    <w:rsid w:val="008F2113"/>
    <w:rsid w:val="008F2174"/>
    <w:rsid w:val="008F2426"/>
    <w:rsid w:val="008F4E4E"/>
    <w:rsid w:val="00901D0A"/>
    <w:rsid w:val="00902C4F"/>
    <w:rsid w:val="00907EC2"/>
    <w:rsid w:val="009125CC"/>
    <w:rsid w:val="00915220"/>
    <w:rsid w:val="00920544"/>
    <w:rsid w:val="00923DBC"/>
    <w:rsid w:val="009321FF"/>
    <w:rsid w:val="00935FF1"/>
    <w:rsid w:val="009430AF"/>
    <w:rsid w:val="00944E7D"/>
    <w:rsid w:val="00971BC1"/>
    <w:rsid w:val="00983462"/>
    <w:rsid w:val="00985584"/>
    <w:rsid w:val="009A03D3"/>
    <w:rsid w:val="009A05E8"/>
    <w:rsid w:val="009A208A"/>
    <w:rsid w:val="009A3802"/>
    <w:rsid w:val="009A44AF"/>
    <w:rsid w:val="009A7067"/>
    <w:rsid w:val="009A74F4"/>
    <w:rsid w:val="009A7BDE"/>
    <w:rsid w:val="009B35B7"/>
    <w:rsid w:val="009B3790"/>
    <w:rsid w:val="009B7937"/>
    <w:rsid w:val="009C0552"/>
    <w:rsid w:val="009C32B7"/>
    <w:rsid w:val="009C3A90"/>
    <w:rsid w:val="009C446C"/>
    <w:rsid w:val="009C71E8"/>
    <w:rsid w:val="009C7F6F"/>
    <w:rsid w:val="009D335D"/>
    <w:rsid w:val="009D47E7"/>
    <w:rsid w:val="009D54AE"/>
    <w:rsid w:val="009E3FD5"/>
    <w:rsid w:val="009E4B06"/>
    <w:rsid w:val="009E4D50"/>
    <w:rsid w:val="009E6951"/>
    <w:rsid w:val="009F41AD"/>
    <w:rsid w:val="00A031AB"/>
    <w:rsid w:val="00A158DF"/>
    <w:rsid w:val="00A16F53"/>
    <w:rsid w:val="00A17034"/>
    <w:rsid w:val="00A174C9"/>
    <w:rsid w:val="00A24188"/>
    <w:rsid w:val="00A24923"/>
    <w:rsid w:val="00A24E62"/>
    <w:rsid w:val="00A273DF"/>
    <w:rsid w:val="00A2741F"/>
    <w:rsid w:val="00A436CB"/>
    <w:rsid w:val="00A47562"/>
    <w:rsid w:val="00A47A3C"/>
    <w:rsid w:val="00A51D16"/>
    <w:rsid w:val="00A51E5B"/>
    <w:rsid w:val="00A62385"/>
    <w:rsid w:val="00A63188"/>
    <w:rsid w:val="00A6579C"/>
    <w:rsid w:val="00A70A21"/>
    <w:rsid w:val="00A70DDF"/>
    <w:rsid w:val="00A72069"/>
    <w:rsid w:val="00A75DA2"/>
    <w:rsid w:val="00A778A5"/>
    <w:rsid w:val="00A87921"/>
    <w:rsid w:val="00A907D1"/>
    <w:rsid w:val="00A9181D"/>
    <w:rsid w:val="00A9675A"/>
    <w:rsid w:val="00A97D0F"/>
    <w:rsid w:val="00AA1FE7"/>
    <w:rsid w:val="00AA24B3"/>
    <w:rsid w:val="00AA4906"/>
    <w:rsid w:val="00AA7250"/>
    <w:rsid w:val="00AA77CF"/>
    <w:rsid w:val="00AB3297"/>
    <w:rsid w:val="00AB40E7"/>
    <w:rsid w:val="00AC2FAC"/>
    <w:rsid w:val="00AD0386"/>
    <w:rsid w:val="00AD2F47"/>
    <w:rsid w:val="00AD3AED"/>
    <w:rsid w:val="00AD3C3B"/>
    <w:rsid w:val="00AE0746"/>
    <w:rsid w:val="00AE2B0D"/>
    <w:rsid w:val="00AE467A"/>
    <w:rsid w:val="00AF022F"/>
    <w:rsid w:val="00AF69BC"/>
    <w:rsid w:val="00AF76B7"/>
    <w:rsid w:val="00B00993"/>
    <w:rsid w:val="00B019CB"/>
    <w:rsid w:val="00B0337B"/>
    <w:rsid w:val="00B05823"/>
    <w:rsid w:val="00B1169D"/>
    <w:rsid w:val="00B14969"/>
    <w:rsid w:val="00B25137"/>
    <w:rsid w:val="00B259D5"/>
    <w:rsid w:val="00B27709"/>
    <w:rsid w:val="00B34836"/>
    <w:rsid w:val="00B35D8B"/>
    <w:rsid w:val="00B425A4"/>
    <w:rsid w:val="00B44B67"/>
    <w:rsid w:val="00B4508B"/>
    <w:rsid w:val="00B52D38"/>
    <w:rsid w:val="00B54541"/>
    <w:rsid w:val="00B54B6E"/>
    <w:rsid w:val="00B56845"/>
    <w:rsid w:val="00B5734C"/>
    <w:rsid w:val="00B63C8C"/>
    <w:rsid w:val="00B64A2A"/>
    <w:rsid w:val="00B65740"/>
    <w:rsid w:val="00B74086"/>
    <w:rsid w:val="00B740C2"/>
    <w:rsid w:val="00B7685A"/>
    <w:rsid w:val="00B832BC"/>
    <w:rsid w:val="00B90B78"/>
    <w:rsid w:val="00B91966"/>
    <w:rsid w:val="00B97CC9"/>
    <w:rsid w:val="00BA0FB4"/>
    <w:rsid w:val="00BA1C08"/>
    <w:rsid w:val="00BB398A"/>
    <w:rsid w:val="00BB50FC"/>
    <w:rsid w:val="00BC1DB6"/>
    <w:rsid w:val="00BC3693"/>
    <w:rsid w:val="00BC6655"/>
    <w:rsid w:val="00BC734D"/>
    <w:rsid w:val="00BD3605"/>
    <w:rsid w:val="00BD4192"/>
    <w:rsid w:val="00BE5184"/>
    <w:rsid w:val="00BE5DAA"/>
    <w:rsid w:val="00BE7017"/>
    <w:rsid w:val="00BF2DEA"/>
    <w:rsid w:val="00BF61E6"/>
    <w:rsid w:val="00C007C9"/>
    <w:rsid w:val="00C03172"/>
    <w:rsid w:val="00C22545"/>
    <w:rsid w:val="00C22CC2"/>
    <w:rsid w:val="00C234F4"/>
    <w:rsid w:val="00C261CB"/>
    <w:rsid w:val="00C26844"/>
    <w:rsid w:val="00C3209A"/>
    <w:rsid w:val="00C450B2"/>
    <w:rsid w:val="00C642F8"/>
    <w:rsid w:val="00C82B1D"/>
    <w:rsid w:val="00C905B1"/>
    <w:rsid w:val="00C91FF4"/>
    <w:rsid w:val="00C933F7"/>
    <w:rsid w:val="00C94666"/>
    <w:rsid w:val="00C96805"/>
    <w:rsid w:val="00CA011B"/>
    <w:rsid w:val="00CA4653"/>
    <w:rsid w:val="00CB1D86"/>
    <w:rsid w:val="00CB1DE1"/>
    <w:rsid w:val="00CC096A"/>
    <w:rsid w:val="00CC3016"/>
    <w:rsid w:val="00CD1597"/>
    <w:rsid w:val="00CD5A79"/>
    <w:rsid w:val="00CE7835"/>
    <w:rsid w:val="00CE7DD4"/>
    <w:rsid w:val="00CF300F"/>
    <w:rsid w:val="00CF586C"/>
    <w:rsid w:val="00CF6A33"/>
    <w:rsid w:val="00CF6DF2"/>
    <w:rsid w:val="00CF6EB8"/>
    <w:rsid w:val="00CF72F4"/>
    <w:rsid w:val="00D038B9"/>
    <w:rsid w:val="00D11E83"/>
    <w:rsid w:val="00D1228C"/>
    <w:rsid w:val="00D14F31"/>
    <w:rsid w:val="00D15466"/>
    <w:rsid w:val="00D20F7C"/>
    <w:rsid w:val="00D23340"/>
    <w:rsid w:val="00D274F1"/>
    <w:rsid w:val="00D30013"/>
    <w:rsid w:val="00D3012A"/>
    <w:rsid w:val="00D30CCC"/>
    <w:rsid w:val="00D33B39"/>
    <w:rsid w:val="00D33F5C"/>
    <w:rsid w:val="00D36FFC"/>
    <w:rsid w:val="00D37863"/>
    <w:rsid w:val="00D412B1"/>
    <w:rsid w:val="00D4254B"/>
    <w:rsid w:val="00D455C1"/>
    <w:rsid w:val="00D53DBF"/>
    <w:rsid w:val="00D57C44"/>
    <w:rsid w:val="00D61982"/>
    <w:rsid w:val="00D630A5"/>
    <w:rsid w:val="00D65C54"/>
    <w:rsid w:val="00D7180B"/>
    <w:rsid w:val="00D723D9"/>
    <w:rsid w:val="00D7522E"/>
    <w:rsid w:val="00D7750D"/>
    <w:rsid w:val="00D778CF"/>
    <w:rsid w:val="00D82E6E"/>
    <w:rsid w:val="00D9325A"/>
    <w:rsid w:val="00D9550D"/>
    <w:rsid w:val="00DA44D3"/>
    <w:rsid w:val="00DB10CC"/>
    <w:rsid w:val="00DB3F0F"/>
    <w:rsid w:val="00DC00B7"/>
    <w:rsid w:val="00DD0335"/>
    <w:rsid w:val="00DD735E"/>
    <w:rsid w:val="00DF1699"/>
    <w:rsid w:val="00DF37C9"/>
    <w:rsid w:val="00DF6059"/>
    <w:rsid w:val="00E04A54"/>
    <w:rsid w:val="00E222FE"/>
    <w:rsid w:val="00E25280"/>
    <w:rsid w:val="00E42836"/>
    <w:rsid w:val="00E44810"/>
    <w:rsid w:val="00E4583E"/>
    <w:rsid w:val="00E567E6"/>
    <w:rsid w:val="00E62964"/>
    <w:rsid w:val="00E64DEF"/>
    <w:rsid w:val="00E67889"/>
    <w:rsid w:val="00E67B5C"/>
    <w:rsid w:val="00E715A6"/>
    <w:rsid w:val="00E7303D"/>
    <w:rsid w:val="00E824CC"/>
    <w:rsid w:val="00E87434"/>
    <w:rsid w:val="00E90373"/>
    <w:rsid w:val="00EA1920"/>
    <w:rsid w:val="00EA3048"/>
    <w:rsid w:val="00EA5813"/>
    <w:rsid w:val="00EB333A"/>
    <w:rsid w:val="00EB54FC"/>
    <w:rsid w:val="00EC06C8"/>
    <w:rsid w:val="00EC2C36"/>
    <w:rsid w:val="00EC3EE5"/>
    <w:rsid w:val="00EC7601"/>
    <w:rsid w:val="00ED7772"/>
    <w:rsid w:val="00EE12BA"/>
    <w:rsid w:val="00EE4356"/>
    <w:rsid w:val="00EE4E4F"/>
    <w:rsid w:val="00EF1F96"/>
    <w:rsid w:val="00EF3B42"/>
    <w:rsid w:val="00EF4600"/>
    <w:rsid w:val="00F000EA"/>
    <w:rsid w:val="00F04908"/>
    <w:rsid w:val="00F11614"/>
    <w:rsid w:val="00F11FBD"/>
    <w:rsid w:val="00F121CA"/>
    <w:rsid w:val="00F15310"/>
    <w:rsid w:val="00F16B06"/>
    <w:rsid w:val="00F22BF0"/>
    <w:rsid w:val="00F30EC6"/>
    <w:rsid w:val="00F31A66"/>
    <w:rsid w:val="00F34B0D"/>
    <w:rsid w:val="00F370DA"/>
    <w:rsid w:val="00F4110C"/>
    <w:rsid w:val="00F43842"/>
    <w:rsid w:val="00F451E8"/>
    <w:rsid w:val="00F4784C"/>
    <w:rsid w:val="00F52104"/>
    <w:rsid w:val="00F526DD"/>
    <w:rsid w:val="00F5556E"/>
    <w:rsid w:val="00F57426"/>
    <w:rsid w:val="00F719F8"/>
    <w:rsid w:val="00F72AF4"/>
    <w:rsid w:val="00F7356E"/>
    <w:rsid w:val="00F8090E"/>
    <w:rsid w:val="00F92AF2"/>
    <w:rsid w:val="00F95090"/>
    <w:rsid w:val="00F97816"/>
    <w:rsid w:val="00FA3844"/>
    <w:rsid w:val="00FA5114"/>
    <w:rsid w:val="00FA7A41"/>
    <w:rsid w:val="00FB06B1"/>
    <w:rsid w:val="00FC6F2C"/>
    <w:rsid w:val="00FC72F2"/>
    <w:rsid w:val="00FC7FE1"/>
    <w:rsid w:val="00FD56BF"/>
    <w:rsid w:val="00FD70DD"/>
    <w:rsid w:val="00FE145C"/>
    <w:rsid w:val="00FE37BB"/>
    <w:rsid w:val="00FE55D3"/>
    <w:rsid w:val="00FE7FEB"/>
    <w:rsid w:val="00FF092A"/>
    <w:rsid w:val="00FF5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436">
      <w:bodyDiv w:val="1"/>
      <w:marLeft w:val="0"/>
      <w:marRight w:val="0"/>
      <w:marTop w:val="0"/>
      <w:marBottom w:val="0"/>
      <w:divBdr>
        <w:top w:val="none" w:sz="0" w:space="0" w:color="auto"/>
        <w:left w:val="none" w:sz="0" w:space="0" w:color="auto"/>
        <w:bottom w:val="none" w:sz="0" w:space="0" w:color="auto"/>
        <w:right w:val="none" w:sz="0" w:space="0" w:color="auto"/>
      </w:divBdr>
    </w:div>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185F-0FC2-400D-A21C-40BB6617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4</Pages>
  <Words>459</Words>
  <Characters>2620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33</cp:revision>
  <cp:lastPrinted>2018-01-11T06:14:00Z</cp:lastPrinted>
  <dcterms:created xsi:type="dcterms:W3CDTF">2017-04-10T06:33:00Z</dcterms:created>
  <dcterms:modified xsi:type="dcterms:W3CDTF">2018-01-11T06:19:00Z</dcterms:modified>
</cp:coreProperties>
</file>