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C7211" w14:textId="7C21D639" w:rsidR="00C403AF" w:rsidRPr="003F1AE8" w:rsidRDefault="007C7FD1" w:rsidP="00054F8A">
      <w:pPr>
        <w:kinsoku w:val="0"/>
        <w:overflowPunct w:val="0"/>
        <w:spacing w:line="320" w:lineRule="exact"/>
        <w:jc w:val="center"/>
        <w:rPr>
          <w:rFonts w:ascii="ＭＳ 明朝" w:hAnsi="ＭＳ 明朝"/>
          <w:color w:val="000000"/>
          <w:sz w:val="28"/>
          <w:szCs w:val="28"/>
        </w:rPr>
      </w:pPr>
      <w:r w:rsidRPr="003F1AE8">
        <w:rPr>
          <w:rFonts w:ascii="ＭＳ 明朝" w:hAnsi="ＭＳ 明朝" w:hint="eastAsia"/>
          <w:color w:val="000000"/>
          <w:sz w:val="28"/>
          <w:szCs w:val="28"/>
        </w:rPr>
        <w:t>令和２</w:t>
      </w:r>
      <w:r w:rsidR="00D13A2C" w:rsidRPr="003F1AE8">
        <w:rPr>
          <w:rFonts w:ascii="ＭＳ 明朝" w:hAnsi="ＭＳ 明朝" w:hint="eastAsia"/>
          <w:color w:val="000000"/>
          <w:sz w:val="28"/>
          <w:szCs w:val="28"/>
        </w:rPr>
        <w:t>年度　大阪自動車環境対策推進会議　活動報告</w:t>
      </w:r>
    </w:p>
    <w:p w14:paraId="5AB0D782" w14:textId="77777777" w:rsidR="00C403AF" w:rsidRPr="003F1AE8" w:rsidRDefault="00C403AF" w:rsidP="00054F8A">
      <w:pPr>
        <w:kinsoku w:val="0"/>
        <w:overflowPunct w:val="0"/>
        <w:spacing w:line="320" w:lineRule="exact"/>
        <w:rPr>
          <w:rFonts w:ascii="ＭＳ 明朝" w:hAnsi="ＭＳ 明朝"/>
          <w:color w:val="000000"/>
        </w:rPr>
      </w:pPr>
    </w:p>
    <w:p w14:paraId="4D486E31" w14:textId="77777777" w:rsidR="00C403AF" w:rsidRPr="008C1B85" w:rsidRDefault="003A7A25" w:rsidP="00054F8A">
      <w:pPr>
        <w:spacing w:line="320" w:lineRule="exact"/>
        <w:rPr>
          <w:rFonts w:ascii="ＭＳ 明朝" w:hAnsi="ＭＳ 明朝"/>
          <w:color w:val="000000"/>
          <w:kern w:val="0"/>
          <w:sz w:val="22"/>
          <w:szCs w:val="22"/>
        </w:rPr>
      </w:pPr>
      <w:r w:rsidRPr="008C1B85">
        <w:rPr>
          <w:rFonts w:ascii="ＭＳ 明朝" w:hAnsi="ＭＳ 明朝" w:hint="eastAsia"/>
          <w:color w:val="000000"/>
          <w:kern w:val="0"/>
          <w:sz w:val="22"/>
          <w:szCs w:val="22"/>
        </w:rPr>
        <w:t xml:space="preserve">１　</w:t>
      </w:r>
      <w:r w:rsidR="00C403AF" w:rsidRPr="008C1B85">
        <w:rPr>
          <w:rFonts w:ascii="ＭＳ 明朝" w:hAnsi="ＭＳ 明朝" w:hint="eastAsia"/>
          <w:color w:val="000000"/>
          <w:kern w:val="0"/>
          <w:sz w:val="22"/>
          <w:szCs w:val="22"/>
        </w:rPr>
        <w:t>会議の開催状況</w:t>
      </w:r>
    </w:p>
    <w:p w14:paraId="6EB83114" w14:textId="77777777" w:rsidR="007219F1" w:rsidRPr="008C1B85" w:rsidRDefault="00F97DA2" w:rsidP="00054F8A">
      <w:pPr>
        <w:spacing w:line="320" w:lineRule="exact"/>
        <w:ind w:firstLineChars="200" w:firstLine="406"/>
        <w:rPr>
          <w:rFonts w:ascii="ＭＳ 明朝" w:hAnsi="ＭＳ 明朝"/>
          <w:color w:val="000000"/>
          <w:kern w:val="0"/>
          <w:sz w:val="22"/>
          <w:szCs w:val="22"/>
        </w:rPr>
      </w:pPr>
      <w:r w:rsidRPr="008C1B85">
        <w:rPr>
          <w:rFonts w:ascii="ＭＳ 明朝" w:hAnsi="ＭＳ 明朝" w:hint="eastAsia"/>
          <w:color w:val="000000"/>
          <w:kern w:val="0"/>
          <w:sz w:val="22"/>
          <w:szCs w:val="22"/>
        </w:rPr>
        <w:t>○</w:t>
      </w:r>
      <w:r w:rsidR="00820AA2" w:rsidRPr="008C1B85">
        <w:rPr>
          <w:rFonts w:ascii="ＭＳ 明朝" w:hAnsi="ＭＳ 明朝" w:hint="eastAsia"/>
          <w:color w:val="000000"/>
          <w:kern w:val="0"/>
          <w:sz w:val="22"/>
          <w:szCs w:val="22"/>
        </w:rPr>
        <w:t xml:space="preserve"> </w:t>
      </w:r>
      <w:r w:rsidRPr="008C1B85">
        <w:rPr>
          <w:rFonts w:ascii="ＭＳ 明朝" w:hAnsi="ＭＳ 明朝" w:hint="eastAsia"/>
          <w:color w:val="000000"/>
          <w:kern w:val="0"/>
          <w:sz w:val="22"/>
          <w:szCs w:val="22"/>
        </w:rPr>
        <w:t>総会</w:t>
      </w:r>
      <w:r w:rsidR="00A835F8" w:rsidRPr="008C1B85">
        <w:rPr>
          <w:rFonts w:ascii="ＭＳ 明朝" w:hAnsi="ＭＳ 明朝" w:hint="eastAsia"/>
          <w:color w:val="000000"/>
          <w:kern w:val="0"/>
          <w:sz w:val="22"/>
          <w:szCs w:val="22"/>
        </w:rPr>
        <w:t>（令和２</w:t>
      </w:r>
      <w:r w:rsidR="00F742E0" w:rsidRPr="008C1B85">
        <w:rPr>
          <w:rFonts w:ascii="ＭＳ 明朝" w:hAnsi="ＭＳ 明朝" w:hint="eastAsia"/>
          <w:color w:val="000000"/>
          <w:kern w:val="0"/>
          <w:sz w:val="22"/>
          <w:szCs w:val="22"/>
        </w:rPr>
        <w:t>年</w:t>
      </w:r>
      <w:r w:rsidR="00A835F8" w:rsidRPr="008C1B85">
        <w:rPr>
          <w:rFonts w:ascii="ＭＳ 明朝" w:hAnsi="ＭＳ 明朝" w:hint="eastAsia"/>
          <w:color w:val="000000"/>
          <w:kern w:val="0"/>
          <w:sz w:val="22"/>
          <w:szCs w:val="22"/>
        </w:rPr>
        <w:t>６</w:t>
      </w:r>
      <w:r w:rsidR="00F742E0" w:rsidRPr="008C1B85">
        <w:rPr>
          <w:rFonts w:ascii="ＭＳ 明朝" w:hAnsi="ＭＳ 明朝" w:hint="eastAsia"/>
          <w:color w:val="000000"/>
          <w:kern w:val="0"/>
          <w:sz w:val="22"/>
          <w:szCs w:val="22"/>
        </w:rPr>
        <w:t>月</w:t>
      </w:r>
      <w:r w:rsidR="00A835F8" w:rsidRPr="008C1B85">
        <w:rPr>
          <w:rFonts w:ascii="ＭＳ 明朝" w:hAnsi="ＭＳ 明朝" w:hint="eastAsia"/>
          <w:color w:val="000000"/>
          <w:kern w:val="0"/>
          <w:sz w:val="22"/>
          <w:szCs w:val="22"/>
        </w:rPr>
        <w:t>５</w:t>
      </w:r>
      <w:r w:rsidR="009A348D" w:rsidRPr="008C1B85">
        <w:rPr>
          <w:rFonts w:ascii="ＭＳ 明朝" w:hAnsi="ＭＳ 明朝" w:hint="eastAsia"/>
          <w:color w:val="000000"/>
          <w:kern w:val="0"/>
          <w:sz w:val="22"/>
          <w:szCs w:val="22"/>
        </w:rPr>
        <w:t>日</w:t>
      </w:r>
      <w:r w:rsidR="00B27210" w:rsidRPr="008C1B85">
        <w:rPr>
          <w:rFonts w:ascii="ＭＳ 明朝" w:hAnsi="ＭＳ 明朝" w:hint="eastAsia"/>
          <w:color w:val="000000"/>
          <w:kern w:val="0"/>
          <w:sz w:val="22"/>
          <w:szCs w:val="22"/>
        </w:rPr>
        <w:t>（金曜日）</w:t>
      </w:r>
      <w:r w:rsidR="009A348D" w:rsidRPr="008C1B85">
        <w:rPr>
          <w:rFonts w:ascii="ＭＳ 明朝" w:hAnsi="ＭＳ 明朝" w:hint="eastAsia"/>
          <w:color w:val="000000"/>
          <w:kern w:val="0"/>
          <w:sz w:val="22"/>
          <w:szCs w:val="22"/>
        </w:rPr>
        <w:t xml:space="preserve">　</w:t>
      </w:r>
      <w:r w:rsidR="00A835F8" w:rsidRPr="008C1B85">
        <w:rPr>
          <w:rFonts w:ascii="ＭＳ 明朝" w:hAnsi="ＭＳ 明朝" w:hint="eastAsia"/>
          <w:color w:val="000000"/>
          <w:kern w:val="0"/>
          <w:sz w:val="22"/>
          <w:szCs w:val="22"/>
        </w:rPr>
        <w:t>書面開催</w:t>
      </w:r>
      <w:r w:rsidR="00F12DBF" w:rsidRPr="008C1B85">
        <w:rPr>
          <w:rFonts w:ascii="ＭＳ 明朝" w:hAnsi="ＭＳ 明朝" w:hint="eastAsia"/>
          <w:color w:val="000000"/>
          <w:kern w:val="0"/>
          <w:sz w:val="22"/>
          <w:szCs w:val="22"/>
        </w:rPr>
        <w:t>）</w:t>
      </w:r>
    </w:p>
    <w:p w14:paraId="2B3FBFF5" w14:textId="77777777" w:rsidR="007219F1" w:rsidRPr="008C1B85" w:rsidRDefault="007219F1" w:rsidP="00054F8A">
      <w:pPr>
        <w:spacing w:line="320" w:lineRule="exact"/>
        <w:rPr>
          <w:rFonts w:ascii="ＭＳ 明朝" w:hAnsi="ＭＳ 明朝"/>
          <w:color w:val="000000"/>
          <w:kern w:val="0"/>
          <w:sz w:val="22"/>
          <w:szCs w:val="22"/>
        </w:rPr>
      </w:pPr>
      <w:r w:rsidRPr="008C1B85">
        <w:rPr>
          <w:rFonts w:ascii="ＭＳ 明朝" w:hAnsi="ＭＳ 明朝" w:hint="eastAsia"/>
          <w:color w:val="000000"/>
          <w:kern w:val="0"/>
          <w:sz w:val="22"/>
          <w:szCs w:val="22"/>
        </w:rPr>
        <w:t xml:space="preserve">　　</w:t>
      </w:r>
      <w:r w:rsidR="00E55972" w:rsidRPr="008C1B85">
        <w:rPr>
          <w:rFonts w:ascii="ＭＳ 明朝" w:hAnsi="ＭＳ 明朝" w:hint="eastAsia"/>
          <w:color w:val="000000"/>
          <w:kern w:val="0"/>
          <w:sz w:val="22"/>
          <w:szCs w:val="22"/>
        </w:rPr>
        <w:t xml:space="preserve">　</w:t>
      </w:r>
      <w:r w:rsidR="00A835F8" w:rsidRPr="008C1B85">
        <w:rPr>
          <w:rFonts w:ascii="ＭＳ 明朝" w:hAnsi="ＭＳ 明朝" w:hint="eastAsia"/>
          <w:color w:val="000000"/>
          <w:kern w:val="0"/>
          <w:sz w:val="22"/>
          <w:szCs w:val="22"/>
        </w:rPr>
        <w:t>・令和元</w:t>
      </w:r>
      <w:r w:rsidRPr="008C1B85">
        <w:rPr>
          <w:rFonts w:ascii="ＭＳ 明朝" w:hAnsi="ＭＳ 明朝" w:hint="eastAsia"/>
          <w:color w:val="000000"/>
          <w:kern w:val="0"/>
          <w:sz w:val="22"/>
          <w:szCs w:val="22"/>
        </w:rPr>
        <w:t>年度の活動報告及び決算</w:t>
      </w:r>
      <w:r w:rsidR="006D28FE" w:rsidRPr="008C1B85">
        <w:rPr>
          <w:rFonts w:ascii="ＭＳ 明朝" w:hAnsi="ＭＳ 明朝" w:hint="eastAsia"/>
          <w:color w:val="000000"/>
          <w:kern w:val="0"/>
          <w:sz w:val="22"/>
          <w:szCs w:val="22"/>
        </w:rPr>
        <w:t>報告</w:t>
      </w:r>
    </w:p>
    <w:p w14:paraId="47B3DEDD" w14:textId="77777777" w:rsidR="006738D3" w:rsidRPr="008C1B85" w:rsidRDefault="007219F1" w:rsidP="00054F8A">
      <w:pPr>
        <w:spacing w:line="320" w:lineRule="exact"/>
        <w:rPr>
          <w:rFonts w:ascii="ＭＳ 明朝" w:hAnsi="ＭＳ 明朝"/>
          <w:color w:val="000000"/>
          <w:kern w:val="0"/>
          <w:sz w:val="22"/>
          <w:szCs w:val="22"/>
        </w:rPr>
      </w:pPr>
      <w:r w:rsidRPr="008C1B85">
        <w:rPr>
          <w:rFonts w:ascii="ＭＳ 明朝" w:hAnsi="ＭＳ 明朝" w:hint="eastAsia"/>
          <w:color w:val="000000"/>
          <w:kern w:val="0"/>
          <w:sz w:val="22"/>
          <w:szCs w:val="22"/>
        </w:rPr>
        <w:t xml:space="preserve">　　</w:t>
      </w:r>
      <w:r w:rsidR="00E55972" w:rsidRPr="008C1B85">
        <w:rPr>
          <w:rFonts w:ascii="ＭＳ 明朝" w:hAnsi="ＭＳ 明朝" w:hint="eastAsia"/>
          <w:color w:val="000000"/>
          <w:kern w:val="0"/>
          <w:sz w:val="22"/>
          <w:szCs w:val="22"/>
        </w:rPr>
        <w:t xml:space="preserve">　</w:t>
      </w:r>
      <w:r w:rsidR="00F742E0" w:rsidRPr="008C1B85">
        <w:rPr>
          <w:rFonts w:ascii="ＭＳ 明朝" w:hAnsi="ＭＳ 明朝" w:hint="eastAsia"/>
          <w:color w:val="000000"/>
          <w:kern w:val="0"/>
          <w:sz w:val="22"/>
          <w:szCs w:val="22"/>
        </w:rPr>
        <w:t>・</w:t>
      </w:r>
      <w:r w:rsidR="00A835F8" w:rsidRPr="008C1B85">
        <w:rPr>
          <w:rFonts w:ascii="ＭＳ 明朝" w:hAnsi="ＭＳ 明朝" w:hint="eastAsia"/>
          <w:color w:val="000000"/>
          <w:kern w:val="0"/>
          <w:sz w:val="22"/>
          <w:szCs w:val="22"/>
        </w:rPr>
        <w:t>令和２</w:t>
      </w:r>
      <w:r w:rsidRPr="008C1B85">
        <w:rPr>
          <w:rFonts w:ascii="ＭＳ 明朝" w:hAnsi="ＭＳ 明朝" w:hint="eastAsia"/>
          <w:color w:val="000000"/>
          <w:kern w:val="0"/>
          <w:sz w:val="22"/>
          <w:szCs w:val="22"/>
        </w:rPr>
        <w:t>年度の活動計画及び予算</w:t>
      </w:r>
      <w:r w:rsidR="006D28FE" w:rsidRPr="008C1B85">
        <w:rPr>
          <w:rFonts w:ascii="ＭＳ 明朝" w:hAnsi="ＭＳ 明朝" w:hint="eastAsia"/>
          <w:color w:val="000000"/>
          <w:kern w:val="0"/>
          <w:sz w:val="22"/>
          <w:szCs w:val="22"/>
        </w:rPr>
        <w:t>案の審議</w:t>
      </w:r>
      <w:bookmarkStart w:id="0" w:name="_GoBack"/>
      <w:bookmarkEnd w:id="0"/>
    </w:p>
    <w:p w14:paraId="5A799B5A" w14:textId="77777777" w:rsidR="00F12DBF" w:rsidRPr="008C1B85" w:rsidRDefault="00F12DBF" w:rsidP="00054F8A">
      <w:pPr>
        <w:spacing w:line="320" w:lineRule="exact"/>
        <w:rPr>
          <w:rFonts w:ascii="ＭＳ 明朝" w:hAnsi="ＭＳ 明朝"/>
          <w:color w:val="000000"/>
          <w:sz w:val="22"/>
          <w:szCs w:val="22"/>
        </w:rPr>
      </w:pPr>
    </w:p>
    <w:p w14:paraId="0649A816" w14:textId="77777777" w:rsidR="00C26313" w:rsidRPr="008C1B85" w:rsidRDefault="00C26313" w:rsidP="00C26313">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２　活動内容</w:t>
      </w:r>
    </w:p>
    <w:p w14:paraId="52C2060B" w14:textId="5F9D6847" w:rsidR="004A368C" w:rsidRPr="008C1B85" w:rsidRDefault="004A368C" w:rsidP="00820AA2">
      <w:pPr>
        <w:spacing w:line="320" w:lineRule="exact"/>
        <w:ind w:left="203" w:hangingChars="100" w:hanging="203"/>
        <w:rPr>
          <w:rFonts w:ascii="ＭＳ 明朝" w:hAnsi="ＭＳ 明朝"/>
          <w:sz w:val="22"/>
          <w:szCs w:val="22"/>
        </w:rPr>
      </w:pPr>
      <w:r w:rsidRPr="008C1B85">
        <w:rPr>
          <w:rFonts w:ascii="ＭＳ 明朝" w:hAnsi="ＭＳ 明朝" w:hint="eastAsia"/>
          <w:color w:val="000000"/>
          <w:sz w:val="22"/>
          <w:szCs w:val="22"/>
        </w:rPr>
        <w:t xml:space="preserve">　</w:t>
      </w:r>
      <w:r w:rsidR="00820AA2" w:rsidRPr="008C1B85">
        <w:rPr>
          <w:rFonts w:ascii="ＭＳ 明朝" w:hAnsi="ＭＳ 明朝" w:hint="eastAsia"/>
          <w:color w:val="000000"/>
          <w:sz w:val="22"/>
          <w:szCs w:val="22"/>
        </w:rPr>
        <w:t xml:space="preserve">　</w:t>
      </w:r>
      <w:r w:rsidRPr="008C1B85">
        <w:rPr>
          <w:rFonts w:ascii="ＭＳ 明朝" w:hAnsi="ＭＳ 明朝" w:hint="eastAsia"/>
          <w:sz w:val="22"/>
          <w:szCs w:val="22"/>
        </w:rPr>
        <w:t>令和２年度は、新型コロナウイルス感染症の</w:t>
      </w:r>
      <w:r w:rsidR="00820AA2" w:rsidRPr="008C1B85">
        <w:rPr>
          <w:rFonts w:ascii="ＭＳ 明朝" w:hAnsi="ＭＳ 明朝" w:hint="eastAsia"/>
          <w:sz w:val="22"/>
          <w:szCs w:val="22"/>
        </w:rPr>
        <w:t>影響により、例年と同様の規模で</w:t>
      </w:r>
      <w:r w:rsidR="00CA1F01" w:rsidRPr="008C1B85">
        <w:rPr>
          <w:rFonts w:ascii="ＭＳ 明朝" w:hAnsi="ＭＳ 明朝" w:hint="eastAsia"/>
          <w:sz w:val="22"/>
          <w:szCs w:val="22"/>
        </w:rPr>
        <w:t>普及啓発活動等を</w:t>
      </w:r>
      <w:r w:rsidR="008C1B85" w:rsidRPr="008C1B85">
        <w:rPr>
          <w:rFonts w:ascii="ＭＳ 明朝" w:hAnsi="ＭＳ 明朝" w:hint="eastAsia"/>
          <w:sz w:val="22"/>
          <w:szCs w:val="22"/>
        </w:rPr>
        <w:t>実施することができなかった</w:t>
      </w:r>
      <w:r w:rsidR="008C1B85" w:rsidRPr="003B328B">
        <w:rPr>
          <w:rFonts w:ascii="ＭＳ 明朝" w:hAnsi="ＭＳ 明朝" w:hint="eastAsia"/>
          <w:sz w:val="22"/>
          <w:szCs w:val="22"/>
        </w:rPr>
        <w:t>ものもあるが、以下の（１）～（４）の取組みを実施した</w:t>
      </w:r>
      <w:r w:rsidR="008C1B85" w:rsidRPr="008C1B85">
        <w:rPr>
          <w:rFonts w:ascii="ＭＳ 明朝" w:hAnsi="ＭＳ 明朝" w:hint="eastAsia"/>
          <w:sz w:val="22"/>
          <w:szCs w:val="22"/>
        </w:rPr>
        <w:t>。</w:t>
      </w:r>
    </w:p>
    <w:p w14:paraId="786EBAB8" w14:textId="77777777" w:rsidR="0051799B" w:rsidRPr="008C1B85" w:rsidRDefault="0051799B" w:rsidP="00820AA2">
      <w:pPr>
        <w:spacing w:line="320" w:lineRule="exact"/>
        <w:ind w:left="203" w:hangingChars="100" w:hanging="203"/>
        <w:rPr>
          <w:rFonts w:ascii="ＭＳ 明朝" w:hAnsi="ＭＳ 明朝"/>
          <w:sz w:val="22"/>
          <w:szCs w:val="22"/>
        </w:rPr>
      </w:pPr>
    </w:p>
    <w:p w14:paraId="4AFE262B" w14:textId="77777777" w:rsidR="0097313A" w:rsidRPr="008C1B85" w:rsidRDefault="0097313A" w:rsidP="0097313A">
      <w:pPr>
        <w:numPr>
          <w:ilvl w:val="0"/>
          <w:numId w:val="24"/>
        </w:numPr>
        <w:spacing w:line="320" w:lineRule="exact"/>
        <w:rPr>
          <w:rFonts w:ascii="ＭＳ 明朝" w:hAnsi="ＭＳ 明朝"/>
          <w:color w:val="000000"/>
          <w:sz w:val="22"/>
          <w:szCs w:val="22"/>
        </w:rPr>
      </w:pPr>
      <w:r w:rsidRPr="008C1B85">
        <w:rPr>
          <w:rFonts w:ascii="ＭＳ 明朝" w:hAnsi="ＭＳ 明朝" w:hint="eastAsia"/>
          <w:color w:val="000000"/>
          <w:sz w:val="22"/>
          <w:szCs w:val="22"/>
        </w:rPr>
        <w:t>自動車利用に関する環境配慮の推進</w:t>
      </w:r>
    </w:p>
    <w:p w14:paraId="130B2D3F" w14:textId="77777777" w:rsidR="0097313A" w:rsidRPr="008C1B85" w:rsidRDefault="003644D4" w:rsidP="00B3053C">
      <w:pPr>
        <w:numPr>
          <w:ilvl w:val="0"/>
          <w:numId w:val="26"/>
        </w:numPr>
        <w:spacing w:line="320" w:lineRule="exact"/>
        <w:rPr>
          <w:rFonts w:ascii="ＭＳ 明朝" w:hAnsi="ＭＳ 明朝"/>
          <w:color w:val="000000"/>
          <w:sz w:val="22"/>
          <w:szCs w:val="22"/>
        </w:rPr>
      </w:pPr>
      <w:r w:rsidRPr="008C1B85">
        <w:rPr>
          <w:rFonts w:ascii="ＭＳ 明朝" w:hAnsi="ＭＳ 明朝" w:hint="eastAsia"/>
          <w:color w:val="000000"/>
          <w:sz w:val="22"/>
          <w:szCs w:val="22"/>
        </w:rPr>
        <w:t>「</w:t>
      </w:r>
      <w:r w:rsidR="0097313A" w:rsidRPr="008C1B85">
        <w:rPr>
          <w:rFonts w:ascii="ＭＳ 明朝" w:hAnsi="ＭＳ 明朝" w:hint="eastAsia"/>
          <w:color w:val="000000"/>
          <w:sz w:val="22"/>
          <w:szCs w:val="22"/>
        </w:rPr>
        <w:t>おおさか交通エコチャレンジ推進運動」の実施</w:t>
      </w:r>
    </w:p>
    <w:p w14:paraId="2ED37366" w14:textId="77777777" w:rsidR="00F75223" w:rsidRPr="008C1B85" w:rsidRDefault="0097313A" w:rsidP="00F75223">
      <w:pPr>
        <w:spacing w:line="320" w:lineRule="exact"/>
        <w:ind w:left="406" w:hangingChars="200" w:hanging="406"/>
        <w:rPr>
          <w:rFonts w:ascii="ＭＳ 明朝" w:hAnsi="ＭＳ 明朝"/>
          <w:color w:val="000000"/>
          <w:sz w:val="22"/>
          <w:szCs w:val="22"/>
        </w:rPr>
      </w:pPr>
      <w:r w:rsidRPr="008C1B85">
        <w:rPr>
          <w:rFonts w:ascii="ＭＳ 明朝" w:hAnsi="ＭＳ 明朝" w:hint="eastAsia"/>
          <w:color w:val="000000"/>
          <w:sz w:val="22"/>
          <w:szCs w:val="22"/>
        </w:rPr>
        <w:t xml:space="preserve">　　</w:t>
      </w:r>
      <w:r w:rsidR="00F75223" w:rsidRPr="008C1B85">
        <w:rPr>
          <w:rFonts w:ascii="ＭＳ 明朝" w:hAnsi="ＭＳ 明朝" w:hint="eastAsia"/>
          <w:color w:val="000000"/>
          <w:sz w:val="22"/>
          <w:szCs w:val="22"/>
        </w:rPr>
        <w:t xml:space="preserve">　事業活動に伴う自動車利用に関して、自ら率先して環境に配慮した自動車の利用を実践するため、「おおさか交通エコチャレンジ宣言事業者」を募集し</w:t>
      </w:r>
      <w:r w:rsidR="00F12DBF" w:rsidRPr="008C1B85">
        <w:rPr>
          <w:rFonts w:ascii="ＭＳ 明朝" w:hAnsi="ＭＳ 明朝" w:hint="eastAsia"/>
          <w:color w:val="000000"/>
          <w:sz w:val="22"/>
          <w:szCs w:val="22"/>
        </w:rPr>
        <w:t>た。</w:t>
      </w:r>
      <w:r w:rsidR="00F75223" w:rsidRPr="008C1B85">
        <w:rPr>
          <w:rFonts w:ascii="ＭＳ 明朝" w:hAnsi="ＭＳ 明朝" w:hint="eastAsia"/>
          <w:color w:val="000000"/>
          <w:sz w:val="22"/>
          <w:szCs w:val="22"/>
        </w:rPr>
        <w:t>また、ホームページで優れた取組を行っている登録事業者を紹介し、登録事業者の拡大に努めるなど、推進運動の普及を図った。</w:t>
      </w:r>
    </w:p>
    <w:p w14:paraId="00FEDBA9" w14:textId="5F65ADA6" w:rsidR="009D575A" w:rsidRPr="008C1B85" w:rsidRDefault="009D575A" w:rsidP="009D575A">
      <w:pPr>
        <w:spacing w:line="320" w:lineRule="exact"/>
        <w:rPr>
          <w:rFonts w:ascii="ＭＳ 明朝" w:hAnsi="ＭＳ 明朝"/>
          <w:bCs/>
          <w:color w:val="000000"/>
          <w:sz w:val="22"/>
          <w:szCs w:val="22"/>
        </w:rPr>
      </w:pPr>
    </w:p>
    <w:p w14:paraId="5AC3B4DC" w14:textId="561FE895" w:rsidR="00F46378" w:rsidRPr="008C1B85" w:rsidRDefault="00F46378" w:rsidP="009D575A">
      <w:pPr>
        <w:spacing w:line="320" w:lineRule="exact"/>
        <w:rPr>
          <w:rFonts w:ascii="ＭＳ 明朝" w:hAnsi="ＭＳ 明朝"/>
          <w:bCs/>
          <w:color w:val="000000"/>
          <w:sz w:val="22"/>
          <w:szCs w:val="22"/>
        </w:rPr>
      </w:pPr>
      <w:r w:rsidRPr="008C1B85">
        <w:rPr>
          <w:rFonts w:ascii="ＭＳ 明朝" w:hAnsi="ＭＳ 明朝" w:hint="eastAsia"/>
          <w:bCs/>
          <w:color w:val="000000"/>
          <w:sz w:val="22"/>
          <w:szCs w:val="22"/>
        </w:rPr>
        <w:t xml:space="preserve">　　「おおさか交通エコチャレンジ宣言事業者登録」</w:t>
      </w:r>
    </w:p>
    <w:p w14:paraId="4C3DA06F" w14:textId="0E757602" w:rsidR="00E34022" w:rsidRPr="008C1B85" w:rsidRDefault="009D575A" w:rsidP="009D575A">
      <w:pPr>
        <w:spacing w:line="320" w:lineRule="exact"/>
        <w:ind w:firstLineChars="350" w:firstLine="710"/>
        <w:rPr>
          <w:rFonts w:ascii="ＭＳ 明朝" w:hAnsi="ＭＳ 明朝"/>
          <w:color w:val="000000"/>
          <w:sz w:val="22"/>
          <w:szCs w:val="22"/>
        </w:rPr>
      </w:pPr>
      <w:r w:rsidRPr="008C1B85">
        <w:rPr>
          <w:rFonts w:ascii="ＭＳ 明朝" w:hAnsi="ＭＳ 明朝" w:hint="eastAsia"/>
          <w:bCs/>
          <w:color w:val="000000"/>
          <w:sz w:val="22"/>
          <w:szCs w:val="22"/>
        </w:rPr>
        <w:t>・</w:t>
      </w:r>
      <w:r w:rsidR="0097313A" w:rsidRPr="008C1B85">
        <w:rPr>
          <w:rFonts w:ascii="ＭＳ 明朝" w:hAnsi="ＭＳ 明朝" w:hint="eastAsia"/>
          <w:color w:val="000000"/>
          <w:sz w:val="22"/>
          <w:szCs w:val="22"/>
        </w:rPr>
        <w:t>宣言事業者</w:t>
      </w:r>
      <w:r w:rsidR="00F46378" w:rsidRPr="008C1B85">
        <w:rPr>
          <w:rFonts w:ascii="ＭＳ 明朝" w:hAnsi="ＭＳ 明朝" w:hint="eastAsia"/>
          <w:color w:val="000000"/>
          <w:sz w:val="22"/>
          <w:szCs w:val="22"/>
        </w:rPr>
        <w:t>登録</w:t>
      </w:r>
      <w:r w:rsidR="0097313A" w:rsidRPr="008C1B85">
        <w:rPr>
          <w:rFonts w:ascii="ＭＳ 明朝" w:hAnsi="ＭＳ 明朝" w:hint="eastAsia"/>
          <w:color w:val="000000"/>
          <w:sz w:val="22"/>
          <w:szCs w:val="22"/>
        </w:rPr>
        <w:t>数：</w:t>
      </w:r>
      <w:r w:rsidR="00E23133" w:rsidRPr="008C1B85">
        <w:rPr>
          <w:rFonts w:ascii="ＭＳ 明朝" w:hAnsi="ＭＳ 明朝" w:hint="eastAsia"/>
          <w:color w:val="000000"/>
          <w:sz w:val="22"/>
          <w:szCs w:val="22"/>
        </w:rPr>
        <w:t>83</w:t>
      </w:r>
      <w:r w:rsidR="00580974" w:rsidRPr="008C1B85">
        <w:rPr>
          <w:rFonts w:ascii="ＭＳ 明朝" w:hAnsi="ＭＳ 明朝" w:hint="eastAsia"/>
          <w:color w:val="000000"/>
          <w:sz w:val="22"/>
          <w:szCs w:val="22"/>
        </w:rPr>
        <w:t>者（令和３</w:t>
      </w:r>
      <w:r w:rsidR="0097313A" w:rsidRPr="008C1B85">
        <w:rPr>
          <w:rFonts w:ascii="ＭＳ 明朝" w:hAnsi="ＭＳ 明朝" w:hint="eastAsia"/>
          <w:color w:val="000000"/>
          <w:sz w:val="22"/>
          <w:szCs w:val="22"/>
        </w:rPr>
        <w:t>年</w:t>
      </w:r>
      <w:r w:rsidR="00580974" w:rsidRPr="008C1B85">
        <w:rPr>
          <w:rFonts w:ascii="ＭＳ 明朝" w:hAnsi="ＭＳ 明朝" w:hint="eastAsia"/>
          <w:color w:val="000000"/>
          <w:sz w:val="22"/>
          <w:szCs w:val="22"/>
        </w:rPr>
        <w:t>３</w:t>
      </w:r>
      <w:r w:rsidR="0097313A" w:rsidRPr="008C1B85">
        <w:rPr>
          <w:rFonts w:ascii="ＭＳ 明朝" w:hAnsi="ＭＳ 明朝" w:hint="eastAsia"/>
          <w:color w:val="000000"/>
          <w:sz w:val="22"/>
          <w:szCs w:val="22"/>
        </w:rPr>
        <w:t>月末現在）</w:t>
      </w:r>
      <w:r w:rsidR="00E34022" w:rsidRPr="008C1B85">
        <w:rPr>
          <w:rFonts w:ascii="ＭＳ 明朝" w:hAnsi="ＭＳ 明朝" w:hint="eastAsia"/>
          <w:color w:val="000000"/>
          <w:sz w:val="22"/>
          <w:szCs w:val="22"/>
        </w:rPr>
        <w:t>（</w:t>
      </w:r>
      <w:r w:rsidR="00470588" w:rsidRPr="008C1B85">
        <w:rPr>
          <w:rFonts w:ascii="ＭＳ 明朝" w:hAnsi="ＭＳ 明朝" w:hint="eastAsia"/>
          <w:color w:val="000000"/>
          <w:sz w:val="22"/>
          <w:szCs w:val="22"/>
        </w:rPr>
        <w:t>詳細は</w:t>
      </w:r>
      <w:r w:rsidR="00492EF1" w:rsidRPr="008C1B85">
        <w:rPr>
          <w:rFonts w:ascii="ＭＳ 明朝" w:hAnsi="ＭＳ 明朝" w:hint="eastAsia"/>
          <w:color w:val="000000"/>
          <w:sz w:val="22"/>
          <w:szCs w:val="22"/>
        </w:rPr>
        <w:t>３頁</w:t>
      </w:r>
      <w:r w:rsidR="00470588" w:rsidRPr="008C1B85">
        <w:rPr>
          <w:rFonts w:ascii="ＭＳ 明朝" w:hAnsi="ＭＳ 明朝" w:hint="eastAsia"/>
          <w:color w:val="000000"/>
          <w:sz w:val="22"/>
          <w:szCs w:val="22"/>
        </w:rPr>
        <w:t>を</w:t>
      </w:r>
      <w:r w:rsidR="00492EF1" w:rsidRPr="008C1B85">
        <w:rPr>
          <w:rFonts w:ascii="ＭＳ 明朝" w:hAnsi="ＭＳ 明朝" w:hint="eastAsia"/>
          <w:color w:val="000000"/>
          <w:sz w:val="22"/>
          <w:szCs w:val="22"/>
        </w:rPr>
        <w:t>参照</w:t>
      </w:r>
      <w:r w:rsidR="00E34022" w:rsidRPr="008C1B85">
        <w:rPr>
          <w:rFonts w:ascii="ＭＳ 明朝" w:hAnsi="ＭＳ 明朝" w:hint="eastAsia"/>
          <w:color w:val="000000"/>
          <w:sz w:val="22"/>
          <w:szCs w:val="22"/>
        </w:rPr>
        <w:t>）</w:t>
      </w:r>
    </w:p>
    <w:p w14:paraId="4B3CE240" w14:textId="697D28F7" w:rsidR="00F46378" w:rsidRPr="008C1B85" w:rsidRDefault="00F46378" w:rsidP="00F46378">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 xml:space="preserve">　　「おおさか交通エコチャレンジ活動支援」</w:t>
      </w:r>
    </w:p>
    <w:p w14:paraId="7340AB72" w14:textId="77777777" w:rsidR="00063005" w:rsidRPr="006B502F" w:rsidRDefault="009D575A" w:rsidP="00F66154">
      <w:pPr>
        <w:spacing w:line="320" w:lineRule="exact"/>
        <w:ind w:leftChars="400" w:left="974" w:hangingChars="100" w:hanging="203"/>
        <w:rPr>
          <w:rFonts w:ascii="ＭＳ 明朝" w:hAnsi="ＭＳ 明朝"/>
          <w:color w:val="000000"/>
          <w:sz w:val="22"/>
          <w:szCs w:val="22"/>
        </w:rPr>
      </w:pPr>
      <w:r w:rsidRPr="006B502F">
        <w:rPr>
          <w:rFonts w:ascii="ＭＳ 明朝" w:hAnsi="ＭＳ 明朝" w:hint="eastAsia"/>
          <w:color w:val="000000"/>
          <w:sz w:val="22"/>
          <w:szCs w:val="22"/>
        </w:rPr>
        <w:t>・</w:t>
      </w:r>
      <w:r w:rsidR="00A835F8" w:rsidRPr="006B502F">
        <w:rPr>
          <w:rFonts w:ascii="ＭＳ 明朝" w:hAnsi="ＭＳ 明朝" w:hint="eastAsia"/>
          <w:color w:val="000000"/>
          <w:sz w:val="22"/>
          <w:szCs w:val="22"/>
        </w:rPr>
        <w:t>令和２</w:t>
      </w:r>
      <w:r w:rsidR="003937C8" w:rsidRPr="006B502F">
        <w:rPr>
          <w:rFonts w:ascii="ＭＳ 明朝" w:hAnsi="ＭＳ 明朝" w:hint="eastAsia"/>
          <w:color w:val="000000"/>
          <w:sz w:val="22"/>
          <w:szCs w:val="22"/>
        </w:rPr>
        <w:t>年度</w:t>
      </w:r>
      <w:r w:rsidR="00F75223" w:rsidRPr="006B502F">
        <w:rPr>
          <w:rFonts w:ascii="ＭＳ 明朝" w:hAnsi="ＭＳ 明朝" w:hint="eastAsia"/>
          <w:color w:val="000000"/>
          <w:sz w:val="22"/>
          <w:szCs w:val="22"/>
        </w:rPr>
        <w:t>エコドライブシミュレーター貸出数：</w:t>
      </w:r>
      <w:r w:rsidR="00F66154" w:rsidRPr="006B502F">
        <w:rPr>
          <w:rFonts w:ascii="ＭＳ 明朝" w:hAnsi="ＭＳ 明朝" w:hint="eastAsia"/>
          <w:color w:val="000000"/>
          <w:sz w:val="22"/>
          <w:szCs w:val="22"/>
        </w:rPr>
        <w:t>１</w:t>
      </w:r>
      <w:r w:rsidR="003937C8" w:rsidRPr="006B502F">
        <w:rPr>
          <w:rFonts w:ascii="ＭＳ 明朝" w:hAnsi="ＭＳ 明朝" w:hint="eastAsia"/>
          <w:color w:val="000000"/>
          <w:sz w:val="22"/>
          <w:szCs w:val="22"/>
        </w:rPr>
        <w:t>件</w:t>
      </w:r>
      <w:r w:rsidR="000E0A74" w:rsidRPr="006B502F">
        <w:rPr>
          <w:rFonts w:ascii="ＭＳ 明朝" w:hAnsi="ＭＳ 明朝" w:hint="eastAsia"/>
          <w:color w:val="000000"/>
          <w:sz w:val="22"/>
          <w:szCs w:val="22"/>
        </w:rPr>
        <w:t xml:space="preserve">　　参考：令和元年度17件</w:t>
      </w:r>
    </w:p>
    <w:p w14:paraId="12FE3A04" w14:textId="77777777" w:rsidR="00063005" w:rsidRPr="006B502F" w:rsidRDefault="0017760D" w:rsidP="00063005">
      <w:pPr>
        <w:spacing w:line="320" w:lineRule="exact"/>
        <w:ind w:firstLineChars="350" w:firstLine="710"/>
        <w:rPr>
          <w:rFonts w:ascii="ＭＳ 明朝" w:hAnsi="ＭＳ 明朝"/>
          <w:color w:val="000000"/>
          <w:sz w:val="22"/>
          <w:szCs w:val="22"/>
        </w:rPr>
      </w:pPr>
      <w:r w:rsidRPr="006B502F">
        <w:rPr>
          <w:rFonts w:ascii="ＭＳ 明朝" w:hAnsi="ＭＳ 明朝" w:hint="eastAsia"/>
          <w:color w:val="000000"/>
          <w:sz w:val="22"/>
          <w:szCs w:val="22"/>
        </w:rPr>
        <w:t>・令和２年度</w:t>
      </w:r>
      <w:r w:rsidR="00063005" w:rsidRPr="006B502F">
        <w:rPr>
          <w:rFonts w:ascii="ＭＳ 明朝" w:hAnsi="ＭＳ 明朝" w:hint="eastAsia"/>
          <w:color w:val="000000"/>
          <w:sz w:val="22"/>
          <w:szCs w:val="22"/>
        </w:rPr>
        <w:t>記録機能付き燃費計貸出数：</w:t>
      </w:r>
      <w:r w:rsidR="00830746" w:rsidRPr="006B502F">
        <w:rPr>
          <w:rFonts w:ascii="ＭＳ 明朝" w:hAnsi="ＭＳ 明朝" w:hint="eastAsia"/>
          <w:color w:val="000000"/>
          <w:sz w:val="22"/>
          <w:szCs w:val="22"/>
        </w:rPr>
        <w:t>０</w:t>
      </w:r>
      <w:r w:rsidR="00074C66" w:rsidRPr="006B502F">
        <w:rPr>
          <w:rFonts w:ascii="ＭＳ 明朝" w:hAnsi="ＭＳ 明朝" w:hint="eastAsia"/>
          <w:color w:val="000000"/>
          <w:sz w:val="22"/>
          <w:szCs w:val="22"/>
        </w:rPr>
        <w:t>件</w:t>
      </w:r>
      <w:r w:rsidR="000E0A74" w:rsidRPr="006B502F">
        <w:rPr>
          <w:rFonts w:ascii="ＭＳ 明朝" w:hAnsi="ＭＳ 明朝" w:hint="eastAsia"/>
          <w:color w:val="000000"/>
          <w:sz w:val="22"/>
          <w:szCs w:val="22"/>
        </w:rPr>
        <w:t xml:space="preserve">　　　　　　参考：令和元年度１件</w:t>
      </w:r>
    </w:p>
    <w:p w14:paraId="3E0459D6" w14:textId="77777777" w:rsidR="00302659" w:rsidRPr="006B502F" w:rsidRDefault="009D575A" w:rsidP="00693040">
      <w:pPr>
        <w:tabs>
          <w:tab w:val="left" w:pos="851"/>
        </w:tabs>
        <w:spacing w:line="320" w:lineRule="exact"/>
        <w:ind w:firstLineChars="350" w:firstLine="710"/>
        <w:rPr>
          <w:rFonts w:ascii="ＭＳ 明朝" w:hAnsi="ＭＳ 明朝"/>
          <w:color w:val="000000"/>
          <w:sz w:val="22"/>
          <w:szCs w:val="22"/>
        </w:rPr>
      </w:pPr>
      <w:r w:rsidRPr="006B502F">
        <w:rPr>
          <w:rFonts w:ascii="ＭＳ 明朝" w:hAnsi="ＭＳ 明朝" w:hint="eastAsia"/>
          <w:color w:val="000000"/>
          <w:sz w:val="22"/>
          <w:szCs w:val="22"/>
        </w:rPr>
        <w:t>・</w:t>
      </w:r>
      <w:r w:rsidR="00353F70" w:rsidRPr="006B502F">
        <w:rPr>
          <w:rFonts w:ascii="ＭＳ 明朝" w:hAnsi="ＭＳ 明朝" w:hint="eastAsia"/>
          <w:color w:val="000000"/>
          <w:sz w:val="22"/>
          <w:szCs w:val="22"/>
        </w:rPr>
        <w:t>エコドライブマークの利用申請：</w:t>
      </w:r>
      <w:r w:rsidR="00E23133" w:rsidRPr="006B502F">
        <w:rPr>
          <w:rFonts w:ascii="ＭＳ 明朝" w:hAnsi="ＭＳ 明朝" w:hint="eastAsia"/>
          <w:color w:val="000000"/>
          <w:sz w:val="22"/>
          <w:szCs w:val="22"/>
        </w:rPr>
        <w:t>９</w:t>
      </w:r>
      <w:r w:rsidR="00302659" w:rsidRPr="006B502F">
        <w:rPr>
          <w:rFonts w:ascii="ＭＳ 明朝" w:hAnsi="ＭＳ 明朝" w:hint="eastAsia"/>
          <w:color w:val="000000"/>
          <w:sz w:val="22"/>
          <w:szCs w:val="22"/>
        </w:rPr>
        <w:t>件</w:t>
      </w:r>
      <w:r w:rsidR="009113E0" w:rsidRPr="006B502F">
        <w:rPr>
          <w:rFonts w:ascii="ＭＳ 明朝" w:hAnsi="ＭＳ 明朝" w:hint="eastAsia"/>
          <w:color w:val="000000"/>
          <w:sz w:val="22"/>
          <w:szCs w:val="22"/>
        </w:rPr>
        <w:t>（平成29</w:t>
      </w:r>
      <w:r w:rsidR="00AA0885" w:rsidRPr="006B502F">
        <w:rPr>
          <w:rFonts w:ascii="ＭＳ 明朝" w:hAnsi="ＭＳ 明朝" w:hint="eastAsia"/>
          <w:color w:val="000000"/>
          <w:sz w:val="22"/>
          <w:szCs w:val="22"/>
        </w:rPr>
        <w:t>年度～）</w:t>
      </w:r>
    </w:p>
    <w:p w14:paraId="1BAB5EF8" w14:textId="1616C830" w:rsidR="00F46378" w:rsidRPr="006B502F" w:rsidRDefault="00F46378" w:rsidP="00054F8A">
      <w:pPr>
        <w:spacing w:line="320" w:lineRule="exact"/>
        <w:rPr>
          <w:rFonts w:ascii="ＭＳ 明朝" w:hAnsi="ＭＳ 明朝"/>
          <w:color w:val="000000"/>
          <w:sz w:val="22"/>
          <w:szCs w:val="22"/>
        </w:rPr>
      </w:pPr>
      <w:r w:rsidRPr="006B502F">
        <w:rPr>
          <w:rFonts w:ascii="ＭＳ 明朝" w:hAnsi="ＭＳ 明朝" w:hint="eastAsia"/>
          <w:color w:val="000000"/>
          <w:sz w:val="22"/>
          <w:szCs w:val="22"/>
        </w:rPr>
        <w:t xml:space="preserve">　　「表彰チャレンジ支援」</w:t>
      </w:r>
      <w:r w:rsidR="000900E2" w:rsidRPr="006B502F">
        <w:rPr>
          <w:rFonts w:ascii="ＭＳ 明朝" w:hAnsi="ＭＳ 明朝" w:hint="eastAsia"/>
          <w:color w:val="000000"/>
          <w:sz w:val="22"/>
          <w:szCs w:val="22"/>
        </w:rPr>
        <w:t xml:space="preserve"> </w:t>
      </w:r>
    </w:p>
    <w:p w14:paraId="7A61EBF0" w14:textId="77777777" w:rsidR="00F46378" w:rsidRPr="006B502F" w:rsidRDefault="000900E2" w:rsidP="00F46378">
      <w:pPr>
        <w:spacing w:line="320" w:lineRule="exact"/>
        <w:ind w:firstLineChars="300" w:firstLine="608"/>
        <w:rPr>
          <w:rFonts w:ascii="ＭＳ 明朝" w:hAnsi="ＭＳ 明朝"/>
          <w:color w:val="000000"/>
          <w:sz w:val="22"/>
          <w:szCs w:val="22"/>
        </w:rPr>
      </w:pPr>
      <w:r w:rsidRPr="006B502F">
        <w:rPr>
          <w:rFonts w:ascii="ＭＳ 明朝" w:hAnsi="ＭＳ 明朝" w:hint="eastAsia"/>
          <w:color w:val="000000"/>
          <w:sz w:val="22"/>
          <w:szCs w:val="22"/>
        </w:rPr>
        <w:t>・表彰制度</w:t>
      </w:r>
      <w:r w:rsidR="00F46378" w:rsidRPr="006B502F">
        <w:rPr>
          <w:rFonts w:ascii="ＭＳ 明朝" w:hAnsi="ＭＳ 明朝" w:hint="eastAsia"/>
          <w:color w:val="000000"/>
          <w:sz w:val="22"/>
          <w:szCs w:val="22"/>
        </w:rPr>
        <w:t>へ</w:t>
      </w:r>
      <w:r w:rsidRPr="006B502F">
        <w:rPr>
          <w:rFonts w:ascii="ＭＳ 明朝" w:hAnsi="ＭＳ 明朝" w:hint="eastAsia"/>
          <w:color w:val="000000"/>
          <w:sz w:val="22"/>
          <w:szCs w:val="22"/>
        </w:rPr>
        <w:t>の応募支援件数：２件</w:t>
      </w:r>
    </w:p>
    <w:p w14:paraId="47F72AED" w14:textId="60E52A92" w:rsidR="001C2C47" w:rsidRPr="006B502F" w:rsidRDefault="00F46378" w:rsidP="00F46378">
      <w:pPr>
        <w:spacing w:line="320" w:lineRule="exact"/>
        <w:ind w:firstLineChars="300" w:firstLine="608"/>
        <w:rPr>
          <w:rFonts w:ascii="ＭＳ 明朝" w:hAnsi="ＭＳ 明朝"/>
          <w:color w:val="000000"/>
          <w:sz w:val="22"/>
          <w:szCs w:val="22"/>
        </w:rPr>
      </w:pPr>
      <w:r w:rsidRPr="006B502F">
        <w:rPr>
          <w:rFonts w:ascii="ＭＳ 明朝" w:hAnsi="ＭＳ 明朝" w:hint="eastAsia"/>
          <w:color w:val="000000"/>
          <w:sz w:val="22"/>
          <w:szCs w:val="22"/>
        </w:rPr>
        <w:t>（エコドライブ活動コンクール</w:t>
      </w:r>
      <w:r w:rsidR="008C1B85" w:rsidRPr="006B502F">
        <w:rPr>
          <w:rFonts w:ascii="ＭＳ 明朝" w:hAnsi="ＭＳ 明朝" w:hint="eastAsia"/>
          <w:color w:val="000000"/>
          <w:sz w:val="22"/>
          <w:szCs w:val="22"/>
        </w:rPr>
        <w:t xml:space="preserve">　主催：公益財団法人</w:t>
      </w:r>
      <w:r w:rsidRPr="006B502F">
        <w:rPr>
          <w:rFonts w:ascii="ＭＳ 明朝" w:hAnsi="ＭＳ 明朝" w:hint="eastAsia"/>
          <w:color w:val="000000"/>
          <w:sz w:val="22"/>
          <w:szCs w:val="22"/>
        </w:rPr>
        <w:t>交通エコロジー・モビリティ財団）</w:t>
      </w:r>
    </w:p>
    <w:p w14:paraId="1615CFA9" w14:textId="72ADAEB2" w:rsidR="008C1B85" w:rsidRPr="008C1B85" w:rsidRDefault="008C1B85" w:rsidP="00F46378">
      <w:pPr>
        <w:spacing w:line="320" w:lineRule="exact"/>
        <w:ind w:firstLineChars="300" w:firstLine="608"/>
        <w:rPr>
          <w:rFonts w:ascii="ＭＳ 明朝" w:hAnsi="ＭＳ 明朝"/>
          <w:color w:val="000000"/>
          <w:sz w:val="22"/>
          <w:szCs w:val="22"/>
        </w:rPr>
      </w:pPr>
      <w:r w:rsidRPr="006B502F">
        <w:rPr>
          <w:rFonts w:ascii="ＭＳ 明朝" w:hAnsi="ＭＳ 明朝" w:hint="eastAsia"/>
          <w:color w:val="000000"/>
          <w:sz w:val="22"/>
          <w:szCs w:val="22"/>
        </w:rPr>
        <w:t>（近畿運輸局交通関係環境優良事業者等表彰　主催：近畿運輸局）</w:t>
      </w:r>
    </w:p>
    <w:p w14:paraId="7036AB2C" w14:textId="77777777" w:rsidR="000900E2" w:rsidRPr="008C1B85" w:rsidRDefault="000900E2" w:rsidP="00054F8A">
      <w:pPr>
        <w:spacing w:line="320" w:lineRule="exact"/>
        <w:rPr>
          <w:rFonts w:ascii="ＭＳ 明朝" w:hAnsi="ＭＳ 明朝"/>
          <w:color w:val="000000"/>
          <w:sz w:val="22"/>
          <w:szCs w:val="22"/>
        </w:rPr>
      </w:pPr>
    </w:p>
    <w:p w14:paraId="7C51B875" w14:textId="2B162860" w:rsidR="005062CC" w:rsidRPr="008C1B85" w:rsidRDefault="005062CC" w:rsidP="00054F8A">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 xml:space="preserve">　　</w:t>
      </w:r>
      <w:r w:rsidR="00F12DBF" w:rsidRPr="008C1B85">
        <w:rPr>
          <w:rFonts w:ascii="ＭＳ 明朝" w:hAnsi="ＭＳ 明朝" w:hint="eastAsia"/>
          <w:color w:val="000000"/>
          <w:sz w:val="22"/>
          <w:szCs w:val="22"/>
        </w:rPr>
        <w:t>②</w:t>
      </w:r>
      <w:r w:rsidR="00F46378" w:rsidRPr="008C1B85">
        <w:rPr>
          <w:rFonts w:ascii="ＭＳ 明朝" w:hAnsi="ＭＳ 明朝" w:hint="eastAsia"/>
          <w:color w:val="000000"/>
          <w:sz w:val="22"/>
          <w:szCs w:val="22"/>
        </w:rPr>
        <w:t xml:space="preserve">　取組</w:t>
      </w:r>
      <w:r w:rsidR="00E767B4" w:rsidRPr="008C1B85">
        <w:rPr>
          <w:rFonts w:ascii="ＭＳ 明朝" w:hAnsi="ＭＳ 明朝" w:hint="eastAsia"/>
          <w:color w:val="000000"/>
          <w:sz w:val="22"/>
          <w:szCs w:val="22"/>
        </w:rPr>
        <w:t>事例集リーフレットの</w:t>
      </w:r>
      <w:r w:rsidR="00D87774" w:rsidRPr="008C1B85">
        <w:rPr>
          <w:rFonts w:ascii="ＭＳ 明朝" w:hAnsi="ＭＳ 明朝" w:hint="eastAsia"/>
          <w:color w:val="000000"/>
          <w:sz w:val="22"/>
          <w:szCs w:val="22"/>
        </w:rPr>
        <w:t>作成</w:t>
      </w:r>
    </w:p>
    <w:p w14:paraId="661E5BE9" w14:textId="2E3B31DE" w:rsidR="00F12DBF" w:rsidRPr="008C1B85" w:rsidRDefault="00D87774" w:rsidP="004D5F92">
      <w:pPr>
        <w:spacing w:line="320" w:lineRule="exact"/>
        <w:ind w:leftChars="320" w:left="617" w:firstLineChars="8" w:firstLine="16"/>
        <w:rPr>
          <w:rFonts w:ascii="ＭＳ 明朝" w:hAnsi="ＭＳ 明朝"/>
          <w:color w:val="000000"/>
          <w:sz w:val="22"/>
          <w:szCs w:val="22"/>
        </w:rPr>
      </w:pPr>
      <w:r w:rsidRPr="008C1B85">
        <w:rPr>
          <w:rFonts w:ascii="ＭＳ 明朝" w:hAnsi="ＭＳ 明朝" w:hint="eastAsia"/>
          <w:color w:val="000000"/>
          <w:sz w:val="22"/>
          <w:szCs w:val="22"/>
        </w:rPr>
        <w:t>「</w:t>
      </w:r>
      <w:r w:rsidR="00F12DBF" w:rsidRPr="008C1B85">
        <w:rPr>
          <w:rFonts w:ascii="ＭＳ 明朝" w:hAnsi="ＭＳ 明朝" w:hint="eastAsia"/>
          <w:color w:val="000000"/>
          <w:sz w:val="22"/>
          <w:szCs w:val="22"/>
        </w:rPr>
        <w:t>おおさか交通エコチャレンジ推進運動」の一環として、事業者がエコドライブに取</w:t>
      </w:r>
      <w:r w:rsidR="00F46378" w:rsidRPr="008C1B85">
        <w:rPr>
          <w:rFonts w:ascii="ＭＳ 明朝" w:hAnsi="ＭＳ 明朝" w:hint="eastAsia"/>
          <w:color w:val="000000"/>
          <w:sz w:val="22"/>
          <w:szCs w:val="22"/>
        </w:rPr>
        <w:t>り</w:t>
      </w:r>
      <w:r w:rsidR="00F12DBF" w:rsidRPr="008C1B85">
        <w:rPr>
          <w:rFonts w:ascii="ＭＳ 明朝" w:hAnsi="ＭＳ 明朝" w:hint="eastAsia"/>
          <w:color w:val="000000"/>
          <w:sz w:val="22"/>
          <w:szCs w:val="22"/>
        </w:rPr>
        <w:t>組む</w:t>
      </w:r>
      <w:r w:rsidRPr="008C1B85">
        <w:rPr>
          <w:rFonts w:ascii="ＭＳ 明朝" w:hAnsi="ＭＳ 明朝" w:hint="eastAsia"/>
          <w:color w:val="000000"/>
          <w:sz w:val="22"/>
          <w:szCs w:val="22"/>
        </w:rPr>
        <w:t>にあ</w:t>
      </w:r>
      <w:r w:rsidR="00F12DBF" w:rsidRPr="008C1B85">
        <w:rPr>
          <w:rFonts w:ascii="ＭＳ 明朝" w:hAnsi="ＭＳ 明朝" w:hint="eastAsia"/>
          <w:color w:val="000000"/>
          <w:sz w:val="22"/>
          <w:szCs w:val="22"/>
        </w:rPr>
        <w:t>たり、参考となる取組み事例を紹介するリーフレット</w:t>
      </w:r>
      <w:r w:rsidR="00F46378" w:rsidRPr="008C1B85">
        <w:rPr>
          <w:rFonts w:ascii="ＭＳ 明朝" w:hAnsi="ＭＳ 明朝" w:hint="eastAsia"/>
          <w:color w:val="000000"/>
          <w:sz w:val="22"/>
          <w:szCs w:val="22"/>
        </w:rPr>
        <w:t>「えーこといっぱいエコドライブ　事業者の取組</w:t>
      </w:r>
      <w:r w:rsidR="005164E3" w:rsidRPr="008C1B85">
        <w:rPr>
          <w:rFonts w:ascii="ＭＳ 明朝" w:hAnsi="ＭＳ 明朝" w:hint="eastAsia"/>
          <w:color w:val="000000"/>
          <w:sz w:val="22"/>
          <w:szCs w:val="22"/>
        </w:rPr>
        <w:t>事例集」</w:t>
      </w:r>
      <w:r w:rsidR="00F12DBF" w:rsidRPr="008C1B85">
        <w:rPr>
          <w:rFonts w:ascii="ＭＳ 明朝" w:hAnsi="ＭＳ 明朝" w:hint="eastAsia"/>
          <w:color w:val="000000"/>
          <w:sz w:val="22"/>
          <w:szCs w:val="22"/>
        </w:rPr>
        <w:t>を作成した。</w:t>
      </w:r>
    </w:p>
    <w:p w14:paraId="35B8D9C7" w14:textId="77777777" w:rsidR="00F12DBF" w:rsidRPr="008C1B85" w:rsidRDefault="00F12DBF" w:rsidP="00F12DBF">
      <w:pPr>
        <w:spacing w:line="320" w:lineRule="exact"/>
        <w:rPr>
          <w:rFonts w:ascii="ＭＳ 明朝" w:hAnsi="ＭＳ 明朝"/>
          <w:color w:val="000000"/>
          <w:sz w:val="22"/>
          <w:szCs w:val="22"/>
        </w:rPr>
      </w:pPr>
    </w:p>
    <w:p w14:paraId="0F8782DC" w14:textId="77777777" w:rsidR="00F12DBF" w:rsidRPr="008C1B85" w:rsidRDefault="00F12DBF" w:rsidP="00F12DBF">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 xml:space="preserve">　　　　・作成枚数　23</w:t>
      </w:r>
      <w:r w:rsidRPr="008C1B85">
        <w:rPr>
          <w:rFonts w:ascii="ＭＳ 明朝" w:hAnsi="ＭＳ 明朝"/>
          <w:color w:val="000000"/>
          <w:sz w:val="22"/>
          <w:szCs w:val="22"/>
        </w:rPr>
        <w:t>,000</w:t>
      </w:r>
      <w:r w:rsidRPr="008C1B85">
        <w:rPr>
          <w:rFonts w:ascii="ＭＳ 明朝" w:hAnsi="ＭＳ 明朝" w:hint="eastAsia"/>
          <w:color w:val="000000"/>
          <w:sz w:val="22"/>
          <w:szCs w:val="22"/>
        </w:rPr>
        <w:t>枚</w:t>
      </w:r>
    </w:p>
    <w:p w14:paraId="5CB3E40C" w14:textId="77777777" w:rsidR="00F12DBF" w:rsidRPr="008C1B85" w:rsidRDefault="00F12DBF" w:rsidP="00F12DBF">
      <w:pPr>
        <w:spacing w:line="320" w:lineRule="exact"/>
        <w:ind w:left="608" w:hangingChars="300" w:hanging="608"/>
        <w:rPr>
          <w:rFonts w:ascii="ＭＳ 明朝" w:hAnsi="ＭＳ 明朝"/>
          <w:color w:val="000000"/>
          <w:sz w:val="22"/>
          <w:szCs w:val="22"/>
        </w:rPr>
      </w:pPr>
      <w:r w:rsidRPr="008C1B85">
        <w:rPr>
          <w:rFonts w:ascii="ＭＳ 明朝" w:hAnsi="ＭＳ 明朝" w:hint="eastAsia"/>
          <w:color w:val="000000"/>
          <w:sz w:val="22"/>
          <w:szCs w:val="22"/>
        </w:rPr>
        <w:t xml:space="preserve">　　　　・配布方法　法定講習や</w:t>
      </w:r>
      <w:r w:rsidR="00981706" w:rsidRPr="008C1B85">
        <w:rPr>
          <w:rFonts w:ascii="ＭＳ 明朝" w:hAnsi="ＭＳ 明朝" w:hint="eastAsia"/>
          <w:color w:val="000000"/>
          <w:sz w:val="22"/>
          <w:szCs w:val="22"/>
        </w:rPr>
        <w:t>イベント</w:t>
      </w:r>
      <w:r w:rsidRPr="008C1B85">
        <w:rPr>
          <w:rFonts w:ascii="ＭＳ 明朝" w:hAnsi="ＭＳ 明朝" w:hint="eastAsia"/>
          <w:color w:val="000000"/>
          <w:sz w:val="22"/>
          <w:szCs w:val="22"/>
        </w:rPr>
        <w:t>等で事業者に配布</w:t>
      </w:r>
    </w:p>
    <w:p w14:paraId="7C408E0D" w14:textId="77777777" w:rsidR="00F12DBF" w:rsidRPr="008C1B85" w:rsidRDefault="00F12DBF" w:rsidP="00F12DBF">
      <w:pPr>
        <w:spacing w:line="320" w:lineRule="exact"/>
        <w:ind w:left="608" w:hangingChars="300" w:hanging="608"/>
        <w:rPr>
          <w:rFonts w:ascii="ＭＳ 明朝" w:hAnsi="ＭＳ 明朝"/>
          <w:color w:val="000000"/>
          <w:sz w:val="22"/>
          <w:szCs w:val="22"/>
        </w:rPr>
      </w:pPr>
    </w:p>
    <w:p w14:paraId="539685ED" w14:textId="77777777" w:rsidR="005132AB" w:rsidRPr="008C1B85" w:rsidRDefault="005132AB" w:rsidP="005132AB">
      <w:pPr>
        <w:spacing w:line="320" w:lineRule="exact"/>
        <w:ind w:firstLineChars="200" w:firstLine="406"/>
        <w:rPr>
          <w:rFonts w:ascii="ＭＳ 明朝" w:hAnsi="ＭＳ 明朝"/>
          <w:color w:val="000000"/>
          <w:sz w:val="22"/>
          <w:szCs w:val="22"/>
        </w:rPr>
      </w:pPr>
      <w:r w:rsidRPr="008C1B85">
        <w:rPr>
          <w:rFonts w:ascii="ＭＳ 明朝" w:hAnsi="ＭＳ 明朝" w:hint="eastAsia"/>
          <w:color w:val="000000"/>
          <w:sz w:val="22"/>
          <w:szCs w:val="22"/>
        </w:rPr>
        <w:t>③　普及啓発活動</w:t>
      </w:r>
    </w:p>
    <w:p w14:paraId="509CC304" w14:textId="77777777" w:rsidR="00BB0EED" w:rsidRPr="008C1B85" w:rsidRDefault="009131A3" w:rsidP="006A4F94">
      <w:pPr>
        <w:spacing w:line="320" w:lineRule="exact"/>
        <w:ind w:leftChars="200" w:left="386" w:firstLineChars="100" w:firstLine="203"/>
        <w:rPr>
          <w:rFonts w:ascii="ＭＳ 明朝" w:hAnsi="ＭＳ 明朝"/>
          <w:color w:val="000000"/>
          <w:sz w:val="22"/>
          <w:szCs w:val="22"/>
        </w:rPr>
      </w:pPr>
      <w:r w:rsidRPr="008C1B85">
        <w:rPr>
          <w:rFonts w:ascii="ＭＳ 明朝" w:hAnsi="ＭＳ 明朝" w:hint="eastAsia"/>
          <w:color w:val="000000"/>
          <w:sz w:val="22"/>
          <w:szCs w:val="22"/>
        </w:rPr>
        <w:t xml:space="preserve">○ </w:t>
      </w:r>
      <w:r w:rsidR="00807B8B" w:rsidRPr="008C1B85">
        <w:rPr>
          <w:rFonts w:ascii="ＭＳ 明朝" w:hAnsi="ＭＳ 明朝" w:hint="eastAsia"/>
          <w:color w:val="000000"/>
          <w:sz w:val="22"/>
          <w:szCs w:val="22"/>
        </w:rPr>
        <w:t>ＪＡＦ大阪支部と連携し</w:t>
      </w:r>
      <w:r w:rsidR="006F50A8" w:rsidRPr="008C1B85">
        <w:rPr>
          <w:rFonts w:ascii="ＭＳ 明朝" w:hAnsi="ＭＳ 明朝" w:hint="eastAsia"/>
          <w:color w:val="000000"/>
          <w:sz w:val="22"/>
          <w:szCs w:val="22"/>
        </w:rPr>
        <w:t>エコトレーニング（</w:t>
      </w:r>
      <w:r w:rsidR="00BB0EED" w:rsidRPr="008C1B85">
        <w:rPr>
          <w:rFonts w:ascii="ＭＳ 明朝" w:hAnsi="ＭＳ 明朝" w:hint="eastAsia"/>
          <w:color w:val="000000"/>
          <w:sz w:val="22"/>
          <w:szCs w:val="22"/>
        </w:rPr>
        <w:t>エコドライブ実車講習会</w:t>
      </w:r>
      <w:r w:rsidR="006F50A8" w:rsidRPr="008C1B85">
        <w:rPr>
          <w:rFonts w:ascii="ＭＳ 明朝" w:hAnsi="ＭＳ 明朝" w:hint="eastAsia"/>
          <w:color w:val="000000"/>
          <w:sz w:val="22"/>
          <w:szCs w:val="22"/>
        </w:rPr>
        <w:t>）</w:t>
      </w:r>
      <w:r w:rsidR="00770949" w:rsidRPr="008C1B85">
        <w:rPr>
          <w:rFonts w:ascii="ＭＳ 明朝" w:hAnsi="ＭＳ 明朝" w:hint="eastAsia"/>
          <w:color w:val="000000"/>
          <w:sz w:val="22"/>
          <w:szCs w:val="22"/>
        </w:rPr>
        <w:t>を開催し</w:t>
      </w:r>
      <w:r w:rsidR="00BB0EED" w:rsidRPr="008C1B85">
        <w:rPr>
          <w:rFonts w:ascii="ＭＳ 明朝" w:hAnsi="ＭＳ 明朝" w:hint="eastAsia"/>
          <w:color w:val="000000"/>
          <w:sz w:val="22"/>
          <w:szCs w:val="22"/>
        </w:rPr>
        <w:t>た。</w:t>
      </w:r>
    </w:p>
    <w:p w14:paraId="28F25C34" w14:textId="77777777" w:rsidR="00807B8B" w:rsidRPr="008C1B85" w:rsidRDefault="00807B8B" w:rsidP="00657FBA">
      <w:pPr>
        <w:spacing w:line="320" w:lineRule="exact"/>
        <w:ind w:left="811" w:hangingChars="400" w:hanging="811"/>
        <w:rPr>
          <w:rFonts w:ascii="ＭＳ 明朝" w:hAnsi="ＭＳ 明朝"/>
          <w:color w:val="000000"/>
          <w:sz w:val="22"/>
          <w:szCs w:val="22"/>
        </w:rPr>
      </w:pPr>
    </w:p>
    <w:p w14:paraId="74C7F202" w14:textId="77777777" w:rsidR="00807B8B" w:rsidRPr="008C1B85" w:rsidRDefault="00807B8B" w:rsidP="00807B8B">
      <w:pPr>
        <w:spacing w:line="320" w:lineRule="exact"/>
        <w:ind w:firstLineChars="300" w:firstLine="608"/>
        <w:rPr>
          <w:rFonts w:ascii="ＭＳ 明朝" w:hAnsi="ＭＳ 明朝"/>
          <w:color w:val="000000"/>
          <w:sz w:val="22"/>
          <w:szCs w:val="22"/>
        </w:rPr>
      </w:pPr>
      <w:r w:rsidRPr="008C1B85">
        <w:rPr>
          <w:rFonts w:ascii="ＭＳ 明朝" w:hAnsi="ＭＳ 明朝" w:hint="eastAsia"/>
          <w:color w:val="000000"/>
          <w:sz w:val="22"/>
          <w:szCs w:val="22"/>
        </w:rPr>
        <w:t>・エコトレーニング（エコドライブ実車講習会）の開催</w:t>
      </w:r>
    </w:p>
    <w:p w14:paraId="359C1CA1" w14:textId="77777777" w:rsidR="00807B8B" w:rsidRPr="008C1B85" w:rsidRDefault="00A835F8" w:rsidP="00807B8B">
      <w:pPr>
        <w:spacing w:line="320" w:lineRule="exact"/>
        <w:ind w:firstLineChars="550" w:firstLine="1115"/>
        <w:rPr>
          <w:rFonts w:ascii="ＭＳ 明朝" w:hAnsi="ＭＳ 明朝"/>
          <w:color w:val="000000"/>
          <w:sz w:val="22"/>
          <w:szCs w:val="22"/>
        </w:rPr>
      </w:pPr>
      <w:r w:rsidRPr="008C1B85">
        <w:rPr>
          <w:rFonts w:ascii="ＭＳ 明朝" w:hAnsi="ＭＳ 明朝" w:hint="eastAsia"/>
          <w:color w:val="000000"/>
          <w:sz w:val="22"/>
          <w:szCs w:val="22"/>
        </w:rPr>
        <w:t>日時：令和２年９</w:t>
      </w:r>
      <w:r w:rsidR="00807B8B" w:rsidRPr="008C1B85">
        <w:rPr>
          <w:rFonts w:ascii="ＭＳ 明朝" w:hAnsi="ＭＳ 明朝" w:hint="eastAsia"/>
          <w:color w:val="000000"/>
          <w:sz w:val="22"/>
          <w:szCs w:val="22"/>
        </w:rPr>
        <w:t>月</w:t>
      </w:r>
      <w:r w:rsidRPr="008C1B85">
        <w:rPr>
          <w:rFonts w:ascii="ＭＳ 明朝" w:hAnsi="ＭＳ 明朝" w:hint="eastAsia"/>
          <w:color w:val="000000"/>
          <w:sz w:val="22"/>
          <w:szCs w:val="22"/>
        </w:rPr>
        <w:t>10</w:t>
      </w:r>
      <w:r w:rsidR="00807B8B" w:rsidRPr="008C1B85">
        <w:rPr>
          <w:rFonts w:ascii="ＭＳ 明朝" w:hAnsi="ＭＳ 明朝" w:hint="eastAsia"/>
          <w:color w:val="000000"/>
          <w:sz w:val="22"/>
          <w:szCs w:val="22"/>
        </w:rPr>
        <w:t>日（木曜日）</w:t>
      </w:r>
      <w:r w:rsidR="00074C66" w:rsidRPr="008C1B85">
        <w:rPr>
          <w:rFonts w:ascii="ＭＳ 明朝" w:hAnsi="ＭＳ 明朝" w:hint="eastAsia"/>
          <w:color w:val="000000"/>
          <w:sz w:val="22"/>
          <w:szCs w:val="22"/>
        </w:rPr>
        <w:t xml:space="preserve">　</w:t>
      </w:r>
      <w:r w:rsidR="00807B8B" w:rsidRPr="008C1B85">
        <w:rPr>
          <w:rFonts w:ascii="ＭＳ 明朝" w:hAnsi="ＭＳ 明朝" w:hint="eastAsia"/>
          <w:color w:val="000000"/>
          <w:sz w:val="22"/>
          <w:szCs w:val="22"/>
        </w:rPr>
        <w:t>13：00～16：30</w:t>
      </w:r>
    </w:p>
    <w:p w14:paraId="41032787" w14:textId="77777777" w:rsidR="00807B8B" w:rsidRPr="008C1B85" w:rsidRDefault="00807B8B" w:rsidP="00807B8B">
      <w:pPr>
        <w:spacing w:line="320" w:lineRule="exact"/>
        <w:ind w:firstLineChars="550" w:firstLine="1115"/>
        <w:rPr>
          <w:rFonts w:ascii="ＭＳ 明朝" w:hAnsi="ＭＳ 明朝"/>
          <w:color w:val="000000"/>
          <w:sz w:val="22"/>
          <w:szCs w:val="22"/>
        </w:rPr>
      </w:pPr>
      <w:r w:rsidRPr="008C1B85">
        <w:rPr>
          <w:rFonts w:ascii="ＭＳ 明朝" w:hAnsi="ＭＳ 明朝" w:hint="eastAsia"/>
          <w:color w:val="000000"/>
          <w:sz w:val="22"/>
          <w:szCs w:val="22"/>
        </w:rPr>
        <w:t xml:space="preserve">場所：関目自動車学校（大阪市鶴見区緑３－２－２） </w:t>
      </w:r>
    </w:p>
    <w:p w14:paraId="55AC4714" w14:textId="0AAFA649" w:rsidR="0098559B" w:rsidRPr="008C1B85" w:rsidRDefault="000E0096" w:rsidP="00050A0A">
      <w:pPr>
        <w:spacing w:line="320" w:lineRule="exact"/>
        <w:ind w:firstLineChars="550" w:firstLine="1115"/>
        <w:rPr>
          <w:rFonts w:ascii="ＭＳ 明朝" w:hAnsi="ＭＳ 明朝"/>
          <w:color w:val="000000"/>
          <w:sz w:val="22"/>
          <w:szCs w:val="22"/>
        </w:rPr>
      </w:pPr>
      <w:r w:rsidRPr="008C1B85">
        <w:rPr>
          <w:rFonts w:ascii="ＭＳ 明朝" w:hAnsi="ＭＳ 明朝" w:hint="eastAsia"/>
          <w:color w:val="000000"/>
          <w:sz w:val="22"/>
          <w:szCs w:val="22"/>
        </w:rPr>
        <w:t>参加者：</w:t>
      </w:r>
      <w:r w:rsidR="00A835F8" w:rsidRPr="008C1B85">
        <w:rPr>
          <w:rFonts w:ascii="ＭＳ 明朝" w:hAnsi="ＭＳ 明朝" w:hint="eastAsia"/>
          <w:color w:val="000000"/>
          <w:sz w:val="22"/>
          <w:szCs w:val="22"/>
        </w:rPr>
        <w:t>６</w:t>
      </w:r>
      <w:r w:rsidR="00807B8B" w:rsidRPr="008C1B85">
        <w:rPr>
          <w:rFonts w:ascii="ＭＳ 明朝" w:hAnsi="ＭＳ 明朝" w:hint="eastAsia"/>
          <w:color w:val="000000"/>
          <w:sz w:val="22"/>
          <w:szCs w:val="22"/>
        </w:rPr>
        <w:t>名</w:t>
      </w:r>
      <w:r w:rsidRPr="008C1B85">
        <w:rPr>
          <w:rFonts w:ascii="ＭＳ 明朝" w:hAnsi="ＭＳ 明朝" w:hint="eastAsia"/>
          <w:color w:val="000000"/>
          <w:sz w:val="22"/>
          <w:szCs w:val="22"/>
        </w:rPr>
        <w:t>（うち事業者</w:t>
      </w:r>
      <w:r w:rsidR="008E3D97" w:rsidRPr="008C1B85">
        <w:rPr>
          <w:rFonts w:ascii="ＭＳ 明朝" w:hAnsi="ＭＳ 明朝" w:hint="eastAsia"/>
          <w:color w:val="000000"/>
          <w:sz w:val="22"/>
          <w:szCs w:val="22"/>
        </w:rPr>
        <w:t>５</w:t>
      </w:r>
      <w:r w:rsidRPr="008C1B85">
        <w:rPr>
          <w:rFonts w:ascii="ＭＳ 明朝" w:hAnsi="ＭＳ 明朝" w:hint="eastAsia"/>
          <w:color w:val="000000"/>
          <w:sz w:val="22"/>
          <w:szCs w:val="22"/>
        </w:rPr>
        <w:t>名）</w:t>
      </w:r>
    </w:p>
    <w:p w14:paraId="1D2FF033" w14:textId="77777777" w:rsidR="008C1B85" w:rsidRPr="008C1B85" w:rsidRDefault="008C1B85" w:rsidP="0098559B">
      <w:pPr>
        <w:spacing w:line="320" w:lineRule="exact"/>
        <w:rPr>
          <w:rFonts w:ascii="ＭＳ 明朝" w:hAnsi="ＭＳ 明朝"/>
          <w:color w:val="000000"/>
          <w:sz w:val="22"/>
          <w:szCs w:val="22"/>
        </w:rPr>
      </w:pPr>
    </w:p>
    <w:p w14:paraId="77010D10" w14:textId="6105ACFE" w:rsidR="00630444" w:rsidRPr="008C1B85" w:rsidRDefault="00F12DBF" w:rsidP="00050A0A">
      <w:pPr>
        <w:spacing w:line="320" w:lineRule="exact"/>
        <w:ind w:left="912" w:hangingChars="450" w:hanging="912"/>
        <w:rPr>
          <w:rFonts w:ascii="ＭＳ 明朝" w:hAnsi="ＭＳ 明朝"/>
          <w:color w:val="000000"/>
          <w:sz w:val="22"/>
          <w:szCs w:val="22"/>
        </w:rPr>
      </w:pPr>
      <w:r w:rsidRPr="008C1B85">
        <w:rPr>
          <w:rFonts w:ascii="ＭＳ 明朝" w:hAnsi="ＭＳ 明朝" w:hint="eastAsia"/>
          <w:color w:val="000000"/>
          <w:sz w:val="22"/>
          <w:szCs w:val="22"/>
        </w:rPr>
        <w:t xml:space="preserve">　　　</w:t>
      </w:r>
      <w:r w:rsidR="00B27210" w:rsidRPr="008C1B85">
        <w:rPr>
          <w:rFonts w:ascii="ＭＳ 明朝" w:hAnsi="ＭＳ 明朝" w:hint="eastAsia"/>
          <w:color w:val="000000"/>
          <w:sz w:val="22"/>
          <w:szCs w:val="22"/>
        </w:rPr>
        <w:t>○</w:t>
      </w:r>
      <w:r w:rsidR="009131A3" w:rsidRPr="008C1B85">
        <w:rPr>
          <w:rFonts w:ascii="ＭＳ 明朝" w:hAnsi="ＭＳ 明朝" w:hint="eastAsia"/>
          <w:color w:val="000000"/>
          <w:sz w:val="22"/>
          <w:szCs w:val="22"/>
        </w:rPr>
        <w:t xml:space="preserve"> </w:t>
      </w:r>
      <w:r w:rsidRPr="008C1B85">
        <w:rPr>
          <w:rFonts w:ascii="ＭＳ 明朝" w:hAnsi="ＭＳ 明朝" w:hint="eastAsia"/>
          <w:color w:val="000000"/>
          <w:sz w:val="22"/>
          <w:szCs w:val="22"/>
        </w:rPr>
        <w:t>環境に配慮した自動車利用</w:t>
      </w:r>
      <w:r w:rsidR="00250490" w:rsidRPr="008C1B85">
        <w:rPr>
          <w:rFonts w:ascii="ＭＳ 明朝" w:hAnsi="ＭＳ 明朝" w:hint="eastAsia"/>
          <w:color w:val="000000"/>
          <w:sz w:val="22"/>
          <w:szCs w:val="22"/>
        </w:rPr>
        <w:t>等</w:t>
      </w:r>
      <w:r w:rsidRPr="008C1B85">
        <w:rPr>
          <w:rFonts w:ascii="ＭＳ 明朝" w:hAnsi="ＭＳ 明朝" w:hint="eastAsia"/>
          <w:color w:val="000000"/>
          <w:sz w:val="22"/>
          <w:szCs w:val="22"/>
        </w:rPr>
        <w:t>に関する自動車環境セミナーは、新型コロナウイルス感染症の</w:t>
      </w:r>
      <w:r w:rsidR="009E5DAD" w:rsidRPr="008C1B85">
        <w:rPr>
          <w:rFonts w:ascii="ＭＳ 明朝" w:hAnsi="ＭＳ 明朝" w:hint="eastAsia"/>
          <w:color w:val="000000"/>
          <w:sz w:val="22"/>
          <w:szCs w:val="22"/>
        </w:rPr>
        <w:t>感染拡大リスクを</w:t>
      </w:r>
      <w:r w:rsidRPr="008C1B85">
        <w:rPr>
          <w:rFonts w:ascii="ＭＳ 明朝" w:hAnsi="ＭＳ 明朝" w:hint="eastAsia"/>
          <w:color w:val="000000"/>
          <w:sz w:val="22"/>
          <w:szCs w:val="22"/>
        </w:rPr>
        <w:t>抑える観点から</w:t>
      </w:r>
      <w:r w:rsidR="009E5DAD" w:rsidRPr="008C1B85">
        <w:rPr>
          <w:rFonts w:ascii="ＭＳ 明朝" w:hAnsi="ＭＳ 明朝" w:hint="eastAsia"/>
          <w:color w:val="000000"/>
          <w:sz w:val="22"/>
          <w:szCs w:val="22"/>
        </w:rPr>
        <w:t>開催を</w:t>
      </w:r>
      <w:r w:rsidRPr="008C1B85">
        <w:rPr>
          <w:rFonts w:ascii="ＭＳ 明朝" w:hAnsi="ＭＳ 明朝" w:hint="eastAsia"/>
          <w:color w:val="000000"/>
          <w:sz w:val="22"/>
          <w:szCs w:val="22"/>
        </w:rPr>
        <w:t>中止した。</w:t>
      </w:r>
    </w:p>
    <w:p w14:paraId="7E5F1C04" w14:textId="1027A966" w:rsidR="00BF2CCD" w:rsidRPr="008C1B85" w:rsidRDefault="00DA76CA" w:rsidP="00EC1C28">
      <w:pPr>
        <w:spacing w:line="320" w:lineRule="exact"/>
        <w:ind w:leftChars="350" w:left="979" w:hangingChars="150" w:hanging="304"/>
        <w:rPr>
          <w:rFonts w:ascii="ＭＳ 明朝" w:hAnsi="ＭＳ 明朝"/>
          <w:color w:val="000000"/>
          <w:sz w:val="22"/>
          <w:szCs w:val="22"/>
        </w:rPr>
      </w:pPr>
      <w:r w:rsidRPr="008C1B85">
        <w:rPr>
          <w:rFonts w:ascii="ＭＳ 明朝" w:hAnsi="ＭＳ 明朝" w:hint="eastAsia"/>
          <w:color w:val="000000"/>
          <w:sz w:val="22"/>
          <w:szCs w:val="22"/>
        </w:rPr>
        <w:lastRenderedPageBreak/>
        <w:t>○</w:t>
      </w:r>
      <w:r w:rsidR="009131A3" w:rsidRPr="008C1B85">
        <w:rPr>
          <w:rFonts w:ascii="ＭＳ 明朝" w:hAnsi="ＭＳ 明朝" w:hint="eastAsia"/>
          <w:color w:val="000000"/>
          <w:sz w:val="22"/>
          <w:szCs w:val="22"/>
        </w:rPr>
        <w:t xml:space="preserve"> </w:t>
      </w:r>
      <w:r w:rsidR="00BF2CCD" w:rsidRPr="008C1B85">
        <w:rPr>
          <w:rFonts w:ascii="ＭＳ 明朝" w:hAnsi="ＭＳ 明朝" w:hint="eastAsia"/>
          <w:color w:val="000000"/>
          <w:sz w:val="22"/>
          <w:szCs w:val="22"/>
        </w:rPr>
        <w:t>下記イベントにおいて、エコドライブ</w:t>
      </w:r>
      <w:r w:rsidR="002A2BB4" w:rsidRPr="008C1B85">
        <w:rPr>
          <w:rFonts w:ascii="ＭＳ 明朝" w:hAnsi="ＭＳ 明朝" w:hint="eastAsia"/>
          <w:color w:val="000000"/>
          <w:sz w:val="22"/>
          <w:szCs w:val="22"/>
        </w:rPr>
        <w:t>シミュレーター</w:t>
      </w:r>
      <w:r w:rsidR="002A2BB4" w:rsidRPr="006B502F">
        <w:rPr>
          <w:rFonts w:ascii="ＭＳ 明朝" w:hAnsi="ＭＳ 明朝" w:hint="eastAsia"/>
          <w:color w:val="000000"/>
          <w:sz w:val="22"/>
          <w:szCs w:val="22"/>
        </w:rPr>
        <w:t>を</w:t>
      </w:r>
      <w:r w:rsidR="00F66154" w:rsidRPr="006B502F">
        <w:rPr>
          <w:rFonts w:ascii="ＭＳ 明朝" w:hAnsi="ＭＳ 明朝" w:hint="eastAsia"/>
          <w:color w:val="000000"/>
          <w:sz w:val="22"/>
          <w:szCs w:val="22"/>
        </w:rPr>
        <w:t>用いた活動を紹介</w:t>
      </w:r>
      <w:r w:rsidR="002A2BB4" w:rsidRPr="008C1B85">
        <w:rPr>
          <w:rFonts w:ascii="ＭＳ 明朝" w:hAnsi="ＭＳ 明朝" w:hint="eastAsia"/>
          <w:color w:val="000000"/>
          <w:sz w:val="22"/>
          <w:szCs w:val="22"/>
        </w:rPr>
        <w:t>した</w:t>
      </w:r>
      <w:r w:rsidR="00BF2CCD" w:rsidRPr="008C1B85">
        <w:rPr>
          <w:rFonts w:ascii="ＭＳ 明朝" w:hAnsi="ＭＳ 明朝" w:hint="eastAsia"/>
          <w:color w:val="000000"/>
          <w:sz w:val="22"/>
          <w:szCs w:val="22"/>
        </w:rPr>
        <w:t>。</w:t>
      </w:r>
    </w:p>
    <w:p w14:paraId="21C2B360" w14:textId="77777777" w:rsidR="002A2BB4" w:rsidRPr="008C1B85" w:rsidRDefault="002A2BB4" w:rsidP="0098559B">
      <w:pPr>
        <w:spacing w:line="320" w:lineRule="exact"/>
        <w:rPr>
          <w:rFonts w:ascii="ＭＳ 明朝" w:hAnsi="ＭＳ 明朝"/>
          <w:color w:val="000000"/>
          <w:sz w:val="22"/>
          <w:szCs w:val="22"/>
        </w:rPr>
      </w:pPr>
    </w:p>
    <w:p w14:paraId="45682F55" w14:textId="77777777" w:rsidR="00BF2CCD" w:rsidRPr="008C1B85" w:rsidRDefault="00BF2CCD" w:rsidP="00BB0EED">
      <w:pPr>
        <w:spacing w:line="320" w:lineRule="exact"/>
        <w:ind w:leftChars="350" w:left="979" w:hangingChars="150" w:hanging="304"/>
        <w:rPr>
          <w:rFonts w:ascii="ＭＳ 明朝" w:hAnsi="ＭＳ 明朝"/>
          <w:color w:val="000000"/>
          <w:sz w:val="22"/>
          <w:szCs w:val="22"/>
        </w:rPr>
      </w:pPr>
      <w:r w:rsidRPr="008C1B85">
        <w:rPr>
          <w:rFonts w:ascii="ＭＳ 明朝" w:hAnsi="ＭＳ 明朝" w:hint="eastAsia"/>
          <w:color w:val="000000"/>
          <w:sz w:val="22"/>
          <w:szCs w:val="22"/>
        </w:rPr>
        <w:t>・</w:t>
      </w:r>
      <w:r w:rsidR="0098559B" w:rsidRPr="008C1B85">
        <w:rPr>
          <w:rFonts w:ascii="ＭＳ 明朝" w:hAnsi="ＭＳ 明朝" w:hint="eastAsia"/>
          <w:color w:val="000000"/>
          <w:sz w:val="22"/>
          <w:szCs w:val="22"/>
        </w:rPr>
        <w:t>ＥＣＯ縁日</w:t>
      </w:r>
      <w:r w:rsidR="00B536BE" w:rsidRPr="008C1B85">
        <w:rPr>
          <w:rFonts w:ascii="ＭＳ 明朝" w:hAnsi="ＭＳ 明朝" w:hint="eastAsia"/>
          <w:color w:val="000000"/>
          <w:sz w:val="22"/>
          <w:szCs w:val="22"/>
        </w:rPr>
        <w:t>2020</w:t>
      </w:r>
      <w:r w:rsidR="00B46C33" w:rsidRPr="008C1B85">
        <w:rPr>
          <w:rFonts w:ascii="ＭＳ 明朝" w:hAnsi="ＭＳ 明朝" w:hint="eastAsia"/>
          <w:color w:val="000000"/>
          <w:sz w:val="22"/>
          <w:szCs w:val="22"/>
        </w:rPr>
        <w:t>（主催：大阪市</w:t>
      </w:r>
      <w:r w:rsidR="000E5FCD" w:rsidRPr="008C1B85">
        <w:rPr>
          <w:rFonts w:ascii="ＭＳ 明朝" w:hAnsi="ＭＳ 明朝" w:hint="eastAsia"/>
          <w:color w:val="000000"/>
          <w:sz w:val="22"/>
          <w:szCs w:val="22"/>
        </w:rPr>
        <w:t>）</w:t>
      </w:r>
    </w:p>
    <w:p w14:paraId="48ECB854" w14:textId="77777777" w:rsidR="00C45D2B" w:rsidRPr="008C1B85" w:rsidRDefault="002A2BB4" w:rsidP="00C45D2B">
      <w:pPr>
        <w:spacing w:line="320" w:lineRule="exact"/>
        <w:ind w:leftChars="350" w:left="979" w:hangingChars="150" w:hanging="304"/>
        <w:rPr>
          <w:rFonts w:ascii="ＭＳ 明朝" w:hAnsi="ＭＳ 明朝"/>
          <w:color w:val="000000"/>
          <w:sz w:val="22"/>
          <w:szCs w:val="22"/>
        </w:rPr>
      </w:pPr>
      <w:r w:rsidRPr="008C1B85">
        <w:rPr>
          <w:rFonts w:ascii="ＭＳ 明朝" w:hAnsi="ＭＳ 明朝" w:hint="eastAsia"/>
          <w:color w:val="000000"/>
          <w:sz w:val="22"/>
          <w:szCs w:val="22"/>
        </w:rPr>
        <w:t xml:space="preserve">　　日時：令和２年10月30日（金曜日）14:00</w:t>
      </w:r>
      <w:r w:rsidR="0070034A" w:rsidRPr="008C1B85">
        <w:rPr>
          <w:rFonts w:ascii="ＭＳ 明朝" w:hAnsi="ＭＳ 明朝" w:hint="eastAsia"/>
          <w:color w:val="000000"/>
          <w:sz w:val="22"/>
          <w:szCs w:val="22"/>
        </w:rPr>
        <w:t>～</w:t>
      </w:r>
      <w:r w:rsidRPr="008C1B85">
        <w:rPr>
          <w:rFonts w:ascii="ＭＳ 明朝" w:hAnsi="ＭＳ 明朝" w:hint="eastAsia"/>
          <w:color w:val="000000"/>
          <w:sz w:val="22"/>
          <w:szCs w:val="22"/>
        </w:rPr>
        <w:t>同年11月30日（月曜日）11:59</w:t>
      </w:r>
    </w:p>
    <w:p w14:paraId="3C68504C" w14:textId="77777777" w:rsidR="003078BE" w:rsidRPr="008C1B85" w:rsidRDefault="00C45D2B" w:rsidP="00E71AE1">
      <w:pPr>
        <w:spacing w:line="320" w:lineRule="exact"/>
        <w:ind w:leftChars="600" w:left="1765" w:hangingChars="300" w:hanging="608"/>
        <w:rPr>
          <w:rFonts w:ascii="ＭＳ 明朝" w:hAnsi="ＭＳ 明朝"/>
          <w:color w:val="000000"/>
          <w:sz w:val="22"/>
          <w:szCs w:val="22"/>
        </w:rPr>
      </w:pPr>
      <w:r w:rsidRPr="008C1B85">
        <w:rPr>
          <w:rFonts w:ascii="ＭＳ 明朝" w:hAnsi="ＭＳ 明朝" w:hint="eastAsia"/>
          <w:color w:val="000000"/>
          <w:sz w:val="22"/>
          <w:szCs w:val="22"/>
        </w:rPr>
        <w:t>場所：「なにわエコスタイル」</w:t>
      </w:r>
      <w:r w:rsidR="00E71AE1" w:rsidRPr="008C1B85">
        <w:rPr>
          <w:rFonts w:ascii="ＭＳ 明朝" w:hAnsi="ＭＳ 明朝" w:hint="eastAsia"/>
          <w:color w:val="000000"/>
          <w:sz w:val="22"/>
          <w:szCs w:val="22"/>
        </w:rPr>
        <w:t>のホームページ</w:t>
      </w:r>
      <w:r w:rsidR="00470588" w:rsidRPr="008C1B85">
        <w:rPr>
          <w:rFonts w:ascii="ＭＳ 明朝" w:hAnsi="ＭＳ 明朝" w:hint="eastAsia"/>
          <w:color w:val="000000"/>
          <w:sz w:val="22"/>
          <w:szCs w:val="22"/>
        </w:rPr>
        <w:t>の</w:t>
      </w:r>
      <w:r w:rsidR="005B2F72" w:rsidRPr="008C1B85">
        <w:rPr>
          <w:rFonts w:ascii="ＭＳ 明朝" w:hAnsi="ＭＳ 明朝" w:hint="eastAsia"/>
          <w:color w:val="000000"/>
          <w:sz w:val="22"/>
          <w:szCs w:val="22"/>
        </w:rPr>
        <w:t>ＥＣＯ</w:t>
      </w:r>
      <w:r w:rsidRPr="008C1B85">
        <w:rPr>
          <w:rFonts w:ascii="ＭＳ 明朝" w:hAnsi="ＭＳ 明朝" w:hint="eastAsia"/>
          <w:color w:val="000000"/>
          <w:sz w:val="22"/>
          <w:szCs w:val="22"/>
        </w:rPr>
        <w:t>縁日2020オンライン会場</w:t>
      </w:r>
    </w:p>
    <w:p w14:paraId="08DD4F07" w14:textId="77777777" w:rsidR="00690D77" w:rsidRPr="008C1B85" w:rsidRDefault="00690D77" w:rsidP="005B2F72">
      <w:pPr>
        <w:spacing w:line="320" w:lineRule="exact"/>
        <w:rPr>
          <w:rFonts w:ascii="ＭＳ 明朝" w:hAnsi="ＭＳ 明朝"/>
          <w:color w:val="000000"/>
          <w:sz w:val="22"/>
          <w:szCs w:val="22"/>
        </w:rPr>
      </w:pPr>
    </w:p>
    <w:p w14:paraId="3D2B7F04" w14:textId="20E10DF0" w:rsidR="008C1B85" w:rsidRDefault="006738D3" w:rsidP="00050A0A">
      <w:pPr>
        <w:spacing w:line="320" w:lineRule="exact"/>
        <w:ind w:leftChars="367" w:left="993" w:hangingChars="141" w:hanging="286"/>
        <w:rPr>
          <w:rFonts w:ascii="ＭＳ 明朝" w:hAnsi="ＭＳ 明朝"/>
          <w:color w:val="000000"/>
          <w:sz w:val="22"/>
          <w:szCs w:val="22"/>
        </w:rPr>
      </w:pPr>
      <w:r w:rsidRPr="008C1B85">
        <w:rPr>
          <w:rFonts w:ascii="ＭＳ 明朝" w:hAnsi="ＭＳ 明朝" w:hint="eastAsia"/>
          <w:color w:val="000000"/>
          <w:sz w:val="22"/>
          <w:szCs w:val="22"/>
        </w:rPr>
        <w:t>○</w:t>
      </w:r>
      <w:r w:rsidR="00693040" w:rsidRPr="008C1B85">
        <w:rPr>
          <w:rFonts w:ascii="ＭＳ 明朝" w:hAnsi="ＭＳ 明朝" w:hint="eastAsia"/>
          <w:color w:val="000000"/>
          <w:sz w:val="22"/>
          <w:szCs w:val="22"/>
        </w:rPr>
        <w:t xml:space="preserve"> </w:t>
      </w:r>
      <w:r w:rsidRPr="008C1B85">
        <w:rPr>
          <w:rFonts w:ascii="ＭＳ 明朝" w:hAnsi="ＭＳ 明朝" w:hint="eastAsia"/>
          <w:color w:val="000000"/>
          <w:sz w:val="22"/>
          <w:szCs w:val="22"/>
        </w:rPr>
        <w:t>市町村やおおさか交通エコチャレンジ宣言事業者等</w:t>
      </w:r>
      <w:r w:rsidR="00BB0EED" w:rsidRPr="008C1B85">
        <w:rPr>
          <w:rFonts w:ascii="ＭＳ 明朝" w:hAnsi="ＭＳ 明朝" w:hint="eastAsia"/>
          <w:color w:val="000000"/>
          <w:sz w:val="22"/>
          <w:szCs w:val="22"/>
        </w:rPr>
        <w:t>に</w:t>
      </w:r>
      <w:r w:rsidRPr="008C1B85">
        <w:rPr>
          <w:rFonts w:ascii="ＭＳ 明朝" w:hAnsi="ＭＳ 明朝" w:hint="eastAsia"/>
          <w:color w:val="000000"/>
          <w:sz w:val="22"/>
          <w:szCs w:val="22"/>
        </w:rPr>
        <w:t>対し、エコカー・</w:t>
      </w:r>
      <w:r w:rsidR="006A0620" w:rsidRPr="008C1B85">
        <w:rPr>
          <w:rFonts w:ascii="ＭＳ 明朝" w:hAnsi="ＭＳ 明朝" w:hint="eastAsia"/>
          <w:color w:val="000000"/>
          <w:sz w:val="22"/>
          <w:szCs w:val="22"/>
        </w:rPr>
        <w:t>エコドライブ</w:t>
      </w:r>
      <w:r w:rsidRPr="008C1B85">
        <w:rPr>
          <w:rFonts w:ascii="ＭＳ 明朝" w:hAnsi="ＭＳ 明朝" w:hint="eastAsia"/>
          <w:color w:val="000000"/>
          <w:sz w:val="22"/>
          <w:szCs w:val="22"/>
        </w:rPr>
        <w:t>普及啓発物の</w:t>
      </w:r>
      <w:r w:rsidR="00BB0EED" w:rsidRPr="008C1B85">
        <w:rPr>
          <w:rFonts w:ascii="ＭＳ 明朝" w:hAnsi="ＭＳ 明朝" w:hint="eastAsia"/>
          <w:color w:val="000000"/>
          <w:sz w:val="22"/>
          <w:szCs w:val="22"/>
        </w:rPr>
        <w:t>配布を行った。</w:t>
      </w:r>
    </w:p>
    <w:p w14:paraId="74E07412" w14:textId="77777777" w:rsidR="004D5F92" w:rsidRPr="008C1B85" w:rsidRDefault="004D5F92" w:rsidP="00050A0A">
      <w:pPr>
        <w:spacing w:line="320" w:lineRule="exact"/>
        <w:ind w:leftChars="367" w:left="993" w:hangingChars="141" w:hanging="286"/>
        <w:rPr>
          <w:rFonts w:ascii="ＭＳ 明朝" w:hAnsi="ＭＳ 明朝"/>
          <w:color w:val="000000"/>
          <w:sz w:val="22"/>
          <w:szCs w:val="22"/>
        </w:rPr>
      </w:pPr>
    </w:p>
    <w:p w14:paraId="660D2B1A" w14:textId="77777777" w:rsidR="00FF1E63" w:rsidRPr="008C1B85" w:rsidRDefault="00693040" w:rsidP="00FF1E63">
      <w:pPr>
        <w:spacing w:line="320" w:lineRule="exact"/>
        <w:ind w:leftChars="348" w:left="829" w:hangingChars="78" w:hanging="158"/>
        <w:jc w:val="center"/>
        <w:rPr>
          <w:rFonts w:ascii="ＭＳ 明朝" w:hAnsi="ＭＳ 明朝"/>
          <w:color w:val="000000"/>
          <w:sz w:val="22"/>
          <w:szCs w:val="22"/>
        </w:rPr>
      </w:pPr>
      <w:r w:rsidRPr="008C1B85">
        <w:rPr>
          <w:rFonts w:ascii="ＭＳ 明朝" w:hAnsi="ＭＳ 明朝" w:hint="eastAsia"/>
          <w:color w:val="000000"/>
          <w:sz w:val="22"/>
          <w:szCs w:val="22"/>
        </w:rPr>
        <w:t>令和２年度における</w:t>
      </w:r>
      <w:r w:rsidR="00FF1E63" w:rsidRPr="008C1B85">
        <w:rPr>
          <w:rFonts w:ascii="ＭＳ 明朝" w:hAnsi="ＭＳ 明朝" w:hint="eastAsia"/>
          <w:color w:val="000000"/>
          <w:sz w:val="22"/>
          <w:szCs w:val="22"/>
        </w:rPr>
        <w:t>エコカー・エコドライブ普及啓発物</w:t>
      </w:r>
      <w:r w:rsidRPr="008C1B85">
        <w:rPr>
          <w:rFonts w:ascii="ＭＳ 明朝" w:hAnsi="ＭＳ 明朝" w:hint="eastAsia"/>
          <w:color w:val="000000"/>
          <w:sz w:val="22"/>
          <w:szCs w:val="22"/>
        </w:rPr>
        <w:t>の配布実績（単位：枚）</w:t>
      </w:r>
    </w:p>
    <w:tbl>
      <w:tblPr>
        <w:tblW w:w="0" w:type="auto"/>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891"/>
        <w:gridCol w:w="1597"/>
        <w:gridCol w:w="1732"/>
        <w:gridCol w:w="1658"/>
      </w:tblGrid>
      <w:tr w:rsidR="008B4EB4" w:rsidRPr="008C1B85" w14:paraId="5E6233CF" w14:textId="77777777" w:rsidTr="00701F6B">
        <w:trPr>
          <w:trHeight w:val="369"/>
        </w:trPr>
        <w:tc>
          <w:tcPr>
            <w:tcW w:w="1733" w:type="dxa"/>
            <w:shd w:val="clear" w:color="auto" w:fill="auto"/>
          </w:tcPr>
          <w:p w14:paraId="223B7956" w14:textId="77777777" w:rsidR="002C53E9" w:rsidRPr="008C1B85" w:rsidRDefault="002C53E9" w:rsidP="00874666">
            <w:pPr>
              <w:spacing w:line="320" w:lineRule="exact"/>
              <w:rPr>
                <w:rFonts w:ascii="ＭＳ 明朝" w:hAnsi="ＭＳ 明朝"/>
                <w:color w:val="000000"/>
                <w:sz w:val="22"/>
                <w:szCs w:val="22"/>
              </w:rPr>
            </w:pPr>
          </w:p>
        </w:tc>
        <w:tc>
          <w:tcPr>
            <w:tcW w:w="1953" w:type="dxa"/>
            <w:shd w:val="clear" w:color="auto" w:fill="auto"/>
          </w:tcPr>
          <w:p w14:paraId="5EAA9981" w14:textId="77777777" w:rsidR="002C53E9" w:rsidRPr="008C1B85" w:rsidRDefault="002C53E9" w:rsidP="00874666">
            <w:pPr>
              <w:spacing w:line="320" w:lineRule="exact"/>
              <w:jc w:val="center"/>
              <w:rPr>
                <w:rFonts w:ascii="ＭＳ 明朝" w:hAnsi="ＭＳ 明朝"/>
                <w:color w:val="000000"/>
                <w:sz w:val="22"/>
                <w:szCs w:val="22"/>
              </w:rPr>
            </w:pPr>
            <w:r w:rsidRPr="008C1B85">
              <w:rPr>
                <w:rFonts w:ascii="ＭＳ 明朝" w:hAnsi="ＭＳ 明朝" w:hint="eastAsia"/>
                <w:color w:val="000000"/>
                <w:sz w:val="22"/>
                <w:szCs w:val="22"/>
              </w:rPr>
              <w:t>種類</w:t>
            </w:r>
          </w:p>
        </w:tc>
        <w:tc>
          <w:tcPr>
            <w:tcW w:w="1634" w:type="dxa"/>
            <w:shd w:val="clear" w:color="auto" w:fill="auto"/>
          </w:tcPr>
          <w:p w14:paraId="51CFCBB8" w14:textId="77777777" w:rsidR="002C53E9" w:rsidRPr="008C1B85" w:rsidRDefault="002C53E9" w:rsidP="00874666">
            <w:pPr>
              <w:spacing w:line="320" w:lineRule="exact"/>
              <w:jc w:val="center"/>
              <w:rPr>
                <w:rFonts w:ascii="ＭＳ 明朝" w:hAnsi="ＭＳ 明朝"/>
                <w:color w:val="000000"/>
                <w:sz w:val="22"/>
                <w:szCs w:val="22"/>
              </w:rPr>
            </w:pPr>
            <w:r w:rsidRPr="008C1B85">
              <w:rPr>
                <w:rFonts w:ascii="ＭＳ 明朝" w:hAnsi="ＭＳ 明朝" w:hint="eastAsia"/>
                <w:color w:val="000000"/>
                <w:sz w:val="22"/>
                <w:szCs w:val="22"/>
              </w:rPr>
              <w:t>府・市町村</w:t>
            </w:r>
          </w:p>
        </w:tc>
        <w:tc>
          <w:tcPr>
            <w:tcW w:w="1770" w:type="dxa"/>
            <w:shd w:val="clear" w:color="auto" w:fill="auto"/>
          </w:tcPr>
          <w:p w14:paraId="2BC7343A" w14:textId="77777777" w:rsidR="002C53E9" w:rsidRPr="008C1B85" w:rsidRDefault="002C53E9" w:rsidP="00874666">
            <w:pPr>
              <w:spacing w:line="320" w:lineRule="exact"/>
              <w:jc w:val="center"/>
              <w:rPr>
                <w:rFonts w:ascii="ＭＳ 明朝" w:hAnsi="ＭＳ 明朝"/>
                <w:color w:val="000000"/>
                <w:sz w:val="22"/>
                <w:szCs w:val="22"/>
              </w:rPr>
            </w:pPr>
            <w:r w:rsidRPr="008C1B85">
              <w:rPr>
                <w:rFonts w:ascii="ＭＳ 明朝" w:hAnsi="ＭＳ 明朝" w:hint="eastAsia"/>
                <w:color w:val="000000"/>
                <w:sz w:val="22"/>
                <w:szCs w:val="22"/>
              </w:rPr>
              <w:t>事業者</w:t>
            </w:r>
          </w:p>
        </w:tc>
        <w:tc>
          <w:tcPr>
            <w:tcW w:w="1693" w:type="dxa"/>
            <w:shd w:val="clear" w:color="auto" w:fill="auto"/>
          </w:tcPr>
          <w:p w14:paraId="142B5B82" w14:textId="77777777" w:rsidR="002C53E9" w:rsidRPr="008C1B85" w:rsidRDefault="002C53E9" w:rsidP="00874666">
            <w:pPr>
              <w:spacing w:line="320" w:lineRule="exact"/>
              <w:jc w:val="center"/>
              <w:rPr>
                <w:rFonts w:ascii="ＭＳ 明朝" w:hAnsi="ＭＳ 明朝"/>
                <w:color w:val="000000"/>
                <w:sz w:val="22"/>
                <w:szCs w:val="22"/>
              </w:rPr>
            </w:pPr>
            <w:r w:rsidRPr="008C1B85">
              <w:rPr>
                <w:rFonts w:ascii="ＭＳ 明朝" w:hAnsi="ＭＳ 明朝" w:hint="eastAsia"/>
                <w:color w:val="000000"/>
                <w:sz w:val="22"/>
                <w:szCs w:val="22"/>
              </w:rPr>
              <w:t>計</w:t>
            </w:r>
          </w:p>
        </w:tc>
      </w:tr>
      <w:tr w:rsidR="008B4EB4" w:rsidRPr="008C1B85" w14:paraId="699576B0" w14:textId="77777777" w:rsidTr="00701F6B">
        <w:trPr>
          <w:trHeight w:val="369"/>
        </w:trPr>
        <w:tc>
          <w:tcPr>
            <w:tcW w:w="1733" w:type="dxa"/>
            <w:vMerge w:val="restart"/>
            <w:shd w:val="clear" w:color="auto" w:fill="auto"/>
            <w:vAlign w:val="center"/>
          </w:tcPr>
          <w:p w14:paraId="786A8521" w14:textId="77777777" w:rsidR="002C53E9" w:rsidRPr="008C1B85" w:rsidRDefault="002C53E9" w:rsidP="005F555D">
            <w:pPr>
              <w:spacing w:line="320" w:lineRule="exact"/>
              <w:jc w:val="center"/>
              <w:rPr>
                <w:rFonts w:ascii="ＭＳ 明朝" w:hAnsi="ＭＳ 明朝"/>
                <w:color w:val="000000"/>
                <w:sz w:val="22"/>
                <w:szCs w:val="22"/>
              </w:rPr>
            </w:pPr>
            <w:r w:rsidRPr="008C1B85">
              <w:rPr>
                <w:rFonts w:ascii="ＭＳ 明朝" w:hAnsi="ＭＳ 明朝" w:hint="eastAsia"/>
                <w:color w:val="000000"/>
                <w:sz w:val="22"/>
                <w:szCs w:val="22"/>
              </w:rPr>
              <w:t>エコドライブ</w:t>
            </w:r>
          </w:p>
          <w:p w14:paraId="298249A3" w14:textId="77777777" w:rsidR="002C53E9" w:rsidRPr="008C1B85" w:rsidRDefault="002C53E9" w:rsidP="005F555D">
            <w:pPr>
              <w:spacing w:line="320" w:lineRule="exact"/>
              <w:jc w:val="center"/>
              <w:rPr>
                <w:rFonts w:ascii="ＭＳ 明朝" w:hAnsi="ＭＳ 明朝"/>
                <w:color w:val="000000"/>
                <w:sz w:val="22"/>
                <w:szCs w:val="22"/>
              </w:rPr>
            </w:pPr>
            <w:r w:rsidRPr="008C1B85">
              <w:rPr>
                <w:rFonts w:ascii="ＭＳ 明朝" w:hAnsi="ＭＳ 明朝" w:hint="eastAsia"/>
                <w:color w:val="000000"/>
                <w:sz w:val="22"/>
                <w:szCs w:val="22"/>
              </w:rPr>
              <w:t>ステッカー</w:t>
            </w:r>
          </w:p>
        </w:tc>
        <w:tc>
          <w:tcPr>
            <w:tcW w:w="1953" w:type="dxa"/>
            <w:shd w:val="clear" w:color="auto" w:fill="auto"/>
          </w:tcPr>
          <w:p w14:paraId="064FB56E" w14:textId="77777777" w:rsidR="002C53E9" w:rsidRPr="008C1B85" w:rsidRDefault="002C53E9" w:rsidP="00874666">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マグネット</w:t>
            </w:r>
          </w:p>
        </w:tc>
        <w:tc>
          <w:tcPr>
            <w:tcW w:w="1634" w:type="dxa"/>
            <w:shd w:val="clear" w:color="auto" w:fill="auto"/>
          </w:tcPr>
          <w:p w14:paraId="3AEFEDD1" w14:textId="77777777" w:rsidR="002C53E9" w:rsidRPr="008C1B85" w:rsidRDefault="00FD1C20" w:rsidP="008B4EB4">
            <w:pPr>
              <w:spacing w:line="320" w:lineRule="exact"/>
              <w:jc w:val="right"/>
              <w:rPr>
                <w:rFonts w:ascii="ＭＳ 明朝" w:hAnsi="ＭＳ 明朝"/>
                <w:color w:val="000000"/>
                <w:sz w:val="22"/>
                <w:szCs w:val="22"/>
              </w:rPr>
            </w:pPr>
            <w:r w:rsidRPr="008C1B85">
              <w:rPr>
                <w:rFonts w:ascii="ＭＳ 明朝" w:hAnsi="ＭＳ 明朝" w:cs="ＭＳ Ｐゴシック" w:hint="eastAsia"/>
                <w:color w:val="000000"/>
                <w:kern w:val="0"/>
                <w:sz w:val="22"/>
                <w:szCs w:val="22"/>
              </w:rPr>
              <w:t>6</w:t>
            </w:r>
          </w:p>
        </w:tc>
        <w:tc>
          <w:tcPr>
            <w:tcW w:w="1770" w:type="dxa"/>
            <w:shd w:val="clear" w:color="auto" w:fill="auto"/>
          </w:tcPr>
          <w:p w14:paraId="21832EE3" w14:textId="77777777" w:rsidR="002C53E9" w:rsidRPr="008C1B85" w:rsidRDefault="002C53E9" w:rsidP="008B4EB4">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w:t>
            </w:r>
          </w:p>
        </w:tc>
        <w:tc>
          <w:tcPr>
            <w:tcW w:w="1693" w:type="dxa"/>
            <w:shd w:val="clear" w:color="auto" w:fill="auto"/>
          </w:tcPr>
          <w:p w14:paraId="40AA8AA3" w14:textId="77777777" w:rsidR="002C53E9" w:rsidRPr="008C1B85" w:rsidRDefault="00FD1C20" w:rsidP="008B4EB4">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6</w:t>
            </w:r>
          </w:p>
        </w:tc>
      </w:tr>
      <w:tr w:rsidR="008B4EB4" w:rsidRPr="008C1B85" w14:paraId="1DCC46BA" w14:textId="77777777" w:rsidTr="00701F6B">
        <w:trPr>
          <w:trHeight w:val="369"/>
        </w:trPr>
        <w:tc>
          <w:tcPr>
            <w:tcW w:w="1733" w:type="dxa"/>
            <w:vMerge/>
            <w:shd w:val="clear" w:color="auto" w:fill="auto"/>
          </w:tcPr>
          <w:p w14:paraId="25F73839" w14:textId="77777777" w:rsidR="002C53E9" w:rsidRPr="008C1B85" w:rsidRDefault="002C53E9" w:rsidP="00874666">
            <w:pPr>
              <w:spacing w:line="320" w:lineRule="exact"/>
              <w:rPr>
                <w:rFonts w:ascii="ＭＳ 明朝" w:hAnsi="ＭＳ 明朝"/>
                <w:color w:val="000000"/>
                <w:sz w:val="22"/>
                <w:szCs w:val="22"/>
              </w:rPr>
            </w:pPr>
          </w:p>
        </w:tc>
        <w:tc>
          <w:tcPr>
            <w:tcW w:w="1953" w:type="dxa"/>
            <w:shd w:val="clear" w:color="auto" w:fill="auto"/>
          </w:tcPr>
          <w:p w14:paraId="1834A6F8" w14:textId="77777777" w:rsidR="002C53E9" w:rsidRPr="008C1B85" w:rsidRDefault="002C53E9" w:rsidP="00874666">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シール小</w:t>
            </w:r>
          </w:p>
        </w:tc>
        <w:tc>
          <w:tcPr>
            <w:tcW w:w="1634" w:type="dxa"/>
            <w:shd w:val="clear" w:color="auto" w:fill="auto"/>
          </w:tcPr>
          <w:p w14:paraId="36F63DC7" w14:textId="77777777" w:rsidR="002C53E9" w:rsidRPr="008C1B85" w:rsidRDefault="00FD1C20" w:rsidP="008B4EB4">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6</w:t>
            </w:r>
          </w:p>
        </w:tc>
        <w:tc>
          <w:tcPr>
            <w:tcW w:w="1770" w:type="dxa"/>
            <w:shd w:val="clear" w:color="auto" w:fill="auto"/>
          </w:tcPr>
          <w:p w14:paraId="1FACD249" w14:textId="77777777" w:rsidR="002C53E9" w:rsidRPr="008C1B85" w:rsidRDefault="00FD1C20" w:rsidP="008B4EB4">
            <w:pPr>
              <w:spacing w:line="320" w:lineRule="exact"/>
              <w:jc w:val="right"/>
              <w:rPr>
                <w:rFonts w:ascii="ＭＳ 明朝" w:hAnsi="ＭＳ 明朝"/>
                <w:color w:val="000000"/>
                <w:sz w:val="22"/>
                <w:szCs w:val="22"/>
              </w:rPr>
            </w:pPr>
            <w:r w:rsidRPr="008C1B85">
              <w:rPr>
                <w:rFonts w:ascii="ＭＳ 明朝" w:hAnsi="ＭＳ 明朝"/>
                <w:color w:val="000000"/>
                <w:sz w:val="22"/>
                <w:szCs w:val="22"/>
              </w:rPr>
              <w:t>66</w:t>
            </w:r>
          </w:p>
        </w:tc>
        <w:tc>
          <w:tcPr>
            <w:tcW w:w="1693" w:type="dxa"/>
            <w:shd w:val="clear" w:color="auto" w:fill="auto"/>
          </w:tcPr>
          <w:p w14:paraId="440C0FF0" w14:textId="77777777" w:rsidR="002C53E9" w:rsidRPr="008C1B85" w:rsidRDefault="00FD1C20" w:rsidP="008B4EB4">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72</w:t>
            </w:r>
          </w:p>
        </w:tc>
      </w:tr>
      <w:tr w:rsidR="008B4EB4" w:rsidRPr="008C1B85" w14:paraId="4699627D" w14:textId="77777777" w:rsidTr="00701F6B">
        <w:trPr>
          <w:trHeight w:val="369"/>
        </w:trPr>
        <w:tc>
          <w:tcPr>
            <w:tcW w:w="1733" w:type="dxa"/>
            <w:vMerge/>
            <w:shd w:val="clear" w:color="auto" w:fill="auto"/>
          </w:tcPr>
          <w:p w14:paraId="40C20D8F" w14:textId="77777777" w:rsidR="002C53E9" w:rsidRPr="008C1B85" w:rsidRDefault="002C53E9" w:rsidP="00874666">
            <w:pPr>
              <w:spacing w:line="320" w:lineRule="exact"/>
              <w:rPr>
                <w:rFonts w:ascii="ＭＳ 明朝" w:hAnsi="ＭＳ 明朝"/>
                <w:color w:val="000000"/>
                <w:sz w:val="22"/>
                <w:szCs w:val="22"/>
              </w:rPr>
            </w:pPr>
          </w:p>
        </w:tc>
        <w:tc>
          <w:tcPr>
            <w:tcW w:w="1953" w:type="dxa"/>
            <w:shd w:val="clear" w:color="auto" w:fill="auto"/>
          </w:tcPr>
          <w:p w14:paraId="6F8F056E" w14:textId="77777777" w:rsidR="002C53E9" w:rsidRPr="008C1B85" w:rsidRDefault="002C53E9" w:rsidP="00874666">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シール大</w:t>
            </w:r>
          </w:p>
        </w:tc>
        <w:tc>
          <w:tcPr>
            <w:tcW w:w="1634" w:type="dxa"/>
            <w:shd w:val="clear" w:color="auto" w:fill="auto"/>
          </w:tcPr>
          <w:p w14:paraId="5CD04F09" w14:textId="77777777" w:rsidR="002C53E9" w:rsidRPr="008C1B85" w:rsidRDefault="00FD1C20" w:rsidP="008B4EB4">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35</w:t>
            </w:r>
          </w:p>
        </w:tc>
        <w:tc>
          <w:tcPr>
            <w:tcW w:w="1770" w:type="dxa"/>
            <w:shd w:val="clear" w:color="auto" w:fill="auto"/>
          </w:tcPr>
          <w:p w14:paraId="3E74F2B2" w14:textId="77777777" w:rsidR="002C53E9" w:rsidRPr="008C1B85" w:rsidRDefault="00FD1C20" w:rsidP="008B4EB4">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26</w:t>
            </w:r>
          </w:p>
        </w:tc>
        <w:tc>
          <w:tcPr>
            <w:tcW w:w="1693" w:type="dxa"/>
            <w:shd w:val="clear" w:color="auto" w:fill="auto"/>
          </w:tcPr>
          <w:p w14:paraId="278F7C1E" w14:textId="77777777" w:rsidR="002C53E9" w:rsidRPr="008C1B85" w:rsidRDefault="00FD1C20" w:rsidP="008B4EB4">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61</w:t>
            </w:r>
          </w:p>
        </w:tc>
      </w:tr>
      <w:tr w:rsidR="008B4EB4" w:rsidRPr="008C1B85" w14:paraId="625E5B14" w14:textId="77777777" w:rsidTr="00346A7B">
        <w:trPr>
          <w:trHeight w:val="369"/>
        </w:trPr>
        <w:tc>
          <w:tcPr>
            <w:tcW w:w="1733" w:type="dxa"/>
            <w:vMerge/>
            <w:shd w:val="clear" w:color="auto" w:fill="auto"/>
          </w:tcPr>
          <w:p w14:paraId="05643C37" w14:textId="77777777" w:rsidR="002C53E9" w:rsidRPr="008C1B85" w:rsidRDefault="002C53E9" w:rsidP="00874666">
            <w:pPr>
              <w:spacing w:line="320" w:lineRule="exact"/>
              <w:rPr>
                <w:rFonts w:ascii="ＭＳ 明朝" w:hAnsi="ＭＳ 明朝"/>
                <w:color w:val="000000"/>
                <w:sz w:val="22"/>
                <w:szCs w:val="22"/>
              </w:rPr>
            </w:pPr>
          </w:p>
        </w:tc>
        <w:tc>
          <w:tcPr>
            <w:tcW w:w="5357" w:type="dxa"/>
            <w:gridSpan w:val="3"/>
            <w:shd w:val="clear" w:color="auto" w:fill="auto"/>
          </w:tcPr>
          <w:p w14:paraId="7166C58C" w14:textId="77777777" w:rsidR="002C53E9" w:rsidRPr="008C1B85" w:rsidRDefault="002C53E9" w:rsidP="00346A7B">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ステッカー小計</w:t>
            </w:r>
          </w:p>
        </w:tc>
        <w:tc>
          <w:tcPr>
            <w:tcW w:w="1693" w:type="dxa"/>
            <w:shd w:val="clear" w:color="auto" w:fill="auto"/>
            <w:vAlign w:val="bottom"/>
          </w:tcPr>
          <w:p w14:paraId="0EB57536" w14:textId="77777777" w:rsidR="002C53E9" w:rsidRPr="008C1B85" w:rsidRDefault="00FD1C20" w:rsidP="008B4EB4">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139</w:t>
            </w:r>
          </w:p>
        </w:tc>
      </w:tr>
      <w:tr w:rsidR="008B4EB4" w:rsidRPr="008C1B85" w14:paraId="0D66EC00" w14:textId="77777777" w:rsidTr="00701F6B">
        <w:trPr>
          <w:trHeight w:val="369"/>
        </w:trPr>
        <w:tc>
          <w:tcPr>
            <w:tcW w:w="1733" w:type="dxa"/>
            <w:vMerge w:val="restart"/>
            <w:shd w:val="clear" w:color="auto" w:fill="auto"/>
            <w:vAlign w:val="center"/>
          </w:tcPr>
          <w:p w14:paraId="58D8EC86" w14:textId="77777777" w:rsidR="00804B8F" w:rsidRPr="008C1B85" w:rsidRDefault="00804B8F" w:rsidP="005F555D">
            <w:pPr>
              <w:spacing w:line="320" w:lineRule="exact"/>
              <w:jc w:val="center"/>
              <w:rPr>
                <w:rFonts w:ascii="ＭＳ 明朝" w:hAnsi="ＭＳ 明朝"/>
                <w:color w:val="000000"/>
                <w:sz w:val="22"/>
                <w:szCs w:val="22"/>
              </w:rPr>
            </w:pPr>
            <w:r w:rsidRPr="008C1B85">
              <w:rPr>
                <w:rFonts w:ascii="ＭＳ 明朝" w:hAnsi="ＭＳ 明朝" w:hint="eastAsia"/>
                <w:color w:val="000000"/>
                <w:sz w:val="22"/>
                <w:szCs w:val="22"/>
              </w:rPr>
              <w:t>エコドライブ</w:t>
            </w:r>
          </w:p>
          <w:p w14:paraId="14F6BDDA" w14:textId="77777777" w:rsidR="00FF1E63" w:rsidRPr="008C1B85" w:rsidRDefault="00FF1E63" w:rsidP="005F555D">
            <w:pPr>
              <w:spacing w:line="320" w:lineRule="exact"/>
              <w:jc w:val="center"/>
              <w:rPr>
                <w:rFonts w:ascii="ＭＳ 明朝" w:hAnsi="ＭＳ 明朝"/>
                <w:color w:val="000000"/>
                <w:sz w:val="22"/>
                <w:szCs w:val="22"/>
              </w:rPr>
            </w:pPr>
            <w:r w:rsidRPr="008C1B85">
              <w:rPr>
                <w:rFonts w:ascii="ＭＳ 明朝" w:hAnsi="ＭＳ 明朝" w:hint="eastAsia"/>
                <w:color w:val="000000"/>
                <w:sz w:val="22"/>
                <w:szCs w:val="22"/>
              </w:rPr>
              <w:t>普及啓発物</w:t>
            </w:r>
          </w:p>
        </w:tc>
        <w:tc>
          <w:tcPr>
            <w:tcW w:w="1953" w:type="dxa"/>
            <w:shd w:val="clear" w:color="auto" w:fill="auto"/>
          </w:tcPr>
          <w:p w14:paraId="58DE209F" w14:textId="77777777" w:rsidR="00804B8F" w:rsidRPr="008C1B85" w:rsidRDefault="00804B8F" w:rsidP="00874666">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リーフレット</w:t>
            </w:r>
          </w:p>
        </w:tc>
        <w:tc>
          <w:tcPr>
            <w:tcW w:w="1634" w:type="dxa"/>
            <w:shd w:val="clear" w:color="auto" w:fill="auto"/>
          </w:tcPr>
          <w:p w14:paraId="5C965817" w14:textId="77777777" w:rsidR="00804B8F" w:rsidRPr="008C1B85" w:rsidRDefault="0048371A" w:rsidP="008B4EB4">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1,300</w:t>
            </w:r>
          </w:p>
        </w:tc>
        <w:tc>
          <w:tcPr>
            <w:tcW w:w="1770" w:type="dxa"/>
            <w:shd w:val="clear" w:color="auto" w:fill="auto"/>
          </w:tcPr>
          <w:p w14:paraId="0EBE4C84" w14:textId="77777777" w:rsidR="00804B8F" w:rsidRPr="008C1B85" w:rsidRDefault="0048371A" w:rsidP="008B4EB4">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0</w:t>
            </w:r>
          </w:p>
        </w:tc>
        <w:tc>
          <w:tcPr>
            <w:tcW w:w="1693" w:type="dxa"/>
            <w:shd w:val="clear" w:color="auto" w:fill="auto"/>
          </w:tcPr>
          <w:p w14:paraId="358A157B" w14:textId="77777777" w:rsidR="00804B8F" w:rsidRPr="008C1B85" w:rsidRDefault="0048371A" w:rsidP="00C8043D">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1,300</w:t>
            </w:r>
          </w:p>
        </w:tc>
      </w:tr>
      <w:tr w:rsidR="005F555D" w:rsidRPr="008C1B85" w14:paraId="10E77B6F" w14:textId="77777777" w:rsidTr="00701F6B">
        <w:trPr>
          <w:trHeight w:val="369"/>
        </w:trPr>
        <w:tc>
          <w:tcPr>
            <w:tcW w:w="1733" w:type="dxa"/>
            <w:vMerge/>
            <w:shd w:val="clear" w:color="auto" w:fill="auto"/>
          </w:tcPr>
          <w:p w14:paraId="40786716" w14:textId="77777777" w:rsidR="005F555D" w:rsidRPr="008C1B85" w:rsidRDefault="005F555D" w:rsidP="00874666">
            <w:pPr>
              <w:spacing w:line="320" w:lineRule="exact"/>
              <w:rPr>
                <w:rFonts w:ascii="ＭＳ 明朝" w:hAnsi="ＭＳ 明朝"/>
                <w:color w:val="000000"/>
                <w:sz w:val="22"/>
                <w:szCs w:val="22"/>
              </w:rPr>
            </w:pPr>
          </w:p>
        </w:tc>
        <w:tc>
          <w:tcPr>
            <w:tcW w:w="1953" w:type="dxa"/>
            <w:shd w:val="clear" w:color="auto" w:fill="auto"/>
          </w:tcPr>
          <w:p w14:paraId="66177B7A" w14:textId="77777777" w:rsidR="005F555D" w:rsidRPr="008C1B85" w:rsidRDefault="00701F6B" w:rsidP="00874666">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取り組み事例集</w:t>
            </w:r>
          </w:p>
        </w:tc>
        <w:tc>
          <w:tcPr>
            <w:tcW w:w="1634" w:type="dxa"/>
            <w:shd w:val="clear" w:color="auto" w:fill="auto"/>
          </w:tcPr>
          <w:p w14:paraId="2DE8D1E9" w14:textId="77777777" w:rsidR="005F555D" w:rsidRPr="008C1B85" w:rsidRDefault="0048371A" w:rsidP="008B4EB4">
            <w:pPr>
              <w:spacing w:line="320" w:lineRule="exact"/>
              <w:jc w:val="right"/>
              <w:rPr>
                <w:rFonts w:ascii="ＭＳ 明朝" w:hAnsi="ＭＳ 明朝"/>
                <w:color w:val="000000"/>
                <w:sz w:val="22"/>
                <w:szCs w:val="22"/>
              </w:rPr>
            </w:pPr>
            <w:r w:rsidRPr="008C1B85">
              <w:rPr>
                <w:rFonts w:ascii="ＭＳ 明朝" w:hAnsi="ＭＳ 明朝"/>
                <w:color w:val="000000"/>
                <w:sz w:val="22"/>
                <w:szCs w:val="22"/>
              </w:rPr>
              <w:t>2,000</w:t>
            </w:r>
          </w:p>
        </w:tc>
        <w:tc>
          <w:tcPr>
            <w:tcW w:w="1770" w:type="dxa"/>
            <w:shd w:val="clear" w:color="auto" w:fill="auto"/>
          </w:tcPr>
          <w:p w14:paraId="57C9A246" w14:textId="3A111A02" w:rsidR="005F555D" w:rsidRPr="008C1B85" w:rsidRDefault="009B6C1A" w:rsidP="008B4EB4">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16,631</w:t>
            </w:r>
          </w:p>
        </w:tc>
        <w:tc>
          <w:tcPr>
            <w:tcW w:w="1693" w:type="dxa"/>
            <w:shd w:val="clear" w:color="auto" w:fill="auto"/>
          </w:tcPr>
          <w:p w14:paraId="6D632DF8" w14:textId="50CCA364" w:rsidR="005F555D" w:rsidRPr="008C1B85" w:rsidRDefault="009B6C1A" w:rsidP="008B4EB4">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18,631</w:t>
            </w:r>
          </w:p>
        </w:tc>
      </w:tr>
      <w:tr w:rsidR="005F555D" w:rsidRPr="008C1B85" w14:paraId="48E25043" w14:textId="77777777" w:rsidTr="00701F6B">
        <w:trPr>
          <w:trHeight w:val="369"/>
        </w:trPr>
        <w:tc>
          <w:tcPr>
            <w:tcW w:w="1733" w:type="dxa"/>
            <w:vMerge/>
            <w:shd w:val="clear" w:color="auto" w:fill="auto"/>
          </w:tcPr>
          <w:p w14:paraId="1B76FA03" w14:textId="77777777" w:rsidR="005F555D" w:rsidRPr="008C1B85" w:rsidRDefault="005F555D" w:rsidP="005F555D">
            <w:pPr>
              <w:spacing w:line="320" w:lineRule="exact"/>
              <w:rPr>
                <w:rFonts w:ascii="ＭＳ 明朝" w:hAnsi="ＭＳ 明朝"/>
                <w:color w:val="000000"/>
                <w:sz w:val="22"/>
                <w:szCs w:val="22"/>
              </w:rPr>
            </w:pPr>
          </w:p>
        </w:tc>
        <w:tc>
          <w:tcPr>
            <w:tcW w:w="1953" w:type="dxa"/>
            <w:shd w:val="clear" w:color="auto" w:fill="auto"/>
          </w:tcPr>
          <w:p w14:paraId="3E6210C5" w14:textId="77777777" w:rsidR="005F555D" w:rsidRPr="008C1B85" w:rsidRDefault="005F555D" w:rsidP="005F555D">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ポスター</w:t>
            </w:r>
          </w:p>
        </w:tc>
        <w:tc>
          <w:tcPr>
            <w:tcW w:w="1634" w:type="dxa"/>
            <w:shd w:val="clear" w:color="auto" w:fill="auto"/>
          </w:tcPr>
          <w:p w14:paraId="532A1A93" w14:textId="77777777" w:rsidR="005F555D" w:rsidRPr="008C1B85" w:rsidRDefault="005F555D" w:rsidP="005F555D">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1</w:t>
            </w:r>
          </w:p>
        </w:tc>
        <w:tc>
          <w:tcPr>
            <w:tcW w:w="1770" w:type="dxa"/>
            <w:shd w:val="clear" w:color="auto" w:fill="auto"/>
          </w:tcPr>
          <w:p w14:paraId="114A5E69" w14:textId="77777777" w:rsidR="005F555D" w:rsidRPr="008C1B85" w:rsidRDefault="005F555D" w:rsidP="005F555D">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0</w:t>
            </w:r>
          </w:p>
        </w:tc>
        <w:tc>
          <w:tcPr>
            <w:tcW w:w="1693" w:type="dxa"/>
            <w:shd w:val="clear" w:color="auto" w:fill="auto"/>
          </w:tcPr>
          <w:p w14:paraId="6D148FEC" w14:textId="77777777" w:rsidR="005F555D" w:rsidRPr="008C1B85" w:rsidRDefault="005F555D" w:rsidP="005F555D">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1</w:t>
            </w:r>
          </w:p>
        </w:tc>
      </w:tr>
      <w:tr w:rsidR="005F555D" w:rsidRPr="008C1B85" w14:paraId="66174D3E" w14:textId="77777777" w:rsidTr="00701F6B">
        <w:trPr>
          <w:trHeight w:val="369"/>
        </w:trPr>
        <w:tc>
          <w:tcPr>
            <w:tcW w:w="1733" w:type="dxa"/>
            <w:vMerge w:val="restart"/>
            <w:shd w:val="clear" w:color="auto" w:fill="auto"/>
            <w:vAlign w:val="center"/>
          </w:tcPr>
          <w:p w14:paraId="2D2DFA2D" w14:textId="77777777" w:rsidR="005F555D" w:rsidRPr="008C1B85" w:rsidRDefault="005F555D" w:rsidP="005F555D">
            <w:pPr>
              <w:spacing w:line="320" w:lineRule="exact"/>
              <w:jc w:val="center"/>
              <w:rPr>
                <w:rFonts w:ascii="ＭＳ 明朝" w:hAnsi="ＭＳ 明朝"/>
                <w:color w:val="000000"/>
                <w:sz w:val="22"/>
                <w:szCs w:val="22"/>
              </w:rPr>
            </w:pPr>
            <w:r w:rsidRPr="008C1B85">
              <w:rPr>
                <w:rFonts w:ascii="ＭＳ 明朝" w:hAnsi="ＭＳ 明朝" w:hint="eastAsia"/>
                <w:color w:val="000000"/>
                <w:sz w:val="22"/>
                <w:szCs w:val="22"/>
              </w:rPr>
              <w:t>エコカー</w:t>
            </w:r>
          </w:p>
          <w:p w14:paraId="57E35009" w14:textId="77777777" w:rsidR="005F555D" w:rsidRPr="008C1B85" w:rsidRDefault="005F555D" w:rsidP="005F555D">
            <w:pPr>
              <w:spacing w:line="320" w:lineRule="exact"/>
              <w:jc w:val="center"/>
              <w:rPr>
                <w:rFonts w:ascii="ＭＳ 明朝" w:hAnsi="ＭＳ 明朝"/>
                <w:color w:val="000000"/>
                <w:sz w:val="22"/>
                <w:szCs w:val="22"/>
              </w:rPr>
            </w:pPr>
            <w:r w:rsidRPr="008C1B85">
              <w:rPr>
                <w:rFonts w:ascii="ＭＳ 明朝" w:hAnsi="ＭＳ 明朝" w:hint="eastAsia"/>
                <w:color w:val="000000"/>
                <w:sz w:val="22"/>
                <w:szCs w:val="22"/>
              </w:rPr>
              <w:t>普及啓発物</w:t>
            </w:r>
          </w:p>
        </w:tc>
        <w:tc>
          <w:tcPr>
            <w:tcW w:w="1953" w:type="dxa"/>
            <w:shd w:val="clear" w:color="auto" w:fill="auto"/>
          </w:tcPr>
          <w:p w14:paraId="4682523E" w14:textId="77777777" w:rsidR="005F555D" w:rsidRPr="008C1B85" w:rsidRDefault="005F555D" w:rsidP="005F555D">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リーフレット</w:t>
            </w:r>
          </w:p>
        </w:tc>
        <w:tc>
          <w:tcPr>
            <w:tcW w:w="1634" w:type="dxa"/>
            <w:shd w:val="clear" w:color="auto" w:fill="auto"/>
            <w:vAlign w:val="center"/>
          </w:tcPr>
          <w:p w14:paraId="109A00B9" w14:textId="77777777" w:rsidR="005F555D" w:rsidRPr="008C1B85" w:rsidRDefault="005F555D" w:rsidP="005F555D">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300</w:t>
            </w:r>
          </w:p>
        </w:tc>
        <w:tc>
          <w:tcPr>
            <w:tcW w:w="1770" w:type="dxa"/>
            <w:shd w:val="clear" w:color="auto" w:fill="auto"/>
            <w:vAlign w:val="center"/>
          </w:tcPr>
          <w:p w14:paraId="7F1A77C5" w14:textId="09F99D8B" w:rsidR="005F555D" w:rsidRPr="008C1B85" w:rsidRDefault="009B6C1A" w:rsidP="005F555D">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15</w:t>
            </w:r>
            <w:r w:rsidR="004E12C5" w:rsidRPr="008C1B85">
              <w:rPr>
                <w:rFonts w:ascii="ＭＳ 明朝" w:hAnsi="ＭＳ 明朝"/>
                <w:color w:val="000000"/>
                <w:sz w:val="22"/>
                <w:szCs w:val="22"/>
              </w:rPr>
              <w:t>,</w:t>
            </w:r>
            <w:r w:rsidRPr="008C1B85">
              <w:rPr>
                <w:rFonts w:ascii="ＭＳ 明朝" w:hAnsi="ＭＳ 明朝" w:hint="eastAsia"/>
                <w:color w:val="000000"/>
                <w:sz w:val="22"/>
                <w:szCs w:val="22"/>
              </w:rPr>
              <w:t>000</w:t>
            </w:r>
          </w:p>
        </w:tc>
        <w:tc>
          <w:tcPr>
            <w:tcW w:w="1693" w:type="dxa"/>
            <w:shd w:val="clear" w:color="auto" w:fill="auto"/>
            <w:vAlign w:val="center"/>
          </w:tcPr>
          <w:p w14:paraId="3571B41B" w14:textId="4811BB9F" w:rsidR="005F555D" w:rsidRPr="008C1B85" w:rsidRDefault="009B6C1A" w:rsidP="005F555D">
            <w:pPr>
              <w:spacing w:line="320" w:lineRule="exact"/>
              <w:jc w:val="right"/>
              <w:rPr>
                <w:rFonts w:ascii="ＭＳ 明朝" w:hAnsi="ＭＳ 明朝"/>
                <w:color w:val="000000"/>
                <w:sz w:val="22"/>
                <w:szCs w:val="22"/>
              </w:rPr>
            </w:pPr>
            <w:r w:rsidRPr="008C1B85">
              <w:rPr>
                <w:rFonts w:ascii="ＭＳ 明朝" w:hAnsi="ＭＳ 明朝"/>
                <w:color w:val="000000"/>
                <w:sz w:val="22"/>
                <w:szCs w:val="22"/>
              </w:rPr>
              <w:t>15,</w:t>
            </w:r>
            <w:r w:rsidR="00F10C6E" w:rsidRPr="008C1B85">
              <w:rPr>
                <w:rFonts w:ascii="ＭＳ 明朝" w:hAnsi="ＭＳ 明朝" w:hint="eastAsia"/>
                <w:color w:val="000000"/>
                <w:sz w:val="22"/>
                <w:szCs w:val="22"/>
              </w:rPr>
              <w:t>300</w:t>
            </w:r>
          </w:p>
        </w:tc>
      </w:tr>
      <w:tr w:rsidR="005F555D" w:rsidRPr="008C1B85" w14:paraId="2F1220DF" w14:textId="77777777" w:rsidTr="00701F6B">
        <w:trPr>
          <w:trHeight w:val="369"/>
        </w:trPr>
        <w:tc>
          <w:tcPr>
            <w:tcW w:w="1733" w:type="dxa"/>
            <w:vMerge/>
            <w:shd w:val="clear" w:color="auto" w:fill="auto"/>
            <w:vAlign w:val="center"/>
          </w:tcPr>
          <w:p w14:paraId="26FB30C5" w14:textId="77777777" w:rsidR="005F555D" w:rsidRPr="008C1B85" w:rsidRDefault="005F555D" w:rsidP="005F555D">
            <w:pPr>
              <w:spacing w:line="320" w:lineRule="exact"/>
              <w:jc w:val="center"/>
              <w:rPr>
                <w:rFonts w:ascii="ＭＳ 明朝" w:hAnsi="ＭＳ 明朝"/>
                <w:color w:val="000000"/>
                <w:sz w:val="22"/>
                <w:szCs w:val="22"/>
              </w:rPr>
            </w:pPr>
          </w:p>
        </w:tc>
        <w:tc>
          <w:tcPr>
            <w:tcW w:w="1953" w:type="dxa"/>
            <w:shd w:val="clear" w:color="auto" w:fill="auto"/>
          </w:tcPr>
          <w:p w14:paraId="0D8AC8F7" w14:textId="77777777" w:rsidR="005F555D" w:rsidRPr="008C1B85" w:rsidRDefault="005F555D" w:rsidP="005F555D">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ポスター</w:t>
            </w:r>
          </w:p>
        </w:tc>
        <w:tc>
          <w:tcPr>
            <w:tcW w:w="1634" w:type="dxa"/>
            <w:shd w:val="clear" w:color="auto" w:fill="auto"/>
            <w:vAlign w:val="center"/>
          </w:tcPr>
          <w:p w14:paraId="204C6594" w14:textId="77777777" w:rsidR="005F555D" w:rsidRPr="008C1B85" w:rsidRDefault="005F555D" w:rsidP="005F555D">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2</w:t>
            </w:r>
          </w:p>
        </w:tc>
        <w:tc>
          <w:tcPr>
            <w:tcW w:w="1770" w:type="dxa"/>
            <w:shd w:val="clear" w:color="auto" w:fill="auto"/>
            <w:vAlign w:val="center"/>
          </w:tcPr>
          <w:p w14:paraId="2DE19AEF" w14:textId="77777777" w:rsidR="005F555D" w:rsidRPr="008C1B85" w:rsidRDefault="005F555D" w:rsidP="005F555D">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0</w:t>
            </w:r>
          </w:p>
        </w:tc>
        <w:tc>
          <w:tcPr>
            <w:tcW w:w="1693" w:type="dxa"/>
            <w:shd w:val="clear" w:color="auto" w:fill="auto"/>
            <w:vAlign w:val="center"/>
          </w:tcPr>
          <w:p w14:paraId="43019732" w14:textId="77777777" w:rsidR="005F555D" w:rsidRPr="008C1B85" w:rsidRDefault="005F555D" w:rsidP="005F555D">
            <w:pPr>
              <w:spacing w:line="320" w:lineRule="exact"/>
              <w:jc w:val="right"/>
              <w:rPr>
                <w:rFonts w:ascii="ＭＳ 明朝" w:hAnsi="ＭＳ 明朝"/>
                <w:color w:val="000000"/>
                <w:sz w:val="22"/>
                <w:szCs w:val="22"/>
              </w:rPr>
            </w:pPr>
            <w:r w:rsidRPr="008C1B85">
              <w:rPr>
                <w:rFonts w:ascii="ＭＳ 明朝" w:hAnsi="ＭＳ 明朝" w:hint="eastAsia"/>
                <w:color w:val="000000"/>
                <w:sz w:val="22"/>
                <w:szCs w:val="22"/>
              </w:rPr>
              <w:t>2</w:t>
            </w:r>
          </w:p>
        </w:tc>
      </w:tr>
    </w:tbl>
    <w:p w14:paraId="6583DE54" w14:textId="77777777" w:rsidR="002C53E9" w:rsidRPr="008C1B85" w:rsidRDefault="002C53E9" w:rsidP="00FD2A57">
      <w:pPr>
        <w:spacing w:line="320" w:lineRule="exact"/>
        <w:ind w:leftChars="348" w:left="829" w:hangingChars="78" w:hanging="158"/>
        <w:rPr>
          <w:rFonts w:ascii="ＭＳ 明朝" w:hAnsi="ＭＳ 明朝"/>
          <w:color w:val="000000"/>
          <w:sz w:val="22"/>
          <w:szCs w:val="22"/>
        </w:rPr>
      </w:pPr>
    </w:p>
    <w:p w14:paraId="0EF53C1F" w14:textId="77777777" w:rsidR="006738D3" w:rsidRPr="008C1B85" w:rsidRDefault="00BB0EED" w:rsidP="006738D3">
      <w:pPr>
        <w:numPr>
          <w:ilvl w:val="0"/>
          <w:numId w:val="24"/>
        </w:numPr>
        <w:spacing w:line="320" w:lineRule="exact"/>
        <w:rPr>
          <w:rFonts w:ascii="ＭＳ 明朝" w:hAnsi="ＭＳ 明朝"/>
          <w:color w:val="000000"/>
          <w:sz w:val="22"/>
          <w:szCs w:val="22"/>
        </w:rPr>
      </w:pPr>
      <w:r w:rsidRPr="008C1B85">
        <w:rPr>
          <w:rFonts w:ascii="ＭＳ 明朝" w:hAnsi="ＭＳ 明朝" w:hint="eastAsia"/>
          <w:color w:val="000000"/>
          <w:sz w:val="22"/>
          <w:szCs w:val="22"/>
        </w:rPr>
        <w:t>構成機関の取組みの推進</w:t>
      </w:r>
    </w:p>
    <w:p w14:paraId="7110318C" w14:textId="77777777" w:rsidR="00BC59E3" w:rsidRPr="008C1B85" w:rsidRDefault="00BC59E3" w:rsidP="00BC59E3">
      <w:pPr>
        <w:tabs>
          <w:tab w:val="left" w:pos="2084"/>
        </w:tabs>
        <w:spacing w:line="320" w:lineRule="exact"/>
        <w:ind w:leftChars="200" w:left="386" w:firstLineChars="100" w:firstLine="203"/>
        <w:rPr>
          <w:rFonts w:ascii="ＭＳ 明朝" w:hAnsi="ＭＳ 明朝"/>
          <w:color w:val="000000"/>
          <w:sz w:val="22"/>
          <w:szCs w:val="22"/>
        </w:rPr>
      </w:pPr>
      <w:r w:rsidRPr="008C1B85">
        <w:rPr>
          <w:rFonts w:ascii="ＭＳ 明朝" w:hAnsi="ＭＳ 明朝" w:hint="eastAsia"/>
          <w:color w:val="000000"/>
          <w:sz w:val="22"/>
          <w:szCs w:val="22"/>
        </w:rPr>
        <w:t>・構成機関の取組みを取りまとめ、ホームページで紹介した。</w:t>
      </w:r>
    </w:p>
    <w:p w14:paraId="1549C238" w14:textId="77777777" w:rsidR="0017760D" w:rsidRPr="008C1B85" w:rsidRDefault="00201C8B" w:rsidP="0017760D">
      <w:pPr>
        <w:spacing w:line="320" w:lineRule="exact"/>
        <w:ind w:leftChars="200" w:left="386" w:firstLineChars="400" w:firstLine="771"/>
        <w:rPr>
          <w:rFonts w:ascii="ＭＳ 明朝" w:hAnsi="ＭＳ 明朝"/>
          <w:color w:val="000000"/>
          <w:sz w:val="22"/>
          <w:szCs w:val="22"/>
          <w:u w:val="single"/>
        </w:rPr>
      </w:pPr>
      <w:hyperlink r:id="rId8" w:history="1">
        <w:r w:rsidR="00BC59E3" w:rsidRPr="008C1B85">
          <w:rPr>
            <w:rStyle w:val="ab"/>
            <w:rFonts w:ascii="ＭＳ 明朝" w:hAnsi="ＭＳ 明朝"/>
            <w:color w:val="000000"/>
            <w:sz w:val="22"/>
            <w:szCs w:val="22"/>
          </w:rPr>
          <w:t>http://www.pref.osaka.lg.jp/kotsukankyo/haigasu/suisin.html</w:t>
        </w:r>
      </w:hyperlink>
    </w:p>
    <w:p w14:paraId="49ACA9A5" w14:textId="77777777" w:rsidR="00BC59E3" w:rsidRPr="008C1B85" w:rsidRDefault="00BC59E3" w:rsidP="00BC59E3">
      <w:pPr>
        <w:spacing w:line="320" w:lineRule="exact"/>
        <w:rPr>
          <w:rFonts w:ascii="ＭＳ 明朝" w:hAnsi="ＭＳ 明朝"/>
          <w:color w:val="000000"/>
          <w:sz w:val="22"/>
          <w:szCs w:val="22"/>
        </w:rPr>
      </w:pPr>
    </w:p>
    <w:p w14:paraId="7FF50DD5" w14:textId="4C816793" w:rsidR="00BC59E3" w:rsidRPr="008C1B85" w:rsidRDefault="00BC59E3" w:rsidP="00BC59E3">
      <w:pPr>
        <w:spacing w:line="320" w:lineRule="exact"/>
        <w:ind w:leftChars="300" w:left="781" w:hangingChars="100" w:hanging="203"/>
        <w:rPr>
          <w:rFonts w:ascii="ＭＳ 明朝" w:hAnsi="ＭＳ 明朝"/>
          <w:color w:val="000000"/>
          <w:sz w:val="22"/>
          <w:szCs w:val="22"/>
        </w:rPr>
      </w:pPr>
      <w:r w:rsidRPr="008C1B85">
        <w:rPr>
          <w:rFonts w:ascii="ＭＳ 明朝" w:hAnsi="ＭＳ 明朝" w:hint="eastAsia"/>
          <w:color w:val="000000"/>
          <w:sz w:val="22"/>
          <w:szCs w:val="22"/>
        </w:rPr>
        <w:t>・国等から収集した自</w:t>
      </w:r>
      <w:r w:rsidR="00935736">
        <w:rPr>
          <w:rFonts w:ascii="ＭＳ 明朝" w:hAnsi="ＭＳ 明朝" w:hint="eastAsia"/>
          <w:color w:val="000000"/>
          <w:sz w:val="22"/>
          <w:szCs w:val="22"/>
        </w:rPr>
        <w:t>動車環境対策関連の最新情報の提供等を通じて、エコドライブの普及</w:t>
      </w:r>
      <w:r w:rsidRPr="008C1B85">
        <w:rPr>
          <w:rFonts w:ascii="ＭＳ 明朝" w:hAnsi="ＭＳ 明朝" w:hint="eastAsia"/>
          <w:color w:val="000000"/>
          <w:sz w:val="22"/>
          <w:szCs w:val="22"/>
        </w:rPr>
        <w:t>促進、エコカーの導入促進、共同輸配送等による輸送の効率化、交通流の円滑化等の構成機関が行う取組みを推進した。</w:t>
      </w:r>
    </w:p>
    <w:p w14:paraId="77209DFC" w14:textId="77777777" w:rsidR="00BB0EED" w:rsidRPr="008C1B85" w:rsidRDefault="00BB0EED" w:rsidP="00F12DBF">
      <w:pPr>
        <w:spacing w:line="320" w:lineRule="exact"/>
        <w:rPr>
          <w:rFonts w:ascii="ＭＳ 明朝" w:hAnsi="ＭＳ 明朝"/>
          <w:color w:val="000000"/>
          <w:sz w:val="22"/>
          <w:szCs w:val="22"/>
        </w:rPr>
      </w:pPr>
    </w:p>
    <w:p w14:paraId="3959C542" w14:textId="77777777" w:rsidR="00BC59E3" w:rsidRPr="008C1B85" w:rsidRDefault="00BB0EED" w:rsidP="00BC59E3">
      <w:pPr>
        <w:spacing w:line="320" w:lineRule="exact"/>
        <w:ind w:left="406" w:hangingChars="200" w:hanging="406"/>
        <w:rPr>
          <w:rFonts w:ascii="ＭＳ 明朝" w:hAnsi="ＭＳ 明朝"/>
          <w:color w:val="000000"/>
          <w:sz w:val="22"/>
          <w:szCs w:val="22"/>
        </w:rPr>
      </w:pPr>
      <w:r w:rsidRPr="008C1B85">
        <w:rPr>
          <w:rFonts w:ascii="ＭＳ 明朝" w:hAnsi="ＭＳ 明朝" w:hint="eastAsia"/>
          <w:color w:val="000000"/>
          <w:sz w:val="22"/>
          <w:szCs w:val="22"/>
        </w:rPr>
        <w:t>（３）情報発信</w:t>
      </w:r>
    </w:p>
    <w:p w14:paraId="7D3B8324" w14:textId="5DE07409" w:rsidR="008C1B85" w:rsidRPr="008C1B85" w:rsidRDefault="00BC59E3" w:rsidP="00050A0A">
      <w:pPr>
        <w:spacing w:line="320" w:lineRule="exact"/>
        <w:ind w:leftChars="300" w:left="781" w:hangingChars="100" w:hanging="203"/>
        <w:rPr>
          <w:rFonts w:ascii="ＭＳ 明朝" w:hAnsi="ＭＳ 明朝"/>
          <w:color w:val="000000"/>
          <w:sz w:val="22"/>
          <w:szCs w:val="22"/>
        </w:rPr>
      </w:pPr>
      <w:r w:rsidRPr="008C1B85">
        <w:rPr>
          <w:rFonts w:ascii="ＭＳ 明朝" w:hAnsi="ＭＳ 明朝" w:hint="eastAsia"/>
          <w:color w:val="000000"/>
          <w:sz w:val="22"/>
          <w:szCs w:val="22"/>
        </w:rPr>
        <w:t>・</w:t>
      </w:r>
      <w:r w:rsidR="00973D18" w:rsidRPr="008C1B85">
        <w:rPr>
          <w:rFonts w:ascii="ＭＳ 明朝" w:hAnsi="ＭＳ 明朝" w:hint="eastAsia"/>
          <w:color w:val="000000"/>
          <w:sz w:val="22"/>
          <w:szCs w:val="22"/>
        </w:rPr>
        <w:t>活動内容や</w:t>
      </w:r>
      <w:r w:rsidRPr="008C1B85">
        <w:rPr>
          <w:rFonts w:ascii="ＭＳ 明朝" w:hAnsi="ＭＳ 明朝" w:hint="eastAsia"/>
          <w:color w:val="000000"/>
          <w:sz w:val="22"/>
          <w:szCs w:val="22"/>
        </w:rPr>
        <w:t>大阪における自動車環境対策の取組み等を取りまとめ、ホームページで情報発信した。</w:t>
      </w:r>
    </w:p>
    <w:p w14:paraId="039B50F8" w14:textId="61156B73" w:rsidR="00160ED9" w:rsidRPr="006B502F" w:rsidRDefault="00160ED9" w:rsidP="0001439C">
      <w:pPr>
        <w:spacing w:line="320" w:lineRule="exact"/>
        <w:ind w:firstLineChars="200" w:firstLine="406"/>
        <w:rPr>
          <w:rFonts w:ascii="ＭＳ 明朝" w:hAnsi="ＭＳ 明朝"/>
          <w:color w:val="000000"/>
          <w:sz w:val="22"/>
          <w:szCs w:val="22"/>
        </w:rPr>
      </w:pPr>
    </w:p>
    <w:p w14:paraId="787DE6BF" w14:textId="082DA7FE" w:rsidR="00160ED9" w:rsidRPr="008C1B85" w:rsidRDefault="0001439C" w:rsidP="004B14F0">
      <w:pPr>
        <w:spacing w:line="320" w:lineRule="exact"/>
        <w:ind w:leftChars="300" w:left="781" w:hangingChars="100" w:hanging="203"/>
        <w:rPr>
          <w:rFonts w:ascii="ＭＳ 明朝" w:hAnsi="ＭＳ 明朝"/>
          <w:color w:val="000000"/>
          <w:sz w:val="22"/>
          <w:szCs w:val="22"/>
        </w:rPr>
      </w:pPr>
      <w:r>
        <w:rPr>
          <w:rFonts w:ascii="ＭＳ 明朝" w:hAnsi="ＭＳ 明朝" w:hint="eastAsia"/>
          <w:color w:val="000000"/>
          <w:sz w:val="22"/>
          <w:szCs w:val="22"/>
        </w:rPr>
        <w:t xml:space="preserve">　</w:t>
      </w:r>
      <w:r w:rsidR="00160ED9" w:rsidRPr="006B502F">
        <w:rPr>
          <w:rFonts w:ascii="ＭＳ 明朝" w:hAnsi="ＭＳ 明朝" w:hint="eastAsia"/>
          <w:color w:val="000000"/>
          <w:sz w:val="22"/>
          <w:szCs w:val="22"/>
        </w:rPr>
        <w:t>エコドライブの推進</w:t>
      </w:r>
      <w:r>
        <w:rPr>
          <w:rFonts w:ascii="ＭＳ 明朝" w:hAnsi="ＭＳ 明朝" w:hint="eastAsia"/>
          <w:color w:val="000000"/>
          <w:sz w:val="22"/>
          <w:szCs w:val="22"/>
        </w:rPr>
        <w:t>（令和２年度～）</w:t>
      </w:r>
    </w:p>
    <w:p w14:paraId="110A377C" w14:textId="77777777" w:rsidR="00160ED9" w:rsidRPr="008C1B85" w:rsidRDefault="00160ED9" w:rsidP="004B14F0">
      <w:pPr>
        <w:spacing w:line="320" w:lineRule="exact"/>
        <w:ind w:leftChars="300" w:left="781" w:hangingChars="100" w:hanging="203"/>
        <w:rPr>
          <w:rFonts w:ascii="ＭＳ 明朝" w:hAnsi="ＭＳ 明朝"/>
          <w:color w:val="000000"/>
          <w:sz w:val="22"/>
          <w:szCs w:val="22"/>
          <w:u w:val="single"/>
        </w:rPr>
      </w:pPr>
      <w:r w:rsidRPr="008C1B85">
        <w:rPr>
          <w:rFonts w:ascii="ＭＳ 明朝" w:hAnsi="ＭＳ 明朝" w:hint="eastAsia"/>
          <w:color w:val="000000"/>
          <w:sz w:val="22"/>
          <w:szCs w:val="22"/>
        </w:rPr>
        <w:t xml:space="preserve">　　　</w:t>
      </w:r>
      <w:hyperlink r:id="rId9" w:history="1">
        <w:r w:rsidRPr="008C1B85">
          <w:rPr>
            <w:rStyle w:val="ab"/>
            <w:rFonts w:ascii="ＭＳ 明朝" w:hAnsi="ＭＳ 明朝"/>
            <w:sz w:val="22"/>
            <w:szCs w:val="22"/>
          </w:rPr>
          <w:t>http://www.pref.osaka.lg.jp/kotsukankyo/haigasu/ecodrive_index.html</w:t>
        </w:r>
      </w:hyperlink>
      <w:r w:rsidRPr="008C1B85">
        <w:rPr>
          <w:rFonts w:ascii="ＭＳ 明朝" w:hAnsi="ＭＳ 明朝"/>
          <w:color w:val="000000"/>
          <w:sz w:val="22"/>
          <w:szCs w:val="22"/>
          <w:u w:val="single"/>
        </w:rPr>
        <w:t xml:space="preserve"> </w:t>
      </w:r>
    </w:p>
    <w:p w14:paraId="4FFF3A88" w14:textId="77777777" w:rsidR="00160ED9" w:rsidRPr="008C1B85" w:rsidRDefault="00160ED9" w:rsidP="004B14F0">
      <w:pPr>
        <w:spacing w:line="320" w:lineRule="exact"/>
        <w:ind w:leftChars="300" w:left="781" w:hangingChars="100" w:hanging="203"/>
        <w:rPr>
          <w:rFonts w:ascii="ＭＳ 明朝" w:hAnsi="ＭＳ 明朝"/>
          <w:color w:val="000000"/>
          <w:sz w:val="22"/>
          <w:szCs w:val="22"/>
          <w:u w:val="single"/>
        </w:rPr>
      </w:pPr>
    </w:p>
    <w:p w14:paraId="6812DC34" w14:textId="77777777" w:rsidR="004B14F0" w:rsidRPr="008C1B85" w:rsidRDefault="004B14F0" w:rsidP="0001439C">
      <w:pPr>
        <w:spacing w:line="320" w:lineRule="exact"/>
        <w:ind w:firstLineChars="400" w:firstLine="811"/>
        <w:rPr>
          <w:rFonts w:ascii="ＭＳ 明朝" w:hAnsi="ＭＳ 明朝"/>
          <w:color w:val="000000"/>
          <w:sz w:val="22"/>
          <w:szCs w:val="22"/>
        </w:rPr>
      </w:pPr>
      <w:r w:rsidRPr="008C1B85">
        <w:rPr>
          <w:rFonts w:ascii="ＭＳ 明朝" w:hAnsi="ＭＳ 明朝" w:hint="eastAsia"/>
          <w:color w:val="000000"/>
          <w:sz w:val="22"/>
          <w:szCs w:val="22"/>
        </w:rPr>
        <w:t>大阪自動車環境対策推進会議：</w:t>
      </w:r>
    </w:p>
    <w:p w14:paraId="3696A4E3" w14:textId="77777777" w:rsidR="00BB0EED" w:rsidRPr="008C1B85" w:rsidRDefault="00201C8B" w:rsidP="00160ED9">
      <w:pPr>
        <w:spacing w:line="320" w:lineRule="exact"/>
        <w:ind w:firstLineChars="550" w:firstLine="1060"/>
        <w:rPr>
          <w:rFonts w:ascii="ＭＳ 明朝" w:hAnsi="ＭＳ 明朝"/>
          <w:sz w:val="22"/>
          <w:szCs w:val="22"/>
        </w:rPr>
      </w:pPr>
      <w:hyperlink r:id="rId10" w:history="1">
        <w:r w:rsidR="00160ED9" w:rsidRPr="008C1B85">
          <w:rPr>
            <w:rStyle w:val="ab"/>
            <w:rFonts w:ascii="ＭＳ 明朝" w:hAnsi="ＭＳ 明朝"/>
            <w:sz w:val="22"/>
            <w:szCs w:val="22"/>
          </w:rPr>
          <w:t>http://www.pref.osaka.lg.jp/kotsukankyo/haigasu/suisin.html</w:t>
        </w:r>
      </w:hyperlink>
      <w:r w:rsidR="00160ED9" w:rsidRPr="008C1B85">
        <w:rPr>
          <w:rFonts w:ascii="ＭＳ 明朝" w:hAnsi="ＭＳ 明朝"/>
          <w:sz w:val="22"/>
          <w:szCs w:val="22"/>
        </w:rPr>
        <w:t xml:space="preserve"> </w:t>
      </w:r>
    </w:p>
    <w:p w14:paraId="5D688349" w14:textId="77777777" w:rsidR="00BC59E3" w:rsidRPr="008C1B85" w:rsidRDefault="004B14F0" w:rsidP="0001439C">
      <w:pPr>
        <w:spacing w:line="320" w:lineRule="exact"/>
        <w:ind w:firstLineChars="400" w:firstLine="811"/>
        <w:rPr>
          <w:rFonts w:ascii="ＭＳ 明朝" w:hAnsi="ＭＳ 明朝"/>
          <w:sz w:val="22"/>
          <w:szCs w:val="22"/>
        </w:rPr>
      </w:pPr>
      <w:r w:rsidRPr="008C1B85">
        <w:rPr>
          <w:rFonts w:ascii="ＭＳ 明朝" w:hAnsi="ＭＳ 明朝" w:hint="eastAsia"/>
          <w:sz w:val="22"/>
          <w:szCs w:val="22"/>
        </w:rPr>
        <w:t>おおさか交通エコチャレンジ推進運動のすすめ：</w:t>
      </w:r>
    </w:p>
    <w:p w14:paraId="2E245958" w14:textId="489784BB" w:rsidR="0080121D" w:rsidRPr="008C1B85" w:rsidRDefault="00201C8B" w:rsidP="0080121D">
      <w:pPr>
        <w:spacing w:line="320" w:lineRule="exact"/>
        <w:ind w:firstLineChars="550" w:firstLine="1060"/>
        <w:rPr>
          <w:rFonts w:ascii="ＭＳ 明朝" w:hAnsi="ＭＳ 明朝"/>
          <w:sz w:val="22"/>
          <w:szCs w:val="22"/>
          <w:u w:val="single"/>
        </w:rPr>
      </w:pPr>
      <w:hyperlink r:id="rId11" w:history="1">
        <w:r w:rsidR="00FC4C63" w:rsidRPr="008C1B85">
          <w:rPr>
            <w:rStyle w:val="ab"/>
            <w:rFonts w:ascii="ＭＳ 明朝" w:hAnsi="ＭＳ 明朝"/>
            <w:color w:val="auto"/>
            <w:sz w:val="22"/>
            <w:szCs w:val="22"/>
          </w:rPr>
          <w:t>http://www.pref.osaka.lg.jp/kotsukankyo/haigasu/eco_challenge.html</w:t>
        </w:r>
      </w:hyperlink>
    </w:p>
    <w:p w14:paraId="669793F5" w14:textId="77777777" w:rsidR="001A4575" w:rsidRPr="008C1B85" w:rsidRDefault="00BC59E3" w:rsidP="0001439C">
      <w:pPr>
        <w:spacing w:line="320" w:lineRule="exact"/>
        <w:ind w:firstLineChars="400" w:firstLine="811"/>
        <w:rPr>
          <w:rFonts w:ascii="ＭＳ 明朝" w:hAnsi="ＭＳ 明朝"/>
          <w:sz w:val="22"/>
          <w:szCs w:val="22"/>
        </w:rPr>
      </w:pPr>
      <w:r w:rsidRPr="008C1B85">
        <w:rPr>
          <w:rFonts w:ascii="ＭＳ 明朝" w:hAnsi="ＭＳ 明朝" w:hint="eastAsia"/>
          <w:sz w:val="22"/>
          <w:szCs w:val="22"/>
        </w:rPr>
        <w:t>大阪エコカー普及戦略：</w:t>
      </w:r>
    </w:p>
    <w:p w14:paraId="5C7A09A5" w14:textId="0AAB5D1A" w:rsidR="00023D33" w:rsidRPr="008C1B85" w:rsidRDefault="00201C8B" w:rsidP="009D289C">
      <w:pPr>
        <w:tabs>
          <w:tab w:val="left" w:pos="2084"/>
        </w:tabs>
        <w:spacing w:line="320" w:lineRule="exact"/>
        <w:ind w:firstLineChars="550" w:firstLine="1060"/>
        <w:rPr>
          <w:rFonts w:ascii="ＭＳ 明朝" w:hAnsi="ＭＳ 明朝"/>
          <w:sz w:val="22"/>
          <w:szCs w:val="22"/>
          <w:u w:val="single"/>
        </w:rPr>
      </w:pPr>
      <w:hyperlink r:id="rId12" w:history="1">
        <w:r w:rsidR="00FC4C63" w:rsidRPr="008C1B85">
          <w:rPr>
            <w:rStyle w:val="ab"/>
            <w:rFonts w:ascii="ＭＳ 明朝" w:hAnsi="ＭＳ 明朝"/>
            <w:color w:val="auto"/>
            <w:sz w:val="22"/>
            <w:szCs w:val="22"/>
          </w:rPr>
          <w:t>http://www.pref.osaka.lg.jp/kotsukankyo/haigasu/sesaku.html</w:t>
        </w:r>
      </w:hyperlink>
    </w:p>
    <w:p w14:paraId="50D0E3DE" w14:textId="3548E5D8" w:rsidR="00BC59E3" w:rsidRPr="008C1B85" w:rsidRDefault="004B14F0" w:rsidP="0001439C">
      <w:pPr>
        <w:spacing w:line="320" w:lineRule="exact"/>
        <w:ind w:firstLineChars="400" w:firstLine="811"/>
        <w:rPr>
          <w:rFonts w:ascii="ＭＳ 明朝" w:hAnsi="ＭＳ 明朝"/>
          <w:sz w:val="22"/>
          <w:szCs w:val="22"/>
        </w:rPr>
      </w:pPr>
      <w:r w:rsidRPr="008C1B85">
        <w:rPr>
          <w:rFonts w:ascii="ＭＳ 明朝" w:hAnsi="ＭＳ 明朝" w:hint="eastAsia"/>
          <w:sz w:val="22"/>
          <w:szCs w:val="22"/>
        </w:rPr>
        <w:t>大阪エコカー協働普及サポートネットの概要：</w:t>
      </w:r>
    </w:p>
    <w:p w14:paraId="78C2AF2F" w14:textId="77777777" w:rsidR="004B14F0" w:rsidRPr="008C1B85" w:rsidRDefault="00201C8B" w:rsidP="009D289C">
      <w:pPr>
        <w:spacing w:line="320" w:lineRule="exact"/>
        <w:ind w:firstLineChars="550" w:firstLine="1060"/>
        <w:rPr>
          <w:rStyle w:val="ab"/>
          <w:rFonts w:ascii="ＭＳ 明朝" w:hAnsi="ＭＳ 明朝"/>
          <w:color w:val="auto"/>
          <w:sz w:val="22"/>
          <w:szCs w:val="22"/>
        </w:rPr>
      </w:pPr>
      <w:hyperlink r:id="rId13" w:history="1">
        <w:r w:rsidR="00FC4C63" w:rsidRPr="008C1B85">
          <w:rPr>
            <w:rStyle w:val="ab"/>
            <w:rFonts w:ascii="ＭＳ 明朝" w:hAnsi="ＭＳ 明朝"/>
            <w:color w:val="auto"/>
            <w:sz w:val="22"/>
            <w:szCs w:val="22"/>
          </w:rPr>
          <w:t>http://www.pref.osaka.lg.jp/kotsukankyo/haigasu/osnecgaiyou.html</w:t>
        </w:r>
      </w:hyperlink>
    </w:p>
    <w:p w14:paraId="5FC7A1B9" w14:textId="77777777" w:rsidR="00BE3A74" w:rsidRPr="008C1B85" w:rsidRDefault="00BE3A74" w:rsidP="00BE3A74">
      <w:pPr>
        <w:spacing w:line="320" w:lineRule="exact"/>
        <w:rPr>
          <w:rFonts w:ascii="ＭＳ 明朝" w:hAnsi="ＭＳ 明朝"/>
          <w:sz w:val="22"/>
          <w:szCs w:val="22"/>
          <w:u w:val="single"/>
        </w:rPr>
      </w:pPr>
    </w:p>
    <w:p w14:paraId="340D2476" w14:textId="7DE69972" w:rsidR="00207D8F" w:rsidRPr="008C1B85" w:rsidRDefault="00BE3A74" w:rsidP="00BE3A74">
      <w:pPr>
        <w:spacing w:line="320" w:lineRule="exact"/>
        <w:rPr>
          <w:rFonts w:ascii="ＭＳ 明朝" w:hAnsi="ＭＳ 明朝"/>
          <w:color w:val="000000"/>
          <w:sz w:val="22"/>
          <w:szCs w:val="22"/>
        </w:rPr>
      </w:pPr>
      <w:r w:rsidRPr="008C1B85">
        <w:rPr>
          <w:rFonts w:ascii="ＭＳ 明朝" w:hAnsi="ＭＳ 明朝" w:hint="eastAsia"/>
          <w:color w:val="000000"/>
          <w:sz w:val="22"/>
          <w:szCs w:val="22"/>
        </w:rPr>
        <w:lastRenderedPageBreak/>
        <w:t>（４）新型コロナウイルス感染症の影響</w:t>
      </w:r>
      <w:r w:rsidR="00AA0D06" w:rsidRPr="008C1B85">
        <w:rPr>
          <w:rFonts w:ascii="ＭＳ 明朝" w:hAnsi="ＭＳ 明朝" w:hint="eastAsia"/>
          <w:color w:val="000000"/>
          <w:sz w:val="22"/>
          <w:szCs w:val="22"/>
        </w:rPr>
        <w:t>の中</w:t>
      </w:r>
      <w:r w:rsidRPr="008C1B85">
        <w:rPr>
          <w:rFonts w:ascii="ＭＳ 明朝" w:hAnsi="ＭＳ 明朝" w:hint="eastAsia"/>
          <w:color w:val="000000"/>
          <w:sz w:val="22"/>
          <w:szCs w:val="22"/>
        </w:rPr>
        <w:t>で</w:t>
      </w:r>
      <w:r w:rsidR="00E03529" w:rsidRPr="008C1B85">
        <w:rPr>
          <w:rFonts w:ascii="ＭＳ 明朝" w:hAnsi="ＭＳ 明朝" w:hint="eastAsia"/>
          <w:color w:val="000000"/>
          <w:sz w:val="22"/>
          <w:szCs w:val="22"/>
        </w:rPr>
        <w:t>の重点的な取組み</w:t>
      </w:r>
    </w:p>
    <w:p w14:paraId="773C9E34" w14:textId="77777777" w:rsidR="00BE3A74" w:rsidRPr="008C1B85" w:rsidRDefault="00BE3A74" w:rsidP="0001439C">
      <w:pPr>
        <w:spacing w:line="320" w:lineRule="exact"/>
        <w:ind w:firstLineChars="100" w:firstLine="203"/>
        <w:rPr>
          <w:rFonts w:ascii="ＭＳ 明朝" w:hAnsi="ＭＳ 明朝"/>
          <w:color w:val="000000"/>
          <w:sz w:val="22"/>
          <w:szCs w:val="22"/>
        </w:rPr>
      </w:pPr>
      <w:r w:rsidRPr="008C1B85">
        <w:rPr>
          <w:rFonts w:ascii="ＭＳ 明朝" w:hAnsi="ＭＳ 明朝" w:hint="eastAsia"/>
          <w:color w:val="000000"/>
          <w:sz w:val="22"/>
          <w:szCs w:val="22"/>
        </w:rPr>
        <w:t>① 「おおさか交通エコチャレンジ</w:t>
      </w:r>
      <w:r w:rsidR="00C65924" w:rsidRPr="008C1B85">
        <w:rPr>
          <w:rFonts w:ascii="ＭＳ 明朝" w:hAnsi="ＭＳ 明朝" w:hint="eastAsia"/>
          <w:color w:val="000000"/>
          <w:sz w:val="22"/>
          <w:szCs w:val="22"/>
        </w:rPr>
        <w:t>宣言事業者</w:t>
      </w:r>
      <w:r w:rsidRPr="008C1B85">
        <w:rPr>
          <w:rFonts w:ascii="ＭＳ 明朝" w:hAnsi="ＭＳ 明朝" w:hint="eastAsia"/>
          <w:color w:val="000000"/>
          <w:sz w:val="22"/>
          <w:szCs w:val="22"/>
        </w:rPr>
        <w:t>」</w:t>
      </w:r>
      <w:r w:rsidR="00C65924" w:rsidRPr="008C1B85">
        <w:rPr>
          <w:rFonts w:ascii="ＭＳ 明朝" w:hAnsi="ＭＳ 明朝" w:hint="eastAsia"/>
          <w:color w:val="000000"/>
          <w:sz w:val="22"/>
          <w:szCs w:val="22"/>
        </w:rPr>
        <w:t>の新規登録</w:t>
      </w:r>
    </w:p>
    <w:p w14:paraId="782D742F" w14:textId="166F2F1A" w:rsidR="008C1B85" w:rsidRPr="008C1B85" w:rsidRDefault="00981706" w:rsidP="0001439C">
      <w:pPr>
        <w:spacing w:line="320" w:lineRule="exact"/>
        <w:ind w:leftChars="200" w:left="386" w:firstLineChars="100" w:firstLine="203"/>
        <w:jc w:val="left"/>
        <w:rPr>
          <w:rFonts w:ascii="ＭＳ 明朝" w:hAnsi="ＭＳ 明朝"/>
          <w:color w:val="000000"/>
          <w:sz w:val="22"/>
          <w:szCs w:val="22"/>
        </w:rPr>
      </w:pPr>
      <w:r w:rsidRPr="008C1B85">
        <w:rPr>
          <w:rFonts w:ascii="ＭＳ 明朝" w:hAnsi="ＭＳ 明朝" w:hint="eastAsia"/>
          <w:color w:val="000000"/>
          <w:sz w:val="22"/>
          <w:szCs w:val="22"/>
        </w:rPr>
        <w:t>令和２年度は、法定講習</w:t>
      </w:r>
      <w:r w:rsidR="00FF0832" w:rsidRPr="008C1B85">
        <w:rPr>
          <w:rFonts w:ascii="ＭＳ 明朝" w:hAnsi="ＭＳ 明朝" w:hint="eastAsia"/>
          <w:color w:val="000000"/>
          <w:sz w:val="22"/>
          <w:szCs w:val="22"/>
        </w:rPr>
        <w:t>等</w:t>
      </w:r>
      <w:r w:rsidRPr="008C1B85">
        <w:rPr>
          <w:rFonts w:ascii="ＭＳ 明朝" w:hAnsi="ＭＳ 明朝" w:hint="eastAsia"/>
          <w:color w:val="000000"/>
          <w:sz w:val="22"/>
          <w:szCs w:val="22"/>
        </w:rPr>
        <w:t>で「おおさか交通エコチャレンジ宣言事業者」の取組み内容を積極的に啓発することにより、</w:t>
      </w:r>
      <w:r w:rsidR="00977905" w:rsidRPr="008C1B85">
        <w:rPr>
          <w:rFonts w:ascii="ＭＳ 明朝" w:hAnsi="ＭＳ 明朝" w:hint="eastAsia"/>
          <w:color w:val="000000"/>
          <w:sz w:val="22"/>
          <w:szCs w:val="22"/>
        </w:rPr>
        <w:t>下表のとおり、</w:t>
      </w:r>
      <w:r w:rsidRPr="008C1B85">
        <w:rPr>
          <w:rFonts w:ascii="ＭＳ 明朝" w:hAnsi="ＭＳ 明朝" w:hint="eastAsia"/>
          <w:color w:val="000000"/>
          <w:sz w:val="22"/>
          <w:szCs w:val="22"/>
        </w:rPr>
        <w:t>新たに８者の事業者が</w:t>
      </w:r>
      <w:r w:rsidR="00CC7A4B" w:rsidRPr="008C1B85">
        <w:rPr>
          <w:rFonts w:ascii="ＭＳ 明朝" w:hAnsi="ＭＳ 明朝" w:hint="eastAsia"/>
          <w:color w:val="000000"/>
          <w:sz w:val="22"/>
          <w:szCs w:val="22"/>
        </w:rPr>
        <w:t>「</w:t>
      </w:r>
      <w:r w:rsidR="00FF0832" w:rsidRPr="008C1B85">
        <w:rPr>
          <w:rFonts w:ascii="ＭＳ 明朝" w:hAnsi="ＭＳ 明朝" w:hint="eastAsia"/>
          <w:color w:val="000000"/>
          <w:sz w:val="22"/>
          <w:szCs w:val="22"/>
        </w:rPr>
        <w:t>おおさか交通エコチャレンジ</w:t>
      </w:r>
      <w:r w:rsidRPr="008C1B85">
        <w:rPr>
          <w:rFonts w:ascii="ＭＳ 明朝" w:hAnsi="ＭＳ 明朝" w:hint="eastAsia"/>
          <w:color w:val="000000"/>
          <w:sz w:val="22"/>
          <w:szCs w:val="22"/>
        </w:rPr>
        <w:t>宣言事業者</w:t>
      </w:r>
      <w:r w:rsidR="00CC7A4B" w:rsidRPr="008C1B85">
        <w:rPr>
          <w:rFonts w:ascii="ＭＳ 明朝" w:hAnsi="ＭＳ 明朝" w:hint="eastAsia"/>
          <w:color w:val="000000"/>
          <w:sz w:val="22"/>
          <w:szCs w:val="22"/>
        </w:rPr>
        <w:t>」</w:t>
      </w:r>
      <w:r w:rsidRPr="008C1B85">
        <w:rPr>
          <w:rFonts w:ascii="ＭＳ 明朝" w:hAnsi="ＭＳ 明朝" w:hint="eastAsia"/>
          <w:color w:val="000000"/>
          <w:sz w:val="22"/>
          <w:szCs w:val="22"/>
        </w:rPr>
        <w:t>に登録した。</w:t>
      </w:r>
    </w:p>
    <w:p w14:paraId="45A87DF3" w14:textId="2CA7EB15" w:rsidR="00800BAB" w:rsidRPr="008C1B85" w:rsidRDefault="00800BAB" w:rsidP="0001439C">
      <w:pPr>
        <w:spacing w:line="320" w:lineRule="exact"/>
        <w:ind w:firstLineChars="300" w:firstLine="608"/>
        <w:rPr>
          <w:rFonts w:ascii="ＭＳ 明朝" w:hAnsi="ＭＳ 明朝"/>
          <w:color w:val="000000"/>
          <w:sz w:val="22"/>
          <w:szCs w:val="22"/>
        </w:rPr>
      </w:pPr>
      <w:r w:rsidRPr="008C1B85">
        <w:rPr>
          <w:rFonts w:ascii="ＭＳ 明朝" w:hAnsi="ＭＳ 明朝" w:hint="eastAsia"/>
          <w:color w:val="000000"/>
          <w:sz w:val="22"/>
          <w:szCs w:val="22"/>
        </w:rPr>
        <w:t>令和２年度「おおさか交通エコチャレンジ宣言事業者」に登録した事業者一覧</w:t>
      </w:r>
    </w:p>
    <w:p w14:paraId="40F244B1" w14:textId="4FF02E23" w:rsidR="0080121D" w:rsidRPr="008C1B85" w:rsidRDefault="0080121D" w:rsidP="00800BAB">
      <w:pPr>
        <w:spacing w:line="320" w:lineRule="exact"/>
        <w:jc w:val="center"/>
        <w:rPr>
          <w:rFonts w:ascii="ＭＳ 明朝" w:hAnsi="ＭＳ 明朝"/>
          <w:color w:val="000000"/>
          <w:sz w:val="22"/>
          <w:szCs w:val="22"/>
        </w:rPr>
      </w:pPr>
    </w:p>
    <w:tbl>
      <w:tblPr>
        <w:tblStyle w:val="aa"/>
        <w:tblpPr w:leftFromText="142" w:rightFromText="142" w:vertAnchor="page" w:horzAnchor="margin" w:tblpY="3556"/>
        <w:tblW w:w="9634" w:type="dxa"/>
        <w:tblLook w:val="04A0" w:firstRow="1" w:lastRow="0" w:firstColumn="1" w:lastColumn="0" w:noHBand="0" w:noVBand="1"/>
      </w:tblPr>
      <w:tblGrid>
        <w:gridCol w:w="2263"/>
        <w:gridCol w:w="1701"/>
        <w:gridCol w:w="2268"/>
        <w:gridCol w:w="3402"/>
      </w:tblGrid>
      <w:tr w:rsidR="0001439C" w:rsidRPr="008C1B85" w14:paraId="68A81525" w14:textId="77777777" w:rsidTr="0001439C">
        <w:trPr>
          <w:trHeight w:val="420"/>
        </w:trPr>
        <w:tc>
          <w:tcPr>
            <w:tcW w:w="2263" w:type="dxa"/>
            <w:vAlign w:val="center"/>
          </w:tcPr>
          <w:p w14:paraId="7A716EF6" w14:textId="77777777" w:rsidR="0001439C" w:rsidRPr="008C1B85" w:rsidRDefault="0001439C" w:rsidP="0001439C">
            <w:pPr>
              <w:jc w:val="center"/>
              <w:rPr>
                <w:rFonts w:ascii="ＭＳ 明朝" w:hAnsi="ＭＳ 明朝"/>
                <w:sz w:val="22"/>
                <w:szCs w:val="22"/>
              </w:rPr>
            </w:pPr>
            <w:r w:rsidRPr="008C1B85">
              <w:rPr>
                <w:rFonts w:ascii="ＭＳ 明朝" w:hAnsi="ＭＳ 明朝" w:hint="eastAsia"/>
                <w:sz w:val="22"/>
                <w:szCs w:val="22"/>
              </w:rPr>
              <w:t>事業者名</w:t>
            </w:r>
          </w:p>
        </w:tc>
        <w:tc>
          <w:tcPr>
            <w:tcW w:w="1701" w:type="dxa"/>
            <w:vAlign w:val="center"/>
          </w:tcPr>
          <w:p w14:paraId="6CBAC6FB" w14:textId="77777777" w:rsidR="0001439C" w:rsidRPr="008C1B85" w:rsidRDefault="0001439C" w:rsidP="0001439C">
            <w:pPr>
              <w:jc w:val="center"/>
              <w:rPr>
                <w:rFonts w:ascii="ＭＳ 明朝" w:hAnsi="ＭＳ 明朝"/>
                <w:sz w:val="22"/>
                <w:szCs w:val="22"/>
              </w:rPr>
            </w:pPr>
            <w:r w:rsidRPr="008C1B85">
              <w:rPr>
                <w:rFonts w:ascii="ＭＳ 明朝" w:hAnsi="ＭＳ 明朝" w:hint="eastAsia"/>
                <w:sz w:val="22"/>
                <w:szCs w:val="22"/>
              </w:rPr>
              <w:t>業種</w:t>
            </w:r>
          </w:p>
        </w:tc>
        <w:tc>
          <w:tcPr>
            <w:tcW w:w="2268" w:type="dxa"/>
            <w:vAlign w:val="center"/>
          </w:tcPr>
          <w:p w14:paraId="54706F83" w14:textId="77777777" w:rsidR="0001439C" w:rsidRPr="008C1B85" w:rsidRDefault="0001439C" w:rsidP="0001439C">
            <w:pPr>
              <w:jc w:val="center"/>
              <w:rPr>
                <w:rFonts w:ascii="ＭＳ 明朝" w:hAnsi="ＭＳ 明朝"/>
                <w:sz w:val="22"/>
                <w:szCs w:val="22"/>
              </w:rPr>
            </w:pPr>
            <w:r w:rsidRPr="008C1B85">
              <w:rPr>
                <w:rFonts w:ascii="ＭＳ 明朝" w:hAnsi="ＭＳ 明朝" w:hint="eastAsia"/>
                <w:sz w:val="22"/>
                <w:szCs w:val="22"/>
              </w:rPr>
              <w:t>事業概要</w:t>
            </w:r>
          </w:p>
        </w:tc>
        <w:tc>
          <w:tcPr>
            <w:tcW w:w="3402" w:type="dxa"/>
            <w:vAlign w:val="center"/>
          </w:tcPr>
          <w:p w14:paraId="7872D6D1" w14:textId="77777777" w:rsidR="0001439C" w:rsidRPr="008C1B85" w:rsidRDefault="0001439C" w:rsidP="0001439C">
            <w:pPr>
              <w:jc w:val="center"/>
              <w:rPr>
                <w:rFonts w:ascii="ＭＳ 明朝" w:hAnsi="ＭＳ 明朝"/>
                <w:sz w:val="22"/>
                <w:szCs w:val="22"/>
              </w:rPr>
            </w:pPr>
            <w:r w:rsidRPr="008C1B85">
              <w:rPr>
                <w:rFonts w:ascii="ＭＳ 明朝" w:hAnsi="ＭＳ 明朝" w:hint="eastAsia"/>
                <w:sz w:val="22"/>
                <w:szCs w:val="22"/>
              </w:rPr>
              <w:t>エコチャレンジ取組み</w:t>
            </w:r>
          </w:p>
        </w:tc>
      </w:tr>
      <w:tr w:rsidR="0001439C" w:rsidRPr="008C1B85" w14:paraId="0FB1DBDB" w14:textId="77777777" w:rsidTr="0001439C">
        <w:trPr>
          <w:trHeight w:val="2246"/>
        </w:trPr>
        <w:tc>
          <w:tcPr>
            <w:tcW w:w="2263" w:type="dxa"/>
          </w:tcPr>
          <w:p w14:paraId="13402B26"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アーキヤマデ株式会社</w:t>
            </w:r>
          </w:p>
        </w:tc>
        <w:tc>
          <w:tcPr>
            <w:tcW w:w="1701" w:type="dxa"/>
          </w:tcPr>
          <w:p w14:paraId="1FC40A34"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卸売業</w:t>
            </w:r>
          </w:p>
        </w:tc>
        <w:tc>
          <w:tcPr>
            <w:tcW w:w="2268" w:type="dxa"/>
          </w:tcPr>
          <w:p w14:paraId="3EC8259D"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合成樹脂建築資材の</w:t>
            </w:r>
          </w:p>
          <w:p w14:paraId="1F57BEC5"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製造・販売</w:t>
            </w:r>
          </w:p>
          <w:p w14:paraId="043E5107"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合成樹脂原料・</w:t>
            </w:r>
          </w:p>
          <w:p w14:paraId="65B73BA1"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薬品の販売</w:t>
            </w:r>
          </w:p>
          <w:p w14:paraId="41777145"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金属製建築資材の販売</w:t>
            </w:r>
          </w:p>
        </w:tc>
        <w:tc>
          <w:tcPr>
            <w:tcW w:w="3402" w:type="dxa"/>
          </w:tcPr>
          <w:p w14:paraId="1E413F7B" w14:textId="77777777" w:rsidR="0001439C" w:rsidRPr="008C1B85" w:rsidRDefault="0001439C" w:rsidP="0001439C">
            <w:pPr>
              <w:ind w:left="203" w:hangingChars="100" w:hanging="203"/>
              <w:rPr>
                <w:rFonts w:ascii="ＭＳ 明朝" w:hAnsi="ＭＳ 明朝"/>
                <w:sz w:val="22"/>
                <w:szCs w:val="22"/>
              </w:rPr>
            </w:pPr>
            <w:r w:rsidRPr="008C1B85">
              <w:rPr>
                <w:rFonts w:ascii="ＭＳ 明朝" w:hAnsi="ＭＳ 明朝" w:hint="eastAsia"/>
                <w:sz w:val="22"/>
                <w:szCs w:val="22"/>
              </w:rPr>
              <w:t>・エコアクション21を認証登録（H18）し、現在まで活動を継続</w:t>
            </w:r>
          </w:p>
          <w:p w14:paraId="482D1C3D"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・全社の車両の燃費管理を実施</w:t>
            </w:r>
          </w:p>
          <w:p w14:paraId="05A11FBD" w14:textId="77777777" w:rsidR="0001439C" w:rsidRPr="008C1B85" w:rsidRDefault="0001439C" w:rsidP="0001439C">
            <w:pPr>
              <w:ind w:left="203" w:hangingChars="100" w:hanging="203"/>
              <w:rPr>
                <w:rFonts w:ascii="ＭＳ 明朝" w:hAnsi="ＭＳ 明朝"/>
                <w:sz w:val="22"/>
                <w:szCs w:val="22"/>
              </w:rPr>
            </w:pPr>
            <w:r w:rsidRPr="008C1B85">
              <w:rPr>
                <w:rFonts w:ascii="ＭＳ 明朝" w:hAnsi="ＭＳ 明朝" w:hint="eastAsia"/>
                <w:sz w:val="22"/>
                <w:szCs w:val="22"/>
              </w:rPr>
              <w:t>・社有車の90％をハイブリッド自動車に入れ替え</w:t>
            </w:r>
          </w:p>
          <w:p w14:paraId="114B4565" w14:textId="77777777" w:rsidR="0001439C" w:rsidRPr="008C1B85" w:rsidRDefault="0001439C" w:rsidP="0001439C">
            <w:pPr>
              <w:ind w:left="203" w:hangingChars="100" w:hanging="203"/>
              <w:rPr>
                <w:rFonts w:ascii="ＭＳ 明朝" w:hAnsi="ＭＳ 明朝"/>
                <w:sz w:val="22"/>
                <w:szCs w:val="22"/>
              </w:rPr>
            </w:pPr>
            <w:r w:rsidRPr="008C1B85">
              <w:rPr>
                <w:rFonts w:ascii="ＭＳ 明朝" w:hAnsi="ＭＳ 明朝" w:hint="eastAsia"/>
                <w:sz w:val="22"/>
                <w:szCs w:val="22"/>
              </w:rPr>
              <w:t>・大阪府無事故無違反コンテストに参加</w:t>
            </w:r>
          </w:p>
        </w:tc>
      </w:tr>
      <w:tr w:rsidR="0001439C" w:rsidRPr="008C1B85" w14:paraId="3C1F698C" w14:textId="77777777" w:rsidTr="0001439C">
        <w:trPr>
          <w:trHeight w:val="1030"/>
        </w:trPr>
        <w:tc>
          <w:tcPr>
            <w:tcW w:w="2263" w:type="dxa"/>
          </w:tcPr>
          <w:p w14:paraId="354C21D2"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株式会社一ノ瀬</w:t>
            </w:r>
          </w:p>
        </w:tc>
        <w:tc>
          <w:tcPr>
            <w:tcW w:w="1701" w:type="dxa"/>
          </w:tcPr>
          <w:p w14:paraId="44BA5725"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卸売業</w:t>
            </w:r>
          </w:p>
        </w:tc>
        <w:tc>
          <w:tcPr>
            <w:tcW w:w="2268" w:type="dxa"/>
          </w:tcPr>
          <w:p w14:paraId="3BAE08D3"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特殊弁の設計・</w:t>
            </w:r>
          </w:p>
          <w:p w14:paraId="1E954D16"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製作・販売</w:t>
            </w:r>
          </w:p>
        </w:tc>
        <w:tc>
          <w:tcPr>
            <w:tcW w:w="3402" w:type="dxa"/>
          </w:tcPr>
          <w:p w14:paraId="60BB14F0" w14:textId="77777777" w:rsidR="0001439C" w:rsidRPr="008C1B85" w:rsidRDefault="0001439C" w:rsidP="0001439C">
            <w:pPr>
              <w:ind w:left="203" w:hangingChars="100" w:hanging="203"/>
              <w:rPr>
                <w:rFonts w:ascii="ＭＳ 明朝" w:hAnsi="ＭＳ 明朝"/>
                <w:sz w:val="22"/>
                <w:szCs w:val="22"/>
              </w:rPr>
            </w:pPr>
            <w:r w:rsidRPr="008C1B85">
              <w:rPr>
                <w:rFonts w:ascii="ＭＳ 明朝" w:hAnsi="ＭＳ 明朝" w:hint="eastAsia"/>
                <w:sz w:val="22"/>
                <w:szCs w:val="22"/>
              </w:rPr>
              <w:t>・社有車をハイブリッド自動車に入れ替え</w:t>
            </w:r>
          </w:p>
          <w:p w14:paraId="041F3420"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・アイドリングストップの徹底</w:t>
            </w:r>
          </w:p>
        </w:tc>
      </w:tr>
      <w:tr w:rsidR="0001439C" w:rsidRPr="008C1B85" w14:paraId="02A53A65" w14:textId="77777777" w:rsidTr="0001439C">
        <w:trPr>
          <w:trHeight w:val="1370"/>
        </w:trPr>
        <w:tc>
          <w:tcPr>
            <w:tcW w:w="2263" w:type="dxa"/>
          </w:tcPr>
          <w:p w14:paraId="1C20E2FF"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株式会社仙台銘板</w:t>
            </w:r>
          </w:p>
          <w:p w14:paraId="34B120E3"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大阪営業所</w:t>
            </w:r>
          </w:p>
        </w:tc>
        <w:tc>
          <w:tcPr>
            <w:tcW w:w="1701" w:type="dxa"/>
          </w:tcPr>
          <w:p w14:paraId="0A476C8D"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卸売業</w:t>
            </w:r>
          </w:p>
        </w:tc>
        <w:tc>
          <w:tcPr>
            <w:tcW w:w="2268" w:type="dxa"/>
          </w:tcPr>
          <w:p w14:paraId="711C06A8"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保安安全用品の</w:t>
            </w:r>
          </w:p>
          <w:p w14:paraId="5B384607"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販売及びレンタル等</w:t>
            </w:r>
          </w:p>
        </w:tc>
        <w:tc>
          <w:tcPr>
            <w:tcW w:w="3402" w:type="dxa"/>
          </w:tcPr>
          <w:p w14:paraId="18E36312" w14:textId="77777777" w:rsidR="0001439C" w:rsidRPr="008C1B85" w:rsidRDefault="0001439C" w:rsidP="0001439C">
            <w:pPr>
              <w:ind w:left="203" w:hangingChars="100" w:hanging="203"/>
              <w:rPr>
                <w:rFonts w:ascii="ＭＳ 明朝" w:hAnsi="ＭＳ 明朝"/>
                <w:sz w:val="22"/>
                <w:szCs w:val="22"/>
              </w:rPr>
            </w:pPr>
            <w:r w:rsidRPr="008C1B85">
              <w:rPr>
                <w:rFonts w:ascii="ＭＳ 明朝" w:hAnsi="ＭＳ 明朝" w:hint="eastAsia"/>
                <w:sz w:val="22"/>
                <w:szCs w:val="22"/>
              </w:rPr>
              <w:t>・エコドライブ運転ステッカー（自社製品）の貼付けによるエコドライブの意識向上</w:t>
            </w:r>
          </w:p>
          <w:p w14:paraId="665C6BEC"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・毎月車両点検を実施</w:t>
            </w:r>
          </w:p>
        </w:tc>
      </w:tr>
      <w:tr w:rsidR="0001439C" w:rsidRPr="008C1B85" w14:paraId="689A65FB" w14:textId="77777777" w:rsidTr="0001439C">
        <w:trPr>
          <w:trHeight w:val="1404"/>
        </w:trPr>
        <w:tc>
          <w:tcPr>
            <w:tcW w:w="2263" w:type="dxa"/>
          </w:tcPr>
          <w:p w14:paraId="17BDD942"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日産大阪販売株式会社</w:t>
            </w:r>
          </w:p>
          <w:p w14:paraId="69448507"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中環堺店</w:t>
            </w:r>
          </w:p>
        </w:tc>
        <w:tc>
          <w:tcPr>
            <w:tcW w:w="1701" w:type="dxa"/>
          </w:tcPr>
          <w:p w14:paraId="04B05C67"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その他</w:t>
            </w:r>
          </w:p>
          <w:p w14:paraId="7CD57C62"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(ｶｰﾃﾞｨｰﾗｰ)</w:t>
            </w:r>
          </w:p>
        </w:tc>
        <w:tc>
          <w:tcPr>
            <w:tcW w:w="2268" w:type="dxa"/>
          </w:tcPr>
          <w:p w14:paraId="2511B8CF"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日産車の販売</w:t>
            </w:r>
          </w:p>
          <w:p w14:paraId="33EBA4C2"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整備部品の販売</w:t>
            </w:r>
          </w:p>
          <w:p w14:paraId="721C6BDC"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各種保険代理店業務</w:t>
            </w:r>
          </w:p>
        </w:tc>
        <w:tc>
          <w:tcPr>
            <w:tcW w:w="3402" w:type="dxa"/>
          </w:tcPr>
          <w:p w14:paraId="4762B867"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・電気自動車の販売</w:t>
            </w:r>
          </w:p>
          <w:p w14:paraId="31492D66"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・タイヤの無料チェック</w:t>
            </w:r>
          </w:p>
          <w:p w14:paraId="5F5F5DB2" w14:textId="77777777" w:rsidR="0001439C" w:rsidRPr="008C1B85" w:rsidRDefault="0001439C" w:rsidP="0001439C">
            <w:pPr>
              <w:ind w:left="203" w:hangingChars="100" w:hanging="203"/>
              <w:rPr>
                <w:rFonts w:ascii="ＭＳ 明朝" w:hAnsi="ＭＳ 明朝"/>
                <w:sz w:val="22"/>
                <w:szCs w:val="22"/>
              </w:rPr>
            </w:pPr>
            <w:r w:rsidRPr="008C1B85">
              <w:rPr>
                <w:rFonts w:ascii="ＭＳ 明朝" w:hAnsi="ＭＳ 明朝" w:hint="eastAsia"/>
                <w:sz w:val="22"/>
                <w:szCs w:val="22"/>
              </w:rPr>
              <w:t>・従業員やお客様にエコドライブを推進</w:t>
            </w:r>
          </w:p>
        </w:tc>
      </w:tr>
      <w:tr w:rsidR="0001439C" w:rsidRPr="008C1B85" w14:paraId="6D0026EB" w14:textId="77777777" w:rsidTr="0001439C">
        <w:trPr>
          <w:trHeight w:val="1680"/>
        </w:trPr>
        <w:tc>
          <w:tcPr>
            <w:tcW w:w="2263" w:type="dxa"/>
          </w:tcPr>
          <w:p w14:paraId="064732BE"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パイン株式会社</w:t>
            </w:r>
          </w:p>
        </w:tc>
        <w:tc>
          <w:tcPr>
            <w:tcW w:w="1701" w:type="dxa"/>
          </w:tcPr>
          <w:p w14:paraId="74724D5B"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製造業</w:t>
            </w:r>
          </w:p>
        </w:tc>
        <w:tc>
          <w:tcPr>
            <w:tcW w:w="2268" w:type="dxa"/>
          </w:tcPr>
          <w:p w14:paraId="600E8DF3"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キャンディ及び</w:t>
            </w:r>
          </w:p>
          <w:p w14:paraId="296880B7"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錠菓等の製造販売</w:t>
            </w:r>
          </w:p>
        </w:tc>
        <w:tc>
          <w:tcPr>
            <w:tcW w:w="3402" w:type="dxa"/>
          </w:tcPr>
          <w:p w14:paraId="291EB35D" w14:textId="77777777" w:rsidR="0001439C" w:rsidRPr="008C1B85" w:rsidRDefault="0001439C" w:rsidP="0001439C">
            <w:pPr>
              <w:ind w:left="203" w:hangingChars="100" w:hanging="203"/>
              <w:rPr>
                <w:rFonts w:ascii="ＭＳ 明朝" w:hAnsi="ＭＳ 明朝"/>
                <w:sz w:val="22"/>
                <w:szCs w:val="22"/>
              </w:rPr>
            </w:pPr>
            <w:r w:rsidRPr="008C1B85">
              <w:rPr>
                <w:rFonts w:ascii="ＭＳ 明朝" w:hAnsi="ＭＳ 明朝" w:hint="eastAsia"/>
                <w:sz w:val="22"/>
                <w:szCs w:val="22"/>
              </w:rPr>
              <w:t>・社有車を順次ハイブリッド自動車へ入れ替え</w:t>
            </w:r>
          </w:p>
          <w:p w14:paraId="19D3CA2F" w14:textId="77777777" w:rsidR="0001439C" w:rsidRPr="008C1B85" w:rsidRDefault="0001439C" w:rsidP="0001439C">
            <w:pPr>
              <w:ind w:left="203" w:hangingChars="100" w:hanging="203"/>
              <w:rPr>
                <w:rFonts w:ascii="ＭＳ 明朝" w:hAnsi="ＭＳ 明朝"/>
                <w:sz w:val="22"/>
                <w:szCs w:val="22"/>
              </w:rPr>
            </w:pPr>
            <w:r w:rsidRPr="008C1B85">
              <w:rPr>
                <w:rFonts w:ascii="ＭＳ 明朝" w:hAnsi="ＭＳ 明朝" w:hint="eastAsia"/>
                <w:sz w:val="22"/>
                <w:szCs w:val="22"/>
              </w:rPr>
              <w:t>・営業車の車内に燃費の良い運転方法のポップを貼付け、運転時の見える化を実施</w:t>
            </w:r>
          </w:p>
        </w:tc>
      </w:tr>
      <w:tr w:rsidR="0001439C" w:rsidRPr="008C1B85" w14:paraId="150E6A84" w14:textId="77777777" w:rsidTr="0001439C">
        <w:trPr>
          <w:trHeight w:val="1087"/>
        </w:trPr>
        <w:tc>
          <w:tcPr>
            <w:tcW w:w="2263" w:type="dxa"/>
          </w:tcPr>
          <w:p w14:paraId="39E1E7E7"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ベッド通販セラピス</w:t>
            </w:r>
          </w:p>
        </w:tc>
        <w:tc>
          <w:tcPr>
            <w:tcW w:w="1701" w:type="dxa"/>
          </w:tcPr>
          <w:p w14:paraId="2A8A5D5D"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小売業</w:t>
            </w:r>
          </w:p>
        </w:tc>
        <w:tc>
          <w:tcPr>
            <w:tcW w:w="2268" w:type="dxa"/>
          </w:tcPr>
          <w:p w14:paraId="192C8776"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寝具の販売</w:t>
            </w:r>
          </w:p>
        </w:tc>
        <w:tc>
          <w:tcPr>
            <w:tcW w:w="3402" w:type="dxa"/>
          </w:tcPr>
          <w:p w14:paraId="5C558911" w14:textId="77777777" w:rsidR="0001439C" w:rsidRPr="008C1B85" w:rsidRDefault="0001439C" w:rsidP="0001439C">
            <w:pPr>
              <w:ind w:left="203" w:hangingChars="100" w:hanging="203"/>
              <w:rPr>
                <w:rFonts w:ascii="ＭＳ 明朝" w:hAnsi="ＭＳ 明朝"/>
                <w:sz w:val="22"/>
                <w:szCs w:val="22"/>
              </w:rPr>
            </w:pPr>
            <w:r w:rsidRPr="008C1B85">
              <w:rPr>
                <w:rFonts w:ascii="ＭＳ 明朝" w:hAnsi="ＭＳ 明朝" w:hint="eastAsia"/>
                <w:sz w:val="22"/>
                <w:szCs w:val="22"/>
              </w:rPr>
              <w:t>・社有車にエコ機能が搭載されており、運転時はエコモードを使用</w:t>
            </w:r>
          </w:p>
          <w:p w14:paraId="58782ACA"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・アイドリングストップを徹底</w:t>
            </w:r>
          </w:p>
        </w:tc>
      </w:tr>
      <w:tr w:rsidR="0001439C" w:rsidRPr="008C1B85" w14:paraId="0557E580" w14:textId="77777777" w:rsidTr="0001439C">
        <w:trPr>
          <w:trHeight w:val="2107"/>
        </w:trPr>
        <w:tc>
          <w:tcPr>
            <w:tcW w:w="2263" w:type="dxa"/>
          </w:tcPr>
          <w:p w14:paraId="65190957"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株式会社向新</w:t>
            </w:r>
          </w:p>
        </w:tc>
        <w:tc>
          <w:tcPr>
            <w:tcW w:w="1701" w:type="dxa"/>
          </w:tcPr>
          <w:p w14:paraId="0C884213"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その他</w:t>
            </w:r>
          </w:p>
          <w:p w14:paraId="625B82DB" w14:textId="77777777" w:rsidR="0001439C" w:rsidRPr="008C1B85" w:rsidRDefault="0001439C" w:rsidP="0001439C">
            <w:pPr>
              <w:ind w:left="136" w:hangingChars="67" w:hanging="136"/>
              <w:rPr>
                <w:rFonts w:ascii="ＭＳ 明朝" w:hAnsi="ＭＳ 明朝"/>
                <w:sz w:val="22"/>
                <w:szCs w:val="22"/>
              </w:rPr>
            </w:pPr>
            <w:r w:rsidRPr="008C1B85">
              <w:rPr>
                <w:rFonts w:ascii="ＭＳ 明朝" w:hAnsi="ＭＳ 明朝" w:hint="eastAsia"/>
                <w:sz w:val="22"/>
                <w:szCs w:val="22"/>
              </w:rPr>
              <w:t>(和菓子の製造・販売・ｶﾌｪ)</w:t>
            </w:r>
          </w:p>
        </w:tc>
        <w:tc>
          <w:tcPr>
            <w:tcW w:w="2268" w:type="dxa"/>
          </w:tcPr>
          <w:p w14:paraId="6BB7EEFC"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和菓子の製造・</w:t>
            </w:r>
          </w:p>
          <w:p w14:paraId="0A583B2D"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販売・カフェ</w:t>
            </w:r>
          </w:p>
        </w:tc>
        <w:tc>
          <w:tcPr>
            <w:tcW w:w="3402" w:type="dxa"/>
          </w:tcPr>
          <w:p w14:paraId="75E2EA1D"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・タイヤの空気圧を毎日確認</w:t>
            </w:r>
          </w:p>
          <w:p w14:paraId="1D3C404A"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・アイドリングストップの徹底</w:t>
            </w:r>
          </w:p>
          <w:p w14:paraId="2B7B2423" w14:textId="77777777" w:rsidR="0001439C" w:rsidRPr="008C1B85" w:rsidRDefault="0001439C" w:rsidP="0001439C">
            <w:pPr>
              <w:ind w:left="203" w:hangingChars="100" w:hanging="203"/>
              <w:rPr>
                <w:rFonts w:ascii="ＭＳ 明朝" w:hAnsi="ＭＳ 明朝"/>
                <w:sz w:val="22"/>
                <w:szCs w:val="22"/>
              </w:rPr>
            </w:pPr>
            <w:r w:rsidRPr="008C1B85">
              <w:rPr>
                <w:rFonts w:ascii="ＭＳ 明朝" w:hAnsi="ＭＳ 明朝" w:hint="eastAsia"/>
                <w:sz w:val="22"/>
                <w:szCs w:val="22"/>
              </w:rPr>
              <w:t>・車内に「エコドライブ10のすすめ」を貼付けエコドライブを推進</w:t>
            </w:r>
          </w:p>
          <w:p w14:paraId="2E26109B" w14:textId="77777777" w:rsidR="0001439C" w:rsidRPr="008C1B85" w:rsidRDefault="0001439C" w:rsidP="0001439C">
            <w:pPr>
              <w:ind w:left="203" w:hangingChars="100" w:hanging="203"/>
              <w:rPr>
                <w:rFonts w:ascii="ＭＳ 明朝" w:hAnsi="ＭＳ 明朝"/>
                <w:sz w:val="22"/>
                <w:szCs w:val="22"/>
              </w:rPr>
            </w:pPr>
            <w:r w:rsidRPr="008C1B85">
              <w:rPr>
                <w:rFonts w:ascii="ＭＳ 明朝" w:hAnsi="ＭＳ 明朝" w:hint="eastAsia"/>
                <w:sz w:val="22"/>
                <w:szCs w:val="22"/>
              </w:rPr>
              <w:t>・年２回実施の「横乗りチェック」にエコドライブの項目を追加</w:t>
            </w:r>
          </w:p>
        </w:tc>
      </w:tr>
      <w:tr w:rsidR="0001439C" w:rsidRPr="008C1B85" w14:paraId="59A7C723" w14:textId="77777777" w:rsidTr="0001439C">
        <w:trPr>
          <w:trHeight w:val="787"/>
        </w:trPr>
        <w:tc>
          <w:tcPr>
            <w:tcW w:w="2263" w:type="dxa"/>
          </w:tcPr>
          <w:p w14:paraId="180C1527" w14:textId="77777777" w:rsidR="0001439C" w:rsidRPr="008C1B85" w:rsidRDefault="0001439C" w:rsidP="0001439C">
            <w:pPr>
              <w:rPr>
                <w:rFonts w:ascii="ＭＳ 明朝" w:hAnsi="ＭＳ 明朝"/>
                <w:sz w:val="22"/>
                <w:szCs w:val="22"/>
              </w:rPr>
            </w:pPr>
            <w:r w:rsidRPr="008C1B85">
              <w:rPr>
                <w:rFonts w:ascii="ＭＳ 明朝" w:hAnsi="ＭＳ 明朝"/>
                <w:sz w:val="22"/>
                <w:szCs w:val="22"/>
              </w:rPr>
              <w:t>SBSロジコム株式会社</w:t>
            </w:r>
          </w:p>
          <w:p w14:paraId="22942EBE" w14:textId="77777777" w:rsidR="0001439C" w:rsidRPr="008C1B85" w:rsidRDefault="0001439C" w:rsidP="0001439C">
            <w:pPr>
              <w:rPr>
                <w:rFonts w:ascii="ＭＳ 明朝" w:hAnsi="ＭＳ 明朝"/>
                <w:sz w:val="22"/>
                <w:szCs w:val="22"/>
              </w:rPr>
            </w:pPr>
            <w:r w:rsidRPr="008C1B85">
              <w:rPr>
                <w:rFonts w:ascii="ＭＳ 明朝" w:hAnsi="ＭＳ 明朝"/>
                <w:sz w:val="22"/>
                <w:szCs w:val="22"/>
              </w:rPr>
              <w:t>南港支店</w:t>
            </w:r>
          </w:p>
        </w:tc>
        <w:tc>
          <w:tcPr>
            <w:tcW w:w="1701" w:type="dxa"/>
          </w:tcPr>
          <w:p w14:paraId="29D203FE"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その他</w:t>
            </w:r>
          </w:p>
          <w:p w14:paraId="78F0005C"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（倉庫業）</w:t>
            </w:r>
          </w:p>
        </w:tc>
        <w:tc>
          <w:tcPr>
            <w:tcW w:w="2268" w:type="dxa"/>
          </w:tcPr>
          <w:p w14:paraId="2A4AC880" w14:textId="77777777" w:rsidR="0001439C" w:rsidRPr="008C1B85" w:rsidRDefault="0001439C" w:rsidP="0001439C">
            <w:pPr>
              <w:rPr>
                <w:rFonts w:ascii="ＭＳ 明朝" w:hAnsi="ＭＳ 明朝"/>
                <w:sz w:val="22"/>
                <w:szCs w:val="22"/>
              </w:rPr>
            </w:pPr>
            <w:r w:rsidRPr="008C1B85">
              <w:rPr>
                <w:rFonts w:ascii="ＭＳ 明朝" w:hAnsi="ＭＳ 明朝" w:hint="eastAsia"/>
                <w:sz w:val="22"/>
                <w:szCs w:val="22"/>
              </w:rPr>
              <w:t>物流事業</w:t>
            </w:r>
          </w:p>
        </w:tc>
        <w:tc>
          <w:tcPr>
            <w:tcW w:w="3402" w:type="dxa"/>
          </w:tcPr>
          <w:p w14:paraId="11FAB2BD" w14:textId="77777777" w:rsidR="0001439C" w:rsidRPr="008C1B85" w:rsidRDefault="0001439C" w:rsidP="0001439C">
            <w:pPr>
              <w:ind w:left="203" w:hangingChars="100" w:hanging="203"/>
              <w:rPr>
                <w:rFonts w:ascii="ＭＳ 明朝" w:hAnsi="ＭＳ 明朝"/>
                <w:sz w:val="22"/>
                <w:szCs w:val="22"/>
              </w:rPr>
            </w:pPr>
            <w:r w:rsidRPr="008C1B85">
              <w:rPr>
                <w:rFonts w:ascii="ＭＳ 明朝" w:hAnsi="ＭＳ 明朝" w:hint="eastAsia"/>
                <w:sz w:val="22"/>
                <w:szCs w:val="22"/>
              </w:rPr>
              <w:t>・自動車通勤者に対するエコドライブ教育を実施</w:t>
            </w:r>
          </w:p>
        </w:tc>
      </w:tr>
    </w:tbl>
    <w:p w14:paraId="31C9EAF1" w14:textId="1998AD63" w:rsidR="00BE3A74" w:rsidRPr="008C1B85" w:rsidRDefault="00BE3A74" w:rsidP="00BE3A74">
      <w:pPr>
        <w:spacing w:line="320" w:lineRule="exact"/>
        <w:rPr>
          <w:rFonts w:ascii="ＭＳ 明朝" w:hAnsi="ＭＳ 明朝"/>
          <w:color w:val="000000"/>
          <w:sz w:val="22"/>
          <w:szCs w:val="22"/>
        </w:rPr>
      </w:pPr>
      <w:r w:rsidRPr="008C1B85">
        <w:rPr>
          <w:rFonts w:ascii="ＭＳ 明朝" w:hAnsi="ＭＳ 明朝" w:hint="eastAsia"/>
          <w:color w:val="000000"/>
          <w:sz w:val="22"/>
          <w:szCs w:val="22"/>
        </w:rPr>
        <w:lastRenderedPageBreak/>
        <w:t xml:space="preserve">②　</w:t>
      </w:r>
      <w:r w:rsidR="00470A7D" w:rsidRPr="008C1B85">
        <w:rPr>
          <w:rFonts w:ascii="ＭＳ 明朝" w:hAnsi="ＭＳ 明朝" w:hint="eastAsia"/>
          <w:color w:val="000000"/>
          <w:sz w:val="22"/>
          <w:szCs w:val="22"/>
        </w:rPr>
        <w:t>事業者への</w:t>
      </w:r>
      <w:r w:rsidR="00C65924" w:rsidRPr="008C1B85">
        <w:rPr>
          <w:rFonts w:ascii="ＭＳ 明朝" w:hAnsi="ＭＳ 明朝" w:hint="eastAsia"/>
          <w:color w:val="000000"/>
          <w:sz w:val="22"/>
          <w:szCs w:val="22"/>
        </w:rPr>
        <w:t>ヒアリング</w:t>
      </w:r>
    </w:p>
    <w:p w14:paraId="2A46FB44" w14:textId="77777777" w:rsidR="00BE3A74" w:rsidRPr="008C1B85" w:rsidRDefault="00C65E4E" w:rsidP="00C65E4E">
      <w:pPr>
        <w:spacing w:line="320" w:lineRule="exact"/>
        <w:ind w:leftChars="220" w:left="424" w:firstLineChars="108" w:firstLine="219"/>
        <w:rPr>
          <w:rFonts w:ascii="ＭＳ 明朝" w:hAnsi="ＭＳ 明朝"/>
          <w:color w:val="000000"/>
          <w:sz w:val="22"/>
          <w:szCs w:val="22"/>
        </w:rPr>
      </w:pPr>
      <w:r w:rsidRPr="008C1B85">
        <w:rPr>
          <w:rFonts w:ascii="ＭＳ 明朝" w:hAnsi="ＭＳ 明朝" w:hint="eastAsia"/>
          <w:color w:val="000000"/>
          <w:sz w:val="22"/>
          <w:szCs w:val="22"/>
        </w:rPr>
        <w:t>今後の</w:t>
      </w:r>
      <w:r w:rsidR="00630444" w:rsidRPr="008C1B85">
        <w:rPr>
          <w:rFonts w:ascii="ＭＳ 明朝" w:hAnsi="ＭＳ 明朝" w:hint="eastAsia"/>
          <w:color w:val="000000"/>
          <w:sz w:val="22"/>
          <w:szCs w:val="22"/>
        </w:rPr>
        <w:t>ゼロエミッション車（ZEV）</w:t>
      </w:r>
      <w:r w:rsidRPr="008C1B85">
        <w:rPr>
          <w:rFonts w:ascii="ＭＳ 明朝" w:hAnsi="ＭＳ 明朝" w:hint="eastAsia"/>
          <w:color w:val="000000"/>
          <w:sz w:val="22"/>
          <w:szCs w:val="22"/>
        </w:rPr>
        <w:t>の更なる普及促進のため、また、おおさか交通エコチャレンジ宣言事業者へ</w:t>
      </w:r>
      <w:r w:rsidR="00BE3A74" w:rsidRPr="008C1B85">
        <w:rPr>
          <w:rFonts w:ascii="ＭＳ 明朝" w:hAnsi="ＭＳ 明朝" w:hint="eastAsia"/>
          <w:color w:val="000000"/>
          <w:sz w:val="22"/>
          <w:szCs w:val="22"/>
        </w:rPr>
        <w:t>の</w:t>
      </w:r>
      <w:r w:rsidRPr="008C1B85">
        <w:rPr>
          <w:rFonts w:ascii="ＭＳ 明朝" w:hAnsi="ＭＳ 明朝" w:hint="eastAsia"/>
          <w:color w:val="000000"/>
          <w:sz w:val="22"/>
          <w:szCs w:val="22"/>
        </w:rPr>
        <w:t>新たな支援の検討のため</w:t>
      </w:r>
      <w:r w:rsidR="00BE3A74" w:rsidRPr="008C1B85">
        <w:rPr>
          <w:rFonts w:ascii="ＭＳ 明朝" w:hAnsi="ＭＳ 明朝" w:hint="eastAsia"/>
          <w:color w:val="000000"/>
          <w:sz w:val="22"/>
          <w:szCs w:val="22"/>
        </w:rPr>
        <w:t>、</w:t>
      </w:r>
      <w:r w:rsidRPr="008C1B85">
        <w:rPr>
          <w:rFonts w:ascii="ＭＳ 明朝" w:hAnsi="ＭＳ 明朝" w:hint="eastAsia"/>
          <w:color w:val="000000"/>
          <w:sz w:val="22"/>
          <w:szCs w:val="22"/>
        </w:rPr>
        <w:t>事業者へヒアリングを実施した。</w:t>
      </w:r>
    </w:p>
    <w:p w14:paraId="00221FC5" w14:textId="77777777" w:rsidR="00470A7D" w:rsidRPr="008C1B85" w:rsidRDefault="00470A7D" w:rsidP="004F1480">
      <w:pPr>
        <w:spacing w:line="320" w:lineRule="exact"/>
        <w:rPr>
          <w:rFonts w:ascii="ＭＳ 明朝" w:hAnsi="ＭＳ 明朝"/>
          <w:color w:val="000000"/>
          <w:sz w:val="22"/>
          <w:szCs w:val="22"/>
        </w:rPr>
      </w:pPr>
    </w:p>
    <w:p w14:paraId="382987A8" w14:textId="77777777" w:rsidR="00B36332" w:rsidRPr="008C1B85" w:rsidRDefault="00B36332" w:rsidP="004F1480">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 xml:space="preserve">　　　○ </w:t>
      </w:r>
      <w:r w:rsidRPr="008C1B85">
        <w:rPr>
          <w:rFonts w:ascii="ＭＳ 明朝" w:hAnsi="ＭＳ 明朝"/>
          <w:color w:val="000000"/>
          <w:sz w:val="22"/>
          <w:szCs w:val="22"/>
        </w:rPr>
        <w:t>ZEV</w:t>
      </w:r>
      <w:r w:rsidRPr="008C1B85">
        <w:rPr>
          <w:rFonts w:ascii="ＭＳ 明朝" w:hAnsi="ＭＳ 明朝" w:hint="eastAsia"/>
          <w:color w:val="000000"/>
          <w:sz w:val="22"/>
          <w:szCs w:val="22"/>
        </w:rPr>
        <w:t>の更なる普及促進</w:t>
      </w:r>
    </w:p>
    <w:p w14:paraId="2C460FA0" w14:textId="77777777" w:rsidR="00470A7D" w:rsidRPr="008C1B85" w:rsidRDefault="00470A7D" w:rsidP="00BE3A74">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 xml:space="preserve">　　　　・電気自動車の普及に向けたワイヤレス充電の最新の動向等について</w:t>
      </w:r>
      <w:r w:rsidR="00BD5337" w:rsidRPr="008C1B85">
        <w:rPr>
          <w:rFonts w:ascii="ＭＳ 明朝" w:hAnsi="ＭＳ 明朝" w:hint="eastAsia"/>
          <w:color w:val="000000"/>
          <w:sz w:val="22"/>
          <w:szCs w:val="22"/>
        </w:rPr>
        <w:t>意見交換を実施</w:t>
      </w:r>
    </w:p>
    <w:p w14:paraId="16D23BF4" w14:textId="77777777" w:rsidR="00077656" w:rsidRPr="008C1B85" w:rsidRDefault="00470A7D" w:rsidP="00BE3A74">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 xml:space="preserve">　　　　　</w:t>
      </w:r>
      <w:r w:rsidR="00077656" w:rsidRPr="008C1B85">
        <w:rPr>
          <w:rFonts w:ascii="ＭＳ 明朝" w:hAnsi="ＭＳ 明朝" w:hint="eastAsia"/>
          <w:color w:val="000000"/>
          <w:sz w:val="22"/>
          <w:szCs w:val="22"/>
        </w:rPr>
        <w:t xml:space="preserve">　 年月日：令和２年６月30日</w:t>
      </w:r>
    </w:p>
    <w:p w14:paraId="58E20ED4" w14:textId="254E60FA" w:rsidR="007541BF" w:rsidRDefault="00077656" w:rsidP="00077656">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 xml:space="preserve">　　　　　　 事業者：</w:t>
      </w:r>
      <w:r w:rsidR="00470A7D" w:rsidRPr="008C1B85">
        <w:rPr>
          <w:rFonts w:ascii="ＭＳ 明朝" w:hAnsi="ＭＳ 明朝" w:hint="eastAsia"/>
          <w:color w:val="000000"/>
          <w:sz w:val="22"/>
          <w:szCs w:val="22"/>
        </w:rPr>
        <w:t>日産大阪販売株式会社</w:t>
      </w:r>
    </w:p>
    <w:p w14:paraId="4AEB1DB4" w14:textId="12D23A4B" w:rsidR="007541BF" w:rsidRPr="00782A8E" w:rsidRDefault="007541BF" w:rsidP="00077656">
      <w:pPr>
        <w:spacing w:line="320" w:lineRule="exact"/>
        <w:rPr>
          <w:rFonts w:ascii="ＭＳ 明朝" w:hAnsi="ＭＳ 明朝"/>
          <w:color w:val="000000"/>
          <w:sz w:val="22"/>
          <w:szCs w:val="22"/>
        </w:rPr>
      </w:pPr>
      <w:r>
        <w:rPr>
          <w:rFonts w:ascii="ＭＳ 明朝" w:hAnsi="ＭＳ 明朝" w:hint="eastAsia"/>
          <w:color w:val="000000"/>
          <w:sz w:val="22"/>
          <w:szCs w:val="22"/>
        </w:rPr>
        <w:t xml:space="preserve">　　　　・</w:t>
      </w:r>
      <w:r w:rsidRPr="00782A8E">
        <w:rPr>
          <w:rFonts w:ascii="ＭＳ 明朝" w:hAnsi="ＭＳ 明朝" w:hint="eastAsia"/>
          <w:color w:val="000000"/>
          <w:sz w:val="22"/>
          <w:szCs w:val="22"/>
        </w:rPr>
        <w:t>軽自動車における電動車に関する意見交換を実施</w:t>
      </w:r>
    </w:p>
    <w:p w14:paraId="5E89B9F7" w14:textId="137D5706" w:rsidR="007541BF" w:rsidRPr="00782A8E" w:rsidRDefault="007541BF" w:rsidP="00077656">
      <w:pPr>
        <w:spacing w:line="320" w:lineRule="exact"/>
        <w:rPr>
          <w:rFonts w:ascii="ＭＳ 明朝" w:hAnsi="ＭＳ 明朝"/>
          <w:color w:val="000000"/>
          <w:sz w:val="22"/>
          <w:szCs w:val="22"/>
        </w:rPr>
      </w:pPr>
      <w:r w:rsidRPr="00782A8E">
        <w:rPr>
          <w:rFonts w:ascii="ＭＳ 明朝" w:hAnsi="ＭＳ 明朝" w:hint="eastAsia"/>
          <w:color w:val="000000"/>
          <w:sz w:val="22"/>
          <w:szCs w:val="22"/>
        </w:rPr>
        <w:t xml:space="preserve">　　　　　　 年月日：令和３年２月10日</w:t>
      </w:r>
    </w:p>
    <w:p w14:paraId="4A80430B" w14:textId="636A4B56" w:rsidR="007541BF" w:rsidRPr="008C1B85" w:rsidRDefault="007541BF" w:rsidP="00077656">
      <w:pPr>
        <w:spacing w:line="320" w:lineRule="exact"/>
        <w:rPr>
          <w:rFonts w:ascii="ＭＳ 明朝" w:hAnsi="ＭＳ 明朝"/>
          <w:color w:val="000000"/>
          <w:sz w:val="22"/>
          <w:szCs w:val="22"/>
        </w:rPr>
      </w:pPr>
      <w:r w:rsidRPr="00782A8E">
        <w:rPr>
          <w:rFonts w:ascii="ＭＳ 明朝" w:hAnsi="ＭＳ 明朝" w:hint="eastAsia"/>
          <w:color w:val="000000"/>
          <w:sz w:val="22"/>
          <w:szCs w:val="22"/>
        </w:rPr>
        <w:t xml:space="preserve">　　　　　　 事業者：ダイハツ工業株式会社</w:t>
      </w:r>
    </w:p>
    <w:p w14:paraId="722CD1E1" w14:textId="77777777" w:rsidR="004F1480" w:rsidRPr="008C1B85" w:rsidRDefault="00BE3A74" w:rsidP="00B36332">
      <w:pPr>
        <w:spacing w:line="320" w:lineRule="exact"/>
        <w:ind w:left="608" w:hangingChars="300" w:hanging="608"/>
        <w:rPr>
          <w:rFonts w:ascii="ＭＳ 明朝" w:hAnsi="ＭＳ 明朝"/>
          <w:color w:val="000000"/>
          <w:sz w:val="22"/>
          <w:szCs w:val="22"/>
        </w:rPr>
      </w:pPr>
      <w:r w:rsidRPr="008C1B85">
        <w:rPr>
          <w:rFonts w:ascii="ＭＳ 明朝" w:hAnsi="ＭＳ 明朝" w:hint="eastAsia"/>
          <w:color w:val="000000"/>
          <w:sz w:val="22"/>
          <w:szCs w:val="22"/>
        </w:rPr>
        <w:t xml:space="preserve">　　　</w:t>
      </w:r>
      <w:r w:rsidR="00B36332" w:rsidRPr="008C1B85">
        <w:rPr>
          <w:rFonts w:ascii="ＭＳ 明朝" w:hAnsi="ＭＳ 明朝" w:hint="eastAsia"/>
          <w:color w:val="000000"/>
          <w:sz w:val="22"/>
          <w:szCs w:val="22"/>
        </w:rPr>
        <w:t xml:space="preserve">　</w:t>
      </w:r>
      <w:r w:rsidR="004F1480" w:rsidRPr="008C1B85">
        <w:rPr>
          <w:rFonts w:ascii="ＭＳ 明朝" w:hAnsi="ＭＳ 明朝" w:hint="eastAsia"/>
          <w:color w:val="000000"/>
          <w:sz w:val="22"/>
          <w:szCs w:val="22"/>
        </w:rPr>
        <w:t>・ワイヤレス充電の普及について</w:t>
      </w:r>
      <w:r w:rsidR="00BD5337" w:rsidRPr="008C1B85">
        <w:rPr>
          <w:rFonts w:ascii="ＭＳ 明朝" w:hAnsi="ＭＳ 明朝" w:hint="eastAsia"/>
          <w:color w:val="000000"/>
          <w:sz w:val="22"/>
          <w:szCs w:val="22"/>
        </w:rPr>
        <w:t>意見交換を実施</w:t>
      </w:r>
    </w:p>
    <w:p w14:paraId="3C7C889E" w14:textId="77777777" w:rsidR="004F1480" w:rsidRPr="008C1B85" w:rsidRDefault="004F1480" w:rsidP="004F1480">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 xml:space="preserve">　　　　　</w:t>
      </w:r>
      <w:r w:rsidR="00077656" w:rsidRPr="008C1B85">
        <w:rPr>
          <w:rFonts w:ascii="ＭＳ 明朝" w:hAnsi="ＭＳ 明朝" w:hint="eastAsia"/>
          <w:color w:val="000000"/>
          <w:sz w:val="22"/>
          <w:szCs w:val="22"/>
        </w:rPr>
        <w:t xml:space="preserve">　 年月日：</w:t>
      </w:r>
      <w:r w:rsidRPr="008C1B85">
        <w:rPr>
          <w:rFonts w:ascii="ＭＳ 明朝" w:hAnsi="ＭＳ 明朝" w:hint="eastAsia"/>
          <w:color w:val="000000"/>
          <w:sz w:val="22"/>
          <w:szCs w:val="22"/>
        </w:rPr>
        <w:t>令和３年２月15日</w:t>
      </w:r>
    </w:p>
    <w:p w14:paraId="1091F430" w14:textId="77777777" w:rsidR="004F1480" w:rsidRPr="008C1B85" w:rsidRDefault="00077656" w:rsidP="00C65924">
      <w:pPr>
        <w:spacing w:line="320" w:lineRule="exact"/>
        <w:ind w:left="608" w:hangingChars="300" w:hanging="608"/>
        <w:rPr>
          <w:rFonts w:ascii="ＭＳ 明朝" w:hAnsi="ＭＳ 明朝"/>
          <w:color w:val="000000"/>
          <w:sz w:val="22"/>
          <w:szCs w:val="22"/>
        </w:rPr>
      </w:pPr>
      <w:r w:rsidRPr="008C1B85">
        <w:rPr>
          <w:rFonts w:ascii="ＭＳ 明朝" w:hAnsi="ＭＳ 明朝" w:hint="eastAsia"/>
          <w:color w:val="000000"/>
          <w:sz w:val="22"/>
          <w:szCs w:val="22"/>
        </w:rPr>
        <w:t xml:space="preserve">　　　　　　 事業者：株式会社ダイヘン</w:t>
      </w:r>
    </w:p>
    <w:p w14:paraId="4A51804C" w14:textId="77777777" w:rsidR="00B36332" w:rsidRPr="008C1B85" w:rsidRDefault="00B36332" w:rsidP="00C65924">
      <w:pPr>
        <w:spacing w:line="320" w:lineRule="exact"/>
        <w:ind w:left="608" w:hangingChars="300" w:hanging="608"/>
        <w:rPr>
          <w:rFonts w:ascii="ＭＳ 明朝" w:hAnsi="ＭＳ 明朝"/>
          <w:color w:val="000000"/>
          <w:sz w:val="22"/>
          <w:szCs w:val="22"/>
        </w:rPr>
      </w:pPr>
    </w:p>
    <w:p w14:paraId="33B3B98E" w14:textId="77777777" w:rsidR="00B36332" w:rsidRPr="008C1B85" w:rsidRDefault="00B36332" w:rsidP="00931DBC">
      <w:pPr>
        <w:tabs>
          <w:tab w:val="left" w:pos="709"/>
        </w:tabs>
        <w:spacing w:line="320" w:lineRule="exact"/>
        <w:rPr>
          <w:rFonts w:ascii="ＭＳ 明朝" w:hAnsi="ＭＳ 明朝"/>
          <w:color w:val="000000"/>
          <w:sz w:val="22"/>
          <w:szCs w:val="22"/>
        </w:rPr>
      </w:pPr>
      <w:r w:rsidRPr="008C1B85">
        <w:rPr>
          <w:rFonts w:ascii="ＭＳ 明朝" w:hAnsi="ＭＳ 明朝" w:hint="eastAsia"/>
          <w:color w:val="000000"/>
          <w:sz w:val="22"/>
          <w:szCs w:val="22"/>
        </w:rPr>
        <w:t xml:space="preserve">　　</w:t>
      </w:r>
      <w:r w:rsidR="00931DBC" w:rsidRPr="008C1B85">
        <w:rPr>
          <w:rFonts w:ascii="ＭＳ 明朝" w:hAnsi="ＭＳ 明朝" w:hint="eastAsia"/>
          <w:color w:val="000000"/>
          <w:sz w:val="22"/>
          <w:szCs w:val="22"/>
        </w:rPr>
        <w:t xml:space="preserve">　</w:t>
      </w:r>
      <w:r w:rsidRPr="008C1B85">
        <w:rPr>
          <w:rFonts w:ascii="ＭＳ 明朝" w:hAnsi="ＭＳ 明朝" w:hint="eastAsia"/>
          <w:color w:val="000000"/>
          <w:sz w:val="22"/>
          <w:szCs w:val="22"/>
        </w:rPr>
        <w:t>○ おおさか交通エコチャレンジ宣言事業者への新たな支援</w:t>
      </w:r>
    </w:p>
    <w:p w14:paraId="10E23D2D" w14:textId="77777777" w:rsidR="00B36332" w:rsidRPr="008C1B85" w:rsidRDefault="00B36332" w:rsidP="00B36332">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 xml:space="preserve">　　　　・最新のエコドライブ機器の貸出し等について意見交換を実施</w:t>
      </w:r>
    </w:p>
    <w:p w14:paraId="5251B0DA" w14:textId="77777777" w:rsidR="00B36332" w:rsidRPr="008C1B85" w:rsidRDefault="00B36332" w:rsidP="00B36332">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 xml:space="preserve">　　　　　　 年月日：令和２年10月14日</w:t>
      </w:r>
    </w:p>
    <w:p w14:paraId="22FA7C4E" w14:textId="77777777" w:rsidR="00B36332" w:rsidRPr="008C1B85" w:rsidRDefault="00B36332" w:rsidP="00B36332">
      <w:pPr>
        <w:spacing w:line="320" w:lineRule="exact"/>
        <w:rPr>
          <w:rFonts w:ascii="ＭＳ 明朝" w:hAnsi="ＭＳ 明朝"/>
          <w:color w:val="000000"/>
          <w:sz w:val="22"/>
          <w:szCs w:val="22"/>
        </w:rPr>
      </w:pPr>
      <w:r w:rsidRPr="008C1B85">
        <w:rPr>
          <w:rFonts w:ascii="ＭＳ 明朝" w:hAnsi="ＭＳ 明朝" w:hint="eastAsia"/>
          <w:color w:val="000000"/>
          <w:sz w:val="22"/>
          <w:szCs w:val="22"/>
        </w:rPr>
        <w:t xml:space="preserve">　　　　　　 事業者：株式会社デンソーソリューション</w:t>
      </w:r>
    </w:p>
    <w:sectPr w:rsidR="00B36332" w:rsidRPr="008C1B85" w:rsidSect="000F44E7">
      <w:footerReference w:type="even" r:id="rId14"/>
      <w:footerReference w:type="default" r:id="rId15"/>
      <w:footerReference w:type="first" r:id="rId16"/>
      <w:pgSz w:w="11906" w:h="16838" w:code="9"/>
      <w:pgMar w:top="1304" w:right="1247" w:bottom="783" w:left="1247" w:header="851" w:footer="159" w:gutter="0"/>
      <w:pgNumType w:start="1"/>
      <w:cols w:space="425"/>
      <w:docGrid w:type="linesAndChars" w:linePitch="31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DD25D" w14:textId="77777777" w:rsidR="004C05DE" w:rsidRDefault="004C05DE">
      <w:r>
        <w:separator/>
      </w:r>
    </w:p>
  </w:endnote>
  <w:endnote w:type="continuationSeparator" w:id="0">
    <w:p w14:paraId="227AAFE2" w14:textId="77777777" w:rsidR="004C05DE" w:rsidRDefault="004C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50A7" w14:textId="77777777" w:rsidR="00DF4E76" w:rsidRDefault="00DF4E76" w:rsidP="00FE62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265CDAB" w14:textId="77777777" w:rsidR="00DF4E76" w:rsidRDefault="00DF4E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05C9" w14:textId="354D3535" w:rsidR="00632333" w:rsidRPr="00632333" w:rsidRDefault="00632333">
    <w:pPr>
      <w:pStyle w:val="a5"/>
      <w:jc w:val="center"/>
      <w:rPr>
        <w:rFonts w:ascii="ＭＳ ゴシック" w:eastAsia="ＭＳ ゴシック" w:hAnsi="ＭＳ ゴシック"/>
      </w:rPr>
    </w:pPr>
    <w:r w:rsidRPr="00632333">
      <w:rPr>
        <w:rFonts w:ascii="ＭＳ ゴシック" w:eastAsia="ＭＳ ゴシック" w:hAnsi="ＭＳ ゴシック"/>
      </w:rPr>
      <w:fldChar w:fldCharType="begin"/>
    </w:r>
    <w:r w:rsidRPr="00632333">
      <w:rPr>
        <w:rFonts w:ascii="ＭＳ ゴシック" w:eastAsia="ＭＳ ゴシック" w:hAnsi="ＭＳ ゴシック"/>
      </w:rPr>
      <w:instrText>PAGE   \* MERGEFORMAT</w:instrText>
    </w:r>
    <w:r w:rsidRPr="00632333">
      <w:rPr>
        <w:rFonts w:ascii="ＭＳ ゴシック" w:eastAsia="ＭＳ ゴシック" w:hAnsi="ＭＳ ゴシック"/>
      </w:rPr>
      <w:fldChar w:fldCharType="separate"/>
    </w:r>
    <w:r w:rsidR="00201C8B" w:rsidRPr="00201C8B">
      <w:rPr>
        <w:rFonts w:ascii="ＭＳ ゴシック" w:eastAsia="ＭＳ ゴシック" w:hAnsi="ＭＳ ゴシック"/>
        <w:noProof/>
        <w:lang w:val="ja-JP"/>
      </w:rPr>
      <w:t>4</w:t>
    </w:r>
    <w:r w:rsidRPr="00632333">
      <w:rPr>
        <w:rFonts w:ascii="ＭＳ ゴシック" w:eastAsia="ＭＳ ゴシック" w:hAnsi="ＭＳ ゴシック"/>
      </w:rPr>
      <w:fldChar w:fldCharType="end"/>
    </w:r>
  </w:p>
  <w:p w14:paraId="4B98CFDA" w14:textId="77777777" w:rsidR="00632333" w:rsidRDefault="006323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8DDC" w14:textId="77777777" w:rsidR="00632333" w:rsidRDefault="00632333">
    <w:pPr>
      <w:pStyle w:val="a5"/>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5F098" w14:textId="77777777" w:rsidR="004C05DE" w:rsidRDefault="004C05DE">
      <w:r>
        <w:separator/>
      </w:r>
    </w:p>
  </w:footnote>
  <w:footnote w:type="continuationSeparator" w:id="0">
    <w:p w14:paraId="4D99F7EA" w14:textId="77777777" w:rsidR="004C05DE" w:rsidRDefault="004C0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032F"/>
    <w:multiLevelType w:val="hybridMultilevel"/>
    <w:tmpl w:val="C1E861A6"/>
    <w:lvl w:ilvl="0" w:tplc="7BFA8EFE">
      <w:start w:val="1"/>
      <w:numFmt w:val="decimal"/>
      <w:lvlText w:val="(%1)"/>
      <w:lvlJc w:val="left"/>
      <w:pPr>
        <w:tabs>
          <w:tab w:val="num" w:pos="718"/>
        </w:tabs>
        <w:ind w:left="718" w:hanging="720"/>
      </w:pPr>
      <w:rPr>
        <w:rFonts w:hint="default"/>
      </w:rPr>
    </w:lvl>
    <w:lvl w:ilvl="1" w:tplc="A8AA3432">
      <w:start w:val="1"/>
      <w:numFmt w:val="decimalEnclosedCircle"/>
      <w:lvlText w:val="%2"/>
      <w:lvlJc w:val="left"/>
      <w:pPr>
        <w:tabs>
          <w:tab w:val="num" w:pos="778"/>
        </w:tabs>
        <w:ind w:left="778" w:hanging="360"/>
      </w:pPr>
      <w:rPr>
        <w:rFonts w:hint="eastAsia"/>
      </w:rPr>
    </w:lvl>
    <w:lvl w:ilvl="2" w:tplc="8E7A80A4">
      <w:start w:val="1"/>
      <w:numFmt w:val="decimalEnclosedCircle"/>
      <w:lvlText w:val="%3"/>
      <w:lvlJc w:val="left"/>
      <w:pPr>
        <w:tabs>
          <w:tab w:val="num" w:pos="1198"/>
        </w:tabs>
        <w:ind w:left="1198" w:hanging="360"/>
      </w:pPr>
      <w:rPr>
        <w:rFonts w:ascii="Times New Roman" w:eastAsia="Times New Roman" w:hAnsi="Times New Roman" w:cs="Times New Roman"/>
      </w:r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 w15:restartNumberingAfterBreak="0">
    <w:nsid w:val="128071D9"/>
    <w:multiLevelType w:val="hybridMultilevel"/>
    <w:tmpl w:val="55D2C9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1B780A"/>
    <w:multiLevelType w:val="hybridMultilevel"/>
    <w:tmpl w:val="E28CBA88"/>
    <w:lvl w:ilvl="0" w:tplc="AC746A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3C4412"/>
    <w:multiLevelType w:val="hybridMultilevel"/>
    <w:tmpl w:val="32DCAD36"/>
    <w:lvl w:ilvl="0" w:tplc="7BFA8EFE">
      <w:start w:val="1"/>
      <w:numFmt w:val="decimal"/>
      <w:lvlText w:val="(%1)"/>
      <w:lvlJc w:val="left"/>
      <w:pPr>
        <w:ind w:left="866" w:hanging="42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4" w15:restartNumberingAfterBreak="0">
    <w:nsid w:val="188446FA"/>
    <w:multiLevelType w:val="hybridMultilevel"/>
    <w:tmpl w:val="7048E42E"/>
    <w:lvl w:ilvl="0" w:tplc="E33273DE">
      <w:start w:val="1"/>
      <w:numFmt w:val="bullet"/>
      <w:lvlText w:val=""/>
      <w:lvlJc w:val="left"/>
      <w:pPr>
        <w:tabs>
          <w:tab w:val="num" w:pos="2100"/>
        </w:tabs>
        <w:ind w:left="2100" w:hanging="420"/>
      </w:pPr>
      <w:rPr>
        <w:rFonts w:ascii="Symbol" w:hAnsi="Symbol" w:hint="default"/>
        <w:color w:val="auto"/>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1B693C20"/>
    <w:multiLevelType w:val="hybridMultilevel"/>
    <w:tmpl w:val="25021E00"/>
    <w:lvl w:ilvl="0" w:tplc="EA00C96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C7F7B56"/>
    <w:multiLevelType w:val="hybridMultilevel"/>
    <w:tmpl w:val="41A24B50"/>
    <w:lvl w:ilvl="0" w:tplc="0409000F">
      <w:start w:val="1"/>
      <w:numFmt w:val="decimal"/>
      <w:lvlText w:val="%1."/>
      <w:lvlJc w:val="left"/>
      <w:pPr>
        <w:tabs>
          <w:tab w:val="num" w:pos="1385"/>
        </w:tabs>
        <w:ind w:left="1385"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0C33B1"/>
    <w:multiLevelType w:val="hybridMultilevel"/>
    <w:tmpl w:val="2C787C96"/>
    <w:lvl w:ilvl="0" w:tplc="BA08388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21380AFC"/>
    <w:multiLevelType w:val="hybridMultilevel"/>
    <w:tmpl w:val="826831DC"/>
    <w:lvl w:ilvl="0" w:tplc="B26EBA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680386"/>
    <w:multiLevelType w:val="hybridMultilevel"/>
    <w:tmpl w:val="CA92D4C0"/>
    <w:lvl w:ilvl="0" w:tplc="8E7A80A4">
      <w:start w:val="1"/>
      <w:numFmt w:val="decimalEnclosedCircle"/>
      <w:lvlText w:val="%1"/>
      <w:lvlJc w:val="left"/>
      <w:pPr>
        <w:tabs>
          <w:tab w:val="num" w:pos="585"/>
        </w:tabs>
        <w:ind w:left="585" w:hanging="360"/>
      </w:pPr>
      <w:rPr>
        <w:rFonts w:ascii="Times New Roman" w:eastAsia="Times New Roman" w:hAnsi="Times New Roman" w:cs="Times New Roman"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5C001C5"/>
    <w:multiLevelType w:val="hybridMultilevel"/>
    <w:tmpl w:val="CBF8A06E"/>
    <w:lvl w:ilvl="0" w:tplc="064AB1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D367B"/>
    <w:multiLevelType w:val="hybridMultilevel"/>
    <w:tmpl w:val="975AD9FC"/>
    <w:lvl w:ilvl="0" w:tplc="2C365CD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2EFF1C71"/>
    <w:multiLevelType w:val="hybridMultilevel"/>
    <w:tmpl w:val="BD7A67C2"/>
    <w:lvl w:ilvl="0" w:tplc="5A62D914">
      <w:start w:val="1"/>
      <w:numFmt w:val="decimalFullWidth"/>
      <w:lvlText w:val="（%1）"/>
      <w:lvlJc w:val="left"/>
      <w:pPr>
        <w:tabs>
          <w:tab w:val="num" w:pos="720"/>
        </w:tabs>
        <w:ind w:left="720" w:hanging="720"/>
      </w:pPr>
      <w:rPr>
        <w:rFonts w:hint="eastAsia"/>
      </w:rPr>
    </w:lvl>
    <w:lvl w:ilvl="1" w:tplc="D00E2982">
      <w:start w:val="1"/>
      <w:numFmt w:val="decimalEnclosedCircle"/>
      <w:lvlText w:val="%2"/>
      <w:lvlJc w:val="left"/>
      <w:pPr>
        <w:tabs>
          <w:tab w:val="num" w:pos="780"/>
        </w:tabs>
        <w:ind w:left="780" w:hanging="360"/>
      </w:pPr>
      <w:rPr>
        <w:rFonts w:hint="eastAsia"/>
      </w:rPr>
    </w:lvl>
    <w:lvl w:ilvl="2" w:tplc="1974F9EC">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38458A"/>
    <w:multiLevelType w:val="hybridMultilevel"/>
    <w:tmpl w:val="A6C0B926"/>
    <w:lvl w:ilvl="0" w:tplc="89DAF7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C36189"/>
    <w:multiLevelType w:val="hybridMultilevel"/>
    <w:tmpl w:val="5C743748"/>
    <w:lvl w:ilvl="0" w:tplc="439AC242">
      <w:start w:val="1"/>
      <w:numFmt w:val="decimal"/>
      <w:lvlText w:val="(%1)"/>
      <w:lvlJc w:val="left"/>
      <w:pPr>
        <w:ind w:left="420" w:hanging="420"/>
      </w:pPr>
      <w:rPr>
        <w:rFonts w:ascii="ＭＳ 明朝" w:hint="default"/>
      </w:rPr>
    </w:lvl>
    <w:lvl w:ilvl="1" w:tplc="69DA63B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16670E"/>
    <w:multiLevelType w:val="hybridMultilevel"/>
    <w:tmpl w:val="87AEC5F8"/>
    <w:lvl w:ilvl="0" w:tplc="32B810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40426B"/>
    <w:multiLevelType w:val="hybridMultilevel"/>
    <w:tmpl w:val="62302DD8"/>
    <w:lvl w:ilvl="0" w:tplc="3BA82E74">
      <w:start w:val="1"/>
      <w:numFmt w:val="decimal"/>
      <w:lvlText w:val="(%1)"/>
      <w:lvlJc w:val="left"/>
      <w:pPr>
        <w:ind w:left="821" w:hanging="375"/>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7" w15:restartNumberingAfterBreak="0">
    <w:nsid w:val="39DA0FB6"/>
    <w:multiLevelType w:val="hybridMultilevel"/>
    <w:tmpl w:val="CF9C4F3E"/>
    <w:lvl w:ilvl="0" w:tplc="E33273DE">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15:restartNumberingAfterBreak="0">
    <w:nsid w:val="403C7751"/>
    <w:multiLevelType w:val="hybridMultilevel"/>
    <w:tmpl w:val="146266F4"/>
    <w:lvl w:ilvl="0" w:tplc="E33273DE">
      <w:start w:val="1"/>
      <w:numFmt w:val="bullet"/>
      <w:lvlText w:val=""/>
      <w:lvlJc w:val="left"/>
      <w:pPr>
        <w:ind w:left="1227" w:hanging="420"/>
      </w:pPr>
      <w:rPr>
        <w:rFonts w:ascii="Symbol" w:hAnsi="Symbol" w:hint="default"/>
        <w:color w:val="auto"/>
      </w:rPr>
    </w:lvl>
    <w:lvl w:ilvl="1" w:tplc="F9C24BA4">
      <w:numFmt w:val="bullet"/>
      <w:lvlText w:val="・"/>
      <w:lvlJc w:val="left"/>
      <w:pPr>
        <w:ind w:left="1587" w:hanging="360"/>
      </w:pPr>
      <w:rPr>
        <w:rFonts w:ascii="ＭＳ 明朝" w:eastAsia="ＭＳ 明朝" w:hAnsi="ＭＳ 明朝" w:cs="Times New Roman" w:hint="eastAsia"/>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19" w15:restartNumberingAfterBreak="0">
    <w:nsid w:val="48FA4FE7"/>
    <w:multiLevelType w:val="hybridMultilevel"/>
    <w:tmpl w:val="DAC69662"/>
    <w:lvl w:ilvl="0" w:tplc="7BFA8EF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C76F2F"/>
    <w:multiLevelType w:val="hybridMultilevel"/>
    <w:tmpl w:val="7908C6F4"/>
    <w:lvl w:ilvl="0" w:tplc="7BFA8EFE">
      <w:start w:val="1"/>
      <w:numFmt w:val="decimal"/>
      <w:lvlText w:val="(%1)"/>
      <w:lvlJc w:val="left"/>
      <w:pPr>
        <w:ind w:left="866" w:hanging="42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1" w15:restartNumberingAfterBreak="0">
    <w:nsid w:val="4D916CA8"/>
    <w:multiLevelType w:val="hybridMultilevel"/>
    <w:tmpl w:val="EA44C0C8"/>
    <w:lvl w:ilvl="0" w:tplc="591848D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0970D0"/>
    <w:multiLevelType w:val="hybridMultilevel"/>
    <w:tmpl w:val="CC706D06"/>
    <w:lvl w:ilvl="0" w:tplc="DD7EC5D4">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C595E2B"/>
    <w:multiLevelType w:val="hybridMultilevel"/>
    <w:tmpl w:val="268068E2"/>
    <w:lvl w:ilvl="0" w:tplc="1D34D1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F52FED"/>
    <w:multiLevelType w:val="hybridMultilevel"/>
    <w:tmpl w:val="E5AEE240"/>
    <w:lvl w:ilvl="0" w:tplc="73D6401C">
      <w:start w:val="1"/>
      <w:numFmt w:val="decimalEnclosedCircle"/>
      <w:lvlText w:val="%1"/>
      <w:lvlJc w:val="left"/>
      <w:pPr>
        <w:ind w:left="1474" w:hanging="360"/>
      </w:pPr>
      <w:rPr>
        <w:rFonts w:hint="default"/>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25" w15:restartNumberingAfterBreak="0">
    <w:nsid w:val="775D6F79"/>
    <w:multiLevelType w:val="hybridMultilevel"/>
    <w:tmpl w:val="AA88C6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12"/>
  </w:num>
  <w:num w:numId="3">
    <w:abstractNumId w:val="15"/>
  </w:num>
  <w:num w:numId="4">
    <w:abstractNumId w:val="8"/>
  </w:num>
  <w:num w:numId="5">
    <w:abstractNumId w:val="2"/>
  </w:num>
  <w:num w:numId="6">
    <w:abstractNumId w:val="19"/>
  </w:num>
  <w:num w:numId="7">
    <w:abstractNumId w:val="10"/>
  </w:num>
  <w:num w:numId="8">
    <w:abstractNumId w:val="0"/>
  </w:num>
  <w:num w:numId="9">
    <w:abstractNumId w:val="13"/>
  </w:num>
  <w:num w:numId="10">
    <w:abstractNumId w:val="11"/>
  </w:num>
  <w:num w:numId="11">
    <w:abstractNumId w:val="7"/>
  </w:num>
  <w:num w:numId="12">
    <w:abstractNumId w:val="25"/>
  </w:num>
  <w:num w:numId="13">
    <w:abstractNumId w:val="1"/>
  </w:num>
  <w:num w:numId="14">
    <w:abstractNumId w:val="6"/>
  </w:num>
  <w:num w:numId="15">
    <w:abstractNumId w:val="4"/>
  </w:num>
  <w:num w:numId="16">
    <w:abstractNumId w:val="17"/>
  </w:num>
  <w:num w:numId="17">
    <w:abstractNumId w:val="21"/>
  </w:num>
  <w:num w:numId="18">
    <w:abstractNumId w:val="9"/>
  </w:num>
  <w:num w:numId="19">
    <w:abstractNumId w:val="20"/>
  </w:num>
  <w:num w:numId="20">
    <w:abstractNumId w:val="16"/>
  </w:num>
  <w:num w:numId="21">
    <w:abstractNumId w:val="3"/>
  </w:num>
  <w:num w:numId="22">
    <w:abstractNumId w:val="14"/>
  </w:num>
  <w:num w:numId="23">
    <w:abstractNumId w:val="18"/>
  </w:num>
  <w:num w:numId="24">
    <w:abstractNumId w:val="23"/>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7"/>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AF"/>
    <w:rsid w:val="0000136F"/>
    <w:rsid w:val="00002CFB"/>
    <w:rsid w:val="00003781"/>
    <w:rsid w:val="00005D63"/>
    <w:rsid w:val="00007C92"/>
    <w:rsid w:val="0001439C"/>
    <w:rsid w:val="0002269D"/>
    <w:rsid w:val="00023D33"/>
    <w:rsid w:val="0003047B"/>
    <w:rsid w:val="00030F5F"/>
    <w:rsid w:val="00033A0B"/>
    <w:rsid w:val="00035274"/>
    <w:rsid w:val="0004023C"/>
    <w:rsid w:val="000405AE"/>
    <w:rsid w:val="000410CA"/>
    <w:rsid w:val="000434EF"/>
    <w:rsid w:val="00045E2D"/>
    <w:rsid w:val="00050A0A"/>
    <w:rsid w:val="00051B77"/>
    <w:rsid w:val="00054F1D"/>
    <w:rsid w:val="00054F8A"/>
    <w:rsid w:val="00063005"/>
    <w:rsid w:val="000644A2"/>
    <w:rsid w:val="00064FFA"/>
    <w:rsid w:val="00065035"/>
    <w:rsid w:val="0006526C"/>
    <w:rsid w:val="0007213A"/>
    <w:rsid w:val="00072B3D"/>
    <w:rsid w:val="000732E0"/>
    <w:rsid w:val="00074C66"/>
    <w:rsid w:val="00077656"/>
    <w:rsid w:val="00082D28"/>
    <w:rsid w:val="00083FA0"/>
    <w:rsid w:val="000900E2"/>
    <w:rsid w:val="00090C64"/>
    <w:rsid w:val="0009286A"/>
    <w:rsid w:val="000951DF"/>
    <w:rsid w:val="0009789C"/>
    <w:rsid w:val="000A0992"/>
    <w:rsid w:val="000A0CFF"/>
    <w:rsid w:val="000A14A3"/>
    <w:rsid w:val="000A405F"/>
    <w:rsid w:val="000A40AC"/>
    <w:rsid w:val="000B2BC3"/>
    <w:rsid w:val="000B59E9"/>
    <w:rsid w:val="000B6124"/>
    <w:rsid w:val="000B62FA"/>
    <w:rsid w:val="000B73C3"/>
    <w:rsid w:val="000C012D"/>
    <w:rsid w:val="000C4B91"/>
    <w:rsid w:val="000C516F"/>
    <w:rsid w:val="000C5667"/>
    <w:rsid w:val="000C7ACF"/>
    <w:rsid w:val="000D016E"/>
    <w:rsid w:val="000D171E"/>
    <w:rsid w:val="000D1BCE"/>
    <w:rsid w:val="000D1BDE"/>
    <w:rsid w:val="000D5180"/>
    <w:rsid w:val="000E0096"/>
    <w:rsid w:val="000E0A74"/>
    <w:rsid w:val="000E28CF"/>
    <w:rsid w:val="000E54E1"/>
    <w:rsid w:val="000E5E47"/>
    <w:rsid w:val="000E5FCD"/>
    <w:rsid w:val="000E6557"/>
    <w:rsid w:val="000F29FD"/>
    <w:rsid w:val="000F44E7"/>
    <w:rsid w:val="000F478D"/>
    <w:rsid w:val="000F48B6"/>
    <w:rsid w:val="000F6BC0"/>
    <w:rsid w:val="0010323E"/>
    <w:rsid w:val="00104219"/>
    <w:rsid w:val="00112213"/>
    <w:rsid w:val="00121D77"/>
    <w:rsid w:val="00123428"/>
    <w:rsid w:val="0012794D"/>
    <w:rsid w:val="00130C7A"/>
    <w:rsid w:val="0015341F"/>
    <w:rsid w:val="00157179"/>
    <w:rsid w:val="00160D83"/>
    <w:rsid w:val="00160ED9"/>
    <w:rsid w:val="00161C42"/>
    <w:rsid w:val="00167B3D"/>
    <w:rsid w:val="001702F4"/>
    <w:rsid w:val="001734F5"/>
    <w:rsid w:val="0017760D"/>
    <w:rsid w:val="00182693"/>
    <w:rsid w:val="00193F26"/>
    <w:rsid w:val="001969D1"/>
    <w:rsid w:val="00197A8C"/>
    <w:rsid w:val="001A4575"/>
    <w:rsid w:val="001A6293"/>
    <w:rsid w:val="001A6AC7"/>
    <w:rsid w:val="001B7323"/>
    <w:rsid w:val="001C07A9"/>
    <w:rsid w:val="001C2C47"/>
    <w:rsid w:val="001C6C00"/>
    <w:rsid w:val="001C7FC2"/>
    <w:rsid w:val="001D5201"/>
    <w:rsid w:val="001D63E1"/>
    <w:rsid w:val="001D79A2"/>
    <w:rsid w:val="001E080A"/>
    <w:rsid w:val="001E36C9"/>
    <w:rsid w:val="001E376D"/>
    <w:rsid w:val="001F333C"/>
    <w:rsid w:val="002019FC"/>
    <w:rsid w:val="00201C8B"/>
    <w:rsid w:val="002021AB"/>
    <w:rsid w:val="002042D2"/>
    <w:rsid w:val="00204DCF"/>
    <w:rsid w:val="00206DD5"/>
    <w:rsid w:val="00207D61"/>
    <w:rsid w:val="00207D8F"/>
    <w:rsid w:val="0021136E"/>
    <w:rsid w:val="00213677"/>
    <w:rsid w:val="00213A63"/>
    <w:rsid w:val="00214FF4"/>
    <w:rsid w:val="00217AE3"/>
    <w:rsid w:val="002223B9"/>
    <w:rsid w:val="00223387"/>
    <w:rsid w:val="00223664"/>
    <w:rsid w:val="00225997"/>
    <w:rsid w:val="00231106"/>
    <w:rsid w:val="002372AE"/>
    <w:rsid w:val="002376E8"/>
    <w:rsid w:val="0024399D"/>
    <w:rsid w:val="00247EB7"/>
    <w:rsid w:val="00250490"/>
    <w:rsid w:val="00251966"/>
    <w:rsid w:val="00253628"/>
    <w:rsid w:val="00253AB2"/>
    <w:rsid w:val="002600DB"/>
    <w:rsid w:val="002601DD"/>
    <w:rsid w:val="0026048C"/>
    <w:rsid w:val="002632F3"/>
    <w:rsid w:val="00263817"/>
    <w:rsid w:val="0026655C"/>
    <w:rsid w:val="00267C7D"/>
    <w:rsid w:val="002712FF"/>
    <w:rsid w:val="00273308"/>
    <w:rsid w:val="00275016"/>
    <w:rsid w:val="00276B50"/>
    <w:rsid w:val="00285E77"/>
    <w:rsid w:val="002865B4"/>
    <w:rsid w:val="00293956"/>
    <w:rsid w:val="00295478"/>
    <w:rsid w:val="00296B81"/>
    <w:rsid w:val="002A00C8"/>
    <w:rsid w:val="002A1CE8"/>
    <w:rsid w:val="002A2BB4"/>
    <w:rsid w:val="002B0CFA"/>
    <w:rsid w:val="002B2B2C"/>
    <w:rsid w:val="002B50B3"/>
    <w:rsid w:val="002C2074"/>
    <w:rsid w:val="002C53E9"/>
    <w:rsid w:val="002D3855"/>
    <w:rsid w:val="002E02F9"/>
    <w:rsid w:val="00300B98"/>
    <w:rsid w:val="003017BD"/>
    <w:rsid w:val="00302659"/>
    <w:rsid w:val="003071DA"/>
    <w:rsid w:val="003078BE"/>
    <w:rsid w:val="00307B53"/>
    <w:rsid w:val="0031280E"/>
    <w:rsid w:val="003140C2"/>
    <w:rsid w:val="0031416B"/>
    <w:rsid w:val="00323D12"/>
    <w:rsid w:val="0033305C"/>
    <w:rsid w:val="00335360"/>
    <w:rsid w:val="00342EEA"/>
    <w:rsid w:val="00345741"/>
    <w:rsid w:val="00345BC6"/>
    <w:rsid w:val="00346A7B"/>
    <w:rsid w:val="00353F70"/>
    <w:rsid w:val="00356EAD"/>
    <w:rsid w:val="003644D4"/>
    <w:rsid w:val="00366571"/>
    <w:rsid w:val="003675AD"/>
    <w:rsid w:val="00376B53"/>
    <w:rsid w:val="00382A7A"/>
    <w:rsid w:val="00387218"/>
    <w:rsid w:val="00387860"/>
    <w:rsid w:val="003937C8"/>
    <w:rsid w:val="00395821"/>
    <w:rsid w:val="003A16DD"/>
    <w:rsid w:val="003A4CC0"/>
    <w:rsid w:val="003A5A30"/>
    <w:rsid w:val="003A7A25"/>
    <w:rsid w:val="003B328B"/>
    <w:rsid w:val="003C0E56"/>
    <w:rsid w:val="003C4CA6"/>
    <w:rsid w:val="003C5BBC"/>
    <w:rsid w:val="003C62C6"/>
    <w:rsid w:val="003C6630"/>
    <w:rsid w:val="003D0712"/>
    <w:rsid w:val="003D2CBA"/>
    <w:rsid w:val="003D5FA5"/>
    <w:rsid w:val="003D612B"/>
    <w:rsid w:val="003E4598"/>
    <w:rsid w:val="003E4847"/>
    <w:rsid w:val="003E706A"/>
    <w:rsid w:val="003F109F"/>
    <w:rsid w:val="003F1AE8"/>
    <w:rsid w:val="003F33C4"/>
    <w:rsid w:val="003F5442"/>
    <w:rsid w:val="003F6CB0"/>
    <w:rsid w:val="003F7630"/>
    <w:rsid w:val="0040005C"/>
    <w:rsid w:val="004027D9"/>
    <w:rsid w:val="00402D4A"/>
    <w:rsid w:val="00411252"/>
    <w:rsid w:val="00413894"/>
    <w:rsid w:val="00422857"/>
    <w:rsid w:val="00424043"/>
    <w:rsid w:val="00426355"/>
    <w:rsid w:val="00431113"/>
    <w:rsid w:val="00432692"/>
    <w:rsid w:val="0043632B"/>
    <w:rsid w:val="00436762"/>
    <w:rsid w:val="00437848"/>
    <w:rsid w:val="00447BDD"/>
    <w:rsid w:val="00450CBA"/>
    <w:rsid w:val="004541AD"/>
    <w:rsid w:val="004559C2"/>
    <w:rsid w:val="00456CD6"/>
    <w:rsid w:val="00457C6E"/>
    <w:rsid w:val="00465A32"/>
    <w:rsid w:val="00470588"/>
    <w:rsid w:val="00470A7D"/>
    <w:rsid w:val="00471C27"/>
    <w:rsid w:val="004746C8"/>
    <w:rsid w:val="00474AF6"/>
    <w:rsid w:val="0047621E"/>
    <w:rsid w:val="0048371A"/>
    <w:rsid w:val="00492EF1"/>
    <w:rsid w:val="004939E2"/>
    <w:rsid w:val="00494916"/>
    <w:rsid w:val="004966DB"/>
    <w:rsid w:val="004A079C"/>
    <w:rsid w:val="004A1FFA"/>
    <w:rsid w:val="004A368C"/>
    <w:rsid w:val="004A4EE7"/>
    <w:rsid w:val="004A6877"/>
    <w:rsid w:val="004B14F0"/>
    <w:rsid w:val="004C05DE"/>
    <w:rsid w:val="004C1591"/>
    <w:rsid w:val="004C2341"/>
    <w:rsid w:val="004D0D15"/>
    <w:rsid w:val="004D143D"/>
    <w:rsid w:val="004D256F"/>
    <w:rsid w:val="004D3632"/>
    <w:rsid w:val="004D5F92"/>
    <w:rsid w:val="004D6489"/>
    <w:rsid w:val="004D7444"/>
    <w:rsid w:val="004D747E"/>
    <w:rsid w:val="004E0FDD"/>
    <w:rsid w:val="004E12C5"/>
    <w:rsid w:val="004E326A"/>
    <w:rsid w:val="004F1480"/>
    <w:rsid w:val="004F24D0"/>
    <w:rsid w:val="004F4AA4"/>
    <w:rsid w:val="00504108"/>
    <w:rsid w:val="005062CC"/>
    <w:rsid w:val="00507602"/>
    <w:rsid w:val="00511F5F"/>
    <w:rsid w:val="005132AB"/>
    <w:rsid w:val="005164E3"/>
    <w:rsid w:val="0051799B"/>
    <w:rsid w:val="00520542"/>
    <w:rsid w:val="00521774"/>
    <w:rsid w:val="0052193F"/>
    <w:rsid w:val="00531462"/>
    <w:rsid w:val="005347B1"/>
    <w:rsid w:val="005356B1"/>
    <w:rsid w:val="00542984"/>
    <w:rsid w:val="005457EF"/>
    <w:rsid w:val="00546556"/>
    <w:rsid w:val="00552826"/>
    <w:rsid w:val="00555325"/>
    <w:rsid w:val="00557311"/>
    <w:rsid w:val="0056005C"/>
    <w:rsid w:val="00561BED"/>
    <w:rsid w:val="00564252"/>
    <w:rsid w:val="00571418"/>
    <w:rsid w:val="00573D90"/>
    <w:rsid w:val="005760D5"/>
    <w:rsid w:val="00576A7C"/>
    <w:rsid w:val="00580974"/>
    <w:rsid w:val="005871C9"/>
    <w:rsid w:val="00590180"/>
    <w:rsid w:val="00595021"/>
    <w:rsid w:val="005975AB"/>
    <w:rsid w:val="00597D8C"/>
    <w:rsid w:val="005A0042"/>
    <w:rsid w:val="005A03B5"/>
    <w:rsid w:val="005A7953"/>
    <w:rsid w:val="005B2D6E"/>
    <w:rsid w:val="005B2F72"/>
    <w:rsid w:val="005B343D"/>
    <w:rsid w:val="005B3AFA"/>
    <w:rsid w:val="005B4A3E"/>
    <w:rsid w:val="005C197D"/>
    <w:rsid w:val="005C38D5"/>
    <w:rsid w:val="005D1446"/>
    <w:rsid w:val="005D7DB4"/>
    <w:rsid w:val="005E5C39"/>
    <w:rsid w:val="005F1655"/>
    <w:rsid w:val="005F2490"/>
    <w:rsid w:val="005F498A"/>
    <w:rsid w:val="005F4AE4"/>
    <w:rsid w:val="005F555D"/>
    <w:rsid w:val="005F57CD"/>
    <w:rsid w:val="00600525"/>
    <w:rsid w:val="006045AC"/>
    <w:rsid w:val="0060470A"/>
    <w:rsid w:val="00612EC6"/>
    <w:rsid w:val="0062003C"/>
    <w:rsid w:val="00621689"/>
    <w:rsid w:val="006223D3"/>
    <w:rsid w:val="0062289B"/>
    <w:rsid w:val="006263B3"/>
    <w:rsid w:val="00626662"/>
    <w:rsid w:val="00626974"/>
    <w:rsid w:val="00630444"/>
    <w:rsid w:val="00632333"/>
    <w:rsid w:val="00632A7E"/>
    <w:rsid w:val="00635413"/>
    <w:rsid w:val="00636772"/>
    <w:rsid w:val="006474B1"/>
    <w:rsid w:val="00657FBA"/>
    <w:rsid w:val="00661965"/>
    <w:rsid w:val="00662BB9"/>
    <w:rsid w:val="00662BF3"/>
    <w:rsid w:val="00664D51"/>
    <w:rsid w:val="00665717"/>
    <w:rsid w:val="0066647B"/>
    <w:rsid w:val="006738D3"/>
    <w:rsid w:val="00682EEA"/>
    <w:rsid w:val="00685E4D"/>
    <w:rsid w:val="00690D77"/>
    <w:rsid w:val="0069144E"/>
    <w:rsid w:val="00693040"/>
    <w:rsid w:val="0069466B"/>
    <w:rsid w:val="00695B3B"/>
    <w:rsid w:val="006A0620"/>
    <w:rsid w:val="006A3ECC"/>
    <w:rsid w:val="006A4517"/>
    <w:rsid w:val="006A4F94"/>
    <w:rsid w:val="006A57B9"/>
    <w:rsid w:val="006B1CE6"/>
    <w:rsid w:val="006B2E4E"/>
    <w:rsid w:val="006B502F"/>
    <w:rsid w:val="006C0677"/>
    <w:rsid w:val="006C17C7"/>
    <w:rsid w:val="006C1AA3"/>
    <w:rsid w:val="006C7B0E"/>
    <w:rsid w:val="006D15D0"/>
    <w:rsid w:val="006D18BC"/>
    <w:rsid w:val="006D1C68"/>
    <w:rsid w:val="006D28FE"/>
    <w:rsid w:val="006D4E50"/>
    <w:rsid w:val="006E7417"/>
    <w:rsid w:val="006F1341"/>
    <w:rsid w:val="006F2F19"/>
    <w:rsid w:val="006F36A9"/>
    <w:rsid w:val="006F5007"/>
    <w:rsid w:val="006F50A8"/>
    <w:rsid w:val="006F5902"/>
    <w:rsid w:val="006F7359"/>
    <w:rsid w:val="006F7D7B"/>
    <w:rsid w:val="00700249"/>
    <w:rsid w:val="0070034A"/>
    <w:rsid w:val="00701F6B"/>
    <w:rsid w:val="00702776"/>
    <w:rsid w:val="00702EDD"/>
    <w:rsid w:val="00710AA8"/>
    <w:rsid w:val="00710CC4"/>
    <w:rsid w:val="007115C7"/>
    <w:rsid w:val="007115DD"/>
    <w:rsid w:val="00715E1E"/>
    <w:rsid w:val="0071753D"/>
    <w:rsid w:val="007219F1"/>
    <w:rsid w:val="00727880"/>
    <w:rsid w:val="00727B42"/>
    <w:rsid w:val="0073192A"/>
    <w:rsid w:val="00735EBA"/>
    <w:rsid w:val="007360A6"/>
    <w:rsid w:val="007376A1"/>
    <w:rsid w:val="00740C98"/>
    <w:rsid w:val="00740FB0"/>
    <w:rsid w:val="00743379"/>
    <w:rsid w:val="00750AC7"/>
    <w:rsid w:val="007541BF"/>
    <w:rsid w:val="00760094"/>
    <w:rsid w:val="0076031A"/>
    <w:rsid w:val="00764491"/>
    <w:rsid w:val="00764A6F"/>
    <w:rsid w:val="00767136"/>
    <w:rsid w:val="00770949"/>
    <w:rsid w:val="007732BF"/>
    <w:rsid w:val="00773AE1"/>
    <w:rsid w:val="007743AF"/>
    <w:rsid w:val="00782280"/>
    <w:rsid w:val="00782A8E"/>
    <w:rsid w:val="007855F9"/>
    <w:rsid w:val="007911A5"/>
    <w:rsid w:val="00793F57"/>
    <w:rsid w:val="007A3AE9"/>
    <w:rsid w:val="007A6958"/>
    <w:rsid w:val="007B21CF"/>
    <w:rsid w:val="007B40D3"/>
    <w:rsid w:val="007B59B8"/>
    <w:rsid w:val="007B754D"/>
    <w:rsid w:val="007B7895"/>
    <w:rsid w:val="007C19C4"/>
    <w:rsid w:val="007C6B97"/>
    <w:rsid w:val="007C7FD1"/>
    <w:rsid w:val="007D0AC5"/>
    <w:rsid w:val="007D0CFC"/>
    <w:rsid w:val="007D18F4"/>
    <w:rsid w:val="007D5302"/>
    <w:rsid w:val="007E1149"/>
    <w:rsid w:val="007E2F27"/>
    <w:rsid w:val="007E45D2"/>
    <w:rsid w:val="007E5CB0"/>
    <w:rsid w:val="007E66F2"/>
    <w:rsid w:val="007E7586"/>
    <w:rsid w:val="007F2745"/>
    <w:rsid w:val="007F5C57"/>
    <w:rsid w:val="00800BAB"/>
    <w:rsid w:val="0080121D"/>
    <w:rsid w:val="00803244"/>
    <w:rsid w:val="00804B8F"/>
    <w:rsid w:val="00807B8B"/>
    <w:rsid w:val="008138C0"/>
    <w:rsid w:val="00816772"/>
    <w:rsid w:val="008171CC"/>
    <w:rsid w:val="00820218"/>
    <w:rsid w:val="00820AA2"/>
    <w:rsid w:val="00824778"/>
    <w:rsid w:val="00825020"/>
    <w:rsid w:val="00830746"/>
    <w:rsid w:val="00834271"/>
    <w:rsid w:val="008363F3"/>
    <w:rsid w:val="00837234"/>
    <w:rsid w:val="00843A90"/>
    <w:rsid w:val="00844330"/>
    <w:rsid w:val="008463FD"/>
    <w:rsid w:val="00850148"/>
    <w:rsid w:val="00853782"/>
    <w:rsid w:val="00854511"/>
    <w:rsid w:val="00862581"/>
    <w:rsid w:val="0086768E"/>
    <w:rsid w:val="00867A26"/>
    <w:rsid w:val="00874666"/>
    <w:rsid w:val="008751D2"/>
    <w:rsid w:val="0088192D"/>
    <w:rsid w:val="00883A73"/>
    <w:rsid w:val="008903C9"/>
    <w:rsid w:val="00893AB3"/>
    <w:rsid w:val="00893EE9"/>
    <w:rsid w:val="00896EC6"/>
    <w:rsid w:val="008973DE"/>
    <w:rsid w:val="008A13E6"/>
    <w:rsid w:val="008A2C50"/>
    <w:rsid w:val="008A4F12"/>
    <w:rsid w:val="008B4EB4"/>
    <w:rsid w:val="008B667B"/>
    <w:rsid w:val="008B6858"/>
    <w:rsid w:val="008C021C"/>
    <w:rsid w:val="008C1637"/>
    <w:rsid w:val="008C1A84"/>
    <w:rsid w:val="008C1B85"/>
    <w:rsid w:val="008C2563"/>
    <w:rsid w:val="008C336F"/>
    <w:rsid w:val="008C45A0"/>
    <w:rsid w:val="008D0D48"/>
    <w:rsid w:val="008E3D97"/>
    <w:rsid w:val="008E54CE"/>
    <w:rsid w:val="008E7CAE"/>
    <w:rsid w:val="008F0EDB"/>
    <w:rsid w:val="008F4EA1"/>
    <w:rsid w:val="008F5A14"/>
    <w:rsid w:val="0090452F"/>
    <w:rsid w:val="0090461F"/>
    <w:rsid w:val="00905090"/>
    <w:rsid w:val="00910BBB"/>
    <w:rsid w:val="009113E0"/>
    <w:rsid w:val="0091224A"/>
    <w:rsid w:val="009131A3"/>
    <w:rsid w:val="0091344E"/>
    <w:rsid w:val="009152C7"/>
    <w:rsid w:val="00923659"/>
    <w:rsid w:val="00924CF9"/>
    <w:rsid w:val="00930865"/>
    <w:rsid w:val="009319DE"/>
    <w:rsid w:val="00931DBC"/>
    <w:rsid w:val="009337E2"/>
    <w:rsid w:val="00933A28"/>
    <w:rsid w:val="00935736"/>
    <w:rsid w:val="0094038B"/>
    <w:rsid w:val="009441A1"/>
    <w:rsid w:val="00967336"/>
    <w:rsid w:val="00967845"/>
    <w:rsid w:val="0097041D"/>
    <w:rsid w:val="0097313A"/>
    <w:rsid w:val="00973365"/>
    <w:rsid w:val="00973D18"/>
    <w:rsid w:val="00976728"/>
    <w:rsid w:val="00977905"/>
    <w:rsid w:val="009810A6"/>
    <w:rsid w:val="00981706"/>
    <w:rsid w:val="00981BA1"/>
    <w:rsid w:val="0098223D"/>
    <w:rsid w:val="0098559B"/>
    <w:rsid w:val="00986617"/>
    <w:rsid w:val="00996926"/>
    <w:rsid w:val="00996C99"/>
    <w:rsid w:val="009A348D"/>
    <w:rsid w:val="009A54AD"/>
    <w:rsid w:val="009B137E"/>
    <w:rsid w:val="009B4DFF"/>
    <w:rsid w:val="009B57A6"/>
    <w:rsid w:val="009B6C1A"/>
    <w:rsid w:val="009C40BC"/>
    <w:rsid w:val="009C5CC4"/>
    <w:rsid w:val="009C6BF6"/>
    <w:rsid w:val="009C7ED3"/>
    <w:rsid w:val="009D289C"/>
    <w:rsid w:val="009D575A"/>
    <w:rsid w:val="009E0726"/>
    <w:rsid w:val="009E09BE"/>
    <w:rsid w:val="009E23F9"/>
    <w:rsid w:val="009E5DAD"/>
    <w:rsid w:val="009E79D5"/>
    <w:rsid w:val="009F068A"/>
    <w:rsid w:val="009F1008"/>
    <w:rsid w:val="00A0058C"/>
    <w:rsid w:val="00A16677"/>
    <w:rsid w:val="00A20825"/>
    <w:rsid w:val="00A25783"/>
    <w:rsid w:val="00A31C4E"/>
    <w:rsid w:val="00A3533C"/>
    <w:rsid w:val="00A42945"/>
    <w:rsid w:val="00A45A1F"/>
    <w:rsid w:val="00A503E5"/>
    <w:rsid w:val="00A51164"/>
    <w:rsid w:val="00A60A93"/>
    <w:rsid w:val="00A61333"/>
    <w:rsid w:val="00A613DB"/>
    <w:rsid w:val="00A67D23"/>
    <w:rsid w:val="00A7273E"/>
    <w:rsid w:val="00A73ACD"/>
    <w:rsid w:val="00A75D82"/>
    <w:rsid w:val="00A835F8"/>
    <w:rsid w:val="00A914D7"/>
    <w:rsid w:val="00A96621"/>
    <w:rsid w:val="00AA0885"/>
    <w:rsid w:val="00AA0D06"/>
    <w:rsid w:val="00AA307B"/>
    <w:rsid w:val="00AA46DC"/>
    <w:rsid w:val="00AA55B5"/>
    <w:rsid w:val="00AB0548"/>
    <w:rsid w:val="00AB49F6"/>
    <w:rsid w:val="00AB786A"/>
    <w:rsid w:val="00AC0030"/>
    <w:rsid w:val="00AC486A"/>
    <w:rsid w:val="00AC6C6E"/>
    <w:rsid w:val="00AD0052"/>
    <w:rsid w:val="00AD4456"/>
    <w:rsid w:val="00AD5C2A"/>
    <w:rsid w:val="00AD5F92"/>
    <w:rsid w:val="00AD6CA6"/>
    <w:rsid w:val="00AE19AE"/>
    <w:rsid w:val="00AE3855"/>
    <w:rsid w:val="00AF01F6"/>
    <w:rsid w:val="00AF249F"/>
    <w:rsid w:val="00AF49E3"/>
    <w:rsid w:val="00AF52B6"/>
    <w:rsid w:val="00AF5E69"/>
    <w:rsid w:val="00AF6C05"/>
    <w:rsid w:val="00B12038"/>
    <w:rsid w:val="00B27210"/>
    <w:rsid w:val="00B27B46"/>
    <w:rsid w:val="00B3053C"/>
    <w:rsid w:val="00B309A3"/>
    <w:rsid w:val="00B309D3"/>
    <w:rsid w:val="00B31E7F"/>
    <w:rsid w:val="00B32C1B"/>
    <w:rsid w:val="00B36332"/>
    <w:rsid w:val="00B37F3B"/>
    <w:rsid w:val="00B40945"/>
    <w:rsid w:val="00B43D30"/>
    <w:rsid w:val="00B44FAA"/>
    <w:rsid w:val="00B46C33"/>
    <w:rsid w:val="00B477EA"/>
    <w:rsid w:val="00B536BE"/>
    <w:rsid w:val="00B549A7"/>
    <w:rsid w:val="00B55278"/>
    <w:rsid w:val="00B616A3"/>
    <w:rsid w:val="00B70EDF"/>
    <w:rsid w:val="00B75388"/>
    <w:rsid w:val="00B80786"/>
    <w:rsid w:val="00B83294"/>
    <w:rsid w:val="00BA647A"/>
    <w:rsid w:val="00BB0374"/>
    <w:rsid w:val="00BB0EED"/>
    <w:rsid w:val="00BB2D62"/>
    <w:rsid w:val="00BB4C46"/>
    <w:rsid w:val="00BB6443"/>
    <w:rsid w:val="00BB768D"/>
    <w:rsid w:val="00BC2ABE"/>
    <w:rsid w:val="00BC2F61"/>
    <w:rsid w:val="00BC59E3"/>
    <w:rsid w:val="00BC61C3"/>
    <w:rsid w:val="00BD5337"/>
    <w:rsid w:val="00BE01A3"/>
    <w:rsid w:val="00BE350E"/>
    <w:rsid w:val="00BE3A74"/>
    <w:rsid w:val="00BE56CD"/>
    <w:rsid w:val="00BE6A9D"/>
    <w:rsid w:val="00BE789D"/>
    <w:rsid w:val="00BF058C"/>
    <w:rsid w:val="00BF1E13"/>
    <w:rsid w:val="00BF2CCD"/>
    <w:rsid w:val="00BF6711"/>
    <w:rsid w:val="00C06A28"/>
    <w:rsid w:val="00C0703E"/>
    <w:rsid w:val="00C070B5"/>
    <w:rsid w:val="00C115B6"/>
    <w:rsid w:val="00C20A43"/>
    <w:rsid w:val="00C21CF5"/>
    <w:rsid w:val="00C22C46"/>
    <w:rsid w:val="00C22F86"/>
    <w:rsid w:val="00C23408"/>
    <w:rsid w:val="00C23734"/>
    <w:rsid w:val="00C24F06"/>
    <w:rsid w:val="00C26313"/>
    <w:rsid w:val="00C403AF"/>
    <w:rsid w:val="00C4067B"/>
    <w:rsid w:val="00C44C37"/>
    <w:rsid w:val="00C45386"/>
    <w:rsid w:val="00C45D2B"/>
    <w:rsid w:val="00C51F28"/>
    <w:rsid w:val="00C525A1"/>
    <w:rsid w:val="00C53343"/>
    <w:rsid w:val="00C5393E"/>
    <w:rsid w:val="00C54647"/>
    <w:rsid w:val="00C62C80"/>
    <w:rsid w:val="00C65924"/>
    <w:rsid w:val="00C65E4E"/>
    <w:rsid w:val="00C6660C"/>
    <w:rsid w:val="00C701E9"/>
    <w:rsid w:val="00C75381"/>
    <w:rsid w:val="00C75B7F"/>
    <w:rsid w:val="00C80437"/>
    <w:rsid w:val="00C8043D"/>
    <w:rsid w:val="00C907C9"/>
    <w:rsid w:val="00C91D1F"/>
    <w:rsid w:val="00C94F04"/>
    <w:rsid w:val="00C95333"/>
    <w:rsid w:val="00C97EBA"/>
    <w:rsid w:val="00CA0218"/>
    <w:rsid w:val="00CA1F01"/>
    <w:rsid w:val="00CA53A1"/>
    <w:rsid w:val="00CB0773"/>
    <w:rsid w:val="00CB11C4"/>
    <w:rsid w:val="00CB3FBC"/>
    <w:rsid w:val="00CB66BE"/>
    <w:rsid w:val="00CB6782"/>
    <w:rsid w:val="00CB7265"/>
    <w:rsid w:val="00CC0C83"/>
    <w:rsid w:val="00CC7A4B"/>
    <w:rsid w:val="00CD2F16"/>
    <w:rsid w:val="00CD3126"/>
    <w:rsid w:val="00CE2715"/>
    <w:rsid w:val="00CE3D6D"/>
    <w:rsid w:val="00CE7621"/>
    <w:rsid w:val="00CF3C65"/>
    <w:rsid w:val="00CF4223"/>
    <w:rsid w:val="00CF44F6"/>
    <w:rsid w:val="00CF7F75"/>
    <w:rsid w:val="00D01A29"/>
    <w:rsid w:val="00D033BF"/>
    <w:rsid w:val="00D13372"/>
    <w:rsid w:val="00D13A2C"/>
    <w:rsid w:val="00D14177"/>
    <w:rsid w:val="00D228C4"/>
    <w:rsid w:val="00D23964"/>
    <w:rsid w:val="00D25B50"/>
    <w:rsid w:val="00D32802"/>
    <w:rsid w:val="00D4115D"/>
    <w:rsid w:val="00D42F3C"/>
    <w:rsid w:val="00D43AE4"/>
    <w:rsid w:val="00D4587C"/>
    <w:rsid w:val="00D50BA7"/>
    <w:rsid w:val="00D5676A"/>
    <w:rsid w:val="00D66D83"/>
    <w:rsid w:val="00D73FD4"/>
    <w:rsid w:val="00D80AEE"/>
    <w:rsid w:val="00D85B19"/>
    <w:rsid w:val="00D86BF3"/>
    <w:rsid w:val="00D87774"/>
    <w:rsid w:val="00D87EC9"/>
    <w:rsid w:val="00D90B8D"/>
    <w:rsid w:val="00D922B8"/>
    <w:rsid w:val="00D95500"/>
    <w:rsid w:val="00D95657"/>
    <w:rsid w:val="00D964FF"/>
    <w:rsid w:val="00DA0974"/>
    <w:rsid w:val="00DA1401"/>
    <w:rsid w:val="00DA4407"/>
    <w:rsid w:val="00DA51ED"/>
    <w:rsid w:val="00DA76CA"/>
    <w:rsid w:val="00DB5399"/>
    <w:rsid w:val="00DC329D"/>
    <w:rsid w:val="00DC7668"/>
    <w:rsid w:val="00DD4F70"/>
    <w:rsid w:val="00DD5025"/>
    <w:rsid w:val="00DD5A96"/>
    <w:rsid w:val="00DD702C"/>
    <w:rsid w:val="00DE4369"/>
    <w:rsid w:val="00DE5119"/>
    <w:rsid w:val="00DF334C"/>
    <w:rsid w:val="00DF4E76"/>
    <w:rsid w:val="00E03529"/>
    <w:rsid w:val="00E11CED"/>
    <w:rsid w:val="00E146B7"/>
    <w:rsid w:val="00E15D65"/>
    <w:rsid w:val="00E17AF8"/>
    <w:rsid w:val="00E21AAD"/>
    <w:rsid w:val="00E22E84"/>
    <w:rsid w:val="00E23133"/>
    <w:rsid w:val="00E24075"/>
    <w:rsid w:val="00E26B26"/>
    <w:rsid w:val="00E26D6A"/>
    <w:rsid w:val="00E317BA"/>
    <w:rsid w:val="00E34022"/>
    <w:rsid w:val="00E34CE6"/>
    <w:rsid w:val="00E41A23"/>
    <w:rsid w:val="00E5149F"/>
    <w:rsid w:val="00E526DA"/>
    <w:rsid w:val="00E55972"/>
    <w:rsid w:val="00E602EB"/>
    <w:rsid w:val="00E61798"/>
    <w:rsid w:val="00E63215"/>
    <w:rsid w:val="00E64216"/>
    <w:rsid w:val="00E66766"/>
    <w:rsid w:val="00E701B1"/>
    <w:rsid w:val="00E71AE1"/>
    <w:rsid w:val="00E72553"/>
    <w:rsid w:val="00E7303D"/>
    <w:rsid w:val="00E734A5"/>
    <w:rsid w:val="00E767B4"/>
    <w:rsid w:val="00E77D6B"/>
    <w:rsid w:val="00E832FB"/>
    <w:rsid w:val="00E84655"/>
    <w:rsid w:val="00E85846"/>
    <w:rsid w:val="00E931D4"/>
    <w:rsid w:val="00E937DD"/>
    <w:rsid w:val="00E93882"/>
    <w:rsid w:val="00E97022"/>
    <w:rsid w:val="00E9778B"/>
    <w:rsid w:val="00EA434D"/>
    <w:rsid w:val="00EA6843"/>
    <w:rsid w:val="00EB1C50"/>
    <w:rsid w:val="00EB2A7A"/>
    <w:rsid w:val="00EB3ED0"/>
    <w:rsid w:val="00EB54F3"/>
    <w:rsid w:val="00EB5DCE"/>
    <w:rsid w:val="00EB7DF2"/>
    <w:rsid w:val="00EC0C60"/>
    <w:rsid w:val="00EC0D40"/>
    <w:rsid w:val="00EC1C28"/>
    <w:rsid w:val="00ED1514"/>
    <w:rsid w:val="00ED153A"/>
    <w:rsid w:val="00EE0FA4"/>
    <w:rsid w:val="00EE12C8"/>
    <w:rsid w:val="00EE5C07"/>
    <w:rsid w:val="00EF5283"/>
    <w:rsid w:val="00EF77E3"/>
    <w:rsid w:val="00F00EB9"/>
    <w:rsid w:val="00F0167E"/>
    <w:rsid w:val="00F10C6E"/>
    <w:rsid w:val="00F124FD"/>
    <w:rsid w:val="00F12DBF"/>
    <w:rsid w:val="00F21F0A"/>
    <w:rsid w:val="00F2399D"/>
    <w:rsid w:val="00F23DB5"/>
    <w:rsid w:val="00F254B0"/>
    <w:rsid w:val="00F305D0"/>
    <w:rsid w:val="00F30C46"/>
    <w:rsid w:val="00F36CF7"/>
    <w:rsid w:val="00F4381A"/>
    <w:rsid w:val="00F46378"/>
    <w:rsid w:val="00F519FB"/>
    <w:rsid w:val="00F51C3B"/>
    <w:rsid w:val="00F63EAF"/>
    <w:rsid w:val="00F66154"/>
    <w:rsid w:val="00F70E5A"/>
    <w:rsid w:val="00F742E0"/>
    <w:rsid w:val="00F75223"/>
    <w:rsid w:val="00F838AB"/>
    <w:rsid w:val="00F847F5"/>
    <w:rsid w:val="00F97DA2"/>
    <w:rsid w:val="00FA09E3"/>
    <w:rsid w:val="00FA0A1B"/>
    <w:rsid w:val="00FA144E"/>
    <w:rsid w:val="00FB0DD3"/>
    <w:rsid w:val="00FB4794"/>
    <w:rsid w:val="00FC0AD6"/>
    <w:rsid w:val="00FC4C63"/>
    <w:rsid w:val="00FC5105"/>
    <w:rsid w:val="00FC515B"/>
    <w:rsid w:val="00FD1C20"/>
    <w:rsid w:val="00FD26DA"/>
    <w:rsid w:val="00FD2A57"/>
    <w:rsid w:val="00FD437A"/>
    <w:rsid w:val="00FE2458"/>
    <w:rsid w:val="00FE2588"/>
    <w:rsid w:val="00FE2D44"/>
    <w:rsid w:val="00FE6215"/>
    <w:rsid w:val="00FE7258"/>
    <w:rsid w:val="00FF0832"/>
    <w:rsid w:val="00FF174F"/>
    <w:rsid w:val="00FF1E63"/>
    <w:rsid w:val="00FF2334"/>
    <w:rsid w:val="00FF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11B76B22"/>
  <w15:chartTrackingRefBased/>
  <w15:docId w15:val="{9E3B5FA7-C055-4B8F-AD1F-B26CDB94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85" w:left="178" w:firstLineChars="85" w:firstLine="178"/>
    </w:pPr>
  </w:style>
  <w:style w:type="paragraph" w:styleId="2">
    <w:name w:val="Body Text Indent 2"/>
    <w:basedOn w:val="a"/>
    <w:pPr>
      <w:ind w:leftChars="200" w:left="420" w:firstLineChars="140" w:firstLine="294"/>
    </w:p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mtxt">
    <w:name w:val="mtxt"/>
    <w:basedOn w:val="a"/>
    <w:pPr>
      <w:widowControl/>
      <w:spacing w:before="255"/>
      <w:jc w:val="left"/>
    </w:pPr>
    <w:rPr>
      <w:rFonts w:ascii="ＭＳ Ｐゴシック" w:eastAsia="ＭＳ Ｐゴシック" w:hAnsi="ＭＳ Ｐゴシック" w:cs="ＭＳ Ｐゴシック"/>
      <w:kern w:val="0"/>
      <w:sz w:val="19"/>
      <w:szCs w:val="19"/>
    </w:rPr>
  </w:style>
  <w:style w:type="paragraph" w:styleId="a9">
    <w:name w:val="header"/>
    <w:basedOn w:val="a"/>
    <w:pPr>
      <w:tabs>
        <w:tab w:val="center" w:pos="4252"/>
        <w:tab w:val="right" w:pos="8504"/>
      </w:tabs>
      <w:snapToGrid w:val="0"/>
    </w:pPr>
  </w:style>
  <w:style w:type="table" w:styleId="aa">
    <w:name w:val="Table Grid"/>
    <w:basedOn w:val="a1"/>
    <w:uiPriority w:val="39"/>
    <w:rsid w:val="000B6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837234"/>
    <w:rPr>
      <w:color w:val="0000FF"/>
      <w:u w:val="single"/>
    </w:rPr>
  </w:style>
  <w:style w:type="character" w:styleId="ac">
    <w:name w:val="FollowedHyperlink"/>
    <w:rsid w:val="00837234"/>
    <w:rPr>
      <w:color w:val="800080"/>
      <w:u w:val="single"/>
    </w:rPr>
  </w:style>
  <w:style w:type="character" w:customStyle="1" w:styleId="a6">
    <w:name w:val="フッター (文字)"/>
    <w:link w:val="a5"/>
    <w:uiPriority w:val="99"/>
    <w:rsid w:val="003F54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53767">
      <w:bodyDiv w:val="1"/>
      <w:marLeft w:val="0"/>
      <w:marRight w:val="0"/>
      <w:marTop w:val="0"/>
      <w:marBottom w:val="0"/>
      <w:divBdr>
        <w:top w:val="none" w:sz="0" w:space="0" w:color="auto"/>
        <w:left w:val="none" w:sz="0" w:space="0" w:color="auto"/>
        <w:bottom w:val="none" w:sz="0" w:space="0" w:color="auto"/>
        <w:right w:val="none" w:sz="0" w:space="0" w:color="auto"/>
      </w:divBdr>
    </w:div>
    <w:div w:id="583997315">
      <w:bodyDiv w:val="1"/>
      <w:marLeft w:val="0"/>
      <w:marRight w:val="0"/>
      <w:marTop w:val="0"/>
      <w:marBottom w:val="0"/>
      <w:divBdr>
        <w:top w:val="none" w:sz="0" w:space="0" w:color="auto"/>
        <w:left w:val="none" w:sz="0" w:space="0" w:color="auto"/>
        <w:bottom w:val="none" w:sz="0" w:space="0" w:color="auto"/>
        <w:right w:val="none" w:sz="0" w:space="0" w:color="auto"/>
      </w:divBdr>
    </w:div>
    <w:div w:id="695935188">
      <w:bodyDiv w:val="1"/>
      <w:marLeft w:val="0"/>
      <w:marRight w:val="0"/>
      <w:marTop w:val="0"/>
      <w:marBottom w:val="0"/>
      <w:divBdr>
        <w:top w:val="none" w:sz="0" w:space="0" w:color="auto"/>
        <w:left w:val="none" w:sz="0" w:space="0" w:color="auto"/>
        <w:bottom w:val="none" w:sz="0" w:space="0" w:color="auto"/>
        <w:right w:val="none" w:sz="0" w:space="0" w:color="auto"/>
      </w:divBdr>
    </w:div>
    <w:div w:id="885336533">
      <w:bodyDiv w:val="1"/>
      <w:marLeft w:val="0"/>
      <w:marRight w:val="0"/>
      <w:marTop w:val="0"/>
      <w:marBottom w:val="0"/>
      <w:divBdr>
        <w:top w:val="none" w:sz="0" w:space="0" w:color="auto"/>
        <w:left w:val="none" w:sz="0" w:space="0" w:color="auto"/>
        <w:bottom w:val="none" w:sz="0" w:space="0" w:color="auto"/>
        <w:right w:val="none" w:sz="0" w:space="0" w:color="auto"/>
      </w:divBdr>
    </w:div>
    <w:div w:id="1030296932">
      <w:bodyDiv w:val="1"/>
      <w:marLeft w:val="0"/>
      <w:marRight w:val="0"/>
      <w:marTop w:val="0"/>
      <w:marBottom w:val="0"/>
      <w:divBdr>
        <w:top w:val="none" w:sz="0" w:space="0" w:color="auto"/>
        <w:left w:val="none" w:sz="0" w:space="0" w:color="auto"/>
        <w:bottom w:val="none" w:sz="0" w:space="0" w:color="auto"/>
        <w:right w:val="none" w:sz="0" w:space="0" w:color="auto"/>
      </w:divBdr>
      <w:divsChild>
        <w:div w:id="1164198568">
          <w:marLeft w:val="300"/>
          <w:marRight w:val="300"/>
          <w:marTop w:val="0"/>
          <w:marBottom w:val="0"/>
          <w:divBdr>
            <w:top w:val="none" w:sz="0" w:space="0" w:color="auto"/>
            <w:left w:val="none" w:sz="0" w:space="0" w:color="auto"/>
            <w:bottom w:val="none" w:sz="0" w:space="0" w:color="auto"/>
            <w:right w:val="none" w:sz="0" w:space="0" w:color="auto"/>
          </w:divBdr>
          <w:divsChild>
            <w:div w:id="67882300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6381784">
      <w:bodyDiv w:val="1"/>
      <w:marLeft w:val="0"/>
      <w:marRight w:val="0"/>
      <w:marTop w:val="0"/>
      <w:marBottom w:val="0"/>
      <w:divBdr>
        <w:top w:val="none" w:sz="0" w:space="0" w:color="auto"/>
        <w:left w:val="none" w:sz="0" w:space="0" w:color="auto"/>
        <w:bottom w:val="none" w:sz="0" w:space="0" w:color="auto"/>
        <w:right w:val="none" w:sz="0" w:space="0" w:color="auto"/>
      </w:divBdr>
    </w:div>
    <w:div w:id="1705866038">
      <w:bodyDiv w:val="1"/>
      <w:marLeft w:val="0"/>
      <w:marRight w:val="0"/>
      <w:marTop w:val="0"/>
      <w:marBottom w:val="0"/>
      <w:divBdr>
        <w:top w:val="none" w:sz="0" w:space="0" w:color="auto"/>
        <w:left w:val="none" w:sz="0" w:space="0" w:color="auto"/>
        <w:bottom w:val="none" w:sz="0" w:space="0" w:color="auto"/>
        <w:right w:val="none" w:sz="0" w:space="0" w:color="auto"/>
      </w:divBdr>
    </w:div>
    <w:div w:id="18698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tsukankyo/haigasu/suisin.html" TargetMode="External"/><Relationship Id="rId13" Type="http://schemas.openxmlformats.org/officeDocument/2006/relationships/hyperlink" Target="http://www.pref.osaka.lg.jp/kotsukankyo/haigasu/osnecgaiyou.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kotsukankyo/haigasu/sesaku.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otsukankyo/haigasu/eco_challeng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f.osaka.lg.jp/kotsukankyo/haigasu/suisin.html" TargetMode="External"/><Relationship Id="rId4" Type="http://schemas.openxmlformats.org/officeDocument/2006/relationships/settings" Target="settings.xml"/><Relationship Id="rId9" Type="http://schemas.openxmlformats.org/officeDocument/2006/relationships/hyperlink" Target="http://www.pref.osaka.lg.jp/kotsukankyo/haigasu/ecodrive_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23F05-71F0-4AB4-BA5E-BB64B55F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4</Pages>
  <Words>2762</Words>
  <Characters>1301</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　成　17　年　度</vt:lpstr>
    </vt:vector>
  </TitlesOfParts>
  <Company/>
  <LinksUpToDate>false</LinksUpToDate>
  <CharactersWithSpaces>4055</CharactersWithSpaces>
  <SharedDoc>false</SharedDoc>
  <HLinks>
    <vt:vector size="24" baseType="variant">
      <vt:variant>
        <vt:i4>6619186</vt:i4>
      </vt:variant>
      <vt:variant>
        <vt:i4>9</vt:i4>
      </vt:variant>
      <vt:variant>
        <vt:i4>0</vt:i4>
      </vt:variant>
      <vt:variant>
        <vt:i4>5</vt:i4>
      </vt:variant>
      <vt:variant>
        <vt:lpwstr>http://www.pref.osaka.lg.jp/kotsukankyo/haigasu/sesaku.html</vt:lpwstr>
      </vt:variant>
      <vt:variant>
        <vt:lpwstr/>
      </vt:variant>
      <vt:variant>
        <vt:i4>8126506</vt:i4>
      </vt:variant>
      <vt:variant>
        <vt:i4>6</vt:i4>
      </vt:variant>
      <vt:variant>
        <vt:i4>0</vt:i4>
      </vt:variant>
      <vt:variant>
        <vt:i4>5</vt:i4>
      </vt:variant>
      <vt:variant>
        <vt:lpwstr>http://www.pref.osaka.lg.jp/kotsukankyo/haigasu/suisin.html</vt:lpwstr>
      </vt:variant>
      <vt:variant>
        <vt:lpwstr/>
      </vt:variant>
      <vt:variant>
        <vt:i4>8126506</vt:i4>
      </vt:variant>
      <vt:variant>
        <vt:i4>3</vt:i4>
      </vt:variant>
      <vt:variant>
        <vt:i4>0</vt:i4>
      </vt:variant>
      <vt:variant>
        <vt:i4>5</vt:i4>
      </vt:variant>
      <vt:variant>
        <vt:lpwstr>http://www.pref.osaka.lg.jp/kotsukankyo/haigasu/suisin.html</vt:lpwstr>
      </vt:variant>
      <vt:variant>
        <vt:lpwstr/>
      </vt:variant>
      <vt:variant>
        <vt:i4>1900649</vt:i4>
      </vt:variant>
      <vt:variant>
        <vt:i4>0</vt:i4>
      </vt:variant>
      <vt:variant>
        <vt:i4>0</vt:i4>
      </vt:variant>
      <vt:variant>
        <vt:i4>5</vt:i4>
      </vt:variant>
      <vt:variant>
        <vt:lpwstr>http://www.pref.osaka.lg.jp/kotsukankyo/haigasu/eco_challenge.html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岡　正雄</cp:lastModifiedBy>
  <cp:revision>32</cp:revision>
  <cp:lastPrinted>2021-06-25T05:27:00Z</cp:lastPrinted>
  <dcterms:created xsi:type="dcterms:W3CDTF">2021-02-22T00:57:00Z</dcterms:created>
  <dcterms:modified xsi:type="dcterms:W3CDTF">2021-07-02T02:33:00Z</dcterms:modified>
</cp:coreProperties>
</file>