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62" w:rsidRPr="00124CC8" w:rsidRDefault="00552D14">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w:t>
      </w:r>
      <w:r w:rsidR="00D234A3" w:rsidRPr="00124CC8">
        <w:rPr>
          <w:rFonts w:asciiTheme="majorEastAsia" w:eastAsiaTheme="majorEastAsia" w:hAnsiTheme="majorEastAsia" w:hint="eastAsia"/>
          <w:szCs w:val="21"/>
        </w:rPr>
        <w:t>自転車の安全利用</w:t>
      </w:r>
      <w:r w:rsidR="00CE47EA">
        <w:rPr>
          <w:rFonts w:asciiTheme="majorEastAsia" w:eastAsiaTheme="majorEastAsia" w:hAnsiTheme="majorEastAsia" w:hint="eastAsia"/>
          <w:szCs w:val="21"/>
        </w:rPr>
        <w:t>」</w:t>
      </w:r>
      <w:r w:rsidR="00D234A3" w:rsidRPr="00124CC8">
        <w:rPr>
          <w:rFonts w:asciiTheme="majorEastAsia" w:eastAsiaTheme="majorEastAsia" w:hAnsiTheme="majorEastAsia" w:hint="eastAsia"/>
          <w:szCs w:val="21"/>
        </w:rPr>
        <w:t>に関するアンケート</w:t>
      </w:r>
      <w:r w:rsidRPr="00124CC8">
        <w:rPr>
          <w:rFonts w:asciiTheme="majorEastAsia" w:eastAsiaTheme="majorEastAsia" w:hAnsiTheme="majorEastAsia" w:hint="eastAsia"/>
          <w:color w:val="000000" w:themeColor="text1"/>
          <w:szCs w:val="21"/>
        </w:rPr>
        <w:t>リサーチプラン</w:t>
      </w:r>
    </w:p>
    <w:p w:rsidR="00552D14" w:rsidRPr="00124CC8" w:rsidRDefault="00552D14">
      <w:pPr>
        <w:rPr>
          <w:rFonts w:asciiTheme="majorEastAsia" w:eastAsiaTheme="majorEastAsia" w:hAnsiTheme="majorEastAsia"/>
          <w:color w:val="000000" w:themeColor="text1"/>
          <w:szCs w:val="21"/>
        </w:rPr>
      </w:pPr>
    </w:p>
    <w:p w:rsidR="00552D14" w:rsidRPr="00124CC8" w:rsidRDefault="00552D14" w:rsidP="00552D14">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１．調査の目的</w:t>
      </w:r>
    </w:p>
    <w:p w:rsidR="00552D14" w:rsidRPr="00124CC8" w:rsidRDefault="007774F4" w:rsidP="00EF4240">
      <w:pPr>
        <w:ind w:leftChars="100" w:left="219"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府</w:t>
      </w:r>
      <w:r w:rsidR="00322AD8" w:rsidRPr="00124CC8">
        <w:rPr>
          <w:rFonts w:asciiTheme="majorEastAsia" w:eastAsiaTheme="majorEastAsia" w:hAnsiTheme="majorEastAsia" w:hint="eastAsia"/>
          <w:color w:val="000000" w:themeColor="text1"/>
          <w:szCs w:val="21"/>
        </w:rPr>
        <w:t>では、平成28年4月1日に大阪府</w:t>
      </w:r>
      <w:r w:rsidRPr="00124CC8">
        <w:rPr>
          <w:rFonts w:asciiTheme="majorEastAsia" w:eastAsiaTheme="majorEastAsia" w:hAnsiTheme="majorEastAsia" w:hint="eastAsia"/>
          <w:color w:val="000000" w:themeColor="text1"/>
          <w:szCs w:val="21"/>
        </w:rPr>
        <w:t>自転車条例</w:t>
      </w:r>
      <w:r w:rsidR="00D234A3" w:rsidRPr="00124CC8">
        <w:rPr>
          <w:rFonts w:asciiTheme="majorEastAsia" w:eastAsiaTheme="majorEastAsia" w:hAnsiTheme="majorEastAsia" w:hint="eastAsia"/>
          <w:color w:val="000000" w:themeColor="text1"/>
          <w:szCs w:val="21"/>
        </w:rPr>
        <w:t>を</w:t>
      </w:r>
      <w:r w:rsidR="00FA2EB8" w:rsidRPr="00124CC8">
        <w:rPr>
          <w:rFonts w:asciiTheme="majorEastAsia" w:eastAsiaTheme="majorEastAsia" w:hAnsiTheme="majorEastAsia" w:hint="eastAsia"/>
          <w:color w:val="000000" w:themeColor="text1"/>
          <w:szCs w:val="21"/>
        </w:rPr>
        <w:t>施行し</w:t>
      </w:r>
      <w:r w:rsidR="00322AD8" w:rsidRPr="00124CC8">
        <w:rPr>
          <w:rFonts w:asciiTheme="majorEastAsia" w:eastAsiaTheme="majorEastAsia" w:hAnsiTheme="majorEastAsia" w:hint="eastAsia"/>
          <w:color w:val="000000" w:themeColor="text1"/>
          <w:szCs w:val="21"/>
        </w:rPr>
        <w:t>、</w:t>
      </w:r>
      <w:r w:rsidR="00FA2EB8" w:rsidRPr="00124CC8">
        <w:rPr>
          <w:rFonts w:asciiTheme="majorEastAsia" w:eastAsiaTheme="majorEastAsia" w:hAnsiTheme="majorEastAsia" w:hint="eastAsia"/>
          <w:color w:val="000000" w:themeColor="text1"/>
          <w:szCs w:val="21"/>
        </w:rPr>
        <w:t>さらに</w:t>
      </w:r>
      <w:r w:rsidR="00322AD8" w:rsidRPr="00124CC8">
        <w:rPr>
          <w:rFonts w:asciiTheme="majorEastAsia" w:eastAsiaTheme="majorEastAsia" w:hAnsiTheme="majorEastAsia" w:hint="eastAsia"/>
          <w:color w:val="000000" w:themeColor="text1"/>
          <w:szCs w:val="21"/>
        </w:rPr>
        <w:t>同年7月1日</w:t>
      </w:r>
      <w:r w:rsidR="00FA2EB8" w:rsidRPr="00124CC8">
        <w:rPr>
          <w:rFonts w:asciiTheme="majorEastAsia" w:eastAsiaTheme="majorEastAsia" w:hAnsiTheme="majorEastAsia" w:hint="eastAsia"/>
          <w:color w:val="000000" w:themeColor="text1"/>
          <w:szCs w:val="21"/>
        </w:rPr>
        <w:t>に</w:t>
      </w:r>
      <w:r w:rsidR="00322AD8" w:rsidRPr="00124CC8">
        <w:rPr>
          <w:rFonts w:asciiTheme="majorEastAsia" w:eastAsiaTheme="majorEastAsia" w:hAnsiTheme="majorEastAsia" w:hint="eastAsia"/>
          <w:color w:val="000000" w:themeColor="text1"/>
          <w:szCs w:val="21"/>
        </w:rPr>
        <w:t>自転車保険加入義務化に関する規定を施行</w:t>
      </w:r>
      <w:r w:rsidR="009513C8" w:rsidRPr="00124CC8">
        <w:rPr>
          <w:rFonts w:asciiTheme="majorEastAsia" w:eastAsiaTheme="majorEastAsia" w:hAnsiTheme="majorEastAsia" w:hint="eastAsia"/>
          <w:color w:val="000000" w:themeColor="text1"/>
          <w:szCs w:val="21"/>
        </w:rPr>
        <w:t>し</w:t>
      </w:r>
      <w:r w:rsidR="00FA2EB8" w:rsidRPr="00124CC8">
        <w:rPr>
          <w:rFonts w:asciiTheme="majorEastAsia" w:eastAsiaTheme="majorEastAsia" w:hAnsiTheme="majorEastAsia" w:hint="eastAsia"/>
          <w:color w:val="000000" w:themeColor="text1"/>
          <w:szCs w:val="21"/>
        </w:rPr>
        <w:t>た。それにあわせ、これまで</w:t>
      </w:r>
      <w:r w:rsidR="009513C8" w:rsidRPr="00124CC8">
        <w:rPr>
          <w:rFonts w:asciiTheme="majorEastAsia" w:eastAsiaTheme="majorEastAsia" w:hAnsiTheme="majorEastAsia" w:hint="eastAsia"/>
          <w:color w:val="000000" w:themeColor="text1"/>
          <w:szCs w:val="21"/>
        </w:rPr>
        <w:t>府民の自転車保険への加入促進などを目的とした事業を推進してきた</w:t>
      </w:r>
      <w:r w:rsidR="00FA2EB8" w:rsidRPr="00124CC8">
        <w:rPr>
          <w:rFonts w:asciiTheme="majorEastAsia" w:eastAsiaTheme="majorEastAsia" w:hAnsiTheme="majorEastAsia" w:hint="eastAsia"/>
          <w:color w:val="000000" w:themeColor="text1"/>
          <w:szCs w:val="21"/>
        </w:rPr>
        <w:t>ところである</w:t>
      </w:r>
      <w:r w:rsidR="009513C8" w:rsidRPr="00124CC8">
        <w:rPr>
          <w:rFonts w:asciiTheme="majorEastAsia" w:eastAsiaTheme="majorEastAsia" w:hAnsiTheme="majorEastAsia" w:hint="eastAsia"/>
          <w:color w:val="000000" w:themeColor="text1"/>
          <w:szCs w:val="21"/>
        </w:rPr>
        <w:t>。</w:t>
      </w:r>
      <w:r w:rsidR="00FA2EB8" w:rsidRPr="00124CC8">
        <w:rPr>
          <w:rFonts w:asciiTheme="majorEastAsia" w:eastAsiaTheme="majorEastAsia" w:hAnsiTheme="majorEastAsia" w:hint="eastAsia"/>
          <w:color w:val="000000" w:themeColor="text1"/>
          <w:szCs w:val="21"/>
        </w:rPr>
        <w:t>府民の保険加入状況については、公式な統計が存在しないため、今後の事業推進を検討するにあたり、アンケート調査を実施し、</w:t>
      </w:r>
      <w:r w:rsidR="00322AD8" w:rsidRPr="00124CC8">
        <w:rPr>
          <w:rFonts w:asciiTheme="majorEastAsia" w:eastAsiaTheme="majorEastAsia" w:hAnsiTheme="majorEastAsia" w:hint="eastAsia"/>
          <w:color w:val="000000" w:themeColor="text1"/>
          <w:szCs w:val="21"/>
        </w:rPr>
        <w:t>府民の</w:t>
      </w:r>
      <w:r w:rsidR="00630D2A" w:rsidRPr="00124CC8">
        <w:rPr>
          <w:rFonts w:asciiTheme="majorEastAsia" w:eastAsiaTheme="majorEastAsia" w:hAnsiTheme="majorEastAsia" w:hint="eastAsia"/>
          <w:color w:val="000000" w:themeColor="text1"/>
          <w:szCs w:val="21"/>
        </w:rPr>
        <w:t>自転車保険への加入</w:t>
      </w:r>
      <w:r w:rsidR="00322AD8" w:rsidRPr="00124CC8">
        <w:rPr>
          <w:rFonts w:asciiTheme="majorEastAsia" w:eastAsiaTheme="majorEastAsia" w:hAnsiTheme="majorEastAsia" w:hint="eastAsia"/>
          <w:color w:val="000000" w:themeColor="text1"/>
          <w:szCs w:val="21"/>
        </w:rPr>
        <w:t>や認識</w:t>
      </w:r>
      <w:r w:rsidR="00FA2EB8" w:rsidRPr="00124CC8">
        <w:rPr>
          <w:rFonts w:asciiTheme="majorEastAsia" w:eastAsiaTheme="majorEastAsia" w:hAnsiTheme="majorEastAsia" w:hint="eastAsia"/>
          <w:color w:val="000000" w:themeColor="text1"/>
          <w:szCs w:val="21"/>
        </w:rPr>
        <w:t>を明らかにすることとした</w:t>
      </w:r>
      <w:r w:rsidR="00630D2A" w:rsidRPr="00124CC8">
        <w:rPr>
          <w:rFonts w:asciiTheme="majorEastAsia" w:eastAsiaTheme="majorEastAsia" w:hAnsiTheme="majorEastAsia" w:hint="eastAsia"/>
          <w:color w:val="000000" w:themeColor="text1"/>
          <w:szCs w:val="21"/>
        </w:rPr>
        <w:t>。</w:t>
      </w:r>
    </w:p>
    <w:p w:rsidR="00EF345E" w:rsidRPr="00124CC8" w:rsidRDefault="00EF345E" w:rsidP="00913CAC">
      <w:pPr>
        <w:ind w:left="876" w:hangingChars="400" w:hanging="876"/>
        <w:rPr>
          <w:rFonts w:asciiTheme="majorEastAsia" w:eastAsiaTheme="majorEastAsia" w:hAnsiTheme="majorEastAsia"/>
          <w:color w:val="000000" w:themeColor="text1"/>
          <w:szCs w:val="21"/>
        </w:rPr>
      </w:pPr>
    </w:p>
    <w:p w:rsidR="0096708D" w:rsidRPr="00124CC8" w:rsidRDefault="00F963FB" w:rsidP="004474BC">
      <w:pPr>
        <w:tabs>
          <w:tab w:val="left" w:pos="2844"/>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２</w:t>
      </w:r>
      <w:r w:rsidR="004474BC" w:rsidRPr="00124CC8">
        <w:rPr>
          <w:rFonts w:asciiTheme="majorEastAsia" w:eastAsiaTheme="majorEastAsia" w:hAnsiTheme="majorEastAsia" w:hint="eastAsia"/>
          <w:color w:val="000000" w:themeColor="text1"/>
          <w:szCs w:val="21"/>
        </w:rPr>
        <w:t>．調査方法</w:t>
      </w:r>
      <w:r w:rsidR="004474BC" w:rsidRPr="00124CC8">
        <w:rPr>
          <w:rFonts w:asciiTheme="majorEastAsia" w:eastAsiaTheme="majorEastAsia" w:hAnsiTheme="majorEastAsia"/>
          <w:color w:val="000000" w:themeColor="text1"/>
          <w:szCs w:val="21"/>
        </w:rPr>
        <w:tab/>
      </w:r>
    </w:p>
    <w:p w:rsidR="00630D2A" w:rsidRPr="00124CC8" w:rsidRDefault="00630D2A" w:rsidP="00F045FF">
      <w:pPr>
        <w:ind w:left="876" w:hangingChars="400" w:hanging="876"/>
        <w:rPr>
          <w:rFonts w:asciiTheme="majorEastAsia" w:eastAsiaTheme="majorEastAsia" w:hAnsiTheme="majorEastAsia"/>
          <w:szCs w:val="21"/>
        </w:rPr>
      </w:pPr>
      <w:r w:rsidRPr="00124CC8">
        <w:rPr>
          <w:rFonts w:asciiTheme="majorEastAsia" w:eastAsiaTheme="majorEastAsia" w:hAnsiTheme="majorEastAsia" w:hint="eastAsia"/>
          <w:color w:val="000000" w:themeColor="text1"/>
          <w:szCs w:val="21"/>
        </w:rPr>
        <w:t xml:space="preserve">　</w:t>
      </w:r>
      <w:r w:rsidR="004474BC" w:rsidRPr="00124CC8">
        <w:rPr>
          <w:rFonts w:asciiTheme="majorEastAsia" w:eastAsiaTheme="majorEastAsia" w:hAnsiTheme="majorEastAsia" w:hint="eastAsia"/>
          <w:color w:val="000000" w:themeColor="text1"/>
          <w:szCs w:val="21"/>
        </w:rPr>
        <w:t>（１）調査対象：</w:t>
      </w:r>
      <w:r w:rsidR="00C55DBD" w:rsidRPr="00124CC8">
        <w:rPr>
          <w:rFonts w:asciiTheme="majorEastAsia" w:eastAsiaTheme="majorEastAsia" w:hAnsiTheme="majorEastAsia" w:hint="eastAsia"/>
          <w:color w:val="000000" w:themeColor="text1"/>
          <w:szCs w:val="21"/>
        </w:rPr>
        <w:t>自身又は同居する家族が自転車を利用し</w:t>
      </w:r>
      <w:r w:rsidR="002124B3" w:rsidRPr="00124CC8">
        <w:rPr>
          <w:rFonts w:asciiTheme="majorEastAsia" w:eastAsiaTheme="majorEastAsia" w:hAnsiTheme="majorEastAsia" w:hint="eastAsia"/>
          <w:color w:val="000000" w:themeColor="text1"/>
          <w:szCs w:val="21"/>
        </w:rPr>
        <w:t>、自転車保険の加入状況について明確に把握している</w:t>
      </w:r>
      <w:r w:rsidR="00B34E16">
        <w:rPr>
          <w:rFonts w:asciiTheme="majorEastAsia" w:eastAsiaTheme="majorEastAsia" w:hAnsiTheme="majorEastAsia" w:hint="eastAsia"/>
          <w:color w:val="000000" w:themeColor="text1"/>
          <w:szCs w:val="21"/>
        </w:rPr>
        <w:t>人について、国勢調査結果（平成27年）に基づく性・年代・居住地（4地域）の割合で割り付けた</w:t>
      </w:r>
      <w:r w:rsidRPr="00124CC8">
        <w:rPr>
          <w:rFonts w:asciiTheme="majorEastAsia" w:eastAsiaTheme="majorEastAsia" w:hAnsiTheme="majorEastAsia" w:hint="eastAsia"/>
          <w:color w:val="000000" w:themeColor="text1"/>
          <w:szCs w:val="21"/>
        </w:rPr>
        <w:t>大阪府民</w:t>
      </w:r>
      <w:r w:rsidR="004474BC" w:rsidRPr="00124CC8">
        <w:rPr>
          <w:rFonts w:asciiTheme="majorEastAsia" w:eastAsiaTheme="majorEastAsia" w:hAnsiTheme="majorEastAsia" w:hint="eastAsia"/>
          <w:color w:val="000000" w:themeColor="text1"/>
          <w:szCs w:val="21"/>
        </w:rPr>
        <w:t>1,000人</w:t>
      </w:r>
    </w:p>
    <w:p w:rsidR="00913CAC" w:rsidRPr="00124CC8" w:rsidRDefault="004474BC" w:rsidP="004474BC">
      <w:pPr>
        <w:tabs>
          <w:tab w:val="left" w:pos="5902"/>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（２）調査時期：平成</w:t>
      </w:r>
      <w:r w:rsidR="00FA2EB8" w:rsidRPr="00124CC8">
        <w:rPr>
          <w:rFonts w:asciiTheme="majorEastAsia" w:eastAsiaTheme="majorEastAsia" w:hAnsiTheme="majorEastAsia" w:hint="eastAsia"/>
          <w:color w:val="000000" w:themeColor="text1"/>
          <w:szCs w:val="21"/>
        </w:rPr>
        <w:t>29</w:t>
      </w:r>
      <w:r w:rsidRPr="00124CC8">
        <w:rPr>
          <w:rFonts w:asciiTheme="majorEastAsia" w:eastAsiaTheme="majorEastAsia" w:hAnsiTheme="majorEastAsia" w:hint="eastAsia"/>
          <w:color w:val="000000" w:themeColor="text1"/>
          <w:szCs w:val="21"/>
        </w:rPr>
        <w:t>年</w:t>
      </w:r>
      <w:r w:rsidRPr="00124CC8">
        <w:rPr>
          <w:rFonts w:asciiTheme="majorEastAsia" w:eastAsiaTheme="majorEastAsia" w:hAnsiTheme="majorEastAsia" w:hint="eastAsia"/>
          <w:szCs w:val="21"/>
        </w:rPr>
        <w:t>7</w:t>
      </w:r>
      <w:r w:rsidR="00E107D1" w:rsidRPr="00124CC8">
        <w:rPr>
          <w:rFonts w:asciiTheme="majorEastAsia" w:eastAsiaTheme="majorEastAsia" w:hAnsiTheme="majorEastAsia" w:hint="eastAsia"/>
          <w:szCs w:val="21"/>
        </w:rPr>
        <w:t>月下</w:t>
      </w:r>
      <w:r w:rsidR="003F104C" w:rsidRPr="00124CC8">
        <w:rPr>
          <w:rFonts w:asciiTheme="majorEastAsia" w:eastAsiaTheme="majorEastAsia" w:hAnsiTheme="majorEastAsia" w:hint="eastAsia"/>
          <w:szCs w:val="21"/>
        </w:rPr>
        <w:t>旬</w:t>
      </w:r>
    </w:p>
    <w:p w:rsidR="004474BC" w:rsidRPr="00124CC8" w:rsidRDefault="004474BC" w:rsidP="004474BC">
      <w:pPr>
        <w:tabs>
          <w:tab w:val="left" w:pos="5902"/>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p>
    <w:p w:rsidR="00F963FB" w:rsidRPr="00124CC8" w:rsidRDefault="00F963FB" w:rsidP="00F963FB">
      <w:pPr>
        <w:ind w:left="657"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３．調査仮説</w:t>
      </w:r>
    </w:p>
    <w:p w:rsidR="00033B90" w:rsidRPr="00124CC8" w:rsidRDefault="00033B90" w:rsidP="00033B90">
      <w:pPr>
        <w:ind w:left="657" w:hangingChars="300" w:hanging="657"/>
        <w:rPr>
          <w:rFonts w:asciiTheme="majorEastAsia" w:eastAsiaTheme="majorEastAsia" w:hAnsiTheme="majorEastAsia"/>
          <w:szCs w:val="21"/>
        </w:rPr>
      </w:pPr>
      <w:r w:rsidRPr="00124CC8">
        <w:rPr>
          <w:rFonts w:asciiTheme="majorEastAsia" w:eastAsiaTheme="majorEastAsia" w:hAnsiTheme="majorEastAsia" w:hint="eastAsia"/>
          <w:color w:val="000000" w:themeColor="text1"/>
          <w:szCs w:val="21"/>
        </w:rPr>
        <w:t xml:space="preserve">　　</w:t>
      </w:r>
      <w:r w:rsidRPr="00124CC8">
        <w:rPr>
          <w:rFonts w:asciiTheme="majorEastAsia" w:eastAsiaTheme="majorEastAsia" w:hAnsiTheme="majorEastAsia" w:hint="eastAsia"/>
          <w:szCs w:val="21"/>
        </w:rPr>
        <w:t>仮説１</w:t>
      </w:r>
      <w:r w:rsidR="004A22C9" w:rsidRPr="00124CC8">
        <w:rPr>
          <w:rFonts w:asciiTheme="majorEastAsia" w:eastAsiaTheme="majorEastAsia" w:hAnsiTheme="majorEastAsia" w:hint="eastAsia"/>
          <w:szCs w:val="21"/>
        </w:rPr>
        <w:t>：</w:t>
      </w:r>
      <w:r w:rsidRPr="00124CC8">
        <w:rPr>
          <w:rFonts w:asciiTheme="majorEastAsia" w:eastAsiaTheme="majorEastAsia" w:hAnsiTheme="majorEastAsia" w:hint="eastAsia"/>
          <w:szCs w:val="21"/>
        </w:rPr>
        <w:t>自転車を利用する頻度が高い</w:t>
      </w:r>
      <w:r w:rsidR="00561945" w:rsidRPr="00124CC8">
        <w:rPr>
          <w:rFonts w:asciiTheme="majorEastAsia" w:eastAsiaTheme="majorEastAsia" w:hAnsiTheme="majorEastAsia" w:hint="eastAsia"/>
          <w:szCs w:val="21"/>
        </w:rPr>
        <w:t>人</w:t>
      </w:r>
      <w:r w:rsidRPr="00124CC8">
        <w:rPr>
          <w:rFonts w:asciiTheme="majorEastAsia" w:eastAsiaTheme="majorEastAsia" w:hAnsiTheme="majorEastAsia" w:hint="eastAsia"/>
          <w:szCs w:val="21"/>
        </w:rPr>
        <w:t>ほど、自転車保険</w:t>
      </w:r>
      <w:r w:rsidR="0095368B" w:rsidRPr="00124CC8">
        <w:rPr>
          <w:rFonts w:asciiTheme="majorEastAsia" w:eastAsiaTheme="majorEastAsia" w:hAnsiTheme="majorEastAsia" w:hint="eastAsia"/>
          <w:szCs w:val="21"/>
        </w:rPr>
        <w:t>に</w:t>
      </w:r>
      <w:r w:rsidRPr="00124CC8">
        <w:rPr>
          <w:rFonts w:asciiTheme="majorEastAsia" w:eastAsiaTheme="majorEastAsia" w:hAnsiTheme="majorEastAsia" w:hint="eastAsia"/>
          <w:szCs w:val="21"/>
        </w:rPr>
        <w:t>加入している。</w:t>
      </w:r>
    </w:p>
    <w:p w:rsidR="00E73028" w:rsidRPr="00124CC8" w:rsidRDefault="00033B90" w:rsidP="00033B90">
      <w:pPr>
        <w:ind w:leftChars="200" w:left="1205" w:hangingChars="350" w:hanging="767"/>
        <w:rPr>
          <w:rFonts w:asciiTheme="majorEastAsia" w:eastAsiaTheme="majorEastAsia" w:hAnsiTheme="majorEastAsia"/>
          <w:szCs w:val="21"/>
        </w:rPr>
      </w:pPr>
      <w:r w:rsidRPr="00124CC8">
        <w:rPr>
          <w:rFonts w:asciiTheme="majorEastAsia" w:eastAsiaTheme="majorEastAsia" w:hAnsiTheme="majorEastAsia" w:hint="eastAsia"/>
          <w:szCs w:val="21"/>
        </w:rPr>
        <w:t>仮説２</w:t>
      </w:r>
      <w:r w:rsidR="0014350A" w:rsidRPr="00124CC8">
        <w:rPr>
          <w:rFonts w:asciiTheme="majorEastAsia" w:eastAsiaTheme="majorEastAsia" w:hAnsiTheme="majorEastAsia" w:hint="eastAsia"/>
          <w:szCs w:val="21"/>
        </w:rPr>
        <w:t>：</w:t>
      </w:r>
      <w:r w:rsidRPr="00124CC8">
        <w:rPr>
          <w:rFonts w:asciiTheme="majorEastAsia" w:eastAsiaTheme="majorEastAsia" w:hAnsiTheme="majorEastAsia" w:hint="eastAsia"/>
          <w:szCs w:val="21"/>
        </w:rPr>
        <w:t>主な利用目的が通勤、通学の場合は、それ以外の利用目的の場合よりも</w:t>
      </w:r>
      <w:r w:rsidR="0057654C" w:rsidRPr="00124CC8">
        <w:rPr>
          <w:rFonts w:asciiTheme="majorEastAsia" w:eastAsiaTheme="majorEastAsia" w:hAnsiTheme="majorEastAsia" w:hint="eastAsia"/>
          <w:szCs w:val="21"/>
        </w:rPr>
        <w:t>自転車</w:t>
      </w:r>
      <w:r w:rsidRPr="00124CC8">
        <w:rPr>
          <w:rFonts w:asciiTheme="majorEastAsia" w:eastAsiaTheme="majorEastAsia" w:hAnsiTheme="majorEastAsia" w:hint="eastAsia"/>
          <w:szCs w:val="21"/>
        </w:rPr>
        <w:t>保険</w:t>
      </w:r>
      <w:r w:rsidR="00022B36" w:rsidRPr="00124CC8">
        <w:rPr>
          <w:rFonts w:asciiTheme="majorEastAsia" w:eastAsiaTheme="majorEastAsia" w:hAnsiTheme="majorEastAsia" w:hint="eastAsia"/>
          <w:szCs w:val="21"/>
        </w:rPr>
        <w:t>に</w:t>
      </w:r>
      <w:r w:rsidRPr="00124CC8">
        <w:rPr>
          <w:rFonts w:asciiTheme="majorEastAsia" w:eastAsiaTheme="majorEastAsia" w:hAnsiTheme="majorEastAsia" w:hint="eastAsia"/>
          <w:szCs w:val="21"/>
        </w:rPr>
        <w:t>加入する割合が高くなる。</w:t>
      </w:r>
    </w:p>
    <w:p w:rsidR="00033B90" w:rsidRPr="00124CC8" w:rsidRDefault="0014350A" w:rsidP="00033B90">
      <w:pPr>
        <w:ind w:leftChars="200" w:left="1314" w:hangingChars="400" w:hanging="876"/>
        <w:rPr>
          <w:rFonts w:asciiTheme="majorEastAsia" w:eastAsiaTheme="majorEastAsia" w:hAnsiTheme="majorEastAsia"/>
          <w:szCs w:val="21"/>
        </w:rPr>
      </w:pPr>
      <w:r w:rsidRPr="00124CC8">
        <w:rPr>
          <w:rFonts w:asciiTheme="majorEastAsia" w:eastAsiaTheme="majorEastAsia" w:hAnsiTheme="majorEastAsia" w:hint="eastAsia"/>
          <w:szCs w:val="21"/>
        </w:rPr>
        <w:t>仮説３</w:t>
      </w:r>
      <w:r w:rsidR="00840B81" w:rsidRPr="00124CC8">
        <w:rPr>
          <w:rFonts w:asciiTheme="majorEastAsia" w:eastAsiaTheme="majorEastAsia" w:hAnsiTheme="majorEastAsia" w:hint="eastAsia"/>
          <w:szCs w:val="21"/>
        </w:rPr>
        <w:t>：</w:t>
      </w:r>
      <w:r w:rsidR="00AF4EC6" w:rsidRPr="00124CC8">
        <w:rPr>
          <w:rFonts w:asciiTheme="majorEastAsia" w:eastAsiaTheme="majorEastAsia" w:hAnsiTheme="majorEastAsia" w:hint="eastAsia"/>
          <w:szCs w:val="21"/>
        </w:rPr>
        <w:t>交通規則を知っている人や交通規則を遵守する人、</w:t>
      </w:r>
      <w:r w:rsidR="00360C6A" w:rsidRPr="00124CC8">
        <w:rPr>
          <w:rFonts w:asciiTheme="majorEastAsia" w:eastAsiaTheme="majorEastAsia" w:hAnsiTheme="majorEastAsia" w:hint="eastAsia"/>
          <w:szCs w:val="21"/>
        </w:rPr>
        <w:t>また交通違反に取締りや</w:t>
      </w:r>
      <w:r w:rsidR="00BE17E7" w:rsidRPr="00124CC8">
        <w:rPr>
          <w:rFonts w:asciiTheme="majorEastAsia" w:eastAsiaTheme="majorEastAsia" w:hAnsiTheme="majorEastAsia" w:hint="eastAsia"/>
          <w:szCs w:val="21"/>
        </w:rPr>
        <w:t>罰則、</w:t>
      </w:r>
      <w:r w:rsidR="00AF4EC6" w:rsidRPr="00124CC8">
        <w:rPr>
          <w:rFonts w:asciiTheme="majorEastAsia" w:eastAsiaTheme="majorEastAsia" w:hAnsiTheme="majorEastAsia" w:hint="eastAsia"/>
          <w:szCs w:val="21"/>
        </w:rPr>
        <w:t>自転車</w:t>
      </w:r>
      <w:r w:rsidR="00022B36" w:rsidRPr="00124CC8">
        <w:rPr>
          <w:rFonts w:asciiTheme="majorEastAsia" w:eastAsiaTheme="majorEastAsia" w:hAnsiTheme="majorEastAsia" w:hint="eastAsia"/>
          <w:szCs w:val="21"/>
        </w:rPr>
        <w:t>運転者講習</w:t>
      </w:r>
      <w:r w:rsidR="00B34E16">
        <w:rPr>
          <w:rFonts w:asciiTheme="majorEastAsia" w:eastAsiaTheme="majorEastAsia" w:hAnsiTheme="majorEastAsia" w:hint="eastAsia"/>
          <w:szCs w:val="21"/>
        </w:rPr>
        <w:t>制度</w:t>
      </w:r>
      <w:r w:rsidR="00BE17E7" w:rsidRPr="00124CC8">
        <w:rPr>
          <w:rFonts w:asciiTheme="majorEastAsia" w:eastAsiaTheme="majorEastAsia" w:hAnsiTheme="majorEastAsia" w:hint="eastAsia"/>
          <w:szCs w:val="21"/>
        </w:rPr>
        <w:t>があることを</w:t>
      </w:r>
      <w:r w:rsidR="00022B36" w:rsidRPr="00124CC8">
        <w:rPr>
          <w:rFonts w:asciiTheme="majorEastAsia" w:eastAsiaTheme="majorEastAsia" w:hAnsiTheme="majorEastAsia" w:hint="eastAsia"/>
          <w:szCs w:val="21"/>
        </w:rPr>
        <w:t>知っている人</w:t>
      </w:r>
      <w:r w:rsidR="00561945" w:rsidRPr="00124CC8">
        <w:rPr>
          <w:rFonts w:asciiTheme="majorEastAsia" w:eastAsiaTheme="majorEastAsia" w:hAnsiTheme="majorEastAsia" w:hint="eastAsia"/>
          <w:szCs w:val="21"/>
        </w:rPr>
        <w:t>ほど、自転車保険</w:t>
      </w:r>
      <w:r w:rsidR="00022B36" w:rsidRPr="00124CC8">
        <w:rPr>
          <w:rFonts w:asciiTheme="majorEastAsia" w:eastAsiaTheme="majorEastAsia" w:hAnsiTheme="majorEastAsia" w:hint="eastAsia"/>
          <w:szCs w:val="21"/>
        </w:rPr>
        <w:t>に</w:t>
      </w:r>
      <w:r w:rsidR="00561945" w:rsidRPr="00124CC8">
        <w:rPr>
          <w:rFonts w:asciiTheme="majorEastAsia" w:eastAsiaTheme="majorEastAsia" w:hAnsiTheme="majorEastAsia" w:hint="eastAsia"/>
          <w:szCs w:val="21"/>
        </w:rPr>
        <w:t>加入している。</w:t>
      </w:r>
    </w:p>
    <w:p w:rsidR="00561945" w:rsidRPr="00124CC8" w:rsidRDefault="0095754D" w:rsidP="00033B90">
      <w:pPr>
        <w:ind w:leftChars="200" w:left="1314" w:hangingChars="400" w:hanging="876"/>
        <w:rPr>
          <w:rFonts w:asciiTheme="majorEastAsia" w:eastAsiaTheme="majorEastAsia" w:hAnsiTheme="majorEastAsia"/>
          <w:szCs w:val="21"/>
        </w:rPr>
      </w:pPr>
      <w:r w:rsidRPr="00124CC8">
        <w:rPr>
          <w:rFonts w:asciiTheme="majorEastAsia" w:eastAsiaTheme="majorEastAsia" w:hAnsiTheme="majorEastAsia" w:hint="eastAsia"/>
          <w:szCs w:val="21"/>
        </w:rPr>
        <w:t>仮説４：単身の若者</w:t>
      </w:r>
      <w:r w:rsidR="00B34E16">
        <w:rPr>
          <w:rFonts w:asciiTheme="majorEastAsia" w:eastAsiaTheme="majorEastAsia" w:hAnsiTheme="majorEastAsia" w:hint="eastAsia"/>
          <w:szCs w:val="21"/>
        </w:rPr>
        <w:t>（15歳～20歳代）</w:t>
      </w:r>
      <w:r w:rsidRPr="00124CC8">
        <w:rPr>
          <w:rFonts w:asciiTheme="majorEastAsia" w:eastAsiaTheme="majorEastAsia" w:hAnsiTheme="majorEastAsia" w:hint="eastAsia"/>
          <w:szCs w:val="21"/>
        </w:rPr>
        <w:t>や高齢者</w:t>
      </w:r>
      <w:r w:rsidR="00B34E16">
        <w:rPr>
          <w:rFonts w:asciiTheme="majorEastAsia" w:eastAsiaTheme="majorEastAsia" w:hAnsiTheme="majorEastAsia" w:hint="eastAsia"/>
          <w:szCs w:val="21"/>
        </w:rPr>
        <w:t>（60歳以上）</w:t>
      </w:r>
      <w:bookmarkStart w:id="0" w:name="_GoBack"/>
      <w:bookmarkEnd w:id="0"/>
      <w:r w:rsidRPr="00124CC8">
        <w:rPr>
          <w:rFonts w:asciiTheme="majorEastAsia" w:eastAsiaTheme="majorEastAsia" w:hAnsiTheme="majorEastAsia" w:hint="eastAsia"/>
          <w:szCs w:val="21"/>
        </w:rPr>
        <w:t>は、その他の人よりも</w:t>
      </w:r>
      <w:r w:rsidR="00E107D1" w:rsidRPr="00124CC8">
        <w:rPr>
          <w:rFonts w:asciiTheme="majorEastAsia" w:eastAsiaTheme="majorEastAsia" w:hAnsiTheme="majorEastAsia" w:hint="eastAsia"/>
          <w:szCs w:val="21"/>
        </w:rPr>
        <w:t>交通規則</w:t>
      </w:r>
      <w:r w:rsidR="00022B36" w:rsidRPr="00124CC8">
        <w:rPr>
          <w:rFonts w:asciiTheme="majorEastAsia" w:eastAsiaTheme="majorEastAsia" w:hAnsiTheme="majorEastAsia" w:hint="eastAsia"/>
          <w:szCs w:val="21"/>
        </w:rPr>
        <w:t>の認識が低く、遵守しない人が多</w:t>
      </w:r>
      <w:r w:rsidR="00BB08DE" w:rsidRPr="00124CC8">
        <w:rPr>
          <w:rFonts w:asciiTheme="majorEastAsia" w:eastAsiaTheme="majorEastAsia" w:hAnsiTheme="majorEastAsia" w:hint="eastAsia"/>
          <w:szCs w:val="21"/>
        </w:rPr>
        <w:t>い傾向があり、また</w:t>
      </w:r>
      <w:r w:rsidR="00561945" w:rsidRPr="00124CC8">
        <w:rPr>
          <w:rFonts w:asciiTheme="majorEastAsia" w:eastAsiaTheme="majorEastAsia" w:hAnsiTheme="majorEastAsia" w:hint="eastAsia"/>
          <w:szCs w:val="21"/>
        </w:rPr>
        <w:t>自転車保険</w:t>
      </w:r>
      <w:r w:rsidR="00022B36" w:rsidRPr="00124CC8">
        <w:rPr>
          <w:rFonts w:asciiTheme="majorEastAsia" w:eastAsiaTheme="majorEastAsia" w:hAnsiTheme="majorEastAsia" w:hint="eastAsia"/>
          <w:szCs w:val="21"/>
        </w:rPr>
        <w:t>に</w:t>
      </w:r>
      <w:r w:rsidR="00561945" w:rsidRPr="00124CC8">
        <w:rPr>
          <w:rFonts w:asciiTheme="majorEastAsia" w:eastAsiaTheme="majorEastAsia" w:hAnsiTheme="majorEastAsia" w:hint="eastAsia"/>
          <w:szCs w:val="21"/>
        </w:rPr>
        <w:t>加入していない</w:t>
      </w:r>
      <w:r w:rsidR="00BB08DE" w:rsidRPr="00124CC8">
        <w:rPr>
          <w:rFonts w:asciiTheme="majorEastAsia" w:eastAsiaTheme="majorEastAsia" w:hAnsiTheme="majorEastAsia" w:hint="eastAsia"/>
          <w:szCs w:val="21"/>
        </w:rPr>
        <w:t>人も多い。</w:t>
      </w:r>
    </w:p>
    <w:p w:rsidR="00561945" w:rsidRPr="00124CC8" w:rsidRDefault="00561945" w:rsidP="00033B90">
      <w:pPr>
        <w:ind w:leftChars="200" w:left="1314" w:hangingChars="400" w:hanging="876"/>
        <w:rPr>
          <w:rFonts w:asciiTheme="majorEastAsia" w:eastAsiaTheme="majorEastAsia" w:hAnsiTheme="majorEastAsia"/>
          <w:color w:val="FF0000"/>
          <w:szCs w:val="21"/>
        </w:rPr>
      </w:pPr>
    </w:p>
    <w:p w:rsidR="00AD350E" w:rsidRPr="00124CC8" w:rsidRDefault="00EF345E" w:rsidP="00AD350E">
      <w:pPr>
        <w:tabs>
          <w:tab w:val="left" w:pos="1521"/>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４</w:t>
      </w:r>
      <w:r w:rsidR="00251457" w:rsidRPr="00124CC8">
        <w:rPr>
          <w:rFonts w:asciiTheme="majorEastAsia" w:eastAsiaTheme="majorEastAsia" w:hAnsiTheme="majorEastAsia" w:hint="eastAsia"/>
          <w:color w:val="000000" w:themeColor="text1"/>
          <w:szCs w:val="21"/>
        </w:rPr>
        <w:t>．</w:t>
      </w:r>
      <w:r w:rsidR="00F963FB" w:rsidRPr="00124CC8">
        <w:rPr>
          <w:rFonts w:asciiTheme="majorEastAsia" w:eastAsiaTheme="majorEastAsia" w:hAnsiTheme="majorEastAsia" w:hint="eastAsia"/>
          <w:color w:val="000000" w:themeColor="text1"/>
          <w:szCs w:val="21"/>
        </w:rPr>
        <w:t>質問</w:t>
      </w:r>
      <w:r w:rsidR="00251457" w:rsidRPr="00124CC8">
        <w:rPr>
          <w:rFonts w:asciiTheme="majorEastAsia" w:eastAsiaTheme="majorEastAsia" w:hAnsiTheme="majorEastAsia" w:hint="eastAsia"/>
          <w:color w:val="000000" w:themeColor="text1"/>
          <w:szCs w:val="21"/>
        </w:rPr>
        <w:t>項目</w:t>
      </w:r>
    </w:p>
    <w:p w:rsidR="00793156" w:rsidRPr="00124CC8" w:rsidRDefault="00561945" w:rsidP="004006FD">
      <w:pPr>
        <w:tabs>
          <w:tab w:val="left" w:pos="1521"/>
        </w:tabs>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w:t>
      </w:r>
      <w:r w:rsidR="004006FD" w:rsidRPr="00124CC8">
        <w:rPr>
          <w:rFonts w:asciiTheme="majorEastAsia" w:eastAsiaTheme="majorEastAsia" w:hAnsiTheme="majorEastAsia" w:hint="eastAsia"/>
          <w:color w:val="000000" w:themeColor="text1"/>
          <w:szCs w:val="21"/>
        </w:rPr>
        <w:t>SC質問</w:t>
      </w:r>
      <w:r w:rsidRPr="00124CC8">
        <w:rPr>
          <w:rFonts w:asciiTheme="majorEastAsia" w:eastAsiaTheme="majorEastAsia" w:hAnsiTheme="majorEastAsia" w:hint="eastAsia"/>
          <w:color w:val="000000" w:themeColor="text1"/>
          <w:szCs w:val="21"/>
        </w:rPr>
        <w:t>】</w:t>
      </w:r>
      <w:r w:rsidR="00C25B33" w:rsidRPr="00124CC8">
        <w:rPr>
          <w:rFonts w:asciiTheme="majorEastAsia" w:eastAsiaTheme="majorEastAsia" w:hAnsiTheme="majorEastAsia" w:hint="eastAsia"/>
          <w:color w:val="000000" w:themeColor="text1"/>
          <w:szCs w:val="21"/>
        </w:rPr>
        <w:t>…</w:t>
      </w:r>
      <w:r w:rsidR="00A90C81" w:rsidRPr="00124CC8">
        <w:rPr>
          <w:rFonts w:asciiTheme="majorEastAsia" w:eastAsiaTheme="majorEastAsia" w:hAnsiTheme="majorEastAsia" w:hint="eastAsia"/>
          <w:color w:val="000000" w:themeColor="text1"/>
          <w:szCs w:val="21"/>
        </w:rPr>
        <w:t>５</w:t>
      </w:r>
      <w:r w:rsidR="00C25B33" w:rsidRPr="00124CC8">
        <w:rPr>
          <w:rFonts w:asciiTheme="majorEastAsia" w:eastAsiaTheme="majorEastAsia" w:hAnsiTheme="majorEastAsia" w:hint="eastAsia"/>
          <w:color w:val="000000" w:themeColor="text1"/>
          <w:szCs w:val="21"/>
        </w:rPr>
        <w:t>問</w:t>
      </w:r>
    </w:p>
    <w:p w:rsidR="00561945" w:rsidRPr="00124CC8" w:rsidRDefault="004006FD" w:rsidP="004006FD">
      <w:pPr>
        <w:tabs>
          <w:tab w:val="left" w:pos="5443"/>
        </w:tabs>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SC</w:t>
      </w:r>
      <w:r w:rsidR="00561945" w:rsidRPr="00124CC8">
        <w:rPr>
          <w:rFonts w:asciiTheme="majorEastAsia" w:eastAsiaTheme="majorEastAsia" w:hAnsiTheme="majorEastAsia" w:hint="eastAsia"/>
          <w:color w:val="000000" w:themeColor="text1"/>
          <w:szCs w:val="21"/>
        </w:rPr>
        <w:t xml:space="preserve">１　</w:t>
      </w:r>
      <w:r w:rsidR="00C25B33" w:rsidRPr="00124CC8">
        <w:rPr>
          <w:rFonts w:asciiTheme="majorEastAsia" w:eastAsiaTheme="majorEastAsia" w:hAnsiTheme="majorEastAsia" w:hint="eastAsia"/>
          <w:color w:val="000000" w:themeColor="text1"/>
          <w:szCs w:val="21"/>
        </w:rPr>
        <w:t>回答者（同居家族含む）の</w:t>
      </w:r>
      <w:r w:rsidR="00561945" w:rsidRPr="00124CC8">
        <w:rPr>
          <w:rFonts w:asciiTheme="majorEastAsia" w:eastAsiaTheme="majorEastAsia" w:hAnsiTheme="majorEastAsia" w:hint="eastAsia"/>
          <w:color w:val="000000" w:themeColor="text1"/>
          <w:szCs w:val="21"/>
        </w:rPr>
        <w:t>自転車使用の有無</w:t>
      </w:r>
      <w:r w:rsidR="00C25B33" w:rsidRPr="00124CC8">
        <w:rPr>
          <w:rFonts w:asciiTheme="majorEastAsia" w:eastAsiaTheme="majorEastAsia" w:hAnsiTheme="majorEastAsia" w:hint="eastAsia"/>
          <w:color w:val="000000" w:themeColor="text1"/>
          <w:szCs w:val="21"/>
        </w:rPr>
        <w:t>（SA）</w:t>
      </w:r>
    </w:p>
    <w:p w:rsidR="00645C59" w:rsidRPr="00124CC8" w:rsidRDefault="00645C59" w:rsidP="004006FD">
      <w:pPr>
        <w:tabs>
          <w:tab w:val="left" w:pos="5443"/>
        </w:tabs>
        <w:ind w:firstLineChars="100" w:firstLine="219"/>
        <w:rPr>
          <w:rFonts w:asciiTheme="majorEastAsia" w:eastAsiaTheme="majorEastAsia" w:hAnsiTheme="majorEastAsia"/>
          <w:szCs w:val="21"/>
        </w:rPr>
      </w:pPr>
      <w:r w:rsidRPr="00124CC8">
        <w:rPr>
          <w:rFonts w:asciiTheme="majorEastAsia" w:eastAsiaTheme="majorEastAsia" w:hAnsiTheme="majorEastAsia" w:hint="eastAsia"/>
          <w:color w:val="000000" w:themeColor="text1"/>
          <w:szCs w:val="21"/>
        </w:rPr>
        <w:t>SC２　自転車保険加入状況の</w:t>
      </w:r>
      <w:r w:rsidR="003232F0" w:rsidRPr="00124CC8">
        <w:rPr>
          <w:rFonts w:asciiTheme="majorEastAsia" w:eastAsiaTheme="majorEastAsia" w:hAnsiTheme="majorEastAsia" w:hint="eastAsia"/>
          <w:color w:val="000000" w:themeColor="text1"/>
          <w:szCs w:val="21"/>
        </w:rPr>
        <w:t>把握</w:t>
      </w:r>
      <w:r w:rsidRPr="00124CC8">
        <w:rPr>
          <w:rFonts w:asciiTheme="majorEastAsia" w:eastAsiaTheme="majorEastAsia" w:hAnsiTheme="majorEastAsia" w:hint="eastAsia"/>
          <w:color w:val="000000" w:themeColor="text1"/>
          <w:szCs w:val="21"/>
        </w:rPr>
        <w:t>（ＳＡ）</w:t>
      </w:r>
    </w:p>
    <w:p w:rsidR="004006FD" w:rsidRPr="00124CC8" w:rsidRDefault="004006FD" w:rsidP="004006FD">
      <w:pPr>
        <w:tabs>
          <w:tab w:val="left" w:pos="5443"/>
        </w:tabs>
        <w:ind w:firstLineChars="100" w:firstLine="219"/>
        <w:rPr>
          <w:rFonts w:asciiTheme="majorEastAsia" w:eastAsiaTheme="majorEastAsia" w:hAnsiTheme="majorEastAsia"/>
          <w:szCs w:val="21"/>
        </w:rPr>
      </w:pPr>
      <w:r w:rsidRPr="00124CC8">
        <w:rPr>
          <w:rFonts w:asciiTheme="majorEastAsia" w:eastAsiaTheme="majorEastAsia" w:hAnsiTheme="majorEastAsia" w:hint="eastAsia"/>
          <w:szCs w:val="21"/>
        </w:rPr>
        <w:t>SC</w:t>
      </w:r>
      <w:r w:rsidR="00645C59" w:rsidRPr="00124CC8">
        <w:rPr>
          <w:rFonts w:asciiTheme="majorEastAsia" w:eastAsiaTheme="majorEastAsia" w:hAnsiTheme="majorEastAsia" w:hint="eastAsia"/>
          <w:szCs w:val="21"/>
        </w:rPr>
        <w:t>３</w:t>
      </w:r>
      <w:r w:rsidRPr="00124CC8">
        <w:rPr>
          <w:rFonts w:asciiTheme="majorEastAsia" w:eastAsiaTheme="majorEastAsia" w:hAnsiTheme="majorEastAsia" w:hint="eastAsia"/>
          <w:szCs w:val="21"/>
        </w:rPr>
        <w:t xml:space="preserve">　性別（SA）</w:t>
      </w:r>
    </w:p>
    <w:p w:rsidR="004006FD" w:rsidRPr="00124CC8" w:rsidRDefault="004006FD" w:rsidP="004006FD">
      <w:pPr>
        <w:tabs>
          <w:tab w:val="left" w:pos="5443"/>
        </w:tabs>
        <w:ind w:firstLineChars="100" w:firstLine="219"/>
        <w:rPr>
          <w:rFonts w:asciiTheme="majorEastAsia" w:eastAsiaTheme="majorEastAsia" w:hAnsiTheme="majorEastAsia"/>
          <w:szCs w:val="21"/>
        </w:rPr>
      </w:pPr>
      <w:r w:rsidRPr="00124CC8">
        <w:rPr>
          <w:rFonts w:asciiTheme="majorEastAsia" w:eastAsiaTheme="majorEastAsia" w:hAnsiTheme="majorEastAsia" w:hint="eastAsia"/>
          <w:szCs w:val="21"/>
        </w:rPr>
        <w:t>SC</w:t>
      </w:r>
      <w:r w:rsidR="00645C59" w:rsidRPr="00124CC8">
        <w:rPr>
          <w:rFonts w:asciiTheme="majorEastAsia" w:eastAsiaTheme="majorEastAsia" w:hAnsiTheme="majorEastAsia" w:hint="eastAsia"/>
          <w:szCs w:val="21"/>
        </w:rPr>
        <w:t>４</w:t>
      </w:r>
      <w:r w:rsidRPr="00124CC8">
        <w:rPr>
          <w:rFonts w:asciiTheme="majorEastAsia" w:eastAsiaTheme="majorEastAsia" w:hAnsiTheme="majorEastAsia" w:hint="eastAsia"/>
          <w:szCs w:val="21"/>
        </w:rPr>
        <w:t xml:space="preserve">　年齢（N）</w:t>
      </w:r>
    </w:p>
    <w:p w:rsidR="004006FD" w:rsidRPr="00124CC8" w:rsidRDefault="004006FD" w:rsidP="004006FD">
      <w:pPr>
        <w:tabs>
          <w:tab w:val="left" w:pos="5443"/>
        </w:tabs>
        <w:ind w:firstLineChars="100" w:firstLine="219"/>
        <w:rPr>
          <w:rFonts w:asciiTheme="majorEastAsia" w:eastAsiaTheme="majorEastAsia" w:hAnsiTheme="majorEastAsia"/>
          <w:szCs w:val="21"/>
        </w:rPr>
      </w:pPr>
      <w:r w:rsidRPr="00124CC8">
        <w:rPr>
          <w:rFonts w:asciiTheme="majorEastAsia" w:eastAsiaTheme="majorEastAsia" w:hAnsiTheme="majorEastAsia" w:hint="eastAsia"/>
          <w:szCs w:val="21"/>
        </w:rPr>
        <w:t>SC</w:t>
      </w:r>
      <w:r w:rsidR="00645C59" w:rsidRPr="00124CC8">
        <w:rPr>
          <w:rFonts w:asciiTheme="majorEastAsia" w:eastAsiaTheme="majorEastAsia" w:hAnsiTheme="majorEastAsia" w:hint="eastAsia"/>
          <w:szCs w:val="21"/>
        </w:rPr>
        <w:t>５</w:t>
      </w:r>
      <w:r w:rsidRPr="00124CC8">
        <w:rPr>
          <w:rFonts w:asciiTheme="majorEastAsia" w:eastAsiaTheme="majorEastAsia" w:hAnsiTheme="majorEastAsia" w:hint="eastAsia"/>
          <w:szCs w:val="21"/>
        </w:rPr>
        <w:t xml:space="preserve">　住所（SA）</w:t>
      </w:r>
    </w:p>
    <w:p w:rsidR="004006FD" w:rsidRPr="00124CC8" w:rsidRDefault="004006FD" w:rsidP="005832B7">
      <w:pPr>
        <w:tabs>
          <w:tab w:val="left" w:pos="5443"/>
        </w:tabs>
        <w:ind w:firstLineChars="100" w:firstLine="219"/>
        <w:rPr>
          <w:rFonts w:asciiTheme="majorEastAsia" w:eastAsiaTheme="majorEastAsia" w:hAnsiTheme="majorEastAsia"/>
          <w:color w:val="000000" w:themeColor="text1"/>
          <w:szCs w:val="21"/>
        </w:rPr>
      </w:pPr>
    </w:p>
    <w:p w:rsidR="004B638D" w:rsidRPr="00124CC8" w:rsidRDefault="00693653" w:rsidP="005832B7">
      <w:pPr>
        <w:tabs>
          <w:tab w:val="left" w:pos="5443"/>
        </w:tabs>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【本</w:t>
      </w:r>
      <w:r w:rsidR="00793156" w:rsidRPr="00124CC8">
        <w:rPr>
          <w:rFonts w:asciiTheme="majorEastAsia" w:eastAsiaTheme="majorEastAsia" w:hAnsiTheme="majorEastAsia" w:hint="eastAsia"/>
          <w:color w:val="000000" w:themeColor="text1"/>
          <w:szCs w:val="21"/>
        </w:rPr>
        <w:t>質問】</w:t>
      </w:r>
      <w:r w:rsidR="00DF1C35" w:rsidRPr="00124CC8">
        <w:rPr>
          <w:rFonts w:asciiTheme="majorEastAsia" w:eastAsiaTheme="majorEastAsia" w:hAnsiTheme="majorEastAsia" w:hint="eastAsia"/>
          <w:color w:val="000000" w:themeColor="text1"/>
          <w:szCs w:val="21"/>
        </w:rPr>
        <w:t>…</w:t>
      </w:r>
      <w:r w:rsidR="00B55CAB" w:rsidRPr="00124CC8">
        <w:rPr>
          <w:rFonts w:asciiTheme="majorEastAsia" w:eastAsiaTheme="majorEastAsia" w:hAnsiTheme="majorEastAsia" w:hint="eastAsia"/>
          <w:color w:val="000000" w:themeColor="text1"/>
          <w:szCs w:val="21"/>
        </w:rPr>
        <w:t>16</w:t>
      </w:r>
      <w:r w:rsidR="00C25B33" w:rsidRPr="00124CC8">
        <w:rPr>
          <w:rFonts w:asciiTheme="majorEastAsia" w:eastAsiaTheme="majorEastAsia" w:hAnsiTheme="majorEastAsia" w:hint="eastAsia"/>
          <w:color w:val="000000" w:themeColor="text1"/>
          <w:szCs w:val="21"/>
        </w:rPr>
        <w:t>問</w:t>
      </w:r>
    </w:p>
    <w:p w:rsidR="0095754D" w:rsidRPr="00124CC8" w:rsidRDefault="000A06FA" w:rsidP="00693653">
      <w:pPr>
        <w:tabs>
          <w:tab w:val="left" w:pos="5443"/>
        </w:tabs>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Ｑ１</w:t>
      </w:r>
      <w:r w:rsidR="0095754D" w:rsidRPr="00124CC8">
        <w:rPr>
          <w:rFonts w:asciiTheme="majorEastAsia" w:eastAsiaTheme="majorEastAsia" w:hAnsiTheme="majorEastAsia" w:hint="eastAsia"/>
          <w:color w:val="000000" w:themeColor="text1"/>
          <w:szCs w:val="21"/>
        </w:rPr>
        <w:t xml:space="preserve">　世帯構成</w:t>
      </w:r>
      <w:r w:rsidR="00470A06" w:rsidRPr="00124CC8">
        <w:rPr>
          <w:rFonts w:asciiTheme="majorEastAsia" w:eastAsiaTheme="majorEastAsia" w:hAnsiTheme="majorEastAsia" w:hint="eastAsia"/>
          <w:color w:val="000000" w:themeColor="text1"/>
          <w:szCs w:val="21"/>
        </w:rPr>
        <w:t>１</w:t>
      </w:r>
      <w:r w:rsidR="0095754D" w:rsidRPr="00124CC8">
        <w:rPr>
          <w:rFonts w:asciiTheme="majorEastAsia" w:eastAsiaTheme="majorEastAsia" w:hAnsiTheme="majorEastAsia" w:hint="eastAsia"/>
          <w:color w:val="000000" w:themeColor="text1"/>
          <w:szCs w:val="21"/>
        </w:rPr>
        <w:t>（SA）</w:t>
      </w:r>
    </w:p>
    <w:p w:rsidR="00693653" w:rsidRPr="00124CC8" w:rsidRDefault="000A06FA" w:rsidP="00693653">
      <w:pPr>
        <w:tabs>
          <w:tab w:val="left" w:pos="5443"/>
        </w:tabs>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Ｑ２</w:t>
      </w:r>
      <w:r w:rsidR="00470A06" w:rsidRPr="00124CC8">
        <w:rPr>
          <w:rFonts w:asciiTheme="majorEastAsia" w:eastAsiaTheme="majorEastAsia" w:hAnsiTheme="majorEastAsia" w:hint="eastAsia"/>
          <w:color w:val="000000" w:themeColor="text1"/>
          <w:szCs w:val="21"/>
        </w:rPr>
        <w:t xml:space="preserve">　世帯構成２</w:t>
      </w:r>
      <w:r w:rsidR="00693653" w:rsidRPr="00124CC8">
        <w:rPr>
          <w:rFonts w:asciiTheme="majorEastAsia" w:eastAsiaTheme="majorEastAsia" w:hAnsiTheme="majorEastAsia" w:hint="eastAsia"/>
          <w:color w:val="000000" w:themeColor="text1"/>
          <w:szCs w:val="21"/>
        </w:rPr>
        <w:t>（ＭＡ）</w:t>
      </w:r>
    </w:p>
    <w:p w:rsidR="00AD32A8" w:rsidRPr="00124CC8" w:rsidRDefault="00682569" w:rsidP="005832B7">
      <w:pPr>
        <w:tabs>
          <w:tab w:val="left" w:pos="5443"/>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0A06FA" w:rsidRPr="00124CC8">
        <w:rPr>
          <w:rFonts w:asciiTheme="majorEastAsia" w:eastAsiaTheme="majorEastAsia" w:hAnsiTheme="majorEastAsia" w:hint="eastAsia"/>
          <w:color w:val="000000" w:themeColor="text1"/>
          <w:szCs w:val="21"/>
        </w:rPr>
        <w:t>Ｑ３</w:t>
      </w:r>
      <w:r w:rsidR="00AD32A8" w:rsidRPr="00124CC8">
        <w:rPr>
          <w:rFonts w:asciiTheme="majorEastAsia" w:eastAsiaTheme="majorEastAsia" w:hAnsiTheme="majorEastAsia" w:hint="eastAsia"/>
          <w:color w:val="000000" w:themeColor="text1"/>
          <w:szCs w:val="21"/>
        </w:rPr>
        <w:t xml:space="preserve">　自転車の利用目的（複数の場合はもっとも利用する人を基準）（</w:t>
      </w:r>
      <w:r w:rsidR="0095368B" w:rsidRPr="00124CC8">
        <w:rPr>
          <w:rFonts w:asciiTheme="majorEastAsia" w:eastAsiaTheme="majorEastAsia" w:hAnsiTheme="majorEastAsia" w:hint="eastAsia"/>
          <w:color w:val="000000" w:themeColor="text1"/>
          <w:szCs w:val="21"/>
        </w:rPr>
        <w:t>ＳＡ</w:t>
      </w:r>
      <w:r w:rsidR="00AD32A8" w:rsidRPr="00124CC8">
        <w:rPr>
          <w:rFonts w:asciiTheme="majorEastAsia" w:eastAsiaTheme="majorEastAsia" w:hAnsiTheme="majorEastAsia" w:hint="eastAsia"/>
          <w:color w:val="000000" w:themeColor="text1"/>
          <w:szCs w:val="21"/>
        </w:rPr>
        <w:t>）</w:t>
      </w:r>
    </w:p>
    <w:p w:rsidR="00AD32A8" w:rsidRPr="00124CC8" w:rsidRDefault="000A06FA" w:rsidP="005832B7">
      <w:pPr>
        <w:tabs>
          <w:tab w:val="left" w:pos="5443"/>
        </w:tabs>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Ｑ４</w:t>
      </w:r>
      <w:r w:rsidR="00AD32A8" w:rsidRPr="00124CC8">
        <w:rPr>
          <w:rFonts w:asciiTheme="majorEastAsia" w:eastAsiaTheme="majorEastAsia" w:hAnsiTheme="majorEastAsia" w:hint="eastAsia"/>
          <w:color w:val="000000" w:themeColor="text1"/>
          <w:szCs w:val="21"/>
        </w:rPr>
        <w:t xml:space="preserve">　自転車の利用頻度（複数の場合はもっとも利用する人を基準）（</w:t>
      </w:r>
      <w:r w:rsidR="0095368B" w:rsidRPr="00124CC8">
        <w:rPr>
          <w:rFonts w:asciiTheme="majorEastAsia" w:eastAsiaTheme="majorEastAsia" w:hAnsiTheme="majorEastAsia" w:hint="eastAsia"/>
          <w:color w:val="000000" w:themeColor="text1"/>
          <w:szCs w:val="21"/>
        </w:rPr>
        <w:t>ＳＡ</w:t>
      </w:r>
      <w:r w:rsidR="00AD32A8" w:rsidRPr="00124CC8">
        <w:rPr>
          <w:rFonts w:asciiTheme="majorEastAsia" w:eastAsiaTheme="majorEastAsia" w:hAnsiTheme="majorEastAsia" w:hint="eastAsia"/>
          <w:color w:val="000000" w:themeColor="text1"/>
          <w:szCs w:val="21"/>
        </w:rPr>
        <w:t>）</w:t>
      </w:r>
    </w:p>
    <w:p w:rsidR="001F6001" w:rsidRPr="00124CC8" w:rsidRDefault="002D4952" w:rsidP="0010551F">
      <w:pPr>
        <w:ind w:left="657"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4B638D" w:rsidRPr="00124CC8">
        <w:rPr>
          <w:rFonts w:asciiTheme="majorEastAsia" w:eastAsiaTheme="majorEastAsia" w:hAnsiTheme="majorEastAsia" w:hint="eastAsia"/>
          <w:color w:val="000000" w:themeColor="text1"/>
          <w:szCs w:val="21"/>
        </w:rPr>
        <w:t>Q</w:t>
      </w:r>
      <w:r w:rsidR="0010551F" w:rsidRPr="00124CC8">
        <w:rPr>
          <w:rFonts w:asciiTheme="majorEastAsia" w:eastAsiaTheme="majorEastAsia" w:hAnsiTheme="majorEastAsia" w:hint="eastAsia"/>
          <w:color w:val="000000" w:themeColor="text1"/>
          <w:szCs w:val="21"/>
        </w:rPr>
        <w:t>５</w:t>
      </w:r>
      <w:r w:rsidR="004B638D" w:rsidRPr="00124CC8">
        <w:rPr>
          <w:rFonts w:asciiTheme="majorEastAsia" w:eastAsiaTheme="majorEastAsia" w:hAnsiTheme="majorEastAsia" w:hint="eastAsia"/>
          <w:color w:val="000000" w:themeColor="text1"/>
          <w:szCs w:val="21"/>
        </w:rPr>
        <w:t xml:space="preserve">　</w:t>
      </w:r>
      <w:r w:rsidR="0013111B" w:rsidRPr="00124CC8">
        <w:rPr>
          <w:rFonts w:asciiTheme="majorEastAsia" w:eastAsiaTheme="majorEastAsia" w:hAnsiTheme="majorEastAsia" w:hint="eastAsia"/>
          <w:color w:val="000000" w:themeColor="text1"/>
          <w:szCs w:val="21"/>
        </w:rPr>
        <w:t>自転車保険の加入状況</w:t>
      </w:r>
      <w:r w:rsidR="00945342" w:rsidRPr="00124CC8">
        <w:rPr>
          <w:rFonts w:asciiTheme="majorEastAsia" w:eastAsiaTheme="majorEastAsia" w:hAnsiTheme="majorEastAsia" w:hint="eastAsia"/>
          <w:color w:val="000000" w:themeColor="text1"/>
          <w:szCs w:val="21"/>
        </w:rPr>
        <w:t>（ＳＡ）</w:t>
      </w:r>
    </w:p>
    <w:p w:rsidR="002D4952" w:rsidRPr="00124CC8" w:rsidRDefault="00AD32A8" w:rsidP="00AD32A8">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2D4952" w:rsidRPr="00124CC8">
        <w:rPr>
          <w:rFonts w:asciiTheme="majorEastAsia" w:eastAsiaTheme="majorEastAsia" w:hAnsiTheme="majorEastAsia" w:hint="eastAsia"/>
          <w:color w:val="000000" w:themeColor="text1"/>
          <w:szCs w:val="21"/>
        </w:rPr>
        <w:t>Q</w:t>
      </w:r>
      <w:r w:rsidR="0010551F" w:rsidRPr="00124CC8">
        <w:rPr>
          <w:rFonts w:asciiTheme="majorEastAsia" w:eastAsiaTheme="majorEastAsia" w:hAnsiTheme="majorEastAsia" w:hint="eastAsia"/>
          <w:color w:val="000000" w:themeColor="text1"/>
          <w:szCs w:val="21"/>
        </w:rPr>
        <w:t>６</w:t>
      </w:r>
      <w:r w:rsidR="002D4952" w:rsidRPr="00124CC8">
        <w:rPr>
          <w:rFonts w:asciiTheme="majorEastAsia" w:eastAsiaTheme="majorEastAsia" w:hAnsiTheme="majorEastAsia" w:hint="eastAsia"/>
          <w:color w:val="000000" w:themeColor="text1"/>
          <w:szCs w:val="21"/>
        </w:rPr>
        <w:t xml:space="preserve">　</w:t>
      </w:r>
      <w:r w:rsidR="0095368B" w:rsidRPr="00124CC8">
        <w:rPr>
          <w:rFonts w:asciiTheme="majorEastAsia" w:eastAsiaTheme="majorEastAsia" w:hAnsiTheme="majorEastAsia" w:hint="eastAsia"/>
          <w:color w:val="000000" w:themeColor="text1"/>
          <w:szCs w:val="21"/>
        </w:rPr>
        <w:t>Ｑ</w:t>
      </w:r>
      <w:r w:rsidR="0010551F" w:rsidRPr="00124CC8">
        <w:rPr>
          <w:rFonts w:asciiTheme="majorEastAsia" w:eastAsiaTheme="majorEastAsia" w:hAnsiTheme="majorEastAsia" w:hint="eastAsia"/>
          <w:color w:val="000000" w:themeColor="text1"/>
          <w:szCs w:val="21"/>
        </w:rPr>
        <w:t>５</w:t>
      </w:r>
      <w:r w:rsidR="00945342" w:rsidRPr="00124CC8">
        <w:rPr>
          <w:rFonts w:asciiTheme="majorEastAsia" w:eastAsiaTheme="majorEastAsia" w:hAnsiTheme="majorEastAsia" w:hint="eastAsia"/>
          <w:color w:val="000000" w:themeColor="text1"/>
          <w:szCs w:val="21"/>
        </w:rPr>
        <w:t>で加入していると回答した世帯が</w:t>
      </w:r>
      <w:r w:rsidR="005B1EA7" w:rsidRPr="00124CC8">
        <w:rPr>
          <w:rFonts w:asciiTheme="majorEastAsia" w:eastAsiaTheme="majorEastAsia" w:hAnsiTheme="majorEastAsia" w:hint="eastAsia"/>
          <w:color w:val="000000" w:themeColor="text1"/>
          <w:szCs w:val="21"/>
        </w:rPr>
        <w:t>加入</w:t>
      </w:r>
      <w:r w:rsidR="00945342" w:rsidRPr="00124CC8">
        <w:rPr>
          <w:rFonts w:asciiTheme="majorEastAsia" w:eastAsiaTheme="majorEastAsia" w:hAnsiTheme="majorEastAsia" w:hint="eastAsia"/>
          <w:color w:val="000000" w:themeColor="text1"/>
          <w:szCs w:val="21"/>
        </w:rPr>
        <w:t>している保険</w:t>
      </w:r>
      <w:r w:rsidR="002D4952" w:rsidRPr="00124CC8">
        <w:rPr>
          <w:rFonts w:asciiTheme="majorEastAsia" w:eastAsiaTheme="majorEastAsia" w:hAnsiTheme="majorEastAsia" w:hint="eastAsia"/>
          <w:color w:val="000000" w:themeColor="text1"/>
          <w:szCs w:val="21"/>
        </w:rPr>
        <w:t>種類</w:t>
      </w:r>
      <w:r w:rsidR="00945342" w:rsidRPr="00124CC8">
        <w:rPr>
          <w:rFonts w:asciiTheme="majorEastAsia" w:eastAsiaTheme="majorEastAsia" w:hAnsiTheme="majorEastAsia" w:hint="eastAsia"/>
          <w:color w:val="000000" w:themeColor="text1"/>
          <w:szCs w:val="21"/>
        </w:rPr>
        <w:t>（ＭＡ）</w:t>
      </w:r>
    </w:p>
    <w:p w:rsidR="002D4952" w:rsidRPr="00124CC8" w:rsidRDefault="002D4952" w:rsidP="007E2B1E">
      <w:pPr>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Q</w:t>
      </w:r>
      <w:r w:rsidR="0010551F" w:rsidRPr="00124CC8">
        <w:rPr>
          <w:rFonts w:asciiTheme="majorEastAsia" w:eastAsiaTheme="majorEastAsia" w:hAnsiTheme="majorEastAsia" w:hint="eastAsia"/>
          <w:color w:val="000000" w:themeColor="text1"/>
          <w:szCs w:val="21"/>
        </w:rPr>
        <w:t>７</w:t>
      </w:r>
      <w:r w:rsidRPr="00124CC8">
        <w:rPr>
          <w:rFonts w:asciiTheme="majorEastAsia" w:eastAsiaTheme="majorEastAsia" w:hAnsiTheme="majorEastAsia" w:hint="eastAsia"/>
          <w:color w:val="000000" w:themeColor="text1"/>
          <w:szCs w:val="21"/>
        </w:rPr>
        <w:t xml:space="preserve">　</w:t>
      </w:r>
      <w:r w:rsidR="0095368B" w:rsidRPr="00124CC8">
        <w:rPr>
          <w:rFonts w:asciiTheme="majorEastAsia" w:eastAsiaTheme="majorEastAsia" w:hAnsiTheme="majorEastAsia" w:hint="eastAsia"/>
          <w:color w:val="000000" w:themeColor="text1"/>
          <w:szCs w:val="21"/>
        </w:rPr>
        <w:t>Ｑ</w:t>
      </w:r>
      <w:r w:rsidR="0010551F" w:rsidRPr="00124CC8">
        <w:rPr>
          <w:rFonts w:asciiTheme="majorEastAsia" w:eastAsiaTheme="majorEastAsia" w:hAnsiTheme="majorEastAsia" w:hint="eastAsia"/>
          <w:color w:val="000000" w:themeColor="text1"/>
          <w:szCs w:val="21"/>
        </w:rPr>
        <w:t>５</w:t>
      </w:r>
      <w:r w:rsidR="00945342" w:rsidRPr="00124CC8">
        <w:rPr>
          <w:rFonts w:asciiTheme="majorEastAsia" w:eastAsiaTheme="majorEastAsia" w:hAnsiTheme="majorEastAsia" w:hint="eastAsia"/>
          <w:color w:val="000000" w:themeColor="text1"/>
          <w:szCs w:val="21"/>
        </w:rPr>
        <w:t>で加入していると回答した</w:t>
      </w:r>
      <w:r w:rsidR="005500E3" w:rsidRPr="00124CC8">
        <w:rPr>
          <w:rFonts w:asciiTheme="majorEastAsia" w:eastAsiaTheme="majorEastAsia" w:hAnsiTheme="majorEastAsia" w:hint="eastAsia"/>
          <w:color w:val="000000" w:themeColor="text1"/>
          <w:szCs w:val="21"/>
        </w:rPr>
        <w:t>世帯の加入の</w:t>
      </w:r>
      <w:r w:rsidR="00C94AD6" w:rsidRPr="00124CC8">
        <w:rPr>
          <w:rFonts w:asciiTheme="majorEastAsia" w:eastAsiaTheme="majorEastAsia" w:hAnsiTheme="majorEastAsia" w:hint="eastAsia"/>
          <w:color w:val="000000" w:themeColor="text1"/>
          <w:szCs w:val="21"/>
        </w:rPr>
        <w:t>きっかけ</w:t>
      </w:r>
      <w:r w:rsidR="00945342" w:rsidRPr="00124CC8">
        <w:rPr>
          <w:rFonts w:asciiTheme="majorEastAsia" w:eastAsiaTheme="majorEastAsia" w:hAnsiTheme="majorEastAsia" w:hint="eastAsia"/>
          <w:color w:val="000000" w:themeColor="text1"/>
          <w:szCs w:val="21"/>
        </w:rPr>
        <w:t>（ＭＡ）</w:t>
      </w:r>
    </w:p>
    <w:p w:rsidR="002D4952" w:rsidRPr="00124CC8" w:rsidRDefault="002D4952" w:rsidP="00541191">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A339A2" w:rsidRPr="00124CC8">
        <w:rPr>
          <w:rFonts w:asciiTheme="majorEastAsia" w:eastAsiaTheme="majorEastAsia" w:hAnsiTheme="majorEastAsia" w:hint="eastAsia"/>
          <w:color w:val="000000" w:themeColor="text1"/>
          <w:szCs w:val="21"/>
        </w:rPr>
        <w:t>Q</w:t>
      </w:r>
      <w:r w:rsidR="0010551F" w:rsidRPr="00124CC8">
        <w:rPr>
          <w:rFonts w:asciiTheme="majorEastAsia" w:eastAsiaTheme="majorEastAsia" w:hAnsiTheme="majorEastAsia" w:hint="eastAsia"/>
          <w:color w:val="000000" w:themeColor="text1"/>
          <w:szCs w:val="21"/>
        </w:rPr>
        <w:t>８</w:t>
      </w:r>
      <w:r w:rsidRPr="00124CC8">
        <w:rPr>
          <w:rFonts w:asciiTheme="majorEastAsia" w:eastAsiaTheme="majorEastAsia" w:hAnsiTheme="majorEastAsia" w:hint="eastAsia"/>
          <w:color w:val="000000" w:themeColor="text1"/>
          <w:szCs w:val="21"/>
        </w:rPr>
        <w:t xml:space="preserve">　</w:t>
      </w:r>
      <w:r w:rsidR="0095368B" w:rsidRPr="00124CC8">
        <w:rPr>
          <w:rFonts w:asciiTheme="majorEastAsia" w:eastAsiaTheme="majorEastAsia" w:hAnsiTheme="majorEastAsia" w:hint="eastAsia"/>
          <w:color w:val="000000" w:themeColor="text1"/>
          <w:szCs w:val="21"/>
        </w:rPr>
        <w:t>Ｑ</w:t>
      </w:r>
      <w:r w:rsidR="0010551F" w:rsidRPr="00124CC8">
        <w:rPr>
          <w:rFonts w:asciiTheme="majorEastAsia" w:eastAsiaTheme="majorEastAsia" w:hAnsiTheme="majorEastAsia" w:hint="eastAsia"/>
          <w:color w:val="000000" w:themeColor="text1"/>
          <w:szCs w:val="21"/>
        </w:rPr>
        <w:t>５</w:t>
      </w:r>
      <w:r w:rsidR="00945342" w:rsidRPr="00124CC8">
        <w:rPr>
          <w:rFonts w:asciiTheme="majorEastAsia" w:eastAsiaTheme="majorEastAsia" w:hAnsiTheme="majorEastAsia" w:hint="eastAsia"/>
          <w:color w:val="000000" w:themeColor="text1"/>
          <w:szCs w:val="21"/>
        </w:rPr>
        <w:t>で加入していないと回答した世帯</w:t>
      </w:r>
      <w:r w:rsidR="00100C43" w:rsidRPr="00124CC8">
        <w:rPr>
          <w:rFonts w:asciiTheme="majorEastAsia" w:eastAsiaTheme="majorEastAsia" w:hAnsiTheme="majorEastAsia" w:hint="eastAsia"/>
          <w:color w:val="000000" w:themeColor="text1"/>
          <w:szCs w:val="21"/>
        </w:rPr>
        <w:t>の</w:t>
      </w:r>
      <w:r w:rsidR="00694CA1" w:rsidRPr="00124CC8">
        <w:rPr>
          <w:rFonts w:asciiTheme="majorEastAsia" w:eastAsiaTheme="majorEastAsia" w:hAnsiTheme="majorEastAsia" w:hint="eastAsia"/>
          <w:color w:val="000000" w:themeColor="text1"/>
          <w:szCs w:val="21"/>
        </w:rPr>
        <w:t>今後の自転車保険加入</w:t>
      </w:r>
      <w:r w:rsidR="00945342" w:rsidRPr="00124CC8">
        <w:rPr>
          <w:rFonts w:asciiTheme="majorEastAsia" w:eastAsiaTheme="majorEastAsia" w:hAnsiTheme="majorEastAsia" w:hint="eastAsia"/>
          <w:color w:val="000000" w:themeColor="text1"/>
          <w:szCs w:val="21"/>
        </w:rPr>
        <w:t>意向（ＳＡ）</w:t>
      </w:r>
    </w:p>
    <w:p w:rsidR="00694CA1" w:rsidRPr="00124CC8" w:rsidRDefault="00AD32A8"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lastRenderedPageBreak/>
        <w:t>Q</w:t>
      </w:r>
      <w:r w:rsidR="0010551F" w:rsidRPr="00124CC8">
        <w:rPr>
          <w:rFonts w:asciiTheme="majorEastAsia" w:eastAsiaTheme="majorEastAsia" w:hAnsiTheme="majorEastAsia" w:hint="eastAsia"/>
          <w:color w:val="000000" w:themeColor="text1"/>
          <w:szCs w:val="21"/>
        </w:rPr>
        <w:t>９</w:t>
      </w:r>
      <w:r w:rsidR="00694CA1" w:rsidRPr="00124CC8">
        <w:rPr>
          <w:rFonts w:asciiTheme="majorEastAsia" w:eastAsiaTheme="majorEastAsia" w:hAnsiTheme="majorEastAsia" w:hint="eastAsia"/>
          <w:color w:val="000000" w:themeColor="text1"/>
          <w:szCs w:val="21"/>
        </w:rPr>
        <w:t xml:space="preserve">　</w:t>
      </w:r>
      <w:r w:rsidR="0003381F" w:rsidRPr="00124CC8">
        <w:rPr>
          <w:rFonts w:asciiTheme="majorEastAsia" w:eastAsiaTheme="majorEastAsia" w:hAnsiTheme="majorEastAsia" w:hint="eastAsia"/>
          <w:color w:val="000000" w:themeColor="text1"/>
          <w:szCs w:val="21"/>
        </w:rPr>
        <w:t>Ｑ</w:t>
      </w:r>
      <w:r w:rsidR="0010551F" w:rsidRPr="00124CC8">
        <w:rPr>
          <w:rFonts w:asciiTheme="majorEastAsia" w:eastAsiaTheme="majorEastAsia" w:hAnsiTheme="majorEastAsia" w:hint="eastAsia"/>
          <w:color w:val="000000" w:themeColor="text1"/>
          <w:szCs w:val="21"/>
        </w:rPr>
        <w:t>８</w:t>
      </w:r>
      <w:r w:rsidR="0003381F" w:rsidRPr="00124CC8">
        <w:rPr>
          <w:rFonts w:asciiTheme="majorEastAsia" w:eastAsiaTheme="majorEastAsia" w:hAnsiTheme="majorEastAsia" w:hint="eastAsia"/>
          <w:color w:val="000000" w:themeColor="text1"/>
          <w:szCs w:val="21"/>
        </w:rPr>
        <w:t>で今後も加入の予定</w:t>
      </w:r>
      <w:r w:rsidR="005D2FAC" w:rsidRPr="00124CC8">
        <w:rPr>
          <w:rFonts w:asciiTheme="majorEastAsia" w:eastAsiaTheme="majorEastAsia" w:hAnsiTheme="majorEastAsia" w:hint="eastAsia"/>
          <w:color w:val="000000" w:themeColor="text1"/>
          <w:szCs w:val="21"/>
        </w:rPr>
        <w:t>がない、特に考えていない・わからない</w:t>
      </w:r>
      <w:r w:rsidR="0003381F" w:rsidRPr="00124CC8">
        <w:rPr>
          <w:rFonts w:asciiTheme="majorEastAsia" w:eastAsiaTheme="majorEastAsia" w:hAnsiTheme="majorEastAsia" w:hint="eastAsia"/>
          <w:color w:val="000000" w:themeColor="text1"/>
          <w:szCs w:val="21"/>
        </w:rPr>
        <w:t>と回答した世帯の加入しない</w:t>
      </w:r>
      <w:r w:rsidR="003F3D48" w:rsidRPr="00124CC8">
        <w:rPr>
          <w:rFonts w:asciiTheme="majorEastAsia" w:eastAsiaTheme="majorEastAsia" w:hAnsiTheme="majorEastAsia" w:hint="eastAsia"/>
          <w:color w:val="000000" w:themeColor="text1"/>
          <w:szCs w:val="21"/>
        </w:rPr>
        <w:t>理由</w:t>
      </w:r>
      <w:r w:rsidR="0003381F" w:rsidRPr="00124CC8">
        <w:rPr>
          <w:rFonts w:asciiTheme="majorEastAsia" w:eastAsiaTheme="majorEastAsia" w:hAnsiTheme="majorEastAsia" w:hint="eastAsia"/>
          <w:color w:val="000000" w:themeColor="text1"/>
          <w:szCs w:val="21"/>
        </w:rPr>
        <w:t>（ＭＡ）</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Q10　交通ルールの認知状況（MA）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Q11　交通ルールの順守（SA）</w:t>
      </w:r>
    </w:p>
    <w:p w:rsidR="005047F8" w:rsidRPr="00124CC8" w:rsidRDefault="005047F8" w:rsidP="005047F8">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Q12　Q11の守っていない交通ルール（MA）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Q13　</w:t>
      </w:r>
      <w:r w:rsidR="005047F8" w:rsidRPr="00124CC8">
        <w:rPr>
          <w:rFonts w:asciiTheme="majorEastAsia" w:eastAsiaTheme="majorEastAsia" w:hAnsiTheme="majorEastAsia" w:hint="eastAsia"/>
          <w:color w:val="000000" w:themeColor="text1"/>
          <w:szCs w:val="21"/>
        </w:rPr>
        <w:t>Q11</w:t>
      </w:r>
      <w:r w:rsidR="00360C6A" w:rsidRPr="00124CC8">
        <w:rPr>
          <w:rFonts w:asciiTheme="majorEastAsia" w:eastAsiaTheme="majorEastAsia" w:hAnsiTheme="majorEastAsia" w:hint="eastAsia"/>
          <w:color w:val="000000" w:themeColor="text1"/>
          <w:szCs w:val="21"/>
        </w:rPr>
        <w:t>で守っていない人の</w:t>
      </w:r>
      <w:r w:rsidRPr="00124CC8">
        <w:rPr>
          <w:rFonts w:asciiTheme="majorEastAsia" w:eastAsiaTheme="majorEastAsia" w:hAnsiTheme="majorEastAsia" w:hint="eastAsia"/>
          <w:color w:val="000000" w:themeColor="text1"/>
          <w:szCs w:val="21"/>
        </w:rPr>
        <w:t>交通ルールを順守していない理由（MA）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Q14　</w:t>
      </w:r>
      <w:r w:rsidR="00EB30B5" w:rsidRPr="00124CC8">
        <w:rPr>
          <w:rFonts w:asciiTheme="majorEastAsia" w:eastAsiaTheme="majorEastAsia" w:hAnsiTheme="majorEastAsia" w:hint="eastAsia"/>
          <w:color w:val="000000" w:themeColor="text1"/>
          <w:szCs w:val="21"/>
        </w:rPr>
        <w:t>交通違反の</w:t>
      </w:r>
      <w:r w:rsidR="00360C6A" w:rsidRPr="00124CC8">
        <w:rPr>
          <w:rFonts w:asciiTheme="majorEastAsia" w:eastAsiaTheme="majorEastAsia" w:hAnsiTheme="majorEastAsia" w:hint="eastAsia"/>
          <w:color w:val="000000" w:themeColor="text1"/>
          <w:szCs w:val="21"/>
        </w:rPr>
        <w:t>取締りの</w:t>
      </w:r>
      <w:r w:rsidR="00EB30B5" w:rsidRPr="00124CC8">
        <w:rPr>
          <w:rFonts w:asciiTheme="majorEastAsia" w:eastAsiaTheme="majorEastAsia" w:hAnsiTheme="majorEastAsia" w:hint="eastAsia"/>
          <w:color w:val="000000" w:themeColor="text1"/>
          <w:szCs w:val="21"/>
        </w:rPr>
        <w:t>認知状況（SA）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Q15　</w:t>
      </w:r>
      <w:r w:rsidR="00EB30B5" w:rsidRPr="00124CC8">
        <w:rPr>
          <w:rFonts w:asciiTheme="majorEastAsia" w:eastAsiaTheme="majorEastAsia" w:hAnsiTheme="majorEastAsia" w:hint="eastAsia"/>
          <w:color w:val="000000" w:themeColor="text1"/>
          <w:szCs w:val="21"/>
        </w:rPr>
        <w:t>交通違反の罰則の認知状況（SA）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Q16　</w:t>
      </w:r>
      <w:r w:rsidR="00EB30B5" w:rsidRPr="00124CC8">
        <w:rPr>
          <w:rFonts w:asciiTheme="majorEastAsia" w:eastAsiaTheme="majorEastAsia" w:hAnsiTheme="majorEastAsia" w:hint="eastAsia"/>
          <w:color w:val="000000" w:themeColor="text1"/>
          <w:szCs w:val="21"/>
        </w:rPr>
        <w:t>自転車運転者講習制度の認知状況（MA）</w:t>
      </w:r>
    </w:p>
    <w:p w:rsidR="0010551F" w:rsidRPr="00124CC8" w:rsidRDefault="0010551F" w:rsidP="005D2FAC">
      <w:pPr>
        <w:ind w:leftChars="100" w:left="876" w:hangingChars="300" w:hanging="657"/>
        <w:rPr>
          <w:rFonts w:asciiTheme="majorEastAsia" w:eastAsiaTheme="majorEastAsia" w:hAnsiTheme="majorEastAsia"/>
          <w:color w:val="000000" w:themeColor="text1"/>
          <w:szCs w:val="21"/>
        </w:rPr>
      </w:pPr>
    </w:p>
    <w:p w:rsidR="00A339A2" w:rsidRPr="00124CC8" w:rsidRDefault="00A339A2" w:rsidP="005500E3">
      <w:pPr>
        <w:ind w:left="657" w:hangingChars="300" w:hanging="657"/>
        <w:rPr>
          <w:rFonts w:asciiTheme="majorEastAsia" w:eastAsiaTheme="majorEastAsia" w:hAnsiTheme="majorEastAsia"/>
          <w:color w:val="000000" w:themeColor="text1"/>
          <w:szCs w:val="21"/>
        </w:rPr>
      </w:pPr>
    </w:p>
    <w:p w:rsidR="00E73028" w:rsidRPr="00124CC8" w:rsidRDefault="00E73028" w:rsidP="005D2FAC">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５．</w:t>
      </w:r>
      <w:r w:rsidR="00FF5A41" w:rsidRPr="00124CC8">
        <w:rPr>
          <w:rFonts w:asciiTheme="majorEastAsia" w:eastAsiaTheme="majorEastAsia" w:hAnsiTheme="majorEastAsia" w:hint="eastAsia"/>
          <w:color w:val="000000" w:themeColor="text1"/>
          <w:szCs w:val="21"/>
        </w:rPr>
        <w:t>分析の方法</w:t>
      </w:r>
    </w:p>
    <w:p w:rsidR="007004A3" w:rsidRPr="00124CC8" w:rsidRDefault="00876657" w:rsidP="004A22C9">
      <w:pPr>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①</w:t>
      </w:r>
      <w:r w:rsidR="004A22C9" w:rsidRPr="00124CC8">
        <w:rPr>
          <w:rFonts w:asciiTheme="majorEastAsia" w:eastAsiaTheme="majorEastAsia" w:hAnsiTheme="majorEastAsia" w:hint="eastAsia"/>
          <w:color w:val="000000" w:themeColor="text1"/>
          <w:szCs w:val="21"/>
        </w:rPr>
        <w:t>仮説１の検証</w:t>
      </w:r>
    </w:p>
    <w:p w:rsidR="0057654C" w:rsidRPr="00124CC8" w:rsidRDefault="007004A3" w:rsidP="007004A3">
      <w:pPr>
        <w:ind w:leftChars="200" w:left="657" w:hangingChars="100" w:hanging="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w:t>
      </w:r>
      <w:r w:rsidR="00876657" w:rsidRPr="00124CC8">
        <w:rPr>
          <w:rFonts w:asciiTheme="majorEastAsia" w:eastAsiaTheme="majorEastAsia" w:hAnsiTheme="majorEastAsia" w:hint="eastAsia"/>
          <w:color w:val="000000" w:themeColor="text1"/>
          <w:szCs w:val="21"/>
        </w:rPr>
        <w:t>「</w:t>
      </w:r>
      <w:r w:rsidR="0057654C" w:rsidRPr="00124CC8">
        <w:rPr>
          <w:rFonts w:asciiTheme="majorEastAsia" w:eastAsiaTheme="majorEastAsia" w:hAnsiTheme="majorEastAsia" w:hint="eastAsia"/>
          <w:color w:val="000000" w:themeColor="text1"/>
          <w:szCs w:val="21"/>
        </w:rPr>
        <w:t>利用頻度</w:t>
      </w:r>
      <w:r w:rsidR="00022B36" w:rsidRPr="00124CC8">
        <w:rPr>
          <w:rFonts w:asciiTheme="majorEastAsia" w:eastAsiaTheme="majorEastAsia" w:hAnsiTheme="majorEastAsia" w:hint="eastAsia"/>
          <w:color w:val="000000" w:themeColor="text1"/>
          <w:szCs w:val="21"/>
        </w:rPr>
        <w:t>（Q</w:t>
      </w:r>
      <w:r w:rsidR="000A06FA" w:rsidRPr="00124CC8">
        <w:rPr>
          <w:rFonts w:asciiTheme="majorEastAsia" w:eastAsiaTheme="majorEastAsia" w:hAnsiTheme="majorEastAsia" w:hint="eastAsia"/>
          <w:color w:val="000000" w:themeColor="text1"/>
          <w:szCs w:val="21"/>
        </w:rPr>
        <w:t>４</w:t>
      </w:r>
      <w:r w:rsidR="00022B36" w:rsidRPr="00124CC8">
        <w:rPr>
          <w:rFonts w:asciiTheme="majorEastAsia" w:eastAsiaTheme="majorEastAsia" w:hAnsiTheme="majorEastAsia" w:hint="eastAsia"/>
          <w:color w:val="000000" w:themeColor="text1"/>
          <w:szCs w:val="21"/>
        </w:rPr>
        <w:t>）</w:t>
      </w:r>
      <w:r w:rsidR="00876657"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別に</w:t>
      </w:r>
      <w:r w:rsidR="0057654C" w:rsidRPr="00124CC8">
        <w:rPr>
          <w:rFonts w:asciiTheme="majorEastAsia" w:eastAsiaTheme="majorEastAsia" w:hAnsiTheme="majorEastAsia" w:hint="eastAsia"/>
          <w:color w:val="000000" w:themeColor="text1"/>
          <w:szCs w:val="21"/>
        </w:rPr>
        <w:t>「自転車加入状況</w:t>
      </w:r>
      <w:r w:rsidR="00022B36" w:rsidRPr="00124CC8">
        <w:rPr>
          <w:rFonts w:asciiTheme="majorEastAsia" w:eastAsiaTheme="majorEastAsia" w:hAnsiTheme="majorEastAsia" w:hint="eastAsia"/>
          <w:color w:val="000000" w:themeColor="text1"/>
          <w:szCs w:val="21"/>
        </w:rPr>
        <w:t>（Q</w:t>
      </w:r>
      <w:r w:rsidR="00AF4EC6" w:rsidRPr="00124CC8">
        <w:rPr>
          <w:rFonts w:asciiTheme="majorEastAsia" w:eastAsiaTheme="majorEastAsia" w:hAnsiTheme="majorEastAsia" w:hint="eastAsia"/>
          <w:color w:val="000000" w:themeColor="text1"/>
          <w:szCs w:val="21"/>
        </w:rPr>
        <w:t>５</w:t>
      </w:r>
      <w:r w:rsidR="00022B36" w:rsidRPr="00124CC8">
        <w:rPr>
          <w:rFonts w:asciiTheme="majorEastAsia" w:eastAsiaTheme="majorEastAsia" w:hAnsiTheme="majorEastAsia" w:hint="eastAsia"/>
          <w:color w:val="000000" w:themeColor="text1"/>
          <w:szCs w:val="21"/>
        </w:rPr>
        <w:t>）</w:t>
      </w:r>
      <w:r w:rsidR="0057654C" w:rsidRPr="00124CC8">
        <w:rPr>
          <w:rFonts w:asciiTheme="majorEastAsia" w:eastAsiaTheme="majorEastAsia" w:hAnsiTheme="majorEastAsia" w:hint="eastAsia"/>
          <w:color w:val="000000" w:themeColor="text1"/>
          <w:szCs w:val="21"/>
        </w:rPr>
        <w:t>」を集計</w:t>
      </w:r>
    </w:p>
    <w:p w:rsidR="0014350A" w:rsidRPr="00124CC8" w:rsidRDefault="00876657" w:rsidP="0014350A">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②</w:t>
      </w:r>
      <w:r w:rsidR="0014350A" w:rsidRPr="00124CC8">
        <w:rPr>
          <w:rFonts w:asciiTheme="majorEastAsia" w:eastAsiaTheme="majorEastAsia" w:hAnsiTheme="majorEastAsia" w:hint="eastAsia"/>
          <w:color w:val="000000" w:themeColor="text1"/>
          <w:szCs w:val="21"/>
        </w:rPr>
        <w:t>仮説２の検証</w:t>
      </w:r>
    </w:p>
    <w:p w:rsidR="0057654C" w:rsidRPr="00124CC8" w:rsidRDefault="0014350A" w:rsidP="0014350A">
      <w:pPr>
        <w:ind w:leftChars="200" w:left="657" w:hangingChars="100" w:hanging="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w:t>
      </w:r>
      <w:r w:rsidR="0057654C" w:rsidRPr="00124CC8">
        <w:rPr>
          <w:rFonts w:asciiTheme="majorEastAsia" w:eastAsiaTheme="majorEastAsia" w:hAnsiTheme="majorEastAsia" w:hint="eastAsia"/>
          <w:color w:val="000000" w:themeColor="text1"/>
          <w:szCs w:val="21"/>
        </w:rPr>
        <w:t>「利用目的</w:t>
      </w:r>
      <w:r w:rsidR="00022B36" w:rsidRPr="00124CC8">
        <w:rPr>
          <w:rFonts w:asciiTheme="majorEastAsia" w:eastAsiaTheme="majorEastAsia" w:hAnsiTheme="majorEastAsia" w:hint="eastAsia"/>
          <w:color w:val="000000" w:themeColor="text1"/>
          <w:szCs w:val="21"/>
        </w:rPr>
        <w:t>（Q</w:t>
      </w:r>
      <w:r w:rsidR="000A06FA" w:rsidRPr="00124CC8">
        <w:rPr>
          <w:rFonts w:asciiTheme="majorEastAsia" w:eastAsiaTheme="majorEastAsia" w:hAnsiTheme="majorEastAsia" w:hint="eastAsia"/>
          <w:color w:val="000000" w:themeColor="text1"/>
          <w:szCs w:val="21"/>
        </w:rPr>
        <w:t>３</w:t>
      </w:r>
      <w:r w:rsidR="00022B36"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別</w:t>
      </w:r>
      <w:r w:rsidR="00377530" w:rsidRPr="00124CC8">
        <w:rPr>
          <w:rFonts w:asciiTheme="majorEastAsia" w:eastAsiaTheme="majorEastAsia" w:hAnsiTheme="majorEastAsia" w:hint="eastAsia"/>
          <w:color w:val="000000" w:themeColor="text1"/>
          <w:szCs w:val="21"/>
        </w:rPr>
        <w:t>、「加入のきっかけ（Ｑ</w:t>
      </w:r>
      <w:r w:rsidR="00AF4EC6" w:rsidRPr="00124CC8">
        <w:rPr>
          <w:rFonts w:asciiTheme="majorEastAsia" w:eastAsiaTheme="majorEastAsia" w:hAnsiTheme="majorEastAsia" w:hint="eastAsia"/>
          <w:color w:val="000000" w:themeColor="text1"/>
          <w:szCs w:val="21"/>
        </w:rPr>
        <w:t>７</w:t>
      </w:r>
      <w:r w:rsidR="00377530"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に</w:t>
      </w:r>
      <w:r w:rsidR="0057654C" w:rsidRPr="00124CC8">
        <w:rPr>
          <w:rFonts w:asciiTheme="majorEastAsia" w:eastAsiaTheme="majorEastAsia" w:hAnsiTheme="majorEastAsia" w:hint="eastAsia"/>
          <w:color w:val="000000" w:themeColor="text1"/>
          <w:szCs w:val="21"/>
        </w:rPr>
        <w:t>「自転車加入状況</w:t>
      </w:r>
      <w:r w:rsidR="00022B36" w:rsidRPr="00124CC8">
        <w:rPr>
          <w:rFonts w:asciiTheme="majorEastAsia" w:eastAsiaTheme="majorEastAsia" w:hAnsiTheme="majorEastAsia" w:hint="eastAsia"/>
          <w:color w:val="000000" w:themeColor="text1"/>
          <w:szCs w:val="21"/>
        </w:rPr>
        <w:t>（Q</w:t>
      </w:r>
      <w:r w:rsidR="00AF4EC6" w:rsidRPr="00124CC8">
        <w:rPr>
          <w:rFonts w:asciiTheme="majorEastAsia" w:eastAsiaTheme="majorEastAsia" w:hAnsiTheme="majorEastAsia" w:hint="eastAsia"/>
          <w:color w:val="000000" w:themeColor="text1"/>
          <w:szCs w:val="21"/>
        </w:rPr>
        <w:t>５</w:t>
      </w:r>
      <w:r w:rsidR="00022B36" w:rsidRPr="00124CC8">
        <w:rPr>
          <w:rFonts w:asciiTheme="majorEastAsia" w:eastAsiaTheme="majorEastAsia" w:hAnsiTheme="majorEastAsia" w:hint="eastAsia"/>
          <w:color w:val="000000" w:themeColor="text1"/>
          <w:szCs w:val="21"/>
        </w:rPr>
        <w:t>）</w:t>
      </w:r>
      <w:r w:rsidR="0057654C" w:rsidRPr="00124CC8">
        <w:rPr>
          <w:rFonts w:asciiTheme="majorEastAsia" w:eastAsiaTheme="majorEastAsia" w:hAnsiTheme="majorEastAsia" w:hint="eastAsia"/>
          <w:color w:val="000000" w:themeColor="text1"/>
          <w:szCs w:val="21"/>
        </w:rPr>
        <w:t>」を集計</w:t>
      </w:r>
    </w:p>
    <w:p w:rsidR="007004A3" w:rsidRPr="00124CC8" w:rsidRDefault="00876657" w:rsidP="004A22C9">
      <w:pPr>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③</w:t>
      </w:r>
      <w:r w:rsidR="0014350A" w:rsidRPr="00124CC8">
        <w:rPr>
          <w:rFonts w:asciiTheme="majorEastAsia" w:eastAsiaTheme="majorEastAsia" w:hAnsiTheme="majorEastAsia" w:hint="eastAsia"/>
          <w:color w:val="000000" w:themeColor="text1"/>
          <w:szCs w:val="21"/>
        </w:rPr>
        <w:t>仮説３</w:t>
      </w:r>
      <w:r w:rsidR="0057654C" w:rsidRPr="00124CC8">
        <w:rPr>
          <w:rFonts w:asciiTheme="majorEastAsia" w:eastAsiaTheme="majorEastAsia" w:hAnsiTheme="majorEastAsia" w:hint="eastAsia"/>
          <w:color w:val="000000" w:themeColor="text1"/>
          <w:szCs w:val="21"/>
        </w:rPr>
        <w:t>の検証</w:t>
      </w:r>
      <w:r w:rsidR="007004A3" w:rsidRPr="00124CC8">
        <w:rPr>
          <w:rFonts w:asciiTheme="majorEastAsia" w:eastAsiaTheme="majorEastAsia" w:hAnsiTheme="majorEastAsia" w:hint="eastAsia"/>
          <w:color w:val="000000" w:themeColor="text1"/>
          <w:szCs w:val="21"/>
        </w:rPr>
        <w:t xml:space="preserve">　</w:t>
      </w:r>
    </w:p>
    <w:p w:rsidR="0057654C" w:rsidRPr="00124CC8" w:rsidRDefault="007004A3" w:rsidP="00BB08DE">
      <w:pPr>
        <w:ind w:leftChars="100" w:left="657" w:hangingChars="200" w:hanging="438"/>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022B36" w:rsidRPr="00124CC8">
        <w:rPr>
          <w:rFonts w:asciiTheme="majorEastAsia" w:eastAsiaTheme="majorEastAsia" w:hAnsiTheme="majorEastAsia" w:hint="eastAsia"/>
          <w:color w:val="000000" w:themeColor="text1"/>
          <w:szCs w:val="21"/>
        </w:rPr>
        <w:t>・</w:t>
      </w:r>
      <w:r w:rsidR="00360C6A" w:rsidRPr="00124CC8">
        <w:rPr>
          <w:rFonts w:asciiTheme="majorEastAsia" w:eastAsiaTheme="majorEastAsia" w:hAnsiTheme="majorEastAsia" w:hint="eastAsia"/>
          <w:color w:val="000000" w:themeColor="text1"/>
          <w:szCs w:val="21"/>
        </w:rPr>
        <w:t>交通規則についての「認知（Q10）</w:t>
      </w:r>
      <w:r w:rsidR="00AF4EC6" w:rsidRPr="00124CC8">
        <w:rPr>
          <w:rFonts w:asciiTheme="majorEastAsia" w:eastAsiaTheme="majorEastAsia" w:hAnsiTheme="majorEastAsia" w:hint="eastAsia"/>
          <w:color w:val="000000" w:themeColor="text1"/>
          <w:szCs w:val="21"/>
        </w:rPr>
        <w:t>」、</w:t>
      </w:r>
      <w:r w:rsidR="00360C6A" w:rsidRPr="00124CC8">
        <w:rPr>
          <w:rFonts w:asciiTheme="majorEastAsia" w:eastAsiaTheme="majorEastAsia" w:hAnsiTheme="majorEastAsia" w:hint="eastAsia"/>
          <w:color w:val="000000" w:themeColor="text1"/>
          <w:szCs w:val="21"/>
        </w:rPr>
        <w:t>「遵守（</w:t>
      </w:r>
      <w:r w:rsidR="007D5572" w:rsidRPr="00124CC8">
        <w:rPr>
          <w:rFonts w:asciiTheme="majorEastAsia" w:eastAsiaTheme="majorEastAsia" w:hAnsiTheme="majorEastAsia" w:hint="eastAsia"/>
          <w:color w:val="000000" w:themeColor="text1"/>
          <w:szCs w:val="21"/>
        </w:rPr>
        <w:t>Q11</w:t>
      </w:r>
      <w:r w:rsidR="00360C6A" w:rsidRPr="00124CC8">
        <w:rPr>
          <w:rFonts w:asciiTheme="majorEastAsia" w:eastAsiaTheme="majorEastAsia" w:hAnsiTheme="majorEastAsia" w:hint="eastAsia"/>
          <w:color w:val="000000" w:themeColor="text1"/>
          <w:szCs w:val="21"/>
        </w:rPr>
        <w:t>）」、交通違反の「取締りの認知（Q14）」、「罰則の認知（Q15）」、</w:t>
      </w:r>
      <w:r w:rsidR="00DF1C35" w:rsidRPr="00124CC8">
        <w:rPr>
          <w:rFonts w:asciiTheme="majorEastAsia" w:eastAsiaTheme="majorEastAsia" w:hAnsiTheme="majorEastAsia" w:hint="eastAsia"/>
          <w:color w:val="000000" w:themeColor="text1"/>
          <w:szCs w:val="21"/>
        </w:rPr>
        <w:t>「</w:t>
      </w:r>
      <w:r w:rsidR="00377530" w:rsidRPr="00124CC8">
        <w:rPr>
          <w:rFonts w:asciiTheme="majorEastAsia" w:eastAsiaTheme="majorEastAsia" w:hAnsiTheme="majorEastAsia" w:hint="eastAsia"/>
          <w:color w:val="000000" w:themeColor="text1"/>
          <w:szCs w:val="21"/>
        </w:rPr>
        <w:t>自転車運転者講習</w:t>
      </w:r>
      <w:r w:rsidR="00DF1C35" w:rsidRPr="00124CC8">
        <w:rPr>
          <w:rFonts w:asciiTheme="majorEastAsia" w:eastAsiaTheme="majorEastAsia" w:hAnsiTheme="majorEastAsia" w:hint="eastAsia"/>
          <w:color w:val="000000" w:themeColor="text1"/>
          <w:szCs w:val="21"/>
        </w:rPr>
        <w:t>の認知</w:t>
      </w:r>
      <w:r w:rsidR="00022B36"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Ｑ</w:t>
      </w:r>
      <w:r w:rsidR="00360C6A" w:rsidRPr="00124CC8">
        <w:rPr>
          <w:rFonts w:asciiTheme="majorEastAsia" w:eastAsiaTheme="majorEastAsia" w:hAnsiTheme="majorEastAsia" w:hint="eastAsia"/>
          <w:color w:val="000000" w:themeColor="text1"/>
          <w:szCs w:val="21"/>
        </w:rPr>
        <w:t>16</w:t>
      </w:r>
      <w:r w:rsidR="00022B36"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」別に</w:t>
      </w:r>
      <w:r w:rsidR="0057654C" w:rsidRPr="00124CC8">
        <w:rPr>
          <w:rFonts w:asciiTheme="majorEastAsia" w:eastAsiaTheme="majorEastAsia" w:hAnsiTheme="majorEastAsia" w:hint="eastAsia"/>
          <w:color w:val="000000" w:themeColor="text1"/>
          <w:szCs w:val="21"/>
        </w:rPr>
        <w:t>、「自転車加入状況</w:t>
      </w:r>
      <w:r w:rsidR="00BE17E7" w:rsidRPr="00124CC8">
        <w:rPr>
          <w:rFonts w:asciiTheme="majorEastAsia" w:eastAsiaTheme="majorEastAsia" w:hAnsiTheme="majorEastAsia" w:hint="eastAsia"/>
          <w:color w:val="000000" w:themeColor="text1"/>
          <w:szCs w:val="21"/>
        </w:rPr>
        <w:t>（Ｑ５</w:t>
      </w:r>
      <w:r w:rsidR="00377530" w:rsidRPr="00124CC8">
        <w:rPr>
          <w:rFonts w:asciiTheme="majorEastAsia" w:eastAsiaTheme="majorEastAsia" w:hAnsiTheme="majorEastAsia" w:hint="eastAsia"/>
          <w:color w:val="000000" w:themeColor="text1"/>
          <w:szCs w:val="21"/>
        </w:rPr>
        <w:t>）</w:t>
      </w:r>
      <w:r w:rsidR="0057654C" w:rsidRPr="00124CC8">
        <w:rPr>
          <w:rFonts w:asciiTheme="majorEastAsia" w:eastAsiaTheme="majorEastAsia" w:hAnsiTheme="majorEastAsia" w:hint="eastAsia"/>
          <w:color w:val="000000" w:themeColor="text1"/>
          <w:szCs w:val="21"/>
        </w:rPr>
        <w:t>」を集計</w:t>
      </w:r>
    </w:p>
    <w:p w:rsidR="0057654C" w:rsidRPr="00124CC8" w:rsidRDefault="0057654C" w:rsidP="00BE17E7">
      <w:pPr>
        <w:ind w:leftChars="100" w:left="657" w:hangingChars="200" w:hanging="438"/>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④仮説４の検証　</w:t>
      </w:r>
    </w:p>
    <w:p w:rsidR="0057654C" w:rsidRPr="00124CC8" w:rsidRDefault="0057654C" w:rsidP="0057654C">
      <w:pPr>
        <w:ind w:left="657"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DF1C35" w:rsidRPr="00124CC8">
        <w:rPr>
          <w:rFonts w:asciiTheme="majorEastAsia" w:eastAsiaTheme="majorEastAsia" w:hAnsiTheme="majorEastAsia" w:hint="eastAsia"/>
          <w:color w:val="000000" w:themeColor="text1"/>
          <w:szCs w:val="21"/>
        </w:rPr>
        <w:t>「世帯構成</w:t>
      </w:r>
      <w:r w:rsidR="00470A06" w:rsidRPr="00124CC8">
        <w:rPr>
          <w:rFonts w:asciiTheme="majorEastAsia" w:eastAsiaTheme="majorEastAsia" w:hAnsiTheme="majorEastAsia" w:hint="eastAsia"/>
          <w:color w:val="000000" w:themeColor="text1"/>
          <w:szCs w:val="21"/>
        </w:rPr>
        <w:t>１</w:t>
      </w:r>
      <w:r w:rsidR="00377530"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Ｑ１</w:t>
      </w:r>
      <w:r w:rsidR="00377530"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w:t>
      </w:r>
      <w:r w:rsidR="00470A06" w:rsidRPr="00124CC8">
        <w:rPr>
          <w:rFonts w:asciiTheme="majorEastAsia" w:eastAsiaTheme="majorEastAsia" w:hAnsiTheme="majorEastAsia" w:hint="eastAsia"/>
          <w:color w:val="000000" w:themeColor="text1"/>
          <w:szCs w:val="21"/>
        </w:rPr>
        <w:t>世帯構成２</w:t>
      </w:r>
      <w:r w:rsidR="00377530"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Ｑ２</w:t>
      </w:r>
      <w:r w:rsidR="00377530" w:rsidRPr="00124CC8">
        <w:rPr>
          <w:rFonts w:asciiTheme="majorEastAsia" w:eastAsiaTheme="majorEastAsia" w:hAnsiTheme="majorEastAsia" w:hint="eastAsia"/>
          <w:color w:val="000000" w:themeColor="text1"/>
          <w:szCs w:val="21"/>
        </w:rPr>
        <w:t>）</w:t>
      </w:r>
      <w:r w:rsidR="00DF1C35" w:rsidRPr="00124CC8">
        <w:rPr>
          <w:rFonts w:asciiTheme="majorEastAsia" w:eastAsiaTheme="majorEastAsia" w:hAnsiTheme="majorEastAsia" w:hint="eastAsia"/>
          <w:color w:val="000000" w:themeColor="text1"/>
          <w:szCs w:val="21"/>
        </w:rPr>
        <w:t>」により、単身</w:t>
      </w:r>
      <w:r w:rsidRPr="00124CC8">
        <w:rPr>
          <w:rFonts w:asciiTheme="majorEastAsia" w:eastAsiaTheme="majorEastAsia" w:hAnsiTheme="majorEastAsia" w:hint="eastAsia"/>
          <w:color w:val="000000" w:themeColor="text1"/>
          <w:szCs w:val="21"/>
        </w:rPr>
        <w:t>若者</w:t>
      </w:r>
      <w:r w:rsidR="00DF1C35" w:rsidRPr="00124CC8">
        <w:rPr>
          <w:rFonts w:asciiTheme="majorEastAsia" w:eastAsiaTheme="majorEastAsia" w:hAnsiTheme="majorEastAsia" w:hint="eastAsia"/>
          <w:color w:val="000000" w:themeColor="text1"/>
          <w:szCs w:val="21"/>
        </w:rPr>
        <w:t>層、単身</w:t>
      </w:r>
      <w:r w:rsidRPr="00124CC8">
        <w:rPr>
          <w:rFonts w:asciiTheme="majorEastAsia" w:eastAsiaTheme="majorEastAsia" w:hAnsiTheme="majorEastAsia" w:hint="eastAsia"/>
          <w:color w:val="000000" w:themeColor="text1"/>
          <w:szCs w:val="21"/>
        </w:rPr>
        <w:t>高齢者</w:t>
      </w:r>
      <w:r w:rsidR="00377530" w:rsidRPr="00124CC8">
        <w:rPr>
          <w:rFonts w:asciiTheme="majorEastAsia" w:eastAsiaTheme="majorEastAsia" w:hAnsiTheme="majorEastAsia" w:hint="eastAsia"/>
          <w:color w:val="000000" w:themeColor="text1"/>
          <w:szCs w:val="21"/>
        </w:rPr>
        <w:t>をセグメント化し、層別に</w:t>
      </w:r>
      <w:r w:rsidR="00BE17E7" w:rsidRPr="00124CC8">
        <w:rPr>
          <w:rFonts w:asciiTheme="majorEastAsia" w:eastAsiaTheme="majorEastAsia" w:hAnsiTheme="majorEastAsia" w:hint="eastAsia"/>
          <w:color w:val="000000" w:themeColor="text1"/>
          <w:szCs w:val="21"/>
        </w:rPr>
        <w:t>交通規則についての「認知（Q10）」、「遵守（</w:t>
      </w:r>
      <w:r w:rsidR="005047F8" w:rsidRPr="00124CC8">
        <w:rPr>
          <w:rFonts w:asciiTheme="majorEastAsia" w:eastAsiaTheme="majorEastAsia" w:hAnsiTheme="majorEastAsia" w:hint="eastAsia"/>
          <w:color w:val="000000" w:themeColor="text1"/>
          <w:szCs w:val="21"/>
        </w:rPr>
        <w:t>Q11</w:t>
      </w:r>
      <w:r w:rsidR="00BE17E7" w:rsidRPr="00124CC8">
        <w:rPr>
          <w:rFonts w:asciiTheme="majorEastAsia" w:eastAsiaTheme="majorEastAsia" w:hAnsiTheme="majorEastAsia" w:hint="eastAsia"/>
          <w:color w:val="000000" w:themeColor="text1"/>
          <w:szCs w:val="21"/>
        </w:rPr>
        <w:t>）」、交通違反の「取締りの認知（Q14）」、「罰則の認知（Q15）」、「自転車運転者講習の認知（Ｑ16</w:t>
      </w:r>
      <w:r w:rsidR="00317F72" w:rsidRPr="00124CC8">
        <w:rPr>
          <w:rFonts w:asciiTheme="majorEastAsia" w:eastAsiaTheme="majorEastAsia" w:hAnsiTheme="majorEastAsia" w:hint="eastAsia"/>
          <w:color w:val="000000" w:themeColor="text1"/>
          <w:szCs w:val="21"/>
        </w:rPr>
        <w:t>）」、</w:t>
      </w:r>
      <w:r w:rsidR="00BE17E7" w:rsidRPr="00124CC8">
        <w:rPr>
          <w:rFonts w:asciiTheme="majorEastAsia" w:eastAsiaTheme="majorEastAsia" w:hAnsiTheme="majorEastAsia" w:hint="eastAsia"/>
          <w:color w:val="000000" w:themeColor="text1"/>
          <w:szCs w:val="21"/>
        </w:rPr>
        <w:t>「自転車加入状況（Ｑ５）」</w:t>
      </w:r>
      <w:r w:rsidRPr="00124CC8">
        <w:rPr>
          <w:rFonts w:asciiTheme="majorEastAsia" w:eastAsiaTheme="majorEastAsia" w:hAnsiTheme="majorEastAsia" w:hint="eastAsia"/>
          <w:color w:val="000000" w:themeColor="text1"/>
          <w:szCs w:val="21"/>
        </w:rPr>
        <w:t>を集計</w:t>
      </w:r>
    </w:p>
    <w:p w:rsidR="0022500A" w:rsidRPr="00124CC8" w:rsidRDefault="0057654C" w:rsidP="004A22C9">
      <w:pPr>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⑤</w:t>
      </w:r>
      <w:r w:rsidR="00A910F4" w:rsidRPr="00124CC8">
        <w:rPr>
          <w:rFonts w:asciiTheme="majorEastAsia" w:eastAsiaTheme="majorEastAsia" w:hAnsiTheme="majorEastAsia" w:hint="eastAsia"/>
          <w:color w:val="000000" w:themeColor="text1"/>
          <w:szCs w:val="21"/>
        </w:rPr>
        <w:t>世帯別の保険加入理由</w:t>
      </w:r>
    </w:p>
    <w:p w:rsidR="00A910F4" w:rsidRPr="00124CC8" w:rsidRDefault="0022500A" w:rsidP="00377530">
      <w:pPr>
        <w:ind w:leftChars="100" w:left="657" w:hangingChars="200" w:hanging="438"/>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470A06" w:rsidRPr="00124CC8">
        <w:rPr>
          <w:rFonts w:asciiTheme="majorEastAsia" w:eastAsiaTheme="majorEastAsia" w:hAnsiTheme="majorEastAsia" w:hint="eastAsia"/>
          <w:color w:val="000000" w:themeColor="text1"/>
          <w:szCs w:val="21"/>
        </w:rPr>
        <w:t>「世帯構成１（Ｑ１）」・「世帯構成２（Ｑ２）」</w:t>
      </w:r>
      <w:r w:rsidR="0057654C" w:rsidRPr="00124CC8">
        <w:rPr>
          <w:rFonts w:asciiTheme="majorEastAsia" w:eastAsiaTheme="majorEastAsia" w:hAnsiTheme="majorEastAsia" w:hint="eastAsia"/>
          <w:color w:val="000000" w:themeColor="text1"/>
          <w:szCs w:val="21"/>
        </w:rPr>
        <w:t>別</w:t>
      </w:r>
      <w:r w:rsidR="004A4061" w:rsidRPr="00124CC8">
        <w:rPr>
          <w:rFonts w:asciiTheme="majorEastAsia" w:eastAsiaTheme="majorEastAsia" w:hAnsiTheme="majorEastAsia" w:hint="eastAsia"/>
          <w:color w:val="000000" w:themeColor="text1"/>
          <w:szCs w:val="21"/>
        </w:rPr>
        <w:t>、単身若者層・単身高齢者別</w:t>
      </w:r>
      <w:r w:rsidR="0057654C" w:rsidRPr="00124CC8">
        <w:rPr>
          <w:rFonts w:asciiTheme="majorEastAsia" w:eastAsiaTheme="majorEastAsia" w:hAnsiTheme="majorEastAsia" w:hint="eastAsia"/>
          <w:color w:val="000000" w:themeColor="text1"/>
          <w:szCs w:val="21"/>
        </w:rPr>
        <w:t>に</w:t>
      </w:r>
      <w:r w:rsidR="00377530" w:rsidRPr="00124CC8">
        <w:rPr>
          <w:rFonts w:asciiTheme="majorEastAsia" w:eastAsiaTheme="majorEastAsia" w:hAnsiTheme="majorEastAsia" w:hint="eastAsia"/>
          <w:color w:val="000000" w:themeColor="text1"/>
          <w:szCs w:val="21"/>
        </w:rPr>
        <w:t>「</w:t>
      </w:r>
      <w:r w:rsidRPr="00124CC8">
        <w:rPr>
          <w:rFonts w:asciiTheme="majorEastAsia" w:eastAsiaTheme="majorEastAsia" w:hAnsiTheme="majorEastAsia" w:hint="eastAsia"/>
          <w:color w:val="000000" w:themeColor="text1"/>
          <w:szCs w:val="21"/>
        </w:rPr>
        <w:t>保険種類</w:t>
      </w:r>
      <w:r w:rsidR="00377530" w:rsidRPr="00124CC8">
        <w:rPr>
          <w:rFonts w:asciiTheme="majorEastAsia" w:eastAsiaTheme="majorEastAsia" w:hAnsiTheme="majorEastAsia" w:hint="eastAsia"/>
          <w:color w:val="000000" w:themeColor="text1"/>
          <w:szCs w:val="21"/>
        </w:rPr>
        <w:t>（Q</w:t>
      </w:r>
      <w:r w:rsidR="00BE17E7" w:rsidRPr="00124CC8">
        <w:rPr>
          <w:rFonts w:asciiTheme="majorEastAsia" w:eastAsiaTheme="majorEastAsia" w:hAnsiTheme="majorEastAsia" w:hint="eastAsia"/>
          <w:color w:val="000000" w:themeColor="text1"/>
          <w:szCs w:val="21"/>
        </w:rPr>
        <w:t>６</w:t>
      </w:r>
      <w:r w:rsidRPr="00124CC8">
        <w:rPr>
          <w:rFonts w:asciiTheme="majorEastAsia" w:eastAsiaTheme="majorEastAsia" w:hAnsiTheme="majorEastAsia" w:hint="eastAsia"/>
          <w:color w:val="000000" w:themeColor="text1"/>
          <w:szCs w:val="21"/>
        </w:rPr>
        <w:t>）</w:t>
      </w:r>
      <w:r w:rsidR="00377530" w:rsidRPr="00124CC8">
        <w:rPr>
          <w:rFonts w:asciiTheme="majorEastAsia" w:eastAsiaTheme="majorEastAsia" w:hAnsiTheme="majorEastAsia" w:hint="eastAsia"/>
          <w:color w:val="000000" w:themeColor="text1"/>
          <w:szCs w:val="21"/>
        </w:rPr>
        <w:t>」</w:t>
      </w:r>
      <w:r w:rsidRPr="00124CC8">
        <w:rPr>
          <w:rFonts w:asciiTheme="majorEastAsia" w:eastAsiaTheme="majorEastAsia" w:hAnsiTheme="majorEastAsia" w:hint="eastAsia"/>
          <w:color w:val="000000" w:themeColor="text1"/>
          <w:szCs w:val="21"/>
        </w:rPr>
        <w:t>、</w:t>
      </w:r>
      <w:r w:rsidR="00377530" w:rsidRPr="00124CC8">
        <w:rPr>
          <w:rFonts w:asciiTheme="majorEastAsia" w:eastAsiaTheme="majorEastAsia" w:hAnsiTheme="majorEastAsia" w:hint="eastAsia"/>
          <w:color w:val="000000" w:themeColor="text1"/>
          <w:szCs w:val="21"/>
        </w:rPr>
        <w:t>「</w:t>
      </w:r>
      <w:r w:rsidRPr="00124CC8">
        <w:rPr>
          <w:rFonts w:asciiTheme="majorEastAsia" w:eastAsiaTheme="majorEastAsia" w:hAnsiTheme="majorEastAsia" w:hint="eastAsia"/>
          <w:color w:val="000000" w:themeColor="text1"/>
          <w:szCs w:val="21"/>
        </w:rPr>
        <w:t>加入</w:t>
      </w:r>
      <w:r w:rsidR="002124B3" w:rsidRPr="00124CC8">
        <w:rPr>
          <w:rFonts w:asciiTheme="majorEastAsia" w:eastAsiaTheme="majorEastAsia" w:hAnsiTheme="majorEastAsia" w:hint="eastAsia"/>
          <w:color w:val="000000" w:themeColor="text1"/>
          <w:szCs w:val="21"/>
        </w:rPr>
        <w:t>のきっかけ</w:t>
      </w:r>
      <w:r w:rsidR="00377530" w:rsidRPr="00124CC8">
        <w:rPr>
          <w:rFonts w:asciiTheme="majorEastAsia" w:eastAsiaTheme="majorEastAsia" w:hAnsiTheme="majorEastAsia" w:hint="eastAsia"/>
          <w:color w:val="000000" w:themeColor="text1"/>
          <w:szCs w:val="21"/>
        </w:rPr>
        <w:t>（Ｑ</w:t>
      </w:r>
      <w:r w:rsidR="00BE17E7" w:rsidRPr="00124CC8">
        <w:rPr>
          <w:rFonts w:asciiTheme="majorEastAsia" w:eastAsiaTheme="majorEastAsia" w:hAnsiTheme="majorEastAsia" w:hint="eastAsia"/>
          <w:color w:val="000000" w:themeColor="text1"/>
          <w:szCs w:val="21"/>
        </w:rPr>
        <w:t>７</w:t>
      </w:r>
      <w:r w:rsidRPr="00124CC8">
        <w:rPr>
          <w:rFonts w:asciiTheme="majorEastAsia" w:eastAsiaTheme="majorEastAsia" w:hAnsiTheme="majorEastAsia" w:hint="eastAsia"/>
          <w:color w:val="000000" w:themeColor="text1"/>
          <w:szCs w:val="21"/>
        </w:rPr>
        <w:t>）</w:t>
      </w:r>
      <w:r w:rsidR="00377530" w:rsidRPr="00124CC8">
        <w:rPr>
          <w:rFonts w:asciiTheme="majorEastAsia" w:eastAsiaTheme="majorEastAsia" w:hAnsiTheme="majorEastAsia" w:hint="eastAsia"/>
          <w:color w:val="000000" w:themeColor="text1"/>
          <w:szCs w:val="21"/>
        </w:rPr>
        <w:t>」</w:t>
      </w:r>
      <w:r w:rsidR="005440B9" w:rsidRPr="00124CC8">
        <w:rPr>
          <w:rFonts w:asciiTheme="majorEastAsia" w:eastAsiaTheme="majorEastAsia" w:hAnsiTheme="majorEastAsia" w:hint="eastAsia"/>
          <w:color w:val="000000" w:themeColor="text1"/>
          <w:szCs w:val="21"/>
        </w:rPr>
        <w:t>を比較</w:t>
      </w:r>
    </w:p>
    <w:p w:rsidR="0022500A" w:rsidRPr="00124CC8" w:rsidRDefault="0057654C" w:rsidP="004A22C9">
      <w:pPr>
        <w:ind w:firstLineChars="100" w:firstLine="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⑥</w:t>
      </w:r>
      <w:r w:rsidR="00A910F4" w:rsidRPr="00124CC8">
        <w:rPr>
          <w:rFonts w:asciiTheme="majorEastAsia" w:eastAsiaTheme="majorEastAsia" w:hAnsiTheme="majorEastAsia" w:hint="eastAsia"/>
          <w:color w:val="000000" w:themeColor="text1"/>
          <w:szCs w:val="21"/>
        </w:rPr>
        <w:t>世帯別の保険検討中・未加入理由</w:t>
      </w:r>
    </w:p>
    <w:p w:rsidR="00D17476" w:rsidRPr="00124CC8" w:rsidRDefault="0022500A" w:rsidP="00F54000">
      <w:pPr>
        <w:ind w:leftChars="200" w:left="657" w:hangingChars="100" w:hanging="219"/>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w:t>
      </w:r>
      <w:r w:rsidR="00470A06" w:rsidRPr="00124CC8">
        <w:rPr>
          <w:rFonts w:asciiTheme="majorEastAsia" w:eastAsiaTheme="majorEastAsia" w:hAnsiTheme="majorEastAsia" w:hint="eastAsia"/>
          <w:color w:val="000000" w:themeColor="text1"/>
          <w:szCs w:val="21"/>
        </w:rPr>
        <w:t>「世帯構成１（Ｑ１）」・「世帯構成２（Ｑ２）」</w:t>
      </w:r>
      <w:r w:rsidR="00F54000" w:rsidRPr="00124CC8">
        <w:rPr>
          <w:rFonts w:asciiTheme="majorEastAsia" w:eastAsiaTheme="majorEastAsia" w:hAnsiTheme="majorEastAsia" w:hint="eastAsia"/>
          <w:color w:val="000000" w:themeColor="text1"/>
          <w:szCs w:val="21"/>
        </w:rPr>
        <w:t>別</w:t>
      </w:r>
      <w:r w:rsidR="004A4061" w:rsidRPr="00124CC8">
        <w:rPr>
          <w:rFonts w:asciiTheme="majorEastAsia" w:eastAsiaTheme="majorEastAsia" w:hAnsiTheme="majorEastAsia" w:hint="eastAsia"/>
          <w:color w:val="000000" w:themeColor="text1"/>
          <w:szCs w:val="21"/>
        </w:rPr>
        <w:t>、単身若者層・単身高齢者別</w:t>
      </w:r>
      <w:r w:rsidR="00F54000" w:rsidRPr="00124CC8">
        <w:rPr>
          <w:rFonts w:asciiTheme="majorEastAsia" w:eastAsiaTheme="majorEastAsia" w:hAnsiTheme="majorEastAsia" w:hint="eastAsia"/>
          <w:color w:val="000000" w:themeColor="text1"/>
          <w:szCs w:val="21"/>
        </w:rPr>
        <w:t>に</w:t>
      </w:r>
      <w:r w:rsidR="00377530" w:rsidRPr="00124CC8">
        <w:rPr>
          <w:rFonts w:asciiTheme="majorEastAsia" w:eastAsiaTheme="majorEastAsia" w:hAnsiTheme="majorEastAsia" w:hint="eastAsia"/>
          <w:color w:val="000000" w:themeColor="text1"/>
          <w:szCs w:val="21"/>
        </w:rPr>
        <w:t>「</w:t>
      </w:r>
      <w:r w:rsidR="00C86FCE" w:rsidRPr="00124CC8">
        <w:rPr>
          <w:rFonts w:asciiTheme="majorEastAsia" w:eastAsiaTheme="majorEastAsia" w:hAnsiTheme="majorEastAsia" w:hint="eastAsia"/>
          <w:color w:val="000000" w:themeColor="text1"/>
          <w:szCs w:val="21"/>
        </w:rPr>
        <w:t>加入意向</w:t>
      </w:r>
      <w:r w:rsidR="000A06FA" w:rsidRPr="00124CC8">
        <w:rPr>
          <w:rFonts w:asciiTheme="majorEastAsia" w:eastAsiaTheme="majorEastAsia" w:hAnsiTheme="majorEastAsia" w:hint="eastAsia"/>
          <w:color w:val="000000" w:themeColor="text1"/>
          <w:szCs w:val="21"/>
        </w:rPr>
        <w:t>（Ｑ</w:t>
      </w:r>
      <w:r w:rsidR="004A4061" w:rsidRPr="00124CC8">
        <w:rPr>
          <w:rFonts w:asciiTheme="majorEastAsia" w:eastAsiaTheme="majorEastAsia" w:hAnsiTheme="majorEastAsia" w:hint="eastAsia"/>
          <w:color w:val="000000" w:themeColor="text1"/>
          <w:szCs w:val="21"/>
        </w:rPr>
        <w:t>８</w:t>
      </w:r>
      <w:r w:rsidR="00C86FCE"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w:t>
      </w:r>
      <w:r w:rsidR="00C86FCE"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w:t>
      </w:r>
      <w:r w:rsidR="00C86FCE" w:rsidRPr="00124CC8">
        <w:rPr>
          <w:rFonts w:asciiTheme="majorEastAsia" w:eastAsiaTheme="majorEastAsia" w:hAnsiTheme="majorEastAsia" w:hint="eastAsia"/>
          <w:color w:val="000000" w:themeColor="text1"/>
          <w:szCs w:val="21"/>
        </w:rPr>
        <w:t>今後</w:t>
      </w:r>
      <w:r w:rsidRPr="00124CC8">
        <w:rPr>
          <w:rFonts w:asciiTheme="majorEastAsia" w:eastAsiaTheme="majorEastAsia" w:hAnsiTheme="majorEastAsia" w:hint="eastAsia"/>
          <w:color w:val="000000" w:themeColor="text1"/>
          <w:szCs w:val="21"/>
        </w:rPr>
        <w:t>加入</w:t>
      </w:r>
      <w:r w:rsidR="00C86FCE" w:rsidRPr="00124CC8">
        <w:rPr>
          <w:rFonts w:asciiTheme="majorEastAsia" w:eastAsiaTheme="majorEastAsia" w:hAnsiTheme="majorEastAsia" w:hint="eastAsia"/>
          <w:color w:val="000000" w:themeColor="text1"/>
          <w:szCs w:val="21"/>
        </w:rPr>
        <w:t>しない</w:t>
      </w:r>
      <w:r w:rsidRPr="00124CC8">
        <w:rPr>
          <w:rFonts w:asciiTheme="majorEastAsia" w:eastAsiaTheme="majorEastAsia" w:hAnsiTheme="majorEastAsia" w:hint="eastAsia"/>
          <w:color w:val="000000" w:themeColor="text1"/>
          <w:szCs w:val="21"/>
        </w:rPr>
        <w:t>理由</w:t>
      </w:r>
      <w:r w:rsidR="000A06FA" w:rsidRPr="00124CC8">
        <w:rPr>
          <w:rFonts w:asciiTheme="majorEastAsia" w:eastAsiaTheme="majorEastAsia" w:hAnsiTheme="majorEastAsia" w:hint="eastAsia"/>
          <w:color w:val="000000" w:themeColor="text1"/>
          <w:szCs w:val="21"/>
        </w:rPr>
        <w:t>（Ｑ</w:t>
      </w:r>
      <w:r w:rsidR="004A4061" w:rsidRPr="00124CC8">
        <w:rPr>
          <w:rFonts w:asciiTheme="majorEastAsia" w:eastAsiaTheme="majorEastAsia" w:hAnsiTheme="majorEastAsia" w:hint="eastAsia"/>
          <w:color w:val="000000" w:themeColor="text1"/>
          <w:szCs w:val="21"/>
        </w:rPr>
        <w:t>９</w:t>
      </w:r>
      <w:r w:rsidRPr="00124CC8">
        <w:rPr>
          <w:rFonts w:asciiTheme="majorEastAsia" w:eastAsiaTheme="majorEastAsia" w:hAnsiTheme="majorEastAsia" w:hint="eastAsia"/>
          <w:color w:val="000000" w:themeColor="text1"/>
          <w:szCs w:val="21"/>
        </w:rPr>
        <w:t>）</w:t>
      </w:r>
      <w:r w:rsidR="000A06FA" w:rsidRPr="00124CC8">
        <w:rPr>
          <w:rFonts w:asciiTheme="majorEastAsia" w:eastAsiaTheme="majorEastAsia" w:hAnsiTheme="majorEastAsia" w:hint="eastAsia"/>
          <w:color w:val="000000" w:themeColor="text1"/>
          <w:szCs w:val="21"/>
        </w:rPr>
        <w:t>」</w:t>
      </w:r>
      <w:r w:rsidRPr="00124CC8">
        <w:rPr>
          <w:rFonts w:asciiTheme="majorEastAsia" w:eastAsiaTheme="majorEastAsia" w:hAnsiTheme="majorEastAsia" w:hint="eastAsia"/>
          <w:color w:val="000000" w:themeColor="text1"/>
          <w:szCs w:val="21"/>
        </w:rPr>
        <w:t>を</w:t>
      </w:r>
      <w:r w:rsidR="005440B9" w:rsidRPr="00124CC8">
        <w:rPr>
          <w:rFonts w:asciiTheme="majorEastAsia" w:eastAsiaTheme="majorEastAsia" w:hAnsiTheme="majorEastAsia" w:hint="eastAsia"/>
          <w:color w:val="000000" w:themeColor="text1"/>
          <w:szCs w:val="21"/>
        </w:rPr>
        <w:t>比較</w:t>
      </w:r>
    </w:p>
    <w:p w:rsidR="0095313C" w:rsidRPr="00124CC8" w:rsidRDefault="0095313C" w:rsidP="0095313C">
      <w:pPr>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⑦世帯別（単身若者層・単身高齢者別）の守っていないルールと守らない理由</w:t>
      </w:r>
    </w:p>
    <w:p w:rsidR="0095313C" w:rsidRPr="00124CC8" w:rsidRDefault="0095313C" w:rsidP="0095313C">
      <w:pPr>
        <w:ind w:left="657" w:hangingChars="300" w:hanging="657"/>
        <w:rPr>
          <w:rFonts w:asciiTheme="majorEastAsia" w:eastAsiaTheme="majorEastAsia" w:hAnsiTheme="majorEastAsia"/>
          <w:color w:val="000000" w:themeColor="text1"/>
          <w:szCs w:val="21"/>
        </w:rPr>
      </w:pPr>
      <w:r w:rsidRPr="00124CC8">
        <w:rPr>
          <w:rFonts w:asciiTheme="majorEastAsia" w:eastAsiaTheme="majorEastAsia" w:hAnsiTheme="majorEastAsia" w:hint="eastAsia"/>
          <w:color w:val="000000" w:themeColor="text1"/>
          <w:szCs w:val="21"/>
        </w:rPr>
        <w:t xml:space="preserve">　　・</w:t>
      </w:r>
      <w:r w:rsidR="00470A06" w:rsidRPr="00124CC8">
        <w:rPr>
          <w:rFonts w:asciiTheme="majorEastAsia" w:eastAsiaTheme="majorEastAsia" w:hAnsiTheme="majorEastAsia" w:hint="eastAsia"/>
          <w:color w:val="000000" w:themeColor="text1"/>
          <w:szCs w:val="21"/>
        </w:rPr>
        <w:t>「世帯構成１（Ｑ１）」・「世帯構成２（Ｑ２）」</w:t>
      </w:r>
      <w:r w:rsidRPr="00124CC8">
        <w:rPr>
          <w:rFonts w:asciiTheme="majorEastAsia" w:eastAsiaTheme="majorEastAsia" w:hAnsiTheme="majorEastAsia" w:hint="eastAsia"/>
          <w:color w:val="000000" w:themeColor="text1"/>
          <w:szCs w:val="21"/>
        </w:rPr>
        <w:t>別、単身若者層・単身高齢者別に「守っていないルール（Ｑ12）」、「守らない理由（Ｑ13）」を比較</w:t>
      </w:r>
    </w:p>
    <w:p w:rsidR="00AC4B1C" w:rsidRPr="00124CC8" w:rsidRDefault="00AC4B1C" w:rsidP="0057654C">
      <w:pPr>
        <w:ind w:left="438" w:hangingChars="200" w:hanging="438"/>
        <w:rPr>
          <w:rFonts w:asciiTheme="majorEastAsia" w:eastAsiaTheme="majorEastAsia" w:hAnsiTheme="majorEastAsia"/>
          <w:szCs w:val="21"/>
        </w:rPr>
      </w:pPr>
      <w:r w:rsidRPr="00124CC8">
        <w:rPr>
          <w:rFonts w:asciiTheme="majorEastAsia" w:eastAsiaTheme="majorEastAsia" w:hAnsiTheme="majorEastAsia" w:hint="eastAsia"/>
          <w:color w:val="000000" w:themeColor="text1"/>
          <w:szCs w:val="21"/>
        </w:rPr>
        <w:t xml:space="preserve">　</w:t>
      </w:r>
      <w:r w:rsidR="00DE182E" w:rsidRPr="00124CC8">
        <w:rPr>
          <w:rFonts w:asciiTheme="majorEastAsia" w:eastAsiaTheme="majorEastAsia" w:hAnsiTheme="majorEastAsia"/>
          <w:szCs w:val="21"/>
        </w:rPr>
        <w:tab/>
      </w:r>
    </w:p>
    <w:sectPr w:rsidR="00AC4B1C" w:rsidRPr="00124CC8"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2F" w:rsidRDefault="00AB542F" w:rsidP="00B467A5">
      <w:r>
        <w:separator/>
      </w:r>
    </w:p>
  </w:endnote>
  <w:endnote w:type="continuationSeparator" w:id="0">
    <w:p w:rsidR="00AB542F" w:rsidRDefault="00AB542F"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2F" w:rsidRDefault="00AB542F" w:rsidP="00B467A5">
      <w:r>
        <w:separator/>
      </w:r>
    </w:p>
  </w:footnote>
  <w:footnote w:type="continuationSeparator" w:id="0">
    <w:p w:rsidR="00AB542F" w:rsidRDefault="00AB542F"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1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1">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7">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8">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9">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
  </w:num>
  <w:num w:numId="2">
    <w:abstractNumId w:val="15"/>
  </w:num>
  <w:num w:numId="3">
    <w:abstractNumId w:val="6"/>
  </w:num>
  <w:num w:numId="4">
    <w:abstractNumId w:val="10"/>
  </w:num>
  <w:num w:numId="5">
    <w:abstractNumId w:val="9"/>
  </w:num>
  <w:num w:numId="6">
    <w:abstractNumId w:val="2"/>
  </w:num>
  <w:num w:numId="7">
    <w:abstractNumId w:val="8"/>
  </w:num>
  <w:num w:numId="8">
    <w:abstractNumId w:val="18"/>
  </w:num>
  <w:num w:numId="9">
    <w:abstractNumId w:val="4"/>
  </w:num>
  <w:num w:numId="10">
    <w:abstractNumId w:val="0"/>
  </w:num>
  <w:num w:numId="11">
    <w:abstractNumId w:val="3"/>
  </w:num>
  <w:num w:numId="12">
    <w:abstractNumId w:val="16"/>
  </w:num>
  <w:num w:numId="13">
    <w:abstractNumId w:val="13"/>
  </w:num>
  <w:num w:numId="14">
    <w:abstractNumId w:val="5"/>
  </w:num>
  <w:num w:numId="15">
    <w:abstractNumId w:val="17"/>
  </w:num>
  <w:num w:numId="16">
    <w:abstractNumId w:val="11"/>
  </w:num>
  <w:num w:numId="17">
    <w:abstractNumId w:val="14"/>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25ED"/>
    <w:rsid w:val="00006D27"/>
    <w:rsid w:val="00006FDA"/>
    <w:rsid w:val="00022B36"/>
    <w:rsid w:val="0003063C"/>
    <w:rsid w:val="00033251"/>
    <w:rsid w:val="0003381F"/>
    <w:rsid w:val="00033B90"/>
    <w:rsid w:val="00037F3A"/>
    <w:rsid w:val="00083913"/>
    <w:rsid w:val="000846D0"/>
    <w:rsid w:val="000A06FA"/>
    <w:rsid w:val="000B5C3F"/>
    <w:rsid w:val="000F3A4C"/>
    <w:rsid w:val="000F6B7A"/>
    <w:rsid w:val="00100C43"/>
    <w:rsid w:val="0010551F"/>
    <w:rsid w:val="00110B9A"/>
    <w:rsid w:val="00110E25"/>
    <w:rsid w:val="00124CC8"/>
    <w:rsid w:val="0013111B"/>
    <w:rsid w:val="001411FC"/>
    <w:rsid w:val="0014350A"/>
    <w:rsid w:val="00144557"/>
    <w:rsid w:val="00144FCD"/>
    <w:rsid w:val="0015389D"/>
    <w:rsid w:val="00174D61"/>
    <w:rsid w:val="0017641F"/>
    <w:rsid w:val="00183B6B"/>
    <w:rsid w:val="00187881"/>
    <w:rsid w:val="00194032"/>
    <w:rsid w:val="00195D27"/>
    <w:rsid w:val="001A0225"/>
    <w:rsid w:val="001A49B2"/>
    <w:rsid w:val="001A60BC"/>
    <w:rsid w:val="001C1AF2"/>
    <w:rsid w:val="001E3FB7"/>
    <w:rsid w:val="001F6001"/>
    <w:rsid w:val="002003B8"/>
    <w:rsid w:val="002003D8"/>
    <w:rsid w:val="00205169"/>
    <w:rsid w:val="002124B3"/>
    <w:rsid w:val="002136A0"/>
    <w:rsid w:val="00222FCE"/>
    <w:rsid w:val="0022500A"/>
    <w:rsid w:val="0023074F"/>
    <w:rsid w:val="002345D4"/>
    <w:rsid w:val="00235143"/>
    <w:rsid w:val="00237543"/>
    <w:rsid w:val="00243B49"/>
    <w:rsid w:val="002510C2"/>
    <w:rsid w:val="00251457"/>
    <w:rsid w:val="002526C1"/>
    <w:rsid w:val="002717DB"/>
    <w:rsid w:val="00287370"/>
    <w:rsid w:val="00292419"/>
    <w:rsid w:val="00293262"/>
    <w:rsid w:val="002A0E80"/>
    <w:rsid w:val="002B0D29"/>
    <w:rsid w:val="002B5A30"/>
    <w:rsid w:val="002B762C"/>
    <w:rsid w:val="002D0096"/>
    <w:rsid w:val="002D4952"/>
    <w:rsid w:val="002D5EB1"/>
    <w:rsid w:val="002F5620"/>
    <w:rsid w:val="003023F9"/>
    <w:rsid w:val="003148D3"/>
    <w:rsid w:val="00317F72"/>
    <w:rsid w:val="003206CE"/>
    <w:rsid w:val="00322AD8"/>
    <w:rsid w:val="003232F0"/>
    <w:rsid w:val="00331DDF"/>
    <w:rsid w:val="00335730"/>
    <w:rsid w:val="0034014C"/>
    <w:rsid w:val="00346F52"/>
    <w:rsid w:val="00355385"/>
    <w:rsid w:val="00360C6A"/>
    <w:rsid w:val="0037247A"/>
    <w:rsid w:val="00377530"/>
    <w:rsid w:val="00391018"/>
    <w:rsid w:val="003A0603"/>
    <w:rsid w:val="003A5FFF"/>
    <w:rsid w:val="003A7EEF"/>
    <w:rsid w:val="003C5076"/>
    <w:rsid w:val="003E0DFE"/>
    <w:rsid w:val="003F104C"/>
    <w:rsid w:val="003F3D48"/>
    <w:rsid w:val="004006FD"/>
    <w:rsid w:val="00400BEA"/>
    <w:rsid w:val="0041199B"/>
    <w:rsid w:val="004124B9"/>
    <w:rsid w:val="004320A3"/>
    <w:rsid w:val="00434CCF"/>
    <w:rsid w:val="004474BC"/>
    <w:rsid w:val="00461B51"/>
    <w:rsid w:val="00465175"/>
    <w:rsid w:val="00465187"/>
    <w:rsid w:val="00470A06"/>
    <w:rsid w:val="004873E0"/>
    <w:rsid w:val="004A22C9"/>
    <w:rsid w:val="004A314C"/>
    <w:rsid w:val="004A4061"/>
    <w:rsid w:val="004B4190"/>
    <w:rsid w:val="004B638D"/>
    <w:rsid w:val="004C57B2"/>
    <w:rsid w:val="004C5948"/>
    <w:rsid w:val="004D2147"/>
    <w:rsid w:val="004D5D0A"/>
    <w:rsid w:val="004D7E31"/>
    <w:rsid w:val="004E2EA9"/>
    <w:rsid w:val="004F5E10"/>
    <w:rsid w:val="005047F8"/>
    <w:rsid w:val="00524E9F"/>
    <w:rsid w:val="00540133"/>
    <w:rsid w:val="00541191"/>
    <w:rsid w:val="005440B9"/>
    <w:rsid w:val="005500E3"/>
    <w:rsid w:val="00551B74"/>
    <w:rsid w:val="00552D14"/>
    <w:rsid w:val="005540CA"/>
    <w:rsid w:val="00561945"/>
    <w:rsid w:val="00562887"/>
    <w:rsid w:val="0057654C"/>
    <w:rsid w:val="005832B7"/>
    <w:rsid w:val="00584B41"/>
    <w:rsid w:val="0058745E"/>
    <w:rsid w:val="0058770D"/>
    <w:rsid w:val="00590120"/>
    <w:rsid w:val="005925F1"/>
    <w:rsid w:val="00596CDB"/>
    <w:rsid w:val="005A2461"/>
    <w:rsid w:val="005A4316"/>
    <w:rsid w:val="005B1EA7"/>
    <w:rsid w:val="005B2D34"/>
    <w:rsid w:val="005B6697"/>
    <w:rsid w:val="005C27A5"/>
    <w:rsid w:val="005C28B5"/>
    <w:rsid w:val="005D2FAC"/>
    <w:rsid w:val="005D3D42"/>
    <w:rsid w:val="005E0AC4"/>
    <w:rsid w:val="005E7812"/>
    <w:rsid w:val="006014D1"/>
    <w:rsid w:val="006017C0"/>
    <w:rsid w:val="006212BA"/>
    <w:rsid w:val="00622375"/>
    <w:rsid w:val="00622A84"/>
    <w:rsid w:val="006262CD"/>
    <w:rsid w:val="00630D2A"/>
    <w:rsid w:val="00645C59"/>
    <w:rsid w:val="00647370"/>
    <w:rsid w:val="00654EBF"/>
    <w:rsid w:val="00664299"/>
    <w:rsid w:val="00675F5F"/>
    <w:rsid w:val="0067775F"/>
    <w:rsid w:val="00681F4E"/>
    <w:rsid w:val="00682569"/>
    <w:rsid w:val="006826D4"/>
    <w:rsid w:val="00683E62"/>
    <w:rsid w:val="00693653"/>
    <w:rsid w:val="00694CA1"/>
    <w:rsid w:val="006C1B20"/>
    <w:rsid w:val="006C6563"/>
    <w:rsid w:val="006D01D0"/>
    <w:rsid w:val="006D214E"/>
    <w:rsid w:val="006E4B91"/>
    <w:rsid w:val="006F0941"/>
    <w:rsid w:val="007004A3"/>
    <w:rsid w:val="00700E00"/>
    <w:rsid w:val="007250E1"/>
    <w:rsid w:val="00743012"/>
    <w:rsid w:val="0075291D"/>
    <w:rsid w:val="00754D02"/>
    <w:rsid w:val="00756094"/>
    <w:rsid w:val="00757131"/>
    <w:rsid w:val="007605A5"/>
    <w:rsid w:val="007608DC"/>
    <w:rsid w:val="00761BC9"/>
    <w:rsid w:val="007635F3"/>
    <w:rsid w:val="0076638F"/>
    <w:rsid w:val="00771479"/>
    <w:rsid w:val="00776AAA"/>
    <w:rsid w:val="007774F4"/>
    <w:rsid w:val="00781E47"/>
    <w:rsid w:val="00782480"/>
    <w:rsid w:val="00793156"/>
    <w:rsid w:val="007A300F"/>
    <w:rsid w:val="007B2ECC"/>
    <w:rsid w:val="007B2FB5"/>
    <w:rsid w:val="007C1A5F"/>
    <w:rsid w:val="007D03CA"/>
    <w:rsid w:val="007D5572"/>
    <w:rsid w:val="007D564B"/>
    <w:rsid w:val="007E2B1E"/>
    <w:rsid w:val="007E2D14"/>
    <w:rsid w:val="0080029E"/>
    <w:rsid w:val="008018AB"/>
    <w:rsid w:val="00820474"/>
    <w:rsid w:val="00825A62"/>
    <w:rsid w:val="00830983"/>
    <w:rsid w:val="0083261A"/>
    <w:rsid w:val="00840B81"/>
    <w:rsid w:val="00860339"/>
    <w:rsid w:val="00876657"/>
    <w:rsid w:val="008A13B4"/>
    <w:rsid w:val="008A3DB2"/>
    <w:rsid w:val="008B5EBA"/>
    <w:rsid w:val="008B6768"/>
    <w:rsid w:val="008B772D"/>
    <w:rsid w:val="008C0946"/>
    <w:rsid w:val="008C0DAA"/>
    <w:rsid w:val="008C229D"/>
    <w:rsid w:val="008C29F6"/>
    <w:rsid w:val="008D07E0"/>
    <w:rsid w:val="008F2DAC"/>
    <w:rsid w:val="009049E3"/>
    <w:rsid w:val="00910614"/>
    <w:rsid w:val="00913CAC"/>
    <w:rsid w:val="009330F4"/>
    <w:rsid w:val="00943F26"/>
    <w:rsid w:val="00945342"/>
    <w:rsid w:val="009513C8"/>
    <w:rsid w:val="0095313C"/>
    <w:rsid w:val="0095368B"/>
    <w:rsid w:val="00957004"/>
    <w:rsid w:val="0095754D"/>
    <w:rsid w:val="0096708D"/>
    <w:rsid w:val="00975E79"/>
    <w:rsid w:val="00981F5F"/>
    <w:rsid w:val="00991832"/>
    <w:rsid w:val="009A0153"/>
    <w:rsid w:val="009A1837"/>
    <w:rsid w:val="009A58C8"/>
    <w:rsid w:val="009C48D2"/>
    <w:rsid w:val="009C7E62"/>
    <w:rsid w:val="009D3EEC"/>
    <w:rsid w:val="009D44AE"/>
    <w:rsid w:val="009E5E9E"/>
    <w:rsid w:val="009E7826"/>
    <w:rsid w:val="009F217F"/>
    <w:rsid w:val="00A006B6"/>
    <w:rsid w:val="00A15FDF"/>
    <w:rsid w:val="00A339A2"/>
    <w:rsid w:val="00A40731"/>
    <w:rsid w:val="00A44FB3"/>
    <w:rsid w:val="00A54542"/>
    <w:rsid w:val="00A56EF3"/>
    <w:rsid w:val="00A71DF8"/>
    <w:rsid w:val="00A7518B"/>
    <w:rsid w:val="00A90C81"/>
    <w:rsid w:val="00A910F4"/>
    <w:rsid w:val="00A971ED"/>
    <w:rsid w:val="00AA1CC0"/>
    <w:rsid w:val="00AA4B3B"/>
    <w:rsid w:val="00AB4ECE"/>
    <w:rsid w:val="00AB542F"/>
    <w:rsid w:val="00AC4B1C"/>
    <w:rsid w:val="00AD0443"/>
    <w:rsid w:val="00AD32A8"/>
    <w:rsid w:val="00AD350E"/>
    <w:rsid w:val="00AD38C2"/>
    <w:rsid w:val="00AD3D24"/>
    <w:rsid w:val="00AE006A"/>
    <w:rsid w:val="00AE0288"/>
    <w:rsid w:val="00AF4CAB"/>
    <w:rsid w:val="00AF4EC6"/>
    <w:rsid w:val="00B02C19"/>
    <w:rsid w:val="00B05020"/>
    <w:rsid w:val="00B15A79"/>
    <w:rsid w:val="00B16EA7"/>
    <w:rsid w:val="00B17299"/>
    <w:rsid w:val="00B227F1"/>
    <w:rsid w:val="00B34E16"/>
    <w:rsid w:val="00B467A5"/>
    <w:rsid w:val="00B53D4C"/>
    <w:rsid w:val="00B55CAB"/>
    <w:rsid w:val="00B66C9B"/>
    <w:rsid w:val="00B944FC"/>
    <w:rsid w:val="00BA26EF"/>
    <w:rsid w:val="00BB08DE"/>
    <w:rsid w:val="00BB3A04"/>
    <w:rsid w:val="00BB52A3"/>
    <w:rsid w:val="00BD23DD"/>
    <w:rsid w:val="00BE17E7"/>
    <w:rsid w:val="00BE5093"/>
    <w:rsid w:val="00BE5B14"/>
    <w:rsid w:val="00BF428A"/>
    <w:rsid w:val="00C039EB"/>
    <w:rsid w:val="00C0581F"/>
    <w:rsid w:val="00C20660"/>
    <w:rsid w:val="00C244FB"/>
    <w:rsid w:val="00C25B33"/>
    <w:rsid w:val="00C35EF7"/>
    <w:rsid w:val="00C36FB5"/>
    <w:rsid w:val="00C43AAE"/>
    <w:rsid w:val="00C55DBD"/>
    <w:rsid w:val="00C74B64"/>
    <w:rsid w:val="00C75F29"/>
    <w:rsid w:val="00C774C6"/>
    <w:rsid w:val="00C833EA"/>
    <w:rsid w:val="00C86FCE"/>
    <w:rsid w:val="00C94AD6"/>
    <w:rsid w:val="00CD4430"/>
    <w:rsid w:val="00CD75BD"/>
    <w:rsid w:val="00CE082C"/>
    <w:rsid w:val="00CE47EA"/>
    <w:rsid w:val="00CF069D"/>
    <w:rsid w:val="00D164DB"/>
    <w:rsid w:val="00D17469"/>
    <w:rsid w:val="00D17476"/>
    <w:rsid w:val="00D234A3"/>
    <w:rsid w:val="00D236F2"/>
    <w:rsid w:val="00D4705E"/>
    <w:rsid w:val="00D627E9"/>
    <w:rsid w:val="00D746ED"/>
    <w:rsid w:val="00D851FD"/>
    <w:rsid w:val="00D918A5"/>
    <w:rsid w:val="00DB332C"/>
    <w:rsid w:val="00DC0DFA"/>
    <w:rsid w:val="00DE182E"/>
    <w:rsid w:val="00DE3593"/>
    <w:rsid w:val="00DF1C35"/>
    <w:rsid w:val="00E00996"/>
    <w:rsid w:val="00E030C7"/>
    <w:rsid w:val="00E03365"/>
    <w:rsid w:val="00E06BA7"/>
    <w:rsid w:val="00E107D1"/>
    <w:rsid w:val="00E14E9A"/>
    <w:rsid w:val="00E20073"/>
    <w:rsid w:val="00E350BD"/>
    <w:rsid w:val="00E41167"/>
    <w:rsid w:val="00E41708"/>
    <w:rsid w:val="00E57AE8"/>
    <w:rsid w:val="00E60623"/>
    <w:rsid w:val="00E6631B"/>
    <w:rsid w:val="00E67995"/>
    <w:rsid w:val="00E709B5"/>
    <w:rsid w:val="00E71F70"/>
    <w:rsid w:val="00E73028"/>
    <w:rsid w:val="00E837B6"/>
    <w:rsid w:val="00E90EC6"/>
    <w:rsid w:val="00E92C52"/>
    <w:rsid w:val="00EA72F0"/>
    <w:rsid w:val="00EB30B5"/>
    <w:rsid w:val="00EC1FA4"/>
    <w:rsid w:val="00EC4C4F"/>
    <w:rsid w:val="00ED3419"/>
    <w:rsid w:val="00ED6108"/>
    <w:rsid w:val="00EE43E6"/>
    <w:rsid w:val="00EE444C"/>
    <w:rsid w:val="00EF1BA4"/>
    <w:rsid w:val="00EF345E"/>
    <w:rsid w:val="00EF4240"/>
    <w:rsid w:val="00EF594A"/>
    <w:rsid w:val="00F0240A"/>
    <w:rsid w:val="00F045FF"/>
    <w:rsid w:val="00F2269C"/>
    <w:rsid w:val="00F23D41"/>
    <w:rsid w:val="00F256C4"/>
    <w:rsid w:val="00F32356"/>
    <w:rsid w:val="00F42FB9"/>
    <w:rsid w:val="00F4349A"/>
    <w:rsid w:val="00F46492"/>
    <w:rsid w:val="00F54000"/>
    <w:rsid w:val="00F60451"/>
    <w:rsid w:val="00F75C0E"/>
    <w:rsid w:val="00F82026"/>
    <w:rsid w:val="00F86484"/>
    <w:rsid w:val="00F94990"/>
    <w:rsid w:val="00F963FB"/>
    <w:rsid w:val="00FA03FE"/>
    <w:rsid w:val="00FA2EB8"/>
    <w:rsid w:val="00FB013D"/>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B598-A560-486F-945A-7B78EAB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9</cp:revision>
  <cp:lastPrinted>2017-10-03T05:58:00Z</cp:lastPrinted>
  <dcterms:created xsi:type="dcterms:W3CDTF">2017-06-08T08:05:00Z</dcterms:created>
  <dcterms:modified xsi:type="dcterms:W3CDTF">2017-10-05T01:10:00Z</dcterms:modified>
</cp:coreProperties>
</file>