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B64E" w14:textId="77777777" w:rsidR="004E7043" w:rsidRPr="004E7043" w:rsidRDefault="004E7043" w:rsidP="008423EC">
      <w:pPr>
        <w:spacing w:line="360" w:lineRule="exact"/>
        <w:rPr>
          <w:kern w:val="0"/>
          <w:sz w:val="18"/>
        </w:rPr>
      </w:pPr>
      <w:bookmarkStart w:id="0" w:name="_GoBack"/>
      <w:bookmarkEnd w:id="0"/>
      <w:r w:rsidRPr="004E7043">
        <w:rPr>
          <w:rFonts w:hint="eastAsia"/>
          <w:kern w:val="0"/>
        </w:rPr>
        <w:t>様式第</w:t>
      </w:r>
      <w:r w:rsidRPr="004E7043">
        <w:rPr>
          <w:rFonts w:ascii="ＭＳ 明朝" w:hAnsi="ＭＳ 明朝" w:hint="eastAsia"/>
          <w:kern w:val="0"/>
        </w:rPr>
        <w:t>1</w:t>
      </w:r>
      <w:r>
        <w:rPr>
          <w:rFonts w:ascii="ＭＳ 明朝" w:hAnsi="ＭＳ 明朝"/>
          <w:kern w:val="0"/>
        </w:rPr>
        <w:t>2</w:t>
      </w:r>
      <w:r>
        <w:rPr>
          <w:rFonts w:hint="eastAsia"/>
          <w:kern w:val="0"/>
        </w:rPr>
        <w:t>（第</w:t>
      </w:r>
      <w:r w:rsidRPr="004E7043">
        <w:rPr>
          <w:rFonts w:ascii="ＭＳ 明朝" w:hAnsi="ＭＳ 明朝" w:hint="eastAsia"/>
          <w:kern w:val="0"/>
        </w:rPr>
        <w:t>10</w:t>
      </w:r>
      <w:r w:rsidRPr="004E7043">
        <w:rPr>
          <w:rFonts w:hint="eastAsia"/>
          <w:kern w:val="0"/>
        </w:rPr>
        <w:t>条関係）</w:t>
      </w:r>
    </w:p>
    <w:p w14:paraId="240BBB35" w14:textId="77777777" w:rsidR="004E7043" w:rsidRPr="004E7043" w:rsidRDefault="004E7043" w:rsidP="004E7043">
      <w:pPr>
        <w:spacing w:line="360" w:lineRule="exact"/>
        <w:rPr>
          <w:kern w:val="0"/>
        </w:rPr>
      </w:pPr>
    </w:p>
    <w:p w14:paraId="7119B72B" w14:textId="77777777" w:rsidR="004E7043" w:rsidRPr="004E7043" w:rsidRDefault="004E7043" w:rsidP="004E7043">
      <w:pPr>
        <w:spacing w:line="360" w:lineRule="exact"/>
        <w:jc w:val="center"/>
        <w:rPr>
          <w:kern w:val="0"/>
        </w:rPr>
      </w:pPr>
      <w:r w:rsidRPr="007A0750">
        <w:rPr>
          <w:rFonts w:hint="eastAsia"/>
          <w:spacing w:val="45"/>
          <w:kern w:val="0"/>
          <w:fitText w:val="2100" w:id="-1855697664"/>
        </w:rPr>
        <w:t>井戸変更報告書</w:t>
      </w:r>
    </w:p>
    <w:p w14:paraId="0294E170" w14:textId="77777777" w:rsidR="004E7043" w:rsidRPr="004E7043" w:rsidRDefault="004E7043" w:rsidP="004E7043">
      <w:pPr>
        <w:spacing w:line="360" w:lineRule="exact"/>
        <w:rPr>
          <w:kern w:val="0"/>
        </w:rPr>
      </w:pPr>
    </w:p>
    <w:p w14:paraId="2499400F" w14:textId="77777777" w:rsidR="004E7043" w:rsidRPr="004E7043" w:rsidRDefault="004E7043" w:rsidP="004E7043">
      <w:pPr>
        <w:spacing w:line="360" w:lineRule="exact"/>
        <w:ind w:left="7365"/>
        <w:rPr>
          <w:kern w:val="0"/>
        </w:rPr>
      </w:pPr>
      <w:r w:rsidRPr="004E7043">
        <w:rPr>
          <w:rFonts w:hint="eastAsia"/>
          <w:kern w:val="0"/>
        </w:rPr>
        <w:t xml:space="preserve">　　年　　月　　日</w:t>
      </w:r>
    </w:p>
    <w:p w14:paraId="263B4609" w14:textId="77777777" w:rsidR="004E7043" w:rsidRPr="004E7043" w:rsidRDefault="004E7043" w:rsidP="004E7043">
      <w:pPr>
        <w:spacing w:line="360" w:lineRule="exact"/>
        <w:ind w:left="6240"/>
        <w:rPr>
          <w:kern w:val="0"/>
        </w:rPr>
      </w:pPr>
    </w:p>
    <w:p w14:paraId="4AFA95CB" w14:textId="77777777" w:rsidR="004E7043" w:rsidRPr="004E7043" w:rsidRDefault="004E7043" w:rsidP="004E7043">
      <w:pPr>
        <w:spacing w:line="360" w:lineRule="exact"/>
        <w:ind w:left="885"/>
        <w:rPr>
          <w:kern w:val="0"/>
        </w:rPr>
      </w:pPr>
      <w:r w:rsidRPr="004E7043">
        <w:rPr>
          <w:rFonts w:hint="eastAsia"/>
          <w:kern w:val="0"/>
        </w:rPr>
        <w:t>大阪府知事　殿</w:t>
      </w:r>
    </w:p>
    <w:p w14:paraId="0A517460" w14:textId="77777777" w:rsidR="004E7043" w:rsidRPr="004E7043" w:rsidRDefault="004E7043" w:rsidP="004E7043">
      <w:pPr>
        <w:spacing w:line="360" w:lineRule="exact"/>
        <w:rPr>
          <w:kern w:val="0"/>
        </w:rPr>
      </w:pPr>
      <w:r w:rsidRPr="004E7043">
        <w:rPr>
          <w:rFonts w:hint="eastAsia"/>
          <w:kern w:val="0"/>
        </w:rPr>
        <w:t xml:space="preserve">　　　　　　　　　　　　　　　　　　　　　　　　　　　　　氏名又は名称及び住所並び</w:t>
      </w:r>
    </w:p>
    <w:p w14:paraId="71EA425E" w14:textId="77777777" w:rsidR="004E7043" w:rsidRPr="004E7043" w:rsidRDefault="004E7043" w:rsidP="004E7043">
      <w:pPr>
        <w:spacing w:line="360" w:lineRule="exact"/>
        <w:ind w:left="3150" w:firstLineChars="900" w:firstLine="1890"/>
        <w:rPr>
          <w:kern w:val="0"/>
        </w:rPr>
      </w:pPr>
      <w:r w:rsidRPr="004E7043">
        <w:rPr>
          <w:rFonts w:hint="eastAsia"/>
          <w:kern w:val="0"/>
        </w:rPr>
        <w:t>申請者　　に法人にあつてはその代表</w:t>
      </w:r>
    </w:p>
    <w:p w14:paraId="4300F288" w14:textId="77777777" w:rsidR="004E7043" w:rsidRPr="004E7043" w:rsidRDefault="004E7043" w:rsidP="004E7043">
      <w:pPr>
        <w:spacing w:line="360" w:lineRule="exact"/>
        <w:rPr>
          <w:kern w:val="0"/>
        </w:rPr>
      </w:pPr>
      <w:r w:rsidRPr="004E7043">
        <w:rPr>
          <w:rFonts w:hint="eastAsia"/>
          <w:kern w:val="0"/>
        </w:rPr>
        <w:t xml:space="preserve">　　　　　　　　　　　　　　　　　　　　　　　　　　　　　者の氏名及び住所</w:t>
      </w:r>
    </w:p>
    <w:p w14:paraId="166511EB" w14:textId="77777777" w:rsidR="004E7043" w:rsidRPr="004E7043" w:rsidRDefault="004E7043" w:rsidP="004E7043">
      <w:pPr>
        <w:spacing w:line="360" w:lineRule="exact"/>
        <w:rPr>
          <w:kern w:val="0"/>
        </w:rPr>
      </w:pPr>
      <w:r w:rsidRPr="004E7043">
        <w:rPr>
          <w:rFonts w:hint="eastAsia"/>
          <w:kern w:val="0"/>
        </w:rPr>
        <w:t xml:space="preserve">　　　　　　　　　　　　　　　　　　　　　　　</w:t>
      </w:r>
    </w:p>
    <w:p w14:paraId="3E6D14ED" w14:textId="77777777" w:rsidR="004E7043" w:rsidRPr="004E7043" w:rsidRDefault="004E7043" w:rsidP="004E7043">
      <w:pPr>
        <w:spacing w:line="360" w:lineRule="exact"/>
        <w:rPr>
          <w:kern w:val="0"/>
        </w:rPr>
      </w:pPr>
    </w:p>
    <w:p w14:paraId="79C8968B" w14:textId="77777777" w:rsidR="004E7043" w:rsidRPr="004E7043" w:rsidRDefault="004E7043" w:rsidP="004E7043">
      <w:pPr>
        <w:spacing w:line="360" w:lineRule="exact"/>
        <w:ind w:firstLineChars="200" w:firstLine="420"/>
        <w:rPr>
          <w:kern w:val="0"/>
        </w:rPr>
      </w:pPr>
      <w:r>
        <w:rPr>
          <w:rFonts w:hint="eastAsia"/>
          <w:kern w:val="0"/>
        </w:rPr>
        <w:t>工業用水法第</w:t>
      </w:r>
      <w:r w:rsidRPr="004E7043">
        <w:rPr>
          <w:rFonts w:ascii="ＭＳ 明朝" w:hAnsi="ＭＳ 明朝" w:hint="eastAsia"/>
          <w:kern w:val="0"/>
        </w:rPr>
        <w:t>24</w:t>
      </w:r>
      <w:r>
        <w:rPr>
          <w:rFonts w:hint="eastAsia"/>
          <w:kern w:val="0"/>
        </w:rPr>
        <w:t>条の規定により、</w:t>
      </w:r>
      <w:r w:rsidRPr="004E7043">
        <w:rPr>
          <w:rFonts w:hint="eastAsia"/>
          <w:kern w:val="0"/>
        </w:rPr>
        <w:t>下記のとおり許可井戸</w:t>
      </w:r>
      <w:r>
        <w:rPr>
          <w:rFonts w:hint="eastAsia"/>
          <w:kern w:val="0"/>
        </w:rPr>
        <w:t>の変更について報告します。</w:t>
      </w:r>
    </w:p>
    <w:p w14:paraId="1F445985" w14:textId="77777777" w:rsidR="00C04F72" w:rsidRPr="004E7043" w:rsidRDefault="00C04F72" w:rsidP="004E7043">
      <w:pPr>
        <w:pStyle w:val="1"/>
        <w:spacing w:line="360" w:lineRule="exact"/>
        <w:ind w:left="-119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7"/>
        <w:gridCol w:w="475"/>
        <w:gridCol w:w="518"/>
        <w:gridCol w:w="537"/>
        <w:gridCol w:w="1048"/>
        <w:gridCol w:w="399"/>
        <w:gridCol w:w="30"/>
        <w:gridCol w:w="1477"/>
        <w:gridCol w:w="336"/>
        <w:gridCol w:w="930"/>
        <w:gridCol w:w="422"/>
        <w:gridCol w:w="1055"/>
      </w:tblGrid>
      <w:tr w:rsidR="00C04F72" w14:paraId="6E9D6FF1" w14:textId="77777777" w:rsidTr="004E7043">
        <w:trPr>
          <w:cantSplit/>
          <w:trHeight w:val="675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2B0315" w14:textId="77777777" w:rsidR="00C04F72" w:rsidRDefault="007A0750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許可</w:t>
            </w:r>
            <w:r w:rsidR="004E7043">
              <w:rPr>
                <w:rFonts w:hint="eastAsia"/>
              </w:rPr>
              <w:t>又は</w:t>
            </w:r>
            <w:r>
              <w:rPr>
                <w:rFonts w:hint="eastAsia"/>
              </w:rPr>
              <w:t>届出番号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</w:tcBorders>
            <w:vAlign w:val="center"/>
          </w:tcPr>
          <w:p w14:paraId="39220636" w14:textId="77777777" w:rsidR="00C04F72" w:rsidRDefault="007A0750" w:rsidP="004E7043">
            <w:pPr>
              <w:pStyle w:val="1"/>
              <w:ind w:left="0"/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69550754" w14:textId="77777777" w:rsidR="00C04F72" w:rsidRDefault="007A0750">
            <w:pPr>
              <w:pStyle w:val="1"/>
              <w:ind w:left="0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706D1" w14:textId="77777777" w:rsidR="00C04F72" w:rsidRDefault="007A0750">
            <w:pPr>
              <w:pStyle w:val="1"/>
              <w:ind w:left="0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C04F72" w14:paraId="43F95462" w14:textId="77777777" w:rsidTr="004E7043">
        <w:trPr>
          <w:cantSplit/>
          <w:trHeight w:val="675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14:paraId="28DC5FAC" w14:textId="77777777" w:rsidR="004E7043" w:rsidRDefault="007A0750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許可</w:t>
            </w:r>
            <w:r w:rsidR="004E7043">
              <w:rPr>
                <w:rFonts w:hint="eastAsia"/>
              </w:rPr>
              <w:t>又は</w:t>
            </w:r>
          </w:p>
          <w:p w14:paraId="294F0B59" w14:textId="77777777" w:rsidR="00C04F72" w:rsidRDefault="007A0750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977" w:type="dxa"/>
            <w:gridSpan w:val="5"/>
            <w:vAlign w:val="center"/>
          </w:tcPr>
          <w:p w14:paraId="58732235" w14:textId="77777777" w:rsidR="00C04F72" w:rsidRDefault="007A0750" w:rsidP="004E7043">
            <w:pPr>
              <w:pStyle w:val="1"/>
              <w:wordWrap w:val="0"/>
              <w:ind w:left="0" w:right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4E7043">
              <w:rPr>
                <w:rFonts w:hint="eastAsia"/>
              </w:rPr>
              <w:t xml:space="preserve">　</w:t>
            </w:r>
            <w:r w:rsidR="004E7043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14:paraId="53F43307" w14:textId="77777777" w:rsidR="00C04F72" w:rsidRDefault="007A0750" w:rsidP="004E7043">
            <w:pPr>
              <w:pStyle w:val="1"/>
              <w:ind w:left="0"/>
              <w:jc w:val="lef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07" w:type="dxa"/>
            <w:gridSpan w:val="3"/>
            <w:tcBorders>
              <w:right w:val="single" w:sz="12" w:space="0" w:color="auto"/>
            </w:tcBorders>
            <w:vAlign w:val="center"/>
          </w:tcPr>
          <w:p w14:paraId="5A568356" w14:textId="77777777" w:rsidR="00C04F72" w:rsidRDefault="007A0750">
            <w:pPr>
              <w:pStyle w:val="1"/>
              <w:ind w:left="0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04F72" w14:paraId="3AB94EEA" w14:textId="77777777" w:rsidTr="004E7043">
        <w:trPr>
          <w:cantSplit/>
          <w:trHeight w:val="690"/>
        </w:trPr>
        <w:tc>
          <w:tcPr>
            <w:tcW w:w="2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F26FAC8" w14:textId="77777777" w:rsidR="004E7043" w:rsidRDefault="007A0750" w:rsidP="004E7043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井戸のストレーナー</w:t>
            </w:r>
          </w:p>
          <w:p w14:paraId="256FB9ED" w14:textId="77777777" w:rsidR="004E7043" w:rsidRDefault="007A0750" w:rsidP="004E7043">
            <w:pPr>
              <w:pStyle w:val="1"/>
              <w:ind w:left="0" w:right="0"/>
              <w:jc w:val="distribute"/>
            </w:pPr>
            <w:r>
              <w:rPr>
                <w:rFonts w:hint="eastAsia"/>
              </w:rPr>
              <w:t>の位置（地表面下メ</w:t>
            </w:r>
          </w:p>
          <w:p w14:paraId="4A3C88D2" w14:textId="77777777" w:rsidR="00C04F72" w:rsidRDefault="007A0750" w:rsidP="004E7043">
            <w:pPr>
              <w:pStyle w:val="1"/>
              <w:ind w:left="0" w:right="0"/>
            </w:pPr>
            <w:r>
              <w:rPr>
                <w:rFonts w:hint="eastAsia"/>
              </w:rPr>
              <w:t>ートル）</w:t>
            </w:r>
          </w:p>
        </w:tc>
        <w:tc>
          <w:tcPr>
            <w:tcW w:w="993" w:type="dxa"/>
            <w:gridSpan w:val="2"/>
            <w:vAlign w:val="center"/>
          </w:tcPr>
          <w:p w14:paraId="0F59C452" w14:textId="77777777" w:rsidR="00C04F72" w:rsidRDefault="007A0750" w:rsidP="004E7043">
            <w:pPr>
              <w:pStyle w:val="1"/>
              <w:ind w:left="0" w:right="-99"/>
              <w:jc w:val="center"/>
            </w:pPr>
            <w:r>
              <w:rPr>
                <w:rFonts w:hint="eastAsia"/>
              </w:rPr>
              <w:t>変</w:t>
            </w:r>
            <w:r w:rsidR="004E70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4E70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6234" w:type="dxa"/>
            <w:gridSpan w:val="9"/>
            <w:tcBorders>
              <w:right w:val="single" w:sz="12" w:space="0" w:color="auto"/>
            </w:tcBorders>
            <w:vAlign w:val="center"/>
          </w:tcPr>
          <w:p w14:paraId="01CD4413" w14:textId="77777777" w:rsidR="00C04F72" w:rsidRDefault="00C04F72">
            <w:pPr>
              <w:pStyle w:val="1"/>
              <w:ind w:left="0"/>
            </w:pPr>
          </w:p>
        </w:tc>
      </w:tr>
      <w:tr w:rsidR="00C04F72" w14:paraId="3372D6A7" w14:textId="77777777" w:rsidTr="004E7043">
        <w:trPr>
          <w:cantSplit/>
          <w:trHeight w:val="690"/>
        </w:trPr>
        <w:tc>
          <w:tcPr>
            <w:tcW w:w="2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21541D2" w14:textId="77777777" w:rsidR="00C04F72" w:rsidRDefault="00C04F72">
            <w:pPr>
              <w:pStyle w:val="1"/>
              <w:ind w:left="0"/>
            </w:pPr>
          </w:p>
        </w:tc>
        <w:tc>
          <w:tcPr>
            <w:tcW w:w="993" w:type="dxa"/>
            <w:gridSpan w:val="2"/>
            <w:vAlign w:val="center"/>
          </w:tcPr>
          <w:p w14:paraId="348B0BD4" w14:textId="77777777" w:rsidR="00C04F72" w:rsidRDefault="007A0750" w:rsidP="004E7043">
            <w:pPr>
              <w:pStyle w:val="1"/>
              <w:ind w:left="0" w:right="-99"/>
              <w:jc w:val="center"/>
            </w:pPr>
            <w:r>
              <w:rPr>
                <w:rFonts w:hint="eastAsia"/>
              </w:rPr>
              <w:t>変</w:t>
            </w:r>
            <w:r w:rsidR="004E70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4E70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6234" w:type="dxa"/>
            <w:gridSpan w:val="9"/>
            <w:tcBorders>
              <w:right w:val="single" w:sz="12" w:space="0" w:color="auto"/>
            </w:tcBorders>
            <w:vAlign w:val="center"/>
          </w:tcPr>
          <w:p w14:paraId="55518547" w14:textId="77777777" w:rsidR="00C04F72" w:rsidRDefault="00C04F72">
            <w:pPr>
              <w:pStyle w:val="1"/>
              <w:ind w:left="0"/>
            </w:pPr>
          </w:p>
        </w:tc>
      </w:tr>
      <w:tr w:rsidR="00C04F72" w14:paraId="2BB31606" w14:textId="77777777" w:rsidTr="004E7043">
        <w:trPr>
          <w:cantSplit/>
          <w:trHeight w:val="1020"/>
        </w:trPr>
        <w:tc>
          <w:tcPr>
            <w:tcW w:w="950" w:type="dxa"/>
            <w:vMerge w:val="restart"/>
            <w:tcBorders>
              <w:left w:val="single" w:sz="12" w:space="0" w:color="auto"/>
            </w:tcBorders>
            <w:vAlign w:val="center"/>
          </w:tcPr>
          <w:p w14:paraId="57A180AF" w14:textId="77777777" w:rsidR="00C04F72" w:rsidRDefault="007A0750" w:rsidP="004E7043">
            <w:pPr>
              <w:pStyle w:val="1"/>
              <w:spacing w:line="120" w:lineRule="atLeast"/>
              <w:ind w:left="0" w:right="-99"/>
              <w:jc w:val="center"/>
            </w:pPr>
            <w:r>
              <w:rPr>
                <w:rFonts w:hint="eastAsia"/>
              </w:rPr>
              <w:t>井戸の</w:t>
            </w:r>
          </w:p>
          <w:p w14:paraId="69D2A65E" w14:textId="77777777" w:rsidR="00C04F72" w:rsidRDefault="004E7043" w:rsidP="004E7043">
            <w:pPr>
              <w:pStyle w:val="1"/>
              <w:spacing w:line="120" w:lineRule="atLeast"/>
              <w:ind w:left="0" w:right="-99"/>
              <w:jc w:val="center"/>
            </w:pPr>
            <w:r>
              <w:rPr>
                <w:rFonts w:hint="eastAsia"/>
              </w:rPr>
              <w:t>揚水</w:t>
            </w:r>
            <w:r w:rsidR="007A0750">
              <w:rPr>
                <w:rFonts w:hint="eastAsia"/>
              </w:rPr>
              <w:t>機</w:t>
            </w:r>
          </w:p>
        </w:tc>
        <w:tc>
          <w:tcPr>
            <w:tcW w:w="1417" w:type="dxa"/>
            <w:vMerge w:val="restart"/>
            <w:vAlign w:val="center"/>
          </w:tcPr>
          <w:p w14:paraId="51455A76" w14:textId="77777777" w:rsidR="00C04F72" w:rsidRDefault="007A0750">
            <w:pPr>
              <w:pStyle w:val="1"/>
              <w:spacing w:line="120" w:lineRule="atLeast"/>
              <w:ind w:left="0" w:right="0"/>
            </w:pPr>
            <w:r>
              <w:rPr>
                <w:rFonts w:hint="eastAsia"/>
              </w:rPr>
              <w:t>吐出口の断面積（平方センチメートル）</w:t>
            </w:r>
          </w:p>
        </w:tc>
        <w:tc>
          <w:tcPr>
            <w:tcW w:w="475" w:type="dxa"/>
            <w:vAlign w:val="center"/>
          </w:tcPr>
          <w:p w14:paraId="6CAC3370" w14:textId="77777777" w:rsidR="00C04F72" w:rsidRDefault="007A0750">
            <w:pPr>
              <w:pStyle w:val="1"/>
              <w:spacing w:line="120" w:lineRule="atLeast"/>
              <w:ind w:left="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5" w:type="dxa"/>
            <w:gridSpan w:val="2"/>
            <w:vAlign w:val="center"/>
          </w:tcPr>
          <w:p w14:paraId="253E2FF9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  <w:tc>
          <w:tcPr>
            <w:tcW w:w="1048" w:type="dxa"/>
            <w:vMerge w:val="restart"/>
            <w:vAlign w:val="center"/>
          </w:tcPr>
          <w:p w14:paraId="5DC326AB" w14:textId="77777777" w:rsidR="00C04F72" w:rsidRDefault="007A0750">
            <w:pPr>
              <w:pStyle w:val="1"/>
              <w:spacing w:line="120" w:lineRule="atLeast"/>
              <w:ind w:left="0" w:right="112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29" w:type="dxa"/>
            <w:gridSpan w:val="2"/>
            <w:vAlign w:val="center"/>
          </w:tcPr>
          <w:p w14:paraId="22AF4557" w14:textId="77777777" w:rsidR="00C04F72" w:rsidRDefault="007A0750">
            <w:pPr>
              <w:pStyle w:val="1"/>
              <w:spacing w:line="120" w:lineRule="atLeast"/>
              <w:ind w:left="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77" w:type="dxa"/>
            <w:vAlign w:val="center"/>
          </w:tcPr>
          <w:p w14:paraId="3903DE91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  <w:tc>
          <w:tcPr>
            <w:tcW w:w="126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647E30D9" w14:textId="77777777" w:rsidR="00C04F72" w:rsidRDefault="007A0750">
            <w:pPr>
              <w:pStyle w:val="1"/>
              <w:spacing w:line="120" w:lineRule="atLeast"/>
              <w:ind w:left="0"/>
              <w:jc w:val="center"/>
            </w:pPr>
            <w:r>
              <w:rPr>
                <w:rFonts w:hint="eastAsia"/>
              </w:rPr>
              <w:t>出　力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24DC4F" w14:textId="77777777" w:rsidR="00C04F72" w:rsidRDefault="007A0750">
            <w:pPr>
              <w:pStyle w:val="1"/>
              <w:spacing w:line="120" w:lineRule="atLeast"/>
              <w:ind w:left="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12" w:space="0" w:color="auto"/>
            </w:tcBorders>
          </w:tcPr>
          <w:p w14:paraId="1924969F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</w:tr>
      <w:tr w:rsidR="00C04F72" w14:paraId="1DB9330E" w14:textId="77777777" w:rsidTr="004E7043">
        <w:trPr>
          <w:cantSplit/>
          <w:trHeight w:val="102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60A9DE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67615A46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1CD12B37" w14:textId="77777777" w:rsidR="00C04F72" w:rsidRDefault="007A0750">
            <w:pPr>
              <w:pStyle w:val="1"/>
              <w:spacing w:line="120" w:lineRule="atLeast"/>
              <w:ind w:left="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5" w:type="dxa"/>
            <w:gridSpan w:val="2"/>
            <w:tcBorders>
              <w:bottom w:val="single" w:sz="12" w:space="0" w:color="auto"/>
            </w:tcBorders>
            <w:vAlign w:val="center"/>
          </w:tcPr>
          <w:p w14:paraId="1F739328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  <w:vAlign w:val="center"/>
          </w:tcPr>
          <w:p w14:paraId="2FE12585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  <w:vAlign w:val="center"/>
          </w:tcPr>
          <w:p w14:paraId="6B693DCC" w14:textId="77777777" w:rsidR="00C04F72" w:rsidRDefault="007A0750">
            <w:pPr>
              <w:pStyle w:val="1"/>
              <w:spacing w:line="120" w:lineRule="atLeast"/>
              <w:ind w:left="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14:paraId="3F74BD2F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  <w:tc>
          <w:tcPr>
            <w:tcW w:w="1266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C8A9A7F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  <w:tc>
          <w:tcPr>
            <w:tcW w:w="42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5605F3" w14:textId="77777777" w:rsidR="00C04F72" w:rsidRDefault="007A0750">
            <w:pPr>
              <w:pStyle w:val="1"/>
              <w:spacing w:line="120" w:lineRule="atLeast"/>
              <w:ind w:left="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2F3962" w14:textId="77777777" w:rsidR="00C04F72" w:rsidRDefault="00C04F72">
            <w:pPr>
              <w:pStyle w:val="1"/>
              <w:spacing w:line="120" w:lineRule="atLeast"/>
              <w:ind w:left="0"/>
            </w:pPr>
          </w:p>
        </w:tc>
      </w:tr>
    </w:tbl>
    <w:p w14:paraId="64E85A61" w14:textId="77777777" w:rsidR="00C04F72" w:rsidRDefault="00C04F72">
      <w:pPr>
        <w:pStyle w:val="1"/>
        <w:spacing w:line="120" w:lineRule="atLeast"/>
        <w:ind w:left="-119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27"/>
      </w:tblGrid>
      <w:tr w:rsidR="004E7043" w14:paraId="1BCFDFDE" w14:textId="77777777" w:rsidTr="004E7043">
        <w:trPr>
          <w:trHeight w:val="584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02137" w14:textId="77777777" w:rsidR="004E7043" w:rsidRDefault="004E7043" w:rsidP="004E7043">
            <w:pPr>
              <w:pStyle w:val="1"/>
              <w:ind w:left="0"/>
            </w:pPr>
            <w:r>
              <w:rPr>
                <w:rFonts w:hint="eastAsia"/>
              </w:rPr>
              <w:t xml:space="preserve">変　更　年　月　日　　　　　　　　　　　　</w:t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71CFC" w14:textId="77777777" w:rsidR="004E7043" w:rsidRDefault="004E7043" w:rsidP="004E7043">
            <w:pPr>
              <w:pStyle w:val="1"/>
              <w:ind w:left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10CC05EB" w14:textId="77777777" w:rsidR="00C04F72" w:rsidRPr="004E7043" w:rsidRDefault="007A0750" w:rsidP="004E7043">
      <w:pPr>
        <w:spacing w:line="360" w:lineRule="exact"/>
      </w:pPr>
      <w:r w:rsidRPr="004E7043">
        <w:rPr>
          <w:rFonts w:hint="eastAsia"/>
        </w:rPr>
        <w:t>備考　１　※印欄は、記入しないこと。</w:t>
      </w:r>
    </w:p>
    <w:p w14:paraId="7E0BB9AC" w14:textId="77777777" w:rsidR="004E7043" w:rsidRDefault="007A0750" w:rsidP="004E7043">
      <w:pPr>
        <w:spacing w:line="360" w:lineRule="exact"/>
        <w:ind w:firstLineChars="300" w:firstLine="630"/>
      </w:pPr>
      <w:r w:rsidRPr="004E7043">
        <w:rPr>
          <w:rFonts w:hint="eastAsia"/>
        </w:rPr>
        <w:t xml:space="preserve">２　</w:t>
      </w:r>
      <w:r w:rsidR="004E7043">
        <w:rPr>
          <w:rFonts w:hint="eastAsia"/>
        </w:rPr>
        <w:t>出力は、揚水機の定格出力を記載すること。</w:t>
      </w:r>
    </w:p>
    <w:p w14:paraId="22DEE942" w14:textId="77777777" w:rsidR="004E7043" w:rsidRDefault="004E7043" w:rsidP="004E7043">
      <w:pPr>
        <w:spacing w:line="360" w:lineRule="exact"/>
        <w:ind w:firstLineChars="300" w:firstLine="630"/>
      </w:pPr>
      <w:r>
        <w:rPr>
          <w:rFonts w:hint="eastAsia"/>
        </w:rPr>
        <w:t>３　出力の単位は、キロワットを用いること。ただし、内燃機関を有する揚水機にあつては、</w:t>
      </w:r>
    </w:p>
    <w:p w14:paraId="5CA7407F" w14:textId="77777777" w:rsidR="00C04F72" w:rsidRPr="004E7043" w:rsidRDefault="004E7043" w:rsidP="004E7043">
      <w:pPr>
        <w:spacing w:line="360" w:lineRule="exact"/>
        <w:ind w:firstLineChars="400" w:firstLine="840"/>
      </w:pPr>
      <w:r>
        <w:rPr>
          <w:rFonts w:hint="eastAsia"/>
        </w:rPr>
        <w:t>仏馬力を用いることができる。</w:t>
      </w:r>
    </w:p>
    <w:p w14:paraId="176238D5" w14:textId="77777777" w:rsidR="00C04F72" w:rsidRPr="004E7043" w:rsidRDefault="004E7043" w:rsidP="004E7043">
      <w:pPr>
        <w:spacing w:line="360" w:lineRule="exact"/>
        <w:ind w:firstLineChars="300" w:firstLine="630"/>
      </w:pPr>
      <w:r>
        <w:rPr>
          <w:rFonts w:hint="eastAsia"/>
        </w:rPr>
        <w:t>４</w:t>
      </w:r>
      <w:r w:rsidR="007A0750" w:rsidRPr="004E7043">
        <w:rPr>
          <w:rFonts w:hint="eastAsia"/>
        </w:rPr>
        <w:t xml:space="preserve">　</w:t>
      </w:r>
      <w:r>
        <w:rPr>
          <w:rFonts w:hint="eastAsia"/>
        </w:rPr>
        <w:t>用紙の大きさは、日本産業企画Ａ４とすること</w:t>
      </w:r>
      <w:r w:rsidR="007A0750" w:rsidRPr="004E7043">
        <w:rPr>
          <w:rFonts w:hint="eastAsia"/>
        </w:rPr>
        <w:t>。</w:t>
      </w:r>
    </w:p>
    <w:sectPr w:rsidR="00C04F72" w:rsidRPr="004E7043" w:rsidSect="00451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DAFE" w14:textId="77777777" w:rsidR="007A0750" w:rsidRDefault="007A0750" w:rsidP="007A0750">
      <w:r>
        <w:separator/>
      </w:r>
    </w:p>
  </w:endnote>
  <w:endnote w:type="continuationSeparator" w:id="0">
    <w:p w14:paraId="30C0AA3E" w14:textId="77777777" w:rsidR="007A0750" w:rsidRDefault="007A0750" w:rsidP="007A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12BE" w14:textId="77777777" w:rsidR="007A0750" w:rsidRDefault="007A07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11D1" w14:textId="77777777" w:rsidR="007A0750" w:rsidRDefault="007A07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DE9E" w14:textId="77777777" w:rsidR="007A0750" w:rsidRDefault="007A0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3958" w14:textId="77777777" w:rsidR="007A0750" w:rsidRDefault="007A0750" w:rsidP="007A0750">
      <w:r>
        <w:separator/>
      </w:r>
    </w:p>
  </w:footnote>
  <w:footnote w:type="continuationSeparator" w:id="0">
    <w:p w14:paraId="329E68C5" w14:textId="77777777" w:rsidR="007A0750" w:rsidRDefault="007A0750" w:rsidP="007A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1BA5" w14:textId="77777777" w:rsidR="007A0750" w:rsidRDefault="007A0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3177" w14:textId="77777777" w:rsidR="007A0750" w:rsidRDefault="007A07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2185" w14:textId="77777777" w:rsidR="007A0750" w:rsidRDefault="007A0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5"/>
  <w:doNotHyphenateCaps/>
  <w:drawingGridHorizontalSpacing w:val="211"/>
  <w:drawingGridVerticalSpacing w:val="2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AutoMarginAdjustment3" w:val="57.3 pt,-1.2 pt"/>
    <w:docVar w:name="DocLay" w:val="YES"/>
    <w:docVar w:name="ValidCPLLPP" w:val="1"/>
    <w:docVar w:name="ViewGrid" w:val="0"/>
  </w:docVars>
  <w:rsids>
    <w:rsidRoot w:val="004E7043"/>
    <w:rsid w:val="00451F6A"/>
    <w:rsid w:val="004E7043"/>
    <w:rsid w:val="007A0750"/>
    <w:rsid w:val="008423EC"/>
    <w:rsid w:val="00C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AB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ブロック1"/>
    <w:basedOn w:val="a"/>
    <w:pPr>
      <w:ind w:left="240" w:right="278"/>
    </w:pPr>
  </w:style>
  <w:style w:type="paragraph" w:styleId="a3">
    <w:name w:val="header"/>
    <w:basedOn w:val="a"/>
    <w:link w:val="a4"/>
    <w:uiPriority w:val="99"/>
    <w:unhideWhenUsed/>
    <w:rsid w:val="007A0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75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0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7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2021-01-12T08:21:00Z</dcterms:created>
  <dcterms:modified xsi:type="dcterms:W3CDTF">2021-01-19T03:32:00Z</dcterms:modified>
</cp:coreProperties>
</file>