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D7A8" w14:textId="3ADC73FD" w:rsidR="005E7A5C" w:rsidRDefault="008E3C9C" w:rsidP="005E7A5C">
      <w:pPr>
        <w:jc w:val="right"/>
      </w:pPr>
      <w:bookmarkStart w:id="0" w:name="_GoBack"/>
      <w:bookmarkEnd w:id="0"/>
      <w:r w:rsidRPr="00513293">
        <w:rPr>
          <w:rFonts w:hint="eastAsia"/>
          <w:spacing w:val="52"/>
          <w:kern w:val="0"/>
          <w:fitText w:val="2100" w:id="1652256256"/>
        </w:rPr>
        <w:t>健</w:t>
      </w:r>
      <w:r w:rsidR="005E7A5C" w:rsidRPr="00513293">
        <w:rPr>
          <w:rFonts w:hint="eastAsia"/>
          <w:spacing w:val="52"/>
          <w:kern w:val="0"/>
          <w:fitText w:val="2100" w:id="1652256256"/>
        </w:rPr>
        <w:t>第</w:t>
      </w:r>
      <w:r w:rsidR="00513293" w:rsidRPr="00513293">
        <w:rPr>
          <w:rFonts w:hint="eastAsia"/>
          <w:spacing w:val="52"/>
          <w:kern w:val="0"/>
          <w:fitText w:val="2100" w:id="1652256256"/>
        </w:rPr>
        <w:t>２５１０</w:t>
      </w:r>
      <w:r w:rsidR="005E7A5C" w:rsidRPr="00513293">
        <w:rPr>
          <w:rFonts w:hint="eastAsia"/>
          <w:spacing w:val="3"/>
          <w:kern w:val="0"/>
          <w:fitText w:val="2100" w:id="1652256256"/>
        </w:rPr>
        <w:t>号</w:t>
      </w:r>
    </w:p>
    <w:p w14:paraId="2CD6D7A9" w14:textId="4B0553DC" w:rsidR="005E7A5C" w:rsidRDefault="009C0D12" w:rsidP="005E7A5C">
      <w:pPr>
        <w:jc w:val="right"/>
      </w:pPr>
      <w:r>
        <w:rPr>
          <w:rFonts w:hint="eastAsia"/>
        </w:rPr>
        <w:t>平成３０年２月１</w:t>
      </w:r>
      <w:r w:rsidR="00513293">
        <w:rPr>
          <w:rFonts w:hint="eastAsia"/>
        </w:rPr>
        <w:t>５</w:t>
      </w:r>
      <w:r w:rsidR="005E7A5C">
        <w:rPr>
          <w:rFonts w:hint="eastAsia"/>
        </w:rPr>
        <w:t>日</w:t>
      </w:r>
    </w:p>
    <w:p w14:paraId="2CD6D7AA" w14:textId="77777777" w:rsidR="005E7A5C" w:rsidRDefault="005E7A5C"/>
    <w:p w14:paraId="2CD6D7AB" w14:textId="77777777" w:rsidR="005E7A5C" w:rsidRDefault="005E7A5C">
      <w:r>
        <w:rPr>
          <w:rFonts w:hint="eastAsia"/>
        </w:rPr>
        <w:t>大阪府個人情報保護審議会</w:t>
      </w:r>
    </w:p>
    <w:p w14:paraId="2CD6D7AC" w14:textId="77777777" w:rsidR="005E7A5C" w:rsidRDefault="005E7A5C">
      <w:r>
        <w:rPr>
          <w:rFonts w:hint="eastAsia"/>
        </w:rPr>
        <w:t>会長　野田　崇　様</w:t>
      </w:r>
    </w:p>
    <w:p w14:paraId="2CD6D7AD" w14:textId="77777777" w:rsidR="005E7A5C" w:rsidRDefault="005E7A5C"/>
    <w:p w14:paraId="2CD6D7AE" w14:textId="77777777" w:rsidR="005E7A5C" w:rsidRDefault="008E3C9C" w:rsidP="008D598D">
      <w:pPr>
        <w:wordWrap w:val="0"/>
        <w:jc w:val="right"/>
      </w:pPr>
      <w:r w:rsidRPr="00605E8F">
        <w:rPr>
          <w:rFonts w:hint="eastAsia"/>
          <w:szCs w:val="24"/>
        </w:rPr>
        <w:t>大阪府知事　松井　一郎</w:t>
      </w:r>
    </w:p>
    <w:p w14:paraId="2CD6D7AF" w14:textId="77777777" w:rsidR="005E7A5C" w:rsidRDefault="005E7A5C"/>
    <w:p w14:paraId="2CD6D7B0" w14:textId="77777777" w:rsidR="005E7A5C" w:rsidRDefault="005E7A5C"/>
    <w:p w14:paraId="2CD6D7B1" w14:textId="77777777" w:rsidR="005E7A5C" w:rsidRDefault="005E7A5C" w:rsidP="005E7A5C">
      <w:pPr>
        <w:jc w:val="center"/>
      </w:pPr>
      <w:r>
        <w:rPr>
          <w:rFonts w:hint="eastAsia"/>
        </w:rPr>
        <w:t>大阪府個人情報保護審議会への報告にかかる弁明について</w:t>
      </w:r>
    </w:p>
    <w:p w14:paraId="2CD6D7B2" w14:textId="77777777" w:rsidR="005E7A5C" w:rsidRPr="005E7A5C" w:rsidRDefault="005E7A5C"/>
    <w:p w14:paraId="2CD6D7B3" w14:textId="77777777" w:rsidR="005E7A5C" w:rsidRDefault="005E7A5C" w:rsidP="008E3C9C">
      <w:pPr>
        <w:ind w:firstLineChars="100" w:firstLine="210"/>
      </w:pPr>
      <w:r>
        <w:rPr>
          <w:rFonts w:hint="eastAsia"/>
        </w:rPr>
        <w:t>大阪府個人情報保護</w:t>
      </w:r>
      <w:r w:rsidR="003C38F7">
        <w:rPr>
          <w:rFonts w:hint="eastAsia"/>
        </w:rPr>
        <w:t>審議会への報告について、次のとおり弁明します。</w:t>
      </w:r>
      <w:r>
        <w:rPr>
          <w:rFonts w:hint="eastAsia"/>
        </w:rPr>
        <w:t xml:space="preserve">　</w:t>
      </w:r>
    </w:p>
    <w:p w14:paraId="2CD6D7B4" w14:textId="77777777" w:rsidR="005E7A5C" w:rsidRDefault="005E7A5C">
      <w:r>
        <w:rPr>
          <w:rFonts w:hint="eastAsia"/>
        </w:rPr>
        <w:t xml:space="preserve">　</w:t>
      </w:r>
    </w:p>
    <w:p w14:paraId="2CD6D7B5" w14:textId="1497903B" w:rsidR="002A4643" w:rsidRDefault="005E7A5C" w:rsidP="002A4643">
      <w:r>
        <w:rPr>
          <w:rFonts w:hint="eastAsia"/>
        </w:rPr>
        <w:t xml:space="preserve">　府</w:t>
      </w:r>
      <w:r w:rsidR="00752C8A">
        <w:rPr>
          <w:rFonts w:hint="eastAsia"/>
        </w:rPr>
        <w:t>では、病院等からのがん登録オンラインシステムを利用した届出</w:t>
      </w:r>
      <w:r w:rsidR="00424BA2">
        <w:rPr>
          <w:rFonts w:hint="eastAsia"/>
        </w:rPr>
        <w:t>が平成２９年８月から行われました。</w:t>
      </w:r>
    </w:p>
    <w:p w14:paraId="2CD6D7B6" w14:textId="77777777" w:rsidR="002A4643" w:rsidRDefault="002A4643" w:rsidP="002A4643"/>
    <w:p w14:paraId="2CD6D7B7" w14:textId="77777777" w:rsidR="002A1E16" w:rsidRPr="002A1E16" w:rsidRDefault="00F07636" w:rsidP="00F07636">
      <w:pPr>
        <w:ind w:firstLineChars="100" w:firstLine="210"/>
      </w:pPr>
      <w:r>
        <w:rPr>
          <w:rFonts w:hint="eastAsia"/>
        </w:rPr>
        <w:t>本来であれば、</w:t>
      </w:r>
      <w:r w:rsidR="001450FF">
        <w:rPr>
          <w:rFonts w:hint="eastAsia"/>
        </w:rPr>
        <w:t>改正前の条例</w:t>
      </w:r>
      <w:r w:rsidR="002A4643">
        <w:rPr>
          <w:rFonts w:hint="eastAsia"/>
        </w:rPr>
        <w:t>第８条第４項</w:t>
      </w:r>
      <w:r w:rsidR="001450FF">
        <w:rPr>
          <w:rFonts w:hint="eastAsia"/>
        </w:rPr>
        <w:t>の規定により、</w:t>
      </w:r>
      <w:r w:rsidR="002A4643">
        <w:rPr>
          <w:rFonts w:hint="eastAsia"/>
        </w:rPr>
        <w:t>オンライン結合による個人情報の外部提供禁止の例外事項について</w:t>
      </w:r>
      <w:r w:rsidR="00984514">
        <w:rPr>
          <w:rFonts w:hint="eastAsia"/>
        </w:rPr>
        <w:t>審議会にあらかじめ</w:t>
      </w:r>
      <w:r w:rsidR="001834E2">
        <w:rPr>
          <w:rFonts w:hint="eastAsia"/>
        </w:rPr>
        <w:t>諮問しなければならない</w:t>
      </w:r>
      <w:r>
        <w:rPr>
          <w:rFonts w:hint="eastAsia"/>
        </w:rPr>
        <w:t>ところ、</w:t>
      </w:r>
      <w:r w:rsidR="009C0D12" w:rsidRPr="002A1E16">
        <w:rPr>
          <w:rFonts w:hint="eastAsia"/>
        </w:rPr>
        <w:t>条例の理解が不足していたため、審議会への諮問を失念しておりました。</w:t>
      </w:r>
    </w:p>
    <w:p w14:paraId="2CD6D7B8" w14:textId="77777777" w:rsidR="00752C8A" w:rsidRPr="002A1E16" w:rsidRDefault="009C0D12" w:rsidP="00F07636">
      <w:pPr>
        <w:ind w:firstLineChars="100" w:firstLine="210"/>
      </w:pPr>
      <w:r w:rsidRPr="002A1E16">
        <w:rPr>
          <w:rFonts w:hint="eastAsia"/>
        </w:rPr>
        <w:t>つきましては、</w:t>
      </w:r>
      <w:r w:rsidR="002A4643" w:rsidRPr="002A1E16">
        <w:rPr>
          <w:rFonts w:hint="eastAsia"/>
        </w:rPr>
        <w:t>改正後の条例第８条</w:t>
      </w:r>
      <w:r w:rsidR="00984514" w:rsidRPr="002A1E16">
        <w:rPr>
          <w:rFonts w:hint="eastAsia"/>
        </w:rPr>
        <w:t>第５</w:t>
      </w:r>
      <w:r w:rsidR="002A4643" w:rsidRPr="002A1E16">
        <w:rPr>
          <w:rFonts w:hint="eastAsia"/>
        </w:rPr>
        <w:t>項</w:t>
      </w:r>
      <w:r w:rsidRPr="002A1E16">
        <w:rPr>
          <w:rFonts w:hint="eastAsia"/>
        </w:rPr>
        <w:t>により報告させていただくことを</w:t>
      </w:r>
      <w:r w:rsidR="002A4643" w:rsidRPr="002A1E16">
        <w:rPr>
          <w:rFonts w:hint="eastAsia"/>
        </w:rPr>
        <w:t>お詫びいたします。</w:t>
      </w:r>
    </w:p>
    <w:p w14:paraId="2CD6D7B9" w14:textId="77777777" w:rsidR="002A4643" w:rsidRPr="002A1E16" w:rsidRDefault="002A4643" w:rsidP="00F07636">
      <w:pPr>
        <w:ind w:firstLineChars="100" w:firstLine="210"/>
      </w:pPr>
    </w:p>
    <w:p w14:paraId="2CD6D7BA" w14:textId="77777777" w:rsidR="002A4643" w:rsidRPr="005E7A5C" w:rsidRDefault="009C0D12" w:rsidP="00F07636">
      <w:pPr>
        <w:ind w:firstLineChars="100" w:firstLine="210"/>
      </w:pPr>
      <w:r w:rsidRPr="002A1E16">
        <w:rPr>
          <w:rFonts w:hint="eastAsia"/>
        </w:rPr>
        <w:t>今後は条例の趣旨を踏まえ、適切に対応することを徹底いたします</w:t>
      </w:r>
      <w:r w:rsidR="002A4643" w:rsidRPr="002A1E16">
        <w:rPr>
          <w:rFonts w:hint="eastAsia"/>
        </w:rPr>
        <w:t>。</w:t>
      </w:r>
    </w:p>
    <w:sectPr w:rsidR="002A4643" w:rsidRPr="005E7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D7BD" w14:textId="77777777" w:rsidR="00F31E43" w:rsidRDefault="00F31E43" w:rsidP="00AC0E9F">
      <w:r>
        <w:separator/>
      </w:r>
    </w:p>
  </w:endnote>
  <w:endnote w:type="continuationSeparator" w:id="0">
    <w:p w14:paraId="2CD6D7BE" w14:textId="77777777" w:rsidR="00F31E43" w:rsidRDefault="00F31E43" w:rsidP="00AC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D7BB" w14:textId="77777777" w:rsidR="00F31E43" w:rsidRDefault="00F31E43" w:rsidP="00AC0E9F">
      <w:r>
        <w:separator/>
      </w:r>
    </w:p>
  </w:footnote>
  <w:footnote w:type="continuationSeparator" w:id="0">
    <w:p w14:paraId="2CD6D7BC" w14:textId="77777777" w:rsidR="00F31E43" w:rsidRDefault="00F31E43" w:rsidP="00AC0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F7"/>
    <w:rsid w:val="00047ED4"/>
    <w:rsid w:val="001450FF"/>
    <w:rsid w:val="001834E2"/>
    <w:rsid w:val="002A1E16"/>
    <w:rsid w:val="002A4643"/>
    <w:rsid w:val="003A2BAC"/>
    <w:rsid w:val="003C38F7"/>
    <w:rsid w:val="00403E11"/>
    <w:rsid w:val="00424BA2"/>
    <w:rsid w:val="004B0E1C"/>
    <w:rsid w:val="00513293"/>
    <w:rsid w:val="005C42D8"/>
    <w:rsid w:val="005E7A5C"/>
    <w:rsid w:val="00605E8F"/>
    <w:rsid w:val="00614884"/>
    <w:rsid w:val="00627F17"/>
    <w:rsid w:val="00655E98"/>
    <w:rsid w:val="00752C8A"/>
    <w:rsid w:val="00870CD3"/>
    <w:rsid w:val="008D598D"/>
    <w:rsid w:val="008E3C9C"/>
    <w:rsid w:val="00984514"/>
    <w:rsid w:val="009C0D12"/>
    <w:rsid w:val="00AC0E9F"/>
    <w:rsid w:val="00AF6846"/>
    <w:rsid w:val="00D72CCE"/>
    <w:rsid w:val="00DC65AC"/>
    <w:rsid w:val="00F07636"/>
    <w:rsid w:val="00F31E43"/>
    <w:rsid w:val="00F6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D6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7A5C"/>
  </w:style>
  <w:style w:type="character" w:customStyle="1" w:styleId="a4">
    <w:name w:val="日付 (文字)"/>
    <w:basedOn w:val="a0"/>
    <w:link w:val="a3"/>
    <w:uiPriority w:val="99"/>
    <w:semiHidden/>
    <w:rsid w:val="005E7A5C"/>
  </w:style>
  <w:style w:type="paragraph" w:styleId="a5">
    <w:name w:val="header"/>
    <w:basedOn w:val="a"/>
    <w:link w:val="a6"/>
    <w:uiPriority w:val="99"/>
    <w:unhideWhenUsed/>
    <w:rsid w:val="00AC0E9F"/>
    <w:pPr>
      <w:tabs>
        <w:tab w:val="center" w:pos="4252"/>
        <w:tab w:val="right" w:pos="8504"/>
      </w:tabs>
      <w:snapToGrid w:val="0"/>
    </w:pPr>
  </w:style>
  <w:style w:type="character" w:customStyle="1" w:styleId="a6">
    <w:name w:val="ヘッダー (文字)"/>
    <w:basedOn w:val="a0"/>
    <w:link w:val="a5"/>
    <w:uiPriority w:val="99"/>
    <w:rsid w:val="00AC0E9F"/>
  </w:style>
  <w:style w:type="paragraph" w:styleId="a7">
    <w:name w:val="footer"/>
    <w:basedOn w:val="a"/>
    <w:link w:val="a8"/>
    <w:uiPriority w:val="99"/>
    <w:unhideWhenUsed/>
    <w:rsid w:val="00AC0E9F"/>
    <w:pPr>
      <w:tabs>
        <w:tab w:val="center" w:pos="4252"/>
        <w:tab w:val="right" w:pos="8504"/>
      </w:tabs>
      <w:snapToGrid w:val="0"/>
    </w:pPr>
  </w:style>
  <w:style w:type="character" w:customStyle="1" w:styleId="a8">
    <w:name w:val="フッター (文字)"/>
    <w:basedOn w:val="a0"/>
    <w:link w:val="a7"/>
    <w:uiPriority w:val="99"/>
    <w:rsid w:val="00AC0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7A5C"/>
  </w:style>
  <w:style w:type="character" w:customStyle="1" w:styleId="a4">
    <w:name w:val="日付 (文字)"/>
    <w:basedOn w:val="a0"/>
    <w:link w:val="a3"/>
    <w:uiPriority w:val="99"/>
    <w:semiHidden/>
    <w:rsid w:val="005E7A5C"/>
  </w:style>
  <w:style w:type="paragraph" w:styleId="a5">
    <w:name w:val="header"/>
    <w:basedOn w:val="a"/>
    <w:link w:val="a6"/>
    <w:uiPriority w:val="99"/>
    <w:unhideWhenUsed/>
    <w:rsid w:val="00AC0E9F"/>
    <w:pPr>
      <w:tabs>
        <w:tab w:val="center" w:pos="4252"/>
        <w:tab w:val="right" w:pos="8504"/>
      </w:tabs>
      <w:snapToGrid w:val="0"/>
    </w:pPr>
  </w:style>
  <w:style w:type="character" w:customStyle="1" w:styleId="a6">
    <w:name w:val="ヘッダー (文字)"/>
    <w:basedOn w:val="a0"/>
    <w:link w:val="a5"/>
    <w:uiPriority w:val="99"/>
    <w:rsid w:val="00AC0E9F"/>
  </w:style>
  <w:style w:type="paragraph" w:styleId="a7">
    <w:name w:val="footer"/>
    <w:basedOn w:val="a"/>
    <w:link w:val="a8"/>
    <w:uiPriority w:val="99"/>
    <w:unhideWhenUsed/>
    <w:rsid w:val="00AC0E9F"/>
    <w:pPr>
      <w:tabs>
        <w:tab w:val="center" w:pos="4252"/>
        <w:tab w:val="right" w:pos="8504"/>
      </w:tabs>
      <w:snapToGrid w:val="0"/>
    </w:pPr>
  </w:style>
  <w:style w:type="character" w:customStyle="1" w:styleId="a8">
    <w:name w:val="フッター (文字)"/>
    <w:basedOn w:val="a0"/>
    <w:link w:val="a7"/>
    <w:uiPriority w:val="99"/>
    <w:rsid w:val="00AC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渡部</cp:lastModifiedBy>
  <cp:revision>2</cp:revision>
  <cp:lastPrinted>2018-02-15T05:06:00Z</cp:lastPrinted>
  <dcterms:created xsi:type="dcterms:W3CDTF">2018-02-19T07:52:00Z</dcterms:created>
  <dcterms:modified xsi:type="dcterms:W3CDTF">2018-02-19T07:52:00Z</dcterms:modified>
</cp:coreProperties>
</file>