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79" w:rsidRPr="004E12F8" w:rsidRDefault="00E171E8">
      <w:pPr>
        <w:suppressAutoHyphens/>
        <w:wordWrap w:val="0"/>
        <w:overflowPunct/>
        <w:spacing w:line="299" w:lineRule="exact"/>
        <w:jc w:val="left"/>
        <w:rPr>
          <w:rFonts w:hint="default"/>
          <w:color w:val="auto"/>
          <w:sz w:val="21"/>
        </w:rPr>
      </w:pPr>
      <w:r w:rsidRPr="004E12F8">
        <w:rPr>
          <w:rFonts w:ascii="ＭＳ ゴシック" w:eastAsia="ＭＳ ゴシック" w:hAnsi="ＭＳ ゴシック"/>
          <w:color w:val="auto"/>
        </w:rPr>
        <w:t>別紙様式３－３</w:t>
      </w:r>
    </w:p>
    <w:tbl>
      <w:tblPr>
        <w:tblW w:w="0" w:type="auto"/>
        <w:tblInd w:w="8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</w:tblGrid>
      <w:tr w:rsidR="00801679" w:rsidRPr="004E12F8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</w:tbl>
    <w:p w:rsidR="00801679" w:rsidRPr="004E12F8" w:rsidRDefault="00801679">
      <w:pPr>
        <w:suppressAutoHyphens/>
        <w:wordWrap w:val="0"/>
        <w:overflowPunct/>
        <w:spacing w:line="134" w:lineRule="exact"/>
        <w:jc w:val="left"/>
        <w:rPr>
          <w:rFonts w:hint="default"/>
          <w:color w:val="auto"/>
          <w:sz w:val="21"/>
        </w:rPr>
      </w:pPr>
    </w:p>
    <w:p w:rsidR="00801679" w:rsidRPr="004E12F8" w:rsidRDefault="006563A1">
      <w:pPr>
        <w:suppressAutoHyphens/>
        <w:wordWrap w:val="0"/>
        <w:overflowPunct/>
        <w:spacing w:line="299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4E12F8">
        <w:rPr>
          <w:rFonts w:ascii="ＭＳ ゴシック" w:eastAsia="ＭＳ ゴシック" w:hAnsi="ＭＳ ゴシック"/>
          <w:color w:val="auto"/>
        </w:rPr>
        <w:t>令和２</w:t>
      </w:r>
      <w:r w:rsidR="00244C7D" w:rsidRPr="004E12F8">
        <w:rPr>
          <w:rFonts w:ascii="ＭＳ ゴシック" w:eastAsia="ＭＳ ゴシック" w:hAnsi="ＭＳ ゴシック"/>
          <w:color w:val="auto"/>
        </w:rPr>
        <w:t>年度スーパーサイエンスハイスクール実施計画の概要【</w:t>
      </w:r>
      <w:r w:rsidR="00BC1D50" w:rsidRPr="004E12F8">
        <w:rPr>
          <w:rFonts w:ascii="ＭＳ ゴシック" w:eastAsia="ＭＳ ゴシック" w:hAnsi="ＭＳ ゴシック"/>
          <w:color w:val="auto"/>
        </w:rPr>
        <w:t>先導的改革</w:t>
      </w:r>
      <w:r w:rsidR="00244C7D" w:rsidRPr="004E12F8">
        <w:rPr>
          <w:rFonts w:ascii="ＭＳ ゴシック" w:eastAsia="ＭＳ ゴシック" w:hAnsi="ＭＳ ゴシック"/>
          <w:color w:val="auto"/>
        </w:rPr>
        <w:t>型】</w:t>
      </w:r>
    </w:p>
    <w:p w:rsidR="006E0D52" w:rsidRPr="004E12F8" w:rsidRDefault="006E0D52">
      <w:pPr>
        <w:suppressAutoHyphens/>
        <w:wordWrap w:val="0"/>
        <w:overflowPunct/>
        <w:spacing w:line="299" w:lineRule="exact"/>
        <w:jc w:val="center"/>
        <w:rPr>
          <w:rFonts w:hint="default"/>
          <w:color w:val="auto"/>
          <w:sz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912"/>
        <w:gridCol w:w="912"/>
        <w:gridCol w:w="912"/>
        <w:gridCol w:w="912"/>
        <w:gridCol w:w="825"/>
        <w:gridCol w:w="201"/>
        <w:gridCol w:w="798"/>
        <w:gridCol w:w="2850"/>
      </w:tblGrid>
      <w:tr w:rsidR="004E12F8" w:rsidRPr="004E12F8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4E12F8">
              <w:rPr>
                <w:color w:val="auto"/>
                <w:sz w:val="21"/>
              </w:rPr>
              <w:t>指定期間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color w:val="auto"/>
                <w:sz w:val="21"/>
              </w:rPr>
              <w:fldChar w:fldCharType="begin"/>
            </w:r>
            <w:r w:rsidRPr="004E12F8">
              <w:rPr>
                <w:color w:val="auto"/>
                <w:sz w:val="21"/>
              </w:rPr>
              <w:instrText>eq \o\ad(\s\up9(</w:instrText>
            </w:r>
            <w:r w:rsidRPr="004E12F8">
              <w:rPr>
                <w:color w:val="auto"/>
                <w:sz w:val="10"/>
              </w:rPr>
              <w:instrText>ふりがな</w:instrText>
            </w:r>
            <w:r w:rsidRPr="004E12F8">
              <w:rPr>
                <w:color w:val="auto"/>
                <w:sz w:val="21"/>
              </w:rPr>
              <w:instrText>),</w:instrText>
            </w:r>
            <w:r w:rsidRPr="004E12F8">
              <w:rPr>
                <w:color w:val="auto"/>
                <w:sz w:val="21"/>
              </w:rPr>
              <w:instrText>学校名</w:instrText>
            </w:r>
            <w:r w:rsidRPr="004E12F8">
              <w:rPr>
                <w:color w:val="auto"/>
                <w:sz w:val="21"/>
              </w:rPr>
              <w:instrText>)</w:instrText>
            </w:r>
            <w:r w:rsidRPr="004E12F8">
              <w:rPr>
                <w:color w:val="auto"/>
                <w:sz w:val="21"/>
              </w:rPr>
              <w:fldChar w:fldCharType="end"/>
            </w:r>
          </w:p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  <w:tc>
          <w:tcPr>
            <w:tcW w:w="376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801679" w:rsidRPr="004E12F8" w:rsidRDefault="00801679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  <w:r w:rsidRPr="004E12F8">
              <w:rPr>
                <w:color w:val="auto"/>
                <w:sz w:val="21"/>
                <w:szCs w:val="21"/>
              </w:rPr>
              <w:t>所在地</w:t>
            </w:r>
          </w:p>
          <w:p w:rsidR="00801679" w:rsidRPr="004E12F8" w:rsidRDefault="00801679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801679" w:rsidRPr="004E12F8" w:rsidRDefault="00801679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4E12F8" w:rsidRPr="004E12F8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 w:rsidP="00616D66">
            <w:pPr>
              <w:suppressAutoHyphens/>
              <w:wordWrap w:val="0"/>
              <w:overflowPunct/>
              <w:spacing w:line="269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  <w:p w:rsidR="00801679" w:rsidRPr="004E12F8" w:rsidRDefault="00801679">
            <w:pPr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  <w:tc>
          <w:tcPr>
            <w:tcW w:w="3762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  <w:tr w:rsidR="004E12F8" w:rsidRPr="004E12F8">
        <w:tc>
          <w:tcPr>
            <w:tcW w:w="2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color w:val="auto"/>
                <w:sz w:val="18"/>
              </w:rPr>
              <w:t>これまでの指定期間</w:t>
            </w:r>
          </w:p>
        </w:tc>
        <w:tc>
          <w:tcPr>
            <w:tcW w:w="74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  <w:tr w:rsidR="004E12F8" w:rsidRPr="004E12F8" w:rsidTr="00616D66"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</w:p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4E12F8">
              <w:rPr>
                <w:color w:val="auto"/>
              </w:rPr>
              <w:t>学科名</w:t>
            </w:r>
          </w:p>
        </w:tc>
        <w:tc>
          <w:tcPr>
            <w:tcW w:w="44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4E12F8">
              <w:rPr>
                <w:color w:val="auto"/>
              </w:rPr>
              <w:t>生　　徒　　数</w:t>
            </w:r>
          </w:p>
        </w:tc>
        <w:tc>
          <w:tcPr>
            <w:tcW w:w="3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4E12F8">
              <w:rPr>
                <w:color w:val="auto"/>
              </w:rPr>
              <w:t>研究開発の実施規模</w:t>
            </w:r>
          </w:p>
        </w:tc>
      </w:tr>
      <w:tr w:rsidR="004E12F8" w:rsidRPr="004E12F8" w:rsidTr="00616D66"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spacing w:line="269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4E12F8">
              <w:rPr>
                <w:color w:val="auto"/>
              </w:rPr>
              <w:t>１年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4E12F8">
              <w:rPr>
                <w:color w:val="auto"/>
              </w:rPr>
              <w:t>２年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4E12F8">
              <w:rPr>
                <w:color w:val="auto"/>
              </w:rPr>
              <w:t>３年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4E12F8">
              <w:rPr>
                <w:color w:val="auto"/>
              </w:rPr>
              <w:t>４年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4E12F8">
              <w:rPr>
                <w:color w:val="auto"/>
              </w:rPr>
              <w:t>計</w:t>
            </w:r>
          </w:p>
        </w:tc>
        <w:tc>
          <w:tcPr>
            <w:tcW w:w="384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 w:rsidP="00616D66">
            <w:pPr>
              <w:rPr>
                <w:rFonts w:ascii="ＭＳ 明朝" w:hAnsi="ＭＳ 明朝" w:hint="default"/>
                <w:color w:val="auto"/>
              </w:rPr>
            </w:pPr>
          </w:p>
          <w:p w:rsidR="00801679" w:rsidRPr="004E12F8" w:rsidRDefault="00801679">
            <w:pPr>
              <w:rPr>
                <w:rFonts w:ascii="ＭＳ 明朝" w:hAnsi="ＭＳ 明朝" w:hint="default"/>
                <w:color w:val="auto"/>
              </w:rPr>
            </w:pPr>
          </w:p>
          <w:p w:rsidR="00801679" w:rsidRPr="004E12F8" w:rsidRDefault="00801679">
            <w:pPr>
              <w:rPr>
                <w:rFonts w:ascii="ＭＳ 明朝" w:hAnsi="ＭＳ 明朝" w:hint="default"/>
                <w:color w:val="auto"/>
              </w:rPr>
            </w:pPr>
          </w:p>
          <w:p w:rsidR="00801679" w:rsidRPr="004E12F8" w:rsidRDefault="00801679">
            <w:pPr>
              <w:rPr>
                <w:rFonts w:ascii="ＭＳ 明朝" w:hAnsi="ＭＳ 明朝" w:hint="default"/>
                <w:color w:val="auto"/>
              </w:rPr>
            </w:pPr>
          </w:p>
          <w:p w:rsidR="00801679" w:rsidRPr="004E12F8" w:rsidRDefault="00801679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4E12F8" w:rsidRPr="004E12F8" w:rsidTr="00616D66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0367A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auto"/>
              </w:rPr>
            </w:pPr>
            <w:r w:rsidRPr="004E12F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(例)</w:t>
            </w:r>
            <w:r w:rsidRPr="004E12F8">
              <w:rPr>
                <w:color w:val="auto"/>
                <w:sz w:val="21"/>
              </w:rPr>
              <w:t>普通科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rFonts w:ascii="ＭＳ 明朝" w:hAnsi="ＭＳ 明朝"/>
                <w:color w:val="auto"/>
                <w:sz w:val="21"/>
              </w:rPr>
              <w:t>200(5)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rFonts w:ascii="ＭＳ 明朝" w:hAnsi="ＭＳ 明朝"/>
                <w:color w:val="auto"/>
                <w:sz w:val="21"/>
              </w:rPr>
              <w:t>200(5)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rFonts w:ascii="ＭＳ 明朝" w:hAnsi="ＭＳ 明朝"/>
                <w:color w:val="auto"/>
                <w:sz w:val="21"/>
              </w:rPr>
              <w:t>200(5)</w:t>
            </w:r>
            <w:r w:rsidRPr="004E12F8">
              <w:rPr>
                <w:color w:val="auto"/>
                <w:spacing w:val="-5"/>
                <w:sz w:val="21"/>
              </w:rPr>
              <w:t xml:space="preserve">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color w:val="auto"/>
                <w:spacing w:val="-5"/>
                <w:sz w:val="21"/>
              </w:rPr>
              <w:t xml:space="preserve">  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rFonts w:ascii="ＭＳ 明朝" w:hAnsi="ＭＳ 明朝"/>
                <w:color w:val="auto"/>
                <w:sz w:val="21"/>
              </w:rPr>
              <w:t>600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  <w:tr w:rsidR="004E12F8" w:rsidRPr="004E12F8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i/>
                <w:color w:val="auto"/>
                <w:spacing w:val="-4"/>
                <w:sz w:val="18"/>
              </w:rPr>
              <w:t xml:space="preserve"> </w:t>
            </w:r>
            <w:r w:rsidRPr="004E12F8">
              <w:rPr>
                <w:i/>
                <w:color w:val="auto"/>
                <w:sz w:val="18"/>
              </w:rPr>
              <w:t>SS</w:t>
            </w:r>
            <w:r w:rsidRPr="004E12F8">
              <w:rPr>
                <w:i/>
                <w:color w:val="auto"/>
                <w:sz w:val="18"/>
              </w:rPr>
              <w:t>コース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color w:val="auto"/>
                <w:spacing w:val="-5"/>
                <w:sz w:val="21"/>
              </w:rPr>
              <w:t xml:space="preserve">  </w:t>
            </w:r>
            <w:r w:rsidRPr="004E12F8">
              <w:rPr>
                <w:color w:val="auto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4E12F8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40(1)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4E12F8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40(1)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6D1508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8</w:t>
            </w:r>
            <w:r w:rsidR="00244C7D" w:rsidRPr="004E12F8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  <w:tr w:rsidR="004E12F8" w:rsidRPr="004E12F8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i/>
                <w:color w:val="auto"/>
                <w:spacing w:val="-4"/>
                <w:sz w:val="18"/>
              </w:rPr>
              <w:t xml:space="preserve"> </w:t>
            </w:r>
            <w:r w:rsidRPr="004E12F8">
              <w:rPr>
                <w:i/>
                <w:color w:val="auto"/>
                <w:sz w:val="18"/>
              </w:rPr>
              <w:t>理型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color w:val="auto"/>
                <w:spacing w:val="-5"/>
                <w:sz w:val="21"/>
              </w:rPr>
              <w:t xml:space="preserve">  </w:t>
            </w:r>
            <w:r w:rsidRPr="004E12F8">
              <w:rPr>
                <w:color w:val="auto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4E12F8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4E12F8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160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  <w:tr w:rsidR="004E12F8" w:rsidRPr="004E12F8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i/>
                <w:color w:val="auto"/>
                <w:spacing w:val="-4"/>
                <w:sz w:val="18"/>
              </w:rPr>
              <w:t xml:space="preserve"> </w:t>
            </w:r>
            <w:r w:rsidRPr="004E12F8">
              <w:rPr>
                <w:i/>
                <w:color w:val="auto"/>
                <w:sz w:val="18"/>
              </w:rPr>
              <w:t>文型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color w:val="auto"/>
                <w:spacing w:val="-5"/>
                <w:sz w:val="21"/>
              </w:rPr>
              <w:t xml:space="preserve">  </w:t>
            </w:r>
            <w:r w:rsidRPr="004E12F8">
              <w:rPr>
                <w:color w:val="auto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4E12F8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  <w:u w:val="single" w:color="000000"/>
              </w:rPr>
              <w:t xml:space="preserve"> </w:t>
            </w:r>
            <w:r w:rsidRPr="004E12F8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rFonts w:ascii="ＭＳ 明朝" w:hAnsi="ＭＳ 明朝"/>
                <w:i/>
                <w:color w:val="auto"/>
                <w:sz w:val="21"/>
                <w:u w:val="single" w:color="000000"/>
              </w:rPr>
              <w:t>160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  <w:tr w:rsidR="004E12F8" w:rsidRPr="004E12F8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rFonts w:ascii="ＭＳ 明朝" w:hAnsi="ＭＳ 明朝"/>
                <w:color w:val="auto"/>
                <w:sz w:val="21"/>
              </w:rPr>
              <w:t>(</w:t>
            </w:r>
            <w:r w:rsidRPr="004E12F8">
              <w:rPr>
                <w:color w:val="auto"/>
                <w:sz w:val="21"/>
              </w:rPr>
              <w:t>内理系</w:t>
            </w:r>
            <w:r w:rsidRPr="004E12F8">
              <w:rPr>
                <w:rFonts w:ascii="ＭＳ 明朝" w:hAnsi="ＭＳ 明朝"/>
                <w:color w:val="auto"/>
                <w:sz w:val="21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 </w:t>
            </w:r>
            <w:r w:rsidRPr="004E12F8">
              <w:rPr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color w:val="auto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rFonts w:ascii="ＭＳ 明朝" w:hAnsi="ＭＳ 明朝"/>
                <w:color w:val="auto"/>
                <w:sz w:val="21"/>
              </w:rPr>
              <w:t>120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rFonts w:ascii="ＭＳ 明朝" w:hAnsi="ＭＳ 明朝"/>
                <w:color w:val="auto"/>
                <w:sz w:val="21"/>
              </w:rPr>
              <w:t>120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rFonts w:ascii="ＭＳ 明朝" w:hAnsi="ＭＳ 明朝"/>
                <w:color w:val="auto"/>
                <w:sz w:val="21"/>
              </w:rPr>
              <w:t>240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  <w:tr w:rsidR="004E12F8" w:rsidRPr="004E12F8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color w:val="auto"/>
                <w:sz w:val="21"/>
              </w:rPr>
              <w:t>理数科</w:t>
            </w:r>
            <w:r w:rsidRPr="004E12F8">
              <w:rPr>
                <w:color w:val="auto"/>
                <w:spacing w:val="-5"/>
                <w:sz w:val="21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rFonts w:ascii="ＭＳ 明朝" w:hAnsi="ＭＳ 明朝"/>
                <w:color w:val="auto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rFonts w:ascii="ＭＳ 明朝" w:hAnsi="ＭＳ 明朝"/>
                <w:color w:val="auto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rFonts w:ascii="ＭＳ 明朝" w:hAnsi="ＭＳ 明朝"/>
                <w:color w:val="auto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rFonts w:ascii="ＭＳ 明朝" w:hAnsi="ＭＳ 明朝"/>
                <w:color w:val="auto"/>
                <w:sz w:val="21"/>
              </w:rPr>
              <w:t>240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  <w:tr w:rsidR="004E12F8" w:rsidRPr="004E12F8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color w:val="auto"/>
                <w:sz w:val="21"/>
              </w:rPr>
              <w:t xml:space="preserve">　計</w:t>
            </w:r>
            <w:r w:rsidRPr="004E12F8">
              <w:rPr>
                <w:color w:val="auto"/>
                <w:spacing w:val="-5"/>
                <w:sz w:val="21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rFonts w:ascii="ＭＳ 明朝" w:hAnsi="ＭＳ 明朝"/>
                <w:color w:val="auto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i/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rFonts w:ascii="ＭＳ 明朝" w:hAnsi="ＭＳ 明朝"/>
                <w:color w:val="auto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color w:val="auto"/>
                <w:spacing w:val="-5"/>
                <w:sz w:val="21"/>
              </w:rPr>
              <w:t xml:space="preserve"> </w:t>
            </w:r>
            <w:r w:rsidRPr="004E12F8">
              <w:rPr>
                <w:rFonts w:ascii="ＭＳ 明朝" w:hAnsi="ＭＳ 明朝"/>
                <w:color w:val="auto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rFonts w:ascii="ＭＳ 明朝" w:hAnsi="ＭＳ 明朝"/>
                <w:color w:val="auto"/>
                <w:sz w:val="21"/>
              </w:rPr>
              <w:t>840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  <w:tr w:rsidR="004E12F8" w:rsidRPr="004E12F8" w:rsidTr="00616D66">
        <w:trPr>
          <w:trHeight w:val="394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color w:val="auto"/>
                <w:sz w:val="18"/>
              </w:rPr>
              <w:t>中高一貫校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  <w:tr w:rsidR="004E12F8" w:rsidRPr="004E12F8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 w:rsidP="004F101A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color w:val="auto"/>
                <w:sz w:val="21"/>
              </w:rPr>
              <w:t>研究開発課題名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 w:rsidP="00616D66">
            <w:pPr>
              <w:suppressAutoHyphens/>
              <w:overflowPunct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801679" w:rsidRPr="004E12F8" w:rsidRDefault="00801679" w:rsidP="00616D66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6E0D52" w:rsidRPr="004E12F8" w:rsidRDefault="006E0D52" w:rsidP="00616D66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4E12F8" w:rsidRPr="004E12F8" w:rsidTr="006E0D52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color w:val="auto"/>
                <w:sz w:val="21"/>
              </w:rPr>
              <w:t>研究開発の概要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 w:rsidP="00616D66">
            <w:pPr>
              <w:suppressAutoHyphens/>
              <w:overflowPunct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801679" w:rsidRPr="004E12F8" w:rsidRDefault="00801679" w:rsidP="00616D66">
            <w:pPr>
              <w:suppressAutoHyphens/>
              <w:overflowPunct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801679" w:rsidRPr="004E12F8" w:rsidRDefault="00801679" w:rsidP="00616D66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6E0D52" w:rsidRPr="004E12F8" w:rsidRDefault="006E0D52" w:rsidP="00616D66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6E0D52" w:rsidRPr="004E12F8" w:rsidRDefault="006E0D52" w:rsidP="00616D66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4E12F8" w:rsidRPr="004E12F8" w:rsidTr="000367AD">
        <w:trPr>
          <w:trHeight w:val="1530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color w:val="auto"/>
                <w:sz w:val="21"/>
              </w:rPr>
              <w:t>研究開発　の</w:t>
            </w: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color w:val="auto"/>
                <w:sz w:val="21"/>
              </w:rPr>
              <w:t>概　略１</w:t>
            </w:r>
          </w:p>
          <w:p w:rsidR="006E0D52" w:rsidRPr="004E12F8" w:rsidRDefault="006E0D52">
            <w:pPr>
              <w:rPr>
                <w:rFonts w:hint="default"/>
                <w:color w:val="auto"/>
              </w:rPr>
            </w:pPr>
          </w:p>
          <w:p w:rsidR="006E0D52" w:rsidRPr="004E12F8" w:rsidRDefault="006E0D52">
            <w:pPr>
              <w:rPr>
                <w:rFonts w:hint="default"/>
                <w:color w:val="auto"/>
              </w:rPr>
            </w:pPr>
          </w:p>
          <w:p w:rsidR="006E0D52" w:rsidRPr="004E12F8" w:rsidRDefault="006E0D52">
            <w:pPr>
              <w:rPr>
                <w:rFonts w:hint="default"/>
                <w:color w:val="auto"/>
              </w:rPr>
            </w:pPr>
          </w:p>
          <w:p w:rsidR="006E0D52" w:rsidRPr="004E12F8" w:rsidRDefault="006E0D52">
            <w:pPr>
              <w:rPr>
                <w:rFonts w:hint="default"/>
                <w:color w:val="auto"/>
              </w:rPr>
            </w:pPr>
          </w:p>
          <w:p w:rsidR="006E0D52" w:rsidRPr="004E12F8" w:rsidRDefault="006E0D52">
            <w:pPr>
              <w:rPr>
                <w:rFonts w:hint="default"/>
                <w:color w:val="auto"/>
              </w:rPr>
            </w:pP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A80406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A80406">
              <w:rPr>
                <w:rFonts w:ascii="ＭＳ ゴシック" w:eastAsia="ＭＳ ゴシック" w:hAnsi="ＭＳ ゴシック"/>
                <w:color w:val="auto"/>
                <w:sz w:val="21"/>
              </w:rPr>
              <w:t>（１）目的・目標</w:t>
            </w: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80406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A80406">
              <w:rPr>
                <w:rFonts w:ascii="ＭＳ ゴシック" w:eastAsia="ＭＳ ゴシック" w:hAnsi="ＭＳ ゴシック"/>
                <w:color w:val="auto"/>
                <w:sz w:val="21"/>
              </w:rPr>
              <w:t>（２）現状の分析と研究の仮説</w:t>
            </w: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80406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A80406">
              <w:rPr>
                <w:rFonts w:ascii="ＭＳ ゴシック" w:eastAsia="ＭＳ ゴシック" w:hAnsi="ＭＳ ゴシック"/>
                <w:color w:val="auto"/>
                <w:sz w:val="21"/>
              </w:rPr>
              <w:t>（３）研究開発の内容・実施方法・検証評価</w:t>
            </w: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80406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A80406">
              <w:rPr>
                <w:rFonts w:ascii="ＭＳ ゴシック" w:eastAsia="ＭＳ ゴシック" w:hAnsi="ＭＳ ゴシック"/>
                <w:color w:val="auto"/>
                <w:sz w:val="21"/>
              </w:rPr>
              <w:t>（４）科学技術人材育成に関する取組内容・実施方法</w:t>
            </w: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80406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A80406">
              <w:rPr>
                <w:rFonts w:ascii="ＭＳ ゴシック" w:eastAsia="ＭＳ ゴシック" w:hAnsi="ＭＳ ゴシック"/>
                <w:color w:val="auto"/>
                <w:sz w:val="21"/>
              </w:rPr>
              <w:t>（５）</w:t>
            </w:r>
            <w:r w:rsidR="00F62C5C" w:rsidRPr="00A80406">
              <w:rPr>
                <w:rFonts w:ascii="ＭＳ ゴシック" w:eastAsia="ＭＳ ゴシック" w:hAnsi="ＭＳ ゴシック"/>
                <w:color w:val="auto"/>
                <w:sz w:val="21"/>
              </w:rPr>
              <w:t>Ⅳ期までの取組状況・将来の構想</w:t>
            </w: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A80406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A80406">
              <w:rPr>
                <w:rFonts w:ascii="ＭＳ ゴシック" w:eastAsia="ＭＳ ゴシック" w:hAnsi="ＭＳ ゴシック"/>
                <w:color w:val="auto"/>
                <w:sz w:val="21"/>
              </w:rPr>
              <w:t>（６）成果の普及</w:t>
            </w:r>
          </w:p>
          <w:p w:rsidR="006E0D52" w:rsidRPr="004E12F8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</w:tc>
      </w:tr>
      <w:tr w:rsidR="004E12F8" w:rsidRPr="004E12F8" w:rsidTr="006E0D52">
        <w:trPr>
          <w:trHeight w:val="5340"/>
        </w:trPr>
        <w:tc>
          <w:tcPr>
            <w:tcW w:w="11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color w:val="auto"/>
                <w:sz w:val="21"/>
              </w:rPr>
              <w:t>研究開発　の</w:t>
            </w:r>
          </w:p>
          <w:p w:rsidR="006E0D52" w:rsidRPr="004E12F8" w:rsidRDefault="006E0D52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color w:val="auto"/>
                <w:sz w:val="21"/>
              </w:rPr>
              <w:t>概　略２</w:t>
            </w: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8322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A80406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A80406">
              <w:rPr>
                <w:rFonts w:ascii="ＭＳ ゴシック" w:eastAsia="ＭＳ ゴシック" w:hAnsi="ＭＳ ゴシック"/>
                <w:color w:val="auto"/>
                <w:sz w:val="21"/>
              </w:rPr>
              <w:t>（７）課題研究に係る取組</w:t>
            </w:r>
          </w:p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416B3E" w:rsidRPr="004E12F8" w:rsidRDefault="00416B3E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026"/>
              <w:gridCol w:w="1026"/>
              <w:gridCol w:w="1026"/>
              <w:gridCol w:w="1026"/>
              <w:gridCol w:w="1026"/>
              <w:gridCol w:w="1026"/>
              <w:gridCol w:w="1027"/>
            </w:tblGrid>
            <w:tr w:rsidR="004E12F8" w:rsidRPr="004E12F8" w:rsidTr="00ED5E17"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(例)学科・コース</w:t>
                  </w:r>
                </w:p>
              </w:tc>
              <w:tc>
                <w:tcPr>
                  <w:tcW w:w="2052" w:type="dxa"/>
                  <w:gridSpan w:val="2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第1学年</w:t>
                  </w:r>
                </w:p>
              </w:tc>
              <w:tc>
                <w:tcPr>
                  <w:tcW w:w="2052" w:type="dxa"/>
                  <w:gridSpan w:val="2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第２学年</w:t>
                  </w:r>
                </w:p>
              </w:tc>
              <w:tc>
                <w:tcPr>
                  <w:tcW w:w="2052" w:type="dxa"/>
                  <w:gridSpan w:val="2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第３学年</w:t>
                  </w:r>
                </w:p>
              </w:tc>
              <w:tc>
                <w:tcPr>
                  <w:tcW w:w="1027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対象</w:t>
                  </w:r>
                </w:p>
              </w:tc>
            </w:tr>
            <w:tr w:rsidR="004E12F8" w:rsidRPr="004E12F8" w:rsidTr="0067546D"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科目名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単位数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科目名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単位数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科目名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単位数</w:t>
                  </w:r>
                </w:p>
              </w:tc>
              <w:tc>
                <w:tcPr>
                  <w:tcW w:w="1027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対象</w:t>
                  </w:r>
                </w:p>
              </w:tc>
            </w:tr>
            <w:tr w:rsidR="004E12F8" w:rsidRPr="004E12F8" w:rsidTr="0067546D"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理数科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</w:t>
                  </w:r>
                  <w:r w:rsidR="00F621A9"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課題</w:t>
                  </w: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研究Ⅰ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</w:t>
                  </w:r>
                  <w:r w:rsidR="00F621A9"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課題</w:t>
                  </w: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研究Ⅱ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</w:t>
                  </w:r>
                  <w:r w:rsidR="00F621A9"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課題</w:t>
                  </w: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研究Ⅲ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１</w:t>
                  </w:r>
                </w:p>
              </w:tc>
              <w:tc>
                <w:tcPr>
                  <w:tcW w:w="1027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理数科全員</w:t>
                  </w:r>
                </w:p>
              </w:tc>
            </w:tr>
            <w:tr w:rsidR="004E12F8" w:rsidRPr="004E12F8" w:rsidTr="0067546D"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普通科</w:t>
                  </w:r>
                </w:p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理系</w:t>
                  </w:r>
                </w:p>
              </w:tc>
              <w:tc>
                <w:tcPr>
                  <w:tcW w:w="1026" w:type="dxa"/>
                  <w:vMerge w:val="restart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SS探究Ⅰ</w:t>
                  </w:r>
                </w:p>
              </w:tc>
              <w:tc>
                <w:tcPr>
                  <w:tcW w:w="1026" w:type="dxa"/>
                  <w:vMerge w:val="restart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SS探究ⅡＡ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２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SS探究Ⅲ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１</w:t>
                  </w:r>
                </w:p>
              </w:tc>
              <w:tc>
                <w:tcPr>
                  <w:tcW w:w="1027" w:type="dxa"/>
                </w:tcPr>
                <w:p w:rsidR="006E0D52" w:rsidRPr="00217FBC" w:rsidRDefault="006E0D52" w:rsidP="0067546D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  <w:lang w:eastAsia="zh-TW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  <w:lang w:eastAsia="zh-TW"/>
                    </w:rPr>
                    <w:t>2年理系80名、</w:t>
                  </w:r>
                </w:p>
                <w:p w:rsidR="006E0D52" w:rsidRPr="00217FBC" w:rsidRDefault="006E0D52" w:rsidP="0067546D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  <w:lang w:eastAsia="zh-TW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  <w:lang w:eastAsia="zh-TW"/>
                    </w:rPr>
                    <w:t>3年理系選択20名</w:t>
                  </w:r>
                </w:p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  <w:lang w:eastAsia="zh-TW"/>
                    </w:rPr>
                  </w:pPr>
                </w:p>
              </w:tc>
            </w:tr>
            <w:tr w:rsidR="004E12F8" w:rsidRPr="004E12F8" w:rsidTr="0067546D"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普通科文系</w:t>
                  </w:r>
                </w:p>
              </w:tc>
              <w:tc>
                <w:tcPr>
                  <w:tcW w:w="1026" w:type="dxa"/>
                  <w:vMerge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SS探究ⅡＢ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１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なし</w:t>
                  </w:r>
                </w:p>
              </w:tc>
              <w:tc>
                <w:tcPr>
                  <w:tcW w:w="1026" w:type="dxa"/>
                </w:tcPr>
                <w:p w:rsidR="006E0D52" w:rsidRPr="00217FBC" w:rsidRDefault="006E0D52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</w:p>
              </w:tc>
              <w:tc>
                <w:tcPr>
                  <w:tcW w:w="1027" w:type="dxa"/>
                </w:tcPr>
                <w:p w:rsidR="006E0D52" w:rsidRPr="00217FBC" w:rsidRDefault="00F621A9" w:rsidP="00616D66">
                  <w:pPr>
                    <w:rPr>
                      <w:rFonts w:ascii="ＭＳ 明朝" w:hAnsi="ＭＳ 明朝" w:cs="Times New Roman" w:hint="default"/>
                      <w:color w:val="auto"/>
                      <w:spacing w:val="6"/>
                      <w:sz w:val="18"/>
                      <w:szCs w:val="21"/>
                    </w:rPr>
                  </w:pPr>
                  <w:r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2年</w:t>
                  </w:r>
                  <w:r w:rsidR="006E0D52" w:rsidRPr="00217FBC">
                    <w:rPr>
                      <w:rFonts w:ascii="ＭＳ 明朝" w:hAnsi="ＭＳ 明朝" w:cs="Times New Roman"/>
                      <w:color w:val="auto"/>
                      <w:spacing w:val="6"/>
                      <w:sz w:val="18"/>
                      <w:szCs w:val="21"/>
                    </w:rPr>
                    <w:t>文系80名</w:t>
                  </w:r>
                </w:p>
              </w:tc>
            </w:tr>
          </w:tbl>
          <w:p w:rsidR="006E0D52" w:rsidRPr="004E12F8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  <w:szCs w:val="21"/>
              </w:rPr>
            </w:pPr>
          </w:p>
          <w:p w:rsidR="006E0D52" w:rsidRPr="00A80406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  <w:r w:rsidRPr="00A80406">
              <w:rPr>
                <w:rFonts w:ascii="ＭＳ ゴシック" w:eastAsia="ＭＳ ゴシック" w:hAnsi="ＭＳ ゴシック"/>
                <w:color w:val="auto"/>
                <w:sz w:val="21"/>
              </w:rPr>
              <w:t>（８）必要となる教育課程の特例等</w:t>
            </w:r>
            <w:r w:rsidR="003543C8" w:rsidRPr="00A80406">
              <w:rPr>
                <w:rFonts w:ascii="ＭＳ ゴシック" w:eastAsia="ＭＳ ゴシック" w:hAnsi="ＭＳ ゴシック"/>
                <w:color w:val="auto"/>
                <w:sz w:val="21"/>
              </w:rPr>
              <w:t>（特例が必要な理由を含む）</w:t>
            </w:r>
          </w:p>
          <w:p w:rsidR="006E0D52" w:rsidRPr="004E12F8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1368"/>
              <w:gridCol w:w="834"/>
              <w:gridCol w:w="2410"/>
              <w:gridCol w:w="850"/>
              <w:gridCol w:w="1379"/>
            </w:tblGrid>
            <w:tr w:rsidR="004E12F8" w:rsidRPr="004E12F8" w:rsidTr="00416B3E">
              <w:tc>
                <w:tcPr>
                  <w:tcW w:w="1368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bookmarkStart w:id="0" w:name="_GoBack" w:colFirst="0" w:colLast="5"/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(例)学科・コース</w:t>
                  </w:r>
                </w:p>
              </w:tc>
              <w:tc>
                <w:tcPr>
                  <w:tcW w:w="1368" w:type="dxa"/>
                </w:tcPr>
                <w:p w:rsidR="00416B3E" w:rsidRPr="00217FBC" w:rsidRDefault="003543C8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開設する</w:t>
                  </w:r>
                  <w:r w:rsidR="00416B3E"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科目名</w:t>
                  </w:r>
                </w:p>
              </w:tc>
              <w:tc>
                <w:tcPr>
                  <w:tcW w:w="834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単位数</w:t>
                  </w:r>
                </w:p>
              </w:tc>
              <w:tc>
                <w:tcPr>
                  <w:tcW w:w="241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代替科目等</w:t>
                  </w:r>
                </w:p>
              </w:tc>
              <w:tc>
                <w:tcPr>
                  <w:tcW w:w="85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単位数</w:t>
                  </w:r>
                </w:p>
              </w:tc>
              <w:tc>
                <w:tcPr>
                  <w:tcW w:w="1379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</w:rPr>
                    <w:t>対象</w:t>
                  </w:r>
                </w:p>
              </w:tc>
            </w:tr>
            <w:tr w:rsidR="004E12F8" w:rsidRPr="004E12F8" w:rsidTr="00416B3E">
              <w:tc>
                <w:tcPr>
                  <w:tcW w:w="1368" w:type="dxa"/>
                  <w:vMerge w:val="restart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理数科</w:t>
                  </w:r>
                </w:p>
              </w:tc>
              <w:tc>
                <w:tcPr>
                  <w:tcW w:w="1368" w:type="dxa"/>
                  <w:vMerge w:val="restart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SS</w:t>
                  </w:r>
                  <w:r w:rsidR="00F621A9"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課題</w:t>
                  </w: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研究Ⅰ</w:t>
                  </w:r>
                </w:p>
              </w:tc>
              <w:tc>
                <w:tcPr>
                  <w:tcW w:w="834" w:type="dxa"/>
                  <w:vMerge w:val="restart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241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総合的な</w:t>
                  </w:r>
                  <w:r w:rsidR="00156068"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探究</w:t>
                  </w: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の時間</w:t>
                  </w:r>
                </w:p>
              </w:tc>
              <w:tc>
                <w:tcPr>
                  <w:tcW w:w="85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379" w:type="dxa"/>
                  <w:vMerge w:val="restart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</w:rPr>
                    <w:t>第１学年</w:t>
                  </w:r>
                </w:p>
              </w:tc>
            </w:tr>
            <w:tr w:rsidR="004E12F8" w:rsidRPr="004E12F8" w:rsidTr="00416B3E">
              <w:tc>
                <w:tcPr>
                  <w:tcW w:w="1368" w:type="dxa"/>
                  <w:vMerge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vMerge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課題研究</w:t>
                  </w:r>
                </w:p>
              </w:tc>
              <w:tc>
                <w:tcPr>
                  <w:tcW w:w="85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18"/>
                      <w:szCs w:val="18"/>
                    </w:rPr>
                  </w:pPr>
                  <w:r w:rsidRPr="00217FBC">
                    <w:rPr>
                      <w:rFonts w:ascii="ＭＳ 明朝" w:hAnsi="ＭＳ 明朝"/>
                      <w:color w:val="auto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379" w:type="dxa"/>
                  <w:vMerge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</w:tr>
            <w:tr w:rsidR="004E12F8" w:rsidRPr="004E12F8" w:rsidTr="00416B3E">
              <w:tc>
                <w:tcPr>
                  <w:tcW w:w="1368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</w:tr>
            <w:tr w:rsidR="004E12F8" w:rsidRPr="004E12F8" w:rsidTr="00416B3E">
              <w:tc>
                <w:tcPr>
                  <w:tcW w:w="1368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</w:tr>
            <w:tr w:rsidR="004E12F8" w:rsidRPr="004E12F8" w:rsidTr="00416B3E">
              <w:tc>
                <w:tcPr>
                  <w:tcW w:w="1368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</w:tr>
            <w:tr w:rsidR="004E12F8" w:rsidRPr="004E12F8" w:rsidTr="00416B3E">
              <w:tc>
                <w:tcPr>
                  <w:tcW w:w="1368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416B3E" w:rsidRPr="00217FBC" w:rsidRDefault="00416B3E" w:rsidP="00416B3E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</w:p>
              </w:tc>
            </w:tr>
            <w:bookmarkEnd w:id="0"/>
          </w:tbl>
          <w:p w:rsidR="006E0D52" w:rsidRPr="004E12F8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  <w:p w:rsidR="006E0D52" w:rsidRPr="004E12F8" w:rsidRDefault="006E0D52" w:rsidP="006E0D52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</w:p>
        </w:tc>
      </w:tr>
      <w:tr w:rsidR="00801679" w:rsidRPr="004E12F8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  <w:sz w:val="21"/>
              </w:rPr>
            </w:pPr>
            <w:r w:rsidRPr="004E12F8">
              <w:rPr>
                <w:color w:val="auto"/>
                <w:sz w:val="21"/>
              </w:rPr>
              <w:t>その他</w:t>
            </w:r>
          </w:p>
          <w:p w:rsidR="00801679" w:rsidRPr="004E12F8" w:rsidRDefault="00244C7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auto"/>
              </w:rPr>
            </w:pPr>
            <w:r w:rsidRPr="004E12F8">
              <w:rPr>
                <w:color w:val="auto"/>
                <w:sz w:val="21"/>
              </w:rPr>
              <w:t>特記事項</w:t>
            </w:r>
          </w:p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679" w:rsidRPr="004E12F8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</w:p>
          <w:p w:rsidR="00801679" w:rsidRPr="004E12F8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</w:p>
          <w:p w:rsidR="00801679" w:rsidRPr="004E12F8" w:rsidRDefault="00801679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</w:rPr>
            </w:pPr>
          </w:p>
          <w:p w:rsidR="00801679" w:rsidRPr="004E12F8" w:rsidRDefault="00801679">
            <w:pPr>
              <w:rPr>
                <w:rFonts w:hint="default"/>
                <w:color w:val="auto"/>
              </w:rPr>
            </w:pPr>
          </w:p>
        </w:tc>
      </w:tr>
    </w:tbl>
    <w:p w:rsidR="00801679" w:rsidRPr="004E12F8" w:rsidRDefault="00801679">
      <w:pPr>
        <w:rPr>
          <w:rFonts w:hint="default"/>
          <w:color w:val="auto"/>
        </w:rPr>
      </w:pPr>
    </w:p>
    <w:sectPr w:rsidR="00801679" w:rsidRPr="004E12F8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904" w:footer="0" w:gutter="0"/>
      <w:cols w:space="720"/>
      <w:docGrid w:type="linesAndChars" w:linePitch="27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79" w:rsidRDefault="00244C7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01679" w:rsidRDefault="00244C7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79" w:rsidRDefault="00244C7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01679" w:rsidRDefault="00244C7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39"/>
  <w:hyphenationZone w:val="0"/>
  <w:drawingGridHorizontalSpacing w:val="458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D66"/>
    <w:rsid w:val="000367AD"/>
    <w:rsid w:val="00156068"/>
    <w:rsid w:val="00217FBC"/>
    <w:rsid w:val="00244C7D"/>
    <w:rsid w:val="002E0C91"/>
    <w:rsid w:val="003543C8"/>
    <w:rsid w:val="00416B3E"/>
    <w:rsid w:val="004E12F8"/>
    <w:rsid w:val="004F101A"/>
    <w:rsid w:val="00616D66"/>
    <w:rsid w:val="006563A1"/>
    <w:rsid w:val="0067546D"/>
    <w:rsid w:val="006D1508"/>
    <w:rsid w:val="006E0D52"/>
    <w:rsid w:val="006E1CF1"/>
    <w:rsid w:val="00801679"/>
    <w:rsid w:val="008A4623"/>
    <w:rsid w:val="00A80406"/>
    <w:rsid w:val="00AD1E04"/>
    <w:rsid w:val="00AE6351"/>
    <w:rsid w:val="00BC1D50"/>
    <w:rsid w:val="00E171E8"/>
    <w:rsid w:val="00F621A9"/>
    <w:rsid w:val="00F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6A318-8C0C-4F31-AF8B-AAC9219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1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61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35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16</cp:revision>
  <cp:lastPrinted>2013-11-05T04:45:00Z</cp:lastPrinted>
  <dcterms:created xsi:type="dcterms:W3CDTF">2018-10-31T16:13:00Z</dcterms:created>
  <dcterms:modified xsi:type="dcterms:W3CDTF">2019-12-15T07:28:00Z</dcterms:modified>
</cp:coreProperties>
</file>