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4A" w:rsidRDefault="00DF056C" w:rsidP="00F01330">
      <w:pPr>
        <w:ind w:left="2533" w:rightChars="106" w:right="215" w:firstLineChars="168" w:firstLine="811"/>
        <w:jc w:val="right"/>
        <w:rPr>
          <w:rFonts w:asciiTheme="minorEastAsia" w:eastAsiaTheme="minorEastAsia" w:hAnsiTheme="minorEastAsia"/>
          <w:kern w:val="0"/>
          <w:lang w:eastAsia="zh-TW"/>
        </w:rPr>
      </w:pPr>
      <w:r w:rsidRPr="005C5D3F">
        <w:rPr>
          <w:rFonts w:asciiTheme="minorEastAsia" w:eastAsiaTheme="minorEastAsia" w:hAnsiTheme="minorEastAsia" w:hint="eastAsia"/>
          <w:spacing w:val="140"/>
          <w:kern w:val="0"/>
          <w:fitText w:val="1680" w:id="2009307392"/>
          <w:lang w:eastAsia="zh-TW"/>
        </w:rPr>
        <w:t>事務連</w:t>
      </w:r>
      <w:r w:rsidRPr="005C5D3F">
        <w:rPr>
          <w:rFonts w:asciiTheme="minorEastAsia" w:eastAsiaTheme="minorEastAsia" w:hAnsiTheme="minorEastAsia" w:hint="eastAsia"/>
          <w:kern w:val="0"/>
          <w:fitText w:val="1680" w:id="2009307392"/>
          <w:lang w:eastAsia="zh-TW"/>
        </w:rPr>
        <w:t>絡</w:t>
      </w:r>
    </w:p>
    <w:p w:rsidR="006D0B93" w:rsidRDefault="00F01330" w:rsidP="00BB67D6">
      <w:pPr>
        <w:ind w:left="2533" w:rightChars="106" w:right="215" w:firstLineChars="168" w:firstLine="340"/>
        <w:jc w:val="right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 xml:space="preserve">　</w:t>
      </w:r>
      <w:r w:rsidR="00A95C17">
        <w:rPr>
          <w:rFonts w:asciiTheme="minorEastAsia" w:eastAsiaTheme="minorEastAsia" w:hAnsiTheme="minorEastAsia" w:hint="eastAsia"/>
          <w:kern w:val="0"/>
          <w:lang w:eastAsia="zh-TW"/>
        </w:rPr>
        <w:t>令和元</w:t>
      </w:r>
      <w:r w:rsidR="00BB67D6" w:rsidRPr="00A95C17">
        <w:rPr>
          <w:rFonts w:asciiTheme="minorEastAsia" w:eastAsiaTheme="minorEastAsia" w:hAnsiTheme="minorEastAsia" w:hint="eastAsia"/>
          <w:kern w:val="0"/>
          <w:lang w:eastAsia="zh-TW"/>
        </w:rPr>
        <w:t>年</w:t>
      </w:r>
      <w:r w:rsidR="00955E7E">
        <w:rPr>
          <w:rFonts w:asciiTheme="minorEastAsia" w:eastAsiaTheme="minorEastAsia" w:hAnsiTheme="minorEastAsia" w:hint="eastAsia"/>
          <w:kern w:val="0"/>
          <w:lang w:eastAsia="zh-TW"/>
        </w:rPr>
        <w:t>1</w:t>
      </w:r>
      <w:r w:rsidR="00955E7E">
        <w:rPr>
          <w:rFonts w:asciiTheme="minorEastAsia" w:eastAsiaTheme="minorEastAsia" w:hAnsiTheme="minorEastAsia"/>
          <w:kern w:val="0"/>
          <w:lang w:eastAsia="zh-TW"/>
        </w:rPr>
        <w:t>1</w:t>
      </w:r>
      <w:r w:rsidR="00BB67D6" w:rsidRPr="00A95C17">
        <w:rPr>
          <w:rFonts w:asciiTheme="minorEastAsia" w:eastAsiaTheme="minorEastAsia" w:hAnsiTheme="minorEastAsia" w:hint="eastAsia"/>
          <w:kern w:val="0"/>
          <w:lang w:eastAsia="zh-TW"/>
        </w:rPr>
        <w:t>月</w:t>
      </w:r>
      <w:r w:rsidR="00FD05CE">
        <w:rPr>
          <w:rFonts w:asciiTheme="minorEastAsia" w:eastAsiaTheme="minorEastAsia" w:hAnsiTheme="minorEastAsia" w:hint="eastAsia"/>
          <w:kern w:val="0"/>
          <w:lang w:eastAsia="zh-TW"/>
        </w:rPr>
        <w:t>1</w:t>
      </w:r>
      <w:r w:rsidR="00E748CB">
        <w:rPr>
          <w:rFonts w:asciiTheme="minorEastAsia" w:eastAsiaTheme="minorEastAsia" w:hAnsiTheme="minorEastAsia" w:hint="eastAsia"/>
          <w:kern w:val="0"/>
          <w:lang w:eastAsia="zh-TW"/>
        </w:rPr>
        <w:t>8</w:t>
      </w:r>
      <w:r w:rsidR="00BB67D6" w:rsidRPr="00A95C17">
        <w:rPr>
          <w:rFonts w:asciiTheme="minorEastAsia" w:eastAsiaTheme="minorEastAsia" w:hAnsiTheme="minorEastAsia" w:hint="eastAsia"/>
          <w:kern w:val="0"/>
          <w:lang w:eastAsia="zh-TW"/>
        </w:rPr>
        <w:t>日</w:t>
      </w:r>
    </w:p>
    <w:p w:rsidR="00694E9B" w:rsidRDefault="00694E9B" w:rsidP="00694E9B">
      <w:pPr>
        <w:ind w:firstLineChars="200" w:firstLine="405"/>
        <w:rPr>
          <w:rFonts w:asciiTheme="minorEastAsia" w:eastAsiaTheme="minorEastAsia" w:hAnsiTheme="minorEastAsia"/>
        </w:rPr>
      </w:pPr>
      <w:r w:rsidRPr="00BF554B">
        <w:rPr>
          <w:rFonts w:asciiTheme="minorEastAsia" w:eastAsiaTheme="minorEastAsia" w:hAnsiTheme="minorEastAsia" w:hint="eastAsia"/>
        </w:rPr>
        <w:t>都道府県教育委員会</w:t>
      </w:r>
      <w:r>
        <w:rPr>
          <w:rFonts w:asciiTheme="minorEastAsia" w:eastAsiaTheme="minorEastAsia" w:hAnsiTheme="minorEastAsia" w:hint="eastAsia"/>
        </w:rPr>
        <w:t>部活動</w:t>
      </w:r>
      <w:r w:rsidRPr="00BF554B">
        <w:rPr>
          <w:rFonts w:asciiTheme="minorEastAsia" w:eastAsiaTheme="minorEastAsia" w:hAnsiTheme="minorEastAsia" w:hint="eastAsia"/>
        </w:rPr>
        <w:t>担当課</w:t>
      </w:r>
    </w:p>
    <w:p w:rsidR="00694E9B" w:rsidRPr="00694E9B" w:rsidRDefault="006B2EE6" w:rsidP="00694E9B">
      <w:pPr>
        <w:ind w:firstLineChars="200" w:firstLine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17780</wp:posOffset>
                </wp:positionV>
                <wp:extent cx="4572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2EE6" w:rsidRDefault="006B2EE6">
                            <w:r>
                              <w:rPr>
                                <w:rFonts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3.45pt;margin-top:1.4pt;width:36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" fillcolor="white [3201]" stroked="f" strokeweight=".5pt">
                <v:textbox>
                  <w:txbxContent>
                    <w:p w:rsidR="006B2EE6" w:rsidRDefault="006B2EE6">
                      <w:r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694E9B" w:rsidRPr="00BF554B">
        <w:rPr>
          <w:rFonts w:asciiTheme="minorEastAsia" w:eastAsiaTheme="minorEastAsia" w:hAnsiTheme="minorEastAsia" w:hint="eastAsia"/>
        </w:rPr>
        <w:t>指定都市教育委員会</w:t>
      </w:r>
      <w:r w:rsidR="00694E9B">
        <w:rPr>
          <w:rFonts w:asciiTheme="minorEastAsia" w:eastAsiaTheme="minorEastAsia" w:hAnsiTheme="minorEastAsia" w:hint="eastAsia"/>
        </w:rPr>
        <w:t>部活動</w:t>
      </w:r>
      <w:r w:rsidR="00694E9B" w:rsidRPr="00BF554B">
        <w:rPr>
          <w:rFonts w:asciiTheme="minorEastAsia" w:eastAsiaTheme="minorEastAsia" w:hAnsiTheme="minorEastAsia" w:hint="eastAsia"/>
        </w:rPr>
        <w:t>担当課</w:t>
      </w:r>
    </w:p>
    <w:p w:rsidR="00B76E4A" w:rsidRPr="00694E9B" w:rsidRDefault="00BF554B" w:rsidP="00955E7E">
      <w:pPr>
        <w:ind w:firstLineChars="123" w:firstLine="424"/>
        <w:rPr>
          <w:rFonts w:asciiTheme="minorEastAsia" w:eastAsiaTheme="minorEastAsia" w:hAnsiTheme="minorEastAsia"/>
          <w:lang w:eastAsia="zh-CN"/>
        </w:rPr>
      </w:pPr>
      <w:r w:rsidRPr="00955E7E">
        <w:rPr>
          <w:rFonts w:asciiTheme="minorEastAsia" w:eastAsiaTheme="minorEastAsia" w:hAnsiTheme="minorEastAsia" w:hint="eastAsia"/>
          <w:spacing w:val="71"/>
          <w:kern w:val="0"/>
          <w:fitText w:val="3030" w:id="2060100096"/>
          <w:lang w:eastAsia="zh-CN"/>
        </w:rPr>
        <w:t>都道府県</w:t>
      </w:r>
      <w:r w:rsidR="00694E9B" w:rsidRPr="00955E7E">
        <w:rPr>
          <w:rFonts w:asciiTheme="minorEastAsia" w:eastAsiaTheme="minorEastAsia" w:hAnsiTheme="minorEastAsia" w:hint="eastAsia"/>
          <w:spacing w:val="71"/>
          <w:kern w:val="0"/>
          <w:fitText w:val="3030" w:id="2060100096"/>
          <w:lang w:eastAsia="zh-CN"/>
        </w:rPr>
        <w:t>私学担当</w:t>
      </w:r>
      <w:r w:rsidR="00694E9B" w:rsidRPr="00955E7E">
        <w:rPr>
          <w:rFonts w:asciiTheme="minorEastAsia" w:eastAsiaTheme="minorEastAsia" w:hAnsiTheme="minorEastAsia" w:hint="eastAsia"/>
          <w:spacing w:val="2"/>
          <w:kern w:val="0"/>
          <w:fitText w:val="3030" w:id="2060100096"/>
          <w:lang w:eastAsia="zh-CN"/>
        </w:rPr>
        <w:t>課</w:t>
      </w:r>
      <w:r w:rsidR="00694E9B">
        <w:rPr>
          <w:rFonts w:asciiTheme="minorEastAsia" w:eastAsiaTheme="minorEastAsia" w:hAnsiTheme="minorEastAsia" w:hint="eastAsia"/>
          <w:lang w:eastAsia="zh-CN"/>
        </w:rPr>
        <w:t xml:space="preserve">　　　　　</w:t>
      </w:r>
    </w:p>
    <w:p w:rsidR="00BF554B" w:rsidRDefault="00694E9B" w:rsidP="00955E7E">
      <w:pPr>
        <w:ind w:firstLineChars="171" w:firstLine="425"/>
        <w:rPr>
          <w:rFonts w:asciiTheme="minorEastAsia" w:eastAsia="SimSun" w:hAnsiTheme="minorEastAsia"/>
          <w:lang w:eastAsia="zh-CN"/>
        </w:rPr>
      </w:pPr>
      <w:r w:rsidRPr="00955E7E">
        <w:rPr>
          <w:rFonts w:asciiTheme="minorEastAsia" w:eastAsiaTheme="minorEastAsia" w:hAnsiTheme="minorEastAsia" w:hint="eastAsia"/>
          <w:spacing w:val="23"/>
          <w:kern w:val="0"/>
          <w:fitText w:val="3030" w:id="2060100097"/>
          <w:lang w:eastAsia="zh-CN"/>
        </w:rPr>
        <w:t>国立大学法人部活動担当</w:t>
      </w:r>
      <w:r w:rsidRPr="00955E7E">
        <w:rPr>
          <w:rFonts w:asciiTheme="minorEastAsia" w:eastAsiaTheme="minorEastAsia" w:hAnsiTheme="minorEastAsia" w:hint="eastAsia"/>
          <w:spacing w:val="2"/>
          <w:kern w:val="0"/>
          <w:fitText w:val="3030" w:id="2060100097"/>
          <w:lang w:eastAsia="zh-CN"/>
        </w:rPr>
        <w:t>課</w:t>
      </w:r>
    </w:p>
    <w:p w:rsidR="00694E9B" w:rsidRPr="00694E9B" w:rsidRDefault="00694E9B" w:rsidP="00460FA7">
      <w:pPr>
        <w:ind w:firstLineChars="200" w:firstLine="405"/>
        <w:rPr>
          <w:rFonts w:asciiTheme="minorEastAsia" w:eastAsia="SimSun" w:hAnsiTheme="minorEastAsia"/>
          <w:lang w:eastAsia="zh-CN"/>
        </w:rPr>
      </w:pPr>
    </w:p>
    <w:p w:rsidR="005C5D3F" w:rsidRDefault="000F1DA8" w:rsidP="00955E7E">
      <w:pPr>
        <w:ind w:right="-1"/>
        <w:jc w:val="right"/>
        <w:rPr>
          <w:rFonts w:asciiTheme="minorEastAsia" w:eastAsiaTheme="minorEastAsia" w:hAnsiTheme="minorEastAsia"/>
        </w:rPr>
      </w:pPr>
      <w:r w:rsidRPr="00955E7E">
        <w:rPr>
          <w:rFonts w:asciiTheme="minorEastAsia" w:eastAsiaTheme="minorEastAsia" w:hAnsiTheme="minorEastAsia" w:hint="eastAsia"/>
          <w:spacing w:val="38"/>
          <w:kern w:val="0"/>
          <w:fitText w:val="3636" w:id="2060099841"/>
        </w:rPr>
        <w:t>スポーツ庁政策課学校体育</w:t>
      </w:r>
      <w:r w:rsidRPr="00955E7E">
        <w:rPr>
          <w:rFonts w:asciiTheme="minorEastAsia" w:eastAsiaTheme="minorEastAsia" w:hAnsiTheme="minorEastAsia" w:hint="eastAsia"/>
          <w:spacing w:val="-2"/>
          <w:kern w:val="0"/>
          <w:fitText w:val="3636" w:id="2060099841"/>
        </w:rPr>
        <w:t>室</w:t>
      </w:r>
    </w:p>
    <w:p w:rsidR="00B76E4A" w:rsidRPr="00647939" w:rsidRDefault="005C5D3F" w:rsidP="005C5D3F">
      <w:pPr>
        <w:ind w:right="-1"/>
        <w:jc w:val="right"/>
        <w:rPr>
          <w:rFonts w:asciiTheme="minorEastAsia" w:eastAsiaTheme="minorEastAsia" w:hAnsiTheme="minorEastAsia"/>
          <w:lang w:eastAsia="zh-CN"/>
        </w:rPr>
      </w:pPr>
      <w:r w:rsidRPr="00955E7E">
        <w:rPr>
          <w:rFonts w:asciiTheme="minorEastAsia" w:eastAsiaTheme="minorEastAsia" w:hAnsiTheme="minorEastAsia" w:hint="eastAsia"/>
          <w:spacing w:val="2"/>
          <w:w w:val="82"/>
          <w:kern w:val="0"/>
          <w:fitText w:val="3636" w:id="2060099840"/>
          <w:lang w:eastAsia="zh-CN"/>
        </w:rPr>
        <w:t>文化庁参事官（芸術文化担当）</w:t>
      </w:r>
      <w:r w:rsidR="002A2BFF" w:rsidRPr="00955E7E">
        <w:rPr>
          <w:rFonts w:asciiTheme="minorEastAsia" w:eastAsiaTheme="minorEastAsia" w:hAnsiTheme="minorEastAsia" w:hint="eastAsia"/>
          <w:spacing w:val="2"/>
          <w:w w:val="82"/>
          <w:kern w:val="0"/>
          <w:fitText w:val="3636" w:id="2060099840"/>
          <w:lang w:eastAsia="zh-CN"/>
        </w:rPr>
        <w:t>学校芸術教育</w:t>
      </w:r>
      <w:r w:rsidR="002A2BFF" w:rsidRPr="00955E7E">
        <w:rPr>
          <w:rFonts w:asciiTheme="minorEastAsia" w:eastAsiaTheme="minorEastAsia" w:hAnsiTheme="minorEastAsia" w:hint="eastAsia"/>
          <w:spacing w:val="-13"/>
          <w:w w:val="82"/>
          <w:kern w:val="0"/>
          <w:fitText w:val="3636" w:id="2060099840"/>
          <w:lang w:eastAsia="zh-CN"/>
        </w:rPr>
        <w:t>室</w:t>
      </w:r>
      <w:r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</w:t>
      </w:r>
    </w:p>
    <w:p w:rsidR="00B76E4A" w:rsidRPr="00647939" w:rsidRDefault="00B76E4A" w:rsidP="00B76E4A">
      <w:pPr>
        <w:rPr>
          <w:rFonts w:asciiTheme="minorEastAsia" w:eastAsiaTheme="minorEastAsia" w:hAnsiTheme="minorEastAsia"/>
          <w:lang w:eastAsia="zh-CN"/>
        </w:rPr>
      </w:pPr>
    </w:p>
    <w:p w:rsidR="00B76E4A" w:rsidRPr="00647939" w:rsidRDefault="00F805B4" w:rsidP="00727BCB">
      <w:pPr>
        <w:ind w:firstLineChars="600" w:firstLine="1215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r w:rsidR="005C5D3F" w:rsidRPr="005C5D3F">
        <w:rPr>
          <w:rFonts w:asciiTheme="minorEastAsia" w:eastAsiaTheme="minorEastAsia" w:hAnsiTheme="minorEastAsia" w:hint="eastAsia"/>
        </w:rPr>
        <w:t>部活動ガイドライン</w:t>
      </w:r>
      <w:r>
        <w:rPr>
          <w:rFonts w:asciiTheme="minorEastAsia" w:eastAsiaTheme="minorEastAsia" w:hAnsiTheme="minorEastAsia" w:hint="eastAsia"/>
        </w:rPr>
        <w:t>」</w:t>
      </w:r>
      <w:r w:rsidR="005C5D3F" w:rsidRPr="005C5D3F">
        <w:rPr>
          <w:rFonts w:asciiTheme="minorEastAsia" w:eastAsiaTheme="minorEastAsia" w:hAnsiTheme="minorEastAsia" w:hint="eastAsia"/>
        </w:rPr>
        <w:t>に関するフォローアップ調査</w:t>
      </w:r>
      <w:r w:rsidR="00B76E4A" w:rsidRPr="00647939">
        <w:rPr>
          <w:rFonts w:asciiTheme="minorEastAsia" w:eastAsiaTheme="minorEastAsia" w:hAnsiTheme="minorEastAsia" w:hint="eastAsia"/>
        </w:rPr>
        <w:t>について（依頼）</w:t>
      </w:r>
    </w:p>
    <w:p w:rsidR="00B76E4A" w:rsidRPr="00647939" w:rsidRDefault="00B76E4A" w:rsidP="00B76E4A">
      <w:pPr>
        <w:rPr>
          <w:rFonts w:asciiTheme="minorEastAsia" w:eastAsiaTheme="minorEastAsia" w:hAnsiTheme="minorEastAsia"/>
        </w:rPr>
      </w:pPr>
      <w:r w:rsidRPr="0064793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AC3968" w:rsidRPr="00DF6138" w:rsidRDefault="00AC3968" w:rsidP="00B85F02">
      <w:pPr>
        <w:ind w:firstLineChars="100" w:firstLine="202"/>
        <w:rPr>
          <w:rFonts w:asciiTheme="minorEastAsia" w:eastAsiaTheme="minorEastAsia" w:hAnsiTheme="minorEastAsia"/>
          <w:color w:val="000000" w:themeColor="text1"/>
        </w:rPr>
      </w:pPr>
    </w:p>
    <w:p w:rsidR="00FE04B7" w:rsidRPr="00FE04B7" w:rsidRDefault="00FE04B7" w:rsidP="00FE04B7">
      <w:pPr>
        <w:ind w:firstLineChars="100" w:firstLine="202"/>
        <w:rPr>
          <w:rFonts w:asciiTheme="minorEastAsia" w:eastAsiaTheme="minorEastAsia" w:hAnsiTheme="minorEastAsia"/>
          <w:color w:val="000000" w:themeColor="text1"/>
        </w:rPr>
      </w:pPr>
      <w:r w:rsidRPr="00FE04B7">
        <w:rPr>
          <w:rFonts w:asciiTheme="minorEastAsia" w:eastAsiaTheme="minorEastAsia" w:hAnsiTheme="minorEastAsia" w:hint="eastAsia"/>
          <w:color w:val="000000" w:themeColor="text1"/>
        </w:rPr>
        <w:t>スポーツ庁</w:t>
      </w:r>
      <w:r>
        <w:rPr>
          <w:rFonts w:asciiTheme="minorEastAsia" w:eastAsiaTheme="minorEastAsia" w:hAnsiTheme="minorEastAsia" w:hint="eastAsia"/>
          <w:color w:val="000000" w:themeColor="text1"/>
        </w:rPr>
        <w:t>・文化庁</w:t>
      </w:r>
      <w:r w:rsidRPr="00FE04B7">
        <w:rPr>
          <w:rFonts w:asciiTheme="minorEastAsia" w:eastAsiaTheme="minorEastAsia" w:hAnsiTheme="minorEastAsia" w:hint="eastAsia"/>
          <w:color w:val="000000" w:themeColor="text1"/>
        </w:rPr>
        <w:t>では，</w:t>
      </w:r>
      <w:r>
        <w:rPr>
          <w:rFonts w:asciiTheme="minorEastAsia" w:eastAsiaTheme="minorEastAsia" w:hAnsiTheme="minorEastAsia" w:hint="eastAsia"/>
          <w:color w:val="000000" w:themeColor="text1"/>
        </w:rPr>
        <w:t>昨年</w:t>
      </w:r>
      <w:r w:rsidR="00AF7EF2" w:rsidRPr="00FE04B7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AF7EF2">
        <w:rPr>
          <w:rFonts w:asciiTheme="minorEastAsia" w:eastAsiaTheme="minorEastAsia" w:hAnsiTheme="minorEastAsia" w:hint="eastAsia"/>
          <w:color w:val="000000" w:themeColor="text1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</w:rPr>
        <w:t>運動部</w:t>
      </w:r>
      <w:r w:rsidR="00AF7EF2" w:rsidRPr="00FE04B7">
        <w:rPr>
          <w:rFonts w:asciiTheme="minorEastAsia" w:eastAsiaTheme="minorEastAsia" w:hAnsiTheme="minorEastAsia" w:hint="eastAsia"/>
          <w:color w:val="000000" w:themeColor="text1"/>
        </w:rPr>
        <w:t>活動の在り方に関する総合的なガイドライン</w:t>
      </w:r>
      <w:r w:rsidR="00AF7EF2">
        <w:rPr>
          <w:rFonts w:asciiTheme="minorEastAsia" w:eastAsiaTheme="minorEastAsia" w:hAnsiTheme="minorEastAsia" w:hint="eastAsia"/>
          <w:color w:val="000000" w:themeColor="text1"/>
        </w:rPr>
        <w:t>」</w:t>
      </w:r>
      <w:r w:rsidR="00712D29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AF7EF2">
        <w:rPr>
          <w:rFonts w:asciiTheme="minorEastAsia" w:eastAsiaTheme="minorEastAsia" w:hAnsiTheme="minorEastAsia" w:hint="eastAsia"/>
          <w:color w:val="000000" w:themeColor="text1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</w:rPr>
        <w:t>文化部</w:t>
      </w:r>
      <w:r w:rsidRPr="00FE04B7">
        <w:rPr>
          <w:rFonts w:asciiTheme="minorEastAsia" w:eastAsiaTheme="minorEastAsia" w:hAnsiTheme="minorEastAsia" w:hint="eastAsia"/>
          <w:color w:val="000000" w:themeColor="text1"/>
        </w:rPr>
        <w:t>活動の在り方に関する総合的なガイドライン」（以下，「</w:t>
      </w:r>
      <w:r w:rsidR="00712D29">
        <w:rPr>
          <w:rFonts w:asciiTheme="minorEastAsia" w:eastAsiaTheme="minorEastAsia" w:hAnsiTheme="minorEastAsia" w:hint="eastAsia"/>
          <w:color w:val="000000" w:themeColor="text1"/>
        </w:rPr>
        <w:t>部活動</w:t>
      </w:r>
      <w:r w:rsidRPr="00FE04B7">
        <w:rPr>
          <w:rFonts w:asciiTheme="minorEastAsia" w:eastAsiaTheme="minorEastAsia" w:hAnsiTheme="minorEastAsia" w:hint="eastAsia"/>
          <w:color w:val="000000" w:themeColor="text1"/>
        </w:rPr>
        <w:t>ガイドライン」という。）を策定するとともに，</w:t>
      </w:r>
      <w:r w:rsidR="00712D29" w:rsidRPr="00FE04B7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712D29">
        <w:rPr>
          <w:rFonts w:asciiTheme="minorEastAsia" w:eastAsiaTheme="minorEastAsia" w:hAnsiTheme="minorEastAsia" w:hint="eastAsia"/>
          <w:color w:val="000000" w:themeColor="text1"/>
        </w:rPr>
        <w:t>部活動</w:t>
      </w:r>
      <w:r w:rsidR="00712D29" w:rsidRPr="00FE04B7">
        <w:rPr>
          <w:rFonts w:asciiTheme="minorEastAsia" w:eastAsiaTheme="minorEastAsia" w:hAnsiTheme="minorEastAsia" w:hint="eastAsia"/>
          <w:color w:val="000000" w:themeColor="text1"/>
        </w:rPr>
        <w:t>ガイドライン」</w:t>
      </w:r>
      <w:r w:rsidRPr="00FE04B7">
        <w:rPr>
          <w:rFonts w:asciiTheme="minorEastAsia" w:eastAsiaTheme="minorEastAsia" w:hAnsiTheme="minorEastAsia" w:hint="eastAsia"/>
          <w:color w:val="000000" w:themeColor="text1"/>
        </w:rPr>
        <w:t>に則った取組を依頼したところです。</w:t>
      </w:r>
    </w:p>
    <w:p w:rsidR="00B85F02" w:rsidRPr="00DF6138" w:rsidRDefault="00712D29" w:rsidP="00FE04B7">
      <w:pPr>
        <w:ind w:firstLineChars="100" w:firstLine="202"/>
        <w:rPr>
          <w:rFonts w:asciiTheme="minorEastAsia" w:eastAsiaTheme="minorEastAsia" w:hAnsiTheme="minorEastAsia"/>
          <w:color w:val="000000" w:themeColor="text1"/>
        </w:rPr>
      </w:pPr>
      <w:r w:rsidRPr="00FE04B7">
        <w:rPr>
          <w:rFonts w:asciiTheme="minorEastAsia" w:eastAsiaTheme="minorEastAsia" w:hAnsiTheme="minorEastAsia" w:hint="eastAsia"/>
          <w:color w:val="000000" w:themeColor="text1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</w:rPr>
        <w:t>部活動</w:t>
      </w:r>
      <w:r w:rsidRPr="00FE04B7">
        <w:rPr>
          <w:rFonts w:asciiTheme="minorEastAsia" w:eastAsiaTheme="minorEastAsia" w:hAnsiTheme="minorEastAsia" w:hint="eastAsia"/>
          <w:color w:val="000000" w:themeColor="text1"/>
        </w:rPr>
        <w:t>ガイドライン」</w:t>
      </w:r>
      <w:r w:rsidR="00FE04B7" w:rsidRPr="00FE04B7">
        <w:rPr>
          <w:rFonts w:asciiTheme="minorEastAsia" w:eastAsiaTheme="minorEastAsia" w:hAnsiTheme="minorEastAsia" w:hint="eastAsia"/>
          <w:color w:val="000000" w:themeColor="text1"/>
        </w:rPr>
        <w:t>では，</w:t>
      </w:r>
      <w:r w:rsidRPr="00FE04B7">
        <w:rPr>
          <w:rFonts w:asciiTheme="minorEastAsia" w:eastAsiaTheme="minorEastAsia" w:hAnsiTheme="minorEastAsia" w:hint="eastAsia"/>
          <w:color w:val="000000" w:themeColor="text1"/>
        </w:rPr>
        <w:t>「</w:t>
      </w:r>
      <w:r>
        <w:rPr>
          <w:rFonts w:asciiTheme="minorEastAsia" w:eastAsiaTheme="minorEastAsia" w:hAnsiTheme="minorEastAsia" w:hint="eastAsia"/>
          <w:color w:val="000000" w:themeColor="text1"/>
        </w:rPr>
        <w:t>部活動</w:t>
      </w:r>
      <w:r w:rsidRPr="00FE04B7">
        <w:rPr>
          <w:rFonts w:asciiTheme="minorEastAsia" w:eastAsiaTheme="minorEastAsia" w:hAnsiTheme="minorEastAsia" w:hint="eastAsia"/>
          <w:color w:val="000000" w:themeColor="text1"/>
        </w:rPr>
        <w:t>ガイドライン」</w:t>
      </w:r>
      <w:r w:rsidR="00FE04B7" w:rsidRPr="00FE04B7">
        <w:rPr>
          <w:rFonts w:asciiTheme="minorEastAsia" w:eastAsiaTheme="minorEastAsia" w:hAnsiTheme="minorEastAsia" w:hint="eastAsia"/>
          <w:color w:val="000000" w:themeColor="text1"/>
        </w:rPr>
        <w:t>に基づく全国の部活動改革の取組状況について，定期的にフォローアップを行うこととしていることから，スポーツ庁</w:t>
      </w:r>
      <w:r w:rsidR="00FE04B7">
        <w:rPr>
          <w:rFonts w:asciiTheme="minorEastAsia" w:eastAsiaTheme="minorEastAsia" w:hAnsiTheme="minorEastAsia" w:hint="eastAsia"/>
          <w:color w:val="000000" w:themeColor="text1"/>
        </w:rPr>
        <w:t>・文化庁</w:t>
      </w:r>
      <w:r w:rsidR="00FE04B7" w:rsidRPr="00FE04B7">
        <w:rPr>
          <w:rFonts w:asciiTheme="minorEastAsia" w:eastAsiaTheme="minorEastAsia" w:hAnsiTheme="minorEastAsia" w:hint="eastAsia"/>
          <w:color w:val="000000" w:themeColor="text1"/>
        </w:rPr>
        <w:t>において，調査を実施することとしました。</w:t>
      </w:r>
    </w:p>
    <w:p w:rsidR="00727BCB" w:rsidRPr="00727BCB" w:rsidRDefault="00727BCB" w:rsidP="00FE04B7">
      <w:pPr>
        <w:ind w:firstLineChars="100" w:firstLine="202"/>
        <w:rPr>
          <w:rFonts w:asciiTheme="minorEastAsia" w:eastAsiaTheme="minorEastAsia" w:hAnsiTheme="minorEastAsia"/>
          <w:color w:val="000000" w:themeColor="text1"/>
        </w:rPr>
      </w:pPr>
      <w:r w:rsidRPr="00727BCB">
        <w:rPr>
          <w:rFonts w:asciiTheme="minorEastAsia" w:eastAsiaTheme="minorEastAsia" w:hAnsiTheme="minorEastAsia" w:hint="eastAsia"/>
          <w:color w:val="000000" w:themeColor="text1"/>
        </w:rPr>
        <w:t>調査内容は別添を予定しており※，</w:t>
      </w:r>
      <w:r w:rsidR="00955E7E" w:rsidRPr="00FD05CE"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FD05C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97AF9">
        <w:rPr>
          <w:rFonts w:asciiTheme="minorEastAsia" w:eastAsiaTheme="minorEastAsia" w:hAnsiTheme="minorEastAsia" w:hint="eastAsia"/>
          <w:color w:val="000000" w:themeColor="text1"/>
        </w:rPr>
        <w:t>末</w:t>
      </w:r>
      <w:r w:rsidRPr="00727BCB">
        <w:rPr>
          <w:rFonts w:asciiTheme="minorEastAsia" w:eastAsiaTheme="minorEastAsia" w:hAnsiTheme="minorEastAsia" w:hint="eastAsia"/>
          <w:color w:val="000000" w:themeColor="text1"/>
        </w:rPr>
        <w:t>に，御担当者宛にお知らせするURL にアクセスいただき，WEB 上で御回答頂きます。</w:t>
      </w:r>
    </w:p>
    <w:p w:rsidR="00727BCB" w:rsidRPr="00727BCB" w:rsidRDefault="00727BCB" w:rsidP="00955E7E">
      <w:pPr>
        <w:ind w:leftChars="30" w:left="61" w:firstLineChars="70" w:firstLine="142"/>
        <w:rPr>
          <w:rFonts w:asciiTheme="minorEastAsia" w:eastAsiaTheme="minorEastAsia" w:hAnsiTheme="minorEastAsia"/>
          <w:color w:val="000000" w:themeColor="text1"/>
        </w:rPr>
      </w:pPr>
      <w:r w:rsidRPr="00727BCB">
        <w:rPr>
          <w:rFonts w:asciiTheme="minorEastAsia" w:eastAsiaTheme="minorEastAsia" w:hAnsiTheme="minorEastAsia" w:hint="eastAsia"/>
          <w:color w:val="000000" w:themeColor="text1"/>
        </w:rPr>
        <w:t>回答内容については，十分に精査の上，御回答頂きますようお願い致します。なお，資料</w:t>
      </w:r>
      <w:r w:rsidR="00955E7E">
        <w:rPr>
          <w:rFonts w:asciiTheme="minorEastAsia" w:eastAsiaTheme="minorEastAsia" w:hAnsiTheme="minorEastAsia" w:hint="eastAsia"/>
          <w:color w:val="000000" w:themeColor="text1"/>
        </w:rPr>
        <w:t>を公表する場合</w:t>
      </w:r>
      <w:r w:rsidRPr="00727BCB">
        <w:rPr>
          <w:rFonts w:asciiTheme="minorEastAsia" w:eastAsiaTheme="minorEastAsia" w:hAnsiTheme="minorEastAsia" w:hint="eastAsia"/>
          <w:color w:val="000000" w:themeColor="text1"/>
        </w:rPr>
        <w:t>は，事前に提供させて頂く予定です。</w:t>
      </w:r>
    </w:p>
    <w:p w:rsidR="00727BCB" w:rsidRPr="00727BCB" w:rsidRDefault="00727BCB" w:rsidP="00FE04B7">
      <w:pPr>
        <w:ind w:leftChars="30" w:left="61" w:firstLineChars="70" w:firstLine="142"/>
        <w:rPr>
          <w:rFonts w:asciiTheme="minorEastAsia" w:eastAsiaTheme="minorEastAsia" w:hAnsiTheme="minorEastAsia"/>
          <w:color w:val="000000" w:themeColor="text1"/>
        </w:rPr>
      </w:pPr>
      <w:bookmarkStart w:id="0" w:name="_Hlk20411432"/>
      <w:r w:rsidRPr="00727BCB">
        <w:rPr>
          <w:rFonts w:asciiTheme="minorEastAsia" w:eastAsiaTheme="minorEastAsia" w:hAnsiTheme="minorEastAsia" w:hint="eastAsia"/>
          <w:color w:val="000000" w:themeColor="text1"/>
        </w:rPr>
        <w:t>都道府県教育委員会におかれては，域内の市（指定都市を除く｡）区町村教育委員会に対して，</w:t>
      </w:r>
      <w:r w:rsidR="00694E9B">
        <w:rPr>
          <w:rFonts w:asciiTheme="minorEastAsia" w:eastAsiaTheme="minorEastAsia" w:hAnsiTheme="minorEastAsia" w:hint="eastAsia"/>
          <w:color w:val="000000" w:themeColor="text1"/>
        </w:rPr>
        <w:t>都道府県私学担当課におかれては</w:t>
      </w:r>
      <w:r w:rsidR="00694E9B" w:rsidRPr="00727BCB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694E9B">
        <w:rPr>
          <w:rFonts w:asciiTheme="minorEastAsia" w:eastAsiaTheme="minorEastAsia" w:hAnsiTheme="minorEastAsia" w:hint="eastAsia"/>
          <w:color w:val="000000" w:themeColor="text1"/>
        </w:rPr>
        <w:t>所轄の学校法人に対して</w:t>
      </w:r>
      <w:r w:rsidR="00694E9B" w:rsidRPr="00727BCB">
        <w:rPr>
          <w:rFonts w:asciiTheme="minorEastAsia" w:eastAsiaTheme="minorEastAsia" w:hAnsiTheme="minorEastAsia" w:hint="eastAsia"/>
          <w:color w:val="000000" w:themeColor="text1"/>
        </w:rPr>
        <w:t>，</w:t>
      </w:r>
      <w:bookmarkEnd w:id="0"/>
      <w:r w:rsidRPr="00727BCB">
        <w:rPr>
          <w:rFonts w:asciiTheme="minorEastAsia" w:eastAsiaTheme="minorEastAsia" w:hAnsiTheme="minorEastAsia" w:hint="eastAsia"/>
          <w:color w:val="000000" w:themeColor="text1"/>
        </w:rPr>
        <w:t>本件について周知頂きますようお願い致します。</w:t>
      </w:r>
    </w:p>
    <w:p w:rsidR="00727BCB" w:rsidRPr="00727BCB" w:rsidRDefault="00727BCB" w:rsidP="00FE04B7">
      <w:pPr>
        <w:ind w:leftChars="30" w:left="61" w:firstLineChars="70" w:firstLine="142"/>
        <w:rPr>
          <w:rFonts w:asciiTheme="minorEastAsia" w:eastAsiaTheme="minorEastAsia" w:hAnsiTheme="minorEastAsia"/>
          <w:color w:val="000000" w:themeColor="text1"/>
        </w:rPr>
      </w:pPr>
      <w:r w:rsidRPr="00727BCB">
        <w:rPr>
          <w:rFonts w:asciiTheme="minorEastAsia" w:eastAsiaTheme="minorEastAsia" w:hAnsiTheme="minorEastAsia" w:hint="eastAsia"/>
          <w:color w:val="000000" w:themeColor="text1"/>
        </w:rPr>
        <w:t>なお，本調査は，</w:t>
      </w:r>
      <w:r w:rsidR="00694E9B">
        <w:rPr>
          <w:rFonts w:asciiTheme="minorEastAsia" w:eastAsiaTheme="minorEastAsia" w:hAnsiTheme="minorEastAsia" w:hint="eastAsia"/>
          <w:color w:val="000000" w:themeColor="text1"/>
        </w:rPr>
        <w:t>学校の設置者</w:t>
      </w:r>
      <w:r w:rsidRPr="00727BCB">
        <w:rPr>
          <w:rFonts w:asciiTheme="minorEastAsia" w:eastAsiaTheme="minorEastAsia" w:hAnsiTheme="minorEastAsia" w:hint="eastAsia"/>
          <w:color w:val="000000" w:themeColor="text1"/>
        </w:rPr>
        <w:t>における</w:t>
      </w:r>
      <w:r w:rsidR="00FE04B7">
        <w:rPr>
          <w:rFonts w:asciiTheme="minorEastAsia" w:eastAsiaTheme="minorEastAsia" w:hAnsiTheme="minorEastAsia" w:hint="eastAsia"/>
          <w:color w:val="000000" w:themeColor="text1"/>
        </w:rPr>
        <w:t>部活動改革</w:t>
      </w:r>
      <w:r w:rsidRPr="00727BCB">
        <w:rPr>
          <w:rFonts w:asciiTheme="minorEastAsia" w:eastAsiaTheme="minorEastAsia" w:hAnsiTheme="minorEastAsia" w:hint="eastAsia"/>
          <w:color w:val="000000" w:themeColor="text1"/>
        </w:rPr>
        <w:t>の取組</w:t>
      </w:r>
      <w:r w:rsidR="00FE04B7">
        <w:rPr>
          <w:rFonts w:asciiTheme="minorEastAsia" w:eastAsiaTheme="minorEastAsia" w:hAnsiTheme="minorEastAsia" w:hint="eastAsia"/>
          <w:color w:val="000000" w:themeColor="text1"/>
        </w:rPr>
        <w:t>や把握</w:t>
      </w:r>
      <w:r w:rsidRPr="00727BCB">
        <w:rPr>
          <w:rFonts w:asciiTheme="minorEastAsia" w:eastAsiaTheme="minorEastAsia" w:hAnsiTheme="minorEastAsia" w:hint="eastAsia"/>
          <w:color w:val="000000" w:themeColor="text1"/>
        </w:rPr>
        <w:t>状況について調査するものであり，学校に回答を求める調査ではないことを申し添えます。</w:t>
      </w:r>
    </w:p>
    <w:p w:rsidR="008130C1" w:rsidRDefault="00727BCB" w:rsidP="00FE04B7">
      <w:pPr>
        <w:ind w:left="283" w:hangingChars="140" w:hanging="283"/>
        <w:rPr>
          <w:rFonts w:asciiTheme="minorEastAsia" w:eastAsiaTheme="minorEastAsia" w:hAnsiTheme="minorEastAsia"/>
          <w:color w:val="000000" w:themeColor="text1"/>
        </w:rPr>
      </w:pPr>
      <w:r w:rsidRPr="00727BCB">
        <w:rPr>
          <w:rFonts w:asciiTheme="minorEastAsia" w:eastAsiaTheme="minorEastAsia" w:hAnsiTheme="minorEastAsia" w:hint="eastAsia"/>
          <w:color w:val="000000" w:themeColor="text1"/>
        </w:rPr>
        <w:t>※ WEB 形式に変換の際に，質問形式等を多少修正する場合があります。</w:t>
      </w:r>
    </w:p>
    <w:p w:rsidR="008130C1" w:rsidRDefault="00955E7E" w:rsidP="0012110B">
      <w:pPr>
        <w:ind w:leftChars="200" w:left="607" w:hangingChars="100" w:hanging="202"/>
        <w:rPr>
          <w:rFonts w:asciiTheme="minorEastAsia" w:eastAsiaTheme="minorEastAsia" w:hAnsiTheme="minorEastAsia"/>
          <w:color w:val="000000" w:themeColor="text1"/>
        </w:rPr>
      </w:pPr>
      <w:r w:rsidRPr="00C5042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0312C" wp14:editId="542B5680">
                <wp:simplePos x="0" y="0"/>
                <wp:positionH relativeFrom="margin">
                  <wp:posOffset>3196590</wp:posOffset>
                </wp:positionH>
                <wp:positionV relativeFrom="paragraph">
                  <wp:posOffset>196850</wp:posOffset>
                </wp:positionV>
                <wp:extent cx="2994350" cy="2771775"/>
                <wp:effectExtent l="0" t="0" r="158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3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4B" w:rsidRPr="002A2BFF" w:rsidRDefault="002A2BFF" w:rsidP="00712D29">
                            <w:pPr>
                              <w:spacing w:line="320" w:lineRule="exact"/>
                              <w:rPr>
                                <w:rFonts w:asciiTheme="minorEastAsia" w:eastAsia="PMingLiU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="00BF554B"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】</w:t>
                            </w:r>
                          </w:p>
                          <w:p w:rsidR="002A2BFF" w:rsidRDefault="002A2BFF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（調査全般・運動部活動に関すること）</w:t>
                            </w:r>
                          </w:p>
                          <w:p w:rsidR="00BF554B" w:rsidRPr="00004BB5" w:rsidRDefault="000C4077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C4077">
                              <w:rPr>
                                <w:rFonts w:asciiTheme="minorEastAsia" w:eastAsiaTheme="minorEastAsia" w:hAnsiTheme="minorEastAsia" w:hint="eastAsia"/>
                              </w:rPr>
                              <w:t>スポーツ庁政策課学校体育室</w:t>
                            </w:r>
                          </w:p>
                          <w:p w:rsidR="00BF554B" w:rsidRPr="00004BB5" w:rsidRDefault="00BF554B" w:rsidP="00712D29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="000C4077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運動部活動推進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係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（</w:t>
                            </w:r>
                            <w:r w:rsidR="000C4077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廣瀬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、</w:t>
                            </w:r>
                            <w:r w:rsidR="000C4077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渥美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）</w:t>
                            </w:r>
                          </w:p>
                          <w:p w:rsidR="00BF554B" w:rsidRPr="00004BB5" w:rsidRDefault="00BF554B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電　話：03－</w:t>
                            </w:r>
                            <w:r w:rsidR="000C4077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5253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－</w:t>
                            </w:r>
                            <w:r w:rsidR="000C4077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4111（内線：3777）</w:t>
                            </w:r>
                          </w:p>
                          <w:p w:rsidR="00BF554B" w:rsidRPr="00004BB5" w:rsidRDefault="00BF554B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ＦＡＸ：03－6734－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>37</w:t>
                            </w:r>
                            <w:r w:rsidR="002A2BFF">
                              <w:rPr>
                                <w:rFonts w:asciiTheme="minorEastAsia" w:eastAsiaTheme="minorEastAsia" w:hAnsiTheme="minorEastAsia" w:hint="eastAsia"/>
                              </w:rPr>
                              <w:t>90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 xml:space="preserve">　　　</w:t>
                            </w:r>
                          </w:p>
                          <w:p w:rsidR="00BF554B" w:rsidRDefault="00BF554B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>Ｅ-mail：</w:t>
                            </w:r>
                            <w:hyperlink r:id="rId8" w:history="1">
                              <w:r w:rsidR="002A2BFF" w:rsidRPr="00F411D3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</w:rPr>
                                <w:t>s</w:t>
                              </w:r>
                              <w:r w:rsidR="002A2BFF" w:rsidRPr="00F411D3">
                                <w:rPr>
                                  <w:rStyle w:val="a8"/>
                                  <w:rFonts w:asciiTheme="minorEastAsia" w:eastAsiaTheme="minorEastAsia" w:hAnsiTheme="minorEastAsia"/>
                                </w:rPr>
                                <w:t>taiiku</w:t>
                              </w:r>
                              <w:r w:rsidR="002A2BFF" w:rsidRPr="00F411D3">
                                <w:rPr>
                                  <w:rStyle w:val="a8"/>
                                  <w:rFonts w:asciiTheme="minorEastAsia" w:eastAsiaTheme="minorEastAsia" w:hAnsiTheme="minorEastAsia" w:hint="eastAsia"/>
                                </w:rPr>
                                <w:t>@mext.go.jp</w:t>
                              </w:r>
                            </w:hyperlink>
                          </w:p>
                          <w:p w:rsidR="002A2BFF" w:rsidRDefault="002A2BFF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（文化部活動に関すること）</w:t>
                            </w:r>
                          </w:p>
                          <w:p w:rsidR="002A2BFF" w:rsidRPr="00004BB5" w:rsidRDefault="002A2BFF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文化庁参事官（芸術文化担当）</w:t>
                            </w:r>
                            <w:r w:rsidR="00FE5763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付</w:t>
                            </w:r>
                          </w:p>
                          <w:p w:rsidR="002A2BFF" w:rsidRPr="00004BB5" w:rsidRDefault="002A2BFF" w:rsidP="00712D29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 xml:space="preserve">　　</w:t>
                            </w:r>
                            <w:r w:rsidRPr="002A2BFF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文化活動振興係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下平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）</w:t>
                            </w:r>
                          </w:p>
                          <w:p w:rsidR="002A2BFF" w:rsidRPr="00004BB5" w:rsidRDefault="002A2BFF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電　話：03－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5253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4111（内線：2832）</w:t>
                            </w:r>
                          </w:p>
                          <w:p w:rsidR="002A2BFF" w:rsidRPr="00004BB5" w:rsidRDefault="002A2BFF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ＦＡＸ：03－6734－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3814</w:t>
                            </w:r>
                            <w:r w:rsidRPr="00004BB5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 xml:space="preserve">　　　</w:t>
                            </w:r>
                          </w:p>
                          <w:p w:rsidR="002A2BFF" w:rsidRDefault="002A2BFF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kern w:val="0"/>
                              </w:rPr>
                            </w:pPr>
                            <w:r w:rsidRPr="00004BB5">
                              <w:rPr>
                                <w:rFonts w:asciiTheme="minorEastAsia" w:eastAsiaTheme="minorEastAsia" w:hAnsiTheme="minorEastAsia" w:hint="eastAsia"/>
                              </w:rPr>
                              <w:t>Ｅ-mail：</w:t>
                            </w:r>
                            <w:hyperlink r:id="rId9" w:history="1">
                              <w:r w:rsidR="00FE5763">
                                <w:rPr>
                                  <w:rStyle w:val="a8"/>
                                  <w:rFonts w:hint="eastAsia"/>
                                  <w:kern w:val="0"/>
                                </w:rPr>
                                <w:t>artedu@mext.go.jp</w:t>
                              </w:r>
                            </w:hyperlink>
                          </w:p>
                          <w:p w:rsidR="00FE5763" w:rsidRDefault="00FE5763" w:rsidP="00712D29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2A2BFF" w:rsidRPr="002A2BFF" w:rsidRDefault="002A2BFF" w:rsidP="002A2BF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031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1.7pt;margin-top:15.5pt;width:235.8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">
                <v:textbox>
                  <w:txbxContent>
                    <w:p w:rsidR="00BF554B" w:rsidRPr="002A2BFF" w:rsidRDefault="002A2BFF" w:rsidP="00712D29">
                      <w:pPr>
                        <w:spacing w:line="320" w:lineRule="exact"/>
                        <w:rPr>
                          <w:rFonts w:asciiTheme="minorEastAsia" w:eastAsia="PMingLiU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="00BF554B" w:rsidRPr="00004BB5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】</w:t>
                      </w:r>
                    </w:p>
                    <w:p w:rsidR="002A2BFF" w:rsidRDefault="002A2BFF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（調査全般・運動部活動に関すること）</w:t>
                      </w:r>
                    </w:p>
                    <w:p w:rsidR="00BF554B" w:rsidRPr="00004BB5" w:rsidRDefault="000C4077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 w:rsidRPr="000C4077">
                        <w:rPr>
                          <w:rFonts w:asciiTheme="minorEastAsia" w:eastAsiaTheme="minorEastAsia" w:hAnsiTheme="minorEastAsia" w:hint="eastAsia"/>
                        </w:rPr>
                        <w:t>スポーツ庁政策課学校体育室</w:t>
                      </w:r>
                    </w:p>
                    <w:p w:rsidR="00BF554B" w:rsidRPr="00004BB5" w:rsidRDefault="00BF554B" w:rsidP="00712D29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="000C4077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運動部活動推進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係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（</w:t>
                      </w:r>
                      <w:r w:rsidR="000C4077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廣瀬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、</w:t>
                      </w:r>
                      <w:r w:rsidR="000C4077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渥美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）</w:t>
                      </w:r>
                    </w:p>
                    <w:p w:rsidR="00BF554B" w:rsidRPr="00004BB5" w:rsidRDefault="00BF554B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電　話：03－</w:t>
                      </w:r>
                      <w:r w:rsidR="000C4077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5253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－</w:t>
                      </w:r>
                      <w:r w:rsidR="000C4077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4111（内線：3777）</w:t>
                      </w:r>
                    </w:p>
                    <w:p w:rsidR="00BF554B" w:rsidRPr="00004BB5" w:rsidRDefault="00BF554B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ＦＡＸ：03－6734－</w:t>
                      </w:r>
                      <w:r>
                        <w:rPr>
                          <w:rFonts w:asciiTheme="minorEastAsia" w:eastAsiaTheme="minorEastAsia" w:hAnsiTheme="minorEastAsia"/>
                          <w:lang w:eastAsia="zh-TW"/>
                        </w:rPr>
                        <w:t>37</w:t>
                      </w:r>
                      <w:r w:rsidR="002A2BFF">
                        <w:rPr>
                          <w:rFonts w:asciiTheme="minorEastAsia" w:eastAsiaTheme="minorEastAsia" w:hAnsiTheme="minorEastAsia" w:hint="eastAsia"/>
                        </w:rPr>
                        <w:t>90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 xml:space="preserve">　　　</w:t>
                      </w:r>
                    </w:p>
                    <w:p w:rsidR="00BF554B" w:rsidRDefault="00BF554B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</w:rPr>
                        <w:t>Ｅ-mail：</w:t>
                      </w:r>
                      <w:hyperlink r:id="rId10" w:history="1">
                        <w:r w:rsidR="002A2BFF" w:rsidRPr="00F411D3">
                          <w:rPr>
                            <w:rStyle w:val="a8"/>
                            <w:rFonts w:asciiTheme="minorEastAsia" w:eastAsiaTheme="minorEastAsia" w:hAnsiTheme="minorEastAsia" w:hint="eastAsia"/>
                          </w:rPr>
                          <w:t>s</w:t>
                        </w:r>
                        <w:r w:rsidR="002A2BFF" w:rsidRPr="00F411D3">
                          <w:rPr>
                            <w:rStyle w:val="a8"/>
                            <w:rFonts w:asciiTheme="minorEastAsia" w:eastAsiaTheme="minorEastAsia" w:hAnsiTheme="minorEastAsia"/>
                          </w:rPr>
                          <w:t>taiiku</w:t>
                        </w:r>
                        <w:r w:rsidR="002A2BFF" w:rsidRPr="00F411D3">
                          <w:rPr>
                            <w:rStyle w:val="a8"/>
                            <w:rFonts w:asciiTheme="minorEastAsia" w:eastAsiaTheme="minorEastAsia" w:hAnsiTheme="minorEastAsia" w:hint="eastAsia"/>
                          </w:rPr>
                          <w:t>@mext.go.jp</w:t>
                        </w:r>
                      </w:hyperlink>
                    </w:p>
                    <w:p w:rsidR="002A2BFF" w:rsidRDefault="002A2BFF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（文化部活動に関すること）</w:t>
                      </w:r>
                    </w:p>
                    <w:p w:rsidR="002A2BFF" w:rsidRPr="00004BB5" w:rsidRDefault="002A2BFF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文化庁参事官（芸術文化担当）</w:t>
                      </w:r>
                      <w:r w:rsidR="00FE5763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付</w:t>
                      </w:r>
                    </w:p>
                    <w:p w:rsidR="002A2BFF" w:rsidRPr="00004BB5" w:rsidRDefault="002A2BFF" w:rsidP="00712D29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 xml:space="preserve">　　</w:t>
                      </w:r>
                      <w:r w:rsidRPr="002A2BFF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文化活動振興係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下平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）</w:t>
                      </w:r>
                    </w:p>
                    <w:p w:rsidR="002A2BFF" w:rsidRPr="00004BB5" w:rsidRDefault="002A2BFF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電　話：03－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5253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－</w:t>
                      </w:r>
                      <w:r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4111（内線：2832）</w:t>
                      </w:r>
                    </w:p>
                    <w:p w:rsidR="002A2BFF" w:rsidRPr="00004BB5" w:rsidRDefault="002A2BFF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ＦＡＸ：03－6734－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3814</w:t>
                      </w:r>
                      <w:r w:rsidRPr="00004BB5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 xml:space="preserve">　　　</w:t>
                      </w:r>
                    </w:p>
                    <w:p w:rsidR="002A2BFF" w:rsidRDefault="002A2BFF" w:rsidP="00712D29">
                      <w:pPr>
                        <w:spacing w:line="320" w:lineRule="exact"/>
                        <w:ind w:firstLineChars="100" w:firstLine="202"/>
                        <w:rPr>
                          <w:kern w:val="0"/>
                        </w:rPr>
                      </w:pPr>
                      <w:r w:rsidRPr="00004BB5">
                        <w:rPr>
                          <w:rFonts w:asciiTheme="minorEastAsia" w:eastAsiaTheme="minorEastAsia" w:hAnsiTheme="minorEastAsia" w:hint="eastAsia"/>
                        </w:rPr>
                        <w:t>Ｅ-mail：</w:t>
                      </w:r>
                      <w:hyperlink r:id="rId11" w:history="1">
                        <w:r w:rsidR="00FE5763">
                          <w:rPr>
                            <w:rStyle w:val="a8"/>
                            <w:rFonts w:hint="eastAsia"/>
                            <w:kern w:val="0"/>
                          </w:rPr>
                          <w:t>artedu@mext.go.jp</w:t>
                        </w:r>
                      </w:hyperlink>
                    </w:p>
                    <w:p w:rsidR="00FE5763" w:rsidRDefault="00FE5763" w:rsidP="00712D29">
                      <w:pPr>
                        <w:spacing w:line="320" w:lineRule="exact"/>
                        <w:ind w:firstLineChars="100" w:firstLine="202"/>
                        <w:rPr>
                          <w:rFonts w:asciiTheme="minorEastAsia" w:eastAsiaTheme="minorEastAsia" w:hAnsiTheme="minorEastAsia" w:hint="eastAsia"/>
                        </w:rPr>
                      </w:pPr>
                      <w:bookmarkStart w:id="2" w:name="_GoBack"/>
                      <w:bookmarkEnd w:id="2"/>
                    </w:p>
                    <w:p w:rsidR="002A2BFF" w:rsidRPr="002A2BFF" w:rsidRDefault="002A2BFF" w:rsidP="002A2BFF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11FC" w:rsidRPr="000D11FC" w:rsidRDefault="000D11FC" w:rsidP="000D11FC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F5EDF" w:rsidRPr="008F5EDF" w:rsidRDefault="008F5EDF" w:rsidP="00BF554B">
      <w:pPr>
        <w:ind w:firstLineChars="400" w:firstLine="810"/>
        <w:rPr>
          <w:rFonts w:asciiTheme="minorEastAsia" w:eastAsia="PMingLiU" w:hAnsiTheme="minorEastAsia"/>
        </w:rPr>
      </w:pPr>
    </w:p>
    <w:p w:rsidR="009F740F" w:rsidRPr="00B85F02" w:rsidRDefault="009F740F" w:rsidP="00772A9E">
      <w:pPr>
        <w:ind w:firstLineChars="200" w:firstLine="405"/>
        <w:rPr>
          <w:rFonts w:asciiTheme="minorEastAsia" w:eastAsiaTheme="minorEastAsia" w:hAnsiTheme="minorEastAsia"/>
        </w:rPr>
      </w:pPr>
    </w:p>
    <w:p w:rsidR="00772A9E" w:rsidRDefault="00772A9E" w:rsidP="00B76E4A">
      <w:pPr>
        <w:rPr>
          <w:rFonts w:asciiTheme="minorEastAsia" w:eastAsiaTheme="minorEastAsia" w:hAnsiTheme="minorEastAsia"/>
        </w:rPr>
      </w:pPr>
    </w:p>
    <w:p w:rsidR="00B85F02" w:rsidRDefault="00B85F02" w:rsidP="00B76E4A">
      <w:pPr>
        <w:rPr>
          <w:rFonts w:asciiTheme="minorEastAsia" w:eastAsiaTheme="minorEastAsia" w:hAnsiTheme="minorEastAsia"/>
        </w:rPr>
      </w:pPr>
    </w:p>
    <w:p w:rsidR="004519F2" w:rsidRPr="002A2BFF" w:rsidRDefault="004519F2">
      <w:pPr>
        <w:rPr>
          <w:rFonts w:asciiTheme="minorEastAsia" w:eastAsiaTheme="minorEastAsia" w:hAnsiTheme="minorEastAsia"/>
        </w:rPr>
      </w:pPr>
    </w:p>
    <w:sectPr w:rsidR="004519F2" w:rsidRPr="002A2BFF" w:rsidSect="00955E7E">
      <w:pgSz w:w="11906" w:h="16838"/>
      <w:pgMar w:top="1440" w:right="1080" w:bottom="1440" w:left="1080" w:header="851" w:footer="992" w:gutter="0"/>
      <w:cols w:space="425"/>
      <w:docGrid w:type="linesAndChars" w:linePitch="33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4A" w:rsidRDefault="0039624A">
      <w:r>
        <w:separator/>
      </w:r>
    </w:p>
  </w:endnote>
  <w:endnote w:type="continuationSeparator" w:id="0">
    <w:p w:rsidR="0039624A" w:rsidRDefault="003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4A" w:rsidRDefault="0039624A">
      <w:r>
        <w:separator/>
      </w:r>
    </w:p>
  </w:footnote>
  <w:footnote w:type="continuationSeparator" w:id="0">
    <w:p w:rsidR="0039624A" w:rsidRDefault="0039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6FB"/>
    <w:multiLevelType w:val="hybridMultilevel"/>
    <w:tmpl w:val="6CE874D0"/>
    <w:lvl w:ilvl="0" w:tplc="63844BE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A756A24"/>
    <w:multiLevelType w:val="hybridMultilevel"/>
    <w:tmpl w:val="03041A06"/>
    <w:lvl w:ilvl="0" w:tplc="2758CD92">
      <w:start w:val="1"/>
      <w:numFmt w:val="decimalEnclosedCircle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7D7B56"/>
    <w:multiLevelType w:val="hybridMultilevel"/>
    <w:tmpl w:val="35100896"/>
    <w:lvl w:ilvl="0" w:tplc="1DE8C356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" w15:restartNumberingAfterBreak="0">
    <w:nsid w:val="36157659"/>
    <w:multiLevelType w:val="hybridMultilevel"/>
    <w:tmpl w:val="7252331A"/>
    <w:lvl w:ilvl="0" w:tplc="61B26EA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45AA3B58"/>
    <w:multiLevelType w:val="hybridMultilevel"/>
    <w:tmpl w:val="AE906172"/>
    <w:lvl w:ilvl="0" w:tplc="9BD82CA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C120D5C"/>
    <w:multiLevelType w:val="hybridMultilevel"/>
    <w:tmpl w:val="6836384A"/>
    <w:lvl w:ilvl="0" w:tplc="C1CAFD04">
      <w:start w:val="1"/>
      <w:numFmt w:val="bullet"/>
      <w:lvlText w:val="・"/>
      <w:lvlJc w:val="left"/>
      <w:pPr>
        <w:tabs>
          <w:tab w:val="num" w:pos="1038"/>
        </w:tabs>
        <w:ind w:left="103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A0CFF"/>
    <w:multiLevelType w:val="hybridMultilevel"/>
    <w:tmpl w:val="9A505534"/>
    <w:lvl w:ilvl="0" w:tplc="F70AC7A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6BBF3AC7"/>
    <w:multiLevelType w:val="hybridMultilevel"/>
    <w:tmpl w:val="69AEC364"/>
    <w:lvl w:ilvl="0" w:tplc="5D5639DE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F363109"/>
    <w:multiLevelType w:val="hybridMultilevel"/>
    <w:tmpl w:val="170CB0FC"/>
    <w:lvl w:ilvl="0" w:tplc="2458C772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F8C2158"/>
    <w:multiLevelType w:val="hybridMultilevel"/>
    <w:tmpl w:val="25ACBD5C"/>
    <w:lvl w:ilvl="0" w:tplc="77AEEB4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4A"/>
    <w:rsid w:val="000000B0"/>
    <w:rsid w:val="00046F48"/>
    <w:rsid w:val="00057477"/>
    <w:rsid w:val="00061E19"/>
    <w:rsid w:val="0006524E"/>
    <w:rsid w:val="0006673C"/>
    <w:rsid w:val="00074ADC"/>
    <w:rsid w:val="00097414"/>
    <w:rsid w:val="000B397E"/>
    <w:rsid w:val="000B60B0"/>
    <w:rsid w:val="000C4077"/>
    <w:rsid w:val="000D11FC"/>
    <w:rsid w:val="000E34CF"/>
    <w:rsid w:val="000F1DA8"/>
    <w:rsid w:val="000F359D"/>
    <w:rsid w:val="0012110B"/>
    <w:rsid w:val="001511CD"/>
    <w:rsid w:val="001525F5"/>
    <w:rsid w:val="0016564F"/>
    <w:rsid w:val="001768F4"/>
    <w:rsid w:val="0019213C"/>
    <w:rsid w:val="00197AF9"/>
    <w:rsid w:val="001B5174"/>
    <w:rsid w:val="001D3D5F"/>
    <w:rsid w:val="001D6A74"/>
    <w:rsid w:val="00243628"/>
    <w:rsid w:val="00286CC3"/>
    <w:rsid w:val="00295089"/>
    <w:rsid w:val="002A25F3"/>
    <w:rsid w:val="002A2BFF"/>
    <w:rsid w:val="002F6FDD"/>
    <w:rsid w:val="00302D51"/>
    <w:rsid w:val="003134F2"/>
    <w:rsid w:val="0032097B"/>
    <w:rsid w:val="003213C2"/>
    <w:rsid w:val="003478D6"/>
    <w:rsid w:val="00367281"/>
    <w:rsid w:val="0039624A"/>
    <w:rsid w:val="003B6959"/>
    <w:rsid w:val="003D31C6"/>
    <w:rsid w:val="003E706A"/>
    <w:rsid w:val="00425F69"/>
    <w:rsid w:val="004519F2"/>
    <w:rsid w:val="00455F56"/>
    <w:rsid w:val="00460FA7"/>
    <w:rsid w:val="00471A36"/>
    <w:rsid w:val="00475F3A"/>
    <w:rsid w:val="004B1474"/>
    <w:rsid w:val="004D5105"/>
    <w:rsid w:val="004D6E84"/>
    <w:rsid w:val="005553F9"/>
    <w:rsid w:val="00564C4E"/>
    <w:rsid w:val="005911EE"/>
    <w:rsid w:val="005948B8"/>
    <w:rsid w:val="0059587F"/>
    <w:rsid w:val="005C5D3F"/>
    <w:rsid w:val="005C7FD2"/>
    <w:rsid w:val="00605D70"/>
    <w:rsid w:val="006254E0"/>
    <w:rsid w:val="00633D5A"/>
    <w:rsid w:val="00635B9C"/>
    <w:rsid w:val="00636961"/>
    <w:rsid w:val="00647939"/>
    <w:rsid w:val="006664BB"/>
    <w:rsid w:val="00666639"/>
    <w:rsid w:val="00694E91"/>
    <w:rsid w:val="00694E9B"/>
    <w:rsid w:val="006969A4"/>
    <w:rsid w:val="006979EE"/>
    <w:rsid w:val="006B2DB1"/>
    <w:rsid w:val="006B2EE6"/>
    <w:rsid w:val="006B4775"/>
    <w:rsid w:val="006B61CD"/>
    <w:rsid w:val="006C5460"/>
    <w:rsid w:val="006C78BC"/>
    <w:rsid w:val="006C7D47"/>
    <w:rsid w:val="006D0B93"/>
    <w:rsid w:val="006F1222"/>
    <w:rsid w:val="00707379"/>
    <w:rsid w:val="00711473"/>
    <w:rsid w:val="00712D29"/>
    <w:rsid w:val="007216AD"/>
    <w:rsid w:val="00727BCB"/>
    <w:rsid w:val="00751D63"/>
    <w:rsid w:val="0076462E"/>
    <w:rsid w:val="00772A9E"/>
    <w:rsid w:val="00785497"/>
    <w:rsid w:val="007C781A"/>
    <w:rsid w:val="007D092C"/>
    <w:rsid w:val="007D1B81"/>
    <w:rsid w:val="00801FBC"/>
    <w:rsid w:val="00804163"/>
    <w:rsid w:val="008130C1"/>
    <w:rsid w:val="00821C68"/>
    <w:rsid w:val="0084630E"/>
    <w:rsid w:val="008613DD"/>
    <w:rsid w:val="00861717"/>
    <w:rsid w:val="008660D7"/>
    <w:rsid w:val="0087242B"/>
    <w:rsid w:val="00887FC3"/>
    <w:rsid w:val="008906EF"/>
    <w:rsid w:val="00892901"/>
    <w:rsid w:val="008A0956"/>
    <w:rsid w:val="008A35F4"/>
    <w:rsid w:val="008C5976"/>
    <w:rsid w:val="008D4882"/>
    <w:rsid w:val="008D497C"/>
    <w:rsid w:val="008E2C01"/>
    <w:rsid w:val="008E758A"/>
    <w:rsid w:val="008F2F4E"/>
    <w:rsid w:val="008F5EDF"/>
    <w:rsid w:val="00910DF2"/>
    <w:rsid w:val="009276DE"/>
    <w:rsid w:val="009421EE"/>
    <w:rsid w:val="00946FFF"/>
    <w:rsid w:val="00955E7E"/>
    <w:rsid w:val="00974A9A"/>
    <w:rsid w:val="00984BE8"/>
    <w:rsid w:val="00991973"/>
    <w:rsid w:val="00996D2E"/>
    <w:rsid w:val="009A5A7F"/>
    <w:rsid w:val="009B2C07"/>
    <w:rsid w:val="009B64DD"/>
    <w:rsid w:val="009C53AF"/>
    <w:rsid w:val="009F63D8"/>
    <w:rsid w:val="009F740F"/>
    <w:rsid w:val="00A037BD"/>
    <w:rsid w:val="00A27B0A"/>
    <w:rsid w:val="00A545FF"/>
    <w:rsid w:val="00A57815"/>
    <w:rsid w:val="00A66490"/>
    <w:rsid w:val="00A85AB3"/>
    <w:rsid w:val="00A95C17"/>
    <w:rsid w:val="00AC3968"/>
    <w:rsid w:val="00AE2325"/>
    <w:rsid w:val="00AE2E43"/>
    <w:rsid w:val="00AF03CC"/>
    <w:rsid w:val="00AF748F"/>
    <w:rsid w:val="00AF7EF2"/>
    <w:rsid w:val="00B154C9"/>
    <w:rsid w:val="00B22355"/>
    <w:rsid w:val="00B45BA4"/>
    <w:rsid w:val="00B50B3E"/>
    <w:rsid w:val="00B743A0"/>
    <w:rsid w:val="00B76E4A"/>
    <w:rsid w:val="00B85F02"/>
    <w:rsid w:val="00BB3398"/>
    <w:rsid w:val="00BB67D6"/>
    <w:rsid w:val="00BD0EC2"/>
    <w:rsid w:val="00BD6668"/>
    <w:rsid w:val="00BE1107"/>
    <w:rsid w:val="00BF554B"/>
    <w:rsid w:val="00C01CCB"/>
    <w:rsid w:val="00C025B9"/>
    <w:rsid w:val="00C311EA"/>
    <w:rsid w:val="00C34A9F"/>
    <w:rsid w:val="00C530AA"/>
    <w:rsid w:val="00C73A0A"/>
    <w:rsid w:val="00C73E5C"/>
    <w:rsid w:val="00CD35E7"/>
    <w:rsid w:val="00CE379C"/>
    <w:rsid w:val="00CE3F34"/>
    <w:rsid w:val="00CF1A63"/>
    <w:rsid w:val="00CF5ADA"/>
    <w:rsid w:val="00D1388E"/>
    <w:rsid w:val="00D31433"/>
    <w:rsid w:val="00D37ED2"/>
    <w:rsid w:val="00D44DBD"/>
    <w:rsid w:val="00D51A02"/>
    <w:rsid w:val="00D74871"/>
    <w:rsid w:val="00D77C83"/>
    <w:rsid w:val="00D86C0C"/>
    <w:rsid w:val="00DC3F43"/>
    <w:rsid w:val="00DD4AF7"/>
    <w:rsid w:val="00DF056C"/>
    <w:rsid w:val="00DF4D18"/>
    <w:rsid w:val="00DF6138"/>
    <w:rsid w:val="00E057CC"/>
    <w:rsid w:val="00E06A47"/>
    <w:rsid w:val="00E3026F"/>
    <w:rsid w:val="00E41468"/>
    <w:rsid w:val="00E57133"/>
    <w:rsid w:val="00E63120"/>
    <w:rsid w:val="00E66ABC"/>
    <w:rsid w:val="00E70107"/>
    <w:rsid w:val="00E748CB"/>
    <w:rsid w:val="00E9161F"/>
    <w:rsid w:val="00E97F91"/>
    <w:rsid w:val="00EC7044"/>
    <w:rsid w:val="00ED4634"/>
    <w:rsid w:val="00EF2D0E"/>
    <w:rsid w:val="00F01330"/>
    <w:rsid w:val="00F0575A"/>
    <w:rsid w:val="00F60C2F"/>
    <w:rsid w:val="00F61793"/>
    <w:rsid w:val="00F805B4"/>
    <w:rsid w:val="00F80CAD"/>
    <w:rsid w:val="00FB4FA7"/>
    <w:rsid w:val="00FB6B91"/>
    <w:rsid w:val="00FD05CE"/>
    <w:rsid w:val="00FD7E56"/>
    <w:rsid w:val="00FE04B7"/>
    <w:rsid w:val="00FE5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45A0343"/>
  <w15:docId w15:val="{42928F33-926D-44B3-A7DB-03D3CE8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7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76E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Hyperlink"/>
    <w:basedOn w:val="a0"/>
    <w:rsid w:val="00B76E4A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rsid w:val="00B743A0"/>
  </w:style>
  <w:style w:type="character" w:customStyle="1" w:styleId="aa">
    <w:name w:val="日付 (文字)"/>
    <w:basedOn w:val="a0"/>
    <w:link w:val="a9"/>
    <w:rsid w:val="00B743A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743A0"/>
    <w:pPr>
      <w:ind w:leftChars="400" w:left="840"/>
    </w:pPr>
  </w:style>
  <w:style w:type="character" w:styleId="ac">
    <w:name w:val="annotation reference"/>
    <w:basedOn w:val="a0"/>
    <w:rsid w:val="0019213C"/>
    <w:rPr>
      <w:sz w:val="18"/>
      <w:szCs w:val="18"/>
    </w:rPr>
  </w:style>
  <w:style w:type="paragraph" w:styleId="ad">
    <w:name w:val="annotation text"/>
    <w:basedOn w:val="a"/>
    <w:link w:val="ae"/>
    <w:rsid w:val="0019213C"/>
    <w:pPr>
      <w:jc w:val="left"/>
    </w:pPr>
  </w:style>
  <w:style w:type="character" w:customStyle="1" w:styleId="ae">
    <w:name w:val="コメント文字列 (文字)"/>
    <w:basedOn w:val="a0"/>
    <w:link w:val="ad"/>
    <w:rsid w:val="0019213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9213C"/>
    <w:rPr>
      <w:b/>
      <w:bCs/>
    </w:rPr>
  </w:style>
  <w:style w:type="character" w:customStyle="1" w:styleId="af0">
    <w:name w:val="コメント内容 (文字)"/>
    <w:basedOn w:val="ae"/>
    <w:link w:val="af"/>
    <w:rsid w:val="0019213C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41468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8906EF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8906EF"/>
    <w:rPr>
      <w:rFonts w:ascii="游ゴシック" w:eastAsia="游ゴシック" w:hAnsi="Courier New" w:cs="Courier New"/>
      <w:kern w:val="2"/>
      <w:sz w:val="22"/>
      <w:szCs w:val="22"/>
    </w:rPr>
  </w:style>
  <w:style w:type="character" w:styleId="af3">
    <w:name w:val="FollowedHyperlink"/>
    <w:basedOn w:val="a0"/>
    <w:semiHidden/>
    <w:unhideWhenUsed/>
    <w:rsid w:val="00061E19"/>
    <w:rPr>
      <w:color w:val="800080" w:themeColor="followedHyperlink"/>
      <w:u w:val="single"/>
    </w:rPr>
  </w:style>
  <w:style w:type="character" w:styleId="af4">
    <w:name w:val="Mention"/>
    <w:basedOn w:val="a0"/>
    <w:uiPriority w:val="99"/>
    <w:semiHidden/>
    <w:unhideWhenUsed/>
    <w:rsid w:val="006979EE"/>
    <w:rPr>
      <w:color w:val="2B579A"/>
      <w:shd w:val="clear" w:color="auto" w:fill="E6E6E6"/>
    </w:rPr>
  </w:style>
  <w:style w:type="character" w:styleId="af5">
    <w:name w:val="Unresolved Mention"/>
    <w:basedOn w:val="a0"/>
    <w:uiPriority w:val="99"/>
    <w:semiHidden/>
    <w:unhideWhenUsed/>
    <w:rsid w:val="00594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iku@mext.g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edu@mext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iiku@mex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edu@mext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5540-65F4-490A-87D5-3BC3D567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668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22</cp:revision>
  <cp:lastPrinted>2019-08-02T07:20:00Z</cp:lastPrinted>
  <dcterms:created xsi:type="dcterms:W3CDTF">2019-08-02T07:37:00Z</dcterms:created>
  <dcterms:modified xsi:type="dcterms:W3CDTF">2019-11-18T05:48:00Z</dcterms:modified>
</cp:coreProperties>
</file>