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2D" w:rsidRDefault="004B6A2D" w:rsidP="004B6A2D">
      <w:pPr>
        <w:jc w:val="right"/>
        <w:rPr>
          <w:rFonts w:asciiTheme="minorEastAsia" w:eastAsiaTheme="minorEastAsia" w:hAnsiTheme="minorEastAsia"/>
          <w:szCs w:val="21"/>
        </w:rPr>
      </w:pPr>
    </w:p>
    <w:p w:rsidR="001809F2" w:rsidRPr="00B56DF1" w:rsidRDefault="001809F2" w:rsidP="004B6A2D">
      <w:pPr>
        <w:jc w:val="right"/>
        <w:rPr>
          <w:rFonts w:asciiTheme="minorEastAsia" w:eastAsiaTheme="minorEastAsia" w:hAnsiTheme="minorEastAsia"/>
          <w:szCs w:val="21"/>
        </w:rPr>
      </w:pPr>
    </w:p>
    <w:p w:rsidR="004B6A2D" w:rsidRPr="001809F2" w:rsidRDefault="0098168F" w:rsidP="004B6A2D">
      <w:pPr>
        <w:jc w:val="center"/>
        <w:rPr>
          <w:rFonts w:asciiTheme="minorEastAsia" w:eastAsiaTheme="minorEastAsia" w:hAnsiTheme="minorEastAsia"/>
          <w:sz w:val="22"/>
          <w:szCs w:val="22"/>
        </w:rPr>
      </w:pPr>
      <w:r w:rsidRPr="001809F2">
        <w:rPr>
          <w:rFonts w:asciiTheme="minorEastAsia" w:eastAsiaTheme="minorEastAsia" w:hAnsiTheme="minorEastAsia"/>
          <w:sz w:val="22"/>
          <w:szCs w:val="22"/>
        </w:rPr>
        <w:t>各学校</w:t>
      </w:r>
      <w:r w:rsidR="0023433A" w:rsidRPr="001809F2">
        <w:rPr>
          <w:rFonts w:asciiTheme="minorEastAsia" w:eastAsiaTheme="minorEastAsia" w:hAnsiTheme="minorEastAsia"/>
          <w:sz w:val="22"/>
          <w:szCs w:val="22"/>
        </w:rPr>
        <w:t>園</w:t>
      </w:r>
      <w:r w:rsidR="006D794D" w:rsidRPr="001809F2">
        <w:rPr>
          <w:rFonts w:asciiTheme="minorEastAsia" w:eastAsiaTheme="minorEastAsia" w:hAnsiTheme="minorEastAsia"/>
          <w:sz w:val="22"/>
          <w:szCs w:val="22"/>
        </w:rPr>
        <w:t>における「大阪880</w:t>
      </w:r>
      <w:r w:rsidR="00010E81" w:rsidRPr="001809F2">
        <w:rPr>
          <w:rFonts w:asciiTheme="minorEastAsia" w:eastAsiaTheme="minorEastAsia" w:hAnsiTheme="minorEastAsia"/>
          <w:sz w:val="22"/>
          <w:szCs w:val="22"/>
        </w:rPr>
        <w:t>万人訓練」</w:t>
      </w:r>
      <w:r w:rsidR="00B5544B" w:rsidRPr="001809F2">
        <w:rPr>
          <w:rFonts w:asciiTheme="minorEastAsia" w:eastAsiaTheme="minorEastAsia" w:hAnsiTheme="minorEastAsia" w:hint="eastAsia"/>
          <w:sz w:val="22"/>
          <w:szCs w:val="22"/>
        </w:rPr>
        <w:t>・「避難訓練」</w:t>
      </w:r>
      <w:r w:rsidR="004453E6" w:rsidRPr="001809F2">
        <w:rPr>
          <w:rFonts w:asciiTheme="minorEastAsia" w:eastAsiaTheme="minorEastAsia" w:hAnsiTheme="minorEastAsia"/>
          <w:sz w:val="22"/>
          <w:szCs w:val="22"/>
        </w:rPr>
        <w:t>について</w:t>
      </w:r>
      <w:r w:rsidR="006539DA">
        <w:rPr>
          <w:rFonts w:asciiTheme="minorEastAsia" w:eastAsiaTheme="minorEastAsia" w:hAnsiTheme="minorEastAsia" w:hint="eastAsia"/>
          <w:sz w:val="22"/>
          <w:szCs w:val="22"/>
        </w:rPr>
        <w:t>（実施例）</w:t>
      </w:r>
    </w:p>
    <w:p w:rsidR="00256231" w:rsidRPr="001809F2" w:rsidRDefault="00256231" w:rsidP="00C43E8A">
      <w:pPr>
        <w:jc w:val="center"/>
        <w:rPr>
          <w:rFonts w:asciiTheme="minorEastAsia" w:eastAsiaTheme="minorEastAsia" w:hAnsiTheme="minorEastAsia"/>
          <w:sz w:val="24"/>
        </w:rPr>
      </w:pPr>
    </w:p>
    <w:p w:rsidR="00F85D86" w:rsidRPr="001809F2" w:rsidRDefault="00F85D86" w:rsidP="00C43E8A">
      <w:pPr>
        <w:jc w:val="center"/>
        <w:rPr>
          <w:rFonts w:asciiTheme="minorEastAsia" w:eastAsiaTheme="minorEastAsia" w:hAnsiTheme="minorEastAsia"/>
          <w:sz w:val="24"/>
        </w:rPr>
      </w:pPr>
    </w:p>
    <w:p w:rsidR="00F85D86" w:rsidRPr="001809F2" w:rsidRDefault="00F85D86" w:rsidP="00F85D86">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１　訓練開始日時</w:t>
      </w:r>
    </w:p>
    <w:p w:rsidR="00F85D86" w:rsidRPr="001809F2" w:rsidRDefault="00667148" w:rsidP="00F85D8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令和元</w:t>
      </w:r>
      <w:r w:rsidR="00F85D86" w:rsidRPr="001809F2">
        <w:rPr>
          <w:rFonts w:asciiTheme="minorEastAsia" w:eastAsiaTheme="minorEastAsia" w:hAnsiTheme="minorEastAsia" w:hint="eastAsia"/>
          <w:sz w:val="22"/>
          <w:szCs w:val="22"/>
        </w:rPr>
        <w:t>年9月</w:t>
      </w:r>
      <w:r w:rsidR="00A125BA" w:rsidRPr="001809F2">
        <w:rPr>
          <w:rFonts w:asciiTheme="minorEastAsia" w:eastAsiaTheme="minorEastAsia" w:hAnsiTheme="minorEastAsia" w:hint="eastAsia"/>
          <w:sz w:val="22"/>
          <w:szCs w:val="22"/>
        </w:rPr>
        <w:t>5</w:t>
      </w:r>
      <w:r w:rsidR="00F85D86" w:rsidRPr="001809F2">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木</w:t>
      </w:r>
      <w:bookmarkStart w:id="0" w:name="_GoBack"/>
      <w:bookmarkEnd w:id="0"/>
      <w:r w:rsidR="00F85D86" w:rsidRPr="001809F2">
        <w:rPr>
          <w:rFonts w:asciiTheme="minorEastAsia" w:eastAsiaTheme="minorEastAsia" w:hAnsiTheme="minorEastAsia" w:hint="eastAsia"/>
          <w:sz w:val="22"/>
          <w:szCs w:val="22"/>
        </w:rPr>
        <w:t>)午前11時00分～</w:t>
      </w:r>
    </w:p>
    <w:p w:rsidR="00F85D86" w:rsidRPr="001809F2" w:rsidRDefault="00F85D86" w:rsidP="00C43E8A">
      <w:pPr>
        <w:jc w:val="center"/>
        <w:rPr>
          <w:rFonts w:asciiTheme="minorEastAsia" w:eastAsiaTheme="minorEastAsia" w:hAnsiTheme="minorEastAsia"/>
          <w:sz w:val="22"/>
          <w:szCs w:val="22"/>
        </w:rPr>
      </w:pPr>
    </w:p>
    <w:p w:rsidR="00A125BA"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２　</w:t>
      </w:r>
      <w:r w:rsidR="00FB27A7" w:rsidRPr="001809F2">
        <w:rPr>
          <w:rFonts w:asciiTheme="minorEastAsia" w:eastAsiaTheme="minorEastAsia" w:hAnsiTheme="minorEastAsia"/>
          <w:sz w:val="22"/>
          <w:szCs w:val="22"/>
        </w:rPr>
        <w:t>目　的</w:t>
      </w:r>
    </w:p>
    <w:p w:rsidR="0049335E" w:rsidRPr="001809F2" w:rsidRDefault="00D53E5E" w:rsidP="006D4301">
      <w:pPr>
        <w:ind w:leftChars="100" w:left="210" w:firstLineChars="100" w:firstLine="220"/>
        <w:rPr>
          <w:rFonts w:asciiTheme="minorEastAsia" w:eastAsiaTheme="minorEastAsia" w:hAnsiTheme="minorEastAsia"/>
          <w:sz w:val="22"/>
          <w:szCs w:val="22"/>
        </w:rPr>
      </w:pPr>
      <w:r w:rsidRPr="001809F2">
        <w:rPr>
          <w:rFonts w:asciiTheme="minorEastAsia" w:eastAsiaTheme="minorEastAsia" w:hAnsiTheme="minorEastAsia"/>
          <w:sz w:val="22"/>
          <w:szCs w:val="22"/>
        </w:rPr>
        <w:t>災害が起こったときに、</w:t>
      </w:r>
      <w:r w:rsidR="00A125BA" w:rsidRPr="001809F2">
        <w:rPr>
          <w:rFonts w:asciiTheme="minorEastAsia" w:eastAsiaTheme="minorEastAsia" w:hAnsiTheme="minorEastAsia" w:hint="eastAsia"/>
          <w:sz w:val="22"/>
          <w:szCs w:val="22"/>
        </w:rPr>
        <w:t>一人ひとりが様々な情報源から地震・津波情報を認識し、地震・津波発生時に行動ができるようにすること。</w:t>
      </w:r>
    </w:p>
    <w:p w:rsidR="00775CB4" w:rsidRPr="001809F2" w:rsidRDefault="00775CB4" w:rsidP="0049335E">
      <w:pPr>
        <w:ind w:left="480"/>
        <w:rPr>
          <w:rFonts w:asciiTheme="minorEastAsia" w:eastAsiaTheme="minorEastAsia" w:hAnsiTheme="minorEastAsia"/>
          <w:sz w:val="22"/>
          <w:szCs w:val="22"/>
        </w:rPr>
      </w:pPr>
    </w:p>
    <w:tbl>
      <w:tblPr>
        <w:tblStyle w:val="a3"/>
        <w:tblW w:w="0" w:type="auto"/>
        <w:tblInd w:w="1008" w:type="dxa"/>
        <w:tblLook w:val="04A0" w:firstRow="1" w:lastRow="0" w:firstColumn="1" w:lastColumn="0" w:noHBand="0" w:noVBand="1"/>
      </w:tblPr>
      <w:tblGrid>
        <w:gridCol w:w="1620"/>
        <w:gridCol w:w="6300"/>
      </w:tblGrid>
      <w:tr w:rsidR="00775CB4" w:rsidRPr="001809F2" w:rsidTr="00F85D86">
        <w:tc>
          <w:tcPr>
            <w:tcW w:w="1620" w:type="dxa"/>
          </w:tcPr>
          <w:p w:rsidR="00775CB4" w:rsidRPr="001809F2" w:rsidRDefault="00775CB4" w:rsidP="00775CB4">
            <w:pPr>
              <w:jc w:val="center"/>
              <w:rPr>
                <w:rFonts w:asciiTheme="minorEastAsia" w:eastAsiaTheme="minorEastAsia" w:hAnsiTheme="minorEastAsia"/>
                <w:sz w:val="22"/>
                <w:szCs w:val="22"/>
              </w:rPr>
            </w:pPr>
            <w:r w:rsidRPr="001809F2">
              <w:rPr>
                <w:rFonts w:asciiTheme="minorEastAsia" w:eastAsiaTheme="minorEastAsia" w:hAnsiTheme="minorEastAsia"/>
                <w:sz w:val="22"/>
                <w:szCs w:val="22"/>
              </w:rPr>
              <w:t xml:space="preserve">訓 練 前 </w:t>
            </w:r>
          </w:p>
        </w:tc>
        <w:tc>
          <w:tcPr>
            <w:tcW w:w="6300" w:type="dxa"/>
          </w:tcPr>
          <w:p w:rsidR="00775CB4" w:rsidRPr="001809F2" w:rsidRDefault="00775CB4" w:rsidP="0049335E">
            <w:pPr>
              <w:rPr>
                <w:rFonts w:asciiTheme="minorEastAsia" w:eastAsiaTheme="minorEastAsia" w:hAnsiTheme="minorEastAsia"/>
                <w:sz w:val="22"/>
                <w:szCs w:val="22"/>
              </w:rPr>
            </w:pPr>
            <w:r w:rsidRPr="001809F2">
              <w:rPr>
                <w:rFonts w:asciiTheme="minorEastAsia" w:eastAsiaTheme="minorEastAsia" w:hAnsiTheme="minorEastAsia"/>
                <w:sz w:val="22"/>
                <w:szCs w:val="22"/>
              </w:rPr>
              <w:t>訓練当日までに何をするかを考えておく</w:t>
            </w:r>
          </w:p>
        </w:tc>
      </w:tr>
      <w:tr w:rsidR="00775CB4" w:rsidRPr="001809F2" w:rsidTr="00F85D86">
        <w:tc>
          <w:tcPr>
            <w:tcW w:w="1620" w:type="dxa"/>
          </w:tcPr>
          <w:p w:rsidR="00775CB4" w:rsidRPr="001809F2" w:rsidRDefault="00775CB4" w:rsidP="00775CB4">
            <w:pPr>
              <w:jc w:val="center"/>
              <w:rPr>
                <w:rFonts w:asciiTheme="minorEastAsia" w:eastAsiaTheme="minorEastAsia" w:hAnsiTheme="minorEastAsia"/>
                <w:sz w:val="22"/>
                <w:szCs w:val="22"/>
              </w:rPr>
            </w:pPr>
            <w:r w:rsidRPr="001809F2">
              <w:rPr>
                <w:rFonts w:asciiTheme="minorEastAsia" w:eastAsiaTheme="minorEastAsia" w:hAnsiTheme="minorEastAsia"/>
                <w:sz w:val="22"/>
                <w:szCs w:val="22"/>
              </w:rPr>
              <w:t>訓練当日</w:t>
            </w:r>
          </w:p>
        </w:tc>
        <w:tc>
          <w:tcPr>
            <w:tcW w:w="6300" w:type="dxa"/>
          </w:tcPr>
          <w:p w:rsidR="00775CB4" w:rsidRPr="001809F2" w:rsidRDefault="00775CB4" w:rsidP="0049335E">
            <w:pPr>
              <w:rPr>
                <w:rFonts w:asciiTheme="minorEastAsia" w:eastAsiaTheme="minorEastAsia" w:hAnsiTheme="minorEastAsia"/>
                <w:sz w:val="22"/>
                <w:szCs w:val="22"/>
              </w:rPr>
            </w:pPr>
            <w:r w:rsidRPr="001809F2">
              <w:rPr>
                <w:rFonts w:asciiTheme="minorEastAsia" w:eastAsiaTheme="minorEastAsia" w:hAnsiTheme="minorEastAsia"/>
                <w:sz w:val="22"/>
                <w:szCs w:val="22"/>
              </w:rPr>
              <w:t>考えておいた訓練行動をする</w:t>
            </w:r>
          </w:p>
        </w:tc>
      </w:tr>
      <w:tr w:rsidR="00775CB4" w:rsidRPr="001809F2" w:rsidTr="00F85D86">
        <w:tc>
          <w:tcPr>
            <w:tcW w:w="1620" w:type="dxa"/>
          </w:tcPr>
          <w:p w:rsidR="00775CB4" w:rsidRPr="001809F2" w:rsidRDefault="00775CB4" w:rsidP="00775CB4">
            <w:pPr>
              <w:jc w:val="center"/>
              <w:rPr>
                <w:rFonts w:asciiTheme="minorEastAsia" w:eastAsiaTheme="minorEastAsia" w:hAnsiTheme="minorEastAsia"/>
                <w:sz w:val="22"/>
                <w:szCs w:val="22"/>
              </w:rPr>
            </w:pPr>
            <w:r w:rsidRPr="001809F2">
              <w:rPr>
                <w:rFonts w:asciiTheme="minorEastAsia" w:eastAsiaTheme="minorEastAsia" w:hAnsiTheme="minorEastAsia"/>
                <w:sz w:val="22"/>
                <w:szCs w:val="22"/>
              </w:rPr>
              <w:t>訓 練 後</w:t>
            </w:r>
          </w:p>
        </w:tc>
        <w:tc>
          <w:tcPr>
            <w:tcW w:w="6300" w:type="dxa"/>
          </w:tcPr>
          <w:p w:rsidR="00775CB4" w:rsidRPr="001809F2" w:rsidRDefault="00775CB4" w:rsidP="0049335E">
            <w:pPr>
              <w:rPr>
                <w:rFonts w:asciiTheme="minorEastAsia" w:eastAsiaTheme="minorEastAsia" w:hAnsiTheme="minorEastAsia"/>
                <w:sz w:val="22"/>
                <w:szCs w:val="22"/>
              </w:rPr>
            </w:pPr>
            <w:r w:rsidRPr="001809F2">
              <w:rPr>
                <w:rFonts w:asciiTheme="minorEastAsia" w:eastAsiaTheme="minorEastAsia" w:hAnsiTheme="minorEastAsia"/>
                <w:sz w:val="22"/>
                <w:szCs w:val="22"/>
              </w:rPr>
              <w:t>地震</w:t>
            </w:r>
            <w:r w:rsidR="00F85D86" w:rsidRPr="001809F2">
              <w:rPr>
                <w:rFonts w:asciiTheme="minorEastAsia" w:eastAsiaTheme="minorEastAsia" w:hAnsiTheme="minorEastAsia" w:hint="eastAsia"/>
                <w:sz w:val="22"/>
                <w:szCs w:val="22"/>
              </w:rPr>
              <w:t>や津波</w:t>
            </w:r>
            <w:r w:rsidRPr="001809F2">
              <w:rPr>
                <w:rFonts w:asciiTheme="minorEastAsia" w:eastAsiaTheme="minorEastAsia" w:hAnsiTheme="minorEastAsia"/>
                <w:sz w:val="22"/>
                <w:szCs w:val="22"/>
              </w:rPr>
              <w:t>発生時に命を守る行動ができるか再確認する</w:t>
            </w:r>
          </w:p>
        </w:tc>
      </w:tr>
    </w:tbl>
    <w:p w:rsidR="00864015" w:rsidRPr="001809F2" w:rsidRDefault="00775CB4" w:rsidP="006D4301">
      <w:pPr>
        <w:ind w:left="480" w:firstLineChars="300" w:firstLine="660"/>
        <w:rPr>
          <w:rFonts w:asciiTheme="minorEastAsia" w:eastAsiaTheme="minorEastAsia" w:hAnsiTheme="minorEastAsia"/>
          <w:sz w:val="22"/>
          <w:szCs w:val="22"/>
        </w:rPr>
      </w:pPr>
      <w:r w:rsidRPr="001809F2">
        <w:rPr>
          <w:rFonts w:asciiTheme="minorEastAsia" w:eastAsiaTheme="minorEastAsia" w:hAnsiTheme="minorEastAsia"/>
          <w:sz w:val="22"/>
          <w:szCs w:val="22"/>
        </w:rPr>
        <w:t xml:space="preserve">　　　</w:t>
      </w:r>
    </w:p>
    <w:p w:rsidR="00F85D86" w:rsidRPr="001809F2" w:rsidRDefault="00F85D86" w:rsidP="00F85D86">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３　大阪市における情報発信</w:t>
      </w:r>
    </w:p>
    <w:tbl>
      <w:tblPr>
        <w:tblStyle w:val="a3"/>
        <w:tblW w:w="0" w:type="auto"/>
        <w:tblInd w:w="288" w:type="dxa"/>
        <w:tblLook w:val="04A0" w:firstRow="1" w:lastRow="0" w:firstColumn="1" w:lastColumn="0" w:noHBand="0" w:noVBand="1"/>
      </w:tblPr>
      <w:tblGrid>
        <w:gridCol w:w="1620"/>
        <w:gridCol w:w="7272"/>
      </w:tblGrid>
      <w:tr w:rsidR="00F85D86" w:rsidRPr="001809F2" w:rsidTr="00A125BA">
        <w:tc>
          <w:tcPr>
            <w:tcW w:w="1620" w:type="dxa"/>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時間</w:t>
            </w:r>
          </w:p>
        </w:tc>
        <w:tc>
          <w:tcPr>
            <w:tcW w:w="7272" w:type="dxa"/>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内容等</w:t>
            </w:r>
          </w:p>
        </w:tc>
      </w:tr>
      <w:tr w:rsidR="00F85D86" w:rsidRPr="001809F2" w:rsidTr="00A125BA">
        <w:tc>
          <w:tcPr>
            <w:tcW w:w="1620" w:type="dxa"/>
            <w:vAlign w:val="center"/>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10時50分頃</w:t>
            </w:r>
          </w:p>
          <w:p w:rsidR="00F85D86" w:rsidRPr="001809F2" w:rsidRDefault="00F85D86" w:rsidP="00A125BA">
            <w:pPr>
              <w:jc w:val="center"/>
              <w:rPr>
                <w:rFonts w:asciiTheme="minorEastAsia" w:eastAsiaTheme="minorEastAsia" w:hAnsiTheme="minorEastAsia"/>
                <w:sz w:val="22"/>
                <w:szCs w:val="22"/>
              </w:rPr>
            </w:pPr>
          </w:p>
        </w:tc>
        <w:tc>
          <w:tcPr>
            <w:tcW w:w="7272" w:type="dxa"/>
          </w:tcPr>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訓練の事前放送</w:t>
            </w:r>
          </w:p>
          <w:p w:rsidR="00F85D86" w:rsidRPr="001809F2" w:rsidRDefault="00F85D86" w:rsidP="00A125BA">
            <w:pPr>
              <w:rPr>
                <w:rFonts w:asciiTheme="minorEastAsia" w:eastAsiaTheme="minorEastAsia" w:hAnsiTheme="minorEastAsia"/>
                <w:sz w:val="22"/>
                <w:szCs w:val="22"/>
                <w:u w:val="single"/>
              </w:rPr>
            </w:pPr>
            <w:r w:rsidRPr="001809F2">
              <w:rPr>
                <w:rFonts w:asciiTheme="minorEastAsia" w:eastAsiaTheme="minorEastAsia" w:hAnsiTheme="minorEastAsia" w:hint="eastAsia"/>
                <w:sz w:val="22"/>
                <w:szCs w:val="22"/>
                <w:u w:val="single"/>
              </w:rPr>
              <w:t>同報系防災行政無線(屋外スピーカー)</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【放送内容】</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「上りチャイム4音」</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「こちらは大阪市です。本日午前11時から大阪880万人訓練の実施に伴い、防災行政無線による訓練放送を行います。」(</w:t>
            </w:r>
            <w:r w:rsidR="00D01541" w:rsidRPr="001809F2">
              <w:rPr>
                <w:rFonts w:asciiTheme="minorEastAsia" w:eastAsiaTheme="minorEastAsia" w:hAnsiTheme="minorEastAsia" w:hint="eastAsia"/>
                <w:sz w:val="22"/>
                <w:szCs w:val="22"/>
              </w:rPr>
              <w:t>2</w:t>
            </w:r>
            <w:r w:rsidRPr="001809F2">
              <w:rPr>
                <w:rFonts w:asciiTheme="minorEastAsia" w:eastAsiaTheme="minorEastAsia" w:hAnsiTheme="minorEastAsia" w:hint="eastAsia"/>
                <w:sz w:val="22"/>
                <w:szCs w:val="22"/>
              </w:rPr>
              <w:t>回)</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「下りチャイム4音」</w:t>
            </w:r>
          </w:p>
        </w:tc>
      </w:tr>
      <w:tr w:rsidR="00F85D86" w:rsidRPr="001809F2" w:rsidTr="00A125BA">
        <w:tc>
          <w:tcPr>
            <w:tcW w:w="1620" w:type="dxa"/>
            <w:vAlign w:val="center"/>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11時00分頃</w:t>
            </w:r>
          </w:p>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（訓練開始）</w:t>
            </w:r>
          </w:p>
        </w:tc>
        <w:tc>
          <w:tcPr>
            <w:tcW w:w="7272" w:type="dxa"/>
          </w:tcPr>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地震発生</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u w:val="single"/>
              </w:rPr>
              <w:t>11時の時報</w:t>
            </w:r>
            <w:r w:rsidRPr="001809F2">
              <w:rPr>
                <w:rFonts w:asciiTheme="minorEastAsia" w:eastAsiaTheme="minorEastAsia" w:hAnsiTheme="minorEastAsia" w:hint="eastAsia"/>
                <w:sz w:val="22"/>
                <w:szCs w:val="22"/>
              </w:rPr>
              <w:t>、</w:t>
            </w:r>
            <w:r w:rsidRPr="001809F2">
              <w:rPr>
                <w:rFonts w:asciiTheme="minorEastAsia" w:eastAsiaTheme="minorEastAsia" w:hAnsiTheme="minorEastAsia" w:hint="eastAsia"/>
                <w:sz w:val="22"/>
                <w:szCs w:val="22"/>
                <w:u w:val="single"/>
              </w:rPr>
              <w:t>同報系防災行政無線(屋外スピーカー)</w:t>
            </w:r>
            <w:r w:rsidRPr="001809F2">
              <w:rPr>
                <w:rFonts w:asciiTheme="minorEastAsia" w:eastAsiaTheme="minorEastAsia" w:hAnsiTheme="minorEastAsia" w:hint="eastAsia"/>
                <w:sz w:val="22"/>
                <w:szCs w:val="22"/>
              </w:rPr>
              <w:t>、</w:t>
            </w:r>
            <w:r w:rsidRPr="001809F2">
              <w:rPr>
                <w:rFonts w:asciiTheme="minorEastAsia" w:eastAsiaTheme="minorEastAsia" w:hAnsiTheme="minorEastAsia" w:hint="eastAsia"/>
                <w:sz w:val="22"/>
                <w:szCs w:val="22"/>
                <w:u w:val="single"/>
              </w:rPr>
              <w:t>館内放送</w:t>
            </w:r>
            <w:r w:rsidRPr="001809F2">
              <w:rPr>
                <w:rFonts w:asciiTheme="minorEastAsia" w:eastAsiaTheme="minorEastAsia" w:hAnsiTheme="minorEastAsia" w:hint="eastAsia"/>
                <w:sz w:val="22"/>
                <w:szCs w:val="22"/>
              </w:rPr>
              <w:t>など</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【同報系防災行政無線放送内容】</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「上りチャイム4音」</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「こちらは大阪市です。只今から訓練放送を行います。」(</w:t>
            </w:r>
            <w:r w:rsidR="00D01541" w:rsidRPr="001809F2">
              <w:rPr>
                <w:rFonts w:asciiTheme="minorEastAsia" w:eastAsiaTheme="minorEastAsia" w:hAnsiTheme="minorEastAsia" w:hint="eastAsia"/>
                <w:sz w:val="22"/>
                <w:szCs w:val="22"/>
              </w:rPr>
              <w:t>2</w:t>
            </w:r>
            <w:r w:rsidRPr="001809F2">
              <w:rPr>
                <w:rFonts w:asciiTheme="minorEastAsia" w:eastAsiaTheme="minorEastAsia" w:hAnsiTheme="minorEastAsia" w:hint="eastAsia"/>
                <w:sz w:val="22"/>
                <w:szCs w:val="22"/>
              </w:rPr>
              <w:t>回)</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「緊急地震速報チャイム音」(音源利用)</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「訓練・緊急地震速報　強い揺れに備えてください。」(</w:t>
            </w:r>
            <w:r w:rsidR="00D01541" w:rsidRPr="001809F2">
              <w:rPr>
                <w:rFonts w:asciiTheme="minorEastAsia" w:eastAsiaTheme="minorEastAsia" w:hAnsiTheme="minorEastAsia" w:hint="eastAsia"/>
                <w:sz w:val="22"/>
                <w:szCs w:val="22"/>
              </w:rPr>
              <w:t>2</w:t>
            </w:r>
            <w:r w:rsidRPr="001809F2">
              <w:rPr>
                <w:rFonts w:asciiTheme="minorEastAsia" w:eastAsiaTheme="minorEastAsia" w:hAnsiTheme="minorEastAsia" w:hint="eastAsia"/>
                <w:sz w:val="22"/>
                <w:szCs w:val="22"/>
              </w:rPr>
              <w:t>回)</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「こちらは大阪市です。訓練放送を終わります。」</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「下りチャイム4音」</w:t>
            </w:r>
          </w:p>
        </w:tc>
      </w:tr>
      <w:tr w:rsidR="00F85D86" w:rsidRPr="001809F2" w:rsidTr="00A125BA">
        <w:tc>
          <w:tcPr>
            <w:tcW w:w="1620" w:type="dxa"/>
            <w:vAlign w:val="center"/>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11時03分頃</w:t>
            </w:r>
          </w:p>
        </w:tc>
        <w:tc>
          <w:tcPr>
            <w:tcW w:w="7272" w:type="dxa"/>
          </w:tcPr>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大津波警報発表</w:t>
            </w:r>
          </w:p>
          <w:p w:rsidR="00F85D86" w:rsidRPr="001809F2" w:rsidRDefault="00F85D86" w:rsidP="00A125BA">
            <w:pPr>
              <w:rPr>
                <w:rFonts w:asciiTheme="minorEastAsia" w:eastAsiaTheme="minorEastAsia" w:hAnsiTheme="minorEastAsia"/>
                <w:sz w:val="22"/>
                <w:szCs w:val="22"/>
                <w:u w:val="single"/>
              </w:rPr>
            </w:pPr>
            <w:r w:rsidRPr="001809F2">
              <w:rPr>
                <w:rFonts w:asciiTheme="minorEastAsia" w:eastAsiaTheme="minorEastAsia" w:hAnsiTheme="minorEastAsia" w:hint="eastAsia"/>
                <w:sz w:val="22"/>
                <w:szCs w:val="22"/>
                <w:u w:val="single"/>
              </w:rPr>
              <w:t>大阪府発信の緊急速報メール/エリアメール(大阪府全域に発信)</w:t>
            </w:r>
          </w:p>
          <w:p w:rsidR="00F85D86" w:rsidRPr="001809F2" w:rsidRDefault="00F85D86"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【発信文面】</w:t>
            </w:r>
          </w:p>
          <w:p w:rsidR="00F85D86" w:rsidRPr="001809F2" w:rsidRDefault="00D01541" w:rsidP="00A125BA">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『「大阪880</w:t>
            </w:r>
            <w:r w:rsidR="00F85D86" w:rsidRPr="001809F2">
              <w:rPr>
                <w:rFonts w:asciiTheme="minorEastAsia" w:eastAsiaTheme="minorEastAsia" w:hAnsiTheme="minorEastAsia" w:hint="eastAsia"/>
                <w:sz w:val="22"/>
                <w:szCs w:val="22"/>
              </w:rPr>
              <w:t>万人訓練」の訓練通報です。実行委員会を代表して大阪府より発信しています。DISASTER DRILL</w:t>
            </w:r>
            <w:r w:rsidRPr="001809F2">
              <w:rPr>
                <w:rFonts w:asciiTheme="minorEastAsia" w:eastAsiaTheme="minorEastAsia" w:hAnsiTheme="minorEastAsia" w:hint="eastAsia"/>
                <w:sz w:val="22"/>
                <w:szCs w:val="22"/>
              </w:rPr>
              <w:t xml:space="preserve">　11時03</w:t>
            </w:r>
            <w:r w:rsidR="00F85D86" w:rsidRPr="001809F2">
              <w:rPr>
                <w:rFonts w:asciiTheme="minorEastAsia" w:eastAsiaTheme="minorEastAsia" w:hAnsiTheme="minorEastAsia" w:hint="eastAsia"/>
                <w:sz w:val="22"/>
                <w:szCs w:val="22"/>
              </w:rPr>
              <w:t>分に大阪府沿岸全域に大津波警報が発表されました。各市町村の指示に従って、適切な避難行動をとってください』</w:t>
            </w:r>
          </w:p>
        </w:tc>
      </w:tr>
      <w:tr w:rsidR="00F85D86" w:rsidRPr="001809F2" w:rsidTr="00A125BA">
        <w:tc>
          <w:tcPr>
            <w:tcW w:w="1620" w:type="dxa"/>
            <w:vAlign w:val="center"/>
          </w:tcPr>
          <w:p w:rsidR="00427B3C" w:rsidRPr="001809F2" w:rsidRDefault="00427B3C" w:rsidP="00A125BA">
            <w:pPr>
              <w:jc w:val="center"/>
              <w:rPr>
                <w:rFonts w:asciiTheme="minorEastAsia" w:eastAsiaTheme="minorEastAsia" w:hAnsiTheme="minorEastAsia"/>
                <w:sz w:val="22"/>
                <w:szCs w:val="22"/>
              </w:rPr>
            </w:pPr>
          </w:p>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11時</w:t>
            </w:r>
            <w:r w:rsidR="00427B3C" w:rsidRPr="001809F2">
              <w:rPr>
                <w:rFonts w:asciiTheme="minorEastAsia" w:eastAsiaTheme="minorEastAsia" w:hAnsiTheme="minorEastAsia" w:hint="eastAsia"/>
                <w:sz w:val="22"/>
                <w:szCs w:val="22"/>
              </w:rPr>
              <w:t>04</w:t>
            </w:r>
            <w:r w:rsidRPr="001809F2">
              <w:rPr>
                <w:rFonts w:asciiTheme="minorEastAsia" w:eastAsiaTheme="minorEastAsia" w:hAnsiTheme="minorEastAsia" w:hint="eastAsia"/>
                <w:sz w:val="22"/>
                <w:szCs w:val="22"/>
              </w:rPr>
              <w:t>分頃</w:t>
            </w:r>
          </w:p>
          <w:p w:rsidR="00F85D86" w:rsidRPr="001809F2" w:rsidRDefault="00F85D86" w:rsidP="00A125BA">
            <w:pPr>
              <w:jc w:val="center"/>
              <w:rPr>
                <w:rFonts w:asciiTheme="minorEastAsia" w:eastAsiaTheme="minorEastAsia" w:hAnsiTheme="minorEastAsia"/>
                <w:sz w:val="22"/>
                <w:szCs w:val="22"/>
              </w:rPr>
            </w:pPr>
          </w:p>
        </w:tc>
        <w:tc>
          <w:tcPr>
            <w:tcW w:w="7272" w:type="dxa"/>
          </w:tcPr>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大津波警報発表に伴う避難指示</w:t>
            </w:r>
          </w:p>
          <w:p w:rsidR="00427B3C" w:rsidRPr="001809F2" w:rsidRDefault="00427B3C" w:rsidP="00427B3C">
            <w:pPr>
              <w:rPr>
                <w:rFonts w:asciiTheme="minorEastAsia" w:eastAsiaTheme="minorEastAsia" w:hAnsiTheme="minorEastAsia"/>
                <w:sz w:val="22"/>
                <w:szCs w:val="22"/>
                <w:u w:val="single"/>
              </w:rPr>
            </w:pPr>
            <w:r w:rsidRPr="001809F2">
              <w:rPr>
                <w:rFonts w:asciiTheme="minorEastAsia" w:eastAsiaTheme="minorEastAsia" w:hAnsiTheme="minorEastAsia" w:hint="eastAsia"/>
                <w:sz w:val="22"/>
                <w:szCs w:val="22"/>
                <w:u w:val="single"/>
              </w:rPr>
              <w:t>大阪市発信の緊急速報メール/エリアメール(大阪市全域に発信)</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【発信文面】</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「大阪880万人訓練」の訓練通報です。DISASTER DRILL大阪府に大津波警報が発表されました。次の17区の方は、丈夫で高い建物の3階以上等へ避難してください。北区、都島区、福島区、此花区、中央区、西区、港区、大正区、浪速区、西淀川区、淀川区、旭区、城東区、鶴見区、住之江区、住吉区、西成区</w:t>
            </w:r>
          </w:p>
          <w:p w:rsidR="00F85D86"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上記地域以外の方についても、引続きご注意ください。以上で訓練通報を終了します。</w:t>
            </w:r>
          </w:p>
        </w:tc>
      </w:tr>
      <w:tr w:rsidR="00F85D86" w:rsidRPr="001809F2" w:rsidTr="00A125BA">
        <w:tc>
          <w:tcPr>
            <w:tcW w:w="1620" w:type="dxa"/>
            <w:vAlign w:val="center"/>
          </w:tcPr>
          <w:p w:rsidR="00F85D86" w:rsidRPr="001809F2" w:rsidRDefault="00F85D86" w:rsidP="00A125BA">
            <w:pPr>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11時</w:t>
            </w:r>
            <w:r w:rsidR="00427B3C" w:rsidRPr="001809F2">
              <w:rPr>
                <w:rFonts w:asciiTheme="minorEastAsia" w:eastAsiaTheme="minorEastAsia" w:hAnsiTheme="minorEastAsia" w:hint="eastAsia"/>
                <w:sz w:val="22"/>
                <w:szCs w:val="22"/>
              </w:rPr>
              <w:t>05</w:t>
            </w:r>
            <w:r w:rsidRPr="001809F2">
              <w:rPr>
                <w:rFonts w:asciiTheme="minorEastAsia" w:eastAsiaTheme="minorEastAsia" w:hAnsiTheme="minorEastAsia" w:hint="eastAsia"/>
                <w:sz w:val="22"/>
                <w:szCs w:val="22"/>
              </w:rPr>
              <w:t>分頃</w:t>
            </w:r>
          </w:p>
        </w:tc>
        <w:tc>
          <w:tcPr>
            <w:tcW w:w="7272" w:type="dxa"/>
          </w:tcPr>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大津波警報発表に伴うサイレン音の吹鳴</w:t>
            </w:r>
          </w:p>
          <w:p w:rsidR="00427B3C" w:rsidRPr="001809F2" w:rsidRDefault="00427B3C" w:rsidP="00427B3C">
            <w:pPr>
              <w:rPr>
                <w:rFonts w:asciiTheme="minorEastAsia" w:eastAsiaTheme="minorEastAsia" w:hAnsiTheme="minorEastAsia"/>
                <w:sz w:val="22"/>
                <w:szCs w:val="22"/>
                <w:u w:val="single"/>
              </w:rPr>
            </w:pPr>
            <w:r w:rsidRPr="001809F2">
              <w:rPr>
                <w:rFonts w:asciiTheme="minorEastAsia" w:eastAsiaTheme="minorEastAsia" w:hAnsiTheme="minorEastAsia" w:hint="eastAsia"/>
                <w:sz w:val="22"/>
                <w:szCs w:val="22"/>
                <w:u w:val="single"/>
              </w:rPr>
              <w:t>同報系防災行政無線(屋外スピーカー)</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【放送内容】</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「上りチャイム4音」</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「こちらは大阪市です。ただいまから訓練放送を行います。」(2回)</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「サイレン3秒吹鳴」</w:t>
            </w:r>
          </w:p>
          <w:p w:rsidR="00427B3C" w:rsidRPr="001809F2" w:rsidRDefault="00427B3C" w:rsidP="00427B3C">
            <w:pPr>
              <w:ind w:firstLineChars="200" w:firstLine="44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2秒休止</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「サイレン3秒吹鳴」</w:t>
            </w:r>
          </w:p>
          <w:p w:rsidR="00427B3C" w:rsidRPr="001809F2" w:rsidRDefault="00427B3C" w:rsidP="00427B3C">
            <w:pPr>
              <w:ind w:firstLineChars="200" w:firstLine="44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2秒休止</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「サイレン3秒吹鳴」</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「訓練、大津波警報、大津波警報　ただちに高台へ避難してください」(2回)</w:t>
            </w:r>
          </w:p>
          <w:p w:rsidR="00427B3C" w:rsidRPr="001809F2" w:rsidRDefault="00427B3C" w:rsidP="00427B3C">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「これは訓練放送です。これで訓練放送を終わります。」</w:t>
            </w:r>
          </w:p>
          <w:p w:rsidR="00F85D86" w:rsidRPr="001809F2" w:rsidRDefault="00427B3C" w:rsidP="00427B3C">
            <w:pPr>
              <w:ind w:firstLineChars="100" w:firstLine="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「下りチャイム4音」</w:t>
            </w:r>
          </w:p>
        </w:tc>
      </w:tr>
    </w:tbl>
    <w:p w:rsidR="00256231" w:rsidRPr="001809F2" w:rsidRDefault="00256231" w:rsidP="00C43E8A">
      <w:pPr>
        <w:rPr>
          <w:rFonts w:asciiTheme="minorEastAsia" w:eastAsiaTheme="minorEastAsia" w:hAnsiTheme="minorEastAsia"/>
          <w:sz w:val="22"/>
          <w:szCs w:val="22"/>
        </w:rPr>
      </w:pPr>
    </w:p>
    <w:p w:rsidR="00F85D86" w:rsidRPr="001809F2" w:rsidRDefault="00F85D86" w:rsidP="00F85D86">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４　訓練の流れ</w:t>
      </w:r>
    </w:p>
    <w:p w:rsidR="00F85D86" w:rsidRPr="001809F2" w:rsidRDefault="00F85D86" w:rsidP="006D4301">
      <w:pPr>
        <w:ind w:right="-82" w:firstLineChars="50" w:firstLine="110"/>
        <w:rPr>
          <w:rFonts w:asciiTheme="minorEastAsia" w:eastAsiaTheme="minorEastAsia" w:hAnsiTheme="minorEastAsia"/>
          <w:sz w:val="22"/>
          <w:szCs w:val="22"/>
        </w:rPr>
      </w:pPr>
      <w:r w:rsidRPr="001809F2">
        <w:rPr>
          <w:rFonts w:asciiTheme="minorEastAsia" w:eastAsiaTheme="minorEastAsia" w:hAnsiTheme="minorEastAsia"/>
          <w:sz w:val="22"/>
          <w:szCs w:val="22"/>
        </w:rPr>
        <w:t>(</w:t>
      </w:r>
      <w:r w:rsidRPr="001809F2">
        <w:rPr>
          <w:rFonts w:asciiTheme="minorEastAsia" w:eastAsiaTheme="minorEastAsia" w:hAnsiTheme="minorEastAsia" w:hint="eastAsia"/>
          <w:sz w:val="22"/>
          <w:szCs w:val="22"/>
        </w:rPr>
        <w:t>1</w:t>
      </w:r>
      <w:r w:rsidRPr="001809F2">
        <w:rPr>
          <w:rFonts w:asciiTheme="minorEastAsia" w:eastAsiaTheme="minorEastAsia" w:hAnsiTheme="minorEastAsia"/>
          <w:sz w:val="22"/>
          <w:szCs w:val="22"/>
        </w:rPr>
        <w:t>)</w:t>
      </w:r>
      <w:r w:rsidRPr="001809F2">
        <w:rPr>
          <w:rFonts w:asciiTheme="minorEastAsia" w:eastAsiaTheme="minorEastAsia" w:hAnsiTheme="minorEastAsia" w:hint="eastAsia"/>
          <w:sz w:val="22"/>
          <w:szCs w:val="22"/>
        </w:rPr>
        <w:t xml:space="preserve"> 　自らの体を守る行動</w:t>
      </w:r>
    </w:p>
    <w:p w:rsidR="00F85D86" w:rsidRPr="001809F2" w:rsidRDefault="00F85D86" w:rsidP="00427B3C">
      <w:pPr>
        <w:ind w:leftChars="350" w:left="1065" w:right="-82" w:hangingChars="150" w:hanging="33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訓練開始が確認できれば、</w:t>
      </w:r>
      <w:r w:rsidRPr="001809F2">
        <w:rPr>
          <w:rFonts w:asciiTheme="minorEastAsia" w:eastAsiaTheme="minorEastAsia" w:hAnsiTheme="minorEastAsia"/>
          <w:sz w:val="22"/>
          <w:szCs w:val="22"/>
        </w:rPr>
        <w:t>1</w:t>
      </w:r>
      <w:r w:rsidRPr="001809F2">
        <w:rPr>
          <w:rFonts w:asciiTheme="minorEastAsia" w:eastAsiaTheme="minorEastAsia" w:hAnsiTheme="minorEastAsia" w:hint="eastAsia"/>
          <w:sz w:val="22"/>
          <w:szCs w:val="22"/>
        </w:rPr>
        <w:t>分間程度その場で自らの体を守る行動を行う。</w:t>
      </w:r>
    </w:p>
    <w:p w:rsidR="00F85D86" w:rsidRPr="001809F2" w:rsidRDefault="00F85D86" w:rsidP="006D4301">
      <w:pPr>
        <w:ind w:left="1100" w:right="-82" w:hangingChars="500" w:hanging="110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・「屋内では」→あわてず、机の下に隠れる、またはカバン等で頭を守る</w:t>
      </w:r>
    </w:p>
    <w:p w:rsidR="00F85D86" w:rsidRPr="001809F2" w:rsidRDefault="00F85D86" w:rsidP="001809F2">
      <w:pPr>
        <w:ind w:left="1100" w:right="-286" w:hangingChars="500" w:hanging="110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・「屋外では」→できれば、ガラスや転倒危険の箇所から離れ姿勢を低く、頭や体を守る</w:t>
      </w:r>
    </w:p>
    <w:p w:rsidR="00F85D86" w:rsidRPr="001809F2" w:rsidRDefault="00F85D86" w:rsidP="006D4301">
      <w:pPr>
        <w:ind w:leftChars="50" w:left="1095" w:right="-82" w:hangingChars="450" w:hanging="990"/>
        <w:rPr>
          <w:rFonts w:asciiTheme="minorEastAsia" w:eastAsiaTheme="minorEastAsia" w:hAnsiTheme="minorEastAsia"/>
          <w:sz w:val="22"/>
          <w:szCs w:val="22"/>
        </w:rPr>
      </w:pPr>
      <w:r w:rsidRPr="001809F2">
        <w:rPr>
          <w:rFonts w:asciiTheme="minorEastAsia" w:eastAsiaTheme="minorEastAsia" w:hAnsiTheme="minorEastAsia"/>
          <w:sz w:val="22"/>
          <w:szCs w:val="22"/>
        </w:rPr>
        <w:t>(</w:t>
      </w:r>
      <w:r w:rsidRPr="001809F2">
        <w:rPr>
          <w:rFonts w:asciiTheme="minorEastAsia" w:eastAsiaTheme="minorEastAsia" w:hAnsiTheme="minorEastAsia" w:hint="eastAsia"/>
          <w:sz w:val="22"/>
          <w:szCs w:val="22"/>
        </w:rPr>
        <w:t>2</w:t>
      </w:r>
      <w:r w:rsidRPr="001809F2">
        <w:rPr>
          <w:rFonts w:asciiTheme="minorEastAsia" w:eastAsiaTheme="minorEastAsia" w:hAnsiTheme="minorEastAsia"/>
          <w:sz w:val="22"/>
          <w:szCs w:val="22"/>
        </w:rPr>
        <w:t>)</w:t>
      </w:r>
      <w:r w:rsidRPr="001809F2">
        <w:rPr>
          <w:rFonts w:asciiTheme="minorEastAsia" w:eastAsiaTheme="minorEastAsia" w:hAnsiTheme="minorEastAsia" w:hint="eastAsia"/>
          <w:sz w:val="22"/>
          <w:szCs w:val="22"/>
        </w:rPr>
        <w:t xml:space="preserve"> </w:t>
      </w:r>
      <w:r w:rsidR="00B56DF1" w:rsidRPr="001809F2">
        <w:rPr>
          <w:rFonts w:asciiTheme="minorEastAsia" w:eastAsiaTheme="minorEastAsia" w:hAnsiTheme="minorEastAsia" w:hint="eastAsia"/>
          <w:sz w:val="22"/>
          <w:szCs w:val="22"/>
        </w:rPr>
        <w:t xml:space="preserve">　避難訓練</w:t>
      </w:r>
      <w:r w:rsidRPr="001809F2">
        <w:rPr>
          <w:rFonts w:asciiTheme="minorEastAsia" w:eastAsiaTheme="minorEastAsia" w:hAnsiTheme="minorEastAsia" w:hint="eastAsia"/>
          <w:sz w:val="22"/>
          <w:szCs w:val="22"/>
        </w:rPr>
        <w:t>等</w:t>
      </w:r>
      <w:r w:rsidRPr="001809F2">
        <w:rPr>
          <w:rFonts w:asciiTheme="minorEastAsia" w:eastAsiaTheme="minorEastAsia" w:hAnsiTheme="minorEastAsia"/>
          <w:sz w:val="22"/>
          <w:szCs w:val="22"/>
        </w:rPr>
        <w:t>(</w:t>
      </w:r>
      <w:r w:rsidRPr="001809F2">
        <w:rPr>
          <w:rFonts w:asciiTheme="minorEastAsia" w:eastAsiaTheme="minorEastAsia" w:hAnsiTheme="minorEastAsia" w:hint="eastAsia"/>
          <w:sz w:val="22"/>
          <w:szCs w:val="22"/>
        </w:rPr>
        <w:t>さらに訓練を進める場合</w:t>
      </w:r>
      <w:r w:rsidRPr="001809F2">
        <w:rPr>
          <w:rFonts w:asciiTheme="minorEastAsia" w:eastAsiaTheme="minorEastAsia" w:hAnsiTheme="minorEastAsia"/>
          <w:sz w:val="22"/>
          <w:szCs w:val="22"/>
        </w:rPr>
        <w:t>)</w:t>
      </w:r>
    </w:p>
    <w:p w:rsidR="00F85D86" w:rsidRPr="001809F2" w:rsidRDefault="00F85D86" w:rsidP="00427B3C">
      <w:pPr>
        <w:ind w:leftChars="350" w:left="955" w:right="-82" w:hangingChars="100" w:hanging="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※南海トラフ巨大地震の津波浸水想定地域では、避難訓練を可能な限り実施してください。</w:t>
      </w:r>
    </w:p>
    <w:p w:rsidR="00B56DF1" w:rsidRPr="001809F2" w:rsidRDefault="00B56DF1" w:rsidP="006D4301">
      <w:pPr>
        <w:ind w:leftChars="200" w:left="108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ア　</w:t>
      </w:r>
      <w:r w:rsidR="00F85D86" w:rsidRPr="001809F2">
        <w:rPr>
          <w:rFonts w:asciiTheme="minorEastAsia" w:eastAsiaTheme="minorEastAsia" w:hAnsiTheme="minorEastAsia" w:hint="eastAsia"/>
          <w:sz w:val="22"/>
          <w:szCs w:val="22"/>
        </w:rPr>
        <w:t>被害状況の把握及び報告</w:t>
      </w:r>
    </w:p>
    <w:p w:rsidR="00F85D86" w:rsidRPr="001809F2" w:rsidRDefault="00B56DF1" w:rsidP="006D4301">
      <w:pPr>
        <w:ind w:leftChars="300" w:left="630" w:right="-82" w:firstLineChars="100" w:firstLine="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体を守る行動後、各クラス、職員室において被害状況を把握し</w:t>
      </w:r>
      <w:r w:rsidR="00F85D86" w:rsidRPr="001809F2">
        <w:rPr>
          <w:rFonts w:asciiTheme="minorEastAsia" w:eastAsiaTheme="minorEastAsia" w:hAnsiTheme="minorEastAsia" w:hint="eastAsia"/>
          <w:sz w:val="22"/>
          <w:szCs w:val="22"/>
        </w:rPr>
        <w:t>職員室等に報告する。</w:t>
      </w:r>
    </w:p>
    <w:p w:rsidR="00F85D86" w:rsidRPr="001809F2" w:rsidRDefault="00B56DF1" w:rsidP="006D4301">
      <w:pPr>
        <w:ind w:leftChars="300" w:left="850" w:right="-82" w:hangingChars="100" w:hanging="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※事前に負傷者役を設定することも可能。負傷者役を設定しているクラス等については被害状況の把握と並行して応急手当等を実施する。三角巾等については保健室等に取りに行く。</w:t>
      </w:r>
    </w:p>
    <w:p w:rsidR="00F85D86" w:rsidRPr="001809F2" w:rsidRDefault="00F85D86" w:rsidP="00F85D86">
      <w:pP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w:t>
      </w:r>
      <w:r w:rsidR="00B56DF1" w:rsidRPr="001809F2">
        <w:rPr>
          <w:rFonts w:asciiTheme="minorEastAsia" w:eastAsiaTheme="minorEastAsia" w:hAnsiTheme="minorEastAsia" w:hint="eastAsia"/>
          <w:sz w:val="22"/>
          <w:szCs w:val="22"/>
        </w:rPr>
        <w:t>イ</w:t>
      </w:r>
      <w:r w:rsidRPr="001809F2">
        <w:rPr>
          <w:rFonts w:asciiTheme="minorEastAsia" w:eastAsiaTheme="minorEastAsia" w:hAnsiTheme="minorEastAsia" w:hint="eastAsia"/>
          <w:sz w:val="22"/>
          <w:szCs w:val="22"/>
        </w:rPr>
        <w:t xml:space="preserve">　大津波警報発表に伴う上階等</w:t>
      </w:r>
      <w:r w:rsidR="00B56DF1" w:rsidRPr="001809F2">
        <w:rPr>
          <w:rFonts w:asciiTheme="minorEastAsia" w:eastAsiaTheme="minorEastAsia" w:hAnsiTheme="minorEastAsia" w:hint="eastAsia"/>
          <w:sz w:val="22"/>
          <w:szCs w:val="22"/>
        </w:rPr>
        <w:t>避難場所</w:t>
      </w:r>
      <w:r w:rsidRPr="001809F2">
        <w:rPr>
          <w:rFonts w:asciiTheme="minorEastAsia" w:eastAsiaTheme="minorEastAsia" w:hAnsiTheme="minorEastAsia" w:hint="eastAsia"/>
          <w:sz w:val="22"/>
          <w:szCs w:val="22"/>
        </w:rPr>
        <w:t>への避難、避難誘導</w:t>
      </w:r>
    </w:p>
    <w:p w:rsidR="00F85D86" w:rsidRPr="001809F2" w:rsidRDefault="00F85D86" w:rsidP="006D4301">
      <w:pPr>
        <w:ind w:leftChars="200" w:left="640" w:hangingChars="100" w:hanging="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大津波警報発表に伴い上階等</w:t>
      </w:r>
      <w:r w:rsidR="00B56DF1" w:rsidRPr="001809F2">
        <w:rPr>
          <w:rFonts w:asciiTheme="minorEastAsia" w:eastAsiaTheme="minorEastAsia" w:hAnsiTheme="minorEastAsia" w:hint="eastAsia"/>
          <w:sz w:val="22"/>
          <w:szCs w:val="22"/>
        </w:rPr>
        <w:t>避難場所</w:t>
      </w:r>
      <w:r w:rsidRPr="001809F2">
        <w:rPr>
          <w:rFonts w:asciiTheme="minorEastAsia" w:eastAsiaTheme="minorEastAsia" w:hAnsiTheme="minorEastAsia" w:hint="eastAsia"/>
          <w:sz w:val="22"/>
          <w:szCs w:val="22"/>
        </w:rPr>
        <w:t>への避難や避難誘導(</w:t>
      </w:r>
      <w:r w:rsidR="00B56DF1" w:rsidRPr="001809F2">
        <w:rPr>
          <w:rFonts w:asciiTheme="minorEastAsia" w:eastAsiaTheme="minorEastAsia" w:hAnsiTheme="minorEastAsia" w:hint="eastAsia"/>
          <w:sz w:val="22"/>
          <w:szCs w:val="22"/>
        </w:rPr>
        <w:t>負傷者役がいる場合は先生、児童・生徒</w:t>
      </w:r>
      <w:r w:rsidRPr="001809F2">
        <w:rPr>
          <w:rFonts w:asciiTheme="minorEastAsia" w:eastAsiaTheme="minorEastAsia" w:hAnsiTheme="minorEastAsia" w:hint="eastAsia"/>
          <w:sz w:val="22"/>
          <w:szCs w:val="22"/>
        </w:rPr>
        <w:t>が協力し、担架等で搬送)を実施</w:t>
      </w:r>
      <w:r w:rsidR="00B56DF1" w:rsidRPr="001809F2">
        <w:rPr>
          <w:rFonts w:asciiTheme="minorEastAsia" w:eastAsiaTheme="minorEastAsia" w:hAnsiTheme="minorEastAsia" w:hint="eastAsia"/>
          <w:sz w:val="22"/>
          <w:szCs w:val="22"/>
        </w:rPr>
        <w:t>する。</w:t>
      </w:r>
    </w:p>
    <w:p w:rsidR="00F85D86" w:rsidRPr="001809F2" w:rsidRDefault="00F85D86" w:rsidP="006D4301">
      <w:pPr>
        <w:ind w:left="660"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※大阪880万人訓練での避難合図は、前記「</w:t>
      </w:r>
      <w:r w:rsidR="00B56DF1" w:rsidRPr="001809F2">
        <w:rPr>
          <w:rFonts w:asciiTheme="minorEastAsia" w:eastAsiaTheme="minorEastAsia" w:hAnsiTheme="minorEastAsia" w:hint="eastAsia"/>
          <w:sz w:val="22"/>
          <w:szCs w:val="22"/>
        </w:rPr>
        <w:t xml:space="preserve">３　</w:t>
      </w:r>
      <w:r w:rsidRPr="001809F2">
        <w:rPr>
          <w:rFonts w:asciiTheme="minorEastAsia" w:eastAsiaTheme="minorEastAsia" w:hAnsiTheme="minorEastAsia" w:hint="eastAsia"/>
          <w:sz w:val="22"/>
          <w:szCs w:val="22"/>
        </w:rPr>
        <w:t>大阪市における情報発信」参照</w:t>
      </w:r>
      <w:r w:rsidR="00720BEE" w:rsidRPr="001809F2">
        <w:rPr>
          <w:rFonts w:asciiTheme="minorEastAsia" w:eastAsiaTheme="minorEastAsia" w:hAnsiTheme="minorEastAsia" w:hint="eastAsia"/>
          <w:sz w:val="22"/>
          <w:szCs w:val="22"/>
        </w:rPr>
        <w:t>。</w:t>
      </w:r>
    </w:p>
    <w:p w:rsidR="00B56DF1" w:rsidRPr="001809F2" w:rsidRDefault="00F85D86" w:rsidP="00B56DF1">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lastRenderedPageBreak/>
        <w:t xml:space="preserve">　　</w:t>
      </w:r>
      <w:r w:rsidR="00B56DF1" w:rsidRPr="001809F2">
        <w:rPr>
          <w:rFonts w:asciiTheme="minorEastAsia" w:eastAsiaTheme="minorEastAsia" w:hAnsiTheme="minorEastAsia" w:hint="eastAsia"/>
          <w:sz w:val="22"/>
          <w:szCs w:val="22"/>
        </w:rPr>
        <w:t>ウ　情報提供</w:t>
      </w:r>
    </w:p>
    <w:p w:rsidR="00B56DF1" w:rsidRPr="001809F2" w:rsidRDefault="00B56DF1" w:rsidP="00B56DF1">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適宜、校内放送等により津波情報等を提供するとともに生徒に安心感を持たせる。</w:t>
      </w:r>
    </w:p>
    <w:p w:rsidR="00B56DF1" w:rsidRPr="001809F2" w:rsidRDefault="00B56DF1" w:rsidP="00B56DF1">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エ　点呼</w:t>
      </w:r>
    </w:p>
    <w:p w:rsidR="00F85D86" w:rsidRPr="001809F2" w:rsidRDefault="00B56DF1" w:rsidP="00B56DF1">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 xml:space="preserve">　　　　避難場所への避難完了をクラス単位で確認し職員室へ報告する。</w:t>
      </w:r>
    </w:p>
    <w:p w:rsidR="00F85D86" w:rsidRPr="001809F2" w:rsidRDefault="00F85D86" w:rsidP="006D4301">
      <w:pPr>
        <w:ind w:leftChars="50" w:left="655" w:right="-82" w:hangingChars="250" w:hanging="550"/>
        <w:rPr>
          <w:rFonts w:asciiTheme="minorEastAsia" w:eastAsiaTheme="minorEastAsia" w:hAnsiTheme="minorEastAsia"/>
          <w:sz w:val="22"/>
          <w:szCs w:val="22"/>
        </w:rPr>
      </w:pPr>
      <w:r w:rsidRPr="001809F2">
        <w:rPr>
          <w:rFonts w:asciiTheme="minorEastAsia" w:eastAsiaTheme="minorEastAsia" w:hAnsiTheme="minorEastAsia"/>
          <w:sz w:val="22"/>
          <w:szCs w:val="22"/>
        </w:rPr>
        <w:t>(3)</w:t>
      </w:r>
      <w:r w:rsidRPr="001809F2">
        <w:rPr>
          <w:rFonts w:asciiTheme="minorEastAsia" w:eastAsiaTheme="minorEastAsia" w:hAnsiTheme="minorEastAsia" w:hint="eastAsia"/>
          <w:sz w:val="22"/>
          <w:szCs w:val="22"/>
        </w:rPr>
        <w:t xml:space="preserve">  訓練時系列</w:t>
      </w:r>
    </w:p>
    <w:tbl>
      <w:tblPr>
        <w:tblStyle w:val="a3"/>
        <w:tblW w:w="0" w:type="auto"/>
        <w:tblInd w:w="528" w:type="dxa"/>
        <w:tblLook w:val="04A0" w:firstRow="1" w:lastRow="0" w:firstColumn="1" w:lastColumn="0" w:noHBand="0" w:noVBand="1"/>
      </w:tblPr>
      <w:tblGrid>
        <w:gridCol w:w="840"/>
        <w:gridCol w:w="7812"/>
      </w:tblGrid>
      <w:tr w:rsidR="006D4301" w:rsidRPr="001809F2" w:rsidTr="006D4301">
        <w:tc>
          <w:tcPr>
            <w:tcW w:w="840" w:type="dxa"/>
            <w:vAlign w:val="center"/>
          </w:tcPr>
          <w:p w:rsidR="006D4301" w:rsidRPr="001809F2" w:rsidRDefault="006D4301" w:rsidP="006D4301">
            <w:pPr>
              <w:ind w:left="660" w:right="-82" w:hangingChars="300" w:hanging="660"/>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時間</w:t>
            </w:r>
          </w:p>
        </w:tc>
        <w:tc>
          <w:tcPr>
            <w:tcW w:w="7812" w:type="dxa"/>
          </w:tcPr>
          <w:p w:rsidR="006D4301" w:rsidRPr="001809F2" w:rsidRDefault="006D4301" w:rsidP="006D4301">
            <w:pPr>
              <w:ind w:left="660" w:right="-82" w:hangingChars="300" w:hanging="660"/>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内容</w:t>
            </w:r>
          </w:p>
        </w:tc>
      </w:tr>
      <w:tr w:rsidR="006D4301" w:rsidRPr="001809F2" w:rsidTr="006D4301">
        <w:tc>
          <w:tcPr>
            <w:tcW w:w="840" w:type="dxa"/>
            <w:vAlign w:val="center"/>
          </w:tcPr>
          <w:p w:rsidR="006D4301" w:rsidRPr="001809F2" w:rsidRDefault="006D4301" w:rsidP="006D4301">
            <w:pPr>
              <w:ind w:left="660" w:right="-82" w:hangingChars="300" w:hanging="660"/>
              <w:jc w:val="center"/>
              <w:rPr>
                <w:rFonts w:asciiTheme="minorEastAsia" w:eastAsiaTheme="minorEastAsia" w:hAnsiTheme="minorEastAsia"/>
                <w:sz w:val="22"/>
                <w:szCs w:val="22"/>
              </w:rPr>
            </w:pPr>
          </w:p>
        </w:tc>
        <w:tc>
          <w:tcPr>
            <w:tcW w:w="7812" w:type="dxa"/>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通常授業</w:t>
            </w:r>
          </w:p>
          <w:p w:rsidR="006D4301" w:rsidRPr="001809F2" w:rsidRDefault="006D4301" w:rsidP="00A125BA">
            <w:pPr>
              <w:ind w:right="-82"/>
              <w:rPr>
                <w:rFonts w:asciiTheme="minorEastAsia" w:eastAsiaTheme="minorEastAsia" w:hAnsiTheme="minorEastAsia"/>
                <w:sz w:val="18"/>
                <w:szCs w:val="18"/>
              </w:rPr>
            </w:pPr>
            <w:r w:rsidRPr="001809F2">
              <w:rPr>
                <w:rFonts w:asciiTheme="minorEastAsia" w:eastAsiaTheme="minorEastAsia" w:hAnsiTheme="minorEastAsia" w:hint="eastAsia"/>
                <w:sz w:val="18"/>
                <w:szCs w:val="18"/>
              </w:rPr>
              <w:t>※負傷者役を設定する場合は事前に指定しておく。</w:t>
            </w:r>
          </w:p>
        </w:tc>
      </w:tr>
      <w:tr w:rsidR="006D4301" w:rsidRPr="001809F2" w:rsidTr="009206D8">
        <w:trPr>
          <w:trHeight w:val="397"/>
        </w:trPr>
        <w:tc>
          <w:tcPr>
            <w:tcW w:w="840" w:type="dxa"/>
            <w:vMerge w:val="restart"/>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sz w:val="22"/>
                <w:szCs w:val="22"/>
              </w:rPr>
              <w:t>11:00</w:t>
            </w:r>
          </w:p>
        </w:tc>
        <w:tc>
          <w:tcPr>
            <w:tcW w:w="7812" w:type="dxa"/>
            <w:vAlign w:val="center"/>
          </w:tcPr>
          <w:p w:rsidR="006D4301" w:rsidRPr="001809F2" w:rsidRDefault="006D4301" w:rsidP="009206D8">
            <w:pPr>
              <w:ind w:right="-82"/>
              <w:rPr>
                <w:rFonts w:asciiTheme="minorEastAsia" w:eastAsiaTheme="minorEastAsia" w:hAnsiTheme="minorEastAsia"/>
                <w:sz w:val="18"/>
                <w:szCs w:val="18"/>
              </w:rPr>
            </w:pPr>
            <w:r w:rsidRPr="001809F2">
              <w:rPr>
                <w:rFonts w:asciiTheme="minorEastAsia" w:eastAsiaTheme="minorEastAsia" w:hAnsiTheme="minorEastAsia" w:hint="eastAsia"/>
                <w:sz w:val="22"/>
                <w:szCs w:val="22"/>
              </w:rPr>
              <w:t>「大阪880万人訓練」</w:t>
            </w:r>
            <w:r w:rsidRPr="001809F2">
              <w:rPr>
                <w:rFonts w:asciiTheme="minorEastAsia" w:eastAsiaTheme="minorEastAsia" w:hAnsiTheme="minorEastAsia"/>
                <w:sz w:val="22"/>
                <w:szCs w:val="22"/>
              </w:rPr>
              <w:t>11</w:t>
            </w:r>
            <w:r w:rsidRPr="001809F2">
              <w:rPr>
                <w:rFonts w:asciiTheme="minorEastAsia" w:eastAsiaTheme="minorEastAsia" w:hAnsiTheme="minorEastAsia" w:hint="eastAsia"/>
                <w:sz w:val="22"/>
                <w:szCs w:val="22"/>
              </w:rPr>
              <w:t>時の時報、防災行政無線</w:t>
            </w:r>
          </w:p>
        </w:tc>
      </w:tr>
      <w:tr w:rsidR="006D4301" w:rsidRPr="001809F2" w:rsidTr="009206D8">
        <w:trPr>
          <w:trHeight w:val="1044"/>
        </w:trPr>
        <w:tc>
          <w:tcPr>
            <w:tcW w:w="840" w:type="dxa"/>
            <w:vMerge/>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p>
        </w:tc>
        <w:tc>
          <w:tcPr>
            <w:tcW w:w="7812" w:type="dxa"/>
          </w:tcPr>
          <w:p w:rsidR="006D4301" w:rsidRPr="001809F2" w:rsidRDefault="006D4301" w:rsidP="009206D8">
            <w:pPr>
              <w:ind w:right="-82"/>
              <w:rPr>
                <w:rFonts w:asciiTheme="minorEastAsia" w:eastAsiaTheme="minorEastAsia" w:hAnsiTheme="minorEastAsia"/>
                <w:sz w:val="18"/>
                <w:szCs w:val="18"/>
              </w:rPr>
            </w:pPr>
            <w:r w:rsidRPr="001809F2">
              <w:rPr>
                <w:rFonts w:asciiTheme="minorEastAsia" w:eastAsiaTheme="minorEastAsia" w:hAnsiTheme="minorEastAsia" w:hint="eastAsia"/>
                <w:sz w:val="22"/>
                <w:szCs w:val="22"/>
              </w:rPr>
              <w:t>「大阪</w:t>
            </w:r>
            <w:r w:rsidRPr="001809F2">
              <w:rPr>
                <w:rFonts w:asciiTheme="minorEastAsia" w:eastAsiaTheme="minorEastAsia" w:hAnsiTheme="minorEastAsia"/>
                <w:sz w:val="22"/>
                <w:szCs w:val="22"/>
              </w:rPr>
              <w:t>880</w:t>
            </w:r>
            <w:r w:rsidRPr="001809F2">
              <w:rPr>
                <w:rFonts w:asciiTheme="minorEastAsia" w:eastAsiaTheme="minorEastAsia" w:hAnsiTheme="minorEastAsia" w:hint="eastAsia"/>
                <w:sz w:val="22"/>
                <w:szCs w:val="22"/>
              </w:rPr>
              <w:t>万人訓練の開始合図」若しくは校内放送等とともに机の下に隠れるなど身を守る行動を開始する。先生は児童・生徒に身を守ることを促すとともに落ち着かせる言葉をかける。</w:t>
            </w:r>
          </w:p>
        </w:tc>
      </w:tr>
      <w:tr w:rsidR="006D4301" w:rsidRPr="001809F2" w:rsidTr="009206D8">
        <w:trPr>
          <w:trHeight w:val="397"/>
        </w:trPr>
        <w:tc>
          <w:tcPr>
            <w:tcW w:w="840" w:type="dxa"/>
            <w:vAlign w:val="center"/>
          </w:tcPr>
          <w:p w:rsidR="006D4301" w:rsidRPr="001809F2" w:rsidRDefault="006D4301" w:rsidP="00C23019">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11:01</w:t>
            </w:r>
          </w:p>
        </w:tc>
        <w:tc>
          <w:tcPr>
            <w:tcW w:w="7812" w:type="dxa"/>
            <w:vAlign w:val="center"/>
          </w:tcPr>
          <w:p w:rsidR="006D4301" w:rsidRPr="001809F2" w:rsidRDefault="006D4301" w:rsidP="00A125BA">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自らの体を守る行動訓練終了</w:t>
            </w:r>
          </w:p>
        </w:tc>
      </w:tr>
      <w:tr w:rsidR="006D4301" w:rsidRPr="001809F2" w:rsidTr="006D4301">
        <w:tc>
          <w:tcPr>
            <w:tcW w:w="840" w:type="dxa"/>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11:02</w:t>
            </w:r>
          </w:p>
        </w:tc>
        <w:tc>
          <w:tcPr>
            <w:tcW w:w="7812" w:type="dxa"/>
            <w:vAlign w:val="center"/>
          </w:tcPr>
          <w:p w:rsidR="006D4301" w:rsidRPr="001809F2" w:rsidRDefault="006D4301" w:rsidP="00C23019">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・教室（先生による被害状況把握）</w:t>
            </w:r>
          </w:p>
          <w:p w:rsidR="006D4301" w:rsidRPr="001809F2" w:rsidRDefault="006D4301" w:rsidP="006D4301">
            <w:pPr>
              <w:ind w:right="-82" w:firstLineChars="100" w:firstLine="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先生は児童・生徒に負傷者の発生がないか、庁舎に被害がないか確認する</w:t>
            </w:r>
          </w:p>
          <w:p w:rsidR="006D4301" w:rsidRPr="001809F2" w:rsidRDefault="006D4301" w:rsidP="00C23019">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・職員室等</w:t>
            </w:r>
          </w:p>
          <w:p w:rsidR="006D4301" w:rsidRPr="001809F2" w:rsidRDefault="006D4301" w:rsidP="006D4301">
            <w:pPr>
              <w:ind w:right="-82" w:firstLineChars="100" w:firstLine="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教室における負傷者の集約、外来者の被害確認、出火防止措置、庁舎被害等を確認し集約する</w:t>
            </w:r>
          </w:p>
          <w:p w:rsidR="006D4301" w:rsidRPr="001809F2" w:rsidRDefault="006D4301" w:rsidP="00A125BA">
            <w:pPr>
              <w:ind w:right="-82"/>
              <w:rPr>
                <w:rFonts w:asciiTheme="minorEastAsia" w:eastAsiaTheme="minorEastAsia" w:hAnsiTheme="minorEastAsia"/>
                <w:sz w:val="18"/>
                <w:szCs w:val="18"/>
              </w:rPr>
            </w:pPr>
            <w:r w:rsidRPr="001809F2">
              <w:rPr>
                <w:rFonts w:asciiTheme="minorEastAsia" w:eastAsiaTheme="minorEastAsia" w:hAnsiTheme="minorEastAsia" w:hint="eastAsia"/>
                <w:sz w:val="18"/>
                <w:szCs w:val="18"/>
              </w:rPr>
              <w:t>※負傷者役を設定する場合は負傷者数、程度の確認、応急手当を実施する。</w:t>
            </w:r>
          </w:p>
        </w:tc>
      </w:tr>
      <w:tr w:rsidR="00720BEE" w:rsidRPr="001809F2" w:rsidTr="009206D8">
        <w:trPr>
          <w:trHeight w:val="397"/>
        </w:trPr>
        <w:tc>
          <w:tcPr>
            <w:tcW w:w="8652" w:type="dxa"/>
            <w:gridSpan w:val="2"/>
            <w:vAlign w:val="center"/>
          </w:tcPr>
          <w:p w:rsidR="00720BEE" w:rsidRPr="001809F2" w:rsidRDefault="00720BEE" w:rsidP="00720BEE">
            <w:pPr>
              <w:ind w:right="-82"/>
              <w:jc w:val="center"/>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さらに訓練を進める場合は避難訓練等を実施する。</w:t>
            </w:r>
          </w:p>
        </w:tc>
      </w:tr>
      <w:tr w:rsidR="006D4301" w:rsidRPr="001809F2" w:rsidTr="006D4301">
        <w:trPr>
          <w:trHeight w:val="315"/>
        </w:trPr>
        <w:tc>
          <w:tcPr>
            <w:tcW w:w="840" w:type="dxa"/>
            <w:vMerge w:val="restart"/>
            <w:vAlign w:val="center"/>
          </w:tcPr>
          <w:p w:rsidR="006D4301" w:rsidRPr="001809F2" w:rsidRDefault="006D4301" w:rsidP="00C23019">
            <w:pPr>
              <w:ind w:right="-82"/>
              <w:rPr>
                <w:rFonts w:asciiTheme="minorEastAsia" w:eastAsiaTheme="minorEastAsia" w:hAnsiTheme="minorEastAsia"/>
                <w:sz w:val="22"/>
                <w:szCs w:val="22"/>
              </w:rPr>
            </w:pPr>
            <w:r w:rsidRPr="001809F2">
              <w:rPr>
                <w:rFonts w:asciiTheme="minorEastAsia" w:eastAsiaTheme="minorEastAsia" w:hAnsiTheme="minorEastAsia"/>
                <w:sz w:val="22"/>
                <w:szCs w:val="22"/>
              </w:rPr>
              <w:t>11</w:t>
            </w:r>
            <w:r w:rsidRPr="001809F2">
              <w:rPr>
                <w:rFonts w:asciiTheme="minorEastAsia" w:eastAsiaTheme="minorEastAsia" w:hAnsiTheme="minorEastAsia" w:hint="eastAsia"/>
                <w:sz w:val="22"/>
                <w:szCs w:val="22"/>
              </w:rPr>
              <w:t>:</w:t>
            </w:r>
            <w:r w:rsidRPr="001809F2">
              <w:rPr>
                <w:rFonts w:asciiTheme="minorEastAsia" w:eastAsiaTheme="minorEastAsia" w:hAnsiTheme="minorEastAsia"/>
                <w:sz w:val="22"/>
                <w:szCs w:val="22"/>
              </w:rPr>
              <w:t>03</w:t>
            </w:r>
          </w:p>
        </w:tc>
        <w:tc>
          <w:tcPr>
            <w:tcW w:w="7812" w:type="dxa"/>
            <w:vAlign w:val="center"/>
          </w:tcPr>
          <w:p w:rsidR="003C4634" w:rsidRPr="001809F2" w:rsidRDefault="006D4301" w:rsidP="003C4634">
            <w:pPr>
              <w:ind w:left="2200" w:right="-82" w:hangingChars="1000" w:hanging="220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w:t>
            </w:r>
            <w:r w:rsidRPr="001809F2">
              <w:rPr>
                <w:rFonts w:asciiTheme="minorEastAsia" w:eastAsiaTheme="minorEastAsia" w:hAnsiTheme="minorEastAsia"/>
                <w:sz w:val="22"/>
                <w:szCs w:val="22"/>
              </w:rPr>
              <w:t>880</w:t>
            </w:r>
            <w:r w:rsidRPr="001809F2">
              <w:rPr>
                <w:rFonts w:asciiTheme="minorEastAsia" w:eastAsiaTheme="minorEastAsia" w:hAnsiTheme="minorEastAsia" w:hint="eastAsia"/>
                <w:sz w:val="22"/>
                <w:szCs w:val="22"/>
              </w:rPr>
              <w:t>万人訓練」大阪府全域に緊急速報メール/エリアメール</w:t>
            </w:r>
          </w:p>
          <w:p w:rsidR="006D4301" w:rsidRPr="001809F2" w:rsidRDefault="006D4301" w:rsidP="009F0C1D">
            <w:pPr>
              <w:ind w:right="-82" w:firstLineChars="1000" w:firstLine="2200"/>
              <w:jc w:val="left"/>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大津波警報発表（校内放送）</w:t>
            </w:r>
          </w:p>
        </w:tc>
      </w:tr>
      <w:tr w:rsidR="006D4301" w:rsidRPr="001809F2" w:rsidTr="009206D8">
        <w:trPr>
          <w:trHeight w:val="397"/>
        </w:trPr>
        <w:tc>
          <w:tcPr>
            <w:tcW w:w="840" w:type="dxa"/>
            <w:vMerge/>
            <w:vAlign w:val="center"/>
          </w:tcPr>
          <w:p w:rsidR="006D4301" w:rsidRPr="001809F2" w:rsidRDefault="006D4301" w:rsidP="00C23019">
            <w:pPr>
              <w:ind w:right="-82"/>
              <w:rPr>
                <w:rFonts w:asciiTheme="minorEastAsia" w:eastAsiaTheme="minorEastAsia" w:hAnsiTheme="minorEastAsia"/>
                <w:sz w:val="22"/>
                <w:szCs w:val="22"/>
              </w:rPr>
            </w:pPr>
          </w:p>
        </w:tc>
        <w:tc>
          <w:tcPr>
            <w:tcW w:w="7812" w:type="dxa"/>
            <w:vAlign w:val="center"/>
          </w:tcPr>
          <w:p w:rsidR="006D4301" w:rsidRPr="001809F2" w:rsidRDefault="006D4301" w:rsidP="009206D8">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「大阪府沿岸に大津波警報が発表され、</w:t>
            </w:r>
            <w:r w:rsidRPr="001809F2">
              <w:rPr>
                <w:rFonts w:asciiTheme="minorEastAsia" w:eastAsiaTheme="minorEastAsia" w:hAnsiTheme="minorEastAsia"/>
                <w:sz w:val="22"/>
                <w:szCs w:val="22"/>
              </w:rPr>
              <w:t>120</w:t>
            </w:r>
            <w:r w:rsidRPr="001809F2">
              <w:rPr>
                <w:rFonts w:asciiTheme="minorEastAsia" w:eastAsiaTheme="minorEastAsia" w:hAnsiTheme="minorEastAsia" w:hint="eastAsia"/>
                <w:sz w:val="22"/>
                <w:szCs w:val="22"/>
              </w:rPr>
              <w:t>分後に大阪市に到達する。」</w:t>
            </w:r>
          </w:p>
        </w:tc>
      </w:tr>
      <w:tr w:rsidR="00427B3C" w:rsidRPr="001809F2" w:rsidTr="009206D8">
        <w:trPr>
          <w:trHeight w:val="397"/>
        </w:trPr>
        <w:tc>
          <w:tcPr>
            <w:tcW w:w="840" w:type="dxa"/>
            <w:vAlign w:val="center"/>
          </w:tcPr>
          <w:p w:rsidR="00427B3C" w:rsidRPr="001809F2" w:rsidRDefault="00427B3C" w:rsidP="00C23019">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11:04</w:t>
            </w:r>
          </w:p>
        </w:tc>
        <w:tc>
          <w:tcPr>
            <w:tcW w:w="7812" w:type="dxa"/>
            <w:vAlign w:val="center"/>
          </w:tcPr>
          <w:p w:rsidR="00427B3C" w:rsidRPr="001809F2" w:rsidRDefault="00427B3C" w:rsidP="009206D8">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「大阪880万人訓練」大阪市域に緊急速報メール/エリアメール</w:t>
            </w:r>
          </w:p>
        </w:tc>
      </w:tr>
      <w:tr w:rsidR="006D4301" w:rsidRPr="001809F2" w:rsidTr="008509DF">
        <w:trPr>
          <w:trHeight w:val="397"/>
        </w:trPr>
        <w:tc>
          <w:tcPr>
            <w:tcW w:w="840" w:type="dxa"/>
            <w:vMerge w:val="restart"/>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11:05</w:t>
            </w:r>
          </w:p>
        </w:tc>
        <w:tc>
          <w:tcPr>
            <w:tcW w:w="7812" w:type="dxa"/>
            <w:vAlign w:val="center"/>
          </w:tcPr>
          <w:p w:rsidR="006D4301" w:rsidRPr="001809F2" w:rsidRDefault="006D4301" w:rsidP="008509DF">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「大阪880万人訓練」防災行政無線</w:t>
            </w:r>
          </w:p>
        </w:tc>
      </w:tr>
      <w:tr w:rsidR="006D4301" w:rsidRPr="001809F2" w:rsidTr="00427B3C">
        <w:trPr>
          <w:trHeight w:val="1354"/>
        </w:trPr>
        <w:tc>
          <w:tcPr>
            <w:tcW w:w="840" w:type="dxa"/>
            <w:vMerge/>
            <w:tcBorders>
              <w:bottom w:val="nil"/>
            </w:tcBorders>
            <w:vAlign w:val="center"/>
          </w:tcPr>
          <w:p w:rsidR="006D4301" w:rsidRPr="001809F2" w:rsidRDefault="006D4301" w:rsidP="006D4301">
            <w:pPr>
              <w:ind w:left="660" w:right="-82" w:hangingChars="300" w:hanging="660"/>
              <w:rPr>
                <w:rFonts w:asciiTheme="minorEastAsia" w:eastAsiaTheme="minorEastAsia" w:hAnsiTheme="minorEastAsia"/>
                <w:sz w:val="22"/>
                <w:szCs w:val="22"/>
              </w:rPr>
            </w:pPr>
          </w:p>
        </w:tc>
        <w:tc>
          <w:tcPr>
            <w:tcW w:w="7812" w:type="dxa"/>
            <w:tcBorders>
              <w:bottom w:val="nil"/>
            </w:tcBorders>
          </w:tcPr>
          <w:p w:rsidR="006D4301" w:rsidRPr="001809F2" w:rsidRDefault="006D4301" w:rsidP="009206D8">
            <w:pPr>
              <w:ind w:leftChars="100" w:left="650" w:right="-82" w:hangingChars="200" w:hanging="44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大津波警報発表に伴う避難行動</w:t>
            </w:r>
          </w:p>
          <w:p w:rsidR="006D4301" w:rsidRPr="001809F2" w:rsidRDefault="006D4301" w:rsidP="009206D8">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・上階等避難場所への避難、避難誘導の開始</w:t>
            </w:r>
          </w:p>
          <w:p w:rsidR="006D4301" w:rsidRPr="001809F2" w:rsidRDefault="006D4301" w:rsidP="009206D8">
            <w:pPr>
              <w:ind w:left="220" w:right="-82" w:hangingChars="100" w:hanging="22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・校内放送で避難場所や避難行動について指示する。</w:t>
            </w:r>
          </w:p>
          <w:p w:rsidR="006D4301" w:rsidRPr="001809F2" w:rsidRDefault="006D4301" w:rsidP="009206D8">
            <w:pPr>
              <w:ind w:right="-82"/>
              <w:rPr>
                <w:rFonts w:asciiTheme="minorEastAsia" w:eastAsiaTheme="minorEastAsia" w:hAnsiTheme="minorEastAsia"/>
                <w:sz w:val="22"/>
                <w:szCs w:val="22"/>
              </w:rPr>
            </w:pPr>
            <w:r w:rsidRPr="001809F2">
              <w:rPr>
                <w:rFonts w:asciiTheme="minorEastAsia" w:eastAsiaTheme="minorEastAsia" w:hAnsiTheme="minorEastAsia" w:hint="eastAsia"/>
                <w:sz w:val="18"/>
                <w:szCs w:val="18"/>
              </w:rPr>
              <w:t>※負傷者役を設定している場合は先生、児童・生徒等が協力して負傷者役を搬送する。</w:t>
            </w:r>
          </w:p>
        </w:tc>
      </w:tr>
      <w:tr w:rsidR="00427B3C" w:rsidRPr="001809F2" w:rsidTr="00427B3C">
        <w:trPr>
          <w:trHeight w:val="1354"/>
        </w:trPr>
        <w:tc>
          <w:tcPr>
            <w:tcW w:w="840" w:type="dxa"/>
            <w:tcBorders>
              <w:bottom w:val="nil"/>
            </w:tcBorders>
            <w:vAlign w:val="center"/>
          </w:tcPr>
          <w:p w:rsidR="00427B3C" w:rsidRPr="001809F2" w:rsidRDefault="00427B3C" w:rsidP="00427B3C">
            <w:pPr>
              <w:ind w:right="-82"/>
              <w:rPr>
                <w:rFonts w:asciiTheme="minorEastAsia" w:eastAsiaTheme="minorEastAsia" w:hAnsiTheme="minorEastAsia"/>
                <w:sz w:val="22"/>
                <w:szCs w:val="22"/>
              </w:rPr>
            </w:pPr>
            <w:r w:rsidRPr="001809F2">
              <w:rPr>
                <w:rFonts w:asciiTheme="minorEastAsia" w:eastAsiaTheme="minorEastAsia" w:hAnsiTheme="minorEastAsia"/>
                <w:sz w:val="22"/>
                <w:szCs w:val="22"/>
              </w:rPr>
              <w:t>11:25</w:t>
            </w:r>
          </w:p>
        </w:tc>
        <w:tc>
          <w:tcPr>
            <w:tcW w:w="7812" w:type="dxa"/>
            <w:tcBorders>
              <w:bottom w:val="nil"/>
            </w:tcBorders>
          </w:tcPr>
          <w:p w:rsidR="00427B3C" w:rsidRPr="001809F2" w:rsidRDefault="00427B3C" w:rsidP="00427B3C">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先生は避難場所に到着すれば、生徒の点呼を実施し被害状況等とともに職員室へ報告する。</w:t>
            </w:r>
          </w:p>
          <w:p w:rsidR="00427B3C" w:rsidRPr="001809F2" w:rsidRDefault="00427B3C" w:rsidP="00427B3C">
            <w:pPr>
              <w:ind w:right="-82"/>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・応急手当の実施（三角巾による被覆、固定）</w:t>
            </w:r>
          </w:p>
          <w:p w:rsidR="00427B3C" w:rsidRPr="001809F2" w:rsidRDefault="00427B3C" w:rsidP="00427B3C">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・逃げ遅れの有無の確認</w:t>
            </w:r>
          </w:p>
          <w:p w:rsidR="00427B3C" w:rsidRPr="001809F2" w:rsidRDefault="00427B3C" w:rsidP="00427B3C">
            <w:pPr>
              <w:ind w:leftChars="100" w:left="570" w:right="-82" w:hangingChars="200" w:hanging="360"/>
              <w:rPr>
                <w:rFonts w:asciiTheme="minorEastAsia" w:eastAsiaTheme="minorEastAsia" w:hAnsiTheme="minorEastAsia"/>
                <w:sz w:val="22"/>
                <w:szCs w:val="22"/>
              </w:rPr>
            </w:pPr>
            <w:r w:rsidRPr="001809F2">
              <w:rPr>
                <w:rFonts w:asciiTheme="minorEastAsia" w:eastAsiaTheme="minorEastAsia" w:hAnsiTheme="minorEastAsia" w:hint="eastAsia"/>
                <w:sz w:val="18"/>
                <w:szCs w:val="18"/>
              </w:rPr>
              <w:t>※負傷者役を設定する場合は応急手当等も並行して実施する。</w:t>
            </w:r>
          </w:p>
        </w:tc>
      </w:tr>
      <w:tr w:rsidR="009206D8" w:rsidRPr="001809F2" w:rsidTr="009206D8">
        <w:trPr>
          <w:trHeight w:val="397"/>
        </w:trPr>
        <w:tc>
          <w:tcPr>
            <w:tcW w:w="840" w:type="dxa"/>
            <w:vAlign w:val="center"/>
          </w:tcPr>
          <w:p w:rsidR="009206D8" w:rsidRPr="001809F2" w:rsidRDefault="009206D8"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sz w:val="22"/>
                <w:szCs w:val="22"/>
              </w:rPr>
              <w:t>11:30</w:t>
            </w:r>
          </w:p>
        </w:tc>
        <w:tc>
          <w:tcPr>
            <w:tcW w:w="7812" w:type="dxa"/>
            <w:vAlign w:val="center"/>
          </w:tcPr>
          <w:p w:rsidR="009206D8" w:rsidRPr="001809F2" w:rsidRDefault="009206D8"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避難訓練終了</w:t>
            </w:r>
          </w:p>
        </w:tc>
      </w:tr>
      <w:tr w:rsidR="009206D8" w:rsidRPr="001809F2" w:rsidTr="009206D8">
        <w:trPr>
          <w:trHeight w:val="397"/>
        </w:trPr>
        <w:tc>
          <w:tcPr>
            <w:tcW w:w="840" w:type="dxa"/>
            <w:vAlign w:val="center"/>
          </w:tcPr>
          <w:p w:rsidR="009206D8" w:rsidRPr="001809F2" w:rsidRDefault="009206D8"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sz w:val="22"/>
                <w:szCs w:val="22"/>
              </w:rPr>
              <w:t>11:40</w:t>
            </w:r>
          </w:p>
        </w:tc>
        <w:tc>
          <w:tcPr>
            <w:tcW w:w="7812" w:type="dxa"/>
            <w:vAlign w:val="center"/>
          </w:tcPr>
          <w:p w:rsidR="009206D8" w:rsidRPr="001809F2" w:rsidRDefault="009206D8"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集合、講評</w:t>
            </w:r>
          </w:p>
        </w:tc>
      </w:tr>
      <w:tr w:rsidR="003C4634" w:rsidRPr="001809F2" w:rsidTr="003C4634">
        <w:trPr>
          <w:trHeight w:val="397"/>
        </w:trPr>
        <w:tc>
          <w:tcPr>
            <w:tcW w:w="840" w:type="dxa"/>
            <w:vAlign w:val="center"/>
          </w:tcPr>
          <w:p w:rsidR="003C4634" w:rsidRPr="001809F2" w:rsidRDefault="003C4634"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sz w:val="22"/>
                <w:szCs w:val="22"/>
              </w:rPr>
              <w:t>11:50</w:t>
            </w:r>
          </w:p>
        </w:tc>
        <w:tc>
          <w:tcPr>
            <w:tcW w:w="7812" w:type="dxa"/>
            <w:vAlign w:val="center"/>
          </w:tcPr>
          <w:p w:rsidR="003C4634" w:rsidRPr="001809F2" w:rsidRDefault="003C4634" w:rsidP="006D4301">
            <w:pPr>
              <w:ind w:left="660" w:right="-82" w:hangingChars="300" w:hanging="660"/>
              <w:rPr>
                <w:rFonts w:asciiTheme="minorEastAsia" w:eastAsiaTheme="minorEastAsia" w:hAnsiTheme="minorEastAsia"/>
                <w:sz w:val="22"/>
                <w:szCs w:val="22"/>
              </w:rPr>
            </w:pPr>
            <w:r w:rsidRPr="001809F2">
              <w:rPr>
                <w:rFonts w:asciiTheme="minorEastAsia" w:eastAsiaTheme="minorEastAsia" w:hAnsiTheme="minorEastAsia" w:hint="eastAsia"/>
                <w:sz w:val="22"/>
                <w:szCs w:val="22"/>
              </w:rPr>
              <w:t>訓練終了</w:t>
            </w:r>
          </w:p>
        </w:tc>
      </w:tr>
    </w:tbl>
    <w:p w:rsidR="00775CB4" w:rsidRPr="001809F2" w:rsidRDefault="00F92A9B" w:rsidP="006918CD">
      <w:pPr>
        <w:rPr>
          <w:rFonts w:asciiTheme="minorEastAsia" w:eastAsiaTheme="minorEastAsia" w:hAnsiTheme="minorEastAsia"/>
          <w:sz w:val="22"/>
          <w:szCs w:val="22"/>
        </w:rPr>
      </w:pPr>
      <w:r w:rsidRPr="001809F2">
        <w:rPr>
          <w:rFonts w:asciiTheme="minorEastAsia" w:eastAsiaTheme="minorEastAsia" w:hAnsiTheme="minorEastAsia"/>
          <w:noProof/>
          <w:sz w:val="22"/>
          <w:szCs w:val="22"/>
        </w:rPr>
        <w:drawing>
          <wp:anchor distT="0" distB="0" distL="114300" distR="114300" simplePos="0" relativeHeight="251658752" behindDoc="0" locked="0" layoutInCell="1" allowOverlap="1">
            <wp:simplePos x="0" y="0"/>
            <wp:positionH relativeFrom="column">
              <wp:posOffset>6186805</wp:posOffset>
            </wp:positionH>
            <wp:positionV relativeFrom="paragraph">
              <wp:posOffset>8062595</wp:posOffset>
            </wp:positionV>
            <wp:extent cx="899795" cy="1346200"/>
            <wp:effectExtent l="19050" t="0" r="0" b="0"/>
            <wp:wrapNone/>
            <wp:docPr id="21" name="図 28" descr="V:\02-0広報広聴G（共通）\04_重点広報資料等\危機管理室　880万人訓練\ポスター・チラシ(イオンほか）\ケータ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V:\02-0広報広聴G（共通）\04_重点広報資料等\危機管理室　880万人訓練\ポスター・チラシ(イオンほか）\ケータイ.png"/>
                    <pic:cNvPicPr>
                      <a:picLocks noChangeAspect="1" noChangeArrowheads="1"/>
                    </pic:cNvPicPr>
                  </pic:nvPicPr>
                  <pic:blipFill>
                    <a:blip r:embed="rId8" cstate="print"/>
                    <a:srcRect/>
                    <a:stretch>
                      <a:fillRect/>
                    </a:stretch>
                  </pic:blipFill>
                  <pic:spPr bwMode="auto">
                    <a:xfrm>
                      <a:off x="0" y="0"/>
                      <a:ext cx="899795" cy="1346200"/>
                    </a:xfrm>
                    <a:prstGeom prst="rect">
                      <a:avLst/>
                    </a:prstGeom>
                    <a:noFill/>
                    <a:ln w="9525">
                      <a:noFill/>
                      <a:miter lim="800000"/>
                      <a:headEnd/>
                      <a:tailEnd/>
                    </a:ln>
                  </pic:spPr>
                </pic:pic>
              </a:graphicData>
            </a:graphic>
          </wp:anchor>
        </w:drawing>
      </w:r>
    </w:p>
    <w:sectPr w:rsidR="00775CB4" w:rsidRPr="001809F2" w:rsidSect="006918CD">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34" w:rsidRDefault="003C4634" w:rsidP="0098594B">
      <w:r>
        <w:separator/>
      </w:r>
    </w:p>
  </w:endnote>
  <w:endnote w:type="continuationSeparator" w:id="0">
    <w:p w:rsidR="003C4634" w:rsidRDefault="003C4634" w:rsidP="0098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34" w:rsidRDefault="003C4634" w:rsidP="0098594B">
      <w:r>
        <w:separator/>
      </w:r>
    </w:p>
  </w:footnote>
  <w:footnote w:type="continuationSeparator" w:id="0">
    <w:p w:rsidR="003C4634" w:rsidRDefault="003C4634" w:rsidP="0098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1C3D"/>
    <w:multiLevelType w:val="hybridMultilevel"/>
    <w:tmpl w:val="0B3A232C"/>
    <w:lvl w:ilvl="0" w:tplc="2A2663B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E4E7BFE"/>
    <w:multiLevelType w:val="hybridMultilevel"/>
    <w:tmpl w:val="3E7EB3DA"/>
    <w:lvl w:ilvl="0" w:tplc="02CA3E1C">
      <w:numFmt w:val="bullet"/>
      <w:lvlText w:val="●"/>
      <w:lvlJc w:val="left"/>
      <w:pPr>
        <w:tabs>
          <w:tab w:val="num" w:pos="480"/>
        </w:tabs>
        <w:ind w:left="480" w:hanging="480"/>
      </w:pPr>
      <w:rPr>
        <w:rFonts w:ascii="HGｺﾞｼｯｸE" w:eastAsia="HGｺﾞｼｯｸE" w:hAnsi="Century" w:cs="Times New Roman" w:hint="eastAsia"/>
      </w:rPr>
    </w:lvl>
    <w:lvl w:ilvl="1" w:tplc="52CEFB1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A0490"/>
    <w:multiLevelType w:val="hybridMultilevel"/>
    <w:tmpl w:val="171A844E"/>
    <w:lvl w:ilvl="0" w:tplc="CED087C6">
      <w:numFmt w:val="bullet"/>
      <w:lvlText w:val="○"/>
      <w:lvlJc w:val="left"/>
      <w:pPr>
        <w:ind w:left="360" w:hanging="360"/>
      </w:pPr>
      <w:rPr>
        <w:rFonts w:ascii="HGｺﾞｼｯｸE" w:eastAsia="HGｺﾞｼｯｸE" w:hAnsi="Century" w:cs="Times New Roman" w:hint="eastAsia"/>
      </w:rPr>
    </w:lvl>
    <w:lvl w:ilvl="1" w:tplc="44B64C8E">
      <w:numFmt w:val="bullet"/>
      <w:lvlText w:val="※"/>
      <w:lvlJc w:val="left"/>
      <w:pPr>
        <w:ind w:left="780" w:hanging="360"/>
      </w:pPr>
      <w:rPr>
        <w:rFonts w:ascii="HGｺﾞｼｯｸE" w:eastAsia="HG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ED30D9"/>
    <w:multiLevelType w:val="hybridMultilevel"/>
    <w:tmpl w:val="6A047872"/>
    <w:lvl w:ilvl="0" w:tplc="96A27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E8A"/>
    <w:rsid w:val="00005DDE"/>
    <w:rsid w:val="00010E81"/>
    <w:rsid w:val="000737FB"/>
    <w:rsid w:val="000B0806"/>
    <w:rsid w:val="000C678E"/>
    <w:rsid w:val="000D61B7"/>
    <w:rsid w:val="00137D26"/>
    <w:rsid w:val="001446BB"/>
    <w:rsid w:val="0015149E"/>
    <w:rsid w:val="001809F2"/>
    <w:rsid w:val="001C19A4"/>
    <w:rsid w:val="001F4B8C"/>
    <w:rsid w:val="002108D4"/>
    <w:rsid w:val="0023433A"/>
    <w:rsid w:val="002420A3"/>
    <w:rsid w:val="00256231"/>
    <w:rsid w:val="002648BC"/>
    <w:rsid w:val="003179CE"/>
    <w:rsid w:val="003469B3"/>
    <w:rsid w:val="003710D4"/>
    <w:rsid w:val="0038428D"/>
    <w:rsid w:val="003B1276"/>
    <w:rsid w:val="003C4634"/>
    <w:rsid w:val="004116D0"/>
    <w:rsid w:val="00417875"/>
    <w:rsid w:val="00427B3C"/>
    <w:rsid w:val="00436919"/>
    <w:rsid w:val="004453E6"/>
    <w:rsid w:val="0049335E"/>
    <w:rsid w:val="004B6A2D"/>
    <w:rsid w:val="004F0308"/>
    <w:rsid w:val="00567E36"/>
    <w:rsid w:val="005A744A"/>
    <w:rsid w:val="005D10F0"/>
    <w:rsid w:val="005D4DF1"/>
    <w:rsid w:val="00620FA5"/>
    <w:rsid w:val="006539DA"/>
    <w:rsid w:val="00662FC6"/>
    <w:rsid w:val="00667148"/>
    <w:rsid w:val="006918CD"/>
    <w:rsid w:val="006B23F6"/>
    <w:rsid w:val="006C35C4"/>
    <w:rsid w:val="006D4301"/>
    <w:rsid w:val="006D794D"/>
    <w:rsid w:val="007044CD"/>
    <w:rsid w:val="00706E2B"/>
    <w:rsid w:val="00715DD7"/>
    <w:rsid w:val="00720BEE"/>
    <w:rsid w:val="007715BA"/>
    <w:rsid w:val="00775CB4"/>
    <w:rsid w:val="00785F93"/>
    <w:rsid w:val="00793300"/>
    <w:rsid w:val="007A4368"/>
    <w:rsid w:val="007A592C"/>
    <w:rsid w:val="007D454D"/>
    <w:rsid w:val="007E713E"/>
    <w:rsid w:val="007F556C"/>
    <w:rsid w:val="00832EA7"/>
    <w:rsid w:val="00834188"/>
    <w:rsid w:val="008509DF"/>
    <w:rsid w:val="00864015"/>
    <w:rsid w:val="00866355"/>
    <w:rsid w:val="008925B5"/>
    <w:rsid w:val="008C06A8"/>
    <w:rsid w:val="009206D8"/>
    <w:rsid w:val="009508A2"/>
    <w:rsid w:val="0098168F"/>
    <w:rsid w:val="0098594B"/>
    <w:rsid w:val="009F0C1D"/>
    <w:rsid w:val="00A05A04"/>
    <w:rsid w:val="00A125BA"/>
    <w:rsid w:val="00A25D38"/>
    <w:rsid w:val="00A80C98"/>
    <w:rsid w:val="00A86CB0"/>
    <w:rsid w:val="00AC4879"/>
    <w:rsid w:val="00AE5D83"/>
    <w:rsid w:val="00AF523F"/>
    <w:rsid w:val="00B25099"/>
    <w:rsid w:val="00B329D5"/>
    <w:rsid w:val="00B52047"/>
    <w:rsid w:val="00B5544B"/>
    <w:rsid w:val="00B56DF1"/>
    <w:rsid w:val="00B92A37"/>
    <w:rsid w:val="00BD5D2C"/>
    <w:rsid w:val="00BF48C1"/>
    <w:rsid w:val="00C02BBA"/>
    <w:rsid w:val="00C23019"/>
    <w:rsid w:val="00C43E8A"/>
    <w:rsid w:val="00C940F1"/>
    <w:rsid w:val="00CB0E8F"/>
    <w:rsid w:val="00CE5616"/>
    <w:rsid w:val="00CF0C2E"/>
    <w:rsid w:val="00D01541"/>
    <w:rsid w:val="00D03511"/>
    <w:rsid w:val="00D3036A"/>
    <w:rsid w:val="00D40199"/>
    <w:rsid w:val="00D45A47"/>
    <w:rsid w:val="00D52373"/>
    <w:rsid w:val="00D53E5E"/>
    <w:rsid w:val="00DA5F6E"/>
    <w:rsid w:val="00DE1262"/>
    <w:rsid w:val="00E022EC"/>
    <w:rsid w:val="00E30555"/>
    <w:rsid w:val="00E816F8"/>
    <w:rsid w:val="00EA61EA"/>
    <w:rsid w:val="00EF02F9"/>
    <w:rsid w:val="00F14F76"/>
    <w:rsid w:val="00F33EAD"/>
    <w:rsid w:val="00F51438"/>
    <w:rsid w:val="00F605C2"/>
    <w:rsid w:val="00F84E95"/>
    <w:rsid w:val="00F85D86"/>
    <w:rsid w:val="00F92A9B"/>
    <w:rsid w:val="00FB27A7"/>
    <w:rsid w:val="00FC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14B72194-60BD-4FD2-865F-EDFDB97F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D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594B"/>
    <w:pPr>
      <w:tabs>
        <w:tab w:val="center" w:pos="4252"/>
        <w:tab w:val="right" w:pos="8504"/>
      </w:tabs>
      <w:snapToGrid w:val="0"/>
    </w:pPr>
  </w:style>
  <w:style w:type="character" w:customStyle="1" w:styleId="a5">
    <w:name w:val="ヘッダー (文字)"/>
    <w:basedOn w:val="a0"/>
    <w:link w:val="a4"/>
    <w:rsid w:val="0098594B"/>
    <w:rPr>
      <w:kern w:val="2"/>
      <w:sz w:val="21"/>
      <w:szCs w:val="24"/>
    </w:rPr>
  </w:style>
  <w:style w:type="paragraph" w:styleId="a6">
    <w:name w:val="footer"/>
    <w:basedOn w:val="a"/>
    <w:link w:val="a7"/>
    <w:rsid w:val="0098594B"/>
    <w:pPr>
      <w:tabs>
        <w:tab w:val="center" w:pos="4252"/>
        <w:tab w:val="right" w:pos="8504"/>
      </w:tabs>
      <w:snapToGrid w:val="0"/>
    </w:pPr>
  </w:style>
  <w:style w:type="character" w:customStyle="1" w:styleId="a7">
    <w:name w:val="フッター (文字)"/>
    <w:basedOn w:val="a0"/>
    <w:link w:val="a6"/>
    <w:rsid w:val="009859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DE47F-EB8E-4B17-AE14-01C52EEC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区役所における「大阪８８０万人訓練」の参加・協力について</vt:lpstr>
      <vt:lpstr>区役所における「大阪８８０万人訓練」の参加・協力について</vt:lpstr>
    </vt:vector>
  </TitlesOfParts>
  <Company>大阪市契約管財局</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区役所における「大阪８８０万人訓練」の参加・協力について</dc:title>
  <dc:subject/>
  <dc:creator>大阪市契約管財局</dc:creator>
  <cp:keywords/>
  <cp:lastModifiedBy>石原　延行</cp:lastModifiedBy>
  <cp:revision>28</cp:revision>
  <cp:lastPrinted>2016-06-20T03:10:00Z</cp:lastPrinted>
  <dcterms:created xsi:type="dcterms:W3CDTF">2013-06-26T01:58:00Z</dcterms:created>
  <dcterms:modified xsi:type="dcterms:W3CDTF">2019-06-25T04:48:00Z</dcterms:modified>
</cp:coreProperties>
</file>