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61" w:rsidRDefault="00824970" w:rsidP="00B47B61">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-413385</wp:posOffset>
                </wp:positionV>
                <wp:extent cx="11525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970" w:rsidRPr="00E338E1" w:rsidRDefault="00115870" w:rsidP="00824970">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r w:rsidR="00847DBF">
                              <w:rPr>
                                <w:rFonts w:ascii="ＭＳ ゴシック" w:eastAsia="ＭＳ ゴシック" w:hAnsi="ＭＳ ゴシック" w:hint="eastAsia"/>
                                <w:color w:val="000000" w:themeColor="text1"/>
                                <w:sz w:val="28"/>
                                <w:szCs w:val="28"/>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05pt;margin-top:-32.55pt;width:90.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" filled="f" strokecolor="black [3213]" strokeweight="1pt">
                <v:textbox>
                  <w:txbxContent>
                    <w:p w:rsidR="00824970" w:rsidRPr="00E338E1" w:rsidRDefault="00115870" w:rsidP="00824970">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r w:rsidR="00847DBF">
                        <w:rPr>
                          <w:rFonts w:ascii="ＭＳ ゴシック" w:eastAsia="ＭＳ ゴシック" w:hAnsi="ＭＳ ゴシック" w:hint="eastAsia"/>
                          <w:color w:val="000000" w:themeColor="text1"/>
                          <w:sz w:val="28"/>
                          <w:szCs w:val="28"/>
                        </w:rPr>
                        <w:t>２－３</w:t>
                      </w:r>
                    </w:p>
                  </w:txbxContent>
                </v:textbox>
              </v:rect>
            </w:pict>
          </mc:Fallback>
        </mc:AlternateContent>
      </w:r>
      <w:r w:rsidR="00B47B61" w:rsidRPr="00B47B61">
        <w:rPr>
          <w:rFonts w:hint="eastAsia"/>
          <w:sz w:val="28"/>
          <w:szCs w:val="28"/>
        </w:rPr>
        <w:t>大阪府包括外部監査人候補者選定基準（公募）</w:t>
      </w:r>
      <w:r w:rsidR="006102F9">
        <w:rPr>
          <w:rFonts w:hint="eastAsia"/>
          <w:sz w:val="28"/>
          <w:szCs w:val="28"/>
        </w:rPr>
        <w:t>（案）</w:t>
      </w:r>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115870" w:rsidRDefault="00A67C57" w:rsidP="00B47B61">
      <w:pPr>
        <w:jc w:val="right"/>
      </w:pPr>
      <w:r>
        <w:rPr>
          <w:rFonts w:hint="eastAsia"/>
        </w:rPr>
        <w:t>令和　元年　６月　５日</w:t>
      </w:r>
      <w:r w:rsidR="00DD6024" w:rsidRPr="00115870">
        <w:rPr>
          <w:rFonts w:hint="eastAsia"/>
        </w:rPr>
        <w:t>変更</w:t>
      </w:r>
    </w:p>
    <w:p w:rsidR="00213A46" w:rsidRPr="00824970" w:rsidRDefault="00213A46" w:rsidP="00213A46">
      <w:pPr>
        <w:jc w:val="right"/>
        <w:rPr>
          <w:u w:val="single"/>
        </w:rPr>
      </w:pPr>
      <w:r>
        <w:rPr>
          <w:rFonts w:hint="eastAsia"/>
          <w:u w:val="single"/>
        </w:rPr>
        <w:t>令和　３年　１月１４</w:t>
      </w:r>
      <w:r w:rsidR="00A67C57">
        <w:rPr>
          <w:rFonts w:hint="eastAsia"/>
          <w:u w:val="single"/>
        </w:rPr>
        <w:t>日</w:t>
      </w:r>
      <w:r w:rsidRPr="00E338E1">
        <w:rPr>
          <w:rFonts w:hint="eastAsia"/>
          <w:u w:val="single"/>
        </w:rPr>
        <w:t>変更</w:t>
      </w:r>
    </w:p>
    <w:p w:rsidR="00B47B61" w:rsidRPr="00213A46" w:rsidRDefault="00B47B61" w:rsidP="00B47B61"/>
    <w:p w:rsidR="00213A46" w:rsidRDefault="00213A46"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lastRenderedPageBreak/>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847DBF">
        <w:rPr>
          <w:rFonts w:hint="eastAsia"/>
        </w:rPr>
        <w:t>（６）</w:t>
      </w:r>
      <w:r w:rsidR="00B47B61">
        <w:rPr>
          <w:rFonts w:hint="eastAsia"/>
        </w:rPr>
        <w:t>減点項目</w:t>
      </w:r>
    </w:p>
    <w:p w:rsidR="00B47B61" w:rsidRDefault="00B47B61" w:rsidP="00B47B61">
      <w:r>
        <w:rPr>
          <w:rFonts w:hint="eastAsia"/>
        </w:rPr>
        <w:t xml:space="preserve">　ア　法第252条の28</w:t>
      </w:r>
      <w:r w:rsidR="00847DBF">
        <w:rPr>
          <w:rFonts w:hint="eastAsia"/>
        </w:rPr>
        <w:t>第３項第</w:t>
      </w:r>
      <w:r w:rsidR="00115870" w:rsidRPr="004E789C">
        <w:rPr>
          <w:rFonts w:hint="eastAsia"/>
          <w:u w:val="single"/>
        </w:rPr>
        <w:t>４</w:t>
      </w:r>
      <w:r w:rsidRPr="004E789C">
        <w:rPr>
          <w:rFonts w:hint="eastAsia"/>
        </w:rPr>
        <w:t>号又は第</w:t>
      </w:r>
      <w:r w:rsidR="00115870" w:rsidRPr="004E789C">
        <w:rPr>
          <w:rFonts w:hint="eastAsia"/>
          <w:u w:val="single"/>
        </w:rPr>
        <w:t>５</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847DBF" w:rsidP="00B47B61">
      <w:pPr>
        <w:ind w:left="480" w:hangingChars="200" w:hanging="480"/>
      </w:pPr>
      <w:r w:rsidRPr="006E2F6F">
        <w:rPr>
          <w:rFonts w:asciiTheme="minorEastAsia" w:eastAsiaTheme="minorEastAsia" w:hint="eastAsia"/>
          <w:noProof/>
        </w:rPr>
        <mc:AlternateContent>
          <mc:Choice Requires="wps">
            <w:drawing>
              <wp:anchor distT="0" distB="0" distL="114300" distR="114300" simplePos="0" relativeHeight="251661312" behindDoc="0" locked="0" layoutInCell="1" allowOverlap="1" wp14:anchorId="126D2E20" wp14:editId="018F4E5B">
                <wp:simplePos x="0" y="0"/>
                <wp:positionH relativeFrom="column">
                  <wp:posOffset>2363353</wp:posOffset>
                </wp:positionH>
                <wp:positionV relativeFrom="paragraph">
                  <wp:posOffset>42264</wp:posOffset>
                </wp:positionV>
                <wp:extent cx="3699466" cy="627321"/>
                <wp:effectExtent l="0" t="0" r="15875" b="20955"/>
                <wp:wrapNone/>
                <wp:docPr id="2" name="大かっこ 2"/>
                <wp:cNvGraphicFramePr/>
                <a:graphic xmlns:a="http://schemas.openxmlformats.org/drawingml/2006/main">
                  <a:graphicData uri="http://schemas.microsoft.com/office/word/2010/wordprocessingShape">
                    <wps:wsp>
                      <wps:cNvSpPr/>
                      <wps:spPr>
                        <a:xfrm>
                          <a:off x="0" y="0"/>
                          <a:ext cx="3699466" cy="627321"/>
                        </a:xfrm>
                        <a:prstGeom prst="bracketPair">
                          <a:avLst/>
                        </a:prstGeom>
                        <a:noFill/>
                        <a:ln w="9525" cap="flat" cmpd="sng" algn="ctr">
                          <a:solidFill>
                            <a:sysClr val="windowText" lastClr="000000"/>
                          </a:solidFill>
                          <a:prstDash val="solid"/>
                        </a:ln>
                        <a:effectLst/>
                      </wps:spPr>
                      <wps:txbx>
                        <w:txbxContent>
                          <w:p w:rsidR="00847DBF" w:rsidRPr="001508F0" w:rsidRDefault="00184427" w:rsidP="00847DBF">
                            <w:pPr>
                              <w:jc w:val="left"/>
                            </w:pPr>
                            <w:r>
                              <w:rPr>
                                <w:rFonts w:hint="eastAsia"/>
                              </w:rPr>
                              <w:t>自治法改正（</w:t>
                            </w:r>
                            <w:r>
                              <w:t>号の繰り上げ）</w:t>
                            </w:r>
                            <w:r>
                              <w:rPr>
                                <w:rFonts w:hint="eastAsia"/>
                              </w:rPr>
                              <w:t>により、</w:t>
                            </w:r>
                            <w:r>
                              <w:t>「第</w:t>
                            </w:r>
                            <w:r>
                              <w:rPr>
                                <w:rFonts w:hint="eastAsia"/>
                              </w:rPr>
                              <w:t>５</w:t>
                            </w:r>
                            <w:r>
                              <w:t>号</w:t>
                            </w:r>
                            <w:r>
                              <w:rPr>
                                <w:rFonts w:hint="eastAsia"/>
                              </w:rPr>
                              <w:t>又は</w:t>
                            </w:r>
                            <w:r>
                              <w:t>第</w:t>
                            </w:r>
                            <w:r>
                              <w:rPr>
                                <w:rFonts w:hint="eastAsia"/>
                              </w:rPr>
                              <w:t>６</w:t>
                            </w:r>
                            <w:r>
                              <w:t>号</w:t>
                            </w:r>
                            <w:r>
                              <w:rPr>
                                <w:rFonts w:hint="eastAsia"/>
                              </w:rPr>
                              <w:t>」を「第４号又は</w:t>
                            </w:r>
                            <w:r>
                              <w:t>第</w:t>
                            </w:r>
                            <w:r>
                              <w:rPr>
                                <w:rFonts w:hint="eastAsia"/>
                              </w:rPr>
                              <w:t>５</w:t>
                            </w:r>
                            <w:r>
                              <w:t>号</w:t>
                            </w:r>
                            <w:r>
                              <w:rPr>
                                <w:rFonts w:hint="eastAsia"/>
                              </w:rPr>
                              <w:t>」</w:t>
                            </w:r>
                            <w:r>
                              <w:t>に</w:t>
                            </w:r>
                            <w:r>
                              <w:rPr>
                                <w:rFonts w:hint="eastAsia"/>
                              </w:rPr>
                              <w:t>改める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D2E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86.1pt;margin-top:3.35pt;width:291.3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" strokecolor="windowText">
                <v:textbox>
                  <w:txbxContent>
                    <w:p w:rsidR="00847DBF" w:rsidRPr="001508F0" w:rsidRDefault="00184427" w:rsidP="00847DBF">
                      <w:pPr>
                        <w:jc w:val="left"/>
                      </w:pPr>
                      <w:r>
                        <w:rPr>
                          <w:rFonts w:hint="eastAsia"/>
                        </w:rPr>
                        <w:t>自治法改正（</w:t>
                      </w:r>
                      <w:r>
                        <w:t>号の繰り上げ）</w:t>
                      </w:r>
                      <w:r>
                        <w:rPr>
                          <w:rFonts w:hint="eastAsia"/>
                        </w:rPr>
                        <w:t>により、</w:t>
                      </w:r>
                      <w:r>
                        <w:t>「第</w:t>
                      </w:r>
                      <w:r>
                        <w:rPr>
                          <w:rFonts w:hint="eastAsia"/>
                        </w:rPr>
                        <w:t>５</w:t>
                      </w:r>
                      <w:r>
                        <w:t>号</w:t>
                      </w:r>
                      <w:r>
                        <w:rPr>
                          <w:rFonts w:hint="eastAsia"/>
                        </w:rPr>
                        <w:t>又は</w:t>
                      </w:r>
                      <w:r>
                        <w:t>第</w:t>
                      </w:r>
                      <w:r>
                        <w:rPr>
                          <w:rFonts w:hint="eastAsia"/>
                        </w:rPr>
                        <w:t>６</w:t>
                      </w:r>
                      <w:r>
                        <w:t>号</w:t>
                      </w:r>
                      <w:r>
                        <w:rPr>
                          <w:rFonts w:hint="eastAsia"/>
                        </w:rPr>
                        <w:t>」を「第４号又は</w:t>
                      </w:r>
                      <w:r>
                        <w:t>第</w:t>
                      </w:r>
                      <w:r>
                        <w:rPr>
                          <w:rFonts w:hint="eastAsia"/>
                        </w:rPr>
                        <w:t>５</w:t>
                      </w:r>
                      <w:r>
                        <w:t>号</w:t>
                      </w:r>
                      <w:r>
                        <w:rPr>
                          <w:rFonts w:hint="eastAsia"/>
                        </w:rPr>
                        <w:t>」</w:t>
                      </w:r>
                      <w:r>
                        <w:t>に</w:t>
                      </w:r>
                      <w:r>
                        <w:rPr>
                          <w:rFonts w:hint="eastAsia"/>
                        </w:rPr>
                        <w:t>改める</w:t>
                      </w:r>
                      <w:r>
                        <w:t>。</w:t>
                      </w:r>
                      <w:bookmarkStart w:id="1" w:name="_GoBack"/>
                      <w:bookmarkEnd w:id="1"/>
                    </w:p>
                  </w:txbxContent>
                </v:textbox>
              </v:shape>
            </w:pict>
          </mc:Fallback>
        </mc:AlternateContent>
      </w:r>
    </w:p>
    <w:p w:rsidR="00847DBF" w:rsidRDefault="00847DBF" w:rsidP="00B47B61">
      <w:pPr>
        <w:ind w:left="480" w:hangingChars="200" w:hanging="480"/>
      </w:pPr>
    </w:p>
    <w:p w:rsidR="00847DBF" w:rsidRDefault="00847DBF"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397956" w:rsidRPr="002E1979" w:rsidRDefault="002E1979" w:rsidP="002E1979">
      <w:pPr>
        <w:ind w:left="468" w:hangingChars="195" w:hanging="468"/>
        <w:rPr>
          <w:rFonts w:hint="eastAsia"/>
          <w:color w:val="FF0000"/>
          <w:u w:val="single"/>
        </w:rPr>
      </w:pPr>
      <w:r>
        <w:rPr>
          <w:rFonts w:hint="eastAsia"/>
        </w:rPr>
        <w:t>（４）</w:t>
      </w:r>
      <w:r w:rsidRPr="00B26F38">
        <w:rPr>
          <w:rFonts w:hint="eastAsia"/>
        </w:rPr>
        <w:t>すべての候補者が一定の基準に達しないと考えた場合は、委員等の協議により「該当者なし」と決定することができる。</w:t>
      </w:r>
      <w:bookmarkStart w:id="0" w:name="_GoBack"/>
      <w:bookmarkEnd w:id="0"/>
    </w:p>
    <w:sectPr w:rsidR="00397956" w:rsidRPr="002E1979"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115870"/>
    <w:rsid w:val="00155DA2"/>
    <w:rsid w:val="00184427"/>
    <w:rsid w:val="001D1CA3"/>
    <w:rsid w:val="001F0598"/>
    <w:rsid w:val="00213A46"/>
    <w:rsid w:val="002B2DE7"/>
    <w:rsid w:val="002E1979"/>
    <w:rsid w:val="003234F6"/>
    <w:rsid w:val="00356BDE"/>
    <w:rsid w:val="003945C7"/>
    <w:rsid w:val="00397956"/>
    <w:rsid w:val="003D138D"/>
    <w:rsid w:val="004E789C"/>
    <w:rsid w:val="00567BB7"/>
    <w:rsid w:val="005E08A3"/>
    <w:rsid w:val="005E4F3B"/>
    <w:rsid w:val="006102F9"/>
    <w:rsid w:val="00741503"/>
    <w:rsid w:val="00770BB6"/>
    <w:rsid w:val="0078663F"/>
    <w:rsid w:val="007947CF"/>
    <w:rsid w:val="00824970"/>
    <w:rsid w:val="00847DBF"/>
    <w:rsid w:val="00950172"/>
    <w:rsid w:val="00996119"/>
    <w:rsid w:val="00A46CAB"/>
    <w:rsid w:val="00A67C57"/>
    <w:rsid w:val="00AD7978"/>
    <w:rsid w:val="00AE4924"/>
    <w:rsid w:val="00B47B61"/>
    <w:rsid w:val="00BC0DCE"/>
    <w:rsid w:val="00C401E6"/>
    <w:rsid w:val="00D63B2A"/>
    <w:rsid w:val="00D67FCD"/>
    <w:rsid w:val="00DD6024"/>
    <w:rsid w:val="00E3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857D43"/>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1280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2020-12-24T05:55:00Z</cp:lastPrinted>
  <dcterms:created xsi:type="dcterms:W3CDTF">2020-12-23T07:15:00Z</dcterms:created>
  <dcterms:modified xsi:type="dcterms:W3CDTF">2022-05-25T06:37:00Z</dcterms:modified>
</cp:coreProperties>
</file>