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C0" w:rsidRDefault="00CF57C0">
      <w:pPr>
        <w:snapToGrid w:val="0"/>
        <w:spacing w:line="240" w:lineRule="exact"/>
        <w:jc w:val="center"/>
        <w:rPr>
          <w:rFonts w:hAnsi="Times New Roman"/>
          <w:spacing w:val="4"/>
          <w:sz w:val="18"/>
        </w:rPr>
      </w:pPr>
      <w:bookmarkStart w:id="0" w:name="_GoBack"/>
      <w:bookmarkEnd w:id="0"/>
      <w:r>
        <w:rPr>
          <w:rFonts w:hint="eastAsia"/>
          <w:sz w:val="18"/>
        </w:rPr>
        <w:t>平　均　給　与　額　算　定　書</w:t>
      </w:r>
    </w:p>
    <w:p w:rsidR="00CF57C0" w:rsidRDefault="00CF57C0">
      <w:pPr>
        <w:wordWrap w:val="0"/>
        <w:snapToGrid w:val="0"/>
        <w:spacing w:line="240" w:lineRule="exact"/>
        <w:jc w:val="right"/>
        <w:rPr>
          <w:rFonts w:hAnsi="Times New Roman"/>
          <w:spacing w:val="4"/>
          <w:sz w:val="18"/>
        </w:rPr>
      </w:pPr>
      <w:r>
        <w:rPr>
          <w:rFonts w:hint="eastAsia"/>
          <w:sz w:val="18"/>
          <w:szCs w:val="18"/>
        </w:rPr>
        <w:t xml:space="preserve">２号紙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6"/>
        <w:gridCol w:w="3712"/>
        <w:gridCol w:w="1664"/>
        <w:gridCol w:w="3328"/>
      </w:tblGrid>
      <w:tr w:rsidR="00CF57C0">
        <w:trPr>
          <w:trHeight w:val="173"/>
        </w:trPr>
        <w:tc>
          <w:tcPr>
            <w:tcW w:w="1696"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int="eastAsia"/>
                <w:sz w:val="18"/>
                <w:szCs w:val="18"/>
              </w:rPr>
              <w:t>被災職員の氏名</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7A75B6">
              <w:rPr>
                <w:rFonts w:hAnsi="Times New Roman" w:hint="eastAsia"/>
                <w:color w:val="auto"/>
                <w:spacing w:val="33"/>
                <w:sz w:val="18"/>
                <w:fitText w:val="1408" w:id="-1957009662"/>
              </w:rPr>
              <w:t>及び生年月</w:t>
            </w:r>
            <w:r w:rsidRPr="007A75B6">
              <w:rPr>
                <w:rFonts w:hAnsi="Times New Roman" w:hint="eastAsia"/>
                <w:color w:val="auto"/>
                <w:sz w:val="18"/>
                <w:fitText w:val="1408" w:id="-1957009662"/>
              </w:rPr>
              <w:t>日</w:t>
            </w:r>
          </w:p>
        </w:tc>
        <w:tc>
          <w:tcPr>
            <w:tcW w:w="3712" w:type="dxa"/>
            <w:tcBorders>
              <w:top w:val="single" w:sz="12" w:space="0" w:color="000000"/>
              <w:left w:val="single" w:sz="4" w:space="0" w:color="000000"/>
              <w:bottom w:val="single" w:sz="12" w:space="0" w:color="000000"/>
              <w:right w:val="single" w:sz="4" w:space="0" w:color="000000"/>
            </w:tcBorders>
            <w:shd w:val="clear" w:color="000000" w:fill="FFFFFF"/>
            <w:vAlign w:val="bottom"/>
          </w:tcPr>
          <w:p w:rsidR="00CF57C0" w:rsidRDefault="00CF57C0">
            <w:pPr>
              <w:suppressAutoHyphens/>
              <w:kinsoku w:val="0"/>
              <w:overflowPunct w:val="0"/>
              <w:autoSpaceDE w:val="0"/>
              <w:autoSpaceDN w:val="0"/>
              <w:snapToGrid w:val="0"/>
              <w:spacing w:line="240" w:lineRule="exact"/>
              <w:ind w:firstLineChars="100" w:firstLine="196"/>
              <w:jc w:val="right"/>
              <w:rPr>
                <w:rFonts w:hAnsi="Times New Roman"/>
                <w:color w:val="auto"/>
                <w:sz w:val="18"/>
              </w:rPr>
            </w:pPr>
            <w:r>
              <w:rPr>
                <w:rFonts w:hint="eastAsia"/>
                <w:sz w:val="18"/>
                <w:szCs w:val="18"/>
              </w:rPr>
              <w:t>年　　月　　日生</w:t>
            </w:r>
          </w:p>
        </w:tc>
        <w:tc>
          <w:tcPr>
            <w:tcW w:w="1664"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補償の種類</w:t>
            </w:r>
          </w:p>
        </w:tc>
        <w:tc>
          <w:tcPr>
            <w:tcW w:w="3328" w:type="dxa"/>
            <w:tcBorders>
              <w:top w:val="single" w:sz="12" w:space="0" w:color="000000"/>
              <w:left w:val="single" w:sz="4" w:space="0" w:color="000000"/>
              <w:bottom w:val="single" w:sz="12"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r>
    </w:tbl>
    <w:p w:rsidR="00CF57C0" w:rsidRDefault="00CF57C0">
      <w:pPr>
        <w:autoSpaceDE w:val="0"/>
        <w:autoSpaceDN w:val="0"/>
        <w:snapToGrid w:val="0"/>
        <w:spacing w:line="240" w:lineRule="exact"/>
        <w:jc w:val="left"/>
        <w:textAlignment w:val="auto"/>
        <w:rPr>
          <w:rFonts w:hAnsi="Times New Roman"/>
          <w:spacing w:val="4"/>
          <w:sz w:val="18"/>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92"/>
        <w:gridCol w:w="193"/>
        <w:gridCol w:w="1349"/>
        <w:gridCol w:w="153"/>
        <w:gridCol w:w="1664"/>
        <w:gridCol w:w="1664"/>
        <w:gridCol w:w="567"/>
        <w:gridCol w:w="1097"/>
        <w:gridCol w:w="1792"/>
        <w:gridCol w:w="1536"/>
      </w:tblGrid>
      <w:tr w:rsidR="00CF57C0">
        <w:trPr>
          <w:trHeight w:val="50"/>
        </w:trPr>
        <w:tc>
          <w:tcPr>
            <w:tcW w:w="10400" w:type="dxa"/>
            <w:gridSpan w:val="11"/>
            <w:tcBorders>
              <w:top w:val="single" w:sz="12"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１　平均給与額算定内訳</w:t>
            </w:r>
          </w:p>
        </w:tc>
      </w:tr>
      <w:tr w:rsidR="00CF57C0">
        <w:trPr>
          <w:trHeight w:val="70"/>
        </w:trPr>
        <w:tc>
          <w:tcPr>
            <w:tcW w:w="10400" w:type="dxa"/>
            <w:gridSpan w:val="11"/>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sz w:val="18"/>
                <w:szCs w:val="18"/>
              </w:rPr>
            </w:pPr>
            <w:r>
              <w:rPr>
                <w:rFonts w:hint="eastAsia"/>
                <w:sz w:val="18"/>
                <w:szCs w:val="18"/>
              </w:rPr>
              <w:t xml:space="preserve">　災害発生の日の属する月の前月の末日から起算して過去３月間の給与</w:t>
            </w:r>
          </w:p>
          <w:p w:rsidR="00AF0C06" w:rsidRDefault="00AF0C06">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（通勤手当については、地方公務員災害補償法施行規則第３条第５項に規定する各月ごとの合計額）</w:t>
            </w:r>
          </w:p>
        </w:tc>
      </w:tr>
      <w:tr w:rsidR="00CF57C0">
        <w:trPr>
          <w:trHeight w:val="156"/>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szCs w:val="18"/>
              </w:rPr>
              <w:t>給　与　期　間</w:t>
            </w:r>
          </w:p>
        </w:tc>
        <w:tc>
          <w:tcPr>
            <w:tcW w:w="1664"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Pr>
                <w:rFonts w:hAnsi="Times New Roman"/>
                <w:color w:val="auto"/>
                <w:sz w:val="18"/>
              </w:rPr>
              <w:instrText>eq \o\ad(</w:instrText>
            </w:r>
            <w:r>
              <w:rPr>
                <w:sz w:val="18"/>
              </w:rPr>
              <w:instrText xml:space="preserve"> </w:instrText>
            </w:r>
            <w:r>
              <w:rPr>
                <w:rFonts w:hint="eastAsia"/>
                <w:sz w:val="18"/>
              </w:rPr>
              <w:instrText>年</w:instrText>
            </w:r>
            <w:r>
              <w:rPr>
                <w:sz w:val="18"/>
              </w:rPr>
              <w:instrText xml:space="preserve"> </w:instrText>
            </w:r>
            <w:r>
              <w:rPr>
                <w:rFonts w:hint="eastAsia"/>
                <w:sz w:val="18"/>
              </w:rPr>
              <w:instrText>月</w:instrText>
            </w:r>
            <w:r>
              <w:rPr>
                <w:sz w:val="18"/>
              </w:rPr>
              <w:instrText xml:space="preserve"> </w:instrText>
            </w:r>
            <w:r>
              <w:rPr>
                <w:rFonts w:hint="eastAsia"/>
                <w:sz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rFonts w:hAnsi="Times New Roman"/>
                <w:color w:val="auto"/>
                <w:sz w:val="18"/>
              </w:rPr>
              <w:fldChar w:fldCharType="end"/>
            </w:r>
            <w:r>
              <w:rPr>
                <w:rFonts w:hint="eastAsia"/>
                <w:sz w:val="18"/>
              </w:rPr>
              <w:t>から</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sz w:val="18"/>
                <w:szCs w:val="18"/>
              </w:rPr>
              <w:instrText xml:space="preserve"> </w:instrText>
            </w:r>
            <w:r>
              <w:rPr>
                <w:rFonts w:hint="eastAsia"/>
                <w:sz w:val="18"/>
                <w:szCs w:val="18"/>
              </w:rPr>
              <w:instrText>年</w:instrText>
            </w:r>
            <w:r>
              <w:rPr>
                <w:sz w:val="18"/>
                <w:szCs w:val="18"/>
              </w:rPr>
              <w:instrText xml:space="preserve"> </w:instrText>
            </w:r>
            <w:r>
              <w:rPr>
                <w:rFonts w:hint="eastAsia"/>
                <w:sz w:val="18"/>
                <w:szCs w:val="18"/>
              </w:rPr>
              <w:instrText>月</w:instrText>
            </w:r>
            <w:r>
              <w:rPr>
                <w:sz w:val="18"/>
                <w:szCs w:val="18"/>
              </w:rPr>
              <w:instrText xml:space="preserve"> </w:instrText>
            </w:r>
            <w:r>
              <w:rPr>
                <w:rFonts w:hint="eastAsia"/>
                <w:sz w:val="18"/>
                <w:szCs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Ansi="Times New Roman"/>
                <w:color w:val="auto"/>
                <w:sz w:val="18"/>
              </w:rPr>
              <w:fldChar w:fldCharType="end"/>
            </w:r>
            <w:r>
              <w:rPr>
                <w:rFonts w:hint="eastAsia"/>
                <w:sz w:val="18"/>
                <w:szCs w:val="18"/>
              </w:rPr>
              <w:t>まで</w:t>
            </w:r>
          </w:p>
        </w:tc>
        <w:tc>
          <w:tcPr>
            <w:tcW w:w="1664"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Pr>
                <w:rFonts w:hAnsi="Times New Roman"/>
                <w:color w:val="auto"/>
                <w:sz w:val="18"/>
              </w:rPr>
              <w:instrText>eq \o\ad(</w:instrText>
            </w:r>
            <w:r>
              <w:rPr>
                <w:sz w:val="18"/>
              </w:rPr>
              <w:instrText xml:space="preserve"> </w:instrText>
            </w:r>
            <w:r>
              <w:rPr>
                <w:rFonts w:hint="eastAsia"/>
                <w:sz w:val="18"/>
              </w:rPr>
              <w:instrText>年</w:instrText>
            </w:r>
            <w:r>
              <w:rPr>
                <w:sz w:val="18"/>
              </w:rPr>
              <w:instrText xml:space="preserve"> </w:instrText>
            </w:r>
            <w:r>
              <w:rPr>
                <w:rFonts w:hint="eastAsia"/>
                <w:sz w:val="18"/>
              </w:rPr>
              <w:instrText>月</w:instrText>
            </w:r>
            <w:r>
              <w:rPr>
                <w:sz w:val="18"/>
              </w:rPr>
              <w:instrText xml:space="preserve"> </w:instrText>
            </w:r>
            <w:r>
              <w:rPr>
                <w:rFonts w:hint="eastAsia"/>
                <w:sz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rFonts w:hAnsi="Times New Roman"/>
                <w:color w:val="auto"/>
                <w:sz w:val="18"/>
              </w:rPr>
              <w:fldChar w:fldCharType="end"/>
            </w:r>
            <w:r>
              <w:rPr>
                <w:rFonts w:hint="eastAsia"/>
                <w:sz w:val="18"/>
              </w:rPr>
              <w:t>から</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sz w:val="18"/>
                <w:szCs w:val="18"/>
              </w:rPr>
              <w:instrText xml:space="preserve"> </w:instrText>
            </w:r>
            <w:r>
              <w:rPr>
                <w:rFonts w:hint="eastAsia"/>
                <w:sz w:val="18"/>
                <w:szCs w:val="18"/>
              </w:rPr>
              <w:instrText>年</w:instrText>
            </w:r>
            <w:r>
              <w:rPr>
                <w:sz w:val="18"/>
                <w:szCs w:val="18"/>
              </w:rPr>
              <w:instrText xml:space="preserve"> </w:instrText>
            </w:r>
            <w:r>
              <w:rPr>
                <w:rFonts w:hint="eastAsia"/>
                <w:sz w:val="18"/>
                <w:szCs w:val="18"/>
              </w:rPr>
              <w:instrText>月</w:instrText>
            </w:r>
            <w:r>
              <w:rPr>
                <w:sz w:val="18"/>
                <w:szCs w:val="18"/>
              </w:rPr>
              <w:instrText xml:space="preserve"> </w:instrText>
            </w:r>
            <w:r>
              <w:rPr>
                <w:rFonts w:hint="eastAsia"/>
                <w:sz w:val="18"/>
                <w:szCs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Ansi="Times New Roman"/>
                <w:color w:val="auto"/>
                <w:sz w:val="18"/>
              </w:rPr>
              <w:fldChar w:fldCharType="end"/>
            </w:r>
            <w:r>
              <w:rPr>
                <w:rFonts w:hint="eastAsia"/>
                <w:sz w:val="18"/>
                <w:szCs w:val="18"/>
              </w:rPr>
              <w:t>まで</w:t>
            </w:r>
          </w:p>
        </w:tc>
        <w:tc>
          <w:tcPr>
            <w:tcW w:w="1664" w:type="dxa"/>
            <w:gridSpan w:val="2"/>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spacing w:val="4"/>
                <w:sz w:val="18"/>
              </w:rPr>
            </w:pPr>
            <w:r>
              <w:rPr>
                <w:rFonts w:hAnsi="Times New Roman"/>
                <w:color w:val="auto"/>
                <w:sz w:val="18"/>
              </w:rPr>
              <w:fldChar w:fldCharType="begin"/>
            </w:r>
            <w:r>
              <w:rPr>
                <w:rFonts w:hAnsi="Times New Roman"/>
                <w:color w:val="auto"/>
                <w:sz w:val="18"/>
              </w:rPr>
              <w:instrText>eq \o\ad(</w:instrText>
            </w:r>
            <w:r>
              <w:rPr>
                <w:sz w:val="18"/>
              </w:rPr>
              <w:instrText xml:space="preserve"> </w:instrText>
            </w:r>
            <w:r>
              <w:rPr>
                <w:rFonts w:hint="eastAsia"/>
                <w:sz w:val="18"/>
              </w:rPr>
              <w:instrText>年</w:instrText>
            </w:r>
            <w:r>
              <w:rPr>
                <w:sz w:val="18"/>
              </w:rPr>
              <w:instrText xml:space="preserve"> </w:instrText>
            </w:r>
            <w:r>
              <w:rPr>
                <w:rFonts w:hint="eastAsia"/>
                <w:sz w:val="18"/>
              </w:rPr>
              <w:instrText>月</w:instrText>
            </w:r>
            <w:r>
              <w:rPr>
                <w:sz w:val="18"/>
              </w:rPr>
              <w:instrText xml:space="preserve"> </w:instrText>
            </w:r>
            <w:r>
              <w:rPr>
                <w:rFonts w:hint="eastAsia"/>
                <w:sz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rFonts w:hAnsi="Times New Roman"/>
                <w:color w:val="auto"/>
                <w:sz w:val="18"/>
              </w:rPr>
              <w:fldChar w:fldCharType="end"/>
            </w:r>
            <w:r>
              <w:rPr>
                <w:rFonts w:hint="eastAsia"/>
                <w:sz w:val="18"/>
              </w:rPr>
              <w:t>から</w:t>
            </w:r>
          </w:p>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color w:val="auto"/>
                <w:sz w:val="18"/>
              </w:rPr>
              <w:fldChar w:fldCharType="begin"/>
            </w:r>
            <w:r>
              <w:rPr>
                <w:rFonts w:hAnsi="Times New Roman"/>
                <w:color w:val="auto"/>
                <w:sz w:val="18"/>
              </w:rPr>
              <w:instrText>eq \o\ad(</w:instrText>
            </w:r>
            <w:r>
              <w:rPr>
                <w:sz w:val="18"/>
                <w:szCs w:val="18"/>
              </w:rPr>
              <w:instrText xml:space="preserve"> </w:instrText>
            </w:r>
            <w:r>
              <w:rPr>
                <w:rFonts w:hint="eastAsia"/>
                <w:sz w:val="18"/>
                <w:szCs w:val="18"/>
              </w:rPr>
              <w:instrText>年</w:instrText>
            </w:r>
            <w:r>
              <w:rPr>
                <w:sz w:val="18"/>
                <w:szCs w:val="18"/>
              </w:rPr>
              <w:instrText xml:space="preserve"> </w:instrText>
            </w:r>
            <w:r>
              <w:rPr>
                <w:rFonts w:hint="eastAsia"/>
                <w:sz w:val="18"/>
                <w:szCs w:val="18"/>
              </w:rPr>
              <w:instrText>月</w:instrText>
            </w:r>
            <w:r>
              <w:rPr>
                <w:sz w:val="18"/>
                <w:szCs w:val="18"/>
              </w:rPr>
              <w:instrText xml:space="preserve"> </w:instrText>
            </w:r>
            <w:r>
              <w:rPr>
                <w:rFonts w:hint="eastAsia"/>
                <w:sz w:val="18"/>
                <w:szCs w:val="18"/>
              </w:rPr>
              <w:instrText>日</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szCs w:val="21"/>
              </w:rPr>
              <w:instrText xml:space="preserve"> </w:instrText>
            </w:r>
            <w:r>
              <w:rPr>
                <w:rFonts w:hAnsi="Times New Roman"/>
                <w:color w:val="auto"/>
                <w:sz w:val="18"/>
              </w:rPr>
              <w:instrText>)</w:instrText>
            </w:r>
            <w:r>
              <w:rPr>
                <w:rFonts w:hAnsi="Times New Roman"/>
                <w:color w:val="auto"/>
                <w:sz w:val="18"/>
              </w:rPr>
              <w:fldChar w:fldCharType="separate"/>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rFonts w:hAnsi="Times New Roman"/>
                <w:color w:val="auto"/>
                <w:sz w:val="18"/>
              </w:rPr>
              <w:fldChar w:fldCharType="end"/>
            </w:r>
            <w:r>
              <w:rPr>
                <w:rFonts w:hint="eastAsia"/>
                <w:sz w:val="18"/>
                <w:szCs w:val="18"/>
              </w:rPr>
              <w:t>まで</w:t>
            </w:r>
          </w:p>
        </w:tc>
        <w:tc>
          <w:tcPr>
            <w:tcW w:w="1792" w:type="dxa"/>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計</w:t>
            </w:r>
          </w:p>
        </w:tc>
        <w:tc>
          <w:tcPr>
            <w:tcW w:w="1536" w:type="dxa"/>
            <w:tcBorders>
              <w:top w:val="single" w:sz="4" w:space="0" w:color="000000"/>
              <w:left w:val="single" w:sz="4" w:space="0" w:color="000000"/>
              <w:bottom w:val="nil"/>
              <w:right w:val="single" w:sz="12"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rPr>
              <w:t>備　考</w:t>
            </w: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7A75B6">
              <w:rPr>
                <w:rFonts w:hAnsi="Times New Roman" w:hint="eastAsia"/>
                <w:color w:val="auto"/>
                <w:spacing w:val="300"/>
                <w:sz w:val="18"/>
                <w:fitText w:val="1792" w:id="-1957010170"/>
              </w:rPr>
              <w:t>総日</w:t>
            </w:r>
            <w:r w:rsidRPr="007A75B6">
              <w:rPr>
                <w:rFonts w:hAnsi="Times New Roman" w:hint="eastAsia"/>
                <w:color w:val="auto"/>
                <w:spacing w:val="22"/>
                <w:sz w:val="18"/>
                <w:fitText w:val="1792" w:id="-1957010170"/>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val="restart"/>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7A75B6">
              <w:rPr>
                <w:rFonts w:hAnsi="Times New Roman" w:hint="eastAsia"/>
                <w:color w:val="auto"/>
                <w:spacing w:val="60"/>
                <w:sz w:val="18"/>
                <w:fitText w:val="1792" w:id="-1957010171"/>
              </w:rPr>
              <w:t>勤務した日</w:t>
            </w:r>
            <w:r w:rsidRPr="007A75B6">
              <w:rPr>
                <w:rFonts w:hAnsi="Times New Roman" w:hint="eastAsia"/>
                <w:color w:val="auto"/>
                <w:spacing w:val="52"/>
                <w:sz w:val="18"/>
                <w:fitText w:val="1792" w:id="-1957010171"/>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2080" w:type="dxa"/>
            <w:gridSpan w:val="5"/>
            <w:tcBorders>
              <w:top w:val="single" w:sz="4" w:space="0" w:color="000000"/>
              <w:left w:val="single" w:sz="12"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7A75B6">
              <w:rPr>
                <w:rFonts w:hAnsi="Times New Roman" w:hint="eastAsia"/>
                <w:color w:val="auto"/>
                <w:spacing w:val="165"/>
                <w:sz w:val="18"/>
                <w:fitText w:val="1792" w:id="-1957010172"/>
              </w:rPr>
              <w:t>控除日</w:t>
            </w:r>
            <w:r w:rsidRPr="007A75B6">
              <w:rPr>
                <w:rFonts w:hAnsi="Times New Roman" w:hint="eastAsia"/>
                <w:color w:val="auto"/>
                <w:spacing w:val="37"/>
                <w:sz w:val="18"/>
                <w:fitText w:val="1792" w:id="-1957010172"/>
              </w:rPr>
              <w:t>数</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日</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CF57C0" w:rsidRDefault="00CF57C0">
            <w:pPr>
              <w:suppressAutoHyphens/>
              <w:kinsoku w:val="0"/>
              <w:overflowPunct w:val="0"/>
              <w:autoSpaceDE w:val="0"/>
              <w:autoSpaceDN w:val="0"/>
              <w:snapToGrid w:val="0"/>
              <w:spacing w:line="240" w:lineRule="exact"/>
              <w:ind w:left="113" w:right="113"/>
              <w:jc w:val="center"/>
              <w:rPr>
                <w:rFonts w:hAnsi="Times New Roman"/>
                <w:color w:val="auto"/>
                <w:sz w:val="18"/>
              </w:rPr>
            </w:pPr>
            <w:r>
              <w:rPr>
                <w:rFonts w:hAnsi="Times New Roman" w:hint="eastAsia"/>
                <w:color w:val="auto"/>
                <w:sz w:val="18"/>
              </w:rPr>
              <w:t>給　　　与</w:t>
            </w: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588"/>
                <w:sz w:val="18"/>
                <w:fitText w:val="1536" w:id="-1957010173"/>
              </w:rPr>
              <w:t>給</w:t>
            </w:r>
            <w:r>
              <w:rPr>
                <w:rFonts w:hAnsi="Times New Roman" w:hint="eastAsia"/>
                <w:color w:val="auto"/>
                <w:sz w:val="18"/>
                <w:fitText w:val="1536" w:id="-1957010173"/>
              </w:rPr>
              <w:t>料</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136"/>
                <w:sz w:val="18"/>
                <w:fitText w:val="1536" w:id="-1957010174"/>
              </w:rPr>
              <w:t>扶養手</w:t>
            </w:r>
            <w:r>
              <w:rPr>
                <w:rFonts w:hAnsi="Times New Roman" w:hint="eastAsia"/>
                <w:color w:val="auto"/>
                <w:sz w:val="18"/>
                <w:fitText w:val="1536" w:id="-1957010174"/>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2715D8">
              <w:rPr>
                <w:rFonts w:hAnsi="Times New Roman" w:hint="eastAsia"/>
                <w:color w:val="auto"/>
                <w:spacing w:val="136"/>
                <w:sz w:val="18"/>
                <w:fitText w:val="1536" w:id="-1957010175"/>
              </w:rPr>
              <w:t>地域手</w:t>
            </w:r>
            <w:r w:rsidRPr="002715D8">
              <w:rPr>
                <w:rFonts w:hAnsi="Times New Roman" w:hint="eastAsia"/>
                <w:color w:val="auto"/>
                <w:sz w:val="18"/>
                <w:fitText w:val="1536" w:id="-1957010175"/>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136"/>
                <w:sz w:val="18"/>
                <w:fitText w:val="1536" w:id="-1957010176"/>
              </w:rPr>
              <w:t>住居手</w:t>
            </w:r>
            <w:r>
              <w:rPr>
                <w:rFonts w:hAnsi="Times New Roman" w:hint="eastAsia"/>
                <w:color w:val="auto"/>
                <w:sz w:val="18"/>
                <w:fitText w:val="1536" w:id="-1957010176"/>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Ansi="Times New Roman" w:hint="eastAsia"/>
                <w:color w:val="auto"/>
                <w:spacing w:val="136"/>
                <w:sz w:val="18"/>
                <w:fitText w:val="1536" w:id="-1957010428"/>
              </w:rPr>
              <w:t>通勤手</w:t>
            </w:r>
            <w:r>
              <w:rPr>
                <w:rFonts w:hAnsi="Times New Roman" w:hint="eastAsia"/>
                <w:color w:val="auto"/>
                <w:sz w:val="18"/>
                <w:fitText w:val="1536" w:id="-1957010428"/>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256"/>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AF0C06">
            <w:pPr>
              <w:suppressAutoHyphens/>
              <w:kinsoku w:val="0"/>
              <w:overflowPunct w:val="0"/>
              <w:autoSpaceDE w:val="0"/>
              <w:autoSpaceDN w:val="0"/>
              <w:snapToGrid w:val="0"/>
              <w:spacing w:line="240" w:lineRule="exact"/>
              <w:jc w:val="center"/>
              <w:rPr>
                <w:rFonts w:hAnsi="Times New Roman"/>
                <w:color w:val="auto"/>
                <w:sz w:val="18"/>
              </w:rPr>
            </w:pPr>
            <w:r w:rsidRPr="007A75B6">
              <w:rPr>
                <w:rFonts w:hint="eastAsia"/>
                <w:spacing w:val="15"/>
                <w:sz w:val="18"/>
                <w:fitText w:val="1536" w:id="-1957010429"/>
              </w:rPr>
              <w:t>時間外勤務</w:t>
            </w:r>
            <w:r w:rsidR="00CF57C0" w:rsidRPr="007A75B6">
              <w:rPr>
                <w:rFonts w:hint="eastAsia"/>
                <w:spacing w:val="15"/>
                <w:sz w:val="18"/>
                <w:fitText w:val="1536" w:id="-1957010429"/>
              </w:rPr>
              <w:t>手</w:t>
            </w:r>
            <w:r w:rsidR="00CF57C0" w:rsidRPr="007A75B6">
              <w:rPr>
                <w:rFonts w:hint="eastAsia"/>
                <w:spacing w:val="45"/>
                <w:sz w:val="18"/>
                <w:fitText w:val="1536" w:id="-1957010429"/>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sidRPr="007A75B6">
              <w:rPr>
                <w:rFonts w:hAnsi="Times New Roman" w:hint="eastAsia"/>
                <w:color w:val="auto"/>
                <w:spacing w:val="75"/>
                <w:sz w:val="18"/>
                <w:fitText w:val="1536" w:id="-1957010430"/>
              </w:rPr>
              <w:t>宿日直手</w:t>
            </w:r>
            <w:r w:rsidRPr="007A75B6">
              <w:rPr>
                <w:rFonts w:hAnsi="Times New Roman" w:hint="eastAsia"/>
                <w:color w:val="auto"/>
                <w:spacing w:val="15"/>
                <w:sz w:val="18"/>
                <w:fitText w:val="1536" w:id="-1957010430"/>
              </w:rPr>
              <w:t>当</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rPr>
              <w:t xml:space="preserve">      </w:t>
            </w:r>
            <w:r>
              <w:rPr>
                <w:rFonts w:hint="eastAsia"/>
                <w:sz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cantSplit/>
          <w:trHeight w:val="70"/>
        </w:trPr>
        <w:tc>
          <w:tcPr>
            <w:tcW w:w="385" w:type="dxa"/>
            <w:gridSpan w:val="2"/>
            <w:vMerge/>
            <w:tcBorders>
              <w:top w:val="nil"/>
              <w:left w:val="single" w:sz="12" w:space="0" w:color="000000"/>
              <w:bottom w:val="nil"/>
              <w:right w:val="single" w:sz="4" w:space="0" w:color="000000"/>
            </w:tcBorders>
            <w:shd w:val="clear" w:color="000000" w:fill="FFFFFF"/>
            <w:vAlign w:val="center"/>
          </w:tcPr>
          <w:p w:rsidR="00CF57C0" w:rsidRDefault="00CF57C0">
            <w:pPr>
              <w:autoSpaceDE w:val="0"/>
              <w:autoSpaceDN w:val="0"/>
              <w:snapToGrid w:val="0"/>
              <w:spacing w:line="240" w:lineRule="exact"/>
              <w:jc w:val="center"/>
              <w:textAlignment w:val="auto"/>
              <w:rPr>
                <w:rFonts w:hAnsi="Times New Roman"/>
                <w:color w:val="auto"/>
                <w:sz w:val="18"/>
              </w:rPr>
            </w:pPr>
          </w:p>
        </w:tc>
        <w:tc>
          <w:tcPr>
            <w:tcW w:w="1695" w:type="dxa"/>
            <w:gridSpan w:val="3"/>
            <w:tcBorders>
              <w:top w:val="single" w:sz="4" w:space="0" w:color="000000"/>
              <w:left w:val="single" w:sz="4" w:space="0" w:color="000000"/>
              <w:bottom w:val="nil"/>
              <w:right w:val="single" w:sz="4" w:space="0" w:color="000000"/>
            </w:tcBorders>
            <w:shd w:val="clear" w:color="000000" w:fill="FFFFFF"/>
            <w:vAlign w:val="center"/>
          </w:tcPr>
          <w:p w:rsidR="00CF57C0" w:rsidRDefault="00CF57C0">
            <w:pPr>
              <w:suppressAutoHyphens/>
              <w:kinsoku w:val="0"/>
              <w:overflowPunct w:val="0"/>
              <w:autoSpaceDE w:val="0"/>
              <w:autoSpaceDN w:val="0"/>
              <w:snapToGrid w:val="0"/>
              <w:spacing w:line="240" w:lineRule="exact"/>
              <w:jc w:val="center"/>
              <w:rPr>
                <w:rFonts w:hAnsi="Times New Roman"/>
                <w:color w:val="auto"/>
                <w:sz w:val="18"/>
              </w:rPr>
            </w:pPr>
            <w:r>
              <w:rPr>
                <w:rFonts w:hint="eastAsia"/>
                <w:sz w:val="18"/>
                <w:szCs w:val="18"/>
              </w:rPr>
              <w:t>計</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664" w:type="dxa"/>
            <w:gridSpan w:val="2"/>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792" w:type="dxa"/>
            <w:tcBorders>
              <w:top w:val="single" w:sz="4" w:space="0" w:color="000000"/>
              <w:left w:val="single" w:sz="4"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sz w:val="18"/>
                <w:szCs w:val="18"/>
              </w:rPr>
              <w:t xml:space="preserve">      </w:t>
            </w:r>
            <w:r>
              <w:rPr>
                <w:rFonts w:hint="eastAsia"/>
                <w:sz w:val="18"/>
                <w:szCs w:val="18"/>
              </w:rPr>
              <w:t>円</w:t>
            </w:r>
          </w:p>
        </w:tc>
        <w:tc>
          <w:tcPr>
            <w:tcW w:w="1536" w:type="dxa"/>
            <w:vMerge/>
            <w:tcBorders>
              <w:top w:val="nil"/>
              <w:left w:val="single" w:sz="4" w:space="0" w:color="000000"/>
              <w:bottom w:val="nil"/>
              <w:right w:val="single" w:sz="12" w:space="0" w:color="auto"/>
            </w:tcBorders>
            <w:shd w:val="clear" w:color="000000" w:fill="FFFFFF"/>
          </w:tcPr>
          <w:p w:rsidR="00CF57C0" w:rsidRDefault="00CF57C0">
            <w:pPr>
              <w:autoSpaceDE w:val="0"/>
              <w:autoSpaceDN w:val="0"/>
              <w:snapToGrid w:val="0"/>
              <w:spacing w:line="240" w:lineRule="exact"/>
              <w:jc w:val="left"/>
              <w:textAlignment w:val="auto"/>
              <w:rPr>
                <w:rFonts w:hAnsi="Times New Roman"/>
                <w:color w:val="auto"/>
                <w:sz w:val="18"/>
              </w:rPr>
            </w:pPr>
          </w:p>
        </w:tc>
      </w:tr>
      <w:tr w:rsidR="00CF57C0">
        <w:trPr>
          <w:trHeight w:val="1143"/>
        </w:trPr>
        <w:tc>
          <w:tcPr>
            <w:tcW w:w="5408" w:type="dxa"/>
            <w:gridSpan w:val="7"/>
            <w:tcBorders>
              <w:top w:val="single" w:sz="4" w:space="0" w:color="000000"/>
              <w:left w:val="single" w:sz="12" w:space="0" w:color="000000"/>
              <w:bottom w:val="nil"/>
              <w:right w:val="single" w:sz="4" w:space="0" w:color="000000"/>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(A) </w:t>
            </w:r>
            <w:r>
              <w:rPr>
                <w:rFonts w:hint="eastAsia"/>
                <w:sz w:val="18"/>
                <w:szCs w:val="18"/>
              </w:rPr>
              <w:t>法第２条第４項本文による金額</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（給与総額）　（総日数）</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p>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rFonts w:hint="eastAsia"/>
                <w:sz w:val="18"/>
                <w:szCs w:val="18"/>
              </w:rPr>
              <w:t xml:space="preserve">　　　　　円÷　　　　＝　　　　　　　円　　　銭</w:t>
            </w:r>
            <w:r>
              <w:rPr>
                <w:sz w:val="18"/>
                <w:szCs w:val="18"/>
              </w:rPr>
              <w:t xml:space="preserve"> (</w:t>
            </w:r>
            <w:r>
              <w:rPr>
                <w:rFonts w:hint="eastAsia"/>
                <w:sz w:val="18"/>
                <w:szCs w:val="18"/>
              </w:rPr>
              <w:t>ｲ</w:t>
            </w:r>
            <w:r>
              <w:rPr>
                <w:sz w:val="18"/>
                <w:szCs w:val="18"/>
              </w:rPr>
              <w:t>)</w:t>
            </w:r>
          </w:p>
        </w:tc>
        <w:tc>
          <w:tcPr>
            <w:tcW w:w="4992" w:type="dxa"/>
            <w:gridSpan w:val="4"/>
            <w:tcBorders>
              <w:top w:val="single" w:sz="4" w:space="0" w:color="000000"/>
              <w:left w:val="dashed"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rPr>
              <w:t>寒冷地手当</w:t>
            </w:r>
          </w:p>
          <w:p w:rsidR="00CF57C0" w:rsidRDefault="00AD21C7">
            <w:pPr>
              <w:pStyle w:val="a3"/>
              <w:spacing w:line="240" w:lineRule="exact"/>
              <w:ind w:leftChars="69" w:left="177"/>
            </w:pPr>
            <w:r>
              <w:rPr>
                <w:noProof/>
                <w:sz w:val="20"/>
              </w:rPr>
              <mc:AlternateContent>
                <mc:Choice Requires="wps">
                  <w:drawing>
                    <wp:anchor distT="0" distB="0" distL="114300" distR="114300" simplePos="0" relativeHeight="251654144" behindDoc="0" locked="0" layoutInCell="1" allowOverlap="1">
                      <wp:simplePos x="0" y="0"/>
                      <wp:positionH relativeFrom="column">
                        <wp:posOffset>48260</wp:posOffset>
                      </wp:positionH>
                      <wp:positionV relativeFrom="paragraph">
                        <wp:posOffset>36195</wp:posOffset>
                      </wp:positionV>
                      <wp:extent cx="2985770" cy="415290"/>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14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pt;margin-top:2.85pt;width:235.1pt;height:3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"/>
                  </w:pict>
                </mc:Fallback>
              </mc:AlternateContent>
            </w:r>
            <w:r w:rsidR="00CF57C0">
              <w:rPr>
                <w:rFonts w:hint="eastAsia"/>
              </w:rPr>
              <w:t xml:space="preserve">　災害発生の日の属する月の前月の末日以前における</w:t>
            </w:r>
          </w:p>
          <w:p w:rsidR="00CF57C0" w:rsidRDefault="00CF57C0">
            <w:pPr>
              <w:pStyle w:val="a3"/>
              <w:spacing w:line="240" w:lineRule="exact"/>
              <w:ind w:leftChars="69" w:left="177"/>
            </w:pPr>
            <w:r>
              <w:rPr>
                <w:rFonts w:hint="eastAsia"/>
              </w:rPr>
              <w:t>直近の寒冷地手当の支給日に支給された寒冷地手当の額</w:t>
            </w:r>
          </w:p>
          <w:p w:rsidR="00CF57C0" w:rsidRDefault="00CF57C0">
            <w:pPr>
              <w:pStyle w:val="a3"/>
              <w:spacing w:line="240" w:lineRule="exact"/>
              <w:ind w:leftChars="69" w:left="177"/>
              <w:rPr>
                <w:rFonts w:hAnsi="Times New Roman"/>
                <w:spacing w:val="4"/>
                <w:sz w:val="18"/>
              </w:rPr>
            </w:pPr>
          </w:p>
          <w:p w:rsidR="00CF57C0" w:rsidRDefault="00CF57C0">
            <w:pPr>
              <w:pStyle w:val="a3"/>
              <w:spacing w:line="240" w:lineRule="exact"/>
              <w:ind w:leftChars="69" w:left="177"/>
              <w:rPr>
                <w:rFonts w:hAnsi="Times New Roman"/>
                <w:spacing w:val="4"/>
                <w:sz w:val="18"/>
              </w:rPr>
            </w:pPr>
          </w:p>
          <w:p w:rsidR="00CF57C0" w:rsidRDefault="00CF57C0">
            <w:pPr>
              <w:suppressAutoHyphens/>
              <w:kinsoku w:val="0"/>
              <w:overflowPunct w:val="0"/>
              <w:autoSpaceDE w:val="0"/>
              <w:autoSpaceDN w:val="0"/>
              <w:snapToGrid w:val="0"/>
              <w:spacing w:line="240" w:lineRule="exact"/>
              <w:jc w:val="right"/>
              <w:rPr>
                <w:rFonts w:hAnsi="Times New Roman"/>
                <w:color w:val="auto"/>
                <w:sz w:val="18"/>
              </w:rPr>
            </w:pPr>
            <w:r>
              <w:rPr>
                <w:rFonts w:hint="eastAsia"/>
                <w:sz w:val="18"/>
                <w:szCs w:val="18"/>
              </w:rPr>
              <w:t xml:space="preserve">　　　円</w:t>
            </w:r>
            <w:r w:rsidR="00AF0C06">
              <w:rPr>
                <w:rFonts w:hint="eastAsia"/>
                <w:sz w:val="18"/>
                <w:szCs w:val="18"/>
              </w:rPr>
              <w:t>×5</w:t>
            </w:r>
            <w:r>
              <w:rPr>
                <w:rFonts w:hint="eastAsia"/>
                <w:sz w:val="18"/>
                <w:szCs w:val="18"/>
              </w:rPr>
              <w:t>÷</w:t>
            </w:r>
            <w:r>
              <w:rPr>
                <w:sz w:val="18"/>
                <w:szCs w:val="18"/>
              </w:rPr>
              <w:t>365</w:t>
            </w:r>
            <w:r>
              <w:rPr>
                <w:rFonts w:hint="eastAsia"/>
                <w:sz w:val="18"/>
                <w:szCs w:val="18"/>
              </w:rPr>
              <w:t xml:space="preserve">＝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ﾛ</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ｲ</w:t>
            </w:r>
            <w:r>
              <w:rPr>
                <w:sz w:val="18"/>
                <w:szCs w:val="18"/>
              </w:rPr>
              <w:t xml:space="preserve">) </w:t>
            </w:r>
            <w:r>
              <w:rPr>
                <w:rFonts w:hint="eastAsia"/>
                <w:sz w:val="18"/>
                <w:szCs w:val="18"/>
              </w:rPr>
              <w:t>＋</w:t>
            </w:r>
            <w:r>
              <w:rPr>
                <w:sz w:val="18"/>
                <w:szCs w:val="18"/>
              </w:rPr>
              <w:t xml:space="preserve"> (</w:t>
            </w:r>
            <w:r>
              <w:rPr>
                <w:rFonts w:hint="eastAsia"/>
                <w:sz w:val="18"/>
                <w:szCs w:val="18"/>
              </w:rPr>
              <w:t>ﾛ</w:t>
            </w:r>
            <w:r>
              <w:rPr>
                <w:sz w:val="18"/>
                <w:szCs w:val="18"/>
              </w:rPr>
              <w:t xml:space="preserve">) </w:t>
            </w:r>
            <w:r>
              <w:rPr>
                <w:rFonts w:hint="eastAsia"/>
                <w:sz w:val="18"/>
                <w:szCs w:val="18"/>
              </w:rPr>
              <w:t>＝　　　　　円　　　銭</w:t>
            </w:r>
          </w:p>
        </w:tc>
      </w:tr>
      <w:tr w:rsidR="00CF57C0">
        <w:trPr>
          <w:trHeight w:val="949"/>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(B) </w:t>
            </w:r>
            <w:r>
              <w:rPr>
                <w:rFonts w:hint="eastAsia"/>
                <w:sz w:val="18"/>
                <w:szCs w:val="18"/>
              </w:rPr>
              <w:t>法第２条第４項ただし書による金額</w:t>
            </w:r>
          </w:p>
          <w:p w:rsidR="00CF57C0" w:rsidRDefault="00AD21C7">
            <w:pPr>
              <w:suppressAutoHyphens/>
              <w:kinsoku w:val="0"/>
              <w:overflowPunct w:val="0"/>
              <w:autoSpaceDE w:val="0"/>
              <w:autoSpaceDN w:val="0"/>
              <w:snapToGrid w:val="0"/>
              <w:spacing w:line="240" w:lineRule="exact"/>
              <w:jc w:val="left"/>
              <w:rPr>
                <w:rFonts w:hAnsi="Times New Roman"/>
                <w:spacing w:val="4"/>
                <w:sz w:val="18"/>
              </w:rPr>
            </w:pPr>
            <w:r>
              <w:rPr>
                <w:noProof/>
                <w:sz w:val="20"/>
                <w:szCs w:val="18"/>
              </w:rPr>
              <mc:AlternateContent>
                <mc:Choice Requires="wps">
                  <w:drawing>
                    <wp:anchor distT="0" distB="0" distL="114300" distR="114300" simplePos="0" relativeHeight="251655168" behindDoc="0" locked="0" layoutInCell="1" allowOverlap="1">
                      <wp:simplePos x="0" y="0"/>
                      <wp:positionH relativeFrom="column">
                        <wp:posOffset>149860</wp:posOffset>
                      </wp:positionH>
                      <wp:positionV relativeFrom="paragraph">
                        <wp:posOffset>16510</wp:posOffset>
                      </wp:positionV>
                      <wp:extent cx="1762760" cy="254635"/>
                      <wp:effectExtent l="0" t="0" r="0" b="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FDC2" id="AutoShape 3" o:spid="_x0000_s1026" type="#_x0000_t185" style="position:absolute;left:0;text-align:left;margin-left:11.8pt;margin-top:1.3pt;width:138.8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sO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"/>
                  </w:pict>
                </mc:Fallback>
              </mc:AlternateContent>
            </w:r>
            <w:r w:rsidR="00CF57C0">
              <w:rPr>
                <w:rFonts w:hint="eastAsia"/>
                <w:sz w:val="18"/>
                <w:szCs w:val="18"/>
              </w:rPr>
              <w:t xml:space="preserve">　　日、時間又は出来高払制によ</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って定められた給与の総額</w:t>
            </w:r>
            <w:r>
              <w:rPr>
                <w:sz w:val="18"/>
                <w:szCs w:val="18"/>
              </w:rPr>
              <w:t xml:space="preserve">   </w:t>
            </w:r>
            <w:r>
              <w:rPr>
                <w:rFonts w:hint="eastAsia"/>
                <w:sz w:val="18"/>
                <w:szCs w:val="18"/>
              </w:rPr>
              <w:t xml:space="preserve">　 </w:t>
            </w:r>
            <w:r>
              <w:rPr>
                <w:sz w:val="18"/>
                <w:szCs w:val="18"/>
              </w:rPr>
              <w:t xml:space="preserve">  </w:t>
            </w:r>
            <w:r>
              <w:rPr>
                <w:rFonts w:hint="eastAsia"/>
                <w:sz w:val="18"/>
                <w:szCs w:val="18"/>
              </w:rPr>
              <w:t>（勤務した日数）</w:t>
            </w:r>
            <w:r>
              <w:rPr>
                <w:sz w:val="18"/>
                <w:szCs w:val="18"/>
              </w:rPr>
              <w:t xml:space="preserve">   </w:t>
            </w:r>
            <w:r>
              <w:rPr>
                <w:sz w:val="18"/>
                <w:szCs w:val="18"/>
                <w:u w:val="single"/>
              </w:rPr>
              <w:t xml:space="preserve"> 60</w:t>
            </w:r>
            <w:r>
              <w:rPr>
                <w:rFonts w:hint="eastAsia"/>
                <w:sz w:val="18"/>
                <w:szCs w:val="18"/>
                <w:u w:val="single"/>
              </w:rPr>
              <w:t xml:space="preserve">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円÷　　　　　　　　　×</w:t>
            </w:r>
            <w:r>
              <w:rPr>
                <w:sz w:val="18"/>
                <w:szCs w:val="18"/>
              </w:rPr>
              <w:t>100</w:t>
            </w:r>
            <w:r>
              <w:rPr>
                <w:rFonts w:hint="eastAsia"/>
                <w:sz w:val="18"/>
                <w:szCs w:val="18"/>
              </w:rPr>
              <w:t>＝　　　　　　　円　　　銭</w:t>
            </w:r>
            <w:r>
              <w:rPr>
                <w:sz w:val="18"/>
                <w:szCs w:val="18"/>
              </w:rPr>
              <w:t xml:space="preserve"> (</w:t>
            </w:r>
            <w:r>
              <w:rPr>
                <w:rFonts w:hint="eastAsia"/>
                <w:sz w:val="18"/>
                <w:szCs w:val="18"/>
              </w:rPr>
              <w:t>ﾊ</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（その他の給与の総額）　　　　　　　（総日数）</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xml:space="preserve">円÷　　　　　　　　　　　</w:t>
            </w:r>
            <w:r>
              <w:rPr>
                <w:sz w:val="18"/>
                <w:szCs w:val="18"/>
              </w:rPr>
              <w:t xml:space="preserve"> </w:t>
            </w:r>
            <w:r>
              <w:rPr>
                <w:rFonts w:hint="eastAsia"/>
                <w:sz w:val="18"/>
                <w:szCs w:val="18"/>
              </w:rPr>
              <w:t>＝　　　　　　　円　　　銭</w:t>
            </w:r>
            <w:r>
              <w:rPr>
                <w:sz w:val="18"/>
                <w:szCs w:val="18"/>
              </w:rPr>
              <w:t xml:space="preserve"> (</w:t>
            </w:r>
            <w:r>
              <w:rPr>
                <w:rFonts w:hint="eastAsia"/>
                <w:sz w:val="18"/>
                <w:szCs w:val="18"/>
              </w:rPr>
              <w:t>ﾆ</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 xml:space="preserve"> (</w:t>
            </w:r>
            <w:r>
              <w:rPr>
                <w:rFonts w:hint="eastAsia"/>
                <w:sz w:val="18"/>
                <w:szCs w:val="18"/>
              </w:rPr>
              <w:t>ﾛ</w:t>
            </w:r>
            <w:r>
              <w:rPr>
                <w:sz w:val="18"/>
                <w:szCs w:val="18"/>
              </w:rPr>
              <w:t xml:space="preserve">) </w:t>
            </w:r>
            <w:r>
              <w:rPr>
                <w:rFonts w:hint="eastAsia"/>
                <w:sz w:val="18"/>
                <w:szCs w:val="18"/>
              </w:rPr>
              <w:t>＋</w:t>
            </w:r>
            <w:r>
              <w:rPr>
                <w:sz w:val="18"/>
                <w:szCs w:val="18"/>
              </w:rPr>
              <w:t xml:space="preserve"> (</w:t>
            </w:r>
            <w:r>
              <w:rPr>
                <w:rFonts w:hint="eastAsia"/>
                <w:sz w:val="18"/>
                <w:szCs w:val="18"/>
              </w:rPr>
              <w:t>ﾊ</w:t>
            </w:r>
            <w:r>
              <w:rPr>
                <w:sz w:val="18"/>
                <w:szCs w:val="18"/>
              </w:rPr>
              <w:t xml:space="preserve">) </w:t>
            </w:r>
            <w:r>
              <w:rPr>
                <w:rFonts w:hint="eastAsia"/>
                <w:sz w:val="18"/>
                <w:szCs w:val="18"/>
              </w:rPr>
              <w:t>＋</w:t>
            </w:r>
            <w:r>
              <w:rPr>
                <w:sz w:val="18"/>
                <w:szCs w:val="18"/>
              </w:rPr>
              <w:t xml:space="preserve"> (</w:t>
            </w:r>
            <w:r>
              <w:rPr>
                <w:rFonts w:hint="eastAsia"/>
                <w:sz w:val="18"/>
                <w:szCs w:val="18"/>
              </w:rPr>
              <w:t>ﾆ</w:t>
            </w:r>
            <w:r>
              <w:rPr>
                <w:sz w:val="18"/>
                <w:szCs w:val="18"/>
              </w:rPr>
              <w:t xml:space="preserve">) </w:t>
            </w:r>
            <w:r>
              <w:rPr>
                <w:rFonts w:hint="eastAsia"/>
                <w:sz w:val="18"/>
                <w:szCs w:val="18"/>
              </w:rPr>
              <w:t>＝　　　　　円　　　銭</w:t>
            </w:r>
          </w:p>
        </w:tc>
      </w:tr>
      <w:tr w:rsidR="00CF57C0">
        <w:trPr>
          <w:trHeight w:val="70"/>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(C) </w:t>
            </w:r>
            <w:r>
              <w:rPr>
                <w:rFonts w:hint="eastAsia"/>
                <w:sz w:val="18"/>
                <w:szCs w:val="18"/>
              </w:rPr>
              <w:t>法第２条第６項による金額（同条第４項本文計算）</w:t>
            </w:r>
          </w:p>
          <w:p w:rsidR="00CF57C0" w:rsidRDefault="00CF57C0">
            <w:pPr>
              <w:suppressAutoHyphens/>
              <w:kinsoku w:val="0"/>
              <w:overflowPunct w:val="0"/>
              <w:autoSpaceDE w:val="0"/>
              <w:autoSpaceDN w:val="0"/>
              <w:snapToGrid w:val="0"/>
              <w:spacing w:line="240" w:lineRule="exact"/>
              <w:jc w:val="left"/>
              <w:rPr>
                <w:rFonts w:hAnsi="Times New Roman"/>
                <w:color w:val="auto"/>
                <w:sz w:val="16"/>
              </w:rPr>
            </w:pPr>
            <w:r>
              <w:rPr>
                <w:rFonts w:hint="eastAsia"/>
                <w:sz w:val="16"/>
                <w:szCs w:val="14"/>
              </w:rPr>
              <w:t>（寒冷地手当の額）（控除日の属する月の給与の月額）（その月の総日数）</w:t>
            </w:r>
            <w:r w:rsidRPr="00D55B44">
              <w:rPr>
                <w:rFonts w:hint="eastAsia"/>
                <w:w w:val="80"/>
                <w:sz w:val="16"/>
                <w:szCs w:val="14"/>
              </w:rPr>
              <w:t>（控除日数）（減額された給与の額）</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AD21C7">
            <w:pPr>
              <w:suppressAutoHyphens/>
              <w:kinsoku w:val="0"/>
              <w:overflowPunct w:val="0"/>
              <w:autoSpaceDE w:val="0"/>
              <w:autoSpaceDN w:val="0"/>
              <w:snapToGrid w:val="0"/>
              <w:spacing w:line="240" w:lineRule="exact"/>
              <w:jc w:val="left"/>
              <w:rPr>
                <w:sz w:val="18"/>
                <w:szCs w:val="18"/>
                <w:u w:val="single"/>
              </w:rPr>
            </w:pPr>
            <w:r>
              <w:rPr>
                <w:noProof/>
                <w:sz w:val="20"/>
                <w:szCs w:val="18"/>
              </w:rPr>
              <mc:AlternateContent>
                <mc:Choice Requires="wps">
                  <w:drawing>
                    <wp:anchor distT="0" distB="0" distL="114300" distR="114300" simplePos="0" relativeHeight="251656192" behindDoc="0" locked="0" layoutInCell="1" allowOverlap="1">
                      <wp:simplePos x="0" y="0"/>
                      <wp:positionH relativeFrom="column">
                        <wp:posOffset>68580</wp:posOffset>
                      </wp:positionH>
                      <wp:positionV relativeFrom="paragraph">
                        <wp:posOffset>36195</wp:posOffset>
                      </wp:positionV>
                      <wp:extent cx="3576320" cy="27241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32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FBF8" id="AutoShape 4" o:spid="_x0000_s1026" type="#_x0000_t185" style="position:absolute;left:0;text-align:left;margin-left:5.4pt;margin-top:2.85pt;width:281.6pt;height:2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"/>
                  </w:pict>
                </mc:Fallback>
              </mc:AlternateContent>
            </w:r>
            <w:r w:rsidR="00CF57C0">
              <w:rPr>
                <w:rFonts w:hint="eastAsia"/>
                <w:sz w:val="18"/>
                <w:szCs w:val="18"/>
              </w:rPr>
              <w:t xml:space="preserve">　</w:t>
            </w:r>
            <w:r w:rsidR="00CF57C0">
              <w:rPr>
                <w:rFonts w:hint="eastAsia"/>
                <w:sz w:val="18"/>
                <w:szCs w:val="18"/>
                <w:u w:val="single"/>
              </w:rPr>
              <w:t xml:space="preserve">　　　　　×５ </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365</w:t>
            </w:r>
            <w:r>
              <w:rPr>
                <w:rFonts w:hint="eastAsia"/>
                <w:sz w:val="18"/>
                <w:szCs w:val="18"/>
              </w:rPr>
              <w:t xml:space="preserve">　　　</w:t>
            </w:r>
            <w:r>
              <w:rPr>
                <w:rFonts w:hint="eastAsia"/>
                <w:sz w:val="18"/>
              </w:rPr>
              <w:t>＋</w:t>
            </w:r>
            <w:r>
              <w:rPr>
                <w:sz w:val="18"/>
              </w:rPr>
              <w:t xml:space="preserve">                      </w:t>
            </w:r>
            <w:r>
              <w:rPr>
                <w:rFonts w:hint="eastAsia"/>
                <w:sz w:val="18"/>
              </w:rPr>
              <w:t xml:space="preserve">　÷</w:t>
            </w:r>
            <w:r>
              <w:rPr>
                <w:sz w:val="18"/>
              </w:rPr>
              <w:t xml:space="preserve">     </w:t>
            </w:r>
            <w:r>
              <w:rPr>
                <w:rFonts w:hint="eastAsia"/>
                <w:sz w:val="18"/>
              </w:rPr>
              <w:t xml:space="preserve">　</w:t>
            </w:r>
            <w:r>
              <w:rPr>
                <w:sz w:val="18"/>
              </w:rPr>
              <w:t xml:space="preserve">        </w:t>
            </w:r>
            <w:r>
              <w:rPr>
                <w:rFonts w:hint="eastAsia"/>
                <w:sz w:val="18"/>
              </w:rPr>
              <w:t xml:space="preserve">×　　　－　</w:t>
            </w:r>
            <w:r>
              <w:rPr>
                <w:sz w:val="18"/>
              </w:rPr>
              <w:t xml:space="preserve"> </w:t>
            </w:r>
            <w:r>
              <w:rPr>
                <w:rFonts w:hint="eastAsia"/>
                <w:sz w:val="18"/>
              </w:rPr>
              <w:t xml:space="preserve">　</w:t>
            </w:r>
            <w:r w:rsidR="00D55B44">
              <w:rPr>
                <w:rFonts w:hint="eastAsia"/>
                <w:sz w:val="18"/>
              </w:rPr>
              <w:t xml:space="preserve">　　　</w:t>
            </w:r>
            <w:r>
              <w:rPr>
                <w:rFonts w:hint="eastAsia"/>
                <w:sz w:val="18"/>
              </w:rPr>
              <w:t>＝</w:t>
            </w:r>
            <w:r w:rsidR="00D55B44">
              <w:rPr>
                <w:rFonts w:hint="eastAsia"/>
                <w:sz w:val="18"/>
              </w:rPr>
              <w:t xml:space="preserve">　</w:t>
            </w:r>
            <w:r>
              <w:rPr>
                <w:rFonts w:hint="eastAsia"/>
                <w:sz w:val="18"/>
              </w:rPr>
              <w:t xml:space="preserve">　　</w:t>
            </w:r>
            <w:r w:rsidR="00D55B44">
              <w:rPr>
                <w:rFonts w:hint="eastAsia"/>
                <w:sz w:val="18"/>
              </w:rPr>
              <w:t xml:space="preserve">　　</w:t>
            </w:r>
            <w:r>
              <w:rPr>
                <w:rFonts w:hint="eastAsia"/>
                <w:sz w:val="18"/>
              </w:rPr>
              <w:t>円　　銭</w:t>
            </w:r>
            <w:r>
              <w:rPr>
                <w:sz w:val="18"/>
              </w:rPr>
              <w:t>(</w:t>
            </w:r>
            <w:r>
              <w:rPr>
                <w:rFonts w:hint="eastAsia"/>
                <w:sz w:val="18"/>
              </w:rPr>
              <w:t>ﾎ</w:t>
            </w:r>
            <w:r>
              <w:rPr>
                <w:sz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xml:space="preserve">（控除日の勤務に対して支払われた時間外勤務手当等の合計額）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ﾍ</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ﾎ</w:t>
            </w:r>
            <w:r>
              <w:rPr>
                <w:sz w:val="18"/>
                <w:szCs w:val="18"/>
              </w:rPr>
              <w:t xml:space="preserve">) </w:t>
            </w:r>
            <w:r>
              <w:rPr>
                <w:rFonts w:hint="eastAsia"/>
                <w:sz w:val="18"/>
                <w:szCs w:val="18"/>
              </w:rPr>
              <w:t>＋</w:t>
            </w:r>
            <w:r>
              <w:rPr>
                <w:sz w:val="18"/>
                <w:szCs w:val="18"/>
              </w:rPr>
              <w:t xml:space="preserve"> (</w:t>
            </w:r>
            <w:r>
              <w:rPr>
                <w:rFonts w:hint="eastAsia"/>
                <w:sz w:val="18"/>
                <w:szCs w:val="18"/>
              </w:rPr>
              <w:t>ﾍ</w:t>
            </w:r>
            <w:r>
              <w:rPr>
                <w:sz w:val="18"/>
                <w:szCs w:val="18"/>
              </w:rPr>
              <w:t xml:space="preserve">) </w:t>
            </w:r>
            <w:r>
              <w:rPr>
                <w:rFonts w:hint="eastAsia"/>
                <w:sz w:val="18"/>
                <w:szCs w:val="18"/>
              </w:rPr>
              <w:t>＝　　　　　円　　　銭</w:t>
            </w:r>
            <w:r>
              <w:rPr>
                <w:sz w:val="18"/>
                <w:szCs w:val="18"/>
              </w:rPr>
              <w:t xml:space="preserve"> (</w:t>
            </w:r>
            <w:r>
              <w:rPr>
                <w:rFonts w:hint="eastAsia"/>
                <w:sz w:val="18"/>
                <w:szCs w:val="18"/>
              </w:rPr>
              <w:t>ﾄ</w:t>
            </w:r>
            <w:r>
              <w:rPr>
                <w:sz w:val="18"/>
                <w:szCs w:val="18"/>
              </w:rPr>
              <w:t>)</w:t>
            </w:r>
          </w:p>
        </w:tc>
      </w:tr>
      <w:tr w:rsidR="00CF57C0">
        <w:trPr>
          <w:trHeight w:val="70"/>
        </w:trPr>
        <w:tc>
          <w:tcPr>
            <w:tcW w:w="10400" w:type="dxa"/>
            <w:gridSpan w:val="11"/>
            <w:tcBorders>
              <w:top w:val="dashed"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（寒冷地手当の額）　（総日数）　（給与総額）　　</w:t>
            </w:r>
            <w:r>
              <w:rPr>
                <w:sz w:val="18"/>
                <w:szCs w:val="18"/>
              </w:rPr>
              <w:t xml:space="preserve"> (</w:t>
            </w:r>
            <w:r>
              <w:rPr>
                <w:rFonts w:hint="eastAsia"/>
                <w:sz w:val="18"/>
                <w:szCs w:val="18"/>
              </w:rPr>
              <w:t>ﾄ</w:t>
            </w:r>
            <w:r>
              <w:rPr>
                <w:sz w:val="18"/>
                <w:szCs w:val="18"/>
              </w:rPr>
              <w:t>)</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AD21C7">
            <w:pPr>
              <w:suppressAutoHyphens/>
              <w:kinsoku w:val="0"/>
              <w:overflowPunct w:val="0"/>
              <w:autoSpaceDE w:val="0"/>
              <w:autoSpaceDN w:val="0"/>
              <w:snapToGrid w:val="0"/>
              <w:spacing w:line="240" w:lineRule="exact"/>
              <w:jc w:val="left"/>
              <w:rPr>
                <w:sz w:val="18"/>
                <w:szCs w:val="18"/>
              </w:rPr>
            </w:pPr>
            <w:r>
              <w:rPr>
                <w:noProof/>
                <w:sz w:val="20"/>
                <w:szCs w:val="18"/>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36195</wp:posOffset>
                      </wp:positionV>
                      <wp:extent cx="2016125" cy="27241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62C8" id="AutoShape 5" o:spid="_x0000_s1026" type="#_x0000_t185" style="position:absolute;left:0;text-align:left;margin-left:8pt;margin-top:2.85pt;width:158.75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"/>
                  </w:pict>
                </mc:Fallback>
              </mc:AlternateContent>
            </w:r>
            <w:r w:rsidR="00CF57C0">
              <w:rPr>
                <w:rFonts w:hint="eastAsia"/>
                <w:sz w:val="18"/>
                <w:szCs w:val="18"/>
              </w:rPr>
              <w:t xml:space="preserve">　　</w:t>
            </w:r>
            <w:r w:rsidR="00CF57C0">
              <w:rPr>
                <w:rFonts w:hint="eastAsia"/>
                <w:sz w:val="18"/>
                <w:szCs w:val="18"/>
                <w:u w:val="single"/>
              </w:rPr>
              <w:t xml:space="preserve">　　　　×５　</w:t>
            </w:r>
            <w:r w:rsidR="00CF57C0">
              <w:rPr>
                <w:rFonts w:hint="eastAsia"/>
                <w:sz w:val="18"/>
                <w:szCs w:val="18"/>
              </w:rPr>
              <w:t xml:space="preserve">　　　　　　　　</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365</w:t>
            </w:r>
            <w:r>
              <w:rPr>
                <w:rFonts w:hint="eastAsia"/>
                <w:sz w:val="18"/>
                <w:szCs w:val="18"/>
              </w:rPr>
              <w:t xml:space="preserve">　　　</w:t>
            </w:r>
            <w:r>
              <w:rPr>
                <w:rFonts w:hint="eastAsia"/>
                <w:sz w:val="18"/>
              </w:rPr>
              <w:t>×　　　　　　　＋　　　　－　　　円　　銭</w:t>
            </w:r>
          </w:p>
        </w:tc>
      </w:tr>
      <w:tr w:rsidR="00CF57C0">
        <w:trPr>
          <w:trHeight w:val="70"/>
        </w:trPr>
        <w:tc>
          <w:tcPr>
            <w:tcW w:w="193" w:type="dxa"/>
            <w:tcBorders>
              <w:top w:val="nil"/>
              <w:left w:val="single" w:sz="12" w:space="0" w:color="000000"/>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5782" w:type="dxa"/>
            <w:gridSpan w:val="7"/>
            <w:tcBorders>
              <w:top w:val="single" w:sz="4" w:space="0" w:color="000000"/>
              <w:left w:val="nil"/>
              <w:bottom w:val="nil"/>
              <w:right w:val="nil"/>
            </w:tcBorders>
          </w:tcPr>
          <w:p w:rsidR="00CF57C0" w:rsidRDefault="00CF57C0">
            <w:pPr>
              <w:suppressAutoHyphens/>
              <w:kinsoku w:val="0"/>
              <w:overflowPunct w:val="0"/>
              <w:autoSpaceDE w:val="0"/>
              <w:autoSpaceDN w:val="0"/>
              <w:snapToGrid w:val="0"/>
              <w:spacing w:line="240" w:lineRule="exact"/>
              <w:ind w:firstLineChars="1008" w:firstLine="1980"/>
              <w:jc w:val="left"/>
              <w:rPr>
                <w:rFonts w:hAnsi="Times New Roman"/>
                <w:color w:val="auto"/>
                <w:sz w:val="18"/>
              </w:rPr>
            </w:pPr>
            <w:r>
              <w:rPr>
                <w:rFonts w:hint="eastAsia"/>
                <w:sz w:val="18"/>
                <w:szCs w:val="18"/>
              </w:rPr>
              <w:t>（総日数）　　　　　　（控除日数）</w:t>
            </w:r>
          </w:p>
        </w:tc>
        <w:tc>
          <w:tcPr>
            <w:tcW w:w="4425" w:type="dxa"/>
            <w:gridSpan w:val="3"/>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日－　　　　　　日</w:t>
            </w:r>
          </w:p>
        </w:tc>
      </w:tr>
      <w:tr w:rsidR="00CF57C0">
        <w:trPr>
          <w:trHeight w:val="70"/>
        </w:trPr>
        <w:tc>
          <w:tcPr>
            <w:tcW w:w="10400" w:type="dxa"/>
            <w:gridSpan w:val="11"/>
            <w:tcBorders>
              <w:top w:val="single" w:sz="4" w:space="0" w:color="000000"/>
              <w:left w:val="single" w:sz="12" w:space="0" w:color="000000"/>
              <w:bottom w:val="nil"/>
              <w:right w:val="single" w:sz="12" w:space="0" w:color="auto"/>
            </w:tcBorders>
            <w:shd w:val="clear" w:color="000000" w:fill="FFFFFF"/>
          </w:tcPr>
          <w:p w:rsidR="00CF57C0" w:rsidRDefault="00AD21C7">
            <w:pPr>
              <w:suppressAutoHyphens/>
              <w:kinsoku w:val="0"/>
              <w:overflowPunct w:val="0"/>
              <w:autoSpaceDE w:val="0"/>
              <w:autoSpaceDN w:val="0"/>
              <w:snapToGrid w:val="0"/>
              <w:spacing w:line="240" w:lineRule="exact"/>
              <w:jc w:val="left"/>
              <w:rPr>
                <w:rFonts w:hAnsi="Times New Roman"/>
                <w:spacing w:val="4"/>
                <w:sz w:val="18"/>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3060700</wp:posOffset>
                      </wp:positionH>
                      <wp:positionV relativeFrom="paragraph">
                        <wp:posOffset>180340</wp:posOffset>
                      </wp:positionV>
                      <wp:extent cx="1159510" cy="25463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3B4BA" id="AutoShape 7" o:spid="_x0000_s1026" type="#_x0000_t185" style="position:absolute;left:0;text-align:left;margin-left:241pt;margin-top:14.2pt;width:91.3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"/>
                  </w:pict>
                </mc:Fallback>
              </mc:AlternateContent>
            </w:r>
            <w:r>
              <w:rPr>
                <w:noProof/>
                <w:sz w:val="20"/>
                <w:szCs w:val="18"/>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180340</wp:posOffset>
                      </wp:positionV>
                      <wp:extent cx="2720975" cy="254635"/>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0975" cy="254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3A105" id="AutoShape 6" o:spid="_x0000_s1026" type="#_x0000_t185" style="position:absolute;left:0;text-align:left;margin-left:14.2pt;margin-top:14.2pt;width:214.25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OhiQ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"/>
                  </w:pict>
                </mc:Fallback>
              </mc:AlternateContent>
            </w:r>
            <w:r w:rsidR="00CF57C0">
              <w:rPr>
                <w:sz w:val="18"/>
                <w:szCs w:val="18"/>
              </w:rPr>
              <w:t xml:space="preserve">(C') </w:t>
            </w:r>
            <w:r w:rsidR="00AF0C06">
              <w:rPr>
                <w:rFonts w:hint="eastAsia"/>
                <w:sz w:val="18"/>
                <w:szCs w:val="18"/>
              </w:rPr>
              <w:t>法第２条第６項</w:t>
            </w:r>
            <w:r w:rsidR="00CF57C0">
              <w:rPr>
                <w:rFonts w:hint="eastAsia"/>
                <w:sz w:val="18"/>
                <w:szCs w:val="18"/>
              </w:rPr>
              <w:t>による金額（同条第４項ただし書計算）</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日、時間又は出来高払制によって定められた給</w:t>
            </w:r>
            <w:r>
              <w:rPr>
                <w:sz w:val="18"/>
                <w:szCs w:val="18"/>
              </w:rPr>
              <w:t xml:space="preserve">    </w:t>
            </w:r>
            <w:r>
              <w:rPr>
                <w:rFonts w:hint="eastAsia"/>
                <w:sz w:val="18"/>
                <w:szCs w:val="18"/>
              </w:rPr>
              <w:t>勤</w:t>
            </w:r>
            <w:r>
              <w:rPr>
                <w:sz w:val="18"/>
                <w:szCs w:val="18"/>
              </w:rPr>
              <w:t xml:space="preserve"> </w:t>
            </w:r>
            <w:r>
              <w:rPr>
                <w:rFonts w:hint="eastAsia"/>
                <w:sz w:val="18"/>
                <w:szCs w:val="18"/>
              </w:rPr>
              <w:t>務</w:t>
            </w:r>
            <w:r>
              <w:rPr>
                <w:sz w:val="18"/>
                <w:szCs w:val="18"/>
              </w:rPr>
              <w:t xml:space="preserve"> </w:t>
            </w:r>
            <w:r>
              <w:rPr>
                <w:rFonts w:hint="eastAsia"/>
                <w:sz w:val="18"/>
                <w:szCs w:val="18"/>
              </w:rPr>
              <w:t>し</w:t>
            </w:r>
            <w:r>
              <w:rPr>
                <w:sz w:val="18"/>
                <w:szCs w:val="18"/>
              </w:rPr>
              <w:t xml:space="preserve"> </w:t>
            </w:r>
            <w:r>
              <w:rPr>
                <w:rFonts w:hint="eastAsia"/>
                <w:sz w:val="18"/>
                <w:szCs w:val="18"/>
              </w:rPr>
              <w:t>た</w:t>
            </w:r>
            <w:r>
              <w:rPr>
                <w:sz w:val="18"/>
                <w:szCs w:val="18"/>
              </w:rPr>
              <w:t xml:space="preserve"> </w:t>
            </w:r>
            <w:r>
              <w:rPr>
                <w:rFonts w:hint="eastAsia"/>
                <w:sz w:val="18"/>
                <w:szCs w:val="18"/>
              </w:rPr>
              <w:t>日</w:t>
            </w:r>
            <w:r>
              <w:rPr>
                <w:sz w:val="18"/>
                <w:szCs w:val="18"/>
              </w:rPr>
              <w:t xml:space="preserve"> </w:t>
            </w:r>
            <w:r>
              <w:rPr>
                <w:rFonts w:hint="eastAsia"/>
                <w:sz w:val="18"/>
                <w:szCs w:val="18"/>
              </w:rPr>
              <w:t>数</w:t>
            </w:r>
          </w:p>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与の総額（控除日に支払われたものを除く）</w:t>
            </w:r>
            <w:r>
              <w:rPr>
                <w:sz w:val="18"/>
                <w:szCs w:val="18"/>
              </w:rPr>
              <w:t xml:space="preserve">       (</w:t>
            </w:r>
            <w:r>
              <w:rPr>
                <w:rFonts w:hint="eastAsia"/>
                <w:sz w:val="18"/>
                <w:szCs w:val="18"/>
              </w:rPr>
              <w:t>控除日を除く</w:t>
            </w:r>
            <w:r>
              <w:rPr>
                <w:sz w:val="18"/>
                <w:szCs w:val="18"/>
              </w:rPr>
              <w:t>)</w:t>
            </w:r>
          </w:p>
          <w:p w:rsidR="00D55B44" w:rsidRPr="0010760C" w:rsidRDefault="00D55B44" w:rsidP="00D55B44">
            <w:pPr>
              <w:suppressAutoHyphens/>
              <w:kinsoku w:val="0"/>
              <w:overflowPunct w:val="0"/>
              <w:autoSpaceDE w:val="0"/>
              <w:autoSpaceDN w:val="0"/>
              <w:snapToGrid w:val="0"/>
              <w:spacing w:line="240" w:lineRule="exact"/>
              <w:jc w:val="left"/>
              <w:rPr>
                <w:rFonts w:hAnsi="Times New Roman"/>
                <w:spacing w:val="4"/>
                <w:sz w:val="18"/>
                <w:u w:val="single"/>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sidRPr="0010760C">
              <w:rPr>
                <w:rFonts w:hint="eastAsia"/>
                <w:sz w:val="18"/>
                <w:szCs w:val="18"/>
                <w:u w:val="single"/>
              </w:rPr>
              <w:t xml:space="preserve"> </w:t>
            </w:r>
            <w:r w:rsidRPr="0010760C">
              <w:rPr>
                <w:sz w:val="18"/>
                <w:szCs w:val="18"/>
                <w:u w:val="single"/>
              </w:rPr>
              <w:t>60</w:t>
            </w:r>
            <w:r>
              <w:rPr>
                <w:rFonts w:hint="eastAsia"/>
                <w:sz w:val="18"/>
                <w:szCs w:val="18"/>
                <w:u w:val="single"/>
              </w:rPr>
              <w:t xml:space="preserve"> </w:t>
            </w:r>
          </w:p>
          <w:p w:rsidR="00D55B44" w:rsidRDefault="00D55B44" w:rsidP="00D55B44">
            <w:pPr>
              <w:suppressAutoHyphens/>
              <w:kinsoku w:val="0"/>
              <w:overflowPunct w:val="0"/>
              <w:autoSpaceDE w:val="0"/>
              <w:autoSpaceDN w:val="0"/>
              <w:snapToGrid w:val="0"/>
              <w:spacing w:line="240" w:lineRule="exact"/>
              <w:jc w:val="left"/>
              <w:rPr>
                <w:rFonts w:hAnsi="Times New Roman"/>
                <w:spacing w:val="4"/>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円÷　　　　　　　　　× </w:t>
            </w:r>
            <w:r>
              <w:rPr>
                <w:sz w:val="18"/>
                <w:szCs w:val="18"/>
              </w:rPr>
              <w:t>100</w:t>
            </w:r>
            <w:r>
              <w:rPr>
                <w:rFonts w:hint="eastAsia"/>
                <w:sz w:val="18"/>
                <w:szCs w:val="18"/>
              </w:rPr>
              <w:t xml:space="preserve"> ＝ 　　</w:t>
            </w:r>
            <w:r>
              <w:rPr>
                <w:sz w:val="18"/>
                <w:szCs w:val="18"/>
              </w:rPr>
              <w:t xml:space="preserve"> </w:t>
            </w:r>
            <w:r>
              <w:rPr>
                <w:rFonts w:hint="eastAsia"/>
                <w:sz w:val="18"/>
                <w:szCs w:val="18"/>
              </w:rPr>
              <w:t xml:space="preserve">　円　　　銭</w:t>
            </w:r>
            <w:r>
              <w:rPr>
                <w:sz w:val="18"/>
                <w:szCs w:val="18"/>
              </w:rPr>
              <w:t xml:space="preserve">  (</w:t>
            </w:r>
            <w:r>
              <w:rPr>
                <w:rFonts w:hint="eastAsia"/>
                <w:sz w:val="18"/>
                <w:szCs w:val="18"/>
              </w:rPr>
              <w:t>ﾁ</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szCs w:val="18"/>
              </w:rPr>
              <w:t xml:space="preserve">　　（寒冷地手当の額）（総日数）　　（その他の給与の総額）</w:t>
            </w:r>
            <w:r>
              <w:rPr>
                <w:sz w:val="18"/>
                <w:szCs w:val="18"/>
              </w:rPr>
              <w:t xml:space="preserve"> (</w:t>
            </w:r>
            <w:r>
              <w:rPr>
                <w:rFonts w:hint="eastAsia"/>
                <w:sz w:val="18"/>
                <w:szCs w:val="18"/>
              </w:rPr>
              <w:t>ﾎ</w:t>
            </w:r>
            <w:r>
              <w:rPr>
                <w:sz w:val="18"/>
                <w:szCs w:val="18"/>
              </w:rPr>
              <w:t>)</w:t>
            </w:r>
          </w:p>
        </w:tc>
      </w:tr>
      <w:tr w:rsidR="00CF57C0">
        <w:trPr>
          <w:trHeight w:val="70"/>
        </w:trPr>
        <w:tc>
          <w:tcPr>
            <w:tcW w:w="578" w:type="dxa"/>
            <w:gridSpan w:val="3"/>
            <w:tcBorders>
              <w:top w:val="nil"/>
              <w:left w:val="single" w:sz="12" w:space="0" w:color="000000"/>
              <w:bottom w:val="nil"/>
              <w:right w:val="nil"/>
            </w:tcBorders>
            <w:shd w:val="clear" w:color="000000" w:fill="FFFFFF"/>
          </w:tcPr>
          <w:p w:rsidR="00CF57C0" w:rsidRDefault="00AD21C7">
            <w:pPr>
              <w:suppressAutoHyphens/>
              <w:kinsoku w:val="0"/>
              <w:overflowPunct w:val="0"/>
              <w:autoSpaceDE w:val="0"/>
              <w:autoSpaceDN w:val="0"/>
              <w:snapToGrid w:val="0"/>
              <w:spacing w:line="240" w:lineRule="exact"/>
              <w:jc w:val="left"/>
              <w:rPr>
                <w:rFonts w:hAnsi="Times New Roman"/>
                <w:color w:val="auto"/>
                <w:sz w:val="18"/>
              </w:rPr>
            </w:pPr>
            <w:r>
              <w:rPr>
                <w:noProof/>
                <w:sz w:val="20"/>
                <w:szCs w:val="18"/>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36195</wp:posOffset>
                      </wp:positionV>
                      <wp:extent cx="1917700" cy="27241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272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26C5B" id="AutoShape 8" o:spid="_x0000_s1026" type="#_x0000_t185" style="position:absolute;left:0;text-align:left;margin-left:20.8pt;margin-top:2.85pt;width:151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"/>
                  </w:pict>
                </mc:Fallback>
              </mc:AlternateContent>
            </w:r>
          </w:p>
        </w:tc>
        <w:tc>
          <w:tcPr>
            <w:tcW w:w="1349" w:type="dxa"/>
            <w:tcBorders>
              <w:top w:val="nil"/>
              <w:left w:val="nil"/>
              <w:bottom w:val="single" w:sz="4" w:space="0" w:color="auto"/>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Ansi="Times New Roman" w:hint="eastAsia"/>
                <w:color w:val="auto"/>
                <w:sz w:val="18"/>
              </w:rPr>
              <w:t xml:space="preserve">　　　　</w:t>
            </w:r>
            <w:r>
              <w:rPr>
                <w:rFonts w:hint="eastAsia"/>
                <w:sz w:val="18"/>
                <w:szCs w:val="18"/>
              </w:rPr>
              <w:t>×５</w:t>
            </w:r>
          </w:p>
        </w:tc>
        <w:tc>
          <w:tcPr>
            <w:tcW w:w="8473" w:type="dxa"/>
            <w:gridSpan w:val="7"/>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rFonts w:hint="eastAsia"/>
                <w:sz w:val="18"/>
              </w:rPr>
              <w:t xml:space="preserve">×　　　　　　　＋　　　</w:t>
            </w:r>
            <w:r>
              <w:rPr>
                <w:sz w:val="18"/>
              </w:rPr>
              <w:t xml:space="preserve"> </w:t>
            </w:r>
            <w:r>
              <w:rPr>
                <w:rFonts w:hint="eastAsia"/>
                <w:sz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365</w:t>
            </w:r>
          </w:p>
        </w:tc>
      </w:tr>
      <w:tr w:rsidR="00CF57C0">
        <w:trPr>
          <w:trHeight w:val="70"/>
        </w:trPr>
        <w:tc>
          <w:tcPr>
            <w:tcW w:w="193" w:type="dxa"/>
            <w:tcBorders>
              <w:top w:val="nil"/>
              <w:left w:val="single" w:sz="12" w:space="0" w:color="000000"/>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5782" w:type="dxa"/>
            <w:gridSpan w:val="7"/>
            <w:tcBorders>
              <w:top w:val="single" w:sz="4" w:space="0" w:color="000000"/>
              <w:left w:val="nil"/>
              <w:bottom w:val="nil"/>
              <w:right w:val="nil"/>
            </w:tcBorders>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p>
        </w:tc>
        <w:tc>
          <w:tcPr>
            <w:tcW w:w="4425" w:type="dxa"/>
            <w:gridSpan w:val="3"/>
            <w:tcBorders>
              <w:top w:val="nil"/>
              <w:left w:val="nil"/>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　　　　円　　　銭</w:t>
            </w:r>
          </w:p>
        </w:tc>
      </w:tr>
      <w:tr w:rsidR="00CF57C0">
        <w:trPr>
          <w:trHeight w:val="80"/>
        </w:trPr>
        <w:tc>
          <w:tcPr>
            <w:tcW w:w="10400" w:type="dxa"/>
            <w:gridSpan w:val="11"/>
            <w:tcBorders>
              <w:top w:val="nil"/>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40" w:lineRule="exact"/>
              <w:jc w:val="left"/>
              <w:rPr>
                <w:rFonts w:hAnsi="Times New Roman"/>
                <w:spacing w:val="4"/>
                <w:sz w:val="18"/>
              </w:rPr>
            </w:pPr>
            <w:r>
              <w:rPr>
                <w:rFonts w:hint="eastAsia"/>
                <w:sz w:val="18"/>
                <w:szCs w:val="18"/>
              </w:rPr>
              <w:t xml:space="preserve">　　　　　　　　　</w:t>
            </w:r>
            <w:r>
              <w:rPr>
                <w:sz w:val="18"/>
                <w:szCs w:val="18"/>
              </w:rPr>
              <w:t xml:space="preserve">    </w:t>
            </w:r>
            <w:r>
              <w:rPr>
                <w:rFonts w:hint="eastAsia"/>
                <w:sz w:val="18"/>
                <w:szCs w:val="18"/>
              </w:rPr>
              <w:t xml:space="preserve">（総日数）　　　　　</w:t>
            </w:r>
            <w:r>
              <w:rPr>
                <w:sz w:val="18"/>
                <w:szCs w:val="18"/>
              </w:rPr>
              <w:t xml:space="preserve"> </w:t>
            </w:r>
            <w:r>
              <w:rPr>
                <w:rFonts w:hint="eastAsia"/>
                <w:sz w:val="18"/>
                <w:szCs w:val="18"/>
              </w:rPr>
              <w:t>（控除日数）</w:t>
            </w:r>
            <w:r>
              <w:rPr>
                <w:sz w:val="18"/>
                <w:szCs w:val="18"/>
              </w:rPr>
              <w:t xml:space="preserve">                            (</w:t>
            </w:r>
            <w:r>
              <w:rPr>
                <w:rFonts w:hint="eastAsia"/>
                <w:sz w:val="18"/>
                <w:szCs w:val="18"/>
              </w:rPr>
              <w:t>ﾘ</w:t>
            </w:r>
            <w:r>
              <w:rPr>
                <w:sz w:val="18"/>
                <w:szCs w:val="18"/>
              </w:rPr>
              <w:t>)</w:t>
            </w:r>
          </w:p>
          <w:p w:rsidR="00CF57C0" w:rsidRDefault="00CF57C0">
            <w:pPr>
              <w:suppressAutoHyphens/>
              <w:kinsoku w:val="0"/>
              <w:overflowPunct w:val="0"/>
              <w:autoSpaceDE w:val="0"/>
              <w:autoSpaceDN w:val="0"/>
              <w:snapToGrid w:val="0"/>
              <w:spacing w:line="240" w:lineRule="exact"/>
              <w:jc w:val="left"/>
              <w:rPr>
                <w:rFonts w:hAnsi="Times New Roman"/>
                <w:color w:val="auto"/>
                <w:sz w:val="18"/>
              </w:rPr>
            </w:pPr>
            <w:r>
              <w:rPr>
                <w:sz w:val="18"/>
                <w:szCs w:val="18"/>
              </w:rPr>
              <w:t xml:space="preserve">                                      </w:t>
            </w:r>
            <w:r>
              <w:rPr>
                <w:rFonts w:hint="eastAsia"/>
                <w:sz w:val="18"/>
                <w:szCs w:val="18"/>
              </w:rPr>
              <w:t>日－　　　　　　日</w:t>
            </w:r>
          </w:p>
        </w:tc>
      </w:tr>
      <w:tr w:rsidR="00CF57C0">
        <w:trPr>
          <w:trHeight w:val="70"/>
        </w:trPr>
        <w:tc>
          <w:tcPr>
            <w:tcW w:w="10400" w:type="dxa"/>
            <w:gridSpan w:val="11"/>
            <w:tcBorders>
              <w:top w:val="dashed" w:sz="4" w:space="0" w:color="000000"/>
              <w:left w:val="single" w:sz="12" w:space="0" w:color="000000"/>
              <w:bottom w:val="single" w:sz="12"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40" w:lineRule="exact"/>
              <w:ind w:firstLineChars="2039" w:firstLine="4006"/>
              <w:jc w:val="left"/>
              <w:rPr>
                <w:rFonts w:hAnsi="Times New Roman"/>
                <w:color w:val="auto"/>
                <w:sz w:val="18"/>
              </w:rPr>
            </w:pPr>
            <w:r>
              <w:rPr>
                <w:sz w:val="18"/>
                <w:szCs w:val="18"/>
              </w:rPr>
              <w:t>(</w:t>
            </w:r>
            <w:r>
              <w:rPr>
                <w:rFonts w:hint="eastAsia"/>
                <w:sz w:val="18"/>
                <w:szCs w:val="18"/>
              </w:rPr>
              <w:t>ﾁ</w:t>
            </w:r>
            <w:r>
              <w:rPr>
                <w:sz w:val="18"/>
                <w:szCs w:val="18"/>
              </w:rPr>
              <w:t xml:space="preserve">) </w:t>
            </w:r>
            <w:r>
              <w:rPr>
                <w:rFonts w:hint="eastAsia"/>
                <w:sz w:val="18"/>
                <w:szCs w:val="18"/>
              </w:rPr>
              <w:t>＋</w:t>
            </w:r>
            <w:r>
              <w:rPr>
                <w:sz w:val="18"/>
                <w:szCs w:val="18"/>
              </w:rPr>
              <w:t xml:space="preserve"> (</w:t>
            </w:r>
            <w:r>
              <w:rPr>
                <w:rFonts w:hint="eastAsia"/>
                <w:sz w:val="18"/>
                <w:szCs w:val="18"/>
              </w:rPr>
              <w:t>ﾘ</w:t>
            </w:r>
            <w:r>
              <w:rPr>
                <w:sz w:val="18"/>
                <w:szCs w:val="18"/>
              </w:rPr>
              <w:t xml:space="preserve">) </w:t>
            </w:r>
            <w:r>
              <w:rPr>
                <w:rFonts w:hint="eastAsia"/>
                <w:sz w:val="18"/>
                <w:szCs w:val="18"/>
              </w:rPr>
              <w:t>＝　　　　円　　　銭</w:t>
            </w:r>
          </w:p>
        </w:tc>
      </w:tr>
    </w:tbl>
    <w:p w:rsidR="00AF0C06" w:rsidRDefault="00AF0C06">
      <w:pPr>
        <w:snapToGrid w:val="0"/>
        <w:spacing w:line="240" w:lineRule="exact"/>
        <w:rPr>
          <w:sz w:val="18"/>
          <w:szCs w:val="18"/>
        </w:rPr>
      </w:pPr>
    </w:p>
    <w:p w:rsidR="00AF0C06" w:rsidRDefault="00AF0C06">
      <w:pPr>
        <w:snapToGrid w:val="0"/>
        <w:spacing w:line="240" w:lineRule="exact"/>
        <w:rPr>
          <w:sz w:val="18"/>
          <w:szCs w:val="18"/>
        </w:rPr>
      </w:pPr>
    </w:p>
    <w:p w:rsidR="00CF57C0" w:rsidRDefault="00CF57C0">
      <w:pPr>
        <w:snapToGrid w:val="0"/>
        <w:spacing w:line="240" w:lineRule="exact"/>
        <w:rPr>
          <w:rFonts w:hAnsi="Times New Roman"/>
          <w:spacing w:val="4"/>
          <w:sz w:val="18"/>
        </w:rPr>
      </w:pPr>
      <w:r>
        <w:rPr>
          <w:rFonts w:hint="eastAsia"/>
          <w:sz w:val="18"/>
          <w:szCs w:val="18"/>
        </w:rPr>
        <w:lastRenderedPageBreak/>
        <w:t>〔注意事項〕別紙参照。</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3"/>
        <w:gridCol w:w="2313"/>
        <w:gridCol w:w="2261"/>
        <w:gridCol w:w="631"/>
        <w:gridCol w:w="4617"/>
      </w:tblGrid>
      <w:tr w:rsidR="00CF57C0">
        <w:trPr>
          <w:trHeight w:val="50"/>
        </w:trPr>
        <w:tc>
          <w:tcPr>
            <w:tcW w:w="10400" w:type="dxa"/>
            <w:gridSpan w:val="6"/>
            <w:tcBorders>
              <w:top w:val="single" w:sz="12"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(D) </w:t>
            </w:r>
            <w:r>
              <w:rPr>
                <w:rFonts w:hint="eastAsia"/>
                <w:sz w:val="18"/>
                <w:szCs w:val="18"/>
              </w:rPr>
              <w:t>規則第３条第１項による金額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（給与総額）　　　　　（総日数）</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　　　　　　　　円　　　　　　銭</w:t>
            </w:r>
          </w:p>
        </w:tc>
      </w:tr>
      <w:tr w:rsidR="00CF57C0">
        <w:trPr>
          <w:trHeight w:val="70"/>
        </w:trPr>
        <w:tc>
          <w:tcPr>
            <w:tcW w:w="5152" w:type="dxa"/>
            <w:gridSpan w:val="4"/>
            <w:tcBorders>
              <w:top w:val="single" w:sz="4" w:space="0" w:color="000000"/>
              <w:left w:val="single" w:sz="12" w:space="0" w:color="000000"/>
              <w:bottom w:val="nil"/>
              <w:right w:val="single" w:sz="4" w:space="0" w:color="000000"/>
            </w:tcBorders>
            <w:shd w:val="clear" w:color="000000" w:fill="FFFFFF"/>
          </w:tcPr>
          <w:p w:rsidR="00CF57C0" w:rsidRDefault="00653FD5" w:rsidP="00653FD5">
            <w:pPr>
              <w:numPr>
                <w:ilvl w:val="0"/>
                <w:numId w:val="1"/>
              </w:num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災害発生の日（</w:t>
            </w:r>
            <w:r w:rsidR="00CF57C0">
              <w:rPr>
                <w:rFonts w:hint="eastAsia"/>
                <w:sz w:val="18"/>
                <w:szCs w:val="18"/>
              </w:rPr>
              <w:t xml:space="preserve">　</w:t>
            </w:r>
            <w:r>
              <w:rPr>
                <w:rFonts w:hint="eastAsia"/>
                <w:sz w:val="18"/>
                <w:szCs w:val="18"/>
              </w:rPr>
              <w:t xml:space="preserve">　　</w:t>
            </w:r>
            <w:r w:rsidR="00CF57C0">
              <w:rPr>
                <w:rFonts w:hint="eastAsia"/>
                <w:sz w:val="18"/>
                <w:szCs w:val="18"/>
              </w:rPr>
              <w:t xml:space="preserve">　　年　　　月　　　日）に</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おける基本的給与の月額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u w:val="single" w:color="000000"/>
              </w:rPr>
              <w:t xml:space="preserve">　　　　　　　　</w:t>
            </w:r>
            <w:r>
              <w:rPr>
                <w:rFonts w:hint="eastAsia"/>
                <w:sz w:val="18"/>
                <w:szCs w:val="18"/>
              </w:rPr>
              <w:t>職給料表</w:t>
            </w:r>
            <w:r>
              <w:rPr>
                <w:rFonts w:hint="eastAsia"/>
                <w:sz w:val="18"/>
                <w:szCs w:val="18"/>
                <w:u w:val="single" w:color="000000"/>
              </w:rPr>
              <w:t xml:space="preserve">　　　　</w:t>
            </w:r>
            <w:r>
              <w:rPr>
                <w:rFonts w:hint="eastAsia"/>
                <w:sz w:val="18"/>
                <w:szCs w:val="18"/>
              </w:rPr>
              <w:t>級</w:t>
            </w:r>
            <w:r>
              <w:rPr>
                <w:rFonts w:hint="eastAsia"/>
                <w:sz w:val="18"/>
                <w:szCs w:val="18"/>
                <w:u w:val="single" w:color="000000"/>
              </w:rPr>
              <w:t xml:space="preserve">　　　　　</w:t>
            </w:r>
            <w:r>
              <w:rPr>
                <w:rFonts w:hint="eastAsia"/>
                <w:sz w:val="18"/>
                <w:szCs w:val="18"/>
              </w:rPr>
              <w:t>号給</w:t>
            </w:r>
          </w:p>
          <w:p w:rsidR="00CF57C0" w:rsidRDefault="002715D8">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604"/>
                <w:sz w:val="18"/>
                <w:szCs w:val="18"/>
                <w:fitText w:val="1568" w:id="313243651"/>
              </w:rPr>
              <w:t>給</w:t>
            </w:r>
            <w:r w:rsidR="00CF57C0" w:rsidRPr="002715D8">
              <w:rPr>
                <w:rFonts w:hint="eastAsia"/>
                <w:sz w:val="18"/>
                <w:szCs w:val="18"/>
                <w:fitText w:val="1568" w:id="313243651"/>
              </w:rPr>
              <w:t>料</w:t>
            </w:r>
            <w:r>
              <w:rPr>
                <w:rFonts w:hint="eastAsia"/>
                <w:sz w:val="18"/>
                <w:szCs w:val="18"/>
              </w:rPr>
              <w:t xml:space="preserve">                               </w:t>
            </w:r>
            <w:r w:rsidR="00CF57C0">
              <w:rPr>
                <w:rFonts w:hint="eastAsia"/>
                <w:sz w:val="18"/>
                <w:szCs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141"/>
                <w:sz w:val="18"/>
                <w:szCs w:val="18"/>
                <w:fitText w:val="1568" w:id="313243904"/>
              </w:rPr>
              <w:t>扶養手</w:t>
            </w:r>
            <w:r w:rsidRPr="002715D8">
              <w:rPr>
                <w:rFonts w:hint="eastAsia"/>
                <w:spacing w:val="1"/>
                <w:sz w:val="18"/>
                <w:szCs w:val="18"/>
                <w:fitText w:val="1568" w:id="313243904"/>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AF0C06">
              <w:rPr>
                <w:rFonts w:hint="eastAsia"/>
                <w:spacing w:val="141"/>
                <w:sz w:val="18"/>
                <w:szCs w:val="18"/>
                <w:fitText w:val="1568" w:id="313243905"/>
              </w:rPr>
              <w:t>地域手</w:t>
            </w:r>
            <w:r w:rsidRPr="00AF0C06">
              <w:rPr>
                <w:rFonts w:hint="eastAsia"/>
                <w:spacing w:val="1"/>
                <w:sz w:val="18"/>
                <w:szCs w:val="18"/>
                <w:fitText w:val="1568" w:id="313243905"/>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9"/>
                <w:sz w:val="18"/>
                <w:szCs w:val="18"/>
                <w:fitText w:val="1568" w:id="313243906"/>
              </w:rPr>
              <w:t>特地勤務手当又</w:t>
            </w:r>
            <w:r w:rsidRPr="002715D8">
              <w:rPr>
                <w:rFonts w:hint="eastAsia"/>
                <w:spacing w:val="1"/>
                <w:sz w:val="18"/>
                <w:szCs w:val="18"/>
                <w:fitText w:val="1568" w:id="313243906"/>
              </w:rPr>
              <w:t>は</w:t>
            </w:r>
            <w:r>
              <w:rPr>
                <w:rFonts w:hint="eastAsia"/>
                <w:sz w:val="18"/>
                <w:szCs w:val="18"/>
              </w:rPr>
              <w:t xml:space="preserve">　　　</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25"/>
                <w:sz w:val="18"/>
                <w:szCs w:val="18"/>
                <w:u w:val="single" w:color="000000"/>
                <w:fitText w:val="1568" w:id="313243907"/>
              </w:rPr>
              <w:t>へき地勤務手</w:t>
            </w:r>
            <w:r w:rsidRPr="002715D8">
              <w:rPr>
                <w:rFonts w:hint="eastAsia"/>
                <w:spacing w:val="4"/>
                <w:sz w:val="18"/>
                <w:szCs w:val="18"/>
                <w:u w:val="single" w:color="000000"/>
                <w:fitText w:val="1568" w:id="313243907"/>
              </w:rPr>
              <w:t>当</w:t>
            </w:r>
            <w:r>
              <w:rPr>
                <w:sz w:val="18"/>
                <w:szCs w:val="18"/>
                <w:u w:val="single" w:color="000000"/>
              </w:rPr>
              <w:t xml:space="preserve">        </w:t>
            </w:r>
            <w:r>
              <w:rPr>
                <w:rFonts w:hint="eastAsia"/>
                <w:sz w:val="18"/>
                <w:szCs w:val="18"/>
                <w:u w:val="single" w:color="000000"/>
              </w:rPr>
              <w:t xml:space="preserve">　　　</w:t>
            </w:r>
            <w:r>
              <w:rPr>
                <w:sz w:val="18"/>
                <w:szCs w:val="18"/>
                <w:u w:val="single" w:color="000000"/>
              </w:rPr>
              <w:t xml:space="preserve">                </w:t>
            </w:r>
            <w:r>
              <w:rPr>
                <w:rFonts w:hint="eastAsia"/>
                <w:sz w:val="18"/>
                <w:szCs w:val="18"/>
                <w:u w:val="single" w:color="000000"/>
              </w:rPr>
              <w:t xml:space="preserve"> </w:t>
            </w:r>
            <w:r>
              <w:rPr>
                <w:rFonts w:hint="eastAsia"/>
                <w:sz w:val="18"/>
                <w:szCs w:val="18"/>
                <w:u w:val="single"/>
              </w:rPr>
              <w:t>円</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計　　　　　　　　　　　　　　　　　　　</w:t>
            </w:r>
            <w:r w:rsidR="002715D8">
              <w:rPr>
                <w:rFonts w:hint="eastAsia"/>
                <w:sz w:val="18"/>
                <w:szCs w:val="18"/>
              </w:rPr>
              <w:t xml:space="preserve"> </w:t>
            </w:r>
            <w:r>
              <w:rPr>
                <w:rFonts w:hint="eastAsia"/>
                <w:sz w:val="18"/>
                <w:szCs w:val="18"/>
              </w:rPr>
              <w:t>円</w:t>
            </w:r>
          </w:p>
        </w:tc>
        <w:tc>
          <w:tcPr>
            <w:tcW w:w="5248" w:type="dxa"/>
            <w:gridSpan w:val="2"/>
            <w:tcBorders>
              <w:top w:val="single" w:sz="4" w:space="0" w:color="000000"/>
              <w:left w:val="single" w:sz="4" w:space="0" w:color="000000"/>
              <w:bottom w:val="nil"/>
              <w:right w:val="single" w:sz="12" w:space="0" w:color="auto"/>
            </w:tcBorders>
            <w:shd w:val="clear" w:color="000000" w:fill="FFFFFF"/>
          </w:tcPr>
          <w:p w:rsidR="00CF57C0" w:rsidRDefault="00653FD5" w:rsidP="00653FD5">
            <w:pPr>
              <w:numPr>
                <w:ilvl w:val="0"/>
                <w:numId w:val="1"/>
              </w:num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補償事由発生日（</w:t>
            </w:r>
            <w:r w:rsidR="00CF57C0">
              <w:rPr>
                <w:rFonts w:hint="eastAsia"/>
                <w:sz w:val="18"/>
              </w:rPr>
              <w:t xml:space="preserve">　</w:t>
            </w:r>
            <w:r>
              <w:rPr>
                <w:rFonts w:hint="eastAsia"/>
                <w:sz w:val="18"/>
              </w:rPr>
              <w:t xml:space="preserve">　　</w:t>
            </w:r>
            <w:r w:rsidR="00CF57C0">
              <w:rPr>
                <w:rFonts w:hint="eastAsia"/>
                <w:sz w:val="18"/>
              </w:rPr>
              <w:t xml:space="preserve">　　年　　　月　　　日）</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における基本的給与の月額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u w:val="single" w:color="000000"/>
              </w:rPr>
              <w:t xml:space="preserve">　　　　　　　　</w:t>
            </w:r>
            <w:r>
              <w:rPr>
                <w:rFonts w:hint="eastAsia"/>
                <w:sz w:val="18"/>
              </w:rPr>
              <w:t>職給料表</w:t>
            </w:r>
            <w:r>
              <w:rPr>
                <w:rFonts w:hint="eastAsia"/>
                <w:sz w:val="18"/>
                <w:u w:val="single" w:color="000000"/>
              </w:rPr>
              <w:t xml:space="preserve">　　　　</w:t>
            </w:r>
            <w:r>
              <w:rPr>
                <w:rFonts w:hint="eastAsia"/>
                <w:sz w:val="18"/>
              </w:rPr>
              <w:t>級</w:t>
            </w:r>
            <w:r>
              <w:rPr>
                <w:rFonts w:hint="eastAsia"/>
                <w:sz w:val="18"/>
                <w:u w:val="single" w:color="000000"/>
              </w:rPr>
              <w:t xml:space="preserve">　　　　　</w:t>
            </w:r>
            <w:r>
              <w:rPr>
                <w:rFonts w:hint="eastAsia"/>
                <w:sz w:val="18"/>
              </w:rPr>
              <w:t>号給</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604"/>
                <w:sz w:val="18"/>
                <w:fitText w:val="1568" w:id="313244160"/>
              </w:rPr>
              <w:t>給</w:t>
            </w:r>
            <w:r w:rsidRPr="002715D8">
              <w:rPr>
                <w:rFonts w:hint="eastAsia"/>
                <w:sz w:val="18"/>
                <w:fitText w:val="1568" w:id="313244160"/>
              </w:rPr>
              <w:t>料</w:t>
            </w:r>
            <w:r>
              <w:rPr>
                <w:sz w:val="18"/>
              </w:rPr>
              <w:t xml:space="preserve">   </w:t>
            </w:r>
            <w:r>
              <w:rPr>
                <w:rFonts w:hint="eastAsia"/>
                <w:sz w:val="18"/>
              </w:rPr>
              <w:t xml:space="preserve">　　　</w:t>
            </w:r>
            <w:r>
              <w:rPr>
                <w:sz w:val="18"/>
              </w:rPr>
              <w:t xml:space="preserve">                       </w:t>
            </w:r>
            <w:r>
              <w:rPr>
                <w:rFonts w:hint="eastAsia"/>
                <w:sz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141"/>
                <w:sz w:val="18"/>
                <w:fitText w:val="1568" w:id="313244161"/>
              </w:rPr>
              <w:t>扶養手</w:t>
            </w:r>
            <w:r w:rsidRPr="002715D8">
              <w:rPr>
                <w:rFonts w:hint="eastAsia"/>
                <w:spacing w:val="1"/>
                <w:sz w:val="18"/>
                <w:fitText w:val="1568" w:id="313244161"/>
              </w:rPr>
              <w:t>当</w:t>
            </w:r>
            <w:r>
              <w:rPr>
                <w:sz w:val="18"/>
              </w:rPr>
              <w:t xml:space="preserve">         </w:t>
            </w:r>
            <w:r>
              <w:rPr>
                <w:rFonts w:hint="eastAsia"/>
                <w:sz w:val="18"/>
              </w:rPr>
              <w:t xml:space="preserve">　　　</w:t>
            </w:r>
            <w:r>
              <w:rPr>
                <w:sz w:val="18"/>
              </w:rPr>
              <w:t xml:space="preserve">                 </w:t>
            </w:r>
            <w:r>
              <w:rPr>
                <w:rFonts w:hint="eastAsia"/>
                <w:sz w:val="18"/>
              </w:rPr>
              <w:t>円</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AF0C06">
              <w:rPr>
                <w:rFonts w:hint="eastAsia"/>
                <w:spacing w:val="141"/>
                <w:sz w:val="18"/>
                <w:szCs w:val="18"/>
                <w:fitText w:val="1568" w:id="313244162"/>
              </w:rPr>
              <w:t>地域手</w:t>
            </w:r>
            <w:r w:rsidRPr="00AF0C06">
              <w:rPr>
                <w:rFonts w:hint="eastAsia"/>
                <w:spacing w:val="1"/>
                <w:sz w:val="18"/>
                <w:szCs w:val="18"/>
                <w:fitText w:val="1568" w:id="313244162"/>
              </w:rPr>
              <w:t>当</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円</w:t>
            </w:r>
          </w:p>
          <w:p w:rsidR="00CF57C0" w:rsidRDefault="00CF57C0" w:rsidP="002715D8">
            <w:pPr>
              <w:suppressAutoHyphens/>
              <w:kinsoku w:val="0"/>
              <w:overflowPunct w:val="0"/>
              <w:autoSpaceDE w:val="0"/>
              <w:autoSpaceDN w:val="0"/>
              <w:snapToGrid w:val="0"/>
              <w:spacing w:line="260" w:lineRule="exact"/>
              <w:rPr>
                <w:rFonts w:hAnsi="Times New Roman"/>
                <w:spacing w:val="4"/>
                <w:sz w:val="18"/>
              </w:rPr>
            </w:pPr>
            <w:r w:rsidRPr="002715D8">
              <w:rPr>
                <w:rFonts w:hint="eastAsia"/>
                <w:spacing w:val="9"/>
                <w:sz w:val="18"/>
                <w:fitText w:val="1568" w:id="313244163"/>
              </w:rPr>
              <w:t>特地勤務手当又</w:t>
            </w:r>
            <w:r w:rsidRPr="002715D8">
              <w:rPr>
                <w:rFonts w:hint="eastAsia"/>
                <w:spacing w:val="1"/>
                <w:sz w:val="18"/>
                <w:fitText w:val="1568" w:id="313244163"/>
              </w:rPr>
              <w:t>は</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sidRPr="002715D8">
              <w:rPr>
                <w:rFonts w:hint="eastAsia"/>
                <w:spacing w:val="25"/>
                <w:sz w:val="18"/>
                <w:u w:val="single" w:color="000000"/>
                <w:fitText w:val="1568" w:id="313244164"/>
              </w:rPr>
              <w:t>へき地勤務手</w:t>
            </w:r>
            <w:r w:rsidRPr="002715D8">
              <w:rPr>
                <w:rFonts w:hint="eastAsia"/>
                <w:spacing w:val="4"/>
                <w:sz w:val="18"/>
                <w:u w:val="single" w:color="000000"/>
                <w:fitText w:val="1568" w:id="313244164"/>
              </w:rPr>
              <w:t>当</w:t>
            </w:r>
            <w:r>
              <w:rPr>
                <w:sz w:val="18"/>
                <w:u w:val="single" w:color="000000"/>
              </w:rPr>
              <w:t xml:space="preserve">                 </w:t>
            </w:r>
            <w:r>
              <w:rPr>
                <w:rFonts w:hint="eastAsia"/>
                <w:sz w:val="18"/>
                <w:u w:val="single" w:color="000000"/>
              </w:rPr>
              <w:t xml:space="preserve"> </w:t>
            </w:r>
            <w:r>
              <w:rPr>
                <w:sz w:val="18"/>
                <w:u w:val="single" w:color="000000"/>
              </w:rPr>
              <w:t xml:space="preserve">   </w:t>
            </w:r>
            <w:r>
              <w:rPr>
                <w:rFonts w:hint="eastAsia"/>
                <w:sz w:val="18"/>
                <w:u w:val="single" w:color="000000"/>
              </w:rPr>
              <w:t xml:space="preserve">　　　</w:t>
            </w:r>
            <w:r>
              <w:rPr>
                <w:sz w:val="18"/>
                <w:u w:val="single" w:color="000000"/>
              </w:rPr>
              <w:t xml:space="preserve">     </w:t>
            </w:r>
            <w:r>
              <w:rPr>
                <w:rFonts w:hint="eastAsia"/>
                <w:sz w:val="18"/>
                <w:u w:val="single" w:color="000000"/>
              </w:rPr>
              <w:t>円</w:t>
            </w:r>
            <w:r>
              <w:rPr>
                <w:sz w:val="18"/>
                <w:u w:val="single" w:color="000000"/>
              </w:rPr>
              <w:t xml:space="preserve"> </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計　　　　　　　　　　　　　　　　</w:t>
            </w:r>
            <w:r w:rsidR="002715D8">
              <w:rPr>
                <w:rFonts w:hint="eastAsia"/>
                <w:sz w:val="18"/>
                <w:szCs w:val="18"/>
              </w:rPr>
              <w:t xml:space="preserve">  </w:t>
            </w:r>
            <w:r>
              <w:rPr>
                <w:rFonts w:hint="eastAsia"/>
                <w:sz w:val="18"/>
                <w:szCs w:val="18"/>
              </w:rPr>
              <w:t xml:space="preserve">　　　円</w:t>
            </w:r>
          </w:p>
        </w:tc>
      </w:tr>
      <w:tr w:rsidR="00CF57C0">
        <w:trPr>
          <w:trHeight w:val="342"/>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(E) </w:t>
            </w:r>
            <w:r>
              <w:rPr>
                <w:rFonts w:hint="eastAsia"/>
                <w:sz w:val="18"/>
                <w:szCs w:val="18"/>
              </w:rPr>
              <w:t>規則第３条第２項による金額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          </w:t>
            </w:r>
            <w:r>
              <w:rPr>
                <w:rFonts w:hint="eastAsia"/>
                <w:sz w:val="18"/>
                <w:szCs w:val="18"/>
              </w:rPr>
              <w:t>（基本的給与の月額①）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r>
              <w:rPr>
                <w:sz w:val="18"/>
                <w:szCs w:val="18"/>
              </w:rPr>
              <w:t>30</w:t>
            </w:r>
            <w:r>
              <w:rPr>
                <w:rFonts w:hint="eastAsia"/>
                <w:sz w:val="18"/>
                <w:szCs w:val="18"/>
              </w:rPr>
              <w:t xml:space="preserve">＝　　　　　　　　</w:t>
            </w:r>
            <w:r>
              <w:rPr>
                <w:sz w:val="18"/>
                <w:szCs w:val="18"/>
              </w:rPr>
              <w:t xml:space="preserve">  </w:t>
            </w:r>
            <w:r>
              <w:rPr>
                <w:rFonts w:hint="eastAsia"/>
                <w:sz w:val="18"/>
                <w:szCs w:val="18"/>
              </w:rPr>
              <w:t xml:space="preserve">円　　　　　銭　</w:t>
            </w:r>
          </w:p>
        </w:tc>
      </w:tr>
      <w:tr w:rsidR="00CF57C0">
        <w:trPr>
          <w:trHeight w:val="255"/>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(F) </w:t>
            </w:r>
            <w:r>
              <w:rPr>
                <w:rFonts w:hint="eastAsia"/>
                <w:sz w:val="18"/>
                <w:szCs w:val="18"/>
              </w:rPr>
              <w:t>規則第３条第３項による金額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（基本的給与の月額②）</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r>
              <w:rPr>
                <w:sz w:val="18"/>
                <w:szCs w:val="18"/>
              </w:rPr>
              <w:t>30</w:t>
            </w:r>
            <w:r>
              <w:rPr>
                <w:rFonts w:hint="eastAsia"/>
                <w:sz w:val="18"/>
                <w:szCs w:val="18"/>
              </w:rPr>
              <w:t>＝　　　　　　　　　円　　　　　銭</w:t>
            </w:r>
          </w:p>
        </w:tc>
      </w:tr>
      <w:tr w:rsidR="00CF57C0">
        <w:trPr>
          <w:trHeight w:val="70"/>
        </w:trPr>
        <w:tc>
          <w:tcPr>
            <w:tcW w:w="10400" w:type="dxa"/>
            <w:gridSpan w:val="6"/>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(G) </w:t>
            </w:r>
            <w:r>
              <w:rPr>
                <w:rFonts w:hint="eastAsia"/>
                <w:sz w:val="18"/>
                <w:szCs w:val="18"/>
              </w:rPr>
              <w:t>規則第３条第４項による金額</w:t>
            </w:r>
          </w:p>
        </w:tc>
      </w:tr>
      <w:tr w:rsidR="00CF57C0">
        <w:trPr>
          <w:cantSplit/>
          <w:trHeight w:val="599"/>
        </w:trPr>
        <w:tc>
          <w:tcPr>
            <w:tcW w:w="385" w:type="dxa"/>
            <w:vMerge w:val="restart"/>
            <w:tcBorders>
              <w:top w:val="nil"/>
              <w:left w:val="single" w:sz="12" w:space="0" w:color="000000"/>
              <w:bottom w:val="nil"/>
              <w:right w:val="nil"/>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c>
          <w:tcPr>
            <w:tcW w:w="10015" w:type="dxa"/>
            <w:gridSpan w:val="5"/>
            <w:tcBorders>
              <w:top w:val="dashed" w:sz="4" w:space="0" w:color="000000"/>
              <w:left w:val="dashed"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災害発生の日を補償事由発生日とみなして</w:t>
            </w:r>
            <w:r>
              <w:rPr>
                <w:sz w:val="18"/>
              </w:rPr>
              <w:t>(F)</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w:t>
            </w:r>
            <w:r>
              <w:rPr>
                <w:sz w:val="18"/>
              </w:rPr>
              <w:t>30</w:t>
            </w:r>
            <w:r>
              <w:rPr>
                <w:rFonts w:hint="eastAsia"/>
                <w:sz w:val="18"/>
              </w:rPr>
              <w:t>＝　　　　　　　　　円　　　　　銭</w:t>
            </w:r>
            <w:r>
              <w:rPr>
                <w:sz w:val="18"/>
              </w:rPr>
              <w:t>(</w:t>
            </w:r>
            <w:r>
              <w:rPr>
                <w:rFonts w:hint="eastAsia"/>
                <w:sz w:val="18"/>
              </w:rPr>
              <w:t>ﾇ</w:t>
            </w:r>
            <w:r>
              <w:rPr>
                <w:sz w:val="18"/>
              </w:rPr>
              <w:t>)</w:t>
            </w:r>
          </w:p>
        </w:tc>
      </w:tr>
      <w:tr w:rsidR="00CF57C0">
        <w:trPr>
          <w:cantSplit/>
          <w:trHeight w:val="70"/>
        </w:trPr>
        <w:tc>
          <w:tcPr>
            <w:tcW w:w="385" w:type="dxa"/>
            <w:vMerge/>
            <w:tcBorders>
              <w:top w:val="nil"/>
              <w:left w:val="single" w:sz="12" w:space="0" w:color="000000"/>
              <w:bottom w:val="nil"/>
              <w:right w:val="dashed"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dashed" w:sz="4" w:space="0" w:color="000000"/>
              <w:left w:val="dashed"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w:t>
            </w:r>
            <w:r>
              <w:rPr>
                <w:rFonts w:hint="eastAsia"/>
                <w:sz w:val="18"/>
              </w:rPr>
              <w:t>ﾇ</w:t>
            </w:r>
            <w:r>
              <w:rPr>
                <w:sz w:val="18"/>
              </w:rPr>
              <w:t>)</w:t>
            </w:r>
            <w:r>
              <w:rPr>
                <w:rFonts w:hint="eastAsia"/>
                <w:sz w:val="18"/>
              </w:rPr>
              <w:t>及び</w:t>
            </w:r>
            <w:r>
              <w:rPr>
                <w:sz w:val="18"/>
              </w:rPr>
              <w:t>(A)(B)(C)(C')(D)(E)</w:t>
            </w:r>
            <w:r>
              <w:rPr>
                <w:rFonts w:hint="eastAsia"/>
                <w:sz w:val="18"/>
              </w:rPr>
              <w:t>のうち最も高い金額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　　　　　銭</w:t>
            </w:r>
            <w:r>
              <w:rPr>
                <w:sz w:val="18"/>
              </w:rPr>
              <w:t>(</w:t>
            </w:r>
            <w:r>
              <w:rPr>
                <w:rFonts w:hint="eastAsia"/>
                <w:sz w:val="18"/>
              </w:rPr>
              <w:t>ﾙ</w:t>
            </w:r>
            <w:r>
              <w:rPr>
                <w:sz w:val="18"/>
              </w:rPr>
              <w:t>)</w:t>
            </w:r>
          </w:p>
        </w:tc>
      </w:tr>
      <w:tr w:rsidR="00CF57C0">
        <w:trPr>
          <w:cantSplit/>
          <w:trHeight w:val="70"/>
        </w:trPr>
        <w:tc>
          <w:tcPr>
            <w:tcW w:w="385" w:type="dxa"/>
            <w:vMerge/>
            <w:tcBorders>
              <w:top w:val="nil"/>
              <w:left w:val="single" w:sz="12" w:space="0" w:color="000000"/>
              <w:bottom w:val="nil"/>
              <w:right w:val="nil"/>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dashed" w:sz="4" w:space="0" w:color="000000"/>
              <w:left w:val="nil"/>
              <w:bottom w:val="nil"/>
              <w:right w:val="single" w:sz="12" w:space="0" w:color="000000"/>
            </w:tcBorders>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r>
      <w:tr w:rsidR="00CF57C0">
        <w:trPr>
          <w:trHeight w:val="80"/>
        </w:trPr>
        <w:tc>
          <w:tcPr>
            <w:tcW w:w="10400" w:type="dxa"/>
            <w:gridSpan w:val="6"/>
            <w:tcBorders>
              <w:top w:val="nil"/>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w:t>
            </w:r>
            <w:r>
              <w:rPr>
                <w:sz w:val="18"/>
                <w:szCs w:val="18"/>
              </w:rPr>
              <w:t>(</w:t>
            </w:r>
            <w:r>
              <w:rPr>
                <w:rFonts w:hint="eastAsia"/>
                <w:sz w:val="18"/>
                <w:szCs w:val="18"/>
              </w:rPr>
              <w:t>ﾙ</w:t>
            </w:r>
            <w:r>
              <w:rPr>
                <w:sz w:val="18"/>
                <w:szCs w:val="18"/>
              </w:rPr>
              <w:t>)</w:t>
            </w:r>
            <w:r>
              <w:rPr>
                <w:rFonts w:hint="eastAsia"/>
                <w:sz w:val="18"/>
                <w:szCs w:val="18"/>
              </w:rPr>
              <w:t xml:space="preserve">　　　　　　</w:t>
            </w:r>
            <w:r>
              <w:rPr>
                <w:sz w:val="18"/>
                <w:szCs w:val="18"/>
              </w:rPr>
              <w:t xml:space="preserve"> </w:t>
            </w:r>
            <w:r>
              <w:rPr>
                <w:rFonts w:hint="eastAsia"/>
                <w:sz w:val="18"/>
                <w:szCs w:val="18"/>
              </w:rPr>
              <w:t>（総務大臣が定める率）</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銭×　　　　　　　　　＝　　　　　　　　円　　　　　銭</w:t>
            </w:r>
          </w:p>
        </w:tc>
      </w:tr>
      <w:tr w:rsidR="00CF57C0">
        <w:trPr>
          <w:cantSplit/>
          <w:trHeight w:val="277"/>
        </w:trPr>
        <w:tc>
          <w:tcPr>
            <w:tcW w:w="385" w:type="dxa"/>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CF57C0" w:rsidRDefault="00CF57C0">
            <w:pPr>
              <w:suppressAutoHyphens/>
              <w:kinsoku w:val="0"/>
              <w:overflowPunct w:val="0"/>
              <w:autoSpaceDE w:val="0"/>
              <w:autoSpaceDN w:val="0"/>
              <w:snapToGrid w:val="0"/>
              <w:spacing w:line="260" w:lineRule="exact"/>
              <w:ind w:left="113" w:right="113"/>
              <w:jc w:val="center"/>
              <w:rPr>
                <w:rFonts w:hAnsi="Times New Roman"/>
                <w:color w:val="auto"/>
                <w:sz w:val="18"/>
              </w:rPr>
            </w:pPr>
            <w:r>
              <w:rPr>
                <w:rFonts w:hint="eastAsia"/>
                <w:sz w:val="18"/>
                <w:szCs w:val="18"/>
              </w:rPr>
              <w:t>規則第３条第</w:t>
            </w:r>
            <w:r w:rsidR="000A1EDF">
              <w:rPr>
                <w:rFonts w:hint="eastAsia"/>
                <w:sz w:val="18"/>
                <w:szCs w:val="18"/>
              </w:rPr>
              <w:t>６</w:t>
            </w:r>
            <w:r>
              <w:rPr>
                <w:rFonts w:hint="eastAsia"/>
                <w:sz w:val="18"/>
                <w:szCs w:val="18"/>
              </w:rPr>
              <w:t>項による金額</w:t>
            </w:r>
          </w:p>
        </w:tc>
        <w:tc>
          <w:tcPr>
            <w:tcW w:w="10015" w:type="dxa"/>
            <w:gridSpan w:val="5"/>
            <w:tcBorders>
              <w:top w:val="single" w:sz="4" w:space="0" w:color="000000"/>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 xml:space="preserve">(H) </w:t>
            </w:r>
            <w:r>
              <w:rPr>
                <w:rFonts w:hint="eastAsia"/>
                <w:sz w:val="18"/>
              </w:rPr>
              <w:t>離職後に補償を行うべき事由が生じた場合の金額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補償事由発生日を採用の日とみなして</w:t>
            </w:r>
            <w:r>
              <w:rPr>
                <w:sz w:val="18"/>
              </w:rPr>
              <w:t>(E)</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（基本的給与の月額②）</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rPr>
              <w:t xml:space="preserve">　　　　　　　　　　　　　　　　　円÷</w:t>
            </w:r>
            <w:r>
              <w:rPr>
                <w:sz w:val="18"/>
              </w:rPr>
              <w:t>30</w:t>
            </w:r>
            <w:r>
              <w:rPr>
                <w:rFonts w:hint="eastAsia"/>
                <w:sz w:val="18"/>
              </w:rPr>
              <w:t>＝　　　　　　　　　円　　　　　銭</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single" w:sz="4" w:space="0" w:color="000000"/>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ind w:left="196" w:hangingChars="100" w:hanging="196"/>
              <w:jc w:val="left"/>
              <w:rPr>
                <w:rFonts w:hAnsi="Times New Roman"/>
                <w:color w:val="auto"/>
                <w:sz w:val="18"/>
              </w:rPr>
            </w:pPr>
            <w:r>
              <w:rPr>
                <w:sz w:val="18"/>
              </w:rPr>
              <w:t xml:space="preserve">(I) </w:t>
            </w:r>
            <w:r>
              <w:rPr>
                <w:rFonts w:hint="eastAsia"/>
                <w:sz w:val="18"/>
              </w:rPr>
              <w:t>離職後に補償を行うべき事由が生じ、かつ、補償事由発生日が災害発生の日の属する年度の翌々年度以降に属する場合の金額</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93" w:type="dxa"/>
            <w:vMerge w:val="restart"/>
            <w:tcBorders>
              <w:top w:val="nil"/>
              <w:left w:val="single" w:sz="4" w:space="0" w:color="000000"/>
              <w:bottom w:val="nil"/>
              <w:right w:val="dashed" w:sz="4" w:space="0" w:color="000000"/>
            </w:tcBorders>
          </w:tcPr>
          <w:p w:rsidR="00CF57C0" w:rsidRDefault="00CF57C0">
            <w:pPr>
              <w:suppressAutoHyphens/>
              <w:kinsoku w:val="0"/>
              <w:overflowPunct w:val="0"/>
              <w:autoSpaceDE w:val="0"/>
              <w:autoSpaceDN w:val="0"/>
              <w:snapToGrid w:val="0"/>
              <w:spacing w:line="260" w:lineRule="exact"/>
              <w:jc w:val="left"/>
              <w:rPr>
                <w:rFonts w:hAnsi="Times New Roman"/>
                <w:color w:val="auto"/>
                <w:sz w:val="18"/>
              </w:rPr>
            </w:pPr>
          </w:p>
        </w:tc>
        <w:tc>
          <w:tcPr>
            <w:tcW w:w="9822" w:type="dxa"/>
            <w:gridSpan w:val="4"/>
            <w:tcBorders>
              <w:top w:val="dashed" w:sz="4" w:space="0" w:color="000000"/>
              <w:left w:val="dashed" w:sz="4" w:space="0" w:color="000000"/>
              <w:bottom w:val="dashed" w:sz="4" w:space="0" w:color="000000"/>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災害発生の日を補償事由発生日とみなして</w:t>
            </w:r>
            <w:r>
              <w:rPr>
                <w:sz w:val="18"/>
              </w:rPr>
              <w:t>(F)</w:t>
            </w:r>
            <w:r>
              <w:rPr>
                <w:rFonts w:hint="eastAsia"/>
                <w:sz w:val="18"/>
              </w:rPr>
              <w:t>の例により計算した額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 xml:space="preserve">　　　　　（基本的給与の月額①）</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w:t>
            </w:r>
            <w:r>
              <w:rPr>
                <w:sz w:val="18"/>
              </w:rPr>
              <w:t>30</w:t>
            </w:r>
            <w:r>
              <w:rPr>
                <w:rFonts w:hint="eastAsia"/>
                <w:sz w:val="18"/>
              </w:rPr>
              <w:t>＝　　　　　　　　　円　　　　　銭</w:t>
            </w:r>
            <w:r>
              <w:rPr>
                <w:sz w:val="18"/>
              </w:rPr>
              <w:t>(</w:t>
            </w:r>
            <w:r>
              <w:rPr>
                <w:rFonts w:hint="eastAsia"/>
                <w:sz w:val="18"/>
              </w:rPr>
              <w:t>ｦ</w:t>
            </w:r>
            <w:r>
              <w:rPr>
                <w:sz w:val="18"/>
              </w:rPr>
              <w:t>)</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93" w:type="dxa"/>
            <w:vMerge/>
            <w:tcBorders>
              <w:top w:val="nil"/>
              <w:left w:val="single" w:sz="4" w:space="0" w:color="000000"/>
              <w:bottom w:val="nil"/>
              <w:right w:val="dashed" w:sz="4" w:space="0" w:color="000000"/>
            </w:tcBorders>
          </w:tcPr>
          <w:p w:rsidR="00CF57C0" w:rsidRDefault="00CF57C0">
            <w:pPr>
              <w:autoSpaceDE w:val="0"/>
              <w:autoSpaceDN w:val="0"/>
              <w:snapToGrid w:val="0"/>
              <w:spacing w:line="260" w:lineRule="exact"/>
              <w:jc w:val="left"/>
              <w:textAlignment w:val="auto"/>
              <w:rPr>
                <w:rFonts w:hAnsi="Times New Roman"/>
                <w:color w:val="auto"/>
                <w:sz w:val="18"/>
              </w:rPr>
            </w:pPr>
          </w:p>
        </w:tc>
        <w:tc>
          <w:tcPr>
            <w:tcW w:w="9822" w:type="dxa"/>
            <w:gridSpan w:val="4"/>
            <w:tcBorders>
              <w:top w:val="dashed" w:sz="4" w:space="0" w:color="000000"/>
              <w:left w:val="dashed" w:sz="4" w:space="0" w:color="000000"/>
              <w:bottom w:val="dashed" w:sz="4" w:space="0" w:color="auto"/>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rPr>
              <w:t>(</w:t>
            </w:r>
            <w:r>
              <w:rPr>
                <w:rFonts w:hint="eastAsia"/>
                <w:sz w:val="18"/>
              </w:rPr>
              <w:t>ｦ</w:t>
            </w:r>
            <w:r>
              <w:rPr>
                <w:sz w:val="18"/>
              </w:rPr>
              <w:t>)</w:t>
            </w:r>
            <w:r>
              <w:rPr>
                <w:rFonts w:hint="eastAsia"/>
                <w:sz w:val="18"/>
              </w:rPr>
              <w:t>及び</w:t>
            </w:r>
            <w:r>
              <w:rPr>
                <w:sz w:val="18"/>
              </w:rPr>
              <w:t>(A)(B)(C)(C')(D)(E)</w:t>
            </w:r>
            <w:r>
              <w:rPr>
                <w:rFonts w:hint="eastAsia"/>
                <w:sz w:val="18"/>
              </w:rPr>
              <w:t>のうち最も高い金額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rPr>
              <w:t xml:space="preserve">                                                          </w:t>
            </w:r>
            <w:r>
              <w:rPr>
                <w:rFonts w:hint="eastAsia"/>
                <w:sz w:val="18"/>
              </w:rPr>
              <w:t>円　　　　　銭</w:t>
            </w:r>
            <w:r>
              <w:rPr>
                <w:sz w:val="18"/>
              </w:rPr>
              <w:t>(</w:t>
            </w:r>
            <w:r>
              <w:rPr>
                <w:rFonts w:hint="eastAsia"/>
                <w:sz w:val="18"/>
              </w:rPr>
              <w:t>ﾜ</w:t>
            </w:r>
            <w:r>
              <w:rPr>
                <w:sz w:val="18"/>
              </w:rPr>
              <w:t>)</w:t>
            </w:r>
          </w:p>
        </w:tc>
      </w:tr>
      <w:tr w:rsidR="00CF57C0">
        <w:trPr>
          <w:cantSplit/>
          <w:trHeight w:val="8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nil"/>
              <w:left w:val="single" w:sz="4"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         (</w:t>
            </w:r>
            <w:r>
              <w:rPr>
                <w:rFonts w:hint="eastAsia"/>
                <w:sz w:val="18"/>
                <w:szCs w:val="18"/>
              </w:rPr>
              <w:t>ﾜ</w:t>
            </w:r>
            <w:r>
              <w:rPr>
                <w:sz w:val="18"/>
                <w:szCs w:val="18"/>
              </w:rPr>
              <w:t>)</w:t>
            </w:r>
            <w:r>
              <w:rPr>
                <w:rFonts w:hint="eastAsia"/>
                <w:sz w:val="18"/>
                <w:szCs w:val="18"/>
              </w:rPr>
              <w:t xml:space="preserve">　　　　　（総務大臣が定める率）</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円　　　銭×　　　　　　　＝　　　　　　　　　円　　　　　銭</w:t>
            </w:r>
          </w:p>
        </w:tc>
      </w:tr>
      <w:tr w:rsidR="00CF57C0">
        <w:trPr>
          <w:cantSplit/>
          <w:trHeight w:val="70"/>
        </w:trPr>
        <w:tc>
          <w:tcPr>
            <w:tcW w:w="385" w:type="dxa"/>
            <w:vMerge/>
            <w:tcBorders>
              <w:top w:val="nil"/>
              <w:left w:val="single" w:sz="12" w:space="0" w:color="000000"/>
              <w:bottom w:val="nil"/>
              <w:right w:val="single" w:sz="4" w:space="0" w:color="000000"/>
            </w:tcBorders>
            <w:shd w:val="clear" w:color="000000" w:fill="FFFFFF"/>
          </w:tcPr>
          <w:p w:rsidR="00CF57C0" w:rsidRDefault="00CF57C0">
            <w:pPr>
              <w:autoSpaceDE w:val="0"/>
              <w:autoSpaceDN w:val="0"/>
              <w:snapToGrid w:val="0"/>
              <w:spacing w:line="260" w:lineRule="exact"/>
              <w:jc w:val="left"/>
              <w:textAlignment w:val="auto"/>
              <w:rPr>
                <w:rFonts w:hAnsi="Times New Roman"/>
                <w:color w:val="auto"/>
                <w:sz w:val="18"/>
              </w:rPr>
            </w:pPr>
          </w:p>
        </w:tc>
        <w:tc>
          <w:tcPr>
            <w:tcW w:w="10015" w:type="dxa"/>
            <w:gridSpan w:val="5"/>
            <w:tcBorders>
              <w:top w:val="single" w:sz="4" w:space="0" w:color="000000"/>
              <w:left w:val="single"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(J)(H)(I)</w:t>
            </w:r>
            <w:r>
              <w:rPr>
                <w:rFonts w:hint="eastAsia"/>
                <w:sz w:val="18"/>
                <w:szCs w:val="18"/>
              </w:rPr>
              <w:t>以外の金額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　　　　　銭</w:t>
            </w:r>
          </w:p>
        </w:tc>
      </w:tr>
      <w:tr w:rsidR="00CF57C0">
        <w:trPr>
          <w:trHeight w:val="70"/>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(K) </w:t>
            </w:r>
            <w:r w:rsidR="000A1EDF">
              <w:rPr>
                <w:rFonts w:hint="eastAsia"/>
                <w:sz w:val="18"/>
                <w:szCs w:val="18"/>
              </w:rPr>
              <w:t>規則第３条第７</w:t>
            </w:r>
            <w:r>
              <w:rPr>
                <w:rFonts w:hint="eastAsia"/>
                <w:sz w:val="18"/>
                <w:szCs w:val="18"/>
              </w:rPr>
              <w:t>項による金額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円</w:t>
            </w:r>
          </w:p>
        </w:tc>
      </w:tr>
      <w:tr w:rsidR="00CF57C0">
        <w:trPr>
          <w:trHeight w:val="70"/>
        </w:trPr>
        <w:tc>
          <w:tcPr>
            <w:tcW w:w="10400" w:type="dxa"/>
            <w:gridSpan w:val="6"/>
            <w:tcBorders>
              <w:top w:val="single" w:sz="4" w:space="0" w:color="000000"/>
              <w:left w:val="single" w:sz="12" w:space="0" w:color="000000"/>
              <w:bottom w:val="nil"/>
              <w:right w:val="single" w:sz="12"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sz w:val="18"/>
                <w:szCs w:val="18"/>
              </w:rPr>
              <w:t xml:space="preserve">(L) </w:t>
            </w:r>
            <w:r>
              <w:rPr>
                <w:rFonts w:hint="eastAsia"/>
                <w:sz w:val="18"/>
                <w:szCs w:val="18"/>
              </w:rPr>
              <w:t>法第２条第</w:t>
            </w:r>
            <w:r>
              <w:rPr>
                <w:sz w:val="18"/>
                <w:szCs w:val="18"/>
              </w:rPr>
              <w:t>11</w:t>
            </w:r>
            <w:r>
              <w:rPr>
                <w:rFonts w:hint="eastAsia"/>
                <w:sz w:val="18"/>
                <w:szCs w:val="18"/>
              </w:rPr>
              <w:t>項又は第</w:t>
            </w:r>
            <w:r>
              <w:rPr>
                <w:sz w:val="18"/>
                <w:szCs w:val="18"/>
              </w:rPr>
              <w:t>13</w:t>
            </w:r>
            <w:r>
              <w:rPr>
                <w:rFonts w:hint="eastAsia"/>
                <w:sz w:val="18"/>
                <w:szCs w:val="18"/>
              </w:rPr>
              <w:t>項による金額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法第２条第</w:t>
            </w:r>
            <w:r>
              <w:rPr>
                <w:sz w:val="18"/>
                <w:szCs w:val="18"/>
              </w:rPr>
              <w:t>11</w:t>
            </w:r>
            <w:r>
              <w:rPr>
                <w:rFonts w:hint="eastAsia"/>
                <w:sz w:val="18"/>
                <w:szCs w:val="18"/>
              </w:rPr>
              <w:t>項又は第</w:t>
            </w:r>
            <w:r>
              <w:rPr>
                <w:sz w:val="18"/>
                <w:szCs w:val="18"/>
              </w:rPr>
              <w:t>13</w:t>
            </w:r>
            <w:r>
              <w:rPr>
                <w:rFonts w:hint="eastAsia"/>
                <w:sz w:val="18"/>
                <w:szCs w:val="18"/>
              </w:rPr>
              <w:t>項の基準日における年齢　　　　　　　　　　　　　歳</w:t>
            </w:r>
          </w:p>
        </w:tc>
      </w:tr>
      <w:tr w:rsidR="00CF57C0">
        <w:trPr>
          <w:trHeight w:val="305"/>
        </w:trPr>
        <w:tc>
          <w:tcPr>
            <w:tcW w:w="2891" w:type="dxa"/>
            <w:gridSpan w:val="3"/>
            <w:tcBorders>
              <w:top w:val="dashed" w:sz="4" w:space="0" w:color="000000"/>
              <w:left w:val="single" w:sz="12" w:space="0" w:color="000000"/>
              <w:bottom w:val="nil"/>
              <w:right w:val="dashed"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最高限度額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円</w:t>
            </w:r>
          </w:p>
        </w:tc>
        <w:tc>
          <w:tcPr>
            <w:tcW w:w="2892" w:type="dxa"/>
            <w:gridSpan w:val="2"/>
            <w:tcBorders>
              <w:top w:val="dashed" w:sz="4" w:space="0" w:color="000000"/>
              <w:left w:val="dashed" w:sz="4" w:space="0" w:color="000000"/>
              <w:bottom w:val="nil"/>
              <w:right w:val="dashed" w:sz="4" w:space="0" w:color="000000"/>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rPr>
              <w:t>最低限度額</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c>
          <w:tcPr>
            <w:tcW w:w="4617" w:type="dxa"/>
            <w:tcBorders>
              <w:top w:val="dashed" w:sz="4" w:space="0" w:color="000000"/>
              <w:left w:val="dashed" w:sz="4"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sz w:val="18"/>
              </w:rPr>
            </w:pPr>
            <w:r>
              <w:rPr>
                <w:rFonts w:hint="eastAsia"/>
                <w:sz w:val="18"/>
              </w:rPr>
              <w:t>昭和</w:t>
            </w:r>
            <w:r>
              <w:rPr>
                <w:sz w:val="18"/>
              </w:rPr>
              <w:t>61</w:t>
            </w:r>
            <w:r>
              <w:rPr>
                <w:rFonts w:hint="eastAsia"/>
                <w:sz w:val="18"/>
              </w:rPr>
              <w:t>年改正法附則第５条の規定による</w:t>
            </w:r>
          </w:p>
          <w:p w:rsidR="00CF57C0" w:rsidRDefault="00CF57C0">
            <w:pPr>
              <w:suppressAutoHyphens/>
              <w:kinsoku w:val="0"/>
              <w:overflowPunct w:val="0"/>
              <w:autoSpaceDE w:val="0"/>
              <w:autoSpaceDN w:val="0"/>
              <w:snapToGrid w:val="0"/>
              <w:spacing w:line="260" w:lineRule="exact"/>
              <w:jc w:val="left"/>
              <w:rPr>
                <w:sz w:val="18"/>
              </w:rPr>
            </w:pPr>
            <w:r>
              <w:rPr>
                <w:rFonts w:hint="eastAsia"/>
                <w:sz w:val="18"/>
              </w:rPr>
              <w:t>経過措置の適用</w:t>
            </w:r>
          </w:p>
          <w:p w:rsidR="00CF57C0" w:rsidRDefault="00CF57C0">
            <w:pPr>
              <w:suppressAutoHyphens/>
              <w:kinsoku w:val="0"/>
              <w:overflowPunct w:val="0"/>
              <w:autoSpaceDE w:val="0"/>
              <w:autoSpaceDN w:val="0"/>
              <w:snapToGrid w:val="0"/>
              <w:spacing w:line="260" w:lineRule="exact"/>
              <w:ind w:firstLineChars="100" w:firstLine="196"/>
              <w:jc w:val="left"/>
              <w:rPr>
                <w:rFonts w:hAnsi="Times New Roman"/>
                <w:color w:val="auto"/>
                <w:sz w:val="18"/>
              </w:rPr>
            </w:pPr>
            <w:r>
              <w:rPr>
                <w:rFonts w:hint="eastAsia"/>
                <w:sz w:val="18"/>
                <w:szCs w:val="18"/>
              </w:rPr>
              <w:t>□有　　　　　□無</w:t>
            </w:r>
          </w:p>
        </w:tc>
      </w:tr>
      <w:tr w:rsidR="00CF57C0">
        <w:trPr>
          <w:trHeight w:val="70"/>
        </w:trPr>
        <w:tc>
          <w:tcPr>
            <w:tcW w:w="10400" w:type="dxa"/>
            <w:gridSpan w:val="6"/>
            <w:tcBorders>
              <w:top w:val="single" w:sz="4" w:space="0" w:color="000000"/>
              <w:left w:val="single" w:sz="12" w:space="0" w:color="000000"/>
              <w:bottom w:val="nil"/>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２　平均給与額</w:t>
            </w:r>
          </w:p>
          <w:p w:rsidR="00CF57C0" w:rsidRDefault="00CF57C0">
            <w:pPr>
              <w:suppressAutoHyphens/>
              <w:kinsoku w:val="0"/>
              <w:overflowPunct w:val="0"/>
              <w:autoSpaceDE w:val="0"/>
              <w:autoSpaceDN w:val="0"/>
              <w:snapToGrid w:val="0"/>
              <w:spacing w:line="260" w:lineRule="exact"/>
              <w:jc w:val="left"/>
              <w:rPr>
                <w:rFonts w:hAnsi="Times New Roman"/>
                <w:color w:val="auto"/>
                <w:sz w:val="18"/>
              </w:rPr>
            </w:pPr>
            <w:r>
              <w:rPr>
                <w:sz w:val="18"/>
                <w:szCs w:val="18"/>
              </w:rPr>
              <w:t xml:space="preserve">              </w:t>
            </w:r>
            <w:r>
              <w:rPr>
                <w:rFonts w:hint="eastAsia"/>
                <w:sz w:val="18"/>
                <w:szCs w:val="18"/>
              </w:rPr>
              <w:t xml:space="preserve">　　　　　　　　　　　　　　　　　　　　　　円（　　　　）による金額</w:t>
            </w:r>
          </w:p>
        </w:tc>
      </w:tr>
      <w:tr w:rsidR="00CF57C0">
        <w:trPr>
          <w:trHeight w:val="70"/>
        </w:trPr>
        <w:tc>
          <w:tcPr>
            <w:tcW w:w="10400" w:type="dxa"/>
            <w:gridSpan w:val="6"/>
            <w:tcBorders>
              <w:top w:val="single" w:sz="4" w:space="0" w:color="000000"/>
              <w:left w:val="single" w:sz="12" w:space="0" w:color="000000"/>
              <w:bottom w:val="single" w:sz="12" w:space="0" w:color="000000"/>
              <w:right w:val="single" w:sz="12" w:space="0" w:color="auto"/>
            </w:tcBorders>
            <w:shd w:val="clear" w:color="000000" w:fill="FFFFFF"/>
          </w:tcPr>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平均給与額の算定内訳は上記のとおりであることを証明します。</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p>
          <w:p w:rsidR="00CF57C0" w:rsidRDefault="00653FD5">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w:t>
            </w:r>
            <w:r w:rsidR="00CF57C0">
              <w:rPr>
                <w:rFonts w:hint="eastAsia"/>
                <w:sz w:val="18"/>
                <w:szCs w:val="18"/>
              </w:rPr>
              <w:t xml:space="preserve">　　年　　月　　日</w:t>
            </w:r>
          </w:p>
          <w:p w:rsidR="00CF57C0" w:rsidRDefault="00AD21C7">
            <w:pPr>
              <w:suppressAutoHyphens/>
              <w:kinsoku w:val="0"/>
              <w:overflowPunct w:val="0"/>
              <w:autoSpaceDE w:val="0"/>
              <w:autoSpaceDN w:val="0"/>
              <w:snapToGrid w:val="0"/>
              <w:spacing w:line="260" w:lineRule="exact"/>
              <w:jc w:val="left"/>
              <w:rPr>
                <w:rFonts w:hAnsi="Times New Roman"/>
                <w:spacing w:val="4"/>
                <w:sz w:val="18"/>
              </w:rPr>
            </w:pPr>
            <w:r>
              <w:rPr>
                <w:noProof/>
                <w:sz w:val="20"/>
                <w:szCs w:val="18"/>
              </w:rPr>
              <mc:AlternateContent>
                <mc:Choice Requires="wps">
                  <w:drawing>
                    <wp:anchor distT="0" distB="0" distL="114300" distR="114300" simplePos="0" relativeHeight="251661312" behindDoc="0" locked="0" layoutInCell="1" allowOverlap="1">
                      <wp:simplePos x="0" y="0"/>
                      <wp:positionH relativeFrom="column">
                        <wp:posOffset>2588260</wp:posOffset>
                      </wp:positionH>
                      <wp:positionV relativeFrom="paragraph">
                        <wp:posOffset>33020</wp:posOffset>
                      </wp:positionV>
                      <wp:extent cx="81280" cy="41529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415290"/>
                              </a:xfrm>
                              <a:prstGeom prst="leftBrace">
                                <a:avLst>
                                  <a:gd name="adj1" fmla="val 425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092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26" type="#_x0000_t87" style="position:absolute;left:0;text-align:left;margin-left:203.8pt;margin-top:2.6pt;width:6.4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Y9gQIAACs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"/>
                  </w:pict>
                </mc:Fallback>
              </mc:AlternateContent>
            </w:r>
            <w:r w:rsidR="00CF57C0">
              <w:rPr>
                <w:rFonts w:hint="eastAsia"/>
                <w:sz w:val="18"/>
                <w:szCs w:val="18"/>
              </w:rPr>
              <w:t xml:space="preserve">　　　　　　　　　　　　　　　　　　　　　　所　</w:t>
            </w:r>
            <w:r w:rsidR="00CF57C0">
              <w:rPr>
                <w:sz w:val="18"/>
                <w:szCs w:val="18"/>
              </w:rPr>
              <w:t xml:space="preserve"> </w:t>
            </w:r>
            <w:r w:rsidR="00CF57C0">
              <w:rPr>
                <w:rFonts w:hint="eastAsia"/>
                <w:sz w:val="18"/>
                <w:szCs w:val="18"/>
              </w:rPr>
              <w:t xml:space="preserve">在　</w:t>
            </w:r>
            <w:r w:rsidR="00CF57C0">
              <w:rPr>
                <w:sz w:val="18"/>
                <w:szCs w:val="18"/>
              </w:rPr>
              <w:t xml:space="preserve"> </w:t>
            </w:r>
            <w:r w:rsidR="00CF57C0">
              <w:rPr>
                <w:rFonts w:hint="eastAsia"/>
                <w:sz w:val="18"/>
                <w:szCs w:val="18"/>
              </w:rPr>
              <w:t>地</w:t>
            </w:r>
          </w:p>
          <w:p w:rsidR="00CF57C0" w:rsidRDefault="00CF57C0">
            <w:pPr>
              <w:suppressAutoHyphens/>
              <w:kinsoku w:val="0"/>
              <w:overflowPunct w:val="0"/>
              <w:autoSpaceDE w:val="0"/>
              <w:autoSpaceDN w:val="0"/>
              <w:snapToGrid w:val="0"/>
              <w:spacing w:line="260" w:lineRule="exact"/>
              <w:jc w:val="left"/>
              <w:rPr>
                <w:rFonts w:hAnsi="Times New Roman"/>
                <w:spacing w:val="4"/>
                <w:sz w:val="18"/>
              </w:rPr>
            </w:pPr>
            <w:r>
              <w:rPr>
                <w:rFonts w:hint="eastAsia"/>
                <w:sz w:val="18"/>
                <w:szCs w:val="18"/>
              </w:rPr>
              <w:t xml:space="preserve">　　　　　　　　　　　　　　　　所属部局の　名　　　　称</w:t>
            </w:r>
          </w:p>
          <w:p w:rsidR="00CF57C0" w:rsidRDefault="00CF57C0" w:rsidP="003B16F3">
            <w:pPr>
              <w:suppressAutoHyphens/>
              <w:kinsoku w:val="0"/>
              <w:overflowPunct w:val="0"/>
              <w:autoSpaceDE w:val="0"/>
              <w:autoSpaceDN w:val="0"/>
              <w:snapToGrid w:val="0"/>
              <w:spacing w:line="260" w:lineRule="exact"/>
              <w:jc w:val="left"/>
              <w:rPr>
                <w:rFonts w:hAnsi="Times New Roman"/>
                <w:color w:val="auto"/>
                <w:sz w:val="18"/>
              </w:rPr>
            </w:pPr>
            <w:r>
              <w:rPr>
                <w:rFonts w:hint="eastAsia"/>
                <w:sz w:val="18"/>
                <w:szCs w:val="18"/>
              </w:rPr>
              <w:t xml:space="preserve">　　　　　　　　　　　　　　　　　　　　　　長の職・氏名　　　　　　　　　　</w:t>
            </w:r>
            <w:r w:rsidR="00AF0C06">
              <w:rPr>
                <w:rFonts w:hint="eastAsia"/>
                <w:sz w:val="18"/>
                <w:szCs w:val="18"/>
              </w:rPr>
              <w:t xml:space="preserve">　　　　　　　</w:t>
            </w:r>
            <w:r>
              <w:rPr>
                <w:rFonts w:hint="eastAsia"/>
                <w:sz w:val="18"/>
                <w:szCs w:val="18"/>
              </w:rPr>
              <w:t xml:space="preserve">　　</w:t>
            </w:r>
          </w:p>
        </w:tc>
      </w:tr>
    </w:tbl>
    <w:p w:rsidR="00AF0C06" w:rsidRDefault="00AF0C06" w:rsidP="00F90EAE">
      <w:pPr>
        <w:adjustRightInd/>
        <w:rPr>
          <w:rFonts w:cs="ＭＳ 明朝"/>
          <w:sz w:val="18"/>
          <w:szCs w:val="18"/>
        </w:rPr>
      </w:pPr>
    </w:p>
    <w:p w:rsidR="00F90EAE" w:rsidRPr="00423348" w:rsidRDefault="00F90EAE" w:rsidP="00F90EAE">
      <w:pPr>
        <w:adjustRightInd/>
        <w:rPr>
          <w:rFonts w:hAnsi="Times New Roman"/>
          <w:sz w:val="18"/>
          <w:szCs w:val="18"/>
        </w:rPr>
      </w:pPr>
      <w:r w:rsidRPr="00423348">
        <w:rPr>
          <w:rFonts w:cs="ＭＳ 明朝" w:hint="eastAsia"/>
          <w:sz w:val="18"/>
          <w:szCs w:val="18"/>
        </w:rPr>
        <w:lastRenderedPageBreak/>
        <w:t>平均給与額算定書</w:t>
      </w:r>
    </w:p>
    <w:p w:rsidR="00F90EAE" w:rsidRPr="00423348" w:rsidRDefault="00F90EAE" w:rsidP="00F90EAE">
      <w:pPr>
        <w:adjustRightInd/>
        <w:spacing w:line="300" w:lineRule="exact"/>
        <w:rPr>
          <w:rFonts w:hAnsi="Times New Roman"/>
          <w:sz w:val="18"/>
          <w:szCs w:val="18"/>
        </w:rPr>
      </w:pPr>
      <w:r w:rsidRPr="00423348">
        <w:rPr>
          <w:rFonts w:cs="ＭＳ 明朝" w:hint="eastAsia"/>
          <w:sz w:val="18"/>
          <w:szCs w:val="18"/>
        </w:rPr>
        <w:t>〔注意事項（２号紙）〕</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１　請求（申請）者は、＊印の欄には記入しないこと。また、該当する□に</w:t>
      </w:r>
      <w:r w:rsidRPr="00423348">
        <w:rPr>
          <w:rFonts w:ascii="JustUnitMark" w:hAnsi="JustUnitMark" w:cs="JustUnitMark"/>
          <w:sz w:val="18"/>
          <w:szCs w:val="18"/>
        </w:rPr>
        <w:t></w:t>
      </w:r>
      <w:r w:rsidRPr="00423348">
        <w:rPr>
          <w:rFonts w:cs="ＭＳ 明朝" w:hint="eastAsia"/>
          <w:sz w:val="18"/>
          <w:szCs w:val="18"/>
        </w:rPr>
        <w:t>印を記入すること。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２　「勤務した日数」には、現実に勤務した日のほか、有給休暇等の日を含めた日数を記入すること。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３　「控除日数」には、１日の全部又は一部について、次に掲げる事由により勤務することができなかった日数を記入し、併せて当該事由を「備考」欄に記入すること。</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(1) </w:t>
      </w:r>
      <w:r w:rsidRPr="00423348">
        <w:rPr>
          <w:rFonts w:cs="ＭＳ 明朝" w:hint="eastAsia"/>
          <w:sz w:val="18"/>
          <w:szCs w:val="18"/>
        </w:rPr>
        <w:t>傷病の療養のため勤務することができなかった場合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(2) </w:t>
      </w:r>
      <w:r w:rsidRPr="00423348">
        <w:rPr>
          <w:rFonts w:cs="ＭＳ 明朝" w:hint="eastAsia"/>
          <w:sz w:val="18"/>
          <w:szCs w:val="18"/>
        </w:rPr>
        <w:t>出産予定日の６週間前（多胎妊娠の場合にあっては、</w:t>
      </w:r>
      <w:r w:rsidRPr="00423348">
        <w:rPr>
          <w:rFonts w:cs="ＭＳ 明朝"/>
          <w:sz w:val="18"/>
          <w:szCs w:val="18"/>
        </w:rPr>
        <w:t>14</w:t>
      </w:r>
      <w:r w:rsidRPr="00423348">
        <w:rPr>
          <w:rFonts w:cs="ＭＳ 明朝" w:hint="eastAsia"/>
          <w:sz w:val="18"/>
          <w:szCs w:val="18"/>
        </w:rPr>
        <w:t>週間）から出産後８週間以内において勤務しなかった場合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(3) </w:t>
      </w:r>
      <w:r w:rsidRPr="00423348">
        <w:rPr>
          <w:rFonts w:cs="ＭＳ 明朝" w:hint="eastAsia"/>
          <w:sz w:val="18"/>
          <w:szCs w:val="18"/>
        </w:rPr>
        <w:t>育児休業の承認を受けて勤務しなかった場合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(4) </w:t>
      </w:r>
      <w:r w:rsidRPr="00423348">
        <w:rPr>
          <w:rFonts w:cs="ＭＳ 明朝" w:hint="eastAsia"/>
          <w:sz w:val="18"/>
          <w:szCs w:val="18"/>
        </w:rPr>
        <w:t>介護のため承認を受けて勤務しなかった場合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(5) </w:t>
      </w:r>
      <w:r w:rsidRPr="00423348">
        <w:rPr>
          <w:rFonts w:cs="ＭＳ 明朝" w:hint="eastAsia"/>
          <w:sz w:val="18"/>
          <w:szCs w:val="18"/>
        </w:rPr>
        <w:t>地方公共団体（職員が当該地方公共団体が設立した地方独立行政法人に在職していた期間にあっては、当該地方独立行政法人）の責に帰すべき事由によって勤務することができなかった場合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(6) </w:t>
      </w:r>
      <w:r w:rsidRPr="00423348">
        <w:rPr>
          <w:rFonts w:cs="ＭＳ 明朝" w:hint="eastAsia"/>
          <w:sz w:val="18"/>
          <w:szCs w:val="18"/>
        </w:rPr>
        <w:t>職員団体の業務に専ら従事するために勤務しなかった場合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(7) </w:t>
      </w:r>
      <w:r w:rsidRPr="00423348">
        <w:rPr>
          <w:rFonts w:cs="ＭＳ 明朝" w:hint="eastAsia"/>
          <w:sz w:val="18"/>
          <w:szCs w:val="18"/>
        </w:rPr>
        <w:t>親族の傷病の看護のため勤務することのできなかった場合</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(8) </w:t>
      </w:r>
      <w:r w:rsidRPr="00423348">
        <w:rPr>
          <w:rFonts w:cs="ＭＳ 明朝" w:hint="eastAsia"/>
          <w:sz w:val="18"/>
          <w:szCs w:val="18"/>
        </w:rPr>
        <w:t>休暇に関する条例等により、組合休暇を与えられて勤務しなかった場合</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４　〔給与〕の欄中「時間外勤務手当」、「宿日直手当」等翌月払いの手当については、その月の支払済額ではなく、実際に勤務した月に直して記入すること。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 xml:space="preserve">５　</w:t>
      </w:r>
      <w:r w:rsidRPr="00423348">
        <w:rPr>
          <w:rFonts w:cs="ＭＳ 明朝"/>
          <w:sz w:val="18"/>
          <w:szCs w:val="18"/>
        </w:rPr>
        <w:t>(A)</w:t>
      </w:r>
      <w:r w:rsidRPr="00423348">
        <w:rPr>
          <w:rFonts w:cs="ＭＳ 明朝" w:hint="eastAsia"/>
          <w:sz w:val="18"/>
          <w:szCs w:val="18"/>
        </w:rPr>
        <w:t>欄の「寒冷地手当」には、災害発生の日に支給地域に在勤し、かつ、災害発生の日の属する月の前月の末日から起算して過去１年間に支給を受けたときに限り記入すること。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６　①欄及び②欄の「地域手当」には、給料及び扶養手当の月額に対する地域手当の月額のみを記入し、管理職手当の月額に対する地域手当の額は含まないこと。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７　給与が日額で定められている常勤的非常勤職員の場合の①欄及び②欄の「給料」には、給与日額に次に掲げる区分に応じ、次に掲げる数を乗じて得た額を記入すること。</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(1) </w:t>
      </w:r>
      <w:r w:rsidRPr="00423348">
        <w:rPr>
          <w:rFonts w:cs="ＭＳ 明朝" w:hint="eastAsia"/>
          <w:sz w:val="18"/>
          <w:szCs w:val="18"/>
        </w:rPr>
        <w:t xml:space="preserve">土曜日を休日としている地方公共団体及び地方独立行政法人（以下「地方公共団体等」という。）　</w:t>
      </w:r>
      <w:r w:rsidRPr="00423348">
        <w:rPr>
          <w:rFonts w:cs="ＭＳ 明朝"/>
          <w:sz w:val="18"/>
          <w:szCs w:val="18"/>
        </w:rPr>
        <w:t>21</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 xml:space="preserve">(2) </w:t>
      </w:r>
      <w:r w:rsidRPr="00423348">
        <w:rPr>
          <w:rFonts w:cs="ＭＳ 明朝" w:hint="eastAsia"/>
          <w:sz w:val="18"/>
          <w:szCs w:val="18"/>
        </w:rPr>
        <w:t xml:space="preserve">第２土曜日及び第４土曜日を休日としている地方公共団体等　</w:t>
      </w:r>
      <w:r w:rsidRPr="00423348">
        <w:rPr>
          <w:rFonts w:cs="ＭＳ 明朝"/>
          <w:sz w:val="18"/>
          <w:szCs w:val="18"/>
        </w:rPr>
        <w:t>23</w:t>
      </w:r>
    </w:p>
    <w:p w:rsidR="00F90EAE" w:rsidRPr="00423348" w:rsidRDefault="00F90EAE" w:rsidP="00F90EAE">
      <w:pPr>
        <w:adjustRightInd/>
        <w:spacing w:line="300" w:lineRule="exact"/>
        <w:ind w:left="540" w:hanging="180"/>
        <w:rPr>
          <w:rFonts w:hAnsi="Times New Roman"/>
          <w:sz w:val="18"/>
          <w:szCs w:val="18"/>
        </w:rPr>
      </w:pPr>
      <w:r w:rsidRPr="00423348">
        <w:rPr>
          <w:rFonts w:cs="ＭＳ 明朝"/>
          <w:sz w:val="18"/>
          <w:szCs w:val="18"/>
        </w:rPr>
        <w:t>(3) (1)</w:t>
      </w:r>
      <w:r w:rsidRPr="00423348">
        <w:rPr>
          <w:rFonts w:cs="ＭＳ 明朝" w:hint="eastAsia"/>
          <w:sz w:val="18"/>
          <w:szCs w:val="18"/>
        </w:rPr>
        <w:t>及び</w:t>
      </w:r>
      <w:r w:rsidRPr="00423348">
        <w:rPr>
          <w:rFonts w:cs="ＭＳ 明朝"/>
          <w:sz w:val="18"/>
          <w:szCs w:val="18"/>
        </w:rPr>
        <w:t>(2)</w:t>
      </w:r>
      <w:r w:rsidRPr="00423348">
        <w:rPr>
          <w:rFonts w:cs="ＭＳ 明朝" w:hint="eastAsia"/>
          <w:sz w:val="18"/>
          <w:szCs w:val="18"/>
        </w:rPr>
        <w:t xml:space="preserve">以外の地方公共団体等　</w:t>
      </w:r>
      <w:r w:rsidRPr="00423348">
        <w:rPr>
          <w:rFonts w:cs="ＭＳ 明朝"/>
          <w:sz w:val="18"/>
          <w:szCs w:val="18"/>
        </w:rPr>
        <w:t>25</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 xml:space="preserve">８　</w:t>
      </w:r>
      <w:r w:rsidRPr="00423348">
        <w:rPr>
          <w:rFonts w:cs="ＭＳ 明朝"/>
          <w:sz w:val="18"/>
          <w:szCs w:val="18"/>
        </w:rPr>
        <w:t>(G)</w:t>
      </w:r>
      <w:r w:rsidRPr="00423348">
        <w:rPr>
          <w:rFonts w:cs="ＭＳ 明朝" w:hint="eastAsia"/>
          <w:sz w:val="18"/>
          <w:szCs w:val="18"/>
        </w:rPr>
        <w:t>欄及び</w:t>
      </w:r>
      <w:r w:rsidRPr="00423348">
        <w:rPr>
          <w:rFonts w:cs="ＭＳ 明朝"/>
          <w:sz w:val="18"/>
          <w:szCs w:val="18"/>
        </w:rPr>
        <w:t>(I)</w:t>
      </w:r>
      <w:r w:rsidRPr="00423348">
        <w:rPr>
          <w:rFonts w:cs="ＭＳ 明朝" w:hint="eastAsia"/>
          <w:sz w:val="18"/>
          <w:szCs w:val="18"/>
        </w:rPr>
        <w:t>欄の「（総務大臣が定める率）」は、規則第３条第４項の規定に基づき総務大臣が定める災害発生の日の属する期間の区分に応じた率であること。</w:t>
      </w:r>
    </w:p>
    <w:p w:rsidR="00F90EAE" w:rsidRPr="00423348" w:rsidRDefault="00F90EAE" w:rsidP="00F90EAE">
      <w:pPr>
        <w:adjustRightInd/>
        <w:spacing w:line="300" w:lineRule="exact"/>
        <w:ind w:left="360"/>
        <w:rPr>
          <w:rFonts w:hAnsi="Times New Roman"/>
          <w:sz w:val="18"/>
          <w:szCs w:val="18"/>
        </w:rPr>
      </w:pPr>
      <w:r w:rsidRPr="00423348">
        <w:rPr>
          <w:rFonts w:cs="ＭＳ 明朝" w:hint="eastAsia"/>
          <w:sz w:val="18"/>
          <w:szCs w:val="18"/>
        </w:rPr>
        <w:t xml:space="preserve">　なお、</w:t>
      </w:r>
      <w:r w:rsidRPr="00423348">
        <w:rPr>
          <w:rFonts w:cs="ＭＳ 明朝"/>
          <w:sz w:val="18"/>
          <w:szCs w:val="18"/>
        </w:rPr>
        <w:t>(G)</w:t>
      </w:r>
      <w:r w:rsidRPr="00423348">
        <w:rPr>
          <w:rFonts w:cs="ＭＳ 明朝" w:hint="eastAsia"/>
          <w:sz w:val="18"/>
          <w:szCs w:val="18"/>
        </w:rPr>
        <w:t>欄及び</w:t>
      </w:r>
      <w:r w:rsidRPr="00423348">
        <w:rPr>
          <w:rFonts w:cs="ＭＳ 明朝"/>
          <w:sz w:val="18"/>
          <w:szCs w:val="18"/>
        </w:rPr>
        <w:t>(I)</w:t>
      </w:r>
      <w:r w:rsidRPr="00423348">
        <w:rPr>
          <w:rFonts w:cs="ＭＳ 明朝" w:hint="eastAsia"/>
          <w:sz w:val="18"/>
          <w:szCs w:val="18"/>
        </w:rPr>
        <w:t>欄の「基本的給与の月額①」は、災害発生の日が昭和</w:t>
      </w:r>
      <w:r w:rsidRPr="00423348">
        <w:rPr>
          <w:rFonts w:cs="ＭＳ 明朝"/>
          <w:sz w:val="18"/>
          <w:szCs w:val="18"/>
        </w:rPr>
        <w:t>60</w:t>
      </w:r>
      <w:r w:rsidRPr="00423348">
        <w:rPr>
          <w:rFonts w:cs="ＭＳ 明朝" w:hint="eastAsia"/>
          <w:sz w:val="18"/>
          <w:szCs w:val="18"/>
        </w:rPr>
        <w:t>年４月１日前にあるときは、同日における基本的給与の月額となること。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hint="eastAsia"/>
          <w:sz w:val="18"/>
          <w:szCs w:val="18"/>
        </w:rPr>
        <w:t xml:space="preserve">９　</w:t>
      </w:r>
      <w:r w:rsidRPr="00423348">
        <w:rPr>
          <w:rFonts w:cs="ＭＳ 明朝"/>
          <w:sz w:val="18"/>
          <w:szCs w:val="18"/>
        </w:rPr>
        <w:t>(K)</w:t>
      </w:r>
      <w:r w:rsidRPr="00423348">
        <w:rPr>
          <w:rFonts w:cs="ＭＳ 明朝" w:hint="eastAsia"/>
          <w:sz w:val="18"/>
          <w:szCs w:val="18"/>
        </w:rPr>
        <w:t>欄は、年金たる補償以外の補償を請求する場合に記入すること。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sz w:val="18"/>
          <w:szCs w:val="18"/>
        </w:rPr>
        <w:t>10</w:t>
      </w:r>
      <w:r w:rsidRPr="00423348">
        <w:rPr>
          <w:rFonts w:cs="ＭＳ 明朝" w:hint="eastAsia"/>
          <w:sz w:val="18"/>
          <w:szCs w:val="18"/>
        </w:rPr>
        <w:t xml:space="preserve">　</w:t>
      </w:r>
      <w:r w:rsidRPr="00423348">
        <w:rPr>
          <w:rFonts w:cs="ＭＳ 明朝"/>
          <w:sz w:val="18"/>
          <w:szCs w:val="18"/>
        </w:rPr>
        <w:t>(L)</w:t>
      </w:r>
      <w:r w:rsidRPr="00423348">
        <w:rPr>
          <w:rFonts w:cs="ＭＳ 明朝" w:hint="eastAsia"/>
          <w:sz w:val="18"/>
          <w:szCs w:val="18"/>
        </w:rPr>
        <w:t>欄は、年金たる補償及び休業補償（療養を開始して１年６月を経過している場合に限る。）を請求する場合に記入すること。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sz w:val="18"/>
          <w:szCs w:val="18"/>
        </w:rPr>
        <w:t>11</w:t>
      </w:r>
      <w:r w:rsidRPr="00423348">
        <w:rPr>
          <w:rFonts w:cs="ＭＳ 明朝" w:hint="eastAsia"/>
          <w:sz w:val="18"/>
          <w:szCs w:val="18"/>
        </w:rPr>
        <w:t xml:space="preserve">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を、</w:t>
      </w:r>
      <w:r w:rsidRPr="00423348">
        <w:rPr>
          <w:rFonts w:cs="ＭＳ 明朝"/>
          <w:sz w:val="18"/>
          <w:szCs w:val="18"/>
        </w:rPr>
        <w:t>(A)</w:t>
      </w:r>
      <w:r w:rsidRPr="00423348">
        <w:rPr>
          <w:rFonts w:cs="ＭＳ 明朝" w:hint="eastAsia"/>
          <w:sz w:val="18"/>
          <w:szCs w:val="18"/>
        </w:rPr>
        <w:t>欄には外国の地方公共団体の機関等に派遣される一般職の地方公務員の処</w:t>
      </w:r>
      <w:r w:rsidR="00AF0C06">
        <w:rPr>
          <w:rFonts w:cs="ＭＳ 明朝" w:hint="eastAsia"/>
          <w:sz w:val="18"/>
          <w:szCs w:val="18"/>
        </w:rPr>
        <w:t>遇等に関する法律第５条第２項の規定による平均給与額等を定める省令</w:t>
      </w:r>
      <w:r w:rsidRPr="00423348">
        <w:rPr>
          <w:rFonts w:cs="ＭＳ 明朝" w:hint="eastAsia"/>
          <w:sz w:val="18"/>
          <w:szCs w:val="18"/>
        </w:rPr>
        <w:t>（以下「省令」という。）第１条第１項の規定による金額を、</w:t>
      </w:r>
      <w:r w:rsidRPr="00423348">
        <w:rPr>
          <w:rFonts w:cs="ＭＳ 明朝"/>
          <w:sz w:val="18"/>
          <w:szCs w:val="18"/>
        </w:rPr>
        <w:t>(J)</w:t>
      </w:r>
      <w:r w:rsidRPr="00423348">
        <w:rPr>
          <w:rFonts w:cs="ＭＳ 明朝" w:hint="eastAsia"/>
          <w:sz w:val="18"/>
          <w:szCs w:val="18"/>
        </w:rPr>
        <w:t>欄には省令第１条第３項による金額のうち最も高い金額を、</w:t>
      </w:r>
      <w:r w:rsidRPr="00423348">
        <w:rPr>
          <w:rFonts w:cs="ＭＳ 明朝"/>
          <w:sz w:val="18"/>
          <w:szCs w:val="18"/>
        </w:rPr>
        <w:t>(K)</w:t>
      </w:r>
      <w:r w:rsidRPr="00423348">
        <w:rPr>
          <w:rFonts w:cs="ＭＳ 明朝" w:hint="eastAsia"/>
          <w:sz w:val="18"/>
          <w:szCs w:val="18"/>
        </w:rPr>
        <w:t>欄には省令第２条の規定による金額を、</w:t>
      </w:r>
      <w:r w:rsidRPr="00423348">
        <w:rPr>
          <w:rFonts w:cs="ＭＳ 明朝"/>
          <w:sz w:val="18"/>
          <w:szCs w:val="18"/>
        </w:rPr>
        <w:t>(L)</w:t>
      </w:r>
      <w:r w:rsidRPr="00423348">
        <w:rPr>
          <w:rFonts w:cs="ＭＳ 明朝" w:hint="eastAsia"/>
          <w:sz w:val="18"/>
          <w:szCs w:val="18"/>
        </w:rPr>
        <w:t>欄には省令第４条又は第５条の規定による金額を記入し、省令第１条第３項の規定による計算の内訳を別紙として添付すること。</w:t>
      </w:r>
    </w:p>
    <w:p w:rsidR="00F90EAE" w:rsidRPr="00423348" w:rsidRDefault="00F90EAE" w:rsidP="00F90EAE">
      <w:pPr>
        <w:adjustRightInd/>
        <w:spacing w:line="300" w:lineRule="exact"/>
        <w:ind w:left="360" w:hanging="180"/>
        <w:rPr>
          <w:rFonts w:hAnsi="Times New Roman"/>
          <w:sz w:val="18"/>
          <w:szCs w:val="18"/>
        </w:rPr>
      </w:pPr>
      <w:r w:rsidRPr="00423348">
        <w:rPr>
          <w:rFonts w:cs="ＭＳ 明朝"/>
          <w:sz w:val="18"/>
          <w:szCs w:val="18"/>
        </w:rPr>
        <w:t>12</w:t>
      </w:r>
      <w:r w:rsidRPr="00423348">
        <w:rPr>
          <w:rFonts w:cs="ＭＳ 明朝" w:hint="eastAsia"/>
          <w:sz w:val="18"/>
          <w:szCs w:val="18"/>
        </w:rPr>
        <w:t xml:space="preserve">　平均給与額の計算過程においては、端数処理は行わないこと。</w:t>
      </w:r>
    </w:p>
    <w:p w:rsidR="00F90EAE" w:rsidRDefault="00F90EAE" w:rsidP="00F90EAE">
      <w:pPr>
        <w:snapToGrid w:val="0"/>
        <w:spacing w:line="240" w:lineRule="exact"/>
        <w:rPr>
          <w:rFonts w:hAnsi="Times New Roman"/>
          <w:spacing w:val="4"/>
          <w:sz w:val="18"/>
        </w:rPr>
      </w:pPr>
    </w:p>
    <w:p w:rsidR="00CF57C0" w:rsidRDefault="00CF57C0" w:rsidP="00F90EAE">
      <w:pPr>
        <w:snapToGrid w:val="0"/>
        <w:spacing w:line="240" w:lineRule="exact"/>
        <w:rPr>
          <w:rFonts w:hAnsi="Times New Roman"/>
          <w:spacing w:val="4"/>
          <w:sz w:val="18"/>
        </w:rPr>
      </w:pPr>
    </w:p>
    <w:sectPr w:rsidR="00CF57C0" w:rsidSect="00AF0C06">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nextColumn"/>
      <w:pgSz w:w="11906" w:h="16838" w:code="9"/>
      <w:pgMar w:top="567" w:right="567" w:bottom="567" w:left="567" w:header="284" w:footer="0" w:gutter="0"/>
      <w:pgNumType w:start="1"/>
      <w:cols w:space="720"/>
      <w:noEndnote/>
      <w:docGrid w:type="linesAndChars" w:linePitch="327"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D2" w:rsidRDefault="009B44D2">
      <w:r>
        <w:separator/>
      </w:r>
    </w:p>
  </w:endnote>
  <w:endnote w:type="continuationSeparator" w:id="0">
    <w:p w:rsidR="009B44D2" w:rsidRDefault="009B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C0" w:rsidRPr="007A75B6" w:rsidRDefault="00CF57C0" w:rsidP="007A75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B6" w:rsidRDefault="007A75B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B6" w:rsidRDefault="007A75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D2" w:rsidRDefault="009B44D2">
      <w:r>
        <w:rPr>
          <w:rFonts w:hAnsi="Times New Roman"/>
          <w:color w:val="auto"/>
          <w:sz w:val="2"/>
          <w:szCs w:val="2"/>
        </w:rPr>
        <w:continuationSeparator/>
      </w:r>
    </w:p>
  </w:footnote>
  <w:footnote w:type="continuationSeparator" w:id="0">
    <w:p w:rsidR="009B44D2" w:rsidRDefault="009B4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B6" w:rsidRDefault="007A75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7C0" w:rsidRDefault="00CF57C0">
    <w:pPr>
      <w:autoSpaceDE w:val="0"/>
      <w:autoSpaceDN w:val="0"/>
      <w:jc w:val="left"/>
      <w:textAlignment w:val="auto"/>
      <w:rPr>
        <w:rFonts w:hAnsi="Times New Roman"/>
        <w:color w:val="auto"/>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5B6" w:rsidRDefault="007A75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83418"/>
    <w:multiLevelType w:val="hybridMultilevel"/>
    <w:tmpl w:val="C520174A"/>
    <w:lvl w:ilvl="0" w:tplc="2DF8F9A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8"/>
  <w:drawingGridVerticalSpacing w:val="32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DF"/>
    <w:rsid w:val="000A1EDF"/>
    <w:rsid w:val="002715D8"/>
    <w:rsid w:val="003B16F3"/>
    <w:rsid w:val="00580AA6"/>
    <w:rsid w:val="00653FD5"/>
    <w:rsid w:val="007A75B6"/>
    <w:rsid w:val="007D0E19"/>
    <w:rsid w:val="009B44D2"/>
    <w:rsid w:val="00AD21C7"/>
    <w:rsid w:val="00AF0C06"/>
    <w:rsid w:val="00B4327F"/>
    <w:rsid w:val="00CF57C0"/>
    <w:rsid w:val="00CF7A93"/>
    <w:rsid w:val="00D55B44"/>
    <w:rsid w:val="00F02236"/>
    <w:rsid w:val="00F9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overflowPunct w:val="0"/>
      <w:autoSpaceDE w:val="0"/>
      <w:autoSpaceDN w:val="0"/>
      <w:snapToGrid w:val="0"/>
      <w:spacing w:line="180" w:lineRule="atLeast"/>
      <w:jc w:val="left"/>
    </w:pPr>
    <w:rPr>
      <w:sz w:val="16"/>
      <w:szCs w:val="1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AF0C06"/>
    <w:rPr>
      <w:rFonts w:ascii="Arial" w:eastAsia="ＭＳ ゴシック" w:hAnsi="Arial"/>
      <w:sz w:val="18"/>
      <w:szCs w:val="18"/>
    </w:rPr>
  </w:style>
  <w:style w:type="character" w:customStyle="1" w:styleId="a8">
    <w:name w:val="吹き出し (文字)"/>
    <w:link w:val="a7"/>
    <w:rsid w:val="00AF0C0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2984</Words>
  <Characters>3210</Characters>
  <Application>Microsoft Office Word</Application>
  <DocSecurity>0</DocSecurity>
  <Lines>26</Lines>
  <Paragraphs>12</Paragraphs>
  <ScaleCrop>false</ScaleCrop>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2021-12-07T01:59:00Z</dcterms:created>
  <dcterms:modified xsi:type="dcterms:W3CDTF">2021-12-07T02:00:00Z</dcterms:modified>
</cp:coreProperties>
</file>