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2FE" w:rsidRPr="002444DF" w:rsidRDefault="009112FE" w:rsidP="009B6F3E">
      <w:pPr>
        <w:jc w:val="center"/>
        <w:rPr>
          <w:rFonts w:ascii="HG丸ｺﾞｼｯｸM-PRO" w:eastAsia="HG丸ｺﾞｼｯｸM-PRO" w:hAnsi="ＭＳ ゴシック"/>
          <w:color w:val="000000"/>
          <w:kern w:val="0"/>
        </w:rPr>
      </w:pPr>
    </w:p>
    <w:p w:rsidR="009112FE" w:rsidRPr="002444DF" w:rsidRDefault="009112FE" w:rsidP="009B6F3E">
      <w:pPr>
        <w:jc w:val="center"/>
        <w:rPr>
          <w:rFonts w:ascii="HG丸ｺﾞｼｯｸM-PRO" w:eastAsia="HG丸ｺﾞｼｯｸM-PRO" w:hAnsi="ＭＳ ゴシック"/>
          <w:color w:val="000000"/>
          <w:kern w:val="0"/>
        </w:rPr>
      </w:pPr>
    </w:p>
    <w:p w:rsidR="009B6F3E" w:rsidRDefault="009B6F3E" w:rsidP="009B6F3E">
      <w:pPr>
        <w:jc w:val="center"/>
        <w:rPr>
          <w:rFonts w:ascii="HG丸ｺﾞｼｯｸM-PRO" w:eastAsia="HG丸ｺﾞｼｯｸM-PRO" w:hAnsi="ＭＳ ゴシック"/>
          <w:color w:val="000000"/>
          <w:kern w:val="0"/>
        </w:rPr>
      </w:pPr>
      <w:r w:rsidRPr="002444DF">
        <w:rPr>
          <w:rFonts w:ascii="HG丸ｺﾞｼｯｸM-PRO" w:eastAsia="HG丸ｺﾞｼｯｸM-PRO" w:hAnsi="ＭＳ ゴシック" w:hint="eastAsia"/>
          <w:color w:val="000000"/>
          <w:kern w:val="0"/>
        </w:rPr>
        <w:t>「</w:t>
      </w:r>
      <w:r w:rsidR="006832E3" w:rsidRPr="002444DF">
        <w:rPr>
          <w:rFonts w:ascii="HG丸ｺﾞｼｯｸM-PRO" w:eastAsia="HG丸ｺﾞｼｯｸM-PRO" w:hAnsi="ＭＳ ゴシック" w:hint="eastAsia"/>
          <w:color w:val="000000"/>
          <w:kern w:val="0"/>
        </w:rPr>
        <w:t>私の水辺</w:t>
      </w:r>
      <w:r w:rsidRPr="002444DF">
        <w:rPr>
          <w:rFonts w:ascii="HG丸ｺﾞｼｯｸM-PRO" w:eastAsia="HG丸ｺﾞｼｯｸM-PRO" w:hAnsi="ＭＳ ゴシック" w:hint="eastAsia"/>
          <w:color w:val="000000"/>
          <w:kern w:val="0"/>
        </w:rPr>
        <w:t>」</w:t>
      </w:r>
      <w:r w:rsidR="00430600">
        <w:rPr>
          <w:rFonts w:ascii="HG丸ｺﾞｼｯｸM-PRO" w:eastAsia="HG丸ｺﾞｼｯｸM-PRO" w:hAnsi="ＭＳ ゴシック" w:hint="eastAsia"/>
          <w:color w:val="000000"/>
          <w:kern w:val="0"/>
        </w:rPr>
        <w:t xml:space="preserve">推進協議会　</w:t>
      </w:r>
      <w:r w:rsidRPr="002444DF">
        <w:rPr>
          <w:rFonts w:ascii="HG丸ｺﾞｼｯｸM-PRO" w:eastAsia="HG丸ｺﾞｼｯｸM-PRO" w:hAnsi="ＭＳ ゴシック" w:hint="eastAsia"/>
          <w:color w:val="000000"/>
          <w:kern w:val="0"/>
        </w:rPr>
        <w:t>協賛要綱</w:t>
      </w:r>
    </w:p>
    <w:p w:rsidR="008F2385" w:rsidRPr="002444DF" w:rsidRDefault="008F2385" w:rsidP="009B6F3E">
      <w:pPr>
        <w:jc w:val="center"/>
        <w:rPr>
          <w:rFonts w:ascii="HG丸ｺﾞｼｯｸM-PRO" w:eastAsia="HG丸ｺﾞｼｯｸM-PRO" w:hAnsi="ＭＳ ゴシック"/>
          <w:color w:val="000000"/>
          <w:kern w:val="0"/>
        </w:rPr>
      </w:pPr>
    </w:p>
    <w:p w:rsidR="009B6F3E" w:rsidRPr="002444DF" w:rsidRDefault="009B6F3E" w:rsidP="009B6F3E">
      <w:pPr>
        <w:rPr>
          <w:rFonts w:ascii="HG丸ｺﾞｼｯｸM-PRO" w:eastAsia="HG丸ｺﾞｼｯｸM-PRO" w:hAnsi="ＭＳ ゴシック"/>
          <w:color w:val="000000"/>
        </w:rPr>
      </w:pPr>
      <w:r w:rsidRPr="002444DF">
        <w:rPr>
          <w:rFonts w:ascii="HG丸ｺﾞｼｯｸM-PRO" w:eastAsia="HG丸ｺﾞｼｯｸM-PRO" w:hAnsi="ＭＳ ゴシック" w:hint="eastAsia"/>
          <w:color w:val="000000"/>
        </w:rPr>
        <w:t>（趣旨）</w:t>
      </w:r>
    </w:p>
    <w:p w:rsidR="009B6F3E" w:rsidRPr="002444DF" w:rsidRDefault="006832E3" w:rsidP="006832E3">
      <w:pPr>
        <w:ind w:left="240" w:hangingChars="100" w:hanging="240"/>
        <w:rPr>
          <w:rFonts w:ascii="HG丸ｺﾞｼｯｸM-PRO" w:eastAsia="HG丸ｺﾞｼｯｸM-PRO" w:hAnsi="ＭＳ ゴシック"/>
        </w:rPr>
      </w:pPr>
      <w:r w:rsidRPr="002444DF">
        <w:rPr>
          <w:rFonts w:ascii="HG丸ｺﾞｼｯｸM-PRO" w:eastAsia="HG丸ｺﾞｼｯｸM-PRO" w:hAnsi="ＭＳ ゴシック" w:hint="eastAsia"/>
          <w:color w:val="000000"/>
        </w:rPr>
        <w:t xml:space="preserve">第１条　</w:t>
      </w:r>
      <w:r w:rsidR="009B6F3E" w:rsidRPr="002444DF">
        <w:rPr>
          <w:rFonts w:ascii="HG丸ｺﾞｼｯｸM-PRO" w:eastAsia="HG丸ｺﾞｼｯｸM-PRO" w:hAnsi="ＭＳ ゴシック" w:hint="eastAsia"/>
          <w:color w:val="000000"/>
        </w:rPr>
        <w:t>この要綱は、</w:t>
      </w:r>
      <w:r w:rsidRPr="002444DF">
        <w:rPr>
          <w:rFonts w:ascii="HG丸ｺﾞｼｯｸM-PRO" w:eastAsia="HG丸ｺﾞｼｯｸM-PRO" w:hAnsi="ＭＳ ゴシック" w:hint="eastAsia"/>
        </w:rPr>
        <w:t>「私の水辺」</w:t>
      </w:r>
      <w:r w:rsidR="00430600">
        <w:rPr>
          <w:rFonts w:ascii="HG丸ｺﾞｼｯｸM-PRO" w:eastAsia="HG丸ｺﾞｼｯｸM-PRO" w:hAnsi="ＭＳ ゴシック" w:hint="eastAsia"/>
        </w:rPr>
        <w:t>推進協議会</w:t>
      </w:r>
      <w:r w:rsidRPr="002444DF">
        <w:rPr>
          <w:rFonts w:ascii="HG丸ｺﾞｼｯｸM-PRO" w:eastAsia="HG丸ｺﾞｼｯｸM-PRO" w:hAnsi="ＭＳ ゴシック" w:hint="eastAsia"/>
        </w:rPr>
        <w:t>（以下「</w:t>
      </w:r>
      <w:r w:rsidR="00430600">
        <w:rPr>
          <w:rFonts w:ascii="HG丸ｺﾞｼｯｸM-PRO" w:eastAsia="HG丸ｺﾞｼｯｸM-PRO" w:hAnsi="ＭＳ ゴシック" w:hint="eastAsia"/>
        </w:rPr>
        <w:t>協議会</w:t>
      </w:r>
      <w:r w:rsidRPr="002444DF">
        <w:rPr>
          <w:rFonts w:ascii="HG丸ｺﾞｼｯｸM-PRO" w:eastAsia="HG丸ｺﾞｼｯｸM-PRO" w:hAnsi="ＭＳ ゴシック" w:hint="eastAsia"/>
        </w:rPr>
        <w:t>」という）への趣旨に賛同し、</w:t>
      </w:r>
      <w:r w:rsidR="00430600">
        <w:rPr>
          <w:rFonts w:ascii="HG丸ｺﾞｼｯｸM-PRO" w:eastAsia="HG丸ｺﾞｼｯｸM-PRO" w:hAnsi="ＭＳ ゴシック" w:hint="eastAsia"/>
        </w:rPr>
        <w:t>協議会</w:t>
      </w:r>
      <w:r w:rsidRPr="002444DF">
        <w:rPr>
          <w:rFonts w:ascii="HG丸ｺﾞｼｯｸM-PRO" w:eastAsia="HG丸ｺﾞｼｯｸM-PRO" w:hAnsi="ＭＳ ゴシック" w:hint="eastAsia"/>
        </w:rPr>
        <w:t>への協賛を申し出た団体及び企業等（以下「申出団体」という。）の取り扱いに関し、必要な事項を定めるものとする。</w:t>
      </w:r>
    </w:p>
    <w:p w:rsidR="006832E3" w:rsidRPr="002444DF" w:rsidRDefault="006832E3" w:rsidP="006832E3">
      <w:pPr>
        <w:ind w:left="240" w:hangingChars="100" w:hanging="240"/>
        <w:rPr>
          <w:rFonts w:ascii="HG丸ｺﾞｼｯｸM-PRO" w:eastAsia="HG丸ｺﾞｼｯｸM-PRO" w:hAnsi="ＭＳ ゴシック"/>
          <w:color w:val="000000"/>
        </w:rPr>
      </w:pPr>
    </w:p>
    <w:p w:rsidR="009B6F3E" w:rsidRPr="002444DF" w:rsidRDefault="006832E3" w:rsidP="009B6F3E">
      <w:pPr>
        <w:rPr>
          <w:rFonts w:ascii="HG丸ｺﾞｼｯｸM-PRO" w:eastAsia="HG丸ｺﾞｼｯｸM-PRO" w:hAnsi="ＭＳ ゴシック"/>
          <w:color w:val="000000"/>
        </w:rPr>
      </w:pPr>
      <w:r w:rsidRPr="002444DF">
        <w:rPr>
          <w:rFonts w:ascii="HG丸ｺﾞｼｯｸM-PRO" w:eastAsia="HG丸ｺﾞｼｯｸM-PRO" w:hAnsi="ＭＳ ゴシック" w:hint="eastAsia"/>
          <w:color w:val="000000"/>
        </w:rPr>
        <w:t>（協賛事項</w:t>
      </w:r>
      <w:r w:rsidR="009B6F3E" w:rsidRPr="002444DF">
        <w:rPr>
          <w:rFonts w:ascii="HG丸ｺﾞｼｯｸM-PRO" w:eastAsia="HG丸ｺﾞｼｯｸM-PRO" w:hAnsi="ＭＳ ゴシック" w:hint="eastAsia"/>
          <w:color w:val="000000"/>
        </w:rPr>
        <w:t>）</w:t>
      </w:r>
    </w:p>
    <w:p w:rsidR="009B6F3E" w:rsidRPr="002444DF" w:rsidRDefault="006832E3" w:rsidP="009B6F3E">
      <w:pPr>
        <w:ind w:left="240" w:hangingChars="100" w:hanging="240"/>
        <w:rPr>
          <w:rFonts w:ascii="HG丸ｺﾞｼｯｸM-PRO" w:eastAsia="HG丸ｺﾞｼｯｸM-PRO" w:hAnsi="ＭＳ ゴシック"/>
          <w:color w:val="000000"/>
        </w:rPr>
      </w:pPr>
      <w:r w:rsidRPr="002444DF">
        <w:rPr>
          <w:rFonts w:ascii="HG丸ｺﾞｼｯｸM-PRO" w:eastAsia="HG丸ｺﾞｼｯｸM-PRO" w:hAnsi="ＭＳ ゴシック" w:hint="eastAsia"/>
          <w:color w:val="000000"/>
        </w:rPr>
        <w:t>第２条　協賛については</w:t>
      </w:r>
      <w:r w:rsidR="009B6F3E" w:rsidRPr="002444DF">
        <w:rPr>
          <w:rFonts w:ascii="HG丸ｺﾞｼｯｸM-PRO" w:eastAsia="HG丸ｺﾞｼｯｸM-PRO" w:hAnsi="ＭＳ ゴシック" w:hint="eastAsia"/>
          <w:color w:val="000000"/>
        </w:rPr>
        <w:t>、次の各号に掲げる</w:t>
      </w:r>
      <w:r w:rsidRPr="002444DF">
        <w:rPr>
          <w:rFonts w:ascii="HG丸ｺﾞｼｯｸM-PRO" w:eastAsia="HG丸ｺﾞｼｯｸM-PRO" w:hAnsi="ＭＳ ゴシック" w:hint="eastAsia"/>
          <w:color w:val="000000"/>
        </w:rPr>
        <w:t>事項とする</w:t>
      </w:r>
      <w:r w:rsidR="009B6F3E" w:rsidRPr="002444DF">
        <w:rPr>
          <w:rFonts w:ascii="HG丸ｺﾞｼｯｸM-PRO" w:eastAsia="HG丸ｺﾞｼｯｸM-PRO" w:hAnsi="ＭＳ ゴシック" w:hint="eastAsia"/>
          <w:color w:val="000000"/>
        </w:rPr>
        <w:t>。</w:t>
      </w:r>
    </w:p>
    <w:p w:rsidR="006832E3" w:rsidRPr="002444DF" w:rsidRDefault="009B6F3E" w:rsidP="009B6F3E">
      <w:pPr>
        <w:ind w:leftChars="87" w:left="447" w:hangingChars="99" w:hanging="238"/>
        <w:rPr>
          <w:rFonts w:ascii="HG丸ｺﾞｼｯｸM-PRO" w:eastAsia="HG丸ｺﾞｼｯｸM-PRO" w:hAnsi="ＭＳ ゴシック"/>
          <w:color w:val="000000"/>
        </w:rPr>
      </w:pPr>
      <w:r w:rsidRPr="002444DF">
        <w:rPr>
          <w:rFonts w:ascii="HG丸ｺﾞｼｯｸM-PRO" w:eastAsia="HG丸ｺﾞｼｯｸM-PRO" w:hAnsi="ＭＳ ゴシック" w:hint="eastAsia"/>
          <w:color w:val="000000"/>
        </w:rPr>
        <w:t>一　協賛</w:t>
      </w:r>
      <w:r w:rsidR="006832E3" w:rsidRPr="002444DF">
        <w:rPr>
          <w:rFonts w:ascii="HG丸ｺﾞｼｯｸM-PRO" w:eastAsia="HG丸ｺﾞｼｯｸM-PRO" w:hAnsi="ＭＳ ゴシック" w:hint="eastAsia"/>
          <w:color w:val="000000"/>
        </w:rPr>
        <w:t xml:space="preserve">金　</w:t>
      </w:r>
      <w:r w:rsidRPr="002444DF">
        <w:rPr>
          <w:rFonts w:ascii="HG丸ｺﾞｼｯｸM-PRO" w:eastAsia="HG丸ｺﾞｼｯｸM-PRO" w:hAnsi="ＭＳ ゴシック" w:hint="eastAsia"/>
          <w:color w:val="000000"/>
        </w:rPr>
        <w:t xml:space="preserve">　</w:t>
      </w:r>
      <w:r w:rsidR="00430600">
        <w:rPr>
          <w:rFonts w:ascii="HG丸ｺﾞｼｯｸM-PRO" w:eastAsia="HG丸ｺﾞｼｯｸM-PRO" w:hAnsi="ＭＳ ゴシック" w:hint="eastAsia"/>
          <w:color w:val="000000"/>
        </w:rPr>
        <w:t>協議会</w:t>
      </w:r>
      <w:r w:rsidR="006832E3" w:rsidRPr="002444DF">
        <w:rPr>
          <w:rFonts w:ascii="HG丸ｺﾞｼｯｸM-PRO" w:eastAsia="HG丸ｺﾞｼｯｸM-PRO" w:hAnsi="ＭＳ ゴシック" w:hint="eastAsia"/>
          <w:color w:val="000000"/>
        </w:rPr>
        <w:t>の運営支援のため提供される資金</w:t>
      </w:r>
    </w:p>
    <w:p w:rsidR="009B6F3E" w:rsidRPr="002444DF" w:rsidRDefault="006832E3" w:rsidP="009B6F3E">
      <w:pPr>
        <w:ind w:leftChars="87" w:left="447" w:hangingChars="99" w:hanging="238"/>
        <w:rPr>
          <w:rFonts w:ascii="HG丸ｺﾞｼｯｸM-PRO" w:eastAsia="HG丸ｺﾞｼｯｸM-PRO" w:hAnsi="ＭＳ ゴシック"/>
          <w:color w:val="000000"/>
        </w:rPr>
      </w:pPr>
      <w:r w:rsidRPr="002444DF">
        <w:rPr>
          <w:rFonts w:ascii="HG丸ｺﾞｼｯｸM-PRO" w:eastAsia="HG丸ｺﾞｼｯｸM-PRO" w:hAnsi="ＭＳ ゴシック" w:hint="eastAsia"/>
          <w:color w:val="000000"/>
        </w:rPr>
        <w:t>二　協賛物品　文房具や環境保全に資するエコグッズ等、無償で提供される物品</w:t>
      </w:r>
    </w:p>
    <w:p w:rsidR="009B6F3E" w:rsidRPr="002444DF" w:rsidRDefault="00610CEB" w:rsidP="00A043E1">
      <w:pPr>
        <w:ind w:leftChars="100" w:left="1920" w:hangingChars="700" w:hanging="1680"/>
        <w:rPr>
          <w:rFonts w:ascii="HG丸ｺﾞｼｯｸM-PRO" w:eastAsia="HG丸ｺﾞｼｯｸM-PRO" w:hAnsi="ＭＳ ゴシック"/>
        </w:rPr>
      </w:pPr>
      <w:r w:rsidRPr="002444DF">
        <w:rPr>
          <w:rFonts w:ascii="HG丸ｺﾞｼｯｸM-PRO" w:eastAsia="HG丸ｺﾞｼｯｸM-PRO" w:hAnsi="ＭＳ ゴシック" w:hint="eastAsia"/>
          <w:color w:val="000000"/>
        </w:rPr>
        <w:t>三</w:t>
      </w:r>
      <w:r w:rsidR="009B6F3E" w:rsidRPr="002444DF">
        <w:rPr>
          <w:rFonts w:ascii="HG丸ｺﾞｼｯｸM-PRO" w:eastAsia="HG丸ｺﾞｼｯｸM-PRO" w:hAnsi="ＭＳ ゴシック" w:hint="eastAsia"/>
          <w:color w:val="000000"/>
        </w:rPr>
        <w:t xml:space="preserve">　</w:t>
      </w:r>
      <w:r w:rsidR="006832E3" w:rsidRPr="002444DF">
        <w:rPr>
          <w:rFonts w:ascii="HG丸ｺﾞｼｯｸM-PRO" w:eastAsia="HG丸ｺﾞｼｯｸM-PRO" w:hAnsi="ＭＳ ゴシック" w:hint="eastAsia"/>
          <w:color w:val="000000"/>
        </w:rPr>
        <w:t>その他</w:t>
      </w:r>
      <w:r w:rsidR="009B6F3E" w:rsidRPr="002444DF">
        <w:rPr>
          <w:rFonts w:ascii="HG丸ｺﾞｼｯｸM-PRO" w:eastAsia="HG丸ｺﾞｼｯｸM-PRO" w:hAnsi="ＭＳ ゴシック" w:hint="eastAsia"/>
          <w:color w:val="000000"/>
        </w:rPr>
        <w:t xml:space="preserve">　</w:t>
      </w:r>
      <w:r w:rsidR="006832E3" w:rsidRPr="002444DF">
        <w:rPr>
          <w:rFonts w:ascii="HG丸ｺﾞｼｯｸM-PRO" w:eastAsia="HG丸ｺﾞｼｯｸM-PRO" w:hAnsi="ＭＳ ゴシック" w:hint="eastAsia"/>
          <w:color w:val="000000"/>
        </w:rPr>
        <w:t xml:space="preserve">　</w:t>
      </w:r>
      <w:r w:rsidR="006832E3" w:rsidRPr="002444DF">
        <w:rPr>
          <w:rFonts w:ascii="HG丸ｺﾞｼｯｸM-PRO" w:eastAsia="HG丸ｺﾞｼｯｸM-PRO" w:hAnsi="ＭＳ ゴシック" w:hint="eastAsia"/>
        </w:rPr>
        <w:t>前各号に掲げるもののほか、会場の無償使用や展示ボード</w:t>
      </w:r>
      <w:r w:rsidR="00A043E1" w:rsidRPr="002444DF">
        <w:rPr>
          <w:rFonts w:ascii="HG丸ｺﾞｼｯｸM-PRO" w:eastAsia="HG丸ｺﾞｼｯｸM-PRO" w:hAnsi="ＭＳ ゴシック" w:hint="eastAsia"/>
        </w:rPr>
        <w:t>等資材</w:t>
      </w:r>
      <w:r w:rsidR="006832E3" w:rsidRPr="002444DF">
        <w:rPr>
          <w:rFonts w:ascii="HG丸ｺﾞｼｯｸM-PRO" w:eastAsia="HG丸ｺﾞｼｯｸM-PRO" w:hAnsi="ＭＳ ゴシック" w:hint="eastAsia"/>
        </w:rPr>
        <w:t>の無償貸出し等、</w:t>
      </w:r>
      <w:r w:rsidR="00430600">
        <w:rPr>
          <w:rFonts w:ascii="HG丸ｺﾞｼｯｸM-PRO" w:eastAsia="HG丸ｺﾞｼｯｸM-PRO" w:hAnsi="ＭＳ ゴシック" w:hint="eastAsia"/>
        </w:rPr>
        <w:t>協議会</w:t>
      </w:r>
      <w:r w:rsidR="006832E3" w:rsidRPr="002444DF">
        <w:rPr>
          <w:rFonts w:ascii="HG丸ｺﾞｼｯｸM-PRO" w:eastAsia="HG丸ｺﾞｼｯｸM-PRO" w:hAnsi="ＭＳ ゴシック" w:hint="eastAsia"/>
        </w:rPr>
        <w:t>の</w:t>
      </w:r>
      <w:r w:rsidR="00430600">
        <w:rPr>
          <w:rFonts w:ascii="HG丸ｺﾞｼｯｸM-PRO" w:eastAsia="HG丸ｺﾞｼｯｸM-PRO" w:hAnsi="ＭＳ ゴシック" w:hint="eastAsia"/>
        </w:rPr>
        <w:t>運営</w:t>
      </w:r>
      <w:r w:rsidR="006832E3" w:rsidRPr="002444DF">
        <w:rPr>
          <w:rFonts w:ascii="HG丸ｺﾞｼｯｸM-PRO" w:eastAsia="HG丸ｺﾞｼｯｸM-PRO" w:hAnsi="ＭＳ ゴシック" w:hint="eastAsia"/>
        </w:rPr>
        <w:t>にあたって</w:t>
      </w:r>
      <w:r w:rsidR="00A043E1" w:rsidRPr="002444DF">
        <w:rPr>
          <w:rFonts w:ascii="HG丸ｺﾞｼｯｸM-PRO" w:eastAsia="HG丸ｺﾞｼｯｸM-PRO" w:hAnsi="ＭＳ ゴシック" w:hint="eastAsia"/>
        </w:rPr>
        <w:t>必要</w:t>
      </w:r>
      <w:r w:rsidR="003A53D8" w:rsidRPr="002444DF">
        <w:rPr>
          <w:rFonts w:ascii="HG丸ｺﾞｼｯｸM-PRO" w:eastAsia="HG丸ｺﾞｼｯｸM-PRO" w:hAnsi="ＭＳ ゴシック" w:hint="eastAsia"/>
        </w:rPr>
        <w:t>とされるもの</w:t>
      </w:r>
    </w:p>
    <w:p w:rsidR="009B6F3E" w:rsidRPr="002444DF" w:rsidRDefault="009B6F3E" w:rsidP="009B6F3E">
      <w:pPr>
        <w:spacing w:line="300" w:lineRule="exact"/>
        <w:ind w:leftChars="87" w:left="209" w:firstLineChars="131" w:firstLine="314"/>
        <w:rPr>
          <w:rFonts w:ascii="HG丸ｺﾞｼｯｸM-PRO" w:eastAsia="HG丸ｺﾞｼｯｸM-PRO" w:hAnsi="ＭＳ ゴシック"/>
          <w:color w:val="000000"/>
        </w:rPr>
      </w:pPr>
    </w:p>
    <w:p w:rsidR="009B6F3E" w:rsidRPr="002444DF" w:rsidRDefault="0061286F" w:rsidP="009B6F3E">
      <w:pPr>
        <w:rPr>
          <w:rFonts w:ascii="HG丸ｺﾞｼｯｸM-PRO" w:eastAsia="HG丸ｺﾞｼｯｸM-PRO" w:hAnsi="ＭＳ ゴシック"/>
          <w:color w:val="000000"/>
        </w:rPr>
      </w:pPr>
      <w:r w:rsidRPr="002444DF">
        <w:rPr>
          <w:rFonts w:ascii="HG丸ｺﾞｼｯｸM-PRO" w:eastAsia="HG丸ｺﾞｼｯｸM-PRO" w:hAnsi="ＭＳ ゴシック" w:hint="eastAsia"/>
          <w:color w:val="000000"/>
        </w:rPr>
        <w:t>（協賛</w:t>
      </w:r>
      <w:r w:rsidR="009B6F3E" w:rsidRPr="002444DF">
        <w:rPr>
          <w:rFonts w:ascii="HG丸ｺﾞｼｯｸM-PRO" w:eastAsia="HG丸ｺﾞｼｯｸM-PRO" w:hAnsi="ＭＳ ゴシック" w:hint="eastAsia"/>
          <w:color w:val="000000"/>
        </w:rPr>
        <w:t>募集）</w:t>
      </w:r>
    </w:p>
    <w:p w:rsidR="009B6F3E" w:rsidRPr="002444DF" w:rsidRDefault="009B6F3E" w:rsidP="009B6F3E">
      <w:pPr>
        <w:ind w:left="240" w:hangingChars="100" w:hanging="240"/>
        <w:rPr>
          <w:rFonts w:ascii="HG丸ｺﾞｼｯｸM-PRO" w:eastAsia="HG丸ｺﾞｼｯｸM-PRO" w:hAnsi="ＭＳ ゴシック"/>
          <w:color w:val="000000"/>
        </w:rPr>
      </w:pPr>
      <w:r w:rsidRPr="002444DF">
        <w:rPr>
          <w:rFonts w:ascii="HG丸ｺﾞｼｯｸM-PRO" w:eastAsia="HG丸ｺﾞｼｯｸM-PRO" w:hAnsi="ＭＳ ゴシック" w:hint="eastAsia"/>
          <w:color w:val="000000"/>
        </w:rPr>
        <w:t xml:space="preserve">第３条　</w:t>
      </w:r>
      <w:r w:rsidR="00430600">
        <w:rPr>
          <w:rFonts w:ascii="HG丸ｺﾞｼｯｸM-PRO" w:eastAsia="HG丸ｺﾞｼｯｸM-PRO" w:hAnsi="ＭＳ ゴシック" w:hint="eastAsia"/>
          <w:color w:val="000000"/>
        </w:rPr>
        <w:t>協議会</w:t>
      </w:r>
      <w:r w:rsidR="00A043E1" w:rsidRPr="002444DF">
        <w:rPr>
          <w:rFonts w:ascii="HG丸ｺﾞｼｯｸM-PRO" w:eastAsia="HG丸ｺﾞｼｯｸM-PRO" w:hAnsi="ＭＳ ゴシック" w:hint="eastAsia"/>
          <w:color w:val="000000"/>
        </w:rPr>
        <w:t>の</w:t>
      </w:r>
      <w:r w:rsidR="00430600">
        <w:rPr>
          <w:rFonts w:ascii="HG丸ｺﾞｼｯｸM-PRO" w:eastAsia="HG丸ｺﾞｼｯｸM-PRO" w:hAnsi="ＭＳ ゴシック" w:hint="eastAsia"/>
          <w:color w:val="000000"/>
        </w:rPr>
        <w:t>総合</w:t>
      </w:r>
      <w:r w:rsidR="00A043E1" w:rsidRPr="002444DF">
        <w:rPr>
          <w:rFonts w:ascii="HG丸ｺﾞｼｯｸM-PRO" w:eastAsia="HG丸ｺﾞｼｯｸM-PRO" w:hAnsi="ＭＳ ゴシック" w:hint="eastAsia"/>
          <w:color w:val="000000"/>
        </w:rPr>
        <w:t>事務局である大阪府都市整備部河川室河川環境課（以下「</w:t>
      </w:r>
      <w:r w:rsidR="00430600">
        <w:rPr>
          <w:rFonts w:ascii="HG丸ｺﾞｼｯｸM-PRO" w:eastAsia="HG丸ｺﾞｼｯｸM-PRO" w:hAnsi="ＭＳ ゴシック" w:hint="eastAsia"/>
          <w:color w:val="000000"/>
        </w:rPr>
        <w:t>総合</w:t>
      </w:r>
      <w:r w:rsidR="00A043E1" w:rsidRPr="002444DF">
        <w:rPr>
          <w:rFonts w:ascii="HG丸ｺﾞｼｯｸM-PRO" w:eastAsia="HG丸ｺﾞｼｯｸM-PRO" w:hAnsi="ＭＳ ゴシック" w:hint="eastAsia"/>
          <w:color w:val="000000"/>
        </w:rPr>
        <w:t>事務局」という。）は</w:t>
      </w:r>
      <w:r w:rsidRPr="002444DF">
        <w:rPr>
          <w:rFonts w:ascii="HG丸ｺﾞｼｯｸM-PRO" w:eastAsia="HG丸ｺﾞｼｯｸM-PRO" w:hAnsi="ＭＳ ゴシック" w:hint="eastAsia"/>
          <w:color w:val="000000"/>
        </w:rPr>
        <w:t>、ホームページ及び印刷物等により、広く協賛を募集するものとする。</w:t>
      </w:r>
    </w:p>
    <w:p w:rsidR="00AF48BD" w:rsidRPr="002444DF" w:rsidRDefault="00AF48BD" w:rsidP="00AF48BD">
      <w:pPr>
        <w:spacing w:line="300" w:lineRule="exact"/>
        <w:rPr>
          <w:rFonts w:ascii="HG丸ｺﾞｼｯｸM-PRO" w:eastAsia="HG丸ｺﾞｼｯｸM-PRO" w:hAnsi="ＭＳ ゴシック"/>
          <w:color w:val="000000"/>
        </w:rPr>
      </w:pPr>
    </w:p>
    <w:p w:rsidR="00AF48BD" w:rsidRPr="002444DF" w:rsidRDefault="00E047DF" w:rsidP="00AF48BD">
      <w:pPr>
        <w:spacing w:line="300" w:lineRule="exact"/>
        <w:rPr>
          <w:rFonts w:ascii="HG丸ｺﾞｼｯｸM-PRO" w:eastAsia="HG丸ｺﾞｼｯｸM-PRO" w:hAnsi="ＭＳ ゴシック"/>
          <w:color w:val="000000"/>
        </w:rPr>
      </w:pPr>
      <w:r w:rsidRPr="002444DF">
        <w:rPr>
          <w:rFonts w:ascii="HG丸ｺﾞｼｯｸM-PRO" w:eastAsia="HG丸ｺﾞｼｯｸM-PRO" w:hAnsi="ＭＳ ゴシック" w:hint="eastAsia"/>
          <w:color w:val="000000"/>
        </w:rPr>
        <w:t>（適用省略</w:t>
      </w:r>
      <w:r w:rsidR="00AF48BD" w:rsidRPr="002444DF">
        <w:rPr>
          <w:rFonts w:ascii="HG丸ｺﾞｼｯｸM-PRO" w:eastAsia="HG丸ｺﾞｼｯｸM-PRO" w:hAnsi="ＭＳ ゴシック" w:hint="eastAsia"/>
          <w:color w:val="000000"/>
        </w:rPr>
        <w:t>）</w:t>
      </w:r>
    </w:p>
    <w:p w:rsidR="00AF48BD" w:rsidRPr="002444DF" w:rsidRDefault="00AF48BD" w:rsidP="00AF48BD">
      <w:pPr>
        <w:spacing w:line="300" w:lineRule="exact"/>
        <w:ind w:left="240" w:hangingChars="100" w:hanging="240"/>
        <w:rPr>
          <w:rFonts w:ascii="HG丸ｺﾞｼｯｸM-PRO" w:eastAsia="HG丸ｺﾞｼｯｸM-PRO" w:hAnsi="ＭＳ ゴシック"/>
          <w:color w:val="000000"/>
        </w:rPr>
      </w:pPr>
      <w:r w:rsidRPr="002444DF">
        <w:rPr>
          <w:rFonts w:ascii="HG丸ｺﾞｼｯｸM-PRO" w:eastAsia="HG丸ｺﾞｼｯｸM-PRO" w:hAnsi="ＭＳ ゴシック" w:hint="eastAsia"/>
          <w:color w:val="000000"/>
        </w:rPr>
        <w:t>第４条　次</w:t>
      </w:r>
      <w:r w:rsidR="00213C6D" w:rsidRPr="002444DF">
        <w:rPr>
          <w:rFonts w:ascii="HG丸ｺﾞｼｯｸM-PRO" w:eastAsia="HG丸ｺﾞｼｯｸM-PRO" w:hAnsi="ＭＳ ゴシック" w:hint="eastAsia"/>
          <w:color w:val="000000"/>
        </w:rPr>
        <w:t>の各号</w:t>
      </w:r>
      <w:r w:rsidR="00A56CBC" w:rsidRPr="002444DF">
        <w:rPr>
          <w:rFonts w:ascii="HG丸ｺﾞｼｯｸM-PRO" w:eastAsia="HG丸ｺﾞｼｯｸM-PRO" w:hAnsi="ＭＳ ゴシック" w:hint="eastAsia"/>
          <w:color w:val="000000"/>
        </w:rPr>
        <w:t>に掲げる協賛については、第５</w:t>
      </w:r>
      <w:r w:rsidRPr="002444DF">
        <w:rPr>
          <w:rFonts w:ascii="HG丸ｺﾞｼｯｸM-PRO" w:eastAsia="HG丸ｺﾞｼｯｸM-PRO" w:hAnsi="ＭＳ ゴシック" w:hint="eastAsia"/>
          <w:color w:val="000000"/>
        </w:rPr>
        <w:t>条</w:t>
      </w:r>
      <w:r w:rsidR="002E75C7" w:rsidRPr="002444DF">
        <w:rPr>
          <w:rFonts w:ascii="HG丸ｺﾞｼｯｸM-PRO" w:eastAsia="HG丸ｺﾞｼｯｸM-PRO" w:hAnsi="ＭＳ ゴシック" w:hint="eastAsia"/>
          <w:color w:val="000000"/>
        </w:rPr>
        <w:t>、</w:t>
      </w:r>
      <w:r w:rsidR="00A043E1" w:rsidRPr="002444DF">
        <w:rPr>
          <w:rFonts w:ascii="HG丸ｺﾞｼｯｸM-PRO" w:eastAsia="HG丸ｺﾞｼｯｸM-PRO" w:hAnsi="ＭＳ ゴシック" w:hint="eastAsia"/>
          <w:color w:val="000000"/>
        </w:rPr>
        <w:t>第７</w:t>
      </w:r>
      <w:r w:rsidR="00A56CBC" w:rsidRPr="002444DF">
        <w:rPr>
          <w:rFonts w:ascii="HG丸ｺﾞｼｯｸM-PRO" w:eastAsia="HG丸ｺﾞｼｯｸM-PRO" w:hAnsi="ＭＳ ゴシック" w:hint="eastAsia"/>
          <w:color w:val="000000"/>
        </w:rPr>
        <w:t>条、第８条</w:t>
      </w:r>
      <w:r w:rsidR="00E047DF" w:rsidRPr="002444DF">
        <w:rPr>
          <w:rFonts w:ascii="HG丸ｺﾞｼｯｸM-PRO" w:eastAsia="HG丸ｺﾞｼｯｸM-PRO" w:hAnsi="ＭＳ ゴシック" w:hint="eastAsia"/>
          <w:color w:val="000000"/>
        </w:rPr>
        <w:t>の規定は省略できるものとする</w:t>
      </w:r>
      <w:r w:rsidRPr="002444DF">
        <w:rPr>
          <w:rFonts w:ascii="HG丸ｺﾞｼｯｸM-PRO" w:eastAsia="HG丸ｺﾞｼｯｸM-PRO" w:hAnsi="ＭＳ ゴシック" w:hint="eastAsia"/>
          <w:color w:val="000000"/>
        </w:rPr>
        <w:t>。</w:t>
      </w:r>
    </w:p>
    <w:p w:rsidR="002E4BF9" w:rsidRPr="002444DF" w:rsidRDefault="002E4BF9" w:rsidP="00AF48BD">
      <w:pPr>
        <w:spacing w:line="300" w:lineRule="exact"/>
        <w:ind w:firstLineChars="100" w:firstLine="240"/>
        <w:rPr>
          <w:rFonts w:ascii="HG丸ｺﾞｼｯｸM-PRO" w:eastAsia="HG丸ｺﾞｼｯｸM-PRO" w:hAnsi="ＭＳ ゴシック"/>
          <w:color w:val="000000"/>
        </w:rPr>
      </w:pPr>
      <w:r w:rsidRPr="002444DF">
        <w:rPr>
          <w:rFonts w:ascii="HG丸ｺﾞｼｯｸM-PRO" w:eastAsia="HG丸ｺﾞｼｯｸM-PRO" w:hAnsi="ＭＳ ゴシック" w:hint="eastAsia"/>
          <w:color w:val="000000"/>
        </w:rPr>
        <w:t>一　本要綱の施行前よりご協力いただいている協賛</w:t>
      </w:r>
    </w:p>
    <w:p w:rsidR="00AF48BD" w:rsidRPr="002444DF" w:rsidRDefault="002E4BF9" w:rsidP="002E4BF9">
      <w:pPr>
        <w:spacing w:line="300" w:lineRule="exact"/>
        <w:ind w:firstLineChars="100" w:firstLine="240"/>
        <w:rPr>
          <w:rFonts w:ascii="HG丸ｺﾞｼｯｸM-PRO" w:eastAsia="HG丸ｺﾞｼｯｸM-PRO" w:hAnsi="ＭＳ ゴシック"/>
          <w:color w:val="000000"/>
        </w:rPr>
      </w:pPr>
      <w:r w:rsidRPr="002444DF">
        <w:rPr>
          <w:rFonts w:ascii="HG丸ｺﾞｼｯｸM-PRO" w:eastAsia="HG丸ｺﾞｼｯｸM-PRO" w:hAnsi="ＭＳ ゴシック" w:hint="eastAsia"/>
          <w:color w:val="000000"/>
        </w:rPr>
        <w:t xml:space="preserve">二　</w:t>
      </w:r>
      <w:r w:rsidR="00430600">
        <w:rPr>
          <w:rFonts w:ascii="HG丸ｺﾞｼｯｸM-PRO" w:eastAsia="HG丸ｺﾞｼｯｸM-PRO" w:hAnsi="ＭＳ ゴシック" w:hint="eastAsia"/>
          <w:color w:val="000000"/>
        </w:rPr>
        <w:t>協議会</w:t>
      </w:r>
      <w:r w:rsidRPr="002444DF">
        <w:rPr>
          <w:rFonts w:ascii="HG丸ｺﾞｼｯｸM-PRO" w:eastAsia="HG丸ｺﾞｼｯｸM-PRO" w:hAnsi="ＭＳ ゴシック" w:hint="eastAsia"/>
          <w:color w:val="000000"/>
        </w:rPr>
        <w:t>の</w:t>
      </w:r>
      <w:r w:rsidR="00D11CFA" w:rsidRPr="002444DF">
        <w:rPr>
          <w:rFonts w:ascii="HG丸ｺﾞｼｯｸM-PRO" w:eastAsia="HG丸ｺﾞｼｯｸM-PRO" w:hAnsi="ＭＳ ゴシック" w:hint="eastAsia"/>
          <w:color w:val="000000"/>
        </w:rPr>
        <w:t>働きかけによりご協力いただく</w:t>
      </w:r>
      <w:r w:rsidR="00AF48BD" w:rsidRPr="002444DF">
        <w:rPr>
          <w:rFonts w:ascii="HG丸ｺﾞｼｯｸM-PRO" w:eastAsia="HG丸ｺﾞｼｯｸM-PRO" w:hAnsi="ＭＳ ゴシック" w:hint="eastAsia"/>
          <w:color w:val="000000"/>
        </w:rPr>
        <w:t>協賛</w:t>
      </w:r>
    </w:p>
    <w:p w:rsidR="00AF48BD" w:rsidRPr="002444DF" w:rsidRDefault="00AF48BD" w:rsidP="009B6F3E">
      <w:pPr>
        <w:spacing w:line="300" w:lineRule="exact"/>
        <w:ind w:leftChars="87" w:left="209" w:firstLineChars="131" w:firstLine="314"/>
        <w:rPr>
          <w:rFonts w:ascii="HG丸ｺﾞｼｯｸM-PRO" w:eastAsia="HG丸ｺﾞｼｯｸM-PRO" w:hAnsi="ＭＳ ゴシック"/>
          <w:color w:val="000000"/>
        </w:rPr>
      </w:pPr>
    </w:p>
    <w:p w:rsidR="009B6F3E" w:rsidRPr="002444DF" w:rsidRDefault="009B6F3E" w:rsidP="009B6F3E">
      <w:pPr>
        <w:rPr>
          <w:rFonts w:ascii="HG丸ｺﾞｼｯｸM-PRO" w:eastAsia="HG丸ｺﾞｼｯｸM-PRO" w:hAnsi="ＭＳ ゴシック"/>
          <w:color w:val="000000"/>
        </w:rPr>
      </w:pPr>
      <w:r w:rsidRPr="002444DF">
        <w:rPr>
          <w:rFonts w:ascii="HG丸ｺﾞｼｯｸM-PRO" w:eastAsia="HG丸ｺﾞｼｯｸM-PRO" w:hAnsi="ＭＳ ゴシック" w:hint="eastAsia"/>
          <w:color w:val="000000"/>
        </w:rPr>
        <w:t>（協賛</w:t>
      </w:r>
      <w:r w:rsidR="00E047DF" w:rsidRPr="002444DF">
        <w:rPr>
          <w:rFonts w:ascii="HG丸ｺﾞｼｯｸM-PRO" w:eastAsia="HG丸ｺﾞｼｯｸM-PRO" w:hAnsi="ＭＳ ゴシック" w:hint="eastAsia"/>
          <w:color w:val="000000"/>
        </w:rPr>
        <w:t>の</w:t>
      </w:r>
      <w:r w:rsidRPr="002444DF">
        <w:rPr>
          <w:rFonts w:ascii="HG丸ｺﾞｼｯｸM-PRO" w:eastAsia="HG丸ｺﾞｼｯｸM-PRO" w:hAnsi="ＭＳ ゴシック" w:hint="eastAsia"/>
          <w:color w:val="000000"/>
        </w:rPr>
        <w:t>申込</w:t>
      </w:r>
      <w:r w:rsidR="00E047DF" w:rsidRPr="002444DF">
        <w:rPr>
          <w:rFonts w:ascii="HG丸ｺﾞｼｯｸM-PRO" w:eastAsia="HG丸ｺﾞｼｯｸM-PRO" w:hAnsi="ＭＳ ゴシック" w:hint="eastAsia"/>
          <w:color w:val="000000"/>
        </w:rPr>
        <w:t>み</w:t>
      </w:r>
      <w:r w:rsidRPr="002444DF">
        <w:rPr>
          <w:rFonts w:ascii="HG丸ｺﾞｼｯｸM-PRO" w:eastAsia="HG丸ｺﾞｼｯｸM-PRO" w:hAnsi="ＭＳ ゴシック" w:hint="eastAsia"/>
          <w:color w:val="000000"/>
        </w:rPr>
        <w:t>）</w:t>
      </w:r>
    </w:p>
    <w:p w:rsidR="009B6F3E" w:rsidRPr="002444DF" w:rsidRDefault="00AF48BD" w:rsidP="009B6F3E">
      <w:pPr>
        <w:ind w:left="209" w:hangingChars="87" w:hanging="209"/>
        <w:rPr>
          <w:rFonts w:ascii="HG丸ｺﾞｼｯｸM-PRO" w:eastAsia="HG丸ｺﾞｼｯｸM-PRO" w:hAnsi="ＭＳ ゴシック"/>
          <w:color w:val="000000"/>
        </w:rPr>
      </w:pPr>
      <w:r w:rsidRPr="002444DF">
        <w:rPr>
          <w:rFonts w:ascii="HG丸ｺﾞｼｯｸM-PRO" w:eastAsia="HG丸ｺﾞｼｯｸM-PRO" w:hAnsi="ＭＳ ゴシック" w:hint="eastAsia"/>
          <w:color w:val="000000"/>
        </w:rPr>
        <w:t>第５</w:t>
      </w:r>
      <w:r w:rsidR="009B6F3E" w:rsidRPr="002444DF">
        <w:rPr>
          <w:rFonts w:ascii="HG丸ｺﾞｼｯｸM-PRO" w:eastAsia="HG丸ｺﾞｼｯｸM-PRO" w:hAnsi="ＭＳ ゴシック" w:hint="eastAsia"/>
          <w:color w:val="000000"/>
        </w:rPr>
        <w:t xml:space="preserve">条　</w:t>
      </w:r>
      <w:r w:rsidR="00610CEB" w:rsidRPr="002444DF">
        <w:rPr>
          <w:rFonts w:ascii="HG丸ｺﾞｼｯｸM-PRO" w:eastAsia="HG丸ｺﾞｼｯｸM-PRO" w:hAnsi="ＭＳ ゴシック" w:hint="eastAsia"/>
          <w:color w:val="000000"/>
        </w:rPr>
        <w:t>申出団体</w:t>
      </w:r>
      <w:r w:rsidR="006D2583" w:rsidRPr="002444DF">
        <w:rPr>
          <w:rFonts w:ascii="HG丸ｺﾞｼｯｸM-PRO" w:eastAsia="HG丸ｺﾞｼｯｸM-PRO" w:hAnsi="ＭＳ ゴシック" w:hint="eastAsia"/>
          <w:color w:val="000000"/>
        </w:rPr>
        <w:t>は、次に掲げる事項を記載した申込書（</w:t>
      </w:r>
      <w:r w:rsidR="009B6F3E" w:rsidRPr="002444DF">
        <w:rPr>
          <w:rFonts w:ascii="HG丸ｺﾞｼｯｸM-PRO" w:eastAsia="HG丸ｺﾞｼｯｸM-PRO" w:hAnsi="ＭＳ ゴシック" w:hint="eastAsia"/>
          <w:color w:val="000000"/>
        </w:rPr>
        <w:t>様式１）を</w:t>
      </w:r>
      <w:r w:rsidR="00213C6D" w:rsidRPr="002444DF">
        <w:rPr>
          <w:rFonts w:ascii="HG丸ｺﾞｼｯｸM-PRO" w:eastAsia="HG丸ｺﾞｼｯｸM-PRO" w:hAnsi="ＭＳ ゴシック" w:hint="eastAsia"/>
          <w:color w:val="000000"/>
        </w:rPr>
        <w:t>、</w:t>
      </w:r>
      <w:r w:rsidR="00430600">
        <w:rPr>
          <w:rFonts w:ascii="HG丸ｺﾞｼｯｸM-PRO" w:eastAsia="HG丸ｺﾞｼｯｸM-PRO" w:hAnsi="ＭＳ ゴシック" w:hint="eastAsia"/>
          <w:color w:val="000000"/>
        </w:rPr>
        <w:t>総合</w:t>
      </w:r>
      <w:r w:rsidR="00E047DF" w:rsidRPr="002444DF">
        <w:rPr>
          <w:rFonts w:ascii="HG丸ｺﾞｼｯｸM-PRO" w:eastAsia="HG丸ｺﾞｼｯｸM-PRO" w:hAnsi="ＭＳ ゴシック" w:hint="eastAsia"/>
          <w:color w:val="000000"/>
        </w:rPr>
        <w:t>事務局</w:t>
      </w:r>
      <w:r w:rsidR="00213C6D" w:rsidRPr="002444DF">
        <w:rPr>
          <w:rFonts w:ascii="HG丸ｺﾞｼｯｸM-PRO" w:eastAsia="HG丸ｺﾞｼｯｸM-PRO" w:hAnsi="ＭＳ ゴシック" w:hint="eastAsia"/>
          <w:color w:val="000000"/>
        </w:rPr>
        <w:t>に</w:t>
      </w:r>
      <w:r w:rsidR="009B6F3E" w:rsidRPr="002444DF">
        <w:rPr>
          <w:rFonts w:ascii="HG丸ｺﾞｼｯｸM-PRO" w:eastAsia="HG丸ｺﾞｼｯｸM-PRO" w:hAnsi="ＭＳ ゴシック" w:hint="eastAsia"/>
          <w:color w:val="000000"/>
        </w:rPr>
        <w:t>提出するものとする。</w:t>
      </w:r>
    </w:p>
    <w:p w:rsidR="009B6F3E" w:rsidRPr="002444DF" w:rsidRDefault="00610CEB" w:rsidP="009B6F3E">
      <w:pPr>
        <w:ind w:leftChars="87" w:left="209"/>
        <w:rPr>
          <w:rFonts w:ascii="HG丸ｺﾞｼｯｸM-PRO" w:eastAsia="HG丸ｺﾞｼｯｸM-PRO" w:hAnsi="ＭＳ ゴシック"/>
          <w:color w:val="000000"/>
        </w:rPr>
      </w:pPr>
      <w:r w:rsidRPr="002444DF">
        <w:rPr>
          <w:rFonts w:ascii="HG丸ｺﾞｼｯｸM-PRO" w:eastAsia="HG丸ｺﾞｼｯｸM-PRO" w:hAnsi="ＭＳ ゴシック" w:hint="eastAsia"/>
          <w:color w:val="000000"/>
        </w:rPr>
        <w:t>一　申出団体</w:t>
      </w:r>
      <w:r w:rsidR="009B6F3E" w:rsidRPr="002444DF">
        <w:rPr>
          <w:rFonts w:ascii="HG丸ｺﾞｼｯｸM-PRO" w:eastAsia="HG丸ｺﾞｼｯｸM-PRO" w:hAnsi="ＭＳ ゴシック" w:hint="eastAsia"/>
          <w:color w:val="000000"/>
        </w:rPr>
        <w:t>の名称、所在地、代表者氏名及び活動（業務）等の概要</w:t>
      </w:r>
    </w:p>
    <w:p w:rsidR="009B6F3E" w:rsidRPr="002444DF" w:rsidRDefault="009B6F3E" w:rsidP="009B6F3E">
      <w:pPr>
        <w:ind w:leftChars="87" w:left="209"/>
        <w:rPr>
          <w:rFonts w:ascii="HG丸ｺﾞｼｯｸM-PRO" w:eastAsia="HG丸ｺﾞｼｯｸM-PRO" w:hAnsi="ＭＳ ゴシック"/>
          <w:color w:val="000000"/>
        </w:rPr>
      </w:pPr>
      <w:r w:rsidRPr="002444DF">
        <w:rPr>
          <w:rFonts w:ascii="HG丸ｺﾞｼｯｸM-PRO" w:eastAsia="HG丸ｺﾞｼｯｸM-PRO" w:hAnsi="ＭＳ ゴシック" w:hint="eastAsia"/>
          <w:color w:val="000000"/>
        </w:rPr>
        <w:t xml:space="preserve">二　</w:t>
      </w:r>
      <w:r w:rsidR="00E047DF" w:rsidRPr="002444DF">
        <w:rPr>
          <w:rFonts w:ascii="HG丸ｺﾞｼｯｸM-PRO" w:eastAsia="HG丸ｺﾞｼｯｸM-PRO" w:hAnsi="ＭＳ ゴシック" w:hint="eastAsia"/>
          <w:color w:val="000000"/>
        </w:rPr>
        <w:t>協賛の内容及び希望</w:t>
      </w:r>
      <w:r w:rsidR="008F2385">
        <w:rPr>
          <w:rFonts w:ascii="HG丸ｺﾞｼｯｸM-PRO" w:eastAsia="HG丸ｺﾞｼｯｸM-PRO" w:hAnsi="ＭＳ ゴシック" w:hint="eastAsia"/>
          <w:color w:val="000000"/>
        </w:rPr>
        <w:t>する委員会</w:t>
      </w:r>
    </w:p>
    <w:p w:rsidR="009B6F3E" w:rsidRPr="002444DF" w:rsidRDefault="003A53D8" w:rsidP="009B6F3E">
      <w:pPr>
        <w:ind w:leftChars="87" w:left="209"/>
        <w:rPr>
          <w:rFonts w:ascii="HG丸ｺﾞｼｯｸM-PRO" w:eastAsia="HG丸ｺﾞｼｯｸM-PRO" w:hAnsi="ＭＳ ゴシック"/>
          <w:color w:val="000000"/>
        </w:rPr>
      </w:pPr>
      <w:r w:rsidRPr="002444DF">
        <w:rPr>
          <w:rFonts w:ascii="HG丸ｺﾞｼｯｸM-PRO" w:eastAsia="HG丸ｺﾞｼｯｸM-PRO" w:hAnsi="ＭＳ ゴシック" w:hint="eastAsia"/>
          <w:color w:val="000000"/>
        </w:rPr>
        <w:t>三</w:t>
      </w:r>
      <w:r w:rsidR="00E047DF" w:rsidRPr="002444DF">
        <w:rPr>
          <w:rFonts w:ascii="HG丸ｺﾞｼｯｸM-PRO" w:eastAsia="HG丸ｺﾞｼｯｸM-PRO" w:hAnsi="ＭＳ ゴシック" w:hint="eastAsia"/>
          <w:color w:val="000000"/>
        </w:rPr>
        <w:t xml:space="preserve">　その他、</w:t>
      </w:r>
      <w:r w:rsidR="00430600">
        <w:rPr>
          <w:rFonts w:ascii="HG丸ｺﾞｼｯｸM-PRO" w:eastAsia="HG丸ｺﾞｼｯｸM-PRO" w:hAnsi="ＭＳ ゴシック" w:hint="eastAsia"/>
          <w:color w:val="000000"/>
        </w:rPr>
        <w:t>総合</w:t>
      </w:r>
      <w:r w:rsidR="00E047DF" w:rsidRPr="002444DF">
        <w:rPr>
          <w:rFonts w:ascii="HG丸ｺﾞｼｯｸM-PRO" w:eastAsia="HG丸ｺﾞｼｯｸM-PRO" w:hAnsi="ＭＳ ゴシック" w:hint="eastAsia"/>
          <w:color w:val="000000"/>
        </w:rPr>
        <w:t>事務局が</w:t>
      </w:r>
      <w:r w:rsidRPr="002444DF">
        <w:rPr>
          <w:rFonts w:ascii="HG丸ｺﾞｼｯｸM-PRO" w:eastAsia="HG丸ｺﾞｼｯｸM-PRO" w:hAnsi="ＭＳ ゴシック" w:hint="eastAsia"/>
          <w:color w:val="000000"/>
        </w:rPr>
        <w:t>必要とみとめる</w:t>
      </w:r>
      <w:r w:rsidR="00E047DF" w:rsidRPr="002444DF">
        <w:rPr>
          <w:rFonts w:ascii="HG丸ｺﾞｼｯｸM-PRO" w:eastAsia="HG丸ｺﾞｼｯｸM-PRO" w:hAnsi="ＭＳ ゴシック" w:hint="eastAsia"/>
          <w:color w:val="000000"/>
        </w:rPr>
        <w:t>情報等</w:t>
      </w:r>
    </w:p>
    <w:p w:rsidR="009B6F3E" w:rsidRPr="002444DF" w:rsidRDefault="009B6F3E" w:rsidP="009B6F3E">
      <w:pPr>
        <w:spacing w:line="300" w:lineRule="exact"/>
        <w:ind w:leftChars="87" w:left="209" w:firstLineChars="131" w:firstLine="314"/>
        <w:rPr>
          <w:rFonts w:ascii="HG丸ｺﾞｼｯｸM-PRO" w:eastAsia="HG丸ｺﾞｼｯｸM-PRO" w:hAnsi="ＭＳ ゴシック"/>
          <w:color w:val="000000"/>
        </w:rPr>
      </w:pPr>
    </w:p>
    <w:p w:rsidR="009B6F3E" w:rsidRPr="002444DF" w:rsidRDefault="009B6F3E" w:rsidP="009B6F3E">
      <w:pPr>
        <w:ind w:left="240" w:hangingChars="100" w:hanging="240"/>
        <w:rPr>
          <w:rFonts w:ascii="HG丸ｺﾞｼｯｸM-PRO" w:eastAsia="HG丸ｺﾞｼｯｸM-PRO" w:hAnsi="ＭＳ ゴシック"/>
          <w:color w:val="000000"/>
        </w:rPr>
      </w:pPr>
      <w:r w:rsidRPr="002444DF">
        <w:rPr>
          <w:rFonts w:ascii="HG丸ｺﾞｼｯｸM-PRO" w:eastAsia="HG丸ｺﾞｼｯｸM-PRO" w:hAnsi="ＭＳ ゴシック" w:hint="eastAsia"/>
          <w:color w:val="000000"/>
        </w:rPr>
        <w:t>（審査基準）</w:t>
      </w:r>
    </w:p>
    <w:p w:rsidR="009B6F3E" w:rsidRPr="002444DF" w:rsidRDefault="00FB7DFA" w:rsidP="00F53A8A">
      <w:pPr>
        <w:ind w:left="240" w:hangingChars="100" w:hanging="240"/>
        <w:rPr>
          <w:rFonts w:ascii="HG丸ｺﾞｼｯｸM-PRO" w:eastAsia="HG丸ｺﾞｼｯｸM-PRO" w:hAnsi="ＭＳ ゴシック"/>
          <w:color w:val="000000"/>
        </w:rPr>
      </w:pPr>
      <w:r w:rsidRPr="002444DF">
        <w:rPr>
          <w:rFonts w:ascii="HG丸ｺﾞｼｯｸM-PRO" w:eastAsia="HG丸ｺﾞｼｯｸM-PRO" w:hAnsi="ＭＳ ゴシック" w:hint="eastAsia"/>
        </w:rPr>
        <w:t xml:space="preserve">第６条　</w:t>
      </w:r>
      <w:r w:rsidR="00430600">
        <w:rPr>
          <w:rFonts w:ascii="HG丸ｺﾞｼｯｸM-PRO" w:eastAsia="HG丸ｺﾞｼｯｸM-PRO" w:hAnsi="ＭＳ ゴシック" w:hint="eastAsia"/>
        </w:rPr>
        <w:t>協議会</w:t>
      </w:r>
      <w:r w:rsidR="00F53A8A" w:rsidRPr="002444DF">
        <w:rPr>
          <w:rFonts w:ascii="HG丸ｺﾞｼｯｸM-PRO" w:eastAsia="HG丸ｺﾞｼｯｸM-PRO" w:hAnsi="ＭＳ ゴシック" w:hint="eastAsia"/>
        </w:rPr>
        <w:t>会長</w:t>
      </w:r>
      <w:r w:rsidR="009B6F3E" w:rsidRPr="002444DF">
        <w:rPr>
          <w:rFonts w:ascii="HG丸ｺﾞｼｯｸM-PRO" w:eastAsia="HG丸ｺﾞｼｯｸM-PRO" w:hAnsi="ＭＳ ゴシック" w:hint="eastAsia"/>
        </w:rPr>
        <w:t>は、次の各号のいずれかに該当する場合を除き、</w:t>
      </w:r>
      <w:r w:rsidR="00B94A58" w:rsidRPr="002444DF">
        <w:rPr>
          <w:rFonts w:ascii="HG丸ｺﾞｼｯｸM-PRO" w:eastAsia="HG丸ｺﾞｼｯｸM-PRO" w:hAnsi="ＭＳ ゴシック" w:hint="eastAsia"/>
        </w:rPr>
        <w:t>申出団体</w:t>
      </w:r>
      <w:r w:rsidR="009B6F3E" w:rsidRPr="002444DF">
        <w:rPr>
          <w:rFonts w:ascii="HG丸ｺﾞｼｯｸM-PRO" w:eastAsia="HG丸ｺﾞｼｯｸM-PRO" w:hAnsi="ＭＳ ゴシック" w:hint="eastAsia"/>
        </w:rPr>
        <w:t>の</w:t>
      </w:r>
      <w:r w:rsidR="009B6F3E" w:rsidRPr="002444DF">
        <w:rPr>
          <w:rFonts w:ascii="HG丸ｺﾞｼｯｸM-PRO" w:eastAsia="HG丸ｺﾞｼｯｸM-PRO" w:hAnsi="ＭＳ ゴシック" w:hint="eastAsia"/>
          <w:color w:val="000000"/>
        </w:rPr>
        <w:t>申込みを受理するものとする。</w:t>
      </w:r>
    </w:p>
    <w:p w:rsidR="00464F66" w:rsidRPr="002444DF" w:rsidRDefault="00464F66" w:rsidP="00464F66">
      <w:pPr>
        <w:ind w:leftChars="118" w:left="523" w:hangingChars="100" w:hanging="240"/>
        <w:rPr>
          <w:rFonts w:ascii="HG丸ｺﾞｼｯｸM-PRO" w:eastAsia="HG丸ｺﾞｼｯｸM-PRO" w:hAnsi="ＭＳ ゴシック"/>
          <w:color w:val="000000"/>
        </w:rPr>
      </w:pPr>
      <w:r w:rsidRPr="002444DF">
        <w:rPr>
          <w:rFonts w:ascii="HG丸ｺﾞｼｯｸM-PRO" w:eastAsia="HG丸ｺﾞｼｯｸM-PRO" w:hAnsi="ＭＳ ゴシック" w:hint="eastAsia"/>
          <w:color w:val="000000"/>
        </w:rPr>
        <w:t xml:space="preserve">一　</w:t>
      </w:r>
      <w:r w:rsidR="00E047DF" w:rsidRPr="002444DF">
        <w:rPr>
          <w:rFonts w:ascii="HG丸ｺﾞｼｯｸM-PRO" w:eastAsia="HG丸ｺﾞｼｯｸM-PRO" w:hAnsi="ＭＳ ゴシック" w:hint="eastAsia"/>
          <w:color w:val="000000"/>
        </w:rPr>
        <w:t>協賛内容が</w:t>
      </w:r>
      <w:r w:rsidRPr="002444DF">
        <w:rPr>
          <w:rFonts w:ascii="HG丸ｺﾞｼｯｸM-PRO" w:eastAsia="HG丸ｺﾞｼｯｸM-PRO" w:hAnsi="ＭＳ ゴシック" w:hint="eastAsia"/>
          <w:color w:val="000000"/>
        </w:rPr>
        <w:t>一市町村のみに限定される場合</w:t>
      </w:r>
    </w:p>
    <w:p w:rsidR="00464F66" w:rsidRPr="002444DF" w:rsidRDefault="00464F66" w:rsidP="00464F66">
      <w:pPr>
        <w:ind w:leftChars="118" w:left="523" w:hangingChars="100" w:hanging="240"/>
        <w:rPr>
          <w:rFonts w:ascii="HG丸ｺﾞｼｯｸM-PRO" w:eastAsia="HG丸ｺﾞｼｯｸM-PRO" w:hAnsi="ＭＳ ゴシック"/>
          <w:color w:val="000000"/>
        </w:rPr>
      </w:pPr>
      <w:r w:rsidRPr="002444DF">
        <w:rPr>
          <w:rFonts w:ascii="HG丸ｺﾞｼｯｸM-PRO" w:eastAsia="HG丸ｺﾞｼｯｸM-PRO" w:hAnsi="ＭＳ ゴシック" w:hint="eastAsia"/>
          <w:color w:val="000000"/>
        </w:rPr>
        <w:t xml:space="preserve">二　</w:t>
      </w:r>
      <w:r w:rsidR="00E047DF" w:rsidRPr="002444DF">
        <w:rPr>
          <w:rFonts w:ascii="HG丸ｺﾞｼｯｸM-PRO" w:eastAsia="HG丸ｺﾞｼｯｸM-PRO" w:hAnsi="ＭＳ ゴシック" w:hint="eastAsia"/>
          <w:color w:val="000000"/>
        </w:rPr>
        <w:t>協賛物品等が青少年の保護や</w:t>
      </w:r>
      <w:r w:rsidRPr="002444DF">
        <w:rPr>
          <w:rFonts w:ascii="HG丸ｺﾞｼｯｸM-PRO" w:eastAsia="HG丸ｺﾞｼｯｸM-PRO" w:hAnsi="ＭＳ ゴシック" w:hint="eastAsia"/>
          <w:color w:val="000000"/>
        </w:rPr>
        <w:t>社会通念上、合致しないと認められる場合</w:t>
      </w:r>
    </w:p>
    <w:p w:rsidR="009B6F3E" w:rsidRPr="002444DF" w:rsidRDefault="00464F66" w:rsidP="009B6F3E">
      <w:pPr>
        <w:ind w:leftChars="118" w:left="523" w:hangingChars="100" w:hanging="240"/>
        <w:rPr>
          <w:rFonts w:ascii="HG丸ｺﾞｼｯｸM-PRO" w:eastAsia="HG丸ｺﾞｼｯｸM-PRO" w:hAnsi="ＭＳ ゴシック"/>
          <w:color w:val="000000"/>
        </w:rPr>
      </w:pPr>
      <w:r w:rsidRPr="002444DF">
        <w:rPr>
          <w:rFonts w:ascii="HG丸ｺﾞｼｯｸM-PRO" w:eastAsia="HG丸ｺﾞｼｯｸM-PRO" w:hAnsi="ＭＳ ゴシック" w:hint="eastAsia"/>
          <w:color w:val="000000"/>
        </w:rPr>
        <w:t>三</w:t>
      </w:r>
      <w:r w:rsidR="009B6F3E" w:rsidRPr="002444DF">
        <w:rPr>
          <w:rFonts w:ascii="HG丸ｺﾞｼｯｸM-PRO" w:eastAsia="HG丸ｺﾞｼｯｸM-PRO" w:hAnsi="ＭＳ ゴシック" w:hint="eastAsia"/>
          <w:color w:val="000000"/>
        </w:rPr>
        <w:t xml:space="preserve">　</w:t>
      </w:r>
      <w:r w:rsidR="008F2385">
        <w:rPr>
          <w:rFonts w:ascii="HG丸ｺﾞｼｯｸM-PRO" w:eastAsia="HG丸ｺﾞｼｯｸM-PRO" w:hAnsi="ＭＳ ゴシック" w:hint="eastAsia"/>
          <w:color w:val="000000"/>
        </w:rPr>
        <w:t>申出団体が</w:t>
      </w:r>
      <w:r w:rsidR="009B6F3E" w:rsidRPr="002444DF">
        <w:rPr>
          <w:rFonts w:ascii="HG丸ｺﾞｼｯｸM-PRO" w:eastAsia="HG丸ｺﾞｼｯｸM-PRO" w:hAnsi="ＭＳ ゴシック" w:hint="eastAsia"/>
          <w:color w:val="000000"/>
        </w:rPr>
        <w:t>風俗営業等の規制及び業務の適正化等に関する法律（昭和23年法律第</w:t>
      </w:r>
      <w:r w:rsidR="009C4F4D">
        <w:rPr>
          <w:rFonts w:ascii="HG丸ｺﾞｼｯｸM-PRO" w:eastAsia="HG丸ｺﾞｼｯｸM-PRO" w:hAnsi="ＭＳ ゴシック" w:hint="eastAsia"/>
          <w:color w:val="000000"/>
        </w:rPr>
        <w:t>122</w:t>
      </w:r>
      <w:r w:rsidR="009B6F3E" w:rsidRPr="002444DF">
        <w:rPr>
          <w:rFonts w:ascii="HG丸ｺﾞｼｯｸM-PRO" w:eastAsia="HG丸ｺﾞｼｯｸM-PRO" w:hAnsi="ＭＳ ゴシック" w:hint="eastAsia"/>
          <w:color w:val="000000"/>
        </w:rPr>
        <w:t>号）</w:t>
      </w:r>
      <w:r w:rsidR="0057538C">
        <w:rPr>
          <w:rFonts w:ascii="HG丸ｺﾞｼｯｸM-PRO" w:eastAsia="HG丸ｺﾞｼｯｸM-PRO" w:hAnsi="ＭＳ ゴシック" w:hint="eastAsia"/>
          <w:color w:val="000000"/>
        </w:rPr>
        <w:t>第</w:t>
      </w:r>
      <w:r w:rsidR="009C4F4D">
        <w:rPr>
          <w:rFonts w:ascii="HG丸ｺﾞｼｯｸM-PRO" w:eastAsia="HG丸ｺﾞｼｯｸM-PRO" w:hAnsi="ＭＳ ゴシック" w:hint="eastAsia"/>
          <w:color w:val="000000"/>
        </w:rPr>
        <w:t>２</w:t>
      </w:r>
      <w:r w:rsidR="0057538C">
        <w:rPr>
          <w:rFonts w:ascii="HG丸ｺﾞｼｯｸM-PRO" w:eastAsia="HG丸ｺﾞｼｯｸM-PRO" w:hAnsi="ＭＳ ゴシック" w:hint="eastAsia"/>
          <w:color w:val="000000"/>
        </w:rPr>
        <w:t>条第２項</w:t>
      </w:r>
      <w:r w:rsidR="009B6F3E" w:rsidRPr="002444DF">
        <w:rPr>
          <w:rFonts w:ascii="HG丸ｺﾞｼｯｸM-PRO" w:eastAsia="HG丸ｺﾞｼｯｸM-PRO" w:hAnsi="ＭＳ ゴシック" w:hint="eastAsia"/>
          <w:color w:val="000000"/>
        </w:rPr>
        <w:t>に規定する風俗営業者</w:t>
      </w:r>
      <w:r w:rsidR="00C91C93">
        <w:rPr>
          <w:rFonts w:ascii="HG丸ｺﾞｼｯｸM-PRO" w:eastAsia="HG丸ｺﾞｼｯｸM-PRO" w:hAnsi="ＭＳ ゴシック" w:hint="eastAsia"/>
          <w:color w:val="000000"/>
        </w:rPr>
        <w:t>又は</w:t>
      </w:r>
      <w:r w:rsidR="0057538C">
        <w:rPr>
          <w:rFonts w:ascii="HG丸ｺﾞｼｯｸM-PRO" w:eastAsia="HG丸ｺﾞｼｯｸM-PRO" w:hAnsi="ＭＳ ゴシック" w:hint="eastAsia"/>
          <w:color w:val="000000"/>
        </w:rPr>
        <w:t>同条第５項に規定する</w:t>
      </w:r>
      <w:r w:rsidR="009B6F3E" w:rsidRPr="002444DF">
        <w:rPr>
          <w:rFonts w:ascii="HG丸ｺﾞｼｯｸM-PRO" w:eastAsia="HG丸ｺﾞｼｯｸM-PRO" w:hAnsi="ＭＳ ゴシック" w:hint="eastAsia"/>
          <w:color w:val="000000"/>
        </w:rPr>
        <w:t>性風俗関連特殊営業</w:t>
      </w:r>
      <w:r w:rsidR="0057538C">
        <w:rPr>
          <w:rFonts w:ascii="HG丸ｺﾞｼｯｸM-PRO" w:eastAsia="HG丸ｺﾞｼｯｸM-PRO" w:hAnsi="ＭＳ ゴシック" w:hint="eastAsia"/>
          <w:color w:val="000000"/>
        </w:rPr>
        <w:t>を営む者</w:t>
      </w:r>
      <w:r w:rsidR="008F2385">
        <w:rPr>
          <w:rFonts w:ascii="HG丸ｺﾞｼｯｸM-PRO" w:eastAsia="HG丸ｺﾞｼｯｸM-PRO" w:hAnsi="ＭＳ ゴシック" w:hint="eastAsia"/>
          <w:color w:val="000000"/>
        </w:rPr>
        <w:t>である場合</w:t>
      </w:r>
    </w:p>
    <w:p w:rsidR="00B61952" w:rsidRDefault="00464F66" w:rsidP="00B61952">
      <w:pPr>
        <w:ind w:leftChars="118" w:left="523" w:hangingChars="100" w:hanging="240"/>
        <w:rPr>
          <w:rFonts w:ascii="HG丸ｺﾞｼｯｸM-PRO" w:eastAsia="HG丸ｺﾞｼｯｸM-PRO" w:hAnsi="ＭＳ ゴシック"/>
          <w:color w:val="000000"/>
        </w:rPr>
      </w:pPr>
      <w:r w:rsidRPr="002444DF">
        <w:rPr>
          <w:rFonts w:ascii="HG丸ｺﾞｼｯｸM-PRO" w:eastAsia="HG丸ｺﾞｼｯｸM-PRO" w:hAnsi="ＭＳ ゴシック" w:hint="eastAsia"/>
          <w:color w:val="000000"/>
        </w:rPr>
        <w:t>四</w:t>
      </w:r>
      <w:r w:rsidR="009B6F3E" w:rsidRPr="002444DF">
        <w:rPr>
          <w:rFonts w:ascii="HG丸ｺﾞｼｯｸM-PRO" w:eastAsia="HG丸ｺﾞｼｯｸM-PRO" w:hAnsi="ＭＳ ゴシック" w:hint="eastAsia"/>
          <w:color w:val="000000"/>
        </w:rPr>
        <w:t xml:space="preserve">　</w:t>
      </w:r>
      <w:r w:rsidR="008F2385">
        <w:rPr>
          <w:rFonts w:ascii="HG丸ｺﾞｼｯｸM-PRO" w:eastAsia="HG丸ｺﾞｼｯｸM-PRO" w:hAnsi="ＭＳ ゴシック" w:hint="eastAsia"/>
          <w:color w:val="000000"/>
        </w:rPr>
        <w:t>申出団体が</w:t>
      </w:r>
      <w:r w:rsidR="009C4F4D">
        <w:rPr>
          <w:rFonts w:ascii="HG丸ｺﾞｼｯｸM-PRO" w:eastAsia="HG丸ｺﾞｼｯｸM-PRO" w:hAnsi="ＭＳ ゴシック" w:hint="eastAsia"/>
          <w:color w:val="000000"/>
        </w:rPr>
        <w:t>大阪府暴力団排除条例に基づく公共工事等からの暴力団の排除に係る措置に関する規則</w:t>
      </w:r>
      <w:r w:rsidR="00B61952">
        <w:rPr>
          <w:rFonts w:ascii="HG丸ｺﾞｼｯｸM-PRO" w:eastAsia="HG丸ｺﾞｼｯｸM-PRO" w:hAnsi="ＭＳ ゴシック" w:hint="eastAsia"/>
          <w:color w:val="000000"/>
        </w:rPr>
        <w:t>（</w:t>
      </w:r>
      <w:r w:rsidR="009C4F4D">
        <w:rPr>
          <w:rFonts w:ascii="HG丸ｺﾞｼｯｸM-PRO" w:eastAsia="HG丸ｺﾞｼｯｸM-PRO" w:hAnsi="ＭＳ ゴシック" w:hint="eastAsia"/>
          <w:color w:val="000000"/>
        </w:rPr>
        <w:t>令和２</w:t>
      </w:r>
      <w:r w:rsidR="00B61952" w:rsidRPr="00B61952">
        <w:rPr>
          <w:rFonts w:ascii="HG丸ｺﾞｼｯｸM-PRO" w:eastAsia="HG丸ｺﾞｼｯｸM-PRO" w:hAnsi="ＭＳ ゴシック" w:hint="eastAsia"/>
          <w:color w:val="000000"/>
        </w:rPr>
        <w:t>年</w:t>
      </w:r>
      <w:r w:rsidR="009C4F4D">
        <w:rPr>
          <w:rFonts w:ascii="HG丸ｺﾞｼｯｸM-PRO" w:eastAsia="HG丸ｺﾞｼｯｸM-PRO" w:hAnsi="ＭＳ ゴシック" w:hint="eastAsia"/>
          <w:color w:val="000000"/>
        </w:rPr>
        <w:t>規則</w:t>
      </w:r>
      <w:r w:rsidR="00B61952" w:rsidRPr="00B61952">
        <w:rPr>
          <w:rFonts w:ascii="HG丸ｺﾞｼｯｸM-PRO" w:eastAsia="HG丸ｺﾞｼｯｸM-PRO" w:hAnsi="ＭＳ ゴシック" w:hint="eastAsia"/>
          <w:color w:val="000000"/>
        </w:rPr>
        <w:t>第</w:t>
      </w:r>
      <w:r w:rsidR="009C4F4D">
        <w:rPr>
          <w:rFonts w:ascii="HG丸ｺﾞｼｯｸM-PRO" w:eastAsia="HG丸ｺﾞｼｯｸM-PRO" w:hAnsi="ＭＳ ゴシック" w:hint="eastAsia"/>
          <w:color w:val="000000"/>
        </w:rPr>
        <w:t>61</w:t>
      </w:r>
      <w:r w:rsidR="00B61952" w:rsidRPr="00B61952">
        <w:rPr>
          <w:rFonts w:ascii="HG丸ｺﾞｼｯｸM-PRO" w:eastAsia="HG丸ｺﾞｼｯｸM-PRO" w:hAnsi="ＭＳ ゴシック" w:hint="eastAsia"/>
          <w:color w:val="000000"/>
        </w:rPr>
        <w:t>号</w:t>
      </w:r>
      <w:r w:rsidR="00B61952">
        <w:rPr>
          <w:rFonts w:ascii="HG丸ｺﾞｼｯｸM-PRO" w:eastAsia="HG丸ｺﾞｼｯｸM-PRO" w:hAnsi="ＭＳ ゴシック"/>
          <w:color w:val="000000"/>
        </w:rPr>
        <w:t>）</w:t>
      </w:r>
      <w:r w:rsidR="00B61952">
        <w:rPr>
          <w:rFonts w:ascii="HG丸ｺﾞｼｯｸM-PRO" w:eastAsia="HG丸ｺﾞｼｯｸM-PRO" w:hAnsi="ＭＳ ゴシック" w:hint="eastAsia"/>
          <w:color w:val="000000"/>
        </w:rPr>
        <w:t>第</w:t>
      </w:r>
      <w:r w:rsidR="009C4F4D">
        <w:rPr>
          <w:rFonts w:ascii="HG丸ｺﾞｼｯｸM-PRO" w:eastAsia="HG丸ｺﾞｼｯｸM-PRO" w:hAnsi="ＭＳ ゴシック" w:hint="eastAsia"/>
          <w:color w:val="000000"/>
        </w:rPr>
        <w:t>３</w:t>
      </w:r>
      <w:r w:rsidR="00B61952" w:rsidRPr="00B61952">
        <w:rPr>
          <w:rFonts w:ascii="HG丸ｺﾞｼｯｸM-PRO" w:eastAsia="HG丸ｺﾞｼｯｸM-PRO" w:hAnsi="ＭＳ ゴシック" w:hint="eastAsia"/>
          <w:color w:val="000000"/>
        </w:rPr>
        <w:t>条</w:t>
      </w:r>
      <w:r w:rsidR="009C4F4D">
        <w:rPr>
          <w:rFonts w:ascii="HG丸ｺﾞｼｯｸM-PRO" w:eastAsia="HG丸ｺﾞｼｯｸM-PRO" w:hAnsi="ＭＳ ゴシック" w:hint="eastAsia"/>
          <w:color w:val="000000"/>
        </w:rPr>
        <w:t>第１項各</w:t>
      </w:r>
      <w:r w:rsidR="00B61952" w:rsidRPr="00B61952">
        <w:rPr>
          <w:rFonts w:ascii="HG丸ｺﾞｼｯｸM-PRO" w:eastAsia="HG丸ｺﾞｼｯｸM-PRO" w:hAnsi="ＭＳ ゴシック" w:hint="eastAsia"/>
          <w:color w:val="000000"/>
        </w:rPr>
        <w:t>号に</w:t>
      </w:r>
      <w:r w:rsidR="009C4F4D">
        <w:rPr>
          <w:rFonts w:ascii="HG丸ｺﾞｼｯｸM-PRO" w:eastAsia="HG丸ｺﾞｼｯｸM-PRO" w:hAnsi="ＭＳ ゴシック" w:hint="eastAsia"/>
          <w:color w:val="000000"/>
        </w:rPr>
        <w:t>該当する</w:t>
      </w:r>
      <w:r w:rsidR="00B61952">
        <w:rPr>
          <w:rFonts w:ascii="HG丸ｺﾞｼｯｸM-PRO" w:eastAsia="HG丸ｺﾞｼｯｸM-PRO" w:hAnsi="ＭＳ ゴシック" w:hint="eastAsia"/>
          <w:color w:val="000000"/>
        </w:rPr>
        <w:t>場合</w:t>
      </w:r>
    </w:p>
    <w:p w:rsidR="0073778B" w:rsidRPr="00B61952" w:rsidRDefault="009C4F4D" w:rsidP="009C4F4D">
      <w:pPr>
        <w:ind w:leftChars="128" w:left="547" w:hangingChars="100" w:hanging="240"/>
        <w:rPr>
          <w:rFonts w:ascii="HG丸ｺﾞｼｯｸM-PRO" w:eastAsia="HG丸ｺﾞｼｯｸM-PRO" w:hAnsi="ＭＳ ゴシック"/>
          <w:color w:val="000000"/>
        </w:rPr>
      </w:pPr>
      <w:r>
        <w:rPr>
          <w:rFonts w:ascii="HG丸ｺﾞｼｯｸM-PRO" w:eastAsia="HG丸ｺﾞｼｯｸM-PRO" w:hAnsi="ＭＳ ゴシック" w:hint="eastAsia"/>
          <w:color w:val="000000"/>
          <w:kern w:val="0"/>
        </w:rPr>
        <w:t>五</w:t>
      </w:r>
      <w:r w:rsidR="0073778B">
        <w:rPr>
          <w:rFonts w:ascii="HG丸ｺﾞｼｯｸM-PRO" w:eastAsia="HG丸ｺﾞｼｯｸM-PRO" w:hAnsi="ＭＳ ゴシック" w:hint="eastAsia"/>
          <w:color w:val="000000"/>
          <w:kern w:val="0"/>
        </w:rPr>
        <w:t xml:space="preserve">　申出団体が、破壊活動防止法（昭和27年法律第270号）第</w:t>
      </w:r>
      <w:r>
        <w:rPr>
          <w:rFonts w:ascii="HG丸ｺﾞｼｯｸM-PRO" w:eastAsia="HG丸ｺﾞｼｯｸM-PRO" w:hAnsi="ＭＳ ゴシック" w:hint="eastAsia"/>
          <w:color w:val="000000"/>
          <w:kern w:val="0"/>
        </w:rPr>
        <w:t>４</w:t>
      </w:r>
      <w:r w:rsidR="0073778B">
        <w:rPr>
          <w:rFonts w:ascii="HG丸ｺﾞｼｯｸM-PRO" w:eastAsia="HG丸ｺﾞｼｯｸM-PRO" w:hAnsi="ＭＳ ゴシック" w:hint="eastAsia"/>
          <w:color w:val="000000"/>
          <w:kern w:val="0"/>
        </w:rPr>
        <w:t>条</w:t>
      </w:r>
      <w:r>
        <w:rPr>
          <w:rFonts w:ascii="HG丸ｺﾞｼｯｸM-PRO" w:eastAsia="HG丸ｺﾞｼｯｸM-PRO" w:hAnsi="ＭＳ ゴシック" w:hint="eastAsia"/>
          <w:color w:val="000000"/>
          <w:kern w:val="0"/>
        </w:rPr>
        <w:t>第１項</w:t>
      </w:r>
      <w:r w:rsidR="0073778B">
        <w:rPr>
          <w:rFonts w:ascii="HG丸ｺﾞｼｯｸM-PRO" w:eastAsia="HG丸ｺﾞｼｯｸM-PRO" w:hAnsi="ＭＳ ゴシック" w:hint="eastAsia"/>
          <w:color w:val="000000"/>
          <w:kern w:val="0"/>
        </w:rPr>
        <w:t>各号</w:t>
      </w:r>
      <w:r w:rsidR="0073778B">
        <w:rPr>
          <w:rFonts w:ascii="HG丸ｺﾞｼｯｸM-PRO" w:eastAsia="HG丸ｺﾞｼｯｸM-PRO" w:hAnsi="ＭＳ ゴシック" w:hint="eastAsia"/>
          <w:color w:val="000000"/>
          <w:kern w:val="0"/>
        </w:rPr>
        <w:lastRenderedPageBreak/>
        <w:t>に定める暴力主義的破壊活動を過去に行った又はその恐れがあると認められる場合</w:t>
      </w:r>
    </w:p>
    <w:p w:rsidR="009B6F3E" w:rsidRPr="002444DF" w:rsidRDefault="009C4F4D" w:rsidP="009B6F3E">
      <w:pPr>
        <w:ind w:leftChars="118" w:left="523" w:hangingChars="100" w:hanging="240"/>
        <w:rPr>
          <w:rFonts w:ascii="HG丸ｺﾞｼｯｸM-PRO" w:eastAsia="HG丸ｺﾞｼｯｸM-PRO" w:hAnsi="ＭＳ ゴシック"/>
          <w:color w:val="000000"/>
        </w:rPr>
      </w:pPr>
      <w:r>
        <w:rPr>
          <w:rFonts w:ascii="HG丸ｺﾞｼｯｸM-PRO" w:eastAsia="HG丸ｺﾞｼｯｸM-PRO" w:hAnsi="ＭＳ ゴシック" w:hint="eastAsia"/>
          <w:color w:val="000000"/>
          <w:kern w:val="0"/>
        </w:rPr>
        <w:t>六</w:t>
      </w:r>
      <w:r w:rsidR="009B6F3E" w:rsidRPr="002444DF">
        <w:rPr>
          <w:rFonts w:ascii="HG丸ｺﾞｼｯｸM-PRO" w:eastAsia="HG丸ｺﾞｼｯｸM-PRO" w:hAnsi="ＭＳ ゴシック" w:hint="eastAsia"/>
          <w:color w:val="000000"/>
          <w:kern w:val="0"/>
        </w:rPr>
        <w:t xml:space="preserve">　</w:t>
      </w:r>
      <w:r w:rsidR="009B6F3E" w:rsidRPr="002444DF">
        <w:rPr>
          <w:rFonts w:ascii="HG丸ｺﾞｼｯｸM-PRO" w:eastAsia="HG丸ｺﾞｼｯｸM-PRO" w:hAnsi="ＭＳ ゴシック" w:hint="eastAsia"/>
          <w:color w:val="000000"/>
        </w:rPr>
        <w:t>特定の政治、思想、宗教等の活動</w:t>
      </w:r>
      <w:r w:rsidR="008F2385">
        <w:rPr>
          <w:rFonts w:ascii="HG丸ｺﾞｼｯｸM-PRO" w:eastAsia="HG丸ｺﾞｼｯｸM-PRO" w:hAnsi="ＭＳ ゴシック" w:hint="eastAsia"/>
          <w:color w:val="000000"/>
        </w:rPr>
        <w:t>が協賛の目的であると</w:t>
      </w:r>
      <w:r w:rsidR="009B6F3E" w:rsidRPr="002444DF">
        <w:rPr>
          <w:rFonts w:ascii="HG丸ｺﾞｼｯｸM-PRO" w:eastAsia="HG丸ｺﾞｼｯｸM-PRO" w:hAnsi="ＭＳ ゴシック" w:hint="eastAsia"/>
          <w:color w:val="000000"/>
        </w:rPr>
        <w:t>認められる</w:t>
      </w:r>
      <w:r w:rsidR="008F2385">
        <w:rPr>
          <w:rFonts w:ascii="HG丸ｺﾞｼｯｸM-PRO" w:eastAsia="HG丸ｺﾞｼｯｸM-PRO" w:hAnsi="ＭＳ ゴシック" w:hint="eastAsia"/>
          <w:color w:val="000000"/>
        </w:rPr>
        <w:t>場合</w:t>
      </w:r>
    </w:p>
    <w:p w:rsidR="008639FD" w:rsidRPr="002444DF" w:rsidRDefault="009C4F4D" w:rsidP="008639FD">
      <w:pPr>
        <w:ind w:leftChars="118" w:left="523" w:hangingChars="100" w:hanging="240"/>
        <w:rPr>
          <w:rFonts w:ascii="HG丸ｺﾞｼｯｸM-PRO" w:eastAsia="HG丸ｺﾞｼｯｸM-PRO" w:hAnsi="ＭＳ ゴシック"/>
          <w:color w:val="000000"/>
        </w:rPr>
      </w:pPr>
      <w:r>
        <w:rPr>
          <w:rFonts w:ascii="HG丸ｺﾞｼｯｸM-PRO" w:eastAsia="HG丸ｺﾞｼｯｸM-PRO" w:hAnsi="ＭＳ ゴシック" w:hint="eastAsia"/>
          <w:color w:val="000000"/>
        </w:rPr>
        <w:t>七</w:t>
      </w:r>
      <w:r w:rsidR="008639FD" w:rsidRPr="002444DF">
        <w:rPr>
          <w:rFonts w:ascii="HG丸ｺﾞｼｯｸM-PRO" w:eastAsia="HG丸ｺﾞｼｯｸM-PRO" w:hAnsi="ＭＳ ゴシック" w:hint="eastAsia"/>
          <w:color w:val="000000"/>
        </w:rPr>
        <w:t xml:space="preserve">　その他、審査会が社会通念上、不適当と認める</w:t>
      </w:r>
      <w:r w:rsidR="008F2385">
        <w:rPr>
          <w:rFonts w:ascii="HG丸ｺﾞｼｯｸM-PRO" w:eastAsia="HG丸ｺﾞｼｯｸM-PRO" w:hAnsi="ＭＳ ゴシック" w:hint="eastAsia"/>
          <w:color w:val="000000"/>
        </w:rPr>
        <w:t>場合</w:t>
      </w:r>
    </w:p>
    <w:p w:rsidR="008639FD" w:rsidRPr="002444DF" w:rsidRDefault="008639FD" w:rsidP="009B6F3E">
      <w:pPr>
        <w:ind w:leftChars="118" w:left="523" w:hangingChars="100" w:hanging="240"/>
        <w:rPr>
          <w:rFonts w:ascii="HG丸ｺﾞｼｯｸM-PRO" w:eastAsia="HG丸ｺﾞｼｯｸM-PRO" w:hAnsi="ＭＳ ゴシック"/>
          <w:color w:val="000000"/>
        </w:rPr>
      </w:pPr>
    </w:p>
    <w:p w:rsidR="00610CEB" w:rsidRPr="002444DF" w:rsidRDefault="00D11CFA" w:rsidP="00610CEB">
      <w:pPr>
        <w:ind w:left="240" w:hangingChars="100" w:hanging="240"/>
        <w:rPr>
          <w:rFonts w:ascii="HG丸ｺﾞｼｯｸM-PRO" w:eastAsia="HG丸ｺﾞｼｯｸM-PRO" w:hAnsi="ＭＳ ゴシック"/>
          <w:color w:val="000000"/>
        </w:rPr>
      </w:pPr>
      <w:r w:rsidRPr="002444DF">
        <w:rPr>
          <w:rFonts w:ascii="HG丸ｺﾞｼｯｸM-PRO" w:eastAsia="HG丸ｺﾞｼｯｸM-PRO" w:hAnsi="ＭＳ ゴシック" w:hint="eastAsia"/>
          <w:color w:val="000000"/>
        </w:rPr>
        <w:t>（審査会の</w:t>
      </w:r>
      <w:r w:rsidR="00610CEB" w:rsidRPr="002444DF">
        <w:rPr>
          <w:rFonts w:ascii="HG丸ｺﾞｼｯｸM-PRO" w:eastAsia="HG丸ｺﾞｼｯｸM-PRO" w:hAnsi="ＭＳ ゴシック" w:hint="eastAsia"/>
          <w:color w:val="000000"/>
        </w:rPr>
        <w:t>設置）</w:t>
      </w:r>
    </w:p>
    <w:p w:rsidR="00610CEB" w:rsidRPr="002444DF" w:rsidRDefault="00610CEB" w:rsidP="00610CEB">
      <w:pPr>
        <w:ind w:left="240" w:hangingChars="100" w:hanging="240"/>
        <w:rPr>
          <w:rFonts w:ascii="HG丸ｺﾞｼｯｸM-PRO" w:eastAsia="HG丸ｺﾞｼｯｸM-PRO" w:hAnsi="ＭＳ ゴシック"/>
          <w:color w:val="000000"/>
        </w:rPr>
      </w:pPr>
      <w:r w:rsidRPr="002444DF">
        <w:rPr>
          <w:rFonts w:ascii="HG丸ｺﾞｼｯｸM-PRO" w:eastAsia="HG丸ｺﾞｼｯｸM-PRO" w:hAnsi="ＭＳ ゴシック" w:hint="eastAsia"/>
          <w:color w:val="000000"/>
        </w:rPr>
        <w:t>第</w:t>
      </w:r>
      <w:r w:rsidR="00AF48BD" w:rsidRPr="002444DF">
        <w:rPr>
          <w:rFonts w:ascii="HG丸ｺﾞｼｯｸM-PRO" w:eastAsia="HG丸ｺﾞｼｯｸM-PRO" w:hAnsi="ＭＳ ゴシック" w:hint="eastAsia"/>
          <w:color w:val="000000"/>
        </w:rPr>
        <w:t>７</w:t>
      </w:r>
      <w:r w:rsidRPr="002444DF">
        <w:rPr>
          <w:rFonts w:ascii="HG丸ｺﾞｼｯｸM-PRO" w:eastAsia="HG丸ｺﾞｼｯｸM-PRO" w:hAnsi="ＭＳ ゴシック" w:hint="eastAsia"/>
          <w:color w:val="000000"/>
        </w:rPr>
        <w:t xml:space="preserve">条　</w:t>
      </w:r>
      <w:r w:rsidR="00902C21" w:rsidRPr="002444DF">
        <w:rPr>
          <w:rFonts w:ascii="HG丸ｺﾞｼｯｸM-PRO" w:eastAsia="HG丸ｺﾞｼｯｸM-PRO" w:hAnsi="ＭＳ ゴシック" w:hint="eastAsia"/>
          <w:color w:val="000000"/>
        </w:rPr>
        <w:t>第５</w:t>
      </w:r>
      <w:r w:rsidRPr="002444DF">
        <w:rPr>
          <w:rFonts w:ascii="HG丸ｺﾞｼｯｸM-PRO" w:eastAsia="HG丸ｺﾞｼｯｸM-PRO" w:hAnsi="ＭＳ ゴシック" w:hint="eastAsia"/>
          <w:color w:val="000000"/>
        </w:rPr>
        <w:t>条の</w:t>
      </w:r>
      <w:r w:rsidR="00D11CFA" w:rsidRPr="002444DF">
        <w:rPr>
          <w:rFonts w:ascii="HG丸ｺﾞｼｯｸM-PRO" w:eastAsia="HG丸ｺﾞｼｯｸM-PRO" w:hAnsi="ＭＳ ゴシック" w:hint="eastAsia"/>
          <w:color w:val="000000"/>
        </w:rPr>
        <w:t>規定に基づく</w:t>
      </w:r>
      <w:r w:rsidRPr="002444DF">
        <w:rPr>
          <w:rFonts w:ascii="HG丸ｺﾞｼｯｸM-PRO" w:eastAsia="HG丸ｺﾞｼｯｸM-PRO" w:hAnsi="ＭＳ ゴシック" w:hint="eastAsia"/>
          <w:color w:val="000000"/>
        </w:rPr>
        <w:t>協賛の申込</w:t>
      </w:r>
      <w:r w:rsidR="00213C6D" w:rsidRPr="002444DF">
        <w:rPr>
          <w:rFonts w:ascii="HG丸ｺﾞｼｯｸM-PRO" w:eastAsia="HG丸ｺﾞｼｯｸM-PRO" w:hAnsi="ＭＳ ゴシック" w:hint="eastAsia"/>
          <w:color w:val="000000"/>
        </w:rPr>
        <w:t>み</w:t>
      </w:r>
      <w:r w:rsidRPr="002444DF">
        <w:rPr>
          <w:rFonts w:ascii="HG丸ｺﾞｼｯｸM-PRO" w:eastAsia="HG丸ｺﾞｼｯｸM-PRO" w:hAnsi="ＭＳ ゴシック" w:hint="eastAsia"/>
          <w:color w:val="000000"/>
        </w:rPr>
        <w:t>については、</w:t>
      </w:r>
      <w:r w:rsidR="0057538C">
        <w:rPr>
          <w:rFonts w:ascii="HG丸ｺﾞｼｯｸM-PRO" w:eastAsia="HG丸ｺﾞｼｯｸM-PRO" w:hAnsi="ＭＳ ゴシック" w:hint="eastAsia"/>
          <w:color w:val="000000"/>
        </w:rPr>
        <w:t>総合</w:t>
      </w:r>
      <w:r w:rsidR="00E97F71" w:rsidRPr="002444DF">
        <w:rPr>
          <w:rFonts w:ascii="HG丸ｺﾞｼｯｸM-PRO" w:eastAsia="HG丸ｺﾞｼｯｸM-PRO" w:hAnsi="ＭＳ ゴシック" w:hint="eastAsia"/>
          <w:color w:val="000000"/>
        </w:rPr>
        <w:t>事務局</w:t>
      </w:r>
      <w:r w:rsidR="00213C6D" w:rsidRPr="002444DF">
        <w:rPr>
          <w:rFonts w:ascii="HG丸ｺﾞｼｯｸM-PRO" w:eastAsia="HG丸ｺﾞｼｯｸM-PRO" w:hAnsi="ＭＳ ゴシック" w:hint="eastAsia"/>
          <w:color w:val="000000"/>
        </w:rPr>
        <w:t>が</w:t>
      </w:r>
      <w:r w:rsidRPr="002444DF">
        <w:rPr>
          <w:rFonts w:ascii="HG丸ｺﾞｼｯｸM-PRO" w:eastAsia="HG丸ｺﾞｼｯｸM-PRO" w:hAnsi="ＭＳ ゴシック" w:hint="eastAsia"/>
          <w:color w:val="000000"/>
        </w:rPr>
        <w:t>審査を行うものとする。</w:t>
      </w:r>
    </w:p>
    <w:p w:rsidR="00610CEB" w:rsidRPr="002444DF" w:rsidRDefault="008639FD" w:rsidP="00610CEB">
      <w:pPr>
        <w:ind w:leftChars="100" w:left="240" w:firstLineChars="100" w:firstLine="240"/>
        <w:rPr>
          <w:rFonts w:ascii="HG丸ｺﾞｼｯｸM-PRO" w:eastAsia="HG丸ｺﾞｼｯｸM-PRO" w:hAnsi="ＭＳ ゴシック"/>
          <w:color w:val="000000"/>
        </w:rPr>
      </w:pPr>
      <w:r w:rsidRPr="002444DF">
        <w:rPr>
          <w:rFonts w:ascii="HG丸ｺﾞｼｯｸM-PRO" w:eastAsia="HG丸ｺﾞｼｯｸM-PRO" w:hAnsi="ＭＳ ゴシック" w:hint="eastAsia"/>
          <w:color w:val="000000"/>
        </w:rPr>
        <w:t>但し、</w:t>
      </w:r>
      <w:r w:rsidR="00D11CFA" w:rsidRPr="002444DF">
        <w:rPr>
          <w:rFonts w:ascii="HG丸ｺﾞｼｯｸM-PRO" w:eastAsia="HG丸ｺﾞｼｯｸM-PRO" w:hAnsi="ＭＳ ゴシック" w:hint="eastAsia"/>
          <w:color w:val="000000"/>
        </w:rPr>
        <w:t>第６</w:t>
      </w:r>
      <w:r w:rsidR="00AF48BD" w:rsidRPr="002444DF">
        <w:rPr>
          <w:rFonts w:ascii="HG丸ｺﾞｼｯｸM-PRO" w:eastAsia="HG丸ｺﾞｼｯｸM-PRO" w:hAnsi="ＭＳ ゴシック" w:hint="eastAsia"/>
          <w:color w:val="000000"/>
        </w:rPr>
        <w:t>条</w:t>
      </w:r>
      <w:r w:rsidR="006D2583" w:rsidRPr="002444DF">
        <w:rPr>
          <w:rFonts w:ascii="HG丸ｺﾞｼｯｸM-PRO" w:eastAsia="HG丸ｺﾞｼｯｸM-PRO" w:hAnsi="ＭＳ ゴシック" w:hint="eastAsia"/>
          <w:color w:val="000000"/>
        </w:rPr>
        <w:t>各号</w:t>
      </w:r>
      <w:r w:rsidR="00D11CFA" w:rsidRPr="002444DF">
        <w:rPr>
          <w:rFonts w:ascii="HG丸ｺﾞｼｯｸM-PRO" w:eastAsia="HG丸ｺﾞｼｯｸM-PRO" w:hAnsi="ＭＳ ゴシック" w:hint="eastAsia"/>
          <w:color w:val="000000"/>
        </w:rPr>
        <w:t>のいずれかに該当する恐れの</w:t>
      </w:r>
      <w:r w:rsidR="00610CEB" w:rsidRPr="002444DF">
        <w:rPr>
          <w:rFonts w:ascii="HG丸ｺﾞｼｯｸM-PRO" w:eastAsia="HG丸ｺﾞｼｯｸM-PRO" w:hAnsi="ＭＳ ゴシック" w:hint="eastAsia"/>
          <w:color w:val="000000"/>
        </w:rPr>
        <w:t>ある場合は、</w:t>
      </w:r>
      <w:r w:rsidR="0057538C">
        <w:rPr>
          <w:rFonts w:ascii="HG丸ｺﾞｼｯｸM-PRO" w:eastAsia="HG丸ｺﾞｼｯｸM-PRO" w:hAnsi="ＭＳ ゴシック" w:hint="eastAsia"/>
          <w:color w:val="000000"/>
        </w:rPr>
        <w:t>協議会</w:t>
      </w:r>
      <w:r w:rsidR="00610CEB" w:rsidRPr="002444DF">
        <w:rPr>
          <w:rFonts w:ascii="HG丸ｺﾞｼｯｸM-PRO" w:eastAsia="HG丸ｺﾞｼｯｸM-PRO" w:hAnsi="ＭＳ ゴシック" w:hint="eastAsia"/>
          <w:color w:val="000000"/>
        </w:rPr>
        <w:t>協賛審査会（以下「審査会」という。）を設置し審査を行う。</w:t>
      </w:r>
    </w:p>
    <w:p w:rsidR="00610CEB" w:rsidRPr="002444DF" w:rsidRDefault="00610CEB" w:rsidP="00610CEB">
      <w:pPr>
        <w:ind w:left="240" w:hangingChars="100" w:hanging="240"/>
        <w:rPr>
          <w:rFonts w:ascii="HG丸ｺﾞｼｯｸM-PRO" w:eastAsia="HG丸ｺﾞｼｯｸM-PRO" w:hAnsi="ＭＳ ゴシック"/>
          <w:color w:val="000000"/>
        </w:rPr>
      </w:pPr>
      <w:r w:rsidRPr="002444DF">
        <w:rPr>
          <w:rFonts w:ascii="HG丸ｺﾞｼｯｸM-PRO" w:eastAsia="HG丸ｺﾞｼｯｸM-PRO" w:hAnsi="ＭＳ ゴシック" w:hint="eastAsia"/>
          <w:color w:val="000000"/>
        </w:rPr>
        <w:t>２　審査会は、委員長及び委員により組織する。</w:t>
      </w:r>
    </w:p>
    <w:p w:rsidR="00610CEB" w:rsidRPr="002444DF" w:rsidRDefault="00610CEB" w:rsidP="00610CEB">
      <w:pPr>
        <w:spacing w:line="322" w:lineRule="atLeast"/>
        <w:rPr>
          <w:rFonts w:ascii="HG丸ｺﾞｼｯｸM-PRO" w:eastAsia="HG丸ｺﾞｼｯｸM-PRO" w:hAnsi="ＭＳ ゴシック" w:cs="ＭＳ ゴシック"/>
          <w:color w:val="000000"/>
          <w:spacing w:val="40"/>
          <w:kern w:val="0"/>
        </w:rPr>
      </w:pPr>
      <w:r w:rsidRPr="002444DF">
        <w:rPr>
          <w:rFonts w:ascii="HG丸ｺﾞｼｯｸM-PRO" w:eastAsia="HG丸ｺﾞｼｯｸM-PRO" w:hAnsi="ＭＳ ゴシック" w:hint="eastAsia"/>
          <w:color w:val="000000"/>
        </w:rPr>
        <w:t>３　委員長は、</w:t>
      </w:r>
      <w:r w:rsidR="008F2385">
        <w:rPr>
          <w:rFonts w:ascii="HG丸ｺﾞｼｯｸM-PRO" w:eastAsia="HG丸ｺﾞｼｯｸM-PRO" w:hAnsi="ＭＳ ゴシック" w:hint="eastAsia"/>
          <w:color w:val="000000"/>
        </w:rPr>
        <w:t>協議会</w:t>
      </w:r>
      <w:r w:rsidR="00E97F71" w:rsidRPr="002444DF">
        <w:rPr>
          <w:rFonts w:ascii="HG丸ｺﾞｼｯｸM-PRO" w:eastAsia="HG丸ｺﾞｼｯｸM-PRO" w:hAnsi="ＭＳ ゴシック" w:hint="eastAsia"/>
          <w:color w:val="000000"/>
        </w:rPr>
        <w:t>会長</w:t>
      </w:r>
      <w:r w:rsidRPr="002444DF">
        <w:rPr>
          <w:rFonts w:ascii="HG丸ｺﾞｼｯｸM-PRO" w:eastAsia="HG丸ｺﾞｼｯｸM-PRO" w:hAnsi="ＭＳ ゴシック" w:hint="eastAsia"/>
          <w:color w:val="000000"/>
        </w:rPr>
        <w:t>の職にある者をもって充てる。</w:t>
      </w:r>
    </w:p>
    <w:p w:rsidR="00610CEB" w:rsidRPr="002444DF" w:rsidRDefault="00610CEB" w:rsidP="00610CEB">
      <w:pPr>
        <w:ind w:left="240" w:hangingChars="100" w:hanging="240"/>
        <w:rPr>
          <w:rFonts w:ascii="HG丸ｺﾞｼｯｸM-PRO" w:eastAsia="HG丸ｺﾞｼｯｸM-PRO" w:hAnsi="ＭＳ ゴシック"/>
          <w:color w:val="000000"/>
        </w:rPr>
      </w:pPr>
      <w:r w:rsidRPr="002444DF">
        <w:rPr>
          <w:rFonts w:ascii="HG丸ｺﾞｼｯｸM-PRO" w:eastAsia="HG丸ｺﾞｼｯｸM-PRO" w:hAnsi="ＭＳ ゴシック" w:hint="eastAsia"/>
          <w:color w:val="000000"/>
        </w:rPr>
        <w:t>４　委員は、</w:t>
      </w:r>
      <w:r w:rsidR="008F2385">
        <w:rPr>
          <w:rFonts w:ascii="HG丸ｺﾞｼｯｸM-PRO" w:eastAsia="HG丸ｺﾞｼｯｸM-PRO" w:hAnsi="ＭＳ ゴシック" w:hint="eastAsia"/>
          <w:color w:val="000000"/>
        </w:rPr>
        <w:t>協議会</w:t>
      </w:r>
      <w:r w:rsidR="00E97F71" w:rsidRPr="002444DF">
        <w:rPr>
          <w:rFonts w:ascii="HG丸ｺﾞｼｯｸM-PRO" w:eastAsia="HG丸ｺﾞｼｯｸM-PRO" w:hAnsi="ＭＳ ゴシック" w:hint="eastAsia"/>
          <w:color w:val="000000"/>
        </w:rPr>
        <w:t>副会長</w:t>
      </w:r>
      <w:r w:rsidRPr="002444DF">
        <w:rPr>
          <w:rFonts w:ascii="HG丸ｺﾞｼｯｸM-PRO" w:eastAsia="HG丸ｺﾞｼｯｸM-PRO" w:hAnsi="ＭＳ ゴシック" w:hint="eastAsia"/>
          <w:color w:val="000000"/>
        </w:rPr>
        <w:t>の職にある者</w:t>
      </w:r>
      <w:r w:rsidR="00E97F71" w:rsidRPr="002444DF">
        <w:rPr>
          <w:rFonts w:ascii="HG丸ｺﾞｼｯｸM-PRO" w:eastAsia="HG丸ｺﾞｼｯｸM-PRO" w:hAnsi="ＭＳ ゴシック" w:hint="eastAsia"/>
          <w:color w:val="000000"/>
        </w:rPr>
        <w:t>及び大阪府都市整備部河川室河川環境課</w:t>
      </w:r>
      <w:r w:rsidR="00EE56C9">
        <w:rPr>
          <w:rFonts w:ascii="HG丸ｺﾞｼｯｸM-PRO" w:eastAsia="HG丸ｺﾞｼｯｸM-PRO" w:hAnsi="ＭＳ ゴシック" w:hint="eastAsia"/>
          <w:color w:val="000000"/>
        </w:rPr>
        <w:t>環境整備グループ</w:t>
      </w:r>
      <w:r w:rsidR="00E97F71" w:rsidRPr="002444DF">
        <w:rPr>
          <w:rFonts w:ascii="HG丸ｺﾞｼｯｸM-PRO" w:eastAsia="HG丸ｺﾞｼｯｸM-PRO" w:hAnsi="ＭＳ ゴシック" w:hint="eastAsia"/>
          <w:color w:val="000000"/>
        </w:rPr>
        <w:t>長</w:t>
      </w:r>
      <w:r w:rsidRPr="002444DF">
        <w:rPr>
          <w:rFonts w:ascii="HG丸ｺﾞｼｯｸM-PRO" w:eastAsia="HG丸ｺﾞｼｯｸM-PRO" w:hAnsi="ＭＳ ゴシック" w:hint="eastAsia"/>
          <w:color w:val="000000"/>
        </w:rPr>
        <w:t>をもって充てる。</w:t>
      </w:r>
    </w:p>
    <w:p w:rsidR="00610CEB" w:rsidRPr="002444DF" w:rsidRDefault="00610CEB" w:rsidP="00610CEB">
      <w:pPr>
        <w:ind w:left="240" w:hangingChars="100" w:hanging="240"/>
        <w:rPr>
          <w:rFonts w:ascii="HG丸ｺﾞｼｯｸM-PRO" w:eastAsia="HG丸ｺﾞｼｯｸM-PRO" w:hAnsi="ＭＳ ゴシック"/>
          <w:color w:val="000000"/>
        </w:rPr>
      </w:pPr>
      <w:r w:rsidRPr="002444DF">
        <w:rPr>
          <w:rFonts w:ascii="HG丸ｺﾞｼｯｸM-PRO" w:eastAsia="HG丸ｺﾞｼｯｸM-PRO" w:hAnsi="ＭＳ ゴシック" w:hint="eastAsia"/>
          <w:color w:val="000000"/>
        </w:rPr>
        <w:t>５　審査会の庶務は、</w:t>
      </w:r>
      <w:r w:rsidR="008F2385">
        <w:rPr>
          <w:rFonts w:ascii="HG丸ｺﾞｼｯｸM-PRO" w:eastAsia="HG丸ｺﾞｼｯｸM-PRO" w:hAnsi="ＭＳ ゴシック" w:hint="eastAsia"/>
          <w:color w:val="000000"/>
        </w:rPr>
        <w:t>総合</w:t>
      </w:r>
      <w:r w:rsidR="00E97F71" w:rsidRPr="002444DF">
        <w:rPr>
          <w:rFonts w:ascii="HG丸ｺﾞｼｯｸM-PRO" w:eastAsia="HG丸ｺﾞｼｯｸM-PRO" w:hAnsi="ＭＳ ゴシック" w:hint="eastAsia"/>
          <w:color w:val="000000"/>
        </w:rPr>
        <w:t>事務局</w:t>
      </w:r>
      <w:r w:rsidRPr="002444DF">
        <w:rPr>
          <w:rFonts w:ascii="HG丸ｺﾞｼｯｸM-PRO" w:eastAsia="HG丸ｺﾞｼｯｸM-PRO" w:hAnsi="ＭＳ ゴシック" w:hint="eastAsia"/>
          <w:color w:val="000000"/>
        </w:rPr>
        <w:t>において行う。</w:t>
      </w:r>
    </w:p>
    <w:p w:rsidR="00610CEB" w:rsidRPr="002444DF" w:rsidRDefault="00610CEB" w:rsidP="00610CEB">
      <w:pPr>
        <w:spacing w:line="300" w:lineRule="exact"/>
        <w:rPr>
          <w:rFonts w:ascii="HG丸ｺﾞｼｯｸM-PRO" w:eastAsia="HG丸ｺﾞｼｯｸM-PRO" w:hAnsi="ＭＳ ゴシック"/>
          <w:color w:val="000000"/>
        </w:rPr>
      </w:pPr>
    </w:p>
    <w:p w:rsidR="009B6F3E" w:rsidRPr="002444DF" w:rsidRDefault="009B6F3E" w:rsidP="009B6F3E">
      <w:pPr>
        <w:ind w:left="240" w:hangingChars="100" w:hanging="240"/>
        <w:rPr>
          <w:rFonts w:ascii="HG丸ｺﾞｼｯｸM-PRO" w:eastAsia="HG丸ｺﾞｼｯｸM-PRO" w:hAnsi="ＭＳ ゴシック"/>
          <w:color w:val="000000"/>
        </w:rPr>
      </w:pPr>
      <w:r w:rsidRPr="002444DF">
        <w:rPr>
          <w:rFonts w:ascii="HG丸ｺﾞｼｯｸM-PRO" w:eastAsia="HG丸ｺﾞｼｯｸM-PRO" w:hAnsi="ＭＳ ゴシック" w:hint="eastAsia"/>
          <w:color w:val="000000"/>
        </w:rPr>
        <w:t>（</w:t>
      </w:r>
      <w:r w:rsidR="00E97F71" w:rsidRPr="002444DF">
        <w:rPr>
          <w:rFonts w:ascii="HG丸ｺﾞｼｯｸM-PRO" w:eastAsia="HG丸ｺﾞｼｯｸM-PRO" w:hAnsi="ＭＳ ゴシック" w:hint="eastAsia"/>
          <w:color w:val="000000"/>
        </w:rPr>
        <w:t>協賛受理の</w:t>
      </w:r>
      <w:r w:rsidRPr="002444DF">
        <w:rPr>
          <w:rFonts w:ascii="HG丸ｺﾞｼｯｸM-PRO" w:eastAsia="HG丸ｺﾞｼｯｸM-PRO" w:hAnsi="ＭＳ ゴシック" w:hint="eastAsia"/>
          <w:color w:val="000000"/>
        </w:rPr>
        <w:t>連絡）</w:t>
      </w:r>
    </w:p>
    <w:p w:rsidR="009B6F3E" w:rsidRPr="002444DF" w:rsidRDefault="00AF48BD" w:rsidP="009B6F3E">
      <w:pPr>
        <w:ind w:left="240" w:hangingChars="100" w:hanging="240"/>
        <w:rPr>
          <w:rFonts w:ascii="HG丸ｺﾞｼｯｸM-PRO" w:eastAsia="HG丸ｺﾞｼｯｸM-PRO" w:hAnsi="ＭＳ ゴシック"/>
          <w:color w:val="000000"/>
        </w:rPr>
      </w:pPr>
      <w:r w:rsidRPr="002444DF">
        <w:rPr>
          <w:rFonts w:ascii="HG丸ｺﾞｼｯｸM-PRO" w:eastAsia="HG丸ｺﾞｼｯｸM-PRO" w:hAnsi="ＭＳ ゴシック" w:hint="eastAsia"/>
          <w:color w:val="000000"/>
        </w:rPr>
        <w:t>第８</w:t>
      </w:r>
      <w:r w:rsidR="00E97F71" w:rsidRPr="002444DF">
        <w:rPr>
          <w:rFonts w:ascii="HG丸ｺﾞｼｯｸM-PRO" w:eastAsia="HG丸ｺﾞｼｯｸM-PRO" w:hAnsi="ＭＳ ゴシック" w:hint="eastAsia"/>
          <w:color w:val="000000"/>
        </w:rPr>
        <w:t xml:space="preserve">条　</w:t>
      </w:r>
      <w:r w:rsidR="0057538C">
        <w:rPr>
          <w:rFonts w:ascii="HG丸ｺﾞｼｯｸM-PRO" w:eastAsia="HG丸ｺﾞｼｯｸM-PRO" w:hAnsi="ＭＳ ゴシック" w:hint="eastAsia"/>
          <w:color w:val="000000"/>
        </w:rPr>
        <w:t>総合</w:t>
      </w:r>
      <w:r w:rsidR="00E97F71" w:rsidRPr="002444DF">
        <w:rPr>
          <w:rFonts w:ascii="HG丸ｺﾞｼｯｸM-PRO" w:eastAsia="HG丸ｺﾞｼｯｸM-PRO" w:hAnsi="ＭＳ ゴシック" w:hint="eastAsia"/>
          <w:color w:val="000000"/>
        </w:rPr>
        <w:t>事務局</w:t>
      </w:r>
      <w:r w:rsidR="009B6F3E" w:rsidRPr="002444DF">
        <w:rPr>
          <w:rFonts w:ascii="HG丸ｺﾞｼｯｸM-PRO" w:eastAsia="HG丸ｺﾞｼｯｸM-PRO" w:hAnsi="ＭＳ ゴシック" w:hint="eastAsia"/>
          <w:color w:val="000000"/>
        </w:rPr>
        <w:t>は、協賛の受理等について様式２及び３により、</w:t>
      </w:r>
      <w:r w:rsidR="00A474FA" w:rsidRPr="002444DF">
        <w:rPr>
          <w:rFonts w:ascii="HG丸ｺﾞｼｯｸM-PRO" w:eastAsia="HG丸ｺﾞｼｯｸM-PRO" w:hAnsi="ＭＳ ゴシック" w:hint="eastAsia"/>
          <w:color w:val="000000"/>
        </w:rPr>
        <w:t>当該</w:t>
      </w:r>
      <w:r w:rsidR="0062646D" w:rsidRPr="002444DF">
        <w:rPr>
          <w:rFonts w:ascii="HG丸ｺﾞｼｯｸM-PRO" w:eastAsia="HG丸ｺﾞｼｯｸM-PRO" w:hAnsi="ＭＳ ゴシック" w:hint="eastAsia"/>
          <w:color w:val="000000"/>
        </w:rPr>
        <w:t>申出団体</w:t>
      </w:r>
      <w:r w:rsidR="009B6F3E" w:rsidRPr="002444DF">
        <w:rPr>
          <w:rFonts w:ascii="HG丸ｺﾞｼｯｸM-PRO" w:eastAsia="HG丸ｺﾞｼｯｸM-PRO" w:hAnsi="ＭＳ ゴシック" w:hint="eastAsia"/>
          <w:color w:val="000000"/>
        </w:rPr>
        <w:t>に連絡するものとする。</w:t>
      </w:r>
    </w:p>
    <w:p w:rsidR="009B6F3E" w:rsidRPr="002444DF" w:rsidRDefault="009B6F3E" w:rsidP="009B6F3E">
      <w:pPr>
        <w:spacing w:line="300" w:lineRule="exact"/>
        <w:ind w:left="240" w:hangingChars="100" w:hanging="240"/>
        <w:rPr>
          <w:rFonts w:ascii="HG丸ｺﾞｼｯｸM-PRO" w:eastAsia="HG丸ｺﾞｼｯｸM-PRO" w:hAnsi="ＭＳ ゴシック"/>
          <w:color w:val="000000"/>
        </w:rPr>
      </w:pPr>
    </w:p>
    <w:p w:rsidR="009B6F3E" w:rsidRPr="002444DF" w:rsidRDefault="009B6F3E" w:rsidP="009B6F3E">
      <w:pPr>
        <w:ind w:left="240" w:hangingChars="100" w:hanging="240"/>
        <w:rPr>
          <w:rFonts w:ascii="HG丸ｺﾞｼｯｸM-PRO" w:eastAsia="HG丸ｺﾞｼｯｸM-PRO" w:hAnsi="ＭＳ ゴシック"/>
          <w:color w:val="000000"/>
        </w:rPr>
      </w:pPr>
      <w:r w:rsidRPr="002444DF">
        <w:rPr>
          <w:rFonts w:ascii="HG丸ｺﾞｼｯｸM-PRO" w:eastAsia="HG丸ｺﾞｼｯｸM-PRO" w:hAnsi="ＭＳ ゴシック" w:hint="eastAsia"/>
          <w:color w:val="000000"/>
        </w:rPr>
        <w:t>（協賛団体及び物品</w:t>
      </w:r>
      <w:r w:rsidR="002E4BF9" w:rsidRPr="002444DF">
        <w:rPr>
          <w:rFonts w:ascii="HG丸ｺﾞｼｯｸM-PRO" w:eastAsia="HG丸ｺﾞｼｯｸM-PRO" w:hAnsi="ＭＳ ゴシック" w:hint="eastAsia"/>
          <w:color w:val="000000"/>
        </w:rPr>
        <w:t>の</w:t>
      </w:r>
      <w:r w:rsidRPr="002444DF">
        <w:rPr>
          <w:rFonts w:ascii="HG丸ｺﾞｼｯｸM-PRO" w:eastAsia="HG丸ｺﾞｼｯｸM-PRO" w:hAnsi="ＭＳ ゴシック" w:hint="eastAsia"/>
          <w:color w:val="000000"/>
        </w:rPr>
        <w:t>取り扱い）</w:t>
      </w:r>
    </w:p>
    <w:p w:rsidR="006055C8" w:rsidRPr="002444DF" w:rsidRDefault="00AF48BD" w:rsidP="009B6F3E">
      <w:pPr>
        <w:ind w:left="240" w:hangingChars="100" w:hanging="240"/>
        <w:rPr>
          <w:rFonts w:ascii="HG丸ｺﾞｼｯｸM-PRO" w:eastAsia="HG丸ｺﾞｼｯｸM-PRO" w:hAnsi="ＭＳ ゴシック"/>
          <w:color w:val="000000"/>
        </w:rPr>
      </w:pPr>
      <w:r w:rsidRPr="002444DF">
        <w:rPr>
          <w:rFonts w:ascii="HG丸ｺﾞｼｯｸM-PRO" w:eastAsia="HG丸ｺﾞｼｯｸM-PRO" w:hAnsi="ＭＳ ゴシック" w:hint="eastAsia"/>
          <w:color w:val="000000"/>
        </w:rPr>
        <w:t>第９</w:t>
      </w:r>
      <w:r w:rsidR="009B6F3E" w:rsidRPr="002444DF">
        <w:rPr>
          <w:rFonts w:ascii="HG丸ｺﾞｼｯｸM-PRO" w:eastAsia="HG丸ｺﾞｼｯｸM-PRO" w:hAnsi="ＭＳ ゴシック" w:hint="eastAsia"/>
          <w:color w:val="000000"/>
        </w:rPr>
        <w:t xml:space="preserve">条　</w:t>
      </w:r>
      <w:r w:rsidR="00FD7B5F">
        <w:rPr>
          <w:rFonts w:ascii="HG丸ｺﾞｼｯｸM-PRO" w:eastAsia="HG丸ｺﾞｼｯｸM-PRO" w:hAnsi="ＭＳ ゴシック" w:hint="eastAsia"/>
          <w:color w:val="000000"/>
        </w:rPr>
        <w:t>総合</w:t>
      </w:r>
      <w:bookmarkStart w:id="0" w:name="_GoBack"/>
      <w:bookmarkEnd w:id="0"/>
      <w:r w:rsidR="00E97F71" w:rsidRPr="002444DF">
        <w:rPr>
          <w:rFonts w:ascii="HG丸ｺﾞｼｯｸM-PRO" w:eastAsia="HG丸ｺﾞｼｯｸM-PRO" w:hAnsi="ＭＳ ゴシック" w:hint="eastAsia"/>
          <w:color w:val="000000"/>
        </w:rPr>
        <w:t>事務局</w:t>
      </w:r>
      <w:r w:rsidR="006055C8" w:rsidRPr="002444DF">
        <w:rPr>
          <w:rFonts w:ascii="HG丸ｺﾞｼｯｸM-PRO" w:eastAsia="HG丸ｺﾞｼｯｸM-PRO" w:hAnsi="ＭＳ ゴシック" w:hint="eastAsia"/>
          <w:color w:val="000000"/>
        </w:rPr>
        <w:t>は、</w:t>
      </w:r>
      <w:r w:rsidR="00E97F71" w:rsidRPr="002444DF">
        <w:rPr>
          <w:rFonts w:ascii="HG丸ｺﾞｼｯｸM-PRO" w:eastAsia="HG丸ｺﾞｼｯｸM-PRO" w:hAnsi="ＭＳ ゴシック" w:hint="eastAsia"/>
          <w:color w:val="000000"/>
        </w:rPr>
        <w:t>協賛が受理された申出団体（以下「協賛団体」という。）が発表会に協賛している旨について、関連</w:t>
      </w:r>
      <w:r w:rsidR="006055C8" w:rsidRPr="002444DF">
        <w:rPr>
          <w:rFonts w:ascii="HG丸ｺﾞｼｯｸM-PRO" w:eastAsia="HG丸ｺﾞｼｯｸM-PRO" w:hAnsi="ＭＳ ゴシック" w:hint="eastAsia"/>
          <w:color w:val="000000"/>
        </w:rPr>
        <w:t>するホームページ及び印刷物等に表示するものとする。</w:t>
      </w:r>
    </w:p>
    <w:p w:rsidR="009B6F3E" w:rsidRPr="002444DF" w:rsidRDefault="00E97F71" w:rsidP="009B6F3E">
      <w:pPr>
        <w:ind w:left="240" w:hangingChars="100" w:hanging="240"/>
        <w:rPr>
          <w:rFonts w:ascii="HG丸ｺﾞｼｯｸM-PRO" w:eastAsia="HG丸ｺﾞｼｯｸM-PRO" w:hAnsi="ＭＳ ゴシック"/>
          <w:color w:val="000000"/>
        </w:rPr>
      </w:pPr>
      <w:r w:rsidRPr="002444DF">
        <w:rPr>
          <w:rFonts w:ascii="HG丸ｺﾞｼｯｸM-PRO" w:eastAsia="HG丸ｺﾞｼｯｸM-PRO" w:hAnsi="ＭＳ ゴシック" w:hint="eastAsia"/>
          <w:color w:val="000000"/>
        </w:rPr>
        <w:t>２　協賛団体は、当該団体名及び当該団体が発表</w:t>
      </w:r>
      <w:r w:rsidR="009B6F3E" w:rsidRPr="002444DF">
        <w:rPr>
          <w:rFonts w:ascii="HG丸ｺﾞｼｯｸM-PRO" w:eastAsia="HG丸ｺﾞｼｯｸM-PRO" w:hAnsi="ＭＳ ゴシック" w:hint="eastAsia"/>
          <w:color w:val="000000"/>
        </w:rPr>
        <w:t>に協賛している旨について、協賛物品に表示することができる。</w:t>
      </w:r>
    </w:p>
    <w:p w:rsidR="009B6F3E" w:rsidRPr="002444DF" w:rsidRDefault="00E97F71" w:rsidP="009B6F3E">
      <w:pPr>
        <w:ind w:left="240" w:hangingChars="100" w:hanging="240"/>
        <w:rPr>
          <w:rFonts w:ascii="HG丸ｺﾞｼｯｸM-PRO" w:eastAsia="HG丸ｺﾞｼｯｸM-PRO" w:hAnsi="ＭＳ ゴシック"/>
          <w:color w:val="000000"/>
        </w:rPr>
      </w:pPr>
      <w:r w:rsidRPr="002444DF">
        <w:rPr>
          <w:rFonts w:ascii="HG丸ｺﾞｼｯｸM-PRO" w:eastAsia="HG丸ｺﾞｼｯｸM-PRO" w:hAnsi="ＭＳ ゴシック" w:hint="eastAsia"/>
          <w:color w:val="000000"/>
        </w:rPr>
        <w:t>３　協賛物品のデザイン、数量及び納付先については、</w:t>
      </w:r>
      <w:r w:rsidR="0057538C">
        <w:rPr>
          <w:rFonts w:ascii="HG丸ｺﾞｼｯｸM-PRO" w:eastAsia="HG丸ｺﾞｼｯｸM-PRO" w:hAnsi="ＭＳ ゴシック" w:hint="eastAsia"/>
          <w:color w:val="000000"/>
        </w:rPr>
        <w:t>総合</w:t>
      </w:r>
      <w:r w:rsidRPr="002444DF">
        <w:rPr>
          <w:rFonts w:ascii="HG丸ｺﾞｼｯｸM-PRO" w:eastAsia="HG丸ｺﾞｼｯｸM-PRO" w:hAnsi="ＭＳ ゴシック" w:hint="eastAsia"/>
          <w:color w:val="000000"/>
        </w:rPr>
        <w:t>事務局</w:t>
      </w:r>
      <w:r w:rsidR="009B6F3E" w:rsidRPr="002444DF">
        <w:rPr>
          <w:rFonts w:ascii="HG丸ｺﾞｼｯｸM-PRO" w:eastAsia="HG丸ｺﾞｼｯｸM-PRO" w:hAnsi="ＭＳ ゴシック" w:hint="eastAsia"/>
          <w:color w:val="000000"/>
        </w:rPr>
        <w:t>との協議により決定する。</w:t>
      </w:r>
    </w:p>
    <w:p w:rsidR="009B6F3E" w:rsidRPr="002444DF" w:rsidRDefault="009B6F3E" w:rsidP="009B6F3E">
      <w:pPr>
        <w:ind w:left="240" w:hangingChars="100" w:hanging="240"/>
        <w:rPr>
          <w:rFonts w:ascii="HG丸ｺﾞｼｯｸM-PRO" w:eastAsia="HG丸ｺﾞｼｯｸM-PRO" w:hAnsi="ＭＳ ゴシック"/>
          <w:color w:val="000000"/>
        </w:rPr>
      </w:pPr>
    </w:p>
    <w:p w:rsidR="009B6F3E" w:rsidRPr="002444DF" w:rsidRDefault="00213C6D" w:rsidP="009B6F3E">
      <w:pPr>
        <w:ind w:left="240" w:hangingChars="100" w:hanging="240"/>
        <w:rPr>
          <w:rFonts w:ascii="HG丸ｺﾞｼｯｸM-PRO" w:eastAsia="HG丸ｺﾞｼｯｸM-PRO" w:hAnsi="ＭＳ ゴシック"/>
          <w:color w:val="000000"/>
        </w:rPr>
      </w:pPr>
      <w:r w:rsidRPr="002444DF">
        <w:rPr>
          <w:rFonts w:ascii="HG丸ｺﾞｼｯｸM-PRO" w:eastAsia="HG丸ｺﾞｼｯｸM-PRO" w:hAnsi="ＭＳ ゴシック" w:hint="eastAsia"/>
          <w:color w:val="000000"/>
        </w:rPr>
        <w:t>（取</w:t>
      </w:r>
      <w:r w:rsidR="009B6F3E" w:rsidRPr="002444DF">
        <w:rPr>
          <w:rFonts w:ascii="HG丸ｺﾞｼｯｸM-PRO" w:eastAsia="HG丸ｺﾞｼｯｸM-PRO" w:hAnsi="ＭＳ ゴシック" w:hint="eastAsia"/>
          <w:color w:val="000000"/>
        </w:rPr>
        <w:t>消基準）</w:t>
      </w:r>
    </w:p>
    <w:p w:rsidR="009B6F3E" w:rsidRPr="002444DF" w:rsidRDefault="00AF48BD" w:rsidP="009B6F3E">
      <w:pPr>
        <w:ind w:left="240" w:hangingChars="100" w:hanging="240"/>
        <w:rPr>
          <w:rFonts w:ascii="HG丸ｺﾞｼｯｸM-PRO" w:eastAsia="HG丸ｺﾞｼｯｸM-PRO" w:hAnsi="ＭＳ ゴシック"/>
          <w:color w:val="000000"/>
        </w:rPr>
      </w:pPr>
      <w:r w:rsidRPr="002444DF">
        <w:rPr>
          <w:rFonts w:ascii="HG丸ｺﾞｼｯｸM-PRO" w:eastAsia="HG丸ｺﾞｼｯｸM-PRO" w:hAnsi="ＭＳ ゴシック" w:hint="eastAsia"/>
          <w:color w:val="000000"/>
        </w:rPr>
        <w:t>第10</w:t>
      </w:r>
      <w:r w:rsidR="00E97F71" w:rsidRPr="002444DF">
        <w:rPr>
          <w:rFonts w:ascii="HG丸ｺﾞｼｯｸM-PRO" w:eastAsia="HG丸ｺﾞｼｯｸM-PRO" w:hAnsi="ＭＳ ゴシック" w:hint="eastAsia"/>
          <w:color w:val="000000"/>
        </w:rPr>
        <w:t xml:space="preserve">条　</w:t>
      </w:r>
      <w:r w:rsidR="008F2385">
        <w:rPr>
          <w:rFonts w:ascii="HG丸ｺﾞｼｯｸM-PRO" w:eastAsia="HG丸ｺﾞｼｯｸM-PRO" w:hAnsi="ＭＳ ゴシック" w:hint="eastAsia"/>
          <w:color w:val="000000"/>
        </w:rPr>
        <w:t>総合</w:t>
      </w:r>
      <w:r w:rsidR="00E97F71" w:rsidRPr="002444DF">
        <w:rPr>
          <w:rFonts w:ascii="HG丸ｺﾞｼｯｸM-PRO" w:eastAsia="HG丸ｺﾞｼｯｸM-PRO" w:hAnsi="ＭＳ ゴシック" w:hint="eastAsia"/>
          <w:color w:val="000000"/>
        </w:rPr>
        <w:t>事務局</w:t>
      </w:r>
      <w:r w:rsidR="009B6F3E" w:rsidRPr="002444DF">
        <w:rPr>
          <w:rFonts w:ascii="HG丸ｺﾞｼｯｸM-PRO" w:eastAsia="HG丸ｺﾞｼｯｸM-PRO" w:hAnsi="ＭＳ ゴシック" w:hint="eastAsia"/>
          <w:color w:val="000000"/>
        </w:rPr>
        <w:t>は、次の各号の</w:t>
      </w:r>
      <w:r w:rsidR="00D11CFA" w:rsidRPr="002444DF">
        <w:rPr>
          <w:rFonts w:ascii="HG丸ｺﾞｼｯｸM-PRO" w:eastAsia="HG丸ｺﾞｼｯｸM-PRO" w:hAnsi="ＭＳ ゴシック" w:hint="eastAsia"/>
          <w:color w:val="000000"/>
        </w:rPr>
        <w:t>いずれかに</w:t>
      </w:r>
      <w:r w:rsidR="009B6F3E" w:rsidRPr="002444DF">
        <w:rPr>
          <w:rFonts w:ascii="HG丸ｺﾞｼｯｸM-PRO" w:eastAsia="HG丸ｺﾞｼｯｸM-PRO" w:hAnsi="ＭＳ ゴシック" w:hint="eastAsia"/>
          <w:color w:val="000000"/>
        </w:rPr>
        <w:t>該当すると認める場合には、当該協賛団体の申込</w:t>
      </w:r>
      <w:r w:rsidR="00D11CFA" w:rsidRPr="002444DF">
        <w:rPr>
          <w:rFonts w:ascii="HG丸ｺﾞｼｯｸM-PRO" w:eastAsia="HG丸ｺﾞｼｯｸM-PRO" w:hAnsi="ＭＳ ゴシック" w:hint="eastAsia"/>
          <w:color w:val="000000"/>
        </w:rPr>
        <w:t>み</w:t>
      </w:r>
      <w:r w:rsidR="009B6F3E" w:rsidRPr="002444DF">
        <w:rPr>
          <w:rFonts w:ascii="HG丸ｺﾞｼｯｸM-PRO" w:eastAsia="HG丸ｺﾞｼｯｸM-PRO" w:hAnsi="ＭＳ ゴシック" w:hint="eastAsia"/>
          <w:color w:val="000000"/>
        </w:rPr>
        <w:t>を取り消すことができる。</w:t>
      </w:r>
    </w:p>
    <w:p w:rsidR="009B6F3E" w:rsidRPr="002444DF" w:rsidRDefault="00D11CFA" w:rsidP="009B6F3E">
      <w:pPr>
        <w:ind w:leftChars="100" w:left="240"/>
        <w:rPr>
          <w:rFonts w:ascii="HG丸ｺﾞｼｯｸM-PRO" w:eastAsia="HG丸ｺﾞｼｯｸM-PRO" w:hAnsi="ＭＳ ゴシック"/>
          <w:color w:val="000000"/>
        </w:rPr>
      </w:pPr>
      <w:r w:rsidRPr="002444DF">
        <w:rPr>
          <w:rFonts w:ascii="HG丸ｺﾞｼｯｸM-PRO" w:eastAsia="HG丸ｺﾞｼｯｸM-PRO" w:hAnsi="ＭＳ ゴシック" w:hint="eastAsia"/>
          <w:color w:val="000000"/>
        </w:rPr>
        <w:t>一　第５</w:t>
      </w:r>
      <w:r w:rsidR="009B6F3E" w:rsidRPr="002444DF">
        <w:rPr>
          <w:rFonts w:ascii="HG丸ｺﾞｼｯｸM-PRO" w:eastAsia="HG丸ｺﾞｼｯｸM-PRO" w:hAnsi="ＭＳ ゴシック" w:hint="eastAsia"/>
          <w:color w:val="000000"/>
        </w:rPr>
        <w:t>条</w:t>
      </w:r>
      <w:r w:rsidR="00321EB5" w:rsidRPr="002444DF">
        <w:rPr>
          <w:rFonts w:ascii="HG丸ｺﾞｼｯｸM-PRO" w:eastAsia="HG丸ｺﾞｼｯｸM-PRO" w:hAnsi="ＭＳ ゴシック" w:hint="eastAsia"/>
          <w:color w:val="000000"/>
        </w:rPr>
        <w:t>に規定する申込み</w:t>
      </w:r>
      <w:r w:rsidR="009B6F3E" w:rsidRPr="002444DF">
        <w:rPr>
          <w:rFonts w:ascii="HG丸ｺﾞｼｯｸM-PRO" w:eastAsia="HG丸ｺﾞｼｯｸM-PRO" w:hAnsi="ＭＳ ゴシック" w:hint="eastAsia"/>
          <w:color w:val="000000"/>
        </w:rPr>
        <w:t>に虚偽の記載があったとき。</w:t>
      </w:r>
    </w:p>
    <w:p w:rsidR="009B6F3E" w:rsidRPr="002444DF" w:rsidRDefault="00610CEB" w:rsidP="009B6F3E">
      <w:pPr>
        <w:ind w:leftChars="100" w:left="240"/>
        <w:rPr>
          <w:rFonts w:ascii="HG丸ｺﾞｼｯｸM-PRO" w:eastAsia="HG丸ｺﾞｼｯｸM-PRO" w:hAnsi="ＭＳ ゴシック"/>
          <w:color w:val="000000"/>
        </w:rPr>
      </w:pPr>
      <w:r w:rsidRPr="002444DF">
        <w:rPr>
          <w:rFonts w:ascii="HG丸ｺﾞｼｯｸM-PRO" w:eastAsia="HG丸ｺﾞｼｯｸM-PRO" w:hAnsi="ＭＳ ゴシック" w:hint="eastAsia"/>
          <w:color w:val="000000"/>
        </w:rPr>
        <w:t>二</w:t>
      </w:r>
      <w:r w:rsidR="00D11CFA" w:rsidRPr="002444DF">
        <w:rPr>
          <w:rFonts w:ascii="HG丸ｺﾞｼｯｸM-PRO" w:eastAsia="HG丸ｺﾞｼｯｸM-PRO" w:hAnsi="ＭＳ ゴシック" w:hint="eastAsia"/>
          <w:color w:val="000000"/>
        </w:rPr>
        <w:t xml:space="preserve">　第６</w:t>
      </w:r>
      <w:r w:rsidR="009B6F3E" w:rsidRPr="002444DF">
        <w:rPr>
          <w:rFonts w:ascii="HG丸ｺﾞｼｯｸM-PRO" w:eastAsia="HG丸ｺﾞｼｯｸM-PRO" w:hAnsi="ＭＳ ゴシック" w:hint="eastAsia"/>
          <w:color w:val="000000"/>
        </w:rPr>
        <w:t>条</w:t>
      </w:r>
      <w:r w:rsidR="00A56CBC" w:rsidRPr="002444DF">
        <w:rPr>
          <w:rFonts w:ascii="HG丸ｺﾞｼｯｸM-PRO" w:eastAsia="HG丸ｺﾞｼｯｸM-PRO" w:hAnsi="ＭＳ ゴシック" w:hint="eastAsia"/>
          <w:color w:val="000000"/>
        </w:rPr>
        <w:t>各号</w:t>
      </w:r>
      <w:r w:rsidR="006D2583" w:rsidRPr="002444DF">
        <w:rPr>
          <w:rFonts w:ascii="HG丸ｺﾞｼｯｸM-PRO" w:eastAsia="HG丸ｺﾞｼｯｸM-PRO" w:hAnsi="ＭＳ ゴシック" w:hint="eastAsia"/>
          <w:color w:val="000000"/>
        </w:rPr>
        <w:t>の</w:t>
      </w:r>
      <w:r w:rsidR="00D11CFA" w:rsidRPr="002444DF">
        <w:rPr>
          <w:rFonts w:ascii="HG丸ｺﾞｼｯｸM-PRO" w:eastAsia="HG丸ｺﾞｼｯｸM-PRO" w:hAnsi="ＭＳ ゴシック" w:hint="eastAsia"/>
          <w:color w:val="000000"/>
        </w:rPr>
        <w:t>いずれか</w:t>
      </w:r>
      <w:r w:rsidR="009B6F3E" w:rsidRPr="002444DF">
        <w:rPr>
          <w:rFonts w:ascii="HG丸ｺﾞｼｯｸM-PRO" w:eastAsia="HG丸ｺﾞｼｯｸM-PRO" w:hAnsi="ＭＳ ゴシック" w:hint="eastAsia"/>
          <w:color w:val="000000"/>
        </w:rPr>
        <w:t>に</w:t>
      </w:r>
      <w:r w:rsidR="00895091" w:rsidRPr="002444DF">
        <w:rPr>
          <w:rFonts w:ascii="HG丸ｺﾞｼｯｸM-PRO" w:eastAsia="HG丸ｺﾞｼｯｸM-PRO" w:hAnsi="ＭＳ ゴシック" w:hint="eastAsia"/>
          <w:color w:val="000000"/>
        </w:rPr>
        <w:t>該当することが判明</w:t>
      </w:r>
      <w:r w:rsidR="009B6F3E" w:rsidRPr="002444DF">
        <w:rPr>
          <w:rFonts w:ascii="HG丸ｺﾞｼｯｸM-PRO" w:eastAsia="HG丸ｺﾞｼｯｸM-PRO" w:hAnsi="ＭＳ ゴシック" w:hint="eastAsia"/>
          <w:color w:val="000000"/>
        </w:rPr>
        <w:t>したとき。</w:t>
      </w:r>
    </w:p>
    <w:p w:rsidR="009B6F3E" w:rsidRPr="002444DF" w:rsidRDefault="00610CEB" w:rsidP="009B6F3E">
      <w:pPr>
        <w:ind w:leftChars="100" w:left="240"/>
        <w:rPr>
          <w:rFonts w:ascii="HG丸ｺﾞｼｯｸM-PRO" w:eastAsia="HG丸ｺﾞｼｯｸM-PRO" w:hAnsi="ＭＳ ゴシック"/>
          <w:color w:val="000000"/>
        </w:rPr>
      </w:pPr>
      <w:r w:rsidRPr="002444DF">
        <w:rPr>
          <w:rFonts w:ascii="HG丸ｺﾞｼｯｸM-PRO" w:eastAsia="HG丸ｺﾞｼｯｸM-PRO" w:hAnsi="ＭＳ ゴシック" w:hint="eastAsia"/>
          <w:color w:val="000000"/>
        </w:rPr>
        <w:t>三</w:t>
      </w:r>
      <w:r w:rsidR="009B6F3E" w:rsidRPr="002444DF">
        <w:rPr>
          <w:rFonts w:ascii="HG丸ｺﾞｼｯｸM-PRO" w:eastAsia="HG丸ｺﾞｼｯｸM-PRO" w:hAnsi="ＭＳ ゴシック" w:hint="eastAsia"/>
          <w:color w:val="000000"/>
        </w:rPr>
        <w:t xml:space="preserve">　その他、協賛団体としてふさわしくない行為があったとき。</w:t>
      </w:r>
    </w:p>
    <w:p w:rsidR="009B6F3E" w:rsidRPr="002444DF" w:rsidRDefault="009B6F3E" w:rsidP="009B6F3E">
      <w:pPr>
        <w:ind w:left="240" w:hangingChars="100" w:hanging="240"/>
        <w:rPr>
          <w:rFonts w:ascii="HG丸ｺﾞｼｯｸM-PRO" w:eastAsia="HG丸ｺﾞｼｯｸM-PRO" w:hAnsi="ＭＳ ゴシック"/>
          <w:color w:val="000000"/>
        </w:rPr>
      </w:pPr>
    </w:p>
    <w:p w:rsidR="009B6F3E" w:rsidRPr="002444DF" w:rsidRDefault="009B6F3E" w:rsidP="009B6F3E">
      <w:pPr>
        <w:ind w:leftChars="100" w:left="240" w:firstLineChars="200" w:firstLine="480"/>
        <w:rPr>
          <w:rFonts w:ascii="HG丸ｺﾞｼｯｸM-PRO" w:eastAsia="HG丸ｺﾞｼｯｸM-PRO" w:hAnsi="ＭＳ ゴシック"/>
          <w:color w:val="000000"/>
        </w:rPr>
      </w:pPr>
      <w:r w:rsidRPr="002444DF">
        <w:rPr>
          <w:rFonts w:ascii="HG丸ｺﾞｼｯｸM-PRO" w:eastAsia="HG丸ｺﾞｼｯｸM-PRO" w:hAnsi="ＭＳ ゴシック" w:hint="eastAsia"/>
          <w:color w:val="000000"/>
        </w:rPr>
        <w:t>附　則</w:t>
      </w:r>
    </w:p>
    <w:p w:rsidR="005C6056" w:rsidRPr="002444DF" w:rsidRDefault="00F53A8A" w:rsidP="005C6056">
      <w:pPr>
        <w:ind w:leftChars="100" w:left="240"/>
        <w:rPr>
          <w:rFonts w:ascii="HG丸ｺﾞｼｯｸM-PRO" w:eastAsia="HG丸ｺﾞｼｯｸM-PRO" w:hAnsi="ＭＳ ゴシック"/>
        </w:rPr>
      </w:pPr>
      <w:r w:rsidRPr="002444DF">
        <w:rPr>
          <w:rFonts w:ascii="HG丸ｺﾞｼｯｸM-PRO" w:eastAsia="HG丸ｺﾞｼｯｸM-PRO" w:hAnsi="ＭＳ ゴシック" w:hint="eastAsia"/>
        </w:rPr>
        <w:t>この要綱は、</w:t>
      </w:r>
      <w:r w:rsidR="0057538C">
        <w:rPr>
          <w:rFonts w:ascii="HG丸ｺﾞｼｯｸM-PRO" w:eastAsia="HG丸ｺﾞｼｯｸM-PRO" w:hAnsi="ＭＳ ゴシック" w:hint="eastAsia"/>
        </w:rPr>
        <w:t>令和５</w:t>
      </w:r>
      <w:r w:rsidRPr="002444DF">
        <w:rPr>
          <w:rFonts w:ascii="HG丸ｺﾞｼｯｸM-PRO" w:eastAsia="HG丸ｺﾞｼｯｸM-PRO" w:hAnsi="ＭＳ ゴシック" w:hint="eastAsia"/>
        </w:rPr>
        <w:t>年</w:t>
      </w:r>
      <w:r w:rsidR="0057538C">
        <w:rPr>
          <w:rFonts w:ascii="HG丸ｺﾞｼｯｸM-PRO" w:eastAsia="HG丸ｺﾞｼｯｸM-PRO" w:hAnsi="ＭＳ ゴシック" w:hint="eastAsia"/>
        </w:rPr>
        <w:t>６</w:t>
      </w:r>
      <w:r w:rsidRPr="002444DF">
        <w:rPr>
          <w:rFonts w:ascii="HG丸ｺﾞｼｯｸM-PRO" w:eastAsia="HG丸ｺﾞｼｯｸM-PRO" w:hAnsi="ＭＳ ゴシック" w:hint="eastAsia"/>
        </w:rPr>
        <w:t>月</w:t>
      </w:r>
      <w:r w:rsidR="000A0817">
        <w:rPr>
          <w:rFonts w:ascii="HG丸ｺﾞｼｯｸM-PRO" w:eastAsia="HG丸ｺﾞｼｯｸM-PRO" w:hAnsi="ＭＳ ゴシック" w:hint="eastAsia"/>
        </w:rPr>
        <w:t>2</w:t>
      </w:r>
      <w:r w:rsidR="000A0817">
        <w:rPr>
          <w:rFonts w:ascii="HG丸ｺﾞｼｯｸM-PRO" w:eastAsia="HG丸ｺﾞｼｯｸM-PRO" w:hAnsi="ＭＳ ゴシック"/>
        </w:rPr>
        <w:t>0</w:t>
      </w:r>
      <w:r w:rsidR="005C6056" w:rsidRPr="002444DF">
        <w:rPr>
          <w:rFonts w:ascii="HG丸ｺﾞｼｯｸM-PRO" w:eastAsia="HG丸ｺﾞｼｯｸM-PRO" w:hAnsi="ＭＳ ゴシック" w:hint="eastAsia"/>
        </w:rPr>
        <w:t>日から施行する。</w:t>
      </w:r>
    </w:p>
    <w:sectPr w:rsidR="005C6056" w:rsidRPr="002444DF" w:rsidSect="009B7B72">
      <w:footerReference w:type="default" r:id="rId7"/>
      <w:pgSz w:w="11906" w:h="16838" w:code="9"/>
      <w:pgMar w:top="851" w:right="1418" w:bottom="851" w:left="1418" w:header="567" w:footer="567" w:gutter="0"/>
      <w:cols w:space="425"/>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C1D" w:rsidRDefault="00A62C1D">
      <w:r>
        <w:separator/>
      </w:r>
    </w:p>
  </w:endnote>
  <w:endnote w:type="continuationSeparator" w:id="0">
    <w:p w:rsidR="00A62C1D" w:rsidRDefault="00A6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7E4" w:rsidRDefault="001317E4">
    <w:pPr>
      <w:pStyle w:val="a4"/>
    </w:pPr>
    <w:r>
      <w:rPr>
        <w:rFonts w:ascii="Times New Roman" w:hAnsi="Times New Roman"/>
        <w:kern w:val="0"/>
        <w:szCs w:val="21"/>
      </w:rPr>
      <w:t xml:space="preserve"> </w:t>
    </w: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C1D" w:rsidRDefault="00A62C1D">
      <w:r>
        <w:separator/>
      </w:r>
    </w:p>
  </w:footnote>
  <w:footnote w:type="continuationSeparator" w:id="0">
    <w:p w:rsidR="00A62C1D" w:rsidRDefault="00A62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B4F71"/>
    <w:multiLevelType w:val="hybridMultilevel"/>
    <w:tmpl w:val="66C4011E"/>
    <w:lvl w:ilvl="0" w:tplc="1C86846A">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A94955"/>
    <w:multiLevelType w:val="hybridMultilevel"/>
    <w:tmpl w:val="00E462F2"/>
    <w:lvl w:ilvl="0" w:tplc="F3CCA296">
      <w:start w:val="6"/>
      <w:numFmt w:val="decimalFullWidth"/>
      <w:lvlText w:val="第%1条"/>
      <w:lvlJc w:val="left"/>
      <w:pPr>
        <w:tabs>
          <w:tab w:val="num" w:pos="960"/>
        </w:tabs>
        <w:ind w:left="960" w:hanging="9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F346B52"/>
    <w:multiLevelType w:val="hybridMultilevel"/>
    <w:tmpl w:val="2CA073DC"/>
    <w:lvl w:ilvl="0" w:tplc="A450F96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5"/>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92B"/>
    <w:rsid w:val="000664D9"/>
    <w:rsid w:val="000848D8"/>
    <w:rsid w:val="000A0817"/>
    <w:rsid w:val="000D26A9"/>
    <w:rsid w:val="000E2D07"/>
    <w:rsid w:val="0012046B"/>
    <w:rsid w:val="001232D4"/>
    <w:rsid w:val="0012745A"/>
    <w:rsid w:val="001317E4"/>
    <w:rsid w:val="0014120C"/>
    <w:rsid w:val="001A7E58"/>
    <w:rsid w:val="00213C6D"/>
    <w:rsid w:val="00222814"/>
    <w:rsid w:val="002308E6"/>
    <w:rsid w:val="002444DF"/>
    <w:rsid w:val="002464E5"/>
    <w:rsid w:val="00264160"/>
    <w:rsid w:val="0027038A"/>
    <w:rsid w:val="002A3A9D"/>
    <w:rsid w:val="002A65E7"/>
    <w:rsid w:val="002B2526"/>
    <w:rsid w:val="002B312B"/>
    <w:rsid w:val="002C5D53"/>
    <w:rsid w:val="002D2B7E"/>
    <w:rsid w:val="002E2A82"/>
    <w:rsid w:val="002E4BF9"/>
    <w:rsid w:val="002E75C7"/>
    <w:rsid w:val="00321EB5"/>
    <w:rsid w:val="00323234"/>
    <w:rsid w:val="00353952"/>
    <w:rsid w:val="003908B5"/>
    <w:rsid w:val="00393C16"/>
    <w:rsid w:val="003A047F"/>
    <w:rsid w:val="003A53D8"/>
    <w:rsid w:val="003E0CB1"/>
    <w:rsid w:val="003E6315"/>
    <w:rsid w:val="003F29F1"/>
    <w:rsid w:val="0041178F"/>
    <w:rsid w:val="00430600"/>
    <w:rsid w:val="00431333"/>
    <w:rsid w:val="00431B76"/>
    <w:rsid w:val="00446BAD"/>
    <w:rsid w:val="00460116"/>
    <w:rsid w:val="004608D5"/>
    <w:rsid w:val="004617E8"/>
    <w:rsid w:val="0046245E"/>
    <w:rsid w:val="00464F66"/>
    <w:rsid w:val="00466D2A"/>
    <w:rsid w:val="00490DDA"/>
    <w:rsid w:val="00497D76"/>
    <w:rsid w:val="004F088B"/>
    <w:rsid w:val="004F489E"/>
    <w:rsid w:val="0053070A"/>
    <w:rsid w:val="0057538C"/>
    <w:rsid w:val="005A2ED1"/>
    <w:rsid w:val="005B0C38"/>
    <w:rsid w:val="005C6056"/>
    <w:rsid w:val="005D3825"/>
    <w:rsid w:val="005D62F2"/>
    <w:rsid w:val="006055C8"/>
    <w:rsid w:val="00610CEB"/>
    <w:rsid w:val="0061286F"/>
    <w:rsid w:val="006153D5"/>
    <w:rsid w:val="00621DDE"/>
    <w:rsid w:val="0062320A"/>
    <w:rsid w:val="0062646D"/>
    <w:rsid w:val="006265FE"/>
    <w:rsid w:val="00635100"/>
    <w:rsid w:val="00641A5F"/>
    <w:rsid w:val="006424E9"/>
    <w:rsid w:val="00652997"/>
    <w:rsid w:val="006620EA"/>
    <w:rsid w:val="0066437F"/>
    <w:rsid w:val="00665D04"/>
    <w:rsid w:val="00681DE1"/>
    <w:rsid w:val="0068280F"/>
    <w:rsid w:val="006832E3"/>
    <w:rsid w:val="00685593"/>
    <w:rsid w:val="00691B21"/>
    <w:rsid w:val="00697E77"/>
    <w:rsid w:val="006A165D"/>
    <w:rsid w:val="006A643E"/>
    <w:rsid w:val="006B5D59"/>
    <w:rsid w:val="006D1B24"/>
    <w:rsid w:val="006D2583"/>
    <w:rsid w:val="006E412F"/>
    <w:rsid w:val="006F0F51"/>
    <w:rsid w:val="006F1E22"/>
    <w:rsid w:val="00704B50"/>
    <w:rsid w:val="007052BE"/>
    <w:rsid w:val="00736178"/>
    <w:rsid w:val="0073778B"/>
    <w:rsid w:val="00742C6A"/>
    <w:rsid w:val="0076366F"/>
    <w:rsid w:val="0078043A"/>
    <w:rsid w:val="007A3DFC"/>
    <w:rsid w:val="007B7E50"/>
    <w:rsid w:val="007C29C9"/>
    <w:rsid w:val="007C5146"/>
    <w:rsid w:val="007D111D"/>
    <w:rsid w:val="007D2801"/>
    <w:rsid w:val="007D7790"/>
    <w:rsid w:val="007F34C5"/>
    <w:rsid w:val="00802D13"/>
    <w:rsid w:val="00814C92"/>
    <w:rsid w:val="00836194"/>
    <w:rsid w:val="00862323"/>
    <w:rsid w:val="008639FD"/>
    <w:rsid w:val="00885C82"/>
    <w:rsid w:val="00886F3B"/>
    <w:rsid w:val="00895091"/>
    <w:rsid w:val="00897598"/>
    <w:rsid w:val="008C073C"/>
    <w:rsid w:val="008D0288"/>
    <w:rsid w:val="008D15B7"/>
    <w:rsid w:val="008E42C4"/>
    <w:rsid w:val="008F2385"/>
    <w:rsid w:val="00902C21"/>
    <w:rsid w:val="0090674B"/>
    <w:rsid w:val="009112FE"/>
    <w:rsid w:val="00932D79"/>
    <w:rsid w:val="00940BE7"/>
    <w:rsid w:val="009931B5"/>
    <w:rsid w:val="009B642B"/>
    <w:rsid w:val="009B6F3E"/>
    <w:rsid w:val="009B7B72"/>
    <w:rsid w:val="009C05D8"/>
    <w:rsid w:val="009C4F4D"/>
    <w:rsid w:val="009D67B9"/>
    <w:rsid w:val="009E1C30"/>
    <w:rsid w:val="00A00973"/>
    <w:rsid w:val="00A043E1"/>
    <w:rsid w:val="00A07F7A"/>
    <w:rsid w:val="00A21928"/>
    <w:rsid w:val="00A31F35"/>
    <w:rsid w:val="00A474FA"/>
    <w:rsid w:val="00A532EE"/>
    <w:rsid w:val="00A54AE1"/>
    <w:rsid w:val="00A56CBC"/>
    <w:rsid w:val="00A62C1D"/>
    <w:rsid w:val="00A91A29"/>
    <w:rsid w:val="00A94339"/>
    <w:rsid w:val="00A95B37"/>
    <w:rsid w:val="00AC0E99"/>
    <w:rsid w:val="00AE4601"/>
    <w:rsid w:val="00AE612D"/>
    <w:rsid w:val="00AE674C"/>
    <w:rsid w:val="00AF48BD"/>
    <w:rsid w:val="00B02309"/>
    <w:rsid w:val="00B23614"/>
    <w:rsid w:val="00B43E38"/>
    <w:rsid w:val="00B61952"/>
    <w:rsid w:val="00B71BA3"/>
    <w:rsid w:val="00B71F86"/>
    <w:rsid w:val="00B731ED"/>
    <w:rsid w:val="00B77290"/>
    <w:rsid w:val="00B94A58"/>
    <w:rsid w:val="00BB292B"/>
    <w:rsid w:val="00BF0691"/>
    <w:rsid w:val="00BF4F33"/>
    <w:rsid w:val="00BF5391"/>
    <w:rsid w:val="00BF7B56"/>
    <w:rsid w:val="00C027BD"/>
    <w:rsid w:val="00C243D8"/>
    <w:rsid w:val="00C529C0"/>
    <w:rsid w:val="00C57694"/>
    <w:rsid w:val="00C63C10"/>
    <w:rsid w:val="00C81876"/>
    <w:rsid w:val="00C85A51"/>
    <w:rsid w:val="00C91C93"/>
    <w:rsid w:val="00CA1530"/>
    <w:rsid w:val="00CC3493"/>
    <w:rsid w:val="00D11CFA"/>
    <w:rsid w:val="00D24E73"/>
    <w:rsid w:val="00D32643"/>
    <w:rsid w:val="00D5706F"/>
    <w:rsid w:val="00D57F0E"/>
    <w:rsid w:val="00D63E02"/>
    <w:rsid w:val="00D84E53"/>
    <w:rsid w:val="00D905DC"/>
    <w:rsid w:val="00DA0EA4"/>
    <w:rsid w:val="00DA21C2"/>
    <w:rsid w:val="00DB08F6"/>
    <w:rsid w:val="00DB53F8"/>
    <w:rsid w:val="00DC7D32"/>
    <w:rsid w:val="00DD4E86"/>
    <w:rsid w:val="00DE7BB5"/>
    <w:rsid w:val="00E02D3A"/>
    <w:rsid w:val="00E047DF"/>
    <w:rsid w:val="00E525B4"/>
    <w:rsid w:val="00E91A58"/>
    <w:rsid w:val="00E97F71"/>
    <w:rsid w:val="00EB1622"/>
    <w:rsid w:val="00EC1602"/>
    <w:rsid w:val="00EE56C9"/>
    <w:rsid w:val="00EE7674"/>
    <w:rsid w:val="00F026CF"/>
    <w:rsid w:val="00F45DDB"/>
    <w:rsid w:val="00F50588"/>
    <w:rsid w:val="00F53A8A"/>
    <w:rsid w:val="00F72558"/>
    <w:rsid w:val="00F76510"/>
    <w:rsid w:val="00FB7DFA"/>
    <w:rsid w:val="00FD2199"/>
    <w:rsid w:val="00FD7B5F"/>
    <w:rsid w:val="00FE5730"/>
    <w:rsid w:val="00FE7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CB4A153-69E1-42B9-ADF1-9F3EEE75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F8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50588"/>
    <w:pPr>
      <w:tabs>
        <w:tab w:val="center" w:pos="4252"/>
        <w:tab w:val="right" w:pos="8504"/>
      </w:tabs>
      <w:snapToGrid w:val="0"/>
    </w:pPr>
  </w:style>
  <w:style w:type="paragraph" w:styleId="a4">
    <w:name w:val="footer"/>
    <w:basedOn w:val="a"/>
    <w:rsid w:val="00F50588"/>
    <w:pPr>
      <w:tabs>
        <w:tab w:val="center" w:pos="4252"/>
        <w:tab w:val="right" w:pos="8504"/>
      </w:tabs>
      <w:snapToGrid w:val="0"/>
    </w:pPr>
  </w:style>
  <w:style w:type="character" w:styleId="a5">
    <w:name w:val="page number"/>
    <w:basedOn w:val="a0"/>
    <w:rsid w:val="00F50588"/>
  </w:style>
  <w:style w:type="paragraph" w:styleId="a6">
    <w:name w:val="Balloon Text"/>
    <w:basedOn w:val="a"/>
    <w:semiHidden/>
    <w:rsid w:val="00213C6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794492">
      <w:bodyDiv w:val="1"/>
      <w:marLeft w:val="0"/>
      <w:marRight w:val="0"/>
      <w:marTop w:val="0"/>
      <w:marBottom w:val="0"/>
      <w:divBdr>
        <w:top w:val="none" w:sz="0" w:space="0" w:color="auto"/>
        <w:left w:val="none" w:sz="0" w:space="0" w:color="auto"/>
        <w:bottom w:val="none" w:sz="0" w:space="0" w:color="auto"/>
        <w:right w:val="none" w:sz="0" w:space="0" w:color="auto"/>
      </w:divBdr>
      <w:divsChild>
        <w:div w:id="1715886167">
          <w:marLeft w:val="280"/>
          <w:marRight w:val="0"/>
          <w:marTop w:val="0"/>
          <w:marBottom w:val="0"/>
          <w:divBdr>
            <w:top w:val="none" w:sz="0" w:space="0" w:color="auto"/>
            <w:left w:val="none" w:sz="0" w:space="0" w:color="auto"/>
            <w:bottom w:val="none" w:sz="0" w:space="0" w:color="auto"/>
            <w:right w:val="none" w:sz="0" w:space="0" w:color="auto"/>
          </w:divBdr>
        </w:div>
      </w:divsChild>
    </w:div>
    <w:div w:id="10506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1588</Words>
  <Characters>111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「大和川・石川クリーン作戦」協賛要綱（案）</vt:lpstr>
      <vt:lpstr>「大和川・石川クリーン作戦」協賛要綱（案）</vt:lpstr>
    </vt:vector>
  </TitlesOfParts>
  <Company>大阪府</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大山　浩司</cp:lastModifiedBy>
  <cp:revision>3</cp:revision>
  <cp:lastPrinted>2023-06-19T07:12:00Z</cp:lastPrinted>
  <dcterms:created xsi:type="dcterms:W3CDTF">2023-06-21T05:44:00Z</dcterms:created>
  <dcterms:modified xsi:type="dcterms:W3CDTF">2023-06-21T05:56:00Z</dcterms:modified>
</cp:coreProperties>
</file>