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4ECAAE" w14:textId="77777777" w:rsidR="000A770D" w:rsidRPr="007015F8" w:rsidRDefault="000A770D" w:rsidP="000A770D"/>
    <w:p w14:paraId="28C24E4D" w14:textId="77777777" w:rsidR="000A770D" w:rsidRDefault="000A770D" w:rsidP="000A770D"/>
    <w:p w14:paraId="4142B8B0" w14:textId="77777777" w:rsidR="000A770D" w:rsidRPr="007015F8" w:rsidRDefault="000A770D" w:rsidP="000A770D"/>
    <w:p w14:paraId="37B4142D" w14:textId="77777777" w:rsidR="000A770D" w:rsidRPr="007015F8" w:rsidRDefault="000A770D" w:rsidP="000A770D"/>
    <w:p w14:paraId="1276CCD4" w14:textId="77777777" w:rsidR="000A770D" w:rsidRPr="007015F8" w:rsidRDefault="000A770D" w:rsidP="000A770D"/>
    <w:p w14:paraId="729CA99E" w14:textId="77777777" w:rsidR="000A770D" w:rsidRPr="007015F8" w:rsidRDefault="000A770D" w:rsidP="000A770D"/>
    <w:p w14:paraId="7F2412F9" w14:textId="77777777" w:rsidR="000A770D" w:rsidRPr="007015F8" w:rsidRDefault="000A770D" w:rsidP="000A770D">
      <w:pPr>
        <w:jc w:val="center"/>
        <w:rPr>
          <w:rFonts w:ascii="游ゴシック" w:eastAsia="游ゴシック" w:hAnsi="游ゴシック"/>
          <w:b/>
          <w:bCs/>
          <w:sz w:val="52"/>
          <w:szCs w:val="52"/>
        </w:rPr>
      </w:pPr>
      <w:r w:rsidRPr="007015F8">
        <w:rPr>
          <w:rFonts w:ascii="游ゴシック" w:eastAsia="游ゴシック" w:hAnsi="游ゴシック" w:hint="eastAsia"/>
          <w:b/>
          <w:bCs/>
          <w:sz w:val="52"/>
          <w:szCs w:val="52"/>
        </w:rPr>
        <w:t>平成3</w:t>
      </w:r>
      <w:r w:rsidRPr="007015F8">
        <w:rPr>
          <w:rFonts w:ascii="游ゴシック" w:eastAsia="游ゴシック" w:hAnsi="游ゴシック"/>
          <w:b/>
          <w:bCs/>
          <w:sz w:val="52"/>
          <w:szCs w:val="52"/>
        </w:rPr>
        <w:t>0</w:t>
      </w:r>
      <w:r w:rsidRPr="007015F8">
        <w:rPr>
          <w:rFonts w:ascii="游ゴシック" w:eastAsia="游ゴシック" w:hAnsi="游ゴシック" w:hint="eastAsia"/>
          <w:b/>
          <w:bCs/>
          <w:sz w:val="52"/>
          <w:szCs w:val="52"/>
        </w:rPr>
        <w:t>年</w:t>
      </w:r>
      <w:r>
        <w:rPr>
          <w:rFonts w:ascii="游ゴシック" w:eastAsia="游ゴシック" w:hAnsi="游ゴシック" w:hint="eastAsia"/>
          <w:b/>
          <w:bCs/>
          <w:sz w:val="52"/>
          <w:szCs w:val="52"/>
        </w:rPr>
        <w:t>住宅・土地統計</w:t>
      </w:r>
      <w:bookmarkStart w:id="0" w:name="_GoBack"/>
      <w:bookmarkEnd w:id="0"/>
      <w:r w:rsidRPr="007015F8">
        <w:rPr>
          <w:rFonts w:ascii="游ゴシック" w:eastAsia="游ゴシック" w:hAnsi="游ゴシック" w:hint="eastAsia"/>
          <w:b/>
          <w:bCs/>
          <w:sz w:val="52"/>
          <w:szCs w:val="52"/>
        </w:rPr>
        <w:t>調査</w:t>
      </w:r>
    </w:p>
    <w:p w14:paraId="25F8CEF9" w14:textId="77777777" w:rsidR="000A770D" w:rsidRPr="007015F8" w:rsidRDefault="000A770D" w:rsidP="000A770D"/>
    <w:p w14:paraId="5528EB51" w14:textId="77777777" w:rsidR="000A770D" w:rsidRPr="007015F8" w:rsidRDefault="000A770D" w:rsidP="000A770D">
      <w:pPr>
        <w:jc w:val="center"/>
        <w:rPr>
          <w:rFonts w:ascii="游ゴシック" w:eastAsia="游ゴシック" w:hAnsi="游ゴシック"/>
          <w:b/>
          <w:bCs/>
          <w:sz w:val="36"/>
          <w:szCs w:val="36"/>
        </w:rPr>
      </w:pPr>
      <w:r w:rsidRPr="007015F8">
        <w:rPr>
          <w:rFonts w:ascii="游ゴシック" w:eastAsia="游ゴシック" w:hAnsi="游ゴシック" w:hint="eastAsia"/>
          <w:b/>
          <w:bCs/>
          <w:sz w:val="36"/>
          <w:szCs w:val="36"/>
        </w:rPr>
        <w:t>－大阪府独自集計結果報告－</w:t>
      </w:r>
    </w:p>
    <w:p w14:paraId="1DD8597F" w14:textId="77777777" w:rsidR="000A770D" w:rsidRPr="007015F8" w:rsidRDefault="000A770D" w:rsidP="000A770D"/>
    <w:p w14:paraId="0FEE132A" w14:textId="77777777" w:rsidR="000A770D" w:rsidRPr="007015F8" w:rsidRDefault="000A770D" w:rsidP="000A770D"/>
    <w:p w14:paraId="3B61E44F" w14:textId="77777777" w:rsidR="000A770D" w:rsidRPr="007015F8" w:rsidRDefault="000A770D" w:rsidP="000A770D"/>
    <w:p w14:paraId="3580916D" w14:textId="77777777" w:rsidR="000A770D" w:rsidRPr="007015F8" w:rsidRDefault="000A770D" w:rsidP="000A770D"/>
    <w:p w14:paraId="2057DD90" w14:textId="77777777" w:rsidR="000A770D" w:rsidRPr="007015F8" w:rsidRDefault="000A770D" w:rsidP="000A770D"/>
    <w:p w14:paraId="65DBA46B" w14:textId="77777777" w:rsidR="000A770D" w:rsidRDefault="000A770D" w:rsidP="000A770D"/>
    <w:p w14:paraId="363F852C" w14:textId="77777777" w:rsidR="000A770D" w:rsidRDefault="000A770D" w:rsidP="000A770D"/>
    <w:p w14:paraId="3DE4BCD4" w14:textId="77777777" w:rsidR="000A770D" w:rsidRDefault="000A770D" w:rsidP="000A770D"/>
    <w:p w14:paraId="0B2CF4AC" w14:textId="77777777" w:rsidR="000A770D" w:rsidRDefault="000A770D" w:rsidP="000A770D"/>
    <w:p w14:paraId="56B3344A" w14:textId="77777777" w:rsidR="000A770D" w:rsidRDefault="000A770D" w:rsidP="000A770D"/>
    <w:p w14:paraId="33E9D180" w14:textId="4D1755AD" w:rsidR="000A770D" w:rsidRDefault="000A770D" w:rsidP="000A770D"/>
    <w:p w14:paraId="133EA930" w14:textId="65ED5A05" w:rsidR="00413B06" w:rsidRDefault="00413B06" w:rsidP="000A770D"/>
    <w:p w14:paraId="5DA36BE0" w14:textId="77777777" w:rsidR="00413B06" w:rsidRDefault="00413B06" w:rsidP="000A770D"/>
    <w:p w14:paraId="2C16F471" w14:textId="77777777" w:rsidR="000A770D" w:rsidRPr="007015F8" w:rsidRDefault="000A770D" w:rsidP="000A770D"/>
    <w:p w14:paraId="07AC5DD5" w14:textId="77777777" w:rsidR="000A770D" w:rsidRPr="007015F8" w:rsidRDefault="000A770D" w:rsidP="000A770D"/>
    <w:p w14:paraId="7A98727E" w14:textId="77777777" w:rsidR="000A770D" w:rsidRPr="007015F8" w:rsidRDefault="000A770D" w:rsidP="000A770D"/>
    <w:p w14:paraId="456D3BDE" w14:textId="77777777" w:rsidR="000A770D" w:rsidRPr="007015F8" w:rsidRDefault="000A770D" w:rsidP="000A770D"/>
    <w:p w14:paraId="0A9E834D" w14:textId="77777777" w:rsidR="000A770D" w:rsidRPr="007015F8" w:rsidRDefault="000A770D" w:rsidP="000A770D"/>
    <w:p w14:paraId="7E1FD7AB" w14:textId="77777777" w:rsidR="000A770D" w:rsidRPr="007015F8" w:rsidRDefault="000A770D" w:rsidP="000A770D"/>
    <w:p w14:paraId="26A1ABE4" w14:textId="77777777" w:rsidR="000A770D" w:rsidRPr="007015F8" w:rsidRDefault="000A770D" w:rsidP="000A770D">
      <w:pPr>
        <w:ind w:right="51"/>
        <w:jc w:val="center"/>
        <w:rPr>
          <w:rFonts w:ascii="游ゴシック" w:eastAsia="游ゴシック" w:hAnsi="游ゴシック"/>
          <w:b/>
          <w:sz w:val="36"/>
          <w:szCs w:val="24"/>
        </w:rPr>
      </w:pPr>
      <w:r w:rsidRPr="007015F8">
        <w:rPr>
          <w:rFonts w:ascii="游ゴシック" w:eastAsia="游ゴシック" w:hAnsi="游ゴシック" w:hint="eastAsia"/>
          <w:b/>
          <w:sz w:val="36"/>
          <w:szCs w:val="24"/>
        </w:rPr>
        <w:t>令和３年３月</w:t>
      </w:r>
    </w:p>
    <w:p w14:paraId="234C0B8B" w14:textId="77777777" w:rsidR="000A770D" w:rsidRDefault="000A770D" w:rsidP="000A770D"/>
    <w:p w14:paraId="37639270" w14:textId="77777777" w:rsidR="000A770D" w:rsidRPr="007015F8" w:rsidRDefault="000A770D" w:rsidP="000A770D"/>
    <w:p w14:paraId="01F59C59" w14:textId="77777777" w:rsidR="000A770D" w:rsidRPr="007015F8" w:rsidRDefault="000A770D" w:rsidP="000A770D">
      <w:pPr>
        <w:ind w:right="51"/>
        <w:jc w:val="center"/>
        <w:rPr>
          <w:rFonts w:ascii="游ゴシック" w:eastAsia="游ゴシック" w:hAnsi="游ゴシック"/>
          <w:b/>
          <w:sz w:val="36"/>
          <w:szCs w:val="24"/>
        </w:rPr>
      </w:pPr>
      <w:r w:rsidRPr="000A770D">
        <w:rPr>
          <w:rFonts w:ascii="游ゴシック" w:eastAsia="游ゴシック" w:hAnsi="游ゴシック"/>
          <w:b/>
          <w:spacing w:val="270"/>
          <w:sz w:val="36"/>
          <w:szCs w:val="24"/>
          <w:fitText w:val="2160" w:id="-1822679808"/>
        </w:rPr>
        <w:t>大阪</w:t>
      </w:r>
      <w:r w:rsidRPr="000A770D">
        <w:rPr>
          <w:rFonts w:ascii="游ゴシック" w:eastAsia="游ゴシック" w:hAnsi="游ゴシック"/>
          <w:b/>
          <w:sz w:val="36"/>
          <w:szCs w:val="24"/>
          <w:fitText w:val="2160" w:id="-1822679808"/>
        </w:rPr>
        <w:t>府</w:t>
      </w:r>
    </w:p>
    <w:p w14:paraId="317C2BBA" w14:textId="77777777" w:rsidR="00520279" w:rsidRPr="00413B06" w:rsidRDefault="00520279" w:rsidP="00413B06"/>
    <w:p w14:paraId="206F3C40" w14:textId="0CD2FCBB" w:rsidR="00520279" w:rsidRPr="00413B06" w:rsidRDefault="00520279" w:rsidP="00413B06">
      <w:r w:rsidRPr="00413B06">
        <w:br w:type="page"/>
      </w:r>
    </w:p>
    <w:p w14:paraId="1536414B" w14:textId="77777777" w:rsidR="00520279" w:rsidRDefault="00520279">
      <w:pPr>
        <w:widowControl/>
        <w:jc w:val="left"/>
        <w:rPr>
          <w:rFonts w:ascii="ＭＳ ゴシック" w:eastAsia="ＭＳ ゴシック"/>
          <w:sz w:val="40"/>
          <w:szCs w:val="28"/>
        </w:rPr>
      </w:pPr>
      <w:r>
        <w:rPr>
          <w:rFonts w:ascii="ＭＳ ゴシック" w:eastAsia="ＭＳ ゴシック"/>
          <w:sz w:val="40"/>
          <w:szCs w:val="28"/>
        </w:rPr>
        <w:lastRenderedPageBreak/>
        <w:br w:type="page"/>
      </w:r>
    </w:p>
    <w:p w14:paraId="5E281D8C" w14:textId="77777777" w:rsidR="006B0C64" w:rsidRPr="006B0C64" w:rsidRDefault="006B0C64" w:rsidP="006B0C64">
      <w:bookmarkStart w:id="1" w:name="_Hlk66380566"/>
    </w:p>
    <w:p w14:paraId="3780E6B3" w14:textId="44815755" w:rsidR="00503CD9" w:rsidRPr="006B0C64" w:rsidRDefault="00503CD9" w:rsidP="006B0C64">
      <w:pPr>
        <w:pStyle w:val="11"/>
        <w:widowControl/>
        <w:tabs>
          <w:tab w:val="left" w:pos="310"/>
          <w:tab w:val="right" w:leader="dot" w:pos="9064"/>
        </w:tabs>
        <w:autoSpaceDE/>
        <w:autoSpaceDN/>
        <w:snapToGrid w:val="0"/>
        <w:spacing w:before="0" w:after="100" w:line="259" w:lineRule="auto"/>
        <w:ind w:left="0"/>
        <w:jc w:val="center"/>
        <w:rPr>
          <w:rFonts w:ascii="ＭＳ ゴシック" w:eastAsia="ＭＳ ゴシック" w:hAnsi="ＭＳ ゴシック" w:cs="Times New Roman"/>
          <w:noProof/>
          <w:sz w:val="32"/>
          <w:szCs w:val="32"/>
          <w:lang w:val="en-US" w:bidi="ar-SA"/>
        </w:rPr>
      </w:pPr>
      <w:r w:rsidRPr="006B0C64">
        <w:rPr>
          <w:rFonts w:ascii="ＭＳ ゴシック" w:eastAsia="ＭＳ ゴシック" w:hAnsi="ＭＳ ゴシック" w:cs="Times New Roman" w:hint="eastAsia"/>
          <w:noProof/>
          <w:sz w:val="32"/>
          <w:szCs w:val="32"/>
          <w:lang w:val="en-US" w:bidi="ar-SA"/>
        </w:rPr>
        <w:t>目</w:t>
      </w:r>
      <w:r w:rsidR="006B0C64" w:rsidRPr="006B0C64">
        <w:rPr>
          <w:rFonts w:ascii="ＭＳ ゴシック" w:eastAsia="ＭＳ ゴシック" w:hAnsi="ＭＳ ゴシック" w:cs="Times New Roman" w:hint="eastAsia"/>
          <w:noProof/>
          <w:sz w:val="32"/>
          <w:szCs w:val="32"/>
          <w:lang w:val="en-US" w:bidi="ar-SA"/>
        </w:rPr>
        <w:t xml:space="preserve">　</w:t>
      </w:r>
      <w:r w:rsidRPr="006B0C64">
        <w:rPr>
          <w:rFonts w:ascii="ＭＳ ゴシック" w:eastAsia="ＭＳ ゴシック" w:hAnsi="ＭＳ ゴシック" w:cs="Times New Roman" w:hint="eastAsia"/>
          <w:noProof/>
          <w:sz w:val="32"/>
          <w:szCs w:val="32"/>
          <w:lang w:val="en-US" w:bidi="ar-SA"/>
        </w:rPr>
        <w:t>次</w:t>
      </w:r>
    </w:p>
    <w:p w14:paraId="03BB0000" w14:textId="7E1E796E" w:rsidR="006B0C64" w:rsidRPr="006B0C64" w:rsidRDefault="006B0C64" w:rsidP="006B0C64"/>
    <w:p w14:paraId="7225797A" w14:textId="5995BB94" w:rsidR="006B0C64" w:rsidRPr="006B0C64" w:rsidRDefault="006B0C64" w:rsidP="006B0C64"/>
    <w:p w14:paraId="604A043D" w14:textId="79BF2B7D" w:rsidR="006B0C64" w:rsidRDefault="006B0C64" w:rsidP="006B0C64"/>
    <w:p w14:paraId="38E5E313" w14:textId="77777777" w:rsidR="006B0C64" w:rsidRPr="00D31892" w:rsidRDefault="006B0C64" w:rsidP="006B0C64">
      <w:pPr>
        <w:tabs>
          <w:tab w:val="right" w:leader="dot" w:pos="8647"/>
        </w:tabs>
        <w:ind w:leftChars="202" w:left="424" w:firstLine="1"/>
        <w:rPr>
          <w:rFonts w:ascii="ＭＳ ゴシック" w:eastAsia="ＭＳ ゴシック" w:hAnsi="ＭＳ ゴシック"/>
          <w:sz w:val="22"/>
        </w:rPr>
      </w:pPr>
      <w:r w:rsidRPr="00D31892">
        <w:rPr>
          <w:rFonts w:ascii="ＭＳ ゴシック" w:eastAsia="ＭＳ ゴシック" w:hAnsi="ＭＳ ゴシック" w:hint="eastAsia"/>
          <w:sz w:val="22"/>
        </w:rPr>
        <w:t>Ⅰ　調査の概要</w:t>
      </w:r>
      <w:r w:rsidRPr="00D31892">
        <w:rPr>
          <w:rFonts w:ascii="ＭＳ ゴシック" w:eastAsia="ＭＳ ゴシック" w:hAnsi="ＭＳ ゴシック"/>
          <w:sz w:val="22"/>
        </w:rPr>
        <w:tab/>
      </w:r>
      <w:r w:rsidRPr="00D31892">
        <w:rPr>
          <w:rFonts w:ascii="ＭＳ ゴシック" w:eastAsia="ＭＳ ゴシック" w:hAnsi="ＭＳ ゴシック" w:hint="eastAsia"/>
          <w:sz w:val="22"/>
        </w:rPr>
        <w:t>1</w:t>
      </w:r>
    </w:p>
    <w:p w14:paraId="66451A74" w14:textId="77777777" w:rsidR="006B0C64" w:rsidRDefault="006B0C64" w:rsidP="006B0C64"/>
    <w:p w14:paraId="0414CA15" w14:textId="77777777" w:rsidR="006B0C64" w:rsidRPr="00D31892" w:rsidRDefault="006B0C64" w:rsidP="006B0C64">
      <w:pPr>
        <w:tabs>
          <w:tab w:val="right" w:leader="dot" w:pos="8647"/>
        </w:tabs>
        <w:ind w:firstLineChars="472" w:firstLine="991"/>
      </w:pPr>
      <w:r w:rsidRPr="00D31892">
        <w:rPr>
          <w:rFonts w:hint="eastAsia"/>
        </w:rPr>
        <w:t>調査の概要</w:t>
      </w:r>
      <w:r w:rsidRPr="00D31892">
        <w:tab/>
        <w:t>1</w:t>
      </w:r>
    </w:p>
    <w:p w14:paraId="2C99375C" w14:textId="16EABF06" w:rsidR="006B0C64" w:rsidRPr="00D31892" w:rsidRDefault="006B0C64" w:rsidP="006B0C64">
      <w:pPr>
        <w:tabs>
          <w:tab w:val="right" w:leader="dot" w:pos="8647"/>
        </w:tabs>
        <w:ind w:firstLineChars="472" w:firstLine="991"/>
      </w:pPr>
      <w:r w:rsidRPr="00D31892">
        <w:rPr>
          <w:rFonts w:hint="eastAsia"/>
        </w:rPr>
        <w:t>用語の解説</w:t>
      </w:r>
      <w:r w:rsidRPr="00D31892">
        <w:tab/>
      </w:r>
      <w:r>
        <w:rPr>
          <w:rFonts w:hint="eastAsia"/>
        </w:rPr>
        <w:t>4</w:t>
      </w:r>
    </w:p>
    <w:p w14:paraId="0CED92F3" w14:textId="2A62AC86" w:rsidR="006B0C64" w:rsidRPr="00D31892" w:rsidRDefault="006B0C64" w:rsidP="006B0C64">
      <w:pPr>
        <w:tabs>
          <w:tab w:val="right" w:leader="dot" w:pos="8647"/>
        </w:tabs>
        <w:ind w:firstLineChars="472" w:firstLine="991"/>
      </w:pPr>
      <w:r w:rsidRPr="00D31892">
        <w:rPr>
          <w:rFonts w:hint="eastAsia"/>
        </w:rPr>
        <w:t>各統計調査一覧</w:t>
      </w:r>
      <w:r w:rsidRPr="00D31892">
        <w:tab/>
        <w:t>3</w:t>
      </w:r>
      <w:r>
        <w:rPr>
          <w:rFonts w:hint="eastAsia"/>
        </w:rPr>
        <w:t>5</w:t>
      </w:r>
    </w:p>
    <w:p w14:paraId="112B358B" w14:textId="6496837F" w:rsidR="006B0C64" w:rsidRDefault="006B0C64" w:rsidP="006B0C64">
      <w:pPr>
        <w:tabs>
          <w:tab w:val="right" w:leader="dot" w:pos="8647"/>
        </w:tabs>
        <w:ind w:firstLineChars="472" w:firstLine="991"/>
      </w:pPr>
      <w:r>
        <w:rPr>
          <w:rFonts w:hint="eastAsia"/>
        </w:rPr>
        <w:t>付　録</w:t>
      </w:r>
      <w:r>
        <w:tab/>
        <w:t>3</w:t>
      </w:r>
      <w:r>
        <w:rPr>
          <w:rFonts w:hint="eastAsia"/>
        </w:rPr>
        <w:t>6</w:t>
      </w:r>
    </w:p>
    <w:p w14:paraId="41B1D0FD" w14:textId="77777777" w:rsidR="006B0C64" w:rsidRDefault="006B0C64" w:rsidP="006B0C64"/>
    <w:p w14:paraId="5DAB5C4A" w14:textId="77777777" w:rsidR="006B0C64" w:rsidRDefault="006B0C64" w:rsidP="006B0C64"/>
    <w:p w14:paraId="12006FAF" w14:textId="5865FEB0" w:rsidR="006B0C64" w:rsidRPr="00D31892" w:rsidRDefault="006B0C64" w:rsidP="006B0C64">
      <w:pPr>
        <w:tabs>
          <w:tab w:val="right" w:leader="dot" w:pos="8647"/>
        </w:tabs>
        <w:ind w:leftChars="202" w:left="424" w:firstLine="1"/>
        <w:rPr>
          <w:rFonts w:ascii="ＭＳ ゴシック" w:eastAsia="ＭＳ ゴシック" w:hAnsi="ＭＳ ゴシック"/>
          <w:sz w:val="22"/>
        </w:rPr>
      </w:pPr>
      <w:r w:rsidRPr="00D31892">
        <w:rPr>
          <w:rFonts w:ascii="ＭＳ ゴシック" w:eastAsia="ＭＳ ゴシック" w:hAnsi="ＭＳ ゴシック" w:hint="eastAsia"/>
          <w:sz w:val="22"/>
        </w:rPr>
        <w:t>Ⅱ　結果の概要</w:t>
      </w:r>
      <w:r w:rsidRPr="00D31892">
        <w:rPr>
          <w:rFonts w:ascii="ＭＳ ゴシック" w:eastAsia="ＭＳ ゴシック" w:hAnsi="ＭＳ ゴシック"/>
          <w:sz w:val="22"/>
        </w:rPr>
        <w:tab/>
      </w:r>
      <w:r>
        <w:rPr>
          <w:rFonts w:ascii="ＭＳ ゴシック" w:eastAsia="ＭＳ ゴシック" w:hAnsi="ＭＳ ゴシック" w:hint="eastAsia"/>
          <w:sz w:val="22"/>
        </w:rPr>
        <w:t>4</w:t>
      </w:r>
      <w:r w:rsidRPr="00D31892">
        <w:rPr>
          <w:rFonts w:ascii="ＭＳ ゴシック" w:eastAsia="ＭＳ ゴシック" w:hAnsi="ＭＳ ゴシック" w:hint="eastAsia"/>
          <w:sz w:val="22"/>
        </w:rPr>
        <w:t>3</w:t>
      </w:r>
    </w:p>
    <w:p w14:paraId="35C93629" w14:textId="77777777" w:rsidR="006B0C64" w:rsidRDefault="006B0C64" w:rsidP="006B0C64"/>
    <w:p w14:paraId="37B5E483" w14:textId="0D6F595F" w:rsidR="006B0C64" w:rsidRDefault="006B0C64" w:rsidP="006B0C64">
      <w:pPr>
        <w:tabs>
          <w:tab w:val="right" w:leader="dot" w:pos="8647"/>
        </w:tabs>
        <w:ind w:firstLineChars="472" w:firstLine="991"/>
      </w:pPr>
      <w:r>
        <w:rPr>
          <w:rFonts w:hint="eastAsia"/>
        </w:rPr>
        <w:t>１　総住宅数と総世帯数</w:t>
      </w:r>
      <w:r>
        <w:tab/>
        <w:t>43</w:t>
      </w:r>
    </w:p>
    <w:p w14:paraId="580C4204" w14:textId="77777777" w:rsidR="006B0C64" w:rsidRDefault="006B0C64" w:rsidP="006B0C64">
      <w:pPr>
        <w:tabs>
          <w:tab w:val="right" w:leader="dot" w:pos="8647"/>
        </w:tabs>
        <w:ind w:firstLineChars="472" w:firstLine="991"/>
      </w:pPr>
      <w:r>
        <w:rPr>
          <w:rFonts w:hint="eastAsia"/>
        </w:rPr>
        <w:t>２　世帯人員数</w:t>
      </w:r>
      <w:r>
        <w:tab/>
        <w:t>45</w:t>
      </w:r>
    </w:p>
    <w:p w14:paraId="694D77C8" w14:textId="77777777" w:rsidR="006B0C64" w:rsidRDefault="006B0C64" w:rsidP="006B0C64">
      <w:pPr>
        <w:tabs>
          <w:tab w:val="right" w:leader="dot" w:pos="8647"/>
        </w:tabs>
        <w:ind w:firstLineChars="472" w:firstLine="991"/>
      </w:pPr>
      <w:r>
        <w:rPr>
          <w:rFonts w:hint="eastAsia"/>
        </w:rPr>
        <w:t>３　居住世帯の有無</w:t>
      </w:r>
      <w:r>
        <w:tab/>
        <w:t>49</w:t>
      </w:r>
    </w:p>
    <w:p w14:paraId="5BF915D0" w14:textId="77777777" w:rsidR="006B0C64" w:rsidRDefault="006B0C64" w:rsidP="006B0C64">
      <w:pPr>
        <w:tabs>
          <w:tab w:val="right" w:leader="dot" w:pos="8647"/>
        </w:tabs>
        <w:ind w:firstLineChars="472" w:firstLine="991"/>
      </w:pPr>
      <w:r>
        <w:rPr>
          <w:rFonts w:hint="eastAsia"/>
        </w:rPr>
        <w:t>４　住宅の種類</w:t>
      </w:r>
      <w:r>
        <w:tab/>
        <w:t>54</w:t>
      </w:r>
    </w:p>
    <w:p w14:paraId="7DC6A473" w14:textId="77777777" w:rsidR="006B0C64" w:rsidRDefault="006B0C64" w:rsidP="006B0C64">
      <w:pPr>
        <w:tabs>
          <w:tab w:val="right" w:leader="dot" w:pos="8647"/>
        </w:tabs>
        <w:ind w:firstLineChars="472" w:firstLine="991"/>
      </w:pPr>
      <w:r>
        <w:rPr>
          <w:rFonts w:hint="eastAsia"/>
        </w:rPr>
        <w:t>５　住宅の所有の関係</w:t>
      </w:r>
      <w:r>
        <w:tab/>
        <w:t>55</w:t>
      </w:r>
    </w:p>
    <w:p w14:paraId="489FD274" w14:textId="77777777" w:rsidR="006B0C64" w:rsidRDefault="006B0C64" w:rsidP="006B0C64">
      <w:pPr>
        <w:tabs>
          <w:tab w:val="right" w:leader="dot" w:pos="8647"/>
        </w:tabs>
        <w:ind w:firstLineChars="472" w:firstLine="991"/>
      </w:pPr>
      <w:r>
        <w:rPr>
          <w:rFonts w:hint="eastAsia"/>
        </w:rPr>
        <w:t>６　住宅の建て方</w:t>
      </w:r>
      <w:r>
        <w:tab/>
        <w:t>58</w:t>
      </w:r>
    </w:p>
    <w:p w14:paraId="36597D97" w14:textId="77777777" w:rsidR="006B0C64" w:rsidRDefault="006B0C64" w:rsidP="006B0C64">
      <w:pPr>
        <w:tabs>
          <w:tab w:val="right" w:leader="dot" w:pos="8647"/>
        </w:tabs>
        <w:ind w:firstLineChars="472" w:firstLine="991"/>
      </w:pPr>
      <w:r>
        <w:rPr>
          <w:rFonts w:hint="eastAsia"/>
        </w:rPr>
        <w:t>７　住宅の構造</w:t>
      </w:r>
      <w:r>
        <w:tab/>
        <w:t>60</w:t>
      </w:r>
    </w:p>
    <w:p w14:paraId="2233CE58" w14:textId="77777777" w:rsidR="006B0C64" w:rsidRDefault="006B0C64" w:rsidP="006B0C64">
      <w:pPr>
        <w:tabs>
          <w:tab w:val="right" w:leader="dot" w:pos="8647"/>
        </w:tabs>
        <w:ind w:firstLineChars="472" w:firstLine="991"/>
      </w:pPr>
      <w:r>
        <w:rPr>
          <w:rFonts w:hint="eastAsia"/>
        </w:rPr>
        <w:t>８　住宅の建築の時期</w:t>
      </w:r>
      <w:r>
        <w:tab/>
        <w:t>62</w:t>
      </w:r>
    </w:p>
    <w:p w14:paraId="387FBA32" w14:textId="77777777" w:rsidR="006B0C64" w:rsidRDefault="006B0C64" w:rsidP="006B0C64">
      <w:pPr>
        <w:tabs>
          <w:tab w:val="right" w:leader="dot" w:pos="8647"/>
        </w:tabs>
        <w:ind w:firstLineChars="472" w:firstLine="991"/>
      </w:pPr>
      <w:r>
        <w:rPr>
          <w:rFonts w:hint="eastAsia"/>
        </w:rPr>
        <w:t>９　住宅の階数</w:t>
      </w:r>
      <w:r>
        <w:tab/>
        <w:t>65</w:t>
      </w:r>
    </w:p>
    <w:p w14:paraId="1716DACC" w14:textId="77777777" w:rsidR="006B0C64" w:rsidRDefault="006B0C64" w:rsidP="006B0C64">
      <w:pPr>
        <w:tabs>
          <w:tab w:val="right" w:leader="dot" w:pos="8647"/>
        </w:tabs>
        <w:ind w:firstLineChars="472" w:firstLine="991"/>
      </w:pPr>
      <w:r>
        <w:t>10　住宅の居住室数</w:t>
      </w:r>
      <w:r>
        <w:tab/>
        <w:t>67</w:t>
      </w:r>
    </w:p>
    <w:p w14:paraId="62D47449" w14:textId="77777777" w:rsidR="006B0C64" w:rsidRDefault="006B0C64" w:rsidP="006B0C64">
      <w:pPr>
        <w:tabs>
          <w:tab w:val="right" w:leader="dot" w:pos="8647"/>
        </w:tabs>
        <w:ind w:firstLineChars="472" w:firstLine="991"/>
      </w:pPr>
      <w:r>
        <w:t>11　住宅の居住室の畳数</w:t>
      </w:r>
      <w:r>
        <w:tab/>
        <w:t>69</w:t>
      </w:r>
    </w:p>
    <w:p w14:paraId="0B7E0CDC" w14:textId="77777777" w:rsidR="006B0C64" w:rsidRDefault="006B0C64" w:rsidP="006B0C64">
      <w:pPr>
        <w:tabs>
          <w:tab w:val="right" w:leader="dot" w:pos="8647"/>
        </w:tabs>
        <w:ind w:firstLineChars="472" w:firstLine="991"/>
      </w:pPr>
      <w:r>
        <w:t>12　住宅の延べ面積</w:t>
      </w:r>
      <w:r>
        <w:tab/>
        <w:t>71</w:t>
      </w:r>
    </w:p>
    <w:p w14:paraId="7DBFFC74" w14:textId="77777777" w:rsidR="006B0C64" w:rsidRDefault="006B0C64" w:rsidP="006B0C64">
      <w:pPr>
        <w:tabs>
          <w:tab w:val="right" w:leader="dot" w:pos="8647"/>
        </w:tabs>
        <w:ind w:firstLineChars="472" w:firstLine="991"/>
      </w:pPr>
      <w:r>
        <w:t>13　持ち家の購入・新築・建て替え等</w:t>
      </w:r>
      <w:r>
        <w:tab/>
        <w:t>73</w:t>
      </w:r>
    </w:p>
    <w:p w14:paraId="4944F89C" w14:textId="77777777" w:rsidR="006B0C64" w:rsidRDefault="006B0C64" w:rsidP="006B0C64">
      <w:pPr>
        <w:tabs>
          <w:tab w:val="right" w:leader="dot" w:pos="8647"/>
        </w:tabs>
        <w:ind w:firstLineChars="472" w:firstLine="991"/>
      </w:pPr>
      <w:r>
        <w:t>14　住宅の１か月当たり家賃・間代</w:t>
      </w:r>
      <w:r>
        <w:tab/>
        <w:t>75</w:t>
      </w:r>
    </w:p>
    <w:p w14:paraId="760245EC" w14:textId="77777777" w:rsidR="006B0C64" w:rsidRDefault="006B0C64" w:rsidP="006B0C64">
      <w:pPr>
        <w:tabs>
          <w:tab w:val="right" w:leader="dot" w:pos="8647"/>
        </w:tabs>
        <w:ind w:firstLineChars="472" w:firstLine="991"/>
      </w:pPr>
      <w:r>
        <w:t>15　現住居以外の住宅を所有している世帯</w:t>
      </w:r>
      <w:r>
        <w:tab/>
        <w:t>77</w:t>
      </w:r>
    </w:p>
    <w:p w14:paraId="504152FD" w14:textId="77777777" w:rsidR="006B0C64" w:rsidRDefault="006B0C64" w:rsidP="006B0C64">
      <w:pPr>
        <w:tabs>
          <w:tab w:val="right" w:leader="dot" w:pos="8647"/>
        </w:tabs>
        <w:ind w:firstLineChars="472" w:firstLine="991"/>
      </w:pPr>
      <w:r>
        <w:t>16　空き家</w:t>
      </w:r>
      <w:r>
        <w:tab/>
        <w:t>79</w:t>
      </w:r>
    </w:p>
    <w:p w14:paraId="75198F3F" w14:textId="77777777" w:rsidR="006B0C64" w:rsidRDefault="006B0C64" w:rsidP="006B0C64">
      <w:pPr>
        <w:tabs>
          <w:tab w:val="right" w:leader="dot" w:pos="8647"/>
        </w:tabs>
        <w:ind w:firstLineChars="472" w:firstLine="991"/>
      </w:pPr>
      <w:r>
        <w:t>17　共同住宅の空き家</w:t>
      </w:r>
      <w:r>
        <w:tab/>
        <w:t>85</w:t>
      </w:r>
    </w:p>
    <w:p w14:paraId="70994DD5" w14:textId="77777777" w:rsidR="006B0C64" w:rsidRDefault="006B0C64" w:rsidP="006B0C64">
      <w:pPr>
        <w:tabs>
          <w:tab w:val="right" w:leader="dot" w:pos="8647"/>
        </w:tabs>
        <w:ind w:firstLineChars="472" w:firstLine="991"/>
      </w:pPr>
      <w:r>
        <w:t>18　現住居以外の土地の所有</w:t>
      </w:r>
      <w:r>
        <w:tab/>
        <w:t>87</w:t>
      </w:r>
    </w:p>
    <w:p w14:paraId="444BDE96" w14:textId="77777777" w:rsidR="006B0C64" w:rsidRDefault="006B0C64" w:rsidP="006B0C64">
      <w:pPr>
        <w:tabs>
          <w:tab w:val="right" w:leader="dot" w:pos="8647"/>
        </w:tabs>
        <w:ind w:firstLineChars="472" w:firstLine="991"/>
      </w:pPr>
      <w:r>
        <w:t>19　現住居の敷地以外に所有する宅地など</w:t>
      </w:r>
      <w:r>
        <w:tab/>
        <w:t>89</w:t>
      </w:r>
    </w:p>
    <w:p w14:paraId="2DA70439" w14:textId="77777777" w:rsidR="006B0C64" w:rsidRDefault="006B0C64" w:rsidP="006B0C64">
      <w:pPr>
        <w:tabs>
          <w:tab w:val="right" w:leader="dot" w:pos="8647"/>
        </w:tabs>
        <w:ind w:firstLineChars="472" w:firstLine="991"/>
      </w:pPr>
      <w:r>
        <w:t>20　2014年以降に行われた持ち家の耐震診断</w:t>
      </w:r>
      <w:r>
        <w:tab/>
        <w:t>90</w:t>
      </w:r>
    </w:p>
    <w:p w14:paraId="7B59CF7A" w14:textId="77777777" w:rsidR="006B0C64" w:rsidRDefault="006B0C64" w:rsidP="006B0C64">
      <w:pPr>
        <w:tabs>
          <w:tab w:val="right" w:leader="dot" w:pos="8647"/>
        </w:tabs>
        <w:ind w:firstLineChars="472" w:firstLine="991"/>
      </w:pPr>
      <w:r>
        <w:t>21　2014年以降に行われた持ち家の耐震改修工事</w:t>
      </w:r>
      <w:r>
        <w:tab/>
        <w:t>93</w:t>
      </w:r>
    </w:p>
    <w:p w14:paraId="3F79742E" w14:textId="77777777" w:rsidR="006B0C64" w:rsidRDefault="006B0C64" w:rsidP="006B0C64">
      <w:pPr>
        <w:tabs>
          <w:tab w:val="right" w:leader="dot" w:pos="8647"/>
        </w:tabs>
        <w:ind w:firstLineChars="472" w:firstLine="991"/>
      </w:pPr>
      <w:r>
        <w:t>22　昭和55年以前に建てられた持ち家における耐震診断・改修工事</w:t>
      </w:r>
      <w:r>
        <w:tab/>
        <w:t>95</w:t>
      </w:r>
    </w:p>
    <w:p w14:paraId="316AE21A" w14:textId="77777777" w:rsidR="006B0C64" w:rsidRDefault="006B0C64" w:rsidP="006B0C64">
      <w:pPr>
        <w:tabs>
          <w:tab w:val="right" w:leader="dot" w:pos="8647"/>
        </w:tabs>
        <w:ind w:firstLineChars="472" w:firstLine="991"/>
      </w:pPr>
      <w:r>
        <w:t>23　高齢者のいる主世帯</w:t>
      </w:r>
      <w:r>
        <w:tab/>
        <w:t>97</w:t>
      </w:r>
    </w:p>
    <w:p w14:paraId="6C70CDAB" w14:textId="77777777" w:rsidR="006B0C64" w:rsidRDefault="006B0C64" w:rsidP="006B0C64">
      <w:pPr>
        <w:tabs>
          <w:tab w:val="right" w:leader="dot" w:pos="8647"/>
        </w:tabs>
        <w:ind w:firstLineChars="472" w:firstLine="991"/>
      </w:pPr>
      <w:r>
        <w:lastRenderedPageBreak/>
        <w:t>24　高齢者夫婦世帯</w:t>
      </w:r>
      <w:r>
        <w:tab/>
        <w:t>100</w:t>
      </w:r>
    </w:p>
    <w:p w14:paraId="3E8F0B3D" w14:textId="77777777" w:rsidR="006B0C64" w:rsidRDefault="006B0C64" w:rsidP="006B0C64">
      <w:pPr>
        <w:tabs>
          <w:tab w:val="right" w:leader="dot" w:pos="8647"/>
        </w:tabs>
        <w:ind w:firstLineChars="472" w:firstLine="991"/>
      </w:pPr>
      <w:r>
        <w:t>25　高齢者等のための設備の状況</w:t>
      </w:r>
      <w:r>
        <w:tab/>
        <w:t>101</w:t>
      </w:r>
    </w:p>
    <w:p w14:paraId="10AEEF37" w14:textId="642A34E3" w:rsidR="006B0C64" w:rsidRDefault="006B0C64" w:rsidP="006B0C64">
      <w:pPr>
        <w:tabs>
          <w:tab w:val="right" w:leader="dot" w:pos="8647"/>
        </w:tabs>
        <w:ind w:firstLineChars="472" w:firstLine="991"/>
      </w:pPr>
      <w:r>
        <w:t>26　バリアフリー化</w:t>
      </w:r>
      <w:r>
        <w:tab/>
        <w:t>102</w:t>
      </w:r>
    </w:p>
    <w:p w14:paraId="221BD278" w14:textId="35CF1375" w:rsidR="006B0C64" w:rsidRDefault="006B0C64" w:rsidP="006B0C64">
      <w:pPr>
        <w:tabs>
          <w:tab w:val="right" w:leader="dot" w:pos="8647"/>
        </w:tabs>
        <w:ind w:firstLineChars="472" w:firstLine="991"/>
      </w:pPr>
      <w:r>
        <w:t>27　高齢者対応住宅</w:t>
      </w:r>
      <w:r>
        <w:tab/>
        <w:t>106</w:t>
      </w:r>
    </w:p>
    <w:p w14:paraId="206615FE" w14:textId="77777777" w:rsidR="006B0C64" w:rsidRDefault="006B0C64" w:rsidP="006B0C64">
      <w:pPr>
        <w:tabs>
          <w:tab w:val="right" w:leader="dot" w:pos="8647"/>
        </w:tabs>
        <w:ind w:firstLineChars="472" w:firstLine="991"/>
      </w:pPr>
      <w:r>
        <w:t>28　腐朽・破損の有無</w:t>
      </w:r>
      <w:r>
        <w:tab/>
        <w:t>108</w:t>
      </w:r>
    </w:p>
    <w:p w14:paraId="0766874B" w14:textId="77777777" w:rsidR="006B0C64" w:rsidRDefault="006B0C64" w:rsidP="006B0C64">
      <w:pPr>
        <w:tabs>
          <w:tab w:val="right" w:leader="dot" w:pos="8647"/>
        </w:tabs>
        <w:ind w:firstLineChars="472" w:firstLine="991"/>
      </w:pPr>
      <w:r>
        <w:t>29　2014年以降に行われた持ち家の増改築・改修工事等の状況</w:t>
      </w:r>
      <w:r>
        <w:tab/>
        <w:t>109</w:t>
      </w:r>
    </w:p>
    <w:p w14:paraId="03610FCE" w14:textId="77777777" w:rsidR="006B0C64" w:rsidRDefault="006B0C64" w:rsidP="006B0C64">
      <w:pPr>
        <w:tabs>
          <w:tab w:val="right" w:leader="dot" w:pos="8647"/>
        </w:tabs>
        <w:ind w:firstLineChars="472" w:firstLine="991"/>
      </w:pPr>
      <w:r>
        <w:t>30　台所の型</w:t>
      </w:r>
      <w:r>
        <w:tab/>
        <w:t>111</w:t>
      </w:r>
    </w:p>
    <w:p w14:paraId="3DA81738" w14:textId="77777777" w:rsidR="006B0C64" w:rsidRDefault="006B0C64" w:rsidP="006B0C64">
      <w:pPr>
        <w:tabs>
          <w:tab w:val="right" w:leader="dot" w:pos="8647"/>
        </w:tabs>
        <w:ind w:firstLineChars="472" w:firstLine="991"/>
      </w:pPr>
      <w:r>
        <w:t>31　省エネルギー設備の状況</w:t>
      </w:r>
      <w:r>
        <w:tab/>
        <w:t>113</w:t>
      </w:r>
    </w:p>
    <w:p w14:paraId="748FA0D3" w14:textId="77777777" w:rsidR="006B0C64" w:rsidRDefault="006B0C64" w:rsidP="006B0C64">
      <w:pPr>
        <w:tabs>
          <w:tab w:val="right" w:leader="dot" w:pos="8647"/>
        </w:tabs>
        <w:ind w:firstLineChars="472" w:firstLine="991"/>
      </w:pPr>
      <w:r>
        <w:t>32　家族類型</w:t>
      </w:r>
      <w:r>
        <w:tab/>
        <w:t>115</w:t>
      </w:r>
    </w:p>
    <w:p w14:paraId="4519A48E" w14:textId="2D3DADB1" w:rsidR="006B0C64" w:rsidRDefault="006B0C64" w:rsidP="006B0C64">
      <w:pPr>
        <w:tabs>
          <w:tab w:val="right" w:leader="dot" w:pos="8647"/>
        </w:tabs>
        <w:ind w:firstLineChars="472" w:firstLine="991"/>
      </w:pPr>
      <w:r>
        <w:t xml:space="preserve">33　</w:t>
      </w:r>
      <w:r w:rsidR="000F3583">
        <w:rPr>
          <w:rFonts w:hint="eastAsia"/>
        </w:rPr>
        <w:t>世帯の</w:t>
      </w:r>
      <w:r>
        <w:t>型</w:t>
      </w:r>
      <w:r>
        <w:tab/>
        <w:t>117</w:t>
      </w:r>
    </w:p>
    <w:p w14:paraId="03CAB6A1" w14:textId="77777777" w:rsidR="006B0C64" w:rsidRDefault="006B0C64" w:rsidP="006B0C64">
      <w:pPr>
        <w:tabs>
          <w:tab w:val="right" w:leader="dot" w:pos="8647"/>
        </w:tabs>
        <w:ind w:firstLineChars="472" w:firstLine="991"/>
      </w:pPr>
      <w:r>
        <w:t>34　居住面積水準</w:t>
      </w:r>
      <w:r>
        <w:tab/>
        <w:t>118</w:t>
      </w:r>
    </w:p>
    <w:p w14:paraId="12CCE634" w14:textId="77777777" w:rsidR="006B0C64" w:rsidRDefault="006B0C64" w:rsidP="006B0C64">
      <w:pPr>
        <w:tabs>
          <w:tab w:val="right" w:leader="dot" w:pos="8647"/>
        </w:tabs>
        <w:ind w:firstLineChars="472" w:firstLine="991"/>
      </w:pPr>
      <w:r>
        <w:t>35　夫婦と18歳未満の者がいる世帯の居住面積水準</w:t>
      </w:r>
      <w:r>
        <w:tab/>
        <w:t>120</w:t>
      </w:r>
    </w:p>
    <w:p w14:paraId="59A816B5" w14:textId="77777777" w:rsidR="006B0C64" w:rsidRDefault="006B0C64" w:rsidP="006B0C64">
      <w:pPr>
        <w:tabs>
          <w:tab w:val="right" w:leader="dot" w:pos="8647"/>
        </w:tabs>
        <w:ind w:firstLineChars="472" w:firstLine="991"/>
      </w:pPr>
      <w:r>
        <w:t>36　平成26年以降に建築された住宅の延べ面積</w:t>
      </w:r>
      <w:r>
        <w:tab/>
        <w:t>122</w:t>
      </w:r>
    </w:p>
    <w:p w14:paraId="207BF1FA" w14:textId="423BC9F2" w:rsidR="006B0C64" w:rsidRDefault="006B0C64" w:rsidP="006B0C64">
      <w:pPr>
        <w:tabs>
          <w:tab w:val="right" w:leader="dot" w:pos="8647"/>
        </w:tabs>
        <w:ind w:firstLineChars="472" w:firstLine="991"/>
      </w:pPr>
      <w:r>
        <w:t>37　持ち家中古住宅の建築の時期</w:t>
      </w:r>
      <w:r>
        <w:tab/>
        <w:t>124</w:t>
      </w:r>
    </w:p>
    <w:p w14:paraId="4DFEBD97" w14:textId="77777777" w:rsidR="006B0C64" w:rsidRDefault="006B0C64" w:rsidP="006B0C64">
      <w:pPr>
        <w:tabs>
          <w:tab w:val="right" w:leader="dot" w:pos="8647"/>
        </w:tabs>
        <w:ind w:firstLineChars="472" w:firstLine="991"/>
      </w:pPr>
      <w:r>
        <w:t>38　最近5年間に中古住宅に入居した主世帯数</w:t>
      </w:r>
      <w:r>
        <w:tab/>
        <w:t>125</w:t>
      </w:r>
    </w:p>
    <w:p w14:paraId="40BC256B" w14:textId="77777777" w:rsidR="006B0C64" w:rsidRDefault="006B0C64" w:rsidP="006B0C64">
      <w:pPr>
        <w:tabs>
          <w:tab w:val="right" w:leader="dot" w:pos="8647"/>
        </w:tabs>
        <w:ind w:firstLineChars="472" w:firstLine="991"/>
      </w:pPr>
      <w:r>
        <w:t>39　マンション（非木造・共同・3階以上）の階数と建築の時期</w:t>
      </w:r>
      <w:r>
        <w:tab/>
        <w:t>127</w:t>
      </w:r>
    </w:p>
    <w:p w14:paraId="0CF4525D" w14:textId="77777777" w:rsidR="006B0C64" w:rsidRDefault="006B0C64" w:rsidP="006B0C64">
      <w:pPr>
        <w:tabs>
          <w:tab w:val="right" w:leader="dot" w:pos="8647"/>
        </w:tabs>
        <w:ind w:firstLineChars="472" w:firstLine="991"/>
      </w:pPr>
      <w:r>
        <w:t>40　マンション（非木造・共同・3階以上）の建物内総住宅数</w:t>
      </w:r>
      <w:r>
        <w:tab/>
        <w:t>130</w:t>
      </w:r>
    </w:p>
    <w:p w14:paraId="1408811F" w14:textId="77777777" w:rsidR="006B0C64" w:rsidRDefault="006B0C64" w:rsidP="006B0C64">
      <w:pPr>
        <w:tabs>
          <w:tab w:val="right" w:leader="dot" w:pos="8647"/>
        </w:tabs>
        <w:ind w:firstLineChars="472" w:firstLine="991"/>
      </w:pPr>
      <w:r>
        <w:t>41　民間賃貸住宅</w:t>
      </w:r>
      <w:r>
        <w:tab/>
        <w:t>132</w:t>
      </w:r>
    </w:p>
    <w:p w14:paraId="254E32BE" w14:textId="77777777" w:rsidR="006B0C64" w:rsidRDefault="006B0C64" w:rsidP="006B0C64">
      <w:pPr>
        <w:tabs>
          <w:tab w:val="right" w:leader="dot" w:pos="8647"/>
        </w:tabs>
        <w:ind w:firstLineChars="472" w:firstLine="991"/>
      </w:pPr>
      <w:r>
        <w:t>42　最寄りの交通機関までの距離</w:t>
      </w:r>
      <w:r>
        <w:tab/>
        <w:t>134</w:t>
      </w:r>
    </w:p>
    <w:p w14:paraId="43FD6A81" w14:textId="77777777" w:rsidR="006B0C64" w:rsidRDefault="006B0C64" w:rsidP="006B0C64">
      <w:pPr>
        <w:tabs>
          <w:tab w:val="right" w:leader="dot" w:pos="8647"/>
        </w:tabs>
        <w:ind w:firstLineChars="472" w:firstLine="991"/>
      </w:pPr>
      <w:r>
        <w:t>43　最寄りの医療機関までの距離</w:t>
      </w:r>
      <w:r>
        <w:tab/>
        <w:t>135</w:t>
      </w:r>
    </w:p>
    <w:p w14:paraId="6BEBBBA4" w14:textId="77777777" w:rsidR="006B0C64" w:rsidRDefault="006B0C64" w:rsidP="006B0C64">
      <w:pPr>
        <w:tabs>
          <w:tab w:val="right" w:leader="dot" w:pos="8647"/>
        </w:tabs>
        <w:ind w:firstLineChars="472" w:firstLine="991"/>
      </w:pPr>
      <w:r>
        <w:t>44　最寄りの緊急避難所までの距離</w:t>
      </w:r>
      <w:r>
        <w:tab/>
        <w:t>138</w:t>
      </w:r>
    </w:p>
    <w:p w14:paraId="4D8A682E" w14:textId="0ABF2ED2" w:rsidR="006B0C64" w:rsidRDefault="006B0C64" w:rsidP="006B0C64">
      <w:pPr>
        <w:tabs>
          <w:tab w:val="right" w:leader="dot" w:pos="8647"/>
        </w:tabs>
        <w:ind w:firstLineChars="472" w:firstLine="991"/>
      </w:pPr>
      <w:r>
        <w:t>45　最寄りの老人デイサービスセンターまでの距離</w:t>
      </w:r>
      <w:r>
        <w:tab/>
        <w:t>141</w:t>
      </w:r>
    </w:p>
    <w:p w14:paraId="51CB923D" w14:textId="6373E2F6" w:rsidR="006B0C64" w:rsidRDefault="006B0C64" w:rsidP="006B0C64">
      <w:pPr>
        <w:tabs>
          <w:tab w:val="right" w:leader="dot" w:pos="8647"/>
        </w:tabs>
        <w:ind w:firstLineChars="472" w:firstLine="991"/>
      </w:pPr>
      <w:r>
        <w:t>46　最寄りの保育所までの距離</w:t>
      </w:r>
      <w:r>
        <w:tab/>
        <w:t>142</w:t>
      </w:r>
    </w:p>
    <w:p w14:paraId="09B60CB9" w14:textId="6FD6EBCE" w:rsidR="006B0C64" w:rsidRDefault="006B0C64" w:rsidP="006B0C64">
      <w:pPr>
        <w:tabs>
          <w:tab w:val="right" w:leader="dot" w:pos="8647"/>
        </w:tabs>
        <w:ind w:firstLineChars="472" w:firstLine="991"/>
      </w:pPr>
      <w:r>
        <w:t>47　最寄りの小学校までの距離</w:t>
      </w:r>
      <w:r>
        <w:tab/>
        <w:t>144</w:t>
      </w:r>
    </w:p>
    <w:p w14:paraId="2812D187" w14:textId="23212204" w:rsidR="006B0C64" w:rsidRDefault="006B0C64" w:rsidP="006B0C64">
      <w:pPr>
        <w:tabs>
          <w:tab w:val="right" w:leader="dot" w:pos="8647"/>
        </w:tabs>
        <w:ind w:firstLineChars="472" w:firstLine="991"/>
      </w:pPr>
      <w:r>
        <w:t>48　最寄りの中学校までの距離</w:t>
      </w:r>
      <w:r>
        <w:tab/>
        <w:t>145</w:t>
      </w:r>
    </w:p>
    <w:p w14:paraId="74FCE3FC" w14:textId="77777777" w:rsidR="006B0C64" w:rsidRDefault="006B0C64" w:rsidP="006B0C64">
      <w:pPr>
        <w:tabs>
          <w:tab w:val="right" w:leader="dot" w:pos="8647"/>
        </w:tabs>
        <w:ind w:firstLineChars="472" w:firstLine="991"/>
      </w:pPr>
      <w:r>
        <w:t>49　幅員6メートル以上の道路までの距離</w:t>
      </w:r>
      <w:r>
        <w:tab/>
        <w:t>146</w:t>
      </w:r>
    </w:p>
    <w:p w14:paraId="4A27CD91" w14:textId="24C32060" w:rsidR="006B0C64" w:rsidRDefault="006B0C64" w:rsidP="006B0C64">
      <w:pPr>
        <w:tabs>
          <w:tab w:val="right" w:leader="dot" w:pos="8647"/>
        </w:tabs>
        <w:ind w:firstLineChars="472" w:firstLine="991"/>
      </w:pPr>
      <w:r>
        <w:t>50　敷地に接している道路の幅員</w:t>
      </w:r>
      <w:r>
        <w:tab/>
        <w:t>148</w:t>
      </w:r>
    </w:p>
    <w:p w14:paraId="7406208B" w14:textId="4922C7BF" w:rsidR="006B0C64" w:rsidRDefault="006B0C64" w:rsidP="006B0C64"/>
    <w:p w14:paraId="5655D17D" w14:textId="77777777" w:rsidR="006B0C64" w:rsidRDefault="006B0C64" w:rsidP="006B0C64"/>
    <w:p w14:paraId="2A1B71C7" w14:textId="7AD671EF" w:rsidR="006B0C64" w:rsidRDefault="006B0C64" w:rsidP="006B0C64">
      <w:pPr>
        <w:tabs>
          <w:tab w:val="right" w:leader="dot" w:pos="8647"/>
        </w:tabs>
        <w:ind w:leftChars="202" w:left="424" w:firstLine="1"/>
        <w:rPr>
          <w:rFonts w:ascii="ＭＳ ゴシック" w:eastAsia="ＭＳ ゴシック" w:hAnsi="ＭＳ ゴシック"/>
          <w:sz w:val="22"/>
        </w:rPr>
      </w:pPr>
      <w:r>
        <w:rPr>
          <w:rFonts w:ascii="ＭＳ ゴシック" w:eastAsia="ＭＳ ゴシック" w:hAnsi="ＭＳ ゴシック" w:hint="eastAsia"/>
          <w:sz w:val="22"/>
        </w:rPr>
        <w:t>Ⅲ</w:t>
      </w:r>
      <w:r w:rsidRPr="00D31892">
        <w:rPr>
          <w:rFonts w:ascii="ＭＳ ゴシック" w:eastAsia="ＭＳ ゴシック" w:hAnsi="ＭＳ ゴシック" w:hint="eastAsia"/>
          <w:sz w:val="22"/>
        </w:rPr>
        <w:t xml:space="preserve">　</w:t>
      </w:r>
      <w:r>
        <w:rPr>
          <w:rFonts w:ascii="ＭＳ ゴシック" w:eastAsia="ＭＳ ゴシック" w:hAnsi="ＭＳ ゴシック" w:hint="eastAsia"/>
          <w:sz w:val="22"/>
        </w:rPr>
        <w:t>大阪府独自集計表</w:t>
      </w:r>
      <w:r w:rsidRPr="00D31892">
        <w:rPr>
          <w:rFonts w:ascii="ＭＳ ゴシック" w:eastAsia="ＭＳ ゴシック" w:hAnsi="ＭＳ ゴシック"/>
          <w:sz w:val="22"/>
        </w:rPr>
        <w:tab/>
      </w:r>
      <w:r>
        <w:rPr>
          <w:rFonts w:ascii="ＭＳ ゴシック" w:eastAsia="ＭＳ ゴシック" w:hAnsi="ＭＳ ゴシック" w:hint="eastAsia"/>
          <w:sz w:val="22"/>
        </w:rPr>
        <w:t>151</w:t>
      </w:r>
    </w:p>
    <w:p w14:paraId="79E8ADBD" w14:textId="77777777" w:rsidR="006B0C64" w:rsidRPr="00D31892" w:rsidRDefault="006B0C64" w:rsidP="006B0C64">
      <w:pPr>
        <w:tabs>
          <w:tab w:val="right" w:leader="dot" w:pos="8789"/>
        </w:tabs>
        <w:ind w:leftChars="67" w:left="141" w:firstLineChars="100" w:firstLine="220"/>
        <w:rPr>
          <w:rFonts w:ascii="ＭＳ ゴシック" w:eastAsia="ＭＳ ゴシック" w:hAnsi="ＭＳ ゴシック"/>
          <w:sz w:val="22"/>
        </w:rPr>
      </w:pPr>
    </w:p>
    <w:p w14:paraId="6E5E32AE" w14:textId="1B440241" w:rsidR="006B0C64" w:rsidRDefault="006B0C64" w:rsidP="006B0C64">
      <w:pPr>
        <w:tabs>
          <w:tab w:val="right" w:leader="dot" w:pos="8647"/>
        </w:tabs>
        <w:ind w:firstLineChars="472" w:firstLine="991"/>
      </w:pPr>
      <w:r w:rsidRPr="00D31892">
        <w:rPr>
          <w:rFonts w:hint="eastAsia"/>
        </w:rPr>
        <w:t>索</w:t>
      </w:r>
      <w:r w:rsidRPr="00D31892">
        <w:t xml:space="preserve">  引</w:t>
      </w:r>
      <w:r>
        <w:tab/>
      </w:r>
      <w:r>
        <w:rPr>
          <w:rFonts w:hint="eastAsia"/>
        </w:rPr>
        <w:t>15</w:t>
      </w:r>
      <w:r w:rsidRPr="00D31892">
        <w:t>1</w:t>
      </w:r>
    </w:p>
    <w:p w14:paraId="2ECB2357" w14:textId="3D4FC50C" w:rsidR="006B0C64" w:rsidRDefault="006B0C64" w:rsidP="006B0C64">
      <w:pPr>
        <w:tabs>
          <w:tab w:val="right" w:leader="dot" w:pos="8647"/>
        </w:tabs>
        <w:ind w:firstLineChars="472" w:firstLine="991"/>
      </w:pPr>
      <w:r>
        <w:rPr>
          <w:rFonts w:hint="eastAsia"/>
        </w:rPr>
        <w:t>集計表</w:t>
      </w:r>
      <w:r>
        <w:tab/>
      </w:r>
      <w:r w:rsidR="00DC6D4A">
        <w:rPr>
          <w:rFonts w:hint="eastAsia"/>
        </w:rPr>
        <w:t>157</w:t>
      </w:r>
    </w:p>
    <w:p w14:paraId="038B923E" w14:textId="34E176A3" w:rsidR="006B0C64" w:rsidRDefault="006B0C64" w:rsidP="006B0C64"/>
    <w:bookmarkEnd w:id="1"/>
    <w:p w14:paraId="5973A8AE" w14:textId="1B174218" w:rsidR="006B0C64" w:rsidRDefault="00632D23" w:rsidP="006B0C64">
      <w:pPr>
        <w:pStyle w:val="11"/>
        <w:tabs>
          <w:tab w:val="right" w:leader="dot" w:pos="9064"/>
        </w:tabs>
        <w:rPr>
          <w:rFonts w:asciiTheme="minorHAnsi" w:eastAsiaTheme="minorEastAsia" w:hAnsiTheme="minorHAnsi" w:cstheme="minorBidi"/>
          <w:noProof/>
          <w:kern w:val="2"/>
          <w:sz w:val="21"/>
          <w:lang w:val="en-US" w:bidi="ar-SA"/>
        </w:rPr>
      </w:pPr>
      <w:r>
        <w:rPr>
          <w:rFonts w:ascii="ＭＳ ゴシック" w:eastAsia="ＭＳ ゴシック"/>
          <w:sz w:val="32"/>
        </w:rPr>
        <w:fldChar w:fldCharType="begin"/>
      </w:r>
      <w:r>
        <w:rPr>
          <w:rFonts w:ascii="ＭＳ ゴシック" w:eastAsia="ＭＳ ゴシック"/>
          <w:sz w:val="32"/>
        </w:rPr>
        <w:instrText xml:space="preserve"> TOC \o "1-2" \h \z \u </w:instrText>
      </w:r>
      <w:r>
        <w:rPr>
          <w:rFonts w:ascii="ＭＳ ゴシック" w:eastAsia="ＭＳ ゴシック"/>
          <w:sz w:val="32"/>
        </w:rPr>
        <w:fldChar w:fldCharType="separate"/>
      </w:r>
      <w:bookmarkStart w:id="2" w:name="_Hlk66483057"/>
    </w:p>
    <w:bookmarkEnd w:id="2"/>
    <w:p w14:paraId="451AFD24" w14:textId="664F5B52" w:rsidR="006B0C64" w:rsidRDefault="006B0C64">
      <w:pPr>
        <w:pStyle w:val="11"/>
        <w:tabs>
          <w:tab w:val="right" w:leader="dot" w:pos="9064"/>
        </w:tabs>
        <w:rPr>
          <w:rFonts w:asciiTheme="minorHAnsi" w:eastAsiaTheme="minorEastAsia" w:hAnsiTheme="minorHAnsi" w:cstheme="minorBidi"/>
          <w:noProof/>
          <w:kern w:val="2"/>
          <w:sz w:val="21"/>
          <w:lang w:val="en-US" w:bidi="ar-SA"/>
        </w:rPr>
      </w:pPr>
    </w:p>
    <w:p w14:paraId="7EE342DB" w14:textId="376E376E" w:rsidR="007D5014" w:rsidRDefault="00632D23" w:rsidP="004F5CE1">
      <w:pPr>
        <w:rPr>
          <w:rFonts w:ascii="ＭＳ ゴシック" w:eastAsia="ＭＳ ゴシック" w:hAnsi="ＭＳ 明朝" w:cs="ＭＳ 明朝"/>
          <w:kern w:val="0"/>
          <w:sz w:val="32"/>
          <w:lang w:val="ja-JP" w:bidi="ja-JP"/>
        </w:rPr>
        <w:sectPr w:rsidR="007D5014" w:rsidSect="007B3DCC">
          <w:headerReference w:type="even" r:id="rId8"/>
          <w:headerReference w:type="default" r:id="rId9"/>
          <w:footerReference w:type="even" r:id="rId10"/>
          <w:footerReference w:type="default" r:id="rId11"/>
          <w:headerReference w:type="first" r:id="rId12"/>
          <w:footerReference w:type="first" r:id="rId13"/>
          <w:pgSz w:w="11910" w:h="16840"/>
          <w:pgMar w:top="1588" w:right="1418" w:bottom="1588" w:left="1418" w:header="0" w:footer="680" w:gutter="0"/>
          <w:pgNumType w:start="1"/>
          <w:cols w:space="720"/>
          <w:docGrid w:linePitch="286"/>
        </w:sectPr>
      </w:pPr>
      <w:r>
        <w:rPr>
          <w:rFonts w:ascii="ＭＳ ゴシック" w:eastAsia="ＭＳ ゴシック" w:hAnsi="ＭＳ 明朝" w:cs="ＭＳ 明朝"/>
          <w:kern w:val="0"/>
          <w:sz w:val="32"/>
          <w:lang w:val="ja-JP" w:bidi="ja-JP"/>
        </w:rPr>
        <w:fldChar w:fldCharType="end"/>
      </w:r>
      <w:r w:rsidR="00130425">
        <w:rPr>
          <w:rFonts w:ascii="ＭＳ ゴシック" w:eastAsia="ＭＳ ゴシック" w:hAnsi="ＭＳ 明朝" w:cs="ＭＳ 明朝"/>
          <w:kern w:val="0"/>
          <w:sz w:val="32"/>
          <w:lang w:val="ja-JP" w:bidi="ja-JP"/>
        </w:rPr>
        <w:br w:type="page"/>
      </w:r>
    </w:p>
    <w:p w14:paraId="41D272F3" w14:textId="77777777" w:rsidR="004F5CE1" w:rsidRDefault="004F5CE1" w:rsidP="004F5CE1">
      <w:bookmarkStart w:id="3" w:name="_Toc66371250"/>
    </w:p>
    <w:p w14:paraId="4190AD71" w14:textId="77777777" w:rsidR="004F5CE1" w:rsidRDefault="004F5CE1" w:rsidP="004F5CE1"/>
    <w:p w14:paraId="665AA7BB" w14:textId="77777777" w:rsidR="004F5CE1" w:rsidRDefault="004F5CE1" w:rsidP="004F5CE1"/>
    <w:p w14:paraId="3EE1AF6A" w14:textId="77777777" w:rsidR="004F5CE1" w:rsidRDefault="004F5CE1" w:rsidP="004F5CE1"/>
    <w:p w14:paraId="7313405C" w14:textId="77777777" w:rsidR="004F5CE1" w:rsidRDefault="004F5CE1" w:rsidP="004F5CE1"/>
    <w:p w14:paraId="4498F4DE" w14:textId="77777777" w:rsidR="004F5CE1" w:rsidRDefault="004F5CE1" w:rsidP="004F5CE1"/>
    <w:p w14:paraId="3AF6D4C5" w14:textId="77777777" w:rsidR="004F5CE1" w:rsidRDefault="004F5CE1" w:rsidP="004F5CE1"/>
    <w:p w14:paraId="2A4D6787" w14:textId="77777777" w:rsidR="004F5CE1" w:rsidRDefault="004F5CE1" w:rsidP="004F5CE1"/>
    <w:p w14:paraId="76897756" w14:textId="77777777" w:rsidR="004F5CE1" w:rsidRDefault="004F5CE1" w:rsidP="004F5CE1"/>
    <w:p w14:paraId="12B42185" w14:textId="77777777" w:rsidR="004F5CE1" w:rsidRDefault="004F5CE1" w:rsidP="004F5CE1"/>
    <w:p w14:paraId="2376A7C9" w14:textId="77777777" w:rsidR="004F5CE1" w:rsidRPr="004F5CE1" w:rsidRDefault="004F5CE1" w:rsidP="004F5CE1">
      <w:pPr>
        <w:jc w:val="center"/>
        <w:rPr>
          <w:rFonts w:ascii="ＭＳ ゴシック" w:eastAsia="ＭＳ ゴシック" w:hAnsi="ＭＳ ゴシック"/>
          <w:b/>
          <w:bCs/>
          <w:sz w:val="44"/>
          <w:szCs w:val="44"/>
        </w:rPr>
      </w:pPr>
      <w:r w:rsidRPr="004F5CE1">
        <w:rPr>
          <w:rFonts w:ascii="ＭＳ ゴシック" w:eastAsia="ＭＳ ゴシック" w:hAnsi="ＭＳ ゴシック" w:hint="eastAsia"/>
          <w:b/>
          <w:bCs/>
          <w:sz w:val="44"/>
          <w:szCs w:val="44"/>
        </w:rPr>
        <w:t xml:space="preserve">Ⅰ　</w:t>
      </w:r>
      <w:r w:rsidRPr="00647D16">
        <w:rPr>
          <w:rFonts w:ascii="ＭＳ ゴシック" w:eastAsia="ＭＳ ゴシック" w:hAnsi="ＭＳ ゴシック" w:hint="eastAsia"/>
          <w:b/>
          <w:bCs/>
          <w:spacing w:val="110"/>
          <w:kern w:val="0"/>
          <w:sz w:val="44"/>
          <w:szCs w:val="44"/>
          <w:fitText w:val="3094" w:id="-1822074624"/>
        </w:rPr>
        <w:t>調査の概</w:t>
      </w:r>
      <w:r w:rsidRPr="00647D16">
        <w:rPr>
          <w:rFonts w:ascii="ＭＳ ゴシック" w:eastAsia="ＭＳ ゴシック" w:hAnsi="ＭＳ ゴシック" w:hint="eastAsia"/>
          <w:b/>
          <w:bCs/>
          <w:spacing w:val="3"/>
          <w:kern w:val="0"/>
          <w:sz w:val="44"/>
          <w:szCs w:val="44"/>
          <w:fitText w:val="3094" w:id="-1822074624"/>
        </w:rPr>
        <w:t>要</w:t>
      </w:r>
    </w:p>
    <w:p w14:paraId="04BDFEDD" w14:textId="77777777" w:rsidR="004F5CE1" w:rsidRPr="004F5CE1" w:rsidRDefault="004F5CE1" w:rsidP="004F5CE1"/>
    <w:p w14:paraId="491F9326" w14:textId="3C1A31CE" w:rsidR="004F5CE1" w:rsidRDefault="004F5CE1" w:rsidP="004F5CE1"/>
    <w:p w14:paraId="53F58573" w14:textId="0D0D6FE9" w:rsidR="004F5CE1" w:rsidRDefault="004F5CE1" w:rsidP="004F5CE1"/>
    <w:p w14:paraId="578AFD08" w14:textId="390C65AD" w:rsidR="004F5CE1" w:rsidRDefault="004F5CE1" w:rsidP="004F5CE1">
      <w:r>
        <w:br w:type="page"/>
      </w:r>
    </w:p>
    <w:p w14:paraId="2BA580D4" w14:textId="77777777" w:rsidR="004F5CE1" w:rsidRDefault="004F5CE1" w:rsidP="004F5CE1"/>
    <w:p w14:paraId="24CC85D5" w14:textId="73ED8F3C" w:rsidR="004F5CE1" w:rsidRDefault="004F5CE1" w:rsidP="004F5CE1"/>
    <w:p w14:paraId="7B9CF677" w14:textId="4FA8353B" w:rsidR="004F5CE1" w:rsidRDefault="004F5CE1" w:rsidP="004F5CE1"/>
    <w:p w14:paraId="030EF7F9" w14:textId="704BAF45" w:rsidR="004F5CE1" w:rsidRDefault="004F5CE1" w:rsidP="004F5CE1"/>
    <w:p w14:paraId="228FE388" w14:textId="05188D62" w:rsidR="004F5CE1" w:rsidRDefault="004F5CE1" w:rsidP="004F5CE1"/>
    <w:p w14:paraId="19F4AC31" w14:textId="5A7E8122" w:rsidR="004F5CE1" w:rsidRDefault="004F5CE1" w:rsidP="004F5CE1"/>
    <w:p w14:paraId="422CCB12" w14:textId="4B774396" w:rsidR="004F5CE1" w:rsidRDefault="004F5CE1" w:rsidP="004F5CE1"/>
    <w:p w14:paraId="5857E768" w14:textId="3F556184" w:rsidR="004F5CE1" w:rsidRDefault="004F5CE1" w:rsidP="004F5CE1"/>
    <w:p w14:paraId="498ACB89" w14:textId="6CAF24A7" w:rsidR="004F5CE1" w:rsidRDefault="004F5CE1" w:rsidP="004F5CE1"/>
    <w:p w14:paraId="69239F68" w14:textId="16A73685" w:rsidR="004F5CE1" w:rsidRDefault="004F5CE1" w:rsidP="004F5CE1"/>
    <w:p w14:paraId="27E348B6" w14:textId="55693107" w:rsidR="004F5CE1" w:rsidRDefault="004F5CE1" w:rsidP="004F5CE1"/>
    <w:p w14:paraId="3F8ABB40" w14:textId="77777777" w:rsidR="004F5CE1" w:rsidRPr="004F5CE1" w:rsidRDefault="004F5CE1" w:rsidP="004F5CE1"/>
    <w:p w14:paraId="1B2A2D57" w14:textId="77777777" w:rsidR="004F5CE1" w:rsidRDefault="004F5CE1" w:rsidP="004F5CE1">
      <w:pPr>
        <w:sectPr w:rsidR="004F5CE1" w:rsidSect="007B3DCC">
          <w:footerReference w:type="default" r:id="rId14"/>
          <w:type w:val="continuous"/>
          <w:pgSz w:w="11910" w:h="16840"/>
          <w:pgMar w:top="1588" w:right="1418" w:bottom="1588" w:left="1418" w:header="0" w:footer="680" w:gutter="0"/>
          <w:pgNumType w:start="1"/>
          <w:cols w:space="720"/>
          <w:docGrid w:linePitch="286"/>
        </w:sectPr>
      </w:pPr>
    </w:p>
    <w:p w14:paraId="58BA9758" w14:textId="5B5CE874" w:rsidR="00FE1FB6" w:rsidRPr="00F92B2A" w:rsidRDefault="00FE1FB6" w:rsidP="00081860">
      <w:pPr>
        <w:pStyle w:val="1"/>
        <w:rPr>
          <w:sz w:val="32"/>
          <w:szCs w:val="36"/>
        </w:rPr>
      </w:pPr>
      <w:bookmarkStart w:id="4" w:name="_Toc66482706"/>
      <w:bookmarkStart w:id="5" w:name="_Toc66482993"/>
      <w:r w:rsidRPr="00AD7FD1">
        <w:rPr>
          <w:rFonts w:hint="eastAsia"/>
          <w:spacing w:val="120"/>
          <w:sz w:val="32"/>
          <w:szCs w:val="36"/>
          <w:fitText w:val="2560" w:id="-1822075136"/>
        </w:rPr>
        <w:lastRenderedPageBreak/>
        <w:t>調査の概</w:t>
      </w:r>
      <w:r w:rsidRPr="00AD7FD1">
        <w:rPr>
          <w:rFonts w:hint="eastAsia"/>
          <w:sz w:val="32"/>
          <w:szCs w:val="36"/>
          <w:fitText w:val="2560" w:id="-1822075136"/>
        </w:rPr>
        <w:t>要</w:t>
      </w:r>
      <w:bookmarkEnd w:id="3"/>
      <w:bookmarkEnd w:id="4"/>
      <w:bookmarkEnd w:id="5"/>
    </w:p>
    <w:p w14:paraId="094CEFFA" w14:textId="77777777" w:rsidR="00FE1FB6" w:rsidRPr="00F92B2A" w:rsidRDefault="00FE1FB6" w:rsidP="00F92B2A"/>
    <w:p w14:paraId="679EF799" w14:textId="77777777" w:rsidR="00FE1FB6" w:rsidRPr="00F92B2A" w:rsidRDefault="00FE1FB6" w:rsidP="00F92B2A"/>
    <w:p w14:paraId="4D7719DB" w14:textId="750D046A" w:rsidR="00FE1FB6" w:rsidRPr="00413B06" w:rsidRDefault="00FE1FB6" w:rsidP="00413B06">
      <w:pPr>
        <w:pStyle w:val="2"/>
      </w:pPr>
      <w:bookmarkStart w:id="6" w:name="_Toc66371251"/>
      <w:bookmarkStart w:id="7" w:name="_Toc66482707"/>
      <w:bookmarkStart w:id="8" w:name="_Toc66482994"/>
      <w:r w:rsidRPr="00413B06">
        <w:rPr>
          <w:rFonts w:hint="eastAsia"/>
        </w:rPr>
        <w:t>１</w:t>
      </w:r>
      <w:r w:rsidR="00D37617" w:rsidRPr="00413B06">
        <w:rPr>
          <w:rFonts w:hint="eastAsia"/>
        </w:rPr>
        <w:t xml:space="preserve">　</w:t>
      </w:r>
      <w:r w:rsidRPr="00413B06">
        <w:rPr>
          <w:rFonts w:hint="eastAsia"/>
        </w:rPr>
        <w:t>調査の目的及び沿革</w:t>
      </w:r>
      <w:bookmarkEnd w:id="6"/>
      <w:bookmarkEnd w:id="7"/>
      <w:bookmarkEnd w:id="8"/>
    </w:p>
    <w:p w14:paraId="6D27BEAC" w14:textId="54D990EF" w:rsidR="00FE1FB6" w:rsidRPr="00F92B2A" w:rsidRDefault="00FE1FB6" w:rsidP="00B738FE">
      <w:pPr>
        <w:ind w:firstLineChars="100" w:firstLine="210"/>
      </w:pPr>
      <w:r w:rsidRPr="00F92B2A">
        <w:rPr>
          <w:rFonts w:hint="eastAsia"/>
        </w:rPr>
        <w:t>住宅・土地統計調査は</w:t>
      </w:r>
      <w:r w:rsidR="00301BC9">
        <w:rPr>
          <w:rFonts w:hint="eastAsia"/>
        </w:rPr>
        <w:t>、</w:t>
      </w:r>
      <w:r w:rsidRPr="00F92B2A">
        <w:rPr>
          <w:rFonts w:hint="eastAsia"/>
        </w:rPr>
        <w:t>我が国における住宅及び住宅以外で人が居住する建物に関する実態並びに現住居以外の住宅及び土地の保有状況その他の住宅等に居住している世帯に関する実態を調査し</w:t>
      </w:r>
      <w:r w:rsidR="00301BC9">
        <w:rPr>
          <w:rFonts w:hint="eastAsia"/>
        </w:rPr>
        <w:t>、</w:t>
      </w:r>
      <w:r w:rsidRPr="00F92B2A">
        <w:rPr>
          <w:rFonts w:hint="eastAsia"/>
        </w:rPr>
        <w:t>その現状と推移を全国及び地域別に明らかにすることにより</w:t>
      </w:r>
      <w:r w:rsidR="00301BC9">
        <w:rPr>
          <w:rFonts w:hint="eastAsia"/>
        </w:rPr>
        <w:t>、</w:t>
      </w:r>
      <w:r w:rsidRPr="00F92B2A">
        <w:rPr>
          <w:rFonts w:hint="eastAsia"/>
        </w:rPr>
        <w:t>住生活関連諸施策の基礎資料を得ることを目的としている。</w:t>
      </w:r>
    </w:p>
    <w:p w14:paraId="28CABDB4" w14:textId="27936B2F" w:rsidR="00FE1FB6" w:rsidRPr="00F92B2A" w:rsidRDefault="00FE1FB6" w:rsidP="00B738FE">
      <w:pPr>
        <w:ind w:firstLineChars="100" w:firstLine="210"/>
      </w:pPr>
      <w:r w:rsidRPr="00F92B2A">
        <w:rPr>
          <w:rFonts w:hint="eastAsia"/>
        </w:rPr>
        <w:t>今回の平成30年住宅・土地統計調査では</w:t>
      </w:r>
      <w:r w:rsidR="00301BC9">
        <w:rPr>
          <w:rFonts w:hint="eastAsia"/>
        </w:rPr>
        <w:t>、</w:t>
      </w:r>
      <w:r w:rsidRPr="00F92B2A">
        <w:rPr>
          <w:rFonts w:hint="eastAsia"/>
        </w:rPr>
        <w:t>多様化している国民の居住状況や</w:t>
      </w:r>
      <w:r w:rsidR="00301BC9">
        <w:rPr>
          <w:rFonts w:hint="eastAsia"/>
        </w:rPr>
        <w:t>、</w:t>
      </w:r>
      <w:r w:rsidRPr="00F92B2A">
        <w:rPr>
          <w:rFonts w:hint="eastAsia"/>
        </w:rPr>
        <w:t>少子・高齢化等の社会・経済状況の変化を踏まえ</w:t>
      </w:r>
      <w:r w:rsidR="00301BC9">
        <w:rPr>
          <w:rFonts w:hint="eastAsia"/>
        </w:rPr>
        <w:t>、</w:t>
      </w:r>
      <w:r w:rsidRPr="00F92B2A">
        <w:rPr>
          <w:rFonts w:hint="eastAsia"/>
        </w:rPr>
        <w:t>住宅のストックのみならず</w:t>
      </w:r>
      <w:r w:rsidR="00301BC9">
        <w:rPr>
          <w:rFonts w:hint="eastAsia"/>
        </w:rPr>
        <w:t>、</w:t>
      </w:r>
      <w:r w:rsidRPr="00F92B2A">
        <w:rPr>
          <w:rFonts w:hint="eastAsia"/>
        </w:rPr>
        <w:t>少子・高齢社会を支える居住環境の整備等の実態や</w:t>
      </w:r>
      <w:r w:rsidR="00301BC9">
        <w:rPr>
          <w:rFonts w:hint="eastAsia"/>
        </w:rPr>
        <w:t>、</w:t>
      </w:r>
      <w:r w:rsidRPr="00F92B2A">
        <w:rPr>
          <w:rFonts w:hint="eastAsia"/>
        </w:rPr>
        <w:t>耐震性・省エネルギー性などの住宅性能水準の達成度</w:t>
      </w:r>
      <w:r w:rsidR="00301BC9">
        <w:rPr>
          <w:rFonts w:hint="eastAsia"/>
        </w:rPr>
        <w:t>、</w:t>
      </w:r>
      <w:r w:rsidRPr="00F92B2A">
        <w:rPr>
          <w:rFonts w:hint="eastAsia"/>
        </w:rPr>
        <w:t>土地の有効利用に係る実態を明らかにすることをねらいとしている。また</w:t>
      </w:r>
      <w:r w:rsidR="00301BC9">
        <w:rPr>
          <w:rFonts w:hint="eastAsia"/>
        </w:rPr>
        <w:t>、</w:t>
      </w:r>
      <w:r w:rsidRPr="00F92B2A">
        <w:rPr>
          <w:rFonts w:hint="eastAsia"/>
        </w:rPr>
        <w:t>住環境対策として空き家対策の重要性が年々高まっていることから</w:t>
      </w:r>
      <w:r w:rsidR="00301BC9">
        <w:rPr>
          <w:rFonts w:hint="eastAsia"/>
        </w:rPr>
        <w:t>、</w:t>
      </w:r>
      <w:r w:rsidRPr="00F92B2A">
        <w:rPr>
          <w:rFonts w:hint="eastAsia"/>
        </w:rPr>
        <w:t>空き家の所有状況を含めた住生活の実態を把握することとした。</w:t>
      </w:r>
    </w:p>
    <w:p w14:paraId="04DC678E" w14:textId="241981EB" w:rsidR="00FE1FB6" w:rsidRPr="00F92B2A" w:rsidRDefault="00FE1FB6" w:rsidP="00B738FE">
      <w:pPr>
        <w:ind w:firstLineChars="100" w:firstLine="210"/>
      </w:pPr>
      <w:r w:rsidRPr="00F92B2A">
        <w:rPr>
          <w:rFonts w:hint="eastAsia"/>
        </w:rPr>
        <w:t>なお</w:t>
      </w:r>
      <w:r w:rsidR="00301BC9">
        <w:rPr>
          <w:rFonts w:hint="eastAsia"/>
        </w:rPr>
        <w:t>、</w:t>
      </w:r>
      <w:r w:rsidRPr="00F92B2A">
        <w:rPr>
          <w:rFonts w:hint="eastAsia"/>
        </w:rPr>
        <w:t>住宅・土地統計調査は昭和23年以来５年ごとに実施してきた住宅統計調査の調査内容等を平成10年調査時に変更したものであり</w:t>
      </w:r>
      <w:r w:rsidR="00301BC9">
        <w:rPr>
          <w:rFonts w:hint="eastAsia"/>
        </w:rPr>
        <w:t>、</w:t>
      </w:r>
      <w:r w:rsidRPr="00F92B2A">
        <w:rPr>
          <w:rFonts w:hint="eastAsia"/>
        </w:rPr>
        <w:t>平成30年調査はその15回目に当たる。</w:t>
      </w:r>
    </w:p>
    <w:p w14:paraId="167D58CD" w14:textId="77777777" w:rsidR="00FE1FB6" w:rsidRPr="00F92B2A" w:rsidRDefault="00FE1FB6" w:rsidP="00F92B2A"/>
    <w:p w14:paraId="61C47C60" w14:textId="0B9A4141" w:rsidR="00FE1FB6" w:rsidRPr="00F92B2A" w:rsidRDefault="00FE1FB6" w:rsidP="00413B06">
      <w:pPr>
        <w:pStyle w:val="2"/>
      </w:pPr>
      <w:bookmarkStart w:id="9" w:name="_Toc66371252"/>
      <w:bookmarkStart w:id="10" w:name="_Toc66482708"/>
      <w:bookmarkStart w:id="11" w:name="_Toc66482995"/>
      <w:r w:rsidRPr="00F92B2A">
        <w:rPr>
          <w:rFonts w:hint="eastAsia"/>
        </w:rPr>
        <w:t>２</w:t>
      </w:r>
      <w:r w:rsidR="00D37617">
        <w:rPr>
          <w:rFonts w:hint="eastAsia"/>
        </w:rPr>
        <w:t xml:space="preserve">　</w:t>
      </w:r>
      <w:r w:rsidRPr="00F92B2A">
        <w:rPr>
          <w:rFonts w:hint="eastAsia"/>
        </w:rPr>
        <w:t>調査の根拠法令</w:t>
      </w:r>
      <w:bookmarkEnd w:id="9"/>
      <w:bookmarkEnd w:id="10"/>
      <w:bookmarkEnd w:id="11"/>
    </w:p>
    <w:p w14:paraId="49E448CA" w14:textId="67E02566" w:rsidR="00FE1FB6" w:rsidRPr="00F92B2A" w:rsidRDefault="00FE1FB6" w:rsidP="00B738FE">
      <w:pPr>
        <w:ind w:firstLineChars="100" w:firstLine="210"/>
      </w:pPr>
      <w:r w:rsidRPr="00F92B2A">
        <w:rPr>
          <w:rFonts w:hint="eastAsia"/>
        </w:rPr>
        <w:t>平成30年住宅・土地統計調査は</w:t>
      </w:r>
      <w:r w:rsidR="00301BC9">
        <w:rPr>
          <w:rFonts w:hint="eastAsia"/>
        </w:rPr>
        <w:t>、</w:t>
      </w:r>
      <w:r w:rsidRPr="00F92B2A">
        <w:rPr>
          <w:rFonts w:hint="eastAsia"/>
        </w:rPr>
        <w:t>統計法（平成19年法律第53号）に基づく基幹統計調査であり</w:t>
      </w:r>
      <w:r w:rsidR="00301BC9">
        <w:rPr>
          <w:rFonts w:hint="eastAsia"/>
        </w:rPr>
        <w:t>、</w:t>
      </w:r>
      <w:r w:rsidRPr="00F92B2A">
        <w:rPr>
          <w:rFonts w:hint="eastAsia"/>
        </w:rPr>
        <w:t>住宅・土地統計調査規則（昭和57年総理府令第41号）に基づいて実施した。</w:t>
      </w:r>
    </w:p>
    <w:p w14:paraId="55C94606" w14:textId="77777777" w:rsidR="00FE1FB6" w:rsidRPr="00F92B2A" w:rsidRDefault="00FE1FB6" w:rsidP="00F92B2A"/>
    <w:p w14:paraId="25902973" w14:textId="429ECAF8" w:rsidR="00FE1FB6" w:rsidRPr="00F92B2A" w:rsidRDefault="00FE1FB6" w:rsidP="00413B06">
      <w:pPr>
        <w:pStyle w:val="2"/>
      </w:pPr>
      <w:bookmarkStart w:id="12" w:name="_Toc66371253"/>
      <w:bookmarkStart w:id="13" w:name="_Toc66482709"/>
      <w:bookmarkStart w:id="14" w:name="_Toc66482996"/>
      <w:r w:rsidRPr="00F92B2A">
        <w:rPr>
          <w:rFonts w:hint="eastAsia"/>
        </w:rPr>
        <w:t>３</w:t>
      </w:r>
      <w:r w:rsidR="00D37617">
        <w:rPr>
          <w:rFonts w:hint="eastAsia"/>
        </w:rPr>
        <w:t xml:space="preserve">　</w:t>
      </w:r>
      <w:r w:rsidRPr="00F92B2A">
        <w:rPr>
          <w:rFonts w:hint="eastAsia"/>
        </w:rPr>
        <w:t>調査の時期</w:t>
      </w:r>
      <w:bookmarkEnd w:id="12"/>
      <w:bookmarkEnd w:id="13"/>
      <w:bookmarkEnd w:id="14"/>
    </w:p>
    <w:p w14:paraId="2692EF61" w14:textId="49736AD3" w:rsidR="00FE1FB6" w:rsidRPr="00F92B2A" w:rsidRDefault="00FE1FB6" w:rsidP="00B738FE">
      <w:pPr>
        <w:ind w:firstLineChars="100" w:firstLine="210"/>
      </w:pPr>
      <w:r w:rsidRPr="00F92B2A">
        <w:rPr>
          <w:rFonts w:hint="eastAsia"/>
        </w:rPr>
        <w:t>平成30年住宅・土地統計調査は</w:t>
      </w:r>
      <w:r w:rsidR="00301BC9">
        <w:rPr>
          <w:rFonts w:hint="eastAsia"/>
        </w:rPr>
        <w:t>、</w:t>
      </w:r>
      <w:r w:rsidRPr="00F92B2A">
        <w:rPr>
          <w:rFonts w:hint="eastAsia"/>
        </w:rPr>
        <w:t>平成30年10月１日（調査期日）午前零時現在によって実施した。</w:t>
      </w:r>
    </w:p>
    <w:p w14:paraId="6DF62477" w14:textId="77777777" w:rsidR="00FE1FB6" w:rsidRPr="00F92B2A" w:rsidRDefault="00FE1FB6" w:rsidP="00F92B2A"/>
    <w:p w14:paraId="16E1ED55" w14:textId="28F56F7D" w:rsidR="00FE1FB6" w:rsidRPr="00F92B2A" w:rsidRDefault="00FE1FB6" w:rsidP="00413B06">
      <w:pPr>
        <w:pStyle w:val="2"/>
      </w:pPr>
      <w:bookmarkStart w:id="15" w:name="_Toc66371254"/>
      <w:bookmarkStart w:id="16" w:name="_Toc66482710"/>
      <w:bookmarkStart w:id="17" w:name="_Toc66482997"/>
      <w:r w:rsidRPr="00F92B2A">
        <w:rPr>
          <w:rFonts w:hint="eastAsia"/>
        </w:rPr>
        <w:t>４</w:t>
      </w:r>
      <w:r w:rsidR="00D37617">
        <w:rPr>
          <w:rFonts w:hint="eastAsia"/>
        </w:rPr>
        <w:t xml:space="preserve">　</w:t>
      </w:r>
      <w:r w:rsidRPr="00F92B2A">
        <w:rPr>
          <w:rFonts w:hint="eastAsia"/>
        </w:rPr>
        <w:t>調査の地域</w:t>
      </w:r>
      <w:bookmarkEnd w:id="15"/>
      <w:bookmarkEnd w:id="16"/>
      <w:bookmarkEnd w:id="17"/>
    </w:p>
    <w:p w14:paraId="745A9258" w14:textId="5880C58E" w:rsidR="00FE1FB6" w:rsidRPr="00F92B2A" w:rsidRDefault="00FE1FB6" w:rsidP="00B738FE">
      <w:pPr>
        <w:ind w:firstLineChars="100" w:firstLine="210"/>
      </w:pPr>
      <w:r w:rsidRPr="00F92B2A">
        <w:rPr>
          <w:rFonts w:hint="eastAsia"/>
        </w:rPr>
        <w:t>平成30年住宅・土地統計調査は</w:t>
      </w:r>
      <w:r w:rsidR="00301BC9">
        <w:rPr>
          <w:rFonts w:hint="eastAsia"/>
        </w:rPr>
        <w:t>、</w:t>
      </w:r>
      <w:r w:rsidRPr="00F92B2A">
        <w:rPr>
          <w:rFonts w:hint="eastAsia"/>
        </w:rPr>
        <w:t>全国の平成27年国勢調査調査区の中から全国平均約５分の１の調査区を抽出し</w:t>
      </w:r>
      <w:r w:rsidR="00301BC9">
        <w:rPr>
          <w:rFonts w:hint="eastAsia"/>
        </w:rPr>
        <w:t>、</w:t>
      </w:r>
      <w:r w:rsidRPr="00F92B2A">
        <w:rPr>
          <w:rFonts w:hint="eastAsia"/>
        </w:rPr>
        <w:t>これらの調査区において平成30年２月１日現在により設定した単位区のうち</w:t>
      </w:r>
      <w:r w:rsidR="00301BC9">
        <w:rPr>
          <w:rFonts w:hint="eastAsia"/>
        </w:rPr>
        <w:t>、</w:t>
      </w:r>
      <w:r w:rsidRPr="00F92B2A">
        <w:rPr>
          <w:rFonts w:hint="eastAsia"/>
        </w:rPr>
        <w:t>約22万単位区（以下「調査単位区」という。）について調査した。</w:t>
      </w:r>
    </w:p>
    <w:p w14:paraId="51AD2A36" w14:textId="30FD5285" w:rsidR="00FE1FB6" w:rsidRPr="00F92B2A" w:rsidRDefault="00FE1FB6" w:rsidP="00B738FE">
      <w:pPr>
        <w:ind w:firstLineChars="100" w:firstLine="210"/>
      </w:pPr>
      <w:r w:rsidRPr="00F92B2A">
        <w:rPr>
          <w:rFonts w:hint="eastAsia"/>
        </w:rPr>
        <w:t>また</w:t>
      </w:r>
      <w:r w:rsidR="00301BC9">
        <w:rPr>
          <w:rFonts w:hint="eastAsia"/>
        </w:rPr>
        <w:t>、</w:t>
      </w:r>
      <w:r w:rsidRPr="00F92B2A">
        <w:rPr>
          <w:rFonts w:hint="eastAsia"/>
        </w:rPr>
        <w:t>東日本大震災に係る福島原発事故の影響により</w:t>
      </w:r>
      <w:r w:rsidR="00301BC9">
        <w:rPr>
          <w:rFonts w:hint="eastAsia"/>
        </w:rPr>
        <w:t>、</w:t>
      </w:r>
      <w:r w:rsidRPr="00F92B2A">
        <w:rPr>
          <w:rFonts w:hint="eastAsia"/>
        </w:rPr>
        <w:t>避難地域等に設定されている以下の地域については抽出の対象から除外した。このため</w:t>
      </w:r>
      <w:r w:rsidR="00301BC9">
        <w:rPr>
          <w:rFonts w:hint="eastAsia"/>
        </w:rPr>
        <w:t>、</w:t>
      </w:r>
      <w:r w:rsidRPr="00F92B2A">
        <w:rPr>
          <w:rFonts w:hint="eastAsia"/>
        </w:rPr>
        <w:t>集計した結果については</w:t>
      </w:r>
      <w:r w:rsidR="00301BC9">
        <w:rPr>
          <w:rFonts w:hint="eastAsia"/>
        </w:rPr>
        <w:t>、</w:t>
      </w:r>
      <w:r w:rsidRPr="00F92B2A">
        <w:rPr>
          <w:rFonts w:hint="eastAsia"/>
        </w:rPr>
        <w:t>当該地域が含まれていない。</w:t>
      </w:r>
    </w:p>
    <w:p w14:paraId="4D3F6FAA" w14:textId="77777777" w:rsidR="00F92B2A" w:rsidRDefault="00FE1FB6" w:rsidP="00DF770B">
      <w:pPr>
        <w:ind w:firstLineChars="100" w:firstLine="210"/>
      </w:pPr>
      <w:r w:rsidRPr="00F92B2A">
        <w:rPr>
          <w:rFonts w:hint="eastAsia"/>
        </w:rPr>
        <w:t>・全ての地域を除外</w:t>
      </w:r>
    </w:p>
    <w:p w14:paraId="7B393759" w14:textId="7D90E068" w:rsidR="00FE1FB6" w:rsidRPr="00F92B2A" w:rsidRDefault="00FE1FB6" w:rsidP="00DF770B">
      <w:pPr>
        <w:ind w:firstLineChars="300" w:firstLine="630"/>
      </w:pPr>
      <w:r w:rsidRPr="00F92B2A">
        <w:rPr>
          <w:rFonts w:hint="eastAsia"/>
        </w:rPr>
        <w:t>大熊町</w:t>
      </w:r>
      <w:r w:rsidR="00301BC9">
        <w:rPr>
          <w:rFonts w:hint="eastAsia"/>
        </w:rPr>
        <w:t>、</w:t>
      </w:r>
      <w:r w:rsidRPr="00F92B2A">
        <w:rPr>
          <w:rFonts w:hint="eastAsia"/>
        </w:rPr>
        <w:t>双葉町</w:t>
      </w:r>
    </w:p>
    <w:p w14:paraId="5D0D5A73" w14:textId="77777777" w:rsidR="00FE1FB6" w:rsidRPr="00F92B2A" w:rsidRDefault="00FE1FB6" w:rsidP="00DF770B">
      <w:pPr>
        <w:ind w:firstLineChars="100" w:firstLine="210"/>
      </w:pPr>
      <w:r w:rsidRPr="00F92B2A">
        <w:rPr>
          <w:rFonts w:hint="eastAsia"/>
        </w:rPr>
        <w:t>・一部の地域を除外</w:t>
      </w:r>
    </w:p>
    <w:p w14:paraId="6453D733" w14:textId="77777777" w:rsidR="00FE1FB6" w:rsidRPr="00F92B2A" w:rsidRDefault="00FE1FB6" w:rsidP="00DF770B">
      <w:pPr>
        <w:ind w:firstLineChars="300" w:firstLine="630"/>
      </w:pPr>
      <w:r w:rsidRPr="00F92B2A">
        <w:rPr>
          <w:rFonts w:hint="eastAsia"/>
        </w:rPr>
        <w:t>南相馬市</w:t>
      </w:r>
      <w:r w:rsidR="00301BC9">
        <w:rPr>
          <w:rFonts w:hint="eastAsia"/>
        </w:rPr>
        <w:t>、</w:t>
      </w:r>
      <w:r w:rsidRPr="00F92B2A">
        <w:rPr>
          <w:rFonts w:hint="eastAsia"/>
        </w:rPr>
        <w:t>富岡町</w:t>
      </w:r>
      <w:r w:rsidR="00301BC9">
        <w:rPr>
          <w:rFonts w:hint="eastAsia"/>
        </w:rPr>
        <w:t>、</w:t>
      </w:r>
      <w:r w:rsidRPr="00F92B2A">
        <w:rPr>
          <w:rFonts w:hint="eastAsia"/>
        </w:rPr>
        <w:t>浪江町</w:t>
      </w:r>
      <w:r w:rsidR="00301BC9">
        <w:rPr>
          <w:rFonts w:hint="eastAsia"/>
        </w:rPr>
        <w:t>、</w:t>
      </w:r>
      <w:r w:rsidRPr="00F92B2A">
        <w:rPr>
          <w:rFonts w:hint="eastAsia"/>
        </w:rPr>
        <w:t>葛尾村</w:t>
      </w:r>
      <w:r w:rsidR="00301BC9">
        <w:rPr>
          <w:rFonts w:hint="eastAsia"/>
        </w:rPr>
        <w:t>、</w:t>
      </w:r>
      <w:r w:rsidRPr="00F92B2A">
        <w:rPr>
          <w:rFonts w:hint="eastAsia"/>
        </w:rPr>
        <w:t>飯舘村</w:t>
      </w:r>
    </w:p>
    <w:p w14:paraId="54C2D55F" w14:textId="51808A4F" w:rsidR="00C21E04" w:rsidRDefault="00F92B2A">
      <w:pPr>
        <w:widowControl/>
        <w:jc w:val="left"/>
      </w:pPr>
      <w:r>
        <w:rPr>
          <w:rFonts w:hint="eastAsia"/>
        </w:rPr>
        <w:br w:type="page"/>
      </w:r>
    </w:p>
    <w:p w14:paraId="1413F731" w14:textId="505DA78E" w:rsidR="00FE1FB6" w:rsidRPr="00F92B2A" w:rsidRDefault="00FE1FB6" w:rsidP="00413B06">
      <w:pPr>
        <w:pStyle w:val="2"/>
      </w:pPr>
      <w:bookmarkStart w:id="18" w:name="_Toc66371255"/>
      <w:bookmarkStart w:id="19" w:name="_Toc66482711"/>
      <w:bookmarkStart w:id="20" w:name="_Toc66482998"/>
      <w:r w:rsidRPr="00F92B2A">
        <w:rPr>
          <w:rFonts w:hint="eastAsia"/>
        </w:rPr>
        <w:lastRenderedPageBreak/>
        <w:t>５</w:t>
      </w:r>
      <w:r w:rsidR="00D37617">
        <w:rPr>
          <w:rFonts w:hint="eastAsia"/>
        </w:rPr>
        <w:t xml:space="preserve">　</w:t>
      </w:r>
      <w:r w:rsidRPr="00F92B2A">
        <w:rPr>
          <w:rFonts w:hint="eastAsia"/>
        </w:rPr>
        <w:t>調査の対象</w:t>
      </w:r>
      <w:bookmarkEnd w:id="18"/>
      <w:bookmarkEnd w:id="19"/>
      <w:bookmarkEnd w:id="20"/>
    </w:p>
    <w:p w14:paraId="5CFEBBEF" w14:textId="700A4E0F" w:rsidR="00FE1FB6" w:rsidRPr="00F92B2A" w:rsidRDefault="00FE1FB6" w:rsidP="00301BC9">
      <w:pPr>
        <w:ind w:firstLineChars="100" w:firstLine="210"/>
      </w:pPr>
      <w:r w:rsidRPr="00F92B2A">
        <w:rPr>
          <w:rFonts w:hint="eastAsia"/>
        </w:rPr>
        <w:t>調査期日において</w:t>
      </w:r>
      <w:r w:rsidR="00301BC9">
        <w:rPr>
          <w:rFonts w:hint="eastAsia"/>
        </w:rPr>
        <w:t>、</w:t>
      </w:r>
      <w:r w:rsidRPr="00F92B2A">
        <w:rPr>
          <w:rFonts w:hint="eastAsia"/>
        </w:rPr>
        <w:t>調査単位区内から抽出した住宅及び住宅以外で人が居住する建物並びにこれらに居住している世帯（１調査区当たり17住戸</w:t>
      </w:r>
      <w:r w:rsidR="00301BC9">
        <w:rPr>
          <w:rFonts w:hint="eastAsia"/>
        </w:rPr>
        <w:t>、</w:t>
      </w:r>
      <w:r w:rsidRPr="00F92B2A">
        <w:rPr>
          <w:rFonts w:hint="eastAsia"/>
        </w:rPr>
        <w:t>計約370万住戸・世帯）を対象とした。ただし</w:t>
      </w:r>
      <w:r w:rsidR="00301BC9">
        <w:rPr>
          <w:rFonts w:hint="eastAsia"/>
        </w:rPr>
        <w:t>、</w:t>
      </w:r>
      <w:r w:rsidRPr="00F92B2A">
        <w:rPr>
          <w:rFonts w:hint="eastAsia"/>
        </w:rPr>
        <w:t>次に掲げる施設及びこれらに居住する世帯は</w:t>
      </w:r>
      <w:r w:rsidR="00301BC9">
        <w:rPr>
          <w:rFonts w:hint="eastAsia"/>
        </w:rPr>
        <w:t>、</w:t>
      </w:r>
      <w:r w:rsidRPr="00F92B2A">
        <w:rPr>
          <w:rFonts w:hint="eastAsia"/>
        </w:rPr>
        <w:t>調査の対象から除外した。</w:t>
      </w:r>
    </w:p>
    <w:p w14:paraId="337CB550" w14:textId="1006662A" w:rsidR="00FE1FB6" w:rsidRPr="00F92B2A" w:rsidRDefault="00FE1FB6" w:rsidP="00304B8E">
      <w:pPr>
        <w:pStyle w:val="a9"/>
        <w:numPr>
          <w:ilvl w:val="0"/>
          <w:numId w:val="13"/>
        </w:numPr>
        <w:ind w:leftChars="0" w:left="567"/>
      </w:pPr>
      <w:r w:rsidRPr="00F92B2A">
        <w:rPr>
          <w:rFonts w:hint="eastAsia"/>
        </w:rPr>
        <w:t>外国の大使館・公使館</w:t>
      </w:r>
      <w:r w:rsidR="00301BC9">
        <w:rPr>
          <w:rFonts w:hint="eastAsia"/>
        </w:rPr>
        <w:t>、</w:t>
      </w:r>
      <w:r w:rsidRPr="00F92B2A">
        <w:rPr>
          <w:rFonts w:hint="eastAsia"/>
        </w:rPr>
        <w:t>領事館その他の外国政府の公的機関や国際機関が管理している施設及び外交官・領事官やその随員（家族を含む。）が居住している住宅</w:t>
      </w:r>
    </w:p>
    <w:p w14:paraId="524490B5" w14:textId="77777777" w:rsidR="00FE1FB6" w:rsidRPr="00F92B2A" w:rsidRDefault="00FE1FB6" w:rsidP="00304B8E">
      <w:pPr>
        <w:pStyle w:val="a9"/>
        <w:numPr>
          <w:ilvl w:val="0"/>
          <w:numId w:val="13"/>
        </w:numPr>
        <w:ind w:leftChars="0" w:left="567"/>
      </w:pPr>
      <w:r w:rsidRPr="00F92B2A">
        <w:rPr>
          <w:rFonts w:hint="eastAsia"/>
        </w:rPr>
        <w:t>皇室用財産である施設</w:t>
      </w:r>
    </w:p>
    <w:p w14:paraId="2B705702" w14:textId="1BA0FBEA" w:rsidR="00FE1FB6" w:rsidRPr="00F92B2A" w:rsidRDefault="00FE1FB6" w:rsidP="00304B8E">
      <w:pPr>
        <w:pStyle w:val="a9"/>
        <w:numPr>
          <w:ilvl w:val="0"/>
          <w:numId w:val="13"/>
        </w:numPr>
        <w:ind w:leftChars="0" w:left="567"/>
      </w:pPr>
      <w:r w:rsidRPr="00F92B2A">
        <w:rPr>
          <w:rFonts w:hint="eastAsia"/>
        </w:rPr>
        <w:t>拘置所</w:t>
      </w:r>
      <w:r w:rsidR="00301BC9">
        <w:rPr>
          <w:rFonts w:hint="eastAsia"/>
        </w:rPr>
        <w:t>、</w:t>
      </w:r>
      <w:r w:rsidRPr="00F92B2A">
        <w:rPr>
          <w:rFonts w:hint="eastAsia"/>
        </w:rPr>
        <w:t>刑務所</w:t>
      </w:r>
      <w:r w:rsidR="00301BC9">
        <w:rPr>
          <w:rFonts w:hint="eastAsia"/>
        </w:rPr>
        <w:t>、</w:t>
      </w:r>
      <w:r w:rsidRPr="00F92B2A">
        <w:rPr>
          <w:rFonts w:hint="eastAsia"/>
        </w:rPr>
        <w:t>少年刑務所</w:t>
      </w:r>
      <w:r w:rsidR="00301BC9">
        <w:rPr>
          <w:rFonts w:hint="eastAsia"/>
        </w:rPr>
        <w:t>、</w:t>
      </w:r>
      <w:r w:rsidRPr="00F92B2A">
        <w:rPr>
          <w:rFonts w:hint="eastAsia"/>
        </w:rPr>
        <w:t>少年院</w:t>
      </w:r>
      <w:r w:rsidR="00301BC9">
        <w:rPr>
          <w:rFonts w:hint="eastAsia"/>
        </w:rPr>
        <w:t>、</w:t>
      </w:r>
      <w:r w:rsidRPr="00F92B2A">
        <w:rPr>
          <w:rFonts w:hint="eastAsia"/>
        </w:rPr>
        <w:t>少年鑑別所</w:t>
      </w:r>
      <w:r w:rsidR="00301BC9">
        <w:rPr>
          <w:rFonts w:hint="eastAsia"/>
        </w:rPr>
        <w:t>、</w:t>
      </w:r>
      <w:r w:rsidRPr="00F92B2A">
        <w:rPr>
          <w:rFonts w:hint="eastAsia"/>
        </w:rPr>
        <w:t>婦人補導院及び入国者収容所</w:t>
      </w:r>
    </w:p>
    <w:p w14:paraId="0FC6A6BF" w14:textId="77777777" w:rsidR="00FE1FB6" w:rsidRPr="00F92B2A" w:rsidRDefault="00FE1FB6" w:rsidP="00304B8E">
      <w:pPr>
        <w:pStyle w:val="a9"/>
        <w:numPr>
          <w:ilvl w:val="0"/>
          <w:numId w:val="13"/>
        </w:numPr>
        <w:ind w:leftChars="0" w:left="567"/>
      </w:pPr>
      <w:r w:rsidRPr="00F92B2A">
        <w:rPr>
          <w:rFonts w:hint="eastAsia"/>
        </w:rPr>
        <w:t>自衛隊の営舎その他の施設</w:t>
      </w:r>
    </w:p>
    <w:p w14:paraId="52F797A5" w14:textId="77777777" w:rsidR="00FE1FB6" w:rsidRPr="00F92B2A" w:rsidRDefault="00FE1FB6" w:rsidP="00304B8E">
      <w:pPr>
        <w:pStyle w:val="a9"/>
        <w:numPr>
          <w:ilvl w:val="0"/>
          <w:numId w:val="13"/>
        </w:numPr>
        <w:ind w:leftChars="0" w:left="567"/>
      </w:pPr>
      <w:r w:rsidRPr="00F92B2A">
        <w:rPr>
          <w:rFonts w:hint="eastAsia"/>
        </w:rPr>
        <w:t>在日米軍用施設</w:t>
      </w:r>
    </w:p>
    <w:p w14:paraId="7F817FDC" w14:textId="77777777" w:rsidR="00FE1FB6" w:rsidRPr="00F92B2A" w:rsidRDefault="00FE1FB6" w:rsidP="00F92B2A"/>
    <w:p w14:paraId="261322D8" w14:textId="79ED2731" w:rsidR="00FE1FB6" w:rsidRPr="00301BC9" w:rsidRDefault="00FE1FB6" w:rsidP="00413B06">
      <w:pPr>
        <w:pStyle w:val="2"/>
        <w:rPr>
          <w:lang w:val="en-US"/>
        </w:rPr>
      </w:pPr>
      <w:bookmarkStart w:id="21" w:name="_Toc66371256"/>
      <w:bookmarkStart w:id="22" w:name="_Toc66482712"/>
      <w:bookmarkStart w:id="23" w:name="_Toc66482999"/>
      <w:r w:rsidRPr="00301BC9">
        <w:rPr>
          <w:rFonts w:hint="eastAsia"/>
          <w:lang w:val="en-US"/>
        </w:rPr>
        <w:t>６</w:t>
      </w:r>
      <w:r w:rsidR="00D37617">
        <w:rPr>
          <w:rFonts w:hint="eastAsia"/>
          <w:lang w:val="en-US"/>
        </w:rPr>
        <w:t xml:space="preserve">　</w:t>
      </w:r>
      <w:r w:rsidRPr="00F92B2A">
        <w:rPr>
          <w:rFonts w:hint="eastAsia"/>
        </w:rPr>
        <w:t>調査事項</w:t>
      </w:r>
      <w:bookmarkEnd w:id="21"/>
      <w:bookmarkEnd w:id="22"/>
      <w:bookmarkEnd w:id="23"/>
    </w:p>
    <w:p w14:paraId="472C7F20" w14:textId="0BED928E" w:rsidR="00FE1FB6" w:rsidRPr="00F92B2A" w:rsidRDefault="00FE1FB6" w:rsidP="00055628">
      <w:pPr>
        <w:ind w:firstLineChars="100" w:firstLine="210"/>
      </w:pPr>
      <w:r w:rsidRPr="00F92B2A">
        <w:rPr>
          <w:rFonts w:hint="eastAsia"/>
        </w:rPr>
        <w:t>平成30年住宅・土地統計調査では</w:t>
      </w:r>
      <w:r w:rsidR="00301BC9">
        <w:rPr>
          <w:rFonts w:hint="eastAsia"/>
        </w:rPr>
        <w:t>、</w:t>
      </w:r>
      <w:r w:rsidRPr="00F92B2A">
        <w:rPr>
          <w:rFonts w:hint="eastAsia"/>
        </w:rPr>
        <w:t>世帯に配布する調査票甲及び乙並びに調査員が記入する建物調査票により</w:t>
      </w:r>
      <w:r w:rsidR="00301BC9">
        <w:rPr>
          <w:rFonts w:hint="eastAsia"/>
        </w:rPr>
        <w:t>、</w:t>
      </w:r>
      <w:r w:rsidRPr="00F92B2A">
        <w:rPr>
          <w:rFonts w:hint="eastAsia"/>
        </w:rPr>
        <w:t>次に掲げる事項を調査した。</w:t>
      </w:r>
    </w:p>
    <w:p w14:paraId="1115D37B" w14:textId="77777777" w:rsidR="00FE1FB6" w:rsidRPr="00F92B2A" w:rsidRDefault="00FE1FB6" w:rsidP="00F92B2A">
      <w:pPr>
        <w:sectPr w:rsidR="00FE1FB6" w:rsidRPr="00F92B2A" w:rsidSect="0097249C">
          <w:footerReference w:type="default" r:id="rId15"/>
          <w:pgSz w:w="11910" w:h="16840"/>
          <w:pgMar w:top="1588" w:right="1418" w:bottom="1588" w:left="1418" w:header="0" w:footer="397" w:gutter="0"/>
          <w:pgNumType w:start="1"/>
          <w:cols w:space="720"/>
          <w:docGrid w:linePitch="286"/>
        </w:sectPr>
      </w:pPr>
    </w:p>
    <w:p w14:paraId="0D5EDBE5" w14:textId="77777777" w:rsidR="00FE1FB6" w:rsidRPr="00F92B2A" w:rsidRDefault="00FE1FB6" w:rsidP="00304B8E">
      <w:pPr>
        <w:ind w:leftChars="-67" w:left="-141"/>
      </w:pPr>
      <w:r w:rsidRPr="00F92B2A">
        <w:rPr>
          <w:rFonts w:hint="eastAsia"/>
        </w:rPr>
        <w:t>〔調査票甲・乙〕</w:t>
      </w:r>
    </w:p>
    <w:p w14:paraId="0B269B3D" w14:textId="18DC1A54" w:rsidR="00FE1FB6" w:rsidRPr="00662714" w:rsidRDefault="00CE13A0" w:rsidP="00304B8E">
      <w:pPr>
        <w:pStyle w:val="a9"/>
        <w:numPr>
          <w:ilvl w:val="0"/>
          <w:numId w:val="14"/>
        </w:numPr>
        <w:ind w:leftChars="0" w:left="284" w:hanging="278"/>
      </w:pPr>
      <w:r>
        <w:rPr>
          <w:rFonts w:hint="eastAsia"/>
        </w:rPr>
        <w:t xml:space="preserve">　</w:t>
      </w:r>
      <w:r w:rsidR="00FE1FB6" w:rsidRPr="00662714">
        <w:rPr>
          <w:rFonts w:hint="eastAsia"/>
        </w:rPr>
        <w:t>世帯に関する事項</w:t>
      </w:r>
    </w:p>
    <w:p w14:paraId="7306A590" w14:textId="608A15E0" w:rsidR="00F92B2A" w:rsidRPr="00662714" w:rsidRDefault="00FE1FB6" w:rsidP="004C437C">
      <w:pPr>
        <w:ind w:leftChars="100" w:left="210" w:rightChars="-141" w:right="-296"/>
      </w:pPr>
      <w:r w:rsidRPr="00662714">
        <w:rPr>
          <w:rFonts w:hint="eastAsia"/>
        </w:rPr>
        <w:t>ア世帯主又は世帯の代表者の</w:t>
      </w:r>
      <w:r w:rsidR="00012F5A" w:rsidRPr="00662714">
        <w:rPr>
          <w:rFonts w:hint="eastAsia"/>
        </w:rPr>
        <w:t>氏名</w:t>
      </w:r>
    </w:p>
    <w:p w14:paraId="631E2BBB" w14:textId="4771CF25" w:rsidR="00FE1FB6" w:rsidRPr="00662714" w:rsidRDefault="00FE1FB6" w:rsidP="004C437C">
      <w:pPr>
        <w:ind w:leftChars="100" w:left="210" w:rightChars="-141" w:right="-296"/>
      </w:pPr>
      <w:r w:rsidRPr="00662714">
        <w:rPr>
          <w:rFonts w:hint="eastAsia"/>
        </w:rPr>
        <w:t>イ種類</w:t>
      </w:r>
    </w:p>
    <w:p w14:paraId="17808418" w14:textId="3A4EFB33" w:rsidR="00FE1FB6" w:rsidRPr="00662714" w:rsidRDefault="00FE1FB6" w:rsidP="004C437C">
      <w:pPr>
        <w:ind w:leftChars="100" w:left="210" w:rightChars="-141" w:right="-296"/>
      </w:pPr>
      <w:r w:rsidRPr="00662714">
        <w:rPr>
          <w:rFonts w:hint="eastAsia"/>
        </w:rPr>
        <w:t>ウ構成</w:t>
      </w:r>
    </w:p>
    <w:p w14:paraId="6CBF1E8A" w14:textId="0307B1B7" w:rsidR="00F92B2A" w:rsidRPr="00662714" w:rsidRDefault="00FE1FB6" w:rsidP="004C437C">
      <w:pPr>
        <w:ind w:leftChars="100" w:left="210" w:rightChars="-141" w:right="-296"/>
      </w:pPr>
      <w:r w:rsidRPr="00662714">
        <w:rPr>
          <w:rFonts w:hint="eastAsia"/>
        </w:rPr>
        <w:t>エ年間収入</w:t>
      </w:r>
    </w:p>
    <w:p w14:paraId="707C68B5" w14:textId="6168AE09" w:rsidR="00F92B2A" w:rsidRPr="00662714" w:rsidRDefault="0072170D" w:rsidP="00304B8E">
      <w:pPr>
        <w:pStyle w:val="a9"/>
        <w:numPr>
          <w:ilvl w:val="0"/>
          <w:numId w:val="14"/>
        </w:numPr>
        <w:ind w:leftChars="0" w:left="284" w:hanging="278"/>
      </w:pPr>
      <w:r>
        <w:rPr>
          <w:rFonts w:hint="eastAsia"/>
        </w:rPr>
        <w:t xml:space="preserve">　</w:t>
      </w:r>
      <w:r w:rsidR="00F92B2A" w:rsidRPr="00662714">
        <w:rPr>
          <w:rFonts w:hint="eastAsia"/>
        </w:rPr>
        <w:t>家計を主に支える世帯員又は世帯主に関する事項</w:t>
      </w:r>
    </w:p>
    <w:p w14:paraId="05075422" w14:textId="59397951" w:rsidR="00F92B2A" w:rsidRPr="00662714" w:rsidRDefault="00F92B2A" w:rsidP="004C437C">
      <w:pPr>
        <w:ind w:leftChars="100" w:left="210" w:rightChars="-141" w:right="-296"/>
      </w:pPr>
      <w:r w:rsidRPr="00662714">
        <w:rPr>
          <w:rFonts w:hint="eastAsia"/>
        </w:rPr>
        <w:t>ア従業上の地位</w:t>
      </w:r>
    </w:p>
    <w:p w14:paraId="7028D145" w14:textId="0CF00F58" w:rsidR="00F92B2A" w:rsidRPr="00662714" w:rsidRDefault="00F92B2A" w:rsidP="004C437C">
      <w:pPr>
        <w:ind w:leftChars="100" w:left="210" w:rightChars="-141" w:right="-296"/>
      </w:pPr>
      <w:r w:rsidRPr="00662714">
        <w:rPr>
          <w:rFonts w:hint="eastAsia"/>
        </w:rPr>
        <w:t>イ通勤時間</w:t>
      </w:r>
    </w:p>
    <w:p w14:paraId="4F4777A7" w14:textId="70895132" w:rsidR="00F92B2A" w:rsidRPr="00662714" w:rsidRDefault="00F92B2A" w:rsidP="004C437C">
      <w:pPr>
        <w:ind w:leftChars="100" w:left="210" w:rightChars="-141" w:right="-296"/>
      </w:pPr>
      <w:r w:rsidRPr="00662714">
        <w:rPr>
          <w:rFonts w:hint="eastAsia"/>
        </w:rPr>
        <w:t>ウ子の住んでいる場所</w:t>
      </w:r>
    </w:p>
    <w:p w14:paraId="3091A293" w14:textId="2848A209" w:rsidR="00FE1FB6" w:rsidRPr="00662714" w:rsidRDefault="00FE1FB6" w:rsidP="004C437C">
      <w:pPr>
        <w:ind w:leftChars="100" w:left="210" w:rightChars="-141" w:right="-296"/>
      </w:pPr>
      <w:r w:rsidRPr="00662714">
        <w:rPr>
          <w:rFonts w:hint="eastAsia"/>
        </w:rPr>
        <w:t>イ所有地の名義＜乙＞</w:t>
      </w:r>
    </w:p>
    <w:p w14:paraId="2690E7E0" w14:textId="057D0DA3" w:rsidR="00985846" w:rsidRPr="00662714" w:rsidRDefault="00FE1FB6" w:rsidP="004C437C">
      <w:pPr>
        <w:ind w:leftChars="100" w:left="210" w:rightChars="-141" w:right="-296"/>
      </w:pPr>
      <w:r w:rsidRPr="00662714">
        <w:rPr>
          <w:rFonts w:hint="eastAsia"/>
        </w:rPr>
        <w:t>エ現住居に入居した時期</w:t>
      </w:r>
    </w:p>
    <w:p w14:paraId="32B9F51C" w14:textId="2980DBF1" w:rsidR="00FE1FB6" w:rsidRPr="00662714" w:rsidRDefault="00FE1FB6" w:rsidP="004C437C">
      <w:pPr>
        <w:ind w:leftChars="100" w:left="210" w:rightChars="-141" w:right="-296"/>
      </w:pPr>
      <w:r w:rsidRPr="00662714">
        <w:rPr>
          <w:rFonts w:hint="eastAsia"/>
        </w:rPr>
        <w:t>オ前住居に関する事項</w:t>
      </w:r>
    </w:p>
    <w:p w14:paraId="34133DD1" w14:textId="705962C0" w:rsidR="00985846" w:rsidRPr="00662714" w:rsidRDefault="00CE13A0" w:rsidP="00304B8E">
      <w:pPr>
        <w:pStyle w:val="a9"/>
        <w:numPr>
          <w:ilvl w:val="0"/>
          <w:numId w:val="14"/>
        </w:numPr>
        <w:ind w:leftChars="0" w:left="284" w:hanging="278"/>
      </w:pPr>
      <w:r>
        <w:rPr>
          <w:rFonts w:hint="eastAsia"/>
        </w:rPr>
        <w:t xml:space="preserve">　</w:t>
      </w:r>
      <w:r w:rsidR="00985846" w:rsidRPr="00662714">
        <w:rPr>
          <w:rFonts w:hint="eastAsia"/>
        </w:rPr>
        <w:t>住宅に関する事項</w:t>
      </w:r>
    </w:p>
    <w:p w14:paraId="6C6AA75B" w14:textId="4F826918" w:rsidR="00985846" w:rsidRPr="00662714" w:rsidRDefault="00985846" w:rsidP="004C437C">
      <w:pPr>
        <w:ind w:leftChars="100" w:left="210" w:rightChars="-141" w:right="-296"/>
      </w:pPr>
      <w:r w:rsidRPr="00662714">
        <w:rPr>
          <w:rFonts w:hint="eastAsia"/>
        </w:rPr>
        <w:t>ア居住室の数及び広さ</w:t>
      </w:r>
    </w:p>
    <w:p w14:paraId="0EC9228A" w14:textId="59068E91" w:rsidR="00985846" w:rsidRPr="00662714" w:rsidRDefault="00985846" w:rsidP="004C437C">
      <w:pPr>
        <w:ind w:leftChars="100" w:left="210" w:rightChars="-141" w:right="-296"/>
      </w:pPr>
      <w:r w:rsidRPr="00662714">
        <w:rPr>
          <w:rFonts w:hint="eastAsia"/>
        </w:rPr>
        <w:t>イ所有関係に関する事項</w:t>
      </w:r>
    </w:p>
    <w:p w14:paraId="3915A42E" w14:textId="47957C45" w:rsidR="00FE1FB6" w:rsidRPr="00662714" w:rsidRDefault="00985846" w:rsidP="004C437C">
      <w:pPr>
        <w:ind w:leftChars="100" w:left="210" w:rightChars="-141" w:right="-296"/>
      </w:pPr>
      <w:r w:rsidRPr="00985846">
        <w:rPr>
          <w:rFonts w:hint="eastAsia"/>
        </w:rPr>
        <w:t>ウ現住居の名義＜乙＞</w:t>
      </w:r>
      <w:r w:rsidR="00FE1FB6" w:rsidRPr="00662714">
        <w:rPr>
          <w:rFonts w:hint="eastAsia"/>
        </w:rPr>
        <w:tab/>
      </w:r>
    </w:p>
    <w:p w14:paraId="3C1935C0" w14:textId="4CCD5123" w:rsidR="00985846" w:rsidRPr="00662714" w:rsidRDefault="00985846" w:rsidP="004C437C">
      <w:pPr>
        <w:ind w:leftChars="100" w:left="210" w:rightChars="-141" w:right="-296"/>
      </w:pPr>
      <w:r w:rsidRPr="00662714">
        <w:rPr>
          <w:rFonts w:hint="eastAsia"/>
        </w:rPr>
        <w:t>エ家賃又は間代等に関する事項</w:t>
      </w:r>
    </w:p>
    <w:p w14:paraId="1F055C61" w14:textId="704C5582" w:rsidR="00985846" w:rsidRPr="00662714" w:rsidRDefault="00985846" w:rsidP="004C437C">
      <w:pPr>
        <w:ind w:leftChars="100" w:left="210" w:rightChars="-141" w:right="-296"/>
      </w:pPr>
      <w:r w:rsidRPr="00662714">
        <w:rPr>
          <w:rFonts w:hint="eastAsia"/>
        </w:rPr>
        <w:t>オ床面積カ建築時期</w:t>
      </w:r>
    </w:p>
    <w:p w14:paraId="2BB5C9D5" w14:textId="3B7942F4" w:rsidR="00985846" w:rsidRPr="00662714" w:rsidRDefault="00985846" w:rsidP="004C437C">
      <w:pPr>
        <w:ind w:leftChars="100" w:left="210" w:rightChars="-141" w:right="-296"/>
      </w:pPr>
      <w:r w:rsidRPr="00662714">
        <w:rPr>
          <w:rFonts w:hint="eastAsia"/>
        </w:rPr>
        <w:t>キ設備に関する事項</w:t>
      </w:r>
    </w:p>
    <w:p w14:paraId="680A6E62" w14:textId="360A65AE" w:rsidR="00985846" w:rsidRPr="00662714" w:rsidRDefault="00985846" w:rsidP="004C437C">
      <w:pPr>
        <w:ind w:leftChars="100" w:left="210" w:rightChars="-141" w:right="-296"/>
      </w:pPr>
      <w:r w:rsidRPr="00662714">
        <w:rPr>
          <w:rFonts w:hint="eastAsia"/>
        </w:rPr>
        <w:t>ク住宅の建て替え等に関する事項</w:t>
      </w:r>
    </w:p>
    <w:p w14:paraId="751A1651" w14:textId="77777777" w:rsidR="004C437C" w:rsidRPr="000A310D" w:rsidRDefault="00985846" w:rsidP="004C437C">
      <w:pPr>
        <w:ind w:leftChars="100" w:left="210" w:rightChars="-141" w:right="-296"/>
        <w:rPr>
          <w:w w:val="90"/>
        </w:rPr>
      </w:pPr>
      <w:r w:rsidRPr="00662714">
        <w:rPr>
          <w:rFonts w:hint="eastAsia"/>
        </w:rPr>
        <w:t>ケ</w:t>
      </w:r>
      <w:r w:rsidRPr="000A310D">
        <w:rPr>
          <w:rFonts w:hint="eastAsia"/>
          <w:w w:val="90"/>
        </w:rPr>
        <w:t>増改築及び改修工事に関する事項</w:t>
      </w:r>
    </w:p>
    <w:p w14:paraId="780CCCFD" w14:textId="27E0C609" w:rsidR="00985846" w:rsidRPr="00662714" w:rsidRDefault="00985846" w:rsidP="004C437C">
      <w:pPr>
        <w:ind w:leftChars="100" w:left="210" w:rightChars="-141" w:right="-296"/>
      </w:pPr>
      <w:r w:rsidRPr="00662714">
        <w:rPr>
          <w:rFonts w:hint="eastAsia"/>
        </w:rPr>
        <w:t>コ耐震に関する事項</w:t>
      </w:r>
    </w:p>
    <w:p w14:paraId="14BCF009" w14:textId="77777777" w:rsidR="00662714" w:rsidRDefault="00662714" w:rsidP="00985846"/>
    <w:p w14:paraId="3EEC2AC5" w14:textId="77777777" w:rsidR="00161018" w:rsidRDefault="00161018" w:rsidP="00161018">
      <w:pPr>
        <w:pStyle w:val="a9"/>
        <w:ind w:leftChars="0" w:left="420"/>
      </w:pPr>
    </w:p>
    <w:p w14:paraId="1E20F33C" w14:textId="4EEAD3AB" w:rsidR="00985846" w:rsidRPr="00662714" w:rsidRDefault="00CE13A0" w:rsidP="00304B8E">
      <w:pPr>
        <w:pStyle w:val="a9"/>
        <w:numPr>
          <w:ilvl w:val="0"/>
          <w:numId w:val="14"/>
        </w:numPr>
        <w:ind w:leftChars="0" w:left="284" w:hanging="278"/>
      </w:pPr>
      <w:r>
        <w:rPr>
          <w:rFonts w:hint="eastAsia"/>
        </w:rPr>
        <w:t xml:space="preserve">　</w:t>
      </w:r>
      <w:r w:rsidR="00985846" w:rsidRPr="00662714">
        <w:rPr>
          <w:rFonts w:hint="eastAsia"/>
        </w:rPr>
        <w:t>現住居の敷地に関する事項</w:t>
      </w:r>
    </w:p>
    <w:p w14:paraId="07A0EE5B" w14:textId="4D074D3F" w:rsidR="00985846" w:rsidRPr="00662714" w:rsidRDefault="00985846" w:rsidP="004C437C">
      <w:pPr>
        <w:ind w:leftChars="100" w:left="210" w:rightChars="-141" w:right="-296"/>
      </w:pPr>
      <w:r w:rsidRPr="00662714">
        <w:rPr>
          <w:rFonts w:hint="eastAsia"/>
        </w:rPr>
        <w:t>ア敷地の所有関係に関する事項</w:t>
      </w:r>
    </w:p>
    <w:p w14:paraId="7CBF1E75" w14:textId="13C37D62" w:rsidR="00012F5A" w:rsidRPr="00662714" w:rsidRDefault="00012F5A" w:rsidP="004C437C">
      <w:pPr>
        <w:ind w:leftChars="100" w:left="210" w:rightChars="-141" w:right="-296"/>
      </w:pPr>
      <w:r w:rsidRPr="00662714">
        <w:rPr>
          <w:rFonts w:hint="eastAsia"/>
        </w:rPr>
        <w:t>イ所有地の名義＜乙＞</w:t>
      </w:r>
    </w:p>
    <w:p w14:paraId="4B00577A" w14:textId="4DADCABA" w:rsidR="00012F5A" w:rsidRPr="00662714" w:rsidRDefault="00012F5A" w:rsidP="004C437C">
      <w:pPr>
        <w:ind w:leftChars="100" w:left="210" w:rightChars="-141" w:right="-296"/>
      </w:pPr>
      <w:r w:rsidRPr="00662714">
        <w:rPr>
          <w:rFonts w:hint="eastAsia"/>
        </w:rPr>
        <w:t>ウ敷地面積</w:t>
      </w:r>
    </w:p>
    <w:p w14:paraId="6728CF97" w14:textId="1F472F45" w:rsidR="00012F5A" w:rsidRPr="00662714" w:rsidRDefault="00012F5A" w:rsidP="004C437C">
      <w:pPr>
        <w:ind w:leftChars="100" w:left="210" w:rightChars="-141" w:right="-296"/>
      </w:pPr>
      <w:r w:rsidRPr="00662714">
        <w:rPr>
          <w:rFonts w:hint="eastAsia"/>
        </w:rPr>
        <w:t>エ取得方法・取得時期等</w:t>
      </w:r>
    </w:p>
    <w:p w14:paraId="10BC7740" w14:textId="302E57A3" w:rsidR="00012F5A" w:rsidRPr="00662714" w:rsidRDefault="00CE13A0" w:rsidP="00304B8E">
      <w:pPr>
        <w:pStyle w:val="a9"/>
        <w:numPr>
          <w:ilvl w:val="0"/>
          <w:numId w:val="14"/>
        </w:numPr>
        <w:ind w:leftChars="0" w:left="284" w:hanging="278"/>
      </w:pPr>
      <w:r>
        <w:rPr>
          <w:rFonts w:hint="eastAsia"/>
        </w:rPr>
        <w:t xml:space="preserve">　</w:t>
      </w:r>
      <w:r w:rsidR="00012F5A" w:rsidRPr="00662714">
        <w:rPr>
          <w:rFonts w:hint="eastAsia"/>
        </w:rPr>
        <w:t>現住居以外の住宅に関する事項</w:t>
      </w:r>
    </w:p>
    <w:p w14:paraId="23B0BFC1" w14:textId="08ED1A8C" w:rsidR="00012F5A" w:rsidRPr="00662714" w:rsidRDefault="00012F5A" w:rsidP="004C437C">
      <w:pPr>
        <w:ind w:leftChars="100" w:left="210" w:rightChars="-141" w:right="-296"/>
      </w:pPr>
      <w:r w:rsidRPr="00662714">
        <w:rPr>
          <w:rFonts w:hint="eastAsia"/>
        </w:rPr>
        <w:t>ア所有関係に関する事項</w:t>
      </w:r>
    </w:p>
    <w:p w14:paraId="51CA2579" w14:textId="0B203458" w:rsidR="00012F5A" w:rsidRPr="00662714" w:rsidRDefault="00012F5A" w:rsidP="004C437C">
      <w:pPr>
        <w:ind w:leftChars="100" w:left="210" w:rightChars="-141" w:right="-296"/>
      </w:pPr>
      <w:r w:rsidRPr="00662714">
        <w:rPr>
          <w:rFonts w:hint="eastAsia"/>
        </w:rPr>
        <w:t>イ利用に関する事項</w:t>
      </w:r>
    </w:p>
    <w:p w14:paraId="2575A86B" w14:textId="6D84D262" w:rsidR="00012F5A" w:rsidRPr="00662714" w:rsidRDefault="00012F5A" w:rsidP="004C437C">
      <w:pPr>
        <w:ind w:leftChars="100" w:left="210" w:rightChars="-141" w:right="-296"/>
      </w:pPr>
      <w:r w:rsidRPr="00662714">
        <w:rPr>
          <w:rFonts w:hint="eastAsia"/>
        </w:rPr>
        <w:t>ウ所在地&lt;乙&gt;</w:t>
      </w:r>
    </w:p>
    <w:p w14:paraId="562FAD42" w14:textId="1B87DF35" w:rsidR="00012F5A" w:rsidRPr="00662714" w:rsidRDefault="00012F5A" w:rsidP="004C437C">
      <w:pPr>
        <w:ind w:leftChars="100" w:left="210" w:rightChars="-141" w:right="-296"/>
      </w:pPr>
      <w:r w:rsidRPr="00662714">
        <w:rPr>
          <w:rFonts w:hint="eastAsia"/>
        </w:rPr>
        <w:t>エ面積に関する事項&lt;乙&gt;</w:t>
      </w:r>
    </w:p>
    <w:p w14:paraId="67DA3AE3" w14:textId="468AB36B" w:rsidR="00012F5A" w:rsidRPr="00662714" w:rsidRDefault="00012F5A" w:rsidP="004C437C">
      <w:pPr>
        <w:ind w:leftChars="100" w:left="210" w:rightChars="-141" w:right="-296"/>
      </w:pPr>
      <w:r w:rsidRPr="00662714">
        <w:rPr>
          <w:rFonts w:hint="eastAsia"/>
        </w:rPr>
        <w:t>オ取得方法&lt;乙&gt;</w:t>
      </w:r>
    </w:p>
    <w:p w14:paraId="364B206B" w14:textId="5211EE6E" w:rsidR="00012F5A" w:rsidRPr="00662714" w:rsidRDefault="00012F5A" w:rsidP="004C437C">
      <w:pPr>
        <w:ind w:leftChars="100" w:left="210" w:rightChars="-141" w:right="-296"/>
      </w:pPr>
      <w:r w:rsidRPr="00662714">
        <w:rPr>
          <w:rFonts w:hint="eastAsia"/>
        </w:rPr>
        <w:t>カ建築時期&lt;乙&gt;</w:t>
      </w:r>
    </w:p>
    <w:p w14:paraId="2933FF38" w14:textId="14F4D4A5" w:rsidR="004C0FCB" w:rsidRPr="00662714" w:rsidRDefault="00012F5A" w:rsidP="004C437C">
      <w:pPr>
        <w:ind w:leftChars="100" w:left="210" w:rightChars="-141" w:right="-296"/>
      </w:pPr>
      <w:r w:rsidRPr="00662714">
        <w:rPr>
          <w:rFonts w:hint="eastAsia"/>
        </w:rPr>
        <w:t>キ居住のない期間&lt;乙&gt;</w:t>
      </w:r>
    </w:p>
    <w:p w14:paraId="6CB29D7D" w14:textId="7CE4D3AA" w:rsidR="00662714" w:rsidRPr="00662714" w:rsidRDefault="00CE13A0" w:rsidP="00304B8E">
      <w:pPr>
        <w:pStyle w:val="a9"/>
        <w:numPr>
          <w:ilvl w:val="0"/>
          <w:numId w:val="14"/>
        </w:numPr>
        <w:ind w:leftChars="0" w:left="284" w:hanging="278"/>
      </w:pPr>
      <w:r>
        <w:rPr>
          <w:rFonts w:hint="eastAsia"/>
        </w:rPr>
        <w:t xml:space="preserve">　</w:t>
      </w:r>
      <w:r w:rsidR="00662714" w:rsidRPr="00662714">
        <w:rPr>
          <w:rFonts w:hint="eastAsia"/>
        </w:rPr>
        <w:t>現住居以外の土地に関する事項</w:t>
      </w:r>
    </w:p>
    <w:p w14:paraId="100C802A" w14:textId="0F8E79E3" w:rsidR="00662714" w:rsidRDefault="00662714" w:rsidP="004C437C">
      <w:pPr>
        <w:ind w:leftChars="100" w:left="210" w:rightChars="-141" w:right="-296"/>
      </w:pPr>
      <w:r>
        <w:rPr>
          <w:rFonts w:hint="eastAsia"/>
        </w:rPr>
        <w:t>ア</w:t>
      </w:r>
      <w:r w:rsidRPr="00662714">
        <w:rPr>
          <w:rFonts w:hint="eastAsia"/>
        </w:rPr>
        <w:t>所有関係に関する事項</w:t>
      </w:r>
    </w:p>
    <w:p w14:paraId="60536228" w14:textId="67E6B8ED" w:rsidR="00662714" w:rsidRPr="00662714" w:rsidRDefault="00662714" w:rsidP="004C437C">
      <w:pPr>
        <w:ind w:leftChars="100" w:left="210" w:rightChars="-141" w:right="-296"/>
      </w:pPr>
      <w:r>
        <w:rPr>
          <w:rFonts w:hint="eastAsia"/>
          <w:sz w:val="20"/>
          <w:szCs w:val="21"/>
        </w:rPr>
        <w:t>イ</w:t>
      </w:r>
      <w:r w:rsidRPr="00662714">
        <w:rPr>
          <w:rFonts w:hint="eastAsia"/>
        </w:rPr>
        <w:t>利用に関する事項</w:t>
      </w:r>
      <w:r>
        <w:rPr>
          <w:rFonts w:hint="eastAsia"/>
        </w:rPr>
        <w:t>&lt;乙&gt;</w:t>
      </w:r>
    </w:p>
    <w:p w14:paraId="79E9772A" w14:textId="19515688" w:rsidR="00662714" w:rsidRPr="00662714" w:rsidRDefault="00662714" w:rsidP="004C437C">
      <w:pPr>
        <w:ind w:leftChars="100" w:left="210" w:rightChars="-141" w:right="-296"/>
      </w:pPr>
      <w:r w:rsidRPr="00662714">
        <w:rPr>
          <w:rFonts w:hint="eastAsia"/>
        </w:rPr>
        <w:t>ウ所在地&lt;乙&gt;</w:t>
      </w:r>
    </w:p>
    <w:p w14:paraId="0C8D6FE9" w14:textId="6071719A" w:rsidR="00662714" w:rsidRPr="00662714" w:rsidRDefault="00662714" w:rsidP="004C437C">
      <w:pPr>
        <w:ind w:leftChars="100" w:left="210" w:rightChars="-141" w:right="-296"/>
      </w:pPr>
      <w:r w:rsidRPr="00662714">
        <w:rPr>
          <w:rFonts w:hint="eastAsia"/>
        </w:rPr>
        <w:t>エ面積に関する事項&lt;乙&gt;</w:t>
      </w:r>
    </w:p>
    <w:p w14:paraId="290AF59E" w14:textId="7B2004BF" w:rsidR="00662714" w:rsidRPr="00662714" w:rsidRDefault="00662714" w:rsidP="004C437C">
      <w:pPr>
        <w:ind w:leftChars="100" w:left="210" w:rightChars="-141" w:right="-296"/>
      </w:pPr>
      <w:r w:rsidRPr="00662714">
        <w:rPr>
          <w:rFonts w:hint="eastAsia"/>
        </w:rPr>
        <w:t>オ取得方法&lt;乙&gt;</w:t>
      </w:r>
    </w:p>
    <w:p w14:paraId="7D1192A6" w14:textId="1663117E" w:rsidR="00662714" w:rsidRDefault="00662714" w:rsidP="004C437C">
      <w:pPr>
        <w:ind w:leftChars="100" w:left="210" w:rightChars="-141" w:right="-296"/>
      </w:pPr>
      <w:r w:rsidRPr="00662714">
        <w:rPr>
          <w:rFonts w:hint="eastAsia"/>
        </w:rPr>
        <w:t>カ</w:t>
      </w:r>
      <w:r w:rsidR="000D5D70">
        <w:rPr>
          <w:rFonts w:hint="eastAsia"/>
        </w:rPr>
        <w:t>取得時期&lt;乙&gt;</w:t>
      </w:r>
    </w:p>
    <w:p w14:paraId="2AED70FF" w14:textId="77777777" w:rsidR="00F95445" w:rsidRPr="00F92B2A" w:rsidRDefault="00F95445" w:rsidP="00304B8E">
      <w:pPr>
        <w:ind w:leftChars="-67" w:left="-141"/>
      </w:pPr>
      <w:r w:rsidRPr="00F92B2A">
        <w:rPr>
          <w:rFonts w:hint="eastAsia"/>
        </w:rPr>
        <w:t>〔建物調査票〕</w:t>
      </w:r>
    </w:p>
    <w:p w14:paraId="49E15A50" w14:textId="71991D96" w:rsidR="00F95445" w:rsidRPr="00662714" w:rsidRDefault="00CE13A0" w:rsidP="00304B8E">
      <w:pPr>
        <w:pStyle w:val="a9"/>
        <w:numPr>
          <w:ilvl w:val="0"/>
          <w:numId w:val="28"/>
        </w:numPr>
        <w:ind w:leftChars="0" w:left="284" w:hanging="278"/>
      </w:pPr>
      <w:r>
        <w:rPr>
          <w:rFonts w:hint="eastAsia"/>
        </w:rPr>
        <w:t xml:space="preserve">　</w:t>
      </w:r>
      <w:r w:rsidR="00F95445" w:rsidRPr="00F92B2A">
        <w:rPr>
          <w:rFonts w:hint="eastAsia"/>
        </w:rPr>
        <w:t>住宅に関する事項</w:t>
      </w:r>
    </w:p>
    <w:p w14:paraId="5D488788" w14:textId="78CD39E9" w:rsidR="00012F5A" w:rsidRPr="00662714" w:rsidRDefault="00F95445" w:rsidP="004C437C">
      <w:pPr>
        <w:ind w:leftChars="100" w:left="210" w:rightChars="-141" w:right="-296"/>
        <w:sectPr w:rsidR="00012F5A" w:rsidRPr="00662714" w:rsidSect="007B3DCC">
          <w:type w:val="continuous"/>
          <w:pgSz w:w="11910" w:h="16840"/>
          <w:pgMar w:top="1588" w:right="1418" w:bottom="1588" w:left="1418" w:header="720" w:footer="720" w:gutter="0"/>
          <w:cols w:num="2" w:space="720" w:equalWidth="0">
            <w:col w:w="3105" w:space="1086"/>
            <w:col w:w="4883"/>
          </w:cols>
        </w:sectPr>
      </w:pPr>
      <w:r w:rsidRPr="00F92B2A">
        <w:rPr>
          <w:rFonts w:hint="eastAsia"/>
        </w:rPr>
        <w:t>ア世帯の存在しない住宅の種別</w:t>
      </w:r>
    </w:p>
    <w:tbl>
      <w:tblPr>
        <w:tblStyle w:val="af3"/>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3860"/>
      </w:tblGrid>
      <w:tr w:rsidR="00F95445" w14:paraId="729B3F57" w14:textId="77777777" w:rsidTr="00304B8E">
        <w:tc>
          <w:tcPr>
            <w:tcW w:w="4253" w:type="dxa"/>
          </w:tcPr>
          <w:p w14:paraId="47AEF2FA" w14:textId="791855B7" w:rsidR="00F95445" w:rsidRDefault="00F95445" w:rsidP="004C437C">
            <w:pPr>
              <w:ind w:leftChars="100" w:left="210" w:rightChars="-141" w:right="-296"/>
            </w:pPr>
            <w:r w:rsidRPr="00F92B2A">
              <w:rPr>
                <w:rFonts w:hint="eastAsia"/>
              </w:rPr>
              <w:lastRenderedPageBreak/>
              <w:t>イ種類</w:t>
            </w:r>
          </w:p>
        </w:tc>
        <w:tc>
          <w:tcPr>
            <w:tcW w:w="3860" w:type="dxa"/>
          </w:tcPr>
          <w:p w14:paraId="1DAC35DE" w14:textId="359D40CC" w:rsidR="00F95445" w:rsidRDefault="00F95445" w:rsidP="004C437C">
            <w:pPr>
              <w:ind w:leftChars="100" w:left="210" w:rightChars="-141" w:right="-296"/>
            </w:pPr>
            <w:r w:rsidRPr="00F92B2A">
              <w:rPr>
                <w:rFonts w:hint="eastAsia"/>
              </w:rPr>
              <w:t>エ建物全体の階数</w:t>
            </w:r>
          </w:p>
        </w:tc>
      </w:tr>
      <w:tr w:rsidR="00F95445" w14:paraId="7EF739EC" w14:textId="77777777" w:rsidTr="00304B8E">
        <w:tc>
          <w:tcPr>
            <w:tcW w:w="4253" w:type="dxa"/>
          </w:tcPr>
          <w:p w14:paraId="48D9E790" w14:textId="1A10F503" w:rsidR="00F95445" w:rsidRPr="00517994" w:rsidRDefault="00CE13A0" w:rsidP="00304B8E">
            <w:pPr>
              <w:pStyle w:val="a9"/>
              <w:numPr>
                <w:ilvl w:val="0"/>
                <w:numId w:val="28"/>
              </w:numPr>
              <w:ind w:leftChars="0" w:left="326" w:hanging="278"/>
            </w:pPr>
            <w:r>
              <w:rPr>
                <w:rFonts w:hint="eastAsia"/>
              </w:rPr>
              <w:t xml:space="preserve">　</w:t>
            </w:r>
            <w:r w:rsidR="00F95445" w:rsidRPr="00F92B2A">
              <w:rPr>
                <w:rFonts w:hint="eastAsia"/>
              </w:rPr>
              <w:t>建物に関する事項</w:t>
            </w:r>
          </w:p>
        </w:tc>
        <w:tc>
          <w:tcPr>
            <w:tcW w:w="3860" w:type="dxa"/>
          </w:tcPr>
          <w:p w14:paraId="6A955BFF" w14:textId="6CCB9A90" w:rsidR="00F95445" w:rsidRDefault="00F95445" w:rsidP="004C437C">
            <w:pPr>
              <w:ind w:leftChars="100" w:left="210" w:rightChars="-141" w:right="-296"/>
            </w:pPr>
            <w:r w:rsidRPr="00F92B2A">
              <w:rPr>
                <w:rFonts w:hint="eastAsia"/>
              </w:rPr>
              <w:t>オ敷地に接している道路の幅員</w:t>
            </w:r>
          </w:p>
        </w:tc>
      </w:tr>
      <w:tr w:rsidR="00F95445" w14:paraId="1763A082" w14:textId="77777777" w:rsidTr="00304B8E">
        <w:tc>
          <w:tcPr>
            <w:tcW w:w="4253" w:type="dxa"/>
          </w:tcPr>
          <w:p w14:paraId="6D760F56" w14:textId="59F578F4" w:rsidR="00F95445" w:rsidRDefault="00F95445" w:rsidP="004C437C">
            <w:pPr>
              <w:ind w:leftChars="100" w:left="210" w:rightChars="-141" w:right="-296"/>
            </w:pPr>
            <w:r w:rsidRPr="00F92B2A">
              <w:rPr>
                <w:rFonts w:hint="eastAsia"/>
              </w:rPr>
              <w:t>ア建て方</w:t>
            </w:r>
          </w:p>
        </w:tc>
        <w:tc>
          <w:tcPr>
            <w:tcW w:w="3860" w:type="dxa"/>
          </w:tcPr>
          <w:p w14:paraId="65375924" w14:textId="392DFF2F" w:rsidR="00F95445" w:rsidRDefault="00F95445" w:rsidP="004C437C">
            <w:pPr>
              <w:ind w:leftChars="100" w:left="210" w:rightChars="-141" w:right="-296"/>
            </w:pPr>
            <w:r w:rsidRPr="00F92B2A">
              <w:rPr>
                <w:rFonts w:hint="eastAsia"/>
              </w:rPr>
              <w:t>カ建物内総住宅数</w:t>
            </w:r>
          </w:p>
        </w:tc>
      </w:tr>
      <w:tr w:rsidR="00F95445" w14:paraId="2F745942" w14:textId="77777777" w:rsidTr="00304B8E">
        <w:tc>
          <w:tcPr>
            <w:tcW w:w="4253" w:type="dxa"/>
          </w:tcPr>
          <w:p w14:paraId="64115A50" w14:textId="7F741B41" w:rsidR="00F95445" w:rsidRDefault="00F95445" w:rsidP="004C437C">
            <w:pPr>
              <w:ind w:leftChars="100" w:left="210" w:rightChars="-141" w:right="-296"/>
            </w:pPr>
            <w:r w:rsidRPr="00F92B2A">
              <w:rPr>
                <w:rFonts w:hint="eastAsia"/>
              </w:rPr>
              <w:t>イ構造</w:t>
            </w:r>
          </w:p>
        </w:tc>
        <w:tc>
          <w:tcPr>
            <w:tcW w:w="3860" w:type="dxa"/>
          </w:tcPr>
          <w:p w14:paraId="08C2AD05" w14:textId="24469715" w:rsidR="00F95445" w:rsidRDefault="00F95445" w:rsidP="004C437C">
            <w:pPr>
              <w:ind w:leftChars="100" w:left="210" w:rightChars="-141" w:right="-296"/>
            </w:pPr>
            <w:r w:rsidRPr="00F92B2A">
              <w:rPr>
                <w:rFonts w:hint="eastAsia"/>
              </w:rPr>
              <w:t>キ設備に関する事項</w:t>
            </w:r>
          </w:p>
        </w:tc>
      </w:tr>
      <w:tr w:rsidR="00F95445" w14:paraId="3F708425" w14:textId="77777777" w:rsidTr="00304B8E">
        <w:tc>
          <w:tcPr>
            <w:tcW w:w="4253" w:type="dxa"/>
          </w:tcPr>
          <w:p w14:paraId="1D90F48C" w14:textId="431ECDE1" w:rsidR="00F95445" w:rsidRDefault="00F95445" w:rsidP="004C437C">
            <w:pPr>
              <w:ind w:leftChars="100" w:left="210" w:rightChars="-141" w:right="-296"/>
            </w:pPr>
            <w:r w:rsidRPr="00F92B2A">
              <w:rPr>
                <w:rFonts w:hint="eastAsia"/>
              </w:rPr>
              <w:t>ウ腐朽・破損の有無</w:t>
            </w:r>
          </w:p>
        </w:tc>
        <w:tc>
          <w:tcPr>
            <w:tcW w:w="3860" w:type="dxa"/>
          </w:tcPr>
          <w:p w14:paraId="5D0261D8" w14:textId="2C4D6F11" w:rsidR="00F95445" w:rsidRDefault="00F95445" w:rsidP="003375C4"/>
        </w:tc>
      </w:tr>
    </w:tbl>
    <w:p w14:paraId="336DAFC4" w14:textId="77777777" w:rsidR="00517994" w:rsidRDefault="00517994" w:rsidP="00F92B2A"/>
    <w:p w14:paraId="50120FD4" w14:textId="73F43BA0" w:rsidR="00FE1FB6" w:rsidRPr="00F92B2A" w:rsidRDefault="00FE1FB6" w:rsidP="00413B06">
      <w:pPr>
        <w:pStyle w:val="2"/>
      </w:pPr>
      <w:bookmarkStart w:id="24" w:name="_Toc66371257"/>
      <w:bookmarkStart w:id="25" w:name="_Toc66482713"/>
      <w:bookmarkStart w:id="26" w:name="_Toc66483000"/>
      <w:r w:rsidRPr="00F92B2A">
        <w:rPr>
          <w:rFonts w:hint="eastAsia"/>
        </w:rPr>
        <w:t>７</w:t>
      </w:r>
      <w:r w:rsidR="00D37617">
        <w:rPr>
          <w:rFonts w:hint="eastAsia"/>
        </w:rPr>
        <w:t xml:space="preserve">　</w:t>
      </w:r>
      <w:r w:rsidRPr="00F92B2A">
        <w:rPr>
          <w:rFonts w:hint="eastAsia"/>
        </w:rPr>
        <w:t>調査の方法</w:t>
      </w:r>
      <w:bookmarkEnd w:id="24"/>
      <w:bookmarkEnd w:id="25"/>
      <w:bookmarkEnd w:id="26"/>
    </w:p>
    <w:p w14:paraId="5FF61F44" w14:textId="77777777" w:rsidR="00FE1FB6" w:rsidRPr="00F92B2A" w:rsidRDefault="00FE1FB6" w:rsidP="00304B8E">
      <w:pPr>
        <w:pStyle w:val="a9"/>
        <w:numPr>
          <w:ilvl w:val="0"/>
          <w:numId w:val="29"/>
        </w:numPr>
        <w:ind w:leftChars="0" w:left="426"/>
      </w:pPr>
      <w:r w:rsidRPr="00F92B2A">
        <w:rPr>
          <w:rFonts w:hint="eastAsia"/>
        </w:rPr>
        <w:t>調査の流れ</w:t>
      </w:r>
    </w:p>
    <w:p w14:paraId="001A5916" w14:textId="4BADBE47" w:rsidR="00FE1FB6" w:rsidRPr="00F92B2A" w:rsidRDefault="00FE1FB6" w:rsidP="00304B8E">
      <w:pPr>
        <w:ind w:leftChars="106" w:left="223" w:firstLineChars="100" w:firstLine="210"/>
      </w:pPr>
      <w:r w:rsidRPr="00F92B2A">
        <w:rPr>
          <w:rFonts w:hint="eastAsia"/>
        </w:rPr>
        <w:t>調査は</w:t>
      </w:r>
      <w:r w:rsidR="00301BC9">
        <w:rPr>
          <w:rFonts w:hint="eastAsia"/>
        </w:rPr>
        <w:t>、</w:t>
      </w:r>
      <w:r w:rsidRPr="00F92B2A">
        <w:rPr>
          <w:rFonts w:hint="eastAsia"/>
        </w:rPr>
        <w:t>総務省統計局を主管部局とし</w:t>
      </w:r>
      <w:r w:rsidR="00301BC9">
        <w:rPr>
          <w:rFonts w:hint="eastAsia"/>
        </w:rPr>
        <w:t>、</w:t>
      </w:r>
      <w:r w:rsidRPr="00F92B2A">
        <w:rPr>
          <w:rFonts w:hint="eastAsia"/>
        </w:rPr>
        <w:t>総務大臣－都道府県知事－市町村長－指導員－調査員－調査世帯の流れにより実施した。</w:t>
      </w:r>
    </w:p>
    <w:p w14:paraId="0DD84B41" w14:textId="77777777" w:rsidR="00FE1FB6" w:rsidRPr="00F92B2A" w:rsidRDefault="00FE1FB6" w:rsidP="00304B8E">
      <w:pPr>
        <w:pStyle w:val="a9"/>
        <w:numPr>
          <w:ilvl w:val="0"/>
          <w:numId w:val="29"/>
        </w:numPr>
        <w:ind w:leftChars="0" w:left="426"/>
      </w:pPr>
      <w:r w:rsidRPr="00F92B2A">
        <w:rPr>
          <w:rFonts w:hint="eastAsia"/>
        </w:rPr>
        <w:t>調査の方法</w:t>
      </w:r>
    </w:p>
    <w:p w14:paraId="3DCBC12D" w14:textId="3229DC14" w:rsidR="00FE1FB6" w:rsidRPr="00F92B2A" w:rsidRDefault="00FE1FB6" w:rsidP="008B6DCA">
      <w:pPr>
        <w:ind w:leftChars="100" w:left="420" w:hangingChars="100" w:hanging="210"/>
      </w:pPr>
      <w:r w:rsidRPr="00F92B2A">
        <w:rPr>
          <w:rFonts w:hint="eastAsia"/>
        </w:rPr>
        <w:t>ア</w:t>
      </w:r>
      <w:r w:rsidR="008B6DCA">
        <w:rPr>
          <w:rFonts w:hint="eastAsia"/>
        </w:rPr>
        <w:t xml:space="preserve">　</w:t>
      </w:r>
      <w:r w:rsidRPr="00F92B2A">
        <w:rPr>
          <w:rFonts w:hint="eastAsia"/>
        </w:rPr>
        <w:t>住宅・土地統計調査員は</w:t>
      </w:r>
      <w:r w:rsidR="00301BC9">
        <w:rPr>
          <w:rFonts w:hint="eastAsia"/>
        </w:rPr>
        <w:t>、</w:t>
      </w:r>
      <w:r w:rsidRPr="00F92B2A">
        <w:rPr>
          <w:rFonts w:hint="eastAsia"/>
        </w:rPr>
        <w:t>９月11日までに受持ち調査単位区内を巡回して調査対象の把握を行い</w:t>
      </w:r>
      <w:r w:rsidR="00301BC9">
        <w:rPr>
          <w:rFonts w:hint="eastAsia"/>
        </w:rPr>
        <w:t>、</w:t>
      </w:r>
      <w:r w:rsidRPr="00F92B2A">
        <w:rPr>
          <w:rFonts w:hint="eastAsia"/>
        </w:rPr>
        <w:t>調査対象名簿及び単位区設定図を作成した上で</w:t>
      </w:r>
      <w:r w:rsidR="00301BC9">
        <w:rPr>
          <w:rFonts w:hint="eastAsia"/>
        </w:rPr>
        <w:t>、</w:t>
      </w:r>
      <w:r w:rsidRPr="00F92B2A">
        <w:rPr>
          <w:rFonts w:hint="eastAsia"/>
        </w:rPr>
        <w:t>調査対象となった世帯に９月15日から20日までの間にインターネット回答用の調査書類を配布した。</w:t>
      </w:r>
    </w:p>
    <w:p w14:paraId="4CBEA4E8" w14:textId="542B0659" w:rsidR="00FE1FB6" w:rsidRPr="00F92B2A" w:rsidRDefault="00FE1FB6" w:rsidP="008B6DCA">
      <w:pPr>
        <w:ind w:leftChars="200" w:left="420" w:firstLineChars="100" w:firstLine="210"/>
      </w:pPr>
      <w:r w:rsidRPr="00F92B2A">
        <w:rPr>
          <w:rFonts w:hint="eastAsia"/>
        </w:rPr>
        <w:t>その後</w:t>
      </w:r>
      <w:r w:rsidR="00301BC9">
        <w:rPr>
          <w:rFonts w:hint="eastAsia"/>
        </w:rPr>
        <w:t>、</w:t>
      </w:r>
      <w:r w:rsidRPr="00F92B2A">
        <w:rPr>
          <w:rFonts w:hint="eastAsia"/>
        </w:rPr>
        <w:t>９月25日から30日にインターネットによる回答のなかった世帯を訪問し</w:t>
      </w:r>
      <w:r w:rsidR="00301BC9">
        <w:rPr>
          <w:rFonts w:hint="eastAsia"/>
        </w:rPr>
        <w:t>、</w:t>
      </w:r>
      <w:r w:rsidRPr="00F92B2A">
        <w:rPr>
          <w:rFonts w:hint="eastAsia"/>
        </w:rPr>
        <w:t>調査票を配布した。10月上旬に調査票を配布した世帯を再度訪問して</w:t>
      </w:r>
      <w:r w:rsidR="00301BC9">
        <w:rPr>
          <w:rFonts w:hint="eastAsia"/>
        </w:rPr>
        <w:t>、</w:t>
      </w:r>
      <w:r w:rsidRPr="00F92B2A">
        <w:rPr>
          <w:rFonts w:hint="eastAsia"/>
        </w:rPr>
        <w:t>調査票の取集と内容検査等の事務を行った。</w:t>
      </w:r>
    </w:p>
    <w:p w14:paraId="48C94839" w14:textId="54E3BFF1" w:rsidR="00FE1FB6" w:rsidRPr="00F92B2A" w:rsidRDefault="00FE1FB6" w:rsidP="00735C7C">
      <w:pPr>
        <w:ind w:leftChars="200" w:left="420" w:firstLineChars="100" w:firstLine="210"/>
      </w:pPr>
      <w:r w:rsidRPr="00F92B2A">
        <w:rPr>
          <w:rFonts w:hint="eastAsia"/>
        </w:rPr>
        <w:t>また</w:t>
      </w:r>
      <w:r w:rsidR="00301BC9">
        <w:rPr>
          <w:rFonts w:hint="eastAsia"/>
        </w:rPr>
        <w:t>、</w:t>
      </w:r>
      <w:r w:rsidRPr="00F92B2A">
        <w:rPr>
          <w:rFonts w:hint="eastAsia"/>
        </w:rPr>
        <w:t>調査への回答方法については</w:t>
      </w:r>
      <w:r w:rsidR="00301BC9">
        <w:rPr>
          <w:rFonts w:hint="eastAsia"/>
        </w:rPr>
        <w:t>、</w:t>
      </w:r>
      <w:r w:rsidRPr="00F92B2A">
        <w:rPr>
          <w:rFonts w:hint="eastAsia"/>
        </w:rPr>
        <w:t>住宅・土地統計調査員への調査票の提出</w:t>
      </w:r>
      <w:r w:rsidR="00301BC9">
        <w:rPr>
          <w:rFonts w:hint="eastAsia"/>
        </w:rPr>
        <w:t>、</w:t>
      </w:r>
      <w:r w:rsidRPr="00F92B2A">
        <w:rPr>
          <w:rFonts w:hint="eastAsia"/>
        </w:rPr>
        <w:t>インターネットによる回答（オンライン調査）</w:t>
      </w:r>
      <w:r w:rsidR="00301BC9">
        <w:rPr>
          <w:rFonts w:hint="eastAsia"/>
        </w:rPr>
        <w:t>、</w:t>
      </w:r>
      <w:r w:rsidRPr="00F92B2A">
        <w:rPr>
          <w:rFonts w:hint="eastAsia"/>
        </w:rPr>
        <w:t>又は郵送による調査票の提出のいずれかによるものとした。</w:t>
      </w:r>
    </w:p>
    <w:p w14:paraId="6CE49AC8" w14:textId="0AECBB38" w:rsidR="00FE1FB6" w:rsidRPr="00F92B2A" w:rsidRDefault="00FE1FB6" w:rsidP="008B6DCA">
      <w:pPr>
        <w:ind w:leftChars="100" w:left="210"/>
      </w:pPr>
      <w:r w:rsidRPr="00F92B2A">
        <w:rPr>
          <w:rFonts w:hint="eastAsia"/>
        </w:rPr>
        <w:t>イ</w:t>
      </w:r>
      <w:r w:rsidR="008B6DCA">
        <w:rPr>
          <w:rFonts w:hint="eastAsia"/>
        </w:rPr>
        <w:t xml:space="preserve">　</w:t>
      </w:r>
      <w:r w:rsidRPr="00F92B2A">
        <w:rPr>
          <w:rFonts w:hint="eastAsia"/>
        </w:rPr>
        <w:t>調査票は</w:t>
      </w:r>
      <w:r w:rsidR="00301BC9">
        <w:rPr>
          <w:rFonts w:hint="eastAsia"/>
        </w:rPr>
        <w:t>、</w:t>
      </w:r>
      <w:r w:rsidRPr="00F92B2A">
        <w:rPr>
          <w:rFonts w:hint="eastAsia"/>
        </w:rPr>
        <w:t>調査単位区ごとに</w:t>
      </w:r>
      <w:r w:rsidR="00301BC9">
        <w:rPr>
          <w:rFonts w:hint="eastAsia"/>
        </w:rPr>
        <w:t>、</w:t>
      </w:r>
      <w:r w:rsidRPr="00F92B2A">
        <w:rPr>
          <w:rFonts w:hint="eastAsia"/>
        </w:rPr>
        <w:t>甲又は乙のいずれか一方のみを配布した。</w:t>
      </w:r>
    </w:p>
    <w:p w14:paraId="1912CFF6" w14:textId="7CEB1359" w:rsidR="00FE1FB6" w:rsidRPr="00F92B2A" w:rsidRDefault="00FE1FB6" w:rsidP="008B6DCA">
      <w:pPr>
        <w:ind w:leftChars="100" w:left="210" w:firstLineChars="200" w:firstLine="420"/>
      </w:pPr>
      <w:r w:rsidRPr="00F92B2A">
        <w:rPr>
          <w:rFonts w:hint="eastAsia"/>
        </w:rPr>
        <w:t>調査単位区の甲・乙の割り振りは</w:t>
      </w:r>
      <w:r w:rsidR="00301BC9">
        <w:rPr>
          <w:rFonts w:hint="eastAsia"/>
        </w:rPr>
        <w:t>、</w:t>
      </w:r>
      <w:r w:rsidRPr="00F92B2A">
        <w:rPr>
          <w:rFonts w:hint="eastAsia"/>
        </w:rPr>
        <w:t>全国平均で６対１となるように無作為に行った。</w:t>
      </w:r>
    </w:p>
    <w:p w14:paraId="01C0DA07" w14:textId="36D6FF8D" w:rsidR="00FE1FB6" w:rsidRPr="00F92B2A" w:rsidRDefault="00FE1FB6" w:rsidP="008B6DCA">
      <w:pPr>
        <w:ind w:leftChars="100" w:left="420" w:hangingChars="100" w:hanging="210"/>
      </w:pPr>
      <w:r w:rsidRPr="00F92B2A">
        <w:rPr>
          <w:rFonts w:hint="eastAsia"/>
        </w:rPr>
        <w:t>ウ</w:t>
      </w:r>
      <w:r w:rsidR="008B6DCA">
        <w:rPr>
          <w:rFonts w:hint="eastAsia"/>
        </w:rPr>
        <w:t xml:space="preserve">　</w:t>
      </w:r>
      <w:r w:rsidRPr="00F92B2A">
        <w:rPr>
          <w:rFonts w:hint="eastAsia"/>
        </w:rPr>
        <w:t>調査票甲及び乙は</w:t>
      </w:r>
      <w:r w:rsidR="00301BC9">
        <w:rPr>
          <w:rFonts w:hint="eastAsia"/>
        </w:rPr>
        <w:t>、</w:t>
      </w:r>
      <w:r w:rsidRPr="00F92B2A">
        <w:rPr>
          <w:rFonts w:hint="eastAsia"/>
        </w:rPr>
        <w:t>世帯が記入する欄については</w:t>
      </w:r>
      <w:r w:rsidR="00301BC9">
        <w:rPr>
          <w:rFonts w:hint="eastAsia"/>
        </w:rPr>
        <w:t>、</w:t>
      </w:r>
      <w:r w:rsidRPr="00F92B2A">
        <w:rPr>
          <w:rFonts w:hint="eastAsia"/>
        </w:rPr>
        <w:t>世帯主又は世帯の代表者が記入し</w:t>
      </w:r>
      <w:r w:rsidR="00301BC9">
        <w:rPr>
          <w:rFonts w:hint="eastAsia"/>
        </w:rPr>
        <w:t>、</w:t>
      </w:r>
      <w:r w:rsidRPr="00F92B2A">
        <w:rPr>
          <w:rFonts w:hint="eastAsia"/>
        </w:rPr>
        <w:t>調査員が記入する欄については</w:t>
      </w:r>
      <w:r w:rsidR="00301BC9">
        <w:rPr>
          <w:rFonts w:hint="eastAsia"/>
        </w:rPr>
        <w:t>、</w:t>
      </w:r>
      <w:r w:rsidRPr="00F92B2A">
        <w:rPr>
          <w:rFonts w:hint="eastAsia"/>
        </w:rPr>
        <w:t>住宅・土地統計調査員が世帯主等に質問するなどして記入した。建物調査票は</w:t>
      </w:r>
      <w:r w:rsidR="00301BC9">
        <w:rPr>
          <w:rFonts w:hint="eastAsia"/>
        </w:rPr>
        <w:t>、</w:t>
      </w:r>
      <w:r w:rsidRPr="00F92B2A">
        <w:rPr>
          <w:rFonts w:hint="eastAsia"/>
        </w:rPr>
        <w:t>居住世帯のない住宅の内訳や</w:t>
      </w:r>
      <w:r w:rsidR="00301BC9">
        <w:rPr>
          <w:rFonts w:hint="eastAsia"/>
        </w:rPr>
        <w:t>、</w:t>
      </w:r>
      <w:r w:rsidRPr="00F92B2A">
        <w:rPr>
          <w:rFonts w:hint="eastAsia"/>
        </w:rPr>
        <w:t>建て方</w:t>
      </w:r>
      <w:r w:rsidR="00301BC9">
        <w:rPr>
          <w:rFonts w:hint="eastAsia"/>
        </w:rPr>
        <w:t>、</w:t>
      </w:r>
      <w:r w:rsidRPr="00F92B2A">
        <w:rPr>
          <w:rFonts w:hint="eastAsia"/>
        </w:rPr>
        <w:t>構造などについて</w:t>
      </w:r>
      <w:r w:rsidR="00301BC9">
        <w:rPr>
          <w:rFonts w:hint="eastAsia"/>
        </w:rPr>
        <w:t>、</w:t>
      </w:r>
      <w:r w:rsidRPr="00F92B2A">
        <w:rPr>
          <w:rFonts w:hint="eastAsia"/>
        </w:rPr>
        <w:t>住宅・土地統計調査員が建物の外観等を確認したり</w:t>
      </w:r>
      <w:r w:rsidR="00301BC9">
        <w:rPr>
          <w:rFonts w:hint="eastAsia"/>
        </w:rPr>
        <w:t>、</w:t>
      </w:r>
      <w:r w:rsidRPr="00F92B2A">
        <w:rPr>
          <w:rFonts w:hint="eastAsia"/>
        </w:rPr>
        <w:t>世帯や建物の管理者に確認するなどして調査した。</w:t>
      </w:r>
    </w:p>
    <w:p w14:paraId="5E78E0DC" w14:textId="77777777" w:rsidR="00FE1FB6" w:rsidRPr="00F92B2A" w:rsidRDefault="00FE1FB6" w:rsidP="00F92B2A"/>
    <w:p w14:paraId="5E57391B" w14:textId="51E1C543" w:rsidR="00FE1FB6" w:rsidRPr="00F92B2A" w:rsidRDefault="00FE1FB6" w:rsidP="00413B06">
      <w:pPr>
        <w:pStyle w:val="2"/>
      </w:pPr>
      <w:bookmarkStart w:id="27" w:name="_Toc66371258"/>
      <w:bookmarkStart w:id="28" w:name="_Toc66482714"/>
      <w:bookmarkStart w:id="29" w:name="_Toc66483001"/>
      <w:r w:rsidRPr="00F92B2A">
        <w:rPr>
          <w:rFonts w:hint="eastAsia"/>
        </w:rPr>
        <w:t>８</w:t>
      </w:r>
      <w:r w:rsidR="00D37617">
        <w:rPr>
          <w:rFonts w:hint="eastAsia"/>
        </w:rPr>
        <w:t xml:space="preserve">　</w:t>
      </w:r>
      <w:r w:rsidRPr="00F92B2A">
        <w:rPr>
          <w:rFonts w:hint="eastAsia"/>
        </w:rPr>
        <w:t>集計及び結果の公表</w:t>
      </w:r>
      <w:bookmarkEnd w:id="27"/>
      <w:bookmarkEnd w:id="28"/>
      <w:bookmarkEnd w:id="29"/>
    </w:p>
    <w:p w14:paraId="5336A1D7" w14:textId="2E20B143" w:rsidR="00FE1FB6" w:rsidRPr="00F92B2A" w:rsidRDefault="00FE1FB6" w:rsidP="00166CE2">
      <w:pPr>
        <w:ind w:firstLineChars="100" w:firstLine="210"/>
      </w:pPr>
      <w:r w:rsidRPr="00F92B2A">
        <w:rPr>
          <w:rFonts w:hint="eastAsia"/>
        </w:rPr>
        <w:t>平成30年住宅・土地統計調査の調査票は</w:t>
      </w:r>
      <w:r w:rsidR="00301BC9">
        <w:rPr>
          <w:rFonts w:hint="eastAsia"/>
        </w:rPr>
        <w:t>、</w:t>
      </w:r>
      <w:r w:rsidRPr="00F92B2A">
        <w:rPr>
          <w:rFonts w:hint="eastAsia"/>
        </w:rPr>
        <w:t>市町村</w:t>
      </w:r>
      <w:r w:rsidR="00301BC9">
        <w:rPr>
          <w:rFonts w:hint="eastAsia"/>
        </w:rPr>
        <w:t>、</w:t>
      </w:r>
      <w:r w:rsidRPr="00F92B2A">
        <w:rPr>
          <w:rFonts w:hint="eastAsia"/>
        </w:rPr>
        <w:t>都道府県を経由して総務省統計局に集められた後</w:t>
      </w:r>
      <w:r w:rsidR="00301BC9">
        <w:rPr>
          <w:rFonts w:hint="eastAsia"/>
        </w:rPr>
        <w:t>、</w:t>
      </w:r>
      <w:r w:rsidRPr="00F92B2A">
        <w:rPr>
          <w:rFonts w:hint="eastAsia"/>
        </w:rPr>
        <w:t>独立行政法人統計センターにおいて</w:t>
      </w:r>
      <w:r w:rsidR="00301BC9">
        <w:rPr>
          <w:rFonts w:hint="eastAsia"/>
        </w:rPr>
        <w:t>、</w:t>
      </w:r>
      <w:r w:rsidRPr="00F92B2A">
        <w:rPr>
          <w:rFonts w:hint="eastAsia"/>
        </w:rPr>
        <w:t>集計した。</w:t>
      </w:r>
    </w:p>
    <w:p w14:paraId="71EB978F" w14:textId="2C8ED774" w:rsidR="00FE1FB6" w:rsidRPr="00F92B2A" w:rsidRDefault="00FE1FB6" w:rsidP="00166CE2">
      <w:pPr>
        <w:ind w:firstLineChars="100" w:firstLine="210"/>
      </w:pPr>
      <w:r w:rsidRPr="00F92B2A">
        <w:rPr>
          <w:rFonts w:hint="eastAsia"/>
        </w:rPr>
        <w:t>その結果は</w:t>
      </w:r>
      <w:r w:rsidR="00301BC9">
        <w:rPr>
          <w:rFonts w:hint="eastAsia"/>
        </w:rPr>
        <w:t>、</w:t>
      </w:r>
      <w:r w:rsidRPr="00F92B2A">
        <w:rPr>
          <w:rFonts w:hint="eastAsia"/>
        </w:rPr>
        <w:t>住宅数概数集計</w:t>
      </w:r>
      <w:r w:rsidR="00301BC9">
        <w:rPr>
          <w:rFonts w:hint="eastAsia"/>
        </w:rPr>
        <w:t>、</w:t>
      </w:r>
      <w:r w:rsidRPr="00F92B2A">
        <w:rPr>
          <w:rFonts w:hint="eastAsia"/>
        </w:rPr>
        <w:t>住宅及び世帯に関する基本集計</w:t>
      </w:r>
      <w:r w:rsidR="00301BC9">
        <w:rPr>
          <w:rFonts w:hint="eastAsia"/>
        </w:rPr>
        <w:t>、</w:t>
      </w:r>
      <w:r w:rsidRPr="00F92B2A">
        <w:rPr>
          <w:rFonts w:hint="eastAsia"/>
        </w:rPr>
        <w:t>住宅の構造等に関する集計及び土地集計から成り</w:t>
      </w:r>
      <w:r w:rsidR="00301BC9">
        <w:rPr>
          <w:rFonts w:hint="eastAsia"/>
        </w:rPr>
        <w:t>、</w:t>
      </w:r>
      <w:r w:rsidRPr="00F92B2A">
        <w:rPr>
          <w:rFonts w:hint="eastAsia"/>
        </w:rPr>
        <w:t>インターネットへの掲載などにより公表する。</w:t>
      </w:r>
    </w:p>
    <w:p w14:paraId="76223CB6" w14:textId="47DD9CAD" w:rsidR="00FE1FB6" w:rsidRPr="00F92B2A" w:rsidRDefault="00FE1FB6" w:rsidP="00166CE2">
      <w:pPr>
        <w:ind w:firstLineChars="100" w:firstLine="210"/>
      </w:pPr>
      <w:r w:rsidRPr="00F92B2A">
        <w:rPr>
          <w:rFonts w:hint="eastAsia"/>
        </w:rPr>
        <w:t>報告書は</w:t>
      </w:r>
      <w:r w:rsidR="00301BC9">
        <w:rPr>
          <w:rFonts w:hint="eastAsia"/>
        </w:rPr>
        <w:t>、</w:t>
      </w:r>
      <w:r w:rsidRPr="00F92B2A">
        <w:rPr>
          <w:rFonts w:hint="eastAsia"/>
        </w:rPr>
        <w:t>住宅及び世帯に関する基本集計結果及び住宅の構造等に関する集計結果から「第１巻全国編」</w:t>
      </w:r>
      <w:r w:rsidR="00301BC9">
        <w:rPr>
          <w:rFonts w:hint="eastAsia"/>
        </w:rPr>
        <w:t>、</w:t>
      </w:r>
      <w:r w:rsidRPr="00F92B2A">
        <w:rPr>
          <w:rFonts w:hint="eastAsia"/>
        </w:rPr>
        <w:t>「第２巻都道府県編」を刊行する。</w:t>
      </w:r>
    </w:p>
    <w:p w14:paraId="1A800463" w14:textId="73490069" w:rsidR="00FE1FB6" w:rsidRPr="00F92B2A" w:rsidRDefault="00FE1FB6" w:rsidP="00166CE2">
      <w:pPr>
        <w:ind w:firstLineChars="100" w:firstLine="210"/>
      </w:pPr>
      <w:r w:rsidRPr="00F92B2A">
        <w:rPr>
          <w:rFonts w:hint="eastAsia"/>
        </w:rPr>
        <w:t>なお</w:t>
      </w:r>
      <w:r w:rsidR="00301BC9">
        <w:rPr>
          <w:rFonts w:hint="eastAsia"/>
        </w:rPr>
        <w:t>、</w:t>
      </w:r>
      <w:r w:rsidRPr="00F92B2A">
        <w:rPr>
          <w:rFonts w:hint="eastAsia"/>
        </w:rPr>
        <w:t>住宅数概数集計による結果は</w:t>
      </w:r>
      <w:r w:rsidR="00301BC9">
        <w:rPr>
          <w:rFonts w:hint="eastAsia"/>
        </w:rPr>
        <w:t>、</w:t>
      </w:r>
      <w:r w:rsidRPr="00F92B2A">
        <w:rPr>
          <w:rFonts w:hint="eastAsia"/>
        </w:rPr>
        <w:t>調査結果を早期に提供することを目的とした概数であり</w:t>
      </w:r>
      <w:r w:rsidR="00301BC9">
        <w:rPr>
          <w:rFonts w:hint="eastAsia"/>
        </w:rPr>
        <w:t>、</w:t>
      </w:r>
      <w:r w:rsidRPr="00F92B2A">
        <w:rPr>
          <w:rFonts w:hint="eastAsia"/>
        </w:rPr>
        <w:t>住宅及び世帯に関する基本集計等の結果とは</w:t>
      </w:r>
      <w:r w:rsidR="00301BC9">
        <w:rPr>
          <w:rFonts w:hint="eastAsia"/>
        </w:rPr>
        <w:t>、</w:t>
      </w:r>
      <w:r w:rsidRPr="00F92B2A">
        <w:rPr>
          <w:rFonts w:hint="eastAsia"/>
        </w:rPr>
        <w:t>必ずしも一致しない。</w:t>
      </w:r>
    </w:p>
    <w:p w14:paraId="3C34FD97" w14:textId="5A37407A" w:rsidR="00FE1FB6" w:rsidRPr="00F92B2A" w:rsidRDefault="00FE1FB6" w:rsidP="00166CE2">
      <w:pPr>
        <w:ind w:firstLineChars="100" w:firstLine="210"/>
      </w:pPr>
      <w:r w:rsidRPr="00F92B2A">
        <w:rPr>
          <w:rFonts w:hint="eastAsia"/>
        </w:rPr>
        <w:t>また</w:t>
      </w:r>
      <w:r w:rsidR="00301BC9">
        <w:rPr>
          <w:rFonts w:hint="eastAsia"/>
        </w:rPr>
        <w:t>、</w:t>
      </w:r>
      <w:r w:rsidRPr="00F92B2A">
        <w:rPr>
          <w:rFonts w:hint="eastAsia"/>
        </w:rPr>
        <w:t>集計の結果には</w:t>
      </w:r>
      <w:r w:rsidR="00301BC9">
        <w:rPr>
          <w:rFonts w:hint="eastAsia"/>
        </w:rPr>
        <w:t>、</w:t>
      </w:r>
      <w:r w:rsidRPr="00F92B2A">
        <w:rPr>
          <w:rFonts w:hint="eastAsia"/>
        </w:rPr>
        <w:t>調査票甲</w:t>
      </w:r>
      <w:r w:rsidR="00301BC9">
        <w:rPr>
          <w:rFonts w:hint="eastAsia"/>
        </w:rPr>
        <w:t>、</w:t>
      </w:r>
      <w:r w:rsidRPr="00F92B2A">
        <w:rPr>
          <w:rFonts w:hint="eastAsia"/>
        </w:rPr>
        <w:t>乙及び建物調査票を用いて集計したもの並びに調査票乙及び建物調査票を用いて集計したものがあり</w:t>
      </w:r>
      <w:r w:rsidR="00301BC9">
        <w:rPr>
          <w:rFonts w:hint="eastAsia"/>
        </w:rPr>
        <w:t>、</w:t>
      </w:r>
      <w:r w:rsidRPr="00F92B2A">
        <w:rPr>
          <w:rFonts w:hint="eastAsia"/>
        </w:rPr>
        <w:t>後者を用いて集計した結果については</w:t>
      </w:r>
      <w:r w:rsidR="00301BC9">
        <w:rPr>
          <w:rFonts w:hint="eastAsia"/>
        </w:rPr>
        <w:t>、</w:t>
      </w:r>
      <w:r w:rsidRPr="00F92B2A">
        <w:rPr>
          <w:rFonts w:hint="eastAsia"/>
        </w:rPr>
        <w:t>統計表にその旨を表示した。</w:t>
      </w:r>
    </w:p>
    <w:p w14:paraId="4A03C309" w14:textId="77777777" w:rsidR="00FE1FB6" w:rsidRPr="00F92B2A" w:rsidRDefault="00FE1FB6" w:rsidP="00F92B2A">
      <w:pPr>
        <w:sectPr w:rsidR="00FE1FB6" w:rsidRPr="00F92B2A" w:rsidSect="00670DC4">
          <w:footerReference w:type="default" r:id="rId16"/>
          <w:pgSz w:w="11906" w:h="16838"/>
          <w:pgMar w:top="1588" w:right="1418" w:bottom="1588" w:left="1418" w:header="0" w:footer="397" w:gutter="0"/>
          <w:cols w:space="720"/>
          <w:docGrid w:linePitch="360"/>
        </w:sectPr>
      </w:pPr>
    </w:p>
    <w:p w14:paraId="7D866469" w14:textId="77777777" w:rsidR="000B6734" w:rsidRPr="00F92B2A" w:rsidRDefault="000B6734" w:rsidP="00F92B2A">
      <w:pPr>
        <w:sectPr w:rsidR="000B6734" w:rsidRPr="00F92B2A" w:rsidSect="007B3DCC">
          <w:type w:val="continuous"/>
          <w:pgSz w:w="11906" w:h="16838"/>
          <w:pgMar w:top="1588" w:right="1418" w:bottom="1588" w:left="1418" w:header="851" w:footer="992" w:gutter="0"/>
          <w:cols w:space="926"/>
          <w:docGrid w:linePitch="360"/>
        </w:sectPr>
      </w:pPr>
    </w:p>
    <w:p w14:paraId="198F854C" w14:textId="77777777" w:rsidR="005D6FED" w:rsidRPr="00F92B2A" w:rsidRDefault="005D6FED" w:rsidP="00F92B2A">
      <w:pPr>
        <w:sectPr w:rsidR="005D6FED" w:rsidRPr="00F92B2A" w:rsidSect="007B3DCC">
          <w:type w:val="continuous"/>
          <w:pgSz w:w="11906" w:h="16838"/>
          <w:pgMar w:top="1588" w:right="1418" w:bottom="1588" w:left="1418" w:header="851" w:footer="992" w:gutter="0"/>
          <w:cols w:num="2" w:space="506"/>
          <w:docGrid w:linePitch="360"/>
        </w:sectPr>
      </w:pPr>
    </w:p>
    <w:p w14:paraId="4FAF59A8" w14:textId="2E0CE6A6" w:rsidR="005D6FED" w:rsidRPr="004F11B4" w:rsidRDefault="005D6FED" w:rsidP="00081860">
      <w:pPr>
        <w:pStyle w:val="1"/>
        <w:rPr>
          <w:sz w:val="32"/>
          <w:szCs w:val="32"/>
        </w:rPr>
      </w:pPr>
      <w:bookmarkStart w:id="30" w:name="_Toc66371259"/>
      <w:bookmarkStart w:id="31" w:name="_Toc66483002"/>
      <w:r w:rsidRPr="004F5CE1">
        <w:rPr>
          <w:rFonts w:hint="eastAsia"/>
          <w:spacing w:val="120"/>
          <w:sz w:val="32"/>
          <w:szCs w:val="32"/>
          <w:fitText w:val="2560" w:id="-1822698496"/>
        </w:rPr>
        <w:lastRenderedPageBreak/>
        <w:t>用語の解</w:t>
      </w:r>
      <w:r w:rsidRPr="004F5CE1">
        <w:rPr>
          <w:rFonts w:hint="eastAsia"/>
          <w:sz w:val="32"/>
          <w:szCs w:val="32"/>
          <w:fitText w:val="2560" w:id="-1822698496"/>
        </w:rPr>
        <w:t>説</w:t>
      </w:r>
      <w:bookmarkEnd w:id="30"/>
      <w:bookmarkEnd w:id="31"/>
    </w:p>
    <w:p w14:paraId="721B6C66" w14:textId="77777777" w:rsidR="00C3778D" w:rsidRPr="00F92B2A" w:rsidRDefault="00C3778D" w:rsidP="00081860">
      <w:pPr>
        <w:pStyle w:val="1"/>
      </w:pPr>
    </w:p>
    <w:p w14:paraId="6B1A4876" w14:textId="1A4C80A7" w:rsidR="004A4868" w:rsidRPr="00330DCA" w:rsidRDefault="001C3967" w:rsidP="00166CE2">
      <w:pPr>
        <w:jc w:val="center"/>
        <w:rPr>
          <w:rFonts w:ascii="ＭＳ ゴシック" w:eastAsia="ＭＳ ゴシック" w:hAnsi="ＭＳ ゴシック"/>
          <w:sz w:val="22"/>
        </w:rPr>
      </w:pPr>
      <w:r w:rsidRPr="00330DCA">
        <w:rPr>
          <w:rFonts w:ascii="ＭＳ ゴシック" w:eastAsia="ＭＳ ゴシック" w:hAnsi="ＭＳ ゴシック" w:hint="eastAsia"/>
          <w:noProof/>
          <w:sz w:val="22"/>
        </w:rPr>
        <w:drawing>
          <wp:anchor distT="0" distB="0" distL="0" distR="0" simplePos="0" relativeHeight="251487232" behindDoc="0" locked="0" layoutInCell="1" allowOverlap="1" wp14:anchorId="7C0A65EE" wp14:editId="600A6DBC">
            <wp:simplePos x="0" y="0"/>
            <wp:positionH relativeFrom="page">
              <wp:posOffset>848995</wp:posOffset>
            </wp:positionH>
            <wp:positionV relativeFrom="paragraph">
              <wp:posOffset>281940</wp:posOffset>
            </wp:positionV>
            <wp:extent cx="5844428" cy="2392299"/>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7" cstate="print"/>
                    <a:stretch>
                      <a:fillRect/>
                    </a:stretch>
                  </pic:blipFill>
                  <pic:spPr>
                    <a:xfrm>
                      <a:off x="0" y="0"/>
                      <a:ext cx="5844428" cy="2392299"/>
                    </a:xfrm>
                    <a:prstGeom prst="rect">
                      <a:avLst/>
                    </a:prstGeom>
                  </pic:spPr>
                </pic:pic>
              </a:graphicData>
            </a:graphic>
          </wp:anchor>
        </w:drawing>
      </w:r>
      <w:r w:rsidR="004A4868" w:rsidRPr="00330DCA">
        <w:rPr>
          <w:rFonts w:ascii="ＭＳ ゴシック" w:eastAsia="ＭＳ ゴシック" w:hAnsi="ＭＳ ゴシック" w:hint="eastAsia"/>
          <w:sz w:val="22"/>
        </w:rPr>
        <w:t>≪住</w:t>
      </w:r>
      <w:r w:rsidR="00330DCA" w:rsidRPr="00330DCA">
        <w:rPr>
          <w:rFonts w:ascii="ＭＳ ゴシック" w:eastAsia="ＭＳ ゴシック" w:hAnsi="ＭＳ ゴシック" w:hint="eastAsia"/>
          <w:sz w:val="22"/>
        </w:rPr>
        <w:t xml:space="preserve">　</w:t>
      </w:r>
      <w:r w:rsidR="004A4868" w:rsidRPr="00330DCA">
        <w:rPr>
          <w:rFonts w:ascii="ＭＳ ゴシック" w:eastAsia="ＭＳ ゴシック" w:hAnsi="ＭＳ ゴシック" w:hint="eastAsia"/>
          <w:sz w:val="22"/>
        </w:rPr>
        <w:t>宅≫</w:t>
      </w:r>
    </w:p>
    <w:p w14:paraId="6A5ABFEA" w14:textId="586D6BD8" w:rsidR="004A4868" w:rsidRPr="00F92B2A" w:rsidRDefault="004A4868" w:rsidP="00F92B2A"/>
    <w:p w14:paraId="1D65A389" w14:textId="19FADCCA" w:rsidR="004A4868" w:rsidRPr="00166CE2" w:rsidRDefault="004A4868" w:rsidP="00F92B2A">
      <w:pPr>
        <w:rPr>
          <w:b/>
          <w:bCs/>
        </w:rPr>
      </w:pPr>
      <w:r w:rsidRPr="00166CE2">
        <w:rPr>
          <w:rFonts w:hint="eastAsia"/>
          <w:b/>
          <w:bCs/>
        </w:rPr>
        <w:t>住宅</w:t>
      </w:r>
    </w:p>
    <w:p w14:paraId="5F3F8414" w14:textId="7462ECD0" w:rsidR="004A4868" w:rsidRPr="00F92B2A" w:rsidRDefault="004A4868" w:rsidP="000005E0">
      <w:pPr>
        <w:ind w:firstLineChars="100" w:firstLine="210"/>
      </w:pPr>
      <w:r w:rsidRPr="00F92B2A">
        <w:rPr>
          <w:rFonts w:hint="eastAsia"/>
        </w:rPr>
        <w:t>一戸建の住宅やアパートのように完全に区画された建物の一部で</w:t>
      </w:r>
      <w:r w:rsidR="00301BC9">
        <w:rPr>
          <w:rFonts w:hint="eastAsia"/>
        </w:rPr>
        <w:t>、</w:t>
      </w:r>
      <w:r w:rsidRPr="00F92B2A">
        <w:rPr>
          <w:rFonts w:hint="eastAsia"/>
        </w:rPr>
        <w:t>一つの世帯が独立して家庭生活を営むことができるように建築又は改造されたものをいう。</w:t>
      </w:r>
    </w:p>
    <w:p w14:paraId="22BACDC8" w14:textId="7D502746" w:rsidR="004A4868" w:rsidRPr="00F92B2A" w:rsidRDefault="004A4868" w:rsidP="000005E0">
      <w:pPr>
        <w:ind w:firstLineChars="100" w:firstLine="210"/>
      </w:pPr>
      <w:r w:rsidRPr="00F92B2A">
        <w:rPr>
          <w:rFonts w:hint="eastAsia"/>
        </w:rPr>
        <w:t>ここで</w:t>
      </w:r>
      <w:r w:rsidR="00301BC9">
        <w:rPr>
          <w:rFonts w:hint="eastAsia"/>
        </w:rPr>
        <w:t>、</w:t>
      </w:r>
      <w:r w:rsidRPr="00F92B2A">
        <w:rPr>
          <w:rFonts w:hint="eastAsia"/>
        </w:rPr>
        <w:t>「完全に区画された」とは</w:t>
      </w:r>
      <w:r w:rsidR="00301BC9">
        <w:rPr>
          <w:rFonts w:hint="eastAsia"/>
        </w:rPr>
        <w:t>、</w:t>
      </w:r>
      <w:r w:rsidRPr="00F92B2A">
        <w:rPr>
          <w:rFonts w:hint="eastAsia"/>
        </w:rPr>
        <w:t>コンクリート壁や板壁などの固定的な仕切りで</w:t>
      </w:r>
      <w:r w:rsidR="00301BC9">
        <w:rPr>
          <w:rFonts w:hint="eastAsia"/>
        </w:rPr>
        <w:t>、</w:t>
      </w:r>
      <w:r w:rsidRPr="00F92B2A">
        <w:rPr>
          <w:rFonts w:hint="eastAsia"/>
        </w:rPr>
        <w:t>同じ建物の他の部分と完全に遮断されている状態をいう。</w:t>
      </w:r>
    </w:p>
    <w:p w14:paraId="73753550" w14:textId="4F2C7A2A" w:rsidR="004A4868" w:rsidRPr="00F92B2A" w:rsidRDefault="004A4868" w:rsidP="00F92B2A">
      <w:r w:rsidRPr="00F92B2A">
        <w:rPr>
          <w:rFonts w:hint="eastAsia"/>
        </w:rPr>
        <w:t>また</w:t>
      </w:r>
      <w:r w:rsidR="00301BC9">
        <w:rPr>
          <w:rFonts w:hint="eastAsia"/>
        </w:rPr>
        <w:t>、</w:t>
      </w:r>
      <w:r w:rsidRPr="00F92B2A">
        <w:rPr>
          <w:rFonts w:hint="eastAsia"/>
        </w:rPr>
        <w:t>「一つの世帯が独立して家庭生活を営むことができる」とは</w:t>
      </w:r>
      <w:r w:rsidR="00301BC9">
        <w:rPr>
          <w:rFonts w:hint="eastAsia"/>
        </w:rPr>
        <w:t>、</w:t>
      </w:r>
      <w:r w:rsidRPr="00F92B2A">
        <w:rPr>
          <w:rFonts w:hint="eastAsia"/>
        </w:rPr>
        <w:t>次の四つの設備要件を満たしていることをいう。</w:t>
      </w:r>
    </w:p>
    <w:p w14:paraId="728B3F16" w14:textId="77777777" w:rsidR="004A4868" w:rsidRPr="00F92B2A" w:rsidRDefault="004A4868" w:rsidP="00F92B2A">
      <w:pPr>
        <w:sectPr w:rsidR="004A4868" w:rsidRPr="00F92B2A" w:rsidSect="00670DC4">
          <w:footerReference w:type="default" r:id="rId18"/>
          <w:pgSz w:w="11910" w:h="16840"/>
          <w:pgMar w:top="1588" w:right="1418" w:bottom="1588" w:left="1418" w:header="0" w:footer="397" w:gutter="0"/>
          <w:cols w:space="720"/>
          <w:docGrid w:linePitch="286"/>
        </w:sectPr>
      </w:pPr>
    </w:p>
    <w:p w14:paraId="05EB025B" w14:textId="5131E555" w:rsidR="008C3DEB" w:rsidRDefault="008C3DEB" w:rsidP="008C3DEB">
      <w:pPr>
        <w:ind w:firstLineChars="100" w:firstLine="189"/>
      </w:pPr>
      <w:r w:rsidRPr="001C3967">
        <w:rPr>
          <w:rFonts w:hint="eastAsia"/>
          <w:noProof/>
          <w:w w:val="90"/>
        </w:rPr>
        <mc:AlternateContent>
          <mc:Choice Requires="wps">
            <w:drawing>
              <wp:anchor distT="0" distB="0" distL="114300" distR="114300" simplePos="0" relativeHeight="251677696" behindDoc="0" locked="0" layoutInCell="1" allowOverlap="1" wp14:anchorId="10EFA635" wp14:editId="0B20A8A8">
                <wp:simplePos x="0" y="0"/>
                <wp:positionH relativeFrom="page">
                  <wp:posOffset>3253563</wp:posOffset>
                </wp:positionH>
                <wp:positionV relativeFrom="paragraph">
                  <wp:posOffset>220420</wp:posOffset>
                </wp:positionV>
                <wp:extent cx="3440430" cy="403520"/>
                <wp:effectExtent l="0" t="0" r="7620" b="15875"/>
                <wp:wrapNone/>
                <wp:docPr id="7"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0430" cy="40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8DF41A" w14:textId="7FE320DD" w:rsidR="008A5BD8" w:rsidRPr="008C3DEB" w:rsidRDefault="008A5BD8" w:rsidP="008C3DEB">
                            <w:pPr>
                              <w:rPr>
                                <w:sz w:val="20"/>
                                <w:szCs w:val="20"/>
                              </w:rPr>
                            </w:pPr>
                            <w:r w:rsidRPr="008C3DEB">
                              <w:rPr>
                                <w:rFonts w:hint="eastAsia"/>
                                <w:sz w:val="20"/>
                                <w:szCs w:val="20"/>
                              </w:rPr>
                              <w:t>共用であっても、他の世帯の居住部分を通らずに、いつでも使用できる状態のものを含む。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0EFA635" id="_x0000_t202" coordsize="21600,21600" o:spt="202" path="m,l,21600r21600,l21600,xe">
                <v:stroke joinstyle="miter"/>
                <v:path gradientshapeok="t" o:connecttype="rect"/>
              </v:shapetype>
              <v:shape id="テキスト ボックス 7" o:spid="_x0000_s1026" type="#_x0000_t202" style="position:absolute;left:0;text-align:left;margin-left:256.2pt;margin-top:17.35pt;width:270.9pt;height:31.7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" filled="f" stroked="f">
                <v:textbox inset="0,0,0,0">
                  <w:txbxContent>
                    <w:p w14:paraId="218DF41A" w14:textId="7FE320DD" w:rsidR="008A5BD8" w:rsidRPr="008C3DEB" w:rsidRDefault="008A5BD8" w:rsidP="008C3DEB">
                      <w:pPr>
                        <w:rPr>
                          <w:sz w:val="20"/>
                          <w:szCs w:val="20"/>
                        </w:rPr>
                      </w:pPr>
                      <w:r w:rsidRPr="008C3DEB">
                        <w:rPr>
                          <w:rFonts w:hint="eastAsia"/>
                          <w:sz w:val="20"/>
                          <w:szCs w:val="20"/>
                        </w:rPr>
                        <w:t>共用であっても、他の世帯の居住部分を通らずに、いつでも使用できる状態のものを含む。</w:t>
                      </w:r>
                    </w:p>
                  </w:txbxContent>
                </v:textbox>
                <w10:wrap anchorx="page"/>
              </v:shape>
            </w:pict>
          </mc:Fallback>
        </mc:AlternateContent>
      </w:r>
      <w:r w:rsidRPr="00F92B2A">
        <w:rPr>
          <w:rFonts w:hint="eastAsia"/>
          <w:noProof/>
        </w:rPr>
        <mc:AlternateContent>
          <mc:Choice Requires="wps">
            <w:drawing>
              <wp:anchor distT="0" distB="0" distL="114300" distR="114300" simplePos="0" relativeHeight="251486208" behindDoc="1" locked="0" layoutInCell="1" allowOverlap="1" wp14:anchorId="2B6D3EB1" wp14:editId="7EF2E2F5">
                <wp:simplePos x="0" y="0"/>
                <wp:positionH relativeFrom="page">
                  <wp:posOffset>2625430</wp:posOffset>
                </wp:positionH>
                <wp:positionV relativeFrom="paragraph">
                  <wp:posOffset>222250</wp:posOffset>
                </wp:positionV>
                <wp:extent cx="171450" cy="431800"/>
                <wp:effectExtent l="0" t="0" r="19050" b="25400"/>
                <wp:wrapNone/>
                <wp:docPr id="13" name="フリーフォーム: 図形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0" cy="431800"/>
                        </a:xfrm>
                        <a:custGeom>
                          <a:avLst/>
                          <a:gdLst>
                            <a:gd name="T0" fmla="+- 0 4038 4038"/>
                            <a:gd name="T1" fmla="*/ T0 w 220"/>
                            <a:gd name="T2" fmla="+- 0 47 47"/>
                            <a:gd name="T3" fmla="*/ 47 h 680"/>
                            <a:gd name="T4" fmla="+- 0 4081 4038"/>
                            <a:gd name="T5" fmla="*/ T4 w 220"/>
                            <a:gd name="T6" fmla="+- 0 51 47"/>
                            <a:gd name="T7" fmla="*/ 51 h 680"/>
                            <a:gd name="T8" fmla="+- 0 4116 4038"/>
                            <a:gd name="T9" fmla="*/ T8 w 220"/>
                            <a:gd name="T10" fmla="+- 0 63 47"/>
                            <a:gd name="T11" fmla="*/ 63 h 680"/>
                            <a:gd name="T12" fmla="+- 0 4139 4038"/>
                            <a:gd name="T13" fmla="*/ T12 w 220"/>
                            <a:gd name="T14" fmla="+- 0 81 47"/>
                            <a:gd name="T15" fmla="*/ 81 h 680"/>
                            <a:gd name="T16" fmla="+- 0 4148 4038"/>
                            <a:gd name="T17" fmla="*/ T16 w 220"/>
                            <a:gd name="T18" fmla="+- 0 103 47"/>
                            <a:gd name="T19" fmla="*/ 103 h 680"/>
                            <a:gd name="T20" fmla="+- 0 4148 4038"/>
                            <a:gd name="T21" fmla="*/ T20 w 220"/>
                            <a:gd name="T22" fmla="+- 0 330 47"/>
                            <a:gd name="T23" fmla="*/ 330 h 680"/>
                            <a:gd name="T24" fmla="+- 0 4157 4038"/>
                            <a:gd name="T25" fmla="*/ T24 w 220"/>
                            <a:gd name="T26" fmla="+- 0 352 47"/>
                            <a:gd name="T27" fmla="*/ 352 h 680"/>
                            <a:gd name="T28" fmla="+- 0 4180 4038"/>
                            <a:gd name="T29" fmla="*/ T28 w 220"/>
                            <a:gd name="T30" fmla="+- 0 370 47"/>
                            <a:gd name="T31" fmla="*/ 370 h 680"/>
                            <a:gd name="T32" fmla="+- 0 4215 4038"/>
                            <a:gd name="T33" fmla="*/ T32 w 220"/>
                            <a:gd name="T34" fmla="+- 0 382 47"/>
                            <a:gd name="T35" fmla="*/ 382 h 680"/>
                            <a:gd name="T36" fmla="+- 0 4258 4038"/>
                            <a:gd name="T37" fmla="*/ T36 w 220"/>
                            <a:gd name="T38" fmla="+- 0 387 47"/>
                            <a:gd name="T39" fmla="*/ 387 h 680"/>
                            <a:gd name="T40" fmla="+- 0 4215 4038"/>
                            <a:gd name="T41" fmla="*/ T40 w 220"/>
                            <a:gd name="T42" fmla="+- 0 391 47"/>
                            <a:gd name="T43" fmla="*/ 391 h 680"/>
                            <a:gd name="T44" fmla="+- 0 4180 4038"/>
                            <a:gd name="T45" fmla="*/ T44 w 220"/>
                            <a:gd name="T46" fmla="+- 0 403 47"/>
                            <a:gd name="T47" fmla="*/ 403 h 680"/>
                            <a:gd name="T48" fmla="+- 0 4157 4038"/>
                            <a:gd name="T49" fmla="*/ T48 w 220"/>
                            <a:gd name="T50" fmla="+- 0 421 47"/>
                            <a:gd name="T51" fmla="*/ 421 h 680"/>
                            <a:gd name="T52" fmla="+- 0 4148 4038"/>
                            <a:gd name="T53" fmla="*/ T52 w 220"/>
                            <a:gd name="T54" fmla="+- 0 443 47"/>
                            <a:gd name="T55" fmla="*/ 443 h 680"/>
                            <a:gd name="T56" fmla="+- 0 4148 4038"/>
                            <a:gd name="T57" fmla="*/ T56 w 220"/>
                            <a:gd name="T58" fmla="+- 0 670 47"/>
                            <a:gd name="T59" fmla="*/ 670 h 680"/>
                            <a:gd name="T60" fmla="+- 0 4139 4038"/>
                            <a:gd name="T61" fmla="*/ T60 w 220"/>
                            <a:gd name="T62" fmla="+- 0 692 47"/>
                            <a:gd name="T63" fmla="*/ 692 h 680"/>
                            <a:gd name="T64" fmla="+- 0 4116 4038"/>
                            <a:gd name="T65" fmla="*/ T64 w 220"/>
                            <a:gd name="T66" fmla="+- 0 710 47"/>
                            <a:gd name="T67" fmla="*/ 710 h 680"/>
                            <a:gd name="T68" fmla="+- 0 4081 4038"/>
                            <a:gd name="T69" fmla="*/ T68 w 220"/>
                            <a:gd name="T70" fmla="+- 0 722 47"/>
                            <a:gd name="T71" fmla="*/ 722 h 680"/>
                            <a:gd name="T72" fmla="+- 0 4038 4038"/>
                            <a:gd name="T73" fmla="*/ T72 w 220"/>
                            <a:gd name="T74" fmla="+- 0 727 47"/>
                            <a:gd name="T75" fmla="*/ 727 h 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20" h="680">
                              <a:moveTo>
                                <a:pt x="0" y="0"/>
                              </a:moveTo>
                              <a:lnTo>
                                <a:pt x="43" y="4"/>
                              </a:lnTo>
                              <a:lnTo>
                                <a:pt x="78" y="16"/>
                              </a:lnTo>
                              <a:lnTo>
                                <a:pt x="101" y="34"/>
                              </a:lnTo>
                              <a:lnTo>
                                <a:pt x="110" y="56"/>
                              </a:lnTo>
                              <a:lnTo>
                                <a:pt x="110" y="283"/>
                              </a:lnTo>
                              <a:lnTo>
                                <a:pt x="119" y="305"/>
                              </a:lnTo>
                              <a:lnTo>
                                <a:pt x="142" y="323"/>
                              </a:lnTo>
                              <a:lnTo>
                                <a:pt x="177" y="335"/>
                              </a:lnTo>
                              <a:lnTo>
                                <a:pt x="220" y="340"/>
                              </a:lnTo>
                              <a:lnTo>
                                <a:pt x="177" y="344"/>
                              </a:lnTo>
                              <a:lnTo>
                                <a:pt x="142" y="356"/>
                              </a:lnTo>
                              <a:lnTo>
                                <a:pt x="119" y="374"/>
                              </a:lnTo>
                              <a:lnTo>
                                <a:pt x="110" y="396"/>
                              </a:lnTo>
                              <a:lnTo>
                                <a:pt x="110" y="623"/>
                              </a:lnTo>
                              <a:lnTo>
                                <a:pt x="101" y="645"/>
                              </a:lnTo>
                              <a:lnTo>
                                <a:pt x="78" y="663"/>
                              </a:lnTo>
                              <a:lnTo>
                                <a:pt x="43" y="675"/>
                              </a:lnTo>
                              <a:lnTo>
                                <a:pt x="0" y="68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B6E753" id="フリーフォーム: 図形 13" o:spid="_x0000_s1026" style="position:absolute;left:0;text-align:left;margin-left:206.75pt;margin-top:17.5pt;width:13.5pt;height:34pt;z-index:-251830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20,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" path="m,l43,4,78,16r23,18l110,56r,227l119,305r23,18l177,335r43,5l177,344r-35,12l119,374r-9,22l110,623r-9,22l78,663,43,675,,680e" filled="f" strokeweight=".5pt">
                <v:path arrowok="t" o:connecttype="custom" o:connectlocs="0,29845;33511,32385;60787,40005;78711,51435;85725,65405;85725,209550;92739,223520;110663,234950;137939,242570;171450,245745;137939,248285;110663,255905;92739,267335;85725,281305;85725,425450;78711,439420;60787,450850;33511,458470;0,461645" o:connectangles="0,0,0,0,0,0,0,0,0,0,0,0,0,0,0,0,0,0,0"/>
                <w10:wrap anchorx="page"/>
              </v:shape>
            </w:pict>
          </mc:Fallback>
        </mc:AlternateContent>
      </w:r>
      <w:r>
        <w:rPr>
          <w:rFonts w:hint="eastAsia"/>
        </w:rPr>
        <w:t>①</w:t>
      </w:r>
      <w:r>
        <w:t>一つ以上の居住室</w:t>
      </w:r>
    </w:p>
    <w:p w14:paraId="23C613C2" w14:textId="07CCA711" w:rsidR="008C3DEB" w:rsidRDefault="008C3DEB" w:rsidP="008C3DEB">
      <w:pPr>
        <w:ind w:firstLineChars="100" w:firstLine="189"/>
      </w:pPr>
      <w:r w:rsidRPr="001C3967">
        <w:rPr>
          <w:rFonts w:hint="eastAsia"/>
          <w:noProof/>
          <w:w w:val="90"/>
        </w:rPr>
        <mc:AlternateContent>
          <mc:Choice Requires="wps">
            <w:drawing>
              <wp:anchor distT="0" distB="0" distL="114300" distR="114300" simplePos="0" relativeHeight="251488256" behindDoc="0" locked="0" layoutInCell="1" allowOverlap="1" wp14:anchorId="190AE3F8" wp14:editId="46F9DE78">
                <wp:simplePos x="0" y="0"/>
                <wp:positionH relativeFrom="page">
                  <wp:posOffset>2828128</wp:posOffset>
                </wp:positionH>
                <wp:positionV relativeFrom="paragraph">
                  <wp:posOffset>113030</wp:posOffset>
                </wp:positionV>
                <wp:extent cx="531628" cy="202018"/>
                <wp:effectExtent l="0" t="0" r="1905" b="7620"/>
                <wp:wrapNone/>
                <wp:docPr id="12" name="テキスト ボックス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628" cy="202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36C46C" w14:textId="5E5DA511" w:rsidR="008A5BD8" w:rsidRPr="008C3DEB" w:rsidRDefault="008A5BD8" w:rsidP="008C3DEB">
                            <w:r w:rsidRPr="008C3DEB">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0AE3F8" id="テキスト ボックス 12" o:spid="_x0000_s1027" type="#_x0000_t202" style="position:absolute;left:0;text-align:left;margin-left:222.7pt;margin-top:8.9pt;width:41.85pt;height:15.9pt;z-index:251488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" filled="f" stroked="f">
                <v:textbox inset="0,0,0,0">
                  <w:txbxContent>
                    <w:p w14:paraId="5736C46C" w14:textId="5E5DA511" w:rsidR="008A5BD8" w:rsidRPr="008C3DEB" w:rsidRDefault="008A5BD8" w:rsidP="008C3DEB">
                      <w:r w:rsidRPr="008C3DEB">
                        <w:t>・・・</w:t>
                      </w:r>
                    </w:p>
                  </w:txbxContent>
                </v:textbox>
                <w10:wrap anchorx="page"/>
              </v:shape>
            </w:pict>
          </mc:Fallback>
        </mc:AlternateContent>
      </w:r>
      <w:r>
        <w:rPr>
          <w:rFonts w:hint="eastAsia"/>
        </w:rPr>
        <w:t>②</w:t>
      </w:r>
      <w:r>
        <w:t>専用の炊事用流し(台所)</w:t>
      </w:r>
    </w:p>
    <w:p w14:paraId="00F0C3E2" w14:textId="3A629158" w:rsidR="008C3DEB" w:rsidRDefault="008C3DEB" w:rsidP="008C3DEB">
      <w:pPr>
        <w:ind w:firstLineChars="100" w:firstLine="210"/>
      </w:pPr>
      <w:r>
        <w:rPr>
          <w:rFonts w:hint="eastAsia"/>
        </w:rPr>
        <w:t>③</w:t>
      </w:r>
      <w:r>
        <w:t>専用のトイレ</w:t>
      </w:r>
    </w:p>
    <w:p w14:paraId="78CBA03A" w14:textId="404A1DFB" w:rsidR="008C3DEB" w:rsidRDefault="008C3DEB" w:rsidP="008C3DEB">
      <w:pPr>
        <w:ind w:leftChars="100" w:left="3675" w:hangingChars="1650" w:hanging="3465"/>
      </w:pPr>
      <w:r>
        <w:rPr>
          <w:rFonts w:hint="eastAsia"/>
        </w:rPr>
        <w:t>④</w:t>
      </w:r>
      <w:r>
        <w:t>専用の出入口・・・・・・・・・</w:t>
      </w:r>
      <w:r>
        <w:rPr>
          <w:rFonts w:hint="eastAsia"/>
        </w:rPr>
        <w:t>・</w:t>
      </w:r>
      <w:r w:rsidRPr="008C3DEB">
        <w:rPr>
          <w:sz w:val="20"/>
          <w:szCs w:val="20"/>
        </w:rPr>
        <w:t>屋外に面している出入口又は居住者やその世帯への訪問者がいつでも通れる共用の廊下などに面している出入口</w:t>
      </w:r>
    </w:p>
    <w:p w14:paraId="5A59EF10" w14:textId="61ED36DF" w:rsidR="008C3DEB" w:rsidRDefault="008C3DEB" w:rsidP="009A4B45">
      <w:pPr>
        <w:ind w:firstLineChars="100" w:firstLine="210"/>
      </w:pPr>
    </w:p>
    <w:p w14:paraId="3C39F31E" w14:textId="45221BEC" w:rsidR="004A4868" w:rsidRPr="00F92B2A" w:rsidRDefault="004A4868" w:rsidP="009A4B45">
      <w:pPr>
        <w:ind w:firstLineChars="100" w:firstLine="210"/>
      </w:pPr>
      <w:r w:rsidRPr="00F92B2A">
        <w:rPr>
          <w:rFonts w:hint="eastAsia"/>
        </w:rPr>
        <w:t>なお</w:t>
      </w:r>
      <w:r w:rsidR="00301BC9">
        <w:rPr>
          <w:rFonts w:hint="eastAsia"/>
        </w:rPr>
        <w:t>、</w:t>
      </w:r>
      <w:r w:rsidRPr="00F92B2A">
        <w:rPr>
          <w:rFonts w:hint="eastAsia"/>
        </w:rPr>
        <w:t>いわゆる「廃屋」については</w:t>
      </w:r>
      <w:r w:rsidR="00301BC9">
        <w:rPr>
          <w:rFonts w:hint="eastAsia"/>
        </w:rPr>
        <w:t>、</w:t>
      </w:r>
      <w:r w:rsidRPr="00F92B2A">
        <w:rPr>
          <w:rFonts w:hint="eastAsia"/>
        </w:rPr>
        <w:t>そのままではそこで家庭生活を営むことが困難なことから</w:t>
      </w:r>
      <w:r w:rsidR="00301BC9">
        <w:rPr>
          <w:rFonts w:hint="eastAsia"/>
        </w:rPr>
        <w:t>、</w:t>
      </w:r>
      <w:r w:rsidRPr="00F92B2A">
        <w:rPr>
          <w:rFonts w:hint="eastAsia"/>
        </w:rPr>
        <w:t>この調査では住宅としていない。</w:t>
      </w:r>
    </w:p>
    <w:p w14:paraId="5FF1A3E9" w14:textId="77777777" w:rsidR="004A4868" w:rsidRPr="00F92B2A" w:rsidRDefault="004A4868" w:rsidP="00F92B2A"/>
    <w:p w14:paraId="542A176E" w14:textId="77777777" w:rsidR="004A4868" w:rsidRPr="009A4B45" w:rsidRDefault="004A4868" w:rsidP="00F92B2A">
      <w:pPr>
        <w:rPr>
          <w:b/>
          <w:bCs/>
        </w:rPr>
      </w:pPr>
      <w:r w:rsidRPr="009A4B45">
        <w:rPr>
          <w:rFonts w:hint="eastAsia"/>
          <w:b/>
          <w:bCs/>
        </w:rPr>
        <w:t>居住世帯のある住宅</w:t>
      </w:r>
    </w:p>
    <w:p w14:paraId="6DD1C57A" w14:textId="10CFB8AC" w:rsidR="004A4868" w:rsidRPr="00F92B2A" w:rsidRDefault="004A4868" w:rsidP="009A4B45">
      <w:pPr>
        <w:ind w:firstLineChars="100" w:firstLine="210"/>
      </w:pPr>
      <w:r w:rsidRPr="00F92B2A">
        <w:rPr>
          <w:rFonts w:hint="eastAsia"/>
        </w:rPr>
        <w:t>上記の「住宅」の要件を満たしているもののうち</w:t>
      </w:r>
      <w:r w:rsidR="00301BC9">
        <w:rPr>
          <w:rFonts w:hint="eastAsia"/>
        </w:rPr>
        <w:t>、</w:t>
      </w:r>
      <w:r w:rsidRPr="00F92B2A">
        <w:rPr>
          <w:rFonts w:hint="eastAsia"/>
        </w:rPr>
        <w:t>ふだん人が居住している住宅</w:t>
      </w:r>
    </w:p>
    <w:p w14:paraId="2391D674" w14:textId="11E46FD2" w:rsidR="004A4868" w:rsidRPr="00F92B2A" w:rsidRDefault="004A4868" w:rsidP="009A4B45">
      <w:pPr>
        <w:ind w:firstLineChars="100" w:firstLine="210"/>
      </w:pPr>
      <w:r w:rsidRPr="00F92B2A">
        <w:rPr>
          <w:rFonts w:hint="eastAsia"/>
        </w:rPr>
        <w:t>なお</w:t>
      </w:r>
      <w:r w:rsidR="00301BC9">
        <w:rPr>
          <w:rFonts w:hint="eastAsia"/>
        </w:rPr>
        <w:t>、</w:t>
      </w:r>
      <w:r w:rsidRPr="00F92B2A">
        <w:rPr>
          <w:rFonts w:hint="eastAsia"/>
        </w:rPr>
        <w:t>この調査で「人が居住している」</w:t>
      </w:r>
      <w:r w:rsidR="00301BC9">
        <w:rPr>
          <w:rFonts w:hint="eastAsia"/>
        </w:rPr>
        <w:t>、</w:t>
      </w:r>
      <w:r w:rsidRPr="00F92B2A">
        <w:rPr>
          <w:rFonts w:hint="eastAsia"/>
        </w:rPr>
        <w:t>「居住している世帯」などという場合の「居住している」とは</w:t>
      </w:r>
      <w:r w:rsidR="00301BC9">
        <w:rPr>
          <w:rFonts w:hint="eastAsia"/>
        </w:rPr>
        <w:t>、</w:t>
      </w:r>
      <w:r w:rsidRPr="00F92B2A">
        <w:rPr>
          <w:rFonts w:hint="eastAsia"/>
        </w:rPr>
        <w:t>原則として</w:t>
      </w:r>
      <w:r w:rsidR="00301BC9">
        <w:rPr>
          <w:rFonts w:hint="eastAsia"/>
        </w:rPr>
        <w:t>、</w:t>
      </w:r>
      <w:r w:rsidRPr="00F92B2A">
        <w:rPr>
          <w:rFonts w:hint="eastAsia"/>
        </w:rPr>
        <w:t>調査日現在当該住居に既に３か月以上にわたって住んでいるか</w:t>
      </w:r>
      <w:r w:rsidR="00301BC9">
        <w:rPr>
          <w:rFonts w:hint="eastAsia"/>
        </w:rPr>
        <w:t>、</w:t>
      </w:r>
      <w:r w:rsidRPr="00F92B2A">
        <w:rPr>
          <w:rFonts w:hint="eastAsia"/>
        </w:rPr>
        <w:t>あるいは調査日の前後を通じて３か月以上にわたって住むことになっている場合をいう。</w:t>
      </w:r>
    </w:p>
    <w:p w14:paraId="2CDCE0CE" w14:textId="77777777" w:rsidR="004A4868" w:rsidRPr="00F92B2A" w:rsidRDefault="004A4868" w:rsidP="00F92B2A">
      <w:pPr>
        <w:sectPr w:rsidR="004A4868" w:rsidRPr="00F92B2A" w:rsidSect="007B3DCC">
          <w:type w:val="continuous"/>
          <w:pgSz w:w="11910" w:h="16840"/>
          <w:pgMar w:top="1588" w:right="1418" w:bottom="1588" w:left="1418" w:header="720" w:footer="720" w:gutter="0"/>
          <w:cols w:space="720"/>
        </w:sectPr>
      </w:pPr>
    </w:p>
    <w:p w14:paraId="30A90F4F" w14:textId="77777777" w:rsidR="004A4868" w:rsidRPr="009A4B45" w:rsidRDefault="004A4868" w:rsidP="00F92B2A">
      <w:pPr>
        <w:rPr>
          <w:b/>
          <w:bCs/>
        </w:rPr>
      </w:pPr>
      <w:r w:rsidRPr="009A4B45">
        <w:rPr>
          <w:rFonts w:hint="eastAsia"/>
          <w:b/>
          <w:bCs/>
        </w:rPr>
        <w:lastRenderedPageBreak/>
        <w:t>居住世帯のない住宅</w:t>
      </w:r>
    </w:p>
    <w:p w14:paraId="60BD26AF" w14:textId="0DDA2060" w:rsidR="004A4868" w:rsidRPr="00F92B2A" w:rsidRDefault="004A4868" w:rsidP="009A4B45">
      <w:pPr>
        <w:ind w:firstLineChars="100" w:firstLine="210"/>
      </w:pPr>
      <w:r w:rsidRPr="00F92B2A">
        <w:rPr>
          <w:rFonts w:hint="eastAsia"/>
        </w:rPr>
        <w:t>上記の「住宅」の要件を満たしているもののうち</w:t>
      </w:r>
      <w:r w:rsidR="00301BC9">
        <w:rPr>
          <w:rFonts w:hint="eastAsia"/>
        </w:rPr>
        <w:t>、</w:t>
      </w:r>
      <w:r w:rsidRPr="00F92B2A">
        <w:rPr>
          <w:rFonts w:hint="eastAsia"/>
        </w:rPr>
        <w:t>ふだん人が居住していない住宅を次のとおり区分した。</w:t>
      </w:r>
    </w:p>
    <w:tbl>
      <w:tblPr>
        <w:tblStyle w:val="TableNormal"/>
        <w:tblW w:w="89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6"/>
        <w:gridCol w:w="1328"/>
        <w:gridCol w:w="1047"/>
        <w:gridCol w:w="6284"/>
      </w:tblGrid>
      <w:tr w:rsidR="004A4868" w:rsidRPr="00CE479C" w14:paraId="70AE2DDB" w14:textId="77777777" w:rsidTr="00CE479C">
        <w:trPr>
          <w:trHeight w:val="208"/>
          <w:jc w:val="center"/>
        </w:trPr>
        <w:tc>
          <w:tcPr>
            <w:tcW w:w="2661" w:type="dxa"/>
            <w:gridSpan w:val="3"/>
            <w:shd w:val="clear" w:color="auto" w:fill="auto"/>
          </w:tcPr>
          <w:p w14:paraId="3B15B5A2" w14:textId="77777777" w:rsidR="004A4868" w:rsidRPr="00CE479C" w:rsidRDefault="004A4868" w:rsidP="007B3DCC">
            <w:pPr>
              <w:jc w:val="center"/>
              <w:rPr>
                <w:sz w:val="20"/>
                <w:szCs w:val="20"/>
                <w:lang w:eastAsia="ja-JP"/>
              </w:rPr>
            </w:pPr>
            <w:r w:rsidRPr="00CE479C">
              <w:rPr>
                <w:rFonts w:hint="eastAsia"/>
                <w:sz w:val="20"/>
                <w:szCs w:val="20"/>
                <w:lang w:eastAsia="ja-JP"/>
              </w:rPr>
              <w:t>区分</w:t>
            </w:r>
          </w:p>
        </w:tc>
        <w:tc>
          <w:tcPr>
            <w:tcW w:w="6284" w:type="dxa"/>
            <w:shd w:val="clear" w:color="auto" w:fill="auto"/>
          </w:tcPr>
          <w:p w14:paraId="4AE5E5D0" w14:textId="77777777" w:rsidR="004A4868" w:rsidRPr="00CE479C" w:rsidRDefault="004A4868" w:rsidP="007B3DCC">
            <w:pPr>
              <w:jc w:val="center"/>
              <w:rPr>
                <w:sz w:val="20"/>
                <w:szCs w:val="20"/>
                <w:lang w:eastAsia="ja-JP"/>
              </w:rPr>
            </w:pPr>
            <w:r w:rsidRPr="00CE479C">
              <w:rPr>
                <w:rFonts w:hint="eastAsia"/>
                <w:sz w:val="20"/>
                <w:szCs w:val="20"/>
                <w:lang w:eastAsia="ja-JP"/>
              </w:rPr>
              <w:t>内容</w:t>
            </w:r>
          </w:p>
        </w:tc>
      </w:tr>
      <w:tr w:rsidR="004A4868" w:rsidRPr="00CE479C" w14:paraId="56FE0C7F" w14:textId="77777777" w:rsidTr="00CE479C">
        <w:trPr>
          <w:trHeight w:val="678"/>
          <w:jc w:val="center"/>
        </w:trPr>
        <w:tc>
          <w:tcPr>
            <w:tcW w:w="2661" w:type="dxa"/>
            <w:gridSpan w:val="3"/>
            <w:shd w:val="clear" w:color="auto" w:fill="auto"/>
          </w:tcPr>
          <w:p w14:paraId="65222DD5" w14:textId="77777777" w:rsidR="004A4868" w:rsidRPr="00CE479C" w:rsidRDefault="004A4868" w:rsidP="00DD5550">
            <w:pPr>
              <w:ind w:rightChars="72" w:right="151" w:firstLineChars="12" w:firstLine="24"/>
              <w:rPr>
                <w:sz w:val="20"/>
                <w:szCs w:val="20"/>
                <w:lang w:eastAsia="ja-JP"/>
              </w:rPr>
            </w:pPr>
            <w:r w:rsidRPr="00CE479C">
              <w:rPr>
                <w:rFonts w:hint="eastAsia"/>
                <w:sz w:val="20"/>
                <w:szCs w:val="20"/>
                <w:lang w:eastAsia="ja-JP"/>
              </w:rPr>
              <w:t>一時現在者のみの住宅</w:t>
            </w:r>
          </w:p>
        </w:tc>
        <w:tc>
          <w:tcPr>
            <w:tcW w:w="6284" w:type="dxa"/>
            <w:shd w:val="clear" w:color="auto" w:fill="auto"/>
          </w:tcPr>
          <w:p w14:paraId="6B452735" w14:textId="0DBFE9DD" w:rsidR="004A4868" w:rsidRPr="00CE479C" w:rsidRDefault="004A4868" w:rsidP="004B63EA">
            <w:pPr>
              <w:ind w:leftChars="11" w:left="24" w:rightChars="72" w:right="151" w:hanging="1"/>
              <w:rPr>
                <w:sz w:val="20"/>
                <w:szCs w:val="20"/>
                <w:lang w:eastAsia="ja-JP"/>
              </w:rPr>
            </w:pPr>
            <w:r w:rsidRPr="00CE479C">
              <w:rPr>
                <w:rFonts w:hint="eastAsia"/>
                <w:sz w:val="20"/>
                <w:szCs w:val="20"/>
                <w:lang w:eastAsia="ja-JP"/>
              </w:rPr>
              <w:t>昼間だけ使用している</w:t>
            </w:r>
            <w:r w:rsidR="00301BC9">
              <w:rPr>
                <w:rFonts w:hint="eastAsia"/>
                <w:sz w:val="20"/>
                <w:szCs w:val="20"/>
                <w:lang w:eastAsia="ja-JP"/>
              </w:rPr>
              <w:t>、</w:t>
            </w:r>
            <w:r w:rsidRPr="00CE479C">
              <w:rPr>
                <w:rFonts w:hint="eastAsia"/>
                <w:sz w:val="20"/>
                <w:szCs w:val="20"/>
                <w:lang w:eastAsia="ja-JP"/>
              </w:rPr>
              <w:t>何人かの人が交代で寝泊まりしているなど</w:t>
            </w:r>
            <w:r w:rsidR="00301BC9">
              <w:rPr>
                <w:rFonts w:hint="eastAsia"/>
                <w:sz w:val="20"/>
                <w:szCs w:val="20"/>
                <w:lang w:eastAsia="ja-JP"/>
              </w:rPr>
              <w:t>、</w:t>
            </w:r>
            <w:r w:rsidRPr="00CE479C">
              <w:rPr>
                <w:rFonts w:hint="eastAsia"/>
                <w:sz w:val="20"/>
                <w:szCs w:val="20"/>
                <w:lang w:eastAsia="ja-JP"/>
              </w:rPr>
              <w:t>そこにふだん居住している者が一人もいない住宅</w:t>
            </w:r>
          </w:p>
        </w:tc>
      </w:tr>
      <w:tr w:rsidR="004A4868" w:rsidRPr="00CE479C" w14:paraId="1DDC4AA1" w14:textId="77777777" w:rsidTr="00CE479C">
        <w:trPr>
          <w:trHeight w:val="391"/>
          <w:jc w:val="center"/>
        </w:trPr>
        <w:tc>
          <w:tcPr>
            <w:tcW w:w="2661" w:type="dxa"/>
            <w:gridSpan w:val="3"/>
            <w:tcBorders>
              <w:bottom w:val="nil"/>
            </w:tcBorders>
            <w:shd w:val="clear" w:color="auto" w:fill="auto"/>
          </w:tcPr>
          <w:p w14:paraId="6B3241DF" w14:textId="77777777" w:rsidR="004A4868" w:rsidRPr="00CE479C" w:rsidRDefault="004A4868" w:rsidP="00DD5550">
            <w:pPr>
              <w:ind w:rightChars="72" w:right="151" w:firstLineChars="12" w:firstLine="24"/>
              <w:rPr>
                <w:sz w:val="20"/>
                <w:szCs w:val="20"/>
                <w:lang w:eastAsia="ja-JP"/>
              </w:rPr>
            </w:pPr>
            <w:r w:rsidRPr="00CE479C">
              <w:rPr>
                <w:rFonts w:hint="eastAsia"/>
                <w:sz w:val="20"/>
                <w:szCs w:val="20"/>
                <w:lang w:eastAsia="ja-JP"/>
              </w:rPr>
              <w:t>空き家</w:t>
            </w:r>
          </w:p>
        </w:tc>
        <w:tc>
          <w:tcPr>
            <w:tcW w:w="6284" w:type="dxa"/>
            <w:shd w:val="clear" w:color="auto" w:fill="auto"/>
          </w:tcPr>
          <w:p w14:paraId="0215EAC5" w14:textId="788B9519" w:rsidR="004A4868" w:rsidRPr="00CE479C" w:rsidRDefault="004A4868" w:rsidP="00315068">
            <w:pPr>
              <w:ind w:rightChars="72" w:right="151" w:firstLineChars="12" w:firstLine="24"/>
              <w:rPr>
                <w:sz w:val="20"/>
                <w:szCs w:val="20"/>
                <w:lang w:eastAsia="ja-JP"/>
              </w:rPr>
            </w:pPr>
            <w:r w:rsidRPr="00CE479C">
              <w:rPr>
                <w:rFonts w:hint="eastAsia"/>
                <w:sz w:val="20"/>
                <w:szCs w:val="20"/>
                <w:lang w:eastAsia="ja-JP"/>
              </w:rPr>
              <w:t>二次的住宅</w:t>
            </w:r>
            <w:r w:rsidR="00301BC9">
              <w:rPr>
                <w:rFonts w:hint="eastAsia"/>
                <w:sz w:val="20"/>
                <w:szCs w:val="20"/>
                <w:lang w:eastAsia="ja-JP"/>
              </w:rPr>
              <w:t>、</w:t>
            </w:r>
            <w:r w:rsidRPr="00CE479C">
              <w:rPr>
                <w:rFonts w:hint="eastAsia"/>
                <w:sz w:val="20"/>
                <w:szCs w:val="20"/>
                <w:lang w:eastAsia="ja-JP"/>
              </w:rPr>
              <w:t>賃貸用の住宅</w:t>
            </w:r>
            <w:r w:rsidR="00301BC9">
              <w:rPr>
                <w:rFonts w:hint="eastAsia"/>
                <w:sz w:val="20"/>
                <w:szCs w:val="20"/>
                <w:lang w:eastAsia="ja-JP"/>
              </w:rPr>
              <w:t>、</w:t>
            </w:r>
            <w:r w:rsidRPr="00CE479C">
              <w:rPr>
                <w:rFonts w:hint="eastAsia"/>
                <w:sz w:val="20"/>
                <w:szCs w:val="20"/>
                <w:lang w:eastAsia="ja-JP"/>
              </w:rPr>
              <w:t>売却用の住宅及びその他の住宅</w:t>
            </w:r>
          </w:p>
        </w:tc>
      </w:tr>
      <w:tr w:rsidR="004A4868" w:rsidRPr="00CE479C" w14:paraId="71AF3CF9" w14:textId="77777777" w:rsidTr="00CE479C">
        <w:trPr>
          <w:trHeight w:val="678"/>
          <w:jc w:val="center"/>
        </w:trPr>
        <w:tc>
          <w:tcPr>
            <w:tcW w:w="286" w:type="dxa"/>
            <w:vMerge w:val="restart"/>
            <w:tcBorders>
              <w:top w:val="nil"/>
            </w:tcBorders>
            <w:shd w:val="clear" w:color="auto" w:fill="auto"/>
          </w:tcPr>
          <w:p w14:paraId="2727CBC6" w14:textId="77777777" w:rsidR="004A4868" w:rsidRPr="00CE479C" w:rsidRDefault="004A4868" w:rsidP="00F92B2A">
            <w:pPr>
              <w:rPr>
                <w:sz w:val="20"/>
                <w:szCs w:val="20"/>
                <w:lang w:eastAsia="ja-JP"/>
              </w:rPr>
            </w:pPr>
          </w:p>
        </w:tc>
        <w:tc>
          <w:tcPr>
            <w:tcW w:w="1328" w:type="dxa"/>
            <w:vMerge w:val="restart"/>
            <w:shd w:val="clear" w:color="auto" w:fill="auto"/>
          </w:tcPr>
          <w:p w14:paraId="3CC127C6" w14:textId="77777777" w:rsidR="004A4868" w:rsidRPr="00CE479C" w:rsidRDefault="004A4868" w:rsidP="00DD5550">
            <w:pPr>
              <w:ind w:rightChars="72" w:right="151" w:firstLineChars="12" w:firstLine="24"/>
              <w:rPr>
                <w:sz w:val="20"/>
                <w:szCs w:val="20"/>
                <w:lang w:eastAsia="ja-JP"/>
              </w:rPr>
            </w:pPr>
            <w:r w:rsidRPr="00CE479C">
              <w:rPr>
                <w:rFonts w:hint="eastAsia"/>
                <w:sz w:val="20"/>
                <w:szCs w:val="20"/>
                <w:lang w:eastAsia="ja-JP"/>
              </w:rPr>
              <w:t>二次的住宅</w:t>
            </w:r>
          </w:p>
        </w:tc>
        <w:tc>
          <w:tcPr>
            <w:tcW w:w="1047" w:type="dxa"/>
            <w:shd w:val="clear" w:color="auto" w:fill="auto"/>
          </w:tcPr>
          <w:p w14:paraId="591F9D49" w14:textId="77777777" w:rsidR="004A4868" w:rsidRPr="00CE479C" w:rsidRDefault="004A4868" w:rsidP="00DD5550">
            <w:pPr>
              <w:ind w:rightChars="72" w:right="151" w:firstLineChars="12" w:firstLine="24"/>
              <w:rPr>
                <w:sz w:val="20"/>
                <w:szCs w:val="20"/>
                <w:lang w:eastAsia="ja-JP"/>
              </w:rPr>
            </w:pPr>
            <w:r w:rsidRPr="00CE479C">
              <w:rPr>
                <w:rFonts w:hint="eastAsia"/>
                <w:sz w:val="20"/>
                <w:szCs w:val="20"/>
                <w:lang w:eastAsia="ja-JP"/>
              </w:rPr>
              <w:t>別荘</w:t>
            </w:r>
          </w:p>
        </w:tc>
        <w:tc>
          <w:tcPr>
            <w:tcW w:w="6284" w:type="dxa"/>
            <w:shd w:val="clear" w:color="auto" w:fill="auto"/>
          </w:tcPr>
          <w:p w14:paraId="2CE1E8DD" w14:textId="485436F5" w:rsidR="004A4868" w:rsidRPr="00CE479C" w:rsidRDefault="004A4868" w:rsidP="004B63EA">
            <w:pPr>
              <w:ind w:leftChars="11" w:left="24" w:rightChars="72" w:right="151" w:hanging="1"/>
              <w:rPr>
                <w:sz w:val="20"/>
                <w:szCs w:val="20"/>
                <w:lang w:eastAsia="ja-JP"/>
              </w:rPr>
            </w:pPr>
            <w:r w:rsidRPr="00CE479C">
              <w:rPr>
                <w:rFonts w:hint="eastAsia"/>
                <w:sz w:val="20"/>
                <w:szCs w:val="20"/>
                <w:lang w:eastAsia="ja-JP"/>
              </w:rPr>
              <w:t>週末や休暇時に避暑・避寒・保養などの目的で使用される住宅で</w:t>
            </w:r>
            <w:r w:rsidR="00301BC9">
              <w:rPr>
                <w:rFonts w:hint="eastAsia"/>
                <w:sz w:val="20"/>
                <w:szCs w:val="20"/>
                <w:lang w:eastAsia="ja-JP"/>
              </w:rPr>
              <w:t>、</w:t>
            </w:r>
            <w:r w:rsidRPr="00CE479C">
              <w:rPr>
                <w:rFonts w:hint="eastAsia"/>
                <w:sz w:val="20"/>
                <w:szCs w:val="20"/>
                <w:lang w:eastAsia="ja-JP"/>
              </w:rPr>
              <w:t>ふだんは人が住んでいない住宅</w:t>
            </w:r>
          </w:p>
        </w:tc>
      </w:tr>
      <w:tr w:rsidR="004A4868" w:rsidRPr="00CE479C" w14:paraId="24AAD890" w14:textId="77777777" w:rsidTr="00CE479C">
        <w:trPr>
          <w:trHeight w:val="674"/>
          <w:jc w:val="center"/>
        </w:trPr>
        <w:tc>
          <w:tcPr>
            <w:tcW w:w="286" w:type="dxa"/>
            <w:vMerge/>
            <w:tcBorders>
              <w:top w:val="nil"/>
            </w:tcBorders>
            <w:shd w:val="clear" w:color="auto" w:fill="auto"/>
          </w:tcPr>
          <w:p w14:paraId="6AC322BA" w14:textId="77777777" w:rsidR="004A4868" w:rsidRPr="00CE479C" w:rsidRDefault="004A4868" w:rsidP="00F92B2A">
            <w:pPr>
              <w:rPr>
                <w:sz w:val="20"/>
                <w:szCs w:val="20"/>
                <w:lang w:eastAsia="ja-JP"/>
              </w:rPr>
            </w:pPr>
          </w:p>
        </w:tc>
        <w:tc>
          <w:tcPr>
            <w:tcW w:w="1328" w:type="dxa"/>
            <w:vMerge/>
            <w:tcBorders>
              <w:top w:val="nil"/>
            </w:tcBorders>
            <w:shd w:val="clear" w:color="auto" w:fill="auto"/>
          </w:tcPr>
          <w:p w14:paraId="5B182697" w14:textId="77777777" w:rsidR="004A4868" w:rsidRPr="00CE479C" w:rsidRDefault="004A4868" w:rsidP="00F92B2A">
            <w:pPr>
              <w:rPr>
                <w:sz w:val="20"/>
                <w:szCs w:val="20"/>
                <w:lang w:eastAsia="ja-JP"/>
              </w:rPr>
            </w:pPr>
          </w:p>
        </w:tc>
        <w:tc>
          <w:tcPr>
            <w:tcW w:w="1047" w:type="dxa"/>
            <w:shd w:val="clear" w:color="auto" w:fill="auto"/>
          </w:tcPr>
          <w:p w14:paraId="488D53B5" w14:textId="77777777" w:rsidR="004A4868" w:rsidRPr="00CE479C" w:rsidRDefault="004A4868" w:rsidP="00DD5550">
            <w:pPr>
              <w:ind w:rightChars="72" w:right="151" w:firstLineChars="12" w:firstLine="24"/>
              <w:rPr>
                <w:sz w:val="20"/>
                <w:szCs w:val="20"/>
                <w:lang w:eastAsia="ja-JP"/>
              </w:rPr>
            </w:pPr>
            <w:r w:rsidRPr="00CE479C">
              <w:rPr>
                <w:rFonts w:hint="eastAsia"/>
                <w:sz w:val="20"/>
                <w:szCs w:val="20"/>
                <w:lang w:eastAsia="ja-JP"/>
              </w:rPr>
              <w:t>その他</w:t>
            </w:r>
          </w:p>
        </w:tc>
        <w:tc>
          <w:tcPr>
            <w:tcW w:w="6284" w:type="dxa"/>
            <w:shd w:val="clear" w:color="auto" w:fill="auto"/>
          </w:tcPr>
          <w:p w14:paraId="70D13353" w14:textId="235D3AED" w:rsidR="004A4868" w:rsidRPr="00CE479C" w:rsidRDefault="004A4868" w:rsidP="004B63EA">
            <w:pPr>
              <w:ind w:leftChars="11" w:left="24" w:rightChars="72" w:right="151" w:hanging="1"/>
              <w:rPr>
                <w:sz w:val="20"/>
                <w:szCs w:val="20"/>
                <w:lang w:eastAsia="ja-JP"/>
              </w:rPr>
            </w:pPr>
            <w:r w:rsidRPr="00CE479C">
              <w:rPr>
                <w:rFonts w:hint="eastAsia"/>
                <w:sz w:val="20"/>
                <w:szCs w:val="20"/>
                <w:lang w:eastAsia="ja-JP"/>
              </w:rPr>
              <w:t>ふだん住んでいる住宅とは別に</w:t>
            </w:r>
            <w:r w:rsidR="00301BC9">
              <w:rPr>
                <w:rFonts w:hint="eastAsia"/>
                <w:sz w:val="20"/>
                <w:szCs w:val="20"/>
                <w:lang w:eastAsia="ja-JP"/>
              </w:rPr>
              <w:t>、</w:t>
            </w:r>
            <w:r w:rsidRPr="00CE479C">
              <w:rPr>
                <w:rFonts w:hint="eastAsia"/>
                <w:sz w:val="20"/>
                <w:szCs w:val="20"/>
                <w:lang w:eastAsia="ja-JP"/>
              </w:rPr>
              <w:t>残業で遅くなったときに寝泊まりするなど</w:t>
            </w:r>
            <w:r w:rsidR="00301BC9">
              <w:rPr>
                <w:rFonts w:hint="eastAsia"/>
                <w:sz w:val="20"/>
                <w:szCs w:val="20"/>
                <w:lang w:eastAsia="ja-JP"/>
              </w:rPr>
              <w:t>、</w:t>
            </w:r>
            <w:r w:rsidRPr="00CE479C">
              <w:rPr>
                <w:rFonts w:hint="eastAsia"/>
                <w:sz w:val="20"/>
                <w:szCs w:val="20"/>
                <w:lang w:eastAsia="ja-JP"/>
              </w:rPr>
              <w:t>たまに寝泊まりしている人がいる住宅</w:t>
            </w:r>
          </w:p>
        </w:tc>
      </w:tr>
      <w:tr w:rsidR="004A4868" w:rsidRPr="00CE479C" w14:paraId="56141855" w14:textId="77777777" w:rsidTr="00CE479C">
        <w:trPr>
          <w:trHeight w:val="149"/>
          <w:jc w:val="center"/>
        </w:trPr>
        <w:tc>
          <w:tcPr>
            <w:tcW w:w="286" w:type="dxa"/>
            <w:vMerge/>
            <w:tcBorders>
              <w:top w:val="nil"/>
            </w:tcBorders>
            <w:shd w:val="clear" w:color="auto" w:fill="auto"/>
          </w:tcPr>
          <w:p w14:paraId="4942C4E2" w14:textId="77777777" w:rsidR="004A4868" w:rsidRPr="00CE479C" w:rsidRDefault="004A4868" w:rsidP="00F92B2A">
            <w:pPr>
              <w:rPr>
                <w:sz w:val="20"/>
                <w:szCs w:val="20"/>
                <w:lang w:eastAsia="ja-JP"/>
              </w:rPr>
            </w:pPr>
          </w:p>
        </w:tc>
        <w:tc>
          <w:tcPr>
            <w:tcW w:w="2375" w:type="dxa"/>
            <w:gridSpan w:val="2"/>
            <w:shd w:val="clear" w:color="auto" w:fill="auto"/>
          </w:tcPr>
          <w:p w14:paraId="2187F143" w14:textId="77777777" w:rsidR="004A4868" w:rsidRPr="00CE479C" w:rsidRDefault="004A4868" w:rsidP="00DD5550">
            <w:pPr>
              <w:ind w:rightChars="72" w:right="151" w:firstLineChars="12" w:firstLine="24"/>
              <w:rPr>
                <w:sz w:val="20"/>
                <w:szCs w:val="20"/>
                <w:lang w:eastAsia="ja-JP"/>
              </w:rPr>
            </w:pPr>
            <w:r w:rsidRPr="00CE479C">
              <w:rPr>
                <w:rFonts w:hint="eastAsia"/>
                <w:sz w:val="20"/>
                <w:szCs w:val="20"/>
                <w:lang w:eastAsia="ja-JP"/>
              </w:rPr>
              <w:t>賃貸用の住宅</w:t>
            </w:r>
          </w:p>
        </w:tc>
        <w:tc>
          <w:tcPr>
            <w:tcW w:w="6284" w:type="dxa"/>
            <w:shd w:val="clear" w:color="auto" w:fill="auto"/>
          </w:tcPr>
          <w:p w14:paraId="773F650A" w14:textId="06A0C6DB" w:rsidR="004A4868" w:rsidRPr="00CE479C" w:rsidRDefault="004A4868" w:rsidP="004B63EA">
            <w:pPr>
              <w:ind w:leftChars="11" w:left="24" w:rightChars="72" w:right="151" w:hanging="1"/>
              <w:rPr>
                <w:sz w:val="20"/>
                <w:szCs w:val="20"/>
                <w:lang w:eastAsia="ja-JP"/>
              </w:rPr>
            </w:pPr>
            <w:r w:rsidRPr="00CE479C">
              <w:rPr>
                <w:rFonts w:hint="eastAsia"/>
                <w:sz w:val="20"/>
                <w:szCs w:val="20"/>
                <w:lang w:eastAsia="ja-JP"/>
              </w:rPr>
              <w:t>新築・中古を問わず</w:t>
            </w:r>
            <w:r w:rsidR="00301BC9">
              <w:rPr>
                <w:rFonts w:hint="eastAsia"/>
                <w:sz w:val="20"/>
                <w:szCs w:val="20"/>
                <w:lang w:eastAsia="ja-JP"/>
              </w:rPr>
              <w:t>、</w:t>
            </w:r>
            <w:r w:rsidRPr="00CE479C">
              <w:rPr>
                <w:rFonts w:hint="eastAsia"/>
                <w:sz w:val="20"/>
                <w:szCs w:val="20"/>
                <w:lang w:eastAsia="ja-JP"/>
              </w:rPr>
              <w:t>賃貸のために空き家になっている住宅</w:t>
            </w:r>
          </w:p>
        </w:tc>
      </w:tr>
      <w:tr w:rsidR="004A4868" w:rsidRPr="00CE479C" w14:paraId="24C32DC0" w14:textId="77777777" w:rsidTr="00CE479C">
        <w:trPr>
          <w:trHeight w:val="70"/>
          <w:jc w:val="center"/>
        </w:trPr>
        <w:tc>
          <w:tcPr>
            <w:tcW w:w="286" w:type="dxa"/>
            <w:vMerge/>
            <w:tcBorders>
              <w:top w:val="nil"/>
            </w:tcBorders>
            <w:shd w:val="clear" w:color="auto" w:fill="auto"/>
          </w:tcPr>
          <w:p w14:paraId="5BF65DB4" w14:textId="77777777" w:rsidR="004A4868" w:rsidRPr="00CE479C" w:rsidRDefault="004A4868" w:rsidP="00F92B2A">
            <w:pPr>
              <w:rPr>
                <w:sz w:val="20"/>
                <w:szCs w:val="20"/>
                <w:lang w:eastAsia="ja-JP"/>
              </w:rPr>
            </w:pPr>
          </w:p>
        </w:tc>
        <w:tc>
          <w:tcPr>
            <w:tcW w:w="2375" w:type="dxa"/>
            <w:gridSpan w:val="2"/>
            <w:shd w:val="clear" w:color="auto" w:fill="auto"/>
          </w:tcPr>
          <w:p w14:paraId="1575A0A7" w14:textId="77777777" w:rsidR="004A4868" w:rsidRPr="00CE479C" w:rsidRDefault="004A4868" w:rsidP="00DD5550">
            <w:pPr>
              <w:ind w:rightChars="72" w:right="151" w:firstLineChars="12" w:firstLine="24"/>
              <w:rPr>
                <w:sz w:val="20"/>
                <w:szCs w:val="20"/>
                <w:lang w:eastAsia="ja-JP"/>
              </w:rPr>
            </w:pPr>
            <w:r w:rsidRPr="00CE479C">
              <w:rPr>
                <w:rFonts w:hint="eastAsia"/>
                <w:sz w:val="20"/>
                <w:szCs w:val="20"/>
                <w:lang w:eastAsia="ja-JP"/>
              </w:rPr>
              <w:t>売却用の住宅</w:t>
            </w:r>
          </w:p>
        </w:tc>
        <w:tc>
          <w:tcPr>
            <w:tcW w:w="6284" w:type="dxa"/>
            <w:shd w:val="clear" w:color="auto" w:fill="auto"/>
          </w:tcPr>
          <w:p w14:paraId="5CA0ED79" w14:textId="5D6E4A0D" w:rsidR="004A4868" w:rsidRPr="00CE479C" w:rsidRDefault="004A4868" w:rsidP="00315068">
            <w:pPr>
              <w:ind w:rightChars="72" w:right="151" w:firstLineChars="12" w:firstLine="24"/>
              <w:rPr>
                <w:sz w:val="20"/>
                <w:szCs w:val="20"/>
                <w:lang w:eastAsia="ja-JP"/>
              </w:rPr>
            </w:pPr>
            <w:r w:rsidRPr="00CE479C">
              <w:rPr>
                <w:rFonts w:hint="eastAsia"/>
                <w:sz w:val="20"/>
                <w:szCs w:val="20"/>
                <w:lang w:eastAsia="ja-JP"/>
              </w:rPr>
              <w:t>新築・中古を問わず</w:t>
            </w:r>
            <w:r w:rsidR="00301BC9">
              <w:rPr>
                <w:rFonts w:hint="eastAsia"/>
                <w:sz w:val="20"/>
                <w:szCs w:val="20"/>
                <w:lang w:eastAsia="ja-JP"/>
              </w:rPr>
              <w:t>、</w:t>
            </w:r>
            <w:r w:rsidRPr="00CE479C">
              <w:rPr>
                <w:rFonts w:hint="eastAsia"/>
                <w:sz w:val="20"/>
                <w:szCs w:val="20"/>
                <w:lang w:eastAsia="ja-JP"/>
              </w:rPr>
              <w:t>売却のために空き家になっている住宅</w:t>
            </w:r>
          </w:p>
        </w:tc>
      </w:tr>
      <w:tr w:rsidR="004A4868" w:rsidRPr="00CE479C" w14:paraId="2175E1A4" w14:textId="77777777" w:rsidTr="00CE479C">
        <w:trPr>
          <w:trHeight w:val="1360"/>
          <w:jc w:val="center"/>
        </w:trPr>
        <w:tc>
          <w:tcPr>
            <w:tcW w:w="286" w:type="dxa"/>
            <w:vMerge/>
            <w:tcBorders>
              <w:top w:val="nil"/>
            </w:tcBorders>
            <w:shd w:val="clear" w:color="auto" w:fill="auto"/>
          </w:tcPr>
          <w:p w14:paraId="6EBEDCB7" w14:textId="77777777" w:rsidR="004A4868" w:rsidRPr="00CE479C" w:rsidRDefault="004A4868" w:rsidP="00F92B2A">
            <w:pPr>
              <w:rPr>
                <w:sz w:val="20"/>
                <w:szCs w:val="20"/>
                <w:lang w:eastAsia="ja-JP"/>
              </w:rPr>
            </w:pPr>
          </w:p>
        </w:tc>
        <w:tc>
          <w:tcPr>
            <w:tcW w:w="2375" w:type="dxa"/>
            <w:gridSpan w:val="2"/>
            <w:shd w:val="clear" w:color="auto" w:fill="auto"/>
          </w:tcPr>
          <w:p w14:paraId="2B263AA3" w14:textId="77777777" w:rsidR="004A4868" w:rsidRPr="00CE479C" w:rsidRDefault="004A4868" w:rsidP="00DD5550">
            <w:pPr>
              <w:ind w:rightChars="72" w:right="151" w:firstLineChars="12" w:firstLine="24"/>
              <w:rPr>
                <w:sz w:val="20"/>
                <w:szCs w:val="20"/>
                <w:lang w:eastAsia="ja-JP"/>
              </w:rPr>
            </w:pPr>
            <w:r w:rsidRPr="00CE479C">
              <w:rPr>
                <w:rFonts w:hint="eastAsia"/>
                <w:sz w:val="20"/>
                <w:szCs w:val="20"/>
                <w:lang w:eastAsia="ja-JP"/>
              </w:rPr>
              <w:t>その他の住宅</w:t>
            </w:r>
          </w:p>
        </w:tc>
        <w:tc>
          <w:tcPr>
            <w:tcW w:w="6284" w:type="dxa"/>
            <w:shd w:val="clear" w:color="auto" w:fill="auto"/>
          </w:tcPr>
          <w:p w14:paraId="74A45741" w14:textId="0E44E181" w:rsidR="004A4868" w:rsidRPr="00CE479C" w:rsidRDefault="004A4868" w:rsidP="004B63EA">
            <w:pPr>
              <w:ind w:leftChars="11" w:left="24" w:rightChars="72" w:right="151" w:hanging="1"/>
              <w:rPr>
                <w:sz w:val="20"/>
                <w:szCs w:val="20"/>
                <w:lang w:eastAsia="ja-JP"/>
              </w:rPr>
            </w:pPr>
            <w:r w:rsidRPr="00CE479C">
              <w:rPr>
                <w:rFonts w:hint="eastAsia"/>
                <w:sz w:val="20"/>
                <w:szCs w:val="20"/>
                <w:lang w:eastAsia="ja-JP"/>
              </w:rPr>
              <w:t>上記以外の人が住んでいない住宅で</w:t>
            </w:r>
            <w:r w:rsidR="00301BC9">
              <w:rPr>
                <w:rFonts w:hint="eastAsia"/>
                <w:sz w:val="20"/>
                <w:szCs w:val="20"/>
                <w:lang w:eastAsia="ja-JP"/>
              </w:rPr>
              <w:t>、</w:t>
            </w:r>
            <w:r w:rsidRPr="00CE479C">
              <w:rPr>
                <w:rFonts w:hint="eastAsia"/>
                <w:sz w:val="20"/>
                <w:szCs w:val="20"/>
                <w:lang w:eastAsia="ja-JP"/>
              </w:rPr>
              <w:t>例えば</w:t>
            </w:r>
            <w:r w:rsidR="00301BC9">
              <w:rPr>
                <w:rFonts w:hint="eastAsia"/>
                <w:sz w:val="20"/>
                <w:szCs w:val="20"/>
                <w:lang w:eastAsia="ja-JP"/>
              </w:rPr>
              <w:t>、</w:t>
            </w:r>
            <w:r w:rsidRPr="00CE479C">
              <w:rPr>
                <w:rFonts w:hint="eastAsia"/>
                <w:sz w:val="20"/>
                <w:szCs w:val="20"/>
                <w:lang w:eastAsia="ja-JP"/>
              </w:rPr>
              <w:t>転勤・入院などのため居住世帯が長期にわたって不在の住宅や建て替えなどのために取り壊すことになっている住宅など</w:t>
            </w:r>
          </w:p>
          <w:p w14:paraId="5FB442DC" w14:textId="77777777" w:rsidR="004A4868" w:rsidRPr="00CE479C" w:rsidRDefault="004A4868" w:rsidP="00F92B2A">
            <w:pPr>
              <w:rPr>
                <w:sz w:val="20"/>
                <w:szCs w:val="20"/>
                <w:lang w:eastAsia="ja-JP"/>
              </w:rPr>
            </w:pPr>
            <w:r w:rsidRPr="00CE479C">
              <w:rPr>
                <w:rFonts w:hint="eastAsia"/>
                <w:sz w:val="20"/>
                <w:szCs w:val="20"/>
                <w:lang w:eastAsia="ja-JP"/>
              </w:rPr>
              <w:t>（注：空き家の区分の判断が困難な住宅を含む。）</w:t>
            </w:r>
          </w:p>
        </w:tc>
      </w:tr>
      <w:tr w:rsidR="004A4868" w:rsidRPr="00300C3A" w14:paraId="49DC8B64" w14:textId="77777777" w:rsidTr="00CE479C">
        <w:trPr>
          <w:trHeight w:val="2041"/>
          <w:jc w:val="center"/>
        </w:trPr>
        <w:tc>
          <w:tcPr>
            <w:tcW w:w="2661" w:type="dxa"/>
            <w:gridSpan w:val="3"/>
            <w:shd w:val="clear" w:color="auto" w:fill="auto"/>
          </w:tcPr>
          <w:p w14:paraId="425E23C0" w14:textId="77777777" w:rsidR="004A4868" w:rsidRPr="00CE479C" w:rsidRDefault="004A4868" w:rsidP="00DD5550">
            <w:pPr>
              <w:ind w:rightChars="72" w:right="151" w:firstLineChars="12" w:firstLine="24"/>
              <w:rPr>
                <w:sz w:val="20"/>
                <w:szCs w:val="20"/>
                <w:lang w:eastAsia="ja-JP"/>
              </w:rPr>
            </w:pPr>
            <w:r w:rsidRPr="00CE479C">
              <w:rPr>
                <w:rFonts w:hint="eastAsia"/>
                <w:sz w:val="20"/>
                <w:szCs w:val="20"/>
                <w:lang w:eastAsia="ja-JP"/>
              </w:rPr>
              <w:t>建築中の住宅</w:t>
            </w:r>
          </w:p>
        </w:tc>
        <w:tc>
          <w:tcPr>
            <w:tcW w:w="6284" w:type="dxa"/>
            <w:shd w:val="clear" w:color="auto" w:fill="auto"/>
          </w:tcPr>
          <w:p w14:paraId="308E480E" w14:textId="6DFEDBED" w:rsidR="004A4868" w:rsidRPr="00CE479C" w:rsidRDefault="004A4868" w:rsidP="004B63EA">
            <w:pPr>
              <w:ind w:leftChars="11" w:left="24" w:rightChars="72" w:right="151" w:hanging="1"/>
              <w:rPr>
                <w:sz w:val="20"/>
                <w:szCs w:val="20"/>
                <w:lang w:eastAsia="ja-JP"/>
              </w:rPr>
            </w:pPr>
            <w:r w:rsidRPr="00CE479C">
              <w:rPr>
                <w:rFonts w:hint="eastAsia"/>
                <w:sz w:val="20"/>
                <w:szCs w:val="20"/>
                <w:lang w:eastAsia="ja-JP"/>
              </w:rPr>
              <w:t>住宅として建築中のもので</w:t>
            </w:r>
            <w:r w:rsidR="00301BC9">
              <w:rPr>
                <w:rFonts w:hint="eastAsia"/>
                <w:sz w:val="20"/>
                <w:szCs w:val="20"/>
                <w:lang w:eastAsia="ja-JP"/>
              </w:rPr>
              <w:t>、</w:t>
            </w:r>
            <w:r w:rsidRPr="00CE479C">
              <w:rPr>
                <w:rFonts w:hint="eastAsia"/>
                <w:sz w:val="20"/>
                <w:szCs w:val="20"/>
                <w:lang w:eastAsia="ja-JP"/>
              </w:rPr>
              <w:t>棟上げは終わっているが</w:t>
            </w:r>
            <w:r w:rsidR="00301BC9">
              <w:rPr>
                <w:rFonts w:hint="eastAsia"/>
                <w:sz w:val="20"/>
                <w:szCs w:val="20"/>
                <w:lang w:eastAsia="ja-JP"/>
              </w:rPr>
              <w:t>、</w:t>
            </w:r>
            <w:r w:rsidRPr="00CE479C">
              <w:rPr>
                <w:rFonts w:hint="eastAsia"/>
                <w:sz w:val="20"/>
                <w:szCs w:val="20"/>
                <w:lang w:eastAsia="ja-JP"/>
              </w:rPr>
              <w:t>戸締まりができるまでにはなっていないもの（鉄筋コンクリートの場合は</w:t>
            </w:r>
            <w:r w:rsidR="00301BC9">
              <w:rPr>
                <w:rFonts w:hint="eastAsia"/>
                <w:sz w:val="20"/>
                <w:szCs w:val="20"/>
                <w:lang w:eastAsia="ja-JP"/>
              </w:rPr>
              <w:t>、</w:t>
            </w:r>
            <w:r w:rsidRPr="00CE479C">
              <w:rPr>
                <w:rFonts w:hint="eastAsia"/>
                <w:sz w:val="20"/>
                <w:szCs w:val="20"/>
                <w:lang w:eastAsia="ja-JP"/>
              </w:rPr>
              <w:t>外壁が出来上がったもの）</w:t>
            </w:r>
          </w:p>
          <w:p w14:paraId="5D6F099D" w14:textId="46259FFE" w:rsidR="004A4868" w:rsidRPr="00CE479C" w:rsidRDefault="004A4868" w:rsidP="004B63EA">
            <w:pPr>
              <w:ind w:leftChars="11" w:left="24" w:rightChars="72" w:right="151" w:hanging="1"/>
              <w:rPr>
                <w:sz w:val="20"/>
                <w:szCs w:val="20"/>
                <w:lang w:eastAsia="ja-JP"/>
              </w:rPr>
            </w:pPr>
            <w:r w:rsidRPr="00CE479C">
              <w:rPr>
                <w:rFonts w:hint="eastAsia"/>
                <w:sz w:val="20"/>
                <w:szCs w:val="20"/>
                <w:lang w:eastAsia="ja-JP"/>
              </w:rPr>
              <w:t>なお</w:t>
            </w:r>
            <w:r w:rsidR="00301BC9">
              <w:rPr>
                <w:rFonts w:hint="eastAsia"/>
                <w:sz w:val="20"/>
                <w:szCs w:val="20"/>
                <w:lang w:eastAsia="ja-JP"/>
              </w:rPr>
              <w:t>、</w:t>
            </w:r>
            <w:r w:rsidRPr="00CE479C">
              <w:rPr>
                <w:rFonts w:hint="eastAsia"/>
                <w:sz w:val="20"/>
                <w:szCs w:val="20"/>
                <w:lang w:eastAsia="ja-JP"/>
              </w:rPr>
              <w:t>戸締まりができる程度になっている場合は</w:t>
            </w:r>
            <w:r w:rsidR="00301BC9">
              <w:rPr>
                <w:rFonts w:hint="eastAsia"/>
                <w:sz w:val="20"/>
                <w:szCs w:val="20"/>
                <w:lang w:eastAsia="ja-JP"/>
              </w:rPr>
              <w:t>、</w:t>
            </w:r>
            <w:r w:rsidRPr="00CE479C">
              <w:rPr>
                <w:rFonts w:hint="eastAsia"/>
                <w:sz w:val="20"/>
                <w:szCs w:val="20"/>
                <w:lang w:eastAsia="ja-JP"/>
              </w:rPr>
              <w:t>内装が完了していなくても</w:t>
            </w:r>
            <w:r w:rsidR="00301BC9">
              <w:rPr>
                <w:rFonts w:hint="eastAsia"/>
                <w:sz w:val="20"/>
                <w:szCs w:val="20"/>
                <w:lang w:eastAsia="ja-JP"/>
              </w:rPr>
              <w:t>、</w:t>
            </w:r>
            <w:r w:rsidRPr="00CE479C">
              <w:rPr>
                <w:rFonts w:hint="eastAsia"/>
                <w:sz w:val="20"/>
                <w:szCs w:val="20"/>
                <w:lang w:eastAsia="ja-JP"/>
              </w:rPr>
              <w:t>「空き家」とした。</w:t>
            </w:r>
          </w:p>
          <w:p w14:paraId="6F3B1D36" w14:textId="06877127" w:rsidR="004A4868" w:rsidRPr="008705BB" w:rsidRDefault="004A4868" w:rsidP="00315068">
            <w:pPr>
              <w:ind w:rightChars="72" w:right="151" w:firstLineChars="12" w:firstLine="24"/>
              <w:rPr>
                <w:sz w:val="20"/>
                <w:szCs w:val="20"/>
                <w:lang w:eastAsia="ja-JP"/>
              </w:rPr>
            </w:pPr>
            <w:r w:rsidRPr="00CE479C">
              <w:rPr>
                <w:rFonts w:hint="eastAsia"/>
                <w:sz w:val="20"/>
                <w:szCs w:val="20"/>
                <w:lang w:eastAsia="ja-JP"/>
              </w:rPr>
              <w:t>また</w:t>
            </w:r>
            <w:r w:rsidR="00301BC9">
              <w:rPr>
                <w:rFonts w:hint="eastAsia"/>
                <w:sz w:val="20"/>
                <w:szCs w:val="20"/>
                <w:lang w:eastAsia="ja-JP"/>
              </w:rPr>
              <w:t>、</w:t>
            </w:r>
            <w:r w:rsidRPr="00CE479C">
              <w:rPr>
                <w:rFonts w:hint="eastAsia"/>
                <w:sz w:val="20"/>
                <w:szCs w:val="20"/>
                <w:lang w:eastAsia="ja-JP"/>
              </w:rPr>
              <w:t>建築中の住宅でも</w:t>
            </w:r>
            <w:r w:rsidR="00301BC9">
              <w:rPr>
                <w:rFonts w:hint="eastAsia"/>
                <w:sz w:val="20"/>
                <w:szCs w:val="20"/>
                <w:lang w:eastAsia="ja-JP"/>
              </w:rPr>
              <w:t>、</w:t>
            </w:r>
            <w:r w:rsidRPr="00CE479C">
              <w:rPr>
                <w:rFonts w:hint="eastAsia"/>
                <w:sz w:val="20"/>
                <w:szCs w:val="20"/>
                <w:lang w:eastAsia="ja-JP"/>
              </w:rPr>
              <w:t>ふだん人が居住している場合には</w:t>
            </w:r>
            <w:r w:rsidR="00301BC9">
              <w:rPr>
                <w:rFonts w:hint="eastAsia"/>
                <w:sz w:val="20"/>
                <w:szCs w:val="20"/>
                <w:lang w:eastAsia="ja-JP"/>
              </w:rPr>
              <w:t>、</w:t>
            </w:r>
            <w:r w:rsidRPr="00CE479C">
              <w:rPr>
                <w:rFonts w:hint="eastAsia"/>
                <w:sz w:val="20"/>
                <w:szCs w:val="20"/>
                <w:lang w:eastAsia="ja-JP"/>
              </w:rPr>
              <w:t>建築中とはせずに人が居住している住宅とした。</w:t>
            </w:r>
          </w:p>
        </w:tc>
      </w:tr>
    </w:tbl>
    <w:p w14:paraId="2CDC4F06" w14:textId="77777777" w:rsidR="004A4868" w:rsidRPr="00F92B2A" w:rsidRDefault="004A4868" w:rsidP="00F92B2A"/>
    <w:p w14:paraId="1AD06EE6" w14:textId="77777777" w:rsidR="004A4868" w:rsidRPr="009A4B45" w:rsidRDefault="004A4868" w:rsidP="00F92B2A">
      <w:pPr>
        <w:rPr>
          <w:b/>
          <w:bCs/>
        </w:rPr>
      </w:pPr>
      <w:r w:rsidRPr="009A4B45">
        <w:rPr>
          <w:rFonts w:hint="eastAsia"/>
          <w:b/>
          <w:bCs/>
        </w:rPr>
        <w:t>住宅以外で人が居住する建物</w:t>
      </w:r>
    </w:p>
    <w:p w14:paraId="493B3F9A" w14:textId="1F6E21EF" w:rsidR="004A4868" w:rsidRDefault="004A4868" w:rsidP="009A4B45">
      <w:pPr>
        <w:ind w:firstLineChars="100" w:firstLine="210"/>
      </w:pPr>
      <w:r w:rsidRPr="00F92B2A">
        <w:rPr>
          <w:rFonts w:hint="eastAsia"/>
        </w:rPr>
        <w:t>住宅以外の建物でも</w:t>
      </w:r>
      <w:r w:rsidR="00301BC9">
        <w:rPr>
          <w:rFonts w:hint="eastAsia"/>
        </w:rPr>
        <w:t>、</w:t>
      </w:r>
      <w:r w:rsidRPr="00F92B2A">
        <w:rPr>
          <w:rFonts w:hint="eastAsia"/>
        </w:rPr>
        <w:t>ふだん人が居住していれば調査の対象とした。住宅以外で人が居住する建物の種類を次のとおり区分した。</w:t>
      </w:r>
    </w:p>
    <w:tbl>
      <w:tblPr>
        <w:tblStyle w:val="TableNormal"/>
        <w:tblW w:w="89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38"/>
        <w:gridCol w:w="7104"/>
      </w:tblGrid>
      <w:tr w:rsidR="004A4868" w:rsidRPr="00300C3A" w14:paraId="293BC848" w14:textId="77777777" w:rsidTr="00CE479C">
        <w:trPr>
          <w:trHeight w:val="80"/>
          <w:jc w:val="center"/>
        </w:trPr>
        <w:tc>
          <w:tcPr>
            <w:tcW w:w="1838" w:type="dxa"/>
            <w:shd w:val="clear" w:color="auto" w:fill="auto"/>
          </w:tcPr>
          <w:p w14:paraId="09D5278D" w14:textId="77777777" w:rsidR="004A4868" w:rsidRPr="008705BB" w:rsidRDefault="004A4868" w:rsidP="007B3DCC">
            <w:pPr>
              <w:jc w:val="center"/>
              <w:rPr>
                <w:sz w:val="20"/>
                <w:szCs w:val="20"/>
                <w:lang w:eastAsia="ja-JP"/>
              </w:rPr>
            </w:pPr>
            <w:r w:rsidRPr="008705BB">
              <w:rPr>
                <w:rFonts w:hint="eastAsia"/>
                <w:sz w:val="20"/>
                <w:szCs w:val="20"/>
                <w:lang w:eastAsia="ja-JP"/>
              </w:rPr>
              <w:t>区分</w:t>
            </w:r>
          </w:p>
        </w:tc>
        <w:tc>
          <w:tcPr>
            <w:tcW w:w="7104" w:type="dxa"/>
            <w:shd w:val="clear" w:color="auto" w:fill="auto"/>
          </w:tcPr>
          <w:p w14:paraId="515AF37C" w14:textId="77777777" w:rsidR="004A4868" w:rsidRPr="008705BB" w:rsidRDefault="004A4868" w:rsidP="007B3DCC">
            <w:pPr>
              <w:jc w:val="center"/>
              <w:rPr>
                <w:sz w:val="20"/>
                <w:szCs w:val="20"/>
                <w:lang w:eastAsia="ja-JP"/>
              </w:rPr>
            </w:pPr>
            <w:r w:rsidRPr="008705BB">
              <w:rPr>
                <w:rFonts w:hint="eastAsia"/>
                <w:sz w:val="20"/>
                <w:szCs w:val="20"/>
                <w:lang w:eastAsia="ja-JP"/>
              </w:rPr>
              <w:t>内容</w:t>
            </w:r>
          </w:p>
        </w:tc>
      </w:tr>
      <w:tr w:rsidR="004A4868" w:rsidRPr="00300C3A" w14:paraId="795C3FD4" w14:textId="77777777" w:rsidTr="00CE479C">
        <w:trPr>
          <w:trHeight w:val="681"/>
          <w:jc w:val="center"/>
        </w:trPr>
        <w:tc>
          <w:tcPr>
            <w:tcW w:w="1838" w:type="dxa"/>
            <w:shd w:val="clear" w:color="auto" w:fill="auto"/>
          </w:tcPr>
          <w:p w14:paraId="757F476C" w14:textId="77777777" w:rsidR="004A4868" w:rsidRPr="008705BB" w:rsidRDefault="004A4868" w:rsidP="00DD5550">
            <w:pPr>
              <w:ind w:rightChars="72" w:right="151" w:firstLineChars="12" w:firstLine="24"/>
              <w:rPr>
                <w:sz w:val="20"/>
                <w:szCs w:val="20"/>
                <w:lang w:eastAsia="ja-JP"/>
              </w:rPr>
            </w:pPr>
            <w:r w:rsidRPr="008705BB">
              <w:rPr>
                <w:rFonts w:hint="eastAsia"/>
                <w:sz w:val="20"/>
                <w:szCs w:val="20"/>
                <w:lang w:eastAsia="ja-JP"/>
              </w:rPr>
              <w:t>会社等の寮・寄宿舎</w:t>
            </w:r>
          </w:p>
        </w:tc>
        <w:tc>
          <w:tcPr>
            <w:tcW w:w="7104" w:type="dxa"/>
            <w:shd w:val="clear" w:color="auto" w:fill="auto"/>
          </w:tcPr>
          <w:p w14:paraId="2EE3EF33" w14:textId="4D8C3175"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会社・官公庁・団体の独身寮などのように</w:t>
            </w:r>
            <w:r w:rsidR="00301BC9">
              <w:rPr>
                <w:rFonts w:hint="eastAsia"/>
                <w:sz w:val="20"/>
                <w:szCs w:val="20"/>
                <w:lang w:eastAsia="ja-JP"/>
              </w:rPr>
              <w:t>、</w:t>
            </w:r>
            <w:r w:rsidRPr="008705BB">
              <w:rPr>
                <w:rFonts w:hint="eastAsia"/>
                <w:sz w:val="20"/>
                <w:szCs w:val="20"/>
                <w:lang w:eastAsia="ja-JP"/>
              </w:rPr>
              <w:t>生計を共にしない単身の従業員をまとめて居住させる建物</w:t>
            </w:r>
          </w:p>
        </w:tc>
      </w:tr>
      <w:tr w:rsidR="004A4868" w:rsidRPr="00300C3A" w14:paraId="4944F2FD" w14:textId="77777777" w:rsidTr="00CE479C">
        <w:trPr>
          <w:trHeight w:val="671"/>
          <w:jc w:val="center"/>
        </w:trPr>
        <w:tc>
          <w:tcPr>
            <w:tcW w:w="1838" w:type="dxa"/>
            <w:shd w:val="clear" w:color="auto" w:fill="auto"/>
          </w:tcPr>
          <w:p w14:paraId="6309B315" w14:textId="77777777" w:rsidR="004A4868" w:rsidRPr="008705BB" w:rsidRDefault="004A4868" w:rsidP="00DD5550">
            <w:pPr>
              <w:ind w:rightChars="72" w:right="151" w:firstLineChars="12" w:firstLine="24"/>
              <w:rPr>
                <w:sz w:val="20"/>
                <w:szCs w:val="20"/>
                <w:lang w:eastAsia="ja-JP"/>
              </w:rPr>
            </w:pPr>
            <w:r w:rsidRPr="008705BB">
              <w:rPr>
                <w:rFonts w:hint="eastAsia"/>
                <w:sz w:val="20"/>
                <w:szCs w:val="20"/>
                <w:lang w:eastAsia="ja-JP"/>
              </w:rPr>
              <w:t>学校等の寮・寄宿舎</w:t>
            </w:r>
          </w:p>
        </w:tc>
        <w:tc>
          <w:tcPr>
            <w:tcW w:w="7104" w:type="dxa"/>
            <w:shd w:val="clear" w:color="auto" w:fill="auto"/>
          </w:tcPr>
          <w:p w14:paraId="06280B44" w14:textId="6C75D78A"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学校の寄宿舎などのように</w:t>
            </w:r>
            <w:r w:rsidR="00301BC9">
              <w:rPr>
                <w:rFonts w:hint="eastAsia"/>
                <w:sz w:val="20"/>
                <w:szCs w:val="20"/>
                <w:lang w:eastAsia="ja-JP"/>
              </w:rPr>
              <w:t>、</w:t>
            </w:r>
            <w:r w:rsidRPr="008705BB">
              <w:rPr>
                <w:rFonts w:hint="eastAsia"/>
                <w:sz w:val="20"/>
                <w:szCs w:val="20"/>
                <w:lang w:eastAsia="ja-JP"/>
              </w:rPr>
              <w:t>生計を共にしない単身の学生・生徒をまとめて居住させる建物</w:t>
            </w:r>
          </w:p>
        </w:tc>
      </w:tr>
      <w:tr w:rsidR="004A4868" w:rsidRPr="00300C3A" w14:paraId="34D1B649" w14:textId="77777777" w:rsidTr="00CE479C">
        <w:trPr>
          <w:trHeight w:val="359"/>
          <w:jc w:val="center"/>
        </w:trPr>
        <w:tc>
          <w:tcPr>
            <w:tcW w:w="1838" w:type="dxa"/>
            <w:shd w:val="clear" w:color="auto" w:fill="auto"/>
          </w:tcPr>
          <w:p w14:paraId="752AB218" w14:textId="77777777" w:rsidR="004A4868" w:rsidRPr="008705BB" w:rsidRDefault="004A4868" w:rsidP="00DD5550">
            <w:pPr>
              <w:ind w:rightChars="72" w:right="151" w:firstLineChars="12" w:firstLine="24"/>
              <w:rPr>
                <w:sz w:val="20"/>
                <w:szCs w:val="20"/>
                <w:lang w:eastAsia="ja-JP"/>
              </w:rPr>
            </w:pPr>
            <w:r w:rsidRPr="008705BB">
              <w:rPr>
                <w:rFonts w:hint="eastAsia"/>
                <w:sz w:val="20"/>
                <w:szCs w:val="20"/>
                <w:lang w:eastAsia="ja-JP"/>
              </w:rPr>
              <w:t>旅館・宿泊所</w:t>
            </w:r>
          </w:p>
        </w:tc>
        <w:tc>
          <w:tcPr>
            <w:tcW w:w="7104" w:type="dxa"/>
            <w:shd w:val="clear" w:color="auto" w:fill="auto"/>
          </w:tcPr>
          <w:p w14:paraId="01FF28ED" w14:textId="065F6618"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旅館や宿泊所・保養所などのように</w:t>
            </w:r>
            <w:r w:rsidR="00301BC9">
              <w:rPr>
                <w:rFonts w:hint="eastAsia"/>
                <w:sz w:val="20"/>
                <w:szCs w:val="20"/>
                <w:lang w:eastAsia="ja-JP"/>
              </w:rPr>
              <w:t>、</w:t>
            </w:r>
            <w:r w:rsidRPr="008705BB">
              <w:rPr>
                <w:rFonts w:hint="eastAsia"/>
                <w:sz w:val="20"/>
                <w:szCs w:val="20"/>
                <w:lang w:eastAsia="ja-JP"/>
              </w:rPr>
              <w:t>旅行者など一時滞在者の宿泊のための建物</w:t>
            </w:r>
          </w:p>
        </w:tc>
      </w:tr>
      <w:tr w:rsidR="004A4868" w:rsidRPr="00300C3A" w14:paraId="7095709F" w14:textId="77777777" w:rsidTr="00CE479C">
        <w:trPr>
          <w:trHeight w:val="671"/>
          <w:jc w:val="center"/>
        </w:trPr>
        <w:tc>
          <w:tcPr>
            <w:tcW w:w="1838" w:type="dxa"/>
            <w:shd w:val="clear" w:color="auto" w:fill="auto"/>
          </w:tcPr>
          <w:p w14:paraId="6C4ACC1C" w14:textId="77777777" w:rsidR="004A4868" w:rsidRPr="008705BB" w:rsidRDefault="004A4868" w:rsidP="00DD5550">
            <w:pPr>
              <w:ind w:rightChars="72" w:right="151" w:firstLineChars="12" w:firstLine="24"/>
              <w:rPr>
                <w:sz w:val="20"/>
                <w:szCs w:val="20"/>
                <w:lang w:eastAsia="ja-JP"/>
              </w:rPr>
            </w:pPr>
            <w:r w:rsidRPr="008705BB">
              <w:rPr>
                <w:rFonts w:hint="eastAsia"/>
                <w:sz w:val="20"/>
                <w:szCs w:val="20"/>
                <w:lang w:eastAsia="ja-JP"/>
              </w:rPr>
              <w:t>その他の建物</w:t>
            </w:r>
          </w:p>
        </w:tc>
        <w:tc>
          <w:tcPr>
            <w:tcW w:w="7104" w:type="dxa"/>
            <w:shd w:val="clear" w:color="auto" w:fill="auto"/>
          </w:tcPr>
          <w:p w14:paraId="0C854ADB" w14:textId="45E22CD4"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下宿屋</w:t>
            </w:r>
            <w:r w:rsidR="00301BC9">
              <w:rPr>
                <w:rFonts w:hint="eastAsia"/>
                <w:sz w:val="20"/>
                <w:szCs w:val="20"/>
                <w:lang w:eastAsia="ja-JP"/>
              </w:rPr>
              <w:t>、</w:t>
            </w:r>
            <w:r w:rsidRPr="008705BB">
              <w:rPr>
                <w:rFonts w:hint="eastAsia"/>
                <w:sz w:val="20"/>
                <w:szCs w:val="20"/>
                <w:lang w:eastAsia="ja-JP"/>
              </w:rPr>
              <w:t>社会施設・病院・工場・作業場・事務所などや</w:t>
            </w:r>
            <w:r w:rsidR="00301BC9">
              <w:rPr>
                <w:rFonts w:hint="eastAsia"/>
                <w:sz w:val="20"/>
                <w:szCs w:val="20"/>
                <w:lang w:eastAsia="ja-JP"/>
              </w:rPr>
              <w:t>、</w:t>
            </w:r>
            <w:r w:rsidRPr="008705BB">
              <w:rPr>
                <w:rFonts w:hint="eastAsia"/>
                <w:sz w:val="20"/>
                <w:szCs w:val="20"/>
                <w:lang w:eastAsia="ja-JP"/>
              </w:rPr>
              <w:t>建設従業者宿舎のように臨時応急的に建てられた建物で</w:t>
            </w:r>
            <w:r w:rsidR="00301BC9">
              <w:rPr>
                <w:rFonts w:hint="eastAsia"/>
                <w:sz w:val="20"/>
                <w:szCs w:val="20"/>
                <w:lang w:eastAsia="ja-JP"/>
              </w:rPr>
              <w:t>、</w:t>
            </w:r>
            <w:r w:rsidRPr="008705BB">
              <w:rPr>
                <w:rFonts w:hint="eastAsia"/>
                <w:sz w:val="20"/>
                <w:szCs w:val="20"/>
                <w:lang w:eastAsia="ja-JP"/>
              </w:rPr>
              <w:t>住宅に改造されていない建物</w:t>
            </w:r>
          </w:p>
        </w:tc>
      </w:tr>
    </w:tbl>
    <w:p w14:paraId="580D76C0" w14:textId="2AF14421" w:rsidR="008705BB" w:rsidRDefault="008705BB" w:rsidP="00F92B2A"/>
    <w:p w14:paraId="04CF6CA6" w14:textId="0B1AF6A8" w:rsidR="008705BB" w:rsidRDefault="008705BB" w:rsidP="00F92B2A"/>
    <w:p w14:paraId="38200A19" w14:textId="0E010445" w:rsidR="004A4868" w:rsidRPr="00C96943" w:rsidRDefault="004A4868" w:rsidP="00F92B2A">
      <w:pPr>
        <w:rPr>
          <w:b/>
          <w:bCs/>
        </w:rPr>
      </w:pPr>
      <w:r w:rsidRPr="00C96943">
        <w:rPr>
          <w:rFonts w:hint="eastAsia"/>
          <w:b/>
          <w:bCs/>
        </w:rPr>
        <w:lastRenderedPageBreak/>
        <w:t>住宅の</w:t>
      </w:r>
      <w:r w:rsidR="00953E4F" w:rsidRPr="00C96943">
        <w:rPr>
          <w:rFonts w:hint="eastAsia"/>
          <w:b/>
          <w:bCs/>
        </w:rPr>
        <w:t>種類</w:t>
      </w:r>
    </w:p>
    <w:p w14:paraId="40302079" w14:textId="45A5A3B7" w:rsidR="004A4868" w:rsidRPr="00F92B2A" w:rsidRDefault="004A4868" w:rsidP="00C96943">
      <w:pPr>
        <w:ind w:firstLineChars="100" w:firstLine="210"/>
      </w:pPr>
      <w:r w:rsidRPr="00F92B2A">
        <w:rPr>
          <w:rFonts w:hint="eastAsia"/>
        </w:rPr>
        <w:t>住宅をその用途により</w:t>
      </w:r>
      <w:r w:rsidR="00301BC9">
        <w:rPr>
          <w:rFonts w:hint="eastAsia"/>
        </w:rPr>
        <w:t>、</w:t>
      </w:r>
      <w:r w:rsidRPr="00F92B2A">
        <w:rPr>
          <w:rFonts w:hint="eastAsia"/>
        </w:rPr>
        <w:t>次のとおり区分した。</w:t>
      </w:r>
    </w:p>
    <w:p w14:paraId="115A8F10" w14:textId="3F834FE1" w:rsidR="004A4868" w:rsidRPr="00C96943" w:rsidRDefault="004A4868" w:rsidP="00C96943">
      <w:pPr>
        <w:ind w:firstLineChars="100" w:firstLine="206"/>
        <w:rPr>
          <w:b/>
          <w:bCs/>
        </w:rPr>
      </w:pPr>
      <w:r w:rsidRPr="00C96943">
        <w:rPr>
          <w:rFonts w:hint="eastAsia"/>
          <w:b/>
          <w:bCs/>
        </w:rPr>
        <w:t>専用</w:t>
      </w:r>
      <w:r w:rsidR="00953E4F" w:rsidRPr="00C96943">
        <w:rPr>
          <w:rFonts w:hint="eastAsia"/>
          <w:b/>
          <w:bCs/>
        </w:rPr>
        <w:t>住宅</w:t>
      </w:r>
    </w:p>
    <w:p w14:paraId="5A2F08C4" w14:textId="17A0CEFC" w:rsidR="004A4868" w:rsidRPr="00F92B2A" w:rsidRDefault="004A4868" w:rsidP="00C96943">
      <w:pPr>
        <w:ind w:leftChars="100" w:left="210" w:firstLineChars="100" w:firstLine="210"/>
      </w:pPr>
      <w:r w:rsidRPr="00F92B2A">
        <w:rPr>
          <w:rFonts w:hint="eastAsia"/>
        </w:rPr>
        <w:t>居住の目的だけに建てられた住宅で</w:t>
      </w:r>
      <w:r w:rsidR="00301BC9">
        <w:rPr>
          <w:rFonts w:hint="eastAsia"/>
        </w:rPr>
        <w:t>、</w:t>
      </w:r>
      <w:r w:rsidRPr="00F92B2A">
        <w:rPr>
          <w:rFonts w:hint="eastAsia"/>
        </w:rPr>
        <w:t>店舗</w:t>
      </w:r>
      <w:r w:rsidR="00301BC9">
        <w:rPr>
          <w:rFonts w:hint="eastAsia"/>
        </w:rPr>
        <w:t>、</w:t>
      </w:r>
      <w:r w:rsidRPr="00F92B2A">
        <w:rPr>
          <w:rFonts w:hint="eastAsia"/>
        </w:rPr>
        <w:t>作業場</w:t>
      </w:r>
      <w:r w:rsidR="00301BC9">
        <w:rPr>
          <w:rFonts w:hint="eastAsia"/>
        </w:rPr>
        <w:t>、</w:t>
      </w:r>
      <w:r w:rsidRPr="00F92B2A">
        <w:rPr>
          <w:rFonts w:hint="eastAsia"/>
        </w:rPr>
        <w:t>事務所など業務に使用するために設備された部分がない住宅</w:t>
      </w:r>
    </w:p>
    <w:p w14:paraId="59702AA2" w14:textId="77777777" w:rsidR="004A4868" w:rsidRPr="00C96943" w:rsidRDefault="004A4868" w:rsidP="00C96943">
      <w:pPr>
        <w:ind w:firstLineChars="100" w:firstLine="206"/>
        <w:rPr>
          <w:b/>
          <w:bCs/>
        </w:rPr>
      </w:pPr>
      <w:r w:rsidRPr="00C96943">
        <w:rPr>
          <w:rFonts w:hint="eastAsia"/>
          <w:b/>
          <w:bCs/>
        </w:rPr>
        <w:t>店舗その他の併用住宅</w:t>
      </w:r>
    </w:p>
    <w:p w14:paraId="3F20641D" w14:textId="11245C0B" w:rsidR="004A4868" w:rsidRPr="00F92B2A" w:rsidRDefault="004A4868" w:rsidP="00C96943">
      <w:pPr>
        <w:ind w:leftChars="100" w:left="210" w:firstLineChars="100" w:firstLine="210"/>
      </w:pPr>
      <w:r w:rsidRPr="00F92B2A">
        <w:rPr>
          <w:rFonts w:hint="eastAsia"/>
        </w:rPr>
        <w:t>商店</w:t>
      </w:r>
      <w:r w:rsidR="00301BC9">
        <w:rPr>
          <w:rFonts w:hint="eastAsia"/>
        </w:rPr>
        <w:t>、</w:t>
      </w:r>
      <w:r w:rsidRPr="00F92B2A">
        <w:rPr>
          <w:rFonts w:hint="eastAsia"/>
        </w:rPr>
        <w:t>飲食店</w:t>
      </w:r>
      <w:r w:rsidR="00301BC9">
        <w:rPr>
          <w:rFonts w:hint="eastAsia"/>
        </w:rPr>
        <w:t>、</w:t>
      </w:r>
      <w:r w:rsidRPr="00F92B2A">
        <w:rPr>
          <w:rFonts w:hint="eastAsia"/>
        </w:rPr>
        <w:t>理髪店</w:t>
      </w:r>
      <w:r w:rsidR="00301BC9">
        <w:rPr>
          <w:rFonts w:hint="eastAsia"/>
        </w:rPr>
        <w:t>、</w:t>
      </w:r>
      <w:r w:rsidRPr="00F92B2A">
        <w:rPr>
          <w:rFonts w:hint="eastAsia"/>
        </w:rPr>
        <w:t>医院などの業務に使用するために設備された部分と居住の用に供せられる部分とが結合している住宅や農業</w:t>
      </w:r>
      <w:r w:rsidR="00301BC9">
        <w:rPr>
          <w:rFonts w:hint="eastAsia"/>
        </w:rPr>
        <w:t>、</w:t>
      </w:r>
      <w:r w:rsidRPr="00F92B2A">
        <w:rPr>
          <w:rFonts w:hint="eastAsia"/>
        </w:rPr>
        <w:t>林業</w:t>
      </w:r>
      <w:r w:rsidR="00301BC9">
        <w:rPr>
          <w:rFonts w:hint="eastAsia"/>
        </w:rPr>
        <w:t>、</w:t>
      </w:r>
      <w:r w:rsidRPr="00F92B2A">
        <w:rPr>
          <w:rFonts w:hint="eastAsia"/>
        </w:rPr>
        <w:t>狩猟業</w:t>
      </w:r>
      <w:r w:rsidR="00301BC9">
        <w:rPr>
          <w:rFonts w:hint="eastAsia"/>
        </w:rPr>
        <w:t>、</w:t>
      </w:r>
      <w:r w:rsidRPr="00F92B2A">
        <w:rPr>
          <w:rFonts w:hint="eastAsia"/>
        </w:rPr>
        <w:t>漁業又は水産養殖業の業務に使用するために設備された土間</w:t>
      </w:r>
      <w:r w:rsidR="00301BC9">
        <w:rPr>
          <w:rFonts w:hint="eastAsia"/>
        </w:rPr>
        <w:t>、</w:t>
      </w:r>
      <w:r w:rsidRPr="00F92B2A">
        <w:rPr>
          <w:rFonts w:hint="eastAsia"/>
        </w:rPr>
        <w:t>作業場</w:t>
      </w:r>
      <w:r w:rsidR="00301BC9">
        <w:rPr>
          <w:rFonts w:hint="eastAsia"/>
        </w:rPr>
        <w:t>、</w:t>
      </w:r>
      <w:r w:rsidRPr="00F92B2A">
        <w:rPr>
          <w:rFonts w:hint="eastAsia"/>
        </w:rPr>
        <w:t>納屋などの部分と居住の用に供せられる部分とが結合している住宅</w:t>
      </w:r>
    </w:p>
    <w:p w14:paraId="58AD8F84" w14:textId="77777777" w:rsidR="004A4868" w:rsidRPr="00F92B2A" w:rsidRDefault="004A4868" w:rsidP="00F92B2A"/>
    <w:p w14:paraId="156792C6" w14:textId="77777777" w:rsidR="004A4868" w:rsidRPr="009A0694" w:rsidRDefault="004A4868" w:rsidP="00F92B2A">
      <w:pPr>
        <w:rPr>
          <w:b/>
          <w:bCs/>
        </w:rPr>
      </w:pPr>
      <w:r w:rsidRPr="009A0694">
        <w:rPr>
          <w:rFonts w:hint="eastAsia"/>
          <w:b/>
          <w:bCs/>
        </w:rPr>
        <w:t>住宅の建て方</w:t>
      </w:r>
    </w:p>
    <w:p w14:paraId="417664E9" w14:textId="77777777" w:rsidR="004A4868" w:rsidRPr="00F92B2A" w:rsidRDefault="004A4868" w:rsidP="009A0694">
      <w:pPr>
        <w:ind w:firstLineChars="100" w:firstLine="210"/>
      </w:pPr>
      <w:r w:rsidRPr="00F92B2A">
        <w:rPr>
          <w:rFonts w:hint="eastAsia"/>
        </w:rPr>
        <w:t>住宅の建て方を次のとおり区分した。</w:t>
      </w:r>
    </w:p>
    <w:tbl>
      <w:tblPr>
        <w:tblStyle w:val="TableNormal"/>
        <w:tblW w:w="89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88"/>
        <w:gridCol w:w="7954"/>
      </w:tblGrid>
      <w:tr w:rsidR="004A4868" w:rsidRPr="008705BB" w14:paraId="49B99A69" w14:textId="77777777" w:rsidTr="00CE479C">
        <w:trPr>
          <w:trHeight w:val="70"/>
          <w:jc w:val="center"/>
        </w:trPr>
        <w:tc>
          <w:tcPr>
            <w:tcW w:w="988" w:type="dxa"/>
            <w:shd w:val="clear" w:color="auto" w:fill="auto"/>
          </w:tcPr>
          <w:p w14:paraId="7BB64616" w14:textId="77777777" w:rsidR="004A4868" w:rsidRPr="008705BB" w:rsidRDefault="004A4868" w:rsidP="007B3DCC">
            <w:pPr>
              <w:jc w:val="center"/>
              <w:rPr>
                <w:sz w:val="20"/>
                <w:szCs w:val="20"/>
                <w:lang w:eastAsia="ja-JP"/>
              </w:rPr>
            </w:pPr>
            <w:r w:rsidRPr="008705BB">
              <w:rPr>
                <w:rFonts w:hint="eastAsia"/>
                <w:sz w:val="20"/>
                <w:szCs w:val="20"/>
                <w:lang w:eastAsia="ja-JP"/>
              </w:rPr>
              <w:t>区分</w:t>
            </w:r>
          </w:p>
        </w:tc>
        <w:tc>
          <w:tcPr>
            <w:tcW w:w="7954" w:type="dxa"/>
            <w:shd w:val="clear" w:color="auto" w:fill="auto"/>
          </w:tcPr>
          <w:p w14:paraId="1AABBE8B" w14:textId="77777777" w:rsidR="004A4868" w:rsidRPr="008705BB" w:rsidRDefault="004A4868" w:rsidP="007B3DCC">
            <w:pPr>
              <w:jc w:val="center"/>
              <w:rPr>
                <w:sz w:val="20"/>
                <w:szCs w:val="20"/>
                <w:lang w:eastAsia="ja-JP"/>
              </w:rPr>
            </w:pPr>
            <w:r w:rsidRPr="008705BB">
              <w:rPr>
                <w:rFonts w:hint="eastAsia"/>
                <w:sz w:val="20"/>
                <w:szCs w:val="20"/>
                <w:lang w:eastAsia="ja-JP"/>
              </w:rPr>
              <w:t>内容</w:t>
            </w:r>
          </w:p>
        </w:tc>
      </w:tr>
      <w:tr w:rsidR="004A4868" w:rsidRPr="008705BB" w14:paraId="116E8B33" w14:textId="77777777" w:rsidTr="00CE479C">
        <w:trPr>
          <w:trHeight w:val="244"/>
          <w:jc w:val="center"/>
        </w:trPr>
        <w:tc>
          <w:tcPr>
            <w:tcW w:w="988" w:type="dxa"/>
            <w:shd w:val="clear" w:color="auto" w:fill="auto"/>
          </w:tcPr>
          <w:p w14:paraId="706585A8" w14:textId="77777777" w:rsidR="004A4868" w:rsidRPr="008705BB" w:rsidRDefault="004A4868" w:rsidP="00DD5550">
            <w:pPr>
              <w:ind w:rightChars="72" w:right="151" w:firstLineChars="12" w:firstLine="24"/>
              <w:rPr>
                <w:sz w:val="20"/>
                <w:szCs w:val="20"/>
                <w:lang w:eastAsia="ja-JP"/>
              </w:rPr>
            </w:pPr>
            <w:r w:rsidRPr="008705BB">
              <w:rPr>
                <w:rFonts w:hint="eastAsia"/>
                <w:sz w:val="20"/>
                <w:szCs w:val="20"/>
                <w:lang w:eastAsia="ja-JP"/>
              </w:rPr>
              <w:t>一戸建</w:t>
            </w:r>
          </w:p>
        </w:tc>
        <w:tc>
          <w:tcPr>
            <w:tcW w:w="7954" w:type="dxa"/>
            <w:shd w:val="clear" w:color="auto" w:fill="auto"/>
          </w:tcPr>
          <w:p w14:paraId="01C5843B" w14:textId="77777777" w:rsidR="004A4868" w:rsidRPr="008705BB" w:rsidRDefault="004A4868" w:rsidP="00B04229">
            <w:pPr>
              <w:ind w:rightChars="72" w:right="151" w:firstLineChars="12" w:firstLine="24"/>
              <w:rPr>
                <w:sz w:val="20"/>
                <w:szCs w:val="20"/>
                <w:lang w:eastAsia="ja-JP"/>
              </w:rPr>
            </w:pPr>
            <w:r w:rsidRPr="008705BB">
              <w:rPr>
                <w:rFonts w:hint="eastAsia"/>
                <w:sz w:val="20"/>
                <w:szCs w:val="20"/>
                <w:lang w:eastAsia="ja-JP"/>
              </w:rPr>
              <w:t>一つの建物が１住宅であるもの</w:t>
            </w:r>
          </w:p>
        </w:tc>
      </w:tr>
      <w:tr w:rsidR="004A4868" w:rsidRPr="008705BB" w14:paraId="77B49EF1" w14:textId="77777777" w:rsidTr="00CE479C">
        <w:trPr>
          <w:trHeight w:val="730"/>
          <w:jc w:val="center"/>
        </w:trPr>
        <w:tc>
          <w:tcPr>
            <w:tcW w:w="988" w:type="dxa"/>
            <w:shd w:val="clear" w:color="auto" w:fill="auto"/>
          </w:tcPr>
          <w:p w14:paraId="58DEED1C" w14:textId="77777777" w:rsidR="004A4868" w:rsidRPr="008705BB" w:rsidRDefault="004A4868" w:rsidP="00DD5550">
            <w:pPr>
              <w:ind w:rightChars="72" w:right="151" w:firstLineChars="12" w:firstLine="24"/>
              <w:rPr>
                <w:sz w:val="20"/>
                <w:szCs w:val="20"/>
                <w:lang w:eastAsia="ja-JP"/>
              </w:rPr>
            </w:pPr>
            <w:r w:rsidRPr="008705BB">
              <w:rPr>
                <w:rFonts w:hint="eastAsia"/>
                <w:sz w:val="20"/>
                <w:szCs w:val="20"/>
                <w:lang w:eastAsia="ja-JP"/>
              </w:rPr>
              <w:t>長屋建</w:t>
            </w:r>
          </w:p>
        </w:tc>
        <w:tc>
          <w:tcPr>
            <w:tcW w:w="7954" w:type="dxa"/>
            <w:shd w:val="clear" w:color="auto" w:fill="auto"/>
          </w:tcPr>
          <w:p w14:paraId="7B3B23E2" w14:textId="5A5B609F"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二つ以上の住宅を一棟に建て連ねたもので</w:t>
            </w:r>
            <w:r w:rsidR="00301BC9">
              <w:rPr>
                <w:rFonts w:hint="eastAsia"/>
                <w:sz w:val="20"/>
                <w:szCs w:val="20"/>
                <w:lang w:eastAsia="ja-JP"/>
              </w:rPr>
              <w:t>、</w:t>
            </w:r>
            <w:r w:rsidRPr="008705BB">
              <w:rPr>
                <w:rFonts w:hint="eastAsia"/>
                <w:sz w:val="20"/>
                <w:szCs w:val="20"/>
                <w:lang w:eastAsia="ja-JP"/>
              </w:rPr>
              <w:t>各住宅が壁を共通にし</w:t>
            </w:r>
            <w:r w:rsidR="00301BC9">
              <w:rPr>
                <w:rFonts w:hint="eastAsia"/>
                <w:sz w:val="20"/>
                <w:szCs w:val="20"/>
                <w:lang w:eastAsia="ja-JP"/>
              </w:rPr>
              <w:t>、</w:t>
            </w:r>
            <w:r w:rsidRPr="008705BB">
              <w:rPr>
                <w:rFonts w:hint="eastAsia"/>
                <w:sz w:val="20"/>
                <w:szCs w:val="20"/>
                <w:lang w:eastAsia="ja-JP"/>
              </w:rPr>
              <w:t>それぞれ別々に外部への出入口をもっているもの</w:t>
            </w:r>
          </w:p>
          <w:p w14:paraId="26DC97B4" w14:textId="77777777" w:rsidR="004A4868" w:rsidRPr="008705BB" w:rsidRDefault="004A4868" w:rsidP="00B04229">
            <w:pPr>
              <w:ind w:rightChars="72" w:right="151" w:firstLineChars="12" w:firstLine="24"/>
              <w:rPr>
                <w:sz w:val="20"/>
                <w:szCs w:val="20"/>
                <w:lang w:eastAsia="ja-JP"/>
              </w:rPr>
            </w:pPr>
            <w:r w:rsidRPr="008705BB">
              <w:rPr>
                <w:rFonts w:hint="eastAsia"/>
                <w:sz w:val="20"/>
                <w:szCs w:val="20"/>
                <w:lang w:eastAsia="ja-JP"/>
              </w:rPr>
              <w:t>いわゆる「テラスハウス」と呼ばれる住宅もここに含まれる。</w:t>
            </w:r>
          </w:p>
        </w:tc>
      </w:tr>
      <w:tr w:rsidR="004A4868" w:rsidRPr="008705BB" w14:paraId="0E317E86" w14:textId="77777777" w:rsidTr="00CE479C">
        <w:trPr>
          <w:trHeight w:val="1019"/>
          <w:jc w:val="center"/>
        </w:trPr>
        <w:tc>
          <w:tcPr>
            <w:tcW w:w="988" w:type="dxa"/>
            <w:shd w:val="clear" w:color="auto" w:fill="auto"/>
          </w:tcPr>
          <w:p w14:paraId="6742797C" w14:textId="77777777" w:rsidR="004A4868" w:rsidRPr="008705BB" w:rsidRDefault="004A4868" w:rsidP="00DD5550">
            <w:pPr>
              <w:ind w:rightChars="72" w:right="151" w:firstLineChars="12" w:firstLine="24"/>
              <w:rPr>
                <w:sz w:val="20"/>
                <w:szCs w:val="20"/>
                <w:lang w:eastAsia="ja-JP"/>
              </w:rPr>
            </w:pPr>
            <w:r w:rsidRPr="008705BB">
              <w:rPr>
                <w:rFonts w:hint="eastAsia"/>
                <w:sz w:val="20"/>
                <w:szCs w:val="20"/>
                <w:lang w:eastAsia="ja-JP"/>
              </w:rPr>
              <w:t>共同住宅</w:t>
            </w:r>
          </w:p>
        </w:tc>
        <w:tc>
          <w:tcPr>
            <w:tcW w:w="7954" w:type="dxa"/>
            <w:shd w:val="clear" w:color="auto" w:fill="auto"/>
          </w:tcPr>
          <w:p w14:paraId="7C3B86A6" w14:textId="752FABA9"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一棟の中に二つ以上の住宅があり</w:t>
            </w:r>
            <w:r w:rsidR="00301BC9">
              <w:rPr>
                <w:rFonts w:hint="eastAsia"/>
                <w:sz w:val="20"/>
                <w:szCs w:val="20"/>
                <w:lang w:eastAsia="ja-JP"/>
              </w:rPr>
              <w:t>、</w:t>
            </w:r>
            <w:r w:rsidRPr="008705BB">
              <w:rPr>
                <w:rFonts w:hint="eastAsia"/>
                <w:sz w:val="20"/>
                <w:szCs w:val="20"/>
                <w:lang w:eastAsia="ja-JP"/>
              </w:rPr>
              <w:t>廊下・階段などを共用しているものや二つ以上の住宅を重ねて建てたもの</w:t>
            </w:r>
          </w:p>
          <w:p w14:paraId="12A99122" w14:textId="6F1FBF92" w:rsidR="004A4868" w:rsidRPr="008705BB" w:rsidRDefault="004A4868" w:rsidP="00B04229">
            <w:pPr>
              <w:ind w:rightChars="72" w:right="151" w:firstLineChars="12" w:firstLine="24"/>
              <w:rPr>
                <w:sz w:val="20"/>
                <w:szCs w:val="20"/>
                <w:lang w:eastAsia="ja-JP"/>
              </w:rPr>
            </w:pPr>
            <w:r w:rsidRPr="008705BB">
              <w:rPr>
                <w:rFonts w:hint="eastAsia"/>
                <w:sz w:val="20"/>
                <w:szCs w:val="20"/>
                <w:lang w:eastAsia="ja-JP"/>
              </w:rPr>
              <w:t>１階が店舗で</w:t>
            </w:r>
            <w:r w:rsidR="00301BC9">
              <w:rPr>
                <w:rFonts w:hint="eastAsia"/>
                <w:sz w:val="20"/>
                <w:szCs w:val="20"/>
                <w:lang w:eastAsia="ja-JP"/>
              </w:rPr>
              <w:t>、</w:t>
            </w:r>
            <w:r w:rsidRPr="008705BB">
              <w:rPr>
                <w:rFonts w:hint="eastAsia"/>
                <w:sz w:val="20"/>
                <w:szCs w:val="20"/>
                <w:lang w:eastAsia="ja-JP"/>
              </w:rPr>
              <w:t>２階以上に二つ以上の住宅がある建物も含む。</w:t>
            </w:r>
          </w:p>
        </w:tc>
      </w:tr>
      <w:tr w:rsidR="004A4868" w:rsidRPr="008705BB" w14:paraId="7A952FD1" w14:textId="77777777" w:rsidTr="00CE479C">
        <w:trPr>
          <w:trHeight w:val="678"/>
          <w:jc w:val="center"/>
        </w:trPr>
        <w:tc>
          <w:tcPr>
            <w:tcW w:w="988" w:type="dxa"/>
            <w:shd w:val="clear" w:color="auto" w:fill="auto"/>
          </w:tcPr>
          <w:p w14:paraId="1BCFA4DC" w14:textId="77777777" w:rsidR="004A4868" w:rsidRPr="008705BB" w:rsidRDefault="004A4868" w:rsidP="00DD5550">
            <w:pPr>
              <w:ind w:rightChars="72" w:right="151" w:firstLineChars="12" w:firstLine="24"/>
              <w:rPr>
                <w:sz w:val="20"/>
                <w:szCs w:val="20"/>
                <w:lang w:eastAsia="ja-JP"/>
              </w:rPr>
            </w:pPr>
            <w:r w:rsidRPr="008705BB">
              <w:rPr>
                <w:rFonts w:hint="eastAsia"/>
                <w:sz w:val="20"/>
                <w:szCs w:val="20"/>
                <w:lang w:eastAsia="ja-JP"/>
              </w:rPr>
              <w:t>その他</w:t>
            </w:r>
          </w:p>
        </w:tc>
        <w:tc>
          <w:tcPr>
            <w:tcW w:w="7954" w:type="dxa"/>
            <w:shd w:val="clear" w:color="auto" w:fill="auto"/>
          </w:tcPr>
          <w:p w14:paraId="07F45F05" w14:textId="77777777"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上記のどれにも当てはまらないもの</w:t>
            </w:r>
          </w:p>
          <w:p w14:paraId="44EE0727" w14:textId="530F87C1" w:rsidR="004A4868" w:rsidRPr="008705BB" w:rsidRDefault="004A4868" w:rsidP="00B04229">
            <w:pPr>
              <w:ind w:rightChars="72" w:right="151" w:firstLineChars="12" w:firstLine="24"/>
              <w:rPr>
                <w:sz w:val="20"/>
                <w:szCs w:val="20"/>
                <w:lang w:eastAsia="ja-JP"/>
              </w:rPr>
            </w:pPr>
            <w:r w:rsidRPr="008705BB">
              <w:rPr>
                <w:rFonts w:hint="eastAsia"/>
                <w:sz w:val="20"/>
                <w:szCs w:val="20"/>
                <w:lang w:eastAsia="ja-JP"/>
              </w:rPr>
              <w:t>例えば</w:t>
            </w:r>
            <w:r w:rsidR="00301BC9">
              <w:rPr>
                <w:rFonts w:hint="eastAsia"/>
                <w:sz w:val="20"/>
                <w:szCs w:val="20"/>
                <w:lang w:eastAsia="ja-JP"/>
              </w:rPr>
              <w:t>、</w:t>
            </w:r>
            <w:r w:rsidRPr="008705BB">
              <w:rPr>
                <w:rFonts w:hint="eastAsia"/>
                <w:sz w:val="20"/>
                <w:szCs w:val="20"/>
                <w:lang w:eastAsia="ja-JP"/>
              </w:rPr>
              <w:t>工場や事務所などの一部に住宅がある場合</w:t>
            </w:r>
          </w:p>
        </w:tc>
      </w:tr>
    </w:tbl>
    <w:p w14:paraId="48585E29" w14:textId="77777777" w:rsidR="004A4868" w:rsidRPr="00F92B2A" w:rsidRDefault="004A4868" w:rsidP="00F92B2A"/>
    <w:p w14:paraId="012120D7" w14:textId="77777777" w:rsidR="004A4868" w:rsidRPr="009A0694" w:rsidRDefault="004A4868" w:rsidP="00F92B2A">
      <w:pPr>
        <w:rPr>
          <w:b/>
          <w:bCs/>
        </w:rPr>
      </w:pPr>
      <w:r w:rsidRPr="009A0694">
        <w:rPr>
          <w:rFonts w:hint="eastAsia"/>
          <w:b/>
          <w:bCs/>
        </w:rPr>
        <w:t>建物の構造</w:t>
      </w:r>
    </w:p>
    <w:p w14:paraId="6EF598B1" w14:textId="77777777" w:rsidR="004A4868" w:rsidRPr="00F92B2A" w:rsidRDefault="004A4868" w:rsidP="009A0694">
      <w:pPr>
        <w:ind w:firstLineChars="100" w:firstLine="210"/>
      </w:pPr>
      <w:r w:rsidRPr="00F92B2A">
        <w:rPr>
          <w:rFonts w:hint="eastAsia"/>
        </w:rPr>
        <w:t>建物の構造を次のとおり区分した。</w:t>
      </w:r>
    </w:p>
    <w:p w14:paraId="5EEFAE2B" w14:textId="2D720B14" w:rsidR="004A4868" w:rsidRPr="00F92B2A" w:rsidRDefault="004A4868" w:rsidP="009A0694">
      <w:pPr>
        <w:ind w:firstLineChars="100" w:firstLine="210"/>
      </w:pPr>
      <w:r w:rsidRPr="00F92B2A">
        <w:rPr>
          <w:rFonts w:hint="eastAsia"/>
        </w:rPr>
        <w:t>なお</w:t>
      </w:r>
      <w:r w:rsidR="00301BC9">
        <w:rPr>
          <w:rFonts w:hint="eastAsia"/>
        </w:rPr>
        <w:t>、</w:t>
      </w:r>
      <w:r w:rsidRPr="00F92B2A">
        <w:rPr>
          <w:rFonts w:hint="eastAsia"/>
        </w:rPr>
        <w:t>二つ以上の構造から成る場合は</w:t>
      </w:r>
      <w:r w:rsidR="00301BC9">
        <w:rPr>
          <w:rFonts w:hint="eastAsia"/>
        </w:rPr>
        <w:t>、</w:t>
      </w:r>
      <w:r w:rsidRPr="00F92B2A">
        <w:rPr>
          <w:rFonts w:hint="eastAsia"/>
        </w:rPr>
        <w:t>床面積の広い方の構造によった。</w:t>
      </w:r>
    </w:p>
    <w:tbl>
      <w:tblPr>
        <w:tblStyle w:val="TableNormal"/>
        <w:tblW w:w="894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72"/>
        <w:gridCol w:w="1594"/>
        <w:gridCol w:w="6377"/>
      </w:tblGrid>
      <w:tr w:rsidR="004A4868" w:rsidRPr="008705BB" w14:paraId="1A91E601" w14:textId="77777777" w:rsidTr="00CE479C">
        <w:trPr>
          <w:trHeight w:val="70"/>
          <w:jc w:val="center"/>
        </w:trPr>
        <w:tc>
          <w:tcPr>
            <w:tcW w:w="2566" w:type="dxa"/>
            <w:gridSpan w:val="2"/>
            <w:shd w:val="clear" w:color="auto" w:fill="auto"/>
          </w:tcPr>
          <w:p w14:paraId="20BCBCF3" w14:textId="77777777" w:rsidR="004A4868" w:rsidRPr="008705BB" w:rsidRDefault="004A4868" w:rsidP="007B3DCC">
            <w:pPr>
              <w:jc w:val="center"/>
              <w:rPr>
                <w:sz w:val="20"/>
                <w:szCs w:val="20"/>
                <w:lang w:eastAsia="ja-JP"/>
              </w:rPr>
            </w:pPr>
            <w:r w:rsidRPr="008705BB">
              <w:rPr>
                <w:rFonts w:hint="eastAsia"/>
                <w:sz w:val="20"/>
                <w:szCs w:val="20"/>
                <w:lang w:eastAsia="ja-JP"/>
              </w:rPr>
              <w:t>区分</w:t>
            </w:r>
          </w:p>
        </w:tc>
        <w:tc>
          <w:tcPr>
            <w:tcW w:w="6377" w:type="dxa"/>
            <w:shd w:val="clear" w:color="auto" w:fill="auto"/>
          </w:tcPr>
          <w:p w14:paraId="03A98CF9" w14:textId="77777777" w:rsidR="004A4868" w:rsidRPr="008705BB" w:rsidRDefault="004A4868" w:rsidP="007B3DCC">
            <w:pPr>
              <w:jc w:val="center"/>
              <w:rPr>
                <w:sz w:val="20"/>
                <w:szCs w:val="20"/>
                <w:lang w:eastAsia="ja-JP"/>
              </w:rPr>
            </w:pPr>
            <w:r w:rsidRPr="008705BB">
              <w:rPr>
                <w:rFonts w:hint="eastAsia"/>
                <w:sz w:val="20"/>
                <w:szCs w:val="20"/>
                <w:lang w:eastAsia="ja-JP"/>
              </w:rPr>
              <w:t>内容</w:t>
            </w:r>
          </w:p>
        </w:tc>
      </w:tr>
      <w:tr w:rsidR="004A4868" w:rsidRPr="008705BB" w14:paraId="78C96EB4" w14:textId="77777777" w:rsidTr="00CE479C">
        <w:trPr>
          <w:trHeight w:val="681"/>
          <w:jc w:val="center"/>
        </w:trPr>
        <w:tc>
          <w:tcPr>
            <w:tcW w:w="972" w:type="dxa"/>
            <w:vMerge w:val="restart"/>
            <w:shd w:val="clear" w:color="auto" w:fill="auto"/>
          </w:tcPr>
          <w:p w14:paraId="6A317B05" w14:textId="77777777" w:rsidR="004A4868" w:rsidRPr="008705BB" w:rsidRDefault="004A4868" w:rsidP="00DD5550">
            <w:pPr>
              <w:ind w:rightChars="72" w:right="151" w:firstLineChars="12" w:firstLine="24"/>
              <w:rPr>
                <w:sz w:val="20"/>
                <w:szCs w:val="20"/>
                <w:lang w:eastAsia="ja-JP"/>
              </w:rPr>
            </w:pPr>
            <w:r w:rsidRPr="008705BB">
              <w:rPr>
                <w:rFonts w:hint="eastAsia"/>
                <w:sz w:val="20"/>
                <w:szCs w:val="20"/>
                <w:lang w:eastAsia="ja-JP"/>
              </w:rPr>
              <w:t>木造</w:t>
            </w:r>
          </w:p>
        </w:tc>
        <w:tc>
          <w:tcPr>
            <w:tcW w:w="1594" w:type="dxa"/>
            <w:shd w:val="clear" w:color="auto" w:fill="auto"/>
          </w:tcPr>
          <w:p w14:paraId="074953AC" w14:textId="77777777" w:rsidR="004A4868" w:rsidRPr="008705BB" w:rsidRDefault="004A4868" w:rsidP="00DD5550">
            <w:pPr>
              <w:ind w:rightChars="72" w:right="151" w:firstLineChars="12" w:firstLine="24"/>
              <w:rPr>
                <w:sz w:val="20"/>
                <w:szCs w:val="20"/>
                <w:lang w:eastAsia="ja-JP"/>
              </w:rPr>
            </w:pPr>
            <w:r w:rsidRPr="008705BB">
              <w:rPr>
                <w:rFonts w:hint="eastAsia"/>
                <w:sz w:val="20"/>
                <w:szCs w:val="20"/>
                <w:lang w:eastAsia="ja-JP"/>
              </w:rPr>
              <w:t>木造（防火木造を除く）</w:t>
            </w:r>
          </w:p>
        </w:tc>
        <w:tc>
          <w:tcPr>
            <w:tcW w:w="6377" w:type="dxa"/>
            <w:shd w:val="clear" w:color="auto" w:fill="auto"/>
          </w:tcPr>
          <w:p w14:paraId="231BB3B2" w14:textId="02B1B080"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建物の主な構造部分のうち</w:t>
            </w:r>
            <w:r w:rsidR="00301BC9">
              <w:rPr>
                <w:rFonts w:hint="eastAsia"/>
                <w:sz w:val="20"/>
                <w:szCs w:val="20"/>
                <w:lang w:eastAsia="ja-JP"/>
              </w:rPr>
              <w:t>、</w:t>
            </w:r>
            <w:r w:rsidRPr="008705BB">
              <w:rPr>
                <w:rFonts w:hint="eastAsia"/>
                <w:sz w:val="20"/>
                <w:szCs w:val="20"/>
                <w:lang w:eastAsia="ja-JP"/>
              </w:rPr>
              <w:t>柱・はりなどの骨組みが木造のものただし</w:t>
            </w:r>
            <w:r w:rsidR="00301BC9">
              <w:rPr>
                <w:rFonts w:hint="eastAsia"/>
                <w:sz w:val="20"/>
                <w:szCs w:val="20"/>
                <w:lang w:eastAsia="ja-JP"/>
              </w:rPr>
              <w:t>、</w:t>
            </w:r>
            <w:r w:rsidRPr="008705BB">
              <w:rPr>
                <w:rFonts w:hint="eastAsia"/>
                <w:sz w:val="20"/>
                <w:szCs w:val="20"/>
                <w:lang w:eastAsia="ja-JP"/>
              </w:rPr>
              <w:t>「防火木造」に該当するものは含めない。</w:t>
            </w:r>
          </w:p>
        </w:tc>
      </w:tr>
      <w:tr w:rsidR="004A4868" w:rsidRPr="008705BB" w14:paraId="69AB9715" w14:textId="77777777" w:rsidTr="00CE479C">
        <w:trPr>
          <w:trHeight w:val="1012"/>
          <w:jc w:val="center"/>
        </w:trPr>
        <w:tc>
          <w:tcPr>
            <w:tcW w:w="972" w:type="dxa"/>
            <w:vMerge/>
            <w:tcBorders>
              <w:top w:val="nil"/>
            </w:tcBorders>
            <w:shd w:val="clear" w:color="auto" w:fill="auto"/>
          </w:tcPr>
          <w:p w14:paraId="62A8F4B0" w14:textId="77777777" w:rsidR="004A4868" w:rsidRPr="008705BB" w:rsidRDefault="004A4868" w:rsidP="00F92B2A">
            <w:pPr>
              <w:rPr>
                <w:sz w:val="20"/>
                <w:szCs w:val="20"/>
                <w:lang w:eastAsia="ja-JP"/>
              </w:rPr>
            </w:pPr>
          </w:p>
        </w:tc>
        <w:tc>
          <w:tcPr>
            <w:tcW w:w="1594" w:type="dxa"/>
            <w:shd w:val="clear" w:color="auto" w:fill="auto"/>
          </w:tcPr>
          <w:p w14:paraId="06BFE32D" w14:textId="77777777" w:rsidR="004A4868" w:rsidRPr="008705BB" w:rsidRDefault="004A4868" w:rsidP="00DD5550">
            <w:pPr>
              <w:ind w:rightChars="72" w:right="151" w:firstLineChars="12" w:firstLine="24"/>
              <w:rPr>
                <w:sz w:val="20"/>
                <w:szCs w:val="20"/>
                <w:lang w:eastAsia="ja-JP"/>
              </w:rPr>
            </w:pPr>
            <w:r w:rsidRPr="008705BB">
              <w:rPr>
                <w:rFonts w:hint="eastAsia"/>
                <w:sz w:val="20"/>
                <w:szCs w:val="20"/>
                <w:lang w:eastAsia="ja-JP"/>
              </w:rPr>
              <w:t>防火木造</w:t>
            </w:r>
          </w:p>
        </w:tc>
        <w:tc>
          <w:tcPr>
            <w:tcW w:w="6377" w:type="dxa"/>
            <w:shd w:val="clear" w:color="auto" w:fill="auto"/>
          </w:tcPr>
          <w:p w14:paraId="277C6140" w14:textId="0330E131"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柱・はりなどの骨組みが木造で</w:t>
            </w:r>
            <w:r w:rsidR="00301BC9">
              <w:rPr>
                <w:rFonts w:hint="eastAsia"/>
                <w:sz w:val="20"/>
                <w:szCs w:val="20"/>
                <w:lang w:eastAsia="ja-JP"/>
              </w:rPr>
              <w:t>、</w:t>
            </w:r>
            <w:r w:rsidRPr="008705BB">
              <w:rPr>
                <w:rFonts w:hint="eastAsia"/>
                <w:sz w:val="20"/>
                <w:szCs w:val="20"/>
                <w:lang w:eastAsia="ja-JP"/>
              </w:rPr>
              <w:t>屋根や外壁など延焼のおそれのある部分がモルタル</w:t>
            </w:r>
            <w:r w:rsidR="00301BC9">
              <w:rPr>
                <w:rFonts w:hint="eastAsia"/>
                <w:sz w:val="20"/>
                <w:szCs w:val="20"/>
                <w:lang w:eastAsia="ja-JP"/>
              </w:rPr>
              <w:t>、</w:t>
            </w:r>
            <w:r w:rsidRPr="008705BB">
              <w:rPr>
                <w:rFonts w:hint="eastAsia"/>
                <w:sz w:val="20"/>
                <w:szCs w:val="20"/>
                <w:lang w:eastAsia="ja-JP"/>
              </w:rPr>
              <w:t>サイディングボード</w:t>
            </w:r>
            <w:r w:rsidR="00301BC9">
              <w:rPr>
                <w:rFonts w:hint="eastAsia"/>
                <w:sz w:val="20"/>
                <w:szCs w:val="20"/>
                <w:lang w:eastAsia="ja-JP"/>
              </w:rPr>
              <w:t>、</w:t>
            </w:r>
            <w:r w:rsidRPr="008705BB">
              <w:rPr>
                <w:rFonts w:hint="eastAsia"/>
                <w:sz w:val="20"/>
                <w:szCs w:val="20"/>
                <w:lang w:eastAsia="ja-JP"/>
              </w:rPr>
              <w:t>瓦</w:t>
            </w:r>
            <w:r w:rsidR="00301BC9">
              <w:rPr>
                <w:rFonts w:hint="eastAsia"/>
                <w:sz w:val="20"/>
                <w:szCs w:val="20"/>
                <w:lang w:eastAsia="ja-JP"/>
              </w:rPr>
              <w:t>、</w:t>
            </w:r>
            <w:r w:rsidRPr="008705BB">
              <w:rPr>
                <w:rFonts w:hint="eastAsia"/>
                <w:sz w:val="20"/>
                <w:szCs w:val="20"/>
                <w:lang w:eastAsia="ja-JP"/>
              </w:rPr>
              <w:t>トタンなどの防火性能を有する材料でできているもの</w:t>
            </w:r>
          </w:p>
        </w:tc>
      </w:tr>
      <w:tr w:rsidR="004A4868" w:rsidRPr="008705BB" w14:paraId="7C0C29EE" w14:textId="77777777" w:rsidTr="00CE479C">
        <w:trPr>
          <w:trHeight w:val="678"/>
          <w:jc w:val="center"/>
        </w:trPr>
        <w:tc>
          <w:tcPr>
            <w:tcW w:w="972" w:type="dxa"/>
            <w:vMerge w:val="restart"/>
            <w:shd w:val="clear" w:color="auto" w:fill="auto"/>
          </w:tcPr>
          <w:p w14:paraId="76D001BA" w14:textId="77777777" w:rsidR="004A4868" w:rsidRPr="008705BB" w:rsidRDefault="004A4868" w:rsidP="00DD5550">
            <w:pPr>
              <w:ind w:rightChars="72" w:right="151" w:firstLineChars="12" w:firstLine="24"/>
              <w:rPr>
                <w:sz w:val="20"/>
                <w:szCs w:val="20"/>
                <w:lang w:eastAsia="ja-JP"/>
              </w:rPr>
            </w:pPr>
            <w:r w:rsidRPr="008705BB">
              <w:rPr>
                <w:rFonts w:hint="eastAsia"/>
                <w:sz w:val="20"/>
                <w:szCs w:val="20"/>
                <w:lang w:eastAsia="ja-JP"/>
              </w:rPr>
              <w:t>非木造</w:t>
            </w:r>
          </w:p>
        </w:tc>
        <w:tc>
          <w:tcPr>
            <w:tcW w:w="1594" w:type="dxa"/>
            <w:shd w:val="clear" w:color="auto" w:fill="auto"/>
          </w:tcPr>
          <w:p w14:paraId="24DF3B80" w14:textId="77777777" w:rsidR="004A4868" w:rsidRPr="008705BB" w:rsidRDefault="004A4868" w:rsidP="00DD5550">
            <w:pPr>
              <w:ind w:rightChars="72" w:right="151" w:firstLineChars="12" w:firstLine="24"/>
              <w:rPr>
                <w:sz w:val="20"/>
                <w:szCs w:val="20"/>
                <w:lang w:eastAsia="ja-JP"/>
              </w:rPr>
            </w:pPr>
            <w:r w:rsidRPr="008705BB">
              <w:rPr>
                <w:rFonts w:hint="eastAsia"/>
                <w:sz w:val="20"/>
                <w:szCs w:val="20"/>
                <w:lang w:eastAsia="ja-JP"/>
              </w:rPr>
              <w:t>鉄筋・鉄骨コンクリート造</w:t>
            </w:r>
          </w:p>
        </w:tc>
        <w:tc>
          <w:tcPr>
            <w:tcW w:w="6377" w:type="dxa"/>
            <w:shd w:val="clear" w:color="auto" w:fill="auto"/>
          </w:tcPr>
          <w:p w14:paraId="22FA6BF4" w14:textId="6408C03D"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建物の骨組みが鉄筋コンクリート造</w:t>
            </w:r>
            <w:r w:rsidR="00301BC9">
              <w:rPr>
                <w:rFonts w:hint="eastAsia"/>
                <w:sz w:val="20"/>
                <w:szCs w:val="20"/>
                <w:lang w:eastAsia="ja-JP"/>
              </w:rPr>
              <w:t>、</w:t>
            </w:r>
            <w:r w:rsidRPr="008705BB">
              <w:rPr>
                <w:rFonts w:hint="eastAsia"/>
                <w:sz w:val="20"/>
                <w:szCs w:val="20"/>
                <w:lang w:eastAsia="ja-JP"/>
              </w:rPr>
              <w:t>鉄骨コンクリート造又は鉄筋・鉄骨コンクリート造のもの</w:t>
            </w:r>
          </w:p>
        </w:tc>
      </w:tr>
      <w:tr w:rsidR="004A4868" w:rsidRPr="008705BB" w14:paraId="5493E487" w14:textId="77777777" w:rsidTr="00CE479C">
        <w:trPr>
          <w:trHeight w:val="70"/>
          <w:jc w:val="center"/>
        </w:trPr>
        <w:tc>
          <w:tcPr>
            <w:tcW w:w="972" w:type="dxa"/>
            <w:vMerge/>
            <w:tcBorders>
              <w:top w:val="nil"/>
            </w:tcBorders>
            <w:shd w:val="clear" w:color="auto" w:fill="auto"/>
          </w:tcPr>
          <w:p w14:paraId="79B19BCC" w14:textId="77777777" w:rsidR="004A4868" w:rsidRPr="008705BB" w:rsidRDefault="004A4868" w:rsidP="00F92B2A">
            <w:pPr>
              <w:rPr>
                <w:sz w:val="20"/>
                <w:szCs w:val="20"/>
                <w:lang w:eastAsia="ja-JP"/>
              </w:rPr>
            </w:pPr>
          </w:p>
        </w:tc>
        <w:tc>
          <w:tcPr>
            <w:tcW w:w="1594" w:type="dxa"/>
            <w:shd w:val="clear" w:color="auto" w:fill="auto"/>
          </w:tcPr>
          <w:p w14:paraId="2DB2E98E" w14:textId="77777777" w:rsidR="004A4868" w:rsidRPr="008705BB" w:rsidRDefault="004A4868" w:rsidP="00DD5550">
            <w:pPr>
              <w:ind w:rightChars="72" w:right="151" w:firstLineChars="12" w:firstLine="24"/>
              <w:rPr>
                <w:sz w:val="20"/>
                <w:szCs w:val="20"/>
                <w:lang w:eastAsia="ja-JP"/>
              </w:rPr>
            </w:pPr>
            <w:r w:rsidRPr="008705BB">
              <w:rPr>
                <w:rFonts w:hint="eastAsia"/>
                <w:sz w:val="20"/>
                <w:szCs w:val="20"/>
                <w:lang w:eastAsia="ja-JP"/>
              </w:rPr>
              <w:t>鉄骨造</w:t>
            </w:r>
          </w:p>
        </w:tc>
        <w:tc>
          <w:tcPr>
            <w:tcW w:w="6377" w:type="dxa"/>
            <w:shd w:val="clear" w:color="auto" w:fill="auto"/>
          </w:tcPr>
          <w:p w14:paraId="43B6BD95" w14:textId="77777777" w:rsidR="004A4868" w:rsidRPr="008705BB" w:rsidRDefault="004A4868" w:rsidP="00B04229">
            <w:pPr>
              <w:ind w:rightChars="72" w:right="151" w:firstLineChars="12" w:firstLine="24"/>
              <w:rPr>
                <w:sz w:val="20"/>
                <w:szCs w:val="20"/>
                <w:lang w:eastAsia="ja-JP"/>
              </w:rPr>
            </w:pPr>
            <w:r w:rsidRPr="008705BB">
              <w:rPr>
                <w:rFonts w:hint="eastAsia"/>
                <w:sz w:val="20"/>
                <w:szCs w:val="20"/>
                <w:lang w:eastAsia="ja-JP"/>
              </w:rPr>
              <w:t>建物の骨組みが鉄骨造（柱・はりが鉄骨のもの）のもの</w:t>
            </w:r>
          </w:p>
        </w:tc>
      </w:tr>
      <w:tr w:rsidR="004A4868" w:rsidRPr="008705BB" w14:paraId="733CDCF4" w14:textId="77777777" w:rsidTr="00CE479C">
        <w:trPr>
          <w:trHeight w:val="70"/>
          <w:jc w:val="center"/>
        </w:trPr>
        <w:tc>
          <w:tcPr>
            <w:tcW w:w="972" w:type="dxa"/>
            <w:vMerge/>
            <w:tcBorders>
              <w:top w:val="nil"/>
            </w:tcBorders>
            <w:shd w:val="clear" w:color="auto" w:fill="auto"/>
          </w:tcPr>
          <w:p w14:paraId="48B3025B" w14:textId="77777777" w:rsidR="004A4868" w:rsidRPr="008705BB" w:rsidRDefault="004A4868" w:rsidP="00F92B2A">
            <w:pPr>
              <w:rPr>
                <w:sz w:val="20"/>
                <w:szCs w:val="20"/>
                <w:lang w:eastAsia="ja-JP"/>
              </w:rPr>
            </w:pPr>
          </w:p>
        </w:tc>
        <w:tc>
          <w:tcPr>
            <w:tcW w:w="1594" w:type="dxa"/>
            <w:shd w:val="clear" w:color="auto" w:fill="auto"/>
          </w:tcPr>
          <w:p w14:paraId="166E4BCE" w14:textId="77777777" w:rsidR="004A4868" w:rsidRPr="008705BB" w:rsidRDefault="004A4868" w:rsidP="00DD5550">
            <w:pPr>
              <w:ind w:rightChars="72" w:right="151" w:firstLineChars="12" w:firstLine="24"/>
              <w:rPr>
                <w:sz w:val="20"/>
                <w:szCs w:val="20"/>
                <w:lang w:eastAsia="ja-JP"/>
              </w:rPr>
            </w:pPr>
            <w:r w:rsidRPr="008705BB">
              <w:rPr>
                <w:rFonts w:hint="eastAsia"/>
                <w:sz w:val="20"/>
                <w:szCs w:val="20"/>
                <w:lang w:eastAsia="ja-JP"/>
              </w:rPr>
              <w:t>その他</w:t>
            </w:r>
          </w:p>
        </w:tc>
        <w:tc>
          <w:tcPr>
            <w:tcW w:w="6377" w:type="dxa"/>
            <w:shd w:val="clear" w:color="auto" w:fill="auto"/>
          </w:tcPr>
          <w:p w14:paraId="205EE326" w14:textId="08155001" w:rsidR="004A4868" w:rsidRPr="008705BB" w:rsidRDefault="004A4868" w:rsidP="00B04229">
            <w:pPr>
              <w:ind w:rightChars="72" w:right="151" w:firstLineChars="12" w:firstLine="24"/>
              <w:rPr>
                <w:sz w:val="20"/>
                <w:szCs w:val="20"/>
                <w:lang w:eastAsia="ja-JP"/>
              </w:rPr>
            </w:pPr>
            <w:r w:rsidRPr="008705BB">
              <w:rPr>
                <w:rFonts w:hint="eastAsia"/>
                <w:sz w:val="20"/>
                <w:szCs w:val="20"/>
                <w:lang w:eastAsia="ja-JP"/>
              </w:rPr>
              <w:t>上記以外のもので</w:t>
            </w:r>
            <w:r w:rsidR="00301BC9">
              <w:rPr>
                <w:rFonts w:hint="eastAsia"/>
                <w:sz w:val="20"/>
                <w:szCs w:val="20"/>
                <w:lang w:eastAsia="ja-JP"/>
              </w:rPr>
              <w:t>、</w:t>
            </w:r>
            <w:r w:rsidRPr="008705BB">
              <w:rPr>
                <w:rFonts w:hint="eastAsia"/>
                <w:sz w:val="20"/>
                <w:szCs w:val="20"/>
                <w:lang w:eastAsia="ja-JP"/>
              </w:rPr>
              <w:t>例えば</w:t>
            </w:r>
            <w:r w:rsidR="00301BC9">
              <w:rPr>
                <w:rFonts w:hint="eastAsia"/>
                <w:sz w:val="20"/>
                <w:szCs w:val="20"/>
                <w:lang w:eastAsia="ja-JP"/>
              </w:rPr>
              <w:t>、</w:t>
            </w:r>
            <w:r w:rsidRPr="008705BB">
              <w:rPr>
                <w:rFonts w:hint="eastAsia"/>
                <w:sz w:val="20"/>
                <w:szCs w:val="20"/>
                <w:lang w:eastAsia="ja-JP"/>
              </w:rPr>
              <w:t>ブロック造</w:t>
            </w:r>
            <w:r w:rsidR="00301BC9">
              <w:rPr>
                <w:rFonts w:hint="eastAsia"/>
                <w:sz w:val="20"/>
                <w:szCs w:val="20"/>
                <w:lang w:eastAsia="ja-JP"/>
              </w:rPr>
              <w:t>、</w:t>
            </w:r>
            <w:r w:rsidRPr="008705BB">
              <w:rPr>
                <w:rFonts w:hint="eastAsia"/>
                <w:sz w:val="20"/>
                <w:szCs w:val="20"/>
                <w:lang w:eastAsia="ja-JP"/>
              </w:rPr>
              <w:t>レンガ造などのもの</w:t>
            </w:r>
          </w:p>
        </w:tc>
      </w:tr>
    </w:tbl>
    <w:p w14:paraId="0AE18A52" w14:textId="40285BB1" w:rsidR="008705BB" w:rsidRDefault="008705BB" w:rsidP="00F92B2A"/>
    <w:p w14:paraId="67527A61" w14:textId="77777777" w:rsidR="007B3DCC" w:rsidRDefault="007B3DCC" w:rsidP="00F92B2A"/>
    <w:p w14:paraId="6170627F" w14:textId="098426D6" w:rsidR="004A4868" w:rsidRPr="00CD797D" w:rsidRDefault="004A4868" w:rsidP="00F92B2A">
      <w:pPr>
        <w:rPr>
          <w:b/>
          <w:bCs/>
        </w:rPr>
      </w:pPr>
      <w:r w:rsidRPr="00CD797D">
        <w:rPr>
          <w:rFonts w:hint="eastAsia"/>
          <w:b/>
          <w:bCs/>
        </w:rPr>
        <w:lastRenderedPageBreak/>
        <w:t>建物の階数</w:t>
      </w:r>
    </w:p>
    <w:p w14:paraId="2F7F7AB4" w14:textId="1E67CA89" w:rsidR="004A4868" w:rsidRPr="00F92B2A" w:rsidRDefault="004A4868" w:rsidP="00CD797D">
      <w:pPr>
        <w:ind w:firstLineChars="100" w:firstLine="210"/>
      </w:pPr>
      <w:r w:rsidRPr="00F92B2A">
        <w:rPr>
          <w:rFonts w:hint="eastAsia"/>
        </w:rPr>
        <w:t>建物全体の地上部分の階数をいう（したがって</w:t>
      </w:r>
      <w:r w:rsidR="00301BC9">
        <w:rPr>
          <w:rFonts w:hint="eastAsia"/>
        </w:rPr>
        <w:t>、</w:t>
      </w:r>
      <w:r w:rsidRPr="00F92B2A">
        <w:rPr>
          <w:rFonts w:hint="eastAsia"/>
        </w:rPr>
        <w:t>地階は含めない。）。なお</w:t>
      </w:r>
      <w:r w:rsidR="00301BC9">
        <w:rPr>
          <w:rFonts w:hint="eastAsia"/>
        </w:rPr>
        <w:t>、</w:t>
      </w:r>
      <w:r w:rsidRPr="00F92B2A">
        <w:rPr>
          <w:rFonts w:hint="eastAsia"/>
        </w:rPr>
        <w:t>中２階や屋根裏部屋は階数に含めない。</w:t>
      </w:r>
    </w:p>
    <w:p w14:paraId="48932528" w14:textId="77777777" w:rsidR="004A4868" w:rsidRPr="00F92B2A" w:rsidRDefault="004A4868" w:rsidP="00F92B2A"/>
    <w:p w14:paraId="50053A3C" w14:textId="77777777" w:rsidR="004A4868" w:rsidRPr="00CD797D" w:rsidRDefault="004A4868" w:rsidP="00F92B2A">
      <w:pPr>
        <w:rPr>
          <w:b/>
          <w:bCs/>
        </w:rPr>
      </w:pPr>
      <w:r w:rsidRPr="00CD797D">
        <w:rPr>
          <w:rFonts w:hint="eastAsia"/>
          <w:b/>
          <w:bCs/>
        </w:rPr>
        <w:t>建築の時期</w:t>
      </w:r>
    </w:p>
    <w:p w14:paraId="7397ED4E" w14:textId="7FC5917F" w:rsidR="004A4868" w:rsidRPr="00F92B2A" w:rsidRDefault="004A4868" w:rsidP="00CD797D">
      <w:pPr>
        <w:ind w:firstLineChars="100" w:firstLine="210"/>
      </w:pPr>
      <w:r w:rsidRPr="00F92B2A">
        <w:rPr>
          <w:rFonts w:hint="eastAsia"/>
        </w:rPr>
        <w:t>人が居住する住宅の建築の時期をいう。住宅の建築後</w:t>
      </w:r>
      <w:r w:rsidR="00301BC9">
        <w:rPr>
          <w:rFonts w:hint="eastAsia"/>
        </w:rPr>
        <w:t>、</w:t>
      </w:r>
      <w:r w:rsidRPr="00F92B2A">
        <w:rPr>
          <w:rFonts w:hint="eastAsia"/>
        </w:rPr>
        <w:t>増改築や改修工事等をした場合でも初めに建てた時期を建築の時期とした。ただし</w:t>
      </w:r>
      <w:r w:rsidR="00301BC9">
        <w:rPr>
          <w:rFonts w:hint="eastAsia"/>
        </w:rPr>
        <w:t>、</w:t>
      </w:r>
      <w:r w:rsidRPr="00F92B2A">
        <w:rPr>
          <w:rFonts w:hint="eastAsia"/>
        </w:rPr>
        <w:t>増改築や改修工事等をした部分の面積が</w:t>
      </w:r>
      <w:r w:rsidR="00301BC9">
        <w:rPr>
          <w:rFonts w:hint="eastAsia"/>
        </w:rPr>
        <w:t>、</w:t>
      </w:r>
      <w:r w:rsidRPr="00F92B2A">
        <w:rPr>
          <w:rFonts w:hint="eastAsia"/>
        </w:rPr>
        <w:t>増改築や改修工事等後の住宅の延べ面積の半分以上であれば</w:t>
      </w:r>
      <w:r w:rsidR="00301BC9">
        <w:rPr>
          <w:rFonts w:hint="eastAsia"/>
        </w:rPr>
        <w:t>、</w:t>
      </w:r>
      <w:r w:rsidRPr="00F92B2A">
        <w:rPr>
          <w:rFonts w:hint="eastAsia"/>
        </w:rPr>
        <w:t>増改築や改修工事等をした時期を建築の時期とした。</w:t>
      </w:r>
    </w:p>
    <w:p w14:paraId="2677BD8D" w14:textId="0660BD52" w:rsidR="004A4868" w:rsidRPr="00F92B2A" w:rsidRDefault="004A4868" w:rsidP="00CD797D">
      <w:pPr>
        <w:ind w:firstLineChars="100" w:firstLine="210"/>
      </w:pPr>
      <w:r w:rsidRPr="00F92B2A">
        <w:rPr>
          <w:rFonts w:hint="eastAsia"/>
        </w:rPr>
        <w:t>なお</w:t>
      </w:r>
      <w:r w:rsidR="00301BC9">
        <w:rPr>
          <w:rFonts w:hint="eastAsia"/>
        </w:rPr>
        <w:t>、</w:t>
      </w:r>
      <w:r w:rsidRPr="00F92B2A">
        <w:rPr>
          <w:rFonts w:hint="eastAsia"/>
        </w:rPr>
        <w:t>むね数の集計における「建築の時期」とは</w:t>
      </w:r>
      <w:r w:rsidR="00301BC9">
        <w:rPr>
          <w:rFonts w:hint="eastAsia"/>
        </w:rPr>
        <w:t>、</w:t>
      </w:r>
      <w:r w:rsidRPr="00F92B2A">
        <w:rPr>
          <w:rFonts w:hint="eastAsia"/>
        </w:rPr>
        <w:t>一棟の中に二つ以上の住宅がある場合</w:t>
      </w:r>
      <w:r w:rsidR="00301BC9">
        <w:rPr>
          <w:rFonts w:hint="eastAsia"/>
        </w:rPr>
        <w:t>、</w:t>
      </w:r>
      <w:r w:rsidRPr="00F92B2A">
        <w:rPr>
          <w:rFonts w:hint="eastAsia"/>
        </w:rPr>
        <w:t>建物内の各住宅の建築の時期のうち最も多いものを</w:t>
      </w:r>
      <w:r w:rsidR="00301BC9">
        <w:rPr>
          <w:rFonts w:hint="eastAsia"/>
        </w:rPr>
        <w:t>、</w:t>
      </w:r>
      <w:r w:rsidRPr="00F92B2A">
        <w:rPr>
          <w:rFonts w:hint="eastAsia"/>
        </w:rPr>
        <w:t>当該建物の建築の時期とした。</w:t>
      </w:r>
    </w:p>
    <w:p w14:paraId="5AAF9992" w14:textId="77777777" w:rsidR="004A4868" w:rsidRPr="00F92B2A" w:rsidRDefault="004A4868" w:rsidP="00F92B2A"/>
    <w:p w14:paraId="1DA35D98" w14:textId="77777777" w:rsidR="004A4868" w:rsidRPr="00CD797D" w:rsidRDefault="004A4868" w:rsidP="00F92B2A">
      <w:pPr>
        <w:rPr>
          <w:b/>
          <w:bCs/>
        </w:rPr>
      </w:pPr>
      <w:r w:rsidRPr="00CD797D">
        <w:rPr>
          <w:rFonts w:hint="eastAsia"/>
          <w:b/>
          <w:bCs/>
        </w:rPr>
        <w:t>住宅の所有の関係</w:t>
      </w:r>
    </w:p>
    <w:p w14:paraId="1F4A44BF" w14:textId="178FC363" w:rsidR="004A4868" w:rsidRPr="00F92B2A" w:rsidRDefault="004A4868" w:rsidP="00CD797D">
      <w:pPr>
        <w:ind w:firstLineChars="100" w:firstLine="210"/>
      </w:pPr>
      <w:r w:rsidRPr="00F92B2A">
        <w:rPr>
          <w:rFonts w:hint="eastAsia"/>
        </w:rPr>
        <w:t>人が居住する住宅について</w:t>
      </w:r>
      <w:r w:rsidR="00301BC9">
        <w:rPr>
          <w:rFonts w:hint="eastAsia"/>
        </w:rPr>
        <w:t>、</w:t>
      </w:r>
      <w:r w:rsidRPr="00F92B2A">
        <w:rPr>
          <w:rFonts w:hint="eastAsia"/>
        </w:rPr>
        <w:t>所有の関係を次のとおり区分した。</w:t>
      </w:r>
    </w:p>
    <w:tbl>
      <w:tblPr>
        <w:tblStyle w:val="TableNormal"/>
        <w:tblW w:w="89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1134"/>
        <w:gridCol w:w="7244"/>
      </w:tblGrid>
      <w:tr w:rsidR="004A4868" w:rsidRPr="008705BB" w14:paraId="6940D80D" w14:textId="77777777" w:rsidTr="00CE479C">
        <w:trPr>
          <w:trHeight w:val="70"/>
          <w:jc w:val="center"/>
        </w:trPr>
        <w:tc>
          <w:tcPr>
            <w:tcW w:w="1696" w:type="dxa"/>
            <w:gridSpan w:val="2"/>
            <w:shd w:val="clear" w:color="auto" w:fill="auto"/>
          </w:tcPr>
          <w:p w14:paraId="3EC5E81A" w14:textId="77777777" w:rsidR="004A4868" w:rsidRPr="008705BB" w:rsidRDefault="004A4868" w:rsidP="007B3DCC">
            <w:pPr>
              <w:jc w:val="center"/>
              <w:rPr>
                <w:sz w:val="20"/>
                <w:szCs w:val="20"/>
                <w:lang w:eastAsia="ja-JP"/>
              </w:rPr>
            </w:pPr>
            <w:r w:rsidRPr="008705BB">
              <w:rPr>
                <w:rFonts w:hint="eastAsia"/>
                <w:sz w:val="20"/>
                <w:szCs w:val="20"/>
                <w:lang w:eastAsia="ja-JP"/>
              </w:rPr>
              <w:t>区分</w:t>
            </w:r>
          </w:p>
        </w:tc>
        <w:tc>
          <w:tcPr>
            <w:tcW w:w="7244" w:type="dxa"/>
            <w:shd w:val="clear" w:color="auto" w:fill="auto"/>
          </w:tcPr>
          <w:p w14:paraId="496600FD" w14:textId="77777777" w:rsidR="004A4868" w:rsidRPr="008705BB" w:rsidRDefault="004A4868" w:rsidP="007B3DCC">
            <w:pPr>
              <w:jc w:val="center"/>
              <w:rPr>
                <w:sz w:val="20"/>
                <w:szCs w:val="20"/>
                <w:lang w:eastAsia="ja-JP"/>
              </w:rPr>
            </w:pPr>
            <w:r w:rsidRPr="008705BB">
              <w:rPr>
                <w:rFonts w:hint="eastAsia"/>
                <w:sz w:val="20"/>
                <w:szCs w:val="20"/>
                <w:lang w:eastAsia="ja-JP"/>
              </w:rPr>
              <w:t>内容</w:t>
            </w:r>
          </w:p>
        </w:tc>
      </w:tr>
      <w:tr w:rsidR="004A4868" w:rsidRPr="008705BB" w14:paraId="4ED30166" w14:textId="77777777" w:rsidTr="00CE479C">
        <w:trPr>
          <w:trHeight w:val="1358"/>
          <w:jc w:val="center"/>
        </w:trPr>
        <w:tc>
          <w:tcPr>
            <w:tcW w:w="1696" w:type="dxa"/>
            <w:gridSpan w:val="2"/>
            <w:shd w:val="clear" w:color="auto" w:fill="auto"/>
          </w:tcPr>
          <w:p w14:paraId="77AD6B5F" w14:textId="77777777" w:rsidR="004A4868" w:rsidRPr="008705BB" w:rsidRDefault="004A4868" w:rsidP="00DD5550">
            <w:pPr>
              <w:ind w:rightChars="72" w:right="151" w:firstLineChars="12" w:firstLine="24"/>
              <w:rPr>
                <w:sz w:val="20"/>
                <w:szCs w:val="20"/>
                <w:lang w:eastAsia="ja-JP"/>
              </w:rPr>
            </w:pPr>
            <w:r w:rsidRPr="008705BB">
              <w:rPr>
                <w:rFonts w:hint="eastAsia"/>
                <w:sz w:val="20"/>
                <w:szCs w:val="20"/>
                <w:lang w:eastAsia="ja-JP"/>
              </w:rPr>
              <w:t>持ち家</w:t>
            </w:r>
          </w:p>
        </w:tc>
        <w:tc>
          <w:tcPr>
            <w:tcW w:w="7244" w:type="dxa"/>
            <w:shd w:val="clear" w:color="auto" w:fill="auto"/>
          </w:tcPr>
          <w:p w14:paraId="52FD16FE" w14:textId="77777777"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そこに居住している世帯が全部又は一部を所有している住宅</w:t>
            </w:r>
          </w:p>
          <w:p w14:paraId="5267F54D" w14:textId="0CFE7237"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最近建築</w:t>
            </w:r>
            <w:r w:rsidR="00301BC9">
              <w:rPr>
                <w:rFonts w:hint="eastAsia"/>
                <w:sz w:val="20"/>
                <w:szCs w:val="20"/>
                <w:lang w:eastAsia="ja-JP"/>
              </w:rPr>
              <w:t>、</w:t>
            </w:r>
            <w:r w:rsidRPr="008705BB">
              <w:rPr>
                <w:rFonts w:hint="eastAsia"/>
                <w:sz w:val="20"/>
                <w:szCs w:val="20"/>
                <w:lang w:eastAsia="ja-JP"/>
              </w:rPr>
              <w:t>購入又は相続した住宅で</w:t>
            </w:r>
            <w:r w:rsidR="00301BC9">
              <w:rPr>
                <w:rFonts w:hint="eastAsia"/>
                <w:sz w:val="20"/>
                <w:szCs w:val="20"/>
                <w:lang w:eastAsia="ja-JP"/>
              </w:rPr>
              <w:t>、</w:t>
            </w:r>
            <w:r w:rsidRPr="008705BB">
              <w:rPr>
                <w:rFonts w:hint="eastAsia"/>
                <w:sz w:val="20"/>
                <w:szCs w:val="20"/>
                <w:lang w:eastAsia="ja-JP"/>
              </w:rPr>
              <w:t>登記がまだ済んでいない場合やローンなどの支払が完了していない場合も「持ち家」とした。</w:t>
            </w:r>
          </w:p>
          <w:p w14:paraId="793A5B71" w14:textId="2BABFF82"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また</w:t>
            </w:r>
            <w:r w:rsidR="00301BC9">
              <w:rPr>
                <w:rFonts w:hint="eastAsia"/>
                <w:sz w:val="20"/>
                <w:szCs w:val="20"/>
                <w:lang w:eastAsia="ja-JP"/>
              </w:rPr>
              <w:t>、</w:t>
            </w:r>
            <w:r w:rsidRPr="008705BB">
              <w:rPr>
                <w:rFonts w:hint="eastAsia"/>
                <w:sz w:val="20"/>
                <w:szCs w:val="20"/>
                <w:lang w:eastAsia="ja-JP"/>
              </w:rPr>
              <w:t>親の名義の住宅に住んでいる場合も「持ち家」とした。</w:t>
            </w:r>
          </w:p>
        </w:tc>
      </w:tr>
      <w:tr w:rsidR="004A4868" w:rsidRPr="008705BB" w14:paraId="7931AE76" w14:textId="77777777" w:rsidTr="002F433A">
        <w:trPr>
          <w:trHeight w:val="681"/>
          <w:jc w:val="center"/>
        </w:trPr>
        <w:tc>
          <w:tcPr>
            <w:tcW w:w="562" w:type="dxa"/>
            <w:vMerge w:val="restart"/>
            <w:shd w:val="clear" w:color="auto" w:fill="auto"/>
          </w:tcPr>
          <w:p w14:paraId="0FE98FEE" w14:textId="77777777" w:rsidR="004A4868" w:rsidRPr="002F433A" w:rsidRDefault="004A4868" w:rsidP="00DD5550">
            <w:pPr>
              <w:ind w:rightChars="72" w:right="151" w:firstLineChars="12" w:firstLine="22"/>
              <w:rPr>
                <w:w w:val="90"/>
                <w:sz w:val="20"/>
                <w:szCs w:val="20"/>
                <w:lang w:eastAsia="ja-JP"/>
              </w:rPr>
            </w:pPr>
            <w:r w:rsidRPr="002F433A">
              <w:rPr>
                <w:rFonts w:hint="eastAsia"/>
                <w:w w:val="90"/>
                <w:sz w:val="20"/>
                <w:szCs w:val="20"/>
                <w:lang w:eastAsia="ja-JP"/>
              </w:rPr>
              <w:t>借家</w:t>
            </w:r>
          </w:p>
        </w:tc>
        <w:tc>
          <w:tcPr>
            <w:tcW w:w="1134" w:type="dxa"/>
            <w:shd w:val="clear" w:color="auto" w:fill="auto"/>
          </w:tcPr>
          <w:p w14:paraId="521509AD" w14:textId="77777777" w:rsidR="008705BB" w:rsidRDefault="004A4868" w:rsidP="00DD5550">
            <w:pPr>
              <w:ind w:rightChars="72" w:right="151" w:firstLineChars="12" w:firstLine="24"/>
              <w:rPr>
                <w:sz w:val="20"/>
                <w:szCs w:val="20"/>
                <w:lang w:eastAsia="ja-JP"/>
              </w:rPr>
            </w:pPr>
            <w:r w:rsidRPr="008705BB">
              <w:rPr>
                <w:rFonts w:hint="eastAsia"/>
                <w:sz w:val="20"/>
                <w:szCs w:val="20"/>
                <w:lang w:eastAsia="ja-JP"/>
              </w:rPr>
              <w:t>公営の</w:t>
            </w:r>
          </w:p>
          <w:p w14:paraId="0E436A31" w14:textId="30449501" w:rsidR="004A4868" w:rsidRPr="008705BB" w:rsidRDefault="004A4868" w:rsidP="00DD5550">
            <w:pPr>
              <w:ind w:rightChars="72" w:right="151" w:firstLineChars="12" w:firstLine="24"/>
              <w:rPr>
                <w:sz w:val="20"/>
                <w:szCs w:val="20"/>
                <w:lang w:eastAsia="ja-JP"/>
              </w:rPr>
            </w:pPr>
            <w:r w:rsidRPr="008705BB">
              <w:rPr>
                <w:rFonts w:hint="eastAsia"/>
                <w:sz w:val="20"/>
                <w:szCs w:val="20"/>
                <w:lang w:eastAsia="ja-JP"/>
              </w:rPr>
              <w:t>借家</w:t>
            </w:r>
          </w:p>
        </w:tc>
        <w:tc>
          <w:tcPr>
            <w:tcW w:w="7244" w:type="dxa"/>
            <w:shd w:val="clear" w:color="auto" w:fill="auto"/>
          </w:tcPr>
          <w:p w14:paraId="4B4D8D47" w14:textId="025B78C1"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都道府県・市区町村が所有又は管理する賃貸住宅で</w:t>
            </w:r>
            <w:r w:rsidR="00301BC9">
              <w:rPr>
                <w:rFonts w:hint="eastAsia"/>
                <w:sz w:val="20"/>
                <w:szCs w:val="20"/>
                <w:lang w:eastAsia="ja-JP"/>
              </w:rPr>
              <w:t>、</w:t>
            </w:r>
            <w:r w:rsidRPr="008705BB">
              <w:rPr>
                <w:rFonts w:hint="eastAsia"/>
                <w:sz w:val="20"/>
                <w:szCs w:val="20"/>
                <w:lang w:eastAsia="ja-JP"/>
              </w:rPr>
              <w:t>「給与住宅」でないもの。いわゆる「県営住宅」</w:t>
            </w:r>
            <w:r w:rsidR="00301BC9">
              <w:rPr>
                <w:rFonts w:hint="eastAsia"/>
                <w:sz w:val="20"/>
                <w:szCs w:val="20"/>
                <w:lang w:eastAsia="ja-JP"/>
              </w:rPr>
              <w:t>、</w:t>
            </w:r>
            <w:r w:rsidRPr="008705BB">
              <w:rPr>
                <w:rFonts w:hint="eastAsia"/>
                <w:sz w:val="20"/>
                <w:szCs w:val="20"/>
                <w:lang w:eastAsia="ja-JP"/>
              </w:rPr>
              <w:t>「市営住宅」などと呼ばれているもの。</w:t>
            </w:r>
          </w:p>
        </w:tc>
      </w:tr>
      <w:tr w:rsidR="004A4868" w:rsidRPr="008705BB" w14:paraId="3D778108" w14:textId="77777777" w:rsidTr="002F433A">
        <w:trPr>
          <w:trHeight w:val="1230"/>
          <w:jc w:val="center"/>
        </w:trPr>
        <w:tc>
          <w:tcPr>
            <w:tcW w:w="562" w:type="dxa"/>
            <w:vMerge/>
            <w:tcBorders>
              <w:top w:val="nil"/>
            </w:tcBorders>
            <w:shd w:val="clear" w:color="auto" w:fill="auto"/>
          </w:tcPr>
          <w:p w14:paraId="01FEE4A0" w14:textId="77777777" w:rsidR="004A4868" w:rsidRPr="008705BB" w:rsidRDefault="004A4868" w:rsidP="00F92B2A">
            <w:pPr>
              <w:rPr>
                <w:sz w:val="20"/>
                <w:szCs w:val="20"/>
                <w:lang w:eastAsia="ja-JP"/>
              </w:rPr>
            </w:pPr>
          </w:p>
        </w:tc>
        <w:tc>
          <w:tcPr>
            <w:tcW w:w="1134" w:type="dxa"/>
            <w:shd w:val="clear" w:color="auto" w:fill="auto"/>
          </w:tcPr>
          <w:p w14:paraId="63B9F91B" w14:textId="77777777" w:rsidR="008705BB" w:rsidRDefault="004A4868" w:rsidP="00DD5550">
            <w:pPr>
              <w:ind w:rightChars="72" w:right="151" w:firstLineChars="12" w:firstLine="22"/>
              <w:rPr>
                <w:sz w:val="18"/>
                <w:szCs w:val="18"/>
                <w:lang w:eastAsia="ja-JP"/>
              </w:rPr>
            </w:pPr>
            <w:r w:rsidRPr="008705BB">
              <w:rPr>
                <w:rFonts w:hint="eastAsia"/>
                <w:sz w:val="18"/>
                <w:szCs w:val="18"/>
                <w:lang w:eastAsia="ja-JP"/>
              </w:rPr>
              <w:t>都市</w:t>
            </w:r>
            <w:r w:rsidRPr="00DD5550">
              <w:rPr>
                <w:rFonts w:hint="eastAsia"/>
                <w:sz w:val="20"/>
                <w:szCs w:val="20"/>
                <w:lang w:eastAsia="ja-JP"/>
              </w:rPr>
              <w:t>再生</w:t>
            </w:r>
          </w:p>
          <w:p w14:paraId="695D2108" w14:textId="3AC99DDD" w:rsidR="008705BB" w:rsidRDefault="004A4868" w:rsidP="00DD5550">
            <w:pPr>
              <w:ind w:rightChars="72" w:right="151" w:firstLineChars="12" w:firstLine="22"/>
              <w:rPr>
                <w:sz w:val="18"/>
                <w:szCs w:val="18"/>
                <w:lang w:eastAsia="ja-JP"/>
              </w:rPr>
            </w:pPr>
            <w:r w:rsidRPr="008705BB">
              <w:rPr>
                <w:rFonts w:hint="eastAsia"/>
                <w:sz w:val="18"/>
                <w:szCs w:val="18"/>
                <w:lang w:eastAsia="ja-JP"/>
              </w:rPr>
              <w:t>機構（UR）・</w:t>
            </w:r>
          </w:p>
          <w:p w14:paraId="2A957610" w14:textId="0C21022D" w:rsidR="004A4868" w:rsidRPr="008705BB" w:rsidRDefault="004A4868" w:rsidP="00DD5550">
            <w:pPr>
              <w:ind w:rightChars="72" w:right="151" w:firstLineChars="12" w:firstLine="22"/>
              <w:rPr>
                <w:sz w:val="20"/>
                <w:szCs w:val="20"/>
                <w:lang w:eastAsia="ja-JP"/>
              </w:rPr>
            </w:pPr>
            <w:r w:rsidRPr="008705BB">
              <w:rPr>
                <w:rFonts w:hint="eastAsia"/>
                <w:sz w:val="18"/>
                <w:szCs w:val="18"/>
                <w:lang w:eastAsia="ja-JP"/>
              </w:rPr>
              <w:t>公社の</w:t>
            </w:r>
            <w:r w:rsidRPr="00DD5550">
              <w:rPr>
                <w:rFonts w:hint="eastAsia"/>
                <w:sz w:val="20"/>
                <w:szCs w:val="20"/>
                <w:lang w:eastAsia="ja-JP"/>
              </w:rPr>
              <w:t>借家</w:t>
            </w:r>
          </w:p>
        </w:tc>
        <w:tc>
          <w:tcPr>
            <w:tcW w:w="7244" w:type="dxa"/>
            <w:shd w:val="clear" w:color="auto" w:fill="auto"/>
          </w:tcPr>
          <w:p w14:paraId="42DF1689" w14:textId="11C0DC76"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都市再生機構（UR）又は都道府県・市区町村の住宅供給公社・住宅協会・開発公社などが所有又は管理する賃貸住宅で</w:t>
            </w:r>
            <w:r w:rsidR="00301BC9">
              <w:rPr>
                <w:rFonts w:hint="eastAsia"/>
                <w:sz w:val="20"/>
                <w:szCs w:val="20"/>
                <w:lang w:eastAsia="ja-JP"/>
              </w:rPr>
              <w:t>、</w:t>
            </w:r>
            <w:r w:rsidRPr="008705BB">
              <w:rPr>
                <w:rFonts w:hint="eastAsia"/>
                <w:sz w:val="20"/>
                <w:szCs w:val="20"/>
                <w:lang w:eastAsia="ja-JP"/>
              </w:rPr>
              <w:t>「給与住宅」でないもの。</w:t>
            </w:r>
          </w:p>
          <w:p w14:paraId="037064A2" w14:textId="70E0C0A2"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いわゆる「UR賃貸住宅」</w:t>
            </w:r>
            <w:r w:rsidR="00301BC9">
              <w:rPr>
                <w:rFonts w:hint="eastAsia"/>
                <w:sz w:val="20"/>
                <w:szCs w:val="20"/>
                <w:lang w:eastAsia="ja-JP"/>
              </w:rPr>
              <w:t>、</w:t>
            </w:r>
            <w:r w:rsidRPr="008705BB">
              <w:rPr>
                <w:rFonts w:hint="eastAsia"/>
                <w:sz w:val="20"/>
                <w:szCs w:val="20"/>
                <w:lang w:eastAsia="ja-JP"/>
              </w:rPr>
              <w:t>「公社住宅」などと呼ばれているもの。</w:t>
            </w:r>
          </w:p>
          <w:p w14:paraId="09D14CAF" w14:textId="167B8B5E" w:rsidR="004A4868" w:rsidRPr="008705BB" w:rsidRDefault="004A4868" w:rsidP="00B04229">
            <w:pPr>
              <w:ind w:rightChars="72" w:right="151" w:firstLineChars="12" w:firstLine="24"/>
              <w:rPr>
                <w:sz w:val="20"/>
                <w:szCs w:val="20"/>
                <w:lang w:eastAsia="ja-JP"/>
              </w:rPr>
            </w:pPr>
            <w:r w:rsidRPr="008705BB">
              <w:rPr>
                <w:rFonts w:hint="eastAsia"/>
                <w:sz w:val="20"/>
                <w:szCs w:val="20"/>
                <w:lang w:eastAsia="ja-JP"/>
              </w:rPr>
              <w:t>※高齢・障害・求職者雇用支援機構の雇用促進住宅（移転就職者用宿舎）も含む</w:t>
            </w:r>
          </w:p>
        </w:tc>
      </w:tr>
      <w:tr w:rsidR="004A4868" w:rsidRPr="008705BB" w14:paraId="01F568D5" w14:textId="77777777" w:rsidTr="002F433A">
        <w:trPr>
          <w:trHeight w:val="680"/>
          <w:jc w:val="center"/>
        </w:trPr>
        <w:tc>
          <w:tcPr>
            <w:tcW w:w="562" w:type="dxa"/>
            <w:vMerge/>
            <w:tcBorders>
              <w:top w:val="nil"/>
            </w:tcBorders>
            <w:shd w:val="clear" w:color="auto" w:fill="auto"/>
          </w:tcPr>
          <w:p w14:paraId="2C9DF73C" w14:textId="77777777" w:rsidR="004A4868" w:rsidRPr="008705BB" w:rsidRDefault="004A4868" w:rsidP="00F92B2A">
            <w:pPr>
              <w:rPr>
                <w:sz w:val="20"/>
                <w:szCs w:val="20"/>
                <w:lang w:eastAsia="ja-JP"/>
              </w:rPr>
            </w:pPr>
          </w:p>
        </w:tc>
        <w:tc>
          <w:tcPr>
            <w:tcW w:w="1134" w:type="dxa"/>
            <w:shd w:val="clear" w:color="auto" w:fill="auto"/>
          </w:tcPr>
          <w:p w14:paraId="43227EC8" w14:textId="77777777" w:rsidR="004A4868" w:rsidRPr="008705BB" w:rsidRDefault="004A4868" w:rsidP="00DD5550">
            <w:pPr>
              <w:ind w:rightChars="72" w:right="151" w:firstLineChars="12" w:firstLine="24"/>
              <w:rPr>
                <w:sz w:val="20"/>
                <w:szCs w:val="20"/>
                <w:lang w:eastAsia="ja-JP"/>
              </w:rPr>
            </w:pPr>
            <w:r w:rsidRPr="008705BB">
              <w:rPr>
                <w:rFonts w:hint="eastAsia"/>
                <w:sz w:val="20"/>
                <w:szCs w:val="20"/>
                <w:lang w:eastAsia="ja-JP"/>
              </w:rPr>
              <w:t>民営借家</w:t>
            </w:r>
          </w:p>
        </w:tc>
        <w:tc>
          <w:tcPr>
            <w:tcW w:w="7244" w:type="dxa"/>
            <w:shd w:val="clear" w:color="auto" w:fill="auto"/>
          </w:tcPr>
          <w:p w14:paraId="1D668B29" w14:textId="4EC64105"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「公営の借家」</w:t>
            </w:r>
            <w:r w:rsidR="00301BC9">
              <w:rPr>
                <w:rFonts w:hint="eastAsia"/>
                <w:sz w:val="20"/>
                <w:szCs w:val="20"/>
                <w:lang w:eastAsia="ja-JP"/>
              </w:rPr>
              <w:t>、</w:t>
            </w:r>
            <w:r w:rsidRPr="008705BB">
              <w:rPr>
                <w:rFonts w:hint="eastAsia"/>
                <w:sz w:val="20"/>
                <w:szCs w:val="20"/>
                <w:lang w:eastAsia="ja-JP"/>
              </w:rPr>
              <w:t>「都市再生機構（UR）・公社の借家」又は「給与住宅」のいずれにも該当しない賃貸住宅</w:t>
            </w:r>
          </w:p>
        </w:tc>
      </w:tr>
      <w:tr w:rsidR="004A4868" w:rsidRPr="008705BB" w14:paraId="4687D2E9" w14:textId="77777777" w:rsidTr="002F433A">
        <w:trPr>
          <w:trHeight w:val="1430"/>
          <w:jc w:val="center"/>
        </w:trPr>
        <w:tc>
          <w:tcPr>
            <w:tcW w:w="562" w:type="dxa"/>
            <w:vMerge/>
            <w:tcBorders>
              <w:top w:val="nil"/>
            </w:tcBorders>
            <w:shd w:val="clear" w:color="auto" w:fill="auto"/>
          </w:tcPr>
          <w:p w14:paraId="3EC36B0D" w14:textId="77777777" w:rsidR="004A4868" w:rsidRPr="008705BB" w:rsidRDefault="004A4868" w:rsidP="00F92B2A">
            <w:pPr>
              <w:rPr>
                <w:sz w:val="20"/>
                <w:szCs w:val="20"/>
                <w:lang w:eastAsia="ja-JP"/>
              </w:rPr>
            </w:pPr>
          </w:p>
        </w:tc>
        <w:tc>
          <w:tcPr>
            <w:tcW w:w="1134" w:type="dxa"/>
            <w:shd w:val="clear" w:color="auto" w:fill="auto"/>
          </w:tcPr>
          <w:p w14:paraId="69EEA9FD" w14:textId="77777777" w:rsidR="004A4868" w:rsidRPr="008705BB" w:rsidRDefault="004A4868" w:rsidP="00DD5550">
            <w:pPr>
              <w:ind w:rightChars="72" w:right="151" w:firstLineChars="12" w:firstLine="24"/>
              <w:rPr>
                <w:sz w:val="20"/>
                <w:szCs w:val="20"/>
                <w:lang w:eastAsia="ja-JP"/>
              </w:rPr>
            </w:pPr>
            <w:r w:rsidRPr="008705BB">
              <w:rPr>
                <w:rFonts w:hint="eastAsia"/>
                <w:sz w:val="20"/>
                <w:szCs w:val="20"/>
                <w:lang w:eastAsia="ja-JP"/>
              </w:rPr>
              <w:t>給与住宅</w:t>
            </w:r>
          </w:p>
        </w:tc>
        <w:tc>
          <w:tcPr>
            <w:tcW w:w="7244" w:type="dxa"/>
            <w:shd w:val="clear" w:color="auto" w:fill="auto"/>
          </w:tcPr>
          <w:p w14:paraId="03FC3EB5" w14:textId="1C9E64F3"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勤務先の会社・官公庁・団体などが所有又は管理していて</w:t>
            </w:r>
            <w:r w:rsidR="00301BC9">
              <w:rPr>
                <w:rFonts w:hint="eastAsia"/>
                <w:sz w:val="20"/>
                <w:szCs w:val="20"/>
                <w:lang w:eastAsia="ja-JP"/>
              </w:rPr>
              <w:t>、</w:t>
            </w:r>
            <w:r w:rsidRPr="008705BB">
              <w:rPr>
                <w:rFonts w:hint="eastAsia"/>
                <w:sz w:val="20"/>
                <w:szCs w:val="20"/>
                <w:lang w:eastAsia="ja-JP"/>
              </w:rPr>
              <w:t>職務の都合上又は給与の一部として居住している住宅</w:t>
            </w:r>
          </w:p>
          <w:p w14:paraId="7EFE5987" w14:textId="42BC2537"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いわゆる「社宅」</w:t>
            </w:r>
            <w:r w:rsidR="00301BC9">
              <w:rPr>
                <w:rFonts w:hint="eastAsia"/>
                <w:sz w:val="20"/>
                <w:szCs w:val="20"/>
                <w:lang w:eastAsia="ja-JP"/>
              </w:rPr>
              <w:t>、</w:t>
            </w:r>
            <w:r w:rsidRPr="008705BB">
              <w:rPr>
                <w:rFonts w:hint="eastAsia"/>
                <w:sz w:val="20"/>
                <w:szCs w:val="20"/>
                <w:lang w:eastAsia="ja-JP"/>
              </w:rPr>
              <w:t>「公務員住宅」などと呼ばれているもの。</w:t>
            </w:r>
          </w:p>
          <w:p w14:paraId="7EBD7D96" w14:textId="039382EA"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※家賃の支払の有無を問わず</w:t>
            </w:r>
            <w:r w:rsidR="00301BC9">
              <w:rPr>
                <w:rFonts w:hint="eastAsia"/>
                <w:sz w:val="20"/>
                <w:szCs w:val="20"/>
                <w:lang w:eastAsia="ja-JP"/>
              </w:rPr>
              <w:t>、</w:t>
            </w:r>
            <w:r w:rsidRPr="008705BB">
              <w:rPr>
                <w:rFonts w:hint="eastAsia"/>
                <w:sz w:val="20"/>
                <w:szCs w:val="20"/>
                <w:lang w:eastAsia="ja-JP"/>
              </w:rPr>
              <w:t>また</w:t>
            </w:r>
            <w:r w:rsidR="00301BC9">
              <w:rPr>
                <w:rFonts w:hint="eastAsia"/>
                <w:sz w:val="20"/>
                <w:szCs w:val="20"/>
                <w:lang w:eastAsia="ja-JP"/>
              </w:rPr>
              <w:t>、</w:t>
            </w:r>
            <w:r w:rsidRPr="008705BB">
              <w:rPr>
                <w:rFonts w:hint="eastAsia"/>
                <w:sz w:val="20"/>
                <w:szCs w:val="20"/>
                <w:lang w:eastAsia="ja-JP"/>
              </w:rPr>
              <w:t>勤務先の会社又は雇主が借りている一般の住宅に</w:t>
            </w:r>
            <w:r w:rsidR="00301BC9">
              <w:rPr>
                <w:rFonts w:hint="eastAsia"/>
                <w:sz w:val="20"/>
                <w:szCs w:val="20"/>
                <w:lang w:eastAsia="ja-JP"/>
              </w:rPr>
              <w:t>、</w:t>
            </w:r>
            <w:r w:rsidRPr="008705BB">
              <w:rPr>
                <w:rFonts w:hint="eastAsia"/>
                <w:sz w:val="20"/>
                <w:szCs w:val="20"/>
                <w:lang w:eastAsia="ja-JP"/>
              </w:rPr>
              <w:t>その従業員が住んでいる場合を含む</w:t>
            </w:r>
          </w:p>
        </w:tc>
      </w:tr>
    </w:tbl>
    <w:p w14:paraId="26EEB7F1" w14:textId="3879675F" w:rsidR="00300C3A" w:rsidRDefault="00300C3A" w:rsidP="00300C3A">
      <w:pPr>
        <w:widowControl/>
        <w:jc w:val="left"/>
      </w:pPr>
    </w:p>
    <w:p w14:paraId="67D4F5FE" w14:textId="60047AFA" w:rsidR="004A4868" w:rsidRPr="00CD797D" w:rsidRDefault="004A4868" w:rsidP="00300C3A">
      <w:pPr>
        <w:widowControl/>
        <w:jc w:val="left"/>
        <w:rPr>
          <w:b/>
          <w:bCs/>
        </w:rPr>
      </w:pPr>
      <w:r w:rsidRPr="00CD797D">
        <w:rPr>
          <w:rFonts w:hint="eastAsia"/>
          <w:b/>
          <w:bCs/>
        </w:rPr>
        <w:t>住宅以外の建物の所有の関係</w:t>
      </w:r>
    </w:p>
    <w:p w14:paraId="6FEDFA8C" w14:textId="4330A713" w:rsidR="004A4868" w:rsidRPr="00F92B2A" w:rsidRDefault="004A4868" w:rsidP="00CD797D">
      <w:pPr>
        <w:ind w:firstLineChars="100" w:firstLine="210"/>
      </w:pPr>
      <w:r w:rsidRPr="00F92B2A">
        <w:rPr>
          <w:rFonts w:hint="eastAsia"/>
        </w:rPr>
        <w:t>住宅以外で人が居住する建物について</w:t>
      </w:r>
      <w:r w:rsidR="00301BC9">
        <w:rPr>
          <w:rFonts w:hint="eastAsia"/>
        </w:rPr>
        <w:t>、</w:t>
      </w:r>
      <w:r w:rsidRPr="00F92B2A">
        <w:rPr>
          <w:rFonts w:hint="eastAsia"/>
        </w:rPr>
        <w:t>所有の関係を次のとおり区分した。</w:t>
      </w:r>
    </w:p>
    <w:tbl>
      <w:tblPr>
        <w:tblStyle w:val="TableNormal"/>
        <w:tblW w:w="89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1"/>
        <w:gridCol w:w="7671"/>
      </w:tblGrid>
      <w:tr w:rsidR="004A4868" w:rsidRPr="008705BB" w14:paraId="3AB73A63" w14:textId="77777777" w:rsidTr="00CE479C">
        <w:trPr>
          <w:trHeight w:val="210"/>
          <w:jc w:val="center"/>
        </w:trPr>
        <w:tc>
          <w:tcPr>
            <w:tcW w:w="1271" w:type="dxa"/>
            <w:shd w:val="clear" w:color="auto" w:fill="auto"/>
          </w:tcPr>
          <w:p w14:paraId="1682C51F" w14:textId="77777777" w:rsidR="004A4868" w:rsidRPr="008705BB" w:rsidRDefault="004A4868" w:rsidP="007B3DCC">
            <w:pPr>
              <w:jc w:val="center"/>
              <w:rPr>
                <w:sz w:val="20"/>
                <w:szCs w:val="20"/>
                <w:lang w:eastAsia="ja-JP"/>
              </w:rPr>
            </w:pPr>
            <w:r w:rsidRPr="008705BB">
              <w:rPr>
                <w:rFonts w:hint="eastAsia"/>
                <w:sz w:val="20"/>
                <w:szCs w:val="20"/>
                <w:lang w:eastAsia="ja-JP"/>
              </w:rPr>
              <w:t>区分</w:t>
            </w:r>
          </w:p>
        </w:tc>
        <w:tc>
          <w:tcPr>
            <w:tcW w:w="7671" w:type="dxa"/>
            <w:shd w:val="clear" w:color="auto" w:fill="auto"/>
          </w:tcPr>
          <w:p w14:paraId="31D104F0" w14:textId="77777777" w:rsidR="004A4868" w:rsidRPr="008705BB" w:rsidRDefault="004A4868" w:rsidP="007B3DCC">
            <w:pPr>
              <w:jc w:val="center"/>
              <w:rPr>
                <w:sz w:val="20"/>
                <w:szCs w:val="20"/>
                <w:lang w:eastAsia="ja-JP"/>
              </w:rPr>
            </w:pPr>
            <w:r w:rsidRPr="008705BB">
              <w:rPr>
                <w:rFonts w:hint="eastAsia"/>
                <w:sz w:val="20"/>
                <w:szCs w:val="20"/>
                <w:lang w:eastAsia="ja-JP"/>
              </w:rPr>
              <w:t>内容</w:t>
            </w:r>
          </w:p>
        </w:tc>
      </w:tr>
      <w:tr w:rsidR="004A4868" w:rsidRPr="008705BB" w14:paraId="0E1F8FF3" w14:textId="77777777" w:rsidTr="00CE479C">
        <w:trPr>
          <w:trHeight w:val="285"/>
          <w:jc w:val="center"/>
        </w:trPr>
        <w:tc>
          <w:tcPr>
            <w:tcW w:w="1271" w:type="dxa"/>
            <w:shd w:val="clear" w:color="auto" w:fill="auto"/>
          </w:tcPr>
          <w:p w14:paraId="2247C195" w14:textId="77777777" w:rsidR="004A4868" w:rsidRPr="008705BB" w:rsidRDefault="004A4868" w:rsidP="00DD5550">
            <w:pPr>
              <w:ind w:rightChars="72" w:right="151" w:firstLineChars="12" w:firstLine="24"/>
              <w:rPr>
                <w:sz w:val="20"/>
                <w:szCs w:val="20"/>
                <w:lang w:eastAsia="ja-JP"/>
              </w:rPr>
            </w:pPr>
            <w:r w:rsidRPr="008705BB">
              <w:rPr>
                <w:rFonts w:hint="eastAsia"/>
                <w:sz w:val="20"/>
                <w:szCs w:val="20"/>
                <w:lang w:eastAsia="ja-JP"/>
              </w:rPr>
              <w:t>自己所有</w:t>
            </w:r>
          </w:p>
        </w:tc>
        <w:tc>
          <w:tcPr>
            <w:tcW w:w="7671" w:type="dxa"/>
            <w:shd w:val="clear" w:color="auto" w:fill="auto"/>
          </w:tcPr>
          <w:p w14:paraId="35DA2DE6" w14:textId="554F0384" w:rsidR="004A4868" w:rsidRPr="008705BB" w:rsidRDefault="004A4868" w:rsidP="00B04229">
            <w:pPr>
              <w:ind w:rightChars="72" w:right="151" w:firstLineChars="12" w:firstLine="24"/>
              <w:rPr>
                <w:sz w:val="20"/>
                <w:szCs w:val="20"/>
                <w:lang w:eastAsia="ja-JP"/>
              </w:rPr>
            </w:pPr>
            <w:r w:rsidRPr="008705BB">
              <w:rPr>
                <w:rFonts w:hint="eastAsia"/>
                <w:sz w:val="20"/>
                <w:szCs w:val="20"/>
                <w:lang w:eastAsia="ja-JP"/>
              </w:rPr>
              <w:t>工場</w:t>
            </w:r>
            <w:r w:rsidR="00301BC9">
              <w:rPr>
                <w:rFonts w:hint="eastAsia"/>
                <w:sz w:val="20"/>
                <w:szCs w:val="20"/>
                <w:lang w:eastAsia="ja-JP"/>
              </w:rPr>
              <w:t>、</w:t>
            </w:r>
            <w:r w:rsidRPr="008705BB">
              <w:rPr>
                <w:rFonts w:hint="eastAsia"/>
                <w:sz w:val="20"/>
                <w:szCs w:val="20"/>
                <w:lang w:eastAsia="ja-JP"/>
              </w:rPr>
              <w:t>事務所など住宅以外の建物全体又は一部を</w:t>
            </w:r>
            <w:r w:rsidR="00301BC9">
              <w:rPr>
                <w:rFonts w:hint="eastAsia"/>
                <w:sz w:val="20"/>
                <w:szCs w:val="20"/>
                <w:lang w:eastAsia="ja-JP"/>
              </w:rPr>
              <w:t>、</w:t>
            </w:r>
            <w:r w:rsidRPr="008705BB">
              <w:rPr>
                <w:rFonts w:hint="eastAsia"/>
                <w:sz w:val="20"/>
                <w:szCs w:val="20"/>
                <w:lang w:eastAsia="ja-JP"/>
              </w:rPr>
              <w:t>その世帯が所有している場合</w:t>
            </w:r>
          </w:p>
        </w:tc>
      </w:tr>
      <w:tr w:rsidR="004A4868" w:rsidRPr="008705BB" w14:paraId="7AEEDFFE" w14:textId="77777777" w:rsidTr="00CE479C">
        <w:trPr>
          <w:trHeight w:val="234"/>
          <w:jc w:val="center"/>
        </w:trPr>
        <w:tc>
          <w:tcPr>
            <w:tcW w:w="1271" w:type="dxa"/>
            <w:shd w:val="clear" w:color="auto" w:fill="auto"/>
          </w:tcPr>
          <w:p w14:paraId="6BE20403" w14:textId="77777777" w:rsidR="004A4868" w:rsidRPr="008705BB" w:rsidRDefault="004A4868" w:rsidP="00DD5550">
            <w:pPr>
              <w:ind w:rightChars="72" w:right="151" w:firstLineChars="12" w:firstLine="24"/>
              <w:rPr>
                <w:sz w:val="20"/>
                <w:szCs w:val="20"/>
                <w:lang w:eastAsia="ja-JP"/>
              </w:rPr>
            </w:pPr>
            <w:r w:rsidRPr="008705BB">
              <w:rPr>
                <w:rFonts w:hint="eastAsia"/>
                <w:sz w:val="20"/>
                <w:szCs w:val="20"/>
                <w:lang w:eastAsia="ja-JP"/>
              </w:rPr>
              <w:t>賃貸・貸与</w:t>
            </w:r>
          </w:p>
        </w:tc>
        <w:tc>
          <w:tcPr>
            <w:tcW w:w="7671" w:type="dxa"/>
            <w:shd w:val="clear" w:color="auto" w:fill="auto"/>
          </w:tcPr>
          <w:p w14:paraId="58C0E3C5" w14:textId="723194E9" w:rsidR="004A4868" w:rsidRPr="008705BB" w:rsidRDefault="004A4868" w:rsidP="00B04229">
            <w:pPr>
              <w:ind w:rightChars="72" w:right="151" w:firstLineChars="12" w:firstLine="24"/>
              <w:rPr>
                <w:sz w:val="20"/>
                <w:szCs w:val="20"/>
                <w:lang w:eastAsia="ja-JP"/>
              </w:rPr>
            </w:pPr>
            <w:r w:rsidRPr="008705BB">
              <w:rPr>
                <w:rFonts w:hint="eastAsia"/>
                <w:sz w:val="20"/>
                <w:szCs w:val="20"/>
                <w:lang w:eastAsia="ja-JP"/>
              </w:rPr>
              <w:t>工場</w:t>
            </w:r>
            <w:r w:rsidR="00301BC9">
              <w:rPr>
                <w:rFonts w:hint="eastAsia"/>
                <w:sz w:val="20"/>
                <w:szCs w:val="20"/>
                <w:lang w:eastAsia="ja-JP"/>
              </w:rPr>
              <w:t>、</w:t>
            </w:r>
            <w:r w:rsidRPr="008705BB">
              <w:rPr>
                <w:rFonts w:hint="eastAsia"/>
                <w:sz w:val="20"/>
                <w:szCs w:val="20"/>
                <w:lang w:eastAsia="ja-JP"/>
              </w:rPr>
              <w:t>事務所など住宅以外の建物全体又は一部を</w:t>
            </w:r>
            <w:r w:rsidR="00301BC9">
              <w:rPr>
                <w:rFonts w:hint="eastAsia"/>
                <w:sz w:val="20"/>
                <w:szCs w:val="20"/>
                <w:lang w:eastAsia="ja-JP"/>
              </w:rPr>
              <w:t>、</w:t>
            </w:r>
            <w:r w:rsidRPr="008705BB">
              <w:rPr>
                <w:rFonts w:hint="eastAsia"/>
                <w:sz w:val="20"/>
                <w:szCs w:val="20"/>
                <w:lang w:eastAsia="ja-JP"/>
              </w:rPr>
              <w:t>その世帯が借りている場合</w:t>
            </w:r>
          </w:p>
        </w:tc>
      </w:tr>
    </w:tbl>
    <w:p w14:paraId="0EB96FBE" w14:textId="77777777" w:rsidR="007B3DCC" w:rsidRDefault="007B3DCC" w:rsidP="00F92B2A">
      <w:pPr>
        <w:rPr>
          <w:b/>
          <w:bCs/>
        </w:rPr>
      </w:pPr>
    </w:p>
    <w:p w14:paraId="52729EAF" w14:textId="622DB659" w:rsidR="004A4868" w:rsidRPr="00CD797D" w:rsidRDefault="004A4868" w:rsidP="00F92B2A">
      <w:pPr>
        <w:rPr>
          <w:b/>
          <w:bCs/>
        </w:rPr>
      </w:pPr>
      <w:r w:rsidRPr="00CD797D">
        <w:rPr>
          <w:rFonts w:hint="eastAsia"/>
          <w:b/>
          <w:bCs/>
        </w:rPr>
        <w:lastRenderedPageBreak/>
        <w:t>住宅の所有名義</w:t>
      </w:r>
    </w:p>
    <w:p w14:paraId="123E8554" w14:textId="43217F04" w:rsidR="004A4868" w:rsidRPr="00F92B2A" w:rsidRDefault="004A4868" w:rsidP="00CD797D">
      <w:pPr>
        <w:ind w:firstLineChars="100" w:firstLine="210"/>
      </w:pPr>
      <w:r w:rsidRPr="00F92B2A">
        <w:rPr>
          <w:rFonts w:hint="eastAsia"/>
        </w:rPr>
        <w:t>「持ち家」について</w:t>
      </w:r>
      <w:r w:rsidR="00301BC9">
        <w:rPr>
          <w:rFonts w:hint="eastAsia"/>
        </w:rPr>
        <w:t>、</w:t>
      </w:r>
      <w:r w:rsidRPr="00F92B2A">
        <w:rPr>
          <w:rFonts w:hint="eastAsia"/>
        </w:rPr>
        <w:t>不動産の登記簿上の名義人によって次のとおり区分した。</w:t>
      </w:r>
    </w:p>
    <w:tbl>
      <w:tblPr>
        <w:tblStyle w:val="TableNormal"/>
        <w:tblW w:w="89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2"/>
        <w:gridCol w:w="6820"/>
      </w:tblGrid>
      <w:tr w:rsidR="004A4868" w:rsidRPr="008705BB" w14:paraId="1854D7FC" w14:textId="77777777" w:rsidTr="00CE479C">
        <w:trPr>
          <w:trHeight w:val="395"/>
          <w:jc w:val="center"/>
        </w:trPr>
        <w:tc>
          <w:tcPr>
            <w:tcW w:w="2122" w:type="dxa"/>
            <w:shd w:val="clear" w:color="auto" w:fill="auto"/>
          </w:tcPr>
          <w:p w14:paraId="6E56E7B7" w14:textId="77777777" w:rsidR="004A4868" w:rsidRPr="008705BB" w:rsidRDefault="004A4868" w:rsidP="007B3DCC">
            <w:pPr>
              <w:jc w:val="center"/>
              <w:rPr>
                <w:sz w:val="20"/>
                <w:szCs w:val="20"/>
                <w:lang w:eastAsia="ja-JP"/>
              </w:rPr>
            </w:pPr>
            <w:r w:rsidRPr="008705BB">
              <w:rPr>
                <w:rFonts w:hint="eastAsia"/>
                <w:sz w:val="20"/>
                <w:szCs w:val="20"/>
                <w:lang w:eastAsia="ja-JP"/>
              </w:rPr>
              <w:t>区分</w:t>
            </w:r>
          </w:p>
        </w:tc>
        <w:tc>
          <w:tcPr>
            <w:tcW w:w="6820" w:type="dxa"/>
            <w:shd w:val="clear" w:color="auto" w:fill="auto"/>
          </w:tcPr>
          <w:p w14:paraId="17043AEA" w14:textId="77777777" w:rsidR="004A4868" w:rsidRPr="008705BB" w:rsidRDefault="004A4868" w:rsidP="007B3DCC">
            <w:pPr>
              <w:jc w:val="center"/>
              <w:rPr>
                <w:sz w:val="20"/>
                <w:szCs w:val="20"/>
                <w:lang w:eastAsia="ja-JP"/>
              </w:rPr>
            </w:pPr>
            <w:r w:rsidRPr="008705BB">
              <w:rPr>
                <w:rFonts w:hint="eastAsia"/>
                <w:sz w:val="20"/>
                <w:szCs w:val="20"/>
                <w:lang w:eastAsia="ja-JP"/>
              </w:rPr>
              <w:t>内容</w:t>
            </w:r>
          </w:p>
        </w:tc>
      </w:tr>
      <w:tr w:rsidR="004A4868" w:rsidRPr="008705BB" w14:paraId="51F42150" w14:textId="77777777" w:rsidTr="00CE479C">
        <w:trPr>
          <w:trHeight w:val="681"/>
          <w:jc w:val="center"/>
        </w:trPr>
        <w:tc>
          <w:tcPr>
            <w:tcW w:w="2122" w:type="dxa"/>
            <w:shd w:val="clear" w:color="auto" w:fill="auto"/>
          </w:tcPr>
          <w:p w14:paraId="4A124D57" w14:textId="77777777" w:rsidR="008705BB" w:rsidRDefault="004A4868" w:rsidP="002F433A">
            <w:pPr>
              <w:ind w:rightChars="72" w:right="151" w:firstLineChars="12" w:firstLine="24"/>
              <w:rPr>
                <w:sz w:val="20"/>
                <w:szCs w:val="20"/>
                <w:lang w:eastAsia="ja-JP"/>
              </w:rPr>
            </w:pPr>
            <w:r w:rsidRPr="008705BB">
              <w:rPr>
                <w:rFonts w:hint="eastAsia"/>
                <w:sz w:val="20"/>
                <w:szCs w:val="20"/>
                <w:lang w:eastAsia="ja-JP"/>
              </w:rPr>
              <w:t>世帯の世帯員だけで</w:t>
            </w:r>
          </w:p>
          <w:p w14:paraId="22CEC60C" w14:textId="235D36F6" w:rsidR="004A4868" w:rsidRPr="008705BB" w:rsidRDefault="004A4868" w:rsidP="002F433A">
            <w:pPr>
              <w:ind w:rightChars="72" w:right="151" w:firstLineChars="12" w:firstLine="24"/>
              <w:rPr>
                <w:sz w:val="20"/>
                <w:szCs w:val="20"/>
                <w:lang w:eastAsia="ja-JP"/>
              </w:rPr>
            </w:pPr>
            <w:r w:rsidRPr="008705BB">
              <w:rPr>
                <w:rFonts w:hint="eastAsia"/>
                <w:sz w:val="20"/>
                <w:szCs w:val="20"/>
                <w:lang w:eastAsia="ja-JP"/>
              </w:rPr>
              <w:t>所有（世帯主を含む）</w:t>
            </w:r>
          </w:p>
        </w:tc>
        <w:tc>
          <w:tcPr>
            <w:tcW w:w="6820" w:type="dxa"/>
            <w:shd w:val="clear" w:color="auto" w:fill="auto"/>
          </w:tcPr>
          <w:p w14:paraId="71909013" w14:textId="77777777"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その世帯の世帯員のいずれかの名義となっている場合又はその世帯の世帯員同士の共有名義となっている場合</w:t>
            </w:r>
          </w:p>
        </w:tc>
      </w:tr>
      <w:tr w:rsidR="004A4868" w:rsidRPr="008705BB" w14:paraId="50088C91" w14:textId="77777777" w:rsidTr="00CE479C">
        <w:trPr>
          <w:trHeight w:val="1012"/>
          <w:jc w:val="center"/>
        </w:trPr>
        <w:tc>
          <w:tcPr>
            <w:tcW w:w="2122" w:type="dxa"/>
            <w:shd w:val="clear" w:color="auto" w:fill="auto"/>
          </w:tcPr>
          <w:p w14:paraId="1DAED002" w14:textId="72C4B5D3" w:rsidR="004A4868" w:rsidRPr="008705BB" w:rsidRDefault="004A4868" w:rsidP="002F433A">
            <w:pPr>
              <w:ind w:rightChars="72" w:right="151" w:firstLineChars="12" w:firstLine="24"/>
              <w:rPr>
                <w:sz w:val="20"/>
                <w:szCs w:val="20"/>
                <w:lang w:eastAsia="ja-JP"/>
              </w:rPr>
            </w:pPr>
            <w:r w:rsidRPr="008705BB">
              <w:rPr>
                <w:rFonts w:hint="eastAsia"/>
                <w:sz w:val="20"/>
                <w:szCs w:val="20"/>
                <w:lang w:eastAsia="ja-JP"/>
              </w:rPr>
              <w:t>他の世帯の世帯員又は法人などと共同で所有</w:t>
            </w:r>
          </w:p>
        </w:tc>
        <w:tc>
          <w:tcPr>
            <w:tcW w:w="6820" w:type="dxa"/>
            <w:shd w:val="clear" w:color="auto" w:fill="auto"/>
          </w:tcPr>
          <w:p w14:paraId="6C95F5EE" w14:textId="02E869F7"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その世帯の世帯員と他の世帯の世帯員（住居又は生計を共にしていない親族</w:t>
            </w:r>
            <w:r w:rsidR="00301BC9">
              <w:rPr>
                <w:rFonts w:hint="eastAsia"/>
                <w:sz w:val="20"/>
                <w:szCs w:val="20"/>
                <w:lang w:eastAsia="ja-JP"/>
              </w:rPr>
              <w:t>、</w:t>
            </w:r>
            <w:r w:rsidRPr="008705BB">
              <w:rPr>
                <w:rFonts w:hint="eastAsia"/>
                <w:sz w:val="20"/>
                <w:szCs w:val="20"/>
                <w:lang w:eastAsia="ja-JP"/>
              </w:rPr>
              <w:t>友人や知人</w:t>
            </w:r>
            <w:r w:rsidR="00301BC9">
              <w:rPr>
                <w:rFonts w:hint="eastAsia"/>
                <w:sz w:val="20"/>
                <w:szCs w:val="20"/>
                <w:lang w:eastAsia="ja-JP"/>
              </w:rPr>
              <w:t>、</w:t>
            </w:r>
            <w:r w:rsidRPr="008705BB">
              <w:rPr>
                <w:rFonts w:hint="eastAsia"/>
                <w:sz w:val="20"/>
                <w:szCs w:val="20"/>
                <w:lang w:eastAsia="ja-JP"/>
              </w:rPr>
              <w:t>同僚など）又は会社・法人などとの共有名義となっている場合</w:t>
            </w:r>
          </w:p>
        </w:tc>
      </w:tr>
      <w:tr w:rsidR="004A4868" w:rsidRPr="008705BB" w14:paraId="48DD61EC" w14:textId="77777777" w:rsidTr="00CE479C">
        <w:trPr>
          <w:trHeight w:val="681"/>
          <w:jc w:val="center"/>
        </w:trPr>
        <w:tc>
          <w:tcPr>
            <w:tcW w:w="2122" w:type="dxa"/>
            <w:shd w:val="clear" w:color="auto" w:fill="auto"/>
          </w:tcPr>
          <w:p w14:paraId="73058019" w14:textId="77777777" w:rsidR="004A4868" w:rsidRPr="008705BB" w:rsidRDefault="004A4868" w:rsidP="002F433A">
            <w:pPr>
              <w:ind w:rightChars="72" w:right="151" w:firstLineChars="12" w:firstLine="24"/>
              <w:rPr>
                <w:sz w:val="20"/>
                <w:szCs w:val="20"/>
                <w:lang w:eastAsia="ja-JP"/>
              </w:rPr>
            </w:pPr>
            <w:r w:rsidRPr="008705BB">
              <w:rPr>
                <w:rFonts w:hint="eastAsia"/>
                <w:sz w:val="20"/>
                <w:szCs w:val="20"/>
                <w:lang w:eastAsia="ja-JP"/>
              </w:rPr>
              <w:t>その他</w:t>
            </w:r>
          </w:p>
        </w:tc>
        <w:tc>
          <w:tcPr>
            <w:tcW w:w="6820" w:type="dxa"/>
            <w:shd w:val="clear" w:color="auto" w:fill="auto"/>
          </w:tcPr>
          <w:p w14:paraId="35102EBA" w14:textId="77777777"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その世帯の世帯員以外の人又は会社・法人などの法人が名義人となっている場合</w:t>
            </w:r>
          </w:p>
        </w:tc>
      </w:tr>
    </w:tbl>
    <w:p w14:paraId="70027818" w14:textId="77777777" w:rsidR="004A4868" w:rsidRPr="00F92B2A" w:rsidRDefault="004A4868" w:rsidP="00F92B2A"/>
    <w:p w14:paraId="29C616FF" w14:textId="77777777" w:rsidR="004A4868" w:rsidRPr="00CD797D" w:rsidRDefault="004A4868" w:rsidP="00F92B2A">
      <w:pPr>
        <w:rPr>
          <w:b/>
          <w:bCs/>
        </w:rPr>
      </w:pPr>
      <w:r w:rsidRPr="00CD797D">
        <w:rPr>
          <w:rFonts w:hint="eastAsia"/>
          <w:b/>
          <w:bCs/>
        </w:rPr>
        <w:t>住宅の家賃・間代</w:t>
      </w:r>
    </w:p>
    <w:p w14:paraId="2F6D0C3B" w14:textId="739C95B5" w:rsidR="004A4868" w:rsidRPr="00F92B2A" w:rsidRDefault="004A4868" w:rsidP="00CD797D">
      <w:pPr>
        <w:ind w:firstLineChars="100" w:firstLine="210"/>
      </w:pPr>
      <w:r w:rsidRPr="00F92B2A">
        <w:rPr>
          <w:rFonts w:hint="eastAsia"/>
        </w:rPr>
        <w:t>持ち家以外の住宅において</w:t>
      </w:r>
      <w:r w:rsidR="00301BC9">
        <w:rPr>
          <w:rFonts w:hint="eastAsia"/>
        </w:rPr>
        <w:t>、</w:t>
      </w:r>
      <w:r w:rsidRPr="00F92B2A">
        <w:rPr>
          <w:rFonts w:hint="eastAsia"/>
        </w:rPr>
        <w:t>最近</w:t>
      </w:r>
      <w:r w:rsidR="00301BC9">
        <w:rPr>
          <w:rFonts w:hint="eastAsia"/>
        </w:rPr>
        <w:t>、</w:t>
      </w:r>
      <w:r w:rsidRPr="00F92B2A">
        <w:rPr>
          <w:rFonts w:hint="eastAsia"/>
        </w:rPr>
        <w:t>支払われた１か月分の家賃又は間代の金額。この「家賃・間代」には</w:t>
      </w:r>
      <w:r w:rsidR="00301BC9">
        <w:rPr>
          <w:rFonts w:hint="eastAsia"/>
        </w:rPr>
        <w:t>、</w:t>
      </w:r>
      <w:r w:rsidRPr="00F92B2A">
        <w:rPr>
          <w:rFonts w:hint="eastAsia"/>
        </w:rPr>
        <w:t>敷金・権利金・礼金や共益費・管理費などは含まれない。</w:t>
      </w:r>
    </w:p>
    <w:p w14:paraId="057AF3E0" w14:textId="0EE4D708" w:rsidR="004A4868" w:rsidRPr="00F92B2A" w:rsidRDefault="004A4868" w:rsidP="00CD797D">
      <w:pPr>
        <w:ind w:firstLineChars="100" w:firstLine="210"/>
      </w:pPr>
      <w:r w:rsidRPr="00F92B2A">
        <w:rPr>
          <w:rFonts w:hint="eastAsia"/>
        </w:rPr>
        <w:t>なお</w:t>
      </w:r>
      <w:r w:rsidR="00301BC9">
        <w:rPr>
          <w:rFonts w:hint="eastAsia"/>
        </w:rPr>
        <w:t>、</w:t>
      </w:r>
      <w:r w:rsidRPr="00F92B2A">
        <w:rPr>
          <w:rFonts w:hint="eastAsia"/>
        </w:rPr>
        <w:t>１住宅を２世帯以上の世帯が共同で借りている場合</w:t>
      </w:r>
      <w:r w:rsidR="00301BC9">
        <w:rPr>
          <w:rFonts w:hint="eastAsia"/>
        </w:rPr>
        <w:t>、</w:t>
      </w:r>
      <w:r w:rsidRPr="00F92B2A">
        <w:rPr>
          <w:rFonts w:hint="eastAsia"/>
        </w:rPr>
        <w:t>各世帯が負担している家賃又は間代の総額をその１住宅の「家賃・間代」とした。</w:t>
      </w:r>
    </w:p>
    <w:p w14:paraId="58EA93F1" w14:textId="77777777" w:rsidR="004A4868" w:rsidRPr="00F92B2A" w:rsidRDefault="004A4868" w:rsidP="00F92B2A"/>
    <w:p w14:paraId="3A3A6DE7" w14:textId="77777777" w:rsidR="004A4868" w:rsidRPr="00CD797D" w:rsidRDefault="004A4868" w:rsidP="00F92B2A">
      <w:pPr>
        <w:rPr>
          <w:b/>
          <w:bCs/>
        </w:rPr>
      </w:pPr>
      <w:r w:rsidRPr="00CD797D">
        <w:rPr>
          <w:rFonts w:hint="eastAsia"/>
          <w:b/>
          <w:bCs/>
        </w:rPr>
        <w:t>住宅の共益費・管理費</w:t>
      </w:r>
    </w:p>
    <w:p w14:paraId="337D2A7D" w14:textId="77777777" w:rsidR="00905AD4" w:rsidRDefault="004A4868" w:rsidP="00CD797D">
      <w:pPr>
        <w:ind w:firstLineChars="100" w:firstLine="210"/>
      </w:pPr>
      <w:r w:rsidRPr="00F92B2A">
        <w:rPr>
          <w:rFonts w:hint="eastAsia"/>
        </w:rPr>
        <w:t>家賃・間代とは別に支払われる</w:t>
      </w:r>
      <w:r w:rsidR="00301BC9">
        <w:rPr>
          <w:rFonts w:hint="eastAsia"/>
        </w:rPr>
        <w:t>、</w:t>
      </w:r>
      <w:r w:rsidRPr="00F92B2A">
        <w:rPr>
          <w:rFonts w:hint="eastAsia"/>
        </w:rPr>
        <w:t>廊下・階段などの共用部分の水道料・電気料・清掃費など。</w:t>
      </w:r>
    </w:p>
    <w:p w14:paraId="30E41CC2" w14:textId="63D3C6FD" w:rsidR="004A4868" w:rsidRPr="00F92B2A" w:rsidRDefault="004A4868" w:rsidP="00905AD4">
      <w:pPr>
        <w:ind w:firstLineChars="100" w:firstLine="210"/>
      </w:pPr>
      <w:r w:rsidRPr="00F92B2A">
        <w:rPr>
          <w:rFonts w:hint="eastAsia"/>
        </w:rPr>
        <w:t>１住宅を２世帯以上の世帯が共同で借りている場合の取扱いは</w:t>
      </w:r>
      <w:r w:rsidR="00301BC9">
        <w:rPr>
          <w:rFonts w:hint="eastAsia"/>
        </w:rPr>
        <w:t>、</w:t>
      </w:r>
      <w:r w:rsidRPr="00F92B2A">
        <w:rPr>
          <w:rFonts w:hint="eastAsia"/>
        </w:rPr>
        <w:t>上記「住宅の家賃・間代」と同じ。</w:t>
      </w:r>
    </w:p>
    <w:p w14:paraId="3A300D87" w14:textId="77777777" w:rsidR="004A4868" w:rsidRPr="00F92B2A" w:rsidRDefault="004A4868" w:rsidP="00F92B2A"/>
    <w:p w14:paraId="6083BFB8" w14:textId="77777777" w:rsidR="004A4868" w:rsidRPr="00CD797D" w:rsidRDefault="004A4868" w:rsidP="00F92B2A">
      <w:pPr>
        <w:rPr>
          <w:b/>
          <w:bCs/>
        </w:rPr>
      </w:pPr>
      <w:r w:rsidRPr="00CD797D">
        <w:rPr>
          <w:rFonts w:hint="eastAsia"/>
          <w:b/>
          <w:bCs/>
        </w:rPr>
        <w:t>住宅の居住室数及び居住室の畳数</w:t>
      </w:r>
    </w:p>
    <w:p w14:paraId="395EE137" w14:textId="0E64F220" w:rsidR="004A4868" w:rsidRPr="00F92B2A" w:rsidRDefault="00DE1173" w:rsidP="00017E2B">
      <w:pPr>
        <w:pStyle w:val="a9"/>
        <w:numPr>
          <w:ilvl w:val="0"/>
          <w:numId w:val="30"/>
        </w:numPr>
        <w:ind w:leftChars="0" w:hanging="278"/>
      </w:pPr>
      <w:r>
        <w:rPr>
          <w:rFonts w:hint="eastAsia"/>
        </w:rPr>
        <w:t xml:space="preserve">　</w:t>
      </w:r>
      <w:r w:rsidR="004A4868" w:rsidRPr="00F92B2A">
        <w:rPr>
          <w:rFonts w:hint="eastAsia"/>
        </w:rPr>
        <w:t>居住室数</w:t>
      </w:r>
    </w:p>
    <w:p w14:paraId="07F2DFFD" w14:textId="4890135F" w:rsidR="004A4868" w:rsidRPr="00F92B2A" w:rsidRDefault="004A4868" w:rsidP="00527A22">
      <w:pPr>
        <w:ind w:leftChars="100" w:left="210" w:firstLineChars="100" w:firstLine="210"/>
      </w:pPr>
      <w:r w:rsidRPr="00F92B2A">
        <w:rPr>
          <w:rFonts w:hint="eastAsia"/>
        </w:rPr>
        <w:t>居住室とは</w:t>
      </w:r>
      <w:r w:rsidR="00301BC9">
        <w:rPr>
          <w:rFonts w:hint="eastAsia"/>
        </w:rPr>
        <w:t>、</w:t>
      </w:r>
      <w:r w:rsidRPr="00F92B2A">
        <w:rPr>
          <w:rFonts w:hint="eastAsia"/>
        </w:rPr>
        <w:t>居間</w:t>
      </w:r>
      <w:r w:rsidR="00301BC9">
        <w:rPr>
          <w:rFonts w:hint="eastAsia"/>
        </w:rPr>
        <w:t>、</w:t>
      </w:r>
      <w:r w:rsidRPr="00F92B2A">
        <w:rPr>
          <w:rFonts w:hint="eastAsia"/>
        </w:rPr>
        <w:t>茶の間</w:t>
      </w:r>
      <w:r w:rsidR="00301BC9">
        <w:rPr>
          <w:rFonts w:hint="eastAsia"/>
        </w:rPr>
        <w:t>、</w:t>
      </w:r>
      <w:r w:rsidRPr="00F92B2A">
        <w:rPr>
          <w:rFonts w:hint="eastAsia"/>
        </w:rPr>
        <w:t>寝室</w:t>
      </w:r>
      <w:r w:rsidR="00301BC9">
        <w:rPr>
          <w:rFonts w:hint="eastAsia"/>
        </w:rPr>
        <w:t>、</w:t>
      </w:r>
      <w:r w:rsidRPr="00F92B2A">
        <w:rPr>
          <w:rFonts w:hint="eastAsia"/>
        </w:rPr>
        <w:t>客間</w:t>
      </w:r>
      <w:r w:rsidR="00301BC9">
        <w:rPr>
          <w:rFonts w:hint="eastAsia"/>
        </w:rPr>
        <w:t>、</w:t>
      </w:r>
      <w:r w:rsidRPr="00F92B2A">
        <w:rPr>
          <w:rFonts w:hint="eastAsia"/>
        </w:rPr>
        <w:t>書斎</w:t>
      </w:r>
      <w:r w:rsidR="00301BC9">
        <w:rPr>
          <w:rFonts w:hint="eastAsia"/>
        </w:rPr>
        <w:t>、</w:t>
      </w:r>
      <w:r w:rsidRPr="00F92B2A">
        <w:rPr>
          <w:rFonts w:hint="eastAsia"/>
        </w:rPr>
        <w:t>応接間</w:t>
      </w:r>
      <w:r w:rsidR="00301BC9">
        <w:rPr>
          <w:rFonts w:hint="eastAsia"/>
        </w:rPr>
        <w:t>、</w:t>
      </w:r>
      <w:r w:rsidRPr="00F92B2A">
        <w:rPr>
          <w:rFonts w:hint="eastAsia"/>
        </w:rPr>
        <w:t>仏間</w:t>
      </w:r>
      <w:r w:rsidR="00301BC9">
        <w:rPr>
          <w:rFonts w:hint="eastAsia"/>
        </w:rPr>
        <w:t>、</w:t>
      </w:r>
      <w:r w:rsidRPr="00F92B2A">
        <w:rPr>
          <w:rFonts w:hint="eastAsia"/>
        </w:rPr>
        <w:t>食事室など居住用の室をいう。したがって</w:t>
      </w:r>
      <w:r w:rsidR="00301BC9">
        <w:rPr>
          <w:rFonts w:hint="eastAsia"/>
        </w:rPr>
        <w:t>、</w:t>
      </w:r>
      <w:r w:rsidRPr="00F92B2A">
        <w:rPr>
          <w:rFonts w:hint="eastAsia"/>
        </w:rPr>
        <w:t>玄関</w:t>
      </w:r>
      <w:r w:rsidR="00301BC9">
        <w:rPr>
          <w:rFonts w:hint="eastAsia"/>
        </w:rPr>
        <w:t>、</w:t>
      </w:r>
      <w:r w:rsidRPr="00F92B2A">
        <w:rPr>
          <w:rFonts w:hint="eastAsia"/>
        </w:rPr>
        <w:t>台所（炊事場）</w:t>
      </w:r>
      <w:r w:rsidR="00301BC9">
        <w:rPr>
          <w:rFonts w:hint="eastAsia"/>
        </w:rPr>
        <w:t>、</w:t>
      </w:r>
      <w:r w:rsidRPr="00F92B2A">
        <w:rPr>
          <w:rFonts w:hint="eastAsia"/>
        </w:rPr>
        <w:t>トイレ</w:t>
      </w:r>
      <w:r w:rsidR="00301BC9">
        <w:rPr>
          <w:rFonts w:hint="eastAsia"/>
        </w:rPr>
        <w:t>、</w:t>
      </w:r>
      <w:r w:rsidRPr="00F92B2A">
        <w:rPr>
          <w:rFonts w:hint="eastAsia"/>
        </w:rPr>
        <w:t>浴室</w:t>
      </w:r>
      <w:r w:rsidR="00301BC9">
        <w:rPr>
          <w:rFonts w:hint="eastAsia"/>
        </w:rPr>
        <w:t>、</w:t>
      </w:r>
      <w:r w:rsidRPr="00F92B2A">
        <w:rPr>
          <w:rFonts w:hint="eastAsia"/>
        </w:rPr>
        <w:t>廊下</w:t>
      </w:r>
      <w:r w:rsidR="00301BC9">
        <w:rPr>
          <w:rFonts w:hint="eastAsia"/>
        </w:rPr>
        <w:t>、</w:t>
      </w:r>
      <w:r w:rsidRPr="00F92B2A">
        <w:rPr>
          <w:rFonts w:hint="eastAsia"/>
        </w:rPr>
        <w:t>農家の土間など</w:t>
      </w:r>
      <w:r w:rsidR="00301BC9">
        <w:rPr>
          <w:rFonts w:hint="eastAsia"/>
        </w:rPr>
        <w:t>、</w:t>
      </w:r>
      <w:r w:rsidRPr="00F92B2A">
        <w:rPr>
          <w:rFonts w:hint="eastAsia"/>
        </w:rPr>
        <w:t>また</w:t>
      </w:r>
      <w:r w:rsidR="00301BC9">
        <w:rPr>
          <w:rFonts w:hint="eastAsia"/>
        </w:rPr>
        <w:t>、</w:t>
      </w:r>
      <w:r w:rsidRPr="00F92B2A">
        <w:rPr>
          <w:rFonts w:hint="eastAsia"/>
        </w:rPr>
        <w:t>店</w:t>
      </w:r>
      <w:r w:rsidR="00301BC9">
        <w:rPr>
          <w:rFonts w:hint="eastAsia"/>
        </w:rPr>
        <w:t>、</w:t>
      </w:r>
      <w:r w:rsidRPr="00F92B2A">
        <w:rPr>
          <w:rFonts w:hint="eastAsia"/>
        </w:rPr>
        <w:t>事務室</w:t>
      </w:r>
      <w:r w:rsidR="00301BC9">
        <w:rPr>
          <w:rFonts w:hint="eastAsia"/>
        </w:rPr>
        <w:t>、</w:t>
      </w:r>
      <w:r w:rsidRPr="00F92B2A">
        <w:rPr>
          <w:rFonts w:hint="eastAsia"/>
        </w:rPr>
        <w:t>旅館の客室など営業用の室は含めない。</w:t>
      </w:r>
    </w:p>
    <w:p w14:paraId="0B879AB2" w14:textId="36F34C23" w:rsidR="004A4868" w:rsidRPr="00F92B2A" w:rsidRDefault="004A4868" w:rsidP="00527A22">
      <w:pPr>
        <w:ind w:leftChars="100" w:left="210" w:firstLineChars="100" w:firstLine="210"/>
      </w:pPr>
      <w:r w:rsidRPr="00F92B2A">
        <w:rPr>
          <w:rFonts w:hint="eastAsia"/>
        </w:rPr>
        <w:t>ただし</w:t>
      </w:r>
      <w:r w:rsidR="00301BC9">
        <w:rPr>
          <w:rFonts w:hint="eastAsia"/>
        </w:rPr>
        <w:t>、</w:t>
      </w:r>
      <w:r w:rsidRPr="00F92B2A">
        <w:rPr>
          <w:rFonts w:hint="eastAsia"/>
        </w:rPr>
        <w:t>ダイニング・キッチン（食事室兼台所）は</w:t>
      </w:r>
      <w:r w:rsidR="00301BC9">
        <w:rPr>
          <w:rFonts w:hint="eastAsia"/>
        </w:rPr>
        <w:t>、</w:t>
      </w:r>
      <w:r w:rsidRPr="00F92B2A">
        <w:rPr>
          <w:rFonts w:hint="eastAsia"/>
        </w:rPr>
        <w:t>流しや調理台などを除いた広さが３畳以上の場合は居住室とした。</w:t>
      </w:r>
    </w:p>
    <w:p w14:paraId="6C465177" w14:textId="164391EF" w:rsidR="004A4868" w:rsidRPr="00F92B2A" w:rsidRDefault="004A4868" w:rsidP="00527A22">
      <w:pPr>
        <w:ind w:leftChars="100" w:left="210"/>
      </w:pPr>
      <w:r w:rsidRPr="00F92B2A">
        <w:rPr>
          <w:rFonts w:hint="eastAsia"/>
        </w:rPr>
        <w:t>また</w:t>
      </w:r>
      <w:r w:rsidR="00301BC9">
        <w:rPr>
          <w:rFonts w:hint="eastAsia"/>
        </w:rPr>
        <w:t>、</w:t>
      </w:r>
      <w:r w:rsidRPr="00F92B2A">
        <w:rPr>
          <w:rFonts w:hint="eastAsia"/>
        </w:rPr>
        <w:t>同居世帯がある場合には</w:t>
      </w:r>
      <w:r w:rsidR="00301BC9">
        <w:rPr>
          <w:rFonts w:hint="eastAsia"/>
        </w:rPr>
        <w:t>、</w:t>
      </w:r>
      <w:r w:rsidRPr="00F92B2A">
        <w:rPr>
          <w:rFonts w:hint="eastAsia"/>
        </w:rPr>
        <w:t>その世帯が使用している居住室も室数も含めた。</w:t>
      </w:r>
    </w:p>
    <w:p w14:paraId="60B021EA" w14:textId="6A60058E" w:rsidR="004A4868" w:rsidRPr="00F92B2A" w:rsidRDefault="00DE1173" w:rsidP="00017E2B">
      <w:pPr>
        <w:pStyle w:val="a9"/>
        <w:numPr>
          <w:ilvl w:val="0"/>
          <w:numId w:val="30"/>
        </w:numPr>
        <w:ind w:leftChars="0" w:hanging="278"/>
      </w:pPr>
      <w:r>
        <w:rPr>
          <w:rFonts w:hint="eastAsia"/>
        </w:rPr>
        <w:t xml:space="preserve">　</w:t>
      </w:r>
      <w:r w:rsidR="004A4868" w:rsidRPr="00F92B2A">
        <w:rPr>
          <w:rFonts w:hint="eastAsia"/>
        </w:rPr>
        <w:t>居住室の畳数</w:t>
      </w:r>
    </w:p>
    <w:p w14:paraId="29B9045A" w14:textId="2F7BCB90" w:rsidR="004A4868" w:rsidRPr="00F92B2A" w:rsidRDefault="004A4868" w:rsidP="00527A22">
      <w:pPr>
        <w:ind w:leftChars="100" w:left="210" w:firstLineChars="100" w:firstLine="210"/>
      </w:pPr>
      <w:r w:rsidRPr="00F92B2A">
        <w:rPr>
          <w:rFonts w:hint="eastAsia"/>
        </w:rPr>
        <w:t>畳数は</w:t>
      </w:r>
      <w:r w:rsidR="00301BC9">
        <w:rPr>
          <w:rFonts w:hint="eastAsia"/>
        </w:rPr>
        <w:t>、</w:t>
      </w:r>
      <w:r w:rsidRPr="00F92B2A">
        <w:rPr>
          <w:rFonts w:hint="eastAsia"/>
        </w:rPr>
        <w:t>上に述べた各居住室の畳数の合計をいう。洋室など畳を敷いていない居住室も</w:t>
      </w:r>
      <w:r w:rsidR="00301BC9">
        <w:rPr>
          <w:rFonts w:hint="eastAsia"/>
        </w:rPr>
        <w:t>、</w:t>
      </w:r>
      <w:r w:rsidRPr="00F92B2A">
        <w:rPr>
          <w:rFonts w:hint="eastAsia"/>
        </w:rPr>
        <w:t>3.3㎡を２畳の割合で畳数に換算した。</w:t>
      </w:r>
    </w:p>
    <w:p w14:paraId="05EC2AA9" w14:textId="77777777" w:rsidR="004A4868" w:rsidRDefault="004A4868" w:rsidP="00330DCA">
      <w:pPr>
        <w:spacing w:line="240" w:lineRule="exact"/>
      </w:pPr>
    </w:p>
    <w:p w14:paraId="2EF46661" w14:textId="77777777" w:rsidR="004A4868" w:rsidRPr="0009051E" w:rsidRDefault="004A4868" w:rsidP="00F92B2A">
      <w:pPr>
        <w:rPr>
          <w:b/>
          <w:bCs/>
        </w:rPr>
      </w:pPr>
      <w:r w:rsidRPr="0009051E">
        <w:rPr>
          <w:rFonts w:hint="eastAsia"/>
          <w:b/>
          <w:bCs/>
        </w:rPr>
        <w:t>住宅の延べ面積（居住面積）</w:t>
      </w:r>
    </w:p>
    <w:p w14:paraId="710863BD" w14:textId="5A43FACD" w:rsidR="004A4868" w:rsidRPr="00F92B2A" w:rsidRDefault="004A4868" w:rsidP="0009051E">
      <w:pPr>
        <w:ind w:firstLineChars="100" w:firstLine="210"/>
      </w:pPr>
      <w:r w:rsidRPr="00F92B2A">
        <w:rPr>
          <w:rFonts w:hint="eastAsia"/>
        </w:rPr>
        <w:t>人が居住する住宅における</w:t>
      </w:r>
      <w:r w:rsidR="00301BC9">
        <w:rPr>
          <w:rFonts w:hint="eastAsia"/>
        </w:rPr>
        <w:t>、</w:t>
      </w:r>
      <w:r w:rsidRPr="00F92B2A">
        <w:rPr>
          <w:rFonts w:hint="eastAsia"/>
        </w:rPr>
        <w:t>各住宅の床面積の合計をいう。この延べ面積には</w:t>
      </w:r>
      <w:r w:rsidR="00301BC9">
        <w:rPr>
          <w:rFonts w:hint="eastAsia"/>
        </w:rPr>
        <w:t>、</w:t>
      </w:r>
      <w:r w:rsidRPr="00F92B2A">
        <w:rPr>
          <w:rFonts w:hint="eastAsia"/>
        </w:rPr>
        <w:t>居住室の床面積のほか</w:t>
      </w:r>
      <w:r w:rsidR="00301BC9">
        <w:rPr>
          <w:rFonts w:hint="eastAsia"/>
        </w:rPr>
        <w:t>、</w:t>
      </w:r>
      <w:r w:rsidRPr="00F92B2A">
        <w:rPr>
          <w:rFonts w:hint="eastAsia"/>
        </w:rPr>
        <w:t>その住宅に含まれる玄関</w:t>
      </w:r>
      <w:r w:rsidR="00301BC9">
        <w:rPr>
          <w:rFonts w:hint="eastAsia"/>
        </w:rPr>
        <w:t>、</w:t>
      </w:r>
      <w:r w:rsidRPr="00F92B2A">
        <w:rPr>
          <w:rFonts w:hint="eastAsia"/>
        </w:rPr>
        <w:t>台所</w:t>
      </w:r>
      <w:r w:rsidR="00301BC9">
        <w:rPr>
          <w:rFonts w:hint="eastAsia"/>
        </w:rPr>
        <w:t>、</w:t>
      </w:r>
      <w:r w:rsidRPr="00F92B2A">
        <w:rPr>
          <w:rFonts w:hint="eastAsia"/>
        </w:rPr>
        <w:t>トイレ</w:t>
      </w:r>
      <w:r w:rsidR="00301BC9">
        <w:rPr>
          <w:rFonts w:hint="eastAsia"/>
        </w:rPr>
        <w:t>、</w:t>
      </w:r>
      <w:r w:rsidRPr="00F92B2A">
        <w:rPr>
          <w:rFonts w:hint="eastAsia"/>
        </w:rPr>
        <w:t>浴室</w:t>
      </w:r>
      <w:r w:rsidR="00301BC9">
        <w:rPr>
          <w:rFonts w:hint="eastAsia"/>
        </w:rPr>
        <w:t>、</w:t>
      </w:r>
      <w:r w:rsidRPr="00F92B2A">
        <w:rPr>
          <w:rFonts w:hint="eastAsia"/>
        </w:rPr>
        <w:t>廊下</w:t>
      </w:r>
      <w:r w:rsidR="00301BC9">
        <w:rPr>
          <w:rFonts w:hint="eastAsia"/>
        </w:rPr>
        <w:t>、</w:t>
      </w:r>
      <w:r w:rsidRPr="00F92B2A">
        <w:rPr>
          <w:rFonts w:hint="eastAsia"/>
        </w:rPr>
        <w:t>農家の土間</w:t>
      </w:r>
      <w:r w:rsidR="00301BC9">
        <w:rPr>
          <w:rFonts w:hint="eastAsia"/>
        </w:rPr>
        <w:t>、</w:t>
      </w:r>
      <w:r w:rsidRPr="00F92B2A">
        <w:rPr>
          <w:rFonts w:hint="eastAsia"/>
        </w:rPr>
        <w:t>押し入れなどや店</w:t>
      </w:r>
      <w:r w:rsidR="00301BC9">
        <w:rPr>
          <w:rFonts w:hint="eastAsia"/>
        </w:rPr>
        <w:t>、</w:t>
      </w:r>
      <w:r w:rsidRPr="00F92B2A">
        <w:rPr>
          <w:rFonts w:hint="eastAsia"/>
        </w:rPr>
        <w:t>事務室など営業用に使用している部分の面積も含めた。ただし</w:t>
      </w:r>
      <w:r w:rsidR="00301BC9">
        <w:rPr>
          <w:rFonts w:hint="eastAsia"/>
        </w:rPr>
        <w:t>、</w:t>
      </w:r>
      <w:r w:rsidRPr="00F92B2A">
        <w:rPr>
          <w:rFonts w:hint="eastAsia"/>
        </w:rPr>
        <w:t>別棟の物置・車庫の面積や商品倉庫・作業場など営業用の附属建物の面積は含めない。</w:t>
      </w:r>
    </w:p>
    <w:p w14:paraId="69E734F5" w14:textId="27DAFD59" w:rsidR="004A4868" w:rsidRPr="00F92B2A" w:rsidRDefault="004A4868" w:rsidP="0009051E">
      <w:pPr>
        <w:ind w:firstLineChars="100" w:firstLine="210"/>
      </w:pPr>
      <w:r w:rsidRPr="00F92B2A">
        <w:rPr>
          <w:rFonts w:hint="eastAsia"/>
        </w:rPr>
        <w:lastRenderedPageBreak/>
        <w:t>アパートやマンションなど共同住宅の場合は</w:t>
      </w:r>
      <w:r w:rsidR="00301BC9">
        <w:rPr>
          <w:rFonts w:hint="eastAsia"/>
        </w:rPr>
        <w:t>、</w:t>
      </w:r>
      <w:r w:rsidRPr="00F92B2A">
        <w:rPr>
          <w:rFonts w:hint="eastAsia"/>
        </w:rPr>
        <w:t>共同で使用している廊下</w:t>
      </w:r>
      <w:r w:rsidR="00301BC9">
        <w:rPr>
          <w:rFonts w:hint="eastAsia"/>
        </w:rPr>
        <w:t>、</w:t>
      </w:r>
      <w:r w:rsidRPr="00F92B2A">
        <w:rPr>
          <w:rFonts w:hint="eastAsia"/>
        </w:rPr>
        <w:t>階段などの面積を除いたそれぞれの住宅の専用部分の床面積とした。</w:t>
      </w:r>
    </w:p>
    <w:p w14:paraId="77200459" w14:textId="77777777" w:rsidR="00AC4A82" w:rsidRDefault="00AC4A82" w:rsidP="00F92B2A"/>
    <w:p w14:paraId="65E77909" w14:textId="502D5B9A" w:rsidR="004A4868" w:rsidRPr="0009051E" w:rsidRDefault="004A4868" w:rsidP="00F92B2A">
      <w:pPr>
        <w:rPr>
          <w:b/>
          <w:bCs/>
        </w:rPr>
      </w:pPr>
      <w:r w:rsidRPr="0009051E">
        <w:rPr>
          <w:rFonts w:hint="eastAsia"/>
          <w:b/>
          <w:bCs/>
        </w:rPr>
        <w:t>台所の型</w:t>
      </w:r>
    </w:p>
    <w:p w14:paraId="7C1B4CE5" w14:textId="0E9396A4" w:rsidR="004A4868" w:rsidRPr="00F92B2A" w:rsidRDefault="004A4868" w:rsidP="0009051E">
      <w:pPr>
        <w:ind w:firstLineChars="100" w:firstLine="210"/>
      </w:pPr>
      <w:r w:rsidRPr="00F92B2A">
        <w:rPr>
          <w:rFonts w:hint="eastAsia"/>
        </w:rPr>
        <w:t>台所の型について</w:t>
      </w:r>
      <w:r w:rsidR="00301BC9">
        <w:rPr>
          <w:rFonts w:hint="eastAsia"/>
        </w:rPr>
        <w:t>、</w:t>
      </w:r>
      <w:r w:rsidRPr="00F92B2A">
        <w:rPr>
          <w:rFonts w:hint="eastAsia"/>
        </w:rPr>
        <w:t>次のとおり区分した。</w:t>
      </w:r>
    </w:p>
    <w:tbl>
      <w:tblPr>
        <w:tblStyle w:val="TableNormal"/>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6"/>
        <w:gridCol w:w="1941"/>
        <w:gridCol w:w="6800"/>
      </w:tblGrid>
      <w:tr w:rsidR="004A4868" w:rsidRPr="008705BB" w14:paraId="35E6CDA0" w14:textId="77777777" w:rsidTr="00330DCA">
        <w:trPr>
          <w:trHeight w:val="152"/>
        </w:trPr>
        <w:tc>
          <w:tcPr>
            <w:tcW w:w="2267" w:type="dxa"/>
            <w:gridSpan w:val="2"/>
            <w:shd w:val="clear" w:color="auto" w:fill="auto"/>
          </w:tcPr>
          <w:p w14:paraId="4DB4CF40" w14:textId="77777777" w:rsidR="004A4868" w:rsidRPr="008705BB" w:rsidRDefault="004A4868" w:rsidP="007B3DCC">
            <w:pPr>
              <w:jc w:val="center"/>
              <w:rPr>
                <w:sz w:val="20"/>
                <w:szCs w:val="20"/>
                <w:lang w:eastAsia="ja-JP"/>
              </w:rPr>
            </w:pPr>
            <w:r w:rsidRPr="008705BB">
              <w:rPr>
                <w:rFonts w:hint="eastAsia"/>
                <w:sz w:val="20"/>
                <w:szCs w:val="20"/>
                <w:lang w:eastAsia="ja-JP"/>
              </w:rPr>
              <w:t>区分</w:t>
            </w:r>
          </w:p>
        </w:tc>
        <w:tc>
          <w:tcPr>
            <w:tcW w:w="6800" w:type="dxa"/>
            <w:shd w:val="clear" w:color="auto" w:fill="auto"/>
          </w:tcPr>
          <w:p w14:paraId="2C7F9794" w14:textId="77777777" w:rsidR="004A4868" w:rsidRPr="008705BB" w:rsidRDefault="004A4868" w:rsidP="007B3DCC">
            <w:pPr>
              <w:jc w:val="center"/>
              <w:rPr>
                <w:sz w:val="20"/>
                <w:szCs w:val="20"/>
                <w:lang w:eastAsia="ja-JP"/>
              </w:rPr>
            </w:pPr>
            <w:r w:rsidRPr="008705BB">
              <w:rPr>
                <w:rFonts w:hint="eastAsia"/>
                <w:sz w:val="20"/>
                <w:szCs w:val="20"/>
                <w:lang w:eastAsia="ja-JP"/>
              </w:rPr>
              <w:t>内容</w:t>
            </w:r>
          </w:p>
        </w:tc>
      </w:tr>
      <w:tr w:rsidR="004A4868" w:rsidRPr="008705BB" w14:paraId="6FF6FCCA" w14:textId="77777777" w:rsidTr="00330DCA">
        <w:trPr>
          <w:trHeight w:val="152"/>
        </w:trPr>
        <w:tc>
          <w:tcPr>
            <w:tcW w:w="2267" w:type="dxa"/>
            <w:gridSpan w:val="2"/>
            <w:tcBorders>
              <w:bottom w:val="nil"/>
            </w:tcBorders>
            <w:shd w:val="clear" w:color="auto" w:fill="auto"/>
          </w:tcPr>
          <w:p w14:paraId="726B4A30" w14:textId="77777777" w:rsidR="004A4868" w:rsidRPr="008705BB" w:rsidRDefault="004A4868" w:rsidP="002F433A">
            <w:pPr>
              <w:ind w:rightChars="72" w:right="151" w:firstLineChars="12" w:firstLine="24"/>
              <w:rPr>
                <w:sz w:val="20"/>
                <w:szCs w:val="20"/>
                <w:lang w:eastAsia="ja-JP"/>
              </w:rPr>
            </w:pPr>
            <w:r w:rsidRPr="008705BB">
              <w:rPr>
                <w:rFonts w:hint="eastAsia"/>
                <w:sz w:val="20"/>
                <w:szCs w:val="20"/>
                <w:lang w:eastAsia="ja-JP"/>
              </w:rPr>
              <w:t>専用台所</w:t>
            </w:r>
          </w:p>
        </w:tc>
        <w:tc>
          <w:tcPr>
            <w:tcW w:w="6800" w:type="dxa"/>
            <w:shd w:val="clear" w:color="auto" w:fill="auto"/>
          </w:tcPr>
          <w:p w14:paraId="190A1631" w14:textId="77777777" w:rsidR="004A4868" w:rsidRPr="008705BB" w:rsidRDefault="004A4868" w:rsidP="00B04229">
            <w:pPr>
              <w:ind w:rightChars="72" w:right="151" w:firstLineChars="12" w:firstLine="24"/>
              <w:rPr>
                <w:sz w:val="20"/>
                <w:szCs w:val="20"/>
                <w:lang w:eastAsia="ja-JP"/>
              </w:rPr>
            </w:pPr>
            <w:r w:rsidRPr="008705BB">
              <w:rPr>
                <w:rFonts w:hint="eastAsia"/>
                <w:sz w:val="20"/>
                <w:szCs w:val="20"/>
                <w:lang w:eastAsia="ja-JP"/>
              </w:rPr>
              <w:t>その住宅専用の台所</w:t>
            </w:r>
          </w:p>
          <w:p w14:paraId="330207EE" w14:textId="77777777" w:rsidR="004A4868" w:rsidRPr="008705BB" w:rsidRDefault="004A4868" w:rsidP="00B04229">
            <w:pPr>
              <w:ind w:rightChars="72" w:right="151" w:firstLineChars="12" w:firstLine="24"/>
              <w:rPr>
                <w:sz w:val="20"/>
                <w:szCs w:val="20"/>
                <w:lang w:eastAsia="ja-JP"/>
              </w:rPr>
            </w:pPr>
            <w:r w:rsidRPr="008705BB">
              <w:rPr>
                <w:rFonts w:hint="eastAsia"/>
                <w:sz w:val="20"/>
                <w:szCs w:val="20"/>
                <w:lang w:eastAsia="ja-JP"/>
              </w:rPr>
              <w:t>主世帯と同居世帯が同じ台所を共同で使用している場合も含む。</w:t>
            </w:r>
          </w:p>
        </w:tc>
      </w:tr>
      <w:tr w:rsidR="004A4868" w:rsidRPr="008705BB" w14:paraId="4169452E" w14:textId="77777777" w:rsidTr="00330DCA">
        <w:trPr>
          <w:trHeight w:val="333"/>
        </w:trPr>
        <w:tc>
          <w:tcPr>
            <w:tcW w:w="326" w:type="dxa"/>
            <w:vMerge w:val="restart"/>
            <w:tcBorders>
              <w:top w:val="nil"/>
            </w:tcBorders>
            <w:shd w:val="clear" w:color="auto" w:fill="auto"/>
          </w:tcPr>
          <w:p w14:paraId="714CCE96" w14:textId="77777777" w:rsidR="004A4868" w:rsidRPr="008705BB" w:rsidRDefault="004A4868" w:rsidP="00F92B2A">
            <w:pPr>
              <w:rPr>
                <w:sz w:val="20"/>
                <w:szCs w:val="20"/>
                <w:lang w:eastAsia="ja-JP"/>
              </w:rPr>
            </w:pPr>
          </w:p>
        </w:tc>
        <w:tc>
          <w:tcPr>
            <w:tcW w:w="1941" w:type="dxa"/>
            <w:shd w:val="clear" w:color="auto" w:fill="auto"/>
          </w:tcPr>
          <w:p w14:paraId="2A9E3E6A" w14:textId="77777777" w:rsidR="004A4868" w:rsidRPr="008705BB" w:rsidRDefault="004A4868" w:rsidP="002F433A">
            <w:pPr>
              <w:ind w:rightChars="72" w:right="151" w:firstLineChars="12" w:firstLine="24"/>
              <w:rPr>
                <w:sz w:val="20"/>
                <w:szCs w:val="20"/>
                <w:lang w:eastAsia="ja-JP"/>
              </w:rPr>
            </w:pPr>
            <w:r w:rsidRPr="008705BB">
              <w:rPr>
                <w:rFonts w:hint="eastAsia"/>
                <w:sz w:val="20"/>
                <w:szCs w:val="20"/>
                <w:lang w:eastAsia="ja-JP"/>
              </w:rPr>
              <w:t>独立の台所（K）</w:t>
            </w:r>
          </w:p>
        </w:tc>
        <w:tc>
          <w:tcPr>
            <w:tcW w:w="6800" w:type="dxa"/>
            <w:shd w:val="clear" w:color="auto" w:fill="auto"/>
          </w:tcPr>
          <w:p w14:paraId="13CD2DF8" w14:textId="77777777" w:rsidR="004A4868" w:rsidRPr="008705BB" w:rsidRDefault="004A4868" w:rsidP="00B04229">
            <w:pPr>
              <w:ind w:rightChars="72" w:right="151" w:firstLineChars="12" w:firstLine="24"/>
              <w:rPr>
                <w:sz w:val="20"/>
                <w:szCs w:val="20"/>
                <w:lang w:eastAsia="ja-JP"/>
              </w:rPr>
            </w:pPr>
            <w:r w:rsidRPr="008705BB">
              <w:rPr>
                <w:rFonts w:hint="eastAsia"/>
                <w:sz w:val="20"/>
                <w:szCs w:val="20"/>
                <w:lang w:eastAsia="ja-JP"/>
              </w:rPr>
              <w:t>他の室と間仕切りされている独立の台所</w:t>
            </w:r>
          </w:p>
        </w:tc>
      </w:tr>
      <w:tr w:rsidR="004A4868" w:rsidRPr="008705BB" w14:paraId="33F2A6EC" w14:textId="77777777" w:rsidTr="00330DCA">
        <w:trPr>
          <w:trHeight w:val="681"/>
        </w:trPr>
        <w:tc>
          <w:tcPr>
            <w:tcW w:w="326" w:type="dxa"/>
            <w:vMerge/>
            <w:tcBorders>
              <w:top w:val="nil"/>
            </w:tcBorders>
            <w:shd w:val="clear" w:color="auto" w:fill="auto"/>
          </w:tcPr>
          <w:p w14:paraId="7E8FD77D" w14:textId="77777777" w:rsidR="004A4868" w:rsidRPr="008705BB" w:rsidRDefault="004A4868" w:rsidP="00F92B2A">
            <w:pPr>
              <w:rPr>
                <w:sz w:val="20"/>
                <w:szCs w:val="20"/>
                <w:lang w:eastAsia="ja-JP"/>
              </w:rPr>
            </w:pPr>
          </w:p>
        </w:tc>
        <w:tc>
          <w:tcPr>
            <w:tcW w:w="1941" w:type="dxa"/>
            <w:shd w:val="clear" w:color="auto" w:fill="auto"/>
          </w:tcPr>
          <w:p w14:paraId="6F4AD82F" w14:textId="77777777" w:rsidR="004A4868" w:rsidRPr="008705BB" w:rsidRDefault="004A4868" w:rsidP="002F433A">
            <w:pPr>
              <w:ind w:rightChars="72" w:right="151" w:firstLineChars="12" w:firstLine="24"/>
              <w:rPr>
                <w:sz w:val="20"/>
                <w:szCs w:val="20"/>
                <w:lang w:eastAsia="ja-JP"/>
              </w:rPr>
            </w:pPr>
            <w:r w:rsidRPr="008705BB">
              <w:rPr>
                <w:rFonts w:hint="eastAsia"/>
                <w:sz w:val="20"/>
                <w:szCs w:val="20"/>
                <w:lang w:eastAsia="ja-JP"/>
              </w:rPr>
              <w:t>食事室兼用（DK）</w:t>
            </w:r>
          </w:p>
        </w:tc>
        <w:tc>
          <w:tcPr>
            <w:tcW w:w="6800" w:type="dxa"/>
            <w:shd w:val="clear" w:color="auto" w:fill="auto"/>
          </w:tcPr>
          <w:p w14:paraId="255473FE" w14:textId="52973230" w:rsidR="004A4868" w:rsidRPr="008705BB" w:rsidRDefault="004A4868" w:rsidP="00B04229">
            <w:pPr>
              <w:ind w:rightChars="72" w:right="151" w:firstLineChars="12" w:firstLine="24"/>
              <w:rPr>
                <w:sz w:val="20"/>
                <w:szCs w:val="20"/>
                <w:lang w:eastAsia="ja-JP"/>
              </w:rPr>
            </w:pPr>
            <w:r w:rsidRPr="008705BB">
              <w:rPr>
                <w:rFonts w:hint="eastAsia"/>
                <w:sz w:val="20"/>
                <w:szCs w:val="20"/>
                <w:lang w:eastAsia="ja-JP"/>
              </w:rPr>
              <w:t>台所兼食事室のように台所と食事室が間仕切りされていない台所例えば</w:t>
            </w:r>
            <w:r w:rsidR="00301BC9">
              <w:rPr>
                <w:rFonts w:hint="eastAsia"/>
                <w:sz w:val="20"/>
                <w:szCs w:val="20"/>
                <w:lang w:eastAsia="ja-JP"/>
              </w:rPr>
              <w:t>、</w:t>
            </w:r>
            <w:r w:rsidRPr="008705BB">
              <w:rPr>
                <w:rFonts w:hint="eastAsia"/>
                <w:sz w:val="20"/>
                <w:szCs w:val="20"/>
                <w:lang w:eastAsia="ja-JP"/>
              </w:rPr>
              <w:t>ダイニング・キッチンなど</w:t>
            </w:r>
          </w:p>
        </w:tc>
      </w:tr>
      <w:tr w:rsidR="004A4868" w:rsidRPr="008705BB" w14:paraId="1D0B892B" w14:textId="77777777" w:rsidTr="00330DCA">
        <w:trPr>
          <w:trHeight w:val="671"/>
        </w:trPr>
        <w:tc>
          <w:tcPr>
            <w:tcW w:w="326" w:type="dxa"/>
            <w:vMerge/>
            <w:tcBorders>
              <w:top w:val="nil"/>
            </w:tcBorders>
            <w:shd w:val="clear" w:color="auto" w:fill="auto"/>
          </w:tcPr>
          <w:p w14:paraId="7EFA88CB" w14:textId="77777777" w:rsidR="004A4868" w:rsidRPr="008705BB" w:rsidRDefault="004A4868" w:rsidP="00F92B2A">
            <w:pPr>
              <w:rPr>
                <w:sz w:val="20"/>
                <w:szCs w:val="20"/>
                <w:lang w:eastAsia="ja-JP"/>
              </w:rPr>
            </w:pPr>
          </w:p>
        </w:tc>
        <w:tc>
          <w:tcPr>
            <w:tcW w:w="1941" w:type="dxa"/>
            <w:shd w:val="clear" w:color="auto" w:fill="auto"/>
          </w:tcPr>
          <w:p w14:paraId="6C5EC483" w14:textId="77777777" w:rsidR="004A4868" w:rsidRPr="008705BB" w:rsidRDefault="004A4868" w:rsidP="002F433A">
            <w:pPr>
              <w:ind w:rightChars="72" w:right="151" w:firstLineChars="12" w:firstLine="24"/>
              <w:rPr>
                <w:sz w:val="20"/>
                <w:szCs w:val="20"/>
                <w:lang w:eastAsia="ja-JP"/>
              </w:rPr>
            </w:pPr>
            <w:r w:rsidRPr="008705BB">
              <w:rPr>
                <w:rFonts w:hint="eastAsia"/>
                <w:sz w:val="20"/>
                <w:szCs w:val="20"/>
                <w:lang w:eastAsia="ja-JP"/>
              </w:rPr>
              <w:t>食事室・居間兼用</w:t>
            </w:r>
          </w:p>
          <w:p w14:paraId="0AA5BDAB" w14:textId="77777777" w:rsidR="004A4868" w:rsidRPr="008705BB" w:rsidRDefault="004A4868" w:rsidP="00F92B2A">
            <w:pPr>
              <w:rPr>
                <w:sz w:val="20"/>
                <w:szCs w:val="20"/>
                <w:lang w:eastAsia="ja-JP"/>
              </w:rPr>
            </w:pPr>
            <w:r w:rsidRPr="008705BB">
              <w:rPr>
                <w:rFonts w:hint="eastAsia"/>
                <w:sz w:val="20"/>
                <w:szCs w:val="20"/>
                <w:lang w:eastAsia="ja-JP"/>
              </w:rPr>
              <w:t>（LDK・LK）</w:t>
            </w:r>
          </w:p>
        </w:tc>
        <w:tc>
          <w:tcPr>
            <w:tcW w:w="6800" w:type="dxa"/>
            <w:shd w:val="clear" w:color="auto" w:fill="auto"/>
          </w:tcPr>
          <w:p w14:paraId="136A0824" w14:textId="77777777" w:rsidR="004A4868" w:rsidRPr="008705BB" w:rsidRDefault="004A4868" w:rsidP="00F92B2A">
            <w:pPr>
              <w:rPr>
                <w:sz w:val="20"/>
                <w:szCs w:val="20"/>
                <w:lang w:eastAsia="ja-JP"/>
              </w:rPr>
            </w:pPr>
            <w:r w:rsidRPr="008705BB">
              <w:rPr>
                <w:rFonts w:hint="eastAsia"/>
                <w:sz w:val="20"/>
                <w:szCs w:val="20"/>
                <w:lang w:eastAsia="ja-JP"/>
              </w:rPr>
              <w:t>台所・食事室・居間が間仕切りされていない台所</w:t>
            </w:r>
          </w:p>
          <w:p w14:paraId="65C6F756" w14:textId="6A6A020A" w:rsidR="004A4868" w:rsidRPr="008705BB" w:rsidRDefault="004A4868" w:rsidP="00F92B2A">
            <w:pPr>
              <w:rPr>
                <w:sz w:val="20"/>
                <w:szCs w:val="20"/>
                <w:lang w:eastAsia="ja-JP"/>
              </w:rPr>
            </w:pPr>
            <w:r w:rsidRPr="008705BB">
              <w:rPr>
                <w:rFonts w:hint="eastAsia"/>
                <w:sz w:val="20"/>
                <w:szCs w:val="20"/>
                <w:lang w:eastAsia="ja-JP"/>
              </w:rPr>
              <w:t>例えば</w:t>
            </w:r>
            <w:r w:rsidR="00301BC9">
              <w:rPr>
                <w:rFonts w:hint="eastAsia"/>
                <w:sz w:val="20"/>
                <w:szCs w:val="20"/>
                <w:lang w:eastAsia="ja-JP"/>
              </w:rPr>
              <w:t>、</w:t>
            </w:r>
            <w:r w:rsidRPr="008705BB">
              <w:rPr>
                <w:rFonts w:hint="eastAsia"/>
                <w:sz w:val="20"/>
                <w:szCs w:val="20"/>
                <w:lang w:eastAsia="ja-JP"/>
              </w:rPr>
              <w:t>リビング・ダイニング・キッチン</w:t>
            </w:r>
            <w:r w:rsidR="00301BC9">
              <w:rPr>
                <w:rFonts w:hint="eastAsia"/>
                <w:sz w:val="20"/>
                <w:szCs w:val="20"/>
                <w:lang w:eastAsia="ja-JP"/>
              </w:rPr>
              <w:t>、</w:t>
            </w:r>
            <w:r w:rsidRPr="008705BB">
              <w:rPr>
                <w:rFonts w:hint="eastAsia"/>
                <w:sz w:val="20"/>
                <w:szCs w:val="20"/>
                <w:lang w:eastAsia="ja-JP"/>
              </w:rPr>
              <w:t>リビング・キッチンなど</w:t>
            </w:r>
          </w:p>
        </w:tc>
      </w:tr>
      <w:tr w:rsidR="004A4868" w:rsidRPr="008705BB" w14:paraId="1B83231E" w14:textId="77777777" w:rsidTr="00330DCA">
        <w:trPr>
          <w:trHeight w:val="726"/>
        </w:trPr>
        <w:tc>
          <w:tcPr>
            <w:tcW w:w="326" w:type="dxa"/>
            <w:vMerge/>
            <w:tcBorders>
              <w:top w:val="nil"/>
            </w:tcBorders>
            <w:shd w:val="clear" w:color="auto" w:fill="auto"/>
          </w:tcPr>
          <w:p w14:paraId="5E99F1D0" w14:textId="77777777" w:rsidR="004A4868" w:rsidRPr="008705BB" w:rsidRDefault="004A4868" w:rsidP="00F92B2A">
            <w:pPr>
              <w:rPr>
                <w:sz w:val="20"/>
                <w:szCs w:val="20"/>
                <w:lang w:eastAsia="ja-JP"/>
              </w:rPr>
            </w:pPr>
          </w:p>
        </w:tc>
        <w:tc>
          <w:tcPr>
            <w:tcW w:w="1941" w:type="dxa"/>
            <w:shd w:val="clear" w:color="auto" w:fill="auto"/>
          </w:tcPr>
          <w:p w14:paraId="52DEA56F" w14:textId="77777777" w:rsidR="004A4868" w:rsidRPr="008705BB" w:rsidRDefault="004A4868" w:rsidP="002F433A">
            <w:pPr>
              <w:ind w:rightChars="72" w:right="151" w:firstLineChars="12" w:firstLine="24"/>
              <w:rPr>
                <w:sz w:val="20"/>
                <w:szCs w:val="20"/>
                <w:lang w:eastAsia="ja-JP"/>
              </w:rPr>
            </w:pPr>
            <w:r w:rsidRPr="008705BB">
              <w:rPr>
                <w:rFonts w:hint="eastAsia"/>
                <w:sz w:val="20"/>
                <w:szCs w:val="20"/>
                <w:lang w:eastAsia="ja-JP"/>
              </w:rPr>
              <w:t>その他と兼用</w:t>
            </w:r>
          </w:p>
        </w:tc>
        <w:tc>
          <w:tcPr>
            <w:tcW w:w="6800" w:type="dxa"/>
            <w:shd w:val="clear" w:color="auto" w:fill="auto"/>
          </w:tcPr>
          <w:p w14:paraId="427D6A3E" w14:textId="77777777" w:rsidR="004A4868" w:rsidRPr="008705BB" w:rsidRDefault="004A4868" w:rsidP="00B04229">
            <w:pPr>
              <w:ind w:rightChars="72" w:right="151" w:firstLineChars="12" w:firstLine="24"/>
              <w:rPr>
                <w:sz w:val="20"/>
                <w:szCs w:val="20"/>
                <w:lang w:eastAsia="ja-JP"/>
              </w:rPr>
            </w:pPr>
            <w:r w:rsidRPr="008705BB">
              <w:rPr>
                <w:rFonts w:hint="eastAsia"/>
                <w:sz w:val="20"/>
                <w:szCs w:val="20"/>
                <w:lang w:eastAsia="ja-JP"/>
              </w:rPr>
              <w:t>上記以外の兼用の台所</w:t>
            </w:r>
          </w:p>
          <w:p w14:paraId="60619AF9" w14:textId="0715B770"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例えば</w:t>
            </w:r>
            <w:r w:rsidR="00301BC9">
              <w:rPr>
                <w:rFonts w:hint="eastAsia"/>
                <w:sz w:val="20"/>
                <w:szCs w:val="20"/>
                <w:lang w:eastAsia="ja-JP"/>
              </w:rPr>
              <w:t>、</w:t>
            </w:r>
            <w:r w:rsidRPr="008705BB">
              <w:rPr>
                <w:rFonts w:hint="eastAsia"/>
                <w:sz w:val="20"/>
                <w:szCs w:val="20"/>
                <w:lang w:eastAsia="ja-JP"/>
              </w:rPr>
              <w:t>いわゆる「ワンルームマンション」のように居住室が１室だけの住宅で</w:t>
            </w:r>
            <w:r w:rsidR="00301BC9">
              <w:rPr>
                <w:rFonts w:hint="eastAsia"/>
                <w:sz w:val="20"/>
                <w:szCs w:val="20"/>
                <w:lang w:eastAsia="ja-JP"/>
              </w:rPr>
              <w:t>、</w:t>
            </w:r>
            <w:r w:rsidRPr="008705BB">
              <w:rPr>
                <w:rFonts w:hint="eastAsia"/>
                <w:sz w:val="20"/>
                <w:szCs w:val="20"/>
                <w:lang w:eastAsia="ja-JP"/>
              </w:rPr>
              <w:t>間仕切りされていない台所など</w:t>
            </w:r>
          </w:p>
        </w:tc>
      </w:tr>
      <w:tr w:rsidR="004A4868" w:rsidRPr="008705BB" w14:paraId="5C9CAB89" w14:textId="77777777" w:rsidTr="00330DCA">
        <w:trPr>
          <w:trHeight w:val="70"/>
        </w:trPr>
        <w:tc>
          <w:tcPr>
            <w:tcW w:w="2267" w:type="dxa"/>
            <w:gridSpan w:val="2"/>
            <w:shd w:val="clear" w:color="auto" w:fill="auto"/>
          </w:tcPr>
          <w:p w14:paraId="10E6F584" w14:textId="77777777" w:rsidR="004A4868" w:rsidRPr="008705BB" w:rsidRDefault="004A4868" w:rsidP="002F433A">
            <w:pPr>
              <w:ind w:rightChars="72" w:right="151" w:firstLineChars="12" w:firstLine="24"/>
              <w:rPr>
                <w:sz w:val="20"/>
                <w:szCs w:val="20"/>
                <w:lang w:eastAsia="ja-JP"/>
              </w:rPr>
            </w:pPr>
            <w:r w:rsidRPr="008705BB">
              <w:rPr>
                <w:rFonts w:hint="eastAsia"/>
                <w:sz w:val="20"/>
                <w:szCs w:val="20"/>
                <w:lang w:eastAsia="ja-JP"/>
              </w:rPr>
              <w:t>共用台所</w:t>
            </w:r>
          </w:p>
        </w:tc>
        <w:tc>
          <w:tcPr>
            <w:tcW w:w="6800" w:type="dxa"/>
            <w:shd w:val="clear" w:color="auto" w:fill="auto"/>
          </w:tcPr>
          <w:p w14:paraId="0765849A" w14:textId="76251A41" w:rsidR="004A4868" w:rsidRPr="008705BB" w:rsidRDefault="004A4868" w:rsidP="00B04229">
            <w:pPr>
              <w:ind w:rightChars="72" w:right="151" w:firstLineChars="12" w:firstLine="24"/>
              <w:rPr>
                <w:sz w:val="20"/>
                <w:szCs w:val="20"/>
                <w:lang w:eastAsia="ja-JP"/>
              </w:rPr>
            </w:pPr>
            <w:r w:rsidRPr="008705BB">
              <w:rPr>
                <w:rFonts w:hint="eastAsia"/>
                <w:sz w:val="20"/>
                <w:szCs w:val="20"/>
                <w:lang w:eastAsia="ja-JP"/>
              </w:rPr>
              <w:t>アパートなどで</w:t>
            </w:r>
            <w:r w:rsidR="00301BC9">
              <w:rPr>
                <w:rFonts w:hint="eastAsia"/>
                <w:sz w:val="20"/>
                <w:szCs w:val="20"/>
                <w:lang w:eastAsia="ja-JP"/>
              </w:rPr>
              <w:t>、</w:t>
            </w:r>
            <w:r w:rsidRPr="008705BB">
              <w:rPr>
                <w:rFonts w:hint="eastAsia"/>
                <w:sz w:val="20"/>
                <w:szCs w:val="20"/>
                <w:lang w:eastAsia="ja-JP"/>
              </w:rPr>
              <w:t>他の住宅の世帯と共同で使用している台所</w:t>
            </w:r>
          </w:p>
        </w:tc>
      </w:tr>
    </w:tbl>
    <w:p w14:paraId="016D8B54" w14:textId="77777777" w:rsidR="004A4868" w:rsidRPr="00F92B2A" w:rsidRDefault="004A4868" w:rsidP="00F92B2A"/>
    <w:p w14:paraId="6286BFD9" w14:textId="77777777" w:rsidR="004A4868" w:rsidRPr="0009051E" w:rsidRDefault="004A4868" w:rsidP="00F92B2A">
      <w:pPr>
        <w:rPr>
          <w:b/>
          <w:bCs/>
        </w:rPr>
      </w:pPr>
      <w:r w:rsidRPr="0009051E">
        <w:rPr>
          <w:rFonts w:hint="eastAsia"/>
          <w:b/>
          <w:bCs/>
        </w:rPr>
        <w:t>高齢者等のための設備状況</w:t>
      </w:r>
    </w:p>
    <w:p w14:paraId="667AD9B9" w14:textId="5F5D3BD8" w:rsidR="004A4868" w:rsidRPr="00F92B2A" w:rsidRDefault="004A4868" w:rsidP="0009051E">
      <w:pPr>
        <w:ind w:firstLineChars="100" w:firstLine="210"/>
      </w:pPr>
      <w:r w:rsidRPr="00F92B2A">
        <w:rPr>
          <w:rFonts w:hint="eastAsia"/>
        </w:rPr>
        <w:t>人が居住する住宅について</w:t>
      </w:r>
      <w:r w:rsidR="00301BC9">
        <w:rPr>
          <w:rFonts w:hint="eastAsia"/>
        </w:rPr>
        <w:t>、</w:t>
      </w:r>
      <w:r w:rsidRPr="00F92B2A">
        <w:rPr>
          <w:rFonts w:hint="eastAsia"/>
        </w:rPr>
        <w:t>高齢者等のための設備・構造を次のとおり区分した。</w:t>
      </w:r>
    </w:p>
    <w:tbl>
      <w:tblPr>
        <w:tblStyle w:val="TableNormal"/>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6"/>
        <w:gridCol w:w="2170"/>
        <w:gridCol w:w="6531"/>
      </w:tblGrid>
      <w:tr w:rsidR="004A4868" w:rsidRPr="008705BB" w14:paraId="22429C98" w14:textId="77777777" w:rsidTr="00330DCA">
        <w:trPr>
          <w:trHeight w:val="141"/>
        </w:trPr>
        <w:tc>
          <w:tcPr>
            <w:tcW w:w="2536" w:type="dxa"/>
            <w:gridSpan w:val="2"/>
            <w:shd w:val="clear" w:color="auto" w:fill="auto"/>
          </w:tcPr>
          <w:p w14:paraId="10892C0A" w14:textId="77777777" w:rsidR="004A4868" w:rsidRPr="008705BB" w:rsidRDefault="004A4868" w:rsidP="007B3DCC">
            <w:pPr>
              <w:jc w:val="center"/>
              <w:rPr>
                <w:sz w:val="20"/>
                <w:szCs w:val="20"/>
                <w:lang w:eastAsia="ja-JP"/>
              </w:rPr>
            </w:pPr>
            <w:r w:rsidRPr="008705BB">
              <w:rPr>
                <w:rFonts w:hint="eastAsia"/>
                <w:sz w:val="20"/>
                <w:szCs w:val="20"/>
                <w:lang w:eastAsia="ja-JP"/>
              </w:rPr>
              <w:t>区分</w:t>
            </w:r>
          </w:p>
        </w:tc>
        <w:tc>
          <w:tcPr>
            <w:tcW w:w="6531" w:type="dxa"/>
            <w:shd w:val="clear" w:color="auto" w:fill="auto"/>
          </w:tcPr>
          <w:p w14:paraId="796B3E51" w14:textId="77777777" w:rsidR="004A4868" w:rsidRPr="008705BB" w:rsidRDefault="004A4868" w:rsidP="007B3DCC">
            <w:pPr>
              <w:jc w:val="center"/>
              <w:rPr>
                <w:sz w:val="20"/>
                <w:szCs w:val="20"/>
                <w:lang w:eastAsia="ja-JP"/>
              </w:rPr>
            </w:pPr>
            <w:r w:rsidRPr="008705BB">
              <w:rPr>
                <w:rFonts w:hint="eastAsia"/>
                <w:sz w:val="20"/>
                <w:szCs w:val="20"/>
                <w:lang w:eastAsia="ja-JP"/>
              </w:rPr>
              <w:t>内容</w:t>
            </w:r>
          </w:p>
        </w:tc>
      </w:tr>
      <w:tr w:rsidR="004A4868" w:rsidRPr="008705BB" w14:paraId="221B3A5B" w14:textId="77777777" w:rsidTr="00330DCA">
        <w:trPr>
          <w:trHeight w:val="218"/>
        </w:trPr>
        <w:tc>
          <w:tcPr>
            <w:tcW w:w="2536" w:type="dxa"/>
            <w:gridSpan w:val="2"/>
            <w:tcBorders>
              <w:bottom w:val="nil"/>
            </w:tcBorders>
            <w:shd w:val="clear" w:color="auto" w:fill="auto"/>
          </w:tcPr>
          <w:p w14:paraId="707E2DBC" w14:textId="2772D7CF" w:rsidR="004A4868" w:rsidRPr="008705BB" w:rsidRDefault="004A4868" w:rsidP="002F433A">
            <w:pPr>
              <w:ind w:rightChars="72" w:right="151" w:firstLineChars="12" w:firstLine="22"/>
              <w:rPr>
                <w:sz w:val="20"/>
                <w:szCs w:val="20"/>
                <w:lang w:eastAsia="ja-JP"/>
              </w:rPr>
            </w:pPr>
            <w:r w:rsidRPr="008705BB">
              <w:rPr>
                <w:rFonts w:hint="eastAsia"/>
                <w:w w:val="90"/>
                <w:sz w:val="20"/>
                <w:szCs w:val="20"/>
                <w:lang w:eastAsia="ja-JP"/>
              </w:rPr>
              <w:t>高齢者等のための設備がある</w:t>
            </w:r>
          </w:p>
        </w:tc>
        <w:tc>
          <w:tcPr>
            <w:tcW w:w="6531" w:type="dxa"/>
            <w:shd w:val="clear" w:color="auto" w:fill="auto"/>
          </w:tcPr>
          <w:p w14:paraId="33AD802E" w14:textId="77777777" w:rsidR="004A4868" w:rsidRPr="008705BB" w:rsidRDefault="004A4868" w:rsidP="00F92B2A">
            <w:pPr>
              <w:rPr>
                <w:sz w:val="20"/>
                <w:szCs w:val="20"/>
                <w:lang w:eastAsia="ja-JP"/>
              </w:rPr>
            </w:pPr>
          </w:p>
        </w:tc>
      </w:tr>
      <w:tr w:rsidR="004A4868" w:rsidRPr="008705BB" w14:paraId="6CFBC6C7" w14:textId="77777777" w:rsidTr="00330DCA">
        <w:trPr>
          <w:trHeight w:val="516"/>
        </w:trPr>
        <w:tc>
          <w:tcPr>
            <w:tcW w:w="366" w:type="dxa"/>
            <w:vMerge w:val="restart"/>
            <w:tcBorders>
              <w:top w:val="nil"/>
              <w:bottom w:val="nil"/>
            </w:tcBorders>
            <w:shd w:val="clear" w:color="auto" w:fill="auto"/>
          </w:tcPr>
          <w:p w14:paraId="099A8024" w14:textId="77777777" w:rsidR="004A4868" w:rsidRPr="008705BB" w:rsidRDefault="004A4868" w:rsidP="00F92B2A">
            <w:pPr>
              <w:rPr>
                <w:sz w:val="20"/>
                <w:szCs w:val="20"/>
                <w:lang w:eastAsia="ja-JP"/>
              </w:rPr>
            </w:pPr>
          </w:p>
        </w:tc>
        <w:tc>
          <w:tcPr>
            <w:tcW w:w="2170" w:type="dxa"/>
            <w:vMerge w:val="restart"/>
            <w:shd w:val="clear" w:color="auto" w:fill="auto"/>
          </w:tcPr>
          <w:p w14:paraId="073298B5" w14:textId="77777777" w:rsidR="004A4868" w:rsidRPr="008705BB" w:rsidRDefault="004A4868" w:rsidP="002F433A">
            <w:pPr>
              <w:ind w:rightChars="72" w:right="151" w:firstLineChars="12" w:firstLine="24"/>
              <w:rPr>
                <w:sz w:val="20"/>
                <w:szCs w:val="20"/>
                <w:lang w:eastAsia="ja-JP"/>
              </w:rPr>
            </w:pPr>
            <w:r w:rsidRPr="008705BB">
              <w:rPr>
                <w:rFonts w:hint="eastAsia"/>
                <w:sz w:val="20"/>
                <w:szCs w:val="20"/>
                <w:lang w:eastAsia="ja-JP"/>
              </w:rPr>
              <w:t>手すりがある</w:t>
            </w:r>
          </w:p>
        </w:tc>
        <w:tc>
          <w:tcPr>
            <w:tcW w:w="6531" w:type="dxa"/>
            <w:tcBorders>
              <w:bottom w:val="nil"/>
            </w:tcBorders>
            <w:shd w:val="clear" w:color="auto" w:fill="auto"/>
          </w:tcPr>
          <w:p w14:paraId="3B191100" w14:textId="77777777"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高齢者などが住宅内でバランスを崩して転倒したりしないよう安全に生活するために手すりが設置されている場合</w:t>
            </w:r>
          </w:p>
          <w:p w14:paraId="4BADFE26" w14:textId="2143189B"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また</w:t>
            </w:r>
            <w:r w:rsidR="00301BC9">
              <w:rPr>
                <w:rFonts w:hint="eastAsia"/>
                <w:sz w:val="20"/>
                <w:szCs w:val="20"/>
                <w:lang w:eastAsia="ja-JP"/>
              </w:rPr>
              <w:t>、</w:t>
            </w:r>
            <w:r w:rsidRPr="008705BB">
              <w:rPr>
                <w:rFonts w:hint="eastAsia"/>
                <w:sz w:val="20"/>
                <w:szCs w:val="20"/>
                <w:lang w:eastAsia="ja-JP"/>
              </w:rPr>
              <w:t>手すりの設置場所について</w:t>
            </w:r>
            <w:r w:rsidR="00301BC9">
              <w:rPr>
                <w:rFonts w:hint="eastAsia"/>
                <w:sz w:val="20"/>
                <w:szCs w:val="20"/>
                <w:lang w:eastAsia="ja-JP"/>
              </w:rPr>
              <w:t>、</w:t>
            </w:r>
            <w:r w:rsidRPr="008705BB">
              <w:rPr>
                <w:rFonts w:hint="eastAsia"/>
                <w:sz w:val="20"/>
                <w:szCs w:val="20"/>
                <w:lang w:eastAsia="ja-JP"/>
              </w:rPr>
              <w:t>次のとおり区分した。</w:t>
            </w:r>
          </w:p>
        </w:tc>
      </w:tr>
      <w:tr w:rsidR="004A4868" w:rsidRPr="008705BB" w14:paraId="14F8A188" w14:textId="77777777" w:rsidTr="00330DCA">
        <w:trPr>
          <w:trHeight w:val="289"/>
        </w:trPr>
        <w:tc>
          <w:tcPr>
            <w:tcW w:w="366" w:type="dxa"/>
            <w:vMerge/>
            <w:tcBorders>
              <w:top w:val="nil"/>
              <w:bottom w:val="nil"/>
            </w:tcBorders>
            <w:shd w:val="clear" w:color="auto" w:fill="auto"/>
          </w:tcPr>
          <w:p w14:paraId="1205AB5E" w14:textId="77777777" w:rsidR="004A4868" w:rsidRPr="008705BB" w:rsidRDefault="004A4868" w:rsidP="00F92B2A">
            <w:pPr>
              <w:rPr>
                <w:sz w:val="20"/>
                <w:szCs w:val="20"/>
                <w:lang w:eastAsia="ja-JP"/>
              </w:rPr>
            </w:pPr>
          </w:p>
        </w:tc>
        <w:tc>
          <w:tcPr>
            <w:tcW w:w="2170" w:type="dxa"/>
            <w:vMerge/>
            <w:tcBorders>
              <w:top w:val="nil"/>
            </w:tcBorders>
            <w:shd w:val="clear" w:color="auto" w:fill="auto"/>
          </w:tcPr>
          <w:p w14:paraId="7E8BFE5A" w14:textId="77777777" w:rsidR="004A4868" w:rsidRPr="008705BB" w:rsidRDefault="004A4868" w:rsidP="00F92B2A">
            <w:pPr>
              <w:rPr>
                <w:sz w:val="20"/>
                <w:szCs w:val="20"/>
                <w:lang w:eastAsia="ja-JP"/>
              </w:rPr>
            </w:pPr>
          </w:p>
        </w:tc>
        <w:tc>
          <w:tcPr>
            <w:tcW w:w="6531" w:type="dxa"/>
            <w:tcBorders>
              <w:top w:val="nil"/>
            </w:tcBorders>
            <w:shd w:val="clear" w:color="auto" w:fill="auto"/>
          </w:tcPr>
          <w:p w14:paraId="2357A742" w14:textId="77777777" w:rsidR="00330DCA" w:rsidRDefault="004A4868" w:rsidP="00330DCA">
            <w:pPr>
              <w:spacing w:line="320" w:lineRule="exact"/>
              <w:ind w:leftChars="11" w:left="23" w:rightChars="72" w:right="151"/>
              <w:rPr>
                <w:sz w:val="20"/>
                <w:szCs w:val="20"/>
                <w:lang w:eastAsia="ja-JP"/>
              </w:rPr>
            </w:pPr>
            <w:r w:rsidRPr="008705BB">
              <w:rPr>
                <w:rFonts w:hint="eastAsia"/>
                <w:sz w:val="20"/>
                <w:szCs w:val="20"/>
                <w:lang w:eastAsia="ja-JP"/>
              </w:rPr>
              <w:t>(1)玄関</w:t>
            </w:r>
            <w:r w:rsidR="00301BC9">
              <w:rPr>
                <w:rFonts w:hint="eastAsia"/>
                <w:sz w:val="20"/>
                <w:szCs w:val="20"/>
                <w:lang w:eastAsia="ja-JP"/>
              </w:rPr>
              <w:t>、</w:t>
            </w:r>
            <w:r w:rsidRPr="008705BB">
              <w:rPr>
                <w:rFonts w:hint="eastAsia"/>
                <w:sz w:val="20"/>
                <w:szCs w:val="20"/>
                <w:lang w:eastAsia="ja-JP"/>
              </w:rPr>
              <w:t>(2)トイレ</w:t>
            </w:r>
            <w:r w:rsidR="00301BC9">
              <w:rPr>
                <w:rFonts w:hint="eastAsia"/>
                <w:sz w:val="20"/>
                <w:szCs w:val="20"/>
                <w:lang w:eastAsia="ja-JP"/>
              </w:rPr>
              <w:t>、</w:t>
            </w:r>
            <w:r w:rsidRPr="008705BB">
              <w:rPr>
                <w:rFonts w:hint="eastAsia"/>
                <w:sz w:val="20"/>
                <w:szCs w:val="20"/>
                <w:lang w:eastAsia="ja-JP"/>
              </w:rPr>
              <w:t>(3)浴室</w:t>
            </w:r>
            <w:r w:rsidR="00301BC9">
              <w:rPr>
                <w:rFonts w:hint="eastAsia"/>
                <w:sz w:val="20"/>
                <w:szCs w:val="20"/>
                <w:lang w:eastAsia="ja-JP"/>
              </w:rPr>
              <w:t>、</w:t>
            </w:r>
            <w:r w:rsidRPr="008705BB">
              <w:rPr>
                <w:rFonts w:hint="eastAsia"/>
                <w:sz w:val="20"/>
                <w:szCs w:val="20"/>
                <w:lang w:eastAsia="ja-JP"/>
              </w:rPr>
              <w:t>(4)脱衣所</w:t>
            </w:r>
            <w:r w:rsidR="00301BC9">
              <w:rPr>
                <w:rFonts w:hint="eastAsia"/>
                <w:sz w:val="20"/>
                <w:szCs w:val="20"/>
                <w:lang w:eastAsia="ja-JP"/>
              </w:rPr>
              <w:t>、</w:t>
            </w:r>
            <w:r w:rsidRPr="008705BB">
              <w:rPr>
                <w:rFonts w:hint="eastAsia"/>
                <w:sz w:val="20"/>
                <w:szCs w:val="20"/>
                <w:lang w:eastAsia="ja-JP"/>
              </w:rPr>
              <w:t>(5)廊下</w:t>
            </w:r>
            <w:r w:rsidR="00301BC9">
              <w:rPr>
                <w:rFonts w:hint="eastAsia"/>
                <w:sz w:val="20"/>
                <w:szCs w:val="20"/>
                <w:lang w:eastAsia="ja-JP"/>
              </w:rPr>
              <w:t>、</w:t>
            </w:r>
            <w:r w:rsidRPr="008705BB">
              <w:rPr>
                <w:rFonts w:hint="eastAsia"/>
                <w:sz w:val="20"/>
                <w:szCs w:val="20"/>
                <w:lang w:eastAsia="ja-JP"/>
              </w:rPr>
              <w:t>(6)階段</w:t>
            </w:r>
            <w:r w:rsidR="00301BC9">
              <w:rPr>
                <w:rFonts w:hint="eastAsia"/>
                <w:sz w:val="20"/>
                <w:szCs w:val="20"/>
                <w:lang w:eastAsia="ja-JP"/>
              </w:rPr>
              <w:t>、</w:t>
            </w:r>
          </w:p>
          <w:p w14:paraId="179046CB" w14:textId="461B60A6" w:rsidR="004A4868" w:rsidRPr="008705BB" w:rsidRDefault="004A4868" w:rsidP="00330DCA">
            <w:pPr>
              <w:spacing w:line="320" w:lineRule="exact"/>
              <w:ind w:leftChars="11" w:left="23" w:rightChars="72" w:right="151"/>
              <w:rPr>
                <w:sz w:val="20"/>
                <w:szCs w:val="20"/>
                <w:lang w:eastAsia="ja-JP"/>
              </w:rPr>
            </w:pPr>
            <w:r w:rsidRPr="008705BB">
              <w:rPr>
                <w:rFonts w:hint="eastAsia"/>
                <w:sz w:val="20"/>
                <w:szCs w:val="20"/>
                <w:lang w:eastAsia="ja-JP"/>
              </w:rPr>
              <w:t>(7)居住室</w:t>
            </w:r>
            <w:r w:rsidR="00301BC9">
              <w:rPr>
                <w:rFonts w:hint="eastAsia"/>
                <w:sz w:val="20"/>
                <w:szCs w:val="20"/>
                <w:lang w:eastAsia="ja-JP"/>
              </w:rPr>
              <w:t>、</w:t>
            </w:r>
            <w:r w:rsidRPr="008705BB">
              <w:rPr>
                <w:rFonts w:hint="eastAsia"/>
                <w:sz w:val="20"/>
                <w:szCs w:val="20"/>
                <w:lang w:eastAsia="ja-JP"/>
              </w:rPr>
              <w:t>(8)その他</w:t>
            </w:r>
          </w:p>
        </w:tc>
      </w:tr>
      <w:tr w:rsidR="004A4868" w:rsidRPr="008705BB" w14:paraId="692B6291" w14:textId="77777777" w:rsidTr="00330DCA">
        <w:trPr>
          <w:trHeight w:val="1019"/>
        </w:trPr>
        <w:tc>
          <w:tcPr>
            <w:tcW w:w="366" w:type="dxa"/>
            <w:vMerge/>
            <w:tcBorders>
              <w:top w:val="nil"/>
              <w:bottom w:val="nil"/>
            </w:tcBorders>
            <w:shd w:val="clear" w:color="auto" w:fill="auto"/>
          </w:tcPr>
          <w:p w14:paraId="21599255" w14:textId="77777777" w:rsidR="004A4868" w:rsidRPr="008705BB" w:rsidRDefault="004A4868" w:rsidP="00F92B2A">
            <w:pPr>
              <w:rPr>
                <w:sz w:val="20"/>
                <w:szCs w:val="20"/>
                <w:lang w:eastAsia="ja-JP"/>
              </w:rPr>
            </w:pPr>
          </w:p>
        </w:tc>
        <w:tc>
          <w:tcPr>
            <w:tcW w:w="2170" w:type="dxa"/>
            <w:shd w:val="clear" w:color="auto" w:fill="auto"/>
          </w:tcPr>
          <w:p w14:paraId="79A848DB" w14:textId="77777777" w:rsidR="006A2C26" w:rsidRPr="008705BB" w:rsidRDefault="004A4868" w:rsidP="002F433A">
            <w:pPr>
              <w:ind w:rightChars="72" w:right="151" w:firstLineChars="12" w:firstLine="24"/>
              <w:rPr>
                <w:sz w:val="20"/>
                <w:szCs w:val="20"/>
                <w:lang w:eastAsia="ja-JP"/>
              </w:rPr>
            </w:pPr>
            <w:r w:rsidRPr="008705BB">
              <w:rPr>
                <w:rFonts w:hint="eastAsia"/>
                <w:sz w:val="20"/>
                <w:szCs w:val="20"/>
                <w:lang w:eastAsia="ja-JP"/>
              </w:rPr>
              <w:t>またぎやすい高さの</w:t>
            </w:r>
          </w:p>
          <w:p w14:paraId="044F9C00" w14:textId="63C43814" w:rsidR="004A4868" w:rsidRPr="008705BB" w:rsidRDefault="004A4868" w:rsidP="002F433A">
            <w:pPr>
              <w:ind w:rightChars="72" w:right="151" w:firstLineChars="12" w:firstLine="24"/>
              <w:rPr>
                <w:sz w:val="20"/>
                <w:szCs w:val="20"/>
                <w:lang w:eastAsia="ja-JP"/>
              </w:rPr>
            </w:pPr>
            <w:r w:rsidRPr="008705BB">
              <w:rPr>
                <w:rFonts w:hint="eastAsia"/>
                <w:sz w:val="20"/>
                <w:szCs w:val="20"/>
                <w:lang w:eastAsia="ja-JP"/>
              </w:rPr>
              <w:t>浴槽</w:t>
            </w:r>
          </w:p>
        </w:tc>
        <w:tc>
          <w:tcPr>
            <w:tcW w:w="6531" w:type="dxa"/>
            <w:shd w:val="clear" w:color="auto" w:fill="auto"/>
          </w:tcPr>
          <w:p w14:paraId="7D206CA9" w14:textId="77777777" w:rsidR="004A4868" w:rsidRPr="008705BB" w:rsidRDefault="004A4868" w:rsidP="004B63EA">
            <w:pPr>
              <w:ind w:leftChars="11" w:left="24" w:rightChars="72" w:right="151" w:hanging="1"/>
              <w:rPr>
                <w:sz w:val="20"/>
                <w:szCs w:val="20"/>
                <w:lang w:eastAsia="ja-JP"/>
              </w:rPr>
            </w:pPr>
            <w:r w:rsidRPr="008705BB">
              <w:rPr>
                <w:rFonts w:hint="eastAsia"/>
                <w:sz w:val="20"/>
                <w:szCs w:val="20"/>
                <w:lang w:eastAsia="ja-JP"/>
              </w:rPr>
              <w:t>浴槽のまたぎ込みの高さ（洗い場から浴槽の縁までの高さ）が高齢者や身体障害者などに配慮されている場合</w:t>
            </w:r>
          </w:p>
          <w:p w14:paraId="5FF5863B" w14:textId="4A03E4EF" w:rsidR="004A4868" w:rsidRPr="008705BB" w:rsidRDefault="004A4868" w:rsidP="00B04229">
            <w:pPr>
              <w:ind w:rightChars="72" w:right="151" w:firstLineChars="12" w:firstLine="24"/>
              <w:rPr>
                <w:sz w:val="20"/>
                <w:szCs w:val="20"/>
                <w:lang w:eastAsia="ja-JP"/>
              </w:rPr>
            </w:pPr>
            <w:r w:rsidRPr="008705BB">
              <w:rPr>
                <w:rFonts w:hint="eastAsia"/>
                <w:sz w:val="20"/>
                <w:szCs w:val="20"/>
                <w:lang w:eastAsia="ja-JP"/>
              </w:rPr>
              <w:t>なお</w:t>
            </w:r>
            <w:r w:rsidR="00301BC9">
              <w:rPr>
                <w:rFonts w:hint="eastAsia"/>
                <w:sz w:val="20"/>
                <w:szCs w:val="20"/>
                <w:lang w:eastAsia="ja-JP"/>
              </w:rPr>
              <w:t>、</w:t>
            </w:r>
            <w:r w:rsidRPr="008705BB">
              <w:rPr>
                <w:rFonts w:hint="eastAsia"/>
                <w:sz w:val="20"/>
                <w:szCs w:val="20"/>
                <w:lang w:eastAsia="ja-JP"/>
              </w:rPr>
              <w:t>高齢者の場合は</w:t>
            </w:r>
            <w:r w:rsidR="00301BC9">
              <w:rPr>
                <w:rFonts w:hint="eastAsia"/>
                <w:sz w:val="20"/>
                <w:szCs w:val="20"/>
                <w:lang w:eastAsia="ja-JP"/>
              </w:rPr>
              <w:t>、</w:t>
            </w:r>
            <w:r w:rsidRPr="008705BB">
              <w:rPr>
                <w:rFonts w:hint="eastAsia"/>
                <w:sz w:val="20"/>
                <w:szCs w:val="20"/>
                <w:lang w:eastAsia="ja-JP"/>
              </w:rPr>
              <w:t>約30～50cmをまたぎやすい高さとした。</w:t>
            </w:r>
          </w:p>
        </w:tc>
      </w:tr>
      <w:tr w:rsidR="004A4868" w:rsidRPr="008705BB" w14:paraId="2F774515" w14:textId="77777777" w:rsidTr="00330DCA">
        <w:trPr>
          <w:trHeight w:val="376"/>
        </w:trPr>
        <w:tc>
          <w:tcPr>
            <w:tcW w:w="366" w:type="dxa"/>
            <w:vMerge/>
            <w:tcBorders>
              <w:top w:val="nil"/>
              <w:bottom w:val="nil"/>
            </w:tcBorders>
            <w:shd w:val="clear" w:color="auto" w:fill="auto"/>
          </w:tcPr>
          <w:p w14:paraId="40714C69" w14:textId="77777777" w:rsidR="004A4868" w:rsidRPr="008705BB" w:rsidRDefault="004A4868" w:rsidP="00F92B2A">
            <w:pPr>
              <w:rPr>
                <w:sz w:val="20"/>
                <w:szCs w:val="20"/>
                <w:lang w:eastAsia="ja-JP"/>
              </w:rPr>
            </w:pPr>
          </w:p>
        </w:tc>
        <w:tc>
          <w:tcPr>
            <w:tcW w:w="2170" w:type="dxa"/>
            <w:shd w:val="clear" w:color="auto" w:fill="auto"/>
          </w:tcPr>
          <w:p w14:paraId="41ECA1DC" w14:textId="77777777" w:rsidR="006A2C26" w:rsidRPr="008705BB" w:rsidRDefault="004A4868" w:rsidP="002F433A">
            <w:pPr>
              <w:ind w:rightChars="72" w:right="151" w:firstLineChars="12" w:firstLine="24"/>
              <w:rPr>
                <w:sz w:val="20"/>
                <w:szCs w:val="20"/>
                <w:lang w:eastAsia="ja-JP"/>
              </w:rPr>
            </w:pPr>
            <w:r w:rsidRPr="008705BB">
              <w:rPr>
                <w:rFonts w:hint="eastAsia"/>
                <w:sz w:val="20"/>
                <w:szCs w:val="20"/>
                <w:lang w:eastAsia="ja-JP"/>
              </w:rPr>
              <w:t>廊下などが車いすで</w:t>
            </w:r>
          </w:p>
          <w:p w14:paraId="558D3C06" w14:textId="47FFF87D" w:rsidR="004A4868" w:rsidRPr="008705BB" w:rsidRDefault="004A4868" w:rsidP="002F433A">
            <w:pPr>
              <w:ind w:rightChars="72" w:right="151" w:firstLineChars="12" w:firstLine="24"/>
              <w:rPr>
                <w:sz w:val="20"/>
                <w:szCs w:val="20"/>
                <w:lang w:eastAsia="ja-JP"/>
              </w:rPr>
            </w:pPr>
            <w:r w:rsidRPr="008705BB">
              <w:rPr>
                <w:rFonts w:hint="eastAsia"/>
                <w:sz w:val="20"/>
                <w:szCs w:val="20"/>
                <w:lang w:eastAsia="ja-JP"/>
              </w:rPr>
              <w:t>通行可能な幅</w:t>
            </w:r>
          </w:p>
        </w:tc>
        <w:tc>
          <w:tcPr>
            <w:tcW w:w="6531" w:type="dxa"/>
            <w:shd w:val="clear" w:color="auto" w:fill="auto"/>
          </w:tcPr>
          <w:p w14:paraId="264490E4" w14:textId="77777777" w:rsidR="004A4868" w:rsidRPr="008705BB" w:rsidRDefault="004A4868" w:rsidP="00B04229">
            <w:pPr>
              <w:ind w:rightChars="72" w:right="151" w:firstLineChars="12" w:firstLine="24"/>
              <w:rPr>
                <w:sz w:val="20"/>
                <w:szCs w:val="20"/>
                <w:lang w:eastAsia="ja-JP"/>
              </w:rPr>
            </w:pPr>
            <w:r w:rsidRPr="008705BB">
              <w:rPr>
                <w:rFonts w:hint="eastAsia"/>
                <w:sz w:val="20"/>
                <w:szCs w:val="20"/>
                <w:lang w:eastAsia="ja-JP"/>
              </w:rPr>
              <w:t>廊下や部屋の入口の幅が約80cm以上ある場合</w:t>
            </w:r>
          </w:p>
        </w:tc>
      </w:tr>
      <w:tr w:rsidR="00AC4A82" w:rsidRPr="008705BB" w14:paraId="79A76D08" w14:textId="77777777" w:rsidTr="00330DCA">
        <w:trPr>
          <w:trHeight w:val="681"/>
        </w:trPr>
        <w:tc>
          <w:tcPr>
            <w:tcW w:w="366" w:type="dxa"/>
            <w:tcBorders>
              <w:top w:val="nil"/>
              <w:bottom w:val="nil"/>
            </w:tcBorders>
            <w:shd w:val="clear" w:color="auto" w:fill="auto"/>
          </w:tcPr>
          <w:p w14:paraId="2181EFF5" w14:textId="77777777" w:rsidR="00AC4A82" w:rsidRPr="008705BB" w:rsidRDefault="00AC4A82" w:rsidP="00F92B2A">
            <w:pPr>
              <w:rPr>
                <w:sz w:val="20"/>
                <w:szCs w:val="20"/>
                <w:lang w:eastAsia="ja-JP"/>
              </w:rPr>
            </w:pPr>
          </w:p>
        </w:tc>
        <w:tc>
          <w:tcPr>
            <w:tcW w:w="2170" w:type="dxa"/>
            <w:tcBorders>
              <w:bottom w:val="single" w:sz="4" w:space="0" w:color="000000"/>
            </w:tcBorders>
            <w:shd w:val="clear" w:color="auto" w:fill="auto"/>
          </w:tcPr>
          <w:p w14:paraId="10DF4CD8" w14:textId="77719361" w:rsidR="00AC4A82" w:rsidRPr="008705BB" w:rsidRDefault="00AC4A82" w:rsidP="002F433A">
            <w:pPr>
              <w:ind w:rightChars="72" w:right="151" w:firstLineChars="12" w:firstLine="24"/>
              <w:rPr>
                <w:sz w:val="20"/>
                <w:szCs w:val="20"/>
                <w:lang w:eastAsia="ja-JP"/>
              </w:rPr>
            </w:pPr>
            <w:r w:rsidRPr="008705BB">
              <w:rPr>
                <w:rFonts w:hint="eastAsia"/>
                <w:sz w:val="20"/>
                <w:szCs w:val="20"/>
                <w:lang w:eastAsia="ja-JP"/>
              </w:rPr>
              <w:t>段差のない屋内</w:t>
            </w:r>
          </w:p>
        </w:tc>
        <w:tc>
          <w:tcPr>
            <w:tcW w:w="6531" w:type="dxa"/>
            <w:shd w:val="clear" w:color="auto" w:fill="auto"/>
          </w:tcPr>
          <w:p w14:paraId="7E84586B" w14:textId="77777777" w:rsidR="00AC4A82" w:rsidRPr="008705BB" w:rsidRDefault="00AC4A82" w:rsidP="00C6023A">
            <w:pPr>
              <w:spacing w:line="320" w:lineRule="exact"/>
              <w:ind w:leftChars="11" w:left="24" w:rightChars="72" w:right="151" w:hanging="1"/>
              <w:rPr>
                <w:sz w:val="20"/>
                <w:szCs w:val="20"/>
                <w:lang w:eastAsia="ja-JP"/>
              </w:rPr>
            </w:pPr>
            <w:r w:rsidRPr="008705BB">
              <w:rPr>
                <w:rFonts w:hint="eastAsia"/>
                <w:sz w:val="20"/>
                <w:szCs w:val="20"/>
                <w:lang w:eastAsia="ja-JP"/>
              </w:rPr>
              <w:t>高齢者などが屋内で段差につまずいて転倒したりしないよう設計されている場合</w:t>
            </w:r>
          </w:p>
          <w:p w14:paraId="6193AED8" w14:textId="49DF4D3C" w:rsidR="00AC4A82" w:rsidRPr="008705BB" w:rsidRDefault="00AC4A82" w:rsidP="00C6023A">
            <w:pPr>
              <w:spacing w:line="320" w:lineRule="exact"/>
              <w:ind w:rightChars="72" w:right="151" w:firstLineChars="12" w:firstLine="24"/>
              <w:rPr>
                <w:sz w:val="20"/>
                <w:szCs w:val="20"/>
                <w:lang w:eastAsia="ja-JP"/>
              </w:rPr>
            </w:pPr>
            <w:r w:rsidRPr="008705BB">
              <w:rPr>
                <w:rFonts w:hint="eastAsia"/>
                <w:sz w:val="20"/>
                <w:szCs w:val="20"/>
                <w:lang w:eastAsia="ja-JP"/>
              </w:rPr>
              <w:t>なお、玄関の”上がりかまち”や階段は、ここでいう段差に含まない</w:t>
            </w:r>
          </w:p>
        </w:tc>
      </w:tr>
      <w:tr w:rsidR="00AC4A82" w:rsidRPr="008705BB" w14:paraId="08D8CBFF" w14:textId="77777777" w:rsidTr="00330DCA">
        <w:trPr>
          <w:trHeight w:val="278"/>
        </w:trPr>
        <w:tc>
          <w:tcPr>
            <w:tcW w:w="366" w:type="dxa"/>
            <w:tcBorders>
              <w:top w:val="nil"/>
              <w:bottom w:val="nil"/>
            </w:tcBorders>
            <w:shd w:val="clear" w:color="auto" w:fill="auto"/>
          </w:tcPr>
          <w:p w14:paraId="265F42D0" w14:textId="77777777" w:rsidR="00AC4A82" w:rsidRPr="008705BB" w:rsidRDefault="00AC4A82" w:rsidP="00F92B2A">
            <w:pPr>
              <w:rPr>
                <w:sz w:val="20"/>
                <w:szCs w:val="20"/>
                <w:lang w:eastAsia="ja-JP"/>
              </w:rPr>
            </w:pPr>
          </w:p>
        </w:tc>
        <w:tc>
          <w:tcPr>
            <w:tcW w:w="2170" w:type="dxa"/>
            <w:tcBorders>
              <w:bottom w:val="single" w:sz="4" w:space="0" w:color="auto"/>
            </w:tcBorders>
            <w:shd w:val="clear" w:color="auto" w:fill="auto"/>
          </w:tcPr>
          <w:p w14:paraId="5CFF1FB2" w14:textId="77777777" w:rsidR="006A2C26" w:rsidRPr="008705BB" w:rsidRDefault="006A2C26" w:rsidP="002F433A">
            <w:pPr>
              <w:ind w:rightChars="72" w:right="151" w:firstLineChars="12" w:firstLine="24"/>
              <w:rPr>
                <w:sz w:val="20"/>
                <w:szCs w:val="20"/>
                <w:lang w:eastAsia="ja-JP"/>
              </w:rPr>
            </w:pPr>
            <w:r w:rsidRPr="008705BB">
              <w:rPr>
                <w:rFonts w:hint="eastAsia"/>
                <w:sz w:val="20"/>
                <w:szCs w:val="20"/>
                <w:lang w:eastAsia="ja-JP"/>
              </w:rPr>
              <w:t>道路から玄関まで</w:t>
            </w:r>
          </w:p>
          <w:p w14:paraId="69238657" w14:textId="22C02511" w:rsidR="00AC4A82" w:rsidRDefault="006A2C26" w:rsidP="002F433A">
            <w:pPr>
              <w:ind w:rightChars="72" w:right="151" w:firstLineChars="12" w:firstLine="24"/>
              <w:rPr>
                <w:sz w:val="20"/>
                <w:szCs w:val="20"/>
                <w:lang w:eastAsia="ja-JP"/>
              </w:rPr>
            </w:pPr>
            <w:r w:rsidRPr="008705BB">
              <w:rPr>
                <w:rFonts w:hint="eastAsia"/>
                <w:sz w:val="20"/>
                <w:szCs w:val="20"/>
                <w:lang w:eastAsia="ja-JP"/>
              </w:rPr>
              <w:t>車いすで通行可能</w:t>
            </w:r>
          </w:p>
          <w:p w14:paraId="2F92F703" w14:textId="3990E76E" w:rsidR="008705BB" w:rsidRPr="008705BB" w:rsidRDefault="008705BB" w:rsidP="002F433A">
            <w:pPr>
              <w:ind w:rightChars="72" w:right="151" w:firstLineChars="12" w:firstLine="24"/>
              <w:rPr>
                <w:sz w:val="20"/>
                <w:szCs w:val="20"/>
                <w:lang w:eastAsia="ja-JP"/>
              </w:rPr>
            </w:pPr>
          </w:p>
        </w:tc>
        <w:tc>
          <w:tcPr>
            <w:tcW w:w="6531" w:type="dxa"/>
            <w:shd w:val="clear" w:color="auto" w:fill="auto"/>
          </w:tcPr>
          <w:p w14:paraId="7073ADEC" w14:textId="731DBDFE" w:rsidR="00AC4A82" w:rsidRDefault="003A56CF" w:rsidP="004B63EA">
            <w:pPr>
              <w:ind w:leftChars="11" w:left="24" w:rightChars="72" w:right="151" w:hanging="1"/>
              <w:rPr>
                <w:sz w:val="20"/>
                <w:szCs w:val="20"/>
                <w:lang w:eastAsia="ja-JP"/>
              </w:rPr>
            </w:pPr>
            <w:r w:rsidRPr="008705BB">
              <w:rPr>
                <w:rFonts w:hint="eastAsia"/>
                <w:sz w:val="20"/>
                <w:szCs w:val="20"/>
                <w:lang w:eastAsia="ja-JP"/>
              </w:rPr>
              <w:t>敷地に接している道路から玄関口までに</w:t>
            </w:r>
            <w:r w:rsidR="00301BC9">
              <w:rPr>
                <w:rFonts w:hint="eastAsia"/>
                <w:sz w:val="20"/>
                <w:szCs w:val="20"/>
                <w:lang w:eastAsia="ja-JP"/>
              </w:rPr>
              <w:t>、</w:t>
            </w:r>
            <w:r w:rsidRPr="008705BB">
              <w:rPr>
                <w:rFonts w:hint="eastAsia"/>
                <w:sz w:val="20"/>
                <w:szCs w:val="20"/>
                <w:lang w:eastAsia="ja-JP"/>
              </w:rPr>
              <w:t>高低差や障害物などがなく、車いすで介助を必要とせず通れる場合</w:t>
            </w:r>
          </w:p>
          <w:p w14:paraId="341AF293" w14:textId="0B9F8B0D" w:rsidR="003A56CF" w:rsidRPr="008705BB" w:rsidRDefault="003A56CF" w:rsidP="004B63EA">
            <w:pPr>
              <w:ind w:leftChars="11" w:left="24" w:rightChars="72" w:right="151" w:hanging="1"/>
              <w:rPr>
                <w:sz w:val="20"/>
                <w:szCs w:val="20"/>
                <w:lang w:eastAsia="ja-JP"/>
              </w:rPr>
            </w:pPr>
            <w:r w:rsidRPr="008705BB">
              <w:rPr>
                <w:rFonts w:hint="eastAsia"/>
                <w:sz w:val="20"/>
                <w:szCs w:val="20"/>
                <w:lang w:eastAsia="ja-JP"/>
              </w:rPr>
              <w:t>なお</w:t>
            </w:r>
            <w:r w:rsidR="00301BC9">
              <w:rPr>
                <w:rFonts w:hint="eastAsia"/>
                <w:sz w:val="20"/>
                <w:szCs w:val="20"/>
                <w:lang w:eastAsia="ja-JP"/>
              </w:rPr>
              <w:t>、</w:t>
            </w:r>
            <w:r w:rsidRPr="008705BB">
              <w:rPr>
                <w:rFonts w:hint="eastAsia"/>
                <w:sz w:val="20"/>
                <w:szCs w:val="20"/>
                <w:lang w:eastAsia="ja-JP"/>
              </w:rPr>
              <w:t>高低差等がある場合でも</w:t>
            </w:r>
            <w:r w:rsidR="00301BC9">
              <w:rPr>
                <w:rFonts w:hint="eastAsia"/>
                <w:sz w:val="20"/>
                <w:szCs w:val="20"/>
                <w:lang w:eastAsia="ja-JP"/>
              </w:rPr>
              <w:t>、</w:t>
            </w:r>
            <w:r w:rsidRPr="008705BB">
              <w:rPr>
                <w:rFonts w:hint="eastAsia"/>
                <w:sz w:val="20"/>
                <w:szCs w:val="20"/>
                <w:lang w:eastAsia="ja-JP"/>
              </w:rPr>
              <w:t>緩やかな傾斜路（スロープ）などが設置され</w:t>
            </w:r>
            <w:r w:rsidR="00301BC9">
              <w:rPr>
                <w:rFonts w:hint="eastAsia"/>
                <w:sz w:val="20"/>
                <w:szCs w:val="20"/>
                <w:lang w:eastAsia="ja-JP"/>
              </w:rPr>
              <w:t>、</w:t>
            </w:r>
            <w:r w:rsidRPr="008705BB">
              <w:rPr>
                <w:rFonts w:hint="eastAsia"/>
                <w:sz w:val="20"/>
                <w:szCs w:val="20"/>
                <w:lang w:eastAsia="ja-JP"/>
              </w:rPr>
              <w:t>車いすで通れる場合はここに含めた。</w:t>
            </w:r>
          </w:p>
        </w:tc>
      </w:tr>
      <w:tr w:rsidR="003A56CF" w:rsidRPr="008705BB" w14:paraId="33400185" w14:textId="77777777" w:rsidTr="00330DCA">
        <w:trPr>
          <w:trHeight w:val="70"/>
        </w:trPr>
        <w:tc>
          <w:tcPr>
            <w:tcW w:w="2536" w:type="dxa"/>
            <w:gridSpan w:val="2"/>
            <w:tcBorders>
              <w:top w:val="nil"/>
              <w:bottom w:val="single" w:sz="4" w:space="0" w:color="auto"/>
            </w:tcBorders>
            <w:shd w:val="clear" w:color="auto" w:fill="auto"/>
          </w:tcPr>
          <w:p w14:paraId="40945284" w14:textId="7BCDE461" w:rsidR="003A56CF" w:rsidRPr="008705BB" w:rsidRDefault="003A56CF" w:rsidP="002F433A">
            <w:pPr>
              <w:ind w:rightChars="72" w:right="151" w:firstLineChars="12" w:firstLine="22"/>
              <w:rPr>
                <w:sz w:val="20"/>
                <w:szCs w:val="20"/>
                <w:lang w:eastAsia="ja-JP"/>
              </w:rPr>
            </w:pPr>
            <w:r w:rsidRPr="008705BB">
              <w:rPr>
                <w:rFonts w:hint="eastAsia"/>
                <w:w w:val="90"/>
                <w:sz w:val="20"/>
                <w:szCs w:val="20"/>
                <w:lang w:eastAsia="ja-JP"/>
              </w:rPr>
              <w:t>高齢者等のための設備がない</w:t>
            </w:r>
          </w:p>
        </w:tc>
        <w:tc>
          <w:tcPr>
            <w:tcW w:w="6531" w:type="dxa"/>
            <w:shd w:val="clear" w:color="auto" w:fill="auto"/>
          </w:tcPr>
          <w:p w14:paraId="152E7B61" w14:textId="77777777" w:rsidR="003A56CF" w:rsidRPr="008705BB" w:rsidRDefault="003A56CF" w:rsidP="00F92B2A">
            <w:pPr>
              <w:rPr>
                <w:sz w:val="20"/>
                <w:szCs w:val="20"/>
                <w:lang w:eastAsia="ja-JP"/>
              </w:rPr>
            </w:pPr>
          </w:p>
        </w:tc>
      </w:tr>
    </w:tbl>
    <w:p w14:paraId="225AF0A2" w14:textId="77777777" w:rsidR="004A4868" w:rsidRDefault="004A4868" w:rsidP="00C6023A">
      <w:pPr>
        <w:spacing w:line="200" w:lineRule="exact"/>
      </w:pPr>
    </w:p>
    <w:p w14:paraId="19AA03CC" w14:textId="77777777" w:rsidR="004A4868" w:rsidRPr="0009051E" w:rsidRDefault="004A4868" w:rsidP="00F92B2A">
      <w:pPr>
        <w:rPr>
          <w:b/>
          <w:bCs/>
        </w:rPr>
      </w:pPr>
      <w:r w:rsidRPr="0009051E">
        <w:rPr>
          <w:rFonts w:hint="eastAsia"/>
          <w:b/>
          <w:bCs/>
        </w:rPr>
        <w:t>バリアフリー化住宅</w:t>
      </w:r>
    </w:p>
    <w:p w14:paraId="2A606847" w14:textId="3B162564" w:rsidR="004A4868" w:rsidRPr="00F92B2A" w:rsidRDefault="004A4868" w:rsidP="0009051E">
      <w:pPr>
        <w:ind w:firstLineChars="100" w:firstLine="210"/>
      </w:pPr>
      <w:r w:rsidRPr="00F92B2A">
        <w:rPr>
          <w:rFonts w:hint="eastAsia"/>
        </w:rPr>
        <w:t>人が居住する住宅について</w:t>
      </w:r>
      <w:r w:rsidR="00301BC9">
        <w:rPr>
          <w:rFonts w:hint="eastAsia"/>
        </w:rPr>
        <w:t>、</w:t>
      </w:r>
      <w:r w:rsidRPr="00F92B2A">
        <w:rPr>
          <w:rFonts w:hint="eastAsia"/>
        </w:rPr>
        <w:t>バリアフリー化の状況を次のとおり区分した。</w:t>
      </w:r>
    </w:p>
    <w:p w14:paraId="74AA8396" w14:textId="77777777" w:rsidR="004A4868" w:rsidRPr="0009051E" w:rsidRDefault="004A4868" w:rsidP="0009051E">
      <w:pPr>
        <w:ind w:firstLineChars="100" w:firstLine="206"/>
        <w:rPr>
          <w:b/>
          <w:bCs/>
        </w:rPr>
      </w:pPr>
      <w:r w:rsidRPr="0009051E">
        <w:rPr>
          <w:rFonts w:hint="eastAsia"/>
          <w:b/>
          <w:bCs/>
        </w:rPr>
        <w:t>一定のバリアフリー化</w:t>
      </w:r>
    </w:p>
    <w:p w14:paraId="4C871A29" w14:textId="6BB14770" w:rsidR="004A4868" w:rsidRPr="00F92B2A" w:rsidRDefault="004A4868" w:rsidP="0009051E">
      <w:pPr>
        <w:ind w:firstLineChars="200" w:firstLine="420"/>
      </w:pPr>
      <w:r w:rsidRPr="00F92B2A">
        <w:rPr>
          <w:rFonts w:hint="eastAsia"/>
        </w:rPr>
        <w:t>高齢者等のための設備等のうち</w:t>
      </w:r>
      <w:r w:rsidR="00301BC9">
        <w:rPr>
          <w:rFonts w:hint="eastAsia"/>
        </w:rPr>
        <w:t>、</w:t>
      </w:r>
      <w:r w:rsidRPr="00F92B2A">
        <w:rPr>
          <w:rFonts w:hint="eastAsia"/>
        </w:rPr>
        <w:t>以下のいずれかに該当すること</w:t>
      </w:r>
    </w:p>
    <w:p w14:paraId="76037CB8" w14:textId="77777777" w:rsidR="004A4868" w:rsidRPr="00F92B2A" w:rsidRDefault="004A4868" w:rsidP="0009051E">
      <w:pPr>
        <w:ind w:firstLineChars="200" w:firstLine="420"/>
      </w:pPr>
      <w:r w:rsidRPr="00F92B2A">
        <w:rPr>
          <w:rFonts w:hint="eastAsia"/>
        </w:rPr>
        <w:t>・２箇所以上の手すりの設置</w:t>
      </w:r>
    </w:p>
    <w:p w14:paraId="7ED49946" w14:textId="77777777" w:rsidR="004A4868" w:rsidRPr="00F92B2A" w:rsidRDefault="004A4868" w:rsidP="0009051E">
      <w:pPr>
        <w:ind w:firstLineChars="200" w:firstLine="420"/>
      </w:pPr>
      <w:r w:rsidRPr="00F92B2A">
        <w:rPr>
          <w:rFonts w:hint="eastAsia"/>
        </w:rPr>
        <w:t>・段差のない屋内</w:t>
      </w:r>
    </w:p>
    <w:p w14:paraId="1EFD2F89" w14:textId="77777777" w:rsidR="004A4868" w:rsidRPr="0009051E" w:rsidRDefault="004A4868" w:rsidP="0009051E">
      <w:pPr>
        <w:ind w:firstLineChars="100" w:firstLine="206"/>
        <w:rPr>
          <w:b/>
          <w:bCs/>
        </w:rPr>
      </w:pPr>
      <w:r w:rsidRPr="0009051E">
        <w:rPr>
          <w:rFonts w:hint="eastAsia"/>
          <w:b/>
          <w:bCs/>
        </w:rPr>
        <w:t>高度のバリアフリー化</w:t>
      </w:r>
    </w:p>
    <w:p w14:paraId="72154ADF" w14:textId="44307E58" w:rsidR="004A4868" w:rsidRPr="00F92B2A" w:rsidRDefault="004A4868" w:rsidP="0009051E">
      <w:pPr>
        <w:ind w:firstLineChars="200" w:firstLine="420"/>
      </w:pPr>
      <w:r w:rsidRPr="00F92B2A">
        <w:rPr>
          <w:rFonts w:hint="eastAsia"/>
        </w:rPr>
        <w:t>高齢者等のための設備等のうち</w:t>
      </w:r>
      <w:r w:rsidR="00301BC9">
        <w:rPr>
          <w:rFonts w:hint="eastAsia"/>
        </w:rPr>
        <w:t>、</w:t>
      </w:r>
      <w:r w:rsidRPr="00F92B2A">
        <w:rPr>
          <w:rFonts w:hint="eastAsia"/>
        </w:rPr>
        <w:t>以下のいずれにも該当すること</w:t>
      </w:r>
    </w:p>
    <w:p w14:paraId="35E63E61" w14:textId="77777777" w:rsidR="004A4868" w:rsidRPr="00F92B2A" w:rsidRDefault="004A4868" w:rsidP="0009051E">
      <w:pPr>
        <w:ind w:firstLineChars="200" w:firstLine="420"/>
      </w:pPr>
      <w:r w:rsidRPr="00F92B2A">
        <w:rPr>
          <w:rFonts w:hint="eastAsia"/>
        </w:rPr>
        <w:t>・２箇所以上の手すりの設置</w:t>
      </w:r>
    </w:p>
    <w:p w14:paraId="5CF3E255" w14:textId="77777777" w:rsidR="004A4868" w:rsidRPr="00F92B2A" w:rsidRDefault="004A4868" w:rsidP="0009051E">
      <w:pPr>
        <w:ind w:firstLineChars="200" w:firstLine="420"/>
      </w:pPr>
      <w:r w:rsidRPr="00F92B2A">
        <w:rPr>
          <w:rFonts w:hint="eastAsia"/>
        </w:rPr>
        <w:t>・段差のない屋内</w:t>
      </w:r>
    </w:p>
    <w:p w14:paraId="133EC194" w14:textId="77777777" w:rsidR="004A4868" w:rsidRPr="00F92B2A" w:rsidRDefault="004A4868" w:rsidP="0009051E">
      <w:pPr>
        <w:ind w:firstLineChars="200" w:firstLine="420"/>
      </w:pPr>
      <w:r w:rsidRPr="00F92B2A">
        <w:rPr>
          <w:rFonts w:hint="eastAsia"/>
        </w:rPr>
        <w:t>・廊下などが車いすで通行可能な幅</w:t>
      </w:r>
    </w:p>
    <w:p w14:paraId="6995176A" w14:textId="77777777" w:rsidR="004A4868" w:rsidRPr="00F92B2A" w:rsidRDefault="004A4868" w:rsidP="00F92B2A"/>
    <w:p w14:paraId="17B036BF" w14:textId="77777777" w:rsidR="004A4868" w:rsidRPr="00A85199" w:rsidRDefault="004A4868" w:rsidP="00F92B2A">
      <w:pPr>
        <w:rPr>
          <w:b/>
          <w:bCs/>
        </w:rPr>
      </w:pPr>
      <w:r w:rsidRPr="00A85199">
        <w:rPr>
          <w:rFonts w:hint="eastAsia"/>
          <w:b/>
          <w:bCs/>
        </w:rPr>
        <w:t>省エネルギー設備等</w:t>
      </w:r>
    </w:p>
    <w:p w14:paraId="5E30ECD1" w14:textId="2949B2CC" w:rsidR="004A4868" w:rsidRPr="00F92B2A" w:rsidRDefault="004A4868" w:rsidP="00A85199">
      <w:pPr>
        <w:ind w:firstLineChars="100" w:firstLine="210"/>
      </w:pPr>
      <w:r w:rsidRPr="00F92B2A">
        <w:rPr>
          <w:rFonts w:hint="eastAsia"/>
        </w:rPr>
        <w:t>人が居住する住宅について</w:t>
      </w:r>
      <w:r w:rsidR="00301BC9">
        <w:rPr>
          <w:rFonts w:hint="eastAsia"/>
        </w:rPr>
        <w:t>、</w:t>
      </w:r>
      <w:r w:rsidRPr="00F92B2A">
        <w:rPr>
          <w:rFonts w:hint="eastAsia"/>
        </w:rPr>
        <w:t>省エネルギー設備を次のとおりとした。</w:t>
      </w:r>
    </w:p>
    <w:p w14:paraId="2F1D7D4D" w14:textId="77777777" w:rsidR="004A4868" w:rsidRPr="00A85199" w:rsidRDefault="004A4868" w:rsidP="00A85199">
      <w:pPr>
        <w:ind w:firstLineChars="100" w:firstLine="206"/>
        <w:rPr>
          <w:b/>
          <w:bCs/>
        </w:rPr>
      </w:pPr>
      <w:r w:rsidRPr="00A85199">
        <w:rPr>
          <w:rFonts w:hint="eastAsia"/>
          <w:b/>
          <w:bCs/>
        </w:rPr>
        <w:t>太陽熱を利用した温水機器等</w:t>
      </w:r>
    </w:p>
    <w:p w14:paraId="195CACF8" w14:textId="4EE95319" w:rsidR="004A4868" w:rsidRPr="00F92B2A" w:rsidRDefault="004A4868" w:rsidP="00A85199">
      <w:pPr>
        <w:ind w:leftChars="100" w:left="210" w:firstLineChars="100" w:firstLine="210"/>
      </w:pPr>
      <w:r w:rsidRPr="00F92B2A">
        <w:rPr>
          <w:rFonts w:hint="eastAsia"/>
        </w:rPr>
        <w:t>水を屋根の上に引き上げて太陽の熱で温め</w:t>
      </w:r>
      <w:r w:rsidR="00301BC9">
        <w:rPr>
          <w:rFonts w:hint="eastAsia"/>
        </w:rPr>
        <w:t>、</w:t>
      </w:r>
      <w:r w:rsidRPr="00F92B2A">
        <w:rPr>
          <w:rFonts w:hint="eastAsia"/>
        </w:rPr>
        <w:t>そのお湯を浴室や台所の給湯に利用するシステムのほか</w:t>
      </w:r>
      <w:r w:rsidR="00301BC9">
        <w:rPr>
          <w:rFonts w:hint="eastAsia"/>
        </w:rPr>
        <w:t>、</w:t>
      </w:r>
      <w:r w:rsidRPr="00F92B2A">
        <w:rPr>
          <w:rFonts w:hint="eastAsia"/>
        </w:rPr>
        <w:t>太陽の日差しで暖められた屋根裏の空気をファンで床下に流して住宅全体を暖房するシステム</w:t>
      </w:r>
    </w:p>
    <w:p w14:paraId="13647033" w14:textId="77777777" w:rsidR="004A4868" w:rsidRPr="00A85199" w:rsidRDefault="004A4868" w:rsidP="00A85199">
      <w:pPr>
        <w:ind w:firstLineChars="100" w:firstLine="206"/>
        <w:rPr>
          <w:b/>
          <w:bCs/>
        </w:rPr>
      </w:pPr>
      <w:r w:rsidRPr="00A85199">
        <w:rPr>
          <w:rFonts w:hint="eastAsia"/>
          <w:b/>
          <w:bCs/>
        </w:rPr>
        <w:t>太陽光を利用した発電機器</w:t>
      </w:r>
    </w:p>
    <w:p w14:paraId="0F3120A8" w14:textId="0A2F7EB2" w:rsidR="004A4868" w:rsidRPr="00F92B2A" w:rsidRDefault="004A4868" w:rsidP="00A85199">
      <w:pPr>
        <w:ind w:firstLineChars="100" w:firstLine="210"/>
      </w:pPr>
      <w:r w:rsidRPr="00F92B2A">
        <w:rPr>
          <w:rFonts w:hint="eastAsia"/>
        </w:rPr>
        <w:t>屋根の上に乗せた集光板によって太陽光を集め</w:t>
      </w:r>
      <w:r w:rsidR="00301BC9">
        <w:rPr>
          <w:rFonts w:hint="eastAsia"/>
        </w:rPr>
        <w:t>、</w:t>
      </w:r>
      <w:r w:rsidRPr="00F92B2A">
        <w:rPr>
          <w:rFonts w:hint="eastAsia"/>
        </w:rPr>
        <w:t>これを電力に換えて用いる機器</w:t>
      </w:r>
    </w:p>
    <w:p w14:paraId="2C79A8B0" w14:textId="77777777" w:rsidR="004A4868" w:rsidRPr="00A85199" w:rsidRDefault="004A4868" w:rsidP="00A85199">
      <w:pPr>
        <w:ind w:firstLineChars="100" w:firstLine="206"/>
        <w:rPr>
          <w:b/>
          <w:bCs/>
        </w:rPr>
      </w:pPr>
      <w:r w:rsidRPr="00A85199">
        <w:rPr>
          <w:rFonts w:hint="eastAsia"/>
          <w:b/>
          <w:bCs/>
        </w:rPr>
        <w:t>二重以上のサッシ又は複層ガラスの窓</w:t>
      </w:r>
    </w:p>
    <w:p w14:paraId="5EE906EA" w14:textId="405D5AE1" w:rsidR="004A4868" w:rsidRPr="00F92B2A" w:rsidRDefault="00D66007" w:rsidP="00905AD4">
      <w:pPr>
        <w:pStyle w:val="a9"/>
        <w:numPr>
          <w:ilvl w:val="0"/>
          <w:numId w:val="31"/>
        </w:numPr>
        <w:ind w:leftChars="0" w:left="567" w:hanging="278"/>
      </w:pPr>
      <w:r>
        <w:rPr>
          <w:rFonts w:hint="eastAsia"/>
        </w:rPr>
        <w:t xml:space="preserve">　</w:t>
      </w:r>
      <w:r w:rsidR="004A4868" w:rsidRPr="00F92B2A">
        <w:rPr>
          <w:rFonts w:hint="eastAsia"/>
        </w:rPr>
        <w:t>二重以上のサッシ</w:t>
      </w:r>
    </w:p>
    <w:p w14:paraId="2CBB1627" w14:textId="77777777" w:rsidR="004A4868" w:rsidRPr="00F92B2A" w:rsidRDefault="004A4868" w:rsidP="00954CE6">
      <w:pPr>
        <w:ind w:firstLineChars="300" w:firstLine="630"/>
      </w:pPr>
      <w:r w:rsidRPr="00F92B2A">
        <w:rPr>
          <w:rFonts w:hint="eastAsia"/>
        </w:rPr>
        <w:t>外窓と内窓が二重以上の構造となった窓（内側が障子の場合は含めない。）</w:t>
      </w:r>
    </w:p>
    <w:p w14:paraId="204D9329" w14:textId="7E37A31C" w:rsidR="004A4868" w:rsidRPr="00F92B2A" w:rsidRDefault="00D66007" w:rsidP="00905AD4">
      <w:pPr>
        <w:pStyle w:val="a9"/>
        <w:numPr>
          <w:ilvl w:val="0"/>
          <w:numId w:val="31"/>
        </w:numPr>
        <w:ind w:leftChars="0" w:left="567" w:hanging="278"/>
      </w:pPr>
      <w:r>
        <w:rPr>
          <w:rFonts w:hint="eastAsia"/>
        </w:rPr>
        <w:t xml:space="preserve">　</w:t>
      </w:r>
      <w:r w:rsidR="004A4868" w:rsidRPr="00F92B2A">
        <w:rPr>
          <w:rFonts w:hint="eastAsia"/>
        </w:rPr>
        <w:t>複層ガラスの窓</w:t>
      </w:r>
    </w:p>
    <w:p w14:paraId="5B136030" w14:textId="630C97F2" w:rsidR="004A4868" w:rsidRPr="00F92B2A" w:rsidRDefault="004A4868" w:rsidP="00954CE6">
      <w:pPr>
        <w:ind w:firstLineChars="300" w:firstLine="630"/>
      </w:pPr>
      <w:r w:rsidRPr="00F92B2A">
        <w:rPr>
          <w:rFonts w:hint="eastAsia"/>
        </w:rPr>
        <w:t>複数枚のガラスを組み合わせ</w:t>
      </w:r>
      <w:r w:rsidR="00301BC9">
        <w:rPr>
          <w:rFonts w:hint="eastAsia"/>
        </w:rPr>
        <w:t>、</w:t>
      </w:r>
      <w:r w:rsidRPr="00F92B2A">
        <w:rPr>
          <w:rFonts w:hint="eastAsia"/>
        </w:rPr>
        <w:t>すき間に空気層を作ることによって断熱効果をもたせた窓</w:t>
      </w:r>
    </w:p>
    <w:p w14:paraId="6B28C334" w14:textId="77777777" w:rsidR="008518B7" w:rsidRDefault="008518B7" w:rsidP="00F92B2A"/>
    <w:p w14:paraId="5D149D93" w14:textId="77777777" w:rsidR="004A4868" w:rsidRPr="00A84E4A" w:rsidRDefault="004A4868" w:rsidP="00F92B2A">
      <w:pPr>
        <w:rPr>
          <w:b/>
          <w:bCs/>
        </w:rPr>
      </w:pPr>
      <w:r w:rsidRPr="00A84E4A">
        <w:rPr>
          <w:rFonts w:hint="eastAsia"/>
          <w:b/>
          <w:bCs/>
        </w:rPr>
        <w:t>腐朽・破損の有無</w:t>
      </w:r>
    </w:p>
    <w:p w14:paraId="7AEDE944" w14:textId="01B51E62" w:rsidR="004A4868" w:rsidRPr="00F92B2A" w:rsidRDefault="004A4868" w:rsidP="00905AD4">
      <w:pPr>
        <w:ind w:firstLineChars="100" w:firstLine="210"/>
      </w:pPr>
      <w:r w:rsidRPr="00F92B2A">
        <w:rPr>
          <w:rFonts w:hint="eastAsia"/>
        </w:rPr>
        <w:t>住宅の主要な構造部分（壁・柱・床・はり・屋根等）やその他の部分の腐朽・破損の有無について</w:t>
      </w:r>
      <w:r w:rsidR="00301BC9">
        <w:rPr>
          <w:rFonts w:hint="eastAsia"/>
        </w:rPr>
        <w:t>、</w:t>
      </w:r>
      <w:r w:rsidRPr="00F92B2A">
        <w:rPr>
          <w:rFonts w:hint="eastAsia"/>
        </w:rPr>
        <w:t>次のとおり区分した。</w:t>
      </w:r>
    </w:p>
    <w:p w14:paraId="141ABFE1" w14:textId="08AC1AB9" w:rsidR="004A4868" w:rsidRPr="00A84E4A" w:rsidRDefault="004A4868" w:rsidP="00A84E4A">
      <w:pPr>
        <w:ind w:firstLineChars="100" w:firstLine="206"/>
        <w:rPr>
          <w:b/>
          <w:bCs/>
        </w:rPr>
      </w:pPr>
      <w:r w:rsidRPr="00A84E4A">
        <w:rPr>
          <w:rFonts w:hint="eastAsia"/>
          <w:b/>
          <w:bCs/>
        </w:rPr>
        <w:t>腐朽・破損あり</w:t>
      </w:r>
    </w:p>
    <w:p w14:paraId="613FDD0C" w14:textId="66B42E5D" w:rsidR="004A4868" w:rsidRPr="00F92B2A" w:rsidRDefault="004A4868" w:rsidP="00A84E4A">
      <w:pPr>
        <w:ind w:leftChars="100" w:left="210" w:firstLineChars="100" w:firstLine="210"/>
      </w:pPr>
      <w:r w:rsidRPr="00F92B2A">
        <w:rPr>
          <w:rFonts w:hint="eastAsia"/>
        </w:rPr>
        <w:t>建物の主要部分やその他の部分に不具合があるもの。例えば</w:t>
      </w:r>
      <w:r w:rsidR="00301BC9">
        <w:rPr>
          <w:rFonts w:hint="eastAsia"/>
        </w:rPr>
        <w:t>、</w:t>
      </w:r>
      <w:r w:rsidRPr="00F92B2A">
        <w:rPr>
          <w:rFonts w:hint="eastAsia"/>
        </w:rPr>
        <w:t>外壁がところどころ落ちていたり</w:t>
      </w:r>
      <w:r w:rsidR="00301BC9">
        <w:rPr>
          <w:rFonts w:hint="eastAsia"/>
        </w:rPr>
        <w:t>、</w:t>
      </w:r>
      <w:r w:rsidRPr="00F92B2A">
        <w:rPr>
          <w:rFonts w:hint="eastAsia"/>
        </w:rPr>
        <w:t>壁や基礎の一部にひびが入っていたり</w:t>
      </w:r>
      <w:r w:rsidR="00301BC9">
        <w:rPr>
          <w:rFonts w:hint="eastAsia"/>
        </w:rPr>
        <w:t>、</w:t>
      </w:r>
      <w:r w:rsidRPr="00F92B2A">
        <w:rPr>
          <w:rFonts w:hint="eastAsia"/>
        </w:rPr>
        <w:t>かわらが一部はずれているものや</w:t>
      </w:r>
      <w:r w:rsidR="00301BC9">
        <w:rPr>
          <w:rFonts w:hint="eastAsia"/>
        </w:rPr>
        <w:t>、</w:t>
      </w:r>
      <w:r w:rsidRPr="00F92B2A">
        <w:rPr>
          <w:rFonts w:hint="eastAsia"/>
        </w:rPr>
        <w:t>雨どいが破損してひさしの一部が取れている場合など。</w:t>
      </w:r>
    </w:p>
    <w:p w14:paraId="1FB44EAF" w14:textId="77777777" w:rsidR="00796813" w:rsidRDefault="00796813" w:rsidP="00A84E4A">
      <w:pPr>
        <w:ind w:firstLineChars="100" w:firstLine="206"/>
        <w:rPr>
          <w:b/>
          <w:bCs/>
        </w:rPr>
      </w:pPr>
    </w:p>
    <w:p w14:paraId="6A100C0B" w14:textId="59013DFF" w:rsidR="004A4868" w:rsidRPr="00A84E4A" w:rsidRDefault="004A4868" w:rsidP="00796813">
      <w:pPr>
        <w:ind w:firstLineChars="100" w:firstLine="206"/>
        <w:rPr>
          <w:b/>
          <w:bCs/>
        </w:rPr>
      </w:pPr>
      <w:r w:rsidRPr="00A84E4A">
        <w:rPr>
          <w:rFonts w:hint="eastAsia"/>
          <w:b/>
          <w:bCs/>
        </w:rPr>
        <w:t>腐朽・破損なし</w:t>
      </w:r>
    </w:p>
    <w:p w14:paraId="04AAF76A" w14:textId="633B4A64" w:rsidR="004A4868" w:rsidRDefault="004A4868" w:rsidP="00A84E4A">
      <w:pPr>
        <w:ind w:firstLineChars="200" w:firstLine="420"/>
      </w:pPr>
      <w:r w:rsidRPr="00F92B2A">
        <w:rPr>
          <w:rFonts w:hint="eastAsia"/>
        </w:rPr>
        <w:t>建物の主要部分やその他の部分に損傷がないもの</w:t>
      </w:r>
    </w:p>
    <w:p w14:paraId="74A1CEB8" w14:textId="18F4CA65" w:rsidR="00796813" w:rsidRDefault="00796813" w:rsidP="00A84E4A">
      <w:pPr>
        <w:ind w:firstLineChars="200" w:firstLine="420"/>
      </w:pPr>
    </w:p>
    <w:p w14:paraId="020556F7" w14:textId="77777777" w:rsidR="00C6023A" w:rsidRPr="00F92B2A" w:rsidRDefault="00C6023A" w:rsidP="00A84E4A">
      <w:pPr>
        <w:ind w:firstLineChars="200" w:firstLine="420"/>
      </w:pPr>
    </w:p>
    <w:p w14:paraId="5C2A5DA9" w14:textId="77777777" w:rsidR="004A4868" w:rsidRPr="00A84E4A" w:rsidRDefault="004A4868" w:rsidP="00F92B2A">
      <w:pPr>
        <w:rPr>
          <w:b/>
          <w:bCs/>
        </w:rPr>
      </w:pPr>
      <w:r w:rsidRPr="00A84E4A">
        <w:rPr>
          <w:rFonts w:hint="eastAsia"/>
          <w:b/>
          <w:bCs/>
        </w:rPr>
        <w:lastRenderedPageBreak/>
        <w:t>エレベーターの有無等</w:t>
      </w:r>
    </w:p>
    <w:p w14:paraId="60580165" w14:textId="6DF23771" w:rsidR="004A4868" w:rsidRPr="00F92B2A" w:rsidRDefault="004A4868" w:rsidP="00A84E4A">
      <w:pPr>
        <w:ind w:firstLineChars="100" w:firstLine="210"/>
      </w:pPr>
      <w:r w:rsidRPr="00F92B2A">
        <w:rPr>
          <w:rFonts w:hint="eastAsia"/>
        </w:rPr>
        <w:t>「共同住宅」について</w:t>
      </w:r>
      <w:r w:rsidR="00301BC9">
        <w:rPr>
          <w:rFonts w:hint="eastAsia"/>
        </w:rPr>
        <w:t>、</w:t>
      </w:r>
      <w:r w:rsidRPr="00F92B2A">
        <w:rPr>
          <w:rFonts w:hint="eastAsia"/>
        </w:rPr>
        <w:t>エレベーターの有無等を次のとおり区分した。</w:t>
      </w:r>
    </w:p>
    <w:tbl>
      <w:tblPr>
        <w:tblStyle w:val="TableNormal"/>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8"/>
        <w:gridCol w:w="2409"/>
        <w:gridCol w:w="6375"/>
      </w:tblGrid>
      <w:tr w:rsidR="004A4868" w:rsidRPr="004D1DFC" w14:paraId="0D53D3BE" w14:textId="77777777" w:rsidTr="00C6023A">
        <w:trPr>
          <w:trHeight w:val="238"/>
        </w:trPr>
        <w:tc>
          <w:tcPr>
            <w:tcW w:w="2697" w:type="dxa"/>
            <w:gridSpan w:val="2"/>
            <w:shd w:val="clear" w:color="auto" w:fill="auto"/>
          </w:tcPr>
          <w:p w14:paraId="7D6ECFB0" w14:textId="77777777" w:rsidR="004A4868" w:rsidRPr="004D1DFC" w:rsidRDefault="004A4868" w:rsidP="007B3DCC">
            <w:pPr>
              <w:jc w:val="center"/>
              <w:rPr>
                <w:sz w:val="20"/>
                <w:szCs w:val="20"/>
                <w:lang w:eastAsia="ja-JP"/>
              </w:rPr>
            </w:pPr>
            <w:r w:rsidRPr="004D1DFC">
              <w:rPr>
                <w:rFonts w:hint="eastAsia"/>
                <w:sz w:val="20"/>
                <w:szCs w:val="20"/>
                <w:lang w:eastAsia="ja-JP"/>
              </w:rPr>
              <w:t>区分</w:t>
            </w:r>
          </w:p>
        </w:tc>
        <w:tc>
          <w:tcPr>
            <w:tcW w:w="6375" w:type="dxa"/>
            <w:shd w:val="clear" w:color="auto" w:fill="auto"/>
          </w:tcPr>
          <w:p w14:paraId="1F2298FD" w14:textId="77777777" w:rsidR="004A4868" w:rsidRPr="004D1DFC" w:rsidRDefault="004A4868" w:rsidP="007B3DCC">
            <w:pPr>
              <w:jc w:val="center"/>
              <w:rPr>
                <w:sz w:val="20"/>
                <w:szCs w:val="20"/>
                <w:lang w:eastAsia="ja-JP"/>
              </w:rPr>
            </w:pPr>
            <w:r w:rsidRPr="004D1DFC">
              <w:rPr>
                <w:rFonts w:hint="eastAsia"/>
                <w:sz w:val="20"/>
                <w:szCs w:val="20"/>
                <w:lang w:eastAsia="ja-JP"/>
              </w:rPr>
              <w:t>内容</w:t>
            </w:r>
          </w:p>
        </w:tc>
      </w:tr>
      <w:tr w:rsidR="004A4868" w:rsidRPr="004D1DFC" w14:paraId="538FDA12" w14:textId="77777777" w:rsidTr="00C6023A">
        <w:trPr>
          <w:trHeight w:val="70"/>
        </w:trPr>
        <w:tc>
          <w:tcPr>
            <w:tcW w:w="2697" w:type="dxa"/>
            <w:gridSpan w:val="2"/>
            <w:tcBorders>
              <w:bottom w:val="nil"/>
            </w:tcBorders>
            <w:shd w:val="clear" w:color="auto" w:fill="auto"/>
          </w:tcPr>
          <w:p w14:paraId="63EECB7B" w14:textId="77777777" w:rsidR="004A4868" w:rsidRPr="004D1DFC" w:rsidRDefault="004A4868" w:rsidP="002F433A">
            <w:pPr>
              <w:ind w:rightChars="72" w:right="151" w:firstLineChars="12" w:firstLine="24"/>
              <w:rPr>
                <w:sz w:val="20"/>
                <w:szCs w:val="20"/>
                <w:lang w:eastAsia="ja-JP"/>
              </w:rPr>
            </w:pPr>
            <w:r w:rsidRPr="004D1DFC">
              <w:rPr>
                <w:rFonts w:hint="eastAsia"/>
                <w:sz w:val="20"/>
                <w:szCs w:val="20"/>
                <w:lang w:eastAsia="ja-JP"/>
              </w:rPr>
              <w:t>エレベーターあり</w:t>
            </w:r>
          </w:p>
        </w:tc>
        <w:tc>
          <w:tcPr>
            <w:tcW w:w="6375" w:type="dxa"/>
            <w:shd w:val="clear" w:color="auto" w:fill="auto"/>
          </w:tcPr>
          <w:p w14:paraId="5B011502" w14:textId="77777777" w:rsidR="004A4868" w:rsidRPr="004D1DFC" w:rsidRDefault="004A4868" w:rsidP="00F92B2A">
            <w:pPr>
              <w:rPr>
                <w:sz w:val="20"/>
                <w:szCs w:val="20"/>
                <w:lang w:eastAsia="ja-JP"/>
              </w:rPr>
            </w:pPr>
          </w:p>
        </w:tc>
      </w:tr>
      <w:tr w:rsidR="004A4868" w:rsidRPr="004D1DFC" w14:paraId="69D15F37" w14:textId="77777777" w:rsidTr="00C6023A">
        <w:trPr>
          <w:trHeight w:val="678"/>
        </w:trPr>
        <w:tc>
          <w:tcPr>
            <w:tcW w:w="288" w:type="dxa"/>
            <w:vMerge w:val="restart"/>
            <w:tcBorders>
              <w:top w:val="nil"/>
            </w:tcBorders>
            <w:shd w:val="clear" w:color="auto" w:fill="auto"/>
          </w:tcPr>
          <w:p w14:paraId="50ADD767" w14:textId="77777777" w:rsidR="004A4868" w:rsidRPr="004D1DFC" w:rsidRDefault="004A4868" w:rsidP="00F92B2A">
            <w:pPr>
              <w:rPr>
                <w:sz w:val="20"/>
                <w:szCs w:val="20"/>
                <w:lang w:eastAsia="ja-JP"/>
              </w:rPr>
            </w:pPr>
          </w:p>
        </w:tc>
        <w:tc>
          <w:tcPr>
            <w:tcW w:w="2409" w:type="dxa"/>
            <w:shd w:val="clear" w:color="auto" w:fill="auto"/>
          </w:tcPr>
          <w:p w14:paraId="382D75B7" w14:textId="77777777" w:rsidR="004A4868" w:rsidRPr="004D1DFC" w:rsidRDefault="004A4868" w:rsidP="002F433A">
            <w:pPr>
              <w:ind w:rightChars="72" w:right="151" w:firstLineChars="12" w:firstLine="24"/>
              <w:rPr>
                <w:sz w:val="20"/>
                <w:szCs w:val="20"/>
                <w:lang w:eastAsia="ja-JP"/>
              </w:rPr>
            </w:pPr>
            <w:r w:rsidRPr="004D1DFC">
              <w:rPr>
                <w:rFonts w:hint="eastAsia"/>
                <w:sz w:val="20"/>
                <w:szCs w:val="20"/>
                <w:lang w:eastAsia="ja-JP"/>
              </w:rPr>
              <w:t>ドアの一部がガラス張り</w:t>
            </w:r>
          </w:p>
        </w:tc>
        <w:tc>
          <w:tcPr>
            <w:tcW w:w="6375" w:type="dxa"/>
            <w:shd w:val="clear" w:color="auto" w:fill="auto"/>
          </w:tcPr>
          <w:p w14:paraId="4309CB84" w14:textId="1549D096" w:rsidR="004A4868" w:rsidRPr="004D1DFC" w:rsidRDefault="004A4868" w:rsidP="004B63EA">
            <w:pPr>
              <w:ind w:leftChars="11" w:left="24" w:rightChars="72" w:right="151" w:hanging="1"/>
              <w:rPr>
                <w:sz w:val="20"/>
                <w:szCs w:val="20"/>
                <w:lang w:eastAsia="ja-JP"/>
              </w:rPr>
            </w:pPr>
            <w:r w:rsidRPr="004D1DFC">
              <w:rPr>
                <w:rFonts w:hint="eastAsia"/>
                <w:sz w:val="20"/>
                <w:szCs w:val="20"/>
                <w:lang w:eastAsia="ja-JP"/>
              </w:rPr>
              <w:t>エレベーターの中の様子について</w:t>
            </w:r>
            <w:r w:rsidR="00301BC9">
              <w:rPr>
                <w:rFonts w:hint="eastAsia"/>
                <w:sz w:val="20"/>
                <w:szCs w:val="20"/>
                <w:lang w:eastAsia="ja-JP"/>
              </w:rPr>
              <w:t>、</w:t>
            </w:r>
            <w:r w:rsidRPr="004D1DFC">
              <w:rPr>
                <w:rFonts w:hint="eastAsia"/>
                <w:sz w:val="20"/>
                <w:szCs w:val="20"/>
                <w:lang w:eastAsia="ja-JP"/>
              </w:rPr>
              <w:t>ドアが閉まっていても外から確認できる場合</w:t>
            </w:r>
          </w:p>
        </w:tc>
      </w:tr>
      <w:tr w:rsidR="004A4868" w:rsidRPr="004D1DFC" w14:paraId="7BDE27E7" w14:textId="77777777" w:rsidTr="00C6023A">
        <w:trPr>
          <w:trHeight w:val="680"/>
        </w:trPr>
        <w:tc>
          <w:tcPr>
            <w:tcW w:w="288" w:type="dxa"/>
            <w:vMerge/>
            <w:tcBorders>
              <w:top w:val="nil"/>
            </w:tcBorders>
            <w:shd w:val="clear" w:color="auto" w:fill="auto"/>
          </w:tcPr>
          <w:p w14:paraId="203EC023" w14:textId="77777777" w:rsidR="004A4868" w:rsidRPr="004D1DFC" w:rsidRDefault="004A4868" w:rsidP="00F92B2A">
            <w:pPr>
              <w:rPr>
                <w:sz w:val="20"/>
                <w:szCs w:val="20"/>
                <w:lang w:eastAsia="ja-JP"/>
              </w:rPr>
            </w:pPr>
          </w:p>
        </w:tc>
        <w:tc>
          <w:tcPr>
            <w:tcW w:w="2409" w:type="dxa"/>
            <w:shd w:val="clear" w:color="auto" w:fill="auto"/>
          </w:tcPr>
          <w:p w14:paraId="225DBB8F" w14:textId="77777777" w:rsidR="004A4868" w:rsidRPr="004D1DFC" w:rsidRDefault="004A4868" w:rsidP="002F433A">
            <w:pPr>
              <w:ind w:rightChars="72" w:right="151" w:firstLineChars="12" w:firstLine="24"/>
              <w:rPr>
                <w:sz w:val="20"/>
                <w:szCs w:val="20"/>
                <w:lang w:eastAsia="ja-JP"/>
              </w:rPr>
            </w:pPr>
            <w:r w:rsidRPr="004D1DFC">
              <w:rPr>
                <w:rFonts w:hint="eastAsia"/>
                <w:sz w:val="20"/>
                <w:szCs w:val="20"/>
                <w:lang w:eastAsia="ja-JP"/>
              </w:rPr>
              <w:t>防犯カメラの設置</w:t>
            </w:r>
          </w:p>
        </w:tc>
        <w:tc>
          <w:tcPr>
            <w:tcW w:w="6375" w:type="dxa"/>
            <w:shd w:val="clear" w:color="auto" w:fill="auto"/>
          </w:tcPr>
          <w:p w14:paraId="00F12350" w14:textId="77777777" w:rsidR="004A4868" w:rsidRPr="004D1DFC" w:rsidRDefault="004A4868" w:rsidP="004B63EA">
            <w:pPr>
              <w:ind w:leftChars="11" w:left="24" w:rightChars="72" w:right="151" w:hanging="1"/>
              <w:rPr>
                <w:sz w:val="20"/>
                <w:szCs w:val="20"/>
                <w:lang w:eastAsia="ja-JP"/>
              </w:rPr>
            </w:pPr>
            <w:r w:rsidRPr="004D1DFC">
              <w:rPr>
                <w:rFonts w:hint="eastAsia"/>
                <w:sz w:val="20"/>
                <w:szCs w:val="20"/>
                <w:lang w:eastAsia="ja-JP"/>
              </w:rPr>
              <w:t>エレベーター内に防犯カメラを設置している場合</w:t>
            </w:r>
          </w:p>
          <w:p w14:paraId="3DE456AE" w14:textId="1830F059" w:rsidR="004A4868" w:rsidRPr="004D1DFC" w:rsidRDefault="004A4868" w:rsidP="00E93496">
            <w:pPr>
              <w:ind w:rightChars="72" w:right="151" w:firstLineChars="12" w:firstLine="24"/>
              <w:rPr>
                <w:sz w:val="20"/>
                <w:szCs w:val="20"/>
                <w:lang w:eastAsia="ja-JP"/>
              </w:rPr>
            </w:pPr>
            <w:r w:rsidRPr="004D1DFC">
              <w:rPr>
                <w:rFonts w:hint="eastAsia"/>
                <w:sz w:val="20"/>
                <w:szCs w:val="20"/>
                <w:lang w:eastAsia="ja-JP"/>
              </w:rPr>
              <w:t>なお</w:t>
            </w:r>
            <w:r w:rsidR="00301BC9">
              <w:rPr>
                <w:rFonts w:hint="eastAsia"/>
                <w:sz w:val="20"/>
                <w:szCs w:val="20"/>
                <w:lang w:eastAsia="ja-JP"/>
              </w:rPr>
              <w:t>、</w:t>
            </w:r>
            <w:r w:rsidRPr="004D1DFC">
              <w:rPr>
                <w:rFonts w:hint="eastAsia"/>
                <w:sz w:val="20"/>
                <w:szCs w:val="20"/>
                <w:lang w:eastAsia="ja-JP"/>
              </w:rPr>
              <w:t>本物のように見せかけたカメラの場合もここに含めた。</w:t>
            </w:r>
          </w:p>
        </w:tc>
      </w:tr>
      <w:tr w:rsidR="004A4868" w:rsidRPr="004D1DFC" w14:paraId="14A6B2BB" w14:textId="77777777" w:rsidTr="00C6023A">
        <w:trPr>
          <w:trHeight w:val="70"/>
        </w:trPr>
        <w:tc>
          <w:tcPr>
            <w:tcW w:w="288" w:type="dxa"/>
            <w:vMerge/>
            <w:tcBorders>
              <w:top w:val="nil"/>
            </w:tcBorders>
            <w:shd w:val="clear" w:color="auto" w:fill="auto"/>
          </w:tcPr>
          <w:p w14:paraId="14ADB44B" w14:textId="77777777" w:rsidR="004A4868" w:rsidRPr="004D1DFC" w:rsidRDefault="004A4868" w:rsidP="00F92B2A">
            <w:pPr>
              <w:rPr>
                <w:sz w:val="20"/>
                <w:szCs w:val="20"/>
                <w:lang w:eastAsia="ja-JP"/>
              </w:rPr>
            </w:pPr>
          </w:p>
        </w:tc>
        <w:tc>
          <w:tcPr>
            <w:tcW w:w="2409" w:type="dxa"/>
            <w:shd w:val="clear" w:color="auto" w:fill="auto"/>
          </w:tcPr>
          <w:p w14:paraId="66EA5FF6" w14:textId="77777777" w:rsidR="004A4868" w:rsidRPr="004D1DFC" w:rsidRDefault="004A4868" w:rsidP="002F433A">
            <w:pPr>
              <w:ind w:rightChars="72" w:right="151" w:firstLineChars="12" w:firstLine="24"/>
              <w:rPr>
                <w:sz w:val="20"/>
                <w:szCs w:val="20"/>
                <w:lang w:eastAsia="ja-JP"/>
              </w:rPr>
            </w:pPr>
            <w:r w:rsidRPr="004D1DFC">
              <w:rPr>
                <w:rFonts w:hint="eastAsia"/>
                <w:sz w:val="20"/>
                <w:szCs w:val="20"/>
                <w:lang w:eastAsia="ja-JP"/>
              </w:rPr>
              <w:t>これらの設備はない</w:t>
            </w:r>
          </w:p>
        </w:tc>
        <w:tc>
          <w:tcPr>
            <w:tcW w:w="6375" w:type="dxa"/>
            <w:shd w:val="clear" w:color="auto" w:fill="auto"/>
          </w:tcPr>
          <w:p w14:paraId="48703B7B" w14:textId="77777777" w:rsidR="004A4868" w:rsidRPr="004D1DFC" w:rsidRDefault="004A4868" w:rsidP="00E93496">
            <w:pPr>
              <w:ind w:rightChars="72" w:right="151" w:firstLineChars="12" w:firstLine="24"/>
              <w:rPr>
                <w:sz w:val="20"/>
                <w:szCs w:val="20"/>
                <w:lang w:eastAsia="ja-JP"/>
              </w:rPr>
            </w:pPr>
            <w:r w:rsidRPr="004D1DFC">
              <w:rPr>
                <w:rFonts w:hint="eastAsia"/>
                <w:sz w:val="20"/>
                <w:szCs w:val="20"/>
                <w:lang w:eastAsia="ja-JP"/>
              </w:rPr>
              <w:t>エレベーターに上記のどちらの設備もない場合</w:t>
            </w:r>
          </w:p>
        </w:tc>
      </w:tr>
      <w:tr w:rsidR="004A4868" w:rsidRPr="004D1DFC" w14:paraId="352D743E" w14:textId="77777777" w:rsidTr="00C6023A">
        <w:trPr>
          <w:trHeight w:val="70"/>
        </w:trPr>
        <w:tc>
          <w:tcPr>
            <w:tcW w:w="2697" w:type="dxa"/>
            <w:gridSpan w:val="2"/>
            <w:shd w:val="clear" w:color="auto" w:fill="auto"/>
          </w:tcPr>
          <w:p w14:paraId="5A2369A1" w14:textId="77777777" w:rsidR="004A4868" w:rsidRPr="004D1DFC" w:rsidRDefault="004A4868" w:rsidP="002F433A">
            <w:pPr>
              <w:ind w:rightChars="72" w:right="151" w:firstLineChars="12" w:firstLine="24"/>
              <w:rPr>
                <w:sz w:val="20"/>
                <w:szCs w:val="20"/>
                <w:lang w:eastAsia="ja-JP"/>
              </w:rPr>
            </w:pPr>
            <w:r w:rsidRPr="004D1DFC">
              <w:rPr>
                <w:rFonts w:hint="eastAsia"/>
                <w:sz w:val="20"/>
                <w:szCs w:val="20"/>
                <w:lang w:eastAsia="ja-JP"/>
              </w:rPr>
              <w:t>エレベーターなし</w:t>
            </w:r>
          </w:p>
        </w:tc>
        <w:tc>
          <w:tcPr>
            <w:tcW w:w="6375" w:type="dxa"/>
            <w:shd w:val="clear" w:color="auto" w:fill="auto"/>
          </w:tcPr>
          <w:p w14:paraId="1B981A16" w14:textId="77777777" w:rsidR="004A4868" w:rsidRPr="004D1DFC" w:rsidRDefault="004A4868" w:rsidP="00F92B2A">
            <w:pPr>
              <w:rPr>
                <w:sz w:val="20"/>
                <w:szCs w:val="20"/>
                <w:lang w:eastAsia="ja-JP"/>
              </w:rPr>
            </w:pPr>
          </w:p>
        </w:tc>
      </w:tr>
    </w:tbl>
    <w:p w14:paraId="2BD1357B" w14:textId="77777777" w:rsidR="004A4868" w:rsidRPr="00F92B2A" w:rsidRDefault="004A4868" w:rsidP="00F92B2A"/>
    <w:p w14:paraId="13FD8A0D" w14:textId="77777777" w:rsidR="004A4868" w:rsidRPr="00A84E4A" w:rsidRDefault="004A4868" w:rsidP="00F92B2A">
      <w:pPr>
        <w:rPr>
          <w:b/>
          <w:bCs/>
        </w:rPr>
      </w:pPr>
      <w:r w:rsidRPr="00A84E4A">
        <w:rPr>
          <w:rFonts w:hint="eastAsia"/>
          <w:b/>
          <w:bCs/>
        </w:rPr>
        <w:t>高齢者対応型共同住宅</w:t>
      </w:r>
    </w:p>
    <w:p w14:paraId="00A5CA73" w14:textId="0204B990" w:rsidR="004A4868" w:rsidRPr="00F92B2A" w:rsidRDefault="004A4868" w:rsidP="00A84E4A">
      <w:pPr>
        <w:ind w:firstLineChars="100" w:firstLine="210"/>
      </w:pPr>
      <w:r w:rsidRPr="00F92B2A">
        <w:rPr>
          <w:rFonts w:hint="eastAsia"/>
        </w:rPr>
        <w:t>共同住宅のうち</w:t>
      </w:r>
      <w:r w:rsidR="00301BC9">
        <w:rPr>
          <w:rFonts w:hint="eastAsia"/>
        </w:rPr>
        <w:t>、</w:t>
      </w:r>
      <w:r w:rsidRPr="00F92B2A">
        <w:rPr>
          <w:rFonts w:hint="eastAsia"/>
        </w:rPr>
        <w:t>その敷地に接している道路から共同住宅の各住宅の入口まで</w:t>
      </w:r>
      <w:r w:rsidR="00301BC9">
        <w:rPr>
          <w:rFonts w:hint="eastAsia"/>
        </w:rPr>
        <w:t>、</w:t>
      </w:r>
      <w:r w:rsidRPr="00F92B2A">
        <w:rPr>
          <w:rFonts w:hint="eastAsia"/>
        </w:rPr>
        <w:t>介助なしに車いすで通行できる構造になっている場合で</w:t>
      </w:r>
      <w:r w:rsidR="00301BC9">
        <w:rPr>
          <w:rFonts w:hint="eastAsia"/>
        </w:rPr>
        <w:t>、</w:t>
      </w:r>
      <w:r w:rsidRPr="00F92B2A">
        <w:rPr>
          <w:rFonts w:hint="eastAsia"/>
        </w:rPr>
        <w:t>次の三つの要件をおおむね満たしているもの</w:t>
      </w:r>
    </w:p>
    <w:p w14:paraId="73545A51" w14:textId="3F4E02B3" w:rsidR="004A4868" w:rsidRPr="00F92B2A" w:rsidRDefault="004A4868" w:rsidP="00905AD4">
      <w:pPr>
        <w:pStyle w:val="a9"/>
        <w:numPr>
          <w:ilvl w:val="0"/>
          <w:numId w:val="32"/>
        </w:numPr>
        <w:ind w:leftChars="0" w:left="709"/>
      </w:pPr>
      <w:r w:rsidRPr="00F92B2A">
        <w:rPr>
          <w:rFonts w:hint="eastAsia"/>
        </w:rPr>
        <w:t>道路から建物内まで高低差がある場合は</w:t>
      </w:r>
      <w:r w:rsidR="00301BC9">
        <w:rPr>
          <w:rFonts w:hint="eastAsia"/>
        </w:rPr>
        <w:t>、</w:t>
      </w:r>
      <w:r w:rsidRPr="00F92B2A">
        <w:rPr>
          <w:rFonts w:hint="eastAsia"/>
        </w:rPr>
        <w:t>傾斜路が設置してあること。</w:t>
      </w:r>
    </w:p>
    <w:p w14:paraId="0619CCA4" w14:textId="4800119D" w:rsidR="004A4868" w:rsidRPr="00F92B2A" w:rsidRDefault="004A4868" w:rsidP="00905AD4">
      <w:pPr>
        <w:pStyle w:val="a9"/>
        <w:numPr>
          <w:ilvl w:val="0"/>
          <w:numId w:val="32"/>
        </w:numPr>
        <w:ind w:leftChars="0" w:left="709"/>
      </w:pPr>
      <w:r w:rsidRPr="00F92B2A">
        <w:rPr>
          <w:rFonts w:hint="eastAsia"/>
        </w:rPr>
        <w:t>エレベーターの入口の幅が80cm以上あり</w:t>
      </w:r>
      <w:r w:rsidR="00301BC9">
        <w:rPr>
          <w:rFonts w:hint="eastAsia"/>
        </w:rPr>
        <w:t>、</w:t>
      </w:r>
      <w:r w:rsidRPr="00F92B2A">
        <w:rPr>
          <w:rFonts w:hint="eastAsia"/>
        </w:rPr>
        <w:t>乗り場のボタン及びエレベーター内の操作盤が</w:t>
      </w:r>
      <w:r w:rsidR="00301BC9">
        <w:rPr>
          <w:rFonts w:hint="eastAsia"/>
        </w:rPr>
        <w:t>、</w:t>
      </w:r>
      <w:r w:rsidRPr="00F92B2A">
        <w:rPr>
          <w:rFonts w:hint="eastAsia"/>
        </w:rPr>
        <w:t>車いす利用者に配慮した設計になっていること。</w:t>
      </w:r>
    </w:p>
    <w:p w14:paraId="26CC6E4C" w14:textId="2571C25D" w:rsidR="004A4868" w:rsidRPr="00F92B2A" w:rsidRDefault="004A4868" w:rsidP="00905AD4">
      <w:pPr>
        <w:pStyle w:val="a9"/>
        <w:numPr>
          <w:ilvl w:val="0"/>
          <w:numId w:val="32"/>
        </w:numPr>
        <w:ind w:leftChars="0" w:left="709"/>
      </w:pPr>
      <w:r w:rsidRPr="00F92B2A">
        <w:rPr>
          <w:rFonts w:hint="eastAsia"/>
        </w:rPr>
        <w:t>共用の廊下に段差がなく</w:t>
      </w:r>
      <w:r w:rsidR="00301BC9">
        <w:rPr>
          <w:rFonts w:hint="eastAsia"/>
        </w:rPr>
        <w:t>、</w:t>
      </w:r>
      <w:r w:rsidRPr="00F92B2A">
        <w:rPr>
          <w:rFonts w:hint="eastAsia"/>
        </w:rPr>
        <w:t>その幅が140cm以上あること。</w:t>
      </w:r>
    </w:p>
    <w:p w14:paraId="0BB00E5D" w14:textId="77777777" w:rsidR="004A4868" w:rsidRPr="00F92B2A" w:rsidRDefault="004A4868" w:rsidP="00F92B2A"/>
    <w:p w14:paraId="7C23B476" w14:textId="77777777" w:rsidR="004A4868" w:rsidRPr="00A84E4A" w:rsidRDefault="004A4868" w:rsidP="00F92B2A">
      <w:pPr>
        <w:rPr>
          <w:b/>
          <w:bCs/>
        </w:rPr>
      </w:pPr>
      <w:r w:rsidRPr="00A84E4A">
        <w:rPr>
          <w:rFonts w:hint="eastAsia"/>
          <w:b/>
          <w:bCs/>
        </w:rPr>
        <w:t>オートロック式</w:t>
      </w:r>
    </w:p>
    <w:p w14:paraId="00CF194B" w14:textId="45B07D77" w:rsidR="004A4868" w:rsidRPr="00F92B2A" w:rsidRDefault="004A4868" w:rsidP="000F5EB7">
      <w:pPr>
        <w:ind w:firstLineChars="100" w:firstLine="210"/>
      </w:pPr>
      <w:r w:rsidRPr="00F92B2A">
        <w:rPr>
          <w:rFonts w:hint="eastAsia"/>
        </w:rPr>
        <w:t>建物内に共用玄関のドアがあり</w:t>
      </w:r>
      <w:r w:rsidR="00301BC9">
        <w:rPr>
          <w:rFonts w:hint="eastAsia"/>
        </w:rPr>
        <w:t>、</w:t>
      </w:r>
      <w:r w:rsidRPr="00F92B2A">
        <w:rPr>
          <w:rFonts w:hint="eastAsia"/>
        </w:rPr>
        <w:t>外からドアを開けるためには</w:t>
      </w:r>
      <w:r w:rsidR="00301BC9">
        <w:rPr>
          <w:rFonts w:hint="eastAsia"/>
        </w:rPr>
        <w:t>、</w:t>
      </w:r>
      <w:r w:rsidRPr="00F92B2A">
        <w:rPr>
          <w:rFonts w:hint="eastAsia"/>
        </w:rPr>
        <w:t>鍵や暗証番号などを用いるか</w:t>
      </w:r>
      <w:r w:rsidR="00301BC9">
        <w:rPr>
          <w:rFonts w:hint="eastAsia"/>
        </w:rPr>
        <w:t>、</w:t>
      </w:r>
      <w:r w:rsidRPr="00F92B2A">
        <w:rPr>
          <w:rFonts w:hint="eastAsia"/>
        </w:rPr>
        <w:t>居住者などに内側から鍵を解除してもらう必要がある共同住宅</w:t>
      </w:r>
    </w:p>
    <w:p w14:paraId="4781D00E" w14:textId="77777777" w:rsidR="004A4868" w:rsidRPr="00F92B2A" w:rsidRDefault="004A4868" w:rsidP="00F92B2A"/>
    <w:p w14:paraId="2EC6E4AD" w14:textId="77777777" w:rsidR="004A4868" w:rsidRPr="000F5EB7" w:rsidRDefault="004A4868" w:rsidP="00F92B2A">
      <w:pPr>
        <w:rPr>
          <w:b/>
          <w:bCs/>
        </w:rPr>
      </w:pPr>
      <w:r w:rsidRPr="000F5EB7">
        <w:rPr>
          <w:rFonts w:hint="eastAsia"/>
          <w:b/>
          <w:bCs/>
        </w:rPr>
        <w:t>住宅の購入・新築・建て替え等</w:t>
      </w:r>
    </w:p>
    <w:p w14:paraId="1F3F8B11" w14:textId="3579785D" w:rsidR="004A4868" w:rsidRPr="00F92B2A" w:rsidRDefault="004A4868" w:rsidP="000F5EB7">
      <w:pPr>
        <w:ind w:firstLineChars="100" w:firstLine="210"/>
      </w:pPr>
      <w:r w:rsidRPr="00F92B2A">
        <w:rPr>
          <w:rFonts w:hint="eastAsia"/>
        </w:rPr>
        <w:t>「持ち家」について</w:t>
      </w:r>
      <w:r w:rsidR="00301BC9">
        <w:rPr>
          <w:rFonts w:hint="eastAsia"/>
        </w:rPr>
        <w:t>、</w:t>
      </w:r>
      <w:r w:rsidRPr="00F92B2A">
        <w:rPr>
          <w:rFonts w:hint="eastAsia"/>
        </w:rPr>
        <w:t>現在住んでいる住宅の取得方法を次のとおり区分した。</w:t>
      </w:r>
    </w:p>
    <w:tbl>
      <w:tblPr>
        <w:tblStyle w:val="TableNormal"/>
        <w:tblpPr w:leftFromText="142" w:rightFromText="142" w:vertAnchor="text" w:horzAnchor="margin" w:tblpX="-5" w:tblpY="66"/>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8"/>
        <w:gridCol w:w="1555"/>
        <w:gridCol w:w="7224"/>
      </w:tblGrid>
      <w:tr w:rsidR="00BA2A86" w:rsidRPr="008518B7" w14:paraId="66378723" w14:textId="77777777" w:rsidTr="00C6023A">
        <w:trPr>
          <w:trHeight w:val="126"/>
        </w:trPr>
        <w:tc>
          <w:tcPr>
            <w:tcW w:w="1843" w:type="dxa"/>
            <w:gridSpan w:val="2"/>
            <w:shd w:val="clear" w:color="auto" w:fill="auto"/>
          </w:tcPr>
          <w:p w14:paraId="301268FB" w14:textId="77777777" w:rsidR="00BA2A86" w:rsidRPr="008705BB" w:rsidRDefault="00BA2A86" w:rsidP="00C6023A">
            <w:pPr>
              <w:jc w:val="center"/>
              <w:rPr>
                <w:sz w:val="20"/>
                <w:szCs w:val="20"/>
                <w:lang w:eastAsia="ja-JP"/>
              </w:rPr>
            </w:pPr>
            <w:r w:rsidRPr="008705BB">
              <w:rPr>
                <w:rFonts w:hint="eastAsia"/>
                <w:sz w:val="20"/>
                <w:szCs w:val="20"/>
                <w:lang w:eastAsia="ja-JP"/>
              </w:rPr>
              <w:t>区分</w:t>
            </w:r>
          </w:p>
        </w:tc>
        <w:tc>
          <w:tcPr>
            <w:tcW w:w="7224" w:type="dxa"/>
            <w:shd w:val="clear" w:color="auto" w:fill="auto"/>
          </w:tcPr>
          <w:p w14:paraId="4D5237E7" w14:textId="77777777" w:rsidR="00BA2A86" w:rsidRPr="008705BB" w:rsidRDefault="00BA2A86" w:rsidP="00C6023A">
            <w:pPr>
              <w:jc w:val="center"/>
              <w:rPr>
                <w:sz w:val="20"/>
                <w:szCs w:val="20"/>
                <w:lang w:eastAsia="ja-JP"/>
              </w:rPr>
            </w:pPr>
            <w:r w:rsidRPr="008705BB">
              <w:rPr>
                <w:rFonts w:hint="eastAsia"/>
                <w:sz w:val="20"/>
                <w:szCs w:val="20"/>
                <w:lang w:eastAsia="ja-JP"/>
              </w:rPr>
              <w:t>内容</w:t>
            </w:r>
          </w:p>
        </w:tc>
      </w:tr>
      <w:tr w:rsidR="00BA2A86" w:rsidRPr="008518B7" w14:paraId="55E5409E" w14:textId="77777777" w:rsidTr="00C6023A">
        <w:trPr>
          <w:trHeight w:val="397"/>
        </w:trPr>
        <w:tc>
          <w:tcPr>
            <w:tcW w:w="1843" w:type="dxa"/>
            <w:gridSpan w:val="2"/>
            <w:tcBorders>
              <w:bottom w:val="nil"/>
            </w:tcBorders>
            <w:shd w:val="clear" w:color="auto" w:fill="auto"/>
          </w:tcPr>
          <w:p w14:paraId="7B482AF8" w14:textId="77777777" w:rsidR="00BA2A86" w:rsidRPr="008705BB" w:rsidRDefault="00BA2A86" w:rsidP="00C6023A">
            <w:pPr>
              <w:ind w:rightChars="72" w:right="151" w:firstLineChars="12" w:firstLine="24"/>
              <w:rPr>
                <w:sz w:val="20"/>
                <w:szCs w:val="20"/>
                <w:lang w:eastAsia="ja-JP"/>
              </w:rPr>
            </w:pPr>
            <w:r w:rsidRPr="008705BB">
              <w:rPr>
                <w:rFonts w:hint="eastAsia"/>
                <w:sz w:val="20"/>
                <w:szCs w:val="20"/>
                <w:lang w:eastAsia="ja-JP"/>
              </w:rPr>
              <w:t>新築の住宅を購入</w:t>
            </w:r>
          </w:p>
        </w:tc>
        <w:tc>
          <w:tcPr>
            <w:tcW w:w="7224" w:type="dxa"/>
            <w:shd w:val="clear" w:color="auto" w:fill="auto"/>
          </w:tcPr>
          <w:p w14:paraId="1AA56375" w14:textId="77777777" w:rsidR="00BA2A86" w:rsidRPr="008705BB" w:rsidRDefault="00BA2A86" w:rsidP="00C6023A">
            <w:pPr>
              <w:ind w:rightChars="72" w:right="151" w:firstLineChars="12" w:firstLine="24"/>
              <w:rPr>
                <w:sz w:val="20"/>
                <w:szCs w:val="20"/>
                <w:lang w:eastAsia="ja-JP"/>
              </w:rPr>
            </w:pPr>
            <w:r w:rsidRPr="008705BB">
              <w:rPr>
                <w:rFonts w:hint="eastAsia"/>
                <w:sz w:val="20"/>
                <w:szCs w:val="20"/>
                <w:lang w:eastAsia="ja-JP"/>
              </w:rPr>
              <w:t>新築の建て売り住宅又は分譲住宅を購入した場合</w:t>
            </w:r>
          </w:p>
        </w:tc>
      </w:tr>
      <w:tr w:rsidR="00BA2A86" w:rsidRPr="008518B7" w14:paraId="0E4A0C5A" w14:textId="77777777" w:rsidTr="00C6023A">
        <w:trPr>
          <w:trHeight w:val="678"/>
        </w:trPr>
        <w:tc>
          <w:tcPr>
            <w:tcW w:w="288" w:type="dxa"/>
            <w:vMerge w:val="restart"/>
            <w:tcBorders>
              <w:top w:val="nil"/>
            </w:tcBorders>
            <w:shd w:val="clear" w:color="auto" w:fill="auto"/>
          </w:tcPr>
          <w:p w14:paraId="56ECC151" w14:textId="77777777" w:rsidR="00BA2A86" w:rsidRPr="008705BB" w:rsidRDefault="00BA2A86" w:rsidP="00C6023A">
            <w:pPr>
              <w:rPr>
                <w:sz w:val="20"/>
                <w:szCs w:val="20"/>
                <w:lang w:eastAsia="ja-JP"/>
              </w:rPr>
            </w:pPr>
          </w:p>
        </w:tc>
        <w:tc>
          <w:tcPr>
            <w:tcW w:w="1555" w:type="dxa"/>
            <w:shd w:val="clear" w:color="auto" w:fill="auto"/>
          </w:tcPr>
          <w:p w14:paraId="53C12B0C" w14:textId="77777777" w:rsidR="00BA2A86" w:rsidRPr="008705BB" w:rsidRDefault="00BA2A86" w:rsidP="00C6023A">
            <w:pPr>
              <w:ind w:rightChars="72" w:right="151" w:firstLineChars="12" w:firstLine="24"/>
              <w:rPr>
                <w:sz w:val="20"/>
                <w:szCs w:val="20"/>
                <w:lang w:eastAsia="ja-JP"/>
              </w:rPr>
            </w:pPr>
            <w:r w:rsidRPr="008705BB">
              <w:rPr>
                <w:rFonts w:hint="eastAsia"/>
                <w:sz w:val="20"/>
                <w:szCs w:val="20"/>
                <w:lang w:eastAsia="ja-JP"/>
              </w:rPr>
              <w:t>都市再生機構</w:t>
            </w:r>
          </w:p>
          <w:p w14:paraId="349D5768" w14:textId="77777777" w:rsidR="00BA2A86" w:rsidRPr="008705BB" w:rsidRDefault="00BA2A86" w:rsidP="00C6023A">
            <w:pPr>
              <w:rPr>
                <w:sz w:val="20"/>
                <w:szCs w:val="20"/>
                <w:lang w:eastAsia="ja-JP"/>
              </w:rPr>
            </w:pPr>
            <w:r w:rsidRPr="008705BB">
              <w:rPr>
                <w:rFonts w:hint="eastAsia"/>
                <w:sz w:val="20"/>
                <w:szCs w:val="20"/>
                <w:lang w:eastAsia="ja-JP"/>
              </w:rPr>
              <w:t>（UR）・公社など</w:t>
            </w:r>
          </w:p>
        </w:tc>
        <w:tc>
          <w:tcPr>
            <w:tcW w:w="7224" w:type="dxa"/>
            <w:shd w:val="clear" w:color="auto" w:fill="auto"/>
          </w:tcPr>
          <w:p w14:paraId="132F07C7" w14:textId="1C4EAF99" w:rsidR="00BA2A86" w:rsidRPr="008705BB" w:rsidRDefault="00BA2A86" w:rsidP="00C6023A">
            <w:pPr>
              <w:ind w:leftChars="11" w:left="24" w:rightChars="72" w:right="151" w:hanging="1"/>
              <w:rPr>
                <w:sz w:val="20"/>
                <w:szCs w:val="20"/>
                <w:lang w:eastAsia="ja-JP"/>
              </w:rPr>
            </w:pPr>
            <w:r w:rsidRPr="008705BB">
              <w:rPr>
                <w:rFonts w:hint="eastAsia"/>
                <w:sz w:val="20"/>
                <w:szCs w:val="20"/>
                <w:lang w:eastAsia="ja-JP"/>
              </w:rPr>
              <w:t>都市再生機構（UR）又は都道府県・市区町村の住宅供給公社・住宅協会・開発公社などから</w:t>
            </w:r>
            <w:r w:rsidR="00301BC9">
              <w:rPr>
                <w:rFonts w:hint="eastAsia"/>
                <w:sz w:val="20"/>
                <w:szCs w:val="20"/>
                <w:lang w:eastAsia="ja-JP"/>
              </w:rPr>
              <w:t>、</w:t>
            </w:r>
            <w:r w:rsidRPr="008705BB">
              <w:rPr>
                <w:rFonts w:hint="eastAsia"/>
                <w:sz w:val="20"/>
                <w:szCs w:val="20"/>
                <w:lang w:eastAsia="ja-JP"/>
              </w:rPr>
              <w:t>新築の住宅を購入した場合</w:t>
            </w:r>
          </w:p>
        </w:tc>
      </w:tr>
      <w:tr w:rsidR="00BA2A86" w:rsidRPr="008518B7" w14:paraId="03999FC3" w14:textId="77777777" w:rsidTr="00C6023A">
        <w:trPr>
          <w:trHeight w:val="396"/>
        </w:trPr>
        <w:tc>
          <w:tcPr>
            <w:tcW w:w="288" w:type="dxa"/>
            <w:vMerge/>
            <w:tcBorders>
              <w:top w:val="nil"/>
            </w:tcBorders>
            <w:shd w:val="clear" w:color="auto" w:fill="auto"/>
          </w:tcPr>
          <w:p w14:paraId="49C88EDE" w14:textId="77777777" w:rsidR="00BA2A86" w:rsidRPr="008705BB" w:rsidRDefault="00BA2A86" w:rsidP="00C6023A">
            <w:pPr>
              <w:rPr>
                <w:sz w:val="20"/>
                <w:szCs w:val="20"/>
                <w:lang w:eastAsia="ja-JP"/>
              </w:rPr>
            </w:pPr>
          </w:p>
        </w:tc>
        <w:tc>
          <w:tcPr>
            <w:tcW w:w="1555" w:type="dxa"/>
            <w:shd w:val="clear" w:color="auto" w:fill="auto"/>
          </w:tcPr>
          <w:p w14:paraId="2E1DC100" w14:textId="77777777" w:rsidR="00BA2A86" w:rsidRPr="008705BB" w:rsidRDefault="00BA2A86" w:rsidP="00C6023A">
            <w:pPr>
              <w:ind w:rightChars="72" w:right="151" w:firstLineChars="12" w:firstLine="24"/>
              <w:rPr>
                <w:sz w:val="20"/>
                <w:szCs w:val="20"/>
                <w:lang w:eastAsia="ja-JP"/>
              </w:rPr>
            </w:pPr>
            <w:r w:rsidRPr="008705BB">
              <w:rPr>
                <w:rFonts w:hint="eastAsia"/>
                <w:sz w:val="20"/>
                <w:szCs w:val="20"/>
                <w:lang w:eastAsia="ja-JP"/>
              </w:rPr>
              <w:t>民間</w:t>
            </w:r>
          </w:p>
        </w:tc>
        <w:tc>
          <w:tcPr>
            <w:tcW w:w="7224" w:type="dxa"/>
            <w:shd w:val="clear" w:color="auto" w:fill="auto"/>
          </w:tcPr>
          <w:p w14:paraId="4681FB7C" w14:textId="241D26E6" w:rsidR="00BA2A86" w:rsidRPr="008705BB" w:rsidRDefault="00BA2A86" w:rsidP="00C6023A">
            <w:pPr>
              <w:ind w:rightChars="72" w:right="151" w:firstLineChars="12" w:firstLine="24"/>
              <w:rPr>
                <w:sz w:val="20"/>
                <w:szCs w:val="20"/>
                <w:lang w:eastAsia="ja-JP"/>
              </w:rPr>
            </w:pPr>
            <w:r w:rsidRPr="008705BB">
              <w:rPr>
                <w:rFonts w:hint="eastAsia"/>
                <w:sz w:val="20"/>
                <w:szCs w:val="20"/>
                <w:lang w:eastAsia="ja-JP"/>
              </w:rPr>
              <w:t>民間の土地建物業者などから</w:t>
            </w:r>
            <w:r w:rsidR="00301BC9">
              <w:rPr>
                <w:rFonts w:hint="eastAsia"/>
                <w:sz w:val="20"/>
                <w:szCs w:val="20"/>
                <w:lang w:eastAsia="ja-JP"/>
              </w:rPr>
              <w:t>、</w:t>
            </w:r>
            <w:r w:rsidRPr="008705BB">
              <w:rPr>
                <w:rFonts w:hint="eastAsia"/>
                <w:sz w:val="20"/>
                <w:szCs w:val="20"/>
                <w:lang w:eastAsia="ja-JP"/>
              </w:rPr>
              <w:t>新築の住宅を購入した場合</w:t>
            </w:r>
          </w:p>
        </w:tc>
      </w:tr>
      <w:tr w:rsidR="00BA2A86" w:rsidRPr="008518B7" w14:paraId="7AD9923E" w14:textId="77777777" w:rsidTr="00C6023A">
        <w:trPr>
          <w:trHeight w:val="678"/>
        </w:trPr>
        <w:tc>
          <w:tcPr>
            <w:tcW w:w="1843" w:type="dxa"/>
            <w:gridSpan w:val="2"/>
            <w:tcBorders>
              <w:bottom w:val="nil"/>
            </w:tcBorders>
            <w:shd w:val="clear" w:color="auto" w:fill="auto"/>
          </w:tcPr>
          <w:p w14:paraId="3792BBE8" w14:textId="77777777" w:rsidR="00BA2A86" w:rsidRPr="008705BB" w:rsidRDefault="00BA2A86" w:rsidP="00C6023A">
            <w:pPr>
              <w:ind w:rightChars="72" w:right="151" w:firstLineChars="12" w:firstLine="24"/>
              <w:rPr>
                <w:sz w:val="20"/>
                <w:szCs w:val="20"/>
                <w:lang w:eastAsia="ja-JP"/>
              </w:rPr>
            </w:pPr>
            <w:r w:rsidRPr="008705BB">
              <w:rPr>
                <w:rFonts w:hint="eastAsia"/>
                <w:sz w:val="20"/>
                <w:szCs w:val="20"/>
                <w:lang w:eastAsia="ja-JP"/>
              </w:rPr>
              <w:t>中古住宅を購入</w:t>
            </w:r>
          </w:p>
        </w:tc>
        <w:tc>
          <w:tcPr>
            <w:tcW w:w="7224" w:type="dxa"/>
            <w:shd w:val="clear" w:color="auto" w:fill="auto"/>
          </w:tcPr>
          <w:p w14:paraId="133F7260" w14:textId="77777777" w:rsidR="00BA2A86" w:rsidRPr="008705BB" w:rsidRDefault="00BA2A86" w:rsidP="00C6023A">
            <w:pPr>
              <w:ind w:leftChars="11" w:left="24" w:rightChars="72" w:right="151" w:hanging="1"/>
              <w:rPr>
                <w:sz w:val="20"/>
                <w:szCs w:val="20"/>
                <w:lang w:eastAsia="ja-JP"/>
              </w:rPr>
            </w:pPr>
            <w:r w:rsidRPr="008705BB">
              <w:rPr>
                <w:rFonts w:hint="eastAsia"/>
                <w:sz w:val="20"/>
                <w:szCs w:val="20"/>
                <w:lang w:eastAsia="ja-JP"/>
              </w:rPr>
              <w:t>他の世帯が住んでいた住宅を購入した場合</w:t>
            </w:r>
          </w:p>
          <w:p w14:paraId="04137E1B" w14:textId="36806E33" w:rsidR="00BA2A86" w:rsidRPr="008705BB" w:rsidRDefault="00BA2A86" w:rsidP="00C6023A">
            <w:pPr>
              <w:ind w:rightChars="72" w:right="151" w:firstLineChars="12" w:firstLine="24"/>
              <w:rPr>
                <w:sz w:val="20"/>
                <w:szCs w:val="20"/>
                <w:lang w:eastAsia="ja-JP"/>
              </w:rPr>
            </w:pPr>
            <w:r w:rsidRPr="008705BB">
              <w:rPr>
                <w:rFonts w:hint="eastAsia"/>
                <w:sz w:val="20"/>
                <w:szCs w:val="20"/>
                <w:lang w:eastAsia="ja-JP"/>
              </w:rPr>
              <w:t>なお</w:t>
            </w:r>
            <w:r w:rsidR="00301BC9">
              <w:rPr>
                <w:rFonts w:hint="eastAsia"/>
                <w:sz w:val="20"/>
                <w:szCs w:val="20"/>
                <w:lang w:eastAsia="ja-JP"/>
              </w:rPr>
              <w:t>、</w:t>
            </w:r>
            <w:r w:rsidRPr="008705BB">
              <w:rPr>
                <w:rFonts w:hint="eastAsia"/>
                <w:sz w:val="20"/>
                <w:szCs w:val="20"/>
                <w:lang w:eastAsia="ja-JP"/>
              </w:rPr>
              <w:t>借りていた住宅を購入した場合もここに含めた。</w:t>
            </w:r>
          </w:p>
        </w:tc>
      </w:tr>
      <w:tr w:rsidR="00BA2A86" w:rsidRPr="008518B7" w14:paraId="7F227305" w14:textId="77777777" w:rsidTr="00C6023A">
        <w:trPr>
          <w:trHeight w:val="334"/>
        </w:trPr>
        <w:tc>
          <w:tcPr>
            <w:tcW w:w="288" w:type="dxa"/>
            <w:vMerge w:val="restart"/>
            <w:tcBorders>
              <w:top w:val="nil"/>
            </w:tcBorders>
            <w:shd w:val="clear" w:color="auto" w:fill="auto"/>
          </w:tcPr>
          <w:p w14:paraId="07CC5CD2" w14:textId="77777777" w:rsidR="00BA2A86" w:rsidRPr="008705BB" w:rsidRDefault="00BA2A86" w:rsidP="00C6023A">
            <w:pPr>
              <w:rPr>
                <w:sz w:val="20"/>
                <w:szCs w:val="20"/>
                <w:lang w:eastAsia="ja-JP"/>
              </w:rPr>
            </w:pPr>
          </w:p>
        </w:tc>
        <w:tc>
          <w:tcPr>
            <w:tcW w:w="1555" w:type="dxa"/>
            <w:shd w:val="clear" w:color="auto" w:fill="auto"/>
          </w:tcPr>
          <w:p w14:paraId="4611A75A" w14:textId="77777777" w:rsidR="00BA2A86" w:rsidRPr="00905AD4" w:rsidRDefault="00BA2A86" w:rsidP="00C6023A">
            <w:pPr>
              <w:ind w:rightChars="72" w:right="151" w:firstLineChars="12" w:firstLine="18"/>
              <w:rPr>
                <w:w w:val="75"/>
                <w:sz w:val="20"/>
                <w:szCs w:val="20"/>
                <w:lang w:eastAsia="ja-JP"/>
              </w:rPr>
            </w:pPr>
            <w:r w:rsidRPr="00905AD4">
              <w:rPr>
                <w:rFonts w:hint="eastAsia"/>
                <w:w w:val="75"/>
                <w:sz w:val="20"/>
                <w:szCs w:val="20"/>
                <w:lang w:eastAsia="ja-JP"/>
              </w:rPr>
              <w:t>リフォーム前の住宅</w:t>
            </w:r>
          </w:p>
        </w:tc>
        <w:tc>
          <w:tcPr>
            <w:tcW w:w="7224" w:type="dxa"/>
            <w:shd w:val="clear" w:color="auto" w:fill="auto"/>
          </w:tcPr>
          <w:p w14:paraId="2E4DF0FA" w14:textId="77777777" w:rsidR="00BA2A86" w:rsidRPr="008705BB" w:rsidRDefault="00BA2A86" w:rsidP="00C6023A">
            <w:pPr>
              <w:rPr>
                <w:sz w:val="20"/>
                <w:szCs w:val="20"/>
                <w:lang w:eastAsia="ja-JP"/>
              </w:rPr>
            </w:pPr>
            <w:r w:rsidRPr="008705BB">
              <w:rPr>
                <w:rFonts w:hint="eastAsia"/>
                <w:sz w:val="20"/>
                <w:szCs w:val="20"/>
                <w:lang w:eastAsia="ja-JP"/>
              </w:rPr>
              <w:t>引渡し前１年以内にリフォームされた住宅以外の中古住宅を購入した場合</w:t>
            </w:r>
          </w:p>
        </w:tc>
      </w:tr>
      <w:tr w:rsidR="00BA2A86" w:rsidRPr="008518B7" w14:paraId="588A3A83" w14:textId="77777777" w:rsidTr="00C6023A">
        <w:trPr>
          <w:trHeight w:val="64"/>
        </w:trPr>
        <w:tc>
          <w:tcPr>
            <w:tcW w:w="288" w:type="dxa"/>
            <w:vMerge/>
            <w:tcBorders>
              <w:top w:val="nil"/>
            </w:tcBorders>
            <w:shd w:val="clear" w:color="auto" w:fill="auto"/>
          </w:tcPr>
          <w:p w14:paraId="67A37C9A" w14:textId="77777777" w:rsidR="00BA2A86" w:rsidRPr="008705BB" w:rsidRDefault="00BA2A86" w:rsidP="00C6023A">
            <w:pPr>
              <w:rPr>
                <w:sz w:val="20"/>
                <w:szCs w:val="20"/>
                <w:lang w:eastAsia="ja-JP"/>
              </w:rPr>
            </w:pPr>
          </w:p>
        </w:tc>
        <w:tc>
          <w:tcPr>
            <w:tcW w:w="1555" w:type="dxa"/>
            <w:shd w:val="clear" w:color="auto" w:fill="auto"/>
          </w:tcPr>
          <w:p w14:paraId="05F00E78" w14:textId="77777777" w:rsidR="00BA2A86" w:rsidRPr="005356FB" w:rsidRDefault="00BA2A86" w:rsidP="00C6023A">
            <w:pPr>
              <w:ind w:rightChars="72" w:right="151" w:firstLineChars="12" w:firstLine="18"/>
              <w:rPr>
                <w:w w:val="66"/>
                <w:sz w:val="20"/>
                <w:szCs w:val="20"/>
                <w:lang w:eastAsia="ja-JP"/>
              </w:rPr>
            </w:pPr>
            <w:r w:rsidRPr="00905AD4">
              <w:rPr>
                <w:rFonts w:hint="eastAsia"/>
                <w:w w:val="75"/>
                <w:sz w:val="20"/>
                <w:szCs w:val="20"/>
                <w:lang w:eastAsia="ja-JP"/>
              </w:rPr>
              <w:t>リフォーム後の住宅</w:t>
            </w:r>
          </w:p>
        </w:tc>
        <w:tc>
          <w:tcPr>
            <w:tcW w:w="7224" w:type="dxa"/>
            <w:shd w:val="clear" w:color="auto" w:fill="auto"/>
          </w:tcPr>
          <w:p w14:paraId="6567C1FF" w14:textId="77777777" w:rsidR="00BA2A86" w:rsidRPr="008705BB" w:rsidRDefault="00BA2A86" w:rsidP="00C6023A">
            <w:pPr>
              <w:rPr>
                <w:sz w:val="20"/>
                <w:szCs w:val="20"/>
                <w:lang w:eastAsia="ja-JP"/>
              </w:rPr>
            </w:pPr>
            <w:r w:rsidRPr="008705BB">
              <w:rPr>
                <w:rFonts w:hint="eastAsia"/>
                <w:sz w:val="20"/>
                <w:szCs w:val="20"/>
                <w:lang w:eastAsia="ja-JP"/>
              </w:rPr>
              <w:t>引渡し前１年以内にリフォームされた中古住宅を購入した場合</w:t>
            </w:r>
          </w:p>
        </w:tc>
      </w:tr>
      <w:tr w:rsidR="00BA2A86" w:rsidRPr="008518B7" w14:paraId="75D3F243" w14:textId="77777777" w:rsidTr="00C6023A">
        <w:trPr>
          <w:trHeight w:val="1021"/>
        </w:trPr>
        <w:tc>
          <w:tcPr>
            <w:tcW w:w="1843" w:type="dxa"/>
            <w:gridSpan w:val="2"/>
            <w:shd w:val="clear" w:color="auto" w:fill="auto"/>
          </w:tcPr>
          <w:p w14:paraId="49F39C7D" w14:textId="77777777" w:rsidR="00BA2A86" w:rsidRPr="008705BB" w:rsidRDefault="00BA2A86" w:rsidP="00C6023A">
            <w:pPr>
              <w:ind w:rightChars="72" w:right="151" w:firstLineChars="12" w:firstLine="24"/>
              <w:rPr>
                <w:sz w:val="20"/>
                <w:szCs w:val="20"/>
                <w:lang w:eastAsia="ja-JP"/>
              </w:rPr>
            </w:pPr>
            <w:r w:rsidRPr="008705BB">
              <w:rPr>
                <w:rFonts w:hint="eastAsia"/>
                <w:sz w:val="20"/>
                <w:szCs w:val="20"/>
                <w:lang w:eastAsia="ja-JP"/>
              </w:rPr>
              <w:t>新築（建て替えを除く）</w:t>
            </w:r>
          </w:p>
        </w:tc>
        <w:tc>
          <w:tcPr>
            <w:tcW w:w="7224" w:type="dxa"/>
            <w:shd w:val="clear" w:color="auto" w:fill="auto"/>
          </w:tcPr>
          <w:p w14:paraId="21C74CA4" w14:textId="27A0EA9A" w:rsidR="00BA2A86" w:rsidRPr="008705BB" w:rsidRDefault="00BA2A86" w:rsidP="00C6023A">
            <w:pPr>
              <w:ind w:leftChars="11" w:left="24" w:rightChars="72" w:right="151" w:hanging="1"/>
              <w:rPr>
                <w:sz w:val="20"/>
                <w:szCs w:val="20"/>
                <w:lang w:eastAsia="ja-JP"/>
              </w:rPr>
            </w:pPr>
            <w:r w:rsidRPr="008705BB">
              <w:rPr>
                <w:rFonts w:hint="eastAsia"/>
                <w:sz w:val="20"/>
                <w:szCs w:val="20"/>
                <w:lang w:eastAsia="ja-JP"/>
              </w:rPr>
              <w:t>「新築の住宅を購入」及び「建て替え」以外の場合で</w:t>
            </w:r>
            <w:r w:rsidR="00301BC9">
              <w:rPr>
                <w:rFonts w:hint="eastAsia"/>
                <w:sz w:val="20"/>
                <w:szCs w:val="20"/>
                <w:lang w:eastAsia="ja-JP"/>
              </w:rPr>
              <w:t>、</w:t>
            </w:r>
            <w:r w:rsidRPr="008705BB">
              <w:rPr>
                <w:rFonts w:hint="eastAsia"/>
                <w:sz w:val="20"/>
                <w:szCs w:val="20"/>
                <w:lang w:eastAsia="ja-JP"/>
              </w:rPr>
              <w:t>新しく住宅（持ち家）を建てた場合又は以前あった住宅以外の建物や施設を取り壊してそこに新しく住宅（持ち家）を建てた場合</w:t>
            </w:r>
          </w:p>
        </w:tc>
      </w:tr>
      <w:tr w:rsidR="00BA2A86" w:rsidRPr="008518B7" w14:paraId="7B3C80EC" w14:textId="77777777" w:rsidTr="00C6023A">
        <w:trPr>
          <w:trHeight w:val="378"/>
        </w:trPr>
        <w:tc>
          <w:tcPr>
            <w:tcW w:w="1843" w:type="dxa"/>
            <w:gridSpan w:val="2"/>
            <w:shd w:val="clear" w:color="auto" w:fill="auto"/>
          </w:tcPr>
          <w:p w14:paraId="5F01E781" w14:textId="77777777" w:rsidR="00BA2A86" w:rsidRPr="008705BB" w:rsidRDefault="00BA2A86" w:rsidP="00C6023A">
            <w:pPr>
              <w:ind w:rightChars="72" w:right="151" w:firstLineChars="12" w:firstLine="24"/>
              <w:rPr>
                <w:sz w:val="20"/>
                <w:szCs w:val="20"/>
                <w:lang w:eastAsia="ja-JP"/>
              </w:rPr>
            </w:pPr>
            <w:r w:rsidRPr="008705BB">
              <w:rPr>
                <w:rFonts w:hint="eastAsia"/>
                <w:sz w:val="20"/>
                <w:szCs w:val="20"/>
                <w:lang w:eastAsia="ja-JP"/>
              </w:rPr>
              <w:t>建て替え</w:t>
            </w:r>
          </w:p>
        </w:tc>
        <w:tc>
          <w:tcPr>
            <w:tcW w:w="7224" w:type="dxa"/>
            <w:shd w:val="clear" w:color="auto" w:fill="auto"/>
          </w:tcPr>
          <w:p w14:paraId="16C413E9" w14:textId="1ECA185F" w:rsidR="00BA2A86" w:rsidRPr="008705BB" w:rsidRDefault="00BA2A86" w:rsidP="00C6023A">
            <w:pPr>
              <w:ind w:rightChars="72" w:right="151" w:firstLineChars="12" w:firstLine="24"/>
              <w:rPr>
                <w:sz w:val="20"/>
                <w:szCs w:val="20"/>
                <w:lang w:eastAsia="ja-JP"/>
              </w:rPr>
            </w:pPr>
            <w:r w:rsidRPr="008705BB">
              <w:rPr>
                <w:rFonts w:hint="eastAsia"/>
                <w:sz w:val="20"/>
                <w:szCs w:val="20"/>
                <w:lang w:eastAsia="ja-JP"/>
              </w:rPr>
              <w:t>以前あった持ち家を壊して同じ敷地の中に新しく住宅(持ち家）を建てた場合</w:t>
            </w:r>
          </w:p>
        </w:tc>
      </w:tr>
      <w:tr w:rsidR="00BA2A86" w:rsidRPr="008518B7" w14:paraId="7A3D4197" w14:textId="77777777" w:rsidTr="00C6023A">
        <w:trPr>
          <w:trHeight w:val="64"/>
        </w:trPr>
        <w:tc>
          <w:tcPr>
            <w:tcW w:w="1843" w:type="dxa"/>
            <w:gridSpan w:val="2"/>
            <w:shd w:val="clear" w:color="auto" w:fill="auto"/>
          </w:tcPr>
          <w:p w14:paraId="5B2ACF2D" w14:textId="77777777" w:rsidR="00BA2A86" w:rsidRPr="008705BB" w:rsidRDefault="00BA2A86" w:rsidP="00C6023A">
            <w:pPr>
              <w:ind w:rightChars="72" w:right="151" w:firstLineChars="12" w:firstLine="24"/>
              <w:rPr>
                <w:sz w:val="20"/>
                <w:szCs w:val="20"/>
                <w:lang w:eastAsia="ja-JP"/>
              </w:rPr>
            </w:pPr>
            <w:r w:rsidRPr="008705BB">
              <w:rPr>
                <w:rFonts w:hint="eastAsia"/>
                <w:sz w:val="20"/>
                <w:szCs w:val="20"/>
                <w:lang w:eastAsia="ja-JP"/>
              </w:rPr>
              <w:lastRenderedPageBreak/>
              <w:t>相続・</w:t>
            </w:r>
            <w:r w:rsidRPr="002F433A">
              <w:rPr>
                <w:rFonts w:hint="eastAsia"/>
                <w:w w:val="90"/>
                <w:sz w:val="20"/>
                <w:szCs w:val="20"/>
                <w:lang w:eastAsia="ja-JP"/>
              </w:rPr>
              <w:t>贈与</w:t>
            </w:r>
            <w:r w:rsidRPr="008705BB">
              <w:rPr>
                <w:rFonts w:hint="eastAsia"/>
                <w:sz w:val="20"/>
                <w:szCs w:val="20"/>
                <w:lang w:eastAsia="ja-JP"/>
              </w:rPr>
              <w:t>で取得</w:t>
            </w:r>
          </w:p>
        </w:tc>
        <w:tc>
          <w:tcPr>
            <w:tcW w:w="7224" w:type="dxa"/>
            <w:shd w:val="clear" w:color="auto" w:fill="auto"/>
          </w:tcPr>
          <w:p w14:paraId="145ACB7D" w14:textId="77777777" w:rsidR="00BA2A86" w:rsidRPr="008705BB" w:rsidRDefault="00BA2A86" w:rsidP="00C6023A">
            <w:pPr>
              <w:ind w:rightChars="72" w:right="151" w:firstLineChars="12" w:firstLine="24"/>
              <w:rPr>
                <w:sz w:val="20"/>
                <w:szCs w:val="20"/>
                <w:lang w:eastAsia="ja-JP"/>
              </w:rPr>
            </w:pPr>
            <w:r w:rsidRPr="008705BB">
              <w:rPr>
                <w:rFonts w:hint="eastAsia"/>
                <w:sz w:val="20"/>
                <w:szCs w:val="20"/>
                <w:lang w:eastAsia="ja-JP"/>
              </w:rPr>
              <w:t>相続や贈与によって住宅を取得した場合</w:t>
            </w:r>
          </w:p>
        </w:tc>
      </w:tr>
      <w:tr w:rsidR="00BA2A86" w:rsidRPr="008518B7" w14:paraId="3D20C5F6" w14:textId="77777777" w:rsidTr="00C6023A">
        <w:trPr>
          <w:trHeight w:val="64"/>
        </w:trPr>
        <w:tc>
          <w:tcPr>
            <w:tcW w:w="1843" w:type="dxa"/>
            <w:gridSpan w:val="2"/>
            <w:shd w:val="clear" w:color="auto" w:fill="auto"/>
          </w:tcPr>
          <w:p w14:paraId="1B0A2D20" w14:textId="77777777" w:rsidR="00BA2A86" w:rsidRPr="008705BB" w:rsidRDefault="00BA2A86" w:rsidP="00C6023A">
            <w:pPr>
              <w:ind w:rightChars="72" w:right="151" w:firstLineChars="12" w:firstLine="22"/>
              <w:rPr>
                <w:sz w:val="20"/>
                <w:szCs w:val="20"/>
                <w:lang w:eastAsia="ja-JP"/>
              </w:rPr>
            </w:pPr>
            <w:r w:rsidRPr="002F433A">
              <w:rPr>
                <w:rFonts w:hint="eastAsia"/>
                <w:w w:val="90"/>
                <w:sz w:val="20"/>
                <w:szCs w:val="20"/>
                <w:lang w:eastAsia="ja-JP"/>
              </w:rPr>
              <w:t>その他</w:t>
            </w:r>
          </w:p>
        </w:tc>
        <w:tc>
          <w:tcPr>
            <w:tcW w:w="7224" w:type="dxa"/>
            <w:shd w:val="clear" w:color="auto" w:fill="auto"/>
          </w:tcPr>
          <w:p w14:paraId="7071F46C" w14:textId="77777777" w:rsidR="00BA2A86" w:rsidRPr="008705BB" w:rsidRDefault="00BA2A86" w:rsidP="00C6023A">
            <w:pPr>
              <w:ind w:rightChars="72" w:right="151" w:firstLineChars="12" w:firstLine="24"/>
              <w:rPr>
                <w:sz w:val="20"/>
                <w:szCs w:val="20"/>
                <w:lang w:eastAsia="ja-JP"/>
              </w:rPr>
            </w:pPr>
            <w:r w:rsidRPr="008705BB">
              <w:rPr>
                <w:rFonts w:hint="eastAsia"/>
                <w:sz w:val="20"/>
                <w:szCs w:val="20"/>
                <w:lang w:eastAsia="ja-JP"/>
              </w:rPr>
              <w:t>上記以外の方法で取得した場合</w:t>
            </w:r>
          </w:p>
          <w:p w14:paraId="5EBABE3B" w14:textId="49F0612D" w:rsidR="00BA2A86" w:rsidRPr="008705BB" w:rsidRDefault="00BA2A86" w:rsidP="00C6023A">
            <w:pPr>
              <w:ind w:rightChars="72" w:right="151" w:firstLineChars="12" w:firstLine="24"/>
              <w:rPr>
                <w:sz w:val="20"/>
                <w:szCs w:val="20"/>
                <w:lang w:eastAsia="ja-JP"/>
              </w:rPr>
            </w:pPr>
            <w:r w:rsidRPr="008705BB">
              <w:rPr>
                <w:rFonts w:hint="eastAsia"/>
                <w:sz w:val="20"/>
                <w:szCs w:val="20"/>
                <w:lang w:eastAsia="ja-JP"/>
              </w:rPr>
              <w:t>例えば</w:t>
            </w:r>
            <w:r w:rsidR="00301BC9">
              <w:rPr>
                <w:rFonts w:hint="eastAsia"/>
                <w:sz w:val="20"/>
                <w:szCs w:val="20"/>
                <w:lang w:eastAsia="ja-JP"/>
              </w:rPr>
              <w:t>、</w:t>
            </w:r>
            <w:r w:rsidRPr="008705BB">
              <w:rPr>
                <w:rFonts w:hint="eastAsia"/>
                <w:sz w:val="20"/>
                <w:szCs w:val="20"/>
                <w:lang w:eastAsia="ja-JP"/>
              </w:rPr>
              <w:t>住宅以外の建物を住宅に改造した場合など</w:t>
            </w:r>
          </w:p>
        </w:tc>
      </w:tr>
    </w:tbl>
    <w:p w14:paraId="2E067134" w14:textId="77777777" w:rsidR="004A4868" w:rsidRPr="00F92B2A" w:rsidRDefault="004A4868" w:rsidP="00F92B2A"/>
    <w:p w14:paraId="48319542" w14:textId="77777777" w:rsidR="004A4868" w:rsidRPr="00AE119D" w:rsidRDefault="004A4868" w:rsidP="00F92B2A">
      <w:pPr>
        <w:rPr>
          <w:b/>
          <w:bCs/>
        </w:rPr>
      </w:pPr>
      <w:r w:rsidRPr="00AE119D">
        <w:rPr>
          <w:rFonts w:hint="eastAsia"/>
          <w:b/>
          <w:bCs/>
        </w:rPr>
        <w:t>2014年以降の増改築・改修工事等</w:t>
      </w:r>
    </w:p>
    <w:p w14:paraId="3137D5C0" w14:textId="4A15BBB1" w:rsidR="004A4868" w:rsidRPr="00F92B2A" w:rsidRDefault="004A4868" w:rsidP="00AE119D">
      <w:pPr>
        <w:ind w:firstLineChars="100" w:firstLine="210"/>
      </w:pPr>
      <w:r w:rsidRPr="00F92B2A">
        <w:rPr>
          <w:rFonts w:hint="eastAsia"/>
        </w:rPr>
        <w:t>「持ち家」について</w:t>
      </w:r>
      <w:r w:rsidR="00301BC9">
        <w:rPr>
          <w:rFonts w:hint="eastAsia"/>
        </w:rPr>
        <w:t>、</w:t>
      </w:r>
      <w:r w:rsidRPr="00F92B2A">
        <w:rPr>
          <w:rFonts w:hint="eastAsia"/>
        </w:rPr>
        <w:t>2014年１月以降にその世帯が使用するために増改築（「建て替え」及び</w:t>
      </w:r>
    </w:p>
    <w:p w14:paraId="460FF93F" w14:textId="77777777" w:rsidR="004A4868" w:rsidRPr="00F92B2A" w:rsidRDefault="004A4868" w:rsidP="00F92B2A">
      <w:r w:rsidRPr="00F92B2A">
        <w:rPr>
          <w:rFonts w:hint="eastAsia"/>
        </w:rPr>
        <w:t>「新築」を除く。）や改修工事等を行ったか否かを次のとおり区分した。</w:t>
      </w:r>
    </w:p>
    <w:tbl>
      <w:tblPr>
        <w:tblStyle w:val="TableNormal"/>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9"/>
        <w:gridCol w:w="2233"/>
        <w:gridCol w:w="6520"/>
      </w:tblGrid>
      <w:tr w:rsidR="004A4868" w:rsidRPr="004D1DFC" w14:paraId="4071F8AF" w14:textId="77777777" w:rsidTr="00C6023A">
        <w:trPr>
          <w:trHeight w:val="101"/>
        </w:trPr>
        <w:tc>
          <w:tcPr>
            <w:tcW w:w="2552" w:type="dxa"/>
            <w:gridSpan w:val="2"/>
            <w:shd w:val="clear" w:color="auto" w:fill="auto"/>
          </w:tcPr>
          <w:p w14:paraId="5588F525" w14:textId="77777777" w:rsidR="004A4868" w:rsidRPr="004D1DFC" w:rsidRDefault="004A4868" w:rsidP="007B3DCC">
            <w:pPr>
              <w:jc w:val="center"/>
              <w:rPr>
                <w:sz w:val="20"/>
                <w:szCs w:val="20"/>
                <w:lang w:eastAsia="ja-JP"/>
              </w:rPr>
            </w:pPr>
            <w:r w:rsidRPr="004D1DFC">
              <w:rPr>
                <w:rFonts w:hint="eastAsia"/>
                <w:sz w:val="20"/>
                <w:szCs w:val="20"/>
                <w:lang w:eastAsia="ja-JP"/>
              </w:rPr>
              <w:t>区分</w:t>
            </w:r>
          </w:p>
        </w:tc>
        <w:tc>
          <w:tcPr>
            <w:tcW w:w="6520" w:type="dxa"/>
            <w:shd w:val="clear" w:color="auto" w:fill="auto"/>
          </w:tcPr>
          <w:p w14:paraId="023182C2" w14:textId="77777777" w:rsidR="004A4868" w:rsidRPr="004D1DFC" w:rsidRDefault="004A4868" w:rsidP="007B3DCC">
            <w:pPr>
              <w:jc w:val="center"/>
              <w:rPr>
                <w:sz w:val="20"/>
                <w:szCs w:val="20"/>
                <w:lang w:eastAsia="ja-JP"/>
              </w:rPr>
            </w:pPr>
            <w:r w:rsidRPr="004D1DFC">
              <w:rPr>
                <w:rFonts w:hint="eastAsia"/>
                <w:sz w:val="20"/>
                <w:szCs w:val="20"/>
                <w:lang w:eastAsia="ja-JP"/>
              </w:rPr>
              <w:t>内容</w:t>
            </w:r>
          </w:p>
        </w:tc>
      </w:tr>
      <w:tr w:rsidR="004A4868" w:rsidRPr="004D1DFC" w14:paraId="5201F012" w14:textId="77777777" w:rsidTr="00C6023A">
        <w:trPr>
          <w:trHeight w:val="122"/>
        </w:trPr>
        <w:tc>
          <w:tcPr>
            <w:tcW w:w="2552" w:type="dxa"/>
            <w:gridSpan w:val="2"/>
            <w:tcBorders>
              <w:bottom w:val="nil"/>
            </w:tcBorders>
            <w:shd w:val="clear" w:color="auto" w:fill="auto"/>
          </w:tcPr>
          <w:p w14:paraId="6F5E31DB" w14:textId="77777777" w:rsidR="004A4868" w:rsidRPr="004D1DFC" w:rsidRDefault="004A4868" w:rsidP="002F433A">
            <w:pPr>
              <w:ind w:rightChars="72" w:right="151" w:firstLineChars="12" w:firstLine="24"/>
              <w:rPr>
                <w:sz w:val="20"/>
                <w:szCs w:val="20"/>
                <w:lang w:eastAsia="ja-JP"/>
              </w:rPr>
            </w:pPr>
            <w:r w:rsidRPr="004D1DFC">
              <w:rPr>
                <w:rFonts w:hint="eastAsia"/>
                <w:sz w:val="20"/>
                <w:szCs w:val="20"/>
                <w:lang w:eastAsia="ja-JP"/>
              </w:rPr>
              <w:t>増改築・改修</w:t>
            </w:r>
            <w:r w:rsidRPr="002F433A">
              <w:rPr>
                <w:rFonts w:hint="eastAsia"/>
                <w:w w:val="90"/>
                <w:sz w:val="20"/>
                <w:szCs w:val="20"/>
                <w:lang w:eastAsia="ja-JP"/>
              </w:rPr>
              <w:t>工事</w:t>
            </w:r>
            <w:r w:rsidRPr="004D1DFC">
              <w:rPr>
                <w:rFonts w:hint="eastAsia"/>
                <w:sz w:val="20"/>
                <w:szCs w:val="20"/>
                <w:lang w:eastAsia="ja-JP"/>
              </w:rPr>
              <w:t>等をした</w:t>
            </w:r>
          </w:p>
        </w:tc>
        <w:tc>
          <w:tcPr>
            <w:tcW w:w="6520" w:type="dxa"/>
            <w:shd w:val="clear" w:color="auto" w:fill="auto"/>
          </w:tcPr>
          <w:p w14:paraId="0BAB9F10" w14:textId="77777777" w:rsidR="004A4868" w:rsidRPr="004D1DFC" w:rsidRDefault="004A4868" w:rsidP="00F92B2A">
            <w:pPr>
              <w:rPr>
                <w:sz w:val="20"/>
                <w:szCs w:val="20"/>
                <w:lang w:eastAsia="ja-JP"/>
              </w:rPr>
            </w:pPr>
          </w:p>
        </w:tc>
      </w:tr>
      <w:tr w:rsidR="004A4868" w:rsidRPr="004D1DFC" w14:paraId="47990687" w14:textId="77777777" w:rsidTr="00C6023A">
        <w:trPr>
          <w:trHeight w:val="375"/>
        </w:trPr>
        <w:tc>
          <w:tcPr>
            <w:tcW w:w="319" w:type="dxa"/>
            <w:vMerge w:val="restart"/>
            <w:tcBorders>
              <w:top w:val="nil"/>
              <w:bottom w:val="nil"/>
            </w:tcBorders>
            <w:shd w:val="clear" w:color="auto" w:fill="auto"/>
          </w:tcPr>
          <w:p w14:paraId="2F63B26A" w14:textId="77777777" w:rsidR="004A4868" w:rsidRPr="004D1DFC" w:rsidRDefault="004A4868" w:rsidP="00F92B2A">
            <w:pPr>
              <w:rPr>
                <w:sz w:val="20"/>
                <w:szCs w:val="20"/>
                <w:lang w:eastAsia="ja-JP"/>
              </w:rPr>
            </w:pPr>
          </w:p>
        </w:tc>
        <w:tc>
          <w:tcPr>
            <w:tcW w:w="2233" w:type="dxa"/>
            <w:tcBorders>
              <w:bottom w:val="nil"/>
            </w:tcBorders>
            <w:shd w:val="clear" w:color="auto" w:fill="auto"/>
          </w:tcPr>
          <w:p w14:paraId="1EC0581D" w14:textId="77777777" w:rsidR="004A4868" w:rsidRPr="004D1DFC" w:rsidRDefault="004A4868" w:rsidP="002F433A">
            <w:pPr>
              <w:ind w:rightChars="72" w:right="151" w:firstLineChars="12" w:firstLine="24"/>
              <w:rPr>
                <w:sz w:val="20"/>
                <w:szCs w:val="20"/>
                <w:lang w:eastAsia="ja-JP"/>
              </w:rPr>
            </w:pPr>
            <w:r w:rsidRPr="004D1DFC">
              <w:rPr>
                <w:rFonts w:hint="eastAsia"/>
                <w:sz w:val="20"/>
                <w:szCs w:val="20"/>
                <w:lang w:eastAsia="ja-JP"/>
              </w:rPr>
              <w:t>増築・</w:t>
            </w:r>
            <w:r w:rsidRPr="002F433A">
              <w:rPr>
                <w:rFonts w:hint="eastAsia"/>
                <w:w w:val="90"/>
                <w:sz w:val="20"/>
                <w:szCs w:val="20"/>
                <w:lang w:eastAsia="ja-JP"/>
              </w:rPr>
              <w:t>間取り</w:t>
            </w:r>
            <w:r w:rsidRPr="004D1DFC">
              <w:rPr>
                <w:rFonts w:hint="eastAsia"/>
                <w:sz w:val="20"/>
                <w:szCs w:val="20"/>
                <w:lang w:eastAsia="ja-JP"/>
              </w:rPr>
              <w:t>の変更</w:t>
            </w:r>
          </w:p>
        </w:tc>
        <w:tc>
          <w:tcPr>
            <w:tcW w:w="6520" w:type="dxa"/>
            <w:tcBorders>
              <w:bottom w:val="nil"/>
            </w:tcBorders>
            <w:shd w:val="clear" w:color="auto" w:fill="auto"/>
          </w:tcPr>
          <w:p w14:paraId="54010E93" w14:textId="7170DD6D" w:rsidR="004A4868" w:rsidRPr="004D1DFC" w:rsidRDefault="004A4868" w:rsidP="004B63EA">
            <w:pPr>
              <w:ind w:leftChars="11" w:left="24" w:rightChars="72" w:right="151" w:hanging="1"/>
              <w:rPr>
                <w:sz w:val="20"/>
                <w:szCs w:val="20"/>
                <w:lang w:eastAsia="ja-JP"/>
              </w:rPr>
            </w:pPr>
            <w:r w:rsidRPr="004D1DFC">
              <w:rPr>
                <w:rFonts w:hint="eastAsia"/>
                <w:sz w:val="20"/>
                <w:szCs w:val="20"/>
                <w:lang w:eastAsia="ja-JP"/>
              </w:rPr>
              <w:t>居住室の増改築や</w:t>
            </w:r>
            <w:r w:rsidR="00301BC9">
              <w:rPr>
                <w:rFonts w:hint="eastAsia"/>
                <w:sz w:val="20"/>
                <w:szCs w:val="20"/>
                <w:lang w:eastAsia="ja-JP"/>
              </w:rPr>
              <w:t>、</w:t>
            </w:r>
            <w:r w:rsidRPr="004D1DFC">
              <w:rPr>
                <w:rFonts w:hint="eastAsia"/>
                <w:sz w:val="20"/>
                <w:szCs w:val="20"/>
                <w:lang w:eastAsia="ja-JP"/>
              </w:rPr>
              <w:t>離れを建てたり</w:t>
            </w:r>
            <w:r w:rsidR="00301BC9">
              <w:rPr>
                <w:rFonts w:hint="eastAsia"/>
                <w:sz w:val="20"/>
                <w:szCs w:val="20"/>
                <w:lang w:eastAsia="ja-JP"/>
              </w:rPr>
              <w:t>、</w:t>
            </w:r>
            <w:r w:rsidRPr="004D1DFC">
              <w:rPr>
                <w:rFonts w:hint="eastAsia"/>
                <w:sz w:val="20"/>
                <w:szCs w:val="20"/>
                <w:lang w:eastAsia="ja-JP"/>
              </w:rPr>
              <w:t>廊下や押入れなどを居住室に変</w:t>
            </w:r>
            <w:r w:rsidR="008518B7" w:rsidRPr="004D1DFC">
              <w:rPr>
                <w:rFonts w:hint="eastAsia"/>
                <w:sz w:val="20"/>
                <w:szCs w:val="20"/>
                <w:lang w:eastAsia="ja-JP"/>
              </w:rPr>
              <w:t>更するなどの工事</w:t>
            </w:r>
          </w:p>
        </w:tc>
      </w:tr>
      <w:tr w:rsidR="004A4868" w:rsidRPr="004D1DFC" w14:paraId="6672910B" w14:textId="77777777" w:rsidTr="00C6023A">
        <w:trPr>
          <w:trHeight w:val="373"/>
        </w:trPr>
        <w:tc>
          <w:tcPr>
            <w:tcW w:w="319" w:type="dxa"/>
            <w:vMerge/>
            <w:tcBorders>
              <w:top w:val="nil"/>
              <w:bottom w:val="nil"/>
            </w:tcBorders>
            <w:shd w:val="clear" w:color="auto" w:fill="auto"/>
          </w:tcPr>
          <w:p w14:paraId="772BB250" w14:textId="77777777" w:rsidR="004A4868" w:rsidRPr="004D1DFC" w:rsidRDefault="004A4868" w:rsidP="00F92B2A">
            <w:pPr>
              <w:rPr>
                <w:sz w:val="20"/>
                <w:szCs w:val="20"/>
                <w:lang w:eastAsia="ja-JP"/>
              </w:rPr>
            </w:pPr>
          </w:p>
        </w:tc>
        <w:tc>
          <w:tcPr>
            <w:tcW w:w="2233" w:type="dxa"/>
            <w:tcBorders>
              <w:bottom w:val="nil"/>
            </w:tcBorders>
            <w:shd w:val="clear" w:color="auto" w:fill="auto"/>
          </w:tcPr>
          <w:p w14:paraId="1EFAA5AF" w14:textId="77777777" w:rsidR="004A4868" w:rsidRPr="004D1DFC" w:rsidRDefault="004A4868" w:rsidP="002F433A">
            <w:pPr>
              <w:ind w:rightChars="72" w:right="151" w:firstLineChars="12" w:firstLine="24"/>
              <w:rPr>
                <w:sz w:val="20"/>
                <w:szCs w:val="20"/>
                <w:lang w:eastAsia="ja-JP"/>
              </w:rPr>
            </w:pPr>
            <w:r w:rsidRPr="004D1DFC">
              <w:rPr>
                <w:rFonts w:hint="eastAsia"/>
                <w:sz w:val="20"/>
                <w:szCs w:val="20"/>
                <w:lang w:eastAsia="ja-JP"/>
              </w:rPr>
              <w:t>台所・トイレ・浴室・</w:t>
            </w:r>
          </w:p>
          <w:p w14:paraId="6264ACCF" w14:textId="10B2E3AC" w:rsidR="008518B7" w:rsidRPr="004D1DFC" w:rsidRDefault="008518B7" w:rsidP="002F433A">
            <w:pPr>
              <w:ind w:rightChars="72" w:right="151" w:firstLineChars="12" w:firstLine="24"/>
              <w:rPr>
                <w:sz w:val="20"/>
                <w:szCs w:val="20"/>
                <w:lang w:eastAsia="ja-JP"/>
              </w:rPr>
            </w:pPr>
            <w:r w:rsidRPr="004D1DFC">
              <w:rPr>
                <w:rFonts w:hint="eastAsia"/>
                <w:sz w:val="20"/>
                <w:szCs w:val="20"/>
                <w:lang w:eastAsia="ja-JP"/>
              </w:rPr>
              <w:t>洗面所の改修工事</w:t>
            </w:r>
          </w:p>
        </w:tc>
        <w:tc>
          <w:tcPr>
            <w:tcW w:w="6520" w:type="dxa"/>
            <w:tcBorders>
              <w:bottom w:val="nil"/>
            </w:tcBorders>
            <w:shd w:val="clear" w:color="auto" w:fill="auto"/>
          </w:tcPr>
          <w:p w14:paraId="4B4663E1" w14:textId="326E6680" w:rsidR="004A4868" w:rsidRPr="004D1DFC" w:rsidRDefault="004A4868" w:rsidP="004B63EA">
            <w:pPr>
              <w:ind w:leftChars="11" w:left="24" w:rightChars="72" w:right="151" w:hanging="1"/>
              <w:rPr>
                <w:sz w:val="20"/>
                <w:szCs w:val="20"/>
                <w:lang w:eastAsia="ja-JP"/>
              </w:rPr>
            </w:pPr>
            <w:r w:rsidRPr="004D1DFC">
              <w:rPr>
                <w:rFonts w:hint="eastAsia"/>
                <w:sz w:val="20"/>
                <w:szCs w:val="20"/>
                <w:lang w:eastAsia="ja-JP"/>
              </w:rPr>
              <w:t>老朽化などによる水漏れのための配管修理や水道修理</w:t>
            </w:r>
            <w:r w:rsidR="00301BC9">
              <w:rPr>
                <w:rFonts w:hint="eastAsia"/>
                <w:sz w:val="20"/>
                <w:szCs w:val="20"/>
                <w:lang w:eastAsia="ja-JP"/>
              </w:rPr>
              <w:t>、</w:t>
            </w:r>
            <w:r w:rsidRPr="004D1DFC">
              <w:rPr>
                <w:rFonts w:hint="eastAsia"/>
                <w:sz w:val="20"/>
                <w:szCs w:val="20"/>
                <w:lang w:eastAsia="ja-JP"/>
              </w:rPr>
              <w:t>また</w:t>
            </w:r>
            <w:r w:rsidR="00301BC9">
              <w:rPr>
                <w:rFonts w:hint="eastAsia"/>
                <w:sz w:val="20"/>
                <w:szCs w:val="20"/>
                <w:lang w:eastAsia="ja-JP"/>
              </w:rPr>
              <w:t>、</w:t>
            </w:r>
            <w:r w:rsidRPr="004D1DFC">
              <w:rPr>
                <w:rFonts w:hint="eastAsia"/>
                <w:sz w:val="20"/>
                <w:szCs w:val="20"/>
                <w:lang w:eastAsia="ja-JP"/>
              </w:rPr>
              <w:t>和式ト</w:t>
            </w:r>
            <w:r w:rsidR="008518B7" w:rsidRPr="004D1DFC">
              <w:rPr>
                <w:rFonts w:hint="eastAsia"/>
                <w:sz w:val="20"/>
                <w:szCs w:val="20"/>
                <w:lang w:eastAsia="ja-JP"/>
              </w:rPr>
              <w:t>イレから洋式トイレへの変更やくみ取りトイレから水洗トイレへの変更などの工事</w:t>
            </w:r>
          </w:p>
        </w:tc>
      </w:tr>
      <w:tr w:rsidR="004A4868" w:rsidRPr="004D1DFC" w14:paraId="124FDF53" w14:textId="77777777" w:rsidTr="00C6023A">
        <w:trPr>
          <w:trHeight w:val="373"/>
        </w:trPr>
        <w:tc>
          <w:tcPr>
            <w:tcW w:w="319" w:type="dxa"/>
            <w:vMerge/>
            <w:tcBorders>
              <w:top w:val="nil"/>
              <w:bottom w:val="nil"/>
            </w:tcBorders>
            <w:shd w:val="clear" w:color="auto" w:fill="auto"/>
          </w:tcPr>
          <w:p w14:paraId="08F5231A" w14:textId="77777777" w:rsidR="004A4868" w:rsidRPr="004D1DFC" w:rsidRDefault="004A4868" w:rsidP="00F92B2A">
            <w:pPr>
              <w:rPr>
                <w:sz w:val="20"/>
                <w:szCs w:val="20"/>
                <w:lang w:eastAsia="ja-JP"/>
              </w:rPr>
            </w:pPr>
          </w:p>
        </w:tc>
        <w:tc>
          <w:tcPr>
            <w:tcW w:w="2233" w:type="dxa"/>
            <w:tcBorders>
              <w:bottom w:val="nil"/>
            </w:tcBorders>
            <w:shd w:val="clear" w:color="auto" w:fill="auto"/>
          </w:tcPr>
          <w:p w14:paraId="3F50437C" w14:textId="77777777" w:rsidR="004A4868" w:rsidRPr="004D1DFC" w:rsidRDefault="004A4868" w:rsidP="002F433A">
            <w:pPr>
              <w:ind w:rightChars="72" w:right="151" w:firstLineChars="12" w:firstLine="24"/>
              <w:rPr>
                <w:sz w:val="20"/>
                <w:szCs w:val="20"/>
                <w:lang w:eastAsia="ja-JP"/>
              </w:rPr>
            </w:pPr>
            <w:r w:rsidRPr="004D1DFC">
              <w:rPr>
                <w:rFonts w:hint="eastAsia"/>
                <w:sz w:val="20"/>
                <w:szCs w:val="20"/>
                <w:lang w:eastAsia="ja-JP"/>
              </w:rPr>
              <w:t>天井・壁・床等の内装</w:t>
            </w:r>
          </w:p>
        </w:tc>
        <w:tc>
          <w:tcPr>
            <w:tcW w:w="6520" w:type="dxa"/>
            <w:tcBorders>
              <w:bottom w:val="nil"/>
            </w:tcBorders>
            <w:shd w:val="clear" w:color="auto" w:fill="auto"/>
          </w:tcPr>
          <w:p w14:paraId="0539B7E1" w14:textId="106D9A53" w:rsidR="004A4868" w:rsidRPr="004D1DFC" w:rsidRDefault="004A4868" w:rsidP="004B63EA">
            <w:pPr>
              <w:ind w:leftChars="11" w:left="24" w:rightChars="72" w:right="151" w:hanging="1"/>
              <w:rPr>
                <w:sz w:val="20"/>
                <w:szCs w:val="20"/>
                <w:lang w:eastAsia="ja-JP"/>
              </w:rPr>
            </w:pPr>
            <w:r w:rsidRPr="004D1DFC">
              <w:rPr>
                <w:rFonts w:hint="eastAsia"/>
                <w:sz w:val="20"/>
                <w:szCs w:val="20"/>
                <w:lang w:eastAsia="ja-JP"/>
              </w:rPr>
              <w:t>室内（トイレ</w:t>
            </w:r>
            <w:r w:rsidR="00301BC9">
              <w:rPr>
                <w:rFonts w:hint="eastAsia"/>
                <w:sz w:val="20"/>
                <w:szCs w:val="20"/>
                <w:lang w:eastAsia="ja-JP"/>
              </w:rPr>
              <w:t>、</w:t>
            </w:r>
            <w:r w:rsidRPr="004D1DFC">
              <w:rPr>
                <w:rFonts w:hint="eastAsia"/>
                <w:sz w:val="20"/>
                <w:szCs w:val="20"/>
                <w:lang w:eastAsia="ja-JP"/>
              </w:rPr>
              <w:t>台所</w:t>
            </w:r>
            <w:r w:rsidR="00301BC9">
              <w:rPr>
                <w:rFonts w:hint="eastAsia"/>
                <w:sz w:val="20"/>
                <w:szCs w:val="20"/>
                <w:lang w:eastAsia="ja-JP"/>
              </w:rPr>
              <w:t>、</w:t>
            </w:r>
            <w:r w:rsidRPr="004D1DFC">
              <w:rPr>
                <w:rFonts w:hint="eastAsia"/>
                <w:sz w:val="20"/>
                <w:szCs w:val="20"/>
                <w:lang w:eastAsia="ja-JP"/>
              </w:rPr>
              <w:t>浴室及び洗面所を含む。）のクロス張替えや床</w:t>
            </w:r>
          </w:p>
        </w:tc>
      </w:tr>
      <w:tr w:rsidR="004A4868" w:rsidRPr="004D1DFC" w14:paraId="61C1FCA7" w14:textId="77777777" w:rsidTr="00C6023A">
        <w:trPr>
          <w:trHeight w:val="339"/>
        </w:trPr>
        <w:tc>
          <w:tcPr>
            <w:tcW w:w="319" w:type="dxa"/>
            <w:vMerge/>
            <w:tcBorders>
              <w:top w:val="nil"/>
              <w:bottom w:val="nil"/>
            </w:tcBorders>
            <w:shd w:val="clear" w:color="auto" w:fill="auto"/>
          </w:tcPr>
          <w:p w14:paraId="1D37298E" w14:textId="77777777" w:rsidR="004A4868" w:rsidRPr="004D1DFC" w:rsidRDefault="004A4868" w:rsidP="00F92B2A">
            <w:pPr>
              <w:rPr>
                <w:sz w:val="20"/>
                <w:szCs w:val="20"/>
                <w:lang w:eastAsia="ja-JP"/>
              </w:rPr>
            </w:pPr>
          </w:p>
        </w:tc>
        <w:tc>
          <w:tcPr>
            <w:tcW w:w="2233" w:type="dxa"/>
            <w:tcBorders>
              <w:top w:val="nil"/>
              <w:bottom w:val="nil"/>
            </w:tcBorders>
            <w:shd w:val="clear" w:color="auto" w:fill="auto"/>
          </w:tcPr>
          <w:p w14:paraId="6841DB1D" w14:textId="77777777" w:rsidR="004A4868" w:rsidRPr="004D1DFC" w:rsidRDefault="004A4868" w:rsidP="002F433A">
            <w:pPr>
              <w:ind w:rightChars="72" w:right="151" w:firstLineChars="12" w:firstLine="24"/>
              <w:rPr>
                <w:sz w:val="20"/>
                <w:szCs w:val="20"/>
                <w:lang w:eastAsia="ja-JP"/>
              </w:rPr>
            </w:pPr>
            <w:r w:rsidRPr="004D1DFC">
              <w:rPr>
                <w:rFonts w:hint="eastAsia"/>
                <w:sz w:val="20"/>
                <w:szCs w:val="20"/>
                <w:lang w:eastAsia="ja-JP"/>
              </w:rPr>
              <w:t>の改修</w:t>
            </w:r>
            <w:r w:rsidRPr="002F433A">
              <w:rPr>
                <w:rFonts w:hint="eastAsia"/>
                <w:w w:val="90"/>
                <w:sz w:val="20"/>
                <w:szCs w:val="20"/>
                <w:lang w:eastAsia="ja-JP"/>
              </w:rPr>
              <w:t>工事</w:t>
            </w:r>
          </w:p>
        </w:tc>
        <w:tc>
          <w:tcPr>
            <w:tcW w:w="6520" w:type="dxa"/>
            <w:tcBorders>
              <w:top w:val="nil"/>
              <w:bottom w:val="nil"/>
            </w:tcBorders>
            <w:shd w:val="clear" w:color="auto" w:fill="auto"/>
          </w:tcPr>
          <w:p w14:paraId="417FE005" w14:textId="63EFB679" w:rsidR="004A4868" w:rsidRPr="004D1DFC" w:rsidRDefault="004A4868" w:rsidP="00E93496">
            <w:pPr>
              <w:ind w:rightChars="72" w:right="151" w:firstLineChars="12" w:firstLine="24"/>
              <w:rPr>
                <w:sz w:val="20"/>
                <w:szCs w:val="20"/>
                <w:lang w:eastAsia="ja-JP"/>
              </w:rPr>
            </w:pPr>
            <w:r w:rsidRPr="004D1DFC">
              <w:rPr>
                <w:rFonts w:hint="eastAsia"/>
                <w:sz w:val="20"/>
                <w:szCs w:val="20"/>
                <w:lang w:eastAsia="ja-JP"/>
              </w:rPr>
              <w:t>の張替え</w:t>
            </w:r>
            <w:r w:rsidR="00301BC9">
              <w:rPr>
                <w:rFonts w:hint="eastAsia"/>
                <w:sz w:val="20"/>
                <w:szCs w:val="20"/>
                <w:lang w:eastAsia="ja-JP"/>
              </w:rPr>
              <w:t>、</w:t>
            </w:r>
            <w:r w:rsidRPr="004D1DFC">
              <w:rPr>
                <w:rFonts w:hint="eastAsia"/>
                <w:sz w:val="20"/>
                <w:szCs w:val="20"/>
                <w:lang w:eastAsia="ja-JP"/>
              </w:rPr>
              <w:t>畳からフローリングへの変更</w:t>
            </w:r>
            <w:r w:rsidR="00301BC9">
              <w:rPr>
                <w:rFonts w:hint="eastAsia"/>
                <w:sz w:val="20"/>
                <w:szCs w:val="20"/>
                <w:lang w:eastAsia="ja-JP"/>
              </w:rPr>
              <w:t>、</w:t>
            </w:r>
            <w:r w:rsidRPr="004D1DFC">
              <w:rPr>
                <w:rFonts w:hint="eastAsia"/>
                <w:sz w:val="20"/>
                <w:szCs w:val="20"/>
                <w:lang w:eastAsia="ja-JP"/>
              </w:rPr>
              <w:t>床暖房の設置</w:t>
            </w:r>
            <w:r w:rsidR="00301BC9">
              <w:rPr>
                <w:rFonts w:hint="eastAsia"/>
                <w:sz w:val="20"/>
                <w:szCs w:val="20"/>
                <w:lang w:eastAsia="ja-JP"/>
              </w:rPr>
              <w:t>、</w:t>
            </w:r>
            <w:r w:rsidRPr="004D1DFC">
              <w:rPr>
                <w:rFonts w:hint="eastAsia"/>
                <w:sz w:val="20"/>
                <w:szCs w:val="20"/>
                <w:lang w:eastAsia="ja-JP"/>
              </w:rPr>
              <w:t>建具の交換</w:t>
            </w:r>
          </w:p>
        </w:tc>
      </w:tr>
      <w:tr w:rsidR="004A4868" w:rsidRPr="004D1DFC" w14:paraId="4D455F9D" w14:textId="77777777" w:rsidTr="00C6023A">
        <w:trPr>
          <w:trHeight w:val="340"/>
        </w:trPr>
        <w:tc>
          <w:tcPr>
            <w:tcW w:w="319" w:type="dxa"/>
            <w:vMerge/>
            <w:tcBorders>
              <w:top w:val="nil"/>
              <w:bottom w:val="nil"/>
            </w:tcBorders>
            <w:shd w:val="clear" w:color="auto" w:fill="auto"/>
          </w:tcPr>
          <w:p w14:paraId="6A066E87" w14:textId="77777777" w:rsidR="004A4868" w:rsidRPr="004D1DFC" w:rsidRDefault="004A4868" w:rsidP="00F92B2A">
            <w:pPr>
              <w:rPr>
                <w:sz w:val="20"/>
                <w:szCs w:val="20"/>
                <w:lang w:eastAsia="ja-JP"/>
              </w:rPr>
            </w:pPr>
          </w:p>
        </w:tc>
        <w:tc>
          <w:tcPr>
            <w:tcW w:w="2233" w:type="dxa"/>
            <w:tcBorders>
              <w:top w:val="nil"/>
              <w:bottom w:val="nil"/>
            </w:tcBorders>
            <w:shd w:val="clear" w:color="auto" w:fill="auto"/>
          </w:tcPr>
          <w:p w14:paraId="13CB2569" w14:textId="77777777" w:rsidR="004A4868" w:rsidRPr="004D1DFC" w:rsidRDefault="004A4868" w:rsidP="00F92B2A">
            <w:pPr>
              <w:rPr>
                <w:sz w:val="20"/>
                <w:szCs w:val="20"/>
                <w:lang w:eastAsia="ja-JP"/>
              </w:rPr>
            </w:pPr>
          </w:p>
        </w:tc>
        <w:tc>
          <w:tcPr>
            <w:tcW w:w="6520" w:type="dxa"/>
            <w:tcBorders>
              <w:top w:val="nil"/>
              <w:bottom w:val="nil"/>
            </w:tcBorders>
            <w:shd w:val="clear" w:color="auto" w:fill="auto"/>
          </w:tcPr>
          <w:p w14:paraId="7366E3FD" w14:textId="77777777" w:rsidR="004A4868" w:rsidRPr="004D1DFC" w:rsidRDefault="004A4868" w:rsidP="004B63EA">
            <w:pPr>
              <w:ind w:leftChars="11" w:left="24" w:rightChars="72" w:right="151" w:hanging="1"/>
              <w:rPr>
                <w:sz w:val="20"/>
                <w:szCs w:val="20"/>
                <w:lang w:eastAsia="ja-JP"/>
              </w:rPr>
            </w:pPr>
            <w:r w:rsidRPr="004D1DFC">
              <w:rPr>
                <w:rFonts w:hint="eastAsia"/>
                <w:sz w:val="20"/>
                <w:szCs w:val="20"/>
                <w:lang w:eastAsia="ja-JP"/>
              </w:rPr>
              <w:t>などの工事</w:t>
            </w:r>
          </w:p>
        </w:tc>
      </w:tr>
      <w:tr w:rsidR="004A4868" w:rsidRPr="004D1DFC" w14:paraId="08EC7EF1" w14:textId="77777777" w:rsidTr="00C6023A">
        <w:trPr>
          <w:trHeight w:val="80"/>
        </w:trPr>
        <w:tc>
          <w:tcPr>
            <w:tcW w:w="319" w:type="dxa"/>
            <w:vMerge/>
            <w:tcBorders>
              <w:top w:val="nil"/>
              <w:bottom w:val="nil"/>
            </w:tcBorders>
            <w:shd w:val="clear" w:color="auto" w:fill="auto"/>
          </w:tcPr>
          <w:p w14:paraId="7971E9DE" w14:textId="77777777" w:rsidR="004A4868" w:rsidRPr="004D1DFC" w:rsidRDefault="004A4868" w:rsidP="00F92B2A">
            <w:pPr>
              <w:rPr>
                <w:sz w:val="20"/>
                <w:szCs w:val="20"/>
                <w:lang w:eastAsia="ja-JP"/>
              </w:rPr>
            </w:pPr>
          </w:p>
        </w:tc>
        <w:tc>
          <w:tcPr>
            <w:tcW w:w="2233" w:type="dxa"/>
            <w:tcBorders>
              <w:top w:val="nil"/>
            </w:tcBorders>
            <w:shd w:val="clear" w:color="auto" w:fill="auto"/>
          </w:tcPr>
          <w:p w14:paraId="2225CFB4" w14:textId="77777777" w:rsidR="004A4868" w:rsidRPr="004D1DFC" w:rsidRDefault="004A4868" w:rsidP="00F92B2A">
            <w:pPr>
              <w:rPr>
                <w:sz w:val="20"/>
                <w:szCs w:val="20"/>
                <w:lang w:eastAsia="ja-JP"/>
              </w:rPr>
            </w:pPr>
          </w:p>
        </w:tc>
        <w:tc>
          <w:tcPr>
            <w:tcW w:w="6520" w:type="dxa"/>
            <w:tcBorders>
              <w:top w:val="nil"/>
            </w:tcBorders>
            <w:shd w:val="clear" w:color="auto" w:fill="auto"/>
          </w:tcPr>
          <w:p w14:paraId="1F9DEF27" w14:textId="4C47B5FE" w:rsidR="004A4868" w:rsidRPr="004D1DFC" w:rsidRDefault="004A4868" w:rsidP="00F92B2A">
            <w:pPr>
              <w:rPr>
                <w:sz w:val="20"/>
                <w:szCs w:val="20"/>
                <w:lang w:eastAsia="ja-JP"/>
              </w:rPr>
            </w:pPr>
            <w:r w:rsidRPr="004D1DFC">
              <w:rPr>
                <w:rFonts w:hint="eastAsia"/>
                <w:sz w:val="20"/>
                <w:szCs w:val="20"/>
                <w:lang w:eastAsia="ja-JP"/>
              </w:rPr>
              <w:t>なお</w:t>
            </w:r>
            <w:r w:rsidR="00301BC9">
              <w:rPr>
                <w:rFonts w:hint="eastAsia"/>
                <w:sz w:val="20"/>
                <w:szCs w:val="20"/>
                <w:lang w:eastAsia="ja-JP"/>
              </w:rPr>
              <w:t>、</w:t>
            </w:r>
            <w:r w:rsidRPr="004D1DFC">
              <w:rPr>
                <w:rFonts w:hint="eastAsia"/>
                <w:sz w:val="20"/>
                <w:szCs w:val="20"/>
                <w:lang w:eastAsia="ja-JP"/>
              </w:rPr>
              <w:t>単なるカーテンやブラインドの交換は含めない。</w:t>
            </w:r>
          </w:p>
        </w:tc>
      </w:tr>
      <w:tr w:rsidR="004A4868" w:rsidRPr="004D1DFC" w14:paraId="4B4C8E71" w14:textId="77777777" w:rsidTr="00C6023A">
        <w:trPr>
          <w:trHeight w:val="373"/>
        </w:trPr>
        <w:tc>
          <w:tcPr>
            <w:tcW w:w="319" w:type="dxa"/>
            <w:vMerge/>
            <w:tcBorders>
              <w:top w:val="nil"/>
              <w:bottom w:val="nil"/>
            </w:tcBorders>
            <w:shd w:val="clear" w:color="auto" w:fill="auto"/>
          </w:tcPr>
          <w:p w14:paraId="73CE99DF" w14:textId="77777777" w:rsidR="004A4868" w:rsidRPr="004D1DFC" w:rsidRDefault="004A4868" w:rsidP="00F92B2A">
            <w:pPr>
              <w:rPr>
                <w:sz w:val="20"/>
                <w:szCs w:val="20"/>
                <w:lang w:eastAsia="ja-JP"/>
              </w:rPr>
            </w:pPr>
          </w:p>
        </w:tc>
        <w:tc>
          <w:tcPr>
            <w:tcW w:w="2233" w:type="dxa"/>
            <w:tcBorders>
              <w:bottom w:val="single" w:sz="4" w:space="0" w:color="auto"/>
            </w:tcBorders>
            <w:shd w:val="clear" w:color="auto" w:fill="auto"/>
          </w:tcPr>
          <w:p w14:paraId="28A2BC9B" w14:textId="77777777" w:rsidR="0085009A" w:rsidRDefault="004A4868" w:rsidP="002F433A">
            <w:pPr>
              <w:ind w:rightChars="72" w:right="151" w:firstLineChars="12" w:firstLine="24"/>
              <w:rPr>
                <w:sz w:val="20"/>
                <w:szCs w:val="20"/>
                <w:lang w:eastAsia="ja-JP"/>
              </w:rPr>
            </w:pPr>
            <w:r w:rsidRPr="004D1DFC">
              <w:rPr>
                <w:rFonts w:hint="eastAsia"/>
                <w:sz w:val="20"/>
                <w:szCs w:val="20"/>
                <w:lang w:eastAsia="ja-JP"/>
              </w:rPr>
              <w:t>屋根・外壁等の改修</w:t>
            </w:r>
          </w:p>
          <w:p w14:paraId="57F1F44D" w14:textId="4FD8911E" w:rsidR="004A4868" w:rsidRPr="004D1DFC" w:rsidRDefault="004A4868" w:rsidP="002F433A">
            <w:pPr>
              <w:ind w:rightChars="72" w:right="151" w:firstLineChars="12" w:firstLine="22"/>
              <w:rPr>
                <w:sz w:val="20"/>
                <w:szCs w:val="20"/>
                <w:lang w:eastAsia="ja-JP"/>
              </w:rPr>
            </w:pPr>
            <w:r w:rsidRPr="002F433A">
              <w:rPr>
                <w:rFonts w:hint="eastAsia"/>
                <w:w w:val="90"/>
                <w:sz w:val="20"/>
                <w:szCs w:val="20"/>
                <w:lang w:eastAsia="ja-JP"/>
              </w:rPr>
              <w:t>工</w:t>
            </w:r>
            <w:r w:rsidR="0085009A" w:rsidRPr="002F433A">
              <w:rPr>
                <w:rFonts w:hint="eastAsia"/>
                <w:w w:val="90"/>
                <w:sz w:val="20"/>
                <w:szCs w:val="20"/>
                <w:lang w:eastAsia="ja-JP"/>
              </w:rPr>
              <w:t>事</w:t>
            </w:r>
          </w:p>
        </w:tc>
        <w:tc>
          <w:tcPr>
            <w:tcW w:w="6520" w:type="dxa"/>
            <w:tcBorders>
              <w:bottom w:val="single" w:sz="4" w:space="0" w:color="auto"/>
            </w:tcBorders>
            <w:shd w:val="clear" w:color="auto" w:fill="auto"/>
          </w:tcPr>
          <w:p w14:paraId="78360436" w14:textId="333E40A9" w:rsidR="004A4868" w:rsidRPr="004D1DFC" w:rsidRDefault="004A4868" w:rsidP="004B63EA">
            <w:pPr>
              <w:ind w:leftChars="11" w:left="24" w:rightChars="72" w:right="151" w:hanging="1"/>
              <w:rPr>
                <w:sz w:val="20"/>
                <w:szCs w:val="20"/>
                <w:lang w:eastAsia="ja-JP"/>
              </w:rPr>
            </w:pPr>
            <w:r w:rsidRPr="004D1DFC">
              <w:rPr>
                <w:rFonts w:hint="eastAsia"/>
                <w:sz w:val="20"/>
                <w:szCs w:val="20"/>
                <w:lang w:eastAsia="ja-JP"/>
              </w:rPr>
              <w:t>屋根のふき替え・塗り替え</w:t>
            </w:r>
            <w:r w:rsidR="00301BC9">
              <w:rPr>
                <w:rFonts w:hint="eastAsia"/>
                <w:sz w:val="20"/>
                <w:szCs w:val="20"/>
                <w:lang w:eastAsia="ja-JP"/>
              </w:rPr>
              <w:t>、</w:t>
            </w:r>
            <w:r w:rsidRPr="004D1DFC">
              <w:rPr>
                <w:rFonts w:hint="eastAsia"/>
                <w:sz w:val="20"/>
                <w:szCs w:val="20"/>
                <w:lang w:eastAsia="ja-JP"/>
              </w:rPr>
              <w:t>屋根・屋上・バルコニーの床（下の階の</w:t>
            </w:r>
            <w:r w:rsidR="0085009A" w:rsidRPr="004D1DFC">
              <w:rPr>
                <w:rFonts w:hint="eastAsia"/>
                <w:sz w:val="20"/>
                <w:szCs w:val="20"/>
                <w:lang w:eastAsia="ja-JP"/>
              </w:rPr>
              <w:t>屋根となっている場合）の水漏れ修理</w:t>
            </w:r>
            <w:r w:rsidR="00301BC9">
              <w:rPr>
                <w:rFonts w:hint="eastAsia"/>
                <w:sz w:val="20"/>
                <w:szCs w:val="20"/>
                <w:lang w:eastAsia="ja-JP"/>
              </w:rPr>
              <w:t>、</w:t>
            </w:r>
            <w:r w:rsidR="0085009A" w:rsidRPr="004D1DFC">
              <w:rPr>
                <w:rFonts w:hint="eastAsia"/>
                <w:sz w:val="20"/>
                <w:szCs w:val="20"/>
                <w:lang w:eastAsia="ja-JP"/>
              </w:rPr>
              <w:t>外壁の塗装・交換</w:t>
            </w:r>
            <w:r w:rsidR="00301BC9">
              <w:rPr>
                <w:rFonts w:hint="eastAsia"/>
                <w:sz w:val="20"/>
                <w:szCs w:val="20"/>
                <w:lang w:eastAsia="ja-JP"/>
              </w:rPr>
              <w:t>、</w:t>
            </w:r>
            <w:r w:rsidR="0085009A" w:rsidRPr="004D1DFC">
              <w:rPr>
                <w:rFonts w:hint="eastAsia"/>
                <w:sz w:val="20"/>
                <w:szCs w:val="20"/>
                <w:lang w:eastAsia="ja-JP"/>
              </w:rPr>
              <w:t>コンクリート壁や雨どいの修理などの工事</w:t>
            </w:r>
          </w:p>
        </w:tc>
      </w:tr>
      <w:tr w:rsidR="00BA2A86" w:rsidRPr="004D1DFC" w14:paraId="058EA4D5" w14:textId="77777777" w:rsidTr="00C6023A">
        <w:trPr>
          <w:trHeight w:val="406"/>
        </w:trPr>
        <w:tc>
          <w:tcPr>
            <w:tcW w:w="319" w:type="dxa"/>
            <w:tcBorders>
              <w:top w:val="nil"/>
              <w:bottom w:val="nil"/>
            </w:tcBorders>
            <w:shd w:val="clear" w:color="auto" w:fill="auto"/>
          </w:tcPr>
          <w:p w14:paraId="7C212CE3" w14:textId="77777777" w:rsidR="00BA2A86" w:rsidRPr="004D1DFC" w:rsidRDefault="00BA2A86" w:rsidP="00F92B2A">
            <w:pPr>
              <w:rPr>
                <w:sz w:val="20"/>
                <w:szCs w:val="20"/>
                <w:lang w:eastAsia="ja-JP"/>
              </w:rPr>
            </w:pPr>
          </w:p>
        </w:tc>
        <w:tc>
          <w:tcPr>
            <w:tcW w:w="2233" w:type="dxa"/>
            <w:tcBorders>
              <w:top w:val="single" w:sz="4" w:space="0" w:color="auto"/>
            </w:tcBorders>
            <w:shd w:val="clear" w:color="auto" w:fill="auto"/>
          </w:tcPr>
          <w:p w14:paraId="5973979F" w14:textId="77777777" w:rsidR="0085009A" w:rsidRDefault="00BA2A86" w:rsidP="002F433A">
            <w:pPr>
              <w:ind w:rightChars="72" w:right="151" w:firstLineChars="12" w:firstLine="24"/>
              <w:rPr>
                <w:sz w:val="20"/>
                <w:szCs w:val="20"/>
                <w:lang w:eastAsia="ja-JP"/>
              </w:rPr>
            </w:pPr>
            <w:r w:rsidRPr="004D1DFC">
              <w:rPr>
                <w:rFonts w:hint="eastAsia"/>
                <w:sz w:val="20"/>
                <w:szCs w:val="20"/>
                <w:lang w:eastAsia="ja-JP"/>
              </w:rPr>
              <w:t>壁・柱・基礎等の補強</w:t>
            </w:r>
          </w:p>
          <w:p w14:paraId="1FC3EA44" w14:textId="16E48FF6" w:rsidR="00BA2A86" w:rsidRPr="004D1DFC" w:rsidRDefault="00BA2A86" w:rsidP="002F433A">
            <w:pPr>
              <w:ind w:rightChars="72" w:right="151" w:firstLineChars="12" w:firstLine="22"/>
              <w:rPr>
                <w:sz w:val="20"/>
                <w:szCs w:val="20"/>
                <w:lang w:eastAsia="ja-JP"/>
              </w:rPr>
            </w:pPr>
            <w:r w:rsidRPr="002F433A">
              <w:rPr>
                <w:rFonts w:hint="eastAsia"/>
                <w:w w:val="90"/>
                <w:sz w:val="20"/>
                <w:szCs w:val="20"/>
                <w:lang w:eastAsia="ja-JP"/>
              </w:rPr>
              <w:t>工事</w:t>
            </w:r>
          </w:p>
        </w:tc>
        <w:tc>
          <w:tcPr>
            <w:tcW w:w="6520" w:type="dxa"/>
            <w:tcBorders>
              <w:top w:val="single" w:sz="4" w:space="0" w:color="auto"/>
            </w:tcBorders>
            <w:shd w:val="clear" w:color="auto" w:fill="auto"/>
          </w:tcPr>
          <w:p w14:paraId="39FEF876" w14:textId="3FDBF3B9" w:rsidR="00BA2A86" w:rsidRPr="004D1DFC" w:rsidRDefault="00BA2A86" w:rsidP="004B63EA">
            <w:pPr>
              <w:ind w:leftChars="11" w:left="24" w:rightChars="72" w:right="151" w:hanging="1"/>
              <w:rPr>
                <w:sz w:val="20"/>
                <w:szCs w:val="20"/>
                <w:lang w:eastAsia="ja-JP"/>
              </w:rPr>
            </w:pPr>
            <w:r w:rsidRPr="004D1DFC">
              <w:rPr>
                <w:rFonts w:hint="eastAsia"/>
                <w:sz w:val="20"/>
                <w:szCs w:val="20"/>
                <w:lang w:eastAsia="ja-JP"/>
              </w:rPr>
              <w:t>壁の新設・補強</w:t>
            </w:r>
            <w:r w:rsidR="00301BC9">
              <w:rPr>
                <w:rFonts w:hint="eastAsia"/>
                <w:sz w:val="20"/>
                <w:szCs w:val="20"/>
                <w:lang w:eastAsia="ja-JP"/>
              </w:rPr>
              <w:t>、</w:t>
            </w:r>
            <w:r w:rsidRPr="004D1DFC">
              <w:rPr>
                <w:rFonts w:hint="eastAsia"/>
                <w:sz w:val="20"/>
                <w:szCs w:val="20"/>
                <w:lang w:eastAsia="ja-JP"/>
              </w:rPr>
              <w:t>筋かいの設置</w:t>
            </w:r>
            <w:r w:rsidR="00301BC9">
              <w:rPr>
                <w:rFonts w:hint="eastAsia"/>
                <w:sz w:val="20"/>
                <w:szCs w:val="20"/>
                <w:lang w:eastAsia="ja-JP"/>
              </w:rPr>
              <w:t>、</w:t>
            </w:r>
            <w:r w:rsidRPr="004D1DFC">
              <w:rPr>
                <w:rFonts w:hint="eastAsia"/>
                <w:sz w:val="20"/>
                <w:szCs w:val="20"/>
                <w:lang w:eastAsia="ja-JP"/>
              </w:rPr>
              <w:t>基礎の補強</w:t>
            </w:r>
            <w:r w:rsidR="00301BC9">
              <w:rPr>
                <w:rFonts w:hint="eastAsia"/>
                <w:sz w:val="20"/>
                <w:szCs w:val="20"/>
                <w:lang w:eastAsia="ja-JP"/>
              </w:rPr>
              <w:t>、</w:t>
            </w:r>
            <w:r w:rsidRPr="004D1DFC">
              <w:rPr>
                <w:rFonts w:hint="eastAsia"/>
                <w:sz w:val="20"/>
                <w:szCs w:val="20"/>
                <w:lang w:eastAsia="ja-JP"/>
              </w:rPr>
              <w:t>柱やはりを金具で補強などの工事</w:t>
            </w:r>
          </w:p>
        </w:tc>
      </w:tr>
      <w:tr w:rsidR="00BA2A86" w:rsidRPr="004D1DFC" w14:paraId="4A195E06" w14:textId="77777777" w:rsidTr="00C6023A">
        <w:trPr>
          <w:trHeight w:val="306"/>
        </w:trPr>
        <w:tc>
          <w:tcPr>
            <w:tcW w:w="319" w:type="dxa"/>
            <w:tcBorders>
              <w:top w:val="nil"/>
              <w:bottom w:val="nil"/>
            </w:tcBorders>
            <w:shd w:val="clear" w:color="auto" w:fill="auto"/>
          </w:tcPr>
          <w:p w14:paraId="621C9AC3" w14:textId="77777777" w:rsidR="00BA2A86" w:rsidRPr="004D1DFC" w:rsidRDefault="00BA2A86" w:rsidP="00F92B2A">
            <w:pPr>
              <w:rPr>
                <w:sz w:val="20"/>
                <w:szCs w:val="20"/>
                <w:lang w:eastAsia="ja-JP"/>
              </w:rPr>
            </w:pPr>
          </w:p>
        </w:tc>
        <w:tc>
          <w:tcPr>
            <w:tcW w:w="2233" w:type="dxa"/>
            <w:tcBorders>
              <w:top w:val="nil"/>
              <w:bottom w:val="single" w:sz="4" w:space="0" w:color="000000"/>
            </w:tcBorders>
            <w:shd w:val="clear" w:color="auto" w:fill="auto"/>
          </w:tcPr>
          <w:p w14:paraId="1C587881" w14:textId="77777777" w:rsidR="0085009A" w:rsidRDefault="00BA2A86" w:rsidP="002F433A">
            <w:pPr>
              <w:ind w:rightChars="72" w:right="151" w:firstLineChars="12" w:firstLine="24"/>
              <w:rPr>
                <w:sz w:val="20"/>
                <w:szCs w:val="20"/>
                <w:lang w:eastAsia="ja-JP"/>
              </w:rPr>
            </w:pPr>
            <w:r w:rsidRPr="004D1DFC">
              <w:rPr>
                <w:rFonts w:hint="eastAsia"/>
                <w:sz w:val="20"/>
                <w:szCs w:val="20"/>
                <w:lang w:eastAsia="ja-JP"/>
              </w:rPr>
              <w:t>窓・壁等の断熱・結露</w:t>
            </w:r>
          </w:p>
          <w:p w14:paraId="7E6A086C" w14:textId="5EE5436C" w:rsidR="00BA2A86" w:rsidRPr="004D1DFC" w:rsidRDefault="00BA2A86" w:rsidP="002F433A">
            <w:pPr>
              <w:ind w:rightChars="72" w:right="151" w:firstLineChars="12" w:firstLine="24"/>
              <w:rPr>
                <w:sz w:val="20"/>
                <w:szCs w:val="20"/>
                <w:lang w:eastAsia="ja-JP"/>
              </w:rPr>
            </w:pPr>
            <w:r w:rsidRPr="004D1DFC">
              <w:rPr>
                <w:rFonts w:hint="eastAsia"/>
                <w:sz w:val="20"/>
                <w:szCs w:val="20"/>
                <w:lang w:eastAsia="ja-JP"/>
              </w:rPr>
              <w:t>防止工事</w:t>
            </w:r>
          </w:p>
        </w:tc>
        <w:tc>
          <w:tcPr>
            <w:tcW w:w="6520" w:type="dxa"/>
            <w:tcBorders>
              <w:top w:val="nil"/>
            </w:tcBorders>
            <w:shd w:val="clear" w:color="auto" w:fill="auto"/>
          </w:tcPr>
          <w:p w14:paraId="44D2126B" w14:textId="514F54B0" w:rsidR="00BA2A86" w:rsidRPr="004D1DFC" w:rsidRDefault="00BA2A86" w:rsidP="004B63EA">
            <w:pPr>
              <w:ind w:leftChars="11" w:left="24" w:rightChars="72" w:right="151" w:hanging="1"/>
              <w:rPr>
                <w:sz w:val="20"/>
                <w:szCs w:val="20"/>
                <w:lang w:eastAsia="ja-JP"/>
              </w:rPr>
            </w:pPr>
            <w:r w:rsidRPr="004D1DFC">
              <w:rPr>
                <w:rFonts w:hint="eastAsia"/>
                <w:sz w:val="20"/>
                <w:szCs w:val="20"/>
                <w:lang w:eastAsia="ja-JP"/>
              </w:rPr>
              <w:t>窓を二重以上のサッシ又は複層ガラスに変更</w:t>
            </w:r>
            <w:r w:rsidR="00301BC9">
              <w:rPr>
                <w:rFonts w:hint="eastAsia"/>
                <w:sz w:val="20"/>
                <w:szCs w:val="20"/>
                <w:lang w:eastAsia="ja-JP"/>
              </w:rPr>
              <w:t>、</w:t>
            </w:r>
            <w:r w:rsidRPr="004D1DFC">
              <w:rPr>
                <w:rFonts w:hint="eastAsia"/>
                <w:sz w:val="20"/>
                <w:szCs w:val="20"/>
                <w:lang w:eastAsia="ja-JP"/>
              </w:rPr>
              <w:t>天井や壁に断熱材を注入したり発砲ウレタンを吹き付ける工事</w:t>
            </w:r>
          </w:p>
        </w:tc>
      </w:tr>
      <w:tr w:rsidR="00BA2A86" w:rsidRPr="004D1DFC" w14:paraId="4F91DD68" w14:textId="77777777" w:rsidTr="00C6023A">
        <w:trPr>
          <w:trHeight w:val="306"/>
        </w:trPr>
        <w:tc>
          <w:tcPr>
            <w:tcW w:w="319" w:type="dxa"/>
            <w:tcBorders>
              <w:top w:val="nil"/>
              <w:bottom w:val="nil"/>
            </w:tcBorders>
            <w:shd w:val="clear" w:color="auto" w:fill="auto"/>
          </w:tcPr>
          <w:p w14:paraId="486E64F6" w14:textId="77777777" w:rsidR="00BA2A86" w:rsidRPr="004D1DFC" w:rsidRDefault="00BA2A86" w:rsidP="00F92B2A">
            <w:pPr>
              <w:rPr>
                <w:sz w:val="20"/>
                <w:szCs w:val="20"/>
                <w:lang w:eastAsia="ja-JP"/>
              </w:rPr>
            </w:pPr>
          </w:p>
        </w:tc>
        <w:tc>
          <w:tcPr>
            <w:tcW w:w="2233" w:type="dxa"/>
            <w:tcBorders>
              <w:top w:val="single" w:sz="4" w:space="0" w:color="000000"/>
              <w:bottom w:val="single" w:sz="4" w:space="0" w:color="auto"/>
            </w:tcBorders>
            <w:shd w:val="clear" w:color="auto" w:fill="auto"/>
          </w:tcPr>
          <w:p w14:paraId="4E2407D5" w14:textId="09DE1703" w:rsidR="00BA2A86" w:rsidRPr="004D1DFC" w:rsidRDefault="00BA2A86" w:rsidP="002F433A">
            <w:pPr>
              <w:ind w:rightChars="72" w:right="151" w:firstLineChars="12" w:firstLine="24"/>
              <w:rPr>
                <w:sz w:val="20"/>
                <w:szCs w:val="20"/>
                <w:lang w:eastAsia="ja-JP"/>
              </w:rPr>
            </w:pPr>
            <w:r w:rsidRPr="004D1DFC">
              <w:rPr>
                <w:rFonts w:hint="eastAsia"/>
                <w:sz w:val="20"/>
                <w:szCs w:val="20"/>
                <w:lang w:eastAsia="ja-JP"/>
              </w:rPr>
              <w:t>その他の工事</w:t>
            </w:r>
          </w:p>
        </w:tc>
        <w:tc>
          <w:tcPr>
            <w:tcW w:w="6520" w:type="dxa"/>
            <w:tcBorders>
              <w:top w:val="nil"/>
              <w:bottom w:val="single" w:sz="4" w:space="0" w:color="auto"/>
            </w:tcBorders>
            <w:shd w:val="clear" w:color="auto" w:fill="auto"/>
          </w:tcPr>
          <w:p w14:paraId="12F20C52" w14:textId="77777777" w:rsidR="00BA2A86" w:rsidRPr="004D1DFC" w:rsidRDefault="00BA2A86" w:rsidP="00E93496">
            <w:pPr>
              <w:ind w:rightChars="72" w:right="151" w:firstLineChars="12" w:firstLine="24"/>
              <w:rPr>
                <w:sz w:val="20"/>
                <w:szCs w:val="20"/>
                <w:lang w:eastAsia="ja-JP"/>
              </w:rPr>
            </w:pPr>
            <w:r w:rsidRPr="004D1DFC">
              <w:rPr>
                <w:rFonts w:hint="eastAsia"/>
                <w:sz w:val="20"/>
                <w:szCs w:val="20"/>
                <w:lang w:eastAsia="ja-JP"/>
              </w:rPr>
              <w:t>上記以外の工事</w:t>
            </w:r>
          </w:p>
          <w:p w14:paraId="574D67BF" w14:textId="2BA40B15" w:rsidR="00BA2A86" w:rsidRPr="004D1DFC" w:rsidRDefault="00BA2A86" w:rsidP="004B63EA">
            <w:pPr>
              <w:ind w:leftChars="11" w:left="24" w:rightChars="72" w:right="151" w:hanging="1"/>
              <w:rPr>
                <w:sz w:val="20"/>
                <w:szCs w:val="20"/>
                <w:lang w:eastAsia="ja-JP"/>
              </w:rPr>
            </w:pPr>
            <w:r w:rsidRPr="004D1DFC">
              <w:rPr>
                <w:rFonts w:hint="eastAsia"/>
                <w:sz w:val="20"/>
                <w:szCs w:val="20"/>
                <w:lang w:eastAsia="ja-JP"/>
              </w:rPr>
              <w:t>例えば</w:t>
            </w:r>
            <w:r w:rsidR="00301BC9">
              <w:rPr>
                <w:rFonts w:hint="eastAsia"/>
                <w:sz w:val="20"/>
                <w:szCs w:val="20"/>
                <w:lang w:eastAsia="ja-JP"/>
              </w:rPr>
              <w:t>、</w:t>
            </w:r>
            <w:r w:rsidRPr="004D1DFC">
              <w:rPr>
                <w:rFonts w:hint="eastAsia"/>
                <w:sz w:val="20"/>
                <w:szCs w:val="20"/>
                <w:lang w:eastAsia="ja-JP"/>
              </w:rPr>
              <w:t>ベランダの設置や修理</w:t>
            </w:r>
            <w:r w:rsidR="00301BC9">
              <w:rPr>
                <w:rFonts w:hint="eastAsia"/>
                <w:sz w:val="20"/>
                <w:szCs w:val="20"/>
                <w:lang w:eastAsia="ja-JP"/>
              </w:rPr>
              <w:t>、</w:t>
            </w:r>
            <w:r w:rsidRPr="004D1DFC">
              <w:rPr>
                <w:rFonts w:hint="eastAsia"/>
                <w:sz w:val="20"/>
                <w:szCs w:val="20"/>
                <w:lang w:eastAsia="ja-JP"/>
              </w:rPr>
              <w:t>手すりの設置</w:t>
            </w:r>
            <w:r w:rsidR="00301BC9">
              <w:rPr>
                <w:rFonts w:hint="eastAsia"/>
                <w:sz w:val="20"/>
                <w:szCs w:val="20"/>
                <w:lang w:eastAsia="ja-JP"/>
              </w:rPr>
              <w:t>、</w:t>
            </w:r>
            <w:r w:rsidRPr="004D1DFC">
              <w:rPr>
                <w:rFonts w:hint="eastAsia"/>
                <w:sz w:val="20"/>
                <w:szCs w:val="20"/>
                <w:lang w:eastAsia="ja-JP"/>
              </w:rPr>
              <w:t>電気配線（コンセント</w:t>
            </w:r>
            <w:r w:rsidR="00301BC9">
              <w:rPr>
                <w:rFonts w:hint="eastAsia"/>
                <w:sz w:val="20"/>
                <w:szCs w:val="20"/>
                <w:lang w:eastAsia="ja-JP"/>
              </w:rPr>
              <w:t>、</w:t>
            </w:r>
            <w:r w:rsidRPr="004D1DFC">
              <w:rPr>
                <w:rFonts w:hint="eastAsia"/>
                <w:sz w:val="20"/>
                <w:szCs w:val="20"/>
                <w:lang w:eastAsia="ja-JP"/>
              </w:rPr>
              <w:t>スイッチの増設）など</w:t>
            </w:r>
          </w:p>
        </w:tc>
      </w:tr>
      <w:tr w:rsidR="00BA2A86" w:rsidRPr="004D1DFC" w14:paraId="149691F6" w14:textId="77777777" w:rsidTr="00C6023A">
        <w:trPr>
          <w:trHeight w:val="568"/>
        </w:trPr>
        <w:tc>
          <w:tcPr>
            <w:tcW w:w="2552" w:type="dxa"/>
            <w:gridSpan w:val="2"/>
            <w:tcBorders>
              <w:top w:val="nil"/>
              <w:left w:val="single" w:sz="4" w:space="0" w:color="auto"/>
              <w:bottom w:val="single" w:sz="4" w:space="0" w:color="auto"/>
              <w:right w:val="single" w:sz="4" w:space="0" w:color="auto"/>
            </w:tcBorders>
            <w:shd w:val="clear" w:color="auto" w:fill="auto"/>
          </w:tcPr>
          <w:p w14:paraId="55F2B8C6" w14:textId="77777777" w:rsidR="002D3414" w:rsidRDefault="00BA2A86" w:rsidP="002F433A">
            <w:pPr>
              <w:ind w:rightChars="72" w:right="151" w:firstLineChars="12" w:firstLine="24"/>
              <w:rPr>
                <w:sz w:val="20"/>
                <w:szCs w:val="20"/>
                <w:lang w:eastAsia="ja-JP"/>
              </w:rPr>
            </w:pPr>
            <w:r w:rsidRPr="004D1DFC">
              <w:rPr>
                <w:rFonts w:hint="eastAsia"/>
                <w:sz w:val="20"/>
                <w:szCs w:val="20"/>
                <w:lang w:eastAsia="ja-JP"/>
              </w:rPr>
              <w:t>増改築・改修工事等をして</w:t>
            </w:r>
          </w:p>
          <w:p w14:paraId="7993DC15" w14:textId="33A4D7AC" w:rsidR="00BA2A86" w:rsidRPr="004D1DFC" w:rsidRDefault="00BA2A86" w:rsidP="002F433A">
            <w:pPr>
              <w:ind w:rightChars="72" w:right="151" w:firstLineChars="12" w:firstLine="24"/>
              <w:rPr>
                <w:sz w:val="20"/>
                <w:szCs w:val="20"/>
                <w:lang w:eastAsia="ja-JP"/>
              </w:rPr>
            </w:pPr>
            <w:r w:rsidRPr="004D1DFC">
              <w:rPr>
                <w:rFonts w:hint="eastAsia"/>
                <w:sz w:val="20"/>
                <w:szCs w:val="20"/>
                <w:lang w:eastAsia="ja-JP"/>
              </w:rPr>
              <w:t>いない</w:t>
            </w:r>
          </w:p>
        </w:tc>
        <w:tc>
          <w:tcPr>
            <w:tcW w:w="6520" w:type="dxa"/>
            <w:tcBorders>
              <w:top w:val="nil"/>
              <w:left w:val="single" w:sz="4" w:space="0" w:color="auto"/>
              <w:bottom w:val="single" w:sz="4" w:space="0" w:color="auto"/>
              <w:right w:val="single" w:sz="4" w:space="0" w:color="auto"/>
            </w:tcBorders>
            <w:shd w:val="clear" w:color="auto" w:fill="auto"/>
          </w:tcPr>
          <w:p w14:paraId="386EFAC1" w14:textId="2DEA66D5" w:rsidR="00BA2A86" w:rsidRPr="004D1DFC" w:rsidRDefault="00BA2A86" w:rsidP="004B63EA">
            <w:pPr>
              <w:ind w:leftChars="11" w:left="24" w:rightChars="72" w:right="151" w:hanging="1"/>
              <w:rPr>
                <w:sz w:val="20"/>
                <w:szCs w:val="20"/>
                <w:lang w:eastAsia="ja-JP"/>
              </w:rPr>
            </w:pPr>
            <w:r w:rsidRPr="004D1DFC">
              <w:rPr>
                <w:rFonts w:hint="eastAsia"/>
                <w:sz w:val="20"/>
                <w:szCs w:val="20"/>
                <w:lang w:eastAsia="ja-JP"/>
              </w:rPr>
              <w:t>店舗・事務所など営業用部分だけの増改築や改修工事をした場合や間貸しなど他の世帯に使用させるための工事は「増改築・改修工事等をしていない」に含めた。</w:t>
            </w:r>
          </w:p>
        </w:tc>
      </w:tr>
    </w:tbl>
    <w:p w14:paraId="108A0B55" w14:textId="7B0085B7" w:rsidR="004A4868" w:rsidRDefault="004A4868" w:rsidP="00F92B2A"/>
    <w:p w14:paraId="2DABDCAD" w14:textId="77777777" w:rsidR="004A4868" w:rsidRPr="007B672E" w:rsidRDefault="004A4868" w:rsidP="00F92B2A">
      <w:pPr>
        <w:rPr>
          <w:b/>
          <w:bCs/>
        </w:rPr>
      </w:pPr>
      <w:r w:rsidRPr="007B672E">
        <w:rPr>
          <w:rFonts w:hint="eastAsia"/>
          <w:b/>
          <w:bCs/>
        </w:rPr>
        <w:t>2014年以降の高齢者等のための設備工事</w:t>
      </w:r>
    </w:p>
    <w:p w14:paraId="353DA49A" w14:textId="037523B8" w:rsidR="004A4868" w:rsidRDefault="004A4868" w:rsidP="007B672E">
      <w:pPr>
        <w:ind w:firstLineChars="100" w:firstLine="210"/>
      </w:pPr>
      <w:r w:rsidRPr="00F92B2A">
        <w:rPr>
          <w:rFonts w:hint="eastAsia"/>
        </w:rPr>
        <w:t>「持ち家」について</w:t>
      </w:r>
      <w:r w:rsidR="00301BC9">
        <w:rPr>
          <w:rFonts w:hint="eastAsia"/>
        </w:rPr>
        <w:t>、</w:t>
      </w:r>
      <w:r w:rsidRPr="00F92B2A">
        <w:rPr>
          <w:rFonts w:hint="eastAsia"/>
        </w:rPr>
        <w:t>2014年１月以降</w:t>
      </w:r>
      <w:r w:rsidR="00301BC9">
        <w:rPr>
          <w:rFonts w:hint="eastAsia"/>
        </w:rPr>
        <w:t>、</w:t>
      </w:r>
      <w:r w:rsidRPr="00F92B2A">
        <w:rPr>
          <w:rFonts w:hint="eastAsia"/>
        </w:rPr>
        <w:t>高齢者等のための設備工事を行ったか否かを次のとおり区分した。</w:t>
      </w:r>
    </w:p>
    <w:tbl>
      <w:tblPr>
        <w:tblStyle w:val="TableNormal"/>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8"/>
        <w:gridCol w:w="2885"/>
        <w:gridCol w:w="5964"/>
      </w:tblGrid>
      <w:tr w:rsidR="004A4868" w:rsidRPr="006D5DFD" w14:paraId="3A79D704" w14:textId="77777777" w:rsidTr="00C6023A">
        <w:trPr>
          <w:trHeight w:val="256"/>
        </w:trPr>
        <w:tc>
          <w:tcPr>
            <w:tcW w:w="3103" w:type="dxa"/>
            <w:gridSpan w:val="2"/>
            <w:shd w:val="clear" w:color="auto" w:fill="auto"/>
          </w:tcPr>
          <w:p w14:paraId="75CC059D" w14:textId="77777777" w:rsidR="004A4868" w:rsidRPr="006D5DFD" w:rsidRDefault="004A4868" w:rsidP="007B3DCC">
            <w:pPr>
              <w:jc w:val="center"/>
              <w:rPr>
                <w:sz w:val="20"/>
                <w:szCs w:val="20"/>
                <w:lang w:eastAsia="ja-JP"/>
              </w:rPr>
            </w:pPr>
            <w:r w:rsidRPr="006D5DFD">
              <w:rPr>
                <w:rFonts w:hint="eastAsia"/>
                <w:sz w:val="20"/>
                <w:szCs w:val="20"/>
                <w:lang w:eastAsia="ja-JP"/>
              </w:rPr>
              <w:t>区分</w:t>
            </w:r>
          </w:p>
        </w:tc>
        <w:tc>
          <w:tcPr>
            <w:tcW w:w="5964" w:type="dxa"/>
            <w:shd w:val="clear" w:color="auto" w:fill="auto"/>
          </w:tcPr>
          <w:p w14:paraId="2F0052EB" w14:textId="4C759038" w:rsidR="004A4868" w:rsidRPr="006D5DFD" w:rsidRDefault="00D16478" w:rsidP="007B3DCC">
            <w:pPr>
              <w:jc w:val="center"/>
              <w:rPr>
                <w:sz w:val="20"/>
                <w:szCs w:val="20"/>
                <w:lang w:eastAsia="ja-JP"/>
              </w:rPr>
            </w:pPr>
            <w:r w:rsidRPr="006D5DFD">
              <w:rPr>
                <w:rFonts w:hint="eastAsia"/>
                <w:sz w:val="20"/>
                <w:szCs w:val="20"/>
                <w:lang w:eastAsia="ja-JP"/>
              </w:rPr>
              <w:t>内容</w:t>
            </w:r>
          </w:p>
        </w:tc>
      </w:tr>
      <w:tr w:rsidR="004A4868" w:rsidRPr="006D5DFD" w14:paraId="2AA12860" w14:textId="77777777" w:rsidTr="00C6023A">
        <w:trPr>
          <w:trHeight w:val="678"/>
        </w:trPr>
        <w:tc>
          <w:tcPr>
            <w:tcW w:w="3103" w:type="dxa"/>
            <w:gridSpan w:val="2"/>
            <w:tcBorders>
              <w:bottom w:val="nil"/>
            </w:tcBorders>
            <w:shd w:val="clear" w:color="auto" w:fill="auto"/>
          </w:tcPr>
          <w:p w14:paraId="6F3A7F87" w14:textId="77777777" w:rsidR="004A4868" w:rsidRPr="006D5DFD" w:rsidRDefault="004A4868" w:rsidP="002F433A">
            <w:pPr>
              <w:ind w:rightChars="72" w:right="151" w:firstLineChars="12" w:firstLine="24"/>
              <w:rPr>
                <w:sz w:val="20"/>
                <w:szCs w:val="20"/>
                <w:lang w:eastAsia="ja-JP"/>
              </w:rPr>
            </w:pPr>
            <w:r w:rsidRPr="006D5DFD">
              <w:rPr>
                <w:rFonts w:hint="eastAsia"/>
                <w:sz w:val="20"/>
                <w:szCs w:val="20"/>
                <w:lang w:eastAsia="ja-JP"/>
              </w:rPr>
              <w:t>高齢者等のための工事をした</w:t>
            </w:r>
          </w:p>
        </w:tc>
        <w:tc>
          <w:tcPr>
            <w:tcW w:w="5964" w:type="dxa"/>
            <w:shd w:val="clear" w:color="auto" w:fill="auto"/>
          </w:tcPr>
          <w:p w14:paraId="323B5E65" w14:textId="361578EF" w:rsidR="004A4868" w:rsidRPr="006D5DFD" w:rsidRDefault="004A4868" w:rsidP="004B63EA">
            <w:pPr>
              <w:ind w:leftChars="11" w:left="24" w:rightChars="72" w:right="151" w:hanging="1"/>
              <w:rPr>
                <w:sz w:val="20"/>
                <w:szCs w:val="20"/>
                <w:lang w:eastAsia="ja-JP"/>
              </w:rPr>
            </w:pPr>
            <w:r w:rsidRPr="006D5DFD">
              <w:rPr>
                <w:rFonts w:hint="eastAsia"/>
                <w:sz w:val="20"/>
                <w:szCs w:val="20"/>
                <w:lang w:eastAsia="ja-JP"/>
              </w:rPr>
              <w:t>現在</w:t>
            </w:r>
            <w:r w:rsidR="00301BC9">
              <w:rPr>
                <w:rFonts w:hint="eastAsia"/>
                <w:sz w:val="20"/>
                <w:szCs w:val="20"/>
                <w:lang w:eastAsia="ja-JP"/>
              </w:rPr>
              <w:t>、</w:t>
            </w:r>
            <w:r w:rsidRPr="006D5DFD">
              <w:rPr>
                <w:rFonts w:hint="eastAsia"/>
                <w:sz w:val="20"/>
                <w:szCs w:val="20"/>
                <w:lang w:eastAsia="ja-JP"/>
              </w:rPr>
              <w:t>その世帯に高齢者がいなくても</w:t>
            </w:r>
            <w:r w:rsidR="00301BC9">
              <w:rPr>
                <w:rFonts w:hint="eastAsia"/>
                <w:sz w:val="20"/>
                <w:szCs w:val="20"/>
                <w:lang w:eastAsia="ja-JP"/>
              </w:rPr>
              <w:t>、</w:t>
            </w:r>
            <w:r w:rsidRPr="006D5DFD">
              <w:rPr>
                <w:rFonts w:hint="eastAsia"/>
                <w:sz w:val="20"/>
                <w:szCs w:val="20"/>
                <w:lang w:eastAsia="ja-JP"/>
              </w:rPr>
              <w:t>将来を見越して工事した場合も含めた。</w:t>
            </w:r>
          </w:p>
        </w:tc>
      </w:tr>
      <w:tr w:rsidR="004A4868" w:rsidRPr="006D5DFD" w14:paraId="1CC7D683" w14:textId="77777777" w:rsidTr="00C6023A">
        <w:trPr>
          <w:trHeight w:val="396"/>
        </w:trPr>
        <w:tc>
          <w:tcPr>
            <w:tcW w:w="218" w:type="dxa"/>
            <w:vMerge w:val="restart"/>
            <w:tcBorders>
              <w:top w:val="nil"/>
            </w:tcBorders>
            <w:shd w:val="clear" w:color="auto" w:fill="auto"/>
          </w:tcPr>
          <w:p w14:paraId="0396C2FF" w14:textId="77777777" w:rsidR="004A4868" w:rsidRPr="006D5DFD" w:rsidRDefault="004A4868" w:rsidP="00F92B2A">
            <w:pPr>
              <w:rPr>
                <w:sz w:val="20"/>
                <w:szCs w:val="20"/>
                <w:lang w:eastAsia="ja-JP"/>
              </w:rPr>
            </w:pPr>
          </w:p>
        </w:tc>
        <w:tc>
          <w:tcPr>
            <w:tcW w:w="2885" w:type="dxa"/>
            <w:shd w:val="clear" w:color="auto" w:fill="auto"/>
          </w:tcPr>
          <w:p w14:paraId="49C35520" w14:textId="77777777" w:rsidR="004A4868" w:rsidRPr="006D5DFD" w:rsidRDefault="004A4868" w:rsidP="002F433A">
            <w:pPr>
              <w:ind w:rightChars="72" w:right="151" w:firstLineChars="12" w:firstLine="24"/>
              <w:rPr>
                <w:sz w:val="20"/>
                <w:szCs w:val="20"/>
                <w:lang w:eastAsia="ja-JP"/>
              </w:rPr>
            </w:pPr>
            <w:r w:rsidRPr="006D5DFD">
              <w:rPr>
                <w:rFonts w:hint="eastAsia"/>
                <w:sz w:val="20"/>
                <w:szCs w:val="20"/>
                <w:lang w:eastAsia="ja-JP"/>
              </w:rPr>
              <w:t>階段や廊下の手すりの設置</w:t>
            </w:r>
          </w:p>
        </w:tc>
        <w:tc>
          <w:tcPr>
            <w:tcW w:w="5964" w:type="dxa"/>
            <w:shd w:val="clear" w:color="auto" w:fill="auto"/>
          </w:tcPr>
          <w:p w14:paraId="65A59812" w14:textId="77777777" w:rsidR="004A4868" w:rsidRPr="006D5DFD" w:rsidRDefault="004A4868" w:rsidP="00E93496">
            <w:pPr>
              <w:ind w:rightChars="72" w:right="151" w:firstLineChars="12" w:firstLine="24"/>
              <w:rPr>
                <w:sz w:val="20"/>
                <w:szCs w:val="20"/>
                <w:lang w:eastAsia="ja-JP"/>
              </w:rPr>
            </w:pPr>
            <w:r w:rsidRPr="006D5DFD">
              <w:rPr>
                <w:rFonts w:hint="eastAsia"/>
                <w:sz w:val="20"/>
                <w:szCs w:val="20"/>
                <w:lang w:eastAsia="ja-JP"/>
              </w:rPr>
              <w:t>階段や廊下に手すりを設置する工事</w:t>
            </w:r>
          </w:p>
        </w:tc>
      </w:tr>
      <w:tr w:rsidR="004A4868" w:rsidRPr="006D5DFD" w14:paraId="181A4030" w14:textId="77777777" w:rsidTr="00C6023A">
        <w:trPr>
          <w:trHeight w:val="678"/>
        </w:trPr>
        <w:tc>
          <w:tcPr>
            <w:tcW w:w="218" w:type="dxa"/>
            <w:vMerge/>
            <w:tcBorders>
              <w:top w:val="nil"/>
            </w:tcBorders>
            <w:shd w:val="clear" w:color="auto" w:fill="auto"/>
          </w:tcPr>
          <w:p w14:paraId="397D2F9D" w14:textId="77777777" w:rsidR="004A4868" w:rsidRPr="006D5DFD" w:rsidRDefault="004A4868" w:rsidP="00F92B2A">
            <w:pPr>
              <w:rPr>
                <w:sz w:val="20"/>
                <w:szCs w:val="20"/>
                <w:lang w:eastAsia="ja-JP"/>
              </w:rPr>
            </w:pPr>
          </w:p>
        </w:tc>
        <w:tc>
          <w:tcPr>
            <w:tcW w:w="2885" w:type="dxa"/>
            <w:shd w:val="clear" w:color="auto" w:fill="auto"/>
          </w:tcPr>
          <w:p w14:paraId="12987394" w14:textId="77777777" w:rsidR="004A4868" w:rsidRPr="006D5DFD" w:rsidRDefault="004A4868" w:rsidP="002F433A">
            <w:pPr>
              <w:ind w:rightChars="72" w:right="151" w:firstLineChars="12" w:firstLine="24"/>
              <w:rPr>
                <w:sz w:val="20"/>
                <w:szCs w:val="20"/>
                <w:lang w:eastAsia="ja-JP"/>
              </w:rPr>
            </w:pPr>
            <w:r w:rsidRPr="006D5DFD">
              <w:rPr>
                <w:rFonts w:hint="eastAsia"/>
                <w:sz w:val="20"/>
                <w:szCs w:val="20"/>
                <w:lang w:eastAsia="ja-JP"/>
              </w:rPr>
              <w:t>屋内の段差の解消</w:t>
            </w:r>
          </w:p>
        </w:tc>
        <w:tc>
          <w:tcPr>
            <w:tcW w:w="5964" w:type="dxa"/>
            <w:shd w:val="clear" w:color="auto" w:fill="auto"/>
          </w:tcPr>
          <w:p w14:paraId="7D96AA90" w14:textId="0CBA0E7C" w:rsidR="004A4868" w:rsidRPr="006D5DFD" w:rsidRDefault="004A4868" w:rsidP="004B63EA">
            <w:pPr>
              <w:ind w:leftChars="11" w:left="24" w:rightChars="72" w:right="151" w:hanging="1"/>
              <w:rPr>
                <w:sz w:val="20"/>
                <w:szCs w:val="20"/>
                <w:lang w:eastAsia="ja-JP"/>
              </w:rPr>
            </w:pPr>
            <w:r w:rsidRPr="006D5DFD">
              <w:rPr>
                <w:rFonts w:hint="eastAsia"/>
                <w:sz w:val="20"/>
                <w:szCs w:val="20"/>
                <w:lang w:eastAsia="ja-JP"/>
              </w:rPr>
              <w:t>居住室と廊下の段差にスロープを設置する工事を行うなど</w:t>
            </w:r>
            <w:r w:rsidR="00301BC9">
              <w:rPr>
                <w:rFonts w:hint="eastAsia"/>
                <w:sz w:val="20"/>
                <w:szCs w:val="20"/>
                <w:lang w:eastAsia="ja-JP"/>
              </w:rPr>
              <w:t>、</w:t>
            </w:r>
            <w:r w:rsidRPr="006D5DFD">
              <w:rPr>
                <w:rFonts w:hint="eastAsia"/>
                <w:sz w:val="20"/>
                <w:szCs w:val="20"/>
                <w:lang w:eastAsia="ja-JP"/>
              </w:rPr>
              <w:t>屋内の段差をなくす工事</w:t>
            </w:r>
          </w:p>
        </w:tc>
      </w:tr>
      <w:tr w:rsidR="004A4868" w:rsidRPr="006D5DFD" w14:paraId="2535A8C8" w14:textId="77777777" w:rsidTr="00C6023A">
        <w:trPr>
          <w:trHeight w:val="397"/>
        </w:trPr>
        <w:tc>
          <w:tcPr>
            <w:tcW w:w="218" w:type="dxa"/>
            <w:vMerge/>
            <w:tcBorders>
              <w:top w:val="nil"/>
            </w:tcBorders>
            <w:shd w:val="clear" w:color="auto" w:fill="auto"/>
          </w:tcPr>
          <w:p w14:paraId="421D3E3D" w14:textId="77777777" w:rsidR="004A4868" w:rsidRPr="006D5DFD" w:rsidRDefault="004A4868" w:rsidP="00F92B2A">
            <w:pPr>
              <w:rPr>
                <w:sz w:val="20"/>
                <w:szCs w:val="20"/>
                <w:lang w:eastAsia="ja-JP"/>
              </w:rPr>
            </w:pPr>
          </w:p>
        </w:tc>
        <w:tc>
          <w:tcPr>
            <w:tcW w:w="2885" w:type="dxa"/>
            <w:shd w:val="clear" w:color="auto" w:fill="auto"/>
          </w:tcPr>
          <w:p w14:paraId="76E98AF7" w14:textId="77777777" w:rsidR="004A4868" w:rsidRPr="006D5DFD" w:rsidRDefault="004A4868" w:rsidP="002F433A">
            <w:pPr>
              <w:ind w:rightChars="72" w:right="151" w:firstLineChars="12" w:firstLine="24"/>
              <w:rPr>
                <w:sz w:val="20"/>
                <w:szCs w:val="20"/>
                <w:lang w:eastAsia="ja-JP"/>
              </w:rPr>
            </w:pPr>
            <w:r w:rsidRPr="006D5DFD">
              <w:rPr>
                <w:rFonts w:hint="eastAsia"/>
                <w:sz w:val="20"/>
                <w:szCs w:val="20"/>
                <w:lang w:eastAsia="ja-JP"/>
              </w:rPr>
              <w:t>浴室の工事</w:t>
            </w:r>
          </w:p>
        </w:tc>
        <w:tc>
          <w:tcPr>
            <w:tcW w:w="5964" w:type="dxa"/>
            <w:shd w:val="clear" w:color="auto" w:fill="auto"/>
          </w:tcPr>
          <w:p w14:paraId="788519A4" w14:textId="77777777" w:rsidR="004A4868" w:rsidRPr="006D5DFD" w:rsidRDefault="004A4868" w:rsidP="00E93496">
            <w:pPr>
              <w:ind w:rightChars="72" w:right="151" w:firstLineChars="12" w:firstLine="24"/>
              <w:rPr>
                <w:sz w:val="20"/>
                <w:szCs w:val="20"/>
                <w:lang w:eastAsia="ja-JP"/>
              </w:rPr>
            </w:pPr>
            <w:r w:rsidRPr="006D5DFD">
              <w:rPr>
                <w:rFonts w:hint="eastAsia"/>
                <w:sz w:val="20"/>
                <w:szCs w:val="20"/>
                <w:lang w:eastAsia="ja-JP"/>
              </w:rPr>
              <w:t>埋め込み式浴槽への変更や浴室内の手すりの設置などの工事</w:t>
            </w:r>
          </w:p>
        </w:tc>
      </w:tr>
      <w:tr w:rsidR="004A4868" w:rsidRPr="006D5DFD" w14:paraId="5857E241" w14:textId="77777777" w:rsidTr="00C6023A">
        <w:trPr>
          <w:trHeight w:val="233"/>
        </w:trPr>
        <w:tc>
          <w:tcPr>
            <w:tcW w:w="218" w:type="dxa"/>
            <w:vMerge/>
            <w:tcBorders>
              <w:top w:val="nil"/>
            </w:tcBorders>
            <w:shd w:val="clear" w:color="auto" w:fill="auto"/>
          </w:tcPr>
          <w:p w14:paraId="1698D268" w14:textId="77777777" w:rsidR="004A4868" w:rsidRPr="006D5DFD" w:rsidRDefault="004A4868" w:rsidP="00F92B2A">
            <w:pPr>
              <w:rPr>
                <w:sz w:val="20"/>
                <w:szCs w:val="20"/>
                <w:lang w:eastAsia="ja-JP"/>
              </w:rPr>
            </w:pPr>
          </w:p>
        </w:tc>
        <w:tc>
          <w:tcPr>
            <w:tcW w:w="2885" w:type="dxa"/>
            <w:shd w:val="clear" w:color="auto" w:fill="auto"/>
          </w:tcPr>
          <w:p w14:paraId="7FCC99C6" w14:textId="77777777" w:rsidR="004A4868" w:rsidRPr="006D5DFD" w:rsidRDefault="004A4868" w:rsidP="002F433A">
            <w:pPr>
              <w:ind w:rightChars="72" w:right="151" w:firstLineChars="12" w:firstLine="24"/>
              <w:rPr>
                <w:sz w:val="20"/>
                <w:szCs w:val="20"/>
                <w:lang w:eastAsia="ja-JP"/>
              </w:rPr>
            </w:pPr>
            <w:r w:rsidRPr="006D5DFD">
              <w:rPr>
                <w:rFonts w:hint="eastAsia"/>
                <w:sz w:val="20"/>
                <w:szCs w:val="20"/>
                <w:lang w:eastAsia="ja-JP"/>
              </w:rPr>
              <w:t>トイレの工事</w:t>
            </w:r>
          </w:p>
        </w:tc>
        <w:tc>
          <w:tcPr>
            <w:tcW w:w="5964" w:type="dxa"/>
            <w:shd w:val="clear" w:color="auto" w:fill="auto"/>
          </w:tcPr>
          <w:p w14:paraId="67343165" w14:textId="69846AB9" w:rsidR="004A4868" w:rsidRPr="006D5DFD" w:rsidRDefault="004A4868" w:rsidP="004B63EA">
            <w:pPr>
              <w:ind w:leftChars="11" w:left="24" w:rightChars="72" w:right="151" w:hanging="1"/>
              <w:rPr>
                <w:sz w:val="20"/>
                <w:szCs w:val="20"/>
                <w:lang w:eastAsia="ja-JP"/>
              </w:rPr>
            </w:pPr>
            <w:r w:rsidRPr="006D5DFD">
              <w:rPr>
                <w:rFonts w:hint="eastAsia"/>
                <w:sz w:val="20"/>
                <w:szCs w:val="20"/>
                <w:lang w:eastAsia="ja-JP"/>
              </w:rPr>
              <w:t>和式トイレから洋式トイレへの変更</w:t>
            </w:r>
            <w:r w:rsidR="00301BC9">
              <w:rPr>
                <w:rFonts w:hint="eastAsia"/>
                <w:sz w:val="20"/>
                <w:szCs w:val="20"/>
                <w:lang w:eastAsia="ja-JP"/>
              </w:rPr>
              <w:t>、</w:t>
            </w:r>
            <w:r w:rsidRPr="006D5DFD">
              <w:rPr>
                <w:rFonts w:hint="eastAsia"/>
                <w:sz w:val="20"/>
                <w:szCs w:val="20"/>
                <w:lang w:eastAsia="ja-JP"/>
              </w:rPr>
              <w:t>温水洗浄便座の設置などの工事</w:t>
            </w:r>
          </w:p>
        </w:tc>
      </w:tr>
      <w:tr w:rsidR="004A4868" w:rsidRPr="006D5DFD" w14:paraId="526B2E7F" w14:textId="77777777" w:rsidTr="00C6023A">
        <w:trPr>
          <w:trHeight w:val="396"/>
        </w:trPr>
        <w:tc>
          <w:tcPr>
            <w:tcW w:w="218" w:type="dxa"/>
            <w:vMerge/>
            <w:tcBorders>
              <w:top w:val="nil"/>
            </w:tcBorders>
            <w:shd w:val="clear" w:color="auto" w:fill="auto"/>
          </w:tcPr>
          <w:p w14:paraId="3E8FCD67" w14:textId="77777777" w:rsidR="004A4868" w:rsidRPr="006D5DFD" w:rsidRDefault="004A4868" w:rsidP="00F92B2A">
            <w:pPr>
              <w:rPr>
                <w:sz w:val="20"/>
                <w:szCs w:val="20"/>
                <w:lang w:eastAsia="ja-JP"/>
              </w:rPr>
            </w:pPr>
          </w:p>
        </w:tc>
        <w:tc>
          <w:tcPr>
            <w:tcW w:w="2885" w:type="dxa"/>
            <w:shd w:val="clear" w:color="auto" w:fill="auto"/>
          </w:tcPr>
          <w:p w14:paraId="2DC7B093" w14:textId="77777777" w:rsidR="004A4868" w:rsidRPr="006D5DFD" w:rsidRDefault="004A4868" w:rsidP="002F433A">
            <w:pPr>
              <w:ind w:rightChars="72" w:right="151" w:firstLineChars="12" w:firstLine="22"/>
              <w:rPr>
                <w:sz w:val="20"/>
                <w:szCs w:val="20"/>
                <w:lang w:eastAsia="ja-JP"/>
              </w:rPr>
            </w:pPr>
            <w:r w:rsidRPr="002F433A">
              <w:rPr>
                <w:rFonts w:hint="eastAsia"/>
                <w:w w:val="90"/>
                <w:sz w:val="20"/>
                <w:szCs w:val="20"/>
                <w:lang w:eastAsia="ja-JP"/>
              </w:rPr>
              <w:t>その他</w:t>
            </w:r>
          </w:p>
        </w:tc>
        <w:tc>
          <w:tcPr>
            <w:tcW w:w="5964" w:type="dxa"/>
            <w:shd w:val="clear" w:color="auto" w:fill="auto"/>
          </w:tcPr>
          <w:p w14:paraId="60CDCE2B" w14:textId="77777777" w:rsidR="004A4868" w:rsidRPr="006D5DFD" w:rsidRDefault="004A4868" w:rsidP="00F92B2A">
            <w:pPr>
              <w:rPr>
                <w:sz w:val="20"/>
                <w:szCs w:val="20"/>
                <w:lang w:eastAsia="ja-JP"/>
              </w:rPr>
            </w:pPr>
            <w:r w:rsidRPr="006D5DFD">
              <w:rPr>
                <w:rFonts w:hint="eastAsia"/>
                <w:sz w:val="20"/>
                <w:szCs w:val="20"/>
                <w:lang w:eastAsia="ja-JP"/>
              </w:rPr>
              <w:t>上記以外の工事</w:t>
            </w:r>
          </w:p>
        </w:tc>
      </w:tr>
      <w:tr w:rsidR="004A4868" w:rsidRPr="006D5DFD" w14:paraId="7E899642" w14:textId="77777777" w:rsidTr="00C6023A">
        <w:trPr>
          <w:trHeight w:val="64"/>
        </w:trPr>
        <w:tc>
          <w:tcPr>
            <w:tcW w:w="3103" w:type="dxa"/>
            <w:gridSpan w:val="2"/>
            <w:shd w:val="clear" w:color="auto" w:fill="auto"/>
          </w:tcPr>
          <w:p w14:paraId="74E3A709" w14:textId="77777777" w:rsidR="004A4868" w:rsidRPr="006D5DFD" w:rsidRDefault="004A4868" w:rsidP="002F433A">
            <w:pPr>
              <w:ind w:rightChars="72" w:right="151" w:firstLineChars="12" w:firstLine="22"/>
              <w:rPr>
                <w:w w:val="90"/>
                <w:sz w:val="20"/>
                <w:szCs w:val="20"/>
                <w:lang w:eastAsia="ja-JP"/>
              </w:rPr>
            </w:pPr>
            <w:r w:rsidRPr="006D5DFD">
              <w:rPr>
                <w:rFonts w:hint="eastAsia"/>
                <w:w w:val="90"/>
                <w:sz w:val="20"/>
                <w:szCs w:val="20"/>
                <w:lang w:eastAsia="ja-JP"/>
              </w:rPr>
              <w:t>高齢者等のための工事をしていない</w:t>
            </w:r>
          </w:p>
        </w:tc>
        <w:tc>
          <w:tcPr>
            <w:tcW w:w="5964" w:type="dxa"/>
            <w:shd w:val="clear" w:color="auto" w:fill="auto"/>
          </w:tcPr>
          <w:p w14:paraId="5C8BE97F" w14:textId="77777777" w:rsidR="004A4868" w:rsidRPr="006D5DFD" w:rsidRDefault="004A4868" w:rsidP="00F92B2A">
            <w:pPr>
              <w:rPr>
                <w:sz w:val="20"/>
                <w:szCs w:val="20"/>
                <w:lang w:eastAsia="ja-JP"/>
              </w:rPr>
            </w:pPr>
          </w:p>
        </w:tc>
      </w:tr>
    </w:tbl>
    <w:p w14:paraId="7F565C1B" w14:textId="77777777" w:rsidR="004A4868" w:rsidRPr="00F92B2A" w:rsidRDefault="004A4868" w:rsidP="00F92B2A"/>
    <w:p w14:paraId="2F187B02" w14:textId="77777777" w:rsidR="004A4868" w:rsidRPr="007B672E" w:rsidRDefault="004A4868" w:rsidP="00F92B2A">
      <w:pPr>
        <w:rPr>
          <w:b/>
          <w:bCs/>
        </w:rPr>
      </w:pPr>
      <w:r w:rsidRPr="007B672E">
        <w:rPr>
          <w:rFonts w:hint="eastAsia"/>
          <w:b/>
          <w:bCs/>
        </w:rPr>
        <w:t>2014年以降における住宅の耐震診断の有無</w:t>
      </w:r>
    </w:p>
    <w:p w14:paraId="5933D7AA" w14:textId="7B0FD2BB" w:rsidR="004A4868" w:rsidRPr="00F92B2A" w:rsidRDefault="004A4868" w:rsidP="007B672E">
      <w:pPr>
        <w:ind w:firstLineChars="100" w:firstLine="210"/>
      </w:pPr>
      <w:r w:rsidRPr="00F92B2A">
        <w:rPr>
          <w:rFonts w:hint="eastAsia"/>
        </w:rPr>
        <w:t>「持ち家」について</w:t>
      </w:r>
      <w:r w:rsidR="00301BC9">
        <w:rPr>
          <w:rFonts w:hint="eastAsia"/>
        </w:rPr>
        <w:t>、</w:t>
      </w:r>
      <w:r w:rsidRPr="00F92B2A">
        <w:rPr>
          <w:rFonts w:hint="eastAsia"/>
        </w:rPr>
        <w:t>2014年１月以降</w:t>
      </w:r>
      <w:r w:rsidR="00301BC9">
        <w:rPr>
          <w:rFonts w:hint="eastAsia"/>
        </w:rPr>
        <w:t>、</w:t>
      </w:r>
      <w:r w:rsidRPr="00F92B2A">
        <w:rPr>
          <w:rFonts w:hint="eastAsia"/>
        </w:rPr>
        <w:t>住宅の耐震診断を行ったか否かを次のとおり区分した。</w:t>
      </w:r>
    </w:p>
    <w:p w14:paraId="34E569BA" w14:textId="54D2219A" w:rsidR="004A4868" w:rsidRPr="00F92B2A" w:rsidRDefault="004A4868" w:rsidP="00F92B2A">
      <w:r w:rsidRPr="00F92B2A">
        <w:rPr>
          <w:rFonts w:hint="eastAsia"/>
        </w:rPr>
        <w:t>ここでいう「耐震診断」とは</w:t>
      </w:r>
      <w:r w:rsidR="00301BC9">
        <w:rPr>
          <w:rFonts w:hint="eastAsia"/>
        </w:rPr>
        <w:t>、</w:t>
      </w:r>
      <w:r w:rsidRPr="00F92B2A">
        <w:rPr>
          <w:rFonts w:hint="eastAsia"/>
        </w:rPr>
        <w:t>建築事業者などの建築士に依頼して</w:t>
      </w:r>
      <w:r w:rsidR="00301BC9">
        <w:rPr>
          <w:rFonts w:hint="eastAsia"/>
        </w:rPr>
        <w:t>、</w:t>
      </w:r>
      <w:r w:rsidRPr="00F92B2A">
        <w:rPr>
          <w:rFonts w:hint="eastAsia"/>
        </w:rPr>
        <w:t>地震に対する安全性について調べることをいう。</w:t>
      </w:r>
    </w:p>
    <w:tbl>
      <w:tblPr>
        <w:tblStyle w:val="TableNormal"/>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2"/>
        <w:gridCol w:w="3052"/>
        <w:gridCol w:w="5653"/>
      </w:tblGrid>
      <w:tr w:rsidR="004A4868" w:rsidRPr="006D5DFD" w14:paraId="67EC799F" w14:textId="77777777" w:rsidTr="00C6023A">
        <w:trPr>
          <w:trHeight w:val="397"/>
        </w:trPr>
        <w:tc>
          <w:tcPr>
            <w:tcW w:w="3414" w:type="dxa"/>
            <w:gridSpan w:val="2"/>
            <w:shd w:val="clear" w:color="auto" w:fill="auto"/>
          </w:tcPr>
          <w:p w14:paraId="41E5751C" w14:textId="77777777" w:rsidR="004A4868" w:rsidRPr="006D5DFD" w:rsidRDefault="004A4868" w:rsidP="007B3DCC">
            <w:pPr>
              <w:jc w:val="center"/>
              <w:rPr>
                <w:sz w:val="20"/>
                <w:szCs w:val="20"/>
                <w:lang w:eastAsia="ja-JP"/>
              </w:rPr>
            </w:pPr>
            <w:r w:rsidRPr="006D5DFD">
              <w:rPr>
                <w:rFonts w:hint="eastAsia"/>
                <w:sz w:val="20"/>
                <w:szCs w:val="20"/>
                <w:lang w:eastAsia="ja-JP"/>
              </w:rPr>
              <w:t>区分</w:t>
            </w:r>
          </w:p>
        </w:tc>
        <w:tc>
          <w:tcPr>
            <w:tcW w:w="5653" w:type="dxa"/>
            <w:shd w:val="clear" w:color="auto" w:fill="auto"/>
          </w:tcPr>
          <w:p w14:paraId="1ACA8F69" w14:textId="77777777" w:rsidR="004A4868" w:rsidRPr="006D5DFD" w:rsidRDefault="004A4868" w:rsidP="007B3DCC">
            <w:pPr>
              <w:jc w:val="center"/>
              <w:rPr>
                <w:sz w:val="20"/>
                <w:szCs w:val="20"/>
                <w:lang w:eastAsia="ja-JP"/>
              </w:rPr>
            </w:pPr>
            <w:r w:rsidRPr="006D5DFD">
              <w:rPr>
                <w:rFonts w:hint="eastAsia"/>
                <w:sz w:val="20"/>
                <w:szCs w:val="20"/>
                <w:lang w:eastAsia="ja-JP"/>
              </w:rPr>
              <w:t>内容</w:t>
            </w:r>
          </w:p>
        </w:tc>
      </w:tr>
      <w:tr w:rsidR="004A4868" w:rsidRPr="006D5DFD" w14:paraId="3C688EF5" w14:textId="77777777" w:rsidTr="00C6023A">
        <w:trPr>
          <w:trHeight w:val="74"/>
        </w:trPr>
        <w:tc>
          <w:tcPr>
            <w:tcW w:w="3414" w:type="dxa"/>
            <w:gridSpan w:val="2"/>
            <w:tcBorders>
              <w:bottom w:val="nil"/>
            </w:tcBorders>
            <w:shd w:val="clear" w:color="auto" w:fill="auto"/>
          </w:tcPr>
          <w:p w14:paraId="7602B7BA" w14:textId="77777777" w:rsidR="004A4868" w:rsidRPr="006D5DFD" w:rsidRDefault="004A4868" w:rsidP="002F433A">
            <w:pPr>
              <w:ind w:rightChars="72" w:right="151" w:firstLineChars="12" w:firstLine="24"/>
              <w:rPr>
                <w:sz w:val="20"/>
                <w:szCs w:val="20"/>
                <w:lang w:eastAsia="ja-JP"/>
              </w:rPr>
            </w:pPr>
            <w:r w:rsidRPr="006D5DFD">
              <w:rPr>
                <w:rFonts w:hint="eastAsia"/>
                <w:sz w:val="20"/>
                <w:szCs w:val="20"/>
                <w:lang w:eastAsia="ja-JP"/>
              </w:rPr>
              <w:t>耐震診断をしたことがある</w:t>
            </w:r>
          </w:p>
        </w:tc>
        <w:tc>
          <w:tcPr>
            <w:tcW w:w="5653" w:type="dxa"/>
            <w:shd w:val="clear" w:color="auto" w:fill="auto"/>
          </w:tcPr>
          <w:p w14:paraId="614F5B25" w14:textId="77777777" w:rsidR="004A4868" w:rsidRPr="006D5DFD" w:rsidRDefault="004A4868" w:rsidP="00F92B2A">
            <w:pPr>
              <w:rPr>
                <w:sz w:val="20"/>
                <w:szCs w:val="20"/>
                <w:lang w:eastAsia="ja-JP"/>
              </w:rPr>
            </w:pPr>
          </w:p>
        </w:tc>
      </w:tr>
      <w:tr w:rsidR="004A4868" w:rsidRPr="006D5DFD" w14:paraId="1D0FB4D8" w14:textId="77777777" w:rsidTr="00C6023A">
        <w:trPr>
          <w:trHeight w:val="163"/>
        </w:trPr>
        <w:tc>
          <w:tcPr>
            <w:tcW w:w="362" w:type="dxa"/>
            <w:vMerge w:val="restart"/>
            <w:tcBorders>
              <w:top w:val="nil"/>
            </w:tcBorders>
            <w:shd w:val="clear" w:color="auto" w:fill="auto"/>
          </w:tcPr>
          <w:p w14:paraId="124111CB" w14:textId="77777777" w:rsidR="004A4868" w:rsidRPr="006D5DFD" w:rsidRDefault="004A4868" w:rsidP="00F92B2A">
            <w:pPr>
              <w:rPr>
                <w:sz w:val="20"/>
                <w:szCs w:val="20"/>
                <w:lang w:eastAsia="ja-JP"/>
              </w:rPr>
            </w:pPr>
          </w:p>
        </w:tc>
        <w:tc>
          <w:tcPr>
            <w:tcW w:w="3052" w:type="dxa"/>
            <w:shd w:val="clear" w:color="auto" w:fill="auto"/>
          </w:tcPr>
          <w:p w14:paraId="6554427B" w14:textId="77777777" w:rsidR="004A4868" w:rsidRPr="006D5DFD" w:rsidRDefault="004A4868" w:rsidP="002F433A">
            <w:pPr>
              <w:ind w:rightChars="72" w:right="151" w:firstLineChars="12" w:firstLine="24"/>
              <w:rPr>
                <w:sz w:val="20"/>
                <w:szCs w:val="20"/>
                <w:lang w:eastAsia="ja-JP"/>
              </w:rPr>
            </w:pPr>
            <w:r w:rsidRPr="006D5DFD">
              <w:rPr>
                <w:rFonts w:hint="eastAsia"/>
                <w:sz w:val="20"/>
                <w:szCs w:val="20"/>
                <w:lang w:eastAsia="ja-JP"/>
              </w:rPr>
              <w:t>耐震性が確保</w:t>
            </w:r>
            <w:r w:rsidRPr="002F433A">
              <w:rPr>
                <w:rFonts w:hint="eastAsia"/>
                <w:w w:val="90"/>
                <w:sz w:val="20"/>
                <w:szCs w:val="20"/>
                <w:lang w:eastAsia="ja-JP"/>
              </w:rPr>
              <w:t>されて</w:t>
            </w:r>
            <w:r w:rsidRPr="006D5DFD">
              <w:rPr>
                <w:rFonts w:hint="eastAsia"/>
                <w:sz w:val="20"/>
                <w:szCs w:val="20"/>
                <w:lang w:eastAsia="ja-JP"/>
              </w:rPr>
              <w:t>いた</w:t>
            </w:r>
          </w:p>
        </w:tc>
        <w:tc>
          <w:tcPr>
            <w:tcW w:w="5653" w:type="dxa"/>
            <w:shd w:val="clear" w:color="auto" w:fill="auto"/>
          </w:tcPr>
          <w:p w14:paraId="6C874930" w14:textId="77777777" w:rsidR="004A4868" w:rsidRPr="006D5DFD" w:rsidRDefault="004A4868" w:rsidP="00F92B2A">
            <w:pPr>
              <w:rPr>
                <w:sz w:val="20"/>
                <w:szCs w:val="20"/>
                <w:lang w:eastAsia="ja-JP"/>
              </w:rPr>
            </w:pPr>
            <w:r w:rsidRPr="006D5DFD">
              <w:rPr>
                <w:rFonts w:hint="eastAsia"/>
                <w:sz w:val="20"/>
                <w:szCs w:val="20"/>
                <w:lang w:eastAsia="ja-JP"/>
              </w:rPr>
              <w:t>「耐震診断」の結果「耐震性が確保されていた」</w:t>
            </w:r>
          </w:p>
        </w:tc>
      </w:tr>
      <w:tr w:rsidR="004A4868" w:rsidRPr="006D5DFD" w14:paraId="176245AE" w14:textId="77777777" w:rsidTr="00C6023A">
        <w:trPr>
          <w:trHeight w:val="240"/>
        </w:trPr>
        <w:tc>
          <w:tcPr>
            <w:tcW w:w="362" w:type="dxa"/>
            <w:vMerge/>
            <w:tcBorders>
              <w:top w:val="nil"/>
            </w:tcBorders>
            <w:shd w:val="clear" w:color="auto" w:fill="auto"/>
          </w:tcPr>
          <w:p w14:paraId="7E99866D" w14:textId="77777777" w:rsidR="004A4868" w:rsidRPr="006D5DFD" w:rsidRDefault="004A4868" w:rsidP="00F92B2A">
            <w:pPr>
              <w:rPr>
                <w:sz w:val="20"/>
                <w:szCs w:val="20"/>
                <w:lang w:eastAsia="ja-JP"/>
              </w:rPr>
            </w:pPr>
          </w:p>
        </w:tc>
        <w:tc>
          <w:tcPr>
            <w:tcW w:w="3052" w:type="dxa"/>
            <w:shd w:val="clear" w:color="auto" w:fill="auto"/>
          </w:tcPr>
          <w:p w14:paraId="62C6FA22" w14:textId="77777777" w:rsidR="004A4868" w:rsidRPr="006D5DFD" w:rsidRDefault="004A4868" w:rsidP="002F433A">
            <w:pPr>
              <w:ind w:rightChars="72" w:right="151" w:firstLineChars="12" w:firstLine="24"/>
              <w:rPr>
                <w:sz w:val="20"/>
                <w:szCs w:val="20"/>
                <w:lang w:eastAsia="ja-JP"/>
              </w:rPr>
            </w:pPr>
            <w:r w:rsidRPr="006D5DFD">
              <w:rPr>
                <w:rFonts w:hint="eastAsia"/>
                <w:sz w:val="20"/>
                <w:szCs w:val="20"/>
                <w:lang w:eastAsia="ja-JP"/>
              </w:rPr>
              <w:t>耐震性が確保</w:t>
            </w:r>
            <w:r w:rsidRPr="002F433A">
              <w:rPr>
                <w:rFonts w:hint="eastAsia"/>
                <w:w w:val="90"/>
                <w:sz w:val="20"/>
                <w:szCs w:val="20"/>
                <w:lang w:eastAsia="ja-JP"/>
              </w:rPr>
              <w:t>されて</w:t>
            </w:r>
            <w:r w:rsidRPr="006D5DFD">
              <w:rPr>
                <w:rFonts w:hint="eastAsia"/>
                <w:sz w:val="20"/>
                <w:szCs w:val="20"/>
                <w:lang w:eastAsia="ja-JP"/>
              </w:rPr>
              <w:t>いなかった</w:t>
            </w:r>
          </w:p>
        </w:tc>
        <w:tc>
          <w:tcPr>
            <w:tcW w:w="5653" w:type="dxa"/>
            <w:shd w:val="clear" w:color="auto" w:fill="auto"/>
          </w:tcPr>
          <w:p w14:paraId="0676D1FB" w14:textId="77777777" w:rsidR="004A4868" w:rsidRPr="006D5DFD" w:rsidRDefault="004A4868" w:rsidP="00F92B2A">
            <w:pPr>
              <w:rPr>
                <w:sz w:val="20"/>
                <w:szCs w:val="20"/>
                <w:lang w:eastAsia="ja-JP"/>
              </w:rPr>
            </w:pPr>
            <w:r w:rsidRPr="006D5DFD">
              <w:rPr>
                <w:rFonts w:hint="eastAsia"/>
                <w:sz w:val="20"/>
                <w:szCs w:val="20"/>
                <w:lang w:eastAsia="ja-JP"/>
              </w:rPr>
              <w:t>「耐震診断」の結果「耐震性が確保されていなかった」</w:t>
            </w:r>
          </w:p>
        </w:tc>
      </w:tr>
      <w:tr w:rsidR="004A4868" w:rsidRPr="006D5DFD" w14:paraId="2A74FD99" w14:textId="77777777" w:rsidTr="00C6023A">
        <w:trPr>
          <w:trHeight w:val="70"/>
        </w:trPr>
        <w:tc>
          <w:tcPr>
            <w:tcW w:w="3414" w:type="dxa"/>
            <w:gridSpan w:val="2"/>
            <w:shd w:val="clear" w:color="auto" w:fill="auto"/>
          </w:tcPr>
          <w:p w14:paraId="3017E03B" w14:textId="77777777" w:rsidR="004A4868" w:rsidRPr="006D5DFD" w:rsidRDefault="004A4868" w:rsidP="002F433A">
            <w:pPr>
              <w:ind w:rightChars="72" w:right="151" w:firstLineChars="12" w:firstLine="24"/>
              <w:rPr>
                <w:sz w:val="20"/>
                <w:szCs w:val="20"/>
                <w:lang w:eastAsia="ja-JP"/>
              </w:rPr>
            </w:pPr>
            <w:r w:rsidRPr="006D5DFD">
              <w:rPr>
                <w:rFonts w:hint="eastAsia"/>
                <w:sz w:val="20"/>
                <w:szCs w:val="20"/>
                <w:lang w:eastAsia="ja-JP"/>
              </w:rPr>
              <w:t>耐震診断をした</w:t>
            </w:r>
            <w:r w:rsidRPr="002F433A">
              <w:rPr>
                <w:rFonts w:hint="eastAsia"/>
                <w:w w:val="90"/>
                <w:sz w:val="20"/>
                <w:szCs w:val="20"/>
                <w:lang w:eastAsia="ja-JP"/>
              </w:rPr>
              <w:t>こと</w:t>
            </w:r>
            <w:r w:rsidRPr="006D5DFD">
              <w:rPr>
                <w:rFonts w:hint="eastAsia"/>
                <w:sz w:val="20"/>
                <w:szCs w:val="20"/>
                <w:lang w:eastAsia="ja-JP"/>
              </w:rPr>
              <w:t>はない</w:t>
            </w:r>
          </w:p>
        </w:tc>
        <w:tc>
          <w:tcPr>
            <w:tcW w:w="5653" w:type="dxa"/>
            <w:shd w:val="clear" w:color="auto" w:fill="auto"/>
          </w:tcPr>
          <w:p w14:paraId="1F01FDDE" w14:textId="77777777" w:rsidR="004A4868" w:rsidRPr="006D5DFD" w:rsidRDefault="004A4868" w:rsidP="00F92B2A">
            <w:pPr>
              <w:rPr>
                <w:sz w:val="20"/>
                <w:szCs w:val="20"/>
                <w:lang w:eastAsia="ja-JP"/>
              </w:rPr>
            </w:pPr>
          </w:p>
        </w:tc>
      </w:tr>
    </w:tbl>
    <w:p w14:paraId="43375A10" w14:textId="77777777" w:rsidR="006D5DFD" w:rsidRDefault="006D5DFD" w:rsidP="00F92B2A"/>
    <w:p w14:paraId="3D331D74" w14:textId="06C80A14" w:rsidR="004A4868" w:rsidRPr="007B672E" w:rsidRDefault="004A4868" w:rsidP="00F92B2A">
      <w:pPr>
        <w:rPr>
          <w:b/>
          <w:bCs/>
        </w:rPr>
      </w:pPr>
      <w:r w:rsidRPr="007B672E">
        <w:rPr>
          <w:rFonts w:hint="eastAsia"/>
          <w:b/>
          <w:bCs/>
        </w:rPr>
        <w:t>2014年以降における住宅の耐震改修工事の状況</w:t>
      </w:r>
    </w:p>
    <w:p w14:paraId="6CFDAE46" w14:textId="771E6C32" w:rsidR="004A4868" w:rsidRPr="00F92B2A" w:rsidRDefault="004A4868" w:rsidP="007B672E">
      <w:pPr>
        <w:ind w:firstLineChars="100" w:firstLine="210"/>
      </w:pPr>
      <w:r w:rsidRPr="00F92B2A">
        <w:rPr>
          <w:rFonts w:hint="eastAsia"/>
        </w:rPr>
        <w:t>「持ち家」について</w:t>
      </w:r>
      <w:r w:rsidR="00301BC9">
        <w:rPr>
          <w:rFonts w:hint="eastAsia"/>
        </w:rPr>
        <w:t>、</w:t>
      </w:r>
      <w:r w:rsidRPr="00F92B2A">
        <w:rPr>
          <w:rFonts w:hint="eastAsia"/>
        </w:rPr>
        <w:t>2014年１月以降</w:t>
      </w:r>
      <w:r w:rsidR="00301BC9">
        <w:rPr>
          <w:rFonts w:hint="eastAsia"/>
        </w:rPr>
        <w:t>、</w:t>
      </w:r>
      <w:r w:rsidRPr="00F92B2A">
        <w:rPr>
          <w:rFonts w:hint="eastAsia"/>
        </w:rPr>
        <w:t>住宅の耐震改修工事を行ったか否かを次のとおり区分した。</w:t>
      </w:r>
    </w:p>
    <w:tbl>
      <w:tblPr>
        <w:tblStyle w:val="TableNormal"/>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2"/>
        <w:gridCol w:w="2254"/>
        <w:gridCol w:w="6501"/>
      </w:tblGrid>
      <w:tr w:rsidR="004A4868" w:rsidRPr="006D5DFD" w14:paraId="708A9DB3" w14:textId="77777777" w:rsidTr="00C6023A">
        <w:trPr>
          <w:trHeight w:val="128"/>
        </w:trPr>
        <w:tc>
          <w:tcPr>
            <w:tcW w:w="2566" w:type="dxa"/>
            <w:gridSpan w:val="2"/>
            <w:shd w:val="clear" w:color="auto" w:fill="auto"/>
          </w:tcPr>
          <w:p w14:paraId="1C6F3028" w14:textId="77777777" w:rsidR="004A4868" w:rsidRPr="006D5DFD" w:rsidRDefault="004A4868" w:rsidP="007B3DCC">
            <w:pPr>
              <w:jc w:val="center"/>
              <w:rPr>
                <w:sz w:val="20"/>
                <w:szCs w:val="20"/>
                <w:lang w:eastAsia="ja-JP"/>
              </w:rPr>
            </w:pPr>
            <w:r w:rsidRPr="006D5DFD">
              <w:rPr>
                <w:rFonts w:hint="eastAsia"/>
                <w:sz w:val="20"/>
                <w:szCs w:val="20"/>
                <w:lang w:eastAsia="ja-JP"/>
              </w:rPr>
              <w:t>区分</w:t>
            </w:r>
          </w:p>
        </w:tc>
        <w:tc>
          <w:tcPr>
            <w:tcW w:w="6501" w:type="dxa"/>
            <w:shd w:val="clear" w:color="auto" w:fill="auto"/>
          </w:tcPr>
          <w:p w14:paraId="70971EEF" w14:textId="77777777" w:rsidR="004A4868" w:rsidRPr="006D5DFD" w:rsidRDefault="004A4868" w:rsidP="007B3DCC">
            <w:pPr>
              <w:jc w:val="center"/>
              <w:rPr>
                <w:sz w:val="20"/>
                <w:szCs w:val="20"/>
                <w:lang w:eastAsia="ja-JP"/>
              </w:rPr>
            </w:pPr>
            <w:r w:rsidRPr="006D5DFD">
              <w:rPr>
                <w:rFonts w:hint="eastAsia"/>
                <w:sz w:val="20"/>
                <w:szCs w:val="20"/>
                <w:lang w:eastAsia="ja-JP"/>
              </w:rPr>
              <w:t>内容</w:t>
            </w:r>
          </w:p>
        </w:tc>
      </w:tr>
      <w:tr w:rsidR="004A4868" w:rsidRPr="006D5DFD" w14:paraId="2A2CABF7" w14:textId="77777777" w:rsidTr="00C6023A">
        <w:trPr>
          <w:trHeight w:val="345"/>
        </w:trPr>
        <w:tc>
          <w:tcPr>
            <w:tcW w:w="2566" w:type="dxa"/>
            <w:gridSpan w:val="2"/>
            <w:tcBorders>
              <w:bottom w:val="nil"/>
            </w:tcBorders>
            <w:shd w:val="clear" w:color="auto" w:fill="auto"/>
          </w:tcPr>
          <w:p w14:paraId="10D0C501" w14:textId="77777777" w:rsidR="004A4868" w:rsidRPr="006D5DFD" w:rsidRDefault="004A4868" w:rsidP="002F433A">
            <w:pPr>
              <w:ind w:rightChars="72" w:right="151" w:firstLineChars="12" w:firstLine="24"/>
              <w:rPr>
                <w:sz w:val="20"/>
                <w:szCs w:val="20"/>
                <w:lang w:eastAsia="ja-JP"/>
              </w:rPr>
            </w:pPr>
            <w:r w:rsidRPr="006D5DFD">
              <w:rPr>
                <w:rFonts w:hint="eastAsia"/>
                <w:sz w:val="20"/>
                <w:szCs w:val="20"/>
                <w:lang w:eastAsia="ja-JP"/>
              </w:rPr>
              <w:t>耐震改修工事をした</w:t>
            </w:r>
          </w:p>
        </w:tc>
        <w:tc>
          <w:tcPr>
            <w:tcW w:w="6501" w:type="dxa"/>
            <w:shd w:val="clear" w:color="auto" w:fill="auto"/>
          </w:tcPr>
          <w:p w14:paraId="34227D46" w14:textId="77777777" w:rsidR="004A4868" w:rsidRPr="006D5DFD" w:rsidRDefault="004A4868" w:rsidP="00F92B2A">
            <w:pPr>
              <w:rPr>
                <w:sz w:val="20"/>
                <w:szCs w:val="20"/>
                <w:lang w:eastAsia="ja-JP"/>
              </w:rPr>
            </w:pPr>
          </w:p>
        </w:tc>
      </w:tr>
      <w:tr w:rsidR="004A4868" w:rsidRPr="006D5DFD" w14:paraId="2F150D09" w14:textId="77777777" w:rsidTr="00C6023A">
        <w:trPr>
          <w:trHeight w:val="124"/>
        </w:trPr>
        <w:tc>
          <w:tcPr>
            <w:tcW w:w="312" w:type="dxa"/>
            <w:vMerge w:val="restart"/>
            <w:tcBorders>
              <w:top w:val="nil"/>
            </w:tcBorders>
            <w:shd w:val="clear" w:color="auto" w:fill="auto"/>
          </w:tcPr>
          <w:p w14:paraId="0ECDEBCA" w14:textId="77777777" w:rsidR="004A4868" w:rsidRPr="006D5DFD" w:rsidRDefault="004A4868" w:rsidP="00F92B2A">
            <w:pPr>
              <w:rPr>
                <w:sz w:val="20"/>
                <w:szCs w:val="20"/>
                <w:lang w:eastAsia="ja-JP"/>
              </w:rPr>
            </w:pPr>
          </w:p>
        </w:tc>
        <w:tc>
          <w:tcPr>
            <w:tcW w:w="2254" w:type="dxa"/>
            <w:shd w:val="clear" w:color="auto" w:fill="auto"/>
          </w:tcPr>
          <w:p w14:paraId="0CDB5BAF" w14:textId="77777777" w:rsidR="004A4868" w:rsidRPr="006D5DFD" w:rsidRDefault="004A4868" w:rsidP="002F433A">
            <w:pPr>
              <w:ind w:rightChars="72" w:right="151" w:firstLineChars="12" w:firstLine="24"/>
              <w:rPr>
                <w:sz w:val="20"/>
                <w:szCs w:val="20"/>
                <w:lang w:eastAsia="ja-JP"/>
              </w:rPr>
            </w:pPr>
            <w:r w:rsidRPr="006D5DFD">
              <w:rPr>
                <w:rFonts w:hint="eastAsia"/>
                <w:sz w:val="20"/>
                <w:szCs w:val="20"/>
                <w:lang w:eastAsia="ja-JP"/>
              </w:rPr>
              <w:t>壁の新設・補強</w:t>
            </w:r>
          </w:p>
        </w:tc>
        <w:tc>
          <w:tcPr>
            <w:tcW w:w="6501" w:type="dxa"/>
            <w:shd w:val="clear" w:color="auto" w:fill="auto"/>
          </w:tcPr>
          <w:p w14:paraId="5658FDFF" w14:textId="0C809E3E" w:rsidR="004A4868" w:rsidRPr="006D5DFD" w:rsidRDefault="004A4868" w:rsidP="00F92B2A">
            <w:pPr>
              <w:rPr>
                <w:sz w:val="20"/>
                <w:szCs w:val="20"/>
                <w:lang w:eastAsia="ja-JP"/>
              </w:rPr>
            </w:pPr>
            <w:r w:rsidRPr="006D5DFD">
              <w:rPr>
                <w:rFonts w:hint="eastAsia"/>
                <w:sz w:val="20"/>
                <w:szCs w:val="20"/>
                <w:lang w:eastAsia="ja-JP"/>
              </w:rPr>
              <w:t>横揺れに対処するため</w:t>
            </w:r>
            <w:r w:rsidR="00301BC9">
              <w:rPr>
                <w:rFonts w:hint="eastAsia"/>
                <w:sz w:val="20"/>
                <w:szCs w:val="20"/>
                <w:lang w:eastAsia="ja-JP"/>
              </w:rPr>
              <w:t>、</w:t>
            </w:r>
            <w:r w:rsidRPr="006D5DFD">
              <w:rPr>
                <w:rFonts w:hint="eastAsia"/>
                <w:sz w:val="20"/>
                <w:szCs w:val="20"/>
                <w:lang w:eastAsia="ja-JP"/>
              </w:rPr>
              <w:t>窓などをふさいで壁を設けるなどの工事</w:t>
            </w:r>
          </w:p>
        </w:tc>
      </w:tr>
      <w:tr w:rsidR="004A4868" w:rsidRPr="006D5DFD" w14:paraId="1F0FA49C" w14:textId="77777777" w:rsidTr="00C6023A">
        <w:trPr>
          <w:trHeight w:val="340"/>
        </w:trPr>
        <w:tc>
          <w:tcPr>
            <w:tcW w:w="312" w:type="dxa"/>
            <w:vMerge/>
            <w:tcBorders>
              <w:top w:val="nil"/>
            </w:tcBorders>
            <w:shd w:val="clear" w:color="auto" w:fill="auto"/>
          </w:tcPr>
          <w:p w14:paraId="55A1CD3D" w14:textId="77777777" w:rsidR="004A4868" w:rsidRPr="006D5DFD" w:rsidRDefault="004A4868" w:rsidP="00F92B2A">
            <w:pPr>
              <w:rPr>
                <w:sz w:val="20"/>
                <w:szCs w:val="20"/>
                <w:lang w:eastAsia="ja-JP"/>
              </w:rPr>
            </w:pPr>
          </w:p>
        </w:tc>
        <w:tc>
          <w:tcPr>
            <w:tcW w:w="2254" w:type="dxa"/>
            <w:shd w:val="clear" w:color="auto" w:fill="auto"/>
          </w:tcPr>
          <w:p w14:paraId="3B4B7520" w14:textId="77777777" w:rsidR="004A4868" w:rsidRPr="006D5DFD" w:rsidRDefault="004A4868" w:rsidP="002F433A">
            <w:pPr>
              <w:ind w:rightChars="72" w:right="151" w:firstLineChars="12" w:firstLine="24"/>
              <w:rPr>
                <w:sz w:val="20"/>
                <w:szCs w:val="20"/>
                <w:lang w:eastAsia="ja-JP"/>
              </w:rPr>
            </w:pPr>
            <w:r w:rsidRPr="006D5DFD">
              <w:rPr>
                <w:rFonts w:hint="eastAsia"/>
                <w:sz w:val="20"/>
                <w:szCs w:val="20"/>
                <w:lang w:eastAsia="ja-JP"/>
              </w:rPr>
              <w:t>筋かいの設置</w:t>
            </w:r>
          </w:p>
        </w:tc>
        <w:tc>
          <w:tcPr>
            <w:tcW w:w="6501" w:type="dxa"/>
            <w:shd w:val="clear" w:color="auto" w:fill="auto"/>
          </w:tcPr>
          <w:p w14:paraId="58D92FE7" w14:textId="5CC7CC86" w:rsidR="004A4868" w:rsidRPr="006D5DFD" w:rsidRDefault="004A4868" w:rsidP="00F92B2A">
            <w:pPr>
              <w:rPr>
                <w:sz w:val="20"/>
                <w:szCs w:val="20"/>
                <w:lang w:eastAsia="ja-JP"/>
              </w:rPr>
            </w:pPr>
            <w:r w:rsidRPr="006D5DFD">
              <w:rPr>
                <w:rFonts w:hint="eastAsia"/>
                <w:sz w:val="20"/>
                <w:szCs w:val="20"/>
                <w:lang w:eastAsia="ja-JP"/>
              </w:rPr>
              <w:t>横揺れに対処するため</w:t>
            </w:r>
            <w:r w:rsidR="00301BC9">
              <w:rPr>
                <w:rFonts w:hint="eastAsia"/>
                <w:sz w:val="20"/>
                <w:szCs w:val="20"/>
                <w:lang w:eastAsia="ja-JP"/>
              </w:rPr>
              <w:t>、</w:t>
            </w:r>
            <w:r w:rsidRPr="006D5DFD">
              <w:rPr>
                <w:rFonts w:hint="eastAsia"/>
                <w:sz w:val="20"/>
                <w:szCs w:val="20"/>
                <w:lang w:eastAsia="ja-JP"/>
              </w:rPr>
              <w:t>柱と柱の間に筋かいを設置する工事</w:t>
            </w:r>
          </w:p>
        </w:tc>
      </w:tr>
      <w:tr w:rsidR="004A4868" w:rsidRPr="006D5DFD" w14:paraId="14DAE363" w14:textId="77777777" w:rsidTr="00C6023A">
        <w:trPr>
          <w:trHeight w:val="420"/>
        </w:trPr>
        <w:tc>
          <w:tcPr>
            <w:tcW w:w="312" w:type="dxa"/>
            <w:vMerge/>
            <w:tcBorders>
              <w:top w:val="nil"/>
            </w:tcBorders>
            <w:shd w:val="clear" w:color="auto" w:fill="auto"/>
          </w:tcPr>
          <w:p w14:paraId="362AB988" w14:textId="77777777" w:rsidR="004A4868" w:rsidRPr="006D5DFD" w:rsidRDefault="004A4868" w:rsidP="00F92B2A">
            <w:pPr>
              <w:rPr>
                <w:sz w:val="20"/>
                <w:szCs w:val="20"/>
                <w:lang w:eastAsia="ja-JP"/>
              </w:rPr>
            </w:pPr>
          </w:p>
        </w:tc>
        <w:tc>
          <w:tcPr>
            <w:tcW w:w="2254" w:type="dxa"/>
            <w:shd w:val="clear" w:color="auto" w:fill="auto"/>
          </w:tcPr>
          <w:p w14:paraId="201C6D7A" w14:textId="77777777" w:rsidR="004A4868" w:rsidRPr="006D5DFD" w:rsidRDefault="004A4868" w:rsidP="002F433A">
            <w:pPr>
              <w:ind w:rightChars="72" w:right="151" w:firstLineChars="12" w:firstLine="24"/>
              <w:rPr>
                <w:sz w:val="20"/>
                <w:szCs w:val="20"/>
                <w:lang w:eastAsia="ja-JP"/>
              </w:rPr>
            </w:pPr>
            <w:r w:rsidRPr="006D5DFD">
              <w:rPr>
                <w:rFonts w:hint="eastAsia"/>
                <w:sz w:val="20"/>
                <w:szCs w:val="20"/>
                <w:lang w:eastAsia="ja-JP"/>
              </w:rPr>
              <w:t>基礎の補強</w:t>
            </w:r>
          </w:p>
        </w:tc>
        <w:tc>
          <w:tcPr>
            <w:tcW w:w="6501" w:type="dxa"/>
            <w:shd w:val="clear" w:color="auto" w:fill="auto"/>
          </w:tcPr>
          <w:p w14:paraId="7DA09757" w14:textId="6BD194DA" w:rsidR="004A4868" w:rsidRPr="006D5DFD" w:rsidRDefault="004A4868" w:rsidP="004B63EA">
            <w:pPr>
              <w:ind w:leftChars="11" w:left="24" w:rightChars="72" w:right="151" w:hanging="1"/>
              <w:rPr>
                <w:sz w:val="20"/>
                <w:szCs w:val="20"/>
                <w:lang w:eastAsia="ja-JP"/>
              </w:rPr>
            </w:pPr>
            <w:r w:rsidRPr="006D5DFD">
              <w:rPr>
                <w:rFonts w:hint="eastAsia"/>
                <w:sz w:val="20"/>
                <w:szCs w:val="20"/>
                <w:lang w:eastAsia="ja-JP"/>
              </w:rPr>
              <w:t>玉石基礎をコンクリート造の基礎にしたり</w:t>
            </w:r>
            <w:r w:rsidR="00301BC9">
              <w:rPr>
                <w:rFonts w:hint="eastAsia"/>
                <w:sz w:val="20"/>
                <w:szCs w:val="20"/>
                <w:lang w:eastAsia="ja-JP"/>
              </w:rPr>
              <w:t>、</w:t>
            </w:r>
            <w:r w:rsidRPr="006D5DFD">
              <w:rPr>
                <w:rFonts w:hint="eastAsia"/>
                <w:sz w:val="20"/>
                <w:szCs w:val="20"/>
                <w:lang w:eastAsia="ja-JP"/>
              </w:rPr>
              <w:t>鉄筋の入っていない基礎に鉄筋を加えて補強するなどの工事</w:t>
            </w:r>
          </w:p>
        </w:tc>
      </w:tr>
      <w:tr w:rsidR="004A4868" w:rsidRPr="006D5DFD" w14:paraId="248868AF" w14:textId="77777777" w:rsidTr="00C6023A">
        <w:trPr>
          <w:trHeight w:val="420"/>
        </w:trPr>
        <w:tc>
          <w:tcPr>
            <w:tcW w:w="312" w:type="dxa"/>
            <w:vMerge/>
            <w:tcBorders>
              <w:top w:val="nil"/>
            </w:tcBorders>
            <w:shd w:val="clear" w:color="auto" w:fill="auto"/>
          </w:tcPr>
          <w:p w14:paraId="2C520D54" w14:textId="77777777" w:rsidR="004A4868" w:rsidRPr="006D5DFD" w:rsidRDefault="004A4868" w:rsidP="00F92B2A">
            <w:pPr>
              <w:rPr>
                <w:sz w:val="20"/>
                <w:szCs w:val="20"/>
                <w:lang w:eastAsia="ja-JP"/>
              </w:rPr>
            </w:pPr>
          </w:p>
        </w:tc>
        <w:tc>
          <w:tcPr>
            <w:tcW w:w="2254" w:type="dxa"/>
            <w:shd w:val="clear" w:color="auto" w:fill="auto"/>
          </w:tcPr>
          <w:p w14:paraId="62D62A7A" w14:textId="77777777" w:rsidR="004A4868" w:rsidRPr="006D5DFD" w:rsidRDefault="004A4868" w:rsidP="002F433A">
            <w:pPr>
              <w:ind w:rightChars="72" w:right="151" w:firstLineChars="12" w:firstLine="24"/>
              <w:rPr>
                <w:sz w:val="20"/>
                <w:szCs w:val="20"/>
                <w:lang w:eastAsia="ja-JP"/>
              </w:rPr>
            </w:pPr>
            <w:r w:rsidRPr="006D5DFD">
              <w:rPr>
                <w:rFonts w:hint="eastAsia"/>
                <w:sz w:val="20"/>
                <w:szCs w:val="20"/>
                <w:lang w:eastAsia="ja-JP"/>
              </w:rPr>
              <w:t>金具による補強</w:t>
            </w:r>
          </w:p>
        </w:tc>
        <w:tc>
          <w:tcPr>
            <w:tcW w:w="6501" w:type="dxa"/>
            <w:shd w:val="clear" w:color="auto" w:fill="auto"/>
          </w:tcPr>
          <w:p w14:paraId="4D2877CA" w14:textId="49EBEDC1" w:rsidR="004A4868" w:rsidRPr="006D5DFD" w:rsidRDefault="004A4868" w:rsidP="004B63EA">
            <w:pPr>
              <w:ind w:leftChars="11" w:left="24" w:rightChars="72" w:right="151" w:hanging="1"/>
              <w:rPr>
                <w:sz w:val="20"/>
                <w:szCs w:val="20"/>
                <w:lang w:eastAsia="ja-JP"/>
              </w:rPr>
            </w:pPr>
            <w:r w:rsidRPr="006D5DFD">
              <w:rPr>
                <w:rFonts w:hint="eastAsia"/>
                <w:sz w:val="20"/>
                <w:szCs w:val="20"/>
                <w:lang w:eastAsia="ja-JP"/>
              </w:rPr>
              <w:t>柱とはり</w:t>
            </w:r>
            <w:r w:rsidR="00301BC9">
              <w:rPr>
                <w:rFonts w:hint="eastAsia"/>
                <w:sz w:val="20"/>
                <w:szCs w:val="20"/>
                <w:lang w:eastAsia="ja-JP"/>
              </w:rPr>
              <w:t>、</w:t>
            </w:r>
            <w:r w:rsidRPr="006D5DFD">
              <w:rPr>
                <w:rFonts w:hint="eastAsia"/>
                <w:sz w:val="20"/>
                <w:szCs w:val="20"/>
                <w:lang w:eastAsia="ja-JP"/>
              </w:rPr>
              <w:t>柱と土台などに金具を取り付けることにより</w:t>
            </w:r>
            <w:r w:rsidR="00301BC9">
              <w:rPr>
                <w:rFonts w:hint="eastAsia"/>
                <w:sz w:val="20"/>
                <w:szCs w:val="20"/>
                <w:lang w:eastAsia="ja-JP"/>
              </w:rPr>
              <w:t>、</w:t>
            </w:r>
            <w:r w:rsidRPr="006D5DFD">
              <w:rPr>
                <w:rFonts w:hint="eastAsia"/>
                <w:sz w:val="20"/>
                <w:szCs w:val="20"/>
                <w:lang w:eastAsia="ja-JP"/>
              </w:rPr>
              <w:t>揺れの減少や柱などの構造部材の脱落</w:t>
            </w:r>
            <w:r w:rsidR="00301BC9">
              <w:rPr>
                <w:rFonts w:hint="eastAsia"/>
                <w:sz w:val="20"/>
                <w:szCs w:val="20"/>
                <w:lang w:eastAsia="ja-JP"/>
              </w:rPr>
              <w:t>、</w:t>
            </w:r>
            <w:r w:rsidRPr="006D5DFD">
              <w:rPr>
                <w:rFonts w:hint="eastAsia"/>
                <w:sz w:val="20"/>
                <w:szCs w:val="20"/>
                <w:lang w:eastAsia="ja-JP"/>
              </w:rPr>
              <w:t>ずれなどを防止するための工事</w:t>
            </w:r>
          </w:p>
        </w:tc>
      </w:tr>
      <w:tr w:rsidR="004A4868" w:rsidRPr="006D5DFD" w14:paraId="32AFC8B8" w14:textId="77777777" w:rsidTr="00C6023A">
        <w:trPr>
          <w:trHeight w:val="845"/>
        </w:trPr>
        <w:tc>
          <w:tcPr>
            <w:tcW w:w="312" w:type="dxa"/>
            <w:vMerge/>
            <w:tcBorders>
              <w:top w:val="nil"/>
            </w:tcBorders>
            <w:shd w:val="clear" w:color="auto" w:fill="auto"/>
          </w:tcPr>
          <w:p w14:paraId="2024D56C" w14:textId="77777777" w:rsidR="004A4868" w:rsidRPr="006D5DFD" w:rsidRDefault="004A4868" w:rsidP="00F92B2A">
            <w:pPr>
              <w:rPr>
                <w:sz w:val="20"/>
                <w:szCs w:val="20"/>
                <w:lang w:eastAsia="ja-JP"/>
              </w:rPr>
            </w:pPr>
          </w:p>
        </w:tc>
        <w:tc>
          <w:tcPr>
            <w:tcW w:w="2254" w:type="dxa"/>
            <w:shd w:val="clear" w:color="auto" w:fill="auto"/>
          </w:tcPr>
          <w:p w14:paraId="401C4D87" w14:textId="77777777" w:rsidR="004A4868" w:rsidRPr="006D5DFD" w:rsidRDefault="004A4868" w:rsidP="002F433A">
            <w:pPr>
              <w:ind w:rightChars="72" w:right="151" w:firstLineChars="12" w:firstLine="24"/>
              <w:rPr>
                <w:sz w:val="20"/>
                <w:szCs w:val="20"/>
                <w:lang w:eastAsia="ja-JP"/>
              </w:rPr>
            </w:pPr>
            <w:r w:rsidRPr="006D5DFD">
              <w:rPr>
                <w:rFonts w:hint="eastAsia"/>
                <w:sz w:val="20"/>
                <w:szCs w:val="20"/>
                <w:lang w:eastAsia="ja-JP"/>
              </w:rPr>
              <w:t>その他</w:t>
            </w:r>
          </w:p>
        </w:tc>
        <w:tc>
          <w:tcPr>
            <w:tcW w:w="6501" w:type="dxa"/>
            <w:shd w:val="clear" w:color="auto" w:fill="auto"/>
          </w:tcPr>
          <w:p w14:paraId="18D6FDDA" w14:textId="77777777" w:rsidR="004A4868" w:rsidRPr="006D5DFD" w:rsidRDefault="004A4868" w:rsidP="00F92B2A">
            <w:pPr>
              <w:rPr>
                <w:sz w:val="20"/>
                <w:szCs w:val="20"/>
                <w:lang w:eastAsia="ja-JP"/>
              </w:rPr>
            </w:pPr>
            <w:r w:rsidRPr="006D5DFD">
              <w:rPr>
                <w:rFonts w:hint="eastAsia"/>
                <w:sz w:val="20"/>
                <w:szCs w:val="20"/>
                <w:lang w:eastAsia="ja-JP"/>
              </w:rPr>
              <w:t>上記以外の工事</w:t>
            </w:r>
          </w:p>
          <w:p w14:paraId="0AD54474" w14:textId="2D10199A" w:rsidR="004A4868" w:rsidRPr="006D5DFD" w:rsidRDefault="004A4868" w:rsidP="004B63EA">
            <w:pPr>
              <w:ind w:leftChars="11" w:left="24" w:rightChars="72" w:right="151" w:hanging="1"/>
              <w:rPr>
                <w:sz w:val="20"/>
                <w:szCs w:val="20"/>
                <w:lang w:eastAsia="ja-JP"/>
              </w:rPr>
            </w:pPr>
            <w:r w:rsidRPr="006D5DFD">
              <w:rPr>
                <w:rFonts w:hint="eastAsia"/>
                <w:sz w:val="20"/>
                <w:szCs w:val="20"/>
                <w:lang w:eastAsia="ja-JP"/>
              </w:rPr>
              <w:t>例えば</w:t>
            </w:r>
            <w:r w:rsidR="00301BC9">
              <w:rPr>
                <w:rFonts w:hint="eastAsia"/>
                <w:sz w:val="20"/>
                <w:szCs w:val="20"/>
                <w:lang w:eastAsia="ja-JP"/>
              </w:rPr>
              <w:t>、</w:t>
            </w:r>
            <w:r w:rsidRPr="006D5DFD">
              <w:rPr>
                <w:rFonts w:hint="eastAsia"/>
                <w:sz w:val="20"/>
                <w:szCs w:val="20"/>
                <w:lang w:eastAsia="ja-JP"/>
              </w:rPr>
              <w:t>腐ったり</w:t>
            </w:r>
            <w:r w:rsidR="00301BC9">
              <w:rPr>
                <w:rFonts w:hint="eastAsia"/>
                <w:sz w:val="20"/>
                <w:szCs w:val="20"/>
                <w:lang w:eastAsia="ja-JP"/>
              </w:rPr>
              <w:t>、</w:t>
            </w:r>
            <w:r w:rsidRPr="006D5DFD">
              <w:rPr>
                <w:rFonts w:hint="eastAsia"/>
                <w:sz w:val="20"/>
                <w:szCs w:val="20"/>
                <w:lang w:eastAsia="ja-JP"/>
              </w:rPr>
              <w:t>シロアリなどの被害のあった部材の交換や</w:t>
            </w:r>
            <w:r w:rsidR="00301BC9">
              <w:rPr>
                <w:rFonts w:hint="eastAsia"/>
                <w:sz w:val="20"/>
                <w:szCs w:val="20"/>
                <w:lang w:eastAsia="ja-JP"/>
              </w:rPr>
              <w:t>、</w:t>
            </w:r>
            <w:r w:rsidRPr="006D5DFD">
              <w:rPr>
                <w:rFonts w:hint="eastAsia"/>
                <w:sz w:val="20"/>
                <w:szCs w:val="20"/>
                <w:lang w:eastAsia="ja-JP"/>
              </w:rPr>
              <w:t>屋根ふき材を重い瓦から軽い金属板などに交換し</w:t>
            </w:r>
            <w:r w:rsidR="00301BC9">
              <w:rPr>
                <w:rFonts w:hint="eastAsia"/>
                <w:sz w:val="20"/>
                <w:szCs w:val="20"/>
                <w:lang w:eastAsia="ja-JP"/>
              </w:rPr>
              <w:t>、</w:t>
            </w:r>
            <w:r w:rsidRPr="006D5DFD">
              <w:rPr>
                <w:rFonts w:hint="eastAsia"/>
                <w:sz w:val="20"/>
                <w:szCs w:val="20"/>
                <w:lang w:eastAsia="ja-JP"/>
              </w:rPr>
              <w:t>建物の重量を軽くするなどの工事</w:t>
            </w:r>
          </w:p>
        </w:tc>
      </w:tr>
      <w:tr w:rsidR="004A4868" w:rsidRPr="006D5DFD" w14:paraId="16C5D941" w14:textId="77777777" w:rsidTr="00C6023A">
        <w:trPr>
          <w:trHeight w:val="64"/>
        </w:trPr>
        <w:tc>
          <w:tcPr>
            <w:tcW w:w="2566" w:type="dxa"/>
            <w:gridSpan w:val="2"/>
            <w:shd w:val="clear" w:color="auto" w:fill="auto"/>
          </w:tcPr>
          <w:p w14:paraId="1CB405A0" w14:textId="77777777" w:rsidR="004A4868" w:rsidRPr="002F433A" w:rsidRDefault="004A4868" w:rsidP="002F433A">
            <w:pPr>
              <w:ind w:rightChars="72" w:right="151" w:firstLineChars="12" w:firstLine="22"/>
              <w:rPr>
                <w:w w:val="90"/>
                <w:sz w:val="20"/>
                <w:szCs w:val="20"/>
                <w:lang w:eastAsia="ja-JP"/>
              </w:rPr>
            </w:pPr>
            <w:r w:rsidRPr="002F433A">
              <w:rPr>
                <w:rFonts w:hint="eastAsia"/>
                <w:w w:val="90"/>
                <w:sz w:val="20"/>
                <w:szCs w:val="20"/>
                <w:lang w:eastAsia="ja-JP"/>
              </w:rPr>
              <w:t>耐震改修工事をしていない</w:t>
            </w:r>
          </w:p>
        </w:tc>
        <w:tc>
          <w:tcPr>
            <w:tcW w:w="6501" w:type="dxa"/>
            <w:shd w:val="clear" w:color="auto" w:fill="auto"/>
          </w:tcPr>
          <w:p w14:paraId="4148893E" w14:textId="77777777" w:rsidR="004A4868" w:rsidRPr="006D5DFD" w:rsidRDefault="004A4868" w:rsidP="00F92B2A">
            <w:pPr>
              <w:rPr>
                <w:sz w:val="20"/>
                <w:szCs w:val="20"/>
                <w:lang w:eastAsia="ja-JP"/>
              </w:rPr>
            </w:pPr>
          </w:p>
        </w:tc>
      </w:tr>
    </w:tbl>
    <w:p w14:paraId="508FBAA7" w14:textId="77777777" w:rsidR="00C6023A" w:rsidRDefault="00C6023A" w:rsidP="00F92B2A">
      <w:pPr>
        <w:rPr>
          <w:b/>
          <w:bCs/>
        </w:rPr>
      </w:pPr>
    </w:p>
    <w:p w14:paraId="3C8F7CE8" w14:textId="77777777" w:rsidR="00C6023A" w:rsidRDefault="00C6023A" w:rsidP="00F92B2A">
      <w:pPr>
        <w:rPr>
          <w:b/>
          <w:bCs/>
        </w:rPr>
      </w:pPr>
    </w:p>
    <w:p w14:paraId="088E00E6" w14:textId="77777777" w:rsidR="00C6023A" w:rsidRDefault="00C6023A" w:rsidP="00F92B2A">
      <w:pPr>
        <w:rPr>
          <w:b/>
          <w:bCs/>
        </w:rPr>
      </w:pPr>
    </w:p>
    <w:p w14:paraId="0A1BF78E" w14:textId="77777777" w:rsidR="00C6023A" w:rsidRDefault="00C6023A" w:rsidP="00F92B2A">
      <w:pPr>
        <w:rPr>
          <w:b/>
          <w:bCs/>
        </w:rPr>
      </w:pPr>
    </w:p>
    <w:p w14:paraId="24C28167" w14:textId="4AC53200" w:rsidR="004A4868" w:rsidRPr="00AD6A42" w:rsidRDefault="004A4868" w:rsidP="00F92B2A">
      <w:pPr>
        <w:rPr>
          <w:b/>
          <w:bCs/>
        </w:rPr>
      </w:pPr>
      <w:r w:rsidRPr="00AD6A42">
        <w:rPr>
          <w:rFonts w:hint="eastAsia"/>
          <w:b/>
          <w:bCs/>
        </w:rPr>
        <w:lastRenderedPageBreak/>
        <w:t>2014年以降のリフォーム工事の状況</w:t>
      </w:r>
    </w:p>
    <w:p w14:paraId="54EB16D2" w14:textId="36E9316B" w:rsidR="004A4868" w:rsidRPr="00F92B2A" w:rsidRDefault="004A4868" w:rsidP="00AD6A42">
      <w:pPr>
        <w:ind w:firstLineChars="100" w:firstLine="210"/>
      </w:pPr>
      <w:r w:rsidRPr="00F92B2A">
        <w:rPr>
          <w:rFonts w:hint="eastAsia"/>
        </w:rPr>
        <w:t>「持ち家」について</w:t>
      </w:r>
      <w:r w:rsidR="00301BC9">
        <w:rPr>
          <w:rFonts w:hint="eastAsia"/>
        </w:rPr>
        <w:t>、</w:t>
      </w:r>
      <w:r w:rsidRPr="00F92B2A">
        <w:rPr>
          <w:rFonts w:hint="eastAsia"/>
        </w:rPr>
        <w:t>2014年１月以降のリフォーム工事の状況を次のとおり区分した。</w:t>
      </w:r>
    </w:p>
    <w:tbl>
      <w:tblPr>
        <w:tblStyle w:val="TableNormal"/>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20"/>
        <w:gridCol w:w="6247"/>
      </w:tblGrid>
      <w:tr w:rsidR="004A4868" w:rsidRPr="006D5DFD" w14:paraId="5485CA91" w14:textId="77777777" w:rsidTr="00C6023A">
        <w:trPr>
          <w:trHeight w:val="100"/>
        </w:trPr>
        <w:tc>
          <w:tcPr>
            <w:tcW w:w="2820" w:type="dxa"/>
            <w:shd w:val="clear" w:color="auto" w:fill="auto"/>
          </w:tcPr>
          <w:p w14:paraId="36491B38" w14:textId="77777777" w:rsidR="004A4868" w:rsidRPr="006D5DFD" w:rsidRDefault="004A4868" w:rsidP="007B3DCC">
            <w:pPr>
              <w:jc w:val="center"/>
              <w:rPr>
                <w:sz w:val="20"/>
                <w:szCs w:val="20"/>
                <w:lang w:eastAsia="ja-JP"/>
              </w:rPr>
            </w:pPr>
            <w:r w:rsidRPr="006D5DFD">
              <w:rPr>
                <w:rFonts w:hint="eastAsia"/>
                <w:sz w:val="20"/>
                <w:szCs w:val="20"/>
                <w:lang w:eastAsia="ja-JP"/>
              </w:rPr>
              <w:t>区分</w:t>
            </w:r>
          </w:p>
        </w:tc>
        <w:tc>
          <w:tcPr>
            <w:tcW w:w="6247" w:type="dxa"/>
            <w:shd w:val="clear" w:color="auto" w:fill="auto"/>
          </w:tcPr>
          <w:p w14:paraId="2DA6011F" w14:textId="40624AAE" w:rsidR="004A4868" w:rsidRPr="006D5DFD" w:rsidRDefault="00D16478" w:rsidP="007B3DCC">
            <w:pPr>
              <w:jc w:val="center"/>
              <w:rPr>
                <w:sz w:val="20"/>
                <w:szCs w:val="20"/>
                <w:lang w:eastAsia="ja-JP"/>
              </w:rPr>
            </w:pPr>
            <w:r w:rsidRPr="006D5DFD">
              <w:rPr>
                <w:rFonts w:hint="eastAsia"/>
                <w:sz w:val="20"/>
                <w:szCs w:val="20"/>
                <w:lang w:eastAsia="ja-JP"/>
              </w:rPr>
              <w:t>内容</w:t>
            </w:r>
          </w:p>
        </w:tc>
      </w:tr>
      <w:tr w:rsidR="004A4868" w:rsidRPr="006D5DFD" w14:paraId="2E6B88A9" w14:textId="77777777" w:rsidTr="00C6023A">
        <w:trPr>
          <w:trHeight w:val="678"/>
        </w:trPr>
        <w:tc>
          <w:tcPr>
            <w:tcW w:w="2820" w:type="dxa"/>
            <w:shd w:val="clear" w:color="auto" w:fill="auto"/>
          </w:tcPr>
          <w:p w14:paraId="2BB90162" w14:textId="77777777" w:rsidR="004A4868" w:rsidRPr="006D5DFD" w:rsidRDefault="004A4868" w:rsidP="002F433A">
            <w:pPr>
              <w:ind w:rightChars="72" w:right="151" w:firstLineChars="12" w:firstLine="24"/>
              <w:rPr>
                <w:sz w:val="20"/>
                <w:szCs w:val="20"/>
                <w:lang w:eastAsia="ja-JP"/>
              </w:rPr>
            </w:pPr>
            <w:r w:rsidRPr="006D5DFD">
              <w:rPr>
                <w:rFonts w:hint="eastAsia"/>
                <w:sz w:val="20"/>
                <w:szCs w:val="20"/>
                <w:lang w:eastAsia="ja-JP"/>
              </w:rPr>
              <w:t>リフォーム工事を行った</w:t>
            </w:r>
          </w:p>
        </w:tc>
        <w:tc>
          <w:tcPr>
            <w:tcW w:w="6247" w:type="dxa"/>
            <w:shd w:val="clear" w:color="auto" w:fill="auto"/>
          </w:tcPr>
          <w:p w14:paraId="7376C4DF" w14:textId="0EF504C4" w:rsidR="004A4868" w:rsidRPr="006D5DFD" w:rsidRDefault="004A4868" w:rsidP="004B63EA">
            <w:pPr>
              <w:ind w:leftChars="11" w:left="24" w:rightChars="72" w:right="151" w:hanging="1"/>
              <w:rPr>
                <w:sz w:val="20"/>
                <w:szCs w:val="20"/>
                <w:lang w:eastAsia="ja-JP"/>
              </w:rPr>
            </w:pPr>
            <w:r w:rsidRPr="006D5DFD">
              <w:rPr>
                <w:rFonts w:hint="eastAsia"/>
                <w:sz w:val="20"/>
                <w:szCs w:val="20"/>
                <w:lang w:eastAsia="ja-JP"/>
              </w:rPr>
              <w:t>上記の「増改築・改修工事等をした」</w:t>
            </w:r>
            <w:r w:rsidR="00301BC9">
              <w:rPr>
                <w:rFonts w:hint="eastAsia"/>
                <w:sz w:val="20"/>
                <w:szCs w:val="20"/>
                <w:lang w:eastAsia="ja-JP"/>
              </w:rPr>
              <w:t>、</w:t>
            </w:r>
            <w:r w:rsidRPr="006D5DFD">
              <w:rPr>
                <w:rFonts w:hint="eastAsia"/>
                <w:sz w:val="20"/>
                <w:szCs w:val="20"/>
                <w:lang w:eastAsia="ja-JP"/>
              </w:rPr>
              <w:t>「高齢者等のための工事をした」</w:t>
            </w:r>
            <w:r w:rsidR="00301BC9">
              <w:rPr>
                <w:rFonts w:hint="eastAsia"/>
                <w:sz w:val="20"/>
                <w:szCs w:val="20"/>
                <w:lang w:eastAsia="ja-JP"/>
              </w:rPr>
              <w:t>、</w:t>
            </w:r>
            <w:r w:rsidRPr="006D5DFD">
              <w:rPr>
                <w:rFonts w:hint="eastAsia"/>
                <w:sz w:val="20"/>
                <w:szCs w:val="20"/>
                <w:lang w:eastAsia="ja-JP"/>
              </w:rPr>
              <w:t>「耐震改修工事をした」のいずれかに該当する工事を行った場合</w:t>
            </w:r>
          </w:p>
        </w:tc>
      </w:tr>
      <w:tr w:rsidR="004A4868" w:rsidRPr="006D5DFD" w14:paraId="1CD1D693" w14:textId="77777777" w:rsidTr="00C6023A">
        <w:trPr>
          <w:trHeight w:val="70"/>
        </w:trPr>
        <w:tc>
          <w:tcPr>
            <w:tcW w:w="2820" w:type="dxa"/>
            <w:shd w:val="clear" w:color="auto" w:fill="auto"/>
          </w:tcPr>
          <w:p w14:paraId="6E6699BA" w14:textId="77777777" w:rsidR="004A4868" w:rsidRPr="002F433A" w:rsidRDefault="004A4868" w:rsidP="002F433A">
            <w:pPr>
              <w:ind w:rightChars="72" w:right="151" w:firstLineChars="12" w:firstLine="22"/>
              <w:rPr>
                <w:w w:val="90"/>
                <w:sz w:val="20"/>
                <w:szCs w:val="20"/>
                <w:lang w:eastAsia="ja-JP"/>
              </w:rPr>
            </w:pPr>
            <w:r w:rsidRPr="002F433A">
              <w:rPr>
                <w:rFonts w:hint="eastAsia"/>
                <w:w w:val="90"/>
                <w:sz w:val="20"/>
                <w:szCs w:val="20"/>
                <w:lang w:eastAsia="ja-JP"/>
              </w:rPr>
              <w:t>リフォーム工事を行っていない</w:t>
            </w:r>
          </w:p>
        </w:tc>
        <w:tc>
          <w:tcPr>
            <w:tcW w:w="6247" w:type="dxa"/>
            <w:shd w:val="clear" w:color="auto" w:fill="auto"/>
          </w:tcPr>
          <w:p w14:paraId="712468B5" w14:textId="77777777" w:rsidR="004A4868" w:rsidRPr="006D5DFD" w:rsidRDefault="004A4868" w:rsidP="00F92B2A">
            <w:pPr>
              <w:rPr>
                <w:sz w:val="20"/>
                <w:szCs w:val="20"/>
                <w:lang w:eastAsia="ja-JP"/>
              </w:rPr>
            </w:pPr>
            <w:r w:rsidRPr="006D5DFD">
              <w:rPr>
                <w:rFonts w:hint="eastAsia"/>
                <w:sz w:val="20"/>
                <w:szCs w:val="20"/>
                <w:lang w:eastAsia="ja-JP"/>
              </w:rPr>
              <w:t>上記に該当する工事を行っていない場合</w:t>
            </w:r>
          </w:p>
        </w:tc>
      </w:tr>
    </w:tbl>
    <w:p w14:paraId="1E328DF9" w14:textId="77777777" w:rsidR="004A4868" w:rsidRPr="00F92B2A" w:rsidRDefault="004A4868" w:rsidP="00F92B2A"/>
    <w:p w14:paraId="57E17679" w14:textId="77777777" w:rsidR="004A4868" w:rsidRPr="00AD6A42" w:rsidRDefault="004A4868" w:rsidP="00F92B2A">
      <w:pPr>
        <w:rPr>
          <w:b/>
          <w:bCs/>
        </w:rPr>
      </w:pPr>
      <w:r w:rsidRPr="00AD6A42">
        <w:rPr>
          <w:rFonts w:hint="eastAsia"/>
          <w:b/>
          <w:bCs/>
        </w:rPr>
        <w:t>敷地の所有の関係</w:t>
      </w:r>
    </w:p>
    <w:p w14:paraId="7F8AE63B" w14:textId="77777777" w:rsidR="004A4868" w:rsidRPr="00F92B2A" w:rsidRDefault="004A4868" w:rsidP="00AD6A42">
      <w:pPr>
        <w:ind w:firstLineChars="100" w:firstLine="210"/>
      </w:pPr>
      <w:r w:rsidRPr="00F92B2A">
        <w:rPr>
          <w:rFonts w:hint="eastAsia"/>
        </w:rPr>
        <w:t>人が居住する住宅の敷地の所有の関係を次のとおり区分した。</w:t>
      </w:r>
    </w:p>
    <w:tbl>
      <w:tblPr>
        <w:tblStyle w:val="TableNormal"/>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0"/>
        <w:gridCol w:w="1685"/>
        <w:gridCol w:w="7082"/>
      </w:tblGrid>
      <w:tr w:rsidR="004A4868" w:rsidRPr="006D5DFD" w14:paraId="2A1CD9A6" w14:textId="77777777" w:rsidTr="00C6023A">
        <w:trPr>
          <w:trHeight w:val="167"/>
        </w:trPr>
        <w:tc>
          <w:tcPr>
            <w:tcW w:w="1985" w:type="dxa"/>
            <w:gridSpan w:val="2"/>
            <w:shd w:val="clear" w:color="auto" w:fill="auto"/>
          </w:tcPr>
          <w:p w14:paraId="7981D3E5" w14:textId="77777777" w:rsidR="004A4868" w:rsidRPr="006D5DFD" w:rsidRDefault="004A4868" w:rsidP="007B3DCC">
            <w:pPr>
              <w:jc w:val="center"/>
              <w:rPr>
                <w:sz w:val="20"/>
                <w:szCs w:val="20"/>
                <w:lang w:eastAsia="ja-JP"/>
              </w:rPr>
            </w:pPr>
            <w:r w:rsidRPr="006D5DFD">
              <w:rPr>
                <w:rFonts w:hint="eastAsia"/>
                <w:sz w:val="20"/>
                <w:szCs w:val="20"/>
                <w:lang w:eastAsia="ja-JP"/>
              </w:rPr>
              <w:t>区分</w:t>
            </w:r>
          </w:p>
        </w:tc>
        <w:tc>
          <w:tcPr>
            <w:tcW w:w="7082" w:type="dxa"/>
            <w:shd w:val="clear" w:color="auto" w:fill="auto"/>
          </w:tcPr>
          <w:p w14:paraId="04AADE3F" w14:textId="77777777" w:rsidR="004A4868" w:rsidRPr="006D5DFD" w:rsidRDefault="004A4868" w:rsidP="007B3DCC">
            <w:pPr>
              <w:jc w:val="center"/>
              <w:rPr>
                <w:sz w:val="20"/>
                <w:szCs w:val="20"/>
                <w:lang w:eastAsia="ja-JP"/>
              </w:rPr>
            </w:pPr>
            <w:r w:rsidRPr="006D5DFD">
              <w:rPr>
                <w:rFonts w:hint="eastAsia"/>
                <w:sz w:val="20"/>
                <w:szCs w:val="20"/>
                <w:lang w:eastAsia="ja-JP"/>
              </w:rPr>
              <w:t>内容</w:t>
            </w:r>
          </w:p>
        </w:tc>
      </w:tr>
      <w:tr w:rsidR="004A4868" w:rsidRPr="006D5DFD" w14:paraId="7FEB5AB4" w14:textId="77777777" w:rsidTr="00C6023A">
        <w:trPr>
          <w:trHeight w:val="1545"/>
        </w:trPr>
        <w:tc>
          <w:tcPr>
            <w:tcW w:w="1985" w:type="dxa"/>
            <w:gridSpan w:val="2"/>
            <w:shd w:val="clear" w:color="auto" w:fill="auto"/>
          </w:tcPr>
          <w:p w14:paraId="2FD68913" w14:textId="77777777" w:rsidR="004A4868" w:rsidRPr="006D5DFD" w:rsidRDefault="004A4868" w:rsidP="002F433A">
            <w:pPr>
              <w:ind w:rightChars="72" w:right="151" w:firstLineChars="12" w:firstLine="24"/>
              <w:rPr>
                <w:sz w:val="20"/>
                <w:szCs w:val="20"/>
                <w:lang w:eastAsia="ja-JP"/>
              </w:rPr>
            </w:pPr>
            <w:r w:rsidRPr="006D5DFD">
              <w:rPr>
                <w:rFonts w:hint="eastAsia"/>
                <w:sz w:val="20"/>
                <w:szCs w:val="20"/>
                <w:lang w:eastAsia="ja-JP"/>
              </w:rPr>
              <w:t>所有地</w:t>
            </w:r>
          </w:p>
        </w:tc>
        <w:tc>
          <w:tcPr>
            <w:tcW w:w="7082" w:type="dxa"/>
            <w:shd w:val="clear" w:color="auto" w:fill="auto"/>
          </w:tcPr>
          <w:p w14:paraId="54557A96" w14:textId="77777777" w:rsidR="004A4868" w:rsidRPr="006D5DFD" w:rsidRDefault="004A4868" w:rsidP="004B63EA">
            <w:pPr>
              <w:ind w:leftChars="11" w:left="24" w:rightChars="72" w:right="151" w:hanging="1"/>
              <w:rPr>
                <w:sz w:val="20"/>
                <w:szCs w:val="20"/>
                <w:lang w:eastAsia="ja-JP"/>
              </w:rPr>
            </w:pPr>
            <w:r w:rsidRPr="006D5DFD">
              <w:rPr>
                <w:rFonts w:hint="eastAsia"/>
                <w:sz w:val="20"/>
                <w:szCs w:val="20"/>
                <w:lang w:eastAsia="ja-JP"/>
              </w:rPr>
              <w:t>居住している住居の敷地をその世帯の世帯員が所有している場合</w:t>
            </w:r>
          </w:p>
          <w:p w14:paraId="6E4CC0C7" w14:textId="77777777" w:rsidR="004A4868" w:rsidRPr="006D5DFD" w:rsidRDefault="004A4868" w:rsidP="004B63EA">
            <w:pPr>
              <w:ind w:leftChars="11" w:left="24" w:rightChars="72" w:right="151" w:hanging="1"/>
              <w:rPr>
                <w:sz w:val="20"/>
                <w:szCs w:val="20"/>
                <w:lang w:eastAsia="ja-JP"/>
              </w:rPr>
            </w:pPr>
            <w:r w:rsidRPr="006D5DFD">
              <w:rPr>
                <w:rFonts w:hint="eastAsia"/>
                <w:sz w:val="20"/>
                <w:szCs w:val="20"/>
                <w:lang w:eastAsia="ja-JP"/>
              </w:rPr>
              <w:t>登記がまだ済んでいない場合やローンなどの支払が完了していない場合も含めた。</w:t>
            </w:r>
          </w:p>
          <w:p w14:paraId="118C8EE7" w14:textId="1DCC4EE5" w:rsidR="004A4868" w:rsidRPr="006D5DFD" w:rsidRDefault="004A4868" w:rsidP="004B63EA">
            <w:pPr>
              <w:ind w:leftChars="11" w:left="24" w:rightChars="72" w:right="151" w:hanging="1"/>
              <w:rPr>
                <w:sz w:val="20"/>
                <w:szCs w:val="20"/>
                <w:lang w:eastAsia="ja-JP"/>
              </w:rPr>
            </w:pPr>
            <w:r w:rsidRPr="006D5DFD">
              <w:rPr>
                <w:rFonts w:hint="eastAsia"/>
                <w:sz w:val="20"/>
                <w:szCs w:val="20"/>
                <w:lang w:eastAsia="ja-JP"/>
              </w:rPr>
              <w:t>また</w:t>
            </w:r>
            <w:r w:rsidR="00301BC9">
              <w:rPr>
                <w:rFonts w:hint="eastAsia"/>
                <w:sz w:val="20"/>
                <w:szCs w:val="20"/>
                <w:lang w:eastAsia="ja-JP"/>
              </w:rPr>
              <w:t>、</w:t>
            </w:r>
            <w:r w:rsidRPr="006D5DFD">
              <w:rPr>
                <w:rFonts w:hint="eastAsia"/>
                <w:sz w:val="20"/>
                <w:szCs w:val="20"/>
                <w:lang w:eastAsia="ja-JP"/>
              </w:rPr>
              <w:t>親の名義の土地に住んでいる場合や共同住宅あるいは長屋建の住宅</w:t>
            </w:r>
          </w:p>
          <w:p w14:paraId="5852EA17" w14:textId="68C490DE" w:rsidR="004A4868" w:rsidRPr="006D5DFD" w:rsidRDefault="004A4868" w:rsidP="004B63EA">
            <w:pPr>
              <w:ind w:leftChars="11" w:left="24" w:rightChars="72" w:right="151" w:hanging="1"/>
              <w:rPr>
                <w:sz w:val="20"/>
                <w:szCs w:val="20"/>
                <w:lang w:eastAsia="ja-JP"/>
              </w:rPr>
            </w:pPr>
            <w:r w:rsidRPr="006D5DFD">
              <w:rPr>
                <w:rFonts w:hint="eastAsia"/>
                <w:sz w:val="20"/>
                <w:szCs w:val="20"/>
                <w:lang w:eastAsia="ja-JP"/>
              </w:rPr>
              <w:t>で</w:t>
            </w:r>
            <w:r w:rsidR="00301BC9">
              <w:rPr>
                <w:rFonts w:hint="eastAsia"/>
                <w:sz w:val="20"/>
                <w:szCs w:val="20"/>
                <w:lang w:eastAsia="ja-JP"/>
              </w:rPr>
              <w:t>、</w:t>
            </w:r>
            <w:r w:rsidRPr="006D5DFD">
              <w:rPr>
                <w:rFonts w:hint="eastAsia"/>
                <w:sz w:val="20"/>
                <w:szCs w:val="20"/>
                <w:lang w:eastAsia="ja-JP"/>
              </w:rPr>
              <w:t>その建物の敷地が各住宅に居住している世帯との共同所有（区分所有）になっている場合も「所有地」とした。</w:t>
            </w:r>
          </w:p>
        </w:tc>
      </w:tr>
      <w:tr w:rsidR="004A4868" w:rsidRPr="006D5DFD" w14:paraId="1CDE0450" w14:textId="77777777" w:rsidTr="00C6023A">
        <w:trPr>
          <w:trHeight w:val="390"/>
        </w:trPr>
        <w:tc>
          <w:tcPr>
            <w:tcW w:w="1985" w:type="dxa"/>
            <w:gridSpan w:val="2"/>
            <w:tcBorders>
              <w:bottom w:val="nil"/>
            </w:tcBorders>
            <w:shd w:val="clear" w:color="auto" w:fill="auto"/>
          </w:tcPr>
          <w:p w14:paraId="0303B03E" w14:textId="77777777" w:rsidR="004A4868" w:rsidRPr="006D5DFD" w:rsidRDefault="004A4868" w:rsidP="002F433A">
            <w:pPr>
              <w:ind w:rightChars="72" w:right="151" w:firstLineChars="12" w:firstLine="24"/>
              <w:rPr>
                <w:sz w:val="20"/>
                <w:szCs w:val="20"/>
                <w:lang w:eastAsia="ja-JP"/>
              </w:rPr>
            </w:pPr>
            <w:r w:rsidRPr="006D5DFD">
              <w:rPr>
                <w:rFonts w:hint="eastAsia"/>
                <w:sz w:val="20"/>
                <w:szCs w:val="20"/>
                <w:lang w:eastAsia="ja-JP"/>
              </w:rPr>
              <w:t>借地</w:t>
            </w:r>
          </w:p>
        </w:tc>
        <w:tc>
          <w:tcPr>
            <w:tcW w:w="7082" w:type="dxa"/>
            <w:shd w:val="clear" w:color="auto" w:fill="auto"/>
          </w:tcPr>
          <w:p w14:paraId="3F8CEFF3" w14:textId="4C2310E7" w:rsidR="004A4868" w:rsidRPr="006D5DFD" w:rsidRDefault="004A4868" w:rsidP="004B63EA">
            <w:pPr>
              <w:ind w:leftChars="11" w:left="24" w:rightChars="72" w:right="151" w:hanging="1"/>
              <w:rPr>
                <w:sz w:val="20"/>
                <w:szCs w:val="20"/>
                <w:lang w:eastAsia="ja-JP"/>
              </w:rPr>
            </w:pPr>
            <w:r w:rsidRPr="006D5DFD">
              <w:rPr>
                <w:rFonts w:hint="eastAsia"/>
                <w:sz w:val="20"/>
                <w:szCs w:val="20"/>
                <w:lang w:eastAsia="ja-JP"/>
              </w:rPr>
              <w:t>居住している住居の敷地を</w:t>
            </w:r>
            <w:r w:rsidR="00301BC9">
              <w:rPr>
                <w:rFonts w:hint="eastAsia"/>
                <w:sz w:val="20"/>
                <w:szCs w:val="20"/>
                <w:lang w:eastAsia="ja-JP"/>
              </w:rPr>
              <w:t>、</w:t>
            </w:r>
            <w:r w:rsidRPr="006D5DFD">
              <w:rPr>
                <w:rFonts w:hint="eastAsia"/>
                <w:sz w:val="20"/>
                <w:szCs w:val="20"/>
                <w:lang w:eastAsia="ja-JP"/>
              </w:rPr>
              <w:t>その世帯の世帯員以外の者が所有している場合</w:t>
            </w:r>
          </w:p>
        </w:tc>
      </w:tr>
      <w:tr w:rsidR="004A4868" w:rsidRPr="006D5DFD" w14:paraId="448344D2" w14:textId="77777777" w:rsidTr="00C6023A">
        <w:trPr>
          <w:trHeight w:val="393"/>
        </w:trPr>
        <w:tc>
          <w:tcPr>
            <w:tcW w:w="300" w:type="dxa"/>
            <w:vMerge w:val="restart"/>
            <w:tcBorders>
              <w:top w:val="nil"/>
            </w:tcBorders>
            <w:shd w:val="clear" w:color="auto" w:fill="auto"/>
          </w:tcPr>
          <w:p w14:paraId="0C58430A" w14:textId="77777777" w:rsidR="004A4868" w:rsidRPr="006D5DFD" w:rsidRDefault="004A4868" w:rsidP="00F92B2A">
            <w:pPr>
              <w:rPr>
                <w:sz w:val="20"/>
                <w:szCs w:val="20"/>
                <w:lang w:eastAsia="ja-JP"/>
              </w:rPr>
            </w:pPr>
          </w:p>
        </w:tc>
        <w:tc>
          <w:tcPr>
            <w:tcW w:w="1685" w:type="dxa"/>
            <w:shd w:val="clear" w:color="auto" w:fill="auto"/>
          </w:tcPr>
          <w:p w14:paraId="31107F2C" w14:textId="77777777" w:rsidR="004A4868" w:rsidRPr="006D5DFD" w:rsidRDefault="004A4868" w:rsidP="002F433A">
            <w:pPr>
              <w:ind w:rightChars="72" w:right="151" w:firstLineChars="12" w:firstLine="24"/>
              <w:rPr>
                <w:sz w:val="20"/>
                <w:szCs w:val="20"/>
                <w:lang w:eastAsia="ja-JP"/>
              </w:rPr>
            </w:pPr>
            <w:r w:rsidRPr="006D5DFD">
              <w:rPr>
                <w:rFonts w:hint="eastAsia"/>
                <w:sz w:val="20"/>
                <w:szCs w:val="20"/>
                <w:lang w:eastAsia="ja-JP"/>
              </w:rPr>
              <w:t>一般の借地権</w:t>
            </w:r>
          </w:p>
        </w:tc>
        <w:tc>
          <w:tcPr>
            <w:tcW w:w="7082" w:type="dxa"/>
            <w:shd w:val="clear" w:color="auto" w:fill="auto"/>
          </w:tcPr>
          <w:p w14:paraId="60EB78B9" w14:textId="77777777" w:rsidR="004A4868" w:rsidRPr="006D5DFD" w:rsidRDefault="004A4868" w:rsidP="00E43D68">
            <w:pPr>
              <w:ind w:rightChars="72" w:right="151" w:firstLineChars="12" w:firstLine="24"/>
              <w:rPr>
                <w:sz w:val="20"/>
                <w:szCs w:val="20"/>
                <w:lang w:eastAsia="ja-JP"/>
              </w:rPr>
            </w:pPr>
            <w:r w:rsidRPr="006D5DFD">
              <w:rPr>
                <w:rFonts w:hint="eastAsia"/>
                <w:sz w:val="20"/>
                <w:szCs w:val="20"/>
                <w:lang w:eastAsia="ja-JP"/>
              </w:rPr>
              <w:t>「定期借地権など」に該当しない全ての借地権</w:t>
            </w:r>
          </w:p>
        </w:tc>
      </w:tr>
      <w:tr w:rsidR="004A4868" w:rsidRPr="006D5DFD" w14:paraId="243FFF35" w14:textId="77777777" w:rsidTr="00C6023A">
        <w:trPr>
          <w:trHeight w:val="1458"/>
        </w:trPr>
        <w:tc>
          <w:tcPr>
            <w:tcW w:w="300" w:type="dxa"/>
            <w:vMerge/>
            <w:tcBorders>
              <w:top w:val="nil"/>
            </w:tcBorders>
            <w:shd w:val="clear" w:color="auto" w:fill="auto"/>
          </w:tcPr>
          <w:p w14:paraId="7AF4108A" w14:textId="77777777" w:rsidR="004A4868" w:rsidRPr="006D5DFD" w:rsidRDefault="004A4868" w:rsidP="00F92B2A">
            <w:pPr>
              <w:rPr>
                <w:sz w:val="20"/>
                <w:szCs w:val="20"/>
                <w:lang w:eastAsia="ja-JP"/>
              </w:rPr>
            </w:pPr>
          </w:p>
        </w:tc>
        <w:tc>
          <w:tcPr>
            <w:tcW w:w="1685" w:type="dxa"/>
            <w:vMerge w:val="restart"/>
            <w:shd w:val="clear" w:color="auto" w:fill="auto"/>
          </w:tcPr>
          <w:p w14:paraId="002B7FB0" w14:textId="77777777" w:rsidR="004A4868" w:rsidRPr="006D5DFD" w:rsidRDefault="004A4868" w:rsidP="002F433A">
            <w:pPr>
              <w:ind w:rightChars="72" w:right="151" w:firstLineChars="12" w:firstLine="24"/>
              <w:rPr>
                <w:sz w:val="20"/>
                <w:szCs w:val="20"/>
                <w:lang w:eastAsia="ja-JP"/>
              </w:rPr>
            </w:pPr>
            <w:r w:rsidRPr="006D5DFD">
              <w:rPr>
                <w:rFonts w:hint="eastAsia"/>
                <w:sz w:val="20"/>
                <w:szCs w:val="20"/>
                <w:lang w:eastAsia="ja-JP"/>
              </w:rPr>
              <w:t>定期借地権など</w:t>
            </w:r>
          </w:p>
        </w:tc>
        <w:tc>
          <w:tcPr>
            <w:tcW w:w="7082" w:type="dxa"/>
            <w:tcBorders>
              <w:bottom w:val="nil"/>
            </w:tcBorders>
            <w:shd w:val="clear" w:color="auto" w:fill="auto"/>
          </w:tcPr>
          <w:p w14:paraId="1FCE38AA" w14:textId="77777777" w:rsidR="004A4868" w:rsidRPr="006D5DFD" w:rsidRDefault="004A4868" w:rsidP="00E43D68">
            <w:pPr>
              <w:ind w:rightChars="72" w:right="151" w:firstLineChars="12" w:firstLine="24"/>
              <w:rPr>
                <w:sz w:val="20"/>
                <w:szCs w:val="20"/>
                <w:lang w:eastAsia="ja-JP"/>
              </w:rPr>
            </w:pPr>
            <w:r w:rsidRPr="006D5DFD">
              <w:rPr>
                <w:rFonts w:hint="eastAsia"/>
                <w:sz w:val="20"/>
                <w:szCs w:val="20"/>
                <w:lang w:eastAsia="ja-JP"/>
              </w:rPr>
              <w:t>≪定期借地権≫</w:t>
            </w:r>
          </w:p>
          <w:p w14:paraId="45608E4D" w14:textId="26CB02A0" w:rsidR="004A4868" w:rsidRPr="006D5DFD" w:rsidRDefault="004A4868" w:rsidP="004B63EA">
            <w:pPr>
              <w:ind w:leftChars="11" w:left="24" w:rightChars="72" w:right="151" w:hanging="1"/>
              <w:rPr>
                <w:sz w:val="20"/>
                <w:szCs w:val="20"/>
                <w:lang w:eastAsia="ja-JP"/>
              </w:rPr>
            </w:pPr>
            <w:r w:rsidRPr="006D5DFD">
              <w:rPr>
                <w:rFonts w:hint="eastAsia"/>
                <w:sz w:val="20"/>
                <w:szCs w:val="20"/>
                <w:lang w:eastAsia="ja-JP"/>
              </w:rPr>
              <w:t>借地の契約期間が50年以上で</w:t>
            </w:r>
            <w:r w:rsidR="00301BC9">
              <w:rPr>
                <w:rFonts w:hint="eastAsia"/>
                <w:sz w:val="20"/>
                <w:szCs w:val="20"/>
                <w:lang w:eastAsia="ja-JP"/>
              </w:rPr>
              <w:t>、</w:t>
            </w:r>
            <w:r w:rsidRPr="006D5DFD">
              <w:rPr>
                <w:rFonts w:hint="eastAsia"/>
                <w:sz w:val="20"/>
                <w:szCs w:val="20"/>
                <w:lang w:eastAsia="ja-JP"/>
              </w:rPr>
              <w:t>ⅰ）契約の更新を行わないこと</w:t>
            </w:r>
            <w:r w:rsidR="00301BC9">
              <w:rPr>
                <w:rFonts w:hint="eastAsia"/>
                <w:sz w:val="20"/>
                <w:szCs w:val="20"/>
                <w:lang w:eastAsia="ja-JP"/>
              </w:rPr>
              <w:t>、</w:t>
            </w:r>
            <w:r w:rsidRPr="006D5DFD">
              <w:rPr>
                <w:rFonts w:hint="eastAsia"/>
                <w:sz w:val="20"/>
                <w:szCs w:val="20"/>
                <w:lang w:eastAsia="ja-JP"/>
              </w:rPr>
              <w:t>ⅱ）契約終了後に借地上の住宅（建物）を地主に買い取ってもらうことを請求できない旨の特約がある借地権</w:t>
            </w:r>
          </w:p>
        </w:tc>
      </w:tr>
      <w:tr w:rsidR="004A4868" w:rsidRPr="006D5DFD" w14:paraId="602DCBD4" w14:textId="77777777" w:rsidTr="00C6023A">
        <w:trPr>
          <w:trHeight w:val="631"/>
        </w:trPr>
        <w:tc>
          <w:tcPr>
            <w:tcW w:w="300" w:type="dxa"/>
            <w:vMerge/>
            <w:tcBorders>
              <w:top w:val="nil"/>
            </w:tcBorders>
            <w:shd w:val="clear" w:color="auto" w:fill="auto"/>
          </w:tcPr>
          <w:p w14:paraId="462E68EC" w14:textId="77777777" w:rsidR="004A4868" w:rsidRPr="006D5DFD" w:rsidRDefault="004A4868" w:rsidP="00F92B2A">
            <w:pPr>
              <w:rPr>
                <w:sz w:val="20"/>
                <w:szCs w:val="20"/>
                <w:lang w:eastAsia="ja-JP"/>
              </w:rPr>
            </w:pPr>
          </w:p>
        </w:tc>
        <w:tc>
          <w:tcPr>
            <w:tcW w:w="1685" w:type="dxa"/>
            <w:vMerge/>
            <w:tcBorders>
              <w:top w:val="nil"/>
            </w:tcBorders>
            <w:shd w:val="clear" w:color="auto" w:fill="auto"/>
          </w:tcPr>
          <w:p w14:paraId="7D7C0950" w14:textId="77777777" w:rsidR="004A4868" w:rsidRPr="006D5DFD" w:rsidRDefault="004A4868" w:rsidP="00F92B2A">
            <w:pPr>
              <w:rPr>
                <w:sz w:val="20"/>
                <w:szCs w:val="20"/>
                <w:lang w:eastAsia="ja-JP"/>
              </w:rPr>
            </w:pPr>
          </w:p>
        </w:tc>
        <w:tc>
          <w:tcPr>
            <w:tcW w:w="7082" w:type="dxa"/>
            <w:tcBorders>
              <w:top w:val="nil"/>
            </w:tcBorders>
            <w:shd w:val="clear" w:color="auto" w:fill="auto"/>
          </w:tcPr>
          <w:p w14:paraId="1A7E2B44" w14:textId="77777777" w:rsidR="004A4868" w:rsidRPr="006D5DFD" w:rsidRDefault="004A4868" w:rsidP="00E43D68">
            <w:pPr>
              <w:ind w:rightChars="72" w:right="151" w:firstLineChars="12" w:firstLine="24"/>
              <w:rPr>
                <w:sz w:val="20"/>
                <w:szCs w:val="20"/>
                <w:lang w:eastAsia="ja-JP"/>
              </w:rPr>
            </w:pPr>
            <w:r w:rsidRPr="006D5DFD">
              <w:rPr>
                <w:rFonts w:hint="eastAsia"/>
                <w:sz w:val="20"/>
                <w:szCs w:val="20"/>
                <w:lang w:eastAsia="ja-JP"/>
              </w:rPr>
              <w:t>≪建物譲渡特約付借地権≫</w:t>
            </w:r>
          </w:p>
          <w:p w14:paraId="754E8413" w14:textId="3D28AEF0" w:rsidR="004A4868" w:rsidRPr="006D5DFD" w:rsidRDefault="004A4868" w:rsidP="004B63EA">
            <w:pPr>
              <w:ind w:leftChars="11" w:left="24" w:rightChars="72" w:right="151" w:hanging="1"/>
              <w:rPr>
                <w:sz w:val="20"/>
                <w:szCs w:val="20"/>
                <w:lang w:eastAsia="ja-JP"/>
              </w:rPr>
            </w:pPr>
            <w:r w:rsidRPr="006D5DFD">
              <w:rPr>
                <w:rFonts w:hint="eastAsia"/>
                <w:sz w:val="20"/>
                <w:szCs w:val="20"/>
                <w:lang w:eastAsia="ja-JP"/>
              </w:rPr>
              <w:t>借地の契約期間が30年以上で</w:t>
            </w:r>
            <w:r w:rsidR="00301BC9">
              <w:rPr>
                <w:rFonts w:hint="eastAsia"/>
                <w:sz w:val="20"/>
                <w:szCs w:val="20"/>
                <w:lang w:eastAsia="ja-JP"/>
              </w:rPr>
              <w:t>、</w:t>
            </w:r>
            <w:r w:rsidRPr="006D5DFD">
              <w:rPr>
                <w:rFonts w:hint="eastAsia"/>
                <w:sz w:val="20"/>
                <w:szCs w:val="20"/>
                <w:lang w:eastAsia="ja-JP"/>
              </w:rPr>
              <w:t>30年以上経過後に借地上の住宅（建物）を地主に買い取ってもらうことにより借地権を消滅させる旨の特約がある借地権</w:t>
            </w:r>
          </w:p>
        </w:tc>
      </w:tr>
      <w:tr w:rsidR="004A4868" w:rsidRPr="006D5DFD" w14:paraId="750BD575" w14:textId="77777777" w:rsidTr="00C6023A">
        <w:trPr>
          <w:trHeight w:val="191"/>
        </w:trPr>
        <w:tc>
          <w:tcPr>
            <w:tcW w:w="1985" w:type="dxa"/>
            <w:gridSpan w:val="2"/>
            <w:shd w:val="clear" w:color="auto" w:fill="auto"/>
          </w:tcPr>
          <w:p w14:paraId="57F178D4" w14:textId="77777777" w:rsidR="004A4868" w:rsidRPr="006D5DFD" w:rsidRDefault="004A4868" w:rsidP="002F433A">
            <w:pPr>
              <w:ind w:rightChars="72" w:right="151" w:firstLineChars="12" w:firstLine="24"/>
              <w:rPr>
                <w:sz w:val="20"/>
                <w:szCs w:val="20"/>
                <w:lang w:eastAsia="ja-JP"/>
              </w:rPr>
            </w:pPr>
            <w:r w:rsidRPr="006D5DFD">
              <w:rPr>
                <w:rFonts w:hint="eastAsia"/>
                <w:sz w:val="20"/>
                <w:szCs w:val="20"/>
                <w:lang w:eastAsia="ja-JP"/>
              </w:rPr>
              <w:t>その他</w:t>
            </w:r>
          </w:p>
        </w:tc>
        <w:tc>
          <w:tcPr>
            <w:tcW w:w="7082" w:type="dxa"/>
            <w:shd w:val="clear" w:color="auto" w:fill="auto"/>
          </w:tcPr>
          <w:p w14:paraId="65B53DAC" w14:textId="45B88A56" w:rsidR="004A4868" w:rsidRPr="006D5DFD" w:rsidRDefault="004A4868" w:rsidP="004B63EA">
            <w:pPr>
              <w:ind w:leftChars="11" w:left="24" w:rightChars="72" w:right="151" w:hanging="1"/>
              <w:rPr>
                <w:sz w:val="20"/>
                <w:szCs w:val="20"/>
                <w:lang w:eastAsia="ja-JP"/>
              </w:rPr>
            </w:pPr>
            <w:r w:rsidRPr="006D5DFD">
              <w:rPr>
                <w:rFonts w:hint="eastAsia"/>
                <w:sz w:val="20"/>
                <w:szCs w:val="20"/>
                <w:lang w:eastAsia="ja-JP"/>
              </w:rPr>
              <w:t>アパートや一戸建・長屋建の借家に住んでいて</w:t>
            </w:r>
            <w:r w:rsidR="00301BC9">
              <w:rPr>
                <w:rFonts w:hint="eastAsia"/>
                <w:sz w:val="20"/>
                <w:szCs w:val="20"/>
                <w:lang w:eastAsia="ja-JP"/>
              </w:rPr>
              <w:t>、</w:t>
            </w:r>
            <w:r w:rsidRPr="006D5DFD">
              <w:rPr>
                <w:rFonts w:hint="eastAsia"/>
                <w:sz w:val="20"/>
                <w:szCs w:val="20"/>
                <w:lang w:eastAsia="ja-JP"/>
              </w:rPr>
              <w:t>その敷地について所有権又は借地権のいずれもない場合</w:t>
            </w:r>
          </w:p>
        </w:tc>
      </w:tr>
    </w:tbl>
    <w:p w14:paraId="6208F1DF" w14:textId="05F7758E" w:rsidR="004A4868" w:rsidRDefault="004A4868" w:rsidP="00F92B2A"/>
    <w:p w14:paraId="0C33E855" w14:textId="77777777" w:rsidR="004A4868" w:rsidRPr="00AD6A42" w:rsidRDefault="004A4868" w:rsidP="00F92B2A">
      <w:pPr>
        <w:rPr>
          <w:b/>
          <w:bCs/>
        </w:rPr>
      </w:pPr>
      <w:r w:rsidRPr="00AD6A42">
        <w:rPr>
          <w:rFonts w:hint="eastAsia"/>
          <w:b/>
          <w:bCs/>
        </w:rPr>
        <w:t>敷地の所有名義</w:t>
      </w:r>
    </w:p>
    <w:p w14:paraId="1FD093DF" w14:textId="77777777" w:rsidR="00905AD4" w:rsidRDefault="004A4868" w:rsidP="001213A9">
      <w:pPr>
        <w:ind w:firstLineChars="100" w:firstLine="210"/>
      </w:pPr>
      <w:r w:rsidRPr="00F92B2A">
        <w:rPr>
          <w:rFonts w:hint="eastAsia"/>
        </w:rPr>
        <w:t>「所有地」について</w:t>
      </w:r>
      <w:r w:rsidR="00301BC9">
        <w:rPr>
          <w:rFonts w:hint="eastAsia"/>
        </w:rPr>
        <w:t>、</w:t>
      </w:r>
      <w:r w:rsidRPr="00F92B2A">
        <w:rPr>
          <w:rFonts w:hint="eastAsia"/>
        </w:rPr>
        <w:t>不動産の登記簿上の名義人によって区分した。</w:t>
      </w:r>
    </w:p>
    <w:p w14:paraId="3E64C312" w14:textId="1FC59394" w:rsidR="004A4868" w:rsidRPr="00F92B2A" w:rsidRDefault="004A4868" w:rsidP="001213A9">
      <w:pPr>
        <w:ind w:firstLineChars="100" w:firstLine="210"/>
      </w:pPr>
      <w:r w:rsidRPr="00F92B2A">
        <w:rPr>
          <w:rFonts w:hint="eastAsia"/>
        </w:rPr>
        <w:t>区分については</w:t>
      </w:r>
      <w:r w:rsidR="00301BC9">
        <w:rPr>
          <w:rFonts w:hint="eastAsia"/>
        </w:rPr>
        <w:t>、</w:t>
      </w:r>
      <w:r w:rsidRPr="00F92B2A">
        <w:rPr>
          <w:rFonts w:hint="eastAsia"/>
        </w:rPr>
        <w:t>「住宅の所有名義」の項を参照</w:t>
      </w:r>
    </w:p>
    <w:p w14:paraId="4FB3A224" w14:textId="77777777" w:rsidR="00F13D7E" w:rsidRDefault="00F13D7E" w:rsidP="00F13D7E">
      <w:pPr>
        <w:rPr>
          <w:b/>
          <w:bCs/>
        </w:rPr>
      </w:pPr>
    </w:p>
    <w:p w14:paraId="1B3EA1B1" w14:textId="25D0A0C0" w:rsidR="004A4868" w:rsidRPr="001213A9" w:rsidRDefault="004A4868" w:rsidP="00F13D7E">
      <w:pPr>
        <w:rPr>
          <w:b/>
          <w:bCs/>
        </w:rPr>
      </w:pPr>
      <w:r w:rsidRPr="001213A9">
        <w:rPr>
          <w:rFonts w:hint="eastAsia"/>
          <w:b/>
          <w:bCs/>
        </w:rPr>
        <w:t>敷地面積</w:t>
      </w:r>
    </w:p>
    <w:p w14:paraId="4CCDBA5F" w14:textId="73857644" w:rsidR="004A4868" w:rsidRPr="00F92B2A" w:rsidRDefault="004A4868" w:rsidP="001213A9">
      <w:pPr>
        <w:ind w:firstLineChars="100" w:firstLine="210"/>
      </w:pPr>
      <w:r w:rsidRPr="00F92B2A">
        <w:rPr>
          <w:rFonts w:hint="eastAsia"/>
        </w:rPr>
        <w:t>敷地の所有の関係が「所有地」</w:t>
      </w:r>
      <w:r w:rsidR="00301BC9">
        <w:rPr>
          <w:rFonts w:hint="eastAsia"/>
        </w:rPr>
        <w:t>、</w:t>
      </w:r>
      <w:r w:rsidRPr="00F92B2A">
        <w:rPr>
          <w:rFonts w:hint="eastAsia"/>
        </w:rPr>
        <w:t>「借地」に住んでいる世帯又は「所有地・借地以外」の「一戸建・長屋建」の住宅に居住する世帯が該当する。</w:t>
      </w:r>
    </w:p>
    <w:p w14:paraId="0B73BBC3" w14:textId="17DDA43F" w:rsidR="004A4868" w:rsidRPr="00F92B2A" w:rsidRDefault="004A4868" w:rsidP="001213A9">
      <w:pPr>
        <w:ind w:firstLineChars="100" w:firstLine="210"/>
      </w:pPr>
      <w:r w:rsidRPr="00F92B2A">
        <w:rPr>
          <w:rFonts w:hint="eastAsia"/>
        </w:rPr>
        <w:t>敷地面積は</w:t>
      </w:r>
      <w:r w:rsidR="00301BC9">
        <w:rPr>
          <w:rFonts w:hint="eastAsia"/>
        </w:rPr>
        <w:t>、</w:t>
      </w:r>
      <w:r w:rsidRPr="00F92B2A">
        <w:rPr>
          <w:rFonts w:hint="eastAsia"/>
        </w:rPr>
        <w:t>登記の有無</w:t>
      </w:r>
      <w:r w:rsidR="00301BC9">
        <w:rPr>
          <w:rFonts w:hint="eastAsia"/>
        </w:rPr>
        <w:t>、</w:t>
      </w:r>
      <w:r w:rsidRPr="00F92B2A">
        <w:rPr>
          <w:rFonts w:hint="eastAsia"/>
        </w:rPr>
        <w:t>登記上の地目（宅地</w:t>
      </w:r>
      <w:r w:rsidR="00301BC9">
        <w:rPr>
          <w:rFonts w:hint="eastAsia"/>
        </w:rPr>
        <w:t>、</w:t>
      </w:r>
      <w:r w:rsidRPr="00F92B2A">
        <w:rPr>
          <w:rFonts w:hint="eastAsia"/>
        </w:rPr>
        <w:t>田</w:t>
      </w:r>
      <w:r w:rsidR="00301BC9">
        <w:rPr>
          <w:rFonts w:hint="eastAsia"/>
        </w:rPr>
        <w:t>、</w:t>
      </w:r>
      <w:r w:rsidRPr="00F92B2A">
        <w:rPr>
          <w:rFonts w:hint="eastAsia"/>
        </w:rPr>
        <w:t>畑などの区分）や登記上の土地の区分（一筆）に関係なく</w:t>
      </w:r>
      <w:r w:rsidR="00301BC9">
        <w:rPr>
          <w:rFonts w:hint="eastAsia"/>
        </w:rPr>
        <w:t>、</w:t>
      </w:r>
      <w:r w:rsidRPr="00F92B2A">
        <w:rPr>
          <w:rFonts w:hint="eastAsia"/>
        </w:rPr>
        <w:t>その住宅及び附属建物の敷地となっている土地の面積のことである。工場</w:t>
      </w:r>
      <w:r w:rsidR="00301BC9">
        <w:rPr>
          <w:rFonts w:hint="eastAsia"/>
        </w:rPr>
        <w:t>、</w:t>
      </w:r>
      <w:r w:rsidRPr="00F92B2A">
        <w:rPr>
          <w:rFonts w:hint="eastAsia"/>
        </w:rPr>
        <w:t>事</w:t>
      </w:r>
      <w:r w:rsidRPr="00F92B2A">
        <w:rPr>
          <w:rFonts w:hint="eastAsia"/>
        </w:rPr>
        <w:lastRenderedPageBreak/>
        <w:t>務所などと同じ構内に住宅がある場合には</w:t>
      </w:r>
      <w:r w:rsidR="00301BC9">
        <w:rPr>
          <w:rFonts w:hint="eastAsia"/>
        </w:rPr>
        <w:t>、</w:t>
      </w:r>
      <w:r w:rsidRPr="00F92B2A">
        <w:rPr>
          <w:rFonts w:hint="eastAsia"/>
        </w:rPr>
        <w:t>工場</w:t>
      </w:r>
      <w:r w:rsidR="00301BC9">
        <w:rPr>
          <w:rFonts w:hint="eastAsia"/>
        </w:rPr>
        <w:t>、</w:t>
      </w:r>
      <w:r w:rsidRPr="00F92B2A">
        <w:rPr>
          <w:rFonts w:hint="eastAsia"/>
        </w:rPr>
        <w:t>事務所などの敷地を除いた面積とした。農家などの場合</w:t>
      </w:r>
      <w:r w:rsidR="00301BC9">
        <w:rPr>
          <w:rFonts w:hint="eastAsia"/>
        </w:rPr>
        <w:t>、</w:t>
      </w:r>
      <w:r w:rsidRPr="00F92B2A">
        <w:rPr>
          <w:rFonts w:hint="eastAsia"/>
        </w:rPr>
        <w:t>囲いの中にある附属建物（作業所</w:t>
      </w:r>
      <w:r w:rsidR="00301BC9">
        <w:rPr>
          <w:rFonts w:hint="eastAsia"/>
        </w:rPr>
        <w:t>、</w:t>
      </w:r>
      <w:r w:rsidRPr="00F92B2A">
        <w:rPr>
          <w:rFonts w:hint="eastAsia"/>
        </w:rPr>
        <w:t>畜舎など）の部分の敷地は含めたが</w:t>
      </w:r>
      <w:r w:rsidR="00301BC9">
        <w:rPr>
          <w:rFonts w:hint="eastAsia"/>
        </w:rPr>
        <w:t>、</w:t>
      </w:r>
      <w:r w:rsidRPr="00F92B2A">
        <w:rPr>
          <w:rFonts w:hint="eastAsia"/>
        </w:rPr>
        <w:t>畑などに使っている部分は</w:t>
      </w:r>
      <w:r w:rsidR="00301BC9">
        <w:rPr>
          <w:rFonts w:hint="eastAsia"/>
        </w:rPr>
        <w:t>、</w:t>
      </w:r>
      <w:r w:rsidRPr="00F92B2A">
        <w:rPr>
          <w:rFonts w:hint="eastAsia"/>
        </w:rPr>
        <w:t>登記上の地目に関係なく除いた。マンションなどの共同住宅や長屋建の住宅の場合は</w:t>
      </w:r>
      <w:r w:rsidR="00301BC9">
        <w:rPr>
          <w:rFonts w:hint="eastAsia"/>
        </w:rPr>
        <w:t>、</w:t>
      </w:r>
      <w:r w:rsidRPr="00F92B2A">
        <w:rPr>
          <w:rFonts w:hint="eastAsia"/>
        </w:rPr>
        <w:t>棟の敷地面積ではなく</w:t>
      </w:r>
      <w:r w:rsidR="00301BC9">
        <w:rPr>
          <w:rFonts w:hint="eastAsia"/>
        </w:rPr>
        <w:t>、</w:t>
      </w:r>
      <w:r w:rsidRPr="00F92B2A">
        <w:rPr>
          <w:rFonts w:hint="eastAsia"/>
        </w:rPr>
        <w:t>各住宅の敷地相当分（区分所有分）の面積である。</w:t>
      </w:r>
    </w:p>
    <w:p w14:paraId="41BDD57A" w14:textId="77777777" w:rsidR="00BA2A86" w:rsidRPr="00F92B2A" w:rsidRDefault="00BA2A86" w:rsidP="00F92B2A"/>
    <w:p w14:paraId="25514F39" w14:textId="633D4CF2" w:rsidR="004A4868" w:rsidRPr="001213A9" w:rsidRDefault="004A4868" w:rsidP="00F92B2A">
      <w:pPr>
        <w:rPr>
          <w:b/>
          <w:bCs/>
        </w:rPr>
      </w:pPr>
      <w:r w:rsidRPr="001213A9">
        <w:rPr>
          <w:rFonts w:hint="eastAsia"/>
          <w:b/>
          <w:bCs/>
        </w:rPr>
        <w:t>敷地の権利取得の相手方</w:t>
      </w:r>
    </w:p>
    <w:p w14:paraId="3B58F9E0" w14:textId="1BA74222" w:rsidR="004A4868" w:rsidRPr="00F92B2A" w:rsidRDefault="004A4868" w:rsidP="001213A9">
      <w:pPr>
        <w:ind w:firstLineChars="100" w:firstLine="210"/>
      </w:pPr>
      <w:r w:rsidRPr="00F92B2A">
        <w:rPr>
          <w:rFonts w:hint="eastAsia"/>
        </w:rPr>
        <w:t>「所有地」及び「借地」について</w:t>
      </w:r>
      <w:r w:rsidR="00301BC9">
        <w:rPr>
          <w:rFonts w:hint="eastAsia"/>
        </w:rPr>
        <w:t>、</w:t>
      </w:r>
      <w:r w:rsidRPr="00F92B2A">
        <w:rPr>
          <w:rFonts w:hint="eastAsia"/>
        </w:rPr>
        <w:t>敷地を買ったり</w:t>
      </w:r>
      <w:r w:rsidR="00301BC9">
        <w:rPr>
          <w:rFonts w:hint="eastAsia"/>
        </w:rPr>
        <w:t>、</w:t>
      </w:r>
      <w:r w:rsidRPr="00F92B2A">
        <w:rPr>
          <w:rFonts w:hint="eastAsia"/>
        </w:rPr>
        <w:t>借りたりした相手方を次のとおり区分した。</w:t>
      </w:r>
    </w:p>
    <w:tbl>
      <w:tblPr>
        <w:tblStyle w:val="TableNormal"/>
        <w:tblW w:w="89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0"/>
        <w:gridCol w:w="6921"/>
      </w:tblGrid>
      <w:tr w:rsidR="004A4868" w:rsidRPr="00BD07C0" w14:paraId="033CB5E0" w14:textId="77777777" w:rsidTr="00CE479C">
        <w:trPr>
          <w:trHeight w:val="397"/>
          <w:jc w:val="center"/>
        </w:trPr>
        <w:tc>
          <w:tcPr>
            <w:tcW w:w="1980" w:type="dxa"/>
            <w:shd w:val="clear" w:color="auto" w:fill="auto"/>
          </w:tcPr>
          <w:p w14:paraId="6DB29917" w14:textId="77777777" w:rsidR="004A4868" w:rsidRPr="00BD07C0" w:rsidRDefault="004A4868" w:rsidP="007B3DCC">
            <w:pPr>
              <w:jc w:val="center"/>
              <w:rPr>
                <w:sz w:val="20"/>
                <w:szCs w:val="20"/>
                <w:lang w:eastAsia="ja-JP"/>
              </w:rPr>
            </w:pPr>
            <w:r w:rsidRPr="00BD07C0">
              <w:rPr>
                <w:rFonts w:hint="eastAsia"/>
                <w:sz w:val="20"/>
                <w:szCs w:val="20"/>
                <w:lang w:eastAsia="ja-JP"/>
              </w:rPr>
              <w:t>区分</w:t>
            </w:r>
          </w:p>
        </w:tc>
        <w:tc>
          <w:tcPr>
            <w:tcW w:w="6921" w:type="dxa"/>
            <w:shd w:val="clear" w:color="auto" w:fill="auto"/>
          </w:tcPr>
          <w:p w14:paraId="77A80109" w14:textId="77777777" w:rsidR="004A4868" w:rsidRPr="00BD07C0" w:rsidRDefault="004A4868" w:rsidP="007B3DCC">
            <w:pPr>
              <w:jc w:val="center"/>
              <w:rPr>
                <w:sz w:val="20"/>
                <w:szCs w:val="20"/>
                <w:lang w:eastAsia="ja-JP"/>
              </w:rPr>
            </w:pPr>
            <w:r w:rsidRPr="00BD07C0">
              <w:rPr>
                <w:rFonts w:hint="eastAsia"/>
                <w:sz w:val="20"/>
                <w:szCs w:val="20"/>
                <w:lang w:eastAsia="ja-JP"/>
              </w:rPr>
              <w:t>内容</w:t>
            </w:r>
          </w:p>
        </w:tc>
      </w:tr>
      <w:tr w:rsidR="004A4868" w:rsidRPr="00BD07C0" w14:paraId="3A8A533C" w14:textId="77777777" w:rsidTr="00CE479C">
        <w:trPr>
          <w:trHeight w:val="128"/>
          <w:jc w:val="center"/>
        </w:trPr>
        <w:tc>
          <w:tcPr>
            <w:tcW w:w="1980" w:type="dxa"/>
            <w:shd w:val="clear" w:color="auto" w:fill="auto"/>
          </w:tcPr>
          <w:p w14:paraId="4B1A12BD" w14:textId="77777777" w:rsidR="004A4868" w:rsidRPr="00BD07C0" w:rsidRDefault="004A4868" w:rsidP="002F433A">
            <w:pPr>
              <w:ind w:rightChars="72" w:right="151" w:firstLineChars="12" w:firstLine="19"/>
              <w:rPr>
                <w:w w:val="80"/>
                <w:sz w:val="20"/>
                <w:szCs w:val="20"/>
                <w:lang w:eastAsia="ja-JP"/>
              </w:rPr>
            </w:pPr>
            <w:r w:rsidRPr="00BD07C0">
              <w:rPr>
                <w:rFonts w:hint="eastAsia"/>
                <w:w w:val="80"/>
                <w:sz w:val="20"/>
                <w:szCs w:val="20"/>
                <w:lang w:eastAsia="ja-JP"/>
              </w:rPr>
              <w:t>国・都道府県・市区町村</w:t>
            </w:r>
          </w:p>
        </w:tc>
        <w:tc>
          <w:tcPr>
            <w:tcW w:w="6921" w:type="dxa"/>
            <w:shd w:val="clear" w:color="auto" w:fill="auto"/>
          </w:tcPr>
          <w:p w14:paraId="424DB7A0" w14:textId="045C4CFE" w:rsidR="004A4868" w:rsidRPr="00BD07C0" w:rsidRDefault="004A4868" w:rsidP="004B63EA">
            <w:pPr>
              <w:ind w:leftChars="11" w:left="24" w:rightChars="72" w:right="151" w:hanging="1"/>
              <w:rPr>
                <w:sz w:val="20"/>
                <w:szCs w:val="20"/>
                <w:lang w:eastAsia="ja-JP"/>
              </w:rPr>
            </w:pPr>
            <w:r w:rsidRPr="00BD07C0">
              <w:rPr>
                <w:rFonts w:hint="eastAsia"/>
                <w:sz w:val="20"/>
                <w:szCs w:val="20"/>
                <w:lang w:eastAsia="ja-JP"/>
              </w:rPr>
              <w:t>国・都道府県・市区町村の所有する土地を買ったり</w:t>
            </w:r>
            <w:r w:rsidR="00301BC9">
              <w:rPr>
                <w:rFonts w:hint="eastAsia"/>
                <w:sz w:val="20"/>
                <w:szCs w:val="20"/>
                <w:lang w:eastAsia="ja-JP"/>
              </w:rPr>
              <w:t>、</w:t>
            </w:r>
            <w:r w:rsidRPr="00BD07C0">
              <w:rPr>
                <w:rFonts w:hint="eastAsia"/>
                <w:sz w:val="20"/>
                <w:szCs w:val="20"/>
                <w:lang w:eastAsia="ja-JP"/>
              </w:rPr>
              <w:t>借りたりした場合</w:t>
            </w:r>
          </w:p>
        </w:tc>
      </w:tr>
      <w:tr w:rsidR="004A4868" w:rsidRPr="00BD07C0" w14:paraId="0D341B63" w14:textId="77777777" w:rsidTr="00CE479C">
        <w:trPr>
          <w:trHeight w:val="674"/>
          <w:jc w:val="center"/>
        </w:trPr>
        <w:tc>
          <w:tcPr>
            <w:tcW w:w="1980" w:type="dxa"/>
            <w:shd w:val="clear" w:color="auto" w:fill="auto"/>
          </w:tcPr>
          <w:p w14:paraId="33AF7B94" w14:textId="484BAE37" w:rsidR="004A4868" w:rsidRPr="00BD07C0" w:rsidRDefault="004A4868" w:rsidP="002F433A">
            <w:pPr>
              <w:ind w:rightChars="72" w:right="151" w:firstLineChars="12" w:firstLine="24"/>
              <w:jc w:val="left"/>
              <w:rPr>
                <w:sz w:val="20"/>
                <w:szCs w:val="20"/>
                <w:lang w:eastAsia="ja-JP"/>
              </w:rPr>
            </w:pPr>
            <w:r w:rsidRPr="00BD07C0">
              <w:rPr>
                <w:rFonts w:hint="eastAsia"/>
                <w:sz w:val="20"/>
                <w:szCs w:val="20"/>
                <w:lang w:eastAsia="ja-JP"/>
              </w:rPr>
              <w:t>都市再生機構（UR）・公社など</w:t>
            </w:r>
          </w:p>
        </w:tc>
        <w:tc>
          <w:tcPr>
            <w:tcW w:w="6921" w:type="dxa"/>
            <w:shd w:val="clear" w:color="auto" w:fill="auto"/>
          </w:tcPr>
          <w:p w14:paraId="6E2499FB" w14:textId="4C64C04C" w:rsidR="004A4868" w:rsidRPr="00BD07C0" w:rsidRDefault="004A4868" w:rsidP="004B63EA">
            <w:pPr>
              <w:ind w:leftChars="11" w:left="24" w:rightChars="72" w:right="151" w:hanging="1"/>
              <w:rPr>
                <w:sz w:val="20"/>
                <w:szCs w:val="20"/>
                <w:lang w:eastAsia="ja-JP"/>
              </w:rPr>
            </w:pPr>
            <w:r w:rsidRPr="00BD07C0">
              <w:rPr>
                <w:rFonts w:hint="eastAsia"/>
                <w:sz w:val="20"/>
                <w:szCs w:val="20"/>
                <w:lang w:eastAsia="ja-JP"/>
              </w:rPr>
              <w:t>都市再生機構（UR）又は都道府県・市区町村の住宅供給公社・住宅協会・開発公社・開発協会などの所有する土地を買ったり</w:t>
            </w:r>
            <w:r w:rsidR="00301BC9">
              <w:rPr>
                <w:rFonts w:hint="eastAsia"/>
                <w:sz w:val="20"/>
                <w:szCs w:val="20"/>
                <w:lang w:eastAsia="ja-JP"/>
              </w:rPr>
              <w:t>、</w:t>
            </w:r>
            <w:r w:rsidRPr="00BD07C0">
              <w:rPr>
                <w:rFonts w:hint="eastAsia"/>
                <w:sz w:val="20"/>
                <w:szCs w:val="20"/>
                <w:lang w:eastAsia="ja-JP"/>
              </w:rPr>
              <w:t>借りたりした場合</w:t>
            </w:r>
          </w:p>
        </w:tc>
      </w:tr>
      <w:tr w:rsidR="004A4868" w:rsidRPr="00BD07C0" w14:paraId="16A4614A" w14:textId="77777777" w:rsidTr="00CE479C">
        <w:trPr>
          <w:trHeight w:val="144"/>
          <w:jc w:val="center"/>
        </w:trPr>
        <w:tc>
          <w:tcPr>
            <w:tcW w:w="1980" w:type="dxa"/>
            <w:shd w:val="clear" w:color="auto" w:fill="auto"/>
          </w:tcPr>
          <w:p w14:paraId="230B5958" w14:textId="77777777" w:rsidR="004A4868" w:rsidRPr="00BD07C0" w:rsidRDefault="004A4868" w:rsidP="002F433A">
            <w:pPr>
              <w:ind w:rightChars="72" w:right="151" w:firstLineChars="12" w:firstLine="24"/>
              <w:rPr>
                <w:sz w:val="20"/>
                <w:szCs w:val="20"/>
                <w:lang w:eastAsia="ja-JP"/>
              </w:rPr>
            </w:pPr>
            <w:r w:rsidRPr="00BD07C0">
              <w:rPr>
                <w:rFonts w:hint="eastAsia"/>
                <w:sz w:val="20"/>
                <w:szCs w:val="20"/>
                <w:lang w:eastAsia="ja-JP"/>
              </w:rPr>
              <w:t>会社などの法人</w:t>
            </w:r>
          </w:p>
        </w:tc>
        <w:tc>
          <w:tcPr>
            <w:tcW w:w="6921" w:type="dxa"/>
            <w:shd w:val="clear" w:color="auto" w:fill="auto"/>
          </w:tcPr>
          <w:p w14:paraId="056F372D" w14:textId="2A7E6350" w:rsidR="004A4868" w:rsidRPr="00BD07C0" w:rsidRDefault="004A4868" w:rsidP="00E43D68">
            <w:pPr>
              <w:ind w:rightChars="72" w:right="151" w:firstLineChars="12" w:firstLine="24"/>
              <w:rPr>
                <w:sz w:val="20"/>
                <w:szCs w:val="20"/>
                <w:lang w:eastAsia="ja-JP"/>
              </w:rPr>
            </w:pPr>
            <w:r w:rsidRPr="00BD07C0">
              <w:rPr>
                <w:rFonts w:hint="eastAsia"/>
                <w:sz w:val="20"/>
                <w:szCs w:val="20"/>
                <w:lang w:eastAsia="ja-JP"/>
              </w:rPr>
              <w:t>会社などの法人の所有する土地を買ったり</w:t>
            </w:r>
            <w:r w:rsidR="00301BC9">
              <w:rPr>
                <w:rFonts w:hint="eastAsia"/>
                <w:sz w:val="20"/>
                <w:szCs w:val="20"/>
                <w:lang w:eastAsia="ja-JP"/>
              </w:rPr>
              <w:t>、</w:t>
            </w:r>
            <w:r w:rsidRPr="00BD07C0">
              <w:rPr>
                <w:rFonts w:hint="eastAsia"/>
                <w:sz w:val="20"/>
                <w:szCs w:val="20"/>
                <w:lang w:eastAsia="ja-JP"/>
              </w:rPr>
              <w:t>借りたりした場合</w:t>
            </w:r>
          </w:p>
        </w:tc>
      </w:tr>
      <w:tr w:rsidR="004A4868" w:rsidRPr="00BD07C0" w14:paraId="5668F47F" w14:textId="77777777" w:rsidTr="00CE479C">
        <w:trPr>
          <w:trHeight w:val="70"/>
          <w:jc w:val="center"/>
        </w:trPr>
        <w:tc>
          <w:tcPr>
            <w:tcW w:w="1980" w:type="dxa"/>
            <w:shd w:val="clear" w:color="auto" w:fill="auto"/>
          </w:tcPr>
          <w:p w14:paraId="3B35003E" w14:textId="77777777" w:rsidR="004A4868" w:rsidRPr="00BD07C0" w:rsidRDefault="004A4868" w:rsidP="002F433A">
            <w:pPr>
              <w:ind w:rightChars="72" w:right="151" w:firstLineChars="12" w:firstLine="24"/>
              <w:rPr>
                <w:sz w:val="20"/>
                <w:szCs w:val="20"/>
                <w:lang w:eastAsia="ja-JP"/>
              </w:rPr>
            </w:pPr>
            <w:r w:rsidRPr="00BD07C0">
              <w:rPr>
                <w:rFonts w:hint="eastAsia"/>
                <w:sz w:val="20"/>
                <w:szCs w:val="20"/>
                <w:lang w:eastAsia="ja-JP"/>
              </w:rPr>
              <w:t>個人</w:t>
            </w:r>
          </w:p>
        </w:tc>
        <w:tc>
          <w:tcPr>
            <w:tcW w:w="6921" w:type="dxa"/>
            <w:shd w:val="clear" w:color="auto" w:fill="auto"/>
          </w:tcPr>
          <w:p w14:paraId="7B571260" w14:textId="271064DC" w:rsidR="004A4868" w:rsidRPr="00BD07C0" w:rsidRDefault="004A4868" w:rsidP="00E43D68">
            <w:pPr>
              <w:ind w:rightChars="72" w:right="151" w:firstLineChars="12" w:firstLine="24"/>
              <w:rPr>
                <w:sz w:val="20"/>
                <w:szCs w:val="20"/>
                <w:lang w:eastAsia="ja-JP"/>
              </w:rPr>
            </w:pPr>
            <w:r w:rsidRPr="00BD07C0">
              <w:rPr>
                <w:rFonts w:hint="eastAsia"/>
                <w:sz w:val="20"/>
                <w:szCs w:val="20"/>
                <w:lang w:eastAsia="ja-JP"/>
              </w:rPr>
              <w:t>個人の所有する土地を買ったり</w:t>
            </w:r>
            <w:r w:rsidR="00301BC9">
              <w:rPr>
                <w:rFonts w:hint="eastAsia"/>
                <w:sz w:val="20"/>
                <w:szCs w:val="20"/>
                <w:lang w:eastAsia="ja-JP"/>
              </w:rPr>
              <w:t>、</w:t>
            </w:r>
            <w:r w:rsidRPr="00BD07C0">
              <w:rPr>
                <w:rFonts w:hint="eastAsia"/>
                <w:sz w:val="20"/>
                <w:szCs w:val="20"/>
                <w:lang w:eastAsia="ja-JP"/>
              </w:rPr>
              <w:t>借りたりした場合</w:t>
            </w:r>
          </w:p>
        </w:tc>
      </w:tr>
      <w:tr w:rsidR="004A4868" w:rsidRPr="00BD07C0" w14:paraId="79FD54D8" w14:textId="77777777" w:rsidTr="00CE479C">
        <w:trPr>
          <w:trHeight w:val="70"/>
          <w:jc w:val="center"/>
        </w:trPr>
        <w:tc>
          <w:tcPr>
            <w:tcW w:w="1980" w:type="dxa"/>
            <w:shd w:val="clear" w:color="auto" w:fill="auto"/>
          </w:tcPr>
          <w:p w14:paraId="13787D49" w14:textId="77777777" w:rsidR="004A4868" w:rsidRPr="00BD07C0" w:rsidRDefault="004A4868" w:rsidP="002F433A">
            <w:pPr>
              <w:ind w:rightChars="72" w:right="151" w:firstLineChars="12" w:firstLine="24"/>
              <w:rPr>
                <w:sz w:val="20"/>
                <w:szCs w:val="20"/>
                <w:lang w:eastAsia="ja-JP"/>
              </w:rPr>
            </w:pPr>
            <w:r w:rsidRPr="00BD07C0">
              <w:rPr>
                <w:rFonts w:hint="eastAsia"/>
                <w:sz w:val="20"/>
                <w:szCs w:val="20"/>
                <w:lang w:eastAsia="ja-JP"/>
              </w:rPr>
              <w:t>相続・贈与</w:t>
            </w:r>
          </w:p>
        </w:tc>
        <w:tc>
          <w:tcPr>
            <w:tcW w:w="6921" w:type="dxa"/>
            <w:shd w:val="clear" w:color="auto" w:fill="auto"/>
          </w:tcPr>
          <w:p w14:paraId="106B287F" w14:textId="77777777" w:rsidR="004A4868" w:rsidRPr="00BD07C0" w:rsidRDefault="004A4868" w:rsidP="00E43D68">
            <w:pPr>
              <w:ind w:rightChars="72" w:right="151" w:firstLineChars="12" w:firstLine="24"/>
              <w:rPr>
                <w:sz w:val="20"/>
                <w:szCs w:val="20"/>
                <w:lang w:eastAsia="ja-JP"/>
              </w:rPr>
            </w:pPr>
            <w:r w:rsidRPr="00BD07C0">
              <w:rPr>
                <w:rFonts w:hint="eastAsia"/>
                <w:sz w:val="20"/>
                <w:szCs w:val="20"/>
                <w:lang w:eastAsia="ja-JP"/>
              </w:rPr>
              <w:t>相続や贈与によって土地を取得した場合</w:t>
            </w:r>
          </w:p>
        </w:tc>
      </w:tr>
      <w:tr w:rsidR="004A4868" w:rsidRPr="00BD07C0" w14:paraId="0CEE2BBF" w14:textId="77777777" w:rsidTr="00CE479C">
        <w:trPr>
          <w:trHeight w:val="501"/>
          <w:jc w:val="center"/>
        </w:trPr>
        <w:tc>
          <w:tcPr>
            <w:tcW w:w="1980" w:type="dxa"/>
            <w:shd w:val="clear" w:color="auto" w:fill="auto"/>
          </w:tcPr>
          <w:p w14:paraId="06ACD1F7" w14:textId="77777777" w:rsidR="004A4868" w:rsidRPr="00BD07C0" w:rsidRDefault="004A4868" w:rsidP="002F433A">
            <w:pPr>
              <w:ind w:rightChars="72" w:right="151" w:firstLineChars="12" w:firstLine="24"/>
              <w:rPr>
                <w:sz w:val="20"/>
                <w:szCs w:val="20"/>
                <w:lang w:eastAsia="ja-JP"/>
              </w:rPr>
            </w:pPr>
            <w:r w:rsidRPr="00BD07C0">
              <w:rPr>
                <w:rFonts w:hint="eastAsia"/>
                <w:sz w:val="20"/>
                <w:szCs w:val="20"/>
                <w:lang w:eastAsia="ja-JP"/>
              </w:rPr>
              <w:t>その他</w:t>
            </w:r>
          </w:p>
        </w:tc>
        <w:tc>
          <w:tcPr>
            <w:tcW w:w="6921" w:type="dxa"/>
            <w:shd w:val="clear" w:color="auto" w:fill="auto"/>
          </w:tcPr>
          <w:p w14:paraId="2EFFAEFF" w14:textId="77777777" w:rsidR="004A4868" w:rsidRPr="00BD07C0" w:rsidRDefault="004A4868" w:rsidP="004B63EA">
            <w:pPr>
              <w:ind w:leftChars="11" w:left="24" w:rightChars="72" w:right="151" w:hanging="1"/>
              <w:rPr>
                <w:sz w:val="20"/>
                <w:szCs w:val="20"/>
                <w:lang w:eastAsia="ja-JP"/>
              </w:rPr>
            </w:pPr>
            <w:r w:rsidRPr="00BD07C0">
              <w:rPr>
                <w:rFonts w:hint="eastAsia"/>
                <w:sz w:val="20"/>
                <w:szCs w:val="20"/>
                <w:lang w:eastAsia="ja-JP"/>
              </w:rPr>
              <w:t>上記以外の方法で取得した場合</w:t>
            </w:r>
          </w:p>
          <w:p w14:paraId="21E9444E" w14:textId="64D06D75" w:rsidR="004A4868" w:rsidRPr="00BD07C0" w:rsidRDefault="004A4868" w:rsidP="004B63EA">
            <w:pPr>
              <w:ind w:leftChars="11" w:left="24" w:rightChars="72" w:right="151" w:hanging="1"/>
              <w:rPr>
                <w:sz w:val="20"/>
                <w:szCs w:val="20"/>
                <w:lang w:eastAsia="ja-JP"/>
              </w:rPr>
            </w:pPr>
            <w:r w:rsidRPr="00BD07C0">
              <w:rPr>
                <w:rFonts w:hint="eastAsia"/>
                <w:sz w:val="20"/>
                <w:szCs w:val="20"/>
                <w:lang w:eastAsia="ja-JP"/>
              </w:rPr>
              <w:t>例えば</w:t>
            </w:r>
            <w:r w:rsidR="00301BC9">
              <w:rPr>
                <w:rFonts w:hint="eastAsia"/>
                <w:sz w:val="20"/>
                <w:szCs w:val="20"/>
                <w:lang w:eastAsia="ja-JP"/>
              </w:rPr>
              <w:t>、</w:t>
            </w:r>
            <w:r w:rsidRPr="00BD07C0">
              <w:rPr>
                <w:rFonts w:hint="eastAsia"/>
                <w:sz w:val="20"/>
                <w:szCs w:val="20"/>
                <w:lang w:eastAsia="ja-JP"/>
              </w:rPr>
              <w:t>土地の等価交換をした場合や法人以外の団体の所有する土地を買ったり</w:t>
            </w:r>
            <w:r w:rsidR="00301BC9">
              <w:rPr>
                <w:rFonts w:hint="eastAsia"/>
                <w:sz w:val="20"/>
                <w:szCs w:val="20"/>
                <w:lang w:eastAsia="ja-JP"/>
              </w:rPr>
              <w:t>、</w:t>
            </w:r>
            <w:r w:rsidRPr="00BD07C0">
              <w:rPr>
                <w:rFonts w:hint="eastAsia"/>
                <w:sz w:val="20"/>
                <w:szCs w:val="20"/>
                <w:lang w:eastAsia="ja-JP"/>
              </w:rPr>
              <w:t>借りたりした場合など。</w:t>
            </w:r>
          </w:p>
        </w:tc>
      </w:tr>
    </w:tbl>
    <w:p w14:paraId="0DE49698" w14:textId="77777777" w:rsidR="00583C20" w:rsidRDefault="00583C20" w:rsidP="00F92B2A"/>
    <w:p w14:paraId="2DB3D61B" w14:textId="12EFA048" w:rsidR="004A4868" w:rsidRPr="001213A9" w:rsidRDefault="004A4868" w:rsidP="00F92B2A">
      <w:pPr>
        <w:rPr>
          <w:b/>
          <w:bCs/>
        </w:rPr>
      </w:pPr>
      <w:r w:rsidRPr="001213A9">
        <w:rPr>
          <w:rFonts w:hint="eastAsia"/>
          <w:b/>
          <w:bCs/>
        </w:rPr>
        <w:t>敷地の取得時期</w:t>
      </w:r>
    </w:p>
    <w:p w14:paraId="20706877" w14:textId="77777777" w:rsidR="00905AD4" w:rsidRDefault="004A4868" w:rsidP="001213A9">
      <w:pPr>
        <w:ind w:firstLineChars="100" w:firstLine="210"/>
      </w:pPr>
      <w:r w:rsidRPr="00F92B2A">
        <w:rPr>
          <w:rFonts w:hint="eastAsia"/>
        </w:rPr>
        <w:t>その敷地を買ったり</w:t>
      </w:r>
      <w:r w:rsidR="00301BC9">
        <w:rPr>
          <w:rFonts w:hint="eastAsia"/>
        </w:rPr>
        <w:t>、</w:t>
      </w:r>
      <w:r w:rsidRPr="00F92B2A">
        <w:rPr>
          <w:rFonts w:hint="eastAsia"/>
        </w:rPr>
        <w:t>借りたり</w:t>
      </w:r>
      <w:r w:rsidR="00301BC9">
        <w:rPr>
          <w:rFonts w:hint="eastAsia"/>
        </w:rPr>
        <w:t>、</w:t>
      </w:r>
      <w:r w:rsidRPr="00F92B2A">
        <w:rPr>
          <w:rFonts w:hint="eastAsia"/>
        </w:rPr>
        <w:t>譲り受けたり</w:t>
      </w:r>
      <w:r w:rsidR="00301BC9">
        <w:rPr>
          <w:rFonts w:hint="eastAsia"/>
        </w:rPr>
        <w:t>、</w:t>
      </w:r>
      <w:r w:rsidRPr="00F92B2A">
        <w:rPr>
          <w:rFonts w:hint="eastAsia"/>
        </w:rPr>
        <w:t>相続した時期をいう。</w:t>
      </w:r>
    </w:p>
    <w:p w14:paraId="67298899" w14:textId="79BB45C4" w:rsidR="004A4868" w:rsidRPr="00F92B2A" w:rsidRDefault="004A4868" w:rsidP="001213A9">
      <w:pPr>
        <w:ind w:firstLineChars="100" w:firstLine="210"/>
      </w:pPr>
      <w:r w:rsidRPr="00F92B2A">
        <w:rPr>
          <w:rFonts w:hint="eastAsia"/>
        </w:rPr>
        <w:t>なお</w:t>
      </w:r>
      <w:r w:rsidR="00301BC9">
        <w:rPr>
          <w:rFonts w:hint="eastAsia"/>
        </w:rPr>
        <w:t>、</w:t>
      </w:r>
      <w:r w:rsidRPr="00F92B2A">
        <w:rPr>
          <w:rFonts w:hint="eastAsia"/>
        </w:rPr>
        <w:t>借りていた土地を買った場合は</w:t>
      </w:r>
      <w:r w:rsidR="00301BC9">
        <w:rPr>
          <w:rFonts w:hint="eastAsia"/>
        </w:rPr>
        <w:t>、</w:t>
      </w:r>
      <w:r w:rsidRPr="00F92B2A">
        <w:rPr>
          <w:rFonts w:hint="eastAsia"/>
        </w:rPr>
        <w:t>買った時期とした。</w:t>
      </w:r>
    </w:p>
    <w:p w14:paraId="3F6A37AA" w14:textId="77777777" w:rsidR="004A4868" w:rsidRPr="00F92B2A" w:rsidRDefault="004A4868" w:rsidP="00F92B2A">
      <w:pPr>
        <w:sectPr w:rsidR="004A4868" w:rsidRPr="00F92B2A" w:rsidSect="00670DC4">
          <w:footerReference w:type="default" r:id="rId19"/>
          <w:pgSz w:w="11910" w:h="16840"/>
          <w:pgMar w:top="1588" w:right="1418" w:bottom="1588" w:left="1418" w:header="0" w:footer="397" w:gutter="0"/>
          <w:cols w:space="720"/>
          <w:docGrid w:linePitch="286"/>
        </w:sectPr>
      </w:pPr>
    </w:p>
    <w:p w14:paraId="68E645AE" w14:textId="77777777" w:rsidR="004A4868" w:rsidRPr="00C6023A" w:rsidRDefault="004A4868" w:rsidP="0005474D">
      <w:pPr>
        <w:jc w:val="center"/>
        <w:rPr>
          <w:rFonts w:ascii="ＭＳ ゴシック" w:eastAsia="ＭＳ ゴシック" w:hAnsi="ＭＳ ゴシック"/>
          <w:sz w:val="22"/>
        </w:rPr>
      </w:pPr>
      <w:bookmarkStart w:id="32" w:name="_TOC_250059"/>
      <w:r w:rsidRPr="00C6023A">
        <w:rPr>
          <w:rFonts w:ascii="ＭＳ ゴシック" w:eastAsia="ＭＳ ゴシック" w:hAnsi="ＭＳ ゴシック" w:hint="eastAsia"/>
          <w:sz w:val="22"/>
        </w:rPr>
        <w:lastRenderedPageBreak/>
        <w:t>≪世</w:t>
      </w:r>
      <w:r w:rsidRPr="00C6023A">
        <w:rPr>
          <w:rFonts w:ascii="ＭＳ ゴシック" w:eastAsia="ＭＳ ゴシック" w:hAnsi="ＭＳ ゴシック" w:hint="eastAsia"/>
          <w:sz w:val="22"/>
        </w:rPr>
        <w:tab/>
      </w:r>
      <w:bookmarkEnd w:id="32"/>
      <w:r w:rsidRPr="00C6023A">
        <w:rPr>
          <w:rFonts w:ascii="ＭＳ ゴシック" w:eastAsia="ＭＳ ゴシック" w:hAnsi="ＭＳ ゴシック" w:hint="eastAsia"/>
          <w:sz w:val="22"/>
        </w:rPr>
        <w:t>帯≫</w:t>
      </w:r>
    </w:p>
    <w:p w14:paraId="650C04A4" w14:textId="77777777" w:rsidR="004A4868" w:rsidRPr="00F92B2A" w:rsidRDefault="004A4868" w:rsidP="00F92B2A"/>
    <w:p w14:paraId="191AFF04" w14:textId="591D3F1E" w:rsidR="004A4868" w:rsidRPr="001D1086" w:rsidRDefault="004A4868" w:rsidP="00F92B2A">
      <w:pPr>
        <w:rPr>
          <w:b/>
          <w:bCs/>
        </w:rPr>
      </w:pPr>
      <w:bookmarkStart w:id="33" w:name="_TOC_250058"/>
      <w:bookmarkEnd w:id="33"/>
      <w:r w:rsidRPr="001D1086">
        <w:rPr>
          <w:rFonts w:hint="eastAsia"/>
          <w:b/>
          <w:bCs/>
        </w:rPr>
        <w:t>主世帯</w:t>
      </w:r>
      <w:r w:rsidR="00301BC9" w:rsidRPr="001D1086">
        <w:rPr>
          <w:rFonts w:hint="eastAsia"/>
          <w:b/>
          <w:bCs/>
        </w:rPr>
        <w:t>、</w:t>
      </w:r>
      <w:r w:rsidRPr="001D1086">
        <w:rPr>
          <w:rFonts w:hint="eastAsia"/>
          <w:b/>
          <w:bCs/>
        </w:rPr>
        <w:t>同居世帯</w:t>
      </w:r>
    </w:p>
    <w:p w14:paraId="50D5EBB2" w14:textId="1F454593" w:rsidR="004A4868" w:rsidRPr="00F92B2A" w:rsidRDefault="004A4868" w:rsidP="001D1086">
      <w:pPr>
        <w:ind w:firstLineChars="100" w:firstLine="210"/>
      </w:pPr>
      <w:r w:rsidRPr="00F92B2A">
        <w:rPr>
          <w:rFonts w:hint="eastAsia"/>
        </w:rPr>
        <w:t>１住宅に１世帯が住んでいる場合はその世帯を「主世帯」とし</w:t>
      </w:r>
      <w:r w:rsidR="00301BC9">
        <w:rPr>
          <w:rFonts w:hint="eastAsia"/>
        </w:rPr>
        <w:t>、</w:t>
      </w:r>
      <w:r w:rsidRPr="00F92B2A">
        <w:rPr>
          <w:rFonts w:hint="eastAsia"/>
        </w:rPr>
        <w:t>１住宅に２世帯以上住んでいる場合には</w:t>
      </w:r>
      <w:r w:rsidR="00301BC9">
        <w:rPr>
          <w:rFonts w:hint="eastAsia"/>
        </w:rPr>
        <w:t>、</w:t>
      </w:r>
      <w:r w:rsidRPr="00F92B2A">
        <w:rPr>
          <w:rFonts w:hint="eastAsia"/>
        </w:rPr>
        <w:t>そのうちの主な世帯（家の持ち主や借り主の世帯など）を「主世帯」とし</w:t>
      </w:r>
      <w:r w:rsidR="00301BC9">
        <w:rPr>
          <w:rFonts w:hint="eastAsia"/>
        </w:rPr>
        <w:t>、</w:t>
      </w:r>
      <w:r w:rsidRPr="00F92B2A">
        <w:rPr>
          <w:rFonts w:hint="eastAsia"/>
        </w:rPr>
        <w:t>他の世帯を「同居世帯」とした。</w:t>
      </w:r>
    </w:p>
    <w:p w14:paraId="39BFFAC9" w14:textId="3D080FFF" w:rsidR="004A4868" w:rsidRPr="00F92B2A" w:rsidRDefault="004A4868" w:rsidP="001D1086">
      <w:pPr>
        <w:ind w:firstLineChars="100" w:firstLine="210"/>
      </w:pPr>
      <w:r w:rsidRPr="00F92B2A">
        <w:rPr>
          <w:rFonts w:hint="eastAsia"/>
        </w:rPr>
        <w:t>なお</w:t>
      </w:r>
      <w:r w:rsidR="00301BC9">
        <w:rPr>
          <w:rFonts w:hint="eastAsia"/>
        </w:rPr>
        <w:t>、</w:t>
      </w:r>
      <w:r w:rsidRPr="00F92B2A">
        <w:rPr>
          <w:rFonts w:hint="eastAsia"/>
        </w:rPr>
        <w:t>単身者が友人と共同でアパートの１室を借りて住んでいる場合など</w:t>
      </w:r>
      <w:r w:rsidR="00301BC9">
        <w:rPr>
          <w:rFonts w:hint="eastAsia"/>
        </w:rPr>
        <w:t>、</w:t>
      </w:r>
      <w:r w:rsidRPr="00F92B2A">
        <w:rPr>
          <w:rFonts w:hint="eastAsia"/>
        </w:rPr>
        <w:t>１住宅に二人以上の単身者が住んでいる場合は</w:t>
      </w:r>
      <w:r w:rsidR="00301BC9">
        <w:rPr>
          <w:rFonts w:hint="eastAsia"/>
        </w:rPr>
        <w:t>、</w:t>
      </w:r>
      <w:r w:rsidRPr="00F92B2A">
        <w:rPr>
          <w:rFonts w:hint="eastAsia"/>
        </w:rPr>
        <w:t>便宜</w:t>
      </w:r>
      <w:r w:rsidR="00301BC9">
        <w:rPr>
          <w:rFonts w:hint="eastAsia"/>
        </w:rPr>
        <w:t>、</w:t>
      </w:r>
      <w:r w:rsidRPr="00F92B2A">
        <w:rPr>
          <w:rFonts w:hint="eastAsia"/>
        </w:rPr>
        <w:t>そのうちの一人を「主世帯」とし</w:t>
      </w:r>
      <w:r w:rsidR="00301BC9">
        <w:rPr>
          <w:rFonts w:hint="eastAsia"/>
        </w:rPr>
        <w:t>、</w:t>
      </w:r>
      <w:r w:rsidRPr="00F92B2A">
        <w:rPr>
          <w:rFonts w:hint="eastAsia"/>
        </w:rPr>
        <w:t>他の人は一人一人を「同居世帯」とした。</w:t>
      </w:r>
    </w:p>
    <w:p w14:paraId="1504B2CF" w14:textId="77777777" w:rsidR="004A4868" w:rsidRPr="00F92B2A" w:rsidRDefault="004A4868" w:rsidP="00F92B2A"/>
    <w:p w14:paraId="704C751B" w14:textId="22303CF3" w:rsidR="004A4868" w:rsidRPr="001D1086" w:rsidRDefault="004A4868" w:rsidP="00F92B2A">
      <w:pPr>
        <w:rPr>
          <w:b/>
          <w:bCs/>
        </w:rPr>
      </w:pPr>
      <w:bookmarkStart w:id="34" w:name="_TOC_250057"/>
      <w:bookmarkEnd w:id="34"/>
      <w:r w:rsidRPr="001D1086">
        <w:rPr>
          <w:rFonts w:hint="eastAsia"/>
          <w:b/>
          <w:bCs/>
        </w:rPr>
        <w:t>普通世帯</w:t>
      </w:r>
      <w:r w:rsidR="00301BC9" w:rsidRPr="001D1086">
        <w:rPr>
          <w:rFonts w:hint="eastAsia"/>
          <w:b/>
          <w:bCs/>
        </w:rPr>
        <w:t>、</w:t>
      </w:r>
      <w:r w:rsidRPr="001D1086">
        <w:rPr>
          <w:rFonts w:hint="eastAsia"/>
          <w:b/>
          <w:bCs/>
        </w:rPr>
        <w:t>準世帯</w:t>
      </w:r>
    </w:p>
    <w:p w14:paraId="5E6480CF" w14:textId="3F8AD52B" w:rsidR="004A4868" w:rsidRPr="00F92B2A" w:rsidRDefault="004A4868" w:rsidP="001D1086">
      <w:pPr>
        <w:ind w:firstLineChars="100" w:firstLine="210"/>
      </w:pPr>
      <w:r w:rsidRPr="00F92B2A">
        <w:rPr>
          <w:rFonts w:hint="eastAsia"/>
        </w:rPr>
        <w:t>「普通世帯」とは</w:t>
      </w:r>
      <w:r w:rsidR="00301BC9">
        <w:rPr>
          <w:rFonts w:hint="eastAsia"/>
        </w:rPr>
        <w:t>、</w:t>
      </w:r>
      <w:r w:rsidRPr="00F92B2A">
        <w:rPr>
          <w:rFonts w:hint="eastAsia"/>
        </w:rPr>
        <w:t>住居と生計を共にしている家族などの世帯をいう。家族と一緒に間借りや同居している世帯及び一人で一戸を構えて暮らしている世帯も「普通世帯」とした（主世帯は全て「普通世帯」）。住宅に住む同居世帯や住宅以外の建物に住む世帯の場合は</w:t>
      </w:r>
      <w:r w:rsidR="00301BC9">
        <w:rPr>
          <w:rFonts w:hint="eastAsia"/>
        </w:rPr>
        <w:t>、</w:t>
      </w:r>
      <w:r w:rsidRPr="00F92B2A">
        <w:rPr>
          <w:rFonts w:hint="eastAsia"/>
        </w:rPr>
        <w:t>家族と一緒に住んでいたり</w:t>
      </w:r>
      <w:r w:rsidR="00301BC9">
        <w:rPr>
          <w:rFonts w:hint="eastAsia"/>
        </w:rPr>
        <w:t>、</w:t>
      </w:r>
      <w:r w:rsidRPr="00F92B2A">
        <w:rPr>
          <w:rFonts w:hint="eastAsia"/>
        </w:rPr>
        <w:t>寮・寄宿舎の管理人の世帯であれば「普通世帯」とした。</w:t>
      </w:r>
    </w:p>
    <w:p w14:paraId="50AE62DC" w14:textId="5103D4A1" w:rsidR="004A4868" w:rsidRPr="00F92B2A" w:rsidRDefault="004A4868" w:rsidP="001D1086">
      <w:pPr>
        <w:ind w:firstLineChars="100" w:firstLine="210"/>
      </w:pPr>
      <w:r w:rsidRPr="00F92B2A">
        <w:rPr>
          <w:rFonts w:hint="eastAsia"/>
        </w:rPr>
        <w:t>「準世帯」とは</w:t>
      </w:r>
      <w:r w:rsidR="00301BC9">
        <w:rPr>
          <w:rFonts w:hint="eastAsia"/>
        </w:rPr>
        <w:t>、</w:t>
      </w:r>
      <w:r w:rsidRPr="00F92B2A">
        <w:rPr>
          <w:rFonts w:hint="eastAsia"/>
        </w:rPr>
        <w:t>単身の下宿人・間借り人</w:t>
      </w:r>
      <w:r w:rsidR="00301BC9">
        <w:rPr>
          <w:rFonts w:hint="eastAsia"/>
        </w:rPr>
        <w:t>、</w:t>
      </w:r>
      <w:r w:rsidRPr="00F92B2A">
        <w:rPr>
          <w:rFonts w:hint="eastAsia"/>
        </w:rPr>
        <w:t>雇主と同居している単身の住み込みの従業員や</w:t>
      </w:r>
      <w:r w:rsidR="00301BC9">
        <w:rPr>
          <w:rFonts w:hint="eastAsia"/>
        </w:rPr>
        <w:t>、</w:t>
      </w:r>
      <w:r w:rsidRPr="00F92B2A">
        <w:rPr>
          <w:rFonts w:hint="eastAsia"/>
        </w:rPr>
        <w:t>寄宿舎・旅館など住宅以外の建物に住んでいる単身者又はそれらの人々の集まりの世帯をいう。</w:t>
      </w:r>
    </w:p>
    <w:p w14:paraId="4A19E0A4" w14:textId="77777777" w:rsidR="000005E0" w:rsidRDefault="000005E0" w:rsidP="00F92B2A"/>
    <w:p w14:paraId="0D8C9DFE" w14:textId="77777777" w:rsidR="00905AD4" w:rsidRDefault="004A4868" w:rsidP="00C6023A">
      <w:pPr>
        <w:spacing w:line="300" w:lineRule="exact"/>
        <w:ind w:leftChars="100" w:left="210"/>
        <w:rPr>
          <w:b/>
          <w:bCs/>
        </w:rPr>
      </w:pPr>
      <w:r w:rsidRPr="000005E0">
        <w:rPr>
          <w:rFonts w:hint="eastAsia"/>
          <w:b/>
          <w:bCs/>
        </w:rPr>
        <w:t>住宅に居住している世帯（主世帯</w:t>
      </w:r>
      <w:r w:rsidR="00301BC9" w:rsidRPr="000005E0">
        <w:rPr>
          <w:rFonts w:hint="eastAsia"/>
          <w:b/>
          <w:bCs/>
        </w:rPr>
        <w:t>、</w:t>
      </w:r>
      <w:r w:rsidRPr="000005E0">
        <w:rPr>
          <w:rFonts w:hint="eastAsia"/>
          <w:b/>
          <w:bCs/>
        </w:rPr>
        <w:t>同居世帯）</w:t>
      </w:r>
      <w:r w:rsidR="00301BC9" w:rsidRPr="000005E0">
        <w:rPr>
          <w:rFonts w:hint="eastAsia"/>
          <w:b/>
          <w:bCs/>
        </w:rPr>
        <w:t>、</w:t>
      </w:r>
      <w:r w:rsidRPr="000005E0">
        <w:rPr>
          <w:rFonts w:hint="eastAsia"/>
          <w:b/>
          <w:bCs/>
        </w:rPr>
        <w:t>住宅以外の建物に居住している世帯と</w:t>
      </w:r>
      <w:r w:rsidR="00301BC9" w:rsidRPr="000005E0">
        <w:rPr>
          <w:rFonts w:hint="eastAsia"/>
          <w:b/>
          <w:bCs/>
        </w:rPr>
        <w:t>、</w:t>
      </w:r>
    </w:p>
    <w:p w14:paraId="4D136DB5" w14:textId="1364653D" w:rsidR="004A4868" w:rsidRPr="000005E0" w:rsidRDefault="004A4868" w:rsidP="00C6023A">
      <w:pPr>
        <w:spacing w:line="300" w:lineRule="exact"/>
        <w:ind w:leftChars="100" w:left="210"/>
        <w:rPr>
          <w:b/>
          <w:bCs/>
        </w:rPr>
      </w:pPr>
      <w:r w:rsidRPr="000005E0">
        <w:rPr>
          <w:rFonts w:hint="eastAsia"/>
          <w:b/>
          <w:bCs/>
        </w:rPr>
        <w:t>普通世帯</w:t>
      </w:r>
      <w:r w:rsidR="00301BC9" w:rsidRPr="000005E0">
        <w:rPr>
          <w:rFonts w:hint="eastAsia"/>
          <w:b/>
          <w:bCs/>
        </w:rPr>
        <w:t>、</w:t>
      </w:r>
      <w:r w:rsidRPr="000005E0">
        <w:rPr>
          <w:rFonts w:hint="eastAsia"/>
          <w:b/>
          <w:bCs/>
        </w:rPr>
        <w:t>準世帯との区分の対応関係</w:t>
      </w: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6"/>
        <w:gridCol w:w="1276"/>
        <w:gridCol w:w="2394"/>
        <w:gridCol w:w="2248"/>
      </w:tblGrid>
      <w:tr w:rsidR="004A4868" w:rsidRPr="00583C20" w14:paraId="2BC37D5D" w14:textId="77777777" w:rsidTr="00905AD4">
        <w:trPr>
          <w:trHeight w:val="273"/>
          <w:jc w:val="center"/>
        </w:trPr>
        <w:tc>
          <w:tcPr>
            <w:tcW w:w="3822" w:type="dxa"/>
            <w:gridSpan w:val="2"/>
          </w:tcPr>
          <w:p w14:paraId="7D64A625" w14:textId="77777777" w:rsidR="004A4868" w:rsidRPr="00583C20" w:rsidRDefault="004A4868" w:rsidP="00F92B2A">
            <w:pPr>
              <w:rPr>
                <w:sz w:val="20"/>
                <w:szCs w:val="20"/>
                <w:lang w:eastAsia="ja-JP"/>
              </w:rPr>
            </w:pPr>
          </w:p>
        </w:tc>
        <w:tc>
          <w:tcPr>
            <w:tcW w:w="2394" w:type="dxa"/>
          </w:tcPr>
          <w:p w14:paraId="1946E124" w14:textId="77777777" w:rsidR="004A4868" w:rsidRPr="00583C20" w:rsidRDefault="004A4868" w:rsidP="00905AD4">
            <w:pPr>
              <w:jc w:val="center"/>
              <w:rPr>
                <w:sz w:val="20"/>
                <w:szCs w:val="20"/>
                <w:lang w:eastAsia="ja-JP"/>
              </w:rPr>
            </w:pPr>
            <w:r w:rsidRPr="00583C20">
              <w:rPr>
                <w:rFonts w:hint="eastAsia"/>
                <w:sz w:val="20"/>
                <w:szCs w:val="20"/>
                <w:lang w:eastAsia="ja-JP"/>
              </w:rPr>
              <w:t>普通世帯</w:t>
            </w:r>
          </w:p>
        </w:tc>
        <w:tc>
          <w:tcPr>
            <w:tcW w:w="2248" w:type="dxa"/>
            <w:tcBorders>
              <w:bottom w:val="single" w:sz="4" w:space="0" w:color="000000"/>
            </w:tcBorders>
          </w:tcPr>
          <w:p w14:paraId="4F37D3C1" w14:textId="77777777" w:rsidR="004A4868" w:rsidRPr="00583C20" w:rsidRDefault="004A4868" w:rsidP="00905AD4">
            <w:pPr>
              <w:jc w:val="center"/>
              <w:rPr>
                <w:sz w:val="20"/>
                <w:szCs w:val="20"/>
                <w:lang w:eastAsia="ja-JP"/>
              </w:rPr>
            </w:pPr>
            <w:r w:rsidRPr="00583C20">
              <w:rPr>
                <w:rFonts w:hint="eastAsia"/>
                <w:sz w:val="20"/>
                <w:szCs w:val="20"/>
                <w:lang w:eastAsia="ja-JP"/>
              </w:rPr>
              <w:t>準世帯</w:t>
            </w:r>
          </w:p>
        </w:tc>
      </w:tr>
      <w:tr w:rsidR="004A4868" w:rsidRPr="00583C20" w14:paraId="0FF90DA5" w14:textId="77777777" w:rsidTr="00C6023A">
        <w:trPr>
          <w:trHeight w:val="483"/>
          <w:jc w:val="center"/>
        </w:trPr>
        <w:tc>
          <w:tcPr>
            <w:tcW w:w="2546" w:type="dxa"/>
            <w:vMerge w:val="restart"/>
          </w:tcPr>
          <w:p w14:paraId="05AD21FE" w14:textId="77777777" w:rsidR="004A4868" w:rsidRPr="00583C20" w:rsidRDefault="004A4868" w:rsidP="000A6112">
            <w:pPr>
              <w:ind w:rightChars="72" w:right="151" w:firstLineChars="12" w:firstLine="24"/>
              <w:rPr>
                <w:sz w:val="20"/>
                <w:szCs w:val="20"/>
                <w:lang w:eastAsia="ja-JP"/>
              </w:rPr>
            </w:pPr>
            <w:r w:rsidRPr="00583C20">
              <w:rPr>
                <w:rFonts w:hint="eastAsia"/>
                <w:sz w:val="20"/>
                <w:szCs w:val="20"/>
                <w:lang w:eastAsia="ja-JP"/>
              </w:rPr>
              <w:t>住宅に居住している世帯</w:t>
            </w:r>
          </w:p>
        </w:tc>
        <w:tc>
          <w:tcPr>
            <w:tcW w:w="1276" w:type="dxa"/>
          </w:tcPr>
          <w:p w14:paraId="5DFDD281" w14:textId="77777777" w:rsidR="004A4868" w:rsidRPr="00583C20" w:rsidRDefault="004A4868" w:rsidP="000A6112">
            <w:pPr>
              <w:ind w:rightChars="72" w:right="151" w:firstLineChars="12" w:firstLine="24"/>
              <w:rPr>
                <w:sz w:val="20"/>
                <w:szCs w:val="20"/>
                <w:lang w:eastAsia="ja-JP"/>
              </w:rPr>
            </w:pPr>
            <w:r w:rsidRPr="00583C20">
              <w:rPr>
                <w:rFonts w:hint="eastAsia"/>
                <w:sz w:val="20"/>
                <w:szCs w:val="20"/>
                <w:lang w:eastAsia="ja-JP"/>
              </w:rPr>
              <w:t>主世帯</w:t>
            </w:r>
          </w:p>
        </w:tc>
        <w:tc>
          <w:tcPr>
            <w:tcW w:w="2394" w:type="dxa"/>
          </w:tcPr>
          <w:p w14:paraId="6D8198C5" w14:textId="77777777" w:rsidR="004A4868" w:rsidRPr="00583C20" w:rsidRDefault="004A4868" w:rsidP="00F92B2A">
            <w:pPr>
              <w:rPr>
                <w:sz w:val="20"/>
                <w:szCs w:val="20"/>
                <w:lang w:eastAsia="ja-JP"/>
              </w:rPr>
            </w:pPr>
            <w:r w:rsidRPr="00583C20">
              <w:rPr>
                <w:rFonts w:hint="eastAsia"/>
                <w:sz w:val="20"/>
                <w:szCs w:val="20"/>
                <w:lang w:eastAsia="ja-JP"/>
              </w:rPr>
              <w:t>・二人以上の世帯</w:t>
            </w:r>
          </w:p>
          <w:p w14:paraId="1FCEABB7" w14:textId="77777777" w:rsidR="004A4868" w:rsidRPr="00583C20" w:rsidRDefault="004A4868" w:rsidP="00F92B2A">
            <w:pPr>
              <w:rPr>
                <w:sz w:val="20"/>
                <w:szCs w:val="20"/>
                <w:lang w:eastAsia="ja-JP"/>
              </w:rPr>
            </w:pPr>
            <w:r w:rsidRPr="00583C20">
              <w:rPr>
                <w:rFonts w:hint="eastAsia"/>
                <w:sz w:val="20"/>
                <w:szCs w:val="20"/>
                <w:lang w:eastAsia="ja-JP"/>
              </w:rPr>
              <w:t>・単身の世帯</w:t>
            </w:r>
          </w:p>
        </w:tc>
        <w:tc>
          <w:tcPr>
            <w:tcW w:w="2248" w:type="dxa"/>
            <w:tcBorders>
              <w:tr2bl w:val="single" w:sz="4" w:space="0" w:color="auto"/>
            </w:tcBorders>
          </w:tcPr>
          <w:p w14:paraId="569E3F8E" w14:textId="76D5B94E" w:rsidR="004A4868" w:rsidRPr="00583C20" w:rsidRDefault="004A4868" w:rsidP="00F92B2A">
            <w:pPr>
              <w:rPr>
                <w:sz w:val="20"/>
                <w:szCs w:val="20"/>
                <w:lang w:eastAsia="ja-JP"/>
              </w:rPr>
            </w:pPr>
          </w:p>
        </w:tc>
      </w:tr>
      <w:tr w:rsidR="004A4868" w:rsidRPr="00583C20" w14:paraId="7E5D3F67" w14:textId="77777777" w:rsidTr="001D1086">
        <w:trPr>
          <w:trHeight w:val="64"/>
          <w:jc w:val="center"/>
        </w:trPr>
        <w:tc>
          <w:tcPr>
            <w:tcW w:w="2546" w:type="dxa"/>
            <w:vMerge/>
            <w:tcBorders>
              <w:top w:val="nil"/>
            </w:tcBorders>
          </w:tcPr>
          <w:p w14:paraId="608D2B5C" w14:textId="77777777" w:rsidR="004A4868" w:rsidRPr="00583C20" w:rsidRDefault="004A4868" w:rsidP="00F92B2A">
            <w:pPr>
              <w:rPr>
                <w:sz w:val="20"/>
                <w:szCs w:val="20"/>
                <w:lang w:eastAsia="ja-JP"/>
              </w:rPr>
            </w:pPr>
          </w:p>
        </w:tc>
        <w:tc>
          <w:tcPr>
            <w:tcW w:w="1276" w:type="dxa"/>
          </w:tcPr>
          <w:p w14:paraId="22C56002" w14:textId="77777777" w:rsidR="004A4868" w:rsidRPr="00583C20" w:rsidRDefault="004A4868" w:rsidP="002F433A">
            <w:pPr>
              <w:ind w:rightChars="72" w:right="151" w:firstLineChars="12" w:firstLine="24"/>
              <w:jc w:val="left"/>
              <w:rPr>
                <w:sz w:val="20"/>
                <w:szCs w:val="20"/>
                <w:lang w:eastAsia="ja-JP"/>
              </w:rPr>
            </w:pPr>
            <w:r w:rsidRPr="00583C20">
              <w:rPr>
                <w:rFonts w:hint="eastAsia"/>
                <w:sz w:val="20"/>
                <w:szCs w:val="20"/>
                <w:lang w:eastAsia="ja-JP"/>
              </w:rPr>
              <w:t>同居世帯</w:t>
            </w:r>
          </w:p>
        </w:tc>
        <w:tc>
          <w:tcPr>
            <w:tcW w:w="2394" w:type="dxa"/>
          </w:tcPr>
          <w:p w14:paraId="090102AC" w14:textId="77777777" w:rsidR="004A4868" w:rsidRPr="00583C20" w:rsidRDefault="004A4868" w:rsidP="00F92B2A">
            <w:pPr>
              <w:rPr>
                <w:sz w:val="20"/>
                <w:szCs w:val="20"/>
                <w:lang w:eastAsia="ja-JP"/>
              </w:rPr>
            </w:pPr>
            <w:r w:rsidRPr="00583C20">
              <w:rPr>
                <w:rFonts w:hint="eastAsia"/>
                <w:sz w:val="20"/>
                <w:szCs w:val="20"/>
                <w:lang w:eastAsia="ja-JP"/>
              </w:rPr>
              <w:t>・二人以上の世帯</w:t>
            </w:r>
          </w:p>
        </w:tc>
        <w:tc>
          <w:tcPr>
            <w:tcW w:w="2248" w:type="dxa"/>
          </w:tcPr>
          <w:p w14:paraId="06D04114" w14:textId="77777777" w:rsidR="004A4868" w:rsidRPr="00583C20" w:rsidRDefault="004A4868" w:rsidP="00F92B2A">
            <w:pPr>
              <w:rPr>
                <w:sz w:val="20"/>
                <w:szCs w:val="20"/>
                <w:lang w:eastAsia="ja-JP"/>
              </w:rPr>
            </w:pPr>
            <w:r w:rsidRPr="00583C20">
              <w:rPr>
                <w:rFonts w:hint="eastAsia"/>
                <w:sz w:val="20"/>
                <w:szCs w:val="20"/>
                <w:lang w:eastAsia="ja-JP"/>
              </w:rPr>
              <w:t>・単身の世帯</w:t>
            </w:r>
          </w:p>
        </w:tc>
      </w:tr>
      <w:tr w:rsidR="004A4868" w:rsidRPr="00583C20" w14:paraId="5760745F" w14:textId="77777777" w:rsidTr="00583C20">
        <w:trPr>
          <w:trHeight w:val="82"/>
          <w:jc w:val="center"/>
        </w:trPr>
        <w:tc>
          <w:tcPr>
            <w:tcW w:w="3822" w:type="dxa"/>
            <w:gridSpan w:val="2"/>
          </w:tcPr>
          <w:p w14:paraId="5A5659E3" w14:textId="77777777" w:rsidR="004A4868" w:rsidRPr="00583C20" w:rsidRDefault="004A4868" w:rsidP="002F433A">
            <w:pPr>
              <w:ind w:rightChars="72" w:right="151" w:firstLineChars="12" w:firstLine="24"/>
              <w:jc w:val="left"/>
              <w:rPr>
                <w:sz w:val="20"/>
                <w:szCs w:val="20"/>
                <w:lang w:eastAsia="ja-JP"/>
              </w:rPr>
            </w:pPr>
            <w:r w:rsidRPr="00583C20">
              <w:rPr>
                <w:rFonts w:hint="eastAsia"/>
                <w:sz w:val="20"/>
                <w:szCs w:val="20"/>
                <w:lang w:eastAsia="ja-JP"/>
              </w:rPr>
              <w:t>住宅以外の建物に居住している世帯</w:t>
            </w:r>
          </w:p>
        </w:tc>
        <w:tc>
          <w:tcPr>
            <w:tcW w:w="2394" w:type="dxa"/>
          </w:tcPr>
          <w:p w14:paraId="3DC342E4" w14:textId="77777777" w:rsidR="004A4868" w:rsidRPr="00583C20" w:rsidRDefault="004A4868" w:rsidP="00F92B2A">
            <w:pPr>
              <w:rPr>
                <w:sz w:val="20"/>
                <w:szCs w:val="20"/>
                <w:lang w:eastAsia="ja-JP"/>
              </w:rPr>
            </w:pPr>
            <w:r w:rsidRPr="00583C20">
              <w:rPr>
                <w:rFonts w:hint="eastAsia"/>
                <w:sz w:val="20"/>
                <w:szCs w:val="20"/>
                <w:lang w:eastAsia="ja-JP"/>
              </w:rPr>
              <w:t>・二人以上の世帯</w:t>
            </w:r>
            <w:r w:rsidRPr="00905AD4">
              <w:rPr>
                <w:rFonts w:hint="eastAsia"/>
                <w:sz w:val="18"/>
                <w:szCs w:val="18"/>
                <w:lang w:eastAsia="ja-JP"/>
              </w:rPr>
              <w:t>（注１）</w:t>
            </w:r>
          </w:p>
        </w:tc>
        <w:tc>
          <w:tcPr>
            <w:tcW w:w="2248" w:type="dxa"/>
          </w:tcPr>
          <w:p w14:paraId="06E9EE1D" w14:textId="77777777" w:rsidR="004A4868" w:rsidRPr="00583C20" w:rsidRDefault="004A4868" w:rsidP="00F92B2A">
            <w:pPr>
              <w:rPr>
                <w:sz w:val="20"/>
                <w:szCs w:val="20"/>
                <w:lang w:eastAsia="ja-JP"/>
              </w:rPr>
            </w:pPr>
            <w:r w:rsidRPr="00583C20">
              <w:rPr>
                <w:rFonts w:hint="eastAsia"/>
                <w:sz w:val="20"/>
                <w:szCs w:val="20"/>
                <w:lang w:eastAsia="ja-JP"/>
              </w:rPr>
              <w:t>・単身の世帯</w:t>
            </w:r>
            <w:r w:rsidRPr="00905AD4">
              <w:rPr>
                <w:rFonts w:hint="eastAsia"/>
                <w:sz w:val="18"/>
                <w:szCs w:val="18"/>
                <w:lang w:eastAsia="ja-JP"/>
              </w:rPr>
              <w:t>（注２）</w:t>
            </w:r>
          </w:p>
        </w:tc>
      </w:tr>
    </w:tbl>
    <w:p w14:paraId="2A5D564D" w14:textId="12F52B4D" w:rsidR="004A4868" w:rsidRPr="00905AD4" w:rsidRDefault="004A4868" w:rsidP="00C6023A">
      <w:pPr>
        <w:spacing w:line="280" w:lineRule="exact"/>
        <w:ind w:leftChars="135" w:left="283"/>
        <w:rPr>
          <w:sz w:val="18"/>
          <w:szCs w:val="18"/>
        </w:rPr>
      </w:pPr>
      <w:r w:rsidRPr="00905AD4">
        <w:rPr>
          <w:rFonts w:hint="eastAsia"/>
          <w:sz w:val="18"/>
          <w:szCs w:val="18"/>
        </w:rPr>
        <w:t>（注１）寮・寄宿舎の管理人・家主などの世帯は</w:t>
      </w:r>
      <w:r w:rsidR="00301BC9" w:rsidRPr="00905AD4">
        <w:rPr>
          <w:rFonts w:hint="eastAsia"/>
          <w:sz w:val="18"/>
          <w:szCs w:val="18"/>
        </w:rPr>
        <w:t>、</w:t>
      </w:r>
      <w:r w:rsidRPr="00905AD4">
        <w:rPr>
          <w:rFonts w:hint="eastAsia"/>
          <w:sz w:val="18"/>
          <w:szCs w:val="18"/>
        </w:rPr>
        <w:t>単身の世帯であっても普通世帯とした。</w:t>
      </w:r>
    </w:p>
    <w:p w14:paraId="59C49021" w14:textId="05DBA692" w:rsidR="004A4868" w:rsidRPr="00905AD4" w:rsidRDefault="004A4868" w:rsidP="00C6023A">
      <w:pPr>
        <w:spacing w:line="280" w:lineRule="exact"/>
        <w:ind w:leftChars="135" w:left="283"/>
        <w:rPr>
          <w:sz w:val="18"/>
          <w:szCs w:val="18"/>
        </w:rPr>
      </w:pPr>
      <w:r w:rsidRPr="00905AD4">
        <w:rPr>
          <w:rFonts w:hint="eastAsia"/>
          <w:sz w:val="18"/>
          <w:szCs w:val="18"/>
        </w:rPr>
        <w:t>（注２）住宅以外の建物に居住する単身者は</w:t>
      </w:r>
      <w:r w:rsidR="00301BC9" w:rsidRPr="00905AD4">
        <w:rPr>
          <w:rFonts w:hint="eastAsia"/>
          <w:sz w:val="18"/>
          <w:szCs w:val="18"/>
        </w:rPr>
        <w:t>、</w:t>
      </w:r>
      <w:r w:rsidRPr="00905AD4">
        <w:rPr>
          <w:rFonts w:hint="eastAsia"/>
          <w:sz w:val="18"/>
          <w:szCs w:val="18"/>
        </w:rPr>
        <w:t>棟ごとにその単身者の集まりを一つの世帯とした。</w:t>
      </w:r>
    </w:p>
    <w:p w14:paraId="64DA18C1" w14:textId="77777777" w:rsidR="004A4868" w:rsidRPr="00F92B2A" w:rsidRDefault="004A4868" w:rsidP="00F92B2A"/>
    <w:p w14:paraId="1DF48AFE" w14:textId="77777777" w:rsidR="004A4868" w:rsidRPr="001D1086" w:rsidRDefault="004A4868" w:rsidP="00F92B2A">
      <w:pPr>
        <w:rPr>
          <w:b/>
          <w:bCs/>
        </w:rPr>
      </w:pPr>
      <w:bookmarkStart w:id="35" w:name="_TOC_250056"/>
      <w:bookmarkEnd w:id="35"/>
      <w:r w:rsidRPr="001D1086">
        <w:rPr>
          <w:rFonts w:hint="eastAsia"/>
          <w:b/>
          <w:bCs/>
        </w:rPr>
        <w:t>高齢夫婦世帯</w:t>
      </w:r>
    </w:p>
    <w:p w14:paraId="4984F4CF" w14:textId="376C1F73" w:rsidR="004A4868" w:rsidRPr="00F92B2A" w:rsidRDefault="004A4868" w:rsidP="001D1086">
      <w:pPr>
        <w:ind w:firstLineChars="100" w:firstLine="210"/>
      </w:pPr>
      <w:r w:rsidRPr="00F92B2A">
        <w:rPr>
          <w:rFonts w:hint="eastAsia"/>
        </w:rPr>
        <w:t>「高齢夫婦世帯」とは</w:t>
      </w:r>
      <w:r w:rsidR="00301BC9">
        <w:rPr>
          <w:rFonts w:hint="eastAsia"/>
        </w:rPr>
        <w:t>、</w:t>
      </w:r>
      <w:r w:rsidRPr="00F92B2A">
        <w:rPr>
          <w:rFonts w:hint="eastAsia"/>
        </w:rPr>
        <w:t>夫65歳以上かつ妻60歳以上の夫婦のみの世帯</w:t>
      </w:r>
    </w:p>
    <w:p w14:paraId="0CB08E6E" w14:textId="77777777" w:rsidR="004A4868" w:rsidRPr="001D1086" w:rsidRDefault="004A4868" w:rsidP="00C6023A">
      <w:pPr>
        <w:spacing w:line="280" w:lineRule="exact"/>
        <w:rPr>
          <w:b/>
          <w:bCs/>
        </w:rPr>
      </w:pPr>
    </w:p>
    <w:p w14:paraId="6C54D4A5" w14:textId="77777777" w:rsidR="004A4868" w:rsidRPr="001D1086" w:rsidRDefault="004A4868" w:rsidP="00F92B2A">
      <w:pPr>
        <w:rPr>
          <w:b/>
          <w:bCs/>
        </w:rPr>
      </w:pPr>
      <w:bookmarkStart w:id="36" w:name="_TOC_250055"/>
      <w:bookmarkEnd w:id="36"/>
      <w:r w:rsidRPr="001D1086">
        <w:rPr>
          <w:rFonts w:hint="eastAsia"/>
          <w:b/>
          <w:bCs/>
        </w:rPr>
        <w:t>世帯人員</w:t>
      </w:r>
    </w:p>
    <w:p w14:paraId="0D6EB11C" w14:textId="77777777" w:rsidR="004A4868" w:rsidRPr="00F92B2A" w:rsidRDefault="004A4868" w:rsidP="001D1086">
      <w:pPr>
        <w:ind w:firstLineChars="100" w:firstLine="210"/>
      </w:pPr>
      <w:r w:rsidRPr="00F92B2A">
        <w:rPr>
          <w:rFonts w:hint="eastAsia"/>
        </w:rPr>
        <w:t>世帯を構成する各人（世帯員）を合わせた数をいう。</w:t>
      </w:r>
    </w:p>
    <w:p w14:paraId="6A8D39B0" w14:textId="654AA7CF" w:rsidR="004A4868" w:rsidRPr="00F92B2A" w:rsidRDefault="004A4868" w:rsidP="001D1086">
      <w:pPr>
        <w:ind w:firstLineChars="100" w:firstLine="210"/>
      </w:pPr>
      <w:r w:rsidRPr="00F92B2A">
        <w:rPr>
          <w:rFonts w:hint="eastAsia"/>
        </w:rPr>
        <w:t>たまたま旅行などで一時不在の人でも</w:t>
      </w:r>
      <w:r w:rsidR="00301BC9">
        <w:rPr>
          <w:rFonts w:hint="eastAsia"/>
        </w:rPr>
        <w:t>、</w:t>
      </w:r>
      <w:r w:rsidRPr="00F92B2A">
        <w:rPr>
          <w:rFonts w:hint="eastAsia"/>
        </w:rPr>
        <w:t>ふだんそこに住んでいれば世帯人員に含めた。船舶に乗り組んで長期不在の人（自衛隊の艦船乗組員を除く。）は世帯人員に含めた。</w:t>
      </w:r>
    </w:p>
    <w:p w14:paraId="46EB0FD2" w14:textId="77D12FCF" w:rsidR="004A4868" w:rsidRPr="00F92B2A" w:rsidRDefault="004A4868" w:rsidP="001D1086">
      <w:pPr>
        <w:ind w:firstLineChars="100" w:firstLine="210"/>
      </w:pPr>
      <w:r w:rsidRPr="00F92B2A">
        <w:rPr>
          <w:rFonts w:hint="eastAsia"/>
        </w:rPr>
        <w:t>なお</w:t>
      </w:r>
      <w:r w:rsidR="00301BC9">
        <w:rPr>
          <w:rFonts w:hint="eastAsia"/>
        </w:rPr>
        <w:t>、</w:t>
      </w:r>
      <w:r w:rsidRPr="00F92B2A">
        <w:rPr>
          <w:rFonts w:hint="eastAsia"/>
        </w:rPr>
        <w:t>「単身の住み込みの家事手伝い」は雇主の世帯に含めたが</w:t>
      </w:r>
      <w:r w:rsidR="00301BC9">
        <w:rPr>
          <w:rFonts w:hint="eastAsia"/>
        </w:rPr>
        <w:t>、</w:t>
      </w:r>
      <w:r w:rsidRPr="00F92B2A">
        <w:rPr>
          <w:rFonts w:hint="eastAsia"/>
        </w:rPr>
        <w:t>「住み込みの従業員」や「下宿人」</w:t>
      </w:r>
      <w:r w:rsidR="00301BC9">
        <w:rPr>
          <w:rFonts w:hint="eastAsia"/>
        </w:rPr>
        <w:t>、</w:t>
      </w:r>
      <w:r w:rsidRPr="00F92B2A">
        <w:rPr>
          <w:rFonts w:hint="eastAsia"/>
        </w:rPr>
        <w:t>「間借り人」は</w:t>
      </w:r>
      <w:r w:rsidR="00301BC9">
        <w:rPr>
          <w:rFonts w:hint="eastAsia"/>
        </w:rPr>
        <w:t>、</w:t>
      </w:r>
      <w:r w:rsidRPr="00F92B2A">
        <w:rPr>
          <w:rFonts w:hint="eastAsia"/>
        </w:rPr>
        <w:t>雇主や家主の世帯とは別の世帯とした。</w:t>
      </w:r>
    </w:p>
    <w:p w14:paraId="2F285C95" w14:textId="77777777" w:rsidR="00C6023A" w:rsidRDefault="00C6023A" w:rsidP="00F92B2A">
      <w:bookmarkStart w:id="37" w:name="_TOC_250054"/>
      <w:bookmarkEnd w:id="37"/>
    </w:p>
    <w:p w14:paraId="77585BE6" w14:textId="6214AD22" w:rsidR="004A4868" w:rsidRPr="001D1086" w:rsidRDefault="004A4868" w:rsidP="00F92B2A">
      <w:pPr>
        <w:rPr>
          <w:b/>
          <w:bCs/>
        </w:rPr>
      </w:pPr>
      <w:r w:rsidRPr="001D1086">
        <w:rPr>
          <w:rFonts w:hint="eastAsia"/>
          <w:b/>
          <w:bCs/>
        </w:rPr>
        <w:t>世帯員の年齢</w:t>
      </w:r>
    </w:p>
    <w:p w14:paraId="13CA86E9" w14:textId="7365C960" w:rsidR="004A4868" w:rsidRDefault="004A4868" w:rsidP="001D1086">
      <w:pPr>
        <w:ind w:firstLineChars="100" w:firstLine="210"/>
      </w:pPr>
      <w:r w:rsidRPr="00F92B2A">
        <w:rPr>
          <w:rFonts w:hint="eastAsia"/>
        </w:rPr>
        <w:t>平成30年10月１日現在の満年齢</w:t>
      </w:r>
    </w:p>
    <w:p w14:paraId="16A348D9" w14:textId="77777777" w:rsidR="004A4868" w:rsidRPr="001D1086" w:rsidRDefault="004A4868" w:rsidP="00F92B2A">
      <w:pPr>
        <w:rPr>
          <w:b/>
          <w:bCs/>
        </w:rPr>
      </w:pPr>
      <w:bookmarkStart w:id="38" w:name="_TOC_250053"/>
      <w:bookmarkEnd w:id="38"/>
      <w:r w:rsidRPr="001D1086">
        <w:rPr>
          <w:rFonts w:hint="eastAsia"/>
          <w:b/>
          <w:bCs/>
        </w:rPr>
        <w:lastRenderedPageBreak/>
        <w:t>世帯の型</w:t>
      </w:r>
    </w:p>
    <w:p w14:paraId="112E77B0" w14:textId="77777777" w:rsidR="004A4868" w:rsidRPr="00F92B2A" w:rsidRDefault="004A4868" w:rsidP="001D1086">
      <w:pPr>
        <w:ind w:firstLineChars="100" w:firstLine="210"/>
      </w:pPr>
      <w:r w:rsidRPr="00F92B2A">
        <w:rPr>
          <w:rFonts w:hint="eastAsia"/>
        </w:rPr>
        <w:t>普通世帯を次のとおり区分した。</w:t>
      </w:r>
    </w:p>
    <w:p w14:paraId="3EB26006" w14:textId="5C1A9CE4" w:rsidR="004A4868" w:rsidRPr="00F92B2A" w:rsidRDefault="004A4868" w:rsidP="001D1086">
      <w:pPr>
        <w:ind w:firstLineChars="100" w:firstLine="210"/>
      </w:pPr>
      <w:r w:rsidRPr="00F92B2A">
        <w:rPr>
          <w:rFonts w:hint="eastAsia"/>
        </w:rPr>
        <w:t>なお</w:t>
      </w:r>
      <w:r w:rsidR="00301BC9">
        <w:rPr>
          <w:rFonts w:hint="eastAsia"/>
        </w:rPr>
        <w:t>、</w:t>
      </w:r>
      <w:r w:rsidRPr="00F92B2A">
        <w:rPr>
          <w:rFonts w:hint="eastAsia"/>
        </w:rPr>
        <w:t>配偶者が単身赴任などのため長期不在で</w:t>
      </w:r>
      <w:r w:rsidR="00301BC9">
        <w:rPr>
          <w:rFonts w:hint="eastAsia"/>
        </w:rPr>
        <w:t>、</w:t>
      </w:r>
      <w:r w:rsidRPr="00F92B2A">
        <w:rPr>
          <w:rFonts w:hint="eastAsia"/>
        </w:rPr>
        <w:t>世帯人員に含まれない場合は</w:t>
      </w:r>
      <w:r w:rsidR="00301BC9">
        <w:rPr>
          <w:rFonts w:hint="eastAsia"/>
        </w:rPr>
        <w:t>、</w:t>
      </w:r>
      <w:r w:rsidRPr="00F92B2A">
        <w:rPr>
          <w:rFonts w:hint="eastAsia"/>
        </w:rPr>
        <w:t>その配偶者を除いて世帯の型を決めた。</w:t>
      </w:r>
    </w:p>
    <w:tbl>
      <w:tblPr>
        <w:tblStyle w:val="TableNormal"/>
        <w:tblW w:w="894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4"/>
        <w:gridCol w:w="390"/>
        <w:gridCol w:w="491"/>
        <w:gridCol w:w="3077"/>
        <w:gridCol w:w="4541"/>
      </w:tblGrid>
      <w:tr w:rsidR="004A4868" w:rsidRPr="003504B8" w14:paraId="1558ACF4" w14:textId="77777777" w:rsidTr="00CE479C">
        <w:trPr>
          <w:trHeight w:val="376"/>
          <w:jc w:val="center"/>
        </w:trPr>
        <w:tc>
          <w:tcPr>
            <w:tcW w:w="4402" w:type="dxa"/>
            <w:gridSpan w:val="4"/>
            <w:shd w:val="clear" w:color="auto" w:fill="auto"/>
          </w:tcPr>
          <w:p w14:paraId="01719469" w14:textId="77777777" w:rsidR="004A4868" w:rsidRPr="003504B8" w:rsidRDefault="004A4868" w:rsidP="007B3DCC">
            <w:pPr>
              <w:jc w:val="center"/>
              <w:rPr>
                <w:sz w:val="20"/>
                <w:szCs w:val="20"/>
                <w:lang w:eastAsia="ja-JP"/>
              </w:rPr>
            </w:pPr>
            <w:r w:rsidRPr="003504B8">
              <w:rPr>
                <w:rFonts w:hint="eastAsia"/>
                <w:sz w:val="20"/>
                <w:szCs w:val="20"/>
                <w:lang w:eastAsia="ja-JP"/>
              </w:rPr>
              <w:t>区分</w:t>
            </w:r>
          </w:p>
        </w:tc>
        <w:tc>
          <w:tcPr>
            <w:tcW w:w="4541" w:type="dxa"/>
            <w:shd w:val="clear" w:color="auto" w:fill="auto"/>
          </w:tcPr>
          <w:p w14:paraId="7D573351" w14:textId="77777777" w:rsidR="004A4868" w:rsidRPr="003504B8" w:rsidRDefault="004A4868" w:rsidP="007B3DCC">
            <w:pPr>
              <w:jc w:val="center"/>
              <w:rPr>
                <w:sz w:val="20"/>
                <w:szCs w:val="20"/>
                <w:lang w:eastAsia="ja-JP"/>
              </w:rPr>
            </w:pPr>
            <w:r w:rsidRPr="003504B8">
              <w:rPr>
                <w:rFonts w:hint="eastAsia"/>
                <w:sz w:val="20"/>
                <w:szCs w:val="20"/>
                <w:lang w:eastAsia="ja-JP"/>
              </w:rPr>
              <w:t>備考</w:t>
            </w:r>
          </w:p>
        </w:tc>
      </w:tr>
      <w:tr w:rsidR="004A4868" w:rsidRPr="003504B8" w14:paraId="7182C231" w14:textId="77777777" w:rsidTr="00CE479C">
        <w:trPr>
          <w:trHeight w:val="340"/>
          <w:jc w:val="center"/>
        </w:trPr>
        <w:tc>
          <w:tcPr>
            <w:tcW w:w="4402" w:type="dxa"/>
            <w:gridSpan w:val="4"/>
            <w:tcBorders>
              <w:bottom w:val="nil"/>
            </w:tcBorders>
            <w:shd w:val="clear" w:color="auto" w:fill="auto"/>
          </w:tcPr>
          <w:p w14:paraId="05EFDBB2"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１人世帯</w:t>
            </w:r>
          </w:p>
        </w:tc>
        <w:tc>
          <w:tcPr>
            <w:tcW w:w="4541" w:type="dxa"/>
            <w:vMerge w:val="restart"/>
            <w:shd w:val="clear" w:color="auto" w:fill="auto"/>
          </w:tcPr>
          <w:p w14:paraId="5DCBE0FA" w14:textId="77777777" w:rsidR="004A4868" w:rsidRPr="003504B8" w:rsidRDefault="004A4868" w:rsidP="00F92B2A">
            <w:pPr>
              <w:rPr>
                <w:sz w:val="20"/>
                <w:szCs w:val="20"/>
                <w:lang w:eastAsia="ja-JP"/>
              </w:rPr>
            </w:pPr>
          </w:p>
        </w:tc>
      </w:tr>
      <w:tr w:rsidR="004A4868" w:rsidRPr="003504B8" w14:paraId="166CC592" w14:textId="77777777" w:rsidTr="00CE479C">
        <w:trPr>
          <w:trHeight w:val="340"/>
          <w:jc w:val="center"/>
        </w:trPr>
        <w:tc>
          <w:tcPr>
            <w:tcW w:w="444" w:type="dxa"/>
            <w:vMerge w:val="restart"/>
            <w:tcBorders>
              <w:top w:val="nil"/>
            </w:tcBorders>
            <w:shd w:val="clear" w:color="auto" w:fill="auto"/>
          </w:tcPr>
          <w:p w14:paraId="4060B6CE" w14:textId="77777777" w:rsidR="004A4868" w:rsidRPr="003504B8" w:rsidRDefault="004A4868" w:rsidP="00F92B2A">
            <w:pPr>
              <w:rPr>
                <w:sz w:val="20"/>
                <w:szCs w:val="20"/>
                <w:lang w:eastAsia="ja-JP"/>
              </w:rPr>
            </w:pPr>
          </w:p>
        </w:tc>
        <w:tc>
          <w:tcPr>
            <w:tcW w:w="390" w:type="dxa"/>
            <w:tcBorders>
              <w:bottom w:val="nil"/>
              <w:right w:val="nil"/>
            </w:tcBorders>
            <w:shd w:val="clear" w:color="auto" w:fill="auto"/>
          </w:tcPr>
          <w:p w14:paraId="5951D0FB"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ア</w:t>
            </w:r>
          </w:p>
        </w:tc>
        <w:tc>
          <w:tcPr>
            <w:tcW w:w="3568" w:type="dxa"/>
            <w:gridSpan w:val="2"/>
            <w:tcBorders>
              <w:left w:val="nil"/>
            </w:tcBorders>
            <w:shd w:val="clear" w:color="auto" w:fill="auto"/>
          </w:tcPr>
          <w:p w14:paraId="32CB0659"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65歳未満の単身</w:t>
            </w:r>
          </w:p>
        </w:tc>
        <w:tc>
          <w:tcPr>
            <w:tcW w:w="4541" w:type="dxa"/>
            <w:vMerge/>
            <w:tcBorders>
              <w:top w:val="nil"/>
            </w:tcBorders>
            <w:shd w:val="clear" w:color="auto" w:fill="auto"/>
          </w:tcPr>
          <w:p w14:paraId="31BF6404" w14:textId="77777777" w:rsidR="004A4868" w:rsidRPr="003504B8" w:rsidRDefault="004A4868" w:rsidP="00F92B2A">
            <w:pPr>
              <w:rPr>
                <w:sz w:val="20"/>
                <w:szCs w:val="20"/>
                <w:lang w:eastAsia="ja-JP"/>
              </w:rPr>
            </w:pPr>
          </w:p>
        </w:tc>
      </w:tr>
      <w:tr w:rsidR="004A4868" w:rsidRPr="003504B8" w14:paraId="7F8A1338" w14:textId="77777777" w:rsidTr="00CE479C">
        <w:trPr>
          <w:trHeight w:val="337"/>
          <w:jc w:val="center"/>
        </w:trPr>
        <w:tc>
          <w:tcPr>
            <w:tcW w:w="444" w:type="dxa"/>
            <w:vMerge/>
            <w:tcBorders>
              <w:top w:val="nil"/>
            </w:tcBorders>
            <w:shd w:val="clear" w:color="auto" w:fill="auto"/>
          </w:tcPr>
          <w:p w14:paraId="65E43CE4" w14:textId="77777777" w:rsidR="004A4868" w:rsidRPr="003504B8" w:rsidRDefault="004A4868" w:rsidP="00F92B2A">
            <w:pPr>
              <w:rPr>
                <w:sz w:val="20"/>
                <w:szCs w:val="20"/>
                <w:lang w:eastAsia="ja-JP"/>
              </w:rPr>
            </w:pPr>
          </w:p>
        </w:tc>
        <w:tc>
          <w:tcPr>
            <w:tcW w:w="390" w:type="dxa"/>
            <w:vMerge w:val="restart"/>
            <w:tcBorders>
              <w:top w:val="nil"/>
            </w:tcBorders>
            <w:shd w:val="clear" w:color="auto" w:fill="auto"/>
          </w:tcPr>
          <w:p w14:paraId="0000E248" w14:textId="77777777" w:rsidR="004A4868" w:rsidRPr="003504B8" w:rsidRDefault="004A4868" w:rsidP="00F92B2A">
            <w:pPr>
              <w:rPr>
                <w:sz w:val="20"/>
                <w:szCs w:val="20"/>
                <w:lang w:eastAsia="ja-JP"/>
              </w:rPr>
            </w:pPr>
          </w:p>
        </w:tc>
        <w:tc>
          <w:tcPr>
            <w:tcW w:w="491" w:type="dxa"/>
            <w:tcBorders>
              <w:right w:val="nil"/>
            </w:tcBorders>
            <w:shd w:val="clear" w:color="auto" w:fill="auto"/>
          </w:tcPr>
          <w:p w14:paraId="3CF58367"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(ｱ)</w:t>
            </w:r>
          </w:p>
        </w:tc>
        <w:tc>
          <w:tcPr>
            <w:tcW w:w="3077" w:type="dxa"/>
            <w:tcBorders>
              <w:left w:val="nil"/>
            </w:tcBorders>
            <w:shd w:val="clear" w:color="auto" w:fill="auto"/>
          </w:tcPr>
          <w:p w14:paraId="31BED672"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30歳未満の単身</w:t>
            </w:r>
          </w:p>
        </w:tc>
        <w:tc>
          <w:tcPr>
            <w:tcW w:w="4541" w:type="dxa"/>
            <w:vMerge/>
            <w:tcBorders>
              <w:top w:val="nil"/>
            </w:tcBorders>
            <w:shd w:val="clear" w:color="auto" w:fill="auto"/>
          </w:tcPr>
          <w:p w14:paraId="01359462" w14:textId="77777777" w:rsidR="004A4868" w:rsidRPr="003504B8" w:rsidRDefault="004A4868" w:rsidP="00F92B2A">
            <w:pPr>
              <w:rPr>
                <w:sz w:val="20"/>
                <w:szCs w:val="20"/>
                <w:lang w:eastAsia="ja-JP"/>
              </w:rPr>
            </w:pPr>
          </w:p>
        </w:tc>
      </w:tr>
      <w:tr w:rsidR="004A4868" w:rsidRPr="003504B8" w14:paraId="3BAEA668" w14:textId="77777777" w:rsidTr="00CE479C">
        <w:trPr>
          <w:trHeight w:val="340"/>
          <w:jc w:val="center"/>
        </w:trPr>
        <w:tc>
          <w:tcPr>
            <w:tcW w:w="444" w:type="dxa"/>
            <w:vMerge/>
            <w:tcBorders>
              <w:top w:val="nil"/>
            </w:tcBorders>
            <w:shd w:val="clear" w:color="auto" w:fill="auto"/>
          </w:tcPr>
          <w:p w14:paraId="6F103E35" w14:textId="77777777" w:rsidR="004A4868" w:rsidRPr="003504B8" w:rsidRDefault="004A4868" w:rsidP="00F92B2A">
            <w:pPr>
              <w:rPr>
                <w:sz w:val="20"/>
                <w:szCs w:val="20"/>
                <w:lang w:eastAsia="ja-JP"/>
              </w:rPr>
            </w:pPr>
          </w:p>
        </w:tc>
        <w:tc>
          <w:tcPr>
            <w:tcW w:w="390" w:type="dxa"/>
            <w:vMerge/>
            <w:tcBorders>
              <w:top w:val="nil"/>
            </w:tcBorders>
            <w:shd w:val="clear" w:color="auto" w:fill="auto"/>
          </w:tcPr>
          <w:p w14:paraId="5D2F6E2A" w14:textId="77777777" w:rsidR="004A4868" w:rsidRPr="003504B8" w:rsidRDefault="004A4868" w:rsidP="00F92B2A">
            <w:pPr>
              <w:rPr>
                <w:sz w:val="20"/>
                <w:szCs w:val="20"/>
                <w:lang w:eastAsia="ja-JP"/>
              </w:rPr>
            </w:pPr>
          </w:p>
        </w:tc>
        <w:tc>
          <w:tcPr>
            <w:tcW w:w="491" w:type="dxa"/>
            <w:tcBorders>
              <w:right w:val="nil"/>
            </w:tcBorders>
            <w:shd w:val="clear" w:color="auto" w:fill="auto"/>
          </w:tcPr>
          <w:p w14:paraId="7FA22549"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(ｲ)</w:t>
            </w:r>
          </w:p>
        </w:tc>
        <w:tc>
          <w:tcPr>
            <w:tcW w:w="3077" w:type="dxa"/>
            <w:tcBorders>
              <w:left w:val="nil"/>
            </w:tcBorders>
            <w:shd w:val="clear" w:color="auto" w:fill="auto"/>
          </w:tcPr>
          <w:p w14:paraId="0A7D4E2B"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30～64歳の単身</w:t>
            </w:r>
          </w:p>
        </w:tc>
        <w:tc>
          <w:tcPr>
            <w:tcW w:w="4541" w:type="dxa"/>
            <w:vMerge/>
            <w:tcBorders>
              <w:top w:val="nil"/>
            </w:tcBorders>
            <w:shd w:val="clear" w:color="auto" w:fill="auto"/>
          </w:tcPr>
          <w:p w14:paraId="042C89C9" w14:textId="77777777" w:rsidR="004A4868" w:rsidRPr="003504B8" w:rsidRDefault="004A4868" w:rsidP="00F92B2A">
            <w:pPr>
              <w:rPr>
                <w:sz w:val="20"/>
                <w:szCs w:val="20"/>
                <w:lang w:eastAsia="ja-JP"/>
              </w:rPr>
            </w:pPr>
          </w:p>
        </w:tc>
      </w:tr>
      <w:tr w:rsidR="004A4868" w:rsidRPr="003504B8" w14:paraId="540F7BF6" w14:textId="77777777" w:rsidTr="00CE479C">
        <w:trPr>
          <w:trHeight w:val="340"/>
          <w:jc w:val="center"/>
        </w:trPr>
        <w:tc>
          <w:tcPr>
            <w:tcW w:w="444" w:type="dxa"/>
            <w:vMerge/>
            <w:tcBorders>
              <w:top w:val="nil"/>
            </w:tcBorders>
            <w:shd w:val="clear" w:color="auto" w:fill="auto"/>
          </w:tcPr>
          <w:p w14:paraId="3632BB13" w14:textId="77777777" w:rsidR="004A4868" w:rsidRPr="003504B8" w:rsidRDefault="004A4868" w:rsidP="00F92B2A">
            <w:pPr>
              <w:rPr>
                <w:sz w:val="20"/>
                <w:szCs w:val="20"/>
                <w:lang w:eastAsia="ja-JP"/>
              </w:rPr>
            </w:pPr>
          </w:p>
        </w:tc>
        <w:tc>
          <w:tcPr>
            <w:tcW w:w="390" w:type="dxa"/>
            <w:tcBorders>
              <w:bottom w:val="nil"/>
              <w:right w:val="nil"/>
            </w:tcBorders>
            <w:shd w:val="clear" w:color="auto" w:fill="auto"/>
          </w:tcPr>
          <w:p w14:paraId="533F92D4"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イ</w:t>
            </w:r>
          </w:p>
        </w:tc>
        <w:tc>
          <w:tcPr>
            <w:tcW w:w="3568" w:type="dxa"/>
            <w:gridSpan w:val="2"/>
            <w:tcBorders>
              <w:left w:val="nil"/>
            </w:tcBorders>
            <w:shd w:val="clear" w:color="auto" w:fill="auto"/>
          </w:tcPr>
          <w:p w14:paraId="48F0C16E"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65歳以上の単身</w:t>
            </w:r>
          </w:p>
        </w:tc>
        <w:tc>
          <w:tcPr>
            <w:tcW w:w="4541" w:type="dxa"/>
            <w:vMerge/>
            <w:tcBorders>
              <w:top w:val="nil"/>
            </w:tcBorders>
            <w:shd w:val="clear" w:color="auto" w:fill="auto"/>
          </w:tcPr>
          <w:p w14:paraId="573980CF" w14:textId="77777777" w:rsidR="004A4868" w:rsidRPr="003504B8" w:rsidRDefault="004A4868" w:rsidP="00F92B2A">
            <w:pPr>
              <w:rPr>
                <w:sz w:val="20"/>
                <w:szCs w:val="20"/>
                <w:lang w:eastAsia="ja-JP"/>
              </w:rPr>
            </w:pPr>
          </w:p>
        </w:tc>
      </w:tr>
      <w:tr w:rsidR="004A4868" w:rsidRPr="003504B8" w14:paraId="34A5950A" w14:textId="77777777" w:rsidTr="00CE479C">
        <w:trPr>
          <w:trHeight w:val="340"/>
          <w:jc w:val="center"/>
        </w:trPr>
        <w:tc>
          <w:tcPr>
            <w:tcW w:w="444" w:type="dxa"/>
            <w:vMerge/>
            <w:tcBorders>
              <w:top w:val="nil"/>
            </w:tcBorders>
            <w:shd w:val="clear" w:color="auto" w:fill="auto"/>
          </w:tcPr>
          <w:p w14:paraId="71136262" w14:textId="77777777" w:rsidR="004A4868" w:rsidRPr="003504B8" w:rsidRDefault="004A4868" w:rsidP="00F92B2A">
            <w:pPr>
              <w:rPr>
                <w:sz w:val="20"/>
                <w:szCs w:val="20"/>
                <w:lang w:eastAsia="ja-JP"/>
              </w:rPr>
            </w:pPr>
          </w:p>
        </w:tc>
        <w:tc>
          <w:tcPr>
            <w:tcW w:w="390" w:type="dxa"/>
            <w:tcBorders>
              <w:top w:val="nil"/>
            </w:tcBorders>
            <w:shd w:val="clear" w:color="auto" w:fill="auto"/>
          </w:tcPr>
          <w:p w14:paraId="0FB23786" w14:textId="77777777" w:rsidR="004A4868" w:rsidRPr="003504B8" w:rsidRDefault="004A4868" w:rsidP="00F92B2A">
            <w:pPr>
              <w:rPr>
                <w:sz w:val="20"/>
                <w:szCs w:val="20"/>
                <w:lang w:eastAsia="ja-JP"/>
              </w:rPr>
            </w:pPr>
          </w:p>
        </w:tc>
        <w:tc>
          <w:tcPr>
            <w:tcW w:w="3568" w:type="dxa"/>
            <w:gridSpan w:val="2"/>
            <w:shd w:val="clear" w:color="auto" w:fill="auto"/>
          </w:tcPr>
          <w:p w14:paraId="4308D523"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うち75歳以上の単身</w:t>
            </w:r>
          </w:p>
        </w:tc>
        <w:tc>
          <w:tcPr>
            <w:tcW w:w="4541" w:type="dxa"/>
            <w:vMerge/>
            <w:tcBorders>
              <w:top w:val="nil"/>
            </w:tcBorders>
            <w:shd w:val="clear" w:color="auto" w:fill="auto"/>
          </w:tcPr>
          <w:p w14:paraId="44E5882A" w14:textId="77777777" w:rsidR="004A4868" w:rsidRPr="003504B8" w:rsidRDefault="004A4868" w:rsidP="00F92B2A">
            <w:pPr>
              <w:rPr>
                <w:sz w:val="20"/>
                <w:szCs w:val="20"/>
                <w:lang w:eastAsia="ja-JP"/>
              </w:rPr>
            </w:pPr>
          </w:p>
        </w:tc>
      </w:tr>
      <w:tr w:rsidR="004A4868" w:rsidRPr="003504B8" w14:paraId="08D8BA96" w14:textId="77777777" w:rsidTr="00CE479C">
        <w:trPr>
          <w:trHeight w:val="340"/>
          <w:jc w:val="center"/>
        </w:trPr>
        <w:tc>
          <w:tcPr>
            <w:tcW w:w="4402" w:type="dxa"/>
            <w:gridSpan w:val="4"/>
            <w:tcBorders>
              <w:bottom w:val="nil"/>
            </w:tcBorders>
            <w:shd w:val="clear" w:color="auto" w:fill="auto"/>
          </w:tcPr>
          <w:p w14:paraId="4F537C0B"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２人世帯</w:t>
            </w:r>
          </w:p>
        </w:tc>
        <w:tc>
          <w:tcPr>
            <w:tcW w:w="4541" w:type="dxa"/>
            <w:shd w:val="clear" w:color="auto" w:fill="auto"/>
          </w:tcPr>
          <w:p w14:paraId="50CAA2EA" w14:textId="77777777" w:rsidR="004A4868" w:rsidRPr="003504B8" w:rsidRDefault="004A4868" w:rsidP="00F92B2A">
            <w:pPr>
              <w:rPr>
                <w:sz w:val="20"/>
                <w:szCs w:val="20"/>
                <w:lang w:eastAsia="ja-JP"/>
              </w:rPr>
            </w:pPr>
          </w:p>
        </w:tc>
      </w:tr>
      <w:tr w:rsidR="004A4868" w:rsidRPr="003504B8" w14:paraId="645DBFB8" w14:textId="77777777" w:rsidTr="00CE479C">
        <w:trPr>
          <w:trHeight w:val="340"/>
          <w:jc w:val="center"/>
        </w:trPr>
        <w:tc>
          <w:tcPr>
            <w:tcW w:w="444" w:type="dxa"/>
            <w:vMerge w:val="restart"/>
            <w:tcBorders>
              <w:top w:val="nil"/>
            </w:tcBorders>
            <w:shd w:val="clear" w:color="auto" w:fill="auto"/>
          </w:tcPr>
          <w:p w14:paraId="7D7ABC38" w14:textId="77777777" w:rsidR="004A4868" w:rsidRPr="003504B8" w:rsidRDefault="004A4868" w:rsidP="00F92B2A">
            <w:pPr>
              <w:rPr>
                <w:sz w:val="20"/>
                <w:szCs w:val="20"/>
                <w:lang w:eastAsia="ja-JP"/>
              </w:rPr>
            </w:pPr>
          </w:p>
        </w:tc>
        <w:tc>
          <w:tcPr>
            <w:tcW w:w="390" w:type="dxa"/>
            <w:tcBorders>
              <w:bottom w:val="nil"/>
              <w:right w:val="nil"/>
            </w:tcBorders>
            <w:shd w:val="clear" w:color="auto" w:fill="auto"/>
          </w:tcPr>
          <w:p w14:paraId="6893A53B"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ア</w:t>
            </w:r>
          </w:p>
        </w:tc>
        <w:tc>
          <w:tcPr>
            <w:tcW w:w="3568" w:type="dxa"/>
            <w:gridSpan w:val="2"/>
            <w:tcBorders>
              <w:left w:val="nil"/>
            </w:tcBorders>
            <w:shd w:val="clear" w:color="auto" w:fill="auto"/>
          </w:tcPr>
          <w:p w14:paraId="0336B010"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夫婦のみ</w:t>
            </w:r>
          </w:p>
        </w:tc>
        <w:tc>
          <w:tcPr>
            <w:tcW w:w="4541" w:type="dxa"/>
            <w:shd w:val="clear" w:color="auto" w:fill="auto"/>
          </w:tcPr>
          <w:p w14:paraId="640D114E" w14:textId="77777777" w:rsidR="004A4868" w:rsidRPr="003504B8" w:rsidRDefault="004A4868" w:rsidP="00F92B2A">
            <w:pPr>
              <w:rPr>
                <w:sz w:val="20"/>
                <w:szCs w:val="20"/>
                <w:lang w:eastAsia="ja-JP"/>
              </w:rPr>
            </w:pPr>
          </w:p>
        </w:tc>
      </w:tr>
      <w:tr w:rsidR="004A4868" w:rsidRPr="003504B8" w14:paraId="3AEE53D3" w14:textId="77777777" w:rsidTr="00CE479C">
        <w:trPr>
          <w:trHeight w:val="337"/>
          <w:jc w:val="center"/>
        </w:trPr>
        <w:tc>
          <w:tcPr>
            <w:tcW w:w="444" w:type="dxa"/>
            <w:vMerge/>
            <w:tcBorders>
              <w:top w:val="nil"/>
            </w:tcBorders>
            <w:shd w:val="clear" w:color="auto" w:fill="auto"/>
          </w:tcPr>
          <w:p w14:paraId="7B90D347" w14:textId="77777777" w:rsidR="004A4868" w:rsidRPr="003504B8" w:rsidRDefault="004A4868" w:rsidP="00F92B2A">
            <w:pPr>
              <w:rPr>
                <w:sz w:val="20"/>
                <w:szCs w:val="20"/>
                <w:lang w:eastAsia="ja-JP"/>
              </w:rPr>
            </w:pPr>
          </w:p>
        </w:tc>
        <w:tc>
          <w:tcPr>
            <w:tcW w:w="390" w:type="dxa"/>
            <w:vMerge w:val="restart"/>
            <w:tcBorders>
              <w:top w:val="nil"/>
            </w:tcBorders>
            <w:shd w:val="clear" w:color="auto" w:fill="auto"/>
          </w:tcPr>
          <w:p w14:paraId="7E063809" w14:textId="77777777" w:rsidR="004A4868" w:rsidRPr="003504B8" w:rsidRDefault="004A4868" w:rsidP="00F92B2A">
            <w:pPr>
              <w:rPr>
                <w:sz w:val="20"/>
                <w:szCs w:val="20"/>
                <w:lang w:eastAsia="ja-JP"/>
              </w:rPr>
            </w:pPr>
          </w:p>
        </w:tc>
        <w:tc>
          <w:tcPr>
            <w:tcW w:w="491" w:type="dxa"/>
            <w:tcBorders>
              <w:right w:val="nil"/>
            </w:tcBorders>
            <w:shd w:val="clear" w:color="auto" w:fill="auto"/>
          </w:tcPr>
          <w:p w14:paraId="4FA0AB2D"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(ｱ)</w:t>
            </w:r>
          </w:p>
        </w:tc>
        <w:tc>
          <w:tcPr>
            <w:tcW w:w="3077" w:type="dxa"/>
            <w:tcBorders>
              <w:left w:val="nil"/>
            </w:tcBorders>
            <w:shd w:val="clear" w:color="auto" w:fill="auto"/>
          </w:tcPr>
          <w:p w14:paraId="61D3CB91"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高齢夫婦</w:t>
            </w:r>
          </w:p>
        </w:tc>
        <w:tc>
          <w:tcPr>
            <w:tcW w:w="4541" w:type="dxa"/>
            <w:shd w:val="clear" w:color="auto" w:fill="auto"/>
          </w:tcPr>
          <w:p w14:paraId="15355AF0" w14:textId="77777777" w:rsidR="004A4868" w:rsidRPr="003504B8" w:rsidRDefault="004A4868" w:rsidP="00E43D68">
            <w:pPr>
              <w:ind w:rightChars="72" w:right="151" w:firstLineChars="12" w:firstLine="24"/>
              <w:rPr>
                <w:sz w:val="20"/>
                <w:szCs w:val="20"/>
                <w:lang w:eastAsia="ja-JP"/>
              </w:rPr>
            </w:pPr>
            <w:r w:rsidRPr="003504B8">
              <w:rPr>
                <w:rFonts w:hint="eastAsia"/>
                <w:sz w:val="20"/>
                <w:szCs w:val="20"/>
                <w:lang w:eastAsia="ja-JP"/>
              </w:rPr>
              <w:t>夫65歳以上かつ妻60歳以上の夫婦</w:t>
            </w:r>
          </w:p>
        </w:tc>
      </w:tr>
      <w:tr w:rsidR="004A4868" w:rsidRPr="003504B8" w14:paraId="7925A29E" w14:textId="77777777" w:rsidTr="00CE479C">
        <w:trPr>
          <w:trHeight w:val="340"/>
          <w:jc w:val="center"/>
        </w:trPr>
        <w:tc>
          <w:tcPr>
            <w:tcW w:w="444" w:type="dxa"/>
            <w:vMerge/>
            <w:tcBorders>
              <w:top w:val="nil"/>
            </w:tcBorders>
            <w:shd w:val="clear" w:color="auto" w:fill="auto"/>
          </w:tcPr>
          <w:p w14:paraId="641286B0" w14:textId="77777777" w:rsidR="004A4868" w:rsidRPr="003504B8" w:rsidRDefault="004A4868" w:rsidP="00F92B2A">
            <w:pPr>
              <w:rPr>
                <w:sz w:val="20"/>
                <w:szCs w:val="20"/>
                <w:lang w:eastAsia="ja-JP"/>
              </w:rPr>
            </w:pPr>
          </w:p>
        </w:tc>
        <w:tc>
          <w:tcPr>
            <w:tcW w:w="390" w:type="dxa"/>
            <w:vMerge/>
            <w:tcBorders>
              <w:top w:val="nil"/>
            </w:tcBorders>
            <w:shd w:val="clear" w:color="auto" w:fill="auto"/>
          </w:tcPr>
          <w:p w14:paraId="35C60141" w14:textId="77777777" w:rsidR="004A4868" w:rsidRPr="003504B8" w:rsidRDefault="004A4868" w:rsidP="00F92B2A">
            <w:pPr>
              <w:rPr>
                <w:sz w:val="20"/>
                <w:szCs w:val="20"/>
                <w:lang w:eastAsia="ja-JP"/>
              </w:rPr>
            </w:pPr>
          </w:p>
        </w:tc>
        <w:tc>
          <w:tcPr>
            <w:tcW w:w="491" w:type="dxa"/>
            <w:tcBorders>
              <w:right w:val="nil"/>
            </w:tcBorders>
            <w:shd w:val="clear" w:color="auto" w:fill="auto"/>
          </w:tcPr>
          <w:p w14:paraId="082AE2FF"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(ｲ)</w:t>
            </w:r>
          </w:p>
        </w:tc>
        <w:tc>
          <w:tcPr>
            <w:tcW w:w="3077" w:type="dxa"/>
            <w:tcBorders>
              <w:left w:val="nil"/>
            </w:tcBorders>
            <w:shd w:val="clear" w:color="auto" w:fill="auto"/>
          </w:tcPr>
          <w:p w14:paraId="705315F1"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その他</w:t>
            </w:r>
          </w:p>
        </w:tc>
        <w:tc>
          <w:tcPr>
            <w:tcW w:w="4541" w:type="dxa"/>
            <w:shd w:val="clear" w:color="auto" w:fill="auto"/>
          </w:tcPr>
          <w:p w14:paraId="3E7DBF6E" w14:textId="77777777" w:rsidR="004A4868" w:rsidRPr="003504B8" w:rsidRDefault="004A4868" w:rsidP="00F92B2A">
            <w:pPr>
              <w:rPr>
                <w:sz w:val="20"/>
                <w:szCs w:val="20"/>
                <w:lang w:eastAsia="ja-JP"/>
              </w:rPr>
            </w:pPr>
          </w:p>
        </w:tc>
      </w:tr>
      <w:tr w:rsidR="004A4868" w:rsidRPr="003504B8" w14:paraId="31AFDAE4" w14:textId="77777777" w:rsidTr="00CE479C">
        <w:trPr>
          <w:trHeight w:val="340"/>
          <w:jc w:val="center"/>
        </w:trPr>
        <w:tc>
          <w:tcPr>
            <w:tcW w:w="444" w:type="dxa"/>
            <w:vMerge/>
            <w:tcBorders>
              <w:top w:val="nil"/>
            </w:tcBorders>
            <w:shd w:val="clear" w:color="auto" w:fill="auto"/>
          </w:tcPr>
          <w:p w14:paraId="33DC886D" w14:textId="77777777" w:rsidR="004A4868" w:rsidRPr="003504B8" w:rsidRDefault="004A4868" w:rsidP="00F92B2A">
            <w:pPr>
              <w:rPr>
                <w:sz w:val="20"/>
                <w:szCs w:val="20"/>
                <w:lang w:eastAsia="ja-JP"/>
              </w:rPr>
            </w:pPr>
          </w:p>
        </w:tc>
        <w:tc>
          <w:tcPr>
            <w:tcW w:w="390" w:type="dxa"/>
            <w:tcBorders>
              <w:right w:val="nil"/>
            </w:tcBorders>
            <w:shd w:val="clear" w:color="auto" w:fill="auto"/>
          </w:tcPr>
          <w:p w14:paraId="2E6A8F59"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イ</w:t>
            </w:r>
          </w:p>
        </w:tc>
        <w:tc>
          <w:tcPr>
            <w:tcW w:w="3568" w:type="dxa"/>
            <w:gridSpan w:val="2"/>
            <w:tcBorders>
              <w:left w:val="nil"/>
            </w:tcBorders>
            <w:shd w:val="clear" w:color="auto" w:fill="auto"/>
          </w:tcPr>
          <w:p w14:paraId="490A0354"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その他</w:t>
            </w:r>
          </w:p>
        </w:tc>
        <w:tc>
          <w:tcPr>
            <w:tcW w:w="4541" w:type="dxa"/>
            <w:shd w:val="clear" w:color="auto" w:fill="auto"/>
          </w:tcPr>
          <w:p w14:paraId="202E779F" w14:textId="77777777" w:rsidR="004A4868" w:rsidRPr="003504B8" w:rsidRDefault="004A4868" w:rsidP="00F92B2A">
            <w:pPr>
              <w:rPr>
                <w:sz w:val="20"/>
                <w:szCs w:val="20"/>
                <w:lang w:eastAsia="ja-JP"/>
              </w:rPr>
            </w:pPr>
            <w:r w:rsidRPr="003504B8">
              <w:rPr>
                <w:rFonts w:hint="eastAsia"/>
                <w:sz w:val="20"/>
                <w:szCs w:val="20"/>
                <w:lang w:eastAsia="ja-JP"/>
              </w:rPr>
              <w:t>１）</w:t>
            </w:r>
          </w:p>
        </w:tc>
      </w:tr>
      <w:tr w:rsidR="004A4868" w:rsidRPr="003504B8" w14:paraId="4FB5C180" w14:textId="77777777" w:rsidTr="00CE479C">
        <w:trPr>
          <w:trHeight w:val="340"/>
          <w:jc w:val="center"/>
        </w:trPr>
        <w:tc>
          <w:tcPr>
            <w:tcW w:w="4402" w:type="dxa"/>
            <w:gridSpan w:val="4"/>
            <w:tcBorders>
              <w:bottom w:val="nil"/>
            </w:tcBorders>
            <w:shd w:val="clear" w:color="auto" w:fill="auto"/>
          </w:tcPr>
          <w:p w14:paraId="426D2549"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３人世帯</w:t>
            </w:r>
          </w:p>
        </w:tc>
        <w:tc>
          <w:tcPr>
            <w:tcW w:w="4541" w:type="dxa"/>
            <w:shd w:val="clear" w:color="auto" w:fill="auto"/>
          </w:tcPr>
          <w:p w14:paraId="703C2DCB" w14:textId="77777777" w:rsidR="004A4868" w:rsidRPr="003504B8" w:rsidRDefault="004A4868" w:rsidP="00F92B2A">
            <w:pPr>
              <w:rPr>
                <w:sz w:val="20"/>
                <w:szCs w:val="20"/>
                <w:lang w:eastAsia="ja-JP"/>
              </w:rPr>
            </w:pPr>
          </w:p>
        </w:tc>
      </w:tr>
      <w:tr w:rsidR="004A4868" w:rsidRPr="003504B8" w14:paraId="474F330B" w14:textId="77777777" w:rsidTr="00CE479C">
        <w:trPr>
          <w:trHeight w:val="340"/>
          <w:jc w:val="center"/>
        </w:trPr>
        <w:tc>
          <w:tcPr>
            <w:tcW w:w="444" w:type="dxa"/>
            <w:vMerge w:val="restart"/>
            <w:tcBorders>
              <w:top w:val="nil"/>
            </w:tcBorders>
            <w:shd w:val="clear" w:color="auto" w:fill="auto"/>
          </w:tcPr>
          <w:p w14:paraId="0ACD35FA" w14:textId="77777777" w:rsidR="004A4868" w:rsidRPr="003504B8" w:rsidRDefault="004A4868" w:rsidP="00F92B2A">
            <w:pPr>
              <w:rPr>
                <w:sz w:val="20"/>
                <w:szCs w:val="20"/>
                <w:lang w:eastAsia="ja-JP"/>
              </w:rPr>
            </w:pPr>
          </w:p>
        </w:tc>
        <w:tc>
          <w:tcPr>
            <w:tcW w:w="390" w:type="dxa"/>
            <w:tcBorders>
              <w:right w:val="nil"/>
            </w:tcBorders>
            <w:shd w:val="clear" w:color="auto" w:fill="auto"/>
          </w:tcPr>
          <w:p w14:paraId="7D9C6F90"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ア</w:t>
            </w:r>
          </w:p>
        </w:tc>
        <w:tc>
          <w:tcPr>
            <w:tcW w:w="3568" w:type="dxa"/>
            <w:gridSpan w:val="2"/>
            <w:tcBorders>
              <w:left w:val="nil"/>
            </w:tcBorders>
            <w:shd w:val="clear" w:color="auto" w:fill="auto"/>
          </w:tcPr>
          <w:p w14:paraId="7570ECE8"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夫婦と３歳未満の者</w:t>
            </w:r>
          </w:p>
        </w:tc>
        <w:tc>
          <w:tcPr>
            <w:tcW w:w="4541" w:type="dxa"/>
            <w:vMerge w:val="restart"/>
            <w:shd w:val="clear" w:color="auto" w:fill="auto"/>
          </w:tcPr>
          <w:p w14:paraId="083D7B64" w14:textId="77777777" w:rsidR="004A4868" w:rsidRPr="003504B8" w:rsidRDefault="004A4868" w:rsidP="00F92B2A">
            <w:pPr>
              <w:rPr>
                <w:sz w:val="20"/>
                <w:szCs w:val="20"/>
                <w:lang w:eastAsia="ja-JP"/>
              </w:rPr>
            </w:pPr>
          </w:p>
          <w:p w14:paraId="39B36F97" w14:textId="77777777" w:rsidR="004A4868" w:rsidRPr="003504B8" w:rsidRDefault="004A4868" w:rsidP="00F92B2A">
            <w:pPr>
              <w:rPr>
                <w:sz w:val="20"/>
                <w:szCs w:val="20"/>
                <w:lang w:eastAsia="ja-JP"/>
              </w:rPr>
            </w:pPr>
          </w:p>
          <w:p w14:paraId="33CCB98A" w14:textId="77777777" w:rsidR="004A4868" w:rsidRPr="003504B8" w:rsidRDefault="004A4868" w:rsidP="00F92B2A">
            <w:pPr>
              <w:rPr>
                <w:sz w:val="20"/>
                <w:szCs w:val="20"/>
                <w:lang w:eastAsia="ja-JP"/>
              </w:rPr>
            </w:pPr>
          </w:p>
          <w:p w14:paraId="4FF6BA20" w14:textId="77777777" w:rsidR="004A4868" w:rsidRPr="003504B8" w:rsidRDefault="004A4868" w:rsidP="00F92B2A">
            <w:pPr>
              <w:rPr>
                <w:sz w:val="20"/>
                <w:szCs w:val="20"/>
                <w:lang w:eastAsia="ja-JP"/>
              </w:rPr>
            </w:pPr>
            <w:r w:rsidRPr="003504B8">
              <w:rPr>
                <w:rFonts w:hint="eastAsia"/>
                <w:sz w:val="20"/>
                <w:szCs w:val="20"/>
                <w:lang w:eastAsia="ja-JP"/>
              </w:rPr>
              <w:t>２）</w:t>
            </w:r>
          </w:p>
        </w:tc>
      </w:tr>
      <w:tr w:rsidR="004A4868" w:rsidRPr="003504B8" w14:paraId="48BE46B1" w14:textId="77777777" w:rsidTr="00CE479C">
        <w:trPr>
          <w:trHeight w:val="340"/>
          <w:jc w:val="center"/>
        </w:trPr>
        <w:tc>
          <w:tcPr>
            <w:tcW w:w="444" w:type="dxa"/>
            <w:vMerge/>
            <w:tcBorders>
              <w:top w:val="nil"/>
            </w:tcBorders>
            <w:shd w:val="clear" w:color="auto" w:fill="auto"/>
          </w:tcPr>
          <w:p w14:paraId="44660988" w14:textId="77777777" w:rsidR="004A4868" w:rsidRPr="003504B8" w:rsidRDefault="004A4868" w:rsidP="00F92B2A">
            <w:pPr>
              <w:rPr>
                <w:sz w:val="20"/>
                <w:szCs w:val="20"/>
                <w:lang w:eastAsia="ja-JP"/>
              </w:rPr>
            </w:pPr>
          </w:p>
        </w:tc>
        <w:tc>
          <w:tcPr>
            <w:tcW w:w="390" w:type="dxa"/>
            <w:tcBorders>
              <w:right w:val="nil"/>
            </w:tcBorders>
            <w:shd w:val="clear" w:color="auto" w:fill="auto"/>
          </w:tcPr>
          <w:p w14:paraId="19888CC3"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イ</w:t>
            </w:r>
          </w:p>
        </w:tc>
        <w:tc>
          <w:tcPr>
            <w:tcW w:w="3568" w:type="dxa"/>
            <w:gridSpan w:val="2"/>
            <w:tcBorders>
              <w:left w:val="nil"/>
            </w:tcBorders>
            <w:shd w:val="clear" w:color="auto" w:fill="auto"/>
          </w:tcPr>
          <w:p w14:paraId="268CCCF7"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夫婦と３～５歳の者</w:t>
            </w:r>
          </w:p>
        </w:tc>
        <w:tc>
          <w:tcPr>
            <w:tcW w:w="4541" w:type="dxa"/>
            <w:vMerge/>
            <w:tcBorders>
              <w:top w:val="nil"/>
            </w:tcBorders>
            <w:shd w:val="clear" w:color="auto" w:fill="auto"/>
          </w:tcPr>
          <w:p w14:paraId="029FD515" w14:textId="77777777" w:rsidR="004A4868" w:rsidRPr="003504B8" w:rsidRDefault="004A4868" w:rsidP="00F92B2A">
            <w:pPr>
              <w:rPr>
                <w:sz w:val="20"/>
                <w:szCs w:val="20"/>
                <w:lang w:eastAsia="ja-JP"/>
              </w:rPr>
            </w:pPr>
          </w:p>
        </w:tc>
      </w:tr>
      <w:tr w:rsidR="004A4868" w:rsidRPr="003504B8" w14:paraId="391DAA88" w14:textId="77777777" w:rsidTr="00CE479C">
        <w:trPr>
          <w:trHeight w:val="338"/>
          <w:jc w:val="center"/>
        </w:trPr>
        <w:tc>
          <w:tcPr>
            <w:tcW w:w="444" w:type="dxa"/>
            <w:vMerge/>
            <w:tcBorders>
              <w:top w:val="nil"/>
            </w:tcBorders>
            <w:shd w:val="clear" w:color="auto" w:fill="auto"/>
          </w:tcPr>
          <w:p w14:paraId="46AAD9C2" w14:textId="77777777" w:rsidR="004A4868" w:rsidRPr="003504B8" w:rsidRDefault="004A4868" w:rsidP="00F92B2A">
            <w:pPr>
              <w:rPr>
                <w:sz w:val="20"/>
                <w:szCs w:val="20"/>
                <w:lang w:eastAsia="ja-JP"/>
              </w:rPr>
            </w:pPr>
          </w:p>
        </w:tc>
        <w:tc>
          <w:tcPr>
            <w:tcW w:w="390" w:type="dxa"/>
            <w:tcBorders>
              <w:right w:val="nil"/>
            </w:tcBorders>
            <w:shd w:val="clear" w:color="auto" w:fill="auto"/>
          </w:tcPr>
          <w:p w14:paraId="2370AFB6"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ウ</w:t>
            </w:r>
          </w:p>
        </w:tc>
        <w:tc>
          <w:tcPr>
            <w:tcW w:w="3568" w:type="dxa"/>
            <w:gridSpan w:val="2"/>
            <w:tcBorders>
              <w:left w:val="nil"/>
            </w:tcBorders>
            <w:shd w:val="clear" w:color="auto" w:fill="auto"/>
          </w:tcPr>
          <w:p w14:paraId="3511907D"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夫婦と６～９歳の者</w:t>
            </w:r>
          </w:p>
        </w:tc>
        <w:tc>
          <w:tcPr>
            <w:tcW w:w="4541" w:type="dxa"/>
            <w:vMerge/>
            <w:tcBorders>
              <w:top w:val="nil"/>
            </w:tcBorders>
            <w:shd w:val="clear" w:color="auto" w:fill="auto"/>
          </w:tcPr>
          <w:p w14:paraId="7DE0EE2A" w14:textId="77777777" w:rsidR="004A4868" w:rsidRPr="003504B8" w:rsidRDefault="004A4868" w:rsidP="00F92B2A">
            <w:pPr>
              <w:rPr>
                <w:sz w:val="20"/>
                <w:szCs w:val="20"/>
                <w:lang w:eastAsia="ja-JP"/>
              </w:rPr>
            </w:pPr>
          </w:p>
        </w:tc>
      </w:tr>
      <w:tr w:rsidR="004A4868" w:rsidRPr="003504B8" w14:paraId="0896751F" w14:textId="77777777" w:rsidTr="00CE479C">
        <w:trPr>
          <w:trHeight w:val="340"/>
          <w:jc w:val="center"/>
        </w:trPr>
        <w:tc>
          <w:tcPr>
            <w:tcW w:w="444" w:type="dxa"/>
            <w:vMerge/>
            <w:tcBorders>
              <w:top w:val="nil"/>
            </w:tcBorders>
            <w:shd w:val="clear" w:color="auto" w:fill="auto"/>
          </w:tcPr>
          <w:p w14:paraId="42240530" w14:textId="77777777" w:rsidR="004A4868" w:rsidRPr="003504B8" w:rsidRDefault="004A4868" w:rsidP="00F92B2A">
            <w:pPr>
              <w:rPr>
                <w:sz w:val="20"/>
                <w:szCs w:val="20"/>
                <w:lang w:eastAsia="ja-JP"/>
              </w:rPr>
            </w:pPr>
          </w:p>
        </w:tc>
        <w:tc>
          <w:tcPr>
            <w:tcW w:w="390" w:type="dxa"/>
            <w:tcBorders>
              <w:right w:val="nil"/>
            </w:tcBorders>
            <w:shd w:val="clear" w:color="auto" w:fill="auto"/>
          </w:tcPr>
          <w:p w14:paraId="7AE7DDD9"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エ</w:t>
            </w:r>
          </w:p>
        </w:tc>
        <w:tc>
          <w:tcPr>
            <w:tcW w:w="3568" w:type="dxa"/>
            <w:gridSpan w:val="2"/>
            <w:tcBorders>
              <w:left w:val="nil"/>
            </w:tcBorders>
            <w:shd w:val="clear" w:color="auto" w:fill="auto"/>
          </w:tcPr>
          <w:p w14:paraId="2C36BEC0"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夫婦と10～17歳の者</w:t>
            </w:r>
          </w:p>
        </w:tc>
        <w:tc>
          <w:tcPr>
            <w:tcW w:w="4541" w:type="dxa"/>
            <w:vMerge/>
            <w:tcBorders>
              <w:top w:val="nil"/>
            </w:tcBorders>
            <w:shd w:val="clear" w:color="auto" w:fill="auto"/>
          </w:tcPr>
          <w:p w14:paraId="4B409B66" w14:textId="77777777" w:rsidR="004A4868" w:rsidRPr="003504B8" w:rsidRDefault="004A4868" w:rsidP="00F92B2A">
            <w:pPr>
              <w:rPr>
                <w:sz w:val="20"/>
                <w:szCs w:val="20"/>
                <w:lang w:eastAsia="ja-JP"/>
              </w:rPr>
            </w:pPr>
          </w:p>
        </w:tc>
      </w:tr>
      <w:tr w:rsidR="004A4868" w:rsidRPr="003504B8" w14:paraId="041ACEFD" w14:textId="77777777" w:rsidTr="00CE479C">
        <w:trPr>
          <w:trHeight w:val="340"/>
          <w:jc w:val="center"/>
        </w:trPr>
        <w:tc>
          <w:tcPr>
            <w:tcW w:w="444" w:type="dxa"/>
            <w:vMerge/>
            <w:tcBorders>
              <w:top w:val="nil"/>
            </w:tcBorders>
            <w:shd w:val="clear" w:color="auto" w:fill="auto"/>
          </w:tcPr>
          <w:p w14:paraId="0F17CA4E" w14:textId="77777777" w:rsidR="004A4868" w:rsidRPr="003504B8" w:rsidRDefault="004A4868" w:rsidP="00F92B2A">
            <w:pPr>
              <w:rPr>
                <w:sz w:val="20"/>
                <w:szCs w:val="20"/>
                <w:lang w:eastAsia="ja-JP"/>
              </w:rPr>
            </w:pPr>
          </w:p>
        </w:tc>
        <w:tc>
          <w:tcPr>
            <w:tcW w:w="390" w:type="dxa"/>
            <w:tcBorders>
              <w:right w:val="nil"/>
            </w:tcBorders>
            <w:shd w:val="clear" w:color="auto" w:fill="auto"/>
          </w:tcPr>
          <w:p w14:paraId="1EB8D3FA"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オ</w:t>
            </w:r>
          </w:p>
        </w:tc>
        <w:tc>
          <w:tcPr>
            <w:tcW w:w="3568" w:type="dxa"/>
            <w:gridSpan w:val="2"/>
            <w:tcBorders>
              <w:left w:val="nil"/>
            </w:tcBorders>
            <w:shd w:val="clear" w:color="auto" w:fill="auto"/>
          </w:tcPr>
          <w:p w14:paraId="33A8D5CB"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夫婦と18～24歳の者</w:t>
            </w:r>
          </w:p>
        </w:tc>
        <w:tc>
          <w:tcPr>
            <w:tcW w:w="4541" w:type="dxa"/>
            <w:vMerge/>
            <w:tcBorders>
              <w:top w:val="nil"/>
            </w:tcBorders>
            <w:shd w:val="clear" w:color="auto" w:fill="auto"/>
          </w:tcPr>
          <w:p w14:paraId="6F1E9A85" w14:textId="77777777" w:rsidR="004A4868" w:rsidRPr="003504B8" w:rsidRDefault="004A4868" w:rsidP="00F92B2A">
            <w:pPr>
              <w:rPr>
                <w:sz w:val="20"/>
                <w:szCs w:val="20"/>
                <w:lang w:eastAsia="ja-JP"/>
              </w:rPr>
            </w:pPr>
          </w:p>
        </w:tc>
      </w:tr>
      <w:tr w:rsidR="004A4868" w:rsidRPr="003504B8" w14:paraId="1FAD2B66" w14:textId="77777777" w:rsidTr="00CE479C">
        <w:trPr>
          <w:trHeight w:val="340"/>
          <w:jc w:val="center"/>
        </w:trPr>
        <w:tc>
          <w:tcPr>
            <w:tcW w:w="444" w:type="dxa"/>
            <w:vMerge/>
            <w:tcBorders>
              <w:top w:val="nil"/>
            </w:tcBorders>
            <w:shd w:val="clear" w:color="auto" w:fill="auto"/>
          </w:tcPr>
          <w:p w14:paraId="13837E54" w14:textId="77777777" w:rsidR="004A4868" w:rsidRPr="003504B8" w:rsidRDefault="004A4868" w:rsidP="00F92B2A">
            <w:pPr>
              <w:rPr>
                <w:sz w:val="20"/>
                <w:szCs w:val="20"/>
                <w:lang w:eastAsia="ja-JP"/>
              </w:rPr>
            </w:pPr>
          </w:p>
        </w:tc>
        <w:tc>
          <w:tcPr>
            <w:tcW w:w="390" w:type="dxa"/>
            <w:tcBorders>
              <w:right w:val="nil"/>
            </w:tcBorders>
            <w:shd w:val="clear" w:color="auto" w:fill="auto"/>
          </w:tcPr>
          <w:p w14:paraId="36921BC2"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カ</w:t>
            </w:r>
          </w:p>
        </w:tc>
        <w:tc>
          <w:tcPr>
            <w:tcW w:w="3568" w:type="dxa"/>
            <w:gridSpan w:val="2"/>
            <w:tcBorders>
              <w:left w:val="nil"/>
            </w:tcBorders>
            <w:shd w:val="clear" w:color="auto" w:fill="auto"/>
          </w:tcPr>
          <w:p w14:paraId="1E3FA0A5"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夫婦と25歳以上の者</w:t>
            </w:r>
          </w:p>
        </w:tc>
        <w:tc>
          <w:tcPr>
            <w:tcW w:w="4541" w:type="dxa"/>
            <w:vMerge/>
            <w:tcBorders>
              <w:top w:val="nil"/>
            </w:tcBorders>
            <w:shd w:val="clear" w:color="auto" w:fill="auto"/>
          </w:tcPr>
          <w:p w14:paraId="0A029224" w14:textId="77777777" w:rsidR="004A4868" w:rsidRPr="003504B8" w:rsidRDefault="004A4868" w:rsidP="00F92B2A">
            <w:pPr>
              <w:rPr>
                <w:sz w:val="20"/>
                <w:szCs w:val="20"/>
                <w:lang w:eastAsia="ja-JP"/>
              </w:rPr>
            </w:pPr>
          </w:p>
        </w:tc>
      </w:tr>
      <w:tr w:rsidR="004A4868" w:rsidRPr="003504B8" w14:paraId="3FAC116D" w14:textId="77777777" w:rsidTr="00CE479C">
        <w:trPr>
          <w:trHeight w:val="340"/>
          <w:jc w:val="center"/>
        </w:trPr>
        <w:tc>
          <w:tcPr>
            <w:tcW w:w="444" w:type="dxa"/>
            <w:vMerge/>
            <w:tcBorders>
              <w:top w:val="nil"/>
            </w:tcBorders>
            <w:shd w:val="clear" w:color="auto" w:fill="auto"/>
          </w:tcPr>
          <w:p w14:paraId="5166A3FF" w14:textId="77777777" w:rsidR="004A4868" w:rsidRPr="003504B8" w:rsidRDefault="004A4868" w:rsidP="00F92B2A">
            <w:pPr>
              <w:rPr>
                <w:sz w:val="20"/>
                <w:szCs w:val="20"/>
                <w:lang w:eastAsia="ja-JP"/>
              </w:rPr>
            </w:pPr>
          </w:p>
        </w:tc>
        <w:tc>
          <w:tcPr>
            <w:tcW w:w="390" w:type="dxa"/>
            <w:tcBorders>
              <w:right w:val="nil"/>
            </w:tcBorders>
            <w:shd w:val="clear" w:color="auto" w:fill="auto"/>
          </w:tcPr>
          <w:p w14:paraId="69AE5376"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キ</w:t>
            </w:r>
          </w:p>
        </w:tc>
        <w:tc>
          <w:tcPr>
            <w:tcW w:w="3568" w:type="dxa"/>
            <w:gridSpan w:val="2"/>
            <w:tcBorders>
              <w:left w:val="nil"/>
            </w:tcBorders>
            <w:shd w:val="clear" w:color="auto" w:fill="auto"/>
          </w:tcPr>
          <w:p w14:paraId="5FC4D04C"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その他</w:t>
            </w:r>
          </w:p>
        </w:tc>
        <w:tc>
          <w:tcPr>
            <w:tcW w:w="4541" w:type="dxa"/>
            <w:shd w:val="clear" w:color="auto" w:fill="auto"/>
          </w:tcPr>
          <w:p w14:paraId="1C77EC2C" w14:textId="77777777" w:rsidR="004A4868" w:rsidRPr="003504B8" w:rsidRDefault="004A4868" w:rsidP="00F92B2A">
            <w:pPr>
              <w:rPr>
                <w:sz w:val="20"/>
                <w:szCs w:val="20"/>
                <w:lang w:eastAsia="ja-JP"/>
              </w:rPr>
            </w:pPr>
            <w:r w:rsidRPr="003504B8">
              <w:rPr>
                <w:rFonts w:hint="eastAsia"/>
                <w:sz w:val="20"/>
                <w:szCs w:val="20"/>
                <w:lang w:eastAsia="ja-JP"/>
              </w:rPr>
              <w:t>１）</w:t>
            </w:r>
          </w:p>
        </w:tc>
      </w:tr>
      <w:tr w:rsidR="004A4868" w:rsidRPr="003504B8" w14:paraId="5F453BDF" w14:textId="77777777" w:rsidTr="00CE479C">
        <w:trPr>
          <w:trHeight w:val="340"/>
          <w:jc w:val="center"/>
        </w:trPr>
        <w:tc>
          <w:tcPr>
            <w:tcW w:w="4402" w:type="dxa"/>
            <w:gridSpan w:val="4"/>
            <w:tcBorders>
              <w:bottom w:val="nil"/>
            </w:tcBorders>
            <w:shd w:val="clear" w:color="auto" w:fill="auto"/>
          </w:tcPr>
          <w:p w14:paraId="47255A57"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４人世帯</w:t>
            </w:r>
          </w:p>
        </w:tc>
        <w:tc>
          <w:tcPr>
            <w:tcW w:w="4541" w:type="dxa"/>
            <w:shd w:val="clear" w:color="auto" w:fill="auto"/>
          </w:tcPr>
          <w:p w14:paraId="7F0789FA" w14:textId="77777777" w:rsidR="004A4868" w:rsidRPr="003504B8" w:rsidRDefault="004A4868" w:rsidP="00F92B2A">
            <w:pPr>
              <w:rPr>
                <w:sz w:val="20"/>
                <w:szCs w:val="20"/>
                <w:lang w:eastAsia="ja-JP"/>
              </w:rPr>
            </w:pPr>
          </w:p>
        </w:tc>
      </w:tr>
      <w:tr w:rsidR="004A4868" w:rsidRPr="003504B8" w14:paraId="7C3F15ED" w14:textId="77777777" w:rsidTr="00CE479C">
        <w:trPr>
          <w:trHeight w:val="337"/>
          <w:jc w:val="center"/>
        </w:trPr>
        <w:tc>
          <w:tcPr>
            <w:tcW w:w="444" w:type="dxa"/>
            <w:vMerge w:val="restart"/>
            <w:tcBorders>
              <w:top w:val="nil"/>
            </w:tcBorders>
            <w:shd w:val="clear" w:color="auto" w:fill="auto"/>
          </w:tcPr>
          <w:p w14:paraId="7E16C42F" w14:textId="77777777" w:rsidR="004A4868" w:rsidRPr="003504B8" w:rsidRDefault="004A4868" w:rsidP="00F92B2A">
            <w:pPr>
              <w:rPr>
                <w:sz w:val="20"/>
                <w:szCs w:val="20"/>
                <w:lang w:eastAsia="ja-JP"/>
              </w:rPr>
            </w:pPr>
          </w:p>
        </w:tc>
        <w:tc>
          <w:tcPr>
            <w:tcW w:w="390" w:type="dxa"/>
            <w:tcBorders>
              <w:right w:val="nil"/>
            </w:tcBorders>
            <w:shd w:val="clear" w:color="auto" w:fill="auto"/>
          </w:tcPr>
          <w:p w14:paraId="4A7127AC"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ア</w:t>
            </w:r>
          </w:p>
        </w:tc>
        <w:tc>
          <w:tcPr>
            <w:tcW w:w="3568" w:type="dxa"/>
            <w:gridSpan w:val="2"/>
            <w:tcBorders>
              <w:left w:val="nil"/>
            </w:tcBorders>
            <w:shd w:val="clear" w:color="auto" w:fill="auto"/>
          </w:tcPr>
          <w:p w14:paraId="720BE133"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夫婦と３歳未満の者</w:t>
            </w:r>
          </w:p>
        </w:tc>
        <w:tc>
          <w:tcPr>
            <w:tcW w:w="4541" w:type="dxa"/>
            <w:vMerge w:val="restart"/>
            <w:shd w:val="clear" w:color="auto" w:fill="auto"/>
          </w:tcPr>
          <w:p w14:paraId="4CCB5B10" w14:textId="77777777" w:rsidR="004A4868" w:rsidRPr="003504B8" w:rsidRDefault="004A4868" w:rsidP="00F92B2A">
            <w:pPr>
              <w:rPr>
                <w:sz w:val="20"/>
                <w:szCs w:val="20"/>
                <w:lang w:eastAsia="ja-JP"/>
              </w:rPr>
            </w:pPr>
          </w:p>
          <w:p w14:paraId="30714044" w14:textId="77777777" w:rsidR="004A4868" w:rsidRPr="003504B8" w:rsidRDefault="004A4868" w:rsidP="00F92B2A">
            <w:pPr>
              <w:rPr>
                <w:sz w:val="20"/>
                <w:szCs w:val="20"/>
                <w:lang w:eastAsia="ja-JP"/>
              </w:rPr>
            </w:pPr>
          </w:p>
          <w:p w14:paraId="03BB472D" w14:textId="77777777" w:rsidR="004A4868" w:rsidRPr="003504B8" w:rsidRDefault="004A4868" w:rsidP="00F92B2A">
            <w:pPr>
              <w:rPr>
                <w:sz w:val="20"/>
                <w:szCs w:val="20"/>
                <w:lang w:eastAsia="ja-JP"/>
              </w:rPr>
            </w:pPr>
          </w:p>
          <w:p w14:paraId="42A62DFD" w14:textId="77777777" w:rsidR="004A4868" w:rsidRPr="003504B8" w:rsidRDefault="004A4868" w:rsidP="00F92B2A">
            <w:pPr>
              <w:rPr>
                <w:sz w:val="20"/>
                <w:szCs w:val="20"/>
                <w:lang w:eastAsia="ja-JP"/>
              </w:rPr>
            </w:pPr>
            <w:r w:rsidRPr="003504B8">
              <w:rPr>
                <w:rFonts w:hint="eastAsia"/>
                <w:sz w:val="20"/>
                <w:szCs w:val="20"/>
                <w:lang w:eastAsia="ja-JP"/>
              </w:rPr>
              <w:t>２）</w:t>
            </w:r>
          </w:p>
        </w:tc>
      </w:tr>
      <w:tr w:rsidR="004A4868" w:rsidRPr="003504B8" w14:paraId="4E5EDA36" w14:textId="77777777" w:rsidTr="00CE479C">
        <w:trPr>
          <w:trHeight w:val="340"/>
          <w:jc w:val="center"/>
        </w:trPr>
        <w:tc>
          <w:tcPr>
            <w:tcW w:w="444" w:type="dxa"/>
            <w:vMerge/>
            <w:tcBorders>
              <w:top w:val="nil"/>
            </w:tcBorders>
            <w:shd w:val="clear" w:color="auto" w:fill="auto"/>
          </w:tcPr>
          <w:p w14:paraId="1B392F31" w14:textId="77777777" w:rsidR="004A4868" w:rsidRPr="003504B8" w:rsidRDefault="004A4868" w:rsidP="00F92B2A">
            <w:pPr>
              <w:rPr>
                <w:sz w:val="20"/>
                <w:szCs w:val="20"/>
                <w:lang w:eastAsia="ja-JP"/>
              </w:rPr>
            </w:pPr>
          </w:p>
        </w:tc>
        <w:tc>
          <w:tcPr>
            <w:tcW w:w="390" w:type="dxa"/>
            <w:tcBorders>
              <w:right w:val="nil"/>
            </w:tcBorders>
            <w:shd w:val="clear" w:color="auto" w:fill="auto"/>
          </w:tcPr>
          <w:p w14:paraId="7BD43BA5"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イ</w:t>
            </w:r>
          </w:p>
        </w:tc>
        <w:tc>
          <w:tcPr>
            <w:tcW w:w="3568" w:type="dxa"/>
            <w:gridSpan w:val="2"/>
            <w:tcBorders>
              <w:left w:val="nil"/>
            </w:tcBorders>
            <w:shd w:val="clear" w:color="auto" w:fill="auto"/>
          </w:tcPr>
          <w:p w14:paraId="180128C6"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夫婦と３～５歳の者</w:t>
            </w:r>
          </w:p>
        </w:tc>
        <w:tc>
          <w:tcPr>
            <w:tcW w:w="4541" w:type="dxa"/>
            <w:vMerge/>
            <w:tcBorders>
              <w:top w:val="nil"/>
            </w:tcBorders>
            <w:shd w:val="clear" w:color="auto" w:fill="auto"/>
          </w:tcPr>
          <w:p w14:paraId="7F85E2E8" w14:textId="77777777" w:rsidR="004A4868" w:rsidRPr="003504B8" w:rsidRDefault="004A4868" w:rsidP="00F92B2A">
            <w:pPr>
              <w:rPr>
                <w:sz w:val="20"/>
                <w:szCs w:val="20"/>
                <w:lang w:eastAsia="ja-JP"/>
              </w:rPr>
            </w:pPr>
          </w:p>
        </w:tc>
      </w:tr>
      <w:tr w:rsidR="004A4868" w:rsidRPr="003504B8" w14:paraId="3957C6E0" w14:textId="77777777" w:rsidTr="00CE479C">
        <w:trPr>
          <w:trHeight w:val="340"/>
          <w:jc w:val="center"/>
        </w:trPr>
        <w:tc>
          <w:tcPr>
            <w:tcW w:w="444" w:type="dxa"/>
            <w:vMerge/>
            <w:tcBorders>
              <w:top w:val="nil"/>
            </w:tcBorders>
            <w:shd w:val="clear" w:color="auto" w:fill="auto"/>
          </w:tcPr>
          <w:p w14:paraId="27E6343E" w14:textId="77777777" w:rsidR="004A4868" w:rsidRPr="003504B8" w:rsidRDefault="004A4868" w:rsidP="00F92B2A">
            <w:pPr>
              <w:rPr>
                <w:sz w:val="20"/>
                <w:szCs w:val="20"/>
                <w:lang w:eastAsia="ja-JP"/>
              </w:rPr>
            </w:pPr>
          </w:p>
        </w:tc>
        <w:tc>
          <w:tcPr>
            <w:tcW w:w="390" w:type="dxa"/>
            <w:tcBorders>
              <w:right w:val="nil"/>
            </w:tcBorders>
            <w:shd w:val="clear" w:color="auto" w:fill="auto"/>
          </w:tcPr>
          <w:p w14:paraId="456EF435"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ウ</w:t>
            </w:r>
          </w:p>
        </w:tc>
        <w:tc>
          <w:tcPr>
            <w:tcW w:w="3568" w:type="dxa"/>
            <w:gridSpan w:val="2"/>
            <w:tcBorders>
              <w:left w:val="nil"/>
            </w:tcBorders>
            <w:shd w:val="clear" w:color="auto" w:fill="auto"/>
          </w:tcPr>
          <w:p w14:paraId="4C9B6C3F"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夫婦と６～９歳の者</w:t>
            </w:r>
          </w:p>
        </w:tc>
        <w:tc>
          <w:tcPr>
            <w:tcW w:w="4541" w:type="dxa"/>
            <w:vMerge/>
            <w:tcBorders>
              <w:top w:val="nil"/>
            </w:tcBorders>
            <w:shd w:val="clear" w:color="auto" w:fill="auto"/>
          </w:tcPr>
          <w:p w14:paraId="0194824F" w14:textId="77777777" w:rsidR="004A4868" w:rsidRPr="003504B8" w:rsidRDefault="004A4868" w:rsidP="00F92B2A">
            <w:pPr>
              <w:rPr>
                <w:sz w:val="20"/>
                <w:szCs w:val="20"/>
                <w:lang w:eastAsia="ja-JP"/>
              </w:rPr>
            </w:pPr>
          </w:p>
        </w:tc>
      </w:tr>
      <w:tr w:rsidR="004A4868" w:rsidRPr="003504B8" w14:paraId="2ECDCA1A" w14:textId="77777777" w:rsidTr="00CE479C">
        <w:trPr>
          <w:trHeight w:val="340"/>
          <w:jc w:val="center"/>
        </w:trPr>
        <w:tc>
          <w:tcPr>
            <w:tcW w:w="444" w:type="dxa"/>
            <w:vMerge/>
            <w:tcBorders>
              <w:top w:val="nil"/>
            </w:tcBorders>
            <w:shd w:val="clear" w:color="auto" w:fill="auto"/>
          </w:tcPr>
          <w:p w14:paraId="77753F5D" w14:textId="77777777" w:rsidR="004A4868" w:rsidRPr="003504B8" w:rsidRDefault="004A4868" w:rsidP="00F92B2A">
            <w:pPr>
              <w:rPr>
                <w:sz w:val="20"/>
                <w:szCs w:val="20"/>
                <w:lang w:eastAsia="ja-JP"/>
              </w:rPr>
            </w:pPr>
          </w:p>
        </w:tc>
        <w:tc>
          <w:tcPr>
            <w:tcW w:w="390" w:type="dxa"/>
            <w:tcBorders>
              <w:right w:val="nil"/>
            </w:tcBorders>
            <w:shd w:val="clear" w:color="auto" w:fill="auto"/>
          </w:tcPr>
          <w:p w14:paraId="680CBCBB"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エ</w:t>
            </w:r>
          </w:p>
        </w:tc>
        <w:tc>
          <w:tcPr>
            <w:tcW w:w="3568" w:type="dxa"/>
            <w:gridSpan w:val="2"/>
            <w:tcBorders>
              <w:left w:val="nil"/>
            </w:tcBorders>
            <w:shd w:val="clear" w:color="auto" w:fill="auto"/>
          </w:tcPr>
          <w:p w14:paraId="4BB14C24"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夫婦と10～17歳の者</w:t>
            </w:r>
          </w:p>
        </w:tc>
        <w:tc>
          <w:tcPr>
            <w:tcW w:w="4541" w:type="dxa"/>
            <w:vMerge/>
            <w:tcBorders>
              <w:top w:val="nil"/>
            </w:tcBorders>
            <w:shd w:val="clear" w:color="auto" w:fill="auto"/>
          </w:tcPr>
          <w:p w14:paraId="6BC2E4BB" w14:textId="77777777" w:rsidR="004A4868" w:rsidRPr="003504B8" w:rsidRDefault="004A4868" w:rsidP="00F92B2A">
            <w:pPr>
              <w:rPr>
                <w:sz w:val="20"/>
                <w:szCs w:val="20"/>
                <w:lang w:eastAsia="ja-JP"/>
              </w:rPr>
            </w:pPr>
          </w:p>
        </w:tc>
      </w:tr>
      <w:tr w:rsidR="004A4868" w:rsidRPr="003504B8" w14:paraId="060F84CD" w14:textId="77777777" w:rsidTr="00CE479C">
        <w:trPr>
          <w:trHeight w:val="340"/>
          <w:jc w:val="center"/>
        </w:trPr>
        <w:tc>
          <w:tcPr>
            <w:tcW w:w="444" w:type="dxa"/>
            <w:vMerge/>
            <w:tcBorders>
              <w:top w:val="nil"/>
            </w:tcBorders>
            <w:shd w:val="clear" w:color="auto" w:fill="auto"/>
          </w:tcPr>
          <w:p w14:paraId="27CF1E24" w14:textId="77777777" w:rsidR="004A4868" w:rsidRPr="003504B8" w:rsidRDefault="004A4868" w:rsidP="00F92B2A">
            <w:pPr>
              <w:rPr>
                <w:sz w:val="20"/>
                <w:szCs w:val="20"/>
                <w:lang w:eastAsia="ja-JP"/>
              </w:rPr>
            </w:pPr>
          </w:p>
        </w:tc>
        <w:tc>
          <w:tcPr>
            <w:tcW w:w="390" w:type="dxa"/>
            <w:tcBorders>
              <w:right w:val="nil"/>
            </w:tcBorders>
            <w:shd w:val="clear" w:color="auto" w:fill="auto"/>
          </w:tcPr>
          <w:p w14:paraId="4FC4049F"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オ</w:t>
            </w:r>
          </w:p>
        </w:tc>
        <w:tc>
          <w:tcPr>
            <w:tcW w:w="3568" w:type="dxa"/>
            <w:gridSpan w:val="2"/>
            <w:tcBorders>
              <w:left w:val="nil"/>
            </w:tcBorders>
            <w:shd w:val="clear" w:color="auto" w:fill="auto"/>
          </w:tcPr>
          <w:p w14:paraId="2DF234C9"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夫婦と18～24歳の者</w:t>
            </w:r>
          </w:p>
        </w:tc>
        <w:tc>
          <w:tcPr>
            <w:tcW w:w="4541" w:type="dxa"/>
            <w:vMerge/>
            <w:tcBorders>
              <w:top w:val="nil"/>
            </w:tcBorders>
            <w:shd w:val="clear" w:color="auto" w:fill="auto"/>
          </w:tcPr>
          <w:p w14:paraId="3FDFC183" w14:textId="77777777" w:rsidR="004A4868" w:rsidRPr="003504B8" w:rsidRDefault="004A4868" w:rsidP="00F92B2A">
            <w:pPr>
              <w:rPr>
                <w:sz w:val="20"/>
                <w:szCs w:val="20"/>
                <w:lang w:eastAsia="ja-JP"/>
              </w:rPr>
            </w:pPr>
          </w:p>
        </w:tc>
      </w:tr>
      <w:tr w:rsidR="004A4868" w:rsidRPr="003504B8" w14:paraId="5DD8615A" w14:textId="77777777" w:rsidTr="00CE479C">
        <w:trPr>
          <w:trHeight w:val="340"/>
          <w:jc w:val="center"/>
        </w:trPr>
        <w:tc>
          <w:tcPr>
            <w:tcW w:w="444" w:type="dxa"/>
            <w:vMerge/>
            <w:tcBorders>
              <w:top w:val="nil"/>
            </w:tcBorders>
            <w:shd w:val="clear" w:color="auto" w:fill="auto"/>
          </w:tcPr>
          <w:p w14:paraId="1C666785" w14:textId="77777777" w:rsidR="004A4868" w:rsidRPr="003504B8" w:rsidRDefault="004A4868" w:rsidP="00F92B2A">
            <w:pPr>
              <w:rPr>
                <w:sz w:val="20"/>
                <w:szCs w:val="20"/>
                <w:lang w:eastAsia="ja-JP"/>
              </w:rPr>
            </w:pPr>
          </w:p>
        </w:tc>
        <w:tc>
          <w:tcPr>
            <w:tcW w:w="390" w:type="dxa"/>
            <w:tcBorders>
              <w:right w:val="nil"/>
            </w:tcBorders>
            <w:shd w:val="clear" w:color="auto" w:fill="auto"/>
          </w:tcPr>
          <w:p w14:paraId="1F9E11E4"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カ</w:t>
            </w:r>
          </w:p>
        </w:tc>
        <w:tc>
          <w:tcPr>
            <w:tcW w:w="3568" w:type="dxa"/>
            <w:gridSpan w:val="2"/>
            <w:tcBorders>
              <w:left w:val="nil"/>
            </w:tcBorders>
            <w:shd w:val="clear" w:color="auto" w:fill="auto"/>
          </w:tcPr>
          <w:p w14:paraId="0E2110A1"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夫婦と25歳以上の者</w:t>
            </w:r>
          </w:p>
        </w:tc>
        <w:tc>
          <w:tcPr>
            <w:tcW w:w="4541" w:type="dxa"/>
            <w:vMerge/>
            <w:tcBorders>
              <w:top w:val="nil"/>
            </w:tcBorders>
            <w:shd w:val="clear" w:color="auto" w:fill="auto"/>
          </w:tcPr>
          <w:p w14:paraId="258797D4" w14:textId="77777777" w:rsidR="004A4868" w:rsidRPr="003504B8" w:rsidRDefault="004A4868" w:rsidP="00F92B2A">
            <w:pPr>
              <w:rPr>
                <w:sz w:val="20"/>
                <w:szCs w:val="20"/>
                <w:lang w:eastAsia="ja-JP"/>
              </w:rPr>
            </w:pPr>
          </w:p>
        </w:tc>
      </w:tr>
      <w:tr w:rsidR="004A4868" w:rsidRPr="003504B8" w14:paraId="2B7C2259" w14:textId="77777777" w:rsidTr="00CE479C">
        <w:trPr>
          <w:trHeight w:val="337"/>
          <w:jc w:val="center"/>
        </w:trPr>
        <w:tc>
          <w:tcPr>
            <w:tcW w:w="444" w:type="dxa"/>
            <w:vMerge/>
            <w:tcBorders>
              <w:top w:val="nil"/>
            </w:tcBorders>
            <w:shd w:val="clear" w:color="auto" w:fill="auto"/>
          </w:tcPr>
          <w:p w14:paraId="511BA285" w14:textId="77777777" w:rsidR="004A4868" w:rsidRPr="003504B8" w:rsidRDefault="004A4868" w:rsidP="00F92B2A">
            <w:pPr>
              <w:rPr>
                <w:sz w:val="20"/>
                <w:szCs w:val="20"/>
                <w:lang w:eastAsia="ja-JP"/>
              </w:rPr>
            </w:pPr>
          </w:p>
        </w:tc>
        <w:tc>
          <w:tcPr>
            <w:tcW w:w="390" w:type="dxa"/>
            <w:tcBorders>
              <w:right w:val="nil"/>
            </w:tcBorders>
            <w:shd w:val="clear" w:color="auto" w:fill="auto"/>
          </w:tcPr>
          <w:p w14:paraId="2C36A694"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キ</w:t>
            </w:r>
          </w:p>
        </w:tc>
        <w:tc>
          <w:tcPr>
            <w:tcW w:w="3568" w:type="dxa"/>
            <w:gridSpan w:val="2"/>
            <w:tcBorders>
              <w:left w:val="nil"/>
            </w:tcBorders>
            <w:shd w:val="clear" w:color="auto" w:fill="auto"/>
          </w:tcPr>
          <w:p w14:paraId="47A14293"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夫婦と18歳未満及び65歳以上の者</w:t>
            </w:r>
          </w:p>
        </w:tc>
        <w:tc>
          <w:tcPr>
            <w:tcW w:w="4541" w:type="dxa"/>
            <w:shd w:val="clear" w:color="auto" w:fill="auto"/>
          </w:tcPr>
          <w:p w14:paraId="1083CDD5" w14:textId="77777777" w:rsidR="004A4868" w:rsidRPr="003504B8" w:rsidRDefault="004A4868" w:rsidP="00F92B2A">
            <w:pPr>
              <w:rPr>
                <w:sz w:val="20"/>
                <w:szCs w:val="20"/>
                <w:lang w:eastAsia="ja-JP"/>
              </w:rPr>
            </w:pPr>
            <w:r w:rsidRPr="003504B8">
              <w:rPr>
                <w:rFonts w:hint="eastAsia"/>
                <w:sz w:val="20"/>
                <w:szCs w:val="20"/>
                <w:lang w:eastAsia="ja-JP"/>
              </w:rPr>
              <w:t>３）</w:t>
            </w:r>
          </w:p>
        </w:tc>
      </w:tr>
      <w:tr w:rsidR="004A4868" w:rsidRPr="003504B8" w14:paraId="2A8975A7" w14:textId="77777777" w:rsidTr="00CE479C">
        <w:trPr>
          <w:trHeight w:val="340"/>
          <w:jc w:val="center"/>
        </w:trPr>
        <w:tc>
          <w:tcPr>
            <w:tcW w:w="444" w:type="dxa"/>
            <w:vMerge/>
            <w:tcBorders>
              <w:top w:val="nil"/>
            </w:tcBorders>
            <w:shd w:val="clear" w:color="auto" w:fill="auto"/>
          </w:tcPr>
          <w:p w14:paraId="543E6C20" w14:textId="77777777" w:rsidR="004A4868" w:rsidRPr="003504B8" w:rsidRDefault="004A4868" w:rsidP="00F92B2A">
            <w:pPr>
              <w:rPr>
                <w:sz w:val="20"/>
                <w:szCs w:val="20"/>
                <w:lang w:eastAsia="ja-JP"/>
              </w:rPr>
            </w:pPr>
          </w:p>
        </w:tc>
        <w:tc>
          <w:tcPr>
            <w:tcW w:w="390" w:type="dxa"/>
            <w:tcBorders>
              <w:right w:val="nil"/>
            </w:tcBorders>
            <w:shd w:val="clear" w:color="auto" w:fill="auto"/>
          </w:tcPr>
          <w:p w14:paraId="79C6DF83"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ク</w:t>
            </w:r>
          </w:p>
        </w:tc>
        <w:tc>
          <w:tcPr>
            <w:tcW w:w="3568" w:type="dxa"/>
            <w:gridSpan w:val="2"/>
            <w:tcBorders>
              <w:left w:val="nil"/>
            </w:tcBorders>
            <w:shd w:val="clear" w:color="auto" w:fill="auto"/>
          </w:tcPr>
          <w:p w14:paraId="5D79A743"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その他</w:t>
            </w:r>
          </w:p>
        </w:tc>
        <w:tc>
          <w:tcPr>
            <w:tcW w:w="4541" w:type="dxa"/>
            <w:shd w:val="clear" w:color="auto" w:fill="auto"/>
          </w:tcPr>
          <w:p w14:paraId="1F12AD27" w14:textId="77777777" w:rsidR="004A4868" w:rsidRPr="003504B8" w:rsidRDefault="004A4868" w:rsidP="00F92B2A">
            <w:pPr>
              <w:rPr>
                <w:sz w:val="20"/>
                <w:szCs w:val="20"/>
                <w:lang w:eastAsia="ja-JP"/>
              </w:rPr>
            </w:pPr>
            <w:r w:rsidRPr="003504B8">
              <w:rPr>
                <w:rFonts w:hint="eastAsia"/>
                <w:sz w:val="20"/>
                <w:szCs w:val="20"/>
                <w:lang w:eastAsia="ja-JP"/>
              </w:rPr>
              <w:t>１）</w:t>
            </w:r>
          </w:p>
        </w:tc>
      </w:tr>
      <w:tr w:rsidR="004A4868" w:rsidRPr="003504B8" w14:paraId="1E2738DA" w14:textId="77777777" w:rsidTr="00CE479C">
        <w:trPr>
          <w:trHeight w:val="340"/>
          <w:jc w:val="center"/>
        </w:trPr>
        <w:tc>
          <w:tcPr>
            <w:tcW w:w="4402" w:type="dxa"/>
            <w:gridSpan w:val="4"/>
            <w:tcBorders>
              <w:bottom w:val="nil"/>
            </w:tcBorders>
            <w:shd w:val="clear" w:color="auto" w:fill="auto"/>
          </w:tcPr>
          <w:p w14:paraId="76736241"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５人世帯</w:t>
            </w:r>
          </w:p>
        </w:tc>
        <w:tc>
          <w:tcPr>
            <w:tcW w:w="4541" w:type="dxa"/>
            <w:shd w:val="clear" w:color="auto" w:fill="auto"/>
          </w:tcPr>
          <w:p w14:paraId="438D489B" w14:textId="77777777" w:rsidR="004A4868" w:rsidRPr="003504B8" w:rsidRDefault="004A4868" w:rsidP="00F92B2A">
            <w:pPr>
              <w:rPr>
                <w:sz w:val="20"/>
                <w:szCs w:val="20"/>
                <w:lang w:eastAsia="ja-JP"/>
              </w:rPr>
            </w:pPr>
          </w:p>
        </w:tc>
      </w:tr>
      <w:tr w:rsidR="004A4868" w:rsidRPr="003504B8" w14:paraId="52B62938" w14:textId="77777777" w:rsidTr="00CE479C">
        <w:trPr>
          <w:trHeight w:val="340"/>
          <w:jc w:val="center"/>
        </w:trPr>
        <w:tc>
          <w:tcPr>
            <w:tcW w:w="444" w:type="dxa"/>
            <w:vMerge w:val="restart"/>
            <w:tcBorders>
              <w:top w:val="nil"/>
              <w:bottom w:val="nil"/>
            </w:tcBorders>
            <w:shd w:val="clear" w:color="auto" w:fill="auto"/>
          </w:tcPr>
          <w:p w14:paraId="61BCD52A" w14:textId="77777777" w:rsidR="004A4868" w:rsidRPr="003504B8" w:rsidRDefault="004A4868" w:rsidP="00F92B2A">
            <w:pPr>
              <w:rPr>
                <w:sz w:val="20"/>
                <w:szCs w:val="20"/>
                <w:lang w:eastAsia="ja-JP"/>
              </w:rPr>
            </w:pPr>
          </w:p>
        </w:tc>
        <w:tc>
          <w:tcPr>
            <w:tcW w:w="390" w:type="dxa"/>
            <w:tcBorders>
              <w:right w:val="nil"/>
            </w:tcBorders>
            <w:shd w:val="clear" w:color="auto" w:fill="auto"/>
          </w:tcPr>
          <w:p w14:paraId="244AA186"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ア</w:t>
            </w:r>
          </w:p>
        </w:tc>
        <w:tc>
          <w:tcPr>
            <w:tcW w:w="3568" w:type="dxa"/>
            <w:gridSpan w:val="2"/>
            <w:tcBorders>
              <w:left w:val="nil"/>
            </w:tcBorders>
            <w:shd w:val="clear" w:color="auto" w:fill="auto"/>
          </w:tcPr>
          <w:p w14:paraId="5E234F6B"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夫婦と６歳未満の者</w:t>
            </w:r>
          </w:p>
        </w:tc>
        <w:tc>
          <w:tcPr>
            <w:tcW w:w="4541" w:type="dxa"/>
            <w:vMerge w:val="restart"/>
            <w:shd w:val="clear" w:color="auto" w:fill="auto"/>
          </w:tcPr>
          <w:p w14:paraId="0BAAAF7D" w14:textId="77777777" w:rsidR="004A4868" w:rsidRPr="003504B8" w:rsidRDefault="004A4868" w:rsidP="00F92B2A">
            <w:pPr>
              <w:rPr>
                <w:sz w:val="20"/>
                <w:szCs w:val="20"/>
                <w:lang w:eastAsia="ja-JP"/>
              </w:rPr>
            </w:pPr>
          </w:p>
          <w:p w14:paraId="2E1B0C4D" w14:textId="77777777" w:rsidR="004A4868" w:rsidRPr="003504B8" w:rsidRDefault="004A4868" w:rsidP="00F92B2A">
            <w:pPr>
              <w:rPr>
                <w:sz w:val="20"/>
                <w:szCs w:val="20"/>
                <w:lang w:eastAsia="ja-JP"/>
              </w:rPr>
            </w:pPr>
          </w:p>
          <w:p w14:paraId="5EB3C129" w14:textId="77777777" w:rsidR="004A4868" w:rsidRPr="003504B8" w:rsidRDefault="004A4868" w:rsidP="00F92B2A">
            <w:pPr>
              <w:rPr>
                <w:sz w:val="20"/>
                <w:szCs w:val="20"/>
                <w:lang w:eastAsia="ja-JP"/>
              </w:rPr>
            </w:pPr>
          </w:p>
          <w:p w14:paraId="31061DE8" w14:textId="77777777" w:rsidR="004A4868" w:rsidRPr="003504B8" w:rsidRDefault="004A4868" w:rsidP="00F92B2A">
            <w:pPr>
              <w:rPr>
                <w:sz w:val="20"/>
                <w:szCs w:val="20"/>
                <w:lang w:eastAsia="ja-JP"/>
              </w:rPr>
            </w:pPr>
            <w:r w:rsidRPr="003504B8">
              <w:rPr>
                <w:rFonts w:hint="eastAsia"/>
                <w:sz w:val="20"/>
                <w:szCs w:val="20"/>
                <w:lang w:eastAsia="ja-JP"/>
              </w:rPr>
              <w:t>２）</w:t>
            </w:r>
          </w:p>
        </w:tc>
      </w:tr>
      <w:tr w:rsidR="004A4868" w:rsidRPr="003504B8" w14:paraId="15FA4216" w14:textId="77777777" w:rsidTr="00CE479C">
        <w:trPr>
          <w:trHeight w:val="340"/>
          <w:jc w:val="center"/>
        </w:trPr>
        <w:tc>
          <w:tcPr>
            <w:tcW w:w="444" w:type="dxa"/>
            <w:vMerge/>
            <w:tcBorders>
              <w:top w:val="nil"/>
              <w:bottom w:val="nil"/>
            </w:tcBorders>
            <w:shd w:val="clear" w:color="auto" w:fill="auto"/>
          </w:tcPr>
          <w:p w14:paraId="31581E50" w14:textId="77777777" w:rsidR="004A4868" w:rsidRPr="003504B8" w:rsidRDefault="004A4868" w:rsidP="00F92B2A">
            <w:pPr>
              <w:rPr>
                <w:sz w:val="20"/>
                <w:szCs w:val="20"/>
                <w:lang w:eastAsia="ja-JP"/>
              </w:rPr>
            </w:pPr>
          </w:p>
        </w:tc>
        <w:tc>
          <w:tcPr>
            <w:tcW w:w="390" w:type="dxa"/>
            <w:tcBorders>
              <w:right w:val="nil"/>
            </w:tcBorders>
            <w:shd w:val="clear" w:color="auto" w:fill="auto"/>
          </w:tcPr>
          <w:p w14:paraId="1C8FBC28"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イ</w:t>
            </w:r>
          </w:p>
        </w:tc>
        <w:tc>
          <w:tcPr>
            <w:tcW w:w="3568" w:type="dxa"/>
            <w:gridSpan w:val="2"/>
            <w:tcBorders>
              <w:left w:val="nil"/>
            </w:tcBorders>
            <w:shd w:val="clear" w:color="auto" w:fill="auto"/>
          </w:tcPr>
          <w:p w14:paraId="5131FCE2"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夫婦と６～９歳の者</w:t>
            </w:r>
          </w:p>
        </w:tc>
        <w:tc>
          <w:tcPr>
            <w:tcW w:w="4541" w:type="dxa"/>
            <w:vMerge/>
            <w:tcBorders>
              <w:top w:val="nil"/>
            </w:tcBorders>
            <w:shd w:val="clear" w:color="auto" w:fill="auto"/>
          </w:tcPr>
          <w:p w14:paraId="05BF4658" w14:textId="77777777" w:rsidR="004A4868" w:rsidRPr="003504B8" w:rsidRDefault="004A4868" w:rsidP="00F92B2A">
            <w:pPr>
              <w:rPr>
                <w:sz w:val="20"/>
                <w:szCs w:val="20"/>
                <w:lang w:eastAsia="ja-JP"/>
              </w:rPr>
            </w:pPr>
          </w:p>
        </w:tc>
      </w:tr>
      <w:tr w:rsidR="004A4868" w:rsidRPr="003504B8" w14:paraId="5D817FB9" w14:textId="77777777" w:rsidTr="00CE479C">
        <w:trPr>
          <w:trHeight w:val="340"/>
          <w:jc w:val="center"/>
        </w:trPr>
        <w:tc>
          <w:tcPr>
            <w:tcW w:w="444" w:type="dxa"/>
            <w:vMerge/>
            <w:tcBorders>
              <w:top w:val="nil"/>
              <w:bottom w:val="nil"/>
            </w:tcBorders>
            <w:shd w:val="clear" w:color="auto" w:fill="auto"/>
          </w:tcPr>
          <w:p w14:paraId="3CC60E99" w14:textId="77777777" w:rsidR="004A4868" w:rsidRPr="003504B8" w:rsidRDefault="004A4868" w:rsidP="00F92B2A">
            <w:pPr>
              <w:rPr>
                <w:sz w:val="20"/>
                <w:szCs w:val="20"/>
                <w:lang w:eastAsia="ja-JP"/>
              </w:rPr>
            </w:pPr>
          </w:p>
        </w:tc>
        <w:tc>
          <w:tcPr>
            <w:tcW w:w="390" w:type="dxa"/>
            <w:tcBorders>
              <w:right w:val="nil"/>
            </w:tcBorders>
            <w:shd w:val="clear" w:color="auto" w:fill="auto"/>
          </w:tcPr>
          <w:p w14:paraId="152ADDCC"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ウ</w:t>
            </w:r>
          </w:p>
        </w:tc>
        <w:tc>
          <w:tcPr>
            <w:tcW w:w="3568" w:type="dxa"/>
            <w:gridSpan w:val="2"/>
            <w:tcBorders>
              <w:left w:val="nil"/>
            </w:tcBorders>
            <w:shd w:val="clear" w:color="auto" w:fill="auto"/>
          </w:tcPr>
          <w:p w14:paraId="288BA943"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夫婦と10～17歳の者</w:t>
            </w:r>
          </w:p>
        </w:tc>
        <w:tc>
          <w:tcPr>
            <w:tcW w:w="4541" w:type="dxa"/>
            <w:vMerge/>
            <w:tcBorders>
              <w:top w:val="nil"/>
            </w:tcBorders>
            <w:shd w:val="clear" w:color="auto" w:fill="auto"/>
          </w:tcPr>
          <w:p w14:paraId="10E93421" w14:textId="77777777" w:rsidR="004A4868" w:rsidRPr="003504B8" w:rsidRDefault="004A4868" w:rsidP="00F92B2A">
            <w:pPr>
              <w:rPr>
                <w:sz w:val="20"/>
                <w:szCs w:val="20"/>
                <w:lang w:eastAsia="ja-JP"/>
              </w:rPr>
            </w:pPr>
          </w:p>
        </w:tc>
      </w:tr>
      <w:tr w:rsidR="004A4868" w:rsidRPr="003504B8" w14:paraId="712FA255" w14:textId="77777777" w:rsidTr="00CE479C">
        <w:trPr>
          <w:trHeight w:val="338"/>
          <w:jc w:val="center"/>
        </w:trPr>
        <w:tc>
          <w:tcPr>
            <w:tcW w:w="444" w:type="dxa"/>
            <w:vMerge/>
            <w:tcBorders>
              <w:top w:val="nil"/>
              <w:bottom w:val="nil"/>
            </w:tcBorders>
            <w:shd w:val="clear" w:color="auto" w:fill="auto"/>
          </w:tcPr>
          <w:p w14:paraId="4C0DBCB7" w14:textId="77777777" w:rsidR="004A4868" w:rsidRPr="003504B8" w:rsidRDefault="004A4868" w:rsidP="00F92B2A">
            <w:pPr>
              <w:rPr>
                <w:sz w:val="20"/>
                <w:szCs w:val="20"/>
                <w:lang w:eastAsia="ja-JP"/>
              </w:rPr>
            </w:pPr>
          </w:p>
        </w:tc>
        <w:tc>
          <w:tcPr>
            <w:tcW w:w="390" w:type="dxa"/>
            <w:tcBorders>
              <w:bottom w:val="single" w:sz="4" w:space="0" w:color="auto"/>
              <w:right w:val="nil"/>
            </w:tcBorders>
            <w:shd w:val="clear" w:color="auto" w:fill="auto"/>
          </w:tcPr>
          <w:p w14:paraId="460D9085"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エ</w:t>
            </w:r>
          </w:p>
        </w:tc>
        <w:tc>
          <w:tcPr>
            <w:tcW w:w="3568" w:type="dxa"/>
            <w:gridSpan w:val="2"/>
            <w:tcBorders>
              <w:left w:val="nil"/>
              <w:bottom w:val="single" w:sz="4" w:space="0" w:color="auto"/>
            </w:tcBorders>
            <w:shd w:val="clear" w:color="auto" w:fill="auto"/>
          </w:tcPr>
          <w:p w14:paraId="116E2891"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夫婦と18～24歳の者</w:t>
            </w:r>
          </w:p>
        </w:tc>
        <w:tc>
          <w:tcPr>
            <w:tcW w:w="4541" w:type="dxa"/>
            <w:vMerge/>
            <w:tcBorders>
              <w:top w:val="nil"/>
              <w:bottom w:val="single" w:sz="4" w:space="0" w:color="auto"/>
            </w:tcBorders>
            <w:shd w:val="clear" w:color="auto" w:fill="auto"/>
          </w:tcPr>
          <w:p w14:paraId="4A170BE1" w14:textId="77777777" w:rsidR="004A4868" w:rsidRPr="003504B8" w:rsidRDefault="004A4868" w:rsidP="00F92B2A">
            <w:pPr>
              <w:rPr>
                <w:sz w:val="20"/>
                <w:szCs w:val="20"/>
                <w:lang w:eastAsia="ja-JP"/>
              </w:rPr>
            </w:pPr>
          </w:p>
        </w:tc>
      </w:tr>
      <w:tr w:rsidR="004A4868" w:rsidRPr="003504B8" w14:paraId="7721BF0C" w14:textId="77777777" w:rsidTr="00CE479C">
        <w:trPr>
          <w:trHeight w:val="340"/>
          <w:jc w:val="center"/>
        </w:trPr>
        <w:tc>
          <w:tcPr>
            <w:tcW w:w="444" w:type="dxa"/>
            <w:vMerge/>
            <w:tcBorders>
              <w:top w:val="nil"/>
              <w:bottom w:val="nil"/>
              <w:right w:val="single" w:sz="4" w:space="0" w:color="auto"/>
            </w:tcBorders>
            <w:shd w:val="clear" w:color="auto" w:fill="auto"/>
          </w:tcPr>
          <w:p w14:paraId="4B7390C9" w14:textId="77777777" w:rsidR="004A4868" w:rsidRPr="003504B8" w:rsidRDefault="004A4868" w:rsidP="00F92B2A">
            <w:pPr>
              <w:rPr>
                <w:sz w:val="20"/>
                <w:szCs w:val="20"/>
                <w:lang w:eastAsia="ja-JP"/>
              </w:rPr>
            </w:pPr>
          </w:p>
        </w:tc>
        <w:tc>
          <w:tcPr>
            <w:tcW w:w="390" w:type="dxa"/>
            <w:tcBorders>
              <w:top w:val="single" w:sz="4" w:space="0" w:color="auto"/>
              <w:left w:val="single" w:sz="4" w:space="0" w:color="auto"/>
              <w:bottom w:val="single" w:sz="4" w:space="0" w:color="auto"/>
              <w:right w:val="nil"/>
            </w:tcBorders>
            <w:shd w:val="clear" w:color="auto" w:fill="auto"/>
          </w:tcPr>
          <w:p w14:paraId="2B865D3E"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オ</w:t>
            </w:r>
          </w:p>
        </w:tc>
        <w:tc>
          <w:tcPr>
            <w:tcW w:w="3568" w:type="dxa"/>
            <w:gridSpan w:val="2"/>
            <w:tcBorders>
              <w:top w:val="single" w:sz="4" w:space="0" w:color="auto"/>
              <w:left w:val="nil"/>
              <w:bottom w:val="single" w:sz="4" w:space="0" w:color="auto"/>
              <w:right w:val="single" w:sz="4" w:space="0" w:color="auto"/>
            </w:tcBorders>
            <w:shd w:val="clear" w:color="auto" w:fill="auto"/>
          </w:tcPr>
          <w:p w14:paraId="5CB3CE6A" w14:textId="77777777" w:rsidR="004A4868" w:rsidRPr="003504B8" w:rsidRDefault="004A4868" w:rsidP="0071101D">
            <w:pPr>
              <w:ind w:rightChars="72" w:right="151" w:firstLineChars="12" w:firstLine="24"/>
              <w:rPr>
                <w:sz w:val="20"/>
                <w:szCs w:val="20"/>
                <w:lang w:eastAsia="ja-JP"/>
              </w:rPr>
            </w:pPr>
            <w:r w:rsidRPr="003504B8">
              <w:rPr>
                <w:rFonts w:hint="eastAsia"/>
                <w:sz w:val="20"/>
                <w:szCs w:val="20"/>
                <w:lang w:eastAsia="ja-JP"/>
              </w:rPr>
              <w:t>夫婦と25歳以上の者</w:t>
            </w:r>
          </w:p>
        </w:tc>
        <w:tc>
          <w:tcPr>
            <w:tcW w:w="4541" w:type="dxa"/>
            <w:vMerge/>
            <w:tcBorders>
              <w:top w:val="single" w:sz="4" w:space="0" w:color="auto"/>
              <w:left w:val="single" w:sz="4" w:space="0" w:color="auto"/>
              <w:bottom w:val="single" w:sz="4" w:space="0" w:color="auto"/>
              <w:right w:val="single" w:sz="4" w:space="0" w:color="auto"/>
            </w:tcBorders>
            <w:shd w:val="clear" w:color="auto" w:fill="auto"/>
          </w:tcPr>
          <w:p w14:paraId="7902AFDE" w14:textId="77777777" w:rsidR="004A4868" w:rsidRPr="003504B8" w:rsidRDefault="004A4868" w:rsidP="00F92B2A">
            <w:pPr>
              <w:rPr>
                <w:sz w:val="20"/>
                <w:szCs w:val="20"/>
                <w:lang w:eastAsia="ja-JP"/>
              </w:rPr>
            </w:pPr>
          </w:p>
        </w:tc>
      </w:tr>
      <w:tr w:rsidR="00583C20" w:rsidRPr="003504B8" w14:paraId="56FCD5B4" w14:textId="77777777" w:rsidTr="00CE479C">
        <w:trPr>
          <w:trHeight w:val="340"/>
          <w:jc w:val="center"/>
        </w:trPr>
        <w:tc>
          <w:tcPr>
            <w:tcW w:w="444" w:type="dxa"/>
            <w:tcBorders>
              <w:top w:val="nil"/>
              <w:bottom w:val="nil"/>
              <w:right w:val="single" w:sz="4" w:space="0" w:color="auto"/>
            </w:tcBorders>
            <w:shd w:val="clear" w:color="auto" w:fill="auto"/>
          </w:tcPr>
          <w:p w14:paraId="771BD991" w14:textId="77777777" w:rsidR="00583C20" w:rsidRPr="003504B8" w:rsidRDefault="00583C20" w:rsidP="00F92B2A">
            <w:pPr>
              <w:rPr>
                <w:sz w:val="20"/>
                <w:szCs w:val="20"/>
                <w:lang w:eastAsia="ja-JP"/>
              </w:rPr>
            </w:pPr>
          </w:p>
        </w:tc>
        <w:tc>
          <w:tcPr>
            <w:tcW w:w="390" w:type="dxa"/>
            <w:tcBorders>
              <w:top w:val="single" w:sz="4" w:space="0" w:color="auto"/>
              <w:left w:val="single" w:sz="4" w:space="0" w:color="auto"/>
              <w:bottom w:val="single" w:sz="4" w:space="0" w:color="auto"/>
              <w:right w:val="nil"/>
            </w:tcBorders>
            <w:shd w:val="clear" w:color="auto" w:fill="auto"/>
          </w:tcPr>
          <w:p w14:paraId="02768278" w14:textId="1893E6EB" w:rsidR="00583C20" w:rsidRPr="003504B8" w:rsidRDefault="003504B8" w:rsidP="0071101D">
            <w:pPr>
              <w:ind w:rightChars="72" w:right="151" w:firstLineChars="12" w:firstLine="24"/>
              <w:rPr>
                <w:sz w:val="20"/>
                <w:szCs w:val="20"/>
                <w:lang w:eastAsia="ja-JP"/>
              </w:rPr>
            </w:pPr>
            <w:r w:rsidRPr="003504B8">
              <w:rPr>
                <w:rFonts w:hint="eastAsia"/>
                <w:sz w:val="20"/>
                <w:szCs w:val="20"/>
                <w:lang w:eastAsia="ja-JP"/>
              </w:rPr>
              <w:t>カ</w:t>
            </w:r>
          </w:p>
        </w:tc>
        <w:tc>
          <w:tcPr>
            <w:tcW w:w="3568" w:type="dxa"/>
            <w:gridSpan w:val="2"/>
            <w:tcBorders>
              <w:top w:val="single" w:sz="4" w:space="0" w:color="auto"/>
              <w:left w:val="nil"/>
              <w:bottom w:val="single" w:sz="4" w:space="0" w:color="auto"/>
              <w:right w:val="single" w:sz="4" w:space="0" w:color="auto"/>
            </w:tcBorders>
            <w:shd w:val="clear" w:color="auto" w:fill="auto"/>
          </w:tcPr>
          <w:p w14:paraId="1777F390" w14:textId="5EECC048" w:rsidR="00583C20" w:rsidRPr="003504B8" w:rsidRDefault="003504B8" w:rsidP="0071101D">
            <w:pPr>
              <w:ind w:rightChars="72" w:right="151" w:firstLineChars="12" w:firstLine="24"/>
              <w:rPr>
                <w:sz w:val="20"/>
                <w:szCs w:val="20"/>
                <w:lang w:eastAsia="ja-JP"/>
              </w:rPr>
            </w:pPr>
            <w:r w:rsidRPr="003504B8">
              <w:rPr>
                <w:rFonts w:hint="eastAsia"/>
                <w:sz w:val="20"/>
                <w:szCs w:val="20"/>
                <w:lang w:eastAsia="ja-JP"/>
              </w:rPr>
              <w:t>夫婦と18歳未満及び65歳以上の者</w:t>
            </w:r>
          </w:p>
        </w:tc>
        <w:tc>
          <w:tcPr>
            <w:tcW w:w="4541" w:type="dxa"/>
            <w:tcBorders>
              <w:top w:val="single" w:sz="4" w:space="0" w:color="auto"/>
              <w:left w:val="single" w:sz="4" w:space="0" w:color="auto"/>
              <w:bottom w:val="single" w:sz="4" w:space="0" w:color="auto"/>
              <w:right w:val="single" w:sz="4" w:space="0" w:color="auto"/>
            </w:tcBorders>
            <w:shd w:val="clear" w:color="auto" w:fill="auto"/>
          </w:tcPr>
          <w:p w14:paraId="6FC7971B" w14:textId="078CC7B3" w:rsidR="00583C20" w:rsidRPr="003504B8" w:rsidRDefault="00783C7D" w:rsidP="00F92B2A">
            <w:pPr>
              <w:rPr>
                <w:sz w:val="20"/>
                <w:szCs w:val="20"/>
                <w:lang w:eastAsia="ja-JP"/>
              </w:rPr>
            </w:pPr>
            <w:r w:rsidRPr="003504B8">
              <w:rPr>
                <w:rFonts w:hint="eastAsia"/>
                <w:sz w:val="20"/>
                <w:szCs w:val="20"/>
                <w:lang w:eastAsia="ja-JP"/>
              </w:rPr>
              <w:t>３）</w:t>
            </w:r>
          </w:p>
        </w:tc>
      </w:tr>
      <w:tr w:rsidR="00583C20" w:rsidRPr="003504B8" w14:paraId="4FD34731" w14:textId="77777777" w:rsidTr="00CE479C">
        <w:trPr>
          <w:trHeight w:val="340"/>
          <w:jc w:val="center"/>
        </w:trPr>
        <w:tc>
          <w:tcPr>
            <w:tcW w:w="444" w:type="dxa"/>
            <w:tcBorders>
              <w:top w:val="nil"/>
              <w:bottom w:val="single" w:sz="4" w:space="0" w:color="auto"/>
              <w:right w:val="single" w:sz="4" w:space="0" w:color="auto"/>
            </w:tcBorders>
            <w:shd w:val="clear" w:color="auto" w:fill="auto"/>
          </w:tcPr>
          <w:p w14:paraId="11E7A766" w14:textId="77777777" w:rsidR="00583C20" w:rsidRPr="003504B8" w:rsidRDefault="00583C20" w:rsidP="00F92B2A">
            <w:pPr>
              <w:rPr>
                <w:sz w:val="20"/>
                <w:szCs w:val="20"/>
                <w:lang w:eastAsia="ja-JP"/>
              </w:rPr>
            </w:pPr>
          </w:p>
        </w:tc>
        <w:tc>
          <w:tcPr>
            <w:tcW w:w="390" w:type="dxa"/>
            <w:tcBorders>
              <w:top w:val="single" w:sz="4" w:space="0" w:color="auto"/>
              <w:left w:val="single" w:sz="4" w:space="0" w:color="auto"/>
              <w:bottom w:val="single" w:sz="4" w:space="0" w:color="auto"/>
              <w:right w:val="nil"/>
            </w:tcBorders>
            <w:shd w:val="clear" w:color="auto" w:fill="auto"/>
          </w:tcPr>
          <w:p w14:paraId="7F0DA3DB" w14:textId="69C56CAD" w:rsidR="00583C20" w:rsidRPr="003504B8" w:rsidRDefault="00783C7D" w:rsidP="0071101D">
            <w:pPr>
              <w:ind w:rightChars="72" w:right="151" w:firstLineChars="12" w:firstLine="24"/>
              <w:rPr>
                <w:sz w:val="20"/>
                <w:szCs w:val="20"/>
                <w:lang w:eastAsia="ja-JP"/>
              </w:rPr>
            </w:pPr>
            <w:r w:rsidRPr="003504B8">
              <w:rPr>
                <w:rFonts w:hint="eastAsia"/>
                <w:sz w:val="20"/>
                <w:szCs w:val="20"/>
                <w:lang w:eastAsia="ja-JP"/>
              </w:rPr>
              <w:t>キ</w:t>
            </w:r>
          </w:p>
        </w:tc>
        <w:tc>
          <w:tcPr>
            <w:tcW w:w="3568" w:type="dxa"/>
            <w:gridSpan w:val="2"/>
            <w:tcBorders>
              <w:top w:val="single" w:sz="4" w:space="0" w:color="auto"/>
              <w:left w:val="nil"/>
              <w:bottom w:val="single" w:sz="4" w:space="0" w:color="auto"/>
              <w:right w:val="single" w:sz="4" w:space="0" w:color="auto"/>
            </w:tcBorders>
            <w:shd w:val="clear" w:color="auto" w:fill="auto"/>
          </w:tcPr>
          <w:p w14:paraId="4954046A" w14:textId="6CE8C1A8" w:rsidR="00583C20" w:rsidRPr="003504B8" w:rsidRDefault="00783C7D" w:rsidP="0071101D">
            <w:pPr>
              <w:ind w:rightChars="72" w:right="151" w:firstLineChars="12" w:firstLine="24"/>
              <w:rPr>
                <w:sz w:val="20"/>
                <w:szCs w:val="20"/>
                <w:lang w:eastAsia="ja-JP"/>
              </w:rPr>
            </w:pPr>
            <w:r w:rsidRPr="003504B8">
              <w:rPr>
                <w:rFonts w:hint="eastAsia"/>
                <w:sz w:val="20"/>
                <w:szCs w:val="20"/>
                <w:lang w:eastAsia="ja-JP"/>
              </w:rPr>
              <w:t>その他</w:t>
            </w:r>
          </w:p>
        </w:tc>
        <w:tc>
          <w:tcPr>
            <w:tcW w:w="4541" w:type="dxa"/>
            <w:tcBorders>
              <w:top w:val="single" w:sz="4" w:space="0" w:color="auto"/>
              <w:left w:val="single" w:sz="4" w:space="0" w:color="auto"/>
              <w:bottom w:val="single" w:sz="4" w:space="0" w:color="auto"/>
              <w:right w:val="single" w:sz="4" w:space="0" w:color="auto"/>
            </w:tcBorders>
            <w:shd w:val="clear" w:color="auto" w:fill="auto"/>
          </w:tcPr>
          <w:p w14:paraId="373A3A17" w14:textId="1AEC1058" w:rsidR="00583C20" w:rsidRPr="003504B8" w:rsidRDefault="00783C7D" w:rsidP="00F92B2A">
            <w:pPr>
              <w:rPr>
                <w:sz w:val="20"/>
                <w:szCs w:val="20"/>
                <w:lang w:eastAsia="ja-JP"/>
              </w:rPr>
            </w:pPr>
            <w:r w:rsidRPr="003504B8">
              <w:rPr>
                <w:rFonts w:hint="eastAsia"/>
                <w:sz w:val="20"/>
                <w:szCs w:val="20"/>
                <w:lang w:eastAsia="ja-JP"/>
              </w:rPr>
              <w:t>１）</w:t>
            </w:r>
          </w:p>
        </w:tc>
      </w:tr>
      <w:tr w:rsidR="00783C7D" w:rsidRPr="003504B8" w14:paraId="133672A6" w14:textId="77777777" w:rsidTr="00CE479C">
        <w:trPr>
          <w:trHeight w:val="340"/>
          <w:jc w:val="center"/>
        </w:trPr>
        <w:tc>
          <w:tcPr>
            <w:tcW w:w="4402" w:type="dxa"/>
            <w:gridSpan w:val="4"/>
            <w:tcBorders>
              <w:top w:val="single" w:sz="4" w:space="0" w:color="auto"/>
              <w:bottom w:val="nil"/>
              <w:right w:val="single" w:sz="4" w:space="0" w:color="auto"/>
            </w:tcBorders>
            <w:shd w:val="clear" w:color="auto" w:fill="auto"/>
          </w:tcPr>
          <w:p w14:paraId="7C654BD6" w14:textId="528279BE" w:rsidR="00783C7D" w:rsidRPr="003504B8" w:rsidRDefault="00783C7D" w:rsidP="0071101D">
            <w:pPr>
              <w:ind w:rightChars="72" w:right="151" w:firstLineChars="12" w:firstLine="24"/>
              <w:rPr>
                <w:sz w:val="20"/>
                <w:szCs w:val="20"/>
                <w:lang w:eastAsia="ja-JP"/>
              </w:rPr>
            </w:pPr>
            <w:r w:rsidRPr="003504B8">
              <w:rPr>
                <w:rFonts w:hint="eastAsia"/>
                <w:sz w:val="20"/>
                <w:szCs w:val="20"/>
                <w:lang w:eastAsia="ja-JP"/>
              </w:rPr>
              <w:t>６人以上の世帯</w:t>
            </w:r>
          </w:p>
        </w:tc>
        <w:tc>
          <w:tcPr>
            <w:tcW w:w="4541" w:type="dxa"/>
            <w:tcBorders>
              <w:top w:val="single" w:sz="4" w:space="0" w:color="auto"/>
              <w:left w:val="single" w:sz="4" w:space="0" w:color="auto"/>
              <w:bottom w:val="single" w:sz="4" w:space="0" w:color="auto"/>
              <w:right w:val="single" w:sz="4" w:space="0" w:color="auto"/>
            </w:tcBorders>
            <w:shd w:val="clear" w:color="auto" w:fill="auto"/>
          </w:tcPr>
          <w:p w14:paraId="551B4BC4" w14:textId="77777777" w:rsidR="00783C7D" w:rsidRPr="003504B8" w:rsidRDefault="00783C7D" w:rsidP="00F92B2A">
            <w:pPr>
              <w:rPr>
                <w:sz w:val="20"/>
                <w:szCs w:val="20"/>
                <w:lang w:eastAsia="ja-JP"/>
              </w:rPr>
            </w:pPr>
          </w:p>
        </w:tc>
      </w:tr>
      <w:tr w:rsidR="00756F06" w:rsidRPr="003504B8" w14:paraId="74C69DA6" w14:textId="77777777" w:rsidTr="00CE479C">
        <w:trPr>
          <w:trHeight w:val="340"/>
          <w:jc w:val="center"/>
        </w:trPr>
        <w:tc>
          <w:tcPr>
            <w:tcW w:w="444" w:type="dxa"/>
            <w:tcBorders>
              <w:top w:val="nil"/>
              <w:bottom w:val="nil"/>
              <w:right w:val="single" w:sz="4" w:space="0" w:color="auto"/>
            </w:tcBorders>
            <w:shd w:val="clear" w:color="auto" w:fill="auto"/>
          </w:tcPr>
          <w:p w14:paraId="3F1D78CC" w14:textId="77777777" w:rsidR="00756F06" w:rsidRPr="003504B8" w:rsidRDefault="00756F06" w:rsidP="00F92B2A">
            <w:pPr>
              <w:rPr>
                <w:sz w:val="20"/>
                <w:szCs w:val="20"/>
                <w:lang w:eastAsia="ja-JP"/>
              </w:rPr>
            </w:pPr>
          </w:p>
        </w:tc>
        <w:tc>
          <w:tcPr>
            <w:tcW w:w="390" w:type="dxa"/>
            <w:tcBorders>
              <w:top w:val="single" w:sz="4" w:space="0" w:color="auto"/>
              <w:left w:val="single" w:sz="4" w:space="0" w:color="auto"/>
              <w:bottom w:val="single" w:sz="4" w:space="0" w:color="auto"/>
              <w:right w:val="nil"/>
            </w:tcBorders>
            <w:shd w:val="clear" w:color="auto" w:fill="auto"/>
          </w:tcPr>
          <w:p w14:paraId="68B00C30" w14:textId="4B7533FE" w:rsidR="00756F06" w:rsidRPr="003504B8" w:rsidRDefault="00756F06" w:rsidP="0071101D">
            <w:pPr>
              <w:ind w:rightChars="72" w:right="151" w:firstLineChars="12" w:firstLine="24"/>
              <w:rPr>
                <w:sz w:val="20"/>
                <w:szCs w:val="20"/>
                <w:lang w:eastAsia="ja-JP"/>
              </w:rPr>
            </w:pPr>
            <w:r>
              <w:rPr>
                <w:rFonts w:hint="eastAsia"/>
                <w:sz w:val="20"/>
                <w:szCs w:val="20"/>
                <w:lang w:eastAsia="ja-JP"/>
              </w:rPr>
              <w:t>ア</w:t>
            </w:r>
          </w:p>
        </w:tc>
        <w:tc>
          <w:tcPr>
            <w:tcW w:w="3568" w:type="dxa"/>
            <w:gridSpan w:val="2"/>
            <w:tcBorders>
              <w:top w:val="single" w:sz="4" w:space="0" w:color="auto"/>
              <w:left w:val="nil"/>
              <w:bottom w:val="single" w:sz="4" w:space="0" w:color="auto"/>
              <w:right w:val="single" w:sz="4" w:space="0" w:color="auto"/>
            </w:tcBorders>
            <w:shd w:val="clear" w:color="auto" w:fill="auto"/>
          </w:tcPr>
          <w:p w14:paraId="44D084B9" w14:textId="13C37B20" w:rsidR="00756F06" w:rsidRPr="003504B8" w:rsidRDefault="00E36C3A" w:rsidP="00F92B2A">
            <w:pPr>
              <w:rPr>
                <w:sz w:val="20"/>
                <w:szCs w:val="20"/>
                <w:lang w:eastAsia="ja-JP"/>
              </w:rPr>
            </w:pPr>
            <w:r w:rsidRPr="00E36C3A">
              <w:rPr>
                <w:sz w:val="20"/>
                <w:szCs w:val="20"/>
              </w:rPr>
              <w:t>夫婦と18歳未満の者</w:t>
            </w:r>
          </w:p>
        </w:tc>
        <w:tc>
          <w:tcPr>
            <w:tcW w:w="4541" w:type="dxa"/>
            <w:vMerge w:val="restart"/>
            <w:tcBorders>
              <w:top w:val="single" w:sz="4" w:space="0" w:color="auto"/>
              <w:left w:val="single" w:sz="4" w:space="0" w:color="auto"/>
              <w:right w:val="single" w:sz="4" w:space="0" w:color="auto"/>
            </w:tcBorders>
            <w:shd w:val="clear" w:color="auto" w:fill="auto"/>
          </w:tcPr>
          <w:p w14:paraId="039E6830" w14:textId="77777777" w:rsidR="00756F06" w:rsidRDefault="00756F06" w:rsidP="00F92B2A">
            <w:pPr>
              <w:rPr>
                <w:sz w:val="20"/>
                <w:szCs w:val="20"/>
                <w:lang w:eastAsia="ja-JP"/>
              </w:rPr>
            </w:pPr>
          </w:p>
          <w:p w14:paraId="0E808DA5" w14:textId="2704B312" w:rsidR="00756F06" w:rsidRPr="003504B8" w:rsidRDefault="00756F06" w:rsidP="00F92B2A">
            <w:pPr>
              <w:rPr>
                <w:sz w:val="20"/>
                <w:szCs w:val="20"/>
                <w:lang w:eastAsia="ja-JP"/>
              </w:rPr>
            </w:pPr>
            <w:r w:rsidRPr="00756F06">
              <w:rPr>
                <w:rFonts w:hint="eastAsia"/>
                <w:sz w:val="20"/>
                <w:szCs w:val="20"/>
                <w:lang w:eastAsia="ja-JP"/>
              </w:rPr>
              <w:t>２）</w:t>
            </w:r>
          </w:p>
        </w:tc>
      </w:tr>
      <w:tr w:rsidR="00756F06" w:rsidRPr="003504B8" w14:paraId="6B894F87" w14:textId="77777777" w:rsidTr="00CE479C">
        <w:trPr>
          <w:trHeight w:val="340"/>
          <w:jc w:val="center"/>
        </w:trPr>
        <w:tc>
          <w:tcPr>
            <w:tcW w:w="444" w:type="dxa"/>
            <w:tcBorders>
              <w:top w:val="nil"/>
              <w:bottom w:val="nil"/>
              <w:right w:val="single" w:sz="4" w:space="0" w:color="auto"/>
            </w:tcBorders>
            <w:shd w:val="clear" w:color="auto" w:fill="auto"/>
          </w:tcPr>
          <w:p w14:paraId="1C459EA6" w14:textId="77777777" w:rsidR="00756F06" w:rsidRPr="003504B8" w:rsidRDefault="00756F06" w:rsidP="00F92B2A">
            <w:pPr>
              <w:rPr>
                <w:sz w:val="20"/>
                <w:szCs w:val="20"/>
                <w:lang w:eastAsia="ja-JP"/>
              </w:rPr>
            </w:pPr>
          </w:p>
        </w:tc>
        <w:tc>
          <w:tcPr>
            <w:tcW w:w="390" w:type="dxa"/>
            <w:tcBorders>
              <w:top w:val="single" w:sz="4" w:space="0" w:color="auto"/>
              <w:left w:val="single" w:sz="4" w:space="0" w:color="auto"/>
              <w:bottom w:val="single" w:sz="4" w:space="0" w:color="auto"/>
              <w:right w:val="nil"/>
            </w:tcBorders>
            <w:shd w:val="clear" w:color="auto" w:fill="auto"/>
          </w:tcPr>
          <w:p w14:paraId="35E3F4FC" w14:textId="1F62C8C6" w:rsidR="00756F06" w:rsidRPr="003504B8" w:rsidRDefault="00756F06" w:rsidP="0071101D">
            <w:pPr>
              <w:ind w:rightChars="72" w:right="151" w:firstLineChars="12" w:firstLine="24"/>
              <w:rPr>
                <w:sz w:val="20"/>
                <w:szCs w:val="20"/>
                <w:lang w:eastAsia="ja-JP"/>
              </w:rPr>
            </w:pPr>
            <w:r>
              <w:rPr>
                <w:rFonts w:hint="eastAsia"/>
                <w:sz w:val="20"/>
                <w:szCs w:val="20"/>
                <w:lang w:eastAsia="ja-JP"/>
              </w:rPr>
              <w:t>イ</w:t>
            </w:r>
          </w:p>
        </w:tc>
        <w:tc>
          <w:tcPr>
            <w:tcW w:w="3568" w:type="dxa"/>
            <w:gridSpan w:val="2"/>
            <w:tcBorders>
              <w:top w:val="single" w:sz="4" w:space="0" w:color="auto"/>
              <w:left w:val="nil"/>
              <w:bottom w:val="single" w:sz="4" w:space="0" w:color="auto"/>
              <w:right w:val="single" w:sz="4" w:space="0" w:color="auto"/>
            </w:tcBorders>
            <w:shd w:val="clear" w:color="auto" w:fill="auto"/>
          </w:tcPr>
          <w:p w14:paraId="053A479C" w14:textId="5255C1A8" w:rsidR="00756F06" w:rsidRPr="003504B8" w:rsidRDefault="00E36C3A" w:rsidP="00F92B2A">
            <w:pPr>
              <w:rPr>
                <w:sz w:val="20"/>
                <w:szCs w:val="20"/>
                <w:lang w:eastAsia="ja-JP"/>
              </w:rPr>
            </w:pPr>
            <w:r w:rsidRPr="003504B8">
              <w:rPr>
                <w:rFonts w:hint="eastAsia"/>
                <w:sz w:val="20"/>
                <w:szCs w:val="20"/>
                <w:lang w:eastAsia="ja-JP"/>
              </w:rPr>
              <w:t>夫婦と18～24歳の者</w:t>
            </w:r>
          </w:p>
        </w:tc>
        <w:tc>
          <w:tcPr>
            <w:tcW w:w="4541" w:type="dxa"/>
            <w:vMerge/>
            <w:tcBorders>
              <w:left w:val="single" w:sz="4" w:space="0" w:color="auto"/>
              <w:right w:val="single" w:sz="4" w:space="0" w:color="auto"/>
            </w:tcBorders>
            <w:shd w:val="clear" w:color="auto" w:fill="auto"/>
          </w:tcPr>
          <w:p w14:paraId="27D9D9E8" w14:textId="77777777" w:rsidR="00756F06" w:rsidRPr="003504B8" w:rsidRDefault="00756F06" w:rsidP="00F92B2A">
            <w:pPr>
              <w:rPr>
                <w:sz w:val="20"/>
                <w:szCs w:val="20"/>
                <w:lang w:eastAsia="ja-JP"/>
              </w:rPr>
            </w:pPr>
          </w:p>
        </w:tc>
      </w:tr>
      <w:tr w:rsidR="00756F06" w:rsidRPr="003504B8" w14:paraId="7B7D9838" w14:textId="77777777" w:rsidTr="00CE479C">
        <w:trPr>
          <w:trHeight w:val="340"/>
          <w:jc w:val="center"/>
        </w:trPr>
        <w:tc>
          <w:tcPr>
            <w:tcW w:w="444" w:type="dxa"/>
            <w:tcBorders>
              <w:top w:val="nil"/>
              <w:bottom w:val="nil"/>
              <w:right w:val="single" w:sz="4" w:space="0" w:color="auto"/>
            </w:tcBorders>
            <w:shd w:val="clear" w:color="auto" w:fill="auto"/>
          </w:tcPr>
          <w:p w14:paraId="2CA859ED" w14:textId="77777777" w:rsidR="00756F06" w:rsidRPr="003504B8" w:rsidRDefault="00756F06" w:rsidP="00F92B2A">
            <w:pPr>
              <w:rPr>
                <w:sz w:val="20"/>
                <w:szCs w:val="20"/>
                <w:lang w:eastAsia="ja-JP"/>
              </w:rPr>
            </w:pPr>
          </w:p>
        </w:tc>
        <w:tc>
          <w:tcPr>
            <w:tcW w:w="390" w:type="dxa"/>
            <w:tcBorders>
              <w:top w:val="single" w:sz="4" w:space="0" w:color="auto"/>
              <w:left w:val="single" w:sz="4" w:space="0" w:color="auto"/>
              <w:bottom w:val="single" w:sz="4" w:space="0" w:color="auto"/>
              <w:right w:val="nil"/>
            </w:tcBorders>
            <w:shd w:val="clear" w:color="auto" w:fill="auto"/>
          </w:tcPr>
          <w:p w14:paraId="518EA659" w14:textId="30020AB7" w:rsidR="00756F06" w:rsidRPr="003504B8" w:rsidRDefault="00756F06" w:rsidP="0071101D">
            <w:pPr>
              <w:ind w:rightChars="72" w:right="151" w:firstLineChars="12" w:firstLine="24"/>
              <w:rPr>
                <w:sz w:val="20"/>
                <w:szCs w:val="20"/>
                <w:lang w:eastAsia="ja-JP"/>
              </w:rPr>
            </w:pPr>
            <w:r>
              <w:rPr>
                <w:rFonts w:hint="eastAsia"/>
                <w:sz w:val="20"/>
                <w:szCs w:val="20"/>
                <w:lang w:eastAsia="ja-JP"/>
              </w:rPr>
              <w:t>ウ</w:t>
            </w:r>
          </w:p>
        </w:tc>
        <w:tc>
          <w:tcPr>
            <w:tcW w:w="3568" w:type="dxa"/>
            <w:gridSpan w:val="2"/>
            <w:tcBorders>
              <w:top w:val="single" w:sz="4" w:space="0" w:color="auto"/>
              <w:left w:val="nil"/>
              <w:bottom w:val="single" w:sz="4" w:space="0" w:color="auto"/>
              <w:right w:val="single" w:sz="4" w:space="0" w:color="auto"/>
            </w:tcBorders>
            <w:shd w:val="clear" w:color="auto" w:fill="auto"/>
          </w:tcPr>
          <w:p w14:paraId="68908895" w14:textId="079512EE" w:rsidR="00756F06" w:rsidRPr="003504B8" w:rsidRDefault="00E36C3A" w:rsidP="00F92B2A">
            <w:pPr>
              <w:rPr>
                <w:sz w:val="20"/>
                <w:szCs w:val="20"/>
                <w:lang w:eastAsia="ja-JP"/>
              </w:rPr>
            </w:pPr>
            <w:r w:rsidRPr="003504B8">
              <w:rPr>
                <w:rFonts w:hint="eastAsia"/>
                <w:sz w:val="20"/>
                <w:szCs w:val="20"/>
                <w:lang w:eastAsia="ja-JP"/>
              </w:rPr>
              <w:t>夫婦と25歳以上の者</w:t>
            </w:r>
          </w:p>
        </w:tc>
        <w:tc>
          <w:tcPr>
            <w:tcW w:w="4541" w:type="dxa"/>
            <w:vMerge/>
            <w:tcBorders>
              <w:left w:val="single" w:sz="4" w:space="0" w:color="auto"/>
              <w:bottom w:val="single" w:sz="4" w:space="0" w:color="auto"/>
              <w:right w:val="single" w:sz="4" w:space="0" w:color="auto"/>
            </w:tcBorders>
            <w:shd w:val="clear" w:color="auto" w:fill="auto"/>
          </w:tcPr>
          <w:p w14:paraId="0BD4BDAF" w14:textId="77777777" w:rsidR="00756F06" w:rsidRPr="003504B8" w:rsidRDefault="00756F06" w:rsidP="00F92B2A">
            <w:pPr>
              <w:rPr>
                <w:sz w:val="20"/>
                <w:szCs w:val="20"/>
                <w:lang w:eastAsia="ja-JP"/>
              </w:rPr>
            </w:pPr>
          </w:p>
        </w:tc>
      </w:tr>
      <w:tr w:rsidR="00783C7D" w:rsidRPr="003504B8" w14:paraId="0C6BAA3F" w14:textId="77777777" w:rsidTr="00CE479C">
        <w:trPr>
          <w:trHeight w:val="340"/>
          <w:jc w:val="center"/>
        </w:trPr>
        <w:tc>
          <w:tcPr>
            <w:tcW w:w="444" w:type="dxa"/>
            <w:tcBorders>
              <w:top w:val="nil"/>
              <w:bottom w:val="nil"/>
              <w:right w:val="single" w:sz="4" w:space="0" w:color="auto"/>
            </w:tcBorders>
            <w:shd w:val="clear" w:color="auto" w:fill="auto"/>
          </w:tcPr>
          <w:p w14:paraId="79158058" w14:textId="77777777" w:rsidR="00783C7D" w:rsidRPr="003504B8" w:rsidRDefault="00783C7D" w:rsidP="00F92B2A">
            <w:pPr>
              <w:rPr>
                <w:sz w:val="20"/>
                <w:szCs w:val="20"/>
                <w:lang w:eastAsia="ja-JP"/>
              </w:rPr>
            </w:pPr>
          </w:p>
        </w:tc>
        <w:tc>
          <w:tcPr>
            <w:tcW w:w="390" w:type="dxa"/>
            <w:tcBorders>
              <w:top w:val="single" w:sz="4" w:space="0" w:color="auto"/>
              <w:left w:val="single" w:sz="4" w:space="0" w:color="auto"/>
              <w:bottom w:val="single" w:sz="4" w:space="0" w:color="auto"/>
              <w:right w:val="nil"/>
            </w:tcBorders>
            <w:shd w:val="clear" w:color="auto" w:fill="auto"/>
          </w:tcPr>
          <w:p w14:paraId="48E998D5" w14:textId="6A6A74C8" w:rsidR="00783C7D" w:rsidRPr="003504B8" w:rsidRDefault="005E55FC" w:rsidP="0071101D">
            <w:pPr>
              <w:ind w:rightChars="72" w:right="151" w:firstLineChars="12" w:firstLine="24"/>
              <w:rPr>
                <w:sz w:val="20"/>
                <w:szCs w:val="20"/>
                <w:lang w:eastAsia="ja-JP"/>
              </w:rPr>
            </w:pPr>
            <w:r>
              <w:rPr>
                <w:rFonts w:hint="eastAsia"/>
                <w:sz w:val="20"/>
                <w:szCs w:val="20"/>
                <w:lang w:eastAsia="ja-JP"/>
              </w:rPr>
              <w:t>エ</w:t>
            </w:r>
          </w:p>
        </w:tc>
        <w:tc>
          <w:tcPr>
            <w:tcW w:w="3568" w:type="dxa"/>
            <w:gridSpan w:val="2"/>
            <w:tcBorders>
              <w:top w:val="single" w:sz="4" w:space="0" w:color="auto"/>
              <w:left w:val="nil"/>
              <w:bottom w:val="single" w:sz="4" w:space="0" w:color="auto"/>
              <w:right w:val="single" w:sz="4" w:space="0" w:color="auto"/>
            </w:tcBorders>
            <w:shd w:val="clear" w:color="auto" w:fill="auto"/>
          </w:tcPr>
          <w:p w14:paraId="4498F1FB" w14:textId="76D7C807" w:rsidR="00783C7D" w:rsidRPr="003504B8" w:rsidRDefault="00E36C3A" w:rsidP="00F92B2A">
            <w:pPr>
              <w:rPr>
                <w:sz w:val="20"/>
                <w:szCs w:val="20"/>
                <w:lang w:eastAsia="ja-JP"/>
              </w:rPr>
            </w:pPr>
            <w:r w:rsidRPr="003504B8">
              <w:rPr>
                <w:rFonts w:hint="eastAsia"/>
                <w:sz w:val="20"/>
                <w:szCs w:val="20"/>
                <w:lang w:eastAsia="ja-JP"/>
              </w:rPr>
              <w:t>夫婦と18歳未満及び65歳以上の者</w:t>
            </w:r>
          </w:p>
        </w:tc>
        <w:tc>
          <w:tcPr>
            <w:tcW w:w="4541" w:type="dxa"/>
            <w:tcBorders>
              <w:top w:val="single" w:sz="4" w:space="0" w:color="auto"/>
              <w:left w:val="single" w:sz="4" w:space="0" w:color="auto"/>
              <w:bottom w:val="single" w:sz="4" w:space="0" w:color="auto"/>
              <w:right w:val="single" w:sz="4" w:space="0" w:color="auto"/>
            </w:tcBorders>
            <w:shd w:val="clear" w:color="auto" w:fill="auto"/>
          </w:tcPr>
          <w:p w14:paraId="3A87F26A" w14:textId="118D9ED0" w:rsidR="00783C7D" w:rsidRPr="003504B8" w:rsidRDefault="00756F06" w:rsidP="00F92B2A">
            <w:pPr>
              <w:rPr>
                <w:sz w:val="20"/>
                <w:szCs w:val="20"/>
                <w:lang w:eastAsia="ja-JP"/>
              </w:rPr>
            </w:pPr>
            <w:r w:rsidRPr="003504B8">
              <w:rPr>
                <w:rFonts w:hint="eastAsia"/>
                <w:sz w:val="20"/>
                <w:szCs w:val="20"/>
                <w:lang w:eastAsia="ja-JP"/>
              </w:rPr>
              <w:t>３）</w:t>
            </w:r>
          </w:p>
        </w:tc>
      </w:tr>
      <w:tr w:rsidR="00783C7D" w:rsidRPr="003504B8" w14:paraId="6E77983D" w14:textId="77777777" w:rsidTr="00CE479C">
        <w:trPr>
          <w:trHeight w:val="340"/>
          <w:jc w:val="center"/>
        </w:trPr>
        <w:tc>
          <w:tcPr>
            <w:tcW w:w="444" w:type="dxa"/>
            <w:tcBorders>
              <w:top w:val="nil"/>
              <w:bottom w:val="single" w:sz="4" w:space="0" w:color="auto"/>
              <w:right w:val="single" w:sz="4" w:space="0" w:color="auto"/>
            </w:tcBorders>
            <w:shd w:val="clear" w:color="auto" w:fill="auto"/>
          </w:tcPr>
          <w:p w14:paraId="7DF714A8" w14:textId="0F932E06" w:rsidR="00783C7D" w:rsidRPr="003504B8" w:rsidRDefault="00783C7D" w:rsidP="00F92B2A">
            <w:pPr>
              <w:rPr>
                <w:sz w:val="20"/>
                <w:szCs w:val="20"/>
                <w:lang w:eastAsia="ja-JP"/>
              </w:rPr>
            </w:pPr>
          </w:p>
        </w:tc>
        <w:tc>
          <w:tcPr>
            <w:tcW w:w="390" w:type="dxa"/>
            <w:tcBorders>
              <w:top w:val="single" w:sz="4" w:space="0" w:color="auto"/>
              <w:left w:val="single" w:sz="4" w:space="0" w:color="auto"/>
              <w:bottom w:val="single" w:sz="4" w:space="0" w:color="auto"/>
              <w:right w:val="nil"/>
            </w:tcBorders>
            <w:shd w:val="clear" w:color="auto" w:fill="auto"/>
          </w:tcPr>
          <w:p w14:paraId="0AE06DB7" w14:textId="61AD94DF" w:rsidR="00783C7D" w:rsidRPr="003504B8" w:rsidRDefault="005E55FC" w:rsidP="0071101D">
            <w:pPr>
              <w:ind w:rightChars="72" w:right="151" w:firstLineChars="12" w:firstLine="24"/>
              <w:rPr>
                <w:sz w:val="20"/>
                <w:szCs w:val="20"/>
                <w:lang w:eastAsia="ja-JP"/>
              </w:rPr>
            </w:pPr>
            <w:r>
              <w:rPr>
                <w:rFonts w:hint="eastAsia"/>
                <w:sz w:val="20"/>
                <w:szCs w:val="20"/>
                <w:lang w:eastAsia="ja-JP"/>
              </w:rPr>
              <w:t>オ</w:t>
            </w:r>
          </w:p>
        </w:tc>
        <w:tc>
          <w:tcPr>
            <w:tcW w:w="3568" w:type="dxa"/>
            <w:gridSpan w:val="2"/>
            <w:tcBorders>
              <w:top w:val="single" w:sz="4" w:space="0" w:color="auto"/>
              <w:left w:val="nil"/>
              <w:bottom w:val="single" w:sz="4" w:space="0" w:color="auto"/>
              <w:right w:val="single" w:sz="4" w:space="0" w:color="auto"/>
            </w:tcBorders>
            <w:shd w:val="clear" w:color="auto" w:fill="auto"/>
          </w:tcPr>
          <w:p w14:paraId="5EDDC28C" w14:textId="6FDECB1D" w:rsidR="00783C7D" w:rsidRPr="003504B8" w:rsidRDefault="00E36C3A" w:rsidP="00F92B2A">
            <w:pPr>
              <w:rPr>
                <w:sz w:val="20"/>
                <w:szCs w:val="20"/>
                <w:lang w:eastAsia="ja-JP"/>
              </w:rPr>
            </w:pPr>
            <w:r w:rsidRPr="003504B8">
              <w:rPr>
                <w:rFonts w:hint="eastAsia"/>
                <w:sz w:val="20"/>
                <w:szCs w:val="20"/>
                <w:lang w:eastAsia="ja-JP"/>
              </w:rPr>
              <w:t>その他</w:t>
            </w:r>
          </w:p>
        </w:tc>
        <w:tc>
          <w:tcPr>
            <w:tcW w:w="4541" w:type="dxa"/>
            <w:tcBorders>
              <w:top w:val="single" w:sz="4" w:space="0" w:color="auto"/>
              <w:left w:val="single" w:sz="4" w:space="0" w:color="auto"/>
              <w:bottom w:val="single" w:sz="4" w:space="0" w:color="auto"/>
              <w:right w:val="single" w:sz="4" w:space="0" w:color="auto"/>
            </w:tcBorders>
            <w:shd w:val="clear" w:color="auto" w:fill="auto"/>
          </w:tcPr>
          <w:p w14:paraId="7C7D501E" w14:textId="4139FB05" w:rsidR="00783C7D" w:rsidRPr="003504B8" w:rsidRDefault="00756F06" w:rsidP="00F92B2A">
            <w:pPr>
              <w:rPr>
                <w:sz w:val="20"/>
                <w:szCs w:val="20"/>
                <w:lang w:eastAsia="ja-JP"/>
              </w:rPr>
            </w:pPr>
            <w:r w:rsidRPr="003504B8">
              <w:rPr>
                <w:rFonts w:hint="eastAsia"/>
                <w:sz w:val="20"/>
                <w:szCs w:val="20"/>
                <w:lang w:eastAsia="ja-JP"/>
              </w:rPr>
              <w:t>１）</w:t>
            </w:r>
          </w:p>
        </w:tc>
      </w:tr>
    </w:tbl>
    <w:p w14:paraId="7831E52B" w14:textId="791E5C5B" w:rsidR="004A4868" w:rsidRPr="008A7AC3" w:rsidRDefault="004A4868" w:rsidP="00A30B95">
      <w:pPr>
        <w:spacing w:line="280" w:lineRule="exact"/>
        <w:ind w:left="360" w:hangingChars="200" w:hanging="360"/>
        <w:rPr>
          <w:sz w:val="18"/>
          <w:szCs w:val="18"/>
        </w:rPr>
      </w:pPr>
      <w:r w:rsidRPr="008A7AC3">
        <w:rPr>
          <w:rFonts w:hint="eastAsia"/>
          <w:sz w:val="18"/>
          <w:szCs w:val="18"/>
        </w:rPr>
        <w:t>１）夫婦が２組以上の場合</w:t>
      </w:r>
      <w:r w:rsidR="00301BC9" w:rsidRPr="008A7AC3">
        <w:rPr>
          <w:rFonts w:hint="eastAsia"/>
          <w:sz w:val="18"/>
          <w:szCs w:val="18"/>
        </w:rPr>
        <w:t>、</w:t>
      </w:r>
      <w:r w:rsidRPr="008A7AC3">
        <w:rPr>
          <w:rFonts w:hint="eastAsia"/>
          <w:sz w:val="18"/>
          <w:szCs w:val="18"/>
        </w:rPr>
        <w:t>夫婦がいない場合は「その他」に含まれる。</w:t>
      </w:r>
    </w:p>
    <w:p w14:paraId="2D31A021" w14:textId="1CCA084C" w:rsidR="004A4868" w:rsidRPr="008A7AC3" w:rsidRDefault="004A4868" w:rsidP="00A30B95">
      <w:pPr>
        <w:spacing w:line="280" w:lineRule="exact"/>
        <w:ind w:left="360" w:hangingChars="200" w:hanging="360"/>
        <w:rPr>
          <w:sz w:val="18"/>
          <w:szCs w:val="18"/>
        </w:rPr>
      </w:pPr>
      <w:r w:rsidRPr="008A7AC3">
        <w:rPr>
          <w:rFonts w:hint="eastAsia"/>
          <w:sz w:val="18"/>
          <w:szCs w:val="18"/>
        </w:rPr>
        <w:t>２）「･･･歳の者」については</w:t>
      </w:r>
      <w:r w:rsidR="00301BC9" w:rsidRPr="008A7AC3">
        <w:rPr>
          <w:rFonts w:hint="eastAsia"/>
          <w:sz w:val="18"/>
          <w:szCs w:val="18"/>
        </w:rPr>
        <w:t>、</w:t>
      </w:r>
      <w:r w:rsidRPr="008A7AC3">
        <w:rPr>
          <w:rFonts w:hint="eastAsia"/>
          <w:sz w:val="18"/>
          <w:szCs w:val="18"/>
        </w:rPr>
        <w:t>夫婦以外の世帯員の年長者の年齢によって区分した。なお</w:t>
      </w:r>
      <w:r w:rsidR="00301BC9" w:rsidRPr="008A7AC3">
        <w:rPr>
          <w:rFonts w:hint="eastAsia"/>
          <w:sz w:val="18"/>
          <w:szCs w:val="18"/>
        </w:rPr>
        <w:t>、</w:t>
      </w:r>
      <w:r w:rsidRPr="008A7AC3">
        <w:rPr>
          <w:rFonts w:hint="eastAsia"/>
          <w:sz w:val="18"/>
          <w:szCs w:val="18"/>
        </w:rPr>
        <w:t>それ以外の世帯員の年齢は問わない。</w:t>
      </w:r>
    </w:p>
    <w:p w14:paraId="63D8CF0E" w14:textId="4AF90886" w:rsidR="004A4868" w:rsidRPr="008A7AC3" w:rsidRDefault="004A4868" w:rsidP="00A30B95">
      <w:pPr>
        <w:spacing w:line="280" w:lineRule="exact"/>
        <w:ind w:left="360" w:hangingChars="200" w:hanging="360"/>
        <w:rPr>
          <w:sz w:val="18"/>
          <w:szCs w:val="18"/>
        </w:rPr>
      </w:pPr>
      <w:r w:rsidRPr="008A7AC3">
        <w:rPr>
          <w:rFonts w:hint="eastAsia"/>
          <w:sz w:val="18"/>
          <w:szCs w:val="18"/>
        </w:rPr>
        <w:t>３）夫婦以外に「18歳未満」と「65歳以上」の双方がいる世帯とする。なお</w:t>
      </w:r>
      <w:r w:rsidR="00301BC9" w:rsidRPr="008A7AC3">
        <w:rPr>
          <w:rFonts w:hint="eastAsia"/>
          <w:sz w:val="18"/>
          <w:szCs w:val="18"/>
        </w:rPr>
        <w:t>、</w:t>
      </w:r>
      <w:r w:rsidRPr="008A7AC3">
        <w:rPr>
          <w:rFonts w:hint="eastAsia"/>
          <w:sz w:val="18"/>
          <w:szCs w:val="18"/>
        </w:rPr>
        <w:t>それ以外の者の年齢は問わない。</w:t>
      </w:r>
    </w:p>
    <w:p w14:paraId="0F8C275A" w14:textId="77777777" w:rsidR="004A4868" w:rsidRPr="00F92B2A" w:rsidRDefault="004A4868" w:rsidP="00F92B2A"/>
    <w:p w14:paraId="0ECE6451" w14:textId="77777777" w:rsidR="004A4868" w:rsidRPr="001D1086" w:rsidRDefault="004A4868" w:rsidP="00F92B2A">
      <w:pPr>
        <w:rPr>
          <w:b/>
          <w:bCs/>
        </w:rPr>
      </w:pPr>
      <w:bookmarkStart w:id="39" w:name="_TOC_250052"/>
      <w:bookmarkEnd w:id="39"/>
      <w:r w:rsidRPr="001D1086">
        <w:rPr>
          <w:rFonts w:hint="eastAsia"/>
          <w:b/>
          <w:bCs/>
        </w:rPr>
        <w:t>高齢世帯の型</w:t>
      </w:r>
    </w:p>
    <w:p w14:paraId="1EEB28E1" w14:textId="77777777" w:rsidR="004A4868" w:rsidRPr="00F92B2A" w:rsidRDefault="004A4868" w:rsidP="001D1086">
      <w:pPr>
        <w:ind w:firstLineChars="100" w:firstLine="210"/>
      </w:pPr>
      <w:r w:rsidRPr="00F92B2A">
        <w:rPr>
          <w:rFonts w:hint="eastAsia"/>
        </w:rPr>
        <w:t>高齢者世帯を次のとおり区分した。</w:t>
      </w:r>
    </w:p>
    <w:tbl>
      <w:tblPr>
        <w:tblStyle w:val="TableNormal"/>
        <w:tblW w:w="894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8"/>
        <w:gridCol w:w="1985"/>
        <w:gridCol w:w="6660"/>
      </w:tblGrid>
      <w:tr w:rsidR="004A4868" w:rsidRPr="00722025" w14:paraId="41FE8F53" w14:textId="77777777" w:rsidTr="00CE479C">
        <w:trPr>
          <w:trHeight w:val="326"/>
          <w:jc w:val="center"/>
        </w:trPr>
        <w:tc>
          <w:tcPr>
            <w:tcW w:w="2283" w:type="dxa"/>
            <w:gridSpan w:val="2"/>
            <w:shd w:val="clear" w:color="auto" w:fill="auto"/>
          </w:tcPr>
          <w:p w14:paraId="1F119C33" w14:textId="77777777" w:rsidR="004A4868" w:rsidRPr="00722025" w:rsidRDefault="004A4868" w:rsidP="007B3DCC">
            <w:pPr>
              <w:jc w:val="center"/>
              <w:rPr>
                <w:sz w:val="20"/>
                <w:szCs w:val="20"/>
                <w:lang w:eastAsia="ja-JP"/>
              </w:rPr>
            </w:pPr>
            <w:r w:rsidRPr="00722025">
              <w:rPr>
                <w:rFonts w:hint="eastAsia"/>
                <w:sz w:val="20"/>
                <w:szCs w:val="20"/>
                <w:lang w:eastAsia="ja-JP"/>
              </w:rPr>
              <w:t>区分</w:t>
            </w:r>
          </w:p>
        </w:tc>
        <w:tc>
          <w:tcPr>
            <w:tcW w:w="6660" w:type="dxa"/>
            <w:shd w:val="clear" w:color="auto" w:fill="auto"/>
          </w:tcPr>
          <w:p w14:paraId="01A214A4" w14:textId="77777777" w:rsidR="004A4868" w:rsidRPr="00722025" w:rsidRDefault="004A4868" w:rsidP="007B3DCC">
            <w:pPr>
              <w:jc w:val="center"/>
              <w:rPr>
                <w:sz w:val="20"/>
                <w:szCs w:val="20"/>
                <w:lang w:eastAsia="ja-JP"/>
              </w:rPr>
            </w:pPr>
            <w:r w:rsidRPr="00722025">
              <w:rPr>
                <w:rFonts w:hint="eastAsia"/>
                <w:sz w:val="20"/>
                <w:szCs w:val="20"/>
                <w:lang w:eastAsia="ja-JP"/>
              </w:rPr>
              <w:t>備考</w:t>
            </w:r>
          </w:p>
        </w:tc>
      </w:tr>
      <w:tr w:rsidR="004A4868" w:rsidRPr="00722025" w14:paraId="7F088AA4" w14:textId="77777777" w:rsidTr="00CE479C">
        <w:trPr>
          <w:trHeight w:val="132"/>
          <w:jc w:val="center"/>
        </w:trPr>
        <w:tc>
          <w:tcPr>
            <w:tcW w:w="2283" w:type="dxa"/>
            <w:gridSpan w:val="2"/>
            <w:shd w:val="clear" w:color="auto" w:fill="auto"/>
          </w:tcPr>
          <w:p w14:paraId="5DCD4263" w14:textId="77777777" w:rsidR="004A4868" w:rsidRPr="00722025" w:rsidRDefault="004A4868" w:rsidP="0071101D">
            <w:pPr>
              <w:ind w:rightChars="72" w:right="151" w:firstLineChars="12" w:firstLine="24"/>
              <w:rPr>
                <w:sz w:val="20"/>
                <w:szCs w:val="20"/>
                <w:lang w:eastAsia="ja-JP"/>
              </w:rPr>
            </w:pPr>
            <w:r w:rsidRPr="00722025">
              <w:rPr>
                <w:rFonts w:hint="eastAsia"/>
                <w:sz w:val="20"/>
                <w:szCs w:val="20"/>
                <w:lang w:eastAsia="ja-JP"/>
              </w:rPr>
              <w:t>65歳以上の単身世帯</w:t>
            </w:r>
          </w:p>
        </w:tc>
        <w:tc>
          <w:tcPr>
            <w:tcW w:w="6660" w:type="dxa"/>
            <w:shd w:val="clear" w:color="auto" w:fill="auto"/>
          </w:tcPr>
          <w:p w14:paraId="2678B01A" w14:textId="77777777" w:rsidR="004A4868" w:rsidRPr="00722025" w:rsidRDefault="004A4868" w:rsidP="00F92B2A">
            <w:pPr>
              <w:rPr>
                <w:sz w:val="20"/>
                <w:szCs w:val="20"/>
                <w:lang w:eastAsia="ja-JP"/>
              </w:rPr>
            </w:pPr>
          </w:p>
        </w:tc>
      </w:tr>
      <w:tr w:rsidR="004A4868" w:rsidRPr="00722025" w14:paraId="32B25CBF" w14:textId="77777777" w:rsidTr="00CE479C">
        <w:trPr>
          <w:trHeight w:val="208"/>
          <w:jc w:val="center"/>
        </w:trPr>
        <w:tc>
          <w:tcPr>
            <w:tcW w:w="2283" w:type="dxa"/>
            <w:gridSpan w:val="2"/>
            <w:tcBorders>
              <w:bottom w:val="nil"/>
            </w:tcBorders>
            <w:shd w:val="clear" w:color="auto" w:fill="auto"/>
          </w:tcPr>
          <w:p w14:paraId="05BBB470" w14:textId="77777777" w:rsidR="004A4868" w:rsidRPr="00722025" w:rsidRDefault="004A4868" w:rsidP="0071101D">
            <w:pPr>
              <w:ind w:rightChars="72" w:right="151" w:firstLineChars="12" w:firstLine="24"/>
              <w:rPr>
                <w:sz w:val="20"/>
                <w:szCs w:val="20"/>
                <w:lang w:eastAsia="ja-JP"/>
              </w:rPr>
            </w:pPr>
            <w:r w:rsidRPr="00722025">
              <w:rPr>
                <w:rFonts w:hint="eastAsia"/>
                <w:sz w:val="20"/>
                <w:szCs w:val="20"/>
                <w:lang w:eastAsia="ja-JP"/>
              </w:rPr>
              <w:t>65歳以上の夫婦世帯</w:t>
            </w:r>
          </w:p>
        </w:tc>
        <w:tc>
          <w:tcPr>
            <w:tcW w:w="6660" w:type="dxa"/>
            <w:shd w:val="clear" w:color="auto" w:fill="auto"/>
          </w:tcPr>
          <w:p w14:paraId="0D05CDBC" w14:textId="77777777" w:rsidR="004A4868" w:rsidRPr="00722025" w:rsidRDefault="004A4868" w:rsidP="00E43D68">
            <w:pPr>
              <w:ind w:rightChars="72" w:right="151" w:firstLineChars="12" w:firstLine="24"/>
              <w:rPr>
                <w:sz w:val="20"/>
                <w:szCs w:val="20"/>
                <w:lang w:eastAsia="ja-JP"/>
              </w:rPr>
            </w:pPr>
            <w:r w:rsidRPr="00722025">
              <w:rPr>
                <w:rFonts w:hint="eastAsia"/>
                <w:sz w:val="20"/>
                <w:szCs w:val="20"/>
                <w:lang w:eastAsia="ja-JP"/>
              </w:rPr>
              <w:t>「いずれか一方のみが65歳以上夫婦」及び「夫婦とも65歳以上」</w:t>
            </w:r>
          </w:p>
        </w:tc>
      </w:tr>
      <w:tr w:rsidR="004A4868" w:rsidRPr="00722025" w14:paraId="7020FC2C" w14:textId="77777777" w:rsidTr="00CE479C">
        <w:trPr>
          <w:trHeight w:val="566"/>
          <w:jc w:val="center"/>
        </w:trPr>
        <w:tc>
          <w:tcPr>
            <w:tcW w:w="298" w:type="dxa"/>
            <w:vMerge w:val="restart"/>
            <w:tcBorders>
              <w:top w:val="nil"/>
            </w:tcBorders>
            <w:shd w:val="clear" w:color="auto" w:fill="auto"/>
          </w:tcPr>
          <w:p w14:paraId="7F9CCEBE" w14:textId="77777777" w:rsidR="004A4868" w:rsidRPr="00722025" w:rsidRDefault="004A4868" w:rsidP="00F92B2A">
            <w:pPr>
              <w:rPr>
                <w:sz w:val="20"/>
                <w:szCs w:val="20"/>
                <w:lang w:eastAsia="ja-JP"/>
              </w:rPr>
            </w:pPr>
          </w:p>
        </w:tc>
        <w:tc>
          <w:tcPr>
            <w:tcW w:w="1985" w:type="dxa"/>
            <w:shd w:val="clear" w:color="auto" w:fill="auto"/>
          </w:tcPr>
          <w:p w14:paraId="3DB45A8A" w14:textId="77777777" w:rsidR="004A4868" w:rsidRPr="00722025" w:rsidRDefault="004A4868" w:rsidP="0071101D">
            <w:pPr>
              <w:ind w:rightChars="72" w:right="151" w:firstLineChars="12" w:firstLine="24"/>
              <w:rPr>
                <w:sz w:val="20"/>
                <w:szCs w:val="20"/>
                <w:lang w:eastAsia="ja-JP"/>
              </w:rPr>
            </w:pPr>
            <w:r w:rsidRPr="00722025">
              <w:rPr>
                <w:rFonts w:hint="eastAsia"/>
                <w:sz w:val="20"/>
                <w:szCs w:val="20"/>
                <w:lang w:eastAsia="ja-JP"/>
              </w:rPr>
              <w:t>いずれか一方のみが</w:t>
            </w:r>
          </w:p>
          <w:p w14:paraId="4B02425D" w14:textId="77777777" w:rsidR="004A4868" w:rsidRPr="00722025" w:rsidRDefault="004A4868" w:rsidP="0071101D">
            <w:pPr>
              <w:ind w:rightChars="72" w:right="151" w:firstLineChars="12" w:firstLine="24"/>
              <w:rPr>
                <w:sz w:val="20"/>
                <w:szCs w:val="20"/>
                <w:lang w:eastAsia="ja-JP"/>
              </w:rPr>
            </w:pPr>
            <w:r w:rsidRPr="00722025">
              <w:rPr>
                <w:rFonts w:hint="eastAsia"/>
                <w:sz w:val="20"/>
                <w:szCs w:val="20"/>
                <w:lang w:eastAsia="ja-JP"/>
              </w:rPr>
              <w:t>65歳以上夫婦</w:t>
            </w:r>
          </w:p>
        </w:tc>
        <w:tc>
          <w:tcPr>
            <w:tcW w:w="6660" w:type="dxa"/>
            <w:shd w:val="clear" w:color="auto" w:fill="auto"/>
          </w:tcPr>
          <w:p w14:paraId="30B8C8A5" w14:textId="77777777" w:rsidR="004A4868" w:rsidRPr="00722025" w:rsidRDefault="004A4868" w:rsidP="004B63EA">
            <w:pPr>
              <w:ind w:leftChars="11" w:left="24" w:rightChars="72" w:right="151" w:hanging="1"/>
              <w:rPr>
                <w:sz w:val="20"/>
                <w:szCs w:val="20"/>
                <w:lang w:eastAsia="ja-JP"/>
              </w:rPr>
            </w:pPr>
            <w:r w:rsidRPr="00722025">
              <w:rPr>
                <w:rFonts w:hint="eastAsia"/>
                <w:sz w:val="20"/>
                <w:szCs w:val="20"/>
                <w:lang w:eastAsia="ja-JP"/>
              </w:rPr>
              <w:t>夫又は妻のいずれか一方のみが65歳以上の夫婦のみの世帯</w:t>
            </w:r>
          </w:p>
          <w:p w14:paraId="3BF63A22" w14:textId="17273FFB" w:rsidR="004A4868" w:rsidRPr="00722025" w:rsidRDefault="004A4868" w:rsidP="004B63EA">
            <w:pPr>
              <w:ind w:leftChars="11" w:left="24" w:rightChars="72" w:right="151" w:hanging="1"/>
              <w:rPr>
                <w:sz w:val="20"/>
                <w:szCs w:val="20"/>
                <w:lang w:eastAsia="ja-JP"/>
              </w:rPr>
            </w:pPr>
            <w:r w:rsidRPr="00722025">
              <w:rPr>
                <w:rFonts w:hint="eastAsia"/>
                <w:sz w:val="20"/>
                <w:szCs w:val="20"/>
                <w:lang w:eastAsia="ja-JP"/>
              </w:rPr>
              <w:t>なお</w:t>
            </w:r>
            <w:r w:rsidR="00301BC9">
              <w:rPr>
                <w:rFonts w:hint="eastAsia"/>
                <w:sz w:val="20"/>
                <w:szCs w:val="20"/>
                <w:lang w:eastAsia="ja-JP"/>
              </w:rPr>
              <w:t>、</w:t>
            </w:r>
            <w:r w:rsidRPr="00722025">
              <w:rPr>
                <w:rFonts w:hint="eastAsia"/>
                <w:sz w:val="20"/>
                <w:szCs w:val="20"/>
                <w:lang w:eastAsia="ja-JP"/>
              </w:rPr>
              <w:t>夫婦の一方の年齢が不明の場合は</w:t>
            </w:r>
            <w:r w:rsidR="00301BC9">
              <w:rPr>
                <w:rFonts w:hint="eastAsia"/>
                <w:sz w:val="20"/>
                <w:szCs w:val="20"/>
                <w:lang w:eastAsia="ja-JP"/>
              </w:rPr>
              <w:t>、</w:t>
            </w:r>
            <w:r w:rsidRPr="00722025">
              <w:rPr>
                <w:rFonts w:hint="eastAsia"/>
                <w:sz w:val="20"/>
                <w:szCs w:val="20"/>
                <w:lang w:eastAsia="ja-JP"/>
              </w:rPr>
              <w:t>もう一方の年齢が65歳以上でも含まない。</w:t>
            </w:r>
          </w:p>
        </w:tc>
      </w:tr>
      <w:tr w:rsidR="004A4868" w:rsidRPr="00722025" w14:paraId="53A4D71C" w14:textId="77777777" w:rsidTr="00CE479C">
        <w:trPr>
          <w:trHeight w:val="70"/>
          <w:jc w:val="center"/>
        </w:trPr>
        <w:tc>
          <w:tcPr>
            <w:tcW w:w="298" w:type="dxa"/>
            <w:vMerge/>
            <w:tcBorders>
              <w:top w:val="nil"/>
            </w:tcBorders>
            <w:shd w:val="clear" w:color="auto" w:fill="auto"/>
          </w:tcPr>
          <w:p w14:paraId="3C770B50" w14:textId="77777777" w:rsidR="004A4868" w:rsidRPr="00722025" w:rsidRDefault="004A4868" w:rsidP="00F92B2A">
            <w:pPr>
              <w:rPr>
                <w:sz w:val="20"/>
                <w:szCs w:val="20"/>
                <w:lang w:eastAsia="ja-JP"/>
              </w:rPr>
            </w:pPr>
          </w:p>
        </w:tc>
        <w:tc>
          <w:tcPr>
            <w:tcW w:w="1985" w:type="dxa"/>
            <w:shd w:val="clear" w:color="auto" w:fill="auto"/>
          </w:tcPr>
          <w:p w14:paraId="3DF9C21F" w14:textId="77777777" w:rsidR="004A4868" w:rsidRPr="00722025" w:rsidRDefault="004A4868" w:rsidP="00F92B2A">
            <w:pPr>
              <w:rPr>
                <w:sz w:val="20"/>
                <w:szCs w:val="20"/>
                <w:lang w:eastAsia="ja-JP"/>
              </w:rPr>
            </w:pPr>
            <w:r w:rsidRPr="00722025">
              <w:rPr>
                <w:rFonts w:hint="eastAsia"/>
                <w:sz w:val="20"/>
                <w:szCs w:val="20"/>
                <w:lang w:eastAsia="ja-JP"/>
              </w:rPr>
              <w:t>夫婦とも65歳以上</w:t>
            </w:r>
          </w:p>
        </w:tc>
        <w:tc>
          <w:tcPr>
            <w:tcW w:w="6660" w:type="dxa"/>
            <w:shd w:val="clear" w:color="auto" w:fill="auto"/>
          </w:tcPr>
          <w:p w14:paraId="3198F2BC" w14:textId="77777777" w:rsidR="004A4868" w:rsidRPr="00722025" w:rsidRDefault="004A4868" w:rsidP="00F92B2A">
            <w:pPr>
              <w:rPr>
                <w:sz w:val="20"/>
                <w:szCs w:val="20"/>
                <w:lang w:eastAsia="ja-JP"/>
              </w:rPr>
            </w:pPr>
            <w:r w:rsidRPr="00722025">
              <w:rPr>
                <w:rFonts w:hint="eastAsia"/>
                <w:sz w:val="20"/>
                <w:szCs w:val="20"/>
                <w:lang w:eastAsia="ja-JP"/>
              </w:rPr>
              <w:t>夫及び妻のいずれも65歳以上の夫婦のみの世帯</w:t>
            </w:r>
          </w:p>
        </w:tc>
      </w:tr>
    </w:tbl>
    <w:p w14:paraId="75DD2B94" w14:textId="77777777" w:rsidR="004A4868" w:rsidRPr="00F92B2A" w:rsidRDefault="004A4868" w:rsidP="00F92B2A"/>
    <w:p w14:paraId="40DDC7E0" w14:textId="77777777" w:rsidR="004A4868" w:rsidRPr="001D1086" w:rsidRDefault="004A4868" w:rsidP="00F92B2A">
      <w:pPr>
        <w:rPr>
          <w:b/>
          <w:bCs/>
        </w:rPr>
      </w:pPr>
      <w:bookmarkStart w:id="40" w:name="_TOC_250051"/>
      <w:bookmarkEnd w:id="40"/>
      <w:r w:rsidRPr="001D1086">
        <w:rPr>
          <w:rFonts w:hint="eastAsia"/>
          <w:b/>
          <w:bCs/>
        </w:rPr>
        <w:t>家族類型</w:t>
      </w:r>
    </w:p>
    <w:p w14:paraId="1749A0A3" w14:textId="05805BC9" w:rsidR="004A4868" w:rsidRPr="00F92B2A" w:rsidRDefault="004A4868" w:rsidP="001D1086">
      <w:pPr>
        <w:ind w:firstLineChars="100" w:firstLine="210"/>
      </w:pPr>
      <w:r w:rsidRPr="00F92B2A">
        <w:rPr>
          <w:rFonts w:hint="eastAsia"/>
        </w:rPr>
        <w:t>普通世帯について</w:t>
      </w:r>
      <w:r w:rsidR="00301BC9">
        <w:rPr>
          <w:rFonts w:hint="eastAsia"/>
        </w:rPr>
        <w:t>、</w:t>
      </w:r>
      <w:r w:rsidRPr="00F92B2A">
        <w:rPr>
          <w:rFonts w:hint="eastAsia"/>
        </w:rPr>
        <w:t>その世帯員の世帯主との続き柄により</w:t>
      </w:r>
      <w:r w:rsidR="00301BC9">
        <w:rPr>
          <w:rFonts w:hint="eastAsia"/>
        </w:rPr>
        <w:t>、</w:t>
      </w:r>
      <w:r w:rsidRPr="00F92B2A">
        <w:rPr>
          <w:rFonts w:hint="eastAsia"/>
        </w:rPr>
        <w:t>家族類型を次のとおり区分した。</w:t>
      </w:r>
    </w:p>
    <w:tbl>
      <w:tblPr>
        <w:tblStyle w:val="TableNormal"/>
        <w:tblW w:w="89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38"/>
        <w:gridCol w:w="7104"/>
      </w:tblGrid>
      <w:tr w:rsidR="004A4868" w:rsidRPr="00722025" w14:paraId="6142C833" w14:textId="77777777" w:rsidTr="00CE479C">
        <w:trPr>
          <w:trHeight w:val="395"/>
          <w:jc w:val="center"/>
        </w:trPr>
        <w:tc>
          <w:tcPr>
            <w:tcW w:w="1838" w:type="dxa"/>
            <w:shd w:val="clear" w:color="auto" w:fill="auto"/>
          </w:tcPr>
          <w:p w14:paraId="010D188D" w14:textId="77777777" w:rsidR="004A4868" w:rsidRPr="00722025" w:rsidRDefault="004A4868" w:rsidP="007B3DCC">
            <w:pPr>
              <w:jc w:val="center"/>
              <w:rPr>
                <w:sz w:val="20"/>
                <w:szCs w:val="20"/>
                <w:lang w:eastAsia="ja-JP"/>
              </w:rPr>
            </w:pPr>
            <w:r w:rsidRPr="00722025">
              <w:rPr>
                <w:rFonts w:hint="eastAsia"/>
                <w:sz w:val="20"/>
                <w:szCs w:val="20"/>
                <w:lang w:eastAsia="ja-JP"/>
              </w:rPr>
              <w:t>区分</w:t>
            </w:r>
          </w:p>
        </w:tc>
        <w:tc>
          <w:tcPr>
            <w:tcW w:w="7104" w:type="dxa"/>
            <w:shd w:val="clear" w:color="auto" w:fill="auto"/>
          </w:tcPr>
          <w:p w14:paraId="6E73885A" w14:textId="77777777" w:rsidR="004A4868" w:rsidRPr="00722025" w:rsidRDefault="004A4868" w:rsidP="007B3DCC">
            <w:pPr>
              <w:jc w:val="center"/>
              <w:rPr>
                <w:sz w:val="20"/>
                <w:szCs w:val="20"/>
                <w:lang w:eastAsia="ja-JP"/>
              </w:rPr>
            </w:pPr>
            <w:r w:rsidRPr="00722025">
              <w:rPr>
                <w:rFonts w:hint="eastAsia"/>
                <w:sz w:val="20"/>
                <w:szCs w:val="20"/>
                <w:lang w:eastAsia="ja-JP"/>
              </w:rPr>
              <w:t>内容</w:t>
            </w:r>
          </w:p>
        </w:tc>
      </w:tr>
      <w:tr w:rsidR="004A4868" w:rsidRPr="00722025" w14:paraId="58111998" w14:textId="77777777" w:rsidTr="00A30B95">
        <w:trPr>
          <w:trHeight w:val="439"/>
          <w:jc w:val="center"/>
        </w:trPr>
        <w:tc>
          <w:tcPr>
            <w:tcW w:w="1838" w:type="dxa"/>
            <w:shd w:val="clear" w:color="auto" w:fill="auto"/>
          </w:tcPr>
          <w:p w14:paraId="5A073A4C" w14:textId="0DACFB31" w:rsidR="004A4868" w:rsidRPr="00722025" w:rsidRDefault="004A4868" w:rsidP="0071101D">
            <w:pPr>
              <w:ind w:rightChars="72" w:right="151" w:firstLineChars="12" w:firstLine="24"/>
              <w:rPr>
                <w:sz w:val="20"/>
                <w:szCs w:val="20"/>
                <w:lang w:eastAsia="ja-JP"/>
              </w:rPr>
            </w:pPr>
            <w:r w:rsidRPr="00722025">
              <w:rPr>
                <w:rFonts w:hint="eastAsia"/>
                <w:sz w:val="20"/>
                <w:szCs w:val="20"/>
                <w:lang w:eastAsia="ja-JP"/>
              </w:rPr>
              <w:t>Ａ親族のみの世帯</w:t>
            </w:r>
          </w:p>
        </w:tc>
        <w:tc>
          <w:tcPr>
            <w:tcW w:w="7104" w:type="dxa"/>
            <w:shd w:val="clear" w:color="auto" w:fill="auto"/>
          </w:tcPr>
          <w:p w14:paraId="6254536B" w14:textId="4EA578BF" w:rsidR="004A4868" w:rsidRPr="00722025" w:rsidRDefault="004A4868" w:rsidP="004B63EA">
            <w:pPr>
              <w:ind w:leftChars="11" w:left="24" w:rightChars="72" w:right="151" w:hanging="1"/>
              <w:rPr>
                <w:sz w:val="20"/>
                <w:szCs w:val="20"/>
                <w:lang w:eastAsia="ja-JP"/>
              </w:rPr>
            </w:pPr>
            <w:r w:rsidRPr="00722025">
              <w:rPr>
                <w:rFonts w:hint="eastAsia"/>
                <w:sz w:val="20"/>
                <w:szCs w:val="20"/>
                <w:lang w:eastAsia="ja-JP"/>
              </w:rPr>
              <w:t>二人以上の世帯員から成る世帯のうち</w:t>
            </w:r>
            <w:r w:rsidR="00301BC9">
              <w:rPr>
                <w:rFonts w:hint="eastAsia"/>
                <w:sz w:val="20"/>
                <w:szCs w:val="20"/>
                <w:lang w:eastAsia="ja-JP"/>
              </w:rPr>
              <w:t>、</w:t>
            </w:r>
            <w:r w:rsidRPr="00722025">
              <w:rPr>
                <w:rFonts w:hint="eastAsia"/>
                <w:sz w:val="20"/>
                <w:szCs w:val="20"/>
                <w:lang w:eastAsia="ja-JP"/>
              </w:rPr>
              <w:t>世帯主と親族関係にある世帯員のみからなる世帯</w:t>
            </w:r>
          </w:p>
        </w:tc>
      </w:tr>
      <w:tr w:rsidR="004A4868" w:rsidRPr="00722025" w14:paraId="224D0725" w14:textId="77777777" w:rsidTr="00CE479C">
        <w:trPr>
          <w:trHeight w:val="320"/>
          <w:jc w:val="center"/>
        </w:trPr>
        <w:tc>
          <w:tcPr>
            <w:tcW w:w="1838" w:type="dxa"/>
            <w:shd w:val="clear" w:color="auto" w:fill="auto"/>
          </w:tcPr>
          <w:p w14:paraId="230FC160" w14:textId="402D4764" w:rsidR="004A4868" w:rsidRPr="00722025" w:rsidRDefault="004A4868" w:rsidP="0071101D">
            <w:pPr>
              <w:ind w:rightChars="72" w:right="151" w:firstLineChars="12" w:firstLine="24"/>
              <w:rPr>
                <w:sz w:val="20"/>
                <w:szCs w:val="20"/>
                <w:lang w:eastAsia="ja-JP"/>
              </w:rPr>
            </w:pPr>
            <w:r w:rsidRPr="00722025">
              <w:rPr>
                <w:rFonts w:hint="eastAsia"/>
                <w:sz w:val="20"/>
                <w:szCs w:val="20"/>
                <w:lang w:eastAsia="ja-JP"/>
              </w:rPr>
              <w:t>Ｂ</w:t>
            </w:r>
            <w:r w:rsidRPr="00722025">
              <w:rPr>
                <w:rFonts w:hint="eastAsia"/>
                <w:w w:val="90"/>
                <w:sz w:val="20"/>
                <w:szCs w:val="20"/>
                <w:lang w:eastAsia="ja-JP"/>
              </w:rPr>
              <w:t>非親族を含む世帯</w:t>
            </w:r>
          </w:p>
        </w:tc>
        <w:tc>
          <w:tcPr>
            <w:tcW w:w="7104" w:type="dxa"/>
            <w:shd w:val="clear" w:color="auto" w:fill="auto"/>
          </w:tcPr>
          <w:p w14:paraId="2E7A3B98" w14:textId="1612280B" w:rsidR="004A4868" w:rsidRPr="00722025" w:rsidRDefault="004A4868" w:rsidP="00E43D68">
            <w:pPr>
              <w:ind w:rightChars="72" w:right="151" w:firstLineChars="12" w:firstLine="24"/>
              <w:rPr>
                <w:sz w:val="20"/>
                <w:szCs w:val="20"/>
                <w:lang w:eastAsia="ja-JP"/>
              </w:rPr>
            </w:pPr>
            <w:r w:rsidRPr="00722025">
              <w:rPr>
                <w:rFonts w:hint="eastAsia"/>
                <w:sz w:val="20"/>
                <w:szCs w:val="20"/>
                <w:lang w:eastAsia="ja-JP"/>
              </w:rPr>
              <w:t>二人以上の世帯員から成る世帯のうち</w:t>
            </w:r>
            <w:r w:rsidR="00301BC9">
              <w:rPr>
                <w:rFonts w:hint="eastAsia"/>
                <w:sz w:val="20"/>
                <w:szCs w:val="20"/>
                <w:lang w:eastAsia="ja-JP"/>
              </w:rPr>
              <w:t>、</w:t>
            </w:r>
            <w:r w:rsidRPr="00722025">
              <w:rPr>
                <w:rFonts w:hint="eastAsia"/>
                <w:sz w:val="20"/>
                <w:szCs w:val="20"/>
                <w:lang w:eastAsia="ja-JP"/>
              </w:rPr>
              <w:t>世帯主と親族関係にない人がいる世帯</w:t>
            </w:r>
          </w:p>
        </w:tc>
      </w:tr>
      <w:tr w:rsidR="004A4868" w:rsidRPr="00722025" w14:paraId="1E1DFBC5" w14:textId="77777777" w:rsidTr="00CE479C">
        <w:trPr>
          <w:trHeight w:val="391"/>
          <w:jc w:val="center"/>
        </w:trPr>
        <w:tc>
          <w:tcPr>
            <w:tcW w:w="1838" w:type="dxa"/>
            <w:shd w:val="clear" w:color="auto" w:fill="auto"/>
          </w:tcPr>
          <w:p w14:paraId="0017D084" w14:textId="241890D6" w:rsidR="004A4868" w:rsidRPr="00722025" w:rsidRDefault="004A4868" w:rsidP="0071101D">
            <w:pPr>
              <w:ind w:rightChars="72" w:right="151" w:firstLineChars="12" w:firstLine="24"/>
              <w:rPr>
                <w:sz w:val="20"/>
                <w:szCs w:val="20"/>
                <w:lang w:eastAsia="ja-JP"/>
              </w:rPr>
            </w:pPr>
            <w:r w:rsidRPr="00722025">
              <w:rPr>
                <w:rFonts w:hint="eastAsia"/>
                <w:sz w:val="20"/>
                <w:szCs w:val="20"/>
                <w:lang w:eastAsia="ja-JP"/>
              </w:rPr>
              <w:t>Ｃ単独世帯</w:t>
            </w:r>
          </w:p>
        </w:tc>
        <w:tc>
          <w:tcPr>
            <w:tcW w:w="7104" w:type="dxa"/>
            <w:shd w:val="clear" w:color="auto" w:fill="auto"/>
          </w:tcPr>
          <w:p w14:paraId="2CA702AA" w14:textId="77777777" w:rsidR="004A4868" w:rsidRPr="00722025" w:rsidRDefault="004A4868" w:rsidP="00E43D68">
            <w:pPr>
              <w:ind w:rightChars="72" w:right="151" w:firstLineChars="12" w:firstLine="24"/>
              <w:rPr>
                <w:sz w:val="20"/>
                <w:szCs w:val="20"/>
                <w:lang w:eastAsia="ja-JP"/>
              </w:rPr>
            </w:pPr>
            <w:r w:rsidRPr="00722025">
              <w:rPr>
                <w:rFonts w:hint="eastAsia"/>
                <w:sz w:val="20"/>
                <w:szCs w:val="20"/>
                <w:lang w:eastAsia="ja-JP"/>
              </w:rPr>
              <w:t>世帯人員が一人の世帯</w:t>
            </w:r>
          </w:p>
        </w:tc>
      </w:tr>
    </w:tbl>
    <w:p w14:paraId="3D80F447" w14:textId="77777777" w:rsidR="00C6023A" w:rsidRDefault="00C6023A" w:rsidP="00F92B2A"/>
    <w:p w14:paraId="4A32E57D" w14:textId="3A864A4A" w:rsidR="004A4868" w:rsidRPr="00F92B2A" w:rsidRDefault="004A4868" w:rsidP="001D1086">
      <w:pPr>
        <w:ind w:firstLineChars="100" w:firstLine="210"/>
      </w:pPr>
      <w:r w:rsidRPr="00F92B2A">
        <w:rPr>
          <w:rFonts w:hint="eastAsia"/>
        </w:rPr>
        <w:t>また</w:t>
      </w:r>
      <w:r w:rsidR="00301BC9">
        <w:rPr>
          <w:rFonts w:hint="eastAsia"/>
        </w:rPr>
        <w:t>、</w:t>
      </w:r>
      <w:r w:rsidRPr="00F92B2A">
        <w:rPr>
          <w:rFonts w:hint="eastAsia"/>
        </w:rPr>
        <w:t>「親族のみの世帯」については</w:t>
      </w:r>
      <w:r w:rsidR="00301BC9">
        <w:rPr>
          <w:rFonts w:hint="eastAsia"/>
        </w:rPr>
        <w:t>、</w:t>
      </w:r>
      <w:r w:rsidRPr="00F92B2A">
        <w:rPr>
          <w:rFonts w:hint="eastAsia"/>
        </w:rPr>
        <w:t>その親族の中で原則として最も若い世代の夫婦とその他の親族世帯員との関係によって</w:t>
      </w:r>
      <w:r w:rsidR="00301BC9">
        <w:rPr>
          <w:rFonts w:hint="eastAsia"/>
        </w:rPr>
        <w:t>、</w:t>
      </w:r>
      <w:r w:rsidRPr="00F92B2A">
        <w:rPr>
          <w:rFonts w:hint="eastAsia"/>
        </w:rPr>
        <w:t>次のとおり区分した。</w:t>
      </w:r>
    </w:p>
    <w:tbl>
      <w:tblPr>
        <w:tblStyle w:val="TableNormal"/>
        <w:tblW w:w="894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5"/>
        <w:gridCol w:w="426"/>
        <w:gridCol w:w="6795"/>
        <w:gridCol w:w="1138"/>
      </w:tblGrid>
      <w:tr w:rsidR="00EF3CE6" w:rsidRPr="00971AE0" w14:paraId="74356F1A" w14:textId="77777777" w:rsidTr="00971AE0">
        <w:trPr>
          <w:trHeight w:val="136"/>
          <w:jc w:val="center"/>
        </w:trPr>
        <w:tc>
          <w:tcPr>
            <w:tcW w:w="7806" w:type="dxa"/>
            <w:gridSpan w:val="3"/>
            <w:tcBorders>
              <w:top w:val="single" w:sz="4" w:space="0" w:color="auto"/>
              <w:bottom w:val="single" w:sz="4" w:space="0" w:color="auto"/>
            </w:tcBorders>
          </w:tcPr>
          <w:p w14:paraId="3A574433" w14:textId="2539198C" w:rsidR="00EF3CE6" w:rsidRPr="00971AE0" w:rsidRDefault="00EF3CE6" w:rsidP="007B3DCC">
            <w:pPr>
              <w:jc w:val="center"/>
              <w:rPr>
                <w:sz w:val="20"/>
                <w:szCs w:val="20"/>
                <w:lang w:eastAsia="ja-JP"/>
              </w:rPr>
            </w:pPr>
            <w:r w:rsidRPr="00971AE0">
              <w:rPr>
                <w:rFonts w:hint="eastAsia"/>
                <w:sz w:val="20"/>
                <w:szCs w:val="20"/>
                <w:lang w:eastAsia="ja-JP"/>
              </w:rPr>
              <w:t>区分</w:t>
            </w:r>
          </w:p>
        </w:tc>
        <w:tc>
          <w:tcPr>
            <w:tcW w:w="1138" w:type="dxa"/>
            <w:tcBorders>
              <w:top w:val="single" w:sz="4" w:space="0" w:color="auto"/>
            </w:tcBorders>
          </w:tcPr>
          <w:p w14:paraId="40E033F1" w14:textId="7EC4084A" w:rsidR="00EF3CE6" w:rsidRPr="00971AE0" w:rsidRDefault="00EF3CE6" w:rsidP="007B3DCC">
            <w:pPr>
              <w:jc w:val="center"/>
              <w:rPr>
                <w:sz w:val="20"/>
                <w:szCs w:val="20"/>
                <w:lang w:eastAsia="ja-JP"/>
              </w:rPr>
            </w:pPr>
            <w:r w:rsidRPr="00971AE0">
              <w:rPr>
                <w:rFonts w:hint="eastAsia"/>
                <w:sz w:val="20"/>
                <w:szCs w:val="20"/>
                <w:lang w:eastAsia="ja-JP"/>
              </w:rPr>
              <w:t>備考</w:t>
            </w:r>
          </w:p>
        </w:tc>
      </w:tr>
      <w:tr w:rsidR="00EF3CE6" w:rsidRPr="00971AE0" w14:paraId="3122418A" w14:textId="77777777" w:rsidTr="00971AE0">
        <w:trPr>
          <w:trHeight w:val="70"/>
          <w:jc w:val="center"/>
        </w:trPr>
        <w:tc>
          <w:tcPr>
            <w:tcW w:w="7806" w:type="dxa"/>
            <w:gridSpan w:val="3"/>
            <w:tcBorders>
              <w:top w:val="single" w:sz="4" w:space="0" w:color="auto"/>
              <w:bottom w:val="nil"/>
            </w:tcBorders>
          </w:tcPr>
          <w:p w14:paraId="5527C5A2" w14:textId="5D791C7C"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１核家族世帯</w:t>
            </w:r>
          </w:p>
        </w:tc>
        <w:tc>
          <w:tcPr>
            <w:tcW w:w="1138" w:type="dxa"/>
            <w:tcBorders>
              <w:top w:val="nil"/>
            </w:tcBorders>
          </w:tcPr>
          <w:p w14:paraId="71D5C638" w14:textId="77777777" w:rsidR="00EF3CE6" w:rsidRPr="00971AE0" w:rsidRDefault="00EF3CE6" w:rsidP="00EF3CE6">
            <w:pPr>
              <w:rPr>
                <w:sz w:val="20"/>
                <w:szCs w:val="20"/>
                <w:lang w:eastAsia="ja-JP"/>
              </w:rPr>
            </w:pPr>
          </w:p>
        </w:tc>
      </w:tr>
      <w:tr w:rsidR="00EF3CE6" w:rsidRPr="00971AE0" w14:paraId="277BF7A2" w14:textId="77777777" w:rsidTr="00971AE0">
        <w:trPr>
          <w:trHeight w:val="70"/>
          <w:jc w:val="center"/>
        </w:trPr>
        <w:tc>
          <w:tcPr>
            <w:tcW w:w="585" w:type="dxa"/>
            <w:tcBorders>
              <w:top w:val="nil"/>
              <w:bottom w:val="nil"/>
            </w:tcBorders>
          </w:tcPr>
          <w:p w14:paraId="6CF94C6D" w14:textId="77777777" w:rsidR="00EF3CE6" w:rsidRPr="00971AE0" w:rsidRDefault="00EF3CE6" w:rsidP="00EF3CE6">
            <w:pPr>
              <w:rPr>
                <w:sz w:val="20"/>
                <w:szCs w:val="20"/>
                <w:lang w:eastAsia="ja-JP"/>
              </w:rPr>
            </w:pPr>
          </w:p>
        </w:tc>
        <w:tc>
          <w:tcPr>
            <w:tcW w:w="7221" w:type="dxa"/>
            <w:gridSpan w:val="2"/>
            <w:tcBorders>
              <w:top w:val="single" w:sz="4" w:space="0" w:color="auto"/>
              <w:bottom w:val="single" w:sz="4" w:space="0" w:color="auto"/>
            </w:tcBorders>
          </w:tcPr>
          <w:p w14:paraId="1E08514B" w14:textId="0A46AA79"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(1)夫婦のみの世帯</w:t>
            </w:r>
          </w:p>
        </w:tc>
        <w:tc>
          <w:tcPr>
            <w:tcW w:w="1138" w:type="dxa"/>
            <w:tcBorders>
              <w:top w:val="nil"/>
            </w:tcBorders>
          </w:tcPr>
          <w:p w14:paraId="40235B8D" w14:textId="77777777" w:rsidR="00EF3CE6" w:rsidRPr="00971AE0" w:rsidRDefault="00EF3CE6" w:rsidP="00EF3CE6">
            <w:pPr>
              <w:rPr>
                <w:sz w:val="20"/>
                <w:szCs w:val="20"/>
                <w:lang w:eastAsia="ja-JP"/>
              </w:rPr>
            </w:pPr>
          </w:p>
        </w:tc>
      </w:tr>
      <w:tr w:rsidR="00EF3CE6" w:rsidRPr="00971AE0" w14:paraId="62B8372B" w14:textId="77777777" w:rsidTr="00971AE0">
        <w:trPr>
          <w:trHeight w:val="70"/>
          <w:jc w:val="center"/>
        </w:trPr>
        <w:tc>
          <w:tcPr>
            <w:tcW w:w="585" w:type="dxa"/>
            <w:tcBorders>
              <w:top w:val="nil"/>
              <w:bottom w:val="nil"/>
            </w:tcBorders>
          </w:tcPr>
          <w:p w14:paraId="112DB13B" w14:textId="77777777" w:rsidR="00EF3CE6" w:rsidRPr="00971AE0" w:rsidRDefault="00EF3CE6" w:rsidP="00EF3CE6">
            <w:pPr>
              <w:rPr>
                <w:sz w:val="20"/>
                <w:szCs w:val="20"/>
                <w:lang w:eastAsia="ja-JP"/>
              </w:rPr>
            </w:pPr>
          </w:p>
        </w:tc>
        <w:tc>
          <w:tcPr>
            <w:tcW w:w="7221" w:type="dxa"/>
            <w:gridSpan w:val="2"/>
            <w:tcBorders>
              <w:top w:val="single" w:sz="4" w:space="0" w:color="auto"/>
              <w:bottom w:val="single" w:sz="4" w:space="0" w:color="auto"/>
            </w:tcBorders>
          </w:tcPr>
          <w:p w14:paraId="6BD259E7" w14:textId="5406AD3C"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(2)夫婦と子供から成る世帯</w:t>
            </w:r>
          </w:p>
        </w:tc>
        <w:tc>
          <w:tcPr>
            <w:tcW w:w="1138" w:type="dxa"/>
            <w:tcBorders>
              <w:top w:val="nil"/>
            </w:tcBorders>
          </w:tcPr>
          <w:p w14:paraId="7FCFD200" w14:textId="77777777" w:rsidR="00EF3CE6" w:rsidRPr="00971AE0" w:rsidRDefault="00EF3CE6" w:rsidP="00EF3CE6">
            <w:pPr>
              <w:rPr>
                <w:sz w:val="20"/>
                <w:szCs w:val="20"/>
                <w:lang w:eastAsia="ja-JP"/>
              </w:rPr>
            </w:pPr>
          </w:p>
        </w:tc>
      </w:tr>
      <w:tr w:rsidR="00EF3CE6" w:rsidRPr="00971AE0" w14:paraId="321652DC" w14:textId="77777777" w:rsidTr="00971AE0">
        <w:trPr>
          <w:trHeight w:val="70"/>
          <w:jc w:val="center"/>
        </w:trPr>
        <w:tc>
          <w:tcPr>
            <w:tcW w:w="585" w:type="dxa"/>
            <w:vMerge w:val="restart"/>
            <w:tcBorders>
              <w:top w:val="nil"/>
            </w:tcBorders>
          </w:tcPr>
          <w:p w14:paraId="3AC9F0D6" w14:textId="77777777" w:rsidR="00EF3CE6" w:rsidRPr="00971AE0" w:rsidRDefault="00EF3CE6" w:rsidP="00EF3CE6">
            <w:pPr>
              <w:rPr>
                <w:sz w:val="20"/>
                <w:szCs w:val="20"/>
                <w:lang w:eastAsia="ja-JP"/>
              </w:rPr>
            </w:pPr>
          </w:p>
        </w:tc>
        <w:tc>
          <w:tcPr>
            <w:tcW w:w="426" w:type="dxa"/>
            <w:vMerge w:val="restart"/>
            <w:tcBorders>
              <w:top w:val="single" w:sz="4" w:space="0" w:color="auto"/>
            </w:tcBorders>
          </w:tcPr>
          <w:p w14:paraId="70291D87" w14:textId="77777777" w:rsidR="00EF3CE6" w:rsidRPr="00971AE0" w:rsidRDefault="00EF3CE6" w:rsidP="00EF3CE6">
            <w:pPr>
              <w:rPr>
                <w:sz w:val="20"/>
                <w:szCs w:val="20"/>
                <w:lang w:eastAsia="ja-JP"/>
              </w:rPr>
            </w:pPr>
          </w:p>
        </w:tc>
        <w:tc>
          <w:tcPr>
            <w:tcW w:w="6795" w:type="dxa"/>
            <w:tcBorders>
              <w:top w:val="single" w:sz="4" w:space="0" w:color="auto"/>
            </w:tcBorders>
          </w:tcPr>
          <w:p w14:paraId="745EB16F" w14:textId="1F30C95D"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[1]夫婦のいずれかが家計を主に支える者の世帯</w:t>
            </w:r>
          </w:p>
        </w:tc>
        <w:tc>
          <w:tcPr>
            <w:tcW w:w="1138" w:type="dxa"/>
            <w:vMerge w:val="restart"/>
            <w:tcBorders>
              <w:top w:val="nil"/>
            </w:tcBorders>
          </w:tcPr>
          <w:p w14:paraId="6FC9F704" w14:textId="77777777" w:rsidR="00EF3CE6" w:rsidRPr="00971AE0" w:rsidRDefault="00EF3CE6" w:rsidP="00EF3CE6">
            <w:pPr>
              <w:rPr>
                <w:sz w:val="20"/>
                <w:szCs w:val="20"/>
                <w:lang w:eastAsia="ja-JP"/>
              </w:rPr>
            </w:pPr>
          </w:p>
        </w:tc>
      </w:tr>
      <w:tr w:rsidR="00EF3CE6" w:rsidRPr="00971AE0" w14:paraId="116E4627" w14:textId="77777777" w:rsidTr="00971AE0">
        <w:trPr>
          <w:trHeight w:val="340"/>
          <w:jc w:val="center"/>
        </w:trPr>
        <w:tc>
          <w:tcPr>
            <w:tcW w:w="585" w:type="dxa"/>
            <w:vMerge/>
            <w:tcBorders>
              <w:top w:val="nil"/>
            </w:tcBorders>
          </w:tcPr>
          <w:p w14:paraId="1D7585E2" w14:textId="77777777" w:rsidR="00EF3CE6" w:rsidRPr="00971AE0" w:rsidRDefault="00EF3CE6" w:rsidP="00EF3CE6">
            <w:pPr>
              <w:rPr>
                <w:sz w:val="20"/>
                <w:szCs w:val="20"/>
                <w:lang w:eastAsia="ja-JP"/>
              </w:rPr>
            </w:pPr>
          </w:p>
        </w:tc>
        <w:tc>
          <w:tcPr>
            <w:tcW w:w="426" w:type="dxa"/>
            <w:vMerge/>
            <w:tcBorders>
              <w:top w:val="nil"/>
            </w:tcBorders>
          </w:tcPr>
          <w:p w14:paraId="409DFF46" w14:textId="77777777" w:rsidR="00EF3CE6" w:rsidRPr="00971AE0" w:rsidRDefault="00EF3CE6" w:rsidP="00EF3CE6">
            <w:pPr>
              <w:rPr>
                <w:sz w:val="20"/>
                <w:szCs w:val="20"/>
                <w:lang w:eastAsia="ja-JP"/>
              </w:rPr>
            </w:pPr>
          </w:p>
        </w:tc>
        <w:tc>
          <w:tcPr>
            <w:tcW w:w="6795" w:type="dxa"/>
          </w:tcPr>
          <w:p w14:paraId="085707E9" w14:textId="2DA9C436"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[2]子供が家計を主に支える者の世帯</w:t>
            </w:r>
          </w:p>
        </w:tc>
        <w:tc>
          <w:tcPr>
            <w:tcW w:w="1138" w:type="dxa"/>
            <w:vMerge/>
            <w:tcBorders>
              <w:top w:val="nil"/>
            </w:tcBorders>
          </w:tcPr>
          <w:p w14:paraId="0DD72334" w14:textId="77777777" w:rsidR="00EF3CE6" w:rsidRPr="00971AE0" w:rsidRDefault="00EF3CE6" w:rsidP="00EF3CE6">
            <w:pPr>
              <w:rPr>
                <w:sz w:val="20"/>
                <w:szCs w:val="20"/>
                <w:lang w:eastAsia="ja-JP"/>
              </w:rPr>
            </w:pPr>
          </w:p>
        </w:tc>
      </w:tr>
      <w:tr w:rsidR="00EF3CE6" w:rsidRPr="00971AE0" w14:paraId="2A432519" w14:textId="77777777" w:rsidTr="00971AE0">
        <w:trPr>
          <w:trHeight w:val="70"/>
          <w:jc w:val="center"/>
        </w:trPr>
        <w:tc>
          <w:tcPr>
            <w:tcW w:w="585" w:type="dxa"/>
            <w:vMerge/>
            <w:tcBorders>
              <w:top w:val="nil"/>
            </w:tcBorders>
          </w:tcPr>
          <w:p w14:paraId="4E860BDA" w14:textId="77777777" w:rsidR="00EF3CE6" w:rsidRPr="00971AE0" w:rsidRDefault="00EF3CE6" w:rsidP="00EF3CE6">
            <w:pPr>
              <w:rPr>
                <w:sz w:val="20"/>
                <w:szCs w:val="20"/>
                <w:lang w:eastAsia="ja-JP"/>
              </w:rPr>
            </w:pPr>
          </w:p>
        </w:tc>
        <w:tc>
          <w:tcPr>
            <w:tcW w:w="7221" w:type="dxa"/>
            <w:gridSpan w:val="2"/>
            <w:tcBorders>
              <w:bottom w:val="nil"/>
            </w:tcBorders>
          </w:tcPr>
          <w:p w14:paraId="07818131" w14:textId="64D913C5"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(3)男親と子供から成る世帯</w:t>
            </w:r>
          </w:p>
        </w:tc>
        <w:tc>
          <w:tcPr>
            <w:tcW w:w="1138" w:type="dxa"/>
            <w:vMerge w:val="restart"/>
          </w:tcPr>
          <w:p w14:paraId="0E45E3DC" w14:textId="77777777" w:rsidR="00EF3CE6" w:rsidRPr="00971AE0" w:rsidRDefault="00EF3CE6" w:rsidP="00EF3CE6">
            <w:pPr>
              <w:rPr>
                <w:sz w:val="20"/>
                <w:szCs w:val="20"/>
                <w:lang w:eastAsia="ja-JP"/>
              </w:rPr>
            </w:pPr>
          </w:p>
        </w:tc>
      </w:tr>
      <w:tr w:rsidR="00EF3CE6" w:rsidRPr="00971AE0" w14:paraId="2EC187F5" w14:textId="77777777" w:rsidTr="00971AE0">
        <w:trPr>
          <w:trHeight w:val="70"/>
          <w:jc w:val="center"/>
        </w:trPr>
        <w:tc>
          <w:tcPr>
            <w:tcW w:w="585" w:type="dxa"/>
            <w:vMerge/>
            <w:tcBorders>
              <w:top w:val="nil"/>
            </w:tcBorders>
          </w:tcPr>
          <w:p w14:paraId="6CF2F012" w14:textId="77777777" w:rsidR="00EF3CE6" w:rsidRPr="00971AE0" w:rsidRDefault="00EF3CE6" w:rsidP="00EF3CE6">
            <w:pPr>
              <w:rPr>
                <w:sz w:val="20"/>
                <w:szCs w:val="20"/>
                <w:lang w:eastAsia="ja-JP"/>
              </w:rPr>
            </w:pPr>
          </w:p>
        </w:tc>
        <w:tc>
          <w:tcPr>
            <w:tcW w:w="426" w:type="dxa"/>
            <w:vMerge w:val="restart"/>
            <w:tcBorders>
              <w:top w:val="nil"/>
            </w:tcBorders>
          </w:tcPr>
          <w:p w14:paraId="3EF0C106" w14:textId="77777777" w:rsidR="00EF3CE6" w:rsidRPr="00971AE0" w:rsidRDefault="00EF3CE6" w:rsidP="00EF3CE6">
            <w:pPr>
              <w:rPr>
                <w:sz w:val="20"/>
                <w:szCs w:val="20"/>
                <w:lang w:eastAsia="ja-JP"/>
              </w:rPr>
            </w:pPr>
          </w:p>
        </w:tc>
        <w:tc>
          <w:tcPr>
            <w:tcW w:w="6795" w:type="dxa"/>
          </w:tcPr>
          <w:p w14:paraId="3529DEF8" w14:textId="76D869B2"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[1]男親が家計を主に支える者の世帯</w:t>
            </w:r>
          </w:p>
        </w:tc>
        <w:tc>
          <w:tcPr>
            <w:tcW w:w="1138" w:type="dxa"/>
            <w:vMerge/>
            <w:tcBorders>
              <w:top w:val="nil"/>
            </w:tcBorders>
          </w:tcPr>
          <w:p w14:paraId="225B9721" w14:textId="77777777" w:rsidR="00EF3CE6" w:rsidRPr="00971AE0" w:rsidRDefault="00EF3CE6" w:rsidP="00EF3CE6">
            <w:pPr>
              <w:rPr>
                <w:sz w:val="20"/>
                <w:szCs w:val="20"/>
                <w:lang w:eastAsia="ja-JP"/>
              </w:rPr>
            </w:pPr>
          </w:p>
        </w:tc>
      </w:tr>
      <w:tr w:rsidR="00EF3CE6" w:rsidRPr="00971AE0" w14:paraId="10AB69D2" w14:textId="77777777" w:rsidTr="00971AE0">
        <w:trPr>
          <w:trHeight w:val="70"/>
          <w:jc w:val="center"/>
        </w:trPr>
        <w:tc>
          <w:tcPr>
            <w:tcW w:w="585" w:type="dxa"/>
            <w:vMerge/>
            <w:tcBorders>
              <w:top w:val="nil"/>
            </w:tcBorders>
          </w:tcPr>
          <w:p w14:paraId="518999F8" w14:textId="77777777" w:rsidR="00EF3CE6" w:rsidRPr="00971AE0" w:rsidRDefault="00EF3CE6" w:rsidP="00EF3CE6">
            <w:pPr>
              <w:rPr>
                <w:sz w:val="20"/>
                <w:szCs w:val="20"/>
                <w:lang w:eastAsia="ja-JP"/>
              </w:rPr>
            </w:pPr>
          </w:p>
        </w:tc>
        <w:tc>
          <w:tcPr>
            <w:tcW w:w="426" w:type="dxa"/>
            <w:vMerge/>
            <w:tcBorders>
              <w:top w:val="nil"/>
            </w:tcBorders>
          </w:tcPr>
          <w:p w14:paraId="26E4A260" w14:textId="77777777" w:rsidR="00EF3CE6" w:rsidRPr="00971AE0" w:rsidRDefault="00EF3CE6" w:rsidP="00EF3CE6">
            <w:pPr>
              <w:rPr>
                <w:sz w:val="20"/>
                <w:szCs w:val="20"/>
                <w:lang w:eastAsia="ja-JP"/>
              </w:rPr>
            </w:pPr>
          </w:p>
        </w:tc>
        <w:tc>
          <w:tcPr>
            <w:tcW w:w="6795" w:type="dxa"/>
          </w:tcPr>
          <w:p w14:paraId="2C360A34" w14:textId="675BB88A"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[2]子供が家計を主に支える者の世帯</w:t>
            </w:r>
          </w:p>
        </w:tc>
        <w:tc>
          <w:tcPr>
            <w:tcW w:w="1138" w:type="dxa"/>
            <w:vMerge/>
            <w:tcBorders>
              <w:top w:val="nil"/>
            </w:tcBorders>
          </w:tcPr>
          <w:p w14:paraId="303231C0" w14:textId="77777777" w:rsidR="00EF3CE6" w:rsidRPr="00971AE0" w:rsidRDefault="00EF3CE6" w:rsidP="00EF3CE6">
            <w:pPr>
              <w:rPr>
                <w:sz w:val="20"/>
                <w:szCs w:val="20"/>
                <w:lang w:eastAsia="ja-JP"/>
              </w:rPr>
            </w:pPr>
          </w:p>
        </w:tc>
      </w:tr>
      <w:tr w:rsidR="00EF3CE6" w:rsidRPr="00971AE0" w14:paraId="46199653" w14:textId="77777777" w:rsidTr="00971AE0">
        <w:trPr>
          <w:trHeight w:val="70"/>
          <w:jc w:val="center"/>
        </w:trPr>
        <w:tc>
          <w:tcPr>
            <w:tcW w:w="585" w:type="dxa"/>
            <w:vMerge/>
            <w:tcBorders>
              <w:top w:val="nil"/>
            </w:tcBorders>
          </w:tcPr>
          <w:p w14:paraId="1B075351" w14:textId="77777777" w:rsidR="00EF3CE6" w:rsidRPr="00971AE0" w:rsidRDefault="00EF3CE6" w:rsidP="00EF3CE6">
            <w:pPr>
              <w:rPr>
                <w:sz w:val="20"/>
                <w:szCs w:val="20"/>
                <w:lang w:eastAsia="ja-JP"/>
              </w:rPr>
            </w:pPr>
          </w:p>
        </w:tc>
        <w:tc>
          <w:tcPr>
            <w:tcW w:w="7221" w:type="dxa"/>
            <w:gridSpan w:val="2"/>
            <w:tcBorders>
              <w:bottom w:val="nil"/>
            </w:tcBorders>
          </w:tcPr>
          <w:p w14:paraId="0313FC7B" w14:textId="44C36F1B"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(4)女親と子供から成る世帯</w:t>
            </w:r>
          </w:p>
        </w:tc>
        <w:tc>
          <w:tcPr>
            <w:tcW w:w="1138" w:type="dxa"/>
            <w:vMerge w:val="restart"/>
          </w:tcPr>
          <w:p w14:paraId="30C9BB0C" w14:textId="77777777" w:rsidR="00EF3CE6" w:rsidRPr="00971AE0" w:rsidRDefault="00EF3CE6" w:rsidP="00EF3CE6">
            <w:pPr>
              <w:rPr>
                <w:sz w:val="20"/>
                <w:szCs w:val="20"/>
                <w:lang w:eastAsia="ja-JP"/>
              </w:rPr>
            </w:pPr>
          </w:p>
        </w:tc>
      </w:tr>
      <w:tr w:rsidR="00EF3CE6" w:rsidRPr="00971AE0" w14:paraId="1926BB2D" w14:textId="77777777" w:rsidTr="00971AE0">
        <w:trPr>
          <w:trHeight w:val="70"/>
          <w:jc w:val="center"/>
        </w:trPr>
        <w:tc>
          <w:tcPr>
            <w:tcW w:w="585" w:type="dxa"/>
            <w:vMerge/>
            <w:tcBorders>
              <w:top w:val="nil"/>
            </w:tcBorders>
          </w:tcPr>
          <w:p w14:paraId="5EA8CC43" w14:textId="77777777" w:rsidR="00EF3CE6" w:rsidRPr="00971AE0" w:rsidRDefault="00EF3CE6" w:rsidP="00EF3CE6">
            <w:pPr>
              <w:rPr>
                <w:sz w:val="20"/>
                <w:szCs w:val="20"/>
                <w:lang w:eastAsia="ja-JP"/>
              </w:rPr>
            </w:pPr>
          </w:p>
        </w:tc>
        <w:tc>
          <w:tcPr>
            <w:tcW w:w="426" w:type="dxa"/>
            <w:vMerge w:val="restart"/>
            <w:tcBorders>
              <w:top w:val="nil"/>
            </w:tcBorders>
          </w:tcPr>
          <w:p w14:paraId="0CB10594" w14:textId="77777777" w:rsidR="00EF3CE6" w:rsidRPr="00971AE0" w:rsidRDefault="00EF3CE6" w:rsidP="00EF3CE6">
            <w:pPr>
              <w:rPr>
                <w:sz w:val="20"/>
                <w:szCs w:val="20"/>
                <w:lang w:eastAsia="ja-JP"/>
              </w:rPr>
            </w:pPr>
          </w:p>
        </w:tc>
        <w:tc>
          <w:tcPr>
            <w:tcW w:w="6795" w:type="dxa"/>
          </w:tcPr>
          <w:p w14:paraId="7E2FAD11" w14:textId="188A4B02"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[1]女親が家計を主に支える者の世帯</w:t>
            </w:r>
          </w:p>
        </w:tc>
        <w:tc>
          <w:tcPr>
            <w:tcW w:w="1138" w:type="dxa"/>
            <w:vMerge/>
            <w:tcBorders>
              <w:top w:val="nil"/>
            </w:tcBorders>
          </w:tcPr>
          <w:p w14:paraId="060F6F1F" w14:textId="77777777" w:rsidR="00EF3CE6" w:rsidRPr="00971AE0" w:rsidRDefault="00EF3CE6" w:rsidP="00EF3CE6">
            <w:pPr>
              <w:rPr>
                <w:sz w:val="20"/>
                <w:szCs w:val="20"/>
                <w:lang w:eastAsia="ja-JP"/>
              </w:rPr>
            </w:pPr>
          </w:p>
        </w:tc>
      </w:tr>
      <w:tr w:rsidR="00EF3CE6" w:rsidRPr="00971AE0" w14:paraId="744DFF98" w14:textId="77777777" w:rsidTr="00971AE0">
        <w:trPr>
          <w:trHeight w:val="70"/>
          <w:jc w:val="center"/>
        </w:trPr>
        <w:tc>
          <w:tcPr>
            <w:tcW w:w="585" w:type="dxa"/>
            <w:vMerge/>
            <w:tcBorders>
              <w:top w:val="nil"/>
            </w:tcBorders>
          </w:tcPr>
          <w:p w14:paraId="7DE768B0" w14:textId="77777777" w:rsidR="00EF3CE6" w:rsidRPr="00971AE0" w:rsidRDefault="00EF3CE6" w:rsidP="00EF3CE6">
            <w:pPr>
              <w:rPr>
                <w:sz w:val="20"/>
                <w:szCs w:val="20"/>
                <w:lang w:eastAsia="ja-JP"/>
              </w:rPr>
            </w:pPr>
          </w:p>
        </w:tc>
        <w:tc>
          <w:tcPr>
            <w:tcW w:w="426" w:type="dxa"/>
            <w:vMerge/>
            <w:tcBorders>
              <w:top w:val="nil"/>
            </w:tcBorders>
          </w:tcPr>
          <w:p w14:paraId="31A822BF" w14:textId="77777777" w:rsidR="00EF3CE6" w:rsidRPr="00971AE0" w:rsidRDefault="00EF3CE6" w:rsidP="00EF3CE6">
            <w:pPr>
              <w:rPr>
                <w:sz w:val="20"/>
                <w:szCs w:val="20"/>
                <w:lang w:eastAsia="ja-JP"/>
              </w:rPr>
            </w:pPr>
          </w:p>
        </w:tc>
        <w:tc>
          <w:tcPr>
            <w:tcW w:w="6795" w:type="dxa"/>
          </w:tcPr>
          <w:p w14:paraId="1A49C824" w14:textId="0C6C4A4C"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[2]子供が家計を主に支える者の世帯</w:t>
            </w:r>
          </w:p>
        </w:tc>
        <w:tc>
          <w:tcPr>
            <w:tcW w:w="1138" w:type="dxa"/>
            <w:vMerge/>
            <w:tcBorders>
              <w:top w:val="nil"/>
            </w:tcBorders>
          </w:tcPr>
          <w:p w14:paraId="1B8FBCE3" w14:textId="77777777" w:rsidR="00EF3CE6" w:rsidRPr="00971AE0" w:rsidRDefault="00EF3CE6" w:rsidP="00EF3CE6">
            <w:pPr>
              <w:rPr>
                <w:sz w:val="20"/>
                <w:szCs w:val="20"/>
                <w:lang w:eastAsia="ja-JP"/>
              </w:rPr>
            </w:pPr>
          </w:p>
        </w:tc>
      </w:tr>
      <w:tr w:rsidR="00EF3CE6" w:rsidRPr="00971AE0" w14:paraId="5B206B9F" w14:textId="77777777" w:rsidTr="00971AE0">
        <w:trPr>
          <w:trHeight w:val="70"/>
          <w:jc w:val="center"/>
        </w:trPr>
        <w:tc>
          <w:tcPr>
            <w:tcW w:w="7806" w:type="dxa"/>
            <w:gridSpan w:val="3"/>
            <w:tcBorders>
              <w:bottom w:val="nil"/>
            </w:tcBorders>
          </w:tcPr>
          <w:p w14:paraId="6F534DB9" w14:textId="316AEC6C"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２核家族以外の世帯</w:t>
            </w:r>
          </w:p>
        </w:tc>
        <w:tc>
          <w:tcPr>
            <w:tcW w:w="1138" w:type="dxa"/>
          </w:tcPr>
          <w:p w14:paraId="69D99470" w14:textId="77777777" w:rsidR="00EF3CE6" w:rsidRPr="00971AE0" w:rsidRDefault="00EF3CE6" w:rsidP="00EF3CE6">
            <w:pPr>
              <w:rPr>
                <w:sz w:val="20"/>
                <w:szCs w:val="20"/>
                <w:lang w:eastAsia="ja-JP"/>
              </w:rPr>
            </w:pPr>
          </w:p>
        </w:tc>
      </w:tr>
      <w:tr w:rsidR="00EF3CE6" w:rsidRPr="00971AE0" w14:paraId="0E218902" w14:textId="77777777" w:rsidTr="00971AE0">
        <w:trPr>
          <w:trHeight w:val="340"/>
          <w:jc w:val="center"/>
        </w:trPr>
        <w:tc>
          <w:tcPr>
            <w:tcW w:w="585" w:type="dxa"/>
            <w:vMerge w:val="restart"/>
            <w:tcBorders>
              <w:top w:val="nil"/>
            </w:tcBorders>
          </w:tcPr>
          <w:p w14:paraId="05CD91ED" w14:textId="77777777" w:rsidR="00EF3CE6" w:rsidRPr="00971AE0" w:rsidRDefault="00EF3CE6" w:rsidP="00EF3CE6">
            <w:pPr>
              <w:rPr>
                <w:sz w:val="20"/>
                <w:szCs w:val="20"/>
                <w:lang w:eastAsia="ja-JP"/>
              </w:rPr>
            </w:pPr>
          </w:p>
        </w:tc>
        <w:tc>
          <w:tcPr>
            <w:tcW w:w="7221" w:type="dxa"/>
            <w:gridSpan w:val="2"/>
            <w:tcBorders>
              <w:bottom w:val="nil"/>
            </w:tcBorders>
          </w:tcPr>
          <w:p w14:paraId="3A63D870" w14:textId="6DFCC885"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(5)夫婦と両親から成る世帯</w:t>
            </w:r>
          </w:p>
        </w:tc>
        <w:tc>
          <w:tcPr>
            <w:tcW w:w="1138" w:type="dxa"/>
            <w:vMerge w:val="restart"/>
          </w:tcPr>
          <w:p w14:paraId="23730207" w14:textId="77777777" w:rsidR="00EF3CE6" w:rsidRPr="00971AE0" w:rsidRDefault="00EF3CE6" w:rsidP="00EF3CE6">
            <w:pPr>
              <w:rPr>
                <w:sz w:val="20"/>
                <w:szCs w:val="20"/>
                <w:lang w:eastAsia="ja-JP"/>
              </w:rPr>
            </w:pPr>
          </w:p>
        </w:tc>
      </w:tr>
      <w:tr w:rsidR="00EF3CE6" w:rsidRPr="00971AE0" w14:paraId="4C3FDCEC" w14:textId="77777777" w:rsidTr="00971AE0">
        <w:trPr>
          <w:trHeight w:val="340"/>
          <w:jc w:val="center"/>
        </w:trPr>
        <w:tc>
          <w:tcPr>
            <w:tcW w:w="585" w:type="dxa"/>
            <w:vMerge/>
            <w:tcBorders>
              <w:top w:val="nil"/>
            </w:tcBorders>
          </w:tcPr>
          <w:p w14:paraId="3791C9A0" w14:textId="77777777" w:rsidR="00EF3CE6" w:rsidRPr="00971AE0" w:rsidRDefault="00EF3CE6" w:rsidP="00EF3CE6">
            <w:pPr>
              <w:rPr>
                <w:sz w:val="20"/>
                <w:szCs w:val="20"/>
                <w:lang w:eastAsia="ja-JP"/>
              </w:rPr>
            </w:pPr>
          </w:p>
        </w:tc>
        <w:tc>
          <w:tcPr>
            <w:tcW w:w="426" w:type="dxa"/>
            <w:vMerge w:val="restart"/>
            <w:tcBorders>
              <w:top w:val="nil"/>
            </w:tcBorders>
          </w:tcPr>
          <w:p w14:paraId="6EF0C5EE" w14:textId="77777777" w:rsidR="00EF3CE6" w:rsidRPr="00971AE0" w:rsidRDefault="00EF3CE6" w:rsidP="00EF3CE6">
            <w:pPr>
              <w:rPr>
                <w:sz w:val="20"/>
                <w:szCs w:val="20"/>
                <w:lang w:eastAsia="ja-JP"/>
              </w:rPr>
            </w:pPr>
          </w:p>
        </w:tc>
        <w:tc>
          <w:tcPr>
            <w:tcW w:w="6795" w:type="dxa"/>
          </w:tcPr>
          <w:p w14:paraId="25E62E41" w14:textId="15A575A1"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[1]夫婦と夫の親から成る世帯</w:t>
            </w:r>
          </w:p>
        </w:tc>
        <w:tc>
          <w:tcPr>
            <w:tcW w:w="1138" w:type="dxa"/>
            <w:vMerge/>
            <w:tcBorders>
              <w:top w:val="nil"/>
            </w:tcBorders>
          </w:tcPr>
          <w:p w14:paraId="0A893195" w14:textId="77777777" w:rsidR="00EF3CE6" w:rsidRPr="00971AE0" w:rsidRDefault="00EF3CE6" w:rsidP="00EF3CE6">
            <w:pPr>
              <w:rPr>
                <w:sz w:val="20"/>
                <w:szCs w:val="20"/>
                <w:lang w:eastAsia="ja-JP"/>
              </w:rPr>
            </w:pPr>
          </w:p>
        </w:tc>
      </w:tr>
      <w:tr w:rsidR="00EF3CE6" w:rsidRPr="00971AE0" w14:paraId="15469F1E" w14:textId="77777777" w:rsidTr="00971AE0">
        <w:trPr>
          <w:trHeight w:val="340"/>
          <w:jc w:val="center"/>
        </w:trPr>
        <w:tc>
          <w:tcPr>
            <w:tcW w:w="585" w:type="dxa"/>
            <w:vMerge/>
            <w:tcBorders>
              <w:top w:val="nil"/>
            </w:tcBorders>
          </w:tcPr>
          <w:p w14:paraId="490B21A0" w14:textId="77777777" w:rsidR="00EF3CE6" w:rsidRPr="00971AE0" w:rsidRDefault="00EF3CE6" w:rsidP="00EF3CE6">
            <w:pPr>
              <w:rPr>
                <w:sz w:val="20"/>
                <w:szCs w:val="20"/>
                <w:lang w:eastAsia="ja-JP"/>
              </w:rPr>
            </w:pPr>
          </w:p>
        </w:tc>
        <w:tc>
          <w:tcPr>
            <w:tcW w:w="426" w:type="dxa"/>
            <w:vMerge/>
            <w:tcBorders>
              <w:top w:val="nil"/>
            </w:tcBorders>
          </w:tcPr>
          <w:p w14:paraId="4B15D370" w14:textId="77777777" w:rsidR="00EF3CE6" w:rsidRPr="00971AE0" w:rsidRDefault="00EF3CE6" w:rsidP="00EF3CE6">
            <w:pPr>
              <w:rPr>
                <w:sz w:val="20"/>
                <w:szCs w:val="20"/>
                <w:lang w:eastAsia="ja-JP"/>
              </w:rPr>
            </w:pPr>
          </w:p>
        </w:tc>
        <w:tc>
          <w:tcPr>
            <w:tcW w:w="6795" w:type="dxa"/>
          </w:tcPr>
          <w:p w14:paraId="1F5D4123" w14:textId="079E56C4"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[2]夫婦と妻の親から成る世帯</w:t>
            </w:r>
          </w:p>
        </w:tc>
        <w:tc>
          <w:tcPr>
            <w:tcW w:w="1138" w:type="dxa"/>
            <w:vMerge/>
            <w:tcBorders>
              <w:top w:val="nil"/>
            </w:tcBorders>
          </w:tcPr>
          <w:p w14:paraId="5798A033" w14:textId="77777777" w:rsidR="00EF3CE6" w:rsidRPr="00971AE0" w:rsidRDefault="00EF3CE6" w:rsidP="00EF3CE6">
            <w:pPr>
              <w:rPr>
                <w:sz w:val="20"/>
                <w:szCs w:val="20"/>
                <w:lang w:eastAsia="ja-JP"/>
              </w:rPr>
            </w:pPr>
          </w:p>
        </w:tc>
      </w:tr>
      <w:tr w:rsidR="00EF3CE6" w:rsidRPr="00971AE0" w14:paraId="75BBD547" w14:textId="77777777" w:rsidTr="00971AE0">
        <w:trPr>
          <w:trHeight w:val="340"/>
          <w:jc w:val="center"/>
        </w:trPr>
        <w:tc>
          <w:tcPr>
            <w:tcW w:w="585" w:type="dxa"/>
            <w:vMerge/>
            <w:tcBorders>
              <w:top w:val="nil"/>
            </w:tcBorders>
          </w:tcPr>
          <w:p w14:paraId="51530C87" w14:textId="77777777" w:rsidR="00EF3CE6" w:rsidRPr="00971AE0" w:rsidRDefault="00EF3CE6" w:rsidP="00EF3CE6">
            <w:pPr>
              <w:rPr>
                <w:sz w:val="20"/>
                <w:szCs w:val="20"/>
                <w:lang w:eastAsia="ja-JP"/>
              </w:rPr>
            </w:pPr>
          </w:p>
        </w:tc>
        <w:tc>
          <w:tcPr>
            <w:tcW w:w="7221" w:type="dxa"/>
            <w:gridSpan w:val="2"/>
            <w:tcBorders>
              <w:bottom w:val="nil"/>
            </w:tcBorders>
          </w:tcPr>
          <w:p w14:paraId="7A146D95" w14:textId="6073564C"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(6)夫婦とひとり親から成る世帯</w:t>
            </w:r>
          </w:p>
        </w:tc>
        <w:tc>
          <w:tcPr>
            <w:tcW w:w="1138" w:type="dxa"/>
            <w:vMerge w:val="restart"/>
          </w:tcPr>
          <w:p w14:paraId="7CBCE576" w14:textId="77777777" w:rsidR="00EF3CE6" w:rsidRPr="00971AE0" w:rsidRDefault="00EF3CE6" w:rsidP="00EF3CE6">
            <w:pPr>
              <w:rPr>
                <w:sz w:val="20"/>
                <w:szCs w:val="20"/>
                <w:lang w:eastAsia="ja-JP"/>
              </w:rPr>
            </w:pPr>
          </w:p>
        </w:tc>
      </w:tr>
      <w:tr w:rsidR="00EF3CE6" w:rsidRPr="00971AE0" w14:paraId="0380E275" w14:textId="77777777" w:rsidTr="00971AE0">
        <w:trPr>
          <w:trHeight w:val="340"/>
          <w:jc w:val="center"/>
        </w:trPr>
        <w:tc>
          <w:tcPr>
            <w:tcW w:w="585" w:type="dxa"/>
            <w:vMerge/>
            <w:tcBorders>
              <w:top w:val="nil"/>
            </w:tcBorders>
          </w:tcPr>
          <w:p w14:paraId="41F1F6E9" w14:textId="77777777" w:rsidR="00EF3CE6" w:rsidRPr="00971AE0" w:rsidRDefault="00EF3CE6" w:rsidP="00EF3CE6">
            <w:pPr>
              <w:rPr>
                <w:sz w:val="20"/>
                <w:szCs w:val="20"/>
                <w:lang w:eastAsia="ja-JP"/>
              </w:rPr>
            </w:pPr>
          </w:p>
        </w:tc>
        <w:tc>
          <w:tcPr>
            <w:tcW w:w="426" w:type="dxa"/>
            <w:vMerge w:val="restart"/>
            <w:tcBorders>
              <w:top w:val="nil"/>
            </w:tcBorders>
          </w:tcPr>
          <w:p w14:paraId="7A9A14B2" w14:textId="77777777" w:rsidR="00EF3CE6" w:rsidRPr="00971AE0" w:rsidRDefault="00EF3CE6" w:rsidP="00EF3CE6">
            <w:pPr>
              <w:rPr>
                <w:sz w:val="20"/>
                <w:szCs w:val="20"/>
                <w:lang w:eastAsia="ja-JP"/>
              </w:rPr>
            </w:pPr>
          </w:p>
        </w:tc>
        <w:tc>
          <w:tcPr>
            <w:tcW w:w="6795" w:type="dxa"/>
          </w:tcPr>
          <w:p w14:paraId="0418D885" w14:textId="43C28B2F"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[1]夫婦と夫の親から成る世帯</w:t>
            </w:r>
          </w:p>
        </w:tc>
        <w:tc>
          <w:tcPr>
            <w:tcW w:w="1138" w:type="dxa"/>
            <w:vMerge/>
            <w:tcBorders>
              <w:top w:val="nil"/>
            </w:tcBorders>
          </w:tcPr>
          <w:p w14:paraId="48371080" w14:textId="77777777" w:rsidR="00EF3CE6" w:rsidRPr="00971AE0" w:rsidRDefault="00EF3CE6" w:rsidP="00EF3CE6">
            <w:pPr>
              <w:rPr>
                <w:sz w:val="20"/>
                <w:szCs w:val="20"/>
                <w:lang w:eastAsia="ja-JP"/>
              </w:rPr>
            </w:pPr>
          </w:p>
        </w:tc>
      </w:tr>
      <w:tr w:rsidR="00EF3CE6" w:rsidRPr="00971AE0" w14:paraId="0E05E238" w14:textId="77777777" w:rsidTr="00971AE0">
        <w:trPr>
          <w:trHeight w:val="338"/>
          <w:jc w:val="center"/>
        </w:trPr>
        <w:tc>
          <w:tcPr>
            <w:tcW w:w="585" w:type="dxa"/>
            <w:vMerge/>
            <w:tcBorders>
              <w:top w:val="nil"/>
            </w:tcBorders>
          </w:tcPr>
          <w:p w14:paraId="027C61D3" w14:textId="77777777" w:rsidR="00EF3CE6" w:rsidRPr="00971AE0" w:rsidRDefault="00EF3CE6" w:rsidP="00EF3CE6">
            <w:pPr>
              <w:rPr>
                <w:sz w:val="20"/>
                <w:szCs w:val="20"/>
                <w:lang w:eastAsia="ja-JP"/>
              </w:rPr>
            </w:pPr>
          </w:p>
        </w:tc>
        <w:tc>
          <w:tcPr>
            <w:tcW w:w="426" w:type="dxa"/>
            <w:vMerge/>
            <w:tcBorders>
              <w:top w:val="nil"/>
            </w:tcBorders>
          </w:tcPr>
          <w:p w14:paraId="78C17B6B" w14:textId="77777777" w:rsidR="00EF3CE6" w:rsidRPr="00971AE0" w:rsidRDefault="00EF3CE6" w:rsidP="00EF3CE6">
            <w:pPr>
              <w:rPr>
                <w:sz w:val="20"/>
                <w:szCs w:val="20"/>
                <w:lang w:eastAsia="ja-JP"/>
              </w:rPr>
            </w:pPr>
          </w:p>
        </w:tc>
        <w:tc>
          <w:tcPr>
            <w:tcW w:w="6795" w:type="dxa"/>
          </w:tcPr>
          <w:p w14:paraId="31A8B8AD" w14:textId="1962614B"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[2]夫婦と妻の親から成る世帯</w:t>
            </w:r>
          </w:p>
        </w:tc>
        <w:tc>
          <w:tcPr>
            <w:tcW w:w="1138" w:type="dxa"/>
            <w:vMerge/>
            <w:tcBorders>
              <w:top w:val="nil"/>
            </w:tcBorders>
          </w:tcPr>
          <w:p w14:paraId="30C1988B" w14:textId="77777777" w:rsidR="00EF3CE6" w:rsidRPr="00971AE0" w:rsidRDefault="00EF3CE6" w:rsidP="00EF3CE6">
            <w:pPr>
              <w:rPr>
                <w:sz w:val="20"/>
                <w:szCs w:val="20"/>
                <w:lang w:eastAsia="ja-JP"/>
              </w:rPr>
            </w:pPr>
          </w:p>
        </w:tc>
      </w:tr>
      <w:tr w:rsidR="00EF3CE6" w:rsidRPr="00971AE0" w14:paraId="0C03AF9E" w14:textId="77777777" w:rsidTr="00971AE0">
        <w:trPr>
          <w:trHeight w:val="340"/>
          <w:jc w:val="center"/>
        </w:trPr>
        <w:tc>
          <w:tcPr>
            <w:tcW w:w="585" w:type="dxa"/>
            <w:vMerge/>
            <w:tcBorders>
              <w:top w:val="nil"/>
            </w:tcBorders>
          </w:tcPr>
          <w:p w14:paraId="12C42A08" w14:textId="77777777" w:rsidR="00EF3CE6" w:rsidRPr="00971AE0" w:rsidRDefault="00EF3CE6" w:rsidP="00EF3CE6">
            <w:pPr>
              <w:rPr>
                <w:sz w:val="20"/>
                <w:szCs w:val="20"/>
                <w:lang w:eastAsia="ja-JP"/>
              </w:rPr>
            </w:pPr>
          </w:p>
        </w:tc>
        <w:tc>
          <w:tcPr>
            <w:tcW w:w="7221" w:type="dxa"/>
            <w:gridSpan w:val="2"/>
            <w:tcBorders>
              <w:bottom w:val="nil"/>
            </w:tcBorders>
          </w:tcPr>
          <w:p w14:paraId="0A8D246A" w14:textId="6E3B3E34"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(7)夫婦</w:t>
            </w:r>
            <w:r w:rsidR="00301BC9">
              <w:rPr>
                <w:rFonts w:hint="eastAsia"/>
                <w:sz w:val="20"/>
                <w:szCs w:val="20"/>
                <w:lang w:eastAsia="ja-JP"/>
              </w:rPr>
              <w:t>、</w:t>
            </w:r>
            <w:r w:rsidRPr="00971AE0">
              <w:rPr>
                <w:rFonts w:hint="eastAsia"/>
                <w:sz w:val="20"/>
                <w:szCs w:val="20"/>
                <w:lang w:eastAsia="ja-JP"/>
              </w:rPr>
              <w:t>子供と両親から成る世帯</w:t>
            </w:r>
          </w:p>
        </w:tc>
        <w:tc>
          <w:tcPr>
            <w:tcW w:w="1138" w:type="dxa"/>
          </w:tcPr>
          <w:p w14:paraId="63BAB020" w14:textId="77777777" w:rsidR="00EF3CE6" w:rsidRPr="00971AE0" w:rsidRDefault="00EF3CE6" w:rsidP="00EF3CE6">
            <w:pPr>
              <w:rPr>
                <w:sz w:val="20"/>
                <w:szCs w:val="20"/>
                <w:lang w:eastAsia="ja-JP"/>
              </w:rPr>
            </w:pPr>
            <w:r w:rsidRPr="00971AE0">
              <w:rPr>
                <w:rFonts w:hint="eastAsia"/>
                <w:sz w:val="20"/>
                <w:szCs w:val="20"/>
                <w:lang w:eastAsia="ja-JP"/>
              </w:rPr>
              <w:t>１）</w:t>
            </w:r>
          </w:p>
        </w:tc>
      </w:tr>
      <w:tr w:rsidR="00EF3CE6" w:rsidRPr="00971AE0" w14:paraId="1FBBEE86" w14:textId="77777777" w:rsidTr="00971AE0">
        <w:trPr>
          <w:trHeight w:val="340"/>
          <w:jc w:val="center"/>
        </w:trPr>
        <w:tc>
          <w:tcPr>
            <w:tcW w:w="585" w:type="dxa"/>
            <w:vMerge/>
            <w:tcBorders>
              <w:top w:val="nil"/>
            </w:tcBorders>
          </w:tcPr>
          <w:p w14:paraId="0474FAC6" w14:textId="77777777" w:rsidR="00EF3CE6" w:rsidRPr="00971AE0" w:rsidRDefault="00EF3CE6" w:rsidP="00EF3CE6">
            <w:pPr>
              <w:rPr>
                <w:sz w:val="20"/>
                <w:szCs w:val="20"/>
                <w:lang w:eastAsia="ja-JP"/>
              </w:rPr>
            </w:pPr>
          </w:p>
        </w:tc>
        <w:tc>
          <w:tcPr>
            <w:tcW w:w="426" w:type="dxa"/>
            <w:vMerge w:val="restart"/>
            <w:tcBorders>
              <w:top w:val="nil"/>
            </w:tcBorders>
          </w:tcPr>
          <w:p w14:paraId="16C51E27" w14:textId="77777777" w:rsidR="00EF3CE6" w:rsidRPr="00971AE0" w:rsidRDefault="00EF3CE6" w:rsidP="00EF3CE6">
            <w:pPr>
              <w:rPr>
                <w:sz w:val="20"/>
                <w:szCs w:val="20"/>
                <w:lang w:eastAsia="ja-JP"/>
              </w:rPr>
            </w:pPr>
          </w:p>
        </w:tc>
        <w:tc>
          <w:tcPr>
            <w:tcW w:w="6795" w:type="dxa"/>
          </w:tcPr>
          <w:p w14:paraId="232275B1" w14:textId="71CE476D"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[1]夫婦</w:t>
            </w:r>
            <w:r w:rsidR="00301BC9">
              <w:rPr>
                <w:rFonts w:hint="eastAsia"/>
                <w:sz w:val="20"/>
                <w:szCs w:val="20"/>
                <w:lang w:eastAsia="ja-JP"/>
              </w:rPr>
              <w:t>、</w:t>
            </w:r>
            <w:r w:rsidRPr="00971AE0">
              <w:rPr>
                <w:rFonts w:hint="eastAsia"/>
                <w:sz w:val="20"/>
                <w:szCs w:val="20"/>
                <w:lang w:eastAsia="ja-JP"/>
              </w:rPr>
              <w:t>子供と夫の親から成る世帯</w:t>
            </w:r>
          </w:p>
        </w:tc>
        <w:tc>
          <w:tcPr>
            <w:tcW w:w="1138" w:type="dxa"/>
          </w:tcPr>
          <w:p w14:paraId="7C09D1A0" w14:textId="77777777" w:rsidR="00EF3CE6" w:rsidRPr="00971AE0" w:rsidRDefault="00EF3CE6" w:rsidP="00EF3CE6">
            <w:pPr>
              <w:rPr>
                <w:sz w:val="20"/>
                <w:szCs w:val="20"/>
                <w:lang w:eastAsia="ja-JP"/>
              </w:rPr>
            </w:pPr>
          </w:p>
        </w:tc>
      </w:tr>
      <w:tr w:rsidR="00EF3CE6" w:rsidRPr="00971AE0" w14:paraId="7844BC28" w14:textId="77777777" w:rsidTr="00971AE0">
        <w:trPr>
          <w:trHeight w:val="340"/>
          <w:jc w:val="center"/>
        </w:trPr>
        <w:tc>
          <w:tcPr>
            <w:tcW w:w="585" w:type="dxa"/>
            <w:vMerge/>
            <w:tcBorders>
              <w:top w:val="nil"/>
            </w:tcBorders>
          </w:tcPr>
          <w:p w14:paraId="07BA46DA" w14:textId="77777777" w:rsidR="00EF3CE6" w:rsidRPr="00971AE0" w:rsidRDefault="00EF3CE6" w:rsidP="00EF3CE6">
            <w:pPr>
              <w:rPr>
                <w:sz w:val="20"/>
                <w:szCs w:val="20"/>
                <w:lang w:eastAsia="ja-JP"/>
              </w:rPr>
            </w:pPr>
          </w:p>
        </w:tc>
        <w:tc>
          <w:tcPr>
            <w:tcW w:w="426" w:type="dxa"/>
            <w:vMerge/>
            <w:tcBorders>
              <w:top w:val="nil"/>
            </w:tcBorders>
          </w:tcPr>
          <w:p w14:paraId="103CC734" w14:textId="77777777" w:rsidR="00EF3CE6" w:rsidRPr="00971AE0" w:rsidRDefault="00EF3CE6" w:rsidP="00EF3CE6">
            <w:pPr>
              <w:rPr>
                <w:sz w:val="20"/>
                <w:szCs w:val="20"/>
                <w:lang w:eastAsia="ja-JP"/>
              </w:rPr>
            </w:pPr>
          </w:p>
        </w:tc>
        <w:tc>
          <w:tcPr>
            <w:tcW w:w="6795" w:type="dxa"/>
          </w:tcPr>
          <w:p w14:paraId="06B2DD9A" w14:textId="1197083A"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[2]夫婦</w:t>
            </w:r>
            <w:r w:rsidR="00301BC9">
              <w:rPr>
                <w:rFonts w:hint="eastAsia"/>
                <w:sz w:val="20"/>
                <w:szCs w:val="20"/>
                <w:lang w:eastAsia="ja-JP"/>
              </w:rPr>
              <w:t>、</w:t>
            </w:r>
            <w:r w:rsidRPr="00971AE0">
              <w:rPr>
                <w:rFonts w:hint="eastAsia"/>
                <w:sz w:val="20"/>
                <w:szCs w:val="20"/>
                <w:lang w:eastAsia="ja-JP"/>
              </w:rPr>
              <w:t>子供と妻の親から成る世帯</w:t>
            </w:r>
          </w:p>
        </w:tc>
        <w:tc>
          <w:tcPr>
            <w:tcW w:w="1138" w:type="dxa"/>
          </w:tcPr>
          <w:p w14:paraId="16EC09E8" w14:textId="77777777" w:rsidR="00EF3CE6" w:rsidRPr="00971AE0" w:rsidRDefault="00EF3CE6" w:rsidP="00EF3CE6">
            <w:pPr>
              <w:rPr>
                <w:sz w:val="20"/>
                <w:szCs w:val="20"/>
                <w:lang w:eastAsia="ja-JP"/>
              </w:rPr>
            </w:pPr>
          </w:p>
        </w:tc>
      </w:tr>
      <w:tr w:rsidR="00EF3CE6" w:rsidRPr="00971AE0" w14:paraId="492D6FC8" w14:textId="77777777" w:rsidTr="00971AE0">
        <w:trPr>
          <w:trHeight w:val="340"/>
          <w:jc w:val="center"/>
        </w:trPr>
        <w:tc>
          <w:tcPr>
            <w:tcW w:w="585" w:type="dxa"/>
            <w:vMerge/>
            <w:tcBorders>
              <w:top w:val="nil"/>
            </w:tcBorders>
          </w:tcPr>
          <w:p w14:paraId="7FF3312E" w14:textId="77777777" w:rsidR="00EF3CE6" w:rsidRPr="00971AE0" w:rsidRDefault="00EF3CE6" w:rsidP="00EF3CE6">
            <w:pPr>
              <w:rPr>
                <w:sz w:val="20"/>
                <w:szCs w:val="20"/>
                <w:lang w:eastAsia="ja-JP"/>
              </w:rPr>
            </w:pPr>
          </w:p>
        </w:tc>
        <w:tc>
          <w:tcPr>
            <w:tcW w:w="7221" w:type="dxa"/>
            <w:gridSpan w:val="2"/>
            <w:tcBorders>
              <w:bottom w:val="nil"/>
            </w:tcBorders>
          </w:tcPr>
          <w:p w14:paraId="2FB2AC38" w14:textId="6A2354A3"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(8)夫婦</w:t>
            </w:r>
            <w:r w:rsidR="00301BC9">
              <w:rPr>
                <w:rFonts w:hint="eastAsia"/>
                <w:sz w:val="20"/>
                <w:szCs w:val="20"/>
                <w:lang w:eastAsia="ja-JP"/>
              </w:rPr>
              <w:t>、</w:t>
            </w:r>
            <w:r w:rsidRPr="00971AE0">
              <w:rPr>
                <w:rFonts w:hint="eastAsia"/>
                <w:sz w:val="20"/>
                <w:szCs w:val="20"/>
                <w:lang w:eastAsia="ja-JP"/>
              </w:rPr>
              <w:t>子供とひとり親から成る世帯</w:t>
            </w:r>
          </w:p>
        </w:tc>
        <w:tc>
          <w:tcPr>
            <w:tcW w:w="1138" w:type="dxa"/>
          </w:tcPr>
          <w:p w14:paraId="7485B995" w14:textId="77777777" w:rsidR="00EF3CE6" w:rsidRPr="00971AE0" w:rsidRDefault="00EF3CE6" w:rsidP="00EF3CE6">
            <w:pPr>
              <w:rPr>
                <w:sz w:val="20"/>
                <w:szCs w:val="20"/>
                <w:lang w:eastAsia="ja-JP"/>
              </w:rPr>
            </w:pPr>
            <w:r w:rsidRPr="00971AE0">
              <w:rPr>
                <w:rFonts w:hint="eastAsia"/>
                <w:sz w:val="20"/>
                <w:szCs w:val="20"/>
                <w:lang w:eastAsia="ja-JP"/>
              </w:rPr>
              <w:t>１）</w:t>
            </w:r>
          </w:p>
        </w:tc>
      </w:tr>
      <w:tr w:rsidR="00EF3CE6" w:rsidRPr="00971AE0" w14:paraId="73BBE844" w14:textId="77777777" w:rsidTr="00971AE0">
        <w:trPr>
          <w:trHeight w:val="340"/>
          <w:jc w:val="center"/>
        </w:trPr>
        <w:tc>
          <w:tcPr>
            <w:tcW w:w="585" w:type="dxa"/>
            <w:vMerge/>
            <w:tcBorders>
              <w:top w:val="nil"/>
            </w:tcBorders>
          </w:tcPr>
          <w:p w14:paraId="6F261FCC" w14:textId="77777777" w:rsidR="00EF3CE6" w:rsidRPr="00971AE0" w:rsidRDefault="00EF3CE6" w:rsidP="00EF3CE6">
            <w:pPr>
              <w:rPr>
                <w:sz w:val="20"/>
                <w:szCs w:val="20"/>
                <w:lang w:eastAsia="ja-JP"/>
              </w:rPr>
            </w:pPr>
          </w:p>
        </w:tc>
        <w:tc>
          <w:tcPr>
            <w:tcW w:w="426" w:type="dxa"/>
            <w:vMerge w:val="restart"/>
            <w:tcBorders>
              <w:top w:val="nil"/>
            </w:tcBorders>
          </w:tcPr>
          <w:p w14:paraId="249ED4A4" w14:textId="77777777" w:rsidR="00EF3CE6" w:rsidRPr="00971AE0" w:rsidRDefault="00EF3CE6" w:rsidP="00EF3CE6">
            <w:pPr>
              <w:rPr>
                <w:sz w:val="20"/>
                <w:szCs w:val="20"/>
                <w:lang w:eastAsia="ja-JP"/>
              </w:rPr>
            </w:pPr>
          </w:p>
        </w:tc>
        <w:tc>
          <w:tcPr>
            <w:tcW w:w="6795" w:type="dxa"/>
          </w:tcPr>
          <w:p w14:paraId="7C50510B" w14:textId="6872DA90"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[1]夫婦</w:t>
            </w:r>
            <w:r w:rsidR="00301BC9">
              <w:rPr>
                <w:rFonts w:hint="eastAsia"/>
                <w:sz w:val="20"/>
                <w:szCs w:val="20"/>
                <w:lang w:eastAsia="ja-JP"/>
              </w:rPr>
              <w:t>、</w:t>
            </w:r>
            <w:r w:rsidRPr="00971AE0">
              <w:rPr>
                <w:rFonts w:hint="eastAsia"/>
                <w:sz w:val="20"/>
                <w:szCs w:val="20"/>
                <w:lang w:eastAsia="ja-JP"/>
              </w:rPr>
              <w:t>子供と夫の親から成る世帯</w:t>
            </w:r>
          </w:p>
        </w:tc>
        <w:tc>
          <w:tcPr>
            <w:tcW w:w="1138" w:type="dxa"/>
          </w:tcPr>
          <w:p w14:paraId="30421F6A" w14:textId="77777777" w:rsidR="00EF3CE6" w:rsidRPr="00971AE0" w:rsidRDefault="00EF3CE6" w:rsidP="00EF3CE6">
            <w:pPr>
              <w:rPr>
                <w:sz w:val="20"/>
                <w:szCs w:val="20"/>
                <w:lang w:eastAsia="ja-JP"/>
              </w:rPr>
            </w:pPr>
          </w:p>
        </w:tc>
      </w:tr>
      <w:tr w:rsidR="00EF3CE6" w:rsidRPr="00971AE0" w14:paraId="24FAD79F" w14:textId="77777777" w:rsidTr="00971AE0">
        <w:trPr>
          <w:trHeight w:val="338"/>
          <w:jc w:val="center"/>
        </w:trPr>
        <w:tc>
          <w:tcPr>
            <w:tcW w:w="585" w:type="dxa"/>
            <w:vMerge/>
            <w:tcBorders>
              <w:top w:val="nil"/>
            </w:tcBorders>
          </w:tcPr>
          <w:p w14:paraId="0ACA72D7" w14:textId="77777777" w:rsidR="00EF3CE6" w:rsidRPr="00971AE0" w:rsidRDefault="00EF3CE6" w:rsidP="00EF3CE6">
            <w:pPr>
              <w:rPr>
                <w:sz w:val="20"/>
                <w:szCs w:val="20"/>
                <w:lang w:eastAsia="ja-JP"/>
              </w:rPr>
            </w:pPr>
          </w:p>
        </w:tc>
        <w:tc>
          <w:tcPr>
            <w:tcW w:w="426" w:type="dxa"/>
            <w:vMerge/>
            <w:tcBorders>
              <w:top w:val="nil"/>
            </w:tcBorders>
          </w:tcPr>
          <w:p w14:paraId="13A45895" w14:textId="77777777" w:rsidR="00EF3CE6" w:rsidRPr="00971AE0" w:rsidRDefault="00EF3CE6" w:rsidP="00EF3CE6">
            <w:pPr>
              <w:rPr>
                <w:sz w:val="20"/>
                <w:szCs w:val="20"/>
                <w:lang w:eastAsia="ja-JP"/>
              </w:rPr>
            </w:pPr>
          </w:p>
        </w:tc>
        <w:tc>
          <w:tcPr>
            <w:tcW w:w="6795" w:type="dxa"/>
          </w:tcPr>
          <w:p w14:paraId="22E701A1" w14:textId="1937AEFD"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[2]夫婦</w:t>
            </w:r>
            <w:r w:rsidR="00301BC9">
              <w:rPr>
                <w:rFonts w:hint="eastAsia"/>
                <w:sz w:val="20"/>
                <w:szCs w:val="20"/>
                <w:lang w:eastAsia="ja-JP"/>
              </w:rPr>
              <w:t>、</w:t>
            </w:r>
            <w:r w:rsidRPr="00971AE0">
              <w:rPr>
                <w:rFonts w:hint="eastAsia"/>
                <w:sz w:val="20"/>
                <w:szCs w:val="20"/>
                <w:lang w:eastAsia="ja-JP"/>
              </w:rPr>
              <w:t>子供と妻の親から成る世帯</w:t>
            </w:r>
          </w:p>
        </w:tc>
        <w:tc>
          <w:tcPr>
            <w:tcW w:w="1138" w:type="dxa"/>
          </w:tcPr>
          <w:p w14:paraId="13364B7E" w14:textId="77777777" w:rsidR="00EF3CE6" w:rsidRPr="00971AE0" w:rsidRDefault="00EF3CE6" w:rsidP="00EF3CE6">
            <w:pPr>
              <w:rPr>
                <w:sz w:val="20"/>
                <w:szCs w:val="20"/>
                <w:lang w:eastAsia="ja-JP"/>
              </w:rPr>
            </w:pPr>
          </w:p>
        </w:tc>
      </w:tr>
      <w:tr w:rsidR="00971AE0" w:rsidRPr="00971AE0" w14:paraId="0EC7328E" w14:textId="77777777" w:rsidTr="00971AE0">
        <w:trPr>
          <w:trHeight w:val="246"/>
          <w:jc w:val="center"/>
        </w:trPr>
        <w:tc>
          <w:tcPr>
            <w:tcW w:w="585" w:type="dxa"/>
            <w:vMerge/>
            <w:tcBorders>
              <w:top w:val="nil"/>
            </w:tcBorders>
          </w:tcPr>
          <w:p w14:paraId="462EC71A" w14:textId="77777777" w:rsidR="00971AE0" w:rsidRPr="00971AE0" w:rsidRDefault="00971AE0" w:rsidP="00EF3CE6">
            <w:pPr>
              <w:rPr>
                <w:sz w:val="20"/>
                <w:szCs w:val="20"/>
                <w:lang w:eastAsia="ja-JP"/>
              </w:rPr>
            </w:pPr>
          </w:p>
        </w:tc>
        <w:tc>
          <w:tcPr>
            <w:tcW w:w="7221" w:type="dxa"/>
            <w:gridSpan w:val="2"/>
          </w:tcPr>
          <w:p w14:paraId="098BD6B1" w14:textId="0840F03D" w:rsidR="00971AE0" w:rsidRPr="00971AE0" w:rsidRDefault="00971AE0" w:rsidP="0071101D">
            <w:pPr>
              <w:ind w:rightChars="72" w:right="151" w:firstLineChars="12" w:firstLine="24"/>
              <w:rPr>
                <w:sz w:val="20"/>
                <w:szCs w:val="20"/>
                <w:lang w:eastAsia="ja-JP"/>
              </w:rPr>
            </w:pPr>
            <w:r w:rsidRPr="00971AE0">
              <w:rPr>
                <w:rFonts w:hint="eastAsia"/>
                <w:sz w:val="20"/>
                <w:szCs w:val="20"/>
                <w:lang w:eastAsia="ja-JP"/>
              </w:rPr>
              <w:t>(9)夫婦と他の親族（親</w:t>
            </w:r>
            <w:r w:rsidR="00301BC9">
              <w:rPr>
                <w:rFonts w:hint="eastAsia"/>
                <w:sz w:val="20"/>
                <w:szCs w:val="20"/>
                <w:lang w:eastAsia="ja-JP"/>
              </w:rPr>
              <w:t>、</w:t>
            </w:r>
            <w:r w:rsidRPr="00971AE0">
              <w:rPr>
                <w:rFonts w:hint="eastAsia"/>
                <w:sz w:val="20"/>
                <w:szCs w:val="20"/>
                <w:lang w:eastAsia="ja-JP"/>
              </w:rPr>
              <w:t>子供を含まない）から成る世帯</w:t>
            </w:r>
          </w:p>
          <w:p w14:paraId="0B991035" w14:textId="54B8094F" w:rsidR="00971AE0" w:rsidRPr="008A7AC3" w:rsidRDefault="00971AE0" w:rsidP="008A7AC3">
            <w:pPr>
              <w:ind w:rightChars="72" w:right="151" w:firstLineChars="112" w:firstLine="202"/>
              <w:rPr>
                <w:sz w:val="18"/>
                <w:szCs w:val="18"/>
                <w:lang w:eastAsia="ja-JP"/>
              </w:rPr>
            </w:pPr>
            <w:r w:rsidRPr="008A7AC3">
              <w:rPr>
                <w:rFonts w:hint="eastAsia"/>
                <w:sz w:val="18"/>
                <w:szCs w:val="18"/>
                <w:lang w:eastAsia="ja-JP"/>
              </w:rPr>
              <w:t>例）世帯主夫婦と世帯主の祖母から成る世帯</w:t>
            </w:r>
          </w:p>
        </w:tc>
        <w:tc>
          <w:tcPr>
            <w:tcW w:w="1138" w:type="dxa"/>
          </w:tcPr>
          <w:p w14:paraId="0A0F79FA" w14:textId="77777777" w:rsidR="00971AE0" w:rsidRPr="00971AE0" w:rsidRDefault="00971AE0" w:rsidP="00EF3CE6">
            <w:pPr>
              <w:rPr>
                <w:sz w:val="20"/>
                <w:szCs w:val="20"/>
                <w:lang w:eastAsia="ja-JP"/>
              </w:rPr>
            </w:pPr>
          </w:p>
        </w:tc>
      </w:tr>
      <w:tr w:rsidR="00971AE0" w:rsidRPr="00971AE0" w14:paraId="4CFD1CA2" w14:textId="77777777" w:rsidTr="00971AE0">
        <w:trPr>
          <w:trHeight w:val="70"/>
          <w:jc w:val="center"/>
        </w:trPr>
        <w:tc>
          <w:tcPr>
            <w:tcW w:w="585" w:type="dxa"/>
            <w:vMerge/>
            <w:tcBorders>
              <w:top w:val="nil"/>
            </w:tcBorders>
          </w:tcPr>
          <w:p w14:paraId="0703C932" w14:textId="77777777" w:rsidR="00971AE0" w:rsidRPr="00971AE0" w:rsidRDefault="00971AE0" w:rsidP="00EF3CE6">
            <w:pPr>
              <w:rPr>
                <w:sz w:val="20"/>
                <w:szCs w:val="20"/>
                <w:lang w:eastAsia="ja-JP"/>
              </w:rPr>
            </w:pPr>
          </w:p>
        </w:tc>
        <w:tc>
          <w:tcPr>
            <w:tcW w:w="7221" w:type="dxa"/>
            <w:gridSpan w:val="2"/>
          </w:tcPr>
          <w:p w14:paraId="48675D78" w14:textId="3E4CFCD9" w:rsidR="00971AE0" w:rsidRPr="00971AE0" w:rsidRDefault="00971AE0" w:rsidP="0071101D">
            <w:pPr>
              <w:ind w:rightChars="72" w:right="151" w:firstLineChars="12" w:firstLine="24"/>
              <w:rPr>
                <w:sz w:val="20"/>
                <w:szCs w:val="20"/>
                <w:lang w:eastAsia="ja-JP"/>
              </w:rPr>
            </w:pPr>
            <w:r w:rsidRPr="00971AE0">
              <w:rPr>
                <w:rFonts w:hint="eastAsia"/>
                <w:sz w:val="20"/>
                <w:szCs w:val="20"/>
                <w:lang w:eastAsia="ja-JP"/>
              </w:rPr>
              <w:t>(10)夫婦</w:t>
            </w:r>
            <w:r w:rsidR="00301BC9">
              <w:rPr>
                <w:rFonts w:hint="eastAsia"/>
                <w:sz w:val="20"/>
                <w:szCs w:val="20"/>
                <w:lang w:eastAsia="ja-JP"/>
              </w:rPr>
              <w:t>、</w:t>
            </w:r>
            <w:r w:rsidRPr="00971AE0">
              <w:rPr>
                <w:rFonts w:hint="eastAsia"/>
                <w:sz w:val="20"/>
                <w:szCs w:val="20"/>
                <w:lang w:eastAsia="ja-JP"/>
              </w:rPr>
              <w:t>子供と他の親族（親を含まない）から成る世帯</w:t>
            </w:r>
          </w:p>
          <w:p w14:paraId="374A2841" w14:textId="4079B2E3" w:rsidR="00971AE0" w:rsidRPr="00971AE0" w:rsidRDefault="00971AE0" w:rsidP="008A7AC3">
            <w:pPr>
              <w:ind w:rightChars="72" w:right="151" w:firstLineChars="112" w:firstLine="202"/>
              <w:rPr>
                <w:sz w:val="20"/>
                <w:szCs w:val="20"/>
                <w:lang w:eastAsia="ja-JP"/>
              </w:rPr>
            </w:pPr>
            <w:r w:rsidRPr="008A7AC3">
              <w:rPr>
                <w:rFonts w:hint="eastAsia"/>
                <w:sz w:val="18"/>
                <w:szCs w:val="18"/>
                <w:lang w:eastAsia="ja-JP"/>
              </w:rPr>
              <w:t>例）世帯主夫婦と配偶者のない世帯主の子供と世帯主の祖母から成る世帯（注）</w:t>
            </w:r>
          </w:p>
        </w:tc>
        <w:tc>
          <w:tcPr>
            <w:tcW w:w="1138" w:type="dxa"/>
          </w:tcPr>
          <w:p w14:paraId="32F71C15" w14:textId="77777777" w:rsidR="00971AE0" w:rsidRPr="00971AE0" w:rsidRDefault="00971AE0" w:rsidP="00EF3CE6">
            <w:pPr>
              <w:rPr>
                <w:sz w:val="20"/>
                <w:szCs w:val="20"/>
                <w:lang w:eastAsia="ja-JP"/>
              </w:rPr>
            </w:pPr>
          </w:p>
        </w:tc>
      </w:tr>
      <w:tr w:rsidR="00EF3CE6" w:rsidRPr="00971AE0" w14:paraId="42CE9EEC" w14:textId="77777777" w:rsidTr="00971AE0">
        <w:trPr>
          <w:trHeight w:val="340"/>
          <w:jc w:val="center"/>
        </w:trPr>
        <w:tc>
          <w:tcPr>
            <w:tcW w:w="585" w:type="dxa"/>
            <w:vMerge/>
            <w:tcBorders>
              <w:top w:val="nil"/>
            </w:tcBorders>
          </w:tcPr>
          <w:p w14:paraId="142193A0" w14:textId="77777777" w:rsidR="00EF3CE6" w:rsidRPr="00971AE0" w:rsidRDefault="00EF3CE6" w:rsidP="00EF3CE6">
            <w:pPr>
              <w:rPr>
                <w:sz w:val="20"/>
                <w:szCs w:val="20"/>
                <w:lang w:eastAsia="ja-JP"/>
              </w:rPr>
            </w:pPr>
          </w:p>
        </w:tc>
        <w:tc>
          <w:tcPr>
            <w:tcW w:w="7221" w:type="dxa"/>
            <w:gridSpan w:val="2"/>
            <w:tcBorders>
              <w:bottom w:val="nil"/>
            </w:tcBorders>
          </w:tcPr>
          <w:p w14:paraId="67292861" w14:textId="2A8CDC83"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(11)夫婦</w:t>
            </w:r>
            <w:r w:rsidR="00301BC9">
              <w:rPr>
                <w:rFonts w:hint="eastAsia"/>
                <w:sz w:val="20"/>
                <w:szCs w:val="20"/>
                <w:lang w:eastAsia="ja-JP"/>
              </w:rPr>
              <w:t>、</w:t>
            </w:r>
            <w:r w:rsidRPr="00971AE0">
              <w:rPr>
                <w:rFonts w:hint="eastAsia"/>
                <w:sz w:val="20"/>
                <w:szCs w:val="20"/>
                <w:lang w:eastAsia="ja-JP"/>
              </w:rPr>
              <w:t>親と他の親族（子供を含まない）から成る世帯</w:t>
            </w:r>
          </w:p>
        </w:tc>
        <w:tc>
          <w:tcPr>
            <w:tcW w:w="1138" w:type="dxa"/>
          </w:tcPr>
          <w:p w14:paraId="30FF077A" w14:textId="77777777" w:rsidR="00EF3CE6" w:rsidRPr="00971AE0" w:rsidRDefault="00EF3CE6" w:rsidP="00EF3CE6">
            <w:pPr>
              <w:rPr>
                <w:sz w:val="20"/>
                <w:szCs w:val="20"/>
                <w:lang w:eastAsia="ja-JP"/>
              </w:rPr>
            </w:pPr>
            <w:r w:rsidRPr="00971AE0">
              <w:rPr>
                <w:rFonts w:hint="eastAsia"/>
                <w:sz w:val="20"/>
                <w:szCs w:val="20"/>
                <w:lang w:eastAsia="ja-JP"/>
              </w:rPr>
              <w:t>１）</w:t>
            </w:r>
          </w:p>
        </w:tc>
      </w:tr>
      <w:tr w:rsidR="00971AE0" w:rsidRPr="00971AE0" w14:paraId="5CD4B7BD" w14:textId="77777777" w:rsidTr="00971AE0">
        <w:trPr>
          <w:trHeight w:val="86"/>
          <w:jc w:val="center"/>
        </w:trPr>
        <w:tc>
          <w:tcPr>
            <w:tcW w:w="585" w:type="dxa"/>
            <w:vMerge/>
            <w:tcBorders>
              <w:top w:val="nil"/>
            </w:tcBorders>
          </w:tcPr>
          <w:p w14:paraId="0BB3A824" w14:textId="77777777" w:rsidR="00971AE0" w:rsidRPr="00971AE0" w:rsidRDefault="00971AE0" w:rsidP="00EF3CE6">
            <w:pPr>
              <w:rPr>
                <w:sz w:val="20"/>
                <w:szCs w:val="20"/>
                <w:lang w:eastAsia="ja-JP"/>
              </w:rPr>
            </w:pPr>
          </w:p>
        </w:tc>
        <w:tc>
          <w:tcPr>
            <w:tcW w:w="426" w:type="dxa"/>
            <w:vMerge w:val="restart"/>
            <w:tcBorders>
              <w:top w:val="nil"/>
            </w:tcBorders>
          </w:tcPr>
          <w:p w14:paraId="06462FD8" w14:textId="77777777" w:rsidR="00971AE0" w:rsidRPr="00971AE0" w:rsidRDefault="00971AE0" w:rsidP="00EF3CE6">
            <w:pPr>
              <w:rPr>
                <w:sz w:val="20"/>
                <w:szCs w:val="20"/>
                <w:lang w:eastAsia="ja-JP"/>
              </w:rPr>
            </w:pPr>
          </w:p>
        </w:tc>
        <w:tc>
          <w:tcPr>
            <w:tcW w:w="6795" w:type="dxa"/>
          </w:tcPr>
          <w:p w14:paraId="6917E30F" w14:textId="78F45298" w:rsidR="00971AE0" w:rsidRPr="00971AE0" w:rsidRDefault="00971AE0" w:rsidP="0071101D">
            <w:pPr>
              <w:ind w:rightChars="72" w:right="151" w:firstLineChars="12" w:firstLine="24"/>
              <w:rPr>
                <w:sz w:val="20"/>
                <w:szCs w:val="20"/>
                <w:lang w:eastAsia="ja-JP"/>
              </w:rPr>
            </w:pPr>
            <w:r w:rsidRPr="00971AE0">
              <w:rPr>
                <w:rFonts w:hint="eastAsia"/>
                <w:sz w:val="20"/>
                <w:szCs w:val="20"/>
                <w:lang w:eastAsia="ja-JP"/>
              </w:rPr>
              <w:t>[1]夫婦</w:t>
            </w:r>
            <w:r w:rsidR="00301BC9">
              <w:rPr>
                <w:rFonts w:hint="eastAsia"/>
                <w:sz w:val="20"/>
                <w:szCs w:val="20"/>
                <w:lang w:eastAsia="ja-JP"/>
              </w:rPr>
              <w:t>、</w:t>
            </w:r>
            <w:r w:rsidRPr="00971AE0">
              <w:rPr>
                <w:rFonts w:hint="eastAsia"/>
                <w:sz w:val="20"/>
                <w:szCs w:val="20"/>
                <w:lang w:eastAsia="ja-JP"/>
              </w:rPr>
              <w:t>夫の親と他の親族から成る世帯</w:t>
            </w:r>
          </w:p>
          <w:p w14:paraId="4DA61EE0" w14:textId="14FB9AB9" w:rsidR="00971AE0" w:rsidRPr="00971AE0" w:rsidRDefault="00971AE0" w:rsidP="008A7AC3">
            <w:pPr>
              <w:ind w:rightChars="72" w:right="151" w:firstLineChars="112" w:firstLine="202"/>
              <w:rPr>
                <w:sz w:val="20"/>
                <w:szCs w:val="20"/>
                <w:lang w:eastAsia="ja-JP"/>
              </w:rPr>
            </w:pPr>
            <w:r w:rsidRPr="008A7AC3">
              <w:rPr>
                <w:rFonts w:hint="eastAsia"/>
                <w:sz w:val="18"/>
                <w:szCs w:val="18"/>
                <w:lang w:eastAsia="ja-JP"/>
              </w:rPr>
              <w:t>例）世帯主夫婦</w:t>
            </w:r>
            <w:r w:rsidR="00301BC9" w:rsidRPr="008A7AC3">
              <w:rPr>
                <w:rFonts w:hint="eastAsia"/>
                <w:sz w:val="18"/>
                <w:szCs w:val="18"/>
                <w:lang w:eastAsia="ja-JP"/>
              </w:rPr>
              <w:t>、</w:t>
            </w:r>
            <w:r w:rsidRPr="008A7AC3">
              <w:rPr>
                <w:rFonts w:hint="eastAsia"/>
                <w:sz w:val="18"/>
                <w:szCs w:val="18"/>
                <w:lang w:eastAsia="ja-JP"/>
              </w:rPr>
              <w:t>世帯主の親と世帯主の兄弟姉妹から成る世帯</w:t>
            </w:r>
          </w:p>
        </w:tc>
        <w:tc>
          <w:tcPr>
            <w:tcW w:w="1138" w:type="dxa"/>
          </w:tcPr>
          <w:p w14:paraId="78FB540F" w14:textId="77777777" w:rsidR="00971AE0" w:rsidRPr="00971AE0" w:rsidRDefault="00971AE0" w:rsidP="00EF3CE6">
            <w:pPr>
              <w:rPr>
                <w:sz w:val="20"/>
                <w:szCs w:val="20"/>
                <w:lang w:eastAsia="ja-JP"/>
              </w:rPr>
            </w:pPr>
          </w:p>
        </w:tc>
      </w:tr>
      <w:tr w:rsidR="00EF3CE6" w:rsidRPr="00971AE0" w14:paraId="1F7B67D7" w14:textId="77777777" w:rsidTr="00971AE0">
        <w:trPr>
          <w:trHeight w:val="124"/>
          <w:jc w:val="center"/>
        </w:trPr>
        <w:tc>
          <w:tcPr>
            <w:tcW w:w="585" w:type="dxa"/>
            <w:vMerge/>
            <w:tcBorders>
              <w:top w:val="nil"/>
            </w:tcBorders>
          </w:tcPr>
          <w:p w14:paraId="63717AFE" w14:textId="77777777" w:rsidR="00EF3CE6" w:rsidRPr="00971AE0" w:rsidRDefault="00EF3CE6" w:rsidP="00EF3CE6">
            <w:pPr>
              <w:rPr>
                <w:sz w:val="20"/>
                <w:szCs w:val="20"/>
                <w:lang w:eastAsia="ja-JP"/>
              </w:rPr>
            </w:pPr>
          </w:p>
        </w:tc>
        <w:tc>
          <w:tcPr>
            <w:tcW w:w="426" w:type="dxa"/>
            <w:vMerge/>
            <w:tcBorders>
              <w:top w:val="nil"/>
            </w:tcBorders>
          </w:tcPr>
          <w:p w14:paraId="13885C7C" w14:textId="77777777" w:rsidR="00EF3CE6" w:rsidRPr="00971AE0" w:rsidRDefault="00EF3CE6" w:rsidP="00EF3CE6">
            <w:pPr>
              <w:rPr>
                <w:sz w:val="20"/>
                <w:szCs w:val="20"/>
                <w:lang w:eastAsia="ja-JP"/>
              </w:rPr>
            </w:pPr>
          </w:p>
        </w:tc>
        <w:tc>
          <w:tcPr>
            <w:tcW w:w="6795" w:type="dxa"/>
          </w:tcPr>
          <w:p w14:paraId="7150BE56" w14:textId="50119C96"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[2]夫婦</w:t>
            </w:r>
            <w:r w:rsidR="00301BC9">
              <w:rPr>
                <w:rFonts w:hint="eastAsia"/>
                <w:sz w:val="20"/>
                <w:szCs w:val="20"/>
                <w:lang w:eastAsia="ja-JP"/>
              </w:rPr>
              <w:t>、</w:t>
            </w:r>
            <w:r w:rsidRPr="00971AE0">
              <w:rPr>
                <w:rFonts w:hint="eastAsia"/>
                <w:sz w:val="20"/>
                <w:szCs w:val="20"/>
                <w:lang w:eastAsia="ja-JP"/>
              </w:rPr>
              <w:t>妻の親と他の親族から成る世帯</w:t>
            </w:r>
          </w:p>
        </w:tc>
        <w:tc>
          <w:tcPr>
            <w:tcW w:w="1138" w:type="dxa"/>
          </w:tcPr>
          <w:p w14:paraId="41A2D969" w14:textId="77777777" w:rsidR="00EF3CE6" w:rsidRPr="00971AE0" w:rsidRDefault="00EF3CE6" w:rsidP="00EF3CE6">
            <w:pPr>
              <w:rPr>
                <w:sz w:val="20"/>
                <w:szCs w:val="20"/>
                <w:lang w:eastAsia="ja-JP"/>
              </w:rPr>
            </w:pPr>
          </w:p>
        </w:tc>
      </w:tr>
      <w:tr w:rsidR="00EF3CE6" w:rsidRPr="00971AE0" w14:paraId="633EB4EF" w14:textId="77777777" w:rsidTr="00971AE0">
        <w:trPr>
          <w:trHeight w:val="70"/>
          <w:jc w:val="center"/>
        </w:trPr>
        <w:tc>
          <w:tcPr>
            <w:tcW w:w="585" w:type="dxa"/>
            <w:vMerge/>
            <w:tcBorders>
              <w:top w:val="nil"/>
            </w:tcBorders>
          </w:tcPr>
          <w:p w14:paraId="5C4B5CA6" w14:textId="77777777" w:rsidR="00EF3CE6" w:rsidRPr="00971AE0" w:rsidRDefault="00EF3CE6" w:rsidP="00EF3CE6">
            <w:pPr>
              <w:rPr>
                <w:sz w:val="20"/>
                <w:szCs w:val="20"/>
                <w:lang w:eastAsia="ja-JP"/>
              </w:rPr>
            </w:pPr>
          </w:p>
        </w:tc>
        <w:tc>
          <w:tcPr>
            <w:tcW w:w="7221" w:type="dxa"/>
            <w:gridSpan w:val="2"/>
            <w:tcBorders>
              <w:bottom w:val="nil"/>
            </w:tcBorders>
          </w:tcPr>
          <w:p w14:paraId="522E3953" w14:textId="4EB0FAA3"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(12)夫婦</w:t>
            </w:r>
            <w:r w:rsidR="00301BC9">
              <w:rPr>
                <w:rFonts w:hint="eastAsia"/>
                <w:sz w:val="20"/>
                <w:szCs w:val="20"/>
                <w:lang w:eastAsia="ja-JP"/>
              </w:rPr>
              <w:t>、</w:t>
            </w:r>
            <w:r w:rsidRPr="00971AE0">
              <w:rPr>
                <w:rFonts w:hint="eastAsia"/>
                <w:sz w:val="20"/>
                <w:szCs w:val="20"/>
                <w:lang w:eastAsia="ja-JP"/>
              </w:rPr>
              <w:t>子供</w:t>
            </w:r>
            <w:r w:rsidR="00301BC9">
              <w:rPr>
                <w:rFonts w:hint="eastAsia"/>
                <w:sz w:val="20"/>
                <w:szCs w:val="20"/>
                <w:lang w:eastAsia="ja-JP"/>
              </w:rPr>
              <w:t>、</w:t>
            </w:r>
            <w:r w:rsidRPr="00971AE0">
              <w:rPr>
                <w:rFonts w:hint="eastAsia"/>
                <w:sz w:val="20"/>
                <w:szCs w:val="20"/>
                <w:lang w:eastAsia="ja-JP"/>
              </w:rPr>
              <w:t>親と他の親族から成る世帯</w:t>
            </w:r>
          </w:p>
        </w:tc>
        <w:tc>
          <w:tcPr>
            <w:tcW w:w="1138" w:type="dxa"/>
          </w:tcPr>
          <w:p w14:paraId="525A0A01" w14:textId="77777777" w:rsidR="00EF3CE6" w:rsidRPr="00971AE0" w:rsidRDefault="00EF3CE6" w:rsidP="00EF3CE6">
            <w:pPr>
              <w:rPr>
                <w:sz w:val="20"/>
                <w:szCs w:val="20"/>
                <w:lang w:eastAsia="ja-JP"/>
              </w:rPr>
            </w:pPr>
            <w:r w:rsidRPr="00971AE0">
              <w:rPr>
                <w:rFonts w:hint="eastAsia"/>
                <w:sz w:val="20"/>
                <w:szCs w:val="20"/>
                <w:lang w:eastAsia="ja-JP"/>
              </w:rPr>
              <w:t>１）</w:t>
            </w:r>
          </w:p>
        </w:tc>
      </w:tr>
      <w:tr w:rsidR="00971AE0" w:rsidRPr="00971AE0" w14:paraId="14113DD2" w14:textId="77777777" w:rsidTr="00971AE0">
        <w:trPr>
          <w:trHeight w:val="70"/>
          <w:jc w:val="center"/>
        </w:trPr>
        <w:tc>
          <w:tcPr>
            <w:tcW w:w="585" w:type="dxa"/>
            <w:vMerge/>
            <w:tcBorders>
              <w:top w:val="nil"/>
            </w:tcBorders>
          </w:tcPr>
          <w:p w14:paraId="77B0163A" w14:textId="77777777" w:rsidR="00971AE0" w:rsidRPr="00971AE0" w:rsidRDefault="00971AE0" w:rsidP="00EF3CE6">
            <w:pPr>
              <w:rPr>
                <w:sz w:val="20"/>
                <w:szCs w:val="20"/>
                <w:lang w:eastAsia="ja-JP"/>
              </w:rPr>
            </w:pPr>
          </w:p>
        </w:tc>
        <w:tc>
          <w:tcPr>
            <w:tcW w:w="426" w:type="dxa"/>
            <w:vMerge w:val="restart"/>
            <w:tcBorders>
              <w:top w:val="nil"/>
            </w:tcBorders>
          </w:tcPr>
          <w:p w14:paraId="3951B45E" w14:textId="77777777" w:rsidR="00971AE0" w:rsidRPr="00971AE0" w:rsidRDefault="00971AE0" w:rsidP="00EF3CE6">
            <w:pPr>
              <w:rPr>
                <w:sz w:val="20"/>
                <w:szCs w:val="20"/>
                <w:lang w:eastAsia="ja-JP"/>
              </w:rPr>
            </w:pPr>
          </w:p>
        </w:tc>
        <w:tc>
          <w:tcPr>
            <w:tcW w:w="6795" w:type="dxa"/>
          </w:tcPr>
          <w:p w14:paraId="0E05C18A" w14:textId="768C1860" w:rsidR="00971AE0" w:rsidRPr="00971AE0" w:rsidRDefault="00971AE0" w:rsidP="0071101D">
            <w:pPr>
              <w:ind w:rightChars="72" w:right="151" w:firstLineChars="12" w:firstLine="24"/>
              <w:rPr>
                <w:sz w:val="20"/>
                <w:szCs w:val="20"/>
                <w:lang w:eastAsia="ja-JP"/>
              </w:rPr>
            </w:pPr>
            <w:r w:rsidRPr="00971AE0">
              <w:rPr>
                <w:rFonts w:hint="eastAsia"/>
                <w:sz w:val="20"/>
                <w:szCs w:val="20"/>
                <w:lang w:eastAsia="ja-JP"/>
              </w:rPr>
              <w:t>[1]夫婦</w:t>
            </w:r>
            <w:r w:rsidR="00301BC9">
              <w:rPr>
                <w:rFonts w:hint="eastAsia"/>
                <w:sz w:val="20"/>
                <w:szCs w:val="20"/>
                <w:lang w:eastAsia="ja-JP"/>
              </w:rPr>
              <w:t>、</w:t>
            </w:r>
            <w:r w:rsidRPr="00971AE0">
              <w:rPr>
                <w:rFonts w:hint="eastAsia"/>
                <w:sz w:val="20"/>
                <w:szCs w:val="20"/>
                <w:lang w:eastAsia="ja-JP"/>
              </w:rPr>
              <w:t>子供</w:t>
            </w:r>
            <w:r w:rsidR="00301BC9">
              <w:rPr>
                <w:rFonts w:hint="eastAsia"/>
                <w:sz w:val="20"/>
                <w:szCs w:val="20"/>
                <w:lang w:eastAsia="ja-JP"/>
              </w:rPr>
              <w:t>、</w:t>
            </w:r>
            <w:r w:rsidRPr="00971AE0">
              <w:rPr>
                <w:rFonts w:hint="eastAsia"/>
                <w:sz w:val="20"/>
                <w:szCs w:val="20"/>
                <w:lang w:eastAsia="ja-JP"/>
              </w:rPr>
              <w:t>夫の親と他の親族から成る世帯</w:t>
            </w:r>
          </w:p>
          <w:p w14:paraId="0E815963" w14:textId="79FAF7DF" w:rsidR="00971AE0" w:rsidRPr="00971AE0" w:rsidRDefault="00971AE0" w:rsidP="008A7AC3">
            <w:pPr>
              <w:ind w:leftChars="111" w:left="561" w:rightChars="72" w:right="151" w:hangingChars="182" w:hanging="328"/>
              <w:rPr>
                <w:sz w:val="20"/>
                <w:szCs w:val="20"/>
                <w:lang w:eastAsia="ja-JP"/>
              </w:rPr>
            </w:pPr>
            <w:r w:rsidRPr="008A7AC3">
              <w:rPr>
                <w:rFonts w:hint="eastAsia"/>
                <w:sz w:val="18"/>
                <w:szCs w:val="18"/>
                <w:lang w:eastAsia="ja-JP"/>
              </w:rPr>
              <w:t>例）世帯主夫婦と配偶者のない世帯主の子供</w:t>
            </w:r>
            <w:r w:rsidR="00301BC9" w:rsidRPr="008A7AC3">
              <w:rPr>
                <w:rFonts w:hint="eastAsia"/>
                <w:sz w:val="18"/>
                <w:szCs w:val="18"/>
                <w:lang w:eastAsia="ja-JP"/>
              </w:rPr>
              <w:t>、</w:t>
            </w:r>
            <w:r w:rsidRPr="008A7AC3">
              <w:rPr>
                <w:rFonts w:hint="eastAsia"/>
                <w:sz w:val="18"/>
                <w:szCs w:val="18"/>
                <w:lang w:eastAsia="ja-JP"/>
              </w:rPr>
              <w:t>世帯主の親と世帯主の祖母から成る世帯</w:t>
            </w:r>
          </w:p>
        </w:tc>
        <w:tc>
          <w:tcPr>
            <w:tcW w:w="1138" w:type="dxa"/>
          </w:tcPr>
          <w:p w14:paraId="134ED946" w14:textId="77777777" w:rsidR="00971AE0" w:rsidRPr="00971AE0" w:rsidRDefault="00971AE0" w:rsidP="00EF3CE6">
            <w:pPr>
              <w:rPr>
                <w:sz w:val="20"/>
                <w:szCs w:val="20"/>
                <w:lang w:eastAsia="ja-JP"/>
              </w:rPr>
            </w:pPr>
          </w:p>
          <w:p w14:paraId="52F20FA5" w14:textId="77777777" w:rsidR="00971AE0" w:rsidRPr="00971AE0" w:rsidRDefault="00971AE0" w:rsidP="00EF3CE6">
            <w:pPr>
              <w:rPr>
                <w:sz w:val="20"/>
                <w:szCs w:val="20"/>
                <w:lang w:eastAsia="ja-JP"/>
              </w:rPr>
            </w:pPr>
          </w:p>
          <w:p w14:paraId="2B4F1624" w14:textId="77777777" w:rsidR="00971AE0" w:rsidRPr="008A7AC3" w:rsidRDefault="00971AE0" w:rsidP="00EF3CE6">
            <w:pPr>
              <w:rPr>
                <w:sz w:val="18"/>
                <w:szCs w:val="18"/>
                <w:lang w:eastAsia="ja-JP"/>
              </w:rPr>
            </w:pPr>
            <w:r w:rsidRPr="008A7AC3">
              <w:rPr>
                <w:rFonts w:hint="eastAsia"/>
                <w:sz w:val="18"/>
                <w:szCs w:val="18"/>
                <w:lang w:eastAsia="ja-JP"/>
              </w:rPr>
              <w:t>（注）</w:t>
            </w:r>
          </w:p>
        </w:tc>
      </w:tr>
      <w:tr w:rsidR="00EF3CE6" w:rsidRPr="00971AE0" w14:paraId="4526915E" w14:textId="77777777" w:rsidTr="00971AE0">
        <w:trPr>
          <w:trHeight w:val="337"/>
          <w:jc w:val="center"/>
        </w:trPr>
        <w:tc>
          <w:tcPr>
            <w:tcW w:w="585" w:type="dxa"/>
            <w:vMerge/>
            <w:tcBorders>
              <w:top w:val="nil"/>
            </w:tcBorders>
          </w:tcPr>
          <w:p w14:paraId="555D3D40" w14:textId="77777777" w:rsidR="00EF3CE6" w:rsidRPr="00971AE0" w:rsidRDefault="00EF3CE6" w:rsidP="00EF3CE6">
            <w:pPr>
              <w:rPr>
                <w:sz w:val="20"/>
                <w:szCs w:val="20"/>
                <w:lang w:eastAsia="ja-JP"/>
              </w:rPr>
            </w:pPr>
          </w:p>
        </w:tc>
        <w:tc>
          <w:tcPr>
            <w:tcW w:w="426" w:type="dxa"/>
            <w:vMerge/>
            <w:tcBorders>
              <w:top w:val="nil"/>
            </w:tcBorders>
          </w:tcPr>
          <w:p w14:paraId="7503A447" w14:textId="77777777" w:rsidR="00EF3CE6" w:rsidRPr="00971AE0" w:rsidRDefault="00EF3CE6" w:rsidP="00EF3CE6">
            <w:pPr>
              <w:rPr>
                <w:sz w:val="20"/>
                <w:szCs w:val="20"/>
                <w:lang w:eastAsia="ja-JP"/>
              </w:rPr>
            </w:pPr>
          </w:p>
        </w:tc>
        <w:tc>
          <w:tcPr>
            <w:tcW w:w="6795" w:type="dxa"/>
          </w:tcPr>
          <w:p w14:paraId="27C22471" w14:textId="779020EB" w:rsidR="00EF3CE6" w:rsidRPr="00971AE0" w:rsidRDefault="00EF3CE6" w:rsidP="0071101D">
            <w:pPr>
              <w:ind w:rightChars="72" w:right="151" w:firstLineChars="12" w:firstLine="24"/>
              <w:rPr>
                <w:sz w:val="20"/>
                <w:szCs w:val="20"/>
                <w:lang w:eastAsia="ja-JP"/>
              </w:rPr>
            </w:pPr>
            <w:r w:rsidRPr="00971AE0">
              <w:rPr>
                <w:rFonts w:hint="eastAsia"/>
                <w:sz w:val="20"/>
                <w:szCs w:val="20"/>
                <w:lang w:eastAsia="ja-JP"/>
              </w:rPr>
              <w:t>[2]夫婦</w:t>
            </w:r>
            <w:r w:rsidR="00301BC9">
              <w:rPr>
                <w:rFonts w:hint="eastAsia"/>
                <w:sz w:val="20"/>
                <w:szCs w:val="20"/>
                <w:lang w:eastAsia="ja-JP"/>
              </w:rPr>
              <w:t>、</w:t>
            </w:r>
            <w:r w:rsidRPr="00971AE0">
              <w:rPr>
                <w:rFonts w:hint="eastAsia"/>
                <w:sz w:val="20"/>
                <w:szCs w:val="20"/>
                <w:lang w:eastAsia="ja-JP"/>
              </w:rPr>
              <w:t>子供</w:t>
            </w:r>
            <w:r w:rsidR="00301BC9">
              <w:rPr>
                <w:rFonts w:hint="eastAsia"/>
                <w:sz w:val="20"/>
                <w:szCs w:val="20"/>
                <w:lang w:eastAsia="ja-JP"/>
              </w:rPr>
              <w:t>、</w:t>
            </w:r>
            <w:r w:rsidRPr="00971AE0">
              <w:rPr>
                <w:rFonts w:hint="eastAsia"/>
                <w:sz w:val="20"/>
                <w:szCs w:val="20"/>
                <w:lang w:eastAsia="ja-JP"/>
              </w:rPr>
              <w:t>妻の親と他の親族から成る世帯</w:t>
            </w:r>
          </w:p>
        </w:tc>
        <w:tc>
          <w:tcPr>
            <w:tcW w:w="1138" w:type="dxa"/>
          </w:tcPr>
          <w:p w14:paraId="5DFCC536" w14:textId="77777777" w:rsidR="00EF3CE6" w:rsidRPr="00971AE0" w:rsidRDefault="00EF3CE6" w:rsidP="00EF3CE6">
            <w:pPr>
              <w:rPr>
                <w:sz w:val="20"/>
                <w:szCs w:val="20"/>
                <w:lang w:eastAsia="ja-JP"/>
              </w:rPr>
            </w:pPr>
          </w:p>
        </w:tc>
      </w:tr>
      <w:tr w:rsidR="00971AE0" w:rsidRPr="00971AE0" w14:paraId="667F3468" w14:textId="77777777" w:rsidTr="00623BEE">
        <w:trPr>
          <w:trHeight w:val="420"/>
          <w:jc w:val="center"/>
        </w:trPr>
        <w:tc>
          <w:tcPr>
            <w:tcW w:w="585" w:type="dxa"/>
            <w:vMerge/>
            <w:tcBorders>
              <w:top w:val="nil"/>
            </w:tcBorders>
          </w:tcPr>
          <w:p w14:paraId="73A39A70" w14:textId="77777777" w:rsidR="00971AE0" w:rsidRPr="00971AE0" w:rsidRDefault="00971AE0" w:rsidP="00EF3CE6">
            <w:pPr>
              <w:rPr>
                <w:sz w:val="20"/>
                <w:szCs w:val="20"/>
                <w:lang w:eastAsia="ja-JP"/>
              </w:rPr>
            </w:pPr>
          </w:p>
        </w:tc>
        <w:tc>
          <w:tcPr>
            <w:tcW w:w="7221" w:type="dxa"/>
            <w:gridSpan w:val="2"/>
          </w:tcPr>
          <w:p w14:paraId="4D115DD1" w14:textId="6F4BD5EC" w:rsidR="00971AE0" w:rsidRPr="00971AE0" w:rsidRDefault="00971AE0" w:rsidP="0071101D">
            <w:pPr>
              <w:ind w:rightChars="72" w:right="151" w:firstLineChars="12" w:firstLine="24"/>
              <w:rPr>
                <w:sz w:val="20"/>
                <w:szCs w:val="20"/>
                <w:lang w:eastAsia="ja-JP"/>
              </w:rPr>
            </w:pPr>
            <w:r w:rsidRPr="00971AE0">
              <w:rPr>
                <w:rFonts w:hint="eastAsia"/>
                <w:sz w:val="20"/>
                <w:szCs w:val="20"/>
                <w:lang w:eastAsia="ja-JP"/>
              </w:rPr>
              <w:t>(13)兄弟姉妹のみから成る世帯</w:t>
            </w:r>
          </w:p>
          <w:p w14:paraId="6668ABFA" w14:textId="2E48F01F" w:rsidR="00971AE0" w:rsidRPr="00971AE0" w:rsidRDefault="00971AE0" w:rsidP="008A7AC3">
            <w:pPr>
              <w:ind w:rightChars="72" w:right="151" w:firstLineChars="112" w:firstLine="202"/>
              <w:rPr>
                <w:sz w:val="20"/>
                <w:szCs w:val="20"/>
                <w:lang w:eastAsia="ja-JP"/>
              </w:rPr>
            </w:pPr>
            <w:r w:rsidRPr="008A7AC3">
              <w:rPr>
                <w:rFonts w:hint="eastAsia"/>
                <w:sz w:val="18"/>
                <w:szCs w:val="18"/>
                <w:lang w:eastAsia="ja-JP"/>
              </w:rPr>
              <w:t>例）配偶者のない世帯主と世帯主の兄から成る世帯</w:t>
            </w:r>
          </w:p>
        </w:tc>
        <w:tc>
          <w:tcPr>
            <w:tcW w:w="1138" w:type="dxa"/>
          </w:tcPr>
          <w:p w14:paraId="589A883C" w14:textId="77777777" w:rsidR="00971AE0" w:rsidRPr="00971AE0" w:rsidRDefault="00971AE0" w:rsidP="00EF3CE6">
            <w:pPr>
              <w:rPr>
                <w:sz w:val="20"/>
                <w:szCs w:val="20"/>
                <w:lang w:eastAsia="ja-JP"/>
              </w:rPr>
            </w:pPr>
          </w:p>
          <w:p w14:paraId="51D4A9B4" w14:textId="668BCAA6" w:rsidR="00971AE0" w:rsidRPr="008A7AC3" w:rsidRDefault="00623BEE" w:rsidP="00EF3CE6">
            <w:pPr>
              <w:rPr>
                <w:sz w:val="18"/>
                <w:szCs w:val="18"/>
                <w:lang w:eastAsia="ja-JP"/>
              </w:rPr>
            </w:pPr>
            <w:r w:rsidRPr="008A7AC3">
              <w:rPr>
                <w:rFonts w:hint="eastAsia"/>
                <w:sz w:val="18"/>
                <w:szCs w:val="18"/>
                <w:lang w:eastAsia="ja-JP"/>
              </w:rPr>
              <w:t>（注）</w:t>
            </w:r>
          </w:p>
        </w:tc>
      </w:tr>
      <w:tr w:rsidR="00623BEE" w:rsidRPr="00971AE0" w14:paraId="70974120" w14:textId="77777777" w:rsidTr="00623BEE">
        <w:trPr>
          <w:trHeight w:val="175"/>
          <w:jc w:val="center"/>
        </w:trPr>
        <w:tc>
          <w:tcPr>
            <w:tcW w:w="585" w:type="dxa"/>
            <w:vMerge/>
            <w:tcBorders>
              <w:top w:val="nil"/>
            </w:tcBorders>
          </w:tcPr>
          <w:p w14:paraId="75290365" w14:textId="77777777" w:rsidR="00623BEE" w:rsidRPr="00971AE0" w:rsidRDefault="00623BEE" w:rsidP="00EF3CE6">
            <w:pPr>
              <w:rPr>
                <w:sz w:val="20"/>
                <w:szCs w:val="20"/>
                <w:lang w:eastAsia="ja-JP"/>
              </w:rPr>
            </w:pPr>
          </w:p>
        </w:tc>
        <w:tc>
          <w:tcPr>
            <w:tcW w:w="7221" w:type="dxa"/>
            <w:gridSpan w:val="2"/>
          </w:tcPr>
          <w:p w14:paraId="0095CE4D" w14:textId="4B5AB6FE" w:rsidR="00623BEE" w:rsidRPr="00971AE0" w:rsidRDefault="00623BEE" w:rsidP="0071101D">
            <w:pPr>
              <w:ind w:rightChars="72" w:right="151" w:firstLineChars="12" w:firstLine="24"/>
              <w:rPr>
                <w:sz w:val="20"/>
                <w:szCs w:val="20"/>
                <w:lang w:eastAsia="ja-JP"/>
              </w:rPr>
            </w:pPr>
            <w:r w:rsidRPr="00971AE0">
              <w:rPr>
                <w:rFonts w:hint="eastAsia"/>
                <w:sz w:val="20"/>
                <w:szCs w:val="20"/>
                <w:lang w:eastAsia="ja-JP"/>
              </w:rPr>
              <w:t>(14)他に分類されない世帯</w:t>
            </w:r>
          </w:p>
          <w:p w14:paraId="41742E21" w14:textId="0E180AAF" w:rsidR="00623BEE" w:rsidRPr="00971AE0" w:rsidRDefault="00623BEE" w:rsidP="008A7AC3">
            <w:pPr>
              <w:ind w:rightChars="72" w:right="151" w:firstLineChars="112" w:firstLine="202"/>
              <w:rPr>
                <w:sz w:val="20"/>
                <w:szCs w:val="20"/>
                <w:lang w:eastAsia="ja-JP"/>
              </w:rPr>
            </w:pPr>
            <w:r w:rsidRPr="008A7AC3">
              <w:rPr>
                <w:rFonts w:hint="eastAsia"/>
                <w:sz w:val="18"/>
                <w:szCs w:val="18"/>
                <w:lang w:eastAsia="ja-JP"/>
              </w:rPr>
              <w:t>例）配偶者のない世帯主と世帯主の祖母から成る世帯</w:t>
            </w:r>
          </w:p>
        </w:tc>
        <w:tc>
          <w:tcPr>
            <w:tcW w:w="1138" w:type="dxa"/>
          </w:tcPr>
          <w:p w14:paraId="211A8C52" w14:textId="77777777" w:rsidR="00623BEE" w:rsidRPr="00971AE0" w:rsidRDefault="00623BEE" w:rsidP="00EF3CE6">
            <w:pPr>
              <w:rPr>
                <w:sz w:val="20"/>
                <w:szCs w:val="20"/>
                <w:lang w:eastAsia="ja-JP"/>
              </w:rPr>
            </w:pPr>
          </w:p>
          <w:p w14:paraId="352BE905" w14:textId="77777777" w:rsidR="00623BEE" w:rsidRPr="008A7AC3" w:rsidRDefault="00623BEE" w:rsidP="00EF3CE6">
            <w:pPr>
              <w:rPr>
                <w:sz w:val="18"/>
                <w:szCs w:val="18"/>
                <w:lang w:eastAsia="ja-JP"/>
              </w:rPr>
            </w:pPr>
            <w:r w:rsidRPr="008A7AC3">
              <w:rPr>
                <w:rFonts w:hint="eastAsia"/>
                <w:sz w:val="18"/>
                <w:szCs w:val="18"/>
                <w:lang w:eastAsia="ja-JP"/>
              </w:rPr>
              <w:t>（注）</w:t>
            </w:r>
          </w:p>
        </w:tc>
      </w:tr>
    </w:tbl>
    <w:p w14:paraId="3055B08B" w14:textId="1465C585" w:rsidR="004A4868" w:rsidRPr="008A7AC3" w:rsidRDefault="004A4868" w:rsidP="00F92B2A">
      <w:pPr>
        <w:rPr>
          <w:sz w:val="18"/>
          <w:szCs w:val="18"/>
        </w:rPr>
      </w:pPr>
      <w:r w:rsidRPr="008A7AC3">
        <w:rPr>
          <w:rFonts w:hint="eastAsia"/>
          <w:sz w:val="18"/>
          <w:szCs w:val="18"/>
        </w:rPr>
        <w:t>１）夫の親か妻の親か特定できない場合を含む。</w:t>
      </w:r>
    </w:p>
    <w:p w14:paraId="62629352" w14:textId="0E024650" w:rsidR="004A4868" w:rsidRPr="008A7AC3" w:rsidRDefault="004A4868" w:rsidP="00F92B2A">
      <w:pPr>
        <w:rPr>
          <w:sz w:val="18"/>
          <w:szCs w:val="18"/>
        </w:rPr>
      </w:pPr>
      <w:r w:rsidRPr="008A7AC3">
        <w:rPr>
          <w:rFonts w:hint="eastAsia"/>
          <w:sz w:val="18"/>
          <w:szCs w:val="18"/>
        </w:rPr>
        <w:t>(注)ここでいう「配偶者のない」とは</w:t>
      </w:r>
      <w:r w:rsidR="00301BC9" w:rsidRPr="008A7AC3">
        <w:rPr>
          <w:rFonts w:hint="eastAsia"/>
          <w:sz w:val="18"/>
          <w:szCs w:val="18"/>
        </w:rPr>
        <w:t>、</w:t>
      </w:r>
      <w:r w:rsidRPr="008A7AC3">
        <w:rPr>
          <w:rFonts w:hint="eastAsia"/>
          <w:sz w:val="18"/>
          <w:szCs w:val="18"/>
        </w:rPr>
        <w:t>同じ世帯の中に配偶者となる世帯員がいない場合。</w:t>
      </w:r>
    </w:p>
    <w:p w14:paraId="7513ED73" w14:textId="77777777" w:rsidR="004A4868" w:rsidRDefault="004A4868" w:rsidP="00F92B2A"/>
    <w:p w14:paraId="61E38E78" w14:textId="77777777" w:rsidR="004A4868" w:rsidRPr="001D1086" w:rsidRDefault="004A4868" w:rsidP="00F92B2A">
      <w:pPr>
        <w:rPr>
          <w:b/>
          <w:bCs/>
        </w:rPr>
      </w:pPr>
      <w:bookmarkStart w:id="41" w:name="_TOC_250050"/>
      <w:bookmarkEnd w:id="41"/>
      <w:r w:rsidRPr="001D1086">
        <w:rPr>
          <w:rFonts w:hint="eastAsia"/>
          <w:b/>
          <w:bCs/>
        </w:rPr>
        <w:lastRenderedPageBreak/>
        <w:t>世帯の年間収入</w:t>
      </w:r>
    </w:p>
    <w:p w14:paraId="71DD759F" w14:textId="77777777" w:rsidR="004A4868" w:rsidRPr="00F92B2A" w:rsidRDefault="004A4868" w:rsidP="001D1086">
      <w:pPr>
        <w:ind w:firstLineChars="100" w:firstLine="210"/>
      </w:pPr>
      <w:r w:rsidRPr="00F92B2A">
        <w:rPr>
          <w:rFonts w:hint="eastAsia"/>
        </w:rPr>
        <w:t>世帯全員の１年間の収入（税込み）の合計をいう。</w:t>
      </w:r>
    </w:p>
    <w:p w14:paraId="57F64168" w14:textId="61E10D6F" w:rsidR="004A4868" w:rsidRPr="00F92B2A" w:rsidRDefault="004A4868" w:rsidP="001D1086">
      <w:pPr>
        <w:ind w:firstLineChars="100" w:firstLine="210"/>
      </w:pPr>
      <w:r w:rsidRPr="00F92B2A">
        <w:rPr>
          <w:rFonts w:hint="eastAsia"/>
        </w:rPr>
        <w:t>収入には給料・賃金のほか</w:t>
      </w:r>
      <w:r w:rsidR="00301BC9">
        <w:rPr>
          <w:rFonts w:hint="eastAsia"/>
        </w:rPr>
        <w:t>、</w:t>
      </w:r>
      <w:r w:rsidRPr="00F92B2A">
        <w:rPr>
          <w:rFonts w:hint="eastAsia"/>
        </w:rPr>
        <w:t>ボーナス・残業手当などの収入</w:t>
      </w:r>
      <w:r w:rsidR="00301BC9">
        <w:rPr>
          <w:rFonts w:hint="eastAsia"/>
        </w:rPr>
        <w:t>、</w:t>
      </w:r>
      <w:r w:rsidRPr="00F92B2A">
        <w:rPr>
          <w:rFonts w:hint="eastAsia"/>
        </w:rPr>
        <w:t>内職や副業による収入</w:t>
      </w:r>
      <w:r w:rsidR="00301BC9">
        <w:rPr>
          <w:rFonts w:hint="eastAsia"/>
        </w:rPr>
        <w:t>、</w:t>
      </w:r>
      <w:r w:rsidRPr="00F92B2A">
        <w:rPr>
          <w:rFonts w:hint="eastAsia"/>
        </w:rPr>
        <w:t>年金・恩給などの給付金</w:t>
      </w:r>
      <w:r w:rsidR="00301BC9">
        <w:rPr>
          <w:rFonts w:hint="eastAsia"/>
        </w:rPr>
        <w:t>、</w:t>
      </w:r>
      <w:r w:rsidRPr="00F92B2A">
        <w:rPr>
          <w:rFonts w:hint="eastAsia"/>
        </w:rPr>
        <w:t>配当金・利子・家賃・地代などの財産収入</w:t>
      </w:r>
      <w:r w:rsidR="00301BC9">
        <w:rPr>
          <w:rFonts w:hint="eastAsia"/>
        </w:rPr>
        <w:t>、</w:t>
      </w:r>
      <w:r w:rsidRPr="00F92B2A">
        <w:rPr>
          <w:rFonts w:hint="eastAsia"/>
        </w:rPr>
        <w:t>その他仕送り金などを含む。</w:t>
      </w:r>
    </w:p>
    <w:p w14:paraId="1D381B4F" w14:textId="0952145D" w:rsidR="004A4868" w:rsidRPr="00F92B2A" w:rsidRDefault="004A4868" w:rsidP="001D1086">
      <w:pPr>
        <w:ind w:firstLineChars="100" w:firstLine="210"/>
      </w:pPr>
      <w:r w:rsidRPr="00F92B2A">
        <w:rPr>
          <w:rFonts w:hint="eastAsia"/>
        </w:rPr>
        <w:t>なお</w:t>
      </w:r>
      <w:r w:rsidR="00301BC9">
        <w:rPr>
          <w:rFonts w:hint="eastAsia"/>
        </w:rPr>
        <w:t>、</w:t>
      </w:r>
      <w:r w:rsidRPr="00F92B2A">
        <w:rPr>
          <w:rFonts w:hint="eastAsia"/>
        </w:rPr>
        <w:t>相続・贈与や退職金などの経常的でない収入は含めない。</w:t>
      </w:r>
    </w:p>
    <w:p w14:paraId="0C7C6817" w14:textId="24B57C2A" w:rsidR="004A4868" w:rsidRPr="00F92B2A" w:rsidRDefault="004A4868" w:rsidP="001D1086">
      <w:pPr>
        <w:ind w:firstLineChars="100" w:firstLine="210"/>
      </w:pPr>
      <w:r w:rsidRPr="00F92B2A">
        <w:rPr>
          <w:rFonts w:hint="eastAsia"/>
        </w:rPr>
        <w:t>自営業の場合は</w:t>
      </w:r>
      <w:r w:rsidR="00301BC9">
        <w:rPr>
          <w:rFonts w:hint="eastAsia"/>
        </w:rPr>
        <w:t>、</w:t>
      </w:r>
      <w:r w:rsidRPr="00F92B2A">
        <w:rPr>
          <w:rFonts w:hint="eastAsia"/>
        </w:rPr>
        <w:t>売上高ではなく仕入高</w:t>
      </w:r>
      <w:r w:rsidR="00301BC9">
        <w:rPr>
          <w:rFonts w:hint="eastAsia"/>
        </w:rPr>
        <w:t>、</w:t>
      </w:r>
      <w:r w:rsidRPr="00F92B2A">
        <w:rPr>
          <w:rFonts w:hint="eastAsia"/>
        </w:rPr>
        <w:t>原材料費</w:t>
      </w:r>
      <w:r w:rsidR="00301BC9">
        <w:rPr>
          <w:rFonts w:hint="eastAsia"/>
        </w:rPr>
        <w:t>、</w:t>
      </w:r>
      <w:r w:rsidRPr="00F92B2A">
        <w:rPr>
          <w:rFonts w:hint="eastAsia"/>
        </w:rPr>
        <w:t>人件費などの必要経費を差し引いた営業利益をいう。</w:t>
      </w:r>
    </w:p>
    <w:p w14:paraId="1BB1EB49" w14:textId="77777777" w:rsidR="004A4868" w:rsidRPr="00F92B2A" w:rsidRDefault="004A4868" w:rsidP="00F92B2A"/>
    <w:p w14:paraId="139C1A73" w14:textId="77777777" w:rsidR="004A4868" w:rsidRPr="001D1086" w:rsidRDefault="004A4868" w:rsidP="00F92B2A">
      <w:pPr>
        <w:rPr>
          <w:b/>
          <w:bCs/>
        </w:rPr>
      </w:pPr>
      <w:bookmarkStart w:id="42" w:name="_TOC_250049"/>
      <w:bookmarkEnd w:id="42"/>
      <w:r w:rsidRPr="001D1086">
        <w:rPr>
          <w:rFonts w:hint="eastAsia"/>
          <w:b/>
          <w:bCs/>
        </w:rPr>
        <w:t>世帯の家賃・間代</w:t>
      </w:r>
    </w:p>
    <w:p w14:paraId="66AF79D4" w14:textId="68066361" w:rsidR="004A4868" w:rsidRPr="00F92B2A" w:rsidRDefault="004A4868" w:rsidP="001D1086">
      <w:pPr>
        <w:ind w:firstLineChars="100" w:firstLine="210"/>
      </w:pPr>
      <w:r w:rsidRPr="00F92B2A">
        <w:rPr>
          <w:rFonts w:hint="eastAsia"/>
        </w:rPr>
        <w:t>持ち家以外に居住する普通世帯が</w:t>
      </w:r>
      <w:r w:rsidR="00301BC9">
        <w:rPr>
          <w:rFonts w:hint="eastAsia"/>
        </w:rPr>
        <w:t>、</w:t>
      </w:r>
      <w:r w:rsidRPr="00F92B2A">
        <w:rPr>
          <w:rFonts w:hint="eastAsia"/>
        </w:rPr>
        <w:t>最近</w:t>
      </w:r>
      <w:r w:rsidR="00301BC9">
        <w:rPr>
          <w:rFonts w:hint="eastAsia"/>
        </w:rPr>
        <w:t>、</w:t>
      </w:r>
      <w:r w:rsidRPr="00F92B2A">
        <w:rPr>
          <w:rFonts w:hint="eastAsia"/>
        </w:rPr>
        <w:t>支払った１か月分の家賃又は間代の金額。この「家賃・間代」には</w:t>
      </w:r>
      <w:r w:rsidR="00301BC9">
        <w:rPr>
          <w:rFonts w:hint="eastAsia"/>
        </w:rPr>
        <w:t>、</w:t>
      </w:r>
      <w:r w:rsidRPr="00F92B2A">
        <w:rPr>
          <w:rFonts w:hint="eastAsia"/>
        </w:rPr>
        <w:t>敷金・権利金・礼金や共益費・管理費などは含まれない。</w:t>
      </w:r>
    </w:p>
    <w:p w14:paraId="74E1A1DD" w14:textId="7843B174" w:rsidR="004A4868" w:rsidRPr="00F92B2A" w:rsidRDefault="004A4868" w:rsidP="001D1086">
      <w:pPr>
        <w:ind w:firstLineChars="100" w:firstLine="210"/>
      </w:pPr>
      <w:r w:rsidRPr="00F92B2A">
        <w:rPr>
          <w:rFonts w:hint="eastAsia"/>
        </w:rPr>
        <w:t>なお</w:t>
      </w:r>
      <w:r w:rsidR="00301BC9">
        <w:rPr>
          <w:rFonts w:hint="eastAsia"/>
        </w:rPr>
        <w:t>、</w:t>
      </w:r>
      <w:r w:rsidRPr="00F92B2A">
        <w:rPr>
          <w:rFonts w:hint="eastAsia"/>
        </w:rPr>
        <w:t>１住宅を２世帯以上の世帯が共同で借りている場合は</w:t>
      </w:r>
      <w:r w:rsidR="00301BC9">
        <w:rPr>
          <w:rFonts w:hint="eastAsia"/>
        </w:rPr>
        <w:t>、</w:t>
      </w:r>
      <w:r w:rsidRPr="00F92B2A">
        <w:rPr>
          <w:rFonts w:hint="eastAsia"/>
        </w:rPr>
        <w:t>各世帯が負担しているぞれぞれの家賃・間代の金額とした。</w:t>
      </w:r>
    </w:p>
    <w:p w14:paraId="0F0B920D" w14:textId="77777777" w:rsidR="004A4868" w:rsidRPr="00F92B2A" w:rsidRDefault="004A4868" w:rsidP="00F92B2A"/>
    <w:p w14:paraId="49EEAC74" w14:textId="77777777" w:rsidR="004A4868" w:rsidRPr="00247959" w:rsidRDefault="004A4868" w:rsidP="00F92B2A">
      <w:pPr>
        <w:rPr>
          <w:b/>
          <w:bCs/>
        </w:rPr>
      </w:pPr>
      <w:bookmarkStart w:id="43" w:name="_TOC_250048"/>
      <w:bookmarkEnd w:id="43"/>
      <w:r w:rsidRPr="00247959">
        <w:rPr>
          <w:rFonts w:hint="eastAsia"/>
          <w:b/>
          <w:bCs/>
        </w:rPr>
        <w:t>世帯の共益費・管理費</w:t>
      </w:r>
    </w:p>
    <w:p w14:paraId="059EDD63" w14:textId="6E6EDF49" w:rsidR="004A4868" w:rsidRPr="00F92B2A" w:rsidRDefault="004A4868" w:rsidP="00A30B95">
      <w:pPr>
        <w:ind w:firstLineChars="100" w:firstLine="210"/>
      </w:pPr>
      <w:r w:rsidRPr="00F92B2A">
        <w:rPr>
          <w:rFonts w:hint="eastAsia"/>
        </w:rPr>
        <w:t>家賃・間代とは別に支払っている</w:t>
      </w:r>
      <w:r w:rsidR="00301BC9">
        <w:rPr>
          <w:rFonts w:hint="eastAsia"/>
        </w:rPr>
        <w:t>、</w:t>
      </w:r>
      <w:r w:rsidRPr="00F92B2A">
        <w:rPr>
          <w:rFonts w:hint="eastAsia"/>
        </w:rPr>
        <w:t>廊下・階段などの共用部分の水道料・電気料・清掃費など１住宅を２世帯以上の世帯が共同で借りている場合の取扱いは</w:t>
      </w:r>
      <w:r w:rsidR="00301BC9">
        <w:rPr>
          <w:rFonts w:hint="eastAsia"/>
        </w:rPr>
        <w:t>、</w:t>
      </w:r>
      <w:r w:rsidRPr="00F92B2A">
        <w:rPr>
          <w:rFonts w:hint="eastAsia"/>
        </w:rPr>
        <w:t>上記「世帯の家賃・間代」と同じ。</w:t>
      </w:r>
    </w:p>
    <w:p w14:paraId="3A9FDA75" w14:textId="77777777" w:rsidR="004A4868" w:rsidRPr="00F92B2A" w:rsidRDefault="004A4868" w:rsidP="00F92B2A"/>
    <w:p w14:paraId="218C9CE3" w14:textId="77777777" w:rsidR="004A4868" w:rsidRPr="00EB0F65" w:rsidRDefault="004A4868" w:rsidP="00F92B2A">
      <w:pPr>
        <w:rPr>
          <w:b/>
          <w:bCs/>
        </w:rPr>
      </w:pPr>
      <w:bookmarkStart w:id="44" w:name="_TOC_250047"/>
      <w:bookmarkEnd w:id="44"/>
      <w:r w:rsidRPr="00EB0F65">
        <w:rPr>
          <w:rFonts w:hint="eastAsia"/>
          <w:b/>
          <w:bCs/>
        </w:rPr>
        <w:t>世帯の居住室数及び居住室の畳数</w:t>
      </w:r>
    </w:p>
    <w:p w14:paraId="2A6B76E6" w14:textId="0A5F893C" w:rsidR="004A4868" w:rsidRPr="00F92B2A" w:rsidRDefault="004A4868" w:rsidP="00EB0F65">
      <w:pPr>
        <w:ind w:firstLineChars="100" w:firstLine="210"/>
      </w:pPr>
      <w:r w:rsidRPr="00F92B2A">
        <w:rPr>
          <w:rFonts w:hint="eastAsia"/>
        </w:rPr>
        <w:t>「居住室」の定義については</w:t>
      </w:r>
      <w:r w:rsidR="00301BC9">
        <w:rPr>
          <w:rFonts w:hint="eastAsia"/>
        </w:rPr>
        <w:t>、</w:t>
      </w:r>
      <w:r w:rsidRPr="00F92B2A">
        <w:rPr>
          <w:rFonts w:hint="eastAsia"/>
        </w:rPr>
        <w:t>「住宅の居住室数」の項を参照</w:t>
      </w:r>
    </w:p>
    <w:p w14:paraId="2E549870" w14:textId="25303D3B" w:rsidR="004A4868" w:rsidRPr="00F92B2A" w:rsidRDefault="00377E11" w:rsidP="00B6673F">
      <w:pPr>
        <w:pStyle w:val="a9"/>
        <w:numPr>
          <w:ilvl w:val="0"/>
          <w:numId w:val="33"/>
        </w:numPr>
        <w:ind w:leftChars="0" w:hanging="278"/>
      </w:pPr>
      <w:r>
        <w:rPr>
          <w:rFonts w:hint="eastAsia"/>
        </w:rPr>
        <w:t xml:space="preserve">　</w:t>
      </w:r>
      <w:r w:rsidR="004A4868" w:rsidRPr="00F92B2A">
        <w:rPr>
          <w:rFonts w:hint="eastAsia"/>
        </w:rPr>
        <w:t>居住室数</w:t>
      </w:r>
    </w:p>
    <w:p w14:paraId="7E68BAC1" w14:textId="0F660198" w:rsidR="004A4868" w:rsidRPr="00F92B2A" w:rsidRDefault="004A4868" w:rsidP="008A7AC3">
      <w:pPr>
        <w:ind w:leftChars="100" w:left="210" w:firstLineChars="100" w:firstLine="210"/>
      </w:pPr>
      <w:r w:rsidRPr="00F92B2A">
        <w:rPr>
          <w:rFonts w:hint="eastAsia"/>
        </w:rPr>
        <w:t>「世帯の居住室数」とは</w:t>
      </w:r>
      <w:r w:rsidR="00301BC9">
        <w:rPr>
          <w:rFonts w:hint="eastAsia"/>
        </w:rPr>
        <w:t>、</w:t>
      </w:r>
      <w:r w:rsidRPr="00F92B2A">
        <w:rPr>
          <w:rFonts w:hint="eastAsia"/>
        </w:rPr>
        <w:t>各世帯が使用している居住室数をいう。</w:t>
      </w:r>
    </w:p>
    <w:p w14:paraId="12D1758D" w14:textId="62701D03" w:rsidR="004A4868" w:rsidRPr="00F92B2A" w:rsidRDefault="004A4868" w:rsidP="008A7AC3">
      <w:pPr>
        <w:ind w:leftChars="100" w:left="210" w:firstLineChars="100" w:firstLine="210"/>
      </w:pPr>
      <w:r w:rsidRPr="00F92B2A">
        <w:rPr>
          <w:rFonts w:hint="eastAsia"/>
        </w:rPr>
        <w:t>同居世帯がある主世帯では</w:t>
      </w:r>
      <w:r w:rsidR="00301BC9">
        <w:rPr>
          <w:rFonts w:hint="eastAsia"/>
        </w:rPr>
        <w:t>、</w:t>
      </w:r>
      <w:r w:rsidRPr="00F92B2A">
        <w:rPr>
          <w:rFonts w:hint="eastAsia"/>
        </w:rPr>
        <w:t>「住宅の居住室数」から同居世帯が使用している居住室数を除いた室数を主世帯の居住室数とした。</w:t>
      </w:r>
    </w:p>
    <w:p w14:paraId="08976A62" w14:textId="77F1BD1B" w:rsidR="004A4868" w:rsidRPr="00F92B2A" w:rsidRDefault="00377E11" w:rsidP="00B6673F">
      <w:pPr>
        <w:pStyle w:val="a9"/>
        <w:numPr>
          <w:ilvl w:val="0"/>
          <w:numId w:val="33"/>
        </w:numPr>
        <w:ind w:leftChars="0" w:hanging="278"/>
      </w:pPr>
      <w:r>
        <w:rPr>
          <w:rFonts w:hint="eastAsia"/>
        </w:rPr>
        <w:t xml:space="preserve">　</w:t>
      </w:r>
      <w:r w:rsidR="004A4868" w:rsidRPr="00F92B2A">
        <w:rPr>
          <w:rFonts w:hint="eastAsia"/>
        </w:rPr>
        <w:t>居住室の畳数</w:t>
      </w:r>
    </w:p>
    <w:p w14:paraId="33D8E202" w14:textId="788CB04E" w:rsidR="004A4868" w:rsidRPr="00F92B2A" w:rsidRDefault="004A4868" w:rsidP="008A7AC3">
      <w:pPr>
        <w:ind w:leftChars="100" w:left="210" w:firstLineChars="100" w:firstLine="210"/>
      </w:pPr>
      <w:r w:rsidRPr="00F92B2A">
        <w:rPr>
          <w:rFonts w:hint="eastAsia"/>
        </w:rPr>
        <w:t>「世帯の居住室の畳数」は</w:t>
      </w:r>
      <w:r w:rsidR="00301BC9">
        <w:rPr>
          <w:rFonts w:hint="eastAsia"/>
        </w:rPr>
        <w:t>、</w:t>
      </w:r>
      <w:r w:rsidRPr="00F92B2A">
        <w:rPr>
          <w:rFonts w:hint="eastAsia"/>
        </w:rPr>
        <w:t>上に述べた各世帯の居住室の畳数の合計をいう。洋室など畳を敷いていない居住室も</w:t>
      </w:r>
      <w:r w:rsidR="00301BC9">
        <w:rPr>
          <w:rFonts w:hint="eastAsia"/>
        </w:rPr>
        <w:t>、</w:t>
      </w:r>
      <w:r w:rsidRPr="00F92B2A">
        <w:rPr>
          <w:rFonts w:hint="eastAsia"/>
        </w:rPr>
        <w:t>3.3㎡を２畳の割合で畳数に換算した。</w:t>
      </w:r>
    </w:p>
    <w:p w14:paraId="2263273E" w14:textId="18894519" w:rsidR="004A4868" w:rsidRDefault="004A4868" w:rsidP="00F92B2A"/>
    <w:p w14:paraId="50E5380F" w14:textId="77777777" w:rsidR="004A4868" w:rsidRPr="00C50456" w:rsidRDefault="004A4868" w:rsidP="00F92B2A">
      <w:pPr>
        <w:rPr>
          <w:b/>
          <w:bCs/>
        </w:rPr>
      </w:pPr>
      <w:bookmarkStart w:id="45" w:name="_TOC_250046"/>
      <w:bookmarkEnd w:id="45"/>
      <w:r w:rsidRPr="00C50456">
        <w:rPr>
          <w:rFonts w:hint="eastAsia"/>
          <w:b/>
          <w:bCs/>
        </w:rPr>
        <w:t>居住面積水準</w:t>
      </w:r>
    </w:p>
    <w:p w14:paraId="549A015B" w14:textId="2E78E7E2" w:rsidR="004A4868" w:rsidRPr="00926A01" w:rsidRDefault="004A4868" w:rsidP="00A30B95">
      <w:pPr>
        <w:ind w:firstLineChars="100" w:firstLine="210"/>
      </w:pPr>
      <w:r w:rsidRPr="00F92B2A">
        <w:rPr>
          <w:rFonts w:hint="eastAsia"/>
        </w:rPr>
        <w:t>国民の住生活の安定の確保及び向上の促進が図られるよう</w:t>
      </w:r>
      <w:r w:rsidR="00301BC9">
        <w:rPr>
          <w:rFonts w:hint="eastAsia"/>
        </w:rPr>
        <w:t>、</w:t>
      </w:r>
      <w:r w:rsidRPr="00F92B2A">
        <w:rPr>
          <w:rFonts w:hint="eastAsia"/>
        </w:rPr>
        <w:t>住生活基本計画（全国計画）（平成28年３月閣議決定）に定められた住宅の面積に関する水準で</w:t>
      </w:r>
      <w:r w:rsidR="00301BC9">
        <w:rPr>
          <w:rFonts w:hint="eastAsia"/>
        </w:rPr>
        <w:t>、</w:t>
      </w:r>
      <w:r w:rsidRPr="00F92B2A">
        <w:rPr>
          <w:rFonts w:hint="eastAsia"/>
        </w:rPr>
        <w:t>次のように設定されている。</w:t>
      </w: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9"/>
        <w:gridCol w:w="1257"/>
        <w:gridCol w:w="7246"/>
      </w:tblGrid>
      <w:tr w:rsidR="004A4868" w:rsidRPr="00926A01" w14:paraId="33CEE84B" w14:textId="77777777" w:rsidTr="00A30B95">
        <w:trPr>
          <w:trHeight w:val="99"/>
          <w:jc w:val="center"/>
        </w:trPr>
        <w:tc>
          <w:tcPr>
            <w:tcW w:w="1696" w:type="dxa"/>
            <w:gridSpan w:val="2"/>
            <w:shd w:val="clear" w:color="auto" w:fill="auto"/>
          </w:tcPr>
          <w:p w14:paraId="3332E0DE" w14:textId="77777777" w:rsidR="004A4868" w:rsidRPr="00926A01" w:rsidRDefault="004A4868" w:rsidP="00122C16">
            <w:pPr>
              <w:jc w:val="center"/>
              <w:rPr>
                <w:sz w:val="20"/>
                <w:szCs w:val="20"/>
                <w:lang w:eastAsia="ja-JP"/>
              </w:rPr>
            </w:pPr>
            <w:r w:rsidRPr="00926A01">
              <w:rPr>
                <w:rFonts w:hint="eastAsia"/>
                <w:sz w:val="20"/>
                <w:szCs w:val="20"/>
                <w:lang w:eastAsia="ja-JP"/>
              </w:rPr>
              <w:t>区分</w:t>
            </w:r>
          </w:p>
        </w:tc>
        <w:tc>
          <w:tcPr>
            <w:tcW w:w="7246" w:type="dxa"/>
            <w:shd w:val="clear" w:color="auto" w:fill="auto"/>
          </w:tcPr>
          <w:p w14:paraId="41E97233" w14:textId="77777777" w:rsidR="004A4868" w:rsidRPr="00926A01" w:rsidRDefault="004A4868" w:rsidP="00122C16">
            <w:pPr>
              <w:jc w:val="center"/>
              <w:rPr>
                <w:sz w:val="20"/>
                <w:szCs w:val="20"/>
                <w:lang w:eastAsia="ja-JP"/>
              </w:rPr>
            </w:pPr>
            <w:r w:rsidRPr="00926A01">
              <w:rPr>
                <w:rFonts w:hint="eastAsia"/>
                <w:sz w:val="20"/>
                <w:szCs w:val="20"/>
                <w:lang w:eastAsia="ja-JP"/>
              </w:rPr>
              <w:t>内容</w:t>
            </w:r>
          </w:p>
        </w:tc>
      </w:tr>
      <w:tr w:rsidR="004A4868" w:rsidRPr="00926A01" w14:paraId="68EEE53B" w14:textId="77777777" w:rsidTr="00E43D68">
        <w:trPr>
          <w:trHeight w:val="681"/>
          <w:jc w:val="center"/>
        </w:trPr>
        <w:tc>
          <w:tcPr>
            <w:tcW w:w="1696" w:type="dxa"/>
            <w:gridSpan w:val="2"/>
            <w:shd w:val="clear" w:color="auto" w:fill="auto"/>
          </w:tcPr>
          <w:p w14:paraId="5AC770D7" w14:textId="77777777" w:rsidR="00550996" w:rsidRDefault="004A4868" w:rsidP="0071101D">
            <w:pPr>
              <w:ind w:rightChars="72" w:right="151" w:firstLineChars="12" w:firstLine="24"/>
              <w:rPr>
                <w:sz w:val="20"/>
                <w:szCs w:val="20"/>
                <w:lang w:eastAsia="ja-JP"/>
              </w:rPr>
            </w:pPr>
            <w:r w:rsidRPr="00926A01">
              <w:rPr>
                <w:rFonts w:hint="eastAsia"/>
                <w:sz w:val="20"/>
                <w:szCs w:val="20"/>
                <w:lang w:eastAsia="ja-JP"/>
              </w:rPr>
              <w:t>最低居住面積</w:t>
            </w:r>
          </w:p>
          <w:p w14:paraId="23B24FF4" w14:textId="361EE86D"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水準</w:t>
            </w:r>
          </w:p>
        </w:tc>
        <w:tc>
          <w:tcPr>
            <w:tcW w:w="7246" w:type="dxa"/>
            <w:shd w:val="clear" w:color="auto" w:fill="auto"/>
          </w:tcPr>
          <w:p w14:paraId="0AB1FACB" w14:textId="7B138120" w:rsidR="004A4868" w:rsidRPr="00926A01" w:rsidRDefault="004A4868" w:rsidP="00E43D68">
            <w:pPr>
              <w:ind w:rightChars="72" w:right="151" w:firstLineChars="12" w:firstLine="24"/>
              <w:rPr>
                <w:sz w:val="20"/>
                <w:szCs w:val="20"/>
                <w:lang w:eastAsia="ja-JP"/>
              </w:rPr>
            </w:pPr>
            <w:r w:rsidRPr="00926A01">
              <w:rPr>
                <w:rFonts w:hint="eastAsia"/>
                <w:sz w:val="20"/>
                <w:szCs w:val="20"/>
                <w:lang w:eastAsia="ja-JP"/>
              </w:rPr>
              <w:t>世帯人員に応じて</w:t>
            </w:r>
            <w:r w:rsidR="00301BC9">
              <w:rPr>
                <w:rFonts w:hint="eastAsia"/>
                <w:sz w:val="20"/>
                <w:szCs w:val="20"/>
                <w:lang w:eastAsia="ja-JP"/>
              </w:rPr>
              <w:t>、</w:t>
            </w:r>
            <w:r w:rsidRPr="00926A01">
              <w:rPr>
                <w:rFonts w:hint="eastAsia"/>
                <w:sz w:val="20"/>
                <w:szCs w:val="20"/>
                <w:lang w:eastAsia="ja-JP"/>
              </w:rPr>
              <w:t>健康で文化的な住生活を営む基礎として必要不可欠な住宅の面積に関する水準</w:t>
            </w:r>
          </w:p>
        </w:tc>
      </w:tr>
      <w:tr w:rsidR="004A4868" w:rsidRPr="00926A01" w14:paraId="7D955944" w14:textId="77777777" w:rsidTr="00A30B95">
        <w:trPr>
          <w:trHeight w:val="270"/>
          <w:jc w:val="center"/>
        </w:trPr>
        <w:tc>
          <w:tcPr>
            <w:tcW w:w="1696" w:type="dxa"/>
            <w:gridSpan w:val="2"/>
            <w:tcBorders>
              <w:bottom w:val="nil"/>
            </w:tcBorders>
            <w:shd w:val="clear" w:color="auto" w:fill="auto"/>
          </w:tcPr>
          <w:p w14:paraId="43FA9D6F" w14:textId="77777777" w:rsidR="00550996" w:rsidRDefault="004A4868" w:rsidP="0071101D">
            <w:pPr>
              <w:ind w:rightChars="72" w:right="151" w:firstLineChars="12" w:firstLine="24"/>
              <w:rPr>
                <w:sz w:val="20"/>
                <w:szCs w:val="20"/>
                <w:lang w:eastAsia="ja-JP"/>
              </w:rPr>
            </w:pPr>
            <w:r w:rsidRPr="00926A01">
              <w:rPr>
                <w:rFonts w:hint="eastAsia"/>
                <w:sz w:val="20"/>
                <w:szCs w:val="20"/>
                <w:lang w:eastAsia="ja-JP"/>
              </w:rPr>
              <w:t>誘導居住面積</w:t>
            </w:r>
          </w:p>
          <w:p w14:paraId="2FDCFE13" w14:textId="3040E0BE"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水準</w:t>
            </w:r>
          </w:p>
        </w:tc>
        <w:tc>
          <w:tcPr>
            <w:tcW w:w="7246" w:type="dxa"/>
            <w:shd w:val="clear" w:color="auto" w:fill="auto"/>
          </w:tcPr>
          <w:p w14:paraId="4C0BD91F" w14:textId="5A7E13C4" w:rsidR="004A4868" w:rsidRPr="00926A01" w:rsidRDefault="004A4868" w:rsidP="004B63EA">
            <w:pPr>
              <w:ind w:leftChars="11" w:left="24" w:rightChars="72" w:right="151" w:hanging="1"/>
              <w:rPr>
                <w:sz w:val="20"/>
                <w:szCs w:val="20"/>
                <w:lang w:eastAsia="ja-JP"/>
              </w:rPr>
            </w:pPr>
            <w:r w:rsidRPr="00926A01">
              <w:rPr>
                <w:rFonts w:hint="eastAsia"/>
                <w:sz w:val="20"/>
                <w:szCs w:val="20"/>
                <w:lang w:eastAsia="ja-JP"/>
              </w:rPr>
              <w:t>世帯人員に応じて</w:t>
            </w:r>
            <w:r w:rsidR="00301BC9">
              <w:rPr>
                <w:rFonts w:hint="eastAsia"/>
                <w:sz w:val="20"/>
                <w:szCs w:val="20"/>
                <w:lang w:eastAsia="ja-JP"/>
              </w:rPr>
              <w:t>、</w:t>
            </w:r>
            <w:r w:rsidRPr="00926A01">
              <w:rPr>
                <w:rFonts w:hint="eastAsia"/>
                <w:sz w:val="20"/>
                <w:szCs w:val="20"/>
                <w:lang w:eastAsia="ja-JP"/>
              </w:rPr>
              <w:t>豊かな住生活の実現の前提として多様なライフスタイルに対応するために必要と考えられる住宅の面積に関する水準</w:t>
            </w:r>
          </w:p>
        </w:tc>
      </w:tr>
      <w:tr w:rsidR="004A4868" w:rsidRPr="00926A01" w14:paraId="73F4E446" w14:textId="77777777" w:rsidTr="00E43D68">
        <w:trPr>
          <w:trHeight w:val="391"/>
          <w:jc w:val="center"/>
        </w:trPr>
        <w:tc>
          <w:tcPr>
            <w:tcW w:w="439" w:type="dxa"/>
            <w:vMerge w:val="restart"/>
            <w:tcBorders>
              <w:top w:val="nil"/>
            </w:tcBorders>
            <w:shd w:val="clear" w:color="auto" w:fill="auto"/>
          </w:tcPr>
          <w:p w14:paraId="658E9231" w14:textId="77777777" w:rsidR="004A4868" w:rsidRPr="00926A01" w:rsidRDefault="004A4868" w:rsidP="00F92B2A">
            <w:pPr>
              <w:rPr>
                <w:sz w:val="20"/>
                <w:szCs w:val="20"/>
                <w:lang w:eastAsia="ja-JP"/>
              </w:rPr>
            </w:pPr>
          </w:p>
        </w:tc>
        <w:tc>
          <w:tcPr>
            <w:tcW w:w="1257" w:type="dxa"/>
            <w:shd w:val="clear" w:color="auto" w:fill="auto"/>
          </w:tcPr>
          <w:p w14:paraId="298B51D2" w14:textId="77777777"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都市居住型</w:t>
            </w:r>
          </w:p>
        </w:tc>
        <w:tc>
          <w:tcPr>
            <w:tcW w:w="7246" w:type="dxa"/>
            <w:shd w:val="clear" w:color="auto" w:fill="auto"/>
          </w:tcPr>
          <w:p w14:paraId="60CEADF8" w14:textId="77777777" w:rsidR="004A4868" w:rsidRPr="00926A01" w:rsidRDefault="004A4868" w:rsidP="00E43D68">
            <w:pPr>
              <w:ind w:rightChars="72" w:right="151" w:firstLineChars="12" w:firstLine="24"/>
              <w:rPr>
                <w:sz w:val="20"/>
                <w:szCs w:val="20"/>
                <w:lang w:eastAsia="ja-JP"/>
              </w:rPr>
            </w:pPr>
            <w:r w:rsidRPr="00926A01">
              <w:rPr>
                <w:rFonts w:hint="eastAsia"/>
                <w:sz w:val="20"/>
                <w:szCs w:val="20"/>
                <w:lang w:eastAsia="ja-JP"/>
              </w:rPr>
              <w:t>都市の中心及びその周辺における共同住宅居住を想定したもの</w:t>
            </w:r>
          </w:p>
        </w:tc>
      </w:tr>
      <w:tr w:rsidR="004A4868" w:rsidRPr="00926A01" w14:paraId="571348FB" w14:textId="77777777" w:rsidTr="00E43D68">
        <w:trPr>
          <w:trHeight w:val="397"/>
          <w:jc w:val="center"/>
        </w:trPr>
        <w:tc>
          <w:tcPr>
            <w:tcW w:w="439" w:type="dxa"/>
            <w:vMerge/>
            <w:tcBorders>
              <w:top w:val="nil"/>
            </w:tcBorders>
            <w:shd w:val="clear" w:color="auto" w:fill="auto"/>
          </w:tcPr>
          <w:p w14:paraId="14E641D3" w14:textId="77777777" w:rsidR="004A4868" w:rsidRPr="00926A01" w:rsidRDefault="004A4868" w:rsidP="00F92B2A">
            <w:pPr>
              <w:rPr>
                <w:sz w:val="20"/>
                <w:szCs w:val="20"/>
                <w:lang w:eastAsia="ja-JP"/>
              </w:rPr>
            </w:pPr>
          </w:p>
        </w:tc>
        <w:tc>
          <w:tcPr>
            <w:tcW w:w="1257" w:type="dxa"/>
            <w:shd w:val="clear" w:color="auto" w:fill="auto"/>
          </w:tcPr>
          <w:p w14:paraId="607800CF" w14:textId="77777777"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一般型</w:t>
            </w:r>
          </w:p>
        </w:tc>
        <w:tc>
          <w:tcPr>
            <w:tcW w:w="7246" w:type="dxa"/>
            <w:shd w:val="clear" w:color="auto" w:fill="auto"/>
          </w:tcPr>
          <w:p w14:paraId="76C3F823" w14:textId="77777777" w:rsidR="004A4868" w:rsidRPr="00926A01" w:rsidRDefault="004A4868" w:rsidP="00E43D68">
            <w:pPr>
              <w:ind w:rightChars="72" w:right="151" w:firstLineChars="12" w:firstLine="24"/>
              <w:rPr>
                <w:sz w:val="20"/>
                <w:szCs w:val="20"/>
                <w:lang w:eastAsia="ja-JP"/>
              </w:rPr>
            </w:pPr>
            <w:r w:rsidRPr="00926A01">
              <w:rPr>
                <w:rFonts w:hint="eastAsia"/>
                <w:sz w:val="20"/>
                <w:szCs w:val="20"/>
                <w:lang w:eastAsia="ja-JP"/>
              </w:rPr>
              <w:t>都市の郊外及び都市部以外の一般地域における戸建住宅居住を想定したもの</w:t>
            </w:r>
          </w:p>
        </w:tc>
      </w:tr>
    </w:tbl>
    <w:p w14:paraId="4C5E3A98" w14:textId="0D7072B4" w:rsidR="004A4868" w:rsidRPr="00F92B2A" w:rsidRDefault="004A4868" w:rsidP="00C50456">
      <w:pPr>
        <w:tabs>
          <w:tab w:val="left" w:pos="2010"/>
        </w:tabs>
        <w:ind w:firstLineChars="100" w:firstLine="210"/>
      </w:pPr>
      <w:r w:rsidRPr="00F92B2A">
        <w:rPr>
          <w:rFonts w:hint="eastAsia"/>
        </w:rPr>
        <w:lastRenderedPageBreak/>
        <w:t>この居住面積水準では</w:t>
      </w:r>
      <w:r w:rsidR="00301BC9">
        <w:rPr>
          <w:rFonts w:hint="eastAsia"/>
        </w:rPr>
        <w:t>、</w:t>
      </w:r>
      <w:r w:rsidRPr="00F92B2A">
        <w:rPr>
          <w:rFonts w:hint="eastAsia"/>
        </w:rPr>
        <w:t>住宅性能水準（住生活基本計画－別紙１）の基本的機能を満たすことを前提として</w:t>
      </w:r>
      <w:r w:rsidR="00301BC9">
        <w:rPr>
          <w:rFonts w:hint="eastAsia"/>
        </w:rPr>
        <w:t>、</w:t>
      </w:r>
      <w:r w:rsidRPr="00F92B2A">
        <w:rPr>
          <w:rFonts w:hint="eastAsia"/>
        </w:rPr>
        <w:t>多様な世帯構成を反映した世帯の規模（人員）に応じた住宅の規模（面積）についての基準が示されている。また</w:t>
      </w:r>
      <w:r w:rsidR="00301BC9">
        <w:rPr>
          <w:rFonts w:hint="eastAsia"/>
        </w:rPr>
        <w:t>、</w:t>
      </w:r>
      <w:r w:rsidRPr="00F92B2A">
        <w:rPr>
          <w:rFonts w:hint="eastAsia"/>
        </w:rPr>
        <w:t>単身者の比較的短期間の居住や適切な規模の共用の台所や浴室などを有する共同の居住などについては</w:t>
      </w:r>
      <w:r w:rsidR="00301BC9">
        <w:rPr>
          <w:rFonts w:hint="eastAsia"/>
        </w:rPr>
        <w:t>、</w:t>
      </w:r>
      <w:r w:rsidRPr="00F92B2A">
        <w:rPr>
          <w:rFonts w:hint="eastAsia"/>
        </w:rPr>
        <w:t>基準面積によらないことができるとされている。</w:t>
      </w:r>
    </w:p>
    <w:p w14:paraId="55FAAA5D" w14:textId="25CA06AE" w:rsidR="004A4868" w:rsidRPr="00F92B2A" w:rsidRDefault="004A4868" w:rsidP="00C50456">
      <w:pPr>
        <w:ind w:firstLineChars="100" w:firstLine="210"/>
      </w:pPr>
      <w:r w:rsidRPr="00F92B2A">
        <w:rPr>
          <w:rFonts w:hint="eastAsia"/>
        </w:rPr>
        <w:t>この調査では</w:t>
      </w:r>
      <w:r w:rsidR="00301BC9">
        <w:rPr>
          <w:rFonts w:hint="eastAsia"/>
        </w:rPr>
        <w:t>、</w:t>
      </w:r>
      <w:r w:rsidRPr="00F92B2A">
        <w:rPr>
          <w:rFonts w:hint="eastAsia"/>
        </w:rPr>
        <w:t>住生活基本計画で示された基準を基本として</w:t>
      </w:r>
      <w:r w:rsidR="00301BC9">
        <w:rPr>
          <w:rFonts w:hint="eastAsia"/>
        </w:rPr>
        <w:t>、</w:t>
      </w:r>
      <w:r w:rsidRPr="00F92B2A">
        <w:rPr>
          <w:rFonts w:hint="eastAsia"/>
        </w:rPr>
        <w:t>居住面積水準における必要面積及び居住面積水準の判定方法を</w:t>
      </w:r>
      <w:r w:rsidR="00301BC9">
        <w:rPr>
          <w:rFonts w:hint="eastAsia"/>
        </w:rPr>
        <w:t>、</w:t>
      </w:r>
      <w:r w:rsidRPr="00F92B2A">
        <w:rPr>
          <w:rFonts w:hint="eastAsia"/>
        </w:rPr>
        <w:t>次のとおり区分した。</w:t>
      </w:r>
    </w:p>
    <w:p w14:paraId="0C66A720" w14:textId="77777777" w:rsidR="004A4868" w:rsidRPr="00C50456" w:rsidRDefault="004A4868" w:rsidP="00F92B2A">
      <w:pPr>
        <w:rPr>
          <w:b/>
          <w:bCs/>
        </w:rPr>
      </w:pPr>
    </w:p>
    <w:p w14:paraId="2ABF1B60" w14:textId="1B5023B5" w:rsidR="004A4868" w:rsidRPr="00C50456" w:rsidRDefault="004A4868" w:rsidP="008A7AC3">
      <w:pPr>
        <w:ind w:firstLineChars="100" w:firstLine="206"/>
        <w:rPr>
          <w:b/>
          <w:bCs/>
        </w:rPr>
      </w:pPr>
      <w:r w:rsidRPr="00C50456">
        <w:rPr>
          <w:rFonts w:hint="eastAsia"/>
          <w:b/>
          <w:bCs/>
        </w:rPr>
        <w:t>居住面積水準における必要面積</w:t>
      </w:r>
    </w:p>
    <w:tbl>
      <w:tblPr>
        <w:tblStyle w:val="TableNormal"/>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4"/>
        <w:gridCol w:w="2268"/>
        <w:gridCol w:w="1842"/>
        <w:gridCol w:w="3969"/>
      </w:tblGrid>
      <w:tr w:rsidR="004A4868" w:rsidRPr="00926A01" w14:paraId="782EA2CB" w14:textId="77777777" w:rsidTr="00A30B95">
        <w:trPr>
          <w:trHeight w:val="163"/>
        </w:trPr>
        <w:tc>
          <w:tcPr>
            <w:tcW w:w="4394" w:type="dxa"/>
            <w:gridSpan w:val="3"/>
            <w:shd w:val="clear" w:color="auto" w:fill="auto"/>
          </w:tcPr>
          <w:p w14:paraId="0089F025" w14:textId="77777777" w:rsidR="004A4868" w:rsidRPr="00926A01" w:rsidRDefault="004A4868" w:rsidP="007B3DCC">
            <w:pPr>
              <w:jc w:val="center"/>
              <w:rPr>
                <w:sz w:val="20"/>
                <w:szCs w:val="20"/>
                <w:lang w:eastAsia="ja-JP"/>
              </w:rPr>
            </w:pPr>
            <w:r w:rsidRPr="00926A01">
              <w:rPr>
                <w:rFonts w:hint="eastAsia"/>
                <w:sz w:val="20"/>
                <w:szCs w:val="20"/>
                <w:lang w:eastAsia="ja-JP"/>
              </w:rPr>
              <w:t>区分</w:t>
            </w:r>
          </w:p>
        </w:tc>
        <w:tc>
          <w:tcPr>
            <w:tcW w:w="3969" w:type="dxa"/>
            <w:shd w:val="clear" w:color="auto" w:fill="auto"/>
          </w:tcPr>
          <w:p w14:paraId="46CE6CBE" w14:textId="77777777" w:rsidR="004A4868" w:rsidRPr="00926A01" w:rsidRDefault="004A4868" w:rsidP="007B3DCC">
            <w:pPr>
              <w:jc w:val="center"/>
              <w:rPr>
                <w:sz w:val="20"/>
                <w:szCs w:val="20"/>
                <w:lang w:eastAsia="ja-JP"/>
              </w:rPr>
            </w:pPr>
            <w:r w:rsidRPr="00926A01">
              <w:rPr>
                <w:rFonts w:hint="eastAsia"/>
                <w:sz w:val="20"/>
                <w:szCs w:val="20"/>
                <w:lang w:eastAsia="ja-JP"/>
              </w:rPr>
              <w:t>内容</w:t>
            </w:r>
          </w:p>
        </w:tc>
      </w:tr>
      <w:tr w:rsidR="004A4868" w:rsidRPr="00926A01" w14:paraId="45F3FD31" w14:textId="77777777" w:rsidTr="008A7AC3">
        <w:trPr>
          <w:trHeight w:val="154"/>
        </w:trPr>
        <w:tc>
          <w:tcPr>
            <w:tcW w:w="2552" w:type="dxa"/>
            <w:gridSpan w:val="2"/>
            <w:vMerge w:val="restart"/>
            <w:shd w:val="clear" w:color="auto" w:fill="auto"/>
          </w:tcPr>
          <w:p w14:paraId="30282F06" w14:textId="77777777"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最低居住面積水準による必要面積</w:t>
            </w:r>
          </w:p>
        </w:tc>
        <w:tc>
          <w:tcPr>
            <w:tcW w:w="1842" w:type="dxa"/>
            <w:shd w:val="clear" w:color="auto" w:fill="auto"/>
          </w:tcPr>
          <w:p w14:paraId="10A0B49A" w14:textId="77777777"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二人以上の世帯</w:t>
            </w:r>
          </w:p>
        </w:tc>
        <w:tc>
          <w:tcPr>
            <w:tcW w:w="3969" w:type="dxa"/>
            <w:shd w:val="clear" w:color="auto" w:fill="auto"/>
          </w:tcPr>
          <w:p w14:paraId="003D2D00" w14:textId="722B1CA4"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10㎡×世帯人員＋10㎡</w:t>
            </w:r>
            <w:r w:rsidRPr="008A7AC3">
              <w:rPr>
                <w:rFonts w:hint="eastAsia"/>
                <w:sz w:val="18"/>
                <w:szCs w:val="18"/>
                <w:lang w:eastAsia="ja-JP"/>
              </w:rPr>
              <w:t>（注１</w:t>
            </w:r>
            <w:r w:rsidR="00301BC9" w:rsidRPr="008A7AC3">
              <w:rPr>
                <w:rFonts w:hint="eastAsia"/>
                <w:sz w:val="18"/>
                <w:szCs w:val="18"/>
                <w:lang w:eastAsia="ja-JP"/>
              </w:rPr>
              <w:t>、</w:t>
            </w:r>
            <w:r w:rsidRPr="008A7AC3">
              <w:rPr>
                <w:rFonts w:hint="eastAsia"/>
                <w:sz w:val="18"/>
                <w:szCs w:val="18"/>
                <w:lang w:eastAsia="ja-JP"/>
              </w:rPr>
              <w:t>２）</w:t>
            </w:r>
          </w:p>
        </w:tc>
      </w:tr>
      <w:tr w:rsidR="004A4868" w:rsidRPr="00926A01" w14:paraId="161FEFF8" w14:textId="77777777" w:rsidTr="00A30B95">
        <w:trPr>
          <w:trHeight w:val="457"/>
        </w:trPr>
        <w:tc>
          <w:tcPr>
            <w:tcW w:w="2552" w:type="dxa"/>
            <w:gridSpan w:val="2"/>
            <w:vMerge/>
            <w:tcBorders>
              <w:top w:val="nil"/>
            </w:tcBorders>
            <w:shd w:val="clear" w:color="auto" w:fill="auto"/>
          </w:tcPr>
          <w:p w14:paraId="3C451060" w14:textId="77777777" w:rsidR="004A4868" w:rsidRPr="00926A01" w:rsidRDefault="004A4868" w:rsidP="00F92B2A">
            <w:pPr>
              <w:rPr>
                <w:sz w:val="20"/>
                <w:szCs w:val="20"/>
                <w:lang w:eastAsia="ja-JP"/>
              </w:rPr>
            </w:pPr>
          </w:p>
        </w:tc>
        <w:tc>
          <w:tcPr>
            <w:tcW w:w="1842" w:type="dxa"/>
            <w:shd w:val="clear" w:color="auto" w:fill="auto"/>
          </w:tcPr>
          <w:p w14:paraId="4092175B" w14:textId="77777777"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単身世帯</w:t>
            </w:r>
          </w:p>
        </w:tc>
        <w:tc>
          <w:tcPr>
            <w:tcW w:w="3969" w:type="dxa"/>
            <w:shd w:val="clear" w:color="auto" w:fill="auto"/>
          </w:tcPr>
          <w:p w14:paraId="3F96C7CA" w14:textId="77777777" w:rsidR="004A4868" w:rsidRPr="00926A01" w:rsidRDefault="004A4868" w:rsidP="00A30B95">
            <w:pPr>
              <w:spacing w:line="300" w:lineRule="exact"/>
              <w:ind w:rightChars="72" w:right="151" w:firstLineChars="12" w:firstLine="24"/>
              <w:rPr>
                <w:sz w:val="20"/>
                <w:szCs w:val="20"/>
                <w:lang w:eastAsia="ja-JP"/>
              </w:rPr>
            </w:pPr>
            <w:r w:rsidRPr="00926A01">
              <w:rPr>
                <w:rFonts w:hint="eastAsia"/>
                <w:sz w:val="20"/>
                <w:szCs w:val="20"/>
                <w:lang w:eastAsia="ja-JP"/>
              </w:rPr>
              <w:t>25㎡</w:t>
            </w:r>
          </w:p>
          <w:p w14:paraId="167B6009" w14:textId="5F5B55EC" w:rsidR="004A4868" w:rsidRPr="00926A01" w:rsidRDefault="004A4868" w:rsidP="00A30B95">
            <w:pPr>
              <w:spacing w:line="300" w:lineRule="exact"/>
              <w:ind w:rightChars="72" w:right="151" w:firstLineChars="12" w:firstLine="24"/>
              <w:rPr>
                <w:sz w:val="20"/>
                <w:szCs w:val="20"/>
                <w:lang w:eastAsia="ja-JP"/>
              </w:rPr>
            </w:pPr>
            <w:r w:rsidRPr="00926A01">
              <w:rPr>
                <w:rFonts w:hint="eastAsia"/>
                <w:sz w:val="20"/>
                <w:szCs w:val="20"/>
                <w:lang w:eastAsia="ja-JP"/>
              </w:rPr>
              <w:t>ただし</w:t>
            </w:r>
            <w:r w:rsidR="00301BC9">
              <w:rPr>
                <w:rFonts w:hint="eastAsia"/>
                <w:sz w:val="20"/>
                <w:szCs w:val="20"/>
                <w:lang w:eastAsia="ja-JP"/>
              </w:rPr>
              <w:t>、</w:t>
            </w:r>
            <w:r w:rsidRPr="00926A01">
              <w:rPr>
                <w:rFonts w:hint="eastAsia"/>
                <w:sz w:val="20"/>
                <w:szCs w:val="20"/>
                <w:lang w:eastAsia="ja-JP"/>
              </w:rPr>
              <w:t>29歳以下の場合</w:t>
            </w:r>
            <w:r w:rsidR="00301BC9">
              <w:rPr>
                <w:rFonts w:hint="eastAsia"/>
                <w:sz w:val="20"/>
                <w:szCs w:val="20"/>
                <w:lang w:eastAsia="ja-JP"/>
              </w:rPr>
              <w:t>、</w:t>
            </w:r>
            <w:r w:rsidRPr="00926A01">
              <w:rPr>
                <w:rFonts w:hint="eastAsia"/>
                <w:sz w:val="20"/>
                <w:szCs w:val="20"/>
                <w:lang w:eastAsia="ja-JP"/>
              </w:rPr>
              <w:t>18㎡</w:t>
            </w:r>
          </w:p>
        </w:tc>
      </w:tr>
      <w:tr w:rsidR="004A4868" w:rsidRPr="00926A01" w14:paraId="59008C0C" w14:textId="77777777" w:rsidTr="008A7AC3">
        <w:trPr>
          <w:trHeight w:val="70"/>
        </w:trPr>
        <w:tc>
          <w:tcPr>
            <w:tcW w:w="4394" w:type="dxa"/>
            <w:gridSpan w:val="3"/>
            <w:tcBorders>
              <w:bottom w:val="nil"/>
            </w:tcBorders>
            <w:shd w:val="clear" w:color="auto" w:fill="auto"/>
          </w:tcPr>
          <w:p w14:paraId="6245C77F" w14:textId="77777777"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誘導居住面積水準による必要面積</w:t>
            </w:r>
          </w:p>
        </w:tc>
        <w:tc>
          <w:tcPr>
            <w:tcW w:w="3969" w:type="dxa"/>
            <w:shd w:val="clear" w:color="auto" w:fill="auto"/>
          </w:tcPr>
          <w:p w14:paraId="2A033B24" w14:textId="77777777" w:rsidR="004A4868" w:rsidRPr="00A30B95" w:rsidRDefault="004A4868" w:rsidP="00F92B2A">
            <w:pPr>
              <w:rPr>
                <w:sz w:val="20"/>
                <w:szCs w:val="20"/>
                <w:lang w:eastAsia="ja-JP"/>
              </w:rPr>
            </w:pPr>
          </w:p>
        </w:tc>
      </w:tr>
      <w:tr w:rsidR="004A4868" w:rsidRPr="00926A01" w14:paraId="38A6AE62" w14:textId="77777777" w:rsidTr="008A7AC3">
        <w:trPr>
          <w:trHeight w:val="102"/>
        </w:trPr>
        <w:tc>
          <w:tcPr>
            <w:tcW w:w="284" w:type="dxa"/>
            <w:vMerge w:val="restart"/>
            <w:tcBorders>
              <w:top w:val="nil"/>
            </w:tcBorders>
            <w:shd w:val="clear" w:color="auto" w:fill="auto"/>
          </w:tcPr>
          <w:p w14:paraId="05099C81" w14:textId="77777777" w:rsidR="004A4868" w:rsidRPr="00926A01" w:rsidRDefault="004A4868" w:rsidP="00F92B2A">
            <w:pPr>
              <w:rPr>
                <w:sz w:val="20"/>
                <w:szCs w:val="20"/>
                <w:lang w:eastAsia="ja-JP"/>
              </w:rPr>
            </w:pPr>
          </w:p>
        </w:tc>
        <w:tc>
          <w:tcPr>
            <w:tcW w:w="2268" w:type="dxa"/>
            <w:vMerge w:val="restart"/>
            <w:shd w:val="clear" w:color="auto" w:fill="auto"/>
          </w:tcPr>
          <w:p w14:paraId="5CC5A2CE" w14:textId="77777777"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都市居住型</w:t>
            </w:r>
          </w:p>
          <w:p w14:paraId="25039D8B" w14:textId="77777777" w:rsidR="004A4868" w:rsidRPr="008A7AC3" w:rsidRDefault="004A4868" w:rsidP="0071101D">
            <w:pPr>
              <w:ind w:rightChars="72" w:right="151" w:firstLineChars="12" w:firstLine="22"/>
              <w:rPr>
                <w:sz w:val="18"/>
                <w:szCs w:val="18"/>
                <w:lang w:eastAsia="ja-JP"/>
              </w:rPr>
            </w:pPr>
            <w:r w:rsidRPr="008A7AC3">
              <w:rPr>
                <w:rFonts w:hint="eastAsia"/>
                <w:sz w:val="18"/>
                <w:szCs w:val="18"/>
                <w:lang w:eastAsia="ja-JP"/>
              </w:rPr>
              <w:t>（対象：共同住宅）</w:t>
            </w:r>
          </w:p>
        </w:tc>
        <w:tc>
          <w:tcPr>
            <w:tcW w:w="1842" w:type="dxa"/>
            <w:shd w:val="clear" w:color="auto" w:fill="auto"/>
          </w:tcPr>
          <w:p w14:paraId="16BF95C5" w14:textId="77777777"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二人以上の世帯</w:t>
            </w:r>
          </w:p>
        </w:tc>
        <w:tc>
          <w:tcPr>
            <w:tcW w:w="3969" w:type="dxa"/>
            <w:shd w:val="clear" w:color="auto" w:fill="auto"/>
          </w:tcPr>
          <w:p w14:paraId="4EE169DA" w14:textId="602718F2"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20㎡×世帯人員＋15㎡</w:t>
            </w:r>
            <w:r w:rsidRPr="00926A01">
              <w:rPr>
                <w:rFonts w:hint="eastAsia"/>
                <w:sz w:val="20"/>
                <w:szCs w:val="20"/>
                <w:lang w:eastAsia="ja-JP"/>
              </w:rPr>
              <w:tab/>
            </w:r>
            <w:r w:rsidRPr="008A7AC3">
              <w:rPr>
                <w:rFonts w:hint="eastAsia"/>
                <w:sz w:val="18"/>
                <w:szCs w:val="18"/>
                <w:lang w:eastAsia="ja-JP"/>
              </w:rPr>
              <w:t>（注１</w:t>
            </w:r>
            <w:r w:rsidR="00301BC9" w:rsidRPr="008A7AC3">
              <w:rPr>
                <w:rFonts w:hint="eastAsia"/>
                <w:sz w:val="18"/>
                <w:szCs w:val="18"/>
                <w:lang w:eastAsia="ja-JP"/>
              </w:rPr>
              <w:t>、</w:t>
            </w:r>
            <w:r w:rsidRPr="008A7AC3">
              <w:rPr>
                <w:rFonts w:hint="eastAsia"/>
                <w:sz w:val="18"/>
                <w:szCs w:val="18"/>
                <w:lang w:eastAsia="ja-JP"/>
              </w:rPr>
              <w:t>２）</w:t>
            </w:r>
          </w:p>
        </w:tc>
      </w:tr>
      <w:tr w:rsidR="004A4868" w:rsidRPr="00926A01" w14:paraId="06F38C08" w14:textId="77777777" w:rsidTr="008A7AC3">
        <w:trPr>
          <w:trHeight w:val="192"/>
        </w:trPr>
        <w:tc>
          <w:tcPr>
            <w:tcW w:w="284" w:type="dxa"/>
            <w:vMerge/>
            <w:tcBorders>
              <w:top w:val="nil"/>
            </w:tcBorders>
            <w:shd w:val="clear" w:color="auto" w:fill="auto"/>
          </w:tcPr>
          <w:p w14:paraId="6D7CA570" w14:textId="77777777" w:rsidR="004A4868" w:rsidRPr="00926A01" w:rsidRDefault="004A4868" w:rsidP="00F92B2A">
            <w:pPr>
              <w:rPr>
                <w:sz w:val="20"/>
                <w:szCs w:val="20"/>
                <w:lang w:eastAsia="ja-JP"/>
              </w:rPr>
            </w:pPr>
          </w:p>
        </w:tc>
        <w:tc>
          <w:tcPr>
            <w:tcW w:w="2268" w:type="dxa"/>
            <w:vMerge/>
            <w:tcBorders>
              <w:top w:val="nil"/>
            </w:tcBorders>
            <w:shd w:val="clear" w:color="auto" w:fill="auto"/>
          </w:tcPr>
          <w:p w14:paraId="61E3B099" w14:textId="77777777" w:rsidR="004A4868" w:rsidRPr="00926A01" w:rsidRDefault="004A4868" w:rsidP="00F92B2A">
            <w:pPr>
              <w:rPr>
                <w:sz w:val="20"/>
                <w:szCs w:val="20"/>
                <w:lang w:eastAsia="ja-JP"/>
              </w:rPr>
            </w:pPr>
          </w:p>
        </w:tc>
        <w:tc>
          <w:tcPr>
            <w:tcW w:w="1842" w:type="dxa"/>
            <w:shd w:val="clear" w:color="auto" w:fill="auto"/>
          </w:tcPr>
          <w:p w14:paraId="76FAC19C" w14:textId="77777777"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単身世帯</w:t>
            </w:r>
          </w:p>
        </w:tc>
        <w:tc>
          <w:tcPr>
            <w:tcW w:w="3969" w:type="dxa"/>
            <w:shd w:val="clear" w:color="auto" w:fill="auto"/>
          </w:tcPr>
          <w:p w14:paraId="0CE26A52" w14:textId="77777777" w:rsidR="004A4868" w:rsidRPr="00926A01" w:rsidRDefault="004A4868" w:rsidP="00A30B95">
            <w:pPr>
              <w:spacing w:line="300" w:lineRule="exact"/>
              <w:ind w:rightChars="72" w:right="151" w:firstLineChars="12" w:firstLine="24"/>
              <w:rPr>
                <w:sz w:val="20"/>
                <w:szCs w:val="20"/>
                <w:lang w:eastAsia="ja-JP"/>
              </w:rPr>
            </w:pPr>
            <w:r w:rsidRPr="00926A01">
              <w:rPr>
                <w:rFonts w:hint="eastAsia"/>
                <w:sz w:val="20"/>
                <w:szCs w:val="20"/>
                <w:lang w:eastAsia="ja-JP"/>
              </w:rPr>
              <w:t>40㎡</w:t>
            </w:r>
          </w:p>
          <w:p w14:paraId="65158DF3" w14:textId="7612167D" w:rsidR="004A4868" w:rsidRPr="00926A01" w:rsidRDefault="004A4868" w:rsidP="00A30B95">
            <w:pPr>
              <w:spacing w:line="300" w:lineRule="exact"/>
              <w:ind w:rightChars="72" w:right="151" w:firstLineChars="12" w:firstLine="24"/>
              <w:rPr>
                <w:sz w:val="20"/>
                <w:szCs w:val="20"/>
                <w:lang w:eastAsia="ja-JP"/>
              </w:rPr>
            </w:pPr>
            <w:r w:rsidRPr="00926A01">
              <w:rPr>
                <w:rFonts w:hint="eastAsia"/>
                <w:sz w:val="20"/>
                <w:szCs w:val="20"/>
                <w:lang w:eastAsia="ja-JP"/>
              </w:rPr>
              <w:t>ただし</w:t>
            </w:r>
            <w:r w:rsidR="00301BC9">
              <w:rPr>
                <w:rFonts w:hint="eastAsia"/>
                <w:sz w:val="20"/>
                <w:szCs w:val="20"/>
                <w:lang w:eastAsia="ja-JP"/>
              </w:rPr>
              <w:t>、</w:t>
            </w:r>
            <w:r w:rsidRPr="00926A01">
              <w:rPr>
                <w:rFonts w:hint="eastAsia"/>
                <w:sz w:val="20"/>
                <w:szCs w:val="20"/>
                <w:lang w:eastAsia="ja-JP"/>
              </w:rPr>
              <w:t>29歳以下の場合</w:t>
            </w:r>
            <w:r w:rsidR="00301BC9">
              <w:rPr>
                <w:rFonts w:hint="eastAsia"/>
                <w:sz w:val="20"/>
                <w:szCs w:val="20"/>
                <w:lang w:eastAsia="ja-JP"/>
              </w:rPr>
              <w:t>、</w:t>
            </w:r>
            <w:r w:rsidRPr="00926A01">
              <w:rPr>
                <w:rFonts w:hint="eastAsia"/>
                <w:sz w:val="20"/>
                <w:szCs w:val="20"/>
                <w:lang w:eastAsia="ja-JP"/>
              </w:rPr>
              <w:t>37㎡</w:t>
            </w:r>
          </w:p>
        </w:tc>
      </w:tr>
      <w:tr w:rsidR="004A4868" w:rsidRPr="00926A01" w14:paraId="44F9FEFD" w14:textId="77777777" w:rsidTr="008A7AC3">
        <w:trPr>
          <w:trHeight w:val="70"/>
        </w:trPr>
        <w:tc>
          <w:tcPr>
            <w:tcW w:w="284" w:type="dxa"/>
            <w:vMerge/>
            <w:tcBorders>
              <w:top w:val="nil"/>
            </w:tcBorders>
            <w:shd w:val="clear" w:color="auto" w:fill="auto"/>
          </w:tcPr>
          <w:p w14:paraId="484FBFD6" w14:textId="77777777" w:rsidR="004A4868" w:rsidRPr="00926A01" w:rsidRDefault="004A4868" w:rsidP="00F92B2A">
            <w:pPr>
              <w:rPr>
                <w:sz w:val="20"/>
                <w:szCs w:val="20"/>
                <w:lang w:eastAsia="ja-JP"/>
              </w:rPr>
            </w:pPr>
          </w:p>
        </w:tc>
        <w:tc>
          <w:tcPr>
            <w:tcW w:w="2268" w:type="dxa"/>
            <w:vMerge w:val="restart"/>
            <w:shd w:val="clear" w:color="auto" w:fill="auto"/>
          </w:tcPr>
          <w:p w14:paraId="66C1DFD6" w14:textId="77777777" w:rsidR="008A7AC3" w:rsidRDefault="004A4868" w:rsidP="0071101D">
            <w:pPr>
              <w:ind w:rightChars="72" w:right="151" w:firstLineChars="12" w:firstLine="24"/>
              <w:rPr>
                <w:sz w:val="20"/>
                <w:szCs w:val="20"/>
                <w:lang w:eastAsia="ja-JP"/>
              </w:rPr>
            </w:pPr>
            <w:r w:rsidRPr="00926A01">
              <w:rPr>
                <w:rFonts w:hint="eastAsia"/>
                <w:sz w:val="20"/>
                <w:szCs w:val="20"/>
                <w:lang w:eastAsia="ja-JP"/>
              </w:rPr>
              <w:t>一般型</w:t>
            </w:r>
          </w:p>
          <w:p w14:paraId="4ABA7589" w14:textId="061ECD97" w:rsidR="004A4868" w:rsidRPr="008A7AC3" w:rsidRDefault="004A4868" w:rsidP="0071101D">
            <w:pPr>
              <w:ind w:rightChars="72" w:right="151" w:firstLineChars="12" w:firstLine="22"/>
              <w:rPr>
                <w:sz w:val="18"/>
                <w:szCs w:val="18"/>
                <w:lang w:eastAsia="ja-JP"/>
              </w:rPr>
            </w:pPr>
            <w:r w:rsidRPr="008A7AC3">
              <w:rPr>
                <w:rFonts w:hint="eastAsia"/>
                <w:sz w:val="18"/>
                <w:szCs w:val="18"/>
                <w:lang w:eastAsia="ja-JP"/>
              </w:rPr>
              <w:t>（対象：共同住宅以外）</w:t>
            </w:r>
          </w:p>
        </w:tc>
        <w:tc>
          <w:tcPr>
            <w:tcW w:w="1842" w:type="dxa"/>
            <w:shd w:val="clear" w:color="auto" w:fill="auto"/>
          </w:tcPr>
          <w:p w14:paraId="6E3BF09E" w14:textId="77777777"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二人以上の世帯</w:t>
            </w:r>
          </w:p>
        </w:tc>
        <w:tc>
          <w:tcPr>
            <w:tcW w:w="3969" w:type="dxa"/>
            <w:shd w:val="clear" w:color="auto" w:fill="auto"/>
          </w:tcPr>
          <w:p w14:paraId="0C8AD42A" w14:textId="2046B72B"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25㎡×世帯人員＋25㎡</w:t>
            </w:r>
            <w:r w:rsidRPr="00926A01">
              <w:rPr>
                <w:rFonts w:hint="eastAsia"/>
                <w:sz w:val="20"/>
                <w:szCs w:val="20"/>
                <w:lang w:eastAsia="ja-JP"/>
              </w:rPr>
              <w:tab/>
            </w:r>
            <w:r w:rsidRPr="008A7AC3">
              <w:rPr>
                <w:rFonts w:hint="eastAsia"/>
                <w:sz w:val="18"/>
                <w:szCs w:val="18"/>
                <w:lang w:eastAsia="ja-JP"/>
              </w:rPr>
              <w:t>（注１</w:t>
            </w:r>
            <w:r w:rsidR="00301BC9" w:rsidRPr="008A7AC3">
              <w:rPr>
                <w:rFonts w:hint="eastAsia"/>
                <w:sz w:val="18"/>
                <w:szCs w:val="18"/>
                <w:lang w:eastAsia="ja-JP"/>
              </w:rPr>
              <w:t>、</w:t>
            </w:r>
            <w:r w:rsidRPr="008A7AC3">
              <w:rPr>
                <w:rFonts w:hint="eastAsia"/>
                <w:sz w:val="18"/>
                <w:szCs w:val="18"/>
                <w:lang w:eastAsia="ja-JP"/>
              </w:rPr>
              <w:t>２）</w:t>
            </w:r>
          </w:p>
        </w:tc>
      </w:tr>
      <w:tr w:rsidR="004A4868" w:rsidRPr="00926A01" w14:paraId="3C1764C1" w14:textId="77777777" w:rsidTr="008A7AC3">
        <w:trPr>
          <w:trHeight w:val="70"/>
        </w:trPr>
        <w:tc>
          <w:tcPr>
            <w:tcW w:w="284" w:type="dxa"/>
            <w:vMerge/>
            <w:tcBorders>
              <w:top w:val="nil"/>
            </w:tcBorders>
            <w:shd w:val="clear" w:color="auto" w:fill="auto"/>
          </w:tcPr>
          <w:p w14:paraId="45B7FE6F" w14:textId="77777777" w:rsidR="004A4868" w:rsidRPr="00926A01" w:rsidRDefault="004A4868" w:rsidP="00F92B2A">
            <w:pPr>
              <w:rPr>
                <w:sz w:val="20"/>
                <w:szCs w:val="20"/>
                <w:lang w:eastAsia="ja-JP"/>
              </w:rPr>
            </w:pPr>
          </w:p>
        </w:tc>
        <w:tc>
          <w:tcPr>
            <w:tcW w:w="2268" w:type="dxa"/>
            <w:vMerge/>
            <w:tcBorders>
              <w:top w:val="nil"/>
            </w:tcBorders>
            <w:shd w:val="clear" w:color="auto" w:fill="auto"/>
          </w:tcPr>
          <w:p w14:paraId="3EA8CFF3" w14:textId="77777777" w:rsidR="004A4868" w:rsidRPr="00926A01" w:rsidRDefault="004A4868" w:rsidP="00F92B2A">
            <w:pPr>
              <w:rPr>
                <w:sz w:val="20"/>
                <w:szCs w:val="20"/>
                <w:lang w:eastAsia="ja-JP"/>
              </w:rPr>
            </w:pPr>
          </w:p>
        </w:tc>
        <w:tc>
          <w:tcPr>
            <w:tcW w:w="1842" w:type="dxa"/>
            <w:shd w:val="clear" w:color="auto" w:fill="auto"/>
          </w:tcPr>
          <w:p w14:paraId="6D3E7F22" w14:textId="77777777"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単身世帯</w:t>
            </w:r>
          </w:p>
        </w:tc>
        <w:tc>
          <w:tcPr>
            <w:tcW w:w="3969" w:type="dxa"/>
            <w:shd w:val="clear" w:color="auto" w:fill="auto"/>
          </w:tcPr>
          <w:p w14:paraId="11A01DBC" w14:textId="77777777" w:rsidR="004A4868" w:rsidRPr="00926A01" w:rsidRDefault="004A4868" w:rsidP="00A30B95">
            <w:pPr>
              <w:spacing w:line="300" w:lineRule="exact"/>
              <w:ind w:rightChars="72" w:right="151" w:firstLineChars="12" w:firstLine="24"/>
              <w:rPr>
                <w:sz w:val="20"/>
                <w:szCs w:val="20"/>
                <w:lang w:eastAsia="ja-JP"/>
              </w:rPr>
            </w:pPr>
            <w:r w:rsidRPr="00926A01">
              <w:rPr>
                <w:rFonts w:hint="eastAsia"/>
                <w:sz w:val="20"/>
                <w:szCs w:val="20"/>
                <w:lang w:eastAsia="ja-JP"/>
              </w:rPr>
              <w:t>55㎡</w:t>
            </w:r>
          </w:p>
          <w:p w14:paraId="46A17BCE" w14:textId="57AB4CA9" w:rsidR="004A4868" w:rsidRPr="00926A01" w:rsidRDefault="004A4868" w:rsidP="00A30B95">
            <w:pPr>
              <w:spacing w:line="300" w:lineRule="exact"/>
              <w:ind w:rightChars="72" w:right="151" w:firstLineChars="12" w:firstLine="24"/>
              <w:rPr>
                <w:sz w:val="20"/>
                <w:szCs w:val="20"/>
                <w:lang w:eastAsia="ja-JP"/>
              </w:rPr>
            </w:pPr>
            <w:r w:rsidRPr="00926A01">
              <w:rPr>
                <w:rFonts w:hint="eastAsia"/>
                <w:sz w:val="20"/>
                <w:szCs w:val="20"/>
                <w:lang w:eastAsia="ja-JP"/>
              </w:rPr>
              <w:t>ただし</w:t>
            </w:r>
            <w:r w:rsidR="00301BC9">
              <w:rPr>
                <w:rFonts w:hint="eastAsia"/>
                <w:sz w:val="20"/>
                <w:szCs w:val="20"/>
                <w:lang w:eastAsia="ja-JP"/>
              </w:rPr>
              <w:t>、</w:t>
            </w:r>
            <w:r w:rsidRPr="00926A01">
              <w:rPr>
                <w:rFonts w:hint="eastAsia"/>
                <w:sz w:val="20"/>
                <w:szCs w:val="20"/>
                <w:lang w:eastAsia="ja-JP"/>
              </w:rPr>
              <w:t>29歳以下の場合</w:t>
            </w:r>
            <w:r w:rsidR="00301BC9">
              <w:rPr>
                <w:rFonts w:hint="eastAsia"/>
                <w:sz w:val="20"/>
                <w:szCs w:val="20"/>
                <w:lang w:eastAsia="ja-JP"/>
              </w:rPr>
              <w:t>、</w:t>
            </w:r>
            <w:r w:rsidRPr="00926A01">
              <w:rPr>
                <w:rFonts w:hint="eastAsia"/>
                <w:sz w:val="20"/>
                <w:szCs w:val="20"/>
                <w:lang w:eastAsia="ja-JP"/>
              </w:rPr>
              <w:t>50㎡</w:t>
            </w:r>
          </w:p>
        </w:tc>
      </w:tr>
    </w:tbl>
    <w:p w14:paraId="68810E90" w14:textId="1E9DBEE3" w:rsidR="004A4868" w:rsidRPr="008A7AC3" w:rsidRDefault="004A4868" w:rsidP="00A30B95">
      <w:pPr>
        <w:spacing w:line="240" w:lineRule="exact"/>
        <w:ind w:left="720" w:hangingChars="400" w:hanging="720"/>
        <w:rPr>
          <w:sz w:val="18"/>
          <w:szCs w:val="18"/>
        </w:rPr>
      </w:pPr>
      <w:r w:rsidRPr="008A7AC3">
        <w:rPr>
          <w:rFonts w:hint="eastAsia"/>
          <w:sz w:val="18"/>
          <w:szCs w:val="18"/>
        </w:rPr>
        <w:t>（注１）世帯人員は</w:t>
      </w:r>
      <w:r w:rsidR="00301BC9" w:rsidRPr="008A7AC3">
        <w:rPr>
          <w:rFonts w:hint="eastAsia"/>
          <w:sz w:val="18"/>
          <w:szCs w:val="18"/>
        </w:rPr>
        <w:t>、</w:t>
      </w:r>
      <w:r w:rsidRPr="008A7AC3">
        <w:rPr>
          <w:rFonts w:hint="eastAsia"/>
          <w:sz w:val="18"/>
          <w:szCs w:val="18"/>
        </w:rPr>
        <w:t>３歳未満の者は0.25人</w:t>
      </w:r>
      <w:r w:rsidR="00301BC9" w:rsidRPr="008A7AC3">
        <w:rPr>
          <w:rFonts w:hint="eastAsia"/>
          <w:sz w:val="18"/>
          <w:szCs w:val="18"/>
        </w:rPr>
        <w:t>、</w:t>
      </w:r>
      <w:r w:rsidRPr="008A7AC3">
        <w:rPr>
          <w:rFonts w:hint="eastAsia"/>
          <w:sz w:val="18"/>
          <w:szCs w:val="18"/>
        </w:rPr>
        <w:t>３歳以上６歳未満の者は0.5人</w:t>
      </w:r>
      <w:r w:rsidR="00301BC9" w:rsidRPr="008A7AC3">
        <w:rPr>
          <w:rFonts w:hint="eastAsia"/>
          <w:sz w:val="18"/>
          <w:szCs w:val="18"/>
        </w:rPr>
        <w:t>、</w:t>
      </w:r>
      <w:r w:rsidRPr="008A7AC3">
        <w:rPr>
          <w:rFonts w:hint="eastAsia"/>
          <w:sz w:val="18"/>
          <w:szCs w:val="18"/>
        </w:rPr>
        <w:t>６歳以上10歳未満の者は0.75人として算出する。ただし</w:t>
      </w:r>
      <w:r w:rsidR="00301BC9" w:rsidRPr="008A7AC3">
        <w:rPr>
          <w:rFonts w:hint="eastAsia"/>
          <w:sz w:val="18"/>
          <w:szCs w:val="18"/>
        </w:rPr>
        <w:t>、</w:t>
      </w:r>
      <w:r w:rsidRPr="008A7AC3">
        <w:rPr>
          <w:rFonts w:hint="eastAsia"/>
          <w:sz w:val="18"/>
          <w:szCs w:val="18"/>
        </w:rPr>
        <w:t>これらにより算出された世帯人員が２人に満たない場合は２人とする。また</w:t>
      </w:r>
      <w:r w:rsidR="00301BC9" w:rsidRPr="008A7AC3">
        <w:rPr>
          <w:rFonts w:hint="eastAsia"/>
          <w:sz w:val="18"/>
          <w:szCs w:val="18"/>
        </w:rPr>
        <w:t>、</w:t>
      </w:r>
      <w:r w:rsidRPr="008A7AC3">
        <w:rPr>
          <w:rFonts w:hint="eastAsia"/>
          <w:sz w:val="18"/>
          <w:szCs w:val="18"/>
        </w:rPr>
        <w:t>年齢が「不詳」の者は１人とする。</w:t>
      </w:r>
    </w:p>
    <w:p w14:paraId="3A188AF8" w14:textId="7AF6AEC5" w:rsidR="004A4868" w:rsidRPr="008A7AC3" w:rsidRDefault="004A4868" w:rsidP="00A30B95">
      <w:pPr>
        <w:spacing w:line="240" w:lineRule="exact"/>
        <w:ind w:left="720" w:hangingChars="400" w:hanging="720"/>
        <w:rPr>
          <w:sz w:val="18"/>
          <w:szCs w:val="18"/>
        </w:rPr>
      </w:pPr>
      <w:r w:rsidRPr="008A7AC3">
        <w:rPr>
          <w:rFonts w:hint="eastAsia"/>
          <w:sz w:val="18"/>
          <w:szCs w:val="18"/>
        </w:rPr>
        <w:t>（注２）世帯人員（注１の適用がある場合には適用後の世帯人員）が４人を超える場合は</w:t>
      </w:r>
      <w:r w:rsidR="00301BC9" w:rsidRPr="008A7AC3">
        <w:rPr>
          <w:rFonts w:hint="eastAsia"/>
          <w:sz w:val="18"/>
          <w:szCs w:val="18"/>
        </w:rPr>
        <w:t>、</w:t>
      </w:r>
      <w:r w:rsidRPr="008A7AC3">
        <w:rPr>
          <w:rFonts w:hint="eastAsia"/>
          <w:sz w:val="18"/>
          <w:szCs w:val="18"/>
        </w:rPr>
        <w:t>上記の面積から５％を控除する。</w:t>
      </w:r>
    </w:p>
    <w:p w14:paraId="595ACE09" w14:textId="77777777" w:rsidR="0019492F" w:rsidRPr="00F92B2A" w:rsidRDefault="0019492F" w:rsidP="00E43D68">
      <w:pPr>
        <w:autoSpaceDE w:val="0"/>
        <w:autoSpaceDN w:val="0"/>
        <w:ind w:rightChars="72" w:right="151" w:firstLineChars="12" w:firstLine="25"/>
      </w:pPr>
    </w:p>
    <w:p w14:paraId="1BC5BE8C" w14:textId="77777777" w:rsidR="004A4868" w:rsidRPr="0019492F" w:rsidRDefault="004A4868" w:rsidP="008A7AC3">
      <w:pPr>
        <w:ind w:firstLineChars="100" w:firstLine="206"/>
        <w:rPr>
          <w:b/>
          <w:bCs/>
        </w:rPr>
      </w:pPr>
      <w:r w:rsidRPr="0019492F">
        <w:rPr>
          <w:rFonts w:hint="eastAsia"/>
          <w:b/>
          <w:bCs/>
        </w:rPr>
        <w:t>居住面積水準の判定方法</w:t>
      </w:r>
    </w:p>
    <w:tbl>
      <w:tblPr>
        <w:tblStyle w:val="TableNormal"/>
        <w:tblW w:w="8903"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4"/>
        <w:gridCol w:w="1559"/>
        <w:gridCol w:w="1034"/>
        <w:gridCol w:w="6026"/>
      </w:tblGrid>
      <w:tr w:rsidR="004A4868" w:rsidRPr="00926A01" w14:paraId="403AEE1C" w14:textId="77777777" w:rsidTr="00A30B95">
        <w:trPr>
          <w:trHeight w:val="70"/>
        </w:trPr>
        <w:tc>
          <w:tcPr>
            <w:tcW w:w="2877" w:type="dxa"/>
            <w:gridSpan w:val="3"/>
            <w:shd w:val="clear" w:color="auto" w:fill="auto"/>
          </w:tcPr>
          <w:p w14:paraId="0710721F" w14:textId="77777777" w:rsidR="004A4868" w:rsidRPr="00926A01" w:rsidRDefault="004A4868" w:rsidP="007B3DCC">
            <w:pPr>
              <w:jc w:val="center"/>
              <w:rPr>
                <w:sz w:val="20"/>
                <w:szCs w:val="20"/>
                <w:lang w:eastAsia="ja-JP"/>
              </w:rPr>
            </w:pPr>
            <w:r w:rsidRPr="00926A01">
              <w:rPr>
                <w:rFonts w:hint="eastAsia"/>
                <w:sz w:val="20"/>
                <w:szCs w:val="20"/>
                <w:lang w:eastAsia="ja-JP"/>
              </w:rPr>
              <w:t>区分</w:t>
            </w:r>
          </w:p>
        </w:tc>
        <w:tc>
          <w:tcPr>
            <w:tcW w:w="6026" w:type="dxa"/>
            <w:shd w:val="clear" w:color="auto" w:fill="auto"/>
          </w:tcPr>
          <w:p w14:paraId="1CF6B999" w14:textId="77777777" w:rsidR="004A4868" w:rsidRPr="00926A01" w:rsidRDefault="004A4868" w:rsidP="007B3DCC">
            <w:pPr>
              <w:jc w:val="center"/>
              <w:rPr>
                <w:sz w:val="20"/>
                <w:szCs w:val="20"/>
                <w:lang w:eastAsia="ja-JP"/>
              </w:rPr>
            </w:pPr>
            <w:r w:rsidRPr="00926A01">
              <w:rPr>
                <w:rFonts w:hint="eastAsia"/>
                <w:sz w:val="20"/>
                <w:szCs w:val="20"/>
                <w:lang w:eastAsia="ja-JP"/>
              </w:rPr>
              <w:t>判定方法</w:t>
            </w:r>
          </w:p>
        </w:tc>
      </w:tr>
      <w:tr w:rsidR="004A4868" w:rsidRPr="00926A01" w14:paraId="3D8B2778" w14:textId="77777777" w:rsidTr="00A30B95">
        <w:trPr>
          <w:trHeight w:val="122"/>
        </w:trPr>
        <w:tc>
          <w:tcPr>
            <w:tcW w:w="1843" w:type="dxa"/>
            <w:gridSpan w:val="2"/>
            <w:vMerge w:val="restart"/>
            <w:shd w:val="clear" w:color="auto" w:fill="auto"/>
          </w:tcPr>
          <w:p w14:paraId="260D0049" w14:textId="77777777" w:rsidR="00926A01" w:rsidRDefault="004A4868" w:rsidP="0071101D">
            <w:pPr>
              <w:ind w:rightChars="72" w:right="151" w:firstLineChars="12" w:firstLine="24"/>
              <w:rPr>
                <w:sz w:val="20"/>
                <w:szCs w:val="20"/>
                <w:lang w:eastAsia="ja-JP"/>
              </w:rPr>
            </w:pPr>
            <w:r w:rsidRPr="00926A01">
              <w:rPr>
                <w:rFonts w:hint="eastAsia"/>
                <w:sz w:val="20"/>
                <w:szCs w:val="20"/>
                <w:lang w:eastAsia="ja-JP"/>
              </w:rPr>
              <w:t>最低居住面積</w:t>
            </w:r>
          </w:p>
          <w:p w14:paraId="2FCD859C" w14:textId="2AE17332"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水準以上</w:t>
            </w:r>
          </w:p>
        </w:tc>
        <w:tc>
          <w:tcPr>
            <w:tcW w:w="1034" w:type="dxa"/>
            <w:shd w:val="clear" w:color="auto" w:fill="auto"/>
          </w:tcPr>
          <w:p w14:paraId="7A8B788D" w14:textId="77777777" w:rsidR="004A4868" w:rsidRPr="000A6DBA" w:rsidRDefault="004A4868" w:rsidP="0071101D">
            <w:pPr>
              <w:ind w:rightChars="72" w:right="151" w:firstLineChars="12" w:firstLine="22"/>
              <w:rPr>
                <w:w w:val="90"/>
                <w:sz w:val="20"/>
                <w:szCs w:val="20"/>
                <w:lang w:eastAsia="ja-JP"/>
              </w:rPr>
            </w:pPr>
            <w:r w:rsidRPr="000A6DBA">
              <w:rPr>
                <w:rFonts w:hint="eastAsia"/>
                <w:w w:val="90"/>
                <w:sz w:val="20"/>
                <w:szCs w:val="20"/>
                <w:lang w:eastAsia="ja-JP"/>
              </w:rPr>
              <w:t>二人以上の世帯</w:t>
            </w:r>
          </w:p>
        </w:tc>
        <w:tc>
          <w:tcPr>
            <w:tcW w:w="6026" w:type="dxa"/>
            <w:shd w:val="clear" w:color="auto" w:fill="auto"/>
          </w:tcPr>
          <w:p w14:paraId="539CB2FB" w14:textId="36A01CED" w:rsidR="004A4868" w:rsidRPr="00926A01" w:rsidRDefault="004A4868" w:rsidP="00E43D68">
            <w:pPr>
              <w:ind w:rightChars="72" w:right="151" w:firstLineChars="12" w:firstLine="24"/>
              <w:rPr>
                <w:sz w:val="20"/>
                <w:szCs w:val="20"/>
                <w:lang w:eastAsia="ja-JP"/>
              </w:rPr>
            </w:pPr>
            <w:r w:rsidRPr="00926A01">
              <w:rPr>
                <w:rFonts w:hint="eastAsia"/>
                <w:sz w:val="20"/>
                <w:szCs w:val="20"/>
                <w:lang w:eastAsia="ja-JP"/>
              </w:rPr>
              <w:t>最低居住面積水準による必要面積以上</w:t>
            </w:r>
          </w:p>
        </w:tc>
      </w:tr>
      <w:tr w:rsidR="004A4868" w:rsidRPr="00926A01" w14:paraId="05CED44A" w14:textId="77777777" w:rsidTr="00A30B95">
        <w:trPr>
          <w:trHeight w:val="70"/>
        </w:trPr>
        <w:tc>
          <w:tcPr>
            <w:tcW w:w="1843" w:type="dxa"/>
            <w:gridSpan w:val="2"/>
            <w:vMerge/>
            <w:tcBorders>
              <w:top w:val="nil"/>
            </w:tcBorders>
            <w:shd w:val="clear" w:color="auto" w:fill="auto"/>
          </w:tcPr>
          <w:p w14:paraId="1E75E9BB" w14:textId="77777777" w:rsidR="004A4868" w:rsidRPr="00926A01" w:rsidRDefault="004A4868" w:rsidP="00F92B2A">
            <w:pPr>
              <w:rPr>
                <w:sz w:val="20"/>
                <w:szCs w:val="20"/>
                <w:lang w:eastAsia="ja-JP"/>
              </w:rPr>
            </w:pPr>
          </w:p>
        </w:tc>
        <w:tc>
          <w:tcPr>
            <w:tcW w:w="1034" w:type="dxa"/>
            <w:shd w:val="clear" w:color="auto" w:fill="auto"/>
          </w:tcPr>
          <w:p w14:paraId="2C947B2F" w14:textId="77777777"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単身世帯</w:t>
            </w:r>
          </w:p>
        </w:tc>
        <w:tc>
          <w:tcPr>
            <w:tcW w:w="6026" w:type="dxa"/>
            <w:shd w:val="clear" w:color="auto" w:fill="auto"/>
          </w:tcPr>
          <w:p w14:paraId="57468227" w14:textId="77777777" w:rsidR="004A4868" w:rsidRPr="00926A01" w:rsidRDefault="004A4868" w:rsidP="00E43D68">
            <w:pPr>
              <w:ind w:rightChars="72" w:right="151" w:firstLineChars="12" w:firstLine="24"/>
              <w:rPr>
                <w:sz w:val="20"/>
                <w:szCs w:val="20"/>
                <w:lang w:eastAsia="ja-JP"/>
              </w:rPr>
            </w:pPr>
            <w:r w:rsidRPr="00926A01">
              <w:rPr>
                <w:rFonts w:hint="eastAsia"/>
                <w:sz w:val="20"/>
                <w:szCs w:val="20"/>
                <w:lang w:eastAsia="ja-JP"/>
              </w:rPr>
              <w:t>次のいずれかの条件を満たす場合</w:t>
            </w:r>
          </w:p>
          <w:p w14:paraId="46FC0854" w14:textId="599202C8" w:rsidR="004A4868" w:rsidRPr="00926A01" w:rsidRDefault="004A4868" w:rsidP="00A30B95">
            <w:pPr>
              <w:spacing w:line="300" w:lineRule="exact"/>
              <w:ind w:rightChars="72" w:right="151" w:firstLineChars="12" w:firstLine="24"/>
              <w:rPr>
                <w:sz w:val="20"/>
                <w:szCs w:val="20"/>
                <w:lang w:eastAsia="ja-JP"/>
              </w:rPr>
            </w:pPr>
            <w:r w:rsidRPr="00926A01">
              <w:rPr>
                <w:rFonts w:hint="eastAsia"/>
                <w:sz w:val="20"/>
                <w:szCs w:val="20"/>
                <w:lang w:eastAsia="ja-JP"/>
              </w:rPr>
              <w:t>①29歳以下で</w:t>
            </w:r>
            <w:r w:rsidR="00301BC9">
              <w:rPr>
                <w:rFonts w:hint="eastAsia"/>
                <w:sz w:val="20"/>
                <w:szCs w:val="20"/>
                <w:lang w:eastAsia="ja-JP"/>
              </w:rPr>
              <w:t>、</w:t>
            </w:r>
            <w:r w:rsidRPr="00926A01">
              <w:rPr>
                <w:rFonts w:hint="eastAsia"/>
                <w:sz w:val="20"/>
                <w:szCs w:val="20"/>
                <w:lang w:eastAsia="ja-JP"/>
              </w:rPr>
              <w:t>専用台所があり</w:t>
            </w:r>
            <w:r w:rsidR="00301BC9">
              <w:rPr>
                <w:rFonts w:hint="eastAsia"/>
                <w:sz w:val="20"/>
                <w:szCs w:val="20"/>
                <w:lang w:eastAsia="ja-JP"/>
              </w:rPr>
              <w:t>、</w:t>
            </w:r>
            <w:r w:rsidRPr="00926A01">
              <w:rPr>
                <w:rFonts w:hint="eastAsia"/>
                <w:sz w:val="20"/>
                <w:szCs w:val="20"/>
                <w:lang w:eastAsia="ja-JP"/>
              </w:rPr>
              <w:t>居住室の畳数が「4.5畳」以上</w:t>
            </w:r>
          </w:p>
          <w:p w14:paraId="4DD86983" w14:textId="3919E6EF" w:rsidR="004A4868" w:rsidRPr="00926A01" w:rsidRDefault="004A4868" w:rsidP="00A30B95">
            <w:pPr>
              <w:spacing w:line="300" w:lineRule="exact"/>
              <w:ind w:rightChars="72" w:right="151" w:firstLineChars="12" w:firstLine="24"/>
              <w:rPr>
                <w:sz w:val="20"/>
                <w:szCs w:val="20"/>
                <w:lang w:eastAsia="ja-JP"/>
              </w:rPr>
            </w:pPr>
            <w:r w:rsidRPr="00926A01">
              <w:rPr>
                <w:rFonts w:hint="eastAsia"/>
                <w:sz w:val="20"/>
                <w:szCs w:val="20"/>
                <w:lang w:eastAsia="ja-JP"/>
              </w:rPr>
              <w:t>②29歳以下で</w:t>
            </w:r>
            <w:r w:rsidR="00301BC9">
              <w:rPr>
                <w:rFonts w:hint="eastAsia"/>
                <w:sz w:val="20"/>
                <w:szCs w:val="20"/>
                <w:lang w:eastAsia="ja-JP"/>
              </w:rPr>
              <w:t>、</w:t>
            </w:r>
            <w:r w:rsidRPr="00926A01">
              <w:rPr>
                <w:rFonts w:hint="eastAsia"/>
                <w:sz w:val="20"/>
                <w:szCs w:val="20"/>
                <w:lang w:eastAsia="ja-JP"/>
              </w:rPr>
              <w:t>共用台所があり</w:t>
            </w:r>
            <w:r w:rsidR="00301BC9">
              <w:rPr>
                <w:rFonts w:hint="eastAsia"/>
                <w:sz w:val="20"/>
                <w:szCs w:val="20"/>
                <w:lang w:eastAsia="ja-JP"/>
              </w:rPr>
              <w:t>、</w:t>
            </w:r>
            <w:r w:rsidRPr="00926A01">
              <w:rPr>
                <w:rFonts w:hint="eastAsia"/>
                <w:sz w:val="20"/>
                <w:szCs w:val="20"/>
                <w:lang w:eastAsia="ja-JP"/>
              </w:rPr>
              <w:t>居住室の畳数が「6.0畳」以上</w:t>
            </w:r>
          </w:p>
          <w:p w14:paraId="0254AF1E" w14:textId="3FA46C6D" w:rsidR="004A4868" w:rsidRPr="00926A01" w:rsidRDefault="004A4868" w:rsidP="00A30B95">
            <w:pPr>
              <w:spacing w:line="300" w:lineRule="exact"/>
              <w:ind w:rightChars="72" w:right="151" w:firstLineChars="12" w:firstLine="24"/>
              <w:rPr>
                <w:sz w:val="20"/>
                <w:szCs w:val="20"/>
                <w:lang w:eastAsia="ja-JP"/>
              </w:rPr>
            </w:pPr>
            <w:r w:rsidRPr="00926A01">
              <w:rPr>
                <w:rFonts w:hint="eastAsia"/>
                <w:sz w:val="20"/>
                <w:szCs w:val="20"/>
                <w:lang w:eastAsia="ja-JP"/>
              </w:rPr>
              <w:t>③30歳以上で</w:t>
            </w:r>
            <w:r w:rsidR="00301BC9">
              <w:rPr>
                <w:rFonts w:hint="eastAsia"/>
                <w:sz w:val="20"/>
                <w:szCs w:val="20"/>
                <w:lang w:eastAsia="ja-JP"/>
              </w:rPr>
              <w:t>、</w:t>
            </w:r>
            <w:r w:rsidRPr="00926A01">
              <w:rPr>
                <w:rFonts w:hint="eastAsia"/>
                <w:sz w:val="20"/>
                <w:szCs w:val="20"/>
                <w:lang w:eastAsia="ja-JP"/>
              </w:rPr>
              <w:t>床面積の合計（延べ面積）が「25㎡」以上</w:t>
            </w:r>
          </w:p>
        </w:tc>
      </w:tr>
      <w:tr w:rsidR="004A4868" w:rsidRPr="00926A01" w14:paraId="3F4E8B1C" w14:textId="77777777" w:rsidTr="00A30B95">
        <w:trPr>
          <w:trHeight w:val="70"/>
        </w:trPr>
        <w:tc>
          <w:tcPr>
            <w:tcW w:w="2877" w:type="dxa"/>
            <w:gridSpan w:val="3"/>
            <w:tcBorders>
              <w:bottom w:val="nil"/>
            </w:tcBorders>
            <w:shd w:val="clear" w:color="auto" w:fill="auto"/>
          </w:tcPr>
          <w:p w14:paraId="6AB2CBD0" w14:textId="77777777"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誘導居住面積水準</w:t>
            </w:r>
          </w:p>
        </w:tc>
        <w:tc>
          <w:tcPr>
            <w:tcW w:w="6026" w:type="dxa"/>
            <w:shd w:val="clear" w:color="auto" w:fill="auto"/>
          </w:tcPr>
          <w:p w14:paraId="6841CC7B" w14:textId="77777777" w:rsidR="004A4868" w:rsidRPr="00926A01" w:rsidRDefault="004A4868" w:rsidP="00F92B2A">
            <w:pPr>
              <w:rPr>
                <w:sz w:val="20"/>
                <w:szCs w:val="20"/>
                <w:lang w:eastAsia="ja-JP"/>
              </w:rPr>
            </w:pPr>
          </w:p>
        </w:tc>
      </w:tr>
      <w:tr w:rsidR="004A4868" w:rsidRPr="00926A01" w14:paraId="288448E1" w14:textId="77777777" w:rsidTr="00A30B95">
        <w:trPr>
          <w:trHeight w:val="70"/>
        </w:trPr>
        <w:tc>
          <w:tcPr>
            <w:tcW w:w="284" w:type="dxa"/>
            <w:vMerge w:val="restart"/>
            <w:tcBorders>
              <w:top w:val="nil"/>
              <w:bottom w:val="nil"/>
            </w:tcBorders>
            <w:shd w:val="clear" w:color="auto" w:fill="auto"/>
          </w:tcPr>
          <w:p w14:paraId="433B97C0" w14:textId="77777777" w:rsidR="004A4868" w:rsidRPr="00926A01" w:rsidRDefault="004A4868" w:rsidP="00F92B2A">
            <w:pPr>
              <w:rPr>
                <w:sz w:val="20"/>
                <w:szCs w:val="20"/>
                <w:lang w:eastAsia="ja-JP"/>
              </w:rPr>
            </w:pPr>
          </w:p>
        </w:tc>
        <w:tc>
          <w:tcPr>
            <w:tcW w:w="1559" w:type="dxa"/>
            <w:vMerge w:val="restart"/>
            <w:shd w:val="clear" w:color="auto" w:fill="auto"/>
          </w:tcPr>
          <w:p w14:paraId="6FFF0A7C" w14:textId="649BAAAF" w:rsidR="00926A01" w:rsidRDefault="004A4868" w:rsidP="0071101D">
            <w:pPr>
              <w:ind w:rightChars="72" w:right="151" w:firstLineChars="12" w:firstLine="24"/>
              <w:rPr>
                <w:sz w:val="20"/>
                <w:szCs w:val="20"/>
                <w:lang w:eastAsia="ja-JP"/>
              </w:rPr>
            </w:pPr>
            <w:r w:rsidRPr="00926A01">
              <w:rPr>
                <w:rFonts w:hint="eastAsia"/>
                <w:sz w:val="20"/>
                <w:szCs w:val="20"/>
                <w:lang w:eastAsia="ja-JP"/>
              </w:rPr>
              <w:t>都市居住型</w:t>
            </w:r>
          </w:p>
          <w:p w14:paraId="60396DC6" w14:textId="3698746D"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誘導居住面積水準以上</w:t>
            </w:r>
          </w:p>
          <w:p w14:paraId="3121F3CC" w14:textId="77777777" w:rsidR="00926A01" w:rsidRPr="008A7AC3" w:rsidRDefault="004A4868" w:rsidP="0071101D">
            <w:pPr>
              <w:ind w:rightChars="72" w:right="151" w:firstLineChars="12" w:firstLine="22"/>
              <w:rPr>
                <w:sz w:val="18"/>
                <w:szCs w:val="18"/>
                <w:lang w:eastAsia="ja-JP"/>
              </w:rPr>
            </w:pPr>
            <w:r w:rsidRPr="008A7AC3">
              <w:rPr>
                <w:rFonts w:hint="eastAsia"/>
                <w:sz w:val="18"/>
                <w:szCs w:val="18"/>
                <w:lang w:eastAsia="ja-JP"/>
              </w:rPr>
              <w:t>（対象：共同</w:t>
            </w:r>
          </w:p>
          <w:p w14:paraId="16353AA5" w14:textId="1A32FD09" w:rsidR="004A4868" w:rsidRPr="00926A01" w:rsidRDefault="004A4868" w:rsidP="0071101D">
            <w:pPr>
              <w:ind w:rightChars="72" w:right="151" w:firstLineChars="12" w:firstLine="22"/>
              <w:rPr>
                <w:sz w:val="20"/>
                <w:szCs w:val="20"/>
                <w:lang w:eastAsia="ja-JP"/>
              </w:rPr>
            </w:pPr>
            <w:r w:rsidRPr="008A7AC3">
              <w:rPr>
                <w:rFonts w:hint="eastAsia"/>
                <w:sz w:val="18"/>
                <w:szCs w:val="18"/>
                <w:lang w:eastAsia="ja-JP"/>
              </w:rPr>
              <w:t>住宅）</w:t>
            </w:r>
          </w:p>
        </w:tc>
        <w:tc>
          <w:tcPr>
            <w:tcW w:w="1034" w:type="dxa"/>
            <w:shd w:val="clear" w:color="auto" w:fill="auto"/>
          </w:tcPr>
          <w:p w14:paraId="13178D22" w14:textId="77777777" w:rsidR="004A4868" w:rsidRPr="000A6DBA" w:rsidRDefault="004A4868" w:rsidP="0071101D">
            <w:pPr>
              <w:ind w:rightChars="72" w:right="151" w:firstLineChars="12" w:firstLine="22"/>
              <w:rPr>
                <w:w w:val="90"/>
                <w:sz w:val="20"/>
                <w:szCs w:val="20"/>
                <w:lang w:eastAsia="ja-JP"/>
              </w:rPr>
            </w:pPr>
            <w:r w:rsidRPr="000A6DBA">
              <w:rPr>
                <w:rFonts w:hint="eastAsia"/>
                <w:w w:val="90"/>
                <w:sz w:val="20"/>
                <w:szCs w:val="20"/>
                <w:lang w:eastAsia="ja-JP"/>
              </w:rPr>
              <w:t>二人以上の世帯</w:t>
            </w:r>
          </w:p>
        </w:tc>
        <w:tc>
          <w:tcPr>
            <w:tcW w:w="6026" w:type="dxa"/>
            <w:shd w:val="clear" w:color="auto" w:fill="auto"/>
          </w:tcPr>
          <w:p w14:paraId="098E05E1" w14:textId="42EFE3CD"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都市居住型誘導居住面積水準による必要面積以上</w:t>
            </w:r>
          </w:p>
        </w:tc>
      </w:tr>
      <w:tr w:rsidR="004A4868" w:rsidRPr="00926A01" w14:paraId="3A4244BC" w14:textId="77777777" w:rsidTr="0046747F">
        <w:trPr>
          <w:trHeight w:val="2032"/>
        </w:trPr>
        <w:tc>
          <w:tcPr>
            <w:tcW w:w="284" w:type="dxa"/>
            <w:vMerge/>
            <w:tcBorders>
              <w:top w:val="nil"/>
              <w:bottom w:val="nil"/>
            </w:tcBorders>
            <w:shd w:val="clear" w:color="auto" w:fill="auto"/>
          </w:tcPr>
          <w:p w14:paraId="75ECA5CB" w14:textId="77777777" w:rsidR="004A4868" w:rsidRPr="00926A01" w:rsidRDefault="004A4868" w:rsidP="00F92B2A">
            <w:pPr>
              <w:rPr>
                <w:sz w:val="20"/>
                <w:szCs w:val="20"/>
                <w:lang w:eastAsia="ja-JP"/>
              </w:rPr>
            </w:pPr>
          </w:p>
        </w:tc>
        <w:tc>
          <w:tcPr>
            <w:tcW w:w="1559" w:type="dxa"/>
            <w:vMerge/>
            <w:tcBorders>
              <w:top w:val="nil"/>
              <w:bottom w:val="single" w:sz="4" w:space="0" w:color="auto"/>
            </w:tcBorders>
            <w:shd w:val="clear" w:color="auto" w:fill="auto"/>
          </w:tcPr>
          <w:p w14:paraId="12A15695" w14:textId="77777777" w:rsidR="004A4868" w:rsidRPr="00926A01" w:rsidRDefault="004A4868" w:rsidP="00F92B2A">
            <w:pPr>
              <w:rPr>
                <w:sz w:val="20"/>
                <w:szCs w:val="20"/>
                <w:lang w:eastAsia="ja-JP"/>
              </w:rPr>
            </w:pPr>
          </w:p>
        </w:tc>
        <w:tc>
          <w:tcPr>
            <w:tcW w:w="1034" w:type="dxa"/>
            <w:shd w:val="clear" w:color="auto" w:fill="auto"/>
          </w:tcPr>
          <w:p w14:paraId="52835317" w14:textId="77777777"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単身世帯</w:t>
            </w:r>
          </w:p>
        </w:tc>
        <w:tc>
          <w:tcPr>
            <w:tcW w:w="6026" w:type="dxa"/>
            <w:shd w:val="clear" w:color="auto" w:fill="auto"/>
          </w:tcPr>
          <w:p w14:paraId="131785B4" w14:textId="77777777" w:rsidR="004A4868" w:rsidRPr="00926A01" w:rsidRDefault="004A4868" w:rsidP="00E43D68">
            <w:pPr>
              <w:ind w:rightChars="72" w:right="151" w:firstLineChars="12" w:firstLine="24"/>
              <w:rPr>
                <w:sz w:val="20"/>
                <w:szCs w:val="20"/>
                <w:lang w:eastAsia="ja-JP"/>
              </w:rPr>
            </w:pPr>
            <w:r w:rsidRPr="00926A01">
              <w:rPr>
                <w:rFonts w:hint="eastAsia"/>
                <w:sz w:val="20"/>
                <w:szCs w:val="20"/>
                <w:lang w:eastAsia="ja-JP"/>
              </w:rPr>
              <w:t>次のいずれかの条件を満たす場合</w:t>
            </w:r>
          </w:p>
          <w:p w14:paraId="087116E5" w14:textId="6611690B" w:rsidR="004A4868" w:rsidRPr="00926A01" w:rsidRDefault="004A4868" w:rsidP="00A30B95">
            <w:pPr>
              <w:spacing w:line="300" w:lineRule="exact"/>
              <w:ind w:rightChars="72" w:right="151" w:firstLineChars="12" w:firstLine="24"/>
              <w:rPr>
                <w:sz w:val="20"/>
                <w:szCs w:val="20"/>
                <w:lang w:eastAsia="ja-JP"/>
              </w:rPr>
            </w:pPr>
            <w:r w:rsidRPr="00926A01">
              <w:rPr>
                <w:rFonts w:hint="eastAsia"/>
                <w:sz w:val="20"/>
                <w:szCs w:val="20"/>
                <w:lang w:eastAsia="ja-JP"/>
              </w:rPr>
              <w:t>①29歳以下で</w:t>
            </w:r>
            <w:r w:rsidR="00301BC9">
              <w:rPr>
                <w:rFonts w:hint="eastAsia"/>
                <w:sz w:val="20"/>
                <w:szCs w:val="20"/>
                <w:lang w:eastAsia="ja-JP"/>
              </w:rPr>
              <w:t>、</w:t>
            </w:r>
            <w:r w:rsidRPr="00926A01">
              <w:rPr>
                <w:rFonts w:hint="eastAsia"/>
                <w:sz w:val="20"/>
                <w:szCs w:val="20"/>
                <w:lang w:eastAsia="ja-JP"/>
              </w:rPr>
              <w:t>独立の台所があり</w:t>
            </w:r>
            <w:r w:rsidR="00301BC9">
              <w:rPr>
                <w:rFonts w:hint="eastAsia"/>
                <w:sz w:val="20"/>
                <w:szCs w:val="20"/>
                <w:lang w:eastAsia="ja-JP"/>
              </w:rPr>
              <w:t>、</w:t>
            </w:r>
            <w:r w:rsidRPr="00926A01">
              <w:rPr>
                <w:rFonts w:hint="eastAsia"/>
                <w:sz w:val="20"/>
                <w:szCs w:val="20"/>
                <w:lang w:eastAsia="ja-JP"/>
              </w:rPr>
              <w:t>居住室の畳数が「10.5畳」以上</w:t>
            </w:r>
          </w:p>
          <w:p w14:paraId="7588141F" w14:textId="0802FC5A" w:rsidR="004A4868" w:rsidRPr="00926A01" w:rsidRDefault="004A4868" w:rsidP="00A30B95">
            <w:pPr>
              <w:spacing w:line="300" w:lineRule="exact"/>
              <w:ind w:rightChars="72" w:right="151" w:firstLineChars="12" w:firstLine="24"/>
              <w:rPr>
                <w:sz w:val="20"/>
                <w:szCs w:val="20"/>
                <w:lang w:eastAsia="ja-JP"/>
              </w:rPr>
            </w:pPr>
            <w:r w:rsidRPr="00926A01">
              <w:rPr>
                <w:rFonts w:hint="eastAsia"/>
                <w:sz w:val="20"/>
                <w:szCs w:val="20"/>
                <w:lang w:eastAsia="ja-JP"/>
              </w:rPr>
              <w:t>②29歳以下で</w:t>
            </w:r>
            <w:r w:rsidR="00301BC9">
              <w:rPr>
                <w:rFonts w:hint="eastAsia"/>
                <w:sz w:val="20"/>
                <w:szCs w:val="20"/>
                <w:lang w:eastAsia="ja-JP"/>
              </w:rPr>
              <w:t>、</w:t>
            </w:r>
            <w:r w:rsidRPr="00926A01">
              <w:rPr>
                <w:rFonts w:hint="eastAsia"/>
                <w:sz w:val="20"/>
                <w:szCs w:val="20"/>
                <w:lang w:eastAsia="ja-JP"/>
              </w:rPr>
              <w:t>独立の台所以外の台所（「食事室兼用」</w:t>
            </w:r>
            <w:r w:rsidR="00301BC9">
              <w:rPr>
                <w:rFonts w:hint="eastAsia"/>
                <w:sz w:val="20"/>
                <w:szCs w:val="20"/>
                <w:lang w:eastAsia="ja-JP"/>
              </w:rPr>
              <w:t>、</w:t>
            </w:r>
            <w:r w:rsidRPr="00926A01">
              <w:rPr>
                <w:rFonts w:hint="eastAsia"/>
                <w:sz w:val="20"/>
                <w:szCs w:val="20"/>
                <w:lang w:eastAsia="ja-JP"/>
              </w:rPr>
              <w:t>「食事室・居間兼用」</w:t>
            </w:r>
            <w:r w:rsidR="00301BC9">
              <w:rPr>
                <w:rFonts w:hint="eastAsia"/>
                <w:sz w:val="20"/>
                <w:szCs w:val="20"/>
                <w:lang w:eastAsia="ja-JP"/>
              </w:rPr>
              <w:t>、</w:t>
            </w:r>
            <w:r w:rsidRPr="00926A01">
              <w:rPr>
                <w:rFonts w:hint="eastAsia"/>
                <w:sz w:val="20"/>
                <w:szCs w:val="20"/>
                <w:lang w:eastAsia="ja-JP"/>
              </w:rPr>
              <w:t>「その他と兼用」</w:t>
            </w:r>
            <w:r w:rsidR="00301BC9">
              <w:rPr>
                <w:rFonts w:hint="eastAsia"/>
                <w:sz w:val="20"/>
                <w:szCs w:val="20"/>
                <w:lang w:eastAsia="ja-JP"/>
              </w:rPr>
              <w:t>、</w:t>
            </w:r>
            <w:r w:rsidRPr="00926A01">
              <w:rPr>
                <w:rFonts w:hint="eastAsia"/>
                <w:sz w:val="20"/>
                <w:szCs w:val="20"/>
                <w:lang w:eastAsia="ja-JP"/>
              </w:rPr>
              <w:t>「他の世帯と共用の台所」）があり</w:t>
            </w:r>
            <w:r w:rsidR="00301BC9">
              <w:rPr>
                <w:rFonts w:hint="eastAsia"/>
                <w:sz w:val="20"/>
                <w:szCs w:val="20"/>
                <w:lang w:eastAsia="ja-JP"/>
              </w:rPr>
              <w:t>、</w:t>
            </w:r>
            <w:r w:rsidRPr="00926A01">
              <w:rPr>
                <w:rFonts w:hint="eastAsia"/>
                <w:sz w:val="20"/>
                <w:szCs w:val="20"/>
                <w:lang w:eastAsia="ja-JP"/>
              </w:rPr>
              <w:t>居住室の畳数が「12.0畳」以上</w:t>
            </w:r>
          </w:p>
          <w:p w14:paraId="0078EDAA" w14:textId="638E3DD9" w:rsidR="004A4868" w:rsidRPr="00926A01" w:rsidRDefault="004A4868" w:rsidP="00A30B95">
            <w:pPr>
              <w:spacing w:line="300" w:lineRule="exact"/>
              <w:ind w:rightChars="72" w:right="151" w:firstLineChars="12" w:firstLine="24"/>
              <w:rPr>
                <w:sz w:val="20"/>
                <w:szCs w:val="20"/>
                <w:lang w:eastAsia="ja-JP"/>
              </w:rPr>
            </w:pPr>
            <w:r w:rsidRPr="00926A01">
              <w:rPr>
                <w:rFonts w:hint="eastAsia"/>
                <w:sz w:val="20"/>
                <w:szCs w:val="20"/>
                <w:lang w:eastAsia="ja-JP"/>
              </w:rPr>
              <w:t>③30歳以上で</w:t>
            </w:r>
            <w:r w:rsidR="00301BC9">
              <w:rPr>
                <w:rFonts w:hint="eastAsia"/>
                <w:sz w:val="20"/>
                <w:szCs w:val="20"/>
                <w:lang w:eastAsia="ja-JP"/>
              </w:rPr>
              <w:t>、</w:t>
            </w:r>
            <w:r w:rsidRPr="00926A01">
              <w:rPr>
                <w:rFonts w:hint="eastAsia"/>
                <w:sz w:val="20"/>
                <w:szCs w:val="20"/>
                <w:lang w:eastAsia="ja-JP"/>
              </w:rPr>
              <w:t>床面積の合計（延べ面積）が「40㎡」以上</w:t>
            </w:r>
          </w:p>
        </w:tc>
      </w:tr>
      <w:tr w:rsidR="00926A01" w:rsidRPr="00926A01" w14:paraId="383DE85D" w14:textId="77777777" w:rsidTr="00A30B95">
        <w:trPr>
          <w:trHeight w:val="70"/>
        </w:trPr>
        <w:tc>
          <w:tcPr>
            <w:tcW w:w="284" w:type="dxa"/>
            <w:tcBorders>
              <w:top w:val="nil"/>
              <w:bottom w:val="nil"/>
            </w:tcBorders>
            <w:shd w:val="clear" w:color="auto" w:fill="auto"/>
          </w:tcPr>
          <w:p w14:paraId="05F6E0EC" w14:textId="77777777" w:rsidR="00926A01" w:rsidRPr="00926A01" w:rsidRDefault="00926A01" w:rsidP="00F92B2A">
            <w:pPr>
              <w:rPr>
                <w:sz w:val="20"/>
                <w:szCs w:val="20"/>
                <w:lang w:eastAsia="ja-JP"/>
              </w:rPr>
            </w:pPr>
          </w:p>
        </w:tc>
        <w:tc>
          <w:tcPr>
            <w:tcW w:w="1559" w:type="dxa"/>
            <w:vMerge w:val="restart"/>
            <w:tcBorders>
              <w:top w:val="single" w:sz="4" w:space="0" w:color="auto"/>
            </w:tcBorders>
            <w:shd w:val="clear" w:color="auto" w:fill="auto"/>
          </w:tcPr>
          <w:p w14:paraId="0CD7F36D" w14:textId="77777777" w:rsidR="00926A01" w:rsidRPr="00926A01" w:rsidRDefault="00926A01" w:rsidP="0071101D">
            <w:pPr>
              <w:ind w:rightChars="72" w:right="151" w:firstLineChars="12" w:firstLine="24"/>
              <w:rPr>
                <w:sz w:val="20"/>
                <w:szCs w:val="20"/>
                <w:lang w:eastAsia="ja-JP"/>
              </w:rPr>
            </w:pPr>
            <w:r w:rsidRPr="00926A01">
              <w:rPr>
                <w:rFonts w:hint="eastAsia"/>
                <w:sz w:val="20"/>
                <w:szCs w:val="20"/>
                <w:lang w:eastAsia="ja-JP"/>
              </w:rPr>
              <w:t>一般型</w:t>
            </w:r>
          </w:p>
          <w:p w14:paraId="53A253BE" w14:textId="11B73E03" w:rsidR="00926A01" w:rsidRPr="00926A01" w:rsidRDefault="00926A01" w:rsidP="000A6DBA">
            <w:pPr>
              <w:ind w:rightChars="72" w:right="151" w:firstLineChars="12" w:firstLine="24"/>
              <w:rPr>
                <w:sz w:val="20"/>
                <w:szCs w:val="20"/>
                <w:lang w:eastAsia="ja-JP"/>
              </w:rPr>
            </w:pPr>
            <w:r w:rsidRPr="00926A01">
              <w:rPr>
                <w:rFonts w:hint="eastAsia"/>
                <w:sz w:val="20"/>
                <w:szCs w:val="20"/>
                <w:lang w:eastAsia="ja-JP"/>
              </w:rPr>
              <w:t>誘導居住面積水準以上</w:t>
            </w:r>
          </w:p>
          <w:p w14:paraId="39FAC8E9" w14:textId="77777777" w:rsidR="00926A01" w:rsidRPr="008A7AC3" w:rsidRDefault="00926A01" w:rsidP="00926A01">
            <w:pPr>
              <w:rPr>
                <w:sz w:val="18"/>
                <w:szCs w:val="18"/>
                <w:lang w:eastAsia="ja-JP"/>
              </w:rPr>
            </w:pPr>
            <w:r w:rsidRPr="008A7AC3">
              <w:rPr>
                <w:rFonts w:hint="eastAsia"/>
                <w:sz w:val="18"/>
                <w:szCs w:val="18"/>
                <w:lang w:eastAsia="ja-JP"/>
              </w:rPr>
              <w:t>（対象：共同</w:t>
            </w:r>
          </w:p>
          <w:p w14:paraId="6B1F61FF" w14:textId="7E811B21" w:rsidR="00926A01" w:rsidRPr="00926A01" w:rsidRDefault="00926A01" w:rsidP="00926A01">
            <w:pPr>
              <w:rPr>
                <w:sz w:val="20"/>
                <w:szCs w:val="20"/>
                <w:lang w:eastAsia="ja-JP"/>
              </w:rPr>
            </w:pPr>
            <w:r w:rsidRPr="008A7AC3">
              <w:rPr>
                <w:rFonts w:hint="eastAsia"/>
                <w:sz w:val="18"/>
                <w:szCs w:val="18"/>
                <w:lang w:eastAsia="ja-JP"/>
              </w:rPr>
              <w:t>住宅以外）</w:t>
            </w:r>
          </w:p>
        </w:tc>
        <w:tc>
          <w:tcPr>
            <w:tcW w:w="1034" w:type="dxa"/>
            <w:shd w:val="clear" w:color="auto" w:fill="auto"/>
          </w:tcPr>
          <w:p w14:paraId="2DFF708B" w14:textId="4C2BFDE8" w:rsidR="00926A01" w:rsidRPr="000A6DBA" w:rsidRDefault="00926A01" w:rsidP="0071101D">
            <w:pPr>
              <w:ind w:rightChars="72" w:right="151" w:firstLineChars="12" w:firstLine="22"/>
              <w:rPr>
                <w:w w:val="90"/>
                <w:sz w:val="20"/>
                <w:szCs w:val="20"/>
                <w:lang w:eastAsia="ja-JP"/>
              </w:rPr>
            </w:pPr>
            <w:r w:rsidRPr="000A6DBA">
              <w:rPr>
                <w:rFonts w:hint="eastAsia"/>
                <w:w w:val="90"/>
                <w:sz w:val="20"/>
                <w:szCs w:val="20"/>
                <w:lang w:eastAsia="ja-JP"/>
              </w:rPr>
              <w:t>二人以上の世帯</w:t>
            </w:r>
          </w:p>
        </w:tc>
        <w:tc>
          <w:tcPr>
            <w:tcW w:w="6026" w:type="dxa"/>
            <w:shd w:val="clear" w:color="auto" w:fill="auto"/>
          </w:tcPr>
          <w:p w14:paraId="3B8D568B" w14:textId="3F76B532" w:rsidR="00926A01" w:rsidRPr="00926A01" w:rsidRDefault="00926A01" w:rsidP="0071101D">
            <w:pPr>
              <w:ind w:rightChars="72" w:right="151" w:firstLineChars="12" w:firstLine="24"/>
              <w:rPr>
                <w:sz w:val="20"/>
                <w:szCs w:val="20"/>
                <w:lang w:eastAsia="ja-JP"/>
              </w:rPr>
            </w:pPr>
            <w:r w:rsidRPr="00926A01">
              <w:rPr>
                <w:rFonts w:hint="eastAsia"/>
                <w:sz w:val="20"/>
                <w:szCs w:val="20"/>
                <w:lang w:eastAsia="ja-JP"/>
              </w:rPr>
              <w:t>一般型誘導居住面積水準による必要面積以上</w:t>
            </w:r>
          </w:p>
        </w:tc>
      </w:tr>
      <w:tr w:rsidR="00926A01" w:rsidRPr="00926A01" w14:paraId="25429265" w14:textId="77777777" w:rsidTr="00A30B95">
        <w:trPr>
          <w:trHeight w:val="70"/>
        </w:trPr>
        <w:tc>
          <w:tcPr>
            <w:tcW w:w="284" w:type="dxa"/>
            <w:tcBorders>
              <w:top w:val="nil"/>
              <w:bottom w:val="single" w:sz="4" w:space="0" w:color="auto"/>
            </w:tcBorders>
            <w:shd w:val="clear" w:color="auto" w:fill="auto"/>
          </w:tcPr>
          <w:p w14:paraId="46349E60" w14:textId="77777777" w:rsidR="00926A01" w:rsidRPr="00926A01" w:rsidRDefault="00926A01" w:rsidP="00F92B2A">
            <w:pPr>
              <w:rPr>
                <w:sz w:val="20"/>
                <w:szCs w:val="20"/>
                <w:lang w:eastAsia="ja-JP"/>
              </w:rPr>
            </w:pPr>
          </w:p>
        </w:tc>
        <w:tc>
          <w:tcPr>
            <w:tcW w:w="1559" w:type="dxa"/>
            <w:vMerge/>
            <w:shd w:val="clear" w:color="auto" w:fill="auto"/>
          </w:tcPr>
          <w:p w14:paraId="6BACB4FF" w14:textId="77777777" w:rsidR="00926A01" w:rsidRPr="00926A01" w:rsidRDefault="00926A01" w:rsidP="00F92B2A">
            <w:pPr>
              <w:rPr>
                <w:sz w:val="20"/>
                <w:szCs w:val="20"/>
                <w:lang w:eastAsia="ja-JP"/>
              </w:rPr>
            </w:pPr>
          </w:p>
        </w:tc>
        <w:tc>
          <w:tcPr>
            <w:tcW w:w="1034" w:type="dxa"/>
            <w:shd w:val="clear" w:color="auto" w:fill="auto"/>
          </w:tcPr>
          <w:p w14:paraId="5BA87898" w14:textId="5D5434EE" w:rsidR="00926A01" w:rsidRPr="00926A01" w:rsidRDefault="00926A01" w:rsidP="0071101D">
            <w:pPr>
              <w:ind w:rightChars="72" w:right="151" w:firstLineChars="12" w:firstLine="24"/>
              <w:rPr>
                <w:sz w:val="20"/>
                <w:szCs w:val="20"/>
                <w:lang w:eastAsia="ja-JP"/>
              </w:rPr>
            </w:pPr>
            <w:r w:rsidRPr="00926A01">
              <w:rPr>
                <w:rFonts w:hint="eastAsia"/>
                <w:sz w:val="20"/>
                <w:szCs w:val="20"/>
                <w:lang w:eastAsia="ja-JP"/>
              </w:rPr>
              <w:t>単身世帯</w:t>
            </w:r>
          </w:p>
        </w:tc>
        <w:tc>
          <w:tcPr>
            <w:tcW w:w="6026" w:type="dxa"/>
            <w:shd w:val="clear" w:color="auto" w:fill="auto"/>
          </w:tcPr>
          <w:p w14:paraId="35A12F5E" w14:textId="77777777" w:rsidR="00926A01" w:rsidRPr="00926A01" w:rsidRDefault="00926A01" w:rsidP="00E43D68">
            <w:pPr>
              <w:ind w:rightChars="72" w:right="151" w:firstLineChars="12" w:firstLine="24"/>
              <w:rPr>
                <w:sz w:val="20"/>
                <w:szCs w:val="20"/>
                <w:lang w:eastAsia="ja-JP"/>
              </w:rPr>
            </w:pPr>
            <w:r w:rsidRPr="00926A01">
              <w:rPr>
                <w:rFonts w:hint="eastAsia"/>
                <w:sz w:val="20"/>
                <w:szCs w:val="20"/>
                <w:lang w:eastAsia="ja-JP"/>
              </w:rPr>
              <w:t>次のいずれかの条件を満たす場合</w:t>
            </w:r>
          </w:p>
          <w:p w14:paraId="03A3058A" w14:textId="7554EF7D" w:rsidR="00926A01" w:rsidRPr="00926A01" w:rsidRDefault="00926A01" w:rsidP="00E43D68">
            <w:pPr>
              <w:ind w:rightChars="72" w:right="151" w:firstLineChars="12" w:firstLine="24"/>
              <w:rPr>
                <w:sz w:val="20"/>
                <w:szCs w:val="20"/>
                <w:lang w:eastAsia="ja-JP"/>
              </w:rPr>
            </w:pPr>
            <w:r w:rsidRPr="00926A01">
              <w:rPr>
                <w:rFonts w:hint="eastAsia"/>
                <w:sz w:val="20"/>
                <w:szCs w:val="20"/>
                <w:lang w:eastAsia="ja-JP"/>
              </w:rPr>
              <w:t>①29歳以下で</w:t>
            </w:r>
            <w:r w:rsidR="00301BC9">
              <w:rPr>
                <w:rFonts w:hint="eastAsia"/>
                <w:sz w:val="20"/>
                <w:szCs w:val="20"/>
                <w:lang w:eastAsia="ja-JP"/>
              </w:rPr>
              <w:t>、</w:t>
            </w:r>
            <w:r w:rsidRPr="00926A01">
              <w:rPr>
                <w:rFonts w:hint="eastAsia"/>
                <w:sz w:val="20"/>
                <w:szCs w:val="20"/>
                <w:lang w:eastAsia="ja-JP"/>
              </w:rPr>
              <w:t>独立の台所があり</w:t>
            </w:r>
            <w:r w:rsidR="00301BC9">
              <w:rPr>
                <w:rFonts w:hint="eastAsia"/>
                <w:sz w:val="20"/>
                <w:szCs w:val="20"/>
                <w:lang w:eastAsia="ja-JP"/>
              </w:rPr>
              <w:t>、</w:t>
            </w:r>
            <w:r w:rsidRPr="00926A01">
              <w:rPr>
                <w:rFonts w:hint="eastAsia"/>
                <w:sz w:val="20"/>
                <w:szCs w:val="20"/>
                <w:lang w:eastAsia="ja-JP"/>
              </w:rPr>
              <w:t>居住室の畳数が「15.0畳」以上</w:t>
            </w:r>
          </w:p>
          <w:p w14:paraId="20183130" w14:textId="7597CA1B" w:rsidR="00926A01" w:rsidRPr="00926A01" w:rsidRDefault="00926A01" w:rsidP="00AB1DE8">
            <w:pPr>
              <w:ind w:leftChars="11" w:left="223" w:rightChars="72" w:right="151" w:hangingChars="100" w:hanging="200"/>
              <w:rPr>
                <w:sz w:val="20"/>
                <w:szCs w:val="20"/>
                <w:lang w:eastAsia="ja-JP"/>
              </w:rPr>
            </w:pPr>
            <w:r w:rsidRPr="00926A01">
              <w:rPr>
                <w:rFonts w:hint="eastAsia"/>
                <w:sz w:val="20"/>
                <w:szCs w:val="20"/>
                <w:lang w:eastAsia="ja-JP"/>
              </w:rPr>
              <w:t>②29歳以下で</w:t>
            </w:r>
            <w:r w:rsidR="00301BC9">
              <w:rPr>
                <w:rFonts w:hint="eastAsia"/>
                <w:sz w:val="20"/>
                <w:szCs w:val="20"/>
                <w:lang w:eastAsia="ja-JP"/>
              </w:rPr>
              <w:t>、</w:t>
            </w:r>
            <w:r w:rsidRPr="00926A01">
              <w:rPr>
                <w:rFonts w:hint="eastAsia"/>
                <w:sz w:val="20"/>
                <w:szCs w:val="20"/>
                <w:lang w:eastAsia="ja-JP"/>
              </w:rPr>
              <w:t>独立の台所以外の台所（「食事室兼用」</w:t>
            </w:r>
            <w:r w:rsidR="00301BC9">
              <w:rPr>
                <w:rFonts w:hint="eastAsia"/>
                <w:sz w:val="20"/>
                <w:szCs w:val="20"/>
                <w:lang w:eastAsia="ja-JP"/>
              </w:rPr>
              <w:t>、</w:t>
            </w:r>
            <w:r w:rsidRPr="00926A01">
              <w:rPr>
                <w:rFonts w:hint="eastAsia"/>
                <w:sz w:val="20"/>
                <w:szCs w:val="20"/>
                <w:lang w:eastAsia="ja-JP"/>
              </w:rPr>
              <w:t>「食事室・居間兼用」</w:t>
            </w:r>
            <w:r w:rsidR="00301BC9">
              <w:rPr>
                <w:rFonts w:hint="eastAsia"/>
                <w:sz w:val="20"/>
                <w:szCs w:val="20"/>
                <w:lang w:eastAsia="ja-JP"/>
              </w:rPr>
              <w:t>、</w:t>
            </w:r>
            <w:r w:rsidRPr="00926A01">
              <w:rPr>
                <w:rFonts w:hint="eastAsia"/>
                <w:sz w:val="20"/>
                <w:szCs w:val="20"/>
                <w:lang w:eastAsia="ja-JP"/>
              </w:rPr>
              <w:t>「その他と兼用」</w:t>
            </w:r>
            <w:r w:rsidR="00301BC9">
              <w:rPr>
                <w:rFonts w:hint="eastAsia"/>
                <w:sz w:val="20"/>
                <w:szCs w:val="20"/>
                <w:lang w:eastAsia="ja-JP"/>
              </w:rPr>
              <w:t>、</w:t>
            </w:r>
            <w:r w:rsidRPr="00926A01">
              <w:rPr>
                <w:rFonts w:hint="eastAsia"/>
                <w:sz w:val="20"/>
                <w:szCs w:val="20"/>
                <w:lang w:eastAsia="ja-JP"/>
              </w:rPr>
              <w:t>「他の世帯と共用の台所」）があり</w:t>
            </w:r>
            <w:r w:rsidR="00301BC9">
              <w:rPr>
                <w:rFonts w:hint="eastAsia"/>
                <w:sz w:val="20"/>
                <w:szCs w:val="20"/>
                <w:lang w:eastAsia="ja-JP"/>
              </w:rPr>
              <w:t>、</w:t>
            </w:r>
            <w:r w:rsidRPr="00926A01">
              <w:rPr>
                <w:rFonts w:hint="eastAsia"/>
                <w:sz w:val="20"/>
                <w:szCs w:val="20"/>
                <w:lang w:eastAsia="ja-JP"/>
              </w:rPr>
              <w:t>居住室の畳数が「16.5畳」以上</w:t>
            </w:r>
          </w:p>
          <w:p w14:paraId="69275707" w14:textId="18114A49" w:rsidR="00926A01" w:rsidRPr="00926A01" w:rsidRDefault="00926A01" w:rsidP="00E43D68">
            <w:pPr>
              <w:ind w:rightChars="72" w:right="151" w:firstLineChars="12" w:firstLine="24"/>
              <w:rPr>
                <w:sz w:val="20"/>
                <w:szCs w:val="20"/>
                <w:lang w:eastAsia="ja-JP"/>
              </w:rPr>
            </w:pPr>
            <w:r w:rsidRPr="00926A01">
              <w:rPr>
                <w:rFonts w:hint="eastAsia"/>
                <w:sz w:val="20"/>
                <w:szCs w:val="20"/>
                <w:lang w:eastAsia="ja-JP"/>
              </w:rPr>
              <w:t>③30歳以上で</w:t>
            </w:r>
            <w:r w:rsidR="00301BC9">
              <w:rPr>
                <w:rFonts w:hint="eastAsia"/>
                <w:sz w:val="20"/>
                <w:szCs w:val="20"/>
                <w:lang w:eastAsia="ja-JP"/>
              </w:rPr>
              <w:t>、</w:t>
            </w:r>
            <w:r w:rsidRPr="00926A01">
              <w:rPr>
                <w:rFonts w:hint="eastAsia"/>
                <w:sz w:val="20"/>
                <w:szCs w:val="20"/>
                <w:lang w:eastAsia="ja-JP"/>
              </w:rPr>
              <w:t>床面積の合計（延べ面積）が「55㎡」以上</w:t>
            </w:r>
          </w:p>
        </w:tc>
      </w:tr>
    </w:tbl>
    <w:p w14:paraId="2236EE42" w14:textId="77777777" w:rsidR="004A4868" w:rsidRDefault="004A4868" w:rsidP="00AB1DE8">
      <w:pPr>
        <w:spacing w:line="300" w:lineRule="exact"/>
      </w:pPr>
    </w:p>
    <w:p w14:paraId="532173B9" w14:textId="77777777" w:rsidR="004A4868" w:rsidRPr="0019492F" w:rsidRDefault="004A4868" w:rsidP="00F92B2A">
      <w:pPr>
        <w:rPr>
          <w:b/>
          <w:bCs/>
        </w:rPr>
      </w:pPr>
      <w:bookmarkStart w:id="46" w:name="_TOC_250045"/>
      <w:bookmarkEnd w:id="46"/>
      <w:r w:rsidRPr="0019492F">
        <w:rPr>
          <w:rFonts w:hint="eastAsia"/>
          <w:b/>
          <w:bCs/>
        </w:rPr>
        <w:t>世帯の家計を主に支える者</w:t>
      </w:r>
    </w:p>
    <w:p w14:paraId="45616656" w14:textId="77777777" w:rsidR="004A4868" w:rsidRPr="00F92B2A" w:rsidRDefault="004A4868" w:rsidP="0019492F">
      <w:pPr>
        <w:ind w:firstLineChars="100" w:firstLine="210"/>
      </w:pPr>
      <w:r w:rsidRPr="00F92B2A">
        <w:rPr>
          <w:rFonts w:hint="eastAsia"/>
        </w:rPr>
        <w:t>その世帯の家計の主たる収入を得ている人</w:t>
      </w:r>
    </w:p>
    <w:p w14:paraId="449FBAD2" w14:textId="01CCFC50" w:rsidR="004A4868" w:rsidRPr="00F92B2A" w:rsidRDefault="004A4868" w:rsidP="0019492F">
      <w:pPr>
        <w:ind w:firstLineChars="100" w:firstLine="210"/>
      </w:pPr>
      <w:r w:rsidRPr="00F92B2A">
        <w:rPr>
          <w:rFonts w:hint="eastAsia"/>
        </w:rPr>
        <w:t>なお</w:t>
      </w:r>
      <w:r w:rsidR="00301BC9">
        <w:rPr>
          <w:rFonts w:hint="eastAsia"/>
        </w:rPr>
        <w:t>、</w:t>
      </w:r>
      <w:r w:rsidRPr="00F92B2A">
        <w:rPr>
          <w:rFonts w:hint="eastAsia"/>
        </w:rPr>
        <w:t>他の世帯からの送金等により家計を支えている場合は</w:t>
      </w:r>
      <w:r w:rsidR="00301BC9">
        <w:rPr>
          <w:rFonts w:hint="eastAsia"/>
        </w:rPr>
        <w:t>、</w:t>
      </w:r>
      <w:r w:rsidRPr="00F92B2A">
        <w:rPr>
          <w:rFonts w:hint="eastAsia"/>
        </w:rPr>
        <w:t>便宜その世帯のうちの一人を代表者とし</w:t>
      </w:r>
      <w:r w:rsidR="00301BC9">
        <w:rPr>
          <w:rFonts w:hint="eastAsia"/>
        </w:rPr>
        <w:t>、</w:t>
      </w:r>
      <w:r w:rsidRPr="00F92B2A">
        <w:rPr>
          <w:rFonts w:hint="eastAsia"/>
        </w:rPr>
        <w:t>その代表者を家計を主に支える者とした。</w:t>
      </w:r>
    </w:p>
    <w:p w14:paraId="3ECEF25D" w14:textId="77777777" w:rsidR="004A4868" w:rsidRPr="00F92B2A" w:rsidRDefault="004A4868" w:rsidP="00AB1DE8">
      <w:pPr>
        <w:spacing w:line="300" w:lineRule="exact"/>
      </w:pPr>
    </w:p>
    <w:p w14:paraId="2434BF17" w14:textId="77777777" w:rsidR="004A4868" w:rsidRPr="0019492F" w:rsidRDefault="004A4868" w:rsidP="00F92B2A">
      <w:pPr>
        <w:rPr>
          <w:b/>
          <w:bCs/>
        </w:rPr>
      </w:pPr>
      <w:bookmarkStart w:id="47" w:name="_TOC_250044"/>
      <w:bookmarkEnd w:id="47"/>
      <w:r w:rsidRPr="0019492F">
        <w:rPr>
          <w:rFonts w:hint="eastAsia"/>
          <w:b/>
          <w:bCs/>
        </w:rPr>
        <w:t>従業上の地位</w:t>
      </w:r>
    </w:p>
    <w:p w14:paraId="16939F03" w14:textId="77777777" w:rsidR="004A4868" w:rsidRPr="00F92B2A" w:rsidRDefault="004A4868" w:rsidP="0019492F">
      <w:pPr>
        <w:ind w:firstLineChars="100" w:firstLine="210"/>
      </w:pPr>
      <w:r w:rsidRPr="00F92B2A">
        <w:rPr>
          <w:rFonts w:hint="eastAsia"/>
        </w:rPr>
        <w:t>世帯の家計を主に支える者の従業上の地位を次のとおり区分した。</w:t>
      </w:r>
    </w:p>
    <w:tbl>
      <w:tblPr>
        <w:tblStyle w:val="TableNormal"/>
        <w:tblW w:w="8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2"/>
        <w:gridCol w:w="1810"/>
        <w:gridCol w:w="6773"/>
      </w:tblGrid>
      <w:tr w:rsidR="004A4868" w:rsidRPr="00926A01" w14:paraId="11EDBCD1" w14:textId="77777777" w:rsidTr="00CE479C">
        <w:trPr>
          <w:trHeight w:val="70"/>
          <w:jc w:val="center"/>
        </w:trPr>
        <w:tc>
          <w:tcPr>
            <w:tcW w:w="2122" w:type="dxa"/>
            <w:gridSpan w:val="2"/>
            <w:shd w:val="clear" w:color="auto" w:fill="auto"/>
          </w:tcPr>
          <w:p w14:paraId="3D05ACC0" w14:textId="77777777" w:rsidR="004A4868" w:rsidRPr="00926A01" w:rsidRDefault="004A4868" w:rsidP="007B3DCC">
            <w:pPr>
              <w:jc w:val="center"/>
              <w:rPr>
                <w:sz w:val="20"/>
                <w:szCs w:val="20"/>
                <w:lang w:eastAsia="ja-JP"/>
              </w:rPr>
            </w:pPr>
            <w:r w:rsidRPr="00926A01">
              <w:rPr>
                <w:rFonts w:hint="eastAsia"/>
                <w:sz w:val="20"/>
                <w:szCs w:val="20"/>
                <w:lang w:eastAsia="ja-JP"/>
              </w:rPr>
              <w:t>区分</w:t>
            </w:r>
          </w:p>
        </w:tc>
        <w:tc>
          <w:tcPr>
            <w:tcW w:w="6773" w:type="dxa"/>
            <w:shd w:val="clear" w:color="auto" w:fill="auto"/>
          </w:tcPr>
          <w:p w14:paraId="1DC10BC8" w14:textId="77777777" w:rsidR="004A4868" w:rsidRPr="00926A01" w:rsidRDefault="004A4868" w:rsidP="007B3DCC">
            <w:pPr>
              <w:jc w:val="center"/>
              <w:rPr>
                <w:sz w:val="20"/>
                <w:szCs w:val="20"/>
                <w:lang w:eastAsia="ja-JP"/>
              </w:rPr>
            </w:pPr>
            <w:r w:rsidRPr="00926A01">
              <w:rPr>
                <w:rFonts w:hint="eastAsia"/>
                <w:sz w:val="20"/>
                <w:szCs w:val="20"/>
                <w:lang w:eastAsia="ja-JP"/>
              </w:rPr>
              <w:t>内容</w:t>
            </w:r>
          </w:p>
        </w:tc>
      </w:tr>
      <w:tr w:rsidR="004A4868" w:rsidRPr="00926A01" w14:paraId="0CE4131F" w14:textId="77777777" w:rsidTr="00CE479C">
        <w:trPr>
          <w:trHeight w:val="70"/>
          <w:jc w:val="center"/>
        </w:trPr>
        <w:tc>
          <w:tcPr>
            <w:tcW w:w="2122" w:type="dxa"/>
            <w:gridSpan w:val="2"/>
            <w:tcBorders>
              <w:bottom w:val="nil"/>
            </w:tcBorders>
            <w:shd w:val="clear" w:color="auto" w:fill="auto"/>
          </w:tcPr>
          <w:p w14:paraId="68716A80" w14:textId="77777777"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自営業主</w:t>
            </w:r>
          </w:p>
        </w:tc>
        <w:tc>
          <w:tcPr>
            <w:tcW w:w="6773" w:type="dxa"/>
            <w:shd w:val="clear" w:color="auto" w:fill="auto"/>
          </w:tcPr>
          <w:p w14:paraId="620FA2C4" w14:textId="77777777" w:rsidR="004A4868" w:rsidRPr="00926A01" w:rsidRDefault="004A4868" w:rsidP="00F92B2A">
            <w:pPr>
              <w:rPr>
                <w:sz w:val="20"/>
                <w:szCs w:val="20"/>
                <w:lang w:eastAsia="ja-JP"/>
              </w:rPr>
            </w:pPr>
          </w:p>
        </w:tc>
      </w:tr>
      <w:tr w:rsidR="004A4868" w:rsidRPr="00926A01" w14:paraId="5FB21F0C" w14:textId="77777777" w:rsidTr="00CE479C">
        <w:trPr>
          <w:trHeight w:val="395"/>
          <w:jc w:val="center"/>
        </w:trPr>
        <w:tc>
          <w:tcPr>
            <w:tcW w:w="312" w:type="dxa"/>
            <w:vMerge w:val="restart"/>
            <w:tcBorders>
              <w:top w:val="nil"/>
            </w:tcBorders>
            <w:shd w:val="clear" w:color="auto" w:fill="auto"/>
          </w:tcPr>
          <w:p w14:paraId="24BE3E8A" w14:textId="77777777" w:rsidR="004A4868" w:rsidRPr="00926A01" w:rsidRDefault="004A4868" w:rsidP="00F92B2A">
            <w:pPr>
              <w:rPr>
                <w:sz w:val="20"/>
                <w:szCs w:val="20"/>
                <w:lang w:eastAsia="ja-JP"/>
              </w:rPr>
            </w:pPr>
          </w:p>
        </w:tc>
        <w:tc>
          <w:tcPr>
            <w:tcW w:w="1810" w:type="dxa"/>
            <w:shd w:val="clear" w:color="auto" w:fill="auto"/>
          </w:tcPr>
          <w:p w14:paraId="31720967" w14:textId="77777777" w:rsidR="004A4868" w:rsidRPr="00926A01" w:rsidRDefault="004A4868" w:rsidP="00AB1DE8">
            <w:pPr>
              <w:spacing w:line="320" w:lineRule="exact"/>
              <w:ind w:leftChars="11" w:left="24" w:rightChars="72" w:right="151" w:hanging="1"/>
              <w:rPr>
                <w:sz w:val="20"/>
                <w:szCs w:val="20"/>
                <w:lang w:eastAsia="ja-JP"/>
              </w:rPr>
            </w:pPr>
            <w:r w:rsidRPr="00926A01">
              <w:rPr>
                <w:rFonts w:hint="eastAsia"/>
                <w:sz w:val="20"/>
                <w:szCs w:val="20"/>
                <w:lang w:eastAsia="ja-JP"/>
              </w:rPr>
              <w:t>農林・漁業業主</w:t>
            </w:r>
          </w:p>
        </w:tc>
        <w:tc>
          <w:tcPr>
            <w:tcW w:w="6773" w:type="dxa"/>
            <w:shd w:val="clear" w:color="auto" w:fill="auto"/>
          </w:tcPr>
          <w:p w14:paraId="7EDF8304" w14:textId="635C531B" w:rsidR="004A4868" w:rsidRPr="00926A01" w:rsidRDefault="004A4868" w:rsidP="00F92B2A">
            <w:pPr>
              <w:rPr>
                <w:sz w:val="20"/>
                <w:szCs w:val="20"/>
                <w:lang w:eastAsia="ja-JP"/>
              </w:rPr>
            </w:pPr>
            <w:r w:rsidRPr="00926A01">
              <w:rPr>
                <w:rFonts w:hint="eastAsia"/>
                <w:sz w:val="20"/>
                <w:szCs w:val="20"/>
                <w:lang w:eastAsia="ja-JP"/>
              </w:rPr>
              <w:t>個人で農業</w:t>
            </w:r>
            <w:r w:rsidR="00301BC9">
              <w:rPr>
                <w:rFonts w:hint="eastAsia"/>
                <w:sz w:val="20"/>
                <w:szCs w:val="20"/>
                <w:lang w:eastAsia="ja-JP"/>
              </w:rPr>
              <w:t>、</w:t>
            </w:r>
            <w:r w:rsidRPr="00926A01">
              <w:rPr>
                <w:rFonts w:hint="eastAsia"/>
                <w:sz w:val="20"/>
                <w:szCs w:val="20"/>
                <w:lang w:eastAsia="ja-JP"/>
              </w:rPr>
              <w:t>漁業などを営んでいる者</w:t>
            </w:r>
          </w:p>
        </w:tc>
      </w:tr>
      <w:tr w:rsidR="004A4868" w:rsidRPr="00926A01" w14:paraId="76FDE45A" w14:textId="77777777" w:rsidTr="00AB1DE8">
        <w:trPr>
          <w:trHeight w:val="883"/>
          <w:jc w:val="center"/>
        </w:trPr>
        <w:tc>
          <w:tcPr>
            <w:tcW w:w="312" w:type="dxa"/>
            <w:vMerge/>
            <w:tcBorders>
              <w:top w:val="nil"/>
            </w:tcBorders>
            <w:shd w:val="clear" w:color="auto" w:fill="auto"/>
          </w:tcPr>
          <w:p w14:paraId="4F5DED18" w14:textId="77777777" w:rsidR="004A4868" w:rsidRPr="00926A01" w:rsidRDefault="004A4868" w:rsidP="00F92B2A">
            <w:pPr>
              <w:rPr>
                <w:sz w:val="20"/>
                <w:szCs w:val="20"/>
                <w:lang w:eastAsia="ja-JP"/>
              </w:rPr>
            </w:pPr>
          </w:p>
        </w:tc>
        <w:tc>
          <w:tcPr>
            <w:tcW w:w="1810" w:type="dxa"/>
            <w:shd w:val="clear" w:color="auto" w:fill="auto"/>
          </w:tcPr>
          <w:p w14:paraId="293BB474" w14:textId="77777777" w:rsidR="000A6DBA" w:rsidRDefault="004A4868" w:rsidP="00AB1DE8">
            <w:pPr>
              <w:spacing w:line="320" w:lineRule="exact"/>
              <w:ind w:leftChars="11" w:left="24" w:rightChars="72" w:right="151" w:hanging="1"/>
              <w:rPr>
                <w:sz w:val="20"/>
                <w:szCs w:val="20"/>
                <w:lang w:eastAsia="ja-JP"/>
              </w:rPr>
            </w:pPr>
            <w:r w:rsidRPr="00926A01">
              <w:rPr>
                <w:rFonts w:hint="eastAsia"/>
                <w:sz w:val="20"/>
                <w:szCs w:val="20"/>
                <w:lang w:eastAsia="ja-JP"/>
              </w:rPr>
              <w:t>商工・その他の</w:t>
            </w:r>
          </w:p>
          <w:p w14:paraId="615D9479" w14:textId="17E0E19B" w:rsidR="004A4868" w:rsidRPr="00926A01" w:rsidRDefault="004A4868" w:rsidP="00AB1DE8">
            <w:pPr>
              <w:spacing w:line="320" w:lineRule="exact"/>
              <w:ind w:rightChars="72" w:right="151" w:firstLineChars="12" w:firstLine="24"/>
              <w:rPr>
                <w:sz w:val="20"/>
                <w:szCs w:val="20"/>
                <w:lang w:eastAsia="ja-JP"/>
              </w:rPr>
            </w:pPr>
            <w:r w:rsidRPr="00926A01">
              <w:rPr>
                <w:rFonts w:hint="eastAsia"/>
                <w:sz w:val="20"/>
                <w:szCs w:val="20"/>
                <w:lang w:eastAsia="ja-JP"/>
              </w:rPr>
              <w:t>業主</w:t>
            </w:r>
          </w:p>
        </w:tc>
        <w:tc>
          <w:tcPr>
            <w:tcW w:w="6773" w:type="dxa"/>
            <w:shd w:val="clear" w:color="auto" w:fill="auto"/>
          </w:tcPr>
          <w:p w14:paraId="5E15CF3B" w14:textId="0C728953" w:rsidR="004A4868" w:rsidRPr="00926A01" w:rsidRDefault="004A4868" w:rsidP="00AB1DE8">
            <w:pPr>
              <w:spacing w:line="320" w:lineRule="exact"/>
              <w:ind w:leftChars="11" w:left="24" w:rightChars="72" w:right="151" w:hanging="1"/>
              <w:rPr>
                <w:sz w:val="20"/>
                <w:szCs w:val="20"/>
                <w:lang w:eastAsia="ja-JP"/>
              </w:rPr>
            </w:pPr>
            <w:r w:rsidRPr="00926A01">
              <w:rPr>
                <w:rFonts w:hint="eastAsia"/>
                <w:sz w:val="20"/>
                <w:szCs w:val="20"/>
                <w:lang w:eastAsia="ja-JP"/>
              </w:rPr>
              <w:t>個人経営の商店主・工場主など</w:t>
            </w:r>
            <w:r w:rsidR="00301BC9">
              <w:rPr>
                <w:rFonts w:hint="eastAsia"/>
                <w:sz w:val="20"/>
                <w:szCs w:val="20"/>
                <w:lang w:eastAsia="ja-JP"/>
              </w:rPr>
              <w:t>、</w:t>
            </w:r>
            <w:r w:rsidRPr="00926A01">
              <w:rPr>
                <w:rFonts w:hint="eastAsia"/>
                <w:sz w:val="20"/>
                <w:szCs w:val="20"/>
                <w:lang w:eastAsia="ja-JP"/>
              </w:rPr>
              <w:t>農林・漁業業主以外の自営業主</w:t>
            </w:r>
          </w:p>
          <w:p w14:paraId="05BBEC25" w14:textId="77777777" w:rsidR="004A4868" w:rsidRPr="00926A01" w:rsidRDefault="004A4868" w:rsidP="00AB1DE8">
            <w:pPr>
              <w:spacing w:line="320" w:lineRule="exact"/>
              <w:ind w:leftChars="11" w:left="24" w:rightChars="72" w:right="151" w:hanging="1"/>
              <w:rPr>
                <w:sz w:val="20"/>
                <w:szCs w:val="20"/>
                <w:lang w:eastAsia="ja-JP"/>
              </w:rPr>
            </w:pPr>
            <w:r w:rsidRPr="00926A01">
              <w:rPr>
                <w:rFonts w:hint="eastAsia"/>
                <w:sz w:val="20"/>
                <w:szCs w:val="20"/>
                <w:lang w:eastAsia="ja-JP"/>
              </w:rPr>
              <w:t>個人で自己の専門の技術又は知識を内容とする業務に従事している開業医・弁護士・著述家・画家・公認会計士なども含まれる。</w:t>
            </w:r>
          </w:p>
          <w:p w14:paraId="155EF586" w14:textId="3B3D7224" w:rsidR="004A4868" w:rsidRPr="00926A01" w:rsidRDefault="004A4868" w:rsidP="00AB1DE8">
            <w:pPr>
              <w:spacing w:line="320" w:lineRule="exact"/>
              <w:ind w:rightChars="72" w:right="151" w:firstLineChars="12" w:firstLine="24"/>
              <w:rPr>
                <w:sz w:val="20"/>
                <w:szCs w:val="20"/>
                <w:lang w:eastAsia="ja-JP"/>
              </w:rPr>
            </w:pPr>
            <w:r w:rsidRPr="00926A01">
              <w:rPr>
                <w:rFonts w:hint="eastAsia"/>
                <w:sz w:val="20"/>
                <w:szCs w:val="20"/>
                <w:lang w:eastAsia="ja-JP"/>
              </w:rPr>
              <w:t>また</w:t>
            </w:r>
            <w:r w:rsidR="00301BC9">
              <w:rPr>
                <w:rFonts w:hint="eastAsia"/>
                <w:sz w:val="20"/>
                <w:szCs w:val="20"/>
                <w:lang w:eastAsia="ja-JP"/>
              </w:rPr>
              <w:t>、</w:t>
            </w:r>
            <w:r w:rsidRPr="00926A01">
              <w:rPr>
                <w:rFonts w:hint="eastAsia"/>
                <w:sz w:val="20"/>
                <w:szCs w:val="20"/>
                <w:lang w:eastAsia="ja-JP"/>
              </w:rPr>
              <w:t>家庭で内職をしている場合もここに含めた。</w:t>
            </w:r>
          </w:p>
        </w:tc>
      </w:tr>
      <w:tr w:rsidR="004A4868" w:rsidRPr="00926A01" w14:paraId="477A02DB" w14:textId="77777777" w:rsidTr="00CE479C">
        <w:trPr>
          <w:trHeight w:val="70"/>
          <w:jc w:val="center"/>
        </w:trPr>
        <w:tc>
          <w:tcPr>
            <w:tcW w:w="2122" w:type="dxa"/>
            <w:gridSpan w:val="2"/>
            <w:tcBorders>
              <w:bottom w:val="nil"/>
            </w:tcBorders>
            <w:shd w:val="clear" w:color="auto" w:fill="auto"/>
          </w:tcPr>
          <w:p w14:paraId="052E4643" w14:textId="77777777"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雇用者</w:t>
            </w:r>
          </w:p>
        </w:tc>
        <w:tc>
          <w:tcPr>
            <w:tcW w:w="6773" w:type="dxa"/>
            <w:shd w:val="clear" w:color="auto" w:fill="auto"/>
          </w:tcPr>
          <w:p w14:paraId="5B4A2BAA" w14:textId="77777777" w:rsidR="004A4868" w:rsidRPr="00926A01" w:rsidRDefault="004A4868" w:rsidP="00F92B2A">
            <w:pPr>
              <w:rPr>
                <w:sz w:val="20"/>
                <w:szCs w:val="20"/>
                <w:lang w:eastAsia="ja-JP"/>
              </w:rPr>
            </w:pPr>
          </w:p>
        </w:tc>
      </w:tr>
      <w:tr w:rsidR="004A4868" w:rsidRPr="00926A01" w14:paraId="33197F4B" w14:textId="77777777" w:rsidTr="00CE479C">
        <w:trPr>
          <w:trHeight w:val="987"/>
          <w:jc w:val="center"/>
        </w:trPr>
        <w:tc>
          <w:tcPr>
            <w:tcW w:w="312" w:type="dxa"/>
            <w:vMerge w:val="restart"/>
            <w:tcBorders>
              <w:top w:val="nil"/>
            </w:tcBorders>
            <w:shd w:val="clear" w:color="auto" w:fill="auto"/>
          </w:tcPr>
          <w:p w14:paraId="2ECC6D31" w14:textId="77777777" w:rsidR="004A4868" w:rsidRPr="00926A01" w:rsidRDefault="004A4868" w:rsidP="00F92B2A">
            <w:pPr>
              <w:rPr>
                <w:sz w:val="20"/>
                <w:szCs w:val="20"/>
                <w:lang w:eastAsia="ja-JP"/>
              </w:rPr>
            </w:pPr>
          </w:p>
        </w:tc>
        <w:tc>
          <w:tcPr>
            <w:tcW w:w="1810" w:type="dxa"/>
            <w:shd w:val="clear" w:color="auto" w:fill="auto"/>
          </w:tcPr>
          <w:p w14:paraId="7385BE46" w14:textId="77777777" w:rsidR="004A4868" w:rsidRPr="00926A01" w:rsidRDefault="004A4868" w:rsidP="00AB1DE8">
            <w:pPr>
              <w:spacing w:line="320" w:lineRule="exact"/>
              <w:ind w:leftChars="11" w:left="24" w:rightChars="72" w:right="151" w:hanging="1"/>
              <w:rPr>
                <w:sz w:val="20"/>
                <w:szCs w:val="20"/>
                <w:lang w:eastAsia="ja-JP"/>
              </w:rPr>
            </w:pPr>
            <w:r w:rsidRPr="00926A01">
              <w:rPr>
                <w:rFonts w:hint="eastAsia"/>
                <w:sz w:val="20"/>
                <w:szCs w:val="20"/>
                <w:lang w:eastAsia="ja-JP"/>
              </w:rPr>
              <w:t>会社・団体・公社又は個人に雇われている者</w:t>
            </w:r>
          </w:p>
        </w:tc>
        <w:tc>
          <w:tcPr>
            <w:tcW w:w="6773" w:type="dxa"/>
            <w:shd w:val="clear" w:color="auto" w:fill="auto"/>
          </w:tcPr>
          <w:p w14:paraId="6CE17C96" w14:textId="7E7DC240" w:rsidR="004A4868" w:rsidRPr="00926A01" w:rsidRDefault="004A4868" w:rsidP="00AB1DE8">
            <w:pPr>
              <w:spacing w:line="320" w:lineRule="exact"/>
              <w:ind w:leftChars="11" w:left="24" w:rightChars="72" w:right="151" w:hanging="1"/>
              <w:rPr>
                <w:sz w:val="20"/>
                <w:szCs w:val="20"/>
                <w:lang w:eastAsia="ja-JP"/>
              </w:rPr>
            </w:pPr>
            <w:r w:rsidRPr="00926A01">
              <w:rPr>
                <w:rFonts w:hint="eastAsia"/>
                <w:sz w:val="20"/>
                <w:szCs w:val="20"/>
                <w:lang w:eastAsia="ja-JP"/>
              </w:rPr>
              <w:t>会社</w:t>
            </w:r>
            <w:r w:rsidR="00301BC9">
              <w:rPr>
                <w:rFonts w:hint="eastAsia"/>
                <w:sz w:val="20"/>
                <w:szCs w:val="20"/>
                <w:lang w:eastAsia="ja-JP"/>
              </w:rPr>
              <w:t>、</w:t>
            </w:r>
            <w:r w:rsidRPr="00926A01">
              <w:rPr>
                <w:rFonts w:hint="eastAsia"/>
                <w:sz w:val="20"/>
                <w:szCs w:val="20"/>
                <w:lang w:eastAsia="ja-JP"/>
              </w:rPr>
              <w:t>都市再生機構（UR）・公社やその他の法人・団体又は個人に常時雇われて</w:t>
            </w:r>
            <w:r w:rsidR="00301BC9">
              <w:rPr>
                <w:rFonts w:hint="eastAsia"/>
                <w:sz w:val="20"/>
                <w:szCs w:val="20"/>
                <w:lang w:eastAsia="ja-JP"/>
              </w:rPr>
              <w:t>、</w:t>
            </w:r>
            <w:r w:rsidRPr="00926A01">
              <w:rPr>
                <w:rFonts w:hint="eastAsia"/>
                <w:sz w:val="20"/>
                <w:szCs w:val="20"/>
                <w:lang w:eastAsia="ja-JP"/>
              </w:rPr>
              <w:t>給料・賃金などを受けている者（会社員・団体職員・個人商店の従業員など）</w:t>
            </w:r>
          </w:p>
          <w:p w14:paraId="21757BC2" w14:textId="77777777" w:rsidR="004A4868" w:rsidRPr="00926A01" w:rsidRDefault="004A4868" w:rsidP="00AB1DE8">
            <w:pPr>
              <w:spacing w:line="320" w:lineRule="exact"/>
              <w:ind w:leftChars="11" w:left="24" w:rightChars="72" w:right="151" w:hanging="1"/>
              <w:rPr>
                <w:sz w:val="20"/>
                <w:szCs w:val="20"/>
                <w:lang w:eastAsia="ja-JP"/>
              </w:rPr>
            </w:pPr>
            <w:r w:rsidRPr="00926A01">
              <w:rPr>
                <w:rFonts w:hint="eastAsia"/>
                <w:sz w:val="20"/>
                <w:szCs w:val="20"/>
                <w:lang w:eastAsia="ja-JP"/>
              </w:rPr>
              <w:t>いわゆる会社・団体の社長・取締役・理事などの役員も含まれる。</w:t>
            </w:r>
          </w:p>
        </w:tc>
      </w:tr>
      <w:tr w:rsidR="004A4868" w:rsidRPr="00926A01" w14:paraId="2161EEB2" w14:textId="77777777" w:rsidTr="00AB1DE8">
        <w:trPr>
          <w:trHeight w:val="90"/>
          <w:jc w:val="center"/>
        </w:trPr>
        <w:tc>
          <w:tcPr>
            <w:tcW w:w="312" w:type="dxa"/>
            <w:vMerge/>
            <w:tcBorders>
              <w:top w:val="nil"/>
            </w:tcBorders>
            <w:shd w:val="clear" w:color="auto" w:fill="auto"/>
          </w:tcPr>
          <w:p w14:paraId="74353476" w14:textId="77777777" w:rsidR="004A4868" w:rsidRPr="00926A01" w:rsidRDefault="004A4868" w:rsidP="00F92B2A">
            <w:pPr>
              <w:rPr>
                <w:sz w:val="20"/>
                <w:szCs w:val="20"/>
                <w:lang w:eastAsia="ja-JP"/>
              </w:rPr>
            </w:pPr>
          </w:p>
        </w:tc>
        <w:tc>
          <w:tcPr>
            <w:tcW w:w="1810" w:type="dxa"/>
            <w:shd w:val="clear" w:color="auto" w:fill="auto"/>
          </w:tcPr>
          <w:p w14:paraId="382A995D" w14:textId="77777777"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官公庁</w:t>
            </w:r>
          </w:p>
        </w:tc>
        <w:tc>
          <w:tcPr>
            <w:tcW w:w="6773" w:type="dxa"/>
            <w:shd w:val="clear" w:color="auto" w:fill="auto"/>
          </w:tcPr>
          <w:p w14:paraId="554A606C" w14:textId="38BE72A8" w:rsidR="004A4868" w:rsidRPr="00926A01" w:rsidRDefault="004A4868" w:rsidP="004B63EA">
            <w:pPr>
              <w:ind w:leftChars="11" w:left="24" w:rightChars="72" w:right="151" w:hanging="1"/>
              <w:rPr>
                <w:sz w:val="20"/>
                <w:szCs w:val="20"/>
                <w:lang w:eastAsia="ja-JP"/>
              </w:rPr>
            </w:pPr>
            <w:r w:rsidRPr="00926A01">
              <w:rPr>
                <w:rFonts w:hint="eastAsia"/>
                <w:sz w:val="20"/>
                <w:szCs w:val="20"/>
                <w:lang w:eastAsia="ja-JP"/>
              </w:rPr>
              <w:t>現業・非現業を問わず</w:t>
            </w:r>
            <w:r w:rsidR="00301BC9">
              <w:rPr>
                <w:rFonts w:hint="eastAsia"/>
                <w:sz w:val="20"/>
                <w:szCs w:val="20"/>
                <w:lang w:eastAsia="ja-JP"/>
              </w:rPr>
              <w:t>、</w:t>
            </w:r>
            <w:r w:rsidRPr="00926A01">
              <w:rPr>
                <w:rFonts w:hint="eastAsia"/>
                <w:sz w:val="20"/>
                <w:szCs w:val="20"/>
                <w:lang w:eastAsia="ja-JP"/>
              </w:rPr>
              <w:t>国又は地方公共団体に常時雇われて</w:t>
            </w:r>
            <w:r w:rsidR="00301BC9">
              <w:rPr>
                <w:rFonts w:hint="eastAsia"/>
                <w:sz w:val="20"/>
                <w:szCs w:val="20"/>
                <w:lang w:eastAsia="ja-JP"/>
              </w:rPr>
              <w:t>、</w:t>
            </w:r>
            <w:r w:rsidRPr="00926A01">
              <w:rPr>
                <w:rFonts w:hint="eastAsia"/>
                <w:sz w:val="20"/>
                <w:szCs w:val="20"/>
                <w:lang w:eastAsia="ja-JP"/>
              </w:rPr>
              <w:t>給料・賃金などを受けている者</w:t>
            </w:r>
          </w:p>
        </w:tc>
      </w:tr>
      <w:tr w:rsidR="004A4868" w:rsidRPr="00926A01" w14:paraId="2B0954E3" w14:textId="77777777" w:rsidTr="00AB1DE8">
        <w:trPr>
          <w:trHeight w:val="127"/>
          <w:jc w:val="center"/>
        </w:trPr>
        <w:tc>
          <w:tcPr>
            <w:tcW w:w="312" w:type="dxa"/>
            <w:vMerge/>
            <w:tcBorders>
              <w:top w:val="nil"/>
            </w:tcBorders>
            <w:shd w:val="clear" w:color="auto" w:fill="auto"/>
          </w:tcPr>
          <w:p w14:paraId="450EE5E0" w14:textId="77777777" w:rsidR="004A4868" w:rsidRPr="00926A01" w:rsidRDefault="004A4868" w:rsidP="00F92B2A">
            <w:pPr>
              <w:rPr>
                <w:sz w:val="20"/>
                <w:szCs w:val="20"/>
                <w:lang w:eastAsia="ja-JP"/>
              </w:rPr>
            </w:pPr>
          </w:p>
        </w:tc>
        <w:tc>
          <w:tcPr>
            <w:tcW w:w="1810" w:type="dxa"/>
            <w:shd w:val="clear" w:color="auto" w:fill="auto"/>
          </w:tcPr>
          <w:p w14:paraId="67959997" w14:textId="77777777" w:rsidR="004A4868" w:rsidRPr="00926A01" w:rsidRDefault="004A4868" w:rsidP="00AB1DE8">
            <w:pPr>
              <w:spacing w:line="320" w:lineRule="exact"/>
              <w:ind w:leftChars="11" w:left="24" w:rightChars="72" w:right="151" w:hanging="1"/>
              <w:rPr>
                <w:sz w:val="20"/>
                <w:szCs w:val="20"/>
                <w:lang w:eastAsia="ja-JP"/>
              </w:rPr>
            </w:pPr>
            <w:r w:rsidRPr="00926A01">
              <w:rPr>
                <w:rFonts w:hint="eastAsia"/>
                <w:sz w:val="20"/>
                <w:szCs w:val="20"/>
                <w:lang w:eastAsia="ja-JP"/>
              </w:rPr>
              <w:t>労働者派遣事業所の派遣社員</w:t>
            </w:r>
          </w:p>
        </w:tc>
        <w:tc>
          <w:tcPr>
            <w:tcW w:w="6773" w:type="dxa"/>
            <w:shd w:val="clear" w:color="auto" w:fill="auto"/>
          </w:tcPr>
          <w:p w14:paraId="7132202D" w14:textId="51045EA9" w:rsidR="004A4868" w:rsidRPr="00926A01" w:rsidRDefault="004A4868" w:rsidP="00AB1DE8">
            <w:pPr>
              <w:spacing w:line="320" w:lineRule="exact"/>
              <w:ind w:leftChars="11" w:left="24" w:rightChars="72" w:right="151" w:hanging="1"/>
              <w:rPr>
                <w:sz w:val="20"/>
                <w:szCs w:val="20"/>
                <w:lang w:eastAsia="ja-JP"/>
              </w:rPr>
            </w:pPr>
            <w:r w:rsidRPr="00926A01">
              <w:rPr>
                <w:rFonts w:hint="eastAsia"/>
                <w:sz w:val="20"/>
                <w:szCs w:val="20"/>
                <w:lang w:eastAsia="ja-JP"/>
              </w:rPr>
              <w:t>労働者派遣法に基づく労働者派遣事業所に雇用され</w:t>
            </w:r>
            <w:r w:rsidR="00301BC9">
              <w:rPr>
                <w:rFonts w:hint="eastAsia"/>
                <w:sz w:val="20"/>
                <w:szCs w:val="20"/>
                <w:lang w:eastAsia="ja-JP"/>
              </w:rPr>
              <w:t>、</w:t>
            </w:r>
            <w:r w:rsidRPr="00926A01">
              <w:rPr>
                <w:rFonts w:hint="eastAsia"/>
                <w:sz w:val="20"/>
                <w:szCs w:val="20"/>
                <w:lang w:eastAsia="ja-JP"/>
              </w:rPr>
              <w:t>そこから派遣されている者</w:t>
            </w:r>
          </w:p>
        </w:tc>
      </w:tr>
      <w:tr w:rsidR="004A4868" w:rsidRPr="00926A01" w14:paraId="032885E8" w14:textId="77777777" w:rsidTr="00AB1DE8">
        <w:trPr>
          <w:trHeight w:val="307"/>
          <w:jc w:val="center"/>
        </w:trPr>
        <w:tc>
          <w:tcPr>
            <w:tcW w:w="312" w:type="dxa"/>
            <w:vMerge/>
            <w:tcBorders>
              <w:top w:val="nil"/>
            </w:tcBorders>
            <w:shd w:val="clear" w:color="auto" w:fill="auto"/>
          </w:tcPr>
          <w:p w14:paraId="200A49BB" w14:textId="77777777" w:rsidR="004A4868" w:rsidRPr="00926A01" w:rsidRDefault="004A4868" w:rsidP="00F92B2A">
            <w:pPr>
              <w:rPr>
                <w:sz w:val="20"/>
                <w:szCs w:val="20"/>
                <w:lang w:eastAsia="ja-JP"/>
              </w:rPr>
            </w:pPr>
          </w:p>
        </w:tc>
        <w:tc>
          <w:tcPr>
            <w:tcW w:w="1810" w:type="dxa"/>
            <w:shd w:val="clear" w:color="auto" w:fill="auto"/>
          </w:tcPr>
          <w:p w14:paraId="45BB466D" w14:textId="77777777" w:rsidR="004A4868" w:rsidRPr="00926A01" w:rsidRDefault="004A4868" w:rsidP="00AB1DE8">
            <w:pPr>
              <w:spacing w:line="320" w:lineRule="exact"/>
              <w:ind w:leftChars="11" w:left="24" w:rightChars="72" w:right="151" w:hanging="1"/>
              <w:rPr>
                <w:sz w:val="20"/>
                <w:szCs w:val="20"/>
                <w:lang w:eastAsia="ja-JP"/>
              </w:rPr>
            </w:pPr>
            <w:r w:rsidRPr="00926A01">
              <w:rPr>
                <w:rFonts w:hint="eastAsia"/>
                <w:sz w:val="20"/>
                <w:szCs w:val="20"/>
                <w:lang w:eastAsia="ja-JP"/>
              </w:rPr>
              <w:t>パート・アルバイト・その他</w:t>
            </w:r>
          </w:p>
        </w:tc>
        <w:tc>
          <w:tcPr>
            <w:tcW w:w="6773" w:type="dxa"/>
            <w:shd w:val="clear" w:color="auto" w:fill="auto"/>
          </w:tcPr>
          <w:p w14:paraId="3C89A5FB" w14:textId="6C2D33A9" w:rsidR="004A4868" w:rsidRPr="00926A01" w:rsidRDefault="004A4868" w:rsidP="00AB1DE8">
            <w:pPr>
              <w:spacing w:line="300" w:lineRule="exact"/>
              <w:ind w:leftChars="11" w:left="23" w:rightChars="72" w:right="151"/>
              <w:rPr>
                <w:sz w:val="20"/>
                <w:szCs w:val="20"/>
                <w:lang w:eastAsia="ja-JP"/>
              </w:rPr>
            </w:pPr>
            <w:r w:rsidRPr="00926A01">
              <w:rPr>
                <w:rFonts w:hint="eastAsia"/>
                <w:sz w:val="20"/>
                <w:szCs w:val="20"/>
                <w:lang w:eastAsia="ja-JP"/>
              </w:rPr>
              <w:t>・就業の時間や日数に関係なく</w:t>
            </w:r>
            <w:r w:rsidR="00301BC9">
              <w:rPr>
                <w:rFonts w:hint="eastAsia"/>
                <w:sz w:val="20"/>
                <w:szCs w:val="20"/>
                <w:lang w:eastAsia="ja-JP"/>
              </w:rPr>
              <w:t>、</w:t>
            </w:r>
            <w:r w:rsidRPr="00926A01">
              <w:rPr>
                <w:rFonts w:hint="eastAsia"/>
                <w:sz w:val="20"/>
                <w:szCs w:val="20"/>
                <w:lang w:eastAsia="ja-JP"/>
              </w:rPr>
              <w:t>「パートタイマー」</w:t>
            </w:r>
            <w:r w:rsidR="00301BC9">
              <w:rPr>
                <w:rFonts w:hint="eastAsia"/>
                <w:sz w:val="20"/>
                <w:szCs w:val="20"/>
                <w:lang w:eastAsia="ja-JP"/>
              </w:rPr>
              <w:t>、</w:t>
            </w:r>
            <w:r w:rsidRPr="00926A01">
              <w:rPr>
                <w:rFonts w:hint="eastAsia"/>
                <w:sz w:val="20"/>
                <w:szCs w:val="20"/>
                <w:lang w:eastAsia="ja-JP"/>
              </w:rPr>
              <w:t>「アルバイト」又はそれらに近い名称で呼ばれている者</w:t>
            </w:r>
          </w:p>
          <w:p w14:paraId="39080159" w14:textId="45D3CE16" w:rsidR="004A4868" w:rsidRPr="00926A01" w:rsidRDefault="004A4868" w:rsidP="00AB1DE8">
            <w:pPr>
              <w:spacing w:line="300" w:lineRule="exact"/>
              <w:ind w:leftChars="11" w:left="23" w:rightChars="72" w:right="151"/>
              <w:rPr>
                <w:sz w:val="20"/>
                <w:szCs w:val="20"/>
                <w:lang w:eastAsia="ja-JP"/>
              </w:rPr>
            </w:pPr>
            <w:r w:rsidRPr="00926A01">
              <w:rPr>
                <w:rFonts w:hint="eastAsia"/>
                <w:sz w:val="20"/>
                <w:szCs w:val="20"/>
                <w:lang w:eastAsia="ja-JP"/>
              </w:rPr>
              <w:t>・専門的職種に従事させることを目的に契約に基づき雇用され</w:t>
            </w:r>
            <w:r w:rsidR="00301BC9">
              <w:rPr>
                <w:rFonts w:hint="eastAsia"/>
                <w:sz w:val="20"/>
                <w:szCs w:val="20"/>
                <w:lang w:eastAsia="ja-JP"/>
              </w:rPr>
              <w:t>、</w:t>
            </w:r>
            <w:r w:rsidRPr="00926A01">
              <w:rPr>
                <w:rFonts w:hint="eastAsia"/>
                <w:sz w:val="20"/>
                <w:szCs w:val="20"/>
                <w:lang w:eastAsia="ja-JP"/>
              </w:rPr>
              <w:t>雇用期間の定めのある「契約社員」や</w:t>
            </w:r>
            <w:r w:rsidR="00301BC9">
              <w:rPr>
                <w:rFonts w:hint="eastAsia"/>
                <w:sz w:val="20"/>
                <w:szCs w:val="20"/>
                <w:lang w:eastAsia="ja-JP"/>
              </w:rPr>
              <w:t>、</w:t>
            </w:r>
            <w:r w:rsidRPr="00926A01">
              <w:rPr>
                <w:rFonts w:hint="eastAsia"/>
                <w:sz w:val="20"/>
                <w:szCs w:val="20"/>
                <w:lang w:eastAsia="ja-JP"/>
              </w:rPr>
              <w:t>労働条件や雇用期間に関係なく</w:t>
            </w:r>
            <w:r w:rsidR="00301BC9">
              <w:rPr>
                <w:rFonts w:hint="eastAsia"/>
                <w:sz w:val="20"/>
                <w:szCs w:val="20"/>
                <w:lang w:eastAsia="ja-JP"/>
              </w:rPr>
              <w:t>、</w:t>
            </w:r>
            <w:r w:rsidRPr="00926A01">
              <w:rPr>
                <w:rFonts w:hint="eastAsia"/>
                <w:sz w:val="20"/>
                <w:szCs w:val="20"/>
                <w:lang w:eastAsia="ja-JP"/>
              </w:rPr>
              <w:t>勤め先で「嘱託職員」又はそれに近い名称で呼ばれている者</w:t>
            </w:r>
          </w:p>
        </w:tc>
      </w:tr>
      <w:tr w:rsidR="004A4868" w:rsidRPr="00926A01" w14:paraId="3F9C10CB" w14:textId="77777777" w:rsidTr="00CE479C">
        <w:trPr>
          <w:trHeight w:val="70"/>
          <w:jc w:val="center"/>
        </w:trPr>
        <w:tc>
          <w:tcPr>
            <w:tcW w:w="2122" w:type="dxa"/>
            <w:gridSpan w:val="2"/>
            <w:tcBorders>
              <w:bottom w:val="nil"/>
            </w:tcBorders>
            <w:shd w:val="clear" w:color="auto" w:fill="auto"/>
          </w:tcPr>
          <w:p w14:paraId="44A5CF33" w14:textId="77777777"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無職</w:t>
            </w:r>
          </w:p>
        </w:tc>
        <w:tc>
          <w:tcPr>
            <w:tcW w:w="6773" w:type="dxa"/>
            <w:shd w:val="clear" w:color="auto" w:fill="auto"/>
          </w:tcPr>
          <w:p w14:paraId="280AC108" w14:textId="77777777" w:rsidR="004A4868" w:rsidRPr="00926A01" w:rsidRDefault="004A4868" w:rsidP="00F92B2A">
            <w:pPr>
              <w:rPr>
                <w:sz w:val="20"/>
                <w:szCs w:val="20"/>
                <w:lang w:eastAsia="ja-JP"/>
              </w:rPr>
            </w:pPr>
          </w:p>
        </w:tc>
      </w:tr>
      <w:tr w:rsidR="004A4868" w:rsidRPr="00926A01" w14:paraId="43C616C2" w14:textId="77777777" w:rsidTr="00CE479C">
        <w:trPr>
          <w:trHeight w:val="70"/>
          <w:jc w:val="center"/>
        </w:trPr>
        <w:tc>
          <w:tcPr>
            <w:tcW w:w="312" w:type="dxa"/>
            <w:tcBorders>
              <w:top w:val="nil"/>
              <w:bottom w:val="nil"/>
            </w:tcBorders>
            <w:shd w:val="clear" w:color="auto" w:fill="auto"/>
          </w:tcPr>
          <w:p w14:paraId="613D211F" w14:textId="77777777" w:rsidR="004A4868" w:rsidRPr="00926A01" w:rsidRDefault="004A4868" w:rsidP="00F92B2A">
            <w:pPr>
              <w:rPr>
                <w:sz w:val="20"/>
                <w:szCs w:val="20"/>
                <w:lang w:eastAsia="ja-JP"/>
              </w:rPr>
            </w:pPr>
          </w:p>
        </w:tc>
        <w:tc>
          <w:tcPr>
            <w:tcW w:w="1810" w:type="dxa"/>
            <w:shd w:val="clear" w:color="auto" w:fill="auto"/>
          </w:tcPr>
          <w:p w14:paraId="012C9941" w14:textId="77777777" w:rsidR="004A4868" w:rsidRPr="00926A01" w:rsidRDefault="004A4868" w:rsidP="0071101D">
            <w:pPr>
              <w:ind w:rightChars="72" w:right="151" w:firstLineChars="12" w:firstLine="24"/>
              <w:rPr>
                <w:sz w:val="20"/>
                <w:szCs w:val="20"/>
                <w:lang w:eastAsia="ja-JP"/>
              </w:rPr>
            </w:pPr>
            <w:r w:rsidRPr="00926A01">
              <w:rPr>
                <w:rFonts w:hint="eastAsia"/>
                <w:sz w:val="20"/>
                <w:szCs w:val="20"/>
                <w:lang w:eastAsia="ja-JP"/>
              </w:rPr>
              <w:t>学生</w:t>
            </w:r>
          </w:p>
        </w:tc>
        <w:tc>
          <w:tcPr>
            <w:tcW w:w="6773" w:type="dxa"/>
            <w:shd w:val="clear" w:color="auto" w:fill="auto"/>
          </w:tcPr>
          <w:p w14:paraId="26FFF0D0" w14:textId="42604939" w:rsidR="004A4868" w:rsidRPr="00926A01" w:rsidRDefault="004A4868" w:rsidP="00E43D68">
            <w:pPr>
              <w:ind w:rightChars="72" w:right="151" w:firstLineChars="12" w:firstLine="24"/>
              <w:rPr>
                <w:sz w:val="20"/>
                <w:szCs w:val="20"/>
                <w:lang w:eastAsia="ja-JP"/>
              </w:rPr>
            </w:pPr>
            <w:r w:rsidRPr="00926A01">
              <w:rPr>
                <w:rFonts w:hint="eastAsia"/>
                <w:sz w:val="20"/>
                <w:szCs w:val="20"/>
                <w:lang w:eastAsia="ja-JP"/>
              </w:rPr>
              <w:t>ふだん仕事をしないで</w:t>
            </w:r>
            <w:r w:rsidR="00301BC9">
              <w:rPr>
                <w:rFonts w:hint="eastAsia"/>
                <w:sz w:val="20"/>
                <w:szCs w:val="20"/>
                <w:lang w:eastAsia="ja-JP"/>
              </w:rPr>
              <w:t>、</w:t>
            </w:r>
            <w:r w:rsidRPr="00926A01">
              <w:rPr>
                <w:rFonts w:hint="eastAsia"/>
                <w:sz w:val="20"/>
                <w:szCs w:val="20"/>
                <w:lang w:eastAsia="ja-JP"/>
              </w:rPr>
              <w:t>主に通学をしている者</w:t>
            </w:r>
          </w:p>
        </w:tc>
      </w:tr>
      <w:tr w:rsidR="00926A01" w:rsidRPr="00926A01" w14:paraId="1ED12573" w14:textId="77777777" w:rsidTr="00AB1DE8">
        <w:trPr>
          <w:trHeight w:val="70"/>
          <w:jc w:val="center"/>
        </w:trPr>
        <w:tc>
          <w:tcPr>
            <w:tcW w:w="312" w:type="dxa"/>
            <w:tcBorders>
              <w:top w:val="nil"/>
              <w:bottom w:val="single" w:sz="4" w:space="0" w:color="auto"/>
            </w:tcBorders>
            <w:shd w:val="clear" w:color="auto" w:fill="auto"/>
          </w:tcPr>
          <w:p w14:paraId="38665AB7" w14:textId="77777777" w:rsidR="00926A01" w:rsidRPr="00926A01" w:rsidRDefault="00926A01" w:rsidP="00F92B2A">
            <w:pPr>
              <w:rPr>
                <w:sz w:val="20"/>
                <w:szCs w:val="20"/>
                <w:lang w:eastAsia="ja-JP"/>
              </w:rPr>
            </w:pPr>
          </w:p>
        </w:tc>
        <w:tc>
          <w:tcPr>
            <w:tcW w:w="1810" w:type="dxa"/>
            <w:shd w:val="clear" w:color="auto" w:fill="auto"/>
          </w:tcPr>
          <w:p w14:paraId="49B2DF85" w14:textId="607862AB" w:rsidR="00926A01" w:rsidRPr="00926A01" w:rsidRDefault="00926A01" w:rsidP="0071101D">
            <w:pPr>
              <w:ind w:rightChars="72" w:right="151" w:firstLineChars="12" w:firstLine="24"/>
              <w:rPr>
                <w:sz w:val="20"/>
                <w:szCs w:val="20"/>
                <w:lang w:eastAsia="ja-JP"/>
              </w:rPr>
            </w:pPr>
            <w:r w:rsidRPr="00926A01">
              <w:rPr>
                <w:rFonts w:hint="eastAsia"/>
                <w:sz w:val="20"/>
                <w:szCs w:val="20"/>
                <w:lang w:eastAsia="ja-JP"/>
              </w:rPr>
              <w:t>その他</w:t>
            </w:r>
          </w:p>
        </w:tc>
        <w:tc>
          <w:tcPr>
            <w:tcW w:w="6773" w:type="dxa"/>
            <w:shd w:val="clear" w:color="auto" w:fill="auto"/>
          </w:tcPr>
          <w:p w14:paraId="6E35BE44" w14:textId="211C75C4" w:rsidR="00926A01" w:rsidRPr="00926A01" w:rsidRDefault="00926A01" w:rsidP="004B63EA">
            <w:pPr>
              <w:ind w:leftChars="11" w:left="24" w:rightChars="72" w:right="151" w:hanging="1"/>
              <w:rPr>
                <w:sz w:val="20"/>
                <w:szCs w:val="20"/>
                <w:lang w:eastAsia="ja-JP"/>
              </w:rPr>
            </w:pPr>
            <w:r w:rsidRPr="00926A01">
              <w:rPr>
                <w:rFonts w:hint="eastAsia"/>
                <w:sz w:val="20"/>
                <w:szCs w:val="20"/>
                <w:lang w:eastAsia="ja-JP"/>
              </w:rPr>
              <w:t>ふだん仕事をしないで</w:t>
            </w:r>
            <w:r w:rsidR="00301BC9">
              <w:rPr>
                <w:rFonts w:hint="eastAsia"/>
                <w:sz w:val="20"/>
                <w:szCs w:val="20"/>
                <w:lang w:eastAsia="ja-JP"/>
              </w:rPr>
              <w:t>、</w:t>
            </w:r>
            <w:r w:rsidRPr="00926A01">
              <w:rPr>
                <w:rFonts w:hint="eastAsia"/>
                <w:sz w:val="20"/>
                <w:szCs w:val="20"/>
                <w:lang w:eastAsia="ja-JP"/>
              </w:rPr>
              <w:t>仕送り金</w:t>
            </w:r>
            <w:r w:rsidR="00301BC9">
              <w:rPr>
                <w:rFonts w:hint="eastAsia"/>
                <w:sz w:val="20"/>
                <w:szCs w:val="20"/>
                <w:lang w:eastAsia="ja-JP"/>
              </w:rPr>
              <w:t>、</w:t>
            </w:r>
            <w:r w:rsidRPr="00926A01">
              <w:rPr>
                <w:rFonts w:hint="eastAsia"/>
                <w:sz w:val="20"/>
                <w:szCs w:val="20"/>
                <w:lang w:eastAsia="ja-JP"/>
              </w:rPr>
              <w:t>雇用保険金</w:t>
            </w:r>
            <w:r w:rsidR="00301BC9">
              <w:rPr>
                <w:rFonts w:hint="eastAsia"/>
                <w:sz w:val="20"/>
                <w:szCs w:val="20"/>
                <w:lang w:eastAsia="ja-JP"/>
              </w:rPr>
              <w:t>、</w:t>
            </w:r>
            <w:r w:rsidRPr="00926A01">
              <w:rPr>
                <w:rFonts w:hint="eastAsia"/>
                <w:sz w:val="20"/>
                <w:szCs w:val="20"/>
                <w:lang w:eastAsia="ja-JP"/>
              </w:rPr>
              <w:t>生活保護給付金</w:t>
            </w:r>
            <w:r w:rsidR="00301BC9">
              <w:rPr>
                <w:rFonts w:hint="eastAsia"/>
                <w:sz w:val="20"/>
                <w:szCs w:val="20"/>
                <w:lang w:eastAsia="ja-JP"/>
              </w:rPr>
              <w:t>、</w:t>
            </w:r>
            <w:r w:rsidRPr="00926A01">
              <w:rPr>
                <w:rFonts w:hint="eastAsia"/>
                <w:sz w:val="20"/>
                <w:szCs w:val="20"/>
                <w:lang w:eastAsia="ja-JP"/>
              </w:rPr>
              <w:t>年金</w:t>
            </w:r>
            <w:r w:rsidR="00301BC9">
              <w:rPr>
                <w:rFonts w:hint="eastAsia"/>
                <w:sz w:val="20"/>
                <w:szCs w:val="20"/>
                <w:lang w:eastAsia="ja-JP"/>
              </w:rPr>
              <w:t>、</w:t>
            </w:r>
            <w:r w:rsidRPr="00926A01">
              <w:rPr>
                <w:rFonts w:hint="eastAsia"/>
                <w:sz w:val="20"/>
                <w:szCs w:val="20"/>
                <w:lang w:eastAsia="ja-JP"/>
              </w:rPr>
              <w:t>財産収入などで生活している者</w:t>
            </w:r>
          </w:p>
        </w:tc>
      </w:tr>
    </w:tbl>
    <w:p w14:paraId="4B466B78" w14:textId="1A42A8B6" w:rsidR="004A4868" w:rsidRPr="0019492F" w:rsidRDefault="004A4868" w:rsidP="00F92B2A">
      <w:pPr>
        <w:rPr>
          <w:b/>
          <w:bCs/>
        </w:rPr>
      </w:pPr>
      <w:bookmarkStart w:id="48" w:name="_TOC_250043"/>
      <w:bookmarkEnd w:id="48"/>
      <w:r w:rsidRPr="0019492F">
        <w:rPr>
          <w:rFonts w:hint="eastAsia"/>
          <w:b/>
          <w:bCs/>
        </w:rPr>
        <w:lastRenderedPageBreak/>
        <w:t>通勤時間</w:t>
      </w:r>
    </w:p>
    <w:p w14:paraId="6795AEBC" w14:textId="1DAB2807" w:rsidR="004A4868" w:rsidRPr="00F92B2A" w:rsidRDefault="004A4868" w:rsidP="0019492F">
      <w:pPr>
        <w:ind w:firstLineChars="100" w:firstLine="210"/>
      </w:pPr>
      <w:r w:rsidRPr="00F92B2A">
        <w:rPr>
          <w:rFonts w:hint="eastAsia"/>
        </w:rPr>
        <w:t>自営業主</w:t>
      </w:r>
      <w:r w:rsidR="00301BC9">
        <w:rPr>
          <w:rFonts w:hint="eastAsia"/>
        </w:rPr>
        <w:t>、</w:t>
      </w:r>
      <w:r w:rsidRPr="00F92B2A">
        <w:rPr>
          <w:rFonts w:hint="eastAsia"/>
        </w:rPr>
        <w:t>雇用者について</w:t>
      </w:r>
      <w:r w:rsidR="00301BC9">
        <w:rPr>
          <w:rFonts w:hint="eastAsia"/>
        </w:rPr>
        <w:t>、</w:t>
      </w:r>
      <w:r w:rsidRPr="00F92B2A">
        <w:rPr>
          <w:rFonts w:hint="eastAsia"/>
        </w:rPr>
        <w:t>徒歩やバス・鉄道などふだん利用している交通機関による自宅から勤め先までの通常の通勤所要時間（片道）。</w:t>
      </w:r>
    </w:p>
    <w:p w14:paraId="745D61D2" w14:textId="67297F01" w:rsidR="004A4868" w:rsidRPr="00F92B2A" w:rsidRDefault="004A4868" w:rsidP="0019492F">
      <w:pPr>
        <w:ind w:firstLineChars="100" w:firstLine="210"/>
      </w:pPr>
      <w:r w:rsidRPr="00F92B2A">
        <w:rPr>
          <w:rFonts w:hint="eastAsia"/>
        </w:rPr>
        <w:t>なお</w:t>
      </w:r>
      <w:r w:rsidR="00301BC9">
        <w:rPr>
          <w:rFonts w:hint="eastAsia"/>
        </w:rPr>
        <w:t>、</w:t>
      </w:r>
      <w:r w:rsidRPr="00F92B2A">
        <w:rPr>
          <w:rFonts w:hint="eastAsia"/>
        </w:rPr>
        <w:t>農家や漁家の人が自家の田畑・山林や漁船で仕事をしている場合</w:t>
      </w:r>
      <w:r w:rsidR="00301BC9">
        <w:rPr>
          <w:rFonts w:hint="eastAsia"/>
        </w:rPr>
        <w:t>、</w:t>
      </w:r>
      <w:r w:rsidRPr="00F92B2A">
        <w:rPr>
          <w:rFonts w:hint="eastAsia"/>
        </w:rPr>
        <w:t>自営の大工</w:t>
      </w:r>
      <w:r w:rsidR="00301BC9">
        <w:rPr>
          <w:rFonts w:hint="eastAsia"/>
        </w:rPr>
        <w:t>、</w:t>
      </w:r>
      <w:r w:rsidRPr="00F92B2A">
        <w:rPr>
          <w:rFonts w:hint="eastAsia"/>
        </w:rPr>
        <w:t>左官</w:t>
      </w:r>
      <w:r w:rsidR="00301BC9">
        <w:rPr>
          <w:rFonts w:hint="eastAsia"/>
        </w:rPr>
        <w:t>、</w:t>
      </w:r>
      <w:r w:rsidRPr="00F92B2A">
        <w:rPr>
          <w:rFonts w:hint="eastAsia"/>
        </w:rPr>
        <w:t>行商などに従事している人が自宅を離れて仕事をしている場合</w:t>
      </w:r>
      <w:r w:rsidR="00301BC9">
        <w:rPr>
          <w:rFonts w:hint="eastAsia"/>
        </w:rPr>
        <w:t>、</w:t>
      </w:r>
      <w:r w:rsidRPr="00F92B2A">
        <w:rPr>
          <w:rFonts w:hint="eastAsia"/>
        </w:rPr>
        <w:t>雇われて船に乗り組んでいる場合などは</w:t>
      </w:r>
      <w:r w:rsidR="00301BC9">
        <w:rPr>
          <w:rFonts w:hint="eastAsia"/>
        </w:rPr>
        <w:t>、</w:t>
      </w:r>
      <w:r w:rsidRPr="00F92B2A">
        <w:rPr>
          <w:rFonts w:hint="eastAsia"/>
        </w:rPr>
        <w:t>「自宅・住み込み」とした。</w:t>
      </w:r>
    </w:p>
    <w:p w14:paraId="3D7EBB56" w14:textId="77777777" w:rsidR="004A4868" w:rsidRPr="00F92B2A" w:rsidRDefault="004A4868" w:rsidP="00F92B2A"/>
    <w:p w14:paraId="41E5AA6F" w14:textId="77777777" w:rsidR="004A4868" w:rsidRPr="0019492F" w:rsidRDefault="004A4868" w:rsidP="00F92B2A">
      <w:pPr>
        <w:rPr>
          <w:b/>
          <w:bCs/>
        </w:rPr>
      </w:pPr>
      <w:bookmarkStart w:id="49" w:name="_TOC_250042"/>
      <w:bookmarkEnd w:id="49"/>
      <w:r w:rsidRPr="0019492F">
        <w:rPr>
          <w:rFonts w:hint="eastAsia"/>
          <w:b/>
          <w:bCs/>
        </w:rPr>
        <w:t>入居時期</w:t>
      </w:r>
    </w:p>
    <w:p w14:paraId="22C83626" w14:textId="77777777" w:rsidR="004A4868" w:rsidRPr="00F92B2A" w:rsidRDefault="004A4868" w:rsidP="0019492F">
      <w:pPr>
        <w:ind w:firstLineChars="100" w:firstLine="210"/>
      </w:pPr>
      <w:r w:rsidRPr="00F92B2A">
        <w:rPr>
          <w:rFonts w:hint="eastAsia"/>
        </w:rPr>
        <w:t>世帯の家計を主に支える者が現在の住居に入居した時期</w:t>
      </w:r>
    </w:p>
    <w:p w14:paraId="75D210C4" w14:textId="4EA7B848" w:rsidR="004A4868" w:rsidRPr="00F92B2A" w:rsidRDefault="004A4868" w:rsidP="0019492F">
      <w:pPr>
        <w:ind w:firstLineChars="100" w:firstLine="210"/>
      </w:pPr>
      <w:r w:rsidRPr="00F92B2A">
        <w:rPr>
          <w:rFonts w:hint="eastAsia"/>
        </w:rPr>
        <w:t>現在の住宅が入居後に建て替えられた場合には</w:t>
      </w:r>
      <w:r w:rsidR="00301BC9">
        <w:rPr>
          <w:rFonts w:hint="eastAsia"/>
        </w:rPr>
        <w:t>、</w:t>
      </w:r>
      <w:r w:rsidRPr="00F92B2A">
        <w:rPr>
          <w:rFonts w:hint="eastAsia"/>
        </w:rPr>
        <w:t>建て替え前の住宅に入居した時期をいう。出生時から引き続き住んでいる場合は</w:t>
      </w:r>
      <w:r w:rsidR="00301BC9">
        <w:rPr>
          <w:rFonts w:hint="eastAsia"/>
        </w:rPr>
        <w:t>、</w:t>
      </w:r>
      <w:r w:rsidRPr="00F92B2A">
        <w:rPr>
          <w:rFonts w:hint="eastAsia"/>
        </w:rPr>
        <w:t>出生時を入居時期とした。</w:t>
      </w:r>
    </w:p>
    <w:p w14:paraId="16DA1B8D" w14:textId="77777777" w:rsidR="004A4868" w:rsidRPr="00F92B2A" w:rsidRDefault="004A4868" w:rsidP="00F92B2A"/>
    <w:p w14:paraId="485FBCE0" w14:textId="77777777" w:rsidR="004A4868" w:rsidRPr="0019492F" w:rsidRDefault="004A4868" w:rsidP="00F92B2A">
      <w:pPr>
        <w:rPr>
          <w:b/>
          <w:bCs/>
        </w:rPr>
      </w:pPr>
      <w:bookmarkStart w:id="50" w:name="_TOC_250041"/>
      <w:bookmarkEnd w:id="50"/>
      <w:r w:rsidRPr="0019492F">
        <w:rPr>
          <w:rFonts w:hint="eastAsia"/>
          <w:b/>
          <w:bCs/>
        </w:rPr>
        <w:t>従前の居住地</w:t>
      </w:r>
    </w:p>
    <w:p w14:paraId="1BDDB040" w14:textId="0D4DCE88" w:rsidR="004A4868" w:rsidRPr="00F92B2A" w:rsidRDefault="004A4868" w:rsidP="0019492F">
      <w:pPr>
        <w:ind w:firstLineChars="100" w:firstLine="210"/>
      </w:pPr>
      <w:r w:rsidRPr="00F92B2A">
        <w:rPr>
          <w:rFonts w:hint="eastAsia"/>
        </w:rPr>
        <w:t>現住居への入居時期が2014年１月以降の世帯の家計を主に支える者について</w:t>
      </w:r>
      <w:r w:rsidR="00301BC9">
        <w:rPr>
          <w:rFonts w:hint="eastAsia"/>
        </w:rPr>
        <w:t>、</w:t>
      </w:r>
      <w:r w:rsidRPr="00F92B2A">
        <w:rPr>
          <w:rFonts w:hint="eastAsia"/>
        </w:rPr>
        <w:t>現住居に入居する前に居住していた住居の所在地を次のとおり区分した。なお</w:t>
      </w:r>
      <w:r w:rsidR="00301BC9">
        <w:rPr>
          <w:rFonts w:hint="eastAsia"/>
        </w:rPr>
        <w:t>、</w:t>
      </w:r>
      <w:r w:rsidRPr="00F92B2A">
        <w:rPr>
          <w:rFonts w:hint="eastAsia"/>
        </w:rPr>
        <w:t>東京都の23区は１市とした。</w:t>
      </w:r>
    </w:p>
    <w:tbl>
      <w:tblPr>
        <w:tblStyle w:val="TableNormal"/>
        <w:tblW w:w="894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8"/>
        <w:gridCol w:w="1702"/>
        <w:gridCol w:w="6944"/>
      </w:tblGrid>
      <w:tr w:rsidR="004A4868" w:rsidRPr="00941F71" w14:paraId="56FFC648" w14:textId="77777777" w:rsidTr="00CE479C">
        <w:trPr>
          <w:trHeight w:val="240"/>
          <w:jc w:val="center"/>
        </w:trPr>
        <w:tc>
          <w:tcPr>
            <w:tcW w:w="2000" w:type="dxa"/>
            <w:gridSpan w:val="2"/>
            <w:shd w:val="clear" w:color="auto" w:fill="auto"/>
          </w:tcPr>
          <w:p w14:paraId="1CA18A3A" w14:textId="77777777" w:rsidR="004A4868" w:rsidRPr="00941F71" w:rsidRDefault="004A4868" w:rsidP="007B3DCC">
            <w:pPr>
              <w:jc w:val="center"/>
              <w:rPr>
                <w:sz w:val="20"/>
                <w:szCs w:val="20"/>
                <w:lang w:eastAsia="ja-JP"/>
              </w:rPr>
            </w:pPr>
            <w:r w:rsidRPr="00941F71">
              <w:rPr>
                <w:rFonts w:hint="eastAsia"/>
                <w:sz w:val="20"/>
                <w:szCs w:val="20"/>
                <w:lang w:eastAsia="ja-JP"/>
              </w:rPr>
              <w:t>区分</w:t>
            </w:r>
          </w:p>
        </w:tc>
        <w:tc>
          <w:tcPr>
            <w:tcW w:w="6944" w:type="dxa"/>
            <w:shd w:val="clear" w:color="auto" w:fill="auto"/>
          </w:tcPr>
          <w:p w14:paraId="7C40A4D0" w14:textId="77777777" w:rsidR="004A4868" w:rsidRPr="00941F71" w:rsidRDefault="004A4868" w:rsidP="007B3DCC">
            <w:pPr>
              <w:jc w:val="center"/>
              <w:rPr>
                <w:sz w:val="20"/>
                <w:szCs w:val="20"/>
                <w:lang w:eastAsia="ja-JP"/>
              </w:rPr>
            </w:pPr>
            <w:r w:rsidRPr="00941F71">
              <w:rPr>
                <w:rFonts w:hint="eastAsia"/>
                <w:sz w:val="20"/>
                <w:szCs w:val="20"/>
                <w:lang w:eastAsia="ja-JP"/>
              </w:rPr>
              <w:t>内容</w:t>
            </w:r>
          </w:p>
        </w:tc>
      </w:tr>
      <w:tr w:rsidR="004A4868" w:rsidRPr="00941F71" w14:paraId="0F098B3A" w14:textId="77777777" w:rsidTr="00CE479C">
        <w:trPr>
          <w:trHeight w:val="681"/>
          <w:jc w:val="center"/>
        </w:trPr>
        <w:tc>
          <w:tcPr>
            <w:tcW w:w="2000" w:type="dxa"/>
            <w:gridSpan w:val="2"/>
            <w:tcBorders>
              <w:bottom w:val="nil"/>
            </w:tcBorders>
            <w:shd w:val="clear" w:color="auto" w:fill="auto"/>
          </w:tcPr>
          <w:p w14:paraId="2D66A8C6" w14:textId="77777777"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自市区町村内</w:t>
            </w:r>
          </w:p>
        </w:tc>
        <w:tc>
          <w:tcPr>
            <w:tcW w:w="6944" w:type="dxa"/>
            <w:shd w:val="clear" w:color="auto" w:fill="auto"/>
          </w:tcPr>
          <w:p w14:paraId="56658DFE" w14:textId="77777777" w:rsidR="004A4868" w:rsidRPr="00941F71" w:rsidRDefault="004A4868" w:rsidP="00825556">
            <w:pPr>
              <w:ind w:rightChars="72" w:right="151" w:firstLineChars="12" w:firstLine="24"/>
              <w:rPr>
                <w:sz w:val="20"/>
                <w:szCs w:val="20"/>
                <w:lang w:eastAsia="ja-JP"/>
              </w:rPr>
            </w:pPr>
            <w:r w:rsidRPr="00941F71">
              <w:rPr>
                <w:rFonts w:hint="eastAsia"/>
                <w:sz w:val="20"/>
                <w:szCs w:val="20"/>
                <w:lang w:eastAsia="ja-JP"/>
              </w:rPr>
              <w:t>前住居の所在地が同じ市町村内の他の場所</w:t>
            </w:r>
          </w:p>
          <w:p w14:paraId="11052FDA" w14:textId="77C46A53" w:rsidR="004A4868" w:rsidRPr="00941F71" w:rsidRDefault="004A4868" w:rsidP="00825556">
            <w:pPr>
              <w:ind w:rightChars="72" w:right="151" w:firstLineChars="12" w:firstLine="24"/>
              <w:rPr>
                <w:sz w:val="20"/>
                <w:szCs w:val="20"/>
                <w:lang w:eastAsia="ja-JP"/>
              </w:rPr>
            </w:pPr>
            <w:r w:rsidRPr="00941F71">
              <w:rPr>
                <w:rFonts w:hint="eastAsia"/>
                <w:sz w:val="20"/>
                <w:szCs w:val="20"/>
                <w:lang w:eastAsia="ja-JP"/>
              </w:rPr>
              <w:t>（21大都市の場合は</w:t>
            </w:r>
            <w:r w:rsidR="00301BC9">
              <w:rPr>
                <w:rFonts w:hint="eastAsia"/>
                <w:sz w:val="20"/>
                <w:szCs w:val="20"/>
                <w:lang w:eastAsia="ja-JP"/>
              </w:rPr>
              <w:t>、</w:t>
            </w:r>
            <w:r w:rsidRPr="00941F71">
              <w:rPr>
                <w:rFonts w:hint="eastAsia"/>
                <w:sz w:val="20"/>
                <w:szCs w:val="20"/>
                <w:lang w:eastAsia="ja-JP"/>
              </w:rPr>
              <w:t>同じ市内の他の場所）</w:t>
            </w:r>
          </w:p>
        </w:tc>
      </w:tr>
      <w:tr w:rsidR="004A4868" w:rsidRPr="00941F71" w14:paraId="338AF0B1" w14:textId="77777777" w:rsidTr="00CE479C">
        <w:trPr>
          <w:trHeight w:val="70"/>
          <w:jc w:val="center"/>
        </w:trPr>
        <w:tc>
          <w:tcPr>
            <w:tcW w:w="298" w:type="dxa"/>
            <w:vMerge w:val="restart"/>
            <w:tcBorders>
              <w:top w:val="nil"/>
            </w:tcBorders>
            <w:shd w:val="clear" w:color="auto" w:fill="auto"/>
          </w:tcPr>
          <w:p w14:paraId="7C2ED90E" w14:textId="77777777" w:rsidR="004A4868" w:rsidRPr="00941F71" w:rsidRDefault="004A4868" w:rsidP="00F92B2A">
            <w:pPr>
              <w:rPr>
                <w:sz w:val="20"/>
                <w:szCs w:val="20"/>
                <w:lang w:eastAsia="ja-JP"/>
              </w:rPr>
            </w:pPr>
          </w:p>
        </w:tc>
        <w:tc>
          <w:tcPr>
            <w:tcW w:w="1702" w:type="dxa"/>
            <w:shd w:val="clear" w:color="auto" w:fill="auto"/>
          </w:tcPr>
          <w:p w14:paraId="2C49D5A3" w14:textId="77777777"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うち自区内</w:t>
            </w:r>
          </w:p>
        </w:tc>
        <w:tc>
          <w:tcPr>
            <w:tcW w:w="6944" w:type="dxa"/>
            <w:shd w:val="clear" w:color="auto" w:fill="auto"/>
          </w:tcPr>
          <w:p w14:paraId="2795A941" w14:textId="5CBECFCD" w:rsidR="004A4868" w:rsidRPr="00941F71" w:rsidRDefault="004A4868" w:rsidP="00825556">
            <w:pPr>
              <w:ind w:rightChars="72" w:right="151" w:firstLineChars="12" w:firstLine="24"/>
              <w:rPr>
                <w:sz w:val="20"/>
                <w:szCs w:val="20"/>
                <w:lang w:eastAsia="ja-JP"/>
              </w:rPr>
            </w:pPr>
            <w:r w:rsidRPr="00941F71">
              <w:rPr>
                <w:rFonts w:hint="eastAsia"/>
                <w:sz w:val="20"/>
                <w:szCs w:val="20"/>
                <w:lang w:eastAsia="ja-JP"/>
              </w:rPr>
              <w:t>21大都市に居住する者で</w:t>
            </w:r>
            <w:r w:rsidR="00301BC9">
              <w:rPr>
                <w:rFonts w:hint="eastAsia"/>
                <w:sz w:val="20"/>
                <w:szCs w:val="20"/>
                <w:lang w:eastAsia="ja-JP"/>
              </w:rPr>
              <w:t>、</w:t>
            </w:r>
            <w:r w:rsidRPr="00941F71">
              <w:rPr>
                <w:rFonts w:hint="eastAsia"/>
                <w:sz w:val="20"/>
                <w:szCs w:val="20"/>
                <w:lang w:eastAsia="ja-JP"/>
              </w:rPr>
              <w:t>前住居の所在地が同じ区内の他の場所</w:t>
            </w:r>
          </w:p>
        </w:tc>
      </w:tr>
      <w:tr w:rsidR="004A4868" w:rsidRPr="00941F71" w14:paraId="4A8DD43C" w14:textId="77777777" w:rsidTr="00CE479C">
        <w:trPr>
          <w:trHeight w:val="681"/>
          <w:jc w:val="center"/>
        </w:trPr>
        <w:tc>
          <w:tcPr>
            <w:tcW w:w="298" w:type="dxa"/>
            <w:vMerge/>
            <w:tcBorders>
              <w:top w:val="nil"/>
            </w:tcBorders>
            <w:shd w:val="clear" w:color="auto" w:fill="auto"/>
          </w:tcPr>
          <w:p w14:paraId="7440741D" w14:textId="77777777" w:rsidR="004A4868" w:rsidRPr="00941F71" w:rsidRDefault="004A4868" w:rsidP="00F92B2A">
            <w:pPr>
              <w:rPr>
                <w:sz w:val="20"/>
                <w:szCs w:val="20"/>
                <w:lang w:eastAsia="ja-JP"/>
              </w:rPr>
            </w:pPr>
          </w:p>
        </w:tc>
        <w:tc>
          <w:tcPr>
            <w:tcW w:w="1702" w:type="dxa"/>
            <w:shd w:val="clear" w:color="auto" w:fill="auto"/>
          </w:tcPr>
          <w:p w14:paraId="67B3771E" w14:textId="77777777"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うち市内他区</w:t>
            </w:r>
          </w:p>
        </w:tc>
        <w:tc>
          <w:tcPr>
            <w:tcW w:w="6944" w:type="dxa"/>
            <w:shd w:val="clear" w:color="auto" w:fill="auto"/>
          </w:tcPr>
          <w:p w14:paraId="6AED9A07" w14:textId="174FD0CB" w:rsidR="004A4868" w:rsidRPr="00941F71" w:rsidRDefault="004A4868" w:rsidP="004B63EA">
            <w:pPr>
              <w:ind w:leftChars="11" w:left="24" w:rightChars="72" w:right="151" w:hanging="1"/>
              <w:rPr>
                <w:sz w:val="20"/>
                <w:szCs w:val="20"/>
                <w:lang w:eastAsia="ja-JP"/>
              </w:rPr>
            </w:pPr>
            <w:r w:rsidRPr="00941F71">
              <w:rPr>
                <w:rFonts w:hint="eastAsia"/>
                <w:sz w:val="20"/>
                <w:szCs w:val="20"/>
                <w:lang w:eastAsia="ja-JP"/>
              </w:rPr>
              <w:t>21大都市に居住する者で</w:t>
            </w:r>
            <w:r w:rsidR="00301BC9">
              <w:rPr>
                <w:rFonts w:hint="eastAsia"/>
                <w:sz w:val="20"/>
                <w:szCs w:val="20"/>
                <w:lang w:eastAsia="ja-JP"/>
              </w:rPr>
              <w:t>、</w:t>
            </w:r>
            <w:r w:rsidRPr="00941F71">
              <w:rPr>
                <w:rFonts w:hint="eastAsia"/>
                <w:sz w:val="20"/>
                <w:szCs w:val="20"/>
                <w:lang w:eastAsia="ja-JP"/>
              </w:rPr>
              <w:t>前住居の所在地が同じ市内の他の区</w:t>
            </w:r>
          </w:p>
          <w:p w14:paraId="383B0078" w14:textId="4A8B4FC4" w:rsidR="004A4868" w:rsidRPr="00941F71" w:rsidRDefault="004A4868" w:rsidP="00825556">
            <w:pPr>
              <w:ind w:rightChars="72" w:right="151" w:firstLineChars="12" w:firstLine="24"/>
              <w:rPr>
                <w:sz w:val="20"/>
                <w:szCs w:val="20"/>
                <w:lang w:eastAsia="ja-JP"/>
              </w:rPr>
            </w:pPr>
            <w:r w:rsidRPr="00941F71">
              <w:rPr>
                <w:rFonts w:hint="eastAsia"/>
                <w:sz w:val="20"/>
                <w:szCs w:val="20"/>
                <w:lang w:eastAsia="ja-JP"/>
              </w:rPr>
              <w:t>例）調査時の所在地が横浜市瀬谷区</w:t>
            </w:r>
            <w:r w:rsidR="00301BC9">
              <w:rPr>
                <w:rFonts w:hint="eastAsia"/>
                <w:sz w:val="20"/>
                <w:szCs w:val="20"/>
                <w:lang w:eastAsia="ja-JP"/>
              </w:rPr>
              <w:t>、</w:t>
            </w:r>
            <w:r w:rsidRPr="00941F71">
              <w:rPr>
                <w:rFonts w:hint="eastAsia"/>
                <w:sz w:val="20"/>
                <w:szCs w:val="20"/>
                <w:lang w:eastAsia="ja-JP"/>
              </w:rPr>
              <w:t>前住居の所在地が横浜市中区</w:t>
            </w:r>
          </w:p>
        </w:tc>
      </w:tr>
      <w:tr w:rsidR="004A4868" w:rsidRPr="00941F71" w14:paraId="7251C16A" w14:textId="77777777" w:rsidTr="00CE479C">
        <w:trPr>
          <w:trHeight w:val="439"/>
          <w:jc w:val="center"/>
        </w:trPr>
        <w:tc>
          <w:tcPr>
            <w:tcW w:w="2000" w:type="dxa"/>
            <w:gridSpan w:val="2"/>
            <w:shd w:val="clear" w:color="auto" w:fill="auto"/>
          </w:tcPr>
          <w:p w14:paraId="3E13D711" w14:textId="77777777"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県内他市区町村</w:t>
            </w:r>
          </w:p>
        </w:tc>
        <w:tc>
          <w:tcPr>
            <w:tcW w:w="6944" w:type="dxa"/>
            <w:shd w:val="clear" w:color="auto" w:fill="auto"/>
          </w:tcPr>
          <w:p w14:paraId="1A2E75C7" w14:textId="77777777" w:rsidR="004A4868" w:rsidRPr="00941F71" w:rsidRDefault="004A4868" w:rsidP="00825556">
            <w:pPr>
              <w:ind w:rightChars="72" w:right="151" w:firstLineChars="12" w:firstLine="24"/>
              <w:rPr>
                <w:sz w:val="20"/>
                <w:szCs w:val="20"/>
                <w:lang w:eastAsia="ja-JP"/>
              </w:rPr>
            </w:pPr>
            <w:r w:rsidRPr="00941F71">
              <w:rPr>
                <w:rFonts w:hint="eastAsia"/>
                <w:sz w:val="20"/>
                <w:szCs w:val="20"/>
                <w:lang w:eastAsia="ja-JP"/>
              </w:rPr>
              <w:t>前住居の所在地が現在と同じ都道府県内の他市町村</w:t>
            </w:r>
          </w:p>
          <w:p w14:paraId="03691B87" w14:textId="115B1EFB" w:rsidR="004A4868" w:rsidRPr="00941F71" w:rsidRDefault="004A4868" w:rsidP="00825556">
            <w:pPr>
              <w:ind w:rightChars="72" w:right="151" w:firstLineChars="12" w:firstLine="24"/>
              <w:rPr>
                <w:sz w:val="20"/>
                <w:szCs w:val="20"/>
                <w:lang w:eastAsia="ja-JP"/>
              </w:rPr>
            </w:pPr>
            <w:r w:rsidRPr="00941F71">
              <w:rPr>
                <w:rFonts w:hint="eastAsia"/>
                <w:sz w:val="20"/>
                <w:szCs w:val="20"/>
                <w:lang w:eastAsia="ja-JP"/>
              </w:rPr>
              <w:t>例）調査時の所在地が東京都新宿区</w:t>
            </w:r>
            <w:r w:rsidR="00301BC9">
              <w:rPr>
                <w:rFonts w:hint="eastAsia"/>
                <w:sz w:val="20"/>
                <w:szCs w:val="20"/>
                <w:lang w:eastAsia="ja-JP"/>
              </w:rPr>
              <w:t>、</w:t>
            </w:r>
            <w:r w:rsidRPr="00941F71">
              <w:rPr>
                <w:rFonts w:hint="eastAsia"/>
                <w:sz w:val="20"/>
                <w:szCs w:val="20"/>
                <w:lang w:eastAsia="ja-JP"/>
              </w:rPr>
              <w:t>前住居の所在地が東京都八王子市</w:t>
            </w:r>
          </w:p>
        </w:tc>
      </w:tr>
      <w:tr w:rsidR="004A4868" w:rsidRPr="00941F71" w14:paraId="09FAE17D" w14:textId="77777777" w:rsidTr="00CE479C">
        <w:trPr>
          <w:trHeight w:val="70"/>
          <w:jc w:val="center"/>
        </w:trPr>
        <w:tc>
          <w:tcPr>
            <w:tcW w:w="2000" w:type="dxa"/>
            <w:gridSpan w:val="2"/>
            <w:shd w:val="clear" w:color="auto" w:fill="auto"/>
          </w:tcPr>
          <w:p w14:paraId="4575E243" w14:textId="77777777"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他県</w:t>
            </w:r>
          </w:p>
        </w:tc>
        <w:tc>
          <w:tcPr>
            <w:tcW w:w="6944" w:type="dxa"/>
            <w:shd w:val="clear" w:color="auto" w:fill="auto"/>
          </w:tcPr>
          <w:p w14:paraId="56760DC3" w14:textId="77777777" w:rsidR="004A4868" w:rsidRPr="00941F71" w:rsidRDefault="004A4868" w:rsidP="00825556">
            <w:pPr>
              <w:ind w:rightChars="72" w:right="151" w:firstLineChars="12" w:firstLine="24"/>
              <w:rPr>
                <w:sz w:val="20"/>
                <w:szCs w:val="20"/>
                <w:lang w:eastAsia="ja-JP"/>
              </w:rPr>
            </w:pPr>
            <w:r w:rsidRPr="00941F71">
              <w:rPr>
                <w:rFonts w:hint="eastAsia"/>
                <w:sz w:val="20"/>
                <w:szCs w:val="20"/>
                <w:lang w:eastAsia="ja-JP"/>
              </w:rPr>
              <w:t>前住居の所在地が現在の都道府県と異なる都道府県</w:t>
            </w:r>
          </w:p>
        </w:tc>
      </w:tr>
      <w:tr w:rsidR="004A4868" w:rsidRPr="00941F71" w14:paraId="3F5C5101" w14:textId="77777777" w:rsidTr="00CE479C">
        <w:trPr>
          <w:trHeight w:val="70"/>
          <w:jc w:val="center"/>
        </w:trPr>
        <w:tc>
          <w:tcPr>
            <w:tcW w:w="2000" w:type="dxa"/>
            <w:gridSpan w:val="2"/>
            <w:shd w:val="clear" w:color="auto" w:fill="auto"/>
          </w:tcPr>
          <w:p w14:paraId="78A91E3F" w14:textId="77777777"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外国</w:t>
            </w:r>
          </w:p>
        </w:tc>
        <w:tc>
          <w:tcPr>
            <w:tcW w:w="6944" w:type="dxa"/>
            <w:shd w:val="clear" w:color="auto" w:fill="auto"/>
          </w:tcPr>
          <w:p w14:paraId="0AFA4CAD" w14:textId="77777777" w:rsidR="004A4868" w:rsidRPr="00941F71" w:rsidRDefault="004A4868" w:rsidP="00825556">
            <w:pPr>
              <w:ind w:rightChars="72" w:right="151" w:firstLineChars="12" w:firstLine="24"/>
              <w:rPr>
                <w:sz w:val="20"/>
                <w:szCs w:val="20"/>
                <w:lang w:eastAsia="ja-JP"/>
              </w:rPr>
            </w:pPr>
            <w:r w:rsidRPr="00941F71">
              <w:rPr>
                <w:rFonts w:hint="eastAsia"/>
                <w:sz w:val="20"/>
                <w:szCs w:val="20"/>
                <w:lang w:eastAsia="ja-JP"/>
              </w:rPr>
              <w:t>前住居の所在地が国外</w:t>
            </w:r>
          </w:p>
        </w:tc>
      </w:tr>
    </w:tbl>
    <w:p w14:paraId="539C6A21" w14:textId="3AD89042" w:rsidR="004A4868" w:rsidRPr="0046747F" w:rsidRDefault="004A4868" w:rsidP="00F92B2A">
      <w:pPr>
        <w:rPr>
          <w:sz w:val="18"/>
          <w:szCs w:val="18"/>
        </w:rPr>
      </w:pPr>
      <w:r w:rsidRPr="0046747F">
        <w:rPr>
          <w:rFonts w:hint="eastAsia"/>
          <w:sz w:val="18"/>
          <w:szCs w:val="18"/>
        </w:rPr>
        <w:t>（注）21大都市とは</w:t>
      </w:r>
      <w:r w:rsidR="00301BC9" w:rsidRPr="0046747F">
        <w:rPr>
          <w:rFonts w:hint="eastAsia"/>
          <w:sz w:val="18"/>
          <w:szCs w:val="18"/>
        </w:rPr>
        <w:t>、</w:t>
      </w:r>
      <w:r w:rsidRPr="0046747F">
        <w:rPr>
          <w:rFonts w:hint="eastAsia"/>
          <w:sz w:val="18"/>
          <w:szCs w:val="18"/>
        </w:rPr>
        <w:t>東京都特別区部及び政令指定都市をいう。</w:t>
      </w:r>
    </w:p>
    <w:p w14:paraId="32A05ADE" w14:textId="77777777" w:rsidR="004A4868" w:rsidRPr="00D41B25" w:rsidRDefault="004A4868" w:rsidP="00F92B2A"/>
    <w:p w14:paraId="4CCAB92F" w14:textId="77777777" w:rsidR="004A4868" w:rsidRPr="0019492F" w:rsidRDefault="004A4868" w:rsidP="00F92B2A">
      <w:pPr>
        <w:rPr>
          <w:b/>
          <w:bCs/>
        </w:rPr>
      </w:pPr>
      <w:bookmarkStart w:id="51" w:name="_TOC_250040"/>
      <w:bookmarkEnd w:id="51"/>
      <w:r w:rsidRPr="0019492F">
        <w:rPr>
          <w:rFonts w:hint="eastAsia"/>
          <w:b/>
          <w:bCs/>
        </w:rPr>
        <w:t>従前の居住形態</w:t>
      </w:r>
    </w:p>
    <w:p w14:paraId="182F254E" w14:textId="58856038" w:rsidR="004A4868" w:rsidRPr="00F92B2A" w:rsidRDefault="004A4868" w:rsidP="0019492F">
      <w:pPr>
        <w:ind w:firstLineChars="100" w:firstLine="210"/>
      </w:pPr>
      <w:r w:rsidRPr="00F92B2A">
        <w:rPr>
          <w:rFonts w:hint="eastAsia"/>
        </w:rPr>
        <w:t>現住居への入居時期が2014年１月以降の世帯の家計を主に支える者について</w:t>
      </w:r>
      <w:r w:rsidR="00301BC9">
        <w:rPr>
          <w:rFonts w:hint="eastAsia"/>
        </w:rPr>
        <w:t>、</w:t>
      </w:r>
      <w:r w:rsidRPr="00F92B2A">
        <w:rPr>
          <w:rFonts w:hint="eastAsia"/>
        </w:rPr>
        <w:t>現住居に入居する前に居住していた住居の居住形態を次のとおり区分した。</w:t>
      </w:r>
    </w:p>
    <w:tbl>
      <w:tblPr>
        <w:tblStyle w:val="TableNormal"/>
        <w:tblW w:w="89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64"/>
        <w:gridCol w:w="1966"/>
        <w:gridCol w:w="6112"/>
      </w:tblGrid>
      <w:tr w:rsidR="004A4868" w:rsidRPr="00941F71" w14:paraId="63F57CD3" w14:textId="77777777" w:rsidTr="00B04EBD">
        <w:trPr>
          <w:trHeight w:val="111"/>
          <w:jc w:val="center"/>
        </w:trPr>
        <w:tc>
          <w:tcPr>
            <w:tcW w:w="2830" w:type="dxa"/>
            <w:gridSpan w:val="2"/>
            <w:shd w:val="clear" w:color="auto" w:fill="auto"/>
          </w:tcPr>
          <w:p w14:paraId="7A5686FA" w14:textId="77777777" w:rsidR="004A4868" w:rsidRPr="00941F71" w:rsidRDefault="004A4868" w:rsidP="007B3DCC">
            <w:pPr>
              <w:jc w:val="center"/>
              <w:rPr>
                <w:sz w:val="20"/>
                <w:szCs w:val="20"/>
                <w:lang w:eastAsia="ja-JP"/>
              </w:rPr>
            </w:pPr>
            <w:r w:rsidRPr="00941F71">
              <w:rPr>
                <w:rFonts w:hint="eastAsia"/>
                <w:sz w:val="20"/>
                <w:szCs w:val="20"/>
                <w:lang w:eastAsia="ja-JP"/>
              </w:rPr>
              <w:t>区分</w:t>
            </w:r>
          </w:p>
        </w:tc>
        <w:tc>
          <w:tcPr>
            <w:tcW w:w="6112" w:type="dxa"/>
            <w:shd w:val="clear" w:color="auto" w:fill="auto"/>
          </w:tcPr>
          <w:p w14:paraId="64852BFD" w14:textId="77777777" w:rsidR="004A4868" w:rsidRPr="00941F71" w:rsidRDefault="004A4868" w:rsidP="007B3DCC">
            <w:pPr>
              <w:jc w:val="center"/>
              <w:rPr>
                <w:sz w:val="20"/>
                <w:szCs w:val="20"/>
                <w:lang w:eastAsia="ja-JP"/>
              </w:rPr>
            </w:pPr>
            <w:r w:rsidRPr="00941F71">
              <w:rPr>
                <w:rFonts w:hint="eastAsia"/>
                <w:sz w:val="20"/>
                <w:szCs w:val="20"/>
                <w:lang w:eastAsia="ja-JP"/>
              </w:rPr>
              <w:t>内容</w:t>
            </w:r>
          </w:p>
        </w:tc>
      </w:tr>
      <w:tr w:rsidR="004A4868" w:rsidRPr="00941F71" w14:paraId="5F1B2FE9" w14:textId="77777777" w:rsidTr="000A6DBA">
        <w:trPr>
          <w:trHeight w:val="329"/>
          <w:jc w:val="center"/>
        </w:trPr>
        <w:tc>
          <w:tcPr>
            <w:tcW w:w="2830" w:type="dxa"/>
            <w:gridSpan w:val="2"/>
            <w:shd w:val="clear" w:color="auto" w:fill="auto"/>
          </w:tcPr>
          <w:p w14:paraId="5BC2846A" w14:textId="77777777"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親族の家</w:t>
            </w:r>
          </w:p>
        </w:tc>
        <w:tc>
          <w:tcPr>
            <w:tcW w:w="6112" w:type="dxa"/>
            <w:shd w:val="clear" w:color="auto" w:fill="auto"/>
          </w:tcPr>
          <w:p w14:paraId="505EC793" w14:textId="77777777" w:rsidR="004A4868" w:rsidRPr="00941F71" w:rsidRDefault="004A4868" w:rsidP="00825556">
            <w:pPr>
              <w:ind w:rightChars="72" w:right="151" w:firstLineChars="12" w:firstLine="24"/>
              <w:rPr>
                <w:sz w:val="20"/>
                <w:szCs w:val="20"/>
                <w:lang w:eastAsia="ja-JP"/>
              </w:rPr>
            </w:pPr>
            <w:r w:rsidRPr="00941F71">
              <w:rPr>
                <w:rFonts w:hint="eastAsia"/>
                <w:sz w:val="20"/>
                <w:szCs w:val="20"/>
                <w:lang w:eastAsia="ja-JP"/>
              </w:rPr>
              <w:t>親・その他の親族の家に同居していた場合</w:t>
            </w:r>
          </w:p>
        </w:tc>
      </w:tr>
      <w:tr w:rsidR="004A4868" w:rsidRPr="00941F71" w14:paraId="09B840D3" w14:textId="77777777" w:rsidTr="00CE479C">
        <w:trPr>
          <w:trHeight w:val="397"/>
          <w:jc w:val="center"/>
        </w:trPr>
        <w:tc>
          <w:tcPr>
            <w:tcW w:w="2830" w:type="dxa"/>
            <w:gridSpan w:val="2"/>
            <w:shd w:val="clear" w:color="auto" w:fill="auto"/>
          </w:tcPr>
          <w:p w14:paraId="3109F1DC" w14:textId="77777777"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持ち家</w:t>
            </w:r>
          </w:p>
        </w:tc>
        <w:tc>
          <w:tcPr>
            <w:tcW w:w="6112" w:type="dxa"/>
            <w:vMerge w:val="restart"/>
            <w:tcBorders>
              <w:bottom w:val="nil"/>
            </w:tcBorders>
            <w:shd w:val="clear" w:color="auto" w:fill="auto"/>
          </w:tcPr>
          <w:p w14:paraId="65905432" w14:textId="77777777" w:rsidR="004A4868" w:rsidRPr="00941F71" w:rsidRDefault="004A4868" w:rsidP="00F92B2A">
            <w:pPr>
              <w:rPr>
                <w:sz w:val="20"/>
                <w:szCs w:val="20"/>
                <w:lang w:eastAsia="ja-JP"/>
              </w:rPr>
            </w:pPr>
          </w:p>
          <w:p w14:paraId="6CFAE2BF" w14:textId="77777777" w:rsidR="004A4868" w:rsidRPr="00941F71" w:rsidRDefault="004A4868" w:rsidP="00F92B2A">
            <w:pPr>
              <w:rPr>
                <w:sz w:val="20"/>
                <w:szCs w:val="20"/>
                <w:lang w:eastAsia="ja-JP"/>
              </w:rPr>
            </w:pPr>
          </w:p>
          <w:p w14:paraId="6FD99865" w14:textId="77777777" w:rsidR="004A4868" w:rsidRPr="00941F71" w:rsidRDefault="004A4868" w:rsidP="00825556">
            <w:pPr>
              <w:ind w:rightChars="72" w:right="151" w:firstLineChars="12" w:firstLine="24"/>
              <w:rPr>
                <w:sz w:val="20"/>
                <w:szCs w:val="20"/>
                <w:lang w:eastAsia="ja-JP"/>
              </w:rPr>
            </w:pPr>
            <w:r w:rsidRPr="00941F71">
              <w:rPr>
                <w:rFonts w:hint="eastAsia"/>
                <w:sz w:val="20"/>
                <w:szCs w:val="20"/>
                <w:lang w:eastAsia="ja-JP"/>
              </w:rPr>
              <w:t>「住宅の所有の関係」の項を参照</w:t>
            </w:r>
          </w:p>
        </w:tc>
      </w:tr>
      <w:tr w:rsidR="004A4868" w:rsidRPr="00941F71" w14:paraId="0435F244" w14:textId="77777777" w:rsidTr="00CE479C">
        <w:trPr>
          <w:trHeight w:val="398"/>
          <w:jc w:val="center"/>
        </w:trPr>
        <w:tc>
          <w:tcPr>
            <w:tcW w:w="864" w:type="dxa"/>
            <w:vMerge w:val="restart"/>
            <w:tcBorders>
              <w:bottom w:val="nil"/>
            </w:tcBorders>
            <w:shd w:val="clear" w:color="auto" w:fill="auto"/>
          </w:tcPr>
          <w:p w14:paraId="7C9B81F1" w14:textId="77777777"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借家</w:t>
            </w:r>
          </w:p>
        </w:tc>
        <w:tc>
          <w:tcPr>
            <w:tcW w:w="1966" w:type="dxa"/>
            <w:shd w:val="clear" w:color="auto" w:fill="auto"/>
          </w:tcPr>
          <w:p w14:paraId="74D4E997" w14:textId="77777777"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公営の借家</w:t>
            </w:r>
          </w:p>
        </w:tc>
        <w:tc>
          <w:tcPr>
            <w:tcW w:w="6112" w:type="dxa"/>
            <w:vMerge/>
            <w:tcBorders>
              <w:top w:val="nil"/>
              <w:bottom w:val="nil"/>
            </w:tcBorders>
            <w:shd w:val="clear" w:color="auto" w:fill="auto"/>
          </w:tcPr>
          <w:p w14:paraId="27124D8D" w14:textId="77777777" w:rsidR="004A4868" w:rsidRPr="00941F71" w:rsidRDefault="004A4868" w:rsidP="00F92B2A">
            <w:pPr>
              <w:rPr>
                <w:sz w:val="20"/>
                <w:szCs w:val="20"/>
                <w:lang w:eastAsia="ja-JP"/>
              </w:rPr>
            </w:pPr>
          </w:p>
        </w:tc>
      </w:tr>
      <w:tr w:rsidR="004A4868" w:rsidRPr="00941F71" w14:paraId="0BD46211" w14:textId="77777777" w:rsidTr="00CE479C">
        <w:trPr>
          <w:trHeight w:val="746"/>
          <w:jc w:val="center"/>
        </w:trPr>
        <w:tc>
          <w:tcPr>
            <w:tcW w:w="864" w:type="dxa"/>
            <w:vMerge/>
            <w:tcBorders>
              <w:top w:val="nil"/>
              <w:bottom w:val="nil"/>
            </w:tcBorders>
            <w:shd w:val="clear" w:color="auto" w:fill="auto"/>
          </w:tcPr>
          <w:p w14:paraId="249BDE97" w14:textId="77777777" w:rsidR="004A4868" w:rsidRPr="00941F71" w:rsidRDefault="004A4868" w:rsidP="00F92B2A">
            <w:pPr>
              <w:rPr>
                <w:sz w:val="20"/>
                <w:szCs w:val="20"/>
                <w:lang w:eastAsia="ja-JP"/>
              </w:rPr>
            </w:pPr>
          </w:p>
        </w:tc>
        <w:tc>
          <w:tcPr>
            <w:tcW w:w="1966" w:type="dxa"/>
            <w:shd w:val="clear" w:color="auto" w:fill="auto"/>
          </w:tcPr>
          <w:p w14:paraId="5DBFE08E" w14:textId="77777777" w:rsidR="0046747F" w:rsidRDefault="004A4868" w:rsidP="0046747F">
            <w:pPr>
              <w:ind w:rightChars="72" w:right="151" w:firstLineChars="12" w:firstLine="24"/>
              <w:rPr>
                <w:sz w:val="20"/>
                <w:szCs w:val="20"/>
                <w:lang w:eastAsia="ja-JP"/>
              </w:rPr>
            </w:pPr>
            <w:r w:rsidRPr="00941F71">
              <w:rPr>
                <w:rFonts w:hint="eastAsia"/>
                <w:sz w:val="20"/>
                <w:szCs w:val="20"/>
                <w:lang w:eastAsia="ja-JP"/>
              </w:rPr>
              <w:t>都市再生機構</w:t>
            </w:r>
            <w:r w:rsidR="0046747F">
              <w:rPr>
                <w:rFonts w:hint="eastAsia"/>
                <w:sz w:val="20"/>
                <w:szCs w:val="20"/>
                <w:lang w:eastAsia="ja-JP"/>
              </w:rPr>
              <w:t>(</w:t>
            </w:r>
            <w:r w:rsidRPr="00941F71">
              <w:rPr>
                <w:rFonts w:hint="eastAsia"/>
                <w:sz w:val="20"/>
                <w:szCs w:val="20"/>
                <w:lang w:eastAsia="ja-JP"/>
              </w:rPr>
              <w:t>UR</w:t>
            </w:r>
            <w:r w:rsidR="0046747F">
              <w:rPr>
                <w:sz w:val="20"/>
                <w:szCs w:val="20"/>
                <w:lang w:eastAsia="ja-JP"/>
              </w:rPr>
              <w:t>)</w:t>
            </w:r>
          </w:p>
          <w:p w14:paraId="2BEFFB0C" w14:textId="1561A33C" w:rsidR="004A4868" w:rsidRPr="00941F71" w:rsidRDefault="004A4868" w:rsidP="0046747F">
            <w:pPr>
              <w:ind w:rightChars="72" w:right="151" w:firstLineChars="12" w:firstLine="24"/>
              <w:rPr>
                <w:sz w:val="20"/>
                <w:szCs w:val="20"/>
                <w:lang w:eastAsia="ja-JP"/>
              </w:rPr>
            </w:pPr>
            <w:r w:rsidRPr="00941F71">
              <w:rPr>
                <w:rFonts w:hint="eastAsia"/>
                <w:sz w:val="20"/>
                <w:szCs w:val="20"/>
                <w:lang w:eastAsia="ja-JP"/>
              </w:rPr>
              <w:t>・公社の借家</w:t>
            </w:r>
          </w:p>
        </w:tc>
        <w:tc>
          <w:tcPr>
            <w:tcW w:w="6112" w:type="dxa"/>
            <w:vMerge/>
            <w:tcBorders>
              <w:top w:val="nil"/>
              <w:bottom w:val="nil"/>
            </w:tcBorders>
            <w:shd w:val="clear" w:color="auto" w:fill="auto"/>
          </w:tcPr>
          <w:p w14:paraId="307ECEE8" w14:textId="77777777" w:rsidR="004A4868" w:rsidRPr="00941F71" w:rsidRDefault="004A4868" w:rsidP="00F92B2A">
            <w:pPr>
              <w:rPr>
                <w:sz w:val="20"/>
                <w:szCs w:val="20"/>
                <w:lang w:eastAsia="ja-JP"/>
              </w:rPr>
            </w:pPr>
          </w:p>
        </w:tc>
      </w:tr>
      <w:tr w:rsidR="0019492F" w:rsidRPr="00941F71" w14:paraId="24E4381C" w14:textId="77777777" w:rsidTr="0019492F">
        <w:trPr>
          <w:trHeight w:val="64"/>
          <w:jc w:val="center"/>
        </w:trPr>
        <w:tc>
          <w:tcPr>
            <w:tcW w:w="864" w:type="dxa"/>
            <w:tcBorders>
              <w:top w:val="nil"/>
              <w:bottom w:val="nil"/>
            </w:tcBorders>
            <w:shd w:val="clear" w:color="auto" w:fill="auto"/>
          </w:tcPr>
          <w:p w14:paraId="0718ABDC" w14:textId="77777777" w:rsidR="0019492F" w:rsidRPr="00941F71" w:rsidRDefault="0019492F" w:rsidP="00F92B2A">
            <w:pPr>
              <w:rPr>
                <w:sz w:val="20"/>
                <w:szCs w:val="20"/>
                <w:lang w:eastAsia="ja-JP"/>
              </w:rPr>
            </w:pPr>
          </w:p>
        </w:tc>
        <w:tc>
          <w:tcPr>
            <w:tcW w:w="1966" w:type="dxa"/>
            <w:shd w:val="clear" w:color="auto" w:fill="auto"/>
          </w:tcPr>
          <w:p w14:paraId="5885DA0E" w14:textId="2B73006D" w:rsidR="0019492F" w:rsidRPr="00941F71" w:rsidRDefault="0019492F" w:rsidP="0071101D">
            <w:pPr>
              <w:ind w:rightChars="72" w:right="151" w:firstLineChars="12" w:firstLine="24"/>
              <w:rPr>
                <w:sz w:val="20"/>
                <w:szCs w:val="20"/>
              </w:rPr>
            </w:pPr>
            <w:r w:rsidRPr="00941F71">
              <w:rPr>
                <w:rFonts w:hint="eastAsia"/>
                <w:sz w:val="20"/>
                <w:szCs w:val="20"/>
                <w:lang w:eastAsia="ja-JP"/>
              </w:rPr>
              <w:t>民営借家</w:t>
            </w:r>
          </w:p>
        </w:tc>
        <w:tc>
          <w:tcPr>
            <w:tcW w:w="6112" w:type="dxa"/>
            <w:tcBorders>
              <w:top w:val="nil"/>
              <w:bottom w:val="nil"/>
            </w:tcBorders>
            <w:shd w:val="clear" w:color="auto" w:fill="auto"/>
          </w:tcPr>
          <w:p w14:paraId="220B41B3" w14:textId="77777777" w:rsidR="0019492F" w:rsidRPr="00941F71" w:rsidRDefault="0019492F" w:rsidP="00F92B2A">
            <w:pPr>
              <w:rPr>
                <w:sz w:val="20"/>
                <w:szCs w:val="20"/>
              </w:rPr>
            </w:pPr>
          </w:p>
        </w:tc>
      </w:tr>
      <w:tr w:rsidR="0019492F" w:rsidRPr="00941F71" w14:paraId="70458C7C" w14:textId="77777777" w:rsidTr="0019492F">
        <w:trPr>
          <w:trHeight w:val="230"/>
          <w:jc w:val="center"/>
        </w:trPr>
        <w:tc>
          <w:tcPr>
            <w:tcW w:w="864" w:type="dxa"/>
            <w:tcBorders>
              <w:top w:val="nil"/>
              <w:bottom w:val="single" w:sz="4" w:space="0" w:color="auto"/>
            </w:tcBorders>
            <w:shd w:val="clear" w:color="auto" w:fill="auto"/>
          </w:tcPr>
          <w:p w14:paraId="624959F8" w14:textId="77777777" w:rsidR="0019492F" w:rsidRPr="00941F71" w:rsidRDefault="0019492F" w:rsidP="00F92B2A">
            <w:pPr>
              <w:rPr>
                <w:sz w:val="20"/>
                <w:szCs w:val="20"/>
              </w:rPr>
            </w:pPr>
          </w:p>
        </w:tc>
        <w:tc>
          <w:tcPr>
            <w:tcW w:w="1966" w:type="dxa"/>
            <w:tcBorders>
              <w:bottom w:val="single" w:sz="4" w:space="0" w:color="auto"/>
            </w:tcBorders>
            <w:shd w:val="clear" w:color="auto" w:fill="auto"/>
          </w:tcPr>
          <w:p w14:paraId="330D6A18" w14:textId="0B5EDDB2" w:rsidR="0019492F" w:rsidRPr="00941F71" w:rsidRDefault="0019492F" w:rsidP="0071101D">
            <w:pPr>
              <w:ind w:rightChars="72" w:right="151" w:firstLineChars="12" w:firstLine="24"/>
              <w:rPr>
                <w:sz w:val="20"/>
                <w:szCs w:val="20"/>
              </w:rPr>
            </w:pPr>
            <w:r w:rsidRPr="00941F71">
              <w:rPr>
                <w:rFonts w:hint="eastAsia"/>
                <w:sz w:val="20"/>
                <w:szCs w:val="20"/>
                <w:lang w:eastAsia="ja-JP"/>
              </w:rPr>
              <w:t>給与住宅</w:t>
            </w:r>
          </w:p>
        </w:tc>
        <w:tc>
          <w:tcPr>
            <w:tcW w:w="6112" w:type="dxa"/>
            <w:tcBorders>
              <w:top w:val="nil"/>
              <w:bottom w:val="single" w:sz="4" w:space="0" w:color="auto"/>
            </w:tcBorders>
            <w:shd w:val="clear" w:color="auto" w:fill="auto"/>
          </w:tcPr>
          <w:p w14:paraId="24ABDCE2" w14:textId="77777777" w:rsidR="0019492F" w:rsidRPr="00941F71" w:rsidRDefault="0019492F" w:rsidP="00F92B2A">
            <w:pPr>
              <w:rPr>
                <w:sz w:val="20"/>
                <w:szCs w:val="20"/>
              </w:rPr>
            </w:pPr>
          </w:p>
        </w:tc>
      </w:tr>
      <w:tr w:rsidR="0019492F" w:rsidRPr="00941F71" w14:paraId="306434D9" w14:textId="77777777" w:rsidTr="00B04EBD">
        <w:trPr>
          <w:trHeight w:val="70"/>
          <w:jc w:val="center"/>
        </w:trPr>
        <w:tc>
          <w:tcPr>
            <w:tcW w:w="2830" w:type="dxa"/>
            <w:gridSpan w:val="2"/>
            <w:tcBorders>
              <w:top w:val="single" w:sz="4" w:space="0" w:color="auto"/>
              <w:bottom w:val="single" w:sz="4" w:space="0" w:color="auto"/>
            </w:tcBorders>
            <w:shd w:val="clear" w:color="auto" w:fill="auto"/>
          </w:tcPr>
          <w:p w14:paraId="1842BA66" w14:textId="59B16003" w:rsidR="0019492F" w:rsidRPr="00941F71" w:rsidRDefault="00EB4DC4" w:rsidP="0071101D">
            <w:pPr>
              <w:ind w:rightChars="72" w:right="151" w:firstLineChars="12" w:firstLine="24"/>
              <w:rPr>
                <w:sz w:val="20"/>
                <w:szCs w:val="20"/>
                <w:lang w:eastAsia="ja-JP"/>
              </w:rPr>
            </w:pPr>
            <w:r w:rsidRPr="00941F71">
              <w:rPr>
                <w:rFonts w:hint="eastAsia"/>
                <w:sz w:val="20"/>
                <w:szCs w:val="20"/>
                <w:lang w:eastAsia="ja-JP"/>
              </w:rPr>
              <w:lastRenderedPageBreak/>
              <w:t>下宿・間借り又は住み込み</w:t>
            </w:r>
          </w:p>
        </w:tc>
        <w:tc>
          <w:tcPr>
            <w:tcW w:w="6112" w:type="dxa"/>
            <w:tcBorders>
              <w:top w:val="single" w:sz="4" w:space="0" w:color="auto"/>
              <w:bottom w:val="single" w:sz="4" w:space="0" w:color="auto"/>
            </w:tcBorders>
            <w:shd w:val="clear" w:color="auto" w:fill="auto"/>
          </w:tcPr>
          <w:p w14:paraId="52F587B6" w14:textId="1E126CC3" w:rsidR="0019492F" w:rsidRPr="00941F71" w:rsidRDefault="000A0617" w:rsidP="00825556">
            <w:pPr>
              <w:ind w:rightChars="72" w:right="151" w:firstLineChars="12" w:firstLine="24"/>
              <w:rPr>
                <w:sz w:val="20"/>
                <w:szCs w:val="20"/>
                <w:lang w:eastAsia="ja-JP"/>
              </w:rPr>
            </w:pPr>
            <w:r w:rsidRPr="00941F71">
              <w:rPr>
                <w:rFonts w:hint="eastAsia"/>
                <w:sz w:val="20"/>
                <w:szCs w:val="20"/>
                <w:lang w:eastAsia="ja-JP"/>
              </w:rPr>
              <w:t>下宿・間借りしていた場合</w:t>
            </w:r>
            <w:r>
              <w:rPr>
                <w:rFonts w:hint="eastAsia"/>
                <w:sz w:val="20"/>
                <w:szCs w:val="20"/>
                <w:lang w:eastAsia="ja-JP"/>
              </w:rPr>
              <w:t>、</w:t>
            </w:r>
            <w:r w:rsidRPr="00941F71">
              <w:rPr>
                <w:rFonts w:hint="eastAsia"/>
                <w:sz w:val="20"/>
                <w:szCs w:val="20"/>
                <w:lang w:eastAsia="ja-JP"/>
              </w:rPr>
              <w:t>勤め先に住み込みの従業員だった場合</w:t>
            </w:r>
          </w:p>
        </w:tc>
      </w:tr>
      <w:tr w:rsidR="0019492F" w:rsidRPr="00941F71" w14:paraId="571E4B9E" w14:textId="77777777" w:rsidTr="000A0617">
        <w:trPr>
          <w:trHeight w:val="64"/>
          <w:jc w:val="center"/>
        </w:trPr>
        <w:tc>
          <w:tcPr>
            <w:tcW w:w="2830" w:type="dxa"/>
            <w:gridSpan w:val="2"/>
            <w:tcBorders>
              <w:top w:val="single" w:sz="4" w:space="0" w:color="auto"/>
              <w:bottom w:val="single" w:sz="4" w:space="0" w:color="auto"/>
            </w:tcBorders>
            <w:shd w:val="clear" w:color="auto" w:fill="auto"/>
          </w:tcPr>
          <w:p w14:paraId="7D6130DD" w14:textId="511631AB" w:rsidR="0019492F" w:rsidRPr="00941F71" w:rsidRDefault="00EB4DC4" w:rsidP="0071101D">
            <w:pPr>
              <w:ind w:rightChars="72" w:right="151" w:firstLineChars="12" w:firstLine="24"/>
              <w:rPr>
                <w:sz w:val="20"/>
                <w:szCs w:val="20"/>
                <w:lang w:eastAsia="ja-JP"/>
              </w:rPr>
            </w:pPr>
            <w:r w:rsidRPr="00941F71">
              <w:rPr>
                <w:rFonts w:hint="eastAsia"/>
                <w:sz w:val="20"/>
                <w:szCs w:val="20"/>
                <w:lang w:eastAsia="ja-JP"/>
              </w:rPr>
              <w:t>寮・寄宿舎</w:t>
            </w:r>
          </w:p>
        </w:tc>
        <w:tc>
          <w:tcPr>
            <w:tcW w:w="6112" w:type="dxa"/>
            <w:tcBorders>
              <w:top w:val="single" w:sz="4" w:space="0" w:color="auto"/>
              <w:bottom w:val="single" w:sz="4" w:space="0" w:color="auto"/>
            </w:tcBorders>
            <w:shd w:val="clear" w:color="auto" w:fill="auto"/>
          </w:tcPr>
          <w:p w14:paraId="149C9C21" w14:textId="54A0079E" w:rsidR="0019492F" w:rsidRPr="00941F71" w:rsidRDefault="000A0617" w:rsidP="00825556">
            <w:pPr>
              <w:ind w:rightChars="72" w:right="151" w:firstLineChars="12" w:firstLine="24"/>
              <w:rPr>
                <w:sz w:val="20"/>
                <w:szCs w:val="20"/>
                <w:lang w:eastAsia="ja-JP"/>
              </w:rPr>
            </w:pPr>
            <w:r w:rsidRPr="00941F71">
              <w:rPr>
                <w:rFonts w:hint="eastAsia"/>
                <w:sz w:val="20"/>
                <w:szCs w:val="20"/>
                <w:lang w:eastAsia="ja-JP"/>
              </w:rPr>
              <w:t>会社</w:t>
            </w:r>
            <w:r>
              <w:rPr>
                <w:rFonts w:hint="eastAsia"/>
                <w:sz w:val="20"/>
                <w:szCs w:val="20"/>
                <w:lang w:eastAsia="ja-JP"/>
              </w:rPr>
              <w:t>、</w:t>
            </w:r>
            <w:r w:rsidRPr="00941F71">
              <w:rPr>
                <w:rFonts w:hint="eastAsia"/>
                <w:sz w:val="20"/>
                <w:szCs w:val="20"/>
                <w:lang w:eastAsia="ja-JP"/>
              </w:rPr>
              <w:t>学校等の寮・寄宿舎に住んでいた場合</w:t>
            </w:r>
          </w:p>
        </w:tc>
      </w:tr>
      <w:tr w:rsidR="0019492F" w:rsidRPr="00941F71" w14:paraId="003A1313" w14:textId="77777777" w:rsidTr="00B04EBD">
        <w:trPr>
          <w:trHeight w:val="93"/>
          <w:jc w:val="center"/>
        </w:trPr>
        <w:tc>
          <w:tcPr>
            <w:tcW w:w="2830" w:type="dxa"/>
            <w:gridSpan w:val="2"/>
            <w:tcBorders>
              <w:top w:val="single" w:sz="4" w:space="0" w:color="auto"/>
              <w:bottom w:val="single" w:sz="4" w:space="0" w:color="auto"/>
            </w:tcBorders>
            <w:shd w:val="clear" w:color="auto" w:fill="auto"/>
          </w:tcPr>
          <w:p w14:paraId="201C1AD7" w14:textId="00E42A01" w:rsidR="0019492F" w:rsidRPr="00941F71" w:rsidRDefault="00EB4DC4" w:rsidP="0071101D">
            <w:pPr>
              <w:ind w:rightChars="72" w:right="151" w:firstLineChars="12" w:firstLine="24"/>
              <w:rPr>
                <w:sz w:val="20"/>
                <w:szCs w:val="20"/>
                <w:lang w:eastAsia="ja-JP"/>
              </w:rPr>
            </w:pPr>
            <w:r w:rsidRPr="00941F71">
              <w:rPr>
                <w:rFonts w:hint="eastAsia"/>
                <w:sz w:val="20"/>
                <w:szCs w:val="20"/>
                <w:lang w:eastAsia="ja-JP"/>
              </w:rPr>
              <w:t>その他</w:t>
            </w:r>
          </w:p>
        </w:tc>
        <w:tc>
          <w:tcPr>
            <w:tcW w:w="6112" w:type="dxa"/>
            <w:tcBorders>
              <w:top w:val="single" w:sz="4" w:space="0" w:color="auto"/>
              <w:bottom w:val="single" w:sz="4" w:space="0" w:color="auto"/>
            </w:tcBorders>
            <w:shd w:val="clear" w:color="auto" w:fill="auto"/>
          </w:tcPr>
          <w:p w14:paraId="713E5B1B" w14:textId="332F6BB2" w:rsidR="0019492F" w:rsidRPr="00941F71" w:rsidRDefault="000A0617" w:rsidP="004B63EA">
            <w:pPr>
              <w:ind w:leftChars="11" w:left="24" w:rightChars="72" w:right="151" w:hanging="1"/>
              <w:rPr>
                <w:sz w:val="20"/>
                <w:szCs w:val="20"/>
                <w:lang w:eastAsia="ja-JP"/>
              </w:rPr>
            </w:pPr>
            <w:r w:rsidRPr="00941F71">
              <w:rPr>
                <w:rFonts w:hint="eastAsia"/>
                <w:sz w:val="20"/>
                <w:szCs w:val="20"/>
                <w:lang w:eastAsia="ja-JP"/>
              </w:rPr>
              <w:t>上記以外で</w:t>
            </w:r>
            <w:r>
              <w:rPr>
                <w:rFonts w:hint="eastAsia"/>
                <w:sz w:val="20"/>
                <w:szCs w:val="20"/>
                <w:lang w:eastAsia="ja-JP"/>
              </w:rPr>
              <w:t>、</w:t>
            </w:r>
            <w:r w:rsidRPr="00941F71">
              <w:rPr>
                <w:rFonts w:hint="eastAsia"/>
                <w:sz w:val="20"/>
                <w:szCs w:val="20"/>
                <w:lang w:eastAsia="ja-JP"/>
              </w:rPr>
              <w:t>例えば</w:t>
            </w:r>
            <w:r>
              <w:rPr>
                <w:rFonts w:hint="eastAsia"/>
                <w:sz w:val="20"/>
                <w:szCs w:val="20"/>
                <w:lang w:eastAsia="ja-JP"/>
              </w:rPr>
              <w:t>、</w:t>
            </w:r>
            <w:r w:rsidRPr="00941F71">
              <w:rPr>
                <w:rFonts w:hint="eastAsia"/>
                <w:sz w:val="20"/>
                <w:szCs w:val="20"/>
                <w:lang w:eastAsia="ja-JP"/>
              </w:rPr>
              <w:t>病院</w:t>
            </w:r>
            <w:r>
              <w:rPr>
                <w:rFonts w:hint="eastAsia"/>
                <w:sz w:val="20"/>
                <w:szCs w:val="20"/>
                <w:lang w:eastAsia="ja-JP"/>
              </w:rPr>
              <w:t>、</w:t>
            </w:r>
            <w:r w:rsidRPr="00941F71">
              <w:rPr>
                <w:rFonts w:hint="eastAsia"/>
                <w:sz w:val="20"/>
                <w:szCs w:val="20"/>
                <w:lang w:eastAsia="ja-JP"/>
              </w:rPr>
              <w:t>学校</w:t>
            </w:r>
            <w:r>
              <w:rPr>
                <w:rFonts w:hint="eastAsia"/>
                <w:sz w:val="20"/>
                <w:szCs w:val="20"/>
                <w:lang w:eastAsia="ja-JP"/>
              </w:rPr>
              <w:t>、</w:t>
            </w:r>
            <w:r w:rsidRPr="00941F71">
              <w:rPr>
                <w:rFonts w:hint="eastAsia"/>
                <w:sz w:val="20"/>
                <w:szCs w:val="20"/>
                <w:lang w:eastAsia="ja-JP"/>
              </w:rPr>
              <w:t>旅館</w:t>
            </w:r>
            <w:r>
              <w:rPr>
                <w:rFonts w:hint="eastAsia"/>
                <w:sz w:val="20"/>
                <w:szCs w:val="20"/>
                <w:lang w:eastAsia="ja-JP"/>
              </w:rPr>
              <w:t>、</w:t>
            </w:r>
            <w:r w:rsidRPr="00941F71">
              <w:rPr>
                <w:rFonts w:hint="eastAsia"/>
                <w:sz w:val="20"/>
                <w:szCs w:val="20"/>
                <w:lang w:eastAsia="ja-JP"/>
              </w:rPr>
              <w:t>工場など住宅以外の建物に住んでいた場合</w:t>
            </w:r>
          </w:p>
        </w:tc>
      </w:tr>
    </w:tbl>
    <w:p w14:paraId="1489069B" w14:textId="77777777" w:rsidR="004A4868" w:rsidRPr="00F92B2A" w:rsidRDefault="004A4868" w:rsidP="00F92B2A"/>
    <w:p w14:paraId="67CF340F" w14:textId="77777777" w:rsidR="004A4868" w:rsidRPr="000A0617" w:rsidRDefault="004A4868" w:rsidP="00F92B2A">
      <w:pPr>
        <w:rPr>
          <w:b/>
          <w:bCs/>
        </w:rPr>
      </w:pPr>
      <w:bookmarkStart w:id="52" w:name="_TOC_250039"/>
      <w:bookmarkEnd w:id="52"/>
      <w:r w:rsidRPr="000A0617">
        <w:rPr>
          <w:rFonts w:hint="eastAsia"/>
          <w:b/>
          <w:bCs/>
        </w:rPr>
        <w:t>従前の居住室の畳数</w:t>
      </w:r>
    </w:p>
    <w:p w14:paraId="130D214B" w14:textId="118410B8" w:rsidR="004A4868" w:rsidRPr="00F92B2A" w:rsidRDefault="004A4868" w:rsidP="000A0617">
      <w:pPr>
        <w:ind w:firstLineChars="100" w:firstLine="210"/>
      </w:pPr>
      <w:r w:rsidRPr="00F92B2A">
        <w:rPr>
          <w:rFonts w:hint="eastAsia"/>
        </w:rPr>
        <w:t>現住居への入居時期が2014年１月以降の世帯の家計を主に支える者について</w:t>
      </w:r>
      <w:r w:rsidR="00301BC9">
        <w:rPr>
          <w:rFonts w:hint="eastAsia"/>
        </w:rPr>
        <w:t>、</w:t>
      </w:r>
      <w:r w:rsidRPr="00F92B2A">
        <w:rPr>
          <w:rFonts w:hint="eastAsia"/>
        </w:rPr>
        <w:t>現住居に入居する前に居住していた住居の居住形態が「持ち家」又は「借家」である住居についての居住室の畳数の合計。</w:t>
      </w:r>
    </w:p>
    <w:p w14:paraId="79C3035F" w14:textId="77777777" w:rsidR="004A4868" w:rsidRPr="00F92B2A" w:rsidRDefault="004A4868" w:rsidP="00F92B2A"/>
    <w:p w14:paraId="49655E81" w14:textId="77777777" w:rsidR="004A4868" w:rsidRPr="000A0617" w:rsidRDefault="004A4868" w:rsidP="00F92B2A">
      <w:pPr>
        <w:rPr>
          <w:b/>
          <w:bCs/>
        </w:rPr>
      </w:pPr>
      <w:r w:rsidRPr="000A0617">
        <w:rPr>
          <w:rFonts w:hint="eastAsia"/>
          <w:b/>
          <w:bCs/>
        </w:rPr>
        <w:t>子の居住地</w:t>
      </w:r>
    </w:p>
    <w:p w14:paraId="50E7529B" w14:textId="47C32E43" w:rsidR="004A4868" w:rsidRPr="00F92B2A" w:rsidRDefault="004A4868" w:rsidP="000A0617">
      <w:pPr>
        <w:ind w:firstLineChars="100" w:firstLine="210"/>
      </w:pPr>
      <w:r w:rsidRPr="00F92B2A">
        <w:rPr>
          <w:rFonts w:hint="eastAsia"/>
        </w:rPr>
        <w:t>家計を主に支える者の子の住んでいる場所について</w:t>
      </w:r>
      <w:r w:rsidR="00301BC9">
        <w:rPr>
          <w:rFonts w:hint="eastAsia"/>
        </w:rPr>
        <w:t>、</w:t>
      </w:r>
      <w:r w:rsidRPr="00F92B2A">
        <w:rPr>
          <w:rFonts w:hint="eastAsia"/>
        </w:rPr>
        <w:t>次のとおり区分した。子が二人以上いる場合は</w:t>
      </w:r>
      <w:r w:rsidR="00301BC9">
        <w:rPr>
          <w:rFonts w:hint="eastAsia"/>
        </w:rPr>
        <w:t>、</w:t>
      </w:r>
      <w:r w:rsidRPr="00F92B2A">
        <w:rPr>
          <w:rFonts w:hint="eastAsia"/>
        </w:rPr>
        <w:t>最も近くに住んでいる子について調査した。</w:t>
      </w:r>
    </w:p>
    <w:p w14:paraId="5558D2AF" w14:textId="149EFF68" w:rsidR="004A4868" w:rsidRPr="00F92B2A" w:rsidRDefault="004A4868" w:rsidP="000A0617">
      <w:pPr>
        <w:ind w:firstLineChars="100" w:firstLine="210"/>
      </w:pPr>
      <w:r w:rsidRPr="00F92B2A">
        <w:rPr>
          <w:rFonts w:hint="eastAsia"/>
        </w:rPr>
        <w:t>また</w:t>
      </w:r>
      <w:r w:rsidR="00301BC9">
        <w:rPr>
          <w:rFonts w:hint="eastAsia"/>
        </w:rPr>
        <w:t>、</w:t>
      </w:r>
      <w:r w:rsidRPr="00F92B2A">
        <w:rPr>
          <w:rFonts w:hint="eastAsia"/>
        </w:rPr>
        <w:t>ここでいう「子」には</w:t>
      </w:r>
      <w:r w:rsidR="00301BC9">
        <w:rPr>
          <w:rFonts w:hint="eastAsia"/>
        </w:rPr>
        <w:t>、</w:t>
      </w:r>
      <w:r w:rsidRPr="00F92B2A">
        <w:rPr>
          <w:rFonts w:hint="eastAsia"/>
        </w:rPr>
        <w:t>未婚の子だけでなく</w:t>
      </w:r>
      <w:r w:rsidR="00301BC9">
        <w:rPr>
          <w:rFonts w:hint="eastAsia"/>
        </w:rPr>
        <w:t>、</w:t>
      </w:r>
      <w:r w:rsidRPr="00F92B2A">
        <w:rPr>
          <w:rFonts w:hint="eastAsia"/>
        </w:rPr>
        <w:t>既婚の子や子の配偶者も含まれる。</w:t>
      </w:r>
    </w:p>
    <w:tbl>
      <w:tblPr>
        <w:tblStyle w:val="TableNormal"/>
        <w:tblW w:w="89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1"/>
        <w:gridCol w:w="3492"/>
        <w:gridCol w:w="5179"/>
      </w:tblGrid>
      <w:tr w:rsidR="004A4868" w:rsidRPr="00941F71" w14:paraId="00E23E45" w14:textId="77777777" w:rsidTr="00CE479C">
        <w:trPr>
          <w:trHeight w:val="70"/>
          <w:jc w:val="center"/>
        </w:trPr>
        <w:tc>
          <w:tcPr>
            <w:tcW w:w="3763" w:type="dxa"/>
            <w:gridSpan w:val="2"/>
            <w:shd w:val="clear" w:color="auto" w:fill="auto"/>
          </w:tcPr>
          <w:p w14:paraId="08E1BD71" w14:textId="77777777" w:rsidR="004A4868" w:rsidRPr="00941F71" w:rsidRDefault="004A4868" w:rsidP="007B3DCC">
            <w:pPr>
              <w:jc w:val="center"/>
              <w:rPr>
                <w:sz w:val="20"/>
                <w:szCs w:val="20"/>
                <w:lang w:eastAsia="ja-JP"/>
              </w:rPr>
            </w:pPr>
            <w:r w:rsidRPr="00941F71">
              <w:rPr>
                <w:rFonts w:hint="eastAsia"/>
                <w:sz w:val="20"/>
                <w:szCs w:val="20"/>
                <w:lang w:eastAsia="ja-JP"/>
              </w:rPr>
              <w:t>区分</w:t>
            </w:r>
          </w:p>
        </w:tc>
        <w:tc>
          <w:tcPr>
            <w:tcW w:w="5179" w:type="dxa"/>
            <w:shd w:val="clear" w:color="auto" w:fill="auto"/>
          </w:tcPr>
          <w:p w14:paraId="572D5351" w14:textId="77777777" w:rsidR="004A4868" w:rsidRPr="00941F71" w:rsidRDefault="004A4868" w:rsidP="007B3DCC">
            <w:pPr>
              <w:jc w:val="center"/>
              <w:rPr>
                <w:sz w:val="20"/>
                <w:szCs w:val="20"/>
                <w:lang w:eastAsia="ja-JP"/>
              </w:rPr>
            </w:pPr>
            <w:r w:rsidRPr="00941F71">
              <w:rPr>
                <w:rFonts w:hint="eastAsia"/>
                <w:sz w:val="20"/>
                <w:szCs w:val="20"/>
                <w:lang w:eastAsia="ja-JP"/>
              </w:rPr>
              <w:t>備考</w:t>
            </w:r>
          </w:p>
        </w:tc>
      </w:tr>
      <w:tr w:rsidR="004A4868" w:rsidRPr="00941F71" w14:paraId="1369D2CA" w14:textId="77777777" w:rsidTr="00CE479C">
        <w:trPr>
          <w:trHeight w:val="70"/>
          <w:jc w:val="center"/>
        </w:trPr>
        <w:tc>
          <w:tcPr>
            <w:tcW w:w="3763" w:type="dxa"/>
            <w:gridSpan w:val="2"/>
            <w:tcBorders>
              <w:bottom w:val="nil"/>
            </w:tcBorders>
            <w:shd w:val="clear" w:color="auto" w:fill="auto"/>
          </w:tcPr>
          <w:p w14:paraId="027B8981" w14:textId="77777777"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子がいる</w:t>
            </w:r>
          </w:p>
        </w:tc>
        <w:tc>
          <w:tcPr>
            <w:tcW w:w="5179" w:type="dxa"/>
            <w:shd w:val="clear" w:color="auto" w:fill="auto"/>
          </w:tcPr>
          <w:p w14:paraId="5856C253" w14:textId="77777777" w:rsidR="004A4868" w:rsidRPr="00941F71" w:rsidRDefault="004A4868" w:rsidP="00F92B2A">
            <w:pPr>
              <w:rPr>
                <w:sz w:val="20"/>
                <w:szCs w:val="20"/>
                <w:lang w:eastAsia="ja-JP"/>
              </w:rPr>
            </w:pPr>
          </w:p>
        </w:tc>
      </w:tr>
      <w:tr w:rsidR="004A4868" w:rsidRPr="00941F71" w14:paraId="016EAFBC" w14:textId="77777777" w:rsidTr="00205748">
        <w:trPr>
          <w:trHeight w:val="382"/>
          <w:jc w:val="center"/>
        </w:trPr>
        <w:tc>
          <w:tcPr>
            <w:tcW w:w="271" w:type="dxa"/>
            <w:tcBorders>
              <w:top w:val="nil"/>
              <w:bottom w:val="nil"/>
            </w:tcBorders>
            <w:shd w:val="clear" w:color="auto" w:fill="auto"/>
          </w:tcPr>
          <w:p w14:paraId="5DC85870" w14:textId="77777777" w:rsidR="004A4868" w:rsidRPr="00941F71" w:rsidRDefault="004A4868" w:rsidP="00F92B2A">
            <w:pPr>
              <w:rPr>
                <w:sz w:val="20"/>
                <w:szCs w:val="20"/>
                <w:lang w:eastAsia="ja-JP"/>
              </w:rPr>
            </w:pPr>
          </w:p>
        </w:tc>
        <w:tc>
          <w:tcPr>
            <w:tcW w:w="3492" w:type="dxa"/>
            <w:shd w:val="clear" w:color="auto" w:fill="auto"/>
          </w:tcPr>
          <w:p w14:paraId="69F59E58" w14:textId="77777777"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一緒に住んでいる</w:t>
            </w:r>
          </w:p>
          <w:p w14:paraId="0EC8981F" w14:textId="77777777" w:rsidR="004A4868" w:rsidRPr="00941F71" w:rsidRDefault="004A4868" w:rsidP="00B04EBD">
            <w:pPr>
              <w:ind w:rightChars="72" w:right="151" w:firstLineChars="12" w:firstLine="24"/>
              <w:rPr>
                <w:sz w:val="20"/>
                <w:szCs w:val="20"/>
                <w:lang w:eastAsia="ja-JP"/>
              </w:rPr>
            </w:pPr>
            <w:r w:rsidRPr="00941F71">
              <w:rPr>
                <w:rFonts w:hint="eastAsia"/>
                <w:sz w:val="20"/>
                <w:szCs w:val="20"/>
                <w:lang w:eastAsia="ja-JP"/>
              </w:rPr>
              <w:t>（同じ建物又は敷地内に住んでいる場合も含む）</w:t>
            </w:r>
          </w:p>
        </w:tc>
        <w:tc>
          <w:tcPr>
            <w:tcW w:w="5179" w:type="dxa"/>
            <w:shd w:val="clear" w:color="auto" w:fill="auto"/>
          </w:tcPr>
          <w:p w14:paraId="222BB295" w14:textId="6B194742" w:rsidR="004A4868" w:rsidRPr="00941F71" w:rsidRDefault="004A4868" w:rsidP="00825556">
            <w:pPr>
              <w:ind w:rightChars="72" w:right="151" w:firstLineChars="12" w:firstLine="24"/>
              <w:rPr>
                <w:sz w:val="20"/>
                <w:szCs w:val="20"/>
                <w:lang w:eastAsia="ja-JP"/>
              </w:rPr>
            </w:pPr>
            <w:r w:rsidRPr="00941F71">
              <w:rPr>
                <w:rFonts w:hint="eastAsia"/>
                <w:sz w:val="20"/>
                <w:szCs w:val="20"/>
                <w:lang w:eastAsia="ja-JP"/>
              </w:rPr>
              <w:t>子がアパートやマンションなどの同じ棟内の別の住居に住んでいる場合や同じ敷地内にある別棟の建物に住んでいる場合も含む</w:t>
            </w:r>
          </w:p>
        </w:tc>
      </w:tr>
      <w:tr w:rsidR="004A4868" w:rsidRPr="00941F71" w14:paraId="3A0CDF47" w14:textId="77777777" w:rsidTr="000929D5">
        <w:trPr>
          <w:trHeight w:val="70"/>
          <w:jc w:val="center"/>
        </w:trPr>
        <w:tc>
          <w:tcPr>
            <w:tcW w:w="271" w:type="dxa"/>
            <w:tcBorders>
              <w:top w:val="nil"/>
              <w:bottom w:val="nil"/>
            </w:tcBorders>
            <w:shd w:val="clear" w:color="auto" w:fill="auto"/>
          </w:tcPr>
          <w:p w14:paraId="0E587C38" w14:textId="77777777" w:rsidR="004A4868" w:rsidRPr="00941F71" w:rsidRDefault="004A4868" w:rsidP="00F92B2A">
            <w:pPr>
              <w:rPr>
                <w:sz w:val="20"/>
                <w:szCs w:val="20"/>
                <w:lang w:eastAsia="ja-JP"/>
              </w:rPr>
            </w:pPr>
          </w:p>
        </w:tc>
        <w:tc>
          <w:tcPr>
            <w:tcW w:w="3492" w:type="dxa"/>
            <w:tcBorders>
              <w:bottom w:val="single" w:sz="4" w:space="0" w:color="000000"/>
            </w:tcBorders>
            <w:shd w:val="clear" w:color="auto" w:fill="auto"/>
          </w:tcPr>
          <w:p w14:paraId="73A2174E" w14:textId="77777777"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徒歩５分程度の場所に住んでいる</w:t>
            </w:r>
          </w:p>
        </w:tc>
        <w:tc>
          <w:tcPr>
            <w:tcW w:w="5179" w:type="dxa"/>
            <w:tcBorders>
              <w:bottom w:val="single" w:sz="4" w:space="0" w:color="000000"/>
            </w:tcBorders>
            <w:shd w:val="clear" w:color="auto" w:fill="auto"/>
          </w:tcPr>
          <w:p w14:paraId="2C650210" w14:textId="77777777" w:rsidR="004A4868" w:rsidRPr="00941F71" w:rsidRDefault="004A4868" w:rsidP="00F92B2A">
            <w:pPr>
              <w:rPr>
                <w:sz w:val="20"/>
                <w:szCs w:val="20"/>
                <w:lang w:eastAsia="ja-JP"/>
              </w:rPr>
            </w:pPr>
          </w:p>
        </w:tc>
      </w:tr>
      <w:tr w:rsidR="004A4868" w:rsidRPr="00941F71" w14:paraId="50962F27" w14:textId="77777777" w:rsidTr="005E4D68">
        <w:trPr>
          <w:trHeight w:val="70"/>
          <w:jc w:val="center"/>
        </w:trPr>
        <w:tc>
          <w:tcPr>
            <w:tcW w:w="271" w:type="dxa"/>
            <w:vMerge w:val="restart"/>
            <w:tcBorders>
              <w:top w:val="nil"/>
            </w:tcBorders>
            <w:shd w:val="clear" w:color="auto" w:fill="auto"/>
          </w:tcPr>
          <w:p w14:paraId="1ADE7ADD" w14:textId="77777777" w:rsidR="004A4868" w:rsidRPr="00941F71" w:rsidRDefault="004A4868" w:rsidP="00F92B2A">
            <w:pPr>
              <w:rPr>
                <w:sz w:val="20"/>
                <w:szCs w:val="20"/>
                <w:lang w:eastAsia="ja-JP"/>
              </w:rPr>
            </w:pPr>
          </w:p>
        </w:tc>
        <w:tc>
          <w:tcPr>
            <w:tcW w:w="3492" w:type="dxa"/>
            <w:tcBorders>
              <w:top w:val="nil"/>
            </w:tcBorders>
            <w:shd w:val="clear" w:color="auto" w:fill="auto"/>
          </w:tcPr>
          <w:p w14:paraId="641C427B" w14:textId="0CE29FBB"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片道15分未満の場所に住んでいる</w:t>
            </w:r>
          </w:p>
        </w:tc>
        <w:tc>
          <w:tcPr>
            <w:tcW w:w="5179" w:type="dxa"/>
            <w:vMerge w:val="restart"/>
            <w:tcBorders>
              <w:top w:val="nil"/>
            </w:tcBorders>
            <w:shd w:val="clear" w:color="auto" w:fill="auto"/>
          </w:tcPr>
          <w:p w14:paraId="2B2F4C7D" w14:textId="11CF63E8" w:rsidR="004A4868" w:rsidRPr="00941F71" w:rsidRDefault="004A4868" w:rsidP="004B63EA">
            <w:pPr>
              <w:ind w:leftChars="11" w:left="24" w:rightChars="72" w:right="151" w:hanging="1"/>
              <w:rPr>
                <w:sz w:val="20"/>
                <w:szCs w:val="20"/>
                <w:lang w:eastAsia="ja-JP"/>
              </w:rPr>
            </w:pPr>
            <w:r w:rsidRPr="00941F71">
              <w:rPr>
                <w:rFonts w:hint="eastAsia"/>
                <w:sz w:val="20"/>
                <w:szCs w:val="20"/>
                <w:lang w:eastAsia="ja-JP"/>
              </w:rPr>
              <w:t>「片道15分」及び「片道１時間」とは</w:t>
            </w:r>
            <w:r w:rsidR="00301BC9">
              <w:rPr>
                <w:rFonts w:hint="eastAsia"/>
                <w:sz w:val="20"/>
                <w:szCs w:val="20"/>
                <w:lang w:eastAsia="ja-JP"/>
              </w:rPr>
              <w:t>、</w:t>
            </w:r>
            <w:r w:rsidRPr="00941F71">
              <w:rPr>
                <w:rFonts w:hint="eastAsia"/>
                <w:sz w:val="20"/>
                <w:szCs w:val="20"/>
                <w:lang w:eastAsia="ja-JP"/>
              </w:rPr>
              <w:t>ふだん行き来に利用している交通手段による片道の所要時間</w:t>
            </w:r>
          </w:p>
        </w:tc>
      </w:tr>
      <w:tr w:rsidR="004A4868" w:rsidRPr="00941F71" w14:paraId="672BB59D" w14:textId="77777777" w:rsidTr="00CE479C">
        <w:trPr>
          <w:trHeight w:val="70"/>
          <w:jc w:val="center"/>
        </w:trPr>
        <w:tc>
          <w:tcPr>
            <w:tcW w:w="271" w:type="dxa"/>
            <w:vMerge/>
            <w:tcBorders>
              <w:top w:val="nil"/>
            </w:tcBorders>
            <w:shd w:val="clear" w:color="auto" w:fill="auto"/>
          </w:tcPr>
          <w:p w14:paraId="2C9BB98B" w14:textId="77777777" w:rsidR="004A4868" w:rsidRPr="00941F71" w:rsidRDefault="004A4868" w:rsidP="00F92B2A">
            <w:pPr>
              <w:rPr>
                <w:sz w:val="20"/>
                <w:szCs w:val="20"/>
                <w:lang w:eastAsia="ja-JP"/>
              </w:rPr>
            </w:pPr>
          </w:p>
        </w:tc>
        <w:tc>
          <w:tcPr>
            <w:tcW w:w="3492" w:type="dxa"/>
            <w:shd w:val="clear" w:color="auto" w:fill="auto"/>
          </w:tcPr>
          <w:p w14:paraId="6D29E32F" w14:textId="77777777"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片道１時間未満の場所に住んでいる</w:t>
            </w:r>
          </w:p>
        </w:tc>
        <w:tc>
          <w:tcPr>
            <w:tcW w:w="5179" w:type="dxa"/>
            <w:vMerge/>
            <w:tcBorders>
              <w:top w:val="nil"/>
            </w:tcBorders>
            <w:shd w:val="clear" w:color="auto" w:fill="auto"/>
          </w:tcPr>
          <w:p w14:paraId="7AFD6C2B" w14:textId="77777777" w:rsidR="004A4868" w:rsidRPr="00941F71" w:rsidRDefault="004A4868" w:rsidP="00F92B2A">
            <w:pPr>
              <w:rPr>
                <w:sz w:val="20"/>
                <w:szCs w:val="20"/>
                <w:lang w:eastAsia="ja-JP"/>
              </w:rPr>
            </w:pPr>
          </w:p>
        </w:tc>
      </w:tr>
      <w:tr w:rsidR="004A4868" w:rsidRPr="00941F71" w14:paraId="0E70EB8B" w14:textId="77777777" w:rsidTr="00CE479C">
        <w:trPr>
          <w:trHeight w:val="70"/>
          <w:jc w:val="center"/>
        </w:trPr>
        <w:tc>
          <w:tcPr>
            <w:tcW w:w="271" w:type="dxa"/>
            <w:vMerge/>
            <w:tcBorders>
              <w:top w:val="nil"/>
            </w:tcBorders>
            <w:shd w:val="clear" w:color="auto" w:fill="auto"/>
          </w:tcPr>
          <w:p w14:paraId="12E33BF4" w14:textId="77777777" w:rsidR="004A4868" w:rsidRPr="00941F71" w:rsidRDefault="004A4868" w:rsidP="00F92B2A">
            <w:pPr>
              <w:rPr>
                <w:sz w:val="20"/>
                <w:szCs w:val="20"/>
                <w:lang w:eastAsia="ja-JP"/>
              </w:rPr>
            </w:pPr>
          </w:p>
        </w:tc>
        <w:tc>
          <w:tcPr>
            <w:tcW w:w="3492" w:type="dxa"/>
            <w:shd w:val="clear" w:color="auto" w:fill="auto"/>
          </w:tcPr>
          <w:p w14:paraId="327FB30B" w14:textId="77777777"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片道１時間以上の場所に住んでいる</w:t>
            </w:r>
          </w:p>
        </w:tc>
        <w:tc>
          <w:tcPr>
            <w:tcW w:w="5179" w:type="dxa"/>
            <w:vMerge/>
            <w:tcBorders>
              <w:top w:val="nil"/>
            </w:tcBorders>
            <w:shd w:val="clear" w:color="auto" w:fill="auto"/>
          </w:tcPr>
          <w:p w14:paraId="680477B3" w14:textId="77777777" w:rsidR="004A4868" w:rsidRPr="00941F71" w:rsidRDefault="004A4868" w:rsidP="00F92B2A">
            <w:pPr>
              <w:rPr>
                <w:sz w:val="20"/>
                <w:szCs w:val="20"/>
                <w:lang w:eastAsia="ja-JP"/>
              </w:rPr>
            </w:pPr>
          </w:p>
        </w:tc>
      </w:tr>
      <w:tr w:rsidR="004A4868" w:rsidRPr="00941F71" w14:paraId="791C8CDE" w14:textId="77777777" w:rsidTr="00CE479C">
        <w:trPr>
          <w:trHeight w:val="70"/>
          <w:jc w:val="center"/>
        </w:trPr>
        <w:tc>
          <w:tcPr>
            <w:tcW w:w="3763" w:type="dxa"/>
            <w:gridSpan w:val="2"/>
            <w:shd w:val="clear" w:color="auto" w:fill="auto"/>
          </w:tcPr>
          <w:p w14:paraId="1D08DAFC" w14:textId="77777777"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子はいない</w:t>
            </w:r>
          </w:p>
        </w:tc>
        <w:tc>
          <w:tcPr>
            <w:tcW w:w="5179" w:type="dxa"/>
            <w:shd w:val="clear" w:color="auto" w:fill="auto"/>
          </w:tcPr>
          <w:p w14:paraId="77C5C4D1" w14:textId="77777777" w:rsidR="004A4868" w:rsidRPr="00941F71" w:rsidRDefault="004A4868" w:rsidP="00F92B2A">
            <w:pPr>
              <w:rPr>
                <w:sz w:val="20"/>
                <w:szCs w:val="20"/>
                <w:lang w:eastAsia="ja-JP"/>
              </w:rPr>
            </w:pPr>
          </w:p>
        </w:tc>
      </w:tr>
    </w:tbl>
    <w:p w14:paraId="57552618" w14:textId="77777777" w:rsidR="004A4868" w:rsidRPr="00F92B2A" w:rsidRDefault="004A4868" w:rsidP="00F92B2A">
      <w:pPr>
        <w:sectPr w:rsidR="004A4868" w:rsidRPr="00F92B2A" w:rsidSect="00670DC4">
          <w:pgSz w:w="11910" w:h="16840"/>
          <w:pgMar w:top="1588" w:right="1418" w:bottom="1588" w:left="1418" w:header="0" w:footer="397" w:gutter="0"/>
          <w:cols w:space="720"/>
          <w:docGrid w:linePitch="286"/>
        </w:sectPr>
      </w:pPr>
    </w:p>
    <w:p w14:paraId="78A353E3" w14:textId="77777777" w:rsidR="004A4868" w:rsidRPr="00AB1DE8" w:rsidRDefault="004A4868" w:rsidP="00DD5662">
      <w:pPr>
        <w:jc w:val="center"/>
        <w:rPr>
          <w:rFonts w:ascii="ＭＳ ゴシック" w:eastAsia="ＭＳ ゴシック" w:hAnsi="ＭＳ ゴシック"/>
          <w:sz w:val="22"/>
        </w:rPr>
      </w:pPr>
      <w:bookmarkStart w:id="53" w:name="_TOC_250037"/>
      <w:bookmarkEnd w:id="53"/>
      <w:r w:rsidRPr="00AB1DE8">
        <w:rPr>
          <w:rFonts w:ascii="ＭＳ ゴシック" w:eastAsia="ＭＳ ゴシック" w:hAnsi="ＭＳ ゴシック" w:hint="eastAsia"/>
          <w:sz w:val="22"/>
        </w:rPr>
        <w:lastRenderedPageBreak/>
        <w:t>≪住環境・都市計画≫</w:t>
      </w:r>
    </w:p>
    <w:p w14:paraId="2CD61E42" w14:textId="77777777" w:rsidR="004A4868" w:rsidRPr="00F92B2A" w:rsidRDefault="004A4868" w:rsidP="00F92B2A"/>
    <w:p w14:paraId="2D5387F2" w14:textId="77777777" w:rsidR="004A4868" w:rsidRPr="00DD5662" w:rsidRDefault="004A4868" w:rsidP="00F92B2A">
      <w:pPr>
        <w:rPr>
          <w:b/>
          <w:bCs/>
        </w:rPr>
      </w:pPr>
      <w:bookmarkStart w:id="54" w:name="_TOC_250036"/>
      <w:bookmarkEnd w:id="54"/>
      <w:r w:rsidRPr="00DD5662">
        <w:rPr>
          <w:rFonts w:hint="eastAsia"/>
          <w:b/>
          <w:bCs/>
        </w:rPr>
        <w:t>敷地に接している道路の幅員</w:t>
      </w:r>
    </w:p>
    <w:p w14:paraId="78930AB4" w14:textId="47484329" w:rsidR="004A4868" w:rsidRPr="00F92B2A" w:rsidRDefault="004A4868" w:rsidP="00DD5662">
      <w:pPr>
        <w:ind w:firstLineChars="100" w:firstLine="210"/>
      </w:pPr>
      <w:r w:rsidRPr="00F92B2A">
        <w:rPr>
          <w:rFonts w:hint="eastAsia"/>
        </w:rPr>
        <w:t>住宅の敷地に接している道路の幅員について調査した。道路の幅員には歩道や自転車道</w:t>
      </w:r>
      <w:r w:rsidR="00301BC9">
        <w:rPr>
          <w:rFonts w:hint="eastAsia"/>
        </w:rPr>
        <w:t>、</w:t>
      </w:r>
      <w:r w:rsidRPr="00F92B2A">
        <w:rPr>
          <w:rFonts w:hint="eastAsia"/>
        </w:rPr>
        <w:t>植樹帯</w:t>
      </w:r>
      <w:r w:rsidR="00301BC9">
        <w:rPr>
          <w:rFonts w:hint="eastAsia"/>
        </w:rPr>
        <w:t>、</w:t>
      </w:r>
      <w:r w:rsidRPr="00F92B2A">
        <w:rPr>
          <w:rFonts w:hint="eastAsia"/>
        </w:rPr>
        <w:t>側溝の幅も含め</w:t>
      </w:r>
      <w:r w:rsidR="00301BC9">
        <w:rPr>
          <w:rFonts w:hint="eastAsia"/>
        </w:rPr>
        <w:t>、</w:t>
      </w:r>
      <w:r w:rsidRPr="00F92B2A">
        <w:rPr>
          <w:rFonts w:hint="eastAsia"/>
        </w:rPr>
        <w:t>２本以上の道路に接している場合は</w:t>
      </w:r>
      <w:r w:rsidR="00301BC9">
        <w:rPr>
          <w:rFonts w:hint="eastAsia"/>
        </w:rPr>
        <w:t>、</w:t>
      </w:r>
      <w:r w:rsidRPr="00F92B2A">
        <w:rPr>
          <w:rFonts w:hint="eastAsia"/>
        </w:rPr>
        <w:t>広い方の道路の幅員とした。</w:t>
      </w:r>
    </w:p>
    <w:p w14:paraId="3C0E99A5" w14:textId="38132072" w:rsidR="004A4868" w:rsidRPr="00F92B2A" w:rsidRDefault="004A4868" w:rsidP="00DD5662">
      <w:pPr>
        <w:ind w:firstLineChars="100" w:firstLine="210"/>
      </w:pPr>
      <w:r w:rsidRPr="00F92B2A">
        <w:rPr>
          <w:rFonts w:hint="eastAsia"/>
        </w:rPr>
        <w:t>空き地や公園などに接していて道路に接していない場合や</w:t>
      </w:r>
      <w:r w:rsidR="00301BC9">
        <w:rPr>
          <w:rFonts w:hint="eastAsia"/>
        </w:rPr>
        <w:t>、</w:t>
      </w:r>
      <w:r w:rsidRPr="00F92B2A">
        <w:rPr>
          <w:rFonts w:hint="eastAsia"/>
        </w:rPr>
        <w:t>住宅の敷地と道路の接している部分の長さが２ｍ未満の場合は</w:t>
      </w:r>
      <w:r w:rsidR="00301BC9">
        <w:rPr>
          <w:rFonts w:hint="eastAsia"/>
        </w:rPr>
        <w:t>、</w:t>
      </w:r>
      <w:r w:rsidRPr="00F92B2A">
        <w:rPr>
          <w:rFonts w:hint="eastAsia"/>
        </w:rPr>
        <w:t>「接していない」とした。ただし</w:t>
      </w:r>
      <w:r w:rsidR="00301BC9">
        <w:rPr>
          <w:rFonts w:hint="eastAsia"/>
        </w:rPr>
        <w:t>、</w:t>
      </w:r>
      <w:r w:rsidRPr="00F92B2A">
        <w:rPr>
          <w:rFonts w:hint="eastAsia"/>
        </w:rPr>
        <w:t>駅前広場に接している場合は</w:t>
      </w:r>
      <w:r w:rsidR="00301BC9">
        <w:rPr>
          <w:rFonts w:hint="eastAsia"/>
        </w:rPr>
        <w:t>、</w:t>
      </w:r>
      <w:r w:rsidRPr="00F92B2A">
        <w:rPr>
          <w:rFonts w:hint="eastAsia"/>
        </w:rPr>
        <w:t>駅前広場を道路とみなして</w:t>
      </w:r>
      <w:r w:rsidR="00301BC9">
        <w:rPr>
          <w:rFonts w:hint="eastAsia"/>
        </w:rPr>
        <w:t>、</w:t>
      </w:r>
      <w:r w:rsidRPr="00F92B2A">
        <w:rPr>
          <w:rFonts w:hint="eastAsia"/>
        </w:rPr>
        <w:t>便宜「10ｍ以上」とした。</w:t>
      </w:r>
    </w:p>
    <w:p w14:paraId="17292B55" w14:textId="77777777" w:rsidR="004A4868" w:rsidRPr="00F92B2A" w:rsidRDefault="004A4868" w:rsidP="00F92B2A"/>
    <w:p w14:paraId="21700DEF" w14:textId="77777777" w:rsidR="004A4868" w:rsidRPr="00DD5662" w:rsidRDefault="004A4868" w:rsidP="00F92B2A">
      <w:pPr>
        <w:rPr>
          <w:b/>
          <w:bCs/>
        </w:rPr>
      </w:pPr>
      <w:bookmarkStart w:id="55" w:name="_TOC_250035"/>
      <w:bookmarkEnd w:id="55"/>
      <w:r w:rsidRPr="00DD5662">
        <w:rPr>
          <w:rFonts w:hint="eastAsia"/>
          <w:b/>
          <w:bCs/>
        </w:rPr>
        <w:t>都市計画の地域区分</w:t>
      </w:r>
    </w:p>
    <w:p w14:paraId="62D34A30" w14:textId="6D33F55A" w:rsidR="004A4868" w:rsidRPr="00F92B2A" w:rsidRDefault="004A4868" w:rsidP="00DD5662">
      <w:pPr>
        <w:ind w:firstLineChars="100" w:firstLine="210"/>
      </w:pPr>
      <w:r w:rsidRPr="00F92B2A">
        <w:rPr>
          <w:rFonts w:hint="eastAsia"/>
        </w:rPr>
        <w:t>都市計画による地域区分に基づき</w:t>
      </w:r>
      <w:r w:rsidR="00301BC9">
        <w:rPr>
          <w:rFonts w:hint="eastAsia"/>
        </w:rPr>
        <w:t>、</w:t>
      </w:r>
      <w:r w:rsidRPr="00F92B2A">
        <w:rPr>
          <w:rFonts w:hint="eastAsia"/>
        </w:rPr>
        <w:t>調査区を次のとおり区分した。</w:t>
      </w:r>
    </w:p>
    <w:tbl>
      <w:tblPr>
        <w:tblStyle w:val="TableNormal"/>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01"/>
        <w:gridCol w:w="2695"/>
        <w:gridCol w:w="2268"/>
      </w:tblGrid>
      <w:tr w:rsidR="004A4868" w:rsidRPr="00941F71" w14:paraId="25EE78FB" w14:textId="77777777" w:rsidTr="00CA3199">
        <w:trPr>
          <w:trHeight w:val="91"/>
        </w:trPr>
        <w:tc>
          <w:tcPr>
            <w:tcW w:w="6964" w:type="dxa"/>
            <w:gridSpan w:val="3"/>
            <w:shd w:val="clear" w:color="auto" w:fill="auto"/>
          </w:tcPr>
          <w:p w14:paraId="36B3AC87" w14:textId="77777777" w:rsidR="004A4868" w:rsidRPr="00941F71" w:rsidRDefault="004A4868" w:rsidP="007B3DCC">
            <w:pPr>
              <w:jc w:val="center"/>
              <w:rPr>
                <w:sz w:val="20"/>
                <w:szCs w:val="20"/>
                <w:lang w:eastAsia="ja-JP"/>
              </w:rPr>
            </w:pPr>
            <w:r w:rsidRPr="00941F71">
              <w:rPr>
                <w:rFonts w:hint="eastAsia"/>
                <w:sz w:val="20"/>
                <w:szCs w:val="20"/>
                <w:lang w:eastAsia="ja-JP"/>
              </w:rPr>
              <w:t>区分</w:t>
            </w:r>
          </w:p>
        </w:tc>
      </w:tr>
      <w:tr w:rsidR="004A4868" w:rsidRPr="00941F71" w14:paraId="2FAF537A" w14:textId="77777777" w:rsidTr="00CA3199">
        <w:trPr>
          <w:trHeight w:val="70"/>
        </w:trPr>
        <w:tc>
          <w:tcPr>
            <w:tcW w:w="2001" w:type="dxa"/>
            <w:vMerge w:val="restart"/>
            <w:shd w:val="clear" w:color="auto" w:fill="auto"/>
          </w:tcPr>
          <w:p w14:paraId="5B34AF55" w14:textId="3336759D"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Ａ</w:t>
            </w:r>
            <w:r w:rsidR="00CA3199">
              <w:rPr>
                <w:rFonts w:hint="eastAsia"/>
                <w:sz w:val="20"/>
                <w:szCs w:val="20"/>
                <w:lang w:eastAsia="ja-JP"/>
              </w:rPr>
              <w:t xml:space="preserve"> </w:t>
            </w:r>
            <w:r w:rsidRPr="00941F71">
              <w:rPr>
                <w:rFonts w:hint="eastAsia"/>
                <w:sz w:val="20"/>
                <w:szCs w:val="20"/>
                <w:lang w:eastAsia="ja-JP"/>
              </w:rPr>
              <w:t>都市計画区域</w:t>
            </w:r>
          </w:p>
        </w:tc>
        <w:tc>
          <w:tcPr>
            <w:tcW w:w="2695" w:type="dxa"/>
            <w:vMerge w:val="restart"/>
            <w:shd w:val="clear" w:color="auto" w:fill="auto"/>
          </w:tcPr>
          <w:p w14:paraId="51CCAF13" w14:textId="6A66352F"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a</w:t>
            </w:r>
            <w:r w:rsidR="00CA3199">
              <w:rPr>
                <w:rFonts w:hint="eastAsia"/>
                <w:sz w:val="20"/>
                <w:szCs w:val="20"/>
                <w:lang w:eastAsia="ja-JP"/>
              </w:rPr>
              <w:t xml:space="preserve">　</w:t>
            </w:r>
            <w:r w:rsidRPr="00941F71">
              <w:rPr>
                <w:rFonts w:hint="eastAsia"/>
                <w:sz w:val="20"/>
                <w:szCs w:val="20"/>
                <w:lang w:eastAsia="ja-JP"/>
              </w:rPr>
              <w:t>線引き都市計画区域</w:t>
            </w:r>
          </w:p>
        </w:tc>
        <w:tc>
          <w:tcPr>
            <w:tcW w:w="2268" w:type="dxa"/>
            <w:shd w:val="clear" w:color="auto" w:fill="auto"/>
          </w:tcPr>
          <w:p w14:paraId="34655D0C" w14:textId="46BFAE70"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市街化区域</w:t>
            </w:r>
            <w:r w:rsidR="00CA3199">
              <w:rPr>
                <w:rFonts w:hint="eastAsia"/>
                <w:sz w:val="20"/>
                <w:szCs w:val="20"/>
                <w:lang w:eastAsia="ja-JP"/>
              </w:rPr>
              <w:t xml:space="preserve">　</w:t>
            </w:r>
            <w:r w:rsidRPr="00941F71">
              <w:rPr>
                <w:rFonts w:hint="eastAsia"/>
                <w:sz w:val="20"/>
                <w:szCs w:val="20"/>
                <w:lang w:eastAsia="ja-JP"/>
              </w:rPr>
              <w:t>1）</w:t>
            </w:r>
          </w:p>
        </w:tc>
      </w:tr>
      <w:tr w:rsidR="004A4868" w:rsidRPr="00941F71" w14:paraId="57B735AD" w14:textId="77777777" w:rsidTr="00CA3199">
        <w:trPr>
          <w:trHeight w:val="116"/>
        </w:trPr>
        <w:tc>
          <w:tcPr>
            <w:tcW w:w="2001" w:type="dxa"/>
            <w:vMerge/>
            <w:tcBorders>
              <w:top w:val="nil"/>
            </w:tcBorders>
            <w:shd w:val="clear" w:color="auto" w:fill="auto"/>
          </w:tcPr>
          <w:p w14:paraId="7422390C" w14:textId="77777777" w:rsidR="004A4868" w:rsidRPr="00941F71" w:rsidRDefault="004A4868" w:rsidP="00F92B2A">
            <w:pPr>
              <w:rPr>
                <w:sz w:val="20"/>
                <w:szCs w:val="20"/>
                <w:lang w:eastAsia="ja-JP"/>
              </w:rPr>
            </w:pPr>
          </w:p>
        </w:tc>
        <w:tc>
          <w:tcPr>
            <w:tcW w:w="2695" w:type="dxa"/>
            <w:vMerge/>
            <w:tcBorders>
              <w:top w:val="nil"/>
            </w:tcBorders>
            <w:shd w:val="clear" w:color="auto" w:fill="auto"/>
          </w:tcPr>
          <w:p w14:paraId="5FF3775F" w14:textId="77777777" w:rsidR="004A4868" w:rsidRPr="00941F71" w:rsidRDefault="004A4868" w:rsidP="00F92B2A">
            <w:pPr>
              <w:rPr>
                <w:sz w:val="20"/>
                <w:szCs w:val="20"/>
                <w:lang w:eastAsia="ja-JP"/>
              </w:rPr>
            </w:pPr>
          </w:p>
        </w:tc>
        <w:tc>
          <w:tcPr>
            <w:tcW w:w="2268" w:type="dxa"/>
            <w:shd w:val="clear" w:color="auto" w:fill="auto"/>
          </w:tcPr>
          <w:p w14:paraId="1A3754A6" w14:textId="77777777"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市街化調整区域</w:t>
            </w:r>
          </w:p>
        </w:tc>
      </w:tr>
      <w:tr w:rsidR="004A4868" w:rsidRPr="00941F71" w14:paraId="50A620D4" w14:textId="77777777" w:rsidTr="00CA3199">
        <w:trPr>
          <w:trHeight w:val="70"/>
        </w:trPr>
        <w:tc>
          <w:tcPr>
            <w:tcW w:w="2001" w:type="dxa"/>
            <w:vMerge/>
            <w:tcBorders>
              <w:top w:val="nil"/>
            </w:tcBorders>
            <w:shd w:val="clear" w:color="auto" w:fill="auto"/>
          </w:tcPr>
          <w:p w14:paraId="2A9311BB" w14:textId="77777777" w:rsidR="004A4868" w:rsidRPr="00941F71" w:rsidRDefault="004A4868" w:rsidP="00F92B2A">
            <w:pPr>
              <w:rPr>
                <w:sz w:val="20"/>
                <w:szCs w:val="20"/>
                <w:lang w:eastAsia="ja-JP"/>
              </w:rPr>
            </w:pPr>
          </w:p>
        </w:tc>
        <w:tc>
          <w:tcPr>
            <w:tcW w:w="2695" w:type="dxa"/>
            <w:vMerge w:val="restart"/>
            <w:shd w:val="clear" w:color="auto" w:fill="auto"/>
          </w:tcPr>
          <w:p w14:paraId="351DF369" w14:textId="2542AE33"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b</w:t>
            </w:r>
            <w:r w:rsidR="00CA3199">
              <w:rPr>
                <w:rFonts w:hint="eastAsia"/>
                <w:sz w:val="20"/>
                <w:szCs w:val="20"/>
                <w:lang w:eastAsia="ja-JP"/>
              </w:rPr>
              <w:t xml:space="preserve">　</w:t>
            </w:r>
            <w:r w:rsidRPr="00941F71">
              <w:rPr>
                <w:rFonts w:hint="eastAsia"/>
                <w:sz w:val="20"/>
                <w:szCs w:val="20"/>
                <w:lang w:eastAsia="ja-JP"/>
              </w:rPr>
              <w:t>非線引き都市計画区域</w:t>
            </w:r>
          </w:p>
        </w:tc>
        <w:tc>
          <w:tcPr>
            <w:tcW w:w="2268" w:type="dxa"/>
            <w:shd w:val="clear" w:color="auto" w:fill="auto"/>
          </w:tcPr>
          <w:p w14:paraId="590FDD35" w14:textId="3E33F5B7"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用途地域</w:t>
            </w:r>
            <w:r w:rsidR="00CA3199">
              <w:rPr>
                <w:rFonts w:hint="eastAsia"/>
                <w:sz w:val="20"/>
                <w:szCs w:val="20"/>
                <w:lang w:eastAsia="ja-JP"/>
              </w:rPr>
              <w:t xml:space="preserve">　</w:t>
            </w:r>
            <w:r w:rsidRPr="00941F71">
              <w:rPr>
                <w:rFonts w:hint="eastAsia"/>
                <w:sz w:val="20"/>
                <w:szCs w:val="20"/>
                <w:lang w:eastAsia="ja-JP"/>
              </w:rPr>
              <w:t>1）</w:t>
            </w:r>
          </w:p>
        </w:tc>
      </w:tr>
      <w:tr w:rsidR="004A4868" w:rsidRPr="00941F71" w14:paraId="7FCF632B" w14:textId="77777777" w:rsidTr="00CA3199">
        <w:trPr>
          <w:trHeight w:val="70"/>
        </w:trPr>
        <w:tc>
          <w:tcPr>
            <w:tcW w:w="2001" w:type="dxa"/>
            <w:vMerge/>
            <w:tcBorders>
              <w:top w:val="nil"/>
            </w:tcBorders>
            <w:shd w:val="clear" w:color="auto" w:fill="auto"/>
          </w:tcPr>
          <w:p w14:paraId="10465869" w14:textId="77777777" w:rsidR="004A4868" w:rsidRPr="00941F71" w:rsidRDefault="004A4868" w:rsidP="00F92B2A">
            <w:pPr>
              <w:rPr>
                <w:sz w:val="20"/>
                <w:szCs w:val="20"/>
                <w:lang w:eastAsia="ja-JP"/>
              </w:rPr>
            </w:pPr>
          </w:p>
        </w:tc>
        <w:tc>
          <w:tcPr>
            <w:tcW w:w="2695" w:type="dxa"/>
            <w:vMerge/>
            <w:tcBorders>
              <w:top w:val="nil"/>
            </w:tcBorders>
            <w:shd w:val="clear" w:color="auto" w:fill="auto"/>
          </w:tcPr>
          <w:p w14:paraId="75BA5D21" w14:textId="77777777" w:rsidR="004A4868" w:rsidRPr="00941F71" w:rsidRDefault="004A4868" w:rsidP="00F92B2A">
            <w:pPr>
              <w:rPr>
                <w:sz w:val="20"/>
                <w:szCs w:val="20"/>
                <w:lang w:eastAsia="ja-JP"/>
              </w:rPr>
            </w:pPr>
          </w:p>
        </w:tc>
        <w:tc>
          <w:tcPr>
            <w:tcW w:w="2268" w:type="dxa"/>
            <w:shd w:val="clear" w:color="auto" w:fill="auto"/>
          </w:tcPr>
          <w:p w14:paraId="0993A28B" w14:textId="77777777"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用途地域外</w:t>
            </w:r>
          </w:p>
        </w:tc>
      </w:tr>
      <w:tr w:rsidR="004A4868" w:rsidRPr="00941F71" w14:paraId="379B7AA5" w14:textId="77777777" w:rsidTr="00CA3199">
        <w:trPr>
          <w:trHeight w:val="70"/>
        </w:trPr>
        <w:tc>
          <w:tcPr>
            <w:tcW w:w="2001" w:type="dxa"/>
            <w:vMerge w:val="restart"/>
            <w:shd w:val="clear" w:color="auto" w:fill="auto"/>
          </w:tcPr>
          <w:p w14:paraId="252AECC8" w14:textId="4A4DFF4B" w:rsidR="004A4868" w:rsidRPr="00941F71" w:rsidRDefault="004A4868" w:rsidP="00CA3199">
            <w:pPr>
              <w:ind w:leftChars="9" w:left="349" w:rightChars="72" w:right="151" w:hangingChars="165" w:hanging="330"/>
              <w:rPr>
                <w:sz w:val="20"/>
                <w:szCs w:val="20"/>
                <w:lang w:eastAsia="ja-JP"/>
              </w:rPr>
            </w:pPr>
            <w:r w:rsidRPr="00941F71">
              <w:rPr>
                <w:rFonts w:hint="eastAsia"/>
                <w:sz w:val="20"/>
                <w:szCs w:val="20"/>
                <w:lang w:eastAsia="ja-JP"/>
              </w:rPr>
              <w:t>Ｂ</w:t>
            </w:r>
            <w:r w:rsidR="00CA3199">
              <w:rPr>
                <w:rFonts w:hint="eastAsia"/>
                <w:sz w:val="20"/>
                <w:szCs w:val="20"/>
                <w:lang w:eastAsia="ja-JP"/>
              </w:rPr>
              <w:t xml:space="preserve"> </w:t>
            </w:r>
            <w:r w:rsidRPr="00941F71">
              <w:rPr>
                <w:rFonts w:hint="eastAsia"/>
                <w:sz w:val="20"/>
                <w:szCs w:val="20"/>
                <w:lang w:eastAsia="ja-JP"/>
              </w:rPr>
              <w:t>都市計画区域以外の区域</w:t>
            </w:r>
          </w:p>
        </w:tc>
        <w:tc>
          <w:tcPr>
            <w:tcW w:w="2695" w:type="dxa"/>
            <w:vMerge w:val="restart"/>
            <w:shd w:val="clear" w:color="auto" w:fill="auto"/>
          </w:tcPr>
          <w:p w14:paraId="4348C3AB" w14:textId="74B7FBEB"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c</w:t>
            </w:r>
            <w:r w:rsidR="00CA3199">
              <w:rPr>
                <w:rFonts w:hint="eastAsia"/>
                <w:sz w:val="20"/>
                <w:szCs w:val="20"/>
                <w:lang w:eastAsia="ja-JP"/>
              </w:rPr>
              <w:t xml:space="preserve">　</w:t>
            </w:r>
            <w:r w:rsidRPr="00941F71">
              <w:rPr>
                <w:rFonts w:hint="eastAsia"/>
                <w:sz w:val="20"/>
                <w:szCs w:val="20"/>
                <w:lang w:eastAsia="ja-JP"/>
              </w:rPr>
              <w:t>準都市計画区域</w:t>
            </w:r>
          </w:p>
        </w:tc>
        <w:tc>
          <w:tcPr>
            <w:tcW w:w="2268" w:type="dxa"/>
            <w:shd w:val="clear" w:color="auto" w:fill="auto"/>
          </w:tcPr>
          <w:p w14:paraId="59875382" w14:textId="77777777"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用途地域</w:t>
            </w:r>
          </w:p>
        </w:tc>
      </w:tr>
      <w:tr w:rsidR="004A4868" w:rsidRPr="00941F71" w14:paraId="39DF73A4" w14:textId="77777777" w:rsidTr="00CA3199">
        <w:trPr>
          <w:trHeight w:val="70"/>
        </w:trPr>
        <w:tc>
          <w:tcPr>
            <w:tcW w:w="2001" w:type="dxa"/>
            <w:vMerge/>
            <w:tcBorders>
              <w:top w:val="nil"/>
            </w:tcBorders>
            <w:shd w:val="clear" w:color="auto" w:fill="auto"/>
          </w:tcPr>
          <w:p w14:paraId="62BCCC4E" w14:textId="77777777" w:rsidR="004A4868" w:rsidRPr="00941F71" w:rsidRDefault="004A4868" w:rsidP="00F92B2A">
            <w:pPr>
              <w:rPr>
                <w:sz w:val="20"/>
                <w:szCs w:val="20"/>
                <w:lang w:eastAsia="ja-JP"/>
              </w:rPr>
            </w:pPr>
          </w:p>
        </w:tc>
        <w:tc>
          <w:tcPr>
            <w:tcW w:w="2695" w:type="dxa"/>
            <w:vMerge/>
            <w:tcBorders>
              <w:top w:val="nil"/>
            </w:tcBorders>
            <w:shd w:val="clear" w:color="auto" w:fill="auto"/>
          </w:tcPr>
          <w:p w14:paraId="7FF6A74C" w14:textId="77777777" w:rsidR="004A4868" w:rsidRPr="00941F71" w:rsidRDefault="004A4868" w:rsidP="00F92B2A">
            <w:pPr>
              <w:rPr>
                <w:sz w:val="20"/>
                <w:szCs w:val="20"/>
                <w:lang w:eastAsia="ja-JP"/>
              </w:rPr>
            </w:pPr>
          </w:p>
        </w:tc>
        <w:tc>
          <w:tcPr>
            <w:tcW w:w="2268" w:type="dxa"/>
            <w:shd w:val="clear" w:color="auto" w:fill="auto"/>
          </w:tcPr>
          <w:p w14:paraId="347CFC15" w14:textId="77777777"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用途地域外</w:t>
            </w:r>
          </w:p>
        </w:tc>
      </w:tr>
      <w:tr w:rsidR="004A4868" w:rsidRPr="00941F71" w14:paraId="179D1478" w14:textId="77777777" w:rsidTr="00CA3199">
        <w:trPr>
          <w:trHeight w:val="70"/>
        </w:trPr>
        <w:tc>
          <w:tcPr>
            <w:tcW w:w="2001" w:type="dxa"/>
            <w:vMerge/>
            <w:tcBorders>
              <w:top w:val="nil"/>
            </w:tcBorders>
            <w:shd w:val="clear" w:color="auto" w:fill="auto"/>
          </w:tcPr>
          <w:p w14:paraId="4C643564" w14:textId="77777777" w:rsidR="004A4868" w:rsidRPr="00941F71" w:rsidRDefault="004A4868" w:rsidP="00F92B2A">
            <w:pPr>
              <w:rPr>
                <w:sz w:val="20"/>
                <w:szCs w:val="20"/>
                <w:lang w:eastAsia="ja-JP"/>
              </w:rPr>
            </w:pPr>
          </w:p>
        </w:tc>
        <w:tc>
          <w:tcPr>
            <w:tcW w:w="4963" w:type="dxa"/>
            <w:gridSpan w:val="2"/>
            <w:shd w:val="clear" w:color="auto" w:fill="auto"/>
          </w:tcPr>
          <w:p w14:paraId="3B611CDD" w14:textId="5D1A6342"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d</w:t>
            </w:r>
            <w:r w:rsidR="00CA3199">
              <w:rPr>
                <w:rFonts w:hint="eastAsia"/>
                <w:sz w:val="20"/>
                <w:szCs w:val="20"/>
                <w:lang w:eastAsia="ja-JP"/>
              </w:rPr>
              <w:t xml:space="preserve">　</w:t>
            </w:r>
            <w:r w:rsidRPr="00941F71">
              <w:rPr>
                <w:rFonts w:hint="eastAsia"/>
                <w:sz w:val="20"/>
                <w:szCs w:val="20"/>
                <w:lang w:eastAsia="ja-JP"/>
              </w:rPr>
              <w:t>準都市計画区域以外の区域</w:t>
            </w:r>
          </w:p>
        </w:tc>
      </w:tr>
    </w:tbl>
    <w:p w14:paraId="0026EC55" w14:textId="77777777" w:rsidR="004A4868" w:rsidRPr="00CA3199" w:rsidRDefault="004A4868" w:rsidP="00CA3199">
      <w:pPr>
        <w:ind w:firstLineChars="50" w:firstLine="90"/>
        <w:rPr>
          <w:sz w:val="18"/>
          <w:szCs w:val="18"/>
        </w:rPr>
      </w:pPr>
      <w:r w:rsidRPr="00CA3199">
        <w:rPr>
          <w:rFonts w:hint="eastAsia"/>
          <w:sz w:val="18"/>
          <w:szCs w:val="18"/>
        </w:rPr>
        <w:t>１）用途地域未設定の地域を含む。</w:t>
      </w:r>
    </w:p>
    <w:p w14:paraId="704516D9" w14:textId="77777777" w:rsidR="004A4868" w:rsidRPr="00F92B2A" w:rsidRDefault="004A4868" w:rsidP="00F92B2A"/>
    <w:p w14:paraId="4BD7E72A" w14:textId="3CCDB0B2" w:rsidR="004A4868" w:rsidRPr="00F92B2A" w:rsidRDefault="004A4868" w:rsidP="00DD5662">
      <w:pPr>
        <w:ind w:firstLineChars="100" w:firstLine="210"/>
      </w:pPr>
      <w:r w:rsidRPr="00F92B2A">
        <w:rPr>
          <w:rFonts w:hint="eastAsia"/>
        </w:rPr>
        <w:t>また</w:t>
      </w:r>
      <w:r w:rsidR="00301BC9">
        <w:rPr>
          <w:rFonts w:hint="eastAsia"/>
        </w:rPr>
        <w:t>、</w:t>
      </w:r>
      <w:r w:rsidRPr="00F92B2A">
        <w:rPr>
          <w:rFonts w:hint="eastAsia"/>
        </w:rPr>
        <w:t>「線引き都市計画区域－市街化区域」</w:t>
      </w:r>
      <w:r w:rsidR="00301BC9">
        <w:rPr>
          <w:rFonts w:hint="eastAsia"/>
        </w:rPr>
        <w:t>、</w:t>
      </w:r>
      <w:r w:rsidRPr="00F92B2A">
        <w:rPr>
          <w:rFonts w:hint="eastAsia"/>
        </w:rPr>
        <w:t>「非線引き都市計画区域－用途地域」又は「準都市計画区域－用途地域」に該当する場合は</w:t>
      </w:r>
      <w:r w:rsidR="00301BC9">
        <w:rPr>
          <w:rFonts w:hint="eastAsia"/>
        </w:rPr>
        <w:t>、</w:t>
      </w:r>
      <w:r w:rsidRPr="00F92B2A">
        <w:rPr>
          <w:rFonts w:hint="eastAsia"/>
        </w:rPr>
        <w:t>次のとおり用途地域を区分した。</w:t>
      </w:r>
    </w:p>
    <w:p w14:paraId="34CC0E3A" w14:textId="51197890" w:rsidR="004A4868" w:rsidRPr="00F92B2A" w:rsidRDefault="004A4868" w:rsidP="00DD5662">
      <w:pPr>
        <w:ind w:firstLineChars="100" w:firstLine="210"/>
      </w:pPr>
      <w:r w:rsidRPr="00F92B2A">
        <w:rPr>
          <w:rFonts w:hint="eastAsia"/>
        </w:rPr>
        <w:t>なお</w:t>
      </w:r>
      <w:r w:rsidR="00301BC9">
        <w:rPr>
          <w:rFonts w:hint="eastAsia"/>
        </w:rPr>
        <w:t>、</w:t>
      </w:r>
      <w:r w:rsidRPr="00F92B2A">
        <w:rPr>
          <w:rFonts w:hint="eastAsia"/>
        </w:rPr>
        <w:t>一つの調査区が二つ以上の区分にまたがっている場合は</w:t>
      </w:r>
      <w:r w:rsidR="00301BC9">
        <w:rPr>
          <w:rFonts w:hint="eastAsia"/>
        </w:rPr>
        <w:t>、</w:t>
      </w:r>
      <w:r w:rsidRPr="00F92B2A">
        <w:rPr>
          <w:rFonts w:hint="eastAsia"/>
        </w:rPr>
        <w:t>番号の小さい方の区分とした。</w:t>
      </w:r>
    </w:p>
    <w:tbl>
      <w:tblPr>
        <w:tblStyle w:val="TableNormal"/>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18"/>
        <w:gridCol w:w="2695"/>
        <w:gridCol w:w="3825"/>
      </w:tblGrid>
      <w:tr w:rsidR="004A4868" w:rsidRPr="00941F71" w14:paraId="68E43F04" w14:textId="77777777" w:rsidTr="00CA3199">
        <w:trPr>
          <w:trHeight w:val="70"/>
        </w:trPr>
        <w:tc>
          <w:tcPr>
            <w:tcW w:w="8238" w:type="dxa"/>
            <w:gridSpan w:val="3"/>
            <w:shd w:val="clear" w:color="auto" w:fill="auto"/>
          </w:tcPr>
          <w:p w14:paraId="2CB64E3D" w14:textId="77777777" w:rsidR="004A4868" w:rsidRPr="00941F71" w:rsidRDefault="004A4868" w:rsidP="007B3DCC">
            <w:pPr>
              <w:jc w:val="center"/>
              <w:rPr>
                <w:sz w:val="20"/>
                <w:szCs w:val="20"/>
                <w:lang w:eastAsia="ja-JP"/>
              </w:rPr>
            </w:pPr>
            <w:r w:rsidRPr="00941F71">
              <w:rPr>
                <w:rFonts w:hint="eastAsia"/>
                <w:sz w:val="20"/>
                <w:szCs w:val="20"/>
                <w:lang w:eastAsia="ja-JP"/>
              </w:rPr>
              <w:t>区分</w:t>
            </w:r>
          </w:p>
        </w:tc>
      </w:tr>
      <w:tr w:rsidR="004A4868" w:rsidRPr="00941F71" w14:paraId="609D5361" w14:textId="77777777" w:rsidTr="00CA3199">
        <w:trPr>
          <w:trHeight w:val="70"/>
        </w:trPr>
        <w:tc>
          <w:tcPr>
            <w:tcW w:w="1718" w:type="dxa"/>
            <w:vMerge w:val="restart"/>
            <w:shd w:val="clear" w:color="auto" w:fill="auto"/>
          </w:tcPr>
          <w:p w14:paraId="175279E3" w14:textId="42FC8407"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１</w:t>
            </w:r>
            <w:r w:rsidR="00CA3199">
              <w:rPr>
                <w:rFonts w:hint="eastAsia"/>
                <w:sz w:val="20"/>
                <w:szCs w:val="20"/>
                <w:lang w:eastAsia="ja-JP"/>
              </w:rPr>
              <w:t xml:space="preserve"> </w:t>
            </w:r>
            <w:r w:rsidRPr="00941F71">
              <w:rPr>
                <w:rFonts w:hint="eastAsia"/>
                <w:sz w:val="20"/>
                <w:szCs w:val="20"/>
                <w:lang w:eastAsia="ja-JP"/>
              </w:rPr>
              <w:t>工業区域</w:t>
            </w:r>
          </w:p>
        </w:tc>
        <w:tc>
          <w:tcPr>
            <w:tcW w:w="2695" w:type="dxa"/>
            <w:vMerge w:val="restart"/>
            <w:shd w:val="clear" w:color="auto" w:fill="auto"/>
          </w:tcPr>
          <w:p w14:paraId="521AAF7D" w14:textId="4185E6A9"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(1)工業Ａ区域</w:t>
            </w:r>
          </w:p>
        </w:tc>
        <w:tc>
          <w:tcPr>
            <w:tcW w:w="3825" w:type="dxa"/>
            <w:shd w:val="clear" w:color="auto" w:fill="auto"/>
          </w:tcPr>
          <w:p w14:paraId="64CB26D3" w14:textId="48EEC7E5"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[1]工業専用地域</w:t>
            </w:r>
          </w:p>
        </w:tc>
      </w:tr>
      <w:tr w:rsidR="004A4868" w:rsidRPr="00941F71" w14:paraId="1AE84109" w14:textId="77777777" w:rsidTr="00CA3199">
        <w:trPr>
          <w:trHeight w:val="70"/>
        </w:trPr>
        <w:tc>
          <w:tcPr>
            <w:tcW w:w="1718" w:type="dxa"/>
            <w:vMerge/>
            <w:tcBorders>
              <w:top w:val="nil"/>
            </w:tcBorders>
            <w:shd w:val="clear" w:color="auto" w:fill="auto"/>
          </w:tcPr>
          <w:p w14:paraId="0E948B34" w14:textId="77777777" w:rsidR="004A4868" w:rsidRPr="00941F71" w:rsidRDefault="004A4868" w:rsidP="00F92B2A">
            <w:pPr>
              <w:rPr>
                <w:sz w:val="20"/>
                <w:szCs w:val="20"/>
                <w:lang w:eastAsia="ja-JP"/>
              </w:rPr>
            </w:pPr>
          </w:p>
        </w:tc>
        <w:tc>
          <w:tcPr>
            <w:tcW w:w="2695" w:type="dxa"/>
            <w:vMerge/>
            <w:tcBorders>
              <w:top w:val="nil"/>
            </w:tcBorders>
            <w:shd w:val="clear" w:color="auto" w:fill="auto"/>
          </w:tcPr>
          <w:p w14:paraId="73AD10FF" w14:textId="77777777" w:rsidR="004A4868" w:rsidRPr="00941F71" w:rsidRDefault="004A4868" w:rsidP="00F92B2A">
            <w:pPr>
              <w:rPr>
                <w:sz w:val="20"/>
                <w:szCs w:val="20"/>
                <w:lang w:eastAsia="ja-JP"/>
              </w:rPr>
            </w:pPr>
          </w:p>
        </w:tc>
        <w:tc>
          <w:tcPr>
            <w:tcW w:w="3825" w:type="dxa"/>
            <w:shd w:val="clear" w:color="auto" w:fill="auto"/>
          </w:tcPr>
          <w:p w14:paraId="5171EEF0" w14:textId="0B77889E"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[2]工業専用地域とその他</w:t>
            </w:r>
          </w:p>
        </w:tc>
      </w:tr>
      <w:tr w:rsidR="004A4868" w:rsidRPr="00941F71" w14:paraId="06A6CEE6" w14:textId="77777777" w:rsidTr="00CA3199">
        <w:trPr>
          <w:trHeight w:val="70"/>
        </w:trPr>
        <w:tc>
          <w:tcPr>
            <w:tcW w:w="1718" w:type="dxa"/>
            <w:vMerge/>
            <w:tcBorders>
              <w:top w:val="nil"/>
            </w:tcBorders>
            <w:shd w:val="clear" w:color="auto" w:fill="auto"/>
          </w:tcPr>
          <w:p w14:paraId="5B13B38F" w14:textId="77777777" w:rsidR="004A4868" w:rsidRPr="00941F71" w:rsidRDefault="004A4868" w:rsidP="00F92B2A">
            <w:pPr>
              <w:rPr>
                <w:sz w:val="20"/>
                <w:szCs w:val="20"/>
                <w:lang w:eastAsia="ja-JP"/>
              </w:rPr>
            </w:pPr>
          </w:p>
        </w:tc>
        <w:tc>
          <w:tcPr>
            <w:tcW w:w="2695" w:type="dxa"/>
            <w:vMerge/>
            <w:tcBorders>
              <w:top w:val="nil"/>
            </w:tcBorders>
            <w:shd w:val="clear" w:color="auto" w:fill="auto"/>
          </w:tcPr>
          <w:p w14:paraId="1DDC651F" w14:textId="77777777" w:rsidR="004A4868" w:rsidRPr="00941F71" w:rsidRDefault="004A4868" w:rsidP="00F92B2A">
            <w:pPr>
              <w:rPr>
                <w:sz w:val="20"/>
                <w:szCs w:val="20"/>
                <w:lang w:eastAsia="ja-JP"/>
              </w:rPr>
            </w:pPr>
          </w:p>
        </w:tc>
        <w:tc>
          <w:tcPr>
            <w:tcW w:w="3825" w:type="dxa"/>
            <w:shd w:val="clear" w:color="auto" w:fill="auto"/>
          </w:tcPr>
          <w:p w14:paraId="2B200684" w14:textId="03C0C282"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[3]工業地域</w:t>
            </w:r>
          </w:p>
        </w:tc>
      </w:tr>
      <w:tr w:rsidR="004A4868" w:rsidRPr="00941F71" w14:paraId="43748800" w14:textId="77777777" w:rsidTr="00CA3199">
        <w:trPr>
          <w:trHeight w:val="70"/>
        </w:trPr>
        <w:tc>
          <w:tcPr>
            <w:tcW w:w="1718" w:type="dxa"/>
            <w:vMerge/>
            <w:tcBorders>
              <w:top w:val="nil"/>
            </w:tcBorders>
            <w:shd w:val="clear" w:color="auto" w:fill="auto"/>
          </w:tcPr>
          <w:p w14:paraId="485BF1F8" w14:textId="77777777" w:rsidR="004A4868" w:rsidRPr="00941F71" w:rsidRDefault="004A4868" w:rsidP="00F92B2A">
            <w:pPr>
              <w:rPr>
                <w:sz w:val="20"/>
                <w:szCs w:val="20"/>
                <w:lang w:eastAsia="ja-JP"/>
              </w:rPr>
            </w:pPr>
          </w:p>
        </w:tc>
        <w:tc>
          <w:tcPr>
            <w:tcW w:w="2695" w:type="dxa"/>
            <w:vMerge/>
            <w:tcBorders>
              <w:top w:val="nil"/>
            </w:tcBorders>
            <w:shd w:val="clear" w:color="auto" w:fill="auto"/>
          </w:tcPr>
          <w:p w14:paraId="0A5E9B94" w14:textId="77777777" w:rsidR="004A4868" w:rsidRPr="00941F71" w:rsidRDefault="004A4868" w:rsidP="00F92B2A">
            <w:pPr>
              <w:rPr>
                <w:sz w:val="20"/>
                <w:szCs w:val="20"/>
                <w:lang w:eastAsia="ja-JP"/>
              </w:rPr>
            </w:pPr>
          </w:p>
        </w:tc>
        <w:tc>
          <w:tcPr>
            <w:tcW w:w="3825" w:type="dxa"/>
            <w:shd w:val="clear" w:color="auto" w:fill="auto"/>
          </w:tcPr>
          <w:p w14:paraId="6A832021" w14:textId="14F2B60B"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[4]工業地域とその他</w:t>
            </w:r>
          </w:p>
        </w:tc>
      </w:tr>
      <w:tr w:rsidR="004A4868" w:rsidRPr="00941F71" w14:paraId="0A7EF586" w14:textId="77777777" w:rsidTr="00CA3199">
        <w:trPr>
          <w:trHeight w:val="70"/>
        </w:trPr>
        <w:tc>
          <w:tcPr>
            <w:tcW w:w="1718" w:type="dxa"/>
            <w:vMerge/>
            <w:tcBorders>
              <w:top w:val="nil"/>
            </w:tcBorders>
            <w:shd w:val="clear" w:color="auto" w:fill="auto"/>
          </w:tcPr>
          <w:p w14:paraId="6892450F" w14:textId="77777777" w:rsidR="004A4868" w:rsidRPr="00941F71" w:rsidRDefault="004A4868" w:rsidP="00F92B2A">
            <w:pPr>
              <w:rPr>
                <w:sz w:val="20"/>
                <w:szCs w:val="20"/>
                <w:lang w:eastAsia="ja-JP"/>
              </w:rPr>
            </w:pPr>
          </w:p>
        </w:tc>
        <w:tc>
          <w:tcPr>
            <w:tcW w:w="2695" w:type="dxa"/>
            <w:vMerge w:val="restart"/>
            <w:shd w:val="clear" w:color="auto" w:fill="auto"/>
          </w:tcPr>
          <w:p w14:paraId="4E704137" w14:textId="3E3E7C0B"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(2)工業Ｂ区域</w:t>
            </w:r>
          </w:p>
        </w:tc>
        <w:tc>
          <w:tcPr>
            <w:tcW w:w="3825" w:type="dxa"/>
            <w:shd w:val="clear" w:color="auto" w:fill="auto"/>
          </w:tcPr>
          <w:p w14:paraId="4382C2FB" w14:textId="7E2986BD"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[5]準工業地域</w:t>
            </w:r>
          </w:p>
        </w:tc>
      </w:tr>
      <w:tr w:rsidR="004A4868" w:rsidRPr="00941F71" w14:paraId="0662F8BD" w14:textId="77777777" w:rsidTr="00CA3199">
        <w:trPr>
          <w:trHeight w:val="70"/>
        </w:trPr>
        <w:tc>
          <w:tcPr>
            <w:tcW w:w="1718" w:type="dxa"/>
            <w:vMerge/>
            <w:tcBorders>
              <w:top w:val="nil"/>
            </w:tcBorders>
            <w:shd w:val="clear" w:color="auto" w:fill="auto"/>
          </w:tcPr>
          <w:p w14:paraId="439DBD18" w14:textId="77777777" w:rsidR="004A4868" w:rsidRPr="00941F71" w:rsidRDefault="004A4868" w:rsidP="00F92B2A">
            <w:pPr>
              <w:rPr>
                <w:sz w:val="20"/>
                <w:szCs w:val="20"/>
                <w:lang w:eastAsia="ja-JP"/>
              </w:rPr>
            </w:pPr>
          </w:p>
        </w:tc>
        <w:tc>
          <w:tcPr>
            <w:tcW w:w="2695" w:type="dxa"/>
            <w:vMerge/>
            <w:tcBorders>
              <w:top w:val="nil"/>
            </w:tcBorders>
            <w:shd w:val="clear" w:color="auto" w:fill="auto"/>
          </w:tcPr>
          <w:p w14:paraId="156C0A07" w14:textId="77777777" w:rsidR="004A4868" w:rsidRPr="00941F71" w:rsidRDefault="004A4868" w:rsidP="00F92B2A">
            <w:pPr>
              <w:rPr>
                <w:sz w:val="20"/>
                <w:szCs w:val="20"/>
                <w:lang w:eastAsia="ja-JP"/>
              </w:rPr>
            </w:pPr>
          </w:p>
        </w:tc>
        <w:tc>
          <w:tcPr>
            <w:tcW w:w="3825" w:type="dxa"/>
            <w:shd w:val="clear" w:color="auto" w:fill="auto"/>
          </w:tcPr>
          <w:p w14:paraId="6CC96CE2" w14:textId="1A22EB36"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[6]準工業地域とその他</w:t>
            </w:r>
          </w:p>
        </w:tc>
      </w:tr>
      <w:tr w:rsidR="004A4868" w:rsidRPr="00941F71" w14:paraId="61659545" w14:textId="77777777" w:rsidTr="00CA3199">
        <w:trPr>
          <w:trHeight w:val="70"/>
        </w:trPr>
        <w:tc>
          <w:tcPr>
            <w:tcW w:w="1718" w:type="dxa"/>
            <w:vMerge w:val="restart"/>
            <w:shd w:val="clear" w:color="auto" w:fill="auto"/>
          </w:tcPr>
          <w:p w14:paraId="1DED2E06" w14:textId="08E48CDC"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２</w:t>
            </w:r>
            <w:r w:rsidR="00CA3199">
              <w:rPr>
                <w:rFonts w:hint="eastAsia"/>
                <w:sz w:val="20"/>
                <w:szCs w:val="20"/>
                <w:lang w:eastAsia="ja-JP"/>
              </w:rPr>
              <w:t xml:space="preserve"> </w:t>
            </w:r>
            <w:r w:rsidRPr="00941F71">
              <w:rPr>
                <w:rFonts w:hint="eastAsia"/>
                <w:sz w:val="20"/>
                <w:szCs w:val="20"/>
                <w:lang w:eastAsia="ja-JP"/>
              </w:rPr>
              <w:t>商業区域</w:t>
            </w:r>
          </w:p>
        </w:tc>
        <w:tc>
          <w:tcPr>
            <w:tcW w:w="2695" w:type="dxa"/>
            <w:vMerge w:val="restart"/>
            <w:shd w:val="clear" w:color="auto" w:fill="auto"/>
          </w:tcPr>
          <w:p w14:paraId="2F0B5AF9" w14:textId="2B5E98BC"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(1)商業Ａ区域</w:t>
            </w:r>
          </w:p>
        </w:tc>
        <w:tc>
          <w:tcPr>
            <w:tcW w:w="3825" w:type="dxa"/>
            <w:shd w:val="clear" w:color="auto" w:fill="auto"/>
          </w:tcPr>
          <w:p w14:paraId="61ADBE2C" w14:textId="67163119"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[7]商業地域</w:t>
            </w:r>
          </w:p>
        </w:tc>
      </w:tr>
      <w:tr w:rsidR="004A4868" w:rsidRPr="00941F71" w14:paraId="502BA6F9" w14:textId="77777777" w:rsidTr="00CA3199">
        <w:trPr>
          <w:trHeight w:val="70"/>
        </w:trPr>
        <w:tc>
          <w:tcPr>
            <w:tcW w:w="1718" w:type="dxa"/>
            <w:vMerge/>
            <w:tcBorders>
              <w:top w:val="nil"/>
            </w:tcBorders>
            <w:shd w:val="clear" w:color="auto" w:fill="auto"/>
          </w:tcPr>
          <w:p w14:paraId="111C5881" w14:textId="77777777" w:rsidR="004A4868" w:rsidRPr="00941F71" w:rsidRDefault="004A4868" w:rsidP="00F92B2A">
            <w:pPr>
              <w:rPr>
                <w:sz w:val="20"/>
                <w:szCs w:val="20"/>
                <w:lang w:eastAsia="ja-JP"/>
              </w:rPr>
            </w:pPr>
          </w:p>
        </w:tc>
        <w:tc>
          <w:tcPr>
            <w:tcW w:w="2695" w:type="dxa"/>
            <w:vMerge/>
            <w:tcBorders>
              <w:top w:val="nil"/>
            </w:tcBorders>
            <w:shd w:val="clear" w:color="auto" w:fill="auto"/>
          </w:tcPr>
          <w:p w14:paraId="077BF794" w14:textId="77777777" w:rsidR="004A4868" w:rsidRPr="00941F71" w:rsidRDefault="004A4868" w:rsidP="00F92B2A">
            <w:pPr>
              <w:rPr>
                <w:sz w:val="20"/>
                <w:szCs w:val="20"/>
                <w:lang w:eastAsia="ja-JP"/>
              </w:rPr>
            </w:pPr>
          </w:p>
        </w:tc>
        <w:tc>
          <w:tcPr>
            <w:tcW w:w="3825" w:type="dxa"/>
            <w:shd w:val="clear" w:color="auto" w:fill="auto"/>
          </w:tcPr>
          <w:p w14:paraId="39D58A69" w14:textId="59666CE3"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[8]商業地域とその他</w:t>
            </w:r>
          </w:p>
        </w:tc>
      </w:tr>
      <w:tr w:rsidR="004A4868" w:rsidRPr="00941F71" w14:paraId="67ECEEBE" w14:textId="77777777" w:rsidTr="00CA3199">
        <w:trPr>
          <w:trHeight w:val="70"/>
        </w:trPr>
        <w:tc>
          <w:tcPr>
            <w:tcW w:w="1718" w:type="dxa"/>
            <w:vMerge/>
            <w:tcBorders>
              <w:top w:val="nil"/>
            </w:tcBorders>
            <w:shd w:val="clear" w:color="auto" w:fill="auto"/>
          </w:tcPr>
          <w:p w14:paraId="35B18D94" w14:textId="77777777" w:rsidR="004A4868" w:rsidRPr="00941F71" w:rsidRDefault="004A4868" w:rsidP="00F92B2A">
            <w:pPr>
              <w:rPr>
                <w:sz w:val="20"/>
                <w:szCs w:val="20"/>
                <w:lang w:eastAsia="ja-JP"/>
              </w:rPr>
            </w:pPr>
          </w:p>
        </w:tc>
        <w:tc>
          <w:tcPr>
            <w:tcW w:w="2695" w:type="dxa"/>
            <w:vMerge w:val="restart"/>
            <w:shd w:val="clear" w:color="auto" w:fill="auto"/>
          </w:tcPr>
          <w:p w14:paraId="7791288D" w14:textId="496C3461"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(2)商業Ｂ地域</w:t>
            </w:r>
          </w:p>
        </w:tc>
        <w:tc>
          <w:tcPr>
            <w:tcW w:w="3825" w:type="dxa"/>
            <w:shd w:val="clear" w:color="auto" w:fill="auto"/>
          </w:tcPr>
          <w:p w14:paraId="16CD957F" w14:textId="57224700"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[9]近隣商業地域</w:t>
            </w:r>
          </w:p>
        </w:tc>
      </w:tr>
      <w:tr w:rsidR="004A4868" w:rsidRPr="00941F71" w14:paraId="23A32D2C" w14:textId="77777777" w:rsidTr="00CA3199">
        <w:trPr>
          <w:trHeight w:val="70"/>
        </w:trPr>
        <w:tc>
          <w:tcPr>
            <w:tcW w:w="1718" w:type="dxa"/>
            <w:vMerge/>
            <w:tcBorders>
              <w:top w:val="nil"/>
            </w:tcBorders>
            <w:shd w:val="clear" w:color="auto" w:fill="auto"/>
          </w:tcPr>
          <w:p w14:paraId="078FE56A" w14:textId="77777777" w:rsidR="004A4868" w:rsidRPr="00941F71" w:rsidRDefault="004A4868" w:rsidP="00F92B2A">
            <w:pPr>
              <w:rPr>
                <w:sz w:val="20"/>
                <w:szCs w:val="20"/>
                <w:lang w:eastAsia="ja-JP"/>
              </w:rPr>
            </w:pPr>
          </w:p>
        </w:tc>
        <w:tc>
          <w:tcPr>
            <w:tcW w:w="2695" w:type="dxa"/>
            <w:vMerge/>
            <w:tcBorders>
              <w:top w:val="nil"/>
            </w:tcBorders>
            <w:shd w:val="clear" w:color="auto" w:fill="auto"/>
          </w:tcPr>
          <w:p w14:paraId="3660C6AF" w14:textId="77777777" w:rsidR="004A4868" w:rsidRPr="00941F71" w:rsidRDefault="004A4868" w:rsidP="00F92B2A">
            <w:pPr>
              <w:rPr>
                <w:sz w:val="20"/>
                <w:szCs w:val="20"/>
                <w:lang w:eastAsia="ja-JP"/>
              </w:rPr>
            </w:pPr>
          </w:p>
        </w:tc>
        <w:tc>
          <w:tcPr>
            <w:tcW w:w="3825" w:type="dxa"/>
            <w:shd w:val="clear" w:color="auto" w:fill="auto"/>
          </w:tcPr>
          <w:p w14:paraId="39B303BD" w14:textId="590ABC11"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[10]近隣商業地域とその他</w:t>
            </w:r>
          </w:p>
        </w:tc>
      </w:tr>
    </w:tbl>
    <w:p w14:paraId="4608BDB6" w14:textId="77777777" w:rsidR="004A4868" w:rsidRPr="00F92B2A" w:rsidRDefault="004A4868" w:rsidP="00F92B2A">
      <w:pPr>
        <w:sectPr w:rsidR="004A4868" w:rsidRPr="00F92B2A" w:rsidSect="00670DC4">
          <w:pgSz w:w="11910" w:h="16840"/>
          <w:pgMar w:top="1588" w:right="1418" w:bottom="1588" w:left="1418" w:header="0" w:footer="397" w:gutter="0"/>
          <w:cols w:space="720"/>
          <w:docGrid w:linePitch="286"/>
        </w:sectPr>
      </w:pPr>
    </w:p>
    <w:tbl>
      <w:tblPr>
        <w:tblStyle w:val="TableNormal"/>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18"/>
        <w:gridCol w:w="2676"/>
        <w:gridCol w:w="3844"/>
      </w:tblGrid>
      <w:tr w:rsidR="004A4868" w:rsidRPr="00941F71" w14:paraId="5B099062" w14:textId="77777777" w:rsidTr="00CA3199">
        <w:trPr>
          <w:trHeight w:val="70"/>
        </w:trPr>
        <w:tc>
          <w:tcPr>
            <w:tcW w:w="1718" w:type="dxa"/>
            <w:vMerge w:val="restart"/>
          </w:tcPr>
          <w:p w14:paraId="5862C8F4" w14:textId="6C61CB8B"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lastRenderedPageBreak/>
              <w:t>３</w:t>
            </w:r>
            <w:r w:rsidR="00CA3199">
              <w:rPr>
                <w:rFonts w:hint="eastAsia"/>
                <w:sz w:val="20"/>
                <w:szCs w:val="20"/>
                <w:lang w:eastAsia="ja-JP"/>
              </w:rPr>
              <w:t xml:space="preserve"> </w:t>
            </w:r>
            <w:r w:rsidRPr="00941F71">
              <w:rPr>
                <w:rFonts w:hint="eastAsia"/>
                <w:sz w:val="20"/>
                <w:szCs w:val="20"/>
                <w:lang w:eastAsia="ja-JP"/>
              </w:rPr>
              <w:t>住居区域</w:t>
            </w:r>
          </w:p>
        </w:tc>
        <w:tc>
          <w:tcPr>
            <w:tcW w:w="2676" w:type="dxa"/>
            <w:vMerge w:val="restart"/>
          </w:tcPr>
          <w:p w14:paraId="60C430AD" w14:textId="538FEECA"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(1)住居地域</w:t>
            </w:r>
          </w:p>
        </w:tc>
        <w:tc>
          <w:tcPr>
            <w:tcW w:w="3844" w:type="dxa"/>
          </w:tcPr>
          <w:p w14:paraId="618C363C" w14:textId="53C88AA8"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[11]準住居地域</w:t>
            </w:r>
          </w:p>
        </w:tc>
      </w:tr>
      <w:tr w:rsidR="004A4868" w:rsidRPr="00941F71" w14:paraId="4D8E4481" w14:textId="77777777" w:rsidTr="00CA3199">
        <w:trPr>
          <w:trHeight w:val="70"/>
        </w:trPr>
        <w:tc>
          <w:tcPr>
            <w:tcW w:w="1718" w:type="dxa"/>
            <w:vMerge/>
            <w:tcBorders>
              <w:top w:val="nil"/>
            </w:tcBorders>
          </w:tcPr>
          <w:p w14:paraId="18F4F1B8" w14:textId="77777777" w:rsidR="004A4868" w:rsidRPr="00941F71" w:rsidRDefault="004A4868" w:rsidP="00F92B2A">
            <w:pPr>
              <w:rPr>
                <w:sz w:val="20"/>
                <w:szCs w:val="20"/>
                <w:lang w:eastAsia="ja-JP"/>
              </w:rPr>
            </w:pPr>
          </w:p>
        </w:tc>
        <w:tc>
          <w:tcPr>
            <w:tcW w:w="2676" w:type="dxa"/>
            <w:vMerge/>
            <w:tcBorders>
              <w:top w:val="nil"/>
            </w:tcBorders>
          </w:tcPr>
          <w:p w14:paraId="07E9EBD3" w14:textId="77777777" w:rsidR="004A4868" w:rsidRPr="00941F71" w:rsidRDefault="004A4868" w:rsidP="00F92B2A">
            <w:pPr>
              <w:rPr>
                <w:sz w:val="20"/>
                <w:szCs w:val="20"/>
                <w:lang w:eastAsia="ja-JP"/>
              </w:rPr>
            </w:pPr>
          </w:p>
        </w:tc>
        <w:tc>
          <w:tcPr>
            <w:tcW w:w="3844" w:type="dxa"/>
          </w:tcPr>
          <w:p w14:paraId="3408B82C" w14:textId="4F7C2F9D"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[12]第２種住居地域</w:t>
            </w:r>
          </w:p>
        </w:tc>
      </w:tr>
      <w:tr w:rsidR="004A4868" w:rsidRPr="00941F71" w14:paraId="4676BDC3" w14:textId="77777777" w:rsidTr="00CA3199">
        <w:trPr>
          <w:trHeight w:val="161"/>
        </w:trPr>
        <w:tc>
          <w:tcPr>
            <w:tcW w:w="1718" w:type="dxa"/>
            <w:vMerge/>
            <w:tcBorders>
              <w:top w:val="nil"/>
            </w:tcBorders>
          </w:tcPr>
          <w:p w14:paraId="65E6DE81" w14:textId="77777777" w:rsidR="004A4868" w:rsidRPr="00941F71" w:rsidRDefault="004A4868" w:rsidP="00F92B2A">
            <w:pPr>
              <w:rPr>
                <w:sz w:val="20"/>
                <w:szCs w:val="20"/>
                <w:lang w:eastAsia="ja-JP"/>
              </w:rPr>
            </w:pPr>
          </w:p>
        </w:tc>
        <w:tc>
          <w:tcPr>
            <w:tcW w:w="2676" w:type="dxa"/>
            <w:vMerge/>
            <w:tcBorders>
              <w:top w:val="nil"/>
            </w:tcBorders>
          </w:tcPr>
          <w:p w14:paraId="64F2EC4E" w14:textId="77777777" w:rsidR="004A4868" w:rsidRPr="00941F71" w:rsidRDefault="004A4868" w:rsidP="00F92B2A">
            <w:pPr>
              <w:rPr>
                <w:sz w:val="20"/>
                <w:szCs w:val="20"/>
                <w:lang w:eastAsia="ja-JP"/>
              </w:rPr>
            </w:pPr>
          </w:p>
        </w:tc>
        <w:tc>
          <w:tcPr>
            <w:tcW w:w="3844" w:type="dxa"/>
          </w:tcPr>
          <w:p w14:paraId="56604653" w14:textId="6A3B790B"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[13]第１種住居地域</w:t>
            </w:r>
          </w:p>
        </w:tc>
      </w:tr>
      <w:tr w:rsidR="004A4868" w:rsidRPr="00941F71" w14:paraId="38687E7A" w14:textId="77777777" w:rsidTr="00CA3199">
        <w:trPr>
          <w:trHeight w:val="70"/>
        </w:trPr>
        <w:tc>
          <w:tcPr>
            <w:tcW w:w="1718" w:type="dxa"/>
            <w:vMerge/>
            <w:tcBorders>
              <w:top w:val="nil"/>
            </w:tcBorders>
          </w:tcPr>
          <w:p w14:paraId="545AB2FC" w14:textId="77777777" w:rsidR="004A4868" w:rsidRPr="00941F71" w:rsidRDefault="004A4868" w:rsidP="00F92B2A">
            <w:pPr>
              <w:rPr>
                <w:sz w:val="20"/>
                <w:szCs w:val="20"/>
                <w:lang w:eastAsia="ja-JP"/>
              </w:rPr>
            </w:pPr>
          </w:p>
        </w:tc>
        <w:tc>
          <w:tcPr>
            <w:tcW w:w="2676" w:type="dxa"/>
            <w:vMerge/>
            <w:tcBorders>
              <w:top w:val="nil"/>
            </w:tcBorders>
          </w:tcPr>
          <w:p w14:paraId="369162E3" w14:textId="77777777" w:rsidR="004A4868" w:rsidRPr="00941F71" w:rsidRDefault="004A4868" w:rsidP="00F92B2A">
            <w:pPr>
              <w:rPr>
                <w:sz w:val="20"/>
                <w:szCs w:val="20"/>
                <w:lang w:eastAsia="ja-JP"/>
              </w:rPr>
            </w:pPr>
          </w:p>
        </w:tc>
        <w:tc>
          <w:tcPr>
            <w:tcW w:w="3844" w:type="dxa"/>
          </w:tcPr>
          <w:p w14:paraId="028B632E" w14:textId="069F8121"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[14]住居地域混合</w:t>
            </w:r>
          </w:p>
        </w:tc>
      </w:tr>
      <w:tr w:rsidR="004A4868" w:rsidRPr="00941F71" w14:paraId="35A2E609" w14:textId="77777777" w:rsidTr="00CA3199">
        <w:trPr>
          <w:trHeight w:val="70"/>
        </w:trPr>
        <w:tc>
          <w:tcPr>
            <w:tcW w:w="1718" w:type="dxa"/>
            <w:vMerge/>
            <w:tcBorders>
              <w:top w:val="nil"/>
            </w:tcBorders>
          </w:tcPr>
          <w:p w14:paraId="1BC8F2F4" w14:textId="77777777" w:rsidR="004A4868" w:rsidRPr="00941F71" w:rsidRDefault="004A4868" w:rsidP="00F92B2A">
            <w:pPr>
              <w:rPr>
                <w:sz w:val="20"/>
                <w:szCs w:val="20"/>
                <w:lang w:eastAsia="ja-JP"/>
              </w:rPr>
            </w:pPr>
          </w:p>
        </w:tc>
        <w:tc>
          <w:tcPr>
            <w:tcW w:w="2676" w:type="dxa"/>
            <w:vMerge/>
            <w:tcBorders>
              <w:top w:val="nil"/>
            </w:tcBorders>
          </w:tcPr>
          <w:p w14:paraId="071D42F3" w14:textId="77777777" w:rsidR="004A4868" w:rsidRPr="00941F71" w:rsidRDefault="004A4868" w:rsidP="00F92B2A">
            <w:pPr>
              <w:rPr>
                <w:sz w:val="20"/>
                <w:szCs w:val="20"/>
                <w:lang w:eastAsia="ja-JP"/>
              </w:rPr>
            </w:pPr>
          </w:p>
        </w:tc>
        <w:tc>
          <w:tcPr>
            <w:tcW w:w="3844" w:type="dxa"/>
          </w:tcPr>
          <w:p w14:paraId="089E229F" w14:textId="30297235"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[15]住居地域とその他</w:t>
            </w:r>
          </w:p>
        </w:tc>
      </w:tr>
      <w:tr w:rsidR="004A4868" w:rsidRPr="00941F71" w14:paraId="1943941F" w14:textId="77777777" w:rsidTr="00CA3199">
        <w:trPr>
          <w:trHeight w:val="70"/>
        </w:trPr>
        <w:tc>
          <w:tcPr>
            <w:tcW w:w="1718" w:type="dxa"/>
            <w:vMerge/>
            <w:tcBorders>
              <w:top w:val="nil"/>
            </w:tcBorders>
          </w:tcPr>
          <w:p w14:paraId="455FAA8E" w14:textId="77777777" w:rsidR="004A4868" w:rsidRPr="00941F71" w:rsidRDefault="004A4868" w:rsidP="00F92B2A">
            <w:pPr>
              <w:rPr>
                <w:sz w:val="20"/>
                <w:szCs w:val="20"/>
                <w:lang w:eastAsia="ja-JP"/>
              </w:rPr>
            </w:pPr>
          </w:p>
        </w:tc>
        <w:tc>
          <w:tcPr>
            <w:tcW w:w="2676" w:type="dxa"/>
            <w:vMerge w:val="restart"/>
          </w:tcPr>
          <w:p w14:paraId="021EE7C6" w14:textId="410F1CF7"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(2)中高層住居専用地域</w:t>
            </w:r>
          </w:p>
        </w:tc>
        <w:tc>
          <w:tcPr>
            <w:tcW w:w="3844" w:type="dxa"/>
          </w:tcPr>
          <w:p w14:paraId="76AE56C4" w14:textId="7BD71508"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[16]第２種中高層住居専用地域</w:t>
            </w:r>
          </w:p>
        </w:tc>
      </w:tr>
      <w:tr w:rsidR="004A4868" w:rsidRPr="00941F71" w14:paraId="54788519" w14:textId="77777777" w:rsidTr="00CA3199">
        <w:trPr>
          <w:trHeight w:val="70"/>
        </w:trPr>
        <w:tc>
          <w:tcPr>
            <w:tcW w:w="1718" w:type="dxa"/>
            <w:vMerge/>
            <w:tcBorders>
              <w:top w:val="nil"/>
            </w:tcBorders>
          </w:tcPr>
          <w:p w14:paraId="5096177E" w14:textId="77777777" w:rsidR="004A4868" w:rsidRPr="00941F71" w:rsidRDefault="004A4868" w:rsidP="00F92B2A">
            <w:pPr>
              <w:rPr>
                <w:sz w:val="20"/>
                <w:szCs w:val="20"/>
                <w:lang w:eastAsia="ja-JP"/>
              </w:rPr>
            </w:pPr>
          </w:p>
        </w:tc>
        <w:tc>
          <w:tcPr>
            <w:tcW w:w="2676" w:type="dxa"/>
            <w:vMerge/>
            <w:tcBorders>
              <w:top w:val="nil"/>
            </w:tcBorders>
          </w:tcPr>
          <w:p w14:paraId="29101963" w14:textId="77777777" w:rsidR="004A4868" w:rsidRPr="00941F71" w:rsidRDefault="004A4868" w:rsidP="00F92B2A">
            <w:pPr>
              <w:rPr>
                <w:sz w:val="20"/>
                <w:szCs w:val="20"/>
                <w:lang w:eastAsia="ja-JP"/>
              </w:rPr>
            </w:pPr>
          </w:p>
        </w:tc>
        <w:tc>
          <w:tcPr>
            <w:tcW w:w="3844" w:type="dxa"/>
          </w:tcPr>
          <w:p w14:paraId="69AAB1EB" w14:textId="054EC3EE"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[17]第１種中高層住居専用地域</w:t>
            </w:r>
          </w:p>
        </w:tc>
      </w:tr>
      <w:tr w:rsidR="004A4868" w:rsidRPr="00941F71" w14:paraId="6655935E" w14:textId="77777777" w:rsidTr="00CA3199">
        <w:trPr>
          <w:trHeight w:val="70"/>
        </w:trPr>
        <w:tc>
          <w:tcPr>
            <w:tcW w:w="1718" w:type="dxa"/>
            <w:vMerge/>
            <w:tcBorders>
              <w:top w:val="nil"/>
            </w:tcBorders>
          </w:tcPr>
          <w:p w14:paraId="2E96EC2C" w14:textId="77777777" w:rsidR="004A4868" w:rsidRPr="00941F71" w:rsidRDefault="004A4868" w:rsidP="00F92B2A">
            <w:pPr>
              <w:rPr>
                <w:sz w:val="20"/>
                <w:szCs w:val="20"/>
                <w:lang w:eastAsia="ja-JP"/>
              </w:rPr>
            </w:pPr>
          </w:p>
        </w:tc>
        <w:tc>
          <w:tcPr>
            <w:tcW w:w="2676" w:type="dxa"/>
            <w:vMerge/>
            <w:tcBorders>
              <w:top w:val="nil"/>
            </w:tcBorders>
          </w:tcPr>
          <w:p w14:paraId="6EEF1086" w14:textId="77777777" w:rsidR="004A4868" w:rsidRPr="00941F71" w:rsidRDefault="004A4868" w:rsidP="00F92B2A">
            <w:pPr>
              <w:rPr>
                <w:sz w:val="20"/>
                <w:szCs w:val="20"/>
                <w:lang w:eastAsia="ja-JP"/>
              </w:rPr>
            </w:pPr>
          </w:p>
        </w:tc>
        <w:tc>
          <w:tcPr>
            <w:tcW w:w="3844" w:type="dxa"/>
          </w:tcPr>
          <w:p w14:paraId="6459DBE4" w14:textId="39BF23DB"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[18]中高層住居専用地域混合</w:t>
            </w:r>
          </w:p>
        </w:tc>
      </w:tr>
      <w:tr w:rsidR="004A4868" w:rsidRPr="00941F71" w14:paraId="52FB2CB2" w14:textId="77777777" w:rsidTr="00CA3199">
        <w:trPr>
          <w:trHeight w:val="70"/>
        </w:trPr>
        <w:tc>
          <w:tcPr>
            <w:tcW w:w="1718" w:type="dxa"/>
            <w:vMerge/>
            <w:tcBorders>
              <w:top w:val="nil"/>
            </w:tcBorders>
          </w:tcPr>
          <w:p w14:paraId="7C03594F" w14:textId="77777777" w:rsidR="004A4868" w:rsidRPr="00941F71" w:rsidRDefault="004A4868" w:rsidP="00F92B2A">
            <w:pPr>
              <w:rPr>
                <w:sz w:val="20"/>
                <w:szCs w:val="20"/>
                <w:lang w:eastAsia="ja-JP"/>
              </w:rPr>
            </w:pPr>
          </w:p>
        </w:tc>
        <w:tc>
          <w:tcPr>
            <w:tcW w:w="2676" w:type="dxa"/>
            <w:vMerge/>
            <w:tcBorders>
              <w:top w:val="nil"/>
            </w:tcBorders>
          </w:tcPr>
          <w:p w14:paraId="27861593" w14:textId="77777777" w:rsidR="004A4868" w:rsidRPr="00941F71" w:rsidRDefault="004A4868" w:rsidP="00F92B2A">
            <w:pPr>
              <w:rPr>
                <w:sz w:val="20"/>
                <w:szCs w:val="20"/>
                <w:lang w:eastAsia="ja-JP"/>
              </w:rPr>
            </w:pPr>
          </w:p>
        </w:tc>
        <w:tc>
          <w:tcPr>
            <w:tcW w:w="3844" w:type="dxa"/>
          </w:tcPr>
          <w:p w14:paraId="5DF67534" w14:textId="74CF4A58"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[19]中高層住居専用地域とその他</w:t>
            </w:r>
          </w:p>
        </w:tc>
      </w:tr>
      <w:tr w:rsidR="004A4868" w:rsidRPr="00941F71" w14:paraId="70DA96AE" w14:textId="77777777" w:rsidTr="00CA3199">
        <w:trPr>
          <w:trHeight w:val="70"/>
        </w:trPr>
        <w:tc>
          <w:tcPr>
            <w:tcW w:w="1718" w:type="dxa"/>
            <w:vMerge/>
            <w:tcBorders>
              <w:top w:val="nil"/>
            </w:tcBorders>
          </w:tcPr>
          <w:p w14:paraId="08EE9C95" w14:textId="77777777" w:rsidR="004A4868" w:rsidRPr="00941F71" w:rsidRDefault="004A4868" w:rsidP="00F92B2A">
            <w:pPr>
              <w:rPr>
                <w:sz w:val="20"/>
                <w:szCs w:val="20"/>
                <w:lang w:eastAsia="ja-JP"/>
              </w:rPr>
            </w:pPr>
          </w:p>
        </w:tc>
        <w:tc>
          <w:tcPr>
            <w:tcW w:w="2676" w:type="dxa"/>
            <w:vMerge w:val="restart"/>
          </w:tcPr>
          <w:p w14:paraId="44F9B388" w14:textId="4F63FE3D"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(3)低層住居専用地域</w:t>
            </w:r>
          </w:p>
        </w:tc>
        <w:tc>
          <w:tcPr>
            <w:tcW w:w="3844" w:type="dxa"/>
          </w:tcPr>
          <w:p w14:paraId="3A69331C" w14:textId="4A1D5622"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[20]第２種低層住居専用地域</w:t>
            </w:r>
          </w:p>
        </w:tc>
      </w:tr>
      <w:tr w:rsidR="004A4868" w:rsidRPr="00941F71" w14:paraId="10DC2C1F" w14:textId="77777777" w:rsidTr="00CA3199">
        <w:trPr>
          <w:trHeight w:val="70"/>
        </w:trPr>
        <w:tc>
          <w:tcPr>
            <w:tcW w:w="1718" w:type="dxa"/>
            <w:vMerge/>
            <w:tcBorders>
              <w:top w:val="nil"/>
            </w:tcBorders>
          </w:tcPr>
          <w:p w14:paraId="0CD3856E" w14:textId="77777777" w:rsidR="004A4868" w:rsidRPr="00941F71" w:rsidRDefault="004A4868" w:rsidP="00F92B2A">
            <w:pPr>
              <w:rPr>
                <w:sz w:val="20"/>
                <w:szCs w:val="20"/>
                <w:lang w:eastAsia="ja-JP"/>
              </w:rPr>
            </w:pPr>
          </w:p>
        </w:tc>
        <w:tc>
          <w:tcPr>
            <w:tcW w:w="2676" w:type="dxa"/>
            <w:vMerge/>
            <w:tcBorders>
              <w:top w:val="nil"/>
            </w:tcBorders>
          </w:tcPr>
          <w:p w14:paraId="29B275F3" w14:textId="77777777" w:rsidR="004A4868" w:rsidRPr="00941F71" w:rsidRDefault="004A4868" w:rsidP="00F92B2A">
            <w:pPr>
              <w:rPr>
                <w:sz w:val="20"/>
                <w:szCs w:val="20"/>
                <w:lang w:eastAsia="ja-JP"/>
              </w:rPr>
            </w:pPr>
          </w:p>
        </w:tc>
        <w:tc>
          <w:tcPr>
            <w:tcW w:w="3844" w:type="dxa"/>
          </w:tcPr>
          <w:p w14:paraId="3E63AC77" w14:textId="627E2660"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[21]第１種低層住居専用地域</w:t>
            </w:r>
          </w:p>
        </w:tc>
      </w:tr>
      <w:tr w:rsidR="004A4868" w:rsidRPr="00941F71" w14:paraId="71737D8E" w14:textId="77777777" w:rsidTr="00CA3199">
        <w:trPr>
          <w:trHeight w:val="70"/>
        </w:trPr>
        <w:tc>
          <w:tcPr>
            <w:tcW w:w="1718" w:type="dxa"/>
            <w:vMerge/>
            <w:tcBorders>
              <w:top w:val="nil"/>
            </w:tcBorders>
          </w:tcPr>
          <w:p w14:paraId="69956166" w14:textId="77777777" w:rsidR="004A4868" w:rsidRPr="00941F71" w:rsidRDefault="004A4868" w:rsidP="00F92B2A">
            <w:pPr>
              <w:rPr>
                <w:sz w:val="20"/>
                <w:szCs w:val="20"/>
                <w:lang w:eastAsia="ja-JP"/>
              </w:rPr>
            </w:pPr>
          </w:p>
        </w:tc>
        <w:tc>
          <w:tcPr>
            <w:tcW w:w="2676" w:type="dxa"/>
            <w:vMerge/>
            <w:tcBorders>
              <w:top w:val="nil"/>
            </w:tcBorders>
          </w:tcPr>
          <w:p w14:paraId="22C6727A" w14:textId="77777777" w:rsidR="004A4868" w:rsidRPr="00941F71" w:rsidRDefault="004A4868" w:rsidP="00F92B2A">
            <w:pPr>
              <w:rPr>
                <w:sz w:val="20"/>
                <w:szCs w:val="20"/>
                <w:lang w:eastAsia="ja-JP"/>
              </w:rPr>
            </w:pPr>
          </w:p>
        </w:tc>
        <w:tc>
          <w:tcPr>
            <w:tcW w:w="3844" w:type="dxa"/>
          </w:tcPr>
          <w:p w14:paraId="322285CB" w14:textId="1C930A6B" w:rsidR="004A4868" w:rsidRPr="00941F71" w:rsidRDefault="004A4868" w:rsidP="0071101D">
            <w:pPr>
              <w:ind w:rightChars="72" w:right="151" w:firstLineChars="12" w:firstLine="24"/>
              <w:rPr>
                <w:sz w:val="20"/>
                <w:szCs w:val="20"/>
                <w:lang w:eastAsia="ja-JP"/>
              </w:rPr>
            </w:pPr>
            <w:r w:rsidRPr="00941F71">
              <w:rPr>
                <w:rFonts w:hint="eastAsia"/>
                <w:sz w:val="20"/>
                <w:szCs w:val="20"/>
                <w:lang w:eastAsia="ja-JP"/>
              </w:rPr>
              <w:t>[22]低層住居専用地域混合</w:t>
            </w:r>
          </w:p>
        </w:tc>
      </w:tr>
    </w:tbl>
    <w:p w14:paraId="76A4B55B" w14:textId="77777777" w:rsidR="004A4868" w:rsidRPr="00F92B2A" w:rsidRDefault="004A4868" w:rsidP="00F92B2A"/>
    <w:p w14:paraId="27CE5F2B" w14:textId="77777777" w:rsidR="004A4868" w:rsidRPr="00DD5662" w:rsidRDefault="004A4868" w:rsidP="00F92B2A">
      <w:pPr>
        <w:rPr>
          <w:b/>
          <w:bCs/>
        </w:rPr>
      </w:pPr>
      <w:bookmarkStart w:id="56" w:name="_TOC_250034"/>
      <w:bookmarkEnd w:id="56"/>
      <w:r w:rsidRPr="00DD5662">
        <w:rPr>
          <w:rFonts w:hint="eastAsia"/>
          <w:b/>
          <w:bCs/>
        </w:rPr>
        <w:t>調査区の建ぺい率</w:t>
      </w:r>
    </w:p>
    <w:p w14:paraId="3325B8E2" w14:textId="14B980C4" w:rsidR="004A4868" w:rsidRPr="00F92B2A" w:rsidRDefault="004A4868" w:rsidP="00DD5662">
      <w:pPr>
        <w:ind w:firstLineChars="100" w:firstLine="210"/>
      </w:pPr>
      <w:r w:rsidRPr="00F92B2A">
        <w:rPr>
          <w:rFonts w:hint="eastAsia"/>
        </w:rPr>
        <w:t>都市計画の地域区分に基づき</w:t>
      </w:r>
      <w:r w:rsidR="00301BC9">
        <w:rPr>
          <w:rFonts w:hint="eastAsia"/>
        </w:rPr>
        <w:t>、</w:t>
      </w:r>
      <w:r w:rsidRPr="00F92B2A">
        <w:rPr>
          <w:rFonts w:hint="eastAsia"/>
        </w:rPr>
        <w:t>調査区の建ぺい率を区分した。</w:t>
      </w:r>
    </w:p>
    <w:p w14:paraId="49327BC9" w14:textId="5DD8EFD7" w:rsidR="004A4868" w:rsidRPr="00F92B2A" w:rsidRDefault="004A4868" w:rsidP="00DD5662">
      <w:pPr>
        <w:ind w:firstLineChars="100" w:firstLine="210"/>
      </w:pPr>
      <w:r w:rsidRPr="00F92B2A">
        <w:rPr>
          <w:rFonts w:hint="eastAsia"/>
        </w:rPr>
        <w:t>なお</w:t>
      </w:r>
      <w:r w:rsidR="00301BC9">
        <w:rPr>
          <w:rFonts w:hint="eastAsia"/>
        </w:rPr>
        <w:t>、</w:t>
      </w:r>
      <w:r w:rsidRPr="00F92B2A">
        <w:rPr>
          <w:rFonts w:hint="eastAsia"/>
        </w:rPr>
        <w:t>一つの調査区が二つ以上の区分にまたがっている場合は</w:t>
      </w:r>
      <w:r w:rsidR="00301BC9">
        <w:rPr>
          <w:rFonts w:hint="eastAsia"/>
        </w:rPr>
        <w:t>、</w:t>
      </w:r>
      <w:r w:rsidRPr="00F92B2A">
        <w:rPr>
          <w:rFonts w:hint="eastAsia"/>
        </w:rPr>
        <w:t>建ぺい率の大きい方の区分とした。調査区の全域について建ぺい率の指定のない都市計画区域以外の区域の場合は</w:t>
      </w:r>
      <w:r w:rsidR="00301BC9">
        <w:rPr>
          <w:rFonts w:hint="eastAsia"/>
        </w:rPr>
        <w:t>、</w:t>
      </w:r>
      <w:r w:rsidRPr="00F92B2A">
        <w:rPr>
          <w:rFonts w:hint="eastAsia"/>
        </w:rPr>
        <w:t>「指定なし」とした。</w:t>
      </w:r>
    </w:p>
    <w:p w14:paraId="30C3A503" w14:textId="77777777" w:rsidR="004A4868" w:rsidRPr="00F92B2A" w:rsidRDefault="004A4868" w:rsidP="00F92B2A"/>
    <w:p w14:paraId="5C9E3982" w14:textId="77777777" w:rsidR="004A4868" w:rsidRPr="00DD5662" w:rsidRDefault="004A4868" w:rsidP="00F92B2A">
      <w:pPr>
        <w:rPr>
          <w:b/>
          <w:bCs/>
        </w:rPr>
      </w:pPr>
      <w:bookmarkStart w:id="57" w:name="_TOC_250033"/>
      <w:bookmarkEnd w:id="57"/>
      <w:r w:rsidRPr="00DD5662">
        <w:rPr>
          <w:rFonts w:hint="eastAsia"/>
          <w:b/>
          <w:bCs/>
        </w:rPr>
        <w:t>調査区の容積率</w:t>
      </w:r>
    </w:p>
    <w:p w14:paraId="3D110CC3" w14:textId="572FC34E" w:rsidR="004A4868" w:rsidRPr="00F92B2A" w:rsidRDefault="004A4868" w:rsidP="00DD5662">
      <w:pPr>
        <w:ind w:firstLineChars="100" w:firstLine="210"/>
      </w:pPr>
      <w:r w:rsidRPr="00F92B2A">
        <w:rPr>
          <w:rFonts w:hint="eastAsia"/>
        </w:rPr>
        <w:t>都市計画の地域区分に基づき</w:t>
      </w:r>
      <w:r w:rsidR="00301BC9">
        <w:rPr>
          <w:rFonts w:hint="eastAsia"/>
        </w:rPr>
        <w:t>、</w:t>
      </w:r>
      <w:r w:rsidRPr="00F92B2A">
        <w:rPr>
          <w:rFonts w:hint="eastAsia"/>
        </w:rPr>
        <w:t>調査区の容積率を区分した。</w:t>
      </w:r>
    </w:p>
    <w:p w14:paraId="52237B31" w14:textId="2862947F" w:rsidR="004A4868" w:rsidRPr="00F92B2A" w:rsidRDefault="004A4868" w:rsidP="00DD5662">
      <w:pPr>
        <w:ind w:firstLineChars="100" w:firstLine="210"/>
      </w:pPr>
      <w:r w:rsidRPr="00F92B2A">
        <w:rPr>
          <w:rFonts w:hint="eastAsia"/>
        </w:rPr>
        <w:t>なお</w:t>
      </w:r>
      <w:r w:rsidR="00301BC9">
        <w:rPr>
          <w:rFonts w:hint="eastAsia"/>
        </w:rPr>
        <w:t>、</w:t>
      </w:r>
      <w:r w:rsidRPr="00F92B2A">
        <w:rPr>
          <w:rFonts w:hint="eastAsia"/>
        </w:rPr>
        <w:t>一つの調査区が二つ以上の区分にまたがっている場合は</w:t>
      </w:r>
      <w:r w:rsidR="00301BC9">
        <w:rPr>
          <w:rFonts w:hint="eastAsia"/>
        </w:rPr>
        <w:t>、</w:t>
      </w:r>
      <w:r w:rsidRPr="00F92B2A">
        <w:rPr>
          <w:rFonts w:hint="eastAsia"/>
        </w:rPr>
        <w:t>容積率の大きい方の区分とした。調査区の全域について容積率の指定のない都市計画区域以外の区域の場合は</w:t>
      </w:r>
      <w:r w:rsidR="00301BC9">
        <w:rPr>
          <w:rFonts w:hint="eastAsia"/>
        </w:rPr>
        <w:t>、</w:t>
      </w:r>
      <w:r w:rsidRPr="00F92B2A">
        <w:rPr>
          <w:rFonts w:hint="eastAsia"/>
        </w:rPr>
        <w:t>「指定なし」とした。</w:t>
      </w:r>
    </w:p>
    <w:p w14:paraId="3639E549" w14:textId="77777777" w:rsidR="004A4868" w:rsidRPr="00F92B2A" w:rsidRDefault="004A4868" w:rsidP="00F92B2A"/>
    <w:p w14:paraId="661DFD3B" w14:textId="77777777" w:rsidR="004A4868" w:rsidRPr="00DD5662" w:rsidRDefault="004A4868" w:rsidP="00F92B2A">
      <w:pPr>
        <w:rPr>
          <w:b/>
          <w:bCs/>
        </w:rPr>
      </w:pPr>
      <w:bookmarkStart w:id="58" w:name="_TOC_250032"/>
      <w:bookmarkEnd w:id="58"/>
      <w:r w:rsidRPr="00DD5662">
        <w:rPr>
          <w:rFonts w:hint="eastAsia"/>
          <w:b/>
          <w:bCs/>
        </w:rPr>
        <w:t>公共下水道の有無</w:t>
      </w:r>
    </w:p>
    <w:p w14:paraId="2788A6DD" w14:textId="19A93B90" w:rsidR="004A4868" w:rsidRPr="00F92B2A" w:rsidRDefault="004A4868" w:rsidP="00DD5662">
      <w:pPr>
        <w:ind w:firstLineChars="100" w:firstLine="210"/>
      </w:pPr>
      <w:r w:rsidRPr="00F92B2A">
        <w:rPr>
          <w:rFonts w:hint="eastAsia"/>
        </w:rPr>
        <w:t>調査区が公共下水道の処理区域であれば「公共下水道あり」</w:t>
      </w:r>
      <w:r w:rsidR="00301BC9">
        <w:rPr>
          <w:rFonts w:hint="eastAsia"/>
        </w:rPr>
        <w:t>、</w:t>
      </w:r>
      <w:r w:rsidRPr="00F92B2A">
        <w:rPr>
          <w:rFonts w:hint="eastAsia"/>
        </w:rPr>
        <w:t>処理区域外であれば「公共下水道なし」とした。</w:t>
      </w:r>
    </w:p>
    <w:p w14:paraId="40762B60" w14:textId="77777777" w:rsidR="004A4868" w:rsidRPr="00F92B2A" w:rsidRDefault="004A4868" w:rsidP="00F92B2A"/>
    <w:p w14:paraId="106AD978" w14:textId="77777777" w:rsidR="004A4868" w:rsidRPr="00DD5662" w:rsidRDefault="004A4868" w:rsidP="00F92B2A">
      <w:pPr>
        <w:rPr>
          <w:b/>
          <w:bCs/>
        </w:rPr>
      </w:pPr>
      <w:bookmarkStart w:id="59" w:name="_TOC_250031"/>
      <w:bookmarkEnd w:id="59"/>
      <w:r w:rsidRPr="00DD5662">
        <w:rPr>
          <w:rFonts w:hint="eastAsia"/>
          <w:b/>
          <w:bCs/>
        </w:rPr>
        <w:t>最寄りの医療機関までの距離</w:t>
      </w:r>
    </w:p>
    <w:p w14:paraId="6E259108" w14:textId="77777777" w:rsidR="004A4868" w:rsidRPr="00F92B2A" w:rsidRDefault="004A4868" w:rsidP="00DD5662">
      <w:pPr>
        <w:ind w:firstLineChars="100" w:firstLine="210"/>
      </w:pPr>
      <w:r w:rsidRPr="00F92B2A">
        <w:rPr>
          <w:rFonts w:hint="eastAsia"/>
        </w:rPr>
        <w:t>調査区の中心から最寄りの医療機関までの距離（道路に沿った最短距離）によって調査区を区分した。</w:t>
      </w:r>
    </w:p>
    <w:p w14:paraId="3239C1D7" w14:textId="77777777" w:rsidR="004A4868" w:rsidRPr="00F92B2A" w:rsidRDefault="004A4868" w:rsidP="00F92B2A"/>
    <w:p w14:paraId="6CCE182A" w14:textId="77777777" w:rsidR="004A4868" w:rsidRPr="00DD5662" w:rsidRDefault="004A4868" w:rsidP="00F92B2A">
      <w:pPr>
        <w:rPr>
          <w:b/>
          <w:bCs/>
        </w:rPr>
      </w:pPr>
      <w:bookmarkStart w:id="60" w:name="_TOC_250030"/>
      <w:bookmarkEnd w:id="60"/>
      <w:r w:rsidRPr="00DD5662">
        <w:rPr>
          <w:rFonts w:hint="eastAsia"/>
          <w:b/>
          <w:bCs/>
        </w:rPr>
        <w:t>最寄りの公園までの距離</w:t>
      </w:r>
    </w:p>
    <w:p w14:paraId="49505445" w14:textId="2D4AA471" w:rsidR="004A4868" w:rsidRPr="00F92B2A" w:rsidRDefault="004A4868" w:rsidP="00AB1DE8">
      <w:pPr>
        <w:ind w:firstLineChars="100" w:firstLine="210"/>
        <w:sectPr w:rsidR="004A4868" w:rsidRPr="00F92B2A" w:rsidSect="00670DC4">
          <w:pgSz w:w="11910" w:h="16840"/>
          <w:pgMar w:top="1588" w:right="1418" w:bottom="1588" w:left="1418" w:header="0" w:footer="397" w:gutter="0"/>
          <w:cols w:space="720"/>
          <w:docGrid w:linePitch="286"/>
        </w:sectPr>
      </w:pPr>
      <w:r w:rsidRPr="00F92B2A">
        <w:rPr>
          <w:rFonts w:hint="eastAsia"/>
        </w:rPr>
        <w:t>調査区の中心から最寄りの公園までの距離（道路に沿った最短距離）によって調査区を区分した。</w:t>
      </w:r>
    </w:p>
    <w:p w14:paraId="29BDB86E" w14:textId="19DC2380" w:rsidR="004A4868" w:rsidRPr="005553C0" w:rsidRDefault="004A4868" w:rsidP="00F92B2A">
      <w:pPr>
        <w:rPr>
          <w:b/>
          <w:bCs/>
        </w:rPr>
      </w:pPr>
      <w:r w:rsidRPr="005553C0">
        <w:rPr>
          <w:rFonts w:hint="eastAsia"/>
          <w:b/>
          <w:bCs/>
        </w:rPr>
        <w:lastRenderedPageBreak/>
        <w:t>最寄りの公民館・集会所までの距離</w:t>
      </w:r>
    </w:p>
    <w:p w14:paraId="6E5913DF" w14:textId="77777777" w:rsidR="004A4868" w:rsidRPr="00F92B2A" w:rsidRDefault="004A4868" w:rsidP="005553C0">
      <w:pPr>
        <w:ind w:firstLineChars="100" w:firstLine="210"/>
      </w:pPr>
      <w:r w:rsidRPr="00F92B2A">
        <w:rPr>
          <w:rFonts w:hint="eastAsia"/>
        </w:rPr>
        <w:t>調査区の中心から最寄りの公民館・集会所までの距離（道路に沿った最短距離）によって調査区を区分した。</w:t>
      </w:r>
    </w:p>
    <w:p w14:paraId="6A5C4FE4" w14:textId="77777777" w:rsidR="004A4868" w:rsidRPr="00F92B2A" w:rsidRDefault="004A4868" w:rsidP="00F92B2A"/>
    <w:p w14:paraId="7271BDA9" w14:textId="77777777" w:rsidR="004A4868" w:rsidRPr="005553C0" w:rsidRDefault="004A4868" w:rsidP="00F92B2A">
      <w:pPr>
        <w:rPr>
          <w:b/>
          <w:bCs/>
        </w:rPr>
      </w:pPr>
      <w:bookmarkStart w:id="61" w:name="_TOC_250028"/>
      <w:bookmarkEnd w:id="61"/>
      <w:r w:rsidRPr="005553C0">
        <w:rPr>
          <w:rFonts w:hint="eastAsia"/>
          <w:b/>
          <w:bCs/>
        </w:rPr>
        <w:t>最寄りの緊急避難場所までの距離</w:t>
      </w:r>
    </w:p>
    <w:p w14:paraId="1085E273" w14:textId="77777777" w:rsidR="004A4868" w:rsidRPr="00F92B2A" w:rsidRDefault="004A4868" w:rsidP="005553C0">
      <w:pPr>
        <w:ind w:firstLineChars="100" w:firstLine="210"/>
      </w:pPr>
      <w:r w:rsidRPr="00F92B2A">
        <w:rPr>
          <w:rFonts w:hint="eastAsia"/>
        </w:rPr>
        <w:t>調査区の中心から最寄りの緊急避難場所までの距離（道路に沿った最短距離）によって調査区を区分した。</w:t>
      </w:r>
    </w:p>
    <w:p w14:paraId="7B4D1889" w14:textId="77777777" w:rsidR="004A4868" w:rsidRPr="00F92B2A" w:rsidRDefault="004A4868" w:rsidP="00F92B2A"/>
    <w:p w14:paraId="57B339E7" w14:textId="77777777" w:rsidR="004A4868" w:rsidRPr="005553C0" w:rsidRDefault="004A4868" w:rsidP="00F92B2A">
      <w:pPr>
        <w:rPr>
          <w:b/>
          <w:bCs/>
        </w:rPr>
      </w:pPr>
      <w:bookmarkStart w:id="62" w:name="_TOC_250027"/>
      <w:bookmarkEnd w:id="62"/>
      <w:r w:rsidRPr="005553C0">
        <w:rPr>
          <w:rFonts w:hint="eastAsia"/>
          <w:b/>
          <w:bCs/>
        </w:rPr>
        <w:t>最寄りの老人デイサービスセンターまでの距離</w:t>
      </w:r>
    </w:p>
    <w:p w14:paraId="11C12FC2" w14:textId="77777777" w:rsidR="004A4868" w:rsidRPr="00F92B2A" w:rsidRDefault="004A4868" w:rsidP="005553C0">
      <w:pPr>
        <w:ind w:firstLineChars="100" w:firstLine="210"/>
      </w:pPr>
      <w:r w:rsidRPr="00F92B2A">
        <w:rPr>
          <w:rFonts w:hint="eastAsia"/>
        </w:rPr>
        <w:t>調査区の中心から最寄りの老人デイサービスセンターまでの距離（道路に沿った最短距離）によって調査区を区分した。</w:t>
      </w:r>
    </w:p>
    <w:p w14:paraId="3B51DAFA" w14:textId="77777777" w:rsidR="004A4868" w:rsidRPr="00F92B2A" w:rsidRDefault="004A4868" w:rsidP="00F92B2A"/>
    <w:p w14:paraId="4E4A76D2" w14:textId="77777777" w:rsidR="004A4868" w:rsidRPr="005553C0" w:rsidRDefault="004A4868" w:rsidP="00F92B2A">
      <w:pPr>
        <w:rPr>
          <w:b/>
          <w:bCs/>
        </w:rPr>
      </w:pPr>
      <w:bookmarkStart w:id="63" w:name="_TOC_250026"/>
      <w:bookmarkEnd w:id="63"/>
      <w:r w:rsidRPr="005553C0">
        <w:rPr>
          <w:rFonts w:hint="eastAsia"/>
          <w:b/>
          <w:bCs/>
        </w:rPr>
        <w:t>最寄りの幅員６メートル以上の道路までの距離</w:t>
      </w:r>
    </w:p>
    <w:p w14:paraId="19BD3381" w14:textId="77777777" w:rsidR="004A4868" w:rsidRPr="00F92B2A" w:rsidRDefault="004A4868" w:rsidP="005553C0">
      <w:pPr>
        <w:ind w:firstLineChars="100" w:firstLine="210"/>
      </w:pPr>
      <w:r w:rsidRPr="00F92B2A">
        <w:rPr>
          <w:rFonts w:hint="eastAsia"/>
        </w:rPr>
        <w:t>調査区の中心から最寄りの幅員６ｍ以上の道路までの距離（道路に沿った最短距離）によって調査区を区分した。</w:t>
      </w:r>
    </w:p>
    <w:p w14:paraId="0A6D8DD8" w14:textId="77777777" w:rsidR="004A4868" w:rsidRPr="00F92B2A" w:rsidRDefault="004A4868" w:rsidP="00F92B2A"/>
    <w:p w14:paraId="27E750DE" w14:textId="77777777" w:rsidR="004A4868" w:rsidRPr="005553C0" w:rsidRDefault="004A4868" w:rsidP="00F92B2A">
      <w:pPr>
        <w:rPr>
          <w:b/>
          <w:bCs/>
        </w:rPr>
      </w:pPr>
      <w:bookmarkStart w:id="64" w:name="_TOC_250025"/>
      <w:bookmarkEnd w:id="64"/>
      <w:r w:rsidRPr="005553C0">
        <w:rPr>
          <w:rFonts w:hint="eastAsia"/>
          <w:b/>
          <w:bCs/>
        </w:rPr>
        <w:t>最寄りの郵便局・銀行までの距離</w:t>
      </w:r>
    </w:p>
    <w:p w14:paraId="70160D5E" w14:textId="77777777" w:rsidR="004A4868" w:rsidRPr="00F92B2A" w:rsidRDefault="004A4868" w:rsidP="005553C0">
      <w:pPr>
        <w:ind w:firstLineChars="100" w:firstLine="210"/>
      </w:pPr>
      <w:r w:rsidRPr="00F92B2A">
        <w:rPr>
          <w:rFonts w:hint="eastAsia"/>
        </w:rPr>
        <w:t>調査区の中心から最寄りの郵便局・銀行までの距離（道路に沿った最短距離）によって調査区を区分した。</w:t>
      </w:r>
    </w:p>
    <w:p w14:paraId="190BBC3F" w14:textId="77777777" w:rsidR="004A4868" w:rsidRPr="00F92B2A" w:rsidRDefault="004A4868" w:rsidP="00F92B2A"/>
    <w:p w14:paraId="72418258" w14:textId="77777777" w:rsidR="004A4868" w:rsidRPr="005553C0" w:rsidRDefault="004A4868" w:rsidP="00F92B2A">
      <w:pPr>
        <w:rPr>
          <w:b/>
          <w:bCs/>
        </w:rPr>
      </w:pPr>
      <w:bookmarkStart w:id="65" w:name="_TOC_250024"/>
      <w:bookmarkEnd w:id="65"/>
      <w:r w:rsidRPr="005553C0">
        <w:rPr>
          <w:rFonts w:hint="eastAsia"/>
          <w:b/>
          <w:bCs/>
        </w:rPr>
        <w:t>最寄りの交通機関までの距離</w:t>
      </w:r>
    </w:p>
    <w:p w14:paraId="5632526B" w14:textId="77777777" w:rsidR="004A4868" w:rsidRPr="00F92B2A" w:rsidRDefault="004A4868" w:rsidP="005553C0">
      <w:pPr>
        <w:ind w:firstLineChars="100" w:firstLine="210"/>
      </w:pPr>
      <w:r w:rsidRPr="00F92B2A">
        <w:rPr>
          <w:rFonts w:hint="eastAsia"/>
        </w:rPr>
        <w:t>調査区の中心から最寄りの交通機関までの距離（道路に沿った最短距離）によって調査区を区分した。</w:t>
      </w:r>
    </w:p>
    <w:p w14:paraId="6390B4CD" w14:textId="77777777" w:rsidR="004A4868" w:rsidRPr="00F92B2A" w:rsidRDefault="004A4868" w:rsidP="00F92B2A"/>
    <w:p w14:paraId="417505D2" w14:textId="77777777" w:rsidR="004A4868" w:rsidRPr="005553C0" w:rsidRDefault="004A4868" w:rsidP="00F92B2A">
      <w:pPr>
        <w:rPr>
          <w:b/>
          <w:bCs/>
        </w:rPr>
      </w:pPr>
      <w:bookmarkStart w:id="66" w:name="_TOC_250023"/>
      <w:bookmarkEnd w:id="66"/>
      <w:r w:rsidRPr="005553C0">
        <w:rPr>
          <w:rFonts w:hint="eastAsia"/>
          <w:b/>
          <w:bCs/>
        </w:rPr>
        <w:t>最寄りの保育所までの距離</w:t>
      </w:r>
    </w:p>
    <w:p w14:paraId="416D31F7" w14:textId="77777777" w:rsidR="004A4868" w:rsidRPr="00F92B2A" w:rsidRDefault="004A4868" w:rsidP="005553C0">
      <w:pPr>
        <w:ind w:firstLineChars="100" w:firstLine="210"/>
      </w:pPr>
      <w:r w:rsidRPr="00F92B2A">
        <w:rPr>
          <w:rFonts w:hint="eastAsia"/>
        </w:rPr>
        <w:t>調査区の中心から最寄りの保育所までの距離（道路に沿った最短距離）によって調査区を区分した。</w:t>
      </w:r>
    </w:p>
    <w:p w14:paraId="1522A10E" w14:textId="77777777" w:rsidR="004A4868" w:rsidRPr="005553C0" w:rsidRDefault="004A4868" w:rsidP="00F92B2A">
      <w:pPr>
        <w:rPr>
          <w:b/>
          <w:bCs/>
        </w:rPr>
      </w:pPr>
      <w:bookmarkStart w:id="67" w:name="_TOC_250022"/>
      <w:bookmarkEnd w:id="67"/>
      <w:r w:rsidRPr="005553C0">
        <w:rPr>
          <w:rFonts w:hint="eastAsia"/>
          <w:b/>
          <w:bCs/>
        </w:rPr>
        <w:t>最寄りの小学校までの距離</w:t>
      </w:r>
    </w:p>
    <w:p w14:paraId="6C896522" w14:textId="77777777" w:rsidR="004A4868" w:rsidRPr="00F92B2A" w:rsidRDefault="004A4868" w:rsidP="005553C0">
      <w:pPr>
        <w:ind w:firstLineChars="100" w:firstLine="210"/>
      </w:pPr>
      <w:r w:rsidRPr="00F92B2A">
        <w:rPr>
          <w:rFonts w:hint="eastAsia"/>
        </w:rPr>
        <w:t>調査区の中心から最寄りの小学校（私立を除く。）までの距離（道路に沿った最短距離）によって調査区を区分した。</w:t>
      </w:r>
    </w:p>
    <w:p w14:paraId="6DF9BB64" w14:textId="77777777" w:rsidR="004A4868" w:rsidRPr="00F92B2A" w:rsidRDefault="004A4868" w:rsidP="00F92B2A"/>
    <w:p w14:paraId="2096D6DA" w14:textId="77777777" w:rsidR="004A4868" w:rsidRPr="005553C0" w:rsidRDefault="004A4868" w:rsidP="00F92B2A">
      <w:pPr>
        <w:rPr>
          <w:b/>
          <w:bCs/>
        </w:rPr>
      </w:pPr>
      <w:bookmarkStart w:id="68" w:name="_TOC_250021"/>
      <w:bookmarkEnd w:id="68"/>
      <w:r w:rsidRPr="005553C0">
        <w:rPr>
          <w:rFonts w:hint="eastAsia"/>
          <w:b/>
          <w:bCs/>
        </w:rPr>
        <w:t>最寄りの中学校までの距離</w:t>
      </w:r>
    </w:p>
    <w:p w14:paraId="55BD35D9" w14:textId="77777777" w:rsidR="004A4868" w:rsidRPr="00F92B2A" w:rsidRDefault="004A4868" w:rsidP="005553C0">
      <w:pPr>
        <w:ind w:firstLineChars="100" w:firstLine="210"/>
      </w:pPr>
      <w:r w:rsidRPr="00F92B2A">
        <w:rPr>
          <w:rFonts w:hint="eastAsia"/>
        </w:rPr>
        <w:t>調査区の中心から最寄りの中学校（私立を除く。）までの距離（道路に沿った最短距離）によって調査区を区分した。</w:t>
      </w:r>
    </w:p>
    <w:p w14:paraId="56C798B4" w14:textId="77777777" w:rsidR="004A4868" w:rsidRPr="00F92B2A" w:rsidRDefault="004A4868" w:rsidP="00F92B2A">
      <w:pPr>
        <w:sectPr w:rsidR="004A4868" w:rsidRPr="00F92B2A" w:rsidSect="00670DC4">
          <w:pgSz w:w="11910" w:h="16840"/>
          <w:pgMar w:top="1588" w:right="1418" w:bottom="1588" w:left="1418" w:header="0" w:footer="397" w:gutter="0"/>
          <w:cols w:space="720"/>
          <w:docGrid w:linePitch="286"/>
        </w:sectPr>
      </w:pPr>
    </w:p>
    <w:p w14:paraId="423A072F" w14:textId="77777777" w:rsidR="004A4868" w:rsidRPr="00AB1DE8" w:rsidRDefault="004A4868" w:rsidP="00AE10F2">
      <w:pPr>
        <w:jc w:val="center"/>
        <w:rPr>
          <w:rFonts w:ascii="ＭＳ ゴシック" w:eastAsia="ＭＳ ゴシック" w:hAnsi="ＭＳ ゴシック"/>
          <w:sz w:val="22"/>
        </w:rPr>
      </w:pPr>
      <w:bookmarkStart w:id="69" w:name="_TOC_250020"/>
      <w:bookmarkEnd w:id="69"/>
      <w:r w:rsidRPr="00AB1DE8">
        <w:rPr>
          <w:rFonts w:ascii="ＭＳ ゴシック" w:eastAsia="ＭＳ ゴシック" w:hAnsi="ＭＳ ゴシック" w:hint="eastAsia"/>
          <w:sz w:val="22"/>
        </w:rPr>
        <w:lastRenderedPageBreak/>
        <w:t>≪現住居以外に所有する住宅≫</w:t>
      </w:r>
    </w:p>
    <w:p w14:paraId="47326F17" w14:textId="77777777" w:rsidR="004A4868" w:rsidRPr="00AE10F2" w:rsidRDefault="004A4868" w:rsidP="00F92B2A">
      <w:pPr>
        <w:rPr>
          <w:b/>
          <w:bCs/>
        </w:rPr>
      </w:pPr>
    </w:p>
    <w:p w14:paraId="74DC9719" w14:textId="77777777" w:rsidR="004A4868" w:rsidRPr="00AE10F2" w:rsidRDefault="004A4868" w:rsidP="00F92B2A">
      <w:pPr>
        <w:rPr>
          <w:b/>
          <w:bCs/>
        </w:rPr>
      </w:pPr>
      <w:bookmarkStart w:id="70" w:name="_TOC_250019"/>
      <w:bookmarkEnd w:id="70"/>
      <w:r w:rsidRPr="00AE10F2">
        <w:rPr>
          <w:rFonts w:hint="eastAsia"/>
          <w:b/>
          <w:bCs/>
        </w:rPr>
        <w:t>現住居以外に所有する住宅</w:t>
      </w:r>
    </w:p>
    <w:p w14:paraId="4D9DA0CD" w14:textId="2CA7C63D" w:rsidR="004A4868" w:rsidRPr="00F92B2A" w:rsidRDefault="004A4868" w:rsidP="00AE10F2">
      <w:pPr>
        <w:ind w:firstLineChars="100" w:firstLine="210"/>
      </w:pPr>
      <w:r w:rsidRPr="00F92B2A">
        <w:rPr>
          <w:rFonts w:hint="eastAsia"/>
        </w:rPr>
        <w:t>普通世帯の世帯員が</w:t>
      </w:r>
      <w:r w:rsidR="00301BC9">
        <w:rPr>
          <w:rFonts w:hint="eastAsia"/>
        </w:rPr>
        <w:t>、</w:t>
      </w:r>
      <w:r w:rsidRPr="00F92B2A">
        <w:rPr>
          <w:rFonts w:hint="eastAsia"/>
        </w:rPr>
        <w:t>現在居住している住宅又は住宅以外の建物のほかに所有している住宅（共有の場合を含む。）をいう。</w:t>
      </w:r>
    </w:p>
    <w:p w14:paraId="332EC917" w14:textId="472E2225" w:rsidR="004A4868" w:rsidRPr="00F92B2A" w:rsidRDefault="004A4868" w:rsidP="00AE10F2">
      <w:pPr>
        <w:ind w:firstLineChars="100" w:firstLine="210"/>
      </w:pPr>
      <w:r w:rsidRPr="00F92B2A">
        <w:rPr>
          <w:rFonts w:hint="eastAsia"/>
        </w:rPr>
        <w:t>ここでいう「所有している」とは</w:t>
      </w:r>
      <w:r w:rsidR="00301BC9">
        <w:rPr>
          <w:rFonts w:hint="eastAsia"/>
        </w:rPr>
        <w:t>、</w:t>
      </w:r>
      <w:r w:rsidRPr="00F92B2A">
        <w:rPr>
          <w:rFonts w:hint="eastAsia"/>
        </w:rPr>
        <w:t>登記の有無にかかわらず世帯員がその住宅の固定資産税を納付している場合をいい</w:t>
      </w:r>
      <w:r w:rsidR="00301BC9">
        <w:rPr>
          <w:rFonts w:hint="eastAsia"/>
        </w:rPr>
        <w:t>、</w:t>
      </w:r>
      <w:r w:rsidRPr="00F92B2A">
        <w:rPr>
          <w:rFonts w:hint="eastAsia"/>
        </w:rPr>
        <w:t>世帯員が相続する予定の住宅について相続手続き中の場合も「所有している」とした。</w:t>
      </w:r>
    </w:p>
    <w:p w14:paraId="24E5516C" w14:textId="15E2A97C" w:rsidR="004A4868" w:rsidRPr="00F92B2A" w:rsidRDefault="004A4868" w:rsidP="00AE10F2">
      <w:pPr>
        <w:ind w:firstLineChars="100" w:firstLine="210"/>
      </w:pPr>
      <w:r w:rsidRPr="00F92B2A">
        <w:rPr>
          <w:rFonts w:hint="eastAsia"/>
        </w:rPr>
        <w:t>ただし</w:t>
      </w:r>
      <w:r w:rsidR="00301BC9">
        <w:rPr>
          <w:rFonts w:hint="eastAsia"/>
        </w:rPr>
        <w:t>、</w:t>
      </w:r>
      <w:r w:rsidRPr="00F92B2A">
        <w:rPr>
          <w:rFonts w:hint="eastAsia"/>
        </w:rPr>
        <w:t>一時現在者のみの住宅（昼間だけ使用している住宅や</w:t>
      </w:r>
      <w:r w:rsidR="00301BC9">
        <w:rPr>
          <w:rFonts w:hint="eastAsia"/>
        </w:rPr>
        <w:t>、</w:t>
      </w:r>
      <w:r w:rsidRPr="00F92B2A">
        <w:rPr>
          <w:rFonts w:hint="eastAsia"/>
        </w:rPr>
        <w:t>何人かの人が交代で寝泊まりしている住宅）及び建築中の住宅は除いた。</w:t>
      </w:r>
    </w:p>
    <w:p w14:paraId="0C715C74" w14:textId="77777777" w:rsidR="004A4868" w:rsidRPr="00F92B2A" w:rsidRDefault="004A4868" w:rsidP="00F92B2A"/>
    <w:p w14:paraId="73F474CD" w14:textId="77777777" w:rsidR="004A4868" w:rsidRPr="00AE10F2" w:rsidRDefault="004A4868" w:rsidP="00F92B2A">
      <w:pPr>
        <w:rPr>
          <w:b/>
          <w:bCs/>
        </w:rPr>
      </w:pPr>
      <w:bookmarkStart w:id="71" w:name="_TOC_250018"/>
      <w:bookmarkEnd w:id="71"/>
      <w:r w:rsidRPr="00AE10F2">
        <w:rPr>
          <w:rFonts w:hint="eastAsia"/>
          <w:b/>
          <w:bCs/>
        </w:rPr>
        <w:t>現住居以外に所有する住宅の主な用途</w:t>
      </w:r>
    </w:p>
    <w:p w14:paraId="0431D230" w14:textId="3959834A" w:rsidR="004A4868" w:rsidRPr="00F92B2A" w:rsidRDefault="004A4868" w:rsidP="00AE10F2">
      <w:pPr>
        <w:ind w:firstLineChars="100" w:firstLine="210"/>
      </w:pPr>
      <w:r w:rsidRPr="00F92B2A">
        <w:rPr>
          <w:rFonts w:hint="eastAsia"/>
        </w:rPr>
        <w:t>現住居以外に所有する住宅の主な用途について</w:t>
      </w:r>
      <w:r w:rsidR="00301BC9">
        <w:rPr>
          <w:rFonts w:hint="eastAsia"/>
        </w:rPr>
        <w:t>、</w:t>
      </w:r>
      <w:r w:rsidRPr="00F92B2A">
        <w:rPr>
          <w:rFonts w:hint="eastAsia"/>
        </w:rPr>
        <w:t>次のとおり区分した。</w:t>
      </w:r>
    </w:p>
    <w:tbl>
      <w:tblPr>
        <w:tblStyle w:val="TableNormal"/>
        <w:tblW w:w="88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9"/>
        <w:gridCol w:w="1417"/>
        <w:gridCol w:w="7135"/>
      </w:tblGrid>
      <w:tr w:rsidR="004A4868" w:rsidRPr="00941F71" w14:paraId="24499B7B" w14:textId="77777777" w:rsidTr="00CE479C">
        <w:trPr>
          <w:trHeight w:val="70"/>
          <w:jc w:val="center"/>
        </w:trPr>
        <w:tc>
          <w:tcPr>
            <w:tcW w:w="1696" w:type="dxa"/>
            <w:gridSpan w:val="2"/>
            <w:shd w:val="clear" w:color="auto" w:fill="auto"/>
          </w:tcPr>
          <w:p w14:paraId="287A80E3" w14:textId="77777777" w:rsidR="004A4868" w:rsidRPr="00941F71" w:rsidRDefault="004A4868" w:rsidP="007B3DCC">
            <w:pPr>
              <w:jc w:val="center"/>
              <w:rPr>
                <w:sz w:val="20"/>
                <w:szCs w:val="20"/>
                <w:lang w:eastAsia="ja-JP"/>
              </w:rPr>
            </w:pPr>
            <w:r w:rsidRPr="00941F71">
              <w:rPr>
                <w:rFonts w:hint="eastAsia"/>
                <w:sz w:val="20"/>
                <w:szCs w:val="20"/>
                <w:lang w:eastAsia="ja-JP"/>
              </w:rPr>
              <w:t>区分</w:t>
            </w:r>
          </w:p>
        </w:tc>
        <w:tc>
          <w:tcPr>
            <w:tcW w:w="7135" w:type="dxa"/>
            <w:shd w:val="clear" w:color="auto" w:fill="auto"/>
          </w:tcPr>
          <w:p w14:paraId="7EAF407B" w14:textId="77777777" w:rsidR="004A4868" w:rsidRPr="00941F71" w:rsidRDefault="004A4868" w:rsidP="007B3DCC">
            <w:pPr>
              <w:jc w:val="center"/>
              <w:rPr>
                <w:sz w:val="20"/>
                <w:szCs w:val="20"/>
                <w:lang w:eastAsia="ja-JP"/>
              </w:rPr>
            </w:pPr>
            <w:r w:rsidRPr="00941F71">
              <w:rPr>
                <w:rFonts w:hint="eastAsia"/>
                <w:sz w:val="20"/>
                <w:szCs w:val="20"/>
                <w:lang w:eastAsia="ja-JP"/>
              </w:rPr>
              <w:t>内容</w:t>
            </w:r>
          </w:p>
        </w:tc>
      </w:tr>
      <w:tr w:rsidR="004A4868" w:rsidRPr="00941F71" w14:paraId="0F22D985" w14:textId="77777777" w:rsidTr="00CE479C">
        <w:trPr>
          <w:trHeight w:val="70"/>
          <w:jc w:val="center"/>
        </w:trPr>
        <w:tc>
          <w:tcPr>
            <w:tcW w:w="1696" w:type="dxa"/>
            <w:gridSpan w:val="2"/>
            <w:tcBorders>
              <w:bottom w:val="nil"/>
            </w:tcBorders>
            <w:shd w:val="clear" w:color="auto" w:fill="auto"/>
          </w:tcPr>
          <w:p w14:paraId="36DE8DA2" w14:textId="77777777" w:rsidR="004A4868" w:rsidRPr="00665150" w:rsidRDefault="004A4868" w:rsidP="00F92B2A">
            <w:pPr>
              <w:rPr>
                <w:w w:val="90"/>
                <w:sz w:val="20"/>
                <w:szCs w:val="20"/>
                <w:lang w:eastAsia="ja-JP"/>
              </w:rPr>
            </w:pPr>
            <w:r w:rsidRPr="00665150">
              <w:rPr>
                <w:rFonts w:hint="eastAsia"/>
                <w:w w:val="90"/>
                <w:sz w:val="20"/>
                <w:szCs w:val="20"/>
                <w:lang w:eastAsia="ja-JP"/>
              </w:rPr>
              <w:t>居住世帯のある住宅</w:t>
            </w:r>
          </w:p>
        </w:tc>
        <w:tc>
          <w:tcPr>
            <w:tcW w:w="7135" w:type="dxa"/>
            <w:shd w:val="clear" w:color="auto" w:fill="auto"/>
          </w:tcPr>
          <w:p w14:paraId="12EC526D" w14:textId="77777777" w:rsidR="004A4868" w:rsidRPr="00941F71" w:rsidRDefault="004A4868" w:rsidP="000A6DBA">
            <w:pPr>
              <w:ind w:rightChars="72" w:right="151" w:firstLineChars="12" w:firstLine="24"/>
              <w:rPr>
                <w:sz w:val="20"/>
                <w:szCs w:val="20"/>
                <w:lang w:eastAsia="ja-JP"/>
              </w:rPr>
            </w:pPr>
            <w:r w:rsidRPr="00941F71">
              <w:rPr>
                <w:rFonts w:hint="eastAsia"/>
                <w:sz w:val="20"/>
                <w:szCs w:val="20"/>
                <w:lang w:eastAsia="ja-JP"/>
              </w:rPr>
              <w:t>ふだん人が居住している住宅</w:t>
            </w:r>
          </w:p>
        </w:tc>
      </w:tr>
      <w:tr w:rsidR="004A4868" w:rsidRPr="00941F71" w14:paraId="6C979FF1" w14:textId="77777777" w:rsidTr="00CA3199">
        <w:trPr>
          <w:trHeight w:val="70"/>
          <w:jc w:val="center"/>
        </w:trPr>
        <w:tc>
          <w:tcPr>
            <w:tcW w:w="279" w:type="dxa"/>
            <w:vMerge w:val="restart"/>
            <w:tcBorders>
              <w:top w:val="nil"/>
            </w:tcBorders>
            <w:shd w:val="clear" w:color="auto" w:fill="auto"/>
          </w:tcPr>
          <w:p w14:paraId="46FF8674" w14:textId="77777777" w:rsidR="004A4868" w:rsidRPr="00941F71" w:rsidRDefault="004A4868" w:rsidP="00F92B2A">
            <w:pPr>
              <w:rPr>
                <w:sz w:val="20"/>
                <w:szCs w:val="20"/>
                <w:lang w:eastAsia="ja-JP"/>
              </w:rPr>
            </w:pPr>
          </w:p>
        </w:tc>
        <w:tc>
          <w:tcPr>
            <w:tcW w:w="1417" w:type="dxa"/>
            <w:shd w:val="clear" w:color="auto" w:fill="auto"/>
          </w:tcPr>
          <w:p w14:paraId="53D5E063" w14:textId="77777777" w:rsidR="004A4868" w:rsidRPr="00941F71" w:rsidRDefault="004A4868" w:rsidP="000A6DBA">
            <w:pPr>
              <w:ind w:rightChars="72" w:right="151" w:firstLineChars="12" w:firstLine="24"/>
              <w:rPr>
                <w:sz w:val="20"/>
                <w:szCs w:val="20"/>
                <w:lang w:eastAsia="ja-JP"/>
              </w:rPr>
            </w:pPr>
            <w:r w:rsidRPr="00941F71">
              <w:rPr>
                <w:rFonts w:hint="eastAsia"/>
                <w:sz w:val="20"/>
                <w:szCs w:val="20"/>
                <w:lang w:eastAsia="ja-JP"/>
              </w:rPr>
              <w:t>親族居住用</w:t>
            </w:r>
          </w:p>
        </w:tc>
        <w:tc>
          <w:tcPr>
            <w:tcW w:w="7135" w:type="dxa"/>
            <w:shd w:val="clear" w:color="auto" w:fill="auto"/>
          </w:tcPr>
          <w:p w14:paraId="4F0E2469" w14:textId="77777777" w:rsidR="004A4868" w:rsidRPr="00941F71" w:rsidRDefault="004A4868" w:rsidP="000A6DBA">
            <w:pPr>
              <w:ind w:rightChars="72" w:right="151" w:firstLineChars="12" w:firstLine="24"/>
              <w:rPr>
                <w:sz w:val="20"/>
                <w:szCs w:val="20"/>
                <w:lang w:eastAsia="ja-JP"/>
              </w:rPr>
            </w:pPr>
            <w:r w:rsidRPr="00941F71">
              <w:rPr>
                <w:rFonts w:hint="eastAsia"/>
                <w:sz w:val="20"/>
                <w:szCs w:val="20"/>
                <w:lang w:eastAsia="ja-JP"/>
              </w:rPr>
              <w:t>住居又は生計を別にしている親族が住んでいる住宅</w:t>
            </w:r>
          </w:p>
        </w:tc>
      </w:tr>
      <w:tr w:rsidR="004A4868" w:rsidRPr="00941F71" w14:paraId="32D9BDFD" w14:textId="77777777" w:rsidTr="00CA3199">
        <w:trPr>
          <w:trHeight w:val="70"/>
          <w:jc w:val="center"/>
        </w:trPr>
        <w:tc>
          <w:tcPr>
            <w:tcW w:w="279" w:type="dxa"/>
            <w:vMerge/>
            <w:tcBorders>
              <w:top w:val="nil"/>
            </w:tcBorders>
            <w:shd w:val="clear" w:color="auto" w:fill="auto"/>
          </w:tcPr>
          <w:p w14:paraId="0FDFCB8D" w14:textId="77777777" w:rsidR="004A4868" w:rsidRPr="00941F71" w:rsidRDefault="004A4868" w:rsidP="00F92B2A">
            <w:pPr>
              <w:rPr>
                <w:sz w:val="20"/>
                <w:szCs w:val="20"/>
                <w:lang w:eastAsia="ja-JP"/>
              </w:rPr>
            </w:pPr>
          </w:p>
        </w:tc>
        <w:tc>
          <w:tcPr>
            <w:tcW w:w="1417" w:type="dxa"/>
            <w:shd w:val="clear" w:color="auto" w:fill="auto"/>
          </w:tcPr>
          <w:p w14:paraId="1790A263" w14:textId="77777777" w:rsidR="004A4868" w:rsidRPr="00941F71" w:rsidRDefault="004A4868" w:rsidP="000A6DBA">
            <w:pPr>
              <w:ind w:rightChars="72" w:right="151" w:firstLineChars="12" w:firstLine="24"/>
              <w:rPr>
                <w:sz w:val="20"/>
                <w:szCs w:val="20"/>
                <w:lang w:eastAsia="ja-JP"/>
              </w:rPr>
            </w:pPr>
            <w:r w:rsidRPr="00941F71">
              <w:rPr>
                <w:rFonts w:hint="eastAsia"/>
                <w:sz w:val="20"/>
                <w:szCs w:val="20"/>
                <w:lang w:eastAsia="ja-JP"/>
              </w:rPr>
              <w:t>貸家用</w:t>
            </w:r>
          </w:p>
        </w:tc>
        <w:tc>
          <w:tcPr>
            <w:tcW w:w="7135" w:type="dxa"/>
            <w:shd w:val="clear" w:color="auto" w:fill="auto"/>
          </w:tcPr>
          <w:p w14:paraId="22B2725A" w14:textId="589F4B37" w:rsidR="004A4868" w:rsidRPr="00941F71" w:rsidRDefault="004A4868" w:rsidP="004B63EA">
            <w:pPr>
              <w:ind w:leftChars="11" w:left="24" w:rightChars="72" w:right="151" w:hanging="1"/>
              <w:rPr>
                <w:sz w:val="20"/>
                <w:szCs w:val="20"/>
                <w:lang w:eastAsia="ja-JP"/>
              </w:rPr>
            </w:pPr>
            <w:r w:rsidRPr="00941F71">
              <w:rPr>
                <w:rFonts w:hint="eastAsia"/>
                <w:sz w:val="20"/>
                <w:szCs w:val="20"/>
                <w:lang w:eastAsia="ja-JP"/>
              </w:rPr>
              <w:t>賃貸している住宅や賃貸を目的に所有している住宅で居住世帯のある住宅また</w:t>
            </w:r>
            <w:r w:rsidR="00301BC9">
              <w:rPr>
                <w:rFonts w:hint="eastAsia"/>
                <w:sz w:val="20"/>
                <w:szCs w:val="20"/>
                <w:lang w:eastAsia="ja-JP"/>
              </w:rPr>
              <w:t>、</w:t>
            </w:r>
            <w:r w:rsidRPr="00941F71">
              <w:rPr>
                <w:rFonts w:hint="eastAsia"/>
                <w:sz w:val="20"/>
                <w:szCs w:val="20"/>
                <w:lang w:eastAsia="ja-JP"/>
              </w:rPr>
              <w:t>貸別荘は便宜ここに含めた。</w:t>
            </w:r>
          </w:p>
        </w:tc>
      </w:tr>
      <w:tr w:rsidR="004A4868" w:rsidRPr="00941F71" w14:paraId="62E0ED04" w14:textId="77777777" w:rsidTr="00CA3199">
        <w:trPr>
          <w:trHeight w:val="70"/>
          <w:jc w:val="center"/>
        </w:trPr>
        <w:tc>
          <w:tcPr>
            <w:tcW w:w="279" w:type="dxa"/>
            <w:vMerge/>
            <w:tcBorders>
              <w:top w:val="nil"/>
            </w:tcBorders>
            <w:shd w:val="clear" w:color="auto" w:fill="auto"/>
          </w:tcPr>
          <w:p w14:paraId="665A5DD6" w14:textId="77777777" w:rsidR="004A4868" w:rsidRPr="00941F71" w:rsidRDefault="004A4868" w:rsidP="00F92B2A">
            <w:pPr>
              <w:rPr>
                <w:sz w:val="20"/>
                <w:szCs w:val="20"/>
                <w:lang w:eastAsia="ja-JP"/>
              </w:rPr>
            </w:pPr>
          </w:p>
        </w:tc>
        <w:tc>
          <w:tcPr>
            <w:tcW w:w="1417" w:type="dxa"/>
            <w:shd w:val="clear" w:color="auto" w:fill="auto"/>
          </w:tcPr>
          <w:p w14:paraId="33CECD29" w14:textId="77777777" w:rsidR="004A4868" w:rsidRPr="00941F71" w:rsidRDefault="004A4868" w:rsidP="000A6DBA">
            <w:pPr>
              <w:ind w:rightChars="72" w:right="151" w:firstLineChars="12" w:firstLine="24"/>
              <w:rPr>
                <w:sz w:val="20"/>
                <w:szCs w:val="20"/>
                <w:lang w:eastAsia="ja-JP"/>
              </w:rPr>
            </w:pPr>
            <w:r w:rsidRPr="00941F71">
              <w:rPr>
                <w:rFonts w:hint="eastAsia"/>
                <w:sz w:val="20"/>
                <w:szCs w:val="20"/>
                <w:lang w:eastAsia="ja-JP"/>
              </w:rPr>
              <w:t>売却用</w:t>
            </w:r>
          </w:p>
        </w:tc>
        <w:tc>
          <w:tcPr>
            <w:tcW w:w="7135" w:type="dxa"/>
            <w:shd w:val="clear" w:color="auto" w:fill="auto"/>
          </w:tcPr>
          <w:p w14:paraId="1FA15F62" w14:textId="77777777" w:rsidR="004A4868" w:rsidRPr="00941F71" w:rsidRDefault="004A4868" w:rsidP="004B63EA">
            <w:pPr>
              <w:ind w:leftChars="11" w:left="24" w:rightChars="72" w:right="151" w:hanging="1"/>
              <w:rPr>
                <w:sz w:val="20"/>
                <w:szCs w:val="20"/>
                <w:lang w:eastAsia="ja-JP"/>
              </w:rPr>
            </w:pPr>
            <w:r w:rsidRPr="00941F71">
              <w:rPr>
                <w:rFonts w:hint="eastAsia"/>
                <w:sz w:val="20"/>
                <w:szCs w:val="20"/>
                <w:lang w:eastAsia="ja-JP"/>
              </w:rPr>
              <w:t>売却することを目的としている住宅で居住世帯のある住宅</w:t>
            </w:r>
          </w:p>
          <w:p w14:paraId="0CD50301" w14:textId="57533795" w:rsidR="004A4868" w:rsidRPr="00941F71" w:rsidRDefault="004A4868" w:rsidP="000A6DBA">
            <w:pPr>
              <w:ind w:rightChars="72" w:right="151" w:firstLineChars="12" w:firstLine="24"/>
              <w:rPr>
                <w:sz w:val="20"/>
                <w:szCs w:val="20"/>
                <w:lang w:eastAsia="ja-JP"/>
              </w:rPr>
            </w:pPr>
            <w:r w:rsidRPr="00941F71">
              <w:rPr>
                <w:rFonts w:hint="eastAsia"/>
                <w:sz w:val="20"/>
                <w:szCs w:val="20"/>
                <w:lang w:eastAsia="ja-JP"/>
              </w:rPr>
              <w:t>例えば</w:t>
            </w:r>
            <w:r w:rsidR="00301BC9">
              <w:rPr>
                <w:rFonts w:hint="eastAsia"/>
                <w:sz w:val="20"/>
                <w:szCs w:val="20"/>
                <w:lang w:eastAsia="ja-JP"/>
              </w:rPr>
              <w:t>、</w:t>
            </w:r>
            <w:r w:rsidRPr="00941F71">
              <w:rPr>
                <w:rFonts w:hint="eastAsia"/>
                <w:sz w:val="20"/>
                <w:szCs w:val="20"/>
                <w:lang w:eastAsia="ja-JP"/>
              </w:rPr>
              <w:t>転居先の住宅が完成していないなどで</w:t>
            </w:r>
            <w:r w:rsidR="00301BC9">
              <w:rPr>
                <w:rFonts w:hint="eastAsia"/>
                <w:sz w:val="20"/>
                <w:szCs w:val="20"/>
                <w:lang w:eastAsia="ja-JP"/>
              </w:rPr>
              <w:t>、</w:t>
            </w:r>
            <w:r w:rsidRPr="00941F71">
              <w:rPr>
                <w:rFonts w:hint="eastAsia"/>
                <w:sz w:val="20"/>
                <w:szCs w:val="20"/>
                <w:lang w:eastAsia="ja-JP"/>
              </w:rPr>
              <w:t>まだ居住世帯がある住宅</w:t>
            </w:r>
          </w:p>
        </w:tc>
      </w:tr>
      <w:tr w:rsidR="004A4868" w:rsidRPr="00941F71" w14:paraId="753E5BC3" w14:textId="77777777" w:rsidTr="00CA3199">
        <w:trPr>
          <w:trHeight w:val="70"/>
          <w:jc w:val="center"/>
        </w:trPr>
        <w:tc>
          <w:tcPr>
            <w:tcW w:w="279" w:type="dxa"/>
            <w:vMerge/>
            <w:tcBorders>
              <w:top w:val="nil"/>
            </w:tcBorders>
            <w:shd w:val="clear" w:color="auto" w:fill="auto"/>
          </w:tcPr>
          <w:p w14:paraId="69F1A05F" w14:textId="77777777" w:rsidR="004A4868" w:rsidRPr="00941F71" w:rsidRDefault="004A4868" w:rsidP="00F92B2A">
            <w:pPr>
              <w:rPr>
                <w:sz w:val="20"/>
                <w:szCs w:val="20"/>
                <w:lang w:eastAsia="ja-JP"/>
              </w:rPr>
            </w:pPr>
          </w:p>
        </w:tc>
        <w:tc>
          <w:tcPr>
            <w:tcW w:w="1417" w:type="dxa"/>
            <w:shd w:val="clear" w:color="auto" w:fill="auto"/>
          </w:tcPr>
          <w:p w14:paraId="75A24841" w14:textId="77777777" w:rsidR="004A4868" w:rsidRPr="00941F71" w:rsidRDefault="004A4868" w:rsidP="000A6DBA">
            <w:pPr>
              <w:ind w:rightChars="72" w:right="151" w:firstLineChars="12" w:firstLine="24"/>
              <w:rPr>
                <w:sz w:val="20"/>
                <w:szCs w:val="20"/>
                <w:lang w:eastAsia="ja-JP"/>
              </w:rPr>
            </w:pPr>
            <w:r w:rsidRPr="00941F71">
              <w:rPr>
                <w:rFonts w:hint="eastAsia"/>
                <w:sz w:val="20"/>
                <w:szCs w:val="20"/>
                <w:lang w:eastAsia="ja-JP"/>
              </w:rPr>
              <w:t>その他</w:t>
            </w:r>
          </w:p>
        </w:tc>
        <w:tc>
          <w:tcPr>
            <w:tcW w:w="7135" w:type="dxa"/>
            <w:shd w:val="clear" w:color="auto" w:fill="auto"/>
          </w:tcPr>
          <w:p w14:paraId="6DBAED75" w14:textId="77777777" w:rsidR="004A4868" w:rsidRPr="00941F71" w:rsidRDefault="004A4868" w:rsidP="000A6DBA">
            <w:pPr>
              <w:ind w:rightChars="72" w:right="151" w:firstLineChars="12" w:firstLine="24"/>
              <w:rPr>
                <w:sz w:val="20"/>
                <w:szCs w:val="20"/>
                <w:lang w:eastAsia="ja-JP"/>
              </w:rPr>
            </w:pPr>
            <w:r w:rsidRPr="00941F71">
              <w:rPr>
                <w:rFonts w:hint="eastAsia"/>
                <w:sz w:val="20"/>
                <w:szCs w:val="20"/>
                <w:lang w:eastAsia="ja-JP"/>
              </w:rPr>
              <w:t>上記以外で居住世帯のある住宅</w:t>
            </w:r>
          </w:p>
          <w:p w14:paraId="3734877B" w14:textId="140E9FAA" w:rsidR="004A4868" w:rsidRPr="00941F71" w:rsidRDefault="004A4868" w:rsidP="004B63EA">
            <w:pPr>
              <w:ind w:leftChars="11" w:left="24" w:rightChars="72" w:right="151" w:hanging="1"/>
              <w:rPr>
                <w:sz w:val="20"/>
                <w:szCs w:val="20"/>
                <w:lang w:eastAsia="ja-JP"/>
              </w:rPr>
            </w:pPr>
            <w:r w:rsidRPr="00941F71">
              <w:rPr>
                <w:rFonts w:hint="eastAsia"/>
                <w:sz w:val="20"/>
                <w:szCs w:val="20"/>
                <w:lang w:eastAsia="ja-JP"/>
              </w:rPr>
              <w:t>例えば</w:t>
            </w:r>
            <w:r w:rsidR="00301BC9">
              <w:rPr>
                <w:rFonts w:hint="eastAsia"/>
                <w:sz w:val="20"/>
                <w:szCs w:val="20"/>
                <w:lang w:eastAsia="ja-JP"/>
              </w:rPr>
              <w:t>、</w:t>
            </w:r>
            <w:r w:rsidRPr="00941F71">
              <w:rPr>
                <w:rFonts w:hint="eastAsia"/>
                <w:sz w:val="20"/>
                <w:szCs w:val="20"/>
                <w:lang w:eastAsia="ja-JP"/>
              </w:rPr>
              <w:t>取り壊す予定としている住宅や無償で譲渡する予定にしている住宅であるが</w:t>
            </w:r>
            <w:r w:rsidR="00301BC9">
              <w:rPr>
                <w:rFonts w:hint="eastAsia"/>
                <w:sz w:val="20"/>
                <w:szCs w:val="20"/>
                <w:lang w:eastAsia="ja-JP"/>
              </w:rPr>
              <w:t>、</w:t>
            </w:r>
            <w:r w:rsidRPr="00941F71">
              <w:rPr>
                <w:rFonts w:hint="eastAsia"/>
                <w:sz w:val="20"/>
                <w:szCs w:val="20"/>
                <w:lang w:eastAsia="ja-JP"/>
              </w:rPr>
              <w:t>転居先の住宅が完成していないなどで</w:t>
            </w:r>
            <w:r w:rsidR="00301BC9">
              <w:rPr>
                <w:rFonts w:hint="eastAsia"/>
                <w:sz w:val="20"/>
                <w:szCs w:val="20"/>
                <w:lang w:eastAsia="ja-JP"/>
              </w:rPr>
              <w:t>、</w:t>
            </w:r>
            <w:r w:rsidRPr="00941F71">
              <w:rPr>
                <w:rFonts w:hint="eastAsia"/>
                <w:sz w:val="20"/>
                <w:szCs w:val="20"/>
                <w:lang w:eastAsia="ja-JP"/>
              </w:rPr>
              <w:t>まだ居住世帯がある住宅</w:t>
            </w:r>
          </w:p>
        </w:tc>
      </w:tr>
      <w:tr w:rsidR="004A4868" w:rsidRPr="00941F71" w14:paraId="08B0D38F" w14:textId="77777777" w:rsidTr="00CE479C">
        <w:trPr>
          <w:trHeight w:val="70"/>
          <w:jc w:val="center"/>
        </w:trPr>
        <w:tc>
          <w:tcPr>
            <w:tcW w:w="1696" w:type="dxa"/>
            <w:gridSpan w:val="2"/>
            <w:tcBorders>
              <w:bottom w:val="nil"/>
            </w:tcBorders>
            <w:shd w:val="clear" w:color="auto" w:fill="auto"/>
          </w:tcPr>
          <w:p w14:paraId="74533F1F" w14:textId="77777777" w:rsidR="004A4868" w:rsidRPr="00665150" w:rsidRDefault="004A4868" w:rsidP="00F92B2A">
            <w:pPr>
              <w:rPr>
                <w:w w:val="90"/>
                <w:sz w:val="20"/>
                <w:szCs w:val="20"/>
                <w:lang w:eastAsia="ja-JP"/>
              </w:rPr>
            </w:pPr>
            <w:r w:rsidRPr="00665150">
              <w:rPr>
                <w:rFonts w:hint="eastAsia"/>
                <w:w w:val="90"/>
                <w:sz w:val="20"/>
                <w:szCs w:val="20"/>
                <w:lang w:eastAsia="ja-JP"/>
              </w:rPr>
              <w:t>居住世帯のない住宅</w:t>
            </w:r>
          </w:p>
          <w:p w14:paraId="38A98F0F" w14:textId="77777777" w:rsidR="004A4868" w:rsidRPr="00941F71" w:rsidRDefault="004A4868" w:rsidP="00F92B2A">
            <w:pPr>
              <w:rPr>
                <w:sz w:val="20"/>
                <w:szCs w:val="20"/>
                <w:lang w:eastAsia="ja-JP"/>
              </w:rPr>
            </w:pPr>
            <w:r w:rsidRPr="00665150">
              <w:rPr>
                <w:rFonts w:hint="eastAsia"/>
                <w:w w:val="90"/>
                <w:sz w:val="20"/>
                <w:szCs w:val="20"/>
                <w:lang w:eastAsia="ja-JP"/>
              </w:rPr>
              <w:t>（空き家）</w:t>
            </w:r>
          </w:p>
        </w:tc>
        <w:tc>
          <w:tcPr>
            <w:tcW w:w="7135" w:type="dxa"/>
            <w:shd w:val="clear" w:color="auto" w:fill="auto"/>
          </w:tcPr>
          <w:p w14:paraId="5BE20398" w14:textId="525CE9FC" w:rsidR="004A4868" w:rsidRPr="00941F71" w:rsidRDefault="004A4868" w:rsidP="000A6DBA">
            <w:pPr>
              <w:ind w:rightChars="72" w:right="151" w:firstLineChars="12" w:firstLine="24"/>
              <w:rPr>
                <w:sz w:val="20"/>
                <w:szCs w:val="20"/>
                <w:lang w:eastAsia="ja-JP"/>
              </w:rPr>
            </w:pPr>
            <w:r w:rsidRPr="00941F71">
              <w:rPr>
                <w:rFonts w:hint="eastAsia"/>
                <w:sz w:val="20"/>
                <w:szCs w:val="20"/>
                <w:lang w:eastAsia="ja-JP"/>
              </w:rPr>
              <w:t>ふだん人が居住しておらず</w:t>
            </w:r>
            <w:r w:rsidR="00301BC9">
              <w:rPr>
                <w:rFonts w:hint="eastAsia"/>
                <w:sz w:val="20"/>
                <w:szCs w:val="20"/>
                <w:lang w:eastAsia="ja-JP"/>
              </w:rPr>
              <w:t>、</w:t>
            </w:r>
            <w:r w:rsidRPr="00941F71">
              <w:rPr>
                <w:rFonts w:hint="eastAsia"/>
                <w:sz w:val="20"/>
                <w:szCs w:val="20"/>
                <w:lang w:eastAsia="ja-JP"/>
              </w:rPr>
              <w:t>空き家となっている住宅</w:t>
            </w:r>
          </w:p>
        </w:tc>
      </w:tr>
      <w:tr w:rsidR="004A4868" w:rsidRPr="00941F71" w14:paraId="449D735E" w14:textId="77777777" w:rsidTr="00CA3199">
        <w:trPr>
          <w:trHeight w:val="678"/>
          <w:jc w:val="center"/>
        </w:trPr>
        <w:tc>
          <w:tcPr>
            <w:tcW w:w="279" w:type="dxa"/>
            <w:vMerge w:val="restart"/>
            <w:tcBorders>
              <w:top w:val="nil"/>
            </w:tcBorders>
            <w:shd w:val="clear" w:color="auto" w:fill="auto"/>
          </w:tcPr>
          <w:p w14:paraId="02B0D9AA" w14:textId="77777777" w:rsidR="004A4868" w:rsidRPr="00941F71" w:rsidRDefault="004A4868" w:rsidP="00F92B2A">
            <w:pPr>
              <w:rPr>
                <w:sz w:val="20"/>
                <w:szCs w:val="20"/>
                <w:lang w:eastAsia="ja-JP"/>
              </w:rPr>
            </w:pPr>
          </w:p>
        </w:tc>
        <w:tc>
          <w:tcPr>
            <w:tcW w:w="1417" w:type="dxa"/>
            <w:shd w:val="clear" w:color="auto" w:fill="auto"/>
          </w:tcPr>
          <w:p w14:paraId="559AF186" w14:textId="4565AF35" w:rsidR="004A4868" w:rsidRPr="00941F71" w:rsidRDefault="004A4868" w:rsidP="009901C6">
            <w:pPr>
              <w:ind w:rightChars="72" w:right="151" w:firstLineChars="12" w:firstLine="24"/>
              <w:rPr>
                <w:sz w:val="20"/>
                <w:szCs w:val="20"/>
                <w:lang w:eastAsia="ja-JP"/>
              </w:rPr>
            </w:pPr>
            <w:r w:rsidRPr="00941F71">
              <w:rPr>
                <w:rFonts w:hint="eastAsia"/>
                <w:sz w:val="20"/>
                <w:szCs w:val="20"/>
                <w:lang w:eastAsia="ja-JP"/>
              </w:rPr>
              <w:t>二次的住宅・別荘用</w:t>
            </w:r>
          </w:p>
        </w:tc>
        <w:tc>
          <w:tcPr>
            <w:tcW w:w="7135" w:type="dxa"/>
            <w:shd w:val="clear" w:color="auto" w:fill="auto"/>
          </w:tcPr>
          <w:p w14:paraId="34308650" w14:textId="319D9AA6" w:rsidR="004A4868" w:rsidRPr="00941F71" w:rsidRDefault="004A4868" w:rsidP="004B63EA">
            <w:pPr>
              <w:ind w:leftChars="11" w:left="24" w:rightChars="72" w:right="151" w:hanging="1"/>
              <w:rPr>
                <w:sz w:val="20"/>
                <w:szCs w:val="20"/>
                <w:lang w:eastAsia="ja-JP"/>
              </w:rPr>
            </w:pPr>
            <w:r w:rsidRPr="00941F71">
              <w:rPr>
                <w:rFonts w:hint="eastAsia"/>
                <w:sz w:val="20"/>
                <w:szCs w:val="20"/>
                <w:lang w:eastAsia="ja-JP"/>
              </w:rPr>
              <w:t>残業で遅くなったときに寝泊まりするなど</w:t>
            </w:r>
            <w:r w:rsidR="00301BC9">
              <w:rPr>
                <w:rFonts w:hint="eastAsia"/>
                <w:sz w:val="20"/>
                <w:szCs w:val="20"/>
                <w:lang w:eastAsia="ja-JP"/>
              </w:rPr>
              <w:t>、</w:t>
            </w:r>
            <w:r w:rsidRPr="00941F71">
              <w:rPr>
                <w:rFonts w:hint="eastAsia"/>
                <w:sz w:val="20"/>
                <w:szCs w:val="20"/>
                <w:lang w:eastAsia="ja-JP"/>
              </w:rPr>
              <w:t>たまに使用する住宅や</w:t>
            </w:r>
            <w:r w:rsidR="00301BC9">
              <w:rPr>
                <w:rFonts w:hint="eastAsia"/>
                <w:sz w:val="20"/>
                <w:szCs w:val="20"/>
                <w:lang w:eastAsia="ja-JP"/>
              </w:rPr>
              <w:t>、</w:t>
            </w:r>
            <w:r w:rsidRPr="00941F71">
              <w:rPr>
                <w:rFonts w:hint="eastAsia"/>
                <w:sz w:val="20"/>
                <w:szCs w:val="20"/>
                <w:lang w:eastAsia="ja-JP"/>
              </w:rPr>
              <w:t>週末や休暇時に避暑・避寒・保養などの目的で利用する住宅</w:t>
            </w:r>
          </w:p>
        </w:tc>
      </w:tr>
      <w:tr w:rsidR="004A4868" w:rsidRPr="00941F71" w14:paraId="2EC1E3F2" w14:textId="77777777" w:rsidTr="00CA3199">
        <w:trPr>
          <w:trHeight w:val="70"/>
          <w:jc w:val="center"/>
        </w:trPr>
        <w:tc>
          <w:tcPr>
            <w:tcW w:w="279" w:type="dxa"/>
            <w:vMerge/>
            <w:tcBorders>
              <w:top w:val="nil"/>
            </w:tcBorders>
            <w:shd w:val="clear" w:color="auto" w:fill="auto"/>
          </w:tcPr>
          <w:p w14:paraId="675FC1DA" w14:textId="77777777" w:rsidR="004A4868" w:rsidRPr="00941F71" w:rsidRDefault="004A4868" w:rsidP="00F92B2A">
            <w:pPr>
              <w:rPr>
                <w:sz w:val="20"/>
                <w:szCs w:val="20"/>
                <w:lang w:eastAsia="ja-JP"/>
              </w:rPr>
            </w:pPr>
          </w:p>
        </w:tc>
        <w:tc>
          <w:tcPr>
            <w:tcW w:w="1417" w:type="dxa"/>
            <w:shd w:val="clear" w:color="auto" w:fill="auto"/>
          </w:tcPr>
          <w:p w14:paraId="5F9CA6D4" w14:textId="77777777" w:rsidR="004A4868" w:rsidRPr="00941F71" w:rsidRDefault="004A4868" w:rsidP="000A6DBA">
            <w:pPr>
              <w:ind w:rightChars="72" w:right="151" w:firstLineChars="12" w:firstLine="24"/>
              <w:rPr>
                <w:sz w:val="20"/>
                <w:szCs w:val="20"/>
                <w:lang w:eastAsia="ja-JP"/>
              </w:rPr>
            </w:pPr>
            <w:r w:rsidRPr="00941F71">
              <w:rPr>
                <w:rFonts w:hint="eastAsia"/>
                <w:sz w:val="20"/>
                <w:szCs w:val="20"/>
                <w:lang w:eastAsia="ja-JP"/>
              </w:rPr>
              <w:t>貸家用</w:t>
            </w:r>
          </w:p>
        </w:tc>
        <w:tc>
          <w:tcPr>
            <w:tcW w:w="7135" w:type="dxa"/>
            <w:shd w:val="clear" w:color="auto" w:fill="auto"/>
          </w:tcPr>
          <w:p w14:paraId="17B8FCAB" w14:textId="77777777" w:rsidR="004A4868" w:rsidRPr="00941F71" w:rsidRDefault="004A4868" w:rsidP="000A6DBA">
            <w:pPr>
              <w:ind w:rightChars="72" w:right="151" w:firstLineChars="12" w:firstLine="24"/>
              <w:rPr>
                <w:sz w:val="20"/>
                <w:szCs w:val="20"/>
                <w:lang w:eastAsia="ja-JP"/>
              </w:rPr>
            </w:pPr>
            <w:r w:rsidRPr="00941F71">
              <w:rPr>
                <w:rFonts w:hint="eastAsia"/>
                <w:sz w:val="20"/>
                <w:szCs w:val="20"/>
                <w:lang w:eastAsia="ja-JP"/>
              </w:rPr>
              <w:t>賃貸を目的に所有している住宅で居住世帯のない住宅</w:t>
            </w:r>
          </w:p>
        </w:tc>
      </w:tr>
      <w:tr w:rsidR="004A4868" w:rsidRPr="00941F71" w14:paraId="65A33528" w14:textId="77777777" w:rsidTr="00CA3199">
        <w:trPr>
          <w:trHeight w:val="70"/>
          <w:jc w:val="center"/>
        </w:trPr>
        <w:tc>
          <w:tcPr>
            <w:tcW w:w="279" w:type="dxa"/>
            <w:vMerge/>
            <w:tcBorders>
              <w:top w:val="nil"/>
            </w:tcBorders>
            <w:shd w:val="clear" w:color="auto" w:fill="auto"/>
          </w:tcPr>
          <w:p w14:paraId="5F527AC0" w14:textId="77777777" w:rsidR="004A4868" w:rsidRPr="00941F71" w:rsidRDefault="004A4868" w:rsidP="00F92B2A">
            <w:pPr>
              <w:rPr>
                <w:sz w:val="20"/>
                <w:szCs w:val="20"/>
                <w:lang w:eastAsia="ja-JP"/>
              </w:rPr>
            </w:pPr>
          </w:p>
        </w:tc>
        <w:tc>
          <w:tcPr>
            <w:tcW w:w="1417" w:type="dxa"/>
            <w:shd w:val="clear" w:color="auto" w:fill="auto"/>
          </w:tcPr>
          <w:p w14:paraId="7A3C0EA8" w14:textId="77777777" w:rsidR="004A4868" w:rsidRPr="00941F71" w:rsidRDefault="004A4868" w:rsidP="000A6DBA">
            <w:pPr>
              <w:ind w:rightChars="72" w:right="151" w:firstLineChars="12" w:firstLine="24"/>
              <w:rPr>
                <w:sz w:val="20"/>
                <w:szCs w:val="20"/>
                <w:lang w:eastAsia="ja-JP"/>
              </w:rPr>
            </w:pPr>
            <w:r w:rsidRPr="00941F71">
              <w:rPr>
                <w:rFonts w:hint="eastAsia"/>
                <w:sz w:val="20"/>
                <w:szCs w:val="20"/>
                <w:lang w:eastAsia="ja-JP"/>
              </w:rPr>
              <w:t>売却用</w:t>
            </w:r>
          </w:p>
        </w:tc>
        <w:tc>
          <w:tcPr>
            <w:tcW w:w="7135" w:type="dxa"/>
            <w:shd w:val="clear" w:color="auto" w:fill="auto"/>
          </w:tcPr>
          <w:p w14:paraId="6D0B4D59" w14:textId="77777777" w:rsidR="004A4868" w:rsidRPr="00941F71" w:rsidRDefault="004A4868" w:rsidP="000A6DBA">
            <w:pPr>
              <w:ind w:rightChars="72" w:right="151" w:firstLineChars="12" w:firstLine="24"/>
              <w:rPr>
                <w:sz w:val="20"/>
                <w:szCs w:val="20"/>
                <w:lang w:eastAsia="ja-JP"/>
              </w:rPr>
            </w:pPr>
            <w:r w:rsidRPr="00941F71">
              <w:rPr>
                <w:rFonts w:hint="eastAsia"/>
                <w:sz w:val="20"/>
                <w:szCs w:val="20"/>
                <w:lang w:eastAsia="ja-JP"/>
              </w:rPr>
              <w:t>売却することを目的としている住宅で居住世帯のない住宅</w:t>
            </w:r>
          </w:p>
        </w:tc>
      </w:tr>
      <w:tr w:rsidR="004A4868" w:rsidRPr="00941F71" w14:paraId="36180B24" w14:textId="77777777" w:rsidTr="00CA3199">
        <w:trPr>
          <w:trHeight w:val="449"/>
          <w:jc w:val="center"/>
        </w:trPr>
        <w:tc>
          <w:tcPr>
            <w:tcW w:w="279" w:type="dxa"/>
            <w:vMerge/>
            <w:tcBorders>
              <w:top w:val="nil"/>
            </w:tcBorders>
            <w:shd w:val="clear" w:color="auto" w:fill="auto"/>
          </w:tcPr>
          <w:p w14:paraId="413B3A0A" w14:textId="77777777" w:rsidR="004A4868" w:rsidRPr="00941F71" w:rsidRDefault="004A4868" w:rsidP="00F92B2A">
            <w:pPr>
              <w:rPr>
                <w:sz w:val="20"/>
                <w:szCs w:val="20"/>
                <w:lang w:eastAsia="ja-JP"/>
              </w:rPr>
            </w:pPr>
          </w:p>
        </w:tc>
        <w:tc>
          <w:tcPr>
            <w:tcW w:w="1417" w:type="dxa"/>
            <w:shd w:val="clear" w:color="auto" w:fill="auto"/>
          </w:tcPr>
          <w:p w14:paraId="182E6ACD" w14:textId="77777777" w:rsidR="004A4868" w:rsidRPr="00941F71" w:rsidRDefault="004A4868" w:rsidP="000A6DBA">
            <w:pPr>
              <w:ind w:rightChars="72" w:right="151" w:firstLineChars="12" w:firstLine="24"/>
              <w:rPr>
                <w:sz w:val="20"/>
                <w:szCs w:val="20"/>
                <w:lang w:eastAsia="ja-JP"/>
              </w:rPr>
            </w:pPr>
            <w:r w:rsidRPr="00941F71">
              <w:rPr>
                <w:rFonts w:hint="eastAsia"/>
                <w:sz w:val="20"/>
                <w:szCs w:val="20"/>
                <w:lang w:eastAsia="ja-JP"/>
              </w:rPr>
              <w:t>その他</w:t>
            </w:r>
          </w:p>
        </w:tc>
        <w:tc>
          <w:tcPr>
            <w:tcW w:w="7135" w:type="dxa"/>
            <w:shd w:val="clear" w:color="auto" w:fill="auto"/>
          </w:tcPr>
          <w:p w14:paraId="47C3F3CB" w14:textId="77777777" w:rsidR="004A4868" w:rsidRPr="00941F71" w:rsidRDefault="004A4868" w:rsidP="000A6DBA">
            <w:pPr>
              <w:ind w:rightChars="72" w:right="151" w:firstLineChars="12" w:firstLine="24"/>
              <w:rPr>
                <w:sz w:val="20"/>
                <w:szCs w:val="20"/>
                <w:lang w:eastAsia="ja-JP"/>
              </w:rPr>
            </w:pPr>
            <w:r w:rsidRPr="00941F71">
              <w:rPr>
                <w:rFonts w:hint="eastAsia"/>
                <w:sz w:val="20"/>
                <w:szCs w:val="20"/>
                <w:lang w:eastAsia="ja-JP"/>
              </w:rPr>
              <w:t>上記以外で空き家になっている住宅</w:t>
            </w:r>
          </w:p>
          <w:p w14:paraId="436C8ADD" w14:textId="3EE09973" w:rsidR="004A4868" w:rsidRPr="00941F71" w:rsidRDefault="004A4868" w:rsidP="004B63EA">
            <w:pPr>
              <w:ind w:leftChars="11" w:left="24" w:rightChars="72" w:right="151" w:hanging="1"/>
              <w:rPr>
                <w:sz w:val="20"/>
                <w:szCs w:val="20"/>
                <w:lang w:eastAsia="ja-JP"/>
              </w:rPr>
            </w:pPr>
            <w:r w:rsidRPr="00941F71">
              <w:rPr>
                <w:rFonts w:hint="eastAsia"/>
                <w:sz w:val="20"/>
                <w:szCs w:val="20"/>
                <w:lang w:eastAsia="ja-JP"/>
              </w:rPr>
              <w:t>例えば</w:t>
            </w:r>
            <w:r w:rsidR="00301BC9">
              <w:rPr>
                <w:rFonts w:hint="eastAsia"/>
                <w:sz w:val="20"/>
                <w:szCs w:val="20"/>
                <w:lang w:eastAsia="ja-JP"/>
              </w:rPr>
              <w:t>、</w:t>
            </w:r>
            <w:r w:rsidRPr="00941F71">
              <w:rPr>
                <w:rFonts w:hint="eastAsia"/>
                <w:sz w:val="20"/>
                <w:szCs w:val="20"/>
                <w:lang w:eastAsia="ja-JP"/>
              </w:rPr>
              <w:t>転勤などのため居住世帯が長期にわたって不在の住宅や</w:t>
            </w:r>
            <w:r w:rsidR="00301BC9">
              <w:rPr>
                <w:rFonts w:hint="eastAsia"/>
                <w:sz w:val="20"/>
                <w:szCs w:val="20"/>
                <w:lang w:eastAsia="ja-JP"/>
              </w:rPr>
              <w:t>、</w:t>
            </w:r>
            <w:r w:rsidRPr="00941F71">
              <w:rPr>
                <w:rFonts w:hint="eastAsia"/>
                <w:sz w:val="20"/>
                <w:szCs w:val="20"/>
                <w:lang w:eastAsia="ja-JP"/>
              </w:rPr>
              <w:t>使用目的がない住宅など</w:t>
            </w:r>
          </w:p>
        </w:tc>
      </w:tr>
    </w:tbl>
    <w:p w14:paraId="53702929" w14:textId="77777777" w:rsidR="004A4868" w:rsidRPr="00F92B2A" w:rsidRDefault="004A4868" w:rsidP="00F92B2A"/>
    <w:p w14:paraId="10E7F5DF" w14:textId="77777777" w:rsidR="004A4868" w:rsidRPr="00AE10F2" w:rsidRDefault="004A4868" w:rsidP="00F92B2A">
      <w:pPr>
        <w:rPr>
          <w:b/>
          <w:bCs/>
        </w:rPr>
      </w:pPr>
      <w:bookmarkStart w:id="72" w:name="_TOC_250017"/>
      <w:bookmarkEnd w:id="72"/>
      <w:r w:rsidRPr="00AE10F2">
        <w:rPr>
          <w:rFonts w:hint="eastAsia"/>
          <w:b/>
          <w:bCs/>
        </w:rPr>
        <w:t>世帯所有空き家</w:t>
      </w:r>
    </w:p>
    <w:p w14:paraId="2DD015AC" w14:textId="3FA0420C" w:rsidR="004A4868" w:rsidRPr="00F92B2A" w:rsidRDefault="004A4868" w:rsidP="00AE10F2">
      <w:pPr>
        <w:ind w:firstLineChars="100" w:firstLine="210"/>
      </w:pPr>
      <w:r w:rsidRPr="00F92B2A">
        <w:rPr>
          <w:rFonts w:hint="eastAsia"/>
        </w:rPr>
        <w:t>現住居以外に所有する住宅のうち</w:t>
      </w:r>
      <w:r w:rsidR="00301BC9">
        <w:rPr>
          <w:rFonts w:hint="eastAsia"/>
        </w:rPr>
        <w:t>、</w:t>
      </w:r>
      <w:r w:rsidRPr="00F92B2A">
        <w:rPr>
          <w:rFonts w:hint="eastAsia"/>
        </w:rPr>
        <w:t>主な用途が「居住世帯のない住宅（空き家）」の「その他」に該当する住宅をいう。</w:t>
      </w:r>
    </w:p>
    <w:p w14:paraId="0170FCF6" w14:textId="2CA069FF" w:rsidR="004A4868" w:rsidRDefault="004A4868" w:rsidP="00AE10F2">
      <w:pPr>
        <w:ind w:firstLineChars="100" w:firstLine="210"/>
      </w:pPr>
      <w:r w:rsidRPr="00F92B2A">
        <w:rPr>
          <w:rFonts w:hint="eastAsia"/>
        </w:rPr>
        <w:t>なお</w:t>
      </w:r>
      <w:r w:rsidR="00301BC9">
        <w:rPr>
          <w:rFonts w:hint="eastAsia"/>
        </w:rPr>
        <w:t>、</w:t>
      </w:r>
      <w:r w:rsidRPr="00F92B2A">
        <w:rPr>
          <w:rFonts w:hint="eastAsia"/>
        </w:rPr>
        <w:t>世帯員が「世帯所有空き家」を複数所有している場合</w:t>
      </w:r>
      <w:r w:rsidR="00301BC9">
        <w:rPr>
          <w:rFonts w:hint="eastAsia"/>
        </w:rPr>
        <w:t>、</w:t>
      </w:r>
      <w:r w:rsidRPr="00F92B2A">
        <w:rPr>
          <w:rFonts w:hint="eastAsia"/>
        </w:rPr>
        <w:t>その所有状況（所在地</w:t>
      </w:r>
      <w:r w:rsidR="00301BC9">
        <w:rPr>
          <w:rFonts w:hint="eastAsia"/>
        </w:rPr>
        <w:t>、</w:t>
      </w:r>
      <w:r w:rsidRPr="00F92B2A">
        <w:rPr>
          <w:rFonts w:hint="eastAsia"/>
        </w:rPr>
        <w:t>建て方</w:t>
      </w:r>
      <w:r w:rsidR="00301BC9">
        <w:rPr>
          <w:rFonts w:hint="eastAsia"/>
        </w:rPr>
        <w:t>、</w:t>
      </w:r>
      <w:r w:rsidRPr="00F92B2A">
        <w:rPr>
          <w:rFonts w:hint="eastAsia"/>
        </w:rPr>
        <w:t>取得方法</w:t>
      </w:r>
      <w:r w:rsidR="00301BC9">
        <w:rPr>
          <w:rFonts w:hint="eastAsia"/>
        </w:rPr>
        <w:t>、</w:t>
      </w:r>
      <w:r w:rsidRPr="00F92B2A">
        <w:rPr>
          <w:rFonts w:hint="eastAsia"/>
        </w:rPr>
        <w:t>建築の時期及び居住世帯のない期間）について</w:t>
      </w:r>
      <w:r w:rsidR="00301BC9">
        <w:rPr>
          <w:rFonts w:hint="eastAsia"/>
        </w:rPr>
        <w:t>、</w:t>
      </w:r>
      <w:r w:rsidRPr="00F92B2A">
        <w:rPr>
          <w:rFonts w:hint="eastAsia"/>
        </w:rPr>
        <w:t>「居住世帯のない期間」が長い順に３住宅目までを調査した。</w:t>
      </w:r>
    </w:p>
    <w:p w14:paraId="35CD8AEE" w14:textId="77777777" w:rsidR="004A4868" w:rsidRPr="00AE10F2" w:rsidRDefault="004A4868" w:rsidP="00F92B2A">
      <w:pPr>
        <w:rPr>
          <w:b/>
          <w:bCs/>
        </w:rPr>
      </w:pPr>
      <w:bookmarkStart w:id="73" w:name="_TOC_250016"/>
      <w:bookmarkEnd w:id="73"/>
      <w:r w:rsidRPr="00AE10F2">
        <w:rPr>
          <w:rFonts w:hint="eastAsia"/>
          <w:b/>
          <w:bCs/>
        </w:rPr>
        <w:lastRenderedPageBreak/>
        <w:t>世帯所有空き家の所在地</w:t>
      </w:r>
    </w:p>
    <w:p w14:paraId="2957A0FB" w14:textId="77777777" w:rsidR="004A4868" w:rsidRPr="00F92B2A" w:rsidRDefault="004A4868" w:rsidP="00AE10F2">
      <w:pPr>
        <w:ind w:firstLineChars="100" w:firstLine="210"/>
      </w:pPr>
      <w:r w:rsidRPr="00F92B2A">
        <w:rPr>
          <w:rFonts w:hint="eastAsia"/>
        </w:rPr>
        <w:t>世帯所有空き家の所在地を次のとおり区分した。</w:t>
      </w:r>
    </w:p>
    <w:tbl>
      <w:tblPr>
        <w:tblStyle w:val="TableNormal"/>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29"/>
        <w:gridCol w:w="5528"/>
      </w:tblGrid>
      <w:tr w:rsidR="004A4868" w:rsidRPr="00665150" w14:paraId="7650535C" w14:textId="77777777" w:rsidTr="00CA3199">
        <w:trPr>
          <w:trHeight w:val="70"/>
        </w:trPr>
        <w:tc>
          <w:tcPr>
            <w:tcW w:w="2429" w:type="dxa"/>
            <w:shd w:val="clear" w:color="auto" w:fill="auto"/>
          </w:tcPr>
          <w:p w14:paraId="00589A19" w14:textId="77777777" w:rsidR="004A4868" w:rsidRPr="00665150" w:rsidRDefault="004A4868" w:rsidP="00B47062">
            <w:pPr>
              <w:jc w:val="center"/>
              <w:rPr>
                <w:sz w:val="20"/>
                <w:szCs w:val="20"/>
                <w:lang w:eastAsia="ja-JP"/>
              </w:rPr>
            </w:pPr>
            <w:r w:rsidRPr="00665150">
              <w:rPr>
                <w:rFonts w:hint="eastAsia"/>
                <w:sz w:val="20"/>
                <w:szCs w:val="20"/>
                <w:lang w:eastAsia="ja-JP"/>
              </w:rPr>
              <w:t>区分</w:t>
            </w:r>
          </w:p>
        </w:tc>
        <w:tc>
          <w:tcPr>
            <w:tcW w:w="5528" w:type="dxa"/>
            <w:shd w:val="clear" w:color="auto" w:fill="auto"/>
          </w:tcPr>
          <w:p w14:paraId="621C64B5" w14:textId="77777777" w:rsidR="004A4868" w:rsidRPr="00665150" w:rsidRDefault="004A4868" w:rsidP="00B47062">
            <w:pPr>
              <w:jc w:val="center"/>
              <w:rPr>
                <w:sz w:val="20"/>
                <w:szCs w:val="20"/>
                <w:lang w:eastAsia="ja-JP"/>
              </w:rPr>
            </w:pPr>
            <w:r w:rsidRPr="00665150">
              <w:rPr>
                <w:rFonts w:hint="eastAsia"/>
                <w:sz w:val="20"/>
                <w:szCs w:val="20"/>
                <w:lang w:eastAsia="ja-JP"/>
              </w:rPr>
              <w:t>内容</w:t>
            </w:r>
          </w:p>
        </w:tc>
      </w:tr>
      <w:tr w:rsidR="004A4868" w:rsidRPr="00665150" w14:paraId="296BEA10" w14:textId="77777777" w:rsidTr="00CA3199">
        <w:trPr>
          <w:trHeight w:val="90"/>
        </w:trPr>
        <w:tc>
          <w:tcPr>
            <w:tcW w:w="2429" w:type="dxa"/>
            <w:shd w:val="clear" w:color="auto" w:fill="auto"/>
          </w:tcPr>
          <w:p w14:paraId="029AF653"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現住居と同じ市区町村</w:t>
            </w:r>
          </w:p>
        </w:tc>
        <w:tc>
          <w:tcPr>
            <w:tcW w:w="5528" w:type="dxa"/>
            <w:shd w:val="clear" w:color="auto" w:fill="auto"/>
          </w:tcPr>
          <w:p w14:paraId="0DE8720C"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現在住んでいる住居と同じ市区町村</w:t>
            </w:r>
          </w:p>
        </w:tc>
      </w:tr>
      <w:tr w:rsidR="004A4868" w:rsidRPr="00665150" w14:paraId="7FAFE9D1" w14:textId="77777777" w:rsidTr="00CA3199">
        <w:trPr>
          <w:trHeight w:val="166"/>
        </w:trPr>
        <w:tc>
          <w:tcPr>
            <w:tcW w:w="2429" w:type="dxa"/>
            <w:shd w:val="clear" w:color="auto" w:fill="auto"/>
          </w:tcPr>
          <w:p w14:paraId="2BFF3F08"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自県内</w:t>
            </w:r>
          </w:p>
        </w:tc>
        <w:tc>
          <w:tcPr>
            <w:tcW w:w="5528" w:type="dxa"/>
            <w:shd w:val="clear" w:color="auto" w:fill="auto"/>
          </w:tcPr>
          <w:p w14:paraId="7A21D9DD"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現在住んでいる住居と同じ都道府県内の他市区町村</w:t>
            </w:r>
          </w:p>
        </w:tc>
      </w:tr>
      <w:tr w:rsidR="004A4868" w:rsidRPr="00665150" w14:paraId="09F8EE8A" w14:textId="77777777" w:rsidTr="00CA3199">
        <w:trPr>
          <w:trHeight w:val="70"/>
        </w:trPr>
        <w:tc>
          <w:tcPr>
            <w:tcW w:w="2429" w:type="dxa"/>
            <w:shd w:val="clear" w:color="auto" w:fill="auto"/>
          </w:tcPr>
          <w:p w14:paraId="1AAA04EB"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他県</w:t>
            </w:r>
          </w:p>
        </w:tc>
        <w:tc>
          <w:tcPr>
            <w:tcW w:w="5528" w:type="dxa"/>
            <w:shd w:val="clear" w:color="auto" w:fill="auto"/>
          </w:tcPr>
          <w:p w14:paraId="078B66F1"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現在住んでいる住居と異なる都道府県</w:t>
            </w:r>
          </w:p>
        </w:tc>
      </w:tr>
    </w:tbl>
    <w:p w14:paraId="2DE3E672" w14:textId="77777777" w:rsidR="004A4868" w:rsidRPr="00F92B2A" w:rsidRDefault="004A4868" w:rsidP="00F92B2A"/>
    <w:p w14:paraId="1B0C73BD" w14:textId="77777777" w:rsidR="004A4868" w:rsidRPr="00AE10F2" w:rsidRDefault="004A4868" w:rsidP="00F92B2A">
      <w:pPr>
        <w:rPr>
          <w:b/>
          <w:bCs/>
        </w:rPr>
      </w:pPr>
      <w:bookmarkStart w:id="74" w:name="_TOC_250015"/>
      <w:bookmarkEnd w:id="74"/>
      <w:r w:rsidRPr="00AE10F2">
        <w:rPr>
          <w:rFonts w:hint="eastAsia"/>
          <w:b/>
          <w:bCs/>
        </w:rPr>
        <w:t>世帯所有空き家の建て方</w:t>
      </w:r>
    </w:p>
    <w:p w14:paraId="47C0E8B6" w14:textId="77777777" w:rsidR="004A4868" w:rsidRPr="00F92B2A" w:rsidRDefault="004A4868" w:rsidP="00AE10F2">
      <w:pPr>
        <w:ind w:firstLineChars="100" w:firstLine="210"/>
      </w:pPr>
      <w:r w:rsidRPr="00F92B2A">
        <w:rPr>
          <w:rFonts w:hint="eastAsia"/>
        </w:rPr>
        <w:t>世帯所有空き家の建て方を次のとおり区分した。</w:t>
      </w:r>
    </w:p>
    <w:tbl>
      <w:tblPr>
        <w:tblStyle w:val="TableNormal"/>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35"/>
        <w:gridCol w:w="3545"/>
      </w:tblGrid>
      <w:tr w:rsidR="004A4868" w:rsidRPr="00665150" w14:paraId="4C5A7510" w14:textId="77777777" w:rsidTr="00CA3199">
        <w:trPr>
          <w:trHeight w:val="70"/>
        </w:trPr>
        <w:tc>
          <w:tcPr>
            <w:tcW w:w="1435" w:type="dxa"/>
            <w:shd w:val="clear" w:color="auto" w:fill="auto"/>
          </w:tcPr>
          <w:p w14:paraId="44FDAC1E" w14:textId="77777777" w:rsidR="004A4868" w:rsidRPr="00665150" w:rsidRDefault="004A4868" w:rsidP="007B3DCC">
            <w:pPr>
              <w:jc w:val="center"/>
              <w:rPr>
                <w:sz w:val="20"/>
                <w:szCs w:val="20"/>
                <w:lang w:eastAsia="ja-JP"/>
              </w:rPr>
            </w:pPr>
            <w:r w:rsidRPr="00665150">
              <w:rPr>
                <w:rFonts w:hint="eastAsia"/>
                <w:sz w:val="20"/>
                <w:szCs w:val="20"/>
                <w:lang w:eastAsia="ja-JP"/>
              </w:rPr>
              <w:t>区分</w:t>
            </w:r>
          </w:p>
        </w:tc>
        <w:tc>
          <w:tcPr>
            <w:tcW w:w="3545" w:type="dxa"/>
            <w:shd w:val="clear" w:color="auto" w:fill="auto"/>
          </w:tcPr>
          <w:p w14:paraId="52C0DFE7" w14:textId="77777777" w:rsidR="004A4868" w:rsidRPr="00665150" w:rsidRDefault="004A4868" w:rsidP="007B3DCC">
            <w:pPr>
              <w:jc w:val="center"/>
              <w:rPr>
                <w:sz w:val="20"/>
                <w:szCs w:val="20"/>
                <w:lang w:eastAsia="ja-JP"/>
              </w:rPr>
            </w:pPr>
            <w:r w:rsidRPr="00665150">
              <w:rPr>
                <w:rFonts w:hint="eastAsia"/>
                <w:sz w:val="20"/>
                <w:szCs w:val="20"/>
                <w:lang w:eastAsia="ja-JP"/>
              </w:rPr>
              <w:t>内容</w:t>
            </w:r>
          </w:p>
        </w:tc>
      </w:tr>
      <w:tr w:rsidR="004A4868" w:rsidRPr="00665150" w14:paraId="79079973" w14:textId="77777777" w:rsidTr="00CA3199">
        <w:trPr>
          <w:trHeight w:val="70"/>
        </w:trPr>
        <w:tc>
          <w:tcPr>
            <w:tcW w:w="1435" w:type="dxa"/>
            <w:shd w:val="clear" w:color="auto" w:fill="auto"/>
          </w:tcPr>
          <w:p w14:paraId="4549BFFA"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一戸建</w:t>
            </w:r>
          </w:p>
        </w:tc>
        <w:tc>
          <w:tcPr>
            <w:tcW w:w="3545" w:type="dxa"/>
            <w:vMerge w:val="restart"/>
            <w:shd w:val="clear" w:color="auto" w:fill="auto"/>
            <w:vAlign w:val="center"/>
          </w:tcPr>
          <w:p w14:paraId="32C635B8" w14:textId="77777777" w:rsidR="004A4868" w:rsidRPr="00665150" w:rsidRDefault="004A4868" w:rsidP="00CA3199">
            <w:pPr>
              <w:ind w:rightChars="72" w:right="151" w:firstLineChars="12" w:firstLine="24"/>
              <w:rPr>
                <w:sz w:val="20"/>
                <w:szCs w:val="20"/>
                <w:lang w:eastAsia="ja-JP"/>
              </w:rPr>
            </w:pPr>
            <w:r w:rsidRPr="00665150">
              <w:rPr>
                <w:rFonts w:hint="eastAsia"/>
                <w:sz w:val="20"/>
                <w:szCs w:val="20"/>
                <w:lang w:eastAsia="ja-JP"/>
              </w:rPr>
              <w:t>「住宅の建て方」の項を参照</w:t>
            </w:r>
          </w:p>
        </w:tc>
      </w:tr>
      <w:tr w:rsidR="004A4868" w:rsidRPr="00665150" w14:paraId="13C4C146" w14:textId="77777777" w:rsidTr="00CA3199">
        <w:trPr>
          <w:trHeight w:val="130"/>
        </w:trPr>
        <w:tc>
          <w:tcPr>
            <w:tcW w:w="1435" w:type="dxa"/>
            <w:shd w:val="clear" w:color="auto" w:fill="auto"/>
          </w:tcPr>
          <w:p w14:paraId="3396C72A"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長屋建</w:t>
            </w:r>
          </w:p>
        </w:tc>
        <w:tc>
          <w:tcPr>
            <w:tcW w:w="3545" w:type="dxa"/>
            <w:vMerge/>
            <w:tcBorders>
              <w:top w:val="nil"/>
            </w:tcBorders>
            <w:shd w:val="clear" w:color="auto" w:fill="auto"/>
          </w:tcPr>
          <w:p w14:paraId="3A636FCC" w14:textId="77777777" w:rsidR="004A4868" w:rsidRPr="00665150" w:rsidRDefault="004A4868" w:rsidP="00F92B2A">
            <w:pPr>
              <w:rPr>
                <w:sz w:val="20"/>
                <w:szCs w:val="20"/>
                <w:lang w:eastAsia="ja-JP"/>
              </w:rPr>
            </w:pPr>
          </w:p>
        </w:tc>
      </w:tr>
      <w:tr w:rsidR="004A4868" w:rsidRPr="00665150" w14:paraId="1AB984A2" w14:textId="77777777" w:rsidTr="00CA3199">
        <w:trPr>
          <w:trHeight w:val="70"/>
        </w:trPr>
        <w:tc>
          <w:tcPr>
            <w:tcW w:w="1435" w:type="dxa"/>
            <w:shd w:val="clear" w:color="auto" w:fill="auto"/>
          </w:tcPr>
          <w:p w14:paraId="7E375DF0"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共同住宅</w:t>
            </w:r>
          </w:p>
        </w:tc>
        <w:tc>
          <w:tcPr>
            <w:tcW w:w="3545" w:type="dxa"/>
            <w:vMerge/>
            <w:tcBorders>
              <w:top w:val="nil"/>
            </w:tcBorders>
            <w:shd w:val="clear" w:color="auto" w:fill="auto"/>
          </w:tcPr>
          <w:p w14:paraId="2D1BB347" w14:textId="77777777" w:rsidR="004A4868" w:rsidRPr="00665150" w:rsidRDefault="004A4868" w:rsidP="00F92B2A">
            <w:pPr>
              <w:rPr>
                <w:sz w:val="20"/>
                <w:szCs w:val="20"/>
                <w:lang w:eastAsia="ja-JP"/>
              </w:rPr>
            </w:pPr>
          </w:p>
        </w:tc>
      </w:tr>
      <w:tr w:rsidR="004A4868" w:rsidRPr="00665150" w14:paraId="34F162C4" w14:textId="77777777" w:rsidTr="00CA3199">
        <w:trPr>
          <w:trHeight w:val="70"/>
        </w:trPr>
        <w:tc>
          <w:tcPr>
            <w:tcW w:w="1435" w:type="dxa"/>
            <w:shd w:val="clear" w:color="auto" w:fill="auto"/>
          </w:tcPr>
          <w:p w14:paraId="5A220C86"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その他</w:t>
            </w:r>
          </w:p>
        </w:tc>
        <w:tc>
          <w:tcPr>
            <w:tcW w:w="3545" w:type="dxa"/>
            <w:vMerge/>
            <w:tcBorders>
              <w:top w:val="nil"/>
            </w:tcBorders>
            <w:shd w:val="clear" w:color="auto" w:fill="auto"/>
          </w:tcPr>
          <w:p w14:paraId="67474A11" w14:textId="77777777" w:rsidR="004A4868" w:rsidRPr="00665150" w:rsidRDefault="004A4868" w:rsidP="00F92B2A">
            <w:pPr>
              <w:rPr>
                <w:sz w:val="20"/>
                <w:szCs w:val="20"/>
                <w:lang w:eastAsia="ja-JP"/>
              </w:rPr>
            </w:pPr>
          </w:p>
        </w:tc>
      </w:tr>
    </w:tbl>
    <w:p w14:paraId="2B66C4F5" w14:textId="77777777" w:rsidR="004A4868" w:rsidRPr="00F92B2A" w:rsidRDefault="004A4868" w:rsidP="00F92B2A"/>
    <w:p w14:paraId="209EB6FC" w14:textId="77777777" w:rsidR="004A4868" w:rsidRPr="00AE10F2" w:rsidRDefault="004A4868" w:rsidP="00F92B2A">
      <w:pPr>
        <w:rPr>
          <w:b/>
          <w:bCs/>
        </w:rPr>
      </w:pPr>
      <w:bookmarkStart w:id="75" w:name="_TOC_250014"/>
      <w:bookmarkEnd w:id="75"/>
      <w:r w:rsidRPr="00AE10F2">
        <w:rPr>
          <w:rFonts w:hint="eastAsia"/>
          <w:b/>
          <w:bCs/>
        </w:rPr>
        <w:t>世帯所有空き家の取得方法</w:t>
      </w:r>
    </w:p>
    <w:p w14:paraId="03DE9C12" w14:textId="77777777" w:rsidR="004A4868" w:rsidRPr="00F92B2A" w:rsidRDefault="004A4868" w:rsidP="00AE10F2">
      <w:pPr>
        <w:ind w:firstLineChars="100" w:firstLine="210"/>
      </w:pPr>
      <w:r w:rsidRPr="00F92B2A">
        <w:rPr>
          <w:rFonts w:hint="eastAsia"/>
        </w:rPr>
        <w:t>世帯所有空き家の取得方法を次のとおり区分した。</w:t>
      </w:r>
    </w:p>
    <w:tbl>
      <w:tblPr>
        <w:tblStyle w:val="TableNormal"/>
        <w:tblW w:w="886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59"/>
        <w:gridCol w:w="6804"/>
      </w:tblGrid>
      <w:tr w:rsidR="004A4868" w:rsidRPr="00665150" w14:paraId="79D0776E" w14:textId="77777777" w:rsidTr="00CA3199">
        <w:trPr>
          <w:trHeight w:val="160"/>
          <w:jc w:val="center"/>
        </w:trPr>
        <w:tc>
          <w:tcPr>
            <w:tcW w:w="2059" w:type="dxa"/>
            <w:shd w:val="clear" w:color="auto" w:fill="auto"/>
          </w:tcPr>
          <w:p w14:paraId="7EF1DE4E" w14:textId="77777777" w:rsidR="004A4868" w:rsidRPr="00665150" w:rsidRDefault="004A4868" w:rsidP="007B3DCC">
            <w:pPr>
              <w:jc w:val="center"/>
              <w:rPr>
                <w:sz w:val="20"/>
                <w:szCs w:val="20"/>
                <w:lang w:eastAsia="ja-JP"/>
              </w:rPr>
            </w:pPr>
            <w:r w:rsidRPr="00665150">
              <w:rPr>
                <w:rFonts w:hint="eastAsia"/>
                <w:sz w:val="20"/>
                <w:szCs w:val="20"/>
                <w:lang w:eastAsia="ja-JP"/>
              </w:rPr>
              <w:t>区分</w:t>
            </w:r>
          </w:p>
        </w:tc>
        <w:tc>
          <w:tcPr>
            <w:tcW w:w="6804" w:type="dxa"/>
            <w:shd w:val="clear" w:color="auto" w:fill="auto"/>
          </w:tcPr>
          <w:p w14:paraId="1FEA47C8" w14:textId="77777777" w:rsidR="004A4868" w:rsidRPr="00665150" w:rsidRDefault="004A4868" w:rsidP="007B3DCC">
            <w:pPr>
              <w:jc w:val="center"/>
              <w:rPr>
                <w:sz w:val="20"/>
                <w:szCs w:val="20"/>
                <w:lang w:eastAsia="ja-JP"/>
              </w:rPr>
            </w:pPr>
            <w:r w:rsidRPr="00665150">
              <w:rPr>
                <w:rFonts w:hint="eastAsia"/>
                <w:sz w:val="20"/>
                <w:szCs w:val="20"/>
                <w:lang w:eastAsia="ja-JP"/>
              </w:rPr>
              <w:t>内容</w:t>
            </w:r>
          </w:p>
        </w:tc>
      </w:tr>
      <w:tr w:rsidR="004A4868" w:rsidRPr="00665150" w14:paraId="6A8F1FD0" w14:textId="77777777" w:rsidTr="00CA3199">
        <w:trPr>
          <w:trHeight w:val="678"/>
          <w:jc w:val="center"/>
        </w:trPr>
        <w:tc>
          <w:tcPr>
            <w:tcW w:w="2059" w:type="dxa"/>
            <w:shd w:val="clear" w:color="auto" w:fill="auto"/>
          </w:tcPr>
          <w:p w14:paraId="4D82A481" w14:textId="77777777" w:rsidR="004A4868" w:rsidRPr="00B47062" w:rsidRDefault="004A4868" w:rsidP="009901C6">
            <w:pPr>
              <w:ind w:rightChars="72" w:right="151" w:firstLineChars="12" w:firstLine="24"/>
              <w:rPr>
                <w:sz w:val="20"/>
                <w:szCs w:val="20"/>
                <w:lang w:eastAsia="ja-JP"/>
              </w:rPr>
            </w:pPr>
            <w:r w:rsidRPr="00B47062">
              <w:rPr>
                <w:rFonts w:hint="eastAsia"/>
                <w:sz w:val="20"/>
                <w:szCs w:val="20"/>
                <w:lang w:eastAsia="ja-JP"/>
              </w:rPr>
              <w:t>新築・建替</w:t>
            </w:r>
          </w:p>
        </w:tc>
        <w:tc>
          <w:tcPr>
            <w:tcW w:w="6804" w:type="dxa"/>
            <w:shd w:val="clear" w:color="auto" w:fill="auto"/>
          </w:tcPr>
          <w:p w14:paraId="27EDD849" w14:textId="31951DC4" w:rsidR="004A4868" w:rsidRPr="00665150" w:rsidRDefault="004A4868" w:rsidP="004B63EA">
            <w:pPr>
              <w:ind w:leftChars="11" w:left="24" w:rightChars="72" w:right="151" w:hanging="1"/>
              <w:rPr>
                <w:sz w:val="20"/>
                <w:szCs w:val="20"/>
                <w:lang w:eastAsia="ja-JP"/>
              </w:rPr>
            </w:pPr>
            <w:r w:rsidRPr="00665150">
              <w:rPr>
                <w:rFonts w:hint="eastAsia"/>
                <w:sz w:val="20"/>
                <w:szCs w:val="20"/>
                <w:lang w:eastAsia="ja-JP"/>
              </w:rPr>
              <w:t>「新築の住宅を購入」以外の場合で</w:t>
            </w:r>
            <w:r w:rsidR="00301BC9">
              <w:rPr>
                <w:rFonts w:hint="eastAsia"/>
                <w:sz w:val="20"/>
                <w:szCs w:val="20"/>
                <w:lang w:eastAsia="ja-JP"/>
              </w:rPr>
              <w:t>、</w:t>
            </w:r>
            <w:r w:rsidRPr="00665150">
              <w:rPr>
                <w:rFonts w:hint="eastAsia"/>
                <w:sz w:val="20"/>
                <w:szCs w:val="20"/>
                <w:lang w:eastAsia="ja-JP"/>
              </w:rPr>
              <w:t>新しく住宅を建てた場合又は以前あった建物や施設を取り壊してそこに新しく住宅を建てた場合</w:t>
            </w:r>
          </w:p>
        </w:tc>
      </w:tr>
      <w:tr w:rsidR="004A4868" w:rsidRPr="00665150" w14:paraId="6838F9EB" w14:textId="77777777" w:rsidTr="00CA3199">
        <w:trPr>
          <w:trHeight w:val="118"/>
          <w:jc w:val="center"/>
        </w:trPr>
        <w:tc>
          <w:tcPr>
            <w:tcW w:w="2059" w:type="dxa"/>
            <w:shd w:val="clear" w:color="auto" w:fill="auto"/>
          </w:tcPr>
          <w:p w14:paraId="0FC470B7"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新築の住宅を購入</w:t>
            </w:r>
          </w:p>
        </w:tc>
        <w:tc>
          <w:tcPr>
            <w:tcW w:w="6804" w:type="dxa"/>
            <w:shd w:val="clear" w:color="auto" w:fill="auto"/>
          </w:tcPr>
          <w:p w14:paraId="7E24E382"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新築の建て売り住宅又は分譲住宅を購入した場合</w:t>
            </w:r>
          </w:p>
        </w:tc>
      </w:tr>
      <w:tr w:rsidR="004A4868" w:rsidRPr="00665150" w14:paraId="0F42AD59" w14:textId="77777777" w:rsidTr="00CA3199">
        <w:trPr>
          <w:trHeight w:val="678"/>
          <w:jc w:val="center"/>
        </w:trPr>
        <w:tc>
          <w:tcPr>
            <w:tcW w:w="2059" w:type="dxa"/>
            <w:shd w:val="clear" w:color="auto" w:fill="auto"/>
          </w:tcPr>
          <w:p w14:paraId="6CD8AAC6"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中古の住宅を購入</w:t>
            </w:r>
          </w:p>
        </w:tc>
        <w:tc>
          <w:tcPr>
            <w:tcW w:w="6804" w:type="dxa"/>
            <w:shd w:val="clear" w:color="auto" w:fill="auto"/>
          </w:tcPr>
          <w:p w14:paraId="4F1C582D"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他の世帯が住んでいた住宅を購入した場合</w:t>
            </w:r>
          </w:p>
          <w:p w14:paraId="0D6FA612" w14:textId="65E1EB75"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なお</w:t>
            </w:r>
            <w:r w:rsidR="00301BC9">
              <w:rPr>
                <w:rFonts w:hint="eastAsia"/>
                <w:sz w:val="20"/>
                <w:szCs w:val="20"/>
                <w:lang w:eastAsia="ja-JP"/>
              </w:rPr>
              <w:t>、</w:t>
            </w:r>
            <w:r w:rsidRPr="00665150">
              <w:rPr>
                <w:rFonts w:hint="eastAsia"/>
                <w:sz w:val="20"/>
                <w:szCs w:val="20"/>
                <w:lang w:eastAsia="ja-JP"/>
              </w:rPr>
              <w:t>借りていた住宅を購入した場合もここに含めた。</w:t>
            </w:r>
          </w:p>
        </w:tc>
      </w:tr>
      <w:tr w:rsidR="004A4868" w:rsidRPr="00665150" w14:paraId="28E1FDA2" w14:textId="77777777" w:rsidTr="00CA3199">
        <w:trPr>
          <w:trHeight w:val="70"/>
          <w:jc w:val="center"/>
        </w:trPr>
        <w:tc>
          <w:tcPr>
            <w:tcW w:w="2059" w:type="dxa"/>
            <w:shd w:val="clear" w:color="auto" w:fill="auto"/>
          </w:tcPr>
          <w:p w14:paraId="0C00FAA3"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相続・贈与</w:t>
            </w:r>
          </w:p>
        </w:tc>
        <w:tc>
          <w:tcPr>
            <w:tcW w:w="6804" w:type="dxa"/>
            <w:shd w:val="clear" w:color="auto" w:fill="auto"/>
          </w:tcPr>
          <w:p w14:paraId="1C9C07BF"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相続や贈与によって住宅を取得した場合</w:t>
            </w:r>
          </w:p>
        </w:tc>
      </w:tr>
      <w:tr w:rsidR="004A4868" w:rsidRPr="00665150" w14:paraId="47770EE4" w14:textId="77777777" w:rsidTr="00CA3199">
        <w:trPr>
          <w:trHeight w:val="70"/>
          <w:jc w:val="center"/>
        </w:trPr>
        <w:tc>
          <w:tcPr>
            <w:tcW w:w="2059" w:type="dxa"/>
            <w:shd w:val="clear" w:color="auto" w:fill="auto"/>
          </w:tcPr>
          <w:p w14:paraId="00CC0221"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その他</w:t>
            </w:r>
          </w:p>
        </w:tc>
        <w:tc>
          <w:tcPr>
            <w:tcW w:w="6804" w:type="dxa"/>
            <w:shd w:val="clear" w:color="auto" w:fill="auto"/>
          </w:tcPr>
          <w:p w14:paraId="2D7A4A09"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上記以外の方法で取得した場合</w:t>
            </w:r>
          </w:p>
        </w:tc>
      </w:tr>
    </w:tbl>
    <w:p w14:paraId="3D831B14" w14:textId="77777777" w:rsidR="004A4868" w:rsidRPr="00F92B2A" w:rsidRDefault="004A4868" w:rsidP="00F92B2A"/>
    <w:p w14:paraId="69B2B31E" w14:textId="77777777" w:rsidR="004A4868" w:rsidRPr="00AE10F2" w:rsidRDefault="004A4868" w:rsidP="00F92B2A">
      <w:pPr>
        <w:rPr>
          <w:b/>
          <w:bCs/>
        </w:rPr>
      </w:pPr>
      <w:bookmarkStart w:id="76" w:name="_TOC_250013"/>
      <w:bookmarkEnd w:id="76"/>
      <w:r w:rsidRPr="00AE10F2">
        <w:rPr>
          <w:rFonts w:hint="eastAsia"/>
          <w:b/>
          <w:bCs/>
        </w:rPr>
        <w:t>世帯所有空き家の建築の時期</w:t>
      </w:r>
    </w:p>
    <w:p w14:paraId="078E7279" w14:textId="77777777" w:rsidR="004A4868" w:rsidRPr="00F92B2A" w:rsidRDefault="004A4868" w:rsidP="00AE10F2">
      <w:pPr>
        <w:ind w:firstLineChars="100" w:firstLine="210"/>
      </w:pPr>
      <w:r w:rsidRPr="00F92B2A">
        <w:rPr>
          <w:rFonts w:hint="eastAsia"/>
        </w:rPr>
        <w:t>「建築の時期」の項を参照</w:t>
      </w:r>
    </w:p>
    <w:p w14:paraId="7ECA46FF" w14:textId="77777777" w:rsidR="004A4868" w:rsidRPr="00F92B2A" w:rsidRDefault="004A4868" w:rsidP="00F92B2A"/>
    <w:p w14:paraId="3112A9EF" w14:textId="77777777" w:rsidR="004A4868" w:rsidRPr="00AE10F2" w:rsidRDefault="004A4868" w:rsidP="00F92B2A">
      <w:pPr>
        <w:rPr>
          <w:b/>
          <w:bCs/>
        </w:rPr>
      </w:pPr>
      <w:bookmarkStart w:id="77" w:name="_TOC_250012"/>
      <w:bookmarkEnd w:id="77"/>
      <w:r w:rsidRPr="00AE10F2">
        <w:rPr>
          <w:rFonts w:hint="eastAsia"/>
          <w:b/>
          <w:bCs/>
        </w:rPr>
        <w:t>世帯所有空き家の居住世帯のない期間</w:t>
      </w:r>
    </w:p>
    <w:p w14:paraId="340E150F" w14:textId="16D41D6A" w:rsidR="004A4868" w:rsidRDefault="004A4868" w:rsidP="00AE10F2">
      <w:pPr>
        <w:ind w:firstLineChars="100" w:firstLine="210"/>
      </w:pPr>
      <w:r w:rsidRPr="00F92B2A">
        <w:rPr>
          <w:rFonts w:hint="eastAsia"/>
        </w:rPr>
        <w:t>人が居住しなくなってからの期間</w:t>
      </w:r>
    </w:p>
    <w:p w14:paraId="62792487" w14:textId="77777777" w:rsidR="00CA3199" w:rsidRPr="00F92B2A" w:rsidRDefault="00CA3199" w:rsidP="00AE10F2">
      <w:pPr>
        <w:ind w:firstLineChars="100" w:firstLine="210"/>
      </w:pPr>
    </w:p>
    <w:p w14:paraId="1B4AB51F" w14:textId="77777777" w:rsidR="004A4868" w:rsidRPr="00F92B2A" w:rsidRDefault="004A4868" w:rsidP="00F92B2A">
      <w:pPr>
        <w:sectPr w:rsidR="004A4868" w:rsidRPr="00F92B2A" w:rsidSect="00670DC4">
          <w:pgSz w:w="11910" w:h="16840"/>
          <w:pgMar w:top="1588" w:right="1418" w:bottom="1588" w:left="1418" w:header="0" w:footer="397" w:gutter="0"/>
          <w:cols w:space="720"/>
          <w:docGrid w:linePitch="286"/>
        </w:sectPr>
      </w:pPr>
    </w:p>
    <w:p w14:paraId="1C13237B" w14:textId="77777777" w:rsidR="004A4868" w:rsidRPr="00AB1DE8" w:rsidRDefault="004A4868" w:rsidP="00993FA5">
      <w:pPr>
        <w:jc w:val="center"/>
        <w:rPr>
          <w:rFonts w:ascii="ＭＳ ゴシック" w:eastAsia="ＭＳ ゴシック" w:hAnsi="ＭＳ ゴシック"/>
          <w:sz w:val="22"/>
        </w:rPr>
      </w:pPr>
      <w:bookmarkStart w:id="78" w:name="_TOC_250011"/>
      <w:bookmarkEnd w:id="78"/>
      <w:r w:rsidRPr="00AB1DE8">
        <w:rPr>
          <w:rFonts w:ascii="ＭＳ ゴシック" w:eastAsia="ＭＳ ゴシック" w:hAnsi="ＭＳ ゴシック" w:hint="eastAsia"/>
          <w:sz w:val="22"/>
        </w:rPr>
        <w:lastRenderedPageBreak/>
        <w:t>≪現住居の敷地以外に所有する土地等≫</w:t>
      </w:r>
    </w:p>
    <w:p w14:paraId="2544E886" w14:textId="77777777" w:rsidR="004A4868" w:rsidRPr="00993FA5" w:rsidRDefault="004A4868" w:rsidP="00F92B2A">
      <w:pPr>
        <w:rPr>
          <w:b/>
          <w:bCs/>
        </w:rPr>
      </w:pPr>
    </w:p>
    <w:p w14:paraId="5F99110E" w14:textId="77777777" w:rsidR="004A4868" w:rsidRPr="00993FA5" w:rsidRDefault="004A4868" w:rsidP="00F92B2A">
      <w:pPr>
        <w:rPr>
          <w:b/>
          <w:bCs/>
        </w:rPr>
      </w:pPr>
      <w:bookmarkStart w:id="79" w:name="_TOC_250010"/>
      <w:bookmarkEnd w:id="79"/>
      <w:r w:rsidRPr="00993FA5">
        <w:rPr>
          <w:rFonts w:hint="eastAsia"/>
          <w:b/>
          <w:bCs/>
        </w:rPr>
        <w:t>現住居の敷地以外に所有する土地</w:t>
      </w:r>
    </w:p>
    <w:p w14:paraId="0E301EA8" w14:textId="72CEA3EA" w:rsidR="004A4868" w:rsidRPr="00F92B2A" w:rsidRDefault="004A4868" w:rsidP="00993FA5">
      <w:pPr>
        <w:ind w:firstLineChars="100" w:firstLine="210"/>
      </w:pPr>
      <w:r w:rsidRPr="00F92B2A">
        <w:rPr>
          <w:rFonts w:hint="eastAsia"/>
        </w:rPr>
        <w:t>普通世帯の世帯員が</w:t>
      </w:r>
      <w:r w:rsidR="00301BC9">
        <w:rPr>
          <w:rFonts w:hint="eastAsia"/>
        </w:rPr>
        <w:t>、</w:t>
      </w:r>
      <w:r w:rsidRPr="00F92B2A">
        <w:rPr>
          <w:rFonts w:hint="eastAsia"/>
        </w:rPr>
        <w:t>現在居住している住宅又は住宅以外の建物の敷地のほかに所有している土地（農地</w:t>
      </w:r>
      <w:r w:rsidR="00301BC9">
        <w:rPr>
          <w:rFonts w:hint="eastAsia"/>
        </w:rPr>
        <w:t>、</w:t>
      </w:r>
      <w:r w:rsidRPr="00F92B2A">
        <w:rPr>
          <w:rFonts w:hint="eastAsia"/>
        </w:rPr>
        <w:t>山林</w:t>
      </w:r>
      <w:r w:rsidR="00301BC9">
        <w:rPr>
          <w:rFonts w:hint="eastAsia"/>
        </w:rPr>
        <w:t>、</w:t>
      </w:r>
      <w:r w:rsidRPr="00F92B2A">
        <w:rPr>
          <w:rFonts w:hint="eastAsia"/>
        </w:rPr>
        <w:t>住宅用地</w:t>
      </w:r>
      <w:r w:rsidR="00301BC9">
        <w:rPr>
          <w:rFonts w:hint="eastAsia"/>
        </w:rPr>
        <w:t>、</w:t>
      </w:r>
      <w:r w:rsidRPr="00F92B2A">
        <w:rPr>
          <w:rFonts w:hint="eastAsia"/>
        </w:rPr>
        <w:t>事業用地</w:t>
      </w:r>
      <w:r w:rsidR="00301BC9">
        <w:rPr>
          <w:rFonts w:hint="eastAsia"/>
        </w:rPr>
        <w:t>、</w:t>
      </w:r>
      <w:r w:rsidRPr="00F92B2A">
        <w:rPr>
          <w:rFonts w:hint="eastAsia"/>
        </w:rPr>
        <w:t>原野</w:t>
      </w:r>
      <w:r w:rsidR="00301BC9">
        <w:rPr>
          <w:rFonts w:hint="eastAsia"/>
        </w:rPr>
        <w:t>、</w:t>
      </w:r>
      <w:r w:rsidRPr="00F92B2A">
        <w:rPr>
          <w:rFonts w:hint="eastAsia"/>
        </w:rPr>
        <w:t>荒れ地</w:t>
      </w:r>
      <w:r w:rsidR="00301BC9">
        <w:rPr>
          <w:rFonts w:hint="eastAsia"/>
        </w:rPr>
        <w:t>、</w:t>
      </w:r>
      <w:r w:rsidRPr="00F92B2A">
        <w:rPr>
          <w:rFonts w:hint="eastAsia"/>
        </w:rPr>
        <w:t>池沼など）をいう。</w:t>
      </w:r>
    </w:p>
    <w:p w14:paraId="6714BAF7" w14:textId="527604A7" w:rsidR="004A4868" w:rsidRPr="00F92B2A" w:rsidRDefault="004A4868" w:rsidP="00F92B2A">
      <w:r w:rsidRPr="00F92B2A">
        <w:rPr>
          <w:rFonts w:hint="eastAsia"/>
        </w:rPr>
        <w:t>ここでいう「所有している」とは</w:t>
      </w:r>
      <w:r w:rsidR="00301BC9">
        <w:rPr>
          <w:rFonts w:hint="eastAsia"/>
        </w:rPr>
        <w:t>、</w:t>
      </w:r>
      <w:r w:rsidRPr="00F92B2A">
        <w:rPr>
          <w:rFonts w:hint="eastAsia"/>
        </w:rPr>
        <w:t>登記の有無にかかわらず世帯員がその土地の固定資産税を納付している場合をいい</w:t>
      </w:r>
      <w:r w:rsidR="00301BC9">
        <w:rPr>
          <w:rFonts w:hint="eastAsia"/>
        </w:rPr>
        <w:t>、</w:t>
      </w:r>
      <w:r w:rsidRPr="00F92B2A">
        <w:rPr>
          <w:rFonts w:hint="eastAsia"/>
        </w:rPr>
        <w:t>世帯員が相続する予定の土地について相続手続き中の場合も「所有している」とした。</w:t>
      </w:r>
    </w:p>
    <w:p w14:paraId="21558ED1" w14:textId="41530BE6" w:rsidR="004A4868" w:rsidRPr="00F92B2A" w:rsidRDefault="004A4868" w:rsidP="00993FA5">
      <w:pPr>
        <w:ind w:firstLineChars="100" w:firstLine="210"/>
      </w:pPr>
      <w:r w:rsidRPr="00F92B2A">
        <w:rPr>
          <w:rFonts w:hint="eastAsia"/>
        </w:rPr>
        <w:t>なお</w:t>
      </w:r>
      <w:r w:rsidR="00301BC9">
        <w:rPr>
          <w:rFonts w:hint="eastAsia"/>
        </w:rPr>
        <w:t>、</w:t>
      </w:r>
      <w:r w:rsidRPr="00F92B2A">
        <w:rPr>
          <w:rFonts w:hint="eastAsia"/>
        </w:rPr>
        <w:t>世帯員が「現住居の敷地以外に所有する土地」を複数所有している場合</w:t>
      </w:r>
      <w:r w:rsidR="00301BC9">
        <w:rPr>
          <w:rFonts w:hint="eastAsia"/>
        </w:rPr>
        <w:t>、</w:t>
      </w:r>
      <w:r w:rsidRPr="00F92B2A">
        <w:rPr>
          <w:rFonts w:hint="eastAsia"/>
        </w:rPr>
        <w:t>その詳細（土地の所在地</w:t>
      </w:r>
      <w:r w:rsidR="00301BC9">
        <w:rPr>
          <w:rFonts w:hint="eastAsia"/>
        </w:rPr>
        <w:t>、</w:t>
      </w:r>
      <w:r w:rsidRPr="00F92B2A">
        <w:rPr>
          <w:rFonts w:hint="eastAsia"/>
        </w:rPr>
        <w:t>面積等）について</w:t>
      </w:r>
      <w:r w:rsidR="00301BC9">
        <w:rPr>
          <w:rFonts w:hint="eastAsia"/>
        </w:rPr>
        <w:t>、</w:t>
      </w:r>
      <w:r w:rsidRPr="00F92B2A">
        <w:rPr>
          <w:rFonts w:hint="eastAsia"/>
        </w:rPr>
        <w:t>「宅地など」については面積の大きい順に３区画まで</w:t>
      </w:r>
      <w:r w:rsidR="00301BC9">
        <w:rPr>
          <w:rFonts w:hint="eastAsia"/>
        </w:rPr>
        <w:t>、</w:t>
      </w:r>
      <w:r w:rsidRPr="00F92B2A">
        <w:rPr>
          <w:rFonts w:hint="eastAsia"/>
        </w:rPr>
        <w:t>「農地」及び「山林」については面積の大きい順にそれぞれ２市区町村までを調査した。</w:t>
      </w:r>
    </w:p>
    <w:p w14:paraId="6A54AFC8" w14:textId="561C508D" w:rsidR="004A4868" w:rsidRPr="00F92B2A" w:rsidRDefault="004A4868" w:rsidP="00993FA5">
      <w:pPr>
        <w:ind w:firstLineChars="100" w:firstLine="210"/>
      </w:pPr>
      <w:r w:rsidRPr="00F92B2A">
        <w:rPr>
          <w:rFonts w:hint="eastAsia"/>
        </w:rPr>
        <w:t>現住居の敷地以外に所有する土地について</w:t>
      </w:r>
      <w:r w:rsidR="00301BC9">
        <w:rPr>
          <w:rFonts w:hint="eastAsia"/>
        </w:rPr>
        <w:t>、</w:t>
      </w:r>
      <w:r w:rsidRPr="00F92B2A">
        <w:rPr>
          <w:rFonts w:hint="eastAsia"/>
        </w:rPr>
        <w:t>次のとおり区分した。</w:t>
      </w: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35"/>
        <w:gridCol w:w="7512"/>
      </w:tblGrid>
      <w:tr w:rsidR="004A4868" w:rsidRPr="00665150" w14:paraId="4D327327" w14:textId="77777777" w:rsidTr="00CA3199">
        <w:trPr>
          <w:trHeight w:val="70"/>
          <w:jc w:val="center"/>
        </w:trPr>
        <w:tc>
          <w:tcPr>
            <w:tcW w:w="1435" w:type="dxa"/>
            <w:shd w:val="clear" w:color="auto" w:fill="auto"/>
          </w:tcPr>
          <w:p w14:paraId="68A71E01" w14:textId="77777777" w:rsidR="004A4868" w:rsidRPr="00665150" w:rsidRDefault="004A4868" w:rsidP="007B3DCC">
            <w:pPr>
              <w:jc w:val="center"/>
              <w:rPr>
                <w:sz w:val="20"/>
                <w:szCs w:val="20"/>
                <w:lang w:eastAsia="ja-JP"/>
              </w:rPr>
            </w:pPr>
            <w:r w:rsidRPr="00665150">
              <w:rPr>
                <w:rFonts w:hint="eastAsia"/>
                <w:sz w:val="20"/>
                <w:szCs w:val="20"/>
                <w:lang w:eastAsia="ja-JP"/>
              </w:rPr>
              <w:t>区分</w:t>
            </w:r>
          </w:p>
        </w:tc>
        <w:tc>
          <w:tcPr>
            <w:tcW w:w="7512" w:type="dxa"/>
            <w:shd w:val="clear" w:color="auto" w:fill="auto"/>
          </w:tcPr>
          <w:p w14:paraId="6E36F3C3" w14:textId="77777777" w:rsidR="004A4868" w:rsidRPr="00665150" w:rsidRDefault="004A4868" w:rsidP="007B3DCC">
            <w:pPr>
              <w:jc w:val="center"/>
              <w:rPr>
                <w:sz w:val="20"/>
                <w:szCs w:val="20"/>
                <w:lang w:eastAsia="ja-JP"/>
              </w:rPr>
            </w:pPr>
            <w:r w:rsidRPr="00665150">
              <w:rPr>
                <w:rFonts w:hint="eastAsia"/>
                <w:sz w:val="20"/>
                <w:szCs w:val="20"/>
                <w:lang w:eastAsia="ja-JP"/>
              </w:rPr>
              <w:t>内容</w:t>
            </w:r>
          </w:p>
        </w:tc>
      </w:tr>
      <w:tr w:rsidR="004A4868" w:rsidRPr="00665150" w14:paraId="1F8A76A7" w14:textId="77777777" w:rsidTr="00CA3199">
        <w:trPr>
          <w:trHeight w:val="603"/>
          <w:jc w:val="center"/>
        </w:trPr>
        <w:tc>
          <w:tcPr>
            <w:tcW w:w="1435" w:type="dxa"/>
            <w:shd w:val="clear" w:color="auto" w:fill="auto"/>
          </w:tcPr>
          <w:p w14:paraId="62EBEF2F" w14:textId="457AA901" w:rsidR="004A4868" w:rsidRPr="00665150" w:rsidRDefault="004A4868" w:rsidP="00665150">
            <w:pPr>
              <w:rPr>
                <w:w w:val="90"/>
                <w:sz w:val="20"/>
                <w:szCs w:val="20"/>
                <w:lang w:eastAsia="ja-JP"/>
              </w:rPr>
            </w:pPr>
            <w:r w:rsidRPr="00665150">
              <w:rPr>
                <w:rFonts w:hint="eastAsia"/>
                <w:w w:val="90"/>
                <w:sz w:val="20"/>
                <w:szCs w:val="20"/>
                <w:lang w:eastAsia="ja-JP"/>
              </w:rPr>
              <w:t>宅地など（農地・山林以外の土地）</w:t>
            </w:r>
          </w:p>
        </w:tc>
        <w:tc>
          <w:tcPr>
            <w:tcW w:w="7512" w:type="dxa"/>
            <w:shd w:val="clear" w:color="auto" w:fill="auto"/>
          </w:tcPr>
          <w:p w14:paraId="1043DAD5"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「農地」又は「山林」以外の土地</w:t>
            </w:r>
          </w:p>
          <w:p w14:paraId="162EE16B" w14:textId="628A27B6"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住宅用地や事業用地のほか</w:t>
            </w:r>
            <w:r w:rsidR="00301BC9">
              <w:rPr>
                <w:rFonts w:hint="eastAsia"/>
                <w:sz w:val="20"/>
                <w:szCs w:val="20"/>
                <w:lang w:eastAsia="ja-JP"/>
              </w:rPr>
              <w:t>、</w:t>
            </w:r>
            <w:r w:rsidRPr="00665150">
              <w:rPr>
                <w:rFonts w:hint="eastAsia"/>
                <w:sz w:val="20"/>
                <w:szCs w:val="20"/>
                <w:lang w:eastAsia="ja-JP"/>
              </w:rPr>
              <w:t>原野</w:t>
            </w:r>
            <w:r w:rsidR="00301BC9">
              <w:rPr>
                <w:rFonts w:hint="eastAsia"/>
                <w:sz w:val="20"/>
                <w:szCs w:val="20"/>
                <w:lang w:eastAsia="ja-JP"/>
              </w:rPr>
              <w:t>、</w:t>
            </w:r>
            <w:r w:rsidRPr="00665150">
              <w:rPr>
                <w:rFonts w:hint="eastAsia"/>
                <w:sz w:val="20"/>
                <w:szCs w:val="20"/>
                <w:lang w:eastAsia="ja-JP"/>
              </w:rPr>
              <w:t>荒れ地</w:t>
            </w:r>
            <w:r w:rsidR="00301BC9">
              <w:rPr>
                <w:rFonts w:hint="eastAsia"/>
                <w:sz w:val="20"/>
                <w:szCs w:val="20"/>
                <w:lang w:eastAsia="ja-JP"/>
              </w:rPr>
              <w:t>、</w:t>
            </w:r>
            <w:r w:rsidRPr="00665150">
              <w:rPr>
                <w:rFonts w:hint="eastAsia"/>
                <w:sz w:val="20"/>
                <w:szCs w:val="20"/>
                <w:lang w:eastAsia="ja-JP"/>
              </w:rPr>
              <w:t>池沼なども含む。</w:t>
            </w:r>
          </w:p>
        </w:tc>
      </w:tr>
      <w:tr w:rsidR="004A4868" w:rsidRPr="00665150" w14:paraId="5835E613" w14:textId="77777777" w:rsidTr="00CA3199">
        <w:trPr>
          <w:trHeight w:val="499"/>
          <w:jc w:val="center"/>
        </w:trPr>
        <w:tc>
          <w:tcPr>
            <w:tcW w:w="1435" w:type="dxa"/>
            <w:shd w:val="clear" w:color="auto" w:fill="auto"/>
          </w:tcPr>
          <w:p w14:paraId="1DF6A1A9"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農地</w:t>
            </w:r>
          </w:p>
        </w:tc>
        <w:tc>
          <w:tcPr>
            <w:tcW w:w="7512" w:type="dxa"/>
            <w:shd w:val="clear" w:color="auto" w:fill="auto"/>
          </w:tcPr>
          <w:p w14:paraId="19A4A4B1" w14:textId="1979CBB6"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田</w:t>
            </w:r>
            <w:r w:rsidR="00301BC9">
              <w:rPr>
                <w:rFonts w:hint="eastAsia"/>
                <w:sz w:val="20"/>
                <w:szCs w:val="20"/>
                <w:lang w:eastAsia="ja-JP"/>
              </w:rPr>
              <w:t>、</w:t>
            </w:r>
            <w:r w:rsidRPr="00665150">
              <w:rPr>
                <w:rFonts w:hint="eastAsia"/>
                <w:sz w:val="20"/>
                <w:szCs w:val="20"/>
                <w:lang w:eastAsia="ja-JP"/>
              </w:rPr>
              <w:t>畑</w:t>
            </w:r>
            <w:r w:rsidR="00301BC9">
              <w:rPr>
                <w:rFonts w:hint="eastAsia"/>
                <w:sz w:val="20"/>
                <w:szCs w:val="20"/>
                <w:lang w:eastAsia="ja-JP"/>
              </w:rPr>
              <w:t>、</w:t>
            </w:r>
            <w:r w:rsidRPr="00665150">
              <w:rPr>
                <w:rFonts w:hint="eastAsia"/>
                <w:sz w:val="20"/>
                <w:szCs w:val="20"/>
                <w:lang w:eastAsia="ja-JP"/>
              </w:rPr>
              <w:t>果樹園</w:t>
            </w:r>
            <w:r w:rsidR="00301BC9">
              <w:rPr>
                <w:rFonts w:hint="eastAsia"/>
                <w:sz w:val="20"/>
                <w:szCs w:val="20"/>
                <w:lang w:eastAsia="ja-JP"/>
              </w:rPr>
              <w:t>、</w:t>
            </w:r>
            <w:r w:rsidRPr="00665150">
              <w:rPr>
                <w:rFonts w:hint="eastAsia"/>
                <w:sz w:val="20"/>
                <w:szCs w:val="20"/>
                <w:lang w:eastAsia="ja-JP"/>
              </w:rPr>
              <w:t>牧場として使用している土地</w:t>
            </w:r>
          </w:p>
          <w:p w14:paraId="5C4EDB0A" w14:textId="2C00B67F" w:rsidR="004A4868" w:rsidRPr="00665150" w:rsidRDefault="004A4868" w:rsidP="004B63EA">
            <w:pPr>
              <w:ind w:leftChars="11" w:left="24" w:rightChars="72" w:right="151" w:hanging="1"/>
              <w:rPr>
                <w:sz w:val="20"/>
                <w:szCs w:val="20"/>
                <w:lang w:eastAsia="ja-JP"/>
              </w:rPr>
            </w:pPr>
            <w:r w:rsidRPr="00665150">
              <w:rPr>
                <w:rFonts w:hint="eastAsia"/>
                <w:sz w:val="20"/>
                <w:szCs w:val="20"/>
                <w:lang w:eastAsia="ja-JP"/>
              </w:rPr>
              <w:t>休耕田については</w:t>
            </w:r>
            <w:r w:rsidR="00301BC9">
              <w:rPr>
                <w:rFonts w:hint="eastAsia"/>
                <w:sz w:val="20"/>
                <w:szCs w:val="20"/>
                <w:lang w:eastAsia="ja-JP"/>
              </w:rPr>
              <w:t>、</w:t>
            </w:r>
            <w:r w:rsidRPr="00665150">
              <w:rPr>
                <w:rFonts w:hint="eastAsia"/>
                <w:sz w:val="20"/>
                <w:szCs w:val="20"/>
                <w:lang w:eastAsia="ja-JP"/>
              </w:rPr>
              <w:t>いつでも耕作できる状況にある場合</w:t>
            </w:r>
            <w:r w:rsidR="00301BC9">
              <w:rPr>
                <w:rFonts w:hint="eastAsia"/>
                <w:sz w:val="20"/>
                <w:szCs w:val="20"/>
                <w:lang w:eastAsia="ja-JP"/>
              </w:rPr>
              <w:t>、</w:t>
            </w:r>
            <w:r w:rsidRPr="00665150">
              <w:rPr>
                <w:rFonts w:hint="eastAsia"/>
                <w:sz w:val="20"/>
                <w:szCs w:val="20"/>
                <w:lang w:eastAsia="ja-JP"/>
              </w:rPr>
              <w:t>又は耕作の意思がある場合は農地に含めた。耕作放棄地は含まない。</w:t>
            </w:r>
          </w:p>
        </w:tc>
      </w:tr>
      <w:tr w:rsidR="004A4868" w:rsidRPr="00665150" w14:paraId="0B0A477A" w14:textId="77777777" w:rsidTr="00CA3199">
        <w:trPr>
          <w:trHeight w:val="70"/>
          <w:jc w:val="center"/>
        </w:trPr>
        <w:tc>
          <w:tcPr>
            <w:tcW w:w="1435" w:type="dxa"/>
            <w:shd w:val="clear" w:color="auto" w:fill="auto"/>
          </w:tcPr>
          <w:p w14:paraId="26C83FC5"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山林</w:t>
            </w:r>
          </w:p>
        </w:tc>
        <w:tc>
          <w:tcPr>
            <w:tcW w:w="7512" w:type="dxa"/>
            <w:shd w:val="clear" w:color="auto" w:fill="auto"/>
          </w:tcPr>
          <w:p w14:paraId="6B432C60" w14:textId="77777777" w:rsidR="004A4868" w:rsidRPr="00665150" w:rsidRDefault="004A4868" w:rsidP="00F92B2A">
            <w:pPr>
              <w:rPr>
                <w:sz w:val="20"/>
                <w:szCs w:val="20"/>
                <w:lang w:eastAsia="ja-JP"/>
              </w:rPr>
            </w:pPr>
          </w:p>
        </w:tc>
      </w:tr>
    </w:tbl>
    <w:p w14:paraId="2464DCAD" w14:textId="77777777" w:rsidR="004A4868" w:rsidRPr="00F92B2A" w:rsidRDefault="004A4868" w:rsidP="00F92B2A"/>
    <w:p w14:paraId="4C72AC05" w14:textId="77777777" w:rsidR="004A4868" w:rsidRPr="00993FA5" w:rsidRDefault="004A4868" w:rsidP="00F92B2A">
      <w:pPr>
        <w:rPr>
          <w:b/>
          <w:bCs/>
        </w:rPr>
      </w:pPr>
      <w:bookmarkStart w:id="80" w:name="_TOC_250009"/>
      <w:bookmarkEnd w:id="80"/>
      <w:r w:rsidRPr="00993FA5">
        <w:rPr>
          <w:rFonts w:hint="eastAsia"/>
          <w:b/>
          <w:bCs/>
        </w:rPr>
        <w:t>現住居の敷地以外に所有する土地の所有件数</w:t>
      </w:r>
    </w:p>
    <w:p w14:paraId="663E071E" w14:textId="048EB07E" w:rsidR="004A4868" w:rsidRPr="00F92B2A" w:rsidRDefault="004A4868" w:rsidP="00993FA5">
      <w:pPr>
        <w:ind w:firstLineChars="100" w:firstLine="210"/>
      </w:pPr>
      <w:r w:rsidRPr="00F92B2A">
        <w:rPr>
          <w:rFonts w:hint="eastAsia"/>
        </w:rPr>
        <w:t>宅地などの所有件数については</w:t>
      </w:r>
      <w:r w:rsidR="00301BC9">
        <w:rPr>
          <w:rFonts w:hint="eastAsia"/>
        </w:rPr>
        <w:t>、</w:t>
      </w:r>
      <w:r w:rsidRPr="00F92B2A">
        <w:rPr>
          <w:rFonts w:hint="eastAsia"/>
        </w:rPr>
        <w:t>地続きで連続した土地を一つの区画として</w:t>
      </w:r>
      <w:r w:rsidR="00301BC9">
        <w:rPr>
          <w:rFonts w:hint="eastAsia"/>
        </w:rPr>
        <w:t>、</w:t>
      </w:r>
      <w:r w:rsidRPr="00F92B2A">
        <w:rPr>
          <w:rFonts w:hint="eastAsia"/>
        </w:rPr>
        <w:t>それぞれの区画ごとに１件した。ただし</w:t>
      </w:r>
      <w:r w:rsidR="00301BC9">
        <w:rPr>
          <w:rFonts w:hint="eastAsia"/>
        </w:rPr>
        <w:t>、</w:t>
      </w:r>
      <w:r w:rsidRPr="00F92B2A">
        <w:rPr>
          <w:rFonts w:hint="eastAsia"/>
        </w:rPr>
        <w:t>同じ区画であっても「土地の所有形態」が異なる場合はそれぞれ別の区画とした。</w:t>
      </w:r>
    </w:p>
    <w:p w14:paraId="74A3F8CA" w14:textId="64129DFC" w:rsidR="004A4868" w:rsidRPr="00F92B2A" w:rsidRDefault="004A4868" w:rsidP="00993FA5">
      <w:pPr>
        <w:ind w:firstLineChars="100" w:firstLine="210"/>
      </w:pPr>
      <w:r w:rsidRPr="00F92B2A">
        <w:rPr>
          <w:rFonts w:hint="eastAsia"/>
        </w:rPr>
        <w:t>農地・山林の所有件数については</w:t>
      </w:r>
      <w:r w:rsidR="00301BC9">
        <w:rPr>
          <w:rFonts w:hint="eastAsia"/>
        </w:rPr>
        <w:t>、</w:t>
      </w:r>
      <w:r w:rsidRPr="00F92B2A">
        <w:rPr>
          <w:rFonts w:hint="eastAsia"/>
        </w:rPr>
        <w:t>所在する市区町村ごとに１件とした。</w:t>
      </w:r>
    </w:p>
    <w:p w14:paraId="518C56FE" w14:textId="77777777" w:rsidR="004A4868" w:rsidRPr="00F92B2A" w:rsidRDefault="004A4868" w:rsidP="00F92B2A"/>
    <w:p w14:paraId="0FF2209F" w14:textId="77777777" w:rsidR="004A4868" w:rsidRPr="00993FA5" w:rsidRDefault="004A4868" w:rsidP="00F92B2A">
      <w:pPr>
        <w:rPr>
          <w:b/>
          <w:bCs/>
        </w:rPr>
      </w:pPr>
      <w:bookmarkStart w:id="81" w:name="_TOC_250008"/>
      <w:bookmarkEnd w:id="81"/>
      <w:r w:rsidRPr="00993FA5">
        <w:rPr>
          <w:rFonts w:hint="eastAsia"/>
          <w:b/>
          <w:bCs/>
        </w:rPr>
        <w:t>現住居の敷地以外に所有する土地の所在地</w:t>
      </w:r>
    </w:p>
    <w:p w14:paraId="56DA3F23" w14:textId="77777777" w:rsidR="004A4868" w:rsidRPr="00F92B2A" w:rsidRDefault="004A4868" w:rsidP="00993FA5">
      <w:pPr>
        <w:ind w:firstLineChars="100" w:firstLine="210"/>
      </w:pPr>
      <w:r w:rsidRPr="00F92B2A">
        <w:rPr>
          <w:rFonts w:hint="eastAsia"/>
        </w:rPr>
        <w:t>現住居の敷地以外に所有する土地の所在地を次のとおり区分した。</w:t>
      </w:r>
    </w:p>
    <w:tbl>
      <w:tblPr>
        <w:tblStyle w:val="TableNormal"/>
        <w:tblW w:w="0" w:type="auto"/>
        <w:tblInd w:w="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29"/>
        <w:gridCol w:w="5528"/>
      </w:tblGrid>
      <w:tr w:rsidR="004A4868" w:rsidRPr="00665150" w14:paraId="4EC44148" w14:textId="77777777" w:rsidTr="00CA3199">
        <w:trPr>
          <w:trHeight w:val="81"/>
        </w:trPr>
        <w:tc>
          <w:tcPr>
            <w:tcW w:w="2529" w:type="dxa"/>
            <w:shd w:val="clear" w:color="auto" w:fill="auto"/>
          </w:tcPr>
          <w:p w14:paraId="775657E3" w14:textId="77777777" w:rsidR="004A4868" w:rsidRPr="00665150" w:rsidRDefault="004A4868" w:rsidP="007B3DCC">
            <w:pPr>
              <w:jc w:val="center"/>
              <w:rPr>
                <w:sz w:val="20"/>
                <w:szCs w:val="20"/>
                <w:lang w:eastAsia="ja-JP"/>
              </w:rPr>
            </w:pPr>
            <w:r w:rsidRPr="00665150">
              <w:rPr>
                <w:rFonts w:hint="eastAsia"/>
                <w:sz w:val="20"/>
                <w:szCs w:val="20"/>
                <w:lang w:eastAsia="ja-JP"/>
              </w:rPr>
              <w:t>区分</w:t>
            </w:r>
          </w:p>
        </w:tc>
        <w:tc>
          <w:tcPr>
            <w:tcW w:w="5528" w:type="dxa"/>
            <w:shd w:val="clear" w:color="auto" w:fill="auto"/>
          </w:tcPr>
          <w:p w14:paraId="46769879" w14:textId="77777777" w:rsidR="004A4868" w:rsidRPr="00665150" w:rsidRDefault="004A4868" w:rsidP="007B3DCC">
            <w:pPr>
              <w:jc w:val="center"/>
              <w:rPr>
                <w:sz w:val="20"/>
                <w:szCs w:val="20"/>
                <w:lang w:eastAsia="ja-JP"/>
              </w:rPr>
            </w:pPr>
            <w:r w:rsidRPr="00665150">
              <w:rPr>
                <w:rFonts w:hint="eastAsia"/>
                <w:sz w:val="20"/>
                <w:szCs w:val="20"/>
                <w:lang w:eastAsia="ja-JP"/>
              </w:rPr>
              <w:t>内容</w:t>
            </w:r>
          </w:p>
        </w:tc>
      </w:tr>
      <w:tr w:rsidR="004A4868" w:rsidRPr="00665150" w14:paraId="3B460315" w14:textId="77777777" w:rsidTr="00CA3199">
        <w:trPr>
          <w:trHeight w:val="70"/>
        </w:trPr>
        <w:tc>
          <w:tcPr>
            <w:tcW w:w="2529" w:type="dxa"/>
            <w:shd w:val="clear" w:color="auto" w:fill="auto"/>
          </w:tcPr>
          <w:p w14:paraId="5A095380"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現住居と同じ市区町村</w:t>
            </w:r>
          </w:p>
        </w:tc>
        <w:tc>
          <w:tcPr>
            <w:tcW w:w="5528" w:type="dxa"/>
            <w:shd w:val="clear" w:color="auto" w:fill="auto"/>
          </w:tcPr>
          <w:p w14:paraId="32D5485E"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現在住んでいる住居と同じ市区町村</w:t>
            </w:r>
          </w:p>
        </w:tc>
      </w:tr>
      <w:tr w:rsidR="004A4868" w:rsidRPr="00665150" w14:paraId="4AA4F2F8" w14:textId="77777777" w:rsidTr="00CA3199">
        <w:trPr>
          <w:trHeight w:val="70"/>
        </w:trPr>
        <w:tc>
          <w:tcPr>
            <w:tcW w:w="2529" w:type="dxa"/>
            <w:shd w:val="clear" w:color="auto" w:fill="auto"/>
          </w:tcPr>
          <w:p w14:paraId="07F11AAB"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自県内</w:t>
            </w:r>
          </w:p>
        </w:tc>
        <w:tc>
          <w:tcPr>
            <w:tcW w:w="5528" w:type="dxa"/>
            <w:shd w:val="clear" w:color="auto" w:fill="auto"/>
          </w:tcPr>
          <w:p w14:paraId="4798C406"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現在住んでいる住居と同じ都道府県内の他市区町村</w:t>
            </w:r>
          </w:p>
        </w:tc>
      </w:tr>
      <w:tr w:rsidR="004A4868" w:rsidRPr="00665150" w14:paraId="57FC84DC" w14:textId="77777777" w:rsidTr="00CA3199">
        <w:trPr>
          <w:trHeight w:val="70"/>
        </w:trPr>
        <w:tc>
          <w:tcPr>
            <w:tcW w:w="2529" w:type="dxa"/>
            <w:shd w:val="clear" w:color="auto" w:fill="auto"/>
          </w:tcPr>
          <w:p w14:paraId="3509F74D"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他県</w:t>
            </w:r>
          </w:p>
        </w:tc>
        <w:tc>
          <w:tcPr>
            <w:tcW w:w="5528" w:type="dxa"/>
            <w:shd w:val="clear" w:color="auto" w:fill="auto"/>
          </w:tcPr>
          <w:p w14:paraId="5A610B54"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現在住んでいる住居と異なる都道府県</w:t>
            </w:r>
          </w:p>
        </w:tc>
      </w:tr>
    </w:tbl>
    <w:p w14:paraId="0D81C29E" w14:textId="77777777" w:rsidR="004A4868" w:rsidRPr="00F92B2A" w:rsidRDefault="004A4868" w:rsidP="00F92B2A"/>
    <w:p w14:paraId="4613E0F1" w14:textId="77777777" w:rsidR="004A4868" w:rsidRPr="00993FA5" w:rsidRDefault="004A4868" w:rsidP="00F92B2A">
      <w:pPr>
        <w:rPr>
          <w:b/>
          <w:bCs/>
        </w:rPr>
      </w:pPr>
      <w:bookmarkStart w:id="82" w:name="_TOC_250007"/>
      <w:bookmarkEnd w:id="82"/>
      <w:r w:rsidRPr="00993FA5">
        <w:rPr>
          <w:rFonts w:hint="eastAsia"/>
          <w:b/>
          <w:bCs/>
        </w:rPr>
        <w:t>現住居の敷地以外に所有する土地の所有面積</w:t>
      </w:r>
    </w:p>
    <w:p w14:paraId="03A96A93" w14:textId="77777777" w:rsidR="004A4868" w:rsidRPr="00F92B2A" w:rsidRDefault="004A4868" w:rsidP="00993FA5">
      <w:pPr>
        <w:ind w:firstLineChars="100" w:firstLine="210"/>
      </w:pPr>
      <w:r w:rsidRPr="00F92B2A">
        <w:rPr>
          <w:rFonts w:hint="eastAsia"/>
        </w:rPr>
        <w:t>現住居の敷地以外に所有する土地１件ごとの面積。</w:t>
      </w:r>
    </w:p>
    <w:p w14:paraId="156A47E5" w14:textId="3419C050" w:rsidR="004A4868" w:rsidRDefault="004A4868" w:rsidP="00F92B2A">
      <w:r w:rsidRPr="00F92B2A">
        <w:rPr>
          <w:rFonts w:hint="eastAsia"/>
        </w:rPr>
        <w:t>なお</w:t>
      </w:r>
      <w:r w:rsidR="00301BC9">
        <w:rPr>
          <w:rFonts w:hint="eastAsia"/>
        </w:rPr>
        <w:t>、</w:t>
      </w:r>
      <w:r w:rsidRPr="00F92B2A">
        <w:rPr>
          <w:rFonts w:hint="eastAsia"/>
        </w:rPr>
        <w:t>他の世帯の世帯員又は法人などと共有名義の土地の場合は</w:t>
      </w:r>
      <w:r w:rsidR="00301BC9">
        <w:rPr>
          <w:rFonts w:hint="eastAsia"/>
        </w:rPr>
        <w:t>、</w:t>
      </w:r>
      <w:r w:rsidRPr="00F92B2A">
        <w:rPr>
          <w:rFonts w:hint="eastAsia"/>
        </w:rPr>
        <w:t>世帯の世帯員が所有する「持ち分」の面積とした。</w:t>
      </w:r>
    </w:p>
    <w:p w14:paraId="5AF39CBF" w14:textId="25EF539F" w:rsidR="00993FA5" w:rsidRDefault="00993FA5" w:rsidP="00F92B2A"/>
    <w:p w14:paraId="6967CF94" w14:textId="77777777" w:rsidR="00AB1DE8" w:rsidRPr="00F92B2A" w:rsidRDefault="00AB1DE8" w:rsidP="00F92B2A"/>
    <w:p w14:paraId="387E4476" w14:textId="77777777" w:rsidR="004A4868" w:rsidRPr="00993FA5" w:rsidRDefault="004A4868" w:rsidP="00F92B2A">
      <w:pPr>
        <w:rPr>
          <w:b/>
          <w:bCs/>
        </w:rPr>
      </w:pPr>
      <w:r w:rsidRPr="00993FA5">
        <w:rPr>
          <w:rFonts w:hint="eastAsia"/>
          <w:b/>
          <w:bCs/>
        </w:rPr>
        <w:lastRenderedPageBreak/>
        <w:t>現住居の敷地以外に所有する宅地などの所有形態</w:t>
      </w:r>
    </w:p>
    <w:p w14:paraId="4D8A34A2" w14:textId="791FB2BF" w:rsidR="004A4868" w:rsidRPr="00F92B2A" w:rsidRDefault="004A4868" w:rsidP="00993FA5">
      <w:pPr>
        <w:ind w:firstLineChars="100" w:firstLine="210"/>
      </w:pPr>
      <w:r w:rsidRPr="00F92B2A">
        <w:rPr>
          <w:rFonts w:hint="eastAsia"/>
        </w:rPr>
        <w:t>現住居の敷地以外に所有する宅地などの所有形態について</w:t>
      </w:r>
      <w:r w:rsidR="00301BC9">
        <w:rPr>
          <w:rFonts w:hint="eastAsia"/>
        </w:rPr>
        <w:t>、</w:t>
      </w:r>
      <w:r w:rsidRPr="00F92B2A">
        <w:rPr>
          <w:rFonts w:hint="eastAsia"/>
        </w:rPr>
        <w:t>次のとおり区分した。</w:t>
      </w: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39"/>
        <w:gridCol w:w="6403"/>
      </w:tblGrid>
      <w:tr w:rsidR="004A4868" w:rsidRPr="00665150" w14:paraId="77F0E68E" w14:textId="77777777" w:rsidTr="00CE479C">
        <w:trPr>
          <w:trHeight w:val="289"/>
          <w:jc w:val="center"/>
        </w:trPr>
        <w:tc>
          <w:tcPr>
            <w:tcW w:w="2539" w:type="dxa"/>
            <w:shd w:val="clear" w:color="auto" w:fill="auto"/>
          </w:tcPr>
          <w:p w14:paraId="4A11F88D" w14:textId="77777777" w:rsidR="004A4868" w:rsidRPr="00665150" w:rsidRDefault="004A4868" w:rsidP="007B3DCC">
            <w:pPr>
              <w:jc w:val="center"/>
              <w:rPr>
                <w:sz w:val="20"/>
                <w:szCs w:val="20"/>
                <w:lang w:eastAsia="ja-JP"/>
              </w:rPr>
            </w:pPr>
            <w:r w:rsidRPr="00665150">
              <w:rPr>
                <w:rFonts w:hint="eastAsia"/>
                <w:sz w:val="20"/>
                <w:szCs w:val="20"/>
                <w:lang w:eastAsia="ja-JP"/>
              </w:rPr>
              <w:t>区分</w:t>
            </w:r>
          </w:p>
        </w:tc>
        <w:tc>
          <w:tcPr>
            <w:tcW w:w="6403" w:type="dxa"/>
            <w:shd w:val="clear" w:color="auto" w:fill="auto"/>
          </w:tcPr>
          <w:p w14:paraId="2E7920ED" w14:textId="77777777" w:rsidR="004A4868" w:rsidRPr="00665150" w:rsidRDefault="004A4868" w:rsidP="007B3DCC">
            <w:pPr>
              <w:jc w:val="center"/>
              <w:rPr>
                <w:sz w:val="20"/>
                <w:szCs w:val="20"/>
                <w:lang w:eastAsia="ja-JP"/>
              </w:rPr>
            </w:pPr>
            <w:r w:rsidRPr="00665150">
              <w:rPr>
                <w:rFonts w:hint="eastAsia"/>
                <w:sz w:val="20"/>
                <w:szCs w:val="20"/>
                <w:lang w:eastAsia="ja-JP"/>
              </w:rPr>
              <w:t>内容</w:t>
            </w:r>
          </w:p>
        </w:tc>
      </w:tr>
      <w:tr w:rsidR="004A4868" w:rsidRPr="00665150" w14:paraId="00C8682A" w14:textId="77777777" w:rsidTr="00CE479C">
        <w:trPr>
          <w:trHeight w:val="364"/>
          <w:jc w:val="center"/>
        </w:trPr>
        <w:tc>
          <w:tcPr>
            <w:tcW w:w="2539" w:type="dxa"/>
            <w:shd w:val="clear" w:color="auto" w:fill="auto"/>
          </w:tcPr>
          <w:p w14:paraId="6FC9DA35"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世帯の世帯員だけで所有</w:t>
            </w:r>
          </w:p>
          <w:p w14:paraId="2DC51093"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（世帯主を含む）</w:t>
            </w:r>
          </w:p>
        </w:tc>
        <w:tc>
          <w:tcPr>
            <w:tcW w:w="6403" w:type="dxa"/>
            <w:shd w:val="clear" w:color="auto" w:fill="auto"/>
          </w:tcPr>
          <w:p w14:paraId="7C19B1D6" w14:textId="77777777" w:rsidR="004A4868" w:rsidRPr="00665150" w:rsidRDefault="004A4868" w:rsidP="004B63EA">
            <w:pPr>
              <w:ind w:leftChars="11" w:left="24" w:rightChars="72" w:right="151" w:hanging="1"/>
              <w:rPr>
                <w:sz w:val="20"/>
                <w:szCs w:val="20"/>
                <w:lang w:eastAsia="ja-JP"/>
              </w:rPr>
            </w:pPr>
            <w:r w:rsidRPr="00665150">
              <w:rPr>
                <w:rFonts w:hint="eastAsia"/>
                <w:sz w:val="20"/>
                <w:szCs w:val="20"/>
                <w:lang w:eastAsia="ja-JP"/>
              </w:rPr>
              <w:t>その世帯の世帯員のいずれかの名義となっている場合又はその世帯の世帯員同士の共有名義となっている場合</w:t>
            </w:r>
          </w:p>
        </w:tc>
      </w:tr>
      <w:tr w:rsidR="004A4868" w:rsidRPr="00665150" w14:paraId="20F68753" w14:textId="77777777" w:rsidTr="00CE479C">
        <w:trPr>
          <w:trHeight w:val="543"/>
          <w:jc w:val="center"/>
        </w:trPr>
        <w:tc>
          <w:tcPr>
            <w:tcW w:w="2539" w:type="dxa"/>
            <w:shd w:val="clear" w:color="auto" w:fill="auto"/>
          </w:tcPr>
          <w:p w14:paraId="2350CBD5"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他の世帯の世帯員又は法人などと共同で所有</w:t>
            </w:r>
          </w:p>
        </w:tc>
        <w:tc>
          <w:tcPr>
            <w:tcW w:w="6403" w:type="dxa"/>
            <w:shd w:val="clear" w:color="auto" w:fill="auto"/>
          </w:tcPr>
          <w:p w14:paraId="6DA8632C" w14:textId="38F29F2B" w:rsidR="004A4868" w:rsidRPr="00665150" w:rsidRDefault="004A4868" w:rsidP="004B63EA">
            <w:pPr>
              <w:ind w:leftChars="11" w:left="24" w:rightChars="72" w:right="151" w:hanging="1"/>
              <w:rPr>
                <w:sz w:val="20"/>
                <w:szCs w:val="20"/>
                <w:lang w:eastAsia="ja-JP"/>
              </w:rPr>
            </w:pPr>
            <w:r w:rsidRPr="00665150">
              <w:rPr>
                <w:rFonts w:hint="eastAsia"/>
                <w:sz w:val="20"/>
                <w:szCs w:val="20"/>
                <w:lang w:eastAsia="ja-JP"/>
              </w:rPr>
              <w:t>その世帯の世帯員と他の世帯の世帯員（住居又は生計を共にしていない親族</w:t>
            </w:r>
            <w:r w:rsidR="00301BC9">
              <w:rPr>
                <w:rFonts w:hint="eastAsia"/>
                <w:sz w:val="20"/>
                <w:szCs w:val="20"/>
                <w:lang w:eastAsia="ja-JP"/>
              </w:rPr>
              <w:t>、</w:t>
            </w:r>
            <w:r w:rsidRPr="00665150">
              <w:rPr>
                <w:rFonts w:hint="eastAsia"/>
                <w:sz w:val="20"/>
                <w:szCs w:val="20"/>
                <w:lang w:eastAsia="ja-JP"/>
              </w:rPr>
              <w:t>友人や知人</w:t>
            </w:r>
            <w:r w:rsidR="00301BC9">
              <w:rPr>
                <w:rFonts w:hint="eastAsia"/>
                <w:sz w:val="20"/>
                <w:szCs w:val="20"/>
                <w:lang w:eastAsia="ja-JP"/>
              </w:rPr>
              <w:t>、</w:t>
            </w:r>
            <w:r w:rsidRPr="00665150">
              <w:rPr>
                <w:rFonts w:hint="eastAsia"/>
                <w:sz w:val="20"/>
                <w:szCs w:val="20"/>
                <w:lang w:eastAsia="ja-JP"/>
              </w:rPr>
              <w:t>同僚など）又は会社・法人などとの共有名義と</w:t>
            </w:r>
          </w:p>
          <w:p w14:paraId="6FF18E8C" w14:textId="77777777" w:rsidR="004A4868" w:rsidRPr="00665150" w:rsidRDefault="004A4868" w:rsidP="004B63EA">
            <w:pPr>
              <w:ind w:leftChars="11" w:left="24" w:rightChars="72" w:right="151" w:hanging="1"/>
              <w:rPr>
                <w:sz w:val="20"/>
                <w:szCs w:val="20"/>
                <w:lang w:eastAsia="ja-JP"/>
              </w:rPr>
            </w:pPr>
            <w:r w:rsidRPr="00665150">
              <w:rPr>
                <w:rFonts w:hint="eastAsia"/>
                <w:sz w:val="20"/>
                <w:szCs w:val="20"/>
                <w:lang w:eastAsia="ja-JP"/>
              </w:rPr>
              <w:t>なっている場合</w:t>
            </w:r>
          </w:p>
        </w:tc>
      </w:tr>
    </w:tbl>
    <w:p w14:paraId="2CB23560" w14:textId="77777777" w:rsidR="004A4868" w:rsidRPr="00F92B2A" w:rsidRDefault="004A4868" w:rsidP="00F92B2A"/>
    <w:p w14:paraId="4BB65C85" w14:textId="77777777" w:rsidR="004A4868" w:rsidRPr="00993FA5" w:rsidRDefault="004A4868" w:rsidP="00F92B2A">
      <w:pPr>
        <w:rPr>
          <w:b/>
          <w:bCs/>
        </w:rPr>
      </w:pPr>
      <w:r w:rsidRPr="00993FA5">
        <w:rPr>
          <w:rFonts w:hint="eastAsia"/>
          <w:b/>
          <w:bCs/>
        </w:rPr>
        <w:t>現住居の敷地以外に所有する宅地などの取得方法</w:t>
      </w:r>
    </w:p>
    <w:p w14:paraId="2E084072" w14:textId="43DFC527" w:rsidR="004A4868" w:rsidRPr="00F92B2A" w:rsidRDefault="004A4868" w:rsidP="00993FA5">
      <w:pPr>
        <w:ind w:firstLineChars="100" w:firstLine="210"/>
      </w:pPr>
      <w:r w:rsidRPr="00F92B2A">
        <w:rPr>
          <w:rFonts w:hint="eastAsia"/>
        </w:rPr>
        <w:t>現住居の敷地以外に所有する宅地などの取得方法について</w:t>
      </w:r>
      <w:r w:rsidR="00301BC9">
        <w:rPr>
          <w:rFonts w:hint="eastAsia"/>
        </w:rPr>
        <w:t>、</w:t>
      </w:r>
      <w:r w:rsidRPr="00F92B2A">
        <w:rPr>
          <w:rFonts w:hint="eastAsia"/>
        </w:rPr>
        <w:t>次のとおり区分した。</w:t>
      </w:r>
    </w:p>
    <w:p w14:paraId="0D9D1EFF" w14:textId="56EDC2FA" w:rsidR="004A4868" w:rsidRPr="00F92B2A" w:rsidRDefault="004A4868" w:rsidP="00F92B2A">
      <w:r w:rsidRPr="00F92B2A">
        <w:rPr>
          <w:rFonts w:hint="eastAsia"/>
        </w:rPr>
        <w:t>なお</w:t>
      </w:r>
      <w:r w:rsidR="00301BC9">
        <w:rPr>
          <w:rFonts w:hint="eastAsia"/>
        </w:rPr>
        <w:t>、</w:t>
      </w:r>
      <w:r w:rsidRPr="00F92B2A">
        <w:rPr>
          <w:rFonts w:hint="eastAsia"/>
        </w:rPr>
        <w:t>宅地などを購入した場合は</w:t>
      </w:r>
      <w:r w:rsidR="00301BC9">
        <w:rPr>
          <w:rFonts w:hint="eastAsia"/>
        </w:rPr>
        <w:t>、</w:t>
      </w:r>
      <w:r w:rsidRPr="00F92B2A">
        <w:rPr>
          <w:rFonts w:hint="eastAsia"/>
        </w:rPr>
        <w:t>仲介者でなく</w:t>
      </w:r>
      <w:r w:rsidR="00301BC9">
        <w:rPr>
          <w:rFonts w:hint="eastAsia"/>
        </w:rPr>
        <w:t>、</w:t>
      </w:r>
      <w:r w:rsidRPr="00F92B2A">
        <w:rPr>
          <w:rFonts w:hint="eastAsia"/>
        </w:rPr>
        <w:t>宅地などを買った直接の相手方について区分した。</w:t>
      </w:r>
    </w:p>
    <w:tbl>
      <w:tblPr>
        <w:tblStyle w:val="TableNormal"/>
        <w:tblW w:w="89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3"/>
        <w:gridCol w:w="6638"/>
      </w:tblGrid>
      <w:tr w:rsidR="004A4868" w:rsidRPr="00665150" w14:paraId="7DF47AB0" w14:textId="77777777" w:rsidTr="00CE479C">
        <w:trPr>
          <w:trHeight w:val="157"/>
          <w:jc w:val="center"/>
        </w:trPr>
        <w:tc>
          <w:tcPr>
            <w:tcW w:w="2263" w:type="dxa"/>
            <w:shd w:val="clear" w:color="auto" w:fill="auto"/>
          </w:tcPr>
          <w:p w14:paraId="1EF0E1A3" w14:textId="77777777" w:rsidR="004A4868" w:rsidRPr="00665150" w:rsidRDefault="004A4868" w:rsidP="007B3DCC">
            <w:pPr>
              <w:jc w:val="center"/>
              <w:rPr>
                <w:sz w:val="20"/>
                <w:szCs w:val="20"/>
                <w:lang w:eastAsia="ja-JP"/>
              </w:rPr>
            </w:pPr>
            <w:r w:rsidRPr="00665150">
              <w:rPr>
                <w:rFonts w:hint="eastAsia"/>
                <w:sz w:val="20"/>
                <w:szCs w:val="20"/>
                <w:lang w:eastAsia="ja-JP"/>
              </w:rPr>
              <w:t>区分</w:t>
            </w:r>
          </w:p>
        </w:tc>
        <w:tc>
          <w:tcPr>
            <w:tcW w:w="6638" w:type="dxa"/>
            <w:shd w:val="clear" w:color="auto" w:fill="auto"/>
          </w:tcPr>
          <w:p w14:paraId="1A0CF3DF" w14:textId="77777777" w:rsidR="004A4868" w:rsidRPr="00665150" w:rsidRDefault="004A4868" w:rsidP="007B3DCC">
            <w:pPr>
              <w:jc w:val="center"/>
              <w:rPr>
                <w:sz w:val="20"/>
                <w:szCs w:val="20"/>
                <w:lang w:eastAsia="ja-JP"/>
              </w:rPr>
            </w:pPr>
            <w:r w:rsidRPr="00665150">
              <w:rPr>
                <w:rFonts w:hint="eastAsia"/>
                <w:sz w:val="20"/>
                <w:szCs w:val="20"/>
                <w:lang w:eastAsia="ja-JP"/>
              </w:rPr>
              <w:t>内容</w:t>
            </w:r>
          </w:p>
        </w:tc>
      </w:tr>
      <w:tr w:rsidR="004A4868" w:rsidRPr="00665150" w14:paraId="62A3684B" w14:textId="77777777" w:rsidTr="00CE479C">
        <w:trPr>
          <w:trHeight w:val="678"/>
          <w:jc w:val="center"/>
        </w:trPr>
        <w:tc>
          <w:tcPr>
            <w:tcW w:w="2263" w:type="dxa"/>
            <w:shd w:val="clear" w:color="auto" w:fill="auto"/>
          </w:tcPr>
          <w:p w14:paraId="7AF65B2E" w14:textId="77777777" w:rsidR="00665150" w:rsidRDefault="004A4868" w:rsidP="009901C6">
            <w:pPr>
              <w:ind w:rightChars="72" w:right="151" w:firstLineChars="12" w:firstLine="24"/>
              <w:rPr>
                <w:sz w:val="20"/>
                <w:szCs w:val="20"/>
                <w:lang w:eastAsia="ja-JP"/>
              </w:rPr>
            </w:pPr>
            <w:r w:rsidRPr="00665150">
              <w:rPr>
                <w:rFonts w:hint="eastAsia"/>
                <w:sz w:val="20"/>
                <w:szCs w:val="20"/>
                <w:lang w:eastAsia="ja-JP"/>
              </w:rPr>
              <w:t>国・都道府県・</w:t>
            </w:r>
          </w:p>
          <w:p w14:paraId="2713B97C" w14:textId="739374D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市区町村から購入</w:t>
            </w:r>
          </w:p>
        </w:tc>
        <w:tc>
          <w:tcPr>
            <w:tcW w:w="6638" w:type="dxa"/>
            <w:shd w:val="clear" w:color="auto" w:fill="auto"/>
          </w:tcPr>
          <w:p w14:paraId="3ABF9427"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国・都道府県・市区町村の所有する土地を買った場合</w:t>
            </w:r>
          </w:p>
        </w:tc>
      </w:tr>
      <w:tr w:rsidR="004A4868" w:rsidRPr="00665150" w14:paraId="20887FCF" w14:textId="77777777" w:rsidTr="00CE479C">
        <w:trPr>
          <w:trHeight w:val="399"/>
          <w:jc w:val="center"/>
        </w:trPr>
        <w:tc>
          <w:tcPr>
            <w:tcW w:w="2263" w:type="dxa"/>
            <w:shd w:val="clear" w:color="auto" w:fill="auto"/>
          </w:tcPr>
          <w:p w14:paraId="3773FC74" w14:textId="6F106ED8" w:rsidR="004A4868" w:rsidRPr="00665150" w:rsidRDefault="004A4868" w:rsidP="00046397">
            <w:pPr>
              <w:ind w:rightChars="72" w:right="151" w:firstLineChars="12" w:firstLine="22"/>
              <w:rPr>
                <w:sz w:val="20"/>
                <w:szCs w:val="20"/>
                <w:lang w:eastAsia="ja-JP"/>
              </w:rPr>
            </w:pPr>
            <w:r w:rsidRPr="00665150">
              <w:rPr>
                <w:rFonts w:hint="eastAsia"/>
                <w:w w:val="90"/>
                <w:sz w:val="20"/>
                <w:szCs w:val="20"/>
                <w:lang w:eastAsia="ja-JP"/>
              </w:rPr>
              <w:t>会社・都市</w:t>
            </w:r>
            <w:r w:rsidRPr="009901C6">
              <w:rPr>
                <w:rFonts w:hint="eastAsia"/>
                <w:sz w:val="20"/>
                <w:szCs w:val="20"/>
                <w:lang w:eastAsia="ja-JP"/>
              </w:rPr>
              <w:t>再生</w:t>
            </w:r>
            <w:r w:rsidRPr="00665150">
              <w:rPr>
                <w:rFonts w:hint="eastAsia"/>
                <w:w w:val="90"/>
                <w:sz w:val="20"/>
                <w:szCs w:val="20"/>
                <w:lang w:eastAsia="ja-JP"/>
              </w:rPr>
              <w:t>機構(UR)などの</w:t>
            </w:r>
            <w:r w:rsidRPr="009901C6">
              <w:rPr>
                <w:rFonts w:hint="eastAsia"/>
                <w:sz w:val="20"/>
                <w:szCs w:val="20"/>
                <w:lang w:eastAsia="ja-JP"/>
              </w:rPr>
              <w:t>法人</w:t>
            </w:r>
            <w:r w:rsidRPr="00665150">
              <w:rPr>
                <w:rFonts w:hint="eastAsia"/>
                <w:w w:val="90"/>
                <w:sz w:val="20"/>
                <w:szCs w:val="20"/>
                <w:lang w:eastAsia="ja-JP"/>
              </w:rPr>
              <w:t>から購入</w:t>
            </w:r>
          </w:p>
        </w:tc>
        <w:tc>
          <w:tcPr>
            <w:tcW w:w="6638" w:type="dxa"/>
            <w:shd w:val="clear" w:color="auto" w:fill="auto"/>
          </w:tcPr>
          <w:p w14:paraId="77A8C488" w14:textId="7CBB757A" w:rsidR="004A4868" w:rsidRPr="00665150" w:rsidRDefault="004A4868" w:rsidP="004B63EA">
            <w:pPr>
              <w:ind w:leftChars="11" w:left="24" w:rightChars="72" w:right="151" w:hanging="1"/>
              <w:rPr>
                <w:sz w:val="20"/>
                <w:szCs w:val="20"/>
                <w:lang w:eastAsia="ja-JP"/>
              </w:rPr>
            </w:pPr>
            <w:r w:rsidRPr="00665150">
              <w:rPr>
                <w:rFonts w:hint="eastAsia"/>
                <w:sz w:val="20"/>
                <w:szCs w:val="20"/>
                <w:lang w:eastAsia="ja-JP"/>
              </w:rPr>
              <w:t>会社などの法人</w:t>
            </w:r>
            <w:r w:rsidR="00301BC9">
              <w:rPr>
                <w:rFonts w:hint="eastAsia"/>
                <w:sz w:val="20"/>
                <w:szCs w:val="20"/>
                <w:lang w:eastAsia="ja-JP"/>
              </w:rPr>
              <w:t>、</w:t>
            </w:r>
            <w:r w:rsidRPr="00665150">
              <w:rPr>
                <w:rFonts w:hint="eastAsia"/>
                <w:sz w:val="20"/>
                <w:szCs w:val="20"/>
                <w:lang w:eastAsia="ja-JP"/>
              </w:rPr>
              <w:t>都市再生機構（UR）又は都道府県・市区町村の住宅供給公社・住宅協会・開発公社・開発協会などの所有する土地を買った場合</w:t>
            </w:r>
          </w:p>
        </w:tc>
      </w:tr>
      <w:tr w:rsidR="004A4868" w:rsidRPr="00665150" w14:paraId="0D8EDCA5" w14:textId="77777777" w:rsidTr="00CE479C">
        <w:trPr>
          <w:trHeight w:val="70"/>
          <w:jc w:val="center"/>
        </w:trPr>
        <w:tc>
          <w:tcPr>
            <w:tcW w:w="2263" w:type="dxa"/>
            <w:shd w:val="clear" w:color="auto" w:fill="auto"/>
          </w:tcPr>
          <w:p w14:paraId="2F9BD8FB"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個人から購入</w:t>
            </w:r>
          </w:p>
        </w:tc>
        <w:tc>
          <w:tcPr>
            <w:tcW w:w="6638" w:type="dxa"/>
            <w:shd w:val="clear" w:color="auto" w:fill="auto"/>
          </w:tcPr>
          <w:p w14:paraId="08DFD22E"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個人の所有する土地を買った場合</w:t>
            </w:r>
          </w:p>
        </w:tc>
      </w:tr>
      <w:tr w:rsidR="004A4868" w:rsidRPr="00665150" w14:paraId="742DF788" w14:textId="77777777" w:rsidTr="00CE479C">
        <w:trPr>
          <w:trHeight w:val="70"/>
          <w:jc w:val="center"/>
        </w:trPr>
        <w:tc>
          <w:tcPr>
            <w:tcW w:w="2263" w:type="dxa"/>
            <w:shd w:val="clear" w:color="auto" w:fill="auto"/>
          </w:tcPr>
          <w:p w14:paraId="3CB366AE"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相続・贈与で取得</w:t>
            </w:r>
          </w:p>
        </w:tc>
        <w:tc>
          <w:tcPr>
            <w:tcW w:w="6638" w:type="dxa"/>
            <w:shd w:val="clear" w:color="auto" w:fill="auto"/>
          </w:tcPr>
          <w:p w14:paraId="4976F8A7"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相続や贈与によって土地を取得した場合</w:t>
            </w:r>
          </w:p>
        </w:tc>
      </w:tr>
      <w:tr w:rsidR="004A4868" w:rsidRPr="00665150" w14:paraId="1233F8ED" w14:textId="77777777" w:rsidTr="00CE479C">
        <w:trPr>
          <w:trHeight w:val="306"/>
          <w:jc w:val="center"/>
        </w:trPr>
        <w:tc>
          <w:tcPr>
            <w:tcW w:w="2263" w:type="dxa"/>
            <w:shd w:val="clear" w:color="auto" w:fill="auto"/>
          </w:tcPr>
          <w:p w14:paraId="227E0695"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その他</w:t>
            </w:r>
          </w:p>
        </w:tc>
        <w:tc>
          <w:tcPr>
            <w:tcW w:w="6638" w:type="dxa"/>
            <w:shd w:val="clear" w:color="auto" w:fill="auto"/>
          </w:tcPr>
          <w:p w14:paraId="57CF4470"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上記以外の方法で取得した場合</w:t>
            </w:r>
          </w:p>
          <w:p w14:paraId="45817360" w14:textId="3631944B" w:rsidR="004A4868" w:rsidRPr="00665150" w:rsidRDefault="004A4868" w:rsidP="004B63EA">
            <w:pPr>
              <w:ind w:leftChars="11" w:left="24" w:rightChars="72" w:right="151" w:hanging="1"/>
              <w:rPr>
                <w:sz w:val="20"/>
                <w:szCs w:val="20"/>
                <w:lang w:eastAsia="ja-JP"/>
              </w:rPr>
            </w:pPr>
            <w:r w:rsidRPr="00665150">
              <w:rPr>
                <w:rFonts w:hint="eastAsia"/>
                <w:sz w:val="20"/>
                <w:szCs w:val="20"/>
                <w:lang w:eastAsia="ja-JP"/>
              </w:rPr>
              <w:t>例えば</w:t>
            </w:r>
            <w:r w:rsidR="00301BC9">
              <w:rPr>
                <w:rFonts w:hint="eastAsia"/>
                <w:sz w:val="20"/>
                <w:szCs w:val="20"/>
                <w:lang w:eastAsia="ja-JP"/>
              </w:rPr>
              <w:t>、</w:t>
            </w:r>
            <w:r w:rsidRPr="00665150">
              <w:rPr>
                <w:rFonts w:hint="eastAsia"/>
                <w:sz w:val="20"/>
                <w:szCs w:val="20"/>
                <w:lang w:eastAsia="ja-JP"/>
              </w:rPr>
              <w:t>土地の等価交換をした場合や法人以外の団体の所有する土地を買った場合</w:t>
            </w:r>
          </w:p>
        </w:tc>
      </w:tr>
    </w:tbl>
    <w:p w14:paraId="6EE167C6" w14:textId="77777777" w:rsidR="004A4868" w:rsidRPr="00993FA5" w:rsidRDefault="004A4868" w:rsidP="00F92B2A">
      <w:pPr>
        <w:rPr>
          <w:b/>
          <w:bCs/>
        </w:rPr>
      </w:pPr>
    </w:p>
    <w:p w14:paraId="5857024D" w14:textId="77777777" w:rsidR="004A4868" w:rsidRPr="00993FA5" w:rsidRDefault="004A4868" w:rsidP="00F92B2A">
      <w:pPr>
        <w:rPr>
          <w:b/>
          <w:bCs/>
        </w:rPr>
      </w:pPr>
      <w:bookmarkStart w:id="83" w:name="_TOC_250005"/>
      <w:bookmarkEnd w:id="83"/>
      <w:r w:rsidRPr="00993FA5">
        <w:rPr>
          <w:rFonts w:hint="eastAsia"/>
          <w:b/>
          <w:bCs/>
        </w:rPr>
        <w:t>現住居の敷地以外に所有する宅地などの取得時期</w:t>
      </w:r>
    </w:p>
    <w:p w14:paraId="1D00290E" w14:textId="3DB4CAAD" w:rsidR="004A4868" w:rsidRPr="00F92B2A" w:rsidRDefault="004A4868" w:rsidP="00993FA5">
      <w:pPr>
        <w:ind w:firstLineChars="100" w:firstLine="210"/>
      </w:pPr>
      <w:r w:rsidRPr="00F92B2A">
        <w:rPr>
          <w:rFonts w:hint="eastAsia"/>
        </w:rPr>
        <w:t>現住居の敷地以外に所有する宅地などを買ったり</w:t>
      </w:r>
      <w:r w:rsidR="00301BC9">
        <w:rPr>
          <w:rFonts w:hint="eastAsia"/>
        </w:rPr>
        <w:t>、</w:t>
      </w:r>
      <w:r w:rsidRPr="00F92B2A">
        <w:rPr>
          <w:rFonts w:hint="eastAsia"/>
        </w:rPr>
        <w:t>譲り受けたり</w:t>
      </w:r>
      <w:r w:rsidR="00301BC9">
        <w:rPr>
          <w:rFonts w:hint="eastAsia"/>
        </w:rPr>
        <w:t>、</w:t>
      </w:r>
      <w:r w:rsidRPr="00F92B2A">
        <w:rPr>
          <w:rFonts w:hint="eastAsia"/>
        </w:rPr>
        <w:t>相続した時期をいう。なお</w:t>
      </w:r>
      <w:r w:rsidR="00301BC9">
        <w:rPr>
          <w:rFonts w:hint="eastAsia"/>
        </w:rPr>
        <w:t>、</w:t>
      </w:r>
      <w:r w:rsidRPr="00F92B2A">
        <w:rPr>
          <w:rFonts w:hint="eastAsia"/>
        </w:rPr>
        <w:t>借りていた土地を買った場合は</w:t>
      </w:r>
      <w:r w:rsidR="00301BC9">
        <w:rPr>
          <w:rFonts w:hint="eastAsia"/>
        </w:rPr>
        <w:t>、</w:t>
      </w:r>
      <w:r w:rsidRPr="00F92B2A">
        <w:rPr>
          <w:rFonts w:hint="eastAsia"/>
        </w:rPr>
        <w:t>買った時期とした。</w:t>
      </w:r>
    </w:p>
    <w:p w14:paraId="2A33B2D6" w14:textId="77777777" w:rsidR="004A4868" w:rsidRPr="00F92B2A" w:rsidRDefault="004A4868" w:rsidP="00F92B2A"/>
    <w:p w14:paraId="1C6090CA" w14:textId="77777777" w:rsidR="004A4868" w:rsidRPr="00993FA5" w:rsidRDefault="004A4868" w:rsidP="00F92B2A">
      <w:pPr>
        <w:rPr>
          <w:b/>
          <w:bCs/>
        </w:rPr>
      </w:pPr>
      <w:r w:rsidRPr="00993FA5">
        <w:rPr>
          <w:rFonts w:hint="eastAsia"/>
          <w:b/>
          <w:bCs/>
        </w:rPr>
        <w:t>現住居の敷地以外に所有する宅地などの利用現況</w:t>
      </w:r>
    </w:p>
    <w:p w14:paraId="3F9F4F14" w14:textId="58827E77" w:rsidR="004A4868" w:rsidRPr="00F92B2A" w:rsidRDefault="004A4868" w:rsidP="00993FA5">
      <w:pPr>
        <w:ind w:firstLineChars="100" w:firstLine="210"/>
      </w:pPr>
      <w:r w:rsidRPr="00F92B2A">
        <w:rPr>
          <w:rFonts w:hint="eastAsia"/>
        </w:rPr>
        <w:t>現住居の敷地以外に所有する宅地などの利用現況について</w:t>
      </w:r>
      <w:r w:rsidR="00301BC9">
        <w:rPr>
          <w:rFonts w:hint="eastAsia"/>
        </w:rPr>
        <w:t>、</w:t>
      </w:r>
      <w:r w:rsidRPr="00F92B2A">
        <w:rPr>
          <w:rFonts w:hint="eastAsia"/>
        </w:rPr>
        <w:t>次のとおり区分した。</w:t>
      </w:r>
    </w:p>
    <w:tbl>
      <w:tblPr>
        <w:tblStyle w:val="TableNormal"/>
        <w:tblW w:w="89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14"/>
        <w:gridCol w:w="1248"/>
        <w:gridCol w:w="1524"/>
        <w:gridCol w:w="4956"/>
      </w:tblGrid>
      <w:tr w:rsidR="004A4868" w:rsidRPr="00665150" w14:paraId="775521EE" w14:textId="77777777" w:rsidTr="002100A1">
        <w:trPr>
          <w:trHeight w:val="152"/>
          <w:jc w:val="center"/>
        </w:trPr>
        <w:tc>
          <w:tcPr>
            <w:tcW w:w="3986" w:type="dxa"/>
            <w:gridSpan w:val="3"/>
            <w:shd w:val="clear" w:color="auto" w:fill="auto"/>
          </w:tcPr>
          <w:p w14:paraId="4BA78288" w14:textId="77777777" w:rsidR="004A4868" w:rsidRPr="00665150" w:rsidRDefault="004A4868" w:rsidP="007B3DCC">
            <w:pPr>
              <w:jc w:val="center"/>
              <w:rPr>
                <w:sz w:val="20"/>
                <w:szCs w:val="20"/>
                <w:lang w:eastAsia="ja-JP"/>
              </w:rPr>
            </w:pPr>
            <w:r w:rsidRPr="00665150">
              <w:rPr>
                <w:rFonts w:hint="eastAsia"/>
                <w:sz w:val="20"/>
                <w:szCs w:val="20"/>
                <w:lang w:eastAsia="ja-JP"/>
              </w:rPr>
              <w:t>区分</w:t>
            </w:r>
          </w:p>
        </w:tc>
        <w:tc>
          <w:tcPr>
            <w:tcW w:w="4956" w:type="dxa"/>
            <w:shd w:val="clear" w:color="auto" w:fill="auto"/>
          </w:tcPr>
          <w:p w14:paraId="744788B9" w14:textId="77777777" w:rsidR="004A4868" w:rsidRPr="00665150" w:rsidRDefault="004A4868" w:rsidP="007B3DCC">
            <w:pPr>
              <w:jc w:val="center"/>
              <w:rPr>
                <w:sz w:val="20"/>
                <w:szCs w:val="20"/>
                <w:lang w:eastAsia="ja-JP"/>
              </w:rPr>
            </w:pPr>
            <w:r w:rsidRPr="00665150">
              <w:rPr>
                <w:rFonts w:hint="eastAsia"/>
                <w:sz w:val="20"/>
                <w:szCs w:val="20"/>
                <w:lang w:eastAsia="ja-JP"/>
              </w:rPr>
              <w:t>内容</w:t>
            </w:r>
          </w:p>
        </w:tc>
      </w:tr>
      <w:tr w:rsidR="004A4868" w:rsidRPr="00665150" w14:paraId="456CD27F" w14:textId="77777777" w:rsidTr="00CE479C">
        <w:trPr>
          <w:trHeight w:val="731"/>
          <w:jc w:val="center"/>
        </w:trPr>
        <w:tc>
          <w:tcPr>
            <w:tcW w:w="1214" w:type="dxa"/>
            <w:vMerge w:val="restart"/>
            <w:tcBorders>
              <w:bottom w:val="nil"/>
            </w:tcBorders>
            <w:shd w:val="clear" w:color="auto" w:fill="auto"/>
          </w:tcPr>
          <w:p w14:paraId="1803AA10"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住宅用地・事業用地</w:t>
            </w:r>
          </w:p>
        </w:tc>
        <w:tc>
          <w:tcPr>
            <w:tcW w:w="1248" w:type="dxa"/>
            <w:vMerge w:val="restart"/>
            <w:tcBorders>
              <w:bottom w:val="nil"/>
            </w:tcBorders>
            <w:shd w:val="clear" w:color="auto" w:fill="auto"/>
          </w:tcPr>
          <w:p w14:paraId="5F9FF25D"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主に建物の敷地として利用</w:t>
            </w:r>
          </w:p>
        </w:tc>
        <w:tc>
          <w:tcPr>
            <w:tcW w:w="1524" w:type="dxa"/>
            <w:shd w:val="clear" w:color="auto" w:fill="auto"/>
          </w:tcPr>
          <w:p w14:paraId="386DFA67" w14:textId="77777777" w:rsidR="00CA3199" w:rsidRDefault="004A4868" w:rsidP="009901C6">
            <w:pPr>
              <w:ind w:rightChars="72" w:right="151" w:firstLineChars="12" w:firstLine="24"/>
              <w:rPr>
                <w:sz w:val="20"/>
                <w:szCs w:val="20"/>
                <w:lang w:eastAsia="ja-JP"/>
              </w:rPr>
            </w:pPr>
            <w:r w:rsidRPr="00665150">
              <w:rPr>
                <w:rFonts w:hint="eastAsia"/>
                <w:sz w:val="20"/>
                <w:szCs w:val="20"/>
                <w:lang w:eastAsia="ja-JP"/>
              </w:rPr>
              <w:t>一戸建専用</w:t>
            </w:r>
          </w:p>
          <w:p w14:paraId="1621CFBA" w14:textId="0659A725"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住宅</w:t>
            </w:r>
          </w:p>
        </w:tc>
        <w:tc>
          <w:tcPr>
            <w:tcW w:w="4956" w:type="dxa"/>
            <w:shd w:val="clear" w:color="auto" w:fill="auto"/>
          </w:tcPr>
          <w:p w14:paraId="2A2AC24D" w14:textId="5E223D3F"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一戸建住宅のうち</w:t>
            </w:r>
            <w:r w:rsidR="00301BC9">
              <w:rPr>
                <w:rFonts w:hint="eastAsia"/>
                <w:sz w:val="20"/>
                <w:szCs w:val="20"/>
                <w:lang w:eastAsia="ja-JP"/>
              </w:rPr>
              <w:t>、</w:t>
            </w:r>
            <w:r w:rsidRPr="00665150">
              <w:rPr>
                <w:rFonts w:hint="eastAsia"/>
                <w:sz w:val="20"/>
                <w:szCs w:val="20"/>
                <w:lang w:eastAsia="ja-JP"/>
              </w:rPr>
              <w:t>居住の目的だけに建てられた住宅</w:t>
            </w:r>
          </w:p>
        </w:tc>
      </w:tr>
      <w:tr w:rsidR="004A4868" w:rsidRPr="00665150" w14:paraId="5218FAA4" w14:textId="77777777" w:rsidTr="00CE479C">
        <w:trPr>
          <w:trHeight w:val="1019"/>
          <w:jc w:val="center"/>
        </w:trPr>
        <w:tc>
          <w:tcPr>
            <w:tcW w:w="1214" w:type="dxa"/>
            <w:vMerge/>
            <w:tcBorders>
              <w:top w:val="nil"/>
              <w:bottom w:val="nil"/>
            </w:tcBorders>
            <w:shd w:val="clear" w:color="auto" w:fill="auto"/>
          </w:tcPr>
          <w:p w14:paraId="7AD439C2" w14:textId="77777777" w:rsidR="004A4868" w:rsidRPr="00665150" w:rsidRDefault="004A4868" w:rsidP="00F92B2A">
            <w:pPr>
              <w:rPr>
                <w:sz w:val="20"/>
                <w:szCs w:val="20"/>
                <w:lang w:eastAsia="ja-JP"/>
              </w:rPr>
            </w:pPr>
          </w:p>
        </w:tc>
        <w:tc>
          <w:tcPr>
            <w:tcW w:w="1248" w:type="dxa"/>
            <w:vMerge/>
            <w:tcBorders>
              <w:top w:val="nil"/>
              <w:bottom w:val="nil"/>
            </w:tcBorders>
            <w:shd w:val="clear" w:color="auto" w:fill="auto"/>
          </w:tcPr>
          <w:p w14:paraId="3AB8CFB2" w14:textId="77777777" w:rsidR="004A4868" w:rsidRPr="00665150" w:rsidRDefault="004A4868" w:rsidP="00F92B2A">
            <w:pPr>
              <w:rPr>
                <w:sz w:val="20"/>
                <w:szCs w:val="20"/>
                <w:lang w:eastAsia="ja-JP"/>
              </w:rPr>
            </w:pPr>
          </w:p>
        </w:tc>
        <w:tc>
          <w:tcPr>
            <w:tcW w:w="1524" w:type="dxa"/>
            <w:shd w:val="clear" w:color="auto" w:fill="auto"/>
          </w:tcPr>
          <w:p w14:paraId="2BABB555" w14:textId="77777777" w:rsidR="00CA3199" w:rsidRDefault="004A4868" w:rsidP="009901C6">
            <w:pPr>
              <w:ind w:rightChars="72" w:right="151" w:firstLineChars="12" w:firstLine="24"/>
              <w:rPr>
                <w:sz w:val="20"/>
                <w:szCs w:val="20"/>
                <w:lang w:eastAsia="ja-JP"/>
              </w:rPr>
            </w:pPr>
            <w:r w:rsidRPr="00665150">
              <w:rPr>
                <w:rFonts w:hint="eastAsia"/>
                <w:sz w:val="20"/>
                <w:szCs w:val="20"/>
                <w:lang w:eastAsia="ja-JP"/>
              </w:rPr>
              <w:t>一戸建店舗</w:t>
            </w:r>
          </w:p>
          <w:p w14:paraId="5F04C231" w14:textId="6E2C119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等併用住宅</w:t>
            </w:r>
          </w:p>
        </w:tc>
        <w:tc>
          <w:tcPr>
            <w:tcW w:w="4956" w:type="dxa"/>
            <w:shd w:val="clear" w:color="auto" w:fill="auto"/>
          </w:tcPr>
          <w:p w14:paraId="51A56B7A" w14:textId="220D53FD" w:rsidR="004A4868" w:rsidRPr="00665150" w:rsidRDefault="004A4868" w:rsidP="004B63EA">
            <w:pPr>
              <w:ind w:leftChars="11" w:left="24" w:rightChars="72" w:right="151" w:hanging="1"/>
              <w:rPr>
                <w:sz w:val="20"/>
                <w:szCs w:val="20"/>
                <w:lang w:eastAsia="ja-JP"/>
              </w:rPr>
            </w:pPr>
            <w:r w:rsidRPr="00665150">
              <w:rPr>
                <w:rFonts w:hint="eastAsia"/>
                <w:sz w:val="20"/>
                <w:szCs w:val="20"/>
                <w:lang w:eastAsia="ja-JP"/>
              </w:rPr>
              <w:t>一戸建住宅のうち</w:t>
            </w:r>
            <w:r w:rsidR="00301BC9">
              <w:rPr>
                <w:rFonts w:hint="eastAsia"/>
                <w:sz w:val="20"/>
                <w:szCs w:val="20"/>
                <w:lang w:eastAsia="ja-JP"/>
              </w:rPr>
              <w:t>、</w:t>
            </w:r>
            <w:r w:rsidRPr="00665150">
              <w:rPr>
                <w:rFonts w:hint="eastAsia"/>
                <w:sz w:val="20"/>
                <w:szCs w:val="20"/>
                <w:lang w:eastAsia="ja-JP"/>
              </w:rPr>
              <w:t>店舗</w:t>
            </w:r>
            <w:r w:rsidR="00301BC9">
              <w:rPr>
                <w:rFonts w:hint="eastAsia"/>
                <w:sz w:val="20"/>
                <w:szCs w:val="20"/>
                <w:lang w:eastAsia="ja-JP"/>
              </w:rPr>
              <w:t>、</w:t>
            </w:r>
            <w:r w:rsidRPr="00665150">
              <w:rPr>
                <w:rFonts w:hint="eastAsia"/>
                <w:sz w:val="20"/>
                <w:szCs w:val="20"/>
                <w:lang w:eastAsia="ja-JP"/>
              </w:rPr>
              <w:t>作業所</w:t>
            </w:r>
            <w:r w:rsidR="00301BC9">
              <w:rPr>
                <w:rFonts w:hint="eastAsia"/>
                <w:sz w:val="20"/>
                <w:szCs w:val="20"/>
                <w:lang w:eastAsia="ja-JP"/>
              </w:rPr>
              <w:t>、</w:t>
            </w:r>
            <w:r w:rsidRPr="00665150">
              <w:rPr>
                <w:rFonts w:hint="eastAsia"/>
                <w:sz w:val="20"/>
                <w:szCs w:val="20"/>
                <w:lang w:eastAsia="ja-JP"/>
              </w:rPr>
              <w:t>事務所などの業務に使用するために設備された部分と居住部分とが結合している住宅</w:t>
            </w:r>
          </w:p>
        </w:tc>
      </w:tr>
      <w:tr w:rsidR="00665150" w:rsidRPr="00665150" w14:paraId="596CE753" w14:textId="77777777" w:rsidTr="00CE479C">
        <w:trPr>
          <w:trHeight w:val="703"/>
          <w:jc w:val="center"/>
        </w:trPr>
        <w:tc>
          <w:tcPr>
            <w:tcW w:w="1214" w:type="dxa"/>
            <w:tcBorders>
              <w:top w:val="nil"/>
              <w:bottom w:val="nil"/>
            </w:tcBorders>
            <w:shd w:val="clear" w:color="auto" w:fill="auto"/>
          </w:tcPr>
          <w:p w14:paraId="4EA6198C" w14:textId="77777777" w:rsidR="00665150" w:rsidRPr="00665150" w:rsidRDefault="00665150" w:rsidP="00F92B2A">
            <w:pPr>
              <w:rPr>
                <w:sz w:val="20"/>
                <w:szCs w:val="20"/>
                <w:lang w:eastAsia="ja-JP"/>
              </w:rPr>
            </w:pPr>
          </w:p>
        </w:tc>
        <w:tc>
          <w:tcPr>
            <w:tcW w:w="1248" w:type="dxa"/>
            <w:tcBorders>
              <w:top w:val="nil"/>
              <w:bottom w:val="nil"/>
            </w:tcBorders>
            <w:shd w:val="clear" w:color="auto" w:fill="auto"/>
          </w:tcPr>
          <w:p w14:paraId="552EE4FA" w14:textId="77777777" w:rsidR="00665150" w:rsidRPr="00665150" w:rsidRDefault="00665150" w:rsidP="00F92B2A">
            <w:pPr>
              <w:rPr>
                <w:sz w:val="20"/>
                <w:szCs w:val="20"/>
                <w:lang w:eastAsia="ja-JP"/>
              </w:rPr>
            </w:pPr>
          </w:p>
        </w:tc>
        <w:tc>
          <w:tcPr>
            <w:tcW w:w="1524" w:type="dxa"/>
            <w:shd w:val="clear" w:color="auto" w:fill="auto"/>
          </w:tcPr>
          <w:p w14:paraId="01AC0312" w14:textId="77777777" w:rsidR="00046397" w:rsidRDefault="00665150" w:rsidP="009901C6">
            <w:pPr>
              <w:ind w:rightChars="72" w:right="151" w:firstLineChars="12" w:firstLine="24"/>
              <w:rPr>
                <w:sz w:val="20"/>
                <w:szCs w:val="20"/>
                <w:lang w:eastAsia="ja-JP"/>
              </w:rPr>
            </w:pPr>
            <w:r w:rsidRPr="00665150">
              <w:rPr>
                <w:rFonts w:hint="eastAsia"/>
                <w:sz w:val="20"/>
                <w:szCs w:val="20"/>
                <w:lang w:eastAsia="ja-JP"/>
              </w:rPr>
              <w:t>共同住宅・</w:t>
            </w:r>
          </w:p>
          <w:p w14:paraId="031331DA" w14:textId="745BD29F" w:rsidR="00665150" w:rsidRPr="00665150" w:rsidRDefault="00665150" w:rsidP="009901C6">
            <w:pPr>
              <w:ind w:rightChars="72" w:right="151" w:firstLineChars="12" w:firstLine="24"/>
              <w:rPr>
                <w:sz w:val="20"/>
                <w:szCs w:val="20"/>
                <w:lang w:eastAsia="ja-JP"/>
              </w:rPr>
            </w:pPr>
            <w:r w:rsidRPr="00665150">
              <w:rPr>
                <w:rFonts w:hint="eastAsia"/>
                <w:sz w:val="20"/>
                <w:szCs w:val="20"/>
                <w:lang w:eastAsia="ja-JP"/>
              </w:rPr>
              <w:t>長屋建</w:t>
            </w:r>
          </w:p>
        </w:tc>
        <w:tc>
          <w:tcPr>
            <w:tcW w:w="4956" w:type="dxa"/>
            <w:shd w:val="clear" w:color="auto" w:fill="auto"/>
          </w:tcPr>
          <w:p w14:paraId="126C224F" w14:textId="3CBFFD5E" w:rsidR="00665150" w:rsidRPr="00665150" w:rsidRDefault="00665150" w:rsidP="004B63EA">
            <w:pPr>
              <w:ind w:leftChars="11" w:left="24" w:rightChars="72" w:right="151" w:hanging="1"/>
              <w:rPr>
                <w:sz w:val="20"/>
                <w:szCs w:val="20"/>
                <w:lang w:eastAsia="ja-JP"/>
              </w:rPr>
            </w:pPr>
            <w:r w:rsidRPr="00665150">
              <w:rPr>
                <w:rFonts w:hint="eastAsia"/>
                <w:sz w:val="20"/>
                <w:szCs w:val="20"/>
                <w:lang w:eastAsia="ja-JP"/>
              </w:rPr>
              <w:t>アパート・マンションなどの共同住宅</w:t>
            </w:r>
            <w:r w:rsidR="00301BC9">
              <w:rPr>
                <w:rFonts w:hint="eastAsia"/>
                <w:sz w:val="20"/>
                <w:szCs w:val="20"/>
                <w:lang w:eastAsia="ja-JP"/>
              </w:rPr>
              <w:t>、</w:t>
            </w:r>
            <w:r w:rsidRPr="00665150">
              <w:rPr>
                <w:rFonts w:hint="eastAsia"/>
                <w:sz w:val="20"/>
                <w:szCs w:val="20"/>
                <w:lang w:eastAsia="ja-JP"/>
              </w:rPr>
              <w:t>テラスハウスなどの長屋建住宅</w:t>
            </w:r>
          </w:p>
        </w:tc>
      </w:tr>
    </w:tbl>
    <w:p w14:paraId="23543ED2" w14:textId="77777777" w:rsidR="004A4868" w:rsidRPr="00F92B2A" w:rsidRDefault="004A4868" w:rsidP="00F92B2A">
      <w:pPr>
        <w:sectPr w:rsidR="004A4868" w:rsidRPr="00F92B2A" w:rsidSect="00670DC4">
          <w:pgSz w:w="11910" w:h="16840"/>
          <w:pgMar w:top="1588" w:right="1418" w:bottom="1588" w:left="1418" w:header="0" w:footer="397" w:gutter="0"/>
          <w:cols w:space="720"/>
          <w:docGrid w:linePitch="286"/>
        </w:sectPr>
      </w:pP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14"/>
        <w:gridCol w:w="1248"/>
        <w:gridCol w:w="1524"/>
        <w:gridCol w:w="4956"/>
      </w:tblGrid>
      <w:tr w:rsidR="004A4868" w:rsidRPr="00665150" w14:paraId="76A72D7C" w14:textId="77777777" w:rsidTr="00D75BDC">
        <w:trPr>
          <w:trHeight w:val="70"/>
          <w:jc w:val="center"/>
        </w:trPr>
        <w:tc>
          <w:tcPr>
            <w:tcW w:w="1214" w:type="dxa"/>
            <w:vMerge w:val="restart"/>
            <w:tcBorders>
              <w:top w:val="nil"/>
            </w:tcBorders>
          </w:tcPr>
          <w:p w14:paraId="73D178A9" w14:textId="77777777" w:rsidR="004A4868" w:rsidRPr="00665150" w:rsidRDefault="004A4868" w:rsidP="00F92B2A">
            <w:pPr>
              <w:rPr>
                <w:sz w:val="20"/>
                <w:szCs w:val="20"/>
                <w:lang w:eastAsia="ja-JP"/>
              </w:rPr>
            </w:pPr>
          </w:p>
        </w:tc>
        <w:tc>
          <w:tcPr>
            <w:tcW w:w="1248" w:type="dxa"/>
            <w:vMerge w:val="restart"/>
            <w:tcBorders>
              <w:top w:val="nil"/>
            </w:tcBorders>
          </w:tcPr>
          <w:p w14:paraId="460ED62B" w14:textId="77777777" w:rsidR="004A4868" w:rsidRPr="00665150" w:rsidRDefault="004A4868" w:rsidP="00F92B2A">
            <w:pPr>
              <w:rPr>
                <w:sz w:val="20"/>
                <w:szCs w:val="20"/>
                <w:lang w:eastAsia="ja-JP"/>
              </w:rPr>
            </w:pPr>
          </w:p>
        </w:tc>
        <w:tc>
          <w:tcPr>
            <w:tcW w:w="1524" w:type="dxa"/>
          </w:tcPr>
          <w:p w14:paraId="423B0351"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事務所・店舗</w:t>
            </w:r>
          </w:p>
        </w:tc>
        <w:tc>
          <w:tcPr>
            <w:tcW w:w="4956" w:type="dxa"/>
          </w:tcPr>
          <w:p w14:paraId="6CFB1024" w14:textId="49FFD215"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事務所</w:t>
            </w:r>
            <w:r w:rsidR="00301BC9">
              <w:rPr>
                <w:rFonts w:hint="eastAsia"/>
                <w:sz w:val="20"/>
                <w:szCs w:val="20"/>
                <w:lang w:eastAsia="ja-JP"/>
              </w:rPr>
              <w:t>、</w:t>
            </w:r>
            <w:r w:rsidRPr="00665150">
              <w:rPr>
                <w:rFonts w:hint="eastAsia"/>
                <w:sz w:val="20"/>
                <w:szCs w:val="20"/>
                <w:lang w:eastAsia="ja-JP"/>
              </w:rPr>
              <w:t>営業所</w:t>
            </w:r>
            <w:r w:rsidR="00301BC9">
              <w:rPr>
                <w:rFonts w:hint="eastAsia"/>
                <w:sz w:val="20"/>
                <w:szCs w:val="20"/>
                <w:lang w:eastAsia="ja-JP"/>
              </w:rPr>
              <w:t>、</w:t>
            </w:r>
            <w:r w:rsidRPr="00665150">
              <w:rPr>
                <w:rFonts w:hint="eastAsia"/>
                <w:sz w:val="20"/>
                <w:szCs w:val="20"/>
                <w:lang w:eastAsia="ja-JP"/>
              </w:rPr>
              <w:t>商店</w:t>
            </w:r>
            <w:r w:rsidR="00301BC9">
              <w:rPr>
                <w:rFonts w:hint="eastAsia"/>
                <w:sz w:val="20"/>
                <w:szCs w:val="20"/>
                <w:lang w:eastAsia="ja-JP"/>
              </w:rPr>
              <w:t>、</w:t>
            </w:r>
            <w:r w:rsidRPr="00665150">
              <w:rPr>
                <w:rFonts w:hint="eastAsia"/>
                <w:sz w:val="20"/>
                <w:szCs w:val="20"/>
                <w:lang w:eastAsia="ja-JP"/>
              </w:rPr>
              <w:t>飲食店</w:t>
            </w:r>
            <w:r w:rsidR="00301BC9">
              <w:rPr>
                <w:rFonts w:hint="eastAsia"/>
                <w:sz w:val="20"/>
                <w:szCs w:val="20"/>
                <w:lang w:eastAsia="ja-JP"/>
              </w:rPr>
              <w:t>、</w:t>
            </w:r>
            <w:r w:rsidRPr="00665150">
              <w:rPr>
                <w:rFonts w:hint="eastAsia"/>
                <w:sz w:val="20"/>
                <w:szCs w:val="20"/>
                <w:lang w:eastAsia="ja-JP"/>
              </w:rPr>
              <w:t>喫茶店など</w:t>
            </w:r>
          </w:p>
        </w:tc>
      </w:tr>
      <w:tr w:rsidR="004A4868" w:rsidRPr="00665150" w14:paraId="7A72C67C" w14:textId="77777777" w:rsidTr="00665150">
        <w:trPr>
          <w:trHeight w:val="681"/>
          <w:jc w:val="center"/>
        </w:trPr>
        <w:tc>
          <w:tcPr>
            <w:tcW w:w="1214" w:type="dxa"/>
            <w:vMerge/>
            <w:tcBorders>
              <w:top w:val="nil"/>
            </w:tcBorders>
          </w:tcPr>
          <w:p w14:paraId="0688EA5B" w14:textId="77777777" w:rsidR="004A4868" w:rsidRPr="00665150" w:rsidRDefault="004A4868" w:rsidP="00F92B2A">
            <w:pPr>
              <w:rPr>
                <w:sz w:val="20"/>
                <w:szCs w:val="20"/>
                <w:lang w:eastAsia="ja-JP"/>
              </w:rPr>
            </w:pPr>
          </w:p>
        </w:tc>
        <w:tc>
          <w:tcPr>
            <w:tcW w:w="1248" w:type="dxa"/>
            <w:vMerge/>
            <w:tcBorders>
              <w:top w:val="nil"/>
            </w:tcBorders>
          </w:tcPr>
          <w:p w14:paraId="4D9365B9" w14:textId="77777777" w:rsidR="004A4868" w:rsidRPr="00665150" w:rsidRDefault="004A4868" w:rsidP="00F92B2A">
            <w:pPr>
              <w:rPr>
                <w:sz w:val="20"/>
                <w:szCs w:val="20"/>
                <w:lang w:eastAsia="ja-JP"/>
              </w:rPr>
            </w:pPr>
          </w:p>
        </w:tc>
        <w:tc>
          <w:tcPr>
            <w:tcW w:w="1524" w:type="dxa"/>
          </w:tcPr>
          <w:p w14:paraId="2AB23AAF"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工場・倉庫</w:t>
            </w:r>
          </w:p>
        </w:tc>
        <w:tc>
          <w:tcPr>
            <w:tcW w:w="4956" w:type="dxa"/>
          </w:tcPr>
          <w:p w14:paraId="12820233" w14:textId="43406A9B"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工場</w:t>
            </w:r>
            <w:r w:rsidR="00301BC9">
              <w:rPr>
                <w:rFonts w:hint="eastAsia"/>
                <w:sz w:val="20"/>
                <w:szCs w:val="20"/>
                <w:lang w:eastAsia="ja-JP"/>
              </w:rPr>
              <w:t>、</w:t>
            </w:r>
            <w:r w:rsidRPr="00665150">
              <w:rPr>
                <w:rFonts w:hint="eastAsia"/>
                <w:sz w:val="20"/>
                <w:szCs w:val="20"/>
                <w:lang w:eastAsia="ja-JP"/>
              </w:rPr>
              <w:t>作業所</w:t>
            </w:r>
            <w:r w:rsidR="00301BC9">
              <w:rPr>
                <w:rFonts w:hint="eastAsia"/>
                <w:sz w:val="20"/>
                <w:szCs w:val="20"/>
                <w:lang w:eastAsia="ja-JP"/>
              </w:rPr>
              <w:t>、</w:t>
            </w:r>
            <w:r w:rsidRPr="00665150">
              <w:rPr>
                <w:rFonts w:hint="eastAsia"/>
                <w:sz w:val="20"/>
                <w:szCs w:val="20"/>
                <w:lang w:eastAsia="ja-JP"/>
              </w:rPr>
              <w:t>鉱業所や倉庫</w:t>
            </w:r>
            <w:r w:rsidR="00301BC9">
              <w:rPr>
                <w:rFonts w:hint="eastAsia"/>
                <w:sz w:val="20"/>
                <w:szCs w:val="20"/>
                <w:lang w:eastAsia="ja-JP"/>
              </w:rPr>
              <w:t>、</w:t>
            </w:r>
            <w:r w:rsidRPr="00665150">
              <w:rPr>
                <w:rFonts w:hint="eastAsia"/>
                <w:sz w:val="20"/>
                <w:szCs w:val="20"/>
                <w:lang w:eastAsia="ja-JP"/>
              </w:rPr>
              <w:t>貯蔵庫</w:t>
            </w:r>
            <w:r w:rsidR="00301BC9">
              <w:rPr>
                <w:rFonts w:hint="eastAsia"/>
                <w:sz w:val="20"/>
                <w:szCs w:val="20"/>
                <w:lang w:eastAsia="ja-JP"/>
              </w:rPr>
              <w:t>、</w:t>
            </w:r>
            <w:r w:rsidRPr="00665150">
              <w:rPr>
                <w:rFonts w:hint="eastAsia"/>
                <w:sz w:val="20"/>
                <w:szCs w:val="20"/>
                <w:lang w:eastAsia="ja-JP"/>
              </w:rPr>
              <w:t>蔵など</w:t>
            </w:r>
          </w:p>
          <w:p w14:paraId="209B21F7"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（資材置場などに利用している建物も含む。）</w:t>
            </w:r>
          </w:p>
        </w:tc>
      </w:tr>
      <w:tr w:rsidR="004A4868" w:rsidRPr="00665150" w14:paraId="7BA8A8EF" w14:textId="77777777" w:rsidTr="00665150">
        <w:trPr>
          <w:trHeight w:val="1698"/>
          <w:jc w:val="center"/>
        </w:trPr>
        <w:tc>
          <w:tcPr>
            <w:tcW w:w="1214" w:type="dxa"/>
            <w:vMerge/>
            <w:tcBorders>
              <w:top w:val="nil"/>
            </w:tcBorders>
          </w:tcPr>
          <w:p w14:paraId="2035875F" w14:textId="77777777" w:rsidR="004A4868" w:rsidRPr="00665150" w:rsidRDefault="004A4868" w:rsidP="00F92B2A">
            <w:pPr>
              <w:rPr>
                <w:sz w:val="20"/>
                <w:szCs w:val="20"/>
                <w:lang w:eastAsia="ja-JP"/>
              </w:rPr>
            </w:pPr>
          </w:p>
        </w:tc>
        <w:tc>
          <w:tcPr>
            <w:tcW w:w="1248" w:type="dxa"/>
            <w:vMerge/>
            <w:tcBorders>
              <w:top w:val="nil"/>
            </w:tcBorders>
          </w:tcPr>
          <w:p w14:paraId="409718F6" w14:textId="77777777" w:rsidR="004A4868" w:rsidRPr="00665150" w:rsidRDefault="004A4868" w:rsidP="00F92B2A">
            <w:pPr>
              <w:rPr>
                <w:sz w:val="20"/>
                <w:szCs w:val="20"/>
                <w:lang w:eastAsia="ja-JP"/>
              </w:rPr>
            </w:pPr>
          </w:p>
        </w:tc>
        <w:tc>
          <w:tcPr>
            <w:tcW w:w="1524" w:type="dxa"/>
          </w:tcPr>
          <w:p w14:paraId="7FA559D9"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ビル型駐車場</w:t>
            </w:r>
          </w:p>
        </w:tc>
        <w:tc>
          <w:tcPr>
            <w:tcW w:w="4956" w:type="dxa"/>
          </w:tcPr>
          <w:p w14:paraId="0574DACA" w14:textId="224854A6"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屋根</w:t>
            </w:r>
            <w:r w:rsidR="00301BC9">
              <w:rPr>
                <w:rFonts w:hint="eastAsia"/>
                <w:sz w:val="20"/>
                <w:szCs w:val="20"/>
                <w:lang w:eastAsia="ja-JP"/>
              </w:rPr>
              <w:t>、</w:t>
            </w:r>
            <w:r w:rsidRPr="00665150">
              <w:rPr>
                <w:rFonts w:hint="eastAsia"/>
                <w:sz w:val="20"/>
                <w:szCs w:val="20"/>
                <w:lang w:eastAsia="ja-JP"/>
              </w:rPr>
              <w:t>柱</w:t>
            </w:r>
            <w:r w:rsidR="00301BC9">
              <w:rPr>
                <w:rFonts w:hint="eastAsia"/>
                <w:sz w:val="20"/>
                <w:szCs w:val="20"/>
                <w:lang w:eastAsia="ja-JP"/>
              </w:rPr>
              <w:t>、</w:t>
            </w:r>
            <w:r w:rsidRPr="00665150">
              <w:rPr>
                <w:rFonts w:hint="eastAsia"/>
                <w:sz w:val="20"/>
                <w:szCs w:val="20"/>
                <w:lang w:eastAsia="ja-JP"/>
              </w:rPr>
              <w:t>壁などで構成された複数階から成る駐車場</w:t>
            </w:r>
          </w:p>
          <w:p w14:paraId="6EFA1BB8" w14:textId="210F285E" w:rsidR="004A4868" w:rsidRPr="00665150" w:rsidRDefault="004A4868" w:rsidP="004B63EA">
            <w:pPr>
              <w:ind w:leftChars="11" w:left="24" w:rightChars="72" w:right="151" w:hanging="1"/>
              <w:rPr>
                <w:sz w:val="20"/>
                <w:szCs w:val="20"/>
                <w:lang w:eastAsia="ja-JP"/>
              </w:rPr>
            </w:pPr>
            <w:r w:rsidRPr="00665150">
              <w:rPr>
                <w:rFonts w:hint="eastAsia"/>
                <w:sz w:val="20"/>
                <w:szCs w:val="20"/>
                <w:lang w:eastAsia="ja-JP"/>
              </w:rPr>
              <w:t>（リフト式・ゴンドラ式のタワー型駐車場を含む。）としてのみ使用される建物</w:t>
            </w:r>
          </w:p>
          <w:p w14:paraId="0C0665B9" w14:textId="02C3051B" w:rsidR="004A4868" w:rsidRPr="00665150" w:rsidRDefault="004A4868" w:rsidP="004B63EA">
            <w:pPr>
              <w:ind w:leftChars="11" w:left="24" w:rightChars="72" w:right="151" w:hanging="1"/>
              <w:rPr>
                <w:sz w:val="20"/>
                <w:szCs w:val="20"/>
                <w:lang w:eastAsia="ja-JP"/>
              </w:rPr>
            </w:pPr>
            <w:r w:rsidRPr="00665150">
              <w:rPr>
                <w:rFonts w:hint="eastAsia"/>
                <w:sz w:val="20"/>
                <w:szCs w:val="20"/>
                <w:lang w:eastAsia="ja-JP"/>
              </w:rPr>
              <w:t>なお</w:t>
            </w:r>
            <w:r w:rsidR="00301BC9">
              <w:rPr>
                <w:rFonts w:hint="eastAsia"/>
                <w:sz w:val="20"/>
                <w:szCs w:val="20"/>
                <w:lang w:eastAsia="ja-JP"/>
              </w:rPr>
              <w:t>、</w:t>
            </w:r>
            <w:r w:rsidRPr="00665150">
              <w:rPr>
                <w:rFonts w:hint="eastAsia"/>
                <w:sz w:val="20"/>
                <w:szCs w:val="20"/>
                <w:lang w:eastAsia="ja-JP"/>
              </w:rPr>
              <w:t>１階だけの建物であっても</w:t>
            </w:r>
            <w:r w:rsidR="00301BC9">
              <w:rPr>
                <w:rFonts w:hint="eastAsia"/>
                <w:sz w:val="20"/>
                <w:szCs w:val="20"/>
                <w:lang w:eastAsia="ja-JP"/>
              </w:rPr>
              <w:t>、</w:t>
            </w:r>
            <w:r w:rsidRPr="00665150">
              <w:rPr>
                <w:rFonts w:hint="eastAsia"/>
                <w:sz w:val="20"/>
                <w:szCs w:val="20"/>
                <w:lang w:eastAsia="ja-JP"/>
              </w:rPr>
              <w:t>屋根</w:t>
            </w:r>
            <w:r w:rsidR="00301BC9">
              <w:rPr>
                <w:rFonts w:hint="eastAsia"/>
                <w:sz w:val="20"/>
                <w:szCs w:val="20"/>
                <w:lang w:eastAsia="ja-JP"/>
              </w:rPr>
              <w:t>、</w:t>
            </w:r>
            <w:r w:rsidRPr="00665150">
              <w:rPr>
                <w:rFonts w:hint="eastAsia"/>
                <w:sz w:val="20"/>
                <w:szCs w:val="20"/>
                <w:lang w:eastAsia="ja-JP"/>
              </w:rPr>
              <w:t>柱</w:t>
            </w:r>
            <w:r w:rsidR="00301BC9">
              <w:rPr>
                <w:rFonts w:hint="eastAsia"/>
                <w:sz w:val="20"/>
                <w:szCs w:val="20"/>
                <w:lang w:eastAsia="ja-JP"/>
              </w:rPr>
              <w:t>、</w:t>
            </w:r>
            <w:r w:rsidRPr="00665150">
              <w:rPr>
                <w:rFonts w:hint="eastAsia"/>
                <w:sz w:val="20"/>
                <w:szCs w:val="20"/>
                <w:lang w:eastAsia="ja-JP"/>
              </w:rPr>
              <w:t>壁など</w:t>
            </w:r>
          </w:p>
          <w:p w14:paraId="6C7911B1"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が堅固に建てられたものは含む。</w:t>
            </w:r>
          </w:p>
        </w:tc>
      </w:tr>
      <w:tr w:rsidR="004A4868" w:rsidRPr="00665150" w14:paraId="2F460490" w14:textId="77777777" w:rsidTr="00D75BDC">
        <w:trPr>
          <w:trHeight w:val="70"/>
          <w:jc w:val="center"/>
        </w:trPr>
        <w:tc>
          <w:tcPr>
            <w:tcW w:w="1214" w:type="dxa"/>
            <w:vMerge/>
            <w:tcBorders>
              <w:top w:val="nil"/>
            </w:tcBorders>
          </w:tcPr>
          <w:p w14:paraId="1065DFEC" w14:textId="77777777" w:rsidR="004A4868" w:rsidRPr="00665150" w:rsidRDefault="004A4868" w:rsidP="00F92B2A">
            <w:pPr>
              <w:rPr>
                <w:sz w:val="20"/>
                <w:szCs w:val="20"/>
                <w:lang w:eastAsia="ja-JP"/>
              </w:rPr>
            </w:pPr>
          </w:p>
        </w:tc>
        <w:tc>
          <w:tcPr>
            <w:tcW w:w="1248" w:type="dxa"/>
            <w:vMerge/>
            <w:tcBorders>
              <w:top w:val="nil"/>
            </w:tcBorders>
          </w:tcPr>
          <w:p w14:paraId="2F4C2765" w14:textId="77777777" w:rsidR="004A4868" w:rsidRPr="00665150" w:rsidRDefault="004A4868" w:rsidP="00F92B2A">
            <w:pPr>
              <w:rPr>
                <w:sz w:val="20"/>
                <w:szCs w:val="20"/>
                <w:lang w:eastAsia="ja-JP"/>
              </w:rPr>
            </w:pPr>
          </w:p>
        </w:tc>
        <w:tc>
          <w:tcPr>
            <w:tcW w:w="1524" w:type="dxa"/>
          </w:tcPr>
          <w:p w14:paraId="17900C2F"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その他の建物</w:t>
            </w:r>
          </w:p>
        </w:tc>
        <w:tc>
          <w:tcPr>
            <w:tcW w:w="4956" w:type="dxa"/>
          </w:tcPr>
          <w:p w14:paraId="0C302D49"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上記以外の建物</w:t>
            </w:r>
          </w:p>
        </w:tc>
      </w:tr>
      <w:tr w:rsidR="004A4868" w:rsidRPr="00665150" w14:paraId="4B9CD6A1" w14:textId="77777777" w:rsidTr="00665150">
        <w:trPr>
          <w:trHeight w:val="395"/>
          <w:jc w:val="center"/>
        </w:trPr>
        <w:tc>
          <w:tcPr>
            <w:tcW w:w="1214" w:type="dxa"/>
            <w:vMerge/>
            <w:tcBorders>
              <w:top w:val="nil"/>
            </w:tcBorders>
          </w:tcPr>
          <w:p w14:paraId="2C29E740" w14:textId="77777777" w:rsidR="004A4868" w:rsidRPr="00665150" w:rsidRDefault="004A4868" w:rsidP="00F92B2A">
            <w:pPr>
              <w:rPr>
                <w:sz w:val="20"/>
                <w:szCs w:val="20"/>
                <w:lang w:eastAsia="ja-JP"/>
              </w:rPr>
            </w:pPr>
          </w:p>
        </w:tc>
        <w:tc>
          <w:tcPr>
            <w:tcW w:w="1248" w:type="dxa"/>
            <w:vMerge w:val="restart"/>
          </w:tcPr>
          <w:p w14:paraId="5E993B0B"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主に建物の敷地以外に利用</w:t>
            </w:r>
          </w:p>
        </w:tc>
        <w:tc>
          <w:tcPr>
            <w:tcW w:w="1524" w:type="dxa"/>
          </w:tcPr>
          <w:p w14:paraId="377B0910"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屋外駐車場</w:t>
            </w:r>
          </w:p>
        </w:tc>
        <w:tc>
          <w:tcPr>
            <w:tcW w:w="4956" w:type="dxa"/>
          </w:tcPr>
          <w:p w14:paraId="06176C27"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建物を建てずに駐車場に利用している場合</w:t>
            </w:r>
          </w:p>
        </w:tc>
      </w:tr>
      <w:tr w:rsidR="004A4868" w:rsidRPr="00665150" w14:paraId="27283A0C" w14:textId="77777777" w:rsidTr="00D75BDC">
        <w:trPr>
          <w:trHeight w:val="70"/>
          <w:jc w:val="center"/>
        </w:trPr>
        <w:tc>
          <w:tcPr>
            <w:tcW w:w="1214" w:type="dxa"/>
            <w:vMerge/>
            <w:tcBorders>
              <w:top w:val="nil"/>
            </w:tcBorders>
          </w:tcPr>
          <w:p w14:paraId="5AE2BCBF" w14:textId="77777777" w:rsidR="004A4868" w:rsidRPr="00665150" w:rsidRDefault="004A4868" w:rsidP="00F92B2A">
            <w:pPr>
              <w:rPr>
                <w:sz w:val="20"/>
                <w:szCs w:val="20"/>
                <w:lang w:eastAsia="ja-JP"/>
              </w:rPr>
            </w:pPr>
          </w:p>
        </w:tc>
        <w:tc>
          <w:tcPr>
            <w:tcW w:w="1248" w:type="dxa"/>
            <w:vMerge/>
            <w:tcBorders>
              <w:top w:val="nil"/>
            </w:tcBorders>
          </w:tcPr>
          <w:p w14:paraId="476FD88F" w14:textId="77777777" w:rsidR="004A4868" w:rsidRPr="00665150" w:rsidRDefault="004A4868" w:rsidP="00F92B2A">
            <w:pPr>
              <w:rPr>
                <w:sz w:val="20"/>
                <w:szCs w:val="20"/>
                <w:lang w:eastAsia="ja-JP"/>
              </w:rPr>
            </w:pPr>
          </w:p>
        </w:tc>
        <w:tc>
          <w:tcPr>
            <w:tcW w:w="1524" w:type="dxa"/>
          </w:tcPr>
          <w:p w14:paraId="28D3B261"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資材置場</w:t>
            </w:r>
          </w:p>
        </w:tc>
        <w:tc>
          <w:tcPr>
            <w:tcW w:w="4956" w:type="dxa"/>
          </w:tcPr>
          <w:p w14:paraId="5C6EF134"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建物を建てずに資材置場として利用している場合</w:t>
            </w:r>
          </w:p>
        </w:tc>
      </w:tr>
      <w:tr w:rsidR="004A4868" w:rsidRPr="00665150" w14:paraId="4E8855BD" w14:textId="77777777" w:rsidTr="00D75BDC">
        <w:trPr>
          <w:trHeight w:val="80"/>
          <w:jc w:val="center"/>
        </w:trPr>
        <w:tc>
          <w:tcPr>
            <w:tcW w:w="1214" w:type="dxa"/>
            <w:vMerge/>
            <w:tcBorders>
              <w:top w:val="nil"/>
            </w:tcBorders>
          </w:tcPr>
          <w:p w14:paraId="4D47B640" w14:textId="77777777" w:rsidR="004A4868" w:rsidRPr="00665150" w:rsidRDefault="004A4868" w:rsidP="00F92B2A">
            <w:pPr>
              <w:rPr>
                <w:sz w:val="20"/>
                <w:szCs w:val="20"/>
                <w:lang w:eastAsia="ja-JP"/>
              </w:rPr>
            </w:pPr>
          </w:p>
        </w:tc>
        <w:tc>
          <w:tcPr>
            <w:tcW w:w="1248" w:type="dxa"/>
            <w:vMerge/>
            <w:tcBorders>
              <w:top w:val="nil"/>
            </w:tcBorders>
          </w:tcPr>
          <w:p w14:paraId="53279190" w14:textId="77777777" w:rsidR="004A4868" w:rsidRPr="00665150" w:rsidRDefault="004A4868" w:rsidP="00F92B2A">
            <w:pPr>
              <w:rPr>
                <w:sz w:val="20"/>
                <w:szCs w:val="20"/>
                <w:lang w:eastAsia="ja-JP"/>
              </w:rPr>
            </w:pPr>
          </w:p>
        </w:tc>
        <w:tc>
          <w:tcPr>
            <w:tcW w:w="1524" w:type="dxa"/>
          </w:tcPr>
          <w:p w14:paraId="300812C3" w14:textId="5D8C519F"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スポーツ・レジャー用地</w:t>
            </w:r>
          </w:p>
        </w:tc>
        <w:tc>
          <w:tcPr>
            <w:tcW w:w="4956" w:type="dxa"/>
          </w:tcPr>
          <w:p w14:paraId="40C48753" w14:textId="641EC25E" w:rsidR="004A4868" w:rsidRPr="00665150" w:rsidRDefault="004A4868" w:rsidP="004B63EA">
            <w:pPr>
              <w:ind w:leftChars="11" w:left="24" w:rightChars="72" w:right="151" w:hanging="1"/>
              <w:rPr>
                <w:sz w:val="20"/>
                <w:szCs w:val="20"/>
                <w:lang w:eastAsia="ja-JP"/>
              </w:rPr>
            </w:pPr>
            <w:r w:rsidRPr="00665150">
              <w:rPr>
                <w:rFonts w:hint="eastAsia"/>
                <w:sz w:val="20"/>
                <w:szCs w:val="20"/>
                <w:lang w:eastAsia="ja-JP"/>
              </w:rPr>
              <w:t>運動場</w:t>
            </w:r>
            <w:r w:rsidR="00301BC9">
              <w:rPr>
                <w:rFonts w:hint="eastAsia"/>
                <w:sz w:val="20"/>
                <w:szCs w:val="20"/>
                <w:lang w:eastAsia="ja-JP"/>
              </w:rPr>
              <w:t>、</w:t>
            </w:r>
            <w:r w:rsidRPr="00665150">
              <w:rPr>
                <w:rFonts w:hint="eastAsia"/>
                <w:sz w:val="20"/>
                <w:szCs w:val="20"/>
                <w:lang w:eastAsia="ja-JP"/>
              </w:rPr>
              <w:t>テニスコート</w:t>
            </w:r>
            <w:r w:rsidR="00301BC9">
              <w:rPr>
                <w:rFonts w:hint="eastAsia"/>
                <w:sz w:val="20"/>
                <w:szCs w:val="20"/>
                <w:lang w:eastAsia="ja-JP"/>
              </w:rPr>
              <w:t>、</w:t>
            </w:r>
            <w:r w:rsidRPr="00665150">
              <w:rPr>
                <w:rFonts w:hint="eastAsia"/>
                <w:sz w:val="20"/>
                <w:szCs w:val="20"/>
                <w:lang w:eastAsia="ja-JP"/>
              </w:rPr>
              <w:t>ゴルフ場</w:t>
            </w:r>
            <w:r w:rsidR="00301BC9">
              <w:rPr>
                <w:rFonts w:hint="eastAsia"/>
                <w:sz w:val="20"/>
                <w:szCs w:val="20"/>
                <w:lang w:eastAsia="ja-JP"/>
              </w:rPr>
              <w:t>、</w:t>
            </w:r>
            <w:r w:rsidRPr="00665150">
              <w:rPr>
                <w:rFonts w:hint="eastAsia"/>
                <w:sz w:val="20"/>
                <w:szCs w:val="20"/>
                <w:lang w:eastAsia="ja-JP"/>
              </w:rPr>
              <w:t>公園など</w:t>
            </w:r>
            <w:r w:rsidR="00301BC9">
              <w:rPr>
                <w:rFonts w:hint="eastAsia"/>
                <w:sz w:val="20"/>
                <w:szCs w:val="20"/>
                <w:lang w:eastAsia="ja-JP"/>
              </w:rPr>
              <w:t>、</w:t>
            </w:r>
            <w:r w:rsidRPr="00665150">
              <w:rPr>
                <w:rFonts w:hint="eastAsia"/>
                <w:sz w:val="20"/>
                <w:szCs w:val="20"/>
                <w:lang w:eastAsia="ja-JP"/>
              </w:rPr>
              <w:t>主にスポーツ・レジャー用として利用している場合</w:t>
            </w:r>
          </w:p>
        </w:tc>
      </w:tr>
      <w:tr w:rsidR="004A4868" w:rsidRPr="00665150" w14:paraId="469FC94B" w14:textId="77777777" w:rsidTr="00D75BDC">
        <w:trPr>
          <w:trHeight w:val="104"/>
          <w:jc w:val="center"/>
        </w:trPr>
        <w:tc>
          <w:tcPr>
            <w:tcW w:w="1214" w:type="dxa"/>
            <w:vMerge/>
            <w:tcBorders>
              <w:top w:val="nil"/>
            </w:tcBorders>
          </w:tcPr>
          <w:p w14:paraId="5F4E24A7" w14:textId="77777777" w:rsidR="004A4868" w:rsidRPr="00665150" w:rsidRDefault="004A4868" w:rsidP="00F92B2A">
            <w:pPr>
              <w:rPr>
                <w:sz w:val="20"/>
                <w:szCs w:val="20"/>
                <w:lang w:eastAsia="ja-JP"/>
              </w:rPr>
            </w:pPr>
          </w:p>
        </w:tc>
        <w:tc>
          <w:tcPr>
            <w:tcW w:w="1248" w:type="dxa"/>
            <w:vMerge/>
            <w:tcBorders>
              <w:top w:val="nil"/>
            </w:tcBorders>
          </w:tcPr>
          <w:p w14:paraId="53E0F136" w14:textId="77777777" w:rsidR="004A4868" w:rsidRPr="00665150" w:rsidRDefault="004A4868" w:rsidP="00F92B2A">
            <w:pPr>
              <w:rPr>
                <w:sz w:val="20"/>
                <w:szCs w:val="20"/>
                <w:lang w:eastAsia="ja-JP"/>
              </w:rPr>
            </w:pPr>
          </w:p>
        </w:tc>
        <w:tc>
          <w:tcPr>
            <w:tcW w:w="1524" w:type="dxa"/>
          </w:tcPr>
          <w:p w14:paraId="77927696"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その他に利用</w:t>
            </w:r>
          </w:p>
        </w:tc>
        <w:tc>
          <w:tcPr>
            <w:tcW w:w="4956" w:type="dxa"/>
          </w:tcPr>
          <w:p w14:paraId="48DC4DC1" w14:textId="048DC083" w:rsidR="004A4868" w:rsidRPr="00665150" w:rsidRDefault="004A4868" w:rsidP="004B63EA">
            <w:pPr>
              <w:ind w:leftChars="11" w:left="24" w:rightChars="72" w:right="151" w:hanging="1"/>
              <w:rPr>
                <w:sz w:val="20"/>
                <w:szCs w:val="20"/>
                <w:lang w:eastAsia="ja-JP"/>
              </w:rPr>
            </w:pPr>
            <w:r w:rsidRPr="00665150">
              <w:rPr>
                <w:rFonts w:hint="eastAsia"/>
                <w:sz w:val="20"/>
                <w:szCs w:val="20"/>
                <w:lang w:eastAsia="ja-JP"/>
              </w:rPr>
              <w:t>道路や家庭菜園など</w:t>
            </w:r>
            <w:r w:rsidR="00301BC9">
              <w:rPr>
                <w:rFonts w:hint="eastAsia"/>
                <w:sz w:val="20"/>
                <w:szCs w:val="20"/>
                <w:lang w:eastAsia="ja-JP"/>
              </w:rPr>
              <w:t>、</w:t>
            </w:r>
            <w:r w:rsidRPr="00665150">
              <w:rPr>
                <w:rFonts w:hint="eastAsia"/>
                <w:sz w:val="20"/>
                <w:szCs w:val="20"/>
                <w:lang w:eastAsia="ja-JP"/>
              </w:rPr>
              <w:t>建物を建てずに利用している場合で</w:t>
            </w:r>
            <w:r w:rsidR="00301BC9">
              <w:rPr>
                <w:rFonts w:hint="eastAsia"/>
                <w:sz w:val="20"/>
                <w:szCs w:val="20"/>
                <w:lang w:eastAsia="ja-JP"/>
              </w:rPr>
              <w:t>、</w:t>
            </w:r>
            <w:r w:rsidRPr="00665150">
              <w:rPr>
                <w:rFonts w:hint="eastAsia"/>
                <w:sz w:val="20"/>
                <w:szCs w:val="20"/>
                <w:lang w:eastAsia="ja-JP"/>
              </w:rPr>
              <w:t>上記以外の土地</w:t>
            </w:r>
          </w:p>
        </w:tc>
      </w:tr>
      <w:tr w:rsidR="004A4868" w:rsidRPr="00665150" w14:paraId="59CA58B1" w14:textId="77777777" w:rsidTr="00D75BDC">
        <w:trPr>
          <w:trHeight w:val="269"/>
          <w:jc w:val="center"/>
        </w:trPr>
        <w:tc>
          <w:tcPr>
            <w:tcW w:w="1214" w:type="dxa"/>
            <w:vMerge/>
            <w:tcBorders>
              <w:top w:val="nil"/>
            </w:tcBorders>
          </w:tcPr>
          <w:p w14:paraId="7AFA1676" w14:textId="77777777" w:rsidR="004A4868" w:rsidRPr="00665150" w:rsidRDefault="004A4868" w:rsidP="00F92B2A">
            <w:pPr>
              <w:rPr>
                <w:sz w:val="20"/>
                <w:szCs w:val="20"/>
                <w:lang w:eastAsia="ja-JP"/>
              </w:rPr>
            </w:pPr>
          </w:p>
        </w:tc>
        <w:tc>
          <w:tcPr>
            <w:tcW w:w="2772" w:type="dxa"/>
            <w:gridSpan w:val="2"/>
          </w:tcPr>
          <w:p w14:paraId="673CB35D"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利用していない（空き地）</w:t>
            </w:r>
          </w:p>
        </w:tc>
        <w:tc>
          <w:tcPr>
            <w:tcW w:w="4956" w:type="dxa"/>
          </w:tcPr>
          <w:p w14:paraId="1EB9D26D" w14:textId="3EB1253E" w:rsidR="004A4868" w:rsidRPr="00665150" w:rsidRDefault="004A4868" w:rsidP="004B63EA">
            <w:pPr>
              <w:ind w:leftChars="11" w:left="24" w:rightChars="72" w:right="151" w:hanging="1"/>
              <w:rPr>
                <w:sz w:val="20"/>
                <w:szCs w:val="20"/>
                <w:lang w:eastAsia="ja-JP"/>
              </w:rPr>
            </w:pPr>
            <w:r w:rsidRPr="00665150">
              <w:rPr>
                <w:rFonts w:hint="eastAsia"/>
                <w:sz w:val="20"/>
                <w:szCs w:val="20"/>
                <w:lang w:eastAsia="ja-JP"/>
              </w:rPr>
              <w:t>住宅用地・事業用地となっている土地で</w:t>
            </w:r>
            <w:r w:rsidR="00301BC9">
              <w:rPr>
                <w:rFonts w:hint="eastAsia"/>
                <w:sz w:val="20"/>
                <w:szCs w:val="20"/>
                <w:lang w:eastAsia="ja-JP"/>
              </w:rPr>
              <w:t>、</w:t>
            </w:r>
            <w:r w:rsidRPr="00665150">
              <w:rPr>
                <w:rFonts w:hint="eastAsia"/>
                <w:sz w:val="20"/>
                <w:szCs w:val="20"/>
                <w:lang w:eastAsia="ja-JP"/>
              </w:rPr>
              <w:t>特に利用していない土地</w:t>
            </w:r>
          </w:p>
        </w:tc>
      </w:tr>
      <w:tr w:rsidR="004A4868" w:rsidRPr="00665150" w14:paraId="7C0C322D" w14:textId="77777777" w:rsidTr="00D75BDC">
        <w:trPr>
          <w:trHeight w:val="70"/>
          <w:jc w:val="center"/>
        </w:trPr>
        <w:tc>
          <w:tcPr>
            <w:tcW w:w="3986" w:type="dxa"/>
            <w:gridSpan w:val="3"/>
          </w:tcPr>
          <w:p w14:paraId="42B967E0" w14:textId="77777777" w:rsidR="004A4868" w:rsidRPr="00665150" w:rsidRDefault="004A4868" w:rsidP="009901C6">
            <w:pPr>
              <w:ind w:rightChars="72" w:right="151" w:firstLineChars="12" w:firstLine="24"/>
              <w:rPr>
                <w:sz w:val="20"/>
                <w:szCs w:val="20"/>
                <w:lang w:eastAsia="ja-JP"/>
              </w:rPr>
            </w:pPr>
            <w:r w:rsidRPr="00665150">
              <w:rPr>
                <w:rFonts w:hint="eastAsia"/>
                <w:sz w:val="20"/>
                <w:szCs w:val="20"/>
                <w:lang w:eastAsia="ja-JP"/>
              </w:rPr>
              <w:t>その他（原野など）</w:t>
            </w:r>
          </w:p>
        </w:tc>
        <w:tc>
          <w:tcPr>
            <w:tcW w:w="4956" w:type="dxa"/>
          </w:tcPr>
          <w:p w14:paraId="5DD2D397" w14:textId="5646F514" w:rsidR="004A4868" w:rsidRPr="00665150" w:rsidRDefault="004A4868" w:rsidP="004B63EA">
            <w:pPr>
              <w:ind w:leftChars="11" w:left="24" w:rightChars="72" w:right="151" w:hanging="1"/>
              <w:rPr>
                <w:sz w:val="20"/>
                <w:szCs w:val="20"/>
                <w:lang w:eastAsia="ja-JP"/>
              </w:rPr>
            </w:pPr>
            <w:r w:rsidRPr="00665150">
              <w:rPr>
                <w:rFonts w:hint="eastAsia"/>
                <w:sz w:val="20"/>
                <w:szCs w:val="20"/>
                <w:lang w:eastAsia="ja-JP"/>
              </w:rPr>
              <w:t>住宅用地・事業用地となっていない土地で</w:t>
            </w:r>
            <w:r w:rsidR="00301BC9">
              <w:rPr>
                <w:rFonts w:hint="eastAsia"/>
                <w:sz w:val="20"/>
                <w:szCs w:val="20"/>
                <w:lang w:eastAsia="ja-JP"/>
              </w:rPr>
              <w:t>、</w:t>
            </w:r>
            <w:r w:rsidRPr="00665150">
              <w:rPr>
                <w:rFonts w:hint="eastAsia"/>
                <w:sz w:val="20"/>
                <w:szCs w:val="20"/>
                <w:lang w:eastAsia="ja-JP"/>
              </w:rPr>
              <w:t>特に利用していない土地（荒れ地・池沼などを含む。）</w:t>
            </w:r>
          </w:p>
        </w:tc>
      </w:tr>
    </w:tbl>
    <w:p w14:paraId="7AEDDEE2" w14:textId="77777777" w:rsidR="004A4868" w:rsidRPr="00F92B2A" w:rsidRDefault="004A4868" w:rsidP="00F92B2A"/>
    <w:p w14:paraId="128C6BBB" w14:textId="77777777" w:rsidR="004A4868" w:rsidRPr="00993FA5" w:rsidRDefault="004A4868" w:rsidP="00F92B2A">
      <w:pPr>
        <w:rPr>
          <w:b/>
          <w:bCs/>
        </w:rPr>
      </w:pPr>
      <w:bookmarkStart w:id="84" w:name="_TOC_250004"/>
      <w:bookmarkEnd w:id="84"/>
      <w:r w:rsidRPr="00993FA5">
        <w:rPr>
          <w:rFonts w:hint="eastAsia"/>
          <w:b/>
          <w:bCs/>
        </w:rPr>
        <w:t>現住居の敷地以外に所有する宅地などの主たる使用者</w:t>
      </w:r>
    </w:p>
    <w:p w14:paraId="300DA081" w14:textId="149CE594" w:rsidR="004A4868" w:rsidRPr="00F92B2A" w:rsidRDefault="004A4868" w:rsidP="00993FA5">
      <w:pPr>
        <w:ind w:firstLineChars="100" w:firstLine="210"/>
      </w:pPr>
      <w:r w:rsidRPr="00F92B2A">
        <w:rPr>
          <w:rFonts w:hint="eastAsia"/>
        </w:rPr>
        <w:t>現住居の敷地以外に所有する宅地などの利用現況が「主に建物の敷地として利用」</w:t>
      </w:r>
      <w:r w:rsidR="00301BC9">
        <w:rPr>
          <w:rFonts w:hint="eastAsia"/>
        </w:rPr>
        <w:t>、</w:t>
      </w:r>
      <w:r w:rsidRPr="00F92B2A">
        <w:rPr>
          <w:rFonts w:hint="eastAsia"/>
        </w:rPr>
        <w:t>「主に建物の敷地以外に利用」の土地について</w:t>
      </w:r>
      <w:r w:rsidR="00301BC9">
        <w:rPr>
          <w:rFonts w:hint="eastAsia"/>
        </w:rPr>
        <w:t>、</w:t>
      </w:r>
      <w:r w:rsidRPr="00F92B2A">
        <w:rPr>
          <w:rFonts w:hint="eastAsia"/>
        </w:rPr>
        <w:t>主たる使用者を次のとおり区分した。</w:t>
      </w:r>
    </w:p>
    <w:p w14:paraId="15D337DA" w14:textId="0448DC1D" w:rsidR="004A4868" w:rsidRPr="00F92B2A" w:rsidRDefault="004A4868" w:rsidP="00993FA5">
      <w:pPr>
        <w:ind w:firstLineChars="100" w:firstLine="210"/>
      </w:pPr>
      <w:r w:rsidRPr="00F92B2A">
        <w:rPr>
          <w:rFonts w:hint="eastAsia"/>
        </w:rPr>
        <w:t>ここでいう「使用者」とは</w:t>
      </w:r>
      <w:r w:rsidR="00301BC9">
        <w:rPr>
          <w:rFonts w:hint="eastAsia"/>
        </w:rPr>
        <w:t>、</w:t>
      </w:r>
      <w:r w:rsidRPr="00F92B2A">
        <w:rPr>
          <w:rFonts w:hint="eastAsia"/>
        </w:rPr>
        <w:t>その土地を継続的に使用している人又は会社などをいう。</w:t>
      </w:r>
    </w:p>
    <w:tbl>
      <w:tblPr>
        <w:tblStyle w:val="TableNormal"/>
        <w:tblW w:w="89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39"/>
        <w:gridCol w:w="6403"/>
      </w:tblGrid>
      <w:tr w:rsidR="004A4868" w:rsidRPr="00D75BDC" w14:paraId="2161641C" w14:textId="77777777" w:rsidTr="00CE479C">
        <w:trPr>
          <w:trHeight w:val="70"/>
          <w:jc w:val="center"/>
        </w:trPr>
        <w:tc>
          <w:tcPr>
            <w:tcW w:w="2539" w:type="dxa"/>
            <w:shd w:val="clear" w:color="auto" w:fill="auto"/>
          </w:tcPr>
          <w:p w14:paraId="5440138C" w14:textId="77777777" w:rsidR="004A4868" w:rsidRPr="00D75BDC" w:rsidRDefault="004A4868" w:rsidP="007B3DCC">
            <w:pPr>
              <w:jc w:val="center"/>
              <w:rPr>
                <w:sz w:val="20"/>
                <w:szCs w:val="20"/>
                <w:lang w:eastAsia="ja-JP"/>
              </w:rPr>
            </w:pPr>
            <w:r w:rsidRPr="00D75BDC">
              <w:rPr>
                <w:rFonts w:hint="eastAsia"/>
                <w:sz w:val="20"/>
                <w:szCs w:val="20"/>
                <w:lang w:eastAsia="ja-JP"/>
              </w:rPr>
              <w:t>区分</w:t>
            </w:r>
          </w:p>
        </w:tc>
        <w:tc>
          <w:tcPr>
            <w:tcW w:w="6403" w:type="dxa"/>
            <w:shd w:val="clear" w:color="auto" w:fill="auto"/>
          </w:tcPr>
          <w:p w14:paraId="393AD746" w14:textId="77777777" w:rsidR="004A4868" w:rsidRPr="00D75BDC" w:rsidRDefault="004A4868" w:rsidP="007B3DCC">
            <w:pPr>
              <w:jc w:val="center"/>
              <w:rPr>
                <w:sz w:val="20"/>
                <w:szCs w:val="20"/>
                <w:lang w:eastAsia="ja-JP"/>
              </w:rPr>
            </w:pPr>
            <w:r w:rsidRPr="00D75BDC">
              <w:rPr>
                <w:rFonts w:hint="eastAsia"/>
                <w:sz w:val="20"/>
                <w:szCs w:val="20"/>
                <w:lang w:eastAsia="ja-JP"/>
              </w:rPr>
              <w:t>内容</w:t>
            </w:r>
          </w:p>
        </w:tc>
      </w:tr>
      <w:tr w:rsidR="004A4868" w:rsidRPr="00D75BDC" w14:paraId="19E228A1" w14:textId="77777777" w:rsidTr="00CE479C">
        <w:trPr>
          <w:trHeight w:val="70"/>
          <w:jc w:val="center"/>
        </w:trPr>
        <w:tc>
          <w:tcPr>
            <w:tcW w:w="2539" w:type="dxa"/>
            <w:shd w:val="clear" w:color="auto" w:fill="auto"/>
          </w:tcPr>
          <w:p w14:paraId="304A4B2F"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自世帯</w:t>
            </w:r>
          </w:p>
        </w:tc>
        <w:tc>
          <w:tcPr>
            <w:tcW w:w="6403" w:type="dxa"/>
            <w:shd w:val="clear" w:color="auto" w:fill="auto"/>
          </w:tcPr>
          <w:p w14:paraId="2D3308B7"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その世帯の世帯員のいずれかが使用</w:t>
            </w:r>
          </w:p>
        </w:tc>
      </w:tr>
      <w:tr w:rsidR="004A4868" w:rsidRPr="00D75BDC" w14:paraId="16B663CB" w14:textId="77777777" w:rsidTr="00CE479C">
        <w:trPr>
          <w:trHeight w:val="678"/>
          <w:jc w:val="center"/>
        </w:trPr>
        <w:tc>
          <w:tcPr>
            <w:tcW w:w="2539" w:type="dxa"/>
            <w:shd w:val="clear" w:color="auto" w:fill="auto"/>
          </w:tcPr>
          <w:p w14:paraId="143D5B4B"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住居又は生計をともにしていない配偶者・親など</w:t>
            </w:r>
          </w:p>
        </w:tc>
        <w:tc>
          <w:tcPr>
            <w:tcW w:w="6403" w:type="dxa"/>
            <w:shd w:val="clear" w:color="auto" w:fill="auto"/>
          </w:tcPr>
          <w:p w14:paraId="10E40592" w14:textId="3E921EFA"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住居又は生計をともにしていない配偶者</w:t>
            </w:r>
            <w:r w:rsidR="00301BC9">
              <w:rPr>
                <w:rFonts w:hint="eastAsia"/>
                <w:sz w:val="20"/>
                <w:szCs w:val="20"/>
                <w:lang w:eastAsia="ja-JP"/>
              </w:rPr>
              <w:t>、</w:t>
            </w:r>
            <w:r w:rsidRPr="00D75BDC">
              <w:rPr>
                <w:rFonts w:hint="eastAsia"/>
                <w:sz w:val="20"/>
                <w:szCs w:val="20"/>
                <w:lang w:eastAsia="ja-JP"/>
              </w:rPr>
              <w:t>親</w:t>
            </w:r>
            <w:r w:rsidR="00301BC9">
              <w:rPr>
                <w:rFonts w:hint="eastAsia"/>
                <w:sz w:val="20"/>
                <w:szCs w:val="20"/>
                <w:lang w:eastAsia="ja-JP"/>
              </w:rPr>
              <w:t>、</w:t>
            </w:r>
            <w:r w:rsidRPr="00D75BDC">
              <w:rPr>
                <w:rFonts w:hint="eastAsia"/>
                <w:sz w:val="20"/>
                <w:szCs w:val="20"/>
                <w:lang w:eastAsia="ja-JP"/>
              </w:rPr>
              <w:t>祖父母</w:t>
            </w:r>
            <w:r w:rsidR="00301BC9">
              <w:rPr>
                <w:rFonts w:hint="eastAsia"/>
                <w:sz w:val="20"/>
                <w:szCs w:val="20"/>
                <w:lang w:eastAsia="ja-JP"/>
              </w:rPr>
              <w:t>、</w:t>
            </w:r>
            <w:r w:rsidRPr="00D75BDC">
              <w:rPr>
                <w:rFonts w:hint="eastAsia"/>
                <w:sz w:val="20"/>
                <w:szCs w:val="20"/>
                <w:lang w:eastAsia="ja-JP"/>
              </w:rPr>
              <w:t>子などが使用</w:t>
            </w:r>
          </w:p>
        </w:tc>
      </w:tr>
      <w:tr w:rsidR="004A4868" w:rsidRPr="00D75BDC" w14:paraId="56FD22AA" w14:textId="77777777" w:rsidTr="00CE479C">
        <w:trPr>
          <w:trHeight w:val="680"/>
          <w:jc w:val="center"/>
        </w:trPr>
        <w:tc>
          <w:tcPr>
            <w:tcW w:w="2539" w:type="dxa"/>
            <w:shd w:val="clear" w:color="auto" w:fill="auto"/>
          </w:tcPr>
          <w:p w14:paraId="6E1F2D99"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その他の世帯・法人など</w:t>
            </w:r>
          </w:p>
        </w:tc>
        <w:tc>
          <w:tcPr>
            <w:tcW w:w="6403" w:type="dxa"/>
            <w:shd w:val="clear" w:color="auto" w:fill="auto"/>
          </w:tcPr>
          <w:p w14:paraId="3D253208" w14:textId="153F8670" w:rsidR="004A4868" w:rsidRPr="00D75BDC" w:rsidRDefault="004A4868" w:rsidP="004B63EA">
            <w:pPr>
              <w:ind w:leftChars="11" w:left="24" w:rightChars="72" w:right="151" w:hanging="1"/>
              <w:rPr>
                <w:sz w:val="20"/>
                <w:szCs w:val="20"/>
                <w:lang w:eastAsia="ja-JP"/>
              </w:rPr>
            </w:pPr>
            <w:r w:rsidRPr="00D75BDC">
              <w:rPr>
                <w:rFonts w:hint="eastAsia"/>
                <w:sz w:val="20"/>
                <w:szCs w:val="20"/>
                <w:lang w:eastAsia="ja-JP"/>
              </w:rPr>
              <w:t>上記以外の親族（住居又は生計をともにしていないおじ・おば</w:t>
            </w:r>
            <w:r w:rsidR="00301BC9">
              <w:rPr>
                <w:rFonts w:hint="eastAsia"/>
                <w:sz w:val="20"/>
                <w:szCs w:val="20"/>
                <w:lang w:eastAsia="ja-JP"/>
              </w:rPr>
              <w:t>、</w:t>
            </w:r>
            <w:r w:rsidRPr="00D75BDC">
              <w:rPr>
                <w:rFonts w:hint="eastAsia"/>
                <w:sz w:val="20"/>
                <w:szCs w:val="20"/>
                <w:lang w:eastAsia="ja-JP"/>
              </w:rPr>
              <w:t>甥・姪</w:t>
            </w:r>
            <w:r w:rsidR="00301BC9">
              <w:rPr>
                <w:rFonts w:hint="eastAsia"/>
                <w:sz w:val="20"/>
                <w:szCs w:val="20"/>
                <w:lang w:eastAsia="ja-JP"/>
              </w:rPr>
              <w:t>、</w:t>
            </w:r>
            <w:r w:rsidRPr="00D75BDC">
              <w:rPr>
                <w:rFonts w:hint="eastAsia"/>
                <w:sz w:val="20"/>
                <w:szCs w:val="20"/>
                <w:lang w:eastAsia="ja-JP"/>
              </w:rPr>
              <w:t>兄弟姉妹など）や親族以外の人</w:t>
            </w:r>
            <w:r w:rsidR="00301BC9">
              <w:rPr>
                <w:rFonts w:hint="eastAsia"/>
                <w:sz w:val="20"/>
                <w:szCs w:val="20"/>
                <w:lang w:eastAsia="ja-JP"/>
              </w:rPr>
              <w:t>、</w:t>
            </w:r>
            <w:r w:rsidRPr="00D75BDC">
              <w:rPr>
                <w:rFonts w:hint="eastAsia"/>
                <w:sz w:val="20"/>
                <w:szCs w:val="20"/>
                <w:lang w:eastAsia="ja-JP"/>
              </w:rPr>
              <w:t>会社などの法人が使用</w:t>
            </w:r>
          </w:p>
        </w:tc>
      </w:tr>
      <w:tr w:rsidR="004A4868" w:rsidRPr="00D75BDC" w14:paraId="7B6D8EFC" w14:textId="77777777" w:rsidTr="00CE479C">
        <w:trPr>
          <w:trHeight w:val="70"/>
          <w:jc w:val="center"/>
        </w:trPr>
        <w:tc>
          <w:tcPr>
            <w:tcW w:w="2539" w:type="dxa"/>
            <w:shd w:val="clear" w:color="auto" w:fill="auto"/>
          </w:tcPr>
          <w:p w14:paraId="4827B1B8"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使用者はいない</w:t>
            </w:r>
          </w:p>
        </w:tc>
        <w:tc>
          <w:tcPr>
            <w:tcW w:w="6403" w:type="dxa"/>
            <w:shd w:val="clear" w:color="auto" w:fill="auto"/>
          </w:tcPr>
          <w:p w14:paraId="35D9B124" w14:textId="675AD842"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例えば</w:t>
            </w:r>
            <w:r w:rsidR="00301BC9">
              <w:rPr>
                <w:rFonts w:hint="eastAsia"/>
                <w:sz w:val="20"/>
                <w:szCs w:val="20"/>
                <w:lang w:eastAsia="ja-JP"/>
              </w:rPr>
              <w:t>、</w:t>
            </w:r>
            <w:r w:rsidRPr="00D75BDC">
              <w:rPr>
                <w:rFonts w:hint="eastAsia"/>
                <w:sz w:val="20"/>
                <w:szCs w:val="20"/>
                <w:lang w:eastAsia="ja-JP"/>
              </w:rPr>
              <w:t>空き店舗で使用していない場合など。</w:t>
            </w:r>
          </w:p>
        </w:tc>
      </w:tr>
    </w:tbl>
    <w:p w14:paraId="351362BE" w14:textId="77777777" w:rsidR="004A4868" w:rsidRPr="00F92B2A" w:rsidRDefault="004A4868" w:rsidP="00F92B2A">
      <w:pPr>
        <w:sectPr w:rsidR="004A4868" w:rsidRPr="00F92B2A" w:rsidSect="00670DC4">
          <w:pgSz w:w="11910" w:h="16840"/>
          <w:pgMar w:top="1588" w:right="1418" w:bottom="1588" w:left="1418" w:header="0" w:footer="397" w:gutter="0"/>
          <w:cols w:space="720"/>
          <w:docGrid w:linePitch="286"/>
        </w:sectPr>
      </w:pPr>
    </w:p>
    <w:p w14:paraId="43BFDCFA" w14:textId="77777777" w:rsidR="004A4868" w:rsidRPr="00993FA5" w:rsidRDefault="004A4868" w:rsidP="00F92B2A">
      <w:pPr>
        <w:rPr>
          <w:b/>
          <w:bCs/>
        </w:rPr>
      </w:pPr>
      <w:bookmarkStart w:id="85" w:name="_TOC_250003"/>
      <w:bookmarkEnd w:id="85"/>
      <w:r w:rsidRPr="00993FA5">
        <w:rPr>
          <w:rFonts w:hint="eastAsia"/>
          <w:b/>
          <w:bCs/>
        </w:rPr>
        <w:t>住宅・土地の所有状況</w:t>
      </w:r>
    </w:p>
    <w:p w14:paraId="328D4760" w14:textId="77777777" w:rsidR="004A4868" w:rsidRPr="00F92B2A" w:rsidRDefault="004A4868" w:rsidP="00993FA5">
      <w:pPr>
        <w:ind w:firstLineChars="100" w:firstLine="210"/>
      </w:pPr>
      <w:r w:rsidRPr="00F92B2A">
        <w:rPr>
          <w:rFonts w:hint="eastAsia"/>
        </w:rPr>
        <w:t>世帯における住宅・土地の所有状況を次のとおり区分した。</w:t>
      </w:r>
    </w:p>
    <w:tbl>
      <w:tblPr>
        <w:tblStyle w:val="TableNormal"/>
        <w:tblW w:w="894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9"/>
        <w:gridCol w:w="425"/>
        <w:gridCol w:w="7229"/>
        <w:gridCol w:w="850"/>
      </w:tblGrid>
      <w:tr w:rsidR="004A4868" w:rsidRPr="00D75BDC" w14:paraId="2E832183" w14:textId="77777777" w:rsidTr="00CE479C">
        <w:trPr>
          <w:trHeight w:val="70"/>
          <w:jc w:val="center"/>
        </w:trPr>
        <w:tc>
          <w:tcPr>
            <w:tcW w:w="8093" w:type="dxa"/>
            <w:gridSpan w:val="3"/>
            <w:shd w:val="clear" w:color="auto" w:fill="auto"/>
          </w:tcPr>
          <w:p w14:paraId="74EE18ED" w14:textId="77777777" w:rsidR="004A4868" w:rsidRPr="00D75BDC" w:rsidRDefault="004A4868" w:rsidP="007B3DCC">
            <w:pPr>
              <w:jc w:val="center"/>
              <w:rPr>
                <w:sz w:val="20"/>
                <w:szCs w:val="20"/>
                <w:lang w:eastAsia="ja-JP"/>
              </w:rPr>
            </w:pPr>
            <w:r w:rsidRPr="00D75BDC">
              <w:rPr>
                <w:rFonts w:hint="eastAsia"/>
                <w:sz w:val="20"/>
                <w:szCs w:val="20"/>
                <w:lang w:eastAsia="ja-JP"/>
              </w:rPr>
              <w:t>区分</w:t>
            </w:r>
          </w:p>
        </w:tc>
        <w:tc>
          <w:tcPr>
            <w:tcW w:w="850" w:type="dxa"/>
            <w:shd w:val="clear" w:color="auto" w:fill="auto"/>
          </w:tcPr>
          <w:p w14:paraId="6D3F3FE5" w14:textId="77777777" w:rsidR="004A4868" w:rsidRPr="00D75BDC" w:rsidRDefault="004A4868" w:rsidP="007B3DCC">
            <w:pPr>
              <w:jc w:val="center"/>
              <w:rPr>
                <w:sz w:val="20"/>
                <w:szCs w:val="20"/>
                <w:lang w:eastAsia="ja-JP"/>
              </w:rPr>
            </w:pPr>
            <w:r w:rsidRPr="00D75BDC">
              <w:rPr>
                <w:rFonts w:hint="eastAsia"/>
                <w:sz w:val="20"/>
                <w:szCs w:val="20"/>
                <w:lang w:eastAsia="ja-JP"/>
              </w:rPr>
              <w:t>備考</w:t>
            </w:r>
          </w:p>
        </w:tc>
      </w:tr>
      <w:tr w:rsidR="004A4868" w:rsidRPr="00D75BDC" w14:paraId="5A12A084" w14:textId="77777777" w:rsidTr="00CE479C">
        <w:trPr>
          <w:trHeight w:val="70"/>
          <w:jc w:val="center"/>
        </w:trPr>
        <w:tc>
          <w:tcPr>
            <w:tcW w:w="8093" w:type="dxa"/>
            <w:gridSpan w:val="3"/>
            <w:tcBorders>
              <w:bottom w:val="nil"/>
            </w:tcBorders>
            <w:shd w:val="clear" w:color="auto" w:fill="auto"/>
          </w:tcPr>
          <w:p w14:paraId="77A97906"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現住居の敷地を所有している</w:t>
            </w:r>
          </w:p>
        </w:tc>
        <w:tc>
          <w:tcPr>
            <w:tcW w:w="850" w:type="dxa"/>
            <w:shd w:val="clear" w:color="auto" w:fill="auto"/>
          </w:tcPr>
          <w:p w14:paraId="3B94E499" w14:textId="77777777" w:rsidR="004A4868" w:rsidRPr="00D75BDC" w:rsidRDefault="004A4868" w:rsidP="00F92B2A">
            <w:pPr>
              <w:rPr>
                <w:sz w:val="20"/>
                <w:szCs w:val="20"/>
                <w:lang w:eastAsia="ja-JP"/>
              </w:rPr>
            </w:pPr>
            <w:r w:rsidRPr="00D75BDC">
              <w:rPr>
                <w:rFonts w:hint="eastAsia"/>
                <w:sz w:val="20"/>
                <w:szCs w:val="20"/>
                <w:lang w:eastAsia="ja-JP"/>
              </w:rPr>
              <w:t>１）</w:t>
            </w:r>
          </w:p>
        </w:tc>
      </w:tr>
      <w:tr w:rsidR="004A4868" w:rsidRPr="00D75BDC" w14:paraId="2C46DAF7" w14:textId="77777777" w:rsidTr="00CE479C">
        <w:trPr>
          <w:trHeight w:val="70"/>
          <w:jc w:val="center"/>
        </w:trPr>
        <w:tc>
          <w:tcPr>
            <w:tcW w:w="439" w:type="dxa"/>
            <w:vMerge w:val="restart"/>
            <w:tcBorders>
              <w:top w:val="nil"/>
            </w:tcBorders>
            <w:shd w:val="clear" w:color="auto" w:fill="auto"/>
          </w:tcPr>
          <w:p w14:paraId="17A4C71D" w14:textId="77777777" w:rsidR="004A4868" w:rsidRPr="00D75BDC" w:rsidRDefault="004A4868" w:rsidP="00F92B2A">
            <w:pPr>
              <w:rPr>
                <w:sz w:val="20"/>
                <w:szCs w:val="20"/>
                <w:lang w:eastAsia="ja-JP"/>
              </w:rPr>
            </w:pPr>
          </w:p>
        </w:tc>
        <w:tc>
          <w:tcPr>
            <w:tcW w:w="7654" w:type="dxa"/>
            <w:gridSpan w:val="2"/>
            <w:tcBorders>
              <w:bottom w:val="nil"/>
            </w:tcBorders>
            <w:shd w:val="clear" w:color="auto" w:fill="auto"/>
          </w:tcPr>
          <w:p w14:paraId="2777713D"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現住居を所有している</w:t>
            </w:r>
          </w:p>
        </w:tc>
        <w:tc>
          <w:tcPr>
            <w:tcW w:w="850" w:type="dxa"/>
            <w:shd w:val="clear" w:color="auto" w:fill="auto"/>
          </w:tcPr>
          <w:p w14:paraId="2C3FF280" w14:textId="77777777" w:rsidR="004A4868" w:rsidRPr="00D75BDC" w:rsidRDefault="004A4868" w:rsidP="00F92B2A">
            <w:pPr>
              <w:rPr>
                <w:sz w:val="20"/>
                <w:szCs w:val="20"/>
                <w:lang w:eastAsia="ja-JP"/>
              </w:rPr>
            </w:pPr>
            <w:r w:rsidRPr="00D75BDC">
              <w:rPr>
                <w:rFonts w:hint="eastAsia"/>
                <w:sz w:val="20"/>
                <w:szCs w:val="20"/>
                <w:lang w:eastAsia="ja-JP"/>
              </w:rPr>
              <w:t>１）</w:t>
            </w:r>
          </w:p>
        </w:tc>
      </w:tr>
      <w:tr w:rsidR="004A4868" w:rsidRPr="00D75BDC" w14:paraId="743F0E82" w14:textId="77777777" w:rsidTr="00CE479C">
        <w:trPr>
          <w:trHeight w:val="70"/>
          <w:jc w:val="center"/>
        </w:trPr>
        <w:tc>
          <w:tcPr>
            <w:tcW w:w="439" w:type="dxa"/>
            <w:vMerge/>
            <w:tcBorders>
              <w:top w:val="nil"/>
            </w:tcBorders>
            <w:shd w:val="clear" w:color="auto" w:fill="auto"/>
          </w:tcPr>
          <w:p w14:paraId="354AEDA1" w14:textId="77777777" w:rsidR="004A4868" w:rsidRPr="00D75BDC" w:rsidRDefault="004A4868" w:rsidP="00F92B2A">
            <w:pPr>
              <w:rPr>
                <w:sz w:val="20"/>
                <w:szCs w:val="20"/>
                <w:lang w:eastAsia="ja-JP"/>
              </w:rPr>
            </w:pPr>
          </w:p>
        </w:tc>
        <w:tc>
          <w:tcPr>
            <w:tcW w:w="425" w:type="dxa"/>
            <w:vMerge w:val="restart"/>
            <w:tcBorders>
              <w:top w:val="nil"/>
            </w:tcBorders>
            <w:shd w:val="clear" w:color="auto" w:fill="auto"/>
          </w:tcPr>
          <w:p w14:paraId="168B004C" w14:textId="77777777" w:rsidR="004A4868" w:rsidRPr="00D75BDC" w:rsidRDefault="004A4868" w:rsidP="00F92B2A">
            <w:pPr>
              <w:rPr>
                <w:sz w:val="20"/>
                <w:szCs w:val="20"/>
                <w:lang w:eastAsia="ja-JP"/>
              </w:rPr>
            </w:pPr>
          </w:p>
        </w:tc>
        <w:tc>
          <w:tcPr>
            <w:tcW w:w="7229" w:type="dxa"/>
            <w:shd w:val="clear" w:color="auto" w:fill="auto"/>
          </w:tcPr>
          <w:p w14:paraId="6D973009"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現住居以外の住宅を所有</w:t>
            </w:r>
          </w:p>
        </w:tc>
        <w:tc>
          <w:tcPr>
            <w:tcW w:w="850" w:type="dxa"/>
            <w:vMerge w:val="restart"/>
            <w:shd w:val="clear" w:color="auto" w:fill="auto"/>
          </w:tcPr>
          <w:p w14:paraId="5C1AAD99" w14:textId="77777777" w:rsidR="004A4868" w:rsidRPr="00D75BDC" w:rsidRDefault="004A4868" w:rsidP="00F92B2A">
            <w:pPr>
              <w:rPr>
                <w:sz w:val="20"/>
                <w:szCs w:val="20"/>
                <w:lang w:eastAsia="ja-JP"/>
              </w:rPr>
            </w:pPr>
          </w:p>
          <w:p w14:paraId="0682A8D1" w14:textId="77777777" w:rsidR="004A4868" w:rsidRPr="00D75BDC" w:rsidRDefault="004A4868" w:rsidP="00F92B2A">
            <w:pPr>
              <w:rPr>
                <w:sz w:val="20"/>
                <w:szCs w:val="20"/>
                <w:lang w:eastAsia="ja-JP"/>
              </w:rPr>
            </w:pPr>
          </w:p>
          <w:p w14:paraId="5D93126C" w14:textId="77777777" w:rsidR="004A4868" w:rsidRPr="00D75BDC" w:rsidRDefault="004A4868" w:rsidP="00F92B2A">
            <w:pPr>
              <w:rPr>
                <w:sz w:val="20"/>
                <w:szCs w:val="20"/>
                <w:lang w:eastAsia="ja-JP"/>
              </w:rPr>
            </w:pPr>
          </w:p>
          <w:p w14:paraId="6E36916C" w14:textId="77777777" w:rsidR="004A4868" w:rsidRPr="00D75BDC" w:rsidRDefault="004A4868" w:rsidP="00F92B2A">
            <w:pPr>
              <w:rPr>
                <w:sz w:val="20"/>
                <w:szCs w:val="20"/>
                <w:lang w:eastAsia="ja-JP"/>
              </w:rPr>
            </w:pPr>
          </w:p>
          <w:p w14:paraId="3E75D46B" w14:textId="77777777" w:rsidR="004A4868" w:rsidRPr="00D75BDC" w:rsidRDefault="004A4868" w:rsidP="00F92B2A">
            <w:pPr>
              <w:rPr>
                <w:sz w:val="20"/>
                <w:szCs w:val="20"/>
                <w:lang w:eastAsia="ja-JP"/>
              </w:rPr>
            </w:pPr>
          </w:p>
          <w:p w14:paraId="4962F432" w14:textId="77777777" w:rsidR="004A4868" w:rsidRPr="00D75BDC" w:rsidRDefault="004A4868" w:rsidP="00F92B2A">
            <w:pPr>
              <w:rPr>
                <w:sz w:val="20"/>
                <w:szCs w:val="20"/>
                <w:lang w:eastAsia="ja-JP"/>
              </w:rPr>
            </w:pPr>
            <w:r w:rsidRPr="00D75BDC">
              <w:rPr>
                <w:rFonts w:hint="eastAsia"/>
                <w:sz w:val="20"/>
                <w:szCs w:val="20"/>
                <w:lang w:eastAsia="ja-JP"/>
              </w:rPr>
              <w:t>２）</w:t>
            </w:r>
          </w:p>
        </w:tc>
      </w:tr>
      <w:tr w:rsidR="004A4868" w:rsidRPr="00D75BDC" w14:paraId="2460DC07" w14:textId="77777777" w:rsidTr="00CE479C">
        <w:trPr>
          <w:trHeight w:val="340"/>
          <w:jc w:val="center"/>
        </w:trPr>
        <w:tc>
          <w:tcPr>
            <w:tcW w:w="439" w:type="dxa"/>
            <w:vMerge/>
            <w:tcBorders>
              <w:top w:val="nil"/>
            </w:tcBorders>
            <w:shd w:val="clear" w:color="auto" w:fill="auto"/>
          </w:tcPr>
          <w:p w14:paraId="321C8418" w14:textId="77777777" w:rsidR="004A4868" w:rsidRPr="00D75BDC" w:rsidRDefault="004A4868" w:rsidP="00F92B2A">
            <w:pPr>
              <w:rPr>
                <w:sz w:val="20"/>
                <w:szCs w:val="20"/>
                <w:lang w:eastAsia="ja-JP"/>
              </w:rPr>
            </w:pPr>
          </w:p>
        </w:tc>
        <w:tc>
          <w:tcPr>
            <w:tcW w:w="425" w:type="dxa"/>
            <w:vMerge/>
            <w:tcBorders>
              <w:top w:val="nil"/>
            </w:tcBorders>
            <w:shd w:val="clear" w:color="auto" w:fill="auto"/>
          </w:tcPr>
          <w:p w14:paraId="0B0451BB" w14:textId="77777777" w:rsidR="004A4868" w:rsidRPr="00D75BDC" w:rsidRDefault="004A4868" w:rsidP="00F92B2A">
            <w:pPr>
              <w:rPr>
                <w:sz w:val="20"/>
                <w:szCs w:val="20"/>
                <w:lang w:eastAsia="ja-JP"/>
              </w:rPr>
            </w:pPr>
          </w:p>
        </w:tc>
        <w:tc>
          <w:tcPr>
            <w:tcW w:w="7229" w:type="dxa"/>
            <w:shd w:val="clear" w:color="auto" w:fill="auto"/>
          </w:tcPr>
          <w:p w14:paraId="3FC03193"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現住居の敷地以外の宅地などを所有</w:t>
            </w:r>
          </w:p>
        </w:tc>
        <w:tc>
          <w:tcPr>
            <w:tcW w:w="850" w:type="dxa"/>
            <w:vMerge/>
            <w:tcBorders>
              <w:top w:val="nil"/>
            </w:tcBorders>
            <w:shd w:val="clear" w:color="auto" w:fill="auto"/>
          </w:tcPr>
          <w:p w14:paraId="4B3AA88C" w14:textId="77777777" w:rsidR="004A4868" w:rsidRPr="00D75BDC" w:rsidRDefault="004A4868" w:rsidP="00F92B2A">
            <w:pPr>
              <w:rPr>
                <w:sz w:val="20"/>
                <w:szCs w:val="20"/>
                <w:lang w:eastAsia="ja-JP"/>
              </w:rPr>
            </w:pPr>
          </w:p>
        </w:tc>
      </w:tr>
      <w:tr w:rsidR="004A4868" w:rsidRPr="00D75BDC" w14:paraId="162D6090" w14:textId="77777777" w:rsidTr="00CE479C">
        <w:trPr>
          <w:trHeight w:val="71"/>
          <w:jc w:val="center"/>
        </w:trPr>
        <w:tc>
          <w:tcPr>
            <w:tcW w:w="439" w:type="dxa"/>
            <w:vMerge/>
            <w:tcBorders>
              <w:top w:val="nil"/>
            </w:tcBorders>
            <w:shd w:val="clear" w:color="auto" w:fill="auto"/>
          </w:tcPr>
          <w:p w14:paraId="32E5B1DD" w14:textId="77777777" w:rsidR="004A4868" w:rsidRPr="00D75BDC" w:rsidRDefault="004A4868" w:rsidP="00F92B2A">
            <w:pPr>
              <w:rPr>
                <w:sz w:val="20"/>
                <w:szCs w:val="20"/>
                <w:lang w:eastAsia="ja-JP"/>
              </w:rPr>
            </w:pPr>
          </w:p>
        </w:tc>
        <w:tc>
          <w:tcPr>
            <w:tcW w:w="425" w:type="dxa"/>
            <w:vMerge/>
            <w:tcBorders>
              <w:top w:val="nil"/>
            </w:tcBorders>
            <w:shd w:val="clear" w:color="auto" w:fill="auto"/>
          </w:tcPr>
          <w:p w14:paraId="30E54367" w14:textId="77777777" w:rsidR="004A4868" w:rsidRPr="00D75BDC" w:rsidRDefault="004A4868" w:rsidP="00F92B2A">
            <w:pPr>
              <w:rPr>
                <w:sz w:val="20"/>
                <w:szCs w:val="20"/>
                <w:lang w:eastAsia="ja-JP"/>
              </w:rPr>
            </w:pPr>
          </w:p>
        </w:tc>
        <w:tc>
          <w:tcPr>
            <w:tcW w:w="7229" w:type="dxa"/>
            <w:shd w:val="clear" w:color="auto" w:fill="auto"/>
          </w:tcPr>
          <w:p w14:paraId="66579145"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農地を所有</w:t>
            </w:r>
          </w:p>
        </w:tc>
        <w:tc>
          <w:tcPr>
            <w:tcW w:w="850" w:type="dxa"/>
            <w:vMerge/>
            <w:tcBorders>
              <w:top w:val="nil"/>
            </w:tcBorders>
            <w:shd w:val="clear" w:color="auto" w:fill="auto"/>
          </w:tcPr>
          <w:p w14:paraId="486CEF83" w14:textId="77777777" w:rsidR="004A4868" w:rsidRPr="00D75BDC" w:rsidRDefault="004A4868" w:rsidP="00F92B2A">
            <w:pPr>
              <w:rPr>
                <w:sz w:val="20"/>
                <w:szCs w:val="20"/>
                <w:lang w:eastAsia="ja-JP"/>
              </w:rPr>
            </w:pPr>
          </w:p>
        </w:tc>
      </w:tr>
      <w:tr w:rsidR="004A4868" w:rsidRPr="00D75BDC" w14:paraId="58559833" w14:textId="77777777" w:rsidTr="00CE479C">
        <w:trPr>
          <w:trHeight w:val="70"/>
          <w:jc w:val="center"/>
        </w:trPr>
        <w:tc>
          <w:tcPr>
            <w:tcW w:w="439" w:type="dxa"/>
            <w:vMerge/>
            <w:tcBorders>
              <w:top w:val="nil"/>
            </w:tcBorders>
            <w:shd w:val="clear" w:color="auto" w:fill="auto"/>
          </w:tcPr>
          <w:p w14:paraId="65DE4455" w14:textId="77777777" w:rsidR="004A4868" w:rsidRPr="00D75BDC" w:rsidRDefault="004A4868" w:rsidP="00F92B2A">
            <w:pPr>
              <w:rPr>
                <w:sz w:val="20"/>
                <w:szCs w:val="20"/>
                <w:lang w:eastAsia="ja-JP"/>
              </w:rPr>
            </w:pPr>
          </w:p>
        </w:tc>
        <w:tc>
          <w:tcPr>
            <w:tcW w:w="425" w:type="dxa"/>
            <w:vMerge/>
            <w:tcBorders>
              <w:top w:val="nil"/>
            </w:tcBorders>
            <w:shd w:val="clear" w:color="auto" w:fill="auto"/>
          </w:tcPr>
          <w:p w14:paraId="1AF070C9" w14:textId="77777777" w:rsidR="004A4868" w:rsidRPr="00D75BDC" w:rsidRDefault="004A4868" w:rsidP="00F92B2A">
            <w:pPr>
              <w:rPr>
                <w:sz w:val="20"/>
                <w:szCs w:val="20"/>
                <w:lang w:eastAsia="ja-JP"/>
              </w:rPr>
            </w:pPr>
          </w:p>
        </w:tc>
        <w:tc>
          <w:tcPr>
            <w:tcW w:w="7229" w:type="dxa"/>
            <w:shd w:val="clear" w:color="auto" w:fill="auto"/>
          </w:tcPr>
          <w:p w14:paraId="152384D2"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山林を所有</w:t>
            </w:r>
          </w:p>
        </w:tc>
        <w:tc>
          <w:tcPr>
            <w:tcW w:w="850" w:type="dxa"/>
            <w:vMerge/>
            <w:tcBorders>
              <w:top w:val="nil"/>
            </w:tcBorders>
            <w:shd w:val="clear" w:color="auto" w:fill="auto"/>
          </w:tcPr>
          <w:p w14:paraId="0EAB2FCE" w14:textId="77777777" w:rsidR="004A4868" w:rsidRPr="00D75BDC" w:rsidRDefault="004A4868" w:rsidP="00F92B2A">
            <w:pPr>
              <w:rPr>
                <w:sz w:val="20"/>
                <w:szCs w:val="20"/>
                <w:lang w:eastAsia="ja-JP"/>
              </w:rPr>
            </w:pPr>
          </w:p>
        </w:tc>
      </w:tr>
      <w:tr w:rsidR="004A4868" w:rsidRPr="00D75BDC" w14:paraId="3887E350" w14:textId="77777777" w:rsidTr="00CE479C">
        <w:trPr>
          <w:trHeight w:val="70"/>
          <w:jc w:val="center"/>
        </w:trPr>
        <w:tc>
          <w:tcPr>
            <w:tcW w:w="439" w:type="dxa"/>
            <w:vMerge/>
            <w:tcBorders>
              <w:top w:val="nil"/>
            </w:tcBorders>
            <w:shd w:val="clear" w:color="auto" w:fill="auto"/>
          </w:tcPr>
          <w:p w14:paraId="66BCB65D" w14:textId="77777777" w:rsidR="004A4868" w:rsidRPr="00D75BDC" w:rsidRDefault="004A4868" w:rsidP="00F92B2A">
            <w:pPr>
              <w:rPr>
                <w:sz w:val="20"/>
                <w:szCs w:val="20"/>
                <w:lang w:eastAsia="ja-JP"/>
              </w:rPr>
            </w:pPr>
          </w:p>
        </w:tc>
        <w:tc>
          <w:tcPr>
            <w:tcW w:w="425" w:type="dxa"/>
            <w:vMerge/>
            <w:tcBorders>
              <w:top w:val="nil"/>
            </w:tcBorders>
            <w:shd w:val="clear" w:color="auto" w:fill="auto"/>
          </w:tcPr>
          <w:p w14:paraId="70AD05D1" w14:textId="77777777" w:rsidR="004A4868" w:rsidRPr="00D75BDC" w:rsidRDefault="004A4868" w:rsidP="00F92B2A">
            <w:pPr>
              <w:rPr>
                <w:sz w:val="20"/>
                <w:szCs w:val="20"/>
                <w:lang w:eastAsia="ja-JP"/>
              </w:rPr>
            </w:pPr>
          </w:p>
        </w:tc>
        <w:tc>
          <w:tcPr>
            <w:tcW w:w="7229" w:type="dxa"/>
            <w:shd w:val="clear" w:color="auto" w:fill="auto"/>
          </w:tcPr>
          <w:p w14:paraId="38C522AE"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現住居以外の住宅・現住居の敷地以外の宅地などを所有</w:t>
            </w:r>
          </w:p>
        </w:tc>
        <w:tc>
          <w:tcPr>
            <w:tcW w:w="850" w:type="dxa"/>
            <w:vMerge/>
            <w:tcBorders>
              <w:top w:val="nil"/>
            </w:tcBorders>
            <w:shd w:val="clear" w:color="auto" w:fill="auto"/>
          </w:tcPr>
          <w:p w14:paraId="7DD03B82" w14:textId="77777777" w:rsidR="004A4868" w:rsidRPr="00D75BDC" w:rsidRDefault="004A4868" w:rsidP="00F92B2A">
            <w:pPr>
              <w:rPr>
                <w:sz w:val="20"/>
                <w:szCs w:val="20"/>
                <w:lang w:eastAsia="ja-JP"/>
              </w:rPr>
            </w:pPr>
          </w:p>
        </w:tc>
      </w:tr>
      <w:tr w:rsidR="004A4868" w:rsidRPr="00D75BDC" w14:paraId="6A29F0BA" w14:textId="77777777" w:rsidTr="00CE479C">
        <w:trPr>
          <w:trHeight w:val="70"/>
          <w:jc w:val="center"/>
        </w:trPr>
        <w:tc>
          <w:tcPr>
            <w:tcW w:w="439" w:type="dxa"/>
            <w:vMerge/>
            <w:tcBorders>
              <w:top w:val="nil"/>
            </w:tcBorders>
            <w:shd w:val="clear" w:color="auto" w:fill="auto"/>
          </w:tcPr>
          <w:p w14:paraId="50283BEB" w14:textId="77777777" w:rsidR="004A4868" w:rsidRPr="00D75BDC" w:rsidRDefault="004A4868" w:rsidP="00F92B2A">
            <w:pPr>
              <w:rPr>
                <w:sz w:val="20"/>
                <w:szCs w:val="20"/>
                <w:lang w:eastAsia="ja-JP"/>
              </w:rPr>
            </w:pPr>
          </w:p>
        </w:tc>
        <w:tc>
          <w:tcPr>
            <w:tcW w:w="425" w:type="dxa"/>
            <w:vMerge/>
            <w:tcBorders>
              <w:top w:val="nil"/>
            </w:tcBorders>
            <w:shd w:val="clear" w:color="auto" w:fill="auto"/>
          </w:tcPr>
          <w:p w14:paraId="328F87A1" w14:textId="77777777" w:rsidR="004A4868" w:rsidRPr="00D75BDC" w:rsidRDefault="004A4868" w:rsidP="00F92B2A">
            <w:pPr>
              <w:rPr>
                <w:sz w:val="20"/>
                <w:szCs w:val="20"/>
                <w:lang w:eastAsia="ja-JP"/>
              </w:rPr>
            </w:pPr>
          </w:p>
        </w:tc>
        <w:tc>
          <w:tcPr>
            <w:tcW w:w="7229" w:type="dxa"/>
            <w:shd w:val="clear" w:color="auto" w:fill="auto"/>
          </w:tcPr>
          <w:p w14:paraId="4752FC7C"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現住居以外の住宅・農地・山林を所有（注）</w:t>
            </w:r>
          </w:p>
        </w:tc>
        <w:tc>
          <w:tcPr>
            <w:tcW w:w="850" w:type="dxa"/>
            <w:vMerge/>
            <w:tcBorders>
              <w:top w:val="nil"/>
            </w:tcBorders>
            <w:shd w:val="clear" w:color="auto" w:fill="auto"/>
          </w:tcPr>
          <w:p w14:paraId="55AD0872" w14:textId="77777777" w:rsidR="004A4868" w:rsidRPr="00D75BDC" w:rsidRDefault="004A4868" w:rsidP="00F92B2A">
            <w:pPr>
              <w:rPr>
                <w:sz w:val="20"/>
                <w:szCs w:val="20"/>
                <w:lang w:eastAsia="ja-JP"/>
              </w:rPr>
            </w:pPr>
          </w:p>
        </w:tc>
      </w:tr>
      <w:tr w:rsidR="004A4868" w:rsidRPr="00D75BDC" w14:paraId="572AD472" w14:textId="77777777" w:rsidTr="00CE479C">
        <w:trPr>
          <w:trHeight w:val="70"/>
          <w:jc w:val="center"/>
        </w:trPr>
        <w:tc>
          <w:tcPr>
            <w:tcW w:w="439" w:type="dxa"/>
            <w:vMerge/>
            <w:tcBorders>
              <w:top w:val="nil"/>
            </w:tcBorders>
            <w:shd w:val="clear" w:color="auto" w:fill="auto"/>
          </w:tcPr>
          <w:p w14:paraId="6604FE50" w14:textId="77777777" w:rsidR="004A4868" w:rsidRPr="00D75BDC" w:rsidRDefault="004A4868" w:rsidP="00F92B2A">
            <w:pPr>
              <w:rPr>
                <w:sz w:val="20"/>
                <w:szCs w:val="20"/>
                <w:lang w:eastAsia="ja-JP"/>
              </w:rPr>
            </w:pPr>
          </w:p>
        </w:tc>
        <w:tc>
          <w:tcPr>
            <w:tcW w:w="425" w:type="dxa"/>
            <w:vMerge/>
            <w:tcBorders>
              <w:top w:val="nil"/>
            </w:tcBorders>
            <w:shd w:val="clear" w:color="auto" w:fill="auto"/>
          </w:tcPr>
          <w:p w14:paraId="689D2EBB" w14:textId="77777777" w:rsidR="004A4868" w:rsidRPr="00D75BDC" w:rsidRDefault="004A4868" w:rsidP="00F92B2A">
            <w:pPr>
              <w:rPr>
                <w:sz w:val="20"/>
                <w:szCs w:val="20"/>
                <w:lang w:eastAsia="ja-JP"/>
              </w:rPr>
            </w:pPr>
          </w:p>
        </w:tc>
        <w:tc>
          <w:tcPr>
            <w:tcW w:w="7229" w:type="dxa"/>
            <w:shd w:val="clear" w:color="auto" w:fill="auto"/>
          </w:tcPr>
          <w:p w14:paraId="7116BCCF"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現住居の敷地以外の宅地など・農地・山林を所有（注）</w:t>
            </w:r>
          </w:p>
        </w:tc>
        <w:tc>
          <w:tcPr>
            <w:tcW w:w="850" w:type="dxa"/>
            <w:vMerge/>
            <w:tcBorders>
              <w:top w:val="nil"/>
            </w:tcBorders>
            <w:shd w:val="clear" w:color="auto" w:fill="auto"/>
          </w:tcPr>
          <w:p w14:paraId="10563B3A" w14:textId="77777777" w:rsidR="004A4868" w:rsidRPr="00D75BDC" w:rsidRDefault="004A4868" w:rsidP="00F92B2A">
            <w:pPr>
              <w:rPr>
                <w:sz w:val="20"/>
                <w:szCs w:val="20"/>
                <w:lang w:eastAsia="ja-JP"/>
              </w:rPr>
            </w:pPr>
          </w:p>
        </w:tc>
      </w:tr>
      <w:tr w:rsidR="004A4868" w:rsidRPr="00D75BDC" w14:paraId="3D4FC07E" w14:textId="77777777" w:rsidTr="00CE479C">
        <w:trPr>
          <w:trHeight w:val="70"/>
          <w:jc w:val="center"/>
        </w:trPr>
        <w:tc>
          <w:tcPr>
            <w:tcW w:w="439" w:type="dxa"/>
            <w:vMerge/>
            <w:tcBorders>
              <w:top w:val="nil"/>
            </w:tcBorders>
            <w:shd w:val="clear" w:color="auto" w:fill="auto"/>
          </w:tcPr>
          <w:p w14:paraId="2124F1FB" w14:textId="77777777" w:rsidR="004A4868" w:rsidRPr="00D75BDC" w:rsidRDefault="004A4868" w:rsidP="00F92B2A">
            <w:pPr>
              <w:rPr>
                <w:sz w:val="20"/>
                <w:szCs w:val="20"/>
                <w:lang w:eastAsia="ja-JP"/>
              </w:rPr>
            </w:pPr>
          </w:p>
        </w:tc>
        <w:tc>
          <w:tcPr>
            <w:tcW w:w="425" w:type="dxa"/>
            <w:vMerge/>
            <w:tcBorders>
              <w:top w:val="nil"/>
            </w:tcBorders>
            <w:shd w:val="clear" w:color="auto" w:fill="auto"/>
          </w:tcPr>
          <w:p w14:paraId="2163F87C" w14:textId="77777777" w:rsidR="004A4868" w:rsidRPr="00D75BDC" w:rsidRDefault="004A4868" w:rsidP="00F92B2A">
            <w:pPr>
              <w:rPr>
                <w:sz w:val="20"/>
                <w:szCs w:val="20"/>
                <w:lang w:eastAsia="ja-JP"/>
              </w:rPr>
            </w:pPr>
          </w:p>
        </w:tc>
        <w:tc>
          <w:tcPr>
            <w:tcW w:w="7229" w:type="dxa"/>
            <w:shd w:val="clear" w:color="auto" w:fill="auto"/>
          </w:tcPr>
          <w:p w14:paraId="13407FC5"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現住居以外の住宅・現住居の敷地以外の宅地など・農地・山林を所有（注）</w:t>
            </w:r>
          </w:p>
        </w:tc>
        <w:tc>
          <w:tcPr>
            <w:tcW w:w="850" w:type="dxa"/>
            <w:vMerge/>
            <w:tcBorders>
              <w:top w:val="nil"/>
            </w:tcBorders>
            <w:shd w:val="clear" w:color="auto" w:fill="auto"/>
          </w:tcPr>
          <w:p w14:paraId="2C72706D" w14:textId="77777777" w:rsidR="004A4868" w:rsidRPr="00D75BDC" w:rsidRDefault="004A4868" w:rsidP="00F92B2A">
            <w:pPr>
              <w:rPr>
                <w:sz w:val="20"/>
                <w:szCs w:val="20"/>
                <w:lang w:eastAsia="ja-JP"/>
              </w:rPr>
            </w:pPr>
          </w:p>
        </w:tc>
      </w:tr>
      <w:tr w:rsidR="004A4868" w:rsidRPr="00D75BDC" w14:paraId="498CFF34" w14:textId="77777777" w:rsidTr="00CE479C">
        <w:trPr>
          <w:trHeight w:val="70"/>
          <w:jc w:val="center"/>
        </w:trPr>
        <w:tc>
          <w:tcPr>
            <w:tcW w:w="439" w:type="dxa"/>
            <w:vMerge/>
            <w:tcBorders>
              <w:top w:val="nil"/>
            </w:tcBorders>
            <w:shd w:val="clear" w:color="auto" w:fill="auto"/>
          </w:tcPr>
          <w:p w14:paraId="379872C6" w14:textId="77777777" w:rsidR="004A4868" w:rsidRPr="00D75BDC" w:rsidRDefault="004A4868" w:rsidP="00F92B2A">
            <w:pPr>
              <w:rPr>
                <w:sz w:val="20"/>
                <w:szCs w:val="20"/>
                <w:lang w:eastAsia="ja-JP"/>
              </w:rPr>
            </w:pPr>
          </w:p>
        </w:tc>
        <w:tc>
          <w:tcPr>
            <w:tcW w:w="425" w:type="dxa"/>
            <w:vMerge/>
            <w:tcBorders>
              <w:top w:val="nil"/>
            </w:tcBorders>
            <w:shd w:val="clear" w:color="auto" w:fill="auto"/>
          </w:tcPr>
          <w:p w14:paraId="6E77D6F7" w14:textId="77777777" w:rsidR="004A4868" w:rsidRPr="00D75BDC" w:rsidRDefault="004A4868" w:rsidP="00F92B2A">
            <w:pPr>
              <w:rPr>
                <w:sz w:val="20"/>
                <w:szCs w:val="20"/>
                <w:lang w:eastAsia="ja-JP"/>
              </w:rPr>
            </w:pPr>
          </w:p>
        </w:tc>
        <w:tc>
          <w:tcPr>
            <w:tcW w:w="7229" w:type="dxa"/>
            <w:shd w:val="clear" w:color="auto" w:fill="auto"/>
          </w:tcPr>
          <w:p w14:paraId="067EB50D"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いずれも所有していない</w:t>
            </w:r>
          </w:p>
        </w:tc>
        <w:tc>
          <w:tcPr>
            <w:tcW w:w="850" w:type="dxa"/>
            <w:vMerge/>
            <w:tcBorders>
              <w:top w:val="nil"/>
            </w:tcBorders>
            <w:shd w:val="clear" w:color="auto" w:fill="auto"/>
          </w:tcPr>
          <w:p w14:paraId="45F455D1" w14:textId="77777777" w:rsidR="004A4868" w:rsidRPr="00D75BDC" w:rsidRDefault="004A4868" w:rsidP="00F92B2A">
            <w:pPr>
              <w:rPr>
                <w:sz w:val="20"/>
                <w:szCs w:val="20"/>
                <w:lang w:eastAsia="ja-JP"/>
              </w:rPr>
            </w:pPr>
          </w:p>
        </w:tc>
      </w:tr>
      <w:tr w:rsidR="004A4868" w:rsidRPr="00D75BDC" w14:paraId="176650EE" w14:textId="77777777" w:rsidTr="00CE479C">
        <w:trPr>
          <w:trHeight w:val="70"/>
          <w:jc w:val="center"/>
        </w:trPr>
        <w:tc>
          <w:tcPr>
            <w:tcW w:w="439" w:type="dxa"/>
            <w:vMerge/>
            <w:tcBorders>
              <w:top w:val="nil"/>
            </w:tcBorders>
            <w:shd w:val="clear" w:color="auto" w:fill="auto"/>
          </w:tcPr>
          <w:p w14:paraId="41274448" w14:textId="77777777" w:rsidR="004A4868" w:rsidRPr="00D75BDC" w:rsidRDefault="004A4868" w:rsidP="00F92B2A">
            <w:pPr>
              <w:rPr>
                <w:sz w:val="20"/>
                <w:szCs w:val="20"/>
                <w:lang w:eastAsia="ja-JP"/>
              </w:rPr>
            </w:pPr>
          </w:p>
        </w:tc>
        <w:tc>
          <w:tcPr>
            <w:tcW w:w="7654" w:type="dxa"/>
            <w:gridSpan w:val="2"/>
            <w:tcBorders>
              <w:bottom w:val="nil"/>
            </w:tcBorders>
            <w:shd w:val="clear" w:color="auto" w:fill="auto"/>
          </w:tcPr>
          <w:p w14:paraId="1A73688F"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現住居を所有していない</w:t>
            </w:r>
          </w:p>
        </w:tc>
        <w:tc>
          <w:tcPr>
            <w:tcW w:w="850" w:type="dxa"/>
            <w:shd w:val="clear" w:color="auto" w:fill="auto"/>
          </w:tcPr>
          <w:p w14:paraId="587EE6BA" w14:textId="77777777" w:rsidR="004A4868" w:rsidRPr="00D75BDC" w:rsidRDefault="004A4868" w:rsidP="00F92B2A">
            <w:pPr>
              <w:rPr>
                <w:sz w:val="20"/>
                <w:szCs w:val="20"/>
                <w:lang w:eastAsia="ja-JP"/>
              </w:rPr>
            </w:pPr>
            <w:r w:rsidRPr="00D75BDC">
              <w:rPr>
                <w:rFonts w:hint="eastAsia"/>
                <w:sz w:val="20"/>
                <w:szCs w:val="20"/>
                <w:lang w:eastAsia="ja-JP"/>
              </w:rPr>
              <w:t>１）</w:t>
            </w:r>
          </w:p>
        </w:tc>
      </w:tr>
      <w:tr w:rsidR="004A4868" w:rsidRPr="00D75BDC" w14:paraId="63ADA51D" w14:textId="77777777" w:rsidTr="00CE479C">
        <w:trPr>
          <w:trHeight w:val="70"/>
          <w:jc w:val="center"/>
        </w:trPr>
        <w:tc>
          <w:tcPr>
            <w:tcW w:w="439" w:type="dxa"/>
            <w:vMerge/>
            <w:tcBorders>
              <w:top w:val="nil"/>
            </w:tcBorders>
            <w:shd w:val="clear" w:color="auto" w:fill="auto"/>
          </w:tcPr>
          <w:p w14:paraId="4B3B6864" w14:textId="77777777" w:rsidR="004A4868" w:rsidRPr="00D75BDC" w:rsidRDefault="004A4868" w:rsidP="00F92B2A">
            <w:pPr>
              <w:rPr>
                <w:sz w:val="20"/>
                <w:szCs w:val="20"/>
                <w:lang w:eastAsia="ja-JP"/>
              </w:rPr>
            </w:pPr>
          </w:p>
        </w:tc>
        <w:tc>
          <w:tcPr>
            <w:tcW w:w="425" w:type="dxa"/>
            <w:vMerge w:val="restart"/>
            <w:tcBorders>
              <w:top w:val="nil"/>
            </w:tcBorders>
            <w:shd w:val="clear" w:color="auto" w:fill="auto"/>
          </w:tcPr>
          <w:p w14:paraId="4120AB6E" w14:textId="77777777" w:rsidR="004A4868" w:rsidRPr="00D75BDC" w:rsidRDefault="004A4868" w:rsidP="00F92B2A">
            <w:pPr>
              <w:rPr>
                <w:sz w:val="20"/>
                <w:szCs w:val="20"/>
                <w:lang w:eastAsia="ja-JP"/>
              </w:rPr>
            </w:pPr>
          </w:p>
        </w:tc>
        <w:tc>
          <w:tcPr>
            <w:tcW w:w="7229" w:type="dxa"/>
            <w:shd w:val="clear" w:color="auto" w:fill="auto"/>
          </w:tcPr>
          <w:p w14:paraId="1D5D7268"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現住居以外の住宅を所有</w:t>
            </w:r>
          </w:p>
        </w:tc>
        <w:tc>
          <w:tcPr>
            <w:tcW w:w="850" w:type="dxa"/>
            <w:vMerge w:val="restart"/>
            <w:shd w:val="clear" w:color="auto" w:fill="auto"/>
          </w:tcPr>
          <w:p w14:paraId="24FAB249" w14:textId="77777777" w:rsidR="004A4868" w:rsidRPr="00D75BDC" w:rsidRDefault="004A4868" w:rsidP="00F92B2A">
            <w:pPr>
              <w:rPr>
                <w:sz w:val="20"/>
                <w:szCs w:val="20"/>
                <w:lang w:eastAsia="ja-JP"/>
              </w:rPr>
            </w:pPr>
          </w:p>
          <w:p w14:paraId="40965E54" w14:textId="77777777" w:rsidR="004A4868" w:rsidRPr="00D75BDC" w:rsidRDefault="004A4868" w:rsidP="00F92B2A">
            <w:pPr>
              <w:rPr>
                <w:sz w:val="20"/>
                <w:szCs w:val="20"/>
                <w:lang w:eastAsia="ja-JP"/>
              </w:rPr>
            </w:pPr>
            <w:r w:rsidRPr="00D75BDC">
              <w:rPr>
                <w:rFonts w:hint="eastAsia"/>
                <w:sz w:val="20"/>
                <w:szCs w:val="20"/>
                <w:lang w:eastAsia="ja-JP"/>
              </w:rPr>
              <w:t>２）</w:t>
            </w:r>
          </w:p>
        </w:tc>
      </w:tr>
      <w:tr w:rsidR="004A4868" w:rsidRPr="00D75BDC" w14:paraId="230677D2" w14:textId="77777777" w:rsidTr="00CE479C">
        <w:trPr>
          <w:trHeight w:val="70"/>
          <w:jc w:val="center"/>
        </w:trPr>
        <w:tc>
          <w:tcPr>
            <w:tcW w:w="439" w:type="dxa"/>
            <w:vMerge/>
            <w:tcBorders>
              <w:top w:val="nil"/>
            </w:tcBorders>
            <w:shd w:val="clear" w:color="auto" w:fill="auto"/>
          </w:tcPr>
          <w:p w14:paraId="17A43942" w14:textId="77777777" w:rsidR="004A4868" w:rsidRPr="00D75BDC" w:rsidRDefault="004A4868" w:rsidP="00F92B2A">
            <w:pPr>
              <w:rPr>
                <w:sz w:val="20"/>
                <w:szCs w:val="20"/>
                <w:lang w:eastAsia="ja-JP"/>
              </w:rPr>
            </w:pPr>
          </w:p>
        </w:tc>
        <w:tc>
          <w:tcPr>
            <w:tcW w:w="425" w:type="dxa"/>
            <w:vMerge/>
            <w:tcBorders>
              <w:top w:val="nil"/>
            </w:tcBorders>
            <w:shd w:val="clear" w:color="auto" w:fill="auto"/>
          </w:tcPr>
          <w:p w14:paraId="123545C9" w14:textId="77777777" w:rsidR="004A4868" w:rsidRPr="00D75BDC" w:rsidRDefault="004A4868" w:rsidP="00F92B2A">
            <w:pPr>
              <w:rPr>
                <w:sz w:val="20"/>
                <w:szCs w:val="20"/>
                <w:lang w:eastAsia="ja-JP"/>
              </w:rPr>
            </w:pPr>
          </w:p>
        </w:tc>
        <w:tc>
          <w:tcPr>
            <w:tcW w:w="7229" w:type="dxa"/>
            <w:shd w:val="clear" w:color="auto" w:fill="auto"/>
          </w:tcPr>
          <w:p w14:paraId="20C2FB53"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現住居の敷地以外の土地を所有</w:t>
            </w:r>
          </w:p>
        </w:tc>
        <w:tc>
          <w:tcPr>
            <w:tcW w:w="850" w:type="dxa"/>
            <w:vMerge/>
            <w:tcBorders>
              <w:top w:val="nil"/>
            </w:tcBorders>
            <w:shd w:val="clear" w:color="auto" w:fill="auto"/>
          </w:tcPr>
          <w:p w14:paraId="733067AE" w14:textId="77777777" w:rsidR="004A4868" w:rsidRPr="00D75BDC" w:rsidRDefault="004A4868" w:rsidP="00F92B2A">
            <w:pPr>
              <w:rPr>
                <w:sz w:val="20"/>
                <w:szCs w:val="20"/>
                <w:lang w:eastAsia="ja-JP"/>
              </w:rPr>
            </w:pPr>
          </w:p>
        </w:tc>
      </w:tr>
      <w:tr w:rsidR="004A4868" w:rsidRPr="00D75BDC" w14:paraId="08BAACBE" w14:textId="77777777" w:rsidTr="00CE479C">
        <w:trPr>
          <w:trHeight w:val="70"/>
          <w:jc w:val="center"/>
        </w:trPr>
        <w:tc>
          <w:tcPr>
            <w:tcW w:w="439" w:type="dxa"/>
            <w:vMerge/>
            <w:tcBorders>
              <w:top w:val="nil"/>
            </w:tcBorders>
            <w:shd w:val="clear" w:color="auto" w:fill="auto"/>
          </w:tcPr>
          <w:p w14:paraId="4A2F85A3" w14:textId="77777777" w:rsidR="004A4868" w:rsidRPr="00D75BDC" w:rsidRDefault="004A4868" w:rsidP="00F92B2A">
            <w:pPr>
              <w:rPr>
                <w:sz w:val="20"/>
                <w:szCs w:val="20"/>
                <w:lang w:eastAsia="ja-JP"/>
              </w:rPr>
            </w:pPr>
          </w:p>
        </w:tc>
        <w:tc>
          <w:tcPr>
            <w:tcW w:w="425" w:type="dxa"/>
            <w:vMerge/>
            <w:tcBorders>
              <w:top w:val="nil"/>
            </w:tcBorders>
            <w:shd w:val="clear" w:color="auto" w:fill="auto"/>
          </w:tcPr>
          <w:p w14:paraId="1C268998" w14:textId="77777777" w:rsidR="004A4868" w:rsidRPr="00D75BDC" w:rsidRDefault="004A4868" w:rsidP="00F92B2A">
            <w:pPr>
              <w:rPr>
                <w:sz w:val="20"/>
                <w:szCs w:val="20"/>
                <w:lang w:eastAsia="ja-JP"/>
              </w:rPr>
            </w:pPr>
          </w:p>
        </w:tc>
        <w:tc>
          <w:tcPr>
            <w:tcW w:w="7229" w:type="dxa"/>
            <w:shd w:val="clear" w:color="auto" w:fill="auto"/>
          </w:tcPr>
          <w:p w14:paraId="0D795BB9"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いずれも所有していない</w:t>
            </w:r>
          </w:p>
        </w:tc>
        <w:tc>
          <w:tcPr>
            <w:tcW w:w="850" w:type="dxa"/>
            <w:vMerge/>
            <w:tcBorders>
              <w:top w:val="nil"/>
            </w:tcBorders>
            <w:shd w:val="clear" w:color="auto" w:fill="auto"/>
          </w:tcPr>
          <w:p w14:paraId="03C070F9" w14:textId="77777777" w:rsidR="004A4868" w:rsidRPr="00D75BDC" w:rsidRDefault="004A4868" w:rsidP="00F92B2A">
            <w:pPr>
              <w:rPr>
                <w:sz w:val="20"/>
                <w:szCs w:val="20"/>
                <w:lang w:eastAsia="ja-JP"/>
              </w:rPr>
            </w:pPr>
          </w:p>
        </w:tc>
      </w:tr>
      <w:tr w:rsidR="004A4868" w:rsidRPr="00D75BDC" w14:paraId="23C463E1" w14:textId="77777777" w:rsidTr="00CE479C">
        <w:trPr>
          <w:trHeight w:val="70"/>
          <w:jc w:val="center"/>
        </w:trPr>
        <w:tc>
          <w:tcPr>
            <w:tcW w:w="8093" w:type="dxa"/>
            <w:gridSpan w:val="3"/>
            <w:tcBorders>
              <w:bottom w:val="nil"/>
            </w:tcBorders>
            <w:shd w:val="clear" w:color="auto" w:fill="auto"/>
          </w:tcPr>
          <w:p w14:paraId="7C81B5E8"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現住居の敷地を所有していない</w:t>
            </w:r>
          </w:p>
        </w:tc>
        <w:tc>
          <w:tcPr>
            <w:tcW w:w="850" w:type="dxa"/>
            <w:shd w:val="clear" w:color="auto" w:fill="auto"/>
          </w:tcPr>
          <w:p w14:paraId="172C9106" w14:textId="77777777" w:rsidR="004A4868" w:rsidRPr="00D75BDC" w:rsidRDefault="004A4868" w:rsidP="00F92B2A">
            <w:pPr>
              <w:rPr>
                <w:sz w:val="20"/>
                <w:szCs w:val="20"/>
                <w:lang w:eastAsia="ja-JP"/>
              </w:rPr>
            </w:pPr>
            <w:r w:rsidRPr="00D75BDC">
              <w:rPr>
                <w:rFonts w:hint="eastAsia"/>
                <w:sz w:val="20"/>
                <w:szCs w:val="20"/>
                <w:lang w:eastAsia="ja-JP"/>
              </w:rPr>
              <w:t>１）</w:t>
            </w:r>
          </w:p>
        </w:tc>
      </w:tr>
      <w:tr w:rsidR="004A4868" w:rsidRPr="00D75BDC" w14:paraId="4E07AFC3" w14:textId="77777777" w:rsidTr="00CE479C">
        <w:trPr>
          <w:trHeight w:val="70"/>
          <w:jc w:val="center"/>
        </w:trPr>
        <w:tc>
          <w:tcPr>
            <w:tcW w:w="439" w:type="dxa"/>
            <w:vMerge w:val="restart"/>
            <w:tcBorders>
              <w:top w:val="nil"/>
            </w:tcBorders>
            <w:shd w:val="clear" w:color="auto" w:fill="auto"/>
          </w:tcPr>
          <w:p w14:paraId="40387A44" w14:textId="77777777" w:rsidR="004A4868" w:rsidRPr="00D75BDC" w:rsidRDefault="004A4868" w:rsidP="00F92B2A">
            <w:pPr>
              <w:rPr>
                <w:sz w:val="20"/>
                <w:szCs w:val="20"/>
                <w:lang w:eastAsia="ja-JP"/>
              </w:rPr>
            </w:pPr>
          </w:p>
        </w:tc>
        <w:tc>
          <w:tcPr>
            <w:tcW w:w="7654" w:type="dxa"/>
            <w:gridSpan w:val="2"/>
            <w:tcBorders>
              <w:bottom w:val="nil"/>
            </w:tcBorders>
            <w:shd w:val="clear" w:color="auto" w:fill="auto"/>
          </w:tcPr>
          <w:p w14:paraId="51B76023"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現住居を所有している</w:t>
            </w:r>
          </w:p>
        </w:tc>
        <w:tc>
          <w:tcPr>
            <w:tcW w:w="850" w:type="dxa"/>
            <w:shd w:val="clear" w:color="auto" w:fill="auto"/>
          </w:tcPr>
          <w:p w14:paraId="02F00BF7" w14:textId="77777777" w:rsidR="004A4868" w:rsidRPr="00D75BDC" w:rsidRDefault="004A4868" w:rsidP="00F92B2A">
            <w:pPr>
              <w:rPr>
                <w:sz w:val="20"/>
                <w:szCs w:val="20"/>
                <w:lang w:eastAsia="ja-JP"/>
              </w:rPr>
            </w:pPr>
            <w:r w:rsidRPr="00D75BDC">
              <w:rPr>
                <w:rFonts w:hint="eastAsia"/>
                <w:sz w:val="20"/>
                <w:szCs w:val="20"/>
                <w:lang w:eastAsia="ja-JP"/>
              </w:rPr>
              <w:t>１）</w:t>
            </w:r>
          </w:p>
        </w:tc>
      </w:tr>
      <w:tr w:rsidR="004A4868" w:rsidRPr="00D75BDC" w14:paraId="0E119C6C" w14:textId="77777777" w:rsidTr="00CE479C">
        <w:trPr>
          <w:trHeight w:val="70"/>
          <w:jc w:val="center"/>
        </w:trPr>
        <w:tc>
          <w:tcPr>
            <w:tcW w:w="439" w:type="dxa"/>
            <w:vMerge/>
            <w:tcBorders>
              <w:top w:val="nil"/>
            </w:tcBorders>
            <w:shd w:val="clear" w:color="auto" w:fill="auto"/>
          </w:tcPr>
          <w:p w14:paraId="17EEAC0E" w14:textId="77777777" w:rsidR="004A4868" w:rsidRPr="00D75BDC" w:rsidRDefault="004A4868" w:rsidP="00F92B2A">
            <w:pPr>
              <w:rPr>
                <w:sz w:val="20"/>
                <w:szCs w:val="20"/>
                <w:lang w:eastAsia="ja-JP"/>
              </w:rPr>
            </w:pPr>
          </w:p>
        </w:tc>
        <w:tc>
          <w:tcPr>
            <w:tcW w:w="425" w:type="dxa"/>
            <w:vMerge w:val="restart"/>
            <w:tcBorders>
              <w:top w:val="nil"/>
            </w:tcBorders>
            <w:shd w:val="clear" w:color="auto" w:fill="auto"/>
          </w:tcPr>
          <w:p w14:paraId="3A4B41E5" w14:textId="77777777" w:rsidR="004A4868" w:rsidRPr="00D75BDC" w:rsidRDefault="004A4868" w:rsidP="00F92B2A">
            <w:pPr>
              <w:rPr>
                <w:sz w:val="20"/>
                <w:szCs w:val="20"/>
                <w:lang w:eastAsia="ja-JP"/>
              </w:rPr>
            </w:pPr>
          </w:p>
        </w:tc>
        <w:tc>
          <w:tcPr>
            <w:tcW w:w="7229" w:type="dxa"/>
            <w:shd w:val="clear" w:color="auto" w:fill="auto"/>
          </w:tcPr>
          <w:p w14:paraId="742BB97E"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現住居以外の住宅を所有</w:t>
            </w:r>
          </w:p>
        </w:tc>
        <w:tc>
          <w:tcPr>
            <w:tcW w:w="850" w:type="dxa"/>
            <w:vMerge w:val="restart"/>
            <w:shd w:val="clear" w:color="auto" w:fill="auto"/>
          </w:tcPr>
          <w:p w14:paraId="4C7805AB" w14:textId="77777777" w:rsidR="004A4868" w:rsidRPr="00D75BDC" w:rsidRDefault="004A4868" w:rsidP="00F92B2A">
            <w:pPr>
              <w:rPr>
                <w:sz w:val="20"/>
                <w:szCs w:val="20"/>
                <w:lang w:eastAsia="ja-JP"/>
              </w:rPr>
            </w:pPr>
          </w:p>
          <w:p w14:paraId="337E445E" w14:textId="77777777" w:rsidR="004A4868" w:rsidRPr="00D75BDC" w:rsidRDefault="004A4868" w:rsidP="00F92B2A">
            <w:pPr>
              <w:rPr>
                <w:sz w:val="20"/>
                <w:szCs w:val="20"/>
                <w:lang w:eastAsia="ja-JP"/>
              </w:rPr>
            </w:pPr>
            <w:r w:rsidRPr="00D75BDC">
              <w:rPr>
                <w:rFonts w:hint="eastAsia"/>
                <w:sz w:val="20"/>
                <w:szCs w:val="20"/>
                <w:lang w:eastAsia="ja-JP"/>
              </w:rPr>
              <w:t>２）</w:t>
            </w:r>
          </w:p>
        </w:tc>
      </w:tr>
      <w:tr w:rsidR="004A4868" w:rsidRPr="00D75BDC" w14:paraId="7ABC2CAC" w14:textId="77777777" w:rsidTr="00CE479C">
        <w:trPr>
          <w:trHeight w:val="70"/>
          <w:jc w:val="center"/>
        </w:trPr>
        <w:tc>
          <w:tcPr>
            <w:tcW w:w="439" w:type="dxa"/>
            <w:vMerge/>
            <w:tcBorders>
              <w:top w:val="nil"/>
            </w:tcBorders>
            <w:shd w:val="clear" w:color="auto" w:fill="auto"/>
          </w:tcPr>
          <w:p w14:paraId="54AA9FA5" w14:textId="77777777" w:rsidR="004A4868" w:rsidRPr="00D75BDC" w:rsidRDefault="004A4868" w:rsidP="00F92B2A">
            <w:pPr>
              <w:rPr>
                <w:sz w:val="20"/>
                <w:szCs w:val="20"/>
                <w:lang w:eastAsia="ja-JP"/>
              </w:rPr>
            </w:pPr>
          </w:p>
        </w:tc>
        <w:tc>
          <w:tcPr>
            <w:tcW w:w="425" w:type="dxa"/>
            <w:vMerge/>
            <w:tcBorders>
              <w:top w:val="nil"/>
            </w:tcBorders>
            <w:shd w:val="clear" w:color="auto" w:fill="auto"/>
          </w:tcPr>
          <w:p w14:paraId="30BB5090" w14:textId="77777777" w:rsidR="004A4868" w:rsidRPr="00D75BDC" w:rsidRDefault="004A4868" w:rsidP="00F92B2A">
            <w:pPr>
              <w:rPr>
                <w:sz w:val="20"/>
                <w:szCs w:val="20"/>
                <w:lang w:eastAsia="ja-JP"/>
              </w:rPr>
            </w:pPr>
          </w:p>
        </w:tc>
        <w:tc>
          <w:tcPr>
            <w:tcW w:w="7229" w:type="dxa"/>
            <w:shd w:val="clear" w:color="auto" w:fill="auto"/>
          </w:tcPr>
          <w:p w14:paraId="1D0E7311"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現住居の敷地以外の土地を所有</w:t>
            </w:r>
          </w:p>
        </w:tc>
        <w:tc>
          <w:tcPr>
            <w:tcW w:w="850" w:type="dxa"/>
            <w:vMerge/>
            <w:tcBorders>
              <w:top w:val="nil"/>
            </w:tcBorders>
            <w:shd w:val="clear" w:color="auto" w:fill="auto"/>
          </w:tcPr>
          <w:p w14:paraId="4E6102FB" w14:textId="77777777" w:rsidR="004A4868" w:rsidRPr="00D75BDC" w:rsidRDefault="004A4868" w:rsidP="00F92B2A">
            <w:pPr>
              <w:rPr>
                <w:sz w:val="20"/>
                <w:szCs w:val="20"/>
                <w:lang w:eastAsia="ja-JP"/>
              </w:rPr>
            </w:pPr>
          </w:p>
        </w:tc>
      </w:tr>
      <w:tr w:rsidR="004A4868" w:rsidRPr="00D75BDC" w14:paraId="227E96FD" w14:textId="77777777" w:rsidTr="00CE479C">
        <w:trPr>
          <w:trHeight w:val="340"/>
          <w:jc w:val="center"/>
        </w:trPr>
        <w:tc>
          <w:tcPr>
            <w:tcW w:w="439" w:type="dxa"/>
            <w:vMerge/>
            <w:tcBorders>
              <w:top w:val="nil"/>
            </w:tcBorders>
            <w:shd w:val="clear" w:color="auto" w:fill="auto"/>
          </w:tcPr>
          <w:p w14:paraId="200ACC5B" w14:textId="77777777" w:rsidR="004A4868" w:rsidRPr="00D75BDC" w:rsidRDefault="004A4868" w:rsidP="00F92B2A">
            <w:pPr>
              <w:rPr>
                <w:sz w:val="20"/>
                <w:szCs w:val="20"/>
                <w:lang w:eastAsia="ja-JP"/>
              </w:rPr>
            </w:pPr>
          </w:p>
        </w:tc>
        <w:tc>
          <w:tcPr>
            <w:tcW w:w="425" w:type="dxa"/>
            <w:vMerge/>
            <w:tcBorders>
              <w:top w:val="nil"/>
            </w:tcBorders>
            <w:shd w:val="clear" w:color="auto" w:fill="auto"/>
          </w:tcPr>
          <w:p w14:paraId="594E7AED" w14:textId="77777777" w:rsidR="004A4868" w:rsidRPr="00D75BDC" w:rsidRDefault="004A4868" w:rsidP="00F92B2A">
            <w:pPr>
              <w:rPr>
                <w:sz w:val="20"/>
                <w:szCs w:val="20"/>
                <w:lang w:eastAsia="ja-JP"/>
              </w:rPr>
            </w:pPr>
          </w:p>
        </w:tc>
        <w:tc>
          <w:tcPr>
            <w:tcW w:w="7229" w:type="dxa"/>
            <w:shd w:val="clear" w:color="auto" w:fill="auto"/>
          </w:tcPr>
          <w:p w14:paraId="32CEB4F5"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いずれも所有していない</w:t>
            </w:r>
          </w:p>
        </w:tc>
        <w:tc>
          <w:tcPr>
            <w:tcW w:w="850" w:type="dxa"/>
            <w:vMerge/>
            <w:tcBorders>
              <w:top w:val="nil"/>
            </w:tcBorders>
            <w:shd w:val="clear" w:color="auto" w:fill="auto"/>
          </w:tcPr>
          <w:p w14:paraId="3F00F332" w14:textId="77777777" w:rsidR="004A4868" w:rsidRPr="00D75BDC" w:rsidRDefault="004A4868" w:rsidP="00F92B2A">
            <w:pPr>
              <w:rPr>
                <w:sz w:val="20"/>
                <w:szCs w:val="20"/>
                <w:lang w:eastAsia="ja-JP"/>
              </w:rPr>
            </w:pPr>
          </w:p>
        </w:tc>
      </w:tr>
      <w:tr w:rsidR="004A4868" w:rsidRPr="00D75BDC" w14:paraId="6F1940D8" w14:textId="77777777" w:rsidTr="00CE479C">
        <w:trPr>
          <w:trHeight w:val="70"/>
          <w:jc w:val="center"/>
        </w:trPr>
        <w:tc>
          <w:tcPr>
            <w:tcW w:w="439" w:type="dxa"/>
            <w:vMerge/>
            <w:tcBorders>
              <w:top w:val="nil"/>
            </w:tcBorders>
            <w:shd w:val="clear" w:color="auto" w:fill="auto"/>
          </w:tcPr>
          <w:p w14:paraId="6D7328DF" w14:textId="77777777" w:rsidR="004A4868" w:rsidRPr="00D75BDC" w:rsidRDefault="004A4868" w:rsidP="00F92B2A">
            <w:pPr>
              <w:rPr>
                <w:sz w:val="20"/>
                <w:szCs w:val="20"/>
                <w:lang w:eastAsia="ja-JP"/>
              </w:rPr>
            </w:pPr>
          </w:p>
        </w:tc>
        <w:tc>
          <w:tcPr>
            <w:tcW w:w="7654" w:type="dxa"/>
            <w:gridSpan w:val="2"/>
            <w:tcBorders>
              <w:bottom w:val="nil"/>
            </w:tcBorders>
            <w:shd w:val="clear" w:color="auto" w:fill="auto"/>
          </w:tcPr>
          <w:p w14:paraId="75F3DF5B"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現住居を所有していない</w:t>
            </w:r>
          </w:p>
        </w:tc>
        <w:tc>
          <w:tcPr>
            <w:tcW w:w="850" w:type="dxa"/>
            <w:shd w:val="clear" w:color="auto" w:fill="auto"/>
          </w:tcPr>
          <w:p w14:paraId="27CC9913" w14:textId="77777777" w:rsidR="004A4868" w:rsidRPr="00D75BDC" w:rsidRDefault="004A4868" w:rsidP="00F92B2A">
            <w:pPr>
              <w:rPr>
                <w:sz w:val="20"/>
                <w:szCs w:val="20"/>
                <w:lang w:eastAsia="ja-JP"/>
              </w:rPr>
            </w:pPr>
            <w:r w:rsidRPr="00D75BDC">
              <w:rPr>
                <w:rFonts w:hint="eastAsia"/>
                <w:sz w:val="20"/>
                <w:szCs w:val="20"/>
                <w:lang w:eastAsia="ja-JP"/>
              </w:rPr>
              <w:t>１）</w:t>
            </w:r>
          </w:p>
        </w:tc>
      </w:tr>
      <w:tr w:rsidR="004A4868" w:rsidRPr="00D75BDC" w14:paraId="0F180A55" w14:textId="77777777" w:rsidTr="00CE479C">
        <w:trPr>
          <w:trHeight w:val="70"/>
          <w:jc w:val="center"/>
        </w:trPr>
        <w:tc>
          <w:tcPr>
            <w:tcW w:w="439" w:type="dxa"/>
            <w:vMerge/>
            <w:tcBorders>
              <w:top w:val="nil"/>
            </w:tcBorders>
            <w:shd w:val="clear" w:color="auto" w:fill="auto"/>
          </w:tcPr>
          <w:p w14:paraId="36D9A198" w14:textId="77777777" w:rsidR="004A4868" w:rsidRPr="00D75BDC" w:rsidRDefault="004A4868" w:rsidP="00F92B2A">
            <w:pPr>
              <w:rPr>
                <w:sz w:val="20"/>
                <w:szCs w:val="20"/>
                <w:lang w:eastAsia="ja-JP"/>
              </w:rPr>
            </w:pPr>
          </w:p>
        </w:tc>
        <w:tc>
          <w:tcPr>
            <w:tcW w:w="425" w:type="dxa"/>
            <w:vMerge w:val="restart"/>
            <w:tcBorders>
              <w:top w:val="nil"/>
            </w:tcBorders>
            <w:shd w:val="clear" w:color="auto" w:fill="auto"/>
          </w:tcPr>
          <w:p w14:paraId="56191943" w14:textId="77777777" w:rsidR="004A4868" w:rsidRPr="00D75BDC" w:rsidRDefault="004A4868" w:rsidP="00F92B2A">
            <w:pPr>
              <w:rPr>
                <w:sz w:val="20"/>
                <w:szCs w:val="20"/>
                <w:lang w:eastAsia="ja-JP"/>
              </w:rPr>
            </w:pPr>
          </w:p>
        </w:tc>
        <w:tc>
          <w:tcPr>
            <w:tcW w:w="7229" w:type="dxa"/>
            <w:shd w:val="clear" w:color="auto" w:fill="auto"/>
          </w:tcPr>
          <w:p w14:paraId="1BEAFF67"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現住居以外の住宅を所有</w:t>
            </w:r>
          </w:p>
        </w:tc>
        <w:tc>
          <w:tcPr>
            <w:tcW w:w="850" w:type="dxa"/>
            <w:vMerge w:val="restart"/>
            <w:shd w:val="clear" w:color="auto" w:fill="auto"/>
          </w:tcPr>
          <w:p w14:paraId="2154C0A7" w14:textId="77777777" w:rsidR="004A4868" w:rsidRPr="00D75BDC" w:rsidRDefault="004A4868" w:rsidP="00F92B2A">
            <w:pPr>
              <w:rPr>
                <w:sz w:val="20"/>
                <w:szCs w:val="20"/>
                <w:lang w:eastAsia="ja-JP"/>
              </w:rPr>
            </w:pPr>
          </w:p>
          <w:p w14:paraId="4B6F7CEA" w14:textId="77777777" w:rsidR="004A4868" w:rsidRPr="00D75BDC" w:rsidRDefault="004A4868" w:rsidP="00F92B2A">
            <w:pPr>
              <w:rPr>
                <w:sz w:val="20"/>
                <w:szCs w:val="20"/>
                <w:lang w:eastAsia="ja-JP"/>
              </w:rPr>
            </w:pPr>
            <w:r w:rsidRPr="00D75BDC">
              <w:rPr>
                <w:rFonts w:hint="eastAsia"/>
                <w:sz w:val="20"/>
                <w:szCs w:val="20"/>
                <w:lang w:eastAsia="ja-JP"/>
              </w:rPr>
              <w:t>２）</w:t>
            </w:r>
          </w:p>
        </w:tc>
      </w:tr>
      <w:tr w:rsidR="004A4868" w:rsidRPr="00D75BDC" w14:paraId="582CCB93" w14:textId="77777777" w:rsidTr="00CE479C">
        <w:trPr>
          <w:trHeight w:val="338"/>
          <w:jc w:val="center"/>
        </w:trPr>
        <w:tc>
          <w:tcPr>
            <w:tcW w:w="439" w:type="dxa"/>
            <w:vMerge/>
            <w:tcBorders>
              <w:top w:val="nil"/>
            </w:tcBorders>
            <w:shd w:val="clear" w:color="auto" w:fill="auto"/>
          </w:tcPr>
          <w:p w14:paraId="285112E2" w14:textId="77777777" w:rsidR="004A4868" w:rsidRPr="00D75BDC" w:rsidRDefault="004A4868" w:rsidP="00F92B2A">
            <w:pPr>
              <w:rPr>
                <w:sz w:val="20"/>
                <w:szCs w:val="20"/>
                <w:lang w:eastAsia="ja-JP"/>
              </w:rPr>
            </w:pPr>
          </w:p>
        </w:tc>
        <w:tc>
          <w:tcPr>
            <w:tcW w:w="425" w:type="dxa"/>
            <w:vMerge/>
            <w:tcBorders>
              <w:top w:val="nil"/>
            </w:tcBorders>
            <w:shd w:val="clear" w:color="auto" w:fill="auto"/>
          </w:tcPr>
          <w:p w14:paraId="494E1DD3" w14:textId="77777777" w:rsidR="004A4868" w:rsidRPr="00D75BDC" w:rsidRDefault="004A4868" w:rsidP="00F92B2A">
            <w:pPr>
              <w:rPr>
                <w:sz w:val="20"/>
                <w:szCs w:val="20"/>
                <w:lang w:eastAsia="ja-JP"/>
              </w:rPr>
            </w:pPr>
          </w:p>
        </w:tc>
        <w:tc>
          <w:tcPr>
            <w:tcW w:w="7229" w:type="dxa"/>
            <w:shd w:val="clear" w:color="auto" w:fill="auto"/>
          </w:tcPr>
          <w:p w14:paraId="54DB0A8F"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現住居の敷地以外の土地を所有</w:t>
            </w:r>
          </w:p>
        </w:tc>
        <w:tc>
          <w:tcPr>
            <w:tcW w:w="850" w:type="dxa"/>
            <w:vMerge/>
            <w:tcBorders>
              <w:top w:val="nil"/>
            </w:tcBorders>
            <w:shd w:val="clear" w:color="auto" w:fill="auto"/>
          </w:tcPr>
          <w:p w14:paraId="7230E0CB" w14:textId="77777777" w:rsidR="004A4868" w:rsidRPr="00D75BDC" w:rsidRDefault="004A4868" w:rsidP="00F92B2A">
            <w:pPr>
              <w:rPr>
                <w:sz w:val="20"/>
                <w:szCs w:val="20"/>
                <w:lang w:eastAsia="ja-JP"/>
              </w:rPr>
            </w:pPr>
          </w:p>
        </w:tc>
      </w:tr>
      <w:tr w:rsidR="004A4868" w:rsidRPr="00D75BDC" w14:paraId="5A07992D" w14:textId="77777777" w:rsidTr="00CE479C">
        <w:trPr>
          <w:trHeight w:val="70"/>
          <w:jc w:val="center"/>
        </w:trPr>
        <w:tc>
          <w:tcPr>
            <w:tcW w:w="439" w:type="dxa"/>
            <w:vMerge/>
            <w:tcBorders>
              <w:top w:val="nil"/>
            </w:tcBorders>
            <w:shd w:val="clear" w:color="auto" w:fill="auto"/>
          </w:tcPr>
          <w:p w14:paraId="498A9BBF" w14:textId="77777777" w:rsidR="004A4868" w:rsidRPr="00D75BDC" w:rsidRDefault="004A4868" w:rsidP="00F92B2A">
            <w:pPr>
              <w:rPr>
                <w:sz w:val="20"/>
                <w:szCs w:val="20"/>
                <w:lang w:eastAsia="ja-JP"/>
              </w:rPr>
            </w:pPr>
          </w:p>
        </w:tc>
        <w:tc>
          <w:tcPr>
            <w:tcW w:w="425" w:type="dxa"/>
            <w:vMerge/>
            <w:tcBorders>
              <w:top w:val="nil"/>
            </w:tcBorders>
            <w:shd w:val="clear" w:color="auto" w:fill="auto"/>
          </w:tcPr>
          <w:p w14:paraId="6585C3F4" w14:textId="77777777" w:rsidR="004A4868" w:rsidRPr="00D75BDC" w:rsidRDefault="004A4868" w:rsidP="00F92B2A">
            <w:pPr>
              <w:rPr>
                <w:sz w:val="20"/>
                <w:szCs w:val="20"/>
                <w:lang w:eastAsia="ja-JP"/>
              </w:rPr>
            </w:pPr>
          </w:p>
        </w:tc>
        <w:tc>
          <w:tcPr>
            <w:tcW w:w="7229" w:type="dxa"/>
            <w:shd w:val="clear" w:color="auto" w:fill="auto"/>
          </w:tcPr>
          <w:p w14:paraId="57BB521D" w14:textId="77777777" w:rsidR="004A4868" w:rsidRPr="00D75BDC" w:rsidRDefault="004A4868" w:rsidP="009901C6">
            <w:pPr>
              <w:ind w:rightChars="72" w:right="151" w:firstLineChars="12" w:firstLine="24"/>
              <w:rPr>
                <w:sz w:val="20"/>
                <w:szCs w:val="20"/>
                <w:lang w:eastAsia="ja-JP"/>
              </w:rPr>
            </w:pPr>
            <w:r w:rsidRPr="00D75BDC">
              <w:rPr>
                <w:rFonts w:hint="eastAsia"/>
                <w:sz w:val="20"/>
                <w:szCs w:val="20"/>
                <w:lang w:eastAsia="ja-JP"/>
              </w:rPr>
              <w:t>いずれも所有していない</w:t>
            </w:r>
          </w:p>
        </w:tc>
        <w:tc>
          <w:tcPr>
            <w:tcW w:w="850" w:type="dxa"/>
            <w:vMerge/>
            <w:tcBorders>
              <w:top w:val="nil"/>
            </w:tcBorders>
            <w:shd w:val="clear" w:color="auto" w:fill="auto"/>
          </w:tcPr>
          <w:p w14:paraId="484A00A5" w14:textId="77777777" w:rsidR="004A4868" w:rsidRPr="00D75BDC" w:rsidRDefault="004A4868" w:rsidP="00F92B2A">
            <w:pPr>
              <w:rPr>
                <w:sz w:val="20"/>
                <w:szCs w:val="20"/>
                <w:lang w:eastAsia="ja-JP"/>
              </w:rPr>
            </w:pPr>
          </w:p>
        </w:tc>
      </w:tr>
    </w:tbl>
    <w:p w14:paraId="708C2804" w14:textId="37478B0C" w:rsidR="004A4868" w:rsidRPr="00CA3199" w:rsidRDefault="004A4868" w:rsidP="00F92B2A">
      <w:pPr>
        <w:rPr>
          <w:sz w:val="18"/>
          <w:szCs w:val="18"/>
        </w:rPr>
      </w:pPr>
      <w:r w:rsidRPr="00CA3199">
        <w:rPr>
          <w:rFonts w:hint="eastAsia"/>
          <w:sz w:val="18"/>
          <w:szCs w:val="18"/>
        </w:rPr>
        <w:t>１）「所有」とは</w:t>
      </w:r>
      <w:r w:rsidR="00301BC9" w:rsidRPr="00CA3199">
        <w:rPr>
          <w:rFonts w:hint="eastAsia"/>
          <w:sz w:val="18"/>
          <w:szCs w:val="18"/>
        </w:rPr>
        <w:t>、</w:t>
      </w:r>
      <w:r w:rsidRPr="00CA3199">
        <w:rPr>
          <w:rFonts w:hint="eastAsia"/>
          <w:sz w:val="18"/>
          <w:szCs w:val="18"/>
        </w:rPr>
        <w:t>世帯員がその不動産の登記簿上の名義人（共有名義を含む。）となっていることをいう。</w:t>
      </w:r>
    </w:p>
    <w:p w14:paraId="4BE80508" w14:textId="32FE90DC" w:rsidR="004A4868" w:rsidRPr="00CA3199" w:rsidRDefault="004A4868" w:rsidP="00CA3199">
      <w:pPr>
        <w:ind w:left="180" w:hangingChars="100" w:hanging="180"/>
        <w:rPr>
          <w:sz w:val="18"/>
          <w:szCs w:val="18"/>
        </w:rPr>
      </w:pPr>
      <w:r w:rsidRPr="00CA3199">
        <w:rPr>
          <w:rFonts w:hint="eastAsia"/>
          <w:sz w:val="18"/>
          <w:szCs w:val="18"/>
        </w:rPr>
        <w:t>２）「所有」とは</w:t>
      </w:r>
      <w:r w:rsidR="00301BC9" w:rsidRPr="00CA3199">
        <w:rPr>
          <w:rFonts w:hint="eastAsia"/>
          <w:sz w:val="18"/>
          <w:szCs w:val="18"/>
        </w:rPr>
        <w:t>、</w:t>
      </w:r>
      <w:r w:rsidRPr="00CA3199">
        <w:rPr>
          <w:rFonts w:hint="eastAsia"/>
          <w:sz w:val="18"/>
          <w:szCs w:val="18"/>
        </w:rPr>
        <w:t>登記の有無にかかわらず</w:t>
      </w:r>
      <w:r w:rsidR="00301BC9" w:rsidRPr="00CA3199">
        <w:rPr>
          <w:rFonts w:hint="eastAsia"/>
          <w:sz w:val="18"/>
          <w:szCs w:val="18"/>
        </w:rPr>
        <w:t>、</w:t>
      </w:r>
      <w:r w:rsidRPr="00CA3199">
        <w:rPr>
          <w:rFonts w:hint="eastAsia"/>
          <w:sz w:val="18"/>
          <w:szCs w:val="18"/>
        </w:rPr>
        <w:t>世帯員がその住宅又は土地の固定資産税を納付している場合をいう。世帯員が相続する予定の住宅又は土地について相続手続き中の場合も「所有」しているとした。</w:t>
      </w:r>
    </w:p>
    <w:p w14:paraId="1F15ED2F" w14:textId="77777777" w:rsidR="004A4868" w:rsidRPr="00CA3199" w:rsidRDefault="004A4868" w:rsidP="00F92B2A">
      <w:pPr>
        <w:rPr>
          <w:sz w:val="18"/>
          <w:szCs w:val="18"/>
        </w:rPr>
      </w:pPr>
      <w:r w:rsidRPr="00CA3199">
        <w:rPr>
          <w:rFonts w:hint="eastAsia"/>
          <w:sz w:val="18"/>
          <w:szCs w:val="18"/>
        </w:rPr>
        <w:t>（注）「農地・山林」は「農地又は山林」</w:t>
      </w:r>
    </w:p>
    <w:p w14:paraId="4BDFE051" w14:textId="0BA43122" w:rsidR="002549BE" w:rsidRPr="00F92B2A" w:rsidRDefault="002549BE" w:rsidP="00F92B2A">
      <w:bookmarkStart w:id="86" w:name="_TOC_250002"/>
      <w:bookmarkEnd w:id="86"/>
      <w:r w:rsidRPr="00F92B2A">
        <w:rPr>
          <w:rFonts w:hint="eastAsia"/>
        </w:rPr>
        <w:br w:type="page"/>
      </w:r>
    </w:p>
    <w:p w14:paraId="215CD457" w14:textId="2CC6E9D4" w:rsidR="00FB6ACA" w:rsidRPr="00993FA5" w:rsidRDefault="00FB6ACA" w:rsidP="00F92B2A">
      <w:pPr>
        <w:rPr>
          <w:b/>
          <w:bCs/>
        </w:rPr>
      </w:pPr>
      <w:r w:rsidRPr="00993FA5">
        <w:rPr>
          <w:rFonts w:hint="eastAsia"/>
          <w:b/>
          <w:bCs/>
        </w:rPr>
        <w:lastRenderedPageBreak/>
        <w:t>地域区分</w:t>
      </w:r>
    </w:p>
    <w:p w14:paraId="66052881" w14:textId="6B2438CB" w:rsidR="00FB6ACA" w:rsidRPr="00F92B2A" w:rsidRDefault="00FB6ACA" w:rsidP="00F92B2A">
      <w:r w:rsidRPr="00F92B2A">
        <w:rPr>
          <w:rFonts w:hint="eastAsia"/>
        </w:rPr>
        <w:t>本調査において、地域区分は以下のように設定した。</w:t>
      </w:r>
    </w:p>
    <w:tbl>
      <w:tblPr>
        <w:tblStyle w:val="af3"/>
        <w:tblW w:w="0" w:type="auto"/>
        <w:jc w:val="center"/>
        <w:tblLook w:val="04A0" w:firstRow="1" w:lastRow="0" w:firstColumn="1" w:lastColumn="0" w:noHBand="0" w:noVBand="1"/>
      </w:tblPr>
      <w:tblGrid>
        <w:gridCol w:w="1467"/>
        <w:gridCol w:w="7597"/>
      </w:tblGrid>
      <w:tr w:rsidR="009750E2" w:rsidRPr="009E730D" w14:paraId="6ED22E07" w14:textId="77777777" w:rsidTr="009E730D">
        <w:trPr>
          <w:jc w:val="center"/>
        </w:trPr>
        <w:tc>
          <w:tcPr>
            <w:tcW w:w="1555" w:type="dxa"/>
          </w:tcPr>
          <w:p w14:paraId="02581573" w14:textId="2DD83758" w:rsidR="009750E2" w:rsidRPr="009E730D" w:rsidRDefault="00532BA3" w:rsidP="007B3DCC">
            <w:pPr>
              <w:autoSpaceDE w:val="0"/>
              <w:autoSpaceDN w:val="0"/>
              <w:jc w:val="center"/>
              <w:rPr>
                <w:sz w:val="20"/>
                <w:szCs w:val="21"/>
              </w:rPr>
            </w:pPr>
            <w:r w:rsidRPr="009E730D">
              <w:rPr>
                <w:rFonts w:hint="eastAsia"/>
                <w:sz w:val="20"/>
                <w:szCs w:val="21"/>
              </w:rPr>
              <w:t>地域区分</w:t>
            </w:r>
          </w:p>
        </w:tc>
        <w:tc>
          <w:tcPr>
            <w:tcW w:w="8181" w:type="dxa"/>
          </w:tcPr>
          <w:p w14:paraId="083B87B7" w14:textId="79D4CEB5" w:rsidR="009750E2" w:rsidRPr="009E730D" w:rsidRDefault="00532BA3" w:rsidP="007B3DCC">
            <w:pPr>
              <w:autoSpaceDE w:val="0"/>
              <w:autoSpaceDN w:val="0"/>
              <w:jc w:val="center"/>
              <w:rPr>
                <w:sz w:val="20"/>
                <w:szCs w:val="21"/>
              </w:rPr>
            </w:pPr>
            <w:r w:rsidRPr="007B3DCC">
              <w:rPr>
                <w:rFonts w:hint="eastAsia"/>
                <w:sz w:val="20"/>
                <w:szCs w:val="20"/>
              </w:rPr>
              <w:t>市町村名</w:t>
            </w:r>
          </w:p>
        </w:tc>
      </w:tr>
      <w:tr w:rsidR="009750E2" w:rsidRPr="009E730D" w14:paraId="4DAC2DAF" w14:textId="77777777" w:rsidTr="009E730D">
        <w:trPr>
          <w:jc w:val="center"/>
        </w:trPr>
        <w:tc>
          <w:tcPr>
            <w:tcW w:w="1555" w:type="dxa"/>
          </w:tcPr>
          <w:p w14:paraId="103CBC5F" w14:textId="17563953" w:rsidR="009750E2" w:rsidRPr="009E730D" w:rsidRDefault="00532BA3" w:rsidP="00F92B2A">
            <w:pPr>
              <w:rPr>
                <w:sz w:val="20"/>
                <w:szCs w:val="21"/>
              </w:rPr>
            </w:pPr>
            <w:r w:rsidRPr="009E730D">
              <w:rPr>
                <w:rFonts w:hint="eastAsia"/>
                <w:sz w:val="20"/>
                <w:szCs w:val="21"/>
              </w:rPr>
              <w:t>大阪市</w:t>
            </w:r>
          </w:p>
        </w:tc>
        <w:tc>
          <w:tcPr>
            <w:tcW w:w="8181" w:type="dxa"/>
          </w:tcPr>
          <w:p w14:paraId="05133A31" w14:textId="6EF92D6D" w:rsidR="009750E2" w:rsidRPr="009E730D" w:rsidRDefault="00532BA3" w:rsidP="00F92B2A">
            <w:pPr>
              <w:rPr>
                <w:sz w:val="20"/>
                <w:szCs w:val="21"/>
              </w:rPr>
            </w:pPr>
            <w:r w:rsidRPr="009E730D">
              <w:rPr>
                <w:rFonts w:hint="eastAsia"/>
                <w:sz w:val="20"/>
                <w:szCs w:val="21"/>
              </w:rPr>
              <w:t>大阪市</w:t>
            </w:r>
          </w:p>
        </w:tc>
      </w:tr>
      <w:tr w:rsidR="009750E2" w:rsidRPr="009E730D" w14:paraId="1FC3030A" w14:textId="77777777" w:rsidTr="009E730D">
        <w:trPr>
          <w:jc w:val="center"/>
        </w:trPr>
        <w:tc>
          <w:tcPr>
            <w:tcW w:w="1555" w:type="dxa"/>
          </w:tcPr>
          <w:p w14:paraId="6B6A61E0" w14:textId="1D6CA6CA" w:rsidR="009750E2" w:rsidRPr="009E730D" w:rsidRDefault="00532BA3" w:rsidP="00F92B2A">
            <w:pPr>
              <w:rPr>
                <w:sz w:val="20"/>
                <w:szCs w:val="21"/>
              </w:rPr>
            </w:pPr>
            <w:r w:rsidRPr="009E730D">
              <w:rPr>
                <w:rFonts w:hint="eastAsia"/>
                <w:sz w:val="20"/>
                <w:szCs w:val="21"/>
              </w:rPr>
              <w:t>堺市</w:t>
            </w:r>
          </w:p>
        </w:tc>
        <w:tc>
          <w:tcPr>
            <w:tcW w:w="8181" w:type="dxa"/>
          </w:tcPr>
          <w:p w14:paraId="6B39B433" w14:textId="5F45B5C3" w:rsidR="009750E2" w:rsidRPr="009E730D" w:rsidRDefault="00532BA3" w:rsidP="00F92B2A">
            <w:pPr>
              <w:rPr>
                <w:sz w:val="20"/>
                <w:szCs w:val="21"/>
              </w:rPr>
            </w:pPr>
            <w:r w:rsidRPr="009E730D">
              <w:rPr>
                <w:rFonts w:hint="eastAsia"/>
                <w:sz w:val="20"/>
                <w:szCs w:val="21"/>
              </w:rPr>
              <w:t>堺市</w:t>
            </w:r>
          </w:p>
        </w:tc>
      </w:tr>
      <w:tr w:rsidR="009750E2" w:rsidRPr="009E730D" w14:paraId="3D8E19BC" w14:textId="77777777" w:rsidTr="009E730D">
        <w:trPr>
          <w:jc w:val="center"/>
        </w:trPr>
        <w:tc>
          <w:tcPr>
            <w:tcW w:w="1555" w:type="dxa"/>
          </w:tcPr>
          <w:p w14:paraId="17584983" w14:textId="1175C40A" w:rsidR="009750E2" w:rsidRPr="009E730D" w:rsidRDefault="00532BA3" w:rsidP="00F92B2A">
            <w:pPr>
              <w:rPr>
                <w:sz w:val="20"/>
                <w:szCs w:val="21"/>
              </w:rPr>
            </w:pPr>
            <w:r w:rsidRPr="009E730D">
              <w:rPr>
                <w:rFonts w:hint="eastAsia"/>
                <w:sz w:val="20"/>
                <w:szCs w:val="21"/>
              </w:rPr>
              <w:t>三島地域</w:t>
            </w:r>
          </w:p>
        </w:tc>
        <w:tc>
          <w:tcPr>
            <w:tcW w:w="8181" w:type="dxa"/>
          </w:tcPr>
          <w:p w14:paraId="3108E6E1" w14:textId="18A4ED2A" w:rsidR="009750E2" w:rsidRPr="009E730D" w:rsidRDefault="00532BA3" w:rsidP="00F92B2A">
            <w:pPr>
              <w:rPr>
                <w:sz w:val="20"/>
                <w:szCs w:val="21"/>
              </w:rPr>
            </w:pPr>
            <w:r w:rsidRPr="009E730D">
              <w:rPr>
                <w:rFonts w:hint="eastAsia"/>
                <w:sz w:val="20"/>
                <w:szCs w:val="21"/>
              </w:rPr>
              <w:t>吹田市、高槻市、茨木市、摂津市、島本町</w:t>
            </w:r>
          </w:p>
        </w:tc>
      </w:tr>
      <w:tr w:rsidR="009750E2" w:rsidRPr="009E730D" w14:paraId="1936E265" w14:textId="77777777" w:rsidTr="009E730D">
        <w:trPr>
          <w:jc w:val="center"/>
        </w:trPr>
        <w:tc>
          <w:tcPr>
            <w:tcW w:w="1555" w:type="dxa"/>
          </w:tcPr>
          <w:p w14:paraId="61618224" w14:textId="02B203E8" w:rsidR="009750E2" w:rsidRPr="009E730D" w:rsidRDefault="00532BA3" w:rsidP="00F92B2A">
            <w:pPr>
              <w:rPr>
                <w:sz w:val="20"/>
                <w:szCs w:val="21"/>
              </w:rPr>
            </w:pPr>
            <w:r w:rsidRPr="009E730D">
              <w:rPr>
                <w:rFonts w:hint="eastAsia"/>
                <w:sz w:val="20"/>
                <w:szCs w:val="21"/>
              </w:rPr>
              <w:t>豊能地域</w:t>
            </w:r>
          </w:p>
        </w:tc>
        <w:tc>
          <w:tcPr>
            <w:tcW w:w="8181" w:type="dxa"/>
          </w:tcPr>
          <w:p w14:paraId="74CA8AAC" w14:textId="4978DDC1" w:rsidR="009750E2" w:rsidRPr="009E730D" w:rsidRDefault="00532BA3" w:rsidP="00F92B2A">
            <w:pPr>
              <w:rPr>
                <w:sz w:val="20"/>
                <w:szCs w:val="21"/>
              </w:rPr>
            </w:pPr>
            <w:r w:rsidRPr="009E730D">
              <w:rPr>
                <w:rFonts w:hint="eastAsia"/>
                <w:sz w:val="20"/>
                <w:szCs w:val="21"/>
              </w:rPr>
              <w:t>豊中市、池田市、箕面市、豊能町、能勢町</w:t>
            </w:r>
          </w:p>
        </w:tc>
      </w:tr>
      <w:tr w:rsidR="009750E2" w:rsidRPr="009E730D" w14:paraId="1C555FE6" w14:textId="77777777" w:rsidTr="009E730D">
        <w:trPr>
          <w:jc w:val="center"/>
        </w:trPr>
        <w:tc>
          <w:tcPr>
            <w:tcW w:w="1555" w:type="dxa"/>
          </w:tcPr>
          <w:p w14:paraId="6998048C" w14:textId="5164D466" w:rsidR="009750E2" w:rsidRPr="009E730D" w:rsidRDefault="00532BA3" w:rsidP="00F92B2A">
            <w:pPr>
              <w:rPr>
                <w:sz w:val="20"/>
                <w:szCs w:val="21"/>
              </w:rPr>
            </w:pPr>
            <w:r w:rsidRPr="009E730D">
              <w:rPr>
                <w:rFonts w:hint="eastAsia"/>
                <w:sz w:val="20"/>
                <w:szCs w:val="21"/>
              </w:rPr>
              <w:t>北河内地域</w:t>
            </w:r>
          </w:p>
        </w:tc>
        <w:tc>
          <w:tcPr>
            <w:tcW w:w="8181" w:type="dxa"/>
          </w:tcPr>
          <w:p w14:paraId="07F3501F" w14:textId="0B50410B" w:rsidR="009750E2" w:rsidRPr="009E730D" w:rsidRDefault="00532BA3" w:rsidP="00F92B2A">
            <w:pPr>
              <w:rPr>
                <w:sz w:val="20"/>
                <w:szCs w:val="21"/>
              </w:rPr>
            </w:pPr>
            <w:r w:rsidRPr="009E730D">
              <w:rPr>
                <w:rFonts w:hint="eastAsia"/>
                <w:sz w:val="20"/>
                <w:szCs w:val="21"/>
              </w:rPr>
              <w:t>守口市、枚方市、寝屋川市、大東市、門真市、四条畷市、交野市</w:t>
            </w:r>
            <w:r w:rsidRPr="009E730D">
              <w:rPr>
                <w:sz w:val="20"/>
                <w:szCs w:val="21"/>
              </w:rPr>
              <w:tab/>
            </w:r>
          </w:p>
        </w:tc>
      </w:tr>
      <w:tr w:rsidR="009750E2" w:rsidRPr="009E730D" w14:paraId="4845F75D" w14:textId="77777777" w:rsidTr="009E730D">
        <w:trPr>
          <w:jc w:val="center"/>
        </w:trPr>
        <w:tc>
          <w:tcPr>
            <w:tcW w:w="1555" w:type="dxa"/>
          </w:tcPr>
          <w:p w14:paraId="124CBB98" w14:textId="11348C2E" w:rsidR="009750E2" w:rsidRPr="009E730D" w:rsidRDefault="00532BA3" w:rsidP="00F92B2A">
            <w:pPr>
              <w:rPr>
                <w:sz w:val="20"/>
                <w:szCs w:val="21"/>
              </w:rPr>
            </w:pPr>
            <w:r w:rsidRPr="009E730D">
              <w:rPr>
                <w:rFonts w:hint="eastAsia"/>
                <w:sz w:val="20"/>
                <w:szCs w:val="21"/>
              </w:rPr>
              <w:t>中河内地域</w:t>
            </w:r>
          </w:p>
        </w:tc>
        <w:tc>
          <w:tcPr>
            <w:tcW w:w="8181" w:type="dxa"/>
          </w:tcPr>
          <w:p w14:paraId="24C5832C" w14:textId="2E35334E" w:rsidR="009750E2" w:rsidRPr="009E730D" w:rsidRDefault="00532BA3" w:rsidP="00F92B2A">
            <w:pPr>
              <w:rPr>
                <w:sz w:val="20"/>
                <w:szCs w:val="21"/>
              </w:rPr>
            </w:pPr>
            <w:r w:rsidRPr="009E730D">
              <w:rPr>
                <w:rFonts w:hint="eastAsia"/>
                <w:sz w:val="20"/>
                <w:szCs w:val="21"/>
              </w:rPr>
              <w:t>八尾市、柏原市、東大阪市</w:t>
            </w:r>
          </w:p>
        </w:tc>
      </w:tr>
      <w:tr w:rsidR="009750E2" w:rsidRPr="009E730D" w14:paraId="1FE4407B" w14:textId="77777777" w:rsidTr="009E730D">
        <w:trPr>
          <w:jc w:val="center"/>
        </w:trPr>
        <w:tc>
          <w:tcPr>
            <w:tcW w:w="1555" w:type="dxa"/>
          </w:tcPr>
          <w:p w14:paraId="3F2F9675" w14:textId="38A8C01B" w:rsidR="009750E2" w:rsidRPr="009E730D" w:rsidRDefault="00532BA3" w:rsidP="00F92B2A">
            <w:pPr>
              <w:rPr>
                <w:sz w:val="20"/>
                <w:szCs w:val="21"/>
              </w:rPr>
            </w:pPr>
            <w:r w:rsidRPr="009E730D">
              <w:rPr>
                <w:rFonts w:hint="eastAsia"/>
                <w:sz w:val="20"/>
                <w:szCs w:val="21"/>
              </w:rPr>
              <w:t>南河内地域</w:t>
            </w:r>
          </w:p>
        </w:tc>
        <w:tc>
          <w:tcPr>
            <w:tcW w:w="8181" w:type="dxa"/>
          </w:tcPr>
          <w:p w14:paraId="582B992D" w14:textId="77777777" w:rsidR="00046397" w:rsidRDefault="00532BA3" w:rsidP="00046397">
            <w:pPr>
              <w:rPr>
                <w:sz w:val="20"/>
                <w:szCs w:val="21"/>
              </w:rPr>
            </w:pPr>
            <w:r w:rsidRPr="009E730D">
              <w:rPr>
                <w:rFonts w:hint="eastAsia"/>
                <w:sz w:val="20"/>
                <w:szCs w:val="21"/>
              </w:rPr>
              <w:t>富田林市、河内長野市、松原市、羽曳野市、藤井寺市、大阪狭山市、太子町、</w:t>
            </w:r>
          </w:p>
          <w:p w14:paraId="1FABE105" w14:textId="7C8367A1" w:rsidR="009750E2" w:rsidRPr="009E730D" w:rsidRDefault="00532BA3" w:rsidP="00046397">
            <w:pPr>
              <w:rPr>
                <w:sz w:val="20"/>
                <w:szCs w:val="21"/>
              </w:rPr>
            </w:pPr>
            <w:r w:rsidRPr="009E730D">
              <w:rPr>
                <w:rFonts w:hint="eastAsia"/>
                <w:sz w:val="20"/>
                <w:szCs w:val="21"/>
              </w:rPr>
              <w:t>河南町、千早赤阪村</w:t>
            </w:r>
          </w:p>
        </w:tc>
      </w:tr>
      <w:tr w:rsidR="009750E2" w:rsidRPr="009E730D" w14:paraId="559170DD" w14:textId="77777777" w:rsidTr="009E730D">
        <w:trPr>
          <w:jc w:val="center"/>
        </w:trPr>
        <w:tc>
          <w:tcPr>
            <w:tcW w:w="1555" w:type="dxa"/>
          </w:tcPr>
          <w:p w14:paraId="128A62FD" w14:textId="4C771D17" w:rsidR="009750E2" w:rsidRPr="009E730D" w:rsidRDefault="00532BA3" w:rsidP="00F92B2A">
            <w:pPr>
              <w:rPr>
                <w:sz w:val="20"/>
                <w:szCs w:val="21"/>
              </w:rPr>
            </w:pPr>
            <w:r w:rsidRPr="009E730D">
              <w:rPr>
                <w:rFonts w:hint="eastAsia"/>
                <w:sz w:val="20"/>
                <w:szCs w:val="21"/>
              </w:rPr>
              <w:t>泉北地域</w:t>
            </w:r>
          </w:p>
        </w:tc>
        <w:tc>
          <w:tcPr>
            <w:tcW w:w="8181" w:type="dxa"/>
          </w:tcPr>
          <w:p w14:paraId="62042F24" w14:textId="6014E2A8" w:rsidR="009750E2" w:rsidRPr="009E730D" w:rsidRDefault="00532BA3" w:rsidP="00F92B2A">
            <w:pPr>
              <w:rPr>
                <w:sz w:val="20"/>
                <w:szCs w:val="21"/>
              </w:rPr>
            </w:pPr>
            <w:r w:rsidRPr="009E730D">
              <w:rPr>
                <w:rFonts w:hint="eastAsia"/>
                <w:sz w:val="20"/>
                <w:szCs w:val="21"/>
              </w:rPr>
              <w:t>泉大津市、和泉市、高石市、忠岡町</w:t>
            </w:r>
          </w:p>
        </w:tc>
      </w:tr>
      <w:tr w:rsidR="009750E2" w:rsidRPr="009E730D" w14:paraId="64D1D0EE" w14:textId="77777777" w:rsidTr="009E730D">
        <w:trPr>
          <w:jc w:val="center"/>
        </w:trPr>
        <w:tc>
          <w:tcPr>
            <w:tcW w:w="1555" w:type="dxa"/>
          </w:tcPr>
          <w:p w14:paraId="47A3A0A2" w14:textId="753AE009" w:rsidR="009750E2" w:rsidRPr="009E730D" w:rsidRDefault="00532BA3" w:rsidP="00F92B2A">
            <w:pPr>
              <w:rPr>
                <w:sz w:val="20"/>
                <w:szCs w:val="21"/>
              </w:rPr>
            </w:pPr>
            <w:r w:rsidRPr="009E730D">
              <w:rPr>
                <w:rFonts w:hint="eastAsia"/>
                <w:sz w:val="20"/>
                <w:szCs w:val="21"/>
              </w:rPr>
              <w:t>泉南地域</w:t>
            </w:r>
          </w:p>
        </w:tc>
        <w:tc>
          <w:tcPr>
            <w:tcW w:w="8181" w:type="dxa"/>
          </w:tcPr>
          <w:p w14:paraId="6B56323A" w14:textId="3EFE6CD5" w:rsidR="009750E2" w:rsidRPr="009E730D" w:rsidRDefault="00532BA3" w:rsidP="00046397">
            <w:pPr>
              <w:rPr>
                <w:sz w:val="20"/>
                <w:szCs w:val="21"/>
              </w:rPr>
            </w:pPr>
            <w:r w:rsidRPr="009E730D">
              <w:rPr>
                <w:rFonts w:hint="eastAsia"/>
                <w:sz w:val="20"/>
                <w:szCs w:val="21"/>
              </w:rPr>
              <w:t>岸和田市、貝塚市、泉佐野市、泉南市、阪南市、熊取町、田尻町、岬町</w:t>
            </w:r>
          </w:p>
        </w:tc>
      </w:tr>
    </w:tbl>
    <w:p w14:paraId="42ECB6C2" w14:textId="0F806671" w:rsidR="002549BE" w:rsidRPr="00F92B2A" w:rsidRDefault="00532BA3" w:rsidP="00F92B2A">
      <w:r w:rsidRPr="00F92B2A">
        <w:rPr>
          <w:noProof/>
        </w:rPr>
        <w:drawing>
          <wp:anchor distT="0" distB="0" distL="114300" distR="114300" simplePos="0" relativeHeight="251489280" behindDoc="0" locked="0" layoutInCell="1" allowOverlap="1" wp14:anchorId="39E2A18D" wp14:editId="7AD87908">
            <wp:simplePos x="0" y="0"/>
            <wp:positionH relativeFrom="margin">
              <wp:posOffset>1014100</wp:posOffset>
            </wp:positionH>
            <wp:positionV relativeFrom="paragraph">
              <wp:posOffset>213360</wp:posOffset>
            </wp:positionV>
            <wp:extent cx="3733800" cy="5022222"/>
            <wp:effectExtent l="0" t="0" r="0" b="6985"/>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733800" cy="5022222"/>
                    </a:xfrm>
                    <a:prstGeom prst="rect">
                      <a:avLst/>
                    </a:prstGeom>
                  </pic:spPr>
                </pic:pic>
              </a:graphicData>
            </a:graphic>
          </wp:anchor>
        </w:drawing>
      </w:r>
    </w:p>
    <w:p w14:paraId="0BAAB18F" w14:textId="57888E9C" w:rsidR="002549BE" w:rsidRPr="00F92B2A" w:rsidRDefault="002549BE" w:rsidP="00F92B2A">
      <w:r w:rsidRPr="00F92B2A">
        <w:br w:type="page"/>
      </w:r>
    </w:p>
    <w:p w14:paraId="78B856C7" w14:textId="60232302" w:rsidR="00EC0EAA" w:rsidRPr="00E87535" w:rsidRDefault="00942256" w:rsidP="00CF6B49">
      <w:pPr>
        <w:pStyle w:val="1"/>
        <w:rPr>
          <w:sz w:val="32"/>
          <w:szCs w:val="48"/>
        </w:rPr>
      </w:pPr>
      <w:bookmarkStart w:id="87" w:name="_Toc66371265"/>
      <w:bookmarkStart w:id="88" w:name="_Toc66483003"/>
      <w:r w:rsidRPr="00942256">
        <w:rPr>
          <w:rFonts w:hint="eastAsia"/>
          <w:sz w:val="32"/>
          <w:szCs w:val="48"/>
        </w:rPr>
        <w:lastRenderedPageBreak/>
        <w:t>各統計調査一覧</w:t>
      </w:r>
      <w:bookmarkEnd w:id="87"/>
      <w:bookmarkEnd w:id="88"/>
    </w:p>
    <w:p w14:paraId="52E5F91E" w14:textId="77777777" w:rsidR="00EC0EAA" w:rsidRDefault="00EC0EAA" w:rsidP="00EC0EAA">
      <w:pPr>
        <w:tabs>
          <w:tab w:val="left" w:pos="975"/>
        </w:tabs>
        <w:rPr>
          <w:rFonts w:ascii="ＭＳ ゴシック"/>
          <w:sz w:val="20"/>
        </w:rPr>
      </w:pPr>
      <w:r>
        <w:rPr>
          <w:rFonts w:ascii="ＭＳ ゴシック"/>
          <w:sz w:val="20"/>
        </w:rPr>
        <w:tab/>
      </w:r>
    </w:p>
    <w:p w14:paraId="7A35B046" w14:textId="21970B1B" w:rsidR="00EC0EAA" w:rsidRDefault="00EC0EAA" w:rsidP="00EC0EAA">
      <w:pPr>
        <w:autoSpaceDE w:val="0"/>
        <w:autoSpaceDN w:val="0"/>
        <w:jc w:val="left"/>
        <w:rPr>
          <w:rFonts w:ascii="ＭＳ 明朝" w:eastAsia="ＭＳ 明朝" w:hAnsi="ＭＳ 明朝" w:cs="ＭＳ 明朝"/>
          <w:kern w:val="0"/>
          <w:sz w:val="20"/>
        </w:rPr>
      </w:pPr>
      <w:r>
        <w:rPr>
          <w:rFonts w:ascii="ＭＳ ゴシック"/>
          <w:sz w:val="20"/>
        </w:rPr>
        <w:tab/>
      </w:r>
      <w:r w:rsidR="006D6837" w:rsidRPr="006D6837">
        <w:rPr>
          <w:noProof/>
        </w:rPr>
        <w:drawing>
          <wp:inline distT="0" distB="0" distL="0" distR="0" wp14:anchorId="66B8B7AC" wp14:editId="5DA82722">
            <wp:extent cx="5761990" cy="6347460"/>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1990" cy="6347460"/>
                    </a:xfrm>
                    <a:prstGeom prst="rect">
                      <a:avLst/>
                    </a:prstGeom>
                    <a:noFill/>
                    <a:ln>
                      <a:noFill/>
                    </a:ln>
                  </pic:spPr>
                </pic:pic>
              </a:graphicData>
            </a:graphic>
          </wp:inline>
        </w:drawing>
      </w:r>
    </w:p>
    <w:p w14:paraId="13C503B8" w14:textId="77777777" w:rsidR="00AA241F" w:rsidRDefault="00AA241F" w:rsidP="006E666F">
      <w:pPr>
        <w:autoSpaceDE w:val="0"/>
        <w:autoSpaceDN w:val="0"/>
        <w:jc w:val="left"/>
        <w:rPr>
          <w:rFonts w:ascii="ＭＳ 明朝" w:eastAsia="ＭＳ 明朝" w:hAnsi="ＭＳ 明朝" w:cs="ＭＳ 明朝"/>
          <w:kern w:val="0"/>
          <w:sz w:val="20"/>
        </w:rPr>
      </w:pPr>
    </w:p>
    <w:p w14:paraId="2E4893E2" w14:textId="77777777" w:rsidR="009D17D4" w:rsidRDefault="009D17D4">
      <w:pPr>
        <w:widowControl/>
        <w:jc w:val="left"/>
        <w:rPr>
          <w:rFonts w:ascii="ＭＳ 明朝" w:eastAsia="ＭＳ 明朝" w:hAnsi="ＭＳ 明朝" w:cs="ＭＳ 明朝"/>
          <w:b/>
          <w:bCs/>
          <w:kern w:val="0"/>
          <w:sz w:val="20"/>
        </w:rPr>
      </w:pPr>
      <w:r>
        <w:rPr>
          <w:rFonts w:ascii="ＭＳ 明朝" w:eastAsia="ＭＳ 明朝" w:hAnsi="ＭＳ 明朝" w:cs="ＭＳ 明朝"/>
          <w:b/>
          <w:bCs/>
          <w:kern w:val="0"/>
          <w:sz w:val="20"/>
        </w:rPr>
        <w:br w:type="page"/>
      </w:r>
    </w:p>
    <w:p w14:paraId="7E04ACB3" w14:textId="5134EA7B" w:rsidR="009D17D4" w:rsidRPr="00C006C4" w:rsidRDefault="009D17D4" w:rsidP="00B215AB">
      <w:pPr>
        <w:pStyle w:val="1"/>
        <w:rPr>
          <w:rFonts w:cs="ＭＳ 明朝"/>
          <w:sz w:val="32"/>
          <w:szCs w:val="48"/>
          <w:lang w:val="en-US"/>
        </w:rPr>
      </w:pPr>
      <w:bookmarkStart w:id="89" w:name="_Toc66371266"/>
      <w:bookmarkStart w:id="90" w:name="_Toc66483004"/>
      <w:r w:rsidRPr="00C6782F">
        <w:rPr>
          <w:rFonts w:cs="ＭＳ 明朝" w:hint="eastAsia"/>
          <w:spacing w:val="320"/>
          <w:sz w:val="32"/>
          <w:szCs w:val="48"/>
          <w:fitText w:val="1280" w:id="-1822698240"/>
        </w:rPr>
        <w:lastRenderedPageBreak/>
        <w:t>付</w:t>
      </w:r>
      <w:r w:rsidRPr="00C6782F">
        <w:rPr>
          <w:rFonts w:cs="ＭＳ 明朝" w:hint="eastAsia"/>
          <w:sz w:val="32"/>
          <w:szCs w:val="48"/>
          <w:fitText w:val="1280" w:id="-1822698240"/>
        </w:rPr>
        <w:t>録</w:t>
      </w:r>
      <w:bookmarkEnd w:id="89"/>
      <w:bookmarkEnd w:id="90"/>
    </w:p>
    <w:p w14:paraId="0B60729A" w14:textId="02CFB52B" w:rsidR="00AA241F" w:rsidRPr="006E666F" w:rsidRDefault="007354F5" w:rsidP="006E666F">
      <w:pPr>
        <w:autoSpaceDE w:val="0"/>
        <w:autoSpaceDN w:val="0"/>
        <w:jc w:val="left"/>
        <w:rPr>
          <w:rFonts w:ascii="ＭＳ 明朝" w:eastAsia="ＭＳ 明朝" w:hAnsi="ＭＳ 明朝" w:cs="ＭＳ 明朝"/>
          <w:kern w:val="0"/>
          <w:sz w:val="20"/>
        </w:rPr>
        <w:sectPr w:rsidR="00AA241F" w:rsidRPr="006E666F" w:rsidSect="00670DC4">
          <w:footerReference w:type="default" r:id="rId22"/>
          <w:type w:val="continuous"/>
          <w:pgSz w:w="11910" w:h="16840"/>
          <w:pgMar w:top="1588" w:right="1418" w:bottom="1588" w:left="1418" w:header="0" w:footer="397" w:gutter="0"/>
          <w:cols w:space="720"/>
          <w:docGrid w:linePitch="286"/>
        </w:sectPr>
      </w:pPr>
      <w:r w:rsidRPr="001A4F84">
        <w:rPr>
          <w:rFonts w:ascii="ＭＳ ゴシック" w:eastAsia="ＭＳ ゴシック" w:hAnsi="ＭＳ ゴシック" w:cs="ＭＳ 明朝" w:hint="eastAsia"/>
          <w:kern w:val="0"/>
          <w:sz w:val="20"/>
        </w:rPr>
        <w:t>1</w:t>
      </w:r>
      <w:r w:rsidR="001A4F84">
        <w:rPr>
          <w:rFonts w:ascii="ＭＳ ゴシック" w:eastAsia="ＭＳ ゴシック" w:hAnsi="ＭＳ ゴシック" w:cs="ＭＳ 明朝" w:hint="eastAsia"/>
          <w:kern w:val="0"/>
          <w:sz w:val="20"/>
        </w:rPr>
        <w:t xml:space="preserve">　</w:t>
      </w:r>
      <w:r w:rsidRPr="001A4F84">
        <w:rPr>
          <w:rFonts w:ascii="ＭＳ ゴシック" w:eastAsia="ＭＳ ゴシック" w:hAnsi="ＭＳ ゴシック" w:cs="ＭＳ 明朝"/>
          <w:kern w:val="0"/>
          <w:sz w:val="20"/>
        </w:rPr>
        <w:t>調査票</w:t>
      </w:r>
      <w:r w:rsidR="00544EC9" w:rsidRPr="001A4F84">
        <w:rPr>
          <w:rFonts w:ascii="ＭＳ ゴシック" w:eastAsia="ＭＳ ゴシック" w:hAnsi="ＭＳ ゴシック" w:cs="ＭＳ 明朝"/>
          <w:kern w:val="0"/>
          <w:sz w:val="20"/>
        </w:rPr>
        <w:t>甲</w:t>
      </w:r>
    </w:p>
    <w:p w14:paraId="2A4B7D66" w14:textId="6AD08403" w:rsidR="004404D3" w:rsidRDefault="004404D3" w:rsidP="00BB7721">
      <w:pPr>
        <w:tabs>
          <w:tab w:val="left" w:pos="801"/>
        </w:tabs>
        <w:autoSpaceDE w:val="0"/>
        <w:autoSpaceDN w:val="0"/>
        <w:spacing w:before="40"/>
        <w:ind w:left="31"/>
        <w:jc w:val="left"/>
        <w:rPr>
          <w:rFonts w:ascii="ＭＳ ゴシック" w:eastAsia="ＭＳ ゴシック" w:hAnsi="ＭＳ ゴシック"/>
          <w:bCs/>
          <w:sz w:val="20"/>
          <w:szCs w:val="18"/>
        </w:rPr>
      </w:pPr>
    </w:p>
    <w:p w14:paraId="53E7EE89" w14:textId="2134E5E3" w:rsidR="004404D3" w:rsidRDefault="004404D3" w:rsidP="00BB7721">
      <w:pPr>
        <w:tabs>
          <w:tab w:val="left" w:pos="801"/>
        </w:tabs>
        <w:autoSpaceDE w:val="0"/>
        <w:autoSpaceDN w:val="0"/>
        <w:spacing w:before="40"/>
        <w:ind w:left="31"/>
        <w:jc w:val="left"/>
        <w:rPr>
          <w:rFonts w:ascii="ＭＳ ゴシック" w:eastAsia="ＭＳ ゴシック" w:hAnsi="ＭＳ ゴシック"/>
          <w:bCs/>
          <w:sz w:val="20"/>
          <w:szCs w:val="18"/>
        </w:rPr>
      </w:pPr>
    </w:p>
    <w:p w14:paraId="1B712B34" w14:textId="41F9C842" w:rsidR="004404D3" w:rsidRDefault="009F364E">
      <w:pPr>
        <w:widowControl/>
        <w:jc w:val="left"/>
        <w:rPr>
          <w:rFonts w:ascii="ＭＳ ゴシック" w:eastAsia="ＭＳ ゴシック" w:hAnsi="ＭＳ ゴシック"/>
          <w:bCs/>
          <w:sz w:val="20"/>
          <w:szCs w:val="18"/>
        </w:rPr>
      </w:pPr>
      <w:r>
        <w:rPr>
          <w:noProof/>
        </w:rPr>
        <w:drawing>
          <wp:anchor distT="0" distB="0" distL="114300" distR="114300" simplePos="0" relativeHeight="251683840" behindDoc="0" locked="0" layoutInCell="1" allowOverlap="1" wp14:anchorId="1AD818D7" wp14:editId="16F22DAD">
            <wp:simplePos x="0" y="0"/>
            <wp:positionH relativeFrom="column">
              <wp:posOffset>-1137912</wp:posOffset>
            </wp:positionH>
            <wp:positionV relativeFrom="paragraph">
              <wp:posOffset>832949</wp:posOffset>
            </wp:positionV>
            <wp:extent cx="8021520" cy="5773320"/>
            <wp:effectExtent l="317" t="0" r="0"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grayscl/>
                    </a:blip>
                    <a:stretch>
                      <a:fillRect/>
                    </a:stretch>
                  </pic:blipFill>
                  <pic:spPr>
                    <a:xfrm rot="16200000">
                      <a:off x="0" y="0"/>
                      <a:ext cx="8021520" cy="5773320"/>
                    </a:xfrm>
                    <a:prstGeom prst="rect">
                      <a:avLst/>
                    </a:prstGeom>
                  </pic:spPr>
                </pic:pic>
              </a:graphicData>
            </a:graphic>
            <wp14:sizeRelH relativeFrom="margin">
              <wp14:pctWidth>0</wp14:pctWidth>
            </wp14:sizeRelH>
            <wp14:sizeRelV relativeFrom="margin">
              <wp14:pctHeight>0</wp14:pctHeight>
            </wp14:sizeRelV>
          </wp:anchor>
        </w:drawing>
      </w:r>
      <w:r w:rsidR="004404D3">
        <w:rPr>
          <w:rFonts w:ascii="ＭＳ ゴシック" w:eastAsia="ＭＳ ゴシック" w:hAnsi="ＭＳ ゴシック"/>
          <w:bCs/>
          <w:sz w:val="20"/>
          <w:szCs w:val="18"/>
        </w:rPr>
        <w:br w:type="page"/>
      </w:r>
    </w:p>
    <w:p w14:paraId="5500DE2A" w14:textId="30F6EF21" w:rsidR="004404D3" w:rsidRDefault="004404D3" w:rsidP="00BB7721">
      <w:pPr>
        <w:tabs>
          <w:tab w:val="left" w:pos="801"/>
        </w:tabs>
        <w:autoSpaceDE w:val="0"/>
        <w:autoSpaceDN w:val="0"/>
        <w:spacing w:before="40"/>
        <w:ind w:left="31"/>
        <w:jc w:val="left"/>
        <w:rPr>
          <w:rFonts w:ascii="ＭＳ ゴシック" w:eastAsia="ＭＳ ゴシック" w:hAnsi="ＭＳ ゴシック"/>
          <w:bCs/>
          <w:sz w:val="20"/>
          <w:szCs w:val="18"/>
        </w:rPr>
      </w:pPr>
    </w:p>
    <w:p w14:paraId="4C1D0F7F" w14:textId="22E101CE" w:rsidR="004404D3" w:rsidRDefault="009F364E">
      <w:pPr>
        <w:widowControl/>
        <w:jc w:val="left"/>
        <w:rPr>
          <w:rFonts w:ascii="ＭＳ ゴシック" w:eastAsia="ＭＳ ゴシック" w:hAnsi="ＭＳ ゴシック"/>
          <w:bCs/>
          <w:sz w:val="20"/>
          <w:szCs w:val="18"/>
        </w:rPr>
      </w:pPr>
      <w:r>
        <w:rPr>
          <w:noProof/>
        </w:rPr>
        <w:drawing>
          <wp:anchor distT="0" distB="0" distL="114300" distR="114300" simplePos="0" relativeHeight="251684864" behindDoc="0" locked="0" layoutInCell="1" allowOverlap="1" wp14:anchorId="79A4EBB2" wp14:editId="63CF1605">
            <wp:simplePos x="0" y="0"/>
            <wp:positionH relativeFrom="column">
              <wp:posOffset>-1053968</wp:posOffset>
            </wp:positionH>
            <wp:positionV relativeFrom="paragraph">
              <wp:posOffset>1396337</wp:posOffset>
            </wp:positionV>
            <wp:extent cx="7979400" cy="5796000"/>
            <wp:effectExtent l="5715" t="0" r="8890" b="889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grayscl/>
                    </a:blip>
                    <a:stretch>
                      <a:fillRect/>
                    </a:stretch>
                  </pic:blipFill>
                  <pic:spPr>
                    <a:xfrm rot="16200000">
                      <a:off x="0" y="0"/>
                      <a:ext cx="7979400" cy="5796000"/>
                    </a:xfrm>
                    <a:prstGeom prst="rect">
                      <a:avLst/>
                    </a:prstGeom>
                  </pic:spPr>
                </pic:pic>
              </a:graphicData>
            </a:graphic>
            <wp14:sizeRelH relativeFrom="margin">
              <wp14:pctWidth>0</wp14:pctWidth>
            </wp14:sizeRelH>
            <wp14:sizeRelV relativeFrom="margin">
              <wp14:pctHeight>0</wp14:pctHeight>
            </wp14:sizeRelV>
          </wp:anchor>
        </w:drawing>
      </w:r>
      <w:r w:rsidR="004404D3">
        <w:rPr>
          <w:rFonts w:ascii="ＭＳ ゴシック" w:eastAsia="ＭＳ ゴシック" w:hAnsi="ＭＳ ゴシック"/>
          <w:bCs/>
          <w:sz w:val="20"/>
          <w:szCs w:val="18"/>
        </w:rPr>
        <w:br w:type="page"/>
      </w:r>
    </w:p>
    <w:p w14:paraId="037A085F" w14:textId="3B7A7CBD" w:rsidR="00BB7721" w:rsidRDefault="00544EC9" w:rsidP="00BB7721">
      <w:pPr>
        <w:tabs>
          <w:tab w:val="left" w:pos="801"/>
        </w:tabs>
        <w:autoSpaceDE w:val="0"/>
        <w:autoSpaceDN w:val="0"/>
        <w:spacing w:before="40"/>
        <w:ind w:left="31"/>
        <w:jc w:val="left"/>
        <w:rPr>
          <w:rFonts w:ascii="ＭＳ ゴシック" w:eastAsia="ＭＳ ゴシック" w:hAnsi="ＭＳ ゴシック"/>
          <w:bCs/>
          <w:sz w:val="20"/>
          <w:szCs w:val="18"/>
        </w:rPr>
      </w:pPr>
      <w:r w:rsidRPr="001A4F84">
        <w:rPr>
          <w:rFonts w:ascii="ＭＳ ゴシック" w:eastAsia="ＭＳ ゴシック" w:hAnsi="ＭＳ ゴシック" w:hint="eastAsia"/>
          <w:bCs/>
          <w:sz w:val="20"/>
          <w:szCs w:val="18"/>
        </w:rPr>
        <w:lastRenderedPageBreak/>
        <w:t>2</w:t>
      </w:r>
      <w:r w:rsidR="001A4F84" w:rsidRPr="001A4F84">
        <w:rPr>
          <w:rFonts w:ascii="ＭＳ ゴシック" w:eastAsia="ＭＳ ゴシック" w:hAnsi="ＭＳ ゴシック" w:hint="eastAsia"/>
          <w:bCs/>
          <w:sz w:val="20"/>
          <w:szCs w:val="18"/>
        </w:rPr>
        <w:t xml:space="preserve">　</w:t>
      </w:r>
      <w:r w:rsidRPr="001A4F84">
        <w:rPr>
          <w:rFonts w:ascii="ＭＳ ゴシック" w:eastAsia="ＭＳ ゴシック" w:hAnsi="ＭＳ ゴシック"/>
          <w:bCs/>
          <w:sz w:val="20"/>
          <w:szCs w:val="18"/>
        </w:rPr>
        <w:t>調査票乙</w:t>
      </w:r>
    </w:p>
    <w:p w14:paraId="651032BA" w14:textId="54EE4F17" w:rsidR="00515F1E" w:rsidRPr="001A4F84" w:rsidRDefault="00515F1E" w:rsidP="00BB7721">
      <w:pPr>
        <w:tabs>
          <w:tab w:val="left" w:pos="801"/>
        </w:tabs>
        <w:autoSpaceDE w:val="0"/>
        <w:autoSpaceDN w:val="0"/>
        <w:spacing w:before="40"/>
        <w:ind w:left="31"/>
        <w:jc w:val="left"/>
        <w:rPr>
          <w:rFonts w:ascii="ＭＳ ゴシック" w:eastAsia="ＭＳ ゴシック" w:hAnsi="ＭＳ ゴシック"/>
          <w:bCs/>
          <w:sz w:val="20"/>
          <w:szCs w:val="18"/>
        </w:rPr>
      </w:pPr>
    </w:p>
    <w:p w14:paraId="4511CA11" w14:textId="5D1C8CED" w:rsidR="00D40E84" w:rsidRDefault="00D40E84" w:rsidP="00BB7721">
      <w:pPr>
        <w:tabs>
          <w:tab w:val="left" w:pos="801"/>
        </w:tabs>
        <w:autoSpaceDE w:val="0"/>
        <w:autoSpaceDN w:val="0"/>
        <w:spacing w:before="40"/>
        <w:ind w:left="31"/>
        <w:jc w:val="left"/>
        <w:rPr>
          <w:rFonts w:ascii="ＭＳ Ｐ明朝" w:eastAsia="ＭＳ Ｐ明朝" w:hAnsi="ＭＳ Ｐ明朝"/>
          <w:b/>
          <w:sz w:val="20"/>
          <w:szCs w:val="18"/>
        </w:rPr>
      </w:pPr>
    </w:p>
    <w:p w14:paraId="55BF20E5" w14:textId="7476ABEE" w:rsidR="00D40E84" w:rsidRDefault="00D40E84" w:rsidP="00BB7721">
      <w:pPr>
        <w:tabs>
          <w:tab w:val="left" w:pos="801"/>
        </w:tabs>
        <w:autoSpaceDE w:val="0"/>
        <w:autoSpaceDN w:val="0"/>
        <w:spacing w:before="40"/>
        <w:ind w:left="31"/>
        <w:jc w:val="left"/>
        <w:rPr>
          <w:rFonts w:ascii="ＭＳ Ｐ明朝" w:eastAsia="ＭＳ Ｐ明朝" w:hAnsi="ＭＳ Ｐ明朝"/>
          <w:b/>
          <w:sz w:val="20"/>
          <w:szCs w:val="18"/>
        </w:rPr>
      </w:pPr>
    </w:p>
    <w:p w14:paraId="4A3438B7" w14:textId="2F819063" w:rsidR="00D40E84" w:rsidRDefault="00D40E84" w:rsidP="00BB7721">
      <w:pPr>
        <w:tabs>
          <w:tab w:val="left" w:pos="801"/>
        </w:tabs>
        <w:autoSpaceDE w:val="0"/>
        <w:autoSpaceDN w:val="0"/>
        <w:spacing w:before="40"/>
        <w:ind w:left="31"/>
        <w:jc w:val="left"/>
        <w:rPr>
          <w:rFonts w:ascii="ＭＳ Ｐ明朝" w:eastAsia="ＭＳ Ｐ明朝" w:hAnsi="ＭＳ Ｐ明朝"/>
          <w:b/>
          <w:sz w:val="20"/>
          <w:szCs w:val="18"/>
        </w:rPr>
      </w:pPr>
    </w:p>
    <w:p w14:paraId="0B42C3CB" w14:textId="3A029AF5" w:rsidR="00D40E84" w:rsidRDefault="00D40E84" w:rsidP="00BB7721">
      <w:pPr>
        <w:tabs>
          <w:tab w:val="left" w:pos="801"/>
        </w:tabs>
        <w:autoSpaceDE w:val="0"/>
        <w:autoSpaceDN w:val="0"/>
        <w:spacing w:before="40"/>
        <w:ind w:left="31"/>
        <w:jc w:val="left"/>
        <w:rPr>
          <w:rFonts w:ascii="ＭＳ Ｐ明朝" w:eastAsia="ＭＳ Ｐ明朝" w:hAnsi="ＭＳ Ｐ明朝"/>
          <w:b/>
          <w:sz w:val="20"/>
          <w:szCs w:val="18"/>
        </w:rPr>
      </w:pPr>
    </w:p>
    <w:p w14:paraId="7E48BF8C" w14:textId="5E495D3B" w:rsidR="00D40E84" w:rsidRDefault="00D203AE">
      <w:pPr>
        <w:widowControl/>
        <w:jc w:val="left"/>
        <w:rPr>
          <w:rFonts w:ascii="ＭＳ Ｐ明朝" w:eastAsia="ＭＳ Ｐ明朝" w:hAnsi="ＭＳ Ｐ明朝"/>
          <w:b/>
          <w:sz w:val="20"/>
          <w:szCs w:val="18"/>
        </w:rPr>
      </w:pPr>
      <w:r>
        <w:rPr>
          <w:noProof/>
        </w:rPr>
        <w:drawing>
          <wp:anchor distT="0" distB="0" distL="114300" distR="114300" simplePos="0" relativeHeight="251678720" behindDoc="0" locked="0" layoutInCell="1" allowOverlap="1" wp14:anchorId="278846EC" wp14:editId="1A8CA54C">
            <wp:simplePos x="0" y="0"/>
            <wp:positionH relativeFrom="column">
              <wp:posOffset>-1162212</wp:posOffset>
            </wp:positionH>
            <wp:positionV relativeFrom="paragraph">
              <wp:posOffset>352411</wp:posOffset>
            </wp:positionV>
            <wp:extent cx="8137080" cy="5820480"/>
            <wp:effectExtent l="0" t="381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grayscl/>
                    </a:blip>
                    <a:stretch>
                      <a:fillRect/>
                    </a:stretch>
                  </pic:blipFill>
                  <pic:spPr>
                    <a:xfrm rot="16200000">
                      <a:off x="0" y="0"/>
                      <a:ext cx="8137080" cy="5820480"/>
                    </a:xfrm>
                    <a:prstGeom prst="rect">
                      <a:avLst/>
                    </a:prstGeom>
                  </pic:spPr>
                </pic:pic>
              </a:graphicData>
            </a:graphic>
            <wp14:sizeRelH relativeFrom="margin">
              <wp14:pctWidth>0</wp14:pctWidth>
            </wp14:sizeRelH>
            <wp14:sizeRelV relativeFrom="margin">
              <wp14:pctHeight>0</wp14:pctHeight>
            </wp14:sizeRelV>
          </wp:anchor>
        </w:drawing>
      </w:r>
      <w:r w:rsidR="00D40E84">
        <w:rPr>
          <w:rFonts w:ascii="ＭＳ Ｐ明朝" w:eastAsia="ＭＳ Ｐ明朝" w:hAnsi="ＭＳ Ｐ明朝"/>
          <w:b/>
          <w:sz w:val="20"/>
          <w:szCs w:val="18"/>
        </w:rPr>
        <w:br w:type="page"/>
      </w:r>
    </w:p>
    <w:p w14:paraId="606E0AAD" w14:textId="50D6741E" w:rsidR="00D40E84" w:rsidRDefault="00D40E84" w:rsidP="00BB7721">
      <w:pPr>
        <w:tabs>
          <w:tab w:val="left" w:pos="801"/>
        </w:tabs>
        <w:autoSpaceDE w:val="0"/>
        <w:autoSpaceDN w:val="0"/>
        <w:spacing w:before="40"/>
        <w:ind w:left="31"/>
        <w:jc w:val="left"/>
        <w:rPr>
          <w:rFonts w:ascii="ＭＳ Ｐ明朝" w:eastAsia="ＭＳ Ｐ明朝" w:hAnsi="ＭＳ Ｐ明朝"/>
          <w:b/>
          <w:sz w:val="20"/>
          <w:szCs w:val="18"/>
        </w:rPr>
      </w:pPr>
    </w:p>
    <w:p w14:paraId="74ABB5B3" w14:textId="18EF19B0" w:rsidR="00DC0372" w:rsidRPr="00DC0372" w:rsidRDefault="00DC0372" w:rsidP="00DC0372">
      <w:pPr>
        <w:rPr>
          <w:rFonts w:ascii="ＭＳ Ｐ明朝" w:eastAsia="ＭＳ Ｐ明朝" w:hAnsi="ＭＳ Ｐ明朝"/>
          <w:sz w:val="20"/>
          <w:szCs w:val="18"/>
        </w:rPr>
      </w:pPr>
    </w:p>
    <w:p w14:paraId="49CAAA5A" w14:textId="0EF9AB93" w:rsidR="00DC0372" w:rsidRPr="00DC0372" w:rsidRDefault="00DC0372" w:rsidP="00DC0372">
      <w:pPr>
        <w:rPr>
          <w:rFonts w:ascii="ＭＳ Ｐ明朝" w:eastAsia="ＭＳ Ｐ明朝" w:hAnsi="ＭＳ Ｐ明朝"/>
          <w:sz w:val="20"/>
          <w:szCs w:val="18"/>
        </w:rPr>
      </w:pPr>
    </w:p>
    <w:p w14:paraId="451A6EC8" w14:textId="4E153A53" w:rsidR="00DC0372" w:rsidRPr="00DC0372" w:rsidRDefault="00DC0372" w:rsidP="00DC0372">
      <w:pPr>
        <w:rPr>
          <w:rFonts w:ascii="ＭＳ Ｐ明朝" w:eastAsia="ＭＳ Ｐ明朝" w:hAnsi="ＭＳ Ｐ明朝"/>
          <w:sz w:val="20"/>
          <w:szCs w:val="18"/>
        </w:rPr>
      </w:pPr>
    </w:p>
    <w:p w14:paraId="2CFB745C" w14:textId="1FF2E67A" w:rsidR="00DC0372" w:rsidRPr="00DC0372" w:rsidRDefault="00DC0372" w:rsidP="00DC0372">
      <w:pPr>
        <w:rPr>
          <w:rFonts w:ascii="ＭＳ Ｐ明朝" w:eastAsia="ＭＳ Ｐ明朝" w:hAnsi="ＭＳ Ｐ明朝"/>
          <w:sz w:val="20"/>
          <w:szCs w:val="18"/>
        </w:rPr>
      </w:pPr>
    </w:p>
    <w:p w14:paraId="68F9F32B" w14:textId="413AF3FC" w:rsidR="00DC0372" w:rsidRPr="00DC0372" w:rsidRDefault="00DC0372" w:rsidP="00DC0372">
      <w:pPr>
        <w:rPr>
          <w:rFonts w:ascii="ＭＳ Ｐ明朝" w:eastAsia="ＭＳ Ｐ明朝" w:hAnsi="ＭＳ Ｐ明朝"/>
          <w:sz w:val="20"/>
          <w:szCs w:val="18"/>
        </w:rPr>
      </w:pPr>
    </w:p>
    <w:p w14:paraId="106804DA" w14:textId="670DE7E6" w:rsidR="00DC0372" w:rsidRPr="00DC0372" w:rsidRDefault="00DC0372" w:rsidP="00DC0372">
      <w:pPr>
        <w:rPr>
          <w:rFonts w:ascii="ＭＳ Ｐ明朝" w:eastAsia="ＭＳ Ｐ明朝" w:hAnsi="ＭＳ Ｐ明朝"/>
          <w:sz w:val="20"/>
          <w:szCs w:val="18"/>
        </w:rPr>
      </w:pPr>
    </w:p>
    <w:p w14:paraId="60B610D3" w14:textId="02C3208D" w:rsidR="00DC0372" w:rsidRPr="00DC0372" w:rsidRDefault="00DC0372" w:rsidP="00DC0372">
      <w:pPr>
        <w:rPr>
          <w:rFonts w:ascii="ＭＳ Ｐ明朝" w:eastAsia="ＭＳ Ｐ明朝" w:hAnsi="ＭＳ Ｐ明朝"/>
          <w:sz w:val="20"/>
          <w:szCs w:val="18"/>
        </w:rPr>
      </w:pPr>
    </w:p>
    <w:p w14:paraId="6043BF98" w14:textId="12C47394" w:rsidR="00DC0372" w:rsidRPr="00DC0372" w:rsidRDefault="00D203AE" w:rsidP="00DC0372">
      <w:pPr>
        <w:rPr>
          <w:rFonts w:ascii="ＭＳ Ｐ明朝" w:eastAsia="ＭＳ Ｐ明朝" w:hAnsi="ＭＳ Ｐ明朝"/>
          <w:sz w:val="20"/>
          <w:szCs w:val="18"/>
        </w:rPr>
      </w:pPr>
      <w:r>
        <w:rPr>
          <w:noProof/>
        </w:rPr>
        <w:drawing>
          <wp:anchor distT="0" distB="0" distL="114300" distR="114300" simplePos="0" relativeHeight="251679744" behindDoc="0" locked="0" layoutInCell="1" allowOverlap="1" wp14:anchorId="338AC908" wp14:editId="20AE022B">
            <wp:simplePos x="0" y="0"/>
            <wp:positionH relativeFrom="column">
              <wp:posOffset>-1035221</wp:posOffset>
            </wp:positionH>
            <wp:positionV relativeFrom="paragraph">
              <wp:posOffset>281224</wp:posOffset>
            </wp:positionV>
            <wp:extent cx="7907760" cy="5828040"/>
            <wp:effectExtent l="0" t="7937" r="9207" b="9208"/>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grayscl/>
                    </a:blip>
                    <a:stretch>
                      <a:fillRect/>
                    </a:stretch>
                  </pic:blipFill>
                  <pic:spPr>
                    <a:xfrm rot="16200000">
                      <a:off x="0" y="0"/>
                      <a:ext cx="7907760" cy="5828040"/>
                    </a:xfrm>
                    <a:prstGeom prst="rect">
                      <a:avLst/>
                    </a:prstGeom>
                  </pic:spPr>
                </pic:pic>
              </a:graphicData>
            </a:graphic>
            <wp14:sizeRelH relativeFrom="margin">
              <wp14:pctWidth>0</wp14:pctWidth>
            </wp14:sizeRelH>
            <wp14:sizeRelV relativeFrom="margin">
              <wp14:pctHeight>0</wp14:pctHeight>
            </wp14:sizeRelV>
          </wp:anchor>
        </w:drawing>
      </w:r>
    </w:p>
    <w:p w14:paraId="5BCF9CF9" w14:textId="62199BAA" w:rsidR="00DC0372" w:rsidRPr="00DC0372" w:rsidRDefault="00DC0372" w:rsidP="00DC0372">
      <w:pPr>
        <w:rPr>
          <w:rFonts w:ascii="ＭＳ Ｐ明朝" w:eastAsia="ＭＳ Ｐ明朝" w:hAnsi="ＭＳ Ｐ明朝"/>
          <w:sz w:val="20"/>
          <w:szCs w:val="18"/>
        </w:rPr>
      </w:pPr>
    </w:p>
    <w:p w14:paraId="2FFFC4AB" w14:textId="1C55919F" w:rsidR="00DC0372" w:rsidRPr="00DC0372" w:rsidRDefault="00DC0372" w:rsidP="00DC0372">
      <w:pPr>
        <w:rPr>
          <w:rFonts w:ascii="ＭＳ Ｐ明朝" w:eastAsia="ＭＳ Ｐ明朝" w:hAnsi="ＭＳ Ｐ明朝"/>
          <w:sz w:val="20"/>
          <w:szCs w:val="18"/>
        </w:rPr>
      </w:pPr>
    </w:p>
    <w:p w14:paraId="6CC931FF" w14:textId="54385378" w:rsidR="00DC0372" w:rsidRPr="00DC0372" w:rsidRDefault="00DC0372" w:rsidP="00DC0372">
      <w:pPr>
        <w:rPr>
          <w:rFonts w:ascii="ＭＳ Ｐ明朝" w:eastAsia="ＭＳ Ｐ明朝" w:hAnsi="ＭＳ Ｐ明朝"/>
          <w:sz w:val="20"/>
          <w:szCs w:val="18"/>
        </w:rPr>
      </w:pPr>
    </w:p>
    <w:p w14:paraId="14AEC8DF" w14:textId="2A0C6176" w:rsidR="00DC0372" w:rsidRPr="00DC0372" w:rsidRDefault="00DC0372" w:rsidP="00DC0372">
      <w:pPr>
        <w:rPr>
          <w:rFonts w:ascii="ＭＳ Ｐ明朝" w:eastAsia="ＭＳ Ｐ明朝" w:hAnsi="ＭＳ Ｐ明朝"/>
          <w:sz w:val="20"/>
          <w:szCs w:val="18"/>
        </w:rPr>
      </w:pPr>
    </w:p>
    <w:p w14:paraId="55F1D025" w14:textId="13A333B8" w:rsidR="00DC0372" w:rsidRPr="00DC0372" w:rsidRDefault="00DC0372" w:rsidP="00DC0372">
      <w:pPr>
        <w:rPr>
          <w:rFonts w:ascii="ＭＳ Ｐ明朝" w:eastAsia="ＭＳ Ｐ明朝" w:hAnsi="ＭＳ Ｐ明朝"/>
          <w:sz w:val="20"/>
          <w:szCs w:val="18"/>
        </w:rPr>
      </w:pPr>
    </w:p>
    <w:p w14:paraId="5F0DC75C" w14:textId="2909BC66" w:rsidR="00DC0372" w:rsidRPr="00DC0372" w:rsidRDefault="00DC0372" w:rsidP="00DC0372">
      <w:pPr>
        <w:rPr>
          <w:rFonts w:ascii="ＭＳ Ｐ明朝" w:eastAsia="ＭＳ Ｐ明朝" w:hAnsi="ＭＳ Ｐ明朝"/>
          <w:sz w:val="20"/>
          <w:szCs w:val="18"/>
        </w:rPr>
      </w:pPr>
    </w:p>
    <w:p w14:paraId="2F9847AB" w14:textId="435B5F59" w:rsidR="00DC0372" w:rsidRPr="00DC0372" w:rsidRDefault="00DC0372" w:rsidP="00DC0372">
      <w:pPr>
        <w:rPr>
          <w:rFonts w:ascii="ＭＳ Ｐ明朝" w:eastAsia="ＭＳ Ｐ明朝" w:hAnsi="ＭＳ Ｐ明朝"/>
          <w:sz w:val="20"/>
          <w:szCs w:val="18"/>
        </w:rPr>
      </w:pPr>
    </w:p>
    <w:p w14:paraId="6EA14B21" w14:textId="14B1873C" w:rsidR="00DC0372" w:rsidRPr="00DC0372" w:rsidRDefault="00DC0372" w:rsidP="00DC0372">
      <w:pPr>
        <w:rPr>
          <w:rFonts w:ascii="ＭＳ Ｐ明朝" w:eastAsia="ＭＳ Ｐ明朝" w:hAnsi="ＭＳ Ｐ明朝"/>
          <w:sz w:val="20"/>
          <w:szCs w:val="18"/>
        </w:rPr>
      </w:pPr>
    </w:p>
    <w:p w14:paraId="7C71B368" w14:textId="11334FFA" w:rsidR="00DC0372" w:rsidRPr="00DC0372" w:rsidRDefault="00DC0372" w:rsidP="00DC0372">
      <w:pPr>
        <w:rPr>
          <w:rFonts w:ascii="ＭＳ Ｐ明朝" w:eastAsia="ＭＳ Ｐ明朝" w:hAnsi="ＭＳ Ｐ明朝"/>
          <w:sz w:val="20"/>
          <w:szCs w:val="18"/>
        </w:rPr>
      </w:pPr>
    </w:p>
    <w:p w14:paraId="645BF5AC" w14:textId="1D76BF7C" w:rsidR="00DC0372" w:rsidRPr="00DC0372" w:rsidRDefault="00DC0372" w:rsidP="00DC0372">
      <w:pPr>
        <w:rPr>
          <w:rFonts w:ascii="ＭＳ Ｐ明朝" w:eastAsia="ＭＳ Ｐ明朝" w:hAnsi="ＭＳ Ｐ明朝"/>
          <w:sz w:val="20"/>
          <w:szCs w:val="18"/>
        </w:rPr>
      </w:pPr>
    </w:p>
    <w:p w14:paraId="3034D078" w14:textId="6B04AA5F" w:rsidR="00DC0372" w:rsidRPr="00DC0372" w:rsidRDefault="00DC0372" w:rsidP="00DC0372">
      <w:pPr>
        <w:rPr>
          <w:rFonts w:ascii="ＭＳ Ｐ明朝" w:eastAsia="ＭＳ Ｐ明朝" w:hAnsi="ＭＳ Ｐ明朝"/>
          <w:sz w:val="20"/>
          <w:szCs w:val="18"/>
        </w:rPr>
      </w:pPr>
    </w:p>
    <w:p w14:paraId="105500BB" w14:textId="04145267" w:rsidR="00DC0372" w:rsidRDefault="00DC0372" w:rsidP="00DC0372">
      <w:pPr>
        <w:rPr>
          <w:rFonts w:ascii="ＭＳ Ｐ明朝" w:eastAsia="ＭＳ Ｐ明朝" w:hAnsi="ＭＳ Ｐ明朝"/>
          <w:sz w:val="20"/>
          <w:szCs w:val="18"/>
        </w:rPr>
      </w:pPr>
    </w:p>
    <w:p w14:paraId="3CDA8E8F" w14:textId="68732691" w:rsidR="004404D3" w:rsidRDefault="004404D3" w:rsidP="00A867AC">
      <w:pPr>
        <w:pStyle w:val="1"/>
        <w:rPr>
          <w:spacing w:val="120"/>
          <w:sz w:val="32"/>
          <w:szCs w:val="32"/>
          <w:lang w:val="en-US"/>
        </w:rPr>
      </w:pPr>
      <w:bookmarkStart w:id="91" w:name="_Toc66119811"/>
      <w:bookmarkStart w:id="92" w:name="_Toc66371267"/>
    </w:p>
    <w:p w14:paraId="23392D4E" w14:textId="77777777" w:rsidR="004404D3" w:rsidRDefault="004404D3" w:rsidP="00A867AC">
      <w:pPr>
        <w:pStyle w:val="1"/>
        <w:rPr>
          <w:spacing w:val="120"/>
          <w:sz w:val="32"/>
          <w:szCs w:val="32"/>
          <w:lang w:val="en-US"/>
        </w:rPr>
      </w:pPr>
    </w:p>
    <w:p w14:paraId="0535CDF3" w14:textId="77777777" w:rsidR="004404D3" w:rsidRDefault="004404D3" w:rsidP="00A867AC">
      <w:pPr>
        <w:pStyle w:val="1"/>
        <w:rPr>
          <w:spacing w:val="120"/>
          <w:sz w:val="32"/>
          <w:szCs w:val="32"/>
          <w:lang w:val="en-US"/>
        </w:rPr>
      </w:pPr>
    </w:p>
    <w:p w14:paraId="0AC08673" w14:textId="0D5174EE" w:rsidR="004404D3" w:rsidRDefault="004404D3">
      <w:pPr>
        <w:widowControl/>
        <w:jc w:val="left"/>
        <w:rPr>
          <w:rFonts w:ascii="ＭＳ ゴシック" w:eastAsia="ＭＳ ゴシック" w:hAnsi="ＭＳ ゴシック" w:cs="ＭＳ ゴシック"/>
          <w:spacing w:val="120"/>
          <w:kern w:val="0"/>
          <w:sz w:val="32"/>
          <w:szCs w:val="32"/>
          <w:lang w:bidi="ja-JP"/>
        </w:rPr>
      </w:pPr>
      <w:r>
        <w:rPr>
          <w:spacing w:val="120"/>
          <w:sz w:val="32"/>
          <w:szCs w:val="32"/>
        </w:rPr>
        <w:br w:type="page"/>
      </w:r>
    </w:p>
    <w:p w14:paraId="760E86B2" w14:textId="236EA87B" w:rsidR="004404D3" w:rsidRPr="00D203AE" w:rsidRDefault="004404D3" w:rsidP="00D203AE"/>
    <w:p w14:paraId="3CE2B185" w14:textId="0842DEB2" w:rsidR="004404D3" w:rsidRPr="00D203AE" w:rsidRDefault="004404D3" w:rsidP="00D203AE"/>
    <w:p w14:paraId="0F3B3B5A" w14:textId="7124A23C" w:rsidR="004404D3" w:rsidRPr="00D203AE" w:rsidRDefault="004404D3" w:rsidP="00D203AE"/>
    <w:p w14:paraId="0AD2D7A7" w14:textId="574826A9" w:rsidR="004404D3" w:rsidRPr="00D203AE" w:rsidRDefault="00D203AE" w:rsidP="00D203AE">
      <w:r>
        <w:rPr>
          <w:noProof/>
        </w:rPr>
        <w:drawing>
          <wp:anchor distT="0" distB="0" distL="114300" distR="114300" simplePos="0" relativeHeight="251680768" behindDoc="0" locked="0" layoutInCell="1" allowOverlap="1" wp14:anchorId="78E2AEF5" wp14:editId="4E95EFE1">
            <wp:simplePos x="0" y="0"/>
            <wp:positionH relativeFrom="column">
              <wp:posOffset>-1115540</wp:posOffset>
            </wp:positionH>
            <wp:positionV relativeFrom="page">
              <wp:posOffset>2602031</wp:posOffset>
            </wp:positionV>
            <wp:extent cx="8021520" cy="5751360"/>
            <wp:effectExtent l="0" t="7938"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grayscl/>
                    </a:blip>
                    <a:stretch>
                      <a:fillRect/>
                    </a:stretch>
                  </pic:blipFill>
                  <pic:spPr>
                    <a:xfrm rot="16200000">
                      <a:off x="0" y="0"/>
                      <a:ext cx="8021520" cy="5751360"/>
                    </a:xfrm>
                    <a:prstGeom prst="rect">
                      <a:avLst/>
                    </a:prstGeom>
                  </pic:spPr>
                </pic:pic>
              </a:graphicData>
            </a:graphic>
            <wp14:sizeRelH relativeFrom="margin">
              <wp14:pctWidth>0</wp14:pctWidth>
            </wp14:sizeRelH>
            <wp14:sizeRelV relativeFrom="margin">
              <wp14:pctHeight>0</wp14:pctHeight>
            </wp14:sizeRelV>
          </wp:anchor>
        </w:drawing>
      </w:r>
      <w:r w:rsidR="004404D3" w:rsidRPr="00D203AE">
        <w:br w:type="page"/>
      </w:r>
    </w:p>
    <w:p w14:paraId="235AF619" w14:textId="5E1CBF4C" w:rsidR="004404D3" w:rsidRPr="006B0C64" w:rsidRDefault="004404D3" w:rsidP="006B0C64"/>
    <w:p w14:paraId="01675984" w14:textId="0FE3A4F3" w:rsidR="00D203AE" w:rsidRDefault="00D203AE" w:rsidP="00515F1E">
      <w:pPr>
        <w:tabs>
          <w:tab w:val="left" w:pos="801"/>
        </w:tabs>
        <w:autoSpaceDE w:val="0"/>
        <w:autoSpaceDN w:val="0"/>
        <w:spacing w:before="40"/>
        <w:ind w:left="31"/>
        <w:jc w:val="left"/>
        <w:rPr>
          <w:rFonts w:ascii="ＭＳ ゴシック" w:eastAsia="ＭＳ ゴシック" w:hAnsi="ＭＳ ゴシック"/>
          <w:bCs/>
          <w:sz w:val="20"/>
          <w:szCs w:val="18"/>
        </w:rPr>
      </w:pPr>
      <w:r>
        <w:rPr>
          <w:noProof/>
        </w:rPr>
        <w:drawing>
          <wp:anchor distT="0" distB="0" distL="114300" distR="114300" simplePos="0" relativeHeight="251681792" behindDoc="0" locked="0" layoutInCell="1" allowOverlap="1" wp14:anchorId="6BFA4989" wp14:editId="692076C8">
            <wp:simplePos x="0" y="0"/>
            <wp:positionH relativeFrom="column">
              <wp:posOffset>-1063153</wp:posOffset>
            </wp:positionH>
            <wp:positionV relativeFrom="page">
              <wp:posOffset>2503954</wp:posOffset>
            </wp:positionV>
            <wp:extent cx="8021520" cy="5825520"/>
            <wp:effectExtent l="0" t="6985" r="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grayscl/>
                    </a:blip>
                    <a:stretch>
                      <a:fillRect/>
                    </a:stretch>
                  </pic:blipFill>
                  <pic:spPr>
                    <a:xfrm rot="16200000">
                      <a:off x="0" y="0"/>
                      <a:ext cx="8021520" cy="5825520"/>
                    </a:xfrm>
                    <a:prstGeom prst="rect">
                      <a:avLst/>
                    </a:prstGeom>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bCs/>
          <w:sz w:val="20"/>
          <w:szCs w:val="18"/>
        </w:rPr>
        <w:br w:type="page"/>
      </w:r>
    </w:p>
    <w:p w14:paraId="37336833" w14:textId="4BBF5EA4" w:rsidR="004404D3" w:rsidRDefault="00515F1E" w:rsidP="00BB30BA">
      <w:pPr>
        <w:tabs>
          <w:tab w:val="left" w:pos="801"/>
        </w:tabs>
        <w:autoSpaceDE w:val="0"/>
        <w:autoSpaceDN w:val="0"/>
        <w:spacing w:before="40"/>
        <w:ind w:left="31"/>
        <w:jc w:val="left"/>
        <w:rPr>
          <w:rFonts w:ascii="ＭＳ ゴシック" w:eastAsia="ＭＳ ゴシック" w:hAnsi="ＭＳ ゴシック"/>
          <w:bCs/>
          <w:sz w:val="20"/>
          <w:szCs w:val="18"/>
        </w:rPr>
      </w:pPr>
      <w:r>
        <w:rPr>
          <w:rFonts w:ascii="ＭＳ ゴシック" w:eastAsia="ＭＳ ゴシック" w:hAnsi="ＭＳ ゴシック"/>
          <w:bCs/>
          <w:sz w:val="20"/>
          <w:szCs w:val="18"/>
        </w:rPr>
        <w:lastRenderedPageBreak/>
        <w:t>3</w:t>
      </w:r>
      <w:r w:rsidRPr="001A4F84">
        <w:rPr>
          <w:rFonts w:ascii="ＭＳ ゴシック" w:eastAsia="ＭＳ ゴシック" w:hAnsi="ＭＳ ゴシック" w:hint="eastAsia"/>
          <w:bCs/>
          <w:sz w:val="20"/>
          <w:szCs w:val="18"/>
        </w:rPr>
        <w:t xml:space="preserve">　</w:t>
      </w:r>
      <w:r w:rsidRPr="00515F1E">
        <w:rPr>
          <w:rFonts w:ascii="ＭＳ ゴシック" w:eastAsia="ＭＳ ゴシック" w:hAnsi="ＭＳ ゴシック" w:hint="eastAsia"/>
          <w:bCs/>
          <w:sz w:val="20"/>
          <w:szCs w:val="18"/>
        </w:rPr>
        <w:t>建物調査票</w:t>
      </w:r>
    </w:p>
    <w:p w14:paraId="48327726" w14:textId="0DB91A3A" w:rsidR="004F5CE1" w:rsidRDefault="004F5CE1" w:rsidP="00BB30BA">
      <w:pPr>
        <w:tabs>
          <w:tab w:val="left" w:pos="801"/>
        </w:tabs>
        <w:autoSpaceDE w:val="0"/>
        <w:autoSpaceDN w:val="0"/>
        <w:spacing w:before="40"/>
        <w:ind w:left="31"/>
        <w:jc w:val="left"/>
        <w:rPr>
          <w:rFonts w:ascii="ＭＳ ゴシック" w:eastAsia="ＭＳ ゴシック" w:hAnsi="ＭＳ ゴシック"/>
          <w:bCs/>
          <w:sz w:val="20"/>
          <w:szCs w:val="18"/>
        </w:rPr>
      </w:pPr>
    </w:p>
    <w:p w14:paraId="6B4F2180" w14:textId="1C1E3DA3" w:rsidR="004F5CE1" w:rsidRDefault="004F5CE1" w:rsidP="00BB30BA">
      <w:pPr>
        <w:tabs>
          <w:tab w:val="left" w:pos="801"/>
        </w:tabs>
        <w:autoSpaceDE w:val="0"/>
        <w:autoSpaceDN w:val="0"/>
        <w:spacing w:before="40"/>
        <w:ind w:left="31"/>
        <w:jc w:val="left"/>
        <w:rPr>
          <w:rFonts w:ascii="ＭＳ ゴシック" w:eastAsia="ＭＳ ゴシック" w:hAnsi="ＭＳ ゴシック"/>
          <w:bCs/>
          <w:sz w:val="20"/>
          <w:szCs w:val="18"/>
        </w:rPr>
      </w:pPr>
    </w:p>
    <w:p w14:paraId="0586E875" w14:textId="07FFCCFE" w:rsidR="004F5CE1" w:rsidRDefault="004F5CE1" w:rsidP="00BB30BA">
      <w:pPr>
        <w:tabs>
          <w:tab w:val="left" w:pos="801"/>
        </w:tabs>
        <w:autoSpaceDE w:val="0"/>
        <w:autoSpaceDN w:val="0"/>
        <w:spacing w:before="40"/>
        <w:ind w:left="31"/>
        <w:jc w:val="left"/>
        <w:rPr>
          <w:rFonts w:ascii="ＭＳ ゴシック" w:eastAsia="ＭＳ ゴシック" w:hAnsi="ＭＳ ゴシック"/>
          <w:bCs/>
          <w:sz w:val="20"/>
          <w:szCs w:val="18"/>
        </w:rPr>
      </w:pPr>
    </w:p>
    <w:p w14:paraId="7B7A1676" w14:textId="66BA3F7C" w:rsidR="004F5CE1" w:rsidRDefault="00D203AE" w:rsidP="00BB30BA">
      <w:pPr>
        <w:tabs>
          <w:tab w:val="left" w:pos="801"/>
        </w:tabs>
        <w:autoSpaceDE w:val="0"/>
        <w:autoSpaceDN w:val="0"/>
        <w:spacing w:before="40"/>
        <w:ind w:left="31"/>
        <w:jc w:val="left"/>
        <w:rPr>
          <w:rFonts w:ascii="ＭＳ ゴシック" w:eastAsia="ＭＳ ゴシック" w:hAnsi="ＭＳ ゴシック"/>
          <w:bCs/>
          <w:sz w:val="20"/>
          <w:szCs w:val="18"/>
        </w:rPr>
      </w:pPr>
      <w:r>
        <w:rPr>
          <w:noProof/>
        </w:rPr>
        <w:drawing>
          <wp:anchor distT="0" distB="0" distL="114300" distR="114300" simplePos="0" relativeHeight="251682816" behindDoc="0" locked="0" layoutInCell="1" allowOverlap="1" wp14:anchorId="40A54843" wp14:editId="1D79D404">
            <wp:simplePos x="0" y="0"/>
            <wp:positionH relativeFrom="column">
              <wp:posOffset>-1155088</wp:posOffset>
            </wp:positionH>
            <wp:positionV relativeFrom="page">
              <wp:posOffset>2479049</wp:posOffset>
            </wp:positionV>
            <wp:extent cx="8066880" cy="5745600"/>
            <wp:effectExtent l="0" t="1587" r="9207" b="9208"/>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grayscl/>
                    </a:blip>
                    <a:stretch>
                      <a:fillRect/>
                    </a:stretch>
                  </pic:blipFill>
                  <pic:spPr>
                    <a:xfrm rot="16200000">
                      <a:off x="0" y="0"/>
                      <a:ext cx="8066880" cy="5745600"/>
                    </a:xfrm>
                    <a:prstGeom prst="rect">
                      <a:avLst/>
                    </a:prstGeom>
                  </pic:spPr>
                </pic:pic>
              </a:graphicData>
            </a:graphic>
            <wp14:sizeRelH relativeFrom="margin">
              <wp14:pctWidth>0</wp14:pctWidth>
            </wp14:sizeRelH>
            <wp14:sizeRelV relativeFrom="margin">
              <wp14:pctHeight>0</wp14:pctHeight>
            </wp14:sizeRelV>
          </wp:anchor>
        </w:drawing>
      </w:r>
    </w:p>
    <w:p w14:paraId="12C5CBD2" w14:textId="77777777" w:rsidR="004F5CE1" w:rsidRDefault="004F5CE1" w:rsidP="00BB30BA">
      <w:pPr>
        <w:tabs>
          <w:tab w:val="left" w:pos="801"/>
        </w:tabs>
        <w:autoSpaceDE w:val="0"/>
        <w:autoSpaceDN w:val="0"/>
        <w:spacing w:before="40"/>
        <w:ind w:left="31"/>
        <w:jc w:val="left"/>
        <w:rPr>
          <w:rFonts w:ascii="ＭＳ ゴシック" w:eastAsia="ＭＳ ゴシック" w:hAnsi="ＭＳ ゴシック"/>
          <w:bCs/>
          <w:sz w:val="20"/>
          <w:szCs w:val="18"/>
        </w:rPr>
        <w:sectPr w:rsidR="004F5CE1" w:rsidSect="00670DC4">
          <w:type w:val="continuous"/>
          <w:pgSz w:w="11910" w:h="16840"/>
          <w:pgMar w:top="1588" w:right="1418" w:bottom="1588" w:left="1418" w:header="0" w:footer="397" w:gutter="0"/>
          <w:cols w:space="720"/>
          <w:docGrid w:linePitch="286"/>
        </w:sectPr>
      </w:pPr>
    </w:p>
    <w:p w14:paraId="13B3532F" w14:textId="46AEBE52" w:rsidR="004F5CE1" w:rsidRPr="003F10C1" w:rsidRDefault="004F5CE1" w:rsidP="003F10C1"/>
    <w:p w14:paraId="38C83278" w14:textId="337BCBBF" w:rsidR="003F10C1" w:rsidRPr="003F10C1" w:rsidRDefault="003F10C1" w:rsidP="003F10C1"/>
    <w:p w14:paraId="2F44378D" w14:textId="6713FBE7" w:rsidR="003F10C1" w:rsidRPr="003F10C1" w:rsidRDefault="003F10C1" w:rsidP="003F10C1"/>
    <w:p w14:paraId="04B3CB67" w14:textId="008ED2EA" w:rsidR="003F10C1" w:rsidRPr="003F10C1" w:rsidRDefault="003F10C1" w:rsidP="003F10C1"/>
    <w:p w14:paraId="023DF9BC" w14:textId="1EA2408C" w:rsidR="003F10C1" w:rsidRPr="003F10C1" w:rsidRDefault="003F10C1" w:rsidP="003F10C1"/>
    <w:p w14:paraId="5192F005" w14:textId="0D0EC101" w:rsidR="003F10C1" w:rsidRPr="003F10C1" w:rsidRDefault="003F10C1" w:rsidP="003F10C1"/>
    <w:p w14:paraId="0A0F029B" w14:textId="7CE3B378" w:rsidR="003F10C1" w:rsidRPr="003F10C1" w:rsidRDefault="003F10C1" w:rsidP="003F10C1"/>
    <w:p w14:paraId="46690784" w14:textId="465235C9" w:rsidR="003F10C1" w:rsidRPr="003F10C1" w:rsidRDefault="003F10C1" w:rsidP="003F10C1"/>
    <w:p w14:paraId="5AE629E6" w14:textId="4AE23A24" w:rsidR="003F10C1" w:rsidRPr="003F10C1" w:rsidRDefault="003F10C1" w:rsidP="003F10C1"/>
    <w:p w14:paraId="63DD4BE5" w14:textId="3BB581B5" w:rsidR="003F10C1" w:rsidRPr="003F10C1" w:rsidRDefault="003F10C1" w:rsidP="003F10C1"/>
    <w:p w14:paraId="3D3DDDB6" w14:textId="6E92D2DD" w:rsidR="003F10C1" w:rsidRPr="003F10C1" w:rsidRDefault="003F10C1" w:rsidP="003F10C1">
      <w:pPr>
        <w:tabs>
          <w:tab w:val="left" w:pos="801"/>
        </w:tabs>
        <w:autoSpaceDE w:val="0"/>
        <w:autoSpaceDN w:val="0"/>
        <w:spacing w:before="40"/>
        <w:ind w:left="31"/>
        <w:jc w:val="center"/>
        <w:rPr>
          <w:rFonts w:ascii="ＭＳ ゴシック" w:eastAsia="ＭＳ ゴシック" w:hAnsi="ＭＳ ゴシック"/>
          <w:b/>
          <w:sz w:val="44"/>
          <w:szCs w:val="44"/>
        </w:rPr>
      </w:pPr>
      <w:r w:rsidRPr="003F10C1">
        <w:rPr>
          <w:rFonts w:ascii="ＭＳ ゴシック" w:eastAsia="ＭＳ ゴシック" w:hAnsi="ＭＳ ゴシック" w:hint="eastAsia"/>
          <w:b/>
          <w:sz w:val="44"/>
          <w:szCs w:val="44"/>
        </w:rPr>
        <w:t xml:space="preserve">Ⅱ　</w:t>
      </w:r>
      <w:r w:rsidRPr="003F10C1">
        <w:rPr>
          <w:rFonts w:ascii="ＭＳ ゴシック" w:eastAsia="ＭＳ ゴシック" w:hAnsi="ＭＳ ゴシック" w:hint="eastAsia"/>
          <w:b/>
          <w:spacing w:val="110"/>
          <w:kern w:val="0"/>
          <w:sz w:val="44"/>
          <w:szCs w:val="44"/>
          <w:fitText w:val="3094" w:id="-1822073088"/>
        </w:rPr>
        <w:t>結果の概</w:t>
      </w:r>
      <w:r w:rsidRPr="003F10C1">
        <w:rPr>
          <w:rFonts w:ascii="ＭＳ ゴシック" w:eastAsia="ＭＳ ゴシック" w:hAnsi="ＭＳ ゴシック" w:hint="eastAsia"/>
          <w:b/>
          <w:spacing w:val="3"/>
          <w:kern w:val="0"/>
          <w:sz w:val="44"/>
          <w:szCs w:val="44"/>
          <w:fitText w:val="3094" w:id="-1822073088"/>
        </w:rPr>
        <w:t>要</w:t>
      </w:r>
    </w:p>
    <w:p w14:paraId="2938FC86" w14:textId="0A3C755A" w:rsidR="004F5CE1" w:rsidRDefault="004F5CE1" w:rsidP="00BB30BA">
      <w:pPr>
        <w:tabs>
          <w:tab w:val="left" w:pos="801"/>
        </w:tabs>
        <w:autoSpaceDE w:val="0"/>
        <w:autoSpaceDN w:val="0"/>
        <w:spacing w:before="40"/>
        <w:ind w:left="31"/>
        <w:jc w:val="left"/>
        <w:rPr>
          <w:rFonts w:ascii="ＭＳ ゴシック" w:eastAsia="ＭＳ ゴシック" w:hAnsi="ＭＳ ゴシック"/>
          <w:bCs/>
          <w:sz w:val="20"/>
          <w:szCs w:val="18"/>
        </w:rPr>
      </w:pPr>
    </w:p>
    <w:p w14:paraId="4C6EBAE9" w14:textId="7F0A376A" w:rsidR="004F5CE1" w:rsidRDefault="004F5CE1" w:rsidP="00BB30BA">
      <w:pPr>
        <w:tabs>
          <w:tab w:val="left" w:pos="801"/>
        </w:tabs>
        <w:autoSpaceDE w:val="0"/>
        <w:autoSpaceDN w:val="0"/>
        <w:spacing w:before="40"/>
        <w:ind w:left="31"/>
        <w:jc w:val="left"/>
        <w:rPr>
          <w:rFonts w:ascii="ＭＳ ゴシック" w:eastAsia="ＭＳ ゴシック" w:hAnsi="ＭＳ ゴシック"/>
          <w:bCs/>
          <w:sz w:val="20"/>
          <w:szCs w:val="18"/>
        </w:rPr>
      </w:pPr>
    </w:p>
    <w:p w14:paraId="03762FA3" w14:textId="680E2886" w:rsidR="004F5CE1" w:rsidRDefault="004F5CE1" w:rsidP="00BB30BA">
      <w:pPr>
        <w:tabs>
          <w:tab w:val="left" w:pos="801"/>
        </w:tabs>
        <w:autoSpaceDE w:val="0"/>
        <w:autoSpaceDN w:val="0"/>
        <w:spacing w:before="40"/>
        <w:ind w:left="31"/>
        <w:jc w:val="left"/>
        <w:rPr>
          <w:rFonts w:ascii="ＭＳ ゴシック" w:eastAsia="ＭＳ ゴシック" w:hAnsi="ＭＳ ゴシック"/>
          <w:bCs/>
          <w:sz w:val="20"/>
          <w:szCs w:val="18"/>
        </w:rPr>
      </w:pPr>
    </w:p>
    <w:p w14:paraId="0235923F" w14:textId="324CC267" w:rsidR="004F5CE1" w:rsidRDefault="004F5CE1" w:rsidP="00BB30BA">
      <w:pPr>
        <w:tabs>
          <w:tab w:val="left" w:pos="801"/>
        </w:tabs>
        <w:autoSpaceDE w:val="0"/>
        <w:autoSpaceDN w:val="0"/>
        <w:spacing w:before="40"/>
        <w:ind w:left="31"/>
        <w:jc w:val="left"/>
        <w:rPr>
          <w:rFonts w:ascii="ＭＳ ゴシック" w:eastAsia="ＭＳ ゴシック" w:hAnsi="ＭＳ ゴシック"/>
          <w:bCs/>
          <w:sz w:val="20"/>
          <w:szCs w:val="18"/>
        </w:rPr>
      </w:pPr>
      <w:r>
        <w:rPr>
          <w:rFonts w:ascii="ＭＳ ゴシック" w:eastAsia="ＭＳ ゴシック" w:hAnsi="ＭＳ ゴシック"/>
          <w:bCs/>
          <w:sz w:val="20"/>
          <w:szCs w:val="18"/>
        </w:rPr>
        <w:br w:type="page"/>
      </w:r>
    </w:p>
    <w:p w14:paraId="45CAAB0E" w14:textId="77777777" w:rsidR="004F5CE1" w:rsidRDefault="004F5CE1" w:rsidP="00BB30BA">
      <w:pPr>
        <w:tabs>
          <w:tab w:val="left" w:pos="801"/>
        </w:tabs>
        <w:autoSpaceDE w:val="0"/>
        <w:autoSpaceDN w:val="0"/>
        <w:spacing w:before="40"/>
        <w:ind w:left="31"/>
        <w:jc w:val="left"/>
        <w:rPr>
          <w:rFonts w:ascii="ＭＳ ゴシック" w:eastAsia="ＭＳ ゴシック" w:hAnsi="ＭＳ ゴシック"/>
          <w:bCs/>
          <w:sz w:val="20"/>
          <w:szCs w:val="18"/>
        </w:rPr>
      </w:pPr>
    </w:p>
    <w:p w14:paraId="724ED7D8" w14:textId="2921C28F" w:rsidR="004F5CE1" w:rsidRPr="00BB30BA" w:rsidRDefault="004F5CE1" w:rsidP="00BB30BA">
      <w:pPr>
        <w:tabs>
          <w:tab w:val="left" w:pos="801"/>
        </w:tabs>
        <w:autoSpaceDE w:val="0"/>
        <w:autoSpaceDN w:val="0"/>
        <w:spacing w:before="40"/>
        <w:ind w:left="31"/>
        <w:jc w:val="left"/>
        <w:rPr>
          <w:rFonts w:ascii="ＭＳ ゴシック" w:eastAsia="ＭＳ ゴシック" w:hAnsi="ＭＳ ゴシック"/>
          <w:bCs/>
          <w:sz w:val="20"/>
          <w:szCs w:val="18"/>
        </w:rPr>
      </w:pPr>
    </w:p>
    <w:p w14:paraId="35A124B0" w14:textId="77777777" w:rsidR="004F5CE1" w:rsidRPr="004F5CE1" w:rsidRDefault="004F5CE1" w:rsidP="004F5CE1"/>
    <w:p w14:paraId="7509D52F" w14:textId="77777777" w:rsidR="004F5CE1" w:rsidRPr="004F5CE1" w:rsidRDefault="004F5CE1" w:rsidP="004F5CE1"/>
    <w:p w14:paraId="7A880DBB" w14:textId="77777777" w:rsidR="004F5CE1" w:rsidRPr="004F5CE1" w:rsidRDefault="004F5CE1" w:rsidP="004F5CE1"/>
    <w:p w14:paraId="2995FB03" w14:textId="77777777" w:rsidR="004F5CE1" w:rsidRDefault="004F5CE1" w:rsidP="004F5CE1">
      <w:pPr>
        <w:sectPr w:rsidR="004F5CE1" w:rsidSect="004F5CE1">
          <w:footerReference w:type="default" r:id="rId30"/>
          <w:pgSz w:w="11910" w:h="16840"/>
          <w:pgMar w:top="1588" w:right="1418" w:bottom="1588" w:left="1418" w:header="0" w:footer="680" w:gutter="0"/>
          <w:cols w:space="720"/>
          <w:docGrid w:linePitch="286"/>
        </w:sectPr>
      </w:pPr>
    </w:p>
    <w:p w14:paraId="2CC99ED9" w14:textId="502CC262" w:rsidR="00A6080C" w:rsidRPr="00A360C9" w:rsidRDefault="008041BB" w:rsidP="00A867AC">
      <w:pPr>
        <w:pStyle w:val="1"/>
        <w:rPr>
          <w:sz w:val="32"/>
          <w:szCs w:val="32"/>
        </w:rPr>
      </w:pPr>
      <w:bookmarkStart w:id="93" w:name="_Toc66483005"/>
      <w:r w:rsidRPr="004F5CE1">
        <w:rPr>
          <w:rFonts w:hint="eastAsia"/>
          <w:spacing w:val="120"/>
          <w:sz w:val="32"/>
          <w:szCs w:val="32"/>
          <w:fitText w:val="2560" w:id="-1822073856"/>
        </w:rPr>
        <w:lastRenderedPageBreak/>
        <w:t>結果</w:t>
      </w:r>
      <w:r w:rsidR="00A6080C" w:rsidRPr="004F5CE1">
        <w:rPr>
          <w:rFonts w:hint="eastAsia"/>
          <w:spacing w:val="120"/>
          <w:sz w:val="32"/>
          <w:szCs w:val="32"/>
          <w:fitText w:val="2560" w:id="-1822073856"/>
        </w:rPr>
        <w:t>の概</w:t>
      </w:r>
      <w:r w:rsidR="00A6080C" w:rsidRPr="004F5CE1">
        <w:rPr>
          <w:rFonts w:hint="eastAsia"/>
          <w:sz w:val="32"/>
          <w:szCs w:val="32"/>
          <w:fitText w:val="2560" w:id="-1822073856"/>
        </w:rPr>
        <w:t>要</w:t>
      </w:r>
      <w:bookmarkEnd w:id="91"/>
      <w:bookmarkEnd w:id="92"/>
      <w:bookmarkEnd w:id="93"/>
    </w:p>
    <w:p w14:paraId="29E3EF15" w14:textId="3C525AA9" w:rsidR="00A360C9" w:rsidRPr="00A360C9" w:rsidRDefault="00A360C9" w:rsidP="00A360C9"/>
    <w:p w14:paraId="7DE8D091" w14:textId="532B1638" w:rsidR="00A6080C" w:rsidRPr="00FC3843" w:rsidRDefault="00A6080C" w:rsidP="00413B06">
      <w:pPr>
        <w:pStyle w:val="2"/>
      </w:pPr>
      <w:bookmarkStart w:id="94" w:name="_Toc66119812"/>
      <w:bookmarkStart w:id="95" w:name="_Toc66371268"/>
      <w:bookmarkStart w:id="96" w:name="_Toc66483006"/>
      <w:r w:rsidRPr="00FC3843">
        <w:rPr>
          <w:rFonts w:hint="eastAsia"/>
        </w:rPr>
        <w:t>１　総住宅数と総世帯数</w:t>
      </w:r>
      <w:bookmarkEnd w:id="94"/>
      <w:bookmarkEnd w:id="95"/>
      <w:bookmarkEnd w:id="96"/>
    </w:p>
    <w:p w14:paraId="67965451" w14:textId="30355B4E" w:rsidR="00A6080C" w:rsidRDefault="00647D16" w:rsidP="00A6080C">
      <w:pPr>
        <w:spacing w:line="320" w:lineRule="exact"/>
        <w:rPr>
          <w:u w:val="single"/>
        </w:rPr>
      </w:pPr>
      <w:r>
        <w:rPr>
          <w:noProof/>
          <w:u w:val="single"/>
        </w:rPr>
        <mc:AlternateContent>
          <mc:Choice Requires="wps">
            <w:drawing>
              <wp:anchor distT="0" distB="0" distL="114300" distR="114300" simplePos="0" relativeHeight="251499520" behindDoc="0" locked="0" layoutInCell="1" allowOverlap="1" wp14:anchorId="07A29217" wp14:editId="37A78663">
                <wp:simplePos x="0" y="0"/>
                <wp:positionH relativeFrom="margin">
                  <wp:align>center</wp:align>
                </wp:positionH>
                <wp:positionV relativeFrom="paragraph">
                  <wp:posOffset>28575</wp:posOffset>
                </wp:positionV>
                <wp:extent cx="5760000" cy="468000"/>
                <wp:effectExtent l="0" t="0" r="12700" b="27305"/>
                <wp:wrapNone/>
                <wp:docPr id="29" name="テキスト ボックス 29"/>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62F746EB" w14:textId="77777777" w:rsidR="008A5BD8" w:rsidRPr="00444AEB" w:rsidRDefault="008A5BD8" w:rsidP="00A6080C">
                            <w:pPr>
                              <w:spacing w:beforeLines="50" w:before="120"/>
                              <w:rPr>
                                <w:rFonts w:ascii="游ゴシック" w:eastAsia="游ゴシック" w:hAnsi="游ゴシック"/>
                                <w:sz w:val="22"/>
                              </w:rPr>
                            </w:pPr>
                            <w:r w:rsidRPr="00444AEB">
                              <w:rPr>
                                <w:rFonts w:ascii="游ゴシック" w:eastAsia="游ゴシック" w:hAnsi="游ゴシック" w:hint="eastAsia"/>
                                <w:sz w:val="22"/>
                              </w:rPr>
                              <w:t>総住宅数は468万戸と2.1％の増加、１世帯あたりの住宅数は1.18戸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7A29217" id="テキスト ボックス 29" o:spid="_x0000_s1028" type="#_x0000_t202" style="position:absolute;left:0;text-align:left;margin-left:0;margin-top:2.25pt;width:453.55pt;height:36.85pt;z-index:251499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" fillcolor="white [3201]" strokeweight=".5pt">
                <v:textbox>
                  <w:txbxContent>
                    <w:p w14:paraId="62F746EB" w14:textId="77777777" w:rsidR="008A5BD8" w:rsidRPr="00444AEB" w:rsidRDefault="008A5BD8" w:rsidP="00A6080C">
                      <w:pPr>
                        <w:spacing w:beforeLines="50" w:before="120"/>
                        <w:rPr>
                          <w:rFonts w:ascii="游ゴシック" w:eastAsia="游ゴシック" w:hAnsi="游ゴシック"/>
                          <w:sz w:val="22"/>
                        </w:rPr>
                      </w:pPr>
                      <w:r w:rsidRPr="00444AEB">
                        <w:rPr>
                          <w:rFonts w:ascii="游ゴシック" w:eastAsia="游ゴシック" w:hAnsi="游ゴシック" w:hint="eastAsia"/>
                          <w:sz w:val="22"/>
                        </w:rPr>
                        <w:t>総住宅数は468万戸と2.1％の増加、１世帯あたりの住宅数は1.18戸</w:t>
                      </w:r>
                    </w:p>
                  </w:txbxContent>
                </v:textbox>
                <w10:wrap anchorx="margin"/>
              </v:shape>
            </w:pict>
          </mc:Fallback>
        </mc:AlternateContent>
      </w:r>
    </w:p>
    <w:p w14:paraId="0D2D9B32" w14:textId="378F73B7" w:rsidR="00A6080C" w:rsidRDefault="00A6080C" w:rsidP="00A6080C">
      <w:pPr>
        <w:spacing w:line="320" w:lineRule="exact"/>
        <w:rPr>
          <w:u w:val="single"/>
        </w:rPr>
      </w:pPr>
    </w:p>
    <w:p w14:paraId="29A772A1" w14:textId="50E74995" w:rsidR="00A6080C" w:rsidRDefault="00A6080C" w:rsidP="00A6080C">
      <w:pPr>
        <w:spacing w:line="320" w:lineRule="exact"/>
        <w:rPr>
          <w:u w:val="single"/>
        </w:rPr>
      </w:pPr>
    </w:p>
    <w:p w14:paraId="17E55D70" w14:textId="15864606" w:rsidR="00A6080C" w:rsidRPr="00444AEB" w:rsidRDefault="00A6080C" w:rsidP="00A6080C">
      <w:pPr>
        <w:spacing w:line="320" w:lineRule="exact"/>
        <w:rPr>
          <w:rFonts w:asciiTheme="minorEastAsia" w:hAnsiTheme="minorEastAsia"/>
        </w:rPr>
      </w:pPr>
      <w:r w:rsidRPr="00444AEB">
        <w:rPr>
          <w:rFonts w:asciiTheme="minorEastAsia" w:hAnsiTheme="minorEastAsia" w:hint="eastAsia"/>
        </w:rPr>
        <w:t xml:space="preserve">　平成30年10月1日現在における</w:t>
      </w:r>
      <w:r>
        <w:rPr>
          <w:rFonts w:asciiTheme="minorEastAsia" w:hAnsiTheme="minorEastAsia" w:hint="eastAsia"/>
        </w:rPr>
        <w:t>大阪府</w:t>
      </w:r>
      <w:r w:rsidRPr="00444AEB">
        <w:rPr>
          <w:rFonts w:asciiTheme="minorEastAsia" w:hAnsiTheme="minorEastAsia" w:hint="eastAsia"/>
        </w:rPr>
        <w:t>の</w:t>
      </w:r>
      <w:r>
        <w:rPr>
          <w:rFonts w:asciiTheme="minorEastAsia" w:hAnsiTheme="minorEastAsia" w:hint="eastAsia"/>
        </w:rPr>
        <w:t>総住宅数は約468万戸、総世帯数は約397万戸となっており、平成25年と比べ、総住宅数は約9万</w:t>
      </w:r>
      <w:r w:rsidR="004D3AAF">
        <w:rPr>
          <w:rFonts w:asciiTheme="minorEastAsia" w:hAnsiTheme="minorEastAsia" w:hint="eastAsia"/>
        </w:rPr>
        <w:t>4</w:t>
      </w:r>
      <w:r>
        <w:rPr>
          <w:rFonts w:asciiTheme="minorEastAsia" w:hAnsiTheme="minorEastAsia" w:hint="eastAsia"/>
        </w:rPr>
        <w:t>千戸（2.</w:t>
      </w:r>
      <w:r w:rsidR="00B8789A">
        <w:rPr>
          <w:rFonts w:asciiTheme="minorEastAsia" w:hAnsiTheme="minorEastAsia"/>
        </w:rPr>
        <w:t>1</w:t>
      </w:r>
      <w:r>
        <w:rPr>
          <w:rFonts w:asciiTheme="minorEastAsia" w:hAnsiTheme="minorEastAsia" w:hint="eastAsia"/>
        </w:rPr>
        <w:t>％）増、総世帯数は約6万</w:t>
      </w:r>
      <w:r w:rsidR="00175AD7">
        <w:rPr>
          <w:rFonts w:asciiTheme="minorEastAsia" w:hAnsiTheme="minorEastAsia" w:hint="eastAsia"/>
        </w:rPr>
        <w:t>8</w:t>
      </w:r>
      <w:r>
        <w:rPr>
          <w:rFonts w:asciiTheme="minorEastAsia" w:hAnsiTheme="minorEastAsia" w:hint="eastAsia"/>
        </w:rPr>
        <w:t>千戸（1.7％）増となっている。</w:t>
      </w:r>
    </w:p>
    <w:p w14:paraId="553E4816" w14:textId="6E0DB377" w:rsidR="00A6080C" w:rsidRDefault="00A6080C" w:rsidP="00A6080C">
      <w:pPr>
        <w:spacing w:line="320" w:lineRule="exact"/>
      </w:pPr>
      <w:r w:rsidRPr="00640FDF">
        <w:rPr>
          <w:rFonts w:hint="eastAsia"/>
        </w:rPr>
        <w:t xml:space="preserve">　総住宅数と総世帯数の推移</w:t>
      </w:r>
      <w:r>
        <w:rPr>
          <w:rFonts w:hint="eastAsia"/>
        </w:rPr>
        <w:t>を比較してみると、昭和38年は総世帯数が総住宅数を上回っていたが、昭和43年に逆転し、その後は総住宅数が総世帯数を上回っている。１世帯あたりの住宅数も上昇傾向にあったが、平成15年を境にほぼ横ばいで推移している。</w:t>
      </w:r>
    </w:p>
    <w:p w14:paraId="516048E3" w14:textId="19F35839" w:rsidR="00A6080C" w:rsidRPr="00640FDF" w:rsidRDefault="00A6080C" w:rsidP="00A6080C">
      <w:pPr>
        <w:spacing w:line="320" w:lineRule="exact"/>
      </w:pPr>
      <w:r>
        <w:rPr>
          <w:rFonts w:hint="eastAsia"/>
        </w:rPr>
        <w:t xml:space="preserve">　主要都府県との比較で見ると、大阪府は総住宅数・総世帯数ともに東京都に次いで多く、１世帯あたりの住宅数でも和歌山県に次いで多くなっている。</w:t>
      </w:r>
    </w:p>
    <w:p w14:paraId="75D8FE95" w14:textId="1C539C3E" w:rsidR="00A6080C" w:rsidRPr="00640FDF" w:rsidRDefault="00A6080C" w:rsidP="00A6080C">
      <w:pPr>
        <w:spacing w:line="320" w:lineRule="exact"/>
      </w:pPr>
    </w:p>
    <w:p w14:paraId="20AB9D55" w14:textId="4273E1DE" w:rsidR="00A6080C" w:rsidRPr="00640FDF" w:rsidRDefault="0027456E" w:rsidP="00A6080C">
      <w:pPr>
        <w:spacing w:line="320" w:lineRule="exact"/>
      </w:pPr>
      <w:r>
        <w:rPr>
          <w:noProof/>
        </w:rPr>
        <mc:AlternateContent>
          <mc:Choice Requires="wps">
            <w:drawing>
              <wp:anchor distT="0" distB="0" distL="114300" distR="114300" simplePos="0" relativeHeight="251500544" behindDoc="0" locked="0" layoutInCell="1" allowOverlap="1" wp14:anchorId="1F68E0D1" wp14:editId="6D7E3E2E">
                <wp:simplePos x="0" y="0"/>
                <wp:positionH relativeFrom="margin">
                  <wp:align>center</wp:align>
                </wp:positionH>
                <wp:positionV relativeFrom="paragraph">
                  <wp:posOffset>106946</wp:posOffset>
                </wp:positionV>
                <wp:extent cx="5633720" cy="295214"/>
                <wp:effectExtent l="0" t="0" r="0" b="0"/>
                <wp:wrapNone/>
                <wp:docPr id="1390" name="テキスト ボックス 1390"/>
                <wp:cNvGraphicFramePr/>
                <a:graphic xmlns:a="http://schemas.openxmlformats.org/drawingml/2006/main">
                  <a:graphicData uri="http://schemas.microsoft.com/office/word/2010/wordprocessingShape">
                    <wps:wsp>
                      <wps:cNvSpPr txBox="1"/>
                      <wps:spPr>
                        <a:xfrm>
                          <a:off x="0" y="0"/>
                          <a:ext cx="5633720" cy="295214"/>
                        </a:xfrm>
                        <a:prstGeom prst="rect">
                          <a:avLst/>
                        </a:prstGeom>
                        <a:noFill/>
                        <a:ln w="6350">
                          <a:noFill/>
                        </a:ln>
                      </wps:spPr>
                      <wps:txbx>
                        <w:txbxContent>
                          <w:p w14:paraId="43688D86" w14:textId="77777777" w:rsidR="008A5BD8" w:rsidRPr="00444AEB" w:rsidRDefault="008A5BD8" w:rsidP="00A6080C">
                            <w:pPr>
                              <w:jc w:val="center"/>
                              <w:rPr>
                                <w:rFonts w:ascii="游ゴシック" w:eastAsia="游ゴシック" w:hAnsi="游ゴシック"/>
                              </w:rPr>
                            </w:pPr>
                            <w:r w:rsidRPr="00444AEB">
                              <w:rPr>
                                <w:rFonts w:ascii="游ゴシック" w:eastAsia="游ゴシック" w:hAnsi="游ゴシック" w:hint="eastAsia"/>
                              </w:rPr>
                              <w:t>表　総住宅数及び総世帯数の推移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68E0D1" id="テキスト ボックス 1390" o:spid="_x0000_s1029" type="#_x0000_t202" style="position:absolute;left:0;text-align:left;margin-left:0;margin-top:8.4pt;width:443.6pt;height:23.25pt;z-index:2515005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" filled="f" stroked="f" strokeweight=".5pt">
                <v:textbox>
                  <w:txbxContent>
                    <w:p w14:paraId="43688D86" w14:textId="77777777" w:rsidR="008A5BD8" w:rsidRPr="00444AEB" w:rsidRDefault="008A5BD8" w:rsidP="00A6080C">
                      <w:pPr>
                        <w:jc w:val="center"/>
                        <w:rPr>
                          <w:rFonts w:ascii="游ゴシック" w:eastAsia="游ゴシック" w:hAnsi="游ゴシック"/>
                        </w:rPr>
                      </w:pPr>
                      <w:r w:rsidRPr="00444AEB">
                        <w:rPr>
                          <w:rFonts w:ascii="游ゴシック" w:eastAsia="游ゴシック" w:hAnsi="游ゴシック" w:hint="eastAsia"/>
                        </w:rPr>
                        <w:t>表　総住宅数及び総世帯数の推移</w:t>
                      </w:r>
                    </w:p>
                  </w:txbxContent>
                </v:textbox>
                <w10:wrap anchorx="margin"/>
              </v:shape>
            </w:pict>
          </mc:Fallback>
        </mc:AlternateContent>
      </w:r>
    </w:p>
    <w:p w14:paraId="72BF7B73" w14:textId="72ACE29B" w:rsidR="00A6080C" w:rsidRPr="00640FDF" w:rsidRDefault="00F26FD9" w:rsidP="00A6080C">
      <w:pPr>
        <w:spacing w:line="320" w:lineRule="exact"/>
      </w:pPr>
      <w:r w:rsidRPr="00F26FD9">
        <w:rPr>
          <w:noProof/>
        </w:rPr>
        <w:drawing>
          <wp:anchor distT="0" distB="0" distL="114300" distR="114300" simplePos="0" relativeHeight="251812864" behindDoc="0" locked="0" layoutInCell="1" allowOverlap="1" wp14:anchorId="70D83B88" wp14:editId="371AF79C">
            <wp:simplePos x="0" y="0"/>
            <wp:positionH relativeFrom="column">
              <wp:posOffset>1905</wp:posOffset>
            </wp:positionH>
            <wp:positionV relativeFrom="paragraph">
              <wp:posOffset>151320</wp:posOffset>
            </wp:positionV>
            <wp:extent cx="5761990" cy="2372360"/>
            <wp:effectExtent l="0" t="0" r="0" b="889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1990" cy="2372360"/>
                    </a:xfrm>
                    <a:prstGeom prst="rect">
                      <a:avLst/>
                    </a:prstGeom>
                    <a:noFill/>
                    <a:ln>
                      <a:noFill/>
                    </a:ln>
                  </pic:spPr>
                </pic:pic>
              </a:graphicData>
            </a:graphic>
          </wp:anchor>
        </w:drawing>
      </w:r>
    </w:p>
    <w:p w14:paraId="36EFE61C" w14:textId="09B62131" w:rsidR="00A6080C" w:rsidRPr="00640FDF" w:rsidRDefault="00A6080C" w:rsidP="00A6080C">
      <w:pPr>
        <w:spacing w:line="320" w:lineRule="exact"/>
      </w:pPr>
    </w:p>
    <w:p w14:paraId="2C5B996A" w14:textId="288A7016" w:rsidR="00A6080C" w:rsidRPr="00640FDF" w:rsidRDefault="00A6080C" w:rsidP="00A6080C">
      <w:pPr>
        <w:spacing w:line="320" w:lineRule="exact"/>
      </w:pPr>
    </w:p>
    <w:p w14:paraId="511937CC" w14:textId="30A8DA55" w:rsidR="00A6080C" w:rsidRPr="00640FDF" w:rsidRDefault="00A6080C" w:rsidP="00A6080C">
      <w:pPr>
        <w:spacing w:line="320" w:lineRule="exact"/>
      </w:pPr>
    </w:p>
    <w:p w14:paraId="4F7E611A" w14:textId="56F2C398" w:rsidR="00A6080C" w:rsidRPr="00640FDF" w:rsidRDefault="00A6080C" w:rsidP="00A6080C">
      <w:pPr>
        <w:spacing w:line="320" w:lineRule="exact"/>
      </w:pPr>
    </w:p>
    <w:p w14:paraId="3E601409" w14:textId="4B769A0F" w:rsidR="00A6080C" w:rsidRPr="00640FDF" w:rsidRDefault="00A6080C" w:rsidP="00A6080C">
      <w:pPr>
        <w:spacing w:line="320" w:lineRule="exact"/>
      </w:pPr>
    </w:p>
    <w:p w14:paraId="06ED8533" w14:textId="72A45705" w:rsidR="00A6080C" w:rsidRPr="00640FDF" w:rsidRDefault="00A6080C" w:rsidP="00A6080C">
      <w:pPr>
        <w:spacing w:line="320" w:lineRule="exact"/>
      </w:pPr>
    </w:p>
    <w:p w14:paraId="611BA687" w14:textId="65FF67A9" w:rsidR="00A6080C" w:rsidRPr="00640FDF" w:rsidRDefault="00A6080C" w:rsidP="00A6080C">
      <w:pPr>
        <w:spacing w:line="320" w:lineRule="exact"/>
      </w:pPr>
    </w:p>
    <w:p w14:paraId="7CD0814D" w14:textId="2357EA3D" w:rsidR="00A6080C" w:rsidRPr="00640FDF" w:rsidRDefault="00A6080C" w:rsidP="00A6080C">
      <w:pPr>
        <w:spacing w:line="320" w:lineRule="exact"/>
      </w:pPr>
    </w:p>
    <w:p w14:paraId="65FD5544" w14:textId="2A00CF1D" w:rsidR="00A6080C" w:rsidRPr="00640FDF" w:rsidRDefault="00A6080C" w:rsidP="00A6080C">
      <w:pPr>
        <w:spacing w:line="320" w:lineRule="exact"/>
      </w:pPr>
    </w:p>
    <w:p w14:paraId="42BCF9EE" w14:textId="0C17745C" w:rsidR="00A6080C" w:rsidRPr="00640FDF" w:rsidRDefault="00A6080C" w:rsidP="00A6080C">
      <w:pPr>
        <w:spacing w:line="320" w:lineRule="exact"/>
      </w:pPr>
    </w:p>
    <w:p w14:paraId="66CCEC56" w14:textId="56DAA2C5" w:rsidR="00A6080C" w:rsidRPr="00640FDF" w:rsidRDefault="00A6080C" w:rsidP="00A6080C">
      <w:pPr>
        <w:spacing w:line="320" w:lineRule="exact"/>
      </w:pPr>
    </w:p>
    <w:p w14:paraId="5E938704" w14:textId="09650B99" w:rsidR="00A6080C" w:rsidRPr="00640FDF" w:rsidRDefault="00A6080C" w:rsidP="00A6080C">
      <w:pPr>
        <w:spacing w:line="320" w:lineRule="exact"/>
      </w:pPr>
    </w:p>
    <w:p w14:paraId="5CAF943F" w14:textId="383E7998" w:rsidR="00A6080C" w:rsidRPr="00640FDF" w:rsidRDefault="00A6080C" w:rsidP="00A6080C">
      <w:pPr>
        <w:spacing w:line="320" w:lineRule="exact"/>
      </w:pPr>
    </w:p>
    <w:p w14:paraId="56D70F06" w14:textId="74EF2CF3" w:rsidR="00A6080C" w:rsidRPr="00640FDF" w:rsidRDefault="00A6080C" w:rsidP="00A6080C">
      <w:pPr>
        <w:spacing w:line="320" w:lineRule="exact"/>
      </w:pPr>
    </w:p>
    <w:p w14:paraId="136846BA" w14:textId="264C7254" w:rsidR="00A6080C" w:rsidRDefault="00A6080C" w:rsidP="00A6080C">
      <w:pPr>
        <w:widowControl/>
        <w:spacing w:line="320" w:lineRule="exact"/>
        <w:jc w:val="left"/>
      </w:pPr>
      <w:r>
        <w:br w:type="page"/>
      </w:r>
    </w:p>
    <w:p w14:paraId="226E167A" w14:textId="233F00F1" w:rsidR="00A6080C" w:rsidRDefault="0027456E" w:rsidP="00A6080C">
      <w:pPr>
        <w:spacing w:line="320" w:lineRule="exact"/>
      </w:pPr>
      <w:r>
        <w:rPr>
          <w:noProof/>
        </w:rPr>
        <w:lastRenderedPageBreak/>
        <mc:AlternateContent>
          <mc:Choice Requires="wps">
            <w:drawing>
              <wp:anchor distT="0" distB="0" distL="114300" distR="114300" simplePos="0" relativeHeight="251501568" behindDoc="0" locked="0" layoutInCell="1" allowOverlap="1" wp14:anchorId="6A14DC0A" wp14:editId="6CC38A11">
                <wp:simplePos x="0" y="0"/>
                <wp:positionH relativeFrom="margin">
                  <wp:align>center</wp:align>
                </wp:positionH>
                <wp:positionV relativeFrom="paragraph">
                  <wp:posOffset>235629</wp:posOffset>
                </wp:positionV>
                <wp:extent cx="5636880" cy="295275"/>
                <wp:effectExtent l="0" t="0" r="0" b="0"/>
                <wp:wrapNone/>
                <wp:docPr id="47" name="テキスト ボックス 47"/>
                <wp:cNvGraphicFramePr/>
                <a:graphic xmlns:a="http://schemas.openxmlformats.org/drawingml/2006/main">
                  <a:graphicData uri="http://schemas.microsoft.com/office/word/2010/wordprocessingShape">
                    <wps:wsp>
                      <wps:cNvSpPr txBox="1"/>
                      <wps:spPr>
                        <a:xfrm>
                          <a:off x="0" y="0"/>
                          <a:ext cx="5636880" cy="295275"/>
                        </a:xfrm>
                        <a:prstGeom prst="rect">
                          <a:avLst/>
                        </a:prstGeom>
                        <a:noFill/>
                        <a:ln w="6350">
                          <a:noFill/>
                        </a:ln>
                      </wps:spPr>
                      <wps:txbx>
                        <w:txbxContent>
                          <w:p w14:paraId="1D0A1397" w14:textId="77777777" w:rsidR="008A5BD8" w:rsidRPr="009429CF" w:rsidRDefault="008A5BD8" w:rsidP="00A6080C">
                            <w:pPr>
                              <w:jc w:val="center"/>
                              <w:rPr>
                                <w:rFonts w:ascii="游ゴシック" w:eastAsia="游ゴシック" w:hAnsi="游ゴシック"/>
                              </w:rPr>
                            </w:pPr>
                            <w:r w:rsidRPr="009429CF">
                              <w:rPr>
                                <w:rFonts w:ascii="游ゴシック" w:eastAsia="游ゴシック" w:hAnsi="游ゴシック" w:hint="eastAsia"/>
                              </w:rPr>
                              <w:t>図　総住宅数及び総世帯数の推移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A14DC0A" id="テキスト ボックス 47" o:spid="_x0000_s1030" type="#_x0000_t202" style="position:absolute;left:0;text-align:left;margin-left:0;margin-top:18.55pt;width:443.85pt;height:23.25pt;z-index:25150156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" filled="f" stroked="f" strokeweight=".5pt">
                <v:textbox>
                  <w:txbxContent>
                    <w:p w14:paraId="1D0A1397" w14:textId="77777777" w:rsidR="008A5BD8" w:rsidRPr="009429CF" w:rsidRDefault="008A5BD8" w:rsidP="00A6080C">
                      <w:pPr>
                        <w:jc w:val="center"/>
                        <w:rPr>
                          <w:rFonts w:ascii="游ゴシック" w:eastAsia="游ゴシック" w:hAnsi="游ゴシック"/>
                        </w:rPr>
                      </w:pPr>
                      <w:r w:rsidRPr="009429CF">
                        <w:rPr>
                          <w:rFonts w:ascii="游ゴシック" w:eastAsia="游ゴシック" w:hAnsi="游ゴシック" w:hint="eastAsia"/>
                        </w:rPr>
                        <w:t>図　総住宅数及び総世帯数の推移</w:t>
                      </w:r>
                    </w:p>
                  </w:txbxContent>
                </v:textbox>
                <w10:wrap anchorx="margin"/>
              </v:shape>
            </w:pict>
          </mc:Fallback>
        </mc:AlternateContent>
      </w:r>
    </w:p>
    <w:p w14:paraId="7461160B" w14:textId="4249BEA4" w:rsidR="00A6080C" w:rsidRDefault="00A6080C" w:rsidP="00A6080C">
      <w:pPr>
        <w:spacing w:line="320" w:lineRule="exact"/>
      </w:pPr>
    </w:p>
    <w:p w14:paraId="4B978806" w14:textId="6FB93C97" w:rsidR="00A6080C" w:rsidRDefault="00650B87" w:rsidP="00A6080C">
      <w:pPr>
        <w:spacing w:line="320" w:lineRule="exact"/>
      </w:pPr>
      <w:r w:rsidRPr="00650B87">
        <w:rPr>
          <w:noProof/>
        </w:rPr>
        <w:drawing>
          <wp:anchor distT="0" distB="0" distL="114300" distR="114300" simplePos="0" relativeHeight="251813888" behindDoc="0" locked="0" layoutInCell="1" allowOverlap="1" wp14:anchorId="32571F0E" wp14:editId="2DEEC2CB">
            <wp:simplePos x="0" y="0"/>
            <wp:positionH relativeFrom="margin">
              <wp:align>center</wp:align>
            </wp:positionH>
            <wp:positionV relativeFrom="paragraph">
              <wp:posOffset>66164</wp:posOffset>
            </wp:positionV>
            <wp:extent cx="5161680" cy="3031920"/>
            <wp:effectExtent l="0" t="0" r="1270" b="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61680" cy="3031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4A3AE7" w14:textId="1F8C983E" w:rsidR="00A6080C" w:rsidRDefault="00A6080C" w:rsidP="00A6080C">
      <w:pPr>
        <w:spacing w:line="320" w:lineRule="exact"/>
      </w:pPr>
    </w:p>
    <w:p w14:paraId="2DC278E6" w14:textId="21EB5A5A" w:rsidR="00A6080C" w:rsidRDefault="00A6080C" w:rsidP="00A6080C">
      <w:pPr>
        <w:spacing w:line="320" w:lineRule="exact"/>
      </w:pPr>
    </w:p>
    <w:p w14:paraId="18A4E640" w14:textId="7B6EDB5C" w:rsidR="00A6080C" w:rsidRDefault="00A6080C" w:rsidP="00A6080C">
      <w:pPr>
        <w:spacing w:line="320" w:lineRule="exact"/>
      </w:pPr>
    </w:p>
    <w:p w14:paraId="0921DECC" w14:textId="2571DCD0" w:rsidR="00A6080C" w:rsidRDefault="00A6080C" w:rsidP="00A6080C">
      <w:pPr>
        <w:spacing w:line="320" w:lineRule="exact"/>
      </w:pPr>
    </w:p>
    <w:p w14:paraId="736CFEC4" w14:textId="5373C932" w:rsidR="00A6080C" w:rsidRDefault="00A6080C" w:rsidP="00A6080C">
      <w:pPr>
        <w:spacing w:line="320" w:lineRule="exact"/>
      </w:pPr>
    </w:p>
    <w:p w14:paraId="37768A0F" w14:textId="02932FAB" w:rsidR="00A6080C" w:rsidRDefault="00A6080C" w:rsidP="00A6080C">
      <w:pPr>
        <w:spacing w:line="320" w:lineRule="exact"/>
      </w:pPr>
    </w:p>
    <w:p w14:paraId="599B27CE" w14:textId="77777777" w:rsidR="00A6080C" w:rsidRDefault="00A6080C" w:rsidP="00A6080C">
      <w:pPr>
        <w:spacing w:line="320" w:lineRule="exact"/>
      </w:pPr>
    </w:p>
    <w:p w14:paraId="3052F92E" w14:textId="7DA106F2" w:rsidR="00A6080C" w:rsidRDefault="00A6080C" w:rsidP="00A6080C">
      <w:pPr>
        <w:spacing w:line="320" w:lineRule="exact"/>
      </w:pPr>
    </w:p>
    <w:p w14:paraId="7A2E3066" w14:textId="575588BD" w:rsidR="00A6080C" w:rsidRDefault="00A6080C" w:rsidP="00A6080C">
      <w:pPr>
        <w:spacing w:line="320" w:lineRule="exact"/>
      </w:pPr>
    </w:p>
    <w:p w14:paraId="5903BF53" w14:textId="404873E5" w:rsidR="00A6080C" w:rsidRDefault="00A6080C" w:rsidP="00A6080C">
      <w:pPr>
        <w:spacing w:line="320" w:lineRule="exact"/>
      </w:pPr>
    </w:p>
    <w:p w14:paraId="7FCFC02B" w14:textId="11D6DEF6" w:rsidR="00A6080C" w:rsidRDefault="00A6080C" w:rsidP="00A6080C">
      <w:pPr>
        <w:spacing w:line="320" w:lineRule="exact"/>
      </w:pPr>
    </w:p>
    <w:p w14:paraId="600C3CD6" w14:textId="77A88484" w:rsidR="00A6080C" w:rsidRDefault="00A6080C" w:rsidP="00A6080C">
      <w:pPr>
        <w:spacing w:line="320" w:lineRule="exact"/>
      </w:pPr>
    </w:p>
    <w:p w14:paraId="5086CA76" w14:textId="77777777" w:rsidR="00A6080C" w:rsidRDefault="00A6080C" w:rsidP="00A6080C">
      <w:pPr>
        <w:spacing w:line="320" w:lineRule="exact"/>
      </w:pPr>
    </w:p>
    <w:p w14:paraId="5E120036" w14:textId="77777777" w:rsidR="00A6080C" w:rsidRDefault="00A6080C" w:rsidP="00A6080C">
      <w:pPr>
        <w:spacing w:line="320" w:lineRule="exact"/>
      </w:pPr>
    </w:p>
    <w:p w14:paraId="739EEE4E" w14:textId="6A259934" w:rsidR="00A6080C" w:rsidRDefault="00A6080C" w:rsidP="00A6080C">
      <w:pPr>
        <w:spacing w:line="320" w:lineRule="exact"/>
      </w:pPr>
    </w:p>
    <w:p w14:paraId="33292C9C" w14:textId="748EAAB8" w:rsidR="00A6080C" w:rsidRDefault="00A6080C" w:rsidP="00A6080C">
      <w:pPr>
        <w:spacing w:line="320" w:lineRule="exact"/>
      </w:pPr>
    </w:p>
    <w:p w14:paraId="4DA12354" w14:textId="2038586C" w:rsidR="00A6080C" w:rsidRDefault="003F7824" w:rsidP="00A6080C">
      <w:pPr>
        <w:spacing w:line="320" w:lineRule="exact"/>
      </w:pPr>
      <w:r>
        <w:rPr>
          <w:noProof/>
        </w:rPr>
        <mc:AlternateContent>
          <mc:Choice Requires="wps">
            <w:drawing>
              <wp:anchor distT="0" distB="0" distL="114300" distR="114300" simplePos="0" relativeHeight="251502592" behindDoc="0" locked="0" layoutInCell="1" allowOverlap="1" wp14:anchorId="2606C7A2" wp14:editId="36833DDD">
                <wp:simplePos x="0" y="0"/>
                <wp:positionH relativeFrom="margin">
                  <wp:posOffset>62865</wp:posOffset>
                </wp:positionH>
                <wp:positionV relativeFrom="paragraph">
                  <wp:posOffset>127754</wp:posOffset>
                </wp:positionV>
                <wp:extent cx="5636880" cy="295275"/>
                <wp:effectExtent l="0" t="0" r="0" b="0"/>
                <wp:wrapNone/>
                <wp:docPr id="51" name="テキスト ボックス 51"/>
                <wp:cNvGraphicFramePr/>
                <a:graphic xmlns:a="http://schemas.openxmlformats.org/drawingml/2006/main">
                  <a:graphicData uri="http://schemas.microsoft.com/office/word/2010/wordprocessingShape">
                    <wps:wsp>
                      <wps:cNvSpPr txBox="1"/>
                      <wps:spPr>
                        <a:xfrm>
                          <a:off x="0" y="0"/>
                          <a:ext cx="5636880" cy="295275"/>
                        </a:xfrm>
                        <a:prstGeom prst="rect">
                          <a:avLst/>
                        </a:prstGeom>
                        <a:noFill/>
                        <a:ln w="6350">
                          <a:noFill/>
                        </a:ln>
                      </wps:spPr>
                      <wps:txbx>
                        <w:txbxContent>
                          <w:p w14:paraId="269E4D64"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図　【主要都府県別】総住宅数、総世帯数及び１世帯当たり住宅数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06C7A2" id="テキスト ボックス 51" o:spid="_x0000_s1031" type="#_x0000_t202" style="position:absolute;left:0;text-align:left;margin-left:4.95pt;margin-top:10.05pt;width:443.85pt;height:23.25pt;z-index:2515025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" filled="f" stroked="f" strokeweight=".5pt">
                <v:textbox>
                  <w:txbxContent>
                    <w:p w14:paraId="269E4D64"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図　【主要都府県別】総住宅数、総世帯数及び１世帯当たり住宅数</w:t>
                      </w:r>
                    </w:p>
                  </w:txbxContent>
                </v:textbox>
                <w10:wrap anchorx="margin"/>
              </v:shape>
            </w:pict>
          </mc:Fallback>
        </mc:AlternateContent>
      </w:r>
    </w:p>
    <w:p w14:paraId="39D5325F" w14:textId="77777777" w:rsidR="00A6080C" w:rsidRDefault="00A6080C" w:rsidP="00A6080C">
      <w:pPr>
        <w:spacing w:line="320" w:lineRule="exact"/>
      </w:pPr>
    </w:p>
    <w:p w14:paraId="42FA2CB8" w14:textId="7291BBF8" w:rsidR="00A6080C" w:rsidRDefault="00A6080C" w:rsidP="00A6080C">
      <w:pPr>
        <w:spacing w:line="320" w:lineRule="exact"/>
      </w:pPr>
    </w:p>
    <w:p w14:paraId="12927041" w14:textId="5BE51AF1" w:rsidR="00A6080C" w:rsidRDefault="003F7824" w:rsidP="00A6080C">
      <w:pPr>
        <w:spacing w:line="320" w:lineRule="exact"/>
      </w:pPr>
      <w:r>
        <w:rPr>
          <w:noProof/>
        </w:rPr>
        <w:drawing>
          <wp:anchor distT="0" distB="0" distL="114300" distR="114300" simplePos="0" relativeHeight="251503616" behindDoc="0" locked="0" layoutInCell="1" allowOverlap="1" wp14:anchorId="5EDDB9DE" wp14:editId="63E9065F">
            <wp:simplePos x="0" y="0"/>
            <wp:positionH relativeFrom="margin">
              <wp:posOffset>309245</wp:posOffset>
            </wp:positionH>
            <wp:positionV relativeFrom="paragraph">
              <wp:posOffset>48379</wp:posOffset>
            </wp:positionV>
            <wp:extent cx="5137200" cy="3791160"/>
            <wp:effectExtent l="0" t="0" r="635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37200" cy="3791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E92630" w14:textId="77777777" w:rsidR="00A6080C" w:rsidRDefault="00A6080C" w:rsidP="00A6080C">
      <w:pPr>
        <w:spacing w:line="320" w:lineRule="exact"/>
      </w:pPr>
    </w:p>
    <w:p w14:paraId="096AB83D" w14:textId="77777777" w:rsidR="00A6080C" w:rsidRDefault="00A6080C" w:rsidP="00A6080C">
      <w:pPr>
        <w:spacing w:line="320" w:lineRule="exact"/>
      </w:pPr>
    </w:p>
    <w:p w14:paraId="5E2AA37F" w14:textId="77777777" w:rsidR="00A6080C" w:rsidRDefault="00A6080C" w:rsidP="00A6080C">
      <w:pPr>
        <w:spacing w:line="320" w:lineRule="exact"/>
      </w:pPr>
    </w:p>
    <w:p w14:paraId="24CF26D7" w14:textId="77777777" w:rsidR="00A6080C" w:rsidRDefault="00A6080C" w:rsidP="00A6080C">
      <w:pPr>
        <w:spacing w:line="320" w:lineRule="exact"/>
      </w:pPr>
    </w:p>
    <w:p w14:paraId="3A11C891" w14:textId="77777777" w:rsidR="00A6080C" w:rsidRDefault="00A6080C" w:rsidP="00A6080C">
      <w:pPr>
        <w:spacing w:line="320" w:lineRule="exact"/>
      </w:pPr>
    </w:p>
    <w:p w14:paraId="574840EF" w14:textId="77777777" w:rsidR="00A6080C" w:rsidRDefault="00A6080C" w:rsidP="00A6080C">
      <w:pPr>
        <w:spacing w:line="320" w:lineRule="exact"/>
      </w:pPr>
    </w:p>
    <w:p w14:paraId="09EFFE00" w14:textId="77777777" w:rsidR="00A6080C" w:rsidRDefault="00A6080C" w:rsidP="00A6080C">
      <w:pPr>
        <w:spacing w:line="320" w:lineRule="exact"/>
      </w:pPr>
    </w:p>
    <w:p w14:paraId="56EFEC10" w14:textId="77777777" w:rsidR="00A6080C" w:rsidRDefault="00A6080C" w:rsidP="00A6080C">
      <w:pPr>
        <w:spacing w:line="320" w:lineRule="exact"/>
      </w:pPr>
    </w:p>
    <w:p w14:paraId="4D400624" w14:textId="77777777" w:rsidR="00A6080C" w:rsidRDefault="00A6080C" w:rsidP="00A6080C">
      <w:pPr>
        <w:spacing w:line="320" w:lineRule="exact"/>
      </w:pPr>
    </w:p>
    <w:p w14:paraId="2C38753C" w14:textId="77777777" w:rsidR="00A6080C" w:rsidRDefault="00A6080C" w:rsidP="00A6080C">
      <w:pPr>
        <w:spacing w:line="320" w:lineRule="exact"/>
      </w:pPr>
    </w:p>
    <w:p w14:paraId="0CF656B1" w14:textId="77777777" w:rsidR="00A6080C" w:rsidRDefault="00A6080C" w:rsidP="00A6080C">
      <w:pPr>
        <w:spacing w:line="320" w:lineRule="exact"/>
      </w:pPr>
    </w:p>
    <w:p w14:paraId="61687A3F" w14:textId="77777777" w:rsidR="00A6080C" w:rsidRDefault="00A6080C" w:rsidP="00A6080C">
      <w:pPr>
        <w:spacing w:line="320" w:lineRule="exact"/>
      </w:pPr>
    </w:p>
    <w:p w14:paraId="0026BAB4" w14:textId="77777777" w:rsidR="00A6080C" w:rsidRDefault="00A6080C" w:rsidP="00A6080C">
      <w:pPr>
        <w:spacing w:line="320" w:lineRule="exact"/>
      </w:pPr>
    </w:p>
    <w:p w14:paraId="68D52982" w14:textId="65FE5F12" w:rsidR="00A6080C" w:rsidRDefault="00A6080C" w:rsidP="00A6080C">
      <w:pPr>
        <w:spacing w:line="320" w:lineRule="exact"/>
      </w:pPr>
      <w:r>
        <w:br w:type="page"/>
      </w:r>
    </w:p>
    <w:p w14:paraId="54A6612E" w14:textId="3983496B" w:rsidR="00A6080C" w:rsidRPr="00FC3843" w:rsidRDefault="00A6080C" w:rsidP="00413B06">
      <w:pPr>
        <w:pStyle w:val="2"/>
      </w:pPr>
      <w:bookmarkStart w:id="97" w:name="_Toc66119813"/>
      <w:bookmarkStart w:id="98" w:name="_Toc66371269"/>
      <w:bookmarkStart w:id="99" w:name="_Toc66483007"/>
      <w:r>
        <w:rPr>
          <w:rFonts w:hint="eastAsia"/>
        </w:rPr>
        <w:lastRenderedPageBreak/>
        <w:t>２</w:t>
      </w:r>
      <w:r w:rsidRPr="00FC3843">
        <w:rPr>
          <w:rFonts w:hint="eastAsia"/>
        </w:rPr>
        <w:t xml:space="preserve">　</w:t>
      </w:r>
      <w:r w:rsidRPr="00EE49B1">
        <w:rPr>
          <w:rFonts w:hint="eastAsia"/>
        </w:rPr>
        <w:t>世帯人員数</w:t>
      </w:r>
      <w:bookmarkEnd w:id="97"/>
      <w:bookmarkEnd w:id="98"/>
      <w:bookmarkEnd w:id="99"/>
    </w:p>
    <w:p w14:paraId="0DEAFABB"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504640" behindDoc="0" locked="0" layoutInCell="1" allowOverlap="1" wp14:anchorId="6C967815" wp14:editId="7DA66876">
                <wp:simplePos x="0" y="0"/>
                <wp:positionH relativeFrom="margin">
                  <wp:align>center</wp:align>
                </wp:positionH>
                <wp:positionV relativeFrom="paragraph">
                  <wp:posOffset>19050</wp:posOffset>
                </wp:positionV>
                <wp:extent cx="5760000" cy="468000"/>
                <wp:effectExtent l="0" t="0" r="12700" b="27305"/>
                <wp:wrapNone/>
                <wp:docPr id="60" name="テキスト ボックス 60"/>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220BBE63"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世帯人員</w:t>
                            </w:r>
                            <w:r w:rsidRPr="00444AEB">
                              <w:rPr>
                                <w:rFonts w:ascii="游ゴシック" w:eastAsia="游ゴシック" w:hAnsi="游ゴシック" w:hint="eastAsia"/>
                                <w:sz w:val="22"/>
                              </w:rPr>
                              <w:t>数</w:t>
                            </w:r>
                            <w:r>
                              <w:rPr>
                                <w:rFonts w:ascii="游ゴシック" w:eastAsia="游ゴシック" w:hAnsi="游ゴシック" w:hint="eastAsia"/>
                                <w:sz w:val="22"/>
                              </w:rPr>
                              <w:t>別で</w:t>
                            </w:r>
                            <w:r w:rsidRPr="00444AEB">
                              <w:rPr>
                                <w:rFonts w:ascii="游ゴシック" w:eastAsia="游ゴシック" w:hAnsi="游ゴシック" w:hint="eastAsia"/>
                                <w:sz w:val="22"/>
                              </w:rPr>
                              <w:t>は</w:t>
                            </w:r>
                            <w:r>
                              <w:rPr>
                                <w:rFonts w:ascii="游ゴシック" w:eastAsia="游ゴシック" w:hAnsi="游ゴシック" w:hint="eastAsia"/>
                                <w:sz w:val="22"/>
                              </w:rPr>
                              <w:t>1人世帯が最も多く約1</w:t>
                            </w:r>
                            <w:r>
                              <w:rPr>
                                <w:rFonts w:ascii="游ゴシック" w:eastAsia="游ゴシック" w:hAnsi="游ゴシック"/>
                                <w:sz w:val="22"/>
                              </w:rPr>
                              <w:t>49</w:t>
                            </w:r>
                            <w:r>
                              <w:rPr>
                                <w:rFonts w:ascii="游ゴシック" w:eastAsia="游ゴシック" w:hAnsi="游ゴシック" w:hint="eastAsia"/>
                                <w:sz w:val="22"/>
                              </w:rPr>
                              <w:t>万戸、次いで２人世帯で約113万戸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C967815" id="テキスト ボックス 60" o:spid="_x0000_s1032" type="#_x0000_t202" style="position:absolute;left:0;text-align:left;margin-left:0;margin-top:1.5pt;width:453.55pt;height:36.85pt;z-index:2515046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" fillcolor="white [3201]" strokeweight=".5pt">
                <v:textbox>
                  <w:txbxContent>
                    <w:p w14:paraId="220BBE63"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世帯人員</w:t>
                      </w:r>
                      <w:r w:rsidRPr="00444AEB">
                        <w:rPr>
                          <w:rFonts w:ascii="游ゴシック" w:eastAsia="游ゴシック" w:hAnsi="游ゴシック" w:hint="eastAsia"/>
                          <w:sz w:val="22"/>
                        </w:rPr>
                        <w:t>数</w:t>
                      </w:r>
                      <w:r>
                        <w:rPr>
                          <w:rFonts w:ascii="游ゴシック" w:eastAsia="游ゴシック" w:hAnsi="游ゴシック" w:hint="eastAsia"/>
                          <w:sz w:val="22"/>
                        </w:rPr>
                        <w:t>別で</w:t>
                      </w:r>
                      <w:r w:rsidRPr="00444AEB">
                        <w:rPr>
                          <w:rFonts w:ascii="游ゴシック" w:eastAsia="游ゴシック" w:hAnsi="游ゴシック" w:hint="eastAsia"/>
                          <w:sz w:val="22"/>
                        </w:rPr>
                        <w:t>は</w:t>
                      </w:r>
                      <w:r>
                        <w:rPr>
                          <w:rFonts w:ascii="游ゴシック" w:eastAsia="游ゴシック" w:hAnsi="游ゴシック" w:hint="eastAsia"/>
                          <w:sz w:val="22"/>
                        </w:rPr>
                        <w:t>1人世帯が最も多く約1</w:t>
                      </w:r>
                      <w:r>
                        <w:rPr>
                          <w:rFonts w:ascii="游ゴシック" w:eastAsia="游ゴシック" w:hAnsi="游ゴシック"/>
                          <w:sz w:val="22"/>
                        </w:rPr>
                        <w:t>49</w:t>
                      </w:r>
                      <w:r>
                        <w:rPr>
                          <w:rFonts w:ascii="游ゴシック" w:eastAsia="游ゴシック" w:hAnsi="游ゴシック" w:hint="eastAsia"/>
                          <w:sz w:val="22"/>
                        </w:rPr>
                        <w:t>万戸、次いで２人世帯で約113万戸</w:t>
                      </w:r>
                    </w:p>
                  </w:txbxContent>
                </v:textbox>
                <w10:wrap anchorx="margin"/>
              </v:shape>
            </w:pict>
          </mc:Fallback>
        </mc:AlternateContent>
      </w:r>
    </w:p>
    <w:p w14:paraId="0AA18352" w14:textId="77777777" w:rsidR="00A6080C" w:rsidRDefault="00A6080C" w:rsidP="00A6080C">
      <w:pPr>
        <w:spacing w:line="320" w:lineRule="exact"/>
        <w:rPr>
          <w:u w:val="single"/>
        </w:rPr>
      </w:pPr>
    </w:p>
    <w:p w14:paraId="71379AC8" w14:textId="77777777" w:rsidR="00A6080C" w:rsidRDefault="00A6080C" w:rsidP="00A6080C">
      <w:pPr>
        <w:spacing w:line="320" w:lineRule="exact"/>
        <w:rPr>
          <w:u w:val="single"/>
        </w:rPr>
      </w:pPr>
    </w:p>
    <w:p w14:paraId="7D39DB1F" w14:textId="77777777"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大阪府</w:t>
      </w:r>
      <w:r w:rsidRPr="00444AEB">
        <w:rPr>
          <w:rFonts w:asciiTheme="minorEastAsia" w:hAnsiTheme="minorEastAsia" w:hint="eastAsia"/>
        </w:rPr>
        <w:t>の</w:t>
      </w:r>
      <w:r>
        <w:rPr>
          <w:rFonts w:asciiTheme="minorEastAsia" w:hAnsiTheme="minorEastAsia" w:hint="eastAsia"/>
        </w:rPr>
        <w:t>世帯人員別の住宅数では、1人世帯がもっとも多く約149万戸（37.8％）となっており、次いで２人世帯が約113万戸（28.6％）となっている。</w:t>
      </w:r>
    </w:p>
    <w:p w14:paraId="2F9826D4" w14:textId="77777777" w:rsidR="00A6080C" w:rsidRPr="00444AEB" w:rsidRDefault="00A6080C" w:rsidP="00A6080C">
      <w:pPr>
        <w:spacing w:line="320" w:lineRule="exact"/>
        <w:rPr>
          <w:rFonts w:asciiTheme="minorEastAsia" w:hAnsiTheme="minorEastAsia"/>
        </w:rPr>
      </w:pPr>
      <w:r>
        <w:rPr>
          <w:rFonts w:asciiTheme="minorEastAsia" w:hAnsiTheme="minorEastAsia" w:hint="eastAsia"/>
        </w:rPr>
        <w:t xml:space="preserve">　主要都府県別では、大阪府は高齢者単身世帯数、高齢者単身世帯の割合ともに２番めに多くなっている。</w:t>
      </w:r>
    </w:p>
    <w:p w14:paraId="7B166283" w14:textId="447AE002" w:rsidR="00A6080C" w:rsidRDefault="00C72C53" w:rsidP="00A6080C">
      <w:pPr>
        <w:spacing w:line="320" w:lineRule="exact"/>
        <w:rPr>
          <w:u w:val="single"/>
        </w:rPr>
      </w:pPr>
      <w:r>
        <w:rPr>
          <w:noProof/>
        </w:rPr>
        <mc:AlternateContent>
          <mc:Choice Requires="wps">
            <w:drawing>
              <wp:anchor distT="0" distB="0" distL="114300" distR="114300" simplePos="0" relativeHeight="251629568" behindDoc="0" locked="0" layoutInCell="1" allowOverlap="1" wp14:anchorId="0CAFA427" wp14:editId="74028407">
                <wp:simplePos x="0" y="0"/>
                <wp:positionH relativeFrom="margin">
                  <wp:posOffset>-6350</wp:posOffset>
                </wp:positionH>
                <wp:positionV relativeFrom="paragraph">
                  <wp:posOffset>197791</wp:posOffset>
                </wp:positionV>
                <wp:extent cx="5774885" cy="298760"/>
                <wp:effectExtent l="0" t="0" r="0" b="6350"/>
                <wp:wrapNone/>
                <wp:docPr id="80" name="テキスト ボックス 80"/>
                <wp:cNvGraphicFramePr/>
                <a:graphic xmlns:a="http://schemas.openxmlformats.org/drawingml/2006/main">
                  <a:graphicData uri="http://schemas.microsoft.com/office/word/2010/wordprocessingShape">
                    <wps:wsp>
                      <wps:cNvSpPr txBox="1"/>
                      <wps:spPr>
                        <a:xfrm>
                          <a:off x="0" y="0"/>
                          <a:ext cx="5774885" cy="298760"/>
                        </a:xfrm>
                        <a:prstGeom prst="rect">
                          <a:avLst/>
                        </a:prstGeom>
                        <a:noFill/>
                        <a:ln w="6350">
                          <a:noFill/>
                        </a:ln>
                      </wps:spPr>
                      <wps:txbx>
                        <w:txbxContent>
                          <w:p w14:paraId="37939343"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表　【市町村別】世帯人員数別住宅数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CAFA427" id="テキスト ボックス 80" o:spid="_x0000_s1033" type="#_x0000_t202" style="position:absolute;left:0;text-align:left;margin-left:-.5pt;margin-top:15.55pt;width:454.7pt;height:23.5pt;z-index:2516295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" filled="f" stroked="f" strokeweight=".5pt">
                <v:textbox>
                  <w:txbxContent>
                    <w:p w14:paraId="37939343"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表　【市町村別】世帯人員数別住宅数</w:t>
                      </w:r>
                    </w:p>
                  </w:txbxContent>
                </v:textbox>
                <w10:wrap anchorx="margin"/>
              </v:shape>
            </w:pict>
          </mc:Fallback>
        </mc:AlternateContent>
      </w:r>
    </w:p>
    <w:p w14:paraId="24CE3114" w14:textId="748F9CAF" w:rsidR="00A6080C" w:rsidRDefault="00A6080C" w:rsidP="00A6080C">
      <w:pPr>
        <w:spacing w:line="320" w:lineRule="exact"/>
      </w:pPr>
    </w:p>
    <w:p w14:paraId="153D9EEA" w14:textId="3C9E1BF1" w:rsidR="00A6080C" w:rsidRDefault="00C72C53" w:rsidP="00A6080C">
      <w:pPr>
        <w:spacing w:line="320" w:lineRule="exact"/>
      </w:pPr>
      <w:r w:rsidRPr="00C72C53">
        <w:rPr>
          <w:noProof/>
        </w:rPr>
        <w:drawing>
          <wp:anchor distT="0" distB="0" distL="114300" distR="114300" simplePos="0" relativeHeight="251771904" behindDoc="0" locked="0" layoutInCell="1" allowOverlap="1" wp14:anchorId="079D7C0A" wp14:editId="1F9008D7">
            <wp:simplePos x="0" y="0"/>
            <wp:positionH relativeFrom="margin">
              <wp:posOffset>-83185</wp:posOffset>
            </wp:positionH>
            <wp:positionV relativeFrom="paragraph">
              <wp:posOffset>93016</wp:posOffset>
            </wp:positionV>
            <wp:extent cx="5928480" cy="6005520"/>
            <wp:effectExtent l="0" t="0" r="0" b="0"/>
            <wp:wrapNone/>
            <wp:docPr id="1564" name="図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28480" cy="6005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0637E5" w14:textId="35E21075" w:rsidR="00A6080C" w:rsidRDefault="00A6080C" w:rsidP="00A6080C">
      <w:pPr>
        <w:spacing w:line="320" w:lineRule="exact"/>
      </w:pPr>
    </w:p>
    <w:p w14:paraId="219B3192" w14:textId="0241D6C3" w:rsidR="00A6080C" w:rsidRDefault="00A6080C" w:rsidP="00A6080C">
      <w:pPr>
        <w:spacing w:line="320" w:lineRule="exact"/>
      </w:pPr>
    </w:p>
    <w:p w14:paraId="59C97EBC" w14:textId="1CBA1BC4" w:rsidR="00A6080C" w:rsidRDefault="00A6080C" w:rsidP="00A6080C">
      <w:pPr>
        <w:spacing w:line="320" w:lineRule="exact"/>
      </w:pPr>
    </w:p>
    <w:p w14:paraId="220FE431" w14:textId="599318D6" w:rsidR="00A6080C" w:rsidRDefault="00A6080C" w:rsidP="00A6080C">
      <w:pPr>
        <w:spacing w:line="320" w:lineRule="exact"/>
      </w:pPr>
    </w:p>
    <w:p w14:paraId="56B1E2DF" w14:textId="6EFA21C8" w:rsidR="00A6080C" w:rsidRDefault="00A6080C" w:rsidP="00A6080C">
      <w:pPr>
        <w:spacing w:line="320" w:lineRule="exact"/>
      </w:pPr>
    </w:p>
    <w:p w14:paraId="01597243" w14:textId="77777777" w:rsidR="00A6080C" w:rsidRDefault="00A6080C" w:rsidP="00A6080C">
      <w:pPr>
        <w:spacing w:line="320" w:lineRule="exact"/>
      </w:pPr>
    </w:p>
    <w:p w14:paraId="5F81215F" w14:textId="77777777" w:rsidR="00A6080C" w:rsidRDefault="00A6080C" w:rsidP="00A6080C">
      <w:pPr>
        <w:spacing w:line="320" w:lineRule="exact"/>
      </w:pPr>
    </w:p>
    <w:p w14:paraId="77EA19B8" w14:textId="77777777" w:rsidR="00A6080C" w:rsidRDefault="00A6080C" w:rsidP="00A6080C">
      <w:pPr>
        <w:spacing w:line="320" w:lineRule="exact"/>
      </w:pPr>
    </w:p>
    <w:p w14:paraId="6AE995D6" w14:textId="77777777" w:rsidR="00A6080C" w:rsidRDefault="00A6080C" w:rsidP="00A6080C">
      <w:pPr>
        <w:spacing w:line="320" w:lineRule="exact"/>
      </w:pPr>
    </w:p>
    <w:p w14:paraId="1E262576" w14:textId="77777777" w:rsidR="00A6080C" w:rsidRDefault="00A6080C" w:rsidP="00A6080C">
      <w:pPr>
        <w:spacing w:line="320" w:lineRule="exact"/>
      </w:pPr>
    </w:p>
    <w:p w14:paraId="3877D6F1" w14:textId="77777777" w:rsidR="00A6080C" w:rsidRDefault="00A6080C" w:rsidP="00A6080C">
      <w:pPr>
        <w:spacing w:line="320" w:lineRule="exact"/>
      </w:pPr>
    </w:p>
    <w:p w14:paraId="687DA26E" w14:textId="77777777" w:rsidR="00A6080C" w:rsidRDefault="00A6080C" w:rsidP="00A6080C">
      <w:pPr>
        <w:spacing w:line="320" w:lineRule="exact"/>
      </w:pPr>
    </w:p>
    <w:p w14:paraId="36CD4FB8" w14:textId="77777777" w:rsidR="00A6080C" w:rsidRDefault="00A6080C" w:rsidP="00A6080C">
      <w:pPr>
        <w:spacing w:line="320" w:lineRule="exact"/>
      </w:pPr>
    </w:p>
    <w:p w14:paraId="7D78260C" w14:textId="77777777" w:rsidR="00A6080C" w:rsidRDefault="00A6080C" w:rsidP="00A6080C">
      <w:pPr>
        <w:spacing w:line="320" w:lineRule="exact"/>
      </w:pPr>
    </w:p>
    <w:p w14:paraId="0558A342" w14:textId="77777777" w:rsidR="00A6080C" w:rsidRDefault="00A6080C" w:rsidP="00A6080C">
      <w:pPr>
        <w:spacing w:line="320" w:lineRule="exact"/>
      </w:pPr>
    </w:p>
    <w:p w14:paraId="347BC90F" w14:textId="77777777" w:rsidR="00A6080C" w:rsidRDefault="00A6080C" w:rsidP="00A6080C">
      <w:pPr>
        <w:spacing w:line="320" w:lineRule="exact"/>
      </w:pPr>
    </w:p>
    <w:p w14:paraId="0BDD1321" w14:textId="77777777" w:rsidR="00A6080C" w:rsidRDefault="00A6080C" w:rsidP="00A6080C">
      <w:pPr>
        <w:spacing w:line="320" w:lineRule="exact"/>
      </w:pPr>
    </w:p>
    <w:p w14:paraId="3B3381D3" w14:textId="77777777" w:rsidR="00A6080C" w:rsidRDefault="00A6080C" w:rsidP="00A6080C">
      <w:pPr>
        <w:spacing w:line="320" w:lineRule="exact"/>
      </w:pPr>
    </w:p>
    <w:p w14:paraId="42085544" w14:textId="77777777" w:rsidR="00A6080C" w:rsidRDefault="00A6080C" w:rsidP="00A6080C">
      <w:pPr>
        <w:spacing w:line="320" w:lineRule="exact"/>
      </w:pPr>
    </w:p>
    <w:p w14:paraId="54BBF4D5" w14:textId="77777777" w:rsidR="00A6080C" w:rsidRDefault="00A6080C" w:rsidP="00A6080C">
      <w:pPr>
        <w:spacing w:line="320" w:lineRule="exact"/>
      </w:pPr>
    </w:p>
    <w:p w14:paraId="49AC7522" w14:textId="77777777" w:rsidR="00A6080C" w:rsidRDefault="00A6080C" w:rsidP="00A6080C">
      <w:pPr>
        <w:spacing w:line="320" w:lineRule="exact"/>
      </w:pPr>
    </w:p>
    <w:p w14:paraId="78166673" w14:textId="77777777" w:rsidR="00A6080C" w:rsidRDefault="00A6080C" w:rsidP="00A6080C">
      <w:pPr>
        <w:spacing w:line="320" w:lineRule="exact"/>
      </w:pPr>
    </w:p>
    <w:p w14:paraId="0E654676" w14:textId="77777777" w:rsidR="00A6080C" w:rsidRDefault="00A6080C" w:rsidP="00A6080C">
      <w:pPr>
        <w:spacing w:line="320" w:lineRule="exact"/>
      </w:pPr>
    </w:p>
    <w:p w14:paraId="5E4CD9EF" w14:textId="77777777" w:rsidR="00A6080C" w:rsidRDefault="00A6080C" w:rsidP="00A6080C">
      <w:pPr>
        <w:spacing w:line="320" w:lineRule="exact"/>
      </w:pPr>
    </w:p>
    <w:p w14:paraId="45518116" w14:textId="77777777" w:rsidR="00A6080C" w:rsidRDefault="00A6080C" w:rsidP="00A6080C">
      <w:pPr>
        <w:spacing w:line="320" w:lineRule="exact"/>
      </w:pPr>
    </w:p>
    <w:p w14:paraId="62D20BF8" w14:textId="77777777" w:rsidR="00A6080C" w:rsidRDefault="00A6080C" w:rsidP="00A6080C">
      <w:pPr>
        <w:spacing w:line="320" w:lineRule="exact"/>
      </w:pPr>
    </w:p>
    <w:p w14:paraId="2F222746" w14:textId="77777777" w:rsidR="00A6080C" w:rsidRDefault="00A6080C" w:rsidP="00A6080C">
      <w:pPr>
        <w:spacing w:line="320" w:lineRule="exact"/>
      </w:pPr>
    </w:p>
    <w:p w14:paraId="4C497DC6" w14:textId="77777777" w:rsidR="00A6080C" w:rsidRDefault="00A6080C" w:rsidP="00A6080C">
      <w:pPr>
        <w:widowControl/>
        <w:spacing w:line="320" w:lineRule="exact"/>
        <w:jc w:val="left"/>
      </w:pPr>
      <w:r>
        <w:br w:type="page"/>
      </w:r>
    </w:p>
    <w:p w14:paraId="3A6AEA80" w14:textId="1839EC18" w:rsidR="00A6080C" w:rsidRDefault="0027456E" w:rsidP="00A6080C">
      <w:pPr>
        <w:spacing w:line="320" w:lineRule="exact"/>
      </w:pPr>
      <w:r>
        <w:rPr>
          <w:noProof/>
        </w:rPr>
        <w:lastRenderedPageBreak/>
        <mc:AlternateContent>
          <mc:Choice Requires="wps">
            <w:drawing>
              <wp:anchor distT="0" distB="0" distL="114300" distR="114300" simplePos="0" relativeHeight="251505664" behindDoc="0" locked="0" layoutInCell="1" allowOverlap="1" wp14:anchorId="68B1C0ED" wp14:editId="73AFE32A">
                <wp:simplePos x="0" y="0"/>
                <wp:positionH relativeFrom="margin">
                  <wp:posOffset>523875</wp:posOffset>
                </wp:positionH>
                <wp:positionV relativeFrom="paragraph">
                  <wp:posOffset>-52070</wp:posOffset>
                </wp:positionV>
                <wp:extent cx="4714240" cy="295275"/>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4714240" cy="295275"/>
                        </a:xfrm>
                        <a:prstGeom prst="rect">
                          <a:avLst/>
                        </a:prstGeom>
                        <a:noFill/>
                        <a:ln w="6350">
                          <a:noFill/>
                        </a:ln>
                      </wps:spPr>
                      <wps:txbx>
                        <w:txbxContent>
                          <w:p w14:paraId="33854D21"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図　【市町村別】世帯人員数別住宅数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B1C0ED" id="テキスト ボックス 69" o:spid="_x0000_s1034" type="#_x0000_t202" style="position:absolute;left:0;text-align:left;margin-left:41.25pt;margin-top:-4.1pt;width:371.2pt;height:23.25pt;z-index:2515056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" filled="f" stroked="f" strokeweight=".5pt">
                <v:textbox>
                  <w:txbxContent>
                    <w:p w14:paraId="33854D21"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図　【市町村別】世帯人員数別住宅数</w:t>
                      </w:r>
                    </w:p>
                  </w:txbxContent>
                </v:textbox>
                <w10:wrap anchorx="margin"/>
              </v:shape>
            </w:pict>
          </mc:Fallback>
        </mc:AlternateContent>
      </w:r>
      <w:r w:rsidRPr="0027456E">
        <w:rPr>
          <w:noProof/>
        </w:rPr>
        <w:drawing>
          <wp:anchor distT="0" distB="0" distL="114300" distR="114300" simplePos="0" relativeHeight="251772928" behindDoc="0" locked="0" layoutInCell="1" allowOverlap="1" wp14:anchorId="7CA7BCCC" wp14:editId="3DAAB1E7">
            <wp:simplePos x="0" y="0"/>
            <wp:positionH relativeFrom="margin">
              <wp:posOffset>-156210</wp:posOffset>
            </wp:positionH>
            <wp:positionV relativeFrom="paragraph">
              <wp:posOffset>223993</wp:posOffset>
            </wp:positionV>
            <wp:extent cx="6076268" cy="8708065"/>
            <wp:effectExtent l="0" t="0" r="1270" b="0"/>
            <wp:wrapNone/>
            <wp:docPr id="1568" name="図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1214"/>
                    <a:stretch/>
                  </pic:blipFill>
                  <pic:spPr bwMode="auto">
                    <a:xfrm>
                      <a:off x="0" y="0"/>
                      <a:ext cx="6076268" cy="8708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B2F49C" w14:textId="736F6192" w:rsidR="00A6080C" w:rsidRDefault="00A6080C" w:rsidP="00A6080C">
      <w:pPr>
        <w:spacing w:line="320" w:lineRule="exact"/>
      </w:pPr>
    </w:p>
    <w:p w14:paraId="165EE2C9" w14:textId="2C440898" w:rsidR="00A6080C" w:rsidRDefault="00A6080C" w:rsidP="00A6080C">
      <w:pPr>
        <w:spacing w:line="320" w:lineRule="exact"/>
      </w:pPr>
    </w:p>
    <w:p w14:paraId="512EF1E4" w14:textId="0F22C7B3" w:rsidR="00A6080C" w:rsidRDefault="00A6080C" w:rsidP="00A6080C">
      <w:pPr>
        <w:spacing w:line="320" w:lineRule="exact"/>
      </w:pPr>
    </w:p>
    <w:p w14:paraId="11028C80" w14:textId="470501CC" w:rsidR="00A6080C" w:rsidRDefault="00A6080C" w:rsidP="00A6080C">
      <w:pPr>
        <w:spacing w:line="320" w:lineRule="exact"/>
      </w:pPr>
    </w:p>
    <w:p w14:paraId="29D4C7B8" w14:textId="6A9DBCD2" w:rsidR="00A6080C" w:rsidRDefault="00A6080C" w:rsidP="00A6080C">
      <w:pPr>
        <w:spacing w:line="320" w:lineRule="exact"/>
      </w:pPr>
    </w:p>
    <w:p w14:paraId="62FEA0AE" w14:textId="7C499A07" w:rsidR="00A6080C" w:rsidRDefault="00A6080C" w:rsidP="00A6080C">
      <w:pPr>
        <w:spacing w:line="320" w:lineRule="exact"/>
      </w:pPr>
    </w:p>
    <w:p w14:paraId="5D670DF3" w14:textId="524B43CB" w:rsidR="00A6080C" w:rsidRDefault="00A6080C" w:rsidP="00A6080C">
      <w:pPr>
        <w:spacing w:line="320" w:lineRule="exact"/>
      </w:pPr>
    </w:p>
    <w:p w14:paraId="558EFBD7" w14:textId="35C79F11" w:rsidR="00A6080C" w:rsidRDefault="00A6080C" w:rsidP="00A6080C">
      <w:pPr>
        <w:spacing w:line="320" w:lineRule="exact"/>
      </w:pPr>
    </w:p>
    <w:p w14:paraId="69605BC4" w14:textId="79D1DCE8" w:rsidR="00A6080C" w:rsidRDefault="00A6080C" w:rsidP="00A6080C">
      <w:pPr>
        <w:spacing w:line="320" w:lineRule="exact"/>
      </w:pPr>
    </w:p>
    <w:p w14:paraId="30AD674A" w14:textId="6046F113" w:rsidR="00A6080C" w:rsidRDefault="00A6080C" w:rsidP="00A6080C">
      <w:pPr>
        <w:spacing w:line="320" w:lineRule="exact"/>
      </w:pPr>
    </w:p>
    <w:p w14:paraId="076049BE" w14:textId="2024F427" w:rsidR="00A6080C" w:rsidRDefault="00A6080C" w:rsidP="00A6080C">
      <w:pPr>
        <w:spacing w:line="320" w:lineRule="exact"/>
      </w:pPr>
    </w:p>
    <w:p w14:paraId="13F9B8EC" w14:textId="121434B4" w:rsidR="00A6080C" w:rsidRDefault="00A6080C" w:rsidP="00A6080C">
      <w:pPr>
        <w:spacing w:line="320" w:lineRule="exact"/>
      </w:pPr>
    </w:p>
    <w:p w14:paraId="6E37E05E" w14:textId="6530D6A5" w:rsidR="00A6080C" w:rsidRDefault="00A6080C" w:rsidP="00A6080C">
      <w:pPr>
        <w:spacing w:line="320" w:lineRule="exact"/>
      </w:pPr>
    </w:p>
    <w:p w14:paraId="70A75D8C" w14:textId="196D272B" w:rsidR="00A6080C" w:rsidRDefault="00A6080C" w:rsidP="00A6080C">
      <w:pPr>
        <w:spacing w:line="320" w:lineRule="exact"/>
      </w:pPr>
    </w:p>
    <w:p w14:paraId="5FBCB72C" w14:textId="01803163" w:rsidR="00A6080C" w:rsidRDefault="00A6080C" w:rsidP="00A6080C">
      <w:pPr>
        <w:spacing w:line="320" w:lineRule="exact"/>
      </w:pPr>
    </w:p>
    <w:p w14:paraId="65CC01CD" w14:textId="77777777" w:rsidR="00A6080C" w:rsidRDefault="00A6080C" w:rsidP="00A6080C">
      <w:pPr>
        <w:spacing w:line="320" w:lineRule="exact"/>
      </w:pPr>
    </w:p>
    <w:p w14:paraId="5E6E081D" w14:textId="77777777" w:rsidR="00A6080C" w:rsidRDefault="00A6080C" w:rsidP="00A6080C">
      <w:pPr>
        <w:spacing w:line="320" w:lineRule="exact"/>
      </w:pPr>
    </w:p>
    <w:p w14:paraId="3E3A16EE" w14:textId="77777777" w:rsidR="00A6080C" w:rsidRDefault="00A6080C" w:rsidP="00A6080C">
      <w:pPr>
        <w:spacing w:line="320" w:lineRule="exact"/>
      </w:pPr>
    </w:p>
    <w:p w14:paraId="558E6C7F" w14:textId="77777777" w:rsidR="00A6080C" w:rsidRDefault="00A6080C" w:rsidP="00A6080C">
      <w:pPr>
        <w:spacing w:line="320" w:lineRule="exact"/>
      </w:pPr>
    </w:p>
    <w:p w14:paraId="53E51B47" w14:textId="77777777" w:rsidR="00A6080C" w:rsidRDefault="00A6080C" w:rsidP="00A6080C">
      <w:pPr>
        <w:spacing w:line="320" w:lineRule="exact"/>
      </w:pPr>
    </w:p>
    <w:p w14:paraId="17545627" w14:textId="77777777" w:rsidR="00A6080C" w:rsidRDefault="00A6080C" w:rsidP="00A6080C">
      <w:pPr>
        <w:spacing w:line="320" w:lineRule="exact"/>
      </w:pPr>
    </w:p>
    <w:p w14:paraId="1979C41A" w14:textId="77777777" w:rsidR="00A6080C" w:rsidRDefault="00A6080C" w:rsidP="00A6080C">
      <w:pPr>
        <w:spacing w:line="320" w:lineRule="exact"/>
      </w:pPr>
    </w:p>
    <w:p w14:paraId="6F64DA2E" w14:textId="77777777" w:rsidR="00A6080C" w:rsidRDefault="00A6080C" w:rsidP="00A6080C">
      <w:pPr>
        <w:spacing w:line="320" w:lineRule="exact"/>
      </w:pPr>
    </w:p>
    <w:p w14:paraId="0B131485" w14:textId="77777777" w:rsidR="00A6080C" w:rsidRDefault="00A6080C" w:rsidP="00A6080C">
      <w:pPr>
        <w:spacing w:line="320" w:lineRule="exact"/>
      </w:pPr>
    </w:p>
    <w:p w14:paraId="7606E4E4" w14:textId="77777777" w:rsidR="00A6080C" w:rsidRDefault="00A6080C" w:rsidP="00A6080C">
      <w:pPr>
        <w:spacing w:line="320" w:lineRule="exact"/>
      </w:pPr>
    </w:p>
    <w:p w14:paraId="0187EFF9" w14:textId="77777777" w:rsidR="00A6080C" w:rsidRDefault="00A6080C" w:rsidP="00A6080C">
      <w:pPr>
        <w:spacing w:line="320" w:lineRule="exact"/>
      </w:pPr>
    </w:p>
    <w:p w14:paraId="570DE1B9" w14:textId="77777777" w:rsidR="00A6080C" w:rsidRPr="0077639D" w:rsidRDefault="00A6080C" w:rsidP="00A6080C">
      <w:pPr>
        <w:spacing w:line="320" w:lineRule="exact"/>
      </w:pPr>
    </w:p>
    <w:p w14:paraId="4A994DE0" w14:textId="77777777" w:rsidR="00A6080C" w:rsidRDefault="00A6080C" w:rsidP="00A6080C">
      <w:pPr>
        <w:spacing w:line="320" w:lineRule="exact"/>
      </w:pPr>
    </w:p>
    <w:p w14:paraId="764D5D3E" w14:textId="77777777" w:rsidR="00A6080C" w:rsidRDefault="00A6080C" w:rsidP="00A6080C">
      <w:pPr>
        <w:spacing w:line="320" w:lineRule="exact"/>
      </w:pPr>
    </w:p>
    <w:p w14:paraId="10FF0FAF" w14:textId="77777777" w:rsidR="00A6080C" w:rsidRDefault="00A6080C" w:rsidP="00A6080C">
      <w:pPr>
        <w:spacing w:line="320" w:lineRule="exact"/>
      </w:pPr>
    </w:p>
    <w:p w14:paraId="24095F4D" w14:textId="77777777" w:rsidR="00A6080C" w:rsidRDefault="00A6080C" w:rsidP="00A6080C">
      <w:pPr>
        <w:spacing w:line="320" w:lineRule="exact"/>
      </w:pPr>
    </w:p>
    <w:p w14:paraId="1699E5B1" w14:textId="77777777" w:rsidR="00A6080C" w:rsidRDefault="00A6080C" w:rsidP="00A6080C">
      <w:pPr>
        <w:spacing w:line="320" w:lineRule="exact"/>
      </w:pPr>
    </w:p>
    <w:p w14:paraId="290D6D2D" w14:textId="77777777" w:rsidR="00A6080C" w:rsidRDefault="00A6080C" w:rsidP="00A6080C">
      <w:pPr>
        <w:spacing w:line="320" w:lineRule="exact"/>
      </w:pPr>
    </w:p>
    <w:p w14:paraId="032221D5" w14:textId="77777777" w:rsidR="00A6080C" w:rsidRDefault="00A6080C" w:rsidP="00A6080C">
      <w:pPr>
        <w:spacing w:line="320" w:lineRule="exact"/>
      </w:pPr>
    </w:p>
    <w:p w14:paraId="4F788A9F" w14:textId="77777777" w:rsidR="00A6080C" w:rsidRDefault="00A6080C" w:rsidP="00A6080C">
      <w:pPr>
        <w:widowControl/>
        <w:spacing w:line="320" w:lineRule="exact"/>
        <w:jc w:val="left"/>
      </w:pPr>
      <w:r>
        <w:br w:type="page"/>
      </w:r>
    </w:p>
    <w:p w14:paraId="5E6ACFFA" w14:textId="31604753" w:rsidR="00A6080C" w:rsidRPr="00C72C53" w:rsidRDefault="003266BD" w:rsidP="00C72C53">
      <w:r>
        <w:rPr>
          <w:noProof/>
        </w:rPr>
        <w:lastRenderedPageBreak/>
        <mc:AlternateContent>
          <mc:Choice Requires="wpg">
            <w:drawing>
              <wp:anchor distT="0" distB="0" distL="114300" distR="114300" simplePos="0" relativeHeight="251777024" behindDoc="0" locked="0" layoutInCell="1" allowOverlap="1" wp14:anchorId="559D179D" wp14:editId="5877B745">
                <wp:simplePos x="0" y="0"/>
                <wp:positionH relativeFrom="margin">
                  <wp:align>center</wp:align>
                </wp:positionH>
                <wp:positionV relativeFrom="margin">
                  <wp:align>center</wp:align>
                </wp:positionV>
                <wp:extent cx="5761990" cy="8433435"/>
                <wp:effectExtent l="0" t="0" r="0" b="5715"/>
                <wp:wrapNone/>
                <wp:docPr id="10" name="グループ化 10"/>
                <wp:cNvGraphicFramePr/>
                <a:graphic xmlns:a="http://schemas.openxmlformats.org/drawingml/2006/main">
                  <a:graphicData uri="http://schemas.microsoft.com/office/word/2010/wordprocessingGroup">
                    <wpg:wgp>
                      <wpg:cNvGrpSpPr/>
                      <wpg:grpSpPr>
                        <a:xfrm>
                          <a:off x="0" y="0"/>
                          <a:ext cx="5761990" cy="8433435"/>
                          <a:chOff x="0" y="0"/>
                          <a:chExt cx="5761990" cy="8433435"/>
                        </a:xfrm>
                      </wpg:grpSpPr>
                      <wps:wsp>
                        <wps:cNvPr id="1257" name="テキスト ボックス 1257"/>
                        <wps:cNvSpPr txBox="1"/>
                        <wps:spPr>
                          <a:xfrm>
                            <a:off x="266700" y="0"/>
                            <a:ext cx="5226050" cy="295275"/>
                          </a:xfrm>
                          <a:prstGeom prst="rect">
                            <a:avLst/>
                          </a:prstGeom>
                          <a:noFill/>
                          <a:ln w="6350">
                            <a:noFill/>
                          </a:ln>
                        </wps:spPr>
                        <wps:txbx>
                          <w:txbxContent>
                            <w:p w14:paraId="1BECB206"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図　【市町村別】高齢者単身世帯率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 name="図 3" descr="マップ&#10;&#10;自動的に生成された説明"/>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285750"/>
                            <a:ext cx="5761990" cy="8147685"/>
                          </a:xfrm>
                          <a:prstGeom prst="rect">
                            <a:avLst/>
                          </a:prstGeom>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59D179D" id="グループ化 10" o:spid="_x0000_s1035" style="position:absolute;left:0;text-align:left;margin-left:0;margin-top:0;width:453.7pt;height:664.05pt;z-index:251777024;mso-position-horizontal:center;mso-position-horizontal-relative:margin;mso-position-vertical:center;mso-position-vertical-relative:margin" coordsize="57619,843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&#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Ayqw2suR6GqulaJouhWf9naJo&#10;9rZ24dnEFrbrGgZiWY4UAZJJJPcnNWqKAGiKIdIl/wC+acAB0FFFACMquMOoP1FIY4z1jX/vmnUU&#10;AJsTOdg/Kl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">
                <v:shape id="テキスト ボックス 1257" o:spid="_x0000_s1036" type="#_x0000_t202" style="position:absolute;left:2667;width:52260;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" filled="f" stroked="f" strokeweight=".5pt">
                  <v:textbox>
                    <w:txbxContent>
                      <w:p w14:paraId="1BECB206"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図　【市町村別】高齢者単身世帯率</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1037" type="#_x0000_t75" alt="マップ&#10;&#10;自動的に生成された説明" style="position:absolute;top:2857;width:57619;height:81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">
                  <v:imagedata r:id="rId37" o:title="マップ&#10;&#10;自動的に生成された説明"/>
                </v:shape>
                <w10:wrap anchorx="margin" anchory="margin"/>
              </v:group>
            </w:pict>
          </mc:Fallback>
        </mc:AlternateContent>
      </w:r>
    </w:p>
    <w:p w14:paraId="42B98EF9" w14:textId="72F51AE4" w:rsidR="00A6080C" w:rsidRPr="00C72C53" w:rsidRDefault="00A6080C" w:rsidP="00C72C53"/>
    <w:p w14:paraId="63AEC889" w14:textId="5999CABF" w:rsidR="00A6080C" w:rsidRPr="00C72C53" w:rsidRDefault="00A6080C" w:rsidP="00C72C53"/>
    <w:p w14:paraId="4350270E" w14:textId="2DEC6193" w:rsidR="00A6080C" w:rsidRPr="00C72C53" w:rsidRDefault="00A6080C" w:rsidP="00C72C53"/>
    <w:p w14:paraId="74F72484" w14:textId="77777777" w:rsidR="00A6080C" w:rsidRDefault="00A6080C" w:rsidP="00A6080C">
      <w:pPr>
        <w:spacing w:line="320" w:lineRule="exact"/>
      </w:pPr>
    </w:p>
    <w:p w14:paraId="4840D363" w14:textId="77777777" w:rsidR="00A6080C" w:rsidRDefault="00A6080C" w:rsidP="00A6080C">
      <w:pPr>
        <w:spacing w:line="320" w:lineRule="exact"/>
      </w:pPr>
    </w:p>
    <w:p w14:paraId="79FA6B7B" w14:textId="77777777" w:rsidR="00A6080C" w:rsidRDefault="00A6080C" w:rsidP="00A6080C">
      <w:pPr>
        <w:spacing w:line="320" w:lineRule="exact"/>
      </w:pPr>
    </w:p>
    <w:p w14:paraId="16FA4AD1" w14:textId="77777777" w:rsidR="00A6080C" w:rsidRDefault="00A6080C" w:rsidP="00A6080C">
      <w:pPr>
        <w:spacing w:line="320" w:lineRule="exact"/>
      </w:pPr>
    </w:p>
    <w:p w14:paraId="1B14F497" w14:textId="77777777" w:rsidR="00A6080C" w:rsidRDefault="00A6080C" w:rsidP="00A6080C">
      <w:pPr>
        <w:spacing w:line="320" w:lineRule="exact"/>
      </w:pPr>
    </w:p>
    <w:p w14:paraId="0DF81555" w14:textId="77777777" w:rsidR="00A6080C" w:rsidRDefault="00A6080C" w:rsidP="00A6080C">
      <w:pPr>
        <w:spacing w:line="320" w:lineRule="exact"/>
      </w:pPr>
    </w:p>
    <w:p w14:paraId="01571481" w14:textId="77777777" w:rsidR="00A6080C" w:rsidRDefault="00A6080C" w:rsidP="00A6080C">
      <w:pPr>
        <w:spacing w:line="320" w:lineRule="exact"/>
      </w:pPr>
    </w:p>
    <w:p w14:paraId="04BA5C4D" w14:textId="77777777" w:rsidR="00A6080C" w:rsidRDefault="00A6080C" w:rsidP="00A6080C">
      <w:pPr>
        <w:spacing w:line="320" w:lineRule="exact"/>
      </w:pPr>
    </w:p>
    <w:p w14:paraId="7C73BBBB" w14:textId="77777777" w:rsidR="00A6080C" w:rsidRDefault="00A6080C" w:rsidP="00A6080C">
      <w:pPr>
        <w:spacing w:line="320" w:lineRule="exact"/>
      </w:pPr>
    </w:p>
    <w:p w14:paraId="7EF5DE63" w14:textId="77777777" w:rsidR="00A6080C" w:rsidRDefault="00A6080C" w:rsidP="00A6080C">
      <w:pPr>
        <w:spacing w:line="320" w:lineRule="exact"/>
      </w:pPr>
    </w:p>
    <w:p w14:paraId="39617AAB" w14:textId="77777777" w:rsidR="00A6080C" w:rsidRDefault="00A6080C" w:rsidP="00A6080C">
      <w:pPr>
        <w:spacing w:line="320" w:lineRule="exact"/>
      </w:pPr>
    </w:p>
    <w:p w14:paraId="6BABD1F4" w14:textId="77777777" w:rsidR="00A6080C" w:rsidRDefault="00A6080C" w:rsidP="00A6080C">
      <w:pPr>
        <w:spacing w:line="320" w:lineRule="exact"/>
      </w:pPr>
    </w:p>
    <w:p w14:paraId="39A263B2" w14:textId="77777777" w:rsidR="00A6080C" w:rsidRDefault="00A6080C" w:rsidP="00A6080C">
      <w:pPr>
        <w:spacing w:line="320" w:lineRule="exact"/>
      </w:pPr>
    </w:p>
    <w:p w14:paraId="25D7666D" w14:textId="77777777" w:rsidR="00A6080C" w:rsidRDefault="00A6080C" w:rsidP="00A6080C">
      <w:pPr>
        <w:spacing w:line="320" w:lineRule="exact"/>
      </w:pPr>
    </w:p>
    <w:p w14:paraId="5381375E" w14:textId="77777777" w:rsidR="00A6080C" w:rsidRDefault="00A6080C" w:rsidP="00A6080C">
      <w:pPr>
        <w:spacing w:line="320" w:lineRule="exact"/>
      </w:pPr>
    </w:p>
    <w:p w14:paraId="1F35EDD6" w14:textId="77777777" w:rsidR="00A6080C" w:rsidRDefault="00A6080C" w:rsidP="00A6080C">
      <w:pPr>
        <w:spacing w:line="320" w:lineRule="exact"/>
      </w:pPr>
    </w:p>
    <w:p w14:paraId="72F1F8AA" w14:textId="77777777" w:rsidR="00A6080C" w:rsidRDefault="00A6080C" w:rsidP="00A6080C">
      <w:pPr>
        <w:spacing w:line="320" w:lineRule="exact"/>
      </w:pPr>
    </w:p>
    <w:p w14:paraId="47DD8E5D" w14:textId="77777777" w:rsidR="00A6080C" w:rsidRDefault="00A6080C" w:rsidP="00A6080C">
      <w:pPr>
        <w:spacing w:line="320" w:lineRule="exact"/>
      </w:pPr>
    </w:p>
    <w:p w14:paraId="19AB6253" w14:textId="77777777" w:rsidR="00A6080C" w:rsidRDefault="00A6080C" w:rsidP="00A6080C">
      <w:pPr>
        <w:spacing w:line="320" w:lineRule="exact"/>
      </w:pPr>
    </w:p>
    <w:p w14:paraId="5EE7CA24" w14:textId="77777777" w:rsidR="00A6080C" w:rsidRDefault="00A6080C" w:rsidP="00A6080C">
      <w:pPr>
        <w:spacing w:line="320" w:lineRule="exact"/>
      </w:pPr>
    </w:p>
    <w:p w14:paraId="7D42A58F" w14:textId="77777777" w:rsidR="00A6080C" w:rsidRDefault="00A6080C" w:rsidP="00A6080C">
      <w:pPr>
        <w:spacing w:line="320" w:lineRule="exact"/>
      </w:pPr>
    </w:p>
    <w:p w14:paraId="00D66107" w14:textId="77777777" w:rsidR="00A6080C" w:rsidRDefault="00A6080C" w:rsidP="00A6080C">
      <w:pPr>
        <w:spacing w:line="320" w:lineRule="exact"/>
      </w:pPr>
    </w:p>
    <w:p w14:paraId="3B55099B" w14:textId="77777777" w:rsidR="00A6080C" w:rsidRDefault="00A6080C" w:rsidP="00A6080C">
      <w:pPr>
        <w:spacing w:line="320" w:lineRule="exact"/>
      </w:pPr>
    </w:p>
    <w:p w14:paraId="485E64C3" w14:textId="77777777" w:rsidR="00A6080C" w:rsidRDefault="00A6080C" w:rsidP="00A6080C">
      <w:pPr>
        <w:spacing w:line="320" w:lineRule="exact"/>
      </w:pPr>
    </w:p>
    <w:p w14:paraId="684C6FE5" w14:textId="77777777" w:rsidR="00A6080C" w:rsidRDefault="00A6080C" w:rsidP="00A6080C">
      <w:pPr>
        <w:spacing w:line="320" w:lineRule="exact"/>
      </w:pPr>
    </w:p>
    <w:p w14:paraId="576D82F9" w14:textId="77777777" w:rsidR="00A6080C" w:rsidRDefault="00A6080C" w:rsidP="00A6080C">
      <w:pPr>
        <w:spacing w:line="320" w:lineRule="exact"/>
      </w:pPr>
      <w:r>
        <w:br w:type="page"/>
      </w:r>
    </w:p>
    <w:p w14:paraId="1F46820B" w14:textId="7CB74BA6" w:rsidR="00A6080C" w:rsidRPr="00C72C53" w:rsidRDefault="00C72C53" w:rsidP="00C72C53">
      <w:r w:rsidRPr="00C72C53">
        <w:rPr>
          <w:noProof/>
        </w:rPr>
        <w:lastRenderedPageBreak/>
        <mc:AlternateContent>
          <mc:Choice Requires="wps">
            <w:drawing>
              <wp:anchor distT="0" distB="0" distL="114300" distR="114300" simplePos="0" relativeHeight="251632640" behindDoc="0" locked="0" layoutInCell="1" allowOverlap="1" wp14:anchorId="1DBF146B" wp14:editId="03BEAF6E">
                <wp:simplePos x="0" y="0"/>
                <wp:positionH relativeFrom="margin">
                  <wp:align>center</wp:align>
                </wp:positionH>
                <wp:positionV relativeFrom="paragraph">
                  <wp:posOffset>190500</wp:posOffset>
                </wp:positionV>
                <wp:extent cx="5180330" cy="295275"/>
                <wp:effectExtent l="0" t="0" r="0" b="0"/>
                <wp:wrapNone/>
                <wp:docPr id="1259" name="テキスト ボックス 1259"/>
                <wp:cNvGraphicFramePr/>
                <a:graphic xmlns:a="http://schemas.openxmlformats.org/drawingml/2006/main">
                  <a:graphicData uri="http://schemas.microsoft.com/office/word/2010/wordprocessingShape">
                    <wps:wsp>
                      <wps:cNvSpPr txBox="1"/>
                      <wps:spPr>
                        <a:xfrm>
                          <a:off x="0" y="0"/>
                          <a:ext cx="5180330" cy="295275"/>
                        </a:xfrm>
                        <a:prstGeom prst="rect">
                          <a:avLst/>
                        </a:prstGeom>
                        <a:noFill/>
                        <a:ln w="6350">
                          <a:noFill/>
                        </a:ln>
                      </wps:spPr>
                      <wps:txbx>
                        <w:txbxContent>
                          <w:p w14:paraId="62764B25"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図　【主要都府県別】高齢者単身世帯数とその割合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BF146B" id="テキスト ボックス 1259" o:spid="_x0000_s1038" type="#_x0000_t202" style="position:absolute;left:0;text-align:left;margin-left:0;margin-top:15pt;width:407.9pt;height:23.25pt;z-index:25163264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" filled="f" stroked="f" strokeweight=".5pt">
                <v:textbox>
                  <w:txbxContent>
                    <w:p w14:paraId="62764B25"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図　【主要都府県別】高齢者単身世帯数とその割合</w:t>
                      </w:r>
                    </w:p>
                  </w:txbxContent>
                </v:textbox>
                <w10:wrap anchorx="margin"/>
              </v:shape>
            </w:pict>
          </mc:Fallback>
        </mc:AlternateContent>
      </w:r>
      <w:r w:rsidR="00A6080C" w:rsidRPr="00C72C53">
        <w:t xml:space="preserve"> </w:t>
      </w:r>
    </w:p>
    <w:p w14:paraId="6EF7B5F0" w14:textId="1446D71E" w:rsidR="00A6080C" w:rsidRPr="00C72C53" w:rsidRDefault="00A6080C" w:rsidP="00C72C53"/>
    <w:p w14:paraId="300B9F24" w14:textId="68F082BC" w:rsidR="00A6080C" w:rsidRPr="00C72C53" w:rsidRDefault="00A6080C" w:rsidP="00C72C53"/>
    <w:p w14:paraId="48E4F1BB" w14:textId="6DD44DB2" w:rsidR="00A6080C" w:rsidRDefault="00C72C53" w:rsidP="00A6080C">
      <w:pPr>
        <w:widowControl/>
        <w:spacing w:line="320" w:lineRule="exact"/>
        <w:jc w:val="left"/>
      </w:pPr>
      <w:r>
        <w:rPr>
          <w:noProof/>
        </w:rPr>
        <w:drawing>
          <wp:anchor distT="0" distB="0" distL="114300" distR="114300" simplePos="0" relativeHeight="251633664" behindDoc="0" locked="0" layoutInCell="1" allowOverlap="1" wp14:anchorId="35AFC755" wp14:editId="455CCEE0">
            <wp:simplePos x="0" y="0"/>
            <wp:positionH relativeFrom="margin">
              <wp:posOffset>172720</wp:posOffset>
            </wp:positionH>
            <wp:positionV relativeFrom="paragraph">
              <wp:posOffset>63055</wp:posOffset>
            </wp:positionV>
            <wp:extent cx="5416560" cy="3083400"/>
            <wp:effectExtent l="0" t="0" r="0" b="3175"/>
            <wp:wrapNone/>
            <wp:docPr id="1045" name="図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図 1045"/>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16560" cy="3083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1A81FB" w14:textId="77777777" w:rsidR="00A6080C" w:rsidRDefault="00A6080C" w:rsidP="00A6080C">
      <w:pPr>
        <w:widowControl/>
        <w:spacing w:line="320" w:lineRule="exact"/>
        <w:jc w:val="left"/>
      </w:pPr>
    </w:p>
    <w:p w14:paraId="1DF93501" w14:textId="77777777" w:rsidR="00A6080C" w:rsidRDefault="00A6080C" w:rsidP="00A6080C">
      <w:pPr>
        <w:widowControl/>
        <w:spacing w:line="320" w:lineRule="exact"/>
        <w:jc w:val="left"/>
      </w:pPr>
    </w:p>
    <w:p w14:paraId="7C733164" w14:textId="77777777" w:rsidR="00A6080C" w:rsidRDefault="00A6080C" w:rsidP="00A6080C">
      <w:pPr>
        <w:widowControl/>
        <w:spacing w:line="320" w:lineRule="exact"/>
        <w:jc w:val="left"/>
      </w:pPr>
    </w:p>
    <w:p w14:paraId="6A3AB4D9" w14:textId="77777777" w:rsidR="00A6080C" w:rsidRDefault="00A6080C" w:rsidP="00A6080C">
      <w:pPr>
        <w:widowControl/>
        <w:spacing w:line="320" w:lineRule="exact"/>
        <w:jc w:val="left"/>
      </w:pPr>
    </w:p>
    <w:p w14:paraId="6938DBD8" w14:textId="77777777" w:rsidR="00A6080C" w:rsidRDefault="00A6080C" w:rsidP="00A6080C">
      <w:pPr>
        <w:widowControl/>
        <w:spacing w:line="320" w:lineRule="exact"/>
        <w:jc w:val="left"/>
      </w:pPr>
    </w:p>
    <w:p w14:paraId="4556E6B4" w14:textId="77777777" w:rsidR="00A6080C" w:rsidRDefault="00A6080C" w:rsidP="00A6080C">
      <w:pPr>
        <w:widowControl/>
        <w:spacing w:line="320" w:lineRule="exact"/>
        <w:jc w:val="left"/>
      </w:pPr>
    </w:p>
    <w:p w14:paraId="31DD5D2F" w14:textId="77777777" w:rsidR="00A6080C" w:rsidRDefault="00A6080C" w:rsidP="00A6080C">
      <w:pPr>
        <w:widowControl/>
        <w:spacing w:line="320" w:lineRule="exact"/>
        <w:jc w:val="left"/>
      </w:pPr>
    </w:p>
    <w:p w14:paraId="144CAD18" w14:textId="77777777" w:rsidR="00A6080C" w:rsidRDefault="00A6080C" w:rsidP="00A6080C">
      <w:pPr>
        <w:widowControl/>
        <w:spacing w:line="320" w:lineRule="exact"/>
        <w:jc w:val="left"/>
      </w:pPr>
    </w:p>
    <w:p w14:paraId="5C991D1A" w14:textId="77777777" w:rsidR="00A6080C" w:rsidRDefault="00A6080C" w:rsidP="00A6080C">
      <w:pPr>
        <w:widowControl/>
        <w:spacing w:line="320" w:lineRule="exact"/>
        <w:jc w:val="left"/>
      </w:pPr>
    </w:p>
    <w:p w14:paraId="78FE4ECD" w14:textId="77777777" w:rsidR="00A6080C" w:rsidRDefault="00A6080C" w:rsidP="00A6080C">
      <w:pPr>
        <w:widowControl/>
        <w:spacing w:line="320" w:lineRule="exact"/>
        <w:jc w:val="left"/>
      </w:pPr>
    </w:p>
    <w:p w14:paraId="4F21FEF0" w14:textId="77777777" w:rsidR="00A6080C" w:rsidRDefault="00A6080C" w:rsidP="00A6080C">
      <w:pPr>
        <w:widowControl/>
        <w:spacing w:line="320" w:lineRule="exact"/>
        <w:jc w:val="left"/>
      </w:pPr>
    </w:p>
    <w:p w14:paraId="663E2FC0" w14:textId="77777777" w:rsidR="00A6080C" w:rsidRDefault="00A6080C" w:rsidP="00A6080C">
      <w:pPr>
        <w:widowControl/>
        <w:spacing w:line="320" w:lineRule="exact"/>
        <w:jc w:val="left"/>
      </w:pPr>
    </w:p>
    <w:p w14:paraId="7ABACE89" w14:textId="77777777" w:rsidR="00A6080C" w:rsidRDefault="00A6080C" w:rsidP="00A6080C">
      <w:pPr>
        <w:widowControl/>
        <w:spacing w:line="320" w:lineRule="exact"/>
        <w:jc w:val="left"/>
      </w:pPr>
    </w:p>
    <w:p w14:paraId="6B924C49" w14:textId="77777777" w:rsidR="00A6080C" w:rsidRDefault="00A6080C" w:rsidP="00A6080C">
      <w:pPr>
        <w:widowControl/>
        <w:spacing w:line="320" w:lineRule="exact"/>
        <w:jc w:val="left"/>
      </w:pPr>
    </w:p>
    <w:p w14:paraId="668589B9" w14:textId="77777777" w:rsidR="00A6080C" w:rsidRDefault="00A6080C" w:rsidP="00A6080C">
      <w:pPr>
        <w:widowControl/>
        <w:spacing w:line="320" w:lineRule="exact"/>
        <w:jc w:val="left"/>
      </w:pPr>
    </w:p>
    <w:p w14:paraId="2C016C21" w14:textId="77777777" w:rsidR="00A6080C" w:rsidRDefault="00A6080C" w:rsidP="00A6080C">
      <w:pPr>
        <w:widowControl/>
        <w:spacing w:line="320" w:lineRule="exact"/>
        <w:jc w:val="left"/>
      </w:pPr>
    </w:p>
    <w:p w14:paraId="4D9DF35F" w14:textId="77777777" w:rsidR="00A6080C" w:rsidRDefault="00A6080C" w:rsidP="00A6080C">
      <w:pPr>
        <w:widowControl/>
        <w:spacing w:line="320" w:lineRule="exact"/>
        <w:jc w:val="left"/>
      </w:pPr>
    </w:p>
    <w:p w14:paraId="3F8E64FE" w14:textId="77777777" w:rsidR="00A6080C" w:rsidRDefault="00A6080C" w:rsidP="00A6080C">
      <w:pPr>
        <w:widowControl/>
        <w:spacing w:line="320" w:lineRule="exact"/>
        <w:jc w:val="left"/>
      </w:pPr>
    </w:p>
    <w:p w14:paraId="54C54A2D" w14:textId="77777777" w:rsidR="00A6080C" w:rsidRDefault="00A6080C" w:rsidP="00A6080C">
      <w:pPr>
        <w:widowControl/>
        <w:spacing w:line="320" w:lineRule="exact"/>
        <w:jc w:val="left"/>
      </w:pPr>
      <w:r>
        <w:br w:type="page"/>
      </w:r>
    </w:p>
    <w:p w14:paraId="2FBB7B63" w14:textId="715425DA" w:rsidR="00A6080C" w:rsidRPr="00FC3843" w:rsidRDefault="00A6080C" w:rsidP="00413B06">
      <w:pPr>
        <w:pStyle w:val="2"/>
      </w:pPr>
      <w:bookmarkStart w:id="100" w:name="_Toc66119814"/>
      <w:bookmarkStart w:id="101" w:name="_Toc66371270"/>
      <w:bookmarkStart w:id="102" w:name="_Toc66483008"/>
      <w:r>
        <w:rPr>
          <w:rFonts w:hint="eastAsia"/>
        </w:rPr>
        <w:lastRenderedPageBreak/>
        <w:t>３</w:t>
      </w:r>
      <w:r w:rsidRPr="00FC3843">
        <w:rPr>
          <w:rFonts w:hint="eastAsia"/>
        </w:rPr>
        <w:t xml:space="preserve">　</w:t>
      </w:r>
      <w:r w:rsidRPr="00D974A2">
        <w:rPr>
          <w:rFonts w:hint="eastAsia"/>
        </w:rPr>
        <w:t>居住世帯の有無</w:t>
      </w:r>
      <w:bookmarkEnd w:id="100"/>
      <w:bookmarkEnd w:id="101"/>
      <w:bookmarkEnd w:id="102"/>
    </w:p>
    <w:p w14:paraId="4679530A" w14:textId="5C16CA1A"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506688" behindDoc="0" locked="0" layoutInCell="1" allowOverlap="1" wp14:anchorId="21F2E4A5" wp14:editId="14793EE5">
                <wp:simplePos x="0" y="0"/>
                <wp:positionH relativeFrom="margin">
                  <wp:align>center</wp:align>
                </wp:positionH>
                <wp:positionV relativeFrom="paragraph">
                  <wp:posOffset>28575</wp:posOffset>
                </wp:positionV>
                <wp:extent cx="5760000" cy="468000"/>
                <wp:effectExtent l="0" t="0" r="12700" b="27305"/>
                <wp:wrapNone/>
                <wp:docPr id="85" name="テキスト ボックス 85"/>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6F2DC8C5"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居住世帯のない住宅数</w:t>
                            </w:r>
                            <w:r w:rsidRPr="00444AEB">
                              <w:rPr>
                                <w:rFonts w:ascii="游ゴシック" w:eastAsia="游ゴシック" w:hAnsi="游ゴシック" w:hint="eastAsia"/>
                                <w:sz w:val="22"/>
                              </w:rPr>
                              <w:t>は</w:t>
                            </w:r>
                            <w:r>
                              <w:rPr>
                                <w:rFonts w:ascii="游ゴシック" w:eastAsia="游ゴシック" w:hAnsi="游ゴシック" w:hint="eastAsia"/>
                                <w:sz w:val="22"/>
                              </w:rPr>
                              <w:t>約</w:t>
                            </w:r>
                            <w:r>
                              <w:rPr>
                                <w:rFonts w:ascii="游ゴシック" w:eastAsia="游ゴシック" w:hAnsi="游ゴシック"/>
                                <w:sz w:val="22"/>
                              </w:rPr>
                              <w:t>73</w:t>
                            </w:r>
                            <w:r>
                              <w:rPr>
                                <w:rFonts w:ascii="游ゴシック" w:eastAsia="游ゴシック" w:hAnsi="游ゴシック" w:hint="eastAsia"/>
                                <w:sz w:val="22"/>
                              </w:rPr>
                              <w:t>万戸あり、腐朽・破損のある空家（その他）は約3万戸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F2E4A5" id="テキスト ボックス 85" o:spid="_x0000_s1039" type="#_x0000_t202" style="position:absolute;left:0;text-align:left;margin-left:0;margin-top:2.25pt;width:453.55pt;height:36.85pt;z-index:2515066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" fillcolor="white [3201]" strokeweight=".5pt">
                <v:textbox>
                  <w:txbxContent>
                    <w:p w14:paraId="6F2DC8C5"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居住世帯のない住宅数</w:t>
                      </w:r>
                      <w:r w:rsidRPr="00444AEB">
                        <w:rPr>
                          <w:rFonts w:ascii="游ゴシック" w:eastAsia="游ゴシック" w:hAnsi="游ゴシック" w:hint="eastAsia"/>
                          <w:sz w:val="22"/>
                        </w:rPr>
                        <w:t>は</w:t>
                      </w:r>
                      <w:r>
                        <w:rPr>
                          <w:rFonts w:ascii="游ゴシック" w:eastAsia="游ゴシック" w:hAnsi="游ゴシック" w:hint="eastAsia"/>
                          <w:sz w:val="22"/>
                        </w:rPr>
                        <w:t>約</w:t>
                      </w:r>
                      <w:r>
                        <w:rPr>
                          <w:rFonts w:ascii="游ゴシック" w:eastAsia="游ゴシック" w:hAnsi="游ゴシック"/>
                          <w:sz w:val="22"/>
                        </w:rPr>
                        <w:t>73</w:t>
                      </w:r>
                      <w:r>
                        <w:rPr>
                          <w:rFonts w:ascii="游ゴシック" w:eastAsia="游ゴシック" w:hAnsi="游ゴシック" w:hint="eastAsia"/>
                          <w:sz w:val="22"/>
                        </w:rPr>
                        <w:t>万戸あり、腐朽・破損のある空家（その他）は約3万戸</w:t>
                      </w:r>
                    </w:p>
                  </w:txbxContent>
                </v:textbox>
                <w10:wrap anchorx="margin"/>
              </v:shape>
            </w:pict>
          </mc:Fallback>
        </mc:AlternateContent>
      </w:r>
    </w:p>
    <w:p w14:paraId="37738AD0" w14:textId="77777777" w:rsidR="00A6080C" w:rsidRDefault="00A6080C" w:rsidP="00A6080C">
      <w:pPr>
        <w:spacing w:line="320" w:lineRule="exact"/>
        <w:rPr>
          <w:u w:val="single"/>
        </w:rPr>
      </w:pPr>
    </w:p>
    <w:p w14:paraId="66A121C8" w14:textId="77777777" w:rsidR="00A6080C" w:rsidRDefault="00A6080C" w:rsidP="00A6080C">
      <w:pPr>
        <w:spacing w:line="320" w:lineRule="exact"/>
        <w:rPr>
          <w:u w:val="single"/>
        </w:rPr>
      </w:pPr>
    </w:p>
    <w:p w14:paraId="4E99D5CA" w14:textId="50CF50FC" w:rsidR="00A6080C" w:rsidRPr="00E33D9A" w:rsidRDefault="009A63C6" w:rsidP="009A63C6">
      <w:pPr>
        <w:spacing w:line="320" w:lineRule="exact"/>
        <w:ind w:rightChars="2228" w:right="4679"/>
        <w:rPr>
          <w:rFonts w:asciiTheme="minorEastAsia" w:hAnsiTheme="minorEastAsia"/>
        </w:rPr>
      </w:pPr>
      <w:r>
        <w:rPr>
          <w:rFonts w:asciiTheme="minorEastAsia" w:hAnsiTheme="minorEastAsia" w:hint="eastAsia"/>
          <w:noProof/>
        </w:rPr>
        <w:drawing>
          <wp:anchor distT="0" distB="0" distL="114300" distR="114300" simplePos="0" relativeHeight="251507712" behindDoc="0" locked="0" layoutInCell="1" allowOverlap="1" wp14:anchorId="05916C2A" wp14:editId="0A6E90AA">
            <wp:simplePos x="0" y="0"/>
            <wp:positionH relativeFrom="column">
              <wp:posOffset>2974340</wp:posOffset>
            </wp:positionH>
            <wp:positionV relativeFrom="paragraph">
              <wp:posOffset>510540</wp:posOffset>
            </wp:positionV>
            <wp:extent cx="2788920" cy="6740525"/>
            <wp:effectExtent l="0" t="0" r="0" b="3175"/>
            <wp:wrapNone/>
            <wp:docPr id="1139" name="図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図 1139"/>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88920" cy="6740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EastAsia" w:hAnsiTheme="minorEastAsia" w:hint="eastAsia"/>
          <w:noProof/>
        </w:rPr>
        <mc:AlternateContent>
          <mc:Choice Requires="wps">
            <w:drawing>
              <wp:anchor distT="0" distB="0" distL="114300" distR="114300" simplePos="0" relativeHeight="251508736" behindDoc="0" locked="0" layoutInCell="1" allowOverlap="1" wp14:anchorId="51F92C13" wp14:editId="4EB08972">
                <wp:simplePos x="0" y="0"/>
                <wp:positionH relativeFrom="column">
                  <wp:posOffset>3176270</wp:posOffset>
                </wp:positionH>
                <wp:positionV relativeFrom="paragraph">
                  <wp:posOffset>217214</wp:posOffset>
                </wp:positionV>
                <wp:extent cx="2379345" cy="295275"/>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2379345" cy="295275"/>
                        </a:xfrm>
                        <a:prstGeom prst="rect">
                          <a:avLst/>
                        </a:prstGeom>
                        <a:noFill/>
                        <a:ln w="6350">
                          <a:noFill/>
                        </a:ln>
                      </wps:spPr>
                      <wps:txbx>
                        <w:txbxContent>
                          <w:p w14:paraId="4A7C10D9"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図　【市町村別】居住世帯の有無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1F92C13" id="テキスト ボックス 88" o:spid="_x0000_s1040" type="#_x0000_t202" style="position:absolute;left:0;text-align:left;margin-left:250.1pt;margin-top:17.1pt;width:187.35pt;height:23.25pt;z-index:25150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" filled="f" stroked="f" strokeweight=".5pt">
                <v:textbox>
                  <w:txbxContent>
                    <w:p w14:paraId="4A7C10D9"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図　【市町村別】居住世帯の有無</w:t>
                      </w:r>
                    </w:p>
                  </w:txbxContent>
                </v:textbox>
              </v:shape>
            </w:pict>
          </mc:Fallback>
        </mc:AlternateContent>
      </w:r>
      <w:r w:rsidR="00A6080C">
        <w:rPr>
          <w:rFonts w:asciiTheme="minorEastAsia" w:hAnsiTheme="minorEastAsia" w:hint="eastAsia"/>
        </w:rPr>
        <w:t xml:space="preserve">　</w:t>
      </w:r>
      <w:r w:rsidR="00A6080C" w:rsidRPr="00E33D9A">
        <w:rPr>
          <w:rFonts w:asciiTheme="minorEastAsia" w:hAnsiTheme="minorEastAsia" w:hint="eastAsia"/>
        </w:rPr>
        <w:t>総住宅数の内訳を居住世帯の有無別にみると、「居住世帯のある住宅」（ふだん人が住んでいる住宅）は</w:t>
      </w:r>
      <w:r w:rsidR="00A6080C">
        <w:rPr>
          <w:rFonts w:asciiTheme="minorEastAsia" w:hAnsiTheme="minorEastAsia" w:hint="eastAsia"/>
        </w:rPr>
        <w:t>約395</w:t>
      </w:r>
      <w:r w:rsidR="00A6080C" w:rsidRPr="00E33D9A">
        <w:rPr>
          <w:rFonts w:asciiTheme="minorEastAsia" w:hAnsiTheme="minorEastAsia" w:hint="eastAsia"/>
        </w:rPr>
        <w:t>万戸（総住宅数の</w:t>
      </w:r>
      <w:r w:rsidR="00A6080C">
        <w:rPr>
          <w:rFonts w:asciiTheme="minorEastAsia" w:hAnsiTheme="minorEastAsia" w:hint="eastAsia"/>
        </w:rPr>
        <w:t>84.4</w:t>
      </w:r>
      <w:r w:rsidR="00A6080C" w:rsidRPr="00E33D9A">
        <w:rPr>
          <w:rFonts w:asciiTheme="minorEastAsia" w:hAnsiTheme="minorEastAsia" w:hint="eastAsia"/>
        </w:rPr>
        <w:t>％）、「居住世帯のない住宅」（ふだん人が住んでいない住宅）は</w:t>
      </w:r>
      <w:bookmarkStart w:id="103" w:name="_Hlk67387458"/>
      <w:r w:rsidR="00A6080C">
        <w:rPr>
          <w:rFonts w:asciiTheme="minorEastAsia" w:hAnsiTheme="minorEastAsia" w:hint="eastAsia"/>
        </w:rPr>
        <w:t>約</w:t>
      </w:r>
      <w:r w:rsidR="00397E38">
        <w:rPr>
          <w:rFonts w:asciiTheme="minorEastAsia" w:hAnsiTheme="minorEastAsia" w:hint="eastAsia"/>
        </w:rPr>
        <w:t>73</w:t>
      </w:r>
      <w:r w:rsidR="00A6080C" w:rsidRPr="00E33D9A">
        <w:rPr>
          <w:rFonts w:asciiTheme="minorEastAsia" w:hAnsiTheme="minorEastAsia" w:hint="eastAsia"/>
        </w:rPr>
        <w:t>万戸</w:t>
      </w:r>
      <w:bookmarkEnd w:id="103"/>
      <w:r w:rsidR="00A6080C" w:rsidRPr="00E33D9A">
        <w:rPr>
          <w:rFonts w:asciiTheme="minorEastAsia" w:hAnsiTheme="minorEastAsia" w:hint="eastAsia"/>
        </w:rPr>
        <w:t>（同</w:t>
      </w:r>
      <w:r w:rsidR="00A6080C">
        <w:rPr>
          <w:rFonts w:asciiTheme="minorEastAsia" w:hAnsiTheme="minorEastAsia" w:hint="eastAsia"/>
        </w:rPr>
        <w:t>15.6</w:t>
      </w:r>
      <w:r w:rsidR="00A6080C" w:rsidRPr="00E33D9A">
        <w:rPr>
          <w:rFonts w:asciiTheme="minorEastAsia" w:hAnsiTheme="minorEastAsia" w:hint="eastAsia"/>
        </w:rPr>
        <w:t>％）となっている。</w:t>
      </w:r>
    </w:p>
    <w:p w14:paraId="7EAB81F1" w14:textId="4B108257" w:rsidR="00A6080C" w:rsidRPr="00444AEB" w:rsidRDefault="00A6080C" w:rsidP="009A63C6">
      <w:pPr>
        <w:spacing w:line="320" w:lineRule="exact"/>
        <w:ind w:rightChars="2228" w:right="4679"/>
        <w:rPr>
          <w:rFonts w:asciiTheme="minorEastAsia" w:hAnsiTheme="minorEastAsia"/>
        </w:rPr>
      </w:pPr>
      <w:r>
        <w:rPr>
          <w:rFonts w:asciiTheme="minorEastAsia" w:hAnsiTheme="minorEastAsia" w:hint="eastAsia"/>
        </w:rPr>
        <w:t xml:space="preserve">　</w:t>
      </w:r>
      <w:r w:rsidRPr="00E33D9A">
        <w:rPr>
          <w:rFonts w:asciiTheme="minorEastAsia" w:hAnsiTheme="minorEastAsia" w:hint="eastAsia"/>
        </w:rPr>
        <w:t>居住世帯のない住宅</w:t>
      </w:r>
      <w:r>
        <w:rPr>
          <w:rFonts w:asciiTheme="minorEastAsia" w:hAnsiTheme="minorEastAsia" w:hint="eastAsia"/>
        </w:rPr>
        <w:t>を市町村別にみると、居住世帯のない住宅数では大阪市が約30万戸（大阪府総計の40.5％）と特に多いが、</w:t>
      </w:r>
      <w:r w:rsidRPr="008A1067">
        <w:rPr>
          <w:rFonts w:asciiTheme="minorEastAsia" w:hAnsiTheme="minorEastAsia" w:hint="eastAsia"/>
        </w:rPr>
        <w:t>居住世帯のない住宅</w:t>
      </w:r>
      <w:r>
        <w:rPr>
          <w:rFonts w:asciiTheme="minorEastAsia" w:hAnsiTheme="minorEastAsia" w:hint="eastAsia"/>
        </w:rPr>
        <w:t>の割合（</w:t>
      </w:r>
      <w:r w:rsidRPr="00B813F3">
        <w:rPr>
          <w:rFonts w:asciiTheme="minorEastAsia" w:hAnsiTheme="minorEastAsia" w:hint="eastAsia"/>
        </w:rPr>
        <w:t>居住世帯のない住宅</w:t>
      </w:r>
      <w:r>
        <w:rPr>
          <w:rFonts w:asciiTheme="minorEastAsia" w:hAnsiTheme="minorEastAsia" w:hint="eastAsia"/>
        </w:rPr>
        <w:t>数／総住宅数）が多い市町村は、大阪市とその周辺に多</w:t>
      </w:r>
      <w:bookmarkStart w:id="104" w:name="_Hlk67387695"/>
      <w:r w:rsidR="00397E38">
        <w:rPr>
          <w:rFonts w:asciiTheme="minorEastAsia" w:hAnsiTheme="minorEastAsia" w:hint="eastAsia"/>
        </w:rPr>
        <w:t>く</w:t>
      </w:r>
      <w:r>
        <w:rPr>
          <w:rFonts w:asciiTheme="minorEastAsia" w:hAnsiTheme="minorEastAsia" w:hint="eastAsia"/>
        </w:rPr>
        <w:t>集まる傾向が見られる。</w:t>
      </w:r>
      <w:bookmarkEnd w:id="104"/>
    </w:p>
    <w:p w14:paraId="14A4F968" w14:textId="77777777" w:rsidR="00A6080C" w:rsidRDefault="00A6080C" w:rsidP="009A63C6">
      <w:pPr>
        <w:spacing w:line="320" w:lineRule="exact"/>
        <w:ind w:rightChars="2228" w:right="4679"/>
      </w:pPr>
      <w:r>
        <w:rPr>
          <w:rFonts w:hint="eastAsia"/>
        </w:rPr>
        <w:t xml:space="preserve">　建て方別では、居住世帯のない住宅のうち「空家（その他）」が</w:t>
      </w:r>
      <w:r w:rsidRPr="009A63C6">
        <w:rPr>
          <w:rFonts w:asciiTheme="minorEastAsia" w:hAnsiTheme="minorEastAsia" w:hint="eastAsia"/>
        </w:rPr>
        <w:t>占める</w:t>
      </w:r>
      <w:r>
        <w:rPr>
          <w:rFonts w:hint="eastAsia"/>
        </w:rPr>
        <w:t>割合は、一戸建で69.3％と特に多く、その中でも木造（防火木造を除く）が半数以上となっている。</w:t>
      </w:r>
    </w:p>
    <w:p w14:paraId="1800D231" w14:textId="77777777" w:rsidR="00A6080C" w:rsidRDefault="00A6080C" w:rsidP="009A63C6">
      <w:pPr>
        <w:spacing w:line="320" w:lineRule="exact"/>
        <w:ind w:rightChars="2228" w:right="4679"/>
      </w:pPr>
      <w:r>
        <w:rPr>
          <w:rFonts w:hint="eastAsia"/>
        </w:rPr>
        <w:t xml:space="preserve">　腐朽・破損のある「空家（その他）」は一戸建がもっとも多く約3万戸（居住世帯のない住宅のうち4.0％）あり、次いで共同住宅が約1.4万戸（居住世帯のない住宅のうち1.9％）となっている。</w:t>
      </w:r>
    </w:p>
    <w:p w14:paraId="728C593F" w14:textId="77777777" w:rsidR="00A6080C" w:rsidRDefault="00A6080C" w:rsidP="00A6080C">
      <w:pPr>
        <w:tabs>
          <w:tab w:val="left" w:pos="2955"/>
        </w:tabs>
        <w:spacing w:line="320" w:lineRule="exact"/>
      </w:pPr>
      <w:r>
        <w:t xml:space="preserve"> </w:t>
      </w:r>
    </w:p>
    <w:p w14:paraId="0D48AF9D" w14:textId="77777777" w:rsidR="00A6080C" w:rsidRDefault="00A6080C" w:rsidP="00A6080C">
      <w:pPr>
        <w:tabs>
          <w:tab w:val="left" w:pos="2955"/>
        </w:tabs>
        <w:spacing w:line="320" w:lineRule="exact"/>
      </w:pPr>
    </w:p>
    <w:p w14:paraId="3885D8E7" w14:textId="77777777" w:rsidR="00A6080C" w:rsidRDefault="00A6080C" w:rsidP="00A6080C">
      <w:pPr>
        <w:tabs>
          <w:tab w:val="left" w:pos="2955"/>
        </w:tabs>
        <w:spacing w:line="320" w:lineRule="exact"/>
      </w:pPr>
    </w:p>
    <w:p w14:paraId="01DED89C" w14:textId="77777777" w:rsidR="00A6080C" w:rsidRDefault="00A6080C" w:rsidP="00A6080C">
      <w:pPr>
        <w:tabs>
          <w:tab w:val="left" w:pos="2955"/>
        </w:tabs>
        <w:spacing w:line="320" w:lineRule="exact"/>
      </w:pPr>
    </w:p>
    <w:p w14:paraId="5D287F1C" w14:textId="77777777" w:rsidR="00A6080C" w:rsidRDefault="00A6080C" w:rsidP="00A6080C">
      <w:pPr>
        <w:tabs>
          <w:tab w:val="left" w:pos="2955"/>
        </w:tabs>
        <w:spacing w:line="320" w:lineRule="exact"/>
      </w:pPr>
    </w:p>
    <w:p w14:paraId="75A135FB" w14:textId="77777777" w:rsidR="00A6080C" w:rsidRDefault="00A6080C" w:rsidP="00A6080C">
      <w:pPr>
        <w:tabs>
          <w:tab w:val="left" w:pos="2955"/>
        </w:tabs>
        <w:spacing w:line="320" w:lineRule="exact"/>
      </w:pPr>
    </w:p>
    <w:p w14:paraId="44A0C2BD" w14:textId="77777777" w:rsidR="00A6080C" w:rsidRDefault="00A6080C" w:rsidP="00A6080C">
      <w:pPr>
        <w:tabs>
          <w:tab w:val="left" w:pos="2955"/>
        </w:tabs>
        <w:spacing w:line="320" w:lineRule="exact"/>
      </w:pPr>
    </w:p>
    <w:p w14:paraId="665B9D81" w14:textId="77777777" w:rsidR="00A6080C" w:rsidRDefault="00A6080C" w:rsidP="00A6080C">
      <w:pPr>
        <w:widowControl/>
        <w:spacing w:line="320" w:lineRule="exact"/>
        <w:jc w:val="left"/>
      </w:pPr>
      <w:r>
        <w:br w:type="page"/>
      </w:r>
    </w:p>
    <w:p w14:paraId="63B65DB0" w14:textId="38AB7828" w:rsidR="00A6080C" w:rsidRDefault="00A6080C" w:rsidP="00A6080C">
      <w:pPr>
        <w:tabs>
          <w:tab w:val="left" w:pos="2955"/>
        </w:tabs>
        <w:spacing w:line="320" w:lineRule="exact"/>
      </w:pPr>
    </w:p>
    <w:p w14:paraId="6635247E" w14:textId="252D7BB0" w:rsidR="00A6080C" w:rsidRDefault="009A63C6" w:rsidP="00A6080C">
      <w:pPr>
        <w:tabs>
          <w:tab w:val="left" w:pos="2955"/>
        </w:tabs>
        <w:spacing w:line="320" w:lineRule="exact"/>
      </w:pPr>
      <w:r>
        <w:rPr>
          <w:noProof/>
        </w:rPr>
        <mc:AlternateContent>
          <mc:Choice Requires="wps">
            <w:drawing>
              <wp:anchor distT="0" distB="0" distL="114300" distR="114300" simplePos="0" relativeHeight="251509760" behindDoc="0" locked="0" layoutInCell="1" allowOverlap="1" wp14:anchorId="1CBF942E" wp14:editId="6595C363">
                <wp:simplePos x="0" y="0"/>
                <wp:positionH relativeFrom="column">
                  <wp:posOffset>130175</wp:posOffset>
                </wp:positionH>
                <wp:positionV relativeFrom="paragraph">
                  <wp:posOffset>21590</wp:posOffset>
                </wp:positionV>
                <wp:extent cx="5524619" cy="283647"/>
                <wp:effectExtent l="0" t="0" r="0" b="2540"/>
                <wp:wrapNone/>
                <wp:docPr id="95" name="テキスト ボックス 95"/>
                <wp:cNvGraphicFramePr/>
                <a:graphic xmlns:a="http://schemas.openxmlformats.org/drawingml/2006/main">
                  <a:graphicData uri="http://schemas.microsoft.com/office/word/2010/wordprocessingShape">
                    <wps:wsp>
                      <wps:cNvSpPr txBox="1"/>
                      <wps:spPr>
                        <a:xfrm>
                          <a:off x="0" y="0"/>
                          <a:ext cx="5524619" cy="283647"/>
                        </a:xfrm>
                        <a:prstGeom prst="rect">
                          <a:avLst/>
                        </a:prstGeom>
                        <a:noFill/>
                        <a:ln w="6350">
                          <a:noFill/>
                        </a:ln>
                      </wps:spPr>
                      <wps:txbx>
                        <w:txbxContent>
                          <w:p w14:paraId="149F223C"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図　【市町村別】居住世帯のない住宅の内訳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BF942E" id="テキスト ボックス 95" o:spid="_x0000_s1041" type="#_x0000_t202" style="position:absolute;left:0;text-align:left;margin-left:10.25pt;margin-top:1.7pt;width:435pt;height:22.35pt;z-index:251509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" filled="f" stroked="f" strokeweight=".5pt">
                <v:textbox>
                  <w:txbxContent>
                    <w:p w14:paraId="149F223C"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図　【市町村別】居住世帯のない住宅の内訳</w:t>
                      </w:r>
                    </w:p>
                  </w:txbxContent>
                </v:textbox>
              </v:shape>
            </w:pict>
          </mc:Fallback>
        </mc:AlternateContent>
      </w:r>
    </w:p>
    <w:p w14:paraId="1FC5E3C5" w14:textId="66C061D1" w:rsidR="00A6080C" w:rsidRDefault="009A63C6" w:rsidP="00A6080C">
      <w:pPr>
        <w:tabs>
          <w:tab w:val="left" w:pos="2955"/>
        </w:tabs>
        <w:spacing w:line="320" w:lineRule="exact"/>
      </w:pPr>
      <w:r>
        <w:rPr>
          <w:noProof/>
        </w:rPr>
        <w:drawing>
          <wp:anchor distT="0" distB="0" distL="114300" distR="114300" simplePos="0" relativeHeight="251510784" behindDoc="0" locked="0" layoutInCell="1" allowOverlap="1" wp14:anchorId="1C626E55" wp14:editId="3D759929">
            <wp:simplePos x="0" y="0"/>
            <wp:positionH relativeFrom="column">
              <wp:posOffset>184150</wp:posOffset>
            </wp:positionH>
            <wp:positionV relativeFrom="paragraph">
              <wp:posOffset>142078</wp:posOffset>
            </wp:positionV>
            <wp:extent cx="5419080" cy="6875280"/>
            <wp:effectExtent l="0" t="0" r="0" b="1905"/>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19080" cy="6875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BFC8EC" w14:textId="5DF04CD5" w:rsidR="00A6080C" w:rsidRDefault="00A6080C" w:rsidP="00A6080C">
      <w:pPr>
        <w:tabs>
          <w:tab w:val="left" w:pos="2955"/>
        </w:tabs>
        <w:spacing w:line="320" w:lineRule="exact"/>
      </w:pPr>
    </w:p>
    <w:p w14:paraId="298BBCBC" w14:textId="77777777" w:rsidR="00A6080C" w:rsidRDefault="00A6080C" w:rsidP="00A6080C">
      <w:pPr>
        <w:tabs>
          <w:tab w:val="left" w:pos="2955"/>
        </w:tabs>
        <w:spacing w:line="320" w:lineRule="exact"/>
      </w:pPr>
    </w:p>
    <w:p w14:paraId="70D43835" w14:textId="77777777" w:rsidR="00A6080C" w:rsidRDefault="00A6080C" w:rsidP="00A6080C">
      <w:pPr>
        <w:tabs>
          <w:tab w:val="left" w:pos="2955"/>
        </w:tabs>
        <w:spacing w:line="320" w:lineRule="exact"/>
      </w:pPr>
    </w:p>
    <w:p w14:paraId="187D4723" w14:textId="77777777" w:rsidR="00A6080C" w:rsidRDefault="00A6080C" w:rsidP="00A6080C">
      <w:pPr>
        <w:tabs>
          <w:tab w:val="left" w:pos="2955"/>
        </w:tabs>
        <w:spacing w:line="320" w:lineRule="exact"/>
      </w:pPr>
    </w:p>
    <w:p w14:paraId="191EC330" w14:textId="77777777" w:rsidR="00A6080C" w:rsidRDefault="00A6080C" w:rsidP="00A6080C">
      <w:pPr>
        <w:tabs>
          <w:tab w:val="left" w:pos="2955"/>
        </w:tabs>
        <w:spacing w:line="320" w:lineRule="exact"/>
      </w:pPr>
    </w:p>
    <w:p w14:paraId="4C32C820" w14:textId="77777777" w:rsidR="00A6080C" w:rsidRDefault="00A6080C" w:rsidP="00A6080C">
      <w:pPr>
        <w:tabs>
          <w:tab w:val="left" w:pos="2955"/>
        </w:tabs>
        <w:spacing w:line="320" w:lineRule="exact"/>
      </w:pPr>
    </w:p>
    <w:p w14:paraId="53345C99" w14:textId="77777777" w:rsidR="00A6080C" w:rsidRDefault="00A6080C" w:rsidP="00A6080C">
      <w:pPr>
        <w:tabs>
          <w:tab w:val="left" w:pos="2955"/>
        </w:tabs>
        <w:spacing w:line="320" w:lineRule="exact"/>
      </w:pPr>
    </w:p>
    <w:p w14:paraId="1AD145C8" w14:textId="77777777" w:rsidR="00A6080C" w:rsidRDefault="00A6080C" w:rsidP="00A6080C">
      <w:pPr>
        <w:tabs>
          <w:tab w:val="left" w:pos="2955"/>
        </w:tabs>
        <w:spacing w:line="320" w:lineRule="exact"/>
      </w:pPr>
    </w:p>
    <w:p w14:paraId="696EC838" w14:textId="77777777" w:rsidR="00A6080C" w:rsidRDefault="00A6080C" w:rsidP="00A6080C">
      <w:pPr>
        <w:tabs>
          <w:tab w:val="left" w:pos="2955"/>
        </w:tabs>
        <w:spacing w:line="320" w:lineRule="exact"/>
      </w:pPr>
    </w:p>
    <w:p w14:paraId="5A03FFE2" w14:textId="77777777" w:rsidR="00A6080C" w:rsidRDefault="00A6080C" w:rsidP="00A6080C">
      <w:pPr>
        <w:tabs>
          <w:tab w:val="left" w:pos="2955"/>
        </w:tabs>
        <w:spacing w:line="320" w:lineRule="exact"/>
      </w:pPr>
    </w:p>
    <w:p w14:paraId="667C5E63" w14:textId="77777777" w:rsidR="00A6080C" w:rsidRDefault="00A6080C" w:rsidP="00A6080C">
      <w:pPr>
        <w:tabs>
          <w:tab w:val="left" w:pos="2955"/>
        </w:tabs>
        <w:spacing w:line="320" w:lineRule="exact"/>
      </w:pPr>
    </w:p>
    <w:p w14:paraId="4C3DDB46" w14:textId="77777777" w:rsidR="00A6080C" w:rsidRDefault="00A6080C" w:rsidP="00A6080C">
      <w:pPr>
        <w:tabs>
          <w:tab w:val="left" w:pos="2955"/>
        </w:tabs>
        <w:spacing w:line="320" w:lineRule="exact"/>
      </w:pPr>
    </w:p>
    <w:p w14:paraId="7C11E810" w14:textId="77777777" w:rsidR="00A6080C" w:rsidRDefault="00A6080C" w:rsidP="00A6080C">
      <w:pPr>
        <w:tabs>
          <w:tab w:val="left" w:pos="2955"/>
        </w:tabs>
        <w:spacing w:line="320" w:lineRule="exact"/>
      </w:pPr>
    </w:p>
    <w:p w14:paraId="5600B3A2" w14:textId="77777777" w:rsidR="00A6080C" w:rsidRDefault="00A6080C" w:rsidP="00A6080C">
      <w:pPr>
        <w:tabs>
          <w:tab w:val="left" w:pos="2955"/>
        </w:tabs>
        <w:spacing w:line="320" w:lineRule="exact"/>
      </w:pPr>
    </w:p>
    <w:p w14:paraId="73F83793" w14:textId="77777777" w:rsidR="00A6080C" w:rsidRDefault="00A6080C" w:rsidP="00A6080C">
      <w:pPr>
        <w:widowControl/>
        <w:spacing w:line="320" w:lineRule="exact"/>
        <w:jc w:val="left"/>
      </w:pPr>
      <w:r>
        <w:br w:type="page"/>
      </w:r>
    </w:p>
    <w:p w14:paraId="1478E78F" w14:textId="4D978D26" w:rsidR="00A6080C" w:rsidRDefault="004C2D7D" w:rsidP="00A6080C">
      <w:pPr>
        <w:spacing w:line="320" w:lineRule="exact"/>
      </w:pPr>
      <w:r>
        <w:rPr>
          <w:noProof/>
        </w:rPr>
        <w:lastRenderedPageBreak/>
        <mc:AlternateContent>
          <mc:Choice Requires="wpg">
            <w:drawing>
              <wp:anchor distT="0" distB="0" distL="114300" distR="114300" simplePos="0" relativeHeight="251779072" behindDoc="0" locked="0" layoutInCell="1" allowOverlap="1" wp14:anchorId="4A0EBDAD" wp14:editId="63819ED2">
                <wp:simplePos x="0" y="0"/>
                <wp:positionH relativeFrom="margin">
                  <wp:align>center</wp:align>
                </wp:positionH>
                <wp:positionV relativeFrom="margin">
                  <wp:align>center</wp:align>
                </wp:positionV>
                <wp:extent cx="5856546" cy="8442960"/>
                <wp:effectExtent l="0" t="0" r="0" b="0"/>
                <wp:wrapNone/>
                <wp:docPr id="20" name="グループ化 20"/>
                <wp:cNvGraphicFramePr/>
                <a:graphic xmlns:a="http://schemas.openxmlformats.org/drawingml/2006/main">
                  <a:graphicData uri="http://schemas.microsoft.com/office/word/2010/wordprocessingGroup">
                    <wpg:wgp>
                      <wpg:cNvGrpSpPr/>
                      <wpg:grpSpPr>
                        <a:xfrm>
                          <a:off x="0" y="0"/>
                          <a:ext cx="5856546" cy="8442960"/>
                          <a:chOff x="0" y="0"/>
                          <a:chExt cx="5856546" cy="8442960"/>
                        </a:xfrm>
                      </wpg:grpSpPr>
                      <wps:wsp>
                        <wps:cNvPr id="1407" name="テキスト ボックス 1407"/>
                        <wps:cNvSpPr txBox="1"/>
                        <wps:spPr>
                          <a:xfrm>
                            <a:off x="0" y="0"/>
                            <a:ext cx="5856546" cy="295275"/>
                          </a:xfrm>
                          <a:prstGeom prst="rect">
                            <a:avLst/>
                          </a:prstGeom>
                          <a:noFill/>
                          <a:ln w="6350">
                            <a:noFill/>
                          </a:ln>
                        </wps:spPr>
                        <wps:txbx>
                          <w:txbxContent>
                            <w:p w14:paraId="37F123A0"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図　【市町村別】居住世帯のない住宅の割合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 name="図 19" descr="マップ&#10;&#10;自動的に生成された説明"/>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38100" y="295275"/>
                            <a:ext cx="5761990" cy="8147685"/>
                          </a:xfrm>
                          <a:prstGeom prst="rect">
                            <a:avLst/>
                          </a:prstGeom>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A0EBDAD" id="グループ化 20" o:spid="_x0000_s1042" style="position:absolute;left:0;text-align:left;margin-left:0;margin-top:0;width:461.15pt;height:664.8pt;z-index:251779072;mso-position-horizontal:center;mso-position-horizontal-relative:margin;mso-position-vertical:center;mso-position-vertical-relative:margin" coordsize="58565,844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EAjBFVdK0&#10;TRdCs/7P0TR7Wztw7OILW3WNNzEsxwoAySSSe5NWqKAGiKIdIl/75pwAHQUUUAIyq4w6g/UUnlx/&#10;881/75p1FACbE/uDj2pa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&#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">
                <v:shape id="テキスト ボックス 1407" o:spid="_x0000_s1043" type="#_x0000_t202" style="position:absolute;width:58565;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" filled="f" stroked="f" strokeweight=".5pt">
                  <v:textbox>
                    <w:txbxContent>
                      <w:p w14:paraId="37F123A0"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図　【市町村別】居住世帯のない住宅の割合</w:t>
                        </w:r>
                      </w:p>
                    </w:txbxContent>
                  </v:textbox>
                </v:shape>
                <v:shape id="図 19" o:spid="_x0000_s1044" type="#_x0000_t75" alt="マップ&#10;&#10;自動的に生成された説明" style="position:absolute;left:381;top:2952;width:57619;height:81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">
                  <v:imagedata r:id="rId42" o:title="マップ&#10;&#10;自動的に生成された説明"/>
                </v:shape>
                <w10:wrap anchorx="margin" anchory="margin"/>
              </v:group>
            </w:pict>
          </mc:Fallback>
        </mc:AlternateContent>
      </w:r>
    </w:p>
    <w:p w14:paraId="7D5814D0" w14:textId="1D93B112" w:rsidR="00A6080C" w:rsidRDefault="00A6080C" w:rsidP="00A6080C">
      <w:pPr>
        <w:tabs>
          <w:tab w:val="left" w:pos="2955"/>
        </w:tabs>
        <w:spacing w:line="320" w:lineRule="exact"/>
      </w:pPr>
    </w:p>
    <w:p w14:paraId="372374C9" w14:textId="44E60E0E" w:rsidR="00A6080C" w:rsidRDefault="00A6080C" w:rsidP="00A6080C">
      <w:pPr>
        <w:tabs>
          <w:tab w:val="left" w:pos="2955"/>
        </w:tabs>
        <w:spacing w:line="320" w:lineRule="exact"/>
      </w:pPr>
    </w:p>
    <w:p w14:paraId="66441B5C" w14:textId="77777777" w:rsidR="00A6080C" w:rsidRDefault="00A6080C" w:rsidP="00A6080C">
      <w:pPr>
        <w:tabs>
          <w:tab w:val="left" w:pos="2955"/>
        </w:tabs>
        <w:spacing w:line="320" w:lineRule="exact"/>
      </w:pPr>
    </w:p>
    <w:p w14:paraId="5DDA782E" w14:textId="77777777" w:rsidR="00A6080C" w:rsidRDefault="00A6080C" w:rsidP="00A6080C">
      <w:pPr>
        <w:tabs>
          <w:tab w:val="left" w:pos="2955"/>
        </w:tabs>
        <w:spacing w:line="320" w:lineRule="exact"/>
      </w:pPr>
    </w:p>
    <w:p w14:paraId="21415BCC" w14:textId="77777777" w:rsidR="00A6080C" w:rsidRDefault="00A6080C" w:rsidP="00A6080C">
      <w:pPr>
        <w:tabs>
          <w:tab w:val="left" w:pos="2955"/>
        </w:tabs>
        <w:spacing w:line="320" w:lineRule="exact"/>
      </w:pPr>
    </w:p>
    <w:p w14:paraId="636B67D7" w14:textId="77777777" w:rsidR="00A6080C" w:rsidRDefault="00A6080C" w:rsidP="00A6080C">
      <w:pPr>
        <w:widowControl/>
        <w:spacing w:line="320" w:lineRule="exact"/>
        <w:jc w:val="left"/>
      </w:pPr>
      <w:r>
        <w:br w:type="page"/>
      </w:r>
    </w:p>
    <w:p w14:paraId="2A7B8EEE" w14:textId="7A3F9CE7" w:rsidR="00A6080C" w:rsidRDefault="00A6080C" w:rsidP="00A6080C">
      <w:pPr>
        <w:tabs>
          <w:tab w:val="left" w:pos="2955"/>
        </w:tabs>
        <w:spacing w:line="320" w:lineRule="exact"/>
      </w:pPr>
    </w:p>
    <w:p w14:paraId="6127028C" w14:textId="75735090" w:rsidR="00A6080C" w:rsidRDefault="009A63C6" w:rsidP="00A6080C">
      <w:pPr>
        <w:tabs>
          <w:tab w:val="left" w:pos="2955"/>
        </w:tabs>
        <w:spacing w:line="320" w:lineRule="exact"/>
      </w:pPr>
      <w:r>
        <w:rPr>
          <w:noProof/>
        </w:rPr>
        <mc:AlternateContent>
          <mc:Choice Requires="wps">
            <w:drawing>
              <wp:anchor distT="0" distB="0" distL="114300" distR="114300" simplePos="0" relativeHeight="251513856" behindDoc="0" locked="0" layoutInCell="1" allowOverlap="1" wp14:anchorId="0C9313C8" wp14:editId="7EB6D1D3">
                <wp:simplePos x="0" y="0"/>
                <wp:positionH relativeFrom="margin">
                  <wp:align>center</wp:align>
                </wp:positionH>
                <wp:positionV relativeFrom="paragraph">
                  <wp:posOffset>8890</wp:posOffset>
                </wp:positionV>
                <wp:extent cx="5018405" cy="295275"/>
                <wp:effectExtent l="0" t="0" r="0" b="0"/>
                <wp:wrapNone/>
                <wp:docPr id="108" name="テキスト ボックス 108"/>
                <wp:cNvGraphicFramePr/>
                <a:graphic xmlns:a="http://schemas.openxmlformats.org/drawingml/2006/main">
                  <a:graphicData uri="http://schemas.microsoft.com/office/word/2010/wordprocessingShape">
                    <wps:wsp>
                      <wps:cNvSpPr txBox="1"/>
                      <wps:spPr>
                        <a:xfrm>
                          <a:off x="0" y="0"/>
                          <a:ext cx="5018405" cy="295275"/>
                        </a:xfrm>
                        <a:prstGeom prst="rect">
                          <a:avLst/>
                        </a:prstGeom>
                        <a:noFill/>
                        <a:ln w="6350">
                          <a:noFill/>
                        </a:ln>
                      </wps:spPr>
                      <wps:txbx>
                        <w:txbxContent>
                          <w:p w14:paraId="38F08412"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表　【建て方別】居住世帯のない住宅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C9313C8" id="テキスト ボックス 108" o:spid="_x0000_s1045" type="#_x0000_t202" style="position:absolute;left:0;text-align:left;margin-left:0;margin-top:.7pt;width:395.15pt;height:23.25pt;z-index:25151385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" filled="f" stroked="f" strokeweight=".5pt">
                <v:textbox>
                  <w:txbxContent>
                    <w:p w14:paraId="38F08412"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表　【建て方別】居住世帯のない住宅</w:t>
                      </w:r>
                    </w:p>
                  </w:txbxContent>
                </v:textbox>
                <w10:wrap anchorx="margin"/>
              </v:shape>
            </w:pict>
          </mc:Fallback>
        </mc:AlternateContent>
      </w:r>
    </w:p>
    <w:p w14:paraId="309996A4" w14:textId="66ADADD8" w:rsidR="00A6080C" w:rsidRDefault="003A5575" w:rsidP="00A6080C">
      <w:pPr>
        <w:tabs>
          <w:tab w:val="left" w:pos="2955"/>
        </w:tabs>
        <w:spacing w:line="320" w:lineRule="exact"/>
      </w:pPr>
      <w:r>
        <w:rPr>
          <w:noProof/>
        </w:rPr>
        <w:drawing>
          <wp:anchor distT="0" distB="0" distL="114300" distR="114300" simplePos="0" relativeHeight="251514880" behindDoc="0" locked="0" layoutInCell="1" allowOverlap="1" wp14:anchorId="2FF3155B" wp14:editId="469C8F4D">
            <wp:simplePos x="0" y="0"/>
            <wp:positionH relativeFrom="margin">
              <wp:align>center</wp:align>
            </wp:positionH>
            <wp:positionV relativeFrom="paragraph">
              <wp:posOffset>103505</wp:posOffset>
            </wp:positionV>
            <wp:extent cx="5412240" cy="1175040"/>
            <wp:effectExtent l="0" t="0" r="0" b="635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12240" cy="1175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34ECFE" w14:textId="77777777" w:rsidR="00A6080C" w:rsidRDefault="00A6080C" w:rsidP="00A6080C">
      <w:pPr>
        <w:tabs>
          <w:tab w:val="left" w:pos="2955"/>
        </w:tabs>
        <w:spacing w:line="320" w:lineRule="exact"/>
      </w:pPr>
    </w:p>
    <w:p w14:paraId="7C7496D3" w14:textId="77777777" w:rsidR="00A6080C" w:rsidRDefault="00A6080C" w:rsidP="00A6080C">
      <w:pPr>
        <w:tabs>
          <w:tab w:val="left" w:pos="2955"/>
        </w:tabs>
        <w:spacing w:line="320" w:lineRule="exact"/>
      </w:pPr>
    </w:p>
    <w:p w14:paraId="1FCB1297" w14:textId="77777777" w:rsidR="00A6080C" w:rsidRDefault="00A6080C" w:rsidP="00A6080C">
      <w:pPr>
        <w:tabs>
          <w:tab w:val="left" w:pos="2955"/>
        </w:tabs>
        <w:spacing w:line="320" w:lineRule="exact"/>
      </w:pPr>
    </w:p>
    <w:p w14:paraId="4C950119" w14:textId="77777777" w:rsidR="00A6080C" w:rsidRDefault="00A6080C" w:rsidP="00A6080C">
      <w:pPr>
        <w:tabs>
          <w:tab w:val="left" w:pos="2955"/>
        </w:tabs>
        <w:spacing w:line="320" w:lineRule="exact"/>
      </w:pPr>
    </w:p>
    <w:p w14:paraId="0B57F88C" w14:textId="77777777" w:rsidR="00A6080C" w:rsidRDefault="00A6080C" w:rsidP="00A6080C">
      <w:pPr>
        <w:spacing w:line="320" w:lineRule="exact"/>
      </w:pPr>
    </w:p>
    <w:p w14:paraId="48E6CBE1" w14:textId="77777777" w:rsidR="00A6080C" w:rsidRDefault="00A6080C" w:rsidP="00A6080C">
      <w:pPr>
        <w:spacing w:line="320" w:lineRule="exact"/>
      </w:pPr>
    </w:p>
    <w:p w14:paraId="59285958" w14:textId="77777777" w:rsidR="00A6080C" w:rsidRDefault="00A6080C" w:rsidP="00A6080C">
      <w:pPr>
        <w:spacing w:line="320" w:lineRule="exact"/>
      </w:pPr>
    </w:p>
    <w:p w14:paraId="7BF8604E" w14:textId="279AE917" w:rsidR="00A6080C" w:rsidRDefault="00A6080C" w:rsidP="00A6080C">
      <w:pPr>
        <w:spacing w:line="320" w:lineRule="exact"/>
      </w:pPr>
    </w:p>
    <w:p w14:paraId="02937A4A" w14:textId="1762FF7E" w:rsidR="00A6080C" w:rsidRDefault="00A6080C" w:rsidP="00A6080C">
      <w:pPr>
        <w:spacing w:line="320" w:lineRule="exact"/>
      </w:pPr>
    </w:p>
    <w:p w14:paraId="6EC7165D" w14:textId="00FD692C" w:rsidR="00A6080C" w:rsidRPr="00563CBC" w:rsidRDefault="003A5575" w:rsidP="00A6080C">
      <w:pPr>
        <w:spacing w:line="320" w:lineRule="exact"/>
      </w:pPr>
      <w:r>
        <w:rPr>
          <w:noProof/>
        </w:rPr>
        <mc:AlternateContent>
          <mc:Choice Requires="wps">
            <w:drawing>
              <wp:anchor distT="0" distB="0" distL="114300" distR="114300" simplePos="0" relativeHeight="251515904" behindDoc="0" locked="0" layoutInCell="1" allowOverlap="1" wp14:anchorId="14B86333" wp14:editId="7F325C5A">
                <wp:simplePos x="0" y="0"/>
                <wp:positionH relativeFrom="margin">
                  <wp:align>center</wp:align>
                </wp:positionH>
                <wp:positionV relativeFrom="paragraph">
                  <wp:posOffset>114935</wp:posOffset>
                </wp:positionV>
                <wp:extent cx="5454503" cy="295275"/>
                <wp:effectExtent l="0" t="0" r="0" b="0"/>
                <wp:wrapNone/>
                <wp:docPr id="66" name="テキスト ボックス 66"/>
                <wp:cNvGraphicFramePr/>
                <a:graphic xmlns:a="http://schemas.openxmlformats.org/drawingml/2006/main">
                  <a:graphicData uri="http://schemas.microsoft.com/office/word/2010/wordprocessingShape">
                    <wps:wsp>
                      <wps:cNvSpPr txBox="1"/>
                      <wps:spPr>
                        <a:xfrm>
                          <a:off x="0" y="0"/>
                          <a:ext cx="5454503" cy="295275"/>
                        </a:xfrm>
                        <a:prstGeom prst="rect">
                          <a:avLst/>
                        </a:prstGeom>
                        <a:noFill/>
                        <a:ln w="6350">
                          <a:noFill/>
                        </a:ln>
                      </wps:spPr>
                      <wps:txbx>
                        <w:txbxContent>
                          <w:p w14:paraId="7E07834C"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図　【建て方別】居住世帯のない住宅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B86333" id="テキスト ボックス 66" o:spid="_x0000_s1046" type="#_x0000_t202" style="position:absolute;left:0;text-align:left;margin-left:0;margin-top:9.05pt;width:429.5pt;height:23.25pt;z-index:25151590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" filled="f" stroked="f" strokeweight=".5pt">
                <v:textbox>
                  <w:txbxContent>
                    <w:p w14:paraId="7E07834C"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図　【建て方別】居住世帯のない住宅</w:t>
                      </w:r>
                    </w:p>
                  </w:txbxContent>
                </v:textbox>
                <w10:wrap anchorx="margin"/>
              </v:shape>
            </w:pict>
          </mc:Fallback>
        </mc:AlternateContent>
      </w:r>
    </w:p>
    <w:p w14:paraId="66B1D171" w14:textId="77777777" w:rsidR="00A6080C" w:rsidRDefault="00A6080C" w:rsidP="00A6080C">
      <w:pPr>
        <w:spacing w:line="320" w:lineRule="exact"/>
      </w:pPr>
    </w:p>
    <w:p w14:paraId="4EBCBCEF" w14:textId="14B9B680" w:rsidR="00A6080C" w:rsidRDefault="009A63C6" w:rsidP="00A6080C">
      <w:pPr>
        <w:spacing w:line="320" w:lineRule="exact"/>
      </w:pPr>
      <w:r w:rsidRPr="009A63C6">
        <w:rPr>
          <w:noProof/>
        </w:rPr>
        <w:drawing>
          <wp:anchor distT="0" distB="0" distL="114300" distR="114300" simplePos="0" relativeHeight="251768832" behindDoc="0" locked="0" layoutInCell="1" allowOverlap="1" wp14:anchorId="3F311FCA" wp14:editId="4A0DF1AA">
            <wp:simplePos x="0" y="0"/>
            <wp:positionH relativeFrom="margin">
              <wp:align>center</wp:align>
            </wp:positionH>
            <wp:positionV relativeFrom="paragraph">
              <wp:posOffset>171450</wp:posOffset>
            </wp:positionV>
            <wp:extent cx="5480640" cy="2950560"/>
            <wp:effectExtent l="0" t="0" r="6350" b="2540"/>
            <wp:wrapNone/>
            <wp:docPr id="1561" name="図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80640" cy="2950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A8F158" w14:textId="14377464" w:rsidR="00A6080C" w:rsidRDefault="00A6080C" w:rsidP="00A6080C">
      <w:pPr>
        <w:spacing w:line="320" w:lineRule="exact"/>
      </w:pPr>
    </w:p>
    <w:p w14:paraId="213F929D" w14:textId="3820DBFB" w:rsidR="00A6080C" w:rsidRDefault="00A6080C" w:rsidP="00A6080C">
      <w:pPr>
        <w:spacing w:line="320" w:lineRule="exact"/>
      </w:pPr>
    </w:p>
    <w:p w14:paraId="1EE85C1E" w14:textId="0D1AB799" w:rsidR="00A6080C" w:rsidRDefault="00A6080C" w:rsidP="00A6080C">
      <w:pPr>
        <w:spacing w:line="320" w:lineRule="exact"/>
      </w:pPr>
    </w:p>
    <w:p w14:paraId="53229E86" w14:textId="6BE98B45" w:rsidR="00A6080C" w:rsidRDefault="00A6080C" w:rsidP="00A6080C">
      <w:pPr>
        <w:spacing w:line="320" w:lineRule="exact"/>
      </w:pPr>
    </w:p>
    <w:p w14:paraId="72285A49" w14:textId="769BF9A2" w:rsidR="00A6080C" w:rsidRDefault="00A6080C" w:rsidP="00A6080C">
      <w:pPr>
        <w:spacing w:line="320" w:lineRule="exact"/>
      </w:pPr>
    </w:p>
    <w:p w14:paraId="111C9A09" w14:textId="6D7C33F2" w:rsidR="00A6080C" w:rsidRDefault="00A6080C" w:rsidP="00A6080C">
      <w:pPr>
        <w:spacing w:line="320" w:lineRule="exact"/>
      </w:pPr>
    </w:p>
    <w:p w14:paraId="114DF3F5" w14:textId="001972A1" w:rsidR="00A6080C" w:rsidRDefault="00A6080C" w:rsidP="00A6080C">
      <w:pPr>
        <w:spacing w:line="320" w:lineRule="exact"/>
      </w:pPr>
    </w:p>
    <w:p w14:paraId="7694C9AE" w14:textId="3EE9D90D" w:rsidR="00A6080C" w:rsidRDefault="00A6080C" w:rsidP="00A6080C">
      <w:pPr>
        <w:spacing w:line="320" w:lineRule="exact"/>
      </w:pPr>
    </w:p>
    <w:p w14:paraId="450A0395" w14:textId="570D66E7" w:rsidR="00A6080C" w:rsidRDefault="00A6080C" w:rsidP="00A6080C">
      <w:pPr>
        <w:spacing w:line="320" w:lineRule="exact"/>
      </w:pPr>
    </w:p>
    <w:p w14:paraId="2C385035" w14:textId="0B92B637" w:rsidR="00A6080C" w:rsidRDefault="00A6080C" w:rsidP="00A6080C">
      <w:pPr>
        <w:spacing w:line="320" w:lineRule="exact"/>
      </w:pPr>
    </w:p>
    <w:p w14:paraId="0769DC5F" w14:textId="558EF258" w:rsidR="00A6080C" w:rsidRDefault="00A6080C" w:rsidP="00A6080C">
      <w:pPr>
        <w:spacing w:line="320" w:lineRule="exact"/>
      </w:pPr>
    </w:p>
    <w:p w14:paraId="0337D732" w14:textId="76D64248" w:rsidR="00A6080C" w:rsidRDefault="00A6080C" w:rsidP="00A6080C">
      <w:pPr>
        <w:spacing w:line="320" w:lineRule="exact"/>
      </w:pPr>
    </w:p>
    <w:p w14:paraId="104752DD" w14:textId="77777777" w:rsidR="00A6080C" w:rsidRDefault="00A6080C" w:rsidP="00A6080C">
      <w:pPr>
        <w:spacing w:line="320" w:lineRule="exact"/>
      </w:pPr>
    </w:p>
    <w:p w14:paraId="1B429685" w14:textId="77777777" w:rsidR="00A6080C" w:rsidRDefault="00A6080C" w:rsidP="00A6080C">
      <w:pPr>
        <w:widowControl/>
        <w:spacing w:line="320" w:lineRule="exact"/>
        <w:jc w:val="left"/>
      </w:pPr>
      <w:r>
        <w:br w:type="page"/>
      </w:r>
    </w:p>
    <w:p w14:paraId="64953991" w14:textId="20970493" w:rsidR="00A6080C" w:rsidRPr="009A63C6" w:rsidRDefault="003A5575" w:rsidP="009A63C6">
      <w:r w:rsidRPr="009A63C6">
        <w:rPr>
          <w:noProof/>
        </w:rPr>
        <w:lastRenderedPageBreak/>
        <mc:AlternateContent>
          <mc:Choice Requires="wps">
            <w:drawing>
              <wp:anchor distT="0" distB="0" distL="114300" distR="114300" simplePos="0" relativeHeight="251516928" behindDoc="0" locked="0" layoutInCell="1" allowOverlap="1" wp14:anchorId="5C973326" wp14:editId="13FCE219">
                <wp:simplePos x="0" y="0"/>
                <wp:positionH relativeFrom="margin">
                  <wp:align>center</wp:align>
                </wp:positionH>
                <wp:positionV relativeFrom="paragraph">
                  <wp:posOffset>178245</wp:posOffset>
                </wp:positionV>
                <wp:extent cx="5142015" cy="295275"/>
                <wp:effectExtent l="0" t="0" r="0" b="0"/>
                <wp:wrapNone/>
                <wp:docPr id="68" name="テキスト ボックス 68"/>
                <wp:cNvGraphicFramePr/>
                <a:graphic xmlns:a="http://schemas.openxmlformats.org/drawingml/2006/main">
                  <a:graphicData uri="http://schemas.microsoft.com/office/word/2010/wordprocessingShape">
                    <wps:wsp>
                      <wps:cNvSpPr txBox="1"/>
                      <wps:spPr>
                        <a:xfrm>
                          <a:off x="0" y="0"/>
                          <a:ext cx="5142015" cy="295275"/>
                        </a:xfrm>
                        <a:prstGeom prst="rect">
                          <a:avLst/>
                        </a:prstGeom>
                        <a:noFill/>
                        <a:ln w="6350">
                          <a:noFill/>
                        </a:ln>
                      </wps:spPr>
                      <wps:txbx>
                        <w:txbxContent>
                          <w:p w14:paraId="0144F5DF"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表　【建て方別】居住世帯のない住宅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973326" id="テキスト ボックス 68" o:spid="_x0000_s1047" type="#_x0000_t202" style="position:absolute;left:0;text-align:left;margin-left:0;margin-top:14.05pt;width:404.9pt;height:23.25pt;z-index:25151692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" filled="f" stroked="f" strokeweight=".5pt">
                <v:textbox>
                  <w:txbxContent>
                    <w:p w14:paraId="0144F5DF"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表　【建て方別】居住世帯のない住宅</w:t>
                      </w:r>
                    </w:p>
                  </w:txbxContent>
                </v:textbox>
                <w10:wrap anchorx="margin"/>
              </v:shape>
            </w:pict>
          </mc:Fallback>
        </mc:AlternateContent>
      </w:r>
    </w:p>
    <w:p w14:paraId="4BCE53EE" w14:textId="563D854F" w:rsidR="00A6080C" w:rsidRPr="009A63C6" w:rsidRDefault="0099099F" w:rsidP="009A63C6">
      <w:r w:rsidRPr="009A63C6">
        <w:rPr>
          <w:noProof/>
        </w:rPr>
        <w:drawing>
          <wp:anchor distT="0" distB="0" distL="114300" distR="114300" simplePos="0" relativeHeight="251769856" behindDoc="0" locked="0" layoutInCell="1" allowOverlap="1" wp14:anchorId="5720EEAF" wp14:editId="677A9CAA">
            <wp:simplePos x="0" y="0"/>
            <wp:positionH relativeFrom="margin">
              <wp:posOffset>-72390</wp:posOffset>
            </wp:positionH>
            <wp:positionV relativeFrom="paragraph">
              <wp:posOffset>249555</wp:posOffset>
            </wp:positionV>
            <wp:extent cx="5906770" cy="3804285"/>
            <wp:effectExtent l="0" t="0" r="0" b="5715"/>
            <wp:wrapNone/>
            <wp:docPr id="1562" name="図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06770" cy="3804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76ACA6" w14:textId="715EA06E" w:rsidR="00A6080C" w:rsidRDefault="00A6080C" w:rsidP="00A6080C">
      <w:pPr>
        <w:spacing w:line="320" w:lineRule="exact"/>
      </w:pPr>
    </w:p>
    <w:p w14:paraId="74CA3850" w14:textId="66DA3696" w:rsidR="00A6080C" w:rsidRDefault="00A6080C" w:rsidP="00A6080C">
      <w:pPr>
        <w:spacing w:line="320" w:lineRule="exact"/>
      </w:pPr>
    </w:p>
    <w:p w14:paraId="0CDF575E" w14:textId="19C8FEBA" w:rsidR="00A6080C" w:rsidRDefault="00A6080C" w:rsidP="00A6080C">
      <w:pPr>
        <w:spacing w:line="320" w:lineRule="exact"/>
      </w:pPr>
    </w:p>
    <w:p w14:paraId="6F275FD4" w14:textId="59B160AD" w:rsidR="00A6080C" w:rsidRDefault="00A6080C" w:rsidP="00A6080C">
      <w:pPr>
        <w:spacing w:line="320" w:lineRule="exact"/>
      </w:pPr>
    </w:p>
    <w:p w14:paraId="54942813" w14:textId="0240774D" w:rsidR="00A6080C" w:rsidRDefault="00A6080C" w:rsidP="00A6080C">
      <w:pPr>
        <w:spacing w:line="320" w:lineRule="exact"/>
      </w:pPr>
    </w:p>
    <w:p w14:paraId="52D235A5" w14:textId="30F8995E" w:rsidR="00A6080C" w:rsidRDefault="00A6080C" w:rsidP="00A6080C">
      <w:pPr>
        <w:spacing w:line="320" w:lineRule="exact"/>
      </w:pPr>
    </w:p>
    <w:p w14:paraId="6560E57D" w14:textId="4570E17A" w:rsidR="00A6080C" w:rsidRDefault="00A6080C" w:rsidP="00A6080C">
      <w:pPr>
        <w:spacing w:line="320" w:lineRule="exact"/>
      </w:pPr>
    </w:p>
    <w:p w14:paraId="5150D17D" w14:textId="4878AA0C" w:rsidR="00A6080C" w:rsidRDefault="00A6080C" w:rsidP="00A6080C">
      <w:pPr>
        <w:spacing w:line="320" w:lineRule="exact"/>
      </w:pPr>
    </w:p>
    <w:p w14:paraId="24818386" w14:textId="5E5BC725" w:rsidR="00A6080C" w:rsidRDefault="00A6080C" w:rsidP="00A6080C">
      <w:pPr>
        <w:spacing w:line="320" w:lineRule="exact"/>
      </w:pPr>
    </w:p>
    <w:p w14:paraId="179F80BA" w14:textId="3B0658BA" w:rsidR="00A6080C" w:rsidRDefault="00A6080C" w:rsidP="00A6080C">
      <w:pPr>
        <w:spacing w:line="320" w:lineRule="exact"/>
      </w:pPr>
    </w:p>
    <w:p w14:paraId="5D1A1943" w14:textId="42857A18" w:rsidR="00A6080C" w:rsidRDefault="00A6080C" w:rsidP="00A6080C">
      <w:pPr>
        <w:spacing w:line="320" w:lineRule="exact"/>
      </w:pPr>
    </w:p>
    <w:p w14:paraId="4D481A4C" w14:textId="6382AF77" w:rsidR="00A6080C" w:rsidRDefault="00A6080C" w:rsidP="00A6080C">
      <w:pPr>
        <w:spacing w:line="320" w:lineRule="exact"/>
      </w:pPr>
    </w:p>
    <w:p w14:paraId="6225B238" w14:textId="1E06A8F5" w:rsidR="00A6080C" w:rsidRDefault="00A6080C" w:rsidP="00A6080C">
      <w:pPr>
        <w:spacing w:line="320" w:lineRule="exact"/>
      </w:pPr>
    </w:p>
    <w:p w14:paraId="5B32FBAA" w14:textId="1C8C992F" w:rsidR="00A6080C" w:rsidRDefault="00A6080C" w:rsidP="00A6080C">
      <w:pPr>
        <w:spacing w:line="320" w:lineRule="exact"/>
      </w:pPr>
    </w:p>
    <w:p w14:paraId="4DED831F" w14:textId="0B7BFE95" w:rsidR="00A6080C" w:rsidRDefault="00A6080C" w:rsidP="00A6080C">
      <w:pPr>
        <w:spacing w:line="320" w:lineRule="exact"/>
      </w:pPr>
    </w:p>
    <w:p w14:paraId="2BCC185A" w14:textId="0261B574" w:rsidR="00A6080C" w:rsidRDefault="00A6080C" w:rsidP="00A6080C">
      <w:pPr>
        <w:spacing w:line="320" w:lineRule="exact"/>
      </w:pPr>
    </w:p>
    <w:p w14:paraId="4FCEF13D" w14:textId="6BD7792B" w:rsidR="00A6080C" w:rsidRDefault="00A6080C" w:rsidP="00A6080C">
      <w:pPr>
        <w:spacing w:line="320" w:lineRule="exact"/>
      </w:pPr>
    </w:p>
    <w:p w14:paraId="51098202" w14:textId="22960490" w:rsidR="00A6080C" w:rsidRDefault="00A6080C" w:rsidP="00A6080C">
      <w:pPr>
        <w:spacing w:line="320" w:lineRule="exact"/>
      </w:pPr>
    </w:p>
    <w:p w14:paraId="74CD6030" w14:textId="5D7E7A2A" w:rsidR="00A6080C" w:rsidRDefault="00A6080C" w:rsidP="00A6080C">
      <w:pPr>
        <w:spacing w:line="320" w:lineRule="exact"/>
      </w:pPr>
    </w:p>
    <w:p w14:paraId="05F00D00" w14:textId="296421F0" w:rsidR="00A6080C" w:rsidRDefault="00A6080C" w:rsidP="00A6080C">
      <w:pPr>
        <w:spacing w:line="320" w:lineRule="exact"/>
      </w:pPr>
    </w:p>
    <w:p w14:paraId="652F5A57" w14:textId="667F5978" w:rsidR="00A6080C" w:rsidRDefault="00A6080C" w:rsidP="00A6080C">
      <w:pPr>
        <w:spacing w:line="320" w:lineRule="exact"/>
      </w:pPr>
    </w:p>
    <w:p w14:paraId="64A9B549" w14:textId="0176B66E" w:rsidR="00A6080C" w:rsidRDefault="0099099F" w:rsidP="00A6080C">
      <w:pPr>
        <w:spacing w:line="320" w:lineRule="exact"/>
      </w:pPr>
      <w:r>
        <w:rPr>
          <w:noProof/>
        </w:rPr>
        <mc:AlternateContent>
          <mc:Choice Requires="wps">
            <w:drawing>
              <wp:anchor distT="0" distB="0" distL="114300" distR="114300" simplePos="0" relativeHeight="251517952" behindDoc="0" locked="0" layoutInCell="1" allowOverlap="1" wp14:anchorId="06770B73" wp14:editId="65D91FD0">
                <wp:simplePos x="0" y="0"/>
                <wp:positionH relativeFrom="margin">
                  <wp:posOffset>309880</wp:posOffset>
                </wp:positionH>
                <wp:positionV relativeFrom="paragraph">
                  <wp:posOffset>52070</wp:posOffset>
                </wp:positionV>
                <wp:extent cx="5141595" cy="295275"/>
                <wp:effectExtent l="0" t="0" r="0" b="0"/>
                <wp:wrapNone/>
                <wp:docPr id="127" name="テキスト ボックス 127"/>
                <wp:cNvGraphicFramePr/>
                <a:graphic xmlns:a="http://schemas.openxmlformats.org/drawingml/2006/main">
                  <a:graphicData uri="http://schemas.microsoft.com/office/word/2010/wordprocessingShape">
                    <wps:wsp>
                      <wps:cNvSpPr txBox="1"/>
                      <wps:spPr>
                        <a:xfrm>
                          <a:off x="0" y="0"/>
                          <a:ext cx="5141595" cy="295275"/>
                        </a:xfrm>
                        <a:prstGeom prst="rect">
                          <a:avLst/>
                        </a:prstGeom>
                        <a:noFill/>
                        <a:ln w="6350">
                          <a:noFill/>
                        </a:ln>
                      </wps:spPr>
                      <wps:txbx>
                        <w:txbxContent>
                          <w:p w14:paraId="4D9917D8" w14:textId="77777777" w:rsidR="008A5BD8" w:rsidRPr="00444AEB" w:rsidRDefault="008A5BD8" w:rsidP="00A6080C">
                            <w:pPr>
                              <w:jc w:val="center"/>
                              <w:rPr>
                                <w:rFonts w:ascii="游ゴシック" w:eastAsia="游ゴシック" w:hAnsi="游ゴシック"/>
                              </w:rPr>
                            </w:pPr>
                            <w:r w:rsidRPr="00F50047">
                              <w:rPr>
                                <w:rFonts w:ascii="游ゴシック" w:eastAsia="游ゴシック" w:hAnsi="游ゴシック" w:hint="eastAsia"/>
                              </w:rPr>
                              <w:t>表　【建て方、腐朽・破損の有無別】居住世帯のない住宅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770B73" id="テキスト ボックス 127" o:spid="_x0000_s1048" type="#_x0000_t202" style="position:absolute;left:0;text-align:left;margin-left:24.4pt;margin-top:4.1pt;width:404.85pt;height:23.25pt;z-index:2515179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" filled="f" stroked="f" strokeweight=".5pt">
                <v:textbox>
                  <w:txbxContent>
                    <w:p w14:paraId="4D9917D8" w14:textId="77777777" w:rsidR="008A5BD8" w:rsidRPr="00444AEB" w:rsidRDefault="008A5BD8" w:rsidP="00A6080C">
                      <w:pPr>
                        <w:jc w:val="center"/>
                        <w:rPr>
                          <w:rFonts w:ascii="游ゴシック" w:eastAsia="游ゴシック" w:hAnsi="游ゴシック"/>
                        </w:rPr>
                      </w:pPr>
                      <w:r w:rsidRPr="00F50047">
                        <w:rPr>
                          <w:rFonts w:ascii="游ゴシック" w:eastAsia="游ゴシック" w:hAnsi="游ゴシック" w:hint="eastAsia"/>
                        </w:rPr>
                        <w:t>表　【建て方、腐朽・破損の有無別】居住世帯のない住宅</w:t>
                      </w:r>
                    </w:p>
                  </w:txbxContent>
                </v:textbox>
                <w10:wrap anchorx="margin"/>
              </v:shape>
            </w:pict>
          </mc:Fallback>
        </mc:AlternateContent>
      </w:r>
    </w:p>
    <w:p w14:paraId="5D9CB11F" w14:textId="63855270" w:rsidR="00A6080C" w:rsidRDefault="0099099F" w:rsidP="00A6080C">
      <w:pPr>
        <w:spacing w:line="320" w:lineRule="exact"/>
      </w:pPr>
      <w:r w:rsidRPr="0099099F">
        <w:rPr>
          <w:noProof/>
        </w:rPr>
        <w:drawing>
          <wp:anchor distT="0" distB="0" distL="114300" distR="114300" simplePos="0" relativeHeight="251770880" behindDoc="0" locked="0" layoutInCell="1" allowOverlap="1" wp14:anchorId="41F7618A" wp14:editId="55A66AA5">
            <wp:simplePos x="0" y="0"/>
            <wp:positionH relativeFrom="margin">
              <wp:posOffset>-72390</wp:posOffset>
            </wp:positionH>
            <wp:positionV relativeFrom="page">
              <wp:posOffset>6066394</wp:posOffset>
            </wp:positionV>
            <wp:extent cx="5907600" cy="2178000"/>
            <wp:effectExtent l="0" t="0" r="0" b="0"/>
            <wp:wrapNone/>
            <wp:docPr id="1563" name="図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07600" cy="217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43D8E9" w14:textId="56AECF1F" w:rsidR="00A6080C" w:rsidRDefault="00A6080C" w:rsidP="00A6080C">
      <w:pPr>
        <w:spacing w:line="320" w:lineRule="exact"/>
      </w:pPr>
    </w:p>
    <w:p w14:paraId="48E55D01" w14:textId="4955E33A" w:rsidR="00A6080C" w:rsidRDefault="00A6080C" w:rsidP="00A6080C">
      <w:pPr>
        <w:spacing w:line="320" w:lineRule="exact"/>
      </w:pPr>
    </w:p>
    <w:p w14:paraId="222DBA98" w14:textId="4CBEC02C" w:rsidR="00A6080C" w:rsidRDefault="00A6080C" w:rsidP="00A6080C">
      <w:pPr>
        <w:spacing w:line="320" w:lineRule="exact"/>
      </w:pPr>
    </w:p>
    <w:p w14:paraId="4F5C1AC8" w14:textId="0DA3E498" w:rsidR="00A6080C" w:rsidRDefault="00A6080C" w:rsidP="00A6080C">
      <w:pPr>
        <w:spacing w:line="320" w:lineRule="exact"/>
      </w:pPr>
    </w:p>
    <w:p w14:paraId="1B7C4206" w14:textId="2BE8D8C9" w:rsidR="00A6080C" w:rsidRDefault="00A6080C" w:rsidP="00A6080C">
      <w:pPr>
        <w:spacing w:line="320" w:lineRule="exact"/>
      </w:pPr>
    </w:p>
    <w:p w14:paraId="08FDB214" w14:textId="26C0D1A2" w:rsidR="00A6080C" w:rsidRDefault="00A6080C" w:rsidP="00A6080C">
      <w:pPr>
        <w:spacing w:line="320" w:lineRule="exact"/>
      </w:pPr>
    </w:p>
    <w:p w14:paraId="07A57133" w14:textId="70A17B1C" w:rsidR="00A6080C" w:rsidRDefault="00A6080C" w:rsidP="00A6080C">
      <w:pPr>
        <w:spacing w:line="320" w:lineRule="exact"/>
      </w:pPr>
    </w:p>
    <w:p w14:paraId="70F47363" w14:textId="5D3285F7" w:rsidR="00A6080C" w:rsidRDefault="00A6080C" w:rsidP="00A6080C">
      <w:pPr>
        <w:spacing w:line="320" w:lineRule="exact"/>
      </w:pPr>
    </w:p>
    <w:p w14:paraId="6CFB9034" w14:textId="1360F8F2" w:rsidR="00A6080C" w:rsidRDefault="00A6080C" w:rsidP="00A6080C">
      <w:pPr>
        <w:spacing w:line="320" w:lineRule="exact"/>
      </w:pPr>
    </w:p>
    <w:p w14:paraId="09D802D2" w14:textId="0791330C" w:rsidR="00A6080C" w:rsidRDefault="00A6080C" w:rsidP="00A6080C">
      <w:pPr>
        <w:spacing w:line="320" w:lineRule="exact"/>
      </w:pPr>
      <w:r>
        <w:br w:type="page"/>
      </w:r>
    </w:p>
    <w:p w14:paraId="3EF0E35E" w14:textId="2416270C" w:rsidR="00A6080C" w:rsidRPr="00FC3843" w:rsidRDefault="00A6080C" w:rsidP="00413B06">
      <w:pPr>
        <w:pStyle w:val="2"/>
      </w:pPr>
      <w:bookmarkStart w:id="105" w:name="_Toc66119815"/>
      <w:bookmarkStart w:id="106" w:name="_Toc66371271"/>
      <w:bookmarkStart w:id="107" w:name="_Toc66483009"/>
      <w:r>
        <w:rPr>
          <w:rFonts w:hint="eastAsia"/>
        </w:rPr>
        <w:lastRenderedPageBreak/>
        <w:t>４</w:t>
      </w:r>
      <w:r w:rsidRPr="00FC3843">
        <w:rPr>
          <w:rFonts w:hint="eastAsia"/>
        </w:rPr>
        <w:t xml:space="preserve">　</w:t>
      </w:r>
      <w:r>
        <w:rPr>
          <w:rFonts w:hint="eastAsia"/>
        </w:rPr>
        <w:t>住宅の種類</w:t>
      </w:r>
      <w:bookmarkEnd w:id="105"/>
      <w:bookmarkEnd w:id="106"/>
      <w:bookmarkEnd w:id="107"/>
    </w:p>
    <w:p w14:paraId="3A4F6604"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518976" behindDoc="0" locked="0" layoutInCell="1" allowOverlap="1" wp14:anchorId="42F4F644" wp14:editId="6C560DFC">
                <wp:simplePos x="0" y="0"/>
                <wp:positionH relativeFrom="margin">
                  <wp:align>center</wp:align>
                </wp:positionH>
                <wp:positionV relativeFrom="paragraph">
                  <wp:posOffset>19050</wp:posOffset>
                </wp:positionV>
                <wp:extent cx="5760000" cy="468000"/>
                <wp:effectExtent l="0" t="0" r="12700" b="27305"/>
                <wp:wrapNone/>
                <wp:docPr id="1030" name="テキスト ボックス 1030"/>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05349D47" w14:textId="014058E6"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店舗その他の併用住宅は約</w:t>
                            </w:r>
                            <w:r>
                              <w:rPr>
                                <w:rFonts w:ascii="游ゴシック" w:eastAsia="游ゴシック" w:hAnsi="游ゴシック"/>
                                <w:sz w:val="22"/>
                              </w:rPr>
                              <w:t>6.7</w:t>
                            </w:r>
                            <w:r>
                              <w:rPr>
                                <w:rFonts w:ascii="游ゴシック" w:eastAsia="游ゴシック" w:hAnsi="游ゴシック" w:hint="eastAsia"/>
                                <w:sz w:val="22"/>
                              </w:rPr>
                              <w:t>万戸（1.7％）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2F4F644" id="テキスト ボックス 1030" o:spid="_x0000_s1049" type="#_x0000_t202" style="position:absolute;left:0;text-align:left;margin-left:0;margin-top:1.5pt;width:453.55pt;height:36.85pt;z-index:251518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" fillcolor="white [3201]" strokeweight=".5pt">
                <v:textbox>
                  <w:txbxContent>
                    <w:p w14:paraId="05349D47" w14:textId="014058E6"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店舗その他の併用住宅は約</w:t>
                      </w:r>
                      <w:r>
                        <w:rPr>
                          <w:rFonts w:ascii="游ゴシック" w:eastAsia="游ゴシック" w:hAnsi="游ゴシック"/>
                          <w:sz w:val="22"/>
                        </w:rPr>
                        <w:t>6.7</w:t>
                      </w:r>
                      <w:r>
                        <w:rPr>
                          <w:rFonts w:ascii="游ゴシック" w:eastAsia="游ゴシック" w:hAnsi="游ゴシック" w:hint="eastAsia"/>
                          <w:sz w:val="22"/>
                        </w:rPr>
                        <w:t>万戸（1.7％）</w:t>
                      </w:r>
                    </w:p>
                  </w:txbxContent>
                </v:textbox>
                <w10:wrap anchorx="margin"/>
              </v:shape>
            </w:pict>
          </mc:Fallback>
        </mc:AlternateContent>
      </w:r>
    </w:p>
    <w:p w14:paraId="13096B44" w14:textId="77777777" w:rsidR="00A6080C" w:rsidRDefault="00A6080C" w:rsidP="00A6080C">
      <w:pPr>
        <w:spacing w:line="320" w:lineRule="exact"/>
        <w:rPr>
          <w:u w:val="single"/>
        </w:rPr>
      </w:pPr>
    </w:p>
    <w:p w14:paraId="6B64D1F0" w14:textId="707D1129" w:rsidR="00A6080C" w:rsidRDefault="00A6080C" w:rsidP="00A6080C">
      <w:pPr>
        <w:spacing w:line="320" w:lineRule="exact"/>
        <w:rPr>
          <w:u w:val="single"/>
        </w:rPr>
      </w:pPr>
    </w:p>
    <w:p w14:paraId="15D6D3E9" w14:textId="5CC95585" w:rsidR="00A6080C" w:rsidRDefault="00A6080C" w:rsidP="00821C53">
      <w:pPr>
        <w:spacing w:line="320" w:lineRule="exact"/>
        <w:rPr>
          <w:rFonts w:asciiTheme="minorEastAsia" w:hAnsiTheme="minorEastAsia"/>
        </w:rPr>
      </w:pPr>
      <w:bookmarkStart w:id="108" w:name="_Hlk67388422"/>
      <w:r w:rsidRPr="00444AEB">
        <w:rPr>
          <w:rFonts w:asciiTheme="minorEastAsia" w:hAnsiTheme="minorEastAsia" w:hint="eastAsia"/>
        </w:rPr>
        <w:t xml:space="preserve">　</w:t>
      </w:r>
      <w:r>
        <w:rPr>
          <w:rFonts w:asciiTheme="minorEastAsia" w:hAnsiTheme="minorEastAsia" w:hint="eastAsia"/>
        </w:rPr>
        <w:t>大阪府</w:t>
      </w:r>
      <w:r w:rsidRPr="00444AEB">
        <w:rPr>
          <w:rFonts w:asciiTheme="minorEastAsia" w:hAnsiTheme="minorEastAsia" w:hint="eastAsia"/>
        </w:rPr>
        <w:t>の</w:t>
      </w:r>
      <w:r>
        <w:rPr>
          <w:rFonts w:asciiTheme="minorEastAsia" w:hAnsiTheme="minorEastAsia" w:hint="eastAsia"/>
        </w:rPr>
        <w:t>住宅</w:t>
      </w:r>
      <w:r w:rsidR="002E28F0">
        <w:rPr>
          <w:rFonts w:asciiTheme="minorEastAsia" w:hAnsiTheme="minorEastAsia" w:hint="eastAsia"/>
        </w:rPr>
        <w:t>の種類</w:t>
      </w:r>
      <w:r>
        <w:rPr>
          <w:rFonts w:asciiTheme="minorEastAsia" w:hAnsiTheme="minorEastAsia" w:hint="eastAsia"/>
        </w:rPr>
        <w:t>では、</w:t>
      </w:r>
      <w:r w:rsidR="002E28F0">
        <w:rPr>
          <w:rFonts w:asciiTheme="minorEastAsia" w:hAnsiTheme="minorEastAsia" w:hint="eastAsia"/>
        </w:rPr>
        <w:t>店舗その他の併用住宅は</w:t>
      </w:r>
      <w:r>
        <w:rPr>
          <w:rFonts w:asciiTheme="minorEastAsia" w:hAnsiTheme="minorEastAsia" w:hint="eastAsia"/>
        </w:rPr>
        <w:t>約</w:t>
      </w:r>
      <w:r w:rsidR="002E28F0">
        <w:rPr>
          <w:rFonts w:asciiTheme="minorEastAsia" w:hAnsiTheme="minorEastAsia" w:hint="eastAsia"/>
        </w:rPr>
        <w:t>6.7</w:t>
      </w:r>
      <w:r>
        <w:rPr>
          <w:rFonts w:asciiTheme="minorEastAsia" w:hAnsiTheme="minorEastAsia" w:hint="eastAsia"/>
        </w:rPr>
        <w:t>万戸（</w:t>
      </w:r>
      <w:r w:rsidR="002E28F0">
        <w:rPr>
          <w:rFonts w:asciiTheme="minorEastAsia" w:hAnsiTheme="minorEastAsia" w:hint="eastAsia"/>
        </w:rPr>
        <w:t>1</w:t>
      </w:r>
      <w:r>
        <w:rPr>
          <w:rFonts w:asciiTheme="minorEastAsia" w:hAnsiTheme="minorEastAsia" w:hint="eastAsia"/>
        </w:rPr>
        <w:t>.</w:t>
      </w:r>
      <w:r w:rsidR="002E28F0">
        <w:rPr>
          <w:rFonts w:asciiTheme="minorEastAsia" w:hAnsiTheme="minorEastAsia" w:hint="eastAsia"/>
        </w:rPr>
        <w:t>7</w:t>
      </w:r>
      <w:r>
        <w:rPr>
          <w:rFonts w:asciiTheme="minorEastAsia" w:hAnsiTheme="minorEastAsia" w:hint="eastAsia"/>
        </w:rPr>
        <w:t>％）となっている。</w:t>
      </w:r>
    </w:p>
    <w:p w14:paraId="32E2AAA8" w14:textId="09854E13" w:rsidR="002E28F0" w:rsidRPr="002E28F0" w:rsidRDefault="002E28F0" w:rsidP="00821C53">
      <w:pPr>
        <w:spacing w:line="320" w:lineRule="exact"/>
        <w:rPr>
          <w:rFonts w:asciiTheme="minorEastAsia" w:hAnsiTheme="minorEastAsia"/>
        </w:rPr>
      </w:pPr>
      <w:r>
        <w:rPr>
          <w:rFonts w:asciiTheme="minorEastAsia" w:hAnsiTheme="minorEastAsia" w:hint="eastAsia"/>
        </w:rPr>
        <w:t xml:space="preserve">　建て方別では、長屋建で長屋全体に対する店舗その他の併用住宅の割合が5.0％ともっとも多くなっている。</w:t>
      </w:r>
    </w:p>
    <w:bookmarkEnd w:id="108"/>
    <w:p w14:paraId="6D8C3E86" w14:textId="4BFC0985" w:rsidR="00A6080C" w:rsidRDefault="00A6080C" w:rsidP="00A6080C">
      <w:pPr>
        <w:spacing w:line="320" w:lineRule="exact"/>
      </w:pPr>
    </w:p>
    <w:p w14:paraId="38479351" w14:textId="0C989F46" w:rsidR="00A6080C" w:rsidRDefault="00821C53" w:rsidP="00A6080C">
      <w:pPr>
        <w:spacing w:line="320" w:lineRule="exact"/>
      </w:pPr>
      <w:r>
        <w:rPr>
          <w:noProof/>
        </w:rPr>
        <mc:AlternateContent>
          <mc:Choice Requires="wps">
            <w:drawing>
              <wp:anchor distT="0" distB="0" distL="114300" distR="114300" simplePos="0" relativeHeight="251520000" behindDoc="0" locked="0" layoutInCell="1" allowOverlap="1" wp14:anchorId="249B15B0" wp14:editId="3C6378C7">
                <wp:simplePos x="0" y="0"/>
                <wp:positionH relativeFrom="column">
                  <wp:posOffset>474507</wp:posOffset>
                </wp:positionH>
                <wp:positionV relativeFrom="paragraph">
                  <wp:posOffset>72390</wp:posOffset>
                </wp:positionV>
                <wp:extent cx="2057400" cy="295275"/>
                <wp:effectExtent l="0" t="0" r="0" b="0"/>
                <wp:wrapNone/>
                <wp:docPr id="1038" name="テキスト ボックス 1038"/>
                <wp:cNvGraphicFramePr/>
                <a:graphic xmlns:a="http://schemas.openxmlformats.org/drawingml/2006/main">
                  <a:graphicData uri="http://schemas.microsoft.com/office/word/2010/wordprocessingShape">
                    <wps:wsp>
                      <wps:cNvSpPr txBox="1"/>
                      <wps:spPr>
                        <a:xfrm>
                          <a:off x="0" y="0"/>
                          <a:ext cx="2057400" cy="295275"/>
                        </a:xfrm>
                        <a:prstGeom prst="rect">
                          <a:avLst/>
                        </a:prstGeom>
                        <a:noFill/>
                        <a:ln w="6350">
                          <a:noFill/>
                        </a:ln>
                      </wps:spPr>
                      <wps:txbx>
                        <w:txbxContent>
                          <w:p w14:paraId="7C1B5892"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表　【建て方別】住宅の種類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9B15B0" id="テキスト ボックス 1038" o:spid="_x0000_s1050" type="#_x0000_t202" style="position:absolute;left:0;text-align:left;margin-left:37.35pt;margin-top:5.7pt;width:162pt;height:23.25pt;z-index:251520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" filled="f" stroked="f" strokeweight=".5pt">
                <v:textbox>
                  <w:txbxContent>
                    <w:p w14:paraId="7C1B5892"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表　【建て方別】住宅の種類</w:t>
                      </w:r>
                    </w:p>
                  </w:txbxContent>
                </v:textbox>
              </v:shape>
            </w:pict>
          </mc:Fallback>
        </mc:AlternateContent>
      </w:r>
      <w:r>
        <w:rPr>
          <w:noProof/>
        </w:rPr>
        <mc:AlternateContent>
          <mc:Choice Requires="wps">
            <w:drawing>
              <wp:anchor distT="0" distB="0" distL="114300" distR="114300" simplePos="0" relativeHeight="251522048" behindDoc="0" locked="0" layoutInCell="1" allowOverlap="1" wp14:anchorId="411901EE" wp14:editId="4F1D4A6D">
                <wp:simplePos x="0" y="0"/>
                <wp:positionH relativeFrom="margin">
                  <wp:posOffset>3463925</wp:posOffset>
                </wp:positionH>
                <wp:positionV relativeFrom="paragraph">
                  <wp:posOffset>83185</wp:posOffset>
                </wp:positionV>
                <wp:extent cx="1982470" cy="284480"/>
                <wp:effectExtent l="0" t="0" r="0" b="1270"/>
                <wp:wrapNone/>
                <wp:docPr id="72" name="テキスト ボックス 72"/>
                <wp:cNvGraphicFramePr/>
                <a:graphic xmlns:a="http://schemas.openxmlformats.org/drawingml/2006/main">
                  <a:graphicData uri="http://schemas.microsoft.com/office/word/2010/wordprocessingShape">
                    <wps:wsp>
                      <wps:cNvSpPr txBox="1"/>
                      <wps:spPr>
                        <a:xfrm>
                          <a:off x="0" y="0"/>
                          <a:ext cx="1982470" cy="284480"/>
                        </a:xfrm>
                        <a:prstGeom prst="rect">
                          <a:avLst/>
                        </a:prstGeom>
                        <a:noFill/>
                        <a:ln w="6350">
                          <a:noFill/>
                        </a:ln>
                      </wps:spPr>
                      <wps:txbx>
                        <w:txbxContent>
                          <w:p w14:paraId="4E8269A2"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表　【市町村別】住宅の種類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1901EE" id="テキスト ボックス 72" o:spid="_x0000_s1051" type="#_x0000_t202" style="position:absolute;left:0;text-align:left;margin-left:272.75pt;margin-top:6.55pt;width:156.1pt;height:22.4pt;z-index:2515220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" filled="f" stroked="f" strokeweight=".5pt">
                <v:textbox>
                  <w:txbxContent>
                    <w:p w14:paraId="4E8269A2" w14:textId="77777777" w:rsidR="008A5BD8" w:rsidRPr="00444AEB" w:rsidRDefault="008A5BD8" w:rsidP="00A6080C">
                      <w:pPr>
                        <w:jc w:val="center"/>
                        <w:rPr>
                          <w:rFonts w:ascii="游ゴシック" w:eastAsia="游ゴシック" w:hAnsi="游ゴシック"/>
                        </w:rPr>
                      </w:pPr>
                      <w:r w:rsidRPr="00BB30BA">
                        <w:rPr>
                          <w:rFonts w:ascii="游ゴシック" w:eastAsia="游ゴシック" w:hAnsi="游ゴシック" w:hint="eastAsia"/>
                        </w:rPr>
                        <w:t>表　【市町村別】住宅の種類</w:t>
                      </w:r>
                    </w:p>
                  </w:txbxContent>
                </v:textbox>
                <w10:wrap anchorx="margin"/>
              </v:shape>
            </w:pict>
          </mc:Fallback>
        </mc:AlternateContent>
      </w:r>
      <w:r>
        <w:rPr>
          <w:noProof/>
        </w:rPr>
        <w:drawing>
          <wp:anchor distT="0" distB="0" distL="114300" distR="114300" simplePos="0" relativeHeight="251523072" behindDoc="0" locked="0" layoutInCell="1" allowOverlap="1" wp14:anchorId="5BC9FBA0" wp14:editId="31BD1329">
            <wp:simplePos x="0" y="0"/>
            <wp:positionH relativeFrom="margin">
              <wp:posOffset>3216910</wp:posOffset>
            </wp:positionH>
            <wp:positionV relativeFrom="paragraph">
              <wp:posOffset>396240</wp:posOffset>
            </wp:positionV>
            <wp:extent cx="2472690" cy="6882765"/>
            <wp:effectExtent l="0" t="0" r="3810" b="0"/>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図 73"/>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72690" cy="68827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EB4EFD" w14:textId="534DE1F4" w:rsidR="00A6080C" w:rsidRDefault="00821C53" w:rsidP="00A6080C">
      <w:pPr>
        <w:spacing w:line="320" w:lineRule="exact"/>
      </w:pPr>
      <w:r>
        <w:rPr>
          <w:noProof/>
        </w:rPr>
        <w:drawing>
          <wp:anchor distT="0" distB="0" distL="114300" distR="114300" simplePos="0" relativeHeight="251521024" behindDoc="0" locked="0" layoutInCell="1" allowOverlap="1" wp14:anchorId="5E9405F8" wp14:editId="3D94E463">
            <wp:simplePos x="0" y="0"/>
            <wp:positionH relativeFrom="column">
              <wp:posOffset>260512</wp:posOffset>
            </wp:positionH>
            <wp:positionV relativeFrom="paragraph">
              <wp:posOffset>183515</wp:posOffset>
            </wp:positionV>
            <wp:extent cx="2474595" cy="1178560"/>
            <wp:effectExtent l="0" t="0" r="1905" b="254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74595" cy="11785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41FB1A" w14:textId="1505B980" w:rsidR="00A6080C" w:rsidRDefault="00A6080C" w:rsidP="00A6080C">
      <w:pPr>
        <w:spacing w:line="320" w:lineRule="exact"/>
      </w:pPr>
    </w:p>
    <w:p w14:paraId="304B0151" w14:textId="3CD82245" w:rsidR="00A6080C" w:rsidRDefault="00A6080C" w:rsidP="00A6080C">
      <w:pPr>
        <w:spacing w:line="320" w:lineRule="exact"/>
      </w:pPr>
    </w:p>
    <w:p w14:paraId="487E5758" w14:textId="542B7C87" w:rsidR="00A6080C" w:rsidRDefault="00A6080C" w:rsidP="00A6080C">
      <w:pPr>
        <w:spacing w:line="320" w:lineRule="exact"/>
      </w:pPr>
    </w:p>
    <w:p w14:paraId="31E9996B" w14:textId="2A584C8D" w:rsidR="00A6080C" w:rsidRDefault="00A6080C" w:rsidP="00A6080C">
      <w:pPr>
        <w:spacing w:line="320" w:lineRule="exact"/>
      </w:pPr>
    </w:p>
    <w:p w14:paraId="69AF7E87" w14:textId="77777777" w:rsidR="00A6080C" w:rsidRDefault="00A6080C" w:rsidP="00A6080C">
      <w:pPr>
        <w:spacing w:line="320" w:lineRule="exact"/>
      </w:pPr>
    </w:p>
    <w:p w14:paraId="0C95E706" w14:textId="77777777" w:rsidR="00A6080C" w:rsidRDefault="00A6080C" w:rsidP="00A6080C">
      <w:pPr>
        <w:spacing w:line="320" w:lineRule="exact"/>
      </w:pPr>
    </w:p>
    <w:p w14:paraId="6DCC8CD2" w14:textId="77777777" w:rsidR="00A6080C" w:rsidRDefault="00A6080C" w:rsidP="00A6080C">
      <w:pPr>
        <w:spacing w:line="320" w:lineRule="exact"/>
      </w:pPr>
    </w:p>
    <w:p w14:paraId="5B43449B" w14:textId="10EA0B79" w:rsidR="00A6080C" w:rsidRDefault="00821C53" w:rsidP="00A6080C">
      <w:pPr>
        <w:spacing w:line="320" w:lineRule="exact"/>
      </w:pPr>
      <w:r>
        <w:rPr>
          <w:noProof/>
        </w:rPr>
        <mc:AlternateContent>
          <mc:Choice Requires="wps">
            <w:drawing>
              <wp:anchor distT="0" distB="0" distL="114300" distR="114300" simplePos="0" relativeHeight="251490304" behindDoc="0" locked="0" layoutInCell="1" allowOverlap="1" wp14:anchorId="63FD5A38" wp14:editId="140A714D">
                <wp:simplePos x="0" y="0"/>
                <wp:positionH relativeFrom="column">
                  <wp:posOffset>263525</wp:posOffset>
                </wp:positionH>
                <wp:positionV relativeFrom="paragraph">
                  <wp:posOffset>83407</wp:posOffset>
                </wp:positionV>
                <wp:extent cx="2474594" cy="323849"/>
                <wp:effectExtent l="0" t="0" r="2540" b="635"/>
                <wp:wrapNone/>
                <wp:docPr id="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4594" cy="323849"/>
                        </a:xfrm>
                        <a:prstGeom prst="rect">
                          <a:avLst/>
                        </a:prstGeom>
                        <a:solidFill>
                          <a:srgbClr val="FFFFFF"/>
                        </a:solidFill>
                        <a:ln w="9525">
                          <a:noFill/>
                          <a:miter lim="800000"/>
                          <a:headEnd/>
                          <a:tailEnd/>
                        </a:ln>
                      </wps:spPr>
                      <wps:txbx>
                        <w:txbxContent>
                          <w:p w14:paraId="4021C862"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図　【建て方別】住宅の種類</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FD5A38" id="テキスト ボックス 2" o:spid="_x0000_s1052" type="#_x0000_t202" style="position:absolute;left:0;text-align:left;margin-left:20.75pt;margin-top:6.55pt;width:194.85pt;height:25.5pt;z-index:251490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" stroked="f">
                <v:textbox style="mso-fit-shape-to-text:t">
                  <w:txbxContent>
                    <w:p w14:paraId="4021C862"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図　【建て方別】住宅の種類</w:t>
                      </w:r>
                    </w:p>
                  </w:txbxContent>
                </v:textbox>
              </v:shape>
            </w:pict>
          </mc:Fallback>
        </mc:AlternateContent>
      </w:r>
    </w:p>
    <w:p w14:paraId="3EABD2F0" w14:textId="06A93DD8" w:rsidR="00A6080C" w:rsidRDefault="00A6080C" w:rsidP="00A6080C">
      <w:pPr>
        <w:spacing w:line="320" w:lineRule="exact"/>
      </w:pPr>
    </w:p>
    <w:p w14:paraId="60C818DA" w14:textId="7DC6D4BB" w:rsidR="00A6080C" w:rsidRDefault="00821C53" w:rsidP="00A6080C">
      <w:pPr>
        <w:spacing w:line="320" w:lineRule="exact"/>
      </w:pPr>
      <w:r w:rsidRPr="00821C53">
        <w:rPr>
          <w:noProof/>
        </w:rPr>
        <w:drawing>
          <wp:anchor distT="0" distB="0" distL="114300" distR="114300" simplePos="0" relativeHeight="251767808" behindDoc="0" locked="0" layoutInCell="1" allowOverlap="1" wp14:anchorId="13862136" wp14:editId="6FA94773">
            <wp:simplePos x="0" y="0"/>
            <wp:positionH relativeFrom="column">
              <wp:posOffset>132715</wp:posOffset>
            </wp:positionH>
            <wp:positionV relativeFrom="paragraph">
              <wp:posOffset>88487</wp:posOffset>
            </wp:positionV>
            <wp:extent cx="2743920" cy="2842200"/>
            <wp:effectExtent l="0" t="0" r="0" b="0"/>
            <wp:wrapNone/>
            <wp:docPr id="1560" name="図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43920" cy="2842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6E50F6" w14:textId="4B094ECC" w:rsidR="00A6080C" w:rsidRDefault="00A6080C" w:rsidP="00A6080C">
      <w:pPr>
        <w:spacing w:line="320" w:lineRule="exact"/>
      </w:pPr>
    </w:p>
    <w:p w14:paraId="5E24F18A" w14:textId="2AC41BC2" w:rsidR="00A6080C" w:rsidRDefault="00A6080C" w:rsidP="00A6080C">
      <w:pPr>
        <w:spacing w:line="320" w:lineRule="exact"/>
      </w:pPr>
    </w:p>
    <w:p w14:paraId="4A5324DB" w14:textId="15892C19" w:rsidR="00A6080C" w:rsidRDefault="00A6080C" w:rsidP="00A6080C">
      <w:pPr>
        <w:spacing w:line="320" w:lineRule="exact"/>
      </w:pPr>
    </w:p>
    <w:p w14:paraId="72B9CAB6" w14:textId="782C2FB7" w:rsidR="00A6080C" w:rsidRDefault="00A6080C" w:rsidP="00A6080C">
      <w:pPr>
        <w:spacing w:line="320" w:lineRule="exact"/>
      </w:pPr>
    </w:p>
    <w:p w14:paraId="5CA28A32" w14:textId="5B505CC4" w:rsidR="00A6080C" w:rsidRDefault="00A6080C" w:rsidP="00A6080C">
      <w:pPr>
        <w:spacing w:line="320" w:lineRule="exact"/>
      </w:pPr>
    </w:p>
    <w:p w14:paraId="629C9786" w14:textId="4B1E0B85" w:rsidR="00A6080C" w:rsidRDefault="00A6080C" w:rsidP="00A6080C">
      <w:pPr>
        <w:spacing w:line="320" w:lineRule="exact"/>
      </w:pPr>
    </w:p>
    <w:p w14:paraId="2C6DD715" w14:textId="0CFF58FA" w:rsidR="00A6080C" w:rsidRDefault="00A6080C" w:rsidP="00A6080C">
      <w:pPr>
        <w:spacing w:line="320" w:lineRule="exact"/>
      </w:pPr>
    </w:p>
    <w:p w14:paraId="0CE10D95" w14:textId="20B8914A" w:rsidR="00A6080C" w:rsidRDefault="00A6080C" w:rsidP="00A6080C">
      <w:pPr>
        <w:spacing w:line="320" w:lineRule="exact"/>
      </w:pPr>
    </w:p>
    <w:p w14:paraId="30D2D583" w14:textId="77777777" w:rsidR="00A6080C" w:rsidRDefault="00A6080C" w:rsidP="00A6080C">
      <w:pPr>
        <w:spacing w:line="320" w:lineRule="exact"/>
      </w:pPr>
    </w:p>
    <w:p w14:paraId="2355C7E7" w14:textId="77777777" w:rsidR="00A6080C" w:rsidRDefault="00A6080C" w:rsidP="00A6080C">
      <w:pPr>
        <w:spacing w:line="320" w:lineRule="exact"/>
      </w:pPr>
    </w:p>
    <w:p w14:paraId="2CE29D12" w14:textId="77777777" w:rsidR="00A6080C" w:rsidRDefault="00A6080C" w:rsidP="00A6080C">
      <w:pPr>
        <w:spacing w:line="320" w:lineRule="exact"/>
      </w:pPr>
    </w:p>
    <w:p w14:paraId="0CB07F34" w14:textId="77777777" w:rsidR="00A6080C" w:rsidRDefault="00A6080C" w:rsidP="00A6080C">
      <w:pPr>
        <w:spacing w:line="320" w:lineRule="exact"/>
      </w:pPr>
    </w:p>
    <w:p w14:paraId="6A0CA230" w14:textId="77777777" w:rsidR="00A6080C" w:rsidRDefault="00A6080C" w:rsidP="00A6080C">
      <w:pPr>
        <w:spacing w:line="320" w:lineRule="exact"/>
      </w:pPr>
    </w:p>
    <w:p w14:paraId="01B70367" w14:textId="77777777" w:rsidR="00A6080C" w:rsidRDefault="00A6080C" w:rsidP="00A6080C">
      <w:pPr>
        <w:spacing w:line="320" w:lineRule="exact"/>
      </w:pPr>
    </w:p>
    <w:p w14:paraId="650A3279" w14:textId="77777777" w:rsidR="00A6080C" w:rsidRDefault="00A6080C" w:rsidP="00A6080C">
      <w:pPr>
        <w:spacing w:line="320" w:lineRule="exact"/>
      </w:pPr>
    </w:p>
    <w:p w14:paraId="533F44AB" w14:textId="77777777" w:rsidR="00A6080C" w:rsidRDefault="00A6080C" w:rsidP="00A6080C">
      <w:pPr>
        <w:spacing w:line="320" w:lineRule="exact"/>
      </w:pPr>
    </w:p>
    <w:p w14:paraId="3D3A3681" w14:textId="77777777" w:rsidR="00A6080C" w:rsidRDefault="00A6080C" w:rsidP="00A6080C">
      <w:pPr>
        <w:widowControl/>
        <w:spacing w:line="320" w:lineRule="exact"/>
        <w:jc w:val="left"/>
      </w:pPr>
      <w:r>
        <w:br w:type="page"/>
      </w:r>
    </w:p>
    <w:p w14:paraId="7D49B94B" w14:textId="13466413" w:rsidR="00A6080C" w:rsidRPr="00FC3843" w:rsidRDefault="00A6080C" w:rsidP="00413B06">
      <w:pPr>
        <w:pStyle w:val="2"/>
      </w:pPr>
      <w:bookmarkStart w:id="109" w:name="_Toc66119816"/>
      <w:bookmarkStart w:id="110" w:name="_Toc66371272"/>
      <w:bookmarkStart w:id="111" w:name="_Toc66483010"/>
      <w:r>
        <w:rPr>
          <w:rFonts w:hint="eastAsia"/>
        </w:rPr>
        <w:lastRenderedPageBreak/>
        <w:t>５</w:t>
      </w:r>
      <w:r w:rsidRPr="00FC3843">
        <w:rPr>
          <w:rFonts w:hint="eastAsia"/>
        </w:rPr>
        <w:t xml:space="preserve">　</w:t>
      </w:r>
      <w:r>
        <w:rPr>
          <w:rFonts w:hint="eastAsia"/>
        </w:rPr>
        <w:t>住宅の所有の関係</w:t>
      </w:r>
      <w:bookmarkEnd w:id="109"/>
      <w:bookmarkEnd w:id="110"/>
      <w:bookmarkEnd w:id="111"/>
    </w:p>
    <w:p w14:paraId="10566890"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524096" behindDoc="0" locked="0" layoutInCell="1" allowOverlap="1" wp14:anchorId="3EF04F66" wp14:editId="4C26F49F">
                <wp:simplePos x="0" y="0"/>
                <wp:positionH relativeFrom="margin">
                  <wp:align>center</wp:align>
                </wp:positionH>
                <wp:positionV relativeFrom="paragraph">
                  <wp:posOffset>19050</wp:posOffset>
                </wp:positionV>
                <wp:extent cx="5760000" cy="468000"/>
                <wp:effectExtent l="0" t="0" r="12700" b="27305"/>
                <wp:wrapNone/>
                <wp:docPr id="8" name="テキスト ボックス 8"/>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6B112E71"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持ち家</w:t>
                            </w:r>
                            <w:r w:rsidRPr="00444AEB">
                              <w:rPr>
                                <w:rFonts w:ascii="游ゴシック" w:eastAsia="游ゴシック" w:hAnsi="游ゴシック" w:hint="eastAsia"/>
                                <w:sz w:val="22"/>
                              </w:rPr>
                              <w:t>は</w:t>
                            </w:r>
                            <w:r>
                              <w:rPr>
                                <w:rFonts w:ascii="游ゴシック" w:eastAsia="游ゴシック" w:hAnsi="游ゴシック" w:hint="eastAsia"/>
                                <w:sz w:val="22"/>
                              </w:rPr>
                              <w:t>約</w:t>
                            </w:r>
                            <w:r>
                              <w:rPr>
                                <w:rFonts w:ascii="游ゴシック" w:eastAsia="游ゴシック" w:hAnsi="游ゴシック"/>
                                <w:sz w:val="22"/>
                              </w:rPr>
                              <w:t>216</w:t>
                            </w:r>
                            <w:r>
                              <w:rPr>
                                <w:rFonts w:ascii="游ゴシック" w:eastAsia="游ゴシック" w:hAnsi="游ゴシック" w:hint="eastAsia"/>
                                <w:sz w:val="22"/>
                              </w:rPr>
                              <w:t>万戸、持ち家率は</w:t>
                            </w:r>
                            <w:r>
                              <w:rPr>
                                <w:rFonts w:ascii="游ゴシック" w:eastAsia="游ゴシック" w:hAnsi="游ゴシック"/>
                                <w:sz w:val="22"/>
                              </w:rPr>
                              <w:t>54</w:t>
                            </w:r>
                            <w:r>
                              <w:rPr>
                                <w:rFonts w:ascii="游ゴシック" w:eastAsia="游ゴシック" w:hAnsi="游ゴシック" w:hint="eastAsia"/>
                                <w:sz w:val="22"/>
                              </w:rPr>
                              <w:t>.</w:t>
                            </w:r>
                            <w:r>
                              <w:rPr>
                                <w:rFonts w:ascii="游ゴシック" w:eastAsia="游ゴシック" w:hAnsi="游ゴシック"/>
                                <w:sz w:val="22"/>
                              </w:rPr>
                              <w:t>7</w:t>
                            </w:r>
                            <w:r>
                              <w:rPr>
                                <w:rFonts w:ascii="游ゴシック" w:eastAsia="游ゴシック" w:hAnsi="游ゴシック" w:hint="eastAsia"/>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EF04F66" id="テキスト ボックス 8" o:spid="_x0000_s1053" type="#_x0000_t202" style="position:absolute;left:0;text-align:left;margin-left:0;margin-top:1.5pt;width:453.55pt;height:36.85pt;z-index:251524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" fillcolor="white [3201]" strokeweight=".5pt">
                <v:textbox>
                  <w:txbxContent>
                    <w:p w14:paraId="6B112E71"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持ち家</w:t>
                      </w:r>
                      <w:r w:rsidRPr="00444AEB">
                        <w:rPr>
                          <w:rFonts w:ascii="游ゴシック" w:eastAsia="游ゴシック" w:hAnsi="游ゴシック" w:hint="eastAsia"/>
                          <w:sz w:val="22"/>
                        </w:rPr>
                        <w:t>は</w:t>
                      </w:r>
                      <w:r>
                        <w:rPr>
                          <w:rFonts w:ascii="游ゴシック" w:eastAsia="游ゴシック" w:hAnsi="游ゴシック" w:hint="eastAsia"/>
                          <w:sz w:val="22"/>
                        </w:rPr>
                        <w:t>約</w:t>
                      </w:r>
                      <w:r>
                        <w:rPr>
                          <w:rFonts w:ascii="游ゴシック" w:eastAsia="游ゴシック" w:hAnsi="游ゴシック"/>
                          <w:sz w:val="22"/>
                        </w:rPr>
                        <w:t>216</w:t>
                      </w:r>
                      <w:r>
                        <w:rPr>
                          <w:rFonts w:ascii="游ゴシック" w:eastAsia="游ゴシック" w:hAnsi="游ゴシック" w:hint="eastAsia"/>
                          <w:sz w:val="22"/>
                        </w:rPr>
                        <w:t>万戸、持ち家率は</w:t>
                      </w:r>
                      <w:r>
                        <w:rPr>
                          <w:rFonts w:ascii="游ゴシック" w:eastAsia="游ゴシック" w:hAnsi="游ゴシック"/>
                          <w:sz w:val="22"/>
                        </w:rPr>
                        <w:t>54</w:t>
                      </w:r>
                      <w:r>
                        <w:rPr>
                          <w:rFonts w:ascii="游ゴシック" w:eastAsia="游ゴシック" w:hAnsi="游ゴシック" w:hint="eastAsia"/>
                          <w:sz w:val="22"/>
                        </w:rPr>
                        <w:t>.</w:t>
                      </w:r>
                      <w:r>
                        <w:rPr>
                          <w:rFonts w:ascii="游ゴシック" w:eastAsia="游ゴシック" w:hAnsi="游ゴシック"/>
                          <w:sz w:val="22"/>
                        </w:rPr>
                        <w:t>7</w:t>
                      </w:r>
                      <w:r>
                        <w:rPr>
                          <w:rFonts w:ascii="游ゴシック" w:eastAsia="游ゴシック" w:hAnsi="游ゴシック" w:hint="eastAsia"/>
                          <w:sz w:val="22"/>
                        </w:rPr>
                        <w:t>％</w:t>
                      </w:r>
                    </w:p>
                  </w:txbxContent>
                </v:textbox>
                <w10:wrap anchorx="margin"/>
              </v:shape>
            </w:pict>
          </mc:Fallback>
        </mc:AlternateContent>
      </w:r>
    </w:p>
    <w:p w14:paraId="5DF60898" w14:textId="77777777" w:rsidR="00A6080C" w:rsidRDefault="00A6080C" w:rsidP="00A6080C">
      <w:pPr>
        <w:spacing w:line="320" w:lineRule="exact"/>
        <w:rPr>
          <w:u w:val="single"/>
        </w:rPr>
      </w:pPr>
    </w:p>
    <w:p w14:paraId="42B49678" w14:textId="77777777" w:rsidR="00A6080C" w:rsidRDefault="00A6080C" w:rsidP="00A6080C">
      <w:pPr>
        <w:spacing w:line="320" w:lineRule="exact"/>
        <w:rPr>
          <w:u w:val="single"/>
        </w:rPr>
      </w:pPr>
    </w:p>
    <w:p w14:paraId="24FD5EF9" w14:textId="77777777"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大阪府の居住世帯のある住宅を所有の関係別にみると、持ち家数は約216万戸で、居住世帯のある住宅に占める割合（持ち家率）は54.7％となっており、平成10年以降上昇を続けている。</w:t>
      </w:r>
    </w:p>
    <w:p w14:paraId="27314715"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市町村別では、周辺町村で持ち家住宅率が高くなっている。</w:t>
      </w:r>
    </w:p>
    <w:p w14:paraId="2880B531" w14:textId="0D4F5355" w:rsidR="00A6080C" w:rsidRPr="00444AEB" w:rsidRDefault="00A6080C" w:rsidP="00A6080C">
      <w:pPr>
        <w:spacing w:line="320" w:lineRule="exact"/>
        <w:rPr>
          <w:rFonts w:asciiTheme="minorEastAsia" w:hAnsiTheme="minorEastAsia"/>
        </w:rPr>
      </w:pPr>
      <w:r>
        <w:rPr>
          <w:rFonts w:asciiTheme="minorEastAsia" w:hAnsiTheme="minorEastAsia" w:hint="eastAsia"/>
        </w:rPr>
        <w:t xml:space="preserve">　建て方別では、一戸建で持ち家が９割以上を占めているのに対し、</w:t>
      </w:r>
      <w:bookmarkStart w:id="112" w:name="_Hlk67388667"/>
      <w:r w:rsidR="003912AF">
        <w:rPr>
          <w:rFonts w:asciiTheme="minorEastAsia" w:hAnsiTheme="minorEastAsia" w:hint="eastAsia"/>
        </w:rPr>
        <w:t>共同住宅</w:t>
      </w:r>
      <w:r>
        <w:rPr>
          <w:rFonts w:asciiTheme="minorEastAsia" w:hAnsiTheme="minorEastAsia" w:hint="eastAsia"/>
        </w:rPr>
        <w:t>では</w:t>
      </w:r>
      <w:bookmarkEnd w:id="112"/>
      <w:r>
        <w:rPr>
          <w:rFonts w:asciiTheme="minorEastAsia" w:hAnsiTheme="minorEastAsia" w:hint="eastAsia"/>
        </w:rPr>
        <w:t>半数近くが民営借家（非木造）となっている。</w:t>
      </w:r>
    </w:p>
    <w:p w14:paraId="6CB3D3FE" w14:textId="77777777" w:rsidR="00A6080C" w:rsidRDefault="00A6080C" w:rsidP="00A6080C">
      <w:pPr>
        <w:spacing w:line="320" w:lineRule="exact"/>
      </w:pPr>
      <w:r>
        <w:rPr>
          <w:noProof/>
        </w:rPr>
        <mc:AlternateContent>
          <mc:Choice Requires="wpg">
            <w:drawing>
              <wp:anchor distT="0" distB="0" distL="114300" distR="114300" simplePos="0" relativeHeight="251525120" behindDoc="0" locked="0" layoutInCell="1" allowOverlap="1" wp14:anchorId="6477E643" wp14:editId="0D835CB2">
                <wp:simplePos x="0" y="0"/>
                <wp:positionH relativeFrom="margin">
                  <wp:posOffset>99695</wp:posOffset>
                </wp:positionH>
                <wp:positionV relativeFrom="paragraph">
                  <wp:posOffset>139700</wp:posOffset>
                </wp:positionV>
                <wp:extent cx="5586730" cy="6861699"/>
                <wp:effectExtent l="0" t="0" r="0" b="0"/>
                <wp:wrapNone/>
                <wp:docPr id="77" name="グループ化 77"/>
                <wp:cNvGraphicFramePr/>
                <a:graphic xmlns:a="http://schemas.openxmlformats.org/drawingml/2006/main">
                  <a:graphicData uri="http://schemas.microsoft.com/office/word/2010/wordprocessingGroup">
                    <wpg:wgp>
                      <wpg:cNvGrpSpPr/>
                      <wpg:grpSpPr>
                        <a:xfrm>
                          <a:off x="0" y="0"/>
                          <a:ext cx="5586730" cy="6861699"/>
                          <a:chOff x="0" y="0"/>
                          <a:chExt cx="5428615" cy="6667500"/>
                        </a:xfrm>
                      </wpg:grpSpPr>
                      <wps:wsp>
                        <wps:cNvPr id="78" name="テキスト ボックス 2"/>
                        <wps:cNvSpPr txBox="1">
                          <a:spLocks noChangeArrowheads="1"/>
                        </wps:cNvSpPr>
                        <wps:spPr bwMode="auto">
                          <a:xfrm>
                            <a:off x="885825" y="0"/>
                            <a:ext cx="3820159" cy="323849"/>
                          </a:xfrm>
                          <a:prstGeom prst="rect">
                            <a:avLst/>
                          </a:prstGeom>
                          <a:solidFill>
                            <a:srgbClr val="FFFFFF"/>
                          </a:solidFill>
                          <a:ln w="9525">
                            <a:noFill/>
                            <a:miter lim="800000"/>
                            <a:headEnd/>
                            <a:tailEnd/>
                          </a:ln>
                        </wps:spPr>
                        <wps:txbx>
                          <w:txbxContent>
                            <w:p w14:paraId="0D2F92E6"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表　【市町村別】住宅の所有の関係</w:t>
                              </w:r>
                            </w:p>
                          </w:txbxContent>
                        </wps:txbx>
                        <wps:bodyPr rot="0" vert="horz" wrap="square" lIns="91440" tIns="45720" rIns="91440" bIns="45720" anchor="t" anchorCtr="0">
                          <a:noAutofit/>
                        </wps:bodyPr>
                      </wps:wsp>
                      <pic:pic xmlns:pic="http://schemas.openxmlformats.org/drawingml/2006/picture">
                        <pic:nvPicPr>
                          <pic:cNvPr id="86" name="図 86"/>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295275"/>
                            <a:ext cx="5428615" cy="63722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477E643" id="グループ化 77" o:spid="_x0000_s1054" style="position:absolute;left:0;text-align:left;margin-left:7.85pt;margin-top:11pt;width:439.9pt;height:540.3pt;z-index:251525120;mso-position-horizontal-relative:margin;mso-width-relative:margin;mso-height-relative:margin" coordsize="54286,6667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">
                <v:shape id="_x0000_s1055" type="#_x0000_t202" style="position:absolute;left:8858;width:38201;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" stroked="f">
                  <v:textbox>
                    <w:txbxContent>
                      <w:p w14:paraId="0D2F92E6"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表　【市町村別】住宅の所有の関係</w:t>
                        </w:r>
                      </w:p>
                    </w:txbxContent>
                  </v:textbox>
                </v:shape>
                <v:shape id="図 86" o:spid="_x0000_s1056" type="#_x0000_t75" style="position:absolute;top:2952;width:54286;height:63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">
                  <v:imagedata r:id="rId51" o:title=""/>
                </v:shape>
                <w10:wrap anchorx="margin"/>
              </v:group>
            </w:pict>
          </mc:Fallback>
        </mc:AlternateContent>
      </w:r>
    </w:p>
    <w:p w14:paraId="49D8A425" w14:textId="77777777" w:rsidR="00A6080C" w:rsidRPr="00C55DC6" w:rsidRDefault="00A6080C" w:rsidP="00A6080C">
      <w:pPr>
        <w:spacing w:line="320" w:lineRule="exact"/>
      </w:pPr>
    </w:p>
    <w:p w14:paraId="171DF670" w14:textId="77777777" w:rsidR="00A6080C" w:rsidRDefault="00A6080C" w:rsidP="00A6080C">
      <w:pPr>
        <w:spacing w:line="320" w:lineRule="exact"/>
      </w:pPr>
    </w:p>
    <w:p w14:paraId="7383D5BD" w14:textId="77777777" w:rsidR="00A6080C" w:rsidRDefault="00A6080C" w:rsidP="00A6080C">
      <w:pPr>
        <w:spacing w:line="320" w:lineRule="exact"/>
      </w:pPr>
    </w:p>
    <w:p w14:paraId="23ABB690" w14:textId="77777777" w:rsidR="00A6080C" w:rsidRDefault="00A6080C" w:rsidP="00A6080C">
      <w:pPr>
        <w:spacing w:line="320" w:lineRule="exact"/>
      </w:pPr>
    </w:p>
    <w:p w14:paraId="0D877261" w14:textId="77777777" w:rsidR="00A6080C" w:rsidRDefault="00A6080C" w:rsidP="00A6080C">
      <w:pPr>
        <w:spacing w:line="320" w:lineRule="exact"/>
      </w:pPr>
    </w:p>
    <w:p w14:paraId="203BB255" w14:textId="77777777" w:rsidR="00A6080C" w:rsidRDefault="00A6080C" w:rsidP="00A6080C">
      <w:pPr>
        <w:spacing w:line="320" w:lineRule="exact"/>
      </w:pPr>
    </w:p>
    <w:p w14:paraId="2D35181C" w14:textId="77777777" w:rsidR="00A6080C" w:rsidRDefault="00A6080C" w:rsidP="00A6080C">
      <w:pPr>
        <w:spacing w:line="320" w:lineRule="exact"/>
      </w:pPr>
    </w:p>
    <w:p w14:paraId="68EAAA9C" w14:textId="77777777" w:rsidR="00A6080C" w:rsidRDefault="00A6080C" w:rsidP="00A6080C">
      <w:pPr>
        <w:spacing w:line="320" w:lineRule="exact"/>
      </w:pPr>
    </w:p>
    <w:p w14:paraId="0DA0049B" w14:textId="77777777" w:rsidR="00A6080C" w:rsidRDefault="00A6080C" w:rsidP="00A6080C">
      <w:pPr>
        <w:spacing w:line="320" w:lineRule="exact"/>
      </w:pPr>
    </w:p>
    <w:p w14:paraId="4EDD714B" w14:textId="77777777" w:rsidR="00A6080C" w:rsidRDefault="00A6080C" w:rsidP="00A6080C">
      <w:pPr>
        <w:spacing w:line="320" w:lineRule="exact"/>
      </w:pPr>
    </w:p>
    <w:p w14:paraId="205032EC" w14:textId="77777777" w:rsidR="00A6080C" w:rsidRDefault="00A6080C" w:rsidP="00A6080C">
      <w:pPr>
        <w:spacing w:line="320" w:lineRule="exact"/>
      </w:pPr>
    </w:p>
    <w:p w14:paraId="3FBE580F" w14:textId="77777777" w:rsidR="00A6080C" w:rsidRDefault="00A6080C" w:rsidP="00A6080C">
      <w:pPr>
        <w:spacing w:line="320" w:lineRule="exact"/>
      </w:pPr>
    </w:p>
    <w:p w14:paraId="04450681" w14:textId="77777777" w:rsidR="00A6080C" w:rsidRDefault="00A6080C" w:rsidP="00A6080C">
      <w:pPr>
        <w:spacing w:line="320" w:lineRule="exact"/>
      </w:pPr>
    </w:p>
    <w:p w14:paraId="6717282D" w14:textId="77777777" w:rsidR="00A6080C" w:rsidRDefault="00A6080C" w:rsidP="00A6080C">
      <w:pPr>
        <w:spacing w:line="320" w:lineRule="exact"/>
      </w:pPr>
    </w:p>
    <w:p w14:paraId="7E6D31B7" w14:textId="77777777" w:rsidR="00A6080C" w:rsidRDefault="00A6080C" w:rsidP="00A6080C">
      <w:pPr>
        <w:spacing w:line="320" w:lineRule="exact"/>
      </w:pPr>
    </w:p>
    <w:p w14:paraId="3E1944D9" w14:textId="77777777" w:rsidR="00A6080C" w:rsidRDefault="00A6080C" w:rsidP="00A6080C">
      <w:pPr>
        <w:spacing w:line="320" w:lineRule="exact"/>
      </w:pPr>
    </w:p>
    <w:p w14:paraId="6A730CF9" w14:textId="77777777" w:rsidR="00A6080C" w:rsidRDefault="00A6080C" w:rsidP="00A6080C">
      <w:pPr>
        <w:spacing w:line="320" w:lineRule="exact"/>
      </w:pPr>
    </w:p>
    <w:p w14:paraId="5AC5ABFC" w14:textId="77777777" w:rsidR="00A6080C" w:rsidRDefault="00A6080C" w:rsidP="00A6080C">
      <w:pPr>
        <w:spacing w:line="320" w:lineRule="exact"/>
      </w:pPr>
    </w:p>
    <w:p w14:paraId="6C63C23A" w14:textId="77777777" w:rsidR="00A6080C" w:rsidRDefault="00A6080C" w:rsidP="00A6080C">
      <w:pPr>
        <w:spacing w:line="320" w:lineRule="exact"/>
      </w:pPr>
    </w:p>
    <w:p w14:paraId="4A1F298D" w14:textId="77777777" w:rsidR="00A6080C" w:rsidRDefault="00A6080C" w:rsidP="00A6080C">
      <w:pPr>
        <w:spacing w:line="320" w:lineRule="exact"/>
      </w:pPr>
    </w:p>
    <w:p w14:paraId="2889D114" w14:textId="77777777" w:rsidR="00A6080C" w:rsidRDefault="00A6080C" w:rsidP="00A6080C">
      <w:pPr>
        <w:spacing w:line="320" w:lineRule="exact"/>
      </w:pPr>
    </w:p>
    <w:p w14:paraId="4A26B159" w14:textId="77777777" w:rsidR="00A6080C" w:rsidRDefault="00A6080C" w:rsidP="00A6080C">
      <w:pPr>
        <w:spacing w:line="320" w:lineRule="exact"/>
      </w:pPr>
    </w:p>
    <w:p w14:paraId="496E8F4E" w14:textId="77777777" w:rsidR="00A6080C" w:rsidRDefault="00A6080C" w:rsidP="00A6080C">
      <w:pPr>
        <w:spacing w:line="320" w:lineRule="exact"/>
      </w:pPr>
    </w:p>
    <w:p w14:paraId="317C735C" w14:textId="77777777" w:rsidR="00A6080C" w:rsidRDefault="00A6080C" w:rsidP="00A6080C">
      <w:pPr>
        <w:spacing w:line="320" w:lineRule="exact"/>
      </w:pPr>
    </w:p>
    <w:p w14:paraId="0E6269F7" w14:textId="77777777" w:rsidR="00A6080C" w:rsidRDefault="00A6080C" w:rsidP="00A6080C">
      <w:pPr>
        <w:widowControl/>
        <w:spacing w:line="320" w:lineRule="exact"/>
        <w:jc w:val="left"/>
      </w:pPr>
      <w:r>
        <w:br w:type="page"/>
      </w:r>
    </w:p>
    <w:p w14:paraId="7087DE87" w14:textId="6B1EC2DC" w:rsidR="00A6080C" w:rsidRDefault="00A6080C" w:rsidP="00A6080C">
      <w:pPr>
        <w:spacing w:line="320" w:lineRule="exact"/>
      </w:pPr>
    </w:p>
    <w:p w14:paraId="2770CAEB" w14:textId="47CD7A4C" w:rsidR="00A6080C" w:rsidRDefault="00D34EF1" w:rsidP="00A6080C">
      <w:pPr>
        <w:spacing w:line="320" w:lineRule="exact"/>
      </w:pPr>
      <w:r>
        <w:rPr>
          <w:noProof/>
        </w:rPr>
        <mc:AlternateContent>
          <mc:Choice Requires="wpg">
            <w:drawing>
              <wp:anchor distT="0" distB="0" distL="114300" distR="114300" simplePos="0" relativeHeight="251781120" behindDoc="0" locked="0" layoutInCell="1" allowOverlap="1" wp14:anchorId="30D98423" wp14:editId="0387BF7B">
                <wp:simplePos x="0" y="0"/>
                <wp:positionH relativeFrom="margin">
                  <wp:align>center</wp:align>
                </wp:positionH>
                <wp:positionV relativeFrom="margin">
                  <wp:align>center</wp:align>
                </wp:positionV>
                <wp:extent cx="5761990" cy="8471535"/>
                <wp:effectExtent l="0" t="0" r="0" b="5715"/>
                <wp:wrapNone/>
                <wp:docPr id="31" name="グループ化 31"/>
                <wp:cNvGraphicFramePr/>
                <a:graphic xmlns:a="http://schemas.openxmlformats.org/drawingml/2006/main">
                  <a:graphicData uri="http://schemas.microsoft.com/office/word/2010/wordprocessingGroup">
                    <wpg:wgp>
                      <wpg:cNvGrpSpPr/>
                      <wpg:grpSpPr>
                        <a:xfrm>
                          <a:off x="0" y="0"/>
                          <a:ext cx="5761990" cy="8471535"/>
                          <a:chOff x="0" y="0"/>
                          <a:chExt cx="5761990" cy="8471535"/>
                        </a:xfrm>
                      </wpg:grpSpPr>
                      <wps:wsp>
                        <wps:cNvPr id="89" name="テキスト ボックス 2"/>
                        <wps:cNvSpPr txBox="1">
                          <a:spLocks noChangeArrowheads="1"/>
                        </wps:cNvSpPr>
                        <wps:spPr bwMode="auto">
                          <a:xfrm>
                            <a:off x="971550" y="0"/>
                            <a:ext cx="3820159" cy="323849"/>
                          </a:xfrm>
                          <a:prstGeom prst="rect">
                            <a:avLst/>
                          </a:prstGeom>
                          <a:solidFill>
                            <a:srgbClr val="FFFFFF"/>
                          </a:solidFill>
                          <a:ln w="9525">
                            <a:noFill/>
                            <a:miter lim="800000"/>
                            <a:headEnd/>
                            <a:tailEnd/>
                          </a:ln>
                        </wps:spPr>
                        <wps:txbx>
                          <w:txbxContent>
                            <w:p w14:paraId="7523401E"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図　【市町村別】持ち家率</w:t>
                              </w:r>
                            </w:p>
                          </w:txbxContent>
                        </wps:txbx>
                        <wps:bodyPr rot="0" vert="horz" wrap="square" lIns="91440" tIns="45720" rIns="91440" bIns="45720" anchor="t" anchorCtr="0">
                          <a:spAutoFit/>
                        </wps:bodyPr>
                      </wps:wsp>
                      <pic:pic xmlns:pic="http://schemas.openxmlformats.org/drawingml/2006/picture">
                        <pic:nvPicPr>
                          <pic:cNvPr id="24" name="図 24" descr="マップ&#10;&#10;自動的に生成された説明"/>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323850"/>
                            <a:ext cx="5761990" cy="8147685"/>
                          </a:xfrm>
                          <a:prstGeom prst="rect">
                            <a:avLst/>
                          </a:prstGeom>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0D98423" id="グループ化 31" o:spid="_x0000_s1057" style="position:absolute;left:0;text-align:left;margin-left:0;margin-top:0;width:453.7pt;height:667.05pt;z-index:251781120;mso-position-horizontal:center;mso-position-horizontal-relative:margin;mso-position-vertical:center;mso-position-vertical-relative:margin" coordsize="57619,847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GUMMMufrVfT9K0vSbb7HpWm29rDvZ/Kt4VRdzMWJwBjJJJJ7k5qxRQAmxP7g/KlAA6Cii&#10;gAIDDDDNIEUchR+VLRQA0IgOQi/lTq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">
                <v:shape id="_x0000_s1058" type="#_x0000_t202" style="position:absolute;left:9715;width:3820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" stroked="f">
                  <v:textbox style="mso-fit-shape-to-text:t">
                    <w:txbxContent>
                      <w:p w14:paraId="7523401E"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図　【市町村別】持ち家率</w:t>
                        </w:r>
                      </w:p>
                    </w:txbxContent>
                  </v:textbox>
                </v:shape>
                <v:shape id="図 24" o:spid="_x0000_s1059" type="#_x0000_t75" alt="マップ&#10;&#10;自動的に生成された説明" style="position:absolute;top:3238;width:57619;height:81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">
                  <v:imagedata r:id="rId53" o:title="マップ&#10;&#10;自動的に生成された説明"/>
                </v:shape>
                <w10:wrap anchorx="margin" anchory="margin"/>
              </v:group>
            </w:pict>
          </mc:Fallback>
        </mc:AlternateContent>
      </w:r>
    </w:p>
    <w:p w14:paraId="2D25662D" w14:textId="24785027" w:rsidR="00A6080C" w:rsidRDefault="00A6080C" w:rsidP="00A6080C">
      <w:pPr>
        <w:spacing w:line="320" w:lineRule="exact"/>
      </w:pPr>
    </w:p>
    <w:p w14:paraId="0ECD86CC" w14:textId="3FE3E89F" w:rsidR="00A6080C" w:rsidRDefault="00A6080C" w:rsidP="00A6080C">
      <w:pPr>
        <w:spacing w:line="320" w:lineRule="exact"/>
      </w:pPr>
    </w:p>
    <w:p w14:paraId="7DB8E74B" w14:textId="77777777" w:rsidR="00A6080C" w:rsidRDefault="00A6080C" w:rsidP="00A6080C">
      <w:pPr>
        <w:spacing w:line="320" w:lineRule="exact"/>
      </w:pPr>
    </w:p>
    <w:p w14:paraId="398E2860" w14:textId="77777777" w:rsidR="00A6080C" w:rsidRDefault="00A6080C" w:rsidP="00A6080C">
      <w:pPr>
        <w:spacing w:line="320" w:lineRule="exact"/>
      </w:pPr>
    </w:p>
    <w:p w14:paraId="1DAFB5BB" w14:textId="77777777" w:rsidR="00A6080C" w:rsidRDefault="00A6080C" w:rsidP="00A6080C">
      <w:pPr>
        <w:spacing w:line="320" w:lineRule="exact"/>
      </w:pPr>
    </w:p>
    <w:p w14:paraId="78DB8C04" w14:textId="77777777" w:rsidR="00A6080C" w:rsidRDefault="00A6080C" w:rsidP="00A6080C">
      <w:pPr>
        <w:spacing w:line="320" w:lineRule="exact"/>
      </w:pPr>
    </w:p>
    <w:p w14:paraId="1997616D" w14:textId="77777777" w:rsidR="00A6080C" w:rsidRDefault="00A6080C" w:rsidP="00A6080C">
      <w:pPr>
        <w:spacing w:line="320" w:lineRule="exact"/>
      </w:pPr>
    </w:p>
    <w:p w14:paraId="5F8162B2" w14:textId="77777777" w:rsidR="00A6080C" w:rsidRDefault="00A6080C" w:rsidP="00A6080C">
      <w:pPr>
        <w:spacing w:line="320" w:lineRule="exact"/>
      </w:pPr>
    </w:p>
    <w:p w14:paraId="01B4272D" w14:textId="77777777" w:rsidR="00A6080C" w:rsidRDefault="00A6080C" w:rsidP="00A6080C">
      <w:pPr>
        <w:spacing w:line="320" w:lineRule="exact"/>
      </w:pPr>
    </w:p>
    <w:p w14:paraId="774F9B06" w14:textId="77777777" w:rsidR="00A6080C" w:rsidRDefault="00A6080C" w:rsidP="00A6080C">
      <w:pPr>
        <w:spacing w:line="320" w:lineRule="exact"/>
      </w:pPr>
    </w:p>
    <w:p w14:paraId="43FB1F6E" w14:textId="77777777" w:rsidR="00A6080C" w:rsidRDefault="00A6080C" w:rsidP="00A6080C">
      <w:pPr>
        <w:spacing w:line="320" w:lineRule="exact"/>
      </w:pPr>
    </w:p>
    <w:p w14:paraId="13F19F3F" w14:textId="77777777" w:rsidR="00A6080C" w:rsidRDefault="00A6080C" w:rsidP="00A6080C">
      <w:pPr>
        <w:spacing w:line="320" w:lineRule="exact"/>
      </w:pPr>
    </w:p>
    <w:p w14:paraId="3776F706" w14:textId="77777777" w:rsidR="00A6080C" w:rsidRDefault="00A6080C" w:rsidP="00A6080C">
      <w:pPr>
        <w:spacing w:line="320" w:lineRule="exact"/>
      </w:pPr>
    </w:p>
    <w:p w14:paraId="69EF716D" w14:textId="77777777" w:rsidR="00A6080C" w:rsidRDefault="00A6080C" w:rsidP="00A6080C">
      <w:pPr>
        <w:spacing w:line="320" w:lineRule="exact"/>
      </w:pPr>
    </w:p>
    <w:p w14:paraId="21DF510B" w14:textId="77777777" w:rsidR="00A6080C" w:rsidRDefault="00A6080C" w:rsidP="00A6080C">
      <w:pPr>
        <w:spacing w:line="320" w:lineRule="exact"/>
      </w:pPr>
    </w:p>
    <w:p w14:paraId="0F34E2CC" w14:textId="77777777" w:rsidR="00A6080C" w:rsidRDefault="00A6080C" w:rsidP="00A6080C">
      <w:pPr>
        <w:spacing w:line="320" w:lineRule="exact"/>
      </w:pPr>
    </w:p>
    <w:p w14:paraId="7AED70BE" w14:textId="77777777" w:rsidR="00A6080C" w:rsidRDefault="00A6080C" w:rsidP="00A6080C">
      <w:pPr>
        <w:spacing w:line="320" w:lineRule="exact"/>
      </w:pPr>
    </w:p>
    <w:p w14:paraId="020B118D" w14:textId="77777777" w:rsidR="00A6080C" w:rsidRDefault="00A6080C" w:rsidP="00A6080C">
      <w:pPr>
        <w:spacing w:line="320" w:lineRule="exact"/>
      </w:pPr>
    </w:p>
    <w:p w14:paraId="7DAD10AE" w14:textId="77777777" w:rsidR="00A6080C" w:rsidRDefault="00A6080C" w:rsidP="00A6080C">
      <w:pPr>
        <w:spacing w:line="320" w:lineRule="exact"/>
      </w:pPr>
    </w:p>
    <w:p w14:paraId="7365E7D5" w14:textId="77777777" w:rsidR="00A6080C" w:rsidRDefault="00A6080C" w:rsidP="00A6080C">
      <w:pPr>
        <w:spacing w:line="320" w:lineRule="exact"/>
      </w:pPr>
    </w:p>
    <w:p w14:paraId="277BDAA1" w14:textId="77777777" w:rsidR="00A6080C" w:rsidRDefault="00A6080C" w:rsidP="00A6080C">
      <w:pPr>
        <w:spacing w:line="320" w:lineRule="exact"/>
      </w:pPr>
    </w:p>
    <w:p w14:paraId="557F1CE4" w14:textId="77777777" w:rsidR="00A6080C" w:rsidRDefault="00A6080C" w:rsidP="00A6080C">
      <w:pPr>
        <w:spacing w:line="320" w:lineRule="exact"/>
      </w:pPr>
    </w:p>
    <w:p w14:paraId="08843ED5" w14:textId="77777777" w:rsidR="00A6080C" w:rsidRDefault="00A6080C" w:rsidP="00A6080C">
      <w:pPr>
        <w:spacing w:line="320" w:lineRule="exact"/>
      </w:pPr>
    </w:p>
    <w:p w14:paraId="546B2959" w14:textId="77777777" w:rsidR="00A6080C" w:rsidRDefault="00A6080C" w:rsidP="00A6080C">
      <w:pPr>
        <w:spacing w:line="320" w:lineRule="exact"/>
      </w:pPr>
    </w:p>
    <w:p w14:paraId="2E1E2F79" w14:textId="77777777" w:rsidR="00A6080C" w:rsidRDefault="00A6080C" w:rsidP="00A6080C">
      <w:pPr>
        <w:spacing w:line="320" w:lineRule="exact"/>
      </w:pPr>
    </w:p>
    <w:p w14:paraId="570FFD43" w14:textId="77777777" w:rsidR="00A6080C" w:rsidRDefault="00A6080C" w:rsidP="00A6080C">
      <w:pPr>
        <w:spacing w:line="320" w:lineRule="exact"/>
      </w:pPr>
    </w:p>
    <w:p w14:paraId="1B73D80C" w14:textId="77777777" w:rsidR="00A6080C" w:rsidRDefault="00A6080C" w:rsidP="00A6080C">
      <w:pPr>
        <w:spacing w:line="320" w:lineRule="exact"/>
      </w:pPr>
    </w:p>
    <w:p w14:paraId="4633FCA1" w14:textId="77777777" w:rsidR="00A6080C" w:rsidRDefault="00A6080C" w:rsidP="00A6080C">
      <w:pPr>
        <w:spacing w:line="320" w:lineRule="exact"/>
      </w:pPr>
    </w:p>
    <w:p w14:paraId="536F9623" w14:textId="77777777" w:rsidR="00A6080C" w:rsidRDefault="00A6080C" w:rsidP="00A6080C">
      <w:pPr>
        <w:spacing w:line="320" w:lineRule="exact"/>
      </w:pPr>
    </w:p>
    <w:p w14:paraId="7ADF9AE5" w14:textId="77777777" w:rsidR="00A6080C" w:rsidRDefault="00A6080C" w:rsidP="00A6080C">
      <w:pPr>
        <w:spacing w:line="320" w:lineRule="exact"/>
      </w:pPr>
    </w:p>
    <w:p w14:paraId="6F464FC1" w14:textId="77777777" w:rsidR="00A6080C" w:rsidRDefault="00A6080C" w:rsidP="00A6080C">
      <w:pPr>
        <w:spacing w:line="320" w:lineRule="exact"/>
      </w:pPr>
    </w:p>
    <w:p w14:paraId="776E9605" w14:textId="77777777" w:rsidR="00A6080C" w:rsidRDefault="00A6080C" w:rsidP="00A6080C">
      <w:pPr>
        <w:spacing w:line="320" w:lineRule="exact"/>
      </w:pPr>
    </w:p>
    <w:p w14:paraId="687E4835" w14:textId="77777777" w:rsidR="00A6080C" w:rsidRDefault="00A6080C" w:rsidP="00A6080C">
      <w:pPr>
        <w:widowControl/>
        <w:spacing w:line="320" w:lineRule="exact"/>
        <w:jc w:val="left"/>
      </w:pPr>
      <w:r>
        <w:br w:type="page"/>
      </w:r>
    </w:p>
    <w:p w14:paraId="4FA505F9" w14:textId="3F692237" w:rsidR="00A6080C" w:rsidRPr="00FA05F8" w:rsidRDefault="00B57C95" w:rsidP="00FA05F8">
      <w:r w:rsidRPr="00FA05F8">
        <w:rPr>
          <w:noProof/>
        </w:rPr>
        <w:lastRenderedPageBreak/>
        <mc:AlternateContent>
          <mc:Choice Requires="wps">
            <w:drawing>
              <wp:anchor distT="0" distB="0" distL="114300" distR="114300" simplePos="0" relativeHeight="251532288" behindDoc="0" locked="0" layoutInCell="1" allowOverlap="1" wp14:anchorId="10CF8BED" wp14:editId="5AA5C2C9">
                <wp:simplePos x="0" y="0"/>
                <wp:positionH relativeFrom="column">
                  <wp:posOffset>2800985</wp:posOffset>
                </wp:positionH>
                <wp:positionV relativeFrom="margin">
                  <wp:posOffset>152400</wp:posOffset>
                </wp:positionV>
                <wp:extent cx="2991485" cy="323215"/>
                <wp:effectExtent l="0" t="0" r="0" b="635"/>
                <wp:wrapNone/>
                <wp:docPr id="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1485" cy="323215"/>
                        </a:xfrm>
                        <a:prstGeom prst="rect">
                          <a:avLst/>
                        </a:prstGeom>
                        <a:solidFill>
                          <a:srgbClr val="FFFFFF"/>
                        </a:solidFill>
                        <a:ln w="9525">
                          <a:noFill/>
                          <a:miter lim="800000"/>
                          <a:headEnd/>
                          <a:tailEnd/>
                        </a:ln>
                      </wps:spPr>
                      <wps:txbx>
                        <w:txbxContent>
                          <w:p w14:paraId="464D501F"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図　【主要都府県別】持ち家・借家の割合</w:t>
                            </w:r>
                          </w:p>
                        </w:txbxContent>
                      </wps:txbx>
                      <wps:bodyPr rot="0" vert="horz" wrap="square" lIns="91440" tIns="45720" rIns="91440" bIns="45720" anchor="t" anchorCtr="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0CF8BED" id="_x0000_s1060" type="#_x0000_t202" style="position:absolute;left:0;text-align:left;margin-left:220.55pt;margin-top:12pt;width:235.55pt;height:25.45pt;z-index:251532288;visibility:visible;mso-wrap-style:square;mso-wrap-distance-left:9pt;mso-wrap-distance-top:0;mso-wrap-distance-right:9pt;mso-wrap-distance-bottom:0;mso-position-horizontal:absolute;mso-position-horizontal-relative:text;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" stroked="f">
                <v:textbox>
                  <w:txbxContent>
                    <w:p w14:paraId="464D501F"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図　【主要都府県別】持ち家・借家の割合</w:t>
                      </w:r>
                    </w:p>
                  </w:txbxContent>
                </v:textbox>
                <w10:wrap anchory="margin"/>
              </v:shape>
            </w:pict>
          </mc:Fallback>
        </mc:AlternateContent>
      </w:r>
      <w:r w:rsidR="00FA05F8" w:rsidRPr="00FA05F8">
        <w:rPr>
          <w:noProof/>
        </w:rPr>
        <mc:AlternateContent>
          <mc:Choice Requires="wps">
            <w:drawing>
              <wp:anchor distT="0" distB="0" distL="114300" distR="114300" simplePos="0" relativeHeight="251528192" behindDoc="0" locked="0" layoutInCell="1" allowOverlap="1" wp14:anchorId="574AC66E" wp14:editId="138A819F">
                <wp:simplePos x="0" y="0"/>
                <wp:positionH relativeFrom="column">
                  <wp:posOffset>220980</wp:posOffset>
                </wp:positionH>
                <wp:positionV relativeFrom="margin">
                  <wp:posOffset>152400</wp:posOffset>
                </wp:positionV>
                <wp:extent cx="2138045" cy="323215"/>
                <wp:effectExtent l="0" t="0" r="0" b="635"/>
                <wp:wrapNone/>
                <wp:docPr id="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8045" cy="323215"/>
                        </a:xfrm>
                        <a:prstGeom prst="rect">
                          <a:avLst/>
                        </a:prstGeom>
                        <a:solidFill>
                          <a:srgbClr val="FFFFFF"/>
                        </a:solidFill>
                        <a:ln w="9525">
                          <a:noFill/>
                          <a:miter lim="800000"/>
                          <a:headEnd/>
                          <a:tailEnd/>
                        </a:ln>
                      </wps:spPr>
                      <wps:txbx>
                        <w:txbxContent>
                          <w:p w14:paraId="645FB270"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図　持ち家率の推移</w:t>
                            </w:r>
                          </w:p>
                        </w:txbxContent>
                      </wps:txbx>
                      <wps:bodyPr rot="0" vert="horz" wrap="square" lIns="91440" tIns="45720" rIns="91440" bIns="45720" anchor="t" anchorCtr="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74AC66E" id="_x0000_s1061" type="#_x0000_t202" style="position:absolute;left:0;text-align:left;margin-left:17.4pt;margin-top:12pt;width:168.35pt;height:25.45pt;z-index:251528192;visibility:visible;mso-wrap-style:square;mso-wrap-distance-left:9pt;mso-wrap-distance-top:0;mso-wrap-distance-right:9pt;mso-wrap-distance-bottom:0;mso-position-horizontal:absolute;mso-position-horizontal-relative:text;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" stroked="f">
                <v:textbox>
                  <w:txbxContent>
                    <w:p w14:paraId="645FB270"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図　持ち家率の推移</w:t>
                      </w:r>
                    </w:p>
                  </w:txbxContent>
                </v:textbox>
                <w10:wrap anchory="margin"/>
              </v:shape>
            </w:pict>
          </mc:Fallback>
        </mc:AlternateContent>
      </w:r>
    </w:p>
    <w:p w14:paraId="08E310CE" w14:textId="5F0BABD0" w:rsidR="00A6080C" w:rsidRPr="00FA05F8" w:rsidRDefault="00EE27D8" w:rsidP="00FA05F8">
      <w:r w:rsidRPr="00A6168F">
        <w:rPr>
          <w:noProof/>
        </w:rPr>
        <w:drawing>
          <wp:anchor distT="0" distB="0" distL="114300" distR="114300" simplePos="0" relativeHeight="251814912" behindDoc="0" locked="0" layoutInCell="1" allowOverlap="1" wp14:anchorId="657777BA" wp14:editId="6667EB8C">
            <wp:simplePos x="0" y="0"/>
            <wp:positionH relativeFrom="column">
              <wp:posOffset>2574925</wp:posOffset>
            </wp:positionH>
            <wp:positionV relativeFrom="paragraph">
              <wp:posOffset>183070</wp:posOffset>
            </wp:positionV>
            <wp:extent cx="3220720" cy="2907030"/>
            <wp:effectExtent l="0" t="0" r="0" b="762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20720" cy="2907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085F2B" w14:textId="01742066" w:rsidR="00A6080C" w:rsidRDefault="00B57C95" w:rsidP="00A6080C">
      <w:pPr>
        <w:spacing w:line="320" w:lineRule="exact"/>
      </w:pPr>
      <w:r w:rsidRPr="00FA05F8">
        <w:rPr>
          <w:noProof/>
        </w:rPr>
        <w:drawing>
          <wp:anchor distT="0" distB="0" distL="114300" distR="114300" simplePos="0" relativeHeight="251765760" behindDoc="0" locked="0" layoutInCell="1" allowOverlap="1" wp14:anchorId="0E3CB84B" wp14:editId="5EC4BC5A">
            <wp:simplePos x="0" y="0"/>
            <wp:positionH relativeFrom="column">
              <wp:posOffset>-52705</wp:posOffset>
            </wp:positionH>
            <wp:positionV relativeFrom="paragraph">
              <wp:posOffset>229870</wp:posOffset>
            </wp:positionV>
            <wp:extent cx="2617560" cy="2078640"/>
            <wp:effectExtent l="0" t="0" r="0" b="0"/>
            <wp:wrapNone/>
            <wp:docPr id="1556" name="図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17560" cy="2078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37AE2A" w14:textId="0FD56A48" w:rsidR="00A6080C" w:rsidRDefault="00A6080C" w:rsidP="00A6080C">
      <w:pPr>
        <w:spacing w:line="320" w:lineRule="exact"/>
      </w:pPr>
    </w:p>
    <w:p w14:paraId="39216E47" w14:textId="0183BDF5" w:rsidR="00A6080C" w:rsidRDefault="00A6080C" w:rsidP="00A6080C">
      <w:pPr>
        <w:spacing w:line="320" w:lineRule="exact"/>
      </w:pPr>
    </w:p>
    <w:p w14:paraId="52907EB8" w14:textId="468B25E1" w:rsidR="00A6080C" w:rsidRDefault="00A6080C" w:rsidP="00A6080C">
      <w:pPr>
        <w:spacing w:line="320" w:lineRule="exact"/>
      </w:pPr>
    </w:p>
    <w:p w14:paraId="0C5A4C63" w14:textId="1D9466A8" w:rsidR="00A6080C" w:rsidRDefault="00A6080C" w:rsidP="00A6080C">
      <w:pPr>
        <w:spacing w:line="320" w:lineRule="exact"/>
      </w:pPr>
    </w:p>
    <w:p w14:paraId="7F3128E2" w14:textId="40CEA7EF" w:rsidR="00A6080C" w:rsidRDefault="00A6080C" w:rsidP="00A6080C">
      <w:pPr>
        <w:spacing w:line="320" w:lineRule="exact"/>
      </w:pPr>
    </w:p>
    <w:p w14:paraId="1BFA6BC7" w14:textId="14610ECD" w:rsidR="00A6080C" w:rsidRDefault="00A6080C" w:rsidP="00A6080C">
      <w:pPr>
        <w:spacing w:line="320" w:lineRule="exact"/>
      </w:pPr>
    </w:p>
    <w:p w14:paraId="71056690" w14:textId="78DCD806" w:rsidR="00A6080C" w:rsidRDefault="00A6080C" w:rsidP="00A6080C">
      <w:pPr>
        <w:spacing w:line="320" w:lineRule="exact"/>
      </w:pPr>
    </w:p>
    <w:p w14:paraId="773CA822" w14:textId="77777777" w:rsidR="00A6080C" w:rsidRDefault="00A6080C" w:rsidP="00A6080C">
      <w:pPr>
        <w:spacing w:line="320" w:lineRule="exact"/>
      </w:pPr>
    </w:p>
    <w:p w14:paraId="6D0B0A13" w14:textId="07571DC7" w:rsidR="00A6080C" w:rsidRDefault="00A6080C" w:rsidP="00A6080C">
      <w:pPr>
        <w:spacing w:line="320" w:lineRule="exact"/>
      </w:pPr>
    </w:p>
    <w:p w14:paraId="5B8E6021" w14:textId="2DF38D40" w:rsidR="00A6080C" w:rsidRDefault="00A6080C" w:rsidP="00A6080C">
      <w:pPr>
        <w:spacing w:line="320" w:lineRule="exact"/>
      </w:pPr>
    </w:p>
    <w:p w14:paraId="000ABB1E" w14:textId="516F656D" w:rsidR="00A6080C" w:rsidRDefault="00A6080C" w:rsidP="00A6080C">
      <w:pPr>
        <w:spacing w:line="320" w:lineRule="exact"/>
      </w:pPr>
    </w:p>
    <w:p w14:paraId="36B91B4E" w14:textId="3D37AA36" w:rsidR="00A6080C" w:rsidRDefault="00A6080C" w:rsidP="00A6080C">
      <w:pPr>
        <w:spacing w:line="320" w:lineRule="exact"/>
      </w:pPr>
    </w:p>
    <w:p w14:paraId="76595C05" w14:textId="7C03A7CB" w:rsidR="00A6080C" w:rsidRDefault="00A6080C" w:rsidP="00A6080C">
      <w:pPr>
        <w:spacing w:line="320" w:lineRule="exact"/>
      </w:pPr>
    </w:p>
    <w:p w14:paraId="5D2C2DBE" w14:textId="0CC8137B" w:rsidR="00A6080C" w:rsidRDefault="00A6080C" w:rsidP="00A6080C">
      <w:pPr>
        <w:spacing w:line="320" w:lineRule="exact"/>
      </w:pPr>
    </w:p>
    <w:p w14:paraId="02E3AAAB" w14:textId="77266114" w:rsidR="00A6080C" w:rsidRDefault="00B57C95" w:rsidP="00A6080C">
      <w:pPr>
        <w:spacing w:line="320" w:lineRule="exact"/>
      </w:pPr>
      <w:r>
        <w:rPr>
          <w:noProof/>
        </w:rPr>
        <mc:AlternateContent>
          <mc:Choice Requires="wps">
            <w:drawing>
              <wp:anchor distT="0" distB="0" distL="114300" distR="114300" simplePos="0" relativeHeight="251529216" behindDoc="0" locked="0" layoutInCell="1" allowOverlap="1" wp14:anchorId="7F96E731" wp14:editId="12E397C7">
                <wp:simplePos x="0" y="0"/>
                <wp:positionH relativeFrom="margin">
                  <wp:align>center</wp:align>
                </wp:positionH>
                <wp:positionV relativeFrom="paragraph">
                  <wp:posOffset>57150</wp:posOffset>
                </wp:positionV>
                <wp:extent cx="3654190" cy="309779"/>
                <wp:effectExtent l="0" t="0" r="3810" b="0"/>
                <wp:wrapNone/>
                <wp:docPr id="1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4190" cy="309779"/>
                        </a:xfrm>
                        <a:prstGeom prst="rect">
                          <a:avLst/>
                        </a:prstGeom>
                        <a:solidFill>
                          <a:srgbClr val="FFFFFF"/>
                        </a:solidFill>
                        <a:ln w="9525">
                          <a:noFill/>
                          <a:miter lim="800000"/>
                          <a:headEnd/>
                          <a:tailEnd/>
                        </a:ln>
                      </wps:spPr>
                      <wps:txbx>
                        <w:txbxContent>
                          <w:p w14:paraId="1F07A282"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表　【建て方別】住宅の所有の関係</w:t>
                            </w:r>
                          </w:p>
                        </w:txbxContent>
                      </wps:txbx>
                      <wps:bodyPr rot="0" vert="horz" wrap="square" lIns="91440" tIns="45720" rIns="91440" bIns="45720" anchor="t" anchorCtr="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96E731" id="_x0000_s1062" type="#_x0000_t202" style="position:absolute;left:0;text-align:left;margin-left:0;margin-top:4.5pt;width:287.75pt;height:24.4pt;z-index:2515292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" stroked="f">
                <v:textbox>
                  <w:txbxContent>
                    <w:p w14:paraId="1F07A282"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表　【建て方別】住宅の所有の関係</w:t>
                      </w:r>
                    </w:p>
                  </w:txbxContent>
                </v:textbox>
                <w10:wrap anchorx="margin"/>
              </v:shape>
            </w:pict>
          </mc:Fallback>
        </mc:AlternateContent>
      </w:r>
    </w:p>
    <w:p w14:paraId="73171106" w14:textId="79304210" w:rsidR="00A6080C" w:rsidRDefault="00B57C95" w:rsidP="00A6080C">
      <w:pPr>
        <w:spacing w:line="320" w:lineRule="exact"/>
      </w:pPr>
      <w:r>
        <w:rPr>
          <w:noProof/>
        </w:rPr>
        <w:drawing>
          <wp:anchor distT="0" distB="0" distL="114300" distR="114300" simplePos="0" relativeHeight="251530240" behindDoc="0" locked="0" layoutInCell="1" allowOverlap="1" wp14:anchorId="1F474BB4" wp14:editId="3AE95359">
            <wp:simplePos x="0" y="0"/>
            <wp:positionH relativeFrom="margin">
              <wp:align>center</wp:align>
            </wp:positionH>
            <wp:positionV relativeFrom="paragraph">
              <wp:posOffset>172720</wp:posOffset>
            </wp:positionV>
            <wp:extent cx="5388480" cy="1300320"/>
            <wp:effectExtent l="0" t="0" r="3175" b="0"/>
            <wp:wrapNone/>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図 101"/>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88480" cy="1300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F50825" w14:textId="7C8B0E71" w:rsidR="00A6080C" w:rsidRDefault="00A6080C" w:rsidP="00A6080C">
      <w:pPr>
        <w:spacing w:line="320" w:lineRule="exact"/>
      </w:pPr>
    </w:p>
    <w:p w14:paraId="114652AE" w14:textId="1037488D" w:rsidR="00A6080C" w:rsidRDefault="00A6080C" w:rsidP="00A6080C">
      <w:pPr>
        <w:spacing w:line="320" w:lineRule="exact"/>
      </w:pPr>
    </w:p>
    <w:p w14:paraId="51DE8B84" w14:textId="66EC9DBB" w:rsidR="00A6080C" w:rsidRDefault="00A6080C" w:rsidP="00A6080C">
      <w:pPr>
        <w:spacing w:line="320" w:lineRule="exact"/>
      </w:pPr>
    </w:p>
    <w:p w14:paraId="619B2A88" w14:textId="3625E1EC" w:rsidR="00A6080C" w:rsidRDefault="00A6080C" w:rsidP="00A6080C">
      <w:pPr>
        <w:spacing w:line="320" w:lineRule="exact"/>
      </w:pPr>
    </w:p>
    <w:p w14:paraId="18BB8C9C" w14:textId="335543D0" w:rsidR="00A6080C" w:rsidRDefault="00A6080C" w:rsidP="00A6080C">
      <w:pPr>
        <w:spacing w:line="320" w:lineRule="exact"/>
      </w:pPr>
    </w:p>
    <w:p w14:paraId="6E0DF10B" w14:textId="6FA91445" w:rsidR="00A6080C" w:rsidRDefault="00A6080C" w:rsidP="00A6080C">
      <w:pPr>
        <w:spacing w:line="320" w:lineRule="exact"/>
      </w:pPr>
    </w:p>
    <w:p w14:paraId="27E531ED" w14:textId="16674D64" w:rsidR="00A6080C" w:rsidRDefault="00A6080C" w:rsidP="00A6080C">
      <w:pPr>
        <w:spacing w:line="320" w:lineRule="exact"/>
      </w:pPr>
    </w:p>
    <w:p w14:paraId="1EB91F8D" w14:textId="45E551AB" w:rsidR="00A6080C" w:rsidRDefault="00A6080C" w:rsidP="00A6080C">
      <w:pPr>
        <w:spacing w:line="320" w:lineRule="exact"/>
      </w:pPr>
    </w:p>
    <w:p w14:paraId="3EFC1E84" w14:textId="4D0599EC" w:rsidR="00A6080C" w:rsidRDefault="00B57C95" w:rsidP="00A6080C">
      <w:pPr>
        <w:spacing w:line="320" w:lineRule="exact"/>
      </w:pPr>
      <w:r>
        <w:rPr>
          <w:noProof/>
        </w:rPr>
        <mc:AlternateContent>
          <mc:Choice Requires="wps">
            <w:drawing>
              <wp:anchor distT="0" distB="0" distL="114300" distR="114300" simplePos="0" relativeHeight="251531264" behindDoc="0" locked="0" layoutInCell="1" allowOverlap="1" wp14:anchorId="2B6DF54A" wp14:editId="54B9E05B">
                <wp:simplePos x="0" y="0"/>
                <wp:positionH relativeFrom="margin">
                  <wp:align>center</wp:align>
                </wp:positionH>
                <wp:positionV relativeFrom="paragraph">
                  <wp:posOffset>48895</wp:posOffset>
                </wp:positionV>
                <wp:extent cx="3657099" cy="310026"/>
                <wp:effectExtent l="0" t="0" r="635" b="0"/>
                <wp:wrapNone/>
                <wp:docPr id="1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099" cy="310026"/>
                        </a:xfrm>
                        <a:prstGeom prst="rect">
                          <a:avLst/>
                        </a:prstGeom>
                        <a:solidFill>
                          <a:srgbClr val="FFFFFF"/>
                        </a:solidFill>
                        <a:ln w="9525">
                          <a:noFill/>
                          <a:miter lim="800000"/>
                          <a:headEnd/>
                          <a:tailEnd/>
                        </a:ln>
                      </wps:spPr>
                      <wps:txbx>
                        <w:txbxContent>
                          <w:p w14:paraId="02F228A0"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図　【建て方別】住宅の所有の関係</w:t>
                            </w:r>
                          </w:p>
                        </w:txbxContent>
                      </wps:txbx>
                      <wps:bodyPr rot="0" vert="horz" wrap="square" lIns="91440" tIns="45720" rIns="91440" bIns="45720" anchor="t" anchorCtr="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6DF54A" id="_x0000_s1063" type="#_x0000_t202" style="position:absolute;left:0;text-align:left;margin-left:0;margin-top:3.85pt;width:287.95pt;height:24.4pt;z-index:2515312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" stroked="f">
                <v:textbox>
                  <w:txbxContent>
                    <w:p w14:paraId="02F228A0"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図　【建て方別】住宅の所有の関係</w:t>
                      </w:r>
                    </w:p>
                  </w:txbxContent>
                </v:textbox>
                <w10:wrap anchorx="margin"/>
              </v:shape>
            </w:pict>
          </mc:Fallback>
        </mc:AlternateContent>
      </w:r>
    </w:p>
    <w:p w14:paraId="692B93EE" w14:textId="1C06F777" w:rsidR="00A6080C" w:rsidRDefault="00A6080C" w:rsidP="00A6080C">
      <w:pPr>
        <w:spacing w:line="320" w:lineRule="exact"/>
      </w:pPr>
    </w:p>
    <w:p w14:paraId="47D6F378" w14:textId="09430A7F" w:rsidR="00A6080C" w:rsidRDefault="00B57C95" w:rsidP="00A6080C">
      <w:pPr>
        <w:spacing w:line="320" w:lineRule="exact"/>
      </w:pPr>
      <w:r w:rsidRPr="00FA05F8">
        <w:rPr>
          <w:noProof/>
        </w:rPr>
        <w:drawing>
          <wp:anchor distT="0" distB="0" distL="114300" distR="114300" simplePos="0" relativeHeight="251764736" behindDoc="0" locked="0" layoutInCell="1" allowOverlap="1" wp14:anchorId="15A48C74" wp14:editId="522ACF31">
            <wp:simplePos x="0" y="0"/>
            <wp:positionH relativeFrom="margin">
              <wp:align>center</wp:align>
            </wp:positionH>
            <wp:positionV relativeFrom="paragraph">
              <wp:posOffset>40640</wp:posOffset>
            </wp:positionV>
            <wp:extent cx="5607050" cy="2673350"/>
            <wp:effectExtent l="0" t="0" r="0" b="0"/>
            <wp:wrapNone/>
            <wp:docPr id="1553" name="図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10692"/>
                    <a:stretch/>
                  </pic:blipFill>
                  <pic:spPr bwMode="auto">
                    <a:xfrm>
                      <a:off x="0" y="0"/>
                      <a:ext cx="5607050" cy="2673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470C8D" w14:textId="1919599C" w:rsidR="00A6080C" w:rsidRDefault="00A6080C" w:rsidP="00A6080C">
      <w:pPr>
        <w:spacing w:line="320" w:lineRule="exact"/>
      </w:pPr>
    </w:p>
    <w:p w14:paraId="6CB93B69" w14:textId="11301AB0" w:rsidR="00A6080C" w:rsidRDefault="00A6080C" w:rsidP="00A6080C">
      <w:pPr>
        <w:spacing w:line="320" w:lineRule="exact"/>
      </w:pPr>
    </w:p>
    <w:p w14:paraId="19292235" w14:textId="53DEB9CE" w:rsidR="00A6080C" w:rsidRDefault="00A6080C" w:rsidP="00A6080C">
      <w:pPr>
        <w:spacing w:line="320" w:lineRule="exact"/>
      </w:pPr>
    </w:p>
    <w:p w14:paraId="5A1216DB" w14:textId="049C56A1" w:rsidR="00A6080C" w:rsidRDefault="00A6080C" w:rsidP="00A6080C">
      <w:pPr>
        <w:spacing w:line="320" w:lineRule="exact"/>
      </w:pPr>
    </w:p>
    <w:p w14:paraId="0303B3F7" w14:textId="77777777" w:rsidR="00A6080C" w:rsidRDefault="00A6080C" w:rsidP="00A6080C">
      <w:pPr>
        <w:spacing w:line="320" w:lineRule="exact"/>
      </w:pPr>
    </w:p>
    <w:p w14:paraId="401BCD7E" w14:textId="77777777" w:rsidR="00A6080C" w:rsidRDefault="00A6080C" w:rsidP="00A6080C">
      <w:pPr>
        <w:spacing w:line="320" w:lineRule="exact"/>
      </w:pPr>
    </w:p>
    <w:p w14:paraId="05A72E8D" w14:textId="77777777" w:rsidR="00A6080C" w:rsidRDefault="00A6080C" w:rsidP="00A6080C">
      <w:pPr>
        <w:spacing w:line="320" w:lineRule="exact"/>
      </w:pPr>
    </w:p>
    <w:p w14:paraId="79B17E2F" w14:textId="77777777" w:rsidR="00A6080C" w:rsidRDefault="00A6080C" w:rsidP="00A6080C">
      <w:pPr>
        <w:widowControl/>
        <w:spacing w:line="320" w:lineRule="exact"/>
        <w:jc w:val="left"/>
      </w:pPr>
      <w:r>
        <w:br w:type="page"/>
      </w:r>
    </w:p>
    <w:p w14:paraId="2942BC4C" w14:textId="167A3F58" w:rsidR="00A6080C" w:rsidRPr="00FC3843" w:rsidRDefault="00A6080C" w:rsidP="00413B06">
      <w:pPr>
        <w:pStyle w:val="2"/>
      </w:pPr>
      <w:bookmarkStart w:id="113" w:name="_Toc66119817"/>
      <w:bookmarkStart w:id="114" w:name="_Toc66371273"/>
      <w:bookmarkStart w:id="115" w:name="_Toc66483011"/>
      <w:r>
        <w:rPr>
          <w:rFonts w:hint="eastAsia"/>
        </w:rPr>
        <w:lastRenderedPageBreak/>
        <w:t>６</w:t>
      </w:r>
      <w:r w:rsidRPr="00FC3843">
        <w:rPr>
          <w:rFonts w:hint="eastAsia"/>
        </w:rPr>
        <w:t xml:space="preserve">　</w:t>
      </w:r>
      <w:r w:rsidRPr="00E018EF">
        <w:rPr>
          <w:rFonts w:hint="eastAsia"/>
        </w:rPr>
        <w:t>住宅の建て方</w:t>
      </w:r>
      <w:bookmarkEnd w:id="113"/>
      <w:bookmarkEnd w:id="114"/>
      <w:bookmarkEnd w:id="115"/>
    </w:p>
    <w:p w14:paraId="003E86C1"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533312" behindDoc="0" locked="0" layoutInCell="1" allowOverlap="1" wp14:anchorId="682E595F" wp14:editId="411465E9">
                <wp:simplePos x="0" y="0"/>
                <wp:positionH relativeFrom="margin">
                  <wp:align>center</wp:align>
                </wp:positionH>
                <wp:positionV relativeFrom="paragraph">
                  <wp:posOffset>19050</wp:posOffset>
                </wp:positionV>
                <wp:extent cx="5760000" cy="468000"/>
                <wp:effectExtent l="0" t="0" r="12700" b="27305"/>
                <wp:wrapNone/>
                <wp:docPr id="1055" name="テキスト ボックス 1055"/>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1F0D3BF9"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共同住宅</w:t>
                            </w:r>
                            <w:r w:rsidRPr="00444AEB">
                              <w:rPr>
                                <w:rFonts w:ascii="游ゴシック" w:eastAsia="游ゴシック" w:hAnsi="游ゴシック" w:hint="eastAsia"/>
                                <w:sz w:val="22"/>
                              </w:rPr>
                              <w:t>は</w:t>
                            </w:r>
                            <w:r>
                              <w:rPr>
                                <w:rFonts w:ascii="游ゴシック" w:eastAsia="游ゴシック" w:hAnsi="游ゴシック" w:hint="eastAsia"/>
                                <w:sz w:val="22"/>
                              </w:rPr>
                              <w:t>約</w:t>
                            </w:r>
                            <w:r>
                              <w:rPr>
                                <w:rFonts w:ascii="游ゴシック" w:eastAsia="游ゴシック" w:hAnsi="游ゴシック"/>
                                <w:sz w:val="22"/>
                              </w:rPr>
                              <w:t>219</w:t>
                            </w:r>
                            <w:r>
                              <w:rPr>
                                <w:rFonts w:ascii="游ゴシック" w:eastAsia="游ゴシック" w:hAnsi="游ゴシック" w:hint="eastAsia"/>
                                <w:sz w:val="22"/>
                              </w:rPr>
                              <w:t>万戸で住宅総数の半数近くを占め、借家では9割以上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2E595F" id="テキスト ボックス 1055" o:spid="_x0000_s1064" type="#_x0000_t202" style="position:absolute;left:0;text-align:left;margin-left:0;margin-top:1.5pt;width:453.55pt;height:36.85pt;z-index:251533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" fillcolor="white [3201]" strokeweight=".5pt">
                <v:textbox>
                  <w:txbxContent>
                    <w:p w14:paraId="1F0D3BF9"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共同住宅</w:t>
                      </w:r>
                      <w:r w:rsidRPr="00444AEB">
                        <w:rPr>
                          <w:rFonts w:ascii="游ゴシック" w:eastAsia="游ゴシック" w:hAnsi="游ゴシック" w:hint="eastAsia"/>
                          <w:sz w:val="22"/>
                        </w:rPr>
                        <w:t>は</w:t>
                      </w:r>
                      <w:r>
                        <w:rPr>
                          <w:rFonts w:ascii="游ゴシック" w:eastAsia="游ゴシック" w:hAnsi="游ゴシック" w:hint="eastAsia"/>
                          <w:sz w:val="22"/>
                        </w:rPr>
                        <w:t>約</w:t>
                      </w:r>
                      <w:r>
                        <w:rPr>
                          <w:rFonts w:ascii="游ゴシック" w:eastAsia="游ゴシック" w:hAnsi="游ゴシック"/>
                          <w:sz w:val="22"/>
                        </w:rPr>
                        <w:t>219</w:t>
                      </w:r>
                      <w:r>
                        <w:rPr>
                          <w:rFonts w:ascii="游ゴシック" w:eastAsia="游ゴシック" w:hAnsi="游ゴシック" w:hint="eastAsia"/>
                          <w:sz w:val="22"/>
                        </w:rPr>
                        <w:t>万戸で住宅総数の半数近くを占め、借家では9割以上</w:t>
                      </w:r>
                    </w:p>
                  </w:txbxContent>
                </v:textbox>
                <w10:wrap anchorx="margin"/>
              </v:shape>
            </w:pict>
          </mc:Fallback>
        </mc:AlternateContent>
      </w:r>
    </w:p>
    <w:p w14:paraId="79C4571A" w14:textId="77777777" w:rsidR="00A6080C" w:rsidRDefault="00A6080C" w:rsidP="00A6080C">
      <w:pPr>
        <w:spacing w:line="320" w:lineRule="exact"/>
        <w:rPr>
          <w:u w:val="single"/>
        </w:rPr>
      </w:pPr>
    </w:p>
    <w:p w14:paraId="7C4E7B1A" w14:textId="77777777" w:rsidR="00A6080C" w:rsidRDefault="00A6080C" w:rsidP="00A6080C">
      <w:pPr>
        <w:spacing w:line="320" w:lineRule="exact"/>
        <w:rPr>
          <w:u w:val="single"/>
        </w:rPr>
      </w:pPr>
    </w:p>
    <w:p w14:paraId="69D58A01" w14:textId="0B08451B" w:rsidR="00A6080C" w:rsidRDefault="00A6080C" w:rsidP="00FF464E">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大阪府の住宅の建て方別にみると、共同住宅がもっとも多く約219万戸で、住宅総数に占める割合は46.7％となっている。</w:t>
      </w:r>
    </w:p>
    <w:p w14:paraId="401C486B" w14:textId="3EBB3F25" w:rsidR="00A6080C" w:rsidRDefault="00A6080C" w:rsidP="00FF464E">
      <w:pPr>
        <w:spacing w:line="320" w:lineRule="exact"/>
        <w:rPr>
          <w:rFonts w:asciiTheme="minorEastAsia" w:hAnsiTheme="minorEastAsia"/>
        </w:rPr>
      </w:pPr>
      <w:r>
        <w:rPr>
          <w:rFonts w:asciiTheme="minorEastAsia" w:hAnsiTheme="minorEastAsia" w:hint="eastAsia"/>
        </w:rPr>
        <w:t xml:space="preserve">　住宅の所有別では、持ち家では一戸建が68.2％を占めているのに対し、借家では共同住宅が91.1％と大半を占めている。</w:t>
      </w:r>
    </w:p>
    <w:p w14:paraId="1812F49C" w14:textId="574FD71A" w:rsidR="00A6080C" w:rsidRDefault="00FF464E" w:rsidP="00A6080C">
      <w:pPr>
        <w:spacing w:line="320" w:lineRule="exact"/>
      </w:pPr>
      <w:r>
        <w:rPr>
          <w:rFonts w:asciiTheme="minorEastAsia" w:hAnsiTheme="minorEastAsia" w:hint="eastAsia"/>
          <w:noProof/>
        </w:rPr>
        <mc:AlternateContent>
          <mc:Choice Requires="wps">
            <w:drawing>
              <wp:anchor distT="0" distB="0" distL="114300" distR="114300" simplePos="0" relativeHeight="251534336" behindDoc="0" locked="0" layoutInCell="1" allowOverlap="1" wp14:anchorId="02B5ECCE" wp14:editId="46966FA4">
                <wp:simplePos x="0" y="0"/>
                <wp:positionH relativeFrom="margin">
                  <wp:align>center</wp:align>
                </wp:positionH>
                <wp:positionV relativeFrom="paragraph">
                  <wp:posOffset>121329</wp:posOffset>
                </wp:positionV>
                <wp:extent cx="2734309" cy="323849"/>
                <wp:effectExtent l="0" t="0" r="0" b="635"/>
                <wp:wrapNone/>
                <wp:docPr id="10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4309" cy="323849"/>
                        </a:xfrm>
                        <a:prstGeom prst="rect">
                          <a:avLst/>
                        </a:prstGeom>
                        <a:noFill/>
                        <a:ln w="9525">
                          <a:noFill/>
                          <a:miter lim="800000"/>
                          <a:headEnd/>
                          <a:tailEnd/>
                        </a:ln>
                      </wps:spPr>
                      <wps:txbx>
                        <w:txbxContent>
                          <w:p w14:paraId="59C27BA0"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表　【市町村別】住宅の建て方</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B5ECCE" id="_x0000_s1065" type="#_x0000_t202" style="position:absolute;left:0;text-align:left;margin-left:0;margin-top:9.55pt;width:215.3pt;height:25.5pt;z-index:2515343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" filled="f" stroked="f">
                <v:textbox style="mso-fit-shape-to-text:t">
                  <w:txbxContent>
                    <w:p w14:paraId="59C27BA0"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表　【市町村別】住宅の建て方</w:t>
                      </w:r>
                    </w:p>
                  </w:txbxContent>
                </v:textbox>
                <w10:wrap anchorx="margin"/>
              </v:shape>
            </w:pict>
          </mc:Fallback>
        </mc:AlternateContent>
      </w:r>
    </w:p>
    <w:p w14:paraId="2A3EBFF1" w14:textId="1FAF552D" w:rsidR="00A6080C" w:rsidRDefault="00A6080C" w:rsidP="00A6080C">
      <w:pPr>
        <w:spacing w:line="320" w:lineRule="exact"/>
      </w:pPr>
    </w:p>
    <w:p w14:paraId="44564E07" w14:textId="24636149" w:rsidR="00A6080C" w:rsidRDefault="00FF464E" w:rsidP="00A6080C">
      <w:pPr>
        <w:spacing w:line="320" w:lineRule="exact"/>
      </w:pPr>
      <w:r w:rsidRPr="00FF464E">
        <w:rPr>
          <w:noProof/>
        </w:rPr>
        <w:drawing>
          <wp:anchor distT="0" distB="0" distL="114300" distR="114300" simplePos="0" relativeHeight="251761664" behindDoc="0" locked="0" layoutInCell="1" allowOverlap="1" wp14:anchorId="0DA148FD" wp14:editId="1445B1CF">
            <wp:simplePos x="0" y="0"/>
            <wp:positionH relativeFrom="margin">
              <wp:align>center</wp:align>
            </wp:positionH>
            <wp:positionV relativeFrom="paragraph">
              <wp:posOffset>34379</wp:posOffset>
            </wp:positionV>
            <wp:extent cx="4197240" cy="6690960"/>
            <wp:effectExtent l="0" t="0" r="0" b="0"/>
            <wp:wrapNone/>
            <wp:docPr id="1549" name="図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97240" cy="6690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FC3557" w14:textId="45DE23D2" w:rsidR="00A6080C" w:rsidRDefault="00A6080C" w:rsidP="00A6080C">
      <w:pPr>
        <w:spacing w:line="320" w:lineRule="exact"/>
      </w:pPr>
    </w:p>
    <w:p w14:paraId="0F97196F" w14:textId="77777777" w:rsidR="00A6080C" w:rsidRDefault="00A6080C" w:rsidP="00A6080C">
      <w:pPr>
        <w:spacing w:line="320" w:lineRule="exact"/>
      </w:pPr>
    </w:p>
    <w:p w14:paraId="32B76E19" w14:textId="77777777" w:rsidR="00A6080C" w:rsidRDefault="00A6080C" w:rsidP="00A6080C">
      <w:pPr>
        <w:spacing w:line="320" w:lineRule="exact"/>
      </w:pPr>
    </w:p>
    <w:p w14:paraId="42078674" w14:textId="77777777" w:rsidR="00A6080C" w:rsidRDefault="00A6080C" w:rsidP="00A6080C">
      <w:pPr>
        <w:spacing w:line="320" w:lineRule="exact"/>
      </w:pPr>
    </w:p>
    <w:p w14:paraId="35BDF405" w14:textId="77777777" w:rsidR="00A6080C" w:rsidRDefault="00A6080C" w:rsidP="00A6080C">
      <w:pPr>
        <w:spacing w:line="320" w:lineRule="exact"/>
      </w:pPr>
    </w:p>
    <w:p w14:paraId="53474286" w14:textId="77777777" w:rsidR="00A6080C" w:rsidRDefault="00A6080C" w:rsidP="00A6080C">
      <w:pPr>
        <w:spacing w:line="320" w:lineRule="exact"/>
      </w:pPr>
    </w:p>
    <w:p w14:paraId="6FCFFF4B" w14:textId="77777777" w:rsidR="00A6080C" w:rsidRDefault="00A6080C" w:rsidP="00A6080C">
      <w:pPr>
        <w:widowControl/>
        <w:spacing w:line="320" w:lineRule="exact"/>
        <w:jc w:val="left"/>
      </w:pPr>
      <w:r>
        <w:br w:type="page"/>
      </w:r>
    </w:p>
    <w:p w14:paraId="1981E0AD" w14:textId="60D6EA38" w:rsidR="00A6080C" w:rsidRPr="00FF464E" w:rsidRDefault="00FF464E" w:rsidP="00FF464E">
      <w:r w:rsidRPr="00FF464E">
        <w:rPr>
          <w:noProof/>
        </w:rPr>
        <w:lastRenderedPageBreak/>
        <mc:AlternateContent>
          <mc:Choice Requires="wps">
            <w:drawing>
              <wp:anchor distT="0" distB="0" distL="114300" distR="114300" simplePos="0" relativeHeight="251535360" behindDoc="0" locked="0" layoutInCell="1" allowOverlap="1" wp14:anchorId="046C6D06" wp14:editId="50C313C3">
                <wp:simplePos x="0" y="0"/>
                <wp:positionH relativeFrom="margin">
                  <wp:align>center</wp:align>
                </wp:positionH>
                <wp:positionV relativeFrom="paragraph">
                  <wp:posOffset>191135</wp:posOffset>
                </wp:positionV>
                <wp:extent cx="2615565" cy="309245"/>
                <wp:effectExtent l="0" t="0" r="0" b="0"/>
                <wp:wrapNone/>
                <wp:docPr id="10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309245"/>
                        </a:xfrm>
                        <a:prstGeom prst="rect">
                          <a:avLst/>
                        </a:prstGeom>
                        <a:noFill/>
                        <a:ln w="9525">
                          <a:noFill/>
                          <a:miter lim="800000"/>
                          <a:headEnd/>
                          <a:tailEnd/>
                        </a:ln>
                      </wps:spPr>
                      <wps:txbx>
                        <w:txbxContent>
                          <w:p w14:paraId="150D9480" w14:textId="6E657435"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表　【所有の関係別】住宅の建て方</w:t>
                            </w:r>
                          </w:p>
                        </w:txbxContent>
                      </wps:txbx>
                      <wps:bodyPr rot="0" vert="horz" wrap="square" lIns="91440" tIns="45720" rIns="91440" bIns="45720" anchor="t" anchorCtr="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46C6D06" id="_x0000_s1066" type="#_x0000_t202" style="position:absolute;left:0;text-align:left;margin-left:0;margin-top:15.05pt;width:205.95pt;height:24.35pt;z-index:2515353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" filled="f" stroked="f">
                <v:textbox>
                  <w:txbxContent>
                    <w:p w14:paraId="150D9480" w14:textId="6E657435"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表　【所有の関係別】住宅の建て方</w:t>
                      </w:r>
                    </w:p>
                  </w:txbxContent>
                </v:textbox>
                <w10:wrap anchorx="margin"/>
              </v:shape>
            </w:pict>
          </mc:Fallback>
        </mc:AlternateContent>
      </w:r>
    </w:p>
    <w:p w14:paraId="26950D37" w14:textId="20831C07" w:rsidR="00A6080C" w:rsidRPr="00FF464E" w:rsidRDefault="00A6080C" w:rsidP="00FF464E"/>
    <w:p w14:paraId="3F28AB95" w14:textId="4F83E786" w:rsidR="00A6080C" w:rsidRPr="00FF464E" w:rsidRDefault="00FF464E" w:rsidP="00FF464E">
      <w:r w:rsidRPr="00FF464E">
        <w:rPr>
          <w:noProof/>
        </w:rPr>
        <w:drawing>
          <wp:anchor distT="0" distB="0" distL="114300" distR="114300" simplePos="0" relativeHeight="251762688" behindDoc="0" locked="0" layoutInCell="1" allowOverlap="1" wp14:anchorId="78F970C5" wp14:editId="66D9F734">
            <wp:simplePos x="0" y="0"/>
            <wp:positionH relativeFrom="margin">
              <wp:align>center</wp:align>
            </wp:positionH>
            <wp:positionV relativeFrom="page">
              <wp:posOffset>1533687</wp:posOffset>
            </wp:positionV>
            <wp:extent cx="4210200" cy="882720"/>
            <wp:effectExtent l="0" t="0" r="0" b="0"/>
            <wp:wrapNone/>
            <wp:docPr id="1550" name="図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10200" cy="882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4B3A3D" w14:textId="5DB8CF60" w:rsidR="00A6080C" w:rsidRPr="00FF464E" w:rsidRDefault="00A6080C" w:rsidP="00FF464E"/>
    <w:p w14:paraId="5F05F818" w14:textId="36176D90" w:rsidR="00A6080C" w:rsidRDefault="00A6080C" w:rsidP="00A6080C">
      <w:pPr>
        <w:spacing w:line="320" w:lineRule="exact"/>
      </w:pPr>
    </w:p>
    <w:p w14:paraId="030BAAEE" w14:textId="7B44D17B" w:rsidR="00A6080C" w:rsidRDefault="00A6080C" w:rsidP="00A6080C">
      <w:pPr>
        <w:spacing w:line="320" w:lineRule="exact"/>
      </w:pPr>
    </w:p>
    <w:p w14:paraId="71A929C0" w14:textId="2B432C80" w:rsidR="00A6080C" w:rsidRDefault="00A6080C" w:rsidP="00A6080C">
      <w:pPr>
        <w:spacing w:line="320" w:lineRule="exact"/>
      </w:pPr>
    </w:p>
    <w:p w14:paraId="01B39AED" w14:textId="6474D77F" w:rsidR="00A6080C" w:rsidRDefault="00A6080C" w:rsidP="00A6080C">
      <w:pPr>
        <w:spacing w:line="320" w:lineRule="exact"/>
      </w:pPr>
    </w:p>
    <w:p w14:paraId="624B16FD" w14:textId="51672658" w:rsidR="00A6080C" w:rsidRDefault="00A6080C" w:rsidP="00A6080C">
      <w:pPr>
        <w:spacing w:line="320" w:lineRule="exact"/>
      </w:pPr>
    </w:p>
    <w:p w14:paraId="75BDDE25" w14:textId="1930D9E7" w:rsidR="00A6080C" w:rsidRDefault="00A6080C" w:rsidP="00A6080C">
      <w:pPr>
        <w:spacing w:line="320" w:lineRule="exact"/>
      </w:pPr>
    </w:p>
    <w:p w14:paraId="10003A6A" w14:textId="2CDD7D74" w:rsidR="00A6080C" w:rsidRDefault="00FF464E" w:rsidP="00A6080C">
      <w:pPr>
        <w:spacing w:line="320" w:lineRule="exact"/>
      </w:pPr>
      <w:r>
        <w:rPr>
          <w:noProof/>
        </w:rPr>
        <mc:AlternateContent>
          <mc:Choice Requires="wps">
            <w:drawing>
              <wp:anchor distT="0" distB="0" distL="114300" distR="114300" simplePos="0" relativeHeight="251536384" behindDoc="0" locked="0" layoutInCell="1" allowOverlap="1" wp14:anchorId="71AD5489" wp14:editId="52ED7E26">
                <wp:simplePos x="0" y="0"/>
                <wp:positionH relativeFrom="margin">
                  <wp:posOffset>1592580</wp:posOffset>
                </wp:positionH>
                <wp:positionV relativeFrom="paragraph">
                  <wp:posOffset>48895</wp:posOffset>
                </wp:positionV>
                <wp:extent cx="2577221" cy="305244"/>
                <wp:effectExtent l="0" t="0" r="0" b="0"/>
                <wp:wrapNone/>
                <wp:docPr id="10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7221" cy="305244"/>
                        </a:xfrm>
                        <a:prstGeom prst="rect">
                          <a:avLst/>
                        </a:prstGeom>
                        <a:noFill/>
                        <a:ln w="9525">
                          <a:noFill/>
                          <a:miter lim="800000"/>
                          <a:headEnd/>
                          <a:tailEnd/>
                        </a:ln>
                      </wps:spPr>
                      <wps:txbx>
                        <w:txbxContent>
                          <w:p w14:paraId="4506B124" w14:textId="45280592"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図　【所有の関係別】住宅の建て方</w:t>
                            </w:r>
                          </w:p>
                        </w:txbxContent>
                      </wps:txbx>
                      <wps:bodyPr rot="0" vert="horz" wrap="square" lIns="91440" tIns="45720" rIns="91440" bIns="45720" anchor="t" anchorCtr="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AD5489" id="_x0000_s1067" type="#_x0000_t202" style="position:absolute;left:0;text-align:left;margin-left:125.4pt;margin-top:3.85pt;width:202.95pt;height:24.05pt;z-index:2515363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" filled="f" stroked="f">
                <v:textbox>
                  <w:txbxContent>
                    <w:p w14:paraId="4506B124" w14:textId="45280592"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図　【所有の関係別】住宅の建て方</w:t>
                      </w:r>
                    </w:p>
                  </w:txbxContent>
                </v:textbox>
                <w10:wrap anchorx="margin"/>
              </v:shape>
            </w:pict>
          </mc:Fallback>
        </mc:AlternateContent>
      </w:r>
    </w:p>
    <w:p w14:paraId="73CDA97B" w14:textId="06DB79D4" w:rsidR="00A6080C" w:rsidRDefault="00A6080C" w:rsidP="00A6080C">
      <w:pPr>
        <w:spacing w:line="320" w:lineRule="exact"/>
      </w:pPr>
    </w:p>
    <w:p w14:paraId="33EBBDA2" w14:textId="335AEF20" w:rsidR="00A6080C" w:rsidRDefault="00FF464E" w:rsidP="00A6080C">
      <w:pPr>
        <w:spacing w:line="320" w:lineRule="exact"/>
      </w:pPr>
      <w:r w:rsidRPr="00FF464E">
        <w:rPr>
          <w:noProof/>
        </w:rPr>
        <w:drawing>
          <wp:anchor distT="0" distB="0" distL="114300" distR="114300" simplePos="0" relativeHeight="251763712" behindDoc="0" locked="0" layoutInCell="1" allowOverlap="1" wp14:anchorId="1628CE99" wp14:editId="7C0D6619">
            <wp:simplePos x="0" y="0"/>
            <wp:positionH relativeFrom="margin">
              <wp:posOffset>633095</wp:posOffset>
            </wp:positionH>
            <wp:positionV relativeFrom="paragraph">
              <wp:posOffset>177800</wp:posOffset>
            </wp:positionV>
            <wp:extent cx="4493520" cy="1575720"/>
            <wp:effectExtent l="0" t="0" r="2540" b="5715"/>
            <wp:wrapNone/>
            <wp:docPr id="1551" name="図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493520" cy="1575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D6C3B2" w14:textId="04650AC6" w:rsidR="00A6080C" w:rsidRDefault="00A6080C" w:rsidP="00A6080C">
      <w:pPr>
        <w:spacing w:line="320" w:lineRule="exact"/>
      </w:pPr>
    </w:p>
    <w:p w14:paraId="4B1E6751" w14:textId="600DC8F9" w:rsidR="00A6080C" w:rsidRDefault="00A6080C" w:rsidP="00A6080C">
      <w:pPr>
        <w:spacing w:line="320" w:lineRule="exact"/>
      </w:pPr>
    </w:p>
    <w:p w14:paraId="686E7EBE" w14:textId="0486224D" w:rsidR="00A6080C" w:rsidRDefault="00A6080C" w:rsidP="00A6080C">
      <w:pPr>
        <w:spacing w:line="320" w:lineRule="exact"/>
      </w:pPr>
    </w:p>
    <w:p w14:paraId="72012393" w14:textId="100B50FC" w:rsidR="00A6080C" w:rsidRDefault="00A6080C" w:rsidP="00A6080C">
      <w:pPr>
        <w:spacing w:line="320" w:lineRule="exact"/>
      </w:pPr>
    </w:p>
    <w:p w14:paraId="30BEB577" w14:textId="477646C0" w:rsidR="00A6080C" w:rsidRDefault="00A6080C" w:rsidP="00A6080C">
      <w:pPr>
        <w:spacing w:line="320" w:lineRule="exact"/>
      </w:pPr>
    </w:p>
    <w:p w14:paraId="1F4461D6" w14:textId="779C9257" w:rsidR="00A6080C" w:rsidRDefault="00A6080C" w:rsidP="00A6080C">
      <w:pPr>
        <w:spacing w:line="320" w:lineRule="exact"/>
      </w:pPr>
    </w:p>
    <w:p w14:paraId="1D6A0CC9" w14:textId="04841D84" w:rsidR="00A6080C" w:rsidRDefault="00A6080C" w:rsidP="00A6080C">
      <w:pPr>
        <w:spacing w:line="320" w:lineRule="exact"/>
      </w:pPr>
    </w:p>
    <w:p w14:paraId="08793DC9" w14:textId="5BDA40E6" w:rsidR="00A6080C" w:rsidRDefault="00A6080C" w:rsidP="00A6080C">
      <w:pPr>
        <w:spacing w:line="320" w:lineRule="exact"/>
      </w:pPr>
    </w:p>
    <w:p w14:paraId="2E43F56D" w14:textId="2E1201CE" w:rsidR="00A6080C" w:rsidRDefault="00A6080C" w:rsidP="00A6080C">
      <w:pPr>
        <w:spacing w:line="320" w:lineRule="exact"/>
      </w:pPr>
    </w:p>
    <w:p w14:paraId="002B334A" w14:textId="36F005A7" w:rsidR="00A6080C" w:rsidRDefault="00A6080C" w:rsidP="00A6080C">
      <w:pPr>
        <w:spacing w:line="320" w:lineRule="exact"/>
      </w:pPr>
    </w:p>
    <w:p w14:paraId="145B4573" w14:textId="77777777" w:rsidR="00A6080C" w:rsidRDefault="00A6080C" w:rsidP="00A6080C">
      <w:pPr>
        <w:spacing w:line="320" w:lineRule="exact"/>
      </w:pPr>
      <w:r>
        <w:br w:type="page"/>
      </w:r>
    </w:p>
    <w:p w14:paraId="0C83FCA9" w14:textId="7E9B8728" w:rsidR="00A6080C" w:rsidRPr="00FC3843" w:rsidRDefault="00A6080C" w:rsidP="00413B06">
      <w:pPr>
        <w:pStyle w:val="2"/>
      </w:pPr>
      <w:bookmarkStart w:id="116" w:name="_Toc66119818"/>
      <w:bookmarkStart w:id="117" w:name="_Toc66371274"/>
      <w:bookmarkStart w:id="118" w:name="_Toc66483012"/>
      <w:r>
        <w:rPr>
          <w:rFonts w:hint="eastAsia"/>
        </w:rPr>
        <w:lastRenderedPageBreak/>
        <w:t>７</w:t>
      </w:r>
      <w:r w:rsidRPr="00FC3843">
        <w:rPr>
          <w:rFonts w:hint="eastAsia"/>
        </w:rPr>
        <w:t xml:space="preserve">　</w:t>
      </w:r>
      <w:r>
        <w:rPr>
          <w:rFonts w:hint="eastAsia"/>
        </w:rPr>
        <w:t>住宅の構造</w:t>
      </w:r>
      <w:bookmarkEnd w:id="116"/>
      <w:bookmarkEnd w:id="117"/>
      <w:bookmarkEnd w:id="118"/>
    </w:p>
    <w:p w14:paraId="3E80A3DC"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537408" behindDoc="0" locked="0" layoutInCell="1" allowOverlap="1" wp14:anchorId="05DAB04F" wp14:editId="2912B54F">
                <wp:simplePos x="0" y="0"/>
                <wp:positionH relativeFrom="margin">
                  <wp:align>center</wp:align>
                </wp:positionH>
                <wp:positionV relativeFrom="paragraph">
                  <wp:posOffset>19050</wp:posOffset>
                </wp:positionV>
                <wp:extent cx="5760000" cy="468000"/>
                <wp:effectExtent l="0" t="0" r="12700" b="27305"/>
                <wp:wrapNone/>
                <wp:docPr id="106" name="テキスト ボックス 106"/>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2CC68639"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鉄筋・鉄骨コンクリート造</w:t>
                            </w:r>
                            <w:r w:rsidRPr="00444AEB">
                              <w:rPr>
                                <w:rFonts w:ascii="游ゴシック" w:eastAsia="游ゴシック" w:hAnsi="游ゴシック" w:hint="eastAsia"/>
                                <w:sz w:val="22"/>
                              </w:rPr>
                              <w:t>は</w:t>
                            </w:r>
                            <w:r>
                              <w:rPr>
                                <w:rFonts w:ascii="游ゴシック" w:eastAsia="游ゴシック" w:hAnsi="游ゴシック" w:hint="eastAsia"/>
                                <w:sz w:val="22"/>
                              </w:rPr>
                              <w:t>約</w:t>
                            </w:r>
                            <w:r>
                              <w:rPr>
                                <w:rFonts w:ascii="游ゴシック" w:eastAsia="游ゴシック" w:hAnsi="游ゴシック"/>
                                <w:sz w:val="22"/>
                              </w:rPr>
                              <w:t>195</w:t>
                            </w:r>
                            <w:r>
                              <w:rPr>
                                <w:rFonts w:ascii="游ゴシック" w:eastAsia="游ゴシック" w:hAnsi="游ゴシック" w:hint="eastAsia"/>
                                <w:sz w:val="22"/>
                              </w:rPr>
                              <w:t>万戸、防火構造ではない木造一戸建は約60万戸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DAB04F" id="テキスト ボックス 106" o:spid="_x0000_s1068" type="#_x0000_t202" style="position:absolute;left:0;text-align:left;margin-left:0;margin-top:1.5pt;width:453.55pt;height:36.85pt;z-index:251537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" fillcolor="white [3201]" strokeweight=".5pt">
                <v:textbox>
                  <w:txbxContent>
                    <w:p w14:paraId="2CC68639"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鉄筋・鉄骨コンクリート造</w:t>
                      </w:r>
                      <w:r w:rsidRPr="00444AEB">
                        <w:rPr>
                          <w:rFonts w:ascii="游ゴシック" w:eastAsia="游ゴシック" w:hAnsi="游ゴシック" w:hint="eastAsia"/>
                          <w:sz w:val="22"/>
                        </w:rPr>
                        <w:t>は</w:t>
                      </w:r>
                      <w:r>
                        <w:rPr>
                          <w:rFonts w:ascii="游ゴシック" w:eastAsia="游ゴシック" w:hAnsi="游ゴシック" w:hint="eastAsia"/>
                          <w:sz w:val="22"/>
                        </w:rPr>
                        <w:t>約</w:t>
                      </w:r>
                      <w:r>
                        <w:rPr>
                          <w:rFonts w:ascii="游ゴシック" w:eastAsia="游ゴシック" w:hAnsi="游ゴシック"/>
                          <w:sz w:val="22"/>
                        </w:rPr>
                        <w:t>195</w:t>
                      </w:r>
                      <w:r>
                        <w:rPr>
                          <w:rFonts w:ascii="游ゴシック" w:eastAsia="游ゴシック" w:hAnsi="游ゴシック" w:hint="eastAsia"/>
                          <w:sz w:val="22"/>
                        </w:rPr>
                        <w:t>万戸、防火構造ではない木造一戸建は約60万戸</w:t>
                      </w:r>
                    </w:p>
                  </w:txbxContent>
                </v:textbox>
                <w10:wrap anchorx="margin"/>
              </v:shape>
            </w:pict>
          </mc:Fallback>
        </mc:AlternateContent>
      </w:r>
    </w:p>
    <w:p w14:paraId="681B115B" w14:textId="77777777" w:rsidR="00A6080C" w:rsidRDefault="00A6080C" w:rsidP="00A6080C">
      <w:pPr>
        <w:spacing w:line="320" w:lineRule="exact"/>
        <w:rPr>
          <w:u w:val="single"/>
        </w:rPr>
      </w:pPr>
    </w:p>
    <w:p w14:paraId="7175CBB0" w14:textId="73BB6854" w:rsidR="00A6080C" w:rsidRDefault="00A6080C" w:rsidP="00A6080C">
      <w:pPr>
        <w:spacing w:line="320" w:lineRule="exact"/>
        <w:rPr>
          <w:u w:val="single"/>
        </w:rPr>
      </w:pPr>
    </w:p>
    <w:p w14:paraId="4F1413E6" w14:textId="5A3F48CE" w:rsidR="00A6080C" w:rsidRDefault="00A6080C" w:rsidP="00FF464E">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大阪府の住宅を構造別にみると、鉄筋・鉄骨コンクリート造が約195万戸でもっとも多く、住宅総数に占める割合は49.3％となっている。</w:t>
      </w:r>
    </w:p>
    <w:p w14:paraId="504C4D39" w14:textId="1EA18408" w:rsidR="00A6080C" w:rsidRDefault="00A6080C" w:rsidP="00FF464E">
      <w:pPr>
        <w:spacing w:line="320" w:lineRule="exact"/>
        <w:rPr>
          <w:rFonts w:asciiTheme="minorEastAsia" w:hAnsiTheme="minorEastAsia"/>
        </w:rPr>
      </w:pPr>
      <w:r>
        <w:rPr>
          <w:rFonts w:asciiTheme="minorEastAsia" w:hAnsiTheme="minorEastAsia" w:hint="eastAsia"/>
        </w:rPr>
        <w:t xml:space="preserve">　建て方別にみると、共同住宅のうち鉄筋・鉄骨コンクリート造は約186万戸で共同住宅全体の85.0％を占めるのに対し、一戸建では防火構造となっていない木造が約60万戸あり、一戸建全体の37.5％を占めている。</w:t>
      </w:r>
    </w:p>
    <w:p w14:paraId="1A3B686A" w14:textId="65B01D1E" w:rsidR="00A6080C" w:rsidRPr="00C40F8B" w:rsidRDefault="00FF464E" w:rsidP="00A6080C">
      <w:pPr>
        <w:spacing w:line="320" w:lineRule="exact"/>
      </w:pPr>
      <w:r>
        <w:rPr>
          <w:noProof/>
        </w:rPr>
        <mc:AlternateContent>
          <mc:Choice Requires="wps">
            <w:drawing>
              <wp:anchor distT="0" distB="0" distL="114300" distR="114300" simplePos="0" relativeHeight="251538432" behindDoc="0" locked="0" layoutInCell="1" allowOverlap="1" wp14:anchorId="2966D9DF" wp14:editId="4DC264A6">
                <wp:simplePos x="0" y="0"/>
                <wp:positionH relativeFrom="margin">
                  <wp:align>center</wp:align>
                </wp:positionH>
                <wp:positionV relativeFrom="paragraph">
                  <wp:posOffset>38174</wp:posOffset>
                </wp:positionV>
                <wp:extent cx="2734309" cy="323849"/>
                <wp:effectExtent l="0" t="0" r="0" b="635"/>
                <wp:wrapNone/>
                <wp:docPr id="10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4309" cy="323849"/>
                        </a:xfrm>
                        <a:prstGeom prst="rect">
                          <a:avLst/>
                        </a:prstGeom>
                        <a:noFill/>
                        <a:ln w="9525">
                          <a:noFill/>
                          <a:miter lim="800000"/>
                          <a:headEnd/>
                          <a:tailEnd/>
                        </a:ln>
                      </wps:spPr>
                      <wps:txbx>
                        <w:txbxContent>
                          <w:p w14:paraId="571811DF"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表　【市町村別】住宅の構造</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66D9DF" id="_x0000_s1069" type="#_x0000_t202" style="position:absolute;left:0;text-align:left;margin-left:0;margin-top:3pt;width:215.3pt;height:25.5pt;z-index:2515384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" filled="f" stroked="f">
                <v:textbox style="mso-fit-shape-to-text:t">
                  <w:txbxContent>
                    <w:p w14:paraId="571811DF"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表　【市町村別】住宅の構造</w:t>
                      </w:r>
                    </w:p>
                  </w:txbxContent>
                </v:textbox>
                <w10:wrap anchorx="margin"/>
              </v:shape>
            </w:pict>
          </mc:Fallback>
        </mc:AlternateContent>
      </w:r>
    </w:p>
    <w:p w14:paraId="742162C7" w14:textId="111E09F4" w:rsidR="00A6080C" w:rsidRDefault="00FF464E" w:rsidP="00A6080C">
      <w:pPr>
        <w:spacing w:line="320" w:lineRule="exact"/>
      </w:pPr>
      <w:r w:rsidRPr="00FF464E">
        <w:rPr>
          <w:noProof/>
        </w:rPr>
        <w:drawing>
          <wp:anchor distT="0" distB="0" distL="114300" distR="114300" simplePos="0" relativeHeight="251758592" behindDoc="0" locked="0" layoutInCell="1" allowOverlap="1" wp14:anchorId="4A38A7C0" wp14:editId="359C230D">
            <wp:simplePos x="0" y="0"/>
            <wp:positionH relativeFrom="margin">
              <wp:align>center</wp:align>
            </wp:positionH>
            <wp:positionV relativeFrom="paragraph">
              <wp:posOffset>138504</wp:posOffset>
            </wp:positionV>
            <wp:extent cx="4856400" cy="6632280"/>
            <wp:effectExtent l="0" t="0" r="1905" b="0"/>
            <wp:wrapNone/>
            <wp:docPr id="1546" name="図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56400" cy="6632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D755F1" w14:textId="6151906A" w:rsidR="00A6080C" w:rsidRDefault="00A6080C" w:rsidP="00A6080C">
      <w:pPr>
        <w:spacing w:line="320" w:lineRule="exact"/>
      </w:pPr>
    </w:p>
    <w:p w14:paraId="4308DCE3" w14:textId="77777777" w:rsidR="00A6080C" w:rsidRDefault="00A6080C" w:rsidP="00A6080C">
      <w:pPr>
        <w:spacing w:line="320" w:lineRule="exact"/>
      </w:pPr>
    </w:p>
    <w:p w14:paraId="460EBE3E" w14:textId="77777777" w:rsidR="00A6080C" w:rsidRDefault="00A6080C" w:rsidP="00A6080C">
      <w:pPr>
        <w:spacing w:line="320" w:lineRule="exact"/>
      </w:pPr>
    </w:p>
    <w:p w14:paraId="3EA518D4" w14:textId="77777777" w:rsidR="00A6080C" w:rsidRDefault="00A6080C" w:rsidP="00A6080C">
      <w:pPr>
        <w:spacing w:line="320" w:lineRule="exact"/>
      </w:pPr>
    </w:p>
    <w:p w14:paraId="5EB661B8" w14:textId="77777777" w:rsidR="00A6080C" w:rsidRDefault="00A6080C" w:rsidP="00A6080C">
      <w:pPr>
        <w:spacing w:line="320" w:lineRule="exact"/>
      </w:pPr>
    </w:p>
    <w:p w14:paraId="15CFAE7B" w14:textId="77777777" w:rsidR="00A6080C" w:rsidRDefault="00A6080C" w:rsidP="00A6080C">
      <w:pPr>
        <w:spacing w:line="320" w:lineRule="exact"/>
      </w:pPr>
    </w:p>
    <w:p w14:paraId="5B6567F8" w14:textId="77777777" w:rsidR="00A6080C" w:rsidRDefault="00A6080C" w:rsidP="00A6080C">
      <w:pPr>
        <w:spacing w:line="320" w:lineRule="exact"/>
      </w:pPr>
    </w:p>
    <w:p w14:paraId="5C527347" w14:textId="77777777" w:rsidR="00A6080C" w:rsidRDefault="00A6080C" w:rsidP="00A6080C">
      <w:pPr>
        <w:spacing w:line="320" w:lineRule="exact"/>
      </w:pPr>
    </w:p>
    <w:p w14:paraId="621D50FE" w14:textId="77777777" w:rsidR="00A6080C" w:rsidRDefault="00A6080C" w:rsidP="00A6080C">
      <w:pPr>
        <w:spacing w:line="320" w:lineRule="exact"/>
      </w:pPr>
    </w:p>
    <w:p w14:paraId="19B91730" w14:textId="77777777" w:rsidR="00A6080C" w:rsidRDefault="00A6080C" w:rsidP="00A6080C">
      <w:pPr>
        <w:spacing w:line="320" w:lineRule="exact"/>
      </w:pPr>
    </w:p>
    <w:p w14:paraId="6CBB4A07" w14:textId="77777777" w:rsidR="00A6080C" w:rsidRDefault="00A6080C" w:rsidP="00A6080C">
      <w:pPr>
        <w:spacing w:line="320" w:lineRule="exact"/>
      </w:pPr>
    </w:p>
    <w:p w14:paraId="6813D438" w14:textId="77777777" w:rsidR="00A6080C" w:rsidRDefault="00A6080C" w:rsidP="00A6080C">
      <w:pPr>
        <w:spacing w:line="320" w:lineRule="exact"/>
      </w:pPr>
    </w:p>
    <w:p w14:paraId="5BC154EA" w14:textId="77777777" w:rsidR="00A6080C" w:rsidRDefault="00A6080C" w:rsidP="00A6080C">
      <w:pPr>
        <w:spacing w:line="320" w:lineRule="exact"/>
      </w:pPr>
    </w:p>
    <w:p w14:paraId="22E3766B" w14:textId="77777777" w:rsidR="00A6080C" w:rsidRDefault="00A6080C" w:rsidP="00A6080C">
      <w:pPr>
        <w:spacing w:line="320" w:lineRule="exact"/>
      </w:pPr>
    </w:p>
    <w:p w14:paraId="0B429F72" w14:textId="77777777" w:rsidR="00A6080C" w:rsidRDefault="00A6080C" w:rsidP="00A6080C">
      <w:pPr>
        <w:spacing w:line="320" w:lineRule="exact"/>
      </w:pPr>
    </w:p>
    <w:p w14:paraId="15EB9136" w14:textId="77777777" w:rsidR="00A6080C" w:rsidRDefault="00A6080C" w:rsidP="00A6080C">
      <w:pPr>
        <w:widowControl/>
        <w:spacing w:line="320" w:lineRule="exact"/>
        <w:jc w:val="left"/>
      </w:pPr>
      <w:r>
        <w:br w:type="page"/>
      </w:r>
    </w:p>
    <w:p w14:paraId="092E9252" w14:textId="20BC6405" w:rsidR="00A6080C" w:rsidRPr="00FF464E" w:rsidRDefault="00FF464E" w:rsidP="00FF464E">
      <w:r w:rsidRPr="00FF464E">
        <w:rPr>
          <w:noProof/>
        </w:rPr>
        <w:lastRenderedPageBreak/>
        <mc:AlternateContent>
          <mc:Choice Requires="wps">
            <w:drawing>
              <wp:anchor distT="0" distB="0" distL="114300" distR="114300" simplePos="0" relativeHeight="251539456" behindDoc="0" locked="0" layoutInCell="1" allowOverlap="1" wp14:anchorId="0B6DE564" wp14:editId="41F96F08">
                <wp:simplePos x="0" y="0"/>
                <wp:positionH relativeFrom="margin">
                  <wp:align>center</wp:align>
                </wp:positionH>
                <wp:positionV relativeFrom="paragraph">
                  <wp:posOffset>159429</wp:posOffset>
                </wp:positionV>
                <wp:extent cx="2593706" cy="307196"/>
                <wp:effectExtent l="0" t="0" r="0" b="0"/>
                <wp:wrapNone/>
                <wp:docPr id="10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3706" cy="307196"/>
                        </a:xfrm>
                        <a:prstGeom prst="rect">
                          <a:avLst/>
                        </a:prstGeom>
                        <a:noFill/>
                        <a:ln w="9525">
                          <a:noFill/>
                          <a:miter lim="800000"/>
                          <a:headEnd/>
                          <a:tailEnd/>
                        </a:ln>
                      </wps:spPr>
                      <wps:txbx>
                        <w:txbxContent>
                          <w:p w14:paraId="517277B2"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表　【建て方別】住宅の構造</w:t>
                            </w:r>
                          </w:p>
                        </w:txbxContent>
                      </wps:txbx>
                      <wps:bodyPr rot="0" vert="horz" wrap="square" lIns="91440" tIns="45720" rIns="91440" bIns="45720" anchor="t" anchorCtr="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B6DE564" id="_x0000_s1070" type="#_x0000_t202" style="position:absolute;left:0;text-align:left;margin-left:0;margin-top:12.55pt;width:204.25pt;height:24.2pt;z-index:2515394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" filled="f" stroked="f">
                <v:textbox>
                  <w:txbxContent>
                    <w:p w14:paraId="517277B2"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表　【建て方別】住宅の構造</w:t>
                      </w:r>
                    </w:p>
                  </w:txbxContent>
                </v:textbox>
                <w10:wrap anchorx="margin"/>
              </v:shape>
            </w:pict>
          </mc:Fallback>
        </mc:AlternateContent>
      </w:r>
    </w:p>
    <w:p w14:paraId="5AB01520" w14:textId="59294EAF" w:rsidR="00A6080C" w:rsidRPr="00FF464E" w:rsidRDefault="00A6080C" w:rsidP="00FF464E"/>
    <w:p w14:paraId="30275573" w14:textId="67375F73" w:rsidR="00A6080C" w:rsidRPr="00FF464E" w:rsidRDefault="00FF464E" w:rsidP="00FF464E">
      <w:r w:rsidRPr="00FF464E">
        <w:rPr>
          <w:noProof/>
        </w:rPr>
        <w:drawing>
          <wp:anchor distT="0" distB="0" distL="114300" distR="114300" simplePos="0" relativeHeight="251759616" behindDoc="0" locked="0" layoutInCell="1" allowOverlap="1" wp14:anchorId="4FBC6BCF" wp14:editId="1925606C">
            <wp:simplePos x="0" y="0"/>
            <wp:positionH relativeFrom="margin">
              <wp:align>center</wp:align>
            </wp:positionH>
            <wp:positionV relativeFrom="page">
              <wp:posOffset>1478782</wp:posOffset>
            </wp:positionV>
            <wp:extent cx="4914360" cy="1028160"/>
            <wp:effectExtent l="0" t="0" r="635" b="635"/>
            <wp:wrapNone/>
            <wp:docPr id="1547" name="図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14360" cy="1028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05FB09" w14:textId="2B1C8169" w:rsidR="00A6080C" w:rsidRPr="00FF464E" w:rsidRDefault="00A6080C" w:rsidP="00FF464E">
      <w:r w:rsidRPr="00FF464E">
        <w:t xml:space="preserve"> </w:t>
      </w:r>
    </w:p>
    <w:p w14:paraId="307C7571" w14:textId="112A664B" w:rsidR="00A6080C" w:rsidRPr="00FF464E" w:rsidRDefault="00A6080C" w:rsidP="00FF464E"/>
    <w:p w14:paraId="31B23C8E" w14:textId="3C0D59B6" w:rsidR="00A6080C" w:rsidRDefault="00A6080C" w:rsidP="00A6080C">
      <w:pPr>
        <w:spacing w:line="320" w:lineRule="exact"/>
      </w:pPr>
    </w:p>
    <w:p w14:paraId="1DC9D886" w14:textId="56841177" w:rsidR="00A6080C" w:rsidRDefault="00A6080C" w:rsidP="00A6080C">
      <w:pPr>
        <w:spacing w:line="320" w:lineRule="exact"/>
      </w:pPr>
    </w:p>
    <w:p w14:paraId="63844459" w14:textId="0FC6A9F1" w:rsidR="00A6080C" w:rsidRDefault="00A6080C" w:rsidP="00A6080C">
      <w:pPr>
        <w:spacing w:line="320" w:lineRule="exact"/>
      </w:pPr>
    </w:p>
    <w:p w14:paraId="643F08F5" w14:textId="31E6669E" w:rsidR="00A6080C" w:rsidRDefault="00A6080C" w:rsidP="00A6080C">
      <w:pPr>
        <w:spacing w:line="320" w:lineRule="exact"/>
      </w:pPr>
    </w:p>
    <w:p w14:paraId="61479E28" w14:textId="3D7CEA99" w:rsidR="00A6080C" w:rsidRDefault="00A6080C" w:rsidP="00A6080C">
      <w:pPr>
        <w:spacing w:line="320" w:lineRule="exact"/>
      </w:pPr>
    </w:p>
    <w:p w14:paraId="138B47BD" w14:textId="2C1AF94F" w:rsidR="00A6080C" w:rsidRDefault="00FF464E" w:rsidP="00A6080C">
      <w:pPr>
        <w:spacing w:line="320" w:lineRule="exact"/>
      </w:pPr>
      <w:r>
        <w:rPr>
          <w:noProof/>
        </w:rPr>
        <mc:AlternateContent>
          <mc:Choice Requires="wps">
            <w:drawing>
              <wp:anchor distT="0" distB="0" distL="114300" distR="114300" simplePos="0" relativeHeight="251540480" behindDoc="0" locked="0" layoutInCell="1" allowOverlap="1" wp14:anchorId="65BF7E1B" wp14:editId="49F0D2E5">
                <wp:simplePos x="0" y="0"/>
                <wp:positionH relativeFrom="margin">
                  <wp:posOffset>1598930</wp:posOffset>
                </wp:positionH>
                <wp:positionV relativeFrom="paragraph">
                  <wp:posOffset>169988</wp:posOffset>
                </wp:positionV>
                <wp:extent cx="2563674" cy="303639"/>
                <wp:effectExtent l="0" t="0" r="0" b="1270"/>
                <wp:wrapNone/>
                <wp:docPr id="10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674" cy="303639"/>
                        </a:xfrm>
                        <a:prstGeom prst="rect">
                          <a:avLst/>
                        </a:prstGeom>
                        <a:noFill/>
                        <a:ln w="9525">
                          <a:noFill/>
                          <a:miter lim="800000"/>
                          <a:headEnd/>
                          <a:tailEnd/>
                        </a:ln>
                      </wps:spPr>
                      <wps:txbx>
                        <w:txbxContent>
                          <w:p w14:paraId="2F66BFC8"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図　【建て方別】住宅の構造</w:t>
                            </w:r>
                          </w:p>
                        </w:txbxContent>
                      </wps:txbx>
                      <wps:bodyPr rot="0" vert="horz" wrap="square" lIns="91440" tIns="45720" rIns="91440" bIns="45720" anchor="t" anchorCtr="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5BF7E1B" id="_x0000_s1071" type="#_x0000_t202" style="position:absolute;left:0;text-align:left;margin-left:125.9pt;margin-top:13.4pt;width:201.85pt;height:23.9pt;z-index:2515404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" filled="f" stroked="f">
                <v:textbox>
                  <w:txbxContent>
                    <w:p w14:paraId="2F66BFC8"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図　【建て方別】住宅の構造</w:t>
                      </w:r>
                    </w:p>
                  </w:txbxContent>
                </v:textbox>
                <w10:wrap anchorx="margin"/>
              </v:shape>
            </w:pict>
          </mc:Fallback>
        </mc:AlternateContent>
      </w:r>
    </w:p>
    <w:p w14:paraId="614BE404" w14:textId="472330FB" w:rsidR="00A6080C" w:rsidRDefault="00A6080C" w:rsidP="00A6080C">
      <w:pPr>
        <w:spacing w:line="320" w:lineRule="exact"/>
      </w:pPr>
    </w:p>
    <w:p w14:paraId="37775CCC" w14:textId="6115EA65" w:rsidR="00A6080C" w:rsidRDefault="00FF464E" w:rsidP="00A6080C">
      <w:pPr>
        <w:spacing w:line="320" w:lineRule="exact"/>
      </w:pPr>
      <w:r w:rsidRPr="00FF464E">
        <w:rPr>
          <w:noProof/>
        </w:rPr>
        <w:drawing>
          <wp:anchor distT="0" distB="0" distL="114300" distR="114300" simplePos="0" relativeHeight="251760640" behindDoc="0" locked="0" layoutInCell="1" allowOverlap="1" wp14:anchorId="1980ABDD" wp14:editId="36D775DB">
            <wp:simplePos x="0" y="0"/>
            <wp:positionH relativeFrom="margin">
              <wp:posOffset>107950</wp:posOffset>
            </wp:positionH>
            <wp:positionV relativeFrom="paragraph">
              <wp:posOffset>205105</wp:posOffset>
            </wp:positionV>
            <wp:extent cx="5546090" cy="2693035"/>
            <wp:effectExtent l="0" t="0" r="0" b="0"/>
            <wp:wrapNone/>
            <wp:docPr id="1548" name="図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546090" cy="2693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2FD4CC" w14:textId="40C50321" w:rsidR="00A6080C" w:rsidRDefault="00A6080C" w:rsidP="00A6080C">
      <w:pPr>
        <w:spacing w:line="320" w:lineRule="exact"/>
      </w:pPr>
    </w:p>
    <w:p w14:paraId="3B039C62" w14:textId="7B36D574" w:rsidR="00A6080C" w:rsidRDefault="00A6080C" w:rsidP="00A6080C">
      <w:pPr>
        <w:spacing w:line="320" w:lineRule="exact"/>
      </w:pPr>
    </w:p>
    <w:p w14:paraId="14932243" w14:textId="1B164566" w:rsidR="00A6080C" w:rsidRDefault="00A6080C" w:rsidP="00A6080C">
      <w:pPr>
        <w:spacing w:line="320" w:lineRule="exact"/>
      </w:pPr>
    </w:p>
    <w:p w14:paraId="6B9622D4" w14:textId="3E7791D5" w:rsidR="00A6080C" w:rsidRDefault="00A6080C" w:rsidP="00A6080C">
      <w:pPr>
        <w:spacing w:line="320" w:lineRule="exact"/>
      </w:pPr>
    </w:p>
    <w:p w14:paraId="79C30B95" w14:textId="7B5921BE" w:rsidR="00A6080C" w:rsidRDefault="00A6080C" w:rsidP="00A6080C">
      <w:pPr>
        <w:spacing w:line="320" w:lineRule="exact"/>
      </w:pPr>
    </w:p>
    <w:p w14:paraId="4AA05AF9" w14:textId="5FA8C5C3" w:rsidR="00A6080C" w:rsidRDefault="00A6080C" w:rsidP="00A6080C">
      <w:pPr>
        <w:spacing w:line="320" w:lineRule="exact"/>
      </w:pPr>
    </w:p>
    <w:p w14:paraId="04CEE870" w14:textId="2B783079" w:rsidR="00A6080C" w:rsidRDefault="00A6080C" w:rsidP="00A6080C">
      <w:pPr>
        <w:spacing w:line="320" w:lineRule="exact"/>
      </w:pPr>
    </w:p>
    <w:p w14:paraId="10B7CC55" w14:textId="5272EF6D" w:rsidR="00A6080C" w:rsidRDefault="00A6080C" w:rsidP="00A6080C">
      <w:pPr>
        <w:spacing w:line="320" w:lineRule="exact"/>
      </w:pPr>
    </w:p>
    <w:p w14:paraId="7626A2D5" w14:textId="2BB0E68E" w:rsidR="00A6080C" w:rsidRDefault="00A6080C" w:rsidP="00A6080C">
      <w:pPr>
        <w:spacing w:line="320" w:lineRule="exact"/>
      </w:pPr>
    </w:p>
    <w:p w14:paraId="4341A9EF" w14:textId="5CAB37AB" w:rsidR="00A6080C" w:rsidRDefault="00A6080C" w:rsidP="00A6080C">
      <w:pPr>
        <w:spacing w:line="320" w:lineRule="exact"/>
      </w:pPr>
    </w:p>
    <w:p w14:paraId="492106AC" w14:textId="612E3B74" w:rsidR="00A6080C" w:rsidRDefault="00A6080C" w:rsidP="00A6080C">
      <w:pPr>
        <w:spacing w:line="320" w:lineRule="exact"/>
      </w:pPr>
      <w:r>
        <w:br w:type="page"/>
      </w:r>
    </w:p>
    <w:p w14:paraId="1309CDF4" w14:textId="75150BE1" w:rsidR="00A6080C" w:rsidRPr="00FC3843" w:rsidRDefault="00A6080C" w:rsidP="00413B06">
      <w:pPr>
        <w:pStyle w:val="2"/>
      </w:pPr>
      <w:bookmarkStart w:id="119" w:name="_Toc66119819"/>
      <w:bookmarkStart w:id="120" w:name="_Toc66371275"/>
      <w:bookmarkStart w:id="121" w:name="_Toc66483013"/>
      <w:r>
        <w:rPr>
          <w:rFonts w:hint="eastAsia"/>
        </w:rPr>
        <w:lastRenderedPageBreak/>
        <w:t>８</w:t>
      </w:r>
      <w:r w:rsidRPr="00FC3843">
        <w:rPr>
          <w:rFonts w:hint="eastAsia"/>
        </w:rPr>
        <w:t xml:space="preserve">　</w:t>
      </w:r>
      <w:r>
        <w:rPr>
          <w:rFonts w:hint="eastAsia"/>
        </w:rPr>
        <w:t>住宅の建築の時期</w:t>
      </w:r>
      <w:bookmarkEnd w:id="119"/>
      <w:bookmarkEnd w:id="120"/>
      <w:bookmarkEnd w:id="121"/>
    </w:p>
    <w:p w14:paraId="7A2EB878"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541504" behindDoc="0" locked="0" layoutInCell="1" allowOverlap="1" wp14:anchorId="154884DA" wp14:editId="02D12429">
                <wp:simplePos x="0" y="0"/>
                <wp:positionH relativeFrom="margin">
                  <wp:align>center</wp:align>
                </wp:positionH>
                <wp:positionV relativeFrom="paragraph">
                  <wp:posOffset>9525</wp:posOffset>
                </wp:positionV>
                <wp:extent cx="5760000" cy="468000"/>
                <wp:effectExtent l="0" t="0" r="12700" b="27305"/>
                <wp:wrapNone/>
                <wp:docPr id="1075" name="テキスト ボックス 1075"/>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13D82683" w14:textId="3AC46A24"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昭和55年以前に建てられた住宅</w:t>
                            </w:r>
                            <w:r w:rsidRPr="00444AEB">
                              <w:rPr>
                                <w:rFonts w:ascii="游ゴシック" w:eastAsia="游ゴシック" w:hAnsi="游ゴシック" w:hint="eastAsia"/>
                                <w:sz w:val="22"/>
                              </w:rPr>
                              <w:t>は</w:t>
                            </w:r>
                            <w:r>
                              <w:rPr>
                                <w:rFonts w:ascii="游ゴシック" w:eastAsia="游ゴシック" w:hAnsi="游ゴシック" w:hint="eastAsia"/>
                                <w:sz w:val="22"/>
                              </w:rPr>
                              <w:t>約</w:t>
                            </w:r>
                            <w:r>
                              <w:rPr>
                                <w:rFonts w:ascii="游ゴシック" w:eastAsia="游ゴシック" w:hAnsi="游ゴシック"/>
                                <w:sz w:val="22"/>
                              </w:rPr>
                              <w:t>95</w:t>
                            </w:r>
                            <w:r>
                              <w:rPr>
                                <w:rFonts w:ascii="游ゴシック" w:eastAsia="游ゴシック" w:hAnsi="游ゴシック" w:hint="eastAsia"/>
                                <w:sz w:val="22"/>
                              </w:rPr>
                              <w:t>万戸で全体の約1/4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4884DA" id="テキスト ボックス 1075" o:spid="_x0000_s1072" type="#_x0000_t202" style="position:absolute;left:0;text-align:left;margin-left:0;margin-top:.75pt;width:453.55pt;height:36.85pt;z-index:251541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" fillcolor="white [3201]" strokeweight=".5pt">
                <v:textbox>
                  <w:txbxContent>
                    <w:p w14:paraId="13D82683" w14:textId="3AC46A24"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昭和55年以前に建てられた住宅</w:t>
                      </w:r>
                      <w:r w:rsidRPr="00444AEB">
                        <w:rPr>
                          <w:rFonts w:ascii="游ゴシック" w:eastAsia="游ゴシック" w:hAnsi="游ゴシック" w:hint="eastAsia"/>
                          <w:sz w:val="22"/>
                        </w:rPr>
                        <w:t>は</w:t>
                      </w:r>
                      <w:r>
                        <w:rPr>
                          <w:rFonts w:ascii="游ゴシック" w:eastAsia="游ゴシック" w:hAnsi="游ゴシック" w:hint="eastAsia"/>
                          <w:sz w:val="22"/>
                        </w:rPr>
                        <w:t>約</w:t>
                      </w:r>
                      <w:r>
                        <w:rPr>
                          <w:rFonts w:ascii="游ゴシック" w:eastAsia="游ゴシック" w:hAnsi="游ゴシック"/>
                          <w:sz w:val="22"/>
                        </w:rPr>
                        <w:t>95</w:t>
                      </w:r>
                      <w:r>
                        <w:rPr>
                          <w:rFonts w:ascii="游ゴシック" w:eastAsia="游ゴシック" w:hAnsi="游ゴシック" w:hint="eastAsia"/>
                          <w:sz w:val="22"/>
                        </w:rPr>
                        <w:t>万戸で全体の約1/4</w:t>
                      </w:r>
                    </w:p>
                  </w:txbxContent>
                </v:textbox>
                <w10:wrap anchorx="margin"/>
              </v:shape>
            </w:pict>
          </mc:Fallback>
        </mc:AlternateContent>
      </w:r>
    </w:p>
    <w:p w14:paraId="6D67C196" w14:textId="77777777" w:rsidR="00A6080C" w:rsidRDefault="00A6080C" w:rsidP="00A6080C">
      <w:pPr>
        <w:spacing w:line="320" w:lineRule="exact"/>
        <w:rPr>
          <w:u w:val="single"/>
        </w:rPr>
      </w:pPr>
    </w:p>
    <w:p w14:paraId="407A8A35" w14:textId="77777777" w:rsidR="00A6080C" w:rsidRDefault="00A6080C" w:rsidP="00A6080C">
      <w:pPr>
        <w:spacing w:line="320" w:lineRule="exact"/>
        <w:rPr>
          <w:u w:val="single"/>
        </w:rPr>
      </w:pPr>
    </w:p>
    <w:p w14:paraId="3814F0B1" w14:textId="77777777"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住宅の建築の時期別にみると、旧耐震で建てられたと思われる昭和55年以前の住宅数は約</w:t>
      </w:r>
      <w:r w:rsidRPr="00B73673">
        <w:rPr>
          <w:rFonts w:asciiTheme="minorEastAsia" w:hAnsiTheme="minorEastAsia"/>
        </w:rPr>
        <w:t>9</w:t>
      </w:r>
      <w:r>
        <w:rPr>
          <w:rFonts w:asciiTheme="minorEastAsia" w:hAnsiTheme="minorEastAsia" w:hint="eastAsia"/>
        </w:rPr>
        <w:t>5万戸で、24.0％と1/4近くを占めている。</w:t>
      </w:r>
    </w:p>
    <w:p w14:paraId="16627D30"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建て方別では、長屋建の昭和55年以前の住宅の割合が49.3％とほぼ半数を占めている。</w:t>
      </w:r>
    </w:p>
    <w:p w14:paraId="5B694778" w14:textId="77777777" w:rsidR="00A6080C" w:rsidRPr="00B73673" w:rsidRDefault="00A6080C" w:rsidP="00A6080C">
      <w:pPr>
        <w:spacing w:line="320" w:lineRule="exact"/>
      </w:pPr>
    </w:p>
    <w:p w14:paraId="70E7A6CD" w14:textId="1BC10200" w:rsidR="00A6080C" w:rsidRDefault="00D6586A" w:rsidP="00A6080C">
      <w:pPr>
        <w:spacing w:line="320" w:lineRule="exact"/>
      </w:pPr>
      <w:r>
        <w:rPr>
          <w:noProof/>
        </w:rPr>
        <mc:AlternateContent>
          <mc:Choice Requires="wps">
            <w:drawing>
              <wp:anchor distT="0" distB="0" distL="114300" distR="114300" simplePos="0" relativeHeight="251542528" behindDoc="0" locked="0" layoutInCell="1" allowOverlap="1" wp14:anchorId="56767CD6" wp14:editId="2C64E4F4">
                <wp:simplePos x="0" y="0"/>
                <wp:positionH relativeFrom="margin">
                  <wp:posOffset>1478280</wp:posOffset>
                </wp:positionH>
                <wp:positionV relativeFrom="paragraph">
                  <wp:posOffset>134782</wp:posOffset>
                </wp:positionV>
                <wp:extent cx="2825613" cy="334653"/>
                <wp:effectExtent l="0" t="0" r="0" b="0"/>
                <wp:wrapNone/>
                <wp:docPr id="10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613" cy="334653"/>
                        </a:xfrm>
                        <a:prstGeom prst="rect">
                          <a:avLst/>
                        </a:prstGeom>
                        <a:noFill/>
                        <a:ln w="9525">
                          <a:noFill/>
                          <a:miter lim="800000"/>
                          <a:headEnd/>
                          <a:tailEnd/>
                        </a:ln>
                      </wps:spPr>
                      <wps:txbx>
                        <w:txbxContent>
                          <w:p w14:paraId="664A34AC"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表　【市町村別】住宅の建築の時期</w:t>
                            </w:r>
                          </w:p>
                        </w:txbxContent>
                      </wps:txbx>
                      <wps:bodyPr rot="0" vert="horz" wrap="square" lIns="91440" tIns="45720" rIns="91440" bIns="45720" anchor="t" anchorCtr="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767CD6" id="_x0000_s1073" type="#_x0000_t202" style="position:absolute;left:0;text-align:left;margin-left:116.4pt;margin-top:10.6pt;width:222.5pt;height:26.35pt;z-index:2515425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" filled="f" stroked="f">
                <v:textbox>
                  <w:txbxContent>
                    <w:p w14:paraId="664A34AC"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表　【市町村別】住宅の建築の時期</w:t>
                      </w:r>
                    </w:p>
                  </w:txbxContent>
                </v:textbox>
                <w10:wrap anchorx="margin"/>
              </v:shape>
            </w:pict>
          </mc:Fallback>
        </mc:AlternateContent>
      </w:r>
    </w:p>
    <w:p w14:paraId="01F6E902" w14:textId="2ABE12EC" w:rsidR="00A6080C" w:rsidRDefault="00A6080C" w:rsidP="00A6080C">
      <w:pPr>
        <w:spacing w:line="320" w:lineRule="exact"/>
      </w:pPr>
    </w:p>
    <w:p w14:paraId="78559FCE" w14:textId="58E8A6BF" w:rsidR="00A6080C" w:rsidRDefault="00D6586A" w:rsidP="00A6080C">
      <w:pPr>
        <w:spacing w:line="320" w:lineRule="exact"/>
      </w:pPr>
      <w:r>
        <w:rPr>
          <w:noProof/>
        </w:rPr>
        <w:drawing>
          <wp:anchor distT="0" distB="0" distL="114300" distR="114300" simplePos="0" relativeHeight="251543552" behindDoc="0" locked="0" layoutInCell="1" allowOverlap="1" wp14:anchorId="061FBC2E" wp14:editId="35B036FD">
            <wp:simplePos x="0" y="0"/>
            <wp:positionH relativeFrom="margin">
              <wp:posOffset>-14767</wp:posOffset>
            </wp:positionH>
            <wp:positionV relativeFrom="paragraph">
              <wp:posOffset>29845</wp:posOffset>
            </wp:positionV>
            <wp:extent cx="5812790" cy="6643370"/>
            <wp:effectExtent l="0" t="0" r="0" b="508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3"/>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12790" cy="66433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E096E1" w14:textId="77777777" w:rsidR="00A6080C" w:rsidRDefault="00A6080C" w:rsidP="00A6080C">
      <w:pPr>
        <w:spacing w:line="320" w:lineRule="exact"/>
      </w:pPr>
    </w:p>
    <w:p w14:paraId="4E08F5A7" w14:textId="77777777" w:rsidR="00A6080C" w:rsidRDefault="00A6080C" w:rsidP="00A6080C">
      <w:pPr>
        <w:spacing w:line="320" w:lineRule="exact"/>
      </w:pPr>
    </w:p>
    <w:p w14:paraId="48C4DF2F" w14:textId="77777777" w:rsidR="00A6080C" w:rsidRDefault="00A6080C" w:rsidP="00A6080C">
      <w:pPr>
        <w:spacing w:line="320" w:lineRule="exact"/>
      </w:pPr>
    </w:p>
    <w:p w14:paraId="43B2EDE8" w14:textId="77777777" w:rsidR="00A6080C" w:rsidRDefault="00A6080C" w:rsidP="00A6080C">
      <w:pPr>
        <w:spacing w:line="320" w:lineRule="exact"/>
      </w:pPr>
    </w:p>
    <w:p w14:paraId="425DC355" w14:textId="77777777" w:rsidR="00A6080C" w:rsidRDefault="00A6080C" w:rsidP="00A6080C">
      <w:pPr>
        <w:spacing w:line="320" w:lineRule="exact"/>
      </w:pPr>
    </w:p>
    <w:p w14:paraId="221B7CDB" w14:textId="77777777" w:rsidR="00A6080C" w:rsidRDefault="00A6080C" w:rsidP="00A6080C">
      <w:pPr>
        <w:spacing w:line="320" w:lineRule="exact"/>
      </w:pPr>
    </w:p>
    <w:p w14:paraId="1391A365" w14:textId="77777777" w:rsidR="00A6080C" w:rsidRDefault="00A6080C" w:rsidP="00A6080C">
      <w:pPr>
        <w:spacing w:line="320" w:lineRule="exact"/>
      </w:pPr>
    </w:p>
    <w:p w14:paraId="55361841" w14:textId="77777777" w:rsidR="00A6080C" w:rsidRDefault="00A6080C" w:rsidP="00A6080C">
      <w:pPr>
        <w:spacing w:line="320" w:lineRule="exact"/>
      </w:pPr>
    </w:p>
    <w:p w14:paraId="174D6928" w14:textId="77777777" w:rsidR="00A6080C" w:rsidRDefault="00A6080C" w:rsidP="00A6080C">
      <w:pPr>
        <w:spacing w:line="320" w:lineRule="exact"/>
      </w:pPr>
    </w:p>
    <w:p w14:paraId="0FC7DA75" w14:textId="77777777" w:rsidR="00A6080C" w:rsidRDefault="00A6080C" w:rsidP="00A6080C">
      <w:pPr>
        <w:spacing w:line="320" w:lineRule="exact"/>
      </w:pPr>
    </w:p>
    <w:p w14:paraId="01147374" w14:textId="77777777" w:rsidR="00A6080C" w:rsidRDefault="00A6080C" w:rsidP="00A6080C">
      <w:pPr>
        <w:spacing w:line="320" w:lineRule="exact"/>
      </w:pPr>
    </w:p>
    <w:p w14:paraId="089DDE6B" w14:textId="77777777" w:rsidR="00A6080C" w:rsidRDefault="00A6080C" w:rsidP="00A6080C">
      <w:pPr>
        <w:spacing w:line="320" w:lineRule="exact"/>
      </w:pPr>
    </w:p>
    <w:p w14:paraId="2B6A67F8" w14:textId="77777777" w:rsidR="00A6080C" w:rsidRDefault="00A6080C" w:rsidP="00A6080C">
      <w:pPr>
        <w:spacing w:line="320" w:lineRule="exact"/>
      </w:pPr>
    </w:p>
    <w:p w14:paraId="2C2363CF" w14:textId="77777777" w:rsidR="00A6080C" w:rsidRDefault="00A6080C" w:rsidP="00A6080C">
      <w:pPr>
        <w:spacing w:line="320" w:lineRule="exact"/>
      </w:pPr>
    </w:p>
    <w:p w14:paraId="64B8BBB3" w14:textId="77777777" w:rsidR="00A6080C" w:rsidRDefault="00A6080C" w:rsidP="00A6080C">
      <w:pPr>
        <w:spacing w:line="320" w:lineRule="exact"/>
      </w:pPr>
    </w:p>
    <w:p w14:paraId="1E05ACC4" w14:textId="77777777" w:rsidR="00A6080C" w:rsidRDefault="00A6080C" w:rsidP="00A6080C">
      <w:pPr>
        <w:spacing w:line="320" w:lineRule="exact"/>
      </w:pPr>
    </w:p>
    <w:p w14:paraId="5AC19832" w14:textId="77777777" w:rsidR="00A6080C" w:rsidRDefault="00A6080C" w:rsidP="00A6080C">
      <w:pPr>
        <w:spacing w:line="320" w:lineRule="exact"/>
      </w:pPr>
    </w:p>
    <w:p w14:paraId="4FF88A75" w14:textId="77777777" w:rsidR="00A6080C" w:rsidRDefault="00A6080C" w:rsidP="00A6080C">
      <w:pPr>
        <w:spacing w:line="320" w:lineRule="exact"/>
      </w:pPr>
    </w:p>
    <w:p w14:paraId="0CE4919C" w14:textId="77777777" w:rsidR="00A6080C" w:rsidRDefault="00A6080C" w:rsidP="00A6080C">
      <w:pPr>
        <w:spacing w:line="320" w:lineRule="exact"/>
      </w:pPr>
    </w:p>
    <w:p w14:paraId="37B2BEC0" w14:textId="77777777" w:rsidR="00A6080C" w:rsidRDefault="00A6080C" w:rsidP="00A6080C">
      <w:pPr>
        <w:spacing w:line="320" w:lineRule="exact"/>
      </w:pPr>
    </w:p>
    <w:p w14:paraId="5F4CA49D" w14:textId="77777777" w:rsidR="00A6080C" w:rsidRDefault="00A6080C" w:rsidP="00A6080C">
      <w:pPr>
        <w:widowControl/>
        <w:spacing w:line="320" w:lineRule="exact"/>
        <w:jc w:val="left"/>
      </w:pPr>
      <w:r>
        <w:br w:type="page"/>
      </w:r>
    </w:p>
    <w:p w14:paraId="1A540536" w14:textId="7355319A" w:rsidR="00A6080C" w:rsidRPr="00D6586A" w:rsidRDefault="007A027E" w:rsidP="00D6586A">
      <w:r>
        <w:rPr>
          <w:noProof/>
        </w:rPr>
        <w:lastRenderedPageBreak/>
        <mc:AlternateContent>
          <mc:Choice Requires="wpg">
            <w:drawing>
              <wp:anchor distT="0" distB="0" distL="114300" distR="114300" simplePos="0" relativeHeight="251783168" behindDoc="0" locked="0" layoutInCell="1" allowOverlap="1" wp14:anchorId="265CC3ED" wp14:editId="443A6A4B">
                <wp:simplePos x="0" y="0"/>
                <wp:positionH relativeFrom="margin">
                  <wp:align>center</wp:align>
                </wp:positionH>
                <wp:positionV relativeFrom="margin">
                  <wp:align>center</wp:align>
                </wp:positionV>
                <wp:extent cx="5743575" cy="8439417"/>
                <wp:effectExtent l="0" t="0" r="9525" b="0"/>
                <wp:wrapNone/>
                <wp:docPr id="38" name="グループ化 38"/>
                <wp:cNvGraphicFramePr/>
                <a:graphic xmlns:a="http://schemas.openxmlformats.org/drawingml/2006/main">
                  <a:graphicData uri="http://schemas.microsoft.com/office/word/2010/wordprocessingGroup">
                    <wpg:wgp>
                      <wpg:cNvGrpSpPr/>
                      <wpg:grpSpPr>
                        <a:xfrm>
                          <a:off x="0" y="0"/>
                          <a:ext cx="5743575" cy="8439417"/>
                          <a:chOff x="0" y="0"/>
                          <a:chExt cx="5858510" cy="8608060"/>
                        </a:xfrm>
                      </wpg:grpSpPr>
                      <wps:wsp>
                        <wps:cNvPr id="1083" name="テキスト ボックス 2"/>
                        <wps:cNvSpPr txBox="1">
                          <a:spLocks noChangeArrowheads="1"/>
                        </wps:cNvSpPr>
                        <wps:spPr bwMode="auto">
                          <a:xfrm>
                            <a:off x="866775" y="0"/>
                            <a:ext cx="4124959" cy="323849"/>
                          </a:xfrm>
                          <a:prstGeom prst="rect">
                            <a:avLst/>
                          </a:prstGeom>
                          <a:noFill/>
                          <a:ln w="9525">
                            <a:noFill/>
                            <a:miter lim="800000"/>
                            <a:headEnd/>
                            <a:tailEnd/>
                          </a:ln>
                        </wps:spPr>
                        <wps:txbx>
                          <w:txbxContent>
                            <w:p w14:paraId="47D39675"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図　【市町村別】昭和5</w:t>
                              </w:r>
                              <w:r w:rsidRPr="00BB30BA">
                                <w:rPr>
                                  <w:rFonts w:ascii="游ゴシック" w:eastAsia="游ゴシック" w:hAnsi="游ゴシック"/>
                                </w:rPr>
                                <w:t>5</w:t>
                              </w:r>
                              <w:r w:rsidRPr="00BB30BA">
                                <w:rPr>
                                  <w:rFonts w:ascii="游ゴシック" w:eastAsia="游ゴシック" w:hAnsi="游ゴシック" w:hint="eastAsia"/>
                                </w:rPr>
                                <w:t>年以前に建築された住宅の割合</w:t>
                              </w:r>
                            </w:p>
                          </w:txbxContent>
                        </wps:txbx>
                        <wps:bodyPr rot="0" vert="horz" wrap="square" lIns="91440" tIns="45720" rIns="91440" bIns="45720" anchor="t" anchorCtr="0">
                          <a:noAutofit/>
                        </wps:bodyPr>
                      </wps:wsp>
                      <pic:pic xmlns:pic="http://schemas.openxmlformats.org/drawingml/2006/picture">
                        <pic:nvPicPr>
                          <pic:cNvPr id="37" name="図 37" descr="マップ&#10;&#10;自動的に生成された説明"/>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323850"/>
                            <a:ext cx="5858510" cy="8284210"/>
                          </a:xfrm>
                          <a:prstGeom prst="rect">
                            <a:avLst/>
                          </a:prstGeom>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65CC3ED" id="グループ化 38" o:spid="_x0000_s1074" style="position:absolute;left:0;text-align:left;margin-left:0;margin-top:0;width:452.25pt;height:664.5pt;z-index:251783168;mso-position-horizontal:center;mso-position-horizontal-relative:margin;mso-position-vertical:center;mso-position-vertical-relative:margin;mso-width-relative:margin;mso-height-relative:margin" coordsize="58585,860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&#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">
                <v:shape id="_x0000_s1075" type="#_x0000_t202" style="position:absolute;left:8667;width:41250;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" filled="f" stroked="f">
                  <v:textbox>
                    <w:txbxContent>
                      <w:p w14:paraId="47D39675"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図　【市町村別】昭和5</w:t>
                        </w:r>
                        <w:r w:rsidRPr="00BB30BA">
                          <w:rPr>
                            <w:rFonts w:ascii="游ゴシック" w:eastAsia="游ゴシック" w:hAnsi="游ゴシック"/>
                          </w:rPr>
                          <w:t>5</w:t>
                        </w:r>
                        <w:r w:rsidRPr="00BB30BA">
                          <w:rPr>
                            <w:rFonts w:ascii="游ゴシック" w:eastAsia="游ゴシック" w:hAnsi="游ゴシック" w:hint="eastAsia"/>
                          </w:rPr>
                          <w:t>年以前に建築された住宅の割合</w:t>
                        </w:r>
                      </w:p>
                    </w:txbxContent>
                  </v:textbox>
                </v:shape>
                <v:shape id="図 37" o:spid="_x0000_s1076" type="#_x0000_t75" alt="マップ&#10;&#10;自動的に生成された説明" style="position:absolute;top:3238;width:58585;height:82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">
                  <v:imagedata r:id="rId66" o:title="マップ&#10;&#10;自動的に生成された説明"/>
                </v:shape>
                <w10:wrap anchorx="margin" anchory="margin"/>
              </v:group>
            </w:pict>
          </mc:Fallback>
        </mc:AlternateContent>
      </w:r>
    </w:p>
    <w:p w14:paraId="2458AADB" w14:textId="4A96C2B1" w:rsidR="00A6080C" w:rsidRPr="00D6586A" w:rsidRDefault="00A6080C" w:rsidP="00D6586A"/>
    <w:p w14:paraId="789F5CE9" w14:textId="0C846D69" w:rsidR="00A6080C" w:rsidRPr="00D6586A" w:rsidRDefault="00A6080C" w:rsidP="00D6586A"/>
    <w:p w14:paraId="14BC502E" w14:textId="74C4326E" w:rsidR="00A6080C" w:rsidRDefault="00A6080C" w:rsidP="00A6080C">
      <w:pPr>
        <w:spacing w:line="320" w:lineRule="exact"/>
      </w:pPr>
    </w:p>
    <w:p w14:paraId="175CC02B" w14:textId="2B933FC3" w:rsidR="00A6080C" w:rsidRDefault="00A6080C" w:rsidP="00A6080C">
      <w:pPr>
        <w:spacing w:line="320" w:lineRule="exact"/>
      </w:pPr>
    </w:p>
    <w:p w14:paraId="5C44E1B9" w14:textId="0FDA9B1F" w:rsidR="00A6080C" w:rsidRDefault="00A6080C" w:rsidP="00A6080C">
      <w:pPr>
        <w:spacing w:line="320" w:lineRule="exact"/>
      </w:pPr>
    </w:p>
    <w:p w14:paraId="59946793" w14:textId="77777777" w:rsidR="00A6080C" w:rsidRDefault="00A6080C" w:rsidP="00A6080C">
      <w:pPr>
        <w:spacing w:line="320" w:lineRule="exact"/>
      </w:pPr>
    </w:p>
    <w:p w14:paraId="2D56456D" w14:textId="77777777" w:rsidR="00A6080C" w:rsidRDefault="00A6080C" w:rsidP="00A6080C">
      <w:pPr>
        <w:spacing w:line="320" w:lineRule="exact"/>
      </w:pPr>
    </w:p>
    <w:p w14:paraId="61B223F6" w14:textId="77777777" w:rsidR="00A6080C" w:rsidRDefault="00A6080C" w:rsidP="00A6080C">
      <w:pPr>
        <w:spacing w:line="320" w:lineRule="exact"/>
      </w:pPr>
    </w:p>
    <w:p w14:paraId="0A1A8B82" w14:textId="77777777" w:rsidR="00A6080C" w:rsidRDefault="00A6080C" w:rsidP="00A6080C">
      <w:pPr>
        <w:spacing w:line="320" w:lineRule="exact"/>
      </w:pPr>
    </w:p>
    <w:p w14:paraId="3766A65C" w14:textId="77777777" w:rsidR="00A6080C" w:rsidRDefault="00A6080C" w:rsidP="00A6080C">
      <w:pPr>
        <w:spacing w:line="320" w:lineRule="exact"/>
      </w:pPr>
    </w:p>
    <w:p w14:paraId="7808F0BC" w14:textId="77777777" w:rsidR="00A6080C" w:rsidRDefault="00A6080C" w:rsidP="00A6080C">
      <w:pPr>
        <w:spacing w:line="320" w:lineRule="exact"/>
      </w:pPr>
    </w:p>
    <w:p w14:paraId="0A0849EC" w14:textId="77777777" w:rsidR="00A6080C" w:rsidRDefault="00A6080C" w:rsidP="00A6080C">
      <w:pPr>
        <w:spacing w:line="320" w:lineRule="exact"/>
      </w:pPr>
    </w:p>
    <w:p w14:paraId="7B088C51" w14:textId="77777777" w:rsidR="00A6080C" w:rsidRDefault="00A6080C" w:rsidP="00A6080C">
      <w:pPr>
        <w:spacing w:line="320" w:lineRule="exact"/>
      </w:pPr>
    </w:p>
    <w:p w14:paraId="11FBF85D" w14:textId="77777777" w:rsidR="00A6080C" w:rsidRDefault="00A6080C" w:rsidP="00A6080C">
      <w:pPr>
        <w:spacing w:line="320" w:lineRule="exact"/>
      </w:pPr>
    </w:p>
    <w:p w14:paraId="0A73C1DC" w14:textId="77777777" w:rsidR="00A6080C" w:rsidRDefault="00A6080C" w:rsidP="00A6080C">
      <w:pPr>
        <w:spacing w:line="320" w:lineRule="exact"/>
      </w:pPr>
    </w:p>
    <w:p w14:paraId="15E0BFA2" w14:textId="77777777" w:rsidR="00A6080C" w:rsidRDefault="00A6080C" w:rsidP="00A6080C">
      <w:pPr>
        <w:spacing w:line="320" w:lineRule="exact"/>
      </w:pPr>
    </w:p>
    <w:p w14:paraId="6A2471DB" w14:textId="77777777" w:rsidR="00A6080C" w:rsidRDefault="00A6080C" w:rsidP="00A6080C">
      <w:pPr>
        <w:spacing w:line="320" w:lineRule="exact"/>
      </w:pPr>
    </w:p>
    <w:p w14:paraId="1330CDC1" w14:textId="77777777" w:rsidR="00A6080C" w:rsidRDefault="00A6080C" w:rsidP="00A6080C">
      <w:pPr>
        <w:spacing w:line="320" w:lineRule="exact"/>
      </w:pPr>
    </w:p>
    <w:p w14:paraId="52522DDE" w14:textId="77777777" w:rsidR="00A6080C" w:rsidRDefault="00A6080C" w:rsidP="00A6080C">
      <w:pPr>
        <w:spacing w:line="320" w:lineRule="exact"/>
      </w:pPr>
    </w:p>
    <w:p w14:paraId="35B685CD" w14:textId="77777777" w:rsidR="00A6080C" w:rsidRDefault="00A6080C" w:rsidP="00A6080C">
      <w:pPr>
        <w:spacing w:line="320" w:lineRule="exact"/>
      </w:pPr>
    </w:p>
    <w:p w14:paraId="3637CF62" w14:textId="77777777" w:rsidR="00A6080C" w:rsidRDefault="00A6080C" w:rsidP="00A6080C">
      <w:pPr>
        <w:spacing w:line="320" w:lineRule="exact"/>
      </w:pPr>
    </w:p>
    <w:p w14:paraId="161BA823" w14:textId="77777777" w:rsidR="00A6080C" w:rsidRDefault="00A6080C" w:rsidP="00A6080C">
      <w:pPr>
        <w:spacing w:line="320" w:lineRule="exact"/>
      </w:pPr>
    </w:p>
    <w:p w14:paraId="3E0E0FC5" w14:textId="77777777" w:rsidR="00A6080C" w:rsidRDefault="00A6080C" w:rsidP="00A6080C">
      <w:pPr>
        <w:spacing w:line="320" w:lineRule="exact"/>
      </w:pPr>
    </w:p>
    <w:p w14:paraId="3C7FD63A" w14:textId="77777777" w:rsidR="00A6080C" w:rsidRDefault="00A6080C" w:rsidP="00A6080C">
      <w:pPr>
        <w:spacing w:line="320" w:lineRule="exact"/>
      </w:pPr>
    </w:p>
    <w:p w14:paraId="0F4A4ADC" w14:textId="77777777" w:rsidR="00A6080C" w:rsidRDefault="00A6080C" w:rsidP="00A6080C">
      <w:pPr>
        <w:spacing w:line="320" w:lineRule="exact"/>
      </w:pPr>
    </w:p>
    <w:p w14:paraId="3026A0F5" w14:textId="77777777" w:rsidR="00A6080C" w:rsidRDefault="00A6080C" w:rsidP="00A6080C">
      <w:pPr>
        <w:spacing w:line="320" w:lineRule="exact"/>
      </w:pPr>
    </w:p>
    <w:p w14:paraId="54F991F9" w14:textId="77777777" w:rsidR="00A6080C" w:rsidRDefault="00A6080C" w:rsidP="00A6080C">
      <w:pPr>
        <w:spacing w:line="320" w:lineRule="exact"/>
      </w:pPr>
    </w:p>
    <w:p w14:paraId="0561D56D" w14:textId="77777777" w:rsidR="00A6080C" w:rsidRDefault="00A6080C" w:rsidP="00A6080C">
      <w:pPr>
        <w:spacing w:line="320" w:lineRule="exact"/>
      </w:pPr>
    </w:p>
    <w:p w14:paraId="15457384" w14:textId="77777777" w:rsidR="00A6080C" w:rsidRDefault="00A6080C" w:rsidP="00A6080C">
      <w:pPr>
        <w:spacing w:line="320" w:lineRule="exact"/>
      </w:pPr>
    </w:p>
    <w:p w14:paraId="246D5C48" w14:textId="77777777" w:rsidR="00A6080C" w:rsidRDefault="00A6080C" w:rsidP="00A6080C">
      <w:pPr>
        <w:spacing w:line="320" w:lineRule="exact"/>
      </w:pPr>
    </w:p>
    <w:p w14:paraId="1279FB05" w14:textId="77777777" w:rsidR="00A6080C" w:rsidRDefault="00A6080C" w:rsidP="00A6080C">
      <w:pPr>
        <w:spacing w:line="320" w:lineRule="exact"/>
      </w:pPr>
    </w:p>
    <w:p w14:paraId="6C9F9F84" w14:textId="77777777" w:rsidR="00A6080C" w:rsidRDefault="00A6080C" w:rsidP="00A6080C">
      <w:pPr>
        <w:spacing w:line="320" w:lineRule="exact"/>
      </w:pPr>
    </w:p>
    <w:p w14:paraId="42B78DB4" w14:textId="77777777" w:rsidR="00A6080C" w:rsidRDefault="00A6080C" w:rsidP="00A6080C">
      <w:pPr>
        <w:spacing w:line="320" w:lineRule="exact"/>
      </w:pPr>
    </w:p>
    <w:p w14:paraId="16C40AE2" w14:textId="77777777" w:rsidR="00A6080C" w:rsidRDefault="00A6080C" w:rsidP="00A6080C">
      <w:pPr>
        <w:spacing w:line="320" w:lineRule="exact"/>
      </w:pPr>
    </w:p>
    <w:p w14:paraId="79E2476E" w14:textId="77777777" w:rsidR="00A6080C" w:rsidRDefault="00A6080C" w:rsidP="00A6080C">
      <w:pPr>
        <w:spacing w:line="320" w:lineRule="exact"/>
      </w:pPr>
    </w:p>
    <w:p w14:paraId="78DB442A" w14:textId="77777777" w:rsidR="00A6080C" w:rsidRDefault="00A6080C" w:rsidP="00A6080C">
      <w:pPr>
        <w:widowControl/>
        <w:spacing w:line="320" w:lineRule="exact"/>
        <w:jc w:val="left"/>
      </w:pPr>
      <w:r>
        <w:br w:type="page"/>
      </w:r>
    </w:p>
    <w:p w14:paraId="0ED2ED2E" w14:textId="3CE40FF6" w:rsidR="00A6080C" w:rsidRDefault="00D6586A" w:rsidP="00A6080C">
      <w:pPr>
        <w:spacing w:line="320" w:lineRule="exact"/>
      </w:pPr>
      <w:r>
        <w:rPr>
          <w:noProof/>
        </w:rPr>
        <w:lastRenderedPageBreak/>
        <mc:AlternateContent>
          <mc:Choice Requires="wps">
            <w:drawing>
              <wp:anchor distT="0" distB="0" distL="114300" distR="114300" simplePos="0" relativeHeight="251755520" behindDoc="0" locked="0" layoutInCell="1" allowOverlap="1" wp14:anchorId="0656064C" wp14:editId="100C85AF">
                <wp:simplePos x="0" y="0"/>
                <wp:positionH relativeFrom="column">
                  <wp:posOffset>1014095</wp:posOffset>
                </wp:positionH>
                <wp:positionV relativeFrom="paragraph">
                  <wp:posOffset>102708</wp:posOffset>
                </wp:positionV>
                <wp:extent cx="3724909" cy="323849"/>
                <wp:effectExtent l="0" t="0" r="0" b="635"/>
                <wp:wrapNone/>
                <wp:docPr id="10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909" cy="323849"/>
                        </a:xfrm>
                        <a:prstGeom prst="rect">
                          <a:avLst/>
                        </a:prstGeom>
                        <a:noFill/>
                        <a:ln w="9525">
                          <a:noFill/>
                          <a:miter lim="800000"/>
                          <a:headEnd/>
                          <a:tailEnd/>
                        </a:ln>
                      </wps:spPr>
                      <wps:txbx>
                        <w:txbxContent>
                          <w:p w14:paraId="1B3FD688"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表　【建て方別】住宅の建築の時期</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56064C" id="_x0000_s1077" type="#_x0000_t202" style="position:absolute;left:0;text-align:left;margin-left:79.85pt;margin-top:8.1pt;width:293.3pt;height:25.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" filled="f" stroked="f">
                <v:textbox style="mso-fit-shape-to-text:t">
                  <w:txbxContent>
                    <w:p w14:paraId="1B3FD688"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表　【建て方別】住宅の建築の時期</w:t>
                      </w:r>
                    </w:p>
                  </w:txbxContent>
                </v:textbox>
              </v:shape>
            </w:pict>
          </mc:Fallback>
        </mc:AlternateContent>
      </w:r>
    </w:p>
    <w:p w14:paraId="4CE1C32B" w14:textId="297CF2C3" w:rsidR="00A6080C" w:rsidRDefault="00D6586A" w:rsidP="00A6080C">
      <w:pPr>
        <w:spacing w:line="320" w:lineRule="exact"/>
      </w:pPr>
      <w:r>
        <w:rPr>
          <w:noProof/>
        </w:rPr>
        <w:drawing>
          <wp:anchor distT="0" distB="0" distL="114300" distR="114300" simplePos="0" relativeHeight="251546624" behindDoc="0" locked="0" layoutInCell="1" allowOverlap="1" wp14:anchorId="6A8CC0E7" wp14:editId="4B713429">
            <wp:simplePos x="0" y="0"/>
            <wp:positionH relativeFrom="margin">
              <wp:posOffset>233045</wp:posOffset>
            </wp:positionH>
            <wp:positionV relativeFrom="paragraph">
              <wp:posOffset>178908</wp:posOffset>
            </wp:positionV>
            <wp:extent cx="5294630" cy="1133475"/>
            <wp:effectExtent l="0" t="0" r="1270" b="9525"/>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40"/>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94630" cy="1133475"/>
                    </a:xfrm>
                    <a:prstGeom prst="rect">
                      <a:avLst/>
                    </a:prstGeom>
                    <a:noFill/>
                    <a:ln>
                      <a:noFill/>
                    </a:ln>
                  </pic:spPr>
                </pic:pic>
              </a:graphicData>
            </a:graphic>
          </wp:anchor>
        </w:drawing>
      </w:r>
    </w:p>
    <w:p w14:paraId="0C093113" w14:textId="2A61568A" w:rsidR="00A6080C" w:rsidRDefault="00A6080C" w:rsidP="00A6080C">
      <w:pPr>
        <w:spacing w:line="320" w:lineRule="exact"/>
      </w:pPr>
    </w:p>
    <w:p w14:paraId="57AC6152" w14:textId="299A3E85" w:rsidR="00A6080C" w:rsidRDefault="00A6080C" w:rsidP="00A6080C">
      <w:pPr>
        <w:spacing w:line="320" w:lineRule="exact"/>
      </w:pPr>
    </w:p>
    <w:p w14:paraId="0B1E6235" w14:textId="1A5D5389" w:rsidR="00A6080C" w:rsidRDefault="00A6080C" w:rsidP="00A6080C">
      <w:pPr>
        <w:spacing w:line="320" w:lineRule="exact"/>
      </w:pPr>
    </w:p>
    <w:p w14:paraId="27AA2F72" w14:textId="6D20CD86" w:rsidR="00A6080C" w:rsidRDefault="00A6080C" w:rsidP="00A6080C">
      <w:pPr>
        <w:spacing w:line="320" w:lineRule="exact"/>
      </w:pPr>
    </w:p>
    <w:p w14:paraId="46EAF7FD" w14:textId="3F115BBD" w:rsidR="00A6080C" w:rsidRDefault="00A6080C" w:rsidP="00A6080C">
      <w:pPr>
        <w:spacing w:line="320" w:lineRule="exact"/>
      </w:pPr>
    </w:p>
    <w:p w14:paraId="3F387B01" w14:textId="45040279" w:rsidR="00A6080C" w:rsidRDefault="00A6080C" w:rsidP="00A6080C">
      <w:pPr>
        <w:spacing w:line="320" w:lineRule="exact"/>
      </w:pPr>
    </w:p>
    <w:p w14:paraId="74D3A3E3" w14:textId="76054DC0" w:rsidR="00A6080C" w:rsidRDefault="00D6586A" w:rsidP="00A6080C">
      <w:pPr>
        <w:spacing w:line="320" w:lineRule="exact"/>
      </w:pPr>
      <w:r>
        <w:rPr>
          <w:noProof/>
        </w:rPr>
        <mc:AlternateContent>
          <mc:Choice Requires="wps">
            <w:drawing>
              <wp:anchor distT="0" distB="0" distL="114300" distR="114300" simplePos="0" relativeHeight="251756544" behindDoc="0" locked="0" layoutInCell="1" allowOverlap="1" wp14:anchorId="7D5ACFDE" wp14:editId="50EADB77">
                <wp:simplePos x="0" y="0"/>
                <wp:positionH relativeFrom="margin">
                  <wp:posOffset>1019175</wp:posOffset>
                </wp:positionH>
                <wp:positionV relativeFrom="paragraph">
                  <wp:posOffset>43653</wp:posOffset>
                </wp:positionV>
                <wp:extent cx="3724909" cy="323849"/>
                <wp:effectExtent l="0" t="0" r="0" b="635"/>
                <wp:wrapNone/>
                <wp:docPr id="10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909" cy="323849"/>
                        </a:xfrm>
                        <a:prstGeom prst="rect">
                          <a:avLst/>
                        </a:prstGeom>
                        <a:noFill/>
                        <a:ln w="9525">
                          <a:noFill/>
                          <a:miter lim="800000"/>
                          <a:headEnd/>
                          <a:tailEnd/>
                        </a:ln>
                      </wps:spPr>
                      <wps:txbx>
                        <w:txbxContent>
                          <w:p w14:paraId="7B15D294"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図　【建て方別】住宅の建築の時期</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D5ACFDE" id="_x0000_s1078" type="#_x0000_t202" style="position:absolute;left:0;text-align:left;margin-left:80.25pt;margin-top:3.45pt;width:293.3pt;height:25.5pt;z-index:2517565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" filled="f" stroked="f">
                <v:textbox style="mso-fit-shape-to-text:t">
                  <w:txbxContent>
                    <w:p w14:paraId="7B15D294"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図　【建て方別】住宅の建築の時期</w:t>
                      </w:r>
                    </w:p>
                  </w:txbxContent>
                </v:textbox>
                <w10:wrap anchorx="margin"/>
              </v:shape>
            </w:pict>
          </mc:Fallback>
        </mc:AlternateContent>
      </w:r>
    </w:p>
    <w:p w14:paraId="76432316" w14:textId="45DFAA42" w:rsidR="00A6080C" w:rsidRDefault="00D6586A" w:rsidP="00A6080C">
      <w:pPr>
        <w:spacing w:line="320" w:lineRule="exact"/>
      </w:pPr>
      <w:r w:rsidRPr="00D6586A">
        <w:rPr>
          <w:noProof/>
        </w:rPr>
        <w:drawing>
          <wp:anchor distT="0" distB="0" distL="114300" distR="114300" simplePos="0" relativeHeight="251754496" behindDoc="0" locked="0" layoutInCell="1" allowOverlap="1" wp14:anchorId="74AD296C" wp14:editId="5CF24483">
            <wp:simplePos x="0" y="0"/>
            <wp:positionH relativeFrom="margin">
              <wp:posOffset>76835</wp:posOffset>
            </wp:positionH>
            <wp:positionV relativeFrom="page">
              <wp:posOffset>2991721</wp:posOffset>
            </wp:positionV>
            <wp:extent cx="5608320" cy="3040911"/>
            <wp:effectExtent l="0" t="0" r="0" b="0"/>
            <wp:wrapNone/>
            <wp:docPr id="1545" name="図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b="3858"/>
                    <a:stretch/>
                  </pic:blipFill>
                  <pic:spPr bwMode="auto">
                    <a:xfrm>
                      <a:off x="0" y="0"/>
                      <a:ext cx="5608320" cy="30409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A60B4A" w14:textId="77777777" w:rsidR="00A6080C" w:rsidRDefault="00A6080C" w:rsidP="00A6080C">
      <w:pPr>
        <w:spacing w:line="320" w:lineRule="exact"/>
      </w:pPr>
    </w:p>
    <w:p w14:paraId="650BD8F1" w14:textId="77777777" w:rsidR="00A6080C" w:rsidRDefault="00A6080C" w:rsidP="00A6080C">
      <w:pPr>
        <w:spacing w:line="320" w:lineRule="exact"/>
      </w:pPr>
    </w:p>
    <w:p w14:paraId="128E8532" w14:textId="77777777" w:rsidR="00A6080C" w:rsidRDefault="00A6080C" w:rsidP="00A6080C">
      <w:pPr>
        <w:spacing w:line="320" w:lineRule="exact"/>
      </w:pPr>
    </w:p>
    <w:p w14:paraId="00989B5F" w14:textId="77777777" w:rsidR="00A6080C" w:rsidRDefault="00A6080C" w:rsidP="00A6080C">
      <w:pPr>
        <w:spacing w:line="320" w:lineRule="exact"/>
      </w:pPr>
    </w:p>
    <w:p w14:paraId="798D3492" w14:textId="77777777" w:rsidR="00A6080C" w:rsidRDefault="00A6080C" w:rsidP="00A6080C">
      <w:pPr>
        <w:spacing w:line="320" w:lineRule="exact"/>
      </w:pPr>
    </w:p>
    <w:p w14:paraId="3926B38F" w14:textId="77777777" w:rsidR="00A6080C" w:rsidRDefault="00A6080C" w:rsidP="00A6080C">
      <w:pPr>
        <w:spacing w:line="320" w:lineRule="exact"/>
      </w:pPr>
    </w:p>
    <w:p w14:paraId="1CC35755" w14:textId="77777777" w:rsidR="00A6080C" w:rsidRDefault="00A6080C" w:rsidP="00A6080C">
      <w:pPr>
        <w:spacing w:line="320" w:lineRule="exact"/>
      </w:pPr>
    </w:p>
    <w:p w14:paraId="0CFA1E51" w14:textId="77777777" w:rsidR="00A6080C" w:rsidRDefault="00A6080C" w:rsidP="00A6080C">
      <w:pPr>
        <w:spacing w:line="320" w:lineRule="exact"/>
      </w:pPr>
    </w:p>
    <w:p w14:paraId="7269B302" w14:textId="77777777" w:rsidR="00A6080C" w:rsidRDefault="00A6080C" w:rsidP="00A6080C">
      <w:pPr>
        <w:spacing w:line="320" w:lineRule="exact"/>
      </w:pPr>
    </w:p>
    <w:p w14:paraId="5C054CA9" w14:textId="77777777" w:rsidR="00A6080C" w:rsidRDefault="00A6080C" w:rsidP="00A6080C">
      <w:pPr>
        <w:spacing w:line="320" w:lineRule="exact"/>
      </w:pPr>
    </w:p>
    <w:p w14:paraId="525ACFD4" w14:textId="77777777" w:rsidR="00A6080C" w:rsidRDefault="00A6080C" w:rsidP="00A6080C">
      <w:pPr>
        <w:spacing w:line="320" w:lineRule="exact"/>
      </w:pPr>
    </w:p>
    <w:p w14:paraId="00E3C918" w14:textId="77777777" w:rsidR="00A6080C" w:rsidRDefault="00A6080C" w:rsidP="00A6080C">
      <w:pPr>
        <w:spacing w:line="320" w:lineRule="exact"/>
      </w:pPr>
    </w:p>
    <w:p w14:paraId="3DA63F5D" w14:textId="772506D1" w:rsidR="00A6080C" w:rsidRDefault="00A6080C" w:rsidP="00A6080C">
      <w:pPr>
        <w:spacing w:line="320" w:lineRule="exact"/>
      </w:pPr>
    </w:p>
    <w:p w14:paraId="2DD99B9E" w14:textId="11B14DC8" w:rsidR="00A6080C" w:rsidRDefault="00A6080C" w:rsidP="00A6080C">
      <w:pPr>
        <w:spacing w:line="320" w:lineRule="exact"/>
      </w:pPr>
    </w:p>
    <w:p w14:paraId="1033D09F" w14:textId="3383FA59" w:rsidR="00A6080C" w:rsidRDefault="00A6080C" w:rsidP="00A6080C">
      <w:pPr>
        <w:spacing w:line="320" w:lineRule="exact"/>
      </w:pPr>
    </w:p>
    <w:p w14:paraId="2ED71D88" w14:textId="6927FD39" w:rsidR="00A6080C" w:rsidRDefault="00D6586A" w:rsidP="00A6080C">
      <w:pPr>
        <w:spacing w:line="320" w:lineRule="exact"/>
      </w:pPr>
      <w:r>
        <w:rPr>
          <w:noProof/>
        </w:rPr>
        <mc:AlternateContent>
          <mc:Choice Requires="wps">
            <w:drawing>
              <wp:anchor distT="0" distB="0" distL="114300" distR="114300" simplePos="0" relativeHeight="251757568" behindDoc="0" locked="0" layoutInCell="1" allowOverlap="1" wp14:anchorId="1411622A" wp14:editId="553B3F17">
                <wp:simplePos x="0" y="0"/>
                <wp:positionH relativeFrom="margin">
                  <wp:posOffset>1019175</wp:posOffset>
                </wp:positionH>
                <wp:positionV relativeFrom="paragraph">
                  <wp:posOffset>144381</wp:posOffset>
                </wp:positionV>
                <wp:extent cx="3724909" cy="323849"/>
                <wp:effectExtent l="0" t="0" r="0" b="635"/>
                <wp:wrapNone/>
                <wp:docPr id="10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909" cy="323849"/>
                        </a:xfrm>
                        <a:prstGeom prst="rect">
                          <a:avLst/>
                        </a:prstGeom>
                        <a:noFill/>
                        <a:ln w="9525">
                          <a:noFill/>
                          <a:miter lim="800000"/>
                          <a:headEnd/>
                          <a:tailEnd/>
                        </a:ln>
                      </wps:spPr>
                      <wps:txbx>
                        <w:txbxContent>
                          <w:p w14:paraId="0F3C7A4B"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図　【主要都府県別】住宅の建築の時期</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11622A" id="_x0000_s1079" type="#_x0000_t202" style="position:absolute;left:0;text-align:left;margin-left:80.25pt;margin-top:11.35pt;width:293.3pt;height:25.5pt;z-index:2517575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" filled="f" stroked="f">
                <v:textbox style="mso-fit-shape-to-text:t">
                  <w:txbxContent>
                    <w:p w14:paraId="0F3C7A4B"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図　【主要都府県別】住宅の建築の時期</w:t>
                      </w:r>
                    </w:p>
                  </w:txbxContent>
                </v:textbox>
                <w10:wrap anchorx="margin"/>
              </v:shape>
            </w:pict>
          </mc:Fallback>
        </mc:AlternateContent>
      </w:r>
    </w:p>
    <w:p w14:paraId="0D94C5F9" w14:textId="24090A0C" w:rsidR="00A6080C" w:rsidRDefault="00D6586A" w:rsidP="00A6080C">
      <w:pPr>
        <w:spacing w:line="320" w:lineRule="exact"/>
      </w:pPr>
      <w:r w:rsidRPr="00D6586A">
        <w:rPr>
          <w:noProof/>
        </w:rPr>
        <w:drawing>
          <wp:anchor distT="0" distB="0" distL="114300" distR="114300" simplePos="0" relativeHeight="251753472" behindDoc="0" locked="0" layoutInCell="1" allowOverlap="1" wp14:anchorId="06A8C081" wp14:editId="5CF0259A">
            <wp:simplePos x="0" y="0"/>
            <wp:positionH relativeFrom="margin">
              <wp:posOffset>4445</wp:posOffset>
            </wp:positionH>
            <wp:positionV relativeFrom="paragraph">
              <wp:posOffset>185021</wp:posOffset>
            </wp:positionV>
            <wp:extent cx="5750056" cy="3260035"/>
            <wp:effectExtent l="0" t="0" r="3175" b="0"/>
            <wp:wrapNone/>
            <wp:docPr id="1544" name="図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6075"/>
                    <a:stretch/>
                  </pic:blipFill>
                  <pic:spPr bwMode="auto">
                    <a:xfrm>
                      <a:off x="0" y="0"/>
                      <a:ext cx="5750056" cy="3260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7B9396" w14:textId="5CC9EBD3" w:rsidR="00A6080C" w:rsidRDefault="00A6080C" w:rsidP="00A6080C">
      <w:pPr>
        <w:spacing w:line="320" w:lineRule="exact"/>
      </w:pPr>
    </w:p>
    <w:p w14:paraId="62D9A8D2" w14:textId="43402721" w:rsidR="00A6080C" w:rsidRDefault="00A6080C" w:rsidP="00A6080C">
      <w:pPr>
        <w:spacing w:line="320" w:lineRule="exact"/>
      </w:pPr>
    </w:p>
    <w:p w14:paraId="532E7D7E" w14:textId="0F98CA92" w:rsidR="00A6080C" w:rsidRDefault="00A6080C" w:rsidP="00A6080C">
      <w:pPr>
        <w:spacing w:line="320" w:lineRule="exact"/>
      </w:pPr>
    </w:p>
    <w:p w14:paraId="3991389E" w14:textId="77777777" w:rsidR="00A6080C" w:rsidRDefault="00A6080C" w:rsidP="00A6080C">
      <w:pPr>
        <w:spacing w:line="320" w:lineRule="exact"/>
      </w:pPr>
    </w:p>
    <w:p w14:paraId="1335EA2E" w14:textId="77777777" w:rsidR="00A6080C" w:rsidRDefault="00A6080C" w:rsidP="00A6080C">
      <w:pPr>
        <w:spacing w:line="320" w:lineRule="exact"/>
      </w:pPr>
    </w:p>
    <w:p w14:paraId="1665A5F4" w14:textId="77777777" w:rsidR="00A6080C" w:rsidRDefault="00A6080C" w:rsidP="00A6080C">
      <w:pPr>
        <w:spacing w:line="320" w:lineRule="exact"/>
      </w:pPr>
    </w:p>
    <w:p w14:paraId="549C40CE" w14:textId="77777777" w:rsidR="00A6080C" w:rsidRDefault="00A6080C" w:rsidP="00A6080C">
      <w:pPr>
        <w:spacing w:line="320" w:lineRule="exact"/>
      </w:pPr>
    </w:p>
    <w:p w14:paraId="096EFD66" w14:textId="77777777" w:rsidR="00A6080C" w:rsidRDefault="00A6080C" w:rsidP="00A6080C">
      <w:pPr>
        <w:spacing w:line="320" w:lineRule="exact"/>
      </w:pPr>
      <w:r>
        <w:br w:type="page"/>
      </w:r>
    </w:p>
    <w:p w14:paraId="01FBEE60" w14:textId="1A4C3DC4" w:rsidR="00A6080C" w:rsidRPr="00FC3843" w:rsidRDefault="00A6080C" w:rsidP="00413B06">
      <w:pPr>
        <w:pStyle w:val="2"/>
      </w:pPr>
      <w:bookmarkStart w:id="122" w:name="_Toc66119820"/>
      <w:bookmarkStart w:id="123" w:name="_Toc66371276"/>
      <w:bookmarkStart w:id="124" w:name="_Toc66483014"/>
      <w:r>
        <w:rPr>
          <w:rFonts w:hint="eastAsia"/>
        </w:rPr>
        <w:lastRenderedPageBreak/>
        <w:t>９</w:t>
      </w:r>
      <w:r w:rsidRPr="00FC3843">
        <w:rPr>
          <w:rFonts w:hint="eastAsia"/>
        </w:rPr>
        <w:t xml:space="preserve">　</w:t>
      </w:r>
      <w:r>
        <w:rPr>
          <w:rFonts w:hint="eastAsia"/>
        </w:rPr>
        <w:t>住宅の階数</w:t>
      </w:r>
      <w:bookmarkEnd w:id="122"/>
      <w:bookmarkEnd w:id="123"/>
      <w:bookmarkEnd w:id="124"/>
    </w:p>
    <w:p w14:paraId="38F494D2"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547648" behindDoc="0" locked="0" layoutInCell="1" allowOverlap="1" wp14:anchorId="2D80C78E" wp14:editId="03DF7365">
                <wp:simplePos x="0" y="0"/>
                <wp:positionH relativeFrom="margin">
                  <wp:align>center</wp:align>
                </wp:positionH>
                <wp:positionV relativeFrom="paragraph">
                  <wp:posOffset>9525</wp:posOffset>
                </wp:positionV>
                <wp:extent cx="5760000" cy="468000"/>
                <wp:effectExtent l="0" t="0" r="12700" b="27305"/>
                <wp:wrapNone/>
                <wp:docPr id="1107" name="テキスト ボックス 1107"/>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1E2C52E9"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２階建てまでの住宅は約</w:t>
                            </w:r>
                            <w:r>
                              <w:rPr>
                                <w:rFonts w:ascii="游ゴシック" w:eastAsia="游ゴシック" w:hAnsi="游ゴシック"/>
                                <w:sz w:val="22"/>
                              </w:rPr>
                              <w:t>165</w:t>
                            </w:r>
                            <w:r>
                              <w:rPr>
                                <w:rFonts w:ascii="游ゴシック" w:eastAsia="游ゴシック" w:hAnsi="游ゴシック" w:hint="eastAsia"/>
                                <w:sz w:val="22"/>
                              </w:rPr>
                              <w:t>万戸で全体の約</w:t>
                            </w:r>
                            <w:r>
                              <w:rPr>
                                <w:rFonts w:ascii="游ゴシック" w:eastAsia="游ゴシック" w:hAnsi="游ゴシック"/>
                                <w:sz w:val="22"/>
                              </w:rPr>
                              <w:t>4</w:t>
                            </w:r>
                            <w:r>
                              <w:rPr>
                                <w:rFonts w:ascii="游ゴシック" w:eastAsia="游ゴシック" w:hAnsi="游ゴシック" w:hint="eastAsia"/>
                                <w:sz w:val="22"/>
                              </w:rPr>
                              <w:t>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80C78E" id="テキスト ボックス 1107" o:spid="_x0000_s1080" type="#_x0000_t202" style="position:absolute;left:0;text-align:left;margin-left:0;margin-top:.75pt;width:453.55pt;height:36.85pt;z-index:251547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" fillcolor="white [3201]" strokeweight=".5pt">
                <v:textbox>
                  <w:txbxContent>
                    <w:p w14:paraId="1E2C52E9"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２階建てまでの住宅は約</w:t>
                      </w:r>
                      <w:r>
                        <w:rPr>
                          <w:rFonts w:ascii="游ゴシック" w:eastAsia="游ゴシック" w:hAnsi="游ゴシック"/>
                          <w:sz w:val="22"/>
                        </w:rPr>
                        <w:t>165</w:t>
                      </w:r>
                      <w:r>
                        <w:rPr>
                          <w:rFonts w:ascii="游ゴシック" w:eastAsia="游ゴシック" w:hAnsi="游ゴシック" w:hint="eastAsia"/>
                          <w:sz w:val="22"/>
                        </w:rPr>
                        <w:t>万戸で全体の約</w:t>
                      </w:r>
                      <w:r>
                        <w:rPr>
                          <w:rFonts w:ascii="游ゴシック" w:eastAsia="游ゴシック" w:hAnsi="游ゴシック"/>
                          <w:sz w:val="22"/>
                        </w:rPr>
                        <w:t>4</w:t>
                      </w:r>
                      <w:r>
                        <w:rPr>
                          <w:rFonts w:ascii="游ゴシック" w:eastAsia="游ゴシック" w:hAnsi="游ゴシック" w:hint="eastAsia"/>
                          <w:sz w:val="22"/>
                        </w:rPr>
                        <w:t>割</w:t>
                      </w:r>
                    </w:p>
                  </w:txbxContent>
                </v:textbox>
                <w10:wrap anchorx="margin"/>
              </v:shape>
            </w:pict>
          </mc:Fallback>
        </mc:AlternateContent>
      </w:r>
    </w:p>
    <w:p w14:paraId="19FDFBC2" w14:textId="77777777" w:rsidR="00A6080C" w:rsidRDefault="00A6080C" w:rsidP="00A6080C">
      <w:pPr>
        <w:spacing w:line="320" w:lineRule="exact"/>
        <w:rPr>
          <w:u w:val="single"/>
        </w:rPr>
      </w:pPr>
    </w:p>
    <w:p w14:paraId="3FB00630" w14:textId="77777777" w:rsidR="00A6080C" w:rsidRDefault="00A6080C" w:rsidP="00A6080C">
      <w:pPr>
        <w:spacing w:line="320" w:lineRule="exact"/>
        <w:rPr>
          <w:u w:val="single"/>
        </w:rPr>
      </w:pPr>
    </w:p>
    <w:p w14:paraId="5EEA2891" w14:textId="77777777"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住宅の階数別にみると、２階建までの住宅が約165万戸で41.7％と全体の約4割を占めている。</w:t>
      </w:r>
    </w:p>
    <w:p w14:paraId="5823274E" w14:textId="77777777" w:rsidR="00A6080C" w:rsidRDefault="00A6080C" w:rsidP="00A6080C">
      <w:pPr>
        <w:spacing w:line="320" w:lineRule="exact"/>
      </w:pPr>
      <w:r>
        <w:rPr>
          <w:rFonts w:hint="eastAsia"/>
        </w:rPr>
        <w:t xml:space="preserve">　建て方別では、一戸建は</w:t>
      </w:r>
      <w:r>
        <w:rPr>
          <w:rFonts w:asciiTheme="minorEastAsia" w:hAnsiTheme="minorEastAsia" w:hint="eastAsia"/>
        </w:rPr>
        <w:t>２階建までの住宅が大半となっており、３階建以上の住宅は２割弱に留まっている。</w:t>
      </w:r>
    </w:p>
    <w:p w14:paraId="57A7B300" w14:textId="50427BF2" w:rsidR="00A6080C" w:rsidRDefault="00DA4F4F" w:rsidP="00A6080C">
      <w:pPr>
        <w:spacing w:line="320" w:lineRule="exact"/>
      </w:pPr>
      <w:r>
        <w:rPr>
          <w:noProof/>
        </w:rPr>
        <mc:AlternateContent>
          <mc:Choice Requires="wps">
            <w:drawing>
              <wp:anchor distT="0" distB="0" distL="114300" distR="114300" simplePos="0" relativeHeight="251548672" behindDoc="0" locked="0" layoutInCell="1" allowOverlap="1" wp14:anchorId="2199D419" wp14:editId="2E5A9321">
                <wp:simplePos x="0" y="0"/>
                <wp:positionH relativeFrom="margin">
                  <wp:posOffset>975995</wp:posOffset>
                </wp:positionH>
                <wp:positionV relativeFrom="paragraph">
                  <wp:posOffset>107315</wp:posOffset>
                </wp:positionV>
                <wp:extent cx="3809899" cy="331238"/>
                <wp:effectExtent l="0" t="0" r="0" b="0"/>
                <wp:wrapNone/>
                <wp:docPr id="10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9899" cy="331238"/>
                        </a:xfrm>
                        <a:prstGeom prst="rect">
                          <a:avLst/>
                        </a:prstGeom>
                        <a:noFill/>
                        <a:ln w="9525">
                          <a:noFill/>
                          <a:miter lim="800000"/>
                          <a:headEnd/>
                          <a:tailEnd/>
                        </a:ln>
                      </wps:spPr>
                      <wps:txbx>
                        <w:txbxContent>
                          <w:p w14:paraId="257568F2"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表　【市町村別】住宅の階数</w:t>
                            </w:r>
                          </w:p>
                        </w:txbxContent>
                      </wps:txbx>
                      <wps:bodyPr rot="0" vert="horz" wrap="square" lIns="91440" tIns="45720" rIns="91440" bIns="45720" anchor="t" anchorCtr="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99D419" id="_x0000_s1081" type="#_x0000_t202" style="position:absolute;left:0;text-align:left;margin-left:76.85pt;margin-top:8.45pt;width:300pt;height:26.1pt;z-index:2515486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" filled="f" stroked="f">
                <v:textbox>
                  <w:txbxContent>
                    <w:p w14:paraId="257568F2" w14:textId="77777777" w:rsidR="008A5BD8" w:rsidRPr="00BB30BA" w:rsidRDefault="008A5BD8" w:rsidP="00A6080C">
                      <w:pPr>
                        <w:jc w:val="center"/>
                        <w:rPr>
                          <w:rFonts w:ascii="游ゴシック" w:eastAsia="游ゴシック" w:hAnsi="游ゴシック"/>
                        </w:rPr>
                      </w:pPr>
                      <w:r w:rsidRPr="00BB30BA">
                        <w:rPr>
                          <w:rFonts w:ascii="游ゴシック" w:eastAsia="游ゴシック" w:hAnsi="游ゴシック" w:hint="eastAsia"/>
                        </w:rPr>
                        <w:t>表　【市町村別】住宅の階数</w:t>
                      </w:r>
                    </w:p>
                  </w:txbxContent>
                </v:textbox>
                <w10:wrap anchorx="margin"/>
              </v:shape>
            </w:pict>
          </mc:Fallback>
        </mc:AlternateContent>
      </w:r>
    </w:p>
    <w:p w14:paraId="578AF4C5" w14:textId="2F6A8774" w:rsidR="00A6080C" w:rsidRDefault="00DA4F4F" w:rsidP="00A6080C">
      <w:pPr>
        <w:spacing w:line="320" w:lineRule="exact"/>
      </w:pPr>
      <w:r>
        <w:rPr>
          <w:noProof/>
        </w:rPr>
        <w:drawing>
          <wp:anchor distT="0" distB="0" distL="114300" distR="114300" simplePos="0" relativeHeight="251549696" behindDoc="0" locked="0" layoutInCell="1" allowOverlap="1" wp14:anchorId="638B14B5" wp14:editId="63CB1D9F">
            <wp:simplePos x="0" y="0"/>
            <wp:positionH relativeFrom="margin">
              <wp:posOffset>156845</wp:posOffset>
            </wp:positionH>
            <wp:positionV relativeFrom="paragraph">
              <wp:posOffset>205105</wp:posOffset>
            </wp:positionV>
            <wp:extent cx="5443855" cy="6681470"/>
            <wp:effectExtent l="0" t="0" r="4445" b="5080"/>
            <wp:wrapNone/>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図 111"/>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43855" cy="66814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DD0761" w14:textId="0205B12C" w:rsidR="00A6080C" w:rsidRDefault="00A6080C" w:rsidP="00A6080C">
      <w:pPr>
        <w:spacing w:line="320" w:lineRule="exact"/>
      </w:pPr>
    </w:p>
    <w:p w14:paraId="2270D79A" w14:textId="77777777" w:rsidR="00A6080C" w:rsidRDefault="00A6080C" w:rsidP="00A6080C">
      <w:pPr>
        <w:spacing w:line="320" w:lineRule="exact"/>
      </w:pPr>
    </w:p>
    <w:p w14:paraId="5E0BEDBC" w14:textId="77777777" w:rsidR="00A6080C" w:rsidRDefault="00A6080C" w:rsidP="00A6080C">
      <w:pPr>
        <w:spacing w:line="320" w:lineRule="exact"/>
      </w:pPr>
    </w:p>
    <w:p w14:paraId="0AAC2762" w14:textId="77777777" w:rsidR="00A6080C" w:rsidRDefault="00A6080C" w:rsidP="00A6080C">
      <w:pPr>
        <w:spacing w:line="320" w:lineRule="exact"/>
      </w:pPr>
    </w:p>
    <w:p w14:paraId="096F852A" w14:textId="77777777" w:rsidR="00A6080C" w:rsidRDefault="00A6080C" w:rsidP="00A6080C">
      <w:pPr>
        <w:spacing w:line="320" w:lineRule="exact"/>
      </w:pPr>
    </w:p>
    <w:p w14:paraId="16545655" w14:textId="77777777" w:rsidR="00A6080C" w:rsidRDefault="00A6080C" w:rsidP="00A6080C">
      <w:pPr>
        <w:spacing w:line="320" w:lineRule="exact"/>
      </w:pPr>
    </w:p>
    <w:p w14:paraId="3C80A597" w14:textId="77777777" w:rsidR="00A6080C" w:rsidRDefault="00A6080C" w:rsidP="00A6080C">
      <w:pPr>
        <w:spacing w:line="320" w:lineRule="exact"/>
      </w:pPr>
    </w:p>
    <w:p w14:paraId="2E5D59DD" w14:textId="77777777" w:rsidR="00A6080C" w:rsidRDefault="00A6080C" w:rsidP="00A6080C">
      <w:pPr>
        <w:spacing w:line="320" w:lineRule="exact"/>
      </w:pPr>
    </w:p>
    <w:p w14:paraId="4E4D3C1D" w14:textId="77777777" w:rsidR="00A6080C" w:rsidRDefault="00A6080C" w:rsidP="00A6080C">
      <w:pPr>
        <w:spacing w:line="320" w:lineRule="exact"/>
      </w:pPr>
    </w:p>
    <w:p w14:paraId="040813A8" w14:textId="77777777" w:rsidR="00A6080C" w:rsidRDefault="00A6080C" w:rsidP="00A6080C">
      <w:pPr>
        <w:spacing w:line="320" w:lineRule="exact"/>
      </w:pPr>
    </w:p>
    <w:p w14:paraId="44E6D5D1" w14:textId="77777777" w:rsidR="00A6080C" w:rsidRDefault="00A6080C" w:rsidP="00A6080C">
      <w:pPr>
        <w:spacing w:line="320" w:lineRule="exact"/>
      </w:pPr>
    </w:p>
    <w:p w14:paraId="66A59F32" w14:textId="77777777" w:rsidR="00A6080C" w:rsidRDefault="00A6080C" w:rsidP="00A6080C">
      <w:pPr>
        <w:spacing w:line="320" w:lineRule="exact"/>
      </w:pPr>
    </w:p>
    <w:p w14:paraId="7AD92D0F" w14:textId="77777777" w:rsidR="00A6080C" w:rsidRDefault="00A6080C" w:rsidP="00A6080C">
      <w:pPr>
        <w:spacing w:line="320" w:lineRule="exact"/>
      </w:pPr>
    </w:p>
    <w:p w14:paraId="78A287DD" w14:textId="77777777" w:rsidR="00A6080C" w:rsidRDefault="00A6080C" w:rsidP="00A6080C">
      <w:pPr>
        <w:spacing w:line="320" w:lineRule="exact"/>
      </w:pPr>
    </w:p>
    <w:p w14:paraId="0E432D63" w14:textId="77777777" w:rsidR="00A6080C" w:rsidRDefault="00A6080C" w:rsidP="00A6080C">
      <w:pPr>
        <w:spacing w:line="320" w:lineRule="exact"/>
      </w:pPr>
    </w:p>
    <w:p w14:paraId="4230EB6F" w14:textId="77777777" w:rsidR="00A6080C" w:rsidRDefault="00A6080C" w:rsidP="00A6080C">
      <w:pPr>
        <w:spacing w:line="320" w:lineRule="exact"/>
      </w:pPr>
    </w:p>
    <w:p w14:paraId="69C4CB34" w14:textId="77777777" w:rsidR="00A6080C" w:rsidRDefault="00A6080C" w:rsidP="00A6080C">
      <w:pPr>
        <w:spacing w:line="320" w:lineRule="exact"/>
      </w:pPr>
    </w:p>
    <w:p w14:paraId="3DB4677A" w14:textId="77777777" w:rsidR="00A6080C" w:rsidRDefault="00A6080C" w:rsidP="00A6080C">
      <w:pPr>
        <w:spacing w:line="320" w:lineRule="exact"/>
      </w:pPr>
    </w:p>
    <w:p w14:paraId="4CF28824" w14:textId="77777777" w:rsidR="00A6080C" w:rsidRDefault="00A6080C" w:rsidP="00A6080C">
      <w:pPr>
        <w:widowControl/>
        <w:spacing w:line="320" w:lineRule="exact"/>
        <w:jc w:val="left"/>
      </w:pPr>
      <w:r>
        <w:br w:type="page"/>
      </w:r>
    </w:p>
    <w:p w14:paraId="0F5D983C" w14:textId="46C15811" w:rsidR="00A6080C" w:rsidRPr="00DA4F4F" w:rsidRDefault="00DA4F4F" w:rsidP="00DA4F4F">
      <w:r w:rsidRPr="00DA4F4F">
        <w:rPr>
          <w:noProof/>
        </w:rPr>
        <w:lastRenderedPageBreak/>
        <mc:AlternateContent>
          <mc:Choice Requires="wps">
            <w:drawing>
              <wp:anchor distT="0" distB="0" distL="114300" distR="114300" simplePos="0" relativeHeight="251550720" behindDoc="0" locked="0" layoutInCell="1" allowOverlap="1" wp14:anchorId="0B4803A0" wp14:editId="023C454A">
                <wp:simplePos x="0" y="0"/>
                <wp:positionH relativeFrom="margin">
                  <wp:align>center</wp:align>
                </wp:positionH>
                <wp:positionV relativeFrom="paragraph">
                  <wp:posOffset>173355</wp:posOffset>
                </wp:positionV>
                <wp:extent cx="3724909" cy="323849"/>
                <wp:effectExtent l="0" t="0" r="0" b="635"/>
                <wp:wrapNone/>
                <wp:docPr id="11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909" cy="323849"/>
                        </a:xfrm>
                        <a:prstGeom prst="rect">
                          <a:avLst/>
                        </a:prstGeom>
                        <a:noFill/>
                        <a:ln w="9525">
                          <a:noFill/>
                          <a:miter lim="800000"/>
                          <a:headEnd/>
                          <a:tailEnd/>
                        </a:ln>
                      </wps:spPr>
                      <wps:txbx>
                        <w:txbxContent>
                          <w:p w14:paraId="2447DD83"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【建て方別】住宅の階数</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B4803A0" id="_x0000_s1082" type="#_x0000_t202" style="position:absolute;left:0;text-align:left;margin-left:0;margin-top:13.65pt;width:293.3pt;height:25.5pt;z-index:25155072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" filled="f" stroked="f">
                <v:textbox style="mso-fit-shape-to-text:t">
                  <w:txbxContent>
                    <w:p w14:paraId="2447DD83"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【建て方別】住宅の階数</w:t>
                      </w:r>
                    </w:p>
                  </w:txbxContent>
                </v:textbox>
                <w10:wrap anchorx="margin"/>
              </v:shape>
            </w:pict>
          </mc:Fallback>
        </mc:AlternateContent>
      </w:r>
    </w:p>
    <w:p w14:paraId="14A5F065" w14:textId="6FA07076" w:rsidR="00A6080C" w:rsidRPr="00DA4F4F" w:rsidRDefault="00A6080C" w:rsidP="00DA4F4F"/>
    <w:p w14:paraId="3D0407D1" w14:textId="1DA3C566" w:rsidR="00A6080C" w:rsidRDefault="00DA4F4F" w:rsidP="00A6080C">
      <w:pPr>
        <w:spacing w:line="320" w:lineRule="exact"/>
      </w:pPr>
      <w:r>
        <w:rPr>
          <w:noProof/>
        </w:rPr>
        <w:drawing>
          <wp:anchor distT="0" distB="0" distL="114300" distR="114300" simplePos="0" relativeHeight="251551744" behindDoc="0" locked="0" layoutInCell="1" allowOverlap="1" wp14:anchorId="1D29BBFE" wp14:editId="5D3AEA45">
            <wp:simplePos x="0" y="0"/>
            <wp:positionH relativeFrom="margin">
              <wp:align>center</wp:align>
            </wp:positionH>
            <wp:positionV relativeFrom="paragraph">
              <wp:posOffset>52705</wp:posOffset>
            </wp:positionV>
            <wp:extent cx="5484600" cy="1030320"/>
            <wp:effectExtent l="0" t="0" r="1905" b="0"/>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84600" cy="1030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ACAE72" w14:textId="6469B366" w:rsidR="00A6080C" w:rsidRDefault="00A6080C" w:rsidP="00A6080C">
      <w:pPr>
        <w:spacing w:line="320" w:lineRule="exact"/>
      </w:pPr>
    </w:p>
    <w:p w14:paraId="21AD3D3B" w14:textId="3EC2847A" w:rsidR="00A6080C" w:rsidRDefault="00A6080C" w:rsidP="00A6080C">
      <w:pPr>
        <w:spacing w:line="320" w:lineRule="exact"/>
      </w:pPr>
    </w:p>
    <w:p w14:paraId="0E12D6E7" w14:textId="5B15C2F8" w:rsidR="00A6080C" w:rsidRDefault="00A6080C" w:rsidP="00A6080C">
      <w:pPr>
        <w:spacing w:line="320" w:lineRule="exact"/>
      </w:pPr>
    </w:p>
    <w:p w14:paraId="03CB26ED" w14:textId="221F26A7" w:rsidR="00A6080C" w:rsidRDefault="00A6080C" w:rsidP="00A6080C">
      <w:pPr>
        <w:spacing w:line="320" w:lineRule="exact"/>
      </w:pPr>
    </w:p>
    <w:p w14:paraId="23A0FEC2" w14:textId="59A90B66" w:rsidR="00A6080C" w:rsidRDefault="00A6080C" w:rsidP="00A6080C">
      <w:pPr>
        <w:spacing w:line="320" w:lineRule="exact"/>
      </w:pPr>
    </w:p>
    <w:p w14:paraId="725A15D7" w14:textId="7817D4DB" w:rsidR="00A6080C" w:rsidRDefault="00A6080C" w:rsidP="00A6080C">
      <w:pPr>
        <w:spacing w:line="320" w:lineRule="exact"/>
      </w:pPr>
    </w:p>
    <w:p w14:paraId="0504D03F" w14:textId="6D9977C1" w:rsidR="00A6080C" w:rsidRDefault="00A6080C" w:rsidP="00A6080C">
      <w:pPr>
        <w:spacing w:line="320" w:lineRule="exact"/>
      </w:pPr>
    </w:p>
    <w:p w14:paraId="24B5AD2C" w14:textId="553A10D0" w:rsidR="00A6080C" w:rsidRDefault="00DA4F4F" w:rsidP="00A6080C">
      <w:pPr>
        <w:spacing w:line="320" w:lineRule="exact"/>
      </w:pPr>
      <w:r>
        <w:rPr>
          <w:noProof/>
        </w:rPr>
        <mc:AlternateContent>
          <mc:Choice Requires="wps">
            <w:drawing>
              <wp:anchor distT="0" distB="0" distL="114300" distR="114300" simplePos="0" relativeHeight="251552768" behindDoc="0" locked="0" layoutInCell="1" allowOverlap="1" wp14:anchorId="79BBEFBC" wp14:editId="383A305C">
                <wp:simplePos x="0" y="0"/>
                <wp:positionH relativeFrom="margin">
                  <wp:posOffset>1116330</wp:posOffset>
                </wp:positionH>
                <wp:positionV relativeFrom="paragraph">
                  <wp:posOffset>106680</wp:posOffset>
                </wp:positionV>
                <wp:extent cx="3529236" cy="306814"/>
                <wp:effectExtent l="0" t="0" r="0" b="0"/>
                <wp:wrapNone/>
                <wp:docPr id="11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9236" cy="306814"/>
                        </a:xfrm>
                        <a:prstGeom prst="rect">
                          <a:avLst/>
                        </a:prstGeom>
                        <a:noFill/>
                        <a:ln w="9525">
                          <a:noFill/>
                          <a:miter lim="800000"/>
                          <a:headEnd/>
                          <a:tailEnd/>
                        </a:ln>
                      </wps:spPr>
                      <wps:txbx>
                        <w:txbxContent>
                          <w:p w14:paraId="7409BD02"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【建て方別】住宅の階数</w:t>
                            </w:r>
                          </w:p>
                        </w:txbxContent>
                      </wps:txbx>
                      <wps:bodyPr rot="0" vert="horz" wrap="square" lIns="91440" tIns="45720" rIns="91440" bIns="45720" anchor="t" anchorCtr="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9BBEFBC" id="_x0000_s1083" type="#_x0000_t202" style="position:absolute;left:0;text-align:left;margin-left:87.9pt;margin-top:8.4pt;width:277.9pt;height:24.15pt;z-index:2515527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" filled="f" stroked="f">
                <v:textbox>
                  <w:txbxContent>
                    <w:p w14:paraId="7409BD02"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【建て方別】住宅の階数</w:t>
                      </w:r>
                    </w:p>
                  </w:txbxContent>
                </v:textbox>
                <w10:wrap anchorx="margin"/>
              </v:shape>
            </w:pict>
          </mc:Fallback>
        </mc:AlternateContent>
      </w:r>
    </w:p>
    <w:p w14:paraId="68C131DF" w14:textId="40C87375" w:rsidR="00A6080C" w:rsidRDefault="00A6080C" w:rsidP="00A6080C">
      <w:pPr>
        <w:spacing w:line="320" w:lineRule="exact"/>
      </w:pPr>
    </w:p>
    <w:p w14:paraId="56A31D63" w14:textId="65023435" w:rsidR="00A6080C" w:rsidRDefault="00DA4F4F" w:rsidP="00A6080C">
      <w:pPr>
        <w:spacing w:line="320" w:lineRule="exact"/>
      </w:pPr>
      <w:r w:rsidRPr="00DA4F4F">
        <w:rPr>
          <w:noProof/>
        </w:rPr>
        <w:drawing>
          <wp:anchor distT="0" distB="0" distL="114300" distR="114300" simplePos="0" relativeHeight="251752448" behindDoc="0" locked="0" layoutInCell="1" allowOverlap="1" wp14:anchorId="6FBDA91A" wp14:editId="2B5E1B5B">
            <wp:simplePos x="0" y="0"/>
            <wp:positionH relativeFrom="margin">
              <wp:posOffset>-62865</wp:posOffset>
            </wp:positionH>
            <wp:positionV relativeFrom="paragraph">
              <wp:posOffset>113665</wp:posOffset>
            </wp:positionV>
            <wp:extent cx="5887720" cy="3100070"/>
            <wp:effectExtent l="0" t="0" r="0" b="0"/>
            <wp:wrapNone/>
            <wp:docPr id="1542" name="図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887720" cy="3100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AB55F3" w14:textId="23650CF5" w:rsidR="00A6080C" w:rsidRDefault="00A6080C" w:rsidP="00A6080C">
      <w:pPr>
        <w:spacing w:line="320" w:lineRule="exact"/>
      </w:pPr>
    </w:p>
    <w:p w14:paraId="2A0D3634" w14:textId="0A7C8053" w:rsidR="00A6080C" w:rsidRDefault="00A6080C" w:rsidP="00A6080C">
      <w:pPr>
        <w:spacing w:line="320" w:lineRule="exact"/>
      </w:pPr>
    </w:p>
    <w:p w14:paraId="57E52415" w14:textId="46FB9998" w:rsidR="00A6080C" w:rsidRDefault="00A6080C" w:rsidP="00A6080C">
      <w:pPr>
        <w:spacing w:line="320" w:lineRule="exact"/>
      </w:pPr>
    </w:p>
    <w:p w14:paraId="0CA62681" w14:textId="659FF970" w:rsidR="00A6080C" w:rsidRDefault="00A6080C" w:rsidP="00A6080C">
      <w:pPr>
        <w:spacing w:line="320" w:lineRule="exact"/>
      </w:pPr>
    </w:p>
    <w:p w14:paraId="5D1FD36A" w14:textId="6D28538C" w:rsidR="00A6080C" w:rsidRDefault="00A6080C" w:rsidP="00A6080C">
      <w:pPr>
        <w:spacing w:line="320" w:lineRule="exact"/>
      </w:pPr>
    </w:p>
    <w:p w14:paraId="28FE7E53" w14:textId="0CD646E9" w:rsidR="00A6080C" w:rsidRDefault="00A6080C" w:rsidP="00A6080C">
      <w:pPr>
        <w:widowControl/>
        <w:spacing w:line="320" w:lineRule="exact"/>
        <w:jc w:val="left"/>
      </w:pPr>
      <w:r>
        <w:br w:type="page"/>
      </w:r>
    </w:p>
    <w:p w14:paraId="4640F072" w14:textId="6EC9ECD2" w:rsidR="00A6080C" w:rsidRPr="00FC3843" w:rsidRDefault="00A6080C" w:rsidP="00413B06">
      <w:pPr>
        <w:pStyle w:val="2"/>
      </w:pPr>
      <w:bookmarkStart w:id="125" w:name="_Toc66119821"/>
      <w:bookmarkStart w:id="126" w:name="_Toc66371277"/>
      <w:bookmarkStart w:id="127" w:name="_Toc66483015"/>
      <w:r>
        <w:rPr>
          <w:rFonts w:hint="eastAsia"/>
        </w:rPr>
        <w:lastRenderedPageBreak/>
        <w:t>10</w:t>
      </w:r>
      <w:r w:rsidRPr="00FC3843">
        <w:rPr>
          <w:rFonts w:hint="eastAsia"/>
        </w:rPr>
        <w:t xml:space="preserve">　</w:t>
      </w:r>
      <w:r>
        <w:rPr>
          <w:rFonts w:hint="eastAsia"/>
        </w:rPr>
        <w:t>住宅の居住室数</w:t>
      </w:r>
      <w:bookmarkEnd w:id="125"/>
      <w:bookmarkEnd w:id="126"/>
      <w:bookmarkEnd w:id="127"/>
    </w:p>
    <w:p w14:paraId="44552B64" w14:textId="383BF244"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553792" behindDoc="0" locked="0" layoutInCell="1" allowOverlap="1" wp14:anchorId="2719F246" wp14:editId="544C350B">
                <wp:simplePos x="0" y="0"/>
                <wp:positionH relativeFrom="margin">
                  <wp:align>center</wp:align>
                </wp:positionH>
                <wp:positionV relativeFrom="paragraph">
                  <wp:posOffset>9525</wp:posOffset>
                </wp:positionV>
                <wp:extent cx="5760000" cy="468000"/>
                <wp:effectExtent l="0" t="0" r="12700" b="27305"/>
                <wp:wrapNone/>
                <wp:docPr id="1118" name="テキスト ボックス 1118"/>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34A4EE70"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１住宅当たりの居住室数は3.95室、共同住宅のうち1室は約2割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19F246" id="テキスト ボックス 1118" o:spid="_x0000_s1084" type="#_x0000_t202" style="position:absolute;left:0;text-align:left;margin-left:0;margin-top:.75pt;width:453.55pt;height:36.85pt;z-index:251553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" fillcolor="white [3201]" strokeweight=".5pt">
                <v:textbox>
                  <w:txbxContent>
                    <w:p w14:paraId="34A4EE70"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１住宅当たりの居住室数は3.95室、共同住宅のうち1室は約2割</w:t>
                      </w:r>
                    </w:p>
                  </w:txbxContent>
                </v:textbox>
                <w10:wrap anchorx="margin"/>
              </v:shape>
            </w:pict>
          </mc:Fallback>
        </mc:AlternateContent>
      </w:r>
    </w:p>
    <w:p w14:paraId="126E7D56" w14:textId="77777777" w:rsidR="00A6080C" w:rsidRDefault="00A6080C" w:rsidP="00A6080C">
      <w:pPr>
        <w:spacing w:line="320" w:lineRule="exact"/>
        <w:rPr>
          <w:u w:val="single"/>
        </w:rPr>
      </w:pPr>
    </w:p>
    <w:p w14:paraId="33CB1633" w14:textId="77777777" w:rsidR="00A6080C" w:rsidRDefault="00A6080C" w:rsidP="00A6080C">
      <w:pPr>
        <w:spacing w:line="320" w:lineRule="exact"/>
        <w:rPr>
          <w:u w:val="single"/>
        </w:rPr>
      </w:pPr>
    </w:p>
    <w:p w14:paraId="111F60B9" w14:textId="77777777"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住宅の室数別にみると、4室の住宅が約95万戸でもっとも多く、１住宅当たりの居住室数は3.95室となっている。</w:t>
      </w:r>
    </w:p>
    <w:p w14:paraId="7BCE438A" w14:textId="77777777" w:rsidR="00A6080C" w:rsidRDefault="00A6080C" w:rsidP="00A6080C">
      <w:pPr>
        <w:spacing w:line="320" w:lineRule="exact"/>
      </w:pPr>
      <w:r>
        <w:rPr>
          <w:rFonts w:hint="eastAsia"/>
        </w:rPr>
        <w:t xml:space="preserve">　建て方別では、一戸建で居住室数の多い住宅の割合が高くなり、5室の住宅が34.6％となっている。</w:t>
      </w:r>
      <w:r>
        <w:rPr>
          <w:rFonts w:asciiTheme="minorEastAsia" w:hAnsiTheme="minorEastAsia" w:hint="eastAsia"/>
        </w:rPr>
        <w:t>また、共同住宅では居住室数が他の建て方に比べて少なくなり、3室までの住宅が61.1％、１室の住宅は21.2％となっている。</w:t>
      </w:r>
    </w:p>
    <w:p w14:paraId="3301F706" w14:textId="29C57DF1" w:rsidR="00A6080C" w:rsidRDefault="00D76587" w:rsidP="00A6080C">
      <w:pPr>
        <w:spacing w:line="320" w:lineRule="exact"/>
      </w:pPr>
      <w:r>
        <w:rPr>
          <w:noProof/>
        </w:rPr>
        <mc:AlternateContent>
          <mc:Choice Requires="wps">
            <w:drawing>
              <wp:anchor distT="0" distB="0" distL="114300" distR="114300" simplePos="0" relativeHeight="251554816" behindDoc="0" locked="0" layoutInCell="1" allowOverlap="1" wp14:anchorId="187D4DCF" wp14:editId="0A9BCFAD">
                <wp:simplePos x="0" y="0"/>
                <wp:positionH relativeFrom="margin">
                  <wp:align>center</wp:align>
                </wp:positionH>
                <wp:positionV relativeFrom="paragraph">
                  <wp:posOffset>184867</wp:posOffset>
                </wp:positionV>
                <wp:extent cx="3724909" cy="323849"/>
                <wp:effectExtent l="0" t="0" r="0" b="635"/>
                <wp:wrapNone/>
                <wp:docPr id="11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909" cy="323849"/>
                        </a:xfrm>
                        <a:prstGeom prst="rect">
                          <a:avLst/>
                        </a:prstGeom>
                        <a:noFill/>
                        <a:ln w="9525">
                          <a:noFill/>
                          <a:miter lim="800000"/>
                          <a:headEnd/>
                          <a:tailEnd/>
                        </a:ln>
                      </wps:spPr>
                      <wps:txbx>
                        <w:txbxContent>
                          <w:p w14:paraId="365C0A24"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【市町村別】住宅の居住室数</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87D4DCF" id="_x0000_s1085" type="#_x0000_t202" style="position:absolute;left:0;text-align:left;margin-left:0;margin-top:14.55pt;width:293.3pt;height:25.5pt;z-index:2515548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" filled="f" stroked="f">
                <v:textbox style="mso-fit-shape-to-text:t">
                  <w:txbxContent>
                    <w:p w14:paraId="365C0A24"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【市町村別】住宅の居住室数</w:t>
                      </w:r>
                    </w:p>
                  </w:txbxContent>
                </v:textbox>
                <w10:wrap anchorx="margin"/>
              </v:shape>
            </w:pict>
          </mc:Fallback>
        </mc:AlternateContent>
      </w:r>
    </w:p>
    <w:p w14:paraId="6D6E7E9D" w14:textId="77777777" w:rsidR="00A6080C" w:rsidRDefault="00A6080C" w:rsidP="00A6080C">
      <w:pPr>
        <w:spacing w:line="320" w:lineRule="exact"/>
      </w:pPr>
    </w:p>
    <w:p w14:paraId="42FC3A48" w14:textId="4F4E6F75" w:rsidR="00A6080C" w:rsidRDefault="00D76587" w:rsidP="00A6080C">
      <w:pPr>
        <w:spacing w:line="320" w:lineRule="exact"/>
      </w:pPr>
      <w:r w:rsidRPr="00D76587">
        <w:rPr>
          <w:noProof/>
        </w:rPr>
        <w:drawing>
          <wp:anchor distT="0" distB="0" distL="114300" distR="114300" simplePos="0" relativeHeight="251749376" behindDoc="0" locked="0" layoutInCell="1" allowOverlap="1" wp14:anchorId="446763DD" wp14:editId="167AC9CF">
            <wp:simplePos x="0" y="0"/>
            <wp:positionH relativeFrom="margin">
              <wp:posOffset>-84455</wp:posOffset>
            </wp:positionH>
            <wp:positionV relativeFrom="page">
              <wp:posOffset>3338747</wp:posOffset>
            </wp:positionV>
            <wp:extent cx="5930280" cy="5965200"/>
            <wp:effectExtent l="0" t="0" r="0" b="0"/>
            <wp:wrapNone/>
            <wp:docPr id="1539" name="図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0280" cy="5965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54AFB3" w14:textId="6FF2C3CC" w:rsidR="00A6080C" w:rsidRDefault="00A6080C" w:rsidP="00A6080C">
      <w:pPr>
        <w:spacing w:line="320" w:lineRule="exact"/>
      </w:pPr>
    </w:p>
    <w:p w14:paraId="08E5542D" w14:textId="5B53C627" w:rsidR="00A6080C" w:rsidRDefault="00A6080C" w:rsidP="00A6080C">
      <w:pPr>
        <w:spacing w:line="320" w:lineRule="exact"/>
      </w:pPr>
    </w:p>
    <w:p w14:paraId="60DAF645" w14:textId="64033E7D" w:rsidR="00A6080C" w:rsidRDefault="00A6080C" w:rsidP="00A6080C">
      <w:pPr>
        <w:spacing w:line="320" w:lineRule="exact"/>
      </w:pPr>
    </w:p>
    <w:p w14:paraId="4B26B08C" w14:textId="0CFE9617" w:rsidR="00A6080C" w:rsidRDefault="00A6080C" w:rsidP="00A6080C">
      <w:pPr>
        <w:spacing w:line="320" w:lineRule="exact"/>
      </w:pPr>
    </w:p>
    <w:p w14:paraId="264FD1E3" w14:textId="77777777" w:rsidR="00A6080C" w:rsidRDefault="00A6080C" w:rsidP="00A6080C">
      <w:pPr>
        <w:spacing w:line="320" w:lineRule="exact"/>
      </w:pPr>
    </w:p>
    <w:p w14:paraId="5F33C1F0" w14:textId="77777777" w:rsidR="00A6080C" w:rsidRDefault="00A6080C" w:rsidP="00A6080C">
      <w:pPr>
        <w:spacing w:line="320" w:lineRule="exact"/>
      </w:pPr>
    </w:p>
    <w:p w14:paraId="5FA3F12C" w14:textId="77777777" w:rsidR="00A6080C" w:rsidRDefault="00A6080C" w:rsidP="00A6080C">
      <w:pPr>
        <w:spacing w:line="320" w:lineRule="exact"/>
      </w:pPr>
    </w:p>
    <w:p w14:paraId="2F680EC9" w14:textId="77777777" w:rsidR="00A6080C" w:rsidRDefault="00A6080C" w:rsidP="00A6080C">
      <w:pPr>
        <w:spacing w:line="320" w:lineRule="exact"/>
      </w:pPr>
    </w:p>
    <w:p w14:paraId="460BFAC7" w14:textId="77777777" w:rsidR="00A6080C" w:rsidRDefault="00A6080C" w:rsidP="00A6080C">
      <w:pPr>
        <w:spacing w:line="320" w:lineRule="exact"/>
      </w:pPr>
    </w:p>
    <w:p w14:paraId="54A08241" w14:textId="77777777" w:rsidR="00A6080C" w:rsidRDefault="00A6080C" w:rsidP="00A6080C">
      <w:pPr>
        <w:spacing w:line="320" w:lineRule="exact"/>
      </w:pPr>
    </w:p>
    <w:p w14:paraId="2CB1C8E9" w14:textId="77777777" w:rsidR="00A6080C" w:rsidRDefault="00A6080C" w:rsidP="00A6080C">
      <w:pPr>
        <w:spacing w:line="320" w:lineRule="exact"/>
      </w:pPr>
    </w:p>
    <w:p w14:paraId="3B756F8E" w14:textId="77777777" w:rsidR="00A6080C" w:rsidRDefault="00A6080C" w:rsidP="00A6080C">
      <w:pPr>
        <w:spacing w:line="320" w:lineRule="exact"/>
      </w:pPr>
    </w:p>
    <w:p w14:paraId="23457D6B" w14:textId="77777777" w:rsidR="00A6080C" w:rsidRDefault="00A6080C" w:rsidP="00A6080C">
      <w:pPr>
        <w:spacing w:line="320" w:lineRule="exact"/>
      </w:pPr>
    </w:p>
    <w:p w14:paraId="3BE93BC0" w14:textId="77777777" w:rsidR="00A6080C" w:rsidRDefault="00A6080C" w:rsidP="00A6080C">
      <w:pPr>
        <w:spacing w:line="320" w:lineRule="exact"/>
      </w:pPr>
    </w:p>
    <w:p w14:paraId="7DA61255" w14:textId="77777777" w:rsidR="00A6080C" w:rsidRDefault="00A6080C" w:rsidP="00A6080C">
      <w:pPr>
        <w:spacing w:line="320" w:lineRule="exact"/>
      </w:pPr>
    </w:p>
    <w:p w14:paraId="671A420F" w14:textId="77777777" w:rsidR="00A6080C" w:rsidRDefault="00A6080C" w:rsidP="00A6080C">
      <w:pPr>
        <w:spacing w:line="320" w:lineRule="exact"/>
      </w:pPr>
    </w:p>
    <w:p w14:paraId="75652AF6" w14:textId="77777777" w:rsidR="00A6080C" w:rsidRDefault="00A6080C" w:rsidP="00A6080C">
      <w:pPr>
        <w:spacing w:line="320" w:lineRule="exact"/>
      </w:pPr>
    </w:p>
    <w:p w14:paraId="452E26B0" w14:textId="77777777" w:rsidR="00A6080C" w:rsidRDefault="00A6080C" w:rsidP="00A6080C">
      <w:pPr>
        <w:spacing w:line="320" w:lineRule="exact"/>
      </w:pPr>
    </w:p>
    <w:p w14:paraId="168F0994" w14:textId="77777777" w:rsidR="00A6080C" w:rsidRDefault="00A6080C" w:rsidP="00A6080C">
      <w:pPr>
        <w:spacing w:line="320" w:lineRule="exact"/>
      </w:pPr>
    </w:p>
    <w:p w14:paraId="086F2BDD" w14:textId="77777777" w:rsidR="00A6080C" w:rsidRDefault="00A6080C" w:rsidP="00A6080C">
      <w:pPr>
        <w:spacing w:line="320" w:lineRule="exact"/>
      </w:pPr>
    </w:p>
    <w:p w14:paraId="2BF2807F" w14:textId="69D88839" w:rsidR="00A6080C" w:rsidRDefault="00D76587" w:rsidP="00A6080C">
      <w:pPr>
        <w:widowControl/>
        <w:spacing w:line="320" w:lineRule="exact"/>
        <w:jc w:val="left"/>
      </w:pPr>
      <w:r>
        <w:rPr>
          <w:noProof/>
        </w:rPr>
        <mc:AlternateContent>
          <mc:Choice Requires="wps">
            <w:drawing>
              <wp:anchor distT="0" distB="0" distL="114300" distR="114300" simplePos="0" relativeHeight="251555840" behindDoc="0" locked="0" layoutInCell="1" allowOverlap="1" wp14:anchorId="32EEEF50" wp14:editId="7F9CD93F">
                <wp:simplePos x="0" y="0"/>
                <wp:positionH relativeFrom="column">
                  <wp:posOffset>4787900</wp:posOffset>
                </wp:positionH>
                <wp:positionV relativeFrom="paragraph">
                  <wp:posOffset>1773365</wp:posOffset>
                </wp:positionV>
                <wp:extent cx="1105534" cy="313689"/>
                <wp:effectExtent l="0" t="0" r="0" b="0"/>
                <wp:wrapNone/>
                <wp:docPr id="11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5534" cy="313689"/>
                        </a:xfrm>
                        <a:prstGeom prst="rect">
                          <a:avLst/>
                        </a:prstGeom>
                        <a:noFill/>
                        <a:ln w="9525">
                          <a:noFill/>
                          <a:miter lim="800000"/>
                          <a:headEnd/>
                          <a:tailEnd/>
                        </a:ln>
                      </wps:spPr>
                      <wps:txbx>
                        <w:txbxContent>
                          <w:p w14:paraId="03FDDD8D" w14:textId="77777777" w:rsidR="008A5BD8" w:rsidRPr="00D76587" w:rsidRDefault="008A5BD8" w:rsidP="00A6080C">
                            <w:pPr>
                              <w:jc w:val="right"/>
                              <w:rPr>
                                <w:sz w:val="18"/>
                                <w:szCs w:val="18"/>
                              </w:rPr>
                            </w:pPr>
                            <w:r w:rsidRPr="00D76587">
                              <w:rPr>
                                <w:rFonts w:hint="eastAsia"/>
                                <w:sz w:val="18"/>
                                <w:szCs w:val="18"/>
                              </w:rPr>
                              <w:t>※</w:t>
                            </w:r>
                            <w:r w:rsidRPr="00D76587">
                              <w:rPr>
                                <w:sz w:val="18"/>
                                <w:szCs w:val="18"/>
                              </w:rPr>
                              <w:t>/は不詳</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2EEEF50" id="_x0000_s1086" type="#_x0000_t202" style="position:absolute;margin-left:377pt;margin-top:139.65pt;width:87.05pt;height:24.7pt;z-index:251555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" filled="f" stroked="f">
                <v:textbox style="mso-fit-shape-to-text:t">
                  <w:txbxContent>
                    <w:p w14:paraId="03FDDD8D" w14:textId="77777777" w:rsidR="008A5BD8" w:rsidRPr="00D76587" w:rsidRDefault="008A5BD8" w:rsidP="00A6080C">
                      <w:pPr>
                        <w:jc w:val="right"/>
                        <w:rPr>
                          <w:sz w:val="18"/>
                          <w:szCs w:val="18"/>
                        </w:rPr>
                      </w:pPr>
                      <w:r w:rsidRPr="00D76587">
                        <w:rPr>
                          <w:rFonts w:hint="eastAsia"/>
                          <w:sz w:val="18"/>
                          <w:szCs w:val="18"/>
                        </w:rPr>
                        <w:t>※</w:t>
                      </w:r>
                      <w:r w:rsidRPr="00D76587">
                        <w:rPr>
                          <w:sz w:val="18"/>
                          <w:szCs w:val="18"/>
                        </w:rPr>
                        <w:t>/は不詳</w:t>
                      </w:r>
                    </w:p>
                  </w:txbxContent>
                </v:textbox>
              </v:shape>
            </w:pict>
          </mc:Fallback>
        </mc:AlternateContent>
      </w:r>
      <w:r w:rsidR="00A6080C">
        <w:br w:type="page"/>
      </w:r>
    </w:p>
    <w:p w14:paraId="11385F5B" w14:textId="57D1FFC3" w:rsidR="00A6080C" w:rsidRDefault="00D76587" w:rsidP="00A6080C">
      <w:pPr>
        <w:spacing w:line="320" w:lineRule="exact"/>
      </w:pPr>
      <w:r>
        <w:rPr>
          <w:noProof/>
        </w:rPr>
        <w:lastRenderedPageBreak/>
        <mc:AlternateContent>
          <mc:Choice Requires="wps">
            <w:drawing>
              <wp:anchor distT="0" distB="0" distL="114300" distR="114300" simplePos="0" relativeHeight="251556864" behindDoc="0" locked="0" layoutInCell="1" allowOverlap="1" wp14:anchorId="2E4DCF4E" wp14:editId="3F4737EE">
                <wp:simplePos x="0" y="0"/>
                <wp:positionH relativeFrom="margin">
                  <wp:posOffset>1019175</wp:posOffset>
                </wp:positionH>
                <wp:positionV relativeFrom="paragraph">
                  <wp:posOffset>189675</wp:posOffset>
                </wp:positionV>
                <wp:extent cx="3724909" cy="323849"/>
                <wp:effectExtent l="0" t="0" r="0" b="635"/>
                <wp:wrapNone/>
                <wp:docPr id="11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909" cy="323849"/>
                        </a:xfrm>
                        <a:prstGeom prst="rect">
                          <a:avLst/>
                        </a:prstGeom>
                        <a:noFill/>
                        <a:ln w="9525">
                          <a:noFill/>
                          <a:miter lim="800000"/>
                          <a:headEnd/>
                          <a:tailEnd/>
                        </a:ln>
                      </wps:spPr>
                      <wps:txbx>
                        <w:txbxContent>
                          <w:p w14:paraId="3D290EDD"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【建て方別】住宅の居住室数</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E4DCF4E" id="_x0000_s1087" type="#_x0000_t202" style="position:absolute;left:0;text-align:left;margin-left:80.25pt;margin-top:14.95pt;width:293.3pt;height:25.5pt;z-index:2515568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" filled="f" stroked="f">
                <v:textbox style="mso-fit-shape-to-text:t">
                  <w:txbxContent>
                    <w:p w14:paraId="3D290EDD"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【建て方別】住宅の居住室数</w:t>
                      </w:r>
                    </w:p>
                  </w:txbxContent>
                </v:textbox>
                <w10:wrap anchorx="margin"/>
              </v:shape>
            </w:pict>
          </mc:Fallback>
        </mc:AlternateContent>
      </w:r>
    </w:p>
    <w:p w14:paraId="3AAEEA05" w14:textId="77777777" w:rsidR="00A6080C" w:rsidRDefault="00A6080C" w:rsidP="00A6080C">
      <w:pPr>
        <w:spacing w:line="320" w:lineRule="exact"/>
      </w:pPr>
    </w:p>
    <w:p w14:paraId="635491FD" w14:textId="5090428A" w:rsidR="00A6080C" w:rsidRDefault="00D76587" w:rsidP="00A6080C">
      <w:pPr>
        <w:spacing w:line="320" w:lineRule="exact"/>
      </w:pPr>
      <w:r w:rsidRPr="00D76587">
        <w:rPr>
          <w:noProof/>
        </w:rPr>
        <w:drawing>
          <wp:anchor distT="0" distB="0" distL="114300" distR="114300" simplePos="0" relativeHeight="251750400" behindDoc="0" locked="0" layoutInCell="1" allowOverlap="1" wp14:anchorId="265F791E" wp14:editId="2A396A9F">
            <wp:simplePos x="0" y="0"/>
            <wp:positionH relativeFrom="margin">
              <wp:posOffset>76835</wp:posOffset>
            </wp:positionH>
            <wp:positionV relativeFrom="page">
              <wp:posOffset>1522508</wp:posOffset>
            </wp:positionV>
            <wp:extent cx="5608440" cy="1078920"/>
            <wp:effectExtent l="0" t="0" r="0" b="6985"/>
            <wp:wrapNone/>
            <wp:docPr id="1540" name="図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08440" cy="1078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717E63" w14:textId="717FD80C" w:rsidR="00A6080C" w:rsidRDefault="00A6080C" w:rsidP="00A6080C">
      <w:pPr>
        <w:spacing w:line="320" w:lineRule="exact"/>
      </w:pPr>
    </w:p>
    <w:p w14:paraId="230A6FE3" w14:textId="3EDFEAA0" w:rsidR="00A6080C" w:rsidRDefault="00A6080C" w:rsidP="00A6080C">
      <w:pPr>
        <w:spacing w:line="320" w:lineRule="exact"/>
      </w:pPr>
    </w:p>
    <w:p w14:paraId="62731BB9" w14:textId="1D1FC1D9" w:rsidR="00A6080C" w:rsidRDefault="00A6080C" w:rsidP="00A6080C">
      <w:pPr>
        <w:spacing w:line="320" w:lineRule="exact"/>
      </w:pPr>
    </w:p>
    <w:p w14:paraId="74FB7440" w14:textId="09DC1788" w:rsidR="00A6080C" w:rsidRDefault="00A6080C" w:rsidP="00A6080C">
      <w:pPr>
        <w:spacing w:line="320" w:lineRule="exact"/>
      </w:pPr>
    </w:p>
    <w:p w14:paraId="6DA7B89A" w14:textId="27A9DF59" w:rsidR="00A6080C" w:rsidRDefault="00A6080C" w:rsidP="00A6080C">
      <w:pPr>
        <w:spacing w:line="320" w:lineRule="exact"/>
      </w:pPr>
    </w:p>
    <w:p w14:paraId="5661E7CD" w14:textId="77B8C735" w:rsidR="00A6080C" w:rsidRDefault="00A6080C" w:rsidP="00A6080C">
      <w:pPr>
        <w:spacing w:line="320" w:lineRule="exact"/>
      </w:pPr>
    </w:p>
    <w:p w14:paraId="0506870E" w14:textId="794A4ACB" w:rsidR="00A6080C" w:rsidRDefault="00A6080C" w:rsidP="00A6080C">
      <w:pPr>
        <w:spacing w:line="320" w:lineRule="exact"/>
      </w:pPr>
    </w:p>
    <w:p w14:paraId="6677E6EC" w14:textId="4C4BDBC0" w:rsidR="00A6080C" w:rsidRDefault="00D76587" w:rsidP="00A6080C">
      <w:pPr>
        <w:spacing w:line="320" w:lineRule="exact"/>
      </w:pPr>
      <w:r>
        <w:rPr>
          <w:noProof/>
        </w:rPr>
        <mc:AlternateContent>
          <mc:Choice Requires="wps">
            <w:drawing>
              <wp:anchor distT="0" distB="0" distL="114300" distR="114300" simplePos="0" relativeHeight="251557888" behindDoc="0" locked="0" layoutInCell="1" allowOverlap="1" wp14:anchorId="47DB2418" wp14:editId="77BC2256">
                <wp:simplePos x="0" y="0"/>
                <wp:positionH relativeFrom="margin">
                  <wp:posOffset>1075055</wp:posOffset>
                </wp:positionH>
                <wp:positionV relativeFrom="paragraph">
                  <wp:posOffset>153917</wp:posOffset>
                </wp:positionV>
                <wp:extent cx="3612417" cy="314069"/>
                <wp:effectExtent l="0" t="0" r="0" b="0"/>
                <wp:wrapNone/>
                <wp:docPr id="11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2417" cy="314069"/>
                        </a:xfrm>
                        <a:prstGeom prst="rect">
                          <a:avLst/>
                        </a:prstGeom>
                        <a:noFill/>
                        <a:ln w="9525">
                          <a:noFill/>
                          <a:miter lim="800000"/>
                          <a:headEnd/>
                          <a:tailEnd/>
                        </a:ln>
                      </wps:spPr>
                      <wps:txbx>
                        <w:txbxContent>
                          <w:p w14:paraId="6B2C074E"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【建て方別】住宅の居住室数</w:t>
                            </w:r>
                          </w:p>
                        </w:txbxContent>
                      </wps:txbx>
                      <wps:bodyPr rot="0" vert="horz" wrap="square" lIns="91440" tIns="45720" rIns="91440" bIns="45720" anchor="t" anchorCtr="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DB2418" id="_x0000_s1088" type="#_x0000_t202" style="position:absolute;left:0;text-align:left;margin-left:84.65pt;margin-top:12.1pt;width:284.45pt;height:24.75pt;z-index:2515578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" filled="f" stroked="f">
                <v:textbox>
                  <w:txbxContent>
                    <w:p w14:paraId="6B2C074E"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【建て方別】住宅の居住室数</w:t>
                      </w:r>
                    </w:p>
                  </w:txbxContent>
                </v:textbox>
                <w10:wrap anchorx="margin"/>
              </v:shape>
            </w:pict>
          </mc:Fallback>
        </mc:AlternateContent>
      </w:r>
    </w:p>
    <w:p w14:paraId="20E2C67A" w14:textId="18674196" w:rsidR="00A6080C" w:rsidRDefault="00A6080C" w:rsidP="00A6080C">
      <w:pPr>
        <w:spacing w:line="320" w:lineRule="exact"/>
      </w:pPr>
    </w:p>
    <w:p w14:paraId="36E4E886" w14:textId="41A7EF66" w:rsidR="00A6080C" w:rsidRDefault="00D76587" w:rsidP="00A6080C">
      <w:pPr>
        <w:spacing w:line="320" w:lineRule="exact"/>
      </w:pPr>
      <w:r w:rsidRPr="00D76587">
        <w:rPr>
          <w:noProof/>
        </w:rPr>
        <w:drawing>
          <wp:anchor distT="0" distB="0" distL="114300" distR="114300" simplePos="0" relativeHeight="251751424" behindDoc="0" locked="0" layoutInCell="1" allowOverlap="1" wp14:anchorId="43A3A67C" wp14:editId="077E2F83">
            <wp:simplePos x="0" y="0"/>
            <wp:positionH relativeFrom="margin">
              <wp:posOffset>-59690</wp:posOffset>
            </wp:positionH>
            <wp:positionV relativeFrom="paragraph">
              <wp:posOffset>201295</wp:posOffset>
            </wp:positionV>
            <wp:extent cx="5882005" cy="3256915"/>
            <wp:effectExtent l="0" t="0" r="0" b="0"/>
            <wp:wrapNone/>
            <wp:docPr id="1541" name="図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882005" cy="3256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B92AFC" w14:textId="3EA7AD16" w:rsidR="00A6080C" w:rsidRDefault="00A6080C" w:rsidP="00A6080C">
      <w:pPr>
        <w:spacing w:line="320" w:lineRule="exact"/>
      </w:pPr>
    </w:p>
    <w:p w14:paraId="08B2B1E8" w14:textId="5147CA4B" w:rsidR="00A6080C" w:rsidRDefault="00A6080C" w:rsidP="00A6080C">
      <w:pPr>
        <w:spacing w:line="320" w:lineRule="exact"/>
      </w:pPr>
    </w:p>
    <w:p w14:paraId="4A5FD923" w14:textId="0125EA19" w:rsidR="00A6080C" w:rsidRDefault="00A6080C" w:rsidP="00A6080C">
      <w:pPr>
        <w:spacing w:line="320" w:lineRule="exact"/>
      </w:pPr>
    </w:p>
    <w:p w14:paraId="5A19F4F8" w14:textId="15C07F26" w:rsidR="00A6080C" w:rsidRDefault="00A6080C" w:rsidP="00A6080C">
      <w:pPr>
        <w:spacing w:line="320" w:lineRule="exact"/>
      </w:pPr>
    </w:p>
    <w:p w14:paraId="30D7C575" w14:textId="1795CC82" w:rsidR="00A6080C" w:rsidRDefault="00A6080C" w:rsidP="00A6080C">
      <w:pPr>
        <w:spacing w:line="320" w:lineRule="exact"/>
      </w:pPr>
    </w:p>
    <w:p w14:paraId="60BEDA8A" w14:textId="7F222FBF" w:rsidR="00A6080C" w:rsidRDefault="00A6080C" w:rsidP="00A6080C">
      <w:pPr>
        <w:spacing w:line="320" w:lineRule="exact"/>
      </w:pPr>
    </w:p>
    <w:p w14:paraId="14D2D373" w14:textId="71B6D2BE" w:rsidR="00A6080C" w:rsidRDefault="00A6080C" w:rsidP="00A6080C">
      <w:pPr>
        <w:spacing w:line="320" w:lineRule="exact"/>
      </w:pPr>
    </w:p>
    <w:p w14:paraId="7706AB28" w14:textId="1C7690C8" w:rsidR="00A6080C" w:rsidRDefault="00A6080C" w:rsidP="00A6080C">
      <w:pPr>
        <w:spacing w:line="320" w:lineRule="exact"/>
      </w:pPr>
    </w:p>
    <w:p w14:paraId="55E10934" w14:textId="11A4B0E5" w:rsidR="00A6080C" w:rsidRDefault="00A6080C" w:rsidP="00A6080C">
      <w:pPr>
        <w:spacing w:line="320" w:lineRule="exact"/>
      </w:pPr>
    </w:p>
    <w:p w14:paraId="352AEA7B" w14:textId="392D5464" w:rsidR="00A6080C" w:rsidRDefault="00A6080C" w:rsidP="00A6080C">
      <w:pPr>
        <w:spacing w:line="320" w:lineRule="exact"/>
      </w:pPr>
      <w:r>
        <w:br w:type="page"/>
      </w:r>
    </w:p>
    <w:p w14:paraId="4A723B50" w14:textId="553EC43C" w:rsidR="00A6080C" w:rsidRPr="00FC3843" w:rsidRDefault="00A6080C" w:rsidP="00413B06">
      <w:pPr>
        <w:pStyle w:val="2"/>
      </w:pPr>
      <w:bookmarkStart w:id="128" w:name="_Toc66119822"/>
      <w:bookmarkStart w:id="129" w:name="_Toc66371278"/>
      <w:bookmarkStart w:id="130" w:name="_Toc66483016"/>
      <w:r>
        <w:rPr>
          <w:rFonts w:hint="eastAsia"/>
        </w:rPr>
        <w:lastRenderedPageBreak/>
        <w:t>11</w:t>
      </w:r>
      <w:r w:rsidRPr="00FC3843">
        <w:rPr>
          <w:rFonts w:hint="eastAsia"/>
        </w:rPr>
        <w:t xml:space="preserve">　</w:t>
      </w:r>
      <w:r>
        <w:rPr>
          <w:rFonts w:hint="eastAsia"/>
        </w:rPr>
        <w:t>住宅の</w:t>
      </w:r>
      <w:r w:rsidRPr="00C65B78">
        <w:rPr>
          <w:rFonts w:hint="eastAsia"/>
        </w:rPr>
        <w:t>居住室の畳数</w:t>
      </w:r>
      <w:bookmarkEnd w:id="128"/>
      <w:bookmarkEnd w:id="129"/>
      <w:bookmarkEnd w:id="130"/>
    </w:p>
    <w:p w14:paraId="1B5A429B"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558912" behindDoc="0" locked="0" layoutInCell="1" allowOverlap="1" wp14:anchorId="2160B272" wp14:editId="0EF16838">
                <wp:simplePos x="0" y="0"/>
                <wp:positionH relativeFrom="margin">
                  <wp:align>center</wp:align>
                </wp:positionH>
                <wp:positionV relativeFrom="paragraph">
                  <wp:posOffset>9525</wp:posOffset>
                </wp:positionV>
                <wp:extent cx="5760000" cy="468000"/>
                <wp:effectExtent l="0" t="0" r="12700" b="27305"/>
                <wp:wrapNone/>
                <wp:docPr id="1128" name="テキスト ボックス 1128"/>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13211F12"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１住宅あたり居住室の畳数は</w:t>
                            </w:r>
                            <w:r>
                              <w:rPr>
                                <w:rFonts w:ascii="游ゴシック" w:eastAsia="游ゴシック" w:hAnsi="游ゴシック"/>
                                <w:sz w:val="22"/>
                              </w:rPr>
                              <w:t>28</w:t>
                            </w:r>
                            <w:r>
                              <w:rPr>
                                <w:rFonts w:ascii="游ゴシック" w:eastAsia="游ゴシック" w:hAnsi="游ゴシック" w:hint="eastAsia"/>
                                <w:sz w:val="22"/>
                              </w:rPr>
                              <w:t>.</w:t>
                            </w:r>
                            <w:r>
                              <w:rPr>
                                <w:rFonts w:ascii="游ゴシック" w:eastAsia="游ゴシック" w:hAnsi="游ゴシック"/>
                                <w:sz w:val="22"/>
                              </w:rPr>
                              <w:t>43</w:t>
                            </w:r>
                            <w:r>
                              <w:rPr>
                                <w:rFonts w:ascii="游ゴシック" w:eastAsia="游ゴシック" w:hAnsi="游ゴシック" w:hint="eastAsia"/>
                                <w:sz w:val="22"/>
                              </w:rPr>
                              <w:t>畳、住宅の1人当たりの居住室の畳数は12.84畳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60B272" id="テキスト ボックス 1128" o:spid="_x0000_s1089" type="#_x0000_t202" style="position:absolute;left:0;text-align:left;margin-left:0;margin-top:.75pt;width:453.55pt;height:36.85pt;z-index:251558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" fillcolor="white [3201]" strokeweight=".5pt">
                <v:textbox>
                  <w:txbxContent>
                    <w:p w14:paraId="13211F12"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１住宅あたり居住室の畳数は</w:t>
                      </w:r>
                      <w:r>
                        <w:rPr>
                          <w:rFonts w:ascii="游ゴシック" w:eastAsia="游ゴシック" w:hAnsi="游ゴシック"/>
                          <w:sz w:val="22"/>
                        </w:rPr>
                        <w:t>28</w:t>
                      </w:r>
                      <w:r>
                        <w:rPr>
                          <w:rFonts w:ascii="游ゴシック" w:eastAsia="游ゴシック" w:hAnsi="游ゴシック" w:hint="eastAsia"/>
                          <w:sz w:val="22"/>
                        </w:rPr>
                        <w:t>.</w:t>
                      </w:r>
                      <w:r>
                        <w:rPr>
                          <w:rFonts w:ascii="游ゴシック" w:eastAsia="游ゴシック" w:hAnsi="游ゴシック"/>
                          <w:sz w:val="22"/>
                        </w:rPr>
                        <w:t>43</w:t>
                      </w:r>
                      <w:r>
                        <w:rPr>
                          <w:rFonts w:ascii="游ゴシック" w:eastAsia="游ゴシック" w:hAnsi="游ゴシック" w:hint="eastAsia"/>
                          <w:sz w:val="22"/>
                        </w:rPr>
                        <w:t>畳、住宅の1人当たりの居住室の畳数は12.84畳</w:t>
                      </w:r>
                    </w:p>
                  </w:txbxContent>
                </v:textbox>
                <w10:wrap anchorx="margin"/>
              </v:shape>
            </w:pict>
          </mc:Fallback>
        </mc:AlternateContent>
      </w:r>
    </w:p>
    <w:p w14:paraId="70BA0647" w14:textId="77777777" w:rsidR="00A6080C" w:rsidRDefault="00A6080C" w:rsidP="00A6080C">
      <w:pPr>
        <w:spacing w:line="320" w:lineRule="exact"/>
        <w:rPr>
          <w:u w:val="single"/>
        </w:rPr>
      </w:pPr>
    </w:p>
    <w:p w14:paraId="2B8FC70F" w14:textId="77777777" w:rsidR="00A6080C" w:rsidRDefault="00A6080C" w:rsidP="00A6080C">
      <w:pPr>
        <w:spacing w:line="320" w:lineRule="exact"/>
        <w:rPr>
          <w:u w:val="single"/>
        </w:rPr>
      </w:pPr>
    </w:p>
    <w:p w14:paraId="45D44844" w14:textId="1A25F776"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住宅の居住室の畳数別にみると、26.9畳までの住宅が約194万戸となっており、全体の49.1％とほぼ半数を占めている。1住宅当たり居住室の畳数は28.43畳、住宅の1人当たりの居住室の畳数は</w:t>
      </w:r>
      <w:bookmarkStart w:id="131" w:name="_Hlk67389604"/>
      <w:r>
        <w:rPr>
          <w:rFonts w:asciiTheme="minorEastAsia" w:hAnsiTheme="minorEastAsia" w:hint="eastAsia"/>
        </w:rPr>
        <w:t>12.84</w:t>
      </w:r>
      <w:r w:rsidR="00AE0BA8">
        <w:rPr>
          <w:rFonts w:asciiTheme="minorEastAsia" w:hAnsiTheme="minorEastAsia" w:hint="eastAsia"/>
        </w:rPr>
        <w:t>畳</w:t>
      </w:r>
      <w:bookmarkEnd w:id="131"/>
      <w:r>
        <w:rPr>
          <w:rFonts w:asciiTheme="minorEastAsia" w:hAnsiTheme="minorEastAsia" w:hint="eastAsia"/>
        </w:rPr>
        <w:t>となっている。</w:t>
      </w:r>
    </w:p>
    <w:p w14:paraId="7BE52CEB"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建て方別では、一戸建では26.9畳までの住宅が20.2％しかないのに対し、共同住宅では26.9畳までの住宅が69.1％と7割近くを占めている。</w:t>
      </w:r>
    </w:p>
    <w:p w14:paraId="21F939DF" w14:textId="33D7B79C" w:rsidR="00A6080C" w:rsidRDefault="00496E1E" w:rsidP="00A6080C">
      <w:pPr>
        <w:spacing w:line="320" w:lineRule="exact"/>
      </w:pPr>
      <w:r>
        <w:rPr>
          <w:noProof/>
        </w:rPr>
        <mc:AlternateContent>
          <mc:Choice Requires="wpg">
            <w:drawing>
              <wp:anchor distT="0" distB="0" distL="114300" distR="114300" simplePos="0" relativeHeight="251746304" behindDoc="0" locked="0" layoutInCell="1" allowOverlap="1" wp14:anchorId="75AB9F08" wp14:editId="5E37E596">
                <wp:simplePos x="0" y="0"/>
                <wp:positionH relativeFrom="column">
                  <wp:posOffset>-92908</wp:posOffset>
                </wp:positionH>
                <wp:positionV relativeFrom="paragraph">
                  <wp:posOffset>137366</wp:posOffset>
                </wp:positionV>
                <wp:extent cx="5986172" cy="6466861"/>
                <wp:effectExtent l="0" t="0" r="0" b="0"/>
                <wp:wrapNone/>
                <wp:docPr id="1536" name="グループ化 1536"/>
                <wp:cNvGraphicFramePr/>
                <a:graphic xmlns:a="http://schemas.openxmlformats.org/drawingml/2006/main">
                  <a:graphicData uri="http://schemas.microsoft.com/office/word/2010/wordprocessingGroup">
                    <wpg:wgp>
                      <wpg:cNvGrpSpPr/>
                      <wpg:grpSpPr>
                        <a:xfrm>
                          <a:off x="0" y="0"/>
                          <a:ext cx="5986172" cy="6466861"/>
                          <a:chOff x="0" y="0"/>
                          <a:chExt cx="5986172" cy="6466861"/>
                        </a:xfrm>
                      </wpg:grpSpPr>
                      <wps:wsp>
                        <wps:cNvPr id="1129" name="テキスト ボックス 2"/>
                        <wps:cNvSpPr txBox="1">
                          <a:spLocks noChangeArrowheads="1"/>
                        </wps:cNvSpPr>
                        <wps:spPr bwMode="auto">
                          <a:xfrm>
                            <a:off x="1116281" y="0"/>
                            <a:ext cx="3724909" cy="323849"/>
                          </a:xfrm>
                          <a:prstGeom prst="rect">
                            <a:avLst/>
                          </a:prstGeom>
                          <a:noFill/>
                          <a:ln w="9525">
                            <a:noFill/>
                            <a:miter lim="800000"/>
                            <a:headEnd/>
                            <a:tailEnd/>
                          </a:ln>
                        </wps:spPr>
                        <wps:txbx>
                          <w:txbxContent>
                            <w:p w14:paraId="78B1A005"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【市町村別】住宅の居住室の畳数</w:t>
                              </w:r>
                            </w:p>
                          </w:txbxContent>
                        </wps:txbx>
                        <wps:bodyPr rot="0" vert="horz" wrap="square" lIns="91440" tIns="45720" rIns="91440" bIns="45720" anchor="t" anchorCtr="0">
                          <a:spAutoFit/>
                        </wps:bodyPr>
                      </wps:wsp>
                      <wps:wsp>
                        <wps:cNvPr id="1142" name="テキスト ボックス 2"/>
                        <wps:cNvSpPr txBox="1">
                          <a:spLocks noChangeArrowheads="1"/>
                        </wps:cNvSpPr>
                        <wps:spPr bwMode="auto">
                          <a:xfrm>
                            <a:off x="4880638" y="6174762"/>
                            <a:ext cx="1105534" cy="292099"/>
                          </a:xfrm>
                          <a:prstGeom prst="rect">
                            <a:avLst/>
                          </a:prstGeom>
                          <a:noFill/>
                          <a:ln w="9525">
                            <a:noFill/>
                            <a:miter lim="800000"/>
                            <a:headEnd/>
                            <a:tailEnd/>
                          </a:ln>
                        </wps:spPr>
                        <wps:txbx>
                          <w:txbxContent>
                            <w:p w14:paraId="5154DFA5" w14:textId="77777777" w:rsidR="008A5BD8" w:rsidRPr="00496E1E" w:rsidRDefault="008A5BD8" w:rsidP="00A6080C">
                              <w:pPr>
                                <w:jc w:val="right"/>
                                <w:rPr>
                                  <w:sz w:val="18"/>
                                  <w:szCs w:val="18"/>
                                </w:rPr>
                              </w:pPr>
                              <w:r w:rsidRPr="00496E1E">
                                <w:rPr>
                                  <w:rFonts w:hint="eastAsia"/>
                                  <w:sz w:val="18"/>
                                  <w:szCs w:val="18"/>
                                </w:rPr>
                                <w:t>※</w:t>
                              </w:r>
                              <w:r w:rsidRPr="00496E1E">
                                <w:rPr>
                                  <w:sz w:val="18"/>
                                  <w:szCs w:val="18"/>
                                </w:rPr>
                                <w:t>/は不詳</w:t>
                              </w:r>
                            </w:p>
                          </w:txbxContent>
                        </wps:txbx>
                        <wps:bodyPr rot="0" vert="horz" wrap="square" lIns="91440" tIns="45720" rIns="91440" bIns="45720" anchor="t" anchorCtr="0">
                          <a:spAutoFit/>
                        </wps:bodyPr>
                      </wps:wsp>
                      <pic:pic xmlns:pic="http://schemas.openxmlformats.org/drawingml/2006/picture">
                        <pic:nvPicPr>
                          <pic:cNvPr id="1535" name="図 1535"/>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0" y="296883"/>
                            <a:ext cx="5936615" cy="592328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5AB9F08" id="グループ化 1536" o:spid="_x0000_s1090" style="position:absolute;left:0;text-align:left;margin-left:-7.3pt;margin-top:10.8pt;width:471.35pt;height:509.2pt;z-index:251746304" coordsize="59861,6466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">
                <v:shape id="_x0000_s1091" type="#_x0000_t202" style="position:absolute;left:11162;width:3724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" filled="f" stroked="f">
                  <v:textbox style="mso-fit-shape-to-text:t">
                    <w:txbxContent>
                      <w:p w14:paraId="78B1A005"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【市町村別】住宅の居住室の畳数</w:t>
                        </w:r>
                      </w:p>
                    </w:txbxContent>
                  </v:textbox>
                </v:shape>
                <v:shape id="_x0000_s1092" type="#_x0000_t202" style="position:absolute;left:48806;top:61747;width:11055;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" filled="f" stroked="f">
                  <v:textbox style="mso-fit-shape-to-text:t">
                    <w:txbxContent>
                      <w:p w14:paraId="5154DFA5" w14:textId="77777777" w:rsidR="008A5BD8" w:rsidRPr="00496E1E" w:rsidRDefault="008A5BD8" w:rsidP="00A6080C">
                        <w:pPr>
                          <w:jc w:val="right"/>
                          <w:rPr>
                            <w:sz w:val="18"/>
                            <w:szCs w:val="18"/>
                          </w:rPr>
                        </w:pPr>
                        <w:r w:rsidRPr="00496E1E">
                          <w:rPr>
                            <w:rFonts w:hint="eastAsia"/>
                            <w:sz w:val="18"/>
                            <w:szCs w:val="18"/>
                          </w:rPr>
                          <w:t>※</w:t>
                        </w:r>
                        <w:r w:rsidRPr="00496E1E">
                          <w:rPr>
                            <w:sz w:val="18"/>
                            <w:szCs w:val="18"/>
                          </w:rPr>
                          <w:t>/は不詳</w:t>
                        </w:r>
                      </w:p>
                    </w:txbxContent>
                  </v:textbox>
                </v:shape>
                <v:shape id="図 1535" o:spid="_x0000_s1093" type="#_x0000_t75" style="position:absolute;top:2968;width:59366;height:59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">
                  <v:imagedata r:id="rId77" o:title=""/>
                </v:shape>
              </v:group>
            </w:pict>
          </mc:Fallback>
        </mc:AlternateContent>
      </w:r>
    </w:p>
    <w:p w14:paraId="712DD548" w14:textId="50907934" w:rsidR="00A6080C" w:rsidRDefault="00A6080C" w:rsidP="00A6080C">
      <w:pPr>
        <w:spacing w:line="320" w:lineRule="exact"/>
      </w:pPr>
    </w:p>
    <w:p w14:paraId="065C30FB" w14:textId="25E67854" w:rsidR="00A6080C" w:rsidRDefault="00A6080C" w:rsidP="00A6080C">
      <w:pPr>
        <w:spacing w:line="320" w:lineRule="exact"/>
      </w:pPr>
    </w:p>
    <w:p w14:paraId="19CFD08C" w14:textId="20D6611E" w:rsidR="00A6080C" w:rsidRDefault="00A6080C" w:rsidP="00A6080C">
      <w:pPr>
        <w:spacing w:line="320" w:lineRule="exact"/>
      </w:pPr>
    </w:p>
    <w:p w14:paraId="548049A6" w14:textId="77777777" w:rsidR="00A6080C" w:rsidRDefault="00A6080C" w:rsidP="00A6080C">
      <w:pPr>
        <w:spacing w:line="320" w:lineRule="exact"/>
      </w:pPr>
    </w:p>
    <w:p w14:paraId="58964762" w14:textId="77777777" w:rsidR="00A6080C" w:rsidRDefault="00A6080C" w:rsidP="00A6080C">
      <w:pPr>
        <w:spacing w:line="320" w:lineRule="exact"/>
      </w:pPr>
    </w:p>
    <w:p w14:paraId="183D71E4" w14:textId="77777777" w:rsidR="00A6080C" w:rsidRDefault="00A6080C" w:rsidP="00A6080C">
      <w:pPr>
        <w:spacing w:line="320" w:lineRule="exact"/>
      </w:pPr>
    </w:p>
    <w:p w14:paraId="0846F1E7" w14:textId="77777777" w:rsidR="00A6080C" w:rsidRDefault="00A6080C" w:rsidP="00A6080C">
      <w:pPr>
        <w:spacing w:line="320" w:lineRule="exact"/>
      </w:pPr>
    </w:p>
    <w:p w14:paraId="24BAD5A1" w14:textId="77777777" w:rsidR="00A6080C" w:rsidRDefault="00A6080C" w:rsidP="00A6080C">
      <w:pPr>
        <w:spacing w:line="320" w:lineRule="exact"/>
      </w:pPr>
    </w:p>
    <w:p w14:paraId="2EA2497F" w14:textId="77777777" w:rsidR="00A6080C" w:rsidRDefault="00A6080C" w:rsidP="00A6080C">
      <w:pPr>
        <w:spacing w:line="320" w:lineRule="exact"/>
      </w:pPr>
    </w:p>
    <w:p w14:paraId="22EA55F8" w14:textId="77777777" w:rsidR="00A6080C" w:rsidRDefault="00A6080C" w:rsidP="00A6080C">
      <w:pPr>
        <w:spacing w:line="320" w:lineRule="exact"/>
      </w:pPr>
    </w:p>
    <w:p w14:paraId="12F0D3DA" w14:textId="77777777" w:rsidR="00A6080C" w:rsidRDefault="00A6080C" w:rsidP="00A6080C">
      <w:pPr>
        <w:spacing w:line="320" w:lineRule="exact"/>
      </w:pPr>
    </w:p>
    <w:p w14:paraId="3BFC13FC" w14:textId="77777777" w:rsidR="00A6080C" w:rsidRDefault="00A6080C" w:rsidP="00A6080C">
      <w:pPr>
        <w:spacing w:line="320" w:lineRule="exact"/>
      </w:pPr>
    </w:p>
    <w:p w14:paraId="50977074" w14:textId="77777777" w:rsidR="00A6080C" w:rsidRDefault="00A6080C" w:rsidP="00A6080C">
      <w:pPr>
        <w:spacing w:line="320" w:lineRule="exact"/>
      </w:pPr>
    </w:p>
    <w:p w14:paraId="5CC1FE09" w14:textId="77777777" w:rsidR="00A6080C" w:rsidRDefault="00A6080C" w:rsidP="00A6080C">
      <w:pPr>
        <w:spacing w:line="320" w:lineRule="exact"/>
      </w:pPr>
    </w:p>
    <w:p w14:paraId="193B8EB1" w14:textId="77777777" w:rsidR="00A6080C" w:rsidRDefault="00A6080C" w:rsidP="00A6080C">
      <w:pPr>
        <w:spacing w:line="320" w:lineRule="exact"/>
      </w:pPr>
    </w:p>
    <w:p w14:paraId="1CDDD39A" w14:textId="77777777" w:rsidR="00A6080C" w:rsidRDefault="00A6080C" w:rsidP="00A6080C">
      <w:pPr>
        <w:spacing w:line="320" w:lineRule="exact"/>
      </w:pPr>
    </w:p>
    <w:p w14:paraId="050B7060" w14:textId="77777777" w:rsidR="00A6080C" w:rsidRDefault="00A6080C" w:rsidP="00A6080C">
      <w:pPr>
        <w:spacing w:line="320" w:lineRule="exact"/>
      </w:pPr>
    </w:p>
    <w:p w14:paraId="22E2B38C" w14:textId="77777777" w:rsidR="00A6080C" w:rsidRDefault="00A6080C" w:rsidP="00A6080C">
      <w:pPr>
        <w:spacing w:line="320" w:lineRule="exact"/>
      </w:pPr>
    </w:p>
    <w:p w14:paraId="6E0EBCD3" w14:textId="77777777" w:rsidR="00A6080C" w:rsidRDefault="00A6080C" w:rsidP="00A6080C">
      <w:pPr>
        <w:spacing w:line="320" w:lineRule="exact"/>
      </w:pPr>
    </w:p>
    <w:p w14:paraId="466EE8FB" w14:textId="77777777" w:rsidR="00A6080C" w:rsidRDefault="00A6080C" w:rsidP="00A6080C">
      <w:pPr>
        <w:spacing w:line="320" w:lineRule="exact"/>
      </w:pPr>
    </w:p>
    <w:p w14:paraId="27ECC89D" w14:textId="77777777" w:rsidR="00A6080C" w:rsidRDefault="00A6080C" w:rsidP="00A6080C">
      <w:pPr>
        <w:spacing w:line="320" w:lineRule="exact"/>
      </w:pPr>
    </w:p>
    <w:p w14:paraId="41D90A4C" w14:textId="77777777" w:rsidR="00A6080C" w:rsidRDefault="00A6080C" w:rsidP="00A6080C">
      <w:pPr>
        <w:spacing w:line="320" w:lineRule="exact"/>
      </w:pPr>
    </w:p>
    <w:p w14:paraId="3E6CE897" w14:textId="77777777" w:rsidR="00A6080C" w:rsidRDefault="00A6080C" w:rsidP="00A6080C">
      <w:pPr>
        <w:spacing w:line="320" w:lineRule="exact"/>
      </w:pPr>
    </w:p>
    <w:p w14:paraId="7323C0AB" w14:textId="6CAFCAA8" w:rsidR="00A6080C" w:rsidRDefault="00A6080C" w:rsidP="00A6080C">
      <w:pPr>
        <w:widowControl/>
        <w:spacing w:line="320" w:lineRule="exact"/>
        <w:jc w:val="left"/>
      </w:pPr>
      <w:r>
        <w:br w:type="page"/>
      </w:r>
    </w:p>
    <w:p w14:paraId="3DA35BD4" w14:textId="02EE84A3" w:rsidR="00A6080C" w:rsidRPr="00496E1E" w:rsidRDefault="00496E1E" w:rsidP="00496E1E">
      <w:r w:rsidRPr="00496E1E">
        <w:rPr>
          <w:noProof/>
        </w:rPr>
        <w:lastRenderedPageBreak/>
        <mc:AlternateContent>
          <mc:Choice Requires="wps">
            <w:drawing>
              <wp:anchor distT="0" distB="0" distL="114300" distR="114300" simplePos="0" relativeHeight="251559936" behindDoc="0" locked="0" layoutInCell="1" allowOverlap="1" wp14:anchorId="11E7006C" wp14:editId="216FA301">
                <wp:simplePos x="0" y="0"/>
                <wp:positionH relativeFrom="margin">
                  <wp:align>center</wp:align>
                </wp:positionH>
                <wp:positionV relativeFrom="paragraph">
                  <wp:posOffset>174938</wp:posOffset>
                </wp:positionV>
                <wp:extent cx="3724909" cy="323849"/>
                <wp:effectExtent l="0" t="0" r="0" b="635"/>
                <wp:wrapNone/>
                <wp:docPr id="11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909" cy="323849"/>
                        </a:xfrm>
                        <a:prstGeom prst="rect">
                          <a:avLst/>
                        </a:prstGeom>
                        <a:noFill/>
                        <a:ln w="9525">
                          <a:noFill/>
                          <a:miter lim="800000"/>
                          <a:headEnd/>
                          <a:tailEnd/>
                        </a:ln>
                      </wps:spPr>
                      <wps:txbx>
                        <w:txbxContent>
                          <w:p w14:paraId="703CD016"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【建て方別】住宅の居住室の畳数</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E7006C" id="_x0000_s1094" type="#_x0000_t202" style="position:absolute;left:0;text-align:left;margin-left:0;margin-top:13.75pt;width:293.3pt;height:25.5pt;z-index:251559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" filled="f" stroked="f">
                <v:textbox style="mso-fit-shape-to-text:t">
                  <w:txbxContent>
                    <w:p w14:paraId="703CD016"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【建て方別】住宅の居住室の畳数</w:t>
                      </w:r>
                    </w:p>
                  </w:txbxContent>
                </v:textbox>
                <w10:wrap anchorx="margin"/>
              </v:shape>
            </w:pict>
          </mc:Fallback>
        </mc:AlternateContent>
      </w:r>
    </w:p>
    <w:p w14:paraId="3F06A9A9" w14:textId="7761EDD9" w:rsidR="00A6080C" w:rsidRPr="00496E1E" w:rsidRDefault="00A6080C" w:rsidP="00496E1E"/>
    <w:p w14:paraId="7DA78378" w14:textId="48B950B9" w:rsidR="00A6080C" w:rsidRPr="00496E1E" w:rsidRDefault="00496E1E" w:rsidP="00496E1E">
      <w:r w:rsidRPr="00496E1E">
        <w:rPr>
          <w:noProof/>
        </w:rPr>
        <w:drawing>
          <wp:anchor distT="0" distB="0" distL="114300" distR="114300" simplePos="0" relativeHeight="251747328" behindDoc="0" locked="0" layoutInCell="1" allowOverlap="1" wp14:anchorId="40287FA2" wp14:editId="52CD2C56">
            <wp:simplePos x="0" y="0"/>
            <wp:positionH relativeFrom="margin">
              <wp:posOffset>40640</wp:posOffset>
            </wp:positionH>
            <wp:positionV relativeFrom="page">
              <wp:posOffset>1509040</wp:posOffset>
            </wp:positionV>
            <wp:extent cx="5680800" cy="1282320"/>
            <wp:effectExtent l="0" t="0" r="0" b="0"/>
            <wp:wrapNone/>
            <wp:docPr id="1537" name="図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80800" cy="1282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6B92F3" w14:textId="1D650D3B" w:rsidR="00A6080C" w:rsidRDefault="00A6080C" w:rsidP="00A6080C">
      <w:pPr>
        <w:spacing w:line="320" w:lineRule="exact"/>
      </w:pPr>
    </w:p>
    <w:p w14:paraId="1FF12D9A" w14:textId="3275A86B" w:rsidR="00A6080C" w:rsidRDefault="00A6080C" w:rsidP="00A6080C">
      <w:pPr>
        <w:spacing w:line="320" w:lineRule="exact"/>
      </w:pPr>
    </w:p>
    <w:p w14:paraId="026F1EB4" w14:textId="302FC2DB" w:rsidR="00A6080C" w:rsidRDefault="00A6080C" w:rsidP="00A6080C">
      <w:pPr>
        <w:spacing w:line="320" w:lineRule="exact"/>
      </w:pPr>
    </w:p>
    <w:p w14:paraId="7BF983E1" w14:textId="5AF4B17C" w:rsidR="00A6080C" w:rsidRDefault="00A6080C" w:rsidP="00A6080C">
      <w:pPr>
        <w:spacing w:line="320" w:lineRule="exact"/>
      </w:pPr>
    </w:p>
    <w:p w14:paraId="2E453A30" w14:textId="13D0A993" w:rsidR="00A6080C" w:rsidRDefault="00A6080C" w:rsidP="00A6080C">
      <w:pPr>
        <w:spacing w:line="320" w:lineRule="exact"/>
      </w:pPr>
    </w:p>
    <w:p w14:paraId="30D62020" w14:textId="5CC0D1FD" w:rsidR="00A6080C" w:rsidRDefault="00A6080C" w:rsidP="00A6080C">
      <w:pPr>
        <w:spacing w:line="320" w:lineRule="exact"/>
      </w:pPr>
    </w:p>
    <w:p w14:paraId="219B398D" w14:textId="31983BE6" w:rsidR="00A6080C" w:rsidRDefault="00A6080C" w:rsidP="00A6080C">
      <w:pPr>
        <w:spacing w:line="320" w:lineRule="exact"/>
      </w:pPr>
    </w:p>
    <w:p w14:paraId="5AFBAC77" w14:textId="4E0F4C81" w:rsidR="00A6080C" w:rsidRDefault="00A6080C" w:rsidP="00A6080C">
      <w:pPr>
        <w:spacing w:line="320" w:lineRule="exact"/>
      </w:pPr>
    </w:p>
    <w:p w14:paraId="04142DB2" w14:textId="1B61FF85" w:rsidR="00A6080C" w:rsidRDefault="0045242A" w:rsidP="00A6080C">
      <w:pPr>
        <w:spacing w:line="320" w:lineRule="exact"/>
      </w:pPr>
      <w:r>
        <w:rPr>
          <w:noProof/>
        </w:rPr>
        <mc:AlternateContent>
          <mc:Choice Requires="wps">
            <w:drawing>
              <wp:anchor distT="0" distB="0" distL="114300" distR="114300" simplePos="0" relativeHeight="251560960" behindDoc="0" locked="0" layoutInCell="1" allowOverlap="1" wp14:anchorId="7C0BE71F" wp14:editId="242ACA51">
                <wp:simplePos x="0" y="0"/>
                <wp:positionH relativeFrom="margin">
                  <wp:align>center</wp:align>
                </wp:positionH>
                <wp:positionV relativeFrom="paragraph">
                  <wp:posOffset>200264</wp:posOffset>
                </wp:positionV>
                <wp:extent cx="3665105" cy="318650"/>
                <wp:effectExtent l="0" t="0" r="0" b="5715"/>
                <wp:wrapNone/>
                <wp:docPr id="11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5105" cy="318650"/>
                        </a:xfrm>
                        <a:prstGeom prst="rect">
                          <a:avLst/>
                        </a:prstGeom>
                        <a:noFill/>
                        <a:ln w="9525">
                          <a:noFill/>
                          <a:miter lim="800000"/>
                          <a:headEnd/>
                          <a:tailEnd/>
                        </a:ln>
                      </wps:spPr>
                      <wps:txbx>
                        <w:txbxContent>
                          <w:p w14:paraId="0D55A16B"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【建て方別】住宅の居住室の畳数</w:t>
                            </w:r>
                          </w:p>
                        </w:txbxContent>
                      </wps:txbx>
                      <wps:bodyPr rot="0" vert="horz" wrap="square" lIns="91440" tIns="45720" rIns="91440" bIns="45720" anchor="t" anchorCtr="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0BE71F" id="_x0000_s1095" type="#_x0000_t202" style="position:absolute;left:0;text-align:left;margin-left:0;margin-top:15.75pt;width:288.6pt;height:25.1pt;z-index:2515609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" filled="f" stroked="f">
                <v:textbox>
                  <w:txbxContent>
                    <w:p w14:paraId="0D55A16B"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【建て方別】住宅の居住室の畳数</w:t>
                      </w:r>
                    </w:p>
                  </w:txbxContent>
                </v:textbox>
                <w10:wrap anchorx="margin"/>
              </v:shape>
            </w:pict>
          </mc:Fallback>
        </mc:AlternateContent>
      </w:r>
    </w:p>
    <w:p w14:paraId="1529BEB0" w14:textId="0BDE3F9B" w:rsidR="00A6080C" w:rsidRDefault="00A6080C" w:rsidP="00A6080C">
      <w:pPr>
        <w:spacing w:line="320" w:lineRule="exact"/>
      </w:pPr>
    </w:p>
    <w:p w14:paraId="7D85222D" w14:textId="385748E9" w:rsidR="00A6080C" w:rsidRDefault="00496E1E" w:rsidP="00A6080C">
      <w:pPr>
        <w:spacing w:line="320" w:lineRule="exact"/>
      </w:pPr>
      <w:r w:rsidRPr="00496E1E">
        <w:rPr>
          <w:noProof/>
        </w:rPr>
        <w:drawing>
          <wp:anchor distT="0" distB="0" distL="114300" distR="114300" simplePos="0" relativeHeight="251748352" behindDoc="0" locked="0" layoutInCell="1" allowOverlap="1" wp14:anchorId="3A6C8153" wp14:editId="18A04E8F">
            <wp:simplePos x="0" y="0"/>
            <wp:positionH relativeFrom="margin">
              <wp:posOffset>-62865</wp:posOffset>
            </wp:positionH>
            <wp:positionV relativeFrom="paragraph">
              <wp:posOffset>188702</wp:posOffset>
            </wp:positionV>
            <wp:extent cx="5887440" cy="3214800"/>
            <wp:effectExtent l="0" t="0" r="0" b="0"/>
            <wp:wrapNone/>
            <wp:docPr id="1538" name="図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87440" cy="3214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7D1A0C" w14:textId="2812865A" w:rsidR="00A6080C" w:rsidRDefault="00A6080C" w:rsidP="00A6080C">
      <w:pPr>
        <w:spacing w:line="320" w:lineRule="exact"/>
      </w:pPr>
    </w:p>
    <w:p w14:paraId="155D2863" w14:textId="6D50303B" w:rsidR="00A6080C" w:rsidRDefault="00A6080C" w:rsidP="00A6080C">
      <w:pPr>
        <w:spacing w:line="320" w:lineRule="exact"/>
      </w:pPr>
    </w:p>
    <w:p w14:paraId="31E31257" w14:textId="4F7DF4F7" w:rsidR="00A6080C" w:rsidRDefault="00A6080C" w:rsidP="00A6080C">
      <w:pPr>
        <w:spacing w:line="320" w:lineRule="exact"/>
      </w:pPr>
    </w:p>
    <w:p w14:paraId="6F436C2B" w14:textId="58AEE456" w:rsidR="00A6080C" w:rsidRDefault="00A6080C" w:rsidP="00A6080C">
      <w:pPr>
        <w:spacing w:line="320" w:lineRule="exact"/>
      </w:pPr>
    </w:p>
    <w:p w14:paraId="0899A24A" w14:textId="40FB8794" w:rsidR="00A6080C" w:rsidRDefault="00A6080C" w:rsidP="00A6080C">
      <w:pPr>
        <w:spacing w:line="320" w:lineRule="exact"/>
      </w:pPr>
    </w:p>
    <w:p w14:paraId="08F39D52" w14:textId="442A06D7" w:rsidR="00A6080C" w:rsidRDefault="00A6080C" w:rsidP="00A6080C">
      <w:pPr>
        <w:spacing w:line="320" w:lineRule="exact"/>
      </w:pPr>
    </w:p>
    <w:p w14:paraId="04E6FB41" w14:textId="09634741" w:rsidR="00A6080C" w:rsidRDefault="00A6080C" w:rsidP="00A6080C">
      <w:pPr>
        <w:spacing w:line="320" w:lineRule="exact"/>
      </w:pPr>
    </w:p>
    <w:p w14:paraId="2C41A363" w14:textId="4D135880" w:rsidR="00A6080C" w:rsidRDefault="00A6080C" w:rsidP="00A6080C">
      <w:pPr>
        <w:spacing w:line="320" w:lineRule="exact"/>
      </w:pPr>
    </w:p>
    <w:p w14:paraId="6D25DE56" w14:textId="357428B7" w:rsidR="00A6080C" w:rsidRDefault="00A6080C" w:rsidP="00A6080C">
      <w:pPr>
        <w:spacing w:line="320" w:lineRule="exact"/>
      </w:pPr>
      <w:r>
        <w:br w:type="page"/>
      </w:r>
    </w:p>
    <w:p w14:paraId="60CF6D1F" w14:textId="7CF521D2" w:rsidR="00A6080C" w:rsidRPr="00FC3843" w:rsidRDefault="00A6080C" w:rsidP="00413B06">
      <w:pPr>
        <w:pStyle w:val="2"/>
      </w:pPr>
      <w:bookmarkStart w:id="132" w:name="_Toc66119823"/>
      <w:bookmarkStart w:id="133" w:name="_Toc66371279"/>
      <w:bookmarkStart w:id="134" w:name="_Toc66483017"/>
      <w:r>
        <w:rPr>
          <w:rFonts w:hint="eastAsia"/>
        </w:rPr>
        <w:lastRenderedPageBreak/>
        <w:t>12</w:t>
      </w:r>
      <w:r w:rsidRPr="00FC3843">
        <w:rPr>
          <w:rFonts w:hint="eastAsia"/>
        </w:rPr>
        <w:t xml:space="preserve">　</w:t>
      </w:r>
      <w:r>
        <w:rPr>
          <w:rFonts w:hint="eastAsia"/>
        </w:rPr>
        <w:t>住宅の延べ面積</w:t>
      </w:r>
      <w:bookmarkEnd w:id="132"/>
      <w:bookmarkEnd w:id="133"/>
      <w:bookmarkEnd w:id="134"/>
    </w:p>
    <w:p w14:paraId="109A1D0D"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561984" behindDoc="0" locked="0" layoutInCell="1" allowOverlap="1" wp14:anchorId="13398D16" wp14:editId="58F28237">
                <wp:simplePos x="0" y="0"/>
                <wp:positionH relativeFrom="margin">
                  <wp:posOffset>-5080</wp:posOffset>
                </wp:positionH>
                <wp:positionV relativeFrom="paragraph">
                  <wp:posOffset>19050</wp:posOffset>
                </wp:positionV>
                <wp:extent cx="5760000" cy="468000"/>
                <wp:effectExtent l="0" t="0" r="12700" b="27305"/>
                <wp:wrapNone/>
                <wp:docPr id="1135" name="テキスト ボックス 1135"/>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096527AB"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１住宅あたり延べ面積は</w:t>
                            </w:r>
                            <w:r>
                              <w:rPr>
                                <w:rFonts w:ascii="游ゴシック" w:eastAsia="游ゴシック" w:hAnsi="游ゴシック"/>
                                <w:sz w:val="22"/>
                              </w:rPr>
                              <w:t>76.98</w:t>
                            </w:r>
                            <w:r>
                              <w:rPr>
                                <w:rFonts w:ascii="游ゴシック" w:eastAsia="游ゴシック" w:hAnsi="游ゴシック" w:hint="eastAsia"/>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398D16" id="テキスト ボックス 1135" o:spid="_x0000_s1096" type="#_x0000_t202" style="position:absolute;left:0;text-align:left;margin-left:-.4pt;margin-top:1.5pt;width:453.55pt;height:36.85pt;z-index:25156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" fillcolor="white [3201]" strokeweight=".5pt">
                <v:textbox>
                  <w:txbxContent>
                    <w:p w14:paraId="096527AB"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１住宅あたり延べ面積は</w:t>
                      </w:r>
                      <w:r>
                        <w:rPr>
                          <w:rFonts w:ascii="游ゴシック" w:eastAsia="游ゴシック" w:hAnsi="游ゴシック"/>
                          <w:sz w:val="22"/>
                        </w:rPr>
                        <w:t>76.98</w:t>
                      </w:r>
                      <w:r>
                        <w:rPr>
                          <w:rFonts w:ascii="游ゴシック" w:eastAsia="游ゴシック" w:hAnsi="游ゴシック" w:hint="eastAsia"/>
                          <w:sz w:val="22"/>
                        </w:rPr>
                        <w:t>㎡</w:t>
                      </w:r>
                    </w:p>
                  </w:txbxContent>
                </v:textbox>
                <w10:wrap anchorx="margin"/>
              </v:shape>
            </w:pict>
          </mc:Fallback>
        </mc:AlternateContent>
      </w:r>
    </w:p>
    <w:p w14:paraId="03592696" w14:textId="77777777" w:rsidR="00A6080C" w:rsidRDefault="00A6080C" w:rsidP="00A6080C">
      <w:pPr>
        <w:spacing w:line="320" w:lineRule="exact"/>
        <w:rPr>
          <w:u w:val="single"/>
        </w:rPr>
      </w:pPr>
    </w:p>
    <w:p w14:paraId="0E29F813" w14:textId="2F3B36D0" w:rsidR="00A6080C" w:rsidRDefault="00A6080C" w:rsidP="00A6080C">
      <w:pPr>
        <w:spacing w:line="320" w:lineRule="exact"/>
        <w:rPr>
          <w:u w:val="single"/>
        </w:rPr>
      </w:pPr>
    </w:p>
    <w:p w14:paraId="7B1EB17D" w14:textId="4A1B9E65"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住宅の延べ面積別にみると、30～59㎡の住宅が約98万戸ともっとも多くなっており、全体の24.7％とほぼ1/4を占めている。1住宅当たり延べ面積は76.98㎡となっている。</w:t>
      </w:r>
    </w:p>
    <w:p w14:paraId="638BF847" w14:textId="295A79A4" w:rsidR="00A6080C" w:rsidRDefault="00A6080C" w:rsidP="00A6080C">
      <w:pPr>
        <w:spacing w:line="320" w:lineRule="exact"/>
        <w:rPr>
          <w:rFonts w:asciiTheme="minorEastAsia" w:hAnsiTheme="minorEastAsia"/>
        </w:rPr>
      </w:pPr>
      <w:r>
        <w:rPr>
          <w:rFonts w:asciiTheme="minorEastAsia" w:hAnsiTheme="minorEastAsia" w:hint="eastAsia"/>
        </w:rPr>
        <w:t xml:space="preserve">　建て方別では、共同住宅で29㎡以下の住宅が23.7％となっており、他の建て方に比べて非常に大きな割合を占めている。</w:t>
      </w:r>
    </w:p>
    <w:p w14:paraId="0BC09CFA" w14:textId="0762A25C" w:rsidR="00A6080C" w:rsidRDefault="00A6080C" w:rsidP="00A6080C">
      <w:pPr>
        <w:spacing w:line="320" w:lineRule="exact"/>
        <w:rPr>
          <w:rFonts w:asciiTheme="minorEastAsia" w:hAnsiTheme="minorEastAsia"/>
        </w:rPr>
      </w:pPr>
      <w:r>
        <w:rPr>
          <w:rFonts w:asciiTheme="minorEastAsia" w:hAnsiTheme="minorEastAsia" w:hint="eastAsia"/>
        </w:rPr>
        <w:t xml:space="preserve">　主要都府県別では、大阪府は一戸建の1住宅当たり延べ面積が東京都に次いで狭い面積となっている。</w:t>
      </w:r>
    </w:p>
    <w:p w14:paraId="7752ECD9" w14:textId="3CA8A29C" w:rsidR="00A6080C" w:rsidRDefault="00FE1F13" w:rsidP="00A6080C">
      <w:pPr>
        <w:spacing w:line="320" w:lineRule="exact"/>
      </w:pPr>
      <w:r>
        <w:rPr>
          <w:noProof/>
        </w:rPr>
        <mc:AlternateContent>
          <mc:Choice Requires="wps">
            <w:drawing>
              <wp:anchor distT="0" distB="0" distL="114300" distR="114300" simplePos="0" relativeHeight="251563008" behindDoc="0" locked="0" layoutInCell="1" allowOverlap="1" wp14:anchorId="2C730B72" wp14:editId="6A7A4FA5">
                <wp:simplePos x="0" y="0"/>
                <wp:positionH relativeFrom="margin">
                  <wp:posOffset>1019175</wp:posOffset>
                </wp:positionH>
                <wp:positionV relativeFrom="paragraph">
                  <wp:posOffset>123380</wp:posOffset>
                </wp:positionV>
                <wp:extent cx="3724909" cy="323849"/>
                <wp:effectExtent l="0" t="0" r="0" b="635"/>
                <wp:wrapNone/>
                <wp:docPr id="11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909" cy="323849"/>
                        </a:xfrm>
                        <a:prstGeom prst="rect">
                          <a:avLst/>
                        </a:prstGeom>
                        <a:noFill/>
                        <a:ln w="9525">
                          <a:noFill/>
                          <a:miter lim="800000"/>
                          <a:headEnd/>
                          <a:tailEnd/>
                        </a:ln>
                      </wps:spPr>
                      <wps:txbx>
                        <w:txbxContent>
                          <w:p w14:paraId="511C93CB"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【市町村別】住宅の延べ面積</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730B72" id="_x0000_s1097" type="#_x0000_t202" style="position:absolute;left:0;text-align:left;margin-left:80.25pt;margin-top:9.7pt;width:293.3pt;height:25.5pt;z-index:2515630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" filled="f" stroked="f">
                <v:textbox style="mso-fit-shape-to-text:t">
                  <w:txbxContent>
                    <w:p w14:paraId="511C93CB"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【市町村別】住宅の延べ面積</w:t>
                      </w:r>
                    </w:p>
                  </w:txbxContent>
                </v:textbox>
                <w10:wrap anchorx="margin"/>
              </v:shape>
            </w:pict>
          </mc:Fallback>
        </mc:AlternateContent>
      </w:r>
    </w:p>
    <w:p w14:paraId="43552C5B" w14:textId="54B51648" w:rsidR="00A6080C" w:rsidRDefault="00A6080C" w:rsidP="00A6080C">
      <w:pPr>
        <w:spacing w:line="320" w:lineRule="exact"/>
      </w:pPr>
    </w:p>
    <w:p w14:paraId="35936BB6" w14:textId="7CE57D44" w:rsidR="00A6080C" w:rsidRDefault="00FE1F13" w:rsidP="00A6080C">
      <w:pPr>
        <w:spacing w:line="320" w:lineRule="exact"/>
      </w:pPr>
      <w:r w:rsidRPr="00FE1F13">
        <w:rPr>
          <w:noProof/>
        </w:rPr>
        <w:drawing>
          <wp:anchor distT="0" distB="0" distL="114300" distR="114300" simplePos="0" relativeHeight="251742208" behindDoc="0" locked="0" layoutInCell="1" allowOverlap="1" wp14:anchorId="709498E4" wp14:editId="714E5AB5">
            <wp:simplePos x="0" y="0"/>
            <wp:positionH relativeFrom="margin">
              <wp:align>center</wp:align>
            </wp:positionH>
            <wp:positionV relativeFrom="paragraph">
              <wp:posOffset>0</wp:posOffset>
            </wp:positionV>
            <wp:extent cx="5829480" cy="6323040"/>
            <wp:effectExtent l="0" t="0" r="0" b="1905"/>
            <wp:wrapNone/>
            <wp:docPr id="1531" name="図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29480" cy="6323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97F7FC" w14:textId="13DC8600" w:rsidR="00A6080C" w:rsidRDefault="00A6080C" w:rsidP="00A6080C">
      <w:pPr>
        <w:spacing w:line="320" w:lineRule="exact"/>
      </w:pPr>
    </w:p>
    <w:p w14:paraId="28117AB4" w14:textId="77777777" w:rsidR="00A6080C" w:rsidRDefault="00A6080C" w:rsidP="00A6080C">
      <w:pPr>
        <w:spacing w:line="320" w:lineRule="exact"/>
      </w:pPr>
    </w:p>
    <w:p w14:paraId="419D247B" w14:textId="77777777" w:rsidR="00A6080C" w:rsidRDefault="00A6080C" w:rsidP="00A6080C">
      <w:pPr>
        <w:spacing w:line="320" w:lineRule="exact"/>
      </w:pPr>
    </w:p>
    <w:p w14:paraId="448D5B66" w14:textId="77777777" w:rsidR="00A6080C" w:rsidRDefault="00A6080C" w:rsidP="00A6080C">
      <w:pPr>
        <w:spacing w:line="320" w:lineRule="exact"/>
      </w:pPr>
    </w:p>
    <w:p w14:paraId="7DF8344A" w14:textId="77777777" w:rsidR="00A6080C" w:rsidRDefault="00A6080C" w:rsidP="00A6080C">
      <w:pPr>
        <w:spacing w:line="320" w:lineRule="exact"/>
      </w:pPr>
    </w:p>
    <w:p w14:paraId="35FAEBBA" w14:textId="77777777" w:rsidR="00A6080C" w:rsidRDefault="00A6080C" w:rsidP="00A6080C">
      <w:pPr>
        <w:spacing w:line="320" w:lineRule="exact"/>
      </w:pPr>
    </w:p>
    <w:p w14:paraId="76320753" w14:textId="77777777" w:rsidR="00A6080C" w:rsidRDefault="00A6080C" w:rsidP="00A6080C">
      <w:pPr>
        <w:spacing w:line="320" w:lineRule="exact"/>
      </w:pPr>
    </w:p>
    <w:p w14:paraId="784FE34D" w14:textId="77777777" w:rsidR="00A6080C" w:rsidRDefault="00A6080C" w:rsidP="00A6080C">
      <w:pPr>
        <w:spacing w:line="320" w:lineRule="exact"/>
      </w:pPr>
    </w:p>
    <w:p w14:paraId="2BCFED65" w14:textId="77777777" w:rsidR="00A6080C" w:rsidRDefault="00A6080C" w:rsidP="00A6080C">
      <w:pPr>
        <w:spacing w:line="320" w:lineRule="exact"/>
      </w:pPr>
    </w:p>
    <w:p w14:paraId="62D30F3C" w14:textId="77777777" w:rsidR="00A6080C" w:rsidRDefault="00A6080C" w:rsidP="00A6080C">
      <w:pPr>
        <w:spacing w:line="320" w:lineRule="exact"/>
      </w:pPr>
    </w:p>
    <w:p w14:paraId="55FC5EF1" w14:textId="77777777" w:rsidR="00A6080C" w:rsidRDefault="00A6080C" w:rsidP="00A6080C">
      <w:pPr>
        <w:spacing w:line="320" w:lineRule="exact"/>
      </w:pPr>
    </w:p>
    <w:p w14:paraId="4DD31DD7" w14:textId="77777777" w:rsidR="00A6080C" w:rsidRDefault="00A6080C" w:rsidP="00A6080C">
      <w:pPr>
        <w:spacing w:line="320" w:lineRule="exact"/>
      </w:pPr>
    </w:p>
    <w:p w14:paraId="372C963A" w14:textId="77777777" w:rsidR="00A6080C" w:rsidRDefault="00A6080C" w:rsidP="00A6080C">
      <w:pPr>
        <w:spacing w:line="320" w:lineRule="exact"/>
      </w:pPr>
    </w:p>
    <w:p w14:paraId="448BEFBC" w14:textId="77777777" w:rsidR="00A6080C" w:rsidRDefault="00A6080C" w:rsidP="00A6080C">
      <w:pPr>
        <w:spacing w:line="320" w:lineRule="exact"/>
      </w:pPr>
    </w:p>
    <w:p w14:paraId="4778CFC5" w14:textId="77777777" w:rsidR="00A6080C" w:rsidRDefault="00A6080C" w:rsidP="00A6080C">
      <w:pPr>
        <w:spacing w:line="320" w:lineRule="exact"/>
      </w:pPr>
    </w:p>
    <w:p w14:paraId="00C7958E" w14:textId="77777777" w:rsidR="00A6080C" w:rsidRDefault="00A6080C" w:rsidP="00A6080C">
      <w:pPr>
        <w:spacing w:line="320" w:lineRule="exact"/>
      </w:pPr>
    </w:p>
    <w:p w14:paraId="03C12C07" w14:textId="77777777" w:rsidR="00A6080C" w:rsidRDefault="00A6080C" w:rsidP="00A6080C">
      <w:pPr>
        <w:spacing w:line="320" w:lineRule="exact"/>
      </w:pPr>
    </w:p>
    <w:p w14:paraId="24C2A7F1" w14:textId="77777777" w:rsidR="00A6080C" w:rsidRDefault="00A6080C" w:rsidP="00A6080C">
      <w:pPr>
        <w:spacing w:line="320" w:lineRule="exact"/>
      </w:pPr>
    </w:p>
    <w:p w14:paraId="5AB18BA5" w14:textId="77777777" w:rsidR="00A6080C" w:rsidRDefault="00A6080C" w:rsidP="00A6080C">
      <w:pPr>
        <w:spacing w:line="320" w:lineRule="exact"/>
      </w:pPr>
    </w:p>
    <w:p w14:paraId="6847113E" w14:textId="77777777" w:rsidR="00A6080C" w:rsidRDefault="00A6080C" w:rsidP="00A6080C">
      <w:pPr>
        <w:spacing w:line="320" w:lineRule="exact"/>
      </w:pPr>
    </w:p>
    <w:p w14:paraId="096D6705" w14:textId="77777777" w:rsidR="00A6080C" w:rsidRDefault="00A6080C" w:rsidP="00A6080C">
      <w:pPr>
        <w:spacing w:line="320" w:lineRule="exact"/>
      </w:pPr>
    </w:p>
    <w:p w14:paraId="4515E915" w14:textId="77777777" w:rsidR="00A6080C" w:rsidRDefault="00A6080C" w:rsidP="00A6080C">
      <w:pPr>
        <w:spacing w:line="320" w:lineRule="exact"/>
      </w:pPr>
    </w:p>
    <w:p w14:paraId="749BA24B" w14:textId="4BA27FDF" w:rsidR="00A6080C" w:rsidRDefault="00FE1F13" w:rsidP="00A6080C">
      <w:pPr>
        <w:widowControl/>
        <w:spacing w:line="320" w:lineRule="exact"/>
        <w:jc w:val="left"/>
      </w:pPr>
      <w:r>
        <w:rPr>
          <w:noProof/>
        </w:rPr>
        <mc:AlternateContent>
          <mc:Choice Requires="wps">
            <w:drawing>
              <wp:anchor distT="0" distB="0" distL="114300" distR="114300" simplePos="0" relativeHeight="251564032" behindDoc="0" locked="0" layoutInCell="1" allowOverlap="1" wp14:anchorId="34107DE1" wp14:editId="65FAD5ED">
                <wp:simplePos x="0" y="0"/>
                <wp:positionH relativeFrom="column">
                  <wp:posOffset>4695825</wp:posOffset>
                </wp:positionH>
                <wp:positionV relativeFrom="paragraph">
                  <wp:posOffset>1585405</wp:posOffset>
                </wp:positionV>
                <wp:extent cx="1105534" cy="292099"/>
                <wp:effectExtent l="0" t="0" r="0" b="0"/>
                <wp:wrapNone/>
                <wp:docPr id="11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5534" cy="292099"/>
                        </a:xfrm>
                        <a:prstGeom prst="rect">
                          <a:avLst/>
                        </a:prstGeom>
                        <a:noFill/>
                        <a:ln w="9525">
                          <a:noFill/>
                          <a:miter lim="800000"/>
                          <a:headEnd/>
                          <a:tailEnd/>
                        </a:ln>
                      </wps:spPr>
                      <wps:txbx>
                        <w:txbxContent>
                          <w:p w14:paraId="5DDB87F6" w14:textId="77777777" w:rsidR="008A5BD8" w:rsidRPr="00FE1F13" w:rsidRDefault="008A5BD8" w:rsidP="00A6080C">
                            <w:pPr>
                              <w:jc w:val="right"/>
                              <w:rPr>
                                <w:sz w:val="18"/>
                                <w:szCs w:val="18"/>
                              </w:rPr>
                            </w:pPr>
                            <w:r w:rsidRPr="00FE1F13">
                              <w:rPr>
                                <w:rFonts w:hint="eastAsia"/>
                                <w:sz w:val="18"/>
                                <w:szCs w:val="18"/>
                              </w:rPr>
                              <w:t>※</w:t>
                            </w:r>
                            <w:r w:rsidRPr="00FE1F13">
                              <w:rPr>
                                <w:sz w:val="18"/>
                                <w:szCs w:val="18"/>
                              </w:rPr>
                              <w:t>/は不詳</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107DE1" id="_x0000_s1098" type="#_x0000_t202" style="position:absolute;margin-left:369.75pt;margin-top:124.85pt;width:87.05pt;height:23pt;z-index:251564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" filled="f" stroked="f">
                <v:textbox style="mso-fit-shape-to-text:t">
                  <w:txbxContent>
                    <w:p w14:paraId="5DDB87F6" w14:textId="77777777" w:rsidR="008A5BD8" w:rsidRPr="00FE1F13" w:rsidRDefault="008A5BD8" w:rsidP="00A6080C">
                      <w:pPr>
                        <w:jc w:val="right"/>
                        <w:rPr>
                          <w:sz w:val="18"/>
                          <w:szCs w:val="18"/>
                        </w:rPr>
                      </w:pPr>
                      <w:r w:rsidRPr="00FE1F13">
                        <w:rPr>
                          <w:rFonts w:hint="eastAsia"/>
                          <w:sz w:val="18"/>
                          <w:szCs w:val="18"/>
                        </w:rPr>
                        <w:t>※</w:t>
                      </w:r>
                      <w:r w:rsidRPr="00FE1F13">
                        <w:rPr>
                          <w:sz w:val="18"/>
                          <w:szCs w:val="18"/>
                        </w:rPr>
                        <w:t>/は不詳</w:t>
                      </w:r>
                    </w:p>
                  </w:txbxContent>
                </v:textbox>
              </v:shape>
            </w:pict>
          </mc:Fallback>
        </mc:AlternateContent>
      </w:r>
      <w:r w:rsidR="00A6080C">
        <w:br w:type="page"/>
      </w:r>
    </w:p>
    <w:p w14:paraId="11AE0505" w14:textId="2DBA4FA7" w:rsidR="00A6080C" w:rsidRDefault="00FE1F13" w:rsidP="00A6080C">
      <w:pPr>
        <w:spacing w:line="320" w:lineRule="exact"/>
      </w:pPr>
      <w:r>
        <w:rPr>
          <w:noProof/>
        </w:rPr>
        <w:lastRenderedPageBreak/>
        <mc:AlternateContent>
          <mc:Choice Requires="wps">
            <w:drawing>
              <wp:anchor distT="0" distB="0" distL="114300" distR="114300" simplePos="0" relativeHeight="251565056" behindDoc="0" locked="0" layoutInCell="1" allowOverlap="1" wp14:anchorId="5F8E8DD0" wp14:editId="62EDCED2">
                <wp:simplePos x="0" y="0"/>
                <wp:positionH relativeFrom="margin">
                  <wp:posOffset>1019175</wp:posOffset>
                </wp:positionH>
                <wp:positionV relativeFrom="paragraph">
                  <wp:posOffset>152945</wp:posOffset>
                </wp:positionV>
                <wp:extent cx="3724909" cy="323849"/>
                <wp:effectExtent l="0" t="0" r="0" b="635"/>
                <wp:wrapNone/>
                <wp:docPr id="11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909" cy="323849"/>
                        </a:xfrm>
                        <a:prstGeom prst="rect">
                          <a:avLst/>
                        </a:prstGeom>
                        <a:noFill/>
                        <a:ln w="9525">
                          <a:noFill/>
                          <a:miter lim="800000"/>
                          <a:headEnd/>
                          <a:tailEnd/>
                        </a:ln>
                      </wps:spPr>
                      <wps:txbx>
                        <w:txbxContent>
                          <w:p w14:paraId="5BB7CD04"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【建て方別】住宅の延べ面積</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8E8DD0" id="_x0000_s1099" type="#_x0000_t202" style="position:absolute;left:0;text-align:left;margin-left:80.25pt;margin-top:12.05pt;width:293.3pt;height:25.5pt;z-index:2515650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" filled="f" stroked="f">
                <v:textbox style="mso-fit-shape-to-text:t">
                  <w:txbxContent>
                    <w:p w14:paraId="5BB7CD04"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【建て方別】住宅の延べ面積</w:t>
                      </w:r>
                    </w:p>
                  </w:txbxContent>
                </v:textbox>
                <w10:wrap anchorx="margin"/>
              </v:shape>
            </w:pict>
          </mc:Fallback>
        </mc:AlternateContent>
      </w:r>
    </w:p>
    <w:p w14:paraId="5C034856" w14:textId="77777777" w:rsidR="00A6080C" w:rsidRDefault="00A6080C" w:rsidP="00A6080C">
      <w:pPr>
        <w:spacing w:line="320" w:lineRule="exact"/>
      </w:pPr>
    </w:p>
    <w:p w14:paraId="04FAFBF0" w14:textId="3CA9446B" w:rsidR="00A6080C" w:rsidRDefault="00FE1F13" w:rsidP="00A6080C">
      <w:pPr>
        <w:spacing w:line="320" w:lineRule="exact"/>
      </w:pPr>
      <w:r w:rsidRPr="00FE1F13">
        <w:rPr>
          <w:noProof/>
        </w:rPr>
        <w:drawing>
          <wp:anchor distT="0" distB="0" distL="114300" distR="114300" simplePos="0" relativeHeight="251745280" behindDoc="0" locked="0" layoutInCell="1" allowOverlap="1" wp14:anchorId="32F7EC3A" wp14:editId="58243371">
            <wp:simplePos x="0" y="0"/>
            <wp:positionH relativeFrom="margin">
              <wp:align>center</wp:align>
            </wp:positionH>
            <wp:positionV relativeFrom="page">
              <wp:posOffset>1480441</wp:posOffset>
            </wp:positionV>
            <wp:extent cx="5478480" cy="1055520"/>
            <wp:effectExtent l="0" t="0" r="8255" b="0"/>
            <wp:wrapNone/>
            <wp:docPr id="1532" name="図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78480" cy="1055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9FE0DC" w14:textId="0CF63111" w:rsidR="00A6080C" w:rsidRDefault="00A6080C" w:rsidP="00A6080C">
      <w:pPr>
        <w:spacing w:line="320" w:lineRule="exact"/>
      </w:pPr>
    </w:p>
    <w:p w14:paraId="2F821404" w14:textId="780E4941" w:rsidR="00A6080C" w:rsidRDefault="00A6080C" w:rsidP="00A6080C">
      <w:pPr>
        <w:spacing w:line="320" w:lineRule="exact"/>
      </w:pPr>
    </w:p>
    <w:p w14:paraId="2C46AADB" w14:textId="50037890" w:rsidR="00A6080C" w:rsidRDefault="00A6080C" w:rsidP="00A6080C">
      <w:pPr>
        <w:spacing w:line="320" w:lineRule="exact"/>
      </w:pPr>
    </w:p>
    <w:p w14:paraId="2E155F63" w14:textId="7F640F3B" w:rsidR="00A6080C" w:rsidRDefault="00A6080C" w:rsidP="00A6080C">
      <w:pPr>
        <w:spacing w:line="320" w:lineRule="exact"/>
      </w:pPr>
    </w:p>
    <w:p w14:paraId="04F92BEA" w14:textId="5CE10418" w:rsidR="00A6080C" w:rsidRDefault="00A6080C" w:rsidP="00A6080C">
      <w:pPr>
        <w:spacing w:line="320" w:lineRule="exact"/>
      </w:pPr>
    </w:p>
    <w:p w14:paraId="66166667" w14:textId="3F66EF53" w:rsidR="00A6080C" w:rsidRDefault="00FE1F13" w:rsidP="00A6080C">
      <w:pPr>
        <w:spacing w:line="320" w:lineRule="exact"/>
      </w:pPr>
      <w:r>
        <w:rPr>
          <w:noProof/>
        </w:rPr>
        <mc:AlternateContent>
          <mc:Choice Requires="wps">
            <w:drawing>
              <wp:anchor distT="0" distB="0" distL="114300" distR="114300" simplePos="0" relativeHeight="251566080" behindDoc="0" locked="0" layoutInCell="1" allowOverlap="1" wp14:anchorId="38BAEA91" wp14:editId="7FD65821">
                <wp:simplePos x="0" y="0"/>
                <wp:positionH relativeFrom="margin">
                  <wp:posOffset>1096010</wp:posOffset>
                </wp:positionH>
                <wp:positionV relativeFrom="paragraph">
                  <wp:posOffset>120658</wp:posOffset>
                </wp:positionV>
                <wp:extent cx="3570827" cy="310453"/>
                <wp:effectExtent l="0" t="0" r="0" b="0"/>
                <wp:wrapNone/>
                <wp:docPr id="1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0827" cy="310453"/>
                        </a:xfrm>
                        <a:prstGeom prst="rect">
                          <a:avLst/>
                        </a:prstGeom>
                        <a:noFill/>
                        <a:ln w="9525">
                          <a:noFill/>
                          <a:miter lim="800000"/>
                          <a:headEnd/>
                          <a:tailEnd/>
                        </a:ln>
                      </wps:spPr>
                      <wps:txbx>
                        <w:txbxContent>
                          <w:p w14:paraId="1B2AF794"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【建て方別】住宅の延べ面積</w:t>
                            </w:r>
                          </w:p>
                        </w:txbxContent>
                      </wps:txbx>
                      <wps:bodyPr rot="0" vert="horz" wrap="square" lIns="91440" tIns="45720" rIns="91440" bIns="45720" anchor="t" anchorCtr="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8BAEA91" id="_x0000_s1100" type="#_x0000_t202" style="position:absolute;left:0;text-align:left;margin-left:86.3pt;margin-top:9.5pt;width:281.15pt;height:24.45pt;z-index:2515660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" filled="f" stroked="f">
                <v:textbox>
                  <w:txbxContent>
                    <w:p w14:paraId="1B2AF794"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【建て方別】住宅の延べ面積</w:t>
                      </w:r>
                    </w:p>
                  </w:txbxContent>
                </v:textbox>
                <w10:wrap anchorx="margin"/>
              </v:shape>
            </w:pict>
          </mc:Fallback>
        </mc:AlternateContent>
      </w:r>
    </w:p>
    <w:p w14:paraId="046378AE" w14:textId="02412E76" w:rsidR="00A6080C" w:rsidRDefault="00A6080C" w:rsidP="00A6080C">
      <w:pPr>
        <w:spacing w:line="320" w:lineRule="exact"/>
      </w:pPr>
    </w:p>
    <w:p w14:paraId="771956F7" w14:textId="21477CD9" w:rsidR="00A6080C" w:rsidRDefault="00FE1F13" w:rsidP="00A6080C">
      <w:pPr>
        <w:spacing w:line="320" w:lineRule="exact"/>
      </w:pPr>
      <w:r w:rsidRPr="00FE1F13">
        <w:rPr>
          <w:noProof/>
        </w:rPr>
        <w:drawing>
          <wp:anchor distT="0" distB="0" distL="114300" distR="114300" simplePos="0" relativeHeight="251743232" behindDoc="0" locked="0" layoutInCell="1" allowOverlap="1" wp14:anchorId="07A31697" wp14:editId="5CFFE146">
            <wp:simplePos x="0" y="0"/>
            <wp:positionH relativeFrom="margin">
              <wp:posOffset>22860</wp:posOffset>
            </wp:positionH>
            <wp:positionV relativeFrom="paragraph">
              <wp:posOffset>81470</wp:posOffset>
            </wp:positionV>
            <wp:extent cx="5717037" cy="2941085"/>
            <wp:effectExtent l="0" t="0" r="0" b="0"/>
            <wp:wrapNone/>
            <wp:docPr id="1533" name="図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3989"/>
                    <a:stretch/>
                  </pic:blipFill>
                  <pic:spPr bwMode="auto">
                    <a:xfrm>
                      <a:off x="0" y="0"/>
                      <a:ext cx="5717037" cy="2941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2A44EF" w14:textId="5A4F9971" w:rsidR="00A6080C" w:rsidRDefault="00A6080C" w:rsidP="00A6080C">
      <w:pPr>
        <w:spacing w:line="320" w:lineRule="exact"/>
      </w:pPr>
    </w:p>
    <w:p w14:paraId="4AA33A66" w14:textId="4843566E" w:rsidR="00A6080C" w:rsidRDefault="00A6080C" w:rsidP="00A6080C">
      <w:pPr>
        <w:spacing w:line="320" w:lineRule="exact"/>
      </w:pPr>
    </w:p>
    <w:p w14:paraId="73043005" w14:textId="5E72138D" w:rsidR="00A6080C" w:rsidRDefault="00A6080C" w:rsidP="00A6080C">
      <w:pPr>
        <w:spacing w:line="320" w:lineRule="exact"/>
      </w:pPr>
    </w:p>
    <w:p w14:paraId="02B32F46" w14:textId="442BE64A" w:rsidR="00A6080C" w:rsidRDefault="00A6080C" w:rsidP="00A6080C">
      <w:pPr>
        <w:spacing w:line="320" w:lineRule="exact"/>
      </w:pPr>
    </w:p>
    <w:p w14:paraId="2F2942DC" w14:textId="1F509B58" w:rsidR="00A6080C" w:rsidRDefault="00A6080C" w:rsidP="00A6080C">
      <w:pPr>
        <w:spacing w:line="320" w:lineRule="exact"/>
      </w:pPr>
    </w:p>
    <w:p w14:paraId="5CF6AEC4" w14:textId="7FBFE27F" w:rsidR="00A6080C" w:rsidRDefault="00A6080C" w:rsidP="00A6080C">
      <w:pPr>
        <w:spacing w:line="320" w:lineRule="exact"/>
      </w:pPr>
    </w:p>
    <w:p w14:paraId="7E9B728F" w14:textId="6F185E03" w:rsidR="00A6080C" w:rsidRDefault="00A6080C" w:rsidP="00A6080C">
      <w:pPr>
        <w:spacing w:line="320" w:lineRule="exact"/>
      </w:pPr>
    </w:p>
    <w:p w14:paraId="2C86E497" w14:textId="249272B6" w:rsidR="00A6080C" w:rsidRDefault="00A6080C" w:rsidP="00A6080C">
      <w:pPr>
        <w:spacing w:line="320" w:lineRule="exact"/>
      </w:pPr>
    </w:p>
    <w:p w14:paraId="4DFC4C72" w14:textId="7606BE16" w:rsidR="00A6080C" w:rsidRDefault="00A6080C" w:rsidP="00A6080C">
      <w:pPr>
        <w:spacing w:line="320" w:lineRule="exact"/>
      </w:pPr>
    </w:p>
    <w:p w14:paraId="630D9837" w14:textId="5BC4F52E" w:rsidR="00A6080C" w:rsidRDefault="00A6080C" w:rsidP="00A6080C">
      <w:pPr>
        <w:spacing w:line="320" w:lineRule="exact"/>
      </w:pPr>
    </w:p>
    <w:p w14:paraId="1B9557EA" w14:textId="2BF2291A" w:rsidR="00A6080C" w:rsidRDefault="00A6080C" w:rsidP="00A6080C">
      <w:pPr>
        <w:spacing w:line="320" w:lineRule="exact"/>
      </w:pPr>
    </w:p>
    <w:p w14:paraId="4B5A6EFE" w14:textId="61B8169F" w:rsidR="00A6080C" w:rsidRDefault="00A6080C" w:rsidP="00A6080C">
      <w:pPr>
        <w:spacing w:line="320" w:lineRule="exact"/>
      </w:pPr>
    </w:p>
    <w:p w14:paraId="6760EEF2" w14:textId="094DB780" w:rsidR="00A6080C" w:rsidRDefault="00A6080C" w:rsidP="00A6080C">
      <w:pPr>
        <w:spacing w:line="320" w:lineRule="exact"/>
      </w:pPr>
    </w:p>
    <w:p w14:paraId="0CBBB09B" w14:textId="57AD4082" w:rsidR="00A6080C" w:rsidRDefault="00A6080C" w:rsidP="00A6080C">
      <w:pPr>
        <w:spacing w:line="320" w:lineRule="exact"/>
      </w:pPr>
    </w:p>
    <w:p w14:paraId="1772D2FF" w14:textId="0B4D01B5" w:rsidR="00A6080C" w:rsidRDefault="00FE1F13" w:rsidP="00A6080C">
      <w:pPr>
        <w:spacing w:line="320" w:lineRule="exact"/>
      </w:pPr>
      <w:r>
        <w:rPr>
          <w:noProof/>
        </w:rPr>
        <mc:AlternateContent>
          <mc:Choice Requires="wps">
            <w:drawing>
              <wp:anchor distT="0" distB="0" distL="114300" distR="114300" simplePos="0" relativeHeight="251567104" behindDoc="0" locked="0" layoutInCell="1" allowOverlap="1" wp14:anchorId="072B8155" wp14:editId="5F721ADC">
                <wp:simplePos x="0" y="0"/>
                <wp:positionH relativeFrom="margin">
                  <wp:posOffset>1019175</wp:posOffset>
                </wp:positionH>
                <wp:positionV relativeFrom="paragraph">
                  <wp:posOffset>157035</wp:posOffset>
                </wp:positionV>
                <wp:extent cx="3724275" cy="323215"/>
                <wp:effectExtent l="0" t="0" r="0" b="635"/>
                <wp:wrapNone/>
                <wp:docPr id="1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323215"/>
                        </a:xfrm>
                        <a:prstGeom prst="rect">
                          <a:avLst/>
                        </a:prstGeom>
                        <a:noFill/>
                        <a:ln w="9525">
                          <a:noFill/>
                          <a:miter lim="800000"/>
                          <a:headEnd/>
                          <a:tailEnd/>
                        </a:ln>
                      </wps:spPr>
                      <wps:txbx>
                        <w:txbxContent>
                          <w:p w14:paraId="7C35D18F"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【主要都府県別・建て方別】1住宅当たり延べ面積</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72B8155" id="_x0000_s1101" type="#_x0000_t202" style="position:absolute;left:0;text-align:left;margin-left:80.25pt;margin-top:12.35pt;width:293.25pt;height:25.45pt;z-index:2515671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" filled="f" stroked="f">
                <v:textbox style="mso-fit-shape-to-text:t">
                  <w:txbxContent>
                    <w:p w14:paraId="7C35D18F"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【主要都府県別・建て方別】1住宅当たり延べ面積</w:t>
                      </w:r>
                    </w:p>
                  </w:txbxContent>
                </v:textbox>
                <w10:wrap anchorx="margin"/>
              </v:shape>
            </w:pict>
          </mc:Fallback>
        </mc:AlternateContent>
      </w:r>
    </w:p>
    <w:p w14:paraId="2B154C51" w14:textId="698AC24D" w:rsidR="00A6080C" w:rsidRDefault="00A6080C" w:rsidP="00A6080C">
      <w:pPr>
        <w:spacing w:line="320" w:lineRule="exact"/>
      </w:pPr>
    </w:p>
    <w:p w14:paraId="6B1D846F" w14:textId="2DFECA91" w:rsidR="00A6080C" w:rsidRDefault="00FE1F13" w:rsidP="00A6080C">
      <w:pPr>
        <w:spacing w:line="320" w:lineRule="exact"/>
      </w:pPr>
      <w:r w:rsidRPr="00FE1F13">
        <w:rPr>
          <w:noProof/>
        </w:rPr>
        <w:drawing>
          <wp:anchor distT="0" distB="0" distL="114300" distR="114300" simplePos="0" relativeHeight="251744256" behindDoc="0" locked="0" layoutInCell="1" allowOverlap="1" wp14:anchorId="397760E5" wp14:editId="377D615C">
            <wp:simplePos x="0" y="0"/>
            <wp:positionH relativeFrom="margin">
              <wp:posOffset>423545</wp:posOffset>
            </wp:positionH>
            <wp:positionV relativeFrom="page">
              <wp:posOffset>6648640</wp:posOffset>
            </wp:positionV>
            <wp:extent cx="4912920" cy="3169440"/>
            <wp:effectExtent l="0" t="0" r="2540" b="0"/>
            <wp:wrapNone/>
            <wp:docPr id="1534" name="図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912920" cy="3169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6E7B53" w14:textId="53143012" w:rsidR="00A6080C" w:rsidRDefault="00A6080C" w:rsidP="00A6080C">
      <w:pPr>
        <w:spacing w:line="320" w:lineRule="exact"/>
      </w:pPr>
    </w:p>
    <w:p w14:paraId="377E19A9" w14:textId="77777777" w:rsidR="00A6080C" w:rsidRDefault="00A6080C" w:rsidP="00A6080C">
      <w:pPr>
        <w:spacing w:line="320" w:lineRule="exact"/>
      </w:pPr>
    </w:p>
    <w:p w14:paraId="7BAB418E" w14:textId="77777777" w:rsidR="00A6080C" w:rsidRDefault="00A6080C" w:rsidP="00A6080C">
      <w:pPr>
        <w:spacing w:line="320" w:lineRule="exact"/>
      </w:pPr>
    </w:p>
    <w:p w14:paraId="73FEEAA1" w14:textId="77777777" w:rsidR="00A6080C" w:rsidRDefault="00A6080C" w:rsidP="00A6080C">
      <w:pPr>
        <w:spacing w:line="320" w:lineRule="exact"/>
      </w:pPr>
    </w:p>
    <w:p w14:paraId="157C210C" w14:textId="77777777" w:rsidR="00A6080C" w:rsidRDefault="00A6080C" w:rsidP="00A6080C">
      <w:pPr>
        <w:spacing w:line="320" w:lineRule="exact"/>
      </w:pPr>
    </w:p>
    <w:p w14:paraId="560C74E4" w14:textId="77777777" w:rsidR="00A6080C" w:rsidRDefault="00A6080C" w:rsidP="00A6080C">
      <w:pPr>
        <w:spacing w:line="320" w:lineRule="exact"/>
      </w:pPr>
    </w:p>
    <w:p w14:paraId="36ED3D20" w14:textId="77777777" w:rsidR="00A6080C" w:rsidRDefault="00A6080C" w:rsidP="00A6080C">
      <w:pPr>
        <w:spacing w:line="320" w:lineRule="exact"/>
      </w:pPr>
      <w:r>
        <w:br w:type="page"/>
      </w:r>
    </w:p>
    <w:p w14:paraId="464EB67D" w14:textId="2A9FFDCB" w:rsidR="00A6080C" w:rsidRPr="00FC3843" w:rsidRDefault="00A6080C" w:rsidP="00413B06">
      <w:pPr>
        <w:pStyle w:val="2"/>
      </w:pPr>
      <w:bookmarkStart w:id="135" w:name="_Toc66119824"/>
      <w:bookmarkStart w:id="136" w:name="_Toc66371280"/>
      <w:bookmarkStart w:id="137" w:name="_Toc66483018"/>
      <w:r>
        <w:rPr>
          <w:rFonts w:hint="eastAsia"/>
        </w:rPr>
        <w:lastRenderedPageBreak/>
        <w:t>13</w:t>
      </w:r>
      <w:r w:rsidRPr="00FC3843">
        <w:rPr>
          <w:rFonts w:hint="eastAsia"/>
        </w:rPr>
        <w:t xml:space="preserve">　</w:t>
      </w:r>
      <w:r w:rsidRPr="00BD34E3">
        <w:rPr>
          <w:rFonts w:hint="eastAsia"/>
        </w:rPr>
        <w:t>持ち家の購入・新築・建て替え等</w:t>
      </w:r>
      <w:bookmarkEnd w:id="135"/>
      <w:bookmarkEnd w:id="136"/>
      <w:bookmarkEnd w:id="137"/>
    </w:p>
    <w:p w14:paraId="54BBA649"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568128" behindDoc="0" locked="0" layoutInCell="1" allowOverlap="1" wp14:anchorId="629A1B08" wp14:editId="600CCE6D">
                <wp:simplePos x="0" y="0"/>
                <wp:positionH relativeFrom="margin">
                  <wp:align>center</wp:align>
                </wp:positionH>
                <wp:positionV relativeFrom="paragraph">
                  <wp:posOffset>9525</wp:posOffset>
                </wp:positionV>
                <wp:extent cx="5760000" cy="468000"/>
                <wp:effectExtent l="0" t="0" r="12700" b="27305"/>
                <wp:wrapNone/>
                <wp:docPr id="118" name="テキスト ボックス 118"/>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448D8C4C"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新築（購入及び建替えを除く新築）は全体の半数以上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9A1B08" id="テキスト ボックス 118" o:spid="_x0000_s1102" type="#_x0000_t202" style="position:absolute;left:0;text-align:left;margin-left:0;margin-top:.75pt;width:453.55pt;height:36.85pt;z-index:251568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" fillcolor="white [3201]" strokeweight=".5pt">
                <v:textbox>
                  <w:txbxContent>
                    <w:p w14:paraId="448D8C4C"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新築（購入及び建替えを除く新築）は全体の半数以上</w:t>
                      </w:r>
                    </w:p>
                  </w:txbxContent>
                </v:textbox>
                <w10:wrap anchorx="margin"/>
              </v:shape>
            </w:pict>
          </mc:Fallback>
        </mc:AlternateContent>
      </w:r>
    </w:p>
    <w:p w14:paraId="3DE7264C" w14:textId="77777777" w:rsidR="00A6080C" w:rsidRDefault="00A6080C" w:rsidP="00A6080C">
      <w:pPr>
        <w:spacing w:line="320" w:lineRule="exact"/>
        <w:rPr>
          <w:u w:val="single"/>
        </w:rPr>
      </w:pPr>
    </w:p>
    <w:p w14:paraId="67B4FB09" w14:textId="77777777" w:rsidR="00A6080C" w:rsidRDefault="00A6080C" w:rsidP="00A6080C">
      <w:pPr>
        <w:spacing w:line="320" w:lineRule="exact"/>
        <w:rPr>
          <w:u w:val="single"/>
        </w:rPr>
      </w:pPr>
    </w:p>
    <w:p w14:paraId="250F88C6" w14:textId="49BB5D29"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持ち家の購入・新築・建替え別にみると、新築の住宅を購入が</w:t>
      </w:r>
      <w:bookmarkStart w:id="138" w:name="_Hlk67389755"/>
      <w:r>
        <w:rPr>
          <w:rFonts w:asciiTheme="minorEastAsia" w:hAnsiTheme="minorEastAsia" w:hint="eastAsia"/>
        </w:rPr>
        <w:t>約7</w:t>
      </w:r>
      <w:r w:rsidR="00631F98">
        <w:rPr>
          <w:rFonts w:asciiTheme="minorEastAsia" w:hAnsiTheme="minorEastAsia" w:hint="eastAsia"/>
        </w:rPr>
        <w:t>5</w:t>
      </w:r>
      <w:r>
        <w:rPr>
          <w:rFonts w:asciiTheme="minorEastAsia" w:hAnsiTheme="minorEastAsia" w:hint="eastAsia"/>
        </w:rPr>
        <w:t>万戸</w:t>
      </w:r>
      <w:bookmarkEnd w:id="138"/>
      <w:r>
        <w:rPr>
          <w:rFonts w:asciiTheme="minorEastAsia" w:hAnsiTheme="minorEastAsia" w:hint="eastAsia"/>
        </w:rPr>
        <w:t>ともっとも多く、次いで新築（建替えを除く）と中古住宅を購入（リフォーム前）となっている。新築の３つ（都市再生機構・公社など、民間、建替えを除く新築）を合わせると全体の53.4％と半数以上を占めるのに対し、中古住宅の購入（リフォーム前、後）は25.3％であり、新築の半分程度となっている。</w:t>
      </w:r>
    </w:p>
    <w:p w14:paraId="5FFEDB1C"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建て方別にみると、一戸建の中古住宅の購入（リフォーム前、後）の割合は19.9％であるのに対して、共同住宅の中古住宅の購入（リフォーム前、後）の割合は35.6％とより多く中古住宅が購入されている。</w:t>
      </w:r>
    </w:p>
    <w:p w14:paraId="4F28B071" w14:textId="699F79E0" w:rsidR="00A6080C" w:rsidRPr="00BD34E3" w:rsidRDefault="008B136C" w:rsidP="00A6080C">
      <w:pPr>
        <w:spacing w:line="320" w:lineRule="exact"/>
      </w:pPr>
      <w:r>
        <w:rPr>
          <w:noProof/>
        </w:rPr>
        <mc:AlternateContent>
          <mc:Choice Requires="wps">
            <w:drawing>
              <wp:anchor distT="0" distB="0" distL="114300" distR="114300" simplePos="0" relativeHeight="251569152" behindDoc="0" locked="0" layoutInCell="1" allowOverlap="1" wp14:anchorId="2613757F" wp14:editId="66581ACA">
                <wp:simplePos x="0" y="0"/>
                <wp:positionH relativeFrom="margin">
                  <wp:align>center</wp:align>
                </wp:positionH>
                <wp:positionV relativeFrom="paragraph">
                  <wp:posOffset>27849</wp:posOffset>
                </wp:positionV>
                <wp:extent cx="3824801" cy="332534"/>
                <wp:effectExtent l="0" t="0" r="0" b="0"/>
                <wp:wrapNone/>
                <wp:docPr id="1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4801" cy="332534"/>
                        </a:xfrm>
                        <a:prstGeom prst="rect">
                          <a:avLst/>
                        </a:prstGeom>
                        <a:noFill/>
                        <a:ln w="9525">
                          <a:noFill/>
                          <a:miter lim="800000"/>
                          <a:headEnd/>
                          <a:tailEnd/>
                        </a:ln>
                      </wps:spPr>
                      <wps:txbx>
                        <w:txbxContent>
                          <w:p w14:paraId="50FDDF08"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【市町村別】持ち家の購入・新築・建て替え区分</w:t>
                            </w:r>
                          </w:p>
                        </w:txbxContent>
                      </wps:txbx>
                      <wps:bodyPr rot="0" vert="horz" wrap="square" lIns="91440" tIns="45720" rIns="91440" bIns="45720" anchor="t" anchorCtr="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13757F" id="_x0000_s1103" type="#_x0000_t202" style="position:absolute;left:0;text-align:left;margin-left:0;margin-top:2.2pt;width:301.15pt;height:26.2pt;z-index:25156915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" filled="f" stroked="f">
                <v:textbox>
                  <w:txbxContent>
                    <w:p w14:paraId="50FDDF08"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【市町村別】持ち家の購入・新築・建て替え区分</w:t>
                      </w:r>
                    </w:p>
                  </w:txbxContent>
                </v:textbox>
                <w10:wrap anchorx="margin"/>
              </v:shape>
            </w:pict>
          </mc:Fallback>
        </mc:AlternateContent>
      </w:r>
    </w:p>
    <w:p w14:paraId="6705AEC6" w14:textId="6E910062" w:rsidR="00A6080C" w:rsidRDefault="008B136C" w:rsidP="00A6080C">
      <w:pPr>
        <w:spacing w:line="320" w:lineRule="exact"/>
      </w:pPr>
      <w:r w:rsidRPr="008B136C">
        <w:rPr>
          <w:noProof/>
        </w:rPr>
        <w:drawing>
          <wp:anchor distT="0" distB="0" distL="114300" distR="114300" simplePos="0" relativeHeight="251739136" behindDoc="0" locked="0" layoutInCell="1" allowOverlap="1" wp14:anchorId="2F857D2F" wp14:editId="5D08A680">
            <wp:simplePos x="0" y="0"/>
            <wp:positionH relativeFrom="margin">
              <wp:posOffset>109220</wp:posOffset>
            </wp:positionH>
            <wp:positionV relativeFrom="page">
              <wp:posOffset>3536125</wp:posOffset>
            </wp:positionV>
            <wp:extent cx="5537160" cy="6319440"/>
            <wp:effectExtent l="0" t="0" r="6985" b="5715"/>
            <wp:wrapNone/>
            <wp:docPr id="1527" name="図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37160" cy="6319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0EC5F5" w14:textId="59CA7B8A" w:rsidR="00A6080C" w:rsidRDefault="00A6080C" w:rsidP="00A6080C">
      <w:pPr>
        <w:spacing w:line="320" w:lineRule="exact"/>
      </w:pPr>
    </w:p>
    <w:p w14:paraId="31CD34A7" w14:textId="51BD8480" w:rsidR="00A6080C" w:rsidRDefault="00A6080C" w:rsidP="00A6080C">
      <w:pPr>
        <w:spacing w:line="320" w:lineRule="exact"/>
      </w:pPr>
    </w:p>
    <w:p w14:paraId="2869ACAE" w14:textId="77777777" w:rsidR="00A6080C" w:rsidRDefault="00A6080C" w:rsidP="00A6080C">
      <w:pPr>
        <w:spacing w:line="320" w:lineRule="exact"/>
      </w:pPr>
    </w:p>
    <w:p w14:paraId="79126A05" w14:textId="77777777" w:rsidR="00A6080C" w:rsidRDefault="00A6080C" w:rsidP="00A6080C">
      <w:pPr>
        <w:spacing w:line="320" w:lineRule="exact"/>
      </w:pPr>
    </w:p>
    <w:p w14:paraId="527A47B6" w14:textId="77777777" w:rsidR="00A6080C" w:rsidRDefault="00A6080C" w:rsidP="00A6080C">
      <w:pPr>
        <w:spacing w:line="320" w:lineRule="exact"/>
      </w:pPr>
    </w:p>
    <w:p w14:paraId="381E01BC" w14:textId="77777777" w:rsidR="00A6080C" w:rsidRDefault="00A6080C" w:rsidP="00A6080C">
      <w:pPr>
        <w:spacing w:line="320" w:lineRule="exact"/>
      </w:pPr>
    </w:p>
    <w:p w14:paraId="7235635C" w14:textId="77777777" w:rsidR="00A6080C" w:rsidRDefault="00A6080C" w:rsidP="00A6080C">
      <w:pPr>
        <w:spacing w:line="320" w:lineRule="exact"/>
      </w:pPr>
    </w:p>
    <w:p w14:paraId="0531A701" w14:textId="77777777" w:rsidR="00A6080C" w:rsidRDefault="00A6080C" w:rsidP="00A6080C">
      <w:pPr>
        <w:spacing w:line="320" w:lineRule="exact"/>
      </w:pPr>
    </w:p>
    <w:p w14:paraId="5CE0781A" w14:textId="77777777" w:rsidR="00A6080C" w:rsidRDefault="00A6080C" w:rsidP="00A6080C">
      <w:pPr>
        <w:spacing w:line="320" w:lineRule="exact"/>
      </w:pPr>
    </w:p>
    <w:p w14:paraId="2A6C53C4" w14:textId="77777777" w:rsidR="00A6080C" w:rsidRDefault="00A6080C" w:rsidP="00A6080C">
      <w:pPr>
        <w:spacing w:line="320" w:lineRule="exact"/>
      </w:pPr>
    </w:p>
    <w:p w14:paraId="18D64346" w14:textId="77777777" w:rsidR="00A6080C" w:rsidRDefault="00A6080C" w:rsidP="00A6080C">
      <w:pPr>
        <w:spacing w:line="320" w:lineRule="exact"/>
      </w:pPr>
    </w:p>
    <w:p w14:paraId="6EDF8954" w14:textId="77777777" w:rsidR="00A6080C" w:rsidRDefault="00A6080C" w:rsidP="00A6080C">
      <w:pPr>
        <w:spacing w:line="320" w:lineRule="exact"/>
      </w:pPr>
    </w:p>
    <w:p w14:paraId="10A43E80" w14:textId="77777777" w:rsidR="00A6080C" w:rsidRDefault="00A6080C" w:rsidP="00A6080C">
      <w:pPr>
        <w:spacing w:line="320" w:lineRule="exact"/>
      </w:pPr>
    </w:p>
    <w:p w14:paraId="07FE6608" w14:textId="77777777" w:rsidR="00A6080C" w:rsidRDefault="00A6080C" w:rsidP="00A6080C">
      <w:pPr>
        <w:spacing w:line="320" w:lineRule="exact"/>
      </w:pPr>
    </w:p>
    <w:p w14:paraId="459CF6DB" w14:textId="77777777" w:rsidR="00A6080C" w:rsidRDefault="00A6080C" w:rsidP="00A6080C">
      <w:pPr>
        <w:spacing w:line="320" w:lineRule="exact"/>
      </w:pPr>
    </w:p>
    <w:p w14:paraId="31B70102" w14:textId="77777777" w:rsidR="00A6080C" w:rsidRDefault="00A6080C" w:rsidP="00A6080C">
      <w:pPr>
        <w:spacing w:line="320" w:lineRule="exact"/>
      </w:pPr>
    </w:p>
    <w:p w14:paraId="54AE6E36" w14:textId="77777777" w:rsidR="00A6080C" w:rsidRDefault="00A6080C" w:rsidP="00A6080C">
      <w:pPr>
        <w:spacing w:line="320" w:lineRule="exact"/>
      </w:pPr>
    </w:p>
    <w:p w14:paraId="42C6E835" w14:textId="77777777" w:rsidR="00A6080C" w:rsidRDefault="00A6080C" w:rsidP="00A6080C">
      <w:pPr>
        <w:spacing w:line="320" w:lineRule="exact"/>
      </w:pPr>
    </w:p>
    <w:p w14:paraId="63C703E1" w14:textId="77777777" w:rsidR="00A6080C" w:rsidRDefault="00A6080C" w:rsidP="00A6080C">
      <w:pPr>
        <w:spacing w:line="320" w:lineRule="exact"/>
      </w:pPr>
    </w:p>
    <w:p w14:paraId="64ECCBA4" w14:textId="77777777" w:rsidR="00A6080C" w:rsidRDefault="00A6080C" w:rsidP="00A6080C">
      <w:pPr>
        <w:spacing w:line="320" w:lineRule="exact"/>
      </w:pPr>
    </w:p>
    <w:p w14:paraId="6B4D4AE9" w14:textId="77777777" w:rsidR="00A6080C" w:rsidRDefault="00A6080C" w:rsidP="00A6080C">
      <w:pPr>
        <w:spacing w:line="320" w:lineRule="exact"/>
      </w:pPr>
    </w:p>
    <w:p w14:paraId="0F3FC1E9" w14:textId="77777777" w:rsidR="00A6080C" w:rsidRDefault="00A6080C" w:rsidP="00A6080C">
      <w:pPr>
        <w:spacing w:line="320" w:lineRule="exact"/>
      </w:pPr>
    </w:p>
    <w:p w14:paraId="1BFEC577" w14:textId="77777777" w:rsidR="00A6080C" w:rsidRDefault="00A6080C" w:rsidP="00A6080C">
      <w:pPr>
        <w:spacing w:line="320" w:lineRule="exact"/>
      </w:pPr>
    </w:p>
    <w:p w14:paraId="17EA1417" w14:textId="77777777" w:rsidR="00A6080C" w:rsidRDefault="00A6080C" w:rsidP="00A6080C">
      <w:pPr>
        <w:widowControl/>
        <w:spacing w:line="320" w:lineRule="exact"/>
        <w:jc w:val="left"/>
      </w:pPr>
      <w:r>
        <w:br w:type="page"/>
      </w:r>
    </w:p>
    <w:p w14:paraId="0A117021" w14:textId="1AE94B25" w:rsidR="00A6080C" w:rsidRPr="008B136C" w:rsidRDefault="008B136C" w:rsidP="008B136C">
      <w:r w:rsidRPr="008B136C">
        <w:rPr>
          <w:noProof/>
        </w:rPr>
        <w:lastRenderedPageBreak/>
        <mc:AlternateContent>
          <mc:Choice Requires="wps">
            <w:drawing>
              <wp:anchor distT="0" distB="0" distL="114300" distR="114300" simplePos="0" relativeHeight="251570176" behindDoc="0" locked="0" layoutInCell="1" allowOverlap="1" wp14:anchorId="58C24F41" wp14:editId="2FE864A7">
                <wp:simplePos x="0" y="0"/>
                <wp:positionH relativeFrom="margin">
                  <wp:align>center</wp:align>
                </wp:positionH>
                <wp:positionV relativeFrom="paragraph">
                  <wp:posOffset>186245</wp:posOffset>
                </wp:positionV>
                <wp:extent cx="3724909" cy="323849"/>
                <wp:effectExtent l="0" t="0" r="0" b="635"/>
                <wp:wrapNone/>
                <wp:docPr id="1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909" cy="323849"/>
                        </a:xfrm>
                        <a:prstGeom prst="rect">
                          <a:avLst/>
                        </a:prstGeom>
                        <a:noFill/>
                        <a:ln w="9525">
                          <a:noFill/>
                          <a:miter lim="800000"/>
                          <a:headEnd/>
                          <a:tailEnd/>
                        </a:ln>
                      </wps:spPr>
                      <wps:txbx>
                        <w:txbxContent>
                          <w:p w14:paraId="69735608"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【建て方別】持ち家の購入・新築・建て替え区分</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C24F41" id="_x0000_s1104" type="#_x0000_t202" style="position:absolute;left:0;text-align:left;margin-left:0;margin-top:14.65pt;width:293.3pt;height:25.5pt;z-index:25157017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" filled="f" stroked="f">
                <v:textbox style="mso-fit-shape-to-text:t">
                  <w:txbxContent>
                    <w:p w14:paraId="69735608"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【建て方別】持ち家の購入・新築・建て替え区分</w:t>
                      </w:r>
                    </w:p>
                  </w:txbxContent>
                </v:textbox>
                <w10:wrap anchorx="margin"/>
              </v:shape>
            </w:pict>
          </mc:Fallback>
        </mc:AlternateContent>
      </w:r>
    </w:p>
    <w:p w14:paraId="5A075730" w14:textId="4845054E" w:rsidR="00A6080C" w:rsidRPr="008B136C" w:rsidRDefault="00A6080C" w:rsidP="008B136C"/>
    <w:p w14:paraId="66A8A4ED" w14:textId="2CFE1234" w:rsidR="00A6080C" w:rsidRPr="008B136C" w:rsidRDefault="008B136C" w:rsidP="008B136C">
      <w:r w:rsidRPr="008B136C">
        <w:rPr>
          <w:noProof/>
        </w:rPr>
        <w:drawing>
          <wp:anchor distT="0" distB="0" distL="114300" distR="114300" simplePos="0" relativeHeight="251740160" behindDoc="0" locked="0" layoutInCell="1" allowOverlap="1" wp14:anchorId="3834D955" wp14:editId="016A2095">
            <wp:simplePos x="0" y="0"/>
            <wp:positionH relativeFrom="margin">
              <wp:posOffset>76835</wp:posOffset>
            </wp:positionH>
            <wp:positionV relativeFrom="page">
              <wp:posOffset>1527258</wp:posOffset>
            </wp:positionV>
            <wp:extent cx="5609520" cy="1206360"/>
            <wp:effectExtent l="0" t="0" r="0" b="0"/>
            <wp:wrapNone/>
            <wp:docPr id="1528" name="図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09520" cy="1206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CC05CA" w14:textId="70472F1D" w:rsidR="00A6080C" w:rsidRDefault="00A6080C" w:rsidP="00A6080C">
      <w:pPr>
        <w:spacing w:line="320" w:lineRule="exact"/>
      </w:pPr>
    </w:p>
    <w:p w14:paraId="24071397" w14:textId="7B6D590C" w:rsidR="00A6080C" w:rsidRDefault="00A6080C" w:rsidP="00A6080C">
      <w:pPr>
        <w:spacing w:line="320" w:lineRule="exact"/>
      </w:pPr>
    </w:p>
    <w:p w14:paraId="3E874F6A" w14:textId="44786621" w:rsidR="00A6080C" w:rsidRDefault="00A6080C" w:rsidP="00A6080C">
      <w:pPr>
        <w:spacing w:line="320" w:lineRule="exact"/>
      </w:pPr>
    </w:p>
    <w:p w14:paraId="67FE5AE4" w14:textId="0F2A340F" w:rsidR="00A6080C" w:rsidRDefault="00A6080C" w:rsidP="00A6080C">
      <w:pPr>
        <w:spacing w:line="320" w:lineRule="exact"/>
      </w:pPr>
    </w:p>
    <w:p w14:paraId="23F1BE50" w14:textId="741A77A5" w:rsidR="00A6080C" w:rsidRDefault="00A6080C" w:rsidP="00A6080C">
      <w:pPr>
        <w:spacing w:line="320" w:lineRule="exact"/>
      </w:pPr>
    </w:p>
    <w:p w14:paraId="0C1EC29B" w14:textId="0031DDF4" w:rsidR="00A6080C" w:rsidRDefault="00A6080C" w:rsidP="00A6080C">
      <w:pPr>
        <w:spacing w:line="320" w:lineRule="exact"/>
      </w:pPr>
    </w:p>
    <w:p w14:paraId="131C68FC" w14:textId="4DAB9833" w:rsidR="00A6080C" w:rsidRDefault="00A6080C" w:rsidP="00A6080C">
      <w:pPr>
        <w:spacing w:line="320" w:lineRule="exact"/>
      </w:pPr>
    </w:p>
    <w:p w14:paraId="43F4599F" w14:textId="235A766F" w:rsidR="00A6080C" w:rsidRDefault="00A6080C" w:rsidP="00A6080C">
      <w:pPr>
        <w:spacing w:line="320" w:lineRule="exact"/>
      </w:pPr>
    </w:p>
    <w:p w14:paraId="101F0CF2" w14:textId="3ECD74EE" w:rsidR="00A6080C" w:rsidRDefault="008B136C" w:rsidP="00A6080C">
      <w:pPr>
        <w:spacing w:line="320" w:lineRule="exact"/>
      </w:pPr>
      <w:r>
        <w:rPr>
          <w:noProof/>
        </w:rPr>
        <mc:AlternateContent>
          <mc:Choice Requires="wps">
            <w:drawing>
              <wp:anchor distT="0" distB="0" distL="114300" distR="114300" simplePos="0" relativeHeight="251571200" behindDoc="0" locked="0" layoutInCell="1" allowOverlap="1" wp14:anchorId="669F1316" wp14:editId="5F70934C">
                <wp:simplePos x="0" y="0"/>
                <wp:positionH relativeFrom="margin">
                  <wp:posOffset>1057275</wp:posOffset>
                </wp:positionH>
                <wp:positionV relativeFrom="paragraph">
                  <wp:posOffset>127989</wp:posOffset>
                </wp:positionV>
                <wp:extent cx="3648066" cy="317168"/>
                <wp:effectExtent l="0" t="0" r="0" b="0"/>
                <wp:wrapNone/>
                <wp:docPr id="2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066" cy="317168"/>
                        </a:xfrm>
                        <a:prstGeom prst="rect">
                          <a:avLst/>
                        </a:prstGeom>
                        <a:noFill/>
                        <a:ln w="9525">
                          <a:noFill/>
                          <a:miter lim="800000"/>
                          <a:headEnd/>
                          <a:tailEnd/>
                        </a:ln>
                      </wps:spPr>
                      <wps:txbx>
                        <w:txbxContent>
                          <w:p w14:paraId="26623626"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【建て方別】持ち家の購入・新築・建て替え区分</w:t>
                            </w:r>
                          </w:p>
                        </w:txbxContent>
                      </wps:txbx>
                      <wps:bodyPr rot="0" vert="horz" wrap="square" lIns="91440" tIns="45720" rIns="91440" bIns="45720" anchor="t" anchorCtr="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69F1316" id="_x0000_s1105" type="#_x0000_t202" style="position:absolute;left:0;text-align:left;margin-left:83.25pt;margin-top:10.1pt;width:287.25pt;height:24.95pt;z-index:2515712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" filled="f" stroked="f">
                <v:textbox>
                  <w:txbxContent>
                    <w:p w14:paraId="26623626"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【建て方別】持ち家の購入・新築・建て替え区分</w:t>
                      </w:r>
                    </w:p>
                  </w:txbxContent>
                </v:textbox>
                <w10:wrap anchorx="margin"/>
              </v:shape>
            </w:pict>
          </mc:Fallback>
        </mc:AlternateContent>
      </w:r>
    </w:p>
    <w:p w14:paraId="12404DC6" w14:textId="4CA3B116" w:rsidR="00A6080C" w:rsidRDefault="00A6080C" w:rsidP="00A6080C">
      <w:pPr>
        <w:spacing w:line="320" w:lineRule="exact"/>
      </w:pPr>
    </w:p>
    <w:p w14:paraId="47F45EB3" w14:textId="26005F62" w:rsidR="00A6080C" w:rsidRDefault="008B136C" w:rsidP="00A6080C">
      <w:pPr>
        <w:spacing w:line="320" w:lineRule="exact"/>
      </w:pPr>
      <w:r w:rsidRPr="008B136C">
        <w:rPr>
          <w:noProof/>
        </w:rPr>
        <w:drawing>
          <wp:anchor distT="0" distB="0" distL="114300" distR="114300" simplePos="0" relativeHeight="251741184" behindDoc="0" locked="0" layoutInCell="1" allowOverlap="1" wp14:anchorId="31F5A49E" wp14:editId="7CCFBA07">
            <wp:simplePos x="0" y="0"/>
            <wp:positionH relativeFrom="margin">
              <wp:posOffset>-62865</wp:posOffset>
            </wp:positionH>
            <wp:positionV relativeFrom="page">
              <wp:posOffset>3810989</wp:posOffset>
            </wp:positionV>
            <wp:extent cx="5887440" cy="3556440"/>
            <wp:effectExtent l="0" t="0" r="0" b="6350"/>
            <wp:wrapNone/>
            <wp:docPr id="1529" name="図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887440" cy="3556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E1D498" w14:textId="7E76935D" w:rsidR="00A6080C" w:rsidRDefault="00A6080C" w:rsidP="00A6080C">
      <w:pPr>
        <w:spacing w:line="320" w:lineRule="exact"/>
      </w:pPr>
    </w:p>
    <w:p w14:paraId="66A57D58" w14:textId="75206118" w:rsidR="00A6080C" w:rsidRDefault="00A6080C" w:rsidP="00A6080C">
      <w:pPr>
        <w:spacing w:line="320" w:lineRule="exact"/>
      </w:pPr>
    </w:p>
    <w:p w14:paraId="75C686A9" w14:textId="450304EF" w:rsidR="00A6080C" w:rsidRDefault="00A6080C" w:rsidP="00A6080C">
      <w:pPr>
        <w:spacing w:line="320" w:lineRule="exact"/>
      </w:pPr>
    </w:p>
    <w:p w14:paraId="5C28FE99" w14:textId="7F29F2AB" w:rsidR="00A6080C" w:rsidRDefault="00A6080C" w:rsidP="00A6080C">
      <w:pPr>
        <w:spacing w:line="320" w:lineRule="exact"/>
      </w:pPr>
    </w:p>
    <w:p w14:paraId="2BBC2181" w14:textId="747E79FF" w:rsidR="00A6080C" w:rsidRDefault="00A6080C" w:rsidP="00A6080C">
      <w:pPr>
        <w:spacing w:line="320" w:lineRule="exact"/>
      </w:pPr>
    </w:p>
    <w:p w14:paraId="6B5E173F" w14:textId="7AB67049" w:rsidR="00A6080C" w:rsidRDefault="00A6080C" w:rsidP="00A6080C">
      <w:pPr>
        <w:spacing w:line="320" w:lineRule="exact"/>
      </w:pPr>
    </w:p>
    <w:p w14:paraId="13AEAD5F" w14:textId="6231CF2F" w:rsidR="00A6080C" w:rsidRDefault="00A6080C" w:rsidP="00A6080C">
      <w:pPr>
        <w:spacing w:line="320" w:lineRule="exact"/>
      </w:pPr>
    </w:p>
    <w:p w14:paraId="2F3DD521" w14:textId="479F357D" w:rsidR="00A6080C" w:rsidRDefault="00A6080C" w:rsidP="00A6080C">
      <w:pPr>
        <w:spacing w:line="320" w:lineRule="exact"/>
      </w:pPr>
    </w:p>
    <w:p w14:paraId="72260EA1" w14:textId="4F7B8FCA" w:rsidR="00A6080C" w:rsidRDefault="00A6080C" w:rsidP="00A6080C">
      <w:pPr>
        <w:spacing w:line="320" w:lineRule="exact"/>
      </w:pPr>
    </w:p>
    <w:p w14:paraId="390C26CE" w14:textId="5F80B0E1" w:rsidR="00A6080C" w:rsidRDefault="00A6080C" w:rsidP="00A6080C">
      <w:pPr>
        <w:spacing w:line="320" w:lineRule="exact"/>
      </w:pPr>
    </w:p>
    <w:p w14:paraId="22399177" w14:textId="1BD5FF6C" w:rsidR="00A6080C" w:rsidRDefault="00A6080C" w:rsidP="00A6080C">
      <w:pPr>
        <w:spacing w:line="320" w:lineRule="exact"/>
      </w:pPr>
    </w:p>
    <w:p w14:paraId="158E59E6" w14:textId="3965EAC9" w:rsidR="00A6080C" w:rsidRDefault="00A6080C" w:rsidP="00A6080C">
      <w:pPr>
        <w:spacing w:line="320" w:lineRule="exact"/>
      </w:pPr>
    </w:p>
    <w:p w14:paraId="111B93F7" w14:textId="4F992BD1" w:rsidR="00A6080C" w:rsidRDefault="00A6080C" w:rsidP="00A6080C">
      <w:pPr>
        <w:spacing w:line="320" w:lineRule="exact"/>
      </w:pPr>
    </w:p>
    <w:p w14:paraId="6A08222D" w14:textId="63EB8B54" w:rsidR="00A6080C" w:rsidRDefault="00A6080C" w:rsidP="00A6080C">
      <w:pPr>
        <w:spacing w:line="320" w:lineRule="exact"/>
      </w:pPr>
    </w:p>
    <w:p w14:paraId="55140212" w14:textId="1640F76D" w:rsidR="00A6080C" w:rsidRDefault="00A6080C" w:rsidP="00A6080C">
      <w:pPr>
        <w:spacing w:line="320" w:lineRule="exact"/>
      </w:pPr>
      <w:r>
        <w:br w:type="page"/>
      </w:r>
    </w:p>
    <w:p w14:paraId="7BA051B0" w14:textId="68FEF09D" w:rsidR="00A6080C" w:rsidRPr="00FC3843" w:rsidRDefault="00A6080C" w:rsidP="00413B06">
      <w:pPr>
        <w:pStyle w:val="2"/>
      </w:pPr>
      <w:bookmarkStart w:id="139" w:name="_Toc66119825"/>
      <w:bookmarkStart w:id="140" w:name="_Toc66371281"/>
      <w:bookmarkStart w:id="141" w:name="_Toc66483019"/>
      <w:r>
        <w:rPr>
          <w:rFonts w:hint="eastAsia"/>
        </w:rPr>
        <w:lastRenderedPageBreak/>
        <w:t>14</w:t>
      </w:r>
      <w:r w:rsidRPr="00FC3843">
        <w:rPr>
          <w:rFonts w:hint="eastAsia"/>
        </w:rPr>
        <w:t xml:space="preserve">　</w:t>
      </w:r>
      <w:bookmarkStart w:id="142" w:name="_Hlk65969401"/>
      <w:r w:rsidRPr="005E243B">
        <w:rPr>
          <w:rFonts w:hint="eastAsia"/>
        </w:rPr>
        <w:t>住宅の１か月当たり家賃・間代</w:t>
      </w:r>
      <w:bookmarkEnd w:id="139"/>
      <w:bookmarkEnd w:id="140"/>
      <w:bookmarkEnd w:id="141"/>
      <w:bookmarkEnd w:id="142"/>
    </w:p>
    <w:p w14:paraId="506AD562"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572224" behindDoc="0" locked="0" layoutInCell="1" allowOverlap="1" wp14:anchorId="0343D33C" wp14:editId="482087AB">
                <wp:simplePos x="0" y="0"/>
                <wp:positionH relativeFrom="margin">
                  <wp:align>center</wp:align>
                </wp:positionH>
                <wp:positionV relativeFrom="paragraph">
                  <wp:posOffset>9525</wp:posOffset>
                </wp:positionV>
                <wp:extent cx="5760000" cy="468000"/>
                <wp:effectExtent l="0" t="0" r="12700" b="27305"/>
                <wp:wrapNone/>
                <wp:docPr id="204" name="テキスト ボックス 204"/>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1D0078D6"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住宅の1か月あたりの家賃・間代は</w:t>
                            </w:r>
                            <w:r w:rsidRPr="00901CBE">
                              <w:rPr>
                                <w:rFonts w:ascii="游ゴシック" w:eastAsia="游ゴシック" w:hAnsi="游ゴシック"/>
                                <w:sz w:val="22"/>
                              </w:rPr>
                              <w:t>2～5万円が</w:t>
                            </w:r>
                            <w:r>
                              <w:rPr>
                                <w:rFonts w:ascii="游ゴシック" w:eastAsia="游ゴシック" w:hAnsi="游ゴシック" w:hint="eastAsia"/>
                                <w:sz w:val="22"/>
                              </w:rPr>
                              <w:t>約1/3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43D33C" id="テキスト ボックス 204" o:spid="_x0000_s1106" type="#_x0000_t202" style="position:absolute;left:0;text-align:left;margin-left:0;margin-top:.75pt;width:453.55pt;height:36.85pt;z-index:2515722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" fillcolor="white [3201]" strokeweight=".5pt">
                <v:textbox>
                  <w:txbxContent>
                    <w:p w14:paraId="1D0078D6"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住宅の1か月あたりの家賃・間代は</w:t>
                      </w:r>
                      <w:r w:rsidRPr="00901CBE">
                        <w:rPr>
                          <w:rFonts w:ascii="游ゴシック" w:eastAsia="游ゴシック" w:hAnsi="游ゴシック"/>
                          <w:sz w:val="22"/>
                        </w:rPr>
                        <w:t>2～5万円が</w:t>
                      </w:r>
                      <w:r>
                        <w:rPr>
                          <w:rFonts w:ascii="游ゴシック" w:eastAsia="游ゴシック" w:hAnsi="游ゴシック" w:hint="eastAsia"/>
                          <w:sz w:val="22"/>
                        </w:rPr>
                        <w:t>約1/3</w:t>
                      </w:r>
                    </w:p>
                  </w:txbxContent>
                </v:textbox>
                <w10:wrap anchorx="margin"/>
              </v:shape>
            </w:pict>
          </mc:Fallback>
        </mc:AlternateContent>
      </w:r>
    </w:p>
    <w:p w14:paraId="2D88E19A" w14:textId="77777777" w:rsidR="00A6080C" w:rsidRDefault="00A6080C" w:rsidP="00A6080C">
      <w:pPr>
        <w:spacing w:line="320" w:lineRule="exact"/>
        <w:rPr>
          <w:u w:val="single"/>
        </w:rPr>
      </w:pPr>
    </w:p>
    <w:p w14:paraId="774391FB" w14:textId="77777777" w:rsidR="00A6080C" w:rsidRDefault="00A6080C" w:rsidP="00A6080C">
      <w:pPr>
        <w:spacing w:line="320" w:lineRule="exact"/>
        <w:rPr>
          <w:u w:val="single"/>
        </w:rPr>
      </w:pPr>
    </w:p>
    <w:p w14:paraId="76443D7F" w14:textId="77777777"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sidRPr="006A1D40">
        <w:rPr>
          <w:rFonts w:asciiTheme="minorEastAsia" w:hAnsiTheme="minorEastAsia" w:hint="eastAsia"/>
        </w:rPr>
        <w:t>住宅の１か月当たり家賃・間代</w:t>
      </w:r>
      <w:r>
        <w:rPr>
          <w:rFonts w:asciiTheme="minorEastAsia" w:hAnsiTheme="minorEastAsia" w:hint="eastAsia"/>
        </w:rPr>
        <w:t>は、2～5万円がもっとも多く約56万戸（34.3％）、次いで5～7万円が約49万戸（30.3％）となっている。</w:t>
      </w:r>
    </w:p>
    <w:p w14:paraId="32F81FF5" w14:textId="77777777" w:rsidR="00A6080C" w:rsidRPr="006A1D40" w:rsidRDefault="00A6080C" w:rsidP="00A6080C">
      <w:pPr>
        <w:spacing w:line="320" w:lineRule="exact"/>
        <w:rPr>
          <w:rFonts w:asciiTheme="minorEastAsia" w:hAnsiTheme="minorEastAsia"/>
        </w:rPr>
      </w:pPr>
      <w:r>
        <w:rPr>
          <w:rFonts w:asciiTheme="minorEastAsia" w:hAnsiTheme="minorEastAsia" w:hint="eastAsia"/>
        </w:rPr>
        <w:t xml:space="preserve">　主要都府県別にみると、東京都が特に高いが、大阪府・京都府・兵庫県はほぼ同様の額となっている。</w:t>
      </w:r>
    </w:p>
    <w:p w14:paraId="73EEC65A" w14:textId="5DFA5D87" w:rsidR="00A6080C" w:rsidRDefault="008C189A" w:rsidP="00A6080C">
      <w:pPr>
        <w:spacing w:line="320" w:lineRule="exact"/>
      </w:pPr>
      <w:r>
        <w:rPr>
          <w:noProof/>
        </w:rPr>
        <mc:AlternateContent>
          <mc:Choice Requires="wps">
            <w:drawing>
              <wp:anchor distT="0" distB="0" distL="114300" distR="114300" simplePos="0" relativeHeight="251573248" behindDoc="0" locked="0" layoutInCell="1" allowOverlap="1" wp14:anchorId="48D8E0B0" wp14:editId="23017EF8">
                <wp:simplePos x="0" y="0"/>
                <wp:positionH relativeFrom="margin">
                  <wp:posOffset>1019175</wp:posOffset>
                </wp:positionH>
                <wp:positionV relativeFrom="paragraph">
                  <wp:posOffset>78295</wp:posOffset>
                </wp:positionV>
                <wp:extent cx="3724909" cy="323849"/>
                <wp:effectExtent l="0" t="0" r="0" b="635"/>
                <wp:wrapNone/>
                <wp:docPr id="2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909" cy="323849"/>
                        </a:xfrm>
                        <a:prstGeom prst="rect">
                          <a:avLst/>
                        </a:prstGeom>
                        <a:noFill/>
                        <a:ln w="9525">
                          <a:noFill/>
                          <a:miter lim="800000"/>
                          <a:headEnd/>
                          <a:tailEnd/>
                        </a:ln>
                      </wps:spPr>
                      <wps:txbx>
                        <w:txbxContent>
                          <w:p w14:paraId="47D484C3"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w:t>
                            </w:r>
                            <w:bookmarkStart w:id="143" w:name="_Hlk65967005"/>
                            <w:r w:rsidRPr="00B65D4C">
                              <w:rPr>
                                <w:rFonts w:ascii="游ゴシック" w:eastAsia="游ゴシック" w:hAnsi="游ゴシック" w:hint="eastAsia"/>
                              </w:rPr>
                              <w:t>住宅の１か月当たり家賃・間代</w:t>
                            </w:r>
                            <w:bookmarkEnd w:id="143"/>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8D8E0B0" id="_x0000_s1107" type="#_x0000_t202" style="position:absolute;left:0;text-align:left;margin-left:80.25pt;margin-top:6.15pt;width:293.3pt;height:25.5pt;z-index:2515732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" filled="f" stroked="f">
                <v:textbox style="mso-fit-shape-to-text:t">
                  <w:txbxContent>
                    <w:p w14:paraId="47D484C3"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w:t>
                      </w:r>
                      <w:bookmarkStart w:id="143" w:name="_Hlk65967005"/>
                      <w:r w:rsidRPr="00B65D4C">
                        <w:rPr>
                          <w:rFonts w:ascii="游ゴシック" w:eastAsia="游ゴシック" w:hAnsi="游ゴシック" w:hint="eastAsia"/>
                        </w:rPr>
                        <w:t>住宅の１か月当たり家賃・間代</w:t>
                      </w:r>
                      <w:bookmarkEnd w:id="143"/>
                    </w:p>
                  </w:txbxContent>
                </v:textbox>
                <w10:wrap anchorx="margin"/>
              </v:shape>
            </w:pict>
          </mc:Fallback>
        </mc:AlternateContent>
      </w:r>
    </w:p>
    <w:p w14:paraId="2A3C6E6C" w14:textId="3338E5EF" w:rsidR="00A6080C" w:rsidRDefault="008C189A" w:rsidP="00A6080C">
      <w:pPr>
        <w:spacing w:line="320" w:lineRule="exact"/>
      </w:pPr>
      <w:r w:rsidRPr="008C189A">
        <w:rPr>
          <w:noProof/>
        </w:rPr>
        <w:drawing>
          <wp:anchor distT="0" distB="0" distL="114300" distR="114300" simplePos="0" relativeHeight="251738112" behindDoc="0" locked="0" layoutInCell="1" allowOverlap="1" wp14:anchorId="222BC812" wp14:editId="0B70AD63">
            <wp:simplePos x="0" y="0"/>
            <wp:positionH relativeFrom="margin">
              <wp:posOffset>4445</wp:posOffset>
            </wp:positionH>
            <wp:positionV relativeFrom="paragraph">
              <wp:posOffset>173800</wp:posOffset>
            </wp:positionV>
            <wp:extent cx="5747400" cy="6705000"/>
            <wp:effectExtent l="0" t="0" r="5715" b="635"/>
            <wp:wrapNone/>
            <wp:docPr id="1526" name="図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47400" cy="6705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64E54C" w14:textId="74671FB9" w:rsidR="00A6080C" w:rsidRDefault="00A6080C" w:rsidP="00A6080C">
      <w:pPr>
        <w:spacing w:line="320" w:lineRule="exact"/>
      </w:pPr>
    </w:p>
    <w:p w14:paraId="18BD7A11" w14:textId="77777777" w:rsidR="00A6080C" w:rsidRDefault="00A6080C" w:rsidP="00A6080C">
      <w:pPr>
        <w:spacing w:line="320" w:lineRule="exact"/>
      </w:pPr>
    </w:p>
    <w:p w14:paraId="38008F8E" w14:textId="77777777" w:rsidR="00A6080C" w:rsidRDefault="00A6080C" w:rsidP="00A6080C">
      <w:pPr>
        <w:spacing w:line="320" w:lineRule="exact"/>
      </w:pPr>
    </w:p>
    <w:p w14:paraId="089008F7" w14:textId="77777777" w:rsidR="00A6080C" w:rsidRDefault="00A6080C" w:rsidP="00A6080C">
      <w:pPr>
        <w:spacing w:line="320" w:lineRule="exact"/>
      </w:pPr>
    </w:p>
    <w:p w14:paraId="18B49F0F" w14:textId="77777777" w:rsidR="00A6080C" w:rsidRDefault="00A6080C" w:rsidP="00A6080C">
      <w:pPr>
        <w:spacing w:line="320" w:lineRule="exact"/>
      </w:pPr>
    </w:p>
    <w:p w14:paraId="6446C62F" w14:textId="77777777" w:rsidR="00A6080C" w:rsidRDefault="00A6080C" w:rsidP="00A6080C">
      <w:pPr>
        <w:spacing w:line="320" w:lineRule="exact"/>
      </w:pPr>
    </w:p>
    <w:p w14:paraId="0A2DDAB6" w14:textId="77777777" w:rsidR="00A6080C" w:rsidRDefault="00A6080C" w:rsidP="00A6080C">
      <w:pPr>
        <w:spacing w:line="320" w:lineRule="exact"/>
      </w:pPr>
    </w:p>
    <w:p w14:paraId="1C2C1F3B" w14:textId="77777777" w:rsidR="00A6080C" w:rsidRDefault="00A6080C" w:rsidP="00A6080C">
      <w:pPr>
        <w:spacing w:line="320" w:lineRule="exact"/>
      </w:pPr>
    </w:p>
    <w:p w14:paraId="63B6ED3A" w14:textId="77777777" w:rsidR="00A6080C" w:rsidRDefault="00A6080C" w:rsidP="00A6080C">
      <w:pPr>
        <w:spacing w:line="320" w:lineRule="exact"/>
      </w:pPr>
    </w:p>
    <w:p w14:paraId="7BB7BF41" w14:textId="77777777" w:rsidR="00A6080C" w:rsidRDefault="00A6080C" w:rsidP="00A6080C">
      <w:pPr>
        <w:spacing w:line="320" w:lineRule="exact"/>
      </w:pPr>
    </w:p>
    <w:p w14:paraId="5331241D" w14:textId="77777777" w:rsidR="00A6080C" w:rsidRDefault="00A6080C" w:rsidP="00A6080C">
      <w:pPr>
        <w:spacing w:line="320" w:lineRule="exact"/>
      </w:pPr>
    </w:p>
    <w:p w14:paraId="1F433DFC" w14:textId="77777777" w:rsidR="00A6080C" w:rsidRDefault="00A6080C" w:rsidP="00A6080C">
      <w:pPr>
        <w:spacing w:line="320" w:lineRule="exact"/>
      </w:pPr>
    </w:p>
    <w:p w14:paraId="71ADB107" w14:textId="77777777" w:rsidR="00A6080C" w:rsidRDefault="00A6080C" w:rsidP="00A6080C">
      <w:pPr>
        <w:spacing w:line="320" w:lineRule="exact"/>
      </w:pPr>
    </w:p>
    <w:p w14:paraId="2F6D5A7F" w14:textId="77777777" w:rsidR="00A6080C" w:rsidRDefault="00A6080C" w:rsidP="00A6080C">
      <w:pPr>
        <w:spacing w:line="320" w:lineRule="exact"/>
      </w:pPr>
    </w:p>
    <w:p w14:paraId="113584D8" w14:textId="77777777" w:rsidR="00A6080C" w:rsidRDefault="00A6080C" w:rsidP="00A6080C">
      <w:pPr>
        <w:spacing w:line="320" w:lineRule="exact"/>
      </w:pPr>
    </w:p>
    <w:p w14:paraId="4D36099E" w14:textId="77777777" w:rsidR="00A6080C" w:rsidRDefault="00A6080C" w:rsidP="00A6080C">
      <w:pPr>
        <w:spacing w:line="320" w:lineRule="exact"/>
      </w:pPr>
    </w:p>
    <w:p w14:paraId="2D1BC040" w14:textId="77777777" w:rsidR="00A6080C" w:rsidRDefault="00A6080C" w:rsidP="00A6080C">
      <w:pPr>
        <w:spacing w:line="320" w:lineRule="exact"/>
      </w:pPr>
    </w:p>
    <w:p w14:paraId="1CAB2687" w14:textId="77777777" w:rsidR="00A6080C" w:rsidRDefault="00A6080C" w:rsidP="00A6080C">
      <w:pPr>
        <w:spacing w:line="320" w:lineRule="exact"/>
      </w:pPr>
    </w:p>
    <w:p w14:paraId="6CF1C343" w14:textId="77777777" w:rsidR="00A6080C" w:rsidRDefault="00A6080C" w:rsidP="00A6080C">
      <w:pPr>
        <w:spacing w:line="320" w:lineRule="exact"/>
      </w:pPr>
    </w:p>
    <w:p w14:paraId="11DCC05A" w14:textId="77777777" w:rsidR="00A6080C" w:rsidRDefault="00A6080C" w:rsidP="00A6080C">
      <w:pPr>
        <w:spacing w:line="320" w:lineRule="exact"/>
      </w:pPr>
    </w:p>
    <w:p w14:paraId="5CCBFC75" w14:textId="77777777" w:rsidR="00A6080C" w:rsidRDefault="00A6080C" w:rsidP="00A6080C">
      <w:pPr>
        <w:spacing w:line="320" w:lineRule="exact"/>
      </w:pPr>
    </w:p>
    <w:p w14:paraId="18A10473" w14:textId="77777777" w:rsidR="00A6080C" w:rsidRDefault="00A6080C" w:rsidP="00A6080C">
      <w:pPr>
        <w:spacing w:line="320" w:lineRule="exact"/>
      </w:pPr>
    </w:p>
    <w:p w14:paraId="7434717D" w14:textId="77777777" w:rsidR="00A6080C" w:rsidRDefault="00A6080C" w:rsidP="00A6080C">
      <w:pPr>
        <w:spacing w:line="320" w:lineRule="exact"/>
      </w:pPr>
    </w:p>
    <w:p w14:paraId="1AF2ADB7" w14:textId="77777777" w:rsidR="00A6080C" w:rsidRDefault="00A6080C" w:rsidP="00A6080C">
      <w:pPr>
        <w:spacing w:line="320" w:lineRule="exact"/>
      </w:pPr>
    </w:p>
    <w:p w14:paraId="6AFF0F22" w14:textId="77777777" w:rsidR="00A6080C" w:rsidRDefault="00A6080C" w:rsidP="00A6080C">
      <w:pPr>
        <w:spacing w:line="320" w:lineRule="exact"/>
      </w:pPr>
    </w:p>
    <w:p w14:paraId="55F47A65" w14:textId="77777777" w:rsidR="00A6080C" w:rsidRDefault="00A6080C" w:rsidP="00A6080C">
      <w:pPr>
        <w:widowControl/>
        <w:spacing w:line="320" w:lineRule="exact"/>
        <w:jc w:val="left"/>
      </w:pPr>
      <w:r>
        <w:br w:type="page"/>
      </w:r>
    </w:p>
    <w:p w14:paraId="1F085607" w14:textId="77777777" w:rsidR="00A6080C" w:rsidRPr="008C189A" w:rsidRDefault="00A6080C" w:rsidP="008C189A"/>
    <w:p w14:paraId="1DD8FC26" w14:textId="1A46FBDF" w:rsidR="00A6080C" w:rsidRPr="008C189A" w:rsidRDefault="008C189A" w:rsidP="008C189A">
      <w:r w:rsidRPr="008C189A">
        <w:rPr>
          <w:noProof/>
        </w:rPr>
        <mc:AlternateContent>
          <mc:Choice Requires="wps">
            <w:drawing>
              <wp:anchor distT="0" distB="0" distL="114300" distR="114300" simplePos="0" relativeHeight="251574272" behindDoc="0" locked="0" layoutInCell="1" allowOverlap="1" wp14:anchorId="30395F8C" wp14:editId="7CB878C4">
                <wp:simplePos x="0" y="0"/>
                <wp:positionH relativeFrom="margin">
                  <wp:align>center</wp:align>
                </wp:positionH>
                <wp:positionV relativeFrom="paragraph">
                  <wp:posOffset>11578</wp:posOffset>
                </wp:positionV>
                <wp:extent cx="3724909" cy="323849"/>
                <wp:effectExtent l="0" t="0" r="0" b="635"/>
                <wp:wrapNone/>
                <wp:docPr id="1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909" cy="323849"/>
                        </a:xfrm>
                        <a:prstGeom prst="rect">
                          <a:avLst/>
                        </a:prstGeom>
                        <a:noFill/>
                        <a:ln w="9525">
                          <a:noFill/>
                          <a:miter lim="800000"/>
                          <a:headEnd/>
                          <a:tailEnd/>
                        </a:ln>
                      </wps:spPr>
                      <wps:txbx>
                        <w:txbxContent>
                          <w:p w14:paraId="007666DC"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【主要都県別】住宅の１か月当たり家賃・間代</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0395F8C" id="_x0000_s1108" type="#_x0000_t202" style="position:absolute;left:0;text-align:left;margin-left:0;margin-top:.9pt;width:293.3pt;height:25.5pt;z-index:25157427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" filled="f" stroked="f">
                <v:textbox style="mso-fit-shape-to-text:t">
                  <w:txbxContent>
                    <w:p w14:paraId="007666DC"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【主要都県別】住宅の１か月当たり家賃・間代</w:t>
                      </w:r>
                    </w:p>
                  </w:txbxContent>
                </v:textbox>
                <w10:wrap anchorx="margin"/>
              </v:shape>
            </w:pict>
          </mc:Fallback>
        </mc:AlternateContent>
      </w:r>
    </w:p>
    <w:p w14:paraId="284DFAB9" w14:textId="7D5B1163" w:rsidR="00A6080C" w:rsidRPr="008C189A" w:rsidRDefault="00A6080C" w:rsidP="008C189A"/>
    <w:p w14:paraId="52985888" w14:textId="29B6FCBA" w:rsidR="00A6080C" w:rsidRPr="008C189A" w:rsidRDefault="008C189A" w:rsidP="008C189A">
      <w:r w:rsidRPr="008C189A">
        <w:rPr>
          <w:noProof/>
        </w:rPr>
        <w:drawing>
          <wp:anchor distT="0" distB="0" distL="114300" distR="114300" simplePos="0" relativeHeight="251575296" behindDoc="0" locked="0" layoutInCell="1" allowOverlap="1" wp14:anchorId="329C12D1" wp14:editId="4BFDF42F">
            <wp:simplePos x="0" y="0"/>
            <wp:positionH relativeFrom="margin">
              <wp:posOffset>370650</wp:posOffset>
            </wp:positionH>
            <wp:positionV relativeFrom="paragraph">
              <wp:posOffset>142240</wp:posOffset>
            </wp:positionV>
            <wp:extent cx="5067360" cy="3115080"/>
            <wp:effectExtent l="0" t="0" r="0" b="9525"/>
            <wp:wrapNone/>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図 123"/>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67360" cy="3115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8944A1" w14:textId="77777777" w:rsidR="00A6080C" w:rsidRDefault="00A6080C" w:rsidP="00A6080C">
      <w:pPr>
        <w:spacing w:line="320" w:lineRule="exact"/>
      </w:pPr>
    </w:p>
    <w:p w14:paraId="621AAB8E" w14:textId="77777777" w:rsidR="00A6080C" w:rsidRDefault="00A6080C" w:rsidP="00A6080C">
      <w:pPr>
        <w:spacing w:line="320" w:lineRule="exact"/>
      </w:pPr>
    </w:p>
    <w:p w14:paraId="343442F9" w14:textId="77777777" w:rsidR="00A6080C" w:rsidRDefault="00A6080C" w:rsidP="00A6080C">
      <w:pPr>
        <w:spacing w:line="320" w:lineRule="exact"/>
      </w:pPr>
    </w:p>
    <w:p w14:paraId="53FA22DF" w14:textId="77777777" w:rsidR="00A6080C" w:rsidRDefault="00A6080C" w:rsidP="00A6080C">
      <w:pPr>
        <w:spacing w:line="320" w:lineRule="exact"/>
      </w:pPr>
    </w:p>
    <w:p w14:paraId="3E18ABBD" w14:textId="77777777" w:rsidR="00A6080C" w:rsidRDefault="00A6080C" w:rsidP="00A6080C">
      <w:pPr>
        <w:spacing w:line="320" w:lineRule="exact"/>
      </w:pPr>
    </w:p>
    <w:p w14:paraId="53814C9F" w14:textId="56493C72" w:rsidR="00A6080C" w:rsidRDefault="00A6080C" w:rsidP="00A6080C">
      <w:pPr>
        <w:spacing w:line="320" w:lineRule="exact"/>
      </w:pPr>
    </w:p>
    <w:p w14:paraId="22655D3C" w14:textId="4D3837DA" w:rsidR="00A6080C" w:rsidRDefault="00A6080C" w:rsidP="00A6080C">
      <w:pPr>
        <w:spacing w:line="320" w:lineRule="exact"/>
      </w:pPr>
    </w:p>
    <w:p w14:paraId="25B688BC" w14:textId="6C1054C8" w:rsidR="00A6080C" w:rsidRDefault="00A6080C" w:rsidP="00A6080C">
      <w:pPr>
        <w:spacing w:line="320" w:lineRule="exact"/>
      </w:pPr>
    </w:p>
    <w:p w14:paraId="66A86824" w14:textId="3F0AE780" w:rsidR="00A6080C" w:rsidRDefault="00A6080C" w:rsidP="00A6080C">
      <w:pPr>
        <w:spacing w:line="320" w:lineRule="exact"/>
      </w:pPr>
    </w:p>
    <w:p w14:paraId="65B010BB" w14:textId="2AEB0514" w:rsidR="00A6080C" w:rsidRDefault="00A6080C" w:rsidP="00A6080C">
      <w:pPr>
        <w:spacing w:line="320" w:lineRule="exact"/>
      </w:pPr>
    </w:p>
    <w:p w14:paraId="2E7EC61A" w14:textId="6486D43B" w:rsidR="00A6080C" w:rsidRDefault="00A6080C" w:rsidP="00A6080C">
      <w:pPr>
        <w:spacing w:line="320" w:lineRule="exact"/>
      </w:pPr>
    </w:p>
    <w:p w14:paraId="5082AA10" w14:textId="518D906C" w:rsidR="00A6080C" w:rsidRDefault="00A6080C" w:rsidP="00A6080C">
      <w:pPr>
        <w:spacing w:line="320" w:lineRule="exact"/>
      </w:pPr>
    </w:p>
    <w:p w14:paraId="3FC300C1" w14:textId="482FAB84" w:rsidR="00A6080C" w:rsidRDefault="00A6080C" w:rsidP="00A6080C">
      <w:pPr>
        <w:spacing w:line="320" w:lineRule="exact"/>
      </w:pPr>
    </w:p>
    <w:p w14:paraId="3700B6E5" w14:textId="0EBE74C5" w:rsidR="00A6080C" w:rsidRDefault="00A6080C" w:rsidP="00A6080C">
      <w:pPr>
        <w:spacing w:line="320" w:lineRule="exact"/>
      </w:pPr>
    </w:p>
    <w:p w14:paraId="31752D4F" w14:textId="4401B23F" w:rsidR="00A6080C" w:rsidRDefault="00A6080C" w:rsidP="00A6080C">
      <w:pPr>
        <w:spacing w:line="320" w:lineRule="exact"/>
      </w:pPr>
    </w:p>
    <w:p w14:paraId="7757F96D" w14:textId="2E7D7E9D" w:rsidR="00A6080C" w:rsidRDefault="00A6080C" w:rsidP="00A6080C">
      <w:pPr>
        <w:spacing w:line="320" w:lineRule="exact"/>
      </w:pPr>
    </w:p>
    <w:p w14:paraId="0508C09D" w14:textId="20F8261C" w:rsidR="00A6080C" w:rsidRDefault="00A6080C" w:rsidP="00A6080C">
      <w:pPr>
        <w:spacing w:line="320" w:lineRule="exact"/>
      </w:pPr>
    </w:p>
    <w:p w14:paraId="3BD1FDCF" w14:textId="20C21E71" w:rsidR="00A6080C" w:rsidRDefault="00A6080C" w:rsidP="00A6080C">
      <w:pPr>
        <w:spacing w:line="320" w:lineRule="exact"/>
      </w:pPr>
    </w:p>
    <w:p w14:paraId="0202BF93" w14:textId="77777777" w:rsidR="00A6080C" w:rsidRDefault="00A6080C" w:rsidP="00A6080C">
      <w:pPr>
        <w:spacing w:line="320" w:lineRule="exact"/>
      </w:pPr>
    </w:p>
    <w:p w14:paraId="3E7C27EB" w14:textId="77777777" w:rsidR="00A6080C" w:rsidRDefault="00A6080C" w:rsidP="00A6080C">
      <w:pPr>
        <w:spacing w:line="320" w:lineRule="exact"/>
      </w:pPr>
    </w:p>
    <w:p w14:paraId="3C144115" w14:textId="77777777" w:rsidR="00A6080C" w:rsidRDefault="00A6080C" w:rsidP="00A6080C">
      <w:pPr>
        <w:spacing w:line="320" w:lineRule="exact"/>
      </w:pPr>
    </w:p>
    <w:p w14:paraId="7011A3E2" w14:textId="77777777" w:rsidR="00A6080C" w:rsidRDefault="00A6080C" w:rsidP="00A6080C">
      <w:pPr>
        <w:spacing w:line="320" w:lineRule="exact"/>
      </w:pPr>
    </w:p>
    <w:p w14:paraId="6FC90C76" w14:textId="77777777" w:rsidR="00A6080C" w:rsidRDefault="00A6080C" w:rsidP="00A6080C">
      <w:pPr>
        <w:spacing w:line="320" w:lineRule="exact"/>
      </w:pPr>
    </w:p>
    <w:p w14:paraId="0EEFF259" w14:textId="77777777" w:rsidR="00A6080C" w:rsidRDefault="00A6080C" w:rsidP="00A6080C">
      <w:pPr>
        <w:widowControl/>
        <w:spacing w:line="320" w:lineRule="exact"/>
        <w:jc w:val="left"/>
      </w:pPr>
      <w:r>
        <w:br w:type="page"/>
      </w:r>
    </w:p>
    <w:p w14:paraId="2630EDF7" w14:textId="77F932EF" w:rsidR="00A6080C" w:rsidRPr="00FC3843" w:rsidRDefault="00A6080C" w:rsidP="00413B06">
      <w:pPr>
        <w:pStyle w:val="2"/>
      </w:pPr>
      <w:bookmarkStart w:id="144" w:name="_Toc66119826"/>
      <w:bookmarkStart w:id="145" w:name="_Toc66371282"/>
      <w:bookmarkStart w:id="146" w:name="_Toc66483020"/>
      <w:r>
        <w:rPr>
          <w:rFonts w:hint="eastAsia"/>
        </w:rPr>
        <w:lastRenderedPageBreak/>
        <w:t>15</w:t>
      </w:r>
      <w:r w:rsidRPr="00FC3843">
        <w:rPr>
          <w:rFonts w:hint="eastAsia"/>
        </w:rPr>
        <w:t xml:space="preserve">　</w:t>
      </w:r>
      <w:r w:rsidRPr="00901CBE">
        <w:rPr>
          <w:rFonts w:hint="eastAsia"/>
        </w:rPr>
        <w:t>現住居以外の住宅を所有している世帯</w:t>
      </w:r>
      <w:bookmarkEnd w:id="144"/>
      <w:bookmarkEnd w:id="145"/>
      <w:bookmarkEnd w:id="146"/>
    </w:p>
    <w:p w14:paraId="3E25E7F5"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576320" behindDoc="0" locked="0" layoutInCell="1" allowOverlap="1" wp14:anchorId="0DF79571" wp14:editId="688D8803">
                <wp:simplePos x="0" y="0"/>
                <wp:positionH relativeFrom="margin">
                  <wp:posOffset>-5080</wp:posOffset>
                </wp:positionH>
                <wp:positionV relativeFrom="paragraph">
                  <wp:posOffset>19050</wp:posOffset>
                </wp:positionV>
                <wp:extent cx="5760000" cy="468000"/>
                <wp:effectExtent l="0" t="0" r="12700" b="27305"/>
                <wp:wrapNone/>
                <wp:docPr id="209" name="テキスト ボックス 209"/>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22566FDC"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現住居以外に所有されている住宅は約31万戸、そのうちその他（空き家）は約4万戸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F79571" id="テキスト ボックス 209" o:spid="_x0000_s1109" type="#_x0000_t202" style="position:absolute;left:0;text-align:left;margin-left:-.4pt;margin-top:1.5pt;width:453.55pt;height:36.85pt;z-index:25157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" fillcolor="white [3201]" strokeweight=".5pt">
                <v:textbox>
                  <w:txbxContent>
                    <w:p w14:paraId="22566FDC"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現住居以外に所有されている住宅は約31万戸、そのうちその他（空き家）は約4万戸</w:t>
                      </w:r>
                    </w:p>
                  </w:txbxContent>
                </v:textbox>
                <w10:wrap anchorx="margin"/>
              </v:shape>
            </w:pict>
          </mc:Fallback>
        </mc:AlternateContent>
      </w:r>
    </w:p>
    <w:p w14:paraId="4F4089EE" w14:textId="77777777" w:rsidR="00A6080C" w:rsidRDefault="00A6080C" w:rsidP="00A6080C">
      <w:pPr>
        <w:spacing w:line="320" w:lineRule="exact"/>
        <w:rPr>
          <w:u w:val="single"/>
        </w:rPr>
      </w:pPr>
    </w:p>
    <w:p w14:paraId="79F846D3" w14:textId="77777777" w:rsidR="00A6080C" w:rsidRDefault="00A6080C" w:rsidP="00A6080C">
      <w:pPr>
        <w:spacing w:line="320" w:lineRule="exact"/>
        <w:rPr>
          <w:u w:val="single"/>
        </w:rPr>
      </w:pPr>
    </w:p>
    <w:p w14:paraId="44C204EA" w14:textId="77777777"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現住居以外に所有されている</w:t>
      </w:r>
      <w:r w:rsidRPr="006A1D40">
        <w:rPr>
          <w:rFonts w:asciiTheme="minorEastAsia" w:hAnsiTheme="minorEastAsia" w:hint="eastAsia"/>
        </w:rPr>
        <w:t>住宅</w:t>
      </w:r>
      <w:r>
        <w:rPr>
          <w:rFonts w:asciiTheme="minorEastAsia" w:hAnsiTheme="minorEastAsia" w:hint="eastAsia"/>
        </w:rPr>
        <w:t>は約31万戸であり、そのうち居住世帯のいない住宅・別荘用は約8万戸、その他空き家は約4万戸となっている。</w:t>
      </w:r>
    </w:p>
    <w:p w14:paraId="62434D03" w14:textId="77777777" w:rsidR="00A6080C" w:rsidRPr="00901CBE" w:rsidRDefault="00A6080C" w:rsidP="00A6080C">
      <w:pPr>
        <w:spacing w:line="320" w:lineRule="exact"/>
      </w:pPr>
      <w:r>
        <w:rPr>
          <w:rFonts w:hint="eastAsia"/>
        </w:rPr>
        <w:t xml:space="preserve">　世帯主の年齢別にみると、65歳以上で現住居以外に所有されている住宅は約15万戸、そのうちその他空き家は約2万戸である。</w:t>
      </w:r>
    </w:p>
    <w:p w14:paraId="4AEE5B48" w14:textId="710B4417" w:rsidR="00A6080C" w:rsidRDefault="00A6080C" w:rsidP="00A6080C">
      <w:pPr>
        <w:spacing w:line="320" w:lineRule="exact"/>
      </w:pPr>
    </w:p>
    <w:p w14:paraId="3530C847" w14:textId="2256F18F" w:rsidR="00A6080C" w:rsidRDefault="008C189A" w:rsidP="00A6080C">
      <w:pPr>
        <w:spacing w:line="320" w:lineRule="exact"/>
      </w:pPr>
      <w:r>
        <w:rPr>
          <w:noProof/>
        </w:rPr>
        <mc:AlternateContent>
          <mc:Choice Requires="wps">
            <w:drawing>
              <wp:anchor distT="0" distB="0" distL="114300" distR="114300" simplePos="0" relativeHeight="251577344" behindDoc="0" locked="0" layoutInCell="1" allowOverlap="1" wp14:anchorId="7C7DB098" wp14:editId="18A7CC3C">
                <wp:simplePos x="0" y="0"/>
                <wp:positionH relativeFrom="margin">
                  <wp:align>center</wp:align>
                </wp:positionH>
                <wp:positionV relativeFrom="paragraph">
                  <wp:posOffset>49958</wp:posOffset>
                </wp:positionV>
                <wp:extent cx="4848859" cy="323849"/>
                <wp:effectExtent l="0" t="0" r="0" b="635"/>
                <wp:wrapNone/>
                <wp:docPr id="2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859" cy="323849"/>
                        </a:xfrm>
                        <a:prstGeom prst="rect">
                          <a:avLst/>
                        </a:prstGeom>
                        <a:noFill/>
                        <a:ln w="9525">
                          <a:noFill/>
                          <a:miter lim="800000"/>
                          <a:headEnd/>
                          <a:tailEnd/>
                        </a:ln>
                      </wps:spPr>
                      <wps:txbx>
                        <w:txbxContent>
                          <w:p w14:paraId="5B2A069A"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【市町村別】現住居以外の住宅を所有している普通世帯</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7DB098" id="_x0000_s1110" type="#_x0000_t202" style="position:absolute;left:0;text-align:left;margin-left:0;margin-top:3.95pt;width:381.8pt;height:25.5pt;z-index:251577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" filled="f" stroked="f">
                <v:textbox style="mso-fit-shape-to-text:t">
                  <w:txbxContent>
                    <w:p w14:paraId="5B2A069A"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【市町村別】現住居以外の住宅を所有している普通世帯</w:t>
                      </w:r>
                    </w:p>
                  </w:txbxContent>
                </v:textbox>
                <w10:wrap anchorx="margin"/>
              </v:shape>
            </w:pict>
          </mc:Fallback>
        </mc:AlternateContent>
      </w:r>
    </w:p>
    <w:p w14:paraId="2B800D95" w14:textId="51A10183" w:rsidR="00A6080C" w:rsidRDefault="008C189A" w:rsidP="00A6080C">
      <w:pPr>
        <w:spacing w:line="320" w:lineRule="exact"/>
      </w:pPr>
      <w:r w:rsidRPr="008C189A">
        <w:rPr>
          <w:noProof/>
        </w:rPr>
        <w:drawing>
          <wp:anchor distT="0" distB="0" distL="114300" distR="114300" simplePos="0" relativeHeight="251736064" behindDoc="0" locked="0" layoutInCell="1" allowOverlap="1" wp14:anchorId="65EB3B16" wp14:editId="7852D7E9">
            <wp:simplePos x="0" y="0"/>
            <wp:positionH relativeFrom="margin">
              <wp:posOffset>-119380</wp:posOffset>
            </wp:positionH>
            <wp:positionV relativeFrom="paragraph">
              <wp:posOffset>172749</wp:posOffset>
            </wp:positionV>
            <wp:extent cx="5995800" cy="5099760"/>
            <wp:effectExtent l="0" t="0" r="5080" b="5715"/>
            <wp:wrapNone/>
            <wp:docPr id="1523" name="図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95800" cy="5099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95D309" w14:textId="07F3E83D" w:rsidR="00A6080C" w:rsidRDefault="00A6080C" w:rsidP="00A6080C">
      <w:pPr>
        <w:spacing w:line="320" w:lineRule="exact"/>
      </w:pPr>
    </w:p>
    <w:p w14:paraId="10CDEC2B" w14:textId="700F251B" w:rsidR="00A6080C" w:rsidRDefault="00A6080C" w:rsidP="00A6080C">
      <w:pPr>
        <w:spacing w:line="320" w:lineRule="exact"/>
      </w:pPr>
    </w:p>
    <w:p w14:paraId="46E9F6AD" w14:textId="4D858A6B" w:rsidR="00A6080C" w:rsidRDefault="00A6080C" w:rsidP="00A6080C">
      <w:pPr>
        <w:spacing w:line="320" w:lineRule="exact"/>
      </w:pPr>
    </w:p>
    <w:p w14:paraId="18A92883" w14:textId="65700C9B" w:rsidR="00A6080C" w:rsidRDefault="00A6080C" w:rsidP="00A6080C">
      <w:pPr>
        <w:spacing w:line="320" w:lineRule="exact"/>
      </w:pPr>
    </w:p>
    <w:p w14:paraId="2C83DF04" w14:textId="68D1BF33" w:rsidR="00A6080C" w:rsidRDefault="00A6080C" w:rsidP="00A6080C">
      <w:pPr>
        <w:spacing w:line="320" w:lineRule="exact"/>
      </w:pPr>
    </w:p>
    <w:p w14:paraId="5A0F637C" w14:textId="3EEF93D9" w:rsidR="00A6080C" w:rsidRDefault="00A6080C" w:rsidP="00A6080C">
      <w:pPr>
        <w:spacing w:line="320" w:lineRule="exact"/>
      </w:pPr>
    </w:p>
    <w:p w14:paraId="1B686D62" w14:textId="4139983D" w:rsidR="00A6080C" w:rsidRDefault="00A6080C" w:rsidP="00A6080C">
      <w:pPr>
        <w:spacing w:line="320" w:lineRule="exact"/>
      </w:pPr>
    </w:p>
    <w:p w14:paraId="1038FA35" w14:textId="40A55E52" w:rsidR="00A6080C" w:rsidRDefault="00A6080C" w:rsidP="00A6080C">
      <w:pPr>
        <w:spacing w:line="320" w:lineRule="exact"/>
      </w:pPr>
    </w:p>
    <w:p w14:paraId="74E3802B" w14:textId="40A8D0AF" w:rsidR="00A6080C" w:rsidRDefault="00A6080C" w:rsidP="00A6080C">
      <w:pPr>
        <w:spacing w:line="320" w:lineRule="exact"/>
      </w:pPr>
    </w:p>
    <w:p w14:paraId="56B8E54F" w14:textId="120DFF0A" w:rsidR="00A6080C" w:rsidRDefault="00A6080C" w:rsidP="00A6080C">
      <w:pPr>
        <w:spacing w:line="320" w:lineRule="exact"/>
      </w:pPr>
    </w:p>
    <w:p w14:paraId="0E41F2ED" w14:textId="77777777" w:rsidR="00A6080C" w:rsidRDefault="00A6080C" w:rsidP="00A6080C">
      <w:pPr>
        <w:spacing w:line="320" w:lineRule="exact"/>
      </w:pPr>
    </w:p>
    <w:p w14:paraId="13111ECE" w14:textId="77777777" w:rsidR="00A6080C" w:rsidRDefault="00A6080C" w:rsidP="00A6080C">
      <w:pPr>
        <w:spacing w:line="320" w:lineRule="exact"/>
      </w:pPr>
    </w:p>
    <w:p w14:paraId="12D77ADD" w14:textId="77777777" w:rsidR="00A6080C" w:rsidRDefault="00A6080C" w:rsidP="00A6080C">
      <w:pPr>
        <w:spacing w:line="320" w:lineRule="exact"/>
      </w:pPr>
    </w:p>
    <w:p w14:paraId="6F912256" w14:textId="77777777" w:rsidR="00A6080C" w:rsidRDefault="00A6080C" w:rsidP="00A6080C">
      <w:pPr>
        <w:spacing w:line="320" w:lineRule="exact"/>
      </w:pPr>
    </w:p>
    <w:p w14:paraId="2DDF23F8" w14:textId="77777777" w:rsidR="00A6080C" w:rsidRDefault="00A6080C" w:rsidP="00A6080C">
      <w:pPr>
        <w:spacing w:line="320" w:lineRule="exact"/>
      </w:pPr>
    </w:p>
    <w:p w14:paraId="6473BC21" w14:textId="77777777" w:rsidR="00A6080C" w:rsidRDefault="00A6080C" w:rsidP="00A6080C">
      <w:pPr>
        <w:spacing w:line="320" w:lineRule="exact"/>
      </w:pPr>
    </w:p>
    <w:p w14:paraId="4705326D" w14:textId="77777777" w:rsidR="00A6080C" w:rsidRDefault="00A6080C" w:rsidP="00A6080C">
      <w:pPr>
        <w:spacing w:line="320" w:lineRule="exact"/>
      </w:pPr>
    </w:p>
    <w:p w14:paraId="2D6C63C7" w14:textId="77777777" w:rsidR="00A6080C" w:rsidRDefault="00A6080C" w:rsidP="00A6080C">
      <w:pPr>
        <w:spacing w:line="320" w:lineRule="exact"/>
      </w:pPr>
    </w:p>
    <w:p w14:paraId="323C9D83" w14:textId="77777777" w:rsidR="00A6080C" w:rsidRDefault="00A6080C" w:rsidP="00A6080C">
      <w:pPr>
        <w:spacing w:line="320" w:lineRule="exact"/>
      </w:pPr>
    </w:p>
    <w:p w14:paraId="5A738AB9" w14:textId="77777777" w:rsidR="00A6080C" w:rsidRDefault="00A6080C" w:rsidP="00A6080C">
      <w:pPr>
        <w:spacing w:line="320" w:lineRule="exact"/>
      </w:pPr>
    </w:p>
    <w:p w14:paraId="1D9DB6C6" w14:textId="77777777" w:rsidR="00A6080C" w:rsidRDefault="00A6080C" w:rsidP="00A6080C">
      <w:pPr>
        <w:spacing w:line="320" w:lineRule="exact"/>
      </w:pPr>
    </w:p>
    <w:p w14:paraId="46797C0F" w14:textId="664D31E4" w:rsidR="00A6080C" w:rsidRDefault="00A6080C" w:rsidP="00A6080C">
      <w:pPr>
        <w:spacing w:line="320" w:lineRule="exact"/>
      </w:pPr>
    </w:p>
    <w:p w14:paraId="3D9912C8" w14:textId="641DE6D0" w:rsidR="00A6080C" w:rsidRDefault="00A6080C" w:rsidP="00A6080C">
      <w:pPr>
        <w:widowControl/>
        <w:spacing w:line="320" w:lineRule="exact"/>
        <w:jc w:val="left"/>
      </w:pPr>
      <w:r>
        <w:br w:type="page"/>
      </w:r>
    </w:p>
    <w:p w14:paraId="34725980" w14:textId="2851BA63" w:rsidR="00A6080C" w:rsidRPr="008C189A" w:rsidRDefault="008C189A" w:rsidP="008C189A">
      <w:r w:rsidRPr="008C189A">
        <w:rPr>
          <w:noProof/>
        </w:rPr>
        <w:lastRenderedPageBreak/>
        <mc:AlternateContent>
          <mc:Choice Requires="wps">
            <w:drawing>
              <wp:anchor distT="0" distB="0" distL="114300" distR="114300" simplePos="0" relativeHeight="251578368" behindDoc="0" locked="0" layoutInCell="1" allowOverlap="1" wp14:anchorId="3C55E022" wp14:editId="1D31F5BD">
                <wp:simplePos x="0" y="0"/>
                <wp:positionH relativeFrom="margin">
                  <wp:align>center</wp:align>
                </wp:positionH>
                <wp:positionV relativeFrom="paragraph">
                  <wp:posOffset>189865</wp:posOffset>
                </wp:positionV>
                <wp:extent cx="4848225" cy="323215"/>
                <wp:effectExtent l="0" t="0" r="0" b="635"/>
                <wp:wrapNone/>
                <wp:docPr id="1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323215"/>
                        </a:xfrm>
                        <a:prstGeom prst="rect">
                          <a:avLst/>
                        </a:prstGeom>
                        <a:noFill/>
                        <a:ln w="9525">
                          <a:noFill/>
                          <a:miter lim="800000"/>
                          <a:headEnd/>
                          <a:tailEnd/>
                        </a:ln>
                      </wps:spPr>
                      <wps:txbx>
                        <w:txbxContent>
                          <w:p w14:paraId="627C2C8D"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【世帯主年齢別】現住居以外の住宅を所有している普通世帯</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C55E022" id="_x0000_s1111" type="#_x0000_t202" style="position:absolute;left:0;text-align:left;margin-left:0;margin-top:14.95pt;width:381.75pt;height:25.45pt;z-index:25157836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" filled="f" stroked="f">
                <v:textbox style="mso-fit-shape-to-text:t">
                  <w:txbxContent>
                    <w:p w14:paraId="627C2C8D"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【世帯主年齢別】現住居以外の住宅を所有している普通世帯</w:t>
                      </w:r>
                    </w:p>
                  </w:txbxContent>
                </v:textbox>
                <w10:wrap anchorx="margin"/>
              </v:shape>
            </w:pict>
          </mc:Fallback>
        </mc:AlternateContent>
      </w:r>
    </w:p>
    <w:p w14:paraId="21E04AFC" w14:textId="43464A93" w:rsidR="00A6080C" w:rsidRPr="008C189A" w:rsidRDefault="00A6080C" w:rsidP="008C189A"/>
    <w:p w14:paraId="34A963F7" w14:textId="57887F79" w:rsidR="00A6080C" w:rsidRPr="008C189A" w:rsidRDefault="008C189A" w:rsidP="008C189A">
      <w:r w:rsidRPr="008C189A">
        <w:rPr>
          <w:noProof/>
        </w:rPr>
        <w:drawing>
          <wp:anchor distT="0" distB="0" distL="114300" distR="114300" simplePos="0" relativeHeight="251737088" behindDoc="0" locked="0" layoutInCell="1" allowOverlap="1" wp14:anchorId="01088454" wp14:editId="20AD2350">
            <wp:simplePos x="0" y="0"/>
            <wp:positionH relativeFrom="margin">
              <wp:posOffset>-119380</wp:posOffset>
            </wp:positionH>
            <wp:positionV relativeFrom="page">
              <wp:posOffset>1526437</wp:posOffset>
            </wp:positionV>
            <wp:extent cx="5995800" cy="2127960"/>
            <wp:effectExtent l="0" t="0" r="5080" b="5715"/>
            <wp:wrapNone/>
            <wp:docPr id="1524" name="図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95800" cy="2127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6CB9F8" w14:textId="639111A4" w:rsidR="00A6080C" w:rsidRPr="008C189A" w:rsidRDefault="00A6080C" w:rsidP="008C189A"/>
    <w:p w14:paraId="232744A0" w14:textId="49D16D4B" w:rsidR="00A6080C" w:rsidRPr="008C189A" w:rsidRDefault="00A6080C" w:rsidP="008C189A"/>
    <w:p w14:paraId="34806652" w14:textId="6CAFC545" w:rsidR="00A6080C" w:rsidRDefault="00A6080C" w:rsidP="00A6080C">
      <w:pPr>
        <w:spacing w:line="320" w:lineRule="exact"/>
      </w:pPr>
    </w:p>
    <w:p w14:paraId="3CE23A78" w14:textId="0FEA980D" w:rsidR="00A6080C" w:rsidRDefault="00A6080C" w:rsidP="00A6080C">
      <w:pPr>
        <w:spacing w:line="320" w:lineRule="exact"/>
      </w:pPr>
    </w:p>
    <w:p w14:paraId="4DE9EFE6" w14:textId="4DF4FD31" w:rsidR="00A6080C" w:rsidRDefault="00A6080C" w:rsidP="00A6080C">
      <w:pPr>
        <w:spacing w:line="320" w:lineRule="exact"/>
      </w:pPr>
    </w:p>
    <w:p w14:paraId="22A53062" w14:textId="40D46B5D" w:rsidR="00A6080C" w:rsidRDefault="00A6080C" w:rsidP="00A6080C">
      <w:pPr>
        <w:spacing w:line="320" w:lineRule="exact"/>
      </w:pPr>
    </w:p>
    <w:p w14:paraId="363DF3AC" w14:textId="0C49E1DA" w:rsidR="00A6080C" w:rsidRDefault="00A6080C" w:rsidP="00A6080C">
      <w:pPr>
        <w:spacing w:line="320" w:lineRule="exact"/>
      </w:pPr>
    </w:p>
    <w:p w14:paraId="01B9DFAF" w14:textId="36586AE0" w:rsidR="00A6080C" w:rsidRDefault="00A6080C" w:rsidP="00A6080C">
      <w:pPr>
        <w:spacing w:line="320" w:lineRule="exact"/>
      </w:pPr>
    </w:p>
    <w:p w14:paraId="52C6FA04" w14:textId="6DE9E7F1" w:rsidR="00A6080C" w:rsidRDefault="00A6080C" w:rsidP="00A6080C">
      <w:pPr>
        <w:spacing w:line="320" w:lineRule="exact"/>
      </w:pPr>
    </w:p>
    <w:p w14:paraId="36724333" w14:textId="21F9CAD3" w:rsidR="00A6080C" w:rsidRDefault="00A6080C" w:rsidP="00A6080C">
      <w:pPr>
        <w:spacing w:line="320" w:lineRule="exact"/>
      </w:pPr>
    </w:p>
    <w:p w14:paraId="5888BA8A" w14:textId="2A846900" w:rsidR="00A6080C" w:rsidRDefault="00A6080C" w:rsidP="00A6080C">
      <w:pPr>
        <w:spacing w:line="320" w:lineRule="exact"/>
      </w:pPr>
    </w:p>
    <w:p w14:paraId="1069371F" w14:textId="1D47BF1A" w:rsidR="00A6080C" w:rsidRDefault="00A6080C" w:rsidP="00A6080C">
      <w:pPr>
        <w:spacing w:line="320" w:lineRule="exact"/>
      </w:pPr>
    </w:p>
    <w:p w14:paraId="2F7464D3" w14:textId="371FC5B0" w:rsidR="00A6080C" w:rsidRDefault="00A6080C" w:rsidP="00A6080C">
      <w:pPr>
        <w:spacing w:line="320" w:lineRule="exact"/>
      </w:pPr>
    </w:p>
    <w:p w14:paraId="1F4CADD9" w14:textId="5E3CBA2C" w:rsidR="00A6080C" w:rsidRDefault="00A6080C" w:rsidP="00A6080C">
      <w:pPr>
        <w:spacing w:line="320" w:lineRule="exact"/>
      </w:pPr>
    </w:p>
    <w:p w14:paraId="5BB62457" w14:textId="3FC47065" w:rsidR="00A6080C" w:rsidRDefault="00A6080C" w:rsidP="00A6080C">
      <w:pPr>
        <w:spacing w:line="320" w:lineRule="exact"/>
      </w:pPr>
    </w:p>
    <w:p w14:paraId="759CF485" w14:textId="038A9BA4" w:rsidR="00A6080C" w:rsidRPr="00DA61F8" w:rsidRDefault="00A6080C" w:rsidP="00A6080C">
      <w:pPr>
        <w:spacing w:line="320" w:lineRule="exact"/>
      </w:pPr>
    </w:p>
    <w:p w14:paraId="215D8722" w14:textId="0836D483" w:rsidR="00A6080C" w:rsidRDefault="00A6080C" w:rsidP="00A6080C">
      <w:pPr>
        <w:spacing w:line="320" w:lineRule="exact"/>
      </w:pPr>
    </w:p>
    <w:p w14:paraId="1C15DDB9" w14:textId="398CE578" w:rsidR="00A6080C" w:rsidRDefault="00A6080C" w:rsidP="00A6080C">
      <w:pPr>
        <w:spacing w:line="320" w:lineRule="exact"/>
      </w:pPr>
    </w:p>
    <w:p w14:paraId="0DE7C8CB" w14:textId="441363C2" w:rsidR="00A6080C" w:rsidRDefault="00A6080C" w:rsidP="00A6080C">
      <w:pPr>
        <w:spacing w:line="320" w:lineRule="exact"/>
      </w:pPr>
    </w:p>
    <w:p w14:paraId="100ECB45" w14:textId="44D26C10" w:rsidR="00A6080C" w:rsidRDefault="00A6080C" w:rsidP="00A6080C">
      <w:pPr>
        <w:spacing w:line="320" w:lineRule="exact"/>
      </w:pPr>
      <w:r>
        <w:br w:type="page"/>
      </w:r>
    </w:p>
    <w:p w14:paraId="2298E066" w14:textId="5E553384" w:rsidR="00A6080C" w:rsidRPr="00FC3843" w:rsidRDefault="00A6080C" w:rsidP="00413B06">
      <w:pPr>
        <w:pStyle w:val="2"/>
      </w:pPr>
      <w:bookmarkStart w:id="147" w:name="_Toc66119827"/>
      <w:bookmarkStart w:id="148" w:name="_Toc66371283"/>
      <w:bookmarkStart w:id="149" w:name="_Toc66483021"/>
      <w:r>
        <w:rPr>
          <w:rFonts w:hint="eastAsia"/>
        </w:rPr>
        <w:lastRenderedPageBreak/>
        <w:t>16</w:t>
      </w:r>
      <w:r w:rsidRPr="00FC3843">
        <w:rPr>
          <w:rFonts w:hint="eastAsia"/>
        </w:rPr>
        <w:t xml:space="preserve">　</w:t>
      </w:r>
      <w:r>
        <w:rPr>
          <w:rFonts w:hint="eastAsia"/>
        </w:rPr>
        <w:t>空き家</w:t>
      </w:r>
      <w:bookmarkEnd w:id="147"/>
      <w:bookmarkEnd w:id="148"/>
      <w:bookmarkEnd w:id="149"/>
      <w:r w:rsidRPr="00FC3843">
        <w:t xml:space="preserve"> </w:t>
      </w:r>
    </w:p>
    <w:p w14:paraId="5DE563B9"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579392" behindDoc="0" locked="0" layoutInCell="1" allowOverlap="1" wp14:anchorId="5FF1D281" wp14:editId="2D306AC3">
                <wp:simplePos x="0" y="0"/>
                <wp:positionH relativeFrom="margin">
                  <wp:align>center</wp:align>
                </wp:positionH>
                <wp:positionV relativeFrom="paragraph">
                  <wp:posOffset>9525</wp:posOffset>
                </wp:positionV>
                <wp:extent cx="5760000" cy="468000"/>
                <wp:effectExtent l="0" t="0" r="12700" b="27305"/>
                <wp:wrapNone/>
                <wp:docPr id="1410" name="テキスト ボックス 1410"/>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562DEC47"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空き家数は約</w:t>
                            </w:r>
                            <w:r>
                              <w:rPr>
                                <w:rFonts w:ascii="游ゴシック" w:eastAsia="游ゴシック" w:hAnsi="游ゴシック"/>
                                <w:sz w:val="22"/>
                              </w:rPr>
                              <w:t>7</w:t>
                            </w:r>
                            <w:r>
                              <w:rPr>
                                <w:rFonts w:ascii="游ゴシック" w:eastAsia="游ゴシック" w:hAnsi="游ゴシック" w:hint="eastAsia"/>
                                <w:sz w:val="22"/>
                              </w:rPr>
                              <w:t>1万戸、そのうち空き家（その他）は約</w:t>
                            </w:r>
                            <w:r>
                              <w:rPr>
                                <w:rFonts w:ascii="游ゴシック" w:eastAsia="游ゴシック" w:hAnsi="游ゴシック"/>
                                <w:sz w:val="22"/>
                              </w:rPr>
                              <w:t>21</w:t>
                            </w:r>
                            <w:r>
                              <w:rPr>
                                <w:rFonts w:ascii="游ゴシック" w:eastAsia="游ゴシック" w:hAnsi="游ゴシック" w:hint="eastAsia"/>
                                <w:sz w:val="22"/>
                              </w:rPr>
                              <w:t>万戸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F1D281" id="テキスト ボックス 1410" o:spid="_x0000_s1112" type="#_x0000_t202" style="position:absolute;left:0;text-align:left;margin-left:0;margin-top:.75pt;width:453.55pt;height:36.85pt;z-index:251579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" fillcolor="white [3201]" strokeweight=".5pt">
                <v:textbox>
                  <w:txbxContent>
                    <w:p w14:paraId="562DEC47"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空き家数は約</w:t>
                      </w:r>
                      <w:r>
                        <w:rPr>
                          <w:rFonts w:ascii="游ゴシック" w:eastAsia="游ゴシック" w:hAnsi="游ゴシック"/>
                          <w:sz w:val="22"/>
                        </w:rPr>
                        <w:t>7</w:t>
                      </w:r>
                      <w:r>
                        <w:rPr>
                          <w:rFonts w:ascii="游ゴシック" w:eastAsia="游ゴシック" w:hAnsi="游ゴシック" w:hint="eastAsia"/>
                          <w:sz w:val="22"/>
                        </w:rPr>
                        <w:t>1万戸、そのうち空き家（その他）は約</w:t>
                      </w:r>
                      <w:r>
                        <w:rPr>
                          <w:rFonts w:ascii="游ゴシック" w:eastAsia="游ゴシック" w:hAnsi="游ゴシック"/>
                          <w:sz w:val="22"/>
                        </w:rPr>
                        <w:t>21</w:t>
                      </w:r>
                      <w:r>
                        <w:rPr>
                          <w:rFonts w:ascii="游ゴシック" w:eastAsia="游ゴシック" w:hAnsi="游ゴシック" w:hint="eastAsia"/>
                          <w:sz w:val="22"/>
                        </w:rPr>
                        <w:t>万戸</w:t>
                      </w:r>
                    </w:p>
                  </w:txbxContent>
                </v:textbox>
                <w10:wrap anchorx="margin"/>
              </v:shape>
            </w:pict>
          </mc:Fallback>
        </mc:AlternateContent>
      </w:r>
    </w:p>
    <w:p w14:paraId="442F92AA" w14:textId="77777777" w:rsidR="00A6080C" w:rsidRDefault="00A6080C" w:rsidP="00A6080C">
      <w:pPr>
        <w:spacing w:line="320" w:lineRule="exact"/>
        <w:rPr>
          <w:u w:val="single"/>
        </w:rPr>
      </w:pPr>
    </w:p>
    <w:p w14:paraId="701A5128" w14:textId="77777777" w:rsidR="00A6080C" w:rsidRDefault="00A6080C" w:rsidP="00A6080C">
      <w:pPr>
        <w:spacing w:line="320" w:lineRule="exact"/>
        <w:rPr>
          <w:u w:val="single"/>
        </w:rPr>
      </w:pPr>
    </w:p>
    <w:p w14:paraId="3CA85DB9" w14:textId="77777777"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平成30年10月1日現在の空き家数は約71万戸、空き家率（総住宅数に対する空き家数の割合）は15.2％となっている。</w:t>
      </w:r>
    </w:p>
    <w:p w14:paraId="22205528"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空き家数は平成10年以降着実に増加しており、空き家率についても平成20年にやや減少に転じたもののその後は着実に増加している。</w:t>
      </w:r>
    </w:p>
    <w:p w14:paraId="4D6F95EE"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このうち、二次的住宅（別荘用など）や賃貸用、売却用を除いた空き家（その他）は約21万戸であり、総住宅数に対する空き家数の割合は4.5％となっている。</w:t>
      </w:r>
    </w:p>
    <w:p w14:paraId="4CD7A05B"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市町村別にみると、総住宅数に対する空き家数の割合は周辺市町村で高くなる傾向が見られる。</w:t>
      </w:r>
    </w:p>
    <w:p w14:paraId="072F952F"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w:t>
      </w:r>
      <w:r w:rsidRPr="00786D81">
        <w:rPr>
          <w:rFonts w:asciiTheme="minorEastAsia" w:hAnsiTheme="minorEastAsia" w:hint="eastAsia"/>
        </w:rPr>
        <w:t>建て方、腐朽・破損の有無別</w:t>
      </w:r>
      <w:r>
        <w:rPr>
          <w:rFonts w:asciiTheme="minorEastAsia" w:hAnsiTheme="minorEastAsia" w:hint="eastAsia"/>
        </w:rPr>
        <w:t>にみると、腐朽・破損のある空き家（その他）は一戸建が約3万戸であり、腐朽・破損のある空き家（その他）の52.8％と半数以上を占めている。</w:t>
      </w:r>
    </w:p>
    <w:p w14:paraId="477AE28C"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主要都府県別にみると、空き家（その他）の戸数は大阪府がもっとも多くなっている。</w:t>
      </w:r>
    </w:p>
    <w:p w14:paraId="5051F0B9" w14:textId="77777777" w:rsidR="00A6080C" w:rsidRDefault="00A6080C" w:rsidP="00A6080C">
      <w:pPr>
        <w:spacing w:line="320" w:lineRule="exact"/>
        <w:rPr>
          <w:rFonts w:asciiTheme="minorEastAsia" w:hAnsiTheme="minorEastAsia"/>
        </w:rPr>
      </w:pPr>
    </w:p>
    <w:p w14:paraId="728CB734" w14:textId="5429560C" w:rsidR="00A6080C" w:rsidRDefault="00925C18" w:rsidP="00A6080C">
      <w:pPr>
        <w:spacing w:line="320" w:lineRule="exact"/>
      </w:pPr>
      <w:r>
        <w:rPr>
          <w:noProof/>
        </w:rPr>
        <mc:AlternateContent>
          <mc:Choice Requires="wps">
            <w:drawing>
              <wp:anchor distT="0" distB="0" distL="114300" distR="114300" simplePos="0" relativeHeight="251582464" behindDoc="0" locked="0" layoutInCell="1" allowOverlap="1" wp14:anchorId="50D6DE94" wp14:editId="357C853F">
                <wp:simplePos x="0" y="0"/>
                <wp:positionH relativeFrom="margin">
                  <wp:align>center</wp:align>
                </wp:positionH>
                <wp:positionV relativeFrom="paragraph">
                  <wp:posOffset>181093</wp:posOffset>
                </wp:positionV>
                <wp:extent cx="4848225" cy="323849"/>
                <wp:effectExtent l="0" t="0" r="0" b="635"/>
                <wp:wrapNone/>
                <wp:docPr id="14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323849"/>
                        </a:xfrm>
                        <a:prstGeom prst="rect">
                          <a:avLst/>
                        </a:prstGeom>
                        <a:noFill/>
                        <a:ln w="9525">
                          <a:noFill/>
                          <a:miter lim="800000"/>
                          <a:headEnd/>
                          <a:tailEnd/>
                        </a:ln>
                      </wps:spPr>
                      <wps:txbx>
                        <w:txbxContent>
                          <w:p w14:paraId="138E98A6"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空き家数、空き家率の推移</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0D6DE94" id="_x0000_s1113" type="#_x0000_t202" style="position:absolute;left:0;text-align:left;margin-left:0;margin-top:14.25pt;width:381.75pt;height:25.5pt;z-index:2515824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" filled="f" stroked="f">
                <v:textbox style="mso-fit-shape-to-text:t">
                  <w:txbxContent>
                    <w:p w14:paraId="138E98A6"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空き家数、空き家率の推移</w:t>
                      </w:r>
                    </w:p>
                  </w:txbxContent>
                </v:textbox>
                <w10:wrap anchorx="margin"/>
              </v:shape>
            </w:pict>
          </mc:Fallback>
        </mc:AlternateContent>
      </w:r>
    </w:p>
    <w:p w14:paraId="1B5D4978" w14:textId="51A58851" w:rsidR="00A6080C" w:rsidRDefault="00A6080C" w:rsidP="00A6080C">
      <w:pPr>
        <w:spacing w:line="320" w:lineRule="exact"/>
      </w:pPr>
    </w:p>
    <w:p w14:paraId="64D83292" w14:textId="3AD588AC" w:rsidR="00A6080C" w:rsidRDefault="00A6080C" w:rsidP="00A6080C">
      <w:pPr>
        <w:spacing w:line="320" w:lineRule="exact"/>
      </w:pPr>
    </w:p>
    <w:p w14:paraId="5518EACC" w14:textId="2CE90B2C" w:rsidR="00A6080C" w:rsidRDefault="00925C18" w:rsidP="00A6080C">
      <w:pPr>
        <w:spacing w:line="320" w:lineRule="exact"/>
      </w:pPr>
      <w:r>
        <w:rPr>
          <w:noProof/>
        </w:rPr>
        <w:drawing>
          <wp:anchor distT="0" distB="0" distL="114300" distR="114300" simplePos="0" relativeHeight="251583488" behindDoc="0" locked="0" layoutInCell="1" allowOverlap="1" wp14:anchorId="605FBB30" wp14:editId="05108387">
            <wp:simplePos x="0" y="0"/>
            <wp:positionH relativeFrom="margin">
              <wp:align>center</wp:align>
            </wp:positionH>
            <wp:positionV relativeFrom="paragraph">
              <wp:posOffset>4445</wp:posOffset>
            </wp:positionV>
            <wp:extent cx="4827905" cy="2864485"/>
            <wp:effectExtent l="0" t="0" r="0" b="0"/>
            <wp:wrapNone/>
            <wp:docPr id="1417" name="図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図 1417"/>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827905" cy="28644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F47332" w14:textId="77777777" w:rsidR="00A6080C" w:rsidRDefault="00A6080C" w:rsidP="00A6080C">
      <w:pPr>
        <w:spacing w:line="320" w:lineRule="exact"/>
      </w:pPr>
    </w:p>
    <w:p w14:paraId="37F40BE6" w14:textId="77777777" w:rsidR="00A6080C" w:rsidRDefault="00A6080C" w:rsidP="00A6080C">
      <w:pPr>
        <w:spacing w:line="320" w:lineRule="exact"/>
      </w:pPr>
    </w:p>
    <w:p w14:paraId="28793C04" w14:textId="77777777" w:rsidR="00A6080C" w:rsidRDefault="00A6080C" w:rsidP="00A6080C">
      <w:pPr>
        <w:spacing w:line="320" w:lineRule="exact"/>
      </w:pPr>
    </w:p>
    <w:p w14:paraId="4E00278A" w14:textId="77777777" w:rsidR="00A6080C" w:rsidRDefault="00A6080C" w:rsidP="00A6080C">
      <w:pPr>
        <w:spacing w:line="320" w:lineRule="exact"/>
      </w:pPr>
    </w:p>
    <w:p w14:paraId="76F9BAE9" w14:textId="77777777" w:rsidR="00A6080C" w:rsidRDefault="00A6080C" w:rsidP="00A6080C">
      <w:pPr>
        <w:spacing w:line="320" w:lineRule="exact"/>
      </w:pPr>
    </w:p>
    <w:p w14:paraId="65847E6B" w14:textId="77777777" w:rsidR="00A6080C" w:rsidRDefault="00A6080C" w:rsidP="00A6080C">
      <w:pPr>
        <w:spacing w:line="320" w:lineRule="exact"/>
      </w:pPr>
    </w:p>
    <w:p w14:paraId="26F2BFCA" w14:textId="77777777" w:rsidR="00A6080C" w:rsidRDefault="00A6080C" w:rsidP="00A6080C">
      <w:pPr>
        <w:spacing w:line="320" w:lineRule="exact"/>
      </w:pPr>
    </w:p>
    <w:p w14:paraId="49B477F5" w14:textId="77777777" w:rsidR="00A6080C" w:rsidRDefault="00A6080C" w:rsidP="00A6080C">
      <w:pPr>
        <w:spacing w:line="320" w:lineRule="exact"/>
      </w:pPr>
    </w:p>
    <w:p w14:paraId="2B6AC819" w14:textId="77777777" w:rsidR="00A6080C" w:rsidRDefault="00A6080C" w:rsidP="00A6080C">
      <w:pPr>
        <w:spacing w:line="320" w:lineRule="exact"/>
      </w:pPr>
    </w:p>
    <w:p w14:paraId="3A8B359C" w14:textId="77777777" w:rsidR="00A6080C" w:rsidRDefault="00A6080C" w:rsidP="00A6080C">
      <w:pPr>
        <w:spacing w:line="320" w:lineRule="exact"/>
      </w:pPr>
    </w:p>
    <w:p w14:paraId="099462F0" w14:textId="77777777" w:rsidR="00A6080C" w:rsidRDefault="00A6080C" w:rsidP="00A6080C">
      <w:pPr>
        <w:spacing w:line="320" w:lineRule="exact"/>
      </w:pPr>
    </w:p>
    <w:p w14:paraId="1CA44CAF" w14:textId="77777777" w:rsidR="00A6080C" w:rsidRDefault="00A6080C" w:rsidP="00A6080C">
      <w:pPr>
        <w:spacing w:line="320" w:lineRule="exact"/>
      </w:pPr>
    </w:p>
    <w:p w14:paraId="661E9197" w14:textId="77777777" w:rsidR="00A6080C" w:rsidRDefault="00A6080C" w:rsidP="00A6080C">
      <w:pPr>
        <w:spacing w:line="320" w:lineRule="exact"/>
      </w:pPr>
    </w:p>
    <w:p w14:paraId="3DC43AA7" w14:textId="77777777" w:rsidR="00A6080C" w:rsidRDefault="00A6080C" w:rsidP="00A6080C">
      <w:pPr>
        <w:spacing w:line="320" w:lineRule="exact"/>
      </w:pPr>
    </w:p>
    <w:p w14:paraId="2C0AE89E" w14:textId="77777777" w:rsidR="00A6080C" w:rsidRPr="00FE7F77" w:rsidRDefault="00A6080C" w:rsidP="00A6080C">
      <w:pPr>
        <w:spacing w:line="320" w:lineRule="exact"/>
      </w:pPr>
    </w:p>
    <w:p w14:paraId="398AC7F8" w14:textId="77777777" w:rsidR="00A6080C" w:rsidRDefault="00A6080C" w:rsidP="00A6080C">
      <w:pPr>
        <w:widowControl/>
        <w:spacing w:line="320" w:lineRule="exact"/>
        <w:jc w:val="left"/>
      </w:pPr>
      <w:r>
        <w:br w:type="page"/>
      </w:r>
    </w:p>
    <w:p w14:paraId="1C265561" w14:textId="063A81CC" w:rsidR="00A6080C" w:rsidRDefault="00AA17A1" w:rsidP="00A6080C">
      <w:pPr>
        <w:spacing w:line="320" w:lineRule="exact"/>
      </w:pPr>
      <w:r>
        <w:rPr>
          <w:noProof/>
        </w:rPr>
        <w:lastRenderedPageBreak/>
        <mc:AlternateContent>
          <mc:Choice Requires="wpg">
            <w:drawing>
              <wp:anchor distT="0" distB="0" distL="114300" distR="114300" simplePos="0" relativeHeight="251732992" behindDoc="0" locked="0" layoutInCell="1" allowOverlap="1" wp14:anchorId="0D92261C" wp14:editId="65928A03">
                <wp:simplePos x="0" y="0"/>
                <wp:positionH relativeFrom="margin">
                  <wp:posOffset>412750</wp:posOffset>
                </wp:positionH>
                <wp:positionV relativeFrom="paragraph">
                  <wp:posOffset>161128</wp:posOffset>
                </wp:positionV>
                <wp:extent cx="4937125" cy="7219522"/>
                <wp:effectExtent l="0" t="0" r="0" b="635"/>
                <wp:wrapNone/>
                <wp:docPr id="1518" name="グループ化 1518"/>
                <wp:cNvGraphicFramePr/>
                <a:graphic xmlns:a="http://schemas.openxmlformats.org/drawingml/2006/main">
                  <a:graphicData uri="http://schemas.microsoft.com/office/word/2010/wordprocessingGroup">
                    <wpg:wgp>
                      <wpg:cNvGrpSpPr/>
                      <wpg:grpSpPr>
                        <a:xfrm>
                          <a:off x="0" y="0"/>
                          <a:ext cx="4937125" cy="7219522"/>
                          <a:chOff x="0" y="0"/>
                          <a:chExt cx="4937125" cy="7219522"/>
                        </a:xfrm>
                      </wpg:grpSpPr>
                      <wps:wsp>
                        <wps:cNvPr id="1421" name="テキスト ボックス 2"/>
                        <wps:cNvSpPr txBox="1">
                          <a:spLocks noChangeArrowheads="1"/>
                        </wps:cNvSpPr>
                        <wps:spPr bwMode="auto">
                          <a:xfrm>
                            <a:off x="42531" y="0"/>
                            <a:ext cx="4848859" cy="323849"/>
                          </a:xfrm>
                          <a:prstGeom prst="rect">
                            <a:avLst/>
                          </a:prstGeom>
                          <a:noFill/>
                          <a:ln w="9525">
                            <a:noFill/>
                            <a:miter lim="800000"/>
                            <a:headEnd/>
                            <a:tailEnd/>
                          </a:ln>
                        </wps:spPr>
                        <wps:txbx>
                          <w:txbxContent>
                            <w:p w14:paraId="161DFA54"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　空き家数</w:t>
                              </w:r>
                            </w:p>
                          </w:txbxContent>
                        </wps:txbx>
                        <wps:bodyPr rot="0" vert="horz" wrap="square" lIns="91440" tIns="45720" rIns="91440" bIns="45720" anchor="t" anchorCtr="0">
                          <a:spAutoFit/>
                        </wps:bodyPr>
                      </wps:wsp>
                      <pic:pic xmlns:pic="http://schemas.openxmlformats.org/drawingml/2006/picture">
                        <pic:nvPicPr>
                          <pic:cNvPr id="1517" name="図 1517"/>
                          <pic:cNvPicPr>
                            <a:picLocks noChangeAspect="1"/>
                          </pic:cNvPicPr>
                        </pic:nvPicPr>
                        <pic:blipFill>
                          <a:blip r:embed="rId92">
                            <a:extLst>
                              <a:ext uri="{28A0092B-C50C-407E-A947-70E740481C1C}">
                                <a14:useLocalDpi xmlns:a14="http://schemas.microsoft.com/office/drawing/2010/main" val="0"/>
                              </a:ext>
                            </a:extLst>
                          </a:blip>
                          <a:srcRect/>
                          <a:stretch>
                            <a:fillRect/>
                          </a:stretch>
                        </pic:blipFill>
                        <pic:spPr bwMode="auto">
                          <a:xfrm>
                            <a:off x="0" y="318977"/>
                            <a:ext cx="4937125" cy="6900545"/>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D92261C" id="グループ化 1518" o:spid="_x0000_s1114" style="position:absolute;left:0;text-align:left;margin-left:32.5pt;margin-top:12.7pt;width:388.75pt;height:568.45pt;z-index:251732992;mso-position-horizontal-relative:margin" coordsize="49371,721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">
                <v:shape id="_x0000_s1115" type="#_x0000_t202" style="position:absolute;left:425;width:4848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" filled="f" stroked="f">
                  <v:textbox style="mso-fit-shape-to-text:t">
                    <w:txbxContent>
                      <w:p w14:paraId="161DFA54"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　空き家数</w:t>
                        </w:r>
                      </w:p>
                    </w:txbxContent>
                  </v:textbox>
                </v:shape>
                <v:shape id="図 1517" o:spid="_x0000_s1116" type="#_x0000_t75" style="position:absolute;top:3189;width:49371;height:69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">
                  <v:imagedata r:id="rId93" o:title=""/>
                </v:shape>
                <w10:wrap anchorx="margin"/>
              </v:group>
            </w:pict>
          </mc:Fallback>
        </mc:AlternateContent>
      </w:r>
    </w:p>
    <w:p w14:paraId="05A62D61" w14:textId="77777777" w:rsidR="00A6080C" w:rsidRDefault="00A6080C" w:rsidP="00A6080C">
      <w:pPr>
        <w:spacing w:line="320" w:lineRule="exact"/>
      </w:pPr>
    </w:p>
    <w:p w14:paraId="53278C1F" w14:textId="7DE351DA" w:rsidR="00A6080C" w:rsidRDefault="00A6080C" w:rsidP="00A6080C">
      <w:pPr>
        <w:spacing w:line="320" w:lineRule="exact"/>
      </w:pPr>
    </w:p>
    <w:p w14:paraId="2F376FB5" w14:textId="440C200B" w:rsidR="00A6080C" w:rsidRDefault="00A6080C" w:rsidP="00A6080C">
      <w:pPr>
        <w:spacing w:line="320" w:lineRule="exact"/>
      </w:pPr>
    </w:p>
    <w:p w14:paraId="7CC5428D" w14:textId="77777777" w:rsidR="00A6080C" w:rsidRDefault="00A6080C" w:rsidP="00A6080C">
      <w:pPr>
        <w:spacing w:line="320" w:lineRule="exact"/>
      </w:pPr>
    </w:p>
    <w:p w14:paraId="36970639" w14:textId="77777777" w:rsidR="00A6080C" w:rsidRDefault="00A6080C" w:rsidP="00A6080C">
      <w:pPr>
        <w:spacing w:line="320" w:lineRule="exact"/>
      </w:pPr>
    </w:p>
    <w:p w14:paraId="5AD67ADE" w14:textId="77777777" w:rsidR="00A6080C" w:rsidRDefault="00A6080C" w:rsidP="00A6080C">
      <w:pPr>
        <w:spacing w:line="320" w:lineRule="exact"/>
      </w:pPr>
    </w:p>
    <w:p w14:paraId="71347F65" w14:textId="77777777" w:rsidR="00A6080C" w:rsidRDefault="00A6080C" w:rsidP="00A6080C">
      <w:pPr>
        <w:spacing w:line="320" w:lineRule="exact"/>
      </w:pPr>
    </w:p>
    <w:p w14:paraId="0608435A" w14:textId="77777777" w:rsidR="00A6080C" w:rsidRDefault="00A6080C" w:rsidP="00A6080C">
      <w:pPr>
        <w:spacing w:line="320" w:lineRule="exact"/>
      </w:pPr>
    </w:p>
    <w:p w14:paraId="060C7857" w14:textId="77777777" w:rsidR="00A6080C" w:rsidRDefault="00A6080C" w:rsidP="00A6080C">
      <w:pPr>
        <w:spacing w:line="320" w:lineRule="exact"/>
      </w:pPr>
    </w:p>
    <w:p w14:paraId="27714E44" w14:textId="77777777" w:rsidR="00A6080C" w:rsidRDefault="00A6080C" w:rsidP="00A6080C">
      <w:pPr>
        <w:spacing w:line="320" w:lineRule="exact"/>
      </w:pPr>
    </w:p>
    <w:p w14:paraId="40D44412" w14:textId="77777777" w:rsidR="00A6080C" w:rsidRDefault="00A6080C" w:rsidP="00A6080C">
      <w:pPr>
        <w:spacing w:line="320" w:lineRule="exact"/>
      </w:pPr>
    </w:p>
    <w:p w14:paraId="2A443750" w14:textId="77777777" w:rsidR="00A6080C" w:rsidRDefault="00A6080C" w:rsidP="00A6080C">
      <w:pPr>
        <w:spacing w:line="320" w:lineRule="exact"/>
      </w:pPr>
    </w:p>
    <w:p w14:paraId="160ACA90" w14:textId="77777777" w:rsidR="00A6080C" w:rsidRDefault="00A6080C" w:rsidP="00A6080C">
      <w:pPr>
        <w:spacing w:line="320" w:lineRule="exact"/>
      </w:pPr>
    </w:p>
    <w:p w14:paraId="3709A944" w14:textId="77777777" w:rsidR="00A6080C" w:rsidRDefault="00A6080C" w:rsidP="00A6080C">
      <w:pPr>
        <w:spacing w:line="320" w:lineRule="exact"/>
      </w:pPr>
    </w:p>
    <w:p w14:paraId="08AF5CF7" w14:textId="77777777" w:rsidR="00A6080C" w:rsidRDefault="00A6080C" w:rsidP="00A6080C">
      <w:pPr>
        <w:spacing w:line="320" w:lineRule="exact"/>
      </w:pPr>
    </w:p>
    <w:p w14:paraId="4A8E193E" w14:textId="77777777" w:rsidR="00A6080C" w:rsidRDefault="00A6080C" w:rsidP="00A6080C">
      <w:pPr>
        <w:spacing w:line="320" w:lineRule="exact"/>
      </w:pPr>
    </w:p>
    <w:p w14:paraId="486B2B20" w14:textId="77777777" w:rsidR="00A6080C" w:rsidRDefault="00A6080C" w:rsidP="00A6080C">
      <w:pPr>
        <w:spacing w:line="320" w:lineRule="exact"/>
      </w:pPr>
    </w:p>
    <w:p w14:paraId="52624F07" w14:textId="77777777" w:rsidR="00A6080C" w:rsidRDefault="00A6080C" w:rsidP="00A6080C">
      <w:pPr>
        <w:spacing w:line="320" w:lineRule="exact"/>
      </w:pPr>
    </w:p>
    <w:p w14:paraId="207EA8AB" w14:textId="77777777" w:rsidR="00A6080C" w:rsidRDefault="00A6080C" w:rsidP="00A6080C">
      <w:pPr>
        <w:spacing w:line="320" w:lineRule="exact"/>
      </w:pPr>
    </w:p>
    <w:p w14:paraId="36197BE4" w14:textId="77777777" w:rsidR="00A6080C" w:rsidRDefault="00A6080C" w:rsidP="00A6080C">
      <w:pPr>
        <w:spacing w:line="320" w:lineRule="exact"/>
      </w:pPr>
    </w:p>
    <w:p w14:paraId="0AB2B685" w14:textId="77777777" w:rsidR="00A6080C" w:rsidRDefault="00A6080C" w:rsidP="00A6080C">
      <w:pPr>
        <w:spacing w:line="320" w:lineRule="exact"/>
      </w:pPr>
    </w:p>
    <w:p w14:paraId="0510B3E2" w14:textId="77777777" w:rsidR="00A6080C" w:rsidRDefault="00A6080C" w:rsidP="00A6080C">
      <w:pPr>
        <w:spacing w:line="320" w:lineRule="exact"/>
      </w:pPr>
    </w:p>
    <w:p w14:paraId="6CD194FA" w14:textId="77777777" w:rsidR="00A6080C" w:rsidRDefault="00A6080C" w:rsidP="00A6080C">
      <w:pPr>
        <w:spacing w:line="320" w:lineRule="exact"/>
      </w:pPr>
    </w:p>
    <w:p w14:paraId="3F4D3DA5" w14:textId="77777777" w:rsidR="00A6080C" w:rsidRDefault="00A6080C" w:rsidP="00A6080C">
      <w:pPr>
        <w:spacing w:line="320" w:lineRule="exact"/>
      </w:pPr>
    </w:p>
    <w:p w14:paraId="1142C27A" w14:textId="77777777" w:rsidR="00A6080C" w:rsidRDefault="00A6080C" w:rsidP="00A6080C">
      <w:pPr>
        <w:spacing w:line="320" w:lineRule="exact"/>
      </w:pPr>
    </w:p>
    <w:p w14:paraId="492B8C80" w14:textId="77777777" w:rsidR="00A6080C" w:rsidRDefault="00A6080C" w:rsidP="00A6080C">
      <w:pPr>
        <w:spacing w:line="320" w:lineRule="exact"/>
      </w:pPr>
    </w:p>
    <w:p w14:paraId="26B9DD99" w14:textId="77777777" w:rsidR="00A6080C" w:rsidRDefault="00A6080C" w:rsidP="00A6080C">
      <w:pPr>
        <w:spacing w:line="320" w:lineRule="exact"/>
      </w:pPr>
    </w:p>
    <w:p w14:paraId="4376FAEB" w14:textId="77777777" w:rsidR="00A6080C" w:rsidRDefault="00A6080C" w:rsidP="00A6080C">
      <w:pPr>
        <w:spacing w:line="320" w:lineRule="exact"/>
      </w:pPr>
    </w:p>
    <w:p w14:paraId="4684D606" w14:textId="77777777" w:rsidR="00A6080C" w:rsidRDefault="00A6080C" w:rsidP="00A6080C">
      <w:pPr>
        <w:spacing w:line="320" w:lineRule="exact"/>
      </w:pPr>
    </w:p>
    <w:p w14:paraId="7113770C" w14:textId="77777777" w:rsidR="00A6080C" w:rsidRDefault="00A6080C" w:rsidP="00A6080C">
      <w:pPr>
        <w:widowControl/>
        <w:spacing w:line="320" w:lineRule="exact"/>
        <w:jc w:val="left"/>
      </w:pPr>
      <w:r>
        <w:br w:type="page"/>
      </w:r>
    </w:p>
    <w:p w14:paraId="12CB0385" w14:textId="58794907" w:rsidR="00A6080C" w:rsidRDefault="00D9244B" w:rsidP="00A6080C">
      <w:pPr>
        <w:spacing w:line="320" w:lineRule="exact"/>
      </w:pPr>
      <w:r>
        <w:rPr>
          <w:noProof/>
        </w:rPr>
        <w:lastRenderedPageBreak/>
        <mc:AlternateContent>
          <mc:Choice Requires="wpg">
            <w:drawing>
              <wp:anchor distT="0" distB="0" distL="114300" distR="114300" simplePos="0" relativeHeight="251785216" behindDoc="0" locked="0" layoutInCell="1" allowOverlap="1" wp14:anchorId="3FF365FD" wp14:editId="41C5893B">
                <wp:simplePos x="0" y="0"/>
                <wp:positionH relativeFrom="margin">
                  <wp:align>center</wp:align>
                </wp:positionH>
                <wp:positionV relativeFrom="margin">
                  <wp:align>center</wp:align>
                </wp:positionV>
                <wp:extent cx="5761990" cy="8471535"/>
                <wp:effectExtent l="0" t="0" r="0" b="5715"/>
                <wp:wrapNone/>
                <wp:docPr id="42" name="グループ化 42"/>
                <wp:cNvGraphicFramePr/>
                <a:graphic xmlns:a="http://schemas.openxmlformats.org/drawingml/2006/main">
                  <a:graphicData uri="http://schemas.microsoft.com/office/word/2010/wordprocessingGroup">
                    <wpg:wgp>
                      <wpg:cNvGrpSpPr/>
                      <wpg:grpSpPr>
                        <a:xfrm>
                          <a:off x="0" y="0"/>
                          <a:ext cx="5761990" cy="8471535"/>
                          <a:chOff x="0" y="0"/>
                          <a:chExt cx="5761990" cy="8471535"/>
                        </a:xfrm>
                      </wpg:grpSpPr>
                      <wps:wsp>
                        <wps:cNvPr id="1424" name="テキスト ボックス 2"/>
                        <wps:cNvSpPr txBox="1">
                          <a:spLocks noChangeArrowheads="1"/>
                        </wps:cNvSpPr>
                        <wps:spPr bwMode="auto">
                          <a:xfrm>
                            <a:off x="457200" y="0"/>
                            <a:ext cx="4848859" cy="323849"/>
                          </a:xfrm>
                          <a:prstGeom prst="rect">
                            <a:avLst/>
                          </a:prstGeom>
                          <a:noFill/>
                          <a:ln w="9525">
                            <a:noFill/>
                            <a:miter lim="800000"/>
                            <a:headEnd/>
                            <a:tailEnd/>
                          </a:ln>
                        </wps:spPr>
                        <wps:txbx>
                          <w:txbxContent>
                            <w:p w14:paraId="3C5BCE07"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【市町村別】　空き家率</w:t>
                              </w:r>
                            </w:p>
                          </w:txbxContent>
                        </wps:txbx>
                        <wps:bodyPr rot="0" vert="horz" wrap="square" lIns="91440" tIns="45720" rIns="91440" bIns="45720" anchor="t" anchorCtr="0">
                          <a:spAutoFit/>
                        </wps:bodyPr>
                      </wps:wsp>
                      <pic:pic xmlns:pic="http://schemas.openxmlformats.org/drawingml/2006/picture">
                        <pic:nvPicPr>
                          <pic:cNvPr id="41" name="図 41" descr="マップ&#10;&#10;自動的に生成された説明"/>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323850"/>
                            <a:ext cx="5761990" cy="8147685"/>
                          </a:xfrm>
                          <a:prstGeom prst="rect">
                            <a:avLst/>
                          </a:prstGeom>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FF365FD" id="グループ化 42" o:spid="_x0000_s1117" style="position:absolute;left:0;text-align:left;margin-left:0;margin-top:0;width:453.7pt;height:667.05pt;z-index:251785216;mso-position-horizontal:center;mso-position-horizontal-relative:margin;mso-position-vertical:center;mso-position-vertical-relative:margin" coordsize="57619,847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EAjBFVdK0TRdCsxp2iaRa2duH&#10;ZxBa26xoGYlicKAMkkknuTVqigBoiiHSJf8AvmnAAdBRRQAjKrjDqD9RSGND1Rfyp1FADfLjHSNf&#10;++ad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&#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">
                <v:shape id="_x0000_s1118" type="#_x0000_t202" style="position:absolute;left:4572;width:4848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" filled="f" stroked="f">
                  <v:textbox style="mso-fit-shape-to-text:t">
                    <w:txbxContent>
                      <w:p w14:paraId="3C5BCE07"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【市町村別】　空き家率</w:t>
                        </w:r>
                      </w:p>
                    </w:txbxContent>
                  </v:textbox>
                </v:shape>
                <v:shape id="図 41" o:spid="_x0000_s1119" type="#_x0000_t75" alt="マップ&#10;&#10;自動的に生成された説明" style="position:absolute;top:3238;width:57619;height:81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">
                  <v:imagedata r:id="rId95" o:title="マップ&#10;&#10;自動的に生成された説明"/>
                </v:shape>
                <w10:wrap anchorx="margin" anchory="margin"/>
              </v:group>
            </w:pict>
          </mc:Fallback>
        </mc:AlternateContent>
      </w:r>
    </w:p>
    <w:p w14:paraId="1152B80C" w14:textId="268B3191" w:rsidR="00A6080C" w:rsidRDefault="00A6080C" w:rsidP="00A6080C">
      <w:pPr>
        <w:spacing w:line="320" w:lineRule="exact"/>
      </w:pPr>
    </w:p>
    <w:p w14:paraId="2D6B56B6" w14:textId="3FA03F2D" w:rsidR="00A6080C" w:rsidRDefault="00A6080C" w:rsidP="00A6080C">
      <w:pPr>
        <w:spacing w:line="320" w:lineRule="exact"/>
      </w:pPr>
    </w:p>
    <w:p w14:paraId="09EA605C" w14:textId="1989643B" w:rsidR="00A6080C" w:rsidRDefault="00A6080C" w:rsidP="00A6080C">
      <w:pPr>
        <w:spacing w:line="320" w:lineRule="exact"/>
      </w:pPr>
    </w:p>
    <w:p w14:paraId="7F7F4D89" w14:textId="57404D33" w:rsidR="00A6080C" w:rsidRDefault="00A6080C" w:rsidP="00A6080C">
      <w:pPr>
        <w:spacing w:line="320" w:lineRule="exact"/>
      </w:pPr>
    </w:p>
    <w:p w14:paraId="51CE6FBD" w14:textId="77777777" w:rsidR="00A6080C" w:rsidRDefault="00A6080C" w:rsidP="00A6080C">
      <w:pPr>
        <w:spacing w:line="320" w:lineRule="exact"/>
      </w:pPr>
    </w:p>
    <w:p w14:paraId="77A17FF2" w14:textId="77777777" w:rsidR="00A6080C" w:rsidRDefault="00A6080C" w:rsidP="00A6080C">
      <w:pPr>
        <w:spacing w:line="320" w:lineRule="exact"/>
      </w:pPr>
    </w:p>
    <w:p w14:paraId="09B66266" w14:textId="77777777" w:rsidR="00A6080C" w:rsidRDefault="00A6080C" w:rsidP="00A6080C">
      <w:pPr>
        <w:spacing w:line="320" w:lineRule="exact"/>
      </w:pPr>
    </w:p>
    <w:p w14:paraId="34E9A3B8" w14:textId="77777777" w:rsidR="00A6080C" w:rsidRDefault="00A6080C" w:rsidP="00A6080C">
      <w:pPr>
        <w:spacing w:line="320" w:lineRule="exact"/>
      </w:pPr>
    </w:p>
    <w:p w14:paraId="023A9A52" w14:textId="77777777" w:rsidR="00A6080C" w:rsidRDefault="00A6080C" w:rsidP="00A6080C">
      <w:pPr>
        <w:spacing w:line="320" w:lineRule="exact"/>
      </w:pPr>
    </w:p>
    <w:p w14:paraId="1D3EF26A" w14:textId="77777777" w:rsidR="00A6080C" w:rsidRDefault="00A6080C" w:rsidP="00A6080C">
      <w:pPr>
        <w:spacing w:line="320" w:lineRule="exact"/>
      </w:pPr>
    </w:p>
    <w:p w14:paraId="12E68FF3" w14:textId="77777777" w:rsidR="00A6080C" w:rsidRDefault="00A6080C" w:rsidP="00A6080C">
      <w:pPr>
        <w:spacing w:line="320" w:lineRule="exact"/>
      </w:pPr>
    </w:p>
    <w:p w14:paraId="322D13AD" w14:textId="77777777" w:rsidR="00A6080C" w:rsidRDefault="00A6080C" w:rsidP="00A6080C">
      <w:pPr>
        <w:spacing w:line="320" w:lineRule="exact"/>
      </w:pPr>
    </w:p>
    <w:p w14:paraId="0658A8BF" w14:textId="77777777" w:rsidR="00A6080C" w:rsidRDefault="00A6080C" w:rsidP="00A6080C">
      <w:pPr>
        <w:spacing w:line="320" w:lineRule="exact"/>
      </w:pPr>
    </w:p>
    <w:p w14:paraId="124E5326" w14:textId="77777777" w:rsidR="00A6080C" w:rsidRDefault="00A6080C" w:rsidP="00A6080C">
      <w:pPr>
        <w:spacing w:line="320" w:lineRule="exact"/>
      </w:pPr>
    </w:p>
    <w:p w14:paraId="61D88F47" w14:textId="77777777" w:rsidR="00A6080C" w:rsidRDefault="00A6080C" w:rsidP="00A6080C">
      <w:pPr>
        <w:spacing w:line="320" w:lineRule="exact"/>
      </w:pPr>
    </w:p>
    <w:p w14:paraId="4BFD72A8" w14:textId="77777777" w:rsidR="00A6080C" w:rsidRDefault="00A6080C" w:rsidP="00A6080C">
      <w:pPr>
        <w:spacing w:line="320" w:lineRule="exact"/>
      </w:pPr>
    </w:p>
    <w:p w14:paraId="55246508" w14:textId="77777777" w:rsidR="00A6080C" w:rsidRDefault="00A6080C" w:rsidP="00A6080C">
      <w:pPr>
        <w:spacing w:line="320" w:lineRule="exact"/>
      </w:pPr>
    </w:p>
    <w:p w14:paraId="7044C11D" w14:textId="77777777" w:rsidR="00A6080C" w:rsidRDefault="00A6080C" w:rsidP="00A6080C">
      <w:pPr>
        <w:spacing w:line="320" w:lineRule="exact"/>
      </w:pPr>
    </w:p>
    <w:p w14:paraId="18B1743E" w14:textId="77777777" w:rsidR="00A6080C" w:rsidRDefault="00A6080C" w:rsidP="00A6080C">
      <w:pPr>
        <w:spacing w:line="320" w:lineRule="exact"/>
      </w:pPr>
    </w:p>
    <w:p w14:paraId="6AC527FE" w14:textId="77777777" w:rsidR="00A6080C" w:rsidRDefault="00A6080C" w:rsidP="00A6080C">
      <w:pPr>
        <w:spacing w:line="320" w:lineRule="exact"/>
      </w:pPr>
    </w:p>
    <w:p w14:paraId="289C2154" w14:textId="77777777" w:rsidR="00A6080C" w:rsidRDefault="00A6080C" w:rsidP="00A6080C">
      <w:pPr>
        <w:spacing w:line="320" w:lineRule="exact"/>
      </w:pPr>
    </w:p>
    <w:p w14:paraId="08B75648" w14:textId="77777777" w:rsidR="00A6080C" w:rsidRDefault="00A6080C" w:rsidP="00A6080C">
      <w:pPr>
        <w:spacing w:line="320" w:lineRule="exact"/>
      </w:pPr>
    </w:p>
    <w:p w14:paraId="7C75B58F" w14:textId="77777777" w:rsidR="00A6080C" w:rsidRDefault="00A6080C" w:rsidP="00A6080C">
      <w:pPr>
        <w:spacing w:line="320" w:lineRule="exact"/>
      </w:pPr>
    </w:p>
    <w:p w14:paraId="4AC33200" w14:textId="77777777" w:rsidR="00A6080C" w:rsidRDefault="00A6080C" w:rsidP="00A6080C">
      <w:pPr>
        <w:spacing w:line="320" w:lineRule="exact"/>
      </w:pPr>
    </w:p>
    <w:p w14:paraId="3D61F800" w14:textId="77777777" w:rsidR="00A6080C" w:rsidRDefault="00A6080C" w:rsidP="00A6080C">
      <w:pPr>
        <w:spacing w:line="320" w:lineRule="exact"/>
      </w:pPr>
    </w:p>
    <w:p w14:paraId="7273F535" w14:textId="77777777" w:rsidR="00A6080C" w:rsidRDefault="00A6080C" w:rsidP="00A6080C">
      <w:pPr>
        <w:spacing w:line="320" w:lineRule="exact"/>
      </w:pPr>
    </w:p>
    <w:p w14:paraId="6592F0F5" w14:textId="77777777" w:rsidR="00A6080C" w:rsidRDefault="00A6080C" w:rsidP="00A6080C">
      <w:pPr>
        <w:spacing w:line="320" w:lineRule="exact"/>
      </w:pPr>
    </w:p>
    <w:p w14:paraId="5132C6D6" w14:textId="77777777" w:rsidR="00A6080C" w:rsidRDefault="00A6080C" w:rsidP="00A6080C">
      <w:pPr>
        <w:spacing w:line="320" w:lineRule="exact"/>
      </w:pPr>
    </w:p>
    <w:p w14:paraId="2402E5CC" w14:textId="77777777" w:rsidR="00A6080C" w:rsidRDefault="00A6080C" w:rsidP="00A6080C">
      <w:pPr>
        <w:spacing w:line="320" w:lineRule="exact"/>
      </w:pPr>
    </w:p>
    <w:p w14:paraId="1E3685B9" w14:textId="77777777" w:rsidR="00A6080C" w:rsidRDefault="00A6080C" w:rsidP="00A6080C">
      <w:pPr>
        <w:spacing w:line="320" w:lineRule="exact"/>
      </w:pPr>
      <w:r>
        <w:br w:type="page"/>
      </w:r>
    </w:p>
    <w:p w14:paraId="2CB4D00B" w14:textId="655C07B0" w:rsidR="00A6080C" w:rsidRDefault="00AA17A1" w:rsidP="00A6080C">
      <w:pPr>
        <w:widowControl/>
        <w:spacing w:line="320" w:lineRule="exact"/>
        <w:jc w:val="left"/>
      </w:pPr>
      <w:r>
        <w:rPr>
          <w:noProof/>
        </w:rPr>
        <w:lastRenderedPageBreak/>
        <mc:AlternateContent>
          <mc:Choice Requires="wps">
            <w:drawing>
              <wp:anchor distT="0" distB="0" distL="114300" distR="114300" simplePos="0" relativeHeight="251584512" behindDoc="0" locked="0" layoutInCell="1" allowOverlap="1" wp14:anchorId="169FD87C" wp14:editId="522E64BD">
                <wp:simplePos x="0" y="0"/>
                <wp:positionH relativeFrom="margin">
                  <wp:align>center</wp:align>
                </wp:positionH>
                <wp:positionV relativeFrom="paragraph">
                  <wp:posOffset>181905</wp:posOffset>
                </wp:positionV>
                <wp:extent cx="4848859" cy="323849"/>
                <wp:effectExtent l="0" t="0" r="0" b="635"/>
                <wp:wrapNone/>
                <wp:docPr id="14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859" cy="323849"/>
                        </a:xfrm>
                        <a:prstGeom prst="rect">
                          <a:avLst/>
                        </a:prstGeom>
                        <a:noFill/>
                        <a:ln w="9525">
                          <a:noFill/>
                          <a:miter lim="800000"/>
                          <a:headEnd/>
                          <a:tailEnd/>
                        </a:ln>
                      </wps:spPr>
                      <wps:txbx>
                        <w:txbxContent>
                          <w:p w14:paraId="5C5FCE4E"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【市町村、建て方別】空き家（その他）数</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9FD87C" id="_x0000_s1120" type="#_x0000_t202" style="position:absolute;margin-left:0;margin-top:14.3pt;width:381.8pt;height:25.5pt;z-index:2515845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" filled="f" stroked="f">
                <v:textbox style="mso-fit-shape-to-text:t">
                  <w:txbxContent>
                    <w:p w14:paraId="5C5FCE4E"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【市町村、建て方別】空き家（その他）数</w:t>
                      </w:r>
                    </w:p>
                  </w:txbxContent>
                </v:textbox>
                <w10:wrap anchorx="margin"/>
              </v:shape>
            </w:pict>
          </mc:Fallback>
        </mc:AlternateContent>
      </w:r>
    </w:p>
    <w:p w14:paraId="2F9DF490" w14:textId="77777777" w:rsidR="00A6080C" w:rsidRDefault="00A6080C" w:rsidP="00A6080C">
      <w:pPr>
        <w:widowControl/>
        <w:spacing w:line="320" w:lineRule="exact"/>
        <w:jc w:val="left"/>
      </w:pPr>
    </w:p>
    <w:p w14:paraId="59BC057D" w14:textId="056ED272" w:rsidR="00A6080C" w:rsidRDefault="00AA17A1" w:rsidP="00A6080C">
      <w:pPr>
        <w:widowControl/>
        <w:spacing w:line="320" w:lineRule="exact"/>
        <w:jc w:val="left"/>
      </w:pPr>
      <w:r w:rsidRPr="00AA17A1">
        <w:rPr>
          <w:noProof/>
        </w:rPr>
        <w:drawing>
          <wp:anchor distT="0" distB="0" distL="114300" distR="114300" simplePos="0" relativeHeight="251734016" behindDoc="0" locked="0" layoutInCell="1" allowOverlap="1" wp14:anchorId="1F3C4C34" wp14:editId="58DB8B5D">
            <wp:simplePos x="0" y="0"/>
            <wp:positionH relativeFrom="margin">
              <wp:posOffset>709295</wp:posOffset>
            </wp:positionH>
            <wp:positionV relativeFrom="page">
              <wp:posOffset>1531147</wp:posOffset>
            </wp:positionV>
            <wp:extent cx="4342320" cy="6900840"/>
            <wp:effectExtent l="0" t="0" r="1270" b="0"/>
            <wp:wrapNone/>
            <wp:docPr id="1519" name="図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342320" cy="6900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2B69B3" w14:textId="50A28255" w:rsidR="00A6080C" w:rsidRDefault="00A6080C" w:rsidP="00A6080C">
      <w:pPr>
        <w:widowControl/>
        <w:spacing w:line="320" w:lineRule="exact"/>
        <w:jc w:val="left"/>
      </w:pPr>
    </w:p>
    <w:p w14:paraId="2582B0FA" w14:textId="77777777" w:rsidR="00A6080C" w:rsidRDefault="00A6080C" w:rsidP="00A6080C">
      <w:pPr>
        <w:widowControl/>
        <w:spacing w:line="320" w:lineRule="exact"/>
        <w:jc w:val="left"/>
      </w:pPr>
    </w:p>
    <w:p w14:paraId="21CC1C19" w14:textId="77777777" w:rsidR="00A6080C" w:rsidRDefault="00A6080C" w:rsidP="00A6080C">
      <w:pPr>
        <w:widowControl/>
        <w:spacing w:line="320" w:lineRule="exact"/>
        <w:jc w:val="left"/>
      </w:pPr>
    </w:p>
    <w:p w14:paraId="2E5EA42E" w14:textId="77777777" w:rsidR="00A6080C" w:rsidRDefault="00A6080C" w:rsidP="00A6080C">
      <w:pPr>
        <w:widowControl/>
        <w:spacing w:line="320" w:lineRule="exact"/>
        <w:jc w:val="left"/>
      </w:pPr>
    </w:p>
    <w:p w14:paraId="7FCD3BEB" w14:textId="77777777" w:rsidR="00A6080C" w:rsidRDefault="00A6080C" w:rsidP="00A6080C">
      <w:pPr>
        <w:widowControl/>
        <w:spacing w:line="320" w:lineRule="exact"/>
        <w:jc w:val="left"/>
      </w:pPr>
    </w:p>
    <w:p w14:paraId="7F80A3F3" w14:textId="77777777" w:rsidR="00A6080C" w:rsidRDefault="00A6080C" w:rsidP="00A6080C">
      <w:pPr>
        <w:widowControl/>
        <w:spacing w:line="320" w:lineRule="exact"/>
        <w:jc w:val="left"/>
      </w:pPr>
    </w:p>
    <w:p w14:paraId="051E8B9B" w14:textId="77777777" w:rsidR="00A6080C" w:rsidRDefault="00A6080C" w:rsidP="00A6080C">
      <w:pPr>
        <w:widowControl/>
        <w:spacing w:line="320" w:lineRule="exact"/>
        <w:jc w:val="left"/>
      </w:pPr>
    </w:p>
    <w:p w14:paraId="7FDE6331" w14:textId="77777777" w:rsidR="00A6080C" w:rsidRDefault="00A6080C" w:rsidP="00A6080C">
      <w:pPr>
        <w:widowControl/>
        <w:spacing w:line="320" w:lineRule="exact"/>
        <w:jc w:val="left"/>
      </w:pPr>
    </w:p>
    <w:p w14:paraId="11903D40" w14:textId="77777777" w:rsidR="00A6080C" w:rsidRDefault="00A6080C" w:rsidP="00A6080C">
      <w:pPr>
        <w:widowControl/>
        <w:spacing w:line="320" w:lineRule="exact"/>
        <w:jc w:val="left"/>
      </w:pPr>
    </w:p>
    <w:p w14:paraId="658A69D5" w14:textId="77777777" w:rsidR="00A6080C" w:rsidRDefault="00A6080C" w:rsidP="00A6080C">
      <w:pPr>
        <w:widowControl/>
        <w:spacing w:line="320" w:lineRule="exact"/>
        <w:jc w:val="left"/>
      </w:pPr>
    </w:p>
    <w:p w14:paraId="0A0B0951" w14:textId="77777777" w:rsidR="00A6080C" w:rsidRDefault="00A6080C" w:rsidP="00A6080C">
      <w:pPr>
        <w:widowControl/>
        <w:spacing w:line="320" w:lineRule="exact"/>
        <w:jc w:val="left"/>
      </w:pPr>
    </w:p>
    <w:p w14:paraId="64712258" w14:textId="77777777" w:rsidR="00A6080C" w:rsidRDefault="00A6080C" w:rsidP="00A6080C">
      <w:pPr>
        <w:widowControl/>
        <w:spacing w:line="320" w:lineRule="exact"/>
        <w:jc w:val="left"/>
      </w:pPr>
    </w:p>
    <w:p w14:paraId="633F7377" w14:textId="77777777" w:rsidR="00A6080C" w:rsidRDefault="00A6080C" w:rsidP="00A6080C">
      <w:pPr>
        <w:widowControl/>
        <w:spacing w:line="320" w:lineRule="exact"/>
        <w:jc w:val="left"/>
      </w:pPr>
    </w:p>
    <w:p w14:paraId="143D92D8" w14:textId="77777777" w:rsidR="00A6080C" w:rsidRDefault="00A6080C" w:rsidP="00A6080C">
      <w:pPr>
        <w:widowControl/>
        <w:spacing w:line="320" w:lineRule="exact"/>
        <w:jc w:val="left"/>
      </w:pPr>
    </w:p>
    <w:p w14:paraId="1937308D" w14:textId="77777777" w:rsidR="00A6080C" w:rsidRDefault="00A6080C" w:rsidP="00A6080C">
      <w:pPr>
        <w:widowControl/>
        <w:spacing w:line="320" w:lineRule="exact"/>
        <w:jc w:val="left"/>
      </w:pPr>
    </w:p>
    <w:p w14:paraId="754E6105" w14:textId="77777777" w:rsidR="00A6080C" w:rsidRDefault="00A6080C" w:rsidP="00A6080C">
      <w:pPr>
        <w:widowControl/>
        <w:spacing w:line="320" w:lineRule="exact"/>
        <w:jc w:val="left"/>
      </w:pPr>
    </w:p>
    <w:p w14:paraId="5AECE7D0" w14:textId="77777777" w:rsidR="00A6080C" w:rsidRDefault="00A6080C" w:rsidP="00A6080C">
      <w:pPr>
        <w:widowControl/>
        <w:spacing w:line="320" w:lineRule="exact"/>
        <w:jc w:val="left"/>
      </w:pPr>
    </w:p>
    <w:p w14:paraId="4D85FF16" w14:textId="77777777" w:rsidR="00A6080C" w:rsidRDefault="00A6080C" w:rsidP="00A6080C">
      <w:pPr>
        <w:widowControl/>
        <w:spacing w:line="320" w:lineRule="exact"/>
        <w:jc w:val="left"/>
      </w:pPr>
    </w:p>
    <w:p w14:paraId="2897D7BE" w14:textId="77777777" w:rsidR="00A6080C" w:rsidRDefault="00A6080C" w:rsidP="00A6080C">
      <w:pPr>
        <w:widowControl/>
        <w:spacing w:line="320" w:lineRule="exact"/>
        <w:jc w:val="left"/>
      </w:pPr>
    </w:p>
    <w:p w14:paraId="643C6B50" w14:textId="77777777" w:rsidR="00A6080C" w:rsidRDefault="00A6080C" w:rsidP="00A6080C">
      <w:pPr>
        <w:widowControl/>
        <w:spacing w:line="320" w:lineRule="exact"/>
        <w:jc w:val="left"/>
      </w:pPr>
    </w:p>
    <w:p w14:paraId="7CEDCD5A" w14:textId="77777777" w:rsidR="00A6080C" w:rsidRDefault="00A6080C" w:rsidP="00A6080C">
      <w:pPr>
        <w:widowControl/>
        <w:spacing w:line="320" w:lineRule="exact"/>
        <w:jc w:val="left"/>
      </w:pPr>
    </w:p>
    <w:p w14:paraId="49EBE81C" w14:textId="77777777" w:rsidR="00A6080C" w:rsidRDefault="00A6080C" w:rsidP="00A6080C">
      <w:pPr>
        <w:spacing w:line="320" w:lineRule="exact"/>
      </w:pPr>
    </w:p>
    <w:p w14:paraId="7A346218" w14:textId="77777777" w:rsidR="00A6080C" w:rsidRDefault="00A6080C" w:rsidP="00A6080C">
      <w:pPr>
        <w:spacing w:line="320" w:lineRule="exact"/>
      </w:pPr>
    </w:p>
    <w:p w14:paraId="46A43073" w14:textId="77777777" w:rsidR="00A6080C" w:rsidRDefault="00A6080C" w:rsidP="00A6080C">
      <w:pPr>
        <w:spacing w:line="320" w:lineRule="exact"/>
      </w:pPr>
    </w:p>
    <w:p w14:paraId="23E37DD3" w14:textId="77777777" w:rsidR="00A6080C" w:rsidRDefault="00A6080C" w:rsidP="00A6080C">
      <w:pPr>
        <w:spacing w:line="320" w:lineRule="exact"/>
      </w:pPr>
    </w:p>
    <w:p w14:paraId="695EDD85" w14:textId="77777777" w:rsidR="00A6080C" w:rsidRDefault="00A6080C" w:rsidP="00A6080C">
      <w:pPr>
        <w:spacing w:line="320" w:lineRule="exact"/>
      </w:pPr>
    </w:p>
    <w:p w14:paraId="7765174C" w14:textId="77777777" w:rsidR="00A6080C" w:rsidRDefault="00A6080C" w:rsidP="00A6080C">
      <w:pPr>
        <w:spacing w:line="320" w:lineRule="exact"/>
      </w:pPr>
    </w:p>
    <w:p w14:paraId="7C3BB298" w14:textId="77777777" w:rsidR="00A6080C" w:rsidRDefault="00A6080C" w:rsidP="00A6080C">
      <w:pPr>
        <w:spacing w:line="320" w:lineRule="exact"/>
      </w:pPr>
    </w:p>
    <w:p w14:paraId="193F7851" w14:textId="77777777" w:rsidR="00A6080C" w:rsidRDefault="00A6080C" w:rsidP="00A6080C">
      <w:pPr>
        <w:spacing w:line="320" w:lineRule="exact"/>
      </w:pPr>
    </w:p>
    <w:p w14:paraId="32F78216" w14:textId="77777777" w:rsidR="00A6080C" w:rsidRDefault="00A6080C" w:rsidP="00A6080C">
      <w:pPr>
        <w:spacing w:line="320" w:lineRule="exact"/>
      </w:pPr>
    </w:p>
    <w:p w14:paraId="5C46447B" w14:textId="77777777" w:rsidR="00A6080C" w:rsidRDefault="00A6080C" w:rsidP="00A6080C">
      <w:pPr>
        <w:spacing w:line="320" w:lineRule="exact"/>
      </w:pPr>
    </w:p>
    <w:p w14:paraId="0EBE0F42" w14:textId="77777777" w:rsidR="00A6080C" w:rsidRDefault="00A6080C" w:rsidP="00A6080C">
      <w:pPr>
        <w:spacing w:line="320" w:lineRule="exact"/>
      </w:pPr>
    </w:p>
    <w:p w14:paraId="2C5C1206" w14:textId="77777777" w:rsidR="00A6080C" w:rsidRDefault="00A6080C" w:rsidP="00A6080C">
      <w:pPr>
        <w:widowControl/>
        <w:spacing w:line="320" w:lineRule="exact"/>
        <w:jc w:val="left"/>
      </w:pPr>
      <w:r>
        <w:br w:type="page"/>
      </w:r>
    </w:p>
    <w:p w14:paraId="632C28C0" w14:textId="37BD8CCB" w:rsidR="00A6080C" w:rsidRDefault="006861CB" w:rsidP="00A6080C">
      <w:pPr>
        <w:spacing w:line="320" w:lineRule="exact"/>
      </w:pPr>
      <w:r>
        <w:rPr>
          <w:noProof/>
        </w:rPr>
        <w:lastRenderedPageBreak/>
        <mc:AlternateContent>
          <mc:Choice Requires="wpg">
            <w:drawing>
              <wp:anchor distT="0" distB="0" distL="114300" distR="114300" simplePos="0" relativeHeight="251787264" behindDoc="0" locked="0" layoutInCell="1" allowOverlap="1" wp14:anchorId="7DCF2208" wp14:editId="797E4D6B">
                <wp:simplePos x="0" y="0"/>
                <wp:positionH relativeFrom="margin">
                  <wp:align>center</wp:align>
                </wp:positionH>
                <wp:positionV relativeFrom="margin">
                  <wp:align>center</wp:align>
                </wp:positionV>
                <wp:extent cx="5761990" cy="8471535"/>
                <wp:effectExtent l="0" t="0" r="0" b="5715"/>
                <wp:wrapNone/>
                <wp:docPr id="45" name="グループ化 45"/>
                <wp:cNvGraphicFramePr/>
                <a:graphic xmlns:a="http://schemas.openxmlformats.org/drawingml/2006/main">
                  <a:graphicData uri="http://schemas.microsoft.com/office/word/2010/wordprocessingGroup">
                    <wpg:wgp>
                      <wpg:cNvGrpSpPr/>
                      <wpg:grpSpPr>
                        <a:xfrm>
                          <a:off x="0" y="0"/>
                          <a:ext cx="5761990" cy="8471535"/>
                          <a:chOff x="0" y="0"/>
                          <a:chExt cx="5761990" cy="8471535"/>
                        </a:xfrm>
                      </wpg:grpSpPr>
                      <wps:wsp>
                        <wps:cNvPr id="1431" name="テキスト ボックス 2"/>
                        <wps:cNvSpPr txBox="1">
                          <a:spLocks noChangeArrowheads="1"/>
                        </wps:cNvSpPr>
                        <wps:spPr bwMode="auto">
                          <a:xfrm>
                            <a:off x="457200" y="0"/>
                            <a:ext cx="4848859" cy="323849"/>
                          </a:xfrm>
                          <a:prstGeom prst="rect">
                            <a:avLst/>
                          </a:prstGeom>
                          <a:noFill/>
                          <a:ln w="9525">
                            <a:noFill/>
                            <a:miter lim="800000"/>
                            <a:headEnd/>
                            <a:tailEnd/>
                          </a:ln>
                        </wps:spPr>
                        <wps:txbx>
                          <w:txbxContent>
                            <w:p w14:paraId="10A7F7E5"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【市町村別】空き家（その他）率</w:t>
                              </w:r>
                            </w:p>
                          </w:txbxContent>
                        </wps:txbx>
                        <wps:bodyPr rot="0" vert="horz" wrap="square" lIns="91440" tIns="45720" rIns="91440" bIns="45720" anchor="t" anchorCtr="0">
                          <a:spAutoFit/>
                        </wps:bodyPr>
                      </wps:wsp>
                      <pic:pic xmlns:pic="http://schemas.openxmlformats.org/drawingml/2006/picture">
                        <pic:nvPicPr>
                          <pic:cNvPr id="44" name="図 44" descr="マップ&#10;&#10;自動的に生成された説明"/>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323850"/>
                            <a:ext cx="5761990" cy="8147685"/>
                          </a:xfrm>
                          <a:prstGeom prst="rect">
                            <a:avLst/>
                          </a:prstGeom>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DCF2208" id="グループ化 45" o:spid="_x0000_s1121" style="position:absolute;left:0;text-align:left;margin-left:0;margin-top:0;width:453.7pt;height:667.05pt;z-index:251787264;mso-position-horizontal:center;mso-position-horizontal-relative:margin;mso-position-vertical:center;mso-position-vertical-relative:margin" coordsize="57619,847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AgHqKraZo+kaLafYNG0q2tIN7P5NrAsabmOWOFAGSSST3JqzRQAm&#10;1c52j8qUADoKKKAAgMMMM03yo/8Anmv/AHzTqKAECKOij8qW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">
                <v:shape id="_x0000_s1122" type="#_x0000_t202" style="position:absolute;left:4572;width:4848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" filled="f" stroked="f">
                  <v:textbox style="mso-fit-shape-to-text:t">
                    <w:txbxContent>
                      <w:p w14:paraId="10A7F7E5"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【市町村別】空き家（その他）率</w:t>
                        </w:r>
                      </w:p>
                    </w:txbxContent>
                  </v:textbox>
                </v:shape>
                <v:shape id="図 44" o:spid="_x0000_s1123" type="#_x0000_t75" alt="マップ&#10;&#10;自動的に生成された説明" style="position:absolute;top:3238;width:57619;height:81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">
                  <v:imagedata r:id="rId98" o:title="マップ&#10;&#10;自動的に生成された説明"/>
                </v:shape>
                <w10:wrap anchorx="margin" anchory="margin"/>
              </v:group>
            </w:pict>
          </mc:Fallback>
        </mc:AlternateContent>
      </w:r>
    </w:p>
    <w:p w14:paraId="30242CE9" w14:textId="694324F4" w:rsidR="00A6080C" w:rsidRDefault="00A6080C" w:rsidP="00A6080C">
      <w:pPr>
        <w:spacing w:line="320" w:lineRule="exact"/>
      </w:pPr>
    </w:p>
    <w:p w14:paraId="76DBB458" w14:textId="52776116" w:rsidR="00A6080C" w:rsidRDefault="00A6080C" w:rsidP="00A6080C">
      <w:pPr>
        <w:spacing w:line="320" w:lineRule="exact"/>
      </w:pPr>
    </w:p>
    <w:p w14:paraId="65A27BAB" w14:textId="2B25325F" w:rsidR="00A6080C" w:rsidRDefault="00A6080C" w:rsidP="00A6080C">
      <w:pPr>
        <w:spacing w:line="320" w:lineRule="exact"/>
      </w:pPr>
    </w:p>
    <w:p w14:paraId="256F37F3" w14:textId="77777777" w:rsidR="00A6080C" w:rsidRDefault="00A6080C" w:rsidP="00A6080C">
      <w:pPr>
        <w:spacing w:line="320" w:lineRule="exact"/>
      </w:pPr>
    </w:p>
    <w:p w14:paraId="36C21D2D" w14:textId="77777777" w:rsidR="00A6080C" w:rsidRDefault="00A6080C" w:rsidP="00A6080C">
      <w:pPr>
        <w:spacing w:line="320" w:lineRule="exact"/>
      </w:pPr>
    </w:p>
    <w:p w14:paraId="4FE60E27" w14:textId="77777777" w:rsidR="00A6080C" w:rsidRDefault="00A6080C" w:rsidP="00A6080C">
      <w:pPr>
        <w:spacing w:line="320" w:lineRule="exact"/>
      </w:pPr>
    </w:p>
    <w:p w14:paraId="47B9E0F5" w14:textId="77777777" w:rsidR="00A6080C" w:rsidRDefault="00A6080C" w:rsidP="00A6080C">
      <w:pPr>
        <w:spacing w:line="320" w:lineRule="exact"/>
      </w:pPr>
    </w:p>
    <w:p w14:paraId="40F7FB55" w14:textId="77777777" w:rsidR="00A6080C" w:rsidRDefault="00A6080C" w:rsidP="00A6080C">
      <w:pPr>
        <w:spacing w:line="320" w:lineRule="exact"/>
      </w:pPr>
    </w:p>
    <w:p w14:paraId="0471CE0A" w14:textId="77777777" w:rsidR="00A6080C" w:rsidRDefault="00A6080C" w:rsidP="00A6080C">
      <w:pPr>
        <w:spacing w:line="320" w:lineRule="exact"/>
      </w:pPr>
    </w:p>
    <w:p w14:paraId="1CFA072A" w14:textId="77777777" w:rsidR="00A6080C" w:rsidRDefault="00A6080C" w:rsidP="00A6080C">
      <w:pPr>
        <w:spacing w:line="320" w:lineRule="exact"/>
      </w:pPr>
    </w:p>
    <w:p w14:paraId="3EF18C35" w14:textId="77777777" w:rsidR="00A6080C" w:rsidRDefault="00A6080C" w:rsidP="00A6080C">
      <w:pPr>
        <w:spacing w:line="320" w:lineRule="exact"/>
      </w:pPr>
    </w:p>
    <w:p w14:paraId="539C9EB3" w14:textId="77777777" w:rsidR="00A6080C" w:rsidRDefault="00A6080C" w:rsidP="00A6080C">
      <w:pPr>
        <w:spacing w:line="320" w:lineRule="exact"/>
      </w:pPr>
    </w:p>
    <w:p w14:paraId="3A8123E0" w14:textId="77777777" w:rsidR="00A6080C" w:rsidRDefault="00A6080C" w:rsidP="00A6080C">
      <w:pPr>
        <w:spacing w:line="320" w:lineRule="exact"/>
      </w:pPr>
    </w:p>
    <w:p w14:paraId="074A22F8" w14:textId="77777777" w:rsidR="00A6080C" w:rsidRDefault="00A6080C" w:rsidP="00A6080C">
      <w:pPr>
        <w:spacing w:line="320" w:lineRule="exact"/>
      </w:pPr>
    </w:p>
    <w:p w14:paraId="422C285C" w14:textId="77777777" w:rsidR="00A6080C" w:rsidRDefault="00A6080C" w:rsidP="00A6080C">
      <w:pPr>
        <w:spacing w:line="320" w:lineRule="exact"/>
      </w:pPr>
    </w:p>
    <w:p w14:paraId="331527F7" w14:textId="77777777" w:rsidR="00A6080C" w:rsidRDefault="00A6080C" w:rsidP="00A6080C">
      <w:pPr>
        <w:spacing w:line="320" w:lineRule="exact"/>
      </w:pPr>
    </w:p>
    <w:p w14:paraId="4DAB00B4" w14:textId="77777777" w:rsidR="00A6080C" w:rsidRDefault="00A6080C" w:rsidP="00A6080C">
      <w:pPr>
        <w:spacing w:line="320" w:lineRule="exact"/>
      </w:pPr>
    </w:p>
    <w:p w14:paraId="3446C84B" w14:textId="77777777" w:rsidR="00A6080C" w:rsidRDefault="00A6080C" w:rsidP="00A6080C">
      <w:pPr>
        <w:spacing w:line="320" w:lineRule="exact"/>
      </w:pPr>
    </w:p>
    <w:p w14:paraId="1A7EA2FD" w14:textId="77777777" w:rsidR="00A6080C" w:rsidRDefault="00A6080C" w:rsidP="00A6080C">
      <w:pPr>
        <w:spacing w:line="320" w:lineRule="exact"/>
      </w:pPr>
    </w:p>
    <w:p w14:paraId="073F912A" w14:textId="77777777" w:rsidR="00A6080C" w:rsidRDefault="00A6080C" w:rsidP="00A6080C">
      <w:pPr>
        <w:spacing w:line="320" w:lineRule="exact"/>
      </w:pPr>
    </w:p>
    <w:p w14:paraId="2CB0B626" w14:textId="77777777" w:rsidR="00A6080C" w:rsidRDefault="00A6080C" w:rsidP="00A6080C">
      <w:pPr>
        <w:spacing w:line="320" w:lineRule="exact"/>
      </w:pPr>
    </w:p>
    <w:p w14:paraId="1248AAFF" w14:textId="77777777" w:rsidR="00A6080C" w:rsidRDefault="00A6080C" w:rsidP="00A6080C">
      <w:pPr>
        <w:spacing w:line="320" w:lineRule="exact"/>
      </w:pPr>
    </w:p>
    <w:p w14:paraId="08D4AE4A" w14:textId="77777777" w:rsidR="00A6080C" w:rsidRDefault="00A6080C" w:rsidP="00A6080C">
      <w:pPr>
        <w:spacing w:line="320" w:lineRule="exact"/>
      </w:pPr>
    </w:p>
    <w:p w14:paraId="622F0274" w14:textId="77777777" w:rsidR="00A6080C" w:rsidRDefault="00A6080C" w:rsidP="00A6080C">
      <w:pPr>
        <w:spacing w:line="320" w:lineRule="exact"/>
      </w:pPr>
    </w:p>
    <w:p w14:paraId="407E1779" w14:textId="77777777" w:rsidR="00A6080C" w:rsidRDefault="00A6080C" w:rsidP="00A6080C">
      <w:pPr>
        <w:spacing w:line="320" w:lineRule="exact"/>
      </w:pPr>
    </w:p>
    <w:p w14:paraId="4057560C" w14:textId="77777777" w:rsidR="00A6080C" w:rsidRDefault="00A6080C" w:rsidP="00A6080C">
      <w:pPr>
        <w:spacing w:line="320" w:lineRule="exact"/>
      </w:pPr>
    </w:p>
    <w:p w14:paraId="718CE312" w14:textId="77777777" w:rsidR="00A6080C" w:rsidRDefault="00A6080C" w:rsidP="00A6080C">
      <w:pPr>
        <w:spacing w:line="320" w:lineRule="exact"/>
      </w:pPr>
    </w:p>
    <w:p w14:paraId="44F02C24" w14:textId="77777777" w:rsidR="00A6080C" w:rsidRDefault="00A6080C" w:rsidP="00A6080C">
      <w:pPr>
        <w:spacing w:line="320" w:lineRule="exact"/>
      </w:pPr>
    </w:p>
    <w:p w14:paraId="4CDA2BA2" w14:textId="77777777" w:rsidR="00A6080C" w:rsidRDefault="00A6080C" w:rsidP="00A6080C">
      <w:pPr>
        <w:spacing w:line="320" w:lineRule="exact"/>
      </w:pPr>
    </w:p>
    <w:p w14:paraId="68C8B56C" w14:textId="77777777" w:rsidR="00A6080C" w:rsidRDefault="00A6080C" w:rsidP="00A6080C">
      <w:pPr>
        <w:spacing w:line="320" w:lineRule="exact"/>
      </w:pPr>
    </w:p>
    <w:p w14:paraId="76E4ECB0" w14:textId="77777777" w:rsidR="00A6080C" w:rsidRDefault="00A6080C" w:rsidP="00A6080C">
      <w:pPr>
        <w:spacing w:line="320" w:lineRule="exact"/>
      </w:pPr>
    </w:p>
    <w:p w14:paraId="475910D3" w14:textId="77777777" w:rsidR="00A6080C" w:rsidRDefault="00A6080C" w:rsidP="00A6080C">
      <w:pPr>
        <w:spacing w:line="320" w:lineRule="exact"/>
      </w:pPr>
    </w:p>
    <w:p w14:paraId="3EE75647" w14:textId="77777777" w:rsidR="00A6080C" w:rsidRDefault="00A6080C" w:rsidP="00A6080C">
      <w:pPr>
        <w:spacing w:line="320" w:lineRule="exact"/>
      </w:pPr>
    </w:p>
    <w:p w14:paraId="4BE5C3A6" w14:textId="77777777" w:rsidR="00A6080C" w:rsidRDefault="00A6080C" w:rsidP="00A6080C">
      <w:pPr>
        <w:spacing w:line="320" w:lineRule="exact"/>
      </w:pPr>
    </w:p>
    <w:p w14:paraId="488F99AF" w14:textId="77777777" w:rsidR="00A6080C" w:rsidRDefault="00A6080C" w:rsidP="00A6080C">
      <w:pPr>
        <w:widowControl/>
        <w:spacing w:line="320" w:lineRule="exact"/>
        <w:jc w:val="left"/>
      </w:pPr>
      <w:r>
        <w:br w:type="page"/>
      </w:r>
    </w:p>
    <w:p w14:paraId="4807BB5F" w14:textId="52CFCD0E" w:rsidR="00A6080C" w:rsidRPr="004D3F47" w:rsidRDefault="00925C18" w:rsidP="004D3F47">
      <w:r>
        <w:rPr>
          <w:noProof/>
        </w:rPr>
        <w:lastRenderedPageBreak/>
        <mc:AlternateContent>
          <mc:Choice Requires="wpg">
            <w:drawing>
              <wp:anchor distT="0" distB="0" distL="114300" distR="114300" simplePos="0" relativeHeight="251735040" behindDoc="0" locked="0" layoutInCell="1" allowOverlap="1" wp14:anchorId="08FA85C7" wp14:editId="7D6CEB84">
                <wp:simplePos x="0" y="0"/>
                <wp:positionH relativeFrom="margin">
                  <wp:align>center</wp:align>
                </wp:positionH>
                <wp:positionV relativeFrom="paragraph">
                  <wp:posOffset>171834</wp:posOffset>
                </wp:positionV>
                <wp:extent cx="5867400" cy="5365027"/>
                <wp:effectExtent l="0" t="0" r="0" b="7620"/>
                <wp:wrapNone/>
                <wp:docPr id="1522" name="グループ化 1522"/>
                <wp:cNvGraphicFramePr/>
                <a:graphic xmlns:a="http://schemas.openxmlformats.org/drawingml/2006/main">
                  <a:graphicData uri="http://schemas.microsoft.com/office/word/2010/wordprocessingGroup">
                    <wpg:wgp>
                      <wpg:cNvGrpSpPr/>
                      <wpg:grpSpPr>
                        <a:xfrm>
                          <a:off x="0" y="0"/>
                          <a:ext cx="5867400" cy="5365027"/>
                          <a:chOff x="0" y="0"/>
                          <a:chExt cx="5867400" cy="5365027"/>
                        </a:xfrm>
                      </wpg:grpSpPr>
                      <wps:wsp>
                        <wps:cNvPr id="226" name="テキスト ボックス 2"/>
                        <wps:cNvSpPr txBox="1">
                          <a:spLocks noChangeArrowheads="1"/>
                        </wps:cNvSpPr>
                        <wps:spPr bwMode="auto">
                          <a:xfrm>
                            <a:off x="510362" y="0"/>
                            <a:ext cx="4848225" cy="323849"/>
                          </a:xfrm>
                          <a:prstGeom prst="rect">
                            <a:avLst/>
                          </a:prstGeom>
                          <a:noFill/>
                          <a:ln w="9525">
                            <a:noFill/>
                            <a:miter lim="800000"/>
                            <a:headEnd/>
                            <a:tailEnd/>
                          </a:ln>
                        </wps:spPr>
                        <wps:txbx>
                          <w:txbxContent>
                            <w:p w14:paraId="562B3C7B"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w:t>
                              </w:r>
                              <w:bookmarkStart w:id="150" w:name="_Hlk65973445"/>
                              <w:r w:rsidRPr="00B65D4C">
                                <w:rPr>
                                  <w:rFonts w:ascii="游ゴシック" w:eastAsia="游ゴシック" w:hAnsi="游ゴシック" w:hint="eastAsia"/>
                                </w:rPr>
                                <w:t>建て方、腐朽・破損の有無別</w:t>
                              </w:r>
                              <w:bookmarkEnd w:id="150"/>
                              <w:r w:rsidRPr="00B65D4C">
                                <w:rPr>
                                  <w:rFonts w:ascii="游ゴシック" w:eastAsia="游ゴシック" w:hAnsi="游ゴシック" w:hint="eastAsia"/>
                                </w:rPr>
                                <w:t>】空き家（その他）数</w:t>
                              </w:r>
                            </w:p>
                          </w:txbxContent>
                        </wps:txbx>
                        <wps:bodyPr rot="0" vert="horz" wrap="square" lIns="91440" tIns="45720" rIns="91440" bIns="45720" anchor="t" anchorCtr="0">
                          <a:spAutoFit/>
                        </wps:bodyPr>
                      </wps:wsp>
                      <wps:wsp>
                        <wps:cNvPr id="1433" name="テキスト ボックス 2"/>
                        <wps:cNvSpPr txBox="1">
                          <a:spLocks noChangeArrowheads="1"/>
                        </wps:cNvSpPr>
                        <wps:spPr bwMode="auto">
                          <a:xfrm>
                            <a:off x="0" y="1637414"/>
                            <a:ext cx="5867400" cy="323849"/>
                          </a:xfrm>
                          <a:prstGeom prst="rect">
                            <a:avLst/>
                          </a:prstGeom>
                          <a:noFill/>
                          <a:ln w="9525">
                            <a:noFill/>
                            <a:miter lim="800000"/>
                            <a:headEnd/>
                            <a:tailEnd/>
                          </a:ln>
                        </wps:spPr>
                        <wps:txbx>
                          <w:txbxContent>
                            <w:p w14:paraId="703B780F"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【主要都府県別】空き家（その他）数と空き家総数に占める空き家（その他）の割合</w:t>
                              </w:r>
                            </w:p>
                          </w:txbxContent>
                        </wps:txbx>
                        <wps:bodyPr rot="0" vert="horz" wrap="square" lIns="91440" tIns="45720" rIns="91440" bIns="45720" anchor="t" anchorCtr="0">
                          <a:spAutoFit/>
                        </wps:bodyPr>
                      </wps:wsp>
                      <pic:pic xmlns:pic="http://schemas.openxmlformats.org/drawingml/2006/picture">
                        <pic:nvPicPr>
                          <pic:cNvPr id="1520" name="図 1520"/>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1010093" y="318977"/>
                            <a:ext cx="3837305" cy="590550"/>
                          </a:xfrm>
                          <a:prstGeom prst="rect">
                            <a:avLst/>
                          </a:prstGeom>
                          <a:noFill/>
                          <a:ln>
                            <a:noFill/>
                          </a:ln>
                        </pic:spPr>
                      </pic:pic>
                      <pic:pic xmlns:pic="http://schemas.openxmlformats.org/drawingml/2006/picture">
                        <pic:nvPicPr>
                          <pic:cNvPr id="1521" name="図 1521"/>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372139" y="2083982"/>
                            <a:ext cx="5125085" cy="3281045"/>
                          </a:xfrm>
                          <a:prstGeom prst="rect">
                            <a:avLst/>
                          </a:prstGeom>
                          <a:noFill/>
                          <a:ln>
                            <a:noFill/>
                          </a:ln>
                        </pic:spPr>
                      </pic:pic>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8FA85C7" id="グループ化 1522" o:spid="_x0000_s1124" style="position:absolute;left:0;text-align:left;margin-left:0;margin-top:13.55pt;width:462pt;height:422.45pt;z-index:251735040;mso-position-horizontal:center;mso-position-horizontal-relative:margin;mso-height-relative:margin" coordsize="58674,536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">
                <v:shapetype id="_x0000_t202" coordsize="21600,21600" o:spt="202" path="m,l,21600r21600,l21600,xe">
                  <v:stroke joinstyle="miter"/>
                  <v:path gradientshapeok="t" o:connecttype="rect"/>
                </v:shapetype>
                <v:shape id="_x0000_s1125" type="#_x0000_t202" style="position:absolute;left:5103;width:4848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" filled="f" stroked="f">
                  <v:textbox style="mso-fit-shape-to-text:t">
                    <w:txbxContent>
                      <w:p w14:paraId="562B3C7B"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w:t>
                        </w:r>
                        <w:bookmarkStart w:id="150" w:name="_Hlk65973445"/>
                        <w:r w:rsidRPr="00B65D4C">
                          <w:rPr>
                            <w:rFonts w:ascii="游ゴシック" w:eastAsia="游ゴシック" w:hAnsi="游ゴシック" w:hint="eastAsia"/>
                          </w:rPr>
                          <w:t>建て方、腐朽・破損の有無別</w:t>
                        </w:r>
                        <w:bookmarkEnd w:id="150"/>
                        <w:r w:rsidRPr="00B65D4C">
                          <w:rPr>
                            <w:rFonts w:ascii="游ゴシック" w:eastAsia="游ゴシック" w:hAnsi="游ゴシック" w:hint="eastAsia"/>
                          </w:rPr>
                          <w:t>】空き家（その他）数</w:t>
                        </w:r>
                      </w:p>
                    </w:txbxContent>
                  </v:textbox>
                </v:shape>
                <v:shape id="_x0000_s1126" type="#_x0000_t202" style="position:absolute;top:16374;width:58674;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" filled="f" stroked="f">
                  <v:textbox style="mso-fit-shape-to-text:t">
                    <w:txbxContent>
                      <w:p w14:paraId="703B780F"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【主要都府県別】空き家（その他）数と空き家総数に占める空き家（その他）の割合</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520" o:spid="_x0000_s1127" type="#_x0000_t75" style="position:absolute;left:10100;top:3189;width:38373;height: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">
                  <v:imagedata r:id="rId101" o:title=""/>
                </v:shape>
                <v:shape id="図 1521" o:spid="_x0000_s1128" type="#_x0000_t75" style="position:absolute;left:3721;top:20839;width:51251;height:32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">
                  <v:imagedata r:id="rId102" o:title=""/>
                </v:shape>
                <w10:wrap anchorx="margin"/>
              </v:group>
            </w:pict>
          </mc:Fallback>
        </mc:AlternateContent>
      </w:r>
    </w:p>
    <w:p w14:paraId="6BABFB75" w14:textId="3E811391" w:rsidR="00A6080C" w:rsidRPr="004D3F47" w:rsidRDefault="00A6080C" w:rsidP="004D3F47"/>
    <w:p w14:paraId="3FDAB070" w14:textId="517A6B08" w:rsidR="00A6080C" w:rsidRDefault="00A6080C" w:rsidP="00A6080C">
      <w:pPr>
        <w:spacing w:line="320" w:lineRule="exact"/>
      </w:pPr>
    </w:p>
    <w:p w14:paraId="43AF991F" w14:textId="3BBAE7EF" w:rsidR="00A6080C" w:rsidRDefault="00A6080C" w:rsidP="00A6080C">
      <w:pPr>
        <w:spacing w:line="320" w:lineRule="exact"/>
      </w:pPr>
    </w:p>
    <w:p w14:paraId="42920B56" w14:textId="7A7C8395" w:rsidR="00A6080C" w:rsidRDefault="00A6080C" w:rsidP="00A6080C">
      <w:pPr>
        <w:spacing w:line="320" w:lineRule="exact"/>
      </w:pPr>
    </w:p>
    <w:p w14:paraId="77C9AA3F" w14:textId="6EFB6FE9" w:rsidR="00A6080C" w:rsidRDefault="00A6080C" w:rsidP="00A6080C">
      <w:pPr>
        <w:spacing w:line="320" w:lineRule="exact"/>
      </w:pPr>
    </w:p>
    <w:p w14:paraId="0E952215" w14:textId="5CE3AA19" w:rsidR="00A6080C" w:rsidRDefault="00A6080C" w:rsidP="00A6080C">
      <w:pPr>
        <w:spacing w:line="320" w:lineRule="exact"/>
      </w:pPr>
    </w:p>
    <w:p w14:paraId="0A494863" w14:textId="6CB2FE17" w:rsidR="00A6080C" w:rsidRDefault="00A6080C" w:rsidP="00A6080C">
      <w:pPr>
        <w:spacing w:line="320" w:lineRule="exact"/>
      </w:pPr>
    </w:p>
    <w:p w14:paraId="386ABFC1" w14:textId="5018D09B" w:rsidR="00A6080C" w:rsidRDefault="00A6080C" w:rsidP="00A6080C">
      <w:pPr>
        <w:spacing w:line="320" w:lineRule="exact"/>
      </w:pPr>
    </w:p>
    <w:p w14:paraId="724B1505" w14:textId="304E681D" w:rsidR="00A6080C" w:rsidRDefault="00A6080C" w:rsidP="00A6080C">
      <w:pPr>
        <w:spacing w:line="320" w:lineRule="exact"/>
      </w:pPr>
    </w:p>
    <w:p w14:paraId="45724CB7" w14:textId="368C522A" w:rsidR="00A6080C" w:rsidRDefault="00A6080C" w:rsidP="00A6080C">
      <w:pPr>
        <w:spacing w:line="320" w:lineRule="exact"/>
      </w:pPr>
    </w:p>
    <w:p w14:paraId="4CF5D189" w14:textId="77777777" w:rsidR="00A6080C" w:rsidRDefault="00A6080C" w:rsidP="00A6080C">
      <w:pPr>
        <w:spacing w:line="320" w:lineRule="exact"/>
      </w:pPr>
    </w:p>
    <w:p w14:paraId="0D74526F" w14:textId="7A0E3715" w:rsidR="00A6080C" w:rsidRDefault="00A6080C" w:rsidP="00A6080C">
      <w:pPr>
        <w:spacing w:line="320" w:lineRule="exact"/>
      </w:pPr>
    </w:p>
    <w:p w14:paraId="428B21C0" w14:textId="32CBB71B" w:rsidR="00A6080C" w:rsidRDefault="00A6080C" w:rsidP="00A6080C">
      <w:pPr>
        <w:spacing w:line="320" w:lineRule="exact"/>
      </w:pPr>
    </w:p>
    <w:p w14:paraId="6E9A89C8" w14:textId="1167EC8C" w:rsidR="00A6080C" w:rsidRDefault="00A6080C" w:rsidP="00A6080C">
      <w:pPr>
        <w:spacing w:line="320" w:lineRule="exact"/>
      </w:pPr>
    </w:p>
    <w:p w14:paraId="39A49EFD" w14:textId="599CF77A" w:rsidR="00A6080C" w:rsidRDefault="00A6080C" w:rsidP="00A6080C">
      <w:pPr>
        <w:spacing w:line="320" w:lineRule="exact"/>
      </w:pPr>
    </w:p>
    <w:p w14:paraId="7B7427F3" w14:textId="132A65F9" w:rsidR="00A6080C" w:rsidRDefault="00A6080C" w:rsidP="00A6080C">
      <w:pPr>
        <w:spacing w:line="320" w:lineRule="exact"/>
      </w:pPr>
    </w:p>
    <w:p w14:paraId="322D7F87" w14:textId="197947FC" w:rsidR="00A6080C" w:rsidRDefault="00A6080C" w:rsidP="00A6080C">
      <w:pPr>
        <w:widowControl/>
        <w:spacing w:line="320" w:lineRule="exact"/>
        <w:jc w:val="left"/>
      </w:pPr>
      <w:r>
        <w:br w:type="page"/>
      </w:r>
    </w:p>
    <w:p w14:paraId="16822767" w14:textId="5A0B6C29" w:rsidR="00A6080C" w:rsidRPr="00FC3843" w:rsidRDefault="00A6080C" w:rsidP="00413B06">
      <w:pPr>
        <w:pStyle w:val="2"/>
      </w:pPr>
      <w:bookmarkStart w:id="151" w:name="_Toc66119828"/>
      <w:bookmarkStart w:id="152" w:name="_Toc66371284"/>
      <w:bookmarkStart w:id="153" w:name="_Toc66483022"/>
      <w:r>
        <w:rPr>
          <w:rFonts w:hint="eastAsia"/>
        </w:rPr>
        <w:lastRenderedPageBreak/>
        <w:t>17</w:t>
      </w:r>
      <w:r w:rsidRPr="00FC3843">
        <w:rPr>
          <w:rFonts w:hint="eastAsia"/>
        </w:rPr>
        <w:t xml:space="preserve">　</w:t>
      </w:r>
      <w:r>
        <w:rPr>
          <w:rFonts w:hint="eastAsia"/>
        </w:rPr>
        <w:t>共同住宅の空き家</w:t>
      </w:r>
      <w:bookmarkEnd w:id="151"/>
      <w:bookmarkEnd w:id="152"/>
      <w:bookmarkEnd w:id="153"/>
    </w:p>
    <w:p w14:paraId="1A2E473A" w14:textId="55BB2D78"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587584" behindDoc="0" locked="0" layoutInCell="1" allowOverlap="1" wp14:anchorId="3726D0C8" wp14:editId="56942BA6">
                <wp:simplePos x="0" y="0"/>
                <wp:positionH relativeFrom="margin">
                  <wp:align>center</wp:align>
                </wp:positionH>
                <wp:positionV relativeFrom="paragraph">
                  <wp:posOffset>9525</wp:posOffset>
                </wp:positionV>
                <wp:extent cx="5760000" cy="468000"/>
                <wp:effectExtent l="0" t="0" r="12700" b="27305"/>
                <wp:wrapNone/>
                <wp:docPr id="231" name="テキスト ボックス 231"/>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3DBB1CCD"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共同住宅の空き家は約</w:t>
                            </w:r>
                            <w:r>
                              <w:rPr>
                                <w:rFonts w:ascii="游ゴシック" w:eastAsia="游ゴシック" w:hAnsi="游ゴシック"/>
                                <w:sz w:val="22"/>
                              </w:rPr>
                              <w:t>50</w:t>
                            </w:r>
                            <w:r>
                              <w:rPr>
                                <w:rFonts w:ascii="游ゴシック" w:eastAsia="游ゴシック" w:hAnsi="游ゴシック" w:hint="eastAsia"/>
                                <w:sz w:val="22"/>
                              </w:rPr>
                              <w:t>万戸、そのうち空き家（その他）は約</w:t>
                            </w:r>
                            <w:r>
                              <w:rPr>
                                <w:rFonts w:ascii="游ゴシック" w:eastAsia="游ゴシック" w:hAnsi="游ゴシック"/>
                                <w:sz w:val="22"/>
                              </w:rPr>
                              <w:t>8</w:t>
                            </w:r>
                            <w:r>
                              <w:rPr>
                                <w:rFonts w:ascii="游ゴシック" w:eastAsia="游ゴシック" w:hAnsi="游ゴシック" w:hint="eastAsia"/>
                                <w:sz w:val="22"/>
                              </w:rPr>
                              <w:t>万戸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26D0C8" id="テキスト ボックス 231" o:spid="_x0000_s1129" type="#_x0000_t202" style="position:absolute;left:0;text-align:left;margin-left:0;margin-top:.75pt;width:453.55pt;height:36.85pt;z-index:2515875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" fillcolor="white [3201]" strokeweight=".5pt">
                <v:textbox>
                  <w:txbxContent>
                    <w:p w14:paraId="3DBB1CCD"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共同住宅の空き家は約</w:t>
                      </w:r>
                      <w:r>
                        <w:rPr>
                          <w:rFonts w:ascii="游ゴシック" w:eastAsia="游ゴシック" w:hAnsi="游ゴシック"/>
                          <w:sz w:val="22"/>
                        </w:rPr>
                        <w:t>50</w:t>
                      </w:r>
                      <w:r>
                        <w:rPr>
                          <w:rFonts w:ascii="游ゴシック" w:eastAsia="游ゴシック" w:hAnsi="游ゴシック" w:hint="eastAsia"/>
                          <w:sz w:val="22"/>
                        </w:rPr>
                        <w:t>万戸、そのうち空き家（その他）は約</w:t>
                      </w:r>
                      <w:r>
                        <w:rPr>
                          <w:rFonts w:ascii="游ゴシック" w:eastAsia="游ゴシック" w:hAnsi="游ゴシック"/>
                          <w:sz w:val="22"/>
                        </w:rPr>
                        <w:t>8</w:t>
                      </w:r>
                      <w:r>
                        <w:rPr>
                          <w:rFonts w:ascii="游ゴシック" w:eastAsia="游ゴシック" w:hAnsi="游ゴシック" w:hint="eastAsia"/>
                          <w:sz w:val="22"/>
                        </w:rPr>
                        <w:t>万戸</w:t>
                      </w:r>
                    </w:p>
                  </w:txbxContent>
                </v:textbox>
                <w10:wrap anchorx="margin"/>
              </v:shape>
            </w:pict>
          </mc:Fallback>
        </mc:AlternateContent>
      </w:r>
    </w:p>
    <w:p w14:paraId="7C6F475F" w14:textId="4C861D70" w:rsidR="00A6080C" w:rsidRDefault="00A6080C" w:rsidP="00A6080C">
      <w:pPr>
        <w:spacing w:line="320" w:lineRule="exact"/>
        <w:rPr>
          <w:u w:val="single"/>
        </w:rPr>
      </w:pPr>
    </w:p>
    <w:p w14:paraId="5411F668" w14:textId="0711F09C" w:rsidR="00A6080C" w:rsidRDefault="00A6080C" w:rsidP="00A6080C">
      <w:pPr>
        <w:spacing w:line="320" w:lineRule="exact"/>
        <w:rPr>
          <w:u w:val="single"/>
        </w:rPr>
      </w:pPr>
    </w:p>
    <w:p w14:paraId="5026C707" w14:textId="56297882"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共同住宅の空き家は約50万戸あり、そのうち空き家（その他）は約8万戸である。</w:t>
      </w:r>
    </w:p>
    <w:p w14:paraId="7AAE29D0" w14:textId="1971016F" w:rsidR="00A6080C" w:rsidRDefault="00A6080C" w:rsidP="00A6080C">
      <w:pPr>
        <w:spacing w:line="320" w:lineRule="exact"/>
        <w:rPr>
          <w:rFonts w:asciiTheme="minorEastAsia" w:hAnsiTheme="minorEastAsia"/>
        </w:rPr>
      </w:pPr>
      <w:r>
        <w:rPr>
          <w:rFonts w:asciiTheme="minorEastAsia" w:hAnsiTheme="minorEastAsia" w:hint="eastAsia"/>
        </w:rPr>
        <w:t xml:space="preserve">　階数別では、２階建の空き家（その他）の戸数がもっとも多く約1.5万戸、次いで5階建の空き家（その他）が約1.4万戸である。一方、空き家総数に占める空き家（その他）の割合がもっとも多いのは20階建て以上で23.8％となっている。</w:t>
      </w:r>
    </w:p>
    <w:p w14:paraId="0686FB57" w14:textId="552DE942" w:rsidR="00A6080C" w:rsidRPr="00F41368" w:rsidRDefault="00365D87" w:rsidP="00A6080C">
      <w:pPr>
        <w:spacing w:line="320" w:lineRule="exact"/>
      </w:pPr>
      <w:r>
        <w:rPr>
          <w:noProof/>
        </w:rPr>
        <mc:AlternateContent>
          <mc:Choice Requires="wpg">
            <w:drawing>
              <wp:anchor distT="0" distB="0" distL="114300" distR="114300" simplePos="0" relativeHeight="251730944" behindDoc="0" locked="0" layoutInCell="1" allowOverlap="1" wp14:anchorId="15087AC0" wp14:editId="0D5B7386">
                <wp:simplePos x="0" y="0"/>
                <wp:positionH relativeFrom="margin">
                  <wp:posOffset>-81723</wp:posOffset>
                </wp:positionH>
                <wp:positionV relativeFrom="paragraph">
                  <wp:posOffset>242526</wp:posOffset>
                </wp:positionV>
                <wp:extent cx="5928995" cy="6251307"/>
                <wp:effectExtent l="0" t="0" r="0" b="0"/>
                <wp:wrapNone/>
                <wp:docPr id="1513" name="グループ化 1513"/>
                <wp:cNvGraphicFramePr/>
                <a:graphic xmlns:a="http://schemas.openxmlformats.org/drawingml/2006/main">
                  <a:graphicData uri="http://schemas.microsoft.com/office/word/2010/wordprocessingGroup">
                    <wpg:wgp>
                      <wpg:cNvGrpSpPr/>
                      <wpg:grpSpPr>
                        <a:xfrm>
                          <a:off x="0" y="0"/>
                          <a:ext cx="5928995" cy="6251307"/>
                          <a:chOff x="0" y="74431"/>
                          <a:chExt cx="5928995" cy="6251307"/>
                        </a:xfrm>
                      </wpg:grpSpPr>
                      <wps:wsp>
                        <wps:cNvPr id="232" name="テキスト ボックス 2"/>
                        <wps:cNvSpPr txBox="1">
                          <a:spLocks noChangeArrowheads="1"/>
                        </wps:cNvSpPr>
                        <wps:spPr bwMode="auto">
                          <a:xfrm>
                            <a:off x="542260" y="74431"/>
                            <a:ext cx="4848224" cy="323849"/>
                          </a:xfrm>
                          <a:prstGeom prst="rect">
                            <a:avLst/>
                          </a:prstGeom>
                          <a:noFill/>
                          <a:ln w="9525">
                            <a:noFill/>
                            <a:miter lim="800000"/>
                            <a:headEnd/>
                            <a:tailEnd/>
                          </a:ln>
                        </wps:spPr>
                        <wps:txbx>
                          <w:txbxContent>
                            <w:p w14:paraId="6E9012DD"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【市町村別】共同住宅の空き家数</w:t>
                              </w:r>
                            </w:p>
                          </w:txbxContent>
                        </wps:txbx>
                        <wps:bodyPr rot="0" vert="horz" wrap="square" lIns="91440" tIns="45720" rIns="91440" bIns="45720" anchor="t" anchorCtr="0">
                          <a:spAutoFit/>
                        </wps:bodyPr>
                      </wps:wsp>
                      <pic:pic xmlns:pic="http://schemas.openxmlformats.org/drawingml/2006/picture">
                        <pic:nvPicPr>
                          <pic:cNvPr id="1512" name="図 1512"/>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382773"/>
                            <a:ext cx="5928995" cy="5942965"/>
                          </a:xfrm>
                          <a:prstGeom prst="rect">
                            <a:avLst/>
                          </a:prstGeom>
                          <a:noFill/>
                          <a:ln>
                            <a:noFill/>
                          </a:ln>
                        </pic:spPr>
                      </pic:pic>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5087AC0" id="グループ化 1513" o:spid="_x0000_s1130" style="position:absolute;left:0;text-align:left;margin-left:-6.45pt;margin-top:19.1pt;width:466.85pt;height:492.25pt;z-index:251730944;mso-position-horizontal-relative:margin;mso-height-relative:margin" coordorigin=",744" coordsize="59289,6251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">
                <v:shape id="_x0000_s1131" type="#_x0000_t202" style="position:absolute;left:5422;top:744;width:4848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" filled="f" stroked="f">
                  <v:textbox style="mso-fit-shape-to-text:t">
                    <w:txbxContent>
                      <w:p w14:paraId="6E9012DD"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【市町村別】共同住宅の空き家数</w:t>
                        </w:r>
                      </w:p>
                    </w:txbxContent>
                  </v:textbox>
                </v:shape>
                <v:shape id="図 1512" o:spid="_x0000_s1132" type="#_x0000_t75" style="position:absolute;top:3827;width:59289;height:59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">
                  <v:imagedata r:id="rId104" o:title=""/>
                </v:shape>
                <w10:wrap anchorx="margin"/>
              </v:group>
            </w:pict>
          </mc:Fallback>
        </mc:AlternateContent>
      </w:r>
    </w:p>
    <w:p w14:paraId="0364E5F1" w14:textId="0E6BB5E6" w:rsidR="00A6080C" w:rsidRDefault="00A6080C" w:rsidP="00A6080C">
      <w:pPr>
        <w:spacing w:line="320" w:lineRule="exact"/>
      </w:pPr>
    </w:p>
    <w:p w14:paraId="50D5FDE8" w14:textId="79A8C8AA" w:rsidR="00A6080C" w:rsidRDefault="00A6080C" w:rsidP="00A6080C">
      <w:pPr>
        <w:spacing w:line="320" w:lineRule="exact"/>
      </w:pPr>
    </w:p>
    <w:p w14:paraId="3C7A7F54" w14:textId="45A560AC" w:rsidR="00A6080C" w:rsidRDefault="00A6080C" w:rsidP="00A6080C">
      <w:pPr>
        <w:spacing w:line="320" w:lineRule="exact"/>
      </w:pPr>
    </w:p>
    <w:p w14:paraId="42738F62" w14:textId="5A54B763" w:rsidR="00A6080C" w:rsidRDefault="00A6080C" w:rsidP="00A6080C">
      <w:pPr>
        <w:spacing w:line="320" w:lineRule="exact"/>
      </w:pPr>
    </w:p>
    <w:p w14:paraId="66508295" w14:textId="2C69BD98" w:rsidR="00A6080C" w:rsidRDefault="00A6080C" w:rsidP="00A6080C">
      <w:pPr>
        <w:spacing w:line="320" w:lineRule="exact"/>
      </w:pPr>
    </w:p>
    <w:p w14:paraId="39AE821E" w14:textId="1C9F7A89" w:rsidR="00A6080C" w:rsidRDefault="00A6080C" w:rsidP="00A6080C">
      <w:pPr>
        <w:spacing w:line="320" w:lineRule="exact"/>
      </w:pPr>
    </w:p>
    <w:p w14:paraId="76C299A1" w14:textId="3B23CA5A" w:rsidR="00A6080C" w:rsidRDefault="00A6080C" w:rsidP="00A6080C">
      <w:pPr>
        <w:spacing w:line="320" w:lineRule="exact"/>
      </w:pPr>
    </w:p>
    <w:p w14:paraId="228CA270" w14:textId="34E97353" w:rsidR="00A6080C" w:rsidRDefault="00A6080C" w:rsidP="00A6080C">
      <w:pPr>
        <w:spacing w:line="320" w:lineRule="exact"/>
      </w:pPr>
    </w:p>
    <w:p w14:paraId="08405A5D" w14:textId="1ADC9B1A" w:rsidR="00A6080C" w:rsidRDefault="00A6080C" w:rsidP="00A6080C">
      <w:pPr>
        <w:spacing w:line="320" w:lineRule="exact"/>
      </w:pPr>
    </w:p>
    <w:p w14:paraId="27D753B0" w14:textId="5D57CA8A" w:rsidR="00A6080C" w:rsidRDefault="00A6080C" w:rsidP="00A6080C">
      <w:pPr>
        <w:spacing w:line="320" w:lineRule="exact"/>
      </w:pPr>
    </w:p>
    <w:p w14:paraId="0AB25FBB" w14:textId="09796117" w:rsidR="00A6080C" w:rsidRDefault="00A6080C" w:rsidP="00A6080C">
      <w:pPr>
        <w:spacing w:line="320" w:lineRule="exact"/>
      </w:pPr>
    </w:p>
    <w:p w14:paraId="780F45C6" w14:textId="25F92DEB" w:rsidR="00A6080C" w:rsidRDefault="00A6080C" w:rsidP="00A6080C">
      <w:pPr>
        <w:spacing w:line="320" w:lineRule="exact"/>
      </w:pPr>
    </w:p>
    <w:p w14:paraId="7CF4A9A6" w14:textId="0102B40D" w:rsidR="00A6080C" w:rsidRDefault="00A6080C" w:rsidP="00A6080C">
      <w:pPr>
        <w:spacing w:line="320" w:lineRule="exact"/>
      </w:pPr>
    </w:p>
    <w:p w14:paraId="511D34B9" w14:textId="6598DF71" w:rsidR="00A6080C" w:rsidRDefault="00A6080C" w:rsidP="00A6080C">
      <w:pPr>
        <w:spacing w:line="320" w:lineRule="exact"/>
      </w:pPr>
    </w:p>
    <w:p w14:paraId="687C7AF1" w14:textId="47F84079" w:rsidR="00A6080C" w:rsidRDefault="00A6080C" w:rsidP="00A6080C">
      <w:pPr>
        <w:spacing w:line="320" w:lineRule="exact"/>
      </w:pPr>
    </w:p>
    <w:p w14:paraId="0A85524F" w14:textId="55DCA4C1" w:rsidR="00A6080C" w:rsidRDefault="00A6080C" w:rsidP="00A6080C">
      <w:pPr>
        <w:spacing w:line="320" w:lineRule="exact"/>
      </w:pPr>
    </w:p>
    <w:p w14:paraId="37B3639C" w14:textId="5D195611" w:rsidR="00A6080C" w:rsidRDefault="00A6080C" w:rsidP="00A6080C">
      <w:pPr>
        <w:spacing w:line="320" w:lineRule="exact"/>
      </w:pPr>
    </w:p>
    <w:p w14:paraId="78013960" w14:textId="00867A7D" w:rsidR="00A6080C" w:rsidRDefault="00A6080C" w:rsidP="00A6080C">
      <w:pPr>
        <w:spacing w:line="320" w:lineRule="exact"/>
      </w:pPr>
    </w:p>
    <w:p w14:paraId="620312AE" w14:textId="4791F133" w:rsidR="00A6080C" w:rsidRDefault="00A6080C" w:rsidP="00A6080C">
      <w:pPr>
        <w:spacing w:line="320" w:lineRule="exact"/>
      </w:pPr>
    </w:p>
    <w:p w14:paraId="2AF09253" w14:textId="082823A1" w:rsidR="00A6080C" w:rsidRDefault="00A6080C" w:rsidP="00A6080C">
      <w:pPr>
        <w:spacing w:line="320" w:lineRule="exact"/>
      </w:pPr>
    </w:p>
    <w:p w14:paraId="6A2A5051" w14:textId="1AB11295" w:rsidR="00A6080C" w:rsidRDefault="00A6080C" w:rsidP="00A6080C">
      <w:pPr>
        <w:spacing w:line="320" w:lineRule="exact"/>
      </w:pPr>
    </w:p>
    <w:p w14:paraId="74582F48" w14:textId="2334145F" w:rsidR="00A6080C" w:rsidRDefault="00A6080C" w:rsidP="00A6080C">
      <w:pPr>
        <w:spacing w:line="320" w:lineRule="exact"/>
      </w:pPr>
    </w:p>
    <w:p w14:paraId="761AC0A8" w14:textId="1CEBC3AF" w:rsidR="00A6080C" w:rsidRDefault="00A6080C" w:rsidP="00A6080C">
      <w:pPr>
        <w:spacing w:line="320" w:lineRule="exact"/>
      </w:pPr>
    </w:p>
    <w:p w14:paraId="7B5DF59F" w14:textId="59ECD9B0" w:rsidR="00A6080C" w:rsidRDefault="00A6080C" w:rsidP="00A6080C">
      <w:pPr>
        <w:spacing w:line="320" w:lineRule="exact"/>
      </w:pPr>
    </w:p>
    <w:p w14:paraId="5EA4DA0F" w14:textId="7A71FBF7" w:rsidR="00A6080C" w:rsidRDefault="00A6080C" w:rsidP="00A6080C">
      <w:pPr>
        <w:spacing w:line="320" w:lineRule="exact"/>
      </w:pPr>
    </w:p>
    <w:p w14:paraId="754E50AE" w14:textId="339B5D2D" w:rsidR="00A6080C" w:rsidRDefault="00A6080C" w:rsidP="00A6080C">
      <w:pPr>
        <w:spacing w:line="320" w:lineRule="exact"/>
      </w:pPr>
    </w:p>
    <w:p w14:paraId="587A1E3E" w14:textId="136D648C" w:rsidR="00A6080C" w:rsidRDefault="00A6080C" w:rsidP="00A6080C">
      <w:pPr>
        <w:spacing w:line="320" w:lineRule="exact"/>
      </w:pPr>
    </w:p>
    <w:p w14:paraId="5FE71440" w14:textId="77777777" w:rsidR="00A6080C" w:rsidRDefault="00A6080C" w:rsidP="00A6080C">
      <w:pPr>
        <w:spacing w:line="320" w:lineRule="exact"/>
      </w:pPr>
    </w:p>
    <w:p w14:paraId="3F00D263" w14:textId="339D5769" w:rsidR="00A6080C" w:rsidRDefault="00A6080C" w:rsidP="00A6080C">
      <w:pPr>
        <w:widowControl/>
        <w:spacing w:line="320" w:lineRule="exact"/>
        <w:jc w:val="left"/>
      </w:pPr>
      <w:r>
        <w:br w:type="page"/>
      </w:r>
    </w:p>
    <w:p w14:paraId="1D93F277" w14:textId="156A5A19" w:rsidR="00A6080C" w:rsidRPr="007F57A9" w:rsidRDefault="007F57A9" w:rsidP="007F57A9">
      <w:r>
        <w:rPr>
          <w:noProof/>
        </w:rPr>
        <w:lastRenderedPageBreak/>
        <mc:AlternateContent>
          <mc:Choice Requires="wpg">
            <w:drawing>
              <wp:anchor distT="0" distB="0" distL="114300" distR="114300" simplePos="0" relativeHeight="251731968" behindDoc="0" locked="0" layoutInCell="1" allowOverlap="1" wp14:anchorId="2C0F22B0" wp14:editId="086B8498">
                <wp:simplePos x="0" y="0"/>
                <wp:positionH relativeFrom="margin">
                  <wp:posOffset>-39193</wp:posOffset>
                </wp:positionH>
                <wp:positionV relativeFrom="paragraph">
                  <wp:posOffset>161201</wp:posOffset>
                </wp:positionV>
                <wp:extent cx="5957570" cy="7071670"/>
                <wp:effectExtent l="0" t="0" r="5080" b="0"/>
                <wp:wrapNone/>
                <wp:docPr id="1516" name="グループ化 1516"/>
                <wp:cNvGraphicFramePr/>
                <a:graphic xmlns:a="http://schemas.openxmlformats.org/drawingml/2006/main">
                  <a:graphicData uri="http://schemas.microsoft.com/office/word/2010/wordprocessingGroup">
                    <wpg:wgp>
                      <wpg:cNvGrpSpPr/>
                      <wpg:grpSpPr>
                        <a:xfrm>
                          <a:off x="0" y="0"/>
                          <a:ext cx="5957570" cy="7071670"/>
                          <a:chOff x="63795" y="0"/>
                          <a:chExt cx="5957570" cy="7071670"/>
                        </a:xfrm>
                      </wpg:grpSpPr>
                      <wps:wsp>
                        <wps:cNvPr id="234" name="テキスト ボックス 2"/>
                        <wps:cNvSpPr txBox="1">
                          <a:spLocks noChangeArrowheads="1"/>
                        </wps:cNvSpPr>
                        <wps:spPr bwMode="auto">
                          <a:xfrm>
                            <a:off x="552893" y="0"/>
                            <a:ext cx="4848224" cy="323849"/>
                          </a:xfrm>
                          <a:prstGeom prst="rect">
                            <a:avLst/>
                          </a:prstGeom>
                          <a:noFill/>
                          <a:ln w="9525">
                            <a:noFill/>
                            <a:miter lim="800000"/>
                            <a:headEnd/>
                            <a:tailEnd/>
                          </a:ln>
                        </wps:spPr>
                        <wps:txbx>
                          <w:txbxContent>
                            <w:p w14:paraId="6DD673EA"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【階数別】共同住宅の空き家数</w:t>
                              </w:r>
                            </w:p>
                          </w:txbxContent>
                        </wps:txbx>
                        <wps:bodyPr rot="0" vert="horz" wrap="square" lIns="91440" tIns="45720" rIns="91440" bIns="45720" anchor="t" anchorCtr="0">
                          <a:spAutoFit/>
                        </wps:bodyPr>
                      </wps:wsp>
                      <wps:wsp>
                        <wps:cNvPr id="1436" name="テキスト ボックス 2"/>
                        <wps:cNvSpPr txBox="1">
                          <a:spLocks noChangeArrowheads="1"/>
                        </wps:cNvSpPr>
                        <wps:spPr bwMode="auto">
                          <a:xfrm>
                            <a:off x="606055" y="2764465"/>
                            <a:ext cx="4746454" cy="317029"/>
                          </a:xfrm>
                          <a:prstGeom prst="rect">
                            <a:avLst/>
                          </a:prstGeom>
                          <a:noFill/>
                          <a:ln w="9525">
                            <a:noFill/>
                            <a:miter lim="800000"/>
                            <a:headEnd/>
                            <a:tailEnd/>
                          </a:ln>
                        </wps:spPr>
                        <wps:txbx>
                          <w:txbxContent>
                            <w:p w14:paraId="7B780003"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【階数別】共同住宅の空き家の用途</w:t>
                              </w:r>
                            </w:p>
                          </w:txbxContent>
                        </wps:txbx>
                        <wps:bodyPr rot="0" vert="horz" wrap="square" lIns="91440" tIns="45720" rIns="91440" bIns="45720" anchor="t" anchorCtr="0">
                          <a:noAutofit/>
                        </wps:bodyPr>
                      </wps:wsp>
                      <pic:pic xmlns:pic="http://schemas.openxmlformats.org/drawingml/2006/picture">
                        <pic:nvPicPr>
                          <pic:cNvPr id="1514" name="図 1514"/>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850604" y="318977"/>
                            <a:ext cx="4256405" cy="1880235"/>
                          </a:xfrm>
                          <a:prstGeom prst="rect">
                            <a:avLst/>
                          </a:prstGeom>
                          <a:noFill/>
                          <a:ln>
                            <a:noFill/>
                          </a:ln>
                        </pic:spPr>
                      </pic:pic>
                      <pic:pic xmlns:pic="http://schemas.openxmlformats.org/drawingml/2006/picture">
                        <pic:nvPicPr>
                          <pic:cNvPr id="1515" name="図 1515"/>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63795" y="3221665"/>
                            <a:ext cx="5957570" cy="3850005"/>
                          </a:xfrm>
                          <a:prstGeom prst="rect">
                            <a:avLst/>
                          </a:prstGeom>
                          <a:noFill/>
                          <a:ln>
                            <a:noFill/>
                          </a:ln>
                        </pic:spPr>
                      </pic:pic>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C0F22B0" id="グループ化 1516" o:spid="_x0000_s1133" style="position:absolute;left:0;text-align:left;margin-left:-3.1pt;margin-top:12.7pt;width:469.1pt;height:556.8pt;z-index:251731968;mso-position-horizontal-relative:margin;mso-height-relative:margin" coordorigin="637" coordsize="59575,7071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">
                <v:shape id="_x0000_s1134" type="#_x0000_t202" style="position:absolute;left:5528;width:48483;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" filled="f" stroked="f">
                  <v:textbox style="mso-fit-shape-to-text:t">
                    <w:txbxContent>
                      <w:p w14:paraId="6DD673EA"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【階数別】共同住宅の空き家数</w:t>
                        </w:r>
                      </w:p>
                    </w:txbxContent>
                  </v:textbox>
                </v:shape>
                <v:shape id="_x0000_s1135" type="#_x0000_t202" style="position:absolute;left:6060;top:27644;width:47465;height:3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" filled="f" stroked="f">
                  <v:textbox>
                    <w:txbxContent>
                      <w:p w14:paraId="7B780003"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【階数別】共同住宅の空き家の用途</w:t>
                        </w:r>
                      </w:p>
                    </w:txbxContent>
                  </v:textbox>
                </v:shape>
                <v:shape id="図 1514" o:spid="_x0000_s1136" type="#_x0000_t75" style="position:absolute;left:8506;top:3189;width:42564;height:18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">
                  <v:imagedata r:id="rId107" o:title=""/>
                </v:shape>
                <v:shape id="図 1515" o:spid="_x0000_s1137" type="#_x0000_t75" style="position:absolute;left:637;top:32216;width:59576;height:38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">
                  <v:imagedata r:id="rId108" o:title=""/>
                </v:shape>
                <w10:wrap anchorx="margin"/>
              </v:group>
            </w:pict>
          </mc:Fallback>
        </mc:AlternateContent>
      </w:r>
    </w:p>
    <w:p w14:paraId="4FC9722E" w14:textId="384B77C1" w:rsidR="00A6080C" w:rsidRPr="007F57A9" w:rsidRDefault="00A6080C" w:rsidP="007F57A9"/>
    <w:p w14:paraId="7E2E3C54" w14:textId="62D4D058" w:rsidR="00A6080C" w:rsidRDefault="00A6080C" w:rsidP="00A6080C">
      <w:pPr>
        <w:spacing w:line="320" w:lineRule="exact"/>
      </w:pPr>
    </w:p>
    <w:p w14:paraId="4ECD58C0" w14:textId="71D5CB06" w:rsidR="00A6080C" w:rsidRDefault="00A6080C" w:rsidP="00A6080C">
      <w:pPr>
        <w:spacing w:line="320" w:lineRule="exact"/>
      </w:pPr>
    </w:p>
    <w:p w14:paraId="36D2AFDE" w14:textId="0AC3798A" w:rsidR="00A6080C" w:rsidRDefault="00A6080C" w:rsidP="00A6080C">
      <w:pPr>
        <w:spacing w:line="320" w:lineRule="exact"/>
      </w:pPr>
    </w:p>
    <w:p w14:paraId="4BB1A3A0" w14:textId="45EB0178" w:rsidR="00A6080C" w:rsidRDefault="00A6080C" w:rsidP="00A6080C">
      <w:pPr>
        <w:spacing w:line="320" w:lineRule="exact"/>
      </w:pPr>
    </w:p>
    <w:p w14:paraId="78DF1201" w14:textId="47794C6E" w:rsidR="00A6080C" w:rsidRDefault="00A6080C" w:rsidP="00A6080C">
      <w:pPr>
        <w:spacing w:line="320" w:lineRule="exact"/>
      </w:pPr>
    </w:p>
    <w:p w14:paraId="20C2AB3F" w14:textId="6B36AA05" w:rsidR="00A6080C" w:rsidRDefault="00A6080C" w:rsidP="00A6080C">
      <w:pPr>
        <w:spacing w:line="320" w:lineRule="exact"/>
      </w:pPr>
    </w:p>
    <w:p w14:paraId="67306587" w14:textId="1180FCA2" w:rsidR="00A6080C" w:rsidRDefault="00A6080C" w:rsidP="00A6080C">
      <w:pPr>
        <w:spacing w:line="320" w:lineRule="exact"/>
      </w:pPr>
    </w:p>
    <w:p w14:paraId="46B3DD7C" w14:textId="77777777" w:rsidR="00A6080C" w:rsidRDefault="00A6080C" w:rsidP="00A6080C">
      <w:pPr>
        <w:spacing w:line="320" w:lineRule="exact"/>
      </w:pPr>
    </w:p>
    <w:p w14:paraId="7D44B808" w14:textId="77777777" w:rsidR="00A6080C" w:rsidRDefault="00A6080C" w:rsidP="00A6080C">
      <w:pPr>
        <w:spacing w:line="320" w:lineRule="exact"/>
      </w:pPr>
    </w:p>
    <w:p w14:paraId="505510E1" w14:textId="77777777" w:rsidR="00A6080C" w:rsidRDefault="00A6080C" w:rsidP="00A6080C">
      <w:pPr>
        <w:spacing w:line="320" w:lineRule="exact"/>
      </w:pPr>
    </w:p>
    <w:p w14:paraId="6A7558E2" w14:textId="7DC6F589" w:rsidR="00A6080C" w:rsidRDefault="00A6080C" w:rsidP="00A6080C">
      <w:pPr>
        <w:spacing w:line="320" w:lineRule="exact"/>
      </w:pPr>
    </w:p>
    <w:p w14:paraId="32DFCB71" w14:textId="1C559C95" w:rsidR="00A6080C" w:rsidRDefault="00A6080C" w:rsidP="00A6080C">
      <w:pPr>
        <w:spacing w:line="320" w:lineRule="exact"/>
      </w:pPr>
    </w:p>
    <w:p w14:paraId="4E8C72C2" w14:textId="77777777" w:rsidR="00A6080C" w:rsidRDefault="00A6080C" w:rsidP="00A6080C">
      <w:pPr>
        <w:spacing w:line="320" w:lineRule="exact"/>
      </w:pPr>
    </w:p>
    <w:p w14:paraId="7D1B6BF7" w14:textId="77777777" w:rsidR="00A6080C" w:rsidRDefault="00A6080C" w:rsidP="00A6080C">
      <w:pPr>
        <w:spacing w:line="320" w:lineRule="exact"/>
      </w:pPr>
    </w:p>
    <w:p w14:paraId="2009EDBA" w14:textId="77777777" w:rsidR="00A6080C" w:rsidRDefault="00A6080C" w:rsidP="00A6080C">
      <w:pPr>
        <w:spacing w:line="320" w:lineRule="exact"/>
      </w:pPr>
    </w:p>
    <w:p w14:paraId="37F1A9F3" w14:textId="77777777" w:rsidR="00A6080C" w:rsidRPr="007319C9" w:rsidRDefault="00A6080C" w:rsidP="00A6080C">
      <w:pPr>
        <w:spacing w:line="320" w:lineRule="exact"/>
      </w:pPr>
    </w:p>
    <w:p w14:paraId="4D119DA7" w14:textId="1DBD9E4F" w:rsidR="00A6080C" w:rsidRDefault="00A6080C" w:rsidP="00A6080C">
      <w:pPr>
        <w:widowControl/>
        <w:spacing w:line="320" w:lineRule="exact"/>
        <w:jc w:val="left"/>
      </w:pPr>
      <w:r>
        <w:br w:type="page"/>
      </w:r>
    </w:p>
    <w:p w14:paraId="37D9E95C" w14:textId="4826D364" w:rsidR="00A6080C" w:rsidRPr="00FC3843" w:rsidRDefault="00A6080C" w:rsidP="00413B06">
      <w:pPr>
        <w:pStyle w:val="2"/>
      </w:pPr>
      <w:bookmarkStart w:id="154" w:name="_Toc66119829"/>
      <w:bookmarkStart w:id="155" w:name="_Toc66371285"/>
      <w:bookmarkStart w:id="156" w:name="_Toc66483023"/>
      <w:r>
        <w:rPr>
          <w:rFonts w:hint="eastAsia"/>
        </w:rPr>
        <w:lastRenderedPageBreak/>
        <w:t>18</w:t>
      </w:r>
      <w:r w:rsidRPr="00FC3843">
        <w:rPr>
          <w:rFonts w:hint="eastAsia"/>
        </w:rPr>
        <w:t xml:space="preserve">　</w:t>
      </w:r>
      <w:r w:rsidRPr="00A13FE4">
        <w:rPr>
          <w:rFonts w:hint="eastAsia"/>
        </w:rPr>
        <w:t>現住居以外の土地の所有</w:t>
      </w:r>
      <w:bookmarkEnd w:id="154"/>
      <w:bookmarkEnd w:id="155"/>
      <w:bookmarkEnd w:id="156"/>
    </w:p>
    <w:p w14:paraId="3DDA3228"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588608" behindDoc="0" locked="0" layoutInCell="1" allowOverlap="1" wp14:anchorId="4DEB4FBE" wp14:editId="1FCA7571">
                <wp:simplePos x="0" y="0"/>
                <wp:positionH relativeFrom="margin">
                  <wp:align>center</wp:align>
                </wp:positionH>
                <wp:positionV relativeFrom="paragraph">
                  <wp:posOffset>9525</wp:posOffset>
                </wp:positionV>
                <wp:extent cx="5760000" cy="468000"/>
                <wp:effectExtent l="0" t="0" r="12700" b="27305"/>
                <wp:wrapNone/>
                <wp:docPr id="238" name="テキスト ボックス 238"/>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783EEAD0"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現住居以外に土地を所有している世帯は約</w:t>
                            </w:r>
                            <w:r>
                              <w:rPr>
                                <w:rFonts w:ascii="游ゴシック" w:eastAsia="游ゴシック" w:hAnsi="游ゴシック"/>
                                <w:sz w:val="22"/>
                              </w:rPr>
                              <w:t>33</w:t>
                            </w:r>
                            <w:r>
                              <w:rPr>
                                <w:rFonts w:ascii="游ゴシック" w:eastAsia="游ゴシック" w:hAnsi="游ゴシック" w:hint="eastAsia"/>
                                <w:sz w:val="22"/>
                              </w:rPr>
                              <w:t>万世帯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EB4FBE" id="テキスト ボックス 238" o:spid="_x0000_s1138" type="#_x0000_t202" style="position:absolute;left:0;text-align:left;margin-left:0;margin-top:.75pt;width:453.55pt;height:36.85pt;z-index:251588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" fillcolor="white [3201]" strokeweight=".5pt">
                <v:textbox>
                  <w:txbxContent>
                    <w:p w14:paraId="783EEAD0"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現住居以外に土地を所有している世帯は約</w:t>
                      </w:r>
                      <w:r>
                        <w:rPr>
                          <w:rFonts w:ascii="游ゴシック" w:eastAsia="游ゴシック" w:hAnsi="游ゴシック"/>
                          <w:sz w:val="22"/>
                        </w:rPr>
                        <w:t>33</w:t>
                      </w:r>
                      <w:r>
                        <w:rPr>
                          <w:rFonts w:ascii="游ゴシック" w:eastAsia="游ゴシック" w:hAnsi="游ゴシック" w:hint="eastAsia"/>
                          <w:sz w:val="22"/>
                        </w:rPr>
                        <w:t>万世帯</w:t>
                      </w:r>
                    </w:p>
                  </w:txbxContent>
                </v:textbox>
                <w10:wrap anchorx="margin"/>
              </v:shape>
            </w:pict>
          </mc:Fallback>
        </mc:AlternateContent>
      </w:r>
    </w:p>
    <w:p w14:paraId="76C30A29" w14:textId="77777777" w:rsidR="00A6080C" w:rsidRDefault="00A6080C" w:rsidP="00A6080C">
      <w:pPr>
        <w:spacing w:line="320" w:lineRule="exact"/>
        <w:rPr>
          <w:u w:val="single"/>
        </w:rPr>
      </w:pPr>
    </w:p>
    <w:p w14:paraId="3369BABC" w14:textId="77777777" w:rsidR="00A6080C" w:rsidRDefault="00A6080C" w:rsidP="00A6080C">
      <w:pPr>
        <w:spacing w:line="320" w:lineRule="exact"/>
        <w:rPr>
          <w:u w:val="single"/>
        </w:rPr>
      </w:pPr>
    </w:p>
    <w:p w14:paraId="7A2D913D" w14:textId="77777777"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現住居以外に土地を所有している世帯は約33万世帯あり、そのうち宅地は約29万世帯（87.4％）である。</w:t>
      </w:r>
    </w:p>
    <w:p w14:paraId="4129D449" w14:textId="77777777" w:rsidR="00A6080C" w:rsidRDefault="00A6080C" w:rsidP="00A6080C">
      <w:pPr>
        <w:spacing w:line="320" w:lineRule="exact"/>
      </w:pPr>
      <w:r>
        <w:rPr>
          <w:rFonts w:hint="eastAsia"/>
        </w:rPr>
        <w:t xml:space="preserve">　世帯主の年齢別では、55歳以上で現住居以外の土地を所有する世帯が10％を超えている。</w:t>
      </w:r>
    </w:p>
    <w:p w14:paraId="7CC1C98F" w14:textId="3C39F0CE" w:rsidR="00A6080C" w:rsidRDefault="00A6080C" w:rsidP="00A6080C">
      <w:pPr>
        <w:spacing w:line="320" w:lineRule="exact"/>
      </w:pPr>
    </w:p>
    <w:p w14:paraId="315E795F" w14:textId="07B90722" w:rsidR="00A6080C" w:rsidRDefault="00246A42" w:rsidP="00A6080C">
      <w:pPr>
        <w:spacing w:line="320" w:lineRule="exact"/>
      </w:pPr>
      <w:r>
        <w:rPr>
          <w:noProof/>
        </w:rPr>
        <mc:AlternateContent>
          <mc:Choice Requires="wps">
            <w:drawing>
              <wp:anchor distT="0" distB="0" distL="114300" distR="114300" simplePos="0" relativeHeight="251590656" behindDoc="0" locked="0" layoutInCell="1" allowOverlap="1" wp14:anchorId="60534AC3" wp14:editId="350828B3">
                <wp:simplePos x="0" y="0"/>
                <wp:positionH relativeFrom="column">
                  <wp:posOffset>508000</wp:posOffset>
                </wp:positionH>
                <wp:positionV relativeFrom="paragraph">
                  <wp:posOffset>8417</wp:posOffset>
                </wp:positionV>
                <wp:extent cx="4747616" cy="317119"/>
                <wp:effectExtent l="0" t="0" r="0" b="0"/>
                <wp:wrapNone/>
                <wp:docPr id="2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7616" cy="317119"/>
                        </a:xfrm>
                        <a:prstGeom prst="rect">
                          <a:avLst/>
                        </a:prstGeom>
                        <a:noFill/>
                        <a:ln w="9525">
                          <a:noFill/>
                          <a:miter lim="800000"/>
                          <a:headEnd/>
                          <a:tailEnd/>
                        </a:ln>
                      </wps:spPr>
                      <wps:txbx>
                        <w:txbxContent>
                          <w:p w14:paraId="7AC829A2"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【市町村別】現住居以外の土地の所有の有無</w:t>
                            </w:r>
                          </w:p>
                        </w:txbxContent>
                      </wps:txbx>
                      <wps:bodyPr rot="0" vert="horz" wrap="square" lIns="91440" tIns="45720" rIns="91440" bIns="45720" anchor="t" anchorCtr="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534AC3" id="_x0000_s1139" type="#_x0000_t202" style="position:absolute;left:0;text-align:left;margin-left:40pt;margin-top:.65pt;width:373.85pt;height:24.95pt;z-index:251590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" filled="f" stroked="f">
                <v:textbox>
                  <w:txbxContent>
                    <w:p w14:paraId="7AC829A2"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【市町村別】現住居以外の土地の所有の有無</w:t>
                      </w:r>
                    </w:p>
                  </w:txbxContent>
                </v:textbox>
              </v:shape>
            </w:pict>
          </mc:Fallback>
        </mc:AlternateContent>
      </w:r>
    </w:p>
    <w:p w14:paraId="10630642" w14:textId="489EE0DC" w:rsidR="00A6080C" w:rsidRDefault="00246A42" w:rsidP="00A6080C">
      <w:pPr>
        <w:spacing w:line="320" w:lineRule="exact"/>
      </w:pPr>
      <w:r>
        <w:rPr>
          <w:noProof/>
        </w:rPr>
        <w:drawing>
          <wp:anchor distT="0" distB="0" distL="114300" distR="114300" simplePos="0" relativeHeight="251591680" behindDoc="0" locked="0" layoutInCell="1" allowOverlap="1" wp14:anchorId="12252CE5" wp14:editId="150E1ACB">
            <wp:simplePos x="0" y="0"/>
            <wp:positionH relativeFrom="column">
              <wp:posOffset>43815</wp:posOffset>
            </wp:positionH>
            <wp:positionV relativeFrom="paragraph">
              <wp:posOffset>113192</wp:posOffset>
            </wp:positionV>
            <wp:extent cx="5675760" cy="6757920"/>
            <wp:effectExtent l="0" t="0" r="1270" b="5080"/>
            <wp:wrapNone/>
            <wp:docPr id="249"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図 249"/>
                    <pic:cNvPicPr>
                      <a:picLocks noChangeAspect="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75760" cy="6757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F3D629" w14:textId="77777777" w:rsidR="00A6080C" w:rsidRDefault="00A6080C" w:rsidP="00A6080C">
      <w:pPr>
        <w:spacing w:line="320" w:lineRule="exact"/>
      </w:pPr>
    </w:p>
    <w:p w14:paraId="426BC7F9" w14:textId="77777777" w:rsidR="00A6080C" w:rsidRDefault="00A6080C" w:rsidP="00A6080C">
      <w:pPr>
        <w:spacing w:line="320" w:lineRule="exact"/>
      </w:pPr>
    </w:p>
    <w:p w14:paraId="3BE37692" w14:textId="77777777" w:rsidR="00A6080C" w:rsidRDefault="00A6080C" w:rsidP="00A6080C">
      <w:pPr>
        <w:spacing w:line="320" w:lineRule="exact"/>
      </w:pPr>
    </w:p>
    <w:p w14:paraId="20489416" w14:textId="77777777" w:rsidR="00A6080C" w:rsidRDefault="00A6080C" w:rsidP="00A6080C">
      <w:pPr>
        <w:spacing w:line="320" w:lineRule="exact"/>
      </w:pPr>
    </w:p>
    <w:p w14:paraId="1B65C9B1" w14:textId="77777777" w:rsidR="00A6080C" w:rsidRDefault="00A6080C" w:rsidP="00A6080C">
      <w:pPr>
        <w:spacing w:line="320" w:lineRule="exact"/>
      </w:pPr>
    </w:p>
    <w:p w14:paraId="2AF73988" w14:textId="77777777" w:rsidR="00A6080C" w:rsidRDefault="00A6080C" w:rsidP="00A6080C">
      <w:pPr>
        <w:spacing w:line="320" w:lineRule="exact"/>
      </w:pPr>
    </w:p>
    <w:p w14:paraId="6966F304" w14:textId="77777777" w:rsidR="00A6080C" w:rsidRDefault="00A6080C" w:rsidP="00A6080C">
      <w:pPr>
        <w:spacing w:line="320" w:lineRule="exact"/>
      </w:pPr>
    </w:p>
    <w:p w14:paraId="2D85CDC6" w14:textId="77777777" w:rsidR="00A6080C" w:rsidRDefault="00A6080C" w:rsidP="00A6080C">
      <w:pPr>
        <w:spacing w:line="320" w:lineRule="exact"/>
      </w:pPr>
    </w:p>
    <w:p w14:paraId="0133FF4C" w14:textId="77777777" w:rsidR="00A6080C" w:rsidRDefault="00A6080C" w:rsidP="00A6080C">
      <w:pPr>
        <w:spacing w:line="320" w:lineRule="exact"/>
      </w:pPr>
    </w:p>
    <w:p w14:paraId="42D5BC55" w14:textId="77777777" w:rsidR="00A6080C" w:rsidRDefault="00A6080C" w:rsidP="00A6080C">
      <w:pPr>
        <w:spacing w:line="320" w:lineRule="exact"/>
      </w:pPr>
    </w:p>
    <w:p w14:paraId="1CA6EBCA" w14:textId="77777777" w:rsidR="00A6080C" w:rsidRDefault="00A6080C" w:rsidP="00A6080C">
      <w:pPr>
        <w:spacing w:line="320" w:lineRule="exact"/>
      </w:pPr>
    </w:p>
    <w:p w14:paraId="4AB05A55" w14:textId="77777777" w:rsidR="00A6080C" w:rsidRDefault="00A6080C" w:rsidP="00A6080C">
      <w:pPr>
        <w:spacing w:line="320" w:lineRule="exact"/>
      </w:pPr>
    </w:p>
    <w:p w14:paraId="6A864053" w14:textId="77777777" w:rsidR="00A6080C" w:rsidRDefault="00A6080C" w:rsidP="00A6080C">
      <w:pPr>
        <w:spacing w:line="320" w:lineRule="exact"/>
      </w:pPr>
    </w:p>
    <w:p w14:paraId="3B5E9B00" w14:textId="77777777" w:rsidR="00A6080C" w:rsidRDefault="00A6080C" w:rsidP="00A6080C">
      <w:pPr>
        <w:spacing w:line="320" w:lineRule="exact"/>
      </w:pPr>
    </w:p>
    <w:p w14:paraId="376D2997" w14:textId="77777777" w:rsidR="00A6080C" w:rsidRDefault="00A6080C" w:rsidP="00A6080C">
      <w:pPr>
        <w:spacing w:line="320" w:lineRule="exact"/>
      </w:pPr>
    </w:p>
    <w:p w14:paraId="71E1507B" w14:textId="77777777" w:rsidR="00A6080C" w:rsidRDefault="00A6080C" w:rsidP="00A6080C">
      <w:pPr>
        <w:spacing w:line="320" w:lineRule="exact"/>
      </w:pPr>
    </w:p>
    <w:p w14:paraId="6BD97B96" w14:textId="77777777" w:rsidR="00A6080C" w:rsidRDefault="00A6080C" w:rsidP="00A6080C">
      <w:pPr>
        <w:spacing w:line="320" w:lineRule="exact"/>
      </w:pPr>
    </w:p>
    <w:p w14:paraId="116721E8" w14:textId="77777777" w:rsidR="00A6080C" w:rsidRDefault="00A6080C" w:rsidP="00A6080C">
      <w:pPr>
        <w:spacing w:line="320" w:lineRule="exact"/>
      </w:pPr>
    </w:p>
    <w:p w14:paraId="3C8C70DC" w14:textId="77777777" w:rsidR="00A6080C" w:rsidRDefault="00A6080C" w:rsidP="00A6080C">
      <w:pPr>
        <w:spacing w:line="320" w:lineRule="exact"/>
      </w:pPr>
    </w:p>
    <w:p w14:paraId="72D28EDF" w14:textId="77777777" w:rsidR="00A6080C" w:rsidRDefault="00A6080C" w:rsidP="00A6080C">
      <w:pPr>
        <w:spacing w:line="320" w:lineRule="exact"/>
      </w:pPr>
    </w:p>
    <w:p w14:paraId="12BFF0E2" w14:textId="77777777" w:rsidR="00A6080C" w:rsidRDefault="00A6080C" w:rsidP="00A6080C">
      <w:pPr>
        <w:widowControl/>
        <w:spacing w:line="320" w:lineRule="exact"/>
        <w:jc w:val="left"/>
      </w:pPr>
      <w:r>
        <w:br w:type="page"/>
      </w:r>
    </w:p>
    <w:p w14:paraId="6888C8EB" w14:textId="59DBE86F" w:rsidR="00A6080C" w:rsidRDefault="00246A42" w:rsidP="00A6080C">
      <w:pPr>
        <w:spacing w:line="320" w:lineRule="exact"/>
      </w:pPr>
      <w:r>
        <w:rPr>
          <w:noProof/>
        </w:rPr>
        <w:lastRenderedPageBreak/>
        <mc:AlternateContent>
          <mc:Choice Requires="wpg">
            <w:drawing>
              <wp:anchor distT="0" distB="0" distL="114300" distR="114300" simplePos="0" relativeHeight="251729920" behindDoc="0" locked="0" layoutInCell="1" allowOverlap="1" wp14:anchorId="6470D22C" wp14:editId="3F3A3A52">
                <wp:simplePos x="0" y="0"/>
                <wp:positionH relativeFrom="margin">
                  <wp:posOffset>37643</wp:posOffset>
                </wp:positionH>
                <wp:positionV relativeFrom="paragraph">
                  <wp:posOffset>173439</wp:posOffset>
                </wp:positionV>
                <wp:extent cx="5674995" cy="3779430"/>
                <wp:effectExtent l="0" t="0" r="1905" b="0"/>
                <wp:wrapNone/>
                <wp:docPr id="1510" name="グループ化 1510"/>
                <wp:cNvGraphicFramePr/>
                <a:graphic xmlns:a="http://schemas.openxmlformats.org/drawingml/2006/main">
                  <a:graphicData uri="http://schemas.microsoft.com/office/word/2010/wordprocessingGroup">
                    <wpg:wgp>
                      <wpg:cNvGrpSpPr/>
                      <wpg:grpSpPr>
                        <a:xfrm>
                          <a:off x="0" y="0"/>
                          <a:ext cx="5674995" cy="3779430"/>
                          <a:chOff x="0" y="0"/>
                          <a:chExt cx="5674995" cy="3779430"/>
                        </a:xfrm>
                      </wpg:grpSpPr>
                      <wps:wsp>
                        <wps:cNvPr id="1440" name="テキスト ボックス 2"/>
                        <wps:cNvSpPr txBox="1">
                          <a:spLocks noChangeArrowheads="1"/>
                        </wps:cNvSpPr>
                        <wps:spPr bwMode="auto">
                          <a:xfrm>
                            <a:off x="414669" y="3455581"/>
                            <a:ext cx="4848224" cy="323849"/>
                          </a:xfrm>
                          <a:prstGeom prst="rect">
                            <a:avLst/>
                          </a:prstGeom>
                          <a:noFill/>
                          <a:ln w="9525">
                            <a:noFill/>
                            <a:miter lim="800000"/>
                            <a:headEnd/>
                            <a:tailEnd/>
                          </a:ln>
                        </wps:spPr>
                        <wps:txbx>
                          <w:txbxContent>
                            <w:p w14:paraId="29E56E92"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【世帯主年齢別】現住居以外の土地の所有の有無</w:t>
                              </w:r>
                            </w:p>
                          </w:txbxContent>
                        </wps:txbx>
                        <wps:bodyPr rot="0" vert="horz" wrap="square" lIns="91440" tIns="45720" rIns="91440" bIns="45720" anchor="t" anchorCtr="0">
                          <a:spAutoFit/>
                        </wps:bodyPr>
                      </wps:wsp>
                      <wps:wsp>
                        <wps:cNvPr id="243" name="テキスト ボックス 2"/>
                        <wps:cNvSpPr txBox="1">
                          <a:spLocks noChangeArrowheads="1"/>
                        </wps:cNvSpPr>
                        <wps:spPr bwMode="auto">
                          <a:xfrm>
                            <a:off x="467832" y="0"/>
                            <a:ext cx="4726696" cy="315667"/>
                          </a:xfrm>
                          <a:prstGeom prst="rect">
                            <a:avLst/>
                          </a:prstGeom>
                          <a:noFill/>
                          <a:ln w="9525">
                            <a:noFill/>
                            <a:miter lim="800000"/>
                            <a:headEnd/>
                            <a:tailEnd/>
                          </a:ln>
                        </wps:spPr>
                        <wps:txbx>
                          <w:txbxContent>
                            <w:p w14:paraId="44BC04F8"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【世帯主年齢別】現住居以外の土地の所有の有無</w:t>
                              </w:r>
                            </w:p>
                          </w:txbxContent>
                        </wps:txbx>
                        <wps:bodyPr rot="0" vert="horz" wrap="square" lIns="91440" tIns="45720" rIns="91440" bIns="45720" anchor="t" anchorCtr="0">
                          <a:noAutofit/>
                        </wps:bodyPr>
                      </wps:wsp>
                      <pic:pic xmlns:pic="http://schemas.openxmlformats.org/drawingml/2006/picture">
                        <pic:nvPicPr>
                          <pic:cNvPr id="1507" name="図 1507"/>
                          <pic:cNvPicPr>
                            <a:picLocks noChangeAspect="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315677"/>
                            <a:ext cx="5674995" cy="264985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470D22C" id="グループ化 1510" o:spid="_x0000_s1140" style="position:absolute;left:0;text-align:left;margin-left:2.95pt;margin-top:13.65pt;width:446.85pt;height:297.6pt;z-index:251729920;mso-position-horizontal-relative:margin;mso-width-relative:margin;mso-height-relative:margin" coordsize="56749,377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">
                <v:shape id="_x0000_s1141" type="#_x0000_t202" style="position:absolute;left:4146;top:34555;width:48482;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" filled="f" stroked="f">
                  <v:textbox style="mso-fit-shape-to-text:t">
                    <w:txbxContent>
                      <w:p w14:paraId="29E56E92"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【世帯主年齢別】現住居以外の土地の所有の有無</w:t>
                        </w:r>
                      </w:p>
                    </w:txbxContent>
                  </v:textbox>
                </v:shape>
                <v:shape id="_x0000_s1142" type="#_x0000_t202" style="position:absolute;left:4678;width:47267;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Vkr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" filled="f" stroked="f">
                  <v:textbox>
                    <w:txbxContent>
                      <w:p w14:paraId="44BC04F8"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【世帯主年齢別】現住居以外の土地の所有の有無</w:t>
                        </w:r>
                      </w:p>
                    </w:txbxContent>
                  </v:textbox>
                </v:shape>
                <v:shape id="図 1507" o:spid="_x0000_s1143" type="#_x0000_t75" style="position:absolute;top:3156;width:56749;height:26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">
                  <v:imagedata r:id="rId111" o:title=""/>
                </v:shape>
                <w10:wrap anchorx="margin"/>
              </v:group>
            </w:pict>
          </mc:Fallback>
        </mc:AlternateContent>
      </w:r>
    </w:p>
    <w:p w14:paraId="6290CFC3" w14:textId="5334FF53" w:rsidR="00A6080C" w:rsidRDefault="00A6080C" w:rsidP="00A6080C">
      <w:pPr>
        <w:spacing w:line="320" w:lineRule="exact"/>
      </w:pPr>
    </w:p>
    <w:p w14:paraId="687F575C" w14:textId="24606E03" w:rsidR="00A6080C" w:rsidRDefault="00A6080C" w:rsidP="00A6080C">
      <w:pPr>
        <w:spacing w:line="320" w:lineRule="exact"/>
      </w:pPr>
    </w:p>
    <w:p w14:paraId="7847575C" w14:textId="3269B16E" w:rsidR="00A6080C" w:rsidRDefault="00A6080C" w:rsidP="00A6080C">
      <w:pPr>
        <w:spacing w:line="320" w:lineRule="exact"/>
      </w:pPr>
    </w:p>
    <w:p w14:paraId="63EF56B0" w14:textId="6F3C0911" w:rsidR="00A6080C" w:rsidRDefault="00A6080C" w:rsidP="00A6080C">
      <w:pPr>
        <w:spacing w:line="320" w:lineRule="exact"/>
      </w:pPr>
    </w:p>
    <w:p w14:paraId="6FDD77EC" w14:textId="555AE412" w:rsidR="00A6080C" w:rsidRDefault="00A6080C" w:rsidP="00A6080C">
      <w:pPr>
        <w:spacing w:line="320" w:lineRule="exact"/>
      </w:pPr>
    </w:p>
    <w:p w14:paraId="1E4E9EB5" w14:textId="6CE8C8BC" w:rsidR="00A6080C" w:rsidRDefault="00A6080C" w:rsidP="00A6080C">
      <w:pPr>
        <w:spacing w:line="320" w:lineRule="exact"/>
      </w:pPr>
    </w:p>
    <w:p w14:paraId="492B56E7" w14:textId="741C5B28" w:rsidR="00A6080C" w:rsidRDefault="00A6080C" w:rsidP="00A6080C">
      <w:pPr>
        <w:spacing w:line="320" w:lineRule="exact"/>
      </w:pPr>
    </w:p>
    <w:p w14:paraId="1EB1AAE5" w14:textId="3F83E6FF" w:rsidR="00A6080C" w:rsidRDefault="00A6080C" w:rsidP="00A6080C">
      <w:pPr>
        <w:spacing w:line="320" w:lineRule="exact"/>
      </w:pPr>
    </w:p>
    <w:p w14:paraId="20F5D7E7" w14:textId="772CDAB7" w:rsidR="00A6080C" w:rsidRDefault="00A6080C" w:rsidP="00A6080C">
      <w:pPr>
        <w:spacing w:line="320" w:lineRule="exact"/>
      </w:pPr>
    </w:p>
    <w:p w14:paraId="1268820D" w14:textId="6A820155" w:rsidR="00A6080C" w:rsidRDefault="00A6080C" w:rsidP="00A6080C">
      <w:pPr>
        <w:spacing w:line="320" w:lineRule="exact"/>
      </w:pPr>
    </w:p>
    <w:p w14:paraId="4E51EAFD" w14:textId="5EF561EC" w:rsidR="00A6080C" w:rsidRDefault="00A6080C" w:rsidP="00A6080C">
      <w:pPr>
        <w:spacing w:line="320" w:lineRule="exact"/>
      </w:pPr>
    </w:p>
    <w:p w14:paraId="37B0C394" w14:textId="22C00E47" w:rsidR="00A6080C" w:rsidRDefault="00A6080C" w:rsidP="00A6080C">
      <w:pPr>
        <w:spacing w:line="320" w:lineRule="exact"/>
      </w:pPr>
    </w:p>
    <w:p w14:paraId="134BCC2D" w14:textId="37740D53" w:rsidR="00A6080C" w:rsidRDefault="00A6080C" w:rsidP="00A6080C">
      <w:pPr>
        <w:spacing w:line="320" w:lineRule="exact"/>
      </w:pPr>
    </w:p>
    <w:p w14:paraId="5DE491CB" w14:textId="2E6DC396" w:rsidR="00A6080C" w:rsidRDefault="00A6080C" w:rsidP="00A6080C">
      <w:pPr>
        <w:spacing w:line="320" w:lineRule="exact"/>
      </w:pPr>
    </w:p>
    <w:p w14:paraId="24BA0279" w14:textId="09FB1B7E" w:rsidR="00A6080C" w:rsidRDefault="00A6080C" w:rsidP="00A6080C">
      <w:pPr>
        <w:spacing w:line="320" w:lineRule="exact"/>
      </w:pPr>
    </w:p>
    <w:p w14:paraId="0EFD9AC0" w14:textId="770ADB33" w:rsidR="00A6080C" w:rsidRDefault="00A6080C" w:rsidP="00A6080C">
      <w:pPr>
        <w:spacing w:line="320" w:lineRule="exact"/>
      </w:pPr>
    </w:p>
    <w:p w14:paraId="32267378" w14:textId="6CA7AC34" w:rsidR="00A6080C" w:rsidRDefault="00A6080C" w:rsidP="00A6080C">
      <w:pPr>
        <w:spacing w:line="320" w:lineRule="exact"/>
      </w:pPr>
    </w:p>
    <w:p w14:paraId="08289385" w14:textId="1559F917" w:rsidR="00A6080C" w:rsidRDefault="00A6080C" w:rsidP="00A6080C">
      <w:pPr>
        <w:spacing w:line="320" w:lineRule="exact"/>
      </w:pPr>
    </w:p>
    <w:p w14:paraId="17B00F63" w14:textId="37B5B4C2" w:rsidR="00A6080C" w:rsidRDefault="006F6771" w:rsidP="00A6080C">
      <w:pPr>
        <w:spacing w:line="320" w:lineRule="exact"/>
      </w:pPr>
      <w:r w:rsidRPr="006F6771">
        <w:rPr>
          <w:noProof/>
        </w:rPr>
        <w:drawing>
          <wp:anchor distT="0" distB="0" distL="114300" distR="114300" simplePos="0" relativeHeight="251815936" behindDoc="0" locked="0" layoutInCell="1" allowOverlap="1" wp14:anchorId="01F74AD2" wp14:editId="1AD40C5B">
            <wp:simplePos x="0" y="0"/>
            <wp:positionH relativeFrom="margin">
              <wp:align>center</wp:align>
            </wp:positionH>
            <wp:positionV relativeFrom="paragraph">
              <wp:posOffset>12065</wp:posOffset>
            </wp:positionV>
            <wp:extent cx="5323205" cy="4307205"/>
            <wp:effectExtent l="0" t="0" r="0" b="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323205" cy="4307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4B1A09" w14:textId="71E3E944" w:rsidR="00A6080C" w:rsidRDefault="00A6080C" w:rsidP="00A6080C">
      <w:pPr>
        <w:spacing w:line="320" w:lineRule="exact"/>
      </w:pPr>
    </w:p>
    <w:p w14:paraId="5432B9A3" w14:textId="1A0A953D" w:rsidR="00A6080C" w:rsidRDefault="00A6080C" w:rsidP="00A6080C">
      <w:pPr>
        <w:spacing w:line="320" w:lineRule="exact"/>
      </w:pPr>
    </w:p>
    <w:p w14:paraId="39089169" w14:textId="50925A4A" w:rsidR="00A6080C" w:rsidRDefault="00A6080C" w:rsidP="00A6080C">
      <w:pPr>
        <w:spacing w:line="320" w:lineRule="exact"/>
      </w:pPr>
    </w:p>
    <w:p w14:paraId="18BF31E7" w14:textId="05703ECF" w:rsidR="00A6080C" w:rsidRDefault="00A6080C" w:rsidP="00A6080C">
      <w:pPr>
        <w:spacing w:line="320" w:lineRule="exact"/>
      </w:pPr>
    </w:p>
    <w:p w14:paraId="79EA2CB4" w14:textId="4782E7CC" w:rsidR="00A6080C" w:rsidRDefault="00A6080C" w:rsidP="00A6080C">
      <w:pPr>
        <w:spacing w:line="320" w:lineRule="exact"/>
      </w:pPr>
    </w:p>
    <w:p w14:paraId="27C1E1AA" w14:textId="676BC8FB" w:rsidR="00A6080C" w:rsidRDefault="00A6080C" w:rsidP="00A6080C">
      <w:pPr>
        <w:spacing w:line="320" w:lineRule="exact"/>
      </w:pPr>
    </w:p>
    <w:p w14:paraId="53FAFC5E" w14:textId="439670A3" w:rsidR="00A6080C" w:rsidRDefault="00A6080C" w:rsidP="00A6080C">
      <w:pPr>
        <w:spacing w:line="320" w:lineRule="exact"/>
      </w:pPr>
    </w:p>
    <w:p w14:paraId="5EB0722C" w14:textId="3389582A" w:rsidR="00A6080C" w:rsidRDefault="00A6080C" w:rsidP="00A6080C">
      <w:pPr>
        <w:spacing w:line="320" w:lineRule="exact"/>
      </w:pPr>
    </w:p>
    <w:p w14:paraId="3218DB86" w14:textId="0B0DD04B" w:rsidR="00A6080C" w:rsidRDefault="00A6080C" w:rsidP="00A6080C">
      <w:pPr>
        <w:spacing w:line="320" w:lineRule="exact"/>
      </w:pPr>
    </w:p>
    <w:p w14:paraId="7EAA7FD7" w14:textId="2DE39404" w:rsidR="00A6080C" w:rsidRDefault="00A6080C" w:rsidP="00A6080C">
      <w:pPr>
        <w:spacing w:line="320" w:lineRule="exact"/>
      </w:pPr>
    </w:p>
    <w:p w14:paraId="6DF744FA" w14:textId="4BC8232D" w:rsidR="00A6080C" w:rsidRDefault="00A6080C" w:rsidP="00A6080C">
      <w:pPr>
        <w:spacing w:line="320" w:lineRule="exact"/>
      </w:pPr>
    </w:p>
    <w:p w14:paraId="421E1DFC" w14:textId="49FAE2F2" w:rsidR="00A6080C" w:rsidRDefault="00A6080C" w:rsidP="00A6080C">
      <w:pPr>
        <w:spacing w:line="320" w:lineRule="exact"/>
      </w:pPr>
    </w:p>
    <w:p w14:paraId="18712D6F" w14:textId="71F03C04" w:rsidR="00A6080C" w:rsidRDefault="00A6080C" w:rsidP="00A6080C">
      <w:pPr>
        <w:spacing w:line="320" w:lineRule="exact"/>
      </w:pPr>
    </w:p>
    <w:p w14:paraId="48E8A97B" w14:textId="1DF1778B" w:rsidR="00A6080C" w:rsidRPr="00EB729A" w:rsidRDefault="00A6080C" w:rsidP="00A6080C">
      <w:pPr>
        <w:spacing w:line="320" w:lineRule="exact"/>
      </w:pPr>
    </w:p>
    <w:p w14:paraId="20BAA954" w14:textId="023CAF13" w:rsidR="00A6080C" w:rsidRDefault="00A6080C" w:rsidP="00A6080C">
      <w:pPr>
        <w:widowControl/>
        <w:spacing w:line="320" w:lineRule="exact"/>
        <w:jc w:val="left"/>
      </w:pPr>
      <w:r>
        <w:br w:type="page"/>
      </w:r>
    </w:p>
    <w:p w14:paraId="33FEC698" w14:textId="19D9E472" w:rsidR="00A6080C" w:rsidRPr="00FC3843" w:rsidRDefault="00A6080C" w:rsidP="00413B06">
      <w:pPr>
        <w:pStyle w:val="2"/>
      </w:pPr>
      <w:bookmarkStart w:id="157" w:name="_Toc66119830"/>
      <w:bookmarkStart w:id="158" w:name="_Toc66371286"/>
      <w:bookmarkStart w:id="159" w:name="_Toc66483024"/>
      <w:r>
        <w:rPr>
          <w:rFonts w:hint="eastAsia"/>
        </w:rPr>
        <w:lastRenderedPageBreak/>
        <w:t>19</w:t>
      </w:r>
      <w:r w:rsidRPr="00FC3843">
        <w:rPr>
          <w:rFonts w:hint="eastAsia"/>
        </w:rPr>
        <w:t xml:space="preserve">　</w:t>
      </w:r>
      <w:r w:rsidRPr="00BC015F">
        <w:rPr>
          <w:rFonts w:hint="eastAsia"/>
        </w:rPr>
        <w:t>現住居の敷地以外に所有する宅地</w:t>
      </w:r>
      <w:r>
        <w:rPr>
          <w:rFonts w:hint="eastAsia"/>
        </w:rPr>
        <w:t>など</w:t>
      </w:r>
      <w:bookmarkEnd w:id="157"/>
      <w:bookmarkEnd w:id="158"/>
      <w:bookmarkEnd w:id="159"/>
    </w:p>
    <w:p w14:paraId="50158F35"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589632" behindDoc="0" locked="0" layoutInCell="1" allowOverlap="1" wp14:anchorId="2244A9B2" wp14:editId="3AEE033A">
                <wp:simplePos x="0" y="0"/>
                <wp:positionH relativeFrom="margin">
                  <wp:align>center</wp:align>
                </wp:positionH>
                <wp:positionV relativeFrom="paragraph">
                  <wp:posOffset>9525</wp:posOffset>
                </wp:positionV>
                <wp:extent cx="5760000" cy="468000"/>
                <wp:effectExtent l="0" t="0" r="12700" b="27305"/>
                <wp:wrapNone/>
                <wp:docPr id="247" name="テキスト ボックス 247"/>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72FEB03E"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現住居の敷地以外で所有している宅地の用途は一戸建専用住宅がもっとも多い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44A9B2" id="テキスト ボックス 247" o:spid="_x0000_s1144" type="#_x0000_t202" style="position:absolute;left:0;text-align:left;margin-left:0;margin-top:.75pt;width:453.55pt;height:36.85pt;z-index:251589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" fillcolor="white [3201]" strokeweight=".5pt">
                <v:textbox>
                  <w:txbxContent>
                    <w:p w14:paraId="72FEB03E"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現住居の敷地以外で所有している宅地の用途は一戸建専用住宅がもっとも多い</w:t>
                      </w:r>
                    </w:p>
                  </w:txbxContent>
                </v:textbox>
                <w10:wrap anchorx="margin"/>
              </v:shape>
            </w:pict>
          </mc:Fallback>
        </mc:AlternateContent>
      </w:r>
    </w:p>
    <w:p w14:paraId="6623C3DC" w14:textId="77777777" w:rsidR="00A6080C" w:rsidRDefault="00A6080C" w:rsidP="00A6080C">
      <w:pPr>
        <w:spacing w:line="320" w:lineRule="exact"/>
        <w:rPr>
          <w:u w:val="single"/>
        </w:rPr>
      </w:pPr>
    </w:p>
    <w:p w14:paraId="051DC670" w14:textId="77777777" w:rsidR="00A6080C" w:rsidRDefault="00A6080C" w:rsidP="00A6080C">
      <w:pPr>
        <w:spacing w:line="320" w:lineRule="exact"/>
        <w:rPr>
          <w:u w:val="single"/>
        </w:rPr>
      </w:pPr>
    </w:p>
    <w:p w14:paraId="62525F4C" w14:textId="77777777"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現住居の敷地以外で所有している宅地の用途は、一戸建専用住宅が約8.8世帯ともっとも多く、次いで共同住宅・長屋建住宅の約3.9世帯である。</w:t>
      </w:r>
    </w:p>
    <w:p w14:paraId="0D1ED1AF"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世帯主年齢別では、一戸建専用住宅、共同住宅・長屋建住宅とも65～69歳がもっとも多い。</w:t>
      </w:r>
    </w:p>
    <w:p w14:paraId="725EEFB4" w14:textId="77E71D19" w:rsidR="00A6080C" w:rsidRPr="00D76774" w:rsidRDefault="00C62C9B" w:rsidP="00A6080C">
      <w:pPr>
        <w:widowControl/>
        <w:spacing w:line="320" w:lineRule="exact"/>
        <w:jc w:val="left"/>
        <w:rPr>
          <w:highlight w:val="yellow"/>
        </w:rPr>
      </w:pPr>
      <w:r>
        <w:rPr>
          <w:noProof/>
        </w:rPr>
        <mc:AlternateContent>
          <mc:Choice Requires="wpg">
            <w:drawing>
              <wp:anchor distT="0" distB="0" distL="114300" distR="114300" simplePos="0" relativeHeight="251728896" behindDoc="0" locked="0" layoutInCell="1" allowOverlap="1" wp14:anchorId="7854395F" wp14:editId="57FEAD5F">
                <wp:simplePos x="0" y="0"/>
                <wp:positionH relativeFrom="margin">
                  <wp:posOffset>-17928</wp:posOffset>
                </wp:positionH>
                <wp:positionV relativeFrom="paragraph">
                  <wp:posOffset>116117</wp:posOffset>
                </wp:positionV>
                <wp:extent cx="5802630" cy="7200958"/>
                <wp:effectExtent l="0" t="0" r="7620" b="0"/>
                <wp:wrapNone/>
                <wp:docPr id="1505" name="グループ化 1505"/>
                <wp:cNvGraphicFramePr/>
                <a:graphic xmlns:a="http://schemas.openxmlformats.org/drawingml/2006/main">
                  <a:graphicData uri="http://schemas.microsoft.com/office/word/2010/wordprocessingGroup">
                    <wpg:wgp>
                      <wpg:cNvGrpSpPr/>
                      <wpg:grpSpPr>
                        <a:xfrm>
                          <a:off x="0" y="0"/>
                          <a:ext cx="5802630" cy="7200958"/>
                          <a:chOff x="0" y="21266"/>
                          <a:chExt cx="5802630" cy="7200958"/>
                        </a:xfrm>
                      </wpg:grpSpPr>
                      <wps:wsp>
                        <wps:cNvPr id="248" name="テキスト ボックス 2"/>
                        <wps:cNvSpPr txBox="1">
                          <a:spLocks noChangeArrowheads="1"/>
                        </wps:cNvSpPr>
                        <wps:spPr bwMode="auto">
                          <a:xfrm>
                            <a:off x="478465" y="21266"/>
                            <a:ext cx="4847589" cy="323849"/>
                          </a:xfrm>
                          <a:prstGeom prst="rect">
                            <a:avLst/>
                          </a:prstGeom>
                          <a:noFill/>
                          <a:ln w="9525">
                            <a:noFill/>
                            <a:miter lim="800000"/>
                            <a:headEnd/>
                            <a:tailEnd/>
                          </a:ln>
                        </wps:spPr>
                        <wps:txbx>
                          <w:txbxContent>
                            <w:p w14:paraId="6079A218"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【市町村別】現住居の敷地以外に所有する宅地など</w:t>
                              </w:r>
                            </w:p>
                          </w:txbxContent>
                        </wps:txbx>
                        <wps:bodyPr rot="0" vert="horz" wrap="square" lIns="91440" tIns="45720" rIns="91440" bIns="45720" anchor="t" anchorCtr="0">
                          <a:spAutoFit/>
                        </wps:bodyPr>
                      </wps:wsp>
                      <wps:wsp>
                        <wps:cNvPr id="1153" name="テキスト ボックス 2"/>
                        <wps:cNvSpPr txBox="1">
                          <a:spLocks noChangeArrowheads="1"/>
                        </wps:cNvSpPr>
                        <wps:spPr bwMode="auto">
                          <a:xfrm>
                            <a:off x="478465" y="5039833"/>
                            <a:ext cx="4847589" cy="323750"/>
                          </a:xfrm>
                          <a:prstGeom prst="rect">
                            <a:avLst/>
                          </a:prstGeom>
                          <a:noFill/>
                          <a:ln w="9525">
                            <a:noFill/>
                            <a:miter lim="800000"/>
                            <a:headEnd/>
                            <a:tailEnd/>
                          </a:ln>
                        </wps:spPr>
                        <wps:txbx>
                          <w:txbxContent>
                            <w:p w14:paraId="4F5D8ADD"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【世帯主年齢別】現住居の敷地以外に所有する宅地など</w:t>
                              </w:r>
                            </w:p>
                          </w:txbxContent>
                        </wps:txbx>
                        <wps:bodyPr rot="0" vert="horz" wrap="square" lIns="91440" tIns="45720" rIns="91440" bIns="45720" anchor="t" anchorCtr="0">
                          <a:spAutoFit/>
                        </wps:bodyPr>
                      </wps:wsp>
                      <pic:pic xmlns:pic="http://schemas.openxmlformats.org/drawingml/2006/picture">
                        <pic:nvPicPr>
                          <pic:cNvPr id="1503" name="図 1503"/>
                          <pic:cNvPicPr>
                            <a:picLocks noChangeAspect="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318976"/>
                            <a:ext cx="5801995" cy="4653915"/>
                          </a:xfrm>
                          <a:prstGeom prst="rect">
                            <a:avLst/>
                          </a:prstGeom>
                          <a:noFill/>
                          <a:ln>
                            <a:noFill/>
                          </a:ln>
                        </pic:spPr>
                      </pic:pic>
                      <pic:pic xmlns:pic="http://schemas.openxmlformats.org/drawingml/2006/picture">
                        <pic:nvPicPr>
                          <pic:cNvPr id="1504" name="図 1504"/>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5337544"/>
                            <a:ext cx="5802630" cy="1884680"/>
                          </a:xfrm>
                          <a:prstGeom prst="rect">
                            <a:avLst/>
                          </a:prstGeom>
                          <a:noFill/>
                          <a:ln>
                            <a:noFill/>
                          </a:ln>
                        </pic:spPr>
                      </pic:pic>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854395F" id="グループ化 1505" o:spid="_x0000_s1145" style="position:absolute;margin-left:-1.4pt;margin-top:9.15pt;width:456.9pt;height:567pt;z-index:251728896;mso-position-horizontal-relative:margin;mso-height-relative:margin" coordorigin=",212" coordsize="58026,7200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">
                <v:shape id="_x0000_s1146" type="#_x0000_t202" style="position:absolute;left:4784;top:212;width:48476;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" filled="f" stroked="f">
                  <v:textbox style="mso-fit-shape-to-text:t">
                    <w:txbxContent>
                      <w:p w14:paraId="6079A218"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【市町村別】現住居の敷地以外に所有する宅地など</w:t>
                        </w:r>
                      </w:p>
                    </w:txbxContent>
                  </v:textbox>
                </v:shape>
                <v:shape id="_x0000_s1147" type="#_x0000_t202" style="position:absolute;left:4784;top:50398;width:48476;height:3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" filled="f" stroked="f">
                  <v:textbox style="mso-fit-shape-to-text:t">
                    <w:txbxContent>
                      <w:p w14:paraId="4F5D8ADD"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【世帯主年齢別】現住居の敷地以外に所有する宅地など</w:t>
                        </w:r>
                      </w:p>
                    </w:txbxContent>
                  </v:textbox>
                </v:shape>
                <v:shape id="図 1503" o:spid="_x0000_s1148" type="#_x0000_t75" style="position:absolute;top:3189;width:58019;height:46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">
                  <v:imagedata r:id="rId115" o:title=""/>
                </v:shape>
                <v:shape id="図 1504" o:spid="_x0000_s1149" type="#_x0000_t75" style="position:absolute;top:53375;width:58026;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">
                  <v:imagedata r:id="rId116" o:title=""/>
                </v:shape>
                <w10:wrap anchorx="margin"/>
              </v:group>
            </w:pict>
          </mc:Fallback>
        </mc:AlternateContent>
      </w:r>
    </w:p>
    <w:p w14:paraId="3F1EB105" w14:textId="1F63D727" w:rsidR="00A6080C" w:rsidRDefault="00A6080C" w:rsidP="00A6080C">
      <w:pPr>
        <w:widowControl/>
        <w:spacing w:line="320" w:lineRule="exact"/>
        <w:jc w:val="left"/>
        <w:rPr>
          <w:highlight w:val="yellow"/>
        </w:rPr>
      </w:pPr>
    </w:p>
    <w:p w14:paraId="1779E48F" w14:textId="06245AE7" w:rsidR="00A6080C" w:rsidRPr="00800C2C" w:rsidRDefault="00A6080C" w:rsidP="00A6080C">
      <w:pPr>
        <w:widowControl/>
        <w:spacing w:line="320" w:lineRule="exact"/>
        <w:jc w:val="left"/>
      </w:pPr>
    </w:p>
    <w:p w14:paraId="3A421053" w14:textId="6F3374C5" w:rsidR="00A6080C" w:rsidRPr="00800C2C" w:rsidRDefault="00A6080C" w:rsidP="00A6080C">
      <w:pPr>
        <w:widowControl/>
        <w:spacing w:line="320" w:lineRule="exact"/>
        <w:jc w:val="left"/>
      </w:pPr>
    </w:p>
    <w:p w14:paraId="137919D8" w14:textId="7A908ACE" w:rsidR="00A6080C" w:rsidRDefault="00A6080C" w:rsidP="00A6080C">
      <w:pPr>
        <w:widowControl/>
        <w:spacing w:line="320" w:lineRule="exact"/>
        <w:jc w:val="left"/>
      </w:pPr>
    </w:p>
    <w:p w14:paraId="27E13735" w14:textId="65980B91" w:rsidR="00A6080C" w:rsidRDefault="00A6080C" w:rsidP="00A6080C">
      <w:pPr>
        <w:widowControl/>
        <w:spacing w:line="320" w:lineRule="exact"/>
        <w:jc w:val="left"/>
      </w:pPr>
    </w:p>
    <w:p w14:paraId="060FA787" w14:textId="2CDA4A8E" w:rsidR="00A6080C" w:rsidRDefault="00A6080C" w:rsidP="00A6080C">
      <w:pPr>
        <w:widowControl/>
        <w:spacing w:line="320" w:lineRule="exact"/>
        <w:jc w:val="left"/>
      </w:pPr>
    </w:p>
    <w:p w14:paraId="219A8D28" w14:textId="2D4F1D02" w:rsidR="00A6080C" w:rsidRDefault="00A6080C" w:rsidP="00A6080C">
      <w:pPr>
        <w:widowControl/>
        <w:spacing w:line="320" w:lineRule="exact"/>
        <w:jc w:val="left"/>
      </w:pPr>
    </w:p>
    <w:p w14:paraId="41260A54" w14:textId="77777777" w:rsidR="00A6080C" w:rsidRDefault="00A6080C" w:rsidP="00A6080C">
      <w:pPr>
        <w:widowControl/>
        <w:spacing w:line="320" w:lineRule="exact"/>
        <w:jc w:val="left"/>
      </w:pPr>
    </w:p>
    <w:p w14:paraId="6B670756" w14:textId="77542F30" w:rsidR="00A6080C" w:rsidRDefault="00A6080C" w:rsidP="00A6080C">
      <w:pPr>
        <w:widowControl/>
        <w:spacing w:line="320" w:lineRule="exact"/>
        <w:jc w:val="left"/>
      </w:pPr>
    </w:p>
    <w:p w14:paraId="6A9171BD" w14:textId="77777777" w:rsidR="00A6080C" w:rsidRDefault="00A6080C" w:rsidP="00A6080C">
      <w:pPr>
        <w:widowControl/>
        <w:spacing w:line="320" w:lineRule="exact"/>
        <w:jc w:val="left"/>
      </w:pPr>
    </w:p>
    <w:p w14:paraId="68C55778" w14:textId="0080F117" w:rsidR="00A6080C" w:rsidRDefault="00A6080C" w:rsidP="00A6080C">
      <w:pPr>
        <w:widowControl/>
        <w:spacing w:line="320" w:lineRule="exact"/>
        <w:jc w:val="left"/>
      </w:pPr>
    </w:p>
    <w:p w14:paraId="75B98170" w14:textId="77777777" w:rsidR="00A6080C" w:rsidRDefault="00A6080C" w:rsidP="00A6080C">
      <w:pPr>
        <w:widowControl/>
        <w:spacing w:line="320" w:lineRule="exact"/>
        <w:jc w:val="left"/>
      </w:pPr>
    </w:p>
    <w:p w14:paraId="68A7A6A3" w14:textId="5B447D09" w:rsidR="00A6080C" w:rsidRDefault="00A6080C" w:rsidP="00A6080C">
      <w:pPr>
        <w:widowControl/>
        <w:spacing w:line="320" w:lineRule="exact"/>
        <w:jc w:val="left"/>
      </w:pPr>
    </w:p>
    <w:p w14:paraId="02B0AC49" w14:textId="77777777" w:rsidR="00A6080C" w:rsidRDefault="00A6080C" w:rsidP="00A6080C">
      <w:pPr>
        <w:widowControl/>
        <w:spacing w:line="320" w:lineRule="exact"/>
        <w:jc w:val="left"/>
      </w:pPr>
    </w:p>
    <w:p w14:paraId="4ECE23AB" w14:textId="311E396F" w:rsidR="00A6080C" w:rsidRDefault="00A6080C" w:rsidP="00A6080C">
      <w:pPr>
        <w:widowControl/>
        <w:spacing w:line="320" w:lineRule="exact"/>
        <w:jc w:val="left"/>
      </w:pPr>
    </w:p>
    <w:p w14:paraId="553B24F9" w14:textId="77777777" w:rsidR="00A6080C" w:rsidRDefault="00A6080C" w:rsidP="00A6080C">
      <w:pPr>
        <w:widowControl/>
        <w:spacing w:line="320" w:lineRule="exact"/>
        <w:jc w:val="left"/>
      </w:pPr>
    </w:p>
    <w:p w14:paraId="59064ABC" w14:textId="2AB7B72D" w:rsidR="00A6080C" w:rsidRDefault="00A6080C" w:rsidP="00A6080C">
      <w:pPr>
        <w:widowControl/>
        <w:spacing w:line="320" w:lineRule="exact"/>
        <w:jc w:val="left"/>
      </w:pPr>
    </w:p>
    <w:p w14:paraId="616DE5D0" w14:textId="77777777" w:rsidR="00A6080C" w:rsidRDefault="00A6080C" w:rsidP="00A6080C">
      <w:pPr>
        <w:widowControl/>
        <w:spacing w:line="320" w:lineRule="exact"/>
        <w:jc w:val="left"/>
      </w:pPr>
    </w:p>
    <w:p w14:paraId="50163C65" w14:textId="4E8E2B2B" w:rsidR="00A6080C" w:rsidRDefault="00A6080C" w:rsidP="00A6080C">
      <w:pPr>
        <w:widowControl/>
        <w:spacing w:line="320" w:lineRule="exact"/>
        <w:jc w:val="left"/>
      </w:pPr>
    </w:p>
    <w:p w14:paraId="0017D4BF" w14:textId="77777777" w:rsidR="00A6080C" w:rsidRDefault="00A6080C" w:rsidP="00A6080C">
      <w:pPr>
        <w:widowControl/>
        <w:spacing w:line="320" w:lineRule="exact"/>
        <w:jc w:val="left"/>
      </w:pPr>
    </w:p>
    <w:p w14:paraId="2D496600" w14:textId="2EE39FAD" w:rsidR="00A6080C" w:rsidRDefault="00A6080C" w:rsidP="00A6080C">
      <w:pPr>
        <w:widowControl/>
        <w:spacing w:line="320" w:lineRule="exact"/>
        <w:jc w:val="left"/>
      </w:pPr>
    </w:p>
    <w:p w14:paraId="73DAD3D5" w14:textId="590C1179" w:rsidR="00A6080C" w:rsidRDefault="00A6080C" w:rsidP="00A6080C">
      <w:pPr>
        <w:widowControl/>
        <w:spacing w:line="320" w:lineRule="exact"/>
        <w:jc w:val="left"/>
      </w:pPr>
    </w:p>
    <w:p w14:paraId="2CFD84F2" w14:textId="3FFE24D7" w:rsidR="00A6080C" w:rsidRPr="00800C2C" w:rsidRDefault="00A6080C" w:rsidP="00A6080C">
      <w:pPr>
        <w:widowControl/>
        <w:spacing w:line="320" w:lineRule="exact"/>
        <w:jc w:val="left"/>
      </w:pPr>
    </w:p>
    <w:p w14:paraId="14E2076A" w14:textId="25D8248E" w:rsidR="00A6080C" w:rsidRPr="00800C2C" w:rsidRDefault="00A6080C" w:rsidP="00A6080C">
      <w:pPr>
        <w:widowControl/>
        <w:spacing w:line="320" w:lineRule="exact"/>
        <w:jc w:val="left"/>
      </w:pPr>
    </w:p>
    <w:p w14:paraId="3E433CA2" w14:textId="14647B30" w:rsidR="00A6080C" w:rsidRPr="00800C2C" w:rsidRDefault="00A6080C" w:rsidP="00A6080C">
      <w:pPr>
        <w:widowControl/>
        <w:spacing w:line="320" w:lineRule="exact"/>
        <w:jc w:val="left"/>
      </w:pPr>
    </w:p>
    <w:p w14:paraId="3479E580" w14:textId="1C000122" w:rsidR="00A6080C" w:rsidRDefault="00A6080C" w:rsidP="00A6080C">
      <w:pPr>
        <w:widowControl/>
        <w:spacing w:line="320" w:lineRule="exact"/>
        <w:jc w:val="left"/>
      </w:pPr>
    </w:p>
    <w:p w14:paraId="43662063" w14:textId="77777777" w:rsidR="00A6080C" w:rsidRDefault="00A6080C" w:rsidP="00A6080C">
      <w:pPr>
        <w:widowControl/>
        <w:spacing w:line="320" w:lineRule="exact"/>
        <w:jc w:val="left"/>
      </w:pPr>
    </w:p>
    <w:p w14:paraId="3FF55B58" w14:textId="77777777" w:rsidR="00A6080C" w:rsidRDefault="00A6080C" w:rsidP="00A6080C">
      <w:pPr>
        <w:widowControl/>
        <w:spacing w:line="320" w:lineRule="exact"/>
        <w:jc w:val="left"/>
      </w:pPr>
    </w:p>
    <w:p w14:paraId="42BE0F97" w14:textId="77777777" w:rsidR="00A6080C" w:rsidRDefault="00A6080C" w:rsidP="00A6080C">
      <w:pPr>
        <w:widowControl/>
        <w:spacing w:line="320" w:lineRule="exact"/>
        <w:jc w:val="left"/>
      </w:pPr>
    </w:p>
    <w:p w14:paraId="1068FEC8" w14:textId="77777777" w:rsidR="00A6080C" w:rsidRDefault="00A6080C" w:rsidP="00A6080C">
      <w:pPr>
        <w:widowControl/>
        <w:spacing w:line="320" w:lineRule="exact"/>
        <w:jc w:val="left"/>
      </w:pPr>
      <w:r>
        <w:br w:type="page"/>
      </w:r>
    </w:p>
    <w:p w14:paraId="2702F9DA" w14:textId="57E38272" w:rsidR="00A6080C" w:rsidRPr="00FC3843" w:rsidRDefault="00A6080C" w:rsidP="00413B06">
      <w:pPr>
        <w:pStyle w:val="2"/>
      </w:pPr>
      <w:bookmarkStart w:id="160" w:name="_Toc66119831"/>
      <w:bookmarkStart w:id="161" w:name="_Toc66371287"/>
      <w:bookmarkStart w:id="162" w:name="_Toc66483025"/>
      <w:r>
        <w:rPr>
          <w:rFonts w:hint="eastAsia"/>
        </w:rPr>
        <w:lastRenderedPageBreak/>
        <w:t>20</w:t>
      </w:r>
      <w:r w:rsidRPr="00FC3843">
        <w:rPr>
          <w:rFonts w:hint="eastAsia"/>
        </w:rPr>
        <w:t xml:space="preserve">　</w:t>
      </w:r>
      <w:r w:rsidRPr="006E1A1C">
        <w:t>2014年以降に行われた持ち家の耐震診断</w:t>
      </w:r>
      <w:bookmarkEnd w:id="160"/>
      <w:bookmarkEnd w:id="161"/>
      <w:bookmarkEnd w:id="162"/>
    </w:p>
    <w:p w14:paraId="3837E6B4"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592704" behindDoc="0" locked="0" layoutInCell="1" allowOverlap="1" wp14:anchorId="65097956" wp14:editId="604E0587">
                <wp:simplePos x="0" y="0"/>
                <wp:positionH relativeFrom="margin">
                  <wp:align>center</wp:align>
                </wp:positionH>
                <wp:positionV relativeFrom="paragraph">
                  <wp:posOffset>9525</wp:posOffset>
                </wp:positionV>
                <wp:extent cx="5760000" cy="468000"/>
                <wp:effectExtent l="0" t="0" r="12700" b="27305"/>
                <wp:wrapNone/>
                <wp:docPr id="1162" name="テキスト ボックス 1162"/>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25B98ED7" w14:textId="28531CD5" w:rsidR="008A5BD8" w:rsidRPr="00444AEB" w:rsidRDefault="008A5BD8" w:rsidP="00A6080C">
                            <w:pPr>
                              <w:spacing w:beforeLines="50" w:before="120"/>
                              <w:rPr>
                                <w:rFonts w:ascii="游ゴシック" w:eastAsia="游ゴシック" w:hAnsi="游ゴシック"/>
                                <w:sz w:val="22"/>
                              </w:rPr>
                            </w:pPr>
                            <w:bookmarkStart w:id="163" w:name="_Hlk67390324"/>
                            <w:r w:rsidRPr="00631F98">
                              <w:rPr>
                                <w:rFonts w:ascii="游ゴシック" w:eastAsia="游ゴシック" w:hAnsi="游ゴシック"/>
                                <w:sz w:val="22"/>
                              </w:rPr>
                              <w:t>2014年以降に</w:t>
                            </w:r>
                            <w:bookmarkEnd w:id="163"/>
                            <w:r w:rsidRPr="004B6721">
                              <w:rPr>
                                <w:rFonts w:ascii="游ゴシック" w:eastAsia="游ゴシック" w:hAnsi="游ゴシック"/>
                                <w:sz w:val="22"/>
                              </w:rPr>
                              <w:t>耐震診断を行った</w:t>
                            </w:r>
                            <w:r>
                              <w:rPr>
                                <w:rFonts w:ascii="游ゴシック" w:eastAsia="游ゴシック" w:hAnsi="游ゴシック" w:hint="eastAsia"/>
                                <w:sz w:val="22"/>
                              </w:rPr>
                              <w:t>持ち家</w:t>
                            </w:r>
                            <w:r w:rsidRPr="004B6721">
                              <w:rPr>
                                <w:rFonts w:ascii="游ゴシック" w:eastAsia="游ゴシック" w:hAnsi="游ゴシック"/>
                                <w:sz w:val="22"/>
                              </w:rPr>
                              <w:t>は約</w:t>
                            </w:r>
                            <w:r>
                              <w:rPr>
                                <w:rFonts w:ascii="游ゴシック" w:eastAsia="游ゴシック" w:hAnsi="游ゴシック"/>
                                <w:sz w:val="22"/>
                              </w:rPr>
                              <w:t>18</w:t>
                            </w:r>
                            <w:r w:rsidRPr="004B6721">
                              <w:rPr>
                                <w:rFonts w:ascii="游ゴシック" w:eastAsia="游ゴシック" w:hAnsi="游ゴシック"/>
                                <w:sz w:val="22"/>
                              </w:rPr>
                              <w:t>万戸</w:t>
                            </w:r>
                            <w:r>
                              <w:rPr>
                                <w:rFonts w:ascii="游ゴシック" w:eastAsia="游ゴシック" w:hAnsi="游ゴシック" w:hint="eastAsia"/>
                                <w:sz w:val="22"/>
                              </w:rPr>
                              <w:t>、そのうち耐震性あり</w:t>
                            </w:r>
                            <w:r w:rsidRPr="004B6721">
                              <w:rPr>
                                <w:rFonts w:ascii="游ゴシック" w:eastAsia="游ゴシック" w:hAnsi="游ゴシック"/>
                                <w:sz w:val="22"/>
                              </w:rPr>
                              <w:t>は約</w:t>
                            </w:r>
                            <w:r>
                              <w:rPr>
                                <w:rFonts w:ascii="游ゴシック" w:eastAsia="游ゴシック" w:hAnsi="游ゴシック"/>
                                <w:sz w:val="22"/>
                              </w:rPr>
                              <w:t>16</w:t>
                            </w:r>
                            <w:r w:rsidRPr="004B6721">
                              <w:rPr>
                                <w:rFonts w:ascii="游ゴシック" w:eastAsia="游ゴシック" w:hAnsi="游ゴシック"/>
                                <w:sz w:val="22"/>
                              </w:rPr>
                              <w:t>万戸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5097956" id="テキスト ボックス 1162" o:spid="_x0000_s1150" type="#_x0000_t202" style="position:absolute;left:0;text-align:left;margin-left:0;margin-top:.75pt;width:453.55pt;height:36.85pt;z-index:251592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" fillcolor="white [3201]" strokeweight=".5pt">
                <v:textbox>
                  <w:txbxContent>
                    <w:p w14:paraId="25B98ED7" w14:textId="28531CD5" w:rsidR="008A5BD8" w:rsidRPr="00444AEB" w:rsidRDefault="008A5BD8" w:rsidP="00A6080C">
                      <w:pPr>
                        <w:spacing w:beforeLines="50" w:before="120"/>
                        <w:rPr>
                          <w:rFonts w:ascii="游ゴシック" w:eastAsia="游ゴシック" w:hAnsi="游ゴシック"/>
                          <w:sz w:val="22"/>
                        </w:rPr>
                      </w:pPr>
                      <w:bookmarkStart w:id="165" w:name="_Hlk67390324"/>
                      <w:r w:rsidRPr="00631F98">
                        <w:rPr>
                          <w:rFonts w:ascii="游ゴシック" w:eastAsia="游ゴシック" w:hAnsi="游ゴシック"/>
                          <w:sz w:val="22"/>
                        </w:rPr>
                        <w:t>2014年以降に</w:t>
                      </w:r>
                      <w:bookmarkEnd w:id="165"/>
                      <w:r w:rsidRPr="004B6721">
                        <w:rPr>
                          <w:rFonts w:ascii="游ゴシック" w:eastAsia="游ゴシック" w:hAnsi="游ゴシック"/>
                          <w:sz w:val="22"/>
                        </w:rPr>
                        <w:t>耐震診断を行った</w:t>
                      </w:r>
                      <w:r>
                        <w:rPr>
                          <w:rFonts w:ascii="游ゴシック" w:eastAsia="游ゴシック" w:hAnsi="游ゴシック" w:hint="eastAsia"/>
                          <w:sz w:val="22"/>
                        </w:rPr>
                        <w:t>持ち家</w:t>
                      </w:r>
                      <w:r w:rsidRPr="004B6721">
                        <w:rPr>
                          <w:rFonts w:ascii="游ゴシック" w:eastAsia="游ゴシック" w:hAnsi="游ゴシック"/>
                          <w:sz w:val="22"/>
                        </w:rPr>
                        <w:t>は約</w:t>
                      </w:r>
                      <w:r>
                        <w:rPr>
                          <w:rFonts w:ascii="游ゴシック" w:eastAsia="游ゴシック" w:hAnsi="游ゴシック"/>
                          <w:sz w:val="22"/>
                        </w:rPr>
                        <w:t>18</w:t>
                      </w:r>
                      <w:r w:rsidRPr="004B6721">
                        <w:rPr>
                          <w:rFonts w:ascii="游ゴシック" w:eastAsia="游ゴシック" w:hAnsi="游ゴシック"/>
                          <w:sz w:val="22"/>
                        </w:rPr>
                        <w:t>万戸</w:t>
                      </w:r>
                      <w:r>
                        <w:rPr>
                          <w:rFonts w:ascii="游ゴシック" w:eastAsia="游ゴシック" w:hAnsi="游ゴシック" w:hint="eastAsia"/>
                          <w:sz w:val="22"/>
                        </w:rPr>
                        <w:t>、そのうち耐震性あり</w:t>
                      </w:r>
                      <w:r w:rsidRPr="004B6721">
                        <w:rPr>
                          <w:rFonts w:ascii="游ゴシック" w:eastAsia="游ゴシック" w:hAnsi="游ゴシック"/>
                          <w:sz w:val="22"/>
                        </w:rPr>
                        <w:t>は約</w:t>
                      </w:r>
                      <w:r>
                        <w:rPr>
                          <w:rFonts w:ascii="游ゴシック" w:eastAsia="游ゴシック" w:hAnsi="游ゴシック"/>
                          <w:sz w:val="22"/>
                        </w:rPr>
                        <w:t>16</w:t>
                      </w:r>
                      <w:r w:rsidRPr="004B6721">
                        <w:rPr>
                          <w:rFonts w:ascii="游ゴシック" w:eastAsia="游ゴシック" w:hAnsi="游ゴシック"/>
                          <w:sz w:val="22"/>
                        </w:rPr>
                        <w:t>万戸</w:t>
                      </w:r>
                    </w:p>
                  </w:txbxContent>
                </v:textbox>
                <w10:wrap anchorx="margin"/>
              </v:shape>
            </w:pict>
          </mc:Fallback>
        </mc:AlternateContent>
      </w:r>
    </w:p>
    <w:p w14:paraId="539A5E4E" w14:textId="77777777" w:rsidR="00A6080C" w:rsidRDefault="00A6080C" w:rsidP="00A6080C">
      <w:pPr>
        <w:spacing w:line="320" w:lineRule="exact"/>
        <w:rPr>
          <w:u w:val="single"/>
        </w:rPr>
      </w:pPr>
    </w:p>
    <w:p w14:paraId="6420CB26" w14:textId="77777777" w:rsidR="00A6080C" w:rsidRDefault="00A6080C" w:rsidP="00A6080C">
      <w:pPr>
        <w:spacing w:line="320" w:lineRule="exact"/>
        <w:rPr>
          <w:u w:val="single"/>
        </w:rPr>
      </w:pPr>
    </w:p>
    <w:p w14:paraId="591E5176" w14:textId="77777777"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2014年以降に耐震診断を行った持ち家は約18万戸であり、そのうち耐震性が確保されていたものは約16万戸であった。</w:t>
      </w:r>
    </w:p>
    <w:p w14:paraId="7B2801D7" w14:textId="448D945B" w:rsidR="00A6080C" w:rsidRDefault="00A6080C" w:rsidP="00A6080C">
      <w:pPr>
        <w:spacing w:line="320" w:lineRule="exact"/>
        <w:rPr>
          <w:rFonts w:asciiTheme="minorEastAsia" w:hAnsiTheme="minorEastAsia"/>
        </w:rPr>
      </w:pPr>
      <w:r>
        <w:rPr>
          <w:rFonts w:asciiTheme="minorEastAsia" w:hAnsiTheme="minorEastAsia" w:hint="eastAsia"/>
        </w:rPr>
        <w:t xml:space="preserve">　世帯主年齢別では、</w:t>
      </w:r>
      <w:bookmarkStart w:id="164" w:name="_Hlk67390179"/>
      <w:r>
        <w:rPr>
          <w:rFonts w:asciiTheme="minorEastAsia" w:hAnsiTheme="minorEastAsia" w:hint="eastAsia"/>
        </w:rPr>
        <w:t>25～</w:t>
      </w:r>
      <w:r w:rsidR="00631F98">
        <w:rPr>
          <w:rFonts w:asciiTheme="minorEastAsia" w:hAnsiTheme="minorEastAsia" w:hint="eastAsia"/>
        </w:rPr>
        <w:t>3</w:t>
      </w:r>
      <w:r>
        <w:rPr>
          <w:rFonts w:asciiTheme="minorEastAsia" w:hAnsiTheme="minorEastAsia" w:hint="eastAsia"/>
        </w:rPr>
        <w:t>4歳</w:t>
      </w:r>
      <w:bookmarkEnd w:id="164"/>
      <w:r>
        <w:rPr>
          <w:rFonts w:asciiTheme="minorEastAsia" w:hAnsiTheme="minorEastAsia" w:hint="eastAsia"/>
        </w:rPr>
        <w:t>の世帯主で耐震診断を行ったものの割合が高くなっている。</w:t>
      </w:r>
    </w:p>
    <w:p w14:paraId="48DB9D7A" w14:textId="5536DF17" w:rsidR="00A6080C" w:rsidRPr="004B6721" w:rsidRDefault="006B51B2" w:rsidP="00A6080C">
      <w:pPr>
        <w:spacing w:line="320" w:lineRule="exact"/>
      </w:pPr>
      <w:r>
        <w:rPr>
          <w:noProof/>
        </w:rPr>
        <mc:AlternateContent>
          <mc:Choice Requires="wps">
            <w:drawing>
              <wp:anchor distT="0" distB="0" distL="114300" distR="114300" simplePos="0" relativeHeight="251593728" behindDoc="0" locked="0" layoutInCell="1" allowOverlap="1" wp14:anchorId="7CB5BA91" wp14:editId="2C36FB17">
                <wp:simplePos x="0" y="0"/>
                <wp:positionH relativeFrom="column">
                  <wp:posOffset>317500</wp:posOffset>
                </wp:positionH>
                <wp:positionV relativeFrom="paragraph">
                  <wp:posOffset>179705</wp:posOffset>
                </wp:positionV>
                <wp:extent cx="5168348" cy="323849"/>
                <wp:effectExtent l="0" t="0" r="0" b="635"/>
                <wp:wrapNone/>
                <wp:docPr id="14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8348" cy="323849"/>
                        </a:xfrm>
                        <a:prstGeom prst="rect">
                          <a:avLst/>
                        </a:prstGeom>
                        <a:noFill/>
                        <a:ln w="9525">
                          <a:noFill/>
                          <a:miter lim="800000"/>
                          <a:headEnd/>
                          <a:tailEnd/>
                        </a:ln>
                      </wps:spPr>
                      <wps:txbx>
                        <w:txbxContent>
                          <w:p w14:paraId="3402611F"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【市町村別】2</w:t>
                            </w:r>
                            <w:r w:rsidRPr="00B65D4C">
                              <w:rPr>
                                <w:rFonts w:ascii="游ゴシック" w:eastAsia="游ゴシック" w:hAnsi="游ゴシック"/>
                              </w:rPr>
                              <w:t>014</w:t>
                            </w:r>
                            <w:r w:rsidRPr="00B65D4C">
                              <w:rPr>
                                <w:rFonts w:ascii="游ゴシック" w:eastAsia="游ゴシック" w:hAnsi="游ゴシック" w:hint="eastAsia"/>
                              </w:rPr>
                              <w:t>年以降に行われた持ち家の耐震診断の有無</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B5BA91" id="_x0000_s1151" type="#_x0000_t202" style="position:absolute;left:0;text-align:left;margin-left:25pt;margin-top:14.15pt;width:406.95pt;height:25.5pt;z-index:25159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" filled="f" stroked="f">
                <v:textbox style="mso-fit-shape-to-text:t">
                  <w:txbxContent>
                    <w:p w14:paraId="3402611F"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【市町村別】2</w:t>
                      </w:r>
                      <w:r w:rsidRPr="00B65D4C">
                        <w:rPr>
                          <w:rFonts w:ascii="游ゴシック" w:eastAsia="游ゴシック" w:hAnsi="游ゴシック"/>
                        </w:rPr>
                        <w:t>014</w:t>
                      </w:r>
                      <w:r w:rsidRPr="00B65D4C">
                        <w:rPr>
                          <w:rFonts w:ascii="游ゴシック" w:eastAsia="游ゴシック" w:hAnsi="游ゴシック" w:hint="eastAsia"/>
                        </w:rPr>
                        <w:t>年以降に行われた持ち家の耐震診断の有無</w:t>
                      </w:r>
                    </w:p>
                  </w:txbxContent>
                </v:textbox>
              </v:shape>
            </w:pict>
          </mc:Fallback>
        </mc:AlternateContent>
      </w:r>
    </w:p>
    <w:p w14:paraId="2C351B47" w14:textId="13392C63" w:rsidR="00A6080C" w:rsidRDefault="00A6080C" w:rsidP="00A6080C">
      <w:pPr>
        <w:spacing w:line="320" w:lineRule="exact"/>
      </w:pPr>
    </w:p>
    <w:p w14:paraId="0C6430FD" w14:textId="2EBF7019" w:rsidR="00A6080C" w:rsidRDefault="00EE4E00" w:rsidP="00A6080C">
      <w:pPr>
        <w:spacing w:line="320" w:lineRule="exact"/>
      </w:pPr>
      <w:r w:rsidRPr="006B51B2">
        <w:rPr>
          <w:noProof/>
        </w:rPr>
        <w:drawing>
          <wp:anchor distT="0" distB="0" distL="114300" distR="114300" simplePos="0" relativeHeight="251726848" behindDoc="0" locked="0" layoutInCell="1" allowOverlap="1" wp14:anchorId="78C5946B" wp14:editId="544B5C2C">
            <wp:simplePos x="0" y="0"/>
            <wp:positionH relativeFrom="column">
              <wp:posOffset>-10160</wp:posOffset>
            </wp:positionH>
            <wp:positionV relativeFrom="paragraph">
              <wp:posOffset>97790</wp:posOffset>
            </wp:positionV>
            <wp:extent cx="5828665" cy="6772275"/>
            <wp:effectExtent l="0" t="0" r="635" b="9525"/>
            <wp:wrapNone/>
            <wp:docPr id="1500" name="図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28665" cy="6772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B8043E" w14:textId="77777777" w:rsidR="00A6080C" w:rsidRDefault="00A6080C" w:rsidP="00A6080C">
      <w:pPr>
        <w:spacing w:line="320" w:lineRule="exact"/>
      </w:pPr>
    </w:p>
    <w:p w14:paraId="0087B06B" w14:textId="77777777" w:rsidR="00A6080C" w:rsidRDefault="00A6080C" w:rsidP="00A6080C">
      <w:pPr>
        <w:spacing w:line="320" w:lineRule="exact"/>
      </w:pPr>
    </w:p>
    <w:p w14:paraId="7087AFF1" w14:textId="77777777" w:rsidR="00A6080C" w:rsidRDefault="00A6080C" w:rsidP="00A6080C">
      <w:pPr>
        <w:spacing w:line="320" w:lineRule="exact"/>
      </w:pPr>
    </w:p>
    <w:p w14:paraId="20759DCD" w14:textId="77777777" w:rsidR="00A6080C" w:rsidRDefault="00A6080C" w:rsidP="00A6080C">
      <w:pPr>
        <w:spacing w:line="320" w:lineRule="exact"/>
      </w:pPr>
    </w:p>
    <w:p w14:paraId="5B337A0B" w14:textId="77777777" w:rsidR="00A6080C" w:rsidRDefault="00A6080C" w:rsidP="00A6080C">
      <w:pPr>
        <w:spacing w:line="320" w:lineRule="exact"/>
      </w:pPr>
    </w:p>
    <w:p w14:paraId="60DDD727" w14:textId="77777777" w:rsidR="00A6080C" w:rsidRDefault="00A6080C" w:rsidP="00A6080C">
      <w:pPr>
        <w:spacing w:line="320" w:lineRule="exact"/>
      </w:pPr>
    </w:p>
    <w:p w14:paraId="3993E73C" w14:textId="77777777" w:rsidR="00A6080C" w:rsidRDefault="00A6080C" w:rsidP="00A6080C">
      <w:pPr>
        <w:spacing w:line="320" w:lineRule="exact"/>
      </w:pPr>
    </w:p>
    <w:p w14:paraId="7A1AAA22" w14:textId="77777777" w:rsidR="00A6080C" w:rsidRDefault="00A6080C" w:rsidP="00A6080C">
      <w:pPr>
        <w:spacing w:line="320" w:lineRule="exact"/>
      </w:pPr>
    </w:p>
    <w:p w14:paraId="6BFDC32D" w14:textId="77777777" w:rsidR="00A6080C" w:rsidRDefault="00A6080C" w:rsidP="00A6080C">
      <w:pPr>
        <w:spacing w:line="320" w:lineRule="exact"/>
      </w:pPr>
    </w:p>
    <w:p w14:paraId="013573B0" w14:textId="77777777" w:rsidR="00A6080C" w:rsidRDefault="00A6080C" w:rsidP="00A6080C">
      <w:pPr>
        <w:spacing w:line="320" w:lineRule="exact"/>
      </w:pPr>
    </w:p>
    <w:p w14:paraId="7AA3CE6C" w14:textId="77777777" w:rsidR="00A6080C" w:rsidRDefault="00A6080C" w:rsidP="00A6080C">
      <w:pPr>
        <w:spacing w:line="320" w:lineRule="exact"/>
      </w:pPr>
    </w:p>
    <w:p w14:paraId="7932FADF" w14:textId="77777777" w:rsidR="00A6080C" w:rsidRDefault="00A6080C" w:rsidP="00A6080C">
      <w:pPr>
        <w:spacing w:line="320" w:lineRule="exact"/>
      </w:pPr>
    </w:p>
    <w:p w14:paraId="33CF2922" w14:textId="77777777" w:rsidR="00A6080C" w:rsidRDefault="00A6080C" w:rsidP="00A6080C">
      <w:pPr>
        <w:spacing w:line="320" w:lineRule="exact"/>
      </w:pPr>
    </w:p>
    <w:p w14:paraId="2D69DB63" w14:textId="77777777" w:rsidR="00A6080C" w:rsidRDefault="00A6080C" w:rsidP="00A6080C">
      <w:pPr>
        <w:spacing w:line="320" w:lineRule="exact"/>
      </w:pPr>
    </w:p>
    <w:p w14:paraId="51123D3B" w14:textId="77777777" w:rsidR="00A6080C" w:rsidRDefault="00A6080C" w:rsidP="00A6080C">
      <w:pPr>
        <w:spacing w:line="320" w:lineRule="exact"/>
      </w:pPr>
    </w:p>
    <w:p w14:paraId="43C3D939" w14:textId="77777777" w:rsidR="00A6080C" w:rsidRDefault="00A6080C" w:rsidP="00A6080C">
      <w:pPr>
        <w:spacing w:line="320" w:lineRule="exact"/>
      </w:pPr>
    </w:p>
    <w:p w14:paraId="4B7142E9" w14:textId="77777777" w:rsidR="00A6080C" w:rsidRDefault="00A6080C" w:rsidP="00A6080C">
      <w:pPr>
        <w:spacing w:line="320" w:lineRule="exact"/>
      </w:pPr>
    </w:p>
    <w:p w14:paraId="5320D15D" w14:textId="77777777" w:rsidR="00A6080C" w:rsidRDefault="00A6080C" w:rsidP="00A6080C">
      <w:pPr>
        <w:spacing w:line="320" w:lineRule="exact"/>
      </w:pPr>
    </w:p>
    <w:p w14:paraId="2D0CCC21" w14:textId="77777777" w:rsidR="00A6080C" w:rsidRDefault="00A6080C" w:rsidP="00A6080C">
      <w:pPr>
        <w:spacing w:line="320" w:lineRule="exact"/>
      </w:pPr>
    </w:p>
    <w:p w14:paraId="5EFFE4AE" w14:textId="77777777" w:rsidR="00A6080C" w:rsidRDefault="00A6080C" w:rsidP="00A6080C">
      <w:pPr>
        <w:spacing w:line="320" w:lineRule="exact"/>
      </w:pPr>
    </w:p>
    <w:p w14:paraId="19F4C71F" w14:textId="77777777" w:rsidR="00A6080C" w:rsidRDefault="00A6080C" w:rsidP="00A6080C">
      <w:pPr>
        <w:spacing w:line="320" w:lineRule="exact"/>
      </w:pPr>
    </w:p>
    <w:p w14:paraId="5E87B6EB" w14:textId="77777777" w:rsidR="00A6080C" w:rsidRDefault="00A6080C" w:rsidP="00A6080C">
      <w:pPr>
        <w:spacing w:line="320" w:lineRule="exact"/>
      </w:pPr>
    </w:p>
    <w:p w14:paraId="17813A3A" w14:textId="77777777" w:rsidR="00A6080C" w:rsidRDefault="00A6080C" w:rsidP="00A6080C">
      <w:pPr>
        <w:spacing w:line="320" w:lineRule="exact"/>
      </w:pPr>
    </w:p>
    <w:p w14:paraId="53A38947" w14:textId="77777777" w:rsidR="00A6080C" w:rsidRDefault="00A6080C" w:rsidP="00A6080C">
      <w:pPr>
        <w:spacing w:line="320" w:lineRule="exact"/>
      </w:pPr>
    </w:p>
    <w:p w14:paraId="43D64A33" w14:textId="77777777" w:rsidR="00A6080C" w:rsidRDefault="00A6080C" w:rsidP="00A6080C">
      <w:pPr>
        <w:widowControl/>
        <w:spacing w:line="320" w:lineRule="exact"/>
        <w:jc w:val="left"/>
      </w:pPr>
      <w:r>
        <w:br w:type="page"/>
      </w:r>
    </w:p>
    <w:p w14:paraId="0EE96577" w14:textId="099A0AEB" w:rsidR="00A6080C" w:rsidRPr="006B51B2" w:rsidRDefault="0078151B" w:rsidP="006B51B2">
      <w:r>
        <w:rPr>
          <w:noProof/>
        </w:rPr>
        <w:lastRenderedPageBreak/>
        <mc:AlternateContent>
          <mc:Choice Requires="wpg">
            <w:drawing>
              <wp:anchor distT="0" distB="0" distL="114300" distR="114300" simplePos="0" relativeHeight="251804672" behindDoc="0" locked="0" layoutInCell="1" allowOverlap="1" wp14:anchorId="75A18739" wp14:editId="6A1BF460">
                <wp:simplePos x="0" y="0"/>
                <wp:positionH relativeFrom="margin">
                  <wp:align>center</wp:align>
                </wp:positionH>
                <wp:positionV relativeFrom="margin">
                  <wp:align>center</wp:align>
                </wp:positionV>
                <wp:extent cx="5761990" cy="8481060"/>
                <wp:effectExtent l="0" t="0" r="0" b="0"/>
                <wp:wrapNone/>
                <wp:docPr id="17" name="グループ化 17"/>
                <wp:cNvGraphicFramePr/>
                <a:graphic xmlns:a="http://schemas.openxmlformats.org/drawingml/2006/main">
                  <a:graphicData uri="http://schemas.microsoft.com/office/word/2010/wordprocessingGroup">
                    <wpg:wgp>
                      <wpg:cNvGrpSpPr/>
                      <wpg:grpSpPr>
                        <a:xfrm>
                          <a:off x="0" y="0"/>
                          <a:ext cx="5761990" cy="8481060"/>
                          <a:chOff x="0" y="0"/>
                          <a:chExt cx="5761990" cy="8481060"/>
                        </a:xfrm>
                      </wpg:grpSpPr>
                      <wps:wsp>
                        <wps:cNvPr id="1165" name="テキスト ボックス 2"/>
                        <wps:cNvSpPr txBox="1">
                          <a:spLocks noChangeArrowheads="1"/>
                        </wps:cNvSpPr>
                        <wps:spPr bwMode="auto">
                          <a:xfrm>
                            <a:off x="295275" y="0"/>
                            <a:ext cx="5168264" cy="323849"/>
                          </a:xfrm>
                          <a:prstGeom prst="rect">
                            <a:avLst/>
                          </a:prstGeom>
                          <a:noFill/>
                          <a:ln w="9525">
                            <a:noFill/>
                            <a:miter lim="800000"/>
                            <a:headEnd/>
                            <a:tailEnd/>
                          </a:ln>
                        </wps:spPr>
                        <wps:txbx>
                          <w:txbxContent>
                            <w:p w14:paraId="7D683E25"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【市町村別】2</w:t>
                              </w:r>
                              <w:r w:rsidRPr="00B65D4C">
                                <w:rPr>
                                  <w:rFonts w:ascii="游ゴシック" w:eastAsia="游ゴシック" w:hAnsi="游ゴシック"/>
                                </w:rPr>
                                <w:t>014</w:t>
                              </w:r>
                              <w:r w:rsidRPr="00B65D4C">
                                <w:rPr>
                                  <w:rFonts w:ascii="游ゴシック" w:eastAsia="游ゴシック" w:hAnsi="游ゴシック" w:hint="eastAsia"/>
                                </w:rPr>
                                <w:t>年以降に耐震診断をした持ち家の割合</w:t>
                              </w:r>
                            </w:p>
                          </w:txbxContent>
                        </wps:txbx>
                        <wps:bodyPr rot="0" vert="horz" wrap="square" lIns="91440" tIns="45720" rIns="91440" bIns="45720" anchor="t" anchorCtr="0">
                          <a:spAutoFit/>
                        </wps:bodyPr>
                      </wps:wsp>
                      <pic:pic xmlns:pic="http://schemas.openxmlformats.org/drawingml/2006/picture">
                        <pic:nvPicPr>
                          <pic:cNvPr id="9" name="図 9" descr="マップ&#10;&#10;自動的に生成された説明"/>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333375"/>
                            <a:ext cx="5761990" cy="8147685"/>
                          </a:xfrm>
                          <a:prstGeom prst="rect">
                            <a:avLst/>
                          </a:prstGeom>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5A18739" id="グループ化 17" o:spid="_x0000_s1152" style="position:absolute;left:0;text-align:left;margin-left:0;margin-top:0;width:453.7pt;height:667.8pt;z-index:251804672;mso-position-horizontal:center;mso-position-horizontal-relative:margin;mso-position-vertical:center;mso-position-vertical-relative:margin" coordsize="57619,848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&#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BAYYIqrpWiaLoVn/Z2iaPa2duJGcQWtusabmYszYUAZLEknuST&#10;VqigBoiiHSJf++acAB0FFFACMquMOoP1FIYYSQxhXKnI+XoadRQA3y0/uLx04p1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">
                <v:shape id="_x0000_s1153" type="#_x0000_t202" style="position:absolute;left:2952;width:51683;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" filled="f" stroked="f">
                  <v:textbox style="mso-fit-shape-to-text:t">
                    <w:txbxContent>
                      <w:p w14:paraId="7D683E25"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【市町村別】2</w:t>
                        </w:r>
                        <w:r w:rsidRPr="00B65D4C">
                          <w:rPr>
                            <w:rFonts w:ascii="游ゴシック" w:eastAsia="游ゴシック" w:hAnsi="游ゴシック"/>
                          </w:rPr>
                          <w:t>014</w:t>
                        </w:r>
                        <w:r w:rsidRPr="00B65D4C">
                          <w:rPr>
                            <w:rFonts w:ascii="游ゴシック" w:eastAsia="游ゴシック" w:hAnsi="游ゴシック" w:hint="eastAsia"/>
                          </w:rPr>
                          <w:t>年以降に耐震診断をした持ち家の割合</w:t>
                        </w:r>
                      </w:p>
                    </w:txbxContent>
                  </v:textbox>
                </v:shape>
                <v:shape id="図 9" o:spid="_x0000_s1154" type="#_x0000_t75" alt="マップ&#10;&#10;自動的に生成された説明" style="position:absolute;top:3333;width:57619;height:81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">
                  <v:imagedata r:id="rId119" o:title="マップ&#10;&#10;自動的に生成された説明"/>
                </v:shape>
                <w10:wrap anchorx="margin" anchory="margin"/>
              </v:group>
            </w:pict>
          </mc:Fallback>
        </mc:AlternateContent>
      </w:r>
    </w:p>
    <w:p w14:paraId="2AE63F07" w14:textId="408DC447" w:rsidR="00A6080C" w:rsidRPr="006B51B2" w:rsidRDefault="00A6080C" w:rsidP="006B51B2"/>
    <w:p w14:paraId="5E0CBD3E" w14:textId="62B1B2A4" w:rsidR="00A6080C" w:rsidRPr="0078151B" w:rsidRDefault="00A6080C" w:rsidP="006B51B2"/>
    <w:p w14:paraId="29C4DB3A" w14:textId="634BFCCB" w:rsidR="00A6080C" w:rsidRPr="006B51B2" w:rsidRDefault="00A6080C" w:rsidP="006B51B2"/>
    <w:p w14:paraId="001B0289" w14:textId="77777777" w:rsidR="00A6080C" w:rsidRDefault="00A6080C" w:rsidP="00A6080C">
      <w:pPr>
        <w:widowControl/>
        <w:spacing w:line="320" w:lineRule="exact"/>
        <w:jc w:val="left"/>
      </w:pPr>
    </w:p>
    <w:p w14:paraId="273CF9AB" w14:textId="77777777" w:rsidR="00A6080C" w:rsidRDefault="00A6080C" w:rsidP="00A6080C">
      <w:pPr>
        <w:widowControl/>
        <w:spacing w:line="320" w:lineRule="exact"/>
        <w:jc w:val="left"/>
      </w:pPr>
    </w:p>
    <w:p w14:paraId="6942DBED" w14:textId="77777777" w:rsidR="00A6080C" w:rsidRDefault="00A6080C" w:rsidP="00A6080C">
      <w:pPr>
        <w:widowControl/>
        <w:spacing w:line="320" w:lineRule="exact"/>
        <w:jc w:val="left"/>
      </w:pPr>
    </w:p>
    <w:p w14:paraId="44FC1446" w14:textId="77777777" w:rsidR="00A6080C" w:rsidRDefault="00A6080C" w:rsidP="00A6080C">
      <w:pPr>
        <w:widowControl/>
        <w:spacing w:line="320" w:lineRule="exact"/>
        <w:jc w:val="left"/>
      </w:pPr>
    </w:p>
    <w:p w14:paraId="15A2A0F7" w14:textId="77777777" w:rsidR="00A6080C" w:rsidRDefault="00A6080C" w:rsidP="00A6080C">
      <w:pPr>
        <w:widowControl/>
        <w:spacing w:line="320" w:lineRule="exact"/>
        <w:jc w:val="left"/>
      </w:pPr>
    </w:p>
    <w:p w14:paraId="1B05EDE9" w14:textId="77777777" w:rsidR="00A6080C" w:rsidRDefault="00A6080C" w:rsidP="00A6080C">
      <w:pPr>
        <w:widowControl/>
        <w:spacing w:line="320" w:lineRule="exact"/>
        <w:jc w:val="left"/>
      </w:pPr>
    </w:p>
    <w:p w14:paraId="4D84D6BD" w14:textId="77777777" w:rsidR="00A6080C" w:rsidRDefault="00A6080C" w:rsidP="00A6080C">
      <w:pPr>
        <w:widowControl/>
        <w:spacing w:line="320" w:lineRule="exact"/>
        <w:jc w:val="left"/>
      </w:pPr>
    </w:p>
    <w:p w14:paraId="7C2EFB5B" w14:textId="77777777" w:rsidR="00A6080C" w:rsidRDefault="00A6080C" w:rsidP="00A6080C">
      <w:pPr>
        <w:widowControl/>
        <w:spacing w:line="320" w:lineRule="exact"/>
        <w:jc w:val="left"/>
      </w:pPr>
    </w:p>
    <w:p w14:paraId="316DC513" w14:textId="77777777" w:rsidR="00A6080C" w:rsidRDefault="00A6080C" w:rsidP="00A6080C">
      <w:pPr>
        <w:widowControl/>
        <w:spacing w:line="320" w:lineRule="exact"/>
        <w:jc w:val="left"/>
      </w:pPr>
    </w:p>
    <w:p w14:paraId="5B2E3CD9" w14:textId="77777777" w:rsidR="00A6080C" w:rsidRDefault="00A6080C" w:rsidP="00A6080C">
      <w:pPr>
        <w:widowControl/>
        <w:spacing w:line="320" w:lineRule="exact"/>
        <w:jc w:val="left"/>
      </w:pPr>
    </w:p>
    <w:p w14:paraId="17E12D99" w14:textId="77777777" w:rsidR="00A6080C" w:rsidRDefault="00A6080C" w:rsidP="00A6080C">
      <w:pPr>
        <w:widowControl/>
        <w:spacing w:line="320" w:lineRule="exact"/>
        <w:jc w:val="left"/>
      </w:pPr>
    </w:p>
    <w:p w14:paraId="349EF51D" w14:textId="77777777" w:rsidR="00A6080C" w:rsidRDefault="00A6080C" w:rsidP="00A6080C">
      <w:pPr>
        <w:widowControl/>
        <w:spacing w:line="320" w:lineRule="exact"/>
        <w:jc w:val="left"/>
      </w:pPr>
    </w:p>
    <w:p w14:paraId="512E2BA8" w14:textId="77777777" w:rsidR="00A6080C" w:rsidRDefault="00A6080C" w:rsidP="00A6080C">
      <w:pPr>
        <w:widowControl/>
        <w:spacing w:line="320" w:lineRule="exact"/>
        <w:jc w:val="left"/>
      </w:pPr>
    </w:p>
    <w:p w14:paraId="734DA8DD" w14:textId="77777777" w:rsidR="00A6080C" w:rsidRDefault="00A6080C" w:rsidP="00A6080C">
      <w:pPr>
        <w:widowControl/>
        <w:spacing w:line="320" w:lineRule="exact"/>
        <w:jc w:val="left"/>
      </w:pPr>
    </w:p>
    <w:p w14:paraId="05542884" w14:textId="77777777" w:rsidR="00A6080C" w:rsidRDefault="00A6080C" w:rsidP="00A6080C">
      <w:pPr>
        <w:widowControl/>
        <w:spacing w:line="320" w:lineRule="exact"/>
        <w:jc w:val="left"/>
      </w:pPr>
    </w:p>
    <w:p w14:paraId="08A2F7BE" w14:textId="77777777" w:rsidR="00A6080C" w:rsidRDefault="00A6080C" w:rsidP="00A6080C">
      <w:pPr>
        <w:widowControl/>
        <w:spacing w:line="320" w:lineRule="exact"/>
        <w:jc w:val="left"/>
      </w:pPr>
    </w:p>
    <w:p w14:paraId="6F06F8CE" w14:textId="77777777" w:rsidR="00A6080C" w:rsidRDefault="00A6080C" w:rsidP="00A6080C">
      <w:pPr>
        <w:widowControl/>
        <w:spacing w:line="320" w:lineRule="exact"/>
        <w:jc w:val="left"/>
      </w:pPr>
    </w:p>
    <w:p w14:paraId="7983ED4B" w14:textId="77777777" w:rsidR="00A6080C" w:rsidRDefault="00A6080C" w:rsidP="00A6080C">
      <w:pPr>
        <w:widowControl/>
        <w:spacing w:line="320" w:lineRule="exact"/>
        <w:jc w:val="left"/>
      </w:pPr>
    </w:p>
    <w:p w14:paraId="55335D31" w14:textId="77777777" w:rsidR="00A6080C" w:rsidRDefault="00A6080C" w:rsidP="00A6080C">
      <w:pPr>
        <w:widowControl/>
        <w:spacing w:line="320" w:lineRule="exact"/>
        <w:jc w:val="left"/>
      </w:pPr>
    </w:p>
    <w:p w14:paraId="2E8AFFE3" w14:textId="77777777" w:rsidR="00A6080C" w:rsidRDefault="00A6080C" w:rsidP="00A6080C">
      <w:pPr>
        <w:widowControl/>
        <w:spacing w:line="320" w:lineRule="exact"/>
        <w:jc w:val="left"/>
      </w:pPr>
    </w:p>
    <w:p w14:paraId="25876E33" w14:textId="77777777" w:rsidR="00A6080C" w:rsidRDefault="00A6080C" w:rsidP="00A6080C">
      <w:pPr>
        <w:widowControl/>
        <w:spacing w:line="320" w:lineRule="exact"/>
        <w:jc w:val="left"/>
      </w:pPr>
    </w:p>
    <w:p w14:paraId="579B5FFC" w14:textId="77777777" w:rsidR="00A6080C" w:rsidRDefault="00A6080C" w:rsidP="00A6080C">
      <w:pPr>
        <w:widowControl/>
        <w:spacing w:line="320" w:lineRule="exact"/>
        <w:jc w:val="left"/>
      </w:pPr>
    </w:p>
    <w:p w14:paraId="7EBE2EFE" w14:textId="77777777" w:rsidR="00A6080C" w:rsidRDefault="00A6080C" w:rsidP="00A6080C">
      <w:pPr>
        <w:widowControl/>
        <w:spacing w:line="320" w:lineRule="exact"/>
        <w:jc w:val="left"/>
      </w:pPr>
    </w:p>
    <w:p w14:paraId="611DCE6B" w14:textId="77777777" w:rsidR="00A6080C" w:rsidRDefault="00A6080C" w:rsidP="00A6080C">
      <w:pPr>
        <w:widowControl/>
        <w:spacing w:line="320" w:lineRule="exact"/>
        <w:jc w:val="left"/>
      </w:pPr>
    </w:p>
    <w:p w14:paraId="4F84BA5C" w14:textId="77777777" w:rsidR="00A6080C" w:rsidRDefault="00A6080C" w:rsidP="00A6080C">
      <w:pPr>
        <w:widowControl/>
        <w:spacing w:line="320" w:lineRule="exact"/>
        <w:jc w:val="left"/>
      </w:pPr>
    </w:p>
    <w:p w14:paraId="31EE2CF2" w14:textId="77777777" w:rsidR="00A6080C" w:rsidRDefault="00A6080C" w:rsidP="00A6080C">
      <w:pPr>
        <w:widowControl/>
        <w:spacing w:line="320" w:lineRule="exact"/>
        <w:jc w:val="left"/>
      </w:pPr>
    </w:p>
    <w:p w14:paraId="193F0B5F" w14:textId="77777777" w:rsidR="00A6080C" w:rsidRDefault="00A6080C" w:rsidP="00A6080C">
      <w:pPr>
        <w:widowControl/>
        <w:spacing w:line="320" w:lineRule="exact"/>
        <w:jc w:val="left"/>
      </w:pPr>
    </w:p>
    <w:p w14:paraId="22A3EB9E" w14:textId="77777777" w:rsidR="00A6080C" w:rsidRDefault="00A6080C" w:rsidP="00A6080C">
      <w:pPr>
        <w:spacing w:line="320" w:lineRule="exact"/>
      </w:pPr>
    </w:p>
    <w:p w14:paraId="0592D768" w14:textId="77777777" w:rsidR="00A6080C" w:rsidRDefault="00A6080C" w:rsidP="00A6080C">
      <w:pPr>
        <w:spacing w:line="320" w:lineRule="exact"/>
      </w:pPr>
    </w:p>
    <w:p w14:paraId="6D5E5D70" w14:textId="77777777" w:rsidR="00A6080C" w:rsidRDefault="00A6080C" w:rsidP="00A6080C">
      <w:pPr>
        <w:spacing w:line="320" w:lineRule="exact"/>
      </w:pPr>
    </w:p>
    <w:p w14:paraId="5833756A" w14:textId="77777777" w:rsidR="00A6080C" w:rsidRDefault="00A6080C" w:rsidP="00A6080C">
      <w:pPr>
        <w:widowControl/>
        <w:spacing w:line="320" w:lineRule="exact"/>
        <w:jc w:val="left"/>
      </w:pPr>
      <w:r>
        <w:br w:type="page"/>
      </w:r>
    </w:p>
    <w:p w14:paraId="492C5AB8" w14:textId="10BFF1B4" w:rsidR="00A6080C" w:rsidRPr="00EE4E00" w:rsidRDefault="00EE4E00" w:rsidP="00EE4E00">
      <w:r>
        <w:rPr>
          <w:noProof/>
        </w:rPr>
        <w:lastRenderedPageBreak/>
        <mc:AlternateContent>
          <mc:Choice Requires="wpg">
            <w:drawing>
              <wp:anchor distT="0" distB="0" distL="114300" distR="114300" simplePos="0" relativeHeight="251727872" behindDoc="0" locked="0" layoutInCell="1" allowOverlap="1" wp14:anchorId="2EA84E2C" wp14:editId="4D7AF266">
                <wp:simplePos x="0" y="0"/>
                <wp:positionH relativeFrom="margin">
                  <wp:posOffset>-28560</wp:posOffset>
                </wp:positionH>
                <wp:positionV relativeFrom="paragraph">
                  <wp:posOffset>182467</wp:posOffset>
                </wp:positionV>
                <wp:extent cx="5828665" cy="7738508"/>
                <wp:effectExtent l="0" t="0" r="635" b="0"/>
                <wp:wrapNone/>
                <wp:docPr id="1502" name="グループ化 1502"/>
                <wp:cNvGraphicFramePr/>
                <a:graphic xmlns:a="http://schemas.openxmlformats.org/drawingml/2006/main">
                  <a:graphicData uri="http://schemas.microsoft.com/office/word/2010/wordprocessingGroup">
                    <wpg:wgp>
                      <wpg:cNvGrpSpPr/>
                      <wpg:grpSpPr>
                        <a:xfrm>
                          <a:off x="0" y="0"/>
                          <a:ext cx="5828665" cy="7738508"/>
                          <a:chOff x="0" y="0"/>
                          <a:chExt cx="5828665" cy="7738508"/>
                        </a:xfrm>
                      </wpg:grpSpPr>
                      <wps:wsp>
                        <wps:cNvPr id="1167" name="テキスト ボックス 2"/>
                        <wps:cNvSpPr txBox="1">
                          <a:spLocks noChangeArrowheads="1"/>
                        </wps:cNvSpPr>
                        <wps:spPr bwMode="auto">
                          <a:xfrm>
                            <a:off x="329610" y="0"/>
                            <a:ext cx="5168264" cy="323849"/>
                          </a:xfrm>
                          <a:prstGeom prst="rect">
                            <a:avLst/>
                          </a:prstGeom>
                          <a:noFill/>
                          <a:ln w="9525">
                            <a:noFill/>
                            <a:miter lim="800000"/>
                            <a:headEnd/>
                            <a:tailEnd/>
                          </a:ln>
                        </wps:spPr>
                        <wps:txbx>
                          <w:txbxContent>
                            <w:p w14:paraId="5CE9BDBA"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【世帯主年齢別】</w:t>
                              </w:r>
                              <w:r w:rsidRPr="00B65D4C">
                                <w:rPr>
                                  <w:rFonts w:ascii="游ゴシック" w:eastAsia="游ゴシック" w:hAnsi="游ゴシック"/>
                                </w:rPr>
                                <w:t>2014年以降に行われた持ち家の耐震診断の有無</w:t>
                              </w:r>
                            </w:p>
                          </w:txbxContent>
                        </wps:txbx>
                        <wps:bodyPr rot="0" vert="horz" wrap="square" lIns="91440" tIns="45720" rIns="91440" bIns="45720" anchor="t" anchorCtr="0">
                          <a:spAutoFit/>
                        </wps:bodyPr>
                      </wps:wsp>
                      <wps:wsp>
                        <wps:cNvPr id="1445" name="テキスト ボックス 2"/>
                        <wps:cNvSpPr txBox="1">
                          <a:spLocks noChangeArrowheads="1"/>
                        </wps:cNvSpPr>
                        <wps:spPr bwMode="auto">
                          <a:xfrm>
                            <a:off x="329610" y="3838353"/>
                            <a:ext cx="5168264" cy="323849"/>
                          </a:xfrm>
                          <a:prstGeom prst="rect">
                            <a:avLst/>
                          </a:prstGeom>
                          <a:noFill/>
                          <a:ln w="9525">
                            <a:noFill/>
                            <a:miter lim="800000"/>
                            <a:headEnd/>
                            <a:tailEnd/>
                          </a:ln>
                        </wps:spPr>
                        <wps:txbx>
                          <w:txbxContent>
                            <w:p w14:paraId="102091A2"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【世帯主年齢別】</w:t>
                              </w:r>
                              <w:r w:rsidRPr="00B65D4C">
                                <w:rPr>
                                  <w:rFonts w:ascii="游ゴシック" w:eastAsia="游ゴシック" w:hAnsi="游ゴシック"/>
                                </w:rPr>
                                <w:t>2014年以降に行われた持ち家の耐震診断の有無</w:t>
                              </w:r>
                            </w:p>
                          </w:txbxContent>
                        </wps:txbx>
                        <wps:bodyPr rot="0" vert="horz" wrap="square" lIns="91440" tIns="45720" rIns="91440" bIns="45720" anchor="t" anchorCtr="0">
                          <a:spAutoFit/>
                        </wps:bodyPr>
                      </wps:wsp>
                      <pic:pic xmlns:pic="http://schemas.openxmlformats.org/drawingml/2006/picture">
                        <pic:nvPicPr>
                          <pic:cNvPr id="1446" name="図 1446"/>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85061" y="4338083"/>
                            <a:ext cx="5665470" cy="3400425"/>
                          </a:xfrm>
                          <a:prstGeom prst="rect">
                            <a:avLst/>
                          </a:prstGeom>
                          <a:noFill/>
                          <a:ln>
                            <a:noFill/>
                          </a:ln>
                        </pic:spPr>
                      </pic:pic>
                      <pic:pic xmlns:pic="http://schemas.openxmlformats.org/drawingml/2006/picture">
                        <pic:nvPicPr>
                          <pic:cNvPr id="1501" name="図 1501"/>
                          <pic:cNvPicPr>
                            <a:picLocks noChangeAspect="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323861"/>
                            <a:ext cx="5828665" cy="2906395"/>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EA84E2C" id="グループ化 1502" o:spid="_x0000_s1155" style="position:absolute;left:0;text-align:left;margin-left:-2.25pt;margin-top:14.35pt;width:458.95pt;height:609.35pt;z-index:251727872;mso-position-horizontal-relative:margin" coordsize="58286,7738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">
                <v:shape id="_x0000_s1156" type="#_x0000_t202" style="position:absolute;left:3296;width:5168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" filled="f" stroked="f">
                  <v:textbox style="mso-fit-shape-to-text:t">
                    <w:txbxContent>
                      <w:p w14:paraId="5CE9BDBA"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【世帯主年齢別】</w:t>
                        </w:r>
                        <w:r w:rsidRPr="00B65D4C">
                          <w:rPr>
                            <w:rFonts w:ascii="游ゴシック" w:eastAsia="游ゴシック" w:hAnsi="游ゴシック"/>
                          </w:rPr>
                          <w:t>2014年以降に行われた持ち家の耐震診断の有無</w:t>
                        </w:r>
                      </w:p>
                    </w:txbxContent>
                  </v:textbox>
                </v:shape>
                <v:shape id="_x0000_s1157" type="#_x0000_t202" style="position:absolute;left:3296;top:38383;width:51682;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" filled="f" stroked="f">
                  <v:textbox style="mso-fit-shape-to-text:t">
                    <w:txbxContent>
                      <w:p w14:paraId="102091A2"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【世帯主年齢別】</w:t>
                        </w:r>
                        <w:r w:rsidRPr="00B65D4C">
                          <w:rPr>
                            <w:rFonts w:ascii="游ゴシック" w:eastAsia="游ゴシック" w:hAnsi="游ゴシック"/>
                          </w:rPr>
                          <w:t>2014年以降に行われた持ち家の耐震診断の有無</w:t>
                        </w:r>
                      </w:p>
                    </w:txbxContent>
                  </v:textbox>
                </v:shape>
                <v:shape id="図 1446" o:spid="_x0000_s1158" type="#_x0000_t75" style="position:absolute;left:850;top:43380;width:56655;height:34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">
                  <v:imagedata r:id="rId122" o:title=""/>
                </v:shape>
                <v:shape id="図 1501" o:spid="_x0000_s1159" type="#_x0000_t75" style="position:absolute;top:3238;width:58286;height:29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">
                  <v:imagedata r:id="rId123" o:title=""/>
                </v:shape>
                <w10:wrap anchorx="margin"/>
              </v:group>
            </w:pict>
          </mc:Fallback>
        </mc:AlternateContent>
      </w:r>
    </w:p>
    <w:p w14:paraId="45A11E4F" w14:textId="1A86976E" w:rsidR="00A6080C" w:rsidRPr="00EE4E00" w:rsidRDefault="00A6080C" w:rsidP="00EE4E00"/>
    <w:p w14:paraId="511491E4" w14:textId="77777777" w:rsidR="00A6080C" w:rsidRPr="00EE4E00" w:rsidRDefault="00A6080C" w:rsidP="00EE4E00"/>
    <w:p w14:paraId="1D2DC5D3" w14:textId="4F098004" w:rsidR="00A6080C" w:rsidRDefault="00A6080C" w:rsidP="00A6080C">
      <w:pPr>
        <w:spacing w:line="320" w:lineRule="exact"/>
      </w:pPr>
    </w:p>
    <w:p w14:paraId="000AFC02" w14:textId="774EEA17" w:rsidR="00A6080C" w:rsidRDefault="00A6080C" w:rsidP="00A6080C">
      <w:pPr>
        <w:spacing w:line="320" w:lineRule="exact"/>
      </w:pPr>
    </w:p>
    <w:p w14:paraId="40728FB9" w14:textId="3BD417D8" w:rsidR="00A6080C" w:rsidRDefault="00A6080C" w:rsidP="00A6080C">
      <w:pPr>
        <w:spacing w:line="320" w:lineRule="exact"/>
      </w:pPr>
    </w:p>
    <w:p w14:paraId="0600927D" w14:textId="5AB36832" w:rsidR="00A6080C" w:rsidRDefault="00A6080C" w:rsidP="00A6080C">
      <w:pPr>
        <w:spacing w:line="320" w:lineRule="exact"/>
      </w:pPr>
    </w:p>
    <w:p w14:paraId="5F008433" w14:textId="0D5FB766" w:rsidR="00A6080C" w:rsidRDefault="00A6080C" w:rsidP="00A6080C">
      <w:pPr>
        <w:spacing w:line="320" w:lineRule="exact"/>
      </w:pPr>
    </w:p>
    <w:p w14:paraId="31DC7A9C" w14:textId="126D48A3" w:rsidR="00A6080C" w:rsidRDefault="00A6080C" w:rsidP="00A6080C">
      <w:pPr>
        <w:spacing w:line="320" w:lineRule="exact"/>
      </w:pPr>
    </w:p>
    <w:p w14:paraId="72588397" w14:textId="7A5E056F" w:rsidR="00A6080C" w:rsidRDefault="00A6080C" w:rsidP="00A6080C">
      <w:pPr>
        <w:spacing w:line="320" w:lineRule="exact"/>
      </w:pPr>
    </w:p>
    <w:p w14:paraId="48BD3EA7" w14:textId="637CEC60" w:rsidR="00A6080C" w:rsidRDefault="00A6080C" w:rsidP="00A6080C">
      <w:pPr>
        <w:spacing w:line="320" w:lineRule="exact"/>
      </w:pPr>
    </w:p>
    <w:p w14:paraId="1F195DD1" w14:textId="77C36BB2" w:rsidR="00A6080C" w:rsidRDefault="00A6080C" w:rsidP="00A6080C">
      <w:pPr>
        <w:spacing w:line="320" w:lineRule="exact"/>
      </w:pPr>
    </w:p>
    <w:p w14:paraId="2B30E9E7" w14:textId="163CFF86" w:rsidR="00A6080C" w:rsidRDefault="00A6080C" w:rsidP="00A6080C">
      <w:pPr>
        <w:spacing w:line="320" w:lineRule="exact"/>
      </w:pPr>
    </w:p>
    <w:p w14:paraId="0E8A07A1" w14:textId="1540490C" w:rsidR="00A6080C" w:rsidRDefault="00A6080C" w:rsidP="00A6080C">
      <w:pPr>
        <w:spacing w:line="320" w:lineRule="exact"/>
      </w:pPr>
    </w:p>
    <w:p w14:paraId="6053749E" w14:textId="4F33BC0D" w:rsidR="00A6080C" w:rsidRDefault="00A6080C" w:rsidP="00A6080C">
      <w:pPr>
        <w:spacing w:line="320" w:lineRule="exact"/>
      </w:pPr>
    </w:p>
    <w:p w14:paraId="7CADB606" w14:textId="0B41CC5D" w:rsidR="00A6080C" w:rsidRDefault="00A6080C" w:rsidP="00A6080C">
      <w:pPr>
        <w:spacing w:line="320" w:lineRule="exact"/>
      </w:pPr>
    </w:p>
    <w:p w14:paraId="2F2D0236" w14:textId="7AB9C9C5" w:rsidR="00A6080C" w:rsidRDefault="00A6080C" w:rsidP="00A6080C">
      <w:pPr>
        <w:spacing w:line="320" w:lineRule="exact"/>
      </w:pPr>
    </w:p>
    <w:p w14:paraId="6CBA992C" w14:textId="20014F0D" w:rsidR="00A6080C" w:rsidRDefault="00A6080C" w:rsidP="00A6080C">
      <w:pPr>
        <w:spacing w:line="320" w:lineRule="exact"/>
      </w:pPr>
    </w:p>
    <w:p w14:paraId="4D9318BB" w14:textId="76B5B0CF" w:rsidR="00A6080C" w:rsidRDefault="00A6080C" w:rsidP="00A6080C">
      <w:pPr>
        <w:spacing w:line="320" w:lineRule="exact"/>
      </w:pPr>
    </w:p>
    <w:p w14:paraId="1F289F91" w14:textId="6967470F" w:rsidR="00A6080C" w:rsidRDefault="00A6080C" w:rsidP="00A6080C">
      <w:pPr>
        <w:spacing w:line="320" w:lineRule="exact"/>
      </w:pPr>
    </w:p>
    <w:p w14:paraId="747E4B26" w14:textId="2924605B" w:rsidR="00A6080C" w:rsidRDefault="00A6080C" w:rsidP="00A6080C">
      <w:pPr>
        <w:spacing w:line="320" w:lineRule="exact"/>
      </w:pPr>
    </w:p>
    <w:p w14:paraId="2C15E9F7" w14:textId="416E39E0" w:rsidR="00A6080C" w:rsidRDefault="00A6080C" w:rsidP="00A6080C">
      <w:pPr>
        <w:spacing w:line="320" w:lineRule="exact"/>
      </w:pPr>
    </w:p>
    <w:p w14:paraId="5FBD77A1" w14:textId="77777777" w:rsidR="00A6080C" w:rsidRDefault="00A6080C" w:rsidP="00A6080C">
      <w:pPr>
        <w:spacing w:line="320" w:lineRule="exact"/>
      </w:pPr>
    </w:p>
    <w:p w14:paraId="02A33F99" w14:textId="77777777" w:rsidR="00A6080C" w:rsidRDefault="00A6080C" w:rsidP="00A6080C">
      <w:pPr>
        <w:spacing w:line="320" w:lineRule="exact"/>
      </w:pPr>
    </w:p>
    <w:p w14:paraId="4BCB7778" w14:textId="77777777" w:rsidR="00A6080C" w:rsidRDefault="00A6080C" w:rsidP="00A6080C">
      <w:pPr>
        <w:spacing w:line="320" w:lineRule="exact"/>
      </w:pPr>
    </w:p>
    <w:p w14:paraId="57B31AD9" w14:textId="77777777" w:rsidR="00A6080C" w:rsidRDefault="00A6080C" w:rsidP="00A6080C">
      <w:pPr>
        <w:spacing w:line="320" w:lineRule="exact"/>
      </w:pPr>
    </w:p>
    <w:p w14:paraId="0D19E907" w14:textId="77777777" w:rsidR="00A6080C" w:rsidRDefault="00A6080C" w:rsidP="00A6080C">
      <w:pPr>
        <w:spacing w:line="320" w:lineRule="exact"/>
      </w:pPr>
    </w:p>
    <w:p w14:paraId="360D5E20" w14:textId="77777777" w:rsidR="00A6080C" w:rsidRDefault="00A6080C" w:rsidP="00A6080C">
      <w:pPr>
        <w:widowControl/>
        <w:spacing w:line="320" w:lineRule="exact"/>
        <w:jc w:val="left"/>
      </w:pPr>
      <w:r>
        <w:br w:type="page"/>
      </w:r>
    </w:p>
    <w:p w14:paraId="39E0CE63" w14:textId="304DD4FC" w:rsidR="00A6080C" w:rsidRPr="00FC3843" w:rsidRDefault="00A6080C" w:rsidP="00413B06">
      <w:pPr>
        <w:pStyle w:val="2"/>
      </w:pPr>
      <w:bookmarkStart w:id="165" w:name="_Toc66119832"/>
      <w:bookmarkStart w:id="166" w:name="_Toc66371288"/>
      <w:bookmarkStart w:id="167" w:name="_Toc66483026"/>
      <w:r>
        <w:rPr>
          <w:rFonts w:hint="eastAsia"/>
        </w:rPr>
        <w:lastRenderedPageBreak/>
        <w:t>21</w:t>
      </w:r>
      <w:r w:rsidRPr="00FC3843">
        <w:rPr>
          <w:rFonts w:hint="eastAsia"/>
        </w:rPr>
        <w:t xml:space="preserve">　</w:t>
      </w:r>
      <w:r w:rsidRPr="006E1A1C">
        <w:t>2014年以降に行われた持ち家の耐震</w:t>
      </w:r>
      <w:r>
        <w:rPr>
          <w:rFonts w:hint="eastAsia"/>
        </w:rPr>
        <w:t>改修工事</w:t>
      </w:r>
      <w:bookmarkEnd w:id="165"/>
      <w:bookmarkEnd w:id="166"/>
      <w:bookmarkEnd w:id="167"/>
    </w:p>
    <w:p w14:paraId="005A80DD"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596800" behindDoc="0" locked="0" layoutInCell="1" allowOverlap="1" wp14:anchorId="333C91E9" wp14:editId="00B1FFA3">
                <wp:simplePos x="0" y="0"/>
                <wp:positionH relativeFrom="margin">
                  <wp:align>center</wp:align>
                </wp:positionH>
                <wp:positionV relativeFrom="paragraph">
                  <wp:posOffset>9525</wp:posOffset>
                </wp:positionV>
                <wp:extent cx="5760000" cy="468000"/>
                <wp:effectExtent l="0" t="0" r="12700" b="27305"/>
                <wp:wrapNone/>
                <wp:docPr id="1170" name="テキスト ボックス 1170"/>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5823749C" w14:textId="79A5CD5C" w:rsidR="008A5BD8" w:rsidRPr="00444AEB" w:rsidRDefault="008A5BD8" w:rsidP="00A6080C">
                            <w:pPr>
                              <w:spacing w:beforeLines="50" w:before="120"/>
                              <w:rPr>
                                <w:rFonts w:ascii="游ゴシック" w:eastAsia="游ゴシック" w:hAnsi="游ゴシック"/>
                                <w:sz w:val="22"/>
                              </w:rPr>
                            </w:pPr>
                            <w:r w:rsidRPr="002923BF">
                              <w:rPr>
                                <w:rFonts w:ascii="游ゴシック" w:eastAsia="游ゴシック" w:hAnsi="游ゴシック"/>
                                <w:sz w:val="22"/>
                              </w:rPr>
                              <w:t>2014年以降に</w:t>
                            </w:r>
                            <w:r w:rsidRPr="004B6721">
                              <w:rPr>
                                <w:rFonts w:ascii="游ゴシック" w:eastAsia="游ゴシック" w:hAnsi="游ゴシック"/>
                                <w:sz w:val="22"/>
                              </w:rPr>
                              <w:t>耐震</w:t>
                            </w:r>
                            <w:r>
                              <w:rPr>
                                <w:rFonts w:ascii="游ゴシック" w:eastAsia="游ゴシック" w:hAnsi="游ゴシック" w:hint="eastAsia"/>
                                <w:sz w:val="22"/>
                              </w:rPr>
                              <w:t>改修工事</w:t>
                            </w:r>
                            <w:r w:rsidRPr="004B6721">
                              <w:rPr>
                                <w:rFonts w:ascii="游ゴシック" w:eastAsia="游ゴシック" w:hAnsi="游ゴシック"/>
                                <w:sz w:val="22"/>
                              </w:rPr>
                              <w:t>を行った</w:t>
                            </w:r>
                            <w:r>
                              <w:rPr>
                                <w:rFonts w:ascii="游ゴシック" w:eastAsia="游ゴシック" w:hAnsi="游ゴシック" w:hint="eastAsia"/>
                                <w:sz w:val="22"/>
                              </w:rPr>
                              <w:t>持ち家</w:t>
                            </w:r>
                            <w:r w:rsidRPr="004B6721">
                              <w:rPr>
                                <w:rFonts w:ascii="游ゴシック" w:eastAsia="游ゴシック" w:hAnsi="游ゴシック"/>
                                <w:sz w:val="22"/>
                              </w:rPr>
                              <w:t>は約</w:t>
                            </w:r>
                            <w:r>
                              <w:rPr>
                                <w:rFonts w:ascii="游ゴシック" w:eastAsia="游ゴシック" w:hAnsi="游ゴシック"/>
                                <w:sz w:val="22"/>
                              </w:rPr>
                              <w:t>3.6</w:t>
                            </w:r>
                            <w:r w:rsidRPr="004B6721">
                              <w:rPr>
                                <w:rFonts w:ascii="游ゴシック" w:eastAsia="游ゴシック" w:hAnsi="游ゴシック"/>
                                <w:sz w:val="22"/>
                              </w:rPr>
                              <w:t>万戸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3C91E9" id="テキスト ボックス 1170" o:spid="_x0000_s1160" type="#_x0000_t202" style="position:absolute;left:0;text-align:left;margin-left:0;margin-top:.75pt;width:453.55pt;height:36.85pt;z-index:2515968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" fillcolor="white [3201]" strokeweight=".5pt">
                <v:textbox>
                  <w:txbxContent>
                    <w:p w14:paraId="5823749C" w14:textId="79A5CD5C" w:rsidR="008A5BD8" w:rsidRPr="00444AEB" w:rsidRDefault="008A5BD8" w:rsidP="00A6080C">
                      <w:pPr>
                        <w:spacing w:beforeLines="50" w:before="120"/>
                        <w:rPr>
                          <w:rFonts w:ascii="游ゴシック" w:eastAsia="游ゴシック" w:hAnsi="游ゴシック"/>
                          <w:sz w:val="22"/>
                        </w:rPr>
                      </w:pPr>
                      <w:r w:rsidRPr="002923BF">
                        <w:rPr>
                          <w:rFonts w:ascii="游ゴシック" w:eastAsia="游ゴシック" w:hAnsi="游ゴシック"/>
                          <w:sz w:val="22"/>
                        </w:rPr>
                        <w:t>2014年以降に</w:t>
                      </w:r>
                      <w:r w:rsidRPr="004B6721">
                        <w:rPr>
                          <w:rFonts w:ascii="游ゴシック" w:eastAsia="游ゴシック" w:hAnsi="游ゴシック"/>
                          <w:sz w:val="22"/>
                        </w:rPr>
                        <w:t>耐震</w:t>
                      </w:r>
                      <w:r>
                        <w:rPr>
                          <w:rFonts w:ascii="游ゴシック" w:eastAsia="游ゴシック" w:hAnsi="游ゴシック" w:hint="eastAsia"/>
                          <w:sz w:val="22"/>
                        </w:rPr>
                        <w:t>改修工事</w:t>
                      </w:r>
                      <w:r w:rsidRPr="004B6721">
                        <w:rPr>
                          <w:rFonts w:ascii="游ゴシック" w:eastAsia="游ゴシック" w:hAnsi="游ゴシック"/>
                          <w:sz w:val="22"/>
                        </w:rPr>
                        <w:t>を行った</w:t>
                      </w:r>
                      <w:r>
                        <w:rPr>
                          <w:rFonts w:ascii="游ゴシック" w:eastAsia="游ゴシック" w:hAnsi="游ゴシック" w:hint="eastAsia"/>
                          <w:sz w:val="22"/>
                        </w:rPr>
                        <w:t>持ち家</w:t>
                      </w:r>
                      <w:r w:rsidRPr="004B6721">
                        <w:rPr>
                          <w:rFonts w:ascii="游ゴシック" w:eastAsia="游ゴシック" w:hAnsi="游ゴシック"/>
                          <w:sz w:val="22"/>
                        </w:rPr>
                        <w:t>は約</w:t>
                      </w:r>
                      <w:r>
                        <w:rPr>
                          <w:rFonts w:ascii="游ゴシック" w:eastAsia="游ゴシック" w:hAnsi="游ゴシック"/>
                          <w:sz w:val="22"/>
                        </w:rPr>
                        <w:t>3.6</w:t>
                      </w:r>
                      <w:r w:rsidRPr="004B6721">
                        <w:rPr>
                          <w:rFonts w:ascii="游ゴシック" w:eastAsia="游ゴシック" w:hAnsi="游ゴシック"/>
                          <w:sz w:val="22"/>
                        </w:rPr>
                        <w:t>万戸</w:t>
                      </w:r>
                    </w:p>
                  </w:txbxContent>
                </v:textbox>
                <w10:wrap anchorx="margin"/>
              </v:shape>
            </w:pict>
          </mc:Fallback>
        </mc:AlternateContent>
      </w:r>
    </w:p>
    <w:p w14:paraId="2B0E4A0B" w14:textId="77777777" w:rsidR="00A6080C" w:rsidRDefault="00A6080C" w:rsidP="00A6080C">
      <w:pPr>
        <w:spacing w:line="320" w:lineRule="exact"/>
        <w:rPr>
          <w:u w:val="single"/>
        </w:rPr>
      </w:pPr>
    </w:p>
    <w:p w14:paraId="5E3B64D5" w14:textId="77777777" w:rsidR="00A6080C" w:rsidRDefault="00A6080C" w:rsidP="00A6080C">
      <w:pPr>
        <w:spacing w:line="320" w:lineRule="exact"/>
        <w:rPr>
          <w:u w:val="single"/>
        </w:rPr>
      </w:pPr>
    </w:p>
    <w:p w14:paraId="279829A1" w14:textId="77777777"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2014年以降に耐震改修工事を行った持ち家は約3.6万戸であった。</w:t>
      </w:r>
    </w:p>
    <w:p w14:paraId="1381CEB2"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耐震改修工事の内容では、壁の新設・補強がもっとも多く28.4％であった。</w:t>
      </w:r>
    </w:p>
    <w:p w14:paraId="75E347E5" w14:textId="54F55A17" w:rsidR="00A6080C" w:rsidRPr="00362811" w:rsidRDefault="00A6080C" w:rsidP="00A6080C">
      <w:pPr>
        <w:spacing w:line="320" w:lineRule="exact"/>
        <w:rPr>
          <w:rFonts w:asciiTheme="minorEastAsia" w:hAnsiTheme="minorEastAsia"/>
        </w:rPr>
      </w:pPr>
      <w:r>
        <w:rPr>
          <w:rFonts w:asciiTheme="minorEastAsia" w:hAnsiTheme="minorEastAsia" w:hint="eastAsia"/>
        </w:rPr>
        <w:t xml:space="preserve">　世帯主年齢別では、80～84歳が</w:t>
      </w:r>
      <w:bookmarkStart w:id="168" w:name="_Hlk67390570"/>
      <w:r w:rsidR="002923BF">
        <w:rPr>
          <w:rFonts w:asciiTheme="minorEastAsia" w:hAnsiTheme="minorEastAsia" w:hint="eastAsia"/>
        </w:rPr>
        <w:t>、</w:t>
      </w:r>
      <w:r>
        <w:rPr>
          <w:rFonts w:asciiTheme="minorEastAsia" w:hAnsiTheme="minorEastAsia" w:hint="eastAsia"/>
        </w:rPr>
        <w:t>工事をしたと</w:t>
      </w:r>
      <w:bookmarkEnd w:id="168"/>
      <w:r>
        <w:rPr>
          <w:rFonts w:asciiTheme="minorEastAsia" w:hAnsiTheme="minorEastAsia" w:hint="eastAsia"/>
        </w:rPr>
        <w:t>答えたも</w:t>
      </w:r>
      <w:bookmarkStart w:id="169" w:name="_Hlk67390624"/>
      <w:r>
        <w:rPr>
          <w:rFonts w:asciiTheme="minorEastAsia" w:hAnsiTheme="minorEastAsia" w:hint="eastAsia"/>
        </w:rPr>
        <w:t>のの割合</w:t>
      </w:r>
      <w:bookmarkEnd w:id="169"/>
      <w:r>
        <w:rPr>
          <w:rFonts w:asciiTheme="minorEastAsia" w:hAnsiTheme="minorEastAsia" w:hint="eastAsia"/>
        </w:rPr>
        <w:t>がもっとも高く3.1％であった。</w:t>
      </w:r>
    </w:p>
    <w:p w14:paraId="2B4A161A" w14:textId="58A270CE" w:rsidR="00A6080C" w:rsidRPr="006405A5" w:rsidRDefault="006B51B2" w:rsidP="00A6080C">
      <w:pPr>
        <w:spacing w:line="320" w:lineRule="exact"/>
      </w:pPr>
      <w:r>
        <w:rPr>
          <w:noProof/>
        </w:rPr>
        <mc:AlternateContent>
          <mc:Choice Requires="wpg">
            <w:drawing>
              <wp:anchor distT="0" distB="0" distL="114300" distR="114300" simplePos="0" relativeHeight="251724800" behindDoc="0" locked="0" layoutInCell="1" allowOverlap="1" wp14:anchorId="2883C2D8" wp14:editId="47A8B5C1">
                <wp:simplePos x="0" y="0"/>
                <wp:positionH relativeFrom="margin">
                  <wp:posOffset>-28575</wp:posOffset>
                </wp:positionH>
                <wp:positionV relativeFrom="paragraph">
                  <wp:posOffset>173547</wp:posOffset>
                </wp:positionV>
                <wp:extent cx="5829300" cy="6768465"/>
                <wp:effectExtent l="0" t="0" r="0" b="0"/>
                <wp:wrapNone/>
                <wp:docPr id="1495" name="グループ化 1495"/>
                <wp:cNvGraphicFramePr/>
                <a:graphic xmlns:a="http://schemas.openxmlformats.org/drawingml/2006/main">
                  <a:graphicData uri="http://schemas.microsoft.com/office/word/2010/wordprocessingGroup">
                    <wpg:wgp>
                      <wpg:cNvGrpSpPr/>
                      <wpg:grpSpPr>
                        <a:xfrm>
                          <a:off x="0" y="0"/>
                          <a:ext cx="5829300" cy="6768465"/>
                          <a:chOff x="0" y="133351"/>
                          <a:chExt cx="5829300" cy="6769099"/>
                        </a:xfrm>
                      </wpg:grpSpPr>
                      <wps:wsp>
                        <wps:cNvPr id="1448" name="テキスト ボックス 2"/>
                        <wps:cNvSpPr txBox="1">
                          <a:spLocks noChangeArrowheads="1"/>
                        </wps:cNvSpPr>
                        <wps:spPr bwMode="auto">
                          <a:xfrm>
                            <a:off x="329609" y="133351"/>
                            <a:ext cx="5168264" cy="323849"/>
                          </a:xfrm>
                          <a:prstGeom prst="rect">
                            <a:avLst/>
                          </a:prstGeom>
                          <a:noFill/>
                          <a:ln w="9525">
                            <a:noFill/>
                            <a:miter lim="800000"/>
                            <a:headEnd/>
                            <a:tailEnd/>
                          </a:ln>
                        </wps:spPr>
                        <wps:txbx>
                          <w:txbxContent>
                            <w:p w14:paraId="4559AE03"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【市町村別】2</w:t>
                              </w:r>
                              <w:r w:rsidRPr="00B65D4C">
                                <w:rPr>
                                  <w:rFonts w:ascii="游ゴシック" w:eastAsia="游ゴシック" w:hAnsi="游ゴシック"/>
                                </w:rPr>
                                <w:t>014</w:t>
                              </w:r>
                              <w:r w:rsidRPr="00B65D4C">
                                <w:rPr>
                                  <w:rFonts w:ascii="游ゴシック" w:eastAsia="游ゴシック" w:hAnsi="游ゴシック" w:hint="eastAsia"/>
                                </w:rPr>
                                <w:t>年以降に行われた持ち家の耐震診改修工事の有無</w:t>
                              </w:r>
                            </w:p>
                          </w:txbxContent>
                        </wps:txbx>
                        <wps:bodyPr rot="0" vert="horz" wrap="square" lIns="91440" tIns="45720" rIns="91440" bIns="45720" anchor="t" anchorCtr="0">
                          <a:spAutoFit/>
                        </wps:bodyPr>
                      </wps:wsp>
                      <pic:pic xmlns:pic="http://schemas.openxmlformats.org/drawingml/2006/picture">
                        <pic:nvPicPr>
                          <pic:cNvPr id="1494" name="図 1494"/>
                          <pic:cNvPicPr>
                            <a:picLocks noChangeAspect="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457200"/>
                            <a:ext cx="5829300" cy="6445250"/>
                          </a:xfrm>
                          <a:prstGeom prst="rect">
                            <a:avLst/>
                          </a:prstGeom>
                          <a:noFill/>
                          <a:ln>
                            <a:noFill/>
                          </a:ln>
                        </pic:spPr>
                      </pic:pic>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883C2D8" id="グループ化 1495" o:spid="_x0000_s1161" style="position:absolute;left:0;text-align:left;margin-left:-2.25pt;margin-top:13.65pt;width:459pt;height:532.95pt;z-index:251724800;mso-position-horizontal-relative:margin;mso-height-relative:margin" coordorigin=",1333" coordsize="58293,6769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">
                <v:shape id="_x0000_s1162" type="#_x0000_t202" style="position:absolute;left:3296;top:1333;width:51682;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" filled="f" stroked="f">
                  <v:textbox style="mso-fit-shape-to-text:t">
                    <w:txbxContent>
                      <w:p w14:paraId="4559AE03"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【市町村別】2</w:t>
                        </w:r>
                        <w:r w:rsidRPr="00B65D4C">
                          <w:rPr>
                            <w:rFonts w:ascii="游ゴシック" w:eastAsia="游ゴシック" w:hAnsi="游ゴシック"/>
                          </w:rPr>
                          <w:t>014</w:t>
                        </w:r>
                        <w:r w:rsidRPr="00B65D4C">
                          <w:rPr>
                            <w:rFonts w:ascii="游ゴシック" w:eastAsia="游ゴシック" w:hAnsi="游ゴシック" w:hint="eastAsia"/>
                          </w:rPr>
                          <w:t>年以降に行われた持ち家の耐震診改修工事の有無</w:t>
                        </w:r>
                      </w:p>
                    </w:txbxContent>
                  </v:textbox>
                </v:shape>
                <v:shape id="図 1494" o:spid="_x0000_s1163" type="#_x0000_t75" style="position:absolute;top:4572;width:58293;height:64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">
                  <v:imagedata r:id="rId125" o:title=""/>
                </v:shape>
                <w10:wrap anchorx="margin"/>
              </v:group>
            </w:pict>
          </mc:Fallback>
        </mc:AlternateContent>
      </w:r>
    </w:p>
    <w:p w14:paraId="543EAB4D" w14:textId="302A0F87" w:rsidR="00A6080C" w:rsidRDefault="00A6080C" w:rsidP="00A6080C">
      <w:pPr>
        <w:spacing w:line="320" w:lineRule="exact"/>
      </w:pPr>
    </w:p>
    <w:p w14:paraId="033E8A3C" w14:textId="315C7B47" w:rsidR="00A6080C" w:rsidRDefault="00A6080C" w:rsidP="00A6080C">
      <w:pPr>
        <w:spacing w:line="320" w:lineRule="exact"/>
      </w:pPr>
    </w:p>
    <w:p w14:paraId="1149CA6F" w14:textId="6E9708A1" w:rsidR="00A6080C" w:rsidRDefault="00A6080C" w:rsidP="00A6080C">
      <w:pPr>
        <w:spacing w:line="320" w:lineRule="exact"/>
      </w:pPr>
    </w:p>
    <w:p w14:paraId="56E7C55D" w14:textId="4879A628" w:rsidR="00A6080C" w:rsidRDefault="00A6080C" w:rsidP="00A6080C">
      <w:pPr>
        <w:spacing w:line="320" w:lineRule="exact"/>
      </w:pPr>
    </w:p>
    <w:p w14:paraId="148B64BE" w14:textId="146FC9FC" w:rsidR="00A6080C" w:rsidRDefault="00A6080C" w:rsidP="00A6080C">
      <w:pPr>
        <w:spacing w:line="320" w:lineRule="exact"/>
      </w:pPr>
    </w:p>
    <w:p w14:paraId="42A48C57" w14:textId="77777777" w:rsidR="00A6080C" w:rsidRDefault="00A6080C" w:rsidP="00A6080C">
      <w:pPr>
        <w:spacing w:line="320" w:lineRule="exact"/>
      </w:pPr>
    </w:p>
    <w:p w14:paraId="3DA8ABBD" w14:textId="77777777" w:rsidR="00A6080C" w:rsidRDefault="00A6080C" w:rsidP="00A6080C">
      <w:pPr>
        <w:spacing w:line="320" w:lineRule="exact"/>
      </w:pPr>
    </w:p>
    <w:p w14:paraId="0AD14C1A" w14:textId="77777777" w:rsidR="00A6080C" w:rsidRDefault="00A6080C" w:rsidP="00A6080C">
      <w:pPr>
        <w:spacing w:line="320" w:lineRule="exact"/>
      </w:pPr>
    </w:p>
    <w:p w14:paraId="1A613E24" w14:textId="77777777" w:rsidR="00A6080C" w:rsidRDefault="00A6080C" w:rsidP="00A6080C">
      <w:pPr>
        <w:spacing w:line="320" w:lineRule="exact"/>
      </w:pPr>
    </w:p>
    <w:p w14:paraId="1F99A380" w14:textId="77777777" w:rsidR="00A6080C" w:rsidRDefault="00A6080C" w:rsidP="00A6080C">
      <w:pPr>
        <w:spacing w:line="320" w:lineRule="exact"/>
      </w:pPr>
    </w:p>
    <w:p w14:paraId="642236B8" w14:textId="77777777" w:rsidR="00A6080C" w:rsidRDefault="00A6080C" w:rsidP="00A6080C">
      <w:pPr>
        <w:spacing w:line="320" w:lineRule="exact"/>
      </w:pPr>
    </w:p>
    <w:p w14:paraId="0F9A2D27" w14:textId="77777777" w:rsidR="00A6080C" w:rsidRDefault="00A6080C" w:rsidP="00A6080C">
      <w:pPr>
        <w:spacing w:line="320" w:lineRule="exact"/>
      </w:pPr>
    </w:p>
    <w:p w14:paraId="28C2F1C2" w14:textId="77777777" w:rsidR="00A6080C" w:rsidRDefault="00A6080C" w:rsidP="00A6080C">
      <w:pPr>
        <w:spacing w:line="320" w:lineRule="exact"/>
      </w:pPr>
    </w:p>
    <w:p w14:paraId="59C168FB" w14:textId="77777777" w:rsidR="00A6080C" w:rsidRDefault="00A6080C" w:rsidP="00A6080C">
      <w:pPr>
        <w:spacing w:line="320" w:lineRule="exact"/>
      </w:pPr>
    </w:p>
    <w:p w14:paraId="6BE5464A" w14:textId="77777777" w:rsidR="00A6080C" w:rsidRDefault="00A6080C" w:rsidP="00A6080C">
      <w:pPr>
        <w:spacing w:line="320" w:lineRule="exact"/>
      </w:pPr>
    </w:p>
    <w:p w14:paraId="55C66E4E" w14:textId="77777777" w:rsidR="00A6080C" w:rsidRDefault="00A6080C" w:rsidP="00A6080C">
      <w:pPr>
        <w:spacing w:line="320" w:lineRule="exact"/>
      </w:pPr>
    </w:p>
    <w:p w14:paraId="3882960E" w14:textId="77777777" w:rsidR="00A6080C" w:rsidRDefault="00A6080C" w:rsidP="00A6080C">
      <w:pPr>
        <w:spacing w:line="320" w:lineRule="exact"/>
      </w:pPr>
    </w:p>
    <w:p w14:paraId="04C36A43" w14:textId="77777777" w:rsidR="00A6080C" w:rsidRDefault="00A6080C" w:rsidP="00A6080C">
      <w:pPr>
        <w:spacing w:line="320" w:lineRule="exact"/>
      </w:pPr>
    </w:p>
    <w:p w14:paraId="57D03147" w14:textId="77777777" w:rsidR="00A6080C" w:rsidRDefault="00A6080C" w:rsidP="00A6080C">
      <w:pPr>
        <w:spacing w:line="320" w:lineRule="exact"/>
      </w:pPr>
    </w:p>
    <w:p w14:paraId="68FF5FAF" w14:textId="77777777" w:rsidR="00A6080C" w:rsidRDefault="00A6080C" w:rsidP="00A6080C">
      <w:pPr>
        <w:spacing w:line="320" w:lineRule="exact"/>
      </w:pPr>
    </w:p>
    <w:p w14:paraId="2806B62F" w14:textId="77777777" w:rsidR="00A6080C" w:rsidRDefault="00A6080C" w:rsidP="00A6080C">
      <w:pPr>
        <w:spacing w:line="320" w:lineRule="exact"/>
      </w:pPr>
    </w:p>
    <w:p w14:paraId="2487FB59" w14:textId="77777777" w:rsidR="00A6080C" w:rsidRDefault="00A6080C" w:rsidP="00A6080C">
      <w:pPr>
        <w:spacing w:line="320" w:lineRule="exact"/>
      </w:pPr>
    </w:p>
    <w:p w14:paraId="0FC249BF" w14:textId="77777777" w:rsidR="00A6080C" w:rsidRDefault="00A6080C" w:rsidP="00A6080C">
      <w:pPr>
        <w:spacing w:line="320" w:lineRule="exact"/>
      </w:pPr>
    </w:p>
    <w:p w14:paraId="2B93D1A5" w14:textId="77777777" w:rsidR="00A6080C" w:rsidRDefault="00A6080C" w:rsidP="00A6080C">
      <w:pPr>
        <w:spacing w:line="320" w:lineRule="exact"/>
      </w:pPr>
    </w:p>
    <w:p w14:paraId="60DE75B0" w14:textId="77777777" w:rsidR="00A6080C" w:rsidRDefault="00A6080C" w:rsidP="00A6080C">
      <w:pPr>
        <w:spacing w:line="320" w:lineRule="exact"/>
      </w:pPr>
    </w:p>
    <w:p w14:paraId="5155DD78" w14:textId="77777777" w:rsidR="00A6080C" w:rsidRDefault="00A6080C" w:rsidP="00A6080C">
      <w:pPr>
        <w:spacing w:line="320" w:lineRule="exact"/>
      </w:pPr>
    </w:p>
    <w:p w14:paraId="661E1A16" w14:textId="77777777" w:rsidR="00A6080C" w:rsidRDefault="00A6080C" w:rsidP="00A6080C">
      <w:pPr>
        <w:spacing w:line="320" w:lineRule="exact"/>
      </w:pPr>
    </w:p>
    <w:p w14:paraId="2BDBA180" w14:textId="77777777" w:rsidR="00A6080C" w:rsidRDefault="00A6080C" w:rsidP="00A6080C">
      <w:pPr>
        <w:spacing w:line="320" w:lineRule="exact"/>
      </w:pPr>
    </w:p>
    <w:p w14:paraId="23CF675F" w14:textId="77777777" w:rsidR="00A6080C" w:rsidRDefault="00A6080C" w:rsidP="00A6080C">
      <w:pPr>
        <w:spacing w:line="320" w:lineRule="exact"/>
      </w:pPr>
    </w:p>
    <w:p w14:paraId="66BD6001" w14:textId="77777777" w:rsidR="00A6080C" w:rsidRDefault="00A6080C" w:rsidP="00A6080C">
      <w:pPr>
        <w:widowControl/>
        <w:spacing w:line="320" w:lineRule="exact"/>
        <w:jc w:val="left"/>
      </w:pPr>
      <w:r>
        <w:br w:type="page"/>
      </w:r>
    </w:p>
    <w:p w14:paraId="0A1904EC" w14:textId="5B229DCE" w:rsidR="00A6080C" w:rsidRDefault="006B51B2" w:rsidP="00A6080C">
      <w:pPr>
        <w:spacing w:line="320" w:lineRule="exact"/>
      </w:pPr>
      <w:r>
        <w:rPr>
          <w:noProof/>
        </w:rPr>
        <w:lastRenderedPageBreak/>
        <mc:AlternateContent>
          <mc:Choice Requires="wpg">
            <w:drawing>
              <wp:anchor distT="0" distB="0" distL="114300" distR="114300" simplePos="0" relativeHeight="251725824" behindDoc="0" locked="0" layoutInCell="1" allowOverlap="1" wp14:anchorId="5972957D" wp14:editId="2E518708">
                <wp:simplePos x="0" y="0"/>
                <wp:positionH relativeFrom="margin">
                  <wp:posOffset>-28560</wp:posOffset>
                </wp:positionH>
                <wp:positionV relativeFrom="paragraph">
                  <wp:posOffset>161201</wp:posOffset>
                </wp:positionV>
                <wp:extent cx="5829300" cy="6442825"/>
                <wp:effectExtent l="0" t="0" r="0" b="0"/>
                <wp:wrapNone/>
                <wp:docPr id="1499" name="グループ化 1499"/>
                <wp:cNvGraphicFramePr/>
                <a:graphic xmlns:a="http://schemas.openxmlformats.org/drawingml/2006/main">
                  <a:graphicData uri="http://schemas.microsoft.com/office/word/2010/wordprocessingGroup">
                    <wpg:wgp>
                      <wpg:cNvGrpSpPr/>
                      <wpg:grpSpPr>
                        <a:xfrm>
                          <a:off x="0" y="0"/>
                          <a:ext cx="5829300" cy="6442825"/>
                          <a:chOff x="0" y="0"/>
                          <a:chExt cx="5829300" cy="6443083"/>
                        </a:xfrm>
                      </wpg:grpSpPr>
                      <wps:wsp>
                        <wps:cNvPr id="1457" name="テキスト ボックス 2"/>
                        <wps:cNvSpPr txBox="1">
                          <a:spLocks noChangeArrowheads="1"/>
                        </wps:cNvSpPr>
                        <wps:spPr bwMode="auto">
                          <a:xfrm>
                            <a:off x="329610" y="3508750"/>
                            <a:ext cx="5168264" cy="323849"/>
                          </a:xfrm>
                          <a:prstGeom prst="rect">
                            <a:avLst/>
                          </a:prstGeom>
                          <a:noFill/>
                          <a:ln w="9525">
                            <a:noFill/>
                            <a:miter lim="800000"/>
                            <a:headEnd/>
                            <a:tailEnd/>
                          </a:ln>
                        </wps:spPr>
                        <wps:txbx>
                          <w:txbxContent>
                            <w:p w14:paraId="2CF9FF56"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【世帯主年齢別】2</w:t>
                              </w:r>
                              <w:r w:rsidRPr="00B65D4C">
                                <w:rPr>
                                  <w:rFonts w:ascii="游ゴシック" w:eastAsia="游ゴシック" w:hAnsi="游ゴシック"/>
                                </w:rPr>
                                <w:t>014</w:t>
                              </w:r>
                              <w:r w:rsidRPr="00B65D4C">
                                <w:rPr>
                                  <w:rFonts w:ascii="游ゴシック" w:eastAsia="游ゴシック" w:hAnsi="游ゴシック" w:hint="eastAsia"/>
                                </w:rPr>
                                <w:t>年以降に行われた持ち家の耐震診改修工事の有無</w:t>
                              </w:r>
                            </w:p>
                          </w:txbxContent>
                        </wps:txbx>
                        <wps:bodyPr rot="0" vert="horz" wrap="square" lIns="91440" tIns="45720" rIns="91440" bIns="45720" anchor="t" anchorCtr="0">
                          <a:spAutoFit/>
                        </wps:bodyPr>
                      </wps:wsp>
                      <wps:wsp>
                        <wps:cNvPr id="1451" name="テキスト ボックス 2"/>
                        <wps:cNvSpPr txBox="1">
                          <a:spLocks noChangeArrowheads="1"/>
                        </wps:cNvSpPr>
                        <wps:spPr bwMode="auto">
                          <a:xfrm>
                            <a:off x="2009554" y="0"/>
                            <a:ext cx="1805304" cy="323849"/>
                          </a:xfrm>
                          <a:prstGeom prst="rect">
                            <a:avLst/>
                          </a:prstGeom>
                          <a:noFill/>
                          <a:ln w="9525">
                            <a:noFill/>
                            <a:miter lim="800000"/>
                            <a:headEnd/>
                            <a:tailEnd/>
                          </a:ln>
                        </wps:spPr>
                        <wps:txbx>
                          <w:txbxContent>
                            <w:p w14:paraId="611EADCC"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耐震改修工事の内容</w:t>
                              </w:r>
                            </w:p>
                          </w:txbxContent>
                        </wps:txbx>
                        <wps:bodyPr rot="0" vert="horz" wrap="square" lIns="91440" tIns="45720" rIns="91440" bIns="45720" anchor="t" anchorCtr="0">
                          <a:spAutoFit/>
                        </wps:bodyPr>
                      </wps:wsp>
                      <wps:wsp>
                        <wps:cNvPr id="1454" name="テキスト ボックス 2"/>
                        <wps:cNvSpPr txBox="1">
                          <a:spLocks noChangeArrowheads="1"/>
                        </wps:cNvSpPr>
                        <wps:spPr bwMode="auto">
                          <a:xfrm>
                            <a:off x="1935126" y="1382244"/>
                            <a:ext cx="1964054" cy="323849"/>
                          </a:xfrm>
                          <a:prstGeom prst="rect">
                            <a:avLst/>
                          </a:prstGeom>
                          <a:noFill/>
                          <a:ln w="9525">
                            <a:noFill/>
                            <a:miter lim="800000"/>
                            <a:headEnd/>
                            <a:tailEnd/>
                          </a:ln>
                        </wps:spPr>
                        <wps:txbx>
                          <w:txbxContent>
                            <w:p w14:paraId="695F6524"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耐震改修工事の内容</w:t>
                              </w:r>
                            </w:p>
                          </w:txbxContent>
                        </wps:txbx>
                        <wps:bodyPr rot="0" vert="horz" wrap="square" lIns="91440" tIns="45720" rIns="91440" bIns="45720" anchor="t" anchorCtr="0">
                          <a:spAutoFit/>
                        </wps:bodyPr>
                      </wps:wsp>
                      <pic:pic xmlns:pic="http://schemas.openxmlformats.org/drawingml/2006/picture">
                        <pic:nvPicPr>
                          <pic:cNvPr id="1496" name="図 1496"/>
                          <pic:cNvPicPr>
                            <a:picLocks noChangeAspect="1"/>
                          </pic:cNvPicPr>
                        </pic:nvPicPr>
                        <pic:blipFill>
                          <a:blip r:embed="rId126">
                            <a:extLst>
                              <a:ext uri="{28A0092B-C50C-407E-A947-70E740481C1C}">
                                <a14:useLocalDpi xmlns:a14="http://schemas.microsoft.com/office/drawing/2010/main" val="0"/>
                              </a:ext>
                            </a:extLst>
                          </a:blip>
                          <a:srcRect/>
                          <a:stretch>
                            <a:fillRect/>
                          </a:stretch>
                        </pic:blipFill>
                        <pic:spPr bwMode="auto">
                          <a:xfrm>
                            <a:off x="1041991" y="329609"/>
                            <a:ext cx="3748405" cy="590550"/>
                          </a:xfrm>
                          <a:prstGeom prst="rect">
                            <a:avLst/>
                          </a:prstGeom>
                          <a:noFill/>
                          <a:ln>
                            <a:noFill/>
                          </a:ln>
                        </pic:spPr>
                      </pic:pic>
                      <pic:pic xmlns:pic="http://schemas.openxmlformats.org/drawingml/2006/picture">
                        <pic:nvPicPr>
                          <pic:cNvPr id="1497" name="図 1497"/>
                          <pic:cNvPicPr>
                            <a:picLocks noChangeAspect="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3832598"/>
                            <a:ext cx="5829300" cy="2610485"/>
                          </a:xfrm>
                          <a:prstGeom prst="rect">
                            <a:avLst/>
                          </a:prstGeom>
                          <a:noFill/>
                          <a:ln>
                            <a:noFill/>
                          </a:ln>
                        </pic:spPr>
                      </pic:pic>
                      <pic:pic xmlns:pic="http://schemas.openxmlformats.org/drawingml/2006/picture">
                        <pic:nvPicPr>
                          <pic:cNvPr id="1498" name="図 1498"/>
                          <pic:cNvPicPr>
                            <a:picLocks noChangeAspect="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754912" y="1637420"/>
                            <a:ext cx="4314825" cy="1562735"/>
                          </a:xfrm>
                          <a:prstGeom prst="rect">
                            <a:avLst/>
                          </a:prstGeom>
                          <a:noFill/>
                          <a:ln>
                            <a:noFill/>
                          </a:ln>
                        </pic:spPr>
                      </pic:pic>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972957D" id="グループ化 1499" o:spid="_x0000_s1164" style="position:absolute;left:0;text-align:left;margin-left:-2.25pt;margin-top:12.7pt;width:459pt;height:507.3pt;z-index:251725824;mso-position-horizontal-relative:margin;mso-height-relative:margin" coordsize="58293,644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">
                <v:shape id="_x0000_s1165" type="#_x0000_t202" style="position:absolute;left:3296;top:35087;width:5168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" filled="f" stroked="f">
                  <v:textbox style="mso-fit-shape-to-text:t">
                    <w:txbxContent>
                      <w:p w14:paraId="2CF9FF56"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【世帯主年齢別】2</w:t>
                        </w:r>
                        <w:r w:rsidRPr="00B65D4C">
                          <w:rPr>
                            <w:rFonts w:ascii="游ゴシック" w:eastAsia="游ゴシック" w:hAnsi="游ゴシック"/>
                          </w:rPr>
                          <w:t>014</w:t>
                        </w:r>
                        <w:r w:rsidRPr="00B65D4C">
                          <w:rPr>
                            <w:rFonts w:ascii="游ゴシック" w:eastAsia="游ゴシック" w:hAnsi="游ゴシック" w:hint="eastAsia"/>
                          </w:rPr>
                          <w:t>年以降に行われた持ち家の耐震診改修工事の有無</w:t>
                        </w:r>
                      </w:p>
                    </w:txbxContent>
                  </v:textbox>
                </v:shape>
                <v:shape id="_x0000_s1166" type="#_x0000_t202" style="position:absolute;left:20095;width:18053;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" filled="f" stroked="f">
                  <v:textbox style="mso-fit-shape-to-text:t">
                    <w:txbxContent>
                      <w:p w14:paraId="611EADCC"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耐震改修工事の内容</w:t>
                        </w:r>
                      </w:p>
                    </w:txbxContent>
                  </v:textbox>
                </v:shape>
                <v:shape id="_x0000_s1167" type="#_x0000_t202" style="position:absolute;left:19351;top:13822;width:19640;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" filled="f" stroked="f">
                  <v:textbox style="mso-fit-shape-to-text:t">
                    <w:txbxContent>
                      <w:p w14:paraId="695F6524"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耐震改修工事の内容</w:t>
                        </w:r>
                      </w:p>
                    </w:txbxContent>
                  </v:textbox>
                </v:shape>
                <v:shape id="図 1496" o:spid="_x0000_s1168" type="#_x0000_t75" style="position:absolute;left:10419;top:3296;width:37484;height:5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">
                  <v:imagedata r:id="rId129" o:title=""/>
                </v:shape>
                <v:shape id="図 1497" o:spid="_x0000_s1169" type="#_x0000_t75" style="position:absolute;top:38325;width:58293;height:26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">
                  <v:imagedata r:id="rId130" o:title=""/>
                </v:shape>
                <v:shape id="図 1498" o:spid="_x0000_s1170" type="#_x0000_t75" style="position:absolute;left:7549;top:16374;width:43148;height:15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">
                  <v:imagedata r:id="rId131" o:title=""/>
                </v:shape>
                <w10:wrap anchorx="margin"/>
              </v:group>
            </w:pict>
          </mc:Fallback>
        </mc:AlternateContent>
      </w:r>
    </w:p>
    <w:p w14:paraId="7CDE7D30" w14:textId="473BC5DE" w:rsidR="00A6080C" w:rsidRDefault="00A6080C" w:rsidP="00A6080C">
      <w:pPr>
        <w:spacing w:line="320" w:lineRule="exact"/>
      </w:pPr>
    </w:p>
    <w:p w14:paraId="7E75A820" w14:textId="20326484" w:rsidR="00A6080C" w:rsidRDefault="00A6080C" w:rsidP="00A6080C">
      <w:pPr>
        <w:spacing w:line="320" w:lineRule="exact"/>
      </w:pPr>
    </w:p>
    <w:p w14:paraId="02BFC00D" w14:textId="6054F9D0" w:rsidR="00A6080C" w:rsidRDefault="00A6080C" w:rsidP="00A6080C">
      <w:pPr>
        <w:spacing w:line="320" w:lineRule="exact"/>
      </w:pPr>
    </w:p>
    <w:p w14:paraId="11375FE8" w14:textId="235197B1" w:rsidR="00A6080C" w:rsidRDefault="00A6080C" w:rsidP="00A6080C">
      <w:pPr>
        <w:spacing w:line="320" w:lineRule="exact"/>
      </w:pPr>
    </w:p>
    <w:p w14:paraId="14670F11" w14:textId="1C174C3A" w:rsidR="00A6080C" w:rsidRDefault="00A6080C" w:rsidP="00A6080C">
      <w:pPr>
        <w:spacing w:line="320" w:lineRule="exact"/>
      </w:pPr>
    </w:p>
    <w:p w14:paraId="50B9CA1A" w14:textId="3C528C50" w:rsidR="00A6080C" w:rsidRDefault="00A6080C" w:rsidP="00A6080C">
      <w:pPr>
        <w:spacing w:line="320" w:lineRule="exact"/>
      </w:pPr>
    </w:p>
    <w:p w14:paraId="028B39DD" w14:textId="77777777" w:rsidR="00A6080C" w:rsidRDefault="00A6080C" w:rsidP="00A6080C">
      <w:pPr>
        <w:spacing w:line="320" w:lineRule="exact"/>
      </w:pPr>
    </w:p>
    <w:p w14:paraId="323794C6" w14:textId="6968867A" w:rsidR="00A6080C" w:rsidRDefault="00A6080C" w:rsidP="00A6080C">
      <w:pPr>
        <w:spacing w:line="320" w:lineRule="exact"/>
      </w:pPr>
    </w:p>
    <w:p w14:paraId="19534055" w14:textId="22A711A5" w:rsidR="00A6080C" w:rsidRDefault="00A6080C" w:rsidP="00A6080C">
      <w:pPr>
        <w:spacing w:line="320" w:lineRule="exact"/>
      </w:pPr>
    </w:p>
    <w:p w14:paraId="29D7C38A" w14:textId="39EB0682" w:rsidR="00A6080C" w:rsidRDefault="00A6080C" w:rsidP="00A6080C">
      <w:pPr>
        <w:spacing w:line="320" w:lineRule="exact"/>
      </w:pPr>
    </w:p>
    <w:p w14:paraId="5575439F" w14:textId="16E10C24" w:rsidR="00A6080C" w:rsidRDefault="00A6080C" w:rsidP="00A6080C">
      <w:pPr>
        <w:spacing w:line="320" w:lineRule="exact"/>
      </w:pPr>
    </w:p>
    <w:p w14:paraId="0EB01756" w14:textId="0BF3A30D" w:rsidR="00A6080C" w:rsidRDefault="00A6080C" w:rsidP="00A6080C">
      <w:pPr>
        <w:spacing w:line="320" w:lineRule="exact"/>
      </w:pPr>
    </w:p>
    <w:p w14:paraId="147BF94A" w14:textId="3FF91415" w:rsidR="00A6080C" w:rsidRDefault="00A6080C" w:rsidP="00A6080C">
      <w:pPr>
        <w:spacing w:line="320" w:lineRule="exact"/>
      </w:pPr>
    </w:p>
    <w:p w14:paraId="73174473" w14:textId="6DC5FE92" w:rsidR="00A6080C" w:rsidRDefault="00A6080C" w:rsidP="00A6080C">
      <w:pPr>
        <w:spacing w:line="320" w:lineRule="exact"/>
      </w:pPr>
    </w:p>
    <w:p w14:paraId="5EA9F54C" w14:textId="3C14AC1C" w:rsidR="00A6080C" w:rsidRDefault="00A6080C" w:rsidP="00A6080C">
      <w:pPr>
        <w:spacing w:line="320" w:lineRule="exact"/>
      </w:pPr>
    </w:p>
    <w:p w14:paraId="393458D3" w14:textId="4ED486DD" w:rsidR="00A6080C" w:rsidRDefault="00A6080C" w:rsidP="00A6080C">
      <w:pPr>
        <w:spacing w:line="320" w:lineRule="exact"/>
      </w:pPr>
    </w:p>
    <w:p w14:paraId="284065EE" w14:textId="66684CBE" w:rsidR="00A6080C" w:rsidRDefault="00A6080C" w:rsidP="00A6080C">
      <w:pPr>
        <w:spacing w:line="320" w:lineRule="exact"/>
      </w:pPr>
    </w:p>
    <w:p w14:paraId="499315AE" w14:textId="77777777" w:rsidR="00A6080C" w:rsidRDefault="00A6080C" w:rsidP="00A6080C">
      <w:pPr>
        <w:spacing w:line="320" w:lineRule="exact"/>
      </w:pPr>
    </w:p>
    <w:p w14:paraId="2AB39339" w14:textId="12B9BF53" w:rsidR="00A6080C" w:rsidRDefault="00A6080C" w:rsidP="00A6080C">
      <w:pPr>
        <w:spacing w:line="320" w:lineRule="exact"/>
      </w:pPr>
    </w:p>
    <w:p w14:paraId="4623B179" w14:textId="6135E82C" w:rsidR="00A6080C" w:rsidRDefault="00A6080C" w:rsidP="00A6080C">
      <w:pPr>
        <w:spacing w:line="320" w:lineRule="exact"/>
      </w:pPr>
    </w:p>
    <w:p w14:paraId="625C3889" w14:textId="6D7D4C30" w:rsidR="00A6080C" w:rsidRDefault="00A6080C" w:rsidP="00A6080C">
      <w:pPr>
        <w:spacing w:line="320" w:lineRule="exact"/>
      </w:pPr>
    </w:p>
    <w:p w14:paraId="06F1C7D9" w14:textId="1CB06484" w:rsidR="00A6080C" w:rsidRDefault="00A6080C" w:rsidP="00A6080C">
      <w:pPr>
        <w:spacing w:line="320" w:lineRule="exact"/>
      </w:pPr>
    </w:p>
    <w:p w14:paraId="048C8EC7" w14:textId="77777777" w:rsidR="00A6080C" w:rsidRDefault="00A6080C" w:rsidP="00A6080C">
      <w:pPr>
        <w:spacing w:line="320" w:lineRule="exact"/>
      </w:pPr>
    </w:p>
    <w:p w14:paraId="1F4E0B96" w14:textId="77777777" w:rsidR="00A6080C" w:rsidRDefault="00A6080C" w:rsidP="00A6080C">
      <w:pPr>
        <w:spacing w:line="320" w:lineRule="exact"/>
      </w:pPr>
    </w:p>
    <w:p w14:paraId="101F422D" w14:textId="77777777" w:rsidR="00A6080C" w:rsidRDefault="00A6080C" w:rsidP="00A6080C">
      <w:pPr>
        <w:spacing w:line="320" w:lineRule="exact"/>
      </w:pPr>
    </w:p>
    <w:p w14:paraId="1A3A732B" w14:textId="77777777" w:rsidR="00A6080C" w:rsidRDefault="00A6080C" w:rsidP="00A6080C">
      <w:pPr>
        <w:spacing w:line="320" w:lineRule="exact"/>
      </w:pPr>
    </w:p>
    <w:p w14:paraId="4F6102A6" w14:textId="77777777" w:rsidR="00A6080C" w:rsidRDefault="00A6080C" w:rsidP="00A6080C">
      <w:pPr>
        <w:spacing w:line="320" w:lineRule="exact"/>
      </w:pPr>
    </w:p>
    <w:p w14:paraId="57AF85D3" w14:textId="77777777" w:rsidR="00A6080C" w:rsidRDefault="00A6080C" w:rsidP="00A6080C">
      <w:pPr>
        <w:spacing w:line="320" w:lineRule="exact"/>
      </w:pPr>
    </w:p>
    <w:p w14:paraId="03ADE299" w14:textId="77777777" w:rsidR="00A6080C" w:rsidRPr="007319C9" w:rsidRDefault="00A6080C" w:rsidP="00A6080C">
      <w:pPr>
        <w:spacing w:line="320" w:lineRule="exact"/>
      </w:pPr>
    </w:p>
    <w:p w14:paraId="40DAAD1F" w14:textId="24C086CA" w:rsidR="00A6080C" w:rsidRDefault="00A6080C" w:rsidP="00A6080C">
      <w:pPr>
        <w:widowControl/>
        <w:spacing w:line="320" w:lineRule="exact"/>
        <w:jc w:val="left"/>
      </w:pPr>
      <w:r>
        <w:br w:type="page"/>
      </w:r>
    </w:p>
    <w:p w14:paraId="2030582E" w14:textId="45863067" w:rsidR="00A6080C" w:rsidRPr="00FC3843" w:rsidRDefault="00A6080C" w:rsidP="00413B06">
      <w:pPr>
        <w:pStyle w:val="2"/>
      </w:pPr>
      <w:bookmarkStart w:id="170" w:name="_Toc66119833"/>
      <w:bookmarkStart w:id="171" w:name="_Toc66371289"/>
      <w:bookmarkStart w:id="172" w:name="_Toc66483027"/>
      <w:r>
        <w:rPr>
          <w:rFonts w:hint="eastAsia"/>
        </w:rPr>
        <w:lastRenderedPageBreak/>
        <w:t>22</w:t>
      </w:r>
      <w:r w:rsidRPr="00FC3843">
        <w:rPr>
          <w:rFonts w:hint="eastAsia"/>
        </w:rPr>
        <w:t xml:space="preserve">　</w:t>
      </w:r>
      <w:r w:rsidRPr="00C74633">
        <w:rPr>
          <w:rFonts w:hint="eastAsia"/>
        </w:rPr>
        <w:t>昭和</w:t>
      </w:r>
      <w:r w:rsidRPr="00C74633">
        <w:t>55年以前に建てられた持ち家における耐震診断・改修工事</w:t>
      </w:r>
      <w:bookmarkEnd w:id="170"/>
      <w:bookmarkEnd w:id="171"/>
      <w:bookmarkEnd w:id="172"/>
    </w:p>
    <w:p w14:paraId="79B38EFC"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597824" behindDoc="0" locked="0" layoutInCell="1" allowOverlap="1" wp14:anchorId="44E3F65F" wp14:editId="08B5FBA7">
                <wp:simplePos x="0" y="0"/>
                <wp:positionH relativeFrom="margin">
                  <wp:align>center</wp:align>
                </wp:positionH>
                <wp:positionV relativeFrom="paragraph">
                  <wp:posOffset>9525</wp:posOffset>
                </wp:positionV>
                <wp:extent cx="5760000" cy="540000"/>
                <wp:effectExtent l="0" t="0" r="12700" b="12700"/>
                <wp:wrapNone/>
                <wp:docPr id="1155" name="テキスト ボックス 1155"/>
                <wp:cNvGraphicFramePr/>
                <a:graphic xmlns:a="http://schemas.openxmlformats.org/drawingml/2006/main">
                  <a:graphicData uri="http://schemas.microsoft.com/office/word/2010/wordprocessingShape">
                    <wps:wsp>
                      <wps:cNvSpPr txBox="1"/>
                      <wps:spPr>
                        <a:xfrm>
                          <a:off x="0" y="0"/>
                          <a:ext cx="5760000" cy="540000"/>
                        </a:xfrm>
                        <a:prstGeom prst="rect">
                          <a:avLst/>
                        </a:prstGeom>
                        <a:solidFill>
                          <a:schemeClr val="lt1"/>
                        </a:solidFill>
                        <a:ln w="6350">
                          <a:solidFill>
                            <a:prstClr val="black"/>
                          </a:solidFill>
                        </a:ln>
                      </wps:spPr>
                      <wps:txbx>
                        <w:txbxContent>
                          <w:p w14:paraId="63131034" w14:textId="77777777" w:rsidR="008A5BD8" w:rsidRPr="00444AEB" w:rsidRDefault="008A5BD8" w:rsidP="00A6080C">
                            <w:pPr>
                              <w:rPr>
                                <w:rFonts w:ascii="游ゴシック" w:eastAsia="游ゴシック" w:hAnsi="游ゴシック"/>
                                <w:sz w:val="22"/>
                              </w:rPr>
                            </w:pPr>
                            <w:r w:rsidRPr="004B6721">
                              <w:rPr>
                                <w:rFonts w:ascii="游ゴシック" w:eastAsia="游ゴシック" w:hAnsi="游ゴシック"/>
                                <w:sz w:val="22"/>
                              </w:rPr>
                              <w:t>2014年以降に耐震診断を行った</w:t>
                            </w:r>
                            <w:r>
                              <w:rPr>
                                <w:rFonts w:ascii="游ゴシック" w:eastAsia="游ゴシック" w:hAnsi="游ゴシック"/>
                                <w:sz w:val="22"/>
                              </w:rPr>
                              <w:t>S55</w:t>
                            </w:r>
                            <w:r>
                              <w:rPr>
                                <w:rFonts w:ascii="游ゴシック" w:eastAsia="游ゴシック" w:hAnsi="游ゴシック" w:hint="eastAsia"/>
                                <w:sz w:val="22"/>
                              </w:rPr>
                              <w:t>以前に建てられた持ち家</w:t>
                            </w:r>
                            <w:r w:rsidRPr="004B6721">
                              <w:rPr>
                                <w:rFonts w:ascii="游ゴシック" w:eastAsia="游ゴシック" w:hAnsi="游ゴシック"/>
                                <w:sz w:val="22"/>
                              </w:rPr>
                              <w:t>は約2.9万戸</w:t>
                            </w:r>
                            <w:r>
                              <w:rPr>
                                <w:rFonts w:ascii="游ゴシック" w:eastAsia="游ゴシック" w:hAnsi="游ゴシック" w:hint="eastAsia"/>
                                <w:sz w:val="22"/>
                              </w:rPr>
                              <w:t>、耐震改修工事</w:t>
                            </w:r>
                            <w:r w:rsidRPr="004B6721">
                              <w:rPr>
                                <w:rFonts w:ascii="游ゴシック" w:eastAsia="游ゴシック" w:hAnsi="游ゴシック"/>
                                <w:sz w:val="22"/>
                              </w:rPr>
                              <w:t>は約</w:t>
                            </w:r>
                            <w:r>
                              <w:rPr>
                                <w:rFonts w:ascii="游ゴシック" w:eastAsia="游ゴシック" w:hAnsi="游ゴシック"/>
                                <w:sz w:val="22"/>
                              </w:rPr>
                              <w:t>1.5</w:t>
                            </w:r>
                            <w:r w:rsidRPr="004B6721">
                              <w:rPr>
                                <w:rFonts w:ascii="游ゴシック" w:eastAsia="游ゴシック" w:hAnsi="游ゴシック"/>
                                <w:sz w:val="22"/>
                              </w:rPr>
                              <w:t>万戸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E3F65F" id="テキスト ボックス 1155" o:spid="_x0000_s1171" type="#_x0000_t202" style="position:absolute;left:0;text-align:left;margin-left:0;margin-top:.75pt;width:453.55pt;height:42.5pt;z-index:251597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" fillcolor="white [3201]" strokeweight=".5pt">
                <v:textbox>
                  <w:txbxContent>
                    <w:p w14:paraId="63131034" w14:textId="77777777" w:rsidR="008A5BD8" w:rsidRPr="00444AEB" w:rsidRDefault="008A5BD8" w:rsidP="00A6080C">
                      <w:pPr>
                        <w:rPr>
                          <w:rFonts w:ascii="游ゴシック" w:eastAsia="游ゴシック" w:hAnsi="游ゴシック"/>
                          <w:sz w:val="22"/>
                        </w:rPr>
                      </w:pPr>
                      <w:r w:rsidRPr="004B6721">
                        <w:rPr>
                          <w:rFonts w:ascii="游ゴシック" w:eastAsia="游ゴシック" w:hAnsi="游ゴシック"/>
                          <w:sz w:val="22"/>
                        </w:rPr>
                        <w:t>2014年以降に耐震診断を行った</w:t>
                      </w:r>
                      <w:r>
                        <w:rPr>
                          <w:rFonts w:ascii="游ゴシック" w:eastAsia="游ゴシック" w:hAnsi="游ゴシック"/>
                          <w:sz w:val="22"/>
                        </w:rPr>
                        <w:t>S55</w:t>
                      </w:r>
                      <w:r>
                        <w:rPr>
                          <w:rFonts w:ascii="游ゴシック" w:eastAsia="游ゴシック" w:hAnsi="游ゴシック" w:hint="eastAsia"/>
                          <w:sz w:val="22"/>
                        </w:rPr>
                        <w:t>以前に建てられた持ち家</w:t>
                      </w:r>
                      <w:r w:rsidRPr="004B6721">
                        <w:rPr>
                          <w:rFonts w:ascii="游ゴシック" w:eastAsia="游ゴシック" w:hAnsi="游ゴシック"/>
                          <w:sz w:val="22"/>
                        </w:rPr>
                        <w:t>は約2.9万戸</w:t>
                      </w:r>
                      <w:r>
                        <w:rPr>
                          <w:rFonts w:ascii="游ゴシック" w:eastAsia="游ゴシック" w:hAnsi="游ゴシック" w:hint="eastAsia"/>
                          <w:sz w:val="22"/>
                        </w:rPr>
                        <w:t>、耐震改修工事</w:t>
                      </w:r>
                      <w:r w:rsidRPr="004B6721">
                        <w:rPr>
                          <w:rFonts w:ascii="游ゴシック" w:eastAsia="游ゴシック" w:hAnsi="游ゴシック"/>
                          <w:sz w:val="22"/>
                        </w:rPr>
                        <w:t>は約</w:t>
                      </w:r>
                      <w:r>
                        <w:rPr>
                          <w:rFonts w:ascii="游ゴシック" w:eastAsia="游ゴシック" w:hAnsi="游ゴシック"/>
                          <w:sz w:val="22"/>
                        </w:rPr>
                        <w:t>1.5</w:t>
                      </w:r>
                      <w:r w:rsidRPr="004B6721">
                        <w:rPr>
                          <w:rFonts w:ascii="游ゴシック" w:eastAsia="游ゴシック" w:hAnsi="游ゴシック"/>
                          <w:sz w:val="22"/>
                        </w:rPr>
                        <w:t>万戸</w:t>
                      </w:r>
                    </w:p>
                  </w:txbxContent>
                </v:textbox>
                <w10:wrap anchorx="margin"/>
              </v:shape>
            </w:pict>
          </mc:Fallback>
        </mc:AlternateContent>
      </w:r>
    </w:p>
    <w:p w14:paraId="7881552D" w14:textId="77777777" w:rsidR="00A6080C" w:rsidRDefault="00A6080C" w:rsidP="00A6080C">
      <w:pPr>
        <w:spacing w:line="320" w:lineRule="exact"/>
        <w:rPr>
          <w:u w:val="single"/>
        </w:rPr>
      </w:pPr>
    </w:p>
    <w:p w14:paraId="14AD9477" w14:textId="77777777" w:rsidR="00A6080C" w:rsidRDefault="00A6080C" w:rsidP="00A6080C">
      <w:pPr>
        <w:spacing w:line="320" w:lineRule="exact"/>
        <w:rPr>
          <w:u w:val="single"/>
        </w:rPr>
      </w:pPr>
    </w:p>
    <w:p w14:paraId="6225491C" w14:textId="77777777"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昭和55年以前に建てられた持ち家において、</w:t>
      </w:r>
      <w:bookmarkStart w:id="173" w:name="_Hlk65985905"/>
      <w:r>
        <w:rPr>
          <w:rFonts w:asciiTheme="minorEastAsia" w:hAnsiTheme="minorEastAsia" w:hint="eastAsia"/>
        </w:rPr>
        <w:t>2014年以降に耐震診断を行ったものは約2.9万戸</w:t>
      </w:r>
      <w:bookmarkEnd w:id="173"/>
      <w:r>
        <w:rPr>
          <w:rFonts w:asciiTheme="minorEastAsia" w:hAnsiTheme="minorEastAsia" w:hint="eastAsia"/>
        </w:rPr>
        <w:t>であり、そのうち耐震性が確保されていたものは約1.5万戸であった。</w:t>
      </w:r>
    </w:p>
    <w:p w14:paraId="4B7293A2"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また2014年以降に耐震改修工事を行ったものは約1.5万戸であった。</w:t>
      </w:r>
    </w:p>
    <w:p w14:paraId="05968D3D" w14:textId="51030BD7" w:rsidR="00A6080C" w:rsidRPr="00B23A4A" w:rsidRDefault="00A6080C" w:rsidP="00A6080C">
      <w:pPr>
        <w:spacing w:line="320" w:lineRule="exact"/>
      </w:pPr>
    </w:p>
    <w:p w14:paraId="7BB51966" w14:textId="7CEA088D" w:rsidR="00A6080C" w:rsidRDefault="00CF7D03" w:rsidP="00A6080C">
      <w:pPr>
        <w:spacing w:line="320" w:lineRule="exact"/>
      </w:pPr>
      <w:r>
        <w:rPr>
          <w:noProof/>
        </w:rPr>
        <mc:AlternateContent>
          <mc:Choice Requires="wpg">
            <w:drawing>
              <wp:anchor distT="0" distB="0" distL="114300" distR="114300" simplePos="0" relativeHeight="251722752" behindDoc="0" locked="0" layoutInCell="1" allowOverlap="1" wp14:anchorId="197D5F48" wp14:editId="4883DC8E">
                <wp:simplePos x="0" y="0"/>
                <wp:positionH relativeFrom="column">
                  <wp:posOffset>3175</wp:posOffset>
                </wp:positionH>
                <wp:positionV relativeFrom="paragraph">
                  <wp:posOffset>7620</wp:posOffset>
                </wp:positionV>
                <wp:extent cx="5732780" cy="7033895"/>
                <wp:effectExtent l="0" t="0" r="1270" b="0"/>
                <wp:wrapNone/>
                <wp:docPr id="1491" name="グループ化 1491"/>
                <wp:cNvGraphicFramePr/>
                <a:graphic xmlns:a="http://schemas.openxmlformats.org/drawingml/2006/main">
                  <a:graphicData uri="http://schemas.microsoft.com/office/word/2010/wordprocessingGroup">
                    <wpg:wgp>
                      <wpg:cNvGrpSpPr/>
                      <wpg:grpSpPr>
                        <a:xfrm>
                          <a:off x="0" y="0"/>
                          <a:ext cx="5732780" cy="7033895"/>
                          <a:chOff x="0" y="-10633"/>
                          <a:chExt cx="5733414" cy="7034427"/>
                        </a:xfrm>
                      </wpg:grpSpPr>
                      <wps:wsp>
                        <wps:cNvPr id="1460" name="テキスト ボックス 2"/>
                        <wps:cNvSpPr txBox="1">
                          <a:spLocks noChangeArrowheads="1"/>
                        </wps:cNvSpPr>
                        <wps:spPr bwMode="auto">
                          <a:xfrm>
                            <a:off x="0" y="-10633"/>
                            <a:ext cx="5733414" cy="323849"/>
                          </a:xfrm>
                          <a:prstGeom prst="rect">
                            <a:avLst/>
                          </a:prstGeom>
                          <a:noFill/>
                          <a:ln w="9525">
                            <a:noFill/>
                            <a:miter lim="800000"/>
                            <a:headEnd/>
                            <a:tailEnd/>
                          </a:ln>
                        </wps:spPr>
                        <wps:txbx>
                          <w:txbxContent>
                            <w:p w14:paraId="503DAACB"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【市町村別】昭和5</w:t>
                              </w:r>
                              <w:r w:rsidRPr="00B65D4C">
                                <w:rPr>
                                  <w:rFonts w:ascii="游ゴシック" w:eastAsia="游ゴシック" w:hAnsi="游ゴシック"/>
                                </w:rPr>
                                <w:t>5</w:t>
                              </w:r>
                              <w:r w:rsidRPr="00B65D4C">
                                <w:rPr>
                                  <w:rFonts w:ascii="游ゴシック" w:eastAsia="游ゴシック" w:hAnsi="游ゴシック" w:hint="eastAsia"/>
                                </w:rPr>
                                <w:t>年以前に建てられた持ち家における2</w:t>
                              </w:r>
                              <w:r w:rsidRPr="00B65D4C">
                                <w:rPr>
                                  <w:rFonts w:ascii="游ゴシック" w:eastAsia="游ゴシック" w:hAnsi="游ゴシック"/>
                                </w:rPr>
                                <w:t>014</w:t>
                              </w:r>
                              <w:r w:rsidRPr="00B65D4C">
                                <w:rPr>
                                  <w:rFonts w:ascii="游ゴシック" w:eastAsia="游ゴシック" w:hAnsi="游ゴシック" w:hint="eastAsia"/>
                                </w:rPr>
                                <w:t>年以降の耐震診断の有無</w:t>
                              </w:r>
                            </w:p>
                          </w:txbxContent>
                        </wps:txbx>
                        <wps:bodyPr rot="0" vert="horz" wrap="square" lIns="91440" tIns="45720" rIns="91440" bIns="45720" anchor="t" anchorCtr="0">
                          <a:spAutoFit/>
                        </wps:bodyPr>
                      </wps:wsp>
                      <pic:pic xmlns:pic="http://schemas.openxmlformats.org/drawingml/2006/picture">
                        <pic:nvPicPr>
                          <pic:cNvPr id="1490" name="図 1490"/>
                          <pic:cNvPicPr>
                            <a:picLocks noChangeAspect="1"/>
                          </pic:cNvPicPr>
                        </pic:nvPicPr>
                        <pic:blipFill>
                          <a:blip r:embed="rId132">
                            <a:extLst>
                              <a:ext uri="{28A0092B-C50C-407E-A947-70E740481C1C}">
                                <a14:useLocalDpi xmlns:a14="http://schemas.microsoft.com/office/drawing/2010/main" val="0"/>
                              </a:ext>
                            </a:extLst>
                          </a:blip>
                          <a:srcRect/>
                          <a:stretch>
                            <a:fillRect/>
                          </a:stretch>
                        </pic:blipFill>
                        <pic:spPr bwMode="auto">
                          <a:xfrm>
                            <a:off x="63796" y="287079"/>
                            <a:ext cx="5607685" cy="6736715"/>
                          </a:xfrm>
                          <a:prstGeom prst="rect">
                            <a:avLst/>
                          </a:prstGeom>
                          <a:noFill/>
                          <a:ln>
                            <a:noFill/>
                          </a:ln>
                        </pic:spPr>
                      </pic:pic>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97D5F48" id="グループ化 1491" o:spid="_x0000_s1172" style="position:absolute;left:0;text-align:left;margin-left:.25pt;margin-top:.6pt;width:451.4pt;height:553.85pt;z-index:251722752;mso-height-relative:margin" coordorigin=",-106" coordsize="57334,703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">
                <v:shape id="_x0000_s1173" type="#_x0000_t202" style="position:absolute;top:-106;width:57334;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" filled="f" stroked="f">
                  <v:textbox style="mso-fit-shape-to-text:t">
                    <w:txbxContent>
                      <w:p w14:paraId="503DAACB"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【市町村別】昭和5</w:t>
                        </w:r>
                        <w:r w:rsidRPr="00B65D4C">
                          <w:rPr>
                            <w:rFonts w:ascii="游ゴシック" w:eastAsia="游ゴシック" w:hAnsi="游ゴシック"/>
                          </w:rPr>
                          <w:t>5</w:t>
                        </w:r>
                        <w:r w:rsidRPr="00B65D4C">
                          <w:rPr>
                            <w:rFonts w:ascii="游ゴシック" w:eastAsia="游ゴシック" w:hAnsi="游ゴシック" w:hint="eastAsia"/>
                          </w:rPr>
                          <w:t>年以前に建てられた持ち家における2</w:t>
                        </w:r>
                        <w:r w:rsidRPr="00B65D4C">
                          <w:rPr>
                            <w:rFonts w:ascii="游ゴシック" w:eastAsia="游ゴシック" w:hAnsi="游ゴシック"/>
                          </w:rPr>
                          <w:t>014</w:t>
                        </w:r>
                        <w:r w:rsidRPr="00B65D4C">
                          <w:rPr>
                            <w:rFonts w:ascii="游ゴシック" w:eastAsia="游ゴシック" w:hAnsi="游ゴシック" w:hint="eastAsia"/>
                          </w:rPr>
                          <w:t>年以降の耐震診断の有無</w:t>
                        </w:r>
                      </w:p>
                    </w:txbxContent>
                  </v:textbox>
                </v:shape>
                <v:shape id="図 1490" o:spid="_x0000_s1174" type="#_x0000_t75" style="position:absolute;left:637;top:2870;width:56077;height:67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">
                  <v:imagedata r:id="rId133" o:title=""/>
                </v:shape>
              </v:group>
            </w:pict>
          </mc:Fallback>
        </mc:AlternateContent>
      </w:r>
    </w:p>
    <w:p w14:paraId="6D9C5FC1" w14:textId="5A8C43F1" w:rsidR="00A6080C" w:rsidRDefault="00A6080C" w:rsidP="00A6080C">
      <w:pPr>
        <w:spacing w:line="320" w:lineRule="exact"/>
      </w:pPr>
    </w:p>
    <w:p w14:paraId="23125924" w14:textId="43638656" w:rsidR="00A6080C" w:rsidRDefault="00A6080C" w:rsidP="00A6080C">
      <w:pPr>
        <w:spacing w:line="320" w:lineRule="exact"/>
      </w:pPr>
    </w:p>
    <w:p w14:paraId="11F26E75" w14:textId="6A20E146" w:rsidR="00A6080C" w:rsidRDefault="00A6080C" w:rsidP="00A6080C">
      <w:pPr>
        <w:spacing w:line="320" w:lineRule="exact"/>
      </w:pPr>
    </w:p>
    <w:p w14:paraId="1C8430B5" w14:textId="77777777" w:rsidR="00A6080C" w:rsidRDefault="00A6080C" w:rsidP="00A6080C">
      <w:pPr>
        <w:spacing w:line="320" w:lineRule="exact"/>
      </w:pPr>
    </w:p>
    <w:p w14:paraId="164D5E0F" w14:textId="77777777" w:rsidR="00A6080C" w:rsidRDefault="00A6080C" w:rsidP="00A6080C">
      <w:pPr>
        <w:spacing w:line="320" w:lineRule="exact"/>
      </w:pPr>
    </w:p>
    <w:p w14:paraId="311E11CF" w14:textId="77777777" w:rsidR="00A6080C" w:rsidRDefault="00A6080C" w:rsidP="00A6080C">
      <w:pPr>
        <w:spacing w:line="320" w:lineRule="exact"/>
      </w:pPr>
    </w:p>
    <w:p w14:paraId="699DFA0E" w14:textId="77777777" w:rsidR="00A6080C" w:rsidRDefault="00A6080C" w:rsidP="00A6080C">
      <w:pPr>
        <w:spacing w:line="320" w:lineRule="exact"/>
      </w:pPr>
    </w:p>
    <w:p w14:paraId="6C8ECC57" w14:textId="77777777" w:rsidR="00A6080C" w:rsidRDefault="00A6080C" w:rsidP="00A6080C">
      <w:pPr>
        <w:spacing w:line="320" w:lineRule="exact"/>
      </w:pPr>
    </w:p>
    <w:p w14:paraId="3D421CF7" w14:textId="77777777" w:rsidR="00A6080C" w:rsidRDefault="00A6080C" w:rsidP="00A6080C">
      <w:pPr>
        <w:spacing w:line="320" w:lineRule="exact"/>
      </w:pPr>
    </w:p>
    <w:p w14:paraId="2C5E1735" w14:textId="77777777" w:rsidR="00A6080C" w:rsidRDefault="00A6080C" w:rsidP="00A6080C">
      <w:pPr>
        <w:spacing w:line="320" w:lineRule="exact"/>
      </w:pPr>
    </w:p>
    <w:p w14:paraId="30AD202D" w14:textId="77777777" w:rsidR="00A6080C" w:rsidRDefault="00A6080C" w:rsidP="00A6080C">
      <w:pPr>
        <w:spacing w:line="320" w:lineRule="exact"/>
      </w:pPr>
    </w:p>
    <w:p w14:paraId="7CB8229B" w14:textId="77777777" w:rsidR="00A6080C" w:rsidRDefault="00A6080C" w:rsidP="00A6080C">
      <w:pPr>
        <w:spacing w:line="320" w:lineRule="exact"/>
      </w:pPr>
    </w:p>
    <w:p w14:paraId="3F14805B" w14:textId="77777777" w:rsidR="00A6080C" w:rsidRDefault="00A6080C" w:rsidP="00A6080C">
      <w:pPr>
        <w:spacing w:line="320" w:lineRule="exact"/>
      </w:pPr>
    </w:p>
    <w:p w14:paraId="108CFA34" w14:textId="77777777" w:rsidR="00A6080C" w:rsidRDefault="00A6080C" w:rsidP="00A6080C">
      <w:pPr>
        <w:spacing w:line="320" w:lineRule="exact"/>
      </w:pPr>
    </w:p>
    <w:p w14:paraId="0B6759E3" w14:textId="77777777" w:rsidR="00A6080C" w:rsidRDefault="00A6080C" w:rsidP="00A6080C">
      <w:pPr>
        <w:spacing w:line="320" w:lineRule="exact"/>
      </w:pPr>
    </w:p>
    <w:p w14:paraId="16F00766" w14:textId="77777777" w:rsidR="00A6080C" w:rsidRDefault="00A6080C" w:rsidP="00A6080C">
      <w:pPr>
        <w:spacing w:line="320" w:lineRule="exact"/>
      </w:pPr>
    </w:p>
    <w:p w14:paraId="115894CC" w14:textId="77777777" w:rsidR="00A6080C" w:rsidRDefault="00A6080C" w:rsidP="00A6080C">
      <w:pPr>
        <w:spacing w:line="320" w:lineRule="exact"/>
      </w:pPr>
    </w:p>
    <w:p w14:paraId="0E510731" w14:textId="77777777" w:rsidR="00A6080C" w:rsidRDefault="00A6080C" w:rsidP="00A6080C">
      <w:pPr>
        <w:spacing w:line="320" w:lineRule="exact"/>
      </w:pPr>
    </w:p>
    <w:p w14:paraId="558D954D" w14:textId="77777777" w:rsidR="00A6080C" w:rsidRDefault="00A6080C" w:rsidP="00A6080C">
      <w:pPr>
        <w:spacing w:line="320" w:lineRule="exact"/>
      </w:pPr>
    </w:p>
    <w:p w14:paraId="33A59526" w14:textId="77777777" w:rsidR="00A6080C" w:rsidRDefault="00A6080C" w:rsidP="00A6080C">
      <w:pPr>
        <w:spacing w:line="320" w:lineRule="exact"/>
      </w:pPr>
    </w:p>
    <w:p w14:paraId="7257950A" w14:textId="77777777" w:rsidR="00A6080C" w:rsidRDefault="00A6080C" w:rsidP="00A6080C">
      <w:pPr>
        <w:spacing w:line="320" w:lineRule="exact"/>
      </w:pPr>
    </w:p>
    <w:p w14:paraId="24FD905A" w14:textId="77777777" w:rsidR="00A6080C" w:rsidRDefault="00A6080C" w:rsidP="00A6080C">
      <w:pPr>
        <w:spacing w:line="320" w:lineRule="exact"/>
      </w:pPr>
    </w:p>
    <w:p w14:paraId="2E979FF1" w14:textId="77777777" w:rsidR="00A6080C" w:rsidRDefault="00A6080C" w:rsidP="00A6080C">
      <w:pPr>
        <w:spacing w:line="320" w:lineRule="exact"/>
      </w:pPr>
    </w:p>
    <w:p w14:paraId="09DFB2D3" w14:textId="77777777" w:rsidR="00A6080C" w:rsidRDefault="00A6080C" w:rsidP="00A6080C">
      <w:pPr>
        <w:spacing w:line="320" w:lineRule="exact"/>
      </w:pPr>
    </w:p>
    <w:p w14:paraId="65DC0D0F" w14:textId="77777777" w:rsidR="00A6080C" w:rsidRDefault="00A6080C" w:rsidP="00A6080C">
      <w:pPr>
        <w:spacing w:line="320" w:lineRule="exact"/>
      </w:pPr>
    </w:p>
    <w:p w14:paraId="45EDF26F" w14:textId="77777777" w:rsidR="00A6080C" w:rsidRDefault="00A6080C" w:rsidP="00A6080C">
      <w:pPr>
        <w:spacing w:line="320" w:lineRule="exact"/>
      </w:pPr>
    </w:p>
    <w:p w14:paraId="547A5B13" w14:textId="77777777" w:rsidR="00A6080C" w:rsidRDefault="00A6080C" w:rsidP="00A6080C">
      <w:pPr>
        <w:spacing w:line="320" w:lineRule="exact"/>
      </w:pPr>
    </w:p>
    <w:p w14:paraId="7504BE11" w14:textId="77777777" w:rsidR="00A6080C" w:rsidRDefault="00A6080C" w:rsidP="00A6080C">
      <w:pPr>
        <w:spacing w:line="320" w:lineRule="exact"/>
      </w:pPr>
    </w:p>
    <w:p w14:paraId="51FC8E08" w14:textId="77777777" w:rsidR="00A6080C" w:rsidRDefault="00A6080C" w:rsidP="00A6080C">
      <w:pPr>
        <w:spacing w:line="320" w:lineRule="exact"/>
      </w:pPr>
    </w:p>
    <w:p w14:paraId="60E1AC7C" w14:textId="77777777" w:rsidR="00A6080C" w:rsidRDefault="00A6080C" w:rsidP="00A6080C">
      <w:pPr>
        <w:widowControl/>
        <w:spacing w:line="320" w:lineRule="exact"/>
        <w:jc w:val="left"/>
      </w:pPr>
      <w:r>
        <w:br w:type="page"/>
      </w:r>
    </w:p>
    <w:p w14:paraId="4CA2FA3F" w14:textId="03A80C0A" w:rsidR="00A6080C" w:rsidRDefault="004571E8" w:rsidP="00A6080C">
      <w:pPr>
        <w:spacing w:line="320" w:lineRule="exact"/>
      </w:pPr>
      <w:r>
        <w:rPr>
          <w:noProof/>
        </w:rPr>
        <w:lastRenderedPageBreak/>
        <mc:AlternateContent>
          <mc:Choice Requires="wpg">
            <w:drawing>
              <wp:anchor distT="0" distB="0" distL="114300" distR="114300" simplePos="0" relativeHeight="251723776" behindDoc="0" locked="0" layoutInCell="1" allowOverlap="1" wp14:anchorId="60E29853" wp14:editId="05B117D8">
                <wp:simplePos x="0" y="0"/>
                <wp:positionH relativeFrom="margin">
                  <wp:align>center</wp:align>
                </wp:positionH>
                <wp:positionV relativeFrom="paragraph">
                  <wp:posOffset>203732</wp:posOffset>
                </wp:positionV>
                <wp:extent cx="6090919" cy="7014211"/>
                <wp:effectExtent l="0" t="0" r="0" b="0"/>
                <wp:wrapNone/>
                <wp:docPr id="1493" name="グループ化 1493"/>
                <wp:cNvGraphicFramePr/>
                <a:graphic xmlns:a="http://schemas.openxmlformats.org/drawingml/2006/main">
                  <a:graphicData uri="http://schemas.microsoft.com/office/word/2010/wordprocessingGroup">
                    <wpg:wgp>
                      <wpg:cNvGrpSpPr/>
                      <wpg:grpSpPr>
                        <a:xfrm>
                          <a:off x="0" y="0"/>
                          <a:ext cx="6090919" cy="7014211"/>
                          <a:chOff x="0" y="0"/>
                          <a:chExt cx="6090919" cy="7014211"/>
                        </a:xfrm>
                      </wpg:grpSpPr>
                      <wps:wsp>
                        <wps:cNvPr id="1464" name="テキスト ボックス 2"/>
                        <wps:cNvSpPr txBox="1">
                          <a:spLocks noChangeArrowheads="1"/>
                        </wps:cNvSpPr>
                        <wps:spPr bwMode="auto">
                          <a:xfrm>
                            <a:off x="0" y="0"/>
                            <a:ext cx="6090919" cy="323849"/>
                          </a:xfrm>
                          <a:prstGeom prst="rect">
                            <a:avLst/>
                          </a:prstGeom>
                          <a:noFill/>
                          <a:ln w="9525">
                            <a:noFill/>
                            <a:miter lim="800000"/>
                            <a:headEnd/>
                            <a:tailEnd/>
                          </a:ln>
                        </wps:spPr>
                        <wps:txbx>
                          <w:txbxContent>
                            <w:p w14:paraId="4328559D"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【市町村別】昭和</w:t>
                              </w:r>
                              <w:r w:rsidRPr="00B65D4C">
                                <w:rPr>
                                  <w:rFonts w:ascii="游ゴシック" w:eastAsia="游ゴシック" w:hAnsi="游ゴシック"/>
                                </w:rPr>
                                <w:t>55年以前に建てられた持ち家における2014年以降の耐震改修工事の有無</w:t>
                              </w:r>
                            </w:p>
                          </w:txbxContent>
                        </wps:txbx>
                        <wps:bodyPr rot="0" vert="horz" wrap="square" lIns="91440" tIns="45720" rIns="91440" bIns="45720" anchor="t" anchorCtr="0">
                          <a:spAutoFit/>
                        </wps:bodyPr>
                      </wps:wsp>
                      <pic:pic xmlns:pic="http://schemas.openxmlformats.org/drawingml/2006/picture">
                        <pic:nvPicPr>
                          <pic:cNvPr id="1492" name="図 1492"/>
                          <pic:cNvPicPr>
                            <a:picLocks noChangeAspect="1"/>
                          </pic:cNvPicPr>
                        </pic:nvPicPr>
                        <pic:blipFill>
                          <a:blip r:embed="rId134">
                            <a:extLst>
                              <a:ext uri="{28A0092B-C50C-407E-A947-70E740481C1C}">
                                <a14:useLocalDpi xmlns:a14="http://schemas.microsoft.com/office/drawing/2010/main" val="0"/>
                              </a:ext>
                            </a:extLst>
                          </a:blip>
                          <a:srcRect/>
                          <a:stretch>
                            <a:fillRect/>
                          </a:stretch>
                        </pic:blipFill>
                        <pic:spPr bwMode="auto">
                          <a:xfrm>
                            <a:off x="1041990" y="323851"/>
                            <a:ext cx="4018915" cy="6690360"/>
                          </a:xfrm>
                          <a:prstGeom prst="rect">
                            <a:avLst/>
                          </a:prstGeom>
                          <a:noFill/>
                          <a:ln>
                            <a:noFill/>
                          </a:ln>
                        </pic:spPr>
                      </pic:pic>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0E29853" id="グループ化 1493" o:spid="_x0000_s1175" style="position:absolute;left:0;text-align:left;margin-left:0;margin-top:16.05pt;width:479.6pt;height:552.3pt;z-index:251723776;mso-position-horizontal:center;mso-position-horizontal-relative:margin;mso-height-relative:margin" coordsize="60909,701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">
                <v:shape id="_x0000_s1176" type="#_x0000_t202" style="position:absolute;width:6090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" filled="f" stroked="f">
                  <v:textbox style="mso-fit-shape-to-text:t">
                    <w:txbxContent>
                      <w:p w14:paraId="4328559D"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【市町村別】昭和</w:t>
                        </w:r>
                        <w:r w:rsidRPr="00B65D4C">
                          <w:rPr>
                            <w:rFonts w:ascii="游ゴシック" w:eastAsia="游ゴシック" w:hAnsi="游ゴシック"/>
                          </w:rPr>
                          <w:t>55年以前に建てられた持ち家における2014年以降の耐震改修工事の有無</w:t>
                        </w:r>
                      </w:p>
                    </w:txbxContent>
                  </v:textbox>
                </v:shape>
                <v:shape id="図 1492" o:spid="_x0000_s1177" type="#_x0000_t75" style="position:absolute;left:10419;top:3238;width:40190;height:66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">
                  <v:imagedata r:id="rId135" o:title=""/>
                </v:shape>
                <w10:wrap anchorx="margin"/>
              </v:group>
            </w:pict>
          </mc:Fallback>
        </mc:AlternateContent>
      </w:r>
      <w:r w:rsidR="00A6080C">
        <w:t xml:space="preserve"> </w:t>
      </w:r>
    </w:p>
    <w:p w14:paraId="23671DA0" w14:textId="77777777" w:rsidR="00A6080C" w:rsidRDefault="00A6080C" w:rsidP="00A6080C">
      <w:pPr>
        <w:spacing w:line="320" w:lineRule="exact"/>
      </w:pPr>
    </w:p>
    <w:p w14:paraId="45E85BB1" w14:textId="05D356FF" w:rsidR="00A6080C" w:rsidRDefault="00A6080C" w:rsidP="00A6080C">
      <w:pPr>
        <w:widowControl/>
        <w:spacing w:line="320" w:lineRule="exact"/>
        <w:jc w:val="left"/>
      </w:pPr>
    </w:p>
    <w:p w14:paraId="7E126399" w14:textId="47200E13" w:rsidR="00A6080C" w:rsidRDefault="00A6080C" w:rsidP="00A6080C">
      <w:pPr>
        <w:widowControl/>
        <w:spacing w:line="320" w:lineRule="exact"/>
        <w:jc w:val="left"/>
      </w:pPr>
    </w:p>
    <w:p w14:paraId="2283DDAB" w14:textId="0A11610C" w:rsidR="00A6080C" w:rsidRDefault="00A6080C" w:rsidP="00A6080C">
      <w:pPr>
        <w:widowControl/>
        <w:spacing w:line="320" w:lineRule="exact"/>
        <w:jc w:val="left"/>
      </w:pPr>
    </w:p>
    <w:p w14:paraId="37DBB0FA" w14:textId="3D15B81A" w:rsidR="00A6080C" w:rsidRDefault="00A6080C" w:rsidP="00A6080C">
      <w:pPr>
        <w:widowControl/>
        <w:spacing w:line="320" w:lineRule="exact"/>
        <w:jc w:val="left"/>
      </w:pPr>
    </w:p>
    <w:p w14:paraId="02214815" w14:textId="77777777" w:rsidR="00A6080C" w:rsidRDefault="00A6080C" w:rsidP="00A6080C">
      <w:pPr>
        <w:widowControl/>
        <w:spacing w:line="320" w:lineRule="exact"/>
        <w:jc w:val="left"/>
      </w:pPr>
    </w:p>
    <w:p w14:paraId="51D6F843" w14:textId="77777777" w:rsidR="00A6080C" w:rsidRDefault="00A6080C" w:rsidP="00A6080C">
      <w:pPr>
        <w:widowControl/>
        <w:spacing w:line="320" w:lineRule="exact"/>
        <w:jc w:val="left"/>
      </w:pPr>
    </w:p>
    <w:p w14:paraId="3EFF09BE" w14:textId="77777777" w:rsidR="00A6080C" w:rsidRDefault="00A6080C" w:rsidP="00A6080C">
      <w:pPr>
        <w:widowControl/>
        <w:spacing w:line="320" w:lineRule="exact"/>
        <w:jc w:val="left"/>
      </w:pPr>
    </w:p>
    <w:p w14:paraId="5925A1FA" w14:textId="77777777" w:rsidR="00A6080C" w:rsidRDefault="00A6080C" w:rsidP="00A6080C">
      <w:pPr>
        <w:widowControl/>
        <w:spacing w:line="320" w:lineRule="exact"/>
        <w:jc w:val="left"/>
      </w:pPr>
    </w:p>
    <w:p w14:paraId="13C3D980" w14:textId="77777777" w:rsidR="00A6080C" w:rsidRDefault="00A6080C" w:rsidP="00A6080C">
      <w:pPr>
        <w:widowControl/>
        <w:spacing w:line="320" w:lineRule="exact"/>
        <w:jc w:val="left"/>
      </w:pPr>
    </w:p>
    <w:p w14:paraId="5B7BC9A2" w14:textId="77777777" w:rsidR="00A6080C" w:rsidRDefault="00A6080C" w:rsidP="00A6080C">
      <w:pPr>
        <w:widowControl/>
        <w:spacing w:line="320" w:lineRule="exact"/>
        <w:jc w:val="left"/>
      </w:pPr>
    </w:p>
    <w:p w14:paraId="36F3264A" w14:textId="77777777" w:rsidR="00A6080C" w:rsidRDefault="00A6080C" w:rsidP="00A6080C">
      <w:pPr>
        <w:widowControl/>
        <w:spacing w:line="320" w:lineRule="exact"/>
        <w:jc w:val="left"/>
      </w:pPr>
    </w:p>
    <w:p w14:paraId="2910C7F1" w14:textId="77777777" w:rsidR="00A6080C" w:rsidRDefault="00A6080C" w:rsidP="00A6080C">
      <w:pPr>
        <w:widowControl/>
        <w:spacing w:line="320" w:lineRule="exact"/>
        <w:jc w:val="left"/>
      </w:pPr>
      <w:r>
        <w:br w:type="page"/>
      </w:r>
    </w:p>
    <w:p w14:paraId="03D320FA" w14:textId="1C72200B" w:rsidR="00A6080C" w:rsidRPr="00FC3843" w:rsidRDefault="00A6080C" w:rsidP="00413B06">
      <w:pPr>
        <w:pStyle w:val="2"/>
      </w:pPr>
      <w:bookmarkStart w:id="174" w:name="_Toc66119834"/>
      <w:bookmarkStart w:id="175" w:name="_Toc66371290"/>
      <w:bookmarkStart w:id="176" w:name="_Toc66483028"/>
      <w:r>
        <w:rPr>
          <w:rFonts w:hint="eastAsia"/>
        </w:rPr>
        <w:lastRenderedPageBreak/>
        <w:t>23</w:t>
      </w:r>
      <w:r w:rsidRPr="00FC3843">
        <w:rPr>
          <w:rFonts w:hint="eastAsia"/>
        </w:rPr>
        <w:t xml:space="preserve">　</w:t>
      </w:r>
      <w:r w:rsidRPr="009D7B22">
        <w:rPr>
          <w:rFonts w:hint="eastAsia"/>
        </w:rPr>
        <w:t>高齢者のいる</w:t>
      </w:r>
      <w:r>
        <w:rPr>
          <w:rFonts w:hint="eastAsia"/>
        </w:rPr>
        <w:t>主</w:t>
      </w:r>
      <w:r w:rsidRPr="009D7B22">
        <w:rPr>
          <w:rFonts w:hint="eastAsia"/>
        </w:rPr>
        <w:t>世帯</w:t>
      </w:r>
      <w:bookmarkEnd w:id="174"/>
      <w:bookmarkEnd w:id="175"/>
      <w:bookmarkEnd w:id="176"/>
    </w:p>
    <w:p w14:paraId="55A4C1AE"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598848" behindDoc="0" locked="0" layoutInCell="1" allowOverlap="1" wp14:anchorId="482251B9" wp14:editId="75EC6E4A">
                <wp:simplePos x="0" y="0"/>
                <wp:positionH relativeFrom="margin">
                  <wp:align>center</wp:align>
                </wp:positionH>
                <wp:positionV relativeFrom="paragraph">
                  <wp:posOffset>9525</wp:posOffset>
                </wp:positionV>
                <wp:extent cx="5760000" cy="468000"/>
                <wp:effectExtent l="0" t="0" r="12700" b="27305"/>
                <wp:wrapNone/>
                <wp:docPr id="1181" name="テキスト ボックス 1181"/>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485653F6"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高齢者のいる主世帯数</w:t>
                            </w:r>
                            <w:r w:rsidRPr="004B6721">
                              <w:rPr>
                                <w:rFonts w:ascii="游ゴシック" w:eastAsia="游ゴシック" w:hAnsi="游ゴシック"/>
                                <w:sz w:val="22"/>
                              </w:rPr>
                              <w:t>は約</w:t>
                            </w:r>
                            <w:r>
                              <w:rPr>
                                <w:rFonts w:ascii="游ゴシック" w:eastAsia="游ゴシック" w:hAnsi="游ゴシック"/>
                                <w:sz w:val="22"/>
                              </w:rPr>
                              <w:t>157</w:t>
                            </w:r>
                            <w:r w:rsidRPr="004B6721">
                              <w:rPr>
                                <w:rFonts w:ascii="游ゴシック" w:eastAsia="游ゴシック" w:hAnsi="游ゴシック"/>
                                <w:sz w:val="22"/>
                              </w:rPr>
                              <w:t>万</w:t>
                            </w:r>
                            <w:r>
                              <w:rPr>
                                <w:rFonts w:ascii="游ゴシック" w:eastAsia="游ゴシック" w:hAnsi="游ゴシック" w:hint="eastAsia"/>
                                <w:sz w:val="22"/>
                              </w:rPr>
                              <w:t>世帯、主世帯数に対する割合は約4割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82251B9" id="テキスト ボックス 1181" o:spid="_x0000_s1178" type="#_x0000_t202" style="position:absolute;left:0;text-align:left;margin-left:0;margin-top:.75pt;width:453.55pt;height:36.85pt;z-index:251598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" fillcolor="white [3201]" strokeweight=".5pt">
                <v:textbox>
                  <w:txbxContent>
                    <w:p w14:paraId="485653F6"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高齢者のいる主世帯数</w:t>
                      </w:r>
                      <w:r w:rsidRPr="004B6721">
                        <w:rPr>
                          <w:rFonts w:ascii="游ゴシック" w:eastAsia="游ゴシック" w:hAnsi="游ゴシック"/>
                          <w:sz w:val="22"/>
                        </w:rPr>
                        <w:t>は約</w:t>
                      </w:r>
                      <w:r>
                        <w:rPr>
                          <w:rFonts w:ascii="游ゴシック" w:eastAsia="游ゴシック" w:hAnsi="游ゴシック"/>
                          <w:sz w:val="22"/>
                        </w:rPr>
                        <w:t>157</w:t>
                      </w:r>
                      <w:r w:rsidRPr="004B6721">
                        <w:rPr>
                          <w:rFonts w:ascii="游ゴシック" w:eastAsia="游ゴシック" w:hAnsi="游ゴシック"/>
                          <w:sz w:val="22"/>
                        </w:rPr>
                        <w:t>万</w:t>
                      </w:r>
                      <w:r>
                        <w:rPr>
                          <w:rFonts w:ascii="游ゴシック" w:eastAsia="游ゴシック" w:hAnsi="游ゴシック" w:hint="eastAsia"/>
                          <w:sz w:val="22"/>
                        </w:rPr>
                        <w:t>世帯、主世帯数に対する割合は約4割</w:t>
                      </w:r>
                    </w:p>
                  </w:txbxContent>
                </v:textbox>
                <w10:wrap anchorx="margin"/>
              </v:shape>
            </w:pict>
          </mc:Fallback>
        </mc:AlternateContent>
      </w:r>
    </w:p>
    <w:p w14:paraId="2CA70628" w14:textId="77777777" w:rsidR="00A6080C" w:rsidRDefault="00A6080C" w:rsidP="00A6080C">
      <w:pPr>
        <w:spacing w:line="320" w:lineRule="exact"/>
        <w:rPr>
          <w:u w:val="single"/>
        </w:rPr>
      </w:pPr>
    </w:p>
    <w:p w14:paraId="1EA3ED1F" w14:textId="77777777" w:rsidR="00A6080C" w:rsidRDefault="00A6080C" w:rsidP="00A6080C">
      <w:pPr>
        <w:spacing w:line="320" w:lineRule="exact"/>
        <w:rPr>
          <w:u w:val="single"/>
        </w:rPr>
      </w:pPr>
    </w:p>
    <w:p w14:paraId="11CC87C5" w14:textId="6ABCA18C" w:rsidR="00A6080C" w:rsidRDefault="00A6080C" w:rsidP="0028596F">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平成30年10月1日現在の高齢者のいる主世帯数は約157万世帯、主世帯数に対する割合は39.8％であり、平成10年以降増加を続けている。</w:t>
      </w:r>
    </w:p>
    <w:p w14:paraId="6E814B4F" w14:textId="061E9A95" w:rsidR="00A6080C" w:rsidRDefault="00A6080C" w:rsidP="0028596F">
      <w:pPr>
        <w:spacing w:line="320" w:lineRule="exact"/>
        <w:rPr>
          <w:rFonts w:asciiTheme="minorEastAsia" w:hAnsiTheme="minorEastAsia"/>
        </w:rPr>
      </w:pPr>
      <w:r>
        <w:rPr>
          <w:rFonts w:asciiTheme="minorEastAsia" w:hAnsiTheme="minorEastAsia" w:hint="eastAsia"/>
        </w:rPr>
        <w:t xml:space="preserve">　主要都府県別では、高齢者のいる主世帯の割合は中位に位置している。</w:t>
      </w:r>
    </w:p>
    <w:p w14:paraId="7132FF1F" w14:textId="168E015F" w:rsidR="00A6080C" w:rsidRPr="0087087B" w:rsidRDefault="0028596F" w:rsidP="00A6080C">
      <w:pPr>
        <w:spacing w:line="320" w:lineRule="exact"/>
      </w:pPr>
      <w:r>
        <w:rPr>
          <w:rFonts w:asciiTheme="minorEastAsia" w:hAnsiTheme="minorEastAsia" w:hint="eastAsia"/>
          <w:noProof/>
        </w:rPr>
        <mc:AlternateContent>
          <mc:Choice Requires="wps">
            <w:drawing>
              <wp:anchor distT="0" distB="0" distL="114300" distR="114300" simplePos="0" relativeHeight="251599872" behindDoc="0" locked="0" layoutInCell="1" allowOverlap="1" wp14:anchorId="7DC17C5F" wp14:editId="0A500F43">
                <wp:simplePos x="0" y="0"/>
                <wp:positionH relativeFrom="column">
                  <wp:posOffset>3044190</wp:posOffset>
                </wp:positionH>
                <wp:positionV relativeFrom="paragraph">
                  <wp:posOffset>88265</wp:posOffset>
                </wp:positionV>
                <wp:extent cx="2997834" cy="323849"/>
                <wp:effectExtent l="0" t="0" r="0" b="635"/>
                <wp:wrapNone/>
                <wp:docPr id="11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834" cy="323849"/>
                        </a:xfrm>
                        <a:prstGeom prst="rect">
                          <a:avLst/>
                        </a:prstGeom>
                        <a:noFill/>
                        <a:ln w="9525">
                          <a:noFill/>
                          <a:miter lim="800000"/>
                          <a:headEnd/>
                          <a:tailEnd/>
                        </a:ln>
                      </wps:spPr>
                      <wps:txbx>
                        <w:txbxContent>
                          <w:p w14:paraId="546A45C0"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【市町村別】高齢者のいる主世帯数</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DC17C5F" id="_x0000_s1179" type="#_x0000_t202" style="position:absolute;left:0;text-align:left;margin-left:239.7pt;margin-top:6.95pt;width:236.05pt;height:25.5pt;z-index:25159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" filled="f" stroked="f">
                <v:textbox style="mso-fit-shape-to-text:t">
                  <w:txbxContent>
                    <w:p w14:paraId="546A45C0"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【市町村別】高齢者のいる主世帯数</w:t>
                      </w:r>
                    </w:p>
                  </w:txbxContent>
                </v:textbox>
              </v:shape>
            </w:pict>
          </mc:Fallback>
        </mc:AlternateContent>
      </w:r>
    </w:p>
    <w:p w14:paraId="4C7237FB" w14:textId="1A0734B8" w:rsidR="00A6080C" w:rsidRDefault="0028596F" w:rsidP="00A6080C">
      <w:pPr>
        <w:spacing w:line="320" w:lineRule="exact"/>
      </w:pPr>
      <w:r>
        <w:rPr>
          <w:rFonts w:asciiTheme="minorEastAsia" w:hAnsiTheme="minorEastAsia" w:hint="eastAsia"/>
          <w:noProof/>
        </w:rPr>
        <w:drawing>
          <wp:anchor distT="0" distB="0" distL="114300" distR="114300" simplePos="0" relativeHeight="251600896" behindDoc="0" locked="0" layoutInCell="1" allowOverlap="1" wp14:anchorId="5355336A" wp14:editId="3C6632EA">
            <wp:simplePos x="0" y="0"/>
            <wp:positionH relativeFrom="column">
              <wp:posOffset>3893820</wp:posOffset>
            </wp:positionH>
            <wp:positionV relativeFrom="paragraph">
              <wp:posOffset>189230</wp:posOffset>
            </wp:positionV>
            <wp:extent cx="1882775" cy="6874510"/>
            <wp:effectExtent l="0" t="0" r="3175" b="2540"/>
            <wp:wrapNone/>
            <wp:docPr id="1140" name="図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図 1140"/>
                    <pic:cNvPicPr>
                      <a:picLocks noChangeAspect="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882775" cy="68745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DA6B6E" w14:textId="19D6BA7A" w:rsidR="00A6080C" w:rsidRDefault="0028596F" w:rsidP="00A6080C">
      <w:pPr>
        <w:spacing w:line="320" w:lineRule="exact"/>
      </w:pPr>
      <w:r>
        <w:rPr>
          <w:noProof/>
        </w:rPr>
        <mc:AlternateContent>
          <mc:Choice Requires="wps">
            <w:drawing>
              <wp:anchor distT="0" distB="0" distL="114300" distR="114300" simplePos="0" relativeHeight="251491328" behindDoc="0" locked="0" layoutInCell="1" allowOverlap="1" wp14:anchorId="39BCEF11" wp14:editId="444FB533">
                <wp:simplePos x="0" y="0"/>
                <wp:positionH relativeFrom="column">
                  <wp:posOffset>708025</wp:posOffset>
                </wp:positionH>
                <wp:positionV relativeFrom="paragraph">
                  <wp:posOffset>163830</wp:posOffset>
                </wp:positionV>
                <wp:extent cx="2291715" cy="323215"/>
                <wp:effectExtent l="0" t="0" r="0" b="635"/>
                <wp:wrapNone/>
                <wp:docPr id="14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1715" cy="323215"/>
                        </a:xfrm>
                        <a:prstGeom prst="rect">
                          <a:avLst/>
                        </a:prstGeom>
                        <a:noFill/>
                        <a:ln w="9525">
                          <a:noFill/>
                          <a:miter lim="800000"/>
                          <a:headEnd/>
                          <a:tailEnd/>
                        </a:ln>
                      </wps:spPr>
                      <wps:txbx>
                        <w:txbxContent>
                          <w:p w14:paraId="5CEA31C9" w14:textId="77777777" w:rsidR="008A5BD8" w:rsidRPr="00B65D4C" w:rsidRDefault="008A5BD8" w:rsidP="00B65D4C">
                            <w:pPr>
                              <w:jc w:val="center"/>
                              <w:rPr>
                                <w:rFonts w:ascii="游ゴシック" w:eastAsia="游ゴシック" w:hAnsi="游ゴシック"/>
                              </w:rPr>
                            </w:pPr>
                            <w:r w:rsidRPr="00B65D4C">
                              <w:rPr>
                                <w:rFonts w:ascii="游ゴシック" w:eastAsia="游ゴシック" w:hAnsi="游ゴシック" w:hint="eastAsia"/>
                              </w:rPr>
                              <w:t>表　高齢者のいる主世帯数の推移</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9BCEF11" id="_x0000_s1180" type="#_x0000_t202" style="position:absolute;left:0;text-align:left;margin-left:55.75pt;margin-top:12.9pt;width:180.45pt;height:25.45pt;z-index:251491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" filled="f" stroked="f">
                <v:textbox style="mso-fit-shape-to-text:t">
                  <w:txbxContent>
                    <w:p w14:paraId="5CEA31C9" w14:textId="77777777" w:rsidR="008A5BD8" w:rsidRPr="00B65D4C" w:rsidRDefault="008A5BD8" w:rsidP="00B65D4C">
                      <w:pPr>
                        <w:jc w:val="center"/>
                        <w:rPr>
                          <w:rFonts w:ascii="游ゴシック" w:eastAsia="游ゴシック" w:hAnsi="游ゴシック"/>
                        </w:rPr>
                      </w:pPr>
                      <w:r w:rsidRPr="00B65D4C">
                        <w:rPr>
                          <w:rFonts w:ascii="游ゴシック" w:eastAsia="游ゴシック" w:hAnsi="游ゴシック" w:hint="eastAsia"/>
                        </w:rPr>
                        <w:t>表　高齢者のいる主世帯数の推移</w:t>
                      </w:r>
                    </w:p>
                  </w:txbxContent>
                </v:textbox>
              </v:shape>
            </w:pict>
          </mc:Fallback>
        </mc:AlternateContent>
      </w:r>
      <w:r>
        <w:rPr>
          <w:noProof/>
        </w:rPr>
        <mc:AlternateContent>
          <mc:Choice Requires="wps">
            <w:drawing>
              <wp:anchor distT="0" distB="0" distL="114300" distR="114300" simplePos="0" relativeHeight="251493376" behindDoc="0" locked="0" layoutInCell="1" allowOverlap="1" wp14:anchorId="1EE4F3F7" wp14:editId="3EEB3D5C">
                <wp:simplePos x="0" y="0"/>
                <wp:positionH relativeFrom="column">
                  <wp:posOffset>705485</wp:posOffset>
                </wp:positionH>
                <wp:positionV relativeFrom="paragraph">
                  <wp:posOffset>1332865</wp:posOffset>
                </wp:positionV>
                <wp:extent cx="2292350" cy="323215"/>
                <wp:effectExtent l="0" t="0" r="0" b="635"/>
                <wp:wrapNone/>
                <wp:docPr id="14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323215"/>
                        </a:xfrm>
                        <a:prstGeom prst="rect">
                          <a:avLst/>
                        </a:prstGeom>
                        <a:noFill/>
                        <a:ln w="9525">
                          <a:noFill/>
                          <a:miter lim="800000"/>
                          <a:headEnd/>
                          <a:tailEnd/>
                        </a:ln>
                      </wps:spPr>
                      <wps:txbx>
                        <w:txbxContent>
                          <w:p w14:paraId="4778AE9F" w14:textId="77777777" w:rsidR="008A5BD8" w:rsidRPr="00B65D4C" w:rsidRDefault="008A5BD8" w:rsidP="00B65D4C">
                            <w:pPr>
                              <w:jc w:val="center"/>
                              <w:rPr>
                                <w:rFonts w:ascii="游ゴシック" w:eastAsia="游ゴシック" w:hAnsi="游ゴシック"/>
                              </w:rPr>
                            </w:pPr>
                            <w:r w:rsidRPr="00B65D4C">
                              <w:rPr>
                                <w:rFonts w:ascii="游ゴシック" w:eastAsia="游ゴシック" w:hAnsi="游ゴシック" w:hint="eastAsia"/>
                              </w:rPr>
                              <w:t>図　高齢者のいる主世帯数の推移</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E4F3F7" id="_x0000_s1181" type="#_x0000_t202" style="position:absolute;left:0;text-align:left;margin-left:55.55pt;margin-top:104.95pt;width:180.5pt;height:25.45pt;z-index:251493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" filled="f" stroked="f">
                <v:textbox style="mso-fit-shape-to-text:t">
                  <w:txbxContent>
                    <w:p w14:paraId="4778AE9F" w14:textId="77777777" w:rsidR="008A5BD8" w:rsidRPr="00B65D4C" w:rsidRDefault="008A5BD8" w:rsidP="00B65D4C">
                      <w:pPr>
                        <w:jc w:val="center"/>
                        <w:rPr>
                          <w:rFonts w:ascii="游ゴシック" w:eastAsia="游ゴシック" w:hAnsi="游ゴシック"/>
                        </w:rPr>
                      </w:pPr>
                      <w:r w:rsidRPr="00B65D4C">
                        <w:rPr>
                          <w:rFonts w:ascii="游ゴシック" w:eastAsia="游ゴシック" w:hAnsi="游ゴシック" w:hint="eastAsia"/>
                        </w:rPr>
                        <w:t>図　高齢者のいる主世帯数の推移</w:t>
                      </w:r>
                    </w:p>
                  </w:txbxContent>
                </v:textbox>
              </v:shape>
            </w:pict>
          </mc:Fallback>
        </mc:AlternateContent>
      </w:r>
    </w:p>
    <w:p w14:paraId="5A582D3B" w14:textId="4A32F668" w:rsidR="00A6080C" w:rsidRDefault="00A6080C" w:rsidP="00A6080C">
      <w:pPr>
        <w:spacing w:line="320" w:lineRule="exact"/>
      </w:pPr>
    </w:p>
    <w:p w14:paraId="03CC1B36" w14:textId="4B6A40C2" w:rsidR="00A6080C" w:rsidRDefault="00C6706F" w:rsidP="00A6080C">
      <w:pPr>
        <w:spacing w:line="320" w:lineRule="exact"/>
      </w:pPr>
      <w:r w:rsidRPr="00C6706F">
        <w:rPr>
          <w:noProof/>
        </w:rPr>
        <w:drawing>
          <wp:anchor distT="0" distB="0" distL="114300" distR="114300" simplePos="0" relativeHeight="251816960" behindDoc="0" locked="0" layoutInCell="1" allowOverlap="1" wp14:anchorId="0B9F27F6" wp14:editId="2610B4A7">
            <wp:simplePos x="0" y="0"/>
            <wp:positionH relativeFrom="page">
              <wp:posOffset>897599</wp:posOffset>
            </wp:positionH>
            <wp:positionV relativeFrom="paragraph">
              <wp:posOffset>14473</wp:posOffset>
            </wp:positionV>
            <wp:extent cx="3689640" cy="436320"/>
            <wp:effectExtent l="0" t="0" r="6350" b="1905"/>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689640" cy="436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3C93E0" w14:textId="0F0A8D81" w:rsidR="00A6080C" w:rsidRDefault="00A6080C" w:rsidP="00A6080C">
      <w:pPr>
        <w:spacing w:line="320" w:lineRule="exact"/>
      </w:pPr>
    </w:p>
    <w:p w14:paraId="5701C720" w14:textId="16829381" w:rsidR="00A6080C" w:rsidRDefault="00A6080C" w:rsidP="00A6080C">
      <w:pPr>
        <w:spacing w:line="320" w:lineRule="exact"/>
      </w:pPr>
    </w:p>
    <w:p w14:paraId="7A40ECCA" w14:textId="33DA5191" w:rsidR="00A6080C" w:rsidRDefault="00A6080C" w:rsidP="00A6080C">
      <w:pPr>
        <w:spacing w:line="320" w:lineRule="exact"/>
      </w:pPr>
    </w:p>
    <w:p w14:paraId="27C8FD3E" w14:textId="0DE15B48" w:rsidR="00A6080C" w:rsidRDefault="00A6080C" w:rsidP="00A6080C">
      <w:pPr>
        <w:spacing w:line="320" w:lineRule="exact"/>
      </w:pPr>
    </w:p>
    <w:p w14:paraId="64A7F0BD" w14:textId="7F460C90" w:rsidR="00A6080C" w:rsidRDefault="00F3627C" w:rsidP="00A6080C">
      <w:pPr>
        <w:spacing w:line="320" w:lineRule="exact"/>
      </w:pPr>
      <w:r w:rsidRPr="00F3627C">
        <w:rPr>
          <w:noProof/>
        </w:rPr>
        <w:drawing>
          <wp:anchor distT="0" distB="0" distL="114300" distR="114300" simplePos="0" relativeHeight="251817984" behindDoc="0" locked="0" layoutInCell="1" allowOverlap="1" wp14:anchorId="173C7DA0" wp14:editId="33729C43">
            <wp:simplePos x="0" y="0"/>
            <wp:positionH relativeFrom="page">
              <wp:posOffset>845185</wp:posOffset>
            </wp:positionH>
            <wp:positionV relativeFrom="paragraph">
              <wp:posOffset>145044</wp:posOffset>
            </wp:positionV>
            <wp:extent cx="3823200" cy="2742120"/>
            <wp:effectExtent l="0" t="0" r="6350" b="127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823200" cy="2742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080C" w:rsidRPr="00075F84">
        <w:t xml:space="preserve"> </w:t>
      </w:r>
    </w:p>
    <w:p w14:paraId="19CB6BDD" w14:textId="3F7C4017" w:rsidR="00A6080C" w:rsidRDefault="00A6080C" w:rsidP="00A6080C">
      <w:pPr>
        <w:spacing w:line="320" w:lineRule="exact"/>
      </w:pPr>
    </w:p>
    <w:p w14:paraId="2BF5B1A9" w14:textId="5C01DDB3" w:rsidR="00A6080C" w:rsidRDefault="00A6080C" w:rsidP="00A6080C">
      <w:pPr>
        <w:spacing w:line="320" w:lineRule="exact"/>
      </w:pPr>
    </w:p>
    <w:p w14:paraId="0BAD78F7" w14:textId="66F5D054" w:rsidR="00A6080C" w:rsidRDefault="00A6080C" w:rsidP="00A6080C">
      <w:pPr>
        <w:spacing w:line="320" w:lineRule="exact"/>
      </w:pPr>
    </w:p>
    <w:p w14:paraId="190643AC" w14:textId="2761CCA0" w:rsidR="00A6080C" w:rsidRDefault="00A6080C" w:rsidP="00A6080C">
      <w:pPr>
        <w:spacing w:line="320" w:lineRule="exact"/>
      </w:pPr>
    </w:p>
    <w:p w14:paraId="205EC9D8" w14:textId="57E30F4E" w:rsidR="00A6080C" w:rsidRDefault="00A6080C" w:rsidP="00A6080C">
      <w:pPr>
        <w:spacing w:line="320" w:lineRule="exact"/>
      </w:pPr>
    </w:p>
    <w:p w14:paraId="6F722B53" w14:textId="0EF07717" w:rsidR="00A6080C" w:rsidRDefault="00A6080C" w:rsidP="00A6080C">
      <w:pPr>
        <w:spacing w:line="320" w:lineRule="exact"/>
      </w:pPr>
    </w:p>
    <w:p w14:paraId="09F4F06A" w14:textId="4D3859E6" w:rsidR="00A6080C" w:rsidRDefault="00A6080C" w:rsidP="00A6080C">
      <w:pPr>
        <w:spacing w:line="320" w:lineRule="exact"/>
      </w:pPr>
    </w:p>
    <w:p w14:paraId="14B7BD4B" w14:textId="2ECAD235" w:rsidR="00A6080C" w:rsidRDefault="00A6080C" w:rsidP="00A6080C">
      <w:pPr>
        <w:spacing w:line="320" w:lineRule="exact"/>
      </w:pPr>
    </w:p>
    <w:p w14:paraId="67E5B538" w14:textId="6AB7D7D4" w:rsidR="00A6080C" w:rsidRDefault="00A6080C" w:rsidP="00A6080C">
      <w:pPr>
        <w:spacing w:line="320" w:lineRule="exact"/>
      </w:pPr>
    </w:p>
    <w:p w14:paraId="7266106A" w14:textId="7602F7AA" w:rsidR="00A6080C" w:rsidRDefault="00A6080C" w:rsidP="00A6080C">
      <w:pPr>
        <w:widowControl/>
        <w:spacing w:line="320" w:lineRule="exact"/>
        <w:jc w:val="left"/>
      </w:pPr>
      <w:r>
        <w:br w:type="page"/>
      </w:r>
    </w:p>
    <w:p w14:paraId="5090A200" w14:textId="715268FF" w:rsidR="00A6080C" w:rsidRPr="000103BD" w:rsidRDefault="00A6080C" w:rsidP="000103BD"/>
    <w:p w14:paraId="57A3BEA1" w14:textId="3F725FF0" w:rsidR="00A6080C" w:rsidRPr="000103BD" w:rsidRDefault="00F573F1" w:rsidP="000103BD">
      <w:r>
        <w:rPr>
          <w:noProof/>
        </w:rPr>
        <mc:AlternateContent>
          <mc:Choice Requires="wpg">
            <w:drawing>
              <wp:anchor distT="0" distB="0" distL="114300" distR="114300" simplePos="0" relativeHeight="251792384" behindDoc="0" locked="0" layoutInCell="1" allowOverlap="1" wp14:anchorId="21D74AF6" wp14:editId="7E0DF3DF">
                <wp:simplePos x="0" y="0"/>
                <wp:positionH relativeFrom="margin">
                  <wp:align>center</wp:align>
                </wp:positionH>
                <wp:positionV relativeFrom="margin">
                  <wp:align>center</wp:align>
                </wp:positionV>
                <wp:extent cx="5761990" cy="8471535"/>
                <wp:effectExtent l="0" t="0" r="0" b="5715"/>
                <wp:wrapNone/>
                <wp:docPr id="50" name="グループ化 50"/>
                <wp:cNvGraphicFramePr/>
                <a:graphic xmlns:a="http://schemas.openxmlformats.org/drawingml/2006/main">
                  <a:graphicData uri="http://schemas.microsoft.com/office/word/2010/wordprocessingGroup">
                    <wpg:wgp>
                      <wpg:cNvGrpSpPr/>
                      <wpg:grpSpPr>
                        <a:xfrm>
                          <a:off x="0" y="0"/>
                          <a:ext cx="5761990" cy="8471535"/>
                          <a:chOff x="0" y="0"/>
                          <a:chExt cx="5761990" cy="8471535"/>
                        </a:xfrm>
                      </wpg:grpSpPr>
                      <wps:wsp>
                        <wps:cNvPr id="1186" name="テキスト ボックス 2"/>
                        <wps:cNvSpPr txBox="1">
                          <a:spLocks noChangeArrowheads="1"/>
                        </wps:cNvSpPr>
                        <wps:spPr bwMode="auto">
                          <a:xfrm>
                            <a:off x="1123950" y="0"/>
                            <a:ext cx="3514089" cy="323849"/>
                          </a:xfrm>
                          <a:prstGeom prst="rect">
                            <a:avLst/>
                          </a:prstGeom>
                          <a:noFill/>
                          <a:ln w="9525">
                            <a:noFill/>
                            <a:miter lim="800000"/>
                            <a:headEnd/>
                            <a:tailEnd/>
                          </a:ln>
                        </wps:spPr>
                        <wps:txbx>
                          <w:txbxContent>
                            <w:p w14:paraId="74077DD6" w14:textId="77777777" w:rsidR="008A5BD8" w:rsidRPr="00B65D4C" w:rsidRDefault="008A5BD8" w:rsidP="00B65D4C">
                              <w:pPr>
                                <w:jc w:val="center"/>
                                <w:rPr>
                                  <w:rFonts w:ascii="游ゴシック" w:eastAsia="游ゴシック" w:hAnsi="游ゴシック"/>
                                </w:rPr>
                              </w:pPr>
                              <w:r w:rsidRPr="00B65D4C">
                                <w:rPr>
                                  <w:rFonts w:ascii="游ゴシック" w:eastAsia="游ゴシック" w:hAnsi="游ゴシック" w:hint="eastAsia"/>
                                </w:rPr>
                                <w:t>図　【市町村別】高齢者の世帯員のいる世帯の割合</w:t>
                              </w:r>
                            </w:p>
                          </w:txbxContent>
                        </wps:txbx>
                        <wps:bodyPr rot="0" vert="horz" wrap="square" lIns="91440" tIns="45720" rIns="91440" bIns="45720" anchor="t" anchorCtr="0">
                          <a:spAutoFit/>
                        </wps:bodyPr>
                      </wps:wsp>
                      <pic:pic xmlns:pic="http://schemas.openxmlformats.org/drawingml/2006/picture">
                        <pic:nvPicPr>
                          <pic:cNvPr id="49" name="図 49" descr="ダイアグラム, マップ&#10;&#10;自動的に生成された説明"/>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323850"/>
                            <a:ext cx="5761990" cy="8147685"/>
                          </a:xfrm>
                          <a:prstGeom prst="rect">
                            <a:avLst/>
                          </a:prstGeom>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1D74AF6" id="グループ化 50" o:spid="_x0000_s1182" style="position:absolute;left:0;text-align:left;margin-left:0;margin-top:0;width:453.7pt;height:667.05pt;z-index:251792384;mso-position-horizontal:center;mso-position-horizontal-relative:margin;mso-position-vertical:center;mso-position-vertical-relative:margin" coordsize="57619,847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EAjBFVdK0TRtCs/7P0TSLWztw7OILW3WNNzMWY4UAZJJJPcnNWqKAGiKIdIl/75&#10;pwAHQUUUAIyq4w6g/UUnlRZ3eUuQcg7elOooAaI4x0jX/vmn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">
                <v:shape id="_x0000_s1183" type="#_x0000_t202" style="position:absolute;left:11239;width:35141;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" filled="f" stroked="f">
                  <v:textbox style="mso-fit-shape-to-text:t">
                    <w:txbxContent>
                      <w:p w14:paraId="74077DD6" w14:textId="77777777" w:rsidR="008A5BD8" w:rsidRPr="00B65D4C" w:rsidRDefault="008A5BD8" w:rsidP="00B65D4C">
                        <w:pPr>
                          <w:jc w:val="center"/>
                          <w:rPr>
                            <w:rFonts w:ascii="游ゴシック" w:eastAsia="游ゴシック" w:hAnsi="游ゴシック"/>
                          </w:rPr>
                        </w:pPr>
                        <w:r w:rsidRPr="00B65D4C">
                          <w:rPr>
                            <w:rFonts w:ascii="游ゴシック" w:eastAsia="游ゴシック" w:hAnsi="游ゴシック" w:hint="eastAsia"/>
                          </w:rPr>
                          <w:t>図　【市町村別】高齢者の世帯員のいる世帯の割合</w:t>
                        </w:r>
                      </w:p>
                    </w:txbxContent>
                  </v:textbox>
                </v:shape>
                <v:shape id="図 49" o:spid="_x0000_s1184" type="#_x0000_t75" alt="ダイアグラム, マップ&#10;&#10;自動的に生成された説明" style="position:absolute;top:3238;width:57619;height:81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">
                  <v:imagedata r:id="rId140" o:title="ダイアグラム, マップ&#10;&#10;自動的に生成された説明"/>
                </v:shape>
                <w10:wrap anchorx="margin" anchory="margin"/>
              </v:group>
            </w:pict>
          </mc:Fallback>
        </mc:AlternateContent>
      </w:r>
    </w:p>
    <w:p w14:paraId="3FD4FE28" w14:textId="3CFC581C" w:rsidR="00A6080C" w:rsidRPr="000103BD" w:rsidRDefault="00A6080C" w:rsidP="000103BD"/>
    <w:p w14:paraId="69270BF0" w14:textId="04ECEFA6" w:rsidR="00A6080C" w:rsidRPr="000103BD" w:rsidRDefault="00A6080C" w:rsidP="000103BD"/>
    <w:p w14:paraId="1A01D400" w14:textId="77777777" w:rsidR="00A6080C" w:rsidRPr="000103BD" w:rsidRDefault="00A6080C" w:rsidP="000103BD"/>
    <w:p w14:paraId="532EC75C" w14:textId="77777777" w:rsidR="00A6080C" w:rsidRPr="000103BD" w:rsidRDefault="00A6080C" w:rsidP="000103BD"/>
    <w:p w14:paraId="44A2F993" w14:textId="77777777" w:rsidR="00A6080C" w:rsidRDefault="00A6080C" w:rsidP="00A6080C">
      <w:pPr>
        <w:spacing w:line="320" w:lineRule="exact"/>
      </w:pPr>
    </w:p>
    <w:p w14:paraId="3B4D5E7C" w14:textId="77777777" w:rsidR="00A6080C" w:rsidRDefault="00A6080C" w:rsidP="00A6080C">
      <w:pPr>
        <w:spacing w:line="320" w:lineRule="exact"/>
      </w:pPr>
    </w:p>
    <w:p w14:paraId="222E8BF9" w14:textId="77777777" w:rsidR="00A6080C" w:rsidRDefault="00A6080C" w:rsidP="00A6080C">
      <w:pPr>
        <w:spacing w:line="320" w:lineRule="exact"/>
      </w:pPr>
    </w:p>
    <w:p w14:paraId="6EBC8986" w14:textId="77777777" w:rsidR="00A6080C" w:rsidRDefault="00A6080C" w:rsidP="00A6080C">
      <w:pPr>
        <w:spacing w:line="320" w:lineRule="exact"/>
      </w:pPr>
    </w:p>
    <w:p w14:paraId="51F4D11D" w14:textId="77777777" w:rsidR="00A6080C" w:rsidRDefault="00A6080C" w:rsidP="00A6080C">
      <w:pPr>
        <w:spacing w:line="320" w:lineRule="exact"/>
      </w:pPr>
    </w:p>
    <w:p w14:paraId="3807340E" w14:textId="77777777" w:rsidR="00A6080C" w:rsidRDefault="00A6080C" w:rsidP="00A6080C">
      <w:pPr>
        <w:spacing w:line="320" w:lineRule="exact"/>
      </w:pPr>
    </w:p>
    <w:p w14:paraId="0764D3DB" w14:textId="77777777" w:rsidR="00A6080C" w:rsidRDefault="00A6080C" w:rsidP="00A6080C">
      <w:pPr>
        <w:spacing w:line="320" w:lineRule="exact"/>
      </w:pPr>
    </w:p>
    <w:p w14:paraId="42203912" w14:textId="77777777" w:rsidR="00A6080C" w:rsidRDefault="00A6080C" w:rsidP="00A6080C">
      <w:pPr>
        <w:spacing w:line="320" w:lineRule="exact"/>
      </w:pPr>
    </w:p>
    <w:p w14:paraId="693A5070" w14:textId="77777777" w:rsidR="00A6080C" w:rsidRDefault="00A6080C" w:rsidP="00A6080C">
      <w:pPr>
        <w:spacing w:line="320" w:lineRule="exact"/>
      </w:pPr>
    </w:p>
    <w:p w14:paraId="7D2CBDEA" w14:textId="77777777" w:rsidR="00A6080C" w:rsidRDefault="00A6080C" w:rsidP="00A6080C">
      <w:pPr>
        <w:spacing w:line="320" w:lineRule="exact"/>
      </w:pPr>
    </w:p>
    <w:p w14:paraId="387EA30F" w14:textId="77777777" w:rsidR="00A6080C" w:rsidRDefault="00A6080C" w:rsidP="00A6080C">
      <w:pPr>
        <w:spacing w:line="320" w:lineRule="exact"/>
      </w:pPr>
    </w:p>
    <w:p w14:paraId="6D424366" w14:textId="77777777" w:rsidR="00A6080C" w:rsidRDefault="00A6080C" w:rsidP="00A6080C">
      <w:pPr>
        <w:spacing w:line="320" w:lineRule="exact"/>
      </w:pPr>
    </w:p>
    <w:p w14:paraId="22208ECD" w14:textId="77777777" w:rsidR="00A6080C" w:rsidRDefault="00A6080C" w:rsidP="00A6080C">
      <w:pPr>
        <w:spacing w:line="320" w:lineRule="exact"/>
      </w:pPr>
    </w:p>
    <w:p w14:paraId="561313EE" w14:textId="77777777" w:rsidR="00A6080C" w:rsidRDefault="00A6080C" w:rsidP="00A6080C">
      <w:pPr>
        <w:spacing w:line="320" w:lineRule="exact"/>
      </w:pPr>
    </w:p>
    <w:p w14:paraId="34F079E9" w14:textId="77777777" w:rsidR="00A6080C" w:rsidRDefault="00A6080C" w:rsidP="00A6080C">
      <w:pPr>
        <w:spacing w:line="320" w:lineRule="exact"/>
      </w:pPr>
    </w:p>
    <w:p w14:paraId="0881C16E" w14:textId="77777777" w:rsidR="00A6080C" w:rsidRDefault="00A6080C" w:rsidP="00A6080C">
      <w:pPr>
        <w:spacing w:line="320" w:lineRule="exact"/>
      </w:pPr>
    </w:p>
    <w:p w14:paraId="74E64E02" w14:textId="77777777" w:rsidR="00A6080C" w:rsidRDefault="00A6080C" w:rsidP="00A6080C">
      <w:pPr>
        <w:spacing w:line="320" w:lineRule="exact"/>
      </w:pPr>
    </w:p>
    <w:p w14:paraId="424B93A5" w14:textId="77777777" w:rsidR="00A6080C" w:rsidRDefault="00A6080C" w:rsidP="00A6080C">
      <w:pPr>
        <w:spacing w:line="320" w:lineRule="exact"/>
      </w:pPr>
    </w:p>
    <w:p w14:paraId="686BF097" w14:textId="77777777" w:rsidR="00A6080C" w:rsidRDefault="00A6080C" w:rsidP="00A6080C">
      <w:pPr>
        <w:spacing w:line="320" w:lineRule="exact"/>
      </w:pPr>
    </w:p>
    <w:p w14:paraId="0FF9ADEB" w14:textId="77777777" w:rsidR="00A6080C" w:rsidRDefault="00A6080C" w:rsidP="00A6080C">
      <w:pPr>
        <w:spacing w:line="320" w:lineRule="exact"/>
      </w:pPr>
    </w:p>
    <w:p w14:paraId="7891DAC6" w14:textId="77777777" w:rsidR="00A6080C" w:rsidRDefault="00A6080C" w:rsidP="00A6080C">
      <w:pPr>
        <w:widowControl/>
        <w:spacing w:line="320" w:lineRule="exact"/>
        <w:jc w:val="left"/>
      </w:pPr>
      <w:r>
        <w:br w:type="page"/>
      </w:r>
    </w:p>
    <w:p w14:paraId="0E82C5EF" w14:textId="6870FD76" w:rsidR="00A6080C" w:rsidRDefault="00A6080C" w:rsidP="00A6080C">
      <w:pPr>
        <w:spacing w:line="320" w:lineRule="exact"/>
      </w:pPr>
    </w:p>
    <w:p w14:paraId="49F019CC" w14:textId="35762925" w:rsidR="00A6080C" w:rsidRDefault="000103BD" w:rsidP="00A6080C">
      <w:pPr>
        <w:spacing w:line="320" w:lineRule="exact"/>
      </w:pPr>
      <w:r>
        <w:rPr>
          <w:noProof/>
        </w:rPr>
        <mc:AlternateContent>
          <mc:Choice Requires="wpg">
            <w:drawing>
              <wp:anchor distT="0" distB="0" distL="114300" distR="114300" simplePos="0" relativeHeight="251603968" behindDoc="0" locked="0" layoutInCell="1" allowOverlap="1" wp14:anchorId="111539F3" wp14:editId="7851A0FA">
                <wp:simplePos x="0" y="0"/>
                <wp:positionH relativeFrom="margin">
                  <wp:align>center</wp:align>
                </wp:positionH>
                <wp:positionV relativeFrom="paragraph">
                  <wp:posOffset>11164</wp:posOffset>
                </wp:positionV>
                <wp:extent cx="5415915" cy="3518860"/>
                <wp:effectExtent l="0" t="0" r="0" b="5715"/>
                <wp:wrapNone/>
                <wp:docPr id="1487" name="グループ化 1487"/>
                <wp:cNvGraphicFramePr/>
                <a:graphic xmlns:a="http://schemas.openxmlformats.org/drawingml/2006/main">
                  <a:graphicData uri="http://schemas.microsoft.com/office/word/2010/wordprocessingGroup">
                    <wpg:wgp>
                      <wpg:cNvGrpSpPr/>
                      <wpg:grpSpPr>
                        <a:xfrm>
                          <a:off x="0" y="0"/>
                          <a:ext cx="5415915" cy="3518860"/>
                          <a:chOff x="0" y="0"/>
                          <a:chExt cx="5415915" cy="3518860"/>
                        </a:xfrm>
                      </wpg:grpSpPr>
                      <wps:wsp>
                        <wps:cNvPr id="1024" name="テキスト ボックス 2"/>
                        <wps:cNvSpPr txBox="1">
                          <a:spLocks noChangeArrowheads="1"/>
                        </wps:cNvSpPr>
                        <wps:spPr bwMode="auto">
                          <a:xfrm>
                            <a:off x="861237" y="0"/>
                            <a:ext cx="3689349" cy="323849"/>
                          </a:xfrm>
                          <a:prstGeom prst="rect">
                            <a:avLst/>
                          </a:prstGeom>
                          <a:noFill/>
                          <a:ln w="9525">
                            <a:noFill/>
                            <a:miter lim="800000"/>
                            <a:headEnd/>
                            <a:tailEnd/>
                          </a:ln>
                        </wps:spPr>
                        <wps:txbx>
                          <w:txbxContent>
                            <w:p w14:paraId="0BED8DF2" w14:textId="77777777" w:rsidR="008A5BD8" w:rsidRPr="00B65D4C" w:rsidRDefault="008A5BD8" w:rsidP="00B65D4C">
                              <w:pPr>
                                <w:jc w:val="center"/>
                                <w:rPr>
                                  <w:rFonts w:ascii="游ゴシック" w:eastAsia="游ゴシック" w:hAnsi="游ゴシック"/>
                                </w:rPr>
                              </w:pPr>
                              <w:r w:rsidRPr="00B65D4C">
                                <w:rPr>
                                  <w:rFonts w:ascii="游ゴシック" w:eastAsia="游ゴシック" w:hAnsi="游ゴシック" w:hint="eastAsia"/>
                                </w:rPr>
                                <w:t>図　【主要都府県別】高齢者のいる主世帯数とその割合</w:t>
                              </w:r>
                            </w:p>
                          </w:txbxContent>
                        </wps:txbx>
                        <wps:bodyPr rot="0" vert="horz" wrap="square" lIns="91440" tIns="45720" rIns="91440" bIns="45720" anchor="t" anchorCtr="0">
                          <a:spAutoFit/>
                        </wps:bodyPr>
                      </wps:wsp>
                      <pic:pic xmlns:pic="http://schemas.openxmlformats.org/drawingml/2006/picture">
                        <pic:nvPicPr>
                          <pic:cNvPr id="1025" name="図 1025"/>
                          <pic:cNvPicPr>
                            <a:picLocks noChangeAspect="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435935"/>
                            <a:ext cx="5415915" cy="3082925"/>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11539F3" id="グループ化 1487" o:spid="_x0000_s1185" style="position:absolute;left:0;text-align:left;margin-left:0;margin-top:.9pt;width:426.45pt;height:277.1pt;z-index:251603968;mso-position-horizontal:center;mso-position-horizontal-relative:margin" coordsize="54159,3518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">
                <v:shape id="_x0000_s1186" type="#_x0000_t202" style="position:absolute;left:8612;width:36893;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" filled="f" stroked="f">
                  <v:textbox style="mso-fit-shape-to-text:t">
                    <w:txbxContent>
                      <w:p w14:paraId="0BED8DF2" w14:textId="77777777" w:rsidR="008A5BD8" w:rsidRPr="00B65D4C" w:rsidRDefault="008A5BD8" w:rsidP="00B65D4C">
                        <w:pPr>
                          <w:jc w:val="center"/>
                          <w:rPr>
                            <w:rFonts w:ascii="游ゴシック" w:eastAsia="游ゴシック" w:hAnsi="游ゴシック"/>
                          </w:rPr>
                        </w:pPr>
                        <w:r w:rsidRPr="00B65D4C">
                          <w:rPr>
                            <w:rFonts w:ascii="游ゴシック" w:eastAsia="游ゴシック" w:hAnsi="游ゴシック" w:hint="eastAsia"/>
                          </w:rPr>
                          <w:t>図　【主要都府県別】高齢者のいる主世帯数とその割合</w:t>
                        </w:r>
                      </w:p>
                    </w:txbxContent>
                  </v:textbox>
                </v:shape>
                <v:shape id="図 1025" o:spid="_x0000_s1187" type="#_x0000_t75" style="position:absolute;top:4359;width:54159;height:30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">
                  <v:imagedata r:id="rId142" o:title=""/>
                </v:shape>
                <w10:wrap anchorx="margin"/>
              </v:group>
            </w:pict>
          </mc:Fallback>
        </mc:AlternateContent>
      </w:r>
    </w:p>
    <w:p w14:paraId="1B1A74E3" w14:textId="55988FF0" w:rsidR="00A6080C" w:rsidRDefault="00A6080C" w:rsidP="00A6080C">
      <w:pPr>
        <w:spacing w:line="320" w:lineRule="exact"/>
      </w:pPr>
    </w:p>
    <w:p w14:paraId="6102F0C5" w14:textId="1F4B56EE" w:rsidR="00A6080C" w:rsidRDefault="00A6080C" w:rsidP="00A6080C">
      <w:pPr>
        <w:spacing w:line="320" w:lineRule="exact"/>
      </w:pPr>
    </w:p>
    <w:p w14:paraId="48DB9A45" w14:textId="77777777" w:rsidR="00A6080C" w:rsidRDefault="00A6080C" w:rsidP="00A6080C">
      <w:pPr>
        <w:spacing w:line="320" w:lineRule="exact"/>
      </w:pPr>
    </w:p>
    <w:p w14:paraId="2BBA27B4" w14:textId="77777777" w:rsidR="00A6080C" w:rsidRDefault="00A6080C" w:rsidP="00A6080C">
      <w:pPr>
        <w:spacing w:line="320" w:lineRule="exact"/>
      </w:pPr>
    </w:p>
    <w:p w14:paraId="1F91E7AE" w14:textId="77777777" w:rsidR="00A6080C" w:rsidRDefault="00A6080C" w:rsidP="00A6080C">
      <w:pPr>
        <w:spacing w:line="320" w:lineRule="exact"/>
      </w:pPr>
    </w:p>
    <w:p w14:paraId="3B71B608" w14:textId="77777777" w:rsidR="00A6080C" w:rsidRDefault="00A6080C" w:rsidP="00A6080C">
      <w:pPr>
        <w:spacing w:line="320" w:lineRule="exact"/>
      </w:pPr>
    </w:p>
    <w:p w14:paraId="1461371D" w14:textId="77777777" w:rsidR="00A6080C" w:rsidRDefault="00A6080C" w:rsidP="00A6080C">
      <w:pPr>
        <w:spacing w:line="320" w:lineRule="exact"/>
      </w:pPr>
    </w:p>
    <w:p w14:paraId="708BFDB8" w14:textId="77777777" w:rsidR="00A6080C" w:rsidRDefault="00A6080C" w:rsidP="00A6080C">
      <w:pPr>
        <w:spacing w:line="320" w:lineRule="exact"/>
      </w:pPr>
    </w:p>
    <w:p w14:paraId="45915FCC" w14:textId="77777777" w:rsidR="00A6080C" w:rsidRDefault="00A6080C" w:rsidP="00A6080C">
      <w:pPr>
        <w:spacing w:line="320" w:lineRule="exact"/>
      </w:pPr>
    </w:p>
    <w:p w14:paraId="7514FAEF" w14:textId="77777777" w:rsidR="00A6080C" w:rsidRDefault="00A6080C" w:rsidP="00A6080C">
      <w:pPr>
        <w:spacing w:line="320" w:lineRule="exact"/>
      </w:pPr>
    </w:p>
    <w:p w14:paraId="40EB9D42" w14:textId="77777777" w:rsidR="00A6080C" w:rsidRDefault="00A6080C" w:rsidP="00A6080C">
      <w:pPr>
        <w:spacing w:line="320" w:lineRule="exact"/>
      </w:pPr>
    </w:p>
    <w:p w14:paraId="29FCBF53" w14:textId="77777777" w:rsidR="00A6080C" w:rsidRDefault="00A6080C" w:rsidP="00A6080C">
      <w:pPr>
        <w:spacing w:line="320" w:lineRule="exact"/>
      </w:pPr>
    </w:p>
    <w:p w14:paraId="60449E87" w14:textId="77777777" w:rsidR="00A6080C" w:rsidRDefault="00A6080C" w:rsidP="00A6080C">
      <w:pPr>
        <w:spacing w:line="320" w:lineRule="exact"/>
      </w:pPr>
    </w:p>
    <w:p w14:paraId="438296E8" w14:textId="77777777" w:rsidR="00A6080C" w:rsidRDefault="00A6080C" w:rsidP="00A6080C">
      <w:pPr>
        <w:spacing w:line="320" w:lineRule="exact"/>
      </w:pPr>
    </w:p>
    <w:p w14:paraId="03E41169" w14:textId="77777777" w:rsidR="00A6080C" w:rsidRDefault="00A6080C" w:rsidP="00A6080C">
      <w:pPr>
        <w:spacing w:line="320" w:lineRule="exact"/>
      </w:pPr>
    </w:p>
    <w:p w14:paraId="5F7C956D" w14:textId="77777777" w:rsidR="00A6080C" w:rsidRDefault="00A6080C" w:rsidP="00A6080C">
      <w:pPr>
        <w:widowControl/>
        <w:spacing w:line="320" w:lineRule="exact"/>
        <w:jc w:val="left"/>
      </w:pPr>
      <w:r>
        <w:br w:type="page"/>
      </w:r>
    </w:p>
    <w:p w14:paraId="497D5DD9" w14:textId="69430B12" w:rsidR="00A6080C" w:rsidRPr="00FC3843" w:rsidRDefault="00A6080C" w:rsidP="00413B06">
      <w:pPr>
        <w:pStyle w:val="2"/>
      </w:pPr>
      <w:bookmarkStart w:id="177" w:name="_Toc66119835"/>
      <w:bookmarkStart w:id="178" w:name="_Toc66371291"/>
      <w:bookmarkStart w:id="179" w:name="_Toc66483029"/>
      <w:r>
        <w:rPr>
          <w:rFonts w:hint="eastAsia"/>
        </w:rPr>
        <w:lastRenderedPageBreak/>
        <w:t>24</w:t>
      </w:r>
      <w:r w:rsidRPr="00FC3843">
        <w:rPr>
          <w:rFonts w:hint="eastAsia"/>
        </w:rPr>
        <w:t xml:space="preserve">　</w:t>
      </w:r>
      <w:r w:rsidRPr="009D7B22">
        <w:rPr>
          <w:rFonts w:hint="eastAsia"/>
        </w:rPr>
        <w:t>高齢</w:t>
      </w:r>
      <w:r>
        <w:rPr>
          <w:rFonts w:hint="eastAsia"/>
        </w:rPr>
        <w:t>夫婦</w:t>
      </w:r>
      <w:r w:rsidRPr="009D7B22">
        <w:rPr>
          <w:rFonts w:hint="eastAsia"/>
        </w:rPr>
        <w:t>世帯</w:t>
      </w:r>
      <w:bookmarkEnd w:id="177"/>
      <w:bookmarkEnd w:id="178"/>
      <w:bookmarkEnd w:id="179"/>
    </w:p>
    <w:p w14:paraId="69863335" w14:textId="21850F12"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04992" behindDoc="0" locked="0" layoutInCell="1" allowOverlap="1" wp14:anchorId="4BD5757A" wp14:editId="7BA22E97">
                <wp:simplePos x="0" y="0"/>
                <wp:positionH relativeFrom="margin">
                  <wp:align>center</wp:align>
                </wp:positionH>
                <wp:positionV relativeFrom="paragraph">
                  <wp:posOffset>9525</wp:posOffset>
                </wp:positionV>
                <wp:extent cx="5760000" cy="468000"/>
                <wp:effectExtent l="0" t="0" r="12700" b="27305"/>
                <wp:wrapNone/>
                <wp:docPr id="57" name="テキスト ボックス 57"/>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31FB6033" w14:textId="28ACC968"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高齢夫婦世帯数</w:t>
                            </w:r>
                            <w:r w:rsidRPr="004B6721">
                              <w:rPr>
                                <w:rFonts w:ascii="游ゴシック" w:eastAsia="游ゴシック" w:hAnsi="游ゴシック"/>
                                <w:sz w:val="22"/>
                              </w:rPr>
                              <w:t>は約</w:t>
                            </w:r>
                            <w:r>
                              <w:rPr>
                                <w:rFonts w:ascii="游ゴシック" w:eastAsia="游ゴシック" w:hAnsi="游ゴシック"/>
                                <w:sz w:val="22"/>
                              </w:rPr>
                              <w:t>44</w:t>
                            </w:r>
                            <w:r w:rsidRPr="004B6721">
                              <w:rPr>
                                <w:rFonts w:ascii="游ゴシック" w:eastAsia="游ゴシック" w:hAnsi="游ゴシック"/>
                                <w:sz w:val="22"/>
                              </w:rPr>
                              <w:t>万</w:t>
                            </w:r>
                            <w:r>
                              <w:rPr>
                                <w:rFonts w:ascii="游ゴシック" w:eastAsia="游ゴシック" w:hAnsi="游ゴシック" w:hint="eastAsia"/>
                                <w:sz w:val="22"/>
                              </w:rPr>
                              <w:t>世帯、普通世帯数に対する割合は約</w:t>
                            </w:r>
                            <w:r>
                              <w:rPr>
                                <w:rFonts w:ascii="游ゴシック" w:eastAsia="游ゴシック" w:hAnsi="游ゴシック"/>
                                <w:sz w:val="22"/>
                              </w:rPr>
                              <w:t>1</w:t>
                            </w:r>
                            <w:r>
                              <w:rPr>
                                <w:rFonts w:ascii="游ゴシック" w:eastAsia="游ゴシック" w:hAnsi="游ゴシック" w:hint="eastAsia"/>
                                <w:sz w:val="22"/>
                              </w:rPr>
                              <w:t>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D5757A" id="テキスト ボックス 57" o:spid="_x0000_s1188" type="#_x0000_t202" style="position:absolute;left:0;text-align:left;margin-left:0;margin-top:.75pt;width:453.55pt;height:36.85pt;z-index:251604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" fillcolor="white [3201]" strokeweight=".5pt">
                <v:textbox>
                  <w:txbxContent>
                    <w:p w14:paraId="31FB6033" w14:textId="28ACC968"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高齢夫婦世帯数</w:t>
                      </w:r>
                      <w:r w:rsidRPr="004B6721">
                        <w:rPr>
                          <w:rFonts w:ascii="游ゴシック" w:eastAsia="游ゴシック" w:hAnsi="游ゴシック"/>
                          <w:sz w:val="22"/>
                        </w:rPr>
                        <w:t>は約</w:t>
                      </w:r>
                      <w:r>
                        <w:rPr>
                          <w:rFonts w:ascii="游ゴシック" w:eastAsia="游ゴシック" w:hAnsi="游ゴシック"/>
                          <w:sz w:val="22"/>
                        </w:rPr>
                        <w:t>44</w:t>
                      </w:r>
                      <w:r w:rsidRPr="004B6721">
                        <w:rPr>
                          <w:rFonts w:ascii="游ゴシック" w:eastAsia="游ゴシック" w:hAnsi="游ゴシック"/>
                          <w:sz w:val="22"/>
                        </w:rPr>
                        <w:t>万</w:t>
                      </w:r>
                      <w:r>
                        <w:rPr>
                          <w:rFonts w:ascii="游ゴシック" w:eastAsia="游ゴシック" w:hAnsi="游ゴシック" w:hint="eastAsia"/>
                          <w:sz w:val="22"/>
                        </w:rPr>
                        <w:t>世帯、普通世帯数に対する割合は約</w:t>
                      </w:r>
                      <w:r>
                        <w:rPr>
                          <w:rFonts w:ascii="游ゴシック" w:eastAsia="游ゴシック" w:hAnsi="游ゴシック"/>
                          <w:sz w:val="22"/>
                        </w:rPr>
                        <w:t>1</w:t>
                      </w:r>
                      <w:r>
                        <w:rPr>
                          <w:rFonts w:ascii="游ゴシック" w:eastAsia="游ゴシック" w:hAnsi="游ゴシック" w:hint="eastAsia"/>
                          <w:sz w:val="22"/>
                        </w:rPr>
                        <w:t>割</w:t>
                      </w:r>
                    </w:p>
                  </w:txbxContent>
                </v:textbox>
                <w10:wrap anchorx="margin"/>
              </v:shape>
            </w:pict>
          </mc:Fallback>
        </mc:AlternateContent>
      </w:r>
    </w:p>
    <w:p w14:paraId="5C676F3D" w14:textId="39AA074D" w:rsidR="00A6080C" w:rsidRDefault="00A6080C" w:rsidP="00A6080C">
      <w:pPr>
        <w:spacing w:line="320" w:lineRule="exact"/>
        <w:rPr>
          <w:u w:val="single"/>
        </w:rPr>
      </w:pPr>
    </w:p>
    <w:p w14:paraId="07236216" w14:textId="7B7A27D5" w:rsidR="00A6080C" w:rsidRDefault="00A6080C" w:rsidP="00A6080C">
      <w:pPr>
        <w:spacing w:line="320" w:lineRule="exact"/>
        <w:rPr>
          <w:u w:val="single"/>
        </w:rPr>
      </w:pPr>
    </w:p>
    <w:p w14:paraId="7376A12F" w14:textId="1DA736E0" w:rsidR="00A6080C" w:rsidRDefault="00A6080C" w:rsidP="00A05A97">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平成30年10月1日現在の高齢夫婦世帯数は約44万世帯、</w:t>
      </w:r>
      <w:r w:rsidR="009429E3">
        <w:rPr>
          <w:rFonts w:asciiTheme="minorEastAsia" w:hAnsiTheme="minorEastAsia" w:hint="eastAsia"/>
        </w:rPr>
        <w:t>普通</w:t>
      </w:r>
      <w:r>
        <w:rPr>
          <w:rFonts w:asciiTheme="minorEastAsia" w:hAnsiTheme="minorEastAsia" w:hint="eastAsia"/>
        </w:rPr>
        <w:t>世帯数に対する割合は</w:t>
      </w:r>
      <w:r w:rsidR="00950922">
        <w:rPr>
          <w:rFonts w:asciiTheme="minorEastAsia" w:hAnsiTheme="minorEastAsia"/>
        </w:rPr>
        <w:t>11.2</w:t>
      </w:r>
      <w:r>
        <w:rPr>
          <w:rFonts w:asciiTheme="minorEastAsia" w:hAnsiTheme="minorEastAsia" w:hint="eastAsia"/>
        </w:rPr>
        <w:t>％であり、平成15年以降増加を続けている。</w:t>
      </w:r>
    </w:p>
    <w:p w14:paraId="291274F2" w14:textId="32DCB20A" w:rsidR="00A6080C" w:rsidRPr="0087087B" w:rsidRDefault="009601ED" w:rsidP="00A6080C">
      <w:pPr>
        <w:spacing w:line="320" w:lineRule="exact"/>
      </w:pPr>
      <w:r>
        <w:rPr>
          <w:rFonts w:asciiTheme="minorEastAsia" w:hAnsiTheme="minorEastAsia" w:hint="eastAsia"/>
          <w:noProof/>
        </w:rPr>
        <mc:AlternateContent>
          <mc:Choice Requires="wps">
            <w:drawing>
              <wp:anchor distT="0" distB="0" distL="114300" distR="114300" simplePos="0" relativeHeight="251606016" behindDoc="0" locked="0" layoutInCell="1" allowOverlap="1" wp14:anchorId="0A13915C" wp14:editId="2755D5A1">
                <wp:simplePos x="0" y="0"/>
                <wp:positionH relativeFrom="column">
                  <wp:posOffset>3140710</wp:posOffset>
                </wp:positionH>
                <wp:positionV relativeFrom="paragraph">
                  <wp:posOffset>164094</wp:posOffset>
                </wp:positionV>
                <wp:extent cx="2997200" cy="323215"/>
                <wp:effectExtent l="0" t="0" r="0" b="635"/>
                <wp:wrapNone/>
                <wp:docPr id="10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0" cy="323215"/>
                        </a:xfrm>
                        <a:prstGeom prst="rect">
                          <a:avLst/>
                        </a:prstGeom>
                        <a:noFill/>
                        <a:ln w="9525">
                          <a:noFill/>
                          <a:miter lim="800000"/>
                          <a:headEnd/>
                          <a:tailEnd/>
                        </a:ln>
                      </wps:spPr>
                      <wps:txbx>
                        <w:txbxContent>
                          <w:p w14:paraId="6F6DFA1B" w14:textId="3868F096"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【市町村別】高齢夫婦世帯数</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13915C" id="_x0000_s1189" type="#_x0000_t202" style="position:absolute;left:0;text-align:left;margin-left:247.3pt;margin-top:12.9pt;width:236pt;height:25.45pt;z-index:251606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" filled="f" stroked="f">
                <v:textbox style="mso-fit-shape-to-text:t">
                  <w:txbxContent>
                    <w:p w14:paraId="6F6DFA1B" w14:textId="3868F096"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【市町村別】高齢夫婦世帯数</w:t>
                      </w:r>
                    </w:p>
                  </w:txbxContent>
                </v:textbox>
              </v:shape>
            </w:pict>
          </mc:Fallback>
        </mc:AlternateContent>
      </w:r>
    </w:p>
    <w:p w14:paraId="441D3EE8" w14:textId="2DE8432C" w:rsidR="00A6080C" w:rsidRDefault="009601ED" w:rsidP="00A6080C">
      <w:pPr>
        <w:spacing w:line="320" w:lineRule="exact"/>
      </w:pPr>
      <w:r>
        <w:rPr>
          <w:noProof/>
        </w:rPr>
        <mc:AlternateContent>
          <mc:Choice Requires="wps">
            <w:drawing>
              <wp:anchor distT="0" distB="0" distL="114300" distR="114300" simplePos="0" relativeHeight="251494400" behindDoc="0" locked="0" layoutInCell="1" allowOverlap="1" wp14:anchorId="1CF78C9F" wp14:editId="52861E79">
                <wp:simplePos x="0" y="0"/>
                <wp:positionH relativeFrom="column">
                  <wp:posOffset>620395</wp:posOffset>
                </wp:positionH>
                <wp:positionV relativeFrom="paragraph">
                  <wp:posOffset>24765</wp:posOffset>
                </wp:positionV>
                <wp:extent cx="2291715" cy="323215"/>
                <wp:effectExtent l="0" t="0" r="0" b="635"/>
                <wp:wrapNone/>
                <wp:docPr id="10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1715" cy="323215"/>
                        </a:xfrm>
                        <a:prstGeom prst="rect">
                          <a:avLst/>
                        </a:prstGeom>
                        <a:noFill/>
                        <a:ln w="9525">
                          <a:noFill/>
                          <a:miter lim="800000"/>
                          <a:headEnd/>
                          <a:tailEnd/>
                        </a:ln>
                      </wps:spPr>
                      <wps:txbx>
                        <w:txbxContent>
                          <w:p w14:paraId="284EC053"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高齢夫婦世帯数の推移</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F78C9F" id="_x0000_s1190" type="#_x0000_t202" style="position:absolute;left:0;text-align:left;margin-left:48.85pt;margin-top:1.95pt;width:180.45pt;height:25.45pt;z-index:251494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" filled="f" stroked="f">
                <v:textbox style="mso-fit-shape-to-text:t">
                  <w:txbxContent>
                    <w:p w14:paraId="284EC053"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高齢夫婦世帯数の推移</w:t>
                      </w:r>
                    </w:p>
                  </w:txbxContent>
                </v:textbox>
              </v:shape>
            </w:pict>
          </mc:Fallback>
        </mc:AlternateContent>
      </w:r>
      <w:r w:rsidR="00A05A97" w:rsidRPr="00A05A97">
        <w:rPr>
          <w:noProof/>
        </w:rPr>
        <w:drawing>
          <wp:anchor distT="0" distB="0" distL="114300" distR="114300" simplePos="0" relativeHeight="251719680" behindDoc="0" locked="0" layoutInCell="1" allowOverlap="1" wp14:anchorId="28BB5A82" wp14:editId="412F09B2">
            <wp:simplePos x="0" y="0"/>
            <wp:positionH relativeFrom="column">
              <wp:posOffset>168275</wp:posOffset>
            </wp:positionH>
            <wp:positionV relativeFrom="paragraph">
              <wp:posOffset>332740</wp:posOffset>
            </wp:positionV>
            <wp:extent cx="3181350" cy="445135"/>
            <wp:effectExtent l="0" t="0" r="0" b="0"/>
            <wp:wrapNone/>
            <wp:docPr id="1484" name="図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181350" cy="445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031FB3" w14:textId="3D42A0E4" w:rsidR="00A6080C" w:rsidRDefault="000873B9" w:rsidP="00A6080C">
      <w:pPr>
        <w:spacing w:line="320" w:lineRule="exact"/>
      </w:pPr>
      <w:r w:rsidRPr="000873B9">
        <w:rPr>
          <w:noProof/>
        </w:rPr>
        <w:drawing>
          <wp:anchor distT="0" distB="0" distL="114300" distR="114300" simplePos="0" relativeHeight="251819008" behindDoc="0" locked="0" layoutInCell="1" allowOverlap="1" wp14:anchorId="3E6FBF91" wp14:editId="31171256">
            <wp:simplePos x="0" y="0"/>
            <wp:positionH relativeFrom="column">
              <wp:posOffset>3682456</wp:posOffset>
            </wp:positionH>
            <wp:positionV relativeFrom="paragraph">
              <wp:posOffset>8890</wp:posOffset>
            </wp:positionV>
            <wp:extent cx="2006640" cy="6860160"/>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006640" cy="6860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E3F290" w14:textId="19F73F43" w:rsidR="00A6080C" w:rsidRDefault="00A6080C" w:rsidP="00A6080C">
      <w:pPr>
        <w:spacing w:line="320" w:lineRule="exact"/>
      </w:pPr>
    </w:p>
    <w:p w14:paraId="46DD64AA" w14:textId="76A20907" w:rsidR="00A6080C" w:rsidRDefault="00A6080C" w:rsidP="00A6080C">
      <w:pPr>
        <w:spacing w:line="320" w:lineRule="exact"/>
      </w:pPr>
    </w:p>
    <w:p w14:paraId="366BAC3E" w14:textId="2A6985AB" w:rsidR="00A6080C" w:rsidRDefault="00A6080C" w:rsidP="00A6080C">
      <w:pPr>
        <w:spacing w:line="320" w:lineRule="exact"/>
      </w:pPr>
    </w:p>
    <w:p w14:paraId="5BBBA23C" w14:textId="3FF190D3" w:rsidR="00A6080C" w:rsidRDefault="00A6080C" w:rsidP="00A6080C">
      <w:pPr>
        <w:spacing w:line="320" w:lineRule="exact"/>
      </w:pPr>
    </w:p>
    <w:p w14:paraId="484BBE39" w14:textId="5E630119" w:rsidR="00A6080C" w:rsidRDefault="00A6080C" w:rsidP="00A6080C">
      <w:pPr>
        <w:spacing w:line="320" w:lineRule="exact"/>
      </w:pPr>
    </w:p>
    <w:p w14:paraId="1CCD762A" w14:textId="7BDF6148" w:rsidR="00A6080C" w:rsidRDefault="00A05A97" w:rsidP="00A6080C">
      <w:pPr>
        <w:spacing w:line="320" w:lineRule="exact"/>
      </w:pPr>
      <w:r>
        <w:rPr>
          <w:noProof/>
        </w:rPr>
        <mc:AlternateContent>
          <mc:Choice Requires="wps">
            <w:drawing>
              <wp:anchor distT="0" distB="0" distL="114300" distR="114300" simplePos="0" relativeHeight="251495424" behindDoc="0" locked="0" layoutInCell="1" allowOverlap="1" wp14:anchorId="346F6FA6" wp14:editId="74DBE691">
                <wp:simplePos x="0" y="0"/>
                <wp:positionH relativeFrom="column">
                  <wp:posOffset>614680</wp:posOffset>
                </wp:positionH>
                <wp:positionV relativeFrom="paragraph">
                  <wp:posOffset>61122</wp:posOffset>
                </wp:positionV>
                <wp:extent cx="2292349" cy="323849"/>
                <wp:effectExtent l="0" t="0" r="0" b="635"/>
                <wp:wrapNone/>
                <wp:docPr id="10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49" cy="323849"/>
                        </a:xfrm>
                        <a:prstGeom prst="rect">
                          <a:avLst/>
                        </a:prstGeom>
                        <a:noFill/>
                        <a:ln w="9525">
                          <a:noFill/>
                          <a:miter lim="800000"/>
                          <a:headEnd/>
                          <a:tailEnd/>
                        </a:ln>
                      </wps:spPr>
                      <wps:txbx>
                        <w:txbxContent>
                          <w:p w14:paraId="3C2C59B3"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高齢夫婦世帯数の推移</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6F6FA6" id="_x0000_s1191" type="#_x0000_t202" style="position:absolute;left:0;text-align:left;margin-left:48.4pt;margin-top:4.8pt;width:180.5pt;height:25.5pt;z-index:251495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" filled="f" stroked="f">
                <v:textbox style="mso-fit-shape-to-text:t">
                  <w:txbxContent>
                    <w:p w14:paraId="3C2C59B3"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図　高齢夫婦世帯数の推移</w:t>
                      </w:r>
                    </w:p>
                  </w:txbxContent>
                </v:textbox>
              </v:shape>
            </w:pict>
          </mc:Fallback>
        </mc:AlternateContent>
      </w:r>
    </w:p>
    <w:p w14:paraId="113ADA7D" w14:textId="19A9CE7D" w:rsidR="00A6080C" w:rsidRDefault="00A05A97" w:rsidP="00A6080C">
      <w:pPr>
        <w:spacing w:line="320" w:lineRule="exact"/>
      </w:pPr>
      <w:r w:rsidRPr="00A05A97">
        <w:rPr>
          <w:noProof/>
        </w:rPr>
        <w:drawing>
          <wp:anchor distT="0" distB="0" distL="114300" distR="114300" simplePos="0" relativeHeight="251720704" behindDoc="0" locked="0" layoutInCell="1" allowOverlap="1" wp14:anchorId="78825AF3" wp14:editId="33294309">
            <wp:simplePos x="0" y="0"/>
            <wp:positionH relativeFrom="column">
              <wp:posOffset>-10795</wp:posOffset>
            </wp:positionH>
            <wp:positionV relativeFrom="paragraph">
              <wp:posOffset>179867</wp:posOffset>
            </wp:positionV>
            <wp:extent cx="3541320" cy="2680560"/>
            <wp:effectExtent l="0" t="0" r="2540" b="5715"/>
            <wp:wrapNone/>
            <wp:docPr id="1485" name="図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541320" cy="2680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DCADDA" w14:textId="7DFACD7A" w:rsidR="00A6080C" w:rsidRDefault="00A6080C" w:rsidP="00A6080C">
      <w:pPr>
        <w:spacing w:line="320" w:lineRule="exact"/>
      </w:pPr>
    </w:p>
    <w:p w14:paraId="42063FC3" w14:textId="0C9C8379" w:rsidR="00A6080C" w:rsidRDefault="00A6080C" w:rsidP="00A6080C">
      <w:pPr>
        <w:spacing w:line="320" w:lineRule="exact"/>
      </w:pPr>
    </w:p>
    <w:p w14:paraId="04C90531" w14:textId="45F141B2" w:rsidR="00A6080C" w:rsidRDefault="00A6080C" w:rsidP="00A6080C">
      <w:pPr>
        <w:spacing w:line="320" w:lineRule="exact"/>
      </w:pPr>
    </w:p>
    <w:p w14:paraId="2ED8EB1D" w14:textId="2DF6EA58" w:rsidR="00A6080C" w:rsidRDefault="00A6080C" w:rsidP="00A6080C">
      <w:pPr>
        <w:spacing w:line="320" w:lineRule="exact"/>
      </w:pPr>
    </w:p>
    <w:p w14:paraId="52C087DC" w14:textId="2E94AC41" w:rsidR="00A6080C" w:rsidRDefault="00A6080C" w:rsidP="00A6080C">
      <w:pPr>
        <w:spacing w:line="320" w:lineRule="exact"/>
      </w:pPr>
    </w:p>
    <w:p w14:paraId="3F28D1F9" w14:textId="1123D83D" w:rsidR="00A6080C" w:rsidRDefault="00A6080C" w:rsidP="00A6080C">
      <w:pPr>
        <w:spacing w:line="320" w:lineRule="exact"/>
      </w:pPr>
      <w:r w:rsidRPr="006E1F2D">
        <w:rPr>
          <w:rFonts w:hint="eastAsia"/>
        </w:rPr>
        <w:t xml:space="preserve"> </w:t>
      </w:r>
    </w:p>
    <w:p w14:paraId="1C0C0923" w14:textId="3DDBFA2A" w:rsidR="00A6080C" w:rsidRDefault="00A6080C" w:rsidP="00A6080C">
      <w:pPr>
        <w:widowControl/>
        <w:spacing w:line="320" w:lineRule="exact"/>
        <w:jc w:val="left"/>
      </w:pPr>
      <w:r>
        <w:br w:type="page"/>
      </w:r>
    </w:p>
    <w:p w14:paraId="14C748BA" w14:textId="59FE1353" w:rsidR="00A6080C" w:rsidRPr="00FC3843" w:rsidRDefault="00A6080C" w:rsidP="00413B06">
      <w:pPr>
        <w:pStyle w:val="2"/>
      </w:pPr>
      <w:bookmarkStart w:id="180" w:name="_Toc66119836"/>
      <w:bookmarkStart w:id="181" w:name="_Toc66371292"/>
      <w:bookmarkStart w:id="182" w:name="_Toc66483030"/>
      <w:r>
        <w:rPr>
          <w:rFonts w:hint="eastAsia"/>
        </w:rPr>
        <w:lastRenderedPageBreak/>
        <w:t>25</w:t>
      </w:r>
      <w:r w:rsidRPr="00FC3843">
        <w:rPr>
          <w:rFonts w:hint="eastAsia"/>
        </w:rPr>
        <w:t xml:space="preserve">　</w:t>
      </w:r>
      <w:r w:rsidRPr="003C3733">
        <w:rPr>
          <w:rFonts w:hint="eastAsia"/>
        </w:rPr>
        <w:t>高齢者等のための設備の状況</w:t>
      </w:r>
      <w:bookmarkEnd w:id="180"/>
      <w:bookmarkEnd w:id="181"/>
      <w:bookmarkEnd w:id="182"/>
    </w:p>
    <w:p w14:paraId="3C3DC636"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14208" behindDoc="0" locked="0" layoutInCell="1" allowOverlap="1" wp14:anchorId="26016F6C" wp14:editId="50FD7B92">
                <wp:simplePos x="0" y="0"/>
                <wp:positionH relativeFrom="margin">
                  <wp:align>center</wp:align>
                </wp:positionH>
                <wp:positionV relativeFrom="paragraph">
                  <wp:posOffset>9525</wp:posOffset>
                </wp:positionV>
                <wp:extent cx="5760000" cy="468000"/>
                <wp:effectExtent l="0" t="0" r="12700" b="27305"/>
                <wp:wrapNone/>
                <wp:docPr id="1206" name="テキスト ボックス 1206"/>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3D285008" w14:textId="77777777" w:rsidR="008A5BD8" w:rsidRPr="00444AEB" w:rsidRDefault="008A5BD8" w:rsidP="00A6080C">
                            <w:pPr>
                              <w:spacing w:beforeLines="50" w:before="120"/>
                              <w:rPr>
                                <w:rFonts w:ascii="游ゴシック" w:eastAsia="游ゴシック" w:hAnsi="游ゴシック"/>
                                <w:sz w:val="22"/>
                              </w:rPr>
                            </w:pPr>
                            <w:r w:rsidRPr="00456ED1">
                              <w:rPr>
                                <w:rFonts w:ascii="游ゴシック" w:eastAsia="游ゴシック" w:hAnsi="游ゴシック" w:hint="eastAsia"/>
                                <w:sz w:val="22"/>
                              </w:rPr>
                              <w:t>高齢者等のための設備のある住宅は約</w:t>
                            </w:r>
                            <w:r w:rsidRPr="00456ED1">
                              <w:rPr>
                                <w:rFonts w:ascii="游ゴシック" w:eastAsia="游ゴシック" w:hAnsi="游ゴシック"/>
                                <w:sz w:val="22"/>
                              </w:rPr>
                              <w:t>202万戸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016F6C" id="テキスト ボックス 1206" o:spid="_x0000_s1192" type="#_x0000_t202" style="position:absolute;left:0;text-align:left;margin-left:0;margin-top:.75pt;width:453.55pt;height:36.85pt;z-index:2516142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" fillcolor="white [3201]" strokeweight=".5pt">
                <v:textbox>
                  <w:txbxContent>
                    <w:p w14:paraId="3D285008" w14:textId="77777777" w:rsidR="008A5BD8" w:rsidRPr="00444AEB" w:rsidRDefault="008A5BD8" w:rsidP="00A6080C">
                      <w:pPr>
                        <w:spacing w:beforeLines="50" w:before="120"/>
                        <w:rPr>
                          <w:rFonts w:ascii="游ゴシック" w:eastAsia="游ゴシック" w:hAnsi="游ゴシック"/>
                          <w:sz w:val="22"/>
                        </w:rPr>
                      </w:pPr>
                      <w:r w:rsidRPr="00456ED1">
                        <w:rPr>
                          <w:rFonts w:ascii="游ゴシック" w:eastAsia="游ゴシック" w:hAnsi="游ゴシック" w:hint="eastAsia"/>
                          <w:sz w:val="22"/>
                        </w:rPr>
                        <w:t>高齢者等のための設備のある住宅は約</w:t>
                      </w:r>
                      <w:r w:rsidRPr="00456ED1">
                        <w:rPr>
                          <w:rFonts w:ascii="游ゴシック" w:eastAsia="游ゴシック" w:hAnsi="游ゴシック"/>
                          <w:sz w:val="22"/>
                        </w:rPr>
                        <w:t>202万戸</w:t>
                      </w:r>
                    </w:p>
                  </w:txbxContent>
                </v:textbox>
                <w10:wrap anchorx="margin"/>
              </v:shape>
            </w:pict>
          </mc:Fallback>
        </mc:AlternateContent>
      </w:r>
    </w:p>
    <w:p w14:paraId="28E9D9C3" w14:textId="77777777" w:rsidR="00A6080C" w:rsidRDefault="00A6080C" w:rsidP="00A6080C">
      <w:pPr>
        <w:spacing w:line="320" w:lineRule="exact"/>
        <w:rPr>
          <w:u w:val="single"/>
        </w:rPr>
      </w:pPr>
    </w:p>
    <w:p w14:paraId="2E53E702" w14:textId="77777777" w:rsidR="00A6080C" w:rsidRDefault="00A6080C" w:rsidP="00A6080C">
      <w:pPr>
        <w:spacing w:line="320" w:lineRule="exact"/>
        <w:rPr>
          <w:u w:val="single"/>
        </w:rPr>
      </w:pPr>
    </w:p>
    <w:p w14:paraId="63D1F10B" w14:textId="0BB5EEED"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高齢者等のための設備のある住宅は約202万戸であり、そのうち手すりのあるものは約160万戸、屋内の段差のないものは約82万戸となっている。</w:t>
      </w:r>
    </w:p>
    <w:p w14:paraId="0819317B" w14:textId="5110DAC3" w:rsidR="00A6080C" w:rsidRPr="003C3733" w:rsidRDefault="00A6080C" w:rsidP="00A6080C">
      <w:pPr>
        <w:spacing w:line="320" w:lineRule="exact"/>
      </w:pPr>
      <w:r>
        <w:rPr>
          <w:rFonts w:hint="eastAsia"/>
        </w:rPr>
        <w:t xml:space="preserve">　</w:t>
      </w:r>
      <w:r>
        <w:rPr>
          <w:rFonts w:asciiTheme="minorEastAsia" w:hAnsiTheme="minorEastAsia" w:hint="eastAsia"/>
        </w:rPr>
        <w:t>高齢者等のための設備のある住宅は共同住宅が約103万戸ともっとも多い。</w:t>
      </w:r>
    </w:p>
    <w:p w14:paraId="498BE02C" w14:textId="0EA54CA0" w:rsidR="00A6080C" w:rsidRDefault="00A05A97" w:rsidP="00A6080C">
      <w:pPr>
        <w:spacing w:line="320" w:lineRule="exact"/>
      </w:pPr>
      <w:r>
        <w:rPr>
          <w:rFonts w:hint="eastAsia"/>
          <w:noProof/>
        </w:rPr>
        <mc:AlternateContent>
          <mc:Choice Requires="wpg">
            <w:drawing>
              <wp:anchor distT="0" distB="0" distL="114300" distR="114300" simplePos="0" relativeHeight="251718656" behindDoc="0" locked="0" layoutInCell="1" allowOverlap="1" wp14:anchorId="5A69F9F7" wp14:editId="277A7EEF">
                <wp:simplePos x="0" y="0"/>
                <wp:positionH relativeFrom="column">
                  <wp:posOffset>-325593</wp:posOffset>
                </wp:positionH>
                <wp:positionV relativeFrom="paragraph">
                  <wp:posOffset>188595</wp:posOffset>
                </wp:positionV>
                <wp:extent cx="6169660" cy="7065645"/>
                <wp:effectExtent l="0" t="0" r="2540" b="1905"/>
                <wp:wrapNone/>
                <wp:docPr id="1483" name="グループ化 1483"/>
                <wp:cNvGraphicFramePr/>
                <a:graphic xmlns:a="http://schemas.openxmlformats.org/drawingml/2006/main">
                  <a:graphicData uri="http://schemas.microsoft.com/office/word/2010/wordprocessingGroup">
                    <wpg:wgp>
                      <wpg:cNvGrpSpPr/>
                      <wpg:grpSpPr>
                        <a:xfrm>
                          <a:off x="0" y="0"/>
                          <a:ext cx="6169660" cy="7065645"/>
                          <a:chOff x="0" y="0"/>
                          <a:chExt cx="6169800" cy="7065918"/>
                        </a:xfrm>
                      </wpg:grpSpPr>
                      <wps:wsp>
                        <wps:cNvPr id="1036" name="テキスト ボックス 2"/>
                        <wps:cNvSpPr txBox="1">
                          <a:spLocks noChangeArrowheads="1"/>
                        </wps:cNvSpPr>
                        <wps:spPr bwMode="auto">
                          <a:xfrm rot="16200000">
                            <a:off x="-1523365" y="3367146"/>
                            <a:ext cx="3369945" cy="323215"/>
                          </a:xfrm>
                          <a:prstGeom prst="rect">
                            <a:avLst/>
                          </a:prstGeom>
                          <a:noFill/>
                          <a:ln w="9525">
                            <a:noFill/>
                            <a:miter lim="800000"/>
                            <a:headEnd/>
                            <a:tailEnd/>
                          </a:ln>
                        </wps:spPr>
                        <wps:txbx>
                          <w:txbxContent>
                            <w:p w14:paraId="7BD127EB"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【市町村別】高齢者等のための設備の状況</w:t>
                              </w:r>
                            </w:p>
                          </w:txbxContent>
                        </wps:txbx>
                        <wps:bodyPr rot="0" vert="horz" wrap="square" lIns="91440" tIns="45720" rIns="91440" bIns="45720" anchor="t" anchorCtr="0">
                          <a:spAutoFit/>
                        </wps:bodyPr>
                      </wps:wsp>
                      <wps:wsp>
                        <wps:cNvPr id="1042" name="テキスト ボックス 2"/>
                        <wps:cNvSpPr txBox="1">
                          <a:spLocks noChangeArrowheads="1"/>
                        </wps:cNvSpPr>
                        <wps:spPr bwMode="auto">
                          <a:xfrm rot="16200000">
                            <a:off x="3473937" y="3377778"/>
                            <a:ext cx="3369310" cy="323215"/>
                          </a:xfrm>
                          <a:prstGeom prst="rect">
                            <a:avLst/>
                          </a:prstGeom>
                          <a:noFill/>
                          <a:ln w="9525">
                            <a:noFill/>
                            <a:miter lim="800000"/>
                            <a:headEnd/>
                            <a:tailEnd/>
                          </a:ln>
                        </wps:spPr>
                        <wps:txbx>
                          <w:txbxContent>
                            <w:p w14:paraId="5DE4B25F"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【建て方別】高齢者等のための設備の状況</w:t>
                              </w:r>
                            </w:p>
                          </w:txbxContent>
                        </wps:txbx>
                        <wps:bodyPr rot="0" vert="horz" wrap="square" lIns="91440" tIns="45720" rIns="91440" bIns="45720" anchor="t" anchorCtr="0">
                          <a:spAutoFit/>
                        </wps:bodyPr>
                      </wps:wsp>
                      <pic:pic xmlns:pic="http://schemas.openxmlformats.org/drawingml/2006/picture">
                        <pic:nvPicPr>
                          <pic:cNvPr id="1481" name="図 1481"/>
                          <pic:cNvPicPr>
                            <a:picLocks noChangeAspect="1"/>
                          </pic:cNvPicPr>
                        </pic:nvPicPr>
                        <pic:blipFill>
                          <a:blip r:embed="rId146">
                            <a:extLst>
                              <a:ext uri="{28A0092B-C50C-407E-A947-70E740481C1C}">
                                <a14:useLocalDpi xmlns:a14="http://schemas.microsoft.com/office/drawing/2010/main" val="0"/>
                              </a:ext>
                            </a:extLst>
                          </a:blip>
                          <a:srcRect/>
                          <a:stretch>
                            <a:fillRect/>
                          </a:stretch>
                        </pic:blipFill>
                        <pic:spPr bwMode="auto">
                          <a:xfrm rot="16200000">
                            <a:off x="-888506" y="1151210"/>
                            <a:ext cx="7061200" cy="4768215"/>
                          </a:xfrm>
                          <a:prstGeom prst="rect">
                            <a:avLst/>
                          </a:prstGeom>
                          <a:noFill/>
                          <a:ln>
                            <a:noFill/>
                          </a:ln>
                        </pic:spPr>
                      </pic:pic>
                      <pic:pic xmlns:pic="http://schemas.openxmlformats.org/drawingml/2006/picture">
                        <pic:nvPicPr>
                          <pic:cNvPr id="1482" name="図 1482"/>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rot="16200000">
                            <a:off x="2190255" y="3081655"/>
                            <a:ext cx="7061200" cy="89789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A69F9F7" id="グループ化 1483" o:spid="_x0000_s1193" style="position:absolute;left:0;text-align:left;margin-left:-25.65pt;margin-top:14.85pt;width:485.8pt;height:556.35pt;z-index:251718656" coordsize="61698,7065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">
                <v:shape id="_x0000_s1194" type="#_x0000_t202" style="position:absolute;left:-15234;top:33671;width:33700;height:32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" filled="f" stroked="f">
                  <v:textbox style="mso-fit-shape-to-text:t">
                    <w:txbxContent>
                      <w:p w14:paraId="7BD127EB"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【市町村別】高齢者等のための設備の状況</w:t>
                        </w:r>
                      </w:p>
                    </w:txbxContent>
                  </v:textbox>
                </v:shape>
                <v:shape id="_x0000_s1195" type="#_x0000_t202" style="position:absolute;left:34738;top:33778;width:33693;height:32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" filled="f" stroked="f">
                  <v:textbox style="mso-fit-shape-to-text:t">
                    <w:txbxContent>
                      <w:p w14:paraId="5DE4B25F" w14:textId="77777777" w:rsidR="008A5BD8" w:rsidRPr="00B65D4C" w:rsidRDefault="008A5BD8" w:rsidP="00A6080C">
                        <w:pPr>
                          <w:jc w:val="center"/>
                          <w:rPr>
                            <w:rFonts w:ascii="游ゴシック" w:eastAsia="游ゴシック" w:hAnsi="游ゴシック"/>
                          </w:rPr>
                        </w:pPr>
                        <w:r w:rsidRPr="00B65D4C">
                          <w:rPr>
                            <w:rFonts w:ascii="游ゴシック" w:eastAsia="游ゴシック" w:hAnsi="游ゴシック" w:hint="eastAsia"/>
                          </w:rPr>
                          <w:t>表　【建て方別】高齢者等のための設備の状況</w:t>
                        </w:r>
                      </w:p>
                    </w:txbxContent>
                  </v:textbox>
                </v:shape>
                <v:shape id="図 1481" o:spid="_x0000_s1196" type="#_x0000_t75" style="position:absolute;left:-8885;top:11511;width:70612;height:4768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">
                  <v:imagedata r:id="rId148" o:title=""/>
                </v:shape>
                <v:shape id="図 1482" o:spid="_x0000_s1197" type="#_x0000_t75" style="position:absolute;left:21903;top:30816;width:70612;height:897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">
                  <v:imagedata r:id="rId149" o:title=""/>
                </v:shape>
              </v:group>
            </w:pict>
          </mc:Fallback>
        </mc:AlternateContent>
      </w:r>
    </w:p>
    <w:p w14:paraId="1623E36F" w14:textId="77777777" w:rsidR="00A6080C" w:rsidRDefault="00A6080C" w:rsidP="00A6080C">
      <w:pPr>
        <w:spacing w:line="320" w:lineRule="exact"/>
      </w:pPr>
    </w:p>
    <w:p w14:paraId="79D8DEEE" w14:textId="5C81E1F8" w:rsidR="00A6080C" w:rsidRDefault="00A6080C" w:rsidP="00A6080C">
      <w:pPr>
        <w:spacing w:line="320" w:lineRule="exact"/>
      </w:pPr>
    </w:p>
    <w:p w14:paraId="0FED46DA" w14:textId="6B79BFEE" w:rsidR="00A6080C" w:rsidRDefault="00A6080C" w:rsidP="00A6080C">
      <w:pPr>
        <w:spacing w:line="320" w:lineRule="exact"/>
      </w:pPr>
    </w:p>
    <w:p w14:paraId="1CC3CC60" w14:textId="25C1F67B" w:rsidR="00A6080C" w:rsidRDefault="00A6080C" w:rsidP="00A6080C">
      <w:pPr>
        <w:spacing w:line="320" w:lineRule="exact"/>
      </w:pPr>
    </w:p>
    <w:p w14:paraId="1E8434AD" w14:textId="2754BAB0" w:rsidR="00A6080C" w:rsidRDefault="00A6080C" w:rsidP="00A6080C">
      <w:pPr>
        <w:spacing w:line="320" w:lineRule="exact"/>
      </w:pPr>
    </w:p>
    <w:p w14:paraId="50E5945B" w14:textId="40A383F1" w:rsidR="00A6080C" w:rsidRDefault="00A6080C" w:rsidP="00A6080C">
      <w:pPr>
        <w:spacing w:line="320" w:lineRule="exact"/>
      </w:pPr>
    </w:p>
    <w:p w14:paraId="12795A27" w14:textId="3896F9C8" w:rsidR="00A6080C" w:rsidRDefault="00A6080C" w:rsidP="00A6080C">
      <w:pPr>
        <w:spacing w:line="320" w:lineRule="exact"/>
      </w:pPr>
    </w:p>
    <w:p w14:paraId="54843DA5" w14:textId="226F908D" w:rsidR="00A6080C" w:rsidRDefault="00A6080C" w:rsidP="00A6080C">
      <w:pPr>
        <w:spacing w:line="320" w:lineRule="exact"/>
      </w:pPr>
    </w:p>
    <w:p w14:paraId="703DB49C" w14:textId="5BD46864" w:rsidR="00A6080C" w:rsidRDefault="00A6080C" w:rsidP="00A6080C">
      <w:pPr>
        <w:spacing w:line="320" w:lineRule="exact"/>
      </w:pPr>
    </w:p>
    <w:p w14:paraId="0A46C46E" w14:textId="14653274" w:rsidR="00A6080C" w:rsidRDefault="00A6080C" w:rsidP="00A6080C">
      <w:pPr>
        <w:spacing w:line="320" w:lineRule="exact"/>
      </w:pPr>
    </w:p>
    <w:p w14:paraId="57EA57E6" w14:textId="6DEEB68A" w:rsidR="00A6080C" w:rsidRDefault="00A6080C" w:rsidP="00A6080C">
      <w:pPr>
        <w:spacing w:line="320" w:lineRule="exact"/>
      </w:pPr>
    </w:p>
    <w:p w14:paraId="543AE546" w14:textId="1004EF06" w:rsidR="00A6080C" w:rsidRDefault="00A6080C" w:rsidP="00A6080C">
      <w:pPr>
        <w:spacing w:line="320" w:lineRule="exact"/>
      </w:pPr>
    </w:p>
    <w:p w14:paraId="727A9CA5" w14:textId="57BD0958" w:rsidR="00A6080C" w:rsidRDefault="00A6080C" w:rsidP="00A6080C">
      <w:pPr>
        <w:spacing w:line="320" w:lineRule="exact"/>
      </w:pPr>
    </w:p>
    <w:p w14:paraId="64D86D8F" w14:textId="2EAFE21D" w:rsidR="00A6080C" w:rsidRDefault="00A6080C" w:rsidP="00A6080C">
      <w:pPr>
        <w:spacing w:line="320" w:lineRule="exact"/>
      </w:pPr>
    </w:p>
    <w:p w14:paraId="5DEFFE75" w14:textId="429071CB" w:rsidR="00A6080C" w:rsidRDefault="00A6080C" w:rsidP="00A6080C">
      <w:pPr>
        <w:spacing w:line="320" w:lineRule="exact"/>
      </w:pPr>
    </w:p>
    <w:p w14:paraId="5B01C3D7" w14:textId="3D295466" w:rsidR="00A6080C" w:rsidRDefault="00A6080C" w:rsidP="00A6080C">
      <w:pPr>
        <w:spacing w:line="320" w:lineRule="exact"/>
      </w:pPr>
    </w:p>
    <w:p w14:paraId="6DC2FA2D" w14:textId="20221F77" w:rsidR="00A6080C" w:rsidRDefault="00A6080C" w:rsidP="00A6080C">
      <w:pPr>
        <w:spacing w:line="320" w:lineRule="exact"/>
      </w:pPr>
    </w:p>
    <w:p w14:paraId="6C047FD7" w14:textId="77777777" w:rsidR="00A6080C" w:rsidRDefault="00A6080C" w:rsidP="00A6080C">
      <w:pPr>
        <w:spacing w:line="320" w:lineRule="exact"/>
      </w:pPr>
    </w:p>
    <w:p w14:paraId="03A93FBD" w14:textId="77777777" w:rsidR="00A6080C" w:rsidRDefault="00A6080C" w:rsidP="00A6080C">
      <w:pPr>
        <w:spacing w:line="320" w:lineRule="exact"/>
      </w:pPr>
    </w:p>
    <w:p w14:paraId="0EFEE70B" w14:textId="77777777" w:rsidR="00A6080C" w:rsidRDefault="00A6080C" w:rsidP="00A6080C">
      <w:pPr>
        <w:spacing w:line="320" w:lineRule="exact"/>
      </w:pPr>
    </w:p>
    <w:p w14:paraId="63F23902" w14:textId="77777777" w:rsidR="00A6080C" w:rsidRDefault="00A6080C" w:rsidP="00A6080C">
      <w:pPr>
        <w:spacing w:line="320" w:lineRule="exact"/>
      </w:pPr>
    </w:p>
    <w:p w14:paraId="5E81DB6A" w14:textId="77777777" w:rsidR="00A6080C" w:rsidRDefault="00A6080C" w:rsidP="00A6080C">
      <w:pPr>
        <w:spacing w:line="320" w:lineRule="exact"/>
      </w:pPr>
    </w:p>
    <w:p w14:paraId="36CB5B9B" w14:textId="77777777" w:rsidR="00A6080C" w:rsidRDefault="00A6080C" w:rsidP="00A6080C">
      <w:pPr>
        <w:spacing w:line="320" w:lineRule="exact"/>
      </w:pPr>
    </w:p>
    <w:p w14:paraId="32862AF1" w14:textId="77777777" w:rsidR="00A6080C" w:rsidRDefault="00A6080C" w:rsidP="00A6080C">
      <w:pPr>
        <w:spacing w:line="320" w:lineRule="exact"/>
      </w:pPr>
    </w:p>
    <w:p w14:paraId="602A2D06" w14:textId="77777777" w:rsidR="00A6080C" w:rsidRDefault="00A6080C" w:rsidP="00A6080C">
      <w:pPr>
        <w:spacing w:line="320" w:lineRule="exact"/>
      </w:pPr>
    </w:p>
    <w:p w14:paraId="4D0E3857" w14:textId="77777777" w:rsidR="00A6080C" w:rsidRDefault="00A6080C" w:rsidP="00A6080C">
      <w:pPr>
        <w:spacing w:line="320" w:lineRule="exact"/>
      </w:pPr>
    </w:p>
    <w:p w14:paraId="3594306E" w14:textId="77777777" w:rsidR="00A6080C" w:rsidRPr="00902CC9" w:rsidRDefault="00A6080C" w:rsidP="00A6080C">
      <w:pPr>
        <w:spacing w:line="320" w:lineRule="exact"/>
      </w:pPr>
    </w:p>
    <w:p w14:paraId="1112C91A" w14:textId="77777777" w:rsidR="00A6080C" w:rsidRDefault="00A6080C" w:rsidP="00A6080C">
      <w:pPr>
        <w:widowControl/>
        <w:spacing w:line="320" w:lineRule="exact"/>
        <w:jc w:val="left"/>
      </w:pPr>
      <w:r>
        <w:br w:type="page"/>
      </w:r>
    </w:p>
    <w:p w14:paraId="18B99575" w14:textId="19F61423" w:rsidR="00A6080C" w:rsidRPr="00FC3843" w:rsidRDefault="00A6080C" w:rsidP="00413B06">
      <w:pPr>
        <w:pStyle w:val="2"/>
      </w:pPr>
      <w:bookmarkStart w:id="183" w:name="_Toc66119837"/>
      <w:bookmarkStart w:id="184" w:name="_Toc66371293"/>
      <w:bookmarkStart w:id="185" w:name="_Toc66483031"/>
      <w:r>
        <w:rPr>
          <w:rFonts w:hint="eastAsia"/>
        </w:rPr>
        <w:lastRenderedPageBreak/>
        <w:t>26</w:t>
      </w:r>
      <w:r w:rsidRPr="00FC3843">
        <w:rPr>
          <w:rFonts w:hint="eastAsia"/>
        </w:rPr>
        <w:t xml:space="preserve">　</w:t>
      </w:r>
      <w:r w:rsidRPr="00F50570">
        <w:rPr>
          <w:rFonts w:hint="eastAsia"/>
        </w:rPr>
        <w:t>バリアフリー化</w:t>
      </w:r>
      <w:r w:rsidRPr="00257349">
        <w:rPr>
          <w:rFonts w:hint="eastAsia"/>
        </w:rPr>
        <w:t>（</w:t>
      </w:r>
      <w:r>
        <w:rPr>
          <w:rFonts w:hint="eastAsia"/>
        </w:rPr>
        <w:t>※</w:t>
      </w:r>
      <w:bookmarkStart w:id="186" w:name="_Hlk65992117"/>
      <w:r w:rsidRPr="00257349">
        <w:t>65歳以上の世帯員のいる世帯</w:t>
      </w:r>
      <w:bookmarkEnd w:id="186"/>
      <w:r w:rsidRPr="00257349">
        <w:t>）</w:t>
      </w:r>
      <w:bookmarkEnd w:id="183"/>
      <w:bookmarkEnd w:id="184"/>
      <w:bookmarkEnd w:id="185"/>
    </w:p>
    <w:p w14:paraId="22A76706"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08064" behindDoc="0" locked="0" layoutInCell="1" allowOverlap="1" wp14:anchorId="2B660F66" wp14:editId="21646A12">
                <wp:simplePos x="0" y="0"/>
                <wp:positionH relativeFrom="margin">
                  <wp:align>center</wp:align>
                </wp:positionH>
                <wp:positionV relativeFrom="paragraph">
                  <wp:posOffset>9525</wp:posOffset>
                </wp:positionV>
                <wp:extent cx="5760000" cy="468000"/>
                <wp:effectExtent l="0" t="0" r="12700" b="27305"/>
                <wp:wrapNone/>
                <wp:docPr id="1157" name="テキスト ボックス 1157"/>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5A344B94"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一定の</w:t>
                            </w:r>
                            <w:r w:rsidRPr="00024244">
                              <w:rPr>
                                <w:rFonts w:ascii="游ゴシック" w:eastAsia="游ゴシック" w:hAnsi="游ゴシック" w:hint="eastAsia"/>
                                <w:sz w:val="22"/>
                              </w:rPr>
                              <w:t>バリアフリー化がされている住宅は約</w:t>
                            </w:r>
                            <w:r w:rsidRPr="00024244">
                              <w:rPr>
                                <w:rFonts w:ascii="游ゴシック" w:eastAsia="游ゴシック" w:hAnsi="游ゴシック"/>
                                <w:sz w:val="22"/>
                              </w:rPr>
                              <w:t>65万戸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660F66" id="テキスト ボックス 1157" o:spid="_x0000_s1198" type="#_x0000_t202" style="position:absolute;left:0;text-align:left;margin-left:0;margin-top:.75pt;width:453.55pt;height:36.85pt;z-index:2516080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" fillcolor="white [3201]" strokeweight=".5pt">
                <v:textbox>
                  <w:txbxContent>
                    <w:p w14:paraId="5A344B94"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一定の</w:t>
                      </w:r>
                      <w:r w:rsidRPr="00024244">
                        <w:rPr>
                          <w:rFonts w:ascii="游ゴシック" w:eastAsia="游ゴシック" w:hAnsi="游ゴシック" w:hint="eastAsia"/>
                          <w:sz w:val="22"/>
                        </w:rPr>
                        <w:t>バリアフリー化がされている住宅は約</w:t>
                      </w:r>
                      <w:r w:rsidRPr="00024244">
                        <w:rPr>
                          <w:rFonts w:ascii="游ゴシック" w:eastAsia="游ゴシック" w:hAnsi="游ゴシック"/>
                          <w:sz w:val="22"/>
                        </w:rPr>
                        <w:t>65万戸</w:t>
                      </w:r>
                    </w:p>
                  </w:txbxContent>
                </v:textbox>
                <w10:wrap anchorx="margin"/>
              </v:shape>
            </w:pict>
          </mc:Fallback>
        </mc:AlternateContent>
      </w:r>
    </w:p>
    <w:p w14:paraId="0B280988" w14:textId="77777777" w:rsidR="00A6080C" w:rsidRDefault="00A6080C" w:rsidP="00A6080C">
      <w:pPr>
        <w:spacing w:line="320" w:lineRule="exact"/>
        <w:rPr>
          <w:u w:val="single"/>
        </w:rPr>
      </w:pPr>
    </w:p>
    <w:p w14:paraId="1A024A4D" w14:textId="77777777" w:rsidR="00A6080C" w:rsidRDefault="00A6080C" w:rsidP="00A6080C">
      <w:pPr>
        <w:spacing w:line="320" w:lineRule="exact"/>
        <w:rPr>
          <w:u w:val="single"/>
        </w:rPr>
      </w:pPr>
    </w:p>
    <w:p w14:paraId="64E91FAC" w14:textId="77777777"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sidRPr="00833755">
        <w:rPr>
          <w:rFonts w:asciiTheme="minorEastAsia" w:hAnsiTheme="minorEastAsia"/>
        </w:rPr>
        <w:t>65歳以上の世帯員のいる世帯</w:t>
      </w:r>
      <w:r>
        <w:rPr>
          <w:rFonts w:asciiTheme="minorEastAsia" w:hAnsiTheme="minorEastAsia" w:hint="eastAsia"/>
        </w:rPr>
        <w:t>のうち、一定のバリアフリー化がされている住宅は約65万戸であり、そのうち高度なバリアフリー化がされているものは約14万戸となっている。</w:t>
      </w:r>
    </w:p>
    <w:p w14:paraId="5E70F00F" w14:textId="3883489F" w:rsidR="00A6080C" w:rsidRDefault="00A6080C" w:rsidP="00A6080C">
      <w:pPr>
        <w:spacing w:line="320" w:lineRule="exact"/>
        <w:rPr>
          <w:rFonts w:asciiTheme="minorEastAsia" w:hAnsiTheme="minorEastAsia"/>
        </w:rPr>
      </w:pPr>
      <w:r>
        <w:rPr>
          <w:rFonts w:asciiTheme="minorEastAsia" w:hAnsiTheme="minorEastAsia" w:hint="eastAsia"/>
        </w:rPr>
        <w:t xml:space="preserve">　建て方別では、高齢者設備ありの割合は他の建て方に比べて一戸建が高いが、高度なバリアフリー化の割合は共同住宅が高くなっている。</w:t>
      </w:r>
    </w:p>
    <w:p w14:paraId="2DB662D7" w14:textId="5CB6DFE6" w:rsidR="00A6080C" w:rsidRDefault="00B75C62" w:rsidP="00A6080C">
      <w:pPr>
        <w:spacing w:line="320" w:lineRule="exact"/>
        <w:rPr>
          <w:rFonts w:asciiTheme="minorEastAsia" w:hAnsiTheme="minorEastAsia"/>
        </w:rPr>
      </w:pPr>
      <w:r>
        <w:rPr>
          <w:rFonts w:asciiTheme="minorEastAsia" w:hAnsiTheme="minorEastAsia"/>
          <w:noProof/>
        </w:rPr>
        <mc:AlternateContent>
          <mc:Choice Requires="wpg">
            <w:drawing>
              <wp:anchor distT="0" distB="0" distL="114300" distR="114300" simplePos="0" relativeHeight="251716608" behindDoc="0" locked="0" layoutInCell="1" allowOverlap="1" wp14:anchorId="6EB8706A" wp14:editId="244606D0">
                <wp:simplePos x="0" y="0"/>
                <wp:positionH relativeFrom="margin">
                  <wp:posOffset>205105</wp:posOffset>
                </wp:positionH>
                <wp:positionV relativeFrom="paragraph">
                  <wp:posOffset>38897</wp:posOffset>
                </wp:positionV>
                <wp:extent cx="5349875" cy="7113253"/>
                <wp:effectExtent l="0" t="0" r="3175" b="0"/>
                <wp:wrapNone/>
                <wp:docPr id="1478" name="グループ化 1478"/>
                <wp:cNvGraphicFramePr/>
                <a:graphic xmlns:a="http://schemas.openxmlformats.org/drawingml/2006/main">
                  <a:graphicData uri="http://schemas.microsoft.com/office/word/2010/wordprocessingGroup">
                    <wpg:wgp>
                      <wpg:cNvGrpSpPr/>
                      <wpg:grpSpPr>
                        <a:xfrm>
                          <a:off x="0" y="0"/>
                          <a:ext cx="5349875" cy="7113253"/>
                          <a:chOff x="0" y="42532"/>
                          <a:chExt cx="5349875" cy="7113253"/>
                        </a:xfrm>
                      </wpg:grpSpPr>
                      <wps:wsp>
                        <wps:cNvPr id="1046" name="テキスト ボックス 2"/>
                        <wps:cNvSpPr txBox="1">
                          <a:spLocks noChangeArrowheads="1"/>
                        </wps:cNvSpPr>
                        <wps:spPr bwMode="auto">
                          <a:xfrm>
                            <a:off x="882503" y="42532"/>
                            <a:ext cx="3585844" cy="536574"/>
                          </a:xfrm>
                          <a:prstGeom prst="rect">
                            <a:avLst/>
                          </a:prstGeom>
                          <a:noFill/>
                          <a:ln w="9525">
                            <a:noFill/>
                            <a:miter lim="800000"/>
                            <a:headEnd/>
                            <a:tailEnd/>
                          </a:ln>
                        </wps:spPr>
                        <wps:txbx>
                          <w:txbxContent>
                            <w:p w14:paraId="0DDC93E8" w14:textId="77777777" w:rsidR="008A5BD8" w:rsidRPr="00B65D4C" w:rsidRDefault="008A5BD8" w:rsidP="00B65D4C">
                              <w:pPr>
                                <w:jc w:val="center"/>
                                <w:rPr>
                                  <w:rFonts w:ascii="游ゴシック" w:eastAsia="游ゴシック" w:hAnsi="游ゴシック"/>
                                </w:rPr>
                              </w:pPr>
                              <w:r w:rsidRPr="00B65D4C">
                                <w:rPr>
                                  <w:rFonts w:ascii="游ゴシック" w:eastAsia="游ゴシック" w:hAnsi="游ゴシック" w:hint="eastAsia"/>
                                </w:rPr>
                                <w:t>表　【市町村別】バリアフリー化の状況</w:t>
                              </w:r>
                            </w:p>
                            <w:p w14:paraId="6222DC6F" w14:textId="77777777" w:rsidR="008A5BD8" w:rsidRPr="00B75C62" w:rsidRDefault="008A5BD8" w:rsidP="00B65D4C">
                              <w:pPr>
                                <w:jc w:val="center"/>
                                <w:rPr>
                                  <w:rFonts w:ascii="游ゴシック" w:eastAsia="游ゴシック" w:hAnsi="游ゴシック"/>
                                  <w:sz w:val="20"/>
                                  <w:szCs w:val="20"/>
                                </w:rPr>
                              </w:pPr>
                              <w:r w:rsidRPr="00B75C62">
                                <w:rPr>
                                  <w:rFonts w:ascii="游ゴシック" w:eastAsia="游ゴシック" w:hAnsi="游ゴシック" w:hint="eastAsia"/>
                                  <w:sz w:val="20"/>
                                  <w:szCs w:val="20"/>
                                </w:rPr>
                                <w:t>（※6</w:t>
                              </w:r>
                              <w:r w:rsidRPr="00B75C62">
                                <w:rPr>
                                  <w:rFonts w:ascii="游ゴシック" w:eastAsia="游ゴシック" w:hAnsi="游ゴシック"/>
                                  <w:sz w:val="20"/>
                                  <w:szCs w:val="20"/>
                                </w:rPr>
                                <w:t>5</w:t>
                              </w:r>
                              <w:r w:rsidRPr="00B75C62">
                                <w:rPr>
                                  <w:rFonts w:ascii="游ゴシック" w:eastAsia="游ゴシック" w:hAnsi="游ゴシック" w:hint="eastAsia"/>
                                  <w:sz w:val="20"/>
                                  <w:szCs w:val="20"/>
                                </w:rPr>
                                <w:t>歳以上の世帯員のいる世帯を対象）</w:t>
                              </w:r>
                            </w:p>
                          </w:txbxContent>
                        </wps:txbx>
                        <wps:bodyPr rot="0" vert="horz" wrap="square" lIns="91440" tIns="45720" rIns="91440" bIns="45720" anchor="t" anchorCtr="0">
                          <a:spAutoFit/>
                        </wps:bodyPr>
                      </wps:wsp>
                      <pic:pic xmlns:pic="http://schemas.openxmlformats.org/drawingml/2006/picture">
                        <pic:nvPicPr>
                          <pic:cNvPr id="1477" name="図 1477"/>
                          <pic:cNvPicPr>
                            <a:picLocks noChangeAspect="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542260"/>
                            <a:ext cx="5349875" cy="6613525"/>
                          </a:xfrm>
                          <a:prstGeom prst="rect">
                            <a:avLst/>
                          </a:prstGeom>
                          <a:noFill/>
                          <a:ln>
                            <a:noFill/>
                          </a:ln>
                        </pic:spPr>
                      </pic:pic>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EB8706A" id="グループ化 1478" o:spid="_x0000_s1199" style="position:absolute;left:0;text-align:left;margin-left:16.15pt;margin-top:3.05pt;width:421.25pt;height:560.1pt;z-index:251716608;mso-position-horizontal-relative:margin;mso-height-relative:margin" coordorigin=",425" coordsize="53498,7113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">
                <v:shape id="_x0000_s1200" type="#_x0000_t202" style="position:absolute;left:8825;top:425;width:35858;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" filled="f" stroked="f">
                  <v:textbox style="mso-fit-shape-to-text:t">
                    <w:txbxContent>
                      <w:p w14:paraId="0DDC93E8" w14:textId="77777777" w:rsidR="008A5BD8" w:rsidRPr="00B65D4C" w:rsidRDefault="008A5BD8" w:rsidP="00B65D4C">
                        <w:pPr>
                          <w:jc w:val="center"/>
                          <w:rPr>
                            <w:rFonts w:ascii="游ゴシック" w:eastAsia="游ゴシック" w:hAnsi="游ゴシック"/>
                          </w:rPr>
                        </w:pPr>
                        <w:r w:rsidRPr="00B65D4C">
                          <w:rPr>
                            <w:rFonts w:ascii="游ゴシック" w:eastAsia="游ゴシック" w:hAnsi="游ゴシック" w:hint="eastAsia"/>
                          </w:rPr>
                          <w:t>表　【市町村別】バリアフリー化の状況</w:t>
                        </w:r>
                      </w:p>
                      <w:p w14:paraId="6222DC6F" w14:textId="77777777" w:rsidR="008A5BD8" w:rsidRPr="00B75C62" w:rsidRDefault="008A5BD8" w:rsidP="00B65D4C">
                        <w:pPr>
                          <w:jc w:val="center"/>
                          <w:rPr>
                            <w:rFonts w:ascii="游ゴシック" w:eastAsia="游ゴシック" w:hAnsi="游ゴシック"/>
                            <w:sz w:val="20"/>
                            <w:szCs w:val="20"/>
                          </w:rPr>
                        </w:pPr>
                        <w:r w:rsidRPr="00B75C62">
                          <w:rPr>
                            <w:rFonts w:ascii="游ゴシック" w:eastAsia="游ゴシック" w:hAnsi="游ゴシック" w:hint="eastAsia"/>
                            <w:sz w:val="20"/>
                            <w:szCs w:val="20"/>
                          </w:rPr>
                          <w:t>（※6</w:t>
                        </w:r>
                        <w:r w:rsidRPr="00B75C62">
                          <w:rPr>
                            <w:rFonts w:ascii="游ゴシック" w:eastAsia="游ゴシック" w:hAnsi="游ゴシック"/>
                            <w:sz w:val="20"/>
                            <w:szCs w:val="20"/>
                          </w:rPr>
                          <w:t>5</w:t>
                        </w:r>
                        <w:r w:rsidRPr="00B75C62">
                          <w:rPr>
                            <w:rFonts w:ascii="游ゴシック" w:eastAsia="游ゴシック" w:hAnsi="游ゴシック" w:hint="eastAsia"/>
                            <w:sz w:val="20"/>
                            <w:szCs w:val="20"/>
                          </w:rPr>
                          <w:t>歳以上の世帯員のいる世帯を対象）</w:t>
                        </w:r>
                      </w:p>
                    </w:txbxContent>
                  </v:textbox>
                </v:shape>
                <v:shape id="図 1477" o:spid="_x0000_s1201" type="#_x0000_t75" style="position:absolute;top:5422;width:53498;height:66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">
                  <v:imagedata r:id="rId151" o:title=""/>
                </v:shape>
                <w10:wrap anchorx="margin"/>
              </v:group>
            </w:pict>
          </mc:Fallback>
        </mc:AlternateContent>
      </w:r>
    </w:p>
    <w:p w14:paraId="48FAA174" w14:textId="332A4698" w:rsidR="00A6080C" w:rsidRPr="00833755" w:rsidRDefault="00A6080C" w:rsidP="00A6080C">
      <w:pPr>
        <w:widowControl/>
        <w:spacing w:line="320" w:lineRule="exact"/>
        <w:jc w:val="left"/>
      </w:pPr>
    </w:p>
    <w:p w14:paraId="5210C6B1" w14:textId="19CE567A" w:rsidR="00A6080C" w:rsidRDefault="00A6080C" w:rsidP="00A6080C">
      <w:pPr>
        <w:widowControl/>
        <w:spacing w:line="320" w:lineRule="exact"/>
        <w:jc w:val="left"/>
      </w:pPr>
    </w:p>
    <w:p w14:paraId="68A34F30" w14:textId="114A2DF1" w:rsidR="00A6080C" w:rsidRDefault="00A6080C" w:rsidP="00A6080C">
      <w:pPr>
        <w:widowControl/>
        <w:spacing w:line="320" w:lineRule="exact"/>
        <w:jc w:val="left"/>
      </w:pPr>
    </w:p>
    <w:p w14:paraId="5C21CAF0" w14:textId="36A08B6D" w:rsidR="00A6080C" w:rsidRDefault="00A6080C" w:rsidP="00A6080C">
      <w:pPr>
        <w:widowControl/>
        <w:spacing w:line="320" w:lineRule="exact"/>
        <w:jc w:val="left"/>
      </w:pPr>
    </w:p>
    <w:p w14:paraId="1773459D" w14:textId="77777777" w:rsidR="00A6080C" w:rsidRDefault="00A6080C" w:rsidP="00A6080C">
      <w:pPr>
        <w:widowControl/>
        <w:spacing w:line="320" w:lineRule="exact"/>
        <w:jc w:val="left"/>
      </w:pPr>
    </w:p>
    <w:p w14:paraId="3C424524" w14:textId="77777777" w:rsidR="00A6080C" w:rsidRDefault="00A6080C" w:rsidP="00A6080C">
      <w:pPr>
        <w:widowControl/>
        <w:spacing w:line="320" w:lineRule="exact"/>
        <w:jc w:val="left"/>
      </w:pPr>
    </w:p>
    <w:p w14:paraId="55635D41" w14:textId="77777777" w:rsidR="00A6080C" w:rsidRDefault="00A6080C" w:rsidP="00A6080C">
      <w:pPr>
        <w:widowControl/>
        <w:spacing w:line="320" w:lineRule="exact"/>
        <w:jc w:val="left"/>
      </w:pPr>
    </w:p>
    <w:p w14:paraId="5FFD6505" w14:textId="77777777" w:rsidR="00A6080C" w:rsidRDefault="00A6080C" w:rsidP="00A6080C">
      <w:pPr>
        <w:widowControl/>
        <w:spacing w:line="320" w:lineRule="exact"/>
        <w:jc w:val="left"/>
      </w:pPr>
    </w:p>
    <w:p w14:paraId="17196BED" w14:textId="77777777" w:rsidR="00A6080C" w:rsidRDefault="00A6080C" w:rsidP="00A6080C">
      <w:pPr>
        <w:widowControl/>
        <w:spacing w:line="320" w:lineRule="exact"/>
        <w:jc w:val="left"/>
      </w:pPr>
    </w:p>
    <w:p w14:paraId="454E2748" w14:textId="77777777" w:rsidR="00A6080C" w:rsidRDefault="00A6080C" w:rsidP="00A6080C">
      <w:pPr>
        <w:widowControl/>
        <w:spacing w:line="320" w:lineRule="exact"/>
        <w:jc w:val="left"/>
      </w:pPr>
    </w:p>
    <w:p w14:paraId="6245DA3C" w14:textId="77777777" w:rsidR="00A6080C" w:rsidRDefault="00A6080C" w:rsidP="00A6080C">
      <w:pPr>
        <w:widowControl/>
        <w:spacing w:line="320" w:lineRule="exact"/>
        <w:jc w:val="left"/>
      </w:pPr>
    </w:p>
    <w:p w14:paraId="2CD20AE9" w14:textId="77777777" w:rsidR="00A6080C" w:rsidRDefault="00A6080C" w:rsidP="00A6080C">
      <w:pPr>
        <w:widowControl/>
        <w:spacing w:line="320" w:lineRule="exact"/>
        <w:jc w:val="left"/>
      </w:pPr>
    </w:p>
    <w:p w14:paraId="10F961B1" w14:textId="77777777" w:rsidR="00A6080C" w:rsidRDefault="00A6080C" w:rsidP="00A6080C">
      <w:pPr>
        <w:widowControl/>
        <w:spacing w:line="320" w:lineRule="exact"/>
        <w:jc w:val="left"/>
      </w:pPr>
    </w:p>
    <w:p w14:paraId="4A257CFF" w14:textId="77777777" w:rsidR="00A6080C" w:rsidRDefault="00A6080C" w:rsidP="00A6080C">
      <w:pPr>
        <w:widowControl/>
        <w:spacing w:line="320" w:lineRule="exact"/>
        <w:jc w:val="left"/>
      </w:pPr>
    </w:p>
    <w:p w14:paraId="1B39173C" w14:textId="77777777" w:rsidR="00A6080C" w:rsidRDefault="00A6080C" w:rsidP="00A6080C">
      <w:pPr>
        <w:widowControl/>
        <w:spacing w:line="320" w:lineRule="exact"/>
        <w:jc w:val="left"/>
      </w:pPr>
    </w:p>
    <w:p w14:paraId="783D0F0B" w14:textId="77777777" w:rsidR="00A6080C" w:rsidRDefault="00A6080C" w:rsidP="00A6080C">
      <w:pPr>
        <w:widowControl/>
        <w:spacing w:line="320" w:lineRule="exact"/>
        <w:jc w:val="left"/>
      </w:pPr>
    </w:p>
    <w:p w14:paraId="59770651" w14:textId="77777777" w:rsidR="00A6080C" w:rsidRDefault="00A6080C" w:rsidP="00A6080C">
      <w:pPr>
        <w:widowControl/>
        <w:spacing w:line="320" w:lineRule="exact"/>
        <w:jc w:val="left"/>
      </w:pPr>
    </w:p>
    <w:p w14:paraId="463A2BDD" w14:textId="77777777" w:rsidR="00A6080C" w:rsidRDefault="00A6080C" w:rsidP="00A6080C">
      <w:pPr>
        <w:widowControl/>
        <w:spacing w:line="320" w:lineRule="exact"/>
        <w:jc w:val="left"/>
      </w:pPr>
    </w:p>
    <w:p w14:paraId="40B1A057" w14:textId="77777777" w:rsidR="00A6080C" w:rsidRDefault="00A6080C" w:rsidP="00A6080C">
      <w:pPr>
        <w:widowControl/>
        <w:spacing w:line="320" w:lineRule="exact"/>
        <w:jc w:val="left"/>
      </w:pPr>
    </w:p>
    <w:p w14:paraId="79610863" w14:textId="77777777" w:rsidR="00A6080C" w:rsidRDefault="00A6080C" w:rsidP="00A6080C">
      <w:pPr>
        <w:widowControl/>
        <w:spacing w:line="320" w:lineRule="exact"/>
        <w:jc w:val="left"/>
      </w:pPr>
    </w:p>
    <w:p w14:paraId="1A8BB58E" w14:textId="77777777" w:rsidR="00A6080C" w:rsidRDefault="00A6080C" w:rsidP="00A6080C">
      <w:pPr>
        <w:widowControl/>
        <w:spacing w:line="320" w:lineRule="exact"/>
        <w:jc w:val="left"/>
      </w:pPr>
    </w:p>
    <w:p w14:paraId="7CC0B829" w14:textId="77777777" w:rsidR="00A6080C" w:rsidRDefault="00A6080C" w:rsidP="00A6080C">
      <w:pPr>
        <w:widowControl/>
        <w:spacing w:line="320" w:lineRule="exact"/>
        <w:jc w:val="left"/>
      </w:pPr>
    </w:p>
    <w:p w14:paraId="08660A37" w14:textId="77777777" w:rsidR="00A6080C" w:rsidRDefault="00A6080C" w:rsidP="00A6080C">
      <w:pPr>
        <w:widowControl/>
        <w:spacing w:line="320" w:lineRule="exact"/>
        <w:jc w:val="left"/>
      </w:pPr>
    </w:p>
    <w:p w14:paraId="4DA28345" w14:textId="77777777" w:rsidR="00A6080C" w:rsidRDefault="00A6080C" w:rsidP="00A6080C">
      <w:pPr>
        <w:widowControl/>
        <w:spacing w:line="320" w:lineRule="exact"/>
        <w:jc w:val="left"/>
      </w:pPr>
    </w:p>
    <w:p w14:paraId="6E92DD1C" w14:textId="77777777" w:rsidR="00A6080C" w:rsidRDefault="00A6080C" w:rsidP="00A6080C">
      <w:pPr>
        <w:widowControl/>
        <w:spacing w:line="320" w:lineRule="exact"/>
        <w:jc w:val="left"/>
      </w:pPr>
    </w:p>
    <w:p w14:paraId="13395C5B" w14:textId="77777777" w:rsidR="00A6080C" w:rsidRDefault="00A6080C" w:rsidP="00A6080C">
      <w:pPr>
        <w:widowControl/>
        <w:spacing w:line="320" w:lineRule="exact"/>
        <w:jc w:val="left"/>
      </w:pPr>
    </w:p>
    <w:p w14:paraId="1A98D92A" w14:textId="77777777" w:rsidR="00A6080C" w:rsidRDefault="00A6080C" w:rsidP="00A6080C">
      <w:pPr>
        <w:widowControl/>
        <w:spacing w:line="320" w:lineRule="exact"/>
        <w:jc w:val="left"/>
      </w:pPr>
    </w:p>
    <w:p w14:paraId="74CFEC62" w14:textId="77777777" w:rsidR="00A6080C" w:rsidRDefault="00A6080C" w:rsidP="00A6080C">
      <w:pPr>
        <w:spacing w:line="320" w:lineRule="exact"/>
      </w:pPr>
    </w:p>
    <w:p w14:paraId="67AC5A6B" w14:textId="77777777" w:rsidR="00A6080C" w:rsidRDefault="00A6080C" w:rsidP="00A6080C">
      <w:pPr>
        <w:spacing w:line="320" w:lineRule="exact"/>
      </w:pPr>
    </w:p>
    <w:p w14:paraId="5A15AD96" w14:textId="77777777" w:rsidR="00A6080C" w:rsidRDefault="00A6080C" w:rsidP="00A6080C">
      <w:pPr>
        <w:spacing w:line="320" w:lineRule="exact"/>
      </w:pPr>
    </w:p>
    <w:p w14:paraId="0CB130DB" w14:textId="77777777" w:rsidR="00A6080C" w:rsidRDefault="00A6080C" w:rsidP="00A6080C">
      <w:pPr>
        <w:spacing w:line="320" w:lineRule="exact"/>
        <w:rPr>
          <w:noProof/>
        </w:rPr>
      </w:pPr>
    </w:p>
    <w:p w14:paraId="04AC017A" w14:textId="77777777" w:rsidR="00A6080C" w:rsidRDefault="00A6080C" w:rsidP="00A6080C">
      <w:pPr>
        <w:spacing w:line="320" w:lineRule="exact"/>
        <w:rPr>
          <w:noProof/>
        </w:rPr>
      </w:pPr>
    </w:p>
    <w:p w14:paraId="55C15679" w14:textId="4B690224" w:rsidR="00A6080C" w:rsidRDefault="00A6080C" w:rsidP="00A6080C">
      <w:pPr>
        <w:spacing w:line="320" w:lineRule="exact"/>
        <w:rPr>
          <w:noProof/>
        </w:rPr>
      </w:pPr>
    </w:p>
    <w:p w14:paraId="751F3FCA" w14:textId="3A4F049D" w:rsidR="00A6080C" w:rsidRDefault="005760A5" w:rsidP="00A6080C">
      <w:pPr>
        <w:spacing w:line="320" w:lineRule="exact"/>
        <w:rPr>
          <w:noProof/>
        </w:rPr>
      </w:pPr>
      <w:r>
        <w:rPr>
          <w:noProof/>
        </w:rPr>
        <w:lastRenderedPageBreak/>
        <mc:AlternateContent>
          <mc:Choice Requires="wpg">
            <w:drawing>
              <wp:anchor distT="0" distB="0" distL="114300" distR="114300" simplePos="0" relativeHeight="251811840" behindDoc="0" locked="0" layoutInCell="1" allowOverlap="1" wp14:anchorId="0470C837" wp14:editId="7135D4B6">
                <wp:simplePos x="0" y="0"/>
                <wp:positionH relativeFrom="margin">
                  <wp:align>center</wp:align>
                </wp:positionH>
                <wp:positionV relativeFrom="margin">
                  <wp:align>center</wp:align>
                </wp:positionV>
                <wp:extent cx="5761990" cy="8690610"/>
                <wp:effectExtent l="0" t="0" r="0" b="0"/>
                <wp:wrapNone/>
                <wp:docPr id="35" name="グループ化 35"/>
                <wp:cNvGraphicFramePr/>
                <a:graphic xmlns:a="http://schemas.openxmlformats.org/drawingml/2006/main">
                  <a:graphicData uri="http://schemas.microsoft.com/office/word/2010/wordprocessingGroup">
                    <wpg:wgp>
                      <wpg:cNvGrpSpPr/>
                      <wpg:grpSpPr>
                        <a:xfrm>
                          <a:off x="0" y="0"/>
                          <a:ext cx="5761990" cy="8690610"/>
                          <a:chOff x="0" y="0"/>
                          <a:chExt cx="5761990" cy="8690610"/>
                        </a:xfrm>
                      </wpg:grpSpPr>
                      <wps:wsp>
                        <wps:cNvPr id="1193" name="テキスト ボックス 2"/>
                        <wps:cNvSpPr txBox="1">
                          <a:spLocks noChangeArrowheads="1"/>
                        </wps:cNvSpPr>
                        <wps:spPr bwMode="auto">
                          <a:xfrm>
                            <a:off x="952500" y="0"/>
                            <a:ext cx="3863974" cy="547331"/>
                          </a:xfrm>
                          <a:prstGeom prst="rect">
                            <a:avLst/>
                          </a:prstGeom>
                          <a:noFill/>
                          <a:ln w="9525">
                            <a:noFill/>
                            <a:miter lim="800000"/>
                            <a:headEnd/>
                            <a:tailEnd/>
                          </a:ln>
                        </wps:spPr>
                        <wps:txbx>
                          <w:txbxContent>
                            <w:p w14:paraId="43E1DA95" w14:textId="77777777" w:rsidR="008A5BD8" w:rsidRPr="00BF29E0" w:rsidRDefault="008A5BD8" w:rsidP="00BF29E0">
                              <w:pPr>
                                <w:jc w:val="center"/>
                                <w:rPr>
                                  <w:rFonts w:ascii="游ゴシック" w:eastAsia="游ゴシック" w:hAnsi="游ゴシック"/>
                                </w:rPr>
                              </w:pPr>
                              <w:r w:rsidRPr="00BF29E0">
                                <w:rPr>
                                  <w:rFonts w:ascii="游ゴシック" w:eastAsia="游ゴシック" w:hAnsi="游ゴシック" w:hint="eastAsia"/>
                                </w:rPr>
                                <w:t>図　【市町村別】一定のバリアフリー化した住宅の割合</w:t>
                              </w:r>
                            </w:p>
                            <w:p w14:paraId="4A8B6F41" w14:textId="77777777" w:rsidR="008A5BD8" w:rsidRPr="00BF29E0" w:rsidRDefault="008A5BD8" w:rsidP="00BF29E0">
                              <w:pPr>
                                <w:jc w:val="center"/>
                                <w:rPr>
                                  <w:rFonts w:ascii="游ゴシック" w:eastAsia="游ゴシック" w:hAnsi="游ゴシック"/>
                                </w:rPr>
                              </w:pPr>
                              <w:r w:rsidRPr="00BF29E0">
                                <w:rPr>
                                  <w:rFonts w:ascii="游ゴシック" w:eastAsia="游ゴシック" w:hAnsi="游ゴシック" w:hint="eastAsia"/>
                                </w:rPr>
                                <w:t>（※6</w:t>
                              </w:r>
                              <w:r w:rsidRPr="00BF29E0">
                                <w:rPr>
                                  <w:rFonts w:ascii="游ゴシック" w:eastAsia="游ゴシック" w:hAnsi="游ゴシック"/>
                                </w:rPr>
                                <w:t>5</w:t>
                              </w:r>
                              <w:r w:rsidRPr="00BF29E0">
                                <w:rPr>
                                  <w:rFonts w:ascii="游ゴシック" w:eastAsia="游ゴシック" w:hAnsi="游ゴシック" w:hint="eastAsia"/>
                                </w:rPr>
                                <w:t>歳以上の世帯員のいる世帯を対象）</w:t>
                              </w:r>
                            </w:p>
                          </w:txbxContent>
                        </wps:txbx>
                        <wps:bodyPr rot="0" vert="horz" wrap="square" lIns="91440" tIns="45720" rIns="91440" bIns="45720" anchor="t" anchorCtr="0">
                          <a:spAutoFit/>
                        </wps:bodyPr>
                      </wps:wsp>
                      <pic:pic xmlns:pic="http://schemas.openxmlformats.org/drawingml/2006/picture">
                        <pic:nvPicPr>
                          <pic:cNvPr id="34" name="図 34" descr="マップ&#10;&#10;自動的に生成された説明"/>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0" y="542925"/>
                            <a:ext cx="5761990" cy="8147685"/>
                          </a:xfrm>
                          <a:prstGeom prst="rect">
                            <a:avLst/>
                          </a:prstGeom>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470C837" id="グループ化 35" o:spid="_x0000_s1202" style="position:absolute;left:0;text-align:left;margin-left:0;margin-top:0;width:453.7pt;height:684.3pt;z-index:251811840;mso-position-horizontal:center;mso-position-horizontal-relative:margin;mso-position-vertical:center;mso-position-vertical-relative:margin" coordsize="57619,86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&#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BAYbWGRVX&#10;StD0XQrP+z9D0e1s7fzGfyLW3WNNzMWZsKAMkkknuTmrVFADRFEOkS/9804ADoKKKAEZVcYdQfqK&#10;Tyos58pf++adRQA3YnXYv5U6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">
                <v:shape id="_x0000_s1203" type="#_x0000_t202" style="position:absolute;left:9525;width:38639;height:5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" filled="f" stroked="f">
                  <v:textbox style="mso-fit-shape-to-text:t">
                    <w:txbxContent>
                      <w:p w14:paraId="43E1DA95" w14:textId="77777777" w:rsidR="008A5BD8" w:rsidRPr="00BF29E0" w:rsidRDefault="008A5BD8" w:rsidP="00BF29E0">
                        <w:pPr>
                          <w:jc w:val="center"/>
                          <w:rPr>
                            <w:rFonts w:ascii="游ゴシック" w:eastAsia="游ゴシック" w:hAnsi="游ゴシック"/>
                          </w:rPr>
                        </w:pPr>
                        <w:r w:rsidRPr="00BF29E0">
                          <w:rPr>
                            <w:rFonts w:ascii="游ゴシック" w:eastAsia="游ゴシック" w:hAnsi="游ゴシック" w:hint="eastAsia"/>
                          </w:rPr>
                          <w:t>図　【市町村別】一定のバリアフリー化した住宅の割合</w:t>
                        </w:r>
                      </w:p>
                      <w:p w14:paraId="4A8B6F41" w14:textId="77777777" w:rsidR="008A5BD8" w:rsidRPr="00BF29E0" w:rsidRDefault="008A5BD8" w:rsidP="00BF29E0">
                        <w:pPr>
                          <w:jc w:val="center"/>
                          <w:rPr>
                            <w:rFonts w:ascii="游ゴシック" w:eastAsia="游ゴシック" w:hAnsi="游ゴシック"/>
                          </w:rPr>
                        </w:pPr>
                        <w:r w:rsidRPr="00BF29E0">
                          <w:rPr>
                            <w:rFonts w:ascii="游ゴシック" w:eastAsia="游ゴシック" w:hAnsi="游ゴシック" w:hint="eastAsia"/>
                          </w:rPr>
                          <w:t>（※6</w:t>
                        </w:r>
                        <w:r w:rsidRPr="00BF29E0">
                          <w:rPr>
                            <w:rFonts w:ascii="游ゴシック" w:eastAsia="游ゴシック" w:hAnsi="游ゴシック"/>
                          </w:rPr>
                          <w:t>5</w:t>
                        </w:r>
                        <w:r w:rsidRPr="00BF29E0">
                          <w:rPr>
                            <w:rFonts w:ascii="游ゴシック" w:eastAsia="游ゴシック" w:hAnsi="游ゴシック" w:hint="eastAsia"/>
                          </w:rPr>
                          <w:t>歳以上の世帯員のいる世帯を対象）</w:t>
                        </w:r>
                      </w:p>
                    </w:txbxContent>
                  </v:textbox>
                </v:shape>
                <v:shape id="図 34" o:spid="_x0000_s1204" type="#_x0000_t75" alt="マップ&#10;&#10;自動的に生成された説明" style="position:absolute;top:5429;width:57619;height:81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">
                  <v:imagedata r:id="rId153" o:title="マップ&#10;&#10;自動的に生成された説明"/>
                </v:shape>
                <w10:wrap anchorx="margin" anchory="margin"/>
              </v:group>
            </w:pict>
          </mc:Fallback>
        </mc:AlternateContent>
      </w:r>
    </w:p>
    <w:p w14:paraId="4ADF0E6F" w14:textId="63C72EFF" w:rsidR="00A6080C" w:rsidRDefault="00A6080C" w:rsidP="00A6080C">
      <w:pPr>
        <w:spacing w:line="320" w:lineRule="exact"/>
        <w:rPr>
          <w:noProof/>
        </w:rPr>
      </w:pPr>
    </w:p>
    <w:p w14:paraId="6A39A172" w14:textId="0CD74090" w:rsidR="00A6080C" w:rsidRDefault="00A6080C" w:rsidP="00A6080C">
      <w:pPr>
        <w:spacing w:line="320" w:lineRule="exact"/>
        <w:rPr>
          <w:noProof/>
        </w:rPr>
      </w:pPr>
    </w:p>
    <w:p w14:paraId="3FF38C8C" w14:textId="483422C4" w:rsidR="00A6080C" w:rsidRPr="005760A5" w:rsidRDefault="00A6080C" w:rsidP="00A6080C">
      <w:pPr>
        <w:spacing w:line="320" w:lineRule="exact"/>
        <w:rPr>
          <w:noProof/>
        </w:rPr>
      </w:pPr>
    </w:p>
    <w:p w14:paraId="7D63B38B" w14:textId="24689492" w:rsidR="00A6080C" w:rsidRDefault="00A6080C" w:rsidP="00A6080C">
      <w:pPr>
        <w:spacing w:line="320" w:lineRule="exact"/>
        <w:rPr>
          <w:noProof/>
        </w:rPr>
      </w:pPr>
    </w:p>
    <w:p w14:paraId="74EBCFC8" w14:textId="01FC3EA0" w:rsidR="00A6080C" w:rsidRDefault="00A6080C" w:rsidP="00A6080C">
      <w:pPr>
        <w:spacing w:line="320" w:lineRule="exact"/>
        <w:rPr>
          <w:noProof/>
        </w:rPr>
      </w:pPr>
    </w:p>
    <w:p w14:paraId="158F2844" w14:textId="19462CE4" w:rsidR="00A6080C" w:rsidRDefault="00A6080C" w:rsidP="00A6080C">
      <w:pPr>
        <w:spacing w:line="320" w:lineRule="exact"/>
        <w:rPr>
          <w:noProof/>
        </w:rPr>
      </w:pPr>
    </w:p>
    <w:p w14:paraId="30086EE1" w14:textId="77777777" w:rsidR="00A6080C" w:rsidRDefault="00A6080C" w:rsidP="00A6080C">
      <w:pPr>
        <w:spacing w:line="320" w:lineRule="exact"/>
        <w:rPr>
          <w:noProof/>
        </w:rPr>
      </w:pPr>
    </w:p>
    <w:p w14:paraId="4E926DBA" w14:textId="77777777" w:rsidR="00A6080C" w:rsidRDefault="00A6080C" w:rsidP="00A6080C">
      <w:pPr>
        <w:spacing w:line="320" w:lineRule="exact"/>
        <w:rPr>
          <w:noProof/>
        </w:rPr>
      </w:pPr>
    </w:p>
    <w:p w14:paraId="6288570E" w14:textId="77777777" w:rsidR="00A6080C" w:rsidRDefault="00A6080C" w:rsidP="00A6080C">
      <w:pPr>
        <w:spacing w:line="320" w:lineRule="exact"/>
        <w:rPr>
          <w:noProof/>
        </w:rPr>
      </w:pPr>
    </w:p>
    <w:p w14:paraId="23808FCD" w14:textId="77777777" w:rsidR="00A6080C" w:rsidRDefault="00A6080C" w:rsidP="00A6080C">
      <w:pPr>
        <w:spacing w:line="320" w:lineRule="exact"/>
        <w:rPr>
          <w:noProof/>
        </w:rPr>
      </w:pPr>
    </w:p>
    <w:p w14:paraId="16196B8A" w14:textId="77777777" w:rsidR="00A6080C" w:rsidRDefault="00A6080C" w:rsidP="00A6080C">
      <w:pPr>
        <w:spacing w:line="320" w:lineRule="exact"/>
        <w:rPr>
          <w:noProof/>
        </w:rPr>
      </w:pPr>
    </w:p>
    <w:p w14:paraId="683F4C38" w14:textId="77777777" w:rsidR="00A6080C" w:rsidRDefault="00A6080C" w:rsidP="00A6080C">
      <w:pPr>
        <w:spacing w:line="320" w:lineRule="exact"/>
        <w:rPr>
          <w:noProof/>
        </w:rPr>
      </w:pPr>
    </w:p>
    <w:p w14:paraId="5F5BFE4C" w14:textId="77777777" w:rsidR="00A6080C" w:rsidRDefault="00A6080C" w:rsidP="00A6080C">
      <w:pPr>
        <w:spacing w:line="320" w:lineRule="exact"/>
        <w:rPr>
          <w:noProof/>
        </w:rPr>
      </w:pPr>
    </w:p>
    <w:p w14:paraId="67379069" w14:textId="77777777" w:rsidR="00A6080C" w:rsidRDefault="00A6080C" w:rsidP="00A6080C">
      <w:pPr>
        <w:spacing w:line="320" w:lineRule="exact"/>
        <w:rPr>
          <w:noProof/>
        </w:rPr>
      </w:pPr>
    </w:p>
    <w:p w14:paraId="59ABEE13" w14:textId="77777777" w:rsidR="00A6080C" w:rsidRDefault="00A6080C" w:rsidP="00A6080C">
      <w:pPr>
        <w:spacing w:line="320" w:lineRule="exact"/>
        <w:rPr>
          <w:noProof/>
        </w:rPr>
      </w:pPr>
    </w:p>
    <w:p w14:paraId="33D93841" w14:textId="77777777" w:rsidR="00A6080C" w:rsidRDefault="00A6080C" w:rsidP="00A6080C">
      <w:pPr>
        <w:spacing w:line="320" w:lineRule="exact"/>
        <w:rPr>
          <w:noProof/>
        </w:rPr>
      </w:pPr>
    </w:p>
    <w:p w14:paraId="2F4FD7ED" w14:textId="77777777" w:rsidR="00A6080C" w:rsidRDefault="00A6080C" w:rsidP="00A6080C">
      <w:pPr>
        <w:spacing w:line="320" w:lineRule="exact"/>
        <w:rPr>
          <w:noProof/>
        </w:rPr>
      </w:pPr>
    </w:p>
    <w:p w14:paraId="251B6F6C" w14:textId="77777777" w:rsidR="00A6080C" w:rsidRDefault="00A6080C" w:rsidP="00A6080C">
      <w:pPr>
        <w:spacing w:line="320" w:lineRule="exact"/>
        <w:rPr>
          <w:noProof/>
        </w:rPr>
      </w:pPr>
    </w:p>
    <w:p w14:paraId="288E5149" w14:textId="77777777" w:rsidR="00A6080C" w:rsidRDefault="00A6080C" w:rsidP="00A6080C">
      <w:pPr>
        <w:spacing w:line="320" w:lineRule="exact"/>
        <w:rPr>
          <w:noProof/>
        </w:rPr>
      </w:pPr>
    </w:p>
    <w:p w14:paraId="76D12932" w14:textId="77777777" w:rsidR="00A6080C" w:rsidRDefault="00A6080C" w:rsidP="00A6080C">
      <w:pPr>
        <w:spacing w:line="320" w:lineRule="exact"/>
        <w:rPr>
          <w:noProof/>
        </w:rPr>
      </w:pPr>
    </w:p>
    <w:p w14:paraId="51264E89" w14:textId="77777777" w:rsidR="00A6080C" w:rsidRDefault="00A6080C" w:rsidP="00A6080C">
      <w:pPr>
        <w:spacing w:line="320" w:lineRule="exact"/>
        <w:rPr>
          <w:noProof/>
        </w:rPr>
      </w:pPr>
    </w:p>
    <w:p w14:paraId="459FC2D9" w14:textId="77777777" w:rsidR="00A6080C" w:rsidRDefault="00A6080C" w:rsidP="00A6080C">
      <w:pPr>
        <w:spacing w:line="320" w:lineRule="exact"/>
        <w:rPr>
          <w:noProof/>
        </w:rPr>
      </w:pPr>
    </w:p>
    <w:p w14:paraId="1D02D9F3" w14:textId="77777777" w:rsidR="00A6080C" w:rsidRDefault="00A6080C" w:rsidP="00A6080C">
      <w:pPr>
        <w:spacing w:line="320" w:lineRule="exact"/>
        <w:rPr>
          <w:noProof/>
        </w:rPr>
      </w:pPr>
    </w:p>
    <w:p w14:paraId="116FEDF6" w14:textId="77777777" w:rsidR="00A6080C" w:rsidRDefault="00A6080C" w:rsidP="00A6080C">
      <w:pPr>
        <w:spacing w:line="320" w:lineRule="exact"/>
        <w:rPr>
          <w:noProof/>
        </w:rPr>
      </w:pPr>
    </w:p>
    <w:p w14:paraId="0E08B011" w14:textId="77777777" w:rsidR="00A6080C" w:rsidRDefault="00A6080C" w:rsidP="00A6080C">
      <w:pPr>
        <w:spacing w:line="320" w:lineRule="exact"/>
        <w:rPr>
          <w:noProof/>
        </w:rPr>
      </w:pPr>
    </w:p>
    <w:p w14:paraId="7E572A67" w14:textId="77777777" w:rsidR="00A6080C" w:rsidRDefault="00A6080C" w:rsidP="00A6080C">
      <w:pPr>
        <w:widowControl/>
        <w:spacing w:line="320" w:lineRule="exact"/>
        <w:jc w:val="left"/>
      </w:pPr>
    </w:p>
    <w:p w14:paraId="7102B464" w14:textId="77777777" w:rsidR="00A6080C" w:rsidRDefault="00A6080C" w:rsidP="00A6080C">
      <w:pPr>
        <w:widowControl/>
        <w:spacing w:line="320" w:lineRule="exact"/>
        <w:jc w:val="left"/>
      </w:pPr>
    </w:p>
    <w:p w14:paraId="0FCF4DA7" w14:textId="77777777" w:rsidR="00A6080C" w:rsidRDefault="00A6080C" w:rsidP="00A6080C">
      <w:pPr>
        <w:widowControl/>
        <w:spacing w:line="320" w:lineRule="exact"/>
        <w:jc w:val="left"/>
      </w:pPr>
    </w:p>
    <w:p w14:paraId="1EE2B3BF" w14:textId="77777777" w:rsidR="00A6080C" w:rsidRDefault="00A6080C" w:rsidP="00A6080C">
      <w:pPr>
        <w:widowControl/>
        <w:spacing w:line="320" w:lineRule="exact"/>
        <w:jc w:val="left"/>
      </w:pPr>
    </w:p>
    <w:p w14:paraId="7A166313" w14:textId="77777777" w:rsidR="00A6080C" w:rsidRDefault="00A6080C" w:rsidP="00A6080C">
      <w:pPr>
        <w:widowControl/>
        <w:spacing w:line="320" w:lineRule="exact"/>
        <w:jc w:val="left"/>
      </w:pPr>
    </w:p>
    <w:p w14:paraId="47E3D50D" w14:textId="77777777" w:rsidR="00A6080C" w:rsidRDefault="00A6080C" w:rsidP="00A6080C">
      <w:pPr>
        <w:widowControl/>
        <w:spacing w:line="320" w:lineRule="exact"/>
        <w:jc w:val="left"/>
      </w:pPr>
    </w:p>
    <w:p w14:paraId="0A712506" w14:textId="77777777" w:rsidR="00A6080C" w:rsidRDefault="00A6080C" w:rsidP="00A6080C">
      <w:pPr>
        <w:widowControl/>
        <w:spacing w:line="320" w:lineRule="exact"/>
        <w:jc w:val="left"/>
      </w:pPr>
    </w:p>
    <w:p w14:paraId="31A60DBB" w14:textId="77777777" w:rsidR="00A6080C" w:rsidRDefault="00A6080C" w:rsidP="00A6080C">
      <w:pPr>
        <w:widowControl/>
        <w:spacing w:line="320" w:lineRule="exact"/>
        <w:jc w:val="left"/>
      </w:pPr>
    </w:p>
    <w:p w14:paraId="4A697B67" w14:textId="77777777" w:rsidR="00A6080C" w:rsidRDefault="00A6080C" w:rsidP="00A6080C">
      <w:pPr>
        <w:widowControl/>
        <w:spacing w:line="320" w:lineRule="exact"/>
        <w:jc w:val="left"/>
      </w:pPr>
    </w:p>
    <w:p w14:paraId="4BAFE84C" w14:textId="77777777" w:rsidR="00A6080C" w:rsidRDefault="00A6080C" w:rsidP="00A6080C">
      <w:pPr>
        <w:widowControl/>
        <w:spacing w:line="320" w:lineRule="exact"/>
        <w:jc w:val="left"/>
      </w:pPr>
      <w:r>
        <w:br w:type="page"/>
      </w:r>
    </w:p>
    <w:p w14:paraId="366F8932" w14:textId="6CA7FCC5" w:rsidR="00A6080C" w:rsidRDefault="008F5710" w:rsidP="00A6080C">
      <w:pPr>
        <w:widowControl/>
        <w:spacing w:line="320" w:lineRule="exact"/>
        <w:jc w:val="left"/>
      </w:pPr>
      <w:r>
        <w:rPr>
          <w:noProof/>
        </w:rPr>
        <w:lastRenderedPageBreak/>
        <mc:AlternateContent>
          <mc:Choice Requires="wpg">
            <w:drawing>
              <wp:anchor distT="0" distB="0" distL="114300" distR="114300" simplePos="0" relativeHeight="251809792" behindDoc="0" locked="0" layoutInCell="1" allowOverlap="1" wp14:anchorId="03990F9A" wp14:editId="270AAD14">
                <wp:simplePos x="0" y="0"/>
                <wp:positionH relativeFrom="margin">
                  <wp:align>center</wp:align>
                </wp:positionH>
                <wp:positionV relativeFrom="margin">
                  <wp:align>center</wp:align>
                </wp:positionV>
                <wp:extent cx="5761990" cy="8690610"/>
                <wp:effectExtent l="0" t="0" r="0" b="0"/>
                <wp:wrapNone/>
                <wp:docPr id="33" name="グループ化 33"/>
                <wp:cNvGraphicFramePr/>
                <a:graphic xmlns:a="http://schemas.openxmlformats.org/drawingml/2006/main">
                  <a:graphicData uri="http://schemas.microsoft.com/office/word/2010/wordprocessingGroup">
                    <wpg:wgp>
                      <wpg:cNvGrpSpPr/>
                      <wpg:grpSpPr>
                        <a:xfrm>
                          <a:off x="0" y="0"/>
                          <a:ext cx="5761990" cy="8690610"/>
                          <a:chOff x="0" y="0"/>
                          <a:chExt cx="5761990" cy="8690610"/>
                        </a:xfrm>
                      </wpg:grpSpPr>
                      <wps:wsp>
                        <wps:cNvPr id="1199" name="テキスト ボックス 2"/>
                        <wps:cNvSpPr txBox="1">
                          <a:spLocks noChangeArrowheads="1"/>
                        </wps:cNvSpPr>
                        <wps:spPr bwMode="auto">
                          <a:xfrm>
                            <a:off x="952500" y="0"/>
                            <a:ext cx="3863974" cy="547329"/>
                          </a:xfrm>
                          <a:prstGeom prst="rect">
                            <a:avLst/>
                          </a:prstGeom>
                          <a:noFill/>
                          <a:ln w="9525">
                            <a:noFill/>
                            <a:miter lim="800000"/>
                            <a:headEnd/>
                            <a:tailEnd/>
                          </a:ln>
                        </wps:spPr>
                        <wps:txbx>
                          <w:txbxContent>
                            <w:p w14:paraId="1541604A" w14:textId="77777777" w:rsidR="008A5BD8" w:rsidRPr="00BF29E0" w:rsidRDefault="008A5BD8" w:rsidP="00BF29E0">
                              <w:pPr>
                                <w:jc w:val="center"/>
                                <w:rPr>
                                  <w:rFonts w:ascii="游ゴシック" w:eastAsia="游ゴシック" w:hAnsi="游ゴシック"/>
                                </w:rPr>
                              </w:pPr>
                              <w:r w:rsidRPr="00BF29E0">
                                <w:rPr>
                                  <w:rFonts w:ascii="游ゴシック" w:eastAsia="游ゴシック" w:hAnsi="游ゴシック" w:hint="eastAsia"/>
                                </w:rPr>
                                <w:t>図　【市町村別】高度のバリアフリー化した住宅の割合</w:t>
                              </w:r>
                            </w:p>
                            <w:p w14:paraId="0817C4D0" w14:textId="77777777" w:rsidR="008A5BD8" w:rsidRPr="00BF29E0" w:rsidRDefault="008A5BD8" w:rsidP="00BF29E0">
                              <w:pPr>
                                <w:jc w:val="center"/>
                                <w:rPr>
                                  <w:rFonts w:ascii="游ゴシック" w:eastAsia="游ゴシック" w:hAnsi="游ゴシック"/>
                                </w:rPr>
                              </w:pPr>
                              <w:r w:rsidRPr="00BF29E0">
                                <w:rPr>
                                  <w:rFonts w:ascii="游ゴシック" w:eastAsia="游ゴシック" w:hAnsi="游ゴシック" w:hint="eastAsia"/>
                                </w:rPr>
                                <w:t>（※6</w:t>
                              </w:r>
                              <w:r w:rsidRPr="00BF29E0">
                                <w:rPr>
                                  <w:rFonts w:ascii="游ゴシック" w:eastAsia="游ゴシック" w:hAnsi="游ゴシック"/>
                                </w:rPr>
                                <w:t>5</w:t>
                              </w:r>
                              <w:r w:rsidRPr="00BF29E0">
                                <w:rPr>
                                  <w:rFonts w:ascii="游ゴシック" w:eastAsia="游ゴシック" w:hAnsi="游ゴシック" w:hint="eastAsia"/>
                                </w:rPr>
                                <w:t>歳以上の世帯員のいる世帯を対象）</w:t>
                              </w:r>
                            </w:p>
                          </w:txbxContent>
                        </wps:txbx>
                        <wps:bodyPr rot="0" vert="horz" wrap="square" lIns="91440" tIns="45720" rIns="91440" bIns="45720" anchor="t" anchorCtr="0">
                          <a:spAutoFit/>
                        </wps:bodyPr>
                      </wps:wsp>
                      <pic:pic xmlns:pic="http://schemas.openxmlformats.org/drawingml/2006/picture">
                        <pic:nvPicPr>
                          <pic:cNvPr id="25" name="図 25" descr="マップ&#10;&#10;自動的に生成された説明"/>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542925"/>
                            <a:ext cx="5761990" cy="8147685"/>
                          </a:xfrm>
                          <a:prstGeom prst="rect">
                            <a:avLst/>
                          </a:prstGeom>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3990F9A" id="グループ化 33" o:spid="_x0000_s1205" style="position:absolute;margin-left:0;margin-top:0;width:453.7pt;height:684.3pt;z-index:251809792;mso-position-horizontal:center;mso-position-horizontal-relative:margin;mso-position-vertical:center;mso-position-vertical-relative:margin" coordsize="57619,86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&#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BAYYIqrpWiaLo&#10;Vn/Z2iaRa2duHZxBa26xoGZizHCgDJJJJ7k5q1RQA0RRDpEv/fNOAA6CiigBGVXGHUH6ik8mEncY&#10;lyOc7adRQA0RxjpGv/fN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">
                <v:shape id="_x0000_s1206" type="#_x0000_t202" style="position:absolute;left:9525;width:38639;height:5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" filled="f" stroked="f">
                  <v:textbox style="mso-fit-shape-to-text:t">
                    <w:txbxContent>
                      <w:p w14:paraId="1541604A" w14:textId="77777777" w:rsidR="008A5BD8" w:rsidRPr="00BF29E0" w:rsidRDefault="008A5BD8" w:rsidP="00BF29E0">
                        <w:pPr>
                          <w:jc w:val="center"/>
                          <w:rPr>
                            <w:rFonts w:ascii="游ゴシック" w:eastAsia="游ゴシック" w:hAnsi="游ゴシック"/>
                          </w:rPr>
                        </w:pPr>
                        <w:r w:rsidRPr="00BF29E0">
                          <w:rPr>
                            <w:rFonts w:ascii="游ゴシック" w:eastAsia="游ゴシック" w:hAnsi="游ゴシック" w:hint="eastAsia"/>
                          </w:rPr>
                          <w:t>図　【市町村別】高度のバリアフリー化した住宅の割合</w:t>
                        </w:r>
                      </w:p>
                      <w:p w14:paraId="0817C4D0" w14:textId="77777777" w:rsidR="008A5BD8" w:rsidRPr="00BF29E0" w:rsidRDefault="008A5BD8" w:rsidP="00BF29E0">
                        <w:pPr>
                          <w:jc w:val="center"/>
                          <w:rPr>
                            <w:rFonts w:ascii="游ゴシック" w:eastAsia="游ゴシック" w:hAnsi="游ゴシック"/>
                          </w:rPr>
                        </w:pPr>
                        <w:r w:rsidRPr="00BF29E0">
                          <w:rPr>
                            <w:rFonts w:ascii="游ゴシック" w:eastAsia="游ゴシック" w:hAnsi="游ゴシック" w:hint="eastAsia"/>
                          </w:rPr>
                          <w:t>（※6</w:t>
                        </w:r>
                        <w:r w:rsidRPr="00BF29E0">
                          <w:rPr>
                            <w:rFonts w:ascii="游ゴシック" w:eastAsia="游ゴシック" w:hAnsi="游ゴシック"/>
                          </w:rPr>
                          <w:t>5</w:t>
                        </w:r>
                        <w:r w:rsidRPr="00BF29E0">
                          <w:rPr>
                            <w:rFonts w:ascii="游ゴシック" w:eastAsia="游ゴシック" w:hAnsi="游ゴシック" w:hint="eastAsia"/>
                          </w:rPr>
                          <w:t>歳以上の世帯員のいる世帯を対象）</w:t>
                        </w:r>
                      </w:p>
                    </w:txbxContent>
                  </v:textbox>
                </v:shape>
                <v:shape id="図 25" o:spid="_x0000_s1207" type="#_x0000_t75" alt="マップ&#10;&#10;自動的に生成された説明" style="position:absolute;top:5429;width:57619;height:81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">
                  <v:imagedata r:id="rId155" o:title="マップ&#10;&#10;自動的に生成された説明"/>
                </v:shape>
                <w10:wrap anchorx="margin" anchory="margin"/>
              </v:group>
            </w:pict>
          </mc:Fallback>
        </mc:AlternateContent>
      </w:r>
    </w:p>
    <w:p w14:paraId="6FEF17FB" w14:textId="27534365" w:rsidR="00A6080C" w:rsidRDefault="00A6080C" w:rsidP="00A6080C">
      <w:pPr>
        <w:widowControl/>
        <w:spacing w:line="320" w:lineRule="exact"/>
        <w:jc w:val="left"/>
      </w:pPr>
    </w:p>
    <w:p w14:paraId="4277E9B3" w14:textId="58B65B95" w:rsidR="00A6080C" w:rsidRDefault="00A6080C" w:rsidP="00A6080C">
      <w:pPr>
        <w:widowControl/>
        <w:spacing w:line="320" w:lineRule="exact"/>
        <w:jc w:val="left"/>
      </w:pPr>
    </w:p>
    <w:p w14:paraId="0D4D5910" w14:textId="064F09BB" w:rsidR="00A6080C" w:rsidRDefault="00A6080C" w:rsidP="00A6080C">
      <w:pPr>
        <w:widowControl/>
        <w:spacing w:line="320" w:lineRule="exact"/>
        <w:jc w:val="left"/>
      </w:pPr>
    </w:p>
    <w:p w14:paraId="6B5E76E7" w14:textId="4D48164D" w:rsidR="00A6080C" w:rsidRDefault="00A6080C" w:rsidP="00A6080C">
      <w:pPr>
        <w:widowControl/>
        <w:spacing w:line="320" w:lineRule="exact"/>
        <w:jc w:val="left"/>
      </w:pPr>
    </w:p>
    <w:p w14:paraId="22046FAF" w14:textId="0E8ECBA4" w:rsidR="00A6080C" w:rsidRDefault="00A6080C" w:rsidP="00A6080C">
      <w:pPr>
        <w:widowControl/>
        <w:spacing w:line="320" w:lineRule="exact"/>
        <w:jc w:val="left"/>
      </w:pPr>
    </w:p>
    <w:p w14:paraId="1F3D587B" w14:textId="73B2B6D3" w:rsidR="00A6080C" w:rsidRDefault="00A6080C" w:rsidP="00A6080C">
      <w:pPr>
        <w:widowControl/>
        <w:spacing w:line="320" w:lineRule="exact"/>
        <w:jc w:val="left"/>
      </w:pPr>
    </w:p>
    <w:p w14:paraId="0F781A3D" w14:textId="76788718" w:rsidR="00A6080C" w:rsidRDefault="00A6080C" w:rsidP="00A6080C">
      <w:pPr>
        <w:widowControl/>
        <w:spacing w:line="320" w:lineRule="exact"/>
        <w:jc w:val="left"/>
      </w:pPr>
    </w:p>
    <w:p w14:paraId="0D934871" w14:textId="292ACADE" w:rsidR="00A6080C" w:rsidRDefault="00A6080C" w:rsidP="00A6080C">
      <w:pPr>
        <w:widowControl/>
        <w:spacing w:line="320" w:lineRule="exact"/>
        <w:jc w:val="left"/>
      </w:pPr>
    </w:p>
    <w:p w14:paraId="664EC5F4" w14:textId="35F24B7E" w:rsidR="00A6080C" w:rsidRDefault="00A6080C" w:rsidP="00A6080C">
      <w:pPr>
        <w:widowControl/>
        <w:spacing w:line="320" w:lineRule="exact"/>
        <w:jc w:val="left"/>
      </w:pPr>
    </w:p>
    <w:p w14:paraId="770D169A" w14:textId="77777777" w:rsidR="00A6080C" w:rsidRDefault="00A6080C" w:rsidP="00A6080C">
      <w:pPr>
        <w:widowControl/>
        <w:spacing w:line="320" w:lineRule="exact"/>
        <w:jc w:val="left"/>
      </w:pPr>
    </w:p>
    <w:p w14:paraId="4C29008A" w14:textId="77777777" w:rsidR="00A6080C" w:rsidRDefault="00A6080C" w:rsidP="00A6080C">
      <w:pPr>
        <w:widowControl/>
        <w:spacing w:line="320" w:lineRule="exact"/>
        <w:jc w:val="left"/>
      </w:pPr>
    </w:p>
    <w:p w14:paraId="5C068BDE" w14:textId="77777777" w:rsidR="00A6080C" w:rsidRDefault="00A6080C" w:rsidP="00A6080C">
      <w:pPr>
        <w:widowControl/>
        <w:spacing w:line="320" w:lineRule="exact"/>
        <w:jc w:val="left"/>
      </w:pPr>
    </w:p>
    <w:p w14:paraId="0230A668" w14:textId="77777777" w:rsidR="00A6080C" w:rsidRDefault="00A6080C" w:rsidP="00A6080C">
      <w:pPr>
        <w:widowControl/>
        <w:spacing w:line="320" w:lineRule="exact"/>
        <w:jc w:val="left"/>
      </w:pPr>
    </w:p>
    <w:p w14:paraId="1F6CA6B2" w14:textId="77777777" w:rsidR="00A6080C" w:rsidRDefault="00A6080C" w:rsidP="00A6080C">
      <w:pPr>
        <w:widowControl/>
        <w:spacing w:line="320" w:lineRule="exact"/>
        <w:jc w:val="left"/>
      </w:pPr>
    </w:p>
    <w:p w14:paraId="2643B603" w14:textId="77777777" w:rsidR="00A6080C" w:rsidRDefault="00A6080C" w:rsidP="00A6080C">
      <w:pPr>
        <w:widowControl/>
        <w:spacing w:line="320" w:lineRule="exact"/>
        <w:jc w:val="left"/>
      </w:pPr>
    </w:p>
    <w:p w14:paraId="0EAA562D" w14:textId="77777777" w:rsidR="00A6080C" w:rsidRDefault="00A6080C" w:rsidP="00A6080C">
      <w:pPr>
        <w:widowControl/>
        <w:spacing w:line="320" w:lineRule="exact"/>
        <w:jc w:val="left"/>
      </w:pPr>
    </w:p>
    <w:p w14:paraId="37B8C1F5" w14:textId="77777777" w:rsidR="00A6080C" w:rsidRDefault="00A6080C" w:rsidP="00A6080C">
      <w:pPr>
        <w:widowControl/>
        <w:spacing w:line="320" w:lineRule="exact"/>
        <w:jc w:val="left"/>
      </w:pPr>
    </w:p>
    <w:p w14:paraId="45F5A407" w14:textId="77777777" w:rsidR="00A6080C" w:rsidRDefault="00A6080C" w:rsidP="00A6080C">
      <w:pPr>
        <w:widowControl/>
        <w:spacing w:line="320" w:lineRule="exact"/>
        <w:jc w:val="left"/>
      </w:pPr>
    </w:p>
    <w:p w14:paraId="7BA27A14" w14:textId="77777777" w:rsidR="00A6080C" w:rsidRDefault="00A6080C" w:rsidP="00A6080C">
      <w:pPr>
        <w:spacing w:line="320" w:lineRule="exact"/>
        <w:rPr>
          <w:noProof/>
        </w:rPr>
      </w:pPr>
    </w:p>
    <w:p w14:paraId="233253CB" w14:textId="77777777" w:rsidR="00A6080C" w:rsidRDefault="00A6080C" w:rsidP="00A6080C">
      <w:pPr>
        <w:spacing w:line="320" w:lineRule="exact"/>
        <w:rPr>
          <w:noProof/>
        </w:rPr>
      </w:pPr>
    </w:p>
    <w:p w14:paraId="5CC55668" w14:textId="77777777" w:rsidR="00A6080C" w:rsidRDefault="00A6080C" w:rsidP="00A6080C">
      <w:pPr>
        <w:spacing w:line="320" w:lineRule="exact"/>
        <w:rPr>
          <w:noProof/>
        </w:rPr>
      </w:pPr>
    </w:p>
    <w:p w14:paraId="1990AE72" w14:textId="77777777" w:rsidR="00A6080C" w:rsidRDefault="00A6080C" w:rsidP="00A6080C">
      <w:pPr>
        <w:spacing w:line="320" w:lineRule="exact"/>
        <w:rPr>
          <w:noProof/>
        </w:rPr>
      </w:pPr>
    </w:p>
    <w:p w14:paraId="5E811D02" w14:textId="77777777" w:rsidR="00A6080C" w:rsidRDefault="00A6080C" w:rsidP="00A6080C">
      <w:pPr>
        <w:spacing w:line="320" w:lineRule="exact"/>
        <w:rPr>
          <w:noProof/>
        </w:rPr>
      </w:pPr>
    </w:p>
    <w:p w14:paraId="1A42CE83" w14:textId="77777777" w:rsidR="00A6080C" w:rsidRDefault="00A6080C" w:rsidP="00A6080C">
      <w:pPr>
        <w:spacing w:line="320" w:lineRule="exact"/>
        <w:rPr>
          <w:noProof/>
        </w:rPr>
      </w:pPr>
    </w:p>
    <w:p w14:paraId="0FF949F0" w14:textId="77777777" w:rsidR="00A6080C" w:rsidRDefault="00A6080C" w:rsidP="00A6080C">
      <w:pPr>
        <w:spacing w:line="320" w:lineRule="exact"/>
        <w:rPr>
          <w:noProof/>
        </w:rPr>
      </w:pPr>
    </w:p>
    <w:p w14:paraId="69964790" w14:textId="77777777" w:rsidR="00A6080C" w:rsidRDefault="00A6080C" w:rsidP="00A6080C">
      <w:pPr>
        <w:spacing w:line="320" w:lineRule="exact"/>
        <w:rPr>
          <w:noProof/>
        </w:rPr>
      </w:pPr>
    </w:p>
    <w:p w14:paraId="4544552D" w14:textId="77777777" w:rsidR="00A6080C" w:rsidRDefault="00A6080C" w:rsidP="00A6080C">
      <w:pPr>
        <w:spacing w:line="320" w:lineRule="exact"/>
        <w:rPr>
          <w:noProof/>
        </w:rPr>
      </w:pPr>
    </w:p>
    <w:p w14:paraId="69846E78" w14:textId="77777777" w:rsidR="00A6080C" w:rsidRDefault="00A6080C" w:rsidP="00A6080C">
      <w:pPr>
        <w:spacing w:line="320" w:lineRule="exact"/>
        <w:rPr>
          <w:noProof/>
        </w:rPr>
      </w:pPr>
    </w:p>
    <w:p w14:paraId="188EEA9B" w14:textId="77777777" w:rsidR="00A6080C" w:rsidRDefault="00A6080C" w:rsidP="00A6080C">
      <w:pPr>
        <w:spacing w:line="320" w:lineRule="exact"/>
        <w:rPr>
          <w:noProof/>
        </w:rPr>
      </w:pPr>
    </w:p>
    <w:p w14:paraId="3DCAFD32" w14:textId="77777777" w:rsidR="00A6080C" w:rsidRDefault="00A6080C" w:rsidP="00A6080C">
      <w:pPr>
        <w:spacing w:line="320" w:lineRule="exact"/>
        <w:rPr>
          <w:noProof/>
        </w:rPr>
      </w:pPr>
    </w:p>
    <w:p w14:paraId="2F604C8B" w14:textId="77777777" w:rsidR="00A6080C" w:rsidRDefault="00A6080C" w:rsidP="00A6080C">
      <w:pPr>
        <w:spacing w:line="320" w:lineRule="exact"/>
        <w:rPr>
          <w:noProof/>
        </w:rPr>
      </w:pPr>
    </w:p>
    <w:p w14:paraId="1C65411F" w14:textId="77777777" w:rsidR="00A6080C" w:rsidRDefault="00A6080C" w:rsidP="00A6080C">
      <w:pPr>
        <w:widowControl/>
        <w:spacing w:line="320" w:lineRule="exact"/>
        <w:jc w:val="left"/>
      </w:pPr>
    </w:p>
    <w:p w14:paraId="738006D1" w14:textId="77777777" w:rsidR="00A6080C" w:rsidRDefault="00A6080C" w:rsidP="00A6080C">
      <w:pPr>
        <w:widowControl/>
        <w:spacing w:line="320" w:lineRule="exact"/>
        <w:jc w:val="left"/>
      </w:pPr>
    </w:p>
    <w:p w14:paraId="119287D9" w14:textId="77777777" w:rsidR="00A6080C" w:rsidRDefault="00A6080C" w:rsidP="00A6080C">
      <w:pPr>
        <w:widowControl/>
        <w:spacing w:line="320" w:lineRule="exact"/>
        <w:jc w:val="left"/>
      </w:pPr>
    </w:p>
    <w:p w14:paraId="3D72567D" w14:textId="77777777" w:rsidR="00A6080C" w:rsidRDefault="00A6080C" w:rsidP="00A6080C">
      <w:pPr>
        <w:widowControl/>
        <w:spacing w:line="320" w:lineRule="exact"/>
        <w:jc w:val="left"/>
      </w:pPr>
    </w:p>
    <w:p w14:paraId="666CDE43" w14:textId="77777777" w:rsidR="00A6080C" w:rsidRDefault="00A6080C" w:rsidP="00A6080C">
      <w:pPr>
        <w:widowControl/>
        <w:spacing w:line="320" w:lineRule="exact"/>
        <w:jc w:val="left"/>
      </w:pPr>
    </w:p>
    <w:p w14:paraId="79979CE8" w14:textId="77777777" w:rsidR="00A6080C" w:rsidRDefault="00A6080C" w:rsidP="00A6080C">
      <w:pPr>
        <w:widowControl/>
        <w:spacing w:line="320" w:lineRule="exact"/>
        <w:jc w:val="left"/>
      </w:pPr>
      <w:r>
        <w:br w:type="page"/>
      </w:r>
    </w:p>
    <w:p w14:paraId="486B780D" w14:textId="011501BA" w:rsidR="00A6080C" w:rsidRDefault="00B75C62" w:rsidP="00B75C62">
      <w:r>
        <w:rPr>
          <w:noProof/>
        </w:rPr>
        <w:lastRenderedPageBreak/>
        <mc:AlternateContent>
          <mc:Choice Requires="wpg">
            <w:drawing>
              <wp:anchor distT="0" distB="0" distL="114300" distR="114300" simplePos="0" relativeHeight="251717632" behindDoc="0" locked="0" layoutInCell="1" allowOverlap="1" wp14:anchorId="1DEFF8D1" wp14:editId="5F9EA703">
                <wp:simplePos x="0" y="0"/>
                <wp:positionH relativeFrom="margin">
                  <wp:posOffset>109663</wp:posOffset>
                </wp:positionH>
                <wp:positionV relativeFrom="paragraph">
                  <wp:posOffset>182467</wp:posOffset>
                </wp:positionV>
                <wp:extent cx="5546090" cy="5858894"/>
                <wp:effectExtent l="0" t="0" r="0" b="0"/>
                <wp:wrapNone/>
                <wp:docPr id="1480" name="グループ化 1480"/>
                <wp:cNvGraphicFramePr/>
                <a:graphic xmlns:a="http://schemas.openxmlformats.org/drawingml/2006/main">
                  <a:graphicData uri="http://schemas.microsoft.com/office/word/2010/wordprocessingGroup">
                    <wpg:wgp>
                      <wpg:cNvGrpSpPr/>
                      <wpg:grpSpPr>
                        <a:xfrm>
                          <a:off x="0" y="0"/>
                          <a:ext cx="5546090" cy="5858894"/>
                          <a:chOff x="0" y="0"/>
                          <a:chExt cx="5546090" cy="5858894"/>
                        </a:xfrm>
                      </wpg:grpSpPr>
                      <wps:wsp>
                        <wps:cNvPr id="1050" name="テキスト ボックス 2"/>
                        <wps:cNvSpPr txBox="1">
                          <a:spLocks noChangeArrowheads="1"/>
                        </wps:cNvSpPr>
                        <wps:spPr bwMode="auto">
                          <a:xfrm>
                            <a:off x="839972" y="0"/>
                            <a:ext cx="3863974" cy="547369"/>
                          </a:xfrm>
                          <a:prstGeom prst="rect">
                            <a:avLst/>
                          </a:prstGeom>
                          <a:noFill/>
                          <a:ln w="9525">
                            <a:noFill/>
                            <a:miter lim="800000"/>
                            <a:headEnd/>
                            <a:tailEnd/>
                          </a:ln>
                        </wps:spPr>
                        <wps:txbx>
                          <w:txbxContent>
                            <w:p w14:paraId="1EEB3E84" w14:textId="77777777" w:rsidR="008A5BD8" w:rsidRPr="00BF29E0" w:rsidRDefault="008A5BD8" w:rsidP="00BF29E0">
                              <w:pPr>
                                <w:jc w:val="center"/>
                                <w:rPr>
                                  <w:rFonts w:ascii="游ゴシック" w:eastAsia="游ゴシック" w:hAnsi="游ゴシック"/>
                                </w:rPr>
                              </w:pPr>
                              <w:r w:rsidRPr="00BF29E0">
                                <w:rPr>
                                  <w:rFonts w:ascii="游ゴシック" w:eastAsia="游ゴシック" w:hAnsi="游ゴシック" w:hint="eastAsia"/>
                                </w:rPr>
                                <w:t>表　【建て方別】バリアフリー化の状況</w:t>
                              </w:r>
                            </w:p>
                            <w:p w14:paraId="41CA06F9" w14:textId="77777777" w:rsidR="008A5BD8" w:rsidRPr="00BF29E0" w:rsidRDefault="008A5BD8" w:rsidP="00BF29E0">
                              <w:pPr>
                                <w:jc w:val="center"/>
                                <w:rPr>
                                  <w:rFonts w:ascii="游ゴシック" w:eastAsia="游ゴシック" w:hAnsi="游ゴシック"/>
                                </w:rPr>
                              </w:pPr>
                              <w:r w:rsidRPr="00BF29E0">
                                <w:rPr>
                                  <w:rFonts w:ascii="游ゴシック" w:eastAsia="游ゴシック" w:hAnsi="游ゴシック" w:hint="eastAsia"/>
                                </w:rPr>
                                <w:t>（※6</w:t>
                              </w:r>
                              <w:r w:rsidRPr="00BF29E0">
                                <w:rPr>
                                  <w:rFonts w:ascii="游ゴシック" w:eastAsia="游ゴシック" w:hAnsi="游ゴシック"/>
                                </w:rPr>
                                <w:t>5</w:t>
                              </w:r>
                              <w:r w:rsidRPr="00BF29E0">
                                <w:rPr>
                                  <w:rFonts w:ascii="游ゴシック" w:eastAsia="游ゴシック" w:hAnsi="游ゴシック" w:hint="eastAsia"/>
                                </w:rPr>
                                <w:t>歳以上の世帯員のいる世帯を対象）</w:t>
                              </w:r>
                            </w:p>
                          </w:txbxContent>
                        </wps:txbx>
                        <wps:bodyPr rot="0" vert="horz" wrap="square" lIns="91440" tIns="45720" rIns="91440" bIns="45720" anchor="t" anchorCtr="0">
                          <a:spAutoFit/>
                        </wps:bodyPr>
                      </wps:wsp>
                      <wps:wsp>
                        <wps:cNvPr id="1053" name="テキスト ボックス 2"/>
                        <wps:cNvSpPr txBox="1">
                          <a:spLocks noChangeArrowheads="1"/>
                        </wps:cNvSpPr>
                        <wps:spPr bwMode="auto">
                          <a:xfrm>
                            <a:off x="839972" y="2402957"/>
                            <a:ext cx="3863974" cy="547369"/>
                          </a:xfrm>
                          <a:prstGeom prst="rect">
                            <a:avLst/>
                          </a:prstGeom>
                          <a:noFill/>
                          <a:ln w="9525">
                            <a:noFill/>
                            <a:miter lim="800000"/>
                            <a:headEnd/>
                            <a:tailEnd/>
                          </a:ln>
                        </wps:spPr>
                        <wps:txbx>
                          <w:txbxContent>
                            <w:p w14:paraId="37EA7E27" w14:textId="77777777" w:rsidR="008A5BD8" w:rsidRPr="00BF29E0" w:rsidRDefault="008A5BD8" w:rsidP="00BF29E0">
                              <w:pPr>
                                <w:jc w:val="center"/>
                                <w:rPr>
                                  <w:rFonts w:ascii="游ゴシック" w:eastAsia="游ゴシック" w:hAnsi="游ゴシック"/>
                                </w:rPr>
                              </w:pPr>
                              <w:r w:rsidRPr="00BF29E0">
                                <w:rPr>
                                  <w:rFonts w:ascii="游ゴシック" w:eastAsia="游ゴシック" w:hAnsi="游ゴシック" w:hint="eastAsia"/>
                                </w:rPr>
                                <w:t>図　【建て方別】バリアフリー化の状況</w:t>
                              </w:r>
                            </w:p>
                            <w:p w14:paraId="39F661D4" w14:textId="77777777" w:rsidR="008A5BD8" w:rsidRDefault="008A5BD8" w:rsidP="00BF29E0">
                              <w:pPr>
                                <w:jc w:val="center"/>
                              </w:pPr>
                              <w:r w:rsidRPr="00BF29E0">
                                <w:rPr>
                                  <w:rFonts w:ascii="游ゴシック" w:eastAsia="游ゴシック" w:hAnsi="游ゴシック" w:hint="eastAsia"/>
                                </w:rPr>
                                <w:t>（※6</w:t>
                              </w:r>
                              <w:r w:rsidRPr="00BF29E0">
                                <w:rPr>
                                  <w:rFonts w:ascii="游ゴシック" w:eastAsia="游ゴシック" w:hAnsi="游ゴシック"/>
                                </w:rPr>
                                <w:t>5</w:t>
                              </w:r>
                              <w:r w:rsidRPr="00BF29E0">
                                <w:rPr>
                                  <w:rFonts w:ascii="游ゴシック" w:eastAsia="游ゴシック" w:hAnsi="游ゴシック" w:hint="eastAsia"/>
                                </w:rPr>
                                <w:t>歳以上の世帯員のいる世帯を対象）</w:t>
                              </w:r>
                            </w:p>
                          </w:txbxContent>
                        </wps:txbx>
                        <wps:bodyPr rot="0" vert="horz" wrap="square" lIns="91440" tIns="45720" rIns="91440" bIns="45720" anchor="t" anchorCtr="0">
                          <a:spAutoFit/>
                        </wps:bodyPr>
                      </wps:wsp>
                      <pic:pic xmlns:pic="http://schemas.openxmlformats.org/drawingml/2006/picture">
                        <pic:nvPicPr>
                          <pic:cNvPr id="1054" name="図 1054"/>
                          <pic:cNvPicPr>
                            <a:picLocks noChangeAspect="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318976" y="3009014"/>
                            <a:ext cx="4906010" cy="2849880"/>
                          </a:xfrm>
                          <a:prstGeom prst="rect">
                            <a:avLst/>
                          </a:prstGeom>
                          <a:noFill/>
                          <a:ln>
                            <a:noFill/>
                          </a:ln>
                        </pic:spPr>
                      </pic:pic>
                      <pic:pic xmlns:pic="http://schemas.openxmlformats.org/drawingml/2006/picture">
                        <pic:nvPicPr>
                          <pic:cNvPr id="1479" name="図 1479"/>
                          <pic:cNvPicPr>
                            <a:picLocks noChangeAspect="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547379"/>
                            <a:ext cx="5546090" cy="1174115"/>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DEFF8D1" id="グループ化 1480" o:spid="_x0000_s1208" style="position:absolute;left:0;text-align:left;margin-left:8.65pt;margin-top:14.35pt;width:436.7pt;height:461.35pt;z-index:251717632;mso-position-horizontal-relative:margin" coordsize="55460,5858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">
                <v:shape id="_x0000_s1209" type="#_x0000_t202" style="position:absolute;left:8399;width:38640;height:5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" filled="f" stroked="f">
                  <v:textbox style="mso-fit-shape-to-text:t">
                    <w:txbxContent>
                      <w:p w14:paraId="1EEB3E84" w14:textId="77777777" w:rsidR="008A5BD8" w:rsidRPr="00BF29E0" w:rsidRDefault="008A5BD8" w:rsidP="00BF29E0">
                        <w:pPr>
                          <w:jc w:val="center"/>
                          <w:rPr>
                            <w:rFonts w:ascii="游ゴシック" w:eastAsia="游ゴシック" w:hAnsi="游ゴシック"/>
                          </w:rPr>
                        </w:pPr>
                        <w:r w:rsidRPr="00BF29E0">
                          <w:rPr>
                            <w:rFonts w:ascii="游ゴシック" w:eastAsia="游ゴシック" w:hAnsi="游ゴシック" w:hint="eastAsia"/>
                          </w:rPr>
                          <w:t>表　【建て方別】バリアフリー化の状況</w:t>
                        </w:r>
                      </w:p>
                      <w:p w14:paraId="41CA06F9" w14:textId="77777777" w:rsidR="008A5BD8" w:rsidRPr="00BF29E0" w:rsidRDefault="008A5BD8" w:rsidP="00BF29E0">
                        <w:pPr>
                          <w:jc w:val="center"/>
                          <w:rPr>
                            <w:rFonts w:ascii="游ゴシック" w:eastAsia="游ゴシック" w:hAnsi="游ゴシック"/>
                          </w:rPr>
                        </w:pPr>
                        <w:r w:rsidRPr="00BF29E0">
                          <w:rPr>
                            <w:rFonts w:ascii="游ゴシック" w:eastAsia="游ゴシック" w:hAnsi="游ゴシック" w:hint="eastAsia"/>
                          </w:rPr>
                          <w:t>（※6</w:t>
                        </w:r>
                        <w:r w:rsidRPr="00BF29E0">
                          <w:rPr>
                            <w:rFonts w:ascii="游ゴシック" w:eastAsia="游ゴシック" w:hAnsi="游ゴシック"/>
                          </w:rPr>
                          <w:t>5</w:t>
                        </w:r>
                        <w:r w:rsidRPr="00BF29E0">
                          <w:rPr>
                            <w:rFonts w:ascii="游ゴシック" w:eastAsia="游ゴシック" w:hAnsi="游ゴシック" w:hint="eastAsia"/>
                          </w:rPr>
                          <w:t>歳以上の世帯員のいる世帯を対象）</w:t>
                        </w:r>
                      </w:p>
                    </w:txbxContent>
                  </v:textbox>
                </v:shape>
                <v:shape id="_x0000_s1210" type="#_x0000_t202" style="position:absolute;left:8399;top:24029;width:38640;height:5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" filled="f" stroked="f">
                  <v:textbox style="mso-fit-shape-to-text:t">
                    <w:txbxContent>
                      <w:p w14:paraId="37EA7E27" w14:textId="77777777" w:rsidR="008A5BD8" w:rsidRPr="00BF29E0" w:rsidRDefault="008A5BD8" w:rsidP="00BF29E0">
                        <w:pPr>
                          <w:jc w:val="center"/>
                          <w:rPr>
                            <w:rFonts w:ascii="游ゴシック" w:eastAsia="游ゴシック" w:hAnsi="游ゴシック"/>
                          </w:rPr>
                        </w:pPr>
                        <w:r w:rsidRPr="00BF29E0">
                          <w:rPr>
                            <w:rFonts w:ascii="游ゴシック" w:eastAsia="游ゴシック" w:hAnsi="游ゴシック" w:hint="eastAsia"/>
                          </w:rPr>
                          <w:t>図　【建て方別】バリアフリー化の状況</w:t>
                        </w:r>
                      </w:p>
                      <w:p w14:paraId="39F661D4" w14:textId="77777777" w:rsidR="008A5BD8" w:rsidRDefault="008A5BD8" w:rsidP="00BF29E0">
                        <w:pPr>
                          <w:jc w:val="center"/>
                        </w:pPr>
                        <w:r w:rsidRPr="00BF29E0">
                          <w:rPr>
                            <w:rFonts w:ascii="游ゴシック" w:eastAsia="游ゴシック" w:hAnsi="游ゴシック" w:hint="eastAsia"/>
                          </w:rPr>
                          <w:t>（※6</w:t>
                        </w:r>
                        <w:r w:rsidRPr="00BF29E0">
                          <w:rPr>
                            <w:rFonts w:ascii="游ゴシック" w:eastAsia="游ゴシック" w:hAnsi="游ゴシック"/>
                          </w:rPr>
                          <w:t>5</w:t>
                        </w:r>
                        <w:r w:rsidRPr="00BF29E0">
                          <w:rPr>
                            <w:rFonts w:ascii="游ゴシック" w:eastAsia="游ゴシック" w:hAnsi="游ゴシック" w:hint="eastAsia"/>
                          </w:rPr>
                          <w:t>歳以上の世帯員のいる世帯を対象）</w:t>
                        </w:r>
                      </w:p>
                    </w:txbxContent>
                  </v:textbox>
                </v:shape>
                <v:shape id="図 1054" o:spid="_x0000_s1211" type="#_x0000_t75" style="position:absolute;left:3189;top:30090;width:49060;height:28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">
                  <v:imagedata r:id="rId158" o:title=""/>
                </v:shape>
                <v:shape id="図 1479" o:spid="_x0000_s1212" type="#_x0000_t75" style="position:absolute;top:5473;width:55460;height:11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">
                  <v:imagedata r:id="rId159" o:title=""/>
                </v:shape>
                <w10:wrap anchorx="margin"/>
              </v:group>
            </w:pict>
          </mc:Fallback>
        </mc:AlternateContent>
      </w:r>
    </w:p>
    <w:p w14:paraId="5DE969A8" w14:textId="77777777" w:rsidR="00A6080C" w:rsidRDefault="00A6080C" w:rsidP="00B75C62"/>
    <w:p w14:paraId="5E873130" w14:textId="77777777" w:rsidR="00A6080C" w:rsidRDefault="00A6080C" w:rsidP="00B75C62"/>
    <w:p w14:paraId="0376F281" w14:textId="7AF63614" w:rsidR="00A6080C" w:rsidRDefault="00A6080C" w:rsidP="00A6080C">
      <w:pPr>
        <w:widowControl/>
        <w:spacing w:line="320" w:lineRule="exact"/>
        <w:jc w:val="left"/>
      </w:pPr>
    </w:p>
    <w:p w14:paraId="05420034" w14:textId="21AE9801" w:rsidR="00A6080C" w:rsidRDefault="00A6080C" w:rsidP="00A6080C">
      <w:pPr>
        <w:widowControl/>
        <w:spacing w:line="320" w:lineRule="exact"/>
        <w:jc w:val="left"/>
      </w:pPr>
    </w:p>
    <w:p w14:paraId="500E8D5A" w14:textId="2ED3C64B" w:rsidR="00A6080C" w:rsidRDefault="00A6080C" w:rsidP="00A6080C">
      <w:pPr>
        <w:widowControl/>
        <w:spacing w:line="320" w:lineRule="exact"/>
        <w:jc w:val="left"/>
      </w:pPr>
    </w:p>
    <w:p w14:paraId="595193F4" w14:textId="61931FCF" w:rsidR="00A6080C" w:rsidRDefault="00A6080C" w:rsidP="00A6080C">
      <w:pPr>
        <w:widowControl/>
        <w:spacing w:line="320" w:lineRule="exact"/>
        <w:jc w:val="left"/>
      </w:pPr>
    </w:p>
    <w:p w14:paraId="29A5E4D0" w14:textId="400CAB9E" w:rsidR="00A6080C" w:rsidRDefault="00A6080C" w:rsidP="00A6080C">
      <w:pPr>
        <w:widowControl/>
        <w:spacing w:line="320" w:lineRule="exact"/>
        <w:jc w:val="left"/>
      </w:pPr>
    </w:p>
    <w:p w14:paraId="5C47CBFD" w14:textId="572B4531" w:rsidR="00A6080C" w:rsidRDefault="00A6080C" w:rsidP="00A6080C">
      <w:pPr>
        <w:widowControl/>
        <w:spacing w:line="320" w:lineRule="exact"/>
        <w:jc w:val="left"/>
      </w:pPr>
    </w:p>
    <w:p w14:paraId="49698D3D" w14:textId="23F3768B" w:rsidR="00A6080C" w:rsidRDefault="00A6080C" w:rsidP="00A6080C">
      <w:pPr>
        <w:widowControl/>
        <w:spacing w:line="320" w:lineRule="exact"/>
        <w:jc w:val="left"/>
      </w:pPr>
    </w:p>
    <w:p w14:paraId="715C3F50" w14:textId="12A50589" w:rsidR="00A6080C" w:rsidRDefault="00A6080C" w:rsidP="00A6080C">
      <w:pPr>
        <w:widowControl/>
        <w:spacing w:line="320" w:lineRule="exact"/>
        <w:jc w:val="left"/>
      </w:pPr>
    </w:p>
    <w:p w14:paraId="7AF5DE50" w14:textId="51BA73E6" w:rsidR="00A6080C" w:rsidRDefault="00A6080C" w:rsidP="00A6080C">
      <w:pPr>
        <w:widowControl/>
        <w:spacing w:line="320" w:lineRule="exact"/>
        <w:jc w:val="left"/>
      </w:pPr>
    </w:p>
    <w:p w14:paraId="455EA5D0" w14:textId="5E1533BB" w:rsidR="00A6080C" w:rsidRPr="0049598E" w:rsidRDefault="00A6080C" w:rsidP="00A6080C">
      <w:pPr>
        <w:widowControl/>
        <w:spacing w:line="320" w:lineRule="exact"/>
        <w:jc w:val="left"/>
      </w:pPr>
    </w:p>
    <w:p w14:paraId="5B0BF50D" w14:textId="5C9DB55A" w:rsidR="00A6080C" w:rsidRDefault="00A6080C" w:rsidP="00A6080C">
      <w:pPr>
        <w:spacing w:line="320" w:lineRule="exact"/>
      </w:pPr>
    </w:p>
    <w:p w14:paraId="74C4E16A" w14:textId="219710A6" w:rsidR="00A6080C" w:rsidRDefault="00A6080C" w:rsidP="00A6080C">
      <w:pPr>
        <w:spacing w:line="320" w:lineRule="exact"/>
        <w:rPr>
          <w:noProof/>
        </w:rPr>
      </w:pPr>
    </w:p>
    <w:p w14:paraId="40089CB7" w14:textId="3D41AC8F" w:rsidR="00A6080C" w:rsidRDefault="00A6080C" w:rsidP="00A6080C">
      <w:pPr>
        <w:spacing w:line="320" w:lineRule="exact"/>
        <w:rPr>
          <w:noProof/>
        </w:rPr>
      </w:pPr>
    </w:p>
    <w:p w14:paraId="2570E00A" w14:textId="50F09E74" w:rsidR="00A6080C" w:rsidRDefault="00A6080C" w:rsidP="00A6080C">
      <w:pPr>
        <w:spacing w:line="320" w:lineRule="exact"/>
        <w:rPr>
          <w:noProof/>
        </w:rPr>
      </w:pPr>
    </w:p>
    <w:p w14:paraId="764FA503" w14:textId="25178361" w:rsidR="00A6080C" w:rsidRDefault="00A6080C" w:rsidP="00A6080C">
      <w:pPr>
        <w:spacing w:line="320" w:lineRule="exact"/>
        <w:rPr>
          <w:noProof/>
        </w:rPr>
      </w:pPr>
    </w:p>
    <w:p w14:paraId="687A6BEF" w14:textId="19081B8D" w:rsidR="00A6080C" w:rsidRDefault="00A6080C" w:rsidP="00A6080C">
      <w:pPr>
        <w:spacing w:line="320" w:lineRule="exact"/>
        <w:rPr>
          <w:noProof/>
        </w:rPr>
      </w:pPr>
    </w:p>
    <w:p w14:paraId="3B8B95CD" w14:textId="77777777" w:rsidR="00A6080C" w:rsidRPr="0049598E" w:rsidRDefault="00A6080C" w:rsidP="00A6080C">
      <w:pPr>
        <w:widowControl/>
        <w:spacing w:line="320" w:lineRule="exact"/>
        <w:jc w:val="left"/>
      </w:pPr>
    </w:p>
    <w:p w14:paraId="74FEBB7A" w14:textId="1558CD98" w:rsidR="00A6080C" w:rsidRDefault="00A6080C" w:rsidP="00A6080C">
      <w:pPr>
        <w:spacing w:line="320" w:lineRule="exact"/>
      </w:pPr>
    </w:p>
    <w:p w14:paraId="6B6B27A3" w14:textId="65306B95" w:rsidR="00A6080C" w:rsidRDefault="00A6080C" w:rsidP="00A6080C">
      <w:pPr>
        <w:spacing w:line="320" w:lineRule="exact"/>
      </w:pPr>
    </w:p>
    <w:p w14:paraId="08DC7CD9" w14:textId="4824F264" w:rsidR="00A6080C" w:rsidRDefault="00A6080C" w:rsidP="00A6080C">
      <w:pPr>
        <w:spacing w:line="320" w:lineRule="exact"/>
      </w:pPr>
    </w:p>
    <w:p w14:paraId="0DAE4237" w14:textId="59D90720" w:rsidR="00A6080C" w:rsidRDefault="00A6080C" w:rsidP="00A6080C">
      <w:pPr>
        <w:spacing w:line="320" w:lineRule="exact"/>
      </w:pPr>
    </w:p>
    <w:p w14:paraId="712EDFFD" w14:textId="27D1D4EB" w:rsidR="00A6080C" w:rsidRDefault="00A6080C" w:rsidP="00A6080C">
      <w:pPr>
        <w:spacing w:line="320" w:lineRule="exact"/>
      </w:pPr>
    </w:p>
    <w:p w14:paraId="2E53ECF7" w14:textId="3DD8981D" w:rsidR="00A6080C" w:rsidRDefault="00A6080C" w:rsidP="00A6080C">
      <w:pPr>
        <w:widowControl/>
        <w:spacing w:line="320" w:lineRule="exact"/>
        <w:jc w:val="left"/>
      </w:pPr>
      <w:r>
        <w:br w:type="page"/>
      </w:r>
    </w:p>
    <w:p w14:paraId="64B6838A" w14:textId="1A9B4FC8" w:rsidR="00A6080C" w:rsidRPr="00FC3843" w:rsidRDefault="00A6080C" w:rsidP="00413B06">
      <w:pPr>
        <w:pStyle w:val="2"/>
      </w:pPr>
      <w:bookmarkStart w:id="187" w:name="_Toc66119838"/>
      <w:bookmarkStart w:id="188" w:name="_Toc66371294"/>
      <w:bookmarkStart w:id="189" w:name="_Toc66483032"/>
      <w:r>
        <w:rPr>
          <w:rFonts w:hint="eastAsia"/>
        </w:rPr>
        <w:lastRenderedPageBreak/>
        <w:t>27</w:t>
      </w:r>
      <w:r w:rsidRPr="00FC3843">
        <w:rPr>
          <w:rFonts w:hint="eastAsia"/>
        </w:rPr>
        <w:t xml:space="preserve">　</w:t>
      </w:r>
      <w:r w:rsidRPr="00257349">
        <w:rPr>
          <w:rFonts w:hint="eastAsia"/>
        </w:rPr>
        <w:t>高齢者対応住宅（</w:t>
      </w:r>
      <w:r>
        <w:rPr>
          <w:rFonts w:hint="eastAsia"/>
        </w:rPr>
        <w:t>※</w:t>
      </w:r>
      <w:r w:rsidRPr="00257349">
        <w:t>65歳以上の世帯員のいる世帯で共同住宅に住む世帯）</w:t>
      </w:r>
      <w:bookmarkEnd w:id="187"/>
      <w:bookmarkEnd w:id="188"/>
      <w:bookmarkEnd w:id="189"/>
    </w:p>
    <w:p w14:paraId="48E12DBC"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15232" behindDoc="0" locked="0" layoutInCell="1" allowOverlap="1" wp14:anchorId="3B982FD0" wp14:editId="647A1A9E">
                <wp:simplePos x="0" y="0"/>
                <wp:positionH relativeFrom="margin">
                  <wp:align>center</wp:align>
                </wp:positionH>
                <wp:positionV relativeFrom="paragraph">
                  <wp:posOffset>9525</wp:posOffset>
                </wp:positionV>
                <wp:extent cx="5760000" cy="468000"/>
                <wp:effectExtent l="0" t="0" r="12700" b="27305"/>
                <wp:wrapNone/>
                <wp:docPr id="230" name="テキスト ボックス 230"/>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6105D0CE" w14:textId="032FAACB" w:rsidR="008A5BD8" w:rsidRPr="00444AEB" w:rsidRDefault="008A5BD8" w:rsidP="00A6080C">
                            <w:pPr>
                              <w:spacing w:beforeLines="50" w:before="120"/>
                              <w:rPr>
                                <w:rFonts w:ascii="游ゴシック" w:eastAsia="游ゴシック" w:hAnsi="游ゴシック"/>
                                <w:sz w:val="22"/>
                              </w:rPr>
                            </w:pPr>
                            <w:r w:rsidRPr="00024244">
                              <w:rPr>
                                <w:rFonts w:ascii="游ゴシック" w:eastAsia="游ゴシック" w:hAnsi="游ゴシック" w:hint="eastAsia"/>
                                <w:sz w:val="22"/>
                              </w:rPr>
                              <w:t>高齢者対応住宅に住む世帯</w:t>
                            </w:r>
                            <w:r w:rsidRPr="004B6721">
                              <w:rPr>
                                <w:rFonts w:ascii="游ゴシック" w:eastAsia="游ゴシック" w:hAnsi="游ゴシック"/>
                                <w:sz w:val="22"/>
                              </w:rPr>
                              <w:t>は約</w:t>
                            </w:r>
                            <w:r>
                              <w:rPr>
                                <w:rFonts w:ascii="游ゴシック" w:eastAsia="游ゴシック" w:hAnsi="游ゴシック"/>
                                <w:sz w:val="22"/>
                              </w:rPr>
                              <w:t>18</w:t>
                            </w:r>
                            <w:r w:rsidRPr="004B6721">
                              <w:rPr>
                                <w:rFonts w:ascii="游ゴシック" w:eastAsia="游ゴシック" w:hAnsi="游ゴシック"/>
                                <w:sz w:val="22"/>
                              </w:rPr>
                              <w:t>.</w:t>
                            </w:r>
                            <w:r>
                              <w:rPr>
                                <w:rFonts w:ascii="游ゴシック" w:eastAsia="游ゴシック" w:hAnsi="游ゴシック"/>
                                <w:sz w:val="22"/>
                              </w:rPr>
                              <w:t>6</w:t>
                            </w:r>
                            <w:r w:rsidRPr="004B6721">
                              <w:rPr>
                                <w:rFonts w:ascii="游ゴシック" w:eastAsia="游ゴシック" w:hAnsi="游ゴシック"/>
                                <w:sz w:val="22"/>
                              </w:rPr>
                              <w:t>万</w:t>
                            </w:r>
                            <w:r>
                              <w:rPr>
                                <w:rFonts w:ascii="游ゴシック" w:eastAsia="游ゴシック" w:hAnsi="游ゴシック" w:hint="eastAsia"/>
                                <w:sz w:val="22"/>
                              </w:rPr>
                              <w:t>世帯であり、対象世帯の</w:t>
                            </w:r>
                            <w:r>
                              <w:rPr>
                                <w:rFonts w:ascii="游ゴシック" w:eastAsia="游ゴシック" w:hAnsi="游ゴシック"/>
                                <w:sz w:val="22"/>
                              </w:rPr>
                              <w:t>1/4</w:t>
                            </w:r>
                            <w:r>
                              <w:rPr>
                                <w:rFonts w:ascii="游ゴシック" w:eastAsia="游ゴシック" w:hAnsi="游ゴシック" w:hint="eastAsia"/>
                                <w:sz w:val="22"/>
                              </w:rPr>
                              <w:t>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982FD0" id="テキスト ボックス 230" o:spid="_x0000_s1213" type="#_x0000_t202" style="position:absolute;left:0;text-align:left;margin-left:0;margin-top:.75pt;width:453.55pt;height:36.85pt;z-index:251615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" fillcolor="white [3201]" strokeweight=".5pt">
                <v:textbox>
                  <w:txbxContent>
                    <w:p w14:paraId="6105D0CE" w14:textId="032FAACB" w:rsidR="008A5BD8" w:rsidRPr="00444AEB" w:rsidRDefault="008A5BD8" w:rsidP="00A6080C">
                      <w:pPr>
                        <w:spacing w:beforeLines="50" w:before="120"/>
                        <w:rPr>
                          <w:rFonts w:ascii="游ゴシック" w:eastAsia="游ゴシック" w:hAnsi="游ゴシック"/>
                          <w:sz w:val="22"/>
                        </w:rPr>
                      </w:pPr>
                      <w:r w:rsidRPr="00024244">
                        <w:rPr>
                          <w:rFonts w:ascii="游ゴシック" w:eastAsia="游ゴシック" w:hAnsi="游ゴシック" w:hint="eastAsia"/>
                          <w:sz w:val="22"/>
                        </w:rPr>
                        <w:t>高齢者対応住宅に住む世帯</w:t>
                      </w:r>
                      <w:r w:rsidRPr="004B6721">
                        <w:rPr>
                          <w:rFonts w:ascii="游ゴシック" w:eastAsia="游ゴシック" w:hAnsi="游ゴシック"/>
                          <w:sz w:val="22"/>
                        </w:rPr>
                        <w:t>は約</w:t>
                      </w:r>
                      <w:r>
                        <w:rPr>
                          <w:rFonts w:ascii="游ゴシック" w:eastAsia="游ゴシック" w:hAnsi="游ゴシック"/>
                          <w:sz w:val="22"/>
                        </w:rPr>
                        <w:t>18</w:t>
                      </w:r>
                      <w:r w:rsidRPr="004B6721">
                        <w:rPr>
                          <w:rFonts w:ascii="游ゴシック" w:eastAsia="游ゴシック" w:hAnsi="游ゴシック"/>
                          <w:sz w:val="22"/>
                        </w:rPr>
                        <w:t>.</w:t>
                      </w:r>
                      <w:r>
                        <w:rPr>
                          <w:rFonts w:ascii="游ゴシック" w:eastAsia="游ゴシック" w:hAnsi="游ゴシック"/>
                          <w:sz w:val="22"/>
                        </w:rPr>
                        <w:t>6</w:t>
                      </w:r>
                      <w:r w:rsidRPr="004B6721">
                        <w:rPr>
                          <w:rFonts w:ascii="游ゴシック" w:eastAsia="游ゴシック" w:hAnsi="游ゴシック"/>
                          <w:sz w:val="22"/>
                        </w:rPr>
                        <w:t>万</w:t>
                      </w:r>
                      <w:r>
                        <w:rPr>
                          <w:rFonts w:ascii="游ゴシック" w:eastAsia="游ゴシック" w:hAnsi="游ゴシック" w:hint="eastAsia"/>
                          <w:sz w:val="22"/>
                        </w:rPr>
                        <w:t>世帯であり、対象世帯の</w:t>
                      </w:r>
                      <w:r>
                        <w:rPr>
                          <w:rFonts w:ascii="游ゴシック" w:eastAsia="游ゴシック" w:hAnsi="游ゴシック"/>
                          <w:sz w:val="22"/>
                        </w:rPr>
                        <w:t>1/4</w:t>
                      </w:r>
                      <w:r>
                        <w:rPr>
                          <w:rFonts w:ascii="游ゴシック" w:eastAsia="游ゴシック" w:hAnsi="游ゴシック" w:hint="eastAsia"/>
                          <w:sz w:val="22"/>
                        </w:rPr>
                        <w:t>強</w:t>
                      </w:r>
                    </w:p>
                  </w:txbxContent>
                </v:textbox>
                <w10:wrap anchorx="margin"/>
              </v:shape>
            </w:pict>
          </mc:Fallback>
        </mc:AlternateContent>
      </w:r>
    </w:p>
    <w:p w14:paraId="01A44EA8" w14:textId="77777777" w:rsidR="00A6080C" w:rsidRDefault="00A6080C" w:rsidP="00A6080C">
      <w:pPr>
        <w:spacing w:line="320" w:lineRule="exact"/>
        <w:rPr>
          <w:u w:val="single"/>
        </w:rPr>
      </w:pPr>
    </w:p>
    <w:p w14:paraId="176A2FD7" w14:textId="27E6ECBA" w:rsidR="00A6080C" w:rsidRDefault="00A6080C" w:rsidP="00A6080C">
      <w:pPr>
        <w:spacing w:line="320" w:lineRule="exact"/>
        <w:rPr>
          <w:u w:val="single"/>
        </w:rPr>
      </w:pPr>
    </w:p>
    <w:p w14:paraId="5FBA1668" w14:textId="38DA17F5" w:rsidR="00A6080C" w:rsidRDefault="00B75C62" w:rsidP="00A6080C">
      <w:pPr>
        <w:spacing w:line="320" w:lineRule="exact"/>
        <w:ind w:rightChars="2812" w:right="5905"/>
        <w:rPr>
          <w:rFonts w:asciiTheme="minorEastAsia" w:hAnsiTheme="minorEastAsia"/>
        </w:rPr>
      </w:pPr>
      <w:r w:rsidRPr="006D5173">
        <w:rPr>
          <w:noProof/>
        </w:rPr>
        <w:drawing>
          <wp:anchor distT="0" distB="0" distL="114300" distR="114300" simplePos="0" relativeHeight="251714560" behindDoc="0" locked="0" layoutInCell="1" allowOverlap="1" wp14:anchorId="5F92715F" wp14:editId="3B5C1B41">
            <wp:simplePos x="0" y="0"/>
            <wp:positionH relativeFrom="column">
              <wp:posOffset>2339975</wp:posOffset>
            </wp:positionH>
            <wp:positionV relativeFrom="paragraph">
              <wp:posOffset>680085</wp:posOffset>
            </wp:positionV>
            <wp:extent cx="3397250" cy="6901180"/>
            <wp:effectExtent l="0" t="0" r="0" b="0"/>
            <wp:wrapNone/>
            <wp:docPr id="1474" name="図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397250" cy="6901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16256" behindDoc="0" locked="0" layoutInCell="1" allowOverlap="1" wp14:anchorId="38B1BCF8" wp14:editId="578E701E">
                <wp:simplePos x="0" y="0"/>
                <wp:positionH relativeFrom="margin">
                  <wp:posOffset>2061845</wp:posOffset>
                </wp:positionH>
                <wp:positionV relativeFrom="paragraph">
                  <wp:posOffset>137160</wp:posOffset>
                </wp:positionV>
                <wp:extent cx="3962400" cy="323215"/>
                <wp:effectExtent l="0" t="0" r="0" b="0"/>
                <wp:wrapNone/>
                <wp:docPr id="2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323215"/>
                        </a:xfrm>
                        <a:prstGeom prst="rect">
                          <a:avLst/>
                        </a:prstGeom>
                        <a:noFill/>
                        <a:ln w="9525">
                          <a:noFill/>
                          <a:miter lim="800000"/>
                          <a:headEnd/>
                          <a:tailEnd/>
                        </a:ln>
                      </wps:spPr>
                      <wps:txbx>
                        <w:txbxContent>
                          <w:p w14:paraId="241C111C" w14:textId="77777777" w:rsidR="008A5BD8" w:rsidRPr="00BF29E0" w:rsidRDefault="008A5BD8" w:rsidP="00BF29E0">
                            <w:pPr>
                              <w:jc w:val="center"/>
                              <w:rPr>
                                <w:rFonts w:ascii="游ゴシック" w:eastAsia="游ゴシック" w:hAnsi="游ゴシック"/>
                              </w:rPr>
                            </w:pPr>
                            <w:r w:rsidRPr="00BF29E0">
                              <w:rPr>
                                <w:rFonts w:ascii="游ゴシック" w:eastAsia="游ゴシック" w:hAnsi="游ゴシック" w:hint="eastAsia"/>
                              </w:rPr>
                              <w:t>表　【市町村別】高齢者対応型住宅の有無</w:t>
                            </w:r>
                          </w:p>
                          <w:p w14:paraId="63C92A8C" w14:textId="77777777" w:rsidR="008A5BD8" w:rsidRPr="006D5173" w:rsidRDefault="008A5BD8" w:rsidP="00BF29E0">
                            <w:pPr>
                              <w:jc w:val="center"/>
                              <w:rPr>
                                <w:rFonts w:ascii="游ゴシック" w:eastAsia="游ゴシック" w:hAnsi="游ゴシック"/>
                                <w:sz w:val="20"/>
                                <w:szCs w:val="20"/>
                              </w:rPr>
                            </w:pPr>
                            <w:r w:rsidRPr="006D5173">
                              <w:rPr>
                                <w:rFonts w:ascii="游ゴシック" w:eastAsia="游ゴシック" w:hAnsi="游ゴシック" w:hint="eastAsia"/>
                                <w:sz w:val="20"/>
                                <w:szCs w:val="20"/>
                              </w:rPr>
                              <w:t>（※6</w:t>
                            </w:r>
                            <w:r w:rsidRPr="006D5173">
                              <w:rPr>
                                <w:rFonts w:ascii="游ゴシック" w:eastAsia="游ゴシック" w:hAnsi="游ゴシック"/>
                                <w:sz w:val="20"/>
                                <w:szCs w:val="20"/>
                              </w:rPr>
                              <w:t>5</w:t>
                            </w:r>
                            <w:r w:rsidRPr="006D5173">
                              <w:rPr>
                                <w:rFonts w:ascii="游ゴシック" w:eastAsia="游ゴシック" w:hAnsi="游ゴシック" w:hint="eastAsia"/>
                                <w:sz w:val="20"/>
                                <w:szCs w:val="20"/>
                              </w:rPr>
                              <w:t>歳以上の世帯員のいる世帯で共同住宅に住む世帯を対象）</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8B1BCF8" id="_x0000_s1214" type="#_x0000_t202" style="position:absolute;left:0;text-align:left;margin-left:162.35pt;margin-top:10.8pt;width:312pt;height:25.45pt;z-index:2516162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" filled="f" stroked="f">
                <v:textbox style="mso-fit-shape-to-text:t">
                  <w:txbxContent>
                    <w:p w14:paraId="241C111C" w14:textId="77777777" w:rsidR="008A5BD8" w:rsidRPr="00BF29E0" w:rsidRDefault="008A5BD8" w:rsidP="00BF29E0">
                      <w:pPr>
                        <w:jc w:val="center"/>
                        <w:rPr>
                          <w:rFonts w:ascii="游ゴシック" w:eastAsia="游ゴシック" w:hAnsi="游ゴシック"/>
                        </w:rPr>
                      </w:pPr>
                      <w:r w:rsidRPr="00BF29E0">
                        <w:rPr>
                          <w:rFonts w:ascii="游ゴシック" w:eastAsia="游ゴシック" w:hAnsi="游ゴシック" w:hint="eastAsia"/>
                        </w:rPr>
                        <w:t>表　【市町村別】高齢者対応型住宅の有無</w:t>
                      </w:r>
                    </w:p>
                    <w:p w14:paraId="63C92A8C" w14:textId="77777777" w:rsidR="008A5BD8" w:rsidRPr="006D5173" w:rsidRDefault="008A5BD8" w:rsidP="00BF29E0">
                      <w:pPr>
                        <w:jc w:val="center"/>
                        <w:rPr>
                          <w:rFonts w:ascii="游ゴシック" w:eastAsia="游ゴシック" w:hAnsi="游ゴシック"/>
                          <w:sz w:val="20"/>
                          <w:szCs w:val="20"/>
                        </w:rPr>
                      </w:pPr>
                      <w:r w:rsidRPr="006D5173">
                        <w:rPr>
                          <w:rFonts w:ascii="游ゴシック" w:eastAsia="游ゴシック" w:hAnsi="游ゴシック" w:hint="eastAsia"/>
                          <w:sz w:val="20"/>
                          <w:szCs w:val="20"/>
                        </w:rPr>
                        <w:t>（※6</w:t>
                      </w:r>
                      <w:r w:rsidRPr="006D5173">
                        <w:rPr>
                          <w:rFonts w:ascii="游ゴシック" w:eastAsia="游ゴシック" w:hAnsi="游ゴシック"/>
                          <w:sz w:val="20"/>
                          <w:szCs w:val="20"/>
                        </w:rPr>
                        <w:t>5</w:t>
                      </w:r>
                      <w:r w:rsidRPr="006D5173">
                        <w:rPr>
                          <w:rFonts w:ascii="游ゴシック" w:eastAsia="游ゴシック" w:hAnsi="游ゴシック" w:hint="eastAsia"/>
                          <w:sz w:val="20"/>
                          <w:szCs w:val="20"/>
                        </w:rPr>
                        <w:t>歳以上の世帯員のいる世帯で共同住宅に住む世帯を対象）</w:t>
                      </w:r>
                    </w:p>
                  </w:txbxContent>
                </v:textbox>
                <w10:wrap anchorx="margin"/>
              </v:shape>
            </w:pict>
          </mc:Fallback>
        </mc:AlternateContent>
      </w:r>
      <w:r w:rsidR="00A6080C" w:rsidRPr="00444AEB">
        <w:rPr>
          <w:rFonts w:asciiTheme="minorEastAsia" w:hAnsiTheme="minorEastAsia" w:hint="eastAsia"/>
        </w:rPr>
        <w:t xml:space="preserve">　</w:t>
      </w:r>
      <w:r w:rsidR="00A6080C" w:rsidRPr="0005258E">
        <w:rPr>
          <w:rFonts w:asciiTheme="minorEastAsia" w:hAnsiTheme="minorEastAsia"/>
        </w:rPr>
        <w:t>65歳以上の世帯員のいる世帯で共同住宅に住む世帯</w:t>
      </w:r>
      <w:r w:rsidR="00A6080C">
        <w:rPr>
          <w:rFonts w:asciiTheme="minorEastAsia" w:hAnsiTheme="minorEastAsia" w:hint="eastAsia"/>
        </w:rPr>
        <w:t>のうち、</w:t>
      </w:r>
      <w:bookmarkStart w:id="190" w:name="_Hlk65993500"/>
      <w:r w:rsidR="00A6080C">
        <w:rPr>
          <w:rFonts w:asciiTheme="minorEastAsia" w:hAnsiTheme="minorEastAsia" w:hint="eastAsia"/>
        </w:rPr>
        <w:t>高齢者対応住宅に住む世帯</w:t>
      </w:r>
      <w:bookmarkEnd w:id="190"/>
      <w:r w:rsidR="00A6080C">
        <w:rPr>
          <w:rFonts w:asciiTheme="minorEastAsia" w:hAnsiTheme="minorEastAsia" w:hint="eastAsia"/>
        </w:rPr>
        <w:t>は</w:t>
      </w:r>
      <w:bookmarkStart w:id="191" w:name="_Hlk67391083"/>
      <w:r w:rsidR="00A6080C">
        <w:rPr>
          <w:rFonts w:asciiTheme="minorEastAsia" w:hAnsiTheme="minorEastAsia" w:hint="eastAsia"/>
        </w:rPr>
        <w:t>約18.</w:t>
      </w:r>
      <w:bookmarkEnd w:id="191"/>
      <w:r w:rsidR="00A744B2">
        <w:rPr>
          <w:rFonts w:asciiTheme="minorEastAsia" w:hAnsiTheme="minorEastAsia" w:hint="eastAsia"/>
        </w:rPr>
        <w:t>6</w:t>
      </w:r>
      <w:r w:rsidR="00A6080C">
        <w:rPr>
          <w:rFonts w:asciiTheme="minorEastAsia" w:hAnsiTheme="minorEastAsia" w:hint="eastAsia"/>
        </w:rPr>
        <w:t>万世帯であり、対象世帯の28.4％であった。</w:t>
      </w:r>
    </w:p>
    <w:p w14:paraId="00FA8E2E" w14:textId="0C3BA53B" w:rsidR="00A6080C" w:rsidRDefault="00A6080C" w:rsidP="00A6080C">
      <w:pPr>
        <w:spacing w:line="320" w:lineRule="exact"/>
        <w:ind w:rightChars="2812" w:right="5905"/>
        <w:rPr>
          <w:rFonts w:asciiTheme="minorEastAsia" w:hAnsiTheme="minorEastAsia"/>
        </w:rPr>
      </w:pPr>
      <w:r>
        <w:rPr>
          <w:rFonts w:asciiTheme="minorEastAsia" w:hAnsiTheme="minorEastAsia" w:hint="eastAsia"/>
        </w:rPr>
        <w:t xml:space="preserve">　持ち家において、2014年以降に耐震診断を行ったものは約2.9万戸であり、そのうち耐震性が確保されていたものは約1.5万戸であった。</w:t>
      </w:r>
    </w:p>
    <w:p w14:paraId="272D3635" w14:textId="474DF7CB" w:rsidR="00A6080C" w:rsidRDefault="00A6080C" w:rsidP="00A6080C">
      <w:pPr>
        <w:spacing w:line="320" w:lineRule="exact"/>
        <w:ind w:rightChars="2812" w:right="5905"/>
        <w:rPr>
          <w:rFonts w:asciiTheme="minorEastAsia" w:hAnsiTheme="minorEastAsia"/>
        </w:rPr>
      </w:pPr>
      <w:r>
        <w:rPr>
          <w:rFonts w:hint="eastAsia"/>
        </w:rPr>
        <w:t xml:space="preserve">　建築の時期別にみると、平成7年以前で高齢者対応型住宅の割合が少なくなっている。</w:t>
      </w:r>
    </w:p>
    <w:p w14:paraId="0C854B47" w14:textId="08E4CD1B" w:rsidR="00A6080C" w:rsidRPr="00257349" w:rsidRDefault="00A6080C" w:rsidP="00A6080C">
      <w:pPr>
        <w:spacing w:line="320" w:lineRule="exact"/>
      </w:pPr>
    </w:p>
    <w:p w14:paraId="70A58E5C" w14:textId="1E88D67B" w:rsidR="00A6080C" w:rsidRDefault="00A6080C" w:rsidP="00A6080C">
      <w:pPr>
        <w:spacing w:line="320" w:lineRule="exact"/>
      </w:pPr>
    </w:p>
    <w:p w14:paraId="1A536462" w14:textId="6BE8A08C" w:rsidR="00A6080C" w:rsidRDefault="00A6080C" w:rsidP="00A6080C">
      <w:pPr>
        <w:spacing w:line="320" w:lineRule="exact"/>
      </w:pPr>
    </w:p>
    <w:p w14:paraId="0C3ED6B3" w14:textId="77777777" w:rsidR="00A6080C" w:rsidRDefault="00A6080C" w:rsidP="00A6080C">
      <w:pPr>
        <w:spacing w:line="320" w:lineRule="exact"/>
      </w:pPr>
    </w:p>
    <w:p w14:paraId="61BF555C" w14:textId="62199A4E" w:rsidR="00A6080C" w:rsidRDefault="00A6080C" w:rsidP="00A6080C">
      <w:pPr>
        <w:spacing w:line="320" w:lineRule="exact"/>
      </w:pPr>
    </w:p>
    <w:p w14:paraId="043A9D71" w14:textId="77777777" w:rsidR="00A6080C" w:rsidRDefault="00A6080C" w:rsidP="00A6080C">
      <w:pPr>
        <w:spacing w:line="320" w:lineRule="exact"/>
      </w:pPr>
    </w:p>
    <w:p w14:paraId="57B6A48F" w14:textId="77777777" w:rsidR="00A6080C" w:rsidRDefault="00A6080C" w:rsidP="00A6080C">
      <w:pPr>
        <w:spacing w:line="320" w:lineRule="exact"/>
      </w:pPr>
    </w:p>
    <w:p w14:paraId="14D3D7BF" w14:textId="0A1A39D6" w:rsidR="00A6080C" w:rsidRDefault="00A6080C" w:rsidP="00A6080C">
      <w:pPr>
        <w:spacing w:line="320" w:lineRule="exact"/>
      </w:pPr>
    </w:p>
    <w:p w14:paraId="1E086D0A" w14:textId="47BD3683" w:rsidR="00A6080C" w:rsidRPr="00C01B10" w:rsidRDefault="00A6080C" w:rsidP="00A6080C">
      <w:pPr>
        <w:spacing w:line="320" w:lineRule="exact"/>
      </w:pPr>
    </w:p>
    <w:p w14:paraId="444BEA61" w14:textId="77777777" w:rsidR="00A6080C" w:rsidRDefault="00A6080C" w:rsidP="00A6080C">
      <w:pPr>
        <w:spacing w:line="320" w:lineRule="exact"/>
      </w:pPr>
    </w:p>
    <w:p w14:paraId="2F6B6B99" w14:textId="543FCDFD" w:rsidR="00A6080C" w:rsidRDefault="00A6080C" w:rsidP="00A6080C">
      <w:pPr>
        <w:spacing w:line="320" w:lineRule="exact"/>
      </w:pPr>
      <w:r>
        <w:br w:type="page"/>
      </w:r>
    </w:p>
    <w:p w14:paraId="470B96B0" w14:textId="2DA529FA" w:rsidR="00A6080C" w:rsidRDefault="00B75C62" w:rsidP="00A6080C">
      <w:pPr>
        <w:spacing w:line="320" w:lineRule="exact"/>
      </w:pPr>
      <w:r>
        <w:rPr>
          <w:noProof/>
        </w:rPr>
        <w:lastRenderedPageBreak/>
        <mc:AlternateContent>
          <mc:Choice Requires="wpg">
            <w:drawing>
              <wp:anchor distT="0" distB="0" distL="114300" distR="114300" simplePos="0" relativeHeight="251715584" behindDoc="0" locked="0" layoutInCell="1" allowOverlap="1" wp14:anchorId="34483091" wp14:editId="0E701122">
                <wp:simplePos x="0" y="0"/>
                <wp:positionH relativeFrom="margin">
                  <wp:posOffset>705086</wp:posOffset>
                </wp:positionH>
                <wp:positionV relativeFrom="paragraph">
                  <wp:posOffset>33611</wp:posOffset>
                </wp:positionV>
                <wp:extent cx="4357369" cy="8894675"/>
                <wp:effectExtent l="0" t="0" r="0" b="1905"/>
                <wp:wrapNone/>
                <wp:docPr id="1476" name="グループ化 1476"/>
                <wp:cNvGraphicFramePr/>
                <a:graphic xmlns:a="http://schemas.openxmlformats.org/drawingml/2006/main">
                  <a:graphicData uri="http://schemas.microsoft.com/office/word/2010/wordprocessingGroup">
                    <wpg:wgp>
                      <wpg:cNvGrpSpPr/>
                      <wpg:grpSpPr>
                        <a:xfrm>
                          <a:off x="0" y="0"/>
                          <a:ext cx="4357369" cy="8894675"/>
                          <a:chOff x="0" y="180730"/>
                          <a:chExt cx="4357369" cy="8894675"/>
                        </a:xfrm>
                      </wpg:grpSpPr>
                      <wps:wsp>
                        <wps:cNvPr id="1060" name="テキスト ボックス 2"/>
                        <wps:cNvSpPr txBox="1">
                          <a:spLocks noChangeArrowheads="1"/>
                        </wps:cNvSpPr>
                        <wps:spPr bwMode="auto">
                          <a:xfrm>
                            <a:off x="0" y="180730"/>
                            <a:ext cx="4357369" cy="536574"/>
                          </a:xfrm>
                          <a:prstGeom prst="rect">
                            <a:avLst/>
                          </a:prstGeom>
                          <a:noFill/>
                          <a:ln w="9525">
                            <a:noFill/>
                            <a:miter lim="800000"/>
                            <a:headEnd/>
                            <a:tailEnd/>
                          </a:ln>
                        </wps:spPr>
                        <wps:txbx>
                          <w:txbxContent>
                            <w:p w14:paraId="3310B255" w14:textId="77777777" w:rsidR="008A5BD8" w:rsidRPr="00BF29E0" w:rsidRDefault="008A5BD8" w:rsidP="00BF29E0">
                              <w:pPr>
                                <w:jc w:val="center"/>
                                <w:rPr>
                                  <w:rFonts w:ascii="游ゴシック" w:eastAsia="游ゴシック" w:hAnsi="游ゴシック"/>
                                </w:rPr>
                              </w:pPr>
                              <w:r w:rsidRPr="00BF29E0">
                                <w:rPr>
                                  <w:rFonts w:ascii="游ゴシック" w:eastAsia="游ゴシック" w:hAnsi="游ゴシック" w:hint="eastAsia"/>
                                </w:rPr>
                                <w:t>表　【建築の時期別】高齢者対応型住宅の有無</w:t>
                              </w:r>
                            </w:p>
                            <w:p w14:paraId="22963987" w14:textId="77777777" w:rsidR="008A5BD8" w:rsidRPr="00B75C62" w:rsidRDefault="008A5BD8" w:rsidP="00BF29E0">
                              <w:pPr>
                                <w:jc w:val="center"/>
                                <w:rPr>
                                  <w:rFonts w:ascii="游ゴシック" w:eastAsia="游ゴシック" w:hAnsi="游ゴシック"/>
                                  <w:sz w:val="20"/>
                                  <w:szCs w:val="20"/>
                                </w:rPr>
                              </w:pPr>
                              <w:r w:rsidRPr="00B75C62">
                                <w:rPr>
                                  <w:rFonts w:ascii="游ゴシック" w:eastAsia="游ゴシック" w:hAnsi="游ゴシック" w:hint="eastAsia"/>
                                  <w:sz w:val="20"/>
                                  <w:szCs w:val="20"/>
                                </w:rPr>
                                <w:t>（※6</w:t>
                              </w:r>
                              <w:r w:rsidRPr="00B75C62">
                                <w:rPr>
                                  <w:rFonts w:ascii="游ゴシック" w:eastAsia="游ゴシック" w:hAnsi="游ゴシック"/>
                                  <w:sz w:val="20"/>
                                  <w:szCs w:val="20"/>
                                </w:rPr>
                                <w:t>5</w:t>
                              </w:r>
                              <w:r w:rsidRPr="00B75C62">
                                <w:rPr>
                                  <w:rFonts w:ascii="游ゴシック" w:eastAsia="游ゴシック" w:hAnsi="游ゴシック" w:hint="eastAsia"/>
                                  <w:sz w:val="20"/>
                                  <w:szCs w:val="20"/>
                                </w:rPr>
                                <w:t>歳以上の世帯員のいる世帯で共同住宅に住む世帯を対象）</w:t>
                              </w:r>
                            </w:p>
                          </w:txbxContent>
                        </wps:txbx>
                        <wps:bodyPr rot="0" vert="horz" wrap="square" lIns="91440" tIns="45720" rIns="91440" bIns="45720" anchor="t" anchorCtr="0">
                          <a:spAutoFit/>
                        </wps:bodyPr>
                      </wps:wsp>
                      <wps:wsp>
                        <wps:cNvPr id="1068" name="テキスト ボックス 2"/>
                        <wps:cNvSpPr txBox="1">
                          <a:spLocks noChangeArrowheads="1"/>
                        </wps:cNvSpPr>
                        <wps:spPr bwMode="auto">
                          <a:xfrm>
                            <a:off x="0" y="3700130"/>
                            <a:ext cx="4357369" cy="536574"/>
                          </a:xfrm>
                          <a:prstGeom prst="rect">
                            <a:avLst/>
                          </a:prstGeom>
                          <a:noFill/>
                          <a:ln w="9525">
                            <a:noFill/>
                            <a:miter lim="800000"/>
                            <a:headEnd/>
                            <a:tailEnd/>
                          </a:ln>
                        </wps:spPr>
                        <wps:txbx>
                          <w:txbxContent>
                            <w:p w14:paraId="72757FD6" w14:textId="77777777" w:rsidR="008A5BD8" w:rsidRPr="00BF29E0" w:rsidRDefault="008A5BD8" w:rsidP="00BF29E0">
                              <w:pPr>
                                <w:jc w:val="center"/>
                                <w:rPr>
                                  <w:rFonts w:ascii="游ゴシック" w:eastAsia="游ゴシック" w:hAnsi="游ゴシック"/>
                                </w:rPr>
                              </w:pPr>
                              <w:r w:rsidRPr="00BF29E0">
                                <w:rPr>
                                  <w:rFonts w:ascii="游ゴシック" w:eastAsia="游ゴシック" w:hAnsi="游ゴシック" w:hint="eastAsia"/>
                                </w:rPr>
                                <w:t>図　【建築の時期別】高齢者対応型住宅の有無の割合</w:t>
                              </w:r>
                            </w:p>
                            <w:p w14:paraId="20B62BCE" w14:textId="77777777" w:rsidR="008A5BD8" w:rsidRPr="00B75C62" w:rsidRDefault="008A5BD8" w:rsidP="00BF29E0">
                              <w:pPr>
                                <w:jc w:val="center"/>
                                <w:rPr>
                                  <w:rFonts w:ascii="游ゴシック" w:eastAsia="游ゴシック" w:hAnsi="游ゴシック"/>
                                  <w:sz w:val="20"/>
                                  <w:szCs w:val="20"/>
                                </w:rPr>
                              </w:pPr>
                              <w:r w:rsidRPr="00B75C62">
                                <w:rPr>
                                  <w:rFonts w:ascii="游ゴシック" w:eastAsia="游ゴシック" w:hAnsi="游ゴシック" w:hint="eastAsia"/>
                                  <w:sz w:val="20"/>
                                  <w:szCs w:val="20"/>
                                </w:rPr>
                                <w:t>（※6</w:t>
                              </w:r>
                              <w:r w:rsidRPr="00B75C62">
                                <w:rPr>
                                  <w:rFonts w:ascii="游ゴシック" w:eastAsia="游ゴシック" w:hAnsi="游ゴシック"/>
                                  <w:sz w:val="20"/>
                                  <w:szCs w:val="20"/>
                                </w:rPr>
                                <w:t>5</w:t>
                              </w:r>
                              <w:r w:rsidRPr="00B75C62">
                                <w:rPr>
                                  <w:rFonts w:ascii="游ゴシック" w:eastAsia="游ゴシック" w:hAnsi="游ゴシック" w:hint="eastAsia"/>
                                  <w:sz w:val="20"/>
                                  <w:szCs w:val="20"/>
                                </w:rPr>
                                <w:t>歳以上の世帯員のいる世帯で共同住宅に住む世帯を対象）</w:t>
                              </w:r>
                            </w:p>
                          </w:txbxContent>
                        </wps:txbx>
                        <wps:bodyPr rot="0" vert="horz" wrap="square" lIns="91440" tIns="45720" rIns="91440" bIns="45720" anchor="t" anchorCtr="0">
                          <a:spAutoFit/>
                        </wps:bodyPr>
                      </wps:wsp>
                      <pic:pic xmlns:pic="http://schemas.openxmlformats.org/drawingml/2006/picture">
                        <pic:nvPicPr>
                          <pic:cNvPr id="1069" name="図 1069"/>
                          <pic:cNvPicPr>
                            <a:picLocks noChangeAspect="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223284" y="4157330"/>
                            <a:ext cx="3909695" cy="4918075"/>
                          </a:xfrm>
                          <a:prstGeom prst="rect">
                            <a:avLst/>
                          </a:prstGeom>
                          <a:noFill/>
                          <a:ln>
                            <a:noFill/>
                          </a:ln>
                        </pic:spPr>
                      </pic:pic>
                      <pic:pic xmlns:pic="http://schemas.openxmlformats.org/drawingml/2006/picture">
                        <pic:nvPicPr>
                          <pic:cNvPr id="1475" name="図 1475"/>
                          <pic:cNvPicPr>
                            <a:picLocks noChangeAspect="1"/>
                          </pic:cNvPicPr>
                        </pic:nvPicPr>
                        <pic:blipFill>
                          <a:blip r:embed="rId162">
                            <a:extLst>
                              <a:ext uri="{28A0092B-C50C-407E-A947-70E740481C1C}">
                                <a14:useLocalDpi xmlns:a14="http://schemas.microsoft.com/office/drawing/2010/main" val="0"/>
                              </a:ext>
                            </a:extLst>
                          </a:blip>
                          <a:srcRect/>
                          <a:stretch>
                            <a:fillRect/>
                          </a:stretch>
                        </pic:blipFill>
                        <pic:spPr bwMode="auto">
                          <a:xfrm>
                            <a:off x="287079" y="680484"/>
                            <a:ext cx="3804920" cy="2776855"/>
                          </a:xfrm>
                          <a:prstGeom prst="rect">
                            <a:avLst/>
                          </a:prstGeom>
                          <a:noFill/>
                          <a:ln>
                            <a:noFill/>
                          </a:ln>
                        </pic:spPr>
                      </pic:pic>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4483091" id="グループ化 1476" o:spid="_x0000_s1215" style="position:absolute;left:0;text-align:left;margin-left:55.5pt;margin-top:2.65pt;width:343.1pt;height:700.35pt;z-index:251715584;mso-position-horizontal-relative:margin;mso-height-relative:margin" coordorigin=",1807" coordsize="43573,8894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">
                <v:shape id="_x0000_s1216" type="#_x0000_t202" style="position:absolute;top:1807;width:43573;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" filled="f" stroked="f">
                  <v:textbox style="mso-fit-shape-to-text:t">
                    <w:txbxContent>
                      <w:p w14:paraId="3310B255" w14:textId="77777777" w:rsidR="008A5BD8" w:rsidRPr="00BF29E0" w:rsidRDefault="008A5BD8" w:rsidP="00BF29E0">
                        <w:pPr>
                          <w:jc w:val="center"/>
                          <w:rPr>
                            <w:rFonts w:ascii="游ゴシック" w:eastAsia="游ゴシック" w:hAnsi="游ゴシック"/>
                          </w:rPr>
                        </w:pPr>
                        <w:r w:rsidRPr="00BF29E0">
                          <w:rPr>
                            <w:rFonts w:ascii="游ゴシック" w:eastAsia="游ゴシック" w:hAnsi="游ゴシック" w:hint="eastAsia"/>
                          </w:rPr>
                          <w:t>表　【建築の時期別】高齢者対応型住宅の有無</w:t>
                        </w:r>
                      </w:p>
                      <w:p w14:paraId="22963987" w14:textId="77777777" w:rsidR="008A5BD8" w:rsidRPr="00B75C62" w:rsidRDefault="008A5BD8" w:rsidP="00BF29E0">
                        <w:pPr>
                          <w:jc w:val="center"/>
                          <w:rPr>
                            <w:rFonts w:ascii="游ゴシック" w:eastAsia="游ゴシック" w:hAnsi="游ゴシック"/>
                            <w:sz w:val="20"/>
                            <w:szCs w:val="20"/>
                          </w:rPr>
                        </w:pPr>
                        <w:r w:rsidRPr="00B75C62">
                          <w:rPr>
                            <w:rFonts w:ascii="游ゴシック" w:eastAsia="游ゴシック" w:hAnsi="游ゴシック" w:hint="eastAsia"/>
                            <w:sz w:val="20"/>
                            <w:szCs w:val="20"/>
                          </w:rPr>
                          <w:t>（※6</w:t>
                        </w:r>
                        <w:r w:rsidRPr="00B75C62">
                          <w:rPr>
                            <w:rFonts w:ascii="游ゴシック" w:eastAsia="游ゴシック" w:hAnsi="游ゴシック"/>
                            <w:sz w:val="20"/>
                            <w:szCs w:val="20"/>
                          </w:rPr>
                          <w:t>5</w:t>
                        </w:r>
                        <w:r w:rsidRPr="00B75C62">
                          <w:rPr>
                            <w:rFonts w:ascii="游ゴシック" w:eastAsia="游ゴシック" w:hAnsi="游ゴシック" w:hint="eastAsia"/>
                            <w:sz w:val="20"/>
                            <w:szCs w:val="20"/>
                          </w:rPr>
                          <w:t>歳以上の世帯員のいる世帯で共同住宅に住む世帯を対象）</w:t>
                        </w:r>
                      </w:p>
                    </w:txbxContent>
                  </v:textbox>
                </v:shape>
                <v:shape id="_x0000_s1217" type="#_x0000_t202" style="position:absolute;top:37001;width:43573;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" filled="f" stroked="f">
                  <v:textbox style="mso-fit-shape-to-text:t">
                    <w:txbxContent>
                      <w:p w14:paraId="72757FD6" w14:textId="77777777" w:rsidR="008A5BD8" w:rsidRPr="00BF29E0" w:rsidRDefault="008A5BD8" w:rsidP="00BF29E0">
                        <w:pPr>
                          <w:jc w:val="center"/>
                          <w:rPr>
                            <w:rFonts w:ascii="游ゴシック" w:eastAsia="游ゴシック" w:hAnsi="游ゴシック"/>
                          </w:rPr>
                        </w:pPr>
                        <w:r w:rsidRPr="00BF29E0">
                          <w:rPr>
                            <w:rFonts w:ascii="游ゴシック" w:eastAsia="游ゴシック" w:hAnsi="游ゴシック" w:hint="eastAsia"/>
                          </w:rPr>
                          <w:t>図　【建築の時期別】高齢者対応型住宅の有無の割合</w:t>
                        </w:r>
                      </w:p>
                      <w:p w14:paraId="20B62BCE" w14:textId="77777777" w:rsidR="008A5BD8" w:rsidRPr="00B75C62" w:rsidRDefault="008A5BD8" w:rsidP="00BF29E0">
                        <w:pPr>
                          <w:jc w:val="center"/>
                          <w:rPr>
                            <w:rFonts w:ascii="游ゴシック" w:eastAsia="游ゴシック" w:hAnsi="游ゴシック"/>
                            <w:sz w:val="20"/>
                            <w:szCs w:val="20"/>
                          </w:rPr>
                        </w:pPr>
                        <w:r w:rsidRPr="00B75C62">
                          <w:rPr>
                            <w:rFonts w:ascii="游ゴシック" w:eastAsia="游ゴシック" w:hAnsi="游ゴシック" w:hint="eastAsia"/>
                            <w:sz w:val="20"/>
                            <w:szCs w:val="20"/>
                          </w:rPr>
                          <w:t>（※6</w:t>
                        </w:r>
                        <w:r w:rsidRPr="00B75C62">
                          <w:rPr>
                            <w:rFonts w:ascii="游ゴシック" w:eastAsia="游ゴシック" w:hAnsi="游ゴシック"/>
                            <w:sz w:val="20"/>
                            <w:szCs w:val="20"/>
                          </w:rPr>
                          <w:t>5</w:t>
                        </w:r>
                        <w:r w:rsidRPr="00B75C62">
                          <w:rPr>
                            <w:rFonts w:ascii="游ゴシック" w:eastAsia="游ゴシック" w:hAnsi="游ゴシック" w:hint="eastAsia"/>
                            <w:sz w:val="20"/>
                            <w:szCs w:val="20"/>
                          </w:rPr>
                          <w:t>歳以上の世帯員のいる世帯で共同住宅に住む世帯を対象）</w:t>
                        </w:r>
                      </w:p>
                    </w:txbxContent>
                  </v:textbox>
                </v:shape>
                <v:shape id="図 1069" o:spid="_x0000_s1218" type="#_x0000_t75" style="position:absolute;left:2232;top:41573;width:39097;height:49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">
                  <v:imagedata r:id="rId163" o:title=""/>
                </v:shape>
                <v:shape id="図 1475" o:spid="_x0000_s1219" type="#_x0000_t75" style="position:absolute;left:2870;top:6804;width:38049;height:27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">
                  <v:imagedata r:id="rId164" o:title=""/>
                </v:shape>
                <w10:wrap anchorx="margin"/>
              </v:group>
            </w:pict>
          </mc:Fallback>
        </mc:AlternateContent>
      </w:r>
    </w:p>
    <w:p w14:paraId="22A0AA11" w14:textId="59155D39" w:rsidR="00A6080C" w:rsidRDefault="00A6080C" w:rsidP="00A6080C">
      <w:pPr>
        <w:spacing w:line="320" w:lineRule="exact"/>
      </w:pPr>
    </w:p>
    <w:p w14:paraId="08A916A3" w14:textId="463509A6" w:rsidR="00A6080C" w:rsidRDefault="00A6080C" w:rsidP="00A6080C">
      <w:pPr>
        <w:spacing w:line="320" w:lineRule="exact"/>
      </w:pPr>
    </w:p>
    <w:p w14:paraId="59D61121" w14:textId="53BD0D8C" w:rsidR="00A6080C" w:rsidRDefault="00A6080C" w:rsidP="00A6080C">
      <w:pPr>
        <w:spacing w:line="320" w:lineRule="exact"/>
      </w:pPr>
    </w:p>
    <w:p w14:paraId="045BF562" w14:textId="6860E604" w:rsidR="00A6080C" w:rsidRDefault="00A6080C" w:rsidP="00A6080C">
      <w:pPr>
        <w:spacing w:line="320" w:lineRule="exact"/>
      </w:pPr>
    </w:p>
    <w:p w14:paraId="56E174A3" w14:textId="77777777" w:rsidR="00A6080C" w:rsidRDefault="00A6080C" w:rsidP="00A6080C">
      <w:pPr>
        <w:spacing w:line="320" w:lineRule="exact"/>
      </w:pPr>
    </w:p>
    <w:p w14:paraId="2244685C" w14:textId="77777777" w:rsidR="00A6080C" w:rsidRDefault="00A6080C" w:rsidP="00A6080C">
      <w:pPr>
        <w:spacing w:line="320" w:lineRule="exact"/>
      </w:pPr>
    </w:p>
    <w:p w14:paraId="35644E6A" w14:textId="77777777" w:rsidR="00A6080C" w:rsidRDefault="00A6080C" w:rsidP="00A6080C">
      <w:pPr>
        <w:spacing w:line="320" w:lineRule="exact"/>
      </w:pPr>
    </w:p>
    <w:p w14:paraId="64210CCD" w14:textId="77777777" w:rsidR="00A6080C" w:rsidRDefault="00A6080C" w:rsidP="00A6080C">
      <w:pPr>
        <w:spacing w:line="320" w:lineRule="exact"/>
      </w:pPr>
    </w:p>
    <w:p w14:paraId="62F4FB92" w14:textId="77777777" w:rsidR="00A6080C" w:rsidRDefault="00A6080C" w:rsidP="00A6080C">
      <w:pPr>
        <w:spacing w:line="320" w:lineRule="exact"/>
      </w:pPr>
    </w:p>
    <w:p w14:paraId="6B640DD7" w14:textId="77777777" w:rsidR="00A6080C" w:rsidRDefault="00A6080C" w:rsidP="00A6080C">
      <w:pPr>
        <w:spacing w:line="320" w:lineRule="exact"/>
      </w:pPr>
    </w:p>
    <w:p w14:paraId="7873F055" w14:textId="77777777" w:rsidR="00A6080C" w:rsidRDefault="00A6080C" w:rsidP="00A6080C">
      <w:pPr>
        <w:spacing w:line="320" w:lineRule="exact"/>
      </w:pPr>
    </w:p>
    <w:p w14:paraId="12D7D735" w14:textId="77777777" w:rsidR="00A6080C" w:rsidRDefault="00A6080C" w:rsidP="00A6080C">
      <w:pPr>
        <w:spacing w:line="320" w:lineRule="exact"/>
      </w:pPr>
    </w:p>
    <w:p w14:paraId="7D67B623" w14:textId="77777777" w:rsidR="00A6080C" w:rsidRDefault="00A6080C" w:rsidP="00A6080C">
      <w:pPr>
        <w:spacing w:line="320" w:lineRule="exact"/>
      </w:pPr>
    </w:p>
    <w:p w14:paraId="0EC34B2A" w14:textId="77777777" w:rsidR="00A6080C" w:rsidRDefault="00A6080C" w:rsidP="00A6080C">
      <w:pPr>
        <w:spacing w:line="320" w:lineRule="exact"/>
      </w:pPr>
    </w:p>
    <w:p w14:paraId="752733D7" w14:textId="77777777" w:rsidR="00A6080C" w:rsidRDefault="00A6080C" w:rsidP="00A6080C">
      <w:pPr>
        <w:spacing w:line="320" w:lineRule="exact"/>
      </w:pPr>
    </w:p>
    <w:p w14:paraId="7BFCB809" w14:textId="6F058FD9" w:rsidR="00A6080C" w:rsidRDefault="00A6080C" w:rsidP="00A6080C">
      <w:pPr>
        <w:spacing w:line="320" w:lineRule="exact"/>
      </w:pPr>
    </w:p>
    <w:p w14:paraId="292D3811" w14:textId="5120BCB4" w:rsidR="00A6080C" w:rsidRDefault="00A6080C" w:rsidP="00A6080C">
      <w:pPr>
        <w:spacing w:line="320" w:lineRule="exact"/>
      </w:pPr>
    </w:p>
    <w:p w14:paraId="46CCB553" w14:textId="77777777" w:rsidR="00A6080C" w:rsidRDefault="00A6080C" w:rsidP="00A6080C">
      <w:pPr>
        <w:spacing w:line="320" w:lineRule="exact"/>
      </w:pPr>
    </w:p>
    <w:p w14:paraId="36550021" w14:textId="77777777" w:rsidR="00A6080C" w:rsidRDefault="00A6080C" w:rsidP="00A6080C">
      <w:pPr>
        <w:spacing w:line="320" w:lineRule="exact"/>
      </w:pPr>
    </w:p>
    <w:p w14:paraId="75F2B6B2" w14:textId="7369864B" w:rsidR="00A6080C" w:rsidRDefault="00A6080C" w:rsidP="00A6080C">
      <w:pPr>
        <w:spacing w:line="320" w:lineRule="exact"/>
      </w:pPr>
    </w:p>
    <w:p w14:paraId="7B57BA27" w14:textId="77777777" w:rsidR="00A6080C" w:rsidRDefault="00A6080C" w:rsidP="00A6080C">
      <w:pPr>
        <w:spacing w:line="320" w:lineRule="exact"/>
      </w:pPr>
    </w:p>
    <w:p w14:paraId="6F8D7528" w14:textId="77777777" w:rsidR="00A6080C" w:rsidRDefault="00A6080C" w:rsidP="00A6080C">
      <w:pPr>
        <w:spacing w:line="320" w:lineRule="exact"/>
      </w:pPr>
    </w:p>
    <w:p w14:paraId="20D47DA3" w14:textId="77777777" w:rsidR="00A6080C" w:rsidRDefault="00A6080C" w:rsidP="00A6080C">
      <w:pPr>
        <w:spacing w:line="320" w:lineRule="exact"/>
      </w:pPr>
    </w:p>
    <w:p w14:paraId="12E4A4AB" w14:textId="77777777" w:rsidR="00A6080C" w:rsidRDefault="00A6080C" w:rsidP="00A6080C">
      <w:pPr>
        <w:spacing w:line="320" w:lineRule="exact"/>
      </w:pPr>
    </w:p>
    <w:p w14:paraId="688DEE6A" w14:textId="77777777" w:rsidR="00A6080C" w:rsidRDefault="00A6080C" w:rsidP="00A6080C">
      <w:pPr>
        <w:spacing w:line="320" w:lineRule="exact"/>
      </w:pPr>
    </w:p>
    <w:p w14:paraId="28003E7D" w14:textId="77777777" w:rsidR="00A6080C" w:rsidRDefault="00A6080C" w:rsidP="00A6080C">
      <w:pPr>
        <w:spacing w:line="320" w:lineRule="exact"/>
      </w:pPr>
    </w:p>
    <w:p w14:paraId="2C69FD0E" w14:textId="77777777" w:rsidR="00A6080C" w:rsidRDefault="00A6080C" w:rsidP="00A6080C">
      <w:pPr>
        <w:spacing w:line="320" w:lineRule="exact"/>
      </w:pPr>
    </w:p>
    <w:p w14:paraId="791DCC09" w14:textId="77777777" w:rsidR="00A6080C" w:rsidRDefault="00A6080C" w:rsidP="00A6080C">
      <w:pPr>
        <w:spacing w:line="320" w:lineRule="exact"/>
      </w:pPr>
    </w:p>
    <w:p w14:paraId="07298031" w14:textId="77777777" w:rsidR="00A6080C" w:rsidRDefault="00A6080C" w:rsidP="00A6080C">
      <w:pPr>
        <w:spacing w:line="320" w:lineRule="exact"/>
      </w:pPr>
    </w:p>
    <w:p w14:paraId="5E278249" w14:textId="77777777" w:rsidR="00A6080C" w:rsidRDefault="00A6080C" w:rsidP="00A6080C">
      <w:pPr>
        <w:spacing w:line="320" w:lineRule="exact"/>
      </w:pPr>
    </w:p>
    <w:p w14:paraId="2CBE03FC" w14:textId="77777777" w:rsidR="00A6080C" w:rsidRDefault="00A6080C" w:rsidP="00A6080C">
      <w:pPr>
        <w:spacing w:line="320" w:lineRule="exact"/>
      </w:pPr>
    </w:p>
    <w:p w14:paraId="10ABAFBE" w14:textId="77777777" w:rsidR="00A6080C" w:rsidRDefault="00A6080C" w:rsidP="00A6080C">
      <w:pPr>
        <w:widowControl/>
        <w:spacing w:line="320" w:lineRule="exact"/>
        <w:jc w:val="left"/>
      </w:pPr>
      <w:r>
        <w:br w:type="page"/>
      </w:r>
    </w:p>
    <w:p w14:paraId="2581D3A8" w14:textId="73C5C64F" w:rsidR="00A6080C" w:rsidRPr="00FC3843" w:rsidRDefault="00A6080C" w:rsidP="00413B06">
      <w:pPr>
        <w:pStyle w:val="2"/>
      </w:pPr>
      <w:bookmarkStart w:id="192" w:name="_Toc66119839"/>
      <w:bookmarkStart w:id="193" w:name="_Toc66371295"/>
      <w:bookmarkStart w:id="194" w:name="_Toc66483033"/>
      <w:r>
        <w:rPr>
          <w:rFonts w:hint="eastAsia"/>
        </w:rPr>
        <w:lastRenderedPageBreak/>
        <w:t>28</w:t>
      </w:r>
      <w:r w:rsidRPr="00FC3843">
        <w:rPr>
          <w:rFonts w:hint="eastAsia"/>
        </w:rPr>
        <w:t xml:space="preserve">　</w:t>
      </w:r>
      <w:r w:rsidRPr="00456ED1">
        <w:rPr>
          <w:rFonts w:hint="eastAsia"/>
        </w:rPr>
        <w:t>腐朽・破損の有無</w:t>
      </w:r>
      <w:bookmarkEnd w:id="192"/>
      <w:bookmarkEnd w:id="193"/>
      <w:bookmarkEnd w:id="194"/>
    </w:p>
    <w:p w14:paraId="00A1A063"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13184" behindDoc="0" locked="0" layoutInCell="1" allowOverlap="1" wp14:anchorId="67C570B4" wp14:editId="7C4DFDD8">
                <wp:simplePos x="0" y="0"/>
                <wp:positionH relativeFrom="margin">
                  <wp:align>center</wp:align>
                </wp:positionH>
                <wp:positionV relativeFrom="paragraph">
                  <wp:posOffset>9525</wp:posOffset>
                </wp:positionV>
                <wp:extent cx="5760000" cy="468000"/>
                <wp:effectExtent l="0" t="0" r="12700" b="27305"/>
                <wp:wrapNone/>
                <wp:docPr id="1211" name="テキスト ボックス 1211"/>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36FD3218" w14:textId="77777777" w:rsidR="008A5BD8" w:rsidRPr="00444AEB" w:rsidRDefault="008A5BD8" w:rsidP="00A6080C">
                            <w:pPr>
                              <w:spacing w:beforeLines="50" w:before="120"/>
                              <w:rPr>
                                <w:rFonts w:ascii="游ゴシック" w:eastAsia="游ゴシック" w:hAnsi="游ゴシック"/>
                                <w:sz w:val="22"/>
                              </w:rPr>
                            </w:pPr>
                            <w:r w:rsidRPr="00BE3E47">
                              <w:rPr>
                                <w:rFonts w:ascii="游ゴシック" w:eastAsia="游ゴシック" w:hAnsi="游ゴシック" w:hint="eastAsia"/>
                                <w:sz w:val="22"/>
                              </w:rPr>
                              <w:t>腐朽・破損のある住宅は約</w:t>
                            </w:r>
                            <w:r w:rsidRPr="00BE3E47">
                              <w:rPr>
                                <w:rFonts w:ascii="游ゴシック" w:eastAsia="游ゴシック" w:hAnsi="游ゴシック"/>
                                <w:sz w:val="22"/>
                              </w:rPr>
                              <w:t>33.5万戸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C570B4" id="テキスト ボックス 1211" o:spid="_x0000_s1220" type="#_x0000_t202" style="position:absolute;left:0;text-align:left;margin-left:0;margin-top:.75pt;width:453.55pt;height:36.85pt;z-index:251613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" fillcolor="white [3201]" strokeweight=".5pt">
                <v:textbox>
                  <w:txbxContent>
                    <w:p w14:paraId="36FD3218" w14:textId="77777777" w:rsidR="008A5BD8" w:rsidRPr="00444AEB" w:rsidRDefault="008A5BD8" w:rsidP="00A6080C">
                      <w:pPr>
                        <w:spacing w:beforeLines="50" w:before="120"/>
                        <w:rPr>
                          <w:rFonts w:ascii="游ゴシック" w:eastAsia="游ゴシック" w:hAnsi="游ゴシック"/>
                          <w:sz w:val="22"/>
                        </w:rPr>
                      </w:pPr>
                      <w:r w:rsidRPr="00BE3E47">
                        <w:rPr>
                          <w:rFonts w:ascii="游ゴシック" w:eastAsia="游ゴシック" w:hAnsi="游ゴシック" w:hint="eastAsia"/>
                          <w:sz w:val="22"/>
                        </w:rPr>
                        <w:t>腐朽・破損のある住宅は約</w:t>
                      </w:r>
                      <w:r w:rsidRPr="00BE3E47">
                        <w:rPr>
                          <w:rFonts w:ascii="游ゴシック" w:eastAsia="游ゴシック" w:hAnsi="游ゴシック"/>
                          <w:sz w:val="22"/>
                        </w:rPr>
                        <w:t>33.5万戸</w:t>
                      </w:r>
                    </w:p>
                  </w:txbxContent>
                </v:textbox>
                <w10:wrap anchorx="margin"/>
              </v:shape>
            </w:pict>
          </mc:Fallback>
        </mc:AlternateContent>
      </w:r>
    </w:p>
    <w:p w14:paraId="5392ACF6" w14:textId="77777777" w:rsidR="00A6080C" w:rsidRDefault="00A6080C" w:rsidP="00A6080C">
      <w:pPr>
        <w:spacing w:line="320" w:lineRule="exact"/>
        <w:rPr>
          <w:u w:val="single"/>
        </w:rPr>
      </w:pPr>
    </w:p>
    <w:p w14:paraId="3D023FA5" w14:textId="77777777" w:rsidR="00A6080C" w:rsidRDefault="00A6080C" w:rsidP="00A6080C">
      <w:pPr>
        <w:spacing w:line="320" w:lineRule="exact"/>
        <w:rPr>
          <w:u w:val="single"/>
        </w:rPr>
      </w:pPr>
    </w:p>
    <w:p w14:paraId="1A507FED" w14:textId="45C37856"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bookmarkStart w:id="195" w:name="_Hlk65995575"/>
      <w:r>
        <w:rPr>
          <w:rFonts w:asciiTheme="minorEastAsia" w:hAnsiTheme="minorEastAsia" w:hint="eastAsia"/>
        </w:rPr>
        <w:t>腐朽・破損のある住宅は約33.5万戸</w:t>
      </w:r>
      <w:bookmarkEnd w:id="195"/>
      <w:r>
        <w:rPr>
          <w:rFonts w:asciiTheme="minorEastAsia" w:hAnsiTheme="minorEastAsia" w:hint="eastAsia"/>
        </w:rPr>
        <w:t>であり、全体の8.5％となっている。</w:t>
      </w:r>
    </w:p>
    <w:p w14:paraId="1D48588E" w14:textId="5A2F231A" w:rsidR="00A6080C" w:rsidRPr="00456ED1" w:rsidRDefault="00A6080C" w:rsidP="00A6080C">
      <w:pPr>
        <w:spacing w:line="320" w:lineRule="exact"/>
      </w:pPr>
      <w:r>
        <w:rPr>
          <w:rFonts w:hint="eastAsia"/>
        </w:rPr>
        <w:t xml:space="preserve">　建て方別では、長屋建で腐朽・破損のある住宅の割合が25.7％ともっとも多くなっている。</w:t>
      </w:r>
    </w:p>
    <w:p w14:paraId="7B79EE90" w14:textId="28CA5876" w:rsidR="00A6080C" w:rsidRDefault="00A6080C" w:rsidP="00A6080C">
      <w:pPr>
        <w:spacing w:line="320" w:lineRule="exact"/>
      </w:pPr>
    </w:p>
    <w:p w14:paraId="0FC2063F" w14:textId="244074EE" w:rsidR="00A6080C" w:rsidRDefault="002A11B1" w:rsidP="00A6080C">
      <w:pPr>
        <w:spacing w:line="320" w:lineRule="exact"/>
      </w:pPr>
      <w:r>
        <w:rPr>
          <w:noProof/>
        </w:rPr>
        <mc:AlternateContent>
          <mc:Choice Requires="wps">
            <w:drawing>
              <wp:anchor distT="0" distB="0" distL="114300" distR="114300" simplePos="0" relativeHeight="251496448" behindDoc="0" locked="0" layoutInCell="1" allowOverlap="1" wp14:anchorId="28592223" wp14:editId="57104606">
                <wp:simplePos x="0" y="0"/>
                <wp:positionH relativeFrom="column">
                  <wp:posOffset>174787</wp:posOffset>
                </wp:positionH>
                <wp:positionV relativeFrom="paragraph">
                  <wp:posOffset>94615</wp:posOffset>
                </wp:positionV>
                <wp:extent cx="2487930" cy="546735"/>
                <wp:effectExtent l="0" t="0" r="0" b="635"/>
                <wp:wrapNone/>
                <wp:docPr id="10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7930" cy="546735"/>
                        </a:xfrm>
                        <a:prstGeom prst="rect">
                          <a:avLst/>
                        </a:prstGeom>
                        <a:noFill/>
                        <a:ln w="9525">
                          <a:noFill/>
                          <a:miter lim="800000"/>
                          <a:headEnd/>
                          <a:tailEnd/>
                        </a:ln>
                      </wps:spPr>
                      <wps:txbx>
                        <w:txbxContent>
                          <w:p w14:paraId="62DF83F0" w14:textId="77777777" w:rsidR="008A5BD8" w:rsidRPr="00403BF6" w:rsidRDefault="008A5BD8" w:rsidP="00403BF6">
                            <w:pPr>
                              <w:jc w:val="center"/>
                              <w:rPr>
                                <w:rFonts w:ascii="游ゴシック" w:eastAsia="游ゴシック" w:hAnsi="游ゴシック"/>
                              </w:rPr>
                            </w:pPr>
                            <w:r w:rsidRPr="00403BF6">
                              <w:rPr>
                                <w:rFonts w:ascii="游ゴシック" w:eastAsia="游ゴシック" w:hAnsi="游ゴシック" w:hint="eastAsia"/>
                              </w:rPr>
                              <w:t>表　【建て方別】腐朽・破損の有無</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592223" id="_x0000_s1221" type="#_x0000_t202" style="position:absolute;left:0;text-align:left;margin-left:13.75pt;margin-top:7.45pt;width:195.9pt;height:43.05pt;z-index:251496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" filled="f" stroked="f">
                <v:textbox style="mso-fit-shape-to-text:t">
                  <w:txbxContent>
                    <w:p w14:paraId="62DF83F0" w14:textId="77777777" w:rsidR="008A5BD8" w:rsidRPr="00403BF6" w:rsidRDefault="008A5BD8" w:rsidP="00403BF6">
                      <w:pPr>
                        <w:jc w:val="center"/>
                        <w:rPr>
                          <w:rFonts w:ascii="游ゴシック" w:eastAsia="游ゴシック" w:hAnsi="游ゴシック"/>
                        </w:rPr>
                      </w:pPr>
                      <w:r w:rsidRPr="00403BF6">
                        <w:rPr>
                          <w:rFonts w:ascii="游ゴシック" w:eastAsia="游ゴシック" w:hAnsi="游ゴシック" w:hint="eastAsia"/>
                        </w:rPr>
                        <w:t>表　【建て方別】腐朽・破損の有無</w:t>
                      </w:r>
                    </w:p>
                  </w:txbxContent>
                </v:textbox>
              </v:shape>
            </w:pict>
          </mc:Fallback>
        </mc:AlternateContent>
      </w:r>
      <w:r>
        <w:rPr>
          <w:noProof/>
        </w:rPr>
        <mc:AlternateContent>
          <mc:Choice Requires="wps">
            <w:drawing>
              <wp:anchor distT="0" distB="0" distL="114300" distR="114300" simplePos="0" relativeHeight="251617280" behindDoc="0" locked="0" layoutInCell="1" allowOverlap="1" wp14:anchorId="3F1714B8" wp14:editId="265B2614">
                <wp:simplePos x="0" y="0"/>
                <wp:positionH relativeFrom="column">
                  <wp:posOffset>3115472</wp:posOffset>
                </wp:positionH>
                <wp:positionV relativeFrom="paragraph">
                  <wp:posOffset>94615</wp:posOffset>
                </wp:positionV>
                <wp:extent cx="2581275" cy="323215"/>
                <wp:effectExtent l="0" t="0" r="0" b="635"/>
                <wp:wrapNone/>
                <wp:docPr id="12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323215"/>
                        </a:xfrm>
                        <a:prstGeom prst="rect">
                          <a:avLst/>
                        </a:prstGeom>
                        <a:noFill/>
                        <a:ln w="9525">
                          <a:noFill/>
                          <a:miter lim="800000"/>
                          <a:headEnd/>
                          <a:tailEnd/>
                        </a:ln>
                      </wps:spPr>
                      <wps:txbx>
                        <w:txbxContent>
                          <w:p w14:paraId="46489374" w14:textId="77777777" w:rsidR="008A5BD8" w:rsidRPr="00403BF6" w:rsidRDefault="008A5BD8" w:rsidP="00A6080C">
                            <w:pPr>
                              <w:jc w:val="center"/>
                              <w:rPr>
                                <w:rFonts w:ascii="游ゴシック" w:eastAsia="游ゴシック" w:hAnsi="游ゴシック"/>
                              </w:rPr>
                            </w:pPr>
                            <w:r w:rsidRPr="00403BF6">
                              <w:rPr>
                                <w:rFonts w:ascii="游ゴシック" w:eastAsia="游ゴシック" w:hAnsi="游ゴシック" w:hint="eastAsia"/>
                              </w:rPr>
                              <w:t>表　【市町村別】腐朽・破損の有無</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1714B8" id="_x0000_s1222" type="#_x0000_t202" style="position:absolute;left:0;text-align:left;margin-left:245.3pt;margin-top:7.45pt;width:203.25pt;height:25.45pt;z-index:25161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" filled="f" stroked="f">
                <v:textbox style="mso-fit-shape-to-text:t">
                  <w:txbxContent>
                    <w:p w14:paraId="46489374" w14:textId="77777777" w:rsidR="008A5BD8" w:rsidRPr="00403BF6" w:rsidRDefault="008A5BD8" w:rsidP="00A6080C">
                      <w:pPr>
                        <w:jc w:val="center"/>
                        <w:rPr>
                          <w:rFonts w:ascii="游ゴシック" w:eastAsia="游ゴシック" w:hAnsi="游ゴシック"/>
                        </w:rPr>
                      </w:pPr>
                      <w:r w:rsidRPr="00403BF6">
                        <w:rPr>
                          <w:rFonts w:ascii="游ゴシック" w:eastAsia="游ゴシック" w:hAnsi="游ゴシック" w:hint="eastAsia"/>
                        </w:rPr>
                        <w:t>表　【市町村別】腐朽・破損の有無</w:t>
                      </w:r>
                    </w:p>
                  </w:txbxContent>
                </v:textbox>
              </v:shape>
            </w:pict>
          </mc:Fallback>
        </mc:AlternateContent>
      </w:r>
    </w:p>
    <w:p w14:paraId="21766326" w14:textId="28C24E11" w:rsidR="00A6080C" w:rsidRDefault="002A11B1" w:rsidP="00A6080C">
      <w:pPr>
        <w:spacing w:line="320" w:lineRule="exact"/>
      </w:pPr>
      <w:r>
        <w:rPr>
          <w:noProof/>
        </w:rPr>
        <w:drawing>
          <wp:anchor distT="0" distB="0" distL="114300" distR="114300" simplePos="0" relativeHeight="251497472" behindDoc="0" locked="0" layoutInCell="1" allowOverlap="1" wp14:anchorId="2205F2CE" wp14:editId="11D09533">
            <wp:simplePos x="0" y="0"/>
            <wp:positionH relativeFrom="column">
              <wp:posOffset>98587</wp:posOffset>
            </wp:positionH>
            <wp:positionV relativeFrom="paragraph">
              <wp:posOffset>185420</wp:posOffset>
            </wp:positionV>
            <wp:extent cx="2649855" cy="891540"/>
            <wp:effectExtent l="0" t="0" r="0" b="3810"/>
            <wp:wrapNone/>
            <wp:docPr id="1079" name="図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図 1079"/>
                    <pic:cNvPicPr>
                      <a:picLocks noChangeAspect="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649855" cy="8915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18304" behindDoc="0" locked="0" layoutInCell="1" allowOverlap="1" wp14:anchorId="68FEFC91" wp14:editId="09F88765">
            <wp:simplePos x="0" y="0"/>
            <wp:positionH relativeFrom="column">
              <wp:posOffset>3107852</wp:posOffset>
            </wp:positionH>
            <wp:positionV relativeFrom="paragraph">
              <wp:posOffset>187325</wp:posOffset>
            </wp:positionV>
            <wp:extent cx="2653030" cy="6551930"/>
            <wp:effectExtent l="0" t="0" r="0" b="127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pic:cNvPicPr>
                      <a:picLocks noChangeAspect="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653030" cy="6551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C66E7D" w14:textId="226569FA" w:rsidR="00A6080C" w:rsidRDefault="00A6080C" w:rsidP="00A6080C">
      <w:pPr>
        <w:spacing w:line="320" w:lineRule="exact"/>
      </w:pPr>
    </w:p>
    <w:p w14:paraId="38898867" w14:textId="44A2968E" w:rsidR="00A6080C" w:rsidRDefault="00A6080C" w:rsidP="00A6080C">
      <w:pPr>
        <w:spacing w:line="320" w:lineRule="exact"/>
      </w:pPr>
    </w:p>
    <w:p w14:paraId="0F42ACD7" w14:textId="3E286EAF" w:rsidR="00A6080C" w:rsidRDefault="00A6080C" w:rsidP="00A6080C">
      <w:pPr>
        <w:spacing w:line="320" w:lineRule="exact"/>
      </w:pPr>
    </w:p>
    <w:p w14:paraId="0BED6A48" w14:textId="77777777" w:rsidR="00A6080C" w:rsidRDefault="00A6080C" w:rsidP="00A6080C">
      <w:pPr>
        <w:spacing w:line="320" w:lineRule="exact"/>
      </w:pPr>
    </w:p>
    <w:p w14:paraId="2E130C25" w14:textId="77777777" w:rsidR="00A6080C" w:rsidRDefault="00A6080C" w:rsidP="00A6080C">
      <w:pPr>
        <w:spacing w:line="320" w:lineRule="exact"/>
      </w:pPr>
    </w:p>
    <w:p w14:paraId="2BC5C5ED" w14:textId="68E2F273" w:rsidR="00A6080C" w:rsidRDefault="00A6080C" w:rsidP="00A6080C">
      <w:pPr>
        <w:spacing w:line="320" w:lineRule="exact"/>
      </w:pPr>
    </w:p>
    <w:p w14:paraId="5D46F0CF" w14:textId="657C1917" w:rsidR="00A6080C" w:rsidRDefault="002A11B1" w:rsidP="00A6080C">
      <w:pPr>
        <w:spacing w:line="320" w:lineRule="exact"/>
      </w:pPr>
      <w:r>
        <w:rPr>
          <w:noProof/>
        </w:rPr>
        <mc:AlternateContent>
          <mc:Choice Requires="wps">
            <w:drawing>
              <wp:anchor distT="0" distB="0" distL="114300" distR="114300" simplePos="0" relativeHeight="251498496" behindDoc="0" locked="0" layoutInCell="1" allowOverlap="1" wp14:anchorId="0A14580B" wp14:editId="1E6ED435">
                <wp:simplePos x="0" y="0"/>
                <wp:positionH relativeFrom="column">
                  <wp:posOffset>210347</wp:posOffset>
                </wp:positionH>
                <wp:positionV relativeFrom="paragraph">
                  <wp:posOffset>167640</wp:posOffset>
                </wp:positionV>
                <wp:extent cx="2421254" cy="323849"/>
                <wp:effectExtent l="0" t="0" r="0" b="635"/>
                <wp:wrapNone/>
                <wp:docPr id="10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1254" cy="323849"/>
                        </a:xfrm>
                        <a:prstGeom prst="rect">
                          <a:avLst/>
                        </a:prstGeom>
                        <a:noFill/>
                        <a:ln w="9525">
                          <a:noFill/>
                          <a:miter lim="800000"/>
                          <a:headEnd/>
                          <a:tailEnd/>
                        </a:ln>
                      </wps:spPr>
                      <wps:txbx>
                        <w:txbxContent>
                          <w:p w14:paraId="223A6A36" w14:textId="77777777" w:rsidR="008A5BD8" w:rsidRPr="00403BF6" w:rsidRDefault="008A5BD8" w:rsidP="00403BF6">
                            <w:pPr>
                              <w:jc w:val="center"/>
                              <w:rPr>
                                <w:rFonts w:ascii="游ゴシック" w:eastAsia="游ゴシック" w:hAnsi="游ゴシック"/>
                              </w:rPr>
                            </w:pPr>
                            <w:r w:rsidRPr="00403BF6">
                              <w:rPr>
                                <w:rFonts w:ascii="游ゴシック" w:eastAsia="游ゴシック" w:hAnsi="游ゴシック" w:hint="eastAsia"/>
                              </w:rPr>
                              <w:t>図　【建て方別】腐朽・破損の有無</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14580B" id="_x0000_s1223" type="#_x0000_t202" style="position:absolute;left:0;text-align:left;margin-left:16.55pt;margin-top:13.2pt;width:190.65pt;height:25.5pt;z-index:251498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" filled="f" stroked="f">
                <v:textbox style="mso-fit-shape-to-text:t">
                  <w:txbxContent>
                    <w:p w14:paraId="223A6A36" w14:textId="77777777" w:rsidR="008A5BD8" w:rsidRPr="00403BF6" w:rsidRDefault="008A5BD8" w:rsidP="00403BF6">
                      <w:pPr>
                        <w:jc w:val="center"/>
                        <w:rPr>
                          <w:rFonts w:ascii="游ゴシック" w:eastAsia="游ゴシック" w:hAnsi="游ゴシック"/>
                        </w:rPr>
                      </w:pPr>
                      <w:r w:rsidRPr="00403BF6">
                        <w:rPr>
                          <w:rFonts w:ascii="游ゴシック" w:eastAsia="游ゴシック" w:hAnsi="游ゴシック" w:hint="eastAsia"/>
                        </w:rPr>
                        <w:t>図　【建て方別】腐朽・破損の有無</w:t>
                      </w:r>
                    </w:p>
                  </w:txbxContent>
                </v:textbox>
              </v:shape>
            </w:pict>
          </mc:Fallback>
        </mc:AlternateContent>
      </w:r>
    </w:p>
    <w:p w14:paraId="05911BA1" w14:textId="1744F589" w:rsidR="00A6080C" w:rsidRDefault="00A6080C" w:rsidP="00A6080C">
      <w:pPr>
        <w:spacing w:line="320" w:lineRule="exact"/>
      </w:pPr>
    </w:p>
    <w:p w14:paraId="2ADDAE94" w14:textId="62C1AFB6" w:rsidR="00A6080C" w:rsidRDefault="002A11B1" w:rsidP="00A6080C">
      <w:pPr>
        <w:spacing w:line="320" w:lineRule="exact"/>
      </w:pPr>
      <w:r w:rsidRPr="002A11B1">
        <w:rPr>
          <w:noProof/>
        </w:rPr>
        <w:drawing>
          <wp:anchor distT="0" distB="0" distL="114300" distR="114300" simplePos="0" relativeHeight="251713536" behindDoc="0" locked="0" layoutInCell="1" allowOverlap="1" wp14:anchorId="30C866B9" wp14:editId="1CCFB6AB">
            <wp:simplePos x="0" y="0"/>
            <wp:positionH relativeFrom="column">
              <wp:posOffset>151927</wp:posOffset>
            </wp:positionH>
            <wp:positionV relativeFrom="paragraph">
              <wp:posOffset>150495</wp:posOffset>
            </wp:positionV>
            <wp:extent cx="2550240" cy="3587040"/>
            <wp:effectExtent l="0" t="0" r="0" b="0"/>
            <wp:wrapNone/>
            <wp:docPr id="1418" name="図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550240" cy="3587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7F3B5C" w14:textId="51A7B8F1" w:rsidR="00A6080C" w:rsidRDefault="00A6080C" w:rsidP="00A6080C">
      <w:pPr>
        <w:spacing w:line="320" w:lineRule="exact"/>
      </w:pPr>
    </w:p>
    <w:p w14:paraId="4D14F8DC" w14:textId="4592149A" w:rsidR="00A6080C" w:rsidRDefault="00A6080C" w:rsidP="00A6080C">
      <w:pPr>
        <w:spacing w:line="320" w:lineRule="exact"/>
      </w:pPr>
    </w:p>
    <w:p w14:paraId="389BF1DB" w14:textId="3284423E" w:rsidR="00A6080C" w:rsidRDefault="00A6080C" w:rsidP="00A6080C">
      <w:pPr>
        <w:spacing w:line="320" w:lineRule="exact"/>
      </w:pPr>
    </w:p>
    <w:p w14:paraId="519A218B" w14:textId="41B1F2F0" w:rsidR="00A6080C" w:rsidRDefault="00A6080C" w:rsidP="00A6080C">
      <w:pPr>
        <w:spacing w:line="320" w:lineRule="exact"/>
      </w:pPr>
    </w:p>
    <w:p w14:paraId="2105BA2C" w14:textId="3458D788" w:rsidR="00A6080C" w:rsidRDefault="00A6080C" w:rsidP="00A6080C">
      <w:pPr>
        <w:spacing w:line="320" w:lineRule="exact"/>
      </w:pPr>
    </w:p>
    <w:p w14:paraId="73C3FA4E" w14:textId="1211D69A" w:rsidR="00A6080C" w:rsidRDefault="00A6080C" w:rsidP="00A6080C">
      <w:pPr>
        <w:spacing w:line="320" w:lineRule="exact"/>
      </w:pPr>
    </w:p>
    <w:p w14:paraId="406677C0" w14:textId="4243F9F2" w:rsidR="00A6080C" w:rsidRDefault="00A6080C" w:rsidP="00A6080C">
      <w:pPr>
        <w:spacing w:line="320" w:lineRule="exact"/>
      </w:pPr>
    </w:p>
    <w:p w14:paraId="360CCC81" w14:textId="1435754A" w:rsidR="00A6080C" w:rsidRDefault="00A6080C" w:rsidP="00A6080C">
      <w:pPr>
        <w:spacing w:line="320" w:lineRule="exact"/>
      </w:pPr>
    </w:p>
    <w:p w14:paraId="240E3CD8" w14:textId="37269087" w:rsidR="00A6080C" w:rsidRDefault="00A6080C" w:rsidP="00A6080C">
      <w:pPr>
        <w:spacing w:line="320" w:lineRule="exact"/>
      </w:pPr>
      <w:r w:rsidRPr="00422F48">
        <w:t xml:space="preserve">  </w:t>
      </w:r>
    </w:p>
    <w:p w14:paraId="5140E4FD" w14:textId="0A483DE8" w:rsidR="00A6080C" w:rsidRDefault="00A6080C" w:rsidP="00A6080C">
      <w:pPr>
        <w:spacing w:line="320" w:lineRule="exact"/>
      </w:pPr>
    </w:p>
    <w:p w14:paraId="419D926E" w14:textId="329407F6" w:rsidR="00A6080C" w:rsidRDefault="00A6080C" w:rsidP="00A6080C">
      <w:pPr>
        <w:widowControl/>
        <w:spacing w:line="320" w:lineRule="exact"/>
        <w:jc w:val="left"/>
      </w:pPr>
      <w:r>
        <w:br w:type="page"/>
      </w:r>
    </w:p>
    <w:p w14:paraId="55075B9A" w14:textId="55E0E2D3" w:rsidR="00A6080C" w:rsidRPr="00FC3843" w:rsidRDefault="00A6080C" w:rsidP="00413B06">
      <w:pPr>
        <w:pStyle w:val="2"/>
      </w:pPr>
      <w:bookmarkStart w:id="196" w:name="_Toc66119840"/>
      <w:bookmarkStart w:id="197" w:name="_Toc66371296"/>
      <w:bookmarkStart w:id="198" w:name="_Toc66483034"/>
      <w:r>
        <w:rPr>
          <w:rFonts w:hint="eastAsia"/>
        </w:rPr>
        <w:lastRenderedPageBreak/>
        <w:t>29</w:t>
      </w:r>
      <w:r w:rsidRPr="00FC3843">
        <w:rPr>
          <w:rFonts w:hint="eastAsia"/>
        </w:rPr>
        <w:t xml:space="preserve">　</w:t>
      </w:r>
      <w:r w:rsidRPr="00BE3E47">
        <w:t>2014年以降に行われた持ち家の増改築・改修工事等の状況</w:t>
      </w:r>
      <w:bookmarkEnd w:id="196"/>
      <w:bookmarkEnd w:id="197"/>
      <w:bookmarkEnd w:id="198"/>
    </w:p>
    <w:p w14:paraId="16521464"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19328" behindDoc="0" locked="0" layoutInCell="1" allowOverlap="1" wp14:anchorId="0F41A8B9" wp14:editId="679F878C">
                <wp:simplePos x="0" y="0"/>
                <wp:positionH relativeFrom="margin">
                  <wp:align>center</wp:align>
                </wp:positionH>
                <wp:positionV relativeFrom="paragraph">
                  <wp:posOffset>9525</wp:posOffset>
                </wp:positionV>
                <wp:extent cx="5760000" cy="468000"/>
                <wp:effectExtent l="0" t="0" r="12700" b="27305"/>
                <wp:wrapNone/>
                <wp:docPr id="1218" name="テキスト ボックス 1218"/>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1EB419D3" w14:textId="77777777" w:rsidR="008A5BD8" w:rsidRPr="00444AEB" w:rsidRDefault="008A5BD8" w:rsidP="00A6080C">
                            <w:pPr>
                              <w:spacing w:beforeLines="50" w:before="120"/>
                              <w:rPr>
                                <w:rFonts w:ascii="游ゴシック" w:eastAsia="游ゴシック" w:hAnsi="游ゴシック"/>
                                <w:sz w:val="22"/>
                              </w:rPr>
                            </w:pPr>
                            <w:r w:rsidRPr="005B5D6C">
                              <w:rPr>
                                <w:rFonts w:ascii="游ゴシック" w:eastAsia="游ゴシック" w:hAnsi="游ゴシック"/>
                                <w:sz w:val="22"/>
                              </w:rPr>
                              <w:t>2014年以降</w:t>
                            </w:r>
                            <w:r>
                              <w:rPr>
                                <w:rFonts w:ascii="游ゴシック" w:eastAsia="游ゴシック" w:hAnsi="游ゴシック" w:hint="eastAsia"/>
                                <w:sz w:val="22"/>
                              </w:rPr>
                              <w:t>に</w:t>
                            </w:r>
                            <w:r w:rsidRPr="005B5D6C">
                              <w:rPr>
                                <w:rFonts w:ascii="游ゴシック" w:eastAsia="游ゴシック" w:hAnsi="游ゴシック"/>
                                <w:sz w:val="22"/>
                              </w:rPr>
                              <w:t>増改築・改修工事等を行った持ち家は約57.5万戸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41A8B9" id="テキスト ボックス 1218" o:spid="_x0000_s1224" type="#_x0000_t202" style="position:absolute;left:0;text-align:left;margin-left:0;margin-top:.75pt;width:453.55pt;height:36.85pt;z-index:2516193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" fillcolor="white [3201]" strokeweight=".5pt">
                <v:textbox>
                  <w:txbxContent>
                    <w:p w14:paraId="1EB419D3" w14:textId="77777777" w:rsidR="008A5BD8" w:rsidRPr="00444AEB" w:rsidRDefault="008A5BD8" w:rsidP="00A6080C">
                      <w:pPr>
                        <w:spacing w:beforeLines="50" w:before="120"/>
                        <w:rPr>
                          <w:rFonts w:ascii="游ゴシック" w:eastAsia="游ゴシック" w:hAnsi="游ゴシック"/>
                          <w:sz w:val="22"/>
                        </w:rPr>
                      </w:pPr>
                      <w:r w:rsidRPr="005B5D6C">
                        <w:rPr>
                          <w:rFonts w:ascii="游ゴシック" w:eastAsia="游ゴシック" w:hAnsi="游ゴシック"/>
                          <w:sz w:val="22"/>
                        </w:rPr>
                        <w:t>2014年以降</w:t>
                      </w:r>
                      <w:r>
                        <w:rPr>
                          <w:rFonts w:ascii="游ゴシック" w:eastAsia="游ゴシック" w:hAnsi="游ゴシック" w:hint="eastAsia"/>
                          <w:sz w:val="22"/>
                        </w:rPr>
                        <w:t>に</w:t>
                      </w:r>
                      <w:r w:rsidRPr="005B5D6C">
                        <w:rPr>
                          <w:rFonts w:ascii="游ゴシック" w:eastAsia="游ゴシック" w:hAnsi="游ゴシック"/>
                          <w:sz w:val="22"/>
                        </w:rPr>
                        <w:t>増改築・改修工事等を行った持ち家は約57.5万戸</w:t>
                      </w:r>
                    </w:p>
                  </w:txbxContent>
                </v:textbox>
                <w10:wrap anchorx="margin"/>
              </v:shape>
            </w:pict>
          </mc:Fallback>
        </mc:AlternateContent>
      </w:r>
    </w:p>
    <w:p w14:paraId="65E4F3F4" w14:textId="77777777" w:rsidR="00A6080C" w:rsidRDefault="00A6080C" w:rsidP="00A6080C">
      <w:pPr>
        <w:spacing w:line="320" w:lineRule="exact"/>
        <w:rPr>
          <w:u w:val="single"/>
        </w:rPr>
      </w:pPr>
    </w:p>
    <w:p w14:paraId="1B6FB740" w14:textId="77777777" w:rsidR="00A6080C" w:rsidRDefault="00A6080C" w:rsidP="00A6080C">
      <w:pPr>
        <w:spacing w:line="320" w:lineRule="exact"/>
        <w:rPr>
          <w:u w:val="single"/>
        </w:rPr>
      </w:pPr>
    </w:p>
    <w:p w14:paraId="27D5E366" w14:textId="77777777"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bookmarkStart w:id="199" w:name="_Hlk66007578"/>
      <w:r w:rsidRPr="005B5D6C">
        <w:rPr>
          <w:rFonts w:asciiTheme="minorEastAsia" w:hAnsiTheme="minorEastAsia"/>
        </w:rPr>
        <w:t>2014年以降に増改築・改修工事等</w:t>
      </w:r>
      <w:r>
        <w:rPr>
          <w:rFonts w:asciiTheme="minorEastAsia" w:hAnsiTheme="minorEastAsia" w:hint="eastAsia"/>
        </w:rPr>
        <w:t>を</w:t>
      </w:r>
      <w:r w:rsidRPr="005B5D6C">
        <w:rPr>
          <w:rFonts w:asciiTheme="minorEastAsia" w:hAnsiTheme="minorEastAsia"/>
        </w:rPr>
        <w:t>行</w:t>
      </w:r>
      <w:r>
        <w:rPr>
          <w:rFonts w:asciiTheme="minorEastAsia" w:hAnsiTheme="minorEastAsia" w:hint="eastAsia"/>
        </w:rPr>
        <w:t>っ</w:t>
      </w:r>
      <w:r w:rsidRPr="005B5D6C">
        <w:rPr>
          <w:rFonts w:asciiTheme="minorEastAsia" w:hAnsiTheme="minorEastAsia"/>
        </w:rPr>
        <w:t>た持ち家</w:t>
      </w:r>
      <w:r>
        <w:rPr>
          <w:rFonts w:asciiTheme="minorEastAsia" w:hAnsiTheme="minorEastAsia" w:hint="eastAsia"/>
        </w:rPr>
        <w:t>は約57.5万戸</w:t>
      </w:r>
      <w:bookmarkEnd w:id="199"/>
      <w:r>
        <w:rPr>
          <w:rFonts w:asciiTheme="minorEastAsia" w:hAnsiTheme="minorEastAsia" w:hint="eastAsia"/>
        </w:rPr>
        <w:t>あり、持ち家全体の26.6％となっている。</w:t>
      </w:r>
    </w:p>
    <w:p w14:paraId="53818F07" w14:textId="77777777" w:rsidR="00A6080C" w:rsidRDefault="00A6080C" w:rsidP="00A6080C">
      <w:pPr>
        <w:spacing w:line="320" w:lineRule="exact"/>
        <w:rPr>
          <w:rFonts w:asciiTheme="minorEastAsia" w:hAnsiTheme="minorEastAsia"/>
        </w:rPr>
      </w:pPr>
      <w:r>
        <w:rPr>
          <w:rFonts w:hint="eastAsia"/>
        </w:rPr>
        <w:t xml:space="preserve">　建築の時期別では、平成2年以前の持ち家で、</w:t>
      </w:r>
      <w:r w:rsidRPr="005B5D6C">
        <w:rPr>
          <w:rFonts w:asciiTheme="minorEastAsia" w:hAnsiTheme="minorEastAsia"/>
        </w:rPr>
        <w:t>増改築・改修工事等</w:t>
      </w:r>
      <w:r>
        <w:rPr>
          <w:rFonts w:asciiTheme="minorEastAsia" w:hAnsiTheme="minorEastAsia" w:hint="eastAsia"/>
        </w:rPr>
        <w:t>を</w:t>
      </w:r>
      <w:r w:rsidRPr="005B5D6C">
        <w:rPr>
          <w:rFonts w:asciiTheme="minorEastAsia" w:hAnsiTheme="minorEastAsia"/>
        </w:rPr>
        <w:t>行</w:t>
      </w:r>
      <w:r>
        <w:rPr>
          <w:rFonts w:asciiTheme="minorEastAsia" w:hAnsiTheme="minorEastAsia" w:hint="eastAsia"/>
        </w:rPr>
        <w:t>っ</w:t>
      </w:r>
      <w:r w:rsidRPr="005B5D6C">
        <w:rPr>
          <w:rFonts w:asciiTheme="minorEastAsia" w:hAnsiTheme="minorEastAsia"/>
        </w:rPr>
        <w:t>た</w:t>
      </w:r>
      <w:r>
        <w:rPr>
          <w:rFonts w:asciiTheme="minorEastAsia" w:hAnsiTheme="minorEastAsia" w:hint="eastAsia"/>
        </w:rPr>
        <w:t>ものの割合が35％を超えている。</w:t>
      </w:r>
    </w:p>
    <w:p w14:paraId="2C58EA9E" w14:textId="0E48CC74" w:rsidR="00A6080C" w:rsidRPr="005B5D6C" w:rsidRDefault="00A6080C" w:rsidP="00A6080C">
      <w:pPr>
        <w:spacing w:line="320" w:lineRule="exact"/>
      </w:pPr>
      <w:r>
        <w:rPr>
          <w:rFonts w:asciiTheme="minorEastAsia" w:hAnsiTheme="minorEastAsia" w:hint="eastAsia"/>
        </w:rPr>
        <w:t xml:space="preserve">　</w:t>
      </w:r>
      <w:r w:rsidRPr="005B5D6C">
        <w:rPr>
          <w:rFonts w:asciiTheme="minorEastAsia" w:hAnsiTheme="minorEastAsia"/>
        </w:rPr>
        <w:t>増改築・改修工事等</w:t>
      </w:r>
      <w:r>
        <w:rPr>
          <w:rFonts w:asciiTheme="minorEastAsia" w:hAnsiTheme="minorEastAsia" w:hint="eastAsia"/>
        </w:rPr>
        <w:t>の内容では、台所・トイレ・浴室・洗面所の改修工事が31.3％でもっとも多くなっている。</w:t>
      </w:r>
    </w:p>
    <w:p w14:paraId="6A2D7887" w14:textId="58B0FA00" w:rsidR="00A6080C" w:rsidRDefault="00A6080C" w:rsidP="00A6080C">
      <w:pPr>
        <w:spacing w:line="320" w:lineRule="exact"/>
      </w:pPr>
    </w:p>
    <w:p w14:paraId="6D75B7AB" w14:textId="1873C5FE" w:rsidR="00A6080C" w:rsidRDefault="00133F1D" w:rsidP="00A6080C">
      <w:pPr>
        <w:spacing w:line="320" w:lineRule="exact"/>
      </w:pPr>
      <w:r>
        <w:rPr>
          <w:noProof/>
        </w:rPr>
        <mc:AlternateContent>
          <mc:Choice Requires="wps">
            <w:drawing>
              <wp:anchor distT="0" distB="0" distL="114300" distR="114300" simplePos="0" relativeHeight="251620352" behindDoc="0" locked="0" layoutInCell="1" allowOverlap="1" wp14:anchorId="08C71F8B" wp14:editId="6E20065C">
                <wp:simplePos x="0" y="0"/>
                <wp:positionH relativeFrom="column">
                  <wp:posOffset>334645</wp:posOffset>
                </wp:positionH>
                <wp:positionV relativeFrom="paragraph">
                  <wp:posOffset>47271</wp:posOffset>
                </wp:positionV>
                <wp:extent cx="5104764" cy="323849"/>
                <wp:effectExtent l="0" t="0" r="0" b="635"/>
                <wp:wrapNone/>
                <wp:docPr id="1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4764" cy="323849"/>
                        </a:xfrm>
                        <a:prstGeom prst="rect">
                          <a:avLst/>
                        </a:prstGeom>
                        <a:noFill/>
                        <a:ln w="9525">
                          <a:noFill/>
                          <a:miter lim="800000"/>
                          <a:headEnd/>
                          <a:tailEnd/>
                        </a:ln>
                      </wps:spPr>
                      <wps:txbx>
                        <w:txbxContent>
                          <w:p w14:paraId="476DAC13"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【市町村別】</w:t>
                            </w:r>
                            <w:bookmarkStart w:id="200" w:name="_Hlk66007238"/>
                            <w:r w:rsidRPr="001568EC">
                              <w:rPr>
                                <w:rFonts w:ascii="游ゴシック" w:eastAsia="游ゴシック" w:hAnsi="游ゴシック" w:hint="eastAsia"/>
                              </w:rPr>
                              <w:t>2</w:t>
                            </w:r>
                            <w:r w:rsidRPr="001568EC">
                              <w:rPr>
                                <w:rFonts w:ascii="游ゴシック" w:eastAsia="游ゴシック" w:hAnsi="游ゴシック"/>
                              </w:rPr>
                              <w:t>014</w:t>
                            </w:r>
                            <w:r w:rsidRPr="001568EC">
                              <w:rPr>
                                <w:rFonts w:ascii="游ゴシック" w:eastAsia="游ゴシック" w:hAnsi="游ゴシック" w:hint="eastAsia"/>
                              </w:rPr>
                              <w:t>年以降に行われた持ち家の増改築・改修工事等</w:t>
                            </w:r>
                            <w:bookmarkEnd w:id="200"/>
                            <w:r w:rsidRPr="001568EC">
                              <w:rPr>
                                <w:rFonts w:ascii="游ゴシック" w:eastAsia="游ゴシック" w:hAnsi="游ゴシック" w:hint="eastAsia"/>
                              </w:rPr>
                              <w:t>の状況</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C71F8B" id="_x0000_s1225" type="#_x0000_t202" style="position:absolute;left:0;text-align:left;margin-left:26.35pt;margin-top:3.7pt;width:401.95pt;height:25.5pt;z-index:25162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" filled="f" stroked="f">
                <v:textbox style="mso-fit-shape-to-text:t">
                  <w:txbxContent>
                    <w:p w14:paraId="476DAC13"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【市町村別】</w:t>
                      </w:r>
                      <w:bookmarkStart w:id="203" w:name="_Hlk66007238"/>
                      <w:r w:rsidRPr="001568EC">
                        <w:rPr>
                          <w:rFonts w:ascii="游ゴシック" w:eastAsia="游ゴシック" w:hAnsi="游ゴシック" w:hint="eastAsia"/>
                        </w:rPr>
                        <w:t>2</w:t>
                      </w:r>
                      <w:r w:rsidRPr="001568EC">
                        <w:rPr>
                          <w:rFonts w:ascii="游ゴシック" w:eastAsia="游ゴシック" w:hAnsi="游ゴシック"/>
                        </w:rPr>
                        <w:t>014</w:t>
                      </w:r>
                      <w:r w:rsidRPr="001568EC">
                        <w:rPr>
                          <w:rFonts w:ascii="游ゴシック" w:eastAsia="游ゴシック" w:hAnsi="游ゴシック" w:hint="eastAsia"/>
                        </w:rPr>
                        <w:t>年以降に行われた持ち家の増改築・改修工事等</w:t>
                      </w:r>
                      <w:bookmarkEnd w:id="203"/>
                      <w:r w:rsidRPr="001568EC">
                        <w:rPr>
                          <w:rFonts w:ascii="游ゴシック" w:eastAsia="游ゴシック" w:hAnsi="游ゴシック" w:hint="eastAsia"/>
                        </w:rPr>
                        <w:t>の状況</w:t>
                      </w:r>
                    </w:p>
                  </w:txbxContent>
                </v:textbox>
              </v:shape>
            </w:pict>
          </mc:Fallback>
        </mc:AlternateContent>
      </w:r>
    </w:p>
    <w:p w14:paraId="58141926" w14:textId="5C9B8827" w:rsidR="00A6080C" w:rsidRDefault="00133F1D" w:rsidP="00A6080C">
      <w:pPr>
        <w:spacing w:line="320" w:lineRule="exact"/>
      </w:pPr>
      <w:r w:rsidRPr="00133F1D">
        <w:rPr>
          <w:noProof/>
        </w:rPr>
        <w:drawing>
          <wp:anchor distT="0" distB="0" distL="114300" distR="114300" simplePos="0" relativeHeight="251711488" behindDoc="0" locked="0" layoutInCell="1" allowOverlap="1" wp14:anchorId="75ADEDB9" wp14:editId="5DA0E4F7">
            <wp:simplePos x="0" y="0"/>
            <wp:positionH relativeFrom="column">
              <wp:posOffset>1270</wp:posOffset>
            </wp:positionH>
            <wp:positionV relativeFrom="paragraph">
              <wp:posOffset>169826</wp:posOffset>
            </wp:positionV>
            <wp:extent cx="5789160" cy="5338080"/>
            <wp:effectExtent l="0" t="0" r="2540" b="0"/>
            <wp:wrapNone/>
            <wp:docPr id="1411" name="図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89160" cy="5338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15B4BA" w14:textId="7C9351CB" w:rsidR="00A6080C" w:rsidRDefault="00A6080C" w:rsidP="00A6080C">
      <w:pPr>
        <w:spacing w:line="320" w:lineRule="exact"/>
      </w:pPr>
    </w:p>
    <w:p w14:paraId="59C308F4" w14:textId="31C9C904" w:rsidR="00A6080C" w:rsidRDefault="00A6080C" w:rsidP="00A6080C">
      <w:pPr>
        <w:spacing w:line="320" w:lineRule="exact"/>
      </w:pPr>
    </w:p>
    <w:p w14:paraId="2A3B5A20" w14:textId="44327D70" w:rsidR="00A6080C" w:rsidRDefault="00A6080C" w:rsidP="00A6080C">
      <w:pPr>
        <w:spacing w:line="320" w:lineRule="exact"/>
      </w:pPr>
    </w:p>
    <w:p w14:paraId="41FD3D2A" w14:textId="5717BC52" w:rsidR="00A6080C" w:rsidRDefault="00A6080C" w:rsidP="00A6080C">
      <w:pPr>
        <w:spacing w:line="320" w:lineRule="exact"/>
        <w:rPr>
          <w:noProof/>
        </w:rPr>
      </w:pPr>
    </w:p>
    <w:p w14:paraId="2B204F4C" w14:textId="164B2A1E" w:rsidR="00A6080C" w:rsidRDefault="00A6080C" w:rsidP="00A6080C">
      <w:pPr>
        <w:spacing w:line="320" w:lineRule="exact"/>
        <w:rPr>
          <w:noProof/>
        </w:rPr>
      </w:pPr>
    </w:p>
    <w:p w14:paraId="118EE4B0" w14:textId="77777777" w:rsidR="00A6080C" w:rsidRDefault="00A6080C" w:rsidP="00A6080C">
      <w:pPr>
        <w:spacing w:line="320" w:lineRule="exact"/>
        <w:rPr>
          <w:noProof/>
        </w:rPr>
      </w:pPr>
    </w:p>
    <w:p w14:paraId="31E7F1C1" w14:textId="77777777" w:rsidR="00A6080C" w:rsidRDefault="00A6080C" w:rsidP="00A6080C">
      <w:pPr>
        <w:spacing w:line="320" w:lineRule="exact"/>
        <w:rPr>
          <w:noProof/>
        </w:rPr>
      </w:pPr>
    </w:p>
    <w:p w14:paraId="2A324D56" w14:textId="77777777" w:rsidR="00A6080C" w:rsidRDefault="00A6080C" w:rsidP="00A6080C">
      <w:pPr>
        <w:spacing w:line="320" w:lineRule="exact"/>
        <w:rPr>
          <w:noProof/>
        </w:rPr>
      </w:pPr>
    </w:p>
    <w:p w14:paraId="66CD9603" w14:textId="77777777" w:rsidR="00A6080C" w:rsidRDefault="00A6080C" w:rsidP="00A6080C">
      <w:pPr>
        <w:spacing w:line="320" w:lineRule="exact"/>
        <w:rPr>
          <w:noProof/>
        </w:rPr>
      </w:pPr>
    </w:p>
    <w:p w14:paraId="7800CCA6" w14:textId="77777777" w:rsidR="00A6080C" w:rsidRDefault="00A6080C" w:rsidP="00A6080C">
      <w:pPr>
        <w:spacing w:line="320" w:lineRule="exact"/>
        <w:rPr>
          <w:noProof/>
        </w:rPr>
      </w:pPr>
    </w:p>
    <w:p w14:paraId="51B7FB28" w14:textId="77777777" w:rsidR="00A6080C" w:rsidRDefault="00A6080C" w:rsidP="00A6080C">
      <w:pPr>
        <w:spacing w:line="320" w:lineRule="exact"/>
        <w:rPr>
          <w:noProof/>
        </w:rPr>
      </w:pPr>
    </w:p>
    <w:p w14:paraId="1A2B1B4E" w14:textId="77777777" w:rsidR="00A6080C" w:rsidRDefault="00A6080C" w:rsidP="00A6080C">
      <w:pPr>
        <w:spacing w:line="320" w:lineRule="exact"/>
        <w:rPr>
          <w:noProof/>
        </w:rPr>
      </w:pPr>
    </w:p>
    <w:p w14:paraId="02C336C9" w14:textId="77777777" w:rsidR="00A6080C" w:rsidRDefault="00A6080C" w:rsidP="00A6080C">
      <w:pPr>
        <w:spacing w:line="320" w:lineRule="exact"/>
        <w:rPr>
          <w:noProof/>
        </w:rPr>
      </w:pPr>
    </w:p>
    <w:p w14:paraId="16198062" w14:textId="77777777" w:rsidR="00A6080C" w:rsidRDefault="00A6080C" w:rsidP="00A6080C">
      <w:pPr>
        <w:spacing w:line="320" w:lineRule="exact"/>
        <w:rPr>
          <w:noProof/>
        </w:rPr>
      </w:pPr>
    </w:p>
    <w:p w14:paraId="6B5EEE64" w14:textId="77777777" w:rsidR="00A6080C" w:rsidRDefault="00A6080C" w:rsidP="00A6080C">
      <w:pPr>
        <w:spacing w:line="320" w:lineRule="exact"/>
        <w:rPr>
          <w:noProof/>
        </w:rPr>
      </w:pPr>
    </w:p>
    <w:p w14:paraId="33EC6B6A" w14:textId="77777777" w:rsidR="00A6080C" w:rsidRDefault="00A6080C" w:rsidP="00A6080C">
      <w:pPr>
        <w:spacing w:line="320" w:lineRule="exact"/>
        <w:rPr>
          <w:noProof/>
        </w:rPr>
      </w:pPr>
    </w:p>
    <w:p w14:paraId="0FE1895E" w14:textId="77777777" w:rsidR="00A6080C" w:rsidRDefault="00A6080C" w:rsidP="00A6080C">
      <w:pPr>
        <w:spacing w:line="320" w:lineRule="exact"/>
        <w:rPr>
          <w:noProof/>
        </w:rPr>
      </w:pPr>
    </w:p>
    <w:p w14:paraId="5A5F960A" w14:textId="77777777" w:rsidR="00A6080C" w:rsidRDefault="00A6080C" w:rsidP="00A6080C">
      <w:pPr>
        <w:spacing w:line="320" w:lineRule="exact"/>
        <w:rPr>
          <w:noProof/>
        </w:rPr>
      </w:pPr>
    </w:p>
    <w:p w14:paraId="200BF4FF" w14:textId="77777777" w:rsidR="00A6080C" w:rsidRDefault="00A6080C" w:rsidP="00A6080C">
      <w:pPr>
        <w:spacing w:line="320" w:lineRule="exact"/>
        <w:rPr>
          <w:noProof/>
        </w:rPr>
      </w:pPr>
    </w:p>
    <w:p w14:paraId="05C29BAE" w14:textId="77777777" w:rsidR="00A6080C" w:rsidRDefault="00A6080C" w:rsidP="00A6080C">
      <w:pPr>
        <w:spacing w:line="320" w:lineRule="exact"/>
        <w:rPr>
          <w:noProof/>
        </w:rPr>
      </w:pPr>
    </w:p>
    <w:p w14:paraId="15DB08CD" w14:textId="77777777" w:rsidR="00A6080C" w:rsidRDefault="00A6080C" w:rsidP="00A6080C">
      <w:pPr>
        <w:widowControl/>
        <w:spacing w:line="320" w:lineRule="exact"/>
        <w:jc w:val="left"/>
        <w:rPr>
          <w:noProof/>
        </w:rPr>
      </w:pPr>
      <w:r>
        <w:rPr>
          <w:noProof/>
        </w:rPr>
        <w:br w:type="page"/>
      </w:r>
    </w:p>
    <w:p w14:paraId="0EED68DB" w14:textId="4E97EF01" w:rsidR="00A6080C" w:rsidRPr="00D00739" w:rsidRDefault="00D00739" w:rsidP="00D00739">
      <w:r w:rsidRPr="00D00739">
        <w:rPr>
          <w:noProof/>
        </w:rPr>
        <w:lastRenderedPageBreak/>
        <mc:AlternateContent>
          <mc:Choice Requires="wpg">
            <w:drawing>
              <wp:anchor distT="0" distB="0" distL="114300" distR="114300" simplePos="0" relativeHeight="251712512" behindDoc="0" locked="0" layoutInCell="1" allowOverlap="1" wp14:anchorId="26359B00" wp14:editId="007CC727">
                <wp:simplePos x="0" y="0"/>
                <wp:positionH relativeFrom="margin">
                  <wp:posOffset>-71090</wp:posOffset>
                </wp:positionH>
                <wp:positionV relativeFrom="paragraph">
                  <wp:posOffset>171834</wp:posOffset>
                </wp:positionV>
                <wp:extent cx="5893435" cy="5703894"/>
                <wp:effectExtent l="0" t="0" r="0" b="0"/>
                <wp:wrapNone/>
                <wp:docPr id="1416" name="グループ化 1416"/>
                <wp:cNvGraphicFramePr/>
                <a:graphic xmlns:a="http://schemas.openxmlformats.org/drawingml/2006/main">
                  <a:graphicData uri="http://schemas.microsoft.com/office/word/2010/wordprocessingGroup">
                    <wpg:wgp>
                      <wpg:cNvGrpSpPr/>
                      <wpg:grpSpPr>
                        <a:xfrm>
                          <a:off x="0" y="0"/>
                          <a:ext cx="5893435" cy="5703894"/>
                          <a:chOff x="0" y="0"/>
                          <a:chExt cx="5893435" cy="5703894"/>
                        </a:xfrm>
                      </wpg:grpSpPr>
                      <wps:wsp>
                        <wps:cNvPr id="208" name="テキスト ボックス 2"/>
                        <wps:cNvSpPr txBox="1">
                          <a:spLocks noChangeArrowheads="1"/>
                        </wps:cNvSpPr>
                        <wps:spPr bwMode="auto">
                          <a:xfrm>
                            <a:off x="393405" y="0"/>
                            <a:ext cx="5104764" cy="323721"/>
                          </a:xfrm>
                          <a:prstGeom prst="rect">
                            <a:avLst/>
                          </a:prstGeom>
                          <a:noFill/>
                          <a:ln w="9525">
                            <a:noFill/>
                            <a:miter lim="800000"/>
                            <a:headEnd/>
                            <a:tailEnd/>
                          </a:ln>
                        </wps:spPr>
                        <wps:txbx>
                          <w:txbxContent>
                            <w:p w14:paraId="247B0B0B"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【建築の時期別】2</w:t>
                              </w:r>
                              <w:r w:rsidRPr="001568EC">
                                <w:rPr>
                                  <w:rFonts w:ascii="游ゴシック" w:eastAsia="游ゴシック" w:hAnsi="游ゴシック"/>
                                </w:rPr>
                                <w:t>014</w:t>
                              </w:r>
                              <w:r w:rsidRPr="001568EC">
                                <w:rPr>
                                  <w:rFonts w:ascii="游ゴシック" w:eastAsia="游ゴシック" w:hAnsi="游ゴシック" w:hint="eastAsia"/>
                                </w:rPr>
                                <w:t>年以降に行われた持ち家の増改築・改修工事等の状況</w:t>
                              </w:r>
                            </w:p>
                          </w:txbxContent>
                        </wps:txbx>
                        <wps:bodyPr rot="0" vert="horz" wrap="square" lIns="91440" tIns="45720" rIns="91440" bIns="45720" anchor="t" anchorCtr="0">
                          <a:spAutoFit/>
                        </wps:bodyPr>
                      </wps:wsp>
                      <wps:wsp>
                        <wps:cNvPr id="1223" name="テキスト ボックス 2"/>
                        <wps:cNvSpPr txBox="1">
                          <a:spLocks noChangeArrowheads="1"/>
                        </wps:cNvSpPr>
                        <wps:spPr bwMode="auto">
                          <a:xfrm>
                            <a:off x="1648047" y="2094571"/>
                            <a:ext cx="2592070" cy="323215"/>
                          </a:xfrm>
                          <a:prstGeom prst="rect">
                            <a:avLst/>
                          </a:prstGeom>
                          <a:noFill/>
                          <a:ln w="9525">
                            <a:noFill/>
                            <a:miter lim="800000"/>
                            <a:headEnd/>
                            <a:tailEnd/>
                          </a:ln>
                        </wps:spPr>
                        <wps:txbx>
                          <w:txbxContent>
                            <w:p w14:paraId="449E8517"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増改築・改修工事等の内容</w:t>
                              </w:r>
                            </w:p>
                          </w:txbxContent>
                        </wps:txbx>
                        <wps:bodyPr rot="0" vert="horz" wrap="square" lIns="91440" tIns="45720" rIns="91440" bIns="45720" anchor="t" anchorCtr="0">
                          <a:spAutoFit/>
                        </wps:bodyPr>
                      </wps:wsp>
                      <wps:wsp>
                        <wps:cNvPr id="216" name="テキスト ボックス 2"/>
                        <wps:cNvSpPr txBox="1">
                          <a:spLocks noChangeArrowheads="1"/>
                        </wps:cNvSpPr>
                        <wps:spPr bwMode="auto">
                          <a:xfrm>
                            <a:off x="1658679" y="3769726"/>
                            <a:ext cx="2592069" cy="323804"/>
                          </a:xfrm>
                          <a:prstGeom prst="rect">
                            <a:avLst/>
                          </a:prstGeom>
                          <a:noFill/>
                          <a:ln w="9525">
                            <a:noFill/>
                            <a:miter lim="800000"/>
                            <a:headEnd/>
                            <a:tailEnd/>
                          </a:ln>
                        </wps:spPr>
                        <wps:txbx>
                          <w:txbxContent>
                            <w:p w14:paraId="7ECCDA62"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図　増改築・改修工事等の内容</w:t>
                              </w:r>
                            </w:p>
                          </w:txbxContent>
                        </wps:txbx>
                        <wps:bodyPr rot="0" vert="horz" wrap="square" lIns="91440" tIns="45720" rIns="91440" bIns="45720" anchor="t" anchorCtr="0">
                          <a:spAutoFit/>
                        </wps:bodyPr>
                      </wps:wsp>
                      <pic:pic xmlns:pic="http://schemas.openxmlformats.org/drawingml/2006/picture">
                        <pic:nvPicPr>
                          <pic:cNvPr id="1412" name="図 1412"/>
                          <pic:cNvPicPr>
                            <a:picLocks noChangeAspect="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318976"/>
                            <a:ext cx="5893435" cy="1181100"/>
                          </a:xfrm>
                          <a:prstGeom prst="rect">
                            <a:avLst/>
                          </a:prstGeom>
                          <a:noFill/>
                          <a:ln>
                            <a:noFill/>
                          </a:ln>
                        </pic:spPr>
                      </pic:pic>
                      <pic:pic xmlns:pic="http://schemas.openxmlformats.org/drawingml/2006/picture">
                        <pic:nvPicPr>
                          <pic:cNvPr id="1414" name="図 1414"/>
                          <pic:cNvPicPr>
                            <a:picLocks noChangeAspect="1"/>
                          </pic:cNvPicPr>
                        </pic:nvPicPr>
                        <pic:blipFill>
                          <a:blip r:embed="rId170">
                            <a:extLst>
                              <a:ext uri="{28A0092B-C50C-407E-A947-70E740481C1C}">
                                <a14:useLocalDpi xmlns:a14="http://schemas.microsoft.com/office/drawing/2010/main" val="0"/>
                              </a:ext>
                            </a:extLst>
                          </a:blip>
                          <a:srcRect/>
                          <a:stretch>
                            <a:fillRect/>
                          </a:stretch>
                        </pic:blipFill>
                        <pic:spPr bwMode="auto">
                          <a:xfrm>
                            <a:off x="627321" y="2392325"/>
                            <a:ext cx="4646930" cy="736600"/>
                          </a:xfrm>
                          <a:prstGeom prst="rect">
                            <a:avLst/>
                          </a:prstGeom>
                          <a:noFill/>
                          <a:ln>
                            <a:noFill/>
                          </a:ln>
                        </pic:spPr>
                      </pic:pic>
                      <pic:pic xmlns:pic="http://schemas.openxmlformats.org/drawingml/2006/picture">
                        <pic:nvPicPr>
                          <pic:cNvPr id="1415" name="図 1415"/>
                          <pic:cNvPicPr>
                            <a:picLocks noChangeAspect="1"/>
                          </pic:cNvPicPr>
                        </pic:nvPicPr>
                        <pic:blipFill>
                          <a:blip r:embed="rId171" cstate="print">
                            <a:grayscl/>
                            <a:extLst>
                              <a:ext uri="{28A0092B-C50C-407E-A947-70E740481C1C}">
                                <a14:useLocalDpi xmlns:a14="http://schemas.microsoft.com/office/drawing/2010/main" val="0"/>
                              </a:ext>
                            </a:extLst>
                          </a:blip>
                          <a:srcRect/>
                          <a:stretch>
                            <a:fillRect/>
                          </a:stretch>
                        </pic:blipFill>
                        <pic:spPr bwMode="auto">
                          <a:xfrm>
                            <a:off x="520995" y="4093534"/>
                            <a:ext cx="4864735" cy="1610360"/>
                          </a:xfrm>
                          <a:prstGeom prst="rect">
                            <a:avLst/>
                          </a:prstGeom>
                          <a:noFill/>
                          <a:ln>
                            <a:noFill/>
                          </a:ln>
                        </pic:spPr>
                      </pic:pic>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6359B00" id="グループ化 1416" o:spid="_x0000_s1226" style="position:absolute;left:0;text-align:left;margin-left:-5.6pt;margin-top:13.55pt;width:464.05pt;height:449.15pt;z-index:251712512;mso-position-horizontal-relative:margin;mso-height-relative:margin" coordsize="58934,5703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">
                <v:shape id="_x0000_s1227" type="#_x0000_t202" style="position:absolute;left:3934;width:51047;height:3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" filled="f" stroked="f">
                  <v:textbox style="mso-fit-shape-to-text:t">
                    <w:txbxContent>
                      <w:p w14:paraId="247B0B0B"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【建築の時期別】2</w:t>
                        </w:r>
                        <w:r w:rsidRPr="001568EC">
                          <w:rPr>
                            <w:rFonts w:ascii="游ゴシック" w:eastAsia="游ゴシック" w:hAnsi="游ゴシック"/>
                          </w:rPr>
                          <w:t>014</w:t>
                        </w:r>
                        <w:r w:rsidRPr="001568EC">
                          <w:rPr>
                            <w:rFonts w:ascii="游ゴシック" w:eastAsia="游ゴシック" w:hAnsi="游ゴシック" w:hint="eastAsia"/>
                          </w:rPr>
                          <w:t>年以降に行われた持ち家の増改築・改修工事等の状況</w:t>
                        </w:r>
                      </w:p>
                    </w:txbxContent>
                  </v:textbox>
                </v:shape>
                <v:shape id="_x0000_s1228" type="#_x0000_t202" style="position:absolute;left:16480;top:20945;width:25921;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" filled="f" stroked="f">
                  <v:textbox style="mso-fit-shape-to-text:t">
                    <w:txbxContent>
                      <w:p w14:paraId="449E8517"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増改築・改修工事等の内容</w:t>
                        </w:r>
                      </w:p>
                    </w:txbxContent>
                  </v:textbox>
                </v:shape>
                <v:shape id="_x0000_s1229" type="#_x0000_t202" style="position:absolute;left:16586;top:37697;width:25921;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" filled="f" stroked="f">
                  <v:textbox style="mso-fit-shape-to-text:t">
                    <w:txbxContent>
                      <w:p w14:paraId="7ECCDA62"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図　増改築・改修工事等の内容</w:t>
                        </w:r>
                      </w:p>
                    </w:txbxContent>
                  </v:textbox>
                </v:shape>
                <v:shape id="図 1412" o:spid="_x0000_s1230" type="#_x0000_t75" style="position:absolute;top:3189;width:58934;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">
                  <v:imagedata r:id="rId172" o:title=""/>
                </v:shape>
                <v:shape id="図 1414" o:spid="_x0000_s1231" type="#_x0000_t75" style="position:absolute;left:6273;top:23923;width:46469;height:7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">
                  <v:imagedata r:id="rId173" o:title=""/>
                </v:shape>
                <v:shape id="図 1415" o:spid="_x0000_s1232" type="#_x0000_t75" style="position:absolute;left:5209;top:40935;width:48648;height:16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">
                  <v:imagedata r:id="rId174" o:title="" grayscale="t"/>
                </v:shape>
                <w10:wrap anchorx="margin"/>
              </v:group>
            </w:pict>
          </mc:Fallback>
        </mc:AlternateContent>
      </w:r>
      <w:r w:rsidR="00A6080C" w:rsidRPr="00D00739">
        <w:t xml:space="preserve"> </w:t>
      </w:r>
    </w:p>
    <w:p w14:paraId="44DC5EDE" w14:textId="5F475515" w:rsidR="00A6080C" w:rsidRPr="00D00739" w:rsidRDefault="00A6080C" w:rsidP="00D00739"/>
    <w:p w14:paraId="55304529" w14:textId="3BF96E34" w:rsidR="00A6080C" w:rsidRPr="00D00739" w:rsidRDefault="00A6080C" w:rsidP="00D00739"/>
    <w:p w14:paraId="37DA1FEB" w14:textId="336213FD" w:rsidR="00A6080C" w:rsidRPr="00D00739" w:rsidRDefault="00A6080C" w:rsidP="00D00739"/>
    <w:p w14:paraId="46075509" w14:textId="53E833E7" w:rsidR="00A6080C" w:rsidRPr="00D00739" w:rsidRDefault="00A6080C" w:rsidP="00D00739"/>
    <w:p w14:paraId="22560BDE" w14:textId="5ECEE00F" w:rsidR="00A6080C" w:rsidRPr="00D00739" w:rsidRDefault="00A6080C" w:rsidP="00D00739"/>
    <w:p w14:paraId="5A121611" w14:textId="5D741D7B" w:rsidR="00A6080C" w:rsidRPr="00D00739" w:rsidRDefault="00A6080C" w:rsidP="00D00739"/>
    <w:p w14:paraId="02E582E4" w14:textId="07138340" w:rsidR="00A6080C" w:rsidRPr="00D00739" w:rsidRDefault="00A6080C" w:rsidP="00D00739"/>
    <w:p w14:paraId="39DB09D8" w14:textId="57C5128D" w:rsidR="00A6080C" w:rsidRDefault="00A6080C" w:rsidP="00A6080C">
      <w:pPr>
        <w:spacing w:line="320" w:lineRule="exact"/>
      </w:pPr>
    </w:p>
    <w:p w14:paraId="231572F9" w14:textId="0DC35AD7" w:rsidR="00A6080C" w:rsidRDefault="00A6080C" w:rsidP="00A6080C">
      <w:pPr>
        <w:spacing w:line="320" w:lineRule="exact"/>
      </w:pPr>
    </w:p>
    <w:p w14:paraId="08E87A3A" w14:textId="6EE59C02" w:rsidR="00A6080C" w:rsidRDefault="00A6080C" w:rsidP="00A6080C">
      <w:pPr>
        <w:spacing w:line="320" w:lineRule="exact"/>
      </w:pPr>
    </w:p>
    <w:p w14:paraId="59A5A649" w14:textId="787A876C" w:rsidR="00A6080C" w:rsidRDefault="00A6080C" w:rsidP="00A6080C">
      <w:pPr>
        <w:spacing w:line="320" w:lineRule="exact"/>
      </w:pPr>
    </w:p>
    <w:p w14:paraId="42E92698" w14:textId="4891EDFA" w:rsidR="00A6080C" w:rsidRDefault="00A6080C" w:rsidP="00A6080C">
      <w:pPr>
        <w:spacing w:line="320" w:lineRule="exact"/>
      </w:pPr>
    </w:p>
    <w:p w14:paraId="057A7A87" w14:textId="7D2E677B" w:rsidR="00A6080C" w:rsidRDefault="00A6080C" w:rsidP="00A6080C">
      <w:pPr>
        <w:spacing w:line="320" w:lineRule="exact"/>
      </w:pPr>
    </w:p>
    <w:p w14:paraId="46BB3056" w14:textId="53A64C4E" w:rsidR="00A6080C" w:rsidRDefault="00A6080C" w:rsidP="00A6080C">
      <w:pPr>
        <w:spacing w:line="320" w:lineRule="exact"/>
      </w:pPr>
    </w:p>
    <w:p w14:paraId="163A1BED" w14:textId="28321EB4" w:rsidR="00A6080C" w:rsidRDefault="00A6080C" w:rsidP="00A6080C">
      <w:pPr>
        <w:spacing w:line="320" w:lineRule="exact"/>
      </w:pPr>
    </w:p>
    <w:p w14:paraId="4E4E0DEA" w14:textId="6C1A8259" w:rsidR="00A6080C" w:rsidRDefault="00A6080C" w:rsidP="00A6080C">
      <w:pPr>
        <w:spacing w:line="320" w:lineRule="exact"/>
      </w:pPr>
    </w:p>
    <w:p w14:paraId="2378BA67" w14:textId="637F2FBC" w:rsidR="00A6080C" w:rsidRDefault="00A6080C" w:rsidP="00A6080C">
      <w:pPr>
        <w:spacing w:line="320" w:lineRule="exact"/>
      </w:pPr>
    </w:p>
    <w:p w14:paraId="6993C693" w14:textId="67240BD8" w:rsidR="00A6080C" w:rsidRDefault="00A6080C" w:rsidP="00A6080C">
      <w:pPr>
        <w:spacing w:line="320" w:lineRule="exact"/>
      </w:pPr>
    </w:p>
    <w:p w14:paraId="6535E857" w14:textId="12280A1F" w:rsidR="00A6080C" w:rsidRDefault="00A6080C" w:rsidP="00A6080C">
      <w:pPr>
        <w:spacing w:line="320" w:lineRule="exact"/>
      </w:pPr>
    </w:p>
    <w:p w14:paraId="601F43DF" w14:textId="0A47920A" w:rsidR="00A6080C" w:rsidRDefault="00A6080C" w:rsidP="00A6080C">
      <w:pPr>
        <w:spacing w:line="320" w:lineRule="exact"/>
      </w:pPr>
    </w:p>
    <w:p w14:paraId="2A7B9BED" w14:textId="7002121C" w:rsidR="00A6080C" w:rsidRDefault="00A6080C" w:rsidP="00A6080C">
      <w:pPr>
        <w:spacing w:line="320" w:lineRule="exact"/>
      </w:pPr>
    </w:p>
    <w:p w14:paraId="6319ABBC" w14:textId="72C2B672" w:rsidR="00A6080C" w:rsidRDefault="00A6080C" w:rsidP="00A6080C">
      <w:pPr>
        <w:spacing w:line="320" w:lineRule="exact"/>
      </w:pPr>
    </w:p>
    <w:p w14:paraId="6ADE46ED" w14:textId="62C58FB8" w:rsidR="00A6080C" w:rsidRDefault="00A6080C" w:rsidP="00A6080C">
      <w:pPr>
        <w:spacing w:line="320" w:lineRule="exact"/>
      </w:pPr>
    </w:p>
    <w:p w14:paraId="6C53E70F" w14:textId="7306DA2E" w:rsidR="00A6080C" w:rsidRDefault="00A6080C" w:rsidP="00A6080C">
      <w:pPr>
        <w:spacing w:line="320" w:lineRule="exact"/>
      </w:pPr>
    </w:p>
    <w:p w14:paraId="69D4191E" w14:textId="7E1E5B89" w:rsidR="00A6080C" w:rsidRDefault="00A6080C" w:rsidP="00A6080C">
      <w:pPr>
        <w:spacing w:line="320" w:lineRule="exact"/>
      </w:pPr>
    </w:p>
    <w:p w14:paraId="08D478AE" w14:textId="5D900055" w:rsidR="00A6080C" w:rsidRDefault="00A6080C" w:rsidP="00A6080C">
      <w:pPr>
        <w:spacing w:line="320" w:lineRule="exact"/>
      </w:pPr>
    </w:p>
    <w:p w14:paraId="5A266A73" w14:textId="77777777" w:rsidR="00A6080C" w:rsidRPr="007319C9" w:rsidRDefault="00A6080C" w:rsidP="00A6080C">
      <w:pPr>
        <w:spacing w:line="320" w:lineRule="exact"/>
      </w:pPr>
    </w:p>
    <w:p w14:paraId="0ECEA34F" w14:textId="77777777" w:rsidR="00A6080C" w:rsidRDefault="00A6080C" w:rsidP="00A6080C">
      <w:pPr>
        <w:widowControl/>
        <w:spacing w:line="320" w:lineRule="exact"/>
        <w:jc w:val="left"/>
      </w:pPr>
      <w:r>
        <w:br w:type="page"/>
      </w:r>
    </w:p>
    <w:p w14:paraId="285BC5E6" w14:textId="08ADEE6A" w:rsidR="00A6080C" w:rsidRPr="00FC3843" w:rsidRDefault="00A6080C" w:rsidP="00413B06">
      <w:pPr>
        <w:pStyle w:val="2"/>
      </w:pPr>
      <w:bookmarkStart w:id="201" w:name="_Toc66119841"/>
      <w:bookmarkStart w:id="202" w:name="_Toc66371297"/>
      <w:bookmarkStart w:id="203" w:name="_Toc66483035"/>
      <w:r>
        <w:rPr>
          <w:rFonts w:hint="eastAsia"/>
        </w:rPr>
        <w:lastRenderedPageBreak/>
        <w:t>30</w:t>
      </w:r>
      <w:r w:rsidRPr="00FC3843">
        <w:rPr>
          <w:rFonts w:hint="eastAsia"/>
        </w:rPr>
        <w:t xml:space="preserve">　</w:t>
      </w:r>
      <w:r w:rsidRPr="005B5D6C">
        <w:rPr>
          <w:rFonts w:hint="eastAsia"/>
        </w:rPr>
        <w:t>台所の型</w:t>
      </w:r>
      <w:bookmarkEnd w:id="201"/>
      <w:bookmarkEnd w:id="202"/>
      <w:bookmarkEnd w:id="203"/>
    </w:p>
    <w:p w14:paraId="63C3C4DF"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21376" behindDoc="0" locked="0" layoutInCell="1" allowOverlap="1" wp14:anchorId="1572A2A1" wp14:editId="4DF0DA77">
                <wp:simplePos x="0" y="0"/>
                <wp:positionH relativeFrom="margin">
                  <wp:align>center</wp:align>
                </wp:positionH>
                <wp:positionV relativeFrom="paragraph">
                  <wp:posOffset>9525</wp:posOffset>
                </wp:positionV>
                <wp:extent cx="5760000" cy="468000"/>
                <wp:effectExtent l="0" t="0" r="12700" b="27305"/>
                <wp:wrapNone/>
                <wp:docPr id="1226" name="テキスト ボックス 1226"/>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03959B39" w14:textId="77777777" w:rsidR="008A5BD8" w:rsidRPr="00444AEB" w:rsidRDefault="008A5BD8" w:rsidP="00A6080C">
                            <w:pPr>
                              <w:spacing w:beforeLines="50" w:before="120"/>
                              <w:rPr>
                                <w:rFonts w:ascii="游ゴシック" w:eastAsia="游ゴシック" w:hAnsi="游ゴシック"/>
                                <w:sz w:val="22"/>
                              </w:rPr>
                            </w:pPr>
                            <w:r w:rsidRPr="00581979">
                              <w:rPr>
                                <w:rFonts w:ascii="游ゴシック" w:eastAsia="游ゴシック" w:hAnsi="游ゴシック" w:hint="eastAsia"/>
                                <w:sz w:val="22"/>
                              </w:rPr>
                              <w:t>「専用　食事室・居間兼用」が約</w:t>
                            </w:r>
                            <w:r w:rsidRPr="00581979">
                              <w:rPr>
                                <w:rFonts w:ascii="游ゴシック" w:eastAsia="游ゴシック" w:hAnsi="游ゴシック"/>
                                <w:sz w:val="22"/>
                              </w:rPr>
                              <w:t>145万戸ともっとも多い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72A2A1" id="テキスト ボックス 1226" o:spid="_x0000_s1233" type="#_x0000_t202" style="position:absolute;left:0;text-align:left;margin-left:0;margin-top:.75pt;width:453.55pt;height:36.85pt;z-index:2516213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" fillcolor="white [3201]" strokeweight=".5pt">
                <v:textbox>
                  <w:txbxContent>
                    <w:p w14:paraId="03959B39" w14:textId="77777777" w:rsidR="008A5BD8" w:rsidRPr="00444AEB" w:rsidRDefault="008A5BD8" w:rsidP="00A6080C">
                      <w:pPr>
                        <w:spacing w:beforeLines="50" w:before="120"/>
                        <w:rPr>
                          <w:rFonts w:ascii="游ゴシック" w:eastAsia="游ゴシック" w:hAnsi="游ゴシック"/>
                          <w:sz w:val="22"/>
                        </w:rPr>
                      </w:pPr>
                      <w:r w:rsidRPr="00581979">
                        <w:rPr>
                          <w:rFonts w:ascii="游ゴシック" w:eastAsia="游ゴシック" w:hAnsi="游ゴシック" w:hint="eastAsia"/>
                          <w:sz w:val="22"/>
                        </w:rPr>
                        <w:t>「専用　食事室・居間兼用」が約</w:t>
                      </w:r>
                      <w:r w:rsidRPr="00581979">
                        <w:rPr>
                          <w:rFonts w:ascii="游ゴシック" w:eastAsia="游ゴシック" w:hAnsi="游ゴシック"/>
                          <w:sz w:val="22"/>
                        </w:rPr>
                        <w:t>145万戸ともっとも多い</w:t>
                      </w:r>
                    </w:p>
                  </w:txbxContent>
                </v:textbox>
                <w10:wrap anchorx="margin"/>
              </v:shape>
            </w:pict>
          </mc:Fallback>
        </mc:AlternateContent>
      </w:r>
    </w:p>
    <w:p w14:paraId="68648151" w14:textId="77777777" w:rsidR="00A6080C" w:rsidRDefault="00A6080C" w:rsidP="00A6080C">
      <w:pPr>
        <w:spacing w:line="320" w:lineRule="exact"/>
        <w:rPr>
          <w:u w:val="single"/>
        </w:rPr>
      </w:pPr>
    </w:p>
    <w:p w14:paraId="72C1E640" w14:textId="77777777" w:rsidR="00A6080C" w:rsidRDefault="00A6080C" w:rsidP="00A6080C">
      <w:pPr>
        <w:spacing w:line="320" w:lineRule="exact"/>
        <w:rPr>
          <w:u w:val="single"/>
        </w:rPr>
      </w:pPr>
    </w:p>
    <w:p w14:paraId="13AB1FB0" w14:textId="77777777"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台所の型では、「専用　食事室・居間兼用」が約145万戸ともっとも多い。</w:t>
      </w:r>
    </w:p>
    <w:p w14:paraId="26EB4EEC" w14:textId="22925CDA" w:rsidR="00A6080C" w:rsidRPr="00EE7975" w:rsidRDefault="00A6080C" w:rsidP="00A6080C">
      <w:pPr>
        <w:spacing w:line="320" w:lineRule="exact"/>
        <w:rPr>
          <w:rFonts w:asciiTheme="minorEastAsia" w:hAnsiTheme="minorEastAsia"/>
        </w:rPr>
      </w:pPr>
      <w:r>
        <w:rPr>
          <w:rFonts w:asciiTheme="minorEastAsia" w:hAnsiTheme="minorEastAsia" w:hint="eastAsia"/>
        </w:rPr>
        <w:t xml:space="preserve">　建て方別では、一戸建では「専用　食事室・居間兼用」の割合が特に高いのに対し、長屋建では「専用　独立の台所」の割合が特に高い。</w:t>
      </w:r>
    </w:p>
    <w:p w14:paraId="2C3F7F1D" w14:textId="2771EE34" w:rsidR="00A6080C" w:rsidRDefault="00133F1D" w:rsidP="00A6080C">
      <w:pPr>
        <w:spacing w:line="320" w:lineRule="exact"/>
        <w:rPr>
          <w:rFonts w:asciiTheme="minorEastAsia" w:hAnsiTheme="minorEastAsia"/>
        </w:rPr>
      </w:pPr>
      <w:r>
        <w:rPr>
          <w:rFonts w:asciiTheme="minorEastAsia" w:hAnsiTheme="minorEastAsia"/>
          <w:noProof/>
        </w:rPr>
        <mc:AlternateContent>
          <mc:Choice Requires="wpg">
            <w:drawing>
              <wp:anchor distT="0" distB="0" distL="114300" distR="114300" simplePos="0" relativeHeight="251709440" behindDoc="0" locked="0" layoutInCell="1" allowOverlap="1" wp14:anchorId="58CC0CCB" wp14:editId="2BF9E305">
                <wp:simplePos x="0" y="0"/>
                <wp:positionH relativeFrom="column">
                  <wp:posOffset>184091</wp:posOffset>
                </wp:positionH>
                <wp:positionV relativeFrom="paragraph">
                  <wp:posOffset>137382</wp:posOffset>
                </wp:positionV>
                <wp:extent cx="5354955" cy="7159683"/>
                <wp:effectExtent l="0" t="0" r="0" b="3175"/>
                <wp:wrapNone/>
                <wp:docPr id="1403" name="グループ化 1403"/>
                <wp:cNvGraphicFramePr/>
                <a:graphic xmlns:a="http://schemas.openxmlformats.org/drawingml/2006/main">
                  <a:graphicData uri="http://schemas.microsoft.com/office/word/2010/wordprocessingGroup">
                    <wpg:wgp>
                      <wpg:cNvGrpSpPr/>
                      <wpg:grpSpPr>
                        <a:xfrm>
                          <a:off x="0" y="0"/>
                          <a:ext cx="5354955" cy="7159683"/>
                          <a:chOff x="0" y="31899"/>
                          <a:chExt cx="5354955" cy="7159683"/>
                        </a:xfrm>
                      </wpg:grpSpPr>
                      <wps:wsp>
                        <wps:cNvPr id="225" name="テキスト ボックス 2"/>
                        <wps:cNvSpPr txBox="1">
                          <a:spLocks noChangeArrowheads="1"/>
                        </wps:cNvSpPr>
                        <wps:spPr bwMode="auto">
                          <a:xfrm>
                            <a:off x="1382232" y="31899"/>
                            <a:ext cx="2592069" cy="323849"/>
                          </a:xfrm>
                          <a:prstGeom prst="rect">
                            <a:avLst/>
                          </a:prstGeom>
                          <a:noFill/>
                          <a:ln w="9525">
                            <a:noFill/>
                            <a:miter lim="800000"/>
                            <a:headEnd/>
                            <a:tailEnd/>
                          </a:ln>
                        </wps:spPr>
                        <wps:txbx>
                          <w:txbxContent>
                            <w:p w14:paraId="01697B50"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【市町村別】台所の型</w:t>
                              </w:r>
                            </w:p>
                          </w:txbxContent>
                        </wps:txbx>
                        <wps:bodyPr rot="0" vert="horz" wrap="square" lIns="91440" tIns="45720" rIns="91440" bIns="45720" anchor="t" anchorCtr="0">
                          <a:spAutoFit/>
                        </wps:bodyPr>
                      </wps:wsp>
                      <pic:pic xmlns:pic="http://schemas.openxmlformats.org/drawingml/2006/picture">
                        <pic:nvPicPr>
                          <pic:cNvPr id="1401" name="図 1401"/>
                          <pic:cNvPicPr>
                            <a:picLocks noChangeAspect="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318977"/>
                            <a:ext cx="5354955" cy="6872605"/>
                          </a:xfrm>
                          <a:prstGeom prst="rect">
                            <a:avLst/>
                          </a:prstGeom>
                          <a:noFill/>
                          <a:ln>
                            <a:noFill/>
                          </a:ln>
                        </pic:spPr>
                      </pic:pic>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8CC0CCB" id="グループ化 1403" o:spid="_x0000_s1234" style="position:absolute;left:0;text-align:left;margin-left:14.5pt;margin-top:10.8pt;width:421.65pt;height:563.75pt;z-index:251709440;mso-height-relative:margin" coordorigin=",318" coordsize="53549,7159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">
                <v:shape id="_x0000_s1235" type="#_x0000_t202" style="position:absolute;left:13822;top:318;width:25921;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" filled="f" stroked="f">
                  <v:textbox style="mso-fit-shape-to-text:t">
                    <w:txbxContent>
                      <w:p w14:paraId="01697B50"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【市町村別】台所の型</w:t>
                        </w:r>
                      </w:p>
                    </w:txbxContent>
                  </v:textbox>
                </v:shape>
                <v:shape id="図 1401" o:spid="_x0000_s1236" type="#_x0000_t75" style="position:absolute;top:3189;width:53549;height:68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">
                  <v:imagedata r:id="rId176" o:title=""/>
                </v:shape>
              </v:group>
            </w:pict>
          </mc:Fallback>
        </mc:AlternateContent>
      </w:r>
    </w:p>
    <w:p w14:paraId="1AFC4B09" w14:textId="7B9DDD2B" w:rsidR="00A6080C" w:rsidRPr="005B5D6C" w:rsidRDefault="00A6080C" w:rsidP="00A6080C">
      <w:pPr>
        <w:spacing w:line="320" w:lineRule="exact"/>
      </w:pPr>
    </w:p>
    <w:p w14:paraId="5BD76764" w14:textId="2A81CAC1" w:rsidR="00A6080C" w:rsidRDefault="00A6080C" w:rsidP="00A6080C">
      <w:pPr>
        <w:spacing w:line="320" w:lineRule="exact"/>
      </w:pPr>
    </w:p>
    <w:p w14:paraId="71A66056" w14:textId="1CC46D64" w:rsidR="00A6080C" w:rsidRDefault="00A6080C" w:rsidP="00A6080C">
      <w:pPr>
        <w:spacing w:line="320" w:lineRule="exact"/>
      </w:pPr>
    </w:p>
    <w:p w14:paraId="16CAAA7F" w14:textId="77777777" w:rsidR="00A6080C" w:rsidRDefault="00A6080C" w:rsidP="00A6080C">
      <w:pPr>
        <w:spacing w:line="320" w:lineRule="exact"/>
      </w:pPr>
    </w:p>
    <w:p w14:paraId="77FB894C" w14:textId="77777777" w:rsidR="00A6080C" w:rsidRDefault="00A6080C" w:rsidP="00A6080C">
      <w:pPr>
        <w:spacing w:line="320" w:lineRule="exact"/>
      </w:pPr>
    </w:p>
    <w:p w14:paraId="07CF2D89" w14:textId="77777777" w:rsidR="00A6080C" w:rsidRDefault="00A6080C" w:rsidP="00A6080C">
      <w:pPr>
        <w:spacing w:line="320" w:lineRule="exact"/>
      </w:pPr>
    </w:p>
    <w:p w14:paraId="32129D3D" w14:textId="77777777" w:rsidR="00A6080C" w:rsidRDefault="00A6080C" w:rsidP="00A6080C">
      <w:pPr>
        <w:spacing w:line="320" w:lineRule="exact"/>
        <w:rPr>
          <w:noProof/>
        </w:rPr>
      </w:pPr>
    </w:p>
    <w:p w14:paraId="0F26F70B" w14:textId="77777777" w:rsidR="00A6080C" w:rsidRDefault="00A6080C" w:rsidP="00A6080C">
      <w:pPr>
        <w:spacing w:line="320" w:lineRule="exact"/>
        <w:rPr>
          <w:noProof/>
        </w:rPr>
      </w:pPr>
    </w:p>
    <w:p w14:paraId="64E01837" w14:textId="77777777" w:rsidR="00A6080C" w:rsidRDefault="00A6080C" w:rsidP="00A6080C">
      <w:pPr>
        <w:spacing w:line="320" w:lineRule="exact"/>
        <w:rPr>
          <w:noProof/>
        </w:rPr>
      </w:pPr>
    </w:p>
    <w:p w14:paraId="040DF12B" w14:textId="77777777" w:rsidR="00A6080C" w:rsidRDefault="00A6080C" w:rsidP="00A6080C">
      <w:pPr>
        <w:spacing w:line="320" w:lineRule="exact"/>
        <w:rPr>
          <w:noProof/>
        </w:rPr>
      </w:pPr>
    </w:p>
    <w:p w14:paraId="25E9A36A" w14:textId="77777777" w:rsidR="00A6080C" w:rsidRDefault="00A6080C" w:rsidP="00A6080C">
      <w:pPr>
        <w:spacing w:line="320" w:lineRule="exact"/>
        <w:rPr>
          <w:noProof/>
        </w:rPr>
      </w:pPr>
    </w:p>
    <w:p w14:paraId="0F2ED41B" w14:textId="77777777" w:rsidR="00A6080C" w:rsidRDefault="00A6080C" w:rsidP="00A6080C">
      <w:pPr>
        <w:spacing w:line="320" w:lineRule="exact"/>
        <w:rPr>
          <w:noProof/>
        </w:rPr>
      </w:pPr>
    </w:p>
    <w:p w14:paraId="128BC4F0" w14:textId="77777777" w:rsidR="00A6080C" w:rsidRDefault="00A6080C" w:rsidP="00A6080C">
      <w:pPr>
        <w:spacing w:line="320" w:lineRule="exact"/>
        <w:rPr>
          <w:noProof/>
        </w:rPr>
      </w:pPr>
    </w:p>
    <w:p w14:paraId="170ED659" w14:textId="77777777" w:rsidR="00A6080C" w:rsidRDefault="00A6080C" w:rsidP="00A6080C">
      <w:pPr>
        <w:spacing w:line="320" w:lineRule="exact"/>
        <w:rPr>
          <w:noProof/>
        </w:rPr>
      </w:pPr>
    </w:p>
    <w:p w14:paraId="2F41DFC9" w14:textId="77777777" w:rsidR="00A6080C" w:rsidRDefault="00A6080C" w:rsidP="00A6080C">
      <w:pPr>
        <w:spacing w:line="320" w:lineRule="exact"/>
        <w:rPr>
          <w:noProof/>
        </w:rPr>
      </w:pPr>
    </w:p>
    <w:p w14:paraId="0D32F87D" w14:textId="77777777" w:rsidR="00A6080C" w:rsidRDefault="00A6080C" w:rsidP="00A6080C">
      <w:pPr>
        <w:spacing w:line="320" w:lineRule="exact"/>
        <w:rPr>
          <w:noProof/>
        </w:rPr>
      </w:pPr>
    </w:p>
    <w:p w14:paraId="77739E69" w14:textId="77777777" w:rsidR="00A6080C" w:rsidRDefault="00A6080C" w:rsidP="00A6080C">
      <w:pPr>
        <w:spacing w:line="320" w:lineRule="exact"/>
        <w:rPr>
          <w:noProof/>
        </w:rPr>
      </w:pPr>
    </w:p>
    <w:p w14:paraId="29911B88" w14:textId="77777777" w:rsidR="00A6080C" w:rsidRDefault="00A6080C" w:rsidP="00A6080C">
      <w:pPr>
        <w:spacing w:line="320" w:lineRule="exact"/>
        <w:rPr>
          <w:noProof/>
        </w:rPr>
      </w:pPr>
    </w:p>
    <w:p w14:paraId="3ED9EDC6" w14:textId="77777777" w:rsidR="00A6080C" w:rsidRDefault="00A6080C" w:rsidP="00A6080C">
      <w:pPr>
        <w:spacing w:line="320" w:lineRule="exact"/>
        <w:rPr>
          <w:noProof/>
        </w:rPr>
      </w:pPr>
    </w:p>
    <w:p w14:paraId="498395B4" w14:textId="77777777" w:rsidR="00A6080C" w:rsidRDefault="00A6080C" w:rsidP="00A6080C">
      <w:pPr>
        <w:spacing w:line="320" w:lineRule="exact"/>
        <w:rPr>
          <w:noProof/>
        </w:rPr>
      </w:pPr>
    </w:p>
    <w:p w14:paraId="5812ECE3" w14:textId="77777777" w:rsidR="00A6080C" w:rsidRDefault="00A6080C" w:rsidP="00A6080C">
      <w:pPr>
        <w:spacing w:line="320" w:lineRule="exact"/>
        <w:rPr>
          <w:noProof/>
        </w:rPr>
      </w:pPr>
    </w:p>
    <w:p w14:paraId="691699C7" w14:textId="77777777" w:rsidR="00A6080C" w:rsidRDefault="00A6080C" w:rsidP="00A6080C">
      <w:pPr>
        <w:spacing w:line="320" w:lineRule="exact"/>
        <w:rPr>
          <w:noProof/>
        </w:rPr>
      </w:pPr>
    </w:p>
    <w:p w14:paraId="231654EA" w14:textId="77777777" w:rsidR="00A6080C" w:rsidRDefault="00A6080C" w:rsidP="00A6080C">
      <w:pPr>
        <w:spacing w:line="320" w:lineRule="exact"/>
      </w:pPr>
    </w:p>
    <w:p w14:paraId="2AC464E2" w14:textId="77777777" w:rsidR="00A6080C" w:rsidRDefault="00A6080C" w:rsidP="00A6080C">
      <w:pPr>
        <w:spacing w:line="320" w:lineRule="exact"/>
      </w:pPr>
    </w:p>
    <w:p w14:paraId="4B5EFDB4" w14:textId="77777777" w:rsidR="00A6080C" w:rsidRDefault="00A6080C" w:rsidP="00A6080C">
      <w:pPr>
        <w:spacing w:line="320" w:lineRule="exact"/>
      </w:pPr>
    </w:p>
    <w:p w14:paraId="1637C6CC" w14:textId="77777777" w:rsidR="00A6080C" w:rsidRDefault="00A6080C" w:rsidP="00A6080C">
      <w:pPr>
        <w:spacing w:line="320" w:lineRule="exact"/>
      </w:pPr>
    </w:p>
    <w:p w14:paraId="74D242DE" w14:textId="77777777" w:rsidR="00A6080C" w:rsidRDefault="00A6080C" w:rsidP="00A6080C">
      <w:pPr>
        <w:spacing w:line="320" w:lineRule="exact"/>
      </w:pPr>
    </w:p>
    <w:p w14:paraId="415C38C8" w14:textId="77777777" w:rsidR="00A6080C" w:rsidRDefault="00A6080C" w:rsidP="00A6080C">
      <w:pPr>
        <w:spacing w:line="320" w:lineRule="exact"/>
      </w:pPr>
    </w:p>
    <w:p w14:paraId="09FB2D7F" w14:textId="77777777" w:rsidR="00A6080C" w:rsidRDefault="00A6080C" w:rsidP="00A6080C">
      <w:pPr>
        <w:widowControl/>
        <w:spacing w:line="320" w:lineRule="exact"/>
        <w:jc w:val="left"/>
      </w:pPr>
      <w:r>
        <w:br w:type="page"/>
      </w:r>
    </w:p>
    <w:p w14:paraId="040D16A4" w14:textId="1589AAD0" w:rsidR="00A6080C" w:rsidRPr="00133F1D" w:rsidRDefault="00133F1D" w:rsidP="00133F1D">
      <w:r>
        <w:rPr>
          <w:noProof/>
        </w:rPr>
        <w:lastRenderedPageBreak/>
        <mc:AlternateContent>
          <mc:Choice Requires="wpg">
            <w:drawing>
              <wp:anchor distT="0" distB="0" distL="114300" distR="114300" simplePos="0" relativeHeight="251710464" behindDoc="0" locked="0" layoutInCell="1" allowOverlap="1" wp14:anchorId="5D6ABBA3" wp14:editId="2C870950">
                <wp:simplePos x="0" y="0"/>
                <wp:positionH relativeFrom="margin">
                  <wp:align>center</wp:align>
                </wp:positionH>
                <wp:positionV relativeFrom="paragraph">
                  <wp:posOffset>193099</wp:posOffset>
                </wp:positionV>
                <wp:extent cx="5741670" cy="5807459"/>
                <wp:effectExtent l="0" t="0" r="0" b="0"/>
                <wp:wrapNone/>
                <wp:docPr id="1408" name="グループ化 1408"/>
                <wp:cNvGraphicFramePr/>
                <a:graphic xmlns:a="http://schemas.openxmlformats.org/drawingml/2006/main">
                  <a:graphicData uri="http://schemas.microsoft.com/office/word/2010/wordprocessingGroup">
                    <wpg:wgp>
                      <wpg:cNvGrpSpPr/>
                      <wpg:grpSpPr>
                        <a:xfrm>
                          <a:off x="0" y="0"/>
                          <a:ext cx="5741670" cy="5807459"/>
                          <a:chOff x="0" y="0"/>
                          <a:chExt cx="5741670" cy="5807459"/>
                        </a:xfrm>
                      </wpg:grpSpPr>
                      <wps:wsp>
                        <wps:cNvPr id="235" name="テキスト ボックス 2"/>
                        <wps:cNvSpPr txBox="1">
                          <a:spLocks noChangeArrowheads="1"/>
                        </wps:cNvSpPr>
                        <wps:spPr bwMode="auto">
                          <a:xfrm>
                            <a:off x="1573619" y="0"/>
                            <a:ext cx="2592069" cy="323849"/>
                          </a:xfrm>
                          <a:prstGeom prst="rect">
                            <a:avLst/>
                          </a:prstGeom>
                          <a:noFill/>
                          <a:ln w="9525">
                            <a:noFill/>
                            <a:miter lim="800000"/>
                            <a:headEnd/>
                            <a:tailEnd/>
                          </a:ln>
                        </wps:spPr>
                        <wps:txbx>
                          <w:txbxContent>
                            <w:p w14:paraId="5B983CCD"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【建て方別】台所の型</w:t>
                              </w:r>
                            </w:p>
                          </w:txbxContent>
                        </wps:txbx>
                        <wps:bodyPr rot="0" vert="horz" wrap="square" lIns="91440" tIns="45720" rIns="91440" bIns="45720" anchor="t" anchorCtr="0">
                          <a:spAutoFit/>
                        </wps:bodyPr>
                      </wps:wsp>
                      <wps:wsp>
                        <wps:cNvPr id="242" name="テキスト ボックス 2"/>
                        <wps:cNvSpPr txBox="1">
                          <a:spLocks noChangeArrowheads="1"/>
                        </wps:cNvSpPr>
                        <wps:spPr bwMode="auto">
                          <a:xfrm>
                            <a:off x="1573619" y="2211403"/>
                            <a:ext cx="2592069" cy="323849"/>
                          </a:xfrm>
                          <a:prstGeom prst="rect">
                            <a:avLst/>
                          </a:prstGeom>
                          <a:noFill/>
                          <a:ln w="9525">
                            <a:noFill/>
                            <a:miter lim="800000"/>
                            <a:headEnd/>
                            <a:tailEnd/>
                          </a:ln>
                        </wps:spPr>
                        <wps:txbx>
                          <w:txbxContent>
                            <w:p w14:paraId="03B9BCC2"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図　【建て方別】台所の型</w:t>
                              </w:r>
                            </w:p>
                          </w:txbxContent>
                        </wps:txbx>
                        <wps:bodyPr rot="0" vert="horz" wrap="square" lIns="91440" tIns="45720" rIns="91440" bIns="45720" anchor="t" anchorCtr="0">
                          <a:spAutoFit/>
                        </wps:bodyPr>
                      </wps:wsp>
                      <pic:pic xmlns:pic="http://schemas.openxmlformats.org/drawingml/2006/picture">
                        <pic:nvPicPr>
                          <pic:cNvPr id="1404" name="図 1404"/>
                          <pic:cNvPicPr>
                            <a:picLocks noChangeAspect="1"/>
                          </pic:cNvPicPr>
                        </pic:nvPicPr>
                        <pic:blipFill>
                          <a:blip r:embed="rId177">
                            <a:extLst>
                              <a:ext uri="{28A0092B-C50C-407E-A947-70E740481C1C}">
                                <a14:useLocalDpi xmlns:a14="http://schemas.microsoft.com/office/drawing/2010/main" val="0"/>
                              </a:ext>
                            </a:extLst>
                          </a:blip>
                          <a:srcRect/>
                          <a:stretch>
                            <a:fillRect/>
                          </a:stretch>
                        </pic:blipFill>
                        <pic:spPr bwMode="auto">
                          <a:xfrm>
                            <a:off x="191386" y="308344"/>
                            <a:ext cx="5354955" cy="1176020"/>
                          </a:xfrm>
                          <a:prstGeom prst="rect">
                            <a:avLst/>
                          </a:prstGeom>
                          <a:noFill/>
                          <a:ln>
                            <a:noFill/>
                          </a:ln>
                        </pic:spPr>
                      </pic:pic>
                      <pic:pic xmlns:pic="http://schemas.openxmlformats.org/drawingml/2006/picture">
                        <pic:nvPicPr>
                          <pic:cNvPr id="1406" name="図 1406"/>
                          <pic:cNvPicPr>
                            <a:picLocks noChangeAspect="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2551814"/>
                            <a:ext cx="5741670" cy="3255645"/>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D6ABBA3" id="グループ化 1408" o:spid="_x0000_s1237" style="position:absolute;left:0;text-align:left;margin-left:0;margin-top:15.2pt;width:452.1pt;height:457.3pt;z-index:251710464;mso-position-horizontal:center;mso-position-horizontal-relative:margin" coordsize="57416,5807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">
                <v:shape id="_x0000_s1238" type="#_x0000_t202" style="position:absolute;left:15736;width:25920;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" filled="f" stroked="f">
                  <v:textbox style="mso-fit-shape-to-text:t">
                    <w:txbxContent>
                      <w:p w14:paraId="5B983CCD"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【建て方別】台所の型</w:t>
                        </w:r>
                      </w:p>
                    </w:txbxContent>
                  </v:textbox>
                </v:shape>
                <v:shape id="_x0000_s1239" type="#_x0000_t202" style="position:absolute;left:15736;top:22114;width:25920;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" filled="f" stroked="f">
                  <v:textbox style="mso-fit-shape-to-text:t">
                    <w:txbxContent>
                      <w:p w14:paraId="03B9BCC2"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図　【建て方別】台所の型</w:t>
                        </w:r>
                      </w:p>
                    </w:txbxContent>
                  </v:textbox>
                </v:shape>
                <v:shape id="図 1404" o:spid="_x0000_s1240" type="#_x0000_t75" style="position:absolute;left:1913;top:3083;width:53550;height:11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">
                  <v:imagedata r:id="rId179" o:title=""/>
                </v:shape>
                <v:shape id="図 1406" o:spid="_x0000_s1241" type="#_x0000_t75" style="position:absolute;top:25518;width:57416;height:32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">
                  <v:imagedata r:id="rId180" o:title=""/>
                </v:shape>
                <w10:wrap anchorx="margin"/>
              </v:group>
            </w:pict>
          </mc:Fallback>
        </mc:AlternateContent>
      </w:r>
    </w:p>
    <w:p w14:paraId="052A3938" w14:textId="54629D83" w:rsidR="00A6080C" w:rsidRPr="00133F1D" w:rsidRDefault="00A6080C" w:rsidP="00133F1D"/>
    <w:p w14:paraId="3FE1D031" w14:textId="751B80BE" w:rsidR="00A6080C" w:rsidRPr="00133F1D" w:rsidRDefault="00A6080C" w:rsidP="00133F1D"/>
    <w:p w14:paraId="54FCC024" w14:textId="212255CB" w:rsidR="00A6080C" w:rsidRPr="00133F1D" w:rsidRDefault="00A6080C" w:rsidP="00133F1D"/>
    <w:p w14:paraId="7F6404D5" w14:textId="392FA173" w:rsidR="00A6080C" w:rsidRPr="00133F1D" w:rsidRDefault="00A6080C" w:rsidP="00133F1D"/>
    <w:p w14:paraId="3B1A64D4" w14:textId="77777777" w:rsidR="00A6080C" w:rsidRPr="00133F1D" w:rsidRDefault="00A6080C" w:rsidP="00133F1D"/>
    <w:p w14:paraId="7E9ADFD2" w14:textId="77777777" w:rsidR="00A6080C" w:rsidRPr="00133F1D" w:rsidRDefault="00A6080C" w:rsidP="00133F1D"/>
    <w:p w14:paraId="16896E15" w14:textId="3680B566" w:rsidR="00A6080C" w:rsidRPr="00133F1D" w:rsidRDefault="00A6080C" w:rsidP="00133F1D"/>
    <w:p w14:paraId="3150D999" w14:textId="07BD8FFB" w:rsidR="00A6080C" w:rsidRPr="00133F1D" w:rsidRDefault="00A6080C" w:rsidP="00133F1D"/>
    <w:p w14:paraId="05B87E61" w14:textId="241BC1BA" w:rsidR="00A6080C" w:rsidRPr="00133F1D" w:rsidRDefault="00A6080C" w:rsidP="00133F1D"/>
    <w:p w14:paraId="11D500C5" w14:textId="6C574F5D" w:rsidR="00A6080C" w:rsidRPr="00133F1D" w:rsidRDefault="00A6080C" w:rsidP="00A6080C">
      <w:pPr>
        <w:spacing w:line="320" w:lineRule="exact"/>
        <w:rPr>
          <w:b/>
          <w:bCs/>
        </w:rPr>
      </w:pPr>
    </w:p>
    <w:p w14:paraId="338B3B84" w14:textId="5244BE5B" w:rsidR="00A6080C" w:rsidRPr="00133F1D" w:rsidRDefault="00A6080C" w:rsidP="00A6080C">
      <w:pPr>
        <w:spacing w:line="320" w:lineRule="exact"/>
        <w:rPr>
          <w:b/>
          <w:bCs/>
        </w:rPr>
      </w:pPr>
    </w:p>
    <w:p w14:paraId="7F770866" w14:textId="02756051" w:rsidR="00A6080C" w:rsidRDefault="00A6080C" w:rsidP="00A6080C">
      <w:pPr>
        <w:spacing w:line="320" w:lineRule="exact"/>
      </w:pPr>
    </w:p>
    <w:p w14:paraId="148A1BE8" w14:textId="7F605F9E" w:rsidR="00A6080C" w:rsidRDefault="00A6080C" w:rsidP="00A6080C">
      <w:pPr>
        <w:spacing w:line="320" w:lineRule="exact"/>
      </w:pPr>
    </w:p>
    <w:p w14:paraId="115D47A9" w14:textId="642A7F4B" w:rsidR="00A6080C" w:rsidRDefault="00A6080C" w:rsidP="00A6080C">
      <w:pPr>
        <w:spacing w:line="320" w:lineRule="exact"/>
      </w:pPr>
    </w:p>
    <w:p w14:paraId="4292D099" w14:textId="74AEF32A" w:rsidR="00A6080C" w:rsidRDefault="00A6080C" w:rsidP="00A6080C">
      <w:pPr>
        <w:spacing w:line="320" w:lineRule="exact"/>
      </w:pPr>
    </w:p>
    <w:p w14:paraId="15594BE3" w14:textId="61FFEEDC" w:rsidR="00A6080C" w:rsidRDefault="00A6080C" w:rsidP="00A6080C">
      <w:pPr>
        <w:spacing w:line="320" w:lineRule="exact"/>
      </w:pPr>
    </w:p>
    <w:p w14:paraId="1DC0EFD3" w14:textId="09384760" w:rsidR="00A6080C" w:rsidRDefault="00A6080C" w:rsidP="00A6080C">
      <w:pPr>
        <w:spacing w:line="320" w:lineRule="exact"/>
      </w:pPr>
    </w:p>
    <w:p w14:paraId="0DBD3983" w14:textId="04B14486" w:rsidR="00A6080C" w:rsidRDefault="00A6080C" w:rsidP="00A6080C">
      <w:pPr>
        <w:spacing w:line="320" w:lineRule="exact"/>
      </w:pPr>
    </w:p>
    <w:p w14:paraId="2F54117C" w14:textId="1F30D999" w:rsidR="00A6080C" w:rsidRDefault="00A6080C" w:rsidP="00A6080C">
      <w:pPr>
        <w:spacing w:line="320" w:lineRule="exact"/>
      </w:pPr>
      <w:r>
        <w:br w:type="page"/>
      </w:r>
    </w:p>
    <w:p w14:paraId="472F930B" w14:textId="40005973" w:rsidR="00A6080C" w:rsidRPr="00FC3843" w:rsidRDefault="00A6080C" w:rsidP="00413B06">
      <w:pPr>
        <w:pStyle w:val="2"/>
      </w:pPr>
      <w:bookmarkStart w:id="204" w:name="_Toc66119842"/>
      <w:bookmarkStart w:id="205" w:name="_Toc66371298"/>
      <w:bookmarkStart w:id="206" w:name="_Toc66483036"/>
      <w:r>
        <w:rPr>
          <w:rFonts w:hint="eastAsia"/>
        </w:rPr>
        <w:lastRenderedPageBreak/>
        <w:t>31</w:t>
      </w:r>
      <w:r w:rsidRPr="00FC3843">
        <w:rPr>
          <w:rFonts w:hint="eastAsia"/>
        </w:rPr>
        <w:t xml:space="preserve">　</w:t>
      </w:r>
      <w:r w:rsidRPr="00581979">
        <w:rPr>
          <w:rFonts w:hint="eastAsia"/>
        </w:rPr>
        <w:t>省エネルギー設備の状況</w:t>
      </w:r>
      <w:bookmarkEnd w:id="204"/>
      <w:bookmarkEnd w:id="205"/>
      <w:bookmarkEnd w:id="206"/>
    </w:p>
    <w:p w14:paraId="0728F467"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22400" behindDoc="0" locked="0" layoutInCell="1" allowOverlap="1" wp14:anchorId="57536584" wp14:editId="537D1B60">
                <wp:simplePos x="0" y="0"/>
                <wp:positionH relativeFrom="margin">
                  <wp:posOffset>-5080</wp:posOffset>
                </wp:positionH>
                <wp:positionV relativeFrom="paragraph">
                  <wp:posOffset>19050</wp:posOffset>
                </wp:positionV>
                <wp:extent cx="5760000" cy="468000"/>
                <wp:effectExtent l="0" t="0" r="12700" b="27305"/>
                <wp:wrapNone/>
                <wp:docPr id="1233" name="テキスト ボックス 1233"/>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7B372696" w14:textId="77777777" w:rsidR="008A5BD8" w:rsidRPr="00444AEB" w:rsidRDefault="008A5BD8" w:rsidP="00A6080C">
                            <w:pPr>
                              <w:spacing w:beforeLines="50" w:before="120"/>
                              <w:rPr>
                                <w:rFonts w:ascii="游ゴシック" w:eastAsia="游ゴシック" w:hAnsi="游ゴシック"/>
                                <w:sz w:val="22"/>
                              </w:rPr>
                            </w:pPr>
                            <w:r w:rsidRPr="00DA3E42">
                              <w:rPr>
                                <w:rFonts w:ascii="游ゴシック" w:eastAsia="游ゴシック" w:hAnsi="游ゴシック" w:hint="eastAsia"/>
                                <w:sz w:val="22"/>
                              </w:rPr>
                              <w:t>平成</w:t>
                            </w:r>
                            <w:r w:rsidRPr="00DA3E42">
                              <w:rPr>
                                <w:rFonts w:ascii="游ゴシック" w:eastAsia="游ゴシック" w:hAnsi="游ゴシック"/>
                                <w:sz w:val="22"/>
                              </w:rPr>
                              <w:t>23年以降に建築した住宅で省エネルギー設備</w:t>
                            </w:r>
                            <w:r>
                              <w:rPr>
                                <w:rFonts w:ascii="游ゴシック" w:eastAsia="游ゴシック" w:hAnsi="游ゴシック" w:hint="eastAsia"/>
                                <w:sz w:val="22"/>
                              </w:rPr>
                              <w:t>の設置割合が増加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7536584" id="テキスト ボックス 1233" o:spid="_x0000_s1242" type="#_x0000_t202" style="position:absolute;left:0;text-align:left;margin-left:-.4pt;margin-top:1.5pt;width:453.55pt;height:36.85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" fillcolor="white [3201]" strokeweight=".5pt">
                <v:textbox>
                  <w:txbxContent>
                    <w:p w14:paraId="7B372696" w14:textId="77777777" w:rsidR="008A5BD8" w:rsidRPr="00444AEB" w:rsidRDefault="008A5BD8" w:rsidP="00A6080C">
                      <w:pPr>
                        <w:spacing w:beforeLines="50" w:before="120"/>
                        <w:rPr>
                          <w:rFonts w:ascii="游ゴシック" w:eastAsia="游ゴシック" w:hAnsi="游ゴシック"/>
                          <w:sz w:val="22"/>
                        </w:rPr>
                      </w:pPr>
                      <w:r w:rsidRPr="00DA3E42">
                        <w:rPr>
                          <w:rFonts w:ascii="游ゴシック" w:eastAsia="游ゴシック" w:hAnsi="游ゴシック" w:hint="eastAsia"/>
                          <w:sz w:val="22"/>
                        </w:rPr>
                        <w:t>平成</w:t>
                      </w:r>
                      <w:r w:rsidRPr="00DA3E42">
                        <w:rPr>
                          <w:rFonts w:ascii="游ゴシック" w:eastAsia="游ゴシック" w:hAnsi="游ゴシック"/>
                          <w:sz w:val="22"/>
                        </w:rPr>
                        <w:t>23年以降に建築した住宅で省エネルギー設備</w:t>
                      </w:r>
                      <w:r>
                        <w:rPr>
                          <w:rFonts w:ascii="游ゴシック" w:eastAsia="游ゴシック" w:hAnsi="游ゴシック" w:hint="eastAsia"/>
                          <w:sz w:val="22"/>
                        </w:rPr>
                        <w:t>の設置割合が増加</w:t>
                      </w:r>
                    </w:p>
                  </w:txbxContent>
                </v:textbox>
                <w10:wrap anchorx="margin"/>
              </v:shape>
            </w:pict>
          </mc:Fallback>
        </mc:AlternateContent>
      </w:r>
    </w:p>
    <w:p w14:paraId="4934BA01" w14:textId="77777777" w:rsidR="00A6080C" w:rsidRDefault="00A6080C" w:rsidP="00A6080C">
      <w:pPr>
        <w:spacing w:line="320" w:lineRule="exact"/>
        <w:rPr>
          <w:u w:val="single"/>
        </w:rPr>
      </w:pPr>
    </w:p>
    <w:p w14:paraId="06D0A71C" w14:textId="77777777" w:rsidR="00A6080C" w:rsidRDefault="00A6080C" w:rsidP="00A6080C">
      <w:pPr>
        <w:spacing w:line="320" w:lineRule="exact"/>
        <w:rPr>
          <w:u w:val="single"/>
        </w:rPr>
      </w:pPr>
    </w:p>
    <w:p w14:paraId="0DA7A27C" w14:textId="6EE32B01"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省</w:t>
      </w:r>
      <w:r w:rsidR="001F1FF5">
        <w:rPr>
          <w:rFonts w:asciiTheme="minorEastAsia" w:hAnsiTheme="minorEastAsia" w:hint="eastAsia"/>
        </w:rPr>
        <w:t>エネルギー</w:t>
      </w:r>
      <w:r>
        <w:rPr>
          <w:rFonts w:asciiTheme="minorEastAsia" w:hAnsiTheme="minorEastAsia" w:hint="eastAsia"/>
        </w:rPr>
        <w:t>設備では、「二重サッシ又は複層ガラスが一部の窓にあり」が約41万戸（10.3％）、「二重サッシ又は複層ガラスが全部の窓にあり」が約29万戸（7.3％）、「太陽光を利用した発電機器あり」が約9万戸（2.3％）、「太陽熱を利用した温水機器等あり」が約5万戸（1.3％）と約1割あるいは1割未満の普及状況である。</w:t>
      </w:r>
    </w:p>
    <w:p w14:paraId="73112332" w14:textId="438EB928" w:rsidR="00A6080C" w:rsidRDefault="00A6080C" w:rsidP="00A6080C">
      <w:pPr>
        <w:spacing w:line="320" w:lineRule="exact"/>
        <w:rPr>
          <w:rFonts w:asciiTheme="minorEastAsia" w:hAnsiTheme="minorEastAsia"/>
        </w:rPr>
      </w:pPr>
      <w:r>
        <w:rPr>
          <w:rFonts w:asciiTheme="minorEastAsia" w:hAnsiTheme="minorEastAsia" w:hint="eastAsia"/>
        </w:rPr>
        <w:t xml:space="preserve">　建築の時期別では、</w:t>
      </w:r>
      <w:bookmarkStart w:id="207" w:name="_Hlk66018790"/>
      <w:r>
        <w:rPr>
          <w:rFonts w:asciiTheme="minorEastAsia" w:hAnsiTheme="minorEastAsia" w:hint="eastAsia"/>
        </w:rPr>
        <w:t>平成23年以降に建築した住宅で、いずれの省エネルギー設備</w:t>
      </w:r>
      <w:bookmarkEnd w:id="207"/>
      <w:r>
        <w:rPr>
          <w:rFonts w:asciiTheme="minorEastAsia" w:hAnsiTheme="minorEastAsia" w:hint="eastAsia"/>
        </w:rPr>
        <w:t>も設置した割合が多くなっている。</w:t>
      </w:r>
    </w:p>
    <w:p w14:paraId="73801F2F" w14:textId="0961620E" w:rsidR="00A6080C" w:rsidRPr="00581979" w:rsidRDefault="001F1FF5" w:rsidP="00A6080C">
      <w:pPr>
        <w:spacing w:line="320" w:lineRule="exact"/>
      </w:pPr>
      <w:r>
        <w:rPr>
          <w:noProof/>
        </w:rPr>
        <mc:AlternateContent>
          <mc:Choice Requires="wpg">
            <w:drawing>
              <wp:anchor distT="0" distB="0" distL="114300" distR="114300" simplePos="0" relativeHeight="251623424" behindDoc="0" locked="0" layoutInCell="1" allowOverlap="1" wp14:anchorId="77FB75FE" wp14:editId="01901F80">
                <wp:simplePos x="0" y="0"/>
                <wp:positionH relativeFrom="margin">
                  <wp:align>center</wp:align>
                </wp:positionH>
                <wp:positionV relativeFrom="paragraph">
                  <wp:posOffset>27512</wp:posOffset>
                </wp:positionV>
                <wp:extent cx="5888355" cy="6742961"/>
                <wp:effectExtent l="0" t="0" r="0" b="1270"/>
                <wp:wrapNone/>
                <wp:docPr id="1396" name="グループ化 1396"/>
                <wp:cNvGraphicFramePr/>
                <a:graphic xmlns:a="http://schemas.openxmlformats.org/drawingml/2006/main">
                  <a:graphicData uri="http://schemas.microsoft.com/office/word/2010/wordprocessingGroup">
                    <wpg:wgp>
                      <wpg:cNvGrpSpPr/>
                      <wpg:grpSpPr>
                        <a:xfrm>
                          <a:off x="0" y="0"/>
                          <a:ext cx="5888355" cy="6742961"/>
                          <a:chOff x="0" y="0"/>
                          <a:chExt cx="5888355" cy="6742961"/>
                        </a:xfrm>
                      </wpg:grpSpPr>
                      <wps:wsp>
                        <wps:cNvPr id="246" name="テキスト ボックス 2"/>
                        <wps:cNvSpPr txBox="1">
                          <a:spLocks noChangeArrowheads="1"/>
                        </wps:cNvSpPr>
                        <wps:spPr bwMode="auto">
                          <a:xfrm>
                            <a:off x="1467293" y="0"/>
                            <a:ext cx="2949574" cy="323823"/>
                          </a:xfrm>
                          <a:prstGeom prst="rect">
                            <a:avLst/>
                          </a:prstGeom>
                          <a:noFill/>
                          <a:ln w="9525">
                            <a:noFill/>
                            <a:miter lim="800000"/>
                            <a:headEnd/>
                            <a:tailEnd/>
                          </a:ln>
                        </wps:spPr>
                        <wps:txbx>
                          <w:txbxContent>
                            <w:p w14:paraId="0C5ED0F2"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【市町村別】省エネルギー設備の状況</w:t>
                              </w:r>
                            </w:p>
                          </w:txbxContent>
                        </wps:txbx>
                        <wps:bodyPr rot="0" vert="horz" wrap="square" lIns="91440" tIns="45720" rIns="91440" bIns="45720" anchor="t" anchorCtr="0">
                          <a:spAutoFit/>
                        </wps:bodyPr>
                      </wps:wsp>
                      <pic:pic xmlns:pic="http://schemas.openxmlformats.org/drawingml/2006/picture">
                        <pic:nvPicPr>
                          <pic:cNvPr id="253" name="図 253"/>
                          <pic:cNvPicPr>
                            <a:picLocks noChangeAspect="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297711"/>
                            <a:ext cx="5888355" cy="644525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7FB75FE" id="グループ化 1396" o:spid="_x0000_s1243" style="position:absolute;left:0;text-align:left;margin-left:0;margin-top:2.15pt;width:463.65pt;height:530.95pt;z-index:251623424;mso-position-horizontal:center;mso-position-horizontal-relative:margin" coordsize="58883,6742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">
                <v:shape id="_x0000_s1244" type="#_x0000_t202" style="position:absolute;left:14672;width:2949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" filled="f" stroked="f">
                  <v:textbox style="mso-fit-shape-to-text:t">
                    <w:txbxContent>
                      <w:p w14:paraId="0C5ED0F2"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【市町村別】省エネルギー設備の状況</w:t>
                        </w:r>
                      </w:p>
                    </w:txbxContent>
                  </v:textbox>
                </v:shape>
                <v:shape id="図 253" o:spid="_x0000_s1245" type="#_x0000_t75" style="position:absolute;top:2977;width:58883;height:64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">
                  <v:imagedata r:id="rId182" o:title=""/>
                </v:shape>
                <w10:wrap anchorx="margin"/>
              </v:group>
            </w:pict>
          </mc:Fallback>
        </mc:AlternateContent>
      </w:r>
    </w:p>
    <w:p w14:paraId="15394F2E" w14:textId="33DF1CAA" w:rsidR="00A6080C" w:rsidRDefault="00A6080C" w:rsidP="00A6080C">
      <w:pPr>
        <w:spacing w:line="320" w:lineRule="exact"/>
      </w:pPr>
    </w:p>
    <w:p w14:paraId="529F49FD" w14:textId="77777777" w:rsidR="00A6080C" w:rsidRDefault="00A6080C" w:rsidP="00A6080C">
      <w:pPr>
        <w:spacing w:line="320" w:lineRule="exact"/>
      </w:pPr>
    </w:p>
    <w:p w14:paraId="43E6442E" w14:textId="77777777" w:rsidR="00A6080C" w:rsidRDefault="00A6080C" w:rsidP="00A6080C">
      <w:pPr>
        <w:spacing w:line="320" w:lineRule="exact"/>
      </w:pPr>
    </w:p>
    <w:p w14:paraId="73D2674F" w14:textId="77777777" w:rsidR="00A6080C" w:rsidRDefault="00A6080C" w:rsidP="00A6080C">
      <w:pPr>
        <w:spacing w:line="320" w:lineRule="exact"/>
      </w:pPr>
    </w:p>
    <w:p w14:paraId="69D2304B" w14:textId="77777777" w:rsidR="00A6080C" w:rsidRDefault="00A6080C" w:rsidP="00A6080C">
      <w:pPr>
        <w:spacing w:line="320" w:lineRule="exact"/>
      </w:pPr>
    </w:p>
    <w:p w14:paraId="3F938AFB" w14:textId="77777777" w:rsidR="00A6080C" w:rsidRDefault="00A6080C" w:rsidP="00A6080C">
      <w:pPr>
        <w:spacing w:line="320" w:lineRule="exact"/>
      </w:pPr>
    </w:p>
    <w:p w14:paraId="1A47A1F1" w14:textId="77777777" w:rsidR="00A6080C" w:rsidRDefault="00A6080C" w:rsidP="00A6080C">
      <w:pPr>
        <w:spacing w:line="320" w:lineRule="exact"/>
      </w:pPr>
    </w:p>
    <w:p w14:paraId="491C5D76" w14:textId="77777777" w:rsidR="00A6080C" w:rsidRDefault="00A6080C" w:rsidP="00A6080C">
      <w:pPr>
        <w:spacing w:line="320" w:lineRule="exact"/>
      </w:pPr>
    </w:p>
    <w:p w14:paraId="603A5992" w14:textId="77777777" w:rsidR="00A6080C" w:rsidRDefault="00A6080C" w:rsidP="00A6080C">
      <w:pPr>
        <w:spacing w:line="320" w:lineRule="exact"/>
      </w:pPr>
    </w:p>
    <w:p w14:paraId="398B30D9" w14:textId="77777777" w:rsidR="00A6080C" w:rsidRDefault="00A6080C" w:rsidP="00A6080C">
      <w:pPr>
        <w:spacing w:line="320" w:lineRule="exact"/>
      </w:pPr>
    </w:p>
    <w:p w14:paraId="2BDDC382" w14:textId="77777777" w:rsidR="00A6080C" w:rsidRDefault="00A6080C" w:rsidP="00A6080C">
      <w:pPr>
        <w:spacing w:line="320" w:lineRule="exact"/>
      </w:pPr>
    </w:p>
    <w:p w14:paraId="75A2216C" w14:textId="77777777" w:rsidR="00A6080C" w:rsidRDefault="00A6080C" w:rsidP="00A6080C">
      <w:pPr>
        <w:spacing w:line="320" w:lineRule="exact"/>
      </w:pPr>
    </w:p>
    <w:p w14:paraId="67E92C36" w14:textId="77777777" w:rsidR="00A6080C" w:rsidRDefault="00A6080C" w:rsidP="00A6080C">
      <w:pPr>
        <w:spacing w:line="320" w:lineRule="exact"/>
      </w:pPr>
    </w:p>
    <w:p w14:paraId="7751F6BF" w14:textId="77777777" w:rsidR="00A6080C" w:rsidRDefault="00A6080C" w:rsidP="00A6080C">
      <w:pPr>
        <w:spacing w:line="320" w:lineRule="exact"/>
      </w:pPr>
    </w:p>
    <w:p w14:paraId="1E73E324" w14:textId="77777777" w:rsidR="00A6080C" w:rsidRDefault="00A6080C" w:rsidP="00A6080C">
      <w:pPr>
        <w:spacing w:line="320" w:lineRule="exact"/>
      </w:pPr>
    </w:p>
    <w:p w14:paraId="5EDDA954" w14:textId="77777777" w:rsidR="00A6080C" w:rsidRDefault="00A6080C" w:rsidP="00A6080C">
      <w:pPr>
        <w:spacing w:line="320" w:lineRule="exact"/>
      </w:pPr>
    </w:p>
    <w:p w14:paraId="78B5DFC4" w14:textId="77777777" w:rsidR="00A6080C" w:rsidRDefault="00A6080C" w:rsidP="00A6080C">
      <w:pPr>
        <w:spacing w:line="320" w:lineRule="exact"/>
      </w:pPr>
    </w:p>
    <w:p w14:paraId="745663C0" w14:textId="77777777" w:rsidR="00A6080C" w:rsidRDefault="00A6080C" w:rsidP="00A6080C">
      <w:pPr>
        <w:spacing w:line="320" w:lineRule="exact"/>
      </w:pPr>
    </w:p>
    <w:p w14:paraId="313DBF34" w14:textId="77777777" w:rsidR="00A6080C" w:rsidRDefault="00A6080C" w:rsidP="00A6080C">
      <w:pPr>
        <w:spacing w:line="320" w:lineRule="exact"/>
      </w:pPr>
    </w:p>
    <w:p w14:paraId="28DCEA82" w14:textId="77777777" w:rsidR="00A6080C" w:rsidRDefault="00A6080C" w:rsidP="00A6080C">
      <w:pPr>
        <w:spacing w:line="320" w:lineRule="exact"/>
      </w:pPr>
    </w:p>
    <w:p w14:paraId="3E1D550B" w14:textId="77777777" w:rsidR="00A6080C" w:rsidRDefault="00A6080C" w:rsidP="00A6080C">
      <w:pPr>
        <w:spacing w:line="320" w:lineRule="exact"/>
      </w:pPr>
    </w:p>
    <w:p w14:paraId="06545C58" w14:textId="77777777" w:rsidR="00A6080C" w:rsidRDefault="00A6080C" w:rsidP="00A6080C">
      <w:pPr>
        <w:spacing w:line="320" w:lineRule="exact"/>
      </w:pPr>
    </w:p>
    <w:p w14:paraId="6D674B2C" w14:textId="77777777" w:rsidR="00A6080C" w:rsidRDefault="00A6080C" w:rsidP="00A6080C">
      <w:pPr>
        <w:spacing w:line="320" w:lineRule="exact"/>
      </w:pPr>
    </w:p>
    <w:p w14:paraId="2EBBC175" w14:textId="77777777" w:rsidR="00A6080C" w:rsidRDefault="00A6080C" w:rsidP="00A6080C">
      <w:pPr>
        <w:spacing w:line="320" w:lineRule="exact"/>
      </w:pPr>
    </w:p>
    <w:p w14:paraId="73F983B0" w14:textId="77777777" w:rsidR="00A6080C" w:rsidRDefault="00A6080C" w:rsidP="00A6080C">
      <w:pPr>
        <w:spacing w:line="320" w:lineRule="exact"/>
      </w:pPr>
    </w:p>
    <w:p w14:paraId="463DDD24" w14:textId="77777777" w:rsidR="00A6080C" w:rsidRDefault="00A6080C" w:rsidP="00A6080C">
      <w:pPr>
        <w:spacing w:line="320" w:lineRule="exact"/>
      </w:pPr>
    </w:p>
    <w:p w14:paraId="4E597EA0" w14:textId="77777777" w:rsidR="00A6080C" w:rsidRDefault="00A6080C" w:rsidP="00A6080C">
      <w:pPr>
        <w:spacing w:line="320" w:lineRule="exact"/>
      </w:pPr>
    </w:p>
    <w:p w14:paraId="5A5BA414" w14:textId="77777777" w:rsidR="00A6080C" w:rsidRDefault="00A6080C" w:rsidP="00A6080C">
      <w:pPr>
        <w:widowControl/>
        <w:spacing w:line="320" w:lineRule="exact"/>
        <w:jc w:val="left"/>
      </w:pPr>
      <w:r>
        <w:br w:type="page"/>
      </w:r>
    </w:p>
    <w:p w14:paraId="08B278F2" w14:textId="4A8A61C6" w:rsidR="00A6080C" w:rsidRDefault="001F1FF5" w:rsidP="00A6080C">
      <w:pPr>
        <w:spacing w:line="320" w:lineRule="exact"/>
      </w:pPr>
      <w:r>
        <w:rPr>
          <w:noProof/>
        </w:rPr>
        <w:lastRenderedPageBreak/>
        <mc:AlternateContent>
          <mc:Choice Requires="wpg">
            <w:drawing>
              <wp:anchor distT="0" distB="0" distL="114300" distR="114300" simplePos="0" relativeHeight="251624448" behindDoc="0" locked="0" layoutInCell="1" allowOverlap="1" wp14:anchorId="39D5B415" wp14:editId="11151B03">
                <wp:simplePos x="0" y="0"/>
                <wp:positionH relativeFrom="margin">
                  <wp:posOffset>13970</wp:posOffset>
                </wp:positionH>
                <wp:positionV relativeFrom="paragraph">
                  <wp:posOffset>10322</wp:posOffset>
                </wp:positionV>
                <wp:extent cx="5731510" cy="3149334"/>
                <wp:effectExtent l="0" t="0" r="2540" b="0"/>
                <wp:wrapNone/>
                <wp:docPr id="1397" name="グループ化 1397"/>
                <wp:cNvGraphicFramePr/>
                <a:graphic xmlns:a="http://schemas.openxmlformats.org/drawingml/2006/main">
                  <a:graphicData uri="http://schemas.microsoft.com/office/word/2010/wordprocessingGroup">
                    <wpg:wgp>
                      <wpg:cNvGrpSpPr/>
                      <wpg:grpSpPr>
                        <a:xfrm>
                          <a:off x="0" y="0"/>
                          <a:ext cx="5731510" cy="3149334"/>
                          <a:chOff x="0" y="0"/>
                          <a:chExt cx="5731510" cy="3149334"/>
                        </a:xfrm>
                      </wpg:grpSpPr>
                      <wps:wsp>
                        <wps:cNvPr id="255" name="テキスト ボックス 2"/>
                        <wps:cNvSpPr txBox="1">
                          <a:spLocks noChangeArrowheads="1"/>
                        </wps:cNvSpPr>
                        <wps:spPr bwMode="auto">
                          <a:xfrm>
                            <a:off x="1233377" y="0"/>
                            <a:ext cx="3260089" cy="323849"/>
                          </a:xfrm>
                          <a:prstGeom prst="rect">
                            <a:avLst/>
                          </a:prstGeom>
                          <a:noFill/>
                          <a:ln w="9525">
                            <a:noFill/>
                            <a:miter lim="800000"/>
                            <a:headEnd/>
                            <a:tailEnd/>
                          </a:ln>
                        </wps:spPr>
                        <wps:txbx>
                          <w:txbxContent>
                            <w:p w14:paraId="288222A1"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【建築の時期別】省エネルギー設備の状況</w:t>
                              </w:r>
                            </w:p>
                          </w:txbxContent>
                        </wps:txbx>
                        <wps:bodyPr rot="0" vert="horz" wrap="square" lIns="91440" tIns="45720" rIns="91440" bIns="45720" anchor="t" anchorCtr="0">
                          <a:spAutoFit/>
                        </wps:bodyPr>
                      </wps:wsp>
                      <pic:pic xmlns:pic="http://schemas.openxmlformats.org/drawingml/2006/picture">
                        <pic:nvPicPr>
                          <pic:cNvPr id="1088" name="図 1088"/>
                          <pic:cNvPicPr>
                            <a:picLocks noChangeAspect="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308344"/>
                            <a:ext cx="5731510" cy="284099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9D5B415" id="グループ化 1397" o:spid="_x0000_s1246" style="position:absolute;left:0;text-align:left;margin-left:1.1pt;margin-top:.8pt;width:451.3pt;height:248pt;z-index:251624448;mso-position-horizontal-relative:margin" coordsize="57315,31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">
                <v:shape id="_x0000_s1247" type="#_x0000_t202" style="position:absolute;left:12333;width:32601;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" filled="f" stroked="f">
                  <v:textbox style="mso-fit-shape-to-text:t">
                    <w:txbxContent>
                      <w:p w14:paraId="288222A1"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【建築の時期別】省エネルギー設備の状況</w:t>
                        </w:r>
                      </w:p>
                    </w:txbxContent>
                  </v:textbox>
                </v:shape>
                <v:shape id="図 1088" o:spid="_x0000_s1248" type="#_x0000_t75" style="position:absolute;top:3083;width:57315;height:28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">
                  <v:imagedata r:id="rId184" o:title=""/>
                </v:shape>
                <w10:wrap anchorx="margin"/>
              </v:group>
            </w:pict>
          </mc:Fallback>
        </mc:AlternateContent>
      </w:r>
    </w:p>
    <w:p w14:paraId="41D6A20C" w14:textId="13849CBF" w:rsidR="00A6080C" w:rsidRDefault="00A6080C" w:rsidP="00A6080C">
      <w:pPr>
        <w:spacing w:line="320" w:lineRule="exact"/>
      </w:pPr>
    </w:p>
    <w:p w14:paraId="621380CC" w14:textId="77777777" w:rsidR="00A6080C" w:rsidRDefault="00A6080C" w:rsidP="00A6080C">
      <w:pPr>
        <w:spacing w:line="320" w:lineRule="exact"/>
      </w:pPr>
    </w:p>
    <w:p w14:paraId="2140F52B" w14:textId="77777777" w:rsidR="00A6080C" w:rsidRDefault="00A6080C" w:rsidP="00A6080C">
      <w:pPr>
        <w:spacing w:line="320" w:lineRule="exact"/>
      </w:pPr>
    </w:p>
    <w:p w14:paraId="540A2B0B" w14:textId="77777777" w:rsidR="00A6080C" w:rsidRDefault="00A6080C" w:rsidP="00A6080C">
      <w:pPr>
        <w:spacing w:line="320" w:lineRule="exact"/>
      </w:pPr>
    </w:p>
    <w:p w14:paraId="25221638" w14:textId="77777777" w:rsidR="00A6080C" w:rsidRDefault="00A6080C" w:rsidP="00A6080C">
      <w:pPr>
        <w:spacing w:line="320" w:lineRule="exact"/>
      </w:pPr>
    </w:p>
    <w:p w14:paraId="27BB384A" w14:textId="77777777" w:rsidR="00A6080C" w:rsidRDefault="00A6080C" w:rsidP="00A6080C">
      <w:pPr>
        <w:spacing w:line="320" w:lineRule="exact"/>
      </w:pPr>
    </w:p>
    <w:p w14:paraId="546B2F78" w14:textId="77777777" w:rsidR="00A6080C" w:rsidRDefault="00A6080C" w:rsidP="00A6080C">
      <w:pPr>
        <w:spacing w:line="320" w:lineRule="exact"/>
      </w:pPr>
    </w:p>
    <w:p w14:paraId="2F08FE77" w14:textId="77777777" w:rsidR="00A6080C" w:rsidRDefault="00A6080C" w:rsidP="00A6080C">
      <w:pPr>
        <w:spacing w:line="320" w:lineRule="exact"/>
      </w:pPr>
    </w:p>
    <w:p w14:paraId="0716D5FA" w14:textId="77777777" w:rsidR="00A6080C" w:rsidRDefault="00A6080C" w:rsidP="00A6080C">
      <w:pPr>
        <w:spacing w:line="320" w:lineRule="exact"/>
      </w:pPr>
    </w:p>
    <w:p w14:paraId="121B9AE2" w14:textId="77777777" w:rsidR="00A6080C" w:rsidRDefault="00A6080C" w:rsidP="00A6080C">
      <w:pPr>
        <w:spacing w:line="320" w:lineRule="exact"/>
      </w:pPr>
    </w:p>
    <w:p w14:paraId="48119962" w14:textId="77777777" w:rsidR="00A6080C" w:rsidRDefault="00A6080C" w:rsidP="00A6080C">
      <w:pPr>
        <w:spacing w:line="320" w:lineRule="exact"/>
      </w:pPr>
    </w:p>
    <w:p w14:paraId="663610CD" w14:textId="77777777" w:rsidR="00A6080C" w:rsidRDefault="00A6080C" w:rsidP="00A6080C">
      <w:pPr>
        <w:spacing w:line="320" w:lineRule="exact"/>
      </w:pPr>
    </w:p>
    <w:p w14:paraId="432F7E43" w14:textId="77777777" w:rsidR="00A6080C" w:rsidRDefault="00A6080C" w:rsidP="00A6080C">
      <w:pPr>
        <w:spacing w:line="320" w:lineRule="exact"/>
      </w:pPr>
    </w:p>
    <w:p w14:paraId="100B9880" w14:textId="77777777" w:rsidR="00A6080C" w:rsidRDefault="00A6080C" w:rsidP="00A6080C">
      <w:pPr>
        <w:spacing w:line="320" w:lineRule="exact"/>
      </w:pPr>
    </w:p>
    <w:p w14:paraId="27E616E8" w14:textId="77777777" w:rsidR="00A6080C" w:rsidRDefault="00A6080C" w:rsidP="00A6080C">
      <w:pPr>
        <w:spacing w:line="320" w:lineRule="exact"/>
      </w:pPr>
    </w:p>
    <w:p w14:paraId="410982CB" w14:textId="3A89BFB6" w:rsidR="00A6080C" w:rsidRDefault="00C65200" w:rsidP="00A6080C">
      <w:pPr>
        <w:spacing w:line="320" w:lineRule="exact"/>
      </w:pPr>
      <w:r>
        <w:rPr>
          <w:noProof/>
        </w:rPr>
        <mc:AlternateContent>
          <mc:Choice Requires="wpg">
            <w:drawing>
              <wp:anchor distT="0" distB="0" distL="114300" distR="114300" simplePos="0" relativeHeight="251708416" behindDoc="0" locked="0" layoutInCell="1" allowOverlap="1" wp14:anchorId="7713B028" wp14:editId="71BA0DB1">
                <wp:simplePos x="0" y="0"/>
                <wp:positionH relativeFrom="margin">
                  <wp:posOffset>-124460</wp:posOffset>
                </wp:positionH>
                <wp:positionV relativeFrom="paragraph">
                  <wp:posOffset>173990</wp:posOffset>
                </wp:positionV>
                <wp:extent cx="6010910" cy="5441315"/>
                <wp:effectExtent l="0" t="0" r="8890" b="6985"/>
                <wp:wrapNone/>
                <wp:docPr id="1400" name="グループ化 1400"/>
                <wp:cNvGraphicFramePr/>
                <a:graphic xmlns:a="http://schemas.openxmlformats.org/drawingml/2006/main">
                  <a:graphicData uri="http://schemas.microsoft.com/office/word/2010/wordprocessingGroup">
                    <wpg:wgp>
                      <wpg:cNvGrpSpPr/>
                      <wpg:grpSpPr>
                        <a:xfrm>
                          <a:off x="0" y="0"/>
                          <a:ext cx="6010910" cy="5441315"/>
                          <a:chOff x="0" y="-159488"/>
                          <a:chExt cx="6010910" cy="5441861"/>
                        </a:xfrm>
                      </wpg:grpSpPr>
                      <wps:wsp>
                        <wps:cNvPr id="1243" name="テキスト ボックス 2"/>
                        <wps:cNvSpPr txBox="1">
                          <a:spLocks noChangeArrowheads="1"/>
                        </wps:cNvSpPr>
                        <wps:spPr bwMode="auto">
                          <a:xfrm>
                            <a:off x="1212112" y="-159488"/>
                            <a:ext cx="3609974" cy="323800"/>
                          </a:xfrm>
                          <a:prstGeom prst="rect">
                            <a:avLst/>
                          </a:prstGeom>
                          <a:noFill/>
                          <a:ln w="9525">
                            <a:noFill/>
                            <a:miter lim="800000"/>
                            <a:headEnd/>
                            <a:tailEnd/>
                          </a:ln>
                        </wps:spPr>
                        <wps:txbx>
                          <w:txbxContent>
                            <w:p w14:paraId="307E33A2"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図　【建築の時期別】太陽光を利用した機器等の状況</w:t>
                              </w:r>
                            </w:p>
                          </w:txbxContent>
                        </wps:txbx>
                        <wps:bodyPr rot="0" vert="horz" wrap="square" lIns="91440" tIns="45720" rIns="91440" bIns="45720" anchor="t" anchorCtr="0">
                          <a:spAutoFit/>
                        </wps:bodyPr>
                      </wps:wsp>
                      <wps:wsp>
                        <wps:cNvPr id="1244" name="テキスト ボックス 2"/>
                        <wps:cNvSpPr txBox="1">
                          <a:spLocks noChangeArrowheads="1"/>
                        </wps:cNvSpPr>
                        <wps:spPr bwMode="auto">
                          <a:xfrm>
                            <a:off x="754912" y="2668772"/>
                            <a:ext cx="4500244" cy="323786"/>
                          </a:xfrm>
                          <a:prstGeom prst="rect">
                            <a:avLst/>
                          </a:prstGeom>
                          <a:noFill/>
                          <a:ln w="9525">
                            <a:noFill/>
                            <a:miter lim="800000"/>
                            <a:headEnd/>
                            <a:tailEnd/>
                          </a:ln>
                        </wps:spPr>
                        <wps:txbx>
                          <w:txbxContent>
                            <w:p w14:paraId="44B3F366"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図　【建築の時期別】二重以上のサッシ又は複層ガラスの窓の状況</w:t>
                              </w:r>
                            </w:p>
                          </w:txbxContent>
                        </wps:txbx>
                        <wps:bodyPr rot="0" vert="horz" wrap="square" lIns="91440" tIns="45720" rIns="91440" bIns="45720" anchor="t" anchorCtr="0">
                          <a:spAutoFit/>
                        </wps:bodyPr>
                      </wps:wsp>
                      <pic:pic xmlns:pic="http://schemas.openxmlformats.org/drawingml/2006/picture">
                        <pic:nvPicPr>
                          <pic:cNvPr id="1398" name="図 1398"/>
                          <pic:cNvPicPr>
                            <a:picLocks noChangeAspect="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159489"/>
                            <a:ext cx="6009640" cy="2310765"/>
                          </a:xfrm>
                          <a:prstGeom prst="rect">
                            <a:avLst/>
                          </a:prstGeom>
                          <a:noFill/>
                          <a:ln>
                            <a:noFill/>
                          </a:ln>
                        </pic:spPr>
                      </pic:pic>
                      <pic:pic xmlns:pic="http://schemas.openxmlformats.org/drawingml/2006/picture">
                        <pic:nvPicPr>
                          <pic:cNvPr id="1399" name="図 1399"/>
                          <pic:cNvPicPr>
                            <a:picLocks noChangeAspect="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2992563"/>
                            <a:ext cx="6010910" cy="2289810"/>
                          </a:xfrm>
                          <a:prstGeom prst="rect">
                            <a:avLst/>
                          </a:prstGeom>
                          <a:noFill/>
                          <a:ln>
                            <a:noFill/>
                          </a:ln>
                        </pic:spPr>
                      </pic:pic>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713B028" id="グループ化 1400" o:spid="_x0000_s1249" style="position:absolute;left:0;text-align:left;margin-left:-9.8pt;margin-top:13.7pt;width:473.3pt;height:428.45pt;z-index:251708416;mso-position-horizontal-relative:margin;mso-height-relative:margin" coordorigin=",-1594" coordsize="60109,5441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">
                <v:shape id="_x0000_s1250" type="#_x0000_t202" style="position:absolute;left:12121;top:-1594;width:36099;height:3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" filled="f" stroked="f">
                  <v:textbox style="mso-fit-shape-to-text:t">
                    <w:txbxContent>
                      <w:p w14:paraId="307E33A2"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図　【建築の時期別】太陽光を利用した機器等の状況</w:t>
                        </w:r>
                      </w:p>
                    </w:txbxContent>
                  </v:textbox>
                </v:shape>
                <v:shape id="_x0000_s1251" type="#_x0000_t202" style="position:absolute;left:7549;top:26687;width:4500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" filled="f" stroked="f">
                  <v:textbox style="mso-fit-shape-to-text:t">
                    <w:txbxContent>
                      <w:p w14:paraId="44B3F366"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図　【建築の時期別】二重以上のサッシ又は複層ガラスの窓の状況</w:t>
                        </w:r>
                      </w:p>
                    </w:txbxContent>
                  </v:textbox>
                </v:shape>
                <v:shape id="図 1398" o:spid="_x0000_s1252" type="#_x0000_t75" style="position:absolute;top:1594;width:60096;height:23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">
                  <v:imagedata r:id="rId187" o:title=""/>
                </v:shape>
                <v:shape id="図 1399" o:spid="_x0000_s1253" type="#_x0000_t75" style="position:absolute;top:29925;width:60109;height:22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">
                  <v:imagedata r:id="rId188" o:title=""/>
                </v:shape>
                <w10:wrap anchorx="margin"/>
              </v:group>
            </w:pict>
          </mc:Fallback>
        </mc:AlternateContent>
      </w:r>
    </w:p>
    <w:p w14:paraId="24EB8EA6" w14:textId="5E674332" w:rsidR="00A6080C" w:rsidRDefault="00A6080C" w:rsidP="00A6080C">
      <w:pPr>
        <w:spacing w:line="320" w:lineRule="exact"/>
      </w:pPr>
    </w:p>
    <w:p w14:paraId="7BCC352B" w14:textId="193B20CC" w:rsidR="00A6080C" w:rsidRDefault="00A6080C" w:rsidP="00A6080C">
      <w:pPr>
        <w:spacing w:line="320" w:lineRule="exact"/>
      </w:pPr>
    </w:p>
    <w:p w14:paraId="64209BAB" w14:textId="292C6C20" w:rsidR="00A6080C" w:rsidRDefault="00A6080C" w:rsidP="00A6080C">
      <w:pPr>
        <w:spacing w:line="320" w:lineRule="exact"/>
      </w:pPr>
    </w:p>
    <w:p w14:paraId="5200E26F" w14:textId="662E4B33" w:rsidR="00A6080C" w:rsidRDefault="00A6080C" w:rsidP="00A6080C">
      <w:pPr>
        <w:spacing w:line="320" w:lineRule="exact"/>
      </w:pPr>
    </w:p>
    <w:p w14:paraId="06FBAB12" w14:textId="1B09BE0A" w:rsidR="00A6080C" w:rsidRDefault="00A6080C" w:rsidP="00A6080C">
      <w:pPr>
        <w:spacing w:line="320" w:lineRule="exact"/>
      </w:pPr>
    </w:p>
    <w:p w14:paraId="7FDE96D8" w14:textId="172D541B" w:rsidR="00A6080C" w:rsidRDefault="00A6080C" w:rsidP="00A6080C">
      <w:pPr>
        <w:spacing w:line="320" w:lineRule="exact"/>
      </w:pPr>
    </w:p>
    <w:p w14:paraId="194DDD59" w14:textId="574A18F5" w:rsidR="00A6080C" w:rsidRDefault="00A6080C" w:rsidP="00A6080C">
      <w:pPr>
        <w:spacing w:line="320" w:lineRule="exact"/>
      </w:pPr>
    </w:p>
    <w:p w14:paraId="5B3162FE" w14:textId="23A4E2D2" w:rsidR="00A6080C" w:rsidRDefault="00A6080C" w:rsidP="00A6080C">
      <w:pPr>
        <w:spacing w:line="320" w:lineRule="exact"/>
      </w:pPr>
    </w:p>
    <w:p w14:paraId="10AF84F1" w14:textId="6D76CC29" w:rsidR="00A6080C" w:rsidRDefault="00A6080C" w:rsidP="00A6080C">
      <w:pPr>
        <w:spacing w:line="320" w:lineRule="exact"/>
      </w:pPr>
    </w:p>
    <w:p w14:paraId="388BBCC9" w14:textId="333B5121" w:rsidR="00A6080C" w:rsidRDefault="00A6080C" w:rsidP="00A6080C">
      <w:pPr>
        <w:spacing w:line="320" w:lineRule="exact"/>
      </w:pPr>
    </w:p>
    <w:p w14:paraId="63D63D70" w14:textId="1870EB33" w:rsidR="00A6080C" w:rsidRDefault="00A6080C" w:rsidP="00A6080C">
      <w:pPr>
        <w:spacing w:line="320" w:lineRule="exact"/>
      </w:pPr>
    </w:p>
    <w:p w14:paraId="2CFFEA66" w14:textId="548BFCD4" w:rsidR="00A6080C" w:rsidRDefault="00A6080C" w:rsidP="00A6080C">
      <w:pPr>
        <w:spacing w:line="320" w:lineRule="exact"/>
      </w:pPr>
    </w:p>
    <w:p w14:paraId="70D0166E" w14:textId="0CD7EC6B" w:rsidR="00A6080C" w:rsidRDefault="00A6080C" w:rsidP="00A6080C">
      <w:pPr>
        <w:spacing w:line="320" w:lineRule="exact"/>
      </w:pPr>
    </w:p>
    <w:p w14:paraId="79F96FD2" w14:textId="68BCF259" w:rsidR="00A6080C" w:rsidRDefault="00A6080C" w:rsidP="00A6080C">
      <w:pPr>
        <w:spacing w:line="320" w:lineRule="exact"/>
      </w:pPr>
    </w:p>
    <w:p w14:paraId="7143C0D9" w14:textId="11FED530" w:rsidR="00A6080C" w:rsidRDefault="00A6080C" w:rsidP="00A6080C">
      <w:pPr>
        <w:spacing w:line="320" w:lineRule="exact"/>
      </w:pPr>
    </w:p>
    <w:p w14:paraId="4F4A44E2" w14:textId="031B4563" w:rsidR="00A6080C" w:rsidRDefault="00A6080C" w:rsidP="00A6080C">
      <w:pPr>
        <w:spacing w:line="320" w:lineRule="exact"/>
      </w:pPr>
    </w:p>
    <w:p w14:paraId="6F417C46" w14:textId="77777777" w:rsidR="00A6080C" w:rsidRDefault="00A6080C" w:rsidP="00A6080C">
      <w:pPr>
        <w:spacing w:line="320" w:lineRule="exact"/>
      </w:pPr>
    </w:p>
    <w:p w14:paraId="3E497208" w14:textId="77777777" w:rsidR="00A6080C" w:rsidRDefault="00A6080C" w:rsidP="00A6080C">
      <w:pPr>
        <w:spacing w:line="320" w:lineRule="exact"/>
      </w:pPr>
    </w:p>
    <w:p w14:paraId="22A86643" w14:textId="77777777" w:rsidR="00A6080C" w:rsidRDefault="00A6080C" w:rsidP="00A6080C">
      <w:pPr>
        <w:spacing w:line="320" w:lineRule="exact"/>
      </w:pPr>
    </w:p>
    <w:p w14:paraId="3167EB83" w14:textId="77777777" w:rsidR="00A6080C" w:rsidRDefault="00A6080C" w:rsidP="00A6080C">
      <w:pPr>
        <w:spacing w:line="320" w:lineRule="exact"/>
      </w:pPr>
    </w:p>
    <w:p w14:paraId="7AC2CBE4" w14:textId="77777777" w:rsidR="00A6080C" w:rsidRDefault="00A6080C" w:rsidP="00A6080C">
      <w:pPr>
        <w:spacing w:line="320" w:lineRule="exact"/>
      </w:pPr>
    </w:p>
    <w:p w14:paraId="1E14D8B9" w14:textId="77777777" w:rsidR="00A6080C" w:rsidRDefault="00A6080C" w:rsidP="00A6080C">
      <w:pPr>
        <w:widowControl/>
        <w:spacing w:line="320" w:lineRule="exact"/>
        <w:jc w:val="left"/>
      </w:pPr>
      <w:r>
        <w:br w:type="page"/>
      </w:r>
    </w:p>
    <w:p w14:paraId="20CB0474" w14:textId="3CDFF5BD" w:rsidR="00A6080C" w:rsidRPr="00FC3843" w:rsidRDefault="00A6080C" w:rsidP="00413B06">
      <w:pPr>
        <w:pStyle w:val="2"/>
      </w:pPr>
      <w:bookmarkStart w:id="208" w:name="_Toc66119843"/>
      <w:bookmarkStart w:id="209" w:name="_Toc66371299"/>
      <w:bookmarkStart w:id="210" w:name="_Toc66483037"/>
      <w:r>
        <w:rPr>
          <w:rFonts w:hint="eastAsia"/>
        </w:rPr>
        <w:lastRenderedPageBreak/>
        <w:t>32</w:t>
      </w:r>
      <w:r w:rsidRPr="00FC3843">
        <w:rPr>
          <w:rFonts w:hint="eastAsia"/>
        </w:rPr>
        <w:t xml:space="preserve">　</w:t>
      </w:r>
      <w:r>
        <w:rPr>
          <w:rFonts w:hint="eastAsia"/>
        </w:rPr>
        <w:t>家族類型</w:t>
      </w:r>
      <w:bookmarkEnd w:id="208"/>
      <w:bookmarkEnd w:id="209"/>
      <w:bookmarkEnd w:id="210"/>
    </w:p>
    <w:p w14:paraId="2776A86A"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25472" behindDoc="0" locked="0" layoutInCell="1" allowOverlap="1" wp14:anchorId="7337F4EF" wp14:editId="09AC2F36">
                <wp:simplePos x="0" y="0"/>
                <wp:positionH relativeFrom="margin">
                  <wp:align>center</wp:align>
                </wp:positionH>
                <wp:positionV relativeFrom="paragraph">
                  <wp:posOffset>9525</wp:posOffset>
                </wp:positionV>
                <wp:extent cx="5760000" cy="468000"/>
                <wp:effectExtent l="0" t="0" r="12700" b="27305"/>
                <wp:wrapNone/>
                <wp:docPr id="1247" name="テキスト ボックス 1247"/>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3807E02D"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単独世帯が約149万世帯ともっとも多く、全主世帯数の1/3以上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37F4EF" id="テキスト ボックス 1247" o:spid="_x0000_s1254" type="#_x0000_t202" style="position:absolute;left:0;text-align:left;margin-left:0;margin-top:.75pt;width:453.55pt;height:36.85pt;z-index:251625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" fillcolor="white [3201]" strokeweight=".5pt">
                <v:textbox>
                  <w:txbxContent>
                    <w:p w14:paraId="3807E02D" w14:textId="77777777"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単独世帯が約149万世帯ともっとも多く、全主世帯数の1/3以上</w:t>
                      </w:r>
                    </w:p>
                  </w:txbxContent>
                </v:textbox>
                <w10:wrap anchorx="margin"/>
              </v:shape>
            </w:pict>
          </mc:Fallback>
        </mc:AlternateContent>
      </w:r>
    </w:p>
    <w:p w14:paraId="0E27AEEC" w14:textId="77777777" w:rsidR="00A6080C" w:rsidRDefault="00A6080C" w:rsidP="00A6080C">
      <w:pPr>
        <w:spacing w:line="320" w:lineRule="exact"/>
        <w:rPr>
          <w:u w:val="single"/>
        </w:rPr>
      </w:pPr>
    </w:p>
    <w:p w14:paraId="236E40FE" w14:textId="77777777" w:rsidR="00A6080C" w:rsidRDefault="00A6080C" w:rsidP="00A6080C">
      <w:pPr>
        <w:spacing w:line="320" w:lineRule="exact"/>
        <w:rPr>
          <w:u w:val="single"/>
        </w:rPr>
      </w:pPr>
    </w:p>
    <w:p w14:paraId="57C01F06" w14:textId="77777777"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家族類型では、単独世帯がもっとも多く約149万世帯となっており全主世帯数の37.7％を占めている。</w:t>
      </w:r>
    </w:p>
    <w:p w14:paraId="0072FF5A" w14:textId="77777777" w:rsidR="00A6080C" w:rsidRPr="00DA3E42" w:rsidRDefault="00A6080C" w:rsidP="00A6080C">
      <w:pPr>
        <w:spacing w:line="320" w:lineRule="exact"/>
      </w:pPr>
      <w:r>
        <w:rPr>
          <w:rFonts w:hint="eastAsia"/>
        </w:rPr>
        <w:t xml:space="preserve">　単独世帯数は平成10年以降増加傾向が続いている。</w:t>
      </w:r>
    </w:p>
    <w:p w14:paraId="56BACED3" w14:textId="2E31AE10" w:rsidR="00A6080C" w:rsidRDefault="008A1663" w:rsidP="00A6080C">
      <w:pPr>
        <w:spacing w:line="320" w:lineRule="exact"/>
      </w:pPr>
      <w:r>
        <w:rPr>
          <w:noProof/>
        </w:rPr>
        <mc:AlternateContent>
          <mc:Choice Requires="wpg">
            <w:drawing>
              <wp:anchor distT="0" distB="0" distL="114300" distR="114300" simplePos="0" relativeHeight="251626496" behindDoc="0" locked="0" layoutInCell="1" allowOverlap="1" wp14:anchorId="42EF5B47" wp14:editId="2D9BD5B4">
                <wp:simplePos x="0" y="0"/>
                <wp:positionH relativeFrom="margin">
                  <wp:posOffset>204470</wp:posOffset>
                </wp:positionH>
                <wp:positionV relativeFrom="paragraph">
                  <wp:posOffset>125568</wp:posOffset>
                </wp:positionV>
                <wp:extent cx="5351145" cy="7242869"/>
                <wp:effectExtent l="0" t="0" r="1905" b="0"/>
                <wp:wrapNone/>
                <wp:docPr id="1392" name="グループ化 1392"/>
                <wp:cNvGraphicFramePr/>
                <a:graphic xmlns:a="http://schemas.openxmlformats.org/drawingml/2006/main">
                  <a:graphicData uri="http://schemas.microsoft.com/office/word/2010/wordprocessingGroup">
                    <wpg:wgp>
                      <wpg:cNvGrpSpPr/>
                      <wpg:grpSpPr>
                        <a:xfrm>
                          <a:off x="0" y="0"/>
                          <a:ext cx="5351145" cy="7242869"/>
                          <a:chOff x="0" y="0"/>
                          <a:chExt cx="5351145" cy="7242869"/>
                        </a:xfrm>
                      </wpg:grpSpPr>
                      <wps:wsp>
                        <wps:cNvPr id="1091" name="テキスト ボックス 2"/>
                        <wps:cNvSpPr txBox="1">
                          <a:spLocks noChangeArrowheads="1"/>
                        </wps:cNvSpPr>
                        <wps:spPr bwMode="auto">
                          <a:xfrm>
                            <a:off x="425302" y="0"/>
                            <a:ext cx="4500244" cy="323849"/>
                          </a:xfrm>
                          <a:prstGeom prst="rect">
                            <a:avLst/>
                          </a:prstGeom>
                          <a:noFill/>
                          <a:ln w="9525">
                            <a:noFill/>
                            <a:miter lim="800000"/>
                            <a:headEnd/>
                            <a:tailEnd/>
                          </a:ln>
                        </wps:spPr>
                        <wps:txbx>
                          <w:txbxContent>
                            <w:p w14:paraId="495F4EF4"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【市町村別】家族類型別の主世帯数</w:t>
                              </w:r>
                            </w:p>
                          </w:txbxContent>
                        </wps:txbx>
                        <wps:bodyPr rot="0" vert="horz" wrap="square" lIns="91440" tIns="45720" rIns="91440" bIns="45720" anchor="t" anchorCtr="0">
                          <a:spAutoFit/>
                        </wps:bodyPr>
                      </wps:wsp>
                      <pic:pic xmlns:pic="http://schemas.openxmlformats.org/drawingml/2006/picture">
                        <pic:nvPicPr>
                          <pic:cNvPr id="1092" name="図 1092"/>
                          <pic:cNvPicPr>
                            <a:picLocks noChangeAspect="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287079"/>
                            <a:ext cx="5351145" cy="695579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2EF5B47" id="グループ化 1392" o:spid="_x0000_s1255" style="position:absolute;left:0;text-align:left;margin-left:16.1pt;margin-top:9.9pt;width:421.35pt;height:570.3pt;z-index:251626496;mso-position-horizontal-relative:margin" coordsize="53511,7242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">
                <v:shape id="_x0000_s1256" type="#_x0000_t202" style="position:absolute;left:4253;width:4500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" filled="f" stroked="f">
                  <v:textbox style="mso-fit-shape-to-text:t">
                    <w:txbxContent>
                      <w:p w14:paraId="495F4EF4"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【市町村別】家族類型別の主世帯数</w:t>
                        </w:r>
                      </w:p>
                    </w:txbxContent>
                  </v:textbox>
                </v:shape>
                <v:shape id="図 1092" o:spid="_x0000_s1257" type="#_x0000_t75" style="position:absolute;top:2870;width:53511;height:69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">
                  <v:imagedata r:id="rId190" o:title=""/>
                </v:shape>
                <w10:wrap anchorx="margin"/>
              </v:group>
            </w:pict>
          </mc:Fallback>
        </mc:AlternateContent>
      </w:r>
    </w:p>
    <w:p w14:paraId="579D5828" w14:textId="445274C8" w:rsidR="00A6080C" w:rsidRDefault="00A6080C" w:rsidP="00A6080C">
      <w:pPr>
        <w:spacing w:line="320" w:lineRule="exact"/>
      </w:pPr>
    </w:p>
    <w:p w14:paraId="4A4BE43A" w14:textId="54227144" w:rsidR="00A6080C" w:rsidRDefault="00A6080C" w:rsidP="00A6080C">
      <w:pPr>
        <w:spacing w:line="320" w:lineRule="exact"/>
      </w:pPr>
    </w:p>
    <w:p w14:paraId="5C7F5BE9" w14:textId="77777777" w:rsidR="00A6080C" w:rsidRDefault="00A6080C" w:rsidP="00A6080C">
      <w:pPr>
        <w:spacing w:line="320" w:lineRule="exact"/>
      </w:pPr>
    </w:p>
    <w:p w14:paraId="1CF5E77E" w14:textId="77777777" w:rsidR="00A6080C" w:rsidRDefault="00A6080C" w:rsidP="00A6080C">
      <w:pPr>
        <w:spacing w:line="320" w:lineRule="exact"/>
      </w:pPr>
    </w:p>
    <w:p w14:paraId="20BE8B31" w14:textId="77777777" w:rsidR="00A6080C" w:rsidRDefault="00A6080C" w:rsidP="00A6080C">
      <w:pPr>
        <w:spacing w:line="320" w:lineRule="exact"/>
      </w:pPr>
    </w:p>
    <w:p w14:paraId="48EE960A" w14:textId="77777777" w:rsidR="00A6080C" w:rsidRDefault="00A6080C" w:rsidP="00A6080C">
      <w:pPr>
        <w:spacing w:line="320" w:lineRule="exact"/>
      </w:pPr>
    </w:p>
    <w:p w14:paraId="03FEE32A" w14:textId="77777777" w:rsidR="00A6080C" w:rsidRDefault="00A6080C" w:rsidP="00A6080C">
      <w:pPr>
        <w:spacing w:line="320" w:lineRule="exact"/>
      </w:pPr>
    </w:p>
    <w:p w14:paraId="645D7A74" w14:textId="77777777" w:rsidR="00A6080C" w:rsidRDefault="00A6080C" w:rsidP="00A6080C">
      <w:pPr>
        <w:spacing w:line="320" w:lineRule="exact"/>
      </w:pPr>
    </w:p>
    <w:p w14:paraId="712F96D2" w14:textId="77777777" w:rsidR="00A6080C" w:rsidRDefault="00A6080C" w:rsidP="00A6080C">
      <w:pPr>
        <w:spacing w:line="320" w:lineRule="exact"/>
      </w:pPr>
    </w:p>
    <w:p w14:paraId="49B9D898" w14:textId="77777777" w:rsidR="00A6080C" w:rsidRDefault="00A6080C" w:rsidP="00A6080C">
      <w:pPr>
        <w:spacing w:line="320" w:lineRule="exact"/>
      </w:pPr>
    </w:p>
    <w:p w14:paraId="79B7250B" w14:textId="77777777" w:rsidR="00A6080C" w:rsidRDefault="00A6080C" w:rsidP="00A6080C">
      <w:pPr>
        <w:spacing w:line="320" w:lineRule="exact"/>
      </w:pPr>
    </w:p>
    <w:p w14:paraId="0215116F" w14:textId="77777777" w:rsidR="00A6080C" w:rsidRDefault="00A6080C" w:rsidP="00A6080C">
      <w:pPr>
        <w:spacing w:line="320" w:lineRule="exact"/>
      </w:pPr>
    </w:p>
    <w:p w14:paraId="7D4A7B4E" w14:textId="77777777" w:rsidR="00A6080C" w:rsidRDefault="00A6080C" w:rsidP="00A6080C">
      <w:pPr>
        <w:spacing w:line="320" w:lineRule="exact"/>
      </w:pPr>
    </w:p>
    <w:p w14:paraId="2D695115" w14:textId="77777777" w:rsidR="00A6080C" w:rsidRDefault="00A6080C" w:rsidP="00A6080C">
      <w:pPr>
        <w:spacing w:line="320" w:lineRule="exact"/>
      </w:pPr>
    </w:p>
    <w:p w14:paraId="3C5852D8" w14:textId="77777777" w:rsidR="00A6080C" w:rsidRDefault="00A6080C" w:rsidP="00A6080C">
      <w:pPr>
        <w:spacing w:line="320" w:lineRule="exact"/>
      </w:pPr>
    </w:p>
    <w:p w14:paraId="236EF57F" w14:textId="77777777" w:rsidR="00A6080C" w:rsidRDefault="00A6080C" w:rsidP="00A6080C">
      <w:pPr>
        <w:spacing w:line="320" w:lineRule="exact"/>
      </w:pPr>
    </w:p>
    <w:p w14:paraId="72CCD87C" w14:textId="77777777" w:rsidR="00A6080C" w:rsidRDefault="00A6080C" w:rsidP="00A6080C">
      <w:pPr>
        <w:spacing w:line="320" w:lineRule="exact"/>
      </w:pPr>
    </w:p>
    <w:p w14:paraId="3799F499" w14:textId="77777777" w:rsidR="00A6080C" w:rsidRDefault="00A6080C" w:rsidP="00A6080C">
      <w:pPr>
        <w:spacing w:line="320" w:lineRule="exact"/>
      </w:pPr>
    </w:p>
    <w:p w14:paraId="28496C9F" w14:textId="77777777" w:rsidR="00A6080C" w:rsidRDefault="00A6080C" w:rsidP="00A6080C">
      <w:pPr>
        <w:spacing w:line="320" w:lineRule="exact"/>
      </w:pPr>
    </w:p>
    <w:p w14:paraId="23D8DDD7" w14:textId="77777777" w:rsidR="00A6080C" w:rsidRDefault="00A6080C" w:rsidP="00A6080C">
      <w:pPr>
        <w:spacing w:line="320" w:lineRule="exact"/>
      </w:pPr>
    </w:p>
    <w:p w14:paraId="51C33EEC" w14:textId="77777777" w:rsidR="00A6080C" w:rsidRDefault="00A6080C" w:rsidP="00A6080C">
      <w:pPr>
        <w:spacing w:line="320" w:lineRule="exact"/>
      </w:pPr>
    </w:p>
    <w:p w14:paraId="4A51B7F4" w14:textId="77777777" w:rsidR="00A6080C" w:rsidRDefault="00A6080C" w:rsidP="00A6080C">
      <w:pPr>
        <w:spacing w:line="320" w:lineRule="exact"/>
      </w:pPr>
    </w:p>
    <w:p w14:paraId="3C0AEBC6" w14:textId="77777777" w:rsidR="00A6080C" w:rsidRDefault="00A6080C" w:rsidP="00A6080C">
      <w:pPr>
        <w:spacing w:line="320" w:lineRule="exact"/>
      </w:pPr>
    </w:p>
    <w:p w14:paraId="0A03E67F" w14:textId="77777777" w:rsidR="00A6080C" w:rsidRDefault="00A6080C" w:rsidP="00A6080C">
      <w:pPr>
        <w:spacing w:line="320" w:lineRule="exact"/>
      </w:pPr>
    </w:p>
    <w:p w14:paraId="52AE4843" w14:textId="77777777" w:rsidR="00A6080C" w:rsidRDefault="00A6080C" w:rsidP="00A6080C">
      <w:pPr>
        <w:spacing w:line="320" w:lineRule="exact"/>
      </w:pPr>
    </w:p>
    <w:p w14:paraId="0317200A" w14:textId="77777777" w:rsidR="00A6080C" w:rsidRDefault="00A6080C" w:rsidP="00A6080C">
      <w:pPr>
        <w:spacing w:line="320" w:lineRule="exact"/>
      </w:pPr>
    </w:p>
    <w:p w14:paraId="2934D01D" w14:textId="77777777" w:rsidR="00A6080C" w:rsidRDefault="00A6080C" w:rsidP="00A6080C">
      <w:pPr>
        <w:spacing w:line="320" w:lineRule="exact"/>
      </w:pPr>
    </w:p>
    <w:p w14:paraId="6A20B004" w14:textId="77777777" w:rsidR="00A6080C" w:rsidRDefault="00A6080C" w:rsidP="00A6080C">
      <w:pPr>
        <w:spacing w:line="320" w:lineRule="exact"/>
      </w:pPr>
    </w:p>
    <w:p w14:paraId="030D853D" w14:textId="77777777" w:rsidR="00A6080C" w:rsidRDefault="00A6080C" w:rsidP="00A6080C">
      <w:pPr>
        <w:spacing w:line="320" w:lineRule="exact"/>
      </w:pPr>
    </w:p>
    <w:p w14:paraId="38BD2B56" w14:textId="77777777" w:rsidR="00A6080C" w:rsidRDefault="00A6080C" w:rsidP="00A6080C">
      <w:pPr>
        <w:widowControl/>
        <w:spacing w:line="320" w:lineRule="exact"/>
        <w:jc w:val="left"/>
      </w:pPr>
      <w:r>
        <w:br w:type="page"/>
      </w:r>
    </w:p>
    <w:p w14:paraId="4C34423C" w14:textId="46159A85" w:rsidR="00A6080C" w:rsidRPr="008A1663" w:rsidRDefault="008A1663" w:rsidP="008A1663">
      <w:r w:rsidRPr="008A1663">
        <w:rPr>
          <w:noProof/>
        </w:rPr>
        <w:lastRenderedPageBreak/>
        <mc:AlternateContent>
          <mc:Choice Requires="wpg">
            <w:drawing>
              <wp:anchor distT="0" distB="0" distL="114300" distR="114300" simplePos="0" relativeHeight="251627520" behindDoc="0" locked="0" layoutInCell="1" allowOverlap="1" wp14:anchorId="2F7CA9B9" wp14:editId="4E621EE0">
                <wp:simplePos x="0" y="0"/>
                <wp:positionH relativeFrom="margin">
                  <wp:posOffset>631190</wp:posOffset>
                </wp:positionH>
                <wp:positionV relativeFrom="paragraph">
                  <wp:posOffset>170653</wp:posOffset>
                </wp:positionV>
                <wp:extent cx="4500244" cy="729187"/>
                <wp:effectExtent l="0" t="0" r="0" b="0"/>
                <wp:wrapNone/>
                <wp:docPr id="1393" name="グループ化 1393"/>
                <wp:cNvGraphicFramePr/>
                <a:graphic xmlns:a="http://schemas.openxmlformats.org/drawingml/2006/main">
                  <a:graphicData uri="http://schemas.microsoft.com/office/word/2010/wordprocessingGroup">
                    <wpg:wgp>
                      <wpg:cNvGrpSpPr/>
                      <wpg:grpSpPr>
                        <a:xfrm>
                          <a:off x="0" y="0"/>
                          <a:ext cx="4500244" cy="729187"/>
                          <a:chOff x="0" y="0"/>
                          <a:chExt cx="4500244" cy="729187"/>
                        </a:xfrm>
                      </wpg:grpSpPr>
                      <wps:wsp>
                        <wps:cNvPr id="1094" name="テキスト ボックス 2"/>
                        <wps:cNvSpPr txBox="1">
                          <a:spLocks noChangeArrowheads="1"/>
                        </wps:cNvSpPr>
                        <wps:spPr bwMode="auto">
                          <a:xfrm>
                            <a:off x="0" y="0"/>
                            <a:ext cx="4500244" cy="323849"/>
                          </a:xfrm>
                          <a:prstGeom prst="rect">
                            <a:avLst/>
                          </a:prstGeom>
                          <a:noFill/>
                          <a:ln w="9525">
                            <a:noFill/>
                            <a:miter lim="800000"/>
                            <a:headEnd/>
                            <a:tailEnd/>
                          </a:ln>
                        </wps:spPr>
                        <wps:txbx>
                          <w:txbxContent>
                            <w:p w14:paraId="7B980798"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単独世帯数の推移</w:t>
                              </w:r>
                            </w:p>
                          </w:txbxContent>
                        </wps:txbx>
                        <wps:bodyPr rot="0" vert="horz" wrap="square" lIns="91440" tIns="45720" rIns="91440" bIns="45720" anchor="t" anchorCtr="0">
                          <a:spAutoFit/>
                        </wps:bodyPr>
                      </wps:wsp>
                      <pic:pic xmlns:pic="http://schemas.openxmlformats.org/drawingml/2006/picture">
                        <pic:nvPicPr>
                          <pic:cNvPr id="1095" name="図 1095"/>
                          <pic:cNvPicPr>
                            <a:picLocks noChangeAspect="1"/>
                          </pic:cNvPicPr>
                        </pic:nvPicPr>
                        <pic:blipFill>
                          <a:blip r:embed="rId191">
                            <a:extLst>
                              <a:ext uri="{28A0092B-C50C-407E-A947-70E740481C1C}">
                                <a14:useLocalDpi xmlns:a14="http://schemas.microsoft.com/office/drawing/2010/main" val="0"/>
                              </a:ext>
                            </a:extLst>
                          </a:blip>
                          <a:srcRect/>
                          <a:stretch>
                            <a:fillRect/>
                          </a:stretch>
                        </pic:blipFill>
                        <pic:spPr bwMode="auto">
                          <a:xfrm>
                            <a:off x="382772" y="318977"/>
                            <a:ext cx="3722370" cy="41021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F7CA9B9" id="グループ化 1393" o:spid="_x0000_s1258" style="position:absolute;left:0;text-align:left;margin-left:49.7pt;margin-top:13.45pt;width:354.35pt;height:57.4pt;z-index:251627520;mso-position-horizontal-relative:margin" coordsize="45002,729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">
                <v:shape id="_x0000_s1259" type="#_x0000_t202" style="position:absolute;width:4500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" filled="f" stroked="f">
                  <v:textbox style="mso-fit-shape-to-text:t">
                    <w:txbxContent>
                      <w:p w14:paraId="7B980798"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単独世帯数の推移</w:t>
                        </w:r>
                      </w:p>
                    </w:txbxContent>
                  </v:textbox>
                </v:shape>
                <v:shape id="図 1095" o:spid="_x0000_s1260" type="#_x0000_t75" style="position:absolute;left:3827;top:3189;width:37224;height:4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">
                  <v:imagedata r:id="rId192" o:title=""/>
                </v:shape>
                <w10:wrap anchorx="margin"/>
              </v:group>
            </w:pict>
          </mc:Fallback>
        </mc:AlternateContent>
      </w:r>
    </w:p>
    <w:p w14:paraId="0BDDC6ED" w14:textId="3754AA4A" w:rsidR="00A6080C" w:rsidRPr="008A1663" w:rsidRDefault="00A6080C" w:rsidP="008A1663"/>
    <w:p w14:paraId="56251E61" w14:textId="29ABEEDC" w:rsidR="00A6080C" w:rsidRPr="008A1663" w:rsidRDefault="00A6080C" w:rsidP="008A1663"/>
    <w:p w14:paraId="690B567D" w14:textId="77777777" w:rsidR="00A6080C" w:rsidRPr="008A1663" w:rsidRDefault="00A6080C" w:rsidP="008A1663"/>
    <w:p w14:paraId="7301DEC9" w14:textId="77777777" w:rsidR="00A6080C" w:rsidRPr="008A1663" w:rsidRDefault="00A6080C" w:rsidP="008A1663"/>
    <w:p w14:paraId="29CCBC02" w14:textId="77777777" w:rsidR="00A6080C" w:rsidRPr="008A1663" w:rsidRDefault="00A6080C" w:rsidP="008A1663"/>
    <w:p w14:paraId="2E555D4A" w14:textId="77777777" w:rsidR="00A6080C" w:rsidRPr="008A1663" w:rsidRDefault="00A6080C" w:rsidP="008A1663"/>
    <w:p w14:paraId="1BE89B14" w14:textId="11A2378D" w:rsidR="00A6080C" w:rsidRDefault="008A1663" w:rsidP="00A6080C">
      <w:pPr>
        <w:spacing w:line="320" w:lineRule="exact"/>
      </w:pPr>
      <w:r>
        <w:rPr>
          <w:noProof/>
        </w:rPr>
        <mc:AlternateContent>
          <mc:Choice Requires="wpg">
            <w:drawing>
              <wp:anchor distT="0" distB="0" distL="114300" distR="114300" simplePos="0" relativeHeight="251707392" behindDoc="0" locked="0" layoutInCell="1" allowOverlap="1" wp14:anchorId="1739DB77" wp14:editId="254751F7">
                <wp:simplePos x="0" y="0"/>
                <wp:positionH relativeFrom="margin">
                  <wp:posOffset>537845</wp:posOffset>
                </wp:positionH>
                <wp:positionV relativeFrom="paragraph">
                  <wp:posOffset>205548</wp:posOffset>
                </wp:positionV>
                <wp:extent cx="4678045" cy="3106125"/>
                <wp:effectExtent l="0" t="0" r="8255" b="0"/>
                <wp:wrapNone/>
                <wp:docPr id="1395" name="グループ化 1395"/>
                <wp:cNvGraphicFramePr/>
                <a:graphic xmlns:a="http://schemas.openxmlformats.org/drawingml/2006/main">
                  <a:graphicData uri="http://schemas.microsoft.com/office/word/2010/wordprocessingGroup">
                    <wpg:wgp>
                      <wpg:cNvGrpSpPr/>
                      <wpg:grpSpPr>
                        <a:xfrm>
                          <a:off x="0" y="0"/>
                          <a:ext cx="4678045" cy="3106125"/>
                          <a:chOff x="0" y="0"/>
                          <a:chExt cx="4678045" cy="3106125"/>
                        </a:xfrm>
                      </wpg:grpSpPr>
                      <wps:wsp>
                        <wps:cNvPr id="1098" name="テキスト ボックス 2"/>
                        <wps:cNvSpPr txBox="1">
                          <a:spLocks noChangeArrowheads="1"/>
                        </wps:cNvSpPr>
                        <wps:spPr bwMode="auto">
                          <a:xfrm>
                            <a:off x="85061" y="0"/>
                            <a:ext cx="4499610" cy="323824"/>
                          </a:xfrm>
                          <a:prstGeom prst="rect">
                            <a:avLst/>
                          </a:prstGeom>
                          <a:noFill/>
                          <a:ln w="9525">
                            <a:noFill/>
                            <a:miter lim="800000"/>
                            <a:headEnd/>
                            <a:tailEnd/>
                          </a:ln>
                        </wps:spPr>
                        <wps:txbx>
                          <w:txbxContent>
                            <w:p w14:paraId="47348AB9"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図　単独世帯数の推移</w:t>
                              </w:r>
                            </w:p>
                          </w:txbxContent>
                        </wps:txbx>
                        <wps:bodyPr rot="0" vert="horz" wrap="square" lIns="91440" tIns="45720" rIns="91440" bIns="45720" anchor="t" anchorCtr="0">
                          <a:spAutoFit/>
                        </wps:bodyPr>
                      </wps:wsp>
                      <pic:pic xmlns:pic="http://schemas.openxmlformats.org/drawingml/2006/picture">
                        <pic:nvPicPr>
                          <pic:cNvPr id="1394" name="図 1394"/>
                          <pic:cNvPicPr>
                            <a:picLocks noChangeAspect="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393405"/>
                            <a:ext cx="4678045" cy="271272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739DB77" id="グループ化 1395" o:spid="_x0000_s1261" style="position:absolute;left:0;text-align:left;margin-left:42.35pt;margin-top:16.2pt;width:368.35pt;height:244.6pt;z-index:251707392;mso-position-horizontal-relative:margin" coordsize="46780,3106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">
                <v:shape id="_x0000_s1262" type="#_x0000_t202" style="position:absolute;left:850;width:4499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" filled="f" stroked="f">
                  <v:textbox style="mso-fit-shape-to-text:t">
                    <w:txbxContent>
                      <w:p w14:paraId="47348AB9"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図　単独世帯数の推移</w:t>
                        </w:r>
                      </w:p>
                    </w:txbxContent>
                  </v:textbox>
                </v:shape>
                <v:shape id="図 1394" o:spid="_x0000_s1263" type="#_x0000_t75" style="position:absolute;top:3934;width:46780;height:27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">
                  <v:imagedata r:id="rId194" o:title=""/>
                </v:shape>
                <w10:wrap anchorx="margin"/>
              </v:group>
            </w:pict>
          </mc:Fallback>
        </mc:AlternateContent>
      </w:r>
    </w:p>
    <w:p w14:paraId="459214C6" w14:textId="268D5E20" w:rsidR="00A6080C" w:rsidRDefault="00A6080C" w:rsidP="00A6080C">
      <w:pPr>
        <w:spacing w:line="320" w:lineRule="exact"/>
      </w:pPr>
    </w:p>
    <w:p w14:paraId="1033C6DA" w14:textId="26AB05FC" w:rsidR="00A6080C" w:rsidRDefault="00A6080C" w:rsidP="00A6080C">
      <w:pPr>
        <w:spacing w:line="320" w:lineRule="exact"/>
      </w:pPr>
    </w:p>
    <w:p w14:paraId="2D604149" w14:textId="69F418F1" w:rsidR="00A6080C" w:rsidRDefault="00A6080C" w:rsidP="00A6080C">
      <w:pPr>
        <w:spacing w:line="320" w:lineRule="exact"/>
      </w:pPr>
    </w:p>
    <w:p w14:paraId="60B547D0" w14:textId="78241937" w:rsidR="00A6080C" w:rsidRDefault="00A6080C" w:rsidP="00A6080C">
      <w:pPr>
        <w:spacing w:line="320" w:lineRule="exact"/>
      </w:pPr>
    </w:p>
    <w:p w14:paraId="2590DC8B" w14:textId="7748380D" w:rsidR="00A6080C" w:rsidRDefault="00A6080C" w:rsidP="00A6080C">
      <w:pPr>
        <w:spacing w:line="320" w:lineRule="exact"/>
        <w:rPr>
          <w:noProof/>
        </w:rPr>
      </w:pPr>
    </w:p>
    <w:p w14:paraId="41697C24" w14:textId="1E5BB872" w:rsidR="00A6080C" w:rsidRDefault="00A6080C" w:rsidP="00A6080C">
      <w:pPr>
        <w:spacing w:line="320" w:lineRule="exact"/>
      </w:pPr>
    </w:p>
    <w:p w14:paraId="06CC3B09" w14:textId="627C12E7" w:rsidR="00A6080C" w:rsidRDefault="00A6080C" w:rsidP="00A6080C">
      <w:pPr>
        <w:spacing w:line="320" w:lineRule="exact"/>
      </w:pPr>
    </w:p>
    <w:p w14:paraId="64018675" w14:textId="393390B6" w:rsidR="00A6080C" w:rsidRDefault="00A6080C" w:rsidP="00A6080C">
      <w:pPr>
        <w:spacing w:line="320" w:lineRule="exact"/>
      </w:pPr>
    </w:p>
    <w:p w14:paraId="29902D91" w14:textId="00214270" w:rsidR="00A6080C" w:rsidRDefault="00A6080C" w:rsidP="00A6080C">
      <w:pPr>
        <w:widowControl/>
        <w:spacing w:line="320" w:lineRule="exact"/>
        <w:jc w:val="left"/>
      </w:pPr>
      <w:r>
        <w:br w:type="page"/>
      </w:r>
    </w:p>
    <w:p w14:paraId="1B30DF35" w14:textId="78B826DC" w:rsidR="00A6080C" w:rsidRPr="00FC3843" w:rsidRDefault="00A6080C" w:rsidP="00413B06">
      <w:pPr>
        <w:pStyle w:val="2"/>
      </w:pPr>
      <w:bookmarkStart w:id="211" w:name="_Toc66119844"/>
      <w:bookmarkStart w:id="212" w:name="_Toc66371300"/>
      <w:bookmarkStart w:id="213" w:name="_Toc66483038"/>
      <w:r>
        <w:rPr>
          <w:rFonts w:hint="eastAsia"/>
        </w:rPr>
        <w:lastRenderedPageBreak/>
        <w:t>33</w:t>
      </w:r>
      <w:r w:rsidRPr="00FC3843">
        <w:rPr>
          <w:rFonts w:hint="eastAsia"/>
        </w:rPr>
        <w:t xml:space="preserve">　</w:t>
      </w:r>
      <w:bookmarkEnd w:id="211"/>
      <w:bookmarkEnd w:id="212"/>
      <w:bookmarkEnd w:id="213"/>
      <w:r w:rsidR="000F3583">
        <w:rPr>
          <w:rFonts w:hint="eastAsia"/>
        </w:rPr>
        <w:t>世帯の型</w:t>
      </w:r>
    </w:p>
    <w:p w14:paraId="3CEFAB54"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28544" behindDoc="0" locked="0" layoutInCell="1" allowOverlap="1" wp14:anchorId="377ADA97" wp14:editId="3C203B5C">
                <wp:simplePos x="0" y="0"/>
                <wp:positionH relativeFrom="margin">
                  <wp:align>center</wp:align>
                </wp:positionH>
                <wp:positionV relativeFrom="paragraph">
                  <wp:posOffset>9525</wp:posOffset>
                </wp:positionV>
                <wp:extent cx="5760000" cy="468000"/>
                <wp:effectExtent l="0" t="0" r="12700" b="27305"/>
                <wp:wrapNone/>
                <wp:docPr id="1254" name="テキスト ボックス 1254"/>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267E4202" w14:textId="3FB6FF43"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１人世帯は約149万人で総人口の17.2％、同居世帯は約４万人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7ADA97" id="テキスト ボックス 1254" o:spid="_x0000_s1264" type="#_x0000_t202" style="position:absolute;left:0;text-align:left;margin-left:0;margin-top:.75pt;width:453.55pt;height:36.85pt;z-index:2516285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" fillcolor="white [3201]" strokeweight=".5pt">
                <v:textbox>
                  <w:txbxContent>
                    <w:p w14:paraId="267E4202" w14:textId="3FB6FF43"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１人世帯は約149万人で総人口の17.2％、同居世帯は約４万人</w:t>
                      </w:r>
                    </w:p>
                  </w:txbxContent>
                </v:textbox>
                <w10:wrap anchorx="margin"/>
              </v:shape>
            </w:pict>
          </mc:Fallback>
        </mc:AlternateContent>
      </w:r>
    </w:p>
    <w:p w14:paraId="518C7C66" w14:textId="77777777" w:rsidR="00A6080C" w:rsidRDefault="00A6080C" w:rsidP="00A6080C">
      <w:pPr>
        <w:spacing w:line="320" w:lineRule="exact"/>
        <w:rPr>
          <w:u w:val="single"/>
        </w:rPr>
      </w:pPr>
    </w:p>
    <w:p w14:paraId="158D2874" w14:textId="77777777" w:rsidR="00A6080C" w:rsidRDefault="00A6080C" w:rsidP="00A6080C">
      <w:pPr>
        <w:spacing w:line="320" w:lineRule="exact"/>
        <w:rPr>
          <w:u w:val="single"/>
        </w:rPr>
      </w:pPr>
    </w:p>
    <w:p w14:paraId="6355A3FC" w14:textId="346D5E16"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bookmarkStart w:id="214" w:name="_Hlk67391332"/>
      <w:r w:rsidR="00A744B2">
        <w:rPr>
          <w:rFonts w:asciiTheme="minorEastAsia" w:hAnsiTheme="minorEastAsia" w:hint="eastAsia"/>
        </w:rPr>
        <w:t>世帯の</w:t>
      </w:r>
      <w:r>
        <w:rPr>
          <w:rFonts w:asciiTheme="minorEastAsia" w:hAnsiTheme="minorEastAsia" w:hint="eastAsia"/>
        </w:rPr>
        <w:t>型</w:t>
      </w:r>
      <w:bookmarkEnd w:id="214"/>
      <w:r>
        <w:rPr>
          <w:rFonts w:asciiTheme="minorEastAsia" w:hAnsiTheme="minorEastAsia" w:hint="eastAsia"/>
        </w:rPr>
        <w:t>では、１人世帯が約149万人、総人口の17.2％となっている。</w:t>
      </w:r>
    </w:p>
    <w:p w14:paraId="6780DD13" w14:textId="77777777" w:rsidR="00A6080C" w:rsidRPr="00156191" w:rsidRDefault="00A6080C" w:rsidP="00A6080C">
      <w:pPr>
        <w:spacing w:line="320" w:lineRule="exact"/>
        <w:rPr>
          <w:rFonts w:asciiTheme="minorEastAsia" w:hAnsiTheme="minorEastAsia"/>
        </w:rPr>
      </w:pPr>
      <w:r>
        <w:rPr>
          <w:rFonts w:asciiTheme="minorEastAsia" w:hAnsiTheme="minorEastAsia" w:hint="eastAsia"/>
        </w:rPr>
        <w:t xml:space="preserve">　同居世帯に属しているのは約4万人である。</w:t>
      </w:r>
    </w:p>
    <w:p w14:paraId="55AE1CA2" w14:textId="0057EE9F" w:rsidR="00A6080C" w:rsidRPr="00E3006E" w:rsidRDefault="008A1663" w:rsidP="00A6080C">
      <w:pPr>
        <w:spacing w:line="320" w:lineRule="exact"/>
      </w:pPr>
      <w:r>
        <w:rPr>
          <w:noProof/>
        </w:rPr>
        <mc:AlternateContent>
          <mc:Choice Requires="wpg">
            <w:drawing>
              <wp:anchor distT="0" distB="0" distL="114300" distR="114300" simplePos="0" relativeHeight="251634688" behindDoc="0" locked="0" layoutInCell="1" allowOverlap="1" wp14:anchorId="486A0ACD" wp14:editId="3B920EF7">
                <wp:simplePos x="0" y="0"/>
                <wp:positionH relativeFrom="margin">
                  <wp:align>center</wp:align>
                </wp:positionH>
                <wp:positionV relativeFrom="paragraph">
                  <wp:posOffset>191726</wp:posOffset>
                </wp:positionV>
                <wp:extent cx="4970780" cy="7043154"/>
                <wp:effectExtent l="0" t="0" r="1270" b="5715"/>
                <wp:wrapNone/>
                <wp:docPr id="1387" name="グループ化 1387"/>
                <wp:cNvGraphicFramePr/>
                <a:graphic xmlns:a="http://schemas.openxmlformats.org/drawingml/2006/main">
                  <a:graphicData uri="http://schemas.microsoft.com/office/word/2010/wordprocessingGroup">
                    <wpg:wgp>
                      <wpg:cNvGrpSpPr/>
                      <wpg:grpSpPr>
                        <a:xfrm>
                          <a:off x="0" y="0"/>
                          <a:ext cx="4970780" cy="7043154"/>
                          <a:chOff x="0" y="0"/>
                          <a:chExt cx="4970780" cy="7043154"/>
                        </a:xfrm>
                      </wpg:grpSpPr>
                      <wps:wsp>
                        <wps:cNvPr id="1262" name="テキスト ボックス 2"/>
                        <wps:cNvSpPr txBox="1">
                          <a:spLocks noChangeArrowheads="1"/>
                        </wps:cNvSpPr>
                        <wps:spPr bwMode="auto">
                          <a:xfrm>
                            <a:off x="244548" y="0"/>
                            <a:ext cx="4499609" cy="323849"/>
                          </a:xfrm>
                          <a:prstGeom prst="rect">
                            <a:avLst/>
                          </a:prstGeom>
                          <a:noFill/>
                          <a:ln w="9525">
                            <a:noFill/>
                            <a:miter lim="800000"/>
                            <a:headEnd/>
                            <a:tailEnd/>
                          </a:ln>
                        </wps:spPr>
                        <wps:txbx>
                          <w:txbxContent>
                            <w:p w14:paraId="0D4CF02D"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【市区町村別】世帯の型</w:t>
                              </w:r>
                            </w:p>
                          </w:txbxContent>
                        </wps:txbx>
                        <wps:bodyPr rot="0" vert="horz" wrap="square" lIns="91440" tIns="45720" rIns="91440" bIns="45720" anchor="t" anchorCtr="0">
                          <a:spAutoFit/>
                        </wps:bodyPr>
                      </wps:wsp>
                      <pic:pic xmlns:pic="http://schemas.openxmlformats.org/drawingml/2006/picture">
                        <pic:nvPicPr>
                          <pic:cNvPr id="1261" name="図 1261"/>
                          <pic:cNvPicPr>
                            <a:picLocks noChangeAspect="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308344"/>
                            <a:ext cx="4970780" cy="673481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86A0ACD" id="グループ化 1387" o:spid="_x0000_s1265" style="position:absolute;left:0;text-align:left;margin-left:0;margin-top:15.1pt;width:391.4pt;height:554.6pt;z-index:251634688;mso-position-horizontal:center;mso-position-horizontal-relative:margin" coordsize="49707,7043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">
                <v:shape id="_x0000_s1266" type="#_x0000_t202" style="position:absolute;left:2445;width:4499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" filled="f" stroked="f">
                  <v:textbox style="mso-fit-shape-to-text:t">
                    <w:txbxContent>
                      <w:p w14:paraId="0D4CF02D"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【市区町村別】世帯の型</w:t>
                        </w:r>
                      </w:p>
                    </w:txbxContent>
                  </v:textbox>
                </v:shape>
                <v:shape id="図 1261" o:spid="_x0000_s1267" type="#_x0000_t75" style="position:absolute;top:3083;width:49707;height:67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">
                  <v:imagedata r:id="rId196" o:title=""/>
                </v:shape>
                <w10:wrap anchorx="margin"/>
              </v:group>
            </w:pict>
          </mc:Fallback>
        </mc:AlternateContent>
      </w:r>
    </w:p>
    <w:p w14:paraId="138D60ED" w14:textId="77777777" w:rsidR="00A6080C" w:rsidRDefault="00A6080C" w:rsidP="00A6080C">
      <w:pPr>
        <w:spacing w:line="320" w:lineRule="exact"/>
      </w:pPr>
    </w:p>
    <w:p w14:paraId="31CC110E" w14:textId="7A2A6543" w:rsidR="00A6080C" w:rsidRDefault="00A6080C" w:rsidP="00A6080C">
      <w:pPr>
        <w:spacing w:line="320" w:lineRule="exact"/>
      </w:pPr>
    </w:p>
    <w:p w14:paraId="7CB71F52" w14:textId="77777777" w:rsidR="00A6080C" w:rsidRDefault="00A6080C" w:rsidP="00A6080C">
      <w:pPr>
        <w:spacing w:line="320" w:lineRule="exact"/>
      </w:pPr>
    </w:p>
    <w:p w14:paraId="183999CF" w14:textId="77777777" w:rsidR="00A6080C" w:rsidRDefault="00A6080C" w:rsidP="00A6080C">
      <w:pPr>
        <w:spacing w:line="320" w:lineRule="exact"/>
      </w:pPr>
    </w:p>
    <w:p w14:paraId="74CE47FA" w14:textId="77777777" w:rsidR="00A6080C" w:rsidRDefault="00A6080C" w:rsidP="00A6080C">
      <w:pPr>
        <w:spacing w:line="320" w:lineRule="exact"/>
        <w:rPr>
          <w:noProof/>
        </w:rPr>
      </w:pPr>
    </w:p>
    <w:p w14:paraId="28AC415A" w14:textId="77777777" w:rsidR="00A6080C" w:rsidRDefault="00A6080C" w:rsidP="00A6080C">
      <w:pPr>
        <w:spacing w:line="320" w:lineRule="exact"/>
        <w:rPr>
          <w:noProof/>
        </w:rPr>
      </w:pPr>
    </w:p>
    <w:p w14:paraId="7353D32A" w14:textId="77777777" w:rsidR="00A6080C" w:rsidRDefault="00A6080C" w:rsidP="00A6080C">
      <w:pPr>
        <w:spacing w:line="320" w:lineRule="exact"/>
      </w:pPr>
    </w:p>
    <w:p w14:paraId="71D8D84F" w14:textId="77777777" w:rsidR="00A6080C" w:rsidRDefault="00A6080C" w:rsidP="00A6080C">
      <w:pPr>
        <w:spacing w:line="320" w:lineRule="exact"/>
      </w:pPr>
    </w:p>
    <w:p w14:paraId="26EF37D3" w14:textId="77777777" w:rsidR="00A6080C" w:rsidRDefault="00A6080C" w:rsidP="00A6080C">
      <w:pPr>
        <w:spacing w:line="320" w:lineRule="exact"/>
      </w:pPr>
    </w:p>
    <w:p w14:paraId="423D6D7F" w14:textId="77777777" w:rsidR="00A6080C" w:rsidRDefault="00A6080C" w:rsidP="00A6080C">
      <w:pPr>
        <w:spacing w:line="320" w:lineRule="exact"/>
      </w:pPr>
    </w:p>
    <w:p w14:paraId="499E84CB" w14:textId="77777777" w:rsidR="00A6080C" w:rsidRDefault="00A6080C" w:rsidP="00A6080C">
      <w:pPr>
        <w:spacing w:line="320" w:lineRule="exact"/>
      </w:pPr>
    </w:p>
    <w:p w14:paraId="6159298C" w14:textId="77777777" w:rsidR="00A6080C" w:rsidRDefault="00A6080C" w:rsidP="00A6080C">
      <w:pPr>
        <w:spacing w:line="320" w:lineRule="exact"/>
      </w:pPr>
    </w:p>
    <w:p w14:paraId="349BDCD7" w14:textId="77777777" w:rsidR="00A6080C" w:rsidRDefault="00A6080C" w:rsidP="00A6080C">
      <w:pPr>
        <w:spacing w:line="320" w:lineRule="exact"/>
      </w:pPr>
    </w:p>
    <w:p w14:paraId="5A73FD0B" w14:textId="77777777" w:rsidR="00A6080C" w:rsidRDefault="00A6080C" w:rsidP="00A6080C">
      <w:pPr>
        <w:spacing w:line="320" w:lineRule="exact"/>
      </w:pPr>
    </w:p>
    <w:p w14:paraId="2EBF8024" w14:textId="77777777" w:rsidR="00A6080C" w:rsidRDefault="00A6080C" w:rsidP="00A6080C">
      <w:pPr>
        <w:spacing w:line="320" w:lineRule="exact"/>
      </w:pPr>
    </w:p>
    <w:p w14:paraId="03A3A333" w14:textId="77777777" w:rsidR="00A6080C" w:rsidRDefault="00A6080C" w:rsidP="00A6080C">
      <w:pPr>
        <w:spacing w:line="320" w:lineRule="exact"/>
      </w:pPr>
    </w:p>
    <w:p w14:paraId="37B87EE5" w14:textId="77777777" w:rsidR="00A6080C" w:rsidRDefault="00A6080C" w:rsidP="00A6080C">
      <w:pPr>
        <w:widowControl/>
        <w:spacing w:line="320" w:lineRule="exact"/>
        <w:jc w:val="left"/>
      </w:pPr>
      <w:r>
        <w:br w:type="page"/>
      </w:r>
    </w:p>
    <w:bookmarkStart w:id="215" w:name="_Toc66119845"/>
    <w:bookmarkStart w:id="216" w:name="_Toc66371301"/>
    <w:bookmarkStart w:id="217" w:name="_Toc66483039"/>
    <w:p w14:paraId="3BE8E6D7" w14:textId="047942F3" w:rsidR="00A6080C" w:rsidRPr="00FC3843" w:rsidRDefault="008A1663" w:rsidP="00413B06">
      <w:pPr>
        <w:pStyle w:val="2"/>
      </w:pPr>
      <w:r>
        <w:rPr>
          <w:noProof/>
          <w:u w:val="single"/>
          <w:lang w:val="en-US" w:bidi="ar-SA"/>
        </w:rPr>
        <w:lastRenderedPageBreak/>
        <mc:AlternateContent>
          <mc:Choice Requires="wps">
            <w:drawing>
              <wp:anchor distT="0" distB="0" distL="114300" distR="114300" simplePos="0" relativeHeight="251635712" behindDoc="0" locked="0" layoutInCell="1" allowOverlap="1" wp14:anchorId="3BC48EF3" wp14:editId="6D54EBB3">
                <wp:simplePos x="0" y="0"/>
                <wp:positionH relativeFrom="margin">
                  <wp:posOffset>-6985</wp:posOffset>
                </wp:positionH>
                <wp:positionV relativeFrom="paragraph">
                  <wp:posOffset>203200</wp:posOffset>
                </wp:positionV>
                <wp:extent cx="5760000" cy="468000"/>
                <wp:effectExtent l="0" t="0" r="12700" b="27305"/>
                <wp:wrapNone/>
                <wp:docPr id="1264" name="テキスト ボックス 1264"/>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21225E45" w14:textId="77777777" w:rsidR="008A5BD8" w:rsidRPr="008A1663" w:rsidRDefault="008A5BD8" w:rsidP="00A6080C">
                            <w:pPr>
                              <w:spacing w:beforeLines="50" w:before="120"/>
                              <w:rPr>
                                <w:rFonts w:ascii="游ゴシック" w:eastAsia="游ゴシック" w:hAnsi="游ゴシック"/>
                                <w:spacing w:val="-4"/>
                                <w:sz w:val="22"/>
                              </w:rPr>
                            </w:pPr>
                            <w:r w:rsidRPr="008A1663">
                              <w:rPr>
                                <w:rFonts w:ascii="游ゴシック" w:eastAsia="游ゴシック" w:hAnsi="游ゴシック" w:hint="eastAsia"/>
                                <w:spacing w:val="-4"/>
                                <w:sz w:val="22"/>
                              </w:rPr>
                              <w:t>最低居住面積水準以上は約</w:t>
                            </w:r>
                            <w:r w:rsidRPr="008A1663">
                              <w:rPr>
                                <w:rFonts w:ascii="游ゴシック" w:eastAsia="游ゴシック" w:hAnsi="游ゴシック"/>
                                <w:spacing w:val="-4"/>
                                <w:sz w:val="22"/>
                              </w:rPr>
                              <w:t>342万戸</w:t>
                            </w:r>
                            <w:r w:rsidRPr="008A1663">
                              <w:rPr>
                                <w:rFonts w:ascii="游ゴシック" w:eastAsia="游ゴシック" w:hAnsi="游ゴシック" w:hint="eastAsia"/>
                                <w:spacing w:val="-4"/>
                                <w:sz w:val="22"/>
                              </w:rPr>
                              <w:t>（86.2％）、誘導居住面積水準以上は約</w:t>
                            </w:r>
                            <w:r w:rsidRPr="008A1663">
                              <w:rPr>
                                <w:rFonts w:ascii="游ゴシック" w:eastAsia="游ゴシック" w:hAnsi="游ゴシック"/>
                                <w:spacing w:val="-4"/>
                                <w:sz w:val="22"/>
                              </w:rPr>
                              <w:t>190万戸</w:t>
                            </w:r>
                            <w:r w:rsidRPr="008A1663">
                              <w:rPr>
                                <w:rFonts w:ascii="游ゴシック" w:eastAsia="游ゴシック" w:hAnsi="游ゴシック" w:hint="eastAsia"/>
                                <w:spacing w:val="-4"/>
                                <w:sz w:val="22"/>
                              </w:rPr>
                              <w:t>（48.2％）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C48EF3" id="テキスト ボックス 1264" o:spid="_x0000_s1268" type="#_x0000_t202" style="position:absolute;margin-left:-.55pt;margin-top:16pt;width:453.55pt;height:36.85pt;z-index:25163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" fillcolor="white [3201]" strokeweight=".5pt">
                <v:textbox>
                  <w:txbxContent>
                    <w:p w14:paraId="21225E45" w14:textId="77777777" w:rsidR="008A5BD8" w:rsidRPr="008A1663" w:rsidRDefault="008A5BD8" w:rsidP="00A6080C">
                      <w:pPr>
                        <w:spacing w:beforeLines="50" w:before="120"/>
                        <w:rPr>
                          <w:rFonts w:ascii="游ゴシック" w:eastAsia="游ゴシック" w:hAnsi="游ゴシック"/>
                          <w:spacing w:val="-4"/>
                          <w:sz w:val="22"/>
                        </w:rPr>
                      </w:pPr>
                      <w:r w:rsidRPr="008A1663">
                        <w:rPr>
                          <w:rFonts w:ascii="游ゴシック" w:eastAsia="游ゴシック" w:hAnsi="游ゴシック" w:hint="eastAsia"/>
                          <w:spacing w:val="-4"/>
                          <w:sz w:val="22"/>
                        </w:rPr>
                        <w:t>最低居住面積水準以上は約</w:t>
                      </w:r>
                      <w:r w:rsidRPr="008A1663">
                        <w:rPr>
                          <w:rFonts w:ascii="游ゴシック" w:eastAsia="游ゴシック" w:hAnsi="游ゴシック"/>
                          <w:spacing w:val="-4"/>
                          <w:sz w:val="22"/>
                        </w:rPr>
                        <w:t>342万戸</w:t>
                      </w:r>
                      <w:r w:rsidRPr="008A1663">
                        <w:rPr>
                          <w:rFonts w:ascii="游ゴシック" w:eastAsia="游ゴシック" w:hAnsi="游ゴシック" w:hint="eastAsia"/>
                          <w:spacing w:val="-4"/>
                          <w:sz w:val="22"/>
                        </w:rPr>
                        <w:t>（86.2％）、誘導居住面積水準以上は約</w:t>
                      </w:r>
                      <w:r w:rsidRPr="008A1663">
                        <w:rPr>
                          <w:rFonts w:ascii="游ゴシック" w:eastAsia="游ゴシック" w:hAnsi="游ゴシック"/>
                          <w:spacing w:val="-4"/>
                          <w:sz w:val="22"/>
                        </w:rPr>
                        <w:t>190万戸</w:t>
                      </w:r>
                      <w:r w:rsidRPr="008A1663">
                        <w:rPr>
                          <w:rFonts w:ascii="游ゴシック" w:eastAsia="游ゴシック" w:hAnsi="游ゴシック" w:hint="eastAsia"/>
                          <w:spacing w:val="-4"/>
                          <w:sz w:val="22"/>
                        </w:rPr>
                        <w:t>（48.2％）</w:t>
                      </w:r>
                    </w:p>
                  </w:txbxContent>
                </v:textbox>
                <w10:wrap anchorx="margin"/>
              </v:shape>
            </w:pict>
          </mc:Fallback>
        </mc:AlternateContent>
      </w:r>
      <w:r w:rsidR="00A6080C">
        <w:rPr>
          <w:rFonts w:hint="eastAsia"/>
        </w:rPr>
        <w:t>34</w:t>
      </w:r>
      <w:r w:rsidR="00A6080C" w:rsidRPr="00FC3843">
        <w:rPr>
          <w:rFonts w:hint="eastAsia"/>
        </w:rPr>
        <w:t xml:space="preserve">　</w:t>
      </w:r>
      <w:r w:rsidR="00A6080C" w:rsidRPr="00156191">
        <w:rPr>
          <w:rFonts w:hint="eastAsia"/>
        </w:rPr>
        <w:t>居住面積水準</w:t>
      </w:r>
      <w:bookmarkEnd w:id="215"/>
      <w:bookmarkEnd w:id="216"/>
      <w:bookmarkEnd w:id="217"/>
    </w:p>
    <w:p w14:paraId="70ECA32A" w14:textId="6E927AAD" w:rsidR="00A6080C" w:rsidRDefault="00A6080C" w:rsidP="00A6080C">
      <w:pPr>
        <w:spacing w:line="320" w:lineRule="exact"/>
        <w:rPr>
          <w:u w:val="single"/>
        </w:rPr>
      </w:pPr>
    </w:p>
    <w:p w14:paraId="413C7306" w14:textId="77777777" w:rsidR="00A6080C" w:rsidRDefault="00A6080C" w:rsidP="00A6080C">
      <w:pPr>
        <w:spacing w:line="320" w:lineRule="exact"/>
        <w:rPr>
          <w:u w:val="single"/>
        </w:rPr>
      </w:pPr>
    </w:p>
    <w:p w14:paraId="47159541" w14:textId="77777777" w:rsidR="00A6080C" w:rsidRDefault="00A6080C" w:rsidP="00A6080C">
      <w:pPr>
        <w:spacing w:line="320" w:lineRule="exact"/>
        <w:rPr>
          <w:u w:val="single"/>
        </w:rPr>
      </w:pPr>
    </w:p>
    <w:p w14:paraId="220BC3EB" w14:textId="77777777"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居住面積水準では、最低居住面積水準以上の住宅が約342万戸（86.2％）、誘導居住面積水準以上の住宅は約190万戸（48.2％）となっている。</w:t>
      </w:r>
    </w:p>
    <w:p w14:paraId="3867D807" w14:textId="77777777" w:rsidR="00A6080C" w:rsidRPr="0071705B" w:rsidRDefault="00A6080C" w:rsidP="00A6080C">
      <w:pPr>
        <w:spacing w:line="320" w:lineRule="exact"/>
        <w:rPr>
          <w:rFonts w:asciiTheme="minorEastAsia" w:hAnsiTheme="minorEastAsia"/>
        </w:rPr>
      </w:pPr>
      <w:r>
        <w:rPr>
          <w:rFonts w:asciiTheme="minorEastAsia" w:hAnsiTheme="minorEastAsia" w:hint="eastAsia"/>
        </w:rPr>
        <w:t xml:space="preserve">　建て方別では、一戸建では居住面積水準以上が95.1％とそのほとんどが水準以上になっているのに対し、長屋建は78.2％、共同住宅は81.1％と水準未満の住宅がまだ残されている。</w:t>
      </w:r>
    </w:p>
    <w:p w14:paraId="02D74D3A" w14:textId="626BE17A" w:rsidR="00A6080C" w:rsidRDefault="00916167" w:rsidP="00A6080C">
      <w:pPr>
        <w:spacing w:line="320" w:lineRule="exact"/>
      </w:pPr>
      <w:r>
        <w:rPr>
          <w:noProof/>
        </w:rPr>
        <mc:AlternateContent>
          <mc:Choice Requires="wpg">
            <w:drawing>
              <wp:anchor distT="0" distB="0" distL="114300" distR="114300" simplePos="0" relativeHeight="251636736" behindDoc="0" locked="0" layoutInCell="1" allowOverlap="1" wp14:anchorId="5FB5F988" wp14:editId="6DE3274A">
                <wp:simplePos x="0" y="0"/>
                <wp:positionH relativeFrom="margin">
                  <wp:align>center</wp:align>
                </wp:positionH>
                <wp:positionV relativeFrom="paragraph">
                  <wp:posOffset>133985</wp:posOffset>
                </wp:positionV>
                <wp:extent cx="5665470" cy="7045325"/>
                <wp:effectExtent l="0" t="0" r="0" b="3175"/>
                <wp:wrapNone/>
                <wp:docPr id="1371" name="グループ化 1371"/>
                <wp:cNvGraphicFramePr/>
                <a:graphic xmlns:a="http://schemas.openxmlformats.org/drawingml/2006/main">
                  <a:graphicData uri="http://schemas.microsoft.com/office/word/2010/wordprocessingGroup">
                    <wpg:wgp>
                      <wpg:cNvGrpSpPr/>
                      <wpg:grpSpPr>
                        <a:xfrm>
                          <a:off x="0" y="0"/>
                          <a:ext cx="5665470" cy="7045325"/>
                          <a:chOff x="0" y="0"/>
                          <a:chExt cx="5665470" cy="7045325"/>
                        </a:xfrm>
                      </wpg:grpSpPr>
                      <wps:wsp>
                        <wps:cNvPr id="1265" name="テキスト ボックス 2"/>
                        <wps:cNvSpPr txBox="1">
                          <a:spLocks noChangeArrowheads="1"/>
                        </wps:cNvSpPr>
                        <wps:spPr bwMode="auto">
                          <a:xfrm>
                            <a:off x="581025" y="0"/>
                            <a:ext cx="4499609" cy="323839"/>
                          </a:xfrm>
                          <a:prstGeom prst="rect">
                            <a:avLst/>
                          </a:prstGeom>
                          <a:noFill/>
                          <a:ln w="9525">
                            <a:noFill/>
                            <a:miter lim="800000"/>
                            <a:headEnd/>
                            <a:tailEnd/>
                          </a:ln>
                        </wps:spPr>
                        <wps:txbx>
                          <w:txbxContent>
                            <w:p w14:paraId="63B73228"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【市区町村別】居住面積水準</w:t>
                              </w:r>
                            </w:p>
                          </w:txbxContent>
                        </wps:txbx>
                        <wps:bodyPr rot="0" vert="horz" wrap="square" lIns="91440" tIns="45720" rIns="91440" bIns="45720" anchor="t" anchorCtr="0">
                          <a:spAutoFit/>
                        </wps:bodyPr>
                      </wps:wsp>
                      <pic:pic xmlns:pic="http://schemas.openxmlformats.org/drawingml/2006/picture">
                        <pic:nvPicPr>
                          <pic:cNvPr id="1146" name="図 1146"/>
                          <pic:cNvPicPr>
                            <a:picLocks noChangeAspect="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266700"/>
                            <a:ext cx="5665470" cy="6778625"/>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FB5F988" id="グループ化 1371" o:spid="_x0000_s1269" style="position:absolute;left:0;text-align:left;margin-left:0;margin-top:10.55pt;width:446.1pt;height:554.75pt;z-index:251636736;mso-position-horizontal:center;mso-position-horizontal-relative:margin" coordsize="56654,7045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">
                <v:shape id="_x0000_s1270" type="#_x0000_t202" style="position:absolute;left:5810;width:4499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" filled="f" stroked="f">
                  <v:textbox style="mso-fit-shape-to-text:t">
                    <w:txbxContent>
                      <w:p w14:paraId="63B73228"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【市区町村別】居住面積水準</w:t>
                        </w:r>
                      </w:p>
                    </w:txbxContent>
                  </v:textbox>
                </v:shape>
                <v:shape id="図 1146" o:spid="_x0000_s1271" type="#_x0000_t75" style="position:absolute;top:2667;width:56654;height:67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">
                  <v:imagedata r:id="rId198" o:title=""/>
                </v:shape>
                <w10:wrap anchorx="margin"/>
              </v:group>
            </w:pict>
          </mc:Fallback>
        </mc:AlternateContent>
      </w:r>
    </w:p>
    <w:p w14:paraId="18BA64E4" w14:textId="72E34962" w:rsidR="00A6080C" w:rsidRDefault="00A6080C" w:rsidP="00A6080C">
      <w:pPr>
        <w:spacing w:line="320" w:lineRule="exact"/>
      </w:pPr>
    </w:p>
    <w:p w14:paraId="41BD48DC" w14:textId="6F10A7A5" w:rsidR="00A6080C" w:rsidRDefault="00A6080C" w:rsidP="00A6080C">
      <w:pPr>
        <w:spacing w:line="320" w:lineRule="exact"/>
      </w:pPr>
    </w:p>
    <w:p w14:paraId="15A0FC16" w14:textId="77777777" w:rsidR="00A6080C" w:rsidRDefault="00A6080C" w:rsidP="00A6080C">
      <w:pPr>
        <w:spacing w:line="320" w:lineRule="exact"/>
      </w:pPr>
    </w:p>
    <w:p w14:paraId="5BF39B80" w14:textId="77777777" w:rsidR="00A6080C" w:rsidRDefault="00A6080C" w:rsidP="00A6080C">
      <w:pPr>
        <w:spacing w:line="320" w:lineRule="exact"/>
      </w:pPr>
    </w:p>
    <w:p w14:paraId="2BA17097" w14:textId="77777777" w:rsidR="00A6080C" w:rsidRDefault="00A6080C" w:rsidP="00A6080C">
      <w:pPr>
        <w:spacing w:line="320" w:lineRule="exact"/>
      </w:pPr>
    </w:p>
    <w:p w14:paraId="6B692AB1" w14:textId="77777777" w:rsidR="00A6080C" w:rsidRDefault="00A6080C" w:rsidP="00A6080C">
      <w:pPr>
        <w:spacing w:line="320" w:lineRule="exact"/>
      </w:pPr>
    </w:p>
    <w:p w14:paraId="3C97C056" w14:textId="77777777" w:rsidR="00A6080C" w:rsidRDefault="00A6080C" w:rsidP="00A6080C">
      <w:pPr>
        <w:spacing w:line="320" w:lineRule="exact"/>
      </w:pPr>
    </w:p>
    <w:p w14:paraId="24BA7CC9" w14:textId="77777777" w:rsidR="00A6080C" w:rsidRDefault="00A6080C" w:rsidP="00A6080C">
      <w:pPr>
        <w:spacing w:line="320" w:lineRule="exact"/>
      </w:pPr>
    </w:p>
    <w:p w14:paraId="2151E0D2" w14:textId="77777777" w:rsidR="00A6080C" w:rsidRDefault="00A6080C" w:rsidP="00A6080C">
      <w:pPr>
        <w:spacing w:line="320" w:lineRule="exact"/>
      </w:pPr>
    </w:p>
    <w:p w14:paraId="5D2A9BCC" w14:textId="77777777" w:rsidR="00A6080C" w:rsidRDefault="00A6080C" w:rsidP="00A6080C">
      <w:pPr>
        <w:spacing w:line="320" w:lineRule="exact"/>
        <w:rPr>
          <w:noProof/>
        </w:rPr>
      </w:pPr>
    </w:p>
    <w:p w14:paraId="46A7D433" w14:textId="77777777" w:rsidR="00A6080C" w:rsidRDefault="00A6080C" w:rsidP="00A6080C">
      <w:pPr>
        <w:spacing w:line="320" w:lineRule="exact"/>
        <w:rPr>
          <w:noProof/>
        </w:rPr>
      </w:pPr>
    </w:p>
    <w:p w14:paraId="2F84825E" w14:textId="77777777" w:rsidR="00A6080C" w:rsidRDefault="00A6080C" w:rsidP="00A6080C">
      <w:pPr>
        <w:spacing w:line="320" w:lineRule="exact"/>
        <w:rPr>
          <w:noProof/>
        </w:rPr>
      </w:pPr>
    </w:p>
    <w:p w14:paraId="098A21D3" w14:textId="77777777" w:rsidR="00A6080C" w:rsidRDefault="00A6080C" w:rsidP="00A6080C">
      <w:pPr>
        <w:spacing w:line="320" w:lineRule="exact"/>
        <w:rPr>
          <w:noProof/>
        </w:rPr>
      </w:pPr>
    </w:p>
    <w:p w14:paraId="13404EAE" w14:textId="77777777" w:rsidR="00A6080C" w:rsidRDefault="00A6080C" w:rsidP="00A6080C">
      <w:pPr>
        <w:spacing w:line="320" w:lineRule="exact"/>
        <w:rPr>
          <w:noProof/>
        </w:rPr>
      </w:pPr>
    </w:p>
    <w:p w14:paraId="25173770" w14:textId="77777777" w:rsidR="00A6080C" w:rsidRDefault="00A6080C" w:rsidP="00A6080C">
      <w:pPr>
        <w:spacing w:line="320" w:lineRule="exact"/>
        <w:rPr>
          <w:noProof/>
        </w:rPr>
      </w:pPr>
    </w:p>
    <w:p w14:paraId="06B68F72" w14:textId="77777777" w:rsidR="00A6080C" w:rsidRDefault="00A6080C" w:rsidP="00A6080C">
      <w:pPr>
        <w:spacing w:line="320" w:lineRule="exact"/>
        <w:rPr>
          <w:noProof/>
        </w:rPr>
      </w:pPr>
    </w:p>
    <w:p w14:paraId="24A9AE08" w14:textId="77777777" w:rsidR="00A6080C" w:rsidRDefault="00A6080C" w:rsidP="00A6080C">
      <w:pPr>
        <w:spacing w:line="320" w:lineRule="exact"/>
        <w:rPr>
          <w:noProof/>
        </w:rPr>
      </w:pPr>
    </w:p>
    <w:p w14:paraId="1C86236E" w14:textId="77777777" w:rsidR="00A6080C" w:rsidRDefault="00A6080C" w:rsidP="00A6080C">
      <w:pPr>
        <w:spacing w:line="320" w:lineRule="exact"/>
        <w:rPr>
          <w:noProof/>
        </w:rPr>
      </w:pPr>
    </w:p>
    <w:p w14:paraId="6109E11D" w14:textId="77777777" w:rsidR="00A6080C" w:rsidRDefault="00A6080C" w:rsidP="00A6080C">
      <w:pPr>
        <w:spacing w:line="320" w:lineRule="exact"/>
        <w:rPr>
          <w:noProof/>
        </w:rPr>
      </w:pPr>
    </w:p>
    <w:p w14:paraId="530E118A" w14:textId="77777777" w:rsidR="00A6080C" w:rsidRDefault="00A6080C" w:rsidP="00A6080C">
      <w:pPr>
        <w:spacing w:line="320" w:lineRule="exact"/>
      </w:pPr>
    </w:p>
    <w:p w14:paraId="5DC3CC93" w14:textId="77777777" w:rsidR="00A6080C" w:rsidRDefault="00A6080C" w:rsidP="00A6080C">
      <w:pPr>
        <w:spacing w:line="320" w:lineRule="exact"/>
      </w:pPr>
    </w:p>
    <w:p w14:paraId="3B8BFD64" w14:textId="77777777" w:rsidR="00A6080C" w:rsidRDefault="00A6080C" w:rsidP="00A6080C">
      <w:pPr>
        <w:spacing w:line="320" w:lineRule="exact"/>
      </w:pPr>
    </w:p>
    <w:p w14:paraId="0484C4F1" w14:textId="77777777" w:rsidR="00A6080C" w:rsidRDefault="00A6080C" w:rsidP="00A6080C">
      <w:pPr>
        <w:spacing w:line="320" w:lineRule="exact"/>
      </w:pPr>
    </w:p>
    <w:p w14:paraId="7483FC55" w14:textId="77777777" w:rsidR="00A6080C" w:rsidRDefault="00A6080C" w:rsidP="00A6080C">
      <w:pPr>
        <w:spacing w:line="320" w:lineRule="exact"/>
      </w:pPr>
    </w:p>
    <w:p w14:paraId="06743E38" w14:textId="77777777" w:rsidR="00A6080C" w:rsidRDefault="00A6080C" w:rsidP="00A6080C">
      <w:pPr>
        <w:spacing w:line="320" w:lineRule="exact"/>
      </w:pPr>
    </w:p>
    <w:p w14:paraId="3483AF34" w14:textId="77777777" w:rsidR="00A6080C" w:rsidRDefault="00A6080C" w:rsidP="00A6080C">
      <w:pPr>
        <w:spacing w:line="320" w:lineRule="exact"/>
      </w:pPr>
    </w:p>
    <w:p w14:paraId="3AE534F5" w14:textId="77777777" w:rsidR="00A6080C" w:rsidRDefault="00A6080C" w:rsidP="00A6080C">
      <w:pPr>
        <w:spacing w:line="320" w:lineRule="exact"/>
      </w:pPr>
    </w:p>
    <w:p w14:paraId="062D7765" w14:textId="77777777" w:rsidR="00A6080C" w:rsidRDefault="00A6080C" w:rsidP="00A6080C">
      <w:pPr>
        <w:spacing w:line="320" w:lineRule="exact"/>
      </w:pPr>
    </w:p>
    <w:p w14:paraId="194A0FBF" w14:textId="77777777" w:rsidR="00A6080C" w:rsidRDefault="00A6080C" w:rsidP="00A6080C">
      <w:pPr>
        <w:spacing w:line="320" w:lineRule="exact"/>
      </w:pPr>
    </w:p>
    <w:p w14:paraId="494AD2C0" w14:textId="77777777" w:rsidR="00A6080C" w:rsidRDefault="00A6080C" w:rsidP="00A6080C">
      <w:pPr>
        <w:widowControl/>
        <w:spacing w:line="320" w:lineRule="exact"/>
        <w:jc w:val="left"/>
      </w:pPr>
      <w:r>
        <w:br w:type="page"/>
      </w:r>
    </w:p>
    <w:p w14:paraId="5683EAB6" w14:textId="74B57D3E" w:rsidR="00A6080C" w:rsidRDefault="00916167" w:rsidP="00A6080C">
      <w:pPr>
        <w:spacing w:line="320" w:lineRule="exact"/>
      </w:pPr>
      <w:r>
        <w:rPr>
          <w:noProof/>
        </w:rPr>
        <w:lastRenderedPageBreak/>
        <mc:AlternateContent>
          <mc:Choice Requires="wpg">
            <w:drawing>
              <wp:anchor distT="0" distB="0" distL="114300" distR="114300" simplePos="0" relativeHeight="251637760" behindDoc="0" locked="0" layoutInCell="1" allowOverlap="1" wp14:anchorId="7192A57D" wp14:editId="3E672610">
                <wp:simplePos x="0" y="0"/>
                <wp:positionH relativeFrom="margin">
                  <wp:posOffset>50800</wp:posOffset>
                </wp:positionH>
                <wp:positionV relativeFrom="paragraph">
                  <wp:posOffset>161423</wp:posOffset>
                </wp:positionV>
                <wp:extent cx="5660390" cy="1711960"/>
                <wp:effectExtent l="0" t="0" r="0" b="2540"/>
                <wp:wrapNone/>
                <wp:docPr id="1372" name="グループ化 1372"/>
                <wp:cNvGraphicFramePr/>
                <a:graphic xmlns:a="http://schemas.openxmlformats.org/drawingml/2006/main">
                  <a:graphicData uri="http://schemas.microsoft.com/office/word/2010/wordprocessingGroup">
                    <wpg:wgp>
                      <wpg:cNvGrpSpPr/>
                      <wpg:grpSpPr>
                        <a:xfrm>
                          <a:off x="0" y="0"/>
                          <a:ext cx="5660390" cy="1711960"/>
                          <a:chOff x="0" y="0"/>
                          <a:chExt cx="5660390" cy="1711960"/>
                        </a:xfrm>
                      </wpg:grpSpPr>
                      <wps:wsp>
                        <wps:cNvPr id="1266" name="テキスト ボックス 2"/>
                        <wps:cNvSpPr txBox="1">
                          <a:spLocks noChangeArrowheads="1"/>
                        </wps:cNvSpPr>
                        <wps:spPr bwMode="auto">
                          <a:xfrm>
                            <a:off x="581025" y="0"/>
                            <a:ext cx="4499609" cy="323849"/>
                          </a:xfrm>
                          <a:prstGeom prst="rect">
                            <a:avLst/>
                          </a:prstGeom>
                          <a:noFill/>
                          <a:ln w="9525">
                            <a:noFill/>
                            <a:miter lim="800000"/>
                            <a:headEnd/>
                            <a:tailEnd/>
                          </a:ln>
                        </wps:spPr>
                        <wps:txbx>
                          <w:txbxContent>
                            <w:p w14:paraId="198C7C9A"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【建て方別】居住面積水準</w:t>
                              </w:r>
                            </w:p>
                          </w:txbxContent>
                        </wps:txbx>
                        <wps:bodyPr rot="0" vert="horz" wrap="square" lIns="91440" tIns="45720" rIns="91440" bIns="45720" anchor="t" anchorCtr="0">
                          <a:spAutoFit/>
                        </wps:bodyPr>
                      </wps:wsp>
                      <pic:pic xmlns:pic="http://schemas.openxmlformats.org/drawingml/2006/picture">
                        <pic:nvPicPr>
                          <pic:cNvPr id="1144" name="図 1144"/>
                          <pic:cNvPicPr>
                            <a:picLocks noChangeAspect="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323850"/>
                            <a:ext cx="5660390" cy="138811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192A57D" id="グループ化 1372" o:spid="_x0000_s1272" style="position:absolute;left:0;text-align:left;margin-left:4pt;margin-top:12.7pt;width:445.7pt;height:134.8pt;z-index:251637760;mso-position-horizontal-relative:margin" coordsize="56603,171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">
                <v:shape id="_x0000_s1273" type="#_x0000_t202" style="position:absolute;left:5810;width:4499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" filled="f" stroked="f">
                  <v:textbox style="mso-fit-shape-to-text:t">
                    <w:txbxContent>
                      <w:p w14:paraId="198C7C9A"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【建て方別】居住面積水準</w:t>
                        </w:r>
                      </w:p>
                    </w:txbxContent>
                  </v:textbox>
                </v:shape>
                <v:shape id="図 1144" o:spid="_x0000_s1274" type="#_x0000_t75" style="position:absolute;top:3238;width:56603;height:13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">
                  <v:imagedata r:id="rId200" o:title=""/>
                </v:shape>
                <w10:wrap anchorx="margin"/>
              </v:group>
            </w:pict>
          </mc:Fallback>
        </mc:AlternateContent>
      </w:r>
    </w:p>
    <w:p w14:paraId="1DD03597" w14:textId="08D3DB1C" w:rsidR="00A6080C" w:rsidRDefault="00A6080C" w:rsidP="00A6080C">
      <w:pPr>
        <w:spacing w:line="320" w:lineRule="exact"/>
      </w:pPr>
    </w:p>
    <w:p w14:paraId="57A4A3CB" w14:textId="77777777" w:rsidR="00A6080C" w:rsidRDefault="00A6080C" w:rsidP="00A6080C">
      <w:pPr>
        <w:spacing w:line="320" w:lineRule="exact"/>
      </w:pPr>
    </w:p>
    <w:p w14:paraId="622C7697" w14:textId="77777777" w:rsidR="00A6080C" w:rsidRDefault="00A6080C" w:rsidP="00A6080C">
      <w:pPr>
        <w:spacing w:line="320" w:lineRule="exact"/>
      </w:pPr>
    </w:p>
    <w:p w14:paraId="5ECE6282" w14:textId="77777777" w:rsidR="00A6080C" w:rsidRDefault="00A6080C" w:rsidP="00A6080C">
      <w:pPr>
        <w:spacing w:line="320" w:lineRule="exact"/>
      </w:pPr>
    </w:p>
    <w:p w14:paraId="2EA60565" w14:textId="77777777" w:rsidR="00A6080C" w:rsidRDefault="00A6080C" w:rsidP="00A6080C">
      <w:pPr>
        <w:spacing w:line="320" w:lineRule="exact"/>
      </w:pPr>
    </w:p>
    <w:p w14:paraId="3229CA4F" w14:textId="77777777" w:rsidR="00A6080C" w:rsidRDefault="00A6080C" w:rsidP="00A6080C">
      <w:pPr>
        <w:spacing w:line="320" w:lineRule="exact"/>
      </w:pPr>
    </w:p>
    <w:p w14:paraId="084311A5" w14:textId="77777777" w:rsidR="00A6080C" w:rsidRDefault="00A6080C" w:rsidP="00A6080C">
      <w:pPr>
        <w:spacing w:line="320" w:lineRule="exact"/>
      </w:pPr>
    </w:p>
    <w:p w14:paraId="10088B5C" w14:textId="77777777" w:rsidR="00A6080C" w:rsidRDefault="00A6080C" w:rsidP="00A6080C">
      <w:pPr>
        <w:spacing w:line="320" w:lineRule="exact"/>
      </w:pPr>
    </w:p>
    <w:p w14:paraId="32D7068A" w14:textId="77777777" w:rsidR="00A6080C" w:rsidRDefault="00A6080C" w:rsidP="00A6080C">
      <w:pPr>
        <w:spacing w:line="320" w:lineRule="exact"/>
      </w:pPr>
    </w:p>
    <w:p w14:paraId="7E22A5DC" w14:textId="55689A95" w:rsidR="00A6080C" w:rsidRDefault="00A6080C" w:rsidP="00A6080C">
      <w:pPr>
        <w:spacing w:line="320" w:lineRule="exact"/>
      </w:pPr>
    </w:p>
    <w:p w14:paraId="1241DEF0" w14:textId="5F743898" w:rsidR="00A6080C" w:rsidRDefault="00A6080C" w:rsidP="00A6080C">
      <w:pPr>
        <w:spacing w:line="320" w:lineRule="exact"/>
      </w:pPr>
    </w:p>
    <w:p w14:paraId="041253F7" w14:textId="08ABF8C3" w:rsidR="00A6080C" w:rsidRDefault="008A1663" w:rsidP="00A6080C">
      <w:pPr>
        <w:spacing w:line="320" w:lineRule="exact"/>
        <w:rPr>
          <w:noProof/>
        </w:rPr>
      </w:pPr>
      <w:r>
        <w:rPr>
          <w:noProof/>
        </w:rPr>
        <mc:AlternateContent>
          <mc:Choice Requires="wpg">
            <w:drawing>
              <wp:anchor distT="0" distB="0" distL="114300" distR="114300" simplePos="0" relativeHeight="251706368" behindDoc="0" locked="0" layoutInCell="1" allowOverlap="1" wp14:anchorId="7CA4EECD" wp14:editId="162C081C">
                <wp:simplePos x="0" y="0"/>
                <wp:positionH relativeFrom="margin">
                  <wp:posOffset>346710</wp:posOffset>
                </wp:positionH>
                <wp:positionV relativeFrom="paragraph">
                  <wp:posOffset>61846</wp:posOffset>
                </wp:positionV>
                <wp:extent cx="5069205" cy="3613829"/>
                <wp:effectExtent l="0" t="0" r="0" b="0"/>
                <wp:wrapNone/>
                <wp:docPr id="1386" name="グループ化 1386"/>
                <wp:cNvGraphicFramePr/>
                <a:graphic xmlns:a="http://schemas.openxmlformats.org/drawingml/2006/main">
                  <a:graphicData uri="http://schemas.microsoft.com/office/word/2010/wordprocessingGroup">
                    <wpg:wgp>
                      <wpg:cNvGrpSpPr/>
                      <wpg:grpSpPr>
                        <a:xfrm>
                          <a:off x="0" y="0"/>
                          <a:ext cx="5069205" cy="3613829"/>
                          <a:chOff x="0" y="0"/>
                          <a:chExt cx="5069205" cy="3613829"/>
                        </a:xfrm>
                      </wpg:grpSpPr>
                      <wps:wsp>
                        <wps:cNvPr id="1101" name="テキスト ボックス 2"/>
                        <wps:cNvSpPr txBox="1">
                          <a:spLocks noChangeArrowheads="1"/>
                        </wps:cNvSpPr>
                        <wps:spPr bwMode="auto">
                          <a:xfrm>
                            <a:off x="276446" y="0"/>
                            <a:ext cx="4499609" cy="323849"/>
                          </a:xfrm>
                          <a:prstGeom prst="rect">
                            <a:avLst/>
                          </a:prstGeom>
                          <a:noFill/>
                          <a:ln w="9525">
                            <a:noFill/>
                            <a:miter lim="800000"/>
                            <a:headEnd/>
                            <a:tailEnd/>
                          </a:ln>
                        </wps:spPr>
                        <wps:txbx>
                          <w:txbxContent>
                            <w:p w14:paraId="160613CA"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図　【建て方別】居住面積水準</w:t>
                              </w:r>
                            </w:p>
                          </w:txbxContent>
                        </wps:txbx>
                        <wps:bodyPr rot="0" vert="horz" wrap="square" lIns="91440" tIns="45720" rIns="91440" bIns="45720" anchor="t" anchorCtr="0">
                          <a:spAutoFit/>
                        </wps:bodyPr>
                      </wps:wsp>
                      <pic:pic xmlns:pic="http://schemas.openxmlformats.org/drawingml/2006/picture">
                        <pic:nvPicPr>
                          <pic:cNvPr id="1375" name="図 1375"/>
                          <pic:cNvPicPr>
                            <a:picLocks noChangeAspect="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329609"/>
                            <a:ext cx="5069205" cy="328422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CA4EECD" id="グループ化 1386" o:spid="_x0000_s1275" style="position:absolute;left:0;text-align:left;margin-left:27.3pt;margin-top:4.85pt;width:399.15pt;height:284.55pt;z-index:251706368;mso-position-horizontal-relative:margin" coordsize="50692,3613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">
                <v:shape id="_x0000_s1276" type="#_x0000_t202" style="position:absolute;left:2764;width:4499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" filled="f" stroked="f">
                  <v:textbox style="mso-fit-shape-to-text:t">
                    <w:txbxContent>
                      <w:p w14:paraId="160613CA"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図　【建て方別】居住面積水準</w:t>
                        </w:r>
                      </w:p>
                    </w:txbxContent>
                  </v:textbox>
                </v:shape>
                <v:shape id="図 1375" o:spid="_x0000_s1277" type="#_x0000_t75" style="position:absolute;top:3296;width:50692;height:32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">
                  <v:imagedata r:id="rId202" o:title=""/>
                </v:shape>
                <w10:wrap anchorx="margin"/>
              </v:group>
            </w:pict>
          </mc:Fallback>
        </mc:AlternateContent>
      </w:r>
    </w:p>
    <w:p w14:paraId="4E2BD5BD" w14:textId="2B306B74" w:rsidR="00A6080C" w:rsidRDefault="00A6080C" w:rsidP="00A6080C">
      <w:pPr>
        <w:spacing w:line="320" w:lineRule="exact"/>
      </w:pPr>
    </w:p>
    <w:p w14:paraId="02B3978B" w14:textId="0BD6F406" w:rsidR="00A6080C" w:rsidRDefault="00A6080C" w:rsidP="00A6080C">
      <w:pPr>
        <w:spacing w:line="320" w:lineRule="exact"/>
      </w:pPr>
    </w:p>
    <w:p w14:paraId="3EC967D8" w14:textId="1BE7A76E" w:rsidR="00A6080C" w:rsidRDefault="00A6080C" w:rsidP="00A6080C">
      <w:pPr>
        <w:spacing w:line="320" w:lineRule="exact"/>
      </w:pPr>
    </w:p>
    <w:p w14:paraId="4FA193B9" w14:textId="4DCE63D6" w:rsidR="00A6080C" w:rsidRDefault="00A6080C" w:rsidP="00A6080C">
      <w:pPr>
        <w:spacing w:line="320" w:lineRule="exact"/>
      </w:pPr>
    </w:p>
    <w:p w14:paraId="04AD1147" w14:textId="10A89637" w:rsidR="00A6080C" w:rsidRDefault="00A6080C" w:rsidP="00A6080C">
      <w:pPr>
        <w:spacing w:line="320" w:lineRule="exact"/>
      </w:pPr>
    </w:p>
    <w:p w14:paraId="7E7C87F0" w14:textId="54923034" w:rsidR="00A6080C" w:rsidRDefault="00A6080C" w:rsidP="00A6080C">
      <w:pPr>
        <w:spacing w:line="320" w:lineRule="exact"/>
      </w:pPr>
    </w:p>
    <w:p w14:paraId="0A77F668" w14:textId="00B15A8C" w:rsidR="00A6080C" w:rsidRDefault="00A6080C" w:rsidP="00A6080C">
      <w:pPr>
        <w:spacing w:line="320" w:lineRule="exact"/>
      </w:pPr>
    </w:p>
    <w:p w14:paraId="37349CC5" w14:textId="2ABCB7E3" w:rsidR="00A6080C" w:rsidRDefault="00A6080C" w:rsidP="00A6080C">
      <w:pPr>
        <w:spacing w:line="320" w:lineRule="exact"/>
      </w:pPr>
    </w:p>
    <w:p w14:paraId="786EF2C0" w14:textId="1518B12F" w:rsidR="00A6080C" w:rsidRDefault="00A6080C" w:rsidP="00A6080C">
      <w:pPr>
        <w:spacing w:line="320" w:lineRule="exact"/>
      </w:pPr>
    </w:p>
    <w:p w14:paraId="5363B100" w14:textId="3C0A2520" w:rsidR="00A6080C" w:rsidRDefault="00A6080C" w:rsidP="00A6080C">
      <w:pPr>
        <w:spacing w:line="320" w:lineRule="exact"/>
      </w:pPr>
    </w:p>
    <w:p w14:paraId="328A3394" w14:textId="63A4DEA8" w:rsidR="00A6080C" w:rsidRDefault="00A6080C" w:rsidP="00A6080C">
      <w:pPr>
        <w:spacing w:line="320" w:lineRule="exact"/>
      </w:pPr>
    </w:p>
    <w:p w14:paraId="7AE981CA" w14:textId="78581B15" w:rsidR="00A6080C" w:rsidRDefault="00A6080C" w:rsidP="00A6080C">
      <w:pPr>
        <w:spacing w:line="320" w:lineRule="exact"/>
      </w:pPr>
    </w:p>
    <w:p w14:paraId="6B251818" w14:textId="0A70D7BB" w:rsidR="00A6080C" w:rsidRDefault="00A6080C" w:rsidP="00A6080C">
      <w:pPr>
        <w:widowControl/>
        <w:spacing w:line="320" w:lineRule="exact"/>
        <w:jc w:val="left"/>
      </w:pPr>
      <w:r>
        <w:br w:type="page"/>
      </w:r>
    </w:p>
    <w:p w14:paraId="091A3859" w14:textId="44F80AC9" w:rsidR="00A6080C" w:rsidRPr="00FC3843" w:rsidRDefault="00A6080C" w:rsidP="00413B06">
      <w:pPr>
        <w:pStyle w:val="2"/>
      </w:pPr>
      <w:bookmarkStart w:id="218" w:name="_Toc66119846"/>
      <w:bookmarkStart w:id="219" w:name="_Toc66371302"/>
      <w:bookmarkStart w:id="220" w:name="_Toc66483040"/>
      <w:r>
        <w:rPr>
          <w:rFonts w:hint="eastAsia"/>
        </w:rPr>
        <w:lastRenderedPageBreak/>
        <w:t>35</w:t>
      </w:r>
      <w:r w:rsidRPr="00FC3843">
        <w:rPr>
          <w:rFonts w:hint="eastAsia"/>
        </w:rPr>
        <w:t xml:space="preserve">　</w:t>
      </w:r>
      <w:r w:rsidRPr="005B2B21">
        <w:rPr>
          <w:rFonts w:hint="eastAsia"/>
        </w:rPr>
        <w:t>夫婦と</w:t>
      </w:r>
      <w:r w:rsidRPr="005B2B21">
        <w:t>18歳未満の者がいる世帯の居住面積水準</w:t>
      </w:r>
      <w:bookmarkEnd w:id="218"/>
      <w:bookmarkEnd w:id="219"/>
      <w:bookmarkEnd w:id="220"/>
    </w:p>
    <w:p w14:paraId="4DF069E6"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38784" behindDoc="0" locked="0" layoutInCell="1" allowOverlap="1" wp14:anchorId="1C192828" wp14:editId="323FDAE9">
                <wp:simplePos x="0" y="0"/>
                <wp:positionH relativeFrom="margin">
                  <wp:align>center</wp:align>
                </wp:positionH>
                <wp:positionV relativeFrom="paragraph">
                  <wp:posOffset>9525</wp:posOffset>
                </wp:positionV>
                <wp:extent cx="5760000" cy="540000"/>
                <wp:effectExtent l="0" t="0" r="12700" b="12700"/>
                <wp:wrapNone/>
                <wp:docPr id="1270" name="テキスト ボックス 1270"/>
                <wp:cNvGraphicFramePr/>
                <a:graphic xmlns:a="http://schemas.openxmlformats.org/drawingml/2006/main">
                  <a:graphicData uri="http://schemas.microsoft.com/office/word/2010/wordprocessingShape">
                    <wps:wsp>
                      <wps:cNvSpPr txBox="1"/>
                      <wps:spPr>
                        <a:xfrm>
                          <a:off x="0" y="0"/>
                          <a:ext cx="5760000" cy="540000"/>
                        </a:xfrm>
                        <a:prstGeom prst="rect">
                          <a:avLst/>
                        </a:prstGeom>
                        <a:solidFill>
                          <a:schemeClr val="lt1"/>
                        </a:solidFill>
                        <a:ln w="6350">
                          <a:solidFill>
                            <a:prstClr val="black"/>
                          </a:solidFill>
                        </a:ln>
                      </wps:spPr>
                      <wps:txbx>
                        <w:txbxContent>
                          <w:p w14:paraId="5267FE6C" w14:textId="77777777" w:rsidR="008A5BD8" w:rsidRPr="00444AEB" w:rsidRDefault="008A5BD8" w:rsidP="00A6080C">
                            <w:pPr>
                              <w:rPr>
                                <w:rFonts w:ascii="游ゴシック" w:eastAsia="游ゴシック" w:hAnsi="游ゴシック"/>
                                <w:sz w:val="22"/>
                              </w:rPr>
                            </w:pPr>
                            <w:r w:rsidRPr="00CB7597">
                              <w:rPr>
                                <w:rFonts w:ascii="游ゴシック" w:eastAsia="游ゴシック" w:hAnsi="游ゴシック" w:hint="eastAsia"/>
                                <w:sz w:val="22"/>
                              </w:rPr>
                              <w:t>最低居住面積水準以上は約</w:t>
                            </w:r>
                            <w:r>
                              <w:rPr>
                                <w:rFonts w:ascii="游ゴシック" w:eastAsia="游ゴシック" w:hAnsi="游ゴシック"/>
                                <w:sz w:val="22"/>
                              </w:rPr>
                              <w:t>46.6</w:t>
                            </w:r>
                            <w:r w:rsidRPr="00CB7597">
                              <w:rPr>
                                <w:rFonts w:ascii="游ゴシック" w:eastAsia="游ゴシック" w:hAnsi="游ゴシック"/>
                                <w:sz w:val="22"/>
                              </w:rPr>
                              <w:t>万</w:t>
                            </w:r>
                            <w:r>
                              <w:rPr>
                                <w:rFonts w:ascii="游ゴシック" w:eastAsia="游ゴシック" w:hAnsi="游ゴシック" w:hint="eastAsia"/>
                                <w:sz w:val="22"/>
                              </w:rPr>
                              <w:t>世帯</w:t>
                            </w:r>
                            <w:r w:rsidRPr="00CB7597">
                              <w:rPr>
                                <w:rFonts w:ascii="游ゴシック" w:eastAsia="游ゴシック" w:hAnsi="游ゴシック"/>
                                <w:sz w:val="22"/>
                              </w:rPr>
                              <w:t>（</w:t>
                            </w:r>
                            <w:r>
                              <w:rPr>
                                <w:rFonts w:ascii="游ゴシック" w:eastAsia="游ゴシック" w:hAnsi="游ゴシック"/>
                                <w:sz w:val="22"/>
                              </w:rPr>
                              <w:t>95.7</w:t>
                            </w:r>
                            <w:r w:rsidRPr="00CB7597">
                              <w:rPr>
                                <w:rFonts w:ascii="游ゴシック" w:eastAsia="游ゴシック" w:hAnsi="游ゴシック"/>
                                <w:sz w:val="22"/>
                              </w:rPr>
                              <w:t>％）、誘導居住面積水準以上は約10</w:t>
                            </w:r>
                            <w:r>
                              <w:rPr>
                                <w:rFonts w:ascii="游ゴシック" w:eastAsia="游ゴシック" w:hAnsi="游ゴシック"/>
                                <w:sz w:val="22"/>
                              </w:rPr>
                              <w:t>.5</w:t>
                            </w:r>
                            <w:r w:rsidRPr="00CB7597">
                              <w:rPr>
                                <w:rFonts w:ascii="游ゴシック" w:eastAsia="游ゴシック" w:hAnsi="游ゴシック"/>
                                <w:sz w:val="22"/>
                              </w:rPr>
                              <w:t>万</w:t>
                            </w:r>
                            <w:r>
                              <w:rPr>
                                <w:rFonts w:ascii="游ゴシック" w:eastAsia="游ゴシック" w:hAnsi="游ゴシック" w:hint="eastAsia"/>
                                <w:sz w:val="22"/>
                              </w:rPr>
                              <w:t>世帯</w:t>
                            </w:r>
                            <w:r w:rsidRPr="00CB7597">
                              <w:rPr>
                                <w:rFonts w:ascii="游ゴシック" w:eastAsia="游ゴシック" w:hAnsi="游ゴシック"/>
                                <w:sz w:val="22"/>
                              </w:rPr>
                              <w:t>（</w:t>
                            </w:r>
                            <w:r>
                              <w:rPr>
                                <w:rFonts w:ascii="游ゴシック" w:eastAsia="游ゴシック" w:hAnsi="游ゴシック"/>
                                <w:sz w:val="22"/>
                              </w:rPr>
                              <w:t>21.6</w:t>
                            </w:r>
                            <w:r w:rsidRPr="00CB7597">
                              <w:rPr>
                                <w:rFonts w:ascii="游ゴシック" w:eastAsia="游ゴシック" w:hAnsi="游ゴシック"/>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192828" id="テキスト ボックス 1270" o:spid="_x0000_s1278" type="#_x0000_t202" style="position:absolute;left:0;text-align:left;margin-left:0;margin-top:.75pt;width:453.55pt;height:42.5pt;z-index:251638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" fillcolor="white [3201]" strokeweight=".5pt">
                <v:textbox>
                  <w:txbxContent>
                    <w:p w14:paraId="5267FE6C" w14:textId="77777777" w:rsidR="008A5BD8" w:rsidRPr="00444AEB" w:rsidRDefault="008A5BD8" w:rsidP="00A6080C">
                      <w:pPr>
                        <w:rPr>
                          <w:rFonts w:ascii="游ゴシック" w:eastAsia="游ゴシック" w:hAnsi="游ゴシック"/>
                          <w:sz w:val="22"/>
                        </w:rPr>
                      </w:pPr>
                      <w:r w:rsidRPr="00CB7597">
                        <w:rPr>
                          <w:rFonts w:ascii="游ゴシック" w:eastAsia="游ゴシック" w:hAnsi="游ゴシック" w:hint="eastAsia"/>
                          <w:sz w:val="22"/>
                        </w:rPr>
                        <w:t>最低居住面積水準以上は約</w:t>
                      </w:r>
                      <w:r>
                        <w:rPr>
                          <w:rFonts w:ascii="游ゴシック" w:eastAsia="游ゴシック" w:hAnsi="游ゴシック"/>
                          <w:sz w:val="22"/>
                        </w:rPr>
                        <w:t>46.6</w:t>
                      </w:r>
                      <w:r w:rsidRPr="00CB7597">
                        <w:rPr>
                          <w:rFonts w:ascii="游ゴシック" w:eastAsia="游ゴシック" w:hAnsi="游ゴシック"/>
                          <w:sz w:val="22"/>
                        </w:rPr>
                        <w:t>万</w:t>
                      </w:r>
                      <w:r>
                        <w:rPr>
                          <w:rFonts w:ascii="游ゴシック" w:eastAsia="游ゴシック" w:hAnsi="游ゴシック" w:hint="eastAsia"/>
                          <w:sz w:val="22"/>
                        </w:rPr>
                        <w:t>世帯</w:t>
                      </w:r>
                      <w:r w:rsidRPr="00CB7597">
                        <w:rPr>
                          <w:rFonts w:ascii="游ゴシック" w:eastAsia="游ゴシック" w:hAnsi="游ゴシック"/>
                          <w:sz w:val="22"/>
                        </w:rPr>
                        <w:t>（</w:t>
                      </w:r>
                      <w:r>
                        <w:rPr>
                          <w:rFonts w:ascii="游ゴシック" w:eastAsia="游ゴシック" w:hAnsi="游ゴシック"/>
                          <w:sz w:val="22"/>
                        </w:rPr>
                        <w:t>95.7</w:t>
                      </w:r>
                      <w:r w:rsidRPr="00CB7597">
                        <w:rPr>
                          <w:rFonts w:ascii="游ゴシック" w:eastAsia="游ゴシック" w:hAnsi="游ゴシック"/>
                          <w:sz w:val="22"/>
                        </w:rPr>
                        <w:t>％）、誘導居住面積水準以上は約10</w:t>
                      </w:r>
                      <w:r>
                        <w:rPr>
                          <w:rFonts w:ascii="游ゴシック" w:eastAsia="游ゴシック" w:hAnsi="游ゴシック"/>
                          <w:sz w:val="22"/>
                        </w:rPr>
                        <w:t>.5</w:t>
                      </w:r>
                      <w:r w:rsidRPr="00CB7597">
                        <w:rPr>
                          <w:rFonts w:ascii="游ゴシック" w:eastAsia="游ゴシック" w:hAnsi="游ゴシック"/>
                          <w:sz w:val="22"/>
                        </w:rPr>
                        <w:t>万</w:t>
                      </w:r>
                      <w:r>
                        <w:rPr>
                          <w:rFonts w:ascii="游ゴシック" w:eastAsia="游ゴシック" w:hAnsi="游ゴシック" w:hint="eastAsia"/>
                          <w:sz w:val="22"/>
                        </w:rPr>
                        <w:t>世帯</w:t>
                      </w:r>
                      <w:r w:rsidRPr="00CB7597">
                        <w:rPr>
                          <w:rFonts w:ascii="游ゴシック" w:eastAsia="游ゴシック" w:hAnsi="游ゴシック"/>
                          <w:sz w:val="22"/>
                        </w:rPr>
                        <w:t>（</w:t>
                      </w:r>
                      <w:r>
                        <w:rPr>
                          <w:rFonts w:ascii="游ゴシック" w:eastAsia="游ゴシック" w:hAnsi="游ゴシック"/>
                          <w:sz w:val="22"/>
                        </w:rPr>
                        <w:t>21.6</w:t>
                      </w:r>
                      <w:r w:rsidRPr="00CB7597">
                        <w:rPr>
                          <w:rFonts w:ascii="游ゴシック" w:eastAsia="游ゴシック" w:hAnsi="游ゴシック"/>
                          <w:sz w:val="22"/>
                        </w:rPr>
                        <w:t>％）</w:t>
                      </w:r>
                    </w:p>
                  </w:txbxContent>
                </v:textbox>
                <w10:wrap anchorx="margin"/>
              </v:shape>
            </w:pict>
          </mc:Fallback>
        </mc:AlternateContent>
      </w:r>
    </w:p>
    <w:p w14:paraId="1B1B85E8" w14:textId="77777777" w:rsidR="00A6080C" w:rsidRDefault="00A6080C" w:rsidP="00A6080C">
      <w:pPr>
        <w:spacing w:line="320" w:lineRule="exact"/>
        <w:rPr>
          <w:u w:val="single"/>
        </w:rPr>
      </w:pPr>
    </w:p>
    <w:p w14:paraId="09ECD799" w14:textId="77777777" w:rsidR="00A6080C" w:rsidRDefault="00A6080C" w:rsidP="00A6080C">
      <w:pPr>
        <w:spacing w:line="320" w:lineRule="exact"/>
        <w:rPr>
          <w:u w:val="single"/>
        </w:rPr>
      </w:pPr>
    </w:p>
    <w:p w14:paraId="5E17B28A" w14:textId="77777777"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夫婦と18歳未満の者がいる世帯の居住面積水準では、最低居住面積水準以上の世帯が約46.6万世帯（95.7％）、誘導居住面積水準以上の世帯が約10.5万世帯（21.6％）となっている。</w:t>
      </w:r>
    </w:p>
    <w:p w14:paraId="4E294D8B" w14:textId="77777777" w:rsidR="00A6080C" w:rsidRPr="005B2B21" w:rsidRDefault="00A6080C" w:rsidP="00A6080C">
      <w:pPr>
        <w:spacing w:line="320" w:lineRule="exact"/>
      </w:pPr>
    </w:p>
    <w:p w14:paraId="2190BF8A" w14:textId="6331397F" w:rsidR="00A6080C" w:rsidRDefault="00A6080C" w:rsidP="00A6080C">
      <w:pPr>
        <w:spacing w:line="320" w:lineRule="exact"/>
      </w:pPr>
    </w:p>
    <w:p w14:paraId="4910D624" w14:textId="72779B3E" w:rsidR="00A6080C" w:rsidRDefault="00E40225" w:rsidP="00A6080C">
      <w:pPr>
        <w:spacing w:line="320" w:lineRule="exact"/>
      </w:pPr>
      <w:r>
        <w:rPr>
          <w:noProof/>
        </w:rPr>
        <mc:AlternateContent>
          <mc:Choice Requires="wpg">
            <w:drawing>
              <wp:anchor distT="0" distB="0" distL="114300" distR="114300" simplePos="0" relativeHeight="251705344" behindDoc="0" locked="0" layoutInCell="1" allowOverlap="1" wp14:anchorId="57112395" wp14:editId="56BDF416">
                <wp:simplePos x="0" y="0"/>
                <wp:positionH relativeFrom="margin">
                  <wp:posOffset>499745</wp:posOffset>
                </wp:positionH>
                <wp:positionV relativeFrom="paragraph">
                  <wp:posOffset>8226</wp:posOffset>
                </wp:positionV>
                <wp:extent cx="4760595" cy="4293383"/>
                <wp:effectExtent l="0" t="0" r="1905" b="0"/>
                <wp:wrapNone/>
                <wp:docPr id="1370" name="グループ化 1370"/>
                <wp:cNvGraphicFramePr/>
                <a:graphic xmlns:a="http://schemas.openxmlformats.org/drawingml/2006/main">
                  <a:graphicData uri="http://schemas.microsoft.com/office/word/2010/wordprocessingGroup">
                    <wpg:wgp>
                      <wpg:cNvGrpSpPr/>
                      <wpg:grpSpPr>
                        <a:xfrm>
                          <a:off x="0" y="0"/>
                          <a:ext cx="4760595" cy="4293383"/>
                          <a:chOff x="0" y="0"/>
                          <a:chExt cx="4760595" cy="4293383"/>
                        </a:xfrm>
                      </wpg:grpSpPr>
                      <wps:wsp>
                        <wps:cNvPr id="1272" name="テキスト ボックス 2"/>
                        <wps:cNvSpPr txBox="1">
                          <a:spLocks noChangeArrowheads="1"/>
                        </wps:cNvSpPr>
                        <wps:spPr bwMode="auto">
                          <a:xfrm>
                            <a:off x="127591" y="0"/>
                            <a:ext cx="4499609" cy="323849"/>
                          </a:xfrm>
                          <a:prstGeom prst="rect">
                            <a:avLst/>
                          </a:prstGeom>
                          <a:noFill/>
                          <a:ln w="9525">
                            <a:noFill/>
                            <a:miter lim="800000"/>
                            <a:headEnd/>
                            <a:tailEnd/>
                          </a:ln>
                        </wps:spPr>
                        <wps:txbx>
                          <w:txbxContent>
                            <w:p w14:paraId="43CA6A4A"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図　夫婦と</w:t>
                              </w:r>
                              <w:r w:rsidRPr="001568EC">
                                <w:rPr>
                                  <w:rFonts w:ascii="游ゴシック" w:eastAsia="游ゴシック" w:hAnsi="游ゴシック"/>
                                </w:rPr>
                                <w:t>18歳未満の者がいる世帯の居住面積水準</w:t>
                              </w:r>
                            </w:p>
                          </w:txbxContent>
                        </wps:txbx>
                        <wps:bodyPr rot="0" vert="horz" wrap="square" lIns="91440" tIns="45720" rIns="91440" bIns="45720" anchor="t" anchorCtr="0">
                          <a:spAutoFit/>
                        </wps:bodyPr>
                      </wps:wsp>
                      <pic:pic xmlns:pic="http://schemas.openxmlformats.org/drawingml/2006/picture">
                        <pic:nvPicPr>
                          <pic:cNvPr id="1368" name="図 1368"/>
                          <pic:cNvPicPr>
                            <a:picLocks noChangeAspect="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489098"/>
                            <a:ext cx="4760595" cy="3804285"/>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7112395" id="グループ化 1370" o:spid="_x0000_s1279" style="position:absolute;left:0;text-align:left;margin-left:39.35pt;margin-top:.65pt;width:374.85pt;height:338.05pt;z-index:251705344;mso-position-horizontal-relative:margin" coordsize="47605,4293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">
                <v:shape id="_x0000_s1280" type="#_x0000_t202" style="position:absolute;left:1275;width:4499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" filled="f" stroked="f">
                  <v:textbox style="mso-fit-shape-to-text:t">
                    <w:txbxContent>
                      <w:p w14:paraId="43CA6A4A"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図　夫婦と</w:t>
                        </w:r>
                        <w:r w:rsidRPr="001568EC">
                          <w:rPr>
                            <w:rFonts w:ascii="游ゴシック" w:eastAsia="游ゴシック" w:hAnsi="游ゴシック"/>
                          </w:rPr>
                          <w:t>18歳未満の者がいる世帯の居住面積水準</w:t>
                        </w:r>
                      </w:p>
                    </w:txbxContent>
                  </v:textbox>
                </v:shape>
                <v:shape id="図 1368" o:spid="_x0000_s1281" type="#_x0000_t75" style="position:absolute;top:4890;width:47605;height:38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">
                  <v:imagedata r:id="rId204" o:title=""/>
                </v:shape>
                <w10:wrap anchorx="margin"/>
              </v:group>
            </w:pict>
          </mc:Fallback>
        </mc:AlternateContent>
      </w:r>
    </w:p>
    <w:p w14:paraId="25F40815" w14:textId="1F495C71" w:rsidR="00A6080C" w:rsidRDefault="00A6080C" w:rsidP="00A6080C">
      <w:pPr>
        <w:spacing w:line="320" w:lineRule="exact"/>
      </w:pPr>
    </w:p>
    <w:p w14:paraId="1DE6E1C7" w14:textId="2E2FA7DB" w:rsidR="00A6080C" w:rsidRDefault="00A6080C" w:rsidP="00A6080C">
      <w:pPr>
        <w:spacing w:line="320" w:lineRule="exact"/>
      </w:pPr>
    </w:p>
    <w:p w14:paraId="3D704218" w14:textId="00D477ED" w:rsidR="00A6080C" w:rsidRDefault="00A6080C" w:rsidP="00A6080C">
      <w:pPr>
        <w:spacing w:line="320" w:lineRule="exact"/>
        <w:rPr>
          <w:noProof/>
        </w:rPr>
      </w:pPr>
    </w:p>
    <w:p w14:paraId="16A47268" w14:textId="47A1B10D" w:rsidR="00A6080C" w:rsidRDefault="00A6080C" w:rsidP="00A6080C">
      <w:pPr>
        <w:spacing w:line="320" w:lineRule="exact"/>
        <w:rPr>
          <w:noProof/>
        </w:rPr>
      </w:pPr>
    </w:p>
    <w:p w14:paraId="3DC5B189" w14:textId="7A5BBB0E" w:rsidR="00A6080C" w:rsidRDefault="00A6080C" w:rsidP="00A6080C">
      <w:pPr>
        <w:spacing w:line="320" w:lineRule="exact"/>
        <w:rPr>
          <w:noProof/>
        </w:rPr>
      </w:pPr>
    </w:p>
    <w:p w14:paraId="64389F9F" w14:textId="2062DCEF" w:rsidR="00A6080C" w:rsidRDefault="00A6080C" w:rsidP="00A6080C">
      <w:pPr>
        <w:spacing w:line="320" w:lineRule="exact"/>
        <w:rPr>
          <w:noProof/>
        </w:rPr>
      </w:pPr>
    </w:p>
    <w:p w14:paraId="6B508235" w14:textId="4AB62588" w:rsidR="00A6080C" w:rsidRDefault="00A6080C" w:rsidP="00A6080C">
      <w:pPr>
        <w:spacing w:line="320" w:lineRule="exact"/>
        <w:rPr>
          <w:noProof/>
        </w:rPr>
      </w:pPr>
    </w:p>
    <w:p w14:paraId="0AA0173B" w14:textId="1866F3A1" w:rsidR="00A6080C" w:rsidRDefault="00A6080C" w:rsidP="00A6080C">
      <w:pPr>
        <w:spacing w:line="320" w:lineRule="exact"/>
        <w:rPr>
          <w:noProof/>
        </w:rPr>
      </w:pPr>
    </w:p>
    <w:p w14:paraId="3AA7DC2B" w14:textId="472A574F" w:rsidR="00A6080C" w:rsidRDefault="00A6080C" w:rsidP="00A6080C">
      <w:pPr>
        <w:spacing w:line="320" w:lineRule="exact"/>
        <w:rPr>
          <w:noProof/>
        </w:rPr>
      </w:pPr>
    </w:p>
    <w:p w14:paraId="54B63E21" w14:textId="504A4E2F" w:rsidR="00A6080C" w:rsidRDefault="00A6080C" w:rsidP="00A6080C">
      <w:pPr>
        <w:spacing w:line="320" w:lineRule="exact"/>
        <w:rPr>
          <w:noProof/>
        </w:rPr>
      </w:pPr>
    </w:p>
    <w:p w14:paraId="6E7A5007" w14:textId="44A0BCDE" w:rsidR="00A6080C" w:rsidRDefault="00A6080C" w:rsidP="00A6080C">
      <w:pPr>
        <w:spacing w:line="320" w:lineRule="exact"/>
        <w:rPr>
          <w:noProof/>
        </w:rPr>
      </w:pPr>
    </w:p>
    <w:p w14:paraId="655D06CA" w14:textId="671FA9E1" w:rsidR="00A6080C" w:rsidRDefault="00A6080C" w:rsidP="00A6080C">
      <w:pPr>
        <w:spacing w:line="320" w:lineRule="exact"/>
        <w:rPr>
          <w:noProof/>
        </w:rPr>
      </w:pPr>
    </w:p>
    <w:p w14:paraId="3CDA631A" w14:textId="2AB44603" w:rsidR="00A6080C" w:rsidRDefault="00A6080C" w:rsidP="00A6080C">
      <w:pPr>
        <w:spacing w:line="320" w:lineRule="exact"/>
        <w:rPr>
          <w:noProof/>
        </w:rPr>
      </w:pPr>
    </w:p>
    <w:p w14:paraId="2118AF9E" w14:textId="284B7303" w:rsidR="00A6080C" w:rsidRDefault="00A6080C" w:rsidP="00A6080C">
      <w:pPr>
        <w:spacing w:line="320" w:lineRule="exact"/>
        <w:rPr>
          <w:noProof/>
        </w:rPr>
      </w:pPr>
    </w:p>
    <w:p w14:paraId="4B160BB3" w14:textId="5795756A" w:rsidR="00A6080C" w:rsidRDefault="00A6080C" w:rsidP="00A6080C">
      <w:pPr>
        <w:spacing w:line="320" w:lineRule="exact"/>
        <w:rPr>
          <w:noProof/>
        </w:rPr>
      </w:pPr>
    </w:p>
    <w:p w14:paraId="27CBC0EC" w14:textId="13385B92" w:rsidR="00A6080C" w:rsidRDefault="00A6080C" w:rsidP="00A6080C">
      <w:pPr>
        <w:spacing w:line="320" w:lineRule="exact"/>
        <w:rPr>
          <w:noProof/>
        </w:rPr>
      </w:pPr>
    </w:p>
    <w:p w14:paraId="4EB4F0FB" w14:textId="7C12EC77" w:rsidR="00A6080C" w:rsidRDefault="00A6080C" w:rsidP="00A6080C">
      <w:pPr>
        <w:spacing w:line="320" w:lineRule="exact"/>
        <w:rPr>
          <w:noProof/>
        </w:rPr>
      </w:pPr>
    </w:p>
    <w:p w14:paraId="0E8D9F75" w14:textId="63C1F86B" w:rsidR="00A6080C" w:rsidRDefault="00A6080C" w:rsidP="00A6080C">
      <w:pPr>
        <w:spacing w:line="320" w:lineRule="exact"/>
        <w:rPr>
          <w:noProof/>
        </w:rPr>
      </w:pPr>
    </w:p>
    <w:p w14:paraId="6A2B0FE9" w14:textId="2FC9BB46" w:rsidR="00A6080C" w:rsidRDefault="00A6080C" w:rsidP="00A6080C">
      <w:pPr>
        <w:spacing w:line="320" w:lineRule="exact"/>
        <w:rPr>
          <w:noProof/>
        </w:rPr>
      </w:pPr>
    </w:p>
    <w:p w14:paraId="110E57A2" w14:textId="4E178DAA" w:rsidR="00A6080C" w:rsidRDefault="00A6080C" w:rsidP="00A6080C">
      <w:pPr>
        <w:spacing w:line="320" w:lineRule="exact"/>
        <w:rPr>
          <w:noProof/>
        </w:rPr>
      </w:pPr>
    </w:p>
    <w:p w14:paraId="6E448A3C" w14:textId="18BBDDB8" w:rsidR="00A6080C" w:rsidRPr="00704CCE" w:rsidRDefault="00A6080C" w:rsidP="00A6080C">
      <w:pPr>
        <w:spacing w:line="320" w:lineRule="exact"/>
      </w:pPr>
    </w:p>
    <w:p w14:paraId="56781C54" w14:textId="5A6806EA" w:rsidR="00A6080C" w:rsidRDefault="00A6080C" w:rsidP="00A6080C">
      <w:pPr>
        <w:spacing w:line="320" w:lineRule="exact"/>
      </w:pPr>
    </w:p>
    <w:p w14:paraId="58E39828" w14:textId="0A22B3DF" w:rsidR="00A6080C" w:rsidRDefault="00A6080C" w:rsidP="00A6080C">
      <w:pPr>
        <w:spacing w:line="320" w:lineRule="exact"/>
      </w:pPr>
    </w:p>
    <w:p w14:paraId="2E5127F9" w14:textId="43D1F242" w:rsidR="00A6080C" w:rsidRDefault="00A6080C" w:rsidP="00A6080C">
      <w:pPr>
        <w:spacing w:line="320" w:lineRule="exact"/>
      </w:pPr>
    </w:p>
    <w:p w14:paraId="7A775571" w14:textId="77777777" w:rsidR="00A6080C" w:rsidRDefault="00A6080C" w:rsidP="00A6080C">
      <w:pPr>
        <w:spacing w:line="320" w:lineRule="exact"/>
      </w:pPr>
    </w:p>
    <w:p w14:paraId="4F15D606" w14:textId="77777777" w:rsidR="00A6080C" w:rsidRDefault="00A6080C" w:rsidP="00A6080C">
      <w:pPr>
        <w:widowControl/>
        <w:spacing w:line="320" w:lineRule="exact"/>
        <w:jc w:val="left"/>
      </w:pPr>
      <w:r>
        <w:br w:type="page"/>
      </w:r>
    </w:p>
    <w:p w14:paraId="13C07554" w14:textId="01B0EA40" w:rsidR="00A6080C" w:rsidRDefault="00A6080C" w:rsidP="00A6080C">
      <w:pPr>
        <w:spacing w:line="320" w:lineRule="exact"/>
      </w:pPr>
    </w:p>
    <w:p w14:paraId="5961E67D" w14:textId="7B174FA5" w:rsidR="00A6080C" w:rsidRDefault="00C236E0" w:rsidP="00A6080C">
      <w:pPr>
        <w:spacing w:line="320" w:lineRule="exact"/>
      </w:pPr>
      <w:r>
        <w:rPr>
          <w:noProof/>
        </w:rPr>
        <mc:AlternateContent>
          <mc:Choice Requires="wpg">
            <w:drawing>
              <wp:anchor distT="0" distB="0" distL="114300" distR="114300" simplePos="0" relativeHeight="251639808" behindDoc="0" locked="0" layoutInCell="1" allowOverlap="1" wp14:anchorId="6B829631" wp14:editId="5049C8DB">
                <wp:simplePos x="0" y="0"/>
                <wp:positionH relativeFrom="column">
                  <wp:posOffset>-39193</wp:posOffset>
                </wp:positionH>
                <wp:positionV relativeFrom="paragraph">
                  <wp:posOffset>43062</wp:posOffset>
                </wp:positionV>
                <wp:extent cx="5807075" cy="7272508"/>
                <wp:effectExtent l="0" t="0" r="3175" b="5080"/>
                <wp:wrapNone/>
                <wp:docPr id="1103" name="グループ化 1103"/>
                <wp:cNvGraphicFramePr/>
                <a:graphic xmlns:a="http://schemas.openxmlformats.org/drawingml/2006/main">
                  <a:graphicData uri="http://schemas.microsoft.com/office/word/2010/wordprocessingGroup">
                    <wpg:wgp>
                      <wpg:cNvGrpSpPr/>
                      <wpg:grpSpPr>
                        <a:xfrm>
                          <a:off x="0" y="0"/>
                          <a:ext cx="5807075" cy="7272508"/>
                          <a:chOff x="0" y="21922"/>
                          <a:chExt cx="5986145" cy="7496838"/>
                        </a:xfrm>
                      </wpg:grpSpPr>
                      <wps:wsp>
                        <wps:cNvPr id="1108" name="テキスト ボックス 2"/>
                        <wps:cNvSpPr txBox="1">
                          <a:spLocks noChangeArrowheads="1"/>
                        </wps:cNvSpPr>
                        <wps:spPr bwMode="auto">
                          <a:xfrm>
                            <a:off x="739471" y="21922"/>
                            <a:ext cx="4499609" cy="323849"/>
                          </a:xfrm>
                          <a:prstGeom prst="rect">
                            <a:avLst/>
                          </a:prstGeom>
                          <a:noFill/>
                          <a:ln w="9525">
                            <a:noFill/>
                            <a:miter lim="800000"/>
                            <a:headEnd/>
                            <a:tailEnd/>
                          </a:ln>
                        </wps:spPr>
                        <wps:txbx>
                          <w:txbxContent>
                            <w:p w14:paraId="3E820DB6"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【市町村別】夫婦と</w:t>
                              </w:r>
                              <w:r w:rsidRPr="001568EC">
                                <w:rPr>
                                  <w:rFonts w:ascii="游ゴシック" w:eastAsia="游ゴシック" w:hAnsi="游ゴシック"/>
                                </w:rPr>
                                <w:t>18歳未満の者がいる世帯の居住面積水準</w:t>
                              </w:r>
                            </w:p>
                          </w:txbxContent>
                        </wps:txbx>
                        <wps:bodyPr rot="0" vert="horz" wrap="square" lIns="91440" tIns="45720" rIns="91440" bIns="45720" anchor="t" anchorCtr="0">
                          <a:noAutofit/>
                        </wps:bodyPr>
                      </wps:wsp>
                      <pic:pic xmlns:pic="http://schemas.openxmlformats.org/drawingml/2006/picture">
                        <pic:nvPicPr>
                          <pic:cNvPr id="1109" name="図 1109"/>
                          <pic:cNvPicPr>
                            <a:picLocks noChangeAspect="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375644"/>
                            <a:ext cx="5986145" cy="7143116"/>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B829631" id="グループ化 1103" o:spid="_x0000_s1282" style="position:absolute;left:0;text-align:left;margin-left:-3.1pt;margin-top:3.4pt;width:457.25pt;height:572.65pt;z-index:251639808;mso-width-relative:margin;mso-height-relative:margin" coordorigin=",219" coordsize="59861,7496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">
                <v:shape id="_x0000_s1283" type="#_x0000_t202" style="position:absolute;left:7394;top:219;width:4499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" filled="f" stroked="f">
                  <v:textbox>
                    <w:txbxContent>
                      <w:p w14:paraId="3E820DB6"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表　【市町村別】夫婦と</w:t>
                        </w:r>
                        <w:r w:rsidRPr="001568EC">
                          <w:rPr>
                            <w:rFonts w:ascii="游ゴシック" w:eastAsia="游ゴシック" w:hAnsi="游ゴシック"/>
                          </w:rPr>
                          <w:t>18歳未満の者がいる世帯の居住面積水準</w:t>
                        </w:r>
                      </w:p>
                    </w:txbxContent>
                  </v:textbox>
                </v:shape>
                <v:shape id="図 1109" o:spid="_x0000_s1284" type="#_x0000_t75" style="position:absolute;top:3756;width:59861;height:7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">
                  <v:imagedata r:id="rId206" o:title=""/>
                </v:shape>
              </v:group>
            </w:pict>
          </mc:Fallback>
        </mc:AlternateContent>
      </w:r>
    </w:p>
    <w:p w14:paraId="1BD4347C" w14:textId="77777777" w:rsidR="00A6080C" w:rsidRDefault="00A6080C" w:rsidP="00A6080C">
      <w:pPr>
        <w:spacing w:line="320" w:lineRule="exact"/>
      </w:pPr>
    </w:p>
    <w:p w14:paraId="36EE422E" w14:textId="77777777" w:rsidR="00A6080C" w:rsidRDefault="00A6080C" w:rsidP="00A6080C">
      <w:pPr>
        <w:spacing w:line="320" w:lineRule="exact"/>
      </w:pPr>
    </w:p>
    <w:p w14:paraId="6D6D9CF9" w14:textId="77777777" w:rsidR="00A6080C" w:rsidRDefault="00A6080C" w:rsidP="00A6080C">
      <w:pPr>
        <w:spacing w:line="320" w:lineRule="exact"/>
      </w:pPr>
    </w:p>
    <w:p w14:paraId="212BFA7D" w14:textId="77777777" w:rsidR="00A6080C" w:rsidRDefault="00A6080C" w:rsidP="00A6080C">
      <w:pPr>
        <w:spacing w:line="320" w:lineRule="exact"/>
      </w:pPr>
    </w:p>
    <w:p w14:paraId="2F3554F8" w14:textId="77777777" w:rsidR="00A6080C" w:rsidRDefault="00A6080C" w:rsidP="00A6080C">
      <w:pPr>
        <w:spacing w:line="320" w:lineRule="exact"/>
      </w:pPr>
    </w:p>
    <w:p w14:paraId="2C09737B" w14:textId="77777777" w:rsidR="00A6080C" w:rsidRDefault="00A6080C" w:rsidP="00A6080C">
      <w:pPr>
        <w:spacing w:line="320" w:lineRule="exact"/>
      </w:pPr>
    </w:p>
    <w:p w14:paraId="019FF0CE" w14:textId="77777777" w:rsidR="00A6080C" w:rsidRDefault="00A6080C" w:rsidP="00A6080C">
      <w:pPr>
        <w:spacing w:line="320" w:lineRule="exact"/>
      </w:pPr>
    </w:p>
    <w:p w14:paraId="6FE5CE5F" w14:textId="77777777" w:rsidR="00A6080C" w:rsidRDefault="00A6080C" w:rsidP="00A6080C">
      <w:pPr>
        <w:spacing w:line="320" w:lineRule="exact"/>
      </w:pPr>
    </w:p>
    <w:p w14:paraId="5E2B13EA" w14:textId="77777777" w:rsidR="00A6080C" w:rsidRDefault="00A6080C" w:rsidP="00A6080C">
      <w:pPr>
        <w:spacing w:line="320" w:lineRule="exact"/>
      </w:pPr>
    </w:p>
    <w:p w14:paraId="35A7D1B3" w14:textId="77777777" w:rsidR="00A6080C" w:rsidRDefault="00A6080C" w:rsidP="00A6080C">
      <w:pPr>
        <w:spacing w:line="320" w:lineRule="exact"/>
      </w:pPr>
    </w:p>
    <w:p w14:paraId="022483C4" w14:textId="77777777" w:rsidR="00A6080C" w:rsidRDefault="00A6080C" w:rsidP="00A6080C">
      <w:pPr>
        <w:spacing w:line="320" w:lineRule="exact"/>
      </w:pPr>
    </w:p>
    <w:p w14:paraId="4DDFB179" w14:textId="77777777" w:rsidR="00A6080C" w:rsidRDefault="00A6080C" w:rsidP="00A6080C">
      <w:pPr>
        <w:spacing w:line="320" w:lineRule="exact"/>
      </w:pPr>
    </w:p>
    <w:p w14:paraId="19A83C70" w14:textId="77777777" w:rsidR="00A6080C" w:rsidRDefault="00A6080C" w:rsidP="00A6080C">
      <w:pPr>
        <w:spacing w:line="320" w:lineRule="exact"/>
      </w:pPr>
    </w:p>
    <w:p w14:paraId="6623581F" w14:textId="77777777" w:rsidR="00A6080C" w:rsidRDefault="00A6080C" w:rsidP="00A6080C">
      <w:pPr>
        <w:spacing w:line="320" w:lineRule="exact"/>
      </w:pPr>
    </w:p>
    <w:p w14:paraId="74F88961" w14:textId="77777777" w:rsidR="00A6080C" w:rsidRDefault="00A6080C" w:rsidP="00A6080C">
      <w:pPr>
        <w:spacing w:line="320" w:lineRule="exact"/>
      </w:pPr>
    </w:p>
    <w:p w14:paraId="7DBB528F" w14:textId="77777777" w:rsidR="00A6080C" w:rsidRDefault="00A6080C" w:rsidP="00A6080C">
      <w:pPr>
        <w:spacing w:line="320" w:lineRule="exact"/>
      </w:pPr>
    </w:p>
    <w:p w14:paraId="165B2FC3" w14:textId="77777777" w:rsidR="00A6080C" w:rsidRDefault="00A6080C" w:rsidP="00A6080C">
      <w:pPr>
        <w:spacing w:line="320" w:lineRule="exact"/>
      </w:pPr>
    </w:p>
    <w:p w14:paraId="43441066" w14:textId="77777777" w:rsidR="00A6080C" w:rsidRDefault="00A6080C" w:rsidP="00A6080C">
      <w:pPr>
        <w:spacing w:line="320" w:lineRule="exact"/>
      </w:pPr>
    </w:p>
    <w:p w14:paraId="2535FA9D" w14:textId="77777777" w:rsidR="00A6080C" w:rsidRDefault="00A6080C" w:rsidP="00A6080C">
      <w:pPr>
        <w:spacing w:line="320" w:lineRule="exact"/>
      </w:pPr>
    </w:p>
    <w:p w14:paraId="22DC1F8B" w14:textId="77777777" w:rsidR="00A6080C" w:rsidRDefault="00A6080C" w:rsidP="00A6080C">
      <w:pPr>
        <w:spacing w:line="320" w:lineRule="exact"/>
      </w:pPr>
    </w:p>
    <w:p w14:paraId="71B2EE69" w14:textId="77777777" w:rsidR="00A6080C" w:rsidRDefault="00A6080C" w:rsidP="00A6080C">
      <w:pPr>
        <w:spacing w:line="320" w:lineRule="exact"/>
      </w:pPr>
    </w:p>
    <w:p w14:paraId="787126F4" w14:textId="77777777" w:rsidR="00A6080C" w:rsidRDefault="00A6080C" w:rsidP="00A6080C">
      <w:pPr>
        <w:widowControl/>
        <w:spacing w:line="320" w:lineRule="exact"/>
        <w:jc w:val="left"/>
      </w:pPr>
      <w:r>
        <w:br w:type="page"/>
      </w:r>
    </w:p>
    <w:p w14:paraId="27F065BD" w14:textId="2B117EB9" w:rsidR="00A6080C" w:rsidRPr="00FC3843" w:rsidRDefault="00A6080C" w:rsidP="00413B06">
      <w:pPr>
        <w:pStyle w:val="2"/>
      </w:pPr>
      <w:bookmarkStart w:id="221" w:name="_Toc66119847"/>
      <w:bookmarkStart w:id="222" w:name="_Toc66371303"/>
      <w:bookmarkStart w:id="223" w:name="_Toc66483041"/>
      <w:r>
        <w:rPr>
          <w:rFonts w:hint="eastAsia"/>
        </w:rPr>
        <w:lastRenderedPageBreak/>
        <w:t>36</w:t>
      </w:r>
      <w:r w:rsidRPr="00FC3843">
        <w:rPr>
          <w:rFonts w:hint="eastAsia"/>
        </w:rPr>
        <w:t xml:space="preserve">　</w:t>
      </w:r>
      <w:r w:rsidRPr="00CB7597">
        <w:rPr>
          <w:rFonts w:hint="eastAsia"/>
        </w:rPr>
        <w:t>平成</w:t>
      </w:r>
      <w:r w:rsidRPr="00CB7597">
        <w:t>26年以降に建築された住宅の</w:t>
      </w:r>
      <w:r>
        <w:rPr>
          <w:rFonts w:hint="eastAsia"/>
        </w:rPr>
        <w:t>延べ面積</w:t>
      </w:r>
      <w:bookmarkEnd w:id="221"/>
      <w:bookmarkEnd w:id="222"/>
      <w:bookmarkEnd w:id="223"/>
    </w:p>
    <w:p w14:paraId="4C7BCA51"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40832" behindDoc="0" locked="0" layoutInCell="1" allowOverlap="1" wp14:anchorId="2E996638" wp14:editId="39AB63BC">
                <wp:simplePos x="0" y="0"/>
                <wp:positionH relativeFrom="margin">
                  <wp:align>center</wp:align>
                </wp:positionH>
                <wp:positionV relativeFrom="paragraph">
                  <wp:posOffset>9525</wp:posOffset>
                </wp:positionV>
                <wp:extent cx="5760000" cy="468000"/>
                <wp:effectExtent l="0" t="0" r="12700" b="27305"/>
                <wp:wrapNone/>
                <wp:docPr id="1275" name="テキスト ボックス 1275"/>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35DADA49" w14:textId="02275C15" w:rsidR="008A5BD8" w:rsidRPr="00444AEB" w:rsidRDefault="008A5BD8" w:rsidP="00A6080C">
                            <w:pPr>
                              <w:spacing w:beforeLines="50" w:before="120"/>
                              <w:rPr>
                                <w:rFonts w:ascii="游ゴシック" w:eastAsia="游ゴシック" w:hAnsi="游ゴシック"/>
                                <w:sz w:val="22"/>
                              </w:rPr>
                            </w:pPr>
                            <w:r w:rsidRPr="00FD1A04">
                              <w:rPr>
                                <w:rFonts w:ascii="游ゴシック" w:eastAsia="游ゴシック" w:hAnsi="游ゴシック"/>
                                <w:sz w:val="22"/>
                              </w:rPr>
                              <w:t>30～59㎡が約6.5万戸（23.9％）</w:t>
                            </w:r>
                            <w:r>
                              <w:rPr>
                                <w:rFonts w:ascii="游ゴシック" w:eastAsia="游ゴシック" w:hAnsi="游ゴシック" w:hint="eastAsia"/>
                                <w:sz w:val="22"/>
                              </w:rPr>
                              <w:t>、</w:t>
                            </w:r>
                            <w:r w:rsidRPr="00FD1A04">
                              <w:rPr>
                                <w:rFonts w:ascii="游ゴシック" w:eastAsia="游ゴシック" w:hAnsi="游ゴシック"/>
                                <w:sz w:val="22"/>
                              </w:rPr>
                              <w:t>100～149㎡が約5.</w:t>
                            </w:r>
                            <w:r>
                              <w:rPr>
                                <w:rFonts w:ascii="游ゴシック" w:eastAsia="游ゴシック" w:hAnsi="游ゴシック"/>
                                <w:sz w:val="22"/>
                              </w:rPr>
                              <w:t>7</w:t>
                            </w:r>
                            <w:r w:rsidRPr="00FD1A04">
                              <w:rPr>
                                <w:rFonts w:ascii="游ゴシック" w:eastAsia="游ゴシック" w:hAnsi="游ゴシック"/>
                                <w:sz w:val="22"/>
                              </w:rPr>
                              <w:t>万戸（20.7％）とやや2極化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E996638" id="テキスト ボックス 1275" o:spid="_x0000_s1285" type="#_x0000_t202" style="position:absolute;left:0;text-align:left;margin-left:0;margin-top:.75pt;width:453.55pt;height:36.85pt;z-index:251640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" fillcolor="white [3201]" strokeweight=".5pt">
                <v:textbox>
                  <w:txbxContent>
                    <w:p w14:paraId="35DADA49" w14:textId="02275C15" w:rsidR="008A5BD8" w:rsidRPr="00444AEB" w:rsidRDefault="008A5BD8" w:rsidP="00A6080C">
                      <w:pPr>
                        <w:spacing w:beforeLines="50" w:before="120"/>
                        <w:rPr>
                          <w:rFonts w:ascii="游ゴシック" w:eastAsia="游ゴシック" w:hAnsi="游ゴシック"/>
                          <w:sz w:val="22"/>
                        </w:rPr>
                      </w:pPr>
                      <w:r w:rsidRPr="00FD1A04">
                        <w:rPr>
                          <w:rFonts w:ascii="游ゴシック" w:eastAsia="游ゴシック" w:hAnsi="游ゴシック"/>
                          <w:sz w:val="22"/>
                        </w:rPr>
                        <w:t>30～59㎡が約6.5万戸（23.9％）</w:t>
                      </w:r>
                      <w:r>
                        <w:rPr>
                          <w:rFonts w:ascii="游ゴシック" w:eastAsia="游ゴシック" w:hAnsi="游ゴシック" w:hint="eastAsia"/>
                          <w:sz w:val="22"/>
                        </w:rPr>
                        <w:t>、</w:t>
                      </w:r>
                      <w:r w:rsidRPr="00FD1A04">
                        <w:rPr>
                          <w:rFonts w:ascii="游ゴシック" w:eastAsia="游ゴシック" w:hAnsi="游ゴシック"/>
                          <w:sz w:val="22"/>
                        </w:rPr>
                        <w:t>100～149㎡が約5.</w:t>
                      </w:r>
                      <w:r>
                        <w:rPr>
                          <w:rFonts w:ascii="游ゴシック" w:eastAsia="游ゴシック" w:hAnsi="游ゴシック"/>
                          <w:sz w:val="22"/>
                        </w:rPr>
                        <w:t>7</w:t>
                      </w:r>
                      <w:r w:rsidRPr="00FD1A04">
                        <w:rPr>
                          <w:rFonts w:ascii="游ゴシック" w:eastAsia="游ゴシック" w:hAnsi="游ゴシック"/>
                          <w:sz w:val="22"/>
                        </w:rPr>
                        <w:t>万戸（20.7％）とやや2極化</w:t>
                      </w:r>
                    </w:p>
                  </w:txbxContent>
                </v:textbox>
                <w10:wrap anchorx="margin"/>
              </v:shape>
            </w:pict>
          </mc:Fallback>
        </mc:AlternateContent>
      </w:r>
    </w:p>
    <w:p w14:paraId="440D6A48" w14:textId="77777777" w:rsidR="00A6080C" w:rsidRDefault="00A6080C" w:rsidP="00A6080C">
      <w:pPr>
        <w:spacing w:line="320" w:lineRule="exact"/>
        <w:rPr>
          <w:u w:val="single"/>
        </w:rPr>
      </w:pPr>
    </w:p>
    <w:p w14:paraId="51B3125D" w14:textId="77777777" w:rsidR="00A6080C" w:rsidRDefault="00A6080C" w:rsidP="00A6080C">
      <w:pPr>
        <w:spacing w:line="320" w:lineRule="exact"/>
        <w:rPr>
          <w:u w:val="single"/>
        </w:rPr>
      </w:pPr>
    </w:p>
    <w:p w14:paraId="5DD45B31" w14:textId="6AD74329"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bookmarkStart w:id="224" w:name="_Hlk66027637"/>
      <w:r w:rsidRPr="00FD1A04">
        <w:rPr>
          <w:rFonts w:asciiTheme="minorEastAsia" w:hAnsiTheme="minorEastAsia" w:hint="eastAsia"/>
        </w:rPr>
        <w:t>平成</w:t>
      </w:r>
      <w:r w:rsidRPr="00FD1A04">
        <w:rPr>
          <w:rFonts w:asciiTheme="minorEastAsia" w:hAnsiTheme="minorEastAsia"/>
        </w:rPr>
        <w:t>26年以降に建築された住宅の延べ面積</w:t>
      </w:r>
      <w:r>
        <w:rPr>
          <w:rFonts w:asciiTheme="minorEastAsia" w:hAnsiTheme="minorEastAsia" w:hint="eastAsia"/>
        </w:rPr>
        <w:t>では</w:t>
      </w:r>
      <w:bookmarkEnd w:id="224"/>
      <w:r>
        <w:rPr>
          <w:rFonts w:asciiTheme="minorEastAsia" w:hAnsiTheme="minorEastAsia" w:hint="eastAsia"/>
        </w:rPr>
        <w:t>、30～59㎡が約6.5万戸（23.9％）でもっとも多く、次いで100～149㎡が</w:t>
      </w:r>
      <w:bookmarkStart w:id="225" w:name="_Hlk67391475"/>
      <w:r>
        <w:rPr>
          <w:rFonts w:asciiTheme="minorEastAsia" w:hAnsiTheme="minorEastAsia" w:hint="eastAsia"/>
        </w:rPr>
        <w:t>約5.</w:t>
      </w:r>
      <w:r w:rsidR="00A744B2">
        <w:rPr>
          <w:rFonts w:asciiTheme="minorEastAsia" w:hAnsiTheme="minorEastAsia" w:hint="eastAsia"/>
        </w:rPr>
        <w:t>7</w:t>
      </w:r>
      <w:r>
        <w:rPr>
          <w:rFonts w:asciiTheme="minorEastAsia" w:hAnsiTheme="minorEastAsia" w:hint="eastAsia"/>
        </w:rPr>
        <w:t>万戸</w:t>
      </w:r>
      <w:bookmarkEnd w:id="225"/>
      <w:r>
        <w:rPr>
          <w:rFonts w:asciiTheme="minorEastAsia" w:hAnsiTheme="minorEastAsia" w:hint="eastAsia"/>
        </w:rPr>
        <w:t>（20.7％）とやや2極化の傾向にある。</w:t>
      </w:r>
    </w:p>
    <w:p w14:paraId="36BB45BC" w14:textId="22334A8B" w:rsidR="00A6080C" w:rsidRPr="00FD1A04" w:rsidRDefault="00A6080C" w:rsidP="00A6080C">
      <w:pPr>
        <w:spacing w:line="320" w:lineRule="exact"/>
        <w:rPr>
          <w:rFonts w:asciiTheme="minorEastAsia" w:hAnsiTheme="minorEastAsia"/>
        </w:rPr>
      </w:pPr>
      <w:r>
        <w:rPr>
          <w:rFonts w:asciiTheme="minorEastAsia" w:hAnsiTheme="minorEastAsia" w:hint="eastAsia"/>
        </w:rPr>
        <w:t xml:space="preserve">　建て方別では、</w:t>
      </w:r>
      <w:bookmarkStart w:id="226" w:name="_Hlk67391532"/>
      <w:r>
        <w:rPr>
          <w:rFonts w:asciiTheme="minorEastAsia" w:hAnsiTheme="minorEastAsia" w:hint="eastAsia"/>
        </w:rPr>
        <w:t>一</w:t>
      </w:r>
      <w:r w:rsidR="00A744B2">
        <w:rPr>
          <w:rFonts w:asciiTheme="minorEastAsia" w:hAnsiTheme="minorEastAsia" w:hint="eastAsia"/>
        </w:rPr>
        <w:t>戸</w:t>
      </w:r>
      <w:r>
        <w:rPr>
          <w:rFonts w:asciiTheme="minorEastAsia" w:hAnsiTheme="minorEastAsia" w:hint="eastAsia"/>
        </w:rPr>
        <w:t>建</w:t>
      </w:r>
      <w:bookmarkEnd w:id="226"/>
      <w:r>
        <w:rPr>
          <w:rFonts w:asciiTheme="minorEastAsia" w:hAnsiTheme="minorEastAsia" w:hint="eastAsia"/>
        </w:rPr>
        <w:t>では100㎡以上が半数以上を占めるのに対し、共同住宅では59㎡までの住宅が68.7％と2/3以上を占めている。</w:t>
      </w:r>
    </w:p>
    <w:p w14:paraId="496F1C75" w14:textId="77777777" w:rsidR="00A6080C" w:rsidRPr="00CB7597" w:rsidRDefault="00A6080C" w:rsidP="00A6080C">
      <w:pPr>
        <w:spacing w:line="320" w:lineRule="exact"/>
      </w:pPr>
    </w:p>
    <w:p w14:paraId="46A38234" w14:textId="7E634B52" w:rsidR="00A6080C" w:rsidRDefault="00D17A7D" w:rsidP="00A6080C">
      <w:pPr>
        <w:spacing w:line="320" w:lineRule="exact"/>
      </w:pPr>
      <w:r>
        <w:rPr>
          <w:noProof/>
        </w:rPr>
        <mc:AlternateContent>
          <mc:Choice Requires="wpg">
            <w:drawing>
              <wp:anchor distT="0" distB="0" distL="114300" distR="114300" simplePos="0" relativeHeight="251704320" behindDoc="0" locked="0" layoutInCell="1" allowOverlap="1" wp14:anchorId="424D8339" wp14:editId="7F1DE588">
                <wp:simplePos x="0" y="0"/>
                <wp:positionH relativeFrom="margin">
                  <wp:align>center</wp:align>
                </wp:positionH>
                <wp:positionV relativeFrom="paragraph">
                  <wp:posOffset>188182</wp:posOffset>
                </wp:positionV>
                <wp:extent cx="5073650" cy="1358944"/>
                <wp:effectExtent l="0" t="0" r="0" b="0"/>
                <wp:wrapNone/>
                <wp:docPr id="1359" name="グループ化 1359"/>
                <wp:cNvGraphicFramePr/>
                <a:graphic xmlns:a="http://schemas.openxmlformats.org/drawingml/2006/main">
                  <a:graphicData uri="http://schemas.microsoft.com/office/word/2010/wordprocessingGroup">
                    <wpg:wgp>
                      <wpg:cNvGrpSpPr/>
                      <wpg:grpSpPr>
                        <a:xfrm>
                          <a:off x="0" y="0"/>
                          <a:ext cx="5073650" cy="1358944"/>
                          <a:chOff x="0" y="0"/>
                          <a:chExt cx="5073650" cy="1358944"/>
                        </a:xfrm>
                      </wpg:grpSpPr>
                      <wps:wsp>
                        <wps:cNvPr id="1115" name="テキスト ボックス 2"/>
                        <wps:cNvSpPr txBox="1">
                          <a:spLocks noChangeArrowheads="1"/>
                        </wps:cNvSpPr>
                        <wps:spPr bwMode="auto">
                          <a:xfrm>
                            <a:off x="287079" y="0"/>
                            <a:ext cx="4499609" cy="323849"/>
                          </a:xfrm>
                          <a:prstGeom prst="rect">
                            <a:avLst/>
                          </a:prstGeom>
                          <a:noFill/>
                          <a:ln w="9525">
                            <a:noFill/>
                            <a:miter lim="800000"/>
                            <a:headEnd/>
                            <a:tailEnd/>
                          </a:ln>
                        </wps:spPr>
                        <wps:txbx>
                          <w:txbxContent>
                            <w:p w14:paraId="783DD83C"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 xml:space="preserve">表　</w:t>
                              </w:r>
                              <w:r w:rsidRPr="001568EC">
                                <w:rPr>
                                  <w:rFonts w:ascii="游ゴシック" w:eastAsia="游ゴシック" w:hAnsi="游ゴシック"/>
                                </w:rPr>
                                <w:t>【</w:t>
                              </w:r>
                              <w:r w:rsidRPr="001568EC">
                                <w:rPr>
                                  <w:rFonts w:ascii="游ゴシック" w:eastAsia="游ゴシック" w:hAnsi="游ゴシック" w:hint="eastAsia"/>
                                </w:rPr>
                                <w:t>建て方別</w:t>
                              </w:r>
                              <w:r w:rsidRPr="001568EC">
                                <w:rPr>
                                  <w:rFonts w:ascii="游ゴシック" w:eastAsia="游ゴシック" w:hAnsi="游ゴシック"/>
                                </w:rPr>
                                <w:t>】</w:t>
                              </w:r>
                              <w:r w:rsidRPr="001568EC">
                                <w:rPr>
                                  <w:rFonts w:ascii="游ゴシック" w:eastAsia="游ゴシック" w:hAnsi="游ゴシック" w:hint="eastAsia"/>
                                </w:rPr>
                                <w:t>平成2</w:t>
                              </w:r>
                              <w:r w:rsidRPr="001568EC">
                                <w:rPr>
                                  <w:rFonts w:ascii="游ゴシック" w:eastAsia="游ゴシック" w:hAnsi="游ゴシック"/>
                                </w:rPr>
                                <w:t>6</w:t>
                              </w:r>
                              <w:r w:rsidRPr="001568EC">
                                <w:rPr>
                                  <w:rFonts w:ascii="游ゴシック" w:eastAsia="游ゴシック" w:hAnsi="游ゴシック" w:hint="eastAsia"/>
                                </w:rPr>
                                <w:t>年以降に建築された住宅の延べ面積</w:t>
                              </w:r>
                            </w:p>
                          </w:txbxContent>
                        </wps:txbx>
                        <wps:bodyPr rot="0" vert="horz" wrap="square" lIns="91440" tIns="45720" rIns="91440" bIns="45720" anchor="t" anchorCtr="0">
                          <a:spAutoFit/>
                        </wps:bodyPr>
                      </wps:wsp>
                      <pic:pic xmlns:pic="http://schemas.openxmlformats.org/drawingml/2006/picture">
                        <pic:nvPicPr>
                          <pic:cNvPr id="1353" name="図 1353"/>
                          <pic:cNvPicPr>
                            <a:picLocks noChangeAspect="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329609"/>
                            <a:ext cx="5073650" cy="1029335"/>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24D8339" id="グループ化 1359" o:spid="_x0000_s1286" style="position:absolute;left:0;text-align:left;margin-left:0;margin-top:14.8pt;width:399.5pt;height:107pt;z-index:251704320;mso-position-horizontal:center;mso-position-horizontal-relative:margin" coordsize="50736,1358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">
                <v:shape id="_x0000_s1287" type="#_x0000_t202" style="position:absolute;left:2870;width:4499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" filled="f" stroked="f">
                  <v:textbox style="mso-fit-shape-to-text:t">
                    <w:txbxContent>
                      <w:p w14:paraId="783DD83C"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 xml:space="preserve">表　</w:t>
                        </w:r>
                        <w:r w:rsidRPr="001568EC">
                          <w:rPr>
                            <w:rFonts w:ascii="游ゴシック" w:eastAsia="游ゴシック" w:hAnsi="游ゴシック"/>
                          </w:rPr>
                          <w:t>【</w:t>
                        </w:r>
                        <w:r w:rsidRPr="001568EC">
                          <w:rPr>
                            <w:rFonts w:ascii="游ゴシック" w:eastAsia="游ゴシック" w:hAnsi="游ゴシック" w:hint="eastAsia"/>
                          </w:rPr>
                          <w:t>建て方別</w:t>
                        </w:r>
                        <w:r w:rsidRPr="001568EC">
                          <w:rPr>
                            <w:rFonts w:ascii="游ゴシック" w:eastAsia="游ゴシック" w:hAnsi="游ゴシック"/>
                          </w:rPr>
                          <w:t>】</w:t>
                        </w:r>
                        <w:r w:rsidRPr="001568EC">
                          <w:rPr>
                            <w:rFonts w:ascii="游ゴシック" w:eastAsia="游ゴシック" w:hAnsi="游ゴシック" w:hint="eastAsia"/>
                          </w:rPr>
                          <w:t>平成2</w:t>
                        </w:r>
                        <w:r w:rsidRPr="001568EC">
                          <w:rPr>
                            <w:rFonts w:ascii="游ゴシック" w:eastAsia="游ゴシック" w:hAnsi="游ゴシック"/>
                          </w:rPr>
                          <w:t>6</w:t>
                        </w:r>
                        <w:r w:rsidRPr="001568EC">
                          <w:rPr>
                            <w:rFonts w:ascii="游ゴシック" w:eastAsia="游ゴシック" w:hAnsi="游ゴシック" w:hint="eastAsia"/>
                          </w:rPr>
                          <w:t>年以降に建築された住宅の延べ面積</w:t>
                        </w:r>
                      </w:p>
                    </w:txbxContent>
                  </v:textbox>
                </v:shape>
                <v:shape id="図 1353" o:spid="_x0000_s1288" type="#_x0000_t75" style="position:absolute;top:3296;width:50736;height:10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">
                  <v:imagedata r:id="rId208" o:title=""/>
                </v:shape>
                <w10:wrap anchorx="margin"/>
              </v:group>
            </w:pict>
          </mc:Fallback>
        </mc:AlternateContent>
      </w:r>
    </w:p>
    <w:p w14:paraId="09C6EC98" w14:textId="77777777" w:rsidR="00A6080C" w:rsidRDefault="00A6080C" w:rsidP="00A6080C">
      <w:pPr>
        <w:spacing w:line="320" w:lineRule="exact"/>
      </w:pPr>
    </w:p>
    <w:p w14:paraId="2F6F45AE" w14:textId="67301BDD" w:rsidR="00A6080C" w:rsidRDefault="00A6080C" w:rsidP="00A6080C">
      <w:pPr>
        <w:spacing w:line="320" w:lineRule="exact"/>
      </w:pPr>
    </w:p>
    <w:p w14:paraId="5AD10278" w14:textId="6A9FA2DD" w:rsidR="00A6080C" w:rsidRDefault="00A6080C" w:rsidP="00A6080C">
      <w:pPr>
        <w:spacing w:line="320" w:lineRule="exact"/>
      </w:pPr>
    </w:p>
    <w:p w14:paraId="1F58A2C4" w14:textId="6F19F575" w:rsidR="00A6080C" w:rsidRDefault="00A6080C" w:rsidP="00A6080C">
      <w:pPr>
        <w:spacing w:line="320" w:lineRule="exact"/>
        <w:rPr>
          <w:noProof/>
        </w:rPr>
      </w:pPr>
    </w:p>
    <w:p w14:paraId="266905A2" w14:textId="767EE254" w:rsidR="00A6080C" w:rsidRDefault="00A6080C" w:rsidP="00A6080C">
      <w:pPr>
        <w:spacing w:line="320" w:lineRule="exact"/>
        <w:rPr>
          <w:noProof/>
        </w:rPr>
      </w:pPr>
    </w:p>
    <w:p w14:paraId="2609D5D2" w14:textId="7F65EE01" w:rsidR="00A6080C" w:rsidRDefault="00A6080C" w:rsidP="00A6080C">
      <w:pPr>
        <w:spacing w:line="320" w:lineRule="exact"/>
        <w:rPr>
          <w:noProof/>
        </w:rPr>
      </w:pPr>
    </w:p>
    <w:p w14:paraId="625C9514" w14:textId="7883BE89" w:rsidR="00A6080C" w:rsidRDefault="00A6080C" w:rsidP="00A6080C">
      <w:pPr>
        <w:spacing w:line="320" w:lineRule="exact"/>
        <w:rPr>
          <w:noProof/>
        </w:rPr>
      </w:pPr>
    </w:p>
    <w:p w14:paraId="14D01E86" w14:textId="5725F582" w:rsidR="00A6080C" w:rsidRDefault="00A6080C" w:rsidP="00A6080C">
      <w:pPr>
        <w:spacing w:line="320" w:lineRule="exact"/>
        <w:rPr>
          <w:noProof/>
        </w:rPr>
      </w:pPr>
    </w:p>
    <w:p w14:paraId="0F2FB0A2" w14:textId="77777777" w:rsidR="00A6080C" w:rsidRDefault="00A6080C" w:rsidP="00A6080C">
      <w:pPr>
        <w:spacing w:line="320" w:lineRule="exact"/>
        <w:rPr>
          <w:noProof/>
        </w:rPr>
      </w:pPr>
    </w:p>
    <w:p w14:paraId="3397E1F0" w14:textId="6CAD2105" w:rsidR="00A6080C" w:rsidRDefault="00D17A7D" w:rsidP="00A6080C">
      <w:pPr>
        <w:spacing w:line="320" w:lineRule="exact"/>
        <w:rPr>
          <w:noProof/>
        </w:rPr>
      </w:pPr>
      <w:r>
        <w:rPr>
          <w:noProof/>
        </w:rPr>
        <mc:AlternateContent>
          <mc:Choice Requires="wpg">
            <w:drawing>
              <wp:anchor distT="0" distB="0" distL="114300" distR="114300" simplePos="0" relativeHeight="251641856" behindDoc="0" locked="0" layoutInCell="1" allowOverlap="1" wp14:anchorId="48D8AB8F" wp14:editId="38FB8220">
                <wp:simplePos x="0" y="0"/>
                <wp:positionH relativeFrom="margin">
                  <wp:align>center</wp:align>
                </wp:positionH>
                <wp:positionV relativeFrom="paragraph">
                  <wp:posOffset>165735</wp:posOffset>
                </wp:positionV>
                <wp:extent cx="5309870" cy="3236433"/>
                <wp:effectExtent l="0" t="0" r="5080" b="2540"/>
                <wp:wrapNone/>
                <wp:docPr id="1364" name="グループ化 1364"/>
                <wp:cNvGraphicFramePr/>
                <a:graphic xmlns:a="http://schemas.openxmlformats.org/drawingml/2006/main">
                  <a:graphicData uri="http://schemas.microsoft.com/office/word/2010/wordprocessingGroup">
                    <wpg:wgp>
                      <wpg:cNvGrpSpPr/>
                      <wpg:grpSpPr>
                        <a:xfrm>
                          <a:off x="0" y="0"/>
                          <a:ext cx="5309870" cy="3236433"/>
                          <a:chOff x="0" y="0"/>
                          <a:chExt cx="5309870" cy="3236433"/>
                        </a:xfrm>
                      </wpg:grpSpPr>
                      <wps:wsp>
                        <wps:cNvPr id="1130" name="テキスト ボックス 2"/>
                        <wps:cNvSpPr txBox="1">
                          <a:spLocks noChangeArrowheads="1"/>
                        </wps:cNvSpPr>
                        <wps:spPr bwMode="auto">
                          <a:xfrm>
                            <a:off x="404037" y="0"/>
                            <a:ext cx="4498974" cy="323849"/>
                          </a:xfrm>
                          <a:prstGeom prst="rect">
                            <a:avLst/>
                          </a:prstGeom>
                          <a:noFill/>
                          <a:ln w="9525">
                            <a:noFill/>
                            <a:miter lim="800000"/>
                            <a:headEnd/>
                            <a:tailEnd/>
                          </a:ln>
                        </wps:spPr>
                        <wps:txbx>
                          <w:txbxContent>
                            <w:p w14:paraId="6DAAFC6B"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 xml:space="preserve">図　</w:t>
                              </w:r>
                              <w:r w:rsidRPr="001568EC">
                                <w:rPr>
                                  <w:rFonts w:ascii="游ゴシック" w:eastAsia="游ゴシック" w:hAnsi="游ゴシック"/>
                                </w:rPr>
                                <w:t>【</w:t>
                              </w:r>
                              <w:r w:rsidRPr="001568EC">
                                <w:rPr>
                                  <w:rFonts w:ascii="游ゴシック" w:eastAsia="游ゴシック" w:hAnsi="游ゴシック" w:hint="eastAsia"/>
                                </w:rPr>
                                <w:t>建て方別</w:t>
                              </w:r>
                              <w:r w:rsidRPr="001568EC">
                                <w:rPr>
                                  <w:rFonts w:ascii="游ゴシック" w:eastAsia="游ゴシック" w:hAnsi="游ゴシック"/>
                                </w:rPr>
                                <w:t>】</w:t>
                              </w:r>
                              <w:r w:rsidRPr="001568EC">
                                <w:rPr>
                                  <w:rFonts w:ascii="游ゴシック" w:eastAsia="游ゴシック" w:hAnsi="游ゴシック" w:hint="eastAsia"/>
                                </w:rPr>
                                <w:t>平成2</w:t>
                              </w:r>
                              <w:r w:rsidRPr="001568EC">
                                <w:rPr>
                                  <w:rFonts w:ascii="游ゴシック" w:eastAsia="游ゴシック" w:hAnsi="游ゴシック"/>
                                </w:rPr>
                                <w:t>6</w:t>
                              </w:r>
                              <w:r w:rsidRPr="001568EC">
                                <w:rPr>
                                  <w:rFonts w:ascii="游ゴシック" w:eastAsia="游ゴシック" w:hAnsi="游ゴシック" w:hint="eastAsia"/>
                                </w:rPr>
                                <w:t>年以降に建築された住宅の延べ面積</w:t>
                              </w:r>
                            </w:p>
                          </w:txbxContent>
                        </wps:txbx>
                        <wps:bodyPr rot="0" vert="horz" wrap="square" lIns="91440" tIns="45720" rIns="91440" bIns="45720" anchor="t" anchorCtr="0">
                          <a:spAutoFit/>
                        </wps:bodyPr>
                      </wps:wsp>
                      <pic:pic xmlns:pic="http://schemas.openxmlformats.org/drawingml/2006/picture">
                        <pic:nvPicPr>
                          <pic:cNvPr id="1136" name="図 1136"/>
                          <pic:cNvPicPr>
                            <a:picLocks noChangeAspect="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467833"/>
                            <a:ext cx="5309870" cy="276860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8D8AB8F" id="グループ化 1364" o:spid="_x0000_s1289" style="position:absolute;left:0;text-align:left;margin-left:0;margin-top:13.05pt;width:418.1pt;height:254.85pt;z-index:251641856;mso-position-horizontal:center;mso-position-horizontal-relative:margin" coordsize="53098,323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">
                <v:shape id="_x0000_s1290" type="#_x0000_t202" style="position:absolute;left:4040;width:44990;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" filled="f" stroked="f">
                  <v:textbox style="mso-fit-shape-to-text:t">
                    <w:txbxContent>
                      <w:p w14:paraId="6DAAFC6B"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 xml:space="preserve">図　</w:t>
                        </w:r>
                        <w:r w:rsidRPr="001568EC">
                          <w:rPr>
                            <w:rFonts w:ascii="游ゴシック" w:eastAsia="游ゴシック" w:hAnsi="游ゴシック"/>
                          </w:rPr>
                          <w:t>【</w:t>
                        </w:r>
                        <w:r w:rsidRPr="001568EC">
                          <w:rPr>
                            <w:rFonts w:ascii="游ゴシック" w:eastAsia="游ゴシック" w:hAnsi="游ゴシック" w:hint="eastAsia"/>
                          </w:rPr>
                          <w:t>建て方別</w:t>
                        </w:r>
                        <w:r w:rsidRPr="001568EC">
                          <w:rPr>
                            <w:rFonts w:ascii="游ゴシック" w:eastAsia="游ゴシック" w:hAnsi="游ゴシック"/>
                          </w:rPr>
                          <w:t>】</w:t>
                        </w:r>
                        <w:r w:rsidRPr="001568EC">
                          <w:rPr>
                            <w:rFonts w:ascii="游ゴシック" w:eastAsia="游ゴシック" w:hAnsi="游ゴシック" w:hint="eastAsia"/>
                          </w:rPr>
                          <w:t>平成2</w:t>
                        </w:r>
                        <w:r w:rsidRPr="001568EC">
                          <w:rPr>
                            <w:rFonts w:ascii="游ゴシック" w:eastAsia="游ゴシック" w:hAnsi="游ゴシック"/>
                          </w:rPr>
                          <w:t>6</w:t>
                        </w:r>
                        <w:r w:rsidRPr="001568EC">
                          <w:rPr>
                            <w:rFonts w:ascii="游ゴシック" w:eastAsia="游ゴシック" w:hAnsi="游ゴシック" w:hint="eastAsia"/>
                          </w:rPr>
                          <w:t>年以降に建築された住宅の延べ面積</w:t>
                        </w:r>
                      </w:p>
                    </w:txbxContent>
                  </v:textbox>
                </v:shape>
                <v:shape id="図 1136" o:spid="_x0000_s1291" type="#_x0000_t75" style="position:absolute;top:4678;width:53098;height:27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">
                  <v:imagedata r:id="rId210" o:title=""/>
                </v:shape>
                <w10:wrap anchorx="margin"/>
              </v:group>
            </w:pict>
          </mc:Fallback>
        </mc:AlternateContent>
      </w:r>
    </w:p>
    <w:p w14:paraId="64C378AC" w14:textId="77777777" w:rsidR="00A6080C" w:rsidRDefault="00A6080C" w:rsidP="00A6080C">
      <w:pPr>
        <w:spacing w:line="320" w:lineRule="exact"/>
        <w:rPr>
          <w:noProof/>
        </w:rPr>
      </w:pPr>
    </w:p>
    <w:p w14:paraId="39F93913" w14:textId="004607CE" w:rsidR="00A6080C" w:rsidRDefault="00A6080C" w:rsidP="00A6080C">
      <w:pPr>
        <w:spacing w:line="320" w:lineRule="exact"/>
        <w:rPr>
          <w:noProof/>
        </w:rPr>
      </w:pPr>
    </w:p>
    <w:p w14:paraId="290F5888" w14:textId="08057C8E" w:rsidR="00A6080C" w:rsidRDefault="00A6080C" w:rsidP="00A6080C">
      <w:pPr>
        <w:spacing w:line="320" w:lineRule="exact"/>
        <w:rPr>
          <w:noProof/>
        </w:rPr>
      </w:pPr>
    </w:p>
    <w:p w14:paraId="4CC42FF3" w14:textId="77777777" w:rsidR="00A6080C" w:rsidRDefault="00A6080C" w:rsidP="00A6080C">
      <w:pPr>
        <w:spacing w:line="320" w:lineRule="exact"/>
        <w:rPr>
          <w:noProof/>
        </w:rPr>
      </w:pPr>
    </w:p>
    <w:p w14:paraId="1D704F40" w14:textId="77777777" w:rsidR="00A6080C" w:rsidRDefault="00A6080C" w:rsidP="00A6080C">
      <w:pPr>
        <w:spacing w:line="320" w:lineRule="exact"/>
        <w:rPr>
          <w:noProof/>
        </w:rPr>
      </w:pPr>
    </w:p>
    <w:p w14:paraId="789D1925" w14:textId="77777777" w:rsidR="00A6080C" w:rsidRDefault="00A6080C" w:rsidP="00A6080C">
      <w:pPr>
        <w:spacing w:line="320" w:lineRule="exact"/>
        <w:rPr>
          <w:noProof/>
        </w:rPr>
      </w:pPr>
    </w:p>
    <w:p w14:paraId="3DDAAAE9" w14:textId="77777777" w:rsidR="00A6080C" w:rsidRDefault="00A6080C" w:rsidP="00A6080C">
      <w:pPr>
        <w:spacing w:line="320" w:lineRule="exact"/>
        <w:rPr>
          <w:noProof/>
        </w:rPr>
      </w:pPr>
    </w:p>
    <w:p w14:paraId="08DB79E6" w14:textId="77777777" w:rsidR="00A6080C" w:rsidRDefault="00A6080C" w:rsidP="00A6080C">
      <w:pPr>
        <w:spacing w:line="320" w:lineRule="exact"/>
        <w:rPr>
          <w:noProof/>
        </w:rPr>
      </w:pPr>
    </w:p>
    <w:p w14:paraId="66E02A72" w14:textId="77777777" w:rsidR="00A6080C" w:rsidRDefault="00A6080C" w:rsidP="00A6080C">
      <w:pPr>
        <w:spacing w:line="320" w:lineRule="exact"/>
        <w:rPr>
          <w:noProof/>
        </w:rPr>
      </w:pPr>
    </w:p>
    <w:p w14:paraId="40C9329A" w14:textId="77777777" w:rsidR="00A6080C" w:rsidRDefault="00A6080C" w:rsidP="00A6080C">
      <w:pPr>
        <w:spacing w:line="320" w:lineRule="exact"/>
        <w:rPr>
          <w:noProof/>
        </w:rPr>
      </w:pPr>
    </w:p>
    <w:p w14:paraId="01A719F6" w14:textId="77777777" w:rsidR="00A6080C" w:rsidRDefault="00A6080C" w:rsidP="00A6080C">
      <w:pPr>
        <w:spacing w:line="320" w:lineRule="exact"/>
        <w:rPr>
          <w:noProof/>
        </w:rPr>
      </w:pPr>
    </w:p>
    <w:p w14:paraId="029BA7F2" w14:textId="77777777" w:rsidR="00A6080C" w:rsidRDefault="00A6080C" w:rsidP="00A6080C">
      <w:pPr>
        <w:spacing w:line="320" w:lineRule="exact"/>
        <w:rPr>
          <w:noProof/>
        </w:rPr>
      </w:pPr>
    </w:p>
    <w:p w14:paraId="28869D86" w14:textId="77777777" w:rsidR="00A6080C" w:rsidRDefault="00A6080C" w:rsidP="00A6080C">
      <w:pPr>
        <w:spacing w:line="320" w:lineRule="exact"/>
        <w:rPr>
          <w:noProof/>
        </w:rPr>
      </w:pPr>
    </w:p>
    <w:p w14:paraId="4F55DBE8" w14:textId="77777777" w:rsidR="00A6080C" w:rsidRDefault="00A6080C" w:rsidP="00A6080C">
      <w:pPr>
        <w:spacing w:line="320" w:lineRule="exact"/>
        <w:rPr>
          <w:noProof/>
        </w:rPr>
      </w:pPr>
    </w:p>
    <w:p w14:paraId="2BE223A5" w14:textId="77777777" w:rsidR="00A6080C" w:rsidRDefault="00A6080C" w:rsidP="00A6080C">
      <w:pPr>
        <w:widowControl/>
        <w:spacing w:line="320" w:lineRule="exact"/>
        <w:jc w:val="left"/>
        <w:rPr>
          <w:noProof/>
        </w:rPr>
      </w:pPr>
      <w:r>
        <w:rPr>
          <w:noProof/>
        </w:rPr>
        <w:br w:type="page"/>
      </w:r>
    </w:p>
    <w:p w14:paraId="1D7E3055" w14:textId="19492598" w:rsidR="00A6080C" w:rsidRDefault="00D17A7D" w:rsidP="00A6080C">
      <w:pPr>
        <w:spacing w:line="320" w:lineRule="exact"/>
        <w:rPr>
          <w:noProof/>
        </w:rPr>
      </w:pPr>
      <w:r>
        <w:rPr>
          <w:noProof/>
        </w:rPr>
        <w:lastRenderedPageBreak/>
        <mc:AlternateContent>
          <mc:Choice Requires="wpg">
            <w:drawing>
              <wp:anchor distT="0" distB="0" distL="114300" distR="114300" simplePos="0" relativeHeight="251703296" behindDoc="0" locked="0" layoutInCell="1" allowOverlap="1" wp14:anchorId="01E21D91" wp14:editId="23BBD8DF">
                <wp:simplePos x="0" y="0"/>
                <wp:positionH relativeFrom="column">
                  <wp:posOffset>471170</wp:posOffset>
                </wp:positionH>
                <wp:positionV relativeFrom="paragraph">
                  <wp:posOffset>127797</wp:posOffset>
                </wp:positionV>
                <wp:extent cx="5073650" cy="7048500"/>
                <wp:effectExtent l="0" t="0" r="0" b="0"/>
                <wp:wrapNone/>
                <wp:docPr id="1352" name="グループ化 1352"/>
                <wp:cNvGraphicFramePr/>
                <a:graphic xmlns:a="http://schemas.openxmlformats.org/drawingml/2006/main">
                  <a:graphicData uri="http://schemas.microsoft.com/office/word/2010/wordprocessingGroup">
                    <wpg:wgp>
                      <wpg:cNvGrpSpPr/>
                      <wpg:grpSpPr>
                        <a:xfrm>
                          <a:off x="0" y="0"/>
                          <a:ext cx="5073650" cy="7048500"/>
                          <a:chOff x="0" y="0"/>
                          <a:chExt cx="5073650" cy="7048544"/>
                        </a:xfrm>
                      </wpg:grpSpPr>
                      <wps:wsp>
                        <wps:cNvPr id="1152" name="テキスト ボックス 2"/>
                        <wps:cNvSpPr txBox="1">
                          <a:spLocks noChangeArrowheads="1"/>
                        </wps:cNvSpPr>
                        <wps:spPr bwMode="auto">
                          <a:xfrm>
                            <a:off x="287079" y="0"/>
                            <a:ext cx="4499609" cy="323849"/>
                          </a:xfrm>
                          <a:prstGeom prst="rect">
                            <a:avLst/>
                          </a:prstGeom>
                          <a:noFill/>
                          <a:ln w="9525">
                            <a:noFill/>
                            <a:miter lim="800000"/>
                            <a:headEnd/>
                            <a:tailEnd/>
                          </a:ln>
                        </wps:spPr>
                        <wps:txbx>
                          <w:txbxContent>
                            <w:p w14:paraId="1D831F91"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 xml:space="preserve">表　</w:t>
                              </w:r>
                              <w:r w:rsidRPr="001568EC">
                                <w:rPr>
                                  <w:rFonts w:ascii="游ゴシック" w:eastAsia="游ゴシック" w:hAnsi="游ゴシック"/>
                                </w:rPr>
                                <w:t>【</w:t>
                              </w:r>
                              <w:r w:rsidRPr="001568EC">
                                <w:rPr>
                                  <w:rFonts w:ascii="游ゴシック" w:eastAsia="游ゴシック" w:hAnsi="游ゴシック" w:hint="eastAsia"/>
                                </w:rPr>
                                <w:t>市町村別</w:t>
                              </w:r>
                              <w:r w:rsidRPr="001568EC">
                                <w:rPr>
                                  <w:rFonts w:ascii="游ゴシック" w:eastAsia="游ゴシック" w:hAnsi="游ゴシック"/>
                                </w:rPr>
                                <w:t>】</w:t>
                              </w:r>
                              <w:r w:rsidRPr="001568EC">
                                <w:rPr>
                                  <w:rFonts w:ascii="游ゴシック" w:eastAsia="游ゴシック" w:hAnsi="游ゴシック" w:hint="eastAsia"/>
                                </w:rPr>
                                <w:t>平成2</w:t>
                              </w:r>
                              <w:r w:rsidRPr="001568EC">
                                <w:rPr>
                                  <w:rFonts w:ascii="游ゴシック" w:eastAsia="游ゴシック" w:hAnsi="游ゴシック"/>
                                </w:rPr>
                                <w:t>6</w:t>
                              </w:r>
                              <w:r w:rsidRPr="001568EC">
                                <w:rPr>
                                  <w:rFonts w:ascii="游ゴシック" w:eastAsia="游ゴシック" w:hAnsi="游ゴシック" w:hint="eastAsia"/>
                                </w:rPr>
                                <w:t>年度以降に建築された住宅の延べ面積</w:t>
                              </w:r>
                            </w:p>
                          </w:txbxContent>
                        </wps:txbx>
                        <wps:bodyPr rot="0" vert="horz" wrap="square" lIns="91440" tIns="45720" rIns="91440" bIns="45720" anchor="t" anchorCtr="0">
                          <a:spAutoFit/>
                        </wps:bodyPr>
                      </wps:wsp>
                      <pic:pic xmlns:pic="http://schemas.openxmlformats.org/drawingml/2006/picture">
                        <pic:nvPicPr>
                          <pic:cNvPr id="1350" name="図 1350"/>
                          <pic:cNvPicPr>
                            <a:picLocks noChangeAspect="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329609"/>
                            <a:ext cx="5073650" cy="6718935"/>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1E21D91" id="グループ化 1352" o:spid="_x0000_s1292" style="position:absolute;left:0;text-align:left;margin-left:37.1pt;margin-top:10.05pt;width:399.5pt;height:555pt;z-index:251703296" coordsize="50736,7048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">
                <v:shape id="_x0000_s1293" type="#_x0000_t202" style="position:absolute;left:2870;width:4499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" filled="f" stroked="f">
                  <v:textbox style="mso-fit-shape-to-text:t">
                    <w:txbxContent>
                      <w:p w14:paraId="1D831F91" w14:textId="77777777" w:rsidR="008A5BD8" w:rsidRPr="001568EC" w:rsidRDefault="008A5BD8" w:rsidP="00A6080C">
                        <w:pPr>
                          <w:jc w:val="center"/>
                          <w:rPr>
                            <w:rFonts w:ascii="游ゴシック" w:eastAsia="游ゴシック" w:hAnsi="游ゴシック"/>
                          </w:rPr>
                        </w:pPr>
                        <w:r w:rsidRPr="001568EC">
                          <w:rPr>
                            <w:rFonts w:ascii="游ゴシック" w:eastAsia="游ゴシック" w:hAnsi="游ゴシック" w:hint="eastAsia"/>
                          </w:rPr>
                          <w:t xml:space="preserve">表　</w:t>
                        </w:r>
                        <w:r w:rsidRPr="001568EC">
                          <w:rPr>
                            <w:rFonts w:ascii="游ゴシック" w:eastAsia="游ゴシック" w:hAnsi="游ゴシック"/>
                          </w:rPr>
                          <w:t>【</w:t>
                        </w:r>
                        <w:r w:rsidRPr="001568EC">
                          <w:rPr>
                            <w:rFonts w:ascii="游ゴシック" w:eastAsia="游ゴシック" w:hAnsi="游ゴシック" w:hint="eastAsia"/>
                          </w:rPr>
                          <w:t>市町村別</w:t>
                        </w:r>
                        <w:r w:rsidRPr="001568EC">
                          <w:rPr>
                            <w:rFonts w:ascii="游ゴシック" w:eastAsia="游ゴシック" w:hAnsi="游ゴシック"/>
                          </w:rPr>
                          <w:t>】</w:t>
                        </w:r>
                        <w:r w:rsidRPr="001568EC">
                          <w:rPr>
                            <w:rFonts w:ascii="游ゴシック" w:eastAsia="游ゴシック" w:hAnsi="游ゴシック" w:hint="eastAsia"/>
                          </w:rPr>
                          <w:t>平成2</w:t>
                        </w:r>
                        <w:r w:rsidRPr="001568EC">
                          <w:rPr>
                            <w:rFonts w:ascii="游ゴシック" w:eastAsia="游ゴシック" w:hAnsi="游ゴシック"/>
                          </w:rPr>
                          <w:t>6</w:t>
                        </w:r>
                        <w:r w:rsidRPr="001568EC">
                          <w:rPr>
                            <w:rFonts w:ascii="游ゴシック" w:eastAsia="游ゴシック" w:hAnsi="游ゴシック" w:hint="eastAsia"/>
                          </w:rPr>
                          <w:t>年度以降に建築された住宅の延べ面積</w:t>
                        </w:r>
                      </w:p>
                    </w:txbxContent>
                  </v:textbox>
                </v:shape>
                <v:shape id="図 1350" o:spid="_x0000_s1294" type="#_x0000_t75" style="position:absolute;top:3296;width:50736;height:67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">
                  <v:imagedata r:id="rId212" o:title=""/>
                </v:shape>
              </v:group>
            </w:pict>
          </mc:Fallback>
        </mc:AlternateContent>
      </w:r>
    </w:p>
    <w:p w14:paraId="0D10F9FC" w14:textId="3BF74CC6" w:rsidR="00A6080C" w:rsidRDefault="00A6080C" w:rsidP="00A6080C">
      <w:pPr>
        <w:spacing w:line="320" w:lineRule="exact"/>
        <w:rPr>
          <w:noProof/>
        </w:rPr>
      </w:pPr>
    </w:p>
    <w:p w14:paraId="5F52E880" w14:textId="62EB7227" w:rsidR="00A6080C" w:rsidRDefault="00A6080C" w:rsidP="00A6080C">
      <w:pPr>
        <w:spacing w:line="320" w:lineRule="exact"/>
        <w:rPr>
          <w:noProof/>
        </w:rPr>
      </w:pPr>
    </w:p>
    <w:p w14:paraId="0AAE59EF" w14:textId="21F2B55B" w:rsidR="00A6080C" w:rsidRDefault="00A6080C" w:rsidP="00A6080C">
      <w:pPr>
        <w:spacing w:line="320" w:lineRule="exact"/>
        <w:rPr>
          <w:noProof/>
        </w:rPr>
      </w:pPr>
    </w:p>
    <w:p w14:paraId="5DBCDAB9" w14:textId="051B1A28" w:rsidR="00A6080C" w:rsidRDefault="00A6080C" w:rsidP="00A6080C">
      <w:pPr>
        <w:spacing w:line="320" w:lineRule="exact"/>
      </w:pPr>
    </w:p>
    <w:p w14:paraId="311FCE30" w14:textId="4B920DA6" w:rsidR="00A6080C" w:rsidRDefault="00A6080C" w:rsidP="00A6080C">
      <w:pPr>
        <w:spacing w:line="320" w:lineRule="exact"/>
      </w:pPr>
    </w:p>
    <w:p w14:paraId="2C35DF41" w14:textId="1BC4D99B" w:rsidR="00A6080C" w:rsidRDefault="00A6080C" w:rsidP="00A6080C">
      <w:pPr>
        <w:spacing w:line="320" w:lineRule="exact"/>
      </w:pPr>
    </w:p>
    <w:p w14:paraId="29C295F5" w14:textId="687F10FE" w:rsidR="00A6080C" w:rsidRDefault="00A6080C" w:rsidP="00A6080C">
      <w:pPr>
        <w:spacing w:line="320" w:lineRule="exact"/>
      </w:pPr>
    </w:p>
    <w:p w14:paraId="28FFAD93" w14:textId="77777777" w:rsidR="00A6080C" w:rsidRDefault="00A6080C" w:rsidP="00A6080C">
      <w:pPr>
        <w:spacing w:line="320" w:lineRule="exact"/>
      </w:pPr>
    </w:p>
    <w:p w14:paraId="73B2A482" w14:textId="77777777" w:rsidR="00A6080C" w:rsidRDefault="00A6080C" w:rsidP="00A6080C">
      <w:pPr>
        <w:spacing w:line="320" w:lineRule="exact"/>
      </w:pPr>
    </w:p>
    <w:p w14:paraId="275E13B4" w14:textId="77777777" w:rsidR="00A6080C" w:rsidRDefault="00A6080C" w:rsidP="00A6080C">
      <w:pPr>
        <w:spacing w:line="320" w:lineRule="exact"/>
      </w:pPr>
    </w:p>
    <w:p w14:paraId="5F269942" w14:textId="77777777" w:rsidR="00A6080C" w:rsidRDefault="00A6080C" w:rsidP="00A6080C">
      <w:pPr>
        <w:spacing w:line="320" w:lineRule="exact"/>
      </w:pPr>
    </w:p>
    <w:p w14:paraId="66D27402" w14:textId="77777777" w:rsidR="00A6080C" w:rsidRDefault="00A6080C" w:rsidP="00A6080C">
      <w:pPr>
        <w:spacing w:line="320" w:lineRule="exact"/>
      </w:pPr>
    </w:p>
    <w:p w14:paraId="32B9544F" w14:textId="77777777" w:rsidR="00A6080C" w:rsidRDefault="00A6080C" w:rsidP="00A6080C">
      <w:pPr>
        <w:spacing w:line="320" w:lineRule="exact"/>
      </w:pPr>
    </w:p>
    <w:p w14:paraId="0AE41D8A" w14:textId="77777777" w:rsidR="00A6080C" w:rsidRDefault="00A6080C" w:rsidP="00A6080C">
      <w:pPr>
        <w:spacing w:line="320" w:lineRule="exact"/>
      </w:pPr>
    </w:p>
    <w:p w14:paraId="6C4DEB81" w14:textId="77777777" w:rsidR="00A6080C" w:rsidRDefault="00A6080C" w:rsidP="00A6080C">
      <w:pPr>
        <w:spacing w:line="320" w:lineRule="exact"/>
      </w:pPr>
    </w:p>
    <w:p w14:paraId="0450B2CC" w14:textId="77777777" w:rsidR="00A6080C" w:rsidRDefault="00A6080C" w:rsidP="00A6080C">
      <w:pPr>
        <w:spacing w:line="320" w:lineRule="exact"/>
      </w:pPr>
    </w:p>
    <w:p w14:paraId="26E7E433" w14:textId="77777777" w:rsidR="00A6080C" w:rsidRDefault="00A6080C" w:rsidP="00A6080C">
      <w:pPr>
        <w:spacing w:line="320" w:lineRule="exact"/>
      </w:pPr>
    </w:p>
    <w:p w14:paraId="292A32D3" w14:textId="77777777" w:rsidR="00A6080C" w:rsidRDefault="00A6080C" w:rsidP="00A6080C">
      <w:pPr>
        <w:spacing w:line="320" w:lineRule="exact"/>
      </w:pPr>
    </w:p>
    <w:p w14:paraId="52EC8844" w14:textId="77777777" w:rsidR="00A6080C" w:rsidRDefault="00A6080C" w:rsidP="00A6080C">
      <w:pPr>
        <w:spacing w:line="320" w:lineRule="exact"/>
        <w:rPr>
          <w:noProof/>
        </w:rPr>
      </w:pPr>
    </w:p>
    <w:p w14:paraId="57347AB5" w14:textId="77777777" w:rsidR="00A6080C" w:rsidRDefault="00A6080C" w:rsidP="00A6080C">
      <w:pPr>
        <w:spacing w:line="320" w:lineRule="exact"/>
        <w:rPr>
          <w:noProof/>
        </w:rPr>
      </w:pPr>
    </w:p>
    <w:p w14:paraId="13546213" w14:textId="77777777" w:rsidR="00A6080C" w:rsidRDefault="00A6080C" w:rsidP="00A6080C">
      <w:pPr>
        <w:spacing w:line="320" w:lineRule="exact"/>
        <w:rPr>
          <w:noProof/>
        </w:rPr>
      </w:pPr>
    </w:p>
    <w:p w14:paraId="27433118" w14:textId="77777777" w:rsidR="00A6080C" w:rsidRDefault="00A6080C" w:rsidP="00A6080C">
      <w:pPr>
        <w:spacing w:line="320" w:lineRule="exact"/>
        <w:rPr>
          <w:noProof/>
        </w:rPr>
      </w:pPr>
    </w:p>
    <w:p w14:paraId="57BF366A" w14:textId="77777777" w:rsidR="00A6080C" w:rsidRDefault="00A6080C" w:rsidP="00A6080C">
      <w:pPr>
        <w:spacing w:line="320" w:lineRule="exact"/>
        <w:rPr>
          <w:noProof/>
        </w:rPr>
      </w:pPr>
    </w:p>
    <w:p w14:paraId="5D977266" w14:textId="77777777" w:rsidR="00A6080C" w:rsidRDefault="00A6080C" w:rsidP="00A6080C">
      <w:pPr>
        <w:spacing w:line="320" w:lineRule="exact"/>
        <w:rPr>
          <w:noProof/>
        </w:rPr>
      </w:pPr>
    </w:p>
    <w:p w14:paraId="160C907E" w14:textId="77777777" w:rsidR="00A6080C" w:rsidRDefault="00A6080C" w:rsidP="00A6080C">
      <w:pPr>
        <w:spacing w:line="320" w:lineRule="exact"/>
        <w:rPr>
          <w:noProof/>
        </w:rPr>
      </w:pPr>
    </w:p>
    <w:p w14:paraId="7B0FF8A7" w14:textId="77777777" w:rsidR="00A6080C" w:rsidRDefault="00A6080C" w:rsidP="00A6080C">
      <w:pPr>
        <w:spacing w:line="320" w:lineRule="exact"/>
        <w:rPr>
          <w:noProof/>
        </w:rPr>
      </w:pPr>
    </w:p>
    <w:p w14:paraId="2EC3186E" w14:textId="77777777" w:rsidR="00A6080C" w:rsidRDefault="00A6080C" w:rsidP="00A6080C">
      <w:pPr>
        <w:spacing w:line="320" w:lineRule="exact"/>
      </w:pPr>
    </w:p>
    <w:p w14:paraId="0D8CEDE2" w14:textId="77777777" w:rsidR="00A6080C" w:rsidRDefault="00A6080C" w:rsidP="00A6080C">
      <w:pPr>
        <w:spacing w:line="320" w:lineRule="exact"/>
      </w:pPr>
    </w:p>
    <w:p w14:paraId="728EBA3C" w14:textId="77777777" w:rsidR="00A6080C" w:rsidRDefault="00A6080C" w:rsidP="00A6080C">
      <w:pPr>
        <w:spacing w:line="320" w:lineRule="exact"/>
      </w:pPr>
    </w:p>
    <w:p w14:paraId="688B8668" w14:textId="77777777" w:rsidR="00A6080C" w:rsidRDefault="00A6080C" w:rsidP="00A6080C">
      <w:pPr>
        <w:widowControl/>
        <w:spacing w:line="320" w:lineRule="exact"/>
        <w:jc w:val="left"/>
      </w:pPr>
      <w:r>
        <w:br w:type="page"/>
      </w:r>
    </w:p>
    <w:p w14:paraId="4BB0324D" w14:textId="3C62A477" w:rsidR="00A6080C" w:rsidRPr="00FC3843" w:rsidRDefault="00A6080C" w:rsidP="00413B06">
      <w:pPr>
        <w:pStyle w:val="2"/>
      </w:pPr>
      <w:bookmarkStart w:id="227" w:name="_Toc66119848"/>
      <w:bookmarkStart w:id="228" w:name="_Toc66371304"/>
      <w:bookmarkStart w:id="229" w:name="_Toc66483042"/>
      <w:r>
        <w:rPr>
          <w:rFonts w:hint="eastAsia"/>
        </w:rPr>
        <w:lastRenderedPageBreak/>
        <w:t>37</w:t>
      </w:r>
      <w:r w:rsidRPr="00FC3843">
        <w:rPr>
          <w:rFonts w:hint="eastAsia"/>
        </w:rPr>
        <w:t xml:space="preserve">　</w:t>
      </w:r>
      <w:r w:rsidRPr="008177C8">
        <w:rPr>
          <w:rFonts w:hint="eastAsia"/>
        </w:rPr>
        <w:t>持ち家中古住宅の建築の時期（</w:t>
      </w:r>
      <w:r>
        <w:rPr>
          <w:rFonts w:hint="eastAsia"/>
        </w:rPr>
        <w:t>※</w:t>
      </w:r>
      <w:r w:rsidRPr="008177C8">
        <w:rPr>
          <w:rFonts w:hint="eastAsia"/>
        </w:rPr>
        <w:t>中古住宅を購入した世帯</w:t>
      </w:r>
      <w:r>
        <w:rPr>
          <w:rFonts w:hint="eastAsia"/>
        </w:rPr>
        <w:t>を対象</w:t>
      </w:r>
      <w:r w:rsidRPr="008177C8">
        <w:rPr>
          <w:rFonts w:hint="eastAsia"/>
        </w:rPr>
        <w:t>）</w:t>
      </w:r>
      <w:bookmarkEnd w:id="227"/>
      <w:bookmarkEnd w:id="228"/>
      <w:bookmarkEnd w:id="229"/>
    </w:p>
    <w:p w14:paraId="41868ABD"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42880" behindDoc="0" locked="0" layoutInCell="1" allowOverlap="1" wp14:anchorId="1702301D" wp14:editId="787BB548">
                <wp:simplePos x="0" y="0"/>
                <wp:positionH relativeFrom="margin">
                  <wp:align>center</wp:align>
                </wp:positionH>
                <wp:positionV relativeFrom="paragraph">
                  <wp:posOffset>9525</wp:posOffset>
                </wp:positionV>
                <wp:extent cx="5760000" cy="468000"/>
                <wp:effectExtent l="0" t="0" r="12700" b="27305"/>
                <wp:wrapNone/>
                <wp:docPr id="1284" name="テキスト ボックス 1284"/>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31D827A3" w14:textId="02EDCD89"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昭和46年</w:t>
                            </w:r>
                            <w:r w:rsidRPr="00FD1A04">
                              <w:rPr>
                                <w:rFonts w:ascii="游ゴシック" w:eastAsia="游ゴシック" w:hAnsi="游ゴシック"/>
                                <w:sz w:val="22"/>
                              </w:rPr>
                              <w:t>～</w:t>
                            </w:r>
                            <w:r>
                              <w:rPr>
                                <w:rFonts w:ascii="游ゴシック" w:eastAsia="游ゴシック" w:hAnsi="游ゴシック" w:hint="eastAsia"/>
                                <w:sz w:val="22"/>
                              </w:rPr>
                              <w:t>昭和55年</w:t>
                            </w:r>
                            <w:r w:rsidRPr="00FD1A04">
                              <w:rPr>
                                <w:rFonts w:ascii="游ゴシック" w:eastAsia="游ゴシック" w:hAnsi="游ゴシック"/>
                                <w:sz w:val="22"/>
                              </w:rPr>
                              <w:t>が約</w:t>
                            </w:r>
                            <w:r>
                              <w:rPr>
                                <w:rFonts w:ascii="游ゴシック" w:eastAsia="游ゴシック" w:hAnsi="游ゴシック" w:hint="eastAsia"/>
                                <w:sz w:val="22"/>
                              </w:rPr>
                              <w:t>15.3</w:t>
                            </w:r>
                            <w:r w:rsidRPr="00FD1A04">
                              <w:rPr>
                                <w:rFonts w:ascii="游ゴシック" w:eastAsia="游ゴシック" w:hAnsi="游ゴシック"/>
                                <w:sz w:val="22"/>
                              </w:rPr>
                              <w:t>万戸（2</w:t>
                            </w:r>
                            <w:r>
                              <w:rPr>
                                <w:rFonts w:ascii="游ゴシック" w:eastAsia="游ゴシック" w:hAnsi="游ゴシック"/>
                                <w:sz w:val="22"/>
                              </w:rPr>
                              <w:t>8</w:t>
                            </w:r>
                            <w:r w:rsidRPr="00FD1A04">
                              <w:rPr>
                                <w:rFonts w:ascii="游ゴシック" w:eastAsia="游ゴシック" w:hAnsi="游ゴシック"/>
                                <w:sz w:val="22"/>
                              </w:rPr>
                              <w:t>.</w:t>
                            </w:r>
                            <w:r>
                              <w:rPr>
                                <w:rFonts w:ascii="游ゴシック" w:eastAsia="游ゴシック" w:hAnsi="游ゴシック"/>
                                <w:sz w:val="22"/>
                              </w:rPr>
                              <w:t>0</w:t>
                            </w:r>
                            <w:r w:rsidRPr="00FD1A04">
                              <w:rPr>
                                <w:rFonts w:ascii="游ゴシック" w:eastAsia="游ゴシック" w:hAnsi="游ゴシック"/>
                                <w:sz w:val="22"/>
                              </w:rPr>
                              <w:t>％）と</w:t>
                            </w:r>
                            <w:r>
                              <w:rPr>
                                <w:rFonts w:ascii="游ゴシック" w:eastAsia="游ゴシック" w:hAnsi="游ゴシック" w:hint="eastAsia"/>
                                <w:sz w:val="22"/>
                              </w:rPr>
                              <w:t>もっとも多い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02301D" id="テキスト ボックス 1284" o:spid="_x0000_s1295" type="#_x0000_t202" style="position:absolute;left:0;text-align:left;margin-left:0;margin-top:.75pt;width:453.55pt;height:36.85pt;z-index:2516428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" fillcolor="white [3201]" strokeweight=".5pt">
                <v:textbox>
                  <w:txbxContent>
                    <w:p w14:paraId="31D827A3" w14:textId="02EDCD89" w:rsidR="008A5BD8" w:rsidRPr="00444AEB" w:rsidRDefault="008A5BD8" w:rsidP="00A6080C">
                      <w:pPr>
                        <w:spacing w:beforeLines="50" w:before="120"/>
                        <w:rPr>
                          <w:rFonts w:ascii="游ゴシック" w:eastAsia="游ゴシック" w:hAnsi="游ゴシック"/>
                          <w:sz w:val="22"/>
                        </w:rPr>
                      </w:pPr>
                      <w:r>
                        <w:rPr>
                          <w:rFonts w:ascii="游ゴシック" w:eastAsia="游ゴシック" w:hAnsi="游ゴシック" w:hint="eastAsia"/>
                          <w:sz w:val="22"/>
                        </w:rPr>
                        <w:t>昭和46年</w:t>
                      </w:r>
                      <w:r w:rsidRPr="00FD1A04">
                        <w:rPr>
                          <w:rFonts w:ascii="游ゴシック" w:eastAsia="游ゴシック" w:hAnsi="游ゴシック"/>
                          <w:sz w:val="22"/>
                        </w:rPr>
                        <w:t>～</w:t>
                      </w:r>
                      <w:r>
                        <w:rPr>
                          <w:rFonts w:ascii="游ゴシック" w:eastAsia="游ゴシック" w:hAnsi="游ゴシック" w:hint="eastAsia"/>
                          <w:sz w:val="22"/>
                        </w:rPr>
                        <w:t>昭和55年</w:t>
                      </w:r>
                      <w:r w:rsidRPr="00FD1A04">
                        <w:rPr>
                          <w:rFonts w:ascii="游ゴシック" w:eastAsia="游ゴシック" w:hAnsi="游ゴシック"/>
                          <w:sz w:val="22"/>
                        </w:rPr>
                        <w:t>が約</w:t>
                      </w:r>
                      <w:r>
                        <w:rPr>
                          <w:rFonts w:ascii="游ゴシック" w:eastAsia="游ゴシック" w:hAnsi="游ゴシック" w:hint="eastAsia"/>
                          <w:sz w:val="22"/>
                        </w:rPr>
                        <w:t>15.3</w:t>
                      </w:r>
                      <w:r w:rsidRPr="00FD1A04">
                        <w:rPr>
                          <w:rFonts w:ascii="游ゴシック" w:eastAsia="游ゴシック" w:hAnsi="游ゴシック"/>
                          <w:sz w:val="22"/>
                        </w:rPr>
                        <w:t>万戸（2</w:t>
                      </w:r>
                      <w:r>
                        <w:rPr>
                          <w:rFonts w:ascii="游ゴシック" w:eastAsia="游ゴシック" w:hAnsi="游ゴシック"/>
                          <w:sz w:val="22"/>
                        </w:rPr>
                        <w:t>8</w:t>
                      </w:r>
                      <w:r w:rsidRPr="00FD1A04">
                        <w:rPr>
                          <w:rFonts w:ascii="游ゴシック" w:eastAsia="游ゴシック" w:hAnsi="游ゴシック"/>
                          <w:sz w:val="22"/>
                        </w:rPr>
                        <w:t>.</w:t>
                      </w:r>
                      <w:r>
                        <w:rPr>
                          <w:rFonts w:ascii="游ゴシック" w:eastAsia="游ゴシック" w:hAnsi="游ゴシック"/>
                          <w:sz w:val="22"/>
                        </w:rPr>
                        <w:t>0</w:t>
                      </w:r>
                      <w:r w:rsidRPr="00FD1A04">
                        <w:rPr>
                          <w:rFonts w:ascii="游ゴシック" w:eastAsia="游ゴシック" w:hAnsi="游ゴシック"/>
                          <w:sz w:val="22"/>
                        </w:rPr>
                        <w:t>％）と</w:t>
                      </w:r>
                      <w:r>
                        <w:rPr>
                          <w:rFonts w:ascii="游ゴシック" w:eastAsia="游ゴシック" w:hAnsi="游ゴシック" w:hint="eastAsia"/>
                          <w:sz w:val="22"/>
                        </w:rPr>
                        <w:t>もっとも多い</w:t>
                      </w:r>
                    </w:p>
                  </w:txbxContent>
                </v:textbox>
                <w10:wrap anchorx="margin"/>
              </v:shape>
            </w:pict>
          </mc:Fallback>
        </mc:AlternateContent>
      </w:r>
    </w:p>
    <w:p w14:paraId="61855B89" w14:textId="77777777" w:rsidR="00A6080C" w:rsidRDefault="00A6080C" w:rsidP="00A6080C">
      <w:pPr>
        <w:spacing w:line="320" w:lineRule="exact"/>
        <w:rPr>
          <w:u w:val="single"/>
        </w:rPr>
      </w:pPr>
    </w:p>
    <w:p w14:paraId="54157FAB" w14:textId="77777777" w:rsidR="00A6080C" w:rsidRDefault="00A6080C" w:rsidP="00A6080C">
      <w:pPr>
        <w:spacing w:line="320" w:lineRule="exact"/>
        <w:rPr>
          <w:u w:val="single"/>
        </w:rPr>
      </w:pPr>
    </w:p>
    <w:p w14:paraId="57CFA859" w14:textId="77777777"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sidRPr="000E1492">
        <w:rPr>
          <w:rFonts w:asciiTheme="minorEastAsia" w:hAnsiTheme="minorEastAsia" w:hint="eastAsia"/>
        </w:rPr>
        <w:t>持ち家中古住宅の建築の時期</w:t>
      </w:r>
      <w:r>
        <w:rPr>
          <w:rFonts w:asciiTheme="minorEastAsia" w:hAnsiTheme="minorEastAsia" w:hint="eastAsia"/>
        </w:rPr>
        <w:t>では、</w:t>
      </w:r>
      <w:bookmarkStart w:id="230" w:name="_Hlk66034467"/>
      <w:r>
        <w:rPr>
          <w:rFonts w:asciiTheme="minorEastAsia" w:hAnsiTheme="minorEastAsia" w:hint="eastAsia"/>
        </w:rPr>
        <w:t>昭和46年～昭和55年が約15.3万戸（28.0％）でもっとも多く、次いで昭和56年～平成2年が約13.6万戸（24.9％）と旧耐震から新耐震への移行の前後に建てられた住宅が数多く中古購入されている。</w:t>
      </w:r>
      <w:bookmarkEnd w:id="230"/>
    </w:p>
    <w:p w14:paraId="547A4761" w14:textId="77777777" w:rsidR="00A6080C" w:rsidRPr="000E1492" w:rsidRDefault="00A6080C" w:rsidP="00A6080C">
      <w:pPr>
        <w:spacing w:line="320" w:lineRule="exact"/>
      </w:pPr>
      <w:r>
        <w:rPr>
          <w:rFonts w:hint="eastAsia"/>
        </w:rPr>
        <w:t xml:space="preserve">　建て方別では、一戸建、共同住宅とも同様の傾向であるが、長屋建はさらに古い昭和26～昭和45年に建てられた住宅がもっとも多く</w:t>
      </w:r>
      <w:r>
        <w:rPr>
          <w:rFonts w:asciiTheme="minorEastAsia" w:hAnsiTheme="minorEastAsia" w:hint="eastAsia"/>
        </w:rPr>
        <w:t>中古</w:t>
      </w:r>
      <w:r>
        <w:rPr>
          <w:rFonts w:hint="eastAsia"/>
        </w:rPr>
        <w:t>購入されている。</w:t>
      </w:r>
    </w:p>
    <w:p w14:paraId="72114766" w14:textId="4DD98C38" w:rsidR="00A6080C" w:rsidRPr="001A6A18" w:rsidRDefault="00026FC7" w:rsidP="00A6080C">
      <w:pPr>
        <w:spacing w:line="320" w:lineRule="exact"/>
      </w:pPr>
      <w:r>
        <w:rPr>
          <w:noProof/>
        </w:rPr>
        <mc:AlternateContent>
          <mc:Choice Requires="wpg">
            <w:drawing>
              <wp:anchor distT="0" distB="0" distL="114300" distR="114300" simplePos="0" relativeHeight="251643904" behindDoc="0" locked="0" layoutInCell="1" allowOverlap="1" wp14:anchorId="1E346B67" wp14:editId="3CE675EE">
                <wp:simplePos x="0" y="0"/>
                <wp:positionH relativeFrom="column">
                  <wp:posOffset>-73025</wp:posOffset>
                </wp:positionH>
                <wp:positionV relativeFrom="paragraph">
                  <wp:posOffset>110490</wp:posOffset>
                </wp:positionV>
                <wp:extent cx="4657725" cy="6734175"/>
                <wp:effectExtent l="0" t="0" r="0" b="9525"/>
                <wp:wrapNone/>
                <wp:docPr id="1161" name="グループ化 1161"/>
                <wp:cNvGraphicFramePr/>
                <a:graphic xmlns:a="http://schemas.openxmlformats.org/drawingml/2006/main">
                  <a:graphicData uri="http://schemas.microsoft.com/office/word/2010/wordprocessingGroup">
                    <wpg:wgp>
                      <wpg:cNvGrpSpPr/>
                      <wpg:grpSpPr>
                        <a:xfrm>
                          <a:off x="0" y="0"/>
                          <a:ext cx="4657725" cy="6734175"/>
                          <a:chOff x="88648" y="0"/>
                          <a:chExt cx="4658059" cy="6734175"/>
                        </a:xfrm>
                      </wpg:grpSpPr>
                      <wps:wsp>
                        <wps:cNvPr id="1163" name="テキスト ボックス 2"/>
                        <wps:cNvSpPr txBox="1">
                          <a:spLocks noChangeArrowheads="1"/>
                        </wps:cNvSpPr>
                        <wps:spPr bwMode="auto">
                          <a:xfrm rot="16200000">
                            <a:off x="-3067302" y="3238889"/>
                            <a:ext cx="6565264" cy="253364"/>
                          </a:xfrm>
                          <a:prstGeom prst="rect">
                            <a:avLst/>
                          </a:prstGeom>
                          <a:noFill/>
                          <a:ln w="9525">
                            <a:noFill/>
                            <a:miter lim="800000"/>
                            <a:headEnd/>
                            <a:tailEnd/>
                          </a:ln>
                        </wps:spPr>
                        <wps:txbx>
                          <w:txbxContent>
                            <w:p w14:paraId="4A6DFEF6" w14:textId="77777777" w:rsidR="008A5BD8" w:rsidRPr="00525EFA" w:rsidRDefault="008A5BD8" w:rsidP="00A6080C">
                              <w:pPr>
                                <w:spacing w:line="240" w:lineRule="exact"/>
                                <w:jc w:val="center"/>
                                <w:rPr>
                                  <w:rFonts w:ascii="游ゴシック" w:eastAsia="游ゴシック" w:hAnsi="游ゴシック"/>
                                </w:rPr>
                              </w:pPr>
                              <w:r w:rsidRPr="00525EFA">
                                <w:rPr>
                                  <w:rFonts w:ascii="游ゴシック" w:eastAsia="游ゴシック" w:hAnsi="游ゴシック" w:hint="eastAsia"/>
                                </w:rPr>
                                <w:t>表　【市町村、建築の時期別】持ち家中古住宅を購入した主世帯数（※中古住宅を購入した世帯を対象）</w:t>
                              </w:r>
                            </w:p>
                          </w:txbxContent>
                        </wps:txbx>
                        <wps:bodyPr rot="0" vert="horz" wrap="square" lIns="91440" tIns="45720" rIns="91440" bIns="45720" anchor="t" anchorCtr="0">
                          <a:spAutoFit/>
                        </wps:bodyPr>
                      </wps:wsp>
                      <pic:pic xmlns:pic="http://schemas.openxmlformats.org/drawingml/2006/picture">
                        <pic:nvPicPr>
                          <pic:cNvPr id="1164" name="図 1164"/>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rot="16200000">
                            <a:off x="-830181" y="1157288"/>
                            <a:ext cx="6734175" cy="441960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E346B67" id="グループ化 1161" o:spid="_x0000_s1296" style="position:absolute;left:0;text-align:left;margin-left:-5.75pt;margin-top:8.7pt;width:366.75pt;height:530.25pt;z-index:251643904" coordorigin="886" coordsize="46580,673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">
                <v:shape id="_x0000_s1297" type="#_x0000_t202" style="position:absolute;left:-30674;top:32389;width:65653;height:25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" filled="f" stroked="f">
                  <v:textbox style="mso-fit-shape-to-text:t">
                    <w:txbxContent>
                      <w:p w14:paraId="4A6DFEF6" w14:textId="77777777" w:rsidR="008A5BD8" w:rsidRPr="00525EFA" w:rsidRDefault="008A5BD8" w:rsidP="00A6080C">
                        <w:pPr>
                          <w:spacing w:line="240" w:lineRule="exact"/>
                          <w:jc w:val="center"/>
                          <w:rPr>
                            <w:rFonts w:ascii="游ゴシック" w:eastAsia="游ゴシック" w:hAnsi="游ゴシック"/>
                          </w:rPr>
                        </w:pPr>
                        <w:r w:rsidRPr="00525EFA">
                          <w:rPr>
                            <w:rFonts w:ascii="游ゴシック" w:eastAsia="游ゴシック" w:hAnsi="游ゴシック" w:hint="eastAsia"/>
                          </w:rPr>
                          <w:t>表　【市町村、建築の時期別】持ち家中古住宅を購入した主世帯数（※中古住宅を購入した世帯を対象）</w:t>
                        </w:r>
                      </w:p>
                    </w:txbxContent>
                  </v:textbox>
                </v:shape>
                <v:shape id="図 1164" o:spid="_x0000_s1298" type="#_x0000_t75" style="position:absolute;left:-8302;top:11573;width:67341;height:4419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">
                  <v:imagedata r:id="rId214" o:title=""/>
                </v:shape>
              </v:group>
            </w:pict>
          </mc:Fallback>
        </mc:AlternateContent>
      </w:r>
      <w:r w:rsidR="00A6080C">
        <w:rPr>
          <w:noProof/>
        </w:rPr>
        <mc:AlternateContent>
          <mc:Choice Requires="wpg">
            <w:drawing>
              <wp:anchor distT="0" distB="0" distL="114300" distR="114300" simplePos="0" relativeHeight="251644928" behindDoc="0" locked="0" layoutInCell="1" allowOverlap="1" wp14:anchorId="75F1F379" wp14:editId="7046FF27">
                <wp:simplePos x="0" y="0"/>
                <wp:positionH relativeFrom="column">
                  <wp:posOffset>4754245</wp:posOffset>
                </wp:positionH>
                <wp:positionV relativeFrom="paragraph">
                  <wp:posOffset>72059</wp:posOffset>
                </wp:positionV>
                <wp:extent cx="1007745" cy="6784975"/>
                <wp:effectExtent l="0" t="0" r="1905" b="0"/>
                <wp:wrapNone/>
                <wp:docPr id="1156" name="グループ化 1156"/>
                <wp:cNvGraphicFramePr/>
                <a:graphic xmlns:a="http://schemas.openxmlformats.org/drawingml/2006/main">
                  <a:graphicData uri="http://schemas.microsoft.com/office/word/2010/wordprocessingGroup">
                    <wpg:wgp>
                      <wpg:cNvGrpSpPr/>
                      <wpg:grpSpPr>
                        <a:xfrm>
                          <a:off x="0" y="0"/>
                          <a:ext cx="1007745" cy="6784975"/>
                          <a:chOff x="88300" y="-17127"/>
                          <a:chExt cx="1009070" cy="6785592"/>
                        </a:xfrm>
                      </wpg:grpSpPr>
                      <wps:wsp>
                        <wps:cNvPr id="1158" name="テキスト ボックス 2"/>
                        <wps:cNvSpPr txBox="1">
                          <a:spLocks noChangeArrowheads="1"/>
                        </wps:cNvSpPr>
                        <wps:spPr bwMode="auto">
                          <a:xfrm rot="16200000">
                            <a:off x="-3177657" y="3248830"/>
                            <a:ext cx="6785591" cy="253677"/>
                          </a:xfrm>
                          <a:prstGeom prst="rect">
                            <a:avLst/>
                          </a:prstGeom>
                          <a:noFill/>
                          <a:ln w="9525">
                            <a:noFill/>
                            <a:miter lim="800000"/>
                            <a:headEnd/>
                            <a:tailEnd/>
                          </a:ln>
                        </wps:spPr>
                        <wps:txbx>
                          <w:txbxContent>
                            <w:p w14:paraId="4F60835F" w14:textId="77777777" w:rsidR="008A5BD8" w:rsidRPr="00525EFA" w:rsidRDefault="008A5BD8" w:rsidP="00A6080C">
                              <w:pPr>
                                <w:spacing w:line="240" w:lineRule="exact"/>
                                <w:jc w:val="center"/>
                                <w:rPr>
                                  <w:rFonts w:ascii="游ゴシック" w:eastAsia="游ゴシック" w:hAnsi="游ゴシック"/>
                                </w:rPr>
                              </w:pPr>
                              <w:r w:rsidRPr="00525EFA">
                                <w:rPr>
                                  <w:rFonts w:ascii="游ゴシック" w:eastAsia="游ゴシック" w:hAnsi="游ゴシック" w:hint="eastAsia"/>
                                </w:rPr>
                                <w:t>表　【建て方、建築の時期別】持ち家中古住宅を購入した主世帯数（※中古住宅を購入した世帯を対象）</w:t>
                              </w:r>
                            </w:p>
                          </w:txbxContent>
                        </wps:txbx>
                        <wps:bodyPr rot="0" vert="horz" wrap="square" lIns="91440" tIns="45720" rIns="91440" bIns="45720" anchor="t" anchorCtr="0">
                          <a:spAutoFit/>
                        </wps:bodyPr>
                      </wps:wsp>
                      <pic:pic xmlns:pic="http://schemas.openxmlformats.org/drawingml/2006/picture">
                        <pic:nvPicPr>
                          <pic:cNvPr id="1159" name="図 1159"/>
                          <pic:cNvPicPr>
                            <a:picLocks noChangeAspect="1"/>
                          </pic:cNvPicPr>
                        </pic:nvPicPr>
                        <pic:blipFill>
                          <a:blip r:embed="rId215">
                            <a:extLst>
                              <a:ext uri="{28A0092B-C50C-407E-A947-70E740481C1C}">
                                <a14:useLocalDpi xmlns:a14="http://schemas.microsoft.com/office/drawing/2010/main" val="0"/>
                              </a:ext>
                            </a:extLst>
                          </a:blip>
                          <a:srcRect/>
                          <a:stretch>
                            <a:fillRect/>
                          </a:stretch>
                        </pic:blipFill>
                        <pic:spPr bwMode="auto">
                          <a:xfrm rot="16200000">
                            <a:off x="-2667545" y="3003550"/>
                            <a:ext cx="6768465" cy="761365"/>
                          </a:xfrm>
                          <a:prstGeom prst="rect">
                            <a:avLst/>
                          </a:prstGeom>
                          <a:noFill/>
                          <a:ln>
                            <a:noFill/>
                          </a:ln>
                        </pic:spPr>
                      </pic:pic>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5F1F379" id="グループ化 1156" o:spid="_x0000_s1299" style="position:absolute;left:0;text-align:left;margin-left:374.35pt;margin-top:5.65pt;width:79.35pt;height:534.25pt;z-index:251644928;mso-height-relative:margin" coordorigin="883,-171" coordsize="10090,6785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">
                <v:shape id="_x0000_s1300" type="#_x0000_t202" style="position:absolute;left:-31777;top:32489;width:67855;height:253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" filled="f" stroked="f">
                  <v:textbox style="mso-fit-shape-to-text:t">
                    <w:txbxContent>
                      <w:p w14:paraId="4F60835F" w14:textId="77777777" w:rsidR="008A5BD8" w:rsidRPr="00525EFA" w:rsidRDefault="008A5BD8" w:rsidP="00A6080C">
                        <w:pPr>
                          <w:spacing w:line="240" w:lineRule="exact"/>
                          <w:jc w:val="center"/>
                          <w:rPr>
                            <w:rFonts w:ascii="游ゴシック" w:eastAsia="游ゴシック" w:hAnsi="游ゴシック"/>
                          </w:rPr>
                        </w:pPr>
                        <w:r w:rsidRPr="00525EFA">
                          <w:rPr>
                            <w:rFonts w:ascii="游ゴシック" w:eastAsia="游ゴシック" w:hAnsi="游ゴシック" w:hint="eastAsia"/>
                          </w:rPr>
                          <w:t>表　【建て方、建築の時期別】持ち家中古住宅を購入した主世帯数（※中古住宅を購入した世帯を対象）</w:t>
                        </w:r>
                      </w:p>
                    </w:txbxContent>
                  </v:textbox>
                </v:shape>
                <v:shape id="図 1159" o:spid="_x0000_s1301" type="#_x0000_t75" style="position:absolute;left:-26675;top:30035;width:67684;height:76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">
                  <v:imagedata r:id="rId216" o:title=""/>
                </v:shape>
              </v:group>
            </w:pict>
          </mc:Fallback>
        </mc:AlternateContent>
      </w:r>
    </w:p>
    <w:p w14:paraId="1BED1B3A" w14:textId="77777777" w:rsidR="00A6080C" w:rsidRDefault="00A6080C" w:rsidP="00A6080C">
      <w:pPr>
        <w:spacing w:line="320" w:lineRule="exact"/>
      </w:pPr>
    </w:p>
    <w:p w14:paraId="723A4D9E" w14:textId="77777777" w:rsidR="00A6080C" w:rsidRDefault="00A6080C" w:rsidP="00A6080C">
      <w:pPr>
        <w:spacing w:line="320" w:lineRule="exact"/>
      </w:pPr>
    </w:p>
    <w:p w14:paraId="41C0A687" w14:textId="77777777" w:rsidR="00A6080C" w:rsidRDefault="00A6080C" w:rsidP="00A6080C">
      <w:pPr>
        <w:spacing w:line="320" w:lineRule="exact"/>
      </w:pPr>
    </w:p>
    <w:p w14:paraId="16C153E6" w14:textId="77777777" w:rsidR="00A6080C" w:rsidRDefault="00A6080C" w:rsidP="00A6080C">
      <w:pPr>
        <w:spacing w:line="320" w:lineRule="exact"/>
      </w:pPr>
    </w:p>
    <w:p w14:paraId="11BC63A4" w14:textId="77777777" w:rsidR="00A6080C" w:rsidRDefault="00A6080C" w:rsidP="00A6080C">
      <w:pPr>
        <w:spacing w:line="320" w:lineRule="exact"/>
      </w:pPr>
    </w:p>
    <w:p w14:paraId="03475031" w14:textId="77777777" w:rsidR="00A6080C" w:rsidRDefault="00A6080C" w:rsidP="00A6080C">
      <w:pPr>
        <w:spacing w:line="320" w:lineRule="exact"/>
      </w:pPr>
    </w:p>
    <w:p w14:paraId="61DC1176" w14:textId="77777777" w:rsidR="00A6080C" w:rsidRDefault="00A6080C" w:rsidP="00A6080C">
      <w:pPr>
        <w:spacing w:line="320" w:lineRule="exact"/>
      </w:pPr>
    </w:p>
    <w:p w14:paraId="5296B568" w14:textId="77777777" w:rsidR="00A6080C" w:rsidRDefault="00A6080C" w:rsidP="00A6080C">
      <w:pPr>
        <w:spacing w:line="320" w:lineRule="exact"/>
      </w:pPr>
    </w:p>
    <w:p w14:paraId="7ABA49F1" w14:textId="77777777" w:rsidR="00A6080C" w:rsidRDefault="00A6080C" w:rsidP="00A6080C">
      <w:pPr>
        <w:spacing w:line="320" w:lineRule="exact"/>
      </w:pPr>
    </w:p>
    <w:p w14:paraId="57B3A9B8" w14:textId="77777777" w:rsidR="00A6080C" w:rsidRDefault="00A6080C" w:rsidP="00A6080C">
      <w:pPr>
        <w:spacing w:line="320" w:lineRule="exact"/>
      </w:pPr>
    </w:p>
    <w:p w14:paraId="2282EBC3" w14:textId="77777777" w:rsidR="00A6080C" w:rsidRDefault="00A6080C" w:rsidP="00A6080C">
      <w:pPr>
        <w:spacing w:line="320" w:lineRule="exact"/>
      </w:pPr>
    </w:p>
    <w:p w14:paraId="139B4B3E" w14:textId="77777777" w:rsidR="00A6080C" w:rsidRDefault="00A6080C" w:rsidP="00A6080C">
      <w:pPr>
        <w:spacing w:line="320" w:lineRule="exact"/>
      </w:pPr>
    </w:p>
    <w:p w14:paraId="47A2543A" w14:textId="77777777" w:rsidR="00A6080C" w:rsidRDefault="00A6080C" w:rsidP="00A6080C">
      <w:pPr>
        <w:spacing w:line="320" w:lineRule="exact"/>
      </w:pPr>
    </w:p>
    <w:p w14:paraId="39861295" w14:textId="77777777" w:rsidR="00A6080C" w:rsidRDefault="00A6080C" w:rsidP="00A6080C">
      <w:pPr>
        <w:spacing w:line="320" w:lineRule="exact"/>
      </w:pPr>
    </w:p>
    <w:p w14:paraId="6783ABFA" w14:textId="77777777" w:rsidR="00A6080C" w:rsidRDefault="00A6080C" w:rsidP="00A6080C">
      <w:pPr>
        <w:spacing w:line="320" w:lineRule="exact"/>
      </w:pPr>
    </w:p>
    <w:p w14:paraId="41698B75" w14:textId="77777777" w:rsidR="00A6080C" w:rsidRDefault="00A6080C" w:rsidP="00A6080C">
      <w:pPr>
        <w:spacing w:line="320" w:lineRule="exact"/>
      </w:pPr>
    </w:p>
    <w:p w14:paraId="0917E817" w14:textId="77777777" w:rsidR="00A6080C" w:rsidRDefault="00A6080C" w:rsidP="00A6080C">
      <w:pPr>
        <w:spacing w:line="320" w:lineRule="exact"/>
      </w:pPr>
    </w:p>
    <w:p w14:paraId="752F7300" w14:textId="77777777" w:rsidR="00A6080C" w:rsidRDefault="00A6080C" w:rsidP="00A6080C">
      <w:pPr>
        <w:spacing w:line="320" w:lineRule="exact"/>
      </w:pPr>
    </w:p>
    <w:p w14:paraId="385BAD21" w14:textId="77777777" w:rsidR="00A6080C" w:rsidRDefault="00A6080C" w:rsidP="00A6080C">
      <w:pPr>
        <w:spacing w:line="320" w:lineRule="exact"/>
      </w:pPr>
    </w:p>
    <w:p w14:paraId="300D94A5" w14:textId="77777777" w:rsidR="00A6080C" w:rsidRDefault="00A6080C" w:rsidP="00A6080C">
      <w:pPr>
        <w:spacing w:line="320" w:lineRule="exact"/>
      </w:pPr>
    </w:p>
    <w:p w14:paraId="140C46A0" w14:textId="77777777" w:rsidR="00A6080C" w:rsidRDefault="00A6080C" w:rsidP="00A6080C">
      <w:pPr>
        <w:spacing w:line="320" w:lineRule="exact"/>
      </w:pPr>
    </w:p>
    <w:p w14:paraId="35FE22F2" w14:textId="77777777" w:rsidR="00A6080C" w:rsidRDefault="00A6080C" w:rsidP="00A6080C">
      <w:pPr>
        <w:spacing w:line="320" w:lineRule="exact"/>
      </w:pPr>
    </w:p>
    <w:p w14:paraId="718F67F1" w14:textId="77777777" w:rsidR="00A6080C" w:rsidRDefault="00A6080C" w:rsidP="00A6080C">
      <w:pPr>
        <w:spacing w:line="320" w:lineRule="exact"/>
      </w:pPr>
    </w:p>
    <w:p w14:paraId="25937413" w14:textId="77777777" w:rsidR="00A6080C" w:rsidRDefault="00A6080C" w:rsidP="00A6080C">
      <w:pPr>
        <w:spacing w:line="320" w:lineRule="exact"/>
      </w:pPr>
    </w:p>
    <w:p w14:paraId="24D8C98E" w14:textId="77777777" w:rsidR="00A6080C" w:rsidRDefault="00A6080C" w:rsidP="00A6080C">
      <w:pPr>
        <w:spacing w:line="320" w:lineRule="exact"/>
      </w:pPr>
    </w:p>
    <w:p w14:paraId="2BB91F75" w14:textId="77777777" w:rsidR="00A6080C" w:rsidRDefault="00A6080C" w:rsidP="00A6080C">
      <w:pPr>
        <w:spacing w:line="320" w:lineRule="exact"/>
      </w:pPr>
    </w:p>
    <w:p w14:paraId="77F8A14B" w14:textId="77777777" w:rsidR="00A6080C" w:rsidRDefault="00A6080C" w:rsidP="00A6080C">
      <w:pPr>
        <w:spacing w:line="320" w:lineRule="exact"/>
      </w:pPr>
    </w:p>
    <w:p w14:paraId="1850B9A0" w14:textId="77777777" w:rsidR="00A6080C" w:rsidRDefault="00A6080C" w:rsidP="00A6080C">
      <w:pPr>
        <w:widowControl/>
        <w:spacing w:line="320" w:lineRule="exact"/>
        <w:jc w:val="left"/>
      </w:pPr>
      <w:r>
        <w:br w:type="page"/>
      </w:r>
    </w:p>
    <w:p w14:paraId="6BEE00DF" w14:textId="04E4363C" w:rsidR="00A6080C" w:rsidRPr="00FC3843" w:rsidRDefault="00A6080C" w:rsidP="00413B06">
      <w:pPr>
        <w:pStyle w:val="2"/>
      </w:pPr>
      <w:bookmarkStart w:id="231" w:name="_Toc66119849"/>
      <w:bookmarkStart w:id="232" w:name="_Toc66371305"/>
      <w:bookmarkStart w:id="233" w:name="_Toc66483043"/>
      <w:r>
        <w:rPr>
          <w:rFonts w:hint="eastAsia"/>
        </w:rPr>
        <w:lastRenderedPageBreak/>
        <w:t>38</w:t>
      </w:r>
      <w:r w:rsidRPr="00FC3843">
        <w:rPr>
          <w:rFonts w:hint="eastAsia"/>
        </w:rPr>
        <w:t xml:space="preserve">　</w:t>
      </w:r>
      <w:r w:rsidRPr="00765485">
        <w:rPr>
          <w:rFonts w:hint="eastAsia"/>
        </w:rPr>
        <w:t>最近</w:t>
      </w:r>
      <w:r w:rsidRPr="00765485">
        <w:t>5年間に中古住宅</w:t>
      </w:r>
      <w:r>
        <w:rPr>
          <w:rFonts w:hint="eastAsia"/>
        </w:rPr>
        <w:t>に</w:t>
      </w:r>
      <w:r w:rsidRPr="00765485">
        <w:t>入居した</w:t>
      </w:r>
      <w:r>
        <w:rPr>
          <w:rFonts w:hint="eastAsia"/>
        </w:rPr>
        <w:t>主世帯数</w:t>
      </w:r>
      <w:bookmarkEnd w:id="231"/>
      <w:bookmarkEnd w:id="232"/>
      <w:bookmarkEnd w:id="233"/>
    </w:p>
    <w:p w14:paraId="24A44B5F"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45952" behindDoc="0" locked="0" layoutInCell="1" allowOverlap="1" wp14:anchorId="63D37ABF" wp14:editId="6EB7773F">
                <wp:simplePos x="0" y="0"/>
                <wp:positionH relativeFrom="margin">
                  <wp:posOffset>-5080</wp:posOffset>
                </wp:positionH>
                <wp:positionV relativeFrom="paragraph">
                  <wp:posOffset>19050</wp:posOffset>
                </wp:positionV>
                <wp:extent cx="5760000" cy="468000"/>
                <wp:effectExtent l="0" t="0" r="12700" b="27305"/>
                <wp:wrapNone/>
                <wp:docPr id="1289" name="テキスト ボックス 1289"/>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04394B8B" w14:textId="77777777" w:rsidR="008A5BD8" w:rsidRPr="00444AEB" w:rsidRDefault="008A5BD8" w:rsidP="00A6080C">
                            <w:pPr>
                              <w:spacing w:beforeLines="50" w:before="120"/>
                              <w:rPr>
                                <w:rFonts w:ascii="游ゴシック" w:eastAsia="游ゴシック" w:hAnsi="游ゴシック"/>
                                <w:sz w:val="22"/>
                              </w:rPr>
                            </w:pPr>
                            <w:r w:rsidRPr="007E7773">
                              <w:rPr>
                                <w:rFonts w:ascii="游ゴシック" w:eastAsia="游ゴシック" w:hAnsi="游ゴシック" w:hint="eastAsia"/>
                                <w:sz w:val="22"/>
                              </w:rPr>
                              <w:t>最近</w:t>
                            </w:r>
                            <w:r w:rsidRPr="007E7773">
                              <w:rPr>
                                <w:rFonts w:ascii="游ゴシック" w:eastAsia="游ゴシック" w:hAnsi="游ゴシック"/>
                                <w:sz w:val="22"/>
                              </w:rPr>
                              <w:t>5年間に中古住宅に入居した主世帯数は約6.6万世帯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D37ABF" id="テキスト ボックス 1289" o:spid="_x0000_s1302" type="#_x0000_t202" style="position:absolute;left:0;text-align:left;margin-left:-.4pt;margin-top:1.5pt;width:453.55pt;height:36.85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" fillcolor="white [3201]" strokeweight=".5pt">
                <v:textbox>
                  <w:txbxContent>
                    <w:p w14:paraId="04394B8B" w14:textId="77777777" w:rsidR="008A5BD8" w:rsidRPr="00444AEB" w:rsidRDefault="008A5BD8" w:rsidP="00A6080C">
                      <w:pPr>
                        <w:spacing w:beforeLines="50" w:before="120"/>
                        <w:rPr>
                          <w:rFonts w:ascii="游ゴシック" w:eastAsia="游ゴシック" w:hAnsi="游ゴシック"/>
                          <w:sz w:val="22"/>
                        </w:rPr>
                      </w:pPr>
                      <w:r w:rsidRPr="007E7773">
                        <w:rPr>
                          <w:rFonts w:ascii="游ゴシック" w:eastAsia="游ゴシック" w:hAnsi="游ゴシック" w:hint="eastAsia"/>
                          <w:sz w:val="22"/>
                        </w:rPr>
                        <w:t>最近</w:t>
                      </w:r>
                      <w:r w:rsidRPr="007E7773">
                        <w:rPr>
                          <w:rFonts w:ascii="游ゴシック" w:eastAsia="游ゴシック" w:hAnsi="游ゴシック"/>
                          <w:sz w:val="22"/>
                        </w:rPr>
                        <w:t>5年間に中古住宅に入居した主世帯数は約6.6万世帯</w:t>
                      </w:r>
                    </w:p>
                  </w:txbxContent>
                </v:textbox>
                <w10:wrap anchorx="margin"/>
              </v:shape>
            </w:pict>
          </mc:Fallback>
        </mc:AlternateContent>
      </w:r>
    </w:p>
    <w:p w14:paraId="4DEC45C4" w14:textId="77777777" w:rsidR="00A6080C" w:rsidRDefault="00A6080C" w:rsidP="00A6080C">
      <w:pPr>
        <w:spacing w:line="320" w:lineRule="exact"/>
        <w:rPr>
          <w:u w:val="single"/>
        </w:rPr>
      </w:pPr>
    </w:p>
    <w:p w14:paraId="7C3D4A43" w14:textId="15241323" w:rsidR="00A6080C" w:rsidRDefault="00A6080C" w:rsidP="00A6080C">
      <w:pPr>
        <w:spacing w:line="320" w:lineRule="exact"/>
        <w:rPr>
          <w:u w:val="single"/>
        </w:rPr>
      </w:pPr>
    </w:p>
    <w:p w14:paraId="5656F947" w14:textId="6E3E9543" w:rsidR="00A6080C" w:rsidRDefault="00026FC7" w:rsidP="00A6080C">
      <w:pPr>
        <w:spacing w:line="320" w:lineRule="exact"/>
        <w:ind w:rightChars="2475" w:right="5198"/>
        <w:rPr>
          <w:rFonts w:asciiTheme="minorEastAsia" w:hAnsiTheme="minorEastAsia"/>
        </w:rPr>
      </w:pPr>
      <w:r>
        <w:rPr>
          <w:rFonts w:asciiTheme="minorEastAsia" w:hAnsiTheme="minorEastAsia" w:hint="eastAsia"/>
          <w:noProof/>
        </w:rPr>
        <mc:AlternateContent>
          <mc:Choice Requires="wpg">
            <w:drawing>
              <wp:anchor distT="0" distB="0" distL="114300" distR="114300" simplePos="0" relativeHeight="251649024" behindDoc="0" locked="0" layoutInCell="1" allowOverlap="1" wp14:anchorId="71F1131D" wp14:editId="0F66A44D">
                <wp:simplePos x="0" y="0"/>
                <wp:positionH relativeFrom="column">
                  <wp:posOffset>2766695</wp:posOffset>
                </wp:positionH>
                <wp:positionV relativeFrom="paragraph">
                  <wp:posOffset>80010</wp:posOffset>
                </wp:positionV>
                <wp:extent cx="3013074" cy="7585710"/>
                <wp:effectExtent l="0" t="0" r="0" b="0"/>
                <wp:wrapNone/>
                <wp:docPr id="1348" name="グループ化 1348"/>
                <wp:cNvGraphicFramePr/>
                <a:graphic xmlns:a="http://schemas.openxmlformats.org/drawingml/2006/main">
                  <a:graphicData uri="http://schemas.microsoft.com/office/word/2010/wordprocessingGroup">
                    <wpg:wgp>
                      <wpg:cNvGrpSpPr/>
                      <wpg:grpSpPr>
                        <a:xfrm>
                          <a:off x="0" y="0"/>
                          <a:ext cx="3013074" cy="7585710"/>
                          <a:chOff x="0" y="0"/>
                          <a:chExt cx="3013074" cy="7585710"/>
                        </a:xfrm>
                      </wpg:grpSpPr>
                      <wps:wsp>
                        <wps:cNvPr id="1169" name="テキスト ボックス 2"/>
                        <wps:cNvSpPr txBox="1">
                          <a:spLocks noChangeArrowheads="1"/>
                        </wps:cNvSpPr>
                        <wps:spPr bwMode="auto">
                          <a:xfrm>
                            <a:off x="0" y="0"/>
                            <a:ext cx="3013074" cy="547369"/>
                          </a:xfrm>
                          <a:prstGeom prst="rect">
                            <a:avLst/>
                          </a:prstGeom>
                          <a:noFill/>
                          <a:ln w="9525">
                            <a:noFill/>
                            <a:miter lim="800000"/>
                            <a:headEnd/>
                            <a:tailEnd/>
                          </a:ln>
                        </wps:spPr>
                        <wps:txbx>
                          <w:txbxContent>
                            <w:p w14:paraId="00DC661E" w14:textId="77777777" w:rsidR="008A5BD8" w:rsidRPr="001568EC" w:rsidRDefault="008A5BD8" w:rsidP="001568EC">
                              <w:pPr>
                                <w:jc w:val="center"/>
                                <w:rPr>
                                  <w:rFonts w:ascii="游ゴシック" w:eastAsia="游ゴシック" w:hAnsi="游ゴシック"/>
                                </w:rPr>
                              </w:pPr>
                              <w:r w:rsidRPr="001568EC">
                                <w:rPr>
                                  <w:rFonts w:ascii="游ゴシック" w:eastAsia="游ゴシック" w:hAnsi="游ゴシック" w:hint="eastAsia"/>
                                </w:rPr>
                                <w:t xml:space="preserve">表　</w:t>
                              </w:r>
                              <w:r w:rsidRPr="001568EC">
                                <w:rPr>
                                  <w:rFonts w:ascii="游ゴシック" w:eastAsia="游ゴシック" w:hAnsi="游ゴシック"/>
                                </w:rPr>
                                <w:t>【</w:t>
                              </w:r>
                              <w:r w:rsidRPr="001568EC">
                                <w:rPr>
                                  <w:rFonts w:ascii="游ゴシック" w:eastAsia="游ゴシック" w:hAnsi="游ゴシック" w:hint="eastAsia"/>
                                </w:rPr>
                                <w:t>市町村別</w:t>
                              </w:r>
                              <w:r w:rsidRPr="001568EC">
                                <w:rPr>
                                  <w:rFonts w:ascii="游ゴシック" w:eastAsia="游ゴシック" w:hAnsi="游ゴシック"/>
                                </w:rPr>
                                <w:t>】</w:t>
                              </w:r>
                              <w:r w:rsidRPr="001568EC">
                                <w:rPr>
                                  <w:rFonts w:ascii="游ゴシック" w:eastAsia="游ゴシック" w:hAnsi="游ゴシック" w:hint="eastAsia"/>
                                </w:rPr>
                                <w:t>最近5年間に中古住宅に</w:t>
                              </w:r>
                            </w:p>
                            <w:p w14:paraId="224649F8" w14:textId="77777777" w:rsidR="008A5BD8" w:rsidRPr="001568EC" w:rsidRDefault="008A5BD8" w:rsidP="001568EC">
                              <w:pPr>
                                <w:jc w:val="center"/>
                                <w:rPr>
                                  <w:rFonts w:ascii="游ゴシック" w:eastAsia="游ゴシック" w:hAnsi="游ゴシック"/>
                                </w:rPr>
                              </w:pPr>
                              <w:r w:rsidRPr="001568EC">
                                <w:rPr>
                                  <w:rFonts w:ascii="游ゴシック" w:eastAsia="游ゴシック" w:hAnsi="游ゴシック" w:hint="eastAsia"/>
                                </w:rPr>
                                <w:t>入居した主世帯数</w:t>
                              </w:r>
                            </w:p>
                          </w:txbxContent>
                        </wps:txbx>
                        <wps:bodyPr rot="0" vert="horz" wrap="square" lIns="91440" tIns="45720" rIns="91440" bIns="45720" anchor="t" anchorCtr="0">
                          <a:spAutoFit/>
                        </wps:bodyPr>
                      </wps:wsp>
                      <pic:pic xmlns:pic="http://schemas.openxmlformats.org/drawingml/2006/picture">
                        <pic:nvPicPr>
                          <pic:cNvPr id="1171" name="図 1171"/>
                          <pic:cNvPicPr>
                            <a:picLocks noChangeAspect="1"/>
                          </pic:cNvPicPr>
                        </pic:nvPicPr>
                        <pic:blipFill>
                          <a:blip r:embed="rId217">
                            <a:extLst>
                              <a:ext uri="{28A0092B-C50C-407E-A947-70E740481C1C}">
                                <a14:useLocalDpi xmlns:a14="http://schemas.microsoft.com/office/drawing/2010/main" val="0"/>
                              </a:ext>
                            </a:extLst>
                          </a:blip>
                          <a:srcRect/>
                          <a:stretch>
                            <a:fillRect/>
                          </a:stretch>
                        </pic:blipFill>
                        <pic:spPr bwMode="auto">
                          <a:xfrm>
                            <a:off x="85725" y="533400"/>
                            <a:ext cx="2837180" cy="705231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1F1131D" id="グループ化 1348" o:spid="_x0000_s1303" style="position:absolute;left:0;text-align:left;margin-left:217.85pt;margin-top:6.3pt;width:237.25pt;height:597.3pt;z-index:251649024" coordsize="30130,7585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">
                <v:shape id="_x0000_s1304" type="#_x0000_t202" style="position:absolute;width:30130;height:5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" filled="f" stroked="f">
                  <v:textbox style="mso-fit-shape-to-text:t">
                    <w:txbxContent>
                      <w:p w14:paraId="00DC661E" w14:textId="77777777" w:rsidR="008A5BD8" w:rsidRPr="001568EC" w:rsidRDefault="008A5BD8" w:rsidP="001568EC">
                        <w:pPr>
                          <w:jc w:val="center"/>
                          <w:rPr>
                            <w:rFonts w:ascii="游ゴシック" w:eastAsia="游ゴシック" w:hAnsi="游ゴシック"/>
                          </w:rPr>
                        </w:pPr>
                        <w:r w:rsidRPr="001568EC">
                          <w:rPr>
                            <w:rFonts w:ascii="游ゴシック" w:eastAsia="游ゴシック" w:hAnsi="游ゴシック" w:hint="eastAsia"/>
                          </w:rPr>
                          <w:t xml:space="preserve">表　</w:t>
                        </w:r>
                        <w:r w:rsidRPr="001568EC">
                          <w:rPr>
                            <w:rFonts w:ascii="游ゴシック" w:eastAsia="游ゴシック" w:hAnsi="游ゴシック"/>
                          </w:rPr>
                          <w:t>【</w:t>
                        </w:r>
                        <w:r w:rsidRPr="001568EC">
                          <w:rPr>
                            <w:rFonts w:ascii="游ゴシック" w:eastAsia="游ゴシック" w:hAnsi="游ゴシック" w:hint="eastAsia"/>
                          </w:rPr>
                          <w:t>市町村別</w:t>
                        </w:r>
                        <w:r w:rsidRPr="001568EC">
                          <w:rPr>
                            <w:rFonts w:ascii="游ゴシック" w:eastAsia="游ゴシック" w:hAnsi="游ゴシック"/>
                          </w:rPr>
                          <w:t>】</w:t>
                        </w:r>
                        <w:r w:rsidRPr="001568EC">
                          <w:rPr>
                            <w:rFonts w:ascii="游ゴシック" w:eastAsia="游ゴシック" w:hAnsi="游ゴシック" w:hint="eastAsia"/>
                          </w:rPr>
                          <w:t>最近5年間に中古住宅に</w:t>
                        </w:r>
                      </w:p>
                      <w:p w14:paraId="224649F8" w14:textId="77777777" w:rsidR="008A5BD8" w:rsidRPr="001568EC" w:rsidRDefault="008A5BD8" w:rsidP="001568EC">
                        <w:pPr>
                          <w:jc w:val="center"/>
                          <w:rPr>
                            <w:rFonts w:ascii="游ゴシック" w:eastAsia="游ゴシック" w:hAnsi="游ゴシック"/>
                          </w:rPr>
                        </w:pPr>
                        <w:r w:rsidRPr="001568EC">
                          <w:rPr>
                            <w:rFonts w:ascii="游ゴシック" w:eastAsia="游ゴシック" w:hAnsi="游ゴシック" w:hint="eastAsia"/>
                          </w:rPr>
                          <w:t>入居した主世帯数</w:t>
                        </w:r>
                      </w:p>
                    </w:txbxContent>
                  </v:textbox>
                </v:shape>
                <v:shape id="図 1171" o:spid="_x0000_s1305" type="#_x0000_t75" style="position:absolute;left:857;top:5334;width:28372;height:70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">
                  <v:imagedata r:id="rId218" o:title=""/>
                </v:shape>
              </v:group>
            </w:pict>
          </mc:Fallback>
        </mc:AlternateContent>
      </w:r>
      <w:r w:rsidR="00A6080C" w:rsidRPr="00444AEB">
        <w:rPr>
          <w:rFonts w:asciiTheme="minorEastAsia" w:hAnsiTheme="minorEastAsia" w:hint="eastAsia"/>
        </w:rPr>
        <w:t xml:space="preserve">　</w:t>
      </w:r>
      <w:bookmarkStart w:id="234" w:name="_Hlk66035505"/>
      <w:r w:rsidR="00A6080C">
        <w:rPr>
          <w:rFonts w:asciiTheme="minorEastAsia" w:hAnsiTheme="minorEastAsia" w:hint="eastAsia"/>
        </w:rPr>
        <w:t>最近5年間に中古住宅に入居した主世帯数は約6.6万世帯</w:t>
      </w:r>
      <w:bookmarkEnd w:id="234"/>
      <w:r w:rsidR="00A6080C">
        <w:rPr>
          <w:rFonts w:asciiTheme="minorEastAsia" w:hAnsiTheme="minorEastAsia" w:hint="eastAsia"/>
        </w:rPr>
        <w:t>であり、最近5年間に入居した主世帯数の11.2％となっている。</w:t>
      </w:r>
    </w:p>
    <w:p w14:paraId="61A60C41" w14:textId="2E2CD43A" w:rsidR="00A6080C" w:rsidRDefault="00A6080C" w:rsidP="00A6080C">
      <w:pPr>
        <w:spacing w:line="320" w:lineRule="exact"/>
        <w:ind w:rightChars="2475" w:right="5198"/>
        <w:rPr>
          <w:rFonts w:asciiTheme="minorEastAsia" w:hAnsiTheme="minorEastAsia"/>
        </w:rPr>
      </w:pPr>
      <w:r>
        <w:rPr>
          <w:rFonts w:asciiTheme="minorEastAsia" w:hAnsiTheme="minorEastAsia" w:hint="eastAsia"/>
        </w:rPr>
        <w:t xml:space="preserve">　建築の時期別では、</w:t>
      </w:r>
      <w:bookmarkStart w:id="235" w:name="_Hlk67391704"/>
      <w:r w:rsidR="009727D3" w:rsidRPr="001C189A">
        <w:rPr>
          <w:rFonts w:asciiTheme="minorEastAsia" w:hAnsiTheme="minorEastAsia"/>
        </w:rPr>
        <w:t>昭和56年～平成2</w:t>
      </w:r>
      <w:bookmarkEnd w:id="235"/>
      <w:r w:rsidR="009727D3" w:rsidRPr="001C189A">
        <w:rPr>
          <w:rFonts w:asciiTheme="minorEastAsia" w:hAnsiTheme="minorEastAsia"/>
        </w:rPr>
        <w:t>年</w:t>
      </w:r>
      <w:r w:rsidRPr="001C189A">
        <w:rPr>
          <w:rFonts w:asciiTheme="minorEastAsia" w:hAnsiTheme="minorEastAsia"/>
        </w:rPr>
        <w:t>が約1.3万</w:t>
      </w:r>
      <w:r>
        <w:rPr>
          <w:rFonts w:asciiTheme="minorEastAsia" w:hAnsiTheme="minorEastAsia" w:hint="eastAsia"/>
        </w:rPr>
        <w:t>世帯と</w:t>
      </w:r>
      <w:r w:rsidRPr="001C189A">
        <w:rPr>
          <w:rFonts w:asciiTheme="minorEastAsia" w:hAnsiTheme="minorEastAsia"/>
        </w:rPr>
        <w:t>もっとも多く、次いで</w:t>
      </w:r>
      <w:bookmarkStart w:id="236" w:name="_Hlk67391726"/>
      <w:r w:rsidR="009727D3" w:rsidRPr="001C189A">
        <w:rPr>
          <w:rFonts w:asciiTheme="minorEastAsia" w:hAnsiTheme="minorEastAsia" w:hint="eastAsia"/>
        </w:rPr>
        <w:t>昭和</w:t>
      </w:r>
      <w:r w:rsidR="009727D3" w:rsidRPr="001C189A">
        <w:rPr>
          <w:rFonts w:asciiTheme="minorEastAsia" w:hAnsiTheme="minorEastAsia"/>
        </w:rPr>
        <w:t>46年～昭和55年</w:t>
      </w:r>
      <w:bookmarkEnd w:id="236"/>
      <w:r w:rsidRPr="001C189A">
        <w:rPr>
          <w:rFonts w:asciiTheme="minorEastAsia" w:hAnsiTheme="minorEastAsia"/>
        </w:rPr>
        <w:t>が約1.</w:t>
      </w:r>
      <w:r>
        <w:rPr>
          <w:rFonts w:asciiTheme="minorEastAsia" w:hAnsiTheme="minorEastAsia" w:hint="eastAsia"/>
        </w:rPr>
        <w:t>0</w:t>
      </w:r>
      <w:r w:rsidRPr="001C189A">
        <w:rPr>
          <w:rFonts w:asciiTheme="minorEastAsia" w:hAnsiTheme="minorEastAsia"/>
        </w:rPr>
        <w:t>万</w:t>
      </w:r>
      <w:r>
        <w:rPr>
          <w:rFonts w:asciiTheme="minorEastAsia" w:hAnsiTheme="minorEastAsia" w:hint="eastAsia"/>
        </w:rPr>
        <w:t>世帯</w:t>
      </w:r>
      <w:r w:rsidRPr="001C189A">
        <w:rPr>
          <w:rFonts w:asciiTheme="minorEastAsia" w:hAnsiTheme="minorEastAsia"/>
        </w:rPr>
        <w:t>と旧耐震から新耐震への移行の前後に建てられた住宅</w:t>
      </w:r>
      <w:r>
        <w:rPr>
          <w:rFonts w:asciiTheme="minorEastAsia" w:hAnsiTheme="minorEastAsia" w:hint="eastAsia"/>
        </w:rPr>
        <w:t>に</w:t>
      </w:r>
      <w:r w:rsidRPr="001C189A">
        <w:rPr>
          <w:rFonts w:asciiTheme="minorEastAsia" w:hAnsiTheme="minorEastAsia"/>
        </w:rPr>
        <w:t>数多く</w:t>
      </w:r>
      <w:r>
        <w:rPr>
          <w:rFonts w:asciiTheme="minorEastAsia" w:hAnsiTheme="minorEastAsia" w:hint="eastAsia"/>
        </w:rPr>
        <w:t>入居して</w:t>
      </w:r>
      <w:r w:rsidRPr="001C189A">
        <w:rPr>
          <w:rFonts w:asciiTheme="minorEastAsia" w:hAnsiTheme="minorEastAsia"/>
        </w:rPr>
        <w:t>いる</w:t>
      </w:r>
      <w:r>
        <w:rPr>
          <w:rFonts w:asciiTheme="minorEastAsia" w:hAnsiTheme="minorEastAsia" w:hint="eastAsia"/>
        </w:rPr>
        <w:t>。</w:t>
      </w:r>
    </w:p>
    <w:p w14:paraId="3A31164B" w14:textId="77777777" w:rsidR="00A6080C" w:rsidRPr="001C189A" w:rsidRDefault="00A6080C" w:rsidP="00A6080C">
      <w:pPr>
        <w:spacing w:line="320" w:lineRule="exact"/>
        <w:ind w:rightChars="2475" w:right="5198"/>
      </w:pPr>
      <w:r>
        <w:rPr>
          <w:rFonts w:hint="eastAsia"/>
        </w:rPr>
        <w:t xml:space="preserve">　建て方別では、共同住宅が約3.6</w:t>
      </w:r>
      <w:r>
        <w:rPr>
          <w:rFonts w:asciiTheme="minorEastAsia" w:hAnsiTheme="minorEastAsia" w:hint="eastAsia"/>
        </w:rPr>
        <w:t>世帯と、最近5年間に中古住宅に入居した主世帯数の半数以上を占めている。</w:t>
      </w:r>
    </w:p>
    <w:p w14:paraId="08311EAE" w14:textId="77777777" w:rsidR="00A6080C" w:rsidRDefault="00A6080C" w:rsidP="00A6080C">
      <w:pPr>
        <w:spacing w:line="320" w:lineRule="exact"/>
      </w:pPr>
    </w:p>
    <w:p w14:paraId="5F72AE1C" w14:textId="77777777" w:rsidR="00A6080C" w:rsidRDefault="00A6080C" w:rsidP="00A6080C">
      <w:pPr>
        <w:spacing w:line="320" w:lineRule="exact"/>
      </w:pPr>
    </w:p>
    <w:p w14:paraId="4D8E4B27" w14:textId="77777777" w:rsidR="00A6080C" w:rsidRDefault="00A6080C" w:rsidP="00A6080C">
      <w:pPr>
        <w:spacing w:line="320" w:lineRule="exact"/>
      </w:pPr>
    </w:p>
    <w:p w14:paraId="66E5EEFB" w14:textId="77777777" w:rsidR="00A6080C" w:rsidRDefault="00A6080C" w:rsidP="00A6080C">
      <w:pPr>
        <w:spacing w:line="320" w:lineRule="exact"/>
      </w:pPr>
    </w:p>
    <w:p w14:paraId="1E0E0EE5" w14:textId="77777777" w:rsidR="00A6080C" w:rsidRDefault="00A6080C" w:rsidP="00A6080C">
      <w:pPr>
        <w:spacing w:line="320" w:lineRule="exact"/>
      </w:pPr>
    </w:p>
    <w:p w14:paraId="1C5E1666" w14:textId="77777777" w:rsidR="00A6080C" w:rsidRDefault="00A6080C" w:rsidP="00A6080C">
      <w:pPr>
        <w:spacing w:line="320" w:lineRule="exact"/>
      </w:pPr>
    </w:p>
    <w:p w14:paraId="608E0B2A" w14:textId="77777777" w:rsidR="00A6080C" w:rsidRDefault="00A6080C" w:rsidP="00A6080C">
      <w:pPr>
        <w:spacing w:line="320" w:lineRule="exact"/>
      </w:pPr>
    </w:p>
    <w:p w14:paraId="444F285E" w14:textId="77777777" w:rsidR="00A6080C" w:rsidRDefault="00A6080C" w:rsidP="00A6080C">
      <w:pPr>
        <w:spacing w:line="320" w:lineRule="exact"/>
      </w:pPr>
    </w:p>
    <w:p w14:paraId="2BCC7D62" w14:textId="77777777" w:rsidR="00A6080C" w:rsidRDefault="00A6080C" w:rsidP="00A6080C">
      <w:pPr>
        <w:spacing w:line="320" w:lineRule="exact"/>
      </w:pPr>
    </w:p>
    <w:p w14:paraId="5EF2ED45" w14:textId="77777777" w:rsidR="00A6080C" w:rsidRDefault="00A6080C" w:rsidP="00A6080C">
      <w:pPr>
        <w:spacing w:line="320" w:lineRule="exact"/>
      </w:pPr>
    </w:p>
    <w:p w14:paraId="288553A6" w14:textId="77777777" w:rsidR="00A6080C" w:rsidRDefault="00A6080C" w:rsidP="00A6080C">
      <w:pPr>
        <w:spacing w:line="320" w:lineRule="exact"/>
      </w:pPr>
      <w:r w:rsidRPr="00B537D0">
        <w:rPr>
          <w:rFonts w:hint="eastAsia"/>
        </w:rPr>
        <w:t xml:space="preserve"> </w:t>
      </w:r>
    </w:p>
    <w:p w14:paraId="1DE6CA25" w14:textId="77777777" w:rsidR="00A6080C" w:rsidRDefault="00A6080C" w:rsidP="00A6080C">
      <w:pPr>
        <w:widowControl/>
        <w:spacing w:line="320" w:lineRule="exact"/>
        <w:jc w:val="left"/>
      </w:pPr>
      <w:r>
        <w:br w:type="page"/>
      </w:r>
    </w:p>
    <w:p w14:paraId="39E5A1D1" w14:textId="33E8539F" w:rsidR="00A6080C" w:rsidRDefault="00026FC7" w:rsidP="00A6080C">
      <w:pPr>
        <w:widowControl/>
        <w:spacing w:line="320" w:lineRule="exact"/>
        <w:jc w:val="left"/>
      </w:pPr>
      <w:r>
        <w:rPr>
          <w:noProof/>
        </w:rPr>
        <w:lastRenderedPageBreak/>
        <mc:AlternateContent>
          <mc:Choice Requires="wpg">
            <w:drawing>
              <wp:anchor distT="0" distB="0" distL="114300" distR="114300" simplePos="0" relativeHeight="251646976" behindDoc="0" locked="0" layoutInCell="1" allowOverlap="1" wp14:anchorId="72DCD4F9" wp14:editId="6FB9CD8D">
                <wp:simplePos x="0" y="0"/>
                <wp:positionH relativeFrom="margin">
                  <wp:posOffset>127000</wp:posOffset>
                </wp:positionH>
                <wp:positionV relativeFrom="paragraph">
                  <wp:posOffset>172720</wp:posOffset>
                </wp:positionV>
                <wp:extent cx="5508625" cy="3031490"/>
                <wp:effectExtent l="0" t="0" r="0" b="0"/>
                <wp:wrapNone/>
                <wp:docPr id="1349" name="グループ化 1349"/>
                <wp:cNvGraphicFramePr/>
                <a:graphic xmlns:a="http://schemas.openxmlformats.org/drawingml/2006/main">
                  <a:graphicData uri="http://schemas.microsoft.com/office/word/2010/wordprocessingGroup">
                    <wpg:wgp>
                      <wpg:cNvGrpSpPr/>
                      <wpg:grpSpPr>
                        <a:xfrm>
                          <a:off x="0" y="0"/>
                          <a:ext cx="5508625" cy="3031490"/>
                          <a:chOff x="0" y="0"/>
                          <a:chExt cx="5508625" cy="3031490"/>
                        </a:xfrm>
                      </wpg:grpSpPr>
                      <wps:wsp>
                        <wps:cNvPr id="1176" name="テキスト ボックス 2"/>
                        <wps:cNvSpPr txBox="1">
                          <a:spLocks noChangeArrowheads="1"/>
                        </wps:cNvSpPr>
                        <wps:spPr bwMode="auto">
                          <a:xfrm>
                            <a:off x="0" y="0"/>
                            <a:ext cx="3013075" cy="524375"/>
                          </a:xfrm>
                          <a:prstGeom prst="rect">
                            <a:avLst/>
                          </a:prstGeom>
                          <a:noFill/>
                          <a:ln w="9525">
                            <a:noFill/>
                            <a:miter lim="800000"/>
                            <a:headEnd/>
                            <a:tailEnd/>
                          </a:ln>
                        </wps:spPr>
                        <wps:txbx>
                          <w:txbxContent>
                            <w:p w14:paraId="0B3DFA55" w14:textId="77777777" w:rsidR="008A5BD8" w:rsidRPr="00525EFA" w:rsidRDefault="008A5BD8" w:rsidP="00525EFA">
                              <w:pPr>
                                <w:jc w:val="center"/>
                                <w:rPr>
                                  <w:rFonts w:ascii="游ゴシック" w:eastAsia="游ゴシック" w:hAnsi="游ゴシック"/>
                                </w:rPr>
                              </w:pPr>
                              <w:r w:rsidRPr="00525EFA">
                                <w:rPr>
                                  <w:rFonts w:ascii="游ゴシック" w:eastAsia="游ゴシック" w:hAnsi="游ゴシック" w:hint="eastAsia"/>
                                </w:rPr>
                                <w:t xml:space="preserve">表　</w:t>
                              </w:r>
                              <w:r w:rsidRPr="00525EFA">
                                <w:rPr>
                                  <w:rFonts w:ascii="游ゴシック" w:eastAsia="游ゴシック" w:hAnsi="游ゴシック"/>
                                </w:rPr>
                                <w:t>【</w:t>
                              </w:r>
                              <w:r w:rsidRPr="00525EFA">
                                <w:rPr>
                                  <w:rFonts w:ascii="游ゴシック" w:eastAsia="游ゴシック" w:hAnsi="游ゴシック" w:hint="eastAsia"/>
                                </w:rPr>
                                <w:t>建築の時期別</w:t>
                              </w:r>
                              <w:r w:rsidRPr="00525EFA">
                                <w:rPr>
                                  <w:rFonts w:ascii="游ゴシック" w:eastAsia="游ゴシック" w:hAnsi="游ゴシック"/>
                                </w:rPr>
                                <w:t>】</w:t>
                              </w:r>
                              <w:r w:rsidRPr="00525EFA">
                                <w:rPr>
                                  <w:rFonts w:ascii="游ゴシック" w:eastAsia="游ゴシック" w:hAnsi="游ゴシック" w:hint="eastAsia"/>
                                </w:rPr>
                                <w:t>最近5年間に中古住宅に入居した主世帯数</w:t>
                              </w:r>
                            </w:p>
                          </w:txbxContent>
                        </wps:txbx>
                        <wps:bodyPr rot="0" vert="horz" wrap="square" lIns="91440" tIns="45720" rIns="91440" bIns="45720" anchor="t" anchorCtr="0">
                          <a:noAutofit/>
                        </wps:bodyPr>
                      </wps:wsp>
                      <pic:pic xmlns:pic="http://schemas.openxmlformats.org/drawingml/2006/picture">
                        <pic:nvPicPr>
                          <pic:cNvPr id="1177" name="図 1177"/>
                          <pic:cNvPicPr>
                            <a:picLocks noChangeAspect="1"/>
                          </pic:cNvPicPr>
                        </pic:nvPicPr>
                        <pic:blipFill>
                          <a:blip r:embed="rId219">
                            <a:extLst>
                              <a:ext uri="{28A0092B-C50C-407E-A947-70E740481C1C}">
                                <a14:useLocalDpi xmlns:a14="http://schemas.microsoft.com/office/drawing/2010/main" val="0"/>
                              </a:ext>
                            </a:extLst>
                          </a:blip>
                          <a:srcRect/>
                          <a:stretch>
                            <a:fillRect/>
                          </a:stretch>
                        </pic:blipFill>
                        <pic:spPr bwMode="auto">
                          <a:xfrm>
                            <a:off x="619125" y="523875"/>
                            <a:ext cx="1780540" cy="2507615"/>
                          </a:xfrm>
                          <a:prstGeom prst="rect">
                            <a:avLst/>
                          </a:prstGeom>
                          <a:noFill/>
                          <a:ln>
                            <a:noFill/>
                          </a:ln>
                        </pic:spPr>
                      </pic:pic>
                      <wps:wsp>
                        <wps:cNvPr id="1173" name="テキスト ボックス 2"/>
                        <wps:cNvSpPr txBox="1">
                          <a:spLocks noChangeArrowheads="1"/>
                        </wps:cNvSpPr>
                        <wps:spPr bwMode="auto">
                          <a:xfrm>
                            <a:off x="3362325" y="0"/>
                            <a:ext cx="2146300" cy="524510"/>
                          </a:xfrm>
                          <a:prstGeom prst="rect">
                            <a:avLst/>
                          </a:prstGeom>
                          <a:noFill/>
                          <a:ln w="9525">
                            <a:noFill/>
                            <a:miter lim="800000"/>
                            <a:headEnd/>
                            <a:tailEnd/>
                          </a:ln>
                        </wps:spPr>
                        <wps:txbx>
                          <w:txbxContent>
                            <w:p w14:paraId="2758F5C2" w14:textId="77777777" w:rsidR="008A5BD8" w:rsidRPr="00525EFA" w:rsidRDefault="008A5BD8" w:rsidP="00525EFA">
                              <w:pPr>
                                <w:jc w:val="center"/>
                                <w:rPr>
                                  <w:rFonts w:ascii="游ゴシック" w:eastAsia="游ゴシック" w:hAnsi="游ゴシック"/>
                                </w:rPr>
                              </w:pPr>
                              <w:r w:rsidRPr="00525EFA">
                                <w:rPr>
                                  <w:rFonts w:ascii="游ゴシック" w:eastAsia="游ゴシック" w:hAnsi="游ゴシック" w:hint="eastAsia"/>
                                </w:rPr>
                                <w:t xml:space="preserve">表　</w:t>
                              </w:r>
                              <w:r w:rsidRPr="00525EFA">
                                <w:rPr>
                                  <w:rFonts w:ascii="游ゴシック" w:eastAsia="游ゴシック" w:hAnsi="游ゴシック"/>
                                </w:rPr>
                                <w:t>【</w:t>
                              </w:r>
                              <w:r w:rsidRPr="00525EFA">
                                <w:rPr>
                                  <w:rFonts w:ascii="游ゴシック" w:eastAsia="游ゴシック" w:hAnsi="游ゴシック" w:hint="eastAsia"/>
                                </w:rPr>
                                <w:t>建て方別</w:t>
                              </w:r>
                              <w:r w:rsidRPr="00525EFA">
                                <w:rPr>
                                  <w:rFonts w:ascii="游ゴシック" w:eastAsia="游ゴシック" w:hAnsi="游ゴシック"/>
                                </w:rPr>
                                <w:t>】</w:t>
                              </w:r>
                              <w:r w:rsidRPr="00525EFA">
                                <w:rPr>
                                  <w:rFonts w:ascii="游ゴシック" w:eastAsia="游ゴシック" w:hAnsi="游ゴシック" w:hint="eastAsia"/>
                                </w:rPr>
                                <w:t>最近5年間に中古住宅に入居した主世帯数</w:t>
                              </w:r>
                            </w:p>
                          </w:txbxContent>
                        </wps:txbx>
                        <wps:bodyPr rot="0" vert="horz" wrap="square" lIns="91440" tIns="45720" rIns="91440" bIns="45720" anchor="t" anchorCtr="0">
                          <a:noAutofit/>
                        </wps:bodyPr>
                      </wps:wsp>
                      <pic:pic xmlns:pic="http://schemas.openxmlformats.org/drawingml/2006/picture">
                        <pic:nvPicPr>
                          <pic:cNvPr id="1174" name="図 1174"/>
                          <pic:cNvPicPr>
                            <a:picLocks noChangeAspect="1"/>
                          </pic:cNvPicPr>
                        </pic:nvPicPr>
                        <pic:blipFill>
                          <a:blip r:embed="rId220">
                            <a:extLst>
                              <a:ext uri="{28A0092B-C50C-407E-A947-70E740481C1C}">
                                <a14:useLocalDpi xmlns:a14="http://schemas.microsoft.com/office/drawing/2010/main" val="0"/>
                              </a:ext>
                            </a:extLst>
                          </a:blip>
                          <a:srcRect/>
                          <a:stretch>
                            <a:fillRect/>
                          </a:stretch>
                        </pic:blipFill>
                        <pic:spPr bwMode="auto">
                          <a:xfrm>
                            <a:off x="3848100" y="523875"/>
                            <a:ext cx="1186180" cy="890905"/>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2DCD4F9" id="グループ化 1349" o:spid="_x0000_s1306" style="position:absolute;margin-left:10pt;margin-top:13.6pt;width:433.75pt;height:238.7pt;z-index:251646976;mso-position-horizontal-relative:margin" coordsize="55086,3031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">
                <v:shape id="_x0000_s1307" type="#_x0000_t202" style="position:absolute;width:30130;height:5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" filled="f" stroked="f">
                  <v:textbox>
                    <w:txbxContent>
                      <w:p w14:paraId="0B3DFA55" w14:textId="77777777" w:rsidR="008A5BD8" w:rsidRPr="00525EFA" w:rsidRDefault="008A5BD8" w:rsidP="00525EFA">
                        <w:pPr>
                          <w:jc w:val="center"/>
                          <w:rPr>
                            <w:rFonts w:ascii="游ゴシック" w:eastAsia="游ゴシック" w:hAnsi="游ゴシック"/>
                          </w:rPr>
                        </w:pPr>
                        <w:r w:rsidRPr="00525EFA">
                          <w:rPr>
                            <w:rFonts w:ascii="游ゴシック" w:eastAsia="游ゴシック" w:hAnsi="游ゴシック" w:hint="eastAsia"/>
                          </w:rPr>
                          <w:t xml:space="preserve">表　</w:t>
                        </w:r>
                        <w:r w:rsidRPr="00525EFA">
                          <w:rPr>
                            <w:rFonts w:ascii="游ゴシック" w:eastAsia="游ゴシック" w:hAnsi="游ゴシック"/>
                          </w:rPr>
                          <w:t>【</w:t>
                        </w:r>
                        <w:r w:rsidRPr="00525EFA">
                          <w:rPr>
                            <w:rFonts w:ascii="游ゴシック" w:eastAsia="游ゴシック" w:hAnsi="游ゴシック" w:hint="eastAsia"/>
                          </w:rPr>
                          <w:t>建築の時期別</w:t>
                        </w:r>
                        <w:r w:rsidRPr="00525EFA">
                          <w:rPr>
                            <w:rFonts w:ascii="游ゴシック" w:eastAsia="游ゴシック" w:hAnsi="游ゴシック"/>
                          </w:rPr>
                          <w:t>】</w:t>
                        </w:r>
                        <w:r w:rsidRPr="00525EFA">
                          <w:rPr>
                            <w:rFonts w:ascii="游ゴシック" w:eastAsia="游ゴシック" w:hAnsi="游ゴシック" w:hint="eastAsia"/>
                          </w:rPr>
                          <w:t>最近5年間に中古住宅に入居した主世帯数</w:t>
                        </w:r>
                      </w:p>
                    </w:txbxContent>
                  </v:textbox>
                </v:shape>
                <v:shape id="図 1177" o:spid="_x0000_s1308" type="#_x0000_t75" style="position:absolute;left:6191;top:5238;width:17805;height:25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">
                  <v:imagedata r:id="rId221" o:title=""/>
                </v:shape>
                <v:shape id="_x0000_s1309" type="#_x0000_t202" style="position:absolute;left:33623;width:21463;height:5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" filled="f" stroked="f">
                  <v:textbox>
                    <w:txbxContent>
                      <w:p w14:paraId="2758F5C2" w14:textId="77777777" w:rsidR="008A5BD8" w:rsidRPr="00525EFA" w:rsidRDefault="008A5BD8" w:rsidP="00525EFA">
                        <w:pPr>
                          <w:jc w:val="center"/>
                          <w:rPr>
                            <w:rFonts w:ascii="游ゴシック" w:eastAsia="游ゴシック" w:hAnsi="游ゴシック"/>
                          </w:rPr>
                        </w:pPr>
                        <w:r w:rsidRPr="00525EFA">
                          <w:rPr>
                            <w:rFonts w:ascii="游ゴシック" w:eastAsia="游ゴシック" w:hAnsi="游ゴシック" w:hint="eastAsia"/>
                          </w:rPr>
                          <w:t xml:space="preserve">表　</w:t>
                        </w:r>
                        <w:r w:rsidRPr="00525EFA">
                          <w:rPr>
                            <w:rFonts w:ascii="游ゴシック" w:eastAsia="游ゴシック" w:hAnsi="游ゴシック"/>
                          </w:rPr>
                          <w:t>【</w:t>
                        </w:r>
                        <w:r w:rsidRPr="00525EFA">
                          <w:rPr>
                            <w:rFonts w:ascii="游ゴシック" w:eastAsia="游ゴシック" w:hAnsi="游ゴシック" w:hint="eastAsia"/>
                          </w:rPr>
                          <w:t>建て方別</w:t>
                        </w:r>
                        <w:r w:rsidRPr="00525EFA">
                          <w:rPr>
                            <w:rFonts w:ascii="游ゴシック" w:eastAsia="游ゴシック" w:hAnsi="游ゴシック"/>
                          </w:rPr>
                          <w:t>】</w:t>
                        </w:r>
                        <w:r w:rsidRPr="00525EFA">
                          <w:rPr>
                            <w:rFonts w:ascii="游ゴシック" w:eastAsia="游ゴシック" w:hAnsi="游ゴシック" w:hint="eastAsia"/>
                          </w:rPr>
                          <w:t>最近5年間に中古住宅に入居した主世帯数</w:t>
                        </w:r>
                      </w:p>
                    </w:txbxContent>
                  </v:textbox>
                </v:shape>
                <v:shape id="図 1174" o:spid="_x0000_s1310" type="#_x0000_t75" style="position:absolute;left:38481;top:5238;width:11861;height:8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">
                  <v:imagedata r:id="rId222" o:title=""/>
                </v:shape>
                <w10:wrap anchorx="margin"/>
              </v:group>
            </w:pict>
          </mc:Fallback>
        </mc:AlternateContent>
      </w:r>
    </w:p>
    <w:p w14:paraId="397DA77E" w14:textId="77777777" w:rsidR="00A6080C" w:rsidRDefault="00A6080C" w:rsidP="00A6080C">
      <w:pPr>
        <w:widowControl/>
        <w:spacing w:line="320" w:lineRule="exact"/>
        <w:jc w:val="left"/>
      </w:pPr>
    </w:p>
    <w:p w14:paraId="248F5B13" w14:textId="12CE4F9C" w:rsidR="00A6080C" w:rsidRDefault="00A6080C" w:rsidP="00A6080C">
      <w:pPr>
        <w:widowControl/>
        <w:spacing w:line="320" w:lineRule="exact"/>
        <w:jc w:val="left"/>
      </w:pPr>
    </w:p>
    <w:p w14:paraId="2AA5BAA0" w14:textId="34B33AAB" w:rsidR="00A6080C" w:rsidRDefault="00A6080C" w:rsidP="00A6080C">
      <w:pPr>
        <w:widowControl/>
        <w:spacing w:line="320" w:lineRule="exact"/>
        <w:jc w:val="left"/>
      </w:pPr>
    </w:p>
    <w:p w14:paraId="32F553FB" w14:textId="77777777" w:rsidR="00A6080C" w:rsidRDefault="00A6080C" w:rsidP="00A6080C">
      <w:pPr>
        <w:widowControl/>
        <w:spacing w:line="320" w:lineRule="exact"/>
        <w:jc w:val="left"/>
      </w:pPr>
    </w:p>
    <w:p w14:paraId="08A3A572" w14:textId="77777777" w:rsidR="00A6080C" w:rsidRDefault="00A6080C" w:rsidP="00A6080C">
      <w:pPr>
        <w:widowControl/>
        <w:spacing w:line="320" w:lineRule="exact"/>
        <w:jc w:val="left"/>
      </w:pPr>
    </w:p>
    <w:p w14:paraId="090EB10D" w14:textId="77777777" w:rsidR="00A6080C" w:rsidRDefault="00A6080C" w:rsidP="00A6080C">
      <w:pPr>
        <w:widowControl/>
        <w:spacing w:line="320" w:lineRule="exact"/>
        <w:jc w:val="left"/>
      </w:pPr>
    </w:p>
    <w:p w14:paraId="13AB00C3" w14:textId="77777777" w:rsidR="00A6080C" w:rsidRDefault="00A6080C" w:rsidP="00A6080C">
      <w:pPr>
        <w:widowControl/>
        <w:spacing w:line="320" w:lineRule="exact"/>
        <w:jc w:val="left"/>
      </w:pPr>
    </w:p>
    <w:p w14:paraId="224905CB" w14:textId="77777777" w:rsidR="00A6080C" w:rsidRDefault="00A6080C" w:rsidP="00A6080C">
      <w:pPr>
        <w:widowControl/>
        <w:spacing w:line="320" w:lineRule="exact"/>
        <w:jc w:val="left"/>
      </w:pPr>
    </w:p>
    <w:p w14:paraId="66700520" w14:textId="77777777" w:rsidR="00A6080C" w:rsidRDefault="00A6080C" w:rsidP="00A6080C">
      <w:pPr>
        <w:widowControl/>
        <w:spacing w:line="320" w:lineRule="exact"/>
        <w:jc w:val="left"/>
      </w:pPr>
    </w:p>
    <w:p w14:paraId="7281884B" w14:textId="77777777" w:rsidR="00A6080C" w:rsidRDefault="00A6080C" w:rsidP="00A6080C">
      <w:pPr>
        <w:widowControl/>
        <w:spacing w:line="320" w:lineRule="exact"/>
        <w:jc w:val="left"/>
      </w:pPr>
    </w:p>
    <w:p w14:paraId="6E56A61F" w14:textId="77777777" w:rsidR="00A6080C" w:rsidRDefault="00A6080C" w:rsidP="00A6080C">
      <w:pPr>
        <w:widowControl/>
        <w:spacing w:line="320" w:lineRule="exact"/>
        <w:jc w:val="left"/>
      </w:pPr>
    </w:p>
    <w:p w14:paraId="0D2FDD4A" w14:textId="77777777" w:rsidR="00A6080C" w:rsidRDefault="00A6080C" w:rsidP="00A6080C">
      <w:pPr>
        <w:widowControl/>
        <w:spacing w:line="320" w:lineRule="exact"/>
        <w:jc w:val="left"/>
      </w:pPr>
    </w:p>
    <w:p w14:paraId="00491443" w14:textId="77777777" w:rsidR="00A6080C" w:rsidRDefault="00A6080C" w:rsidP="00A6080C">
      <w:pPr>
        <w:widowControl/>
        <w:spacing w:line="320" w:lineRule="exact"/>
        <w:jc w:val="left"/>
      </w:pPr>
    </w:p>
    <w:p w14:paraId="0E9B008C" w14:textId="77777777" w:rsidR="00A6080C" w:rsidRDefault="00A6080C" w:rsidP="00A6080C">
      <w:pPr>
        <w:widowControl/>
        <w:spacing w:line="320" w:lineRule="exact"/>
        <w:jc w:val="left"/>
      </w:pPr>
    </w:p>
    <w:p w14:paraId="6B70A2CC" w14:textId="77777777" w:rsidR="00A6080C" w:rsidRDefault="00A6080C" w:rsidP="00A6080C">
      <w:pPr>
        <w:widowControl/>
        <w:spacing w:line="320" w:lineRule="exact"/>
        <w:jc w:val="left"/>
      </w:pPr>
    </w:p>
    <w:p w14:paraId="5B224D32" w14:textId="6C11F353" w:rsidR="00A6080C" w:rsidRDefault="00A6080C" w:rsidP="00A6080C">
      <w:pPr>
        <w:widowControl/>
        <w:spacing w:line="320" w:lineRule="exact"/>
        <w:jc w:val="left"/>
      </w:pPr>
    </w:p>
    <w:p w14:paraId="4DF86888" w14:textId="36BE3E00" w:rsidR="00A6080C" w:rsidRDefault="00026FC7" w:rsidP="00A6080C">
      <w:pPr>
        <w:widowControl/>
        <w:spacing w:line="320" w:lineRule="exact"/>
        <w:jc w:val="left"/>
      </w:pPr>
      <w:r>
        <w:rPr>
          <w:noProof/>
        </w:rPr>
        <mc:AlternateContent>
          <mc:Choice Requires="wpg">
            <w:drawing>
              <wp:anchor distT="0" distB="0" distL="114300" distR="114300" simplePos="0" relativeHeight="251650048" behindDoc="0" locked="0" layoutInCell="1" allowOverlap="1" wp14:anchorId="3B5D62D6" wp14:editId="460F812D">
                <wp:simplePos x="0" y="0"/>
                <wp:positionH relativeFrom="margin">
                  <wp:posOffset>-62230</wp:posOffset>
                </wp:positionH>
                <wp:positionV relativeFrom="paragraph">
                  <wp:posOffset>166370</wp:posOffset>
                </wp:positionV>
                <wp:extent cx="5921375" cy="2286635"/>
                <wp:effectExtent l="0" t="0" r="3175" b="0"/>
                <wp:wrapNone/>
                <wp:docPr id="1345" name="グループ化 1345"/>
                <wp:cNvGraphicFramePr/>
                <a:graphic xmlns:a="http://schemas.openxmlformats.org/drawingml/2006/main">
                  <a:graphicData uri="http://schemas.microsoft.com/office/word/2010/wordprocessingGroup">
                    <wpg:wgp>
                      <wpg:cNvGrpSpPr/>
                      <wpg:grpSpPr>
                        <a:xfrm>
                          <a:off x="0" y="0"/>
                          <a:ext cx="5921375" cy="2286635"/>
                          <a:chOff x="0" y="0"/>
                          <a:chExt cx="5921375" cy="2286635"/>
                        </a:xfrm>
                      </wpg:grpSpPr>
                      <wps:wsp>
                        <wps:cNvPr id="1182" name="テキスト ボックス 2"/>
                        <wps:cNvSpPr txBox="1">
                          <a:spLocks noChangeArrowheads="1"/>
                        </wps:cNvSpPr>
                        <wps:spPr bwMode="auto">
                          <a:xfrm>
                            <a:off x="714375" y="0"/>
                            <a:ext cx="4498974" cy="323849"/>
                          </a:xfrm>
                          <a:prstGeom prst="rect">
                            <a:avLst/>
                          </a:prstGeom>
                          <a:noFill/>
                          <a:ln w="9525">
                            <a:noFill/>
                            <a:miter lim="800000"/>
                            <a:headEnd/>
                            <a:tailEnd/>
                          </a:ln>
                        </wps:spPr>
                        <wps:txbx>
                          <w:txbxContent>
                            <w:p w14:paraId="53A100D6" w14:textId="77777777" w:rsidR="008A5BD8" w:rsidRPr="00525EFA" w:rsidRDefault="008A5BD8" w:rsidP="00A6080C">
                              <w:pPr>
                                <w:jc w:val="center"/>
                                <w:rPr>
                                  <w:rFonts w:ascii="游ゴシック" w:eastAsia="游ゴシック" w:hAnsi="游ゴシック"/>
                                </w:rPr>
                              </w:pPr>
                              <w:r w:rsidRPr="00525EFA">
                                <w:rPr>
                                  <w:rFonts w:ascii="游ゴシック" w:eastAsia="游ゴシック" w:hAnsi="游ゴシック" w:hint="eastAsia"/>
                                </w:rPr>
                                <w:t xml:space="preserve">図　</w:t>
                              </w:r>
                              <w:r w:rsidRPr="00525EFA">
                                <w:rPr>
                                  <w:rFonts w:ascii="游ゴシック" w:eastAsia="游ゴシック" w:hAnsi="游ゴシック"/>
                                </w:rPr>
                                <w:t>【</w:t>
                              </w:r>
                              <w:r w:rsidRPr="00525EFA">
                                <w:rPr>
                                  <w:rFonts w:ascii="游ゴシック" w:eastAsia="游ゴシック" w:hAnsi="游ゴシック" w:hint="eastAsia"/>
                                </w:rPr>
                                <w:t>建築の時期別</w:t>
                              </w:r>
                              <w:r w:rsidRPr="00525EFA">
                                <w:rPr>
                                  <w:rFonts w:ascii="游ゴシック" w:eastAsia="游ゴシック" w:hAnsi="游ゴシック"/>
                                </w:rPr>
                                <w:t>】</w:t>
                              </w:r>
                              <w:r w:rsidRPr="00525EFA">
                                <w:rPr>
                                  <w:rFonts w:ascii="游ゴシック" w:eastAsia="游ゴシック" w:hAnsi="游ゴシック" w:hint="eastAsia"/>
                                </w:rPr>
                                <w:t>最近5年間に中古住宅に入居した主世帯数</w:t>
                              </w:r>
                            </w:p>
                          </w:txbxContent>
                        </wps:txbx>
                        <wps:bodyPr rot="0" vert="horz" wrap="square" lIns="91440" tIns="45720" rIns="91440" bIns="45720" anchor="t" anchorCtr="0">
                          <a:spAutoFit/>
                        </wps:bodyPr>
                      </wps:wsp>
                      <pic:pic xmlns:pic="http://schemas.openxmlformats.org/drawingml/2006/picture">
                        <pic:nvPicPr>
                          <pic:cNvPr id="1180" name="図 1180"/>
                          <pic:cNvPicPr>
                            <a:picLocks noChangeAspect="1"/>
                          </pic:cNvPicPr>
                        </pic:nvPicPr>
                        <pic:blipFill rotWithShape="1">
                          <a:blip r:embed="rId223" cstate="print">
                            <a:extLst>
                              <a:ext uri="{28A0092B-C50C-407E-A947-70E740481C1C}">
                                <a14:useLocalDpi xmlns:a14="http://schemas.microsoft.com/office/drawing/2010/main" val="0"/>
                              </a:ext>
                            </a:extLst>
                          </a:blip>
                          <a:srcRect t="4664"/>
                          <a:stretch/>
                        </pic:blipFill>
                        <pic:spPr bwMode="auto">
                          <a:xfrm>
                            <a:off x="0" y="314325"/>
                            <a:ext cx="5921375" cy="19723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B5D62D6" id="グループ化 1345" o:spid="_x0000_s1311" style="position:absolute;margin-left:-4.9pt;margin-top:13.1pt;width:466.25pt;height:180.05pt;z-index:251650048;mso-position-horizontal-relative:margin" coordsize="59213,2286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">
                <v:shape id="_x0000_s1312" type="#_x0000_t202" style="position:absolute;left:7143;width:44990;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" filled="f" stroked="f">
                  <v:textbox style="mso-fit-shape-to-text:t">
                    <w:txbxContent>
                      <w:p w14:paraId="53A100D6" w14:textId="77777777" w:rsidR="008A5BD8" w:rsidRPr="00525EFA" w:rsidRDefault="008A5BD8" w:rsidP="00A6080C">
                        <w:pPr>
                          <w:jc w:val="center"/>
                          <w:rPr>
                            <w:rFonts w:ascii="游ゴシック" w:eastAsia="游ゴシック" w:hAnsi="游ゴシック"/>
                          </w:rPr>
                        </w:pPr>
                        <w:r w:rsidRPr="00525EFA">
                          <w:rPr>
                            <w:rFonts w:ascii="游ゴシック" w:eastAsia="游ゴシック" w:hAnsi="游ゴシック" w:hint="eastAsia"/>
                          </w:rPr>
                          <w:t xml:space="preserve">図　</w:t>
                        </w:r>
                        <w:r w:rsidRPr="00525EFA">
                          <w:rPr>
                            <w:rFonts w:ascii="游ゴシック" w:eastAsia="游ゴシック" w:hAnsi="游ゴシック"/>
                          </w:rPr>
                          <w:t>【</w:t>
                        </w:r>
                        <w:r w:rsidRPr="00525EFA">
                          <w:rPr>
                            <w:rFonts w:ascii="游ゴシック" w:eastAsia="游ゴシック" w:hAnsi="游ゴシック" w:hint="eastAsia"/>
                          </w:rPr>
                          <w:t>建築の時期別</w:t>
                        </w:r>
                        <w:r w:rsidRPr="00525EFA">
                          <w:rPr>
                            <w:rFonts w:ascii="游ゴシック" w:eastAsia="游ゴシック" w:hAnsi="游ゴシック"/>
                          </w:rPr>
                          <w:t>】</w:t>
                        </w:r>
                        <w:r w:rsidRPr="00525EFA">
                          <w:rPr>
                            <w:rFonts w:ascii="游ゴシック" w:eastAsia="游ゴシック" w:hAnsi="游ゴシック" w:hint="eastAsia"/>
                          </w:rPr>
                          <w:t>最近5年間に中古住宅に入居した主世帯数</w:t>
                        </w:r>
                      </w:p>
                    </w:txbxContent>
                  </v:textbox>
                </v:shape>
                <v:shape id="図 1180" o:spid="_x0000_s1313" type="#_x0000_t75" style="position:absolute;top:3143;width:59213;height:19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">
                  <v:imagedata r:id="rId224" o:title="" croptop="3057f"/>
                </v:shape>
                <w10:wrap anchorx="margin"/>
              </v:group>
            </w:pict>
          </mc:Fallback>
        </mc:AlternateContent>
      </w:r>
    </w:p>
    <w:p w14:paraId="4DCEFC6D" w14:textId="116113CF" w:rsidR="00A6080C" w:rsidRDefault="00A6080C" w:rsidP="00A6080C">
      <w:pPr>
        <w:widowControl/>
        <w:spacing w:line="320" w:lineRule="exact"/>
        <w:jc w:val="left"/>
      </w:pPr>
    </w:p>
    <w:p w14:paraId="18B6C554" w14:textId="4663744C" w:rsidR="00A6080C" w:rsidRDefault="00A6080C" w:rsidP="00A6080C">
      <w:pPr>
        <w:widowControl/>
        <w:spacing w:line="320" w:lineRule="exact"/>
        <w:jc w:val="left"/>
      </w:pPr>
    </w:p>
    <w:p w14:paraId="36BCF84A" w14:textId="52016F2C" w:rsidR="00A6080C" w:rsidRDefault="00A6080C" w:rsidP="00A6080C">
      <w:pPr>
        <w:widowControl/>
        <w:spacing w:line="320" w:lineRule="exact"/>
        <w:jc w:val="left"/>
      </w:pPr>
    </w:p>
    <w:p w14:paraId="0A8E0162" w14:textId="37EFCE15" w:rsidR="00A6080C" w:rsidRDefault="00A6080C" w:rsidP="00A6080C">
      <w:pPr>
        <w:widowControl/>
        <w:spacing w:line="320" w:lineRule="exact"/>
        <w:jc w:val="left"/>
      </w:pPr>
    </w:p>
    <w:p w14:paraId="04D7BF8F" w14:textId="7C5CA491" w:rsidR="00A6080C" w:rsidRDefault="00A6080C" w:rsidP="00A6080C">
      <w:pPr>
        <w:widowControl/>
        <w:spacing w:line="320" w:lineRule="exact"/>
        <w:jc w:val="left"/>
      </w:pPr>
    </w:p>
    <w:p w14:paraId="63DC71D7" w14:textId="70C1D8C7" w:rsidR="00A6080C" w:rsidRDefault="00A6080C" w:rsidP="00A6080C">
      <w:pPr>
        <w:widowControl/>
        <w:spacing w:line="320" w:lineRule="exact"/>
        <w:jc w:val="left"/>
      </w:pPr>
    </w:p>
    <w:p w14:paraId="1B083B58" w14:textId="5B959A85" w:rsidR="00A6080C" w:rsidRDefault="00A6080C" w:rsidP="00A6080C">
      <w:pPr>
        <w:widowControl/>
        <w:spacing w:line="320" w:lineRule="exact"/>
        <w:jc w:val="left"/>
      </w:pPr>
    </w:p>
    <w:p w14:paraId="25D96A93" w14:textId="092C0AE6" w:rsidR="00A6080C" w:rsidRDefault="00A6080C" w:rsidP="00A6080C">
      <w:pPr>
        <w:widowControl/>
        <w:spacing w:line="320" w:lineRule="exact"/>
        <w:jc w:val="left"/>
      </w:pPr>
    </w:p>
    <w:p w14:paraId="20DA4772" w14:textId="6BAED2DC" w:rsidR="00A6080C" w:rsidRDefault="00A6080C" w:rsidP="00A6080C">
      <w:pPr>
        <w:widowControl/>
        <w:spacing w:line="320" w:lineRule="exact"/>
        <w:jc w:val="left"/>
      </w:pPr>
    </w:p>
    <w:p w14:paraId="70F3A32C" w14:textId="13D662DC" w:rsidR="00A6080C" w:rsidRDefault="00A6080C" w:rsidP="00A6080C">
      <w:pPr>
        <w:widowControl/>
        <w:spacing w:line="320" w:lineRule="exact"/>
        <w:jc w:val="left"/>
      </w:pPr>
    </w:p>
    <w:p w14:paraId="4DC7C91E" w14:textId="793EB9D6" w:rsidR="00A6080C" w:rsidRDefault="00A6080C" w:rsidP="00A6080C">
      <w:pPr>
        <w:widowControl/>
        <w:spacing w:line="320" w:lineRule="exact"/>
        <w:jc w:val="left"/>
      </w:pPr>
    </w:p>
    <w:p w14:paraId="047B60BD" w14:textId="3853872B" w:rsidR="00A6080C" w:rsidRDefault="00A6080C" w:rsidP="00A6080C">
      <w:pPr>
        <w:widowControl/>
        <w:spacing w:line="320" w:lineRule="exact"/>
        <w:jc w:val="left"/>
      </w:pPr>
    </w:p>
    <w:p w14:paraId="0C3AE82A" w14:textId="5CA83589" w:rsidR="00A6080C" w:rsidRDefault="00A6080C" w:rsidP="00A6080C">
      <w:pPr>
        <w:widowControl/>
        <w:spacing w:line="320" w:lineRule="exact"/>
        <w:jc w:val="left"/>
      </w:pPr>
    </w:p>
    <w:p w14:paraId="4AE93AE5" w14:textId="0D6183DC" w:rsidR="00A6080C" w:rsidRDefault="00A6080C" w:rsidP="00A6080C">
      <w:pPr>
        <w:widowControl/>
        <w:spacing w:line="320" w:lineRule="exact"/>
        <w:jc w:val="left"/>
      </w:pPr>
    </w:p>
    <w:p w14:paraId="70854066" w14:textId="3F9D45D6" w:rsidR="00A6080C" w:rsidRDefault="006A73F4" w:rsidP="00A6080C">
      <w:pPr>
        <w:widowControl/>
        <w:spacing w:line="320" w:lineRule="exact"/>
        <w:jc w:val="left"/>
      </w:pPr>
      <w:r>
        <w:rPr>
          <w:noProof/>
        </w:rPr>
        <mc:AlternateContent>
          <mc:Choice Requires="wpg">
            <w:drawing>
              <wp:anchor distT="0" distB="0" distL="114300" distR="114300" simplePos="0" relativeHeight="251648000" behindDoc="0" locked="0" layoutInCell="1" allowOverlap="1" wp14:anchorId="4A1A5F4D" wp14:editId="5BDB6500">
                <wp:simplePos x="0" y="0"/>
                <wp:positionH relativeFrom="margin">
                  <wp:posOffset>547370</wp:posOffset>
                </wp:positionH>
                <wp:positionV relativeFrom="paragraph">
                  <wp:posOffset>13970</wp:posOffset>
                </wp:positionV>
                <wp:extent cx="4714920" cy="1592566"/>
                <wp:effectExtent l="0" t="0" r="9525" b="8255"/>
                <wp:wrapNone/>
                <wp:docPr id="1183" name="グループ化 1183"/>
                <wp:cNvGraphicFramePr/>
                <a:graphic xmlns:a="http://schemas.openxmlformats.org/drawingml/2006/main">
                  <a:graphicData uri="http://schemas.microsoft.com/office/word/2010/wordprocessingGroup">
                    <wpg:wgp>
                      <wpg:cNvGrpSpPr/>
                      <wpg:grpSpPr>
                        <a:xfrm>
                          <a:off x="0" y="0"/>
                          <a:ext cx="4714920" cy="1592566"/>
                          <a:chOff x="289804" y="0"/>
                          <a:chExt cx="4714920" cy="1592591"/>
                        </a:xfrm>
                      </wpg:grpSpPr>
                      <wps:wsp>
                        <wps:cNvPr id="1188" name="テキスト ボックス 2"/>
                        <wps:cNvSpPr txBox="1">
                          <a:spLocks noChangeArrowheads="1"/>
                        </wps:cNvSpPr>
                        <wps:spPr bwMode="auto">
                          <a:xfrm>
                            <a:off x="365760" y="0"/>
                            <a:ext cx="4499609" cy="323849"/>
                          </a:xfrm>
                          <a:prstGeom prst="rect">
                            <a:avLst/>
                          </a:prstGeom>
                          <a:noFill/>
                          <a:ln w="9525">
                            <a:noFill/>
                            <a:miter lim="800000"/>
                            <a:headEnd/>
                            <a:tailEnd/>
                          </a:ln>
                        </wps:spPr>
                        <wps:txbx>
                          <w:txbxContent>
                            <w:p w14:paraId="2BE7C2FE" w14:textId="77777777" w:rsidR="008A5BD8" w:rsidRPr="00525EFA" w:rsidRDefault="008A5BD8" w:rsidP="00A6080C">
                              <w:pPr>
                                <w:jc w:val="center"/>
                                <w:rPr>
                                  <w:rFonts w:ascii="游ゴシック" w:eastAsia="游ゴシック" w:hAnsi="游ゴシック"/>
                                </w:rPr>
                              </w:pPr>
                              <w:r w:rsidRPr="00525EFA">
                                <w:rPr>
                                  <w:rFonts w:ascii="游ゴシック" w:eastAsia="游ゴシック" w:hAnsi="游ゴシック" w:hint="eastAsia"/>
                                </w:rPr>
                                <w:t xml:space="preserve">図　</w:t>
                              </w:r>
                              <w:r w:rsidRPr="00525EFA">
                                <w:rPr>
                                  <w:rFonts w:ascii="游ゴシック" w:eastAsia="游ゴシック" w:hAnsi="游ゴシック"/>
                                </w:rPr>
                                <w:t>【</w:t>
                              </w:r>
                              <w:r w:rsidRPr="00525EFA">
                                <w:rPr>
                                  <w:rFonts w:ascii="游ゴシック" w:eastAsia="游ゴシック" w:hAnsi="游ゴシック" w:hint="eastAsia"/>
                                </w:rPr>
                                <w:t>建て方別</w:t>
                              </w:r>
                              <w:r w:rsidRPr="00525EFA">
                                <w:rPr>
                                  <w:rFonts w:ascii="游ゴシック" w:eastAsia="游ゴシック" w:hAnsi="游ゴシック"/>
                                </w:rPr>
                                <w:t>】</w:t>
                              </w:r>
                              <w:r w:rsidRPr="00525EFA">
                                <w:rPr>
                                  <w:rFonts w:ascii="游ゴシック" w:eastAsia="游ゴシック" w:hAnsi="游ゴシック" w:hint="eastAsia"/>
                                </w:rPr>
                                <w:t>最近5年間に中古住宅に入居した主世帯数</w:t>
                              </w:r>
                            </w:p>
                          </w:txbxContent>
                        </wps:txbx>
                        <wps:bodyPr rot="0" vert="horz" wrap="square" lIns="91440" tIns="45720" rIns="91440" bIns="45720" anchor="t" anchorCtr="0">
                          <a:spAutoFit/>
                        </wps:bodyPr>
                      </wps:wsp>
                      <pic:pic xmlns:pic="http://schemas.openxmlformats.org/drawingml/2006/picture">
                        <pic:nvPicPr>
                          <pic:cNvPr id="1189" name="図 1189"/>
                          <pic:cNvPicPr preferRelativeResize="0">
                            <a:picLocks noChangeAspect="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289804" y="323849"/>
                            <a:ext cx="4714920" cy="1268742"/>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A1A5F4D" id="グループ化 1183" o:spid="_x0000_s1314" style="position:absolute;margin-left:43.1pt;margin-top:1.1pt;width:371.25pt;height:125.4pt;z-index:251648000;mso-position-horizontal-relative:margin;mso-width-relative:margin;mso-height-relative:margin" coordorigin="2898" coordsize="47149,159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">
                <v:shape id="_x0000_s1315" type="#_x0000_t202" style="position:absolute;left:3657;width:4499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" filled="f" stroked="f">
                  <v:textbox style="mso-fit-shape-to-text:t">
                    <w:txbxContent>
                      <w:p w14:paraId="2BE7C2FE" w14:textId="77777777" w:rsidR="008A5BD8" w:rsidRPr="00525EFA" w:rsidRDefault="008A5BD8" w:rsidP="00A6080C">
                        <w:pPr>
                          <w:jc w:val="center"/>
                          <w:rPr>
                            <w:rFonts w:ascii="游ゴシック" w:eastAsia="游ゴシック" w:hAnsi="游ゴシック"/>
                          </w:rPr>
                        </w:pPr>
                        <w:r w:rsidRPr="00525EFA">
                          <w:rPr>
                            <w:rFonts w:ascii="游ゴシック" w:eastAsia="游ゴシック" w:hAnsi="游ゴシック" w:hint="eastAsia"/>
                          </w:rPr>
                          <w:t xml:space="preserve">図　</w:t>
                        </w:r>
                        <w:r w:rsidRPr="00525EFA">
                          <w:rPr>
                            <w:rFonts w:ascii="游ゴシック" w:eastAsia="游ゴシック" w:hAnsi="游ゴシック"/>
                          </w:rPr>
                          <w:t>【</w:t>
                        </w:r>
                        <w:r w:rsidRPr="00525EFA">
                          <w:rPr>
                            <w:rFonts w:ascii="游ゴシック" w:eastAsia="游ゴシック" w:hAnsi="游ゴシック" w:hint="eastAsia"/>
                          </w:rPr>
                          <w:t>建て方別</w:t>
                        </w:r>
                        <w:r w:rsidRPr="00525EFA">
                          <w:rPr>
                            <w:rFonts w:ascii="游ゴシック" w:eastAsia="游ゴシック" w:hAnsi="游ゴシック"/>
                          </w:rPr>
                          <w:t>】</w:t>
                        </w:r>
                        <w:r w:rsidRPr="00525EFA">
                          <w:rPr>
                            <w:rFonts w:ascii="游ゴシック" w:eastAsia="游ゴシック" w:hAnsi="游ゴシック" w:hint="eastAsia"/>
                          </w:rPr>
                          <w:t>最近5年間に中古住宅に入居した主世帯数</w:t>
                        </w:r>
                      </w:p>
                    </w:txbxContent>
                  </v:textbox>
                </v:shape>
                <v:shape id="図 1189" o:spid="_x0000_s1316" type="#_x0000_t75" style="position:absolute;left:2898;top:3238;width:47149;height:1268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">
                  <v:imagedata r:id="rId226" o:title=""/>
                </v:shape>
                <w10:wrap anchorx="margin"/>
              </v:group>
            </w:pict>
          </mc:Fallback>
        </mc:AlternateContent>
      </w:r>
    </w:p>
    <w:p w14:paraId="430487C2" w14:textId="77777777" w:rsidR="00A6080C" w:rsidRDefault="00A6080C" w:rsidP="00A6080C">
      <w:pPr>
        <w:widowControl/>
        <w:spacing w:line="320" w:lineRule="exact"/>
        <w:jc w:val="left"/>
      </w:pPr>
    </w:p>
    <w:p w14:paraId="1FD8FD50" w14:textId="77777777" w:rsidR="00A6080C" w:rsidRDefault="00A6080C" w:rsidP="00A6080C">
      <w:pPr>
        <w:widowControl/>
        <w:spacing w:line="320" w:lineRule="exact"/>
        <w:jc w:val="left"/>
      </w:pPr>
    </w:p>
    <w:p w14:paraId="627AA5C0" w14:textId="77777777" w:rsidR="00A6080C" w:rsidRDefault="00A6080C" w:rsidP="00A6080C">
      <w:pPr>
        <w:widowControl/>
        <w:spacing w:line="320" w:lineRule="exact"/>
        <w:jc w:val="left"/>
      </w:pPr>
    </w:p>
    <w:p w14:paraId="16359FBA" w14:textId="77777777" w:rsidR="00A6080C" w:rsidRDefault="00A6080C" w:rsidP="00A6080C">
      <w:pPr>
        <w:widowControl/>
        <w:spacing w:line="320" w:lineRule="exact"/>
        <w:jc w:val="left"/>
      </w:pPr>
      <w:r>
        <w:br w:type="page"/>
      </w:r>
    </w:p>
    <w:p w14:paraId="223D6868" w14:textId="0F5F04A3" w:rsidR="00A6080C" w:rsidRPr="00FC3843" w:rsidRDefault="00A6080C" w:rsidP="00413B06">
      <w:pPr>
        <w:pStyle w:val="2"/>
      </w:pPr>
      <w:bookmarkStart w:id="237" w:name="_Toc66119850"/>
      <w:bookmarkStart w:id="238" w:name="_Toc66371306"/>
      <w:bookmarkStart w:id="239" w:name="_Toc66483044"/>
      <w:r>
        <w:rPr>
          <w:rFonts w:hint="eastAsia"/>
        </w:rPr>
        <w:lastRenderedPageBreak/>
        <w:t>39</w:t>
      </w:r>
      <w:r w:rsidRPr="00FC3843">
        <w:rPr>
          <w:rFonts w:hint="eastAsia"/>
        </w:rPr>
        <w:t xml:space="preserve">　</w:t>
      </w:r>
      <w:r w:rsidRPr="00DF1073">
        <w:rPr>
          <w:rFonts w:hint="eastAsia"/>
        </w:rPr>
        <w:t>マンション</w:t>
      </w:r>
      <w:bookmarkStart w:id="240" w:name="_Hlk66040753"/>
      <w:r>
        <w:rPr>
          <w:rFonts w:hint="eastAsia"/>
        </w:rPr>
        <w:t>（非木造・共同・3階以上）</w:t>
      </w:r>
      <w:bookmarkEnd w:id="240"/>
      <w:r w:rsidRPr="00DF1073">
        <w:rPr>
          <w:rFonts w:hint="eastAsia"/>
        </w:rPr>
        <w:t>の階数と建築の時期</w:t>
      </w:r>
      <w:bookmarkEnd w:id="237"/>
      <w:bookmarkEnd w:id="238"/>
      <w:bookmarkEnd w:id="239"/>
    </w:p>
    <w:p w14:paraId="28DB1C59" w14:textId="0340FE08" w:rsidR="00A6080C" w:rsidRDefault="003309AF" w:rsidP="00A6080C">
      <w:pPr>
        <w:spacing w:line="320" w:lineRule="exact"/>
        <w:rPr>
          <w:u w:val="single"/>
        </w:rPr>
      </w:pPr>
      <w:r>
        <w:rPr>
          <w:noProof/>
          <w:u w:val="single"/>
        </w:rPr>
        <mc:AlternateContent>
          <mc:Choice Requires="wps">
            <w:drawing>
              <wp:anchor distT="0" distB="0" distL="114300" distR="114300" simplePos="0" relativeHeight="251651072" behindDoc="0" locked="0" layoutInCell="1" allowOverlap="1" wp14:anchorId="1A943F99" wp14:editId="0ABEA00C">
                <wp:simplePos x="0" y="0"/>
                <wp:positionH relativeFrom="margin">
                  <wp:align>center</wp:align>
                </wp:positionH>
                <wp:positionV relativeFrom="paragraph">
                  <wp:posOffset>9525</wp:posOffset>
                </wp:positionV>
                <wp:extent cx="5760000" cy="468000"/>
                <wp:effectExtent l="0" t="0" r="12700" b="27305"/>
                <wp:wrapNone/>
                <wp:docPr id="1301" name="テキスト ボックス 1301"/>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5986A059" w14:textId="77777777" w:rsidR="008A5BD8" w:rsidRPr="00444AEB" w:rsidRDefault="008A5BD8" w:rsidP="00A6080C">
                            <w:pPr>
                              <w:spacing w:beforeLines="50" w:before="120"/>
                              <w:rPr>
                                <w:rFonts w:ascii="游ゴシック" w:eastAsia="游ゴシック" w:hAnsi="游ゴシック"/>
                                <w:sz w:val="22"/>
                              </w:rPr>
                            </w:pPr>
                            <w:r w:rsidRPr="00FA1075">
                              <w:rPr>
                                <w:rFonts w:ascii="游ゴシック" w:eastAsia="游ゴシック" w:hAnsi="游ゴシック"/>
                                <w:sz w:val="22"/>
                              </w:rPr>
                              <w:t>11～14階建が約20万戸</w:t>
                            </w:r>
                            <w:r>
                              <w:rPr>
                                <w:rFonts w:ascii="游ゴシック" w:eastAsia="游ゴシック" w:hAnsi="游ゴシック" w:hint="eastAsia"/>
                                <w:sz w:val="22"/>
                              </w:rPr>
                              <w:t>と</w:t>
                            </w:r>
                            <w:r w:rsidRPr="00FA1075">
                              <w:rPr>
                                <w:rFonts w:ascii="游ゴシック" w:eastAsia="游ゴシック" w:hAnsi="游ゴシック"/>
                                <w:sz w:val="22"/>
                              </w:rPr>
                              <w:t>もっとも多く</w:t>
                            </w:r>
                            <w:r>
                              <w:rPr>
                                <w:rFonts w:ascii="游ゴシック" w:eastAsia="游ゴシック" w:hAnsi="游ゴシック" w:hint="eastAsia"/>
                                <w:sz w:val="22"/>
                              </w:rPr>
                              <w:t>、全体のほぼ1/3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943F99" id="テキスト ボックス 1301" o:spid="_x0000_s1317" type="#_x0000_t202" style="position:absolute;left:0;text-align:left;margin-left:0;margin-top:.75pt;width:453.55pt;height:36.85pt;z-index:251651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" fillcolor="white [3201]" strokeweight=".5pt">
                <v:textbox>
                  <w:txbxContent>
                    <w:p w14:paraId="5986A059" w14:textId="77777777" w:rsidR="008A5BD8" w:rsidRPr="00444AEB" w:rsidRDefault="008A5BD8" w:rsidP="00A6080C">
                      <w:pPr>
                        <w:spacing w:beforeLines="50" w:before="120"/>
                        <w:rPr>
                          <w:rFonts w:ascii="游ゴシック" w:eastAsia="游ゴシック" w:hAnsi="游ゴシック"/>
                          <w:sz w:val="22"/>
                        </w:rPr>
                      </w:pPr>
                      <w:r w:rsidRPr="00FA1075">
                        <w:rPr>
                          <w:rFonts w:ascii="游ゴシック" w:eastAsia="游ゴシック" w:hAnsi="游ゴシック"/>
                          <w:sz w:val="22"/>
                        </w:rPr>
                        <w:t>11～14階建が約20万戸</w:t>
                      </w:r>
                      <w:r>
                        <w:rPr>
                          <w:rFonts w:ascii="游ゴシック" w:eastAsia="游ゴシック" w:hAnsi="游ゴシック" w:hint="eastAsia"/>
                          <w:sz w:val="22"/>
                        </w:rPr>
                        <w:t>と</w:t>
                      </w:r>
                      <w:r w:rsidRPr="00FA1075">
                        <w:rPr>
                          <w:rFonts w:ascii="游ゴシック" w:eastAsia="游ゴシック" w:hAnsi="游ゴシック"/>
                          <w:sz w:val="22"/>
                        </w:rPr>
                        <w:t>もっとも多く</w:t>
                      </w:r>
                      <w:r>
                        <w:rPr>
                          <w:rFonts w:ascii="游ゴシック" w:eastAsia="游ゴシック" w:hAnsi="游ゴシック" w:hint="eastAsia"/>
                          <w:sz w:val="22"/>
                        </w:rPr>
                        <w:t>、全体のほぼ1/3</w:t>
                      </w:r>
                    </w:p>
                  </w:txbxContent>
                </v:textbox>
                <w10:wrap anchorx="margin"/>
              </v:shape>
            </w:pict>
          </mc:Fallback>
        </mc:AlternateContent>
      </w:r>
    </w:p>
    <w:p w14:paraId="78DB4F81" w14:textId="47C90311" w:rsidR="00A6080C" w:rsidRDefault="00A6080C" w:rsidP="00A6080C">
      <w:pPr>
        <w:spacing w:line="320" w:lineRule="exact"/>
        <w:rPr>
          <w:u w:val="single"/>
        </w:rPr>
      </w:pPr>
    </w:p>
    <w:p w14:paraId="10860B84" w14:textId="499C10E5" w:rsidR="00A6080C" w:rsidRDefault="00A6080C" w:rsidP="00A6080C">
      <w:pPr>
        <w:spacing w:line="320" w:lineRule="exact"/>
        <w:rPr>
          <w:u w:val="single"/>
        </w:rPr>
      </w:pPr>
    </w:p>
    <w:p w14:paraId="01747FFA"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マンション</w:t>
      </w:r>
      <w:r w:rsidRPr="00732875">
        <w:rPr>
          <w:rFonts w:asciiTheme="minorEastAsia" w:hAnsiTheme="minorEastAsia" w:hint="eastAsia"/>
        </w:rPr>
        <w:t>（非木造・共同・</w:t>
      </w:r>
      <w:r w:rsidRPr="00732875">
        <w:rPr>
          <w:rFonts w:asciiTheme="minorEastAsia" w:hAnsiTheme="minorEastAsia"/>
        </w:rPr>
        <w:t>3階以上）</w:t>
      </w:r>
      <w:r>
        <w:rPr>
          <w:rFonts w:asciiTheme="minorEastAsia" w:hAnsiTheme="minorEastAsia" w:hint="eastAsia"/>
        </w:rPr>
        <w:t>の階数では、</w:t>
      </w:r>
      <w:bookmarkStart w:id="241" w:name="_Hlk66036026"/>
      <w:r>
        <w:rPr>
          <w:rFonts w:asciiTheme="minorEastAsia" w:hAnsiTheme="minorEastAsia" w:hint="eastAsia"/>
        </w:rPr>
        <w:t>11～14階建がもっとも多く約20万戸</w:t>
      </w:r>
      <w:bookmarkEnd w:id="241"/>
      <w:r>
        <w:rPr>
          <w:rFonts w:asciiTheme="minorEastAsia" w:hAnsiTheme="minorEastAsia" w:hint="eastAsia"/>
        </w:rPr>
        <w:t>であり、全体の33.2％とほぼ1/3を占める。</w:t>
      </w:r>
    </w:p>
    <w:p w14:paraId="6D5E560F" w14:textId="61E883AD" w:rsidR="00A6080C" w:rsidRDefault="00A6080C" w:rsidP="00A6080C">
      <w:pPr>
        <w:spacing w:line="320" w:lineRule="exact"/>
        <w:rPr>
          <w:rFonts w:asciiTheme="minorEastAsia" w:hAnsiTheme="minorEastAsia"/>
        </w:rPr>
      </w:pPr>
      <w:r w:rsidRPr="00444AEB">
        <w:rPr>
          <w:rFonts w:asciiTheme="minorEastAsia" w:hAnsiTheme="minorEastAsia" w:hint="eastAsia"/>
        </w:rPr>
        <w:t xml:space="preserve">　</w:t>
      </w:r>
      <w:r>
        <w:rPr>
          <w:rFonts w:asciiTheme="minorEastAsia" w:hAnsiTheme="minorEastAsia" w:hint="eastAsia"/>
        </w:rPr>
        <w:t>マンション</w:t>
      </w:r>
      <w:r w:rsidRPr="00732875">
        <w:rPr>
          <w:rFonts w:asciiTheme="minorEastAsia" w:hAnsiTheme="minorEastAsia" w:hint="eastAsia"/>
        </w:rPr>
        <w:t>（非木造・共同・</w:t>
      </w:r>
      <w:r w:rsidRPr="00732875">
        <w:rPr>
          <w:rFonts w:asciiTheme="minorEastAsia" w:hAnsiTheme="minorEastAsia"/>
        </w:rPr>
        <w:t>3階以上）</w:t>
      </w:r>
      <w:r w:rsidRPr="000E1492">
        <w:rPr>
          <w:rFonts w:asciiTheme="minorEastAsia" w:hAnsiTheme="minorEastAsia" w:hint="eastAsia"/>
        </w:rPr>
        <w:t>の建築の時期</w:t>
      </w:r>
      <w:r>
        <w:rPr>
          <w:rFonts w:asciiTheme="minorEastAsia" w:hAnsiTheme="minorEastAsia" w:hint="eastAsia"/>
        </w:rPr>
        <w:t>では、</w:t>
      </w:r>
      <w:bookmarkStart w:id="242" w:name="_Hlk67397218"/>
      <w:r w:rsidR="001D3ED4">
        <w:rPr>
          <w:rFonts w:asciiTheme="minorEastAsia" w:hAnsiTheme="minorEastAsia" w:hint="eastAsia"/>
        </w:rPr>
        <w:t>昭和56年～平成2年</w:t>
      </w:r>
      <w:r>
        <w:rPr>
          <w:rFonts w:asciiTheme="minorEastAsia" w:hAnsiTheme="minorEastAsia" w:hint="eastAsia"/>
        </w:rPr>
        <w:t>が約</w:t>
      </w:r>
      <w:r w:rsidR="001D3ED4">
        <w:rPr>
          <w:rFonts w:asciiTheme="minorEastAsia" w:hAnsiTheme="minorEastAsia" w:hint="eastAsia"/>
        </w:rPr>
        <w:t>12</w:t>
      </w:r>
      <w:r>
        <w:rPr>
          <w:rFonts w:asciiTheme="minorEastAsia" w:hAnsiTheme="minorEastAsia" w:hint="eastAsia"/>
        </w:rPr>
        <w:t>.</w:t>
      </w:r>
      <w:r w:rsidR="001D3ED4">
        <w:rPr>
          <w:rFonts w:asciiTheme="minorEastAsia" w:hAnsiTheme="minorEastAsia" w:hint="eastAsia"/>
        </w:rPr>
        <w:t>8</w:t>
      </w:r>
      <w:r>
        <w:rPr>
          <w:rFonts w:asciiTheme="minorEastAsia" w:hAnsiTheme="minorEastAsia" w:hint="eastAsia"/>
        </w:rPr>
        <w:t>万</w:t>
      </w:r>
      <w:bookmarkStart w:id="243" w:name="_Hlk67397249"/>
      <w:bookmarkEnd w:id="242"/>
      <w:r>
        <w:rPr>
          <w:rFonts w:asciiTheme="minorEastAsia" w:hAnsiTheme="minorEastAsia" w:hint="eastAsia"/>
        </w:rPr>
        <w:t>戸（2</w:t>
      </w:r>
      <w:r w:rsidR="001D3ED4">
        <w:rPr>
          <w:rFonts w:asciiTheme="minorEastAsia" w:hAnsiTheme="minorEastAsia" w:hint="eastAsia"/>
        </w:rPr>
        <w:t>1</w:t>
      </w:r>
      <w:r>
        <w:rPr>
          <w:rFonts w:asciiTheme="minorEastAsia" w:hAnsiTheme="minorEastAsia" w:hint="eastAsia"/>
        </w:rPr>
        <w:t>.0％）</w:t>
      </w:r>
      <w:bookmarkEnd w:id="243"/>
      <w:r>
        <w:rPr>
          <w:rFonts w:asciiTheme="minorEastAsia" w:hAnsiTheme="minorEastAsia" w:hint="eastAsia"/>
        </w:rPr>
        <w:t>でもっとも多く、次いで</w:t>
      </w:r>
      <w:bookmarkStart w:id="244" w:name="_Hlk67397277"/>
      <w:r w:rsidR="001D3ED4">
        <w:rPr>
          <w:rFonts w:asciiTheme="minorEastAsia" w:hAnsiTheme="minorEastAsia" w:hint="eastAsia"/>
        </w:rPr>
        <w:t>昭和46年～昭和55年</w:t>
      </w:r>
      <w:r>
        <w:rPr>
          <w:rFonts w:asciiTheme="minorEastAsia" w:hAnsiTheme="minorEastAsia" w:hint="eastAsia"/>
        </w:rPr>
        <w:t>が約1</w:t>
      </w:r>
      <w:r w:rsidR="001D3ED4">
        <w:rPr>
          <w:rFonts w:asciiTheme="minorEastAsia" w:hAnsiTheme="minorEastAsia" w:hint="eastAsia"/>
        </w:rPr>
        <w:t>0</w:t>
      </w:r>
      <w:r>
        <w:rPr>
          <w:rFonts w:asciiTheme="minorEastAsia" w:hAnsiTheme="minorEastAsia" w:hint="eastAsia"/>
        </w:rPr>
        <w:t>.</w:t>
      </w:r>
      <w:r w:rsidR="001D3ED4">
        <w:rPr>
          <w:rFonts w:asciiTheme="minorEastAsia" w:hAnsiTheme="minorEastAsia" w:hint="eastAsia"/>
        </w:rPr>
        <w:t>9</w:t>
      </w:r>
      <w:r>
        <w:rPr>
          <w:rFonts w:asciiTheme="minorEastAsia" w:hAnsiTheme="minorEastAsia" w:hint="eastAsia"/>
        </w:rPr>
        <w:t>万戸（</w:t>
      </w:r>
      <w:r w:rsidR="001D3ED4">
        <w:rPr>
          <w:rFonts w:asciiTheme="minorEastAsia" w:hAnsiTheme="minorEastAsia" w:hint="eastAsia"/>
        </w:rPr>
        <w:t>17.9</w:t>
      </w:r>
      <w:r>
        <w:rPr>
          <w:rFonts w:asciiTheme="minorEastAsia" w:hAnsiTheme="minorEastAsia" w:hint="eastAsia"/>
        </w:rPr>
        <w:t>％）</w:t>
      </w:r>
      <w:bookmarkEnd w:id="244"/>
      <w:r>
        <w:rPr>
          <w:rFonts w:asciiTheme="minorEastAsia" w:hAnsiTheme="minorEastAsia" w:hint="eastAsia"/>
        </w:rPr>
        <w:t>と旧耐震から新耐震への移行の前後に建てられた住宅が</w:t>
      </w:r>
      <w:bookmarkStart w:id="245" w:name="_Hlk67397393"/>
      <w:r w:rsidR="00AD739D">
        <w:rPr>
          <w:rFonts w:asciiTheme="minorEastAsia" w:hAnsiTheme="minorEastAsia" w:hint="eastAsia"/>
        </w:rPr>
        <w:t>多い</w:t>
      </w:r>
      <w:r>
        <w:rPr>
          <w:rFonts w:asciiTheme="minorEastAsia" w:hAnsiTheme="minorEastAsia" w:hint="eastAsia"/>
        </w:rPr>
        <w:t>。</w:t>
      </w:r>
      <w:bookmarkEnd w:id="245"/>
    </w:p>
    <w:p w14:paraId="57187F26" w14:textId="42AACEA6" w:rsidR="00A6080C" w:rsidRPr="00DF1073" w:rsidRDefault="00A6080C" w:rsidP="00A6080C">
      <w:pPr>
        <w:spacing w:line="320" w:lineRule="exact"/>
        <w:rPr>
          <w:u w:val="single"/>
        </w:rPr>
      </w:pPr>
    </w:p>
    <w:p w14:paraId="61D2CA5E" w14:textId="0BC1CF87" w:rsidR="00A6080C" w:rsidRDefault="004A5CD6" w:rsidP="00A6080C">
      <w:pPr>
        <w:spacing w:line="320" w:lineRule="exact"/>
        <w:rPr>
          <w:u w:val="single"/>
        </w:rPr>
      </w:pPr>
      <w:r>
        <w:rPr>
          <w:noProof/>
          <w:u w:val="single"/>
        </w:rPr>
        <mc:AlternateContent>
          <mc:Choice Requires="wps">
            <w:drawing>
              <wp:anchor distT="0" distB="0" distL="114300" distR="114300" simplePos="0" relativeHeight="251652096" behindDoc="0" locked="0" layoutInCell="1" allowOverlap="1" wp14:anchorId="25431981" wp14:editId="4E0EA72D">
                <wp:simplePos x="0" y="0"/>
                <wp:positionH relativeFrom="column">
                  <wp:posOffset>608965</wp:posOffset>
                </wp:positionH>
                <wp:positionV relativeFrom="paragraph">
                  <wp:posOffset>125540</wp:posOffset>
                </wp:positionV>
                <wp:extent cx="4498974" cy="323757"/>
                <wp:effectExtent l="0" t="0" r="0" b="635"/>
                <wp:wrapNone/>
                <wp:docPr id="11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8974" cy="323757"/>
                        </a:xfrm>
                        <a:prstGeom prst="rect">
                          <a:avLst/>
                        </a:prstGeom>
                        <a:noFill/>
                        <a:ln w="9525">
                          <a:noFill/>
                          <a:miter lim="800000"/>
                          <a:headEnd/>
                          <a:tailEnd/>
                        </a:ln>
                      </wps:spPr>
                      <wps:txbx>
                        <w:txbxContent>
                          <w:p w14:paraId="678FE260" w14:textId="77777777" w:rsidR="008A5BD8" w:rsidRPr="00FD379F" w:rsidRDefault="008A5BD8" w:rsidP="00A6080C">
                            <w:pPr>
                              <w:jc w:val="center"/>
                              <w:rPr>
                                <w:rFonts w:ascii="游ゴシック" w:eastAsia="游ゴシック" w:hAnsi="游ゴシック"/>
                              </w:rPr>
                            </w:pPr>
                            <w:r w:rsidRPr="00FD379F">
                              <w:rPr>
                                <w:rFonts w:ascii="游ゴシック" w:eastAsia="游ゴシック" w:hAnsi="游ゴシック" w:hint="eastAsia"/>
                              </w:rPr>
                              <w:t>図　マンション（非木造・共同・</w:t>
                            </w:r>
                            <w:r w:rsidRPr="00FD379F">
                              <w:rPr>
                                <w:rFonts w:ascii="游ゴシック" w:eastAsia="游ゴシック" w:hAnsi="游ゴシック"/>
                              </w:rPr>
                              <w:t>3階以上）</w:t>
                            </w:r>
                            <w:r w:rsidRPr="00FD379F">
                              <w:rPr>
                                <w:rFonts w:ascii="游ゴシック" w:eastAsia="游ゴシック" w:hAnsi="游ゴシック" w:hint="eastAsia"/>
                              </w:rPr>
                              <w:t>の階数</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431981" id="_x0000_s1318" type="#_x0000_t202" style="position:absolute;left:0;text-align:left;margin-left:47.95pt;margin-top:9.9pt;width:354.25pt;height:25.5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" filled="f" stroked="f">
                <v:textbox style="mso-fit-shape-to-text:t">
                  <w:txbxContent>
                    <w:p w14:paraId="678FE260" w14:textId="77777777" w:rsidR="008A5BD8" w:rsidRPr="00FD379F" w:rsidRDefault="008A5BD8" w:rsidP="00A6080C">
                      <w:pPr>
                        <w:jc w:val="center"/>
                        <w:rPr>
                          <w:rFonts w:ascii="游ゴシック" w:eastAsia="游ゴシック" w:hAnsi="游ゴシック"/>
                        </w:rPr>
                      </w:pPr>
                      <w:r w:rsidRPr="00FD379F">
                        <w:rPr>
                          <w:rFonts w:ascii="游ゴシック" w:eastAsia="游ゴシック" w:hAnsi="游ゴシック" w:hint="eastAsia"/>
                        </w:rPr>
                        <w:t>図　マンション（非木造・共同・</w:t>
                      </w:r>
                      <w:r w:rsidRPr="00FD379F">
                        <w:rPr>
                          <w:rFonts w:ascii="游ゴシック" w:eastAsia="游ゴシック" w:hAnsi="游ゴシック"/>
                        </w:rPr>
                        <w:t>3階以上）</w:t>
                      </w:r>
                      <w:r w:rsidRPr="00FD379F">
                        <w:rPr>
                          <w:rFonts w:ascii="游ゴシック" w:eastAsia="游ゴシック" w:hAnsi="游ゴシック" w:hint="eastAsia"/>
                        </w:rPr>
                        <w:t>の階数</w:t>
                      </w:r>
                    </w:p>
                  </w:txbxContent>
                </v:textbox>
              </v:shape>
            </w:pict>
          </mc:Fallback>
        </mc:AlternateContent>
      </w:r>
    </w:p>
    <w:p w14:paraId="6EAA51C3" w14:textId="6AA089D9" w:rsidR="00A6080C" w:rsidRDefault="004A5CD6" w:rsidP="00A6080C">
      <w:pPr>
        <w:spacing w:line="320" w:lineRule="exact"/>
      </w:pPr>
      <w:r>
        <w:rPr>
          <w:noProof/>
        </w:rPr>
        <w:drawing>
          <wp:anchor distT="0" distB="0" distL="114300" distR="114300" simplePos="0" relativeHeight="251653120" behindDoc="0" locked="0" layoutInCell="1" allowOverlap="1" wp14:anchorId="2BD5422B" wp14:editId="233059BE">
            <wp:simplePos x="0" y="0"/>
            <wp:positionH relativeFrom="column">
              <wp:posOffset>-3283</wp:posOffset>
            </wp:positionH>
            <wp:positionV relativeFrom="paragraph">
              <wp:posOffset>194234</wp:posOffset>
            </wp:positionV>
            <wp:extent cx="5731510" cy="1630217"/>
            <wp:effectExtent l="0" t="0" r="2540" b="8255"/>
            <wp:wrapNone/>
            <wp:docPr id="1197" name="図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 name="図 1197"/>
                    <pic:cNvPicPr>
                      <a:picLocks noChangeAspect="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731510" cy="1630217"/>
                    </a:xfrm>
                    <a:prstGeom prst="rect">
                      <a:avLst/>
                    </a:prstGeom>
                    <a:noFill/>
                    <a:ln>
                      <a:noFill/>
                    </a:ln>
                  </pic:spPr>
                </pic:pic>
              </a:graphicData>
            </a:graphic>
          </wp:anchor>
        </w:drawing>
      </w:r>
    </w:p>
    <w:p w14:paraId="170F88F9" w14:textId="77777777" w:rsidR="00A6080C" w:rsidRDefault="00A6080C" w:rsidP="00A6080C">
      <w:pPr>
        <w:spacing w:line="320" w:lineRule="exact"/>
      </w:pPr>
    </w:p>
    <w:p w14:paraId="4A0677EC" w14:textId="77777777" w:rsidR="00A6080C" w:rsidRDefault="00A6080C" w:rsidP="00A6080C">
      <w:pPr>
        <w:spacing w:line="320" w:lineRule="exact"/>
      </w:pPr>
    </w:p>
    <w:p w14:paraId="75336CCD" w14:textId="77777777" w:rsidR="00A6080C" w:rsidRDefault="00A6080C" w:rsidP="00A6080C">
      <w:pPr>
        <w:spacing w:line="320" w:lineRule="exact"/>
      </w:pPr>
    </w:p>
    <w:p w14:paraId="50E1ED08" w14:textId="77777777" w:rsidR="00A6080C" w:rsidRDefault="00A6080C" w:rsidP="00A6080C">
      <w:pPr>
        <w:spacing w:line="320" w:lineRule="exact"/>
      </w:pPr>
    </w:p>
    <w:p w14:paraId="064F2FCA" w14:textId="77777777" w:rsidR="00A6080C" w:rsidRDefault="00A6080C" w:rsidP="00A6080C">
      <w:pPr>
        <w:spacing w:line="320" w:lineRule="exact"/>
      </w:pPr>
    </w:p>
    <w:p w14:paraId="26E910BB" w14:textId="77777777" w:rsidR="00A6080C" w:rsidRDefault="00A6080C" w:rsidP="00A6080C">
      <w:pPr>
        <w:spacing w:line="320" w:lineRule="exact"/>
      </w:pPr>
    </w:p>
    <w:p w14:paraId="5633A030" w14:textId="77777777" w:rsidR="00A6080C" w:rsidRDefault="00A6080C" w:rsidP="00A6080C">
      <w:pPr>
        <w:spacing w:line="320" w:lineRule="exact"/>
      </w:pPr>
    </w:p>
    <w:p w14:paraId="15952B81" w14:textId="77777777" w:rsidR="00A6080C" w:rsidRDefault="00A6080C" w:rsidP="00A6080C">
      <w:pPr>
        <w:spacing w:line="320" w:lineRule="exact"/>
      </w:pPr>
    </w:p>
    <w:p w14:paraId="16B2B414" w14:textId="77777777" w:rsidR="00A6080C" w:rsidRDefault="00A6080C" w:rsidP="00A6080C">
      <w:pPr>
        <w:spacing w:line="320" w:lineRule="exact"/>
      </w:pPr>
    </w:p>
    <w:p w14:paraId="60B3304A" w14:textId="383231D1" w:rsidR="00A6080C" w:rsidRDefault="00A6080C" w:rsidP="00A6080C">
      <w:pPr>
        <w:spacing w:line="320" w:lineRule="exact"/>
      </w:pPr>
    </w:p>
    <w:p w14:paraId="55507C98" w14:textId="427D3EBF" w:rsidR="00A6080C" w:rsidRDefault="00ED000E" w:rsidP="00A6080C">
      <w:pPr>
        <w:spacing w:line="320" w:lineRule="exact"/>
      </w:pPr>
      <w:r>
        <w:rPr>
          <w:noProof/>
        </w:rPr>
        <mc:AlternateContent>
          <mc:Choice Requires="wpg">
            <w:drawing>
              <wp:anchor distT="0" distB="0" distL="114300" distR="114300" simplePos="0" relativeHeight="251702272" behindDoc="0" locked="0" layoutInCell="1" allowOverlap="1" wp14:anchorId="59DCF569" wp14:editId="10EF932F">
                <wp:simplePos x="0" y="0"/>
                <wp:positionH relativeFrom="margin">
                  <wp:align>center</wp:align>
                </wp:positionH>
                <wp:positionV relativeFrom="paragraph">
                  <wp:posOffset>37086</wp:posOffset>
                </wp:positionV>
                <wp:extent cx="5818505" cy="2834978"/>
                <wp:effectExtent l="0" t="0" r="0" b="3810"/>
                <wp:wrapNone/>
                <wp:docPr id="1344" name="グループ化 1344"/>
                <wp:cNvGraphicFramePr/>
                <a:graphic xmlns:a="http://schemas.openxmlformats.org/drawingml/2006/main">
                  <a:graphicData uri="http://schemas.microsoft.com/office/word/2010/wordprocessingGroup">
                    <wpg:wgp>
                      <wpg:cNvGrpSpPr/>
                      <wpg:grpSpPr>
                        <a:xfrm>
                          <a:off x="0" y="0"/>
                          <a:ext cx="5818505" cy="2834978"/>
                          <a:chOff x="0" y="0"/>
                          <a:chExt cx="5818505" cy="2834978"/>
                        </a:xfrm>
                      </wpg:grpSpPr>
                      <wps:wsp>
                        <wps:cNvPr id="1202" name="テキスト ボックス 2"/>
                        <wps:cNvSpPr txBox="1">
                          <a:spLocks noChangeArrowheads="1"/>
                        </wps:cNvSpPr>
                        <wps:spPr bwMode="auto">
                          <a:xfrm>
                            <a:off x="665018" y="0"/>
                            <a:ext cx="4498340" cy="275590"/>
                          </a:xfrm>
                          <a:prstGeom prst="rect">
                            <a:avLst/>
                          </a:prstGeom>
                          <a:noFill/>
                          <a:ln w="9525">
                            <a:noFill/>
                            <a:miter lim="800000"/>
                            <a:headEnd/>
                            <a:tailEnd/>
                          </a:ln>
                        </wps:spPr>
                        <wps:txbx>
                          <w:txbxContent>
                            <w:p w14:paraId="2A8790F6" w14:textId="77777777" w:rsidR="008A5BD8" w:rsidRPr="00FD379F" w:rsidRDefault="008A5BD8" w:rsidP="00A6080C">
                              <w:pPr>
                                <w:jc w:val="center"/>
                                <w:rPr>
                                  <w:rFonts w:ascii="游ゴシック" w:eastAsia="游ゴシック" w:hAnsi="游ゴシック"/>
                                </w:rPr>
                              </w:pPr>
                              <w:r w:rsidRPr="00FD379F">
                                <w:rPr>
                                  <w:rFonts w:ascii="游ゴシック" w:eastAsia="游ゴシック" w:hAnsi="游ゴシック" w:hint="eastAsia"/>
                                </w:rPr>
                                <w:t>表　【世帯主年齢別】マンション（非木造・共同・3階以上）の階数</w:t>
                              </w:r>
                            </w:p>
                          </w:txbxContent>
                        </wps:txbx>
                        <wps:bodyPr rot="0" vert="horz" wrap="square" lIns="91440" tIns="45720" rIns="91440" bIns="45720" anchor="t" anchorCtr="0">
                          <a:noAutofit/>
                        </wps:bodyPr>
                      </wps:wsp>
                      <pic:pic xmlns:pic="http://schemas.openxmlformats.org/drawingml/2006/picture">
                        <pic:nvPicPr>
                          <pic:cNvPr id="1342" name="図 1342"/>
                          <pic:cNvPicPr>
                            <a:picLocks noChangeAspect="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296883"/>
                            <a:ext cx="5818505" cy="2538095"/>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9DCF569" id="グループ化 1344" o:spid="_x0000_s1319" style="position:absolute;left:0;text-align:left;margin-left:0;margin-top:2.9pt;width:458.15pt;height:223.25pt;z-index:251702272;mso-position-horizontal:center;mso-position-horizontal-relative:margin" coordsize="58185,2834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">
                <v:shape id="_x0000_s1320" type="#_x0000_t202" style="position:absolute;left:6650;width:44983;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" filled="f" stroked="f">
                  <v:textbox>
                    <w:txbxContent>
                      <w:p w14:paraId="2A8790F6" w14:textId="77777777" w:rsidR="008A5BD8" w:rsidRPr="00FD379F" w:rsidRDefault="008A5BD8" w:rsidP="00A6080C">
                        <w:pPr>
                          <w:jc w:val="center"/>
                          <w:rPr>
                            <w:rFonts w:ascii="游ゴシック" w:eastAsia="游ゴシック" w:hAnsi="游ゴシック"/>
                          </w:rPr>
                        </w:pPr>
                        <w:r w:rsidRPr="00FD379F">
                          <w:rPr>
                            <w:rFonts w:ascii="游ゴシック" w:eastAsia="游ゴシック" w:hAnsi="游ゴシック" w:hint="eastAsia"/>
                          </w:rPr>
                          <w:t>表　【世帯主年齢別】マンション（非木造・共同・3階以上）の階数</w:t>
                        </w:r>
                      </w:p>
                    </w:txbxContent>
                  </v:textbox>
                </v:shape>
                <v:shape id="図 1342" o:spid="_x0000_s1321" type="#_x0000_t75" style="position:absolute;top:2968;width:58185;height:25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">
                  <v:imagedata r:id="rId229" o:title=""/>
                </v:shape>
                <w10:wrap anchorx="margin"/>
              </v:group>
            </w:pict>
          </mc:Fallback>
        </mc:AlternateContent>
      </w:r>
    </w:p>
    <w:p w14:paraId="0BC8BAC6" w14:textId="5106B04E" w:rsidR="00A6080C" w:rsidRDefault="00A6080C" w:rsidP="00A6080C">
      <w:pPr>
        <w:spacing w:line="320" w:lineRule="exact"/>
      </w:pPr>
    </w:p>
    <w:p w14:paraId="2EB1F275" w14:textId="2484C406" w:rsidR="00A6080C" w:rsidRDefault="00A6080C" w:rsidP="00A6080C">
      <w:pPr>
        <w:spacing w:line="320" w:lineRule="exact"/>
      </w:pPr>
    </w:p>
    <w:p w14:paraId="7BAF32A4" w14:textId="46224246" w:rsidR="00A6080C" w:rsidRDefault="00A6080C" w:rsidP="00A6080C">
      <w:pPr>
        <w:spacing w:line="320" w:lineRule="exact"/>
      </w:pPr>
    </w:p>
    <w:p w14:paraId="0B36AA01" w14:textId="77446A43" w:rsidR="00A6080C" w:rsidRDefault="00A6080C" w:rsidP="00A6080C">
      <w:pPr>
        <w:spacing w:line="320" w:lineRule="exact"/>
      </w:pPr>
    </w:p>
    <w:p w14:paraId="4B24958B" w14:textId="1878B1D2" w:rsidR="00A6080C" w:rsidRDefault="00A6080C" w:rsidP="00A6080C">
      <w:pPr>
        <w:spacing w:line="320" w:lineRule="exact"/>
      </w:pPr>
    </w:p>
    <w:p w14:paraId="5589E3A4" w14:textId="22F1A3AD" w:rsidR="00A6080C" w:rsidRDefault="00A6080C" w:rsidP="00A6080C">
      <w:pPr>
        <w:spacing w:line="320" w:lineRule="exact"/>
      </w:pPr>
    </w:p>
    <w:p w14:paraId="25EEE4DE" w14:textId="7B734A32" w:rsidR="00A6080C" w:rsidRDefault="00A6080C" w:rsidP="00A6080C">
      <w:pPr>
        <w:spacing w:line="320" w:lineRule="exact"/>
      </w:pPr>
    </w:p>
    <w:p w14:paraId="58CEEDC4" w14:textId="5751654A" w:rsidR="00A6080C" w:rsidRDefault="00A6080C" w:rsidP="00A6080C">
      <w:pPr>
        <w:spacing w:line="320" w:lineRule="exact"/>
      </w:pPr>
    </w:p>
    <w:p w14:paraId="15845F3C" w14:textId="6DF7FA82" w:rsidR="00A6080C" w:rsidRDefault="00A6080C" w:rsidP="00A6080C">
      <w:pPr>
        <w:spacing w:line="320" w:lineRule="exact"/>
      </w:pPr>
    </w:p>
    <w:p w14:paraId="12462AE9" w14:textId="08B93CC9" w:rsidR="00A6080C" w:rsidRDefault="00A6080C" w:rsidP="00A6080C">
      <w:pPr>
        <w:spacing w:line="320" w:lineRule="exact"/>
      </w:pPr>
    </w:p>
    <w:p w14:paraId="28E8E345" w14:textId="6DD82B8C" w:rsidR="00A6080C" w:rsidRDefault="00A6080C" w:rsidP="00A6080C">
      <w:pPr>
        <w:spacing w:line="320" w:lineRule="exact"/>
      </w:pPr>
    </w:p>
    <w:p w14:paraId="09639181" w14:textId="2CE0E186" w:rsidR="00A6080C" w:rsidRDefault="00A6080C" w:rsidP="00A6080C">
      <w:pPr>
        <w:widowControl/>
        <w:spacing w:line="320" w:lineRule="exact"/>
        <w:jc w:val="left"/>
      </w:pPr>
      <w:r>
        <w:br w:type="page"/>
      </w:r>
    </w:p>
    <w:p w14:paraId="4BD1C79F" w14:textId="13957F0F" w:rsidR="00A6080C" w:rsidRDefault="00A936D6" w:rsidP="00A6080C">
      <w:pPr>
        <w:spacing w:line="320" w:lineRule="exact"/>
      </w:pPr>
      <w:r>
        <w:rPr>
          <w:noProof/>
        </w:rPr>
        <w:lastRenderedPageBreak/>
        <mc:AlternateContent>
          <mc:Choice Requires="wpg">
            <w:drawing>
              <wp:anchor distT="0" distB="0" distL="114300" distR="114300" simplePos="0" relativeHeight="251701248" behindDoc="0" locked="0" layoutInCell="1" allowOverlap="1" wp14:anchorId="693820B6" wp14:editId="51EE3EA6">
                <wp:simplePos x="0" y="0"/>
                <wp:positionH relativeFrom="margin">
                  <wp:align>center</wp:align>
                </wp:positionH>
                <wp:positionV relativeFrom="paragraph">
                  <wp:posOffset>167277</wp:posOffset>
                </wp:positionV>
                <wp:extent cx="5817235" cy="6747593"/>
                <wp:effectExtent l="0" t="0" r="0" b="0"/>
                <wp:wrapNone/>
                <wp:docPr id="1341" name="グループ化 1341"/>
                <wp:cNvGraphicFramePr/>
                <a:graphic xmlns:a="http://schemas.openxmlformats.org/drawingml/2006/main">
                  <a:graphicData uri="http://schemas.microsoft.com/office/word/2010/wordprocessingGroup">
                    <wpg:wgp>
                      <wpg:cNvGrpSpPr/>
                      <wpg:grpSpPr>
                        <a:xfrm>
                          <a:off x="0" y="0"/>
                          <a:ext cx="5817235" cy="6747593"/>
                          <a:chOff x="0" y="0"/>
                          <a:chExt cx="5817235" cy="6747593"/>
                        </a:xfrm>
                      </wpg:grpSpPr>
                      <wps:wsp>
                        <wps:cNvPr id="1205" name="テキスト ボックス 2"/>
                        <wps:cNvSpPr txBox="1">
                          <a:spLocks noChangeArrowheads="1"/>
                        </wps:cNvSpPr>
                        <wps:spPr bwMode="auto">
                          <a:xfrm>
                            <a:off x="665018" y="0"/>
                            <a:ext cx="4498975" cy="275590"/>
                          </a:xfrm>
                          <a:prstGeom prst="rect">
                            <a:avLst/>
                          </a:prstGeom>
                          <a:noFill/>
                          <a:ln w="9525">
                            <a:noFill/>
                            <a:miter lim="800000"/>
                            <a:headEnd/>
                            <a:tailEnd/>
                          </a:ln>
                        </wps:spPr>
                        <wps:txbx>
                          <w:txbxContent>
                            <w:p w14:paraId="41EF88E6" w14:textId="77777777" w:rsidR="008A5BD8" w:rsidRPr="00FD379F" w:rsidRDefault="008A5BD8" w:rsidP="00A6080C">
                              <w:pPr>
                                <w:jc w:val="center"/>
                                <w:rPr>
                                  <w:rFonts w:ascii="游ゴシック" w:eastAsia="游ゴシック" w:hAnsi="游ゴシック"/>
                                </w:rPr>
                              </w:pPr>
                              <w:r w:rsidRPr="00FD379F">
                                <w:rPr>
                                  <w:rFonts w:ascii="游ゴシック" w:eastAsia="游ゴシック" w:hAnsi="游ゴシック" w:hint="eastAsia"/>
                                </w:rPr>
                                <w:t>図　【市町村別】マンション（非木造・共同・3階以上）の階数</w:t>
                              </w:r>
                            </w:p>
                          </w:txbxContent>
                        </wps:txbx>
                        <wps:bodyPr rot="0" vert="horz" wrap="square" lIns="91440" tIns="45720" rIns="91440" bIns="45720" anchor="t" anchorCtr="0">
                          <a:noAutofit/>
                        </wps:bodyPr>
                      </wps:wsp>
                      <pic:pic xmlns:pic="http://schemas.openxmlformats.org/drawingml/2006/picture">
                        <pic:nvPicPr>
                          <pic:cNvPr id="1340" name="図 1340"/>
                          <pic:cNvPicPr>
                            <a:picLocks noChangeAspect="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273133"/>
                            <a:ext cx="5817235" cy="647446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93820B6" id="グループ化 1341" o:spid="_x0000_s1322" style="position:absolute;left:0;text-align:left;margin-left:0;margin-top:13.15pt;width:458.05pt;height:531.3pt;z-index:251701248;mso-position-horizontal:center;mso-position-horizontal-relative:margin" coordsize="58172,6747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">
                <v:shape id="_x0000_s1323" type="#_x0000_t202" style="position:absolute;left:6650;width:44989;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" filled="f" stroked="f">
                  <v:textbox>
                    <w:txbxContent>
                      <w:p w14:paraId="41EF88E6" w14:textId="77777777" w:rsidR="008A5BD8" w:rsidRPr="00FD379F" w:rsidRDefault="008A5BD8" w:rsidP="00A6080C">
                        <w:pPr>
                          <w:jc w:val="center"/>
                          <w:rPr>
                            <w:rFonts w:ascii="游ゴシック" w:eastAsia="游ゴシック" w:hAnsi="游ゴシック"/>
                          </w:rPr>
                        </w:pPr>
                        <w:r w:rsidRPr="00FD379F">
                          <w:rPr>
                            <w:rFonts w:ascii="游ゴシック" w:eastAsia="游ゴシック" w:hAnsi="游ゴシック" w:hint="eastAsia"/>
                          </w:rPr>
                          <w:t>図　【市町村別】マンション（非木造・共同・3階以上）の階数</w:t>
                        </w:r>
                      </w:p>
                    </w:txbxContent>
                  </v:textbox>
                </v:shape>
                <v:shape id="図 1340" o:spid="_x0000_s1324" type="#_x0000_t75" style="position:absolute;top:2731;width:58172;height:64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">
                  <v:imagedata r:id="rId231" o:title=""/>
                </v:shape>
                <w10:wrap anchorx="margin"/>
              </v:group>
            </w:pict>
          </mc:Fallback>
        </mc:AlternateContent>
      </w:r>
    </w:p>
    <w:p w14:paraId="49E3FCB9" w14:textId="6F075B58" w:rsidR="00A6080C" w:rsidRDefault="00A6080C" w:rsidP="00A6080C">
      <w:pPr>
        <w:spacing w:line="320" w:lineRule="exact"/>
      </w:pPr>
    </w:p>
    <w:p w14:paraId="4A631681" w14:textId="0F8D0082" w:rsidR="00A6080C" w:rsidRDefault="00A6080C" w:rsidP="00A6080C">
      <w:pPr>
        <w:spacing w:line="320" w:lineRule="exact"/>
      </w:pPr>
    </w:p>
    <w:p w14:paraId="56632FC6" w14:textId="10E59520" w:rsidR="00A6080C" w:rsidRDefault="00A6080C" w:rsidP="00A6080C">
      <w:pPr>
        <w:spacing w:line="320" w:lineRule="exact"/>
      </w:pPr>
    </w:p>
    <w:p w14:paraId="362CA1C3" w14:textId="3EA3B5AC" w:rsidR="00A6080C" w:rsidRDefault="00A6080C" w:rsidP="00A6080C">
      <w:pPr>
        <w:spacing w:line="320" w:lineRule="exact"/>
      </w:pPr>
    </w:p>
    <w:p w14:paraId="69467FB8" w14:textId="09CFB720" w:rsidR="00A6080C" w:rsidRDefault="00A6080C" w:rsidP="00A6080C">
      <w:pPr>
        <w:spacing w:line="320" w:lineRule="exact"/>
      </w:pPr>
    </w:p>
    <w:p w14:paraId="509E936E" w14:textId="7E066D3A" w:rsidR="00A6080C" w:rsidRDefault="00A6080C" w:rsidP="00A6080C">
      <w:pPr>
        <w:spacing w:line="320" w:lineRule="exact"/>
      </w:pPr>
    </w:p>
    <w:p w14:paraId="6E8AB7C7" w14:textId="3FF8BFD1" w:rsidR="00A6080C" w:rsidRDefault="00A6080C" w:rsidP="00A6080C">
      <w:pPr>
        <w:spacing w:line="320" w:lineRule="exact"/>
      </w:pPr>
    </w:p>
    <w:p w14:paraId="5AB93ECF" w14:textId="0D5C8E66" w:rsidR="00A6080C" w:rsidRDefault="00A6080C" w:rsidP="00A6080C">
      <w:pPr>
        <w:spacing w:line="320" w:lineRule="exact"/>
      </w:pPr>
    </w:p>
    <w:p w14:paraId="0FAB6C3C" w14:textId="7F7B486D" w:rsidR="00A6080C" w:rsidRDefault="00A6080C" w:rsidP="00A6080C">
      <w:pPr>
        <w:spacing w:line="320" w:lineRule="exact"/>
      </w:pPr>
    </w:p>
    <w:p w14:paraId="3E63F5E4" w14:textId="032745D3" w:rsidR="00A6080C" w:rsidRDefault="00A6080C" w:rsidP="00A6080C">
      <w:pPr>
        <w:spacing w:line="320" w:lineRule="exact"/>
      </w:pPr>
    </w:p>
    <w:p w14:paraId="1BDCF93B" w14:textId="682E2CAD" w:rsidR="00A6080C" w:rsidRDefault="00A6080C" w:rsidP="00A6080C">
      <w:pPr>
        <w:spacing w:line="320" w:lineRule="exact"/>
      </w:pPr>
    </w:p>
    <w:p w14:paraId="07521844" w14:textId="18324DE2" w:rsidR="00A6080C" w:rsidRDefault="00A6080C" w:rsidP="00A6080C">
      <w:pPr>
        <w:spacing w:line="320" w:lineRule="exact"/>
      </w:pPr>
    </w:p>
    <w:p w14:paraId="73799548" w14:textId="28148044" w:rsidR="00A6080C" w:rsidRDefault="00A6080C" w:rsidP="00A6080C">
      <w:pPr>
        <w:spacing w:line="320" w:lineRule="exact"/>
      </w:pPr>
    </w:p>
    <w:p w14:paraId="1A60EE49" w14:textId="7FB5B59F" w:rsidR="00A6080C" w:rsidRDefault="00A6080C" w:rsidP="00A6080C">
      <w:pPr>
        <w:spacing w:line="320" w:lineRule="exact"/>
      </w:pPr>
    </w:p>
    <w:p w14:paraId="13A21534" w14:textId="65DF9A97" w:rsidR="00A6080C" w:rsidRDefault="00A6080C" w:rsidP="00A6080C">
      <w:pPr>
        <w:spacing w:line="320" w:lineRule="exact"/>
      </w:pPr>
    </w:p>
    <w:p w14:paraId="4C142596" w14:textId="61795575" w:rsidR="00A6080C" w:rsidRDefault="00A6080C" w:rsidP="00A6080C">
      <w:pPr>
        <w:spacing w:line="320" w:lineRule="exact"/>
      </w:pPr>
    </w:p>
    <w:p w14:paraId="3BF2C016" w14:textId="399021C2" w:rsidR="00A6080C" w:rsidRDefault="00A6080C" w:rsidP="00A6080C">
      <w:pPr>
        <w:spacing w:line="320" w:lineRule="exact"/>
      </w:pPr>
    </w:p>
    <w:p w14:paraId="6ABFE89A" w14:textId="013962B2" w:rsidR="00A6080C" w:rsidRDefault="00A6080C" w:rsidP="00A6080C">
      <w:pPr>
        <w:spacing w:line="320" w:lineRule="exact"/>
      </w:pPr>
    </w:p>
    <w:p w14:paraId="5F4B4944" w14:textId="21D18FCA" w:rsidR="00A6080C" w:rsidRDefault="00A6080C" w:rsidP="00A6080C">
      <w:pPr>
        <w:spacing w:line="320" w:lineRule="exact"/>
      </w:pPr>
    </w:p>
    <w:p w14:paraId="66469011" w14:textId="3CBEA957" w:rsidR="00A6080C" w:rsidRDefault="00A6080C" w:rsidP="00A6080C">
      <w:pPr>
        <w:spacing w:line="320" w:lineRule="exact"/>
      </w:pPr>
    </w:p>
    <w:p w14:paraId="3C11B843" w14:textId="56AD61D8" w:rsidR="00A6080C" w:rsidRDefault="00A6080C" w:rsidP="00A6080C">
      <w:pPr>
        <w:spacing w:line="320" w:lineRule="exact"/>
      </w:pPr>
    </w:p>
    <w:p w14:paraId="0ED6C540" w14:textId="77777777" w:rsidR="00A6080C" w:rsidRDefault="00A6080C" w:rsidP="00A6080C">
      <w:pPr>
        <w:spacing w:line="320" w:lineRule="exact"/>
      </w:pPr>
    </w:p>
    <w:p w14:paraId="6059D2BC" w14:textId="77777777" w:rsidR="00A6080C" w:rsidRDefault="00A6080C" w:rsidP="00A6080C">
      <w:pPr>
        <w:spacing w:line="320" w:lineRule="exact"/>
      </w:pPr>
    </w:p>
    <w:p w14:paraId="70F64FC2" w14:textId="67D35DA8" w:rsidR="00A6080C" w:rsidRDefault="00A6080C" w:rsidP="00A6080C">
      <w:pPr>
        <w:spacing w:line="320" w:lineRule="exact"/>
      </w:pPr>
    </w:p>
    <w:p w14:paraId="345EC109" w14:textId="64F6F1D8" w:rsidR="00A6080C" w:rsidRDefault="00A6080C" w:rsidP="00A6080C">
      <w:pPr>
        <w:spacing w:line="320" w:lineRule="exact"/>
      </w:pPr>
    </w:p>
    <w:p w14:paraId="32203DFA" w14:textId="77777777" w:rsidR="00A6080C" w:rsidRDefault="00A6080C" w:rsidP="00A6080C">
      <w:pPr>
        <w:spacing w:line="320" w:lineRule="exact"/>
      </w:pPr>
    </w:p>
    <w:p w14:paraId="19F67325" w14:textId="7AA323AC" w:rsidR="00A6080C" w:rsidRDefault="00A6080C" w:rsidP="00A6080C">
      <w:pPr>
        <w:spacing w:line="320" w:lineRule="exact"/>
      </w:pPr>
    </w:p>
    <w:p w14:paraId="1EAC0552" w14:textId="19FA8988" w:rsidR="00A6080C" w:rsidRDefault="00A6080C" w:rsidP="00A6080C">
      <w:pPr>
        <w:spacing w:line="320" w:lineRule="exact"/>
      </w:pPr>
    </w:p>
    <w:p w14:paraId="4854DB14" w14:textId="66EB62F6" w:rsidR="00A6080C" w:rsidRPr="00E04407" w:rsidRDefault="00A6080C" w:rsidP="00A6080C">
      <w:pPr>
        <w:spacing w:line="320" w:lineRule="exact"/>
      </w:pPr>
      <w:r w:rsidRPr="00E04407">
        <w:t xml:space="preserve"> </w:t>
      </w:r>
    </w:p>
    <w:p w14:paraId="7A656242" w14:textId="7820EC6E" w:rsidR="00A6080C" w:rsidRDefault="00A6080C" w:rsidP="00A6080C">
      <w:pPr>
        <w:spacing w:line="320" w:lineRule="exact"/>
      </w:pPr>
    </w:p>
    <w:p w14:paraId="1E776F92" w14:textId="6224DA63" w:rsidR="00A6080C" w:rsidRDefault="00A6080C" w:rsidP="00A6080C">
      <w:pPr>
        <w:widowControl/>
        <w:spacing w:line="320" w:lineRule="exact"/>
        <w:jc w:val="left"/>
      </w:pPr>
      <w:r>
        <w:br w:type="page"/>
      </w:r>
    </w:p>
    <w:p w14:paraId="66FFF599" w14:textId="77777777" w:rsidR="00A6080C" w:rsidRDefault="00A6080C" w:rsidP="00A6080C">
      <w:pPr>
        <w:widowControl/>
        <w:spacing w:line="320" w:lineRule="exact"/>
        <w:jc w:val="left"/>
      </w:pPr>
      <w:r>
        <w:rPr>
          <w:noProof/>
        </w:rPr>
        <w:lastRenderedPageBreak/>
        <mc:AlternateContent>
          <mc:Choice Requires="wpg">
            <w:drawing>
              <wp:anchor distT="0" distB="0" distL="114300" distR="114300" simplePos="0" relativeHeight="251654144" behindDoc="0" locked="0" layoutInCell="1" allowOverlap="1" wp14:anchorId="38C4D4EB" wp14:editId="3BE65892">
                <wp:simplePos x="0" y="0"/>
                <wp:positionH relativeFrom="margin">
                  <wp:posOffset>104140</wp:posOffset>
                </wp:positionH>
                <wp:positionV relativeFrom="paragraph">
                  <wp:posOffset>-13970</wp:posOffset>
                </wp:positionV>
                <wp:extent cx="5651389" cy="8792845"/>
                <wp:effectExtent l="0" t="0" r="6985" b="8255"/>
                <wp:wrapNone/>
                <wp:docPr id="1208" name="グループ化 1208"/>
                <wp:cNvGraphicFramePr/>
                <a:graphic xmlns:a="http://schemas.openxmlformats.org/drawingml/2006/main">
                  <a:graphicData uri="http://schemas.microsoft.com/office/word/2010/wordprocessingGroup">
                    <wpg:wgp>
                      <wpg:cNvGrpSpPr/>
                      <wpg:grpSpPr>
                        <a:xfrm>
                          <a:off x="0" y="0"/>
                          <a:ext cx="5651389" cy="8792845"/>
                          <a:chOff x="126" y="0"/>
                          <a:chExt cx="5651389" cy="8792845"/>
                        </a:xfrm>
                      </wpg:grpSpPr>
                      <pic:pic xmlns:pic="http://schemas.openxmlformats.org/drawingml/2006/picture">
                        <pic:nvPicPr>
                          <pic:cNvPr id="1209" name="図 1209"/>
                          <pic:cNvPicPr>
                            <a:picLocks noChangeAspect="1"/>
                          </pic:cNvPicPr>
                        </pic:nvPicPr>
                        <pic:blipFill>
                          <a:blip r:embed="rId232">
                            <a:extLst>
                              <a:ext uri="{28A0092B-C50C-407E-A947-70E740481C1C}">
                                <a14:useLocalDpi xmlns:a14="http://schemas.microsoft.com/office/drawing/2010/main" val="0"/>
                              </a:ext>
                            </a:extLst>
                          </a:blip>
                          <a:srcRect/>
                          <a:stretch>
                            <a:fillRect/>
                          </a:stretch>
                        </pic:blipFill>
                        <pic:spPr bwMode="auto">
                          <a:xfrm rot="16200000">
                            <a:off x="-1435403" y="1705928"/>
                            <a:ext cx="8792845" cy="5380990"/>
                          </a:xfrm>
                          <a:prstGeom prst="rect">
                            <a:avLst/>
                          </a:prstGeom>
                          <a:noFill/>
                          <a:ln>
                            <a:noFill/>
                          </a:ln>
                        </pic:spPr>
                      </pic:pic>
                      <wps:wsp>
                        <wps:cNvPr id="1210" name="テキスト ボックス 2"/>
                        <wps:cNvSpPr txBox="1">
                          <a:spLocks noChangeArrowheads="1"/>
                        </wps:cNvSpPr>
                        <wps:spPr bwMode="auto">
                          <a:xfrm rot="16200000">
                            <a:off x="-2087436" y="4234291"/>
                            <a:ext cx="4498974" cy="323849"/>
                          </a:xfrm>
                          <a:prstGeom prst="rect">
                            <a:avLst/>
                          </a:prstGeom>
                          <a:noFill/>
                          <a:ln w="9525">
                            <a:noFill/>
                            <a:miter lim="800000"/>
                            <a:headEnd/>
                            <a:tailEnd/>
                          </a:ln>
                        </wps:spPr>
                        <wps:txbx>
                          <w:txbxContent>
                            <w:p w14:paraId="15A3EB2D" w14:textId="77777777" w:rsidR="008A5BD8" w:rsidRPr="00FD379F" w:rsidRDefault="008A5BD8" w:rsidP="00A6080C">
                              <w:pPr>
                                <w:jc w:val="center"/>
                                <w:rPr>
                                  <w:rFonts w:ascii="游ゴシック" w:eastAsia="游ゴシック" w:hAnsi="游ゴシック"/>
                                </w:rPr>
                              </w:pPr>
                              <w:r w:rsidRPr="00FD379F">
                                <w:rPr>
                                  <w:rFonts w:ascii="游ゴシック" w:eastAsia="游ゴシック" w:hAnsi="游ゴシック" w:hint="eastAsia"/>
                                </w:rPr>
                                <w:t>図　【市町村別】マンション（非木造・共同・3階以上）の建築の時期</w:t>
                              </w:r>
                            </w:p>
                          </w:txbxContent>
                        </wps:txbx>
                        <wps:bodyPr rot="0" vert="horz" wrap="square" lIns="91440" tIns="45720" rIns="91440" bIns="45720" anchor="t" anchorCtr="0">
                          <a:spAutoFit/>
                        </wps:bodyPr>
                      </wps:wsp>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8C4D4EB" id="グループ化 1208" o:spid="_x0000_s1325" style="position:absolute;margin-left:8.2pt;margin-top:-1.1pt;width:445pt;height:692.35pt;z-index:251654144;mso-position-horizontal-relative:margin" coordorigin="1" coordsize="56513,8792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">
                <v:shape id="図 1209" o:spid="_x0000_s1326" type="#_x0000_t75" style="position:absolute;left:-14354;top:17059;width:87928;height:5381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">
                  <v:imagedata r:id="rId233" o:title=""/>
                </v:shape>
                <v:shape id="_x0000_s1327" type="#_x0000_t202" style="position:absolute;left:-20875;top:42343;width:44990;height:323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" filled="f" stroked="f">
                  <v:textbox style="mso-fit-shape-to-text:t">
                    <w:txbxContent>
                      <w:p w14:paraId="15A3EB2D" w14:textId="77777777" w:rsidR="008A5BD8" w:rsidRPr="00FD379F" w:rsidRDefault="008A5BD8" w:rsidP="00A6080C">
                        <w:pPr>
                          <w:jc w:val="center"/>
                          <w:rPr>
                            <w:rFonts w:ascii="游ゴシック" w:eastAsia="游ゴシック" w:hAnsi="游ゴシック"/>
                          </w:rPr>
                        </w:pPr>
                        <w:r w:rsidRPr="00FD379F">
                          <w:rPr>
                            <w:rFonts w:ascii="游ゴシック" w:eastAsia="游ゴシック" w:hAnsi="游ゴシック" w:hint="eastAsia"/>
                          </w:rPr>
                          <w:t>図　【市町村別】マンション（非木造・共同・3階以上）の建築の時期</w:t>
                        </w:r>
                      </w:p>
                    </w:txbxContent>
                  </v:textbox>
                </v:shape>
                <w10:wrap anchorx="margin"/>
              </v:group>
            </w:pict>
          </mc:Fallback>
        </mc:AlternateContent>
      </w:r>
      <w:r>
        <w:rPr>
          <w:noProof/>
        </w:rPr>
        <w:t xml:space="preserve"> </w:t>
      </w:r>
    </w:p>
    <w:p w14:paraId="047DEC51" w14:textId="77777777" w:rsidR="00A6080C" w:rsidRDefault="00A6080C" w:rsidP="00A6080C">
      <w:pPr>
        <w:widowControl/>
        <w:spacing w:line="320" w:lineRule="exact"/>
        <w:jc w:val="left"/>
      </w:pPr>
    </w:p>
    <w:p w14:paraId="6DDF8AF5" w14:textId="77777777" w:rsidR="00A6080C" w:rsidRDefault="00A6080C" w:rsidP="00A6080C">
      <w:pPr>
        <w:widowControl/>
        <w:spacing w:line="320" w:lineRule="exact"/>
        <w:jc w:val="left"/>
      </w:pPr>
    </w:p>
    <w:p w14:paraId="33E2C74D" w14:textId="77777777" w:rsidR="00A6080C" w:rsidRDefault="00A6080C" w:rsidP="00A6080C">
      <w:pPr>
        <w:widowControl/>
        <w:spacing w:line="320" w:lineRule="exact"/>
        <w:jc w:val="left"/>
      </w:pPr>
    </w:p>
    <w:p w14:paraId="1E0496D6" w14:textId="77777777" w:rsidR="00A6080C" w:rsidRDefault="00A6080C" w:rsidP="00A6080C">
      <w:pPr>
        <w:widowControl/>
        <w:spacing w:line="320" w:lineRule="exact"/>
        <w:jc w:val="left"/>
      </w:pPr>
    </w:p>
    <w:p w14:paraId="311B5C9F" w14:textId="77777777" w:rsidR="00A6080C" w:rsidRDefault="00A6080C" w:rsidP="00A6080C">
      <w:pPr>
        <w:widowControl/>
        <w:spacing w:line="320" w:lineRule="exact"/>
        <w:jc w:val="left"/>
      </w:pPr>
    </w:p>
    <w:p w14:paraId="01BD012E" w14:textId="77777777" w:rsidR="00A6080C" w:rsidRDefault="00A6080C" w:rsidP="00A6080C">
      <w:pPr>
        <w:widowControl/>
        <w:spacing w:line="320" w:lineRule="exact"/>
        <w:jc w:val="left"/>
      </w:pPr>
    </w:p>
    <w:p w14:paraId="4AE2E4C7" w14:textId="77777777" w:rsidR="00A6080C" w:rsidRDefault="00A6080C" w:rsidP="00A6080C">
      <w:pPr>
        <w:widowControl/>
        <w:spacing w:line="320" w:lineRule="exact"/>
        <w:jc w:val="left"/>
      </w:pPr>
    </w:p>
    <w:p w14:paraId="7D6F806E" w14:textId="77777777" w:rsidR="00A6080C" w:rsidRDefault="00A6080C" w:rsidP="00A6080C">
      <w:pPr>
        <w:widowControl/>
        <w:spacing w:line="320" w:lineRule="exact"/>
        <w:jc w:val="left"/>
      </w:pPr>
    </w:p>
    <w:p w14:paraId="399F0083" w14:textId="77777777" w:rsidR="00A6080C" w:rsidRDefault="00A6080C" w:rsidP="00A6080C">
      <w:pPr>
        <w:widowControl/>
        <w:spacing w:line="320" w:lineRule="exact"/>
        <w:jc w:val="left"/>
      </w:pPr>
    </w:p>
    <w:p w14:paraId="23E36181" w14:textId="77777777" w:rsidR="00A6080C" w:rsidRDefault="00A6080C" w:rsidP="00A6080C">
      <w:pPr>
        <w:widowControl/>
        <w:spacing w:line="320" w:lineRule="exact"/>
        <w:jc w:val="left"/>
      </w:pPr>
    </w:p>
    <w:p w14:paraId="65206961" w14:textId="77777777" w:rsidR="00A6080C" w:rsidRDefault="00A6080C" w:rsidP="00A6080C">
      <w:pPr>
        <w:widowControl/>
        <w:spacing w:line="320" w:lineRule="exact"/>
        <w:jc w:val="left"/>
      </w:pPr>
    </w:p>
    <w:p w14:paraId="27778E13" w14:textId="77777777" w:rsidR="00A6080C" w:rsidRDefault="00A6080C" w:rsidP="00A6080C">
      <w:pPr>
        <w:widowControl/>
        <w:spacing w:line="320" w:lineRule="exact"/>
        <w:jc w:val="left"/>
      </w:pPr>
    </w:p>
    <w:p w14:paraId="30922E98" w14:textId="77777777" w:rsidR="00A6080C" w:rsidRDefault="00A6080C" w:rsidP="00A6080C">
      <w:pPr>
        <w:widowControl/>
        <w:spacing w:line="320" w:lineRule="exact"/>
        <w:jc w:val="left"/>
      </w:pPr>
    </w:p>
    <w:p w14:paraId="73123FD4" w14:textId="77777777" w:rsidR="00A6080C" w:rsidRDefault="00A6080C" w:rsidP="00A6080C">
      <w:pPr>
        <w:widowControl/>
        <w:spacing w:line="320" w:lineRule="exact"/>
        <w:jc w:val="left"/>
      </w:pPr>
    </w:p>
    <w:p w14:paraId="1E279437" w14:textId="77777777" w:rsidR="00A6080C" w:rsidRDefault="00A6080C" w:rsidP="00A6080C">
      <w:pPr>
        <w:spacing w:line="320" w:lineRule="exact"/>
      </w:pPr>
    </w:p>
    <w:p w14:paraId="6F6DC08B" w14:textId="77777777" w:rsidR="00A6080C" w:rsidRDefault="00A6080C" w:rsidP="00A6080C">
      <w:pPr>
        <w:spacing w:line="320" w:lineRule="exact"/>
      </w:pPr>
    </w:p>
    <w:p w14:paraId="60808809" w14:textId="77777777" w:rsidR="00A6080C" w:rsidRDefault="00A6080C" w:rsidP="00A6080C">
      <w:pPr>
        <w:widowControl/>
        <w:spacing w:line="320" w:lineRule="exact"/>
        <w:jc w:val="left"/>
      </w:pPr>
      <w:r>
        <w:br w:type="page"/>
      </w:r>
    </w:p>
    <w:p w14:paraId="3DEF9EB5" w14:textId="70FD5B89" w:rsidR="00A6080C" w:rsidRPr="00FC3843" w:rsidRDefault="00A6080C" w:rsidP="00413B06">
      <w:pPr>
        <w:pStyle w:val="2"/>
      </w:pPr>
      <w:bookmarkStart w:id="246" w:name="_Toc66119851"/>
      <w:bookmarkStart w:id="247" w:name="_Toc66371307"/>
      <w:bookmarkStart w:id="248" w:name="_Toc66483045"/>
      <w:r>
        <w:rPr>
          <w:rFonts w:hint="eastAsia"/>
        </w:rPr>
        <w:lastRenderedPageBreak/>
        <w:t>40</w:t>
      </w:r>
      <w:r w:rsidRPr="00FC3843">
        <w:rPr>
          <w:rFonts w:hint="eastAsia"/>
        </w:rPr>
        <w:t xml:space="preserve">　</w:t>
      </w:r>
      <w:r w:rsidRPr="00DF1073">
        <w:rPr>
          <w:rFonts w:hint="eastAsia"/>
        </w:rPr>
        <w:t>マンション</w:t>
      </w:r>
      <w:bookmarkStart w:id="249" w:name="_Hlk66041000"/>
      <w:r>
        <w:rPr>
          <w:rFonts w:hint="eastAsia"/>
        </w:rPr>
        <w:t>（非木造・共同・3階以上）</w:t>
      </w:r>
      <w:bookmarkEnd w:id="249"/>
      <w:r w:rsidRPr="00732875">
        <w:rPr>
          <w:rFonts w:hint="eastAsia"/>
        </w:rPr>
        <w:t>の建物内総住宅数</w:t>
      </w:r>
      <w:bookmarkEnd w:id="246"/>
      <w:bookmarkEnd w:id="247"/>
      <w:bookmarkEnd w:id="248"/>
    </w:p>
    <w:p w14:paraId="2CA84CA3"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55168" behindDoc="0" locked="0" layoutInCell="1" allowOverlap="1" wp14:anchorId="2A148D57" wp14:editId="0EE0B2F5">
                <wp:simplePos x="0" y="0"/>
                <wp:positionH relativeFrom="margin">
                  <wp:align>center</wp:align>
                </wp:positionH>
                <wp:positionV relativeFrom="paragraph">
                  <wp:posOffset>9525</wp:posOffset>
                </wp:positionV>
                <wp:extent cx="5760000" cy="468000"/>
                <wp:effectExtent l="0" t="0" r="12700" b="27305"/>
                <wp:wrapNone/>
                <wp:docPr id="1315" name="テキスト ボックス 1315"/>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2E095FBC" w14:textId="77777777" w:rsidR="008A5BD8" w:rsidRPr="00444AEB" w:rsidRDefault="008A5BD8" w:rsidP="00A6080C">
                            <w:pPr>
                              <w:spacing w:beforeLines="50" w:before="120"/>
                              <w:rPr>
                                <w:rFonts w:ascii="游ゴシック" w:eastAsia="游ゴシック" w:hAnsi="游ゴシック"/>
                                <w:sz w:val="22"/>
                              </w:rPr>
                            </w:pPr>
                            <w:r w:rsidRPr="00FA1075">
                              <w:rPr>
                                <w:rFonts w:ascii="游ゴシック" w:eastAsia="游ゴシック" w:hAnsi="游ゴシック"/>
                                <w:sz w:val="22"/>
                              </w:rPr>
                              <w:t>1</w:t>
                            </w:r>
                            <w:r>
                              <w:rPr>
                                <w:rFonts w:ascii="游ゴシック" w:eastAsia="游ゴシック" w:hAnsi="游ゴシック"/>
                                <w:sz w:val="22"/>
                              </w:rPr>
                              <w:t>00</w:t>
                            </w:r>
                            <w:r w:rsidRPr="00FA1075">
                              <w:rPr>
                                <w:rFonts w:ascii="游ゴシック" w:eastAsia="游ゴシック" w:hAnsi="游ゴシック"/>
                                <w:sz w:val="22"/>
                              </w:rPr>
                              <w:t>～1</w:t>
                            </w:r>
                            <w:r>
                              <w:rPr>
                                <w:rFonts w:ascii="游ゴシック" w:eastAsia="游ゴシック" w:hAnsi="游ゴシック"/>
                                <w:sz w:val="22"/>
                              </w:rPr>
                              <w:t>99</w:t>
                            </w:r>
                            <w:r>
                              <w:rPr>
                                <w:rFonts w:ascii="游ゴシック" w:eastAsia="游ゴシック" w:hAnsi="游ゴシック" w:hint="eastAsia"/>
                                <w:sz w:val="22"/>
                              </w:rPr>
                              <w:t>戸</w:t>
                            </w:r>
                            <w:r w:rsidRPr="00FA1075">
                              <w:rPr>
                                <w:rFonts w:ascii="游ゴシック" w:eastAsia="游ゴシック" w:hAnsi="游ゴシック"/>
                                <w:sz w:val="22"/>
                              </w:rPr>
                              <w:t>が約</w:t>
                            </w:r>
                            <w:r>
                              <w:rPr>
                                <w:rFonts w:ascii="游ゴシック" w:eastAsia="游ゴシック" w:hAnsi="游ゴシック"/>
                                <w:sz w:val="22"/>
                              </w:rPr>
                              <w:t>15.4</w:t>
                            </w:r>
                            <w:r w:rsidRPr="00FA1075">
                              <w:rPr>
                                <w:rFonts w:ascii="游ゴシック" w:eastAsia="游ゴシック" w:hAnsi="游ゴシック"/>
                                <w:sz w:val="22"/>
                              </w:rPr>
                              <w:t>万戸</w:t>
                            </w:r>
                            <w:r>
                              <w:rPr>
                                <w:rFonts w:ascii="游ゴシック" w:eastAsia="游ゴシック" w:hAnsi="游ゴシック" w:hint="eastAsia"/>
                                <w:sz w:val="22"/>
                              </w:rPr>
                              <w:t>と</w:t>
                            </w:r>
                            <w:r w:rsidRPr="00FA1075">
                              <w:rPr>
                                <w:rFonts w:ascii="游ゴシック" w:eastAsia="游ゴシック" w:hAnsi="游ゴシック"/>
                                <w:sz w:val="22"/>
                              </w:rPr>
                              <w:t>もっとも多く</w:t>
                            </w:r>
                            <w:r>
                              <w:rPr>
                                <w:rFonts w:ascii="游ゴシック" w:eastAsia="游ゴシック" w:hAnsi="游ゴシック" w:hint="eastAsia"/>
                                <w:sz w:val="22"/>
                              </w:rPr>
                              <w:t>、全体の1/</w:t>
                            </w:r>
                            <w:r>
                              <w:rPr>
                                <w:rFonts w:ascii="游ゴシック" w:eastAsia="游ゴシック" w:hAnsi="游ゴシック"/>
                                <w:sz w:val="2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148D57" id="テキスト ボックス 1315" o:spid="_x0000_s1328" type="#_x0000_t202" style="position:absolute;left:0;text-align:left;margin-left:0;margin-top:.75pt;width:453.55pt;height:36.85pt;z-index:251655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" fillcolor="white [3201]" strokeweight=".5pt">
                <v:textbox>
                  <w:txbxContent>
                    <w:p w14:paraId="2E095FBC" w14:textId="77777777" w:rsidR="008A5BD8" w:rsidRPr="00444AEB" w:rsidRDefault="008A5BD8" w:rsidP="00A6080C">
                      <w:pPr>
                        <w:spacing w:beforeLines="50" w:before="120"/>
                        <w:rPr>
                          <w:rFonts w:ascii="游ゴシック" w:eastAsia="游ゴシック" w:hAnsi="游ゴシック"/>
                          <w:sz w:val="22"/>
                        </w:rPr>
                      </w:pPr>
                      <w:r w:rsidRPr="00FA1075">
                        <w:rPr>
                          <w:rFonts w:ascii="游ゴシック" w:eastAsia="游ゴシック" w:hAnsi="游ゴシック"/>
                          <w:sz w:val="22"/>
                        </w:rPr>
                        <w:t>1</w:t>
                      </w:r>
                      <w:r>
                        <w:rPr>
                          <w:rFonts w:ascii="游ゴシック" w:eastAsia="游ゴシック" w:hAnsi="游ゴシック"/>
                          <w:sz w:val="22"/>
                        </w:rPr>
                        <w:t>00</w:t>
                      </w:r>
                      <w:r w:rsidRPr="00FA1075">
                        <w:rPr>
                          <w:rFonts w:ascii="游ゴシック" w:eastAsia="游ゴシック" w:hAnsi="游ゴシック"/>
                          <w:sz w:val="22"/>
                        </w:rPr>
                        <w:t>～1</w:t>
                      </w:r>
                      <w:r>
                        <w:rPr>
                          <w:rFonts w:ascii="游ゴシック" w:eastAsia="游ゴシック" w:hAnsi="游ゴシック"/>
                          <w:sz w:val="22"/>
                        </w:rPr>
                        <w:t>99</w:t>
                      </w:r>
                      <w:r>
                        <w:rPr>
                          <w:rFonts w:ascii="游ゴシック" w:eastAsia="游ゴシック" w:hAnsi="游ゴシック" w:hint="eastAsia"/>
                          <w:sz w:val="22"/>
                        </w:rPr>
                        <w:t>戸</w:t>
                      </w:r>
                      <w:r w:rsidRPr="00FA1075">
                        <w:rPr>
                          <w:rFonts w:ascii="游ゴシック" w:eastAsia="游ゴシック" w:hAnsi="游ゴシック"/>
                          <w:sz w:val="22"/>
                        </w:rPr>
                        <w:t>が約</w:t>
                      </w:r>
                      <w:r>
                        <w:rPr>
                          <w:rFonts w:ascii="游ゴシック" w:eastAsia="游ゴシック" w:hAnsi="游ゴシック"/>
                          <w:sz w:val="22"/>
                        </w:rPr>
                        <w:t>15.4</w:t>
                      </w:r>
                      <w:r w:rsidRPr="00FA1075">
                        <w:rPr>
                          <w:rFonts w:ascii="游ゴシック" w:eastAsia="游ゴシック" w:hAnsi="游ゴシック"/>
                          <w:sz w:val="22"/>
                        </w:rPr>
                        <w:t>万戸</w:t>
                      </w:r>
                      <w:r>
                        <w:rPr>
                          <w:rFonts w:ascii="游ゴシック" w:eastAsia="游ゴシック" w:hAnsi="游ゴシック" w:hint="eastAsia"/>
                          <w:sz w:val="22"/>
                        </w:rPr>
                        <w:t>と</w:t>
                      </w:r>
                      <w:r w:rsidRPr="00FA1075">
                        <w:rPr>
                          <w:rFonts w:ascii="游ゴシック" w:eastAsia="游ゴシック" w:hAnsi="游ゴシック"/>
                          <w:sz w:val="22"/>
                        </w:rPr>
                        <w:t>もっとも多く</w:t>
                      </w:r>
                      <w:r>
                        <w:rPr>
                          <w:rFonts w:ascii="游ゴシック" w:eastAsia="游ゴシック" w:hAnsi="游ゴシック" w:hint="eastAsia"/>
                          <w:sz w:val="22"/>
                        </w:rPr>
                        <w:t>、全体の1/</w:t>
                      </w:r>
                      <w:r>
                        <w:rPr>
                          <w:rFonts w:ascii="游ゴシック" w:eastAsia="游ゴシック" w:hAnsi="游ゴシック"/>
                          <w:sz w:val="22"/>
                        </w:rPr>
                        <w:t>4</w:t>
                      </w:r>
                    </w:p>
                  </w:txbxContent>
                </v:textbox>
                <w10:wrap anchorx="margin"/>
              </v:shape>
            </w:pict>
          </mc:Fallback>
        </mc:AlternateContent>
      </w:r>
    </w:p>
    <w:p w14:paraId="4F90DC9C" w14:textId="77777777" w:rsidR="00A6080C" w:rsidRDefault="00A6080C" w:rsidP="00A6080C">
      <w:pPr>
        <w:spacing w:line="320" w:lineRule="exact"/>
        <w:rPr>
          <w:u w:val="single"/>
        </w:rPr>
      </w:pPr>
    </w:p>
    <w:p w14:paraId="036C2CE2" w14:textId="77777777" w:rsidR="00A6080C" w:rsidRDefault="00A6080C" w:rsidP="00A6080C">
      <w:pPr>
        <w:spacing w:line="320" w:lineRule="exact"/>
        <w:rPr>
          <w:u w:val="single"/>
        </w:rPr>
      </w:pPr>
    </w:p>
    <w:p w14:paraId="68029644"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マンション</w:t>
      </w:r>
      <w:r w:rsidRPr="00465591">
        <w:rPr>
          <w:rFonts w:asciiTheme="minorEastAsia" w:hAnsiTheme="minorEastAsia" w:hint="eastAsia"/>
        </w:rPr>
        <w:t>（非木造・共同・</w:t>
      </w:r>
      <w:r w:rsidRPr="00465591">
        <w:rPr>
          <w:rFonts w:asciiTheme="minorEastAsia" w:hAnsiTheme="minorEastAsia"/>
        </w:rPr>
        <w:t>3階以上）</w:t>
      </w:r>
      <w:r>
        <w:rPr>
          <w:rFonts w:asciiTheme="minorEastAsia" w:hAnsiTheme="minorEastAsia" w:hint="eastAsia"/>
        </w:rPr>
        <w:t>の</w:t>
      </w:r>
      <w:r w:rsidRPr="00465591">
        <w:rPr>
          <w:rFonts w:asciiTheme="minorEastAsia" w:hAnsiTheme="minorEastAsia" w:hint="eastAsia"/>
        </w:rPr>
        <w:t>建物内総住宅</w:t>
      </w:r>
      <w:r>
        <w:rPr>
          <w:rFonts w:asciiTheme="minorEastAsia" w:hAnsiTheme="minorEastAsia" w:hint="eastAsia"/>
        </w:rPr>
        <w:t>数では、100～199戸がもっとも多く約15.4万戸であり、全体の25.3％と1/4を占める。</w:t>
      </w:r>
    </w:p>
    <w:p w14:paraId="464BA970"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階数別では、11～14階建のマンション</w:t>
      </w:r>
      <w:r w:rsidRPr="00465591">
        <w:rPr>
          <w:rFonts w:asciiTheme="minorEastAsia" w:hAnsiTheme="minorEastAsia" w:hint="eastAsia"/>
        </w:rPr>
        <w:t>（非木造・共同・</w:t>
      </w:r>
      <w:r w:rsidRPr="00465591">
        <w:rPr>
          <w:rFonts w:asciiTheme="minorEastAsia" w:hAnsiTheme="minorEastAsia"/>
        </w:rPr>
        <w:t>3階以上）</w:t>
      </w:r>
      <w:r>
        <w:rPr>
          <w:rFonts w:asciiTheme="minorEastAsia" w:hAnsiTheme="minorEastAsia" w:hint="eastAsia"/>
        </w:rPr>
        <w:t>で</w:t>
      </w:r>
      <w:r w:rsidRPr="00465591">
        <w:rPr>
          <w:rFonts w:asciiTheme="minorEastAsia" w:hAnsiTheme="minorEastAsia"/>
        </w:rPr>
        <w:t>100～199戸が</w:t>
      </w:r>
      <w:r>
        <w:rPr>
          <w:rFonts w:asciiTheme="minorEastAsia" w:hAnsiTheme="minorEastAsia" w:hint="eastAsia"/>
        </w:rPr>
        <w:t>約7.4万戸と特に多くなっている</w:t>
      </w:r>
    </w:p>
    <w:p w14:paraId="5FAFF564"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世帯主年齢別では、特に年齢による傾向の違いはみられない。</w:t>
      </w:r>
    </w:p>
    <w:p w14:paraId="7C65F702" w14:textId="6961CB30" w:rsidR="00A6080C" w:rsidRPr="00732875" w:rsidRDefault="00A936D6" w:rsidP="00A6080C">
      <w:pPr>
        <w:spacing w:line="320" w:lineRule="exact"/>
      </w:pPr>
      <w:r>
        <w:rPr>
          <w:noProof/>
        </w:rPr>
        <mc:AlternateContent>
          <mc:Choice Requires="wpg">
            <w:drawing>
              <wp:anchor distT="0" distB="0" distL="114300" distR="114300" simplePos="0" relativeHeight="251656192" behindDoc="0" locked="0" layoutInCell="1" allowOverlap="1" wp14:anchorId="0AFA466D" wp14:editId="5D3E1348">
                <wp:simplePos x="0" y="0"/>
                <wp:positionH relativeFrom="margin">
                  <wp:posOffset>85090</wp:posOffset>
                </wp:positionH>
                <wp:positionV relativeFrom="paragraph">
                  <wp:posOffset>148780</wp:posOffset>
                </wp:positionV>
                <wp:extent cx="5599430" cy="1836165"/>
                <wp:effectExtent l="0" t="0" r="1270" b="0"/>
                <wp:wrapNone/>
                <wp:docPr id="1137" name="グループ化 1137"/>
                <wp:cNvGraphicFramePr/>
                <a:graphic xmlns:a="http://schemas.openxmlformats.org/drawingml/2006/main">
                  <a:graphicData uri="http://schemas.microsoft.com/office/word/2010/wordprocessingGroup">
                    <wpg:wgp>
                      <wpg:cNvGrpSpPr/>
                      <wpg:grpSpPr>
                        <a:xfrm>
                          <a:off x="0" y="0"/>
                          <a:ext cx="5599430" cy="1836165"/>
                          <a:chOff x="0" y="23756"/>
                          <a:chExt cx="5599430" cy="1836554"/>
                        </a:xfrm>
                      </wpg:grpSpPr>
                      <pic:pic xmlns:pic="http://schemas.openxmlformats.org/drawingml/2006/picture">
                        <pic:nvPicPr>
                          <pic:cNvPr id="1216" name="図 1216"/>
                          <pic:cNvPicPr>
                            <a:picLocks noChangeAspect="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215660"/>
                            <a:ext cx="5599430" cy="1644650"/>
                          </a:xfrm>
                          <a:prstGeom prst="rect">
                            <a:avLst/>
                          </a:prstGeom>
                          <a:noFill/>
                          <a:ln>
                            <a:noFill/>
                          </a:ln>
                        </pic:spPr>
                      </pic:pic>
                      <wps:wsp>
                        <wps:cNvPr id="1214" name="テキスト ボックス 2"/>
                        <wps:cNvSpPr txBox="1">
                          <a:spLocks noChangeArrowheads="1"/>
                        </wps:cNvSpPr>
                        <wps:spPr bwMode="auto">
                          <a:xfrm>
                            <a:off x="215661" y="23756"/>
                            <a:ext cx="5168264" cy="323750"/>
                          </a:xfrm>
                          <a:prstGeom prst="rect">
                            <a:avLst/>
                          </a:prstGeom>
                          <a:noFill/>
                          <a:ln w="9525">
                            <a:noFill/>
                            <a:miter lim="800000"/>
                            <a:headEnd/>
                            <a:tailEnd/>
                          </a:ln>
                        </wps:spPr>
                        <wps:txbx>
                          <w:txbxContent>
                            <w:p w14:paraId="00E31AD3" w14:textId="77777777" w:rsidR="008A5BD8" w:rsidRPr="00FD379F" w:rsidRDefault="008A5BD8" w:rsidP="00A6080C">
                              <w:pPr>
                                <w:jc w:val="center"/>
                                <w:rPr>
                                  <w:rFonts w:ascii="游ゴシック" w:eastAsia="游ゴシック" w:hAnsi="游ゴシック"/>
                                </w:rPr>
                              </w:pPr>
                              <w:r w:rsidRPr="00FD379F">
                                <w:rPr>
                                  <w:rFonts w:ascii="游ゴシック" w:eastAsia="游ゴシック" w:hAnsi="游ゴシック" w:hint="eastAsia"/>
                                </w:rPr>
                                <w:t>図　マンション（非木造・共同・3階以上）の建物内総住宅数</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AFA466D" id="グループ化 1137" o:spid="_x0000_s1329" style="position:absolute;left:0;text-align:left;margin-left:6.7pt;margin-top:11.7pt;width:440.9pt;height:144.6pt;z-index:251656192;mso-position-horizontal-relative:margin;mso-height-relative:margin" coordorigin=",237" coordsize="55994,1836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">
                <v:shape id="図 1216" o:spid="_x0000_s1330" type="#_x0000_t75" style="position:absolute;top:2156;width:55994;height:16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">
                  <v:imagedata r:id="rId235" o:title=""/>
                </v:shape>
                <v:shape id="_x0000_s1331" type="#_x0000_t202" style="position:absolute;left:2156;top:237;width:51683;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" filled="f" stroked="f">
                  <v:textbox style="mso-fit-shape-to-text:t">
                    <w:txbxContent>
                      <w:p w14:paraId="00E31AD3" w14:textId="77777777" w:rsidR="008A5BD8" w:rsidRPr="00FD379F" w:rsidRDefault="008A5BD8" w:rsidP="00A6080C">
                        <w:pPr>
                          <w:jc w:val="center"/>
                          <w:rPr>
                            <w:rFonts w:ascii="游ゴシック" w:eastAsia="游ゴシック" w:hAnsi="游ゴシック"/>
                          </w:rPr>
                        </w:pPr>
                        <w:r w:rsidRPr="00FD379F">
                          <w:rPr>
                            <w:rFonts w:ascii="游ゴシック" w:eastAsia="游ゴシック" w:hAnsi="游ゴシック" w:hint="eastAsia"/>
                          </w:rPr>
                          <w:t>図　マンション（非木造・共同・3階以上）の建物内総住宅数</w:t>
                        </w:r>
                      </w:p>
                    </w:txbxContent>
                  </v:textbox>
                </v:shape>
                <w10:wrap anchorx="margin"/>
              </v:group>
            </w:pict>
          </mc:Fallback>
        </mc:AlternateContent>
      </w:r>
    </w:p>
    <w:p w14:paraId="6EC20754" w14:textId="0BA58EBE" w:rsidR="00A6080C" w:rsidRDefault="00A6080C" w:rsidP="00A6080C">
      <w:pPr>
        <w:spacing w:line="320" w:lineRule="exact"/>
      </w:pPr>
    </w:p>
    <w:p w14:paraId="24A0083F" w14:textId="59C6A264" w:rsidR="00A6080C" w:rsidRDefault="00A6080C" w:rsidP="00A6080C">
      <w:pPr>
        <w:spacing w:line="320" w:lineRule="exact"/>
      </w:pPr>
    </w:p>
    <w:p w14:paraId="2A690D90" w14:textId="77777777" w:rsidR="00A6080C" w:rsidRDefault="00A6080C" w:rsidP="00A6080C">
      <w:pPr>
        <w:spacing w:line="320" w:lineRule="exact"/>
      </w:pPr>
    </w:p>
    <w:p w14:paraId="1B3A1B64" w14:textId="77777777" w:rsidR="00A6080C" w:rsidRDefault="00A6080C" w:rsidP="00A6080C">
      <w:pPr>
        <w:spacing w:line="320" w:lineRule="exact"/>
      </w:pPr>
    </w:p>
    <w:p w14:paraId="1F398925" w14:textId="77777777" w:rsidR="00A6080C" w:rsidRDefault="00A6080C" w:rsidP="00A6080C">
      <w:pPr>
        <w:spacing w:line="320" w:lineRule="exact"/>
      </w:pPr>
    </w:p>
    <w:p w14:paraId="7D4F24A8" w14:textId="77777777" w:rsidR="00A6080C" w:rsidRDefault="00A6080C" w:rsidP="00A6080C">
      <w:pPr>
        <w:spacing w:line="320" w:lineRule="exact"/>
        <w:rPr>
          <w:kern w:val="0"/>
        </w:rPr>
      </w:pPr>
    </w:p>
    <w:p w14:paraId="603E4787" w14:textId="77777777" w:rsidR="00A6080C" w:rsidRDefault="00A6080C" w:rsidP="00A6080C">
      <w:pPr>
        <w:spacing w:line="320" w:lineRule="exact"/>
        <w:rPr>
          <w:kern w:val="0"/>
        </w:rPr>
      </w:pPr>
    </w:p>
    <w:p w14:paraId="504AE1AE" w14:textId="77777777" w:rsidR="00A6080C" w:rsidRDefault="00A6080C" w:rsidP="00A6080C">
      <w:pPr>
        <w:spacing w:line="320" w:lineRule="exact"/>
      </w:pPr>
    </w:p>
    <w:p w14:paraId="63C0AFAB" w14:textId="3EF82556" w:rsidR="00A6080C" w:rsidRDefault="00A6080C" w:rsidP="00A6080C">
      <w:pPr>
        <w:spacing w:line="320" w:lineRule="exact"/>
      </w:pPr>
    </w:p>
    <w:p w14:paraId="72201CB1" w14:textId="120FD763" w:rsidR="00A6080C" w:rsidRDefault="00A936D6" w:rsidP="00A6080C">
      <w:pPr>
        <w:spacing w:line="320" w:lineRule="exact"/>
      </w:pPr>
      <w:r>
        <w:rPr>
          <w:noProof/>
        </w:rPr>
        <mc:AlternateContent>
          <mc:Choice Requires="wpg">
            <w:drawing>
              <wp:anchor distT="0" distB="0" distL="114300" distR="114300" simplePos="0" relativeHeight="251685888" behindDoc="0" locked="0" layoutInCell="1" allowOverlap="1" wp14:anchorId="04C69D37" wp14:editId="3176866D">
                <wp:simplePos x="0" y="0"/>
                <wp:positionH relativeFrom="margin">
                  <wp:posOffset>239395</wp:posOffset>
                </wp:positionH>
                <wp:positionV relativeFrom="paragraph">
                  <wp:posOffset>76513</wp:posOffset>
                </wp:positionV>
                <wp:extent cx="5283200" cy="4799486"/>
                <wp:effectExtent l="0" t="0" r="0" b="1270"/>
                <wp:wrapNone/>
                <wp:docPr id="1337" name="グループ化 1337"/>
                <wp:cNvGraphicFramePr/>
                <a:graphic xmlns:a="http://schemas.openxmlformats.org/drawingml/2006/main">
                  <a:graphicData uri="http://schemas.microsoft.com/office/word/2010/wordprocessingGroup">
                    <wpg:wgp>
                      <wpg:cNvGrpSpPr/>
                      <wpg:grpSpPr>
                        <a:xfrm>
                          <a:off x="0" y="0"/>
                          <a:ext cx="5283200" cy="4799486"/>
                          <a:chOff x="0" y="0"/>
                          <a:chExt cx="5283200" cy="4799486"/>
                        </a:xfrm>
                      </wpg:grpSpPr>
                      <wps:wsp>
                        <wps:cNvPr id="1220" name="テキスト ボックス 2"/>
                        <wps:cNvSpPr txBox="1">
                          <a:spLocks noChangeArrowheads="1"/>
                        </wps:cNvSpPr>
                        <wps:spPr bwMode="auto">
                          <a:xfrm>
                            <a:off x="59377" y="0"/>
                            <a:ext cx="5168265" cy="323751"/>
                          </a:xfrm>
                          <a:prstGeom prst="rect">
                            <a:avLst/>
                          </a:prstGeom>
                          <a:noFill/>
                          <a:ln w="9525">
                            <a:noFill/>
                            <a:miter lim="800000"/>
                            <a:headEnd/>
                            <a:tailEnd/>
                          </a:ln>
                        </wps:spPr>
                        <wps:txbx>
                          <w:txbxContent>
                            <w:p w14:paraId="4DF918C5" w14:textId="77777777" w:rsidR="008A5BD8" w:rsidRPr="00FD379F" w:rsidRDefault="008A5BD8" w:rsidP="00A6080C">
                              <w:pPr>
                                <w:jc w:val="center"/>
                                <w:rPr>
                                  <w:rFonts w:ascii="游ゴシック" w:eastAsia="游ゴシック" w:hAnsi="游ゴシック"/>
                                </w:rPr>
                              </w:pPr>
                              <w:r w:rsidRPr="00FD379F">
                                <w:rPr>
                                  <w:rFonts w:ascii="游ゴシック" w:eastAsia="游ゴシック" w:hAnsi="游ゴシック" w:hint="eastAsia"/>
                                </w:rPr>
                                <w:t>表　【階数別】マンション（非木造・共同・3階以上）の建物内総住宅数</w:t>
                              </w:r>
                            </w:p>
                          </w:txbxContent>
                        </wps:txbx>
                        <wps:bodyPr rot="0" vert="horz" wrap="square" lIns="91440" tIns="45720" rIns="91440" bIns="45720" anchor="t" anchorCtr="0">
                          <a:spAutoFit/>
                        </wps:bodyPr>
                      </wps:wsp>
                      <pic:pic xmlns:pic="http://schemas.openxmlformats.org/drawingml/2006/picture">
                        <pic:nvPicPr>
                          <pic:cNvPr id="61" name="図 61"/>
                          <pic:cNvPicPr>
                            <a:picLocks noChangeAspect="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285007"/>
                            <a:ext cx="5282565" cy="1557020"/>
                          </a:xfrm>
                          <a:prstGeom prst="rect">
                            <a:avLst/>
                          </a:prstGeom>
                          <a:noFill/>
                          <a:ln>
                            <a:noFill/>
                          </a:ln>
                        </pic:spPr>
                      </pic:pic>
                      <wps:wsp>
                        <wps:cNvPr id="1224" name="テキスト ボックス 2"/>
                        <wps:cNvSpPr txBox="1">
                          <a:spLocks noChangeArrowheads="1"/>
                        </wps:cNvSpPr>
                        <wps:spPr bwMode="auto">
                          <a:xfrm>
                            <a:off x="59377" y="1971304"/>
                            <a:ext cx="5168264" cy="323792"/>
                          </a:xfrm>
                          <a:prstGeom prst="rect">
                            <a:avLst/>
                          </a:prstGeom>
                          <a:noFill/>
                          <a:ln w="9525">
                            <a:noFill/>
                            <a:miter lim="800000"/>
                            <a:headEnd/>
                            <a:tailEnd/>
                          </a:ln>
                        </wps:spPr>
                        <wps:txbx>
                          <w:txbxContent>
                            <w:p w14:paraId="49AEE086" w14:textId="77777777" w:rsidR="008A5BD8" w:rsidRPr="00FD379F" w:rsidRDefault="008A5BD8" w:rsidP="00A6080C">
                              <w:pPr>
                                <w:jc w:val="center"/>
                                <w:rPr>
                                  <w:rFonts w:ascii="游ゴシック" w:eastAsia="游ゴシック" w:hAnsi="游ゴシック"/>
                                </w:rPr>
                              </w:pPr>
                              <w:r w:rsidRPr="00FD379F">
                                <w:rPr>
                                  <w:rFonts w:ascii="游ゴシック" w:eastAsia="游ゴシック" w:hAnsi="游ゴシック" w:hint="eastAsia"/>
                                </w:rPr>
                                <w:t>表　【世帯主年齢別】マンション（非木造・共同・3階以上）の建物内総住宅数</w:t>
                              </w:r>
                            </w:p>
                          </w:txbxContent>
                        </wps:txbx>
                        <wps:bodyPr rot="0" vert="horz" wrap="square" lIns="91440" tIns="45720" rIns="91440" bIns="45720" anchor="t" anchorCtr="0">
                          <a:spAutoFit/>
                        </wps:bodyPr>
                      </wps:wsp>
                      <pic:pic xmlns:pic="http://schemas.openxmlformats.org/drawingml/2006/picture">
                        <pic:nvPicPr>
                          <pic:cNvPr id="79" name="図 79"/>
                          <pic:cNvPicPr>
                            <a:picLocks noChangeAspect="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2256311"/>
                            <a:ext cx="5283200" cy="2543175"/>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4C69D37" id="グループ化 1337" o:spid="_x0000_s1332" style="position:absolute;left:0;text-align:left;margin-left:18.85pt;margin-top:6pt;width:416pt;height:377.9pt;z-index:251685888;mso-position-horizontal-relative:margin" coordsize="52832,479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">
                <v:shape id="_x0000_s1333" type="#_x0000_t202" style="position:absolute;left:593;width:51683;height:3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" filled="f" stroked="f">
                  <v:textbox style="mso-fit-shape-to-text:t">
                    <w:txbxContent>
                      <w:p w14:paraId="4DF918C5" w14:textId="77777777" w:rsidR="008A5BD8" w:rsidRPr="00FD379F" w:rsidRDefault="008A5BD8" w:rsidP="00A6080C">
                        <w:pPr>
                          <w:jc w:val="center"/>
                          <w:rPr>
                            <w:rFonts w:ascii="游ゴシック" w:eastAsia="游ゴシック" w:hAnsi="游ゴシック"/>
                          </w:rPr>
                        </w:pPr>
                        <w:r w:rsidRPr="00FD379F">
                          <w:rPr>
                            <w:rFonts w:ascii="游ゴシック" w:eastAsia="游ゴシック" w:hAnsi="游ゴシック" w:hint="eastAsia"/>
                          </w:rPr>
                          <w:t>表　【階数別】マンション（非木造・共同・3階以上）の建物内総住宅数</w:t>
                        </w:r>
                      </w:p>
                    </w:txbxContent>
                  </v:textbox>
                </v:shape>
                <v:shape id="図 61" o:spid="_x0000_s1334" type="#_x0000_t75" style="position:absolute;top:2850;width:52825;height:15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">
                  <v:imagedata r:id="rId238" o:title=""/>
                </v:shape>
                <v:shape id="_x0000_s1335" type="#_x0000_t202" style="position:absolute;left:593;top:19713;width:51683;height:3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" filled="f" stroked="f">
                  <v:textbox style="mso-fit-shape-to-text:t">
                    <w:txbxContent>
                      <w:p w14:paraId="49AEE086" w14:textId="77777777" w:rsidR="008A5BD8" w:rsidRPr="00FD379F" w:rsidRDefault="008A5BD8" w:rsidP="00A6080C">
                        <w:pPr>
                          <w:jc w:val="center"/>
                          <w:rPr>
                            <w:rFonts w:ascii="游ゴシック" w:eastAsia="游ゴシック" w:hAnsi="游ゴシック"/>
                          </w:rPr>
                        </w:pPr>
                        <w:r w:rsidRPr="00FD379F">
                          <w:rPr>
                            <w:rFonts w:ascii="游ゴシック" w:eastAsia="游ゴシック" w:hAnsi="游ゴシック" w:hint="eastAsia"/>
                          </w:rPr>
                          <w:t>表　【世帯主年齢別】マンション（非木造・共同・3階以上）の建物内総住宅数</w:t>
                        </w:r>
                      </w:p>
                    </w:txbxContent>
                  </v:textbox>
                </v:shape>
                <v:shape id="図 79" o:spid="_x0000_s1336" type="#_x0000_t75" style="position:absolute;top:22563;width:52832;height:25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">
                  <v:imagedata r:id="rId239" o:title=""/>
                </v:shape>
                <w10:wrap anchorx="margin"/>
              </v:group>
            </w:pict>
          </mc:Fallback>
        </mc:AlternateContent>
      </w:r>
    </w:p>
    <w:p w14:paraId="54F9AFE1" w14:textId="190249C1" w:rsidR="00A6080C" w:rsidRDefault="00A6080C" w:rsidP="00A6080C">
      <w:pPr>
        <w:spacing w:line="320" w:lineRule="exact"/>
      </w:pPr>
    </w:p>
    <w:p w14:paraId="09DD3511" w14:textId="3C0756DF" w:rsidR="00A6080C" w:rsidRDefault="00A6080C" w:rsidP="00A6080C">
      <w:pPr>
        <w:spacing w:line="320" w:lineRule="exact"/>
      </w:pPr>
    </w:p>
    <w:p w14:paraId="064976FD" w14:textId="064D971C" w:rsidR="00A6080C" w:rsidRDefault="00A6080C" w:rsidP="00A6080C">
      <w:pPr>
        <w:spacing w:line="320" w:lineRule="exact"/>
      </w:pPr>
    </w:p>
    <w:p w14:paraId="4B668906" w14:textId="1F751AD2" w:rsidR="00A6080C" w:rsidRDefault="00A6080C" w:rsidP="00A6080C">
      <w:pPr>
        <w:spacing w:line="320" w:lineRule="exact"/>
      </w:pPr>
    </w:p>
    <w:p w14:paraId="37A37F1A" w14:textId="7464C4B9" w:rsidR="00A6080C" w:rsidRDefault="00A6080C" w:rsidP="00A6080C">
      <w:pPr>
        <w:spacing w:line="320" w:lineRule="exact"/>
      </w:pPr>
    </w:p>
    <w:p w14:paraId="164FCCB5" w14:textId="0BE178AE" w:rsidR="00A6080C" w:rsidRDefault="00A6080C" w:rsidP="00A6080C">
      <w:pPr>
        <w:spacing w:line="320" w:lineRule="exact"/>
      </w:pPr>
    </w:p>
    <w:p w14:paraId="0E6D0171" w14:textId="6826989A" w:rsidR="00A6080C" w:rsidRDefault="00A6080C" w:rsidP="00A6080C">
      <w:pPr>
        <w:spacing w:line="320" w:lineRule="exact"/>
      </w:pPr>
    </w:p>
    <w:p w14:paraId="06DCFCAF" w14:textId="3D5986E1" w:rsidR="00A6080C" w:rsidRDefault="00A6080C" w:rsidP="00A6080C">
      <w:pPr>
        <w:spacing w:line="320" w:lineRule="exact"/>
      </w:pPr>
    </w:p>
    <w:p w14:paraId="66D674A1" w14:textId="5391F733" w:rsidR="00A6080C" w:rsidRDefault="00A6080C" w:rsidP="00A6080C">
      <w:pPr>
        <w:spacing w:line="320" w:lineRule="exact"/>
      </w:pPr>
    </w:p>
    <w:p w14:paraId="4C452106" w14:textId="04270CCC" w:rsidR="00A6080C" w:rsidRDefault="00A6080C" w:rsidP="00A6080C">
      <w:pPr>
        <w:spacing w:line="320" w:lineRule="exact"/>
      </w:pPr>
    </w:p>
    <w:p w14:paraId="1310C989" w14:textId="1E020600" w:rsidR="00A6080C" w:rsidRDefault="00A6080C" w:rsidP="00A6080C">
      <w:pPr>
        <w:spacing w:line="320" w:lineRule="exact"/>
      </w:pPr>
    </w:p>
    <w:p w14:paraId="061044E5" w14:textId="1C2B6CBA" w:rsidR="00A6080C" w:rsidRDefault="00A6080C" w:rsidP="00A6080C">
      <w:pPr>
        <w:spacing w:line="320" w:lineRule="exact"/>
      </w:pPr>
    </w:p>
    <w:p w14:paraId="392FBA8B" w14:textId="5169FF7A" w:rsidR="00A6080C" w:rsidRDefault="00A6080C" w:rsidP="00A6080C">
      <w:pPr>
        <w:spacing w:line="320" w:lineRule="exact"/>
      </w:pPr>
    </w:p>
    <w:p w14:paraId="7714268F" w14:textId="3BCAF171" w:rsidR="00A6080C" w:rsidRDefault="00A6080C" w:rsidP="00A6080C">
      <w:pPr>
        <w:spacing w:line="320" w:lineRule="exact"/>
      </w:pPr>
    </w:p>
    <w:p w14:paraId="5B182167" w14:textId="46F54F15" w:rsidR="00A6080C" w:rsidRDefault="00A6080C" w:rsidP="00A6080C">
      <w:pPr>
        <w:spacing w:line="320" w:lineRule="exact"/>
      </w:pPr>
    </w:p>
    <w:p w14:paraId="47C64429" w14:textId="5F67E115" w:rsidR="00A6080C" w:rsidRDefault="00A6080C" w:rsidP="00A6080C">
      <w:pPr>
        <w:spacing w:line="320" w:lineRule="exact"/>
      </w:pPr>
    </w:p>
    <w:p w14:paraId="1C31A746" w14:textId="0CC49701" w:rsidR="00A6080C" w:rsidRDefault="00A6080C" w:rsidP="00A6080C">
      <w:pPr>
        <w:spacing w:line="320" w:lineRule="exact"/>
      </w:pPr>
    </w:p>
    <w:p w14:paraId="37EADBC2" w14:textId="1F0BD68C" w:rsidR="00A6080C" w:rsidRDefault="00A6080C" w:rsidP="00A6080C">
      <w:pPr>
        <w:widowControl/>
        <w:spacing w:line="320" w:lineRule="exact"/>
        <w:jc w:val="left"/>
      </w:pPr>
      <w:r>
        <w:br w:type="page"/>
      </w:r>
    </w:p>
    <w:p w14:paraId="47FD6536" w14:textId="08B76550" w:rsidR="00A6080C" w:rsidRDefault="00A936D6" w:rsidP="00A6080C">
      <w:pPr>
        <w:spacing w:line="320" w:lineRule="exact"/>
        <w:rPr>
          <w:kern w:val="0"/>
        </w:rPr>
      </w:pPr>
      <w:r>
        <w:rPr>
          <w:noProof/>
          <w:kern w:val="0"/>
        </w:rPr>
        <w:lastRenderedPageBreak/>
        <mc:AlternateContent>
          <mc:Choice Requires="wps">
            <w:drawing>
              <wp:anchor distT="0" distB="0" distL="114300" distR="114300" simplePos="0" relativeHeight="251686912" behindDoc="0" locked="0" layoutInCell="1" allowOverlap="1" wp14:anchorId="7EB65F10" wp14:editId="2B0FD233">
                <wp:simplePos x="0" y="0"/>
                <wp:positionH relativeFrom="column">
                  <wp:posOffset>313990</wp:posOffset>
                </wp:positionH>
                <wp:positionV relativeFrom="paragraph">
                  <wp:posOffset>155402</wp:posOffset>
                </wp:positionV>
                <wp:extent cx="5168899" cy="323849"/>
                <wp:effectExtent l="0" t="0" r="0" b="635"/>
                <wp:wrapNone/>
                <wp:docPr id="12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8899" cy="323849"/>
                        </a:xfrm>
                        <a:prstGeom prst="rect">
                          <a:avLst/>
                        </a:prstGeom>
                        <a:noFill/>
                        <a:ln w="9525">
                          <a:noFill/>
                          <a:miter lim="800000"/>
                          <a:headEnd/>
                          <a:tailEnd/>
                        </a:ln>
                      </wps:spPr>
                      <wps:txbx>
                        <w:txbxContent>
                          <w:p w14:paraId="6D922793" w14:textId="77777777" w:rsidR="008A5BD8" w:rsidRPr="00FD379F" w:rsidRDefault="008A5BD8" w:rsidP="00A6080C">
                            <w:pPr>
                              <w:jc w:val="center"/>
                              <w:rPr>
                                <w:rFonts w:ascii="游ゴシック" w:eastAsia="游ゴシック" w:hAnsi="游ゴシック"/>
                              </w:rPr>
                            </w:pPr>
                            <w:r w:rsidRPr="00FD379F">
                              <w:rPr>
                                <w:rFonts w:ascii="游ゴシック" w:eastAsia="游ゴシック" w:hAnsi="游ゴシック" w:hint="eastAsia"/>
                              </w:rPr>
                              <w:t>表　【市町村別】マンション（非木造・共同・3階以上）の建物内総住宅数</w:t>
                            </w:r>
                          </w:p>
                        </w:txbxContent>
                      </wps:txbx>
                      <wps:bodyPr rot="0" vert="horz" wrap="square" lIns="91440" tIns="45720" rIns="91440" bIns="45720" anchor="t" anchorCtr="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B65F10" id="_x0000_s1337" type="#_x0000_t202" style="position:absolute;left:0;text-align:left;margin-left:24.7pt;margin-top:12.25pt;width:407pt;height:25.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" filled="f" stroked="f">
                <v:textbox style="mso-fit-shape-to-text:t">
                  <w:txbxContent>
                    <w:p w14:paraId="6D922793" w14:textId="77777777" w:rsidR="008A5BD8" w:rsidRPr="00FD379F" w:rsidRDefault="008A5BD8" w:rsidP="00A6080C">
                      <w:pPr>
                        <w:jc w:val="center"/>
                        <w:rPr>
                          <w:rFonts w:ascii="游ゴシック" w:eastAsia="游ゴシック" w:hAnsi="游ゴシック"/>
                        </w:rPr>
                      </w:pPr>
                      <w:r w:rsidRPr="00FD379F">
                        <w:rPr>
                          <w:rFonts w:ascii="游ゴシック" w:eastAsia="游ゴシック" w:hAnsi="游ゴシック" w:hint="eastAsia"/>
                        </w:rPr>
                        <w:t>表　【市町村別】マンション（非木造・共同・3階以上）の建物内総住宅数</w:t>
                      </w:r>
                    </w:p>
                  </w:txbxContent>
                </v:textbox>
              </v:shape>
            </w:pict>
          </mc:Fallback>
        </mc:AlternateContent>
      </w:r>
    </w:p>
    <w:p w14:paraId="5F20AA3F" w14:textId="381227DF" w:rsidR="00A6080C" w:rsidRDefault="00A6080C" w:rsidP="00A6080C">
      <w:pPr>
        <w:spacing w:line="320" w:lineRule="exact"/>
        <w:rPr>
          <w:kern w:val="0"/>
        </w:rPr>
      </w:pPr>
    </w:p>
    <w:p w14:paraId="033026BB" w14:textId="74C2BC3F" w:rsidR="00A6080C" w:rsidRDefault="00A936D6" w:rsidP="00A6080C">
      <w:pPr>
        <w:spacing w:line="320" w:lineRule="exact"/>
        <w:rPr>
          <w:kern w:val="0"/>
        </w:rPr>
      </w:pPr>
      <w:r>
        <w:rPr>
          <w:noProof/>
          <w:kern w:val="0"/>
        </w:rPr>
        <w:drawing>
          <wp:anchor distT="0" distB="0" distL="114300" distR="114300" simplePos="0" relativeHeight="251687936" behindDoc="0" locked="0" layoutInCell="1" allowOverlap="1" wp14:anchorId="6DBCAC01" wp14:editId="18FFB6C3">
            <wp:simplePos x="0" y="0"/>
            <wp:positionH relativeFrom="column">
              <wp:posOffset>227726</wp:posOffset>
            </wp:positionH>
            <wp:positionV relativeFrom="paragraph">
              <wp:posOffset>68179</wp:posOffset>
            </wp:positionV>
            <wp:extent cx="5412600" cy="6647760"/>
            <wp:effectExtent l="0" t="0" r="0" b="1270"/>
            <wp:wrapNone/>
            <wp:docPr id="1040" name="図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図 1040"/>
                    <pic:cNvPicPr>
                      <a:picLocks noChangeAspect="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12600" cy="6647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4A805D" w14:textId="4653D0FE" w:rsidR="00A6080C" w:rsidRDefault="00A6080C" w:rsidP="00A6080C">
      <w:pPr>
        <w:spacing w:line="320" w:lineRule="exact"/>
        <w:rPr>
          <w:kern w:val="0"/>
        </w:rPr>
      </w:pPr>
    </w:p>
    <w:p w14:paraId="6A2B64F9" w14:textId="77EBFF94" w:rsidR="00A6080C" w:rsidRDefault="00A6080C" w:rsidP="00A6080C">
      <w:pPr>
        <w:spacing w:line="320" w:lineRule="exact"/>
        <w:rPr>
          <w:kern w:val="0"/>
        </w:rPr>
      </w:pPr>
    </w:p>
    <w:p w14:paraId="1DCD9899" w14:textId="77777777" w:rsidR="00A6080C" w:rsidRDefault="00A6080C" w:rsidP="00A6080C">
      <w:pPr>
        <w:spacing w:line="320" w:lineRule="exact"/>
        <w:rPr>
          <w:kern w:val="0"/>
        </w:rPr>
      </w:pPr>
    </w:p>
    <w:p w14:paraId="7363EDE3" w14:textId="77777777" w:rsidR="00A6080C" w:rsidRDefault="00A6080C" w:rsidP="00A6080C">
      <w:pPr>
        <w:spacing w:line="320" w:lineRule="exact"/>
        <w:rPr>
          <w:kern w:val="0"/>
        </w:rPr>
      </w:pPr>
    </w:p>
    <w:p w14:paraId="5BAA022B" w14:textId="77777777" w:rsidR="00A6080C" w:rsidRDefault="00A6080C" w:rsidP="00A6080C">
      <w:pPr>
        <w:spacing w:line="320" w:lineRule="exact"/>
        <w:rPr>
          <w:kern w:val="0"/>
        </w:rPr>
      </w:pPr>
    </w:p>
    <w:p w14:paraId="24220A42" w14:textId="77777777" w:rsidR="00A6080C" w:rsidRDefault="00A6080C" w:rsidP="00A6080C">
      <w:pPr>
        <w:spacing w:line="320" w:lineRule="exact"/>
      </w:pPr>
    </w:p>
    <w:p w14:paraId="48F04943" w14:textId="77777777" w:rsidR="00A6080C" w:rsidRDefault="00A6080C" w:rsidP="00A6080C">
      <w:pPr>
        <w:tabs>
          <w:tab w:val="left" w:pos="1323"/>
        </w:tabs>
        <w:spacing w:line="320" w:lineRule="exact"/>
      </w:pPr>
    </w:p>
    <w:p w14:paraId="45376D86" w14:textId="77777777" w:rsidR="00A6080C" w:rsidRDefault="00A6080C" w:rsidP="00A6080C">
      <w:pPr>
        <w:tabs>
          <w:tab w:val="left" w:pos="1323"/>
        </w:tabs>
        <w:spacing w:line="320" w:lineRule="exact"/>
      </w:pPr>
    </w:p>
    <w:p w14:paraId="7A7193E1" w14:textId="77777777" w:rsidR="00A6080C" w:rsidRDefault="00A6080C" w:rsidP="00A6080C">
      <w:pPr>
        <w:tabs>
          <w:tab w:val="left" w:pos="1323"/>
        </w:tabs>
        <w:spacing w:line="320" w:lineRule="exact"/>
        <w:rPr>
          <w:kern w:val="0"/>
        </w:rPr>
      </w:pPr>
    </w:p>
    <w:p w14:paraId="724315A6" w14:textId="77777777" w:rsidR="00A6080C" w:rsidRDefault="00A6080C" w:rsidP="00A6080C">
      <w:pPr>
        <w:tabs>
          <w:tab w:val="left" w:pos="1323"/>
        </w:tabs>
        <w:spacing w:line="320" w:lineRule="exact"/>
        <w:rPr>
          <w:kern w:val="0"/>
        </w:rPr>
      </w:pPr>
    </w:p>
    <w:p w14:paraId="12A26556" w14:textId="77777777" w:rsidR="00A6080C" w:rsidRDefault="00A6080C" w:rsidP="00A6080C">
      <w:pPr>
        <w:tabs>
          <w:tab w:val="left" w:pos="1323"/>
        </w:tabs>
        <w:spacing w:line="320" w:lineRule="exact"/>
        <w:rPr>
          <w:kern w:val="0"/>
        </w:rPr>
      </w:pPr>
    </w:p>
    <w:p w14:paraId="7B165A99" w14:textId="77777777" w:rsidR="00A6080C" w:rsidRDefault="00A6080C" w:rsidP="00A6080C">
      <w:pPr>
        <w:tabs>
          <w:tab w:val="left" w:pos="1323"/>
        </w:tabs>
        <w:spacing w:line="320" w:lineRule="exact"/>
        <w:rPr>
          <w:kern w:val="0"/>
        </w:rPr>
      </w:pPr>
    </w:p>
    <w:p w14:paraId="239E8EED" w14:textId="77777777" w:rsidR="00A6080C" w:rsidRDefault="00A6080C" w:rsidP="00A6080C">
      <w:pPr>
        <w:tabs>
          <w:tab w:val="left" w:pos="1323"/>
        </w:tabs>
        <w:spacing w:line="320" w:lineRule="exact"/>
        <w:rPr>
          <w:kern w:val="0"/>
        </w:rPr>
      </w:pPr>
    </w:p>
    <w:p w14:paraId="14DDF0F1" w14:textId="77777777" w:rsidR="00A6080C" w:rsidRDefault="00A6080C" w:rsidP="00A6080C">
      <w:pPr>
        <w:tabs>
          <w:tab w:val="left" w:pos="1323"/>
        </w:tabs>
        <w:spacing w:line="320" w:lineRule="exact"/>
        <w:rPr>
          <w:kern w:val="0"/>
        </w:rPr>
      </w:pPr>
    </w:p>
    <w:p w14:paraId="21711509" w14:textId="77777777" w:rsidR="00A6080C" w:rsidRDefault="00A6080C" w:rsidP="00A6080C">
      <w:pPr>
        <w:tabs>
          <w:tab w:val="left" w:pos="1323"/>
        </w:tabs>
        <w:spacing w:line="320" w:lineRule="exact"/>
        <w:rPr>
          <w:kern w:val="0"/>
        </w:rPr>
      </w:pPr>
    </w:p>
    <w:p w14:paraId="0A40B8B0" w14:textId="77777777" w:rsidR="00A6080C" w:rsidRDefault="00A6080C" w:rsidP="00A6080C">
      <w:pPr>
        <w:tabs>
          <w:tab w:val="left" w:pos="1323"/>
        </w:tabs>
        <w:spacing w:line="320" w:lineRule="exact"/>
        <w:rPr>
          <w:kern w:val="0"/>
        </w:rPr>
      </w:pPr>
    </w:p>
    <w:p w14:paraId="6FF9F72D" w14:textId="77777777" w:rsidR="00A6080C" w:rsidRDefault="00A6080C" w:rsidP="00A6080C">
      <w:pPr>
        <w:tabs>
          <w:tab w:val="left" w:pos="1323"/>
        </w:tabs>
        <w:spacing w:line="320" w:lineRule="exact"/>
        <w:rPr>
          <w:kern w:val="0"/>
        </w:rPr>
      </w:pPr>
    </w:p>
    <w:p w14:paraId="638C5EE0" w14:textId="77777777" w:rsidR="00A6080C" w:rsidRDefault="00A6080C" w:rsidP="00A6080C">
      <w:pPr>
        <w:tabs>
          <w:tab w:val="left" w:pos="1323"/>
        </w:tabs>
        <w:spacing w:line="320" w:lineRule="exact"/>
        <w:rPr>
          <w:kern w:val="0"/>
        </w:rPr>
      </w:pPr>
    </w:p>
    <w:p w14:paraId="1B209603" w14:textId="77777777" w:rsidR="00A6080C" w:rsidRDefault="00A6080C" w:rsidP="00A6080C">
      <w:pPr>
        <w:tabs>
          <w:tab w:val="left" w:pos="1323"/>
        </w:tabs>
        <w:spacing w:line="320" w:lineRule="exact"/>
        <w:rPr>
          <w:kern w:val="0"/>
        </w:rPr>
      </w:pPr>
    </w:p>
    <w:p w14:paraId="4C27B460" w14:textId="77777777" w:rsidR="00A6080C" w:rsidRDefault="00A6080C" w:rsidP="00A6080C">
      <w:pPr>
        <w:tabs>
          <w:tab w:val="left" w:pos="1323"/>
        </w:tabs>
        <w:spacing w:line="320" w:lineRule="exact"/>
        <w:rPr>
          <w:kern w:val="0"/>
        </w:rPr>
      </w:pPr>
    </w:p>
    <w:p w14:paraId="2A3FA510" w14:textId="77777777" w:rsidR="00A6080C" w:rsidRDefault="00A6080C" w:rsidP="00A6080C">
      <w:pPr>
        <w:tabs>
          <w:tab w:val="left" w:pos="1323"/>
        </w:tabs>
        <w:spacing w:line="320" w:lineRule="exact"/>
      </w:pPr>
    </w:p>
    <w:p w14:paraId="66AC16A6" w14:textId="77777777" w:rsidR="00A6080C" w:rsidRDefault="00A6080C" w:rsidP="00A6080C">
      <w:pPr>
        <w:tabs>
          <w:tab w:val="left" w:pos="1323"/>
        </w:tabs>
        <w:spacing w:line="320" w:lineRule="exact"/>
      </w:pPr>
    </w:p>
    <w:p w14:paraId="72EDD537" w14:textId="77777777" w:rsidR="00A6080C" w:rsidRDefault="00A6080C" w:rsidP="00A6080C">
      <w:pPr>
        <w:tabs>
          <w:tab w:val="left" w:pos="1323"/>
        </w:tabs>
        <w:spacing w:line="320" w:lineRule="exact"/>
      </w:pPr>
    </w:p>
    <w:p w14:paraId="291982F0" w14:textId="77777777" w:rsidR="00A6080C" w:rsidRDefault="00A6080C" w:rsidP="00A6080C">
      <w:pPr>
        <w:tabs>
          <w:tab w:val="left" w:pos="1323"/>
        </w:tabs>
        <w:spacing w:line="320" w:lineRule="exact"/>
      </w:pPr>
    </w:p>
    <w:p w14:paraId="52C0F0A7" w14:textId="77777777" w:rsidR="00A6080C" w:rsidRDefault="00A6080C" w:rsidP="00A6080C">
      <w:pPr>
        <w:tabs>
          <w:tab w:val="left" w:pos="1323"/>
        </w:tabs>
        <w:spacing w:line="320" w:lineRule="exact"/>
      </w:pPr>
    </w:p>
    <w:p w14:paraId="4EDD0ABD" w14:textId="77777777" w:rsidR="00A6080C" w:rsidRDefault="00A6080C" w:rsidP="00A6080C">
      <w:pPr>
        <w:tabs>
          <w:tab w:val="left" w:pos="1323"/>
        </w:tabs>
        <w:spacing w:line="320" w:lineRule="exact"/>
      </w:pPr>
    </w:p>
    <w:p w14:paraId="10F1C6DC" w14:textId="77777777" w:rsidR="00A6080C" w:rsidRDefault="00A6080C" w:rsidP="00A6080C">
      <w:pPr>
        <w:tabs>
          <w:tab w:val="left" w:pos="1323"/>
        </w:tabs>
        <w:spacing w:line="320" w:lineRule="exact"/>
      </w:pPr>
    </w:p>
    <w:p w14:paraId="2666A35D" w14:textId="77777777" w:rsidR="00A6080C" w:rsidRDefault="00A6080C" w:rsidP="00A6080C">
      <w:pPr>
        <w:tabs>
          <w:tab w:val="left" w:pos="1323"/>
        </w:tabs>
        <w:spacing w:line="320" w:lineRule="exact"/>
      </w:pPr>
    </w:p>
    <w:p w14:paraId="4A95FE87" w14:textId="77777777" w:rsidR="00A6080C" w:rsidRDefault="00A6080C" w:rsidP="00A6080C">
      <w:pPr>
        <w:tabs>
          <w:tab w:val="left" w:pos="1323"/>
        </w:tabs>
        <w:spacing w:line="320" w:lineRule="exact"/>
      </w:pPr>
    </w:p>
    <w:p w14:paraId="77524F6A" w14:textId="77777777" w:rsidR="00A6080C" w:rsidRDefault="00A6080C" w:rsidP="00A6080C">
      <w:pPr>
        <w:tabs>
          <w:tab w:val="left" w:pos="1323"/>
        </w:tabs>
        <w:spacing w:line="320" w:lineRule="exact"/>
      </w:pPr>
    </w:p>
    <w:p w14:paraId="2BBD9590" w14:textId="77777777" w:rsidR="00A6080C" w:rsidRDefault="00A6080C" w:rsidP="00A6080C">
      <w:pPr>
        <w:widowControl/>
        <w:spacing w:line="320" w:lineRule="exact"/>
        <w:jc w:val="left"/>
      </w:pPr>
      <w:r>
        <w:br w:type="page"/>
      </w:r>
    </w:p>
    <w:p w14:paraId="231F7920" w14:textId="3DDD6017" w:rsidR="00A6080C" w:rsidRPr="00FC3843" w:rsidRDefault="00A6080C" w:rsidP="00413B06">
      <w:pPr>
        <w:pStyle w:val="2"/>
      </w:pPr>
      <w:bookmarkStart w:id="250" w:name="_Toc66119852"/>
      <w:bookmarkStart w:id="251" w:name="_Toc66371308"/>
      <w:bookmarkStart w:id="252" w:name="_Toc66483046"/>
      <w:r>
        <w:rPr>
          <w:rFonts w:hint="eastAsia"/>
        </w:rPr>
        <w:lastRenderedPageBreak/>
        <w:t>41</w:t>
      </w:r>
      <w:r w:rsidRPr="00FC3843">
        <w:rPr>
          <w:rFonts w:hint="eastAsia"/>
        </w:rPr>
        <w:t xml:space="preserve">　</w:t>
      </w:r>
      <w:r>
        <w:rPr>
          <w:rFonts w:hint="eastAsia"/>
        </w:rPr>
        <w:t>民間賃貸</w:t>
      </w:r>
      <w:r w:rsidRPr="00732875">
        <w:rPr>
          <w:rFonts w:hint="eastAsia"/>
        </w:rPr>
        <w:t>住宅</w:t>
      </w:r>
      <w:bookmarkEnd w:id="250"/>
      <w:bookmarkEnd w:id="251"/>
      <w:bookmarkEnd w:id="252"/>
    </w:p>
    <w:p w14:paraId="097682DE"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57216" behindDoc="0" locked="0" layoutInCell="1" allowOverlap="1" wp14:anchorId="17EB4164" wp14:editId="25130E37">
                <wp:simplePos x="0" y="0"/>
                <wp:positionH relativeFrom="margin">
                  <wp:align>center</wp:align>
                </wp:positionH>
                <wp:positionV relativeFrom="paragraph">
                  <wp:posOffset>9525</wp:posOffset>
                </wp:positionV>
                <wp:extent cx="5760000" cy="468000"/>
                <wp:effectExtent l="0" t="0" r="12700" b="27305"/>
                <wp:wrapNone/>
                <wp:docPr id="1325" name="テキスト ボックス 1325"/>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2F2310B3" w14:textId="77777777" w:rsidR="008A5BD8" w:rsidRPr="00444AEB" w:rsidRDefault="008A5BD8" w:rsidP="00A6080C">
                            <w:pPr>
                              <w:spacing w:beforeLines="50" w:before="120"/>
                              <w:rPr>
                                <w:rFonts w:ascii="游ゴシック" w:eastAsia="游ゴシック" w:hAnsi="游ゴシック"/>
                                <w:sz w:val="22"/>
                              </w:rPr>
                            </w:pPr>
                            <w:r w:rsidRPr="00014FFB">
                              <w:rPr>
                                <w:rFonts w:ascii="游ゴシック" w:eastAsia="游ゴシック" w:hAnsi="游ゴシック" w:hint="eastAsia"/>
                                <w:sz w:val="22"/>
                              </w:rPr>
                              <w:t>民間賃貸住宅の１か月の家賃は</w:t>
                            </w:r>
                            <w:r w:rsidRPr="00014FFB">
                              <w:rPr>
                                <w:rFonts w:ascii="游ゴシック" w:eastAsia="游ゴシック" w:hAnsi="游ゴシック"/>
                                <w:sz w:val="22"/>
                              </w:rPr>
                              <w:t>5～7万円が約43.6万戸と</w:t>
                            </w:r>
                            <w:r>
                              <w:rPr>
                                <w:rFonts w:ascii="游ゴシック" w:eastAsia="游ゴシック" w:hAnsi="游ゴシック" w:hint="eastAsia"/>
                                <w:sz w:val="22"/>
                              </w:rPr>
                              <w:t>もっとも多い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EB4164" id="テキスト ボックス 1325" o:spid="_x0000_s1338" type="#_x0000_t202" style="position:absolute;left:0;text-align:left;margin-left:0;margin-top:.75pt;width:453.55pt;height:36.85pt;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" fillcolor="white [3201]" strokeweight=".5pt">
                <v:textbox>
                  <w:txbxContent>
                    <w:p w14:paraId="2F2310B3" w14:textId="77777777" w:rsidR="008A5BD8" w:rsidRPr="00444AEB" w:rsidRDefault="008A5BD8" w:rsidP="00A6080C">
                      <w:pPr>
                        <w:spacing w:beforeLines="50" w:before="120"/>
                        <w:rPr>
                          <w:rFonts w:ascii="游ゴシック" w:eastAsia="游ゴシック" w:hAnsi="游ゴシック"/>
                          <w:sz w:val="22"/>
                        </w:rPr>
                      </w:pPr>
                      <w:r w:rsidRPr="00014FFB">
                        <w:rPr>
                          <w:rFonts w:ascii="游ゴシック" w:eastAsia="游ゴシック" w:hAnsi="游ゴシック" w:hint="eastAsia"/>
                          <w:sz w:val="22"/>
                        </w:rPr>
                        <w:t>民間賃貸住宅の１か月の家賃は</w:t>
                      </w:r>
                      <w:r w:rsidRPr="00014FFB">
                        <w:rPr>
                          <w:rFonts w:ascii="游ゴシック" w:eastAsia="游ゴシック" w:hAnsi="游ゴシック"/>
                          <w:sz w:val="22"/>
                        </w:rPr>
                        <w:t>5～7万円が約43.6万戸と</w:t>
                      </w:r>
                      <w:r>
                        <w:rPr>
                          <w:rFonts w:ascii="游ゴシック" w:eastAsia="游ゴシック" w:hAnsi="游ゴシック" w:hint="eastAsia"/>
                          <w:sz w:val="22"/>
                        </w:rPr>
                        <w:t>もっとも多い</w:t>
                      </w:r>
                    </w:p>
                  </w:txbxContent>
                </v:textbox>
                <w10:wrap anchorx="margin"/>
              </v:shape>
            </w:pict>
          </mc:Fallback>
        </mc:AlternateContent>
      </w:r>
    </w:p>
    <w:p w14:paraId="228721A4" w14:textId="77777777" w:rsidR="00A6080C" w:rsidRDefault="00A6080C" w:rsidP="00A6080C">
      <w:pPr>
        <w:spacing w:line="320" w:lineRule="exact"/>
        <w:rPr>
          <w:u w:val="single"/>
        </w:rPr>
      </w:pPr>
    </w:p>
    <w:p w14:paraId="352263C0" w14:textId="77777777" w:rsidR="00A6080C" w:rsidRDefault="00A6080C" w:rsidP="00A6080C">
      <w:pPr>
        <w:spacing w:line="320" w:lineRule="exact"/>
        <w:rPr>
          <w:u w:val="single"/>
        </w:rPr>
      </w:pPr>
    </w:p>
    <w:p w14:paraId="0359880F"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w:t>
      </w:r>
      <w:r w:rsidRPr="00D3678E">
        <w:rPr>
          <w:rFonts w:asciiTheme="minorEastAsia" w:hAnsiTheme="minorEastAsia" w:hint="eastAsia"/>
        </w:rPr>
        <w:t>民間賃貸住宅の１か月の家賃</w:t>
      </w:r>
      <w:r>
        <w:rPr>
          <w:rFonts w:asciiTheme="minorEastAsia" w:hAnsiTheme="minorEastAsia" w:hint="eastAsia"/>
        </w:rPr>
        <w:t>では、5～7万円が約43.6万戸ともっとも多く、全民間賃貸住宅の34.9％と1/3を占める。</w:t>
      </w:r>
    </w:p>
    <w:p w14:paraId="1CC5499E" w14:textId="230B29DF" w:rsidR="00A6080C" w:rsidRDefault="00A6080C" w:rsidP="00A6080C">
      <w:pPr>
        <w:spacing w:line="320" w:lineRule="exact"/>
        <w:rPr>
          <w:rFonts w:asciiTheme="minorEastAsia" w:hAnsiTheme="minorEastAsia"/>
        </w:rPr>
      </w:pPr>
      <w:r>
        <w:rPr>
          <w:rFonts w:asciiTheme="minorEastAsia" w:hAnsiTheme="minorEastAsia" w:hint="eastAsia"/>
        </w:rPr>
        <w:t xml:space="preserve">　昭和56年以降に建てられた民間賃貸住宅では、もっとも多い</w:t>
      </w:r>
      <w:r w:rsidRPr="00D3678E">
        <w:rPr>
          <w:rFonts w:asciiTheme="minorEastAsia" w:hAnsiTheme="minorEastAsia" w:hint="eastAsia"/>
        </w:rPr>
        <w:t>１か月の家賃</w:t>
      </w:r>
      <w:r>
        <w:rPr>
          <w:rFonts w:asciiTheme="minorEastAsia" w:hAnsiTheme="minorEastAsia" w:hint="eastAsia"/>
        </w:rPr>
        <w:t>は</w:t>
      </w:r>
      <w:bookmarkStart w:id="253" w:name="_Hlk67397593"/>
      <w:r w:rsidR="00AD739D">
        <w:rPr>
          <w:rFonts w:asciiTheme="minorEastAsia" w:hAnsiTheme="minorEastAsia" w:hint="eastAsia"/>
        </w:rPr>
        <w:t>6</w:t>
      </w:r>
      <w:r>
        <w:rPr>
          <w:rFonts w:asciiTheme="minorEastAsia" w:hAnsiTheme="minorEastAsia" w:hint="eastAsia"/>
        </w:rPr>
        <w:t>～7万円</w:t>
      </w:r>
      <w:bookmarkEnd w:id="253"/>
      <w:r>
        <w:rPr>
          <w:rFonts w:asciiTheme="minorEastAsia" w:hAnsiTheme="minorEastAsia" w:hint="eastAsia"/>
        </w:rPr>
        <w:t>であるが、延べ面積別でもっとも戸数の多い29㎡未満の住宅では、</w:t>
      </w:r>
      <w:r w:rsidRPr="00D3678E">
        <w:rPr>
          <w:rFonts w:asciiTheme="minorEastAsia" w:hAnsiTheme="minorEastAsia" w:hint="eastAsia"/>
        </w:rPr>
        <w:t>１か月の家賃</w:t>
      </w:r>
      <w:r>
        <w:rPr>
          <w:rFonts w:asciiTheme="minorEastAsia" w:hAnsiTheme="minorEastAsia" w:hint="eastAsia"/>
        </w:rPr>
        <w:t>は4～5万円がもっとも多くなっている。</w:t>
      </w:r>
    </w:p>
    <w:p w14:paraId="57A605A5" w14:textId="41FDB209" w:rsidR="00A6080C" w:rsidRPr="00381463" w:rsidRDefault="00A936D6" w:rsidP="00A6080C">
      <w:pPr>
        <w:spacing w:line="320" w:lineRule="exact"/>
      </w:pPr>
      <w:r>
        <w:rPr>
          <w:noProof/>
        </w:rPr>
        <mc:AlternateContent>
          <mc:Choice Requires="wpg">
            <w:drawing>
              <wp:anchor distT="0" distB="0" distL="114300" distR="114300" simplePos="0" relativeHeight="251658240" behindDoc="0" locked="0" layoutInCell="1" allowOverlap="1" wp14:anchorId="3CA3DC36" wp14:editId="6715105F">
                <wp:simplePos x="0" y="0"/>
                <wp:positionH relativeFrom="margin">
                  <wp:posOffset>13970</wp:posOffset>
                </wp:positionH>
                <wp:positionV relativeFrom="paragraph">
                  <wp:posOffset>113220</wp:posOffset>
                </wp:positionV>
                <wp:extent cx="5731510" cy="6752294"/>
                <wp:effectExtent l="0" t="0" r="2540" b="0"/>
                <wp:wrapNone/>
                <wp:docPr id="1334" name="グループ化 1334"/>
                <wp:cNvGraphicFramePr/>
                <a:graphic xmlns:a="http://schemas.openxmlformats.org/drawingml/2006/main">
                  <a:graphicData uri="http://schemas.microsoft.com/office/word/2010/wordprocessingGroup">
                    <wpg:wgp>
                      <wpg:cNvGrpSpPr/>
                      <wpg:grpSpPr>
                        <a:xfrm>
                          <a:off x="0" y="0"/>
                          <a:ext cx="5731510" cy="6752294"/>
                          <a:chOff x="0" y="0"/>
                          <a:chExt cx="5731510" cy="6752294"/>
                        </a:xfrm>
                      </wpg:grpSpPr>
                      <wps:wsp>
                        <wps:cNvPr id="1231" name="テキスト ボックス 2"/>
                        <wps:cNvSpPr txBox="1">
                          <a:spLocks noChangeArrowheads="1"/>
                        </wps:cNvSpPr>
                        <wps:spPr bwMode="auto">
                          <a:xfrm>
                            <a:off x="285008" y="0"/>
                            <a:ext cx="5168899" cy="323849"/>
                          </a:xfrm>
                          <a:prstGeom prst="rect">
                            <a:avLst/>
                          </a:prstGeom>
                          <a:noFill/>
                          <a:ln w="9525">
                            <a:noFill/>
                            <a:miter lim="800000"/>
                            <a:headEnd/>
                            <a:tailEnd/>
                          </a:ln>
                        </wps:spPr>
                        <wps:txbx>
                          <w:txbxContent>
                            <w:p w14:paraId="2D6F30C0"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表　【市町村別】</w:t>
                              </w:r>
                              <w:bookmarkStart w:id="254" w:name="_Hlk66046516"/>
                              <w:r w:rsidRPr="00825F53">
                                <w:rPr>
                                  <w:rFonts w:ascii="游ゴシック" w:eastAsia="游ゴシック" w:hAnsi="游ゴシック" w:hint="eastAsia"/>
                                </w:rPr>
                                <w:t>民間賃貸住宅の１か月の家賃</w:t>
                              </w:r>
                              <w:bookmarkEnd w:id="254"/>
                            </w:p>
                          </w:txbxContent>
                        </wps:txbx>
                        <wps:bodyPr rot="0" vert="horz" wrap="square" lIns="91440" tIns="45720" rIns="91440" bIns="45720" anchor="t" anchorCtr="0">
                          <a:spAutoFit/>
                        </wps:bodyPr>
                      </wps:wsp>
                      <pic:pic xmlns:pic="http://schemas.openxmlformats.org/drawingml/2006/picture">
                        <pic:nvPicPr>
                          <pic:cNvPr id="1232" name="図 1232"/>
                          <pic:cNvPicPr>
                            <a:picLocks noChangeAspect="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296884"/>
                            <a:ext cx="5731510" cy="645541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CA3DC36" id="グループ化 1334" o:spid="_x0000_s1339" style="position:absolute;left:0;text-align:left;margin-left:1.1pt;margin-top:8.9pt;width:451.3pt;height:531.7pt;z-index:251658240;mso-position-horizontal-relative:margin" coordsize="57315,6752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">
                <v:shape id="_x0000_s1340" type="#_x0000_t202" style="position:absolute;left:2850;width:5168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" filled="f" stroked="f">
                  <v:textbox style="mso-fit-shape-to-text:t">
                    <w:txbxContent>
                      <w:p w14:paraId="2D6F30C0"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表　【市町村別】</w:t>
                        </w:r>
                        <w:bookmarkStart w:id="258" w:name="_Hlk66046516"/>
                        <w:r w:rsidRPr="00825F53">
                          <w:rPr>
                            <w:rFonts w:ascii="游ゴシック" w:eastAsia="游ゴシック" w:hAnsi="游ゴシック" w:hint="eastAsia"/>
                          </w:rPr>
                          <w:t>民間賃貸住宅の１か月の家賃</w:t>
                        </w:r>
                        <w:bookmarkEnd w:id="258"/>
                      </w:p>
                    </w:txbxContent>
                  </v:textbox>
                </v:shape>
                <v:shape id="図 1232" o:spid="_x0000_s1341" type="#_x0000_t75" style="position:absolute;top:2968;width:57315;height:64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">
                  <v:imagedata r:id="rId242" o:title=""/>
                </v:shape>
                <w10:wrap anchorx="margin"/>
              </v:group>
            </w:pict>
          </mc:Fallback>
        </mc:AlternateContent>
      </w:r>
    </w:p>
    <w:p w14:paraId="17335D37" w14:textId="0635E92C" w:rsidR="00A6080C" w:rsidRDefault="00A6080C" w:rsidP="00A6080C">
      <w:pPr>
        <w:spacing w:line="320" w:lineRule="exact"/>
      </w:pPr>
    </w:p>
    <w:p w14:paraId="288BCB64" w14:textId="28F65AF5" w:rsidR="00A6080C" w:rsidRDefault="00A6080C" w:rsidP="00A6080C">
      <w:pPr>
        <w:spacing w:line="320" w:lineRule="exact"/>
      </w:pPr>
    </w:p>
    <w:p w14:paraId="16068EF3" w14:textId="77777777" w:rsidR="00A6080C" w:rsidRDefault="00A6080C" w:rsidP="00A6080C">
      <w:pPr>
        <w:spacing w:line="320" w:lineRule="exact"/>
      </w:pPr>
    </w:p>
    <w:p w14:paraId="14A6CF08" w14:textId="77777777" w:rsidR="00A6080C" w:rsidRDefault="00A6080C" w:rsidP="00A6080C">
      <w:pPr>
        <w:spacing w:line="320" w:lineRule="exact"/>
      </w:pPr>
    </w:p>
    <w:p w14:paraId="5E6115B5" w14:textId="77777777" w:rsidR="00A6080C" w:rsidRDefault="00A6080C" w:rsidP="00A6080C">
      <w:pPr>
        <w:spacing w:line="320" w:lineRule="exact"/>
      </w:pPr>
    </w:p>
    <w:p w14:paraId="4D8ABC9C" w14:textId="77777777" w:rsidR="00A6080C" w:rsidRDefault="00A6080C" w:rsidP="00A6080C">
      <w:pPr>
        <w:spacing w:line="320" w:lineRule="exact"/>
        <w:rPr>
          <w:kern w:val="0"/>
        </w:rPr>
      </w:pPr>
    </w:p>
    <w:p w14:paraId="5E72902D" w14:textId="77777777" w:rsidR="00A6080C" w:rsidRPr="009D7C9C" w:rsidRDefault="00A6080C" w:rsidP="00A6080C">
      <w:pPr>
        <w:spacing w:line="320" w:lineRule="exact"/>
        <w:rPr>
          <w:kern w:val="0"/>
        </w:rPr>
      </w:pPr>
    </w:p>
    <w:p w14:paraId="6C11F094" w14:textId="77777777" w:rsidR="00A6080C" w:rsidRDefault="00A6080C" w:rsidP="00A6080C">
      <w:pPr>
        <w:spacing w:line="320" w:lineRule="exact"/>
        <w:rPr>
          <w:kern w:val="0"/>
        </w:rPr>
      </w:pPr>
    </w:p>
    <w:p w14:paraId="07473CA1" w14:textId="77777777" w:rsidR="00A6080C" w:rsidRDefault="00A6080C" w:rsidP="00A6080C">
      <w:pPr>
        <w:spacing w:line="320" w:lineRule="exact"/>
        <w:rPr>
          <w:kern w:val="0"/>
        </w:rPr>
      </w:pPr>
    </w:p>
    <w:p w14:paraId="52ED9E77" w14:textId="77777777" w:rsidR="00A6080C" w:rsidRDefault="00A6080C" w:rsidP="00A6080C">
      <w:pPr>
        <w:spacing w:line="320" w:lineRule="exact"/>
        <w:rPr>
          <w:kern w:val="0"/>
        </w:rPr>
      </w:pPr>
    </w:p>
    <w:p w14:paraId="00E51AFE" w14:textId="77777777" w:rsidR="00A6080C" w:rsidRDefault="00A6080C" w:rsidP="00A6080C">
      <w:pPr>
        <w:spacing w:line="320" w:lineRule="exact"/>
        <w:rPr>
          <w:kern w:val="0"/>
        </w:rPr>
      </w:pPr>
    </w:p>
    <w:p w14:paraId="70493AFE" w14:textId="77777777" w:rsidR="00A6080C" w:rsidRDefault="00A6080C" w:rsidP="00A6080C">
      <w:pPr>
        <w:spacing w:line="320" w:lineRule="exact"/>
        <w:rPr>
          <w:kern w:val="0"/>
        </w:rPr>
      </w:pPr>
    </w:p>
    <w:p w14:paraId="44690F5F" w14:textId="77777777" w:rsidR="00A6080C" w:rsidRDefault="00A6080C" w:rsidP="00A6080C">
      <w:pPr>
        <w:spacing w:line="320" w:lineRule="exact"/>
        <w:rPr>
          <w:kern w:val="0"/>
        </w:rPr>
      </w:pPr>
    </w:p>
    <w:p w14:paraId="0D7F8083" w14:textId="77777777" w:rsidR="00A6080C" w:rsidRDefault="00A6080C" w:rsidP="00A6080C">
      <w:pPr>
        <w:spacing w:line="320" w:lineRule="exact"/>
        <w:rPr>
          <w:kern w:val="0"/>
        </w:rPr>
      </w:pPr>
    </w:p>
    <w:p w14:paraId="6F71E2A0" w14:textId="77777777" w:rsidR="00A6080C" w:rsidRDefault="00A6080C" w:rsidP="00A6080C">
      <w:pPr>
        <w:spacing w:line="320" w:lineRule="exact"/>
        <w:rPr>
          <w:kern w:val="0"/>
        </w:rPr>
      </w:pPr>
    </w:p>
    <w:p w14:paraId="7F100770" w14:textId="77777777" w:rsidR="00A6080C" w:rsidRDefault="00A6080C" w:rsidP="00A6080C">
      <w:pPr>
        <w:spacing w:line="320" w:lineRule="exact"/>
        <w:rPr>
          <w:kern w:val="0"/>
        </w:rPr>
      </w:pPr>
    </w:p>
    <w:p w14:paraId="24FA4282" w14:textId="77777777" w:rsidR="00A6080C" w:rsidRDefault="00A6080C" w:rsidP="00A6080C">
      <w:pPr>
        <w:spacing w:line="320" w:lineRule="exact"/>
        <w:rPr>
          <w:kern w:val="0"/>
        </w:rPr>
      </w:pPr>
    </w:p>
    <w:p w14:paraId="2FD64194" w14:textId="77777777" w:rsidR="00A6080C" w:rsidRDefault="00A6080C" w:rsidP="00A6080C">
      <w:pPr>
        <w:spacing w:line="320" w:lineRule="exact"/>
        <w:rPr>
          <w:kern w:val="0"/>
        </w:rPr>
      </w:pPr>
    </w:p>
    <w:p w14:paraId="499EA820" w14:textId="77777777" w:rsidR="00A6080C" w:rsidRDefault="00A6080C" w:rsidP="00A6080C">
      <w:pPr>
        <w:spacing w:line="320" w:lineRule="exact"/>
        <w:rPr>
          <w:kern w:val="0"/>
        </w:rPr>
      </w:pPr>
    </w:p>
    <w:p w14:paraId="66A4B9E6" w14:textId="77777777" w:rsidR="00A6080C" w:rsidRDefault="00A6080C" w:rsidP="00A6080C">
      <w:pPr>
        <w:spacing w:line="320" w:lineRule="exact"/>
        <w:rPr>
          <w:kern w:val="0"/>
        </w:rPr>
      </w:pPr>
    </w:p>
    <w:p w14:paraId="587CAA6F" w14:textId="77777777" w:rsidR="00A6080C" w:rsidRDefault="00A6080C" w:rsidP="00A6080C">
      <w:pPr>
        <w:spacing w:line="320" w:lineRule="exact"/>
        <w:rPr>
          <w:kern w:val="0"/>
        </w:rPr>
      </w:pPr>
    </w:p>
    <w:p w14:paraId="41A34428" w14:textId="77777777" w:rsidR="00A6080C" w:rsidRDefault="00A6080C" w:rsidP="00A6080C">
      <w:pPr>
        <w:spacing w:line="320" w:lineRule="exact"/>
        <w:rPr>
          <w:kern w:val="0"/>
        </w:rPr>
      </w:pPr>
    </w:p>
    <w:p w14:paraId="2F7A9896" w14:textId="77777777" w:rsidR="00A6080C" w:rsidRDefault="00A6080C" w:rsidP="00A6080C">
      <w:pPr>
        <w:spacing w:line="320" w:lineRule="exact"/>
        <w:rPr>
          <w:kern w:val="0"/>
        </w:rPr>
      </w:pPr>
    </w:p>
    <w:p w14:paraId="0D3C751B" w14:textId="77777777" w:rsidR="00A6080C" w:rsidRDefault="00A6080C" w:rsidP="00A6080C">
      <w:pPr>
        <w:spacing w:line="320" w:lineRule="exact"/>
        <w:rPr>
          <w:kern w:val="0"/>
        </w:rPr>
      </w:pPr>
    </w:p>
    <w:p w14:paraId="636552A4" w14:textId="77777777" w:rsidR="00A6080C" w:rsidRDefault="00A6080C" w:rsidP="00A6080C">
      <w:pPr>
        <w:spacing w:line="320" w:lineRule="exact"/>
        <w:rPr>
          <w:kern w:val="0"/>
        </w:rPr>
      </w:pPr>
    </w:p>
    <w:p w14:paraId="41204282" w14:textId="77777777" w:rsidR="00A6080C" w:rsidRDefault="00A6080C" w:rsidP="00A6080C">
      <w:pPr>
        <w:spacing w:line="320" w:lineRule="exact"/>
        <w:rPr>
          <w:kern w:val="0"/>
        </w:rPr>
      </w:pPr>
    </w:p>
    <w:p w14:paraId="0DA44268" w14:textId="77777777" w:rsidR="00A6080C" w:rsidRDefault="00A6080C" w:rsidP="00A6080C">
      <w:pPr>
        <w:spacing w:line="320" w:lineRule="exact"/>
        <w:rPr>
          <w:kern w:val="0"/>
        </w:rPr>
      </w:pPr>
    </w:p>
    <w:p w14:paraId="719446B3" w14:textId="77777777" w:rsidR="00A6080C" w:rsidRDefault="00A6080C" w:rsidP="00A6080C">
      <w:pPr>
        <w:spacing w:line="320" w:lineRule="exact"/>
        <w:rPr>
          <w:kern w:val="0"/>
        </w:rPr>
      </w:pPr>
    </w:p>
    <w:p w14:paraId="606946B3" w14:textId="77777777" w:rsidR="00A6080C" w:rsidRDefault="00A6080C" w:rsidP="00A6080C">
      <w:pPr>
        <w:spacing w:line="320" w:lineRule="exact"/>
        <w:rPr>
          <w:kern w:val="0"/>
        </w:rPr>
      </w:pPr>
    </w:p>
    <w:p w14:paraId="41CA1CAA" w14:textId="07074D6B" w:rsidR="00A6080C" w:rsidRDefault="00A6080C" w:rsidP="00A6080C">
      <w:pPr>
        <w:spacing w:line="320" w:lineRule="exact"/>
        <w:rPr>
          <w:kern w:val="0"/>
        </w:rPr>
      </w:pPr>
    </w:p>
    <w:p w14:paraId="01BA8538" w14:textId="0A0B4BA5" w:rsidR="00A6080C" w:rsidRDefault="00A6080C" w:rsidP="00A6080C">
      <w:pPr>
        <w:spacing w:line="320" w:lineRule="exact"/>
        <w:rPr>
          <w:kern w:val="0"/>
        </w:rPr>
      </w:pPr>
    </w:p>
    <w:p w14:paraId="6B95788D" w14:textId="591B3119" w:rsidR="00A6080C" w:rsidRDefault="00A6080C" w:rsidP="00A6080C">
      <w:pPr>
        <w:spacing w:line="320" w:lineRule="exact"/>
        <w:rPr>
          <w:kern w:val="0"/>
        </w:rPr>
      </w:pPr>
    </w:p>
    <w:p w14:paraId="603EB6CE" w14:textId="407E40F2" w:rsidR="00A6080C" w:rsidRDefault="00A936D6" w:rsidP="00A6080C">
      <w:pPr>
        <w:spacing w:line="320" w:lineRule="exact"/>
        <w:rPr>
          <w:kern w:val="0"/>
        </w:rPr>
      </w:pPr>
      <w:r>
        <w:rPr>
          <w:noProof/>
          <w:kern w:val="0"/>
        </w:rPr>
        <w:lastRenderedPageBreak/>
        <mc:AlternateContent>
          <mc:Choice Requires="wpg">
            <w:drawing>
              <wp:anchor distT="0" distB="0" distL="114300" distR="114300" simplePos="0" relativeHeight="251659264" behindDoc="0" locked="0" layoutInCell="1" allowOverlap="1" wp14:anchorId="468E6013" wp14:editId="2E21F5CA">
                <wp:simplePos x="0" y="0"/>
                <wp:positionH relativeFrom="margin">
                  <wp:posOffset>296545</wp:posOffset>
                </wp:positionH>
                <wp:positionV relativeFrom="paragraph">
                  <wp:posOffset>167137</wp:posOffset>
                </wp:positionV>
                <wp:extent cx="5168265" cy="3640793"/>
                <wp:effectExtent l="0" t="0" r="0" b="0"/>
                <wp:wrapNone/>
                <wp:docPr id="1336" name="グループ化 1336"/>
                <wp:cNvGraphicFramePr/>
                <a:graphic xmlns:a="http://schemas.openxmlformats.org/drawingml/2006/main">
                  <a:graphicData uri="http://schemas.microsoft.com/office/word/2010/wordprocessingGroup">
                    <wpg:wgp>
                      <wpg:cNvGrpSpPr/>
                      <wpg:grpSpPr>
                        <a:xfrm>
                          <a:off x="0" y="0"/>
                          <a:ext cx="5168265" cy="3640793"/>
                          <a:chOff x="0" y="0"/>
                          <a:chExt cx="5168265" cy="3640793"/>
                        </a:xfrm>
                      </wpg:grpSpPr>
                      <wps:wsp>
                        <wps:cNvPr id="1235" name="テキスト ボックス 2"/>
                        <wps:cNvSpPr txBox="1">
                          <a:spLocks noChangeArrowheads="1"/>
                        </wps:cNvSpPr>
                        <wps:spPr bwMode="auto">
                          <a:xfrm>
                            <a:off x="0" y="0"/>
                            <a:ext cx="5168265" cy="323826"/>
                          </a:xfrm>
                          <a:prstGeom prst="rect">
                            <a:avLst/>
                          </a:prstGeom>
                          <a:noFill/>
                          <a:ln w="9525">
                            <a:noFill/>
                            <a:miter lim="800000"/>
                            <a:headEnd/>
                            <a:tailEnd/>
                          </a:ln>
                        </wps:spPr>
                        <wps:txbx>
                          <w:txbxContent>
                            <w:p w14:paraId="37098304"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表　【１か月の家賃別】昭和5</w:t>
                              </w:r>
                              <w:r w:rsidRPr="00825F53">
                                <w:rPr>
                                  <w:rFonts w:ascii="游ゴシック" w:eastAsia="游ゴシック" w:hAnsi="游ゴシック"/>
                                </w:rPr>
                                <w:t>6</w:t>
                              </w:r>
                              <w:r w:rsidRPr="00825F53">
                                <w:rPr>
                                  <w:rFonts w:ascii="游ゴシック" w:eastAsia="游ゴシック" w:hAnsi="游ゴシック" w:hint="eastAsia"/>
                                </w:rPr>
                                <w:t>年以降に建てられた民間賃貸住宅の延べ面積</w:t>
                              </w:r>
                            </w:p>
                          </w:txbxContent>
                        </wps:txbx>
                        <wps:bodyPr rot="0" vert="horz" wrap="square" lIns="91440" tIns="45720" rIns="91440" bIns="45720" anchor="t" anchorCtr="0">
                          <a:spAutoFit/>
                        </wps:bodyPr>
                      </wps:wsp>
                      <pic:pic xmlns:pic="http://schemas.openxmlformats.org/drawingml/2006/picture">
                        <pic:nvPicPr>
                          <pic:cNvPr id="1236" name="図 1236"/>
                          <pic:cNvPicPr>
                            <a:picLocks noChangeAspect="1"/>
                          </pic:cNvPicPr>
                        </pic:nvPicPr>
                        <pic:blipFill>
                          <a:blip r:embed="rId243">
                            <a:extLst>
                              <a:ext uri="{28A0092B-C50C-407E-A947-70E740481C1C}">
                                <a14:useLocalDpi xmlns:a14="http://schemas.microsoft.com/office/drawing/2010/main" val="0"/>
                              </a:ext>
                            </a:extLst>
                          </a:blip>
                          <a:srcRect/>
                          <a:stretch>
                            <a:fillRect/>
                          </a:stretch>
                        </pic:blipFill>
                        <pic:spPr bwMode="auto">
                          <a:xfrm>
                            <a:off x="118753" y="296883"/>
                            <a:ext cx="4940935" cy="334391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68E6013" id="グループ化 1336" o:spid="_x0000_s1342" style="position:absolute;left:0;text-align:left;margin-left:23.35pt;margin-top:13.15pt;width:406.95pt;height:286.7pt;z-index:251659264;mso-position-horizontal-relative:margin" coordsize="51682,3640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">
                <v:shape id="_x0000_s1343" type="#_x0000_t202" style="position:absolute;width:5168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" filled="f" stroked="f">
                  <v:textbox style="mso-fit-shape-to-text:t">
                    <w:txbxContent>
                      <w:p w14:paraId="37098304"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表　【１か月の家賃別】昭和5</w:t>
                        </w:r>
                        <w:r w:rsidRPr="00825F53">
                          <w:rPr>
                            <w:rFonts w:ascii="游ゴシック" w:eastAsia="游ゴシック" w:hAnsi="游ゴシック"/>
                          </w:rPr>
                          <w:t>6</w:t>
                        </w:r>
                        <w:r w:rsidRPr="00825F53">
                          <w:rPr>
                            <w:rFonts w:ascii="游ゴシック" w:eastAsia="游ゴシック" w:hAnsi="游ゴシック" w:hint="eastAsia"/>
                          </w:rPr>
                          <w:t>年以降に建てられた民間賃貸住宅の延べ面積</w:t>
                        </w:r>
                      </w:p>
                    </w:txbxContent>
                  </v:textbox>
                </v:shape>
                <v:shape id="図 1236" o:spid="_x0000_s1344" type="#_x0000_t75" style="position:absolute;left:1187;top:2968;width:49409;height:33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">
                  <v:imagedata r:id="rId244" o:title=""/>
                </v:shape>
                <w10:wrap anchorx="margin"/>
              </v:group>
            </w:pict>
          </mc:Fallback>
        </mc:AlternateContent>
      </w:r>
    </w:p>
    <w:p w14:paraId="60F7D7DF" w14:textId="0109C695" w:rsidR="00A6080C" w:rsidRDefault="00A6080C" w:rsidP="00A6080C">
      <w:pPr>
        <w:spacing w:line="320" w:lineRule="exact"/>
        <w:rPr>
          <w:kern w:val="0"/>
        </w:rPr>
      </w:pPr>
    </w:p>
    <w:p w14:paraId="1F217A74" w14:textId="77777777" w:rsidR="00A6080C" w:rsidRDefault="00A6080C" w:rsidP="00A6080C">
      <w:pPr>
        <w:spacing w:line="320" w:lineRule="exact"/>
        <w:rPr>
          <w:kern w:val="0"/>
        </w:rPr>
      </w:pPr>
    </w:p>
    <w:p w14:paraId="626371F4" w14:textId="77777777" w:rsidR="00A6080C" w:rsidRDefault="00A6080C" w:rsidP="00A6080C">
      <w:pPr>
        <w:spacing w:line="320" w:lineRule="exact"/>
        <w:rPr>
          <w:kern w:val="0"/>
        </w:rPr>
      </w:pPr>
    </w:p>
    <w:p w14:paraId="1C17983A" w14:textId="77777777" w:rsidR="00A6080C" w:rsidRDefault="00A6080C" w:rsidP="00A6080C">
      <w:pPr>
        <w:spacing w:line="320" w:lineRule="exact"/>
        <w:rPr>
          <w:kern w:val="0"/>
        </w:rPr>
      </w:pPr>
    </w:p>
    <w:p w14:paraId="5037A2D7" w14:textId="77777777" w:rsidR="00A6080C" w:rsidRDefault="00A6080C" w:rsidP="00A6080C">
      <w:pPr>
        <w:spacing w:line="320" w:lineRule="exact"/>
        <w:rPr>
          <w:kern w:val="0"/>
        </w:rPr>
      </w:pPr>
    </w:p>
    <w:p w14:paraId="016EEDAC" w14:textId="77777777" w:rsidR="00A6080C" w:rsidRDefault="00A6080C" w:rsidP="00A6080C">
      <w:pPr>
        <w:spacing w:line="320" w:lineRule="exact"/>
        <w:rPr>
          <w:kern w:val="0"/>
        </w:rPr>
      </w:pPr>
    </w:p>
    <w:p w14:paraId="17A0919D" w14:textId="77777777" w:rsidR="00A6080C" w:rsidRDefault="00A6080C" w:rsidP="00A6080C">
      <w:pPr>
        <w:spacing w:line="320" w:lineRule="exact"/>
        <w:rPr>
          <w:kern w:val="0"/>
        </w:rPr>
      </w:pPr>
    </w:p>
    <w:p w14:paraId="05FEFB5F" w14:textId="77777777" w:rsidR="00A6080C" w:rsidRDefault="00A6080C" w:rsidP="00A6080C">
      <w:pPr>
        <w:spacing w:line="320" w:lineRule="exact"/>
        <w:rPr>
          <w:kern w:val="0"/>
        </w:rPr>
      </w:pPr>
    </w:p>
    <w:p w14:paraId="21FE277E" w14:textId="77777777" w:rsidR="00A6080C" w:rsidRDefault="00A6080C" w:rsidP="00A6080C">
      <w:pPr>
        <w:spacing w:line="320" w:lineRule="exact"/>
        <w:rPr>
          <w:kern w:val="0"/>
        </w:rPr>
      </w:pPr>
    </w:p>
    <w:p w14:paraId="2E3DE2E8" w14:textId="77777777" w:rsidR="00A6080C" w:rsidRDefault="00A6080C" w:rsidP="00A6080C">
      <w:pPr>
        <w:spacing w:line="320" w:lineRule="exact"/>
        <w:rPr>
          <w:kern w:val="0"/>
        </w:rPr>
      </w:pPr>
    </w:p>
    <w:p w14:paraId="17369D1D" w14:textId="77777777" w:rsidR="00A6080C" w:rsidRDefault="00A6080C" w:rsidP="00A6080C">
      <w:pPr>
        <w:spacing w:line="320" w:lineRule="exact"/>
        <w:rPr>
          <w:kern w:val="0"/>
        </w:rPr>
      </w:pPr>
    </w:p>
    <w:p w14:paraId="25360D8F" w14:textId="77777777" w:rsidR="00A6080C" w:rsidRDefault="00A6080C" w:rsidP="00A6080C">
      <w:pPr>
        <w:spacing w:line="320" w:lineRule="exact"/>
        <w:rPr>
          <w:kern w:val="0"/>
        </w:rPr>
      </w:pPr>
    </w:p>
    <w:p w14:paraId="25B2E2A2" w14:textId="77777777" w:rsidR="00A6080C" w:rsidRDefault="00A6080C" w:rsidP="00A6080C">
      <w:pPr>
        <w:spacing w:line="320" w:lineRule="exact"/>
        <w:rPr>
          <w:kern w:val="0"/>
        </w:rPr>
      </w:pPr>
    </w:p>
    <w:p w14:paraId="5AAD1B1B" w14:textId="77777777" w:rsidR="00A6080C" w:rsidRDefault="00A6080C" w:rsidP="00A6080C">
      <w:pPr>
        <w:spacing w:line="320" w:lineRule="exact"/>
        <w:rPr>
          <w:kern w:val="0"/>
        </w:rPr>
      </w:pPr>
    </w:p>
    <w:p w14:paraId="3DF5D07C" w14:textId="77777777" w:rsidR="00A6080C" w:rsidRDefault="00A6080C" w:rsidP="00A6080C">
      <w:pPr>
        <w:spacing w:line="320" w:lineRule="exact"/>
        <w:rPr>
          <w:kern w:val="0"/>
        </w:rPr>
      </w:pPr>
    </w:p>
    <w:p w14:paraId="1A4BF5F9" w14:textId="77777777" w:rsidR="00A6080C" w:rsidRDefault="00A6080C" w:rsidP="00A6080C">
      <w:pPr>
        <w:spacing w:line="320" w:lineRule="exact"/>
        <w:rPr>
          <w:kern w:val="0"/>
        </w:rPr>
      </w:pPr>
    </w:p>
    <w:p w14:paraId="6F280B86" w14:textId="2088C36D" w:rsidR="00A6080C" w:rsidRDefault="00A6080C" w:rsidP="00A6080C">
      <w:pPr>
        <w:spacing w:line="320" w:lineRule="exact"/>
        <w:rPr>
          <w:kern w:val="0"/>
        </w:rPr>
      </w:pPr>
    </w:p>
    <w:p w14:paraId="6E4F0B1D" w14:textId="26B589B4" w:rsidR="00A6080C" w:rsidRDefault="00A6080C" w:rsidP="00A6080C">
      <w:pPr>
        <w:spacing w:line="320" w:lineRule="exact"/>
        <w:rPr>
          <w:kern w:val="0"/>
        </w:rPr>
      </w:pPr>
    </w:p>
    <w:p w14:paraId="696A460D" w14:textId="0FB2E755" w:rsidR="00A6080C" w:rsidRDefault="00A6080C" w:rsidP="00A6080C">
      <w:pPr>
        <w:spacing w:line="320" w:lineRule="exact"/>
        <w:rPr>
          <w:kern w:val="0"/>
        </w:rPr>
      </w:pPr>
    </w:p>
    <w:p w14:paraId="2D0E5DEE" w14:textId="11A5DE65" w:rsidR="00A6080C" w:rsidRDefault="00A6080C" w:rsidP="00A6080C">
      <w:pPr>
        <w:spacing w:line="320" w:lineRule="exact"/>
        <w:rPr>
          <w:kern w:val="0"/>
        </w:rPr>
      </w:pPr>
    </w:p>
    <w:p w14:paraId="1B363AF2" w14:textId="23518B14" w:rsidR="00A6080C" w:rsidRDefault="00A936D6" w:rsidP="00A6080C">
      <w:pPr>
        <w:spacing w:line="320" w:lineRule="exact"/>
        <w:rPr>
          <w:kern w:val="0"/>
        </w:rPr>
      </w:pPr>
      <w:r>
        <w:rPr>
          <w:noProof/>
          <w:kern w:val="0"/>
        </w:rPr>
        <mc:AlternateContent>
          <mc:Choice Requires="wpg">
            <w:drawing>
              <wp:anchor distT="0" distB="0" distL="114300" distR="114300" simplePos="0" relativeHeight="251660288" behindDoc="0" locked="0" layoutInCell="1" allowOverlap="1" wp14:anchorId="0603A2F0" wp14:editId="67DF01B9">
                <wp:simplePos x="0" y="0"/>
                <wp:positionH relativeFrom="margin">
                  <wp:posOffset>118745</wp:posOffset>
                </wp:positionH>
                <wp:positionV relativeFrom="page">
                  <wp:posOffset>5381130</wp:posOffset>
                </wp:positionV>
                <wp:extent cx="5731510" cy="3937635"/>
                <wp:effectExtent l="0" t="0" r="2540" b="5715"/>
                <wp:wrapNone/>
                <wp:docPr id="1237" name="グループ化 1237"/>
                <wp:cNvGraphicFramePr/>
                <a:graphic xmlns:a="http://schemas.openxmlformats.org/drawingml/2006/main">
                  <a:graphicData uri="http://schemas.microsoft.com/office/word/2010/wordprocessingGroup">
                    <wpg:wgp>
                      <wpg:cNvGrpSpPr/>
                      <wpg:grpSpPr>
                        <a:xfrm>
                          <a:off x="0" y="0"/>
                          <a:ext cx="5731510" cy="3937635"/>
                          <a:chOff x="0" y="0"/>
                          <a:chExt cx="5731510" cy="3938160"/>
                        </a:xfrm>
                      </wpg:grpSpPr>
                      <wps:wsp>
                        <wps:cNvPr id="1240" name="テキスト ボックス 2"/>
                        <wps:cNvSpPr txBox="1">
                          <a:spLocks noChangeArrowheads="1"/>
                        </wps:cNvSpPr>
                        <wps:spPr bwMode="auto">
                          <a:xfrm>
                            <a:off x="286247" y="0"/>
                            <a:ext cx="5168264" cy="323849"/>
                          </a:xfrm>
                          <a:prstGeom prst="rect">
                            <a:avLst/>
                          </a:prstGeom>
                          <a:noFill/>
                          <a:ln w="9525">
                            <a:noFill/>
                            <a:miter lim="800000"/>
                            <a:headEnd/>
                            <a:tailEnd/>
                          </a:ln>
                        </wps:spPr>
                        <wps:txbx>
                          <w:txbxContent>
                            <w:p w14:paraId="643F1351"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図　【１か月の家賃別】昭和5</w:t>
                              </w:r>
                              <w:r w:rsidRPr="00825F53">
                                <w:rPr>
                                  <w:rFonts w:ascii="游ゴシック" w:eastAsia="游ゴシック" w:hAnsi="游ゴシック"/>
                                </w:rPr>
                                <w:t>6</w:t>
                              </w:r>
                              <w:r w:rsidRPr="00825F53">
                                <w:rPr>
                                  <w:rFonts w:ascii="游ゴシック" w:eastAsia="游ゴシック" w:hAnsi="游ゴシック" w:hint="eastAsia"/>
                                </w:rPr>
                                <w:t>年以降に建てられた民間賃貸住宅の延べ面積</w:t>
                              </w:r>
                            </w:p>
                          </w:txbxContent>
                        </wps:txbx>
                        <wps:bodyPr rot="0" vert="horz" wrap="square" lIns="91440" tIns="45720" rIns="91440" bIns="45720" anchor="t" anchorCtr="0">
                          <a:spAutoFit/>
                        </wps:bodyPr>
                      </wps:wsp>
                      <pic:pic xmlns:pic="http://schemas.openxmlformats.org/drawingml/2006/picture">
                        <pic:nvPicPr>
                          <pic:cNvPr id="1248" name="図 1248"/>
                          <pic:cNvPicPr>
                            <a:picLocks noChangeAspect="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495825"/>
                            <a:ext cx="5731510" cy="3442335"/>
                          </a:xfrm>
                          <a:prstGeom prst="rect">
                            <a:avLst/>
                          </a:prstGeom>
                          <a:noFill/>
                          <a:ln>
                            <a:noFill/>
                          </a:ln>
                        </pic:spPr>
                      </pic:pic>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603A2F0" id="グループ化 1237" o:spid="_x0000_s1345" style="position:absolute;left:0;text-align:left;margin-left:9.35pt;margin-top:423.7pt;width:451.3pt;height:310.05pt;z-index:251660288;mso-position-horizontal-relative:margin;mso-position-vertical-relative:page;mso-height-relative:margin" coordsize="57315,3938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">
                <v:shape id="_x0000_s1346" type="#_x0000_t202" style="position:absolute;left:2862;width:51683;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" filled="f" stroked="f">
                  <v:textbox style="mso-fit-shape-to-text:t">
                    <w:txbxContent>
                      <w:p w14:paraId="643F1351"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図　【１か月の家賃別】昭和5</w:t>
                        </w:r>
                        <w:r w:rsidRPr="00825F53">
                          <w:rPr>
                            <w:rFonts w:ascii="游ゴシック" w:eastAsia="游ゴシック" w:hAnsi="游ゴシック"/>
                          </w:rPr>
                          <w:t>6</w:t>
                        </w:r>
                        <w:r w:rsidRPr="00825F53">
                          <w:rPr>
                            <w:rFonts w:ascii="游ゴシック" w:eastAsia="游ゴシック" w:hAnsi="游ゴシック" w:hint="eastAsia"/>
                          </w:rPr>
                          <w:t>年以降に建てられた民間賃貸住宅の延べ面積</w:t>
                        </w:r>
                      </w:p>
                    </w:txbxContent>
                  </v:textbox>
                </v:shape>
                <v:shape id="図 1248" o:spid="_x0000_s1347" type="#_x0000_t75" style="position:absolute;top:4958;width:57315;height:34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">
                  <v:imagedata r:id="rId246" o:title=""/>
                </v:shape>
                <w10:wrap anchorx="margin" anchory="page"/>
              </v:group>
            </w:pict>
          </mc:Fallback>
        </mc:AlternateContent>
      </w:r>
    </w:p>
    <w:p w14:paraId="0A801455" w14:textId="77777777" w:rsidR="00A6080C" w:rsidRDefault="00A6080C" w:rsidP="00A6080C">
      <w:pPr>
        <w:spacing w:line="320" w:lineRule="exact"/>
        <w:rPr>
          <w:kern w:val="0"/>
        </w:rPr>
      </w:pPr>
      <w:r>
        <w:rPr>
          <w:kern w:val="0"/>
        </w:rPr>
        <w:br w:type="page"/>
      </w:r>
    </w:p>
    <w:p w14:paraId="6E98C01E" w14:textId="0B0B4003" w:rsidR="00A6080C" w:rsidRPr="00FC3843" w:rsidRDefault="00A6080C" w:rsidP="00413B06">
      <w:pPr>
        <w:pStyle w:val="2"/>
      </w:pPr>
      <w:bookmarkStart w:id="255" w:name="_Toc66119853"/>
      <w:bookmarkStart w:id="256" w:name="_Toc66371309"/>
      <w:bookmarkStart w:id="257" w:name="_Toc66483047"/>
      <w:r>
        <w:rPr>
          <w:rFonts w:hint="eastAsia"/>
        </w:rPr>
        <w:lastRenderedPageBreak/>
        <w:t>42</w:t>
      </w:r>
      <w:r w:rsidRPr="00FC3843">
        <w:rPr>
          <w:rFonts w:hint="eastAsia"/>
        </w:rPr>
        <w:t xml:space="preserve">　</w:t>
      </w:r>
      <w:r w:rsidRPr="002D1AD2">
        <w:rPr>
          <w:rFonts w:hint="eastAsia"/>
        </w:rPr>
        <w:t>最寄りの交通機関までの距離</w:t>
      </w:r>
      <w:bookmarkEnd w:id="255"/>
      <w:bookmarkEnd w:id="256"/>
      <w:bookmarkEnd w:id="257"/>
    </w:p>
    <w:p w14:paraId="750F246C"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61312" behindDoc="0" locked="0" layoutInCell="1" allowOverlap="1" wp14:anchorId="79EEC627" wp14:editId="71521103">
                <wp:simplePos x="0" y="0"/>
                <wp:positionH relativeFrom="margin">
                  <wp:align>center</wp:align>
                </wp:positionH>
                <wp:positionV relativeFrom="paragraph">
                  <wp:posOffset>9525</wp:posOffset>
                </wp:positionV>
                <wp:extent cx="5760000" cy="468000"/>
                <wp:effectExtent l="0" t="0" r="12700" b="27305"/>
                <wp:wrapNone/>
                <wp:docPr id="1332" name="テキスト ボックス 1332"/>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1F81C822" w14:textId="321354B7" w:rsidR="008A5BD8" w:rsidRPr="00444AEB" w:rsidRDefault="008A5BD8" w:rsidP="00A6080C">
                            <w:pPr>
                              <w:spacing w:beforeLines="50" w:before="120"/>
                              <w:rPr>
                                <w:rFonts w:ascii="游ゴシック" w:eastAsia="游ゴシック" w:hAnsi="游ゴシック"/>
                                <w:sz w:val="22"/>
                              </w:rPr>
                            </w:pPr>
                            <w:r w:rsidRPr="004C4F10">
                              <w:rPr>
                                <w:rFonts w:ascii="游ゴシック" w:eastAsia="游ゴシック" w:hAnsi="游ゴシック" w:hint="eastAsia"/>
                                <w:sz w:val="22"/>
                              </w:rPr>
                              <w:t>最寄りの交通機関までの距離は</w:t>
                            </w:r>
                            <w:r>
                              <w:rPr>
                                <w:rFonts w:ascii="游ゴシック" w:eastAsia="游ゴシック" w:hAnsi="游ゴシック" w:hint="eastAsia"/>
                                <w:sz w:val="22"/>
                              </w:rPr>
                              <w:t>駅まで</w:t>
                            </w:r>
                            <w:r w:rsidRPr="004C4F10">
                              <w:rPr>
                                <w:rFonts w:ascii="游ゴシック" w:eastAsia="游ゴシック" w:hAnsi="游ゴシック"/>
                                <w:sz w:val="22"/>
                              </w:rPr>
                              <w:t>500ｍ～1000ｍが約131万戸</w:t>
                            </w:r>
                            <w:r>
                              <w:rPr>
                                <w:rFonts w:ascii="游ゴシック" w:eastAsia="游ゴシック" w:hAnsi="游ゴシック" w:hint="eastAsia"/>
                                <w:sz w:val="22"/>
                              </w:rPr>
                              <w:t>で全体の1/3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9EEC627" id="テキスト ボックス 1332" o:spid="_x0000_s1348" type="#_x0000_t202" style="position:absolute;left:0;text-align:left;margin-left:0;margin-top:.75pt;width:453.55pt;height:36.85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" fillcolor="white [3201]" strokeweight=".5pt">
                <v:textbox>
                  <w:txbxContent>
                    <w:p w14:paraId="1F81C822" w14:textId="321354B7" w:rsidR="008A5BD8" w:rsidRPr="00444AEB" w:rsidRDefault="008A5BD8" w:rsidP="00A6080C">
                      <w:pPr>
                        <w:spacing w:beforeLines="50" w:before="120"/>
                        <w:rPr>
                          <w:rFonts w:ascii="游ゴシック" w:eastAsia="游ゴシック" w:hAnsi="游ゴシック"/>
                          <w:sz w:val="22"/>
                        </w:rPr>
                      </w:pPr>
                      <w:r w:rsidRPr="004C4F10">
                        <w:rPr>
                          <w:rFonts w:ascii="游ゴシック" w:eastAsia="游ゴシック" w:hAnsi="游ゴシック" w:hint="eastAsia"/>
                          <w:sz w:val="22"/>
                        </w:rPr>
                        <w:t>最寄りの交通機関までの距離は</w:t>
                      </w:r>
                      <w:r>
                        <w:rPr>
                          <w:rFonts w:ascii="游ゴシック" w:eastAsia="游ゴシック" w:hAnsi="游ゴシック" w:hint="eastAsia"/>
                          <w:sz w:val="22"/>
                        </w:rPr>
                        <w:t>駅まで</w:t>
                      </w:r>
                      <w:r w:rsidRPr="004C4F10">
                        <w:rPr>
                          <w:rFonts w:ascii="游ゴシック" w:eastAsia="游ゴシック" w:hAnsi="游ゴシック"/>
                          <w:sz w:val="22"/>
                        </w:rPr>
                        <w:t>500ｍ～1000ｍが約131万戸</w:t>
                      </w:r>
                      <w:r>
                        <w:rPr>
                          <w:rFonts w:ascii="游ゴシック" w:eastAsia="游ゴシック" w:hAnsi="游ゴシック" w:hint="eastAsia"/>
                          <w:sz w:val="22"/>
                        </w:rPr>
                        <w:t>で全体の1/3</w:t>
                      </w:r>
                    </w:p>
                  </w:txbxContent>
                </v:textbox>
                <w10:wrap anchorx="margin"/>
              </v:shape>
            </w:pict>
          </mc:Fallback>
        </mc:AlternateContent>
      </w:r>
    </w:p>
    <w:p w14:paraId="60F5483B" w14:textId="77777777" w:rsidR="00A6080C" w:rsidRDefault="00A6080C" w:rsidP="00A6080C">
      <w:pPr>
        <w:spacing w:line="320" w:lineRule="exact"/>
        <w:rPr>
          <w:u w:val="single"/>
        </w:rPr>
      </w:pPr>
    </w:p>
    <w:p w14:paraId="3CE0E928" w14:textId="77777777" w:rsidR="00A6080C" w:rsidRDefault="00A6080C" w:rsidP="00A6080C">
      <w:pPr>
        <w:spacing w:line="320" w:lineRule="exact"/>
        <w:rPr>
          <w:u w:val="single"/>
        </w:rPr>
      </w:pPr>
    </w:p>
    <w:p w14:paraId="1B5D88B0" w14:textId="5F2F096F" w:rsidR="00A6080C" w:rsidRDefault="00A6080C" w:rsidP="00A6080C">
      <w:pPr>
        <w:spacing w:line="320" w:lineRule="exact"/>
        <w:rPr>
          <w:rFonts w:asciiTheme="minorEastAsia" w:hAnsiTheme="minorEastAsia"/>
        </w:rPr>
      </w:pPr>
      <w:bookmarkStart w:id="258" w:name="_Hlk67418626"/>
      <w:r>
        <w:rPr>
          <w:rFonts w:asciiTheme="minorEastAsia" w:hAnsiTheme="minorEastAsia" w:hint="eastAsia"/>
        </w:rPr>
        <w:t xml:space="preserve">　</w:t>
      </w:r>
      <w:bookmarkStart w:id="259" w:name="_Hlk66047733"/>
      <w:r w:rsidRPr="004C4F10">
        <w:rPr>
          <w:rFonts w:asciiTheme="minorEastAsia" w:hAnsiTheme="minorEastAsia" w:hint="eastAsia"/>
        </w:rPr>
        <w:t>最寄りの交通機関までの距離</w:t>
      </w:r>
      <w:r>
        <w:rPr>
          <w:rFonts w:asciiTheme="minorEastAsia" w:hAnsiTheme="minorEastAsia" w:hint="eastAsia"/>
        </w:rPr>
        <w:t>では</w:t>
      </w:r>
      <w:bookmarkEnd w:id="259"/>
      <w:r>
        <w:rPr>
          <w:rFonts w:asciiTheme="minorEastAsia" w:hAnsiTheme="minorEastAsia" w:hint="eastAsia"/>
        </w:rPr>
        <w:t>、</w:t>
      </w:r>
      <w:bookmarkStart w:id="260" w:name="_Hlk66047723"/>
      <w:r w:rsidR="00AD739D">
        <w:rPr>
          <w:rFonts w:asciiTheme="minorEastAsia" w:hAnsiTheme="minorEastAsia" w:hint="eastAsia"/>
        </w:rPr>
        <w:t>駅まで</w:t>
      </w:r>
      <w:r>
        <w:rPr>
          <w:rFonts w:asciiTheme="minorEastAsia" w:hAnsiTheme="minorEastAsia" w:hint="eastAsia"/>
        </w:rPr>
        <w:t>500ｍ～1000ｍが約131万戸</w:t>
      </w:r>
      <w:bookmarkEnd w:id="260"/>
      <w:r>
        <w:rPr>
          <w:rFonts w:asciiTheme="minorEastAsia" w:hAnsiTheme="minorEastAsia" w:hint="eastAsia"/>
        </w:rPr>
        <w:t>ともっとも多く、33.3％と全体の1/3を占める。</w:t>
      </w:r>
      <w:bookmarkEnd w:id="258"/>
    </w:p>
    <w:p w14:paraId="6E5183A7" w14:textId="53126D00" w:rsidR="00A6080C" w:rsidRPr="002D1AD2" w:rsidRDefault="00A936D6" w:rsidP="00A6080C">
      <w:pPr>
        <w:widowControl/>
        <w:spacing w:line="320" w:lineRule="exact"/>
        <w:jc w:val="left"/>
      </w:pPr>
      <w:r>
        <w:rPr>
          <w:noProof/>
        </w:rPr>
        <mc:AlternateContent>
          <mc:Choice Requires="wpg">
            <w:drawing>
              <wp:anchor distT="0" distB="0" distL="114300" distR="114300" simplePos="0" relativeHeight="251662336" behindDoc="0" locked="0" layoutInCell="1" allowOverlap="1" wp14:anchorId="04EC7205" wp14:editId="74639520">
                <wp:simplePos x="0" y="0"/>
                <wp:positionH relativeFrom="column">
                  <wp:posOffset>-8255</wp:posOffset>
                </wp:positionH>
                <wp:positionV relativeFrom="paragraph">
                  <wp:posOffset>110300</wp:posOffset>
                </wp:positionV>
                <wp:extent cx="5789908" cy="7423150"/>
                <wp:effectExtent l="0" t="0" r="1905" b="6350"/>
                <wp:wrapNone/>
                <wp:docPr id="1333" name="グループ化 1333"/>
                <wp:cNvGraphicFramePr/>
                <a:graphic xmlns:a="http://schemas.openxmlformats.org/drawingml/2006/main">
                  <a:graphicData uri="http://schemas.microsoft.com/office/word/2010/wordprocessingGroup">
                    <wpg:wgp>
                      <wpg:cNvGrpSpPr/>
                      <wpg:grpSpPr>
                        <a:xfrm>
                          <a:off x="0" y="0"/>
                          <a:ext cx="5789908" cy="7423150"/>
                          <a:chOff x="0" y="0"/>
                          <a:chExt cx="5789908" cy="7423150"/>
                        </a:xfrm>
                      </wpg:grpSpPr>
                      <pic:pic xmlns:pic="http://schemas.openxmlformats.org/drawingml/2006/picture">
                        <pic:nvPicPr>
                          <pic:cNvPr id="1251" name="図 1251"/>
                          <pic:cNvPicPr>
                            <a:picLocks noChangeAspect="1"/>
                          </pic:cNvPicPr>
                        </pic:nvPicPr>
                        <pic:blipFill>
                          <a:blip r:embed="rId247">
                            <a:extLst>
                              <a:ext uri="{28A0092B-C50C-407E-A947-70E740481C1C}">
                                <a14:useLocalDpi xmlns:a14="http://schemas.microsoft.com/office/drawing/2010/main" val="0"/>
                              </a:ext>
                            </a:extLst>
                          </a:blip>
                          <a:srcRect/>
                          <a:stretch>
                            <a:fillRect/>
                          </a:stretch>
                        </pic:blipFill>
                        <pic:spPr bwMode="auto">
                          <a:xfrm rot="16200000">
                            <a:off x="-650262" y="982980"/>
                            <a:ext cx="7423150" cy="5457190"/>
                          </a:xfrm>
                          <a:prstGeom prst="rect">
                            <a:avLst/>
                          </a:prstGeom>
                          <a:noFill/>
                          <a:ln>
                            <a:noFill/>
                          </a:ln>
                        </pic:spPr>
                      </pic:pic>
                      <wps:wsp>
                        <wps:cNvPr id="1250" name="テキスト ボックス 2"/>
                        <wps:cNvSpPr txBox="1">
                          <a:spLocks noChangeArrowheads="1"/>
                        </wps:cNvSpPr>
                        <wps:spPr bwMode="auto">
                          <a:xfrm rot="16200000">
                            <a:off x="-2422226" y="3545510"/>
                            <a:ext cx="5168264" cy="323812"/>
                          </a:xfrm>
                          <a:prstGeom prst="rect">
                            <a:avLst/>
                          </a:prstGeom>
                          <a:noFill/>
                          <a:ln w="9525">
                            <a:noFill/>
                            <a:miter lim="800000"/>
                            <a:headEnd/>
                            <a:tailEnd/>
                          </a:ln>
                        </wps:spPr>
                        <wps:txbx>
                          <w:txbxContent>
                            <w:p w14:paraId="5F0207C2"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図　【市町村別】最寄りの交通機関までの距離</w:t>
                              </w:r>
                            </w:p>
                          </w:txbxContent>
                        </wps:txbx>
                        <wps:bodyPr rot="0" vert="horz" wrap="square" lIns="91440" tIns="45720" rIns="91440" bIns="45720" anchor="t" anchorCtr="0">
                          <a:spAutoFit/>
                        </wps:bodyPr>
                      </wps:wsp>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4EC7205" id="グループ化 1333" o:spid="_x0000_s1349" style="position:absolute;margin-left:-.65pt;margin-top:8.7pt;width:455.9pt;height:584.5pt;z-index:251662336" coordsize="57899,7423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&#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">
                <v:shape id="図 1251" o:spid="_x0000_s1350" type="#_x0000_t75" style="position:absolute;left:-6503;top:9830;width:74231;height:545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">
                  <v:imagedata r:id="rId248" o:title=""/>
                </v:shape>
                <v:shape id="_x0000_s1351" type="#_x0000_t202" style="position:absolute;left:-24223;top:35455;width:51683;height:323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" filled="f" stroked="f">
                  <v:textbox style="mso-fit-shape-to-text:t">
                    <w:txbxContent>
                      <w:p w14:paraId="5F0207C2"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図　【市町村別】最寄りの交通機関までの距離</w:t>
                        </w:r>
                      </w:p>
                    </w:txbxContent>
                  </v:textbox>
                </v:shape>
              </v:group>
            </w:pict>
          </mc:Fallback>
        </mc:AlternateContent>
      </w:r>
    </w:p>
    <w:p w14:paraId="483494F4" w14:textId="68E214EB" w:rsidR="00A6080C" w:rsidRDefault="00A6080C" w:rsidP="00A6080C">
      <w:pPr>
        <w:widowControl/>
        <w:spacing w:line="320" w:lineRule="exact"/>
        <w:jc w:val="left"/>
      </w:pPr>
    </w:p>
    <w:p w14:paraId="24433513" w14:textId="77777777" w:rsidR="00A6080C" w:rsidRDefault="00A6080C" w:rsidP="00A6080C">
      <w:pPr>
        <w:widowControl/>
        <w:spacing w:line="320" w:lineRule="exact"/>
        <w:jc w:val="left"/>
      </w:pPr>
    </w:p>
    <w:p w14:paraId="4157EAFA" w14:textId="77777777" w:rsidR="00A6080C" w:rsidRDefault="00A6080C" w:rsidP="00A6080C">
      <w:pPr>
        <w:widowControl/>
        <w:spacing w:line="320" w:lineRule="exact"/>
        <w:jc w:val="left"/>
      </w:pPr>
    </w:p>
    <w:p w14:paraId="64DE40D3" w14:textId="24EDE5F9" w:rsidR="00A6080C" w:rsidRDefault="00A6080C" w:rsidP="00A6080C">
      <w:pPr>
        <w:widowControl/>
        <w:spacing w:line="320" w:lineRule="exact"/>
        <w:jc w:val="left"/>
      </w:pPr>
    </w:p>
    <w:p w14:paraId="3D69CDD9" w14:textId="4E71CD7F" w:rsidR="00A6080C" w:rsidRDefault="00A6080C" w:rsidP="00A6080C">
      <w:pPr>
        <w:widowControl/>
        <w:spacing w:line="320" w:lineRule="exact"/>
        <w:jc w:val="left"/>
      </w:pPr>
    </w:p>
    <w:p w14:paraId="1F0AC697" w14:textId="77777777" w:rsidR="00A6080C" w:rsidRDefault="00A6080C" w:rsidP="00A6080C">
      <w:pPr>
        <w:widowControl/>
        <w:spacing w:line="320" w:lineRule="exact"/>
        <w:jc w:val="left"/>
      </w:pPr>
    </w:p>
    <w:p w14:paraId="7B7150A4" w14:textId="77777777" w:rsidR="00A6080C" w:rsidRDefault="00A6080C" w:rsidP="00A6080C">
      <w:pPr>
        <w:widowControl/>
        <w:spacing w:line="320" w:lineRule="exact"/>
        <w:jc w:val="left"/>
      </w:pPr>
    </w:p>
    <w:p w14:paraId="452F8FD9" w14:textId="77777777" w:rsidR="00A6080C" w:rsidRDefault="00A6080C" w:rsidP="00A6080C">
      <w:pPr>
        <w:widowControl/>
        <w:spacing w:line="320" w:lineRule="exact"/>
        <w:jc w:val="left"/>
      </w:pPr>
    </w:p>
    <w:p w14:paraId="4CAE63CE" w14:textId="77777777" w:rsidR="00A6080C" w:rsidRDefault="00A6080C" w:rsidP="00A6080C">
      <w:pPr>
        <w:widowControl/>
        <w:spacing w:line="320" w:lineRule="exact"/>
        <w:jc w:val="left"/>
      </w:pPr>
    </w:p>
    <w:p w14:paraId="5937A5DC" w14:textId="757F0145" w:rsidR="00A6080C" w:rsidRDefault="00A6080C" w:rsidP="00A6080C">
      <w:pPr>
        <w:widowControl/>
        <w:spacing w:line="320" w:lineRule="exact"/>
        <w:jc w:val="left"/>
      </w:pPr>
      <w:r>
        <w:br w:type="page"/>
      </w:r>
    </w:p>
    <w:p w14:paraId="46E2C276" w14:textId="248C3766" w:rsidR="00A6080C" w:rsidRPr="00FC3843" w:rsidRDefault="00A6080C" w:rsidP="00413B06">
      <w:pPr>
        <w:pStyle w:val="2"/>
      </w:pPr>
      <w:bookmarkStart w:id="261" w:name="_Toc66119854"/>
      <w:bookmarkStart w:id="262" w:name="_Toc66371310"/>
      <w:bookmarkStart w:id="263" w:name="_Toc66483048"/>
      <w:r>
        <w:rPr>
          <w:rFonts w:hint="eastAsia"/>
        </w:rPr>
        <w:lastRenderedPageBreak/>
        <w:t>43</w:t>
      </w:r>
      <w:r w:rsidRPr="00FC3843">
        <w:rPr>
          <w:rFonts w:hint="eastAsia"/>
        </w:rPr>
        <w:t xml:space="preserve">　</w:t>
      </w:r>
      <w:r w:rsidRPr="002D1AD2">
        <w:rPr>
          <w:rFonts w:hint="eastAsia"/>
        </w:rPr>
        <w:t>最寄りの</w:t>
      </w:r>
      <w:r>
        <w:rPr>
          <w:rFonts w:hint="eastAsia"/>
        </w:rPr>
        <w:t>医療</w:t>
      </w:r>
      <w:r w:rsidRPr="002D1AD2">
        <w:rPr>
          <w:rFonts w:hint="eastAsia"/>
        </w:rPr>
        <w:t>機関までの距離</w:t>
      </w:r>
      <w:bookmarkEnd w:id="261"/>
      <w:bookmarkEnd w:id="262"/>
      <w:bookmarkEnd w:id="263"/>
    </w:p>
    <w:p w14:paraId="044B0508"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63360" behindDoc="0" locked="0" layoutInCell="1" allowOverlap="1" wp14:anchorId="5DC67124" wp14:editId="2B5CE257">
                <wp:simplePos x="0" y="0"/>
                <wp:positionH relativeFrom="margin">
                  <wp:align>center</wp:align>
                </wp:positionH>
                <wp:positionV relativeFrom="paragraph">
                  <wp:posOffset>9525</wp:posOffset>
                </wp:positionV>
                <wp:extent cx="5760000" cy="468000"/>
                <wp:effectExtent l="0" t="0" r="12700" b="27305"/>
                <wp:wrapNone/>
                <wp:docPr id="1335" name="テキスト ボックス 1335"/>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043AC34C" w14:textId="77777777" w:rsidR="008A5BD8" w:rsidRPr="00444AEB" w:rsidRDefault="008A5BD8" w:rsidP="00A6080C">
                            <w:pPr>
                              <w:spacing w:beforeLines="50" w:before="120"/>
                              <w:rPr>
                                <w:rFonts w:ascii="游ゴシック" w:eastAsia="游ゴシック" w:hAnsi="游ゴシック"/>
                                <w:sz w:val="22"/>
                              </w:rPr>
                            </w:pPr>
                            <w:r w:rsidRPr="004C4F10">
                              <w:rPr>
                                <w:rFonts w:ascii="游ゴシック" w:eastAsia="游ゴシック" w:hAnsi="游ゴシック" w:hint="eastAsia"/>
                                <w:sz w:val="22"/>
                              </w:rPr>
                              <w:t>最寄りの</w:t>
                            </w:r>
                            <w:r>
                              <w:rPr>
                                <w:rFonts w:ascii="游ゴシック" w:eastAsia="游ゴシック" w:hAnsi="游ゴシック" w:hint="eastAsia"/>
                                <w:sz w:val="22"/>
                              </w:rPr>
                              <w:t>医療</w:t>
                            </w:r>
                            <w:r w:rsidRPr="004C4F10">
                              <w:rPr>
                                <w:rFonts w:ascii="游ゴシック" w:eastAsia="游ゴシック" w:hAnsi="游ゴシック" w:hint="eastAsia"/>
                                <w:sz w:val="22"/>
                              </w:rPr>
                              <w:t>機関までの距離は</w:t>
                            </w:r>
                            <w:r w:rsidRPr="00822903">
                              <w:rPr>
                                <w:rFonts w:ascii="游ゴシック" w:eastAsia="游ゴシック" w:hAnsi="游ゴシック"/>
                                <w:sz w:val="22"/>
                              </w:rPr>
                              <w:t>250ｍ未満が約188万戸</w:t>
                            </w:r>
                            <w:r>
                              <w:rPr>
                                <w:rFonts w:ascii="游ゴシック" w:eastAsia="游ゴシック" w:hAnsi="游ゴシック" w:hint="eastAsia"/>
                                <w:sz w:val="22"/>
                              </w:rPr>
                              <w:t>で全体の半数近く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C67124" id="テキスト ボックス 1335" o:spid="_x0000_s1352" type="#_x0000_t202" style="position:absolute;left:0;text-align:left;margin-left:0;margin-top:.75pt;width:453.55pt;height:36.85pt;z-index:251663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" fillcolor="white [3201]" strokeweight=".5pt">
                <v:textbox>
                  <w:txbxContent>
                    <w:p w14:paraId="043AC34C" w14:textId="77777777" w:rsidR="008A5BD8" w:rsidRPr="00444AEB" w:rsidRDefault="008A5BD8" w:rsidP="00A6080C">
                      <w:pPr>
                        <w:spacing w:beforeLines="50" w:before="120"/>
                        <w:rPr>
                          <w:rFonts w:ascii="游ゴシック" w:eastAsia="游ゴシック" w:hAnsi="游ゴシック"/>
                          <w:sz w:val="22"/>
                        </w:rPr>
                      </w:pPr>
                      <w:r w:rsidRPr="004C4F10">
                        <w:rPr>
                          <w:rFonts w:ascii="游ゴシック" w:eastAsia="游ゴシック" w:hAnsi="游ゴシック" w:hint="eastAsia"/>
                          <w:sz w:val="22"/>
                        </w:rPr>
                        <w:t>最寄りの</w:t>
                      </w:r>
                      <w:r>
                        <w:rPr>
                          <w:rFonts w:ascii="游ゴシック" w:eastAsia="游ゴシック" w:hAnsi="游ゴシック" w:hint="eastAsia"/>
                          <w:sz w:val="22"/>
                        </w:rPr>
                        <w:t>医療</w:t>
                      </w:r>
                      <w:r w:rsidRPr="004C4F10">
                        <w:rPr>
                          <w:rFonts w:ascii="游ゴシック" w:eastAsia="游ゴシック" w:hAnsi="游ゴシック" w:hint="eastAsia"/>
                          <w:sz w:val="22"/>
                        </w:rPr>
                        <w:t>機関までの距離は</w:t>
                      </w:r>
                      <w:r w:rsidRPr="00822903">
                        <w:rPr>
                          <w:rFonts w:ascii="游ゴシック" w:eastAsia="游ゴシック" w:hAnsi="游ゴシック"/>
                          <w:sz w:val="22"/>
                        </w:rPr>
                        <w:t>250ｍ未満が約188万戸</w:t>
                      </w:r>
                      <w:r>
                        <w:rPr>
                          <w:rFonts w:ascii="游ゴシック" w:eastAsia="游ゴシック" w:hAnsi="游ゴシック" w:hint="eastAsia"/>
                          <w:sz w:val="22"/>
                        </w:rPr>
                        <w:t>で全体の半数近く</w:t>
                      </w:r>
                    </w:p>
                  </w:txbxContent>
                </v:textbox>
                <w10:wrap anchorx="margin"/>
              </v:shape>
            </w:pict>
          </mc:Fallback>
        </mc:AlternateContent>
      </w:r>
    </w:p>
    <w:p w14:paraId="4D0CC76B" w14:textId="77777777" w:rsidR="00A6080C" w:rsidRDefault="00A6080C" w:rsidP="00A6080C">
      <w:pPr>
        <w:spacing w:line="320" w:lineRule="exact"/>
        <w:rPr>
          <w:u w:val="single"/>
        </w:rPr>
      </w:pPr>
    </w:p>
    <w:p w14:paraId="7E4B2098" w14:textId="77777777" w:rsidR="00A6080C" w:rsidRDefault="00A6080C" w:rsidP="00A6080C">
      <w:pPr>
        <w:spacing w:line="320" w:lineRule="exact"/>
        <w:rPr>
          <w:u w:val="single"/>
        </w:rPr>
      </w:pPr>
    </w:p>
    <w:p w14:paraId="232E676C"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w:t>
      </w:r>
      <w:r w:rsidRPr="004C4F10">
        <w:rPr>
          <w:rFonts w:asciiTheme="minorEastAsia" w:hAnsiTheme="minorEastAsia" w:hint="eastAsia"/>
        </w:rPr>
        <w:t>最寄りの</w:t>
      </w:r>
      <w:r>
        <w:rPr>
          <w:rFonts w:asciiTheme="minorEastAsia" w:hAnsiTheme="minorEastAsia" w:hint="eastAsia"/>
        </w:rPr>
        <w:t>医療</w:t>
      </w:r>
      <w:r w:rsidRPr="004C4F10">
        <w:rPr>
          <w:rFonts w:asciiTheme="minorEastAsia" w:hAnsiTheme="minorEastAsia" w:hint="eastAsia"/>
        </w:rPr>
        <w:t>機関までの距離</w:t>
      </w:r>
      <w:r>
        <w:rPr>
          <w:rFonts w:asciiTheme="minorEastAsia" w:hAnsiTheme="minorEastAsia" w:hint="eastAsia"/>
        </w:rPr>
        <w:t>では、250ｍ未満が約188万戸ともっとも多く、47.5％と全体の半数近くを占める。</w:t>
      </w:r>
    </w:p>
    <w:p w14:paraId="46426BFB" w14:textId="77777777" w:rsidR="00A6080C" w:rsidRPr="004C4F10" w:rsidRDefault="00A6080C" w:rsidP="00A6080C">
      <w:pPr>
        <w:widowControl/>
        <w:spacing w:line="320" w:lineRule="exact"/>
        <w:jc w:val="left"/>
      </w:pPr>
      <w:r>
        <w:rPr>
          <w:rFonts w:hint="eastAsia"/>
        </w:rPr>
        <w:t xml:space="preserve">　</w:t>
      </w:r>
      <w:r w:rsidRPr="00822903">
        <w:t>65歳以上の世帯員のいる主世帯</w:t>
      </w:r>
      <w:r>
        <w:rPr>
          <w:rFonts w:hint="eastAsia"/>
        </w:rPr>
        <w:t>を対象に限定した場合でも</w:t>
      </w:r>
      <w:r>
        <w:rPr>
          <w:rFonts w:asciiTheme="minorEastAsia" w:hAnsiTheme="minorEastAsia" w:hint="eastAsia"/>
        </w:rPr>
        <w:t>250ｍ未満が約72万戸で45.7％とこの傾向は大きく変わらない。</w:t>
      </w:r>
    </w:p>
    <w:p w14:paraId="7D355C8A" w14:textId="13FCBF19" w:rsidR="00A6080C" w:rsidRDefault="00E258CA" w:rsidP="00A6080C">
      <w:pPr>
        <w:widowControl/>
        <w:spacing w:line="320" w:lineRule="exact"/>
        <w:jc w:val="left"/>
      </w:pPr>
      <w:r>
        <w:rPr>
          <w:noProof/>
        </w:rPr>
        <mc:AlternateContent>
          <mc:Choice Requires="wpg">
            <w:drawing>
              <wp:anchor distT="0" distB="0" distL="114300" distR="114300" simplePos="0" relativeHeight="251688960" behindDoc="0" locked="0" layoutInCell="1" allowOverlap="1" wp14:anchorId="623BCEE3" wp14:editId="2563E4DF">
                <wp:simplePos x="0" y="0"/>
                <wp:positionH relativeFrom="margin">
                  <wp:posOffset>297180</wp:posOffset>
                </wp:positionH>
                <wp:positionV relativeFrom="paragraph">
                  <wp:posOffset>149415</wp:posOffset>
                </wp:positionV>
                <wp:extent cx="5168264" cy="6896628"/>
                <wp:effectExtent l="0" t="0" r="0" b="0"/>
                <wp:wrapNone/>
                <wp:docPr id="1331" name="グループ化 1331"/>
                <wp:cNvGraphicFramePr/>
                <a:graphic xmlns:a="http://schemas.openxmlformats.org/drawingml/2006/main">
                  <a:graphicData uri="http://schemas.microsoft.com/office/word/2010/wordprocessingGroup">
                    <wpg:wgp>
                      <wpg:cNvGrpSpPr/>
                      <wpg:grpSpPr>
                        <a:xfrm>
                          <a:off x="0" y="0"/>
                          <a:ext cx="5168264" cy="6896628"/>
                          <a:chOff x="0" y="0"/>
                          <a:chExt cx="5168264" cy="6896628"/>
                        </a:xfrm>
                      </wpg:grpSpPr>
                      <wps:wsp>
                        <wps:cNvPr id="1253" name="テキスト ボックス 2"/>
                        <wps:cNvSpPr txBox="1">
                          <a:spLocks noChangeArrowheads="1"/>
                        </wps:cNvSpPr>
                        <wps:spPr bwMode="auto">
                          <a:xfrm>
                            <a:off x="0" y="0"/>
                            <a:ext cx="5168264" cy="280083"/>
                          </a:xfrm>
                          <a:prstGeom prst="rect">
                            <a:avLst/>
                          </a:prstGeom>
                          <a:noFill/>
                          <a:ln w="9525">
                            <a:noFill/>
                            <a:miter lim="800000"/>
                            <a:headEnd/>
                            <a:tailEnd/>
                          </a:ln>
                        </wps:spPr>
                        <wps:txbx>
                          <w:txbxContent>
                            <w:p w14:paraId="395FBC21"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表　【市町村別】最寄りの医療機関までの距離</w:t>
                              </w:r>
                            </w:p>
                          </w:txbxContent>
                        </wps:txbx>
                        <wps:bodyPr rot="0" vert="horz" wrap="square" lIns="91440" tIns="45720" rIns="91440" bIns="45720" anchor="t" anchorCtr="0">
                          <a:noAutofit/>
                        </wps:bodyPr>
                      </wps:wsp>
                      <pic:pic xmlns:pic="http://schemas.openxmlformats.org/drawingml/2006/picture">
                        <pic:nvPicPr>
                          <pic:cNvPr id="194" name="図 194"/>
                          <pic:cNvPicPr>
                            <a:picLocks noChangeAspect="1"/>
                          </pic:cNvPicPr>
                        </pic:nvPicPr>
                        <pic:blipFill>
                          <a:blip r:embed="rId249">
                            <a:extLst>
                              <a:ext uri="{28A0092B-C50C-407E-A947-70E740481C1C}">
                                <a14:useLocalDpi xmlns:a14="http://schemas.microsoft.com/office/drawing/2010/main" val="0"/>
                              </a:ext>
                            </a:extLst>
                          </a:blip>
                          <a:srcRect/>
                          <a:stretch>
                            <a:fillRect/>
                          </a:stretch>
                        </pic:blipFill>
                        <pic:spPr bwMode="auto">
                          <a:xfrm>
                            <a:off x="190005" y="285008"/>
                            <a:ext cx="4776470" cy="661162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23BCEE3" id="グループ化 1331" o:spid="_x0000_s1353" style="position:absolute;margin-left:23.4pt;margin-top:11.75pt;width:406.95pt;height:543.05pt;z-index:251688960;mso-position-horizontal-relative:margin" coordsize="51682,6896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">
                <v:shape id="_x0000_s1354" type="#_x0000_t202" style="position:absolute;width:51682;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" filled="f" stroked="f">
                  <v:textbox>
                    <w:txbxContent>
                      <w:p w14:paraId="395FBC21"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表　【市町村別】最寄りの医療機関までの距離</w:t>
                        </w:r>
                      </w:p>
                    </w:txbxContent>
                  </v:textbox>
                </v:shape>
                <v:shape id="図 194" o:spid="_x0000_s1355" type="#_x0000_t75" style="position:absolute;left:1900;top:2850;width:47764;height:66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">
                  <v:imagedata r:id="rId250" o:title=""/>
                </v:shape>
                <w10:wrap anchorx="margin"/>
              </v:group>
            </w:pict>
          </mc:Fallback>
        </mc:AlternateContent>
      </w:r>
    </w:p>
    <w:p w14:paraId="032C0A9B" w14:textId="4BAD5E7E" w:rsidR="00A6080C" w:rsidRDefault="00A6080C" w:rsidP="00A6080C">
      <w:pPr>
        <w:widowControl/>
        <w:spacing w:line="320" w:lineRule="exact"/>
        <w:jc w:val="left"/>
      </w:pPr>
    </w:p>
    <w:p w14:paraId="4B9F8226" w14:textId="2F966BD4" w:rsidR="00A6080C" w:rsidRDefault="00A6080C" w:rsidP="00A6080C">
      <w:pPr>
        <w:widowControl/>
        <w:spacing w:line="320" w:lineRule="exact"/>
        <w:jc w:val="left"/>
      </w:pPr>
    </w:p>
    <w:p w14:paraId="4150BB3B" w14:textId="18ADE9DA" w:rsidR="00A6080C" w:rsidRDefault="00A6080C" w:rsidP="00A6080C">
      <w:pPr>
        <w:widowControl/>
        <w:spacing w:line="320" w:lineRule="exact"/>
        <w:jc w:val="left"/>
      </w:pPr>
    </w:p>
    <w:p w14:paraId="512BA598" w14:textId="1C643DDE" w:rsidR="00A6080C" w:rsidRDefault="00A6080C" w:rsidP="00A6080C">
      <w:pPr>
        <w:widowControl/>
        <w:spacing w:line="320" w:lineRule="exact"/>
        <w:jc w:val="left"/>
      </w:pPr>
    </w:p>
    <w:p w14:paraId="127C85EC" w14:textId="61D7D418" w:rsidR="00A6080C" w:rsidRDefault="00A6080C" w:rsidP="00A6080C">
      <w:pPr>
        <w:widowControl/>
        <w:spacing w:line="320" w:lineRule="exact"/>
        <w:jc w:val="left"/>
        <w:rPr>
          <w:noProof/>
        </w:rPr>
      </w:pPr>
    </w:p>
    <w:p w14:paraId="4E2A7012" w14:textId="0ABD90C7" w:rsidR="00A6080C" w:rsidRDefault="00A6080C" w:rsidP="00A6080C">
      <w:pPr>
        <w:widowControl/>
        <w:spacing w:line="320" w:lineRule="exact"/>
        <w:jc w:val="left"/>
        <w:rPr>
          <w:noProof/>
        </w:rPr>
      </w:pPr>
    </w:p>
    <w:p w14:paraId="4D1A4B5D" w14:textId="77777777" w:rsidR="00A6080C" w:rsidRDefault="00A6080C" w:rsidP="00A6080C">
      <w:pPr>
        <w:widowControl/>
        <w:spacing w:line="320" w:lineRule="exact"/>
        <w:jc w:val="left"/>
        <w:rPr>
          <w:noProof/>
        </w:rPr>
      </w:pPr>
    </w:p>
    <w:p w14:paraId="04CA0D0D" w14:textId="77777777" w:rsidR="00A6080C" w:rsidRDefault="00A6080C" w:rsidP="00A6080C">
      <w:pPr>
        <w:widowControl/>
        <w:spacing w:line="320" w:lineRule="exact"/>
        <w:jc w:val="left"/>
        <w:rPr>
          <w:noProof/>
        </w:rPr>
      </w:pPr>
    </w:p>
    <w:p w14:paraId="56634C2A" w14:textId="77777777" w:rsidR="00A6080C" w:rsidRDefault="00A6080C" w:rsidP="00A6080C">
      <w:pPr>
        <w:widowControl/>
        <w:spacing w:line="320" w:lineRule="exact"/>
        <w:jc w:val="left"/>
        <w:rPr>
          <w:noProof/>
        </w:rPr>
      </w:pPr>
    </w:p>
    <w:p w14:paraId="3A6DDA0C" w14:textId="77777777" w:rsidR="00A6080C" w:rsidRDefault="00A6080C" w:rsidP="00A6080C">
      <w:pPr>
        <w:widowControl/>
        <w:spacing w:line="320" w:lineRule="exact"/>
        <w:jc w:val="left"/>
        <w:rPr>
          <w:noProof/>
        </w:rPr>
      </w:pPr>
    </w:p>
    <w:p w14:paraId="2352E2B1" w14:textId="77777777" w:rsidR="00A6080C" w:rsidRDefault="00A6080C" w:rsidP="00A6080C">
      <w:pPr>
        <w:widowControl/>
        <w:spacing w:line="320" w:lineRule="exact"/>
        <w:jc w:val="left"/>
        <w:rPr>
          <w:noProof/>
        </w:rPr>
      </w:pPr>
    </w:p>
    <w:p w14:paraId="3DCF5C18" w14:textId="77777777" w:rsidR="00A6080C" w:rsidRDefault="00A6080C" w:rsidP="00A6080C">
      <w:pPr>
        <w:widowControl/>
        <w:spacing w:line="320" w:lineRule="exact"/>
        <w:jc w:val="left"/>
        <w:rPr>
          <w:noProof/>
        </w:rPr>
      </w:pPr>
    </w:p>
    <w:p w14:paraId="570CDC9C" w14:textId="77777777" w:rsidR="00A6080C" w:rsidRDefault="00A6080C" w:rsidP="00A6080C">
      <w:pPr>
        <w:widowControl/>
        <w:spacing w:line="320" w:lineRule="exact"/>
        <w:jc w:val="left"/>
        <w:rPr>
          <w:noProof/>
        </w:rPr>
      </w:pPr>
    </w:p>
    <w:p w14:paraId="237828FC" w14:textId="77777777" w:rsidR="00A6080C" w:rsidRDefault="00A6080C" w:rsidP="00A6080C">
      <w:pPr>
        <w:widowControl/>
        <w:spacing w:line="320" w:lineRule="exact"/>
        <w:jc w:val="left"/>
        <w:rPr>
          <w:noProof/>
        </w:rPr>
      </w:pPr>
    </w:p>
    <w:p w14:paraId="53C91CFE" w14:textId="77777777" w:rsidR="00A6080C" w:rsidRDefault="00A6080C" w:rsidP="00A6080C">
      <w:pPr>
        <w:widowControl/>
        <w:spacing w:line="320" w:lineRule="exact"/>
        <w:jc w:val="left"/>
        <w:rPr>
          <w:noProof/>
        </w:rPr>
      </w:pPr>
    </w:p>
    <w:p w14:paraId="656A271F" w14:textId="77777777" w:rsidR="00A6080C" w:rsidRDefault="00A6080C" w:rsidP="00A6080C">
      <w:pPr>
        <w:widowControl/>
        <w:spacing w:line="320" w:lineRule="exact"/>
        <w:jc w:val="left"/>
        <w:rPr>
          <w:noProof/>
        </w:rPr>
      </w:pPr>
    </w:p>
    <w:p w14:paraId="346BAADA" w14:textId="77777777" w:rsidR="00A6080C" w:rsidRDefault="00A6080C" w:rsidP="00A6080C">
      <w:pPr>
        <w:widowControl/>
        <w:spacing w:line="320" w:lineRule="exact"/>
        <w:jc w:val="left"/>
        <w:rPr>
          <w:noProof/>
        </w:rPr>
      </w:pPr>
    </w:p>
    <w:p w14:paraId="218637D3" w14:textId="77777777" w:rsidR="00A6080C" w:rsidRDefault="00A6080C" w:rsidP="00A6080C">
      <w:pPr>
        <w:widowControl/>
        <w:spacing w:line="320" w:lineRule="exact"/>
        <w:jc w:val="left"/>
        <w:rPr>
          <w:noProof/>
        </w:rPr>
      </w:pPr>
    </w:p>
    <w:p w14:paraId="35187032" w14:textId="77777777" w:rsidR="00A6080C" w:rsidRDefault="00A6080C" w:rsidP="00A6080C">
      <w:pPr>
        <w:widowControl/>
        <w:spacing w:line="320" w:lineRule="exact"/>
        <w:jc w:val="left"/>
        <w:rPr>
          <w:noProof/>
        </w:rPr>
      </w:pPr>
    </w:p>
    <w:p w14:paraId="05950024" w14:textId="77777777" w:rsidR="00A6080C" w:rsidRDefault="00A6080C" w:rsidP="00A6080C">
      <w:pPr>
        <w:widowControl/>
        <w:spacing w:line="320" w:lineRule="exact"/>
        <w:jc w:val="left"/>
        <w:rPr>
          <w:noProof/>
        </w:rPr>
      </w:pPr>
    </w:p>
    <w:p w14:paraId="40330D9D" w14:textId="77777777" w:rsidR="00A6080C" w:rsidRDefault="00A6080C" w:rsidP="00A6080C">
      <w:pPr>
        <w:widowControl/>
        <w:spacing w:line="320" w:lineRule="exact"/>
        <w:jc w:val="left"/>
        <w:rPr>
          <w:noProof/>
        </w:rPr>
      </w:pPr>
    </w:p>
    <w:p w14:paraId="019E2425" w14:textId="77777777" w:rsidR="00A6080C" w:rsidRDefault="00A6080C" w:rsidP="00A6080C">
      <w:pPr>
        <w:widowControl/>
        <w:spacing w:line="320" w:lineRule="exact"/>
        <w:jc w:val="left"/>
        <w:rPr>
          <w:noProof/>
        </w:rPr>
      </w:pPr>
    </w:p>
    <w:p w14:paraId="2ADD4655" w14:textId="77777777" w:rsidR="00A6080C" w:rsidRDefault="00A6080C" w:rsidP="00A6080C">
      <w:pPr>
        <w:widowControl/>
        <w:spacing w:line="320" w:lineRule="exact"/>
        <w:jc w:val="left"/>
        <w:rPr>
          <w:noProof/>
        </w:rPr>
      </w:pPr>
    </w:p>
    <w:p w14:paraId="05DFE8C6" w14:textId="77777777" w:rsidR="00A6080C" w:rsidRDefault="00A6080C" w:rsidP="00A6080C">
      <w:pPr>
        <w:widowControl/>
        <w:spacing w:line="320" w:lineRule="exact"/>
        <w:jc w:val="left"/>
        <w:rPr>
          <w:noProof/>
        </w:rPr>
      </w:pPr>
    </w:p>
    <w:p w14:paraId="79F1B441" w14:textId="77777777" w:rsidR="00A6080C" w:rsidRDefault="00A6080C" w:rsidP="00A6080C">
      <w:pPr>
        <w:widowControl/>
        <w:spacing w:line="320" w:lineRule="exact"/>
        <w:jc w:val="left"/>
        <w:rPr>
          <w:noProof/>
        </w:rPr>
      </w:pPr>
    </w:p>
    <w:p w14:paraId="489D0C46" w14:textId="77777777" w:rsidR="00A6080C" w:rsidRDefault="00A6080C" w:rsidP="00A6080C">
      <w:pPr>
        <w:widowControl/>
        <w:spacing w:line="320" w:lineRule="exact"/>
        <w:jc w:val="left"/>
        <w:rPr>
          <w:noProof/>
        </w:rPr>
      </w:pPr>
    </w:p>
    <w:p w14:paraId="4BECB5D1" w14:textId="77777777" w:rsidR="00A6080C" w:rsidRDefault="00A6080C" w:rsidP="00A6080C">
      <w:pPr>
        <w:widowControl/>
        <w:spacing w:line="320" w:lineRule="exact"/>
        <w:jc w:val="left"/>
        <w:rPr>
          <w:noProof/>
        </w:rPr>
      </w:pPr>
      <w:r>
        <w:rPr>
          <w:noProof/>
        </w:rPr>
        <w:br w:type="page"/>
      </w:r>
    </w:p>
    <w:p w14:paraId="5307EB57" w14:textId="6D5DABCD" w:rsidR="00A6080C" w:rsidRDefault="003B55D7" w:rsidP="00A6080C">
      <w:pPr>
        <w:widowControl/>
        <w:spacing w:line="320" w:lineRule="exact"/>
        <w:jc w:val="left"/>
        <w:rPr>
          <w:noProof/>
        </w:rPr>
      </w:pPr>
      <w:r>
        <w:rPr>
          <w:noProof/>
        </w:rPr>
        <w:lastRenderedPageBreak/>
        <mc:AlternateContent>
          <mc:Choice Requires="wpg">
            <w:drawing>
              <wp:anchor distT="0" distB="0" distL="114300" distR="114300" simplePos="0" relativeHeight="251800576" behindDoc="0" locked="0" layoutInCell="1" allowOverlap="1" wp14:anchorId="3D94B8F4" wp14:editId="044FFA82">
                <wp:simplePos x="0" y="0"/>
                <wp:positionH relativeFrom="margin">
                  <wp:align>center</wp:align>
                </wp:positionH>
                <wp:positionV relativeFrom="margin">
                  <wp:align>center</wp:align>
                </wp:positionV>
                <wp:extent cx="5761990" cy="8471535"/>
                <wp:effectExtent l="0" t="0" r="0" b="5715"/>
                <wp:wrapNone/>
                <wp:docPr id="58" name="グループ化 58"/>
                <wp:cNvGraphicFramePr/>
                <a:graphic xmlns:a="http://schemas.openxmlformats.org/drawingml/2006/main">
                  <a:graphicData uri="http://schemas.microsoft.com/office/word/2010/wordprocessingGroup">
                    <wpg:wgp>
                      <wpg:cNvGrpSpPr/>
                      <wpg:grpSpPr>
                        <a:xfrm>
                          <a:off x="0" y="0"/>
                          <a:ext cx="5761990" cy="8471535"/>
                          <a:chOff x="0" y="0"/>
                          <a:chExt cx="5761990" cy="8471535"/>
                        </a:xfrm>
                      </wpg:grpSpPr>
                      <wps:wsp>
                        <wps:cNvPr id="1338" name="テキスト ボックス 2"/>
                        <wps:cNvSpPr txBox="1">
                          <a:spLocks noChangeArrowheads="1"/>
                        </wps:cNvSpPr>
                        <wps:spPr bwMode="auto">
                          <a:xfrm>
                            <a:off x="295275" y="0"/>
                            <a:ext cx="5167629" cy="323831"/>
                          </a:xfrm>
                          <a:prstGeom prst="rect">
                            <a:avLst/>
                          </a:prstGeom>
                          <a:noFill/>
                          <a:ln w="9525">
                            <a:noFill/>
                            <a:miter lim="800000"/>
                            <a:headEnd/>
                            <a:tailEnd/>
                          </a:ln>
                        </wps:spPr>
                        <wps:txbx>
                          <w:txbxContent>
                            <w:p w14:paraId="0F8016F0"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図　【市町村別】最寄りの医療機関までの距離が1</w:t>
                              </w:r>
                              <w:r w:rsidRPr="00825F53">
                                <w:rPr>
                                  <w:rFonts w:ascii="游ゴシック" w:eastAsia="游ゴシック" w:hAnsi="游ゴシック"/>
                                </w:rPr>
                                <w:t>000m</w:t>
                              </w:r>
                              <w:r w:rsidRPr="00825F53">
                                <w:rPr>
                                  <w:rFonts w:ascii="游ゴシック" w:eastAsia="游ゴシック" w:hAnsi="游ゴシック" w:hint="eastAsia"/>
                                </w:rPr>
                                <w:t>未満の世帯の割合</w:t>
                              </w:r>
                            </w:p>
                          </w:txbxContent>
                        </wps:txbx>
                        <wps:bodyPr rot="0" vert="horz" wrap="square" lIns="91440" tIns="45720" rIns="91440" bIns="45720" anchor="t" anchorCtr="0">
                          <a:spAutoFit/>
                        </wps:bodyPr>
                      </wps:wsp>
                      <pic:pic xmlns:pic="http://schemas.openxmlformats.org/drawingml/2006/picture">
                        <pic:nvPicPr>
                          <pic:cNvPr id="56" name="図 56" descr="ダイアグラム, マップ&#10;&#10;自動的に生成された説明"/>
                          <pic:cNvPicPr>
                            <a:picLocks noChangeAspect="1"/>
                          </pic:cNvPicPr>
                        </pic:nvPicPr>
                        <pic:blipFill>
                          <a:blip r:embed="rId251" cstate="print">
                            <a:extLst>
                              <a:ext uri="{28A0092B-C50C-407E-A947-70E740481C1C}">
                                <a14:useLocalDpi xmlns:a14="http://schemas.microsoft.com/office/drawing/2010/main" val="0"/>
                              </a:ext>
                            </a:extLst>
                          </a:blip>
                          <a:stretch>
                            <a:fillRect/>
                          </a:stretch>
                        </pic:blipFill>
                        <pic:spPr>
                          <a:xfrm>
                            <a:off x="0" y="323850"/>
                            <a:ext cx="5761990" cy="8147685"/>
                          </a:xfrm>
                          <a:prstGeom prst="rect">
                            <a:avLst/>
                          </a:prstGeom>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D94B8F4" id="グループ化 58" o:spid="_x0000_s1356" style="position:absolute;margin-left:0;margin-top:0;width:453.7pt;height:667.05pt;z-index:251800576;mso-position-horizontal:center;mso-position-horizontal-relative:margin;mso-position-vertical:center;mso-position-vertical-relative:margin" coordsize="57619,847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mxDwUH5UvToKKKAGyIhBZkU8fxLX4f8AwhtI&#10;ND0LVvBKWP2Obw74s1jTruwLEtaOl/MwiP0jdMexHfNfuEc44Nfi14i8Laj8Nv2o/jN8MvEdyt1q&#10;1r8QrjVLjUOsl7b3yieCWU5I8wrlSowAFXjJJIBdooooAKbLIsMTTSNtVVJZvQU6kcBkZWGRjkGg&#10;D2D/AIJNfAD4w/E/9oHTv24dFs38M/D2Pw/faVZ+bcD7R4viZ2RGeAcR20cqGVHbDMwXAKk7f05U&#10;bRivjT/ghx4+0/Uv2KU+FFzcMuqfD3xNqGialbtJlVJnadGiz83lMJiq7gCSjccV9lggjIN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AgEYIqG&#10;007T9Pg+zWFhDDHuLeXDEFXcTknA7knNTUUAN8uM9Y1/KnAAdBRRQAEA8EUgRBwEH5UtFABtUdF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">
                <v:shape id="_x0000_s1357" type="#_x0000_t202" style="position:absolute;left:2952;width:5167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" filled="f" stroked="f">
                  <v:textbox style="mso-fit-shape-to-text:t">
                    <w:txbxContent>
                      <w:p w14:paraId="0F8016F0"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図　【市町村別】最寄りの医療機関までの距離が1</w:t>
                        </w:r>
                        <w:r w:rsidRPr="00825F53">
                          <w:rPr>
                            <w:rFonts w:ascii="游ゴシック" w:eastAsia="游ゴシック" w:hAnsi="游ゴシック"/>
                          </w:rPr>
                          <w:t>000m</w:t>
                        </w:r>
                        <w:r w:rsidRPr="00825F53">
                          <w:rPr>
                            <w:rFonts w:ascii="游ゴシック" w:eastAsia="游ゴシック" w:hAnsi="游ゴシック" w:hint="eastAsia"/>
                          </w:rPr>
                          <w:t>未満の世帯の割合</w:t>
                        </w:r>
                      </w:p>
                    </w:txbxContent>
                  </v:textbox>
                </v:shape>
                <v:shape id="図 56" o:spid="_x0000_s1358" type="#_x0000_t75" alt="ダイアグラム, マップ&#10;&#10;自動的に生成された説明" style="position:absolute;top:3238;width:57619;height:81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">
                  <v:imagedata r:id="rId252" o:title="ダイアグラム, マップ&#10;&#10;自動的に生成された説明"/>
                </v:shape>
                <w10:wrap anchorx="margin" anchory="margin"/>
              </v:group>
            </w:pict>
          </mc:Fallback>
        </mc:AlternateContent>
      </w:r>
    </w:p>
    <w:p w14:paraId="71DC4F54" w14:textId="72EA804B" w:rsidR="00A6080C" w:rsidRDefault="00A6080C" w:rsidP="00A6080C">
      <w:pPr>
        <w:widowControl/>
        <w:spacing w:line="320" w:lineRule="exact"/>
        <w:jc w:val="left"/>
      </w:pPr>
    </w:p>
    <w:p w14:paraId="2BDC4AD8" w14:textId="114A9626" w:rsidR="00A6080C" w:rsidRDefault="00A6080C" w:rsidP="00A6080C">
      <w:pPr>
        <w:widowControl/>
        <w:spacing w:line="320" w:lineRule="exact"/>
        <w:jc w:val="left"/>
      </w:pPr>
    </w:p>
    <w:p w14:paraId="3D3007BA" w14:textId="599A76FD" w:rsidR="00A6080C" w:rsidRDefault="00A6080C" w:rsidP="00A6080C">
      <w:pPr>
        <w:widowControl/>
        <w:spacing w:line="320" w:lineRule="exact"/>
        <w:jc w:val="left"/>
      </w:pPr>
    </w:p>
    <w:p w14:paraId="76A53A71" w14:textId="554D71E8" w:rsidR="00A6080C" w:rsidRDefault="00A6080C" w:rsidP="00A6080C">
      <w:pPr>
        <w:widowControl/>
        <w:spacing w:line="320" w:lineRule="exact"/>
        <w:jc w:val="left"/>
      </w:pPr>
    </w:p>
    <w:p w14:paraId="3BBFF304" w14:textId="77777777" w:rsidR="00A6080C" w:rsidRDefault="00A6080C" w:rsidP="00A6080C">
      <w:pPr>
        <w:widowControl/>
        <w:spacing w:line="320" w:lineRule="exact"/>
        <w:jc w:val="left"/>
      </w:pPr>
    </w:p>
    <w:p w14:paraId="4DDAC4EE" w14:textId="77777777" w:rsidR="00A6080C" w:rsidRDefault="00A6080C" w:rsidP="00A6080C">
      <w:pPr>
        <w:widowControl/>
        <w:spacing w:line="320" w:lineRule="exact"/>
        <w:jc w:val="left"/>
      </w:pPr>
    </w:p>
    <w:p w14:paraId="5CC1CE8D" w14:textId="77777777" w:rsidR="00A6080C" w:rsidRDefault="00A6080C" w:rsidP="00A6080C">
      <w:pPr>
        <w:widowControl/>
        <w:spacing w:line="320" w:lineRule="exact"/>
        <w:jc w:val="left"/>
      </w:pPr>
    </w:p>
    <w:p w14:paraId="121DED3D" w14:textId="77777777" w:rsidR="00A6080C" w:rsidRDefault="00A6080C" w:rsidP="00A6080C">
      <w:pPr>
        <w:widowControl/>
        <w:spacing w:line="320" w:lineRule="exact"/>
        <w:jc w:val="left"/>
      </w:pPr>
    </w:p>
    <w:p w14:paraId="2122F3DC" w14:textId="77777777" w:rsidR="00A6080C" w:rsidRDefault="00A6080C" w:rsidP="00A6080C">
      <w:pPr>
        <w:widowControl/>
        <w:spacing w:line="320" w:lineRule="exact"/>
        <w:jc w:val="left"/>
      </w:pPr>
    </w:p>
    <w:p w14:paraId="54F20953" w14:textId="77777777" w:rsidR="00A6080C" w:rsidRDefault="00A6080C" w:rsidP="00A6080C">
      <w:pPr>
        <w:widowControl/>
        <w:spacing w:line="320" w:lineRule="exact"/>
        <w:jc w:val="left"/>
      </w:pPr>
    </w:p>
    <w:p w14:paraId="645C9D27" w14:textId="77777777" w:rsidR="00A6080C" w:rsidRDefault="00A6080C" w:rsidP="00A6080C">
      <w:pPr>
        <w:widowControl/>
        <w:spacing w:line="320" w:lineRule="exact"/>
        <w:jc w:val="left"/>
      </w:pPr>
    </w:p>
    <w:p w14:paraId="5005BF81" w14:textId="77777777" w:rsidR="00A6080C" w:rsidRDefault="00A6080C" w:rsidP="00A6080C">
      <w:pPr>
        <w:widowControl/>
        <w:spacing w:line="320" w:lineRule="exact"/>
        <w:jc w:val="left"/>
      </w:pPr>
    </w:p>
    <w:p w14:paraId="079085A5" w14:textId="77777777" w:rsidR="00A6080C" w:rsidRDefault="00A6080C" w:rsidP="00A6080C">
      <w:pPr>
        <w:widowControl/>
        <w:spacing w:line="320" w:lineRule="exact"/>
        <w:jc w:val="left"/>
      </w:pPr>
    </w:p>
    <w:p w14:paraId="4E63ACE2" w14:textId="77777777" w:rsidR="00A6080C" w:rsidRDefault="00A6080C" w:rsidP="00A6080C">
      <w:pPr>
        <w:widowControl/>
        <w:spacing w:line="320" w:lineRule="exact"/>
        <w:jc w:val="left"/>
      </w:pPr>
    </w:p>
    <w:p w14:paraId="60EC3ECE" w14:textId="77777777" w:rsidR="00A6080C" w:rsidRDefault="00A6080C" w:rsidP="00A6080C">
      <w:pPr>
        <w:widowControl/>
        <w:spacing w:line="320" w:lineRule="exact"/>
        <w:jc w:val="left"/>
      </w:pPr>
    </w:p>
    <w:p w14:paraId="62324378" w14:textId="77777777" w:rsidR="00A6080C" w:rsidRDefault="00A6080C" w:rsidP="00A6080C">
      <w:pPr>
        <w:widowControl/>
        <w:spacing w:line="320" w:lineRule="exact"/>
        <w:jc w:val="left"/>
      </w:pPr>
    </w:p>
    <w:p w14:paraId="3D533C3E" w14:textId="77777777" w:rsidR="00A6080C" w:rsidRDefault="00A6080C" w:rsidP="00A6080C">
      <w:pPr>
        <w:widowControl/>
        <w:spacing w:line="320" w:lineRule="exact"/>
        <w:jc w:val="left"/>
      </w:pPr>
    </w:p>
    <w:p w14:paraId="3D3AF4B5" w14:textId="77777777" w:rsidR="00A6080C" w:rsidRDefault="00A6080C" w:rsidP="00A6080C">
      <w:pPr>
        <w:widowControl/>
        <w:spacing w:line="320" w:lineRule="exact"/>
        <w:jc w:val="left"/>
      </w:pPr>
    </w:p>
    <w:p w14:paraId="19CAA9F5" w14:textId="77777777" w:rsidR="00A6080C" w:rsidRDefault="00A6080C" w:rsidP="00A6080C">
      <w:pPr>
        <w:widowControl/>
        <w:spacing w:line="320" w:lineRule="exact"/>
        <w:jc w:val="left"/>
      </w:pPr>
    </w:p>
    <w:p w14:paraId="0EE6EC8E" w14:textId="77777777" w:rsidR="00A6080C" w:rsidRDefault="00A6080C" w:rsidP="00A6080C">
      <w:pPr>
        <w:widowControl/>
        <w:spacing w:line="320" w:lineRule="exact"/>
        <w:jc w:val="left"/>
      </w:pPr>
    </w:p>
    <w:p w14:paraId="4C0DC12D" w14:textId="77777777" w:rsidR="00A6080C" w:rsidRDefault="00A6080C" w:rsidP="00A6080C">
      <w:pPr>
        <w:widowControl/>
        <w:spacing w:line="320" w:lineRule="exact"/>
        <w:jc w:val="left"/>
      </w:pPr>
    </w:p>
    <w:p w14:paraId="46B8C106" w14:textId="77777777" w:rsidR="00A6080C" w:rsidRDefault="00A6080C" w:rsidP="00A6080C">
      <w:pPr>
        <w:widowControl/>
        <w:spacing w:line="320" w:lineRule="exact"/>
        <w:jc w:val="left"/>
      </w:pPr>
    </w:p>
    <w:p w14:paraId="38D1EFAD" w14:textId="77777777" w:rsidR="00A6080C" w:rsidRDefault="00A6080C" w:rsidP="00A6080C">
      <w:pPr>
        <w:widowControl/>
        <w:spacing w:line="320" w:lineRule="exact"/>
        <w:jc w:val="left"/>
      </w:pPr>
    </w:p>
    <w:p w14:paraId="68E49A49" w14:textId="77777777" w:rsidR="00A6080C" w:rsidRDefault="00A6080C" w:rsidP="00A6080C">
      <w:pPr>
        <w:widowControl/>
        <w:spacing w:line="320" w:lineRule="exact"/>
        <w:jc w:val="left"/>
      </w:pPr>
    </w:p>
    <w:p w14:paraId="24FFC594" w14:textId="77777777" w:rsidR="00A6080C" w:rsidRDefault="00A6080C" w:rsidP="00A6080C">
      <w:pPr>
        <w:widowControl/>
        <w:spacing w:line="320" w:lineRule="exact"/>
        <w:jc w:val="left"/>
      </w:pPr>
    </w:p>
    <w:p w14:paraId="034B7731" w14:textId="77777777" w:rsidR="00A6080C" w:rsidRDefault="00A6080C" w:rsidP="00A6080C">
      <w:pPr>
        <w:widowControl/>
        <w:spacing w:line="320" w:lineRule="exact"/>
        <w:jc w:val="left"/>
      </w:pPr>
    </w:p>
    <w:p w14:paraId="01283DAA" w14:textId="77777777" w:rsidR="00A6080C" w:rsidRDefault="00A6080C" w:rsidP="00A6080C">
      <w:pPr>
        <w:widowControl/>
        <w:spacing w:line="320" w:lineRule="exact"/>
        <w:jc w:val="left"/>
      </w:pPr>
    </w:p>
    <w:p w14:paraId="7FD25256" w14:textId="77777777" w:rsidR="00A6080C" w:rsidRDefault="00A6080C" w:rsidP="00A6080C">
      <w:pPr>
        <w:widowControl/>
        <w:spacing w:line="320" w:lineRule="exact"/>
        <w:jc w:val="left"/>
      </w:pPr>
    </w:p>
    <w:p w14:paraId="42ADAB31" w14:textId="77777777" w:rsidR="00A6080C" w:rsidRDefault="00A6080C" w:rsidP="00A6080C">
      <w:pPr>
        <w:widowControl/>
        <w:spacing w:line="320" w:lineRule="exact"/>
        <w:jc w:val="left"/>
      </w:pPr>
    </w:p>
    <w:p w14:paraId="1B8D4A80" w14:textId="77777777" w:rsidR="00A6080C" w:rsidRDefault="00A6080C" w:rsidP="00A6080C">
      <w:pPr>
        <w:widowControl/>
        <w:spacing w:line="320" w:lineRule="exact"/>
        <w:jc w:val="left"/>
      </w:pPr>
    </w:p>
    <w:p w14:paraId="166FBFDC" w14:textId="77777777" w:rsidR="00A6080C" w:rsidRDefault="00A6080C" w:rsidP="00A6080C">
      <w:pPr>
        <w:widowControl/>
        <w:spacing w:line="320" w:lineRule="exact"/>
        <w:jc w:val="left"/>
      </w:pPr>
    </w:p>
    <w:p w14:paraId="5820069B" w14:textId="77777777" w:rsidR="00A6080C" w:rsidRDefault="00A6080C" w:rsidP="00A6080C">
      <w:pPr>
        <w:widowControl/>
        <w:spacing w:line="320" w:lineRule="exact"/>
        <w:jc w:val="left"/>
      </w:pPr>
    </w:p>
    <w:p w14:paraId="5FAA3E2D" w14:textId="77777777" w:rsidR="00A6080C" w:rsidRDefault="00A6080C" w:rsidP="00A6080C">
      <w:pPr>
        <w:widowControl/>
        <w:spacing w:line="320" w:lineRule="exact"/>
        <w:jc w:val="left"/>
      </w:pPr>
    </w:p>
    <w:p w14:paraId="21202455" w14:textId="77777777" w:rsidR="00A6080C" w:rsidRDefault="00A6080C" w:rsidP="00A6080C">
      <w:pPr>
        <w:widowControl/>
        <w:spacing w:line="320" w:lineRule="exact"/>
        <w:jc w:val="left"/>
      </w:pPr>
    </w:p>
    <w:p w14:paraId="691E9E81" w14:textId="77777777" w:rsidR="00A6080C" w:rsidRDefault="00A6080C" w:rsidP="00A6080C">
      <w:pPr>
        <w:widowControl/>
        <w:spacing w:line="320" w:lineRule="exact"/>
        <w:jc w:val="left"/>
      </w:pPr>
    </w:p>
    <w:p w14:paraId="56B39B98" w14:textId="77777777" w:rsidR="00A6080C" w:rsidRDefault="00A6080C" w:rsidP="00A6080C">
      <w:pPr>
        <w:widowControl/>
        <w:spacing w:line="320" w:lineRule="exact"/>
        <w:jc w:val="left"/>
      </w:pPr>
      <w:r>
        <w:br w:type="page"/>
      </w:r>
    </w:p>
    <w:p w14:paraId="4365032A" w14:textId="4D6958F8" w:rsidR="00A6080C" w:rsidRDefault="000E19F8" w:rsidP="00A6080C">
      <w:pPr>
        <w:widowControl/>
        <w:spacing w:line="320" w:lineRule="exact"/>
        <w:jc w:val="left"/>
      </w:pPr>
      <w:r>
        <w:rPr>
          <w:noProof/>
        </w:rPr>
        <w:lastRenderedPageBreak/>
        <mc:AlternateContent>
          <mc:Choice Requires="wpg">
            <w:drawing>
              <wp:anchor distT="0" distB="0" distL="114300" distR="114300" simplePos="0" relativeHeight="251689984" behindDoc="0" locked="0" layoutInCell="1" allowOverlap="1" wp14:anchorId="5D86F111" wp14:editId="0B4A093F">
                <wp:simplePos x="0" y="0"/>
                <wp:positionH relativeFrom="margin">
                  <wp:posOffset>-187960</wp:posOffset>
                </wp:positionH>
                <wp:positionV relativeFrom="paragraph">
                  <wp:posOffset>173906</wp:posOffset>
                </wp:positionV>
                <wp:extent cx="6138407" cy="6984928"/>
                <wp:effectExtent l="0" t="0" r="0" b="6985"/>
                <wp:wrapNone/>
                <wp:docPr id="197" name="グループ化 197"/>
                <wp:cNvGraphicFramePr/>
                <a:graphic xmlns:a="http://schemas.openxmlformats.org/drawingml/2006/main">
                  <a:graphicData uri="http://schemas.microsoft.com/office/word/2010/wordprocessingGroup">
                    <wpg:wgp>
                      <wpg:cNvGrpSpPr/>
                      <wpg:grpSpPr>
                        <a:xfrm>
                          <a:off x="0" y="0"/>
                          <a:ext cx="6138407" cy="6984928"/>
                          <a:chOff x="0" y="0"/>
                          <a:chExt cx="6138407" cy="6984928"/>
                        </a:xfrm>
                      </wpg:grpSpPr>
                      <wps:wsp>
                        <wps:cNvPr id="1271" name="テキスト ボックス 2"/>
                        <wps:cNvSpPr txBox="1">
                          <a:spLocks noChangeArrowheads="1"/>
                        </wps:cNvSpPr>
                        <wps:spPr bwMode="auto">
                          <a:xfrm>
                            <a:off x="0" y="0"/>
                            <a:ext cx="6138407" cy="323849"/>
                          </a:xfrm>
                          <a:prstGeom prst="rect">
                            <a:avLst/>
                          </a:prstGeom>
                          <a:noFill/>
                          <a:ln w="9525">
                            <a:noFill/>
                            <a:miter lim="800000"/>
                            <a:headEnd/>
                            <a:tailEnd/>
                          </a:ln>
                        </wps:spPr>
                        <wps:txbx>
                          <w:txbxContent>
                            <w:p w14:paraId="5A721858"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表　【市町村別】最寄りの医療機関までの距離（※6</w:t>
                              </w:r>
                              <w:r w:rsidRPr="00825F53">
                                <w:rPr>
                                  <w:rFonts w:ascii="游ゴシック" w:eastAsia="游ゴシック" w:hAnsi="游ゴシック"/>
                                </w:rPr>
                                <w:t>5</w:t>
                              </w:r>
                              <w:r w:rsidRPr="00825F53">
                                <w:rPr>
                                  <w:rFonts w:ascii="游ゴシック" w:eastAsia="游ゴシック" w:hAnsi="游ゴシック" w:hint="eastAsia"/>
                                </w:rPr>
                                <w:t>歳以上の世帯員のいる主世帯を対象）</w:t>
                              </w:r>
                            </w:p>
                          </w:txbxContent>
                        </wps:txbx>
                        <wps:bodyPr rot="0" vert="horz" wrap="square" lIns="91440" tIns="45720" rIns="91440" bIns="45720" anchor="t" anchorCtr="0">
                          <a:spAutoFit/>
                        </wps:bodyPr>
                      </wps:wsp>
                      <pic:pic xmlns:pic="http://schemas.openxmlformats.org/drawingml/2006/picture">
                        <pic:nvPicPr>
                          <pic:cNvPr id="196" name="図 196"/>
                          <pic:cNvPicPr>
                            <a:picLocks noChangeAspect="1"/>
                          </pic:cNvPicPr>
                        </pic:nvPicPr>
                        <pic:blipFill>
                          <a:blip r:embed="rId253">
                            <a:extLst>
                              <a:ext uri="{28A0092B-C50C-407E-A947-70E740481C1C}">
                                <a14:useLocalDpi xmlns:a14="http://schemas.microsoft.com/office/drawing/2010/main" val="0"/>
                              </a:ext>
                            </a:extLst>
                          </a:blip>
                          <a:srcRect/>
                          <a:stretch>
                            <a:fillRect/>
                          </a:stretch>
                        </pic:blipFill>
                        <pic:spPr bwMode="auto">
                          <a:xfrm>
                            <a:off x="646981" y="293298"/>
                            <a:ext cx="4834255" cy="669163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D86F111" id="グループ化 197" o:spid="_x0000_s1359" style="position:absolute;margin-left:-14.8pt;margin-top:13.7pt;width:483.35pt;height:550pt;z-index:251689984;mso-position-horizontal-relative:margin" coordsize="61384,6984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">
                <v:shape id="_x0000_s1360" type="#_x0000_t202" style="position:absolute;width:61384;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" filled="f" stroked="f">
                  <v:textbox style="mso-fit-shape-to-text:t">
                    <w:txbxContent>
                      <w:p w14:paraId="5A721858"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表　【市町村別】最寄りの医療機関までの距離（※6</w:t>
                        </w:r>
                        <w:r w:rsidRPr="00825F53">
                          <w:rPr>
                            <w:rFonts w:ascii="游ゴシック" w:eastAsia="游ゴシック" w:hAnsi="游ゴシック"/>
                          </w:rPr>
                          <w:t>5</w:t>
                        </w:r>
                        <w:r w:rsidRPr="00825F53">
                          <w:rPr>
                            <w:rFonts w:ascii="游ゴシック" w:eastAsia="游ゴシック" w:hAnsi="游ゴシック" w:hint="eastAsia"/>
                          </w:rPr>
                          <w:t>歳以上の世帯員のいる主世帯を対象）</w:t>
                        </w:r>
                      </w:p>
                    </w:txbxContent>
                  </v:textbox>
                </v:shape>
                <v:shape id="図 196" o:spid="_x0000_s1361" type="#_x0000_t75" style="position:absolute;left:6469;top:2932;width:48343;height:66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">
                  <v:imagedata r:id="rId254" o:title=""/>
                </v:shape>
                <w10:wrap anchorx="margin"/>
              </v:group>
            </w:pict>
          </mc:Fallback>
        </mc:AlternateContent>
      </w:r>
    </w:p>
    <w:p w14:paraId="15374025" w14:textId="7BE7432A" w:rsidR="00A6080C" w:rsidRDefault="00A6080C" w:rsidP="00A6080C">
      <w:pPr>
        <w:widowControl/>
        <w:spacing w:line="320" w:lineRule="exact"/>
        <w:jc w:val="left"/>
      </w:pPr>
    </w:p>
    <w:p w14:paraId="03A495C6" w14:textId="1C9A2D32" w:rsidR="00A6080C" w:rsidRDefault="00A6080C" w:rsidP="00A6080C">
      <w:pPr>
        <w:widowControl/>
        <w:spacing w:line="320" w:lineRule="exact"/>
        <w:jc w:val="left"/>
      </w:pPr>
    </w:p>
    <w:p w14:paraId="5C128799" w14:textId="14396EAF" w:rsidR="00A6080C" w:rsidRDefault="00A6080C" w:rsidP="00A6080C">
      <w:pPr>
        <w:widowControl/>
        <w:spacing w:line="320" w:lineRule="exact"/>
        <w:jc w:val="left"/>
      </w:pPr>
    </w:p>
    <w:p w14:paraId="4DE8DB0A" w14:textId="42E4FFF8" w:rsidR="00A6080C" w:rsidRDefault="00A6080C" w:rsidP="00A6080C">
      <w:pPr>
        <w:widowControl/>
        <w:spacing w:line="320" w:lineRule="exact"/>
        <w:jc w:val="left"/>
      </w:pPr>
    </w:p>
    <w:p w14:paraId="7927DC08" w14:textId="420D4D1D" w:rsidR="00A6080C" w:rsidRDefault="00A6080C" w:rsidP="00A6080C">
      <w:pPr>
        <w:widowControl/>
        <w:spacing w:line="320" w:lineRule="exact"/>
        <w:jc w:val="left"/>
        <w:rPr>
          <w:noProof/>
        </w:rPr>
      </w:pPr>
    </w:p>
    <w:p w14:paraId="0931111A" w14:textId="059E80BF" w:rsidR="00A6080C" w:rsidRDefault="00A6080C" w:rsidP="00A6080C">
      <w:pPr>
        <w:widowControl/>
        <w:spacing w:line="320" w:lineRule="exact"/>
        <w:jc w:val="left"/>
        <w:rPr>
          <w:noProof/>
        </w:rPr>
      </w:pPr>
    </w:p>
    <w:p w14:paraId="3A69BF07" w14:textId="590BEAF2" w:rsidR="00A6080C" w:rsidRDefault="00A6080C" w:rsidP="00A6080C">
      <w:pPr>
        <w:widowControl/>
        <w:spacing w:line="320" w:lineRule="exact"/>
        <w:jc w:val="left"/>
        <w:rPr>
          <w:noProof/>
        </w:rPr>
      </w:pPr>
    </w:p>
    <w:p w14:paraId="05D24C4F" w14:textId="77777777" w:rsidR="00A6080C" w:rsidRDefault="00A6080C" w:rsidP="00A6080C">
      <w:pPr>
        <w:widowControl/>
        <w:spacing w:line="320" w:lineRule="exact"/>
        <w:jc w:val="left"/>
        <w:rPr>
          <w:noProof/>
        </w:rPr>
      </w:pPr>
    </w:p>
    <w:p w14:paraId="6FC6213A" w14:textId="77777777" w:rsidR="00A6080C" w:rsidRDefault="00A6080C" w:rsidP="00A6080C">
      <w:pPr>
        <w:widowControl/>
        <w:spacing w:line="320" w:lineRule="exact"/>
        <w:jc w:val="left"/>
        <w:rPr>
          <w:noProof/>
        </w:rPr>
      </w:pPr>
    </w:p>
    <w:p w14:paraId="1EF5A68F" w14:textId="77777777" w:rsidR="00A6080C" w:rsidRDefault="00A6080C" w:rsidP="00A6080C">
      <w:pPr>
        <w:widowControl/>
        <w:spacing w:line="320" w:lineRule="exact"/>
        <w:jc w:val="left"/>
        <w:rPr>
          <w:noProof/>
        </w:rPr>
      </w:pPr>
    </w:p>
    <w:p w14:paraId="5103726C" w14:textId="77777777" w:rsidR="00A6080C" w:rsidRDefault="00A6080C" w:rsidP="00A6080C">
      <w:pPr>
        <w:widowControl/>
        <w:spacing w:line="320" w:lineRule="exact"/>
        <w:jc w:val="left"/>
        <w:rPr>
          <w:noProof/>
        </w:rPr>
      </w:pPr>
    </w:p>
    <w:p w14:paraId="0C49751A" w14:textId="77777777" w:rsidR="00A6080C" w:rsidRDefault="00A6080C" w:rsidP="00A6080C">
      <w:pPr>
        <w:widowControl/>
        <w:spacing w:line="320" w:lineRule="exact"/>
        <w:jc w:val="left"/>
        <w:rPr>
          <w:noProof/>
        </w:rPr>
      </w:pPr>
    </w:p>
    <w:p w14:paraId="791E0E14" w14:textId="77777777" w:rsidR="00A6080C" w:rsidRDefault="00A6080C" w:rsidP="00A6080C">
      <w:pPr>
        <w:widowControl/>
        <w:spacing w:line="320" w:lineRule="exact"/>
        <w:jc w:val="left"/>
        <w:rPr>
          <w:noProof/>
        </w:rPr>
      </w:pPr>
    </w:p>
    <w:p w14:paraId="110F18D8" w14:textId="77777777" w:rsidR="00A6080C" w:rsidRDefault="00A6080C" w:rsidP="00A6080C">
      <w:pPr>
        <w:widowControl/>
        <w:spacing w:line="320" w:lineRule="exact"/>
        <w:jc w:val="left"/>
        <w:rPr>
          <w:noProof/>
        </w:rPr>
      </w:pPr>
    </w:p>
    <w:p w14:paraId="0B38C873" w14:textId="77777777" w:rsidR="00A6080C" w:rsidRDefault="00A6080C" w:rsidP="00A6080C">
      <w:pPr>
        <w:widowControl/>
        <w:spacing w:line="320" w:lineRule="exact"/>
        <w:jc w:val="left"/>
        <w:rPr>
          <w:noProof/>
        </w:rPr>
      </w:pPr>
    </w:p>
    <w:p w14:paraId="1C6E9D2D" w14:textId="77777777" w:rsidR="00A6080C" w:rsidRDefault="00A6080C" w:rsidP="00A6080C">
      <w:pPr>
        <w:widowControl/>
        <w:spacing w:line="320" w:lineRule="exact"/>
        <w:jc w:val="left"/>
        <w:rPr>
          <w:noProof/>
        </w:rPr>
      </w:pPr>
    </w:p>
    <w:p w14:paraId="5A908011" w14:textId="77777777" w:rsidR="00A6080C" w:rsidRDefault="00A6080C" w:rsidP="00A6080C">
      <w:pPr>
        <w:widowControl/>
        <w:spacing w:line="320" w:lineRule="exact"/>
        <w:jc w:val="left"/>
        <w:rPr>
          <w:noProof/>
        </w:rPr>
      </w:pPr>
    </w:p>
    <w:p w14:paraId="748DF945" w14:textId="77777777" w:rsidR="00A6080C" w:rsidRDefault="00A6080C" w:rsidP="00A6080C">
      <w:pPr>
        <w:widowControl/>
        <w:spacing w:line="320" w:lineRule="exact"/>
        <w:jc w:val="left"/>
        <w:rPr>
          <w:noProof/>
        </w:rPr>
      </w:pPr>
    </w:p>
    <w:p w14:paraId="05A0B7E4" w14:textId="77777777" w:rsidR="00A6080C" w:rsidRDefault="00A6080C" w:rsidP="00A6080C">
      <w:pPr>
        <w:widowControl/>
        <w:spacing w:line="320" w:lineRule="exact"/>
        <w:jc w:val="left"/>
        <w:rPr>
          <w:noProof/>
        </w:rPr>
      </w:pPr>
    </w:p>
    <w:p w14:paraId="01BB67FE" w14:textId="77777777" w:rsidR="00A6080C" w:rsidRDefault="00A6080C" w:rsidP="00A6080C">
      <w:pPr>
        <w:widowControl/>
        <w:spacing w:line="320" w:lineRule="exact"/>
        <w:jc w:val="left"/>
        <w:rPr>
          <w:noProof/>
        </w:rPr>
      </w:pPr>
    </w:p>
    <w:p w14:paraId="0D913DAA" w14:textId="77777777" w:rsidR="00A6080C" w:rsidRDefault="00A6080C" w:rsidP="00A6080C">
      <w:pPr>
        <w:widowControl/>
        <w:spacing w:line="320" w:lineRule="exact"/>
        <w:jc w:val="left"/>
        <w:rPr>
          <w:noProof/>
        </w:rPr>
      </w:pPr>
    </w:p>
    <w:p w14:paraId="17F753B1" w14:textId="77777777" w:rsidR="00A6080C" w:rsidRDefault="00A6080C" w:rsidP="00A6080C">
      <w:pPr>
        <w:widowControl/>
        <w:spacing w:line="320" w:lineRule="exact"/>
        <w:jc w:val="left"/>
        <w:rPr>
          <w:noProof/>
        </w:rPr>
      </w:pPr>
    </w:p>
    <w:p w14:paraId="065268DF" w14:textId="77777777" w:rsidR="00A6080C" w:rsidRDefault="00A6080C" w:rsidP="00A6080C">
      <w:pPr>
        <w:widowControl/>
        <w:spacing w:line="320" w:lineRule="exact"/>
        <w:jc w:val="left"/>
        <w:rPr>
          <w:noProof/>
        </w:rPr>
      </w:pPr>
    </w:p>
    <w:p w14:paraId="228DF600" w14:textId="77777777" w:rsidR="00A6080C" w:rsidRDefault="00A6080C" w:rsidP="00A6080C">
      <w:pPr>
        <w:widowControl/>
        <w:spacing w:line="320" w:lineRule="exact"/>
        <w:jc w:val="left"/>
        <w:rPr>
          <w:noProof/>
        </w:rPr>
      </w:pPr>
    </w:p>
    <w:p w14:paraId="3B232050" w14:textId="77777777" w:rsidR="00A6080C" w:rsidRDefault="00A6080C" w:rsidP="00A6080C">
      <w:pPr>
        <w:widowControl/>
        <w:spacing w:line="320" w:lineRule="exact"/>
        <w:jc w:val="left"/>
        <w:rPr>
          <w:noProof/>
        </w:rPr>
      </w:pPr>
    </w:p>
    <w:p w14:paraId="4D9B6D63" w14:textId="77777777" w:rsidR="00A6080C" w:rsidRDefault="00A6080C" w:rsidP="00A6080C">
      <w:pPr>
        <w:widowControl/>
        <w:spacing w:line="320" w:lineRule="exact"/>
        <w:jc w:val="left"/>
        <w:rPr>
          <w:noProof/>
        </w:rPr>
      </w:pPr>
    </w:p>
    <w:p w14:paraId="5EC03E03" w14:textId="77777777" w:rsidR="00A6080C" w:rsidRDefault="00A6080C" w:rsidP="00A6080C">
      <w:pPr>
        <w:widowControl/>
        <w:spacing w:line="320" w:lineRule="exact"/>
        <w:jc w:val="left"/>
        <w:rPr>
          <w:noProof/>
        </w:rPr>
      </w:pPr>
    </w:p>
    <w:p w14:paraId="1017EB22" w14:textId="77777777" w:rsidR="00A6080C" w:rsidRDefault="00A6080C" w:rsidP="00A6080C">
      <w:pPr>
        <w:widowControl/>
        <w:spacing w:line="320" w:lineRule="exact"/>
        <w:jc w:val="left"/>
        <w:rPr>
          <w:noProof/>
        </w:rPr>
      </w:pPr>
    </w:p>
    <w:p w14:paraId="00A43C5D" w14:textId="77777777" w:rsidR="00A6080C" w:rsidRDefault="00A6080C" w:rsidP="00A6080C">
      <w:pPr>
        <w:widowControl/>
        <w:spacing w:line="320" w:lineRule="exact"/>
        <w:jc w:val="left"/>
        <w:rPr>
          <w:noProof/>
        </w:rPr>
      </w:pPr>
    </w:p>
    <w:p w14:paraId="37AC7A6D" w14:textId="77777777" w:rsidR="00A6080C" w:rsidRDefault="00A6080C" w:rsidP="00A6080C">
      <w:pPr>
        <w:widowControl/>
        <w:spacing w:line="320" w:lineRule="exact"/>
        <w:jc w:val="left"/>
        <w:rPr>
          <w:noProof/>
        </w:rPr>
      </w:pPr>
    </w:p>
    <w:p w14:paraId="6EE17BBE" w14:textId="77777777" w:rsidR="00A6080C" w:rsidRDefault="00A6080C" w:rsidP="00A6080C">
      <w:pPr>
        <w:widowControl/>
        <w:spacing w:line="320" w:lineRule="exact"/>
        <w:jc w:val="left"/>
        <w:rPr>
          <w:noProof/>
        </w:rPr>
      </w:pPr>
    </w:p>
    <w:p w14:paraId="5B550CA7" w14:textId="77777777" w:rsidR="00A6080C" w:rsidRDefault="00A6080C" w:rsidP="00A6080C">
      <w:pPr>
        <w:widowControl/>
        <w:spacing w:line="320" w:lineRule="exact"/>
        <w:jc w:val="left"/>
        <w:rPr>
          <w:noProof/>
        </w:rPr>
      </w:pPr>
    </w:p>
    <w:p w14:paraId="68D33A68" w14:textId="77777777" w:rsidR="00A6080C" w:rsidRDefault="00A6080C" w:rsidP="00A6080C">
      <w:pPr>
        <w:widowControl/>
        <w:spacing w:line="320" w:lineRule="exact"/>
        <w:jc w:val="left"/>
      </w:pPr>
    </w:p>
    <w:p w14:paraId="0A749C86" w14:textId="77777777" w:rsidR="00A6080C" w:rsidRPr="00442C89" w:rsidRDefault="00A6080C" w:rsidP="00A6080C">
      <w:pPr>
        <w:widowControl/>
        <w:spacing w:line="320" w:lineRule="exact"/>
        <w:jc w:val="left"/>
      </w:pPr>
    </w:p>
    <w:p w14:paraId="36A57402" w14:textId="77777777" w:rsidR="00A6080C" w:rsidRDefault="00A6080C" w:rsidP="00A6080C">
      <w:pPr>
        <w:widowControl/>
        <w:spacing w:line="320" w:lineRule="exact"/>
        <w:jc w:val="left"/>
      </w:pPr>
      <w:r>
        <w:br w:type="page"/>
      </w:r>
    </w:p>
    <w:p w14:paraId="04603477" w14:textId="5D54D31E" w:rsidR="00A6080C" w:rsidRPr="00FC3843" w:rsidRDefault="00A6080C" w:rsidP="00413B06">
      <w:pPr>
        <w:pStyle w:val="2"/>
      </w:pPr>
      <w:bookmarkStart w:id="264" w:name="_Toc66119855"/>
      <w:bookmarkStart w:id="265" w:name="_Toc66371311"/>
      <w:bookmarkStart w:id="266" w:name="_Toc66483049"/>
      <w:r>
        <w:rPr>
          <w:rFonts w:hint="eastAsia"/>
        </w:rPr>
        <w:lastRenderedPageBreak/>
        <w:t>44</w:t>
      </w:r>
      <w:r w:rsidRPr="00FC3843">
        <w:rPr>
          <w:rFonts w:hint="eastAsia"/>
        </w:rPr>
        <w:t xml:space="preserve">　</w:t>
      </w:r>
      <w:r w:rsidRPr="002D1AD2">
        <w:rPr>
          <w:rFonts w:hint="eastAsia"/>
        </w:rPr>
        <w:t>最寄りの</w:t>
      </w:r>
      <w:r>
        <w:rPr>
          <w:rFonts w:hint="eastAsia"/>
        </w:rPr>
        <w:t>緊急避難所</w:t>
      </w:r>
      <w:r w:rsidRPr="002D1AD2">
        <w:rPr>
          <w:rFonts w:hint="eastAsia"/>
        </w:rPr>
        <w:t>までの距離</w:t>
      </w:r>
      <w:bookmarkEnd w:id="264"/>
      <w:bookmarkEnd w:id="265"/>
      <w:bookmarkEnd w:id="266"/>
    </w:p>
    <w:p w14:paraId="79C9747F"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66432" behindDoc="0" locked="0" layoutInCell="1" allowOverlap="1" wp14:anchorId="476ECD4C" wp14:editId="32517C52">
                <wp:simplePos x="0" y="0"/>
                <wp:positionH relativeFrom="margin">
                  <wp:align>center</wp:align>
                </wp:positionH>
                <wp:positionV relativeFrom="paragraph">
                  <wp:posOffset>9525</wp:posOffset>
                </wp:positionV>
                <wp:extent cx="5760000" cy="468000"/>
                <wp:effectExtent l="0" t="0" r="12700" b="27305"/>
                <wp:wrapNone/>
                <wp:docPr id="1343" name="テキスト ボックス 1343"/>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78AB6F36" w14:textId="77777777" w:rsidR="008A5BD8" w:rsidRPr="00444AEB" w:rsidRDefault="008A5BD8" w:rsidP="00A6080C">
                            <w:pPr>
                              <w:spacing w:beforeLines="50" w:before="120"/>
                              <w:rPr>
                                <w:rFonts w:ascii="游ゴシック" w:eastAsia="游ゴシック" w:hAnsi="游ゴシック"/>
                                <w:sz w:val="22"/>
                              </w:rPr>
                            </w:pPr>
                            <w:r w:rsidRPr="004C4F10">
                              <w:rPr>
                                <w:rFonts w:ascii="游ゴシック" w:eastAsia="游ゴシック" w:hAnsi="游ゴシック" w:hint="eastAsia"/>
                                <w:sz w:val="22"/>
                              </w:rPr>
                              <w:t>最寄りの</w:t>
                            </w:r>
                            <w:r w:rsidRPr="000C3EAD">
                              <w:rPr>
                                <w:rFonts w:ascii="游ゴシック" w:eastAsia="游ゴシック" w:hAnsi="游ゴシック" w:hint="eastAsia"/>
                                <w:sz w:val="22"/>
                              </w:rPr>
                              <w:t>緊急避難所</w:t>
                            </w:r>
                            <w:r w:rsidRPr="004C4F10">
                              <w:rPr>
                                <w:rFonts w:ascii="游ゴシック" w:eastAsia="游ゴシック" w:hAnsi="游ゴシック" w:hint="eastAsia"/>
                                <w:sz w:val="22"/>
                              </w:rPr>
                              <w:t>までの距離は</w:t>
                            </w:r>
                            <w:r w:rsidRPr="00822903">
                              <w:rPr>
                                <w:rFonts w:ascii="游ゴシック" w:eastAsia="游ゴシック" w:hAnsi="游ゴシック"/>
                                <w:sz w:val="22"/>
                              </w:rPr>
                              <w:t>250ｍ未満が約1</w:t>
                            </w:r>
                            <w:r>
                              <w:rPr>
                                <w:rFonts w:ascii="游ゴシック" w:eastAsia="游ゴシック" w:hAnsi="游ゴシック"/>
                                <w:sz w:val="22"/>
                              </w:rPr>
                              <w:t>99</w:t>
                            </w:r>
                            <w:r w:rsidRPr="00822903">
                              <w:rPr>
                                <w:rFonts w:ascii="游ゴシック" w:eastAsia="游ゴシック" w:hAnsi="游ゴシック"/>
                                <w:sz w:val="22"/>
                              </w:rPr>
                              <w:t>万戸</w:t>
                            </w:r>
                            <w:r>
                              <w:rPr>
                                <w:rFonts w:ascii="游ゴシック" w:eastAsia="游ゴシック" w:hAnsi="游ゴシック" w:hint="eastAsia"/>
                                <w:sz w:val="22"/>
                              </w:rPr>
                              <w:t>で全体の半数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6ECD4C" id="テキスト ボックス 1343" o:spid="_x0000_s1362" type="#_x0000_t202" style="position:absolute;left:0;text-align:left;margin-left:0;margin-top:.75pt;width:453.55pt;height:36.85pt;z-index:25166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" fillcolor="white [3201]" strokeweight=".5pt">
                <v:textbox>
                  <w:txbxContent>
                    <w:p w14:paraId="78AB6F36" w14:textId="77777777" w:rsidR="008A5BD8" w:rsidRPr="00444AEB" w:rsidRDefault="008A5BD8" w:rsidP="00A6080C">
                      <w:pPr>
                        <w:spacing w:beforeLines="50" w:before="120"/>
                        <w:rPr>
                          <w:rFonts w:ascii="游ゴシック" w:eastAsia="游ゴシック" w:hAnsi="游ゴシック"/>
                          <w:sz w:val="22"/>
                        </w:rPr>
                      </w:pPr>
                      <w:r w:rsidRPr="004C4F10">
                        <w:rPr>
                          <w:rFonts w:ascii="游ゴシック" w:eastAsia="游ゴシック" w:hAnsi="游ゴシック" w:hint="eastAsia"/>
                          <w:sz w:val="22"/>
                        </w:rPr>
                        <w:t>最寄りの</w:t>
                      </w:r>
                      <w:r w:rsidRPr="000C3EAD">
                        <w:rPr>
                          <w:rFonts w:ascii="游ゴシック" w:eastAsia="游ゴシック" w:hAnsi="游ゴシック" w:hint="eastAsia"/>
                          <w:sz w:val="22"/>
                        </w:rPr>
                        <w:t>緊急避難所</w:t>
                      </w:r>
                      <w:r w:rsidRPr="004C4F10">
                        <w:rPr>
                          <w:rFonts w:ascii="游ゴシック" w:eastAsia="游ゴシック" w:hAnsi="游ゴシック" w:hint="eastAsia"/>
                          <w:sz w:val="22"/>
                        </w:rPr>
                        <w:t>までの距離は</w:t>
                      </w:r>
                      <w:r w:rsidRPr="00822903">
                        <w:rPr>
                          <w:rFonts w:ascii="游ゴシック" w:eastAsia="游ゴシック" w:hAnsi="游ゴシック"/>
                          <w:sz w:val="22"/>
                        </w:rPr>
                        <w:t>250ｍ未満が約1</w:t>
                      </w:r>
                      <w:r>
                        <w:rPr>
                          <w:rFonts w:ascii="游ゴシック" w:eastAsia="游ゴシック" w:hAnsi="游ゴシック"/>
                          <w:sz w:val="22"/>
                        </w:rPr>
                        <w:t>99</w:t>
                      </w:r>
                      <w:r w:rsidRPr="00822903">
                        <w:rPr>
                          <w:rFonts w:ascii="游ゴシック" w:eastAsia="游ゴシック" w:hAnsi="游ゴシック"/>
                          <w:sz w:val="22"/>
                        </w:rPr>
                        <w:t>万戸</w:t>
                      </w:r>
                      <w:r>
                        <w:rPr>
                          <w:rFonts w:ascii="游ゴシック" w:eastAsia="游ゴシック" w:hAnsi="游ゴシック" w:hint="eastAsia"/>
                          <w:sz w:val="22"/>
                        </w:rPr>
                        <w:t>で全体の半数</w:t>
                      </w:r>
                    </w:p>
                  </w:txbxContent>
                </v:textbox>
                <w10:wrap anchorx="margin"/>
              </v:shape>
            </w:pict>
          </mc:Fallback>
        </mc:AlternateContent>
      </w:r>
    </w:p>
    <w:p w14:paraId="40871FFA" w14:textId="77777777" w:rsidR="00A6080C" w:rsidRDefault="00A6080C" w:rsidP="00A6080C">
      <w:pPr>
        <w:spacing w:line="320" w:lineRule="exact"/>
        <w:rPr>
          <w:u w:val="single"/>
        </w:rPr>
      </w:pPr>
    </w:p>
    <w:p w14:paraId="1AE28CC5" w14:textId="77777777" w:rsidR="00A6080C" w:rsidRDefault="00A6080C" w:rsidP="00A6080C">
      <w:pPr>
        <w:spacing w:line="320" w:lineRule="exact"/>
        <w:rPr>
          <w:u w:val="single"/>
        </w:rPr>
      </w:pPr>
    </w:p>
    <w:p w14:paraId="003F17F8"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w:t>
      </w:r>
      <w:r w:rsidRPr="004C4F10">
        <w:rPr>
          <w:rFonts w:asciiTheme="minorEastAsia" w:hAnsiTheme="minorEastAsia" w:hint="eastAsia"/>
        </w:rPr>
        <w:t>最寄りの</w:t>
      </w:r>
      <w:r w:rsidRPr="00822903">
        <w:rPr>
          <w:rFonts w:asciiTheme="minorEastAsia" w:hAnsiTheme="minorEastAsia" w:hint="eastAsia"/>
        </w:rPr>
        <w:t>緊急避難所</w:t>
      </w:r>
      <w:r w:rsidRPr="004C4F10">
        <w:rPr>
          <w:rFonts w:asciiTheme="minorEastAsia" w:hAnsiTheme="minorEastAsia" w:hint="eastAsia"/>
        </w:rPr>
        <w:t>までの距離</w:t>
      </w:r>
      <w:r>
        <w:rPr>
          <w:rFonts w:asciiTheme="minorEastAsia" w:hAnsiTheme="minorEastAsia" w:hint="eastAsia"/>
        </w:rPr>
        <w:t>では、250ｍ未満が約199万戸ともっとも多く、50.5％と全体の半数を占める。</w:t>
      </w:r>
    </w:p>
    <w:p w14:paraId="0F8733A1" w14:textId="77777777" w:rsidR="00A6080C" w:rsidRPr="004C4F10" w:rsidRDefault="00A6080C" w:rsidP="00A6080C">
      <w:pPr>
        <w:widowControl/>
        <w:spacing w:line="320" w:lineRule="exact"/>
        <w:jc w:val="left"/>
      </w:pPr>
      <w:r>
        <w:rPr>
          <w:rFonts w:hint="eastAsia"/>
        </w:rPr>
        <w:t xml:space="preserve">　</w:t>
      </w:r>
      <w:r w:rsidRPr="00822903">
        <w:t>65歳以上の世帯員のいる主世帯</w:t>
      </w:r>
      <w:r>
        <w:rPr>
          <w:rFonts w:hint="eastAsia"/>
        </w:rPr>
        <w:t>に限定した場合でも</w:t>
      </w:r>
      <w:r>
        <w:rPr>
          <w:rFonts w:asciiTheme="minorEastAsia" w:hAnsiTheme="minorEastAsia" w:hint="eastAsia"/>
        </w:rPr>
        <w:t>250ｍ未満が約76万戸で48.7％とこの傾向は大きく変わらない。</w:t>
      </w:r>
    </w:p>
    <w:p w14:paraId="50D4533F" w14:textId="7A1576E9" w:rsidR="00A6080C" w:rsidRPr="00822903" w:rsidRDefault="00E258CA" w:rsidP="00A6080C">
      <w:pPr>
        <w:widowControl/>
        <w:spacing w:line="320" w:lineRule="exact"/>
        <w:jc w:val="left"/>
      </w:pPr>
      <w:r>
        <w:rPr>
          <w:noProof/>
        </w:rPr>
        <mc:AlternateContent>
          <mc:Choice Requires="wpg">
            <w:drawing>
              <wp:anchor distT="0" distB="0" distL="114300" distR="114300" simplePos="0" relativeHeight="251691008" behindDoc="0" locked="0" layoutInCell="1" allowOverlap="1" wp14:anchorId="247FAFE6" wp14:editId="7B1B25BC">
                <wp:simplePos x="0" y="0"/>
                <wp:positionH relativeFrom="margin">
                  <wp:align>center</wp:align>
                </wp:positionH>
                <wp:positionV relativeFrom="paragraph">
                  <wp:posOffset>138686</wp:posOffset>
                </wp:positionV>
                <wp:extent cx="5701664" cy="6936443"/>
                <wp:effectExtent l="0" t="0" r="0" b="0"/>
                <wp:wrapNone/>
                <wp:docPr id="1330" name="グループ化 1330"/>
                <wp:cNvGraphicFramePr/>
                <a:graphic xmlns:a="http://schemas.openxmlformats.org/drawingml/2006/main">
                  <a:graphicData uri="http://schemas.microsoft.com/office/word/2010/wordprocessingGroup">
                    <wpg:wgp>
                      <wpg:cNvGrpSpPr/>
                      <wpg:grpSpPr>
                        <a:xfrm>
                          <a:off x="0" y="0"/>
                          <a:ext cx="5701664" cy="6936443"/>
                          <a:chOff x="0" y="0"/>
                          <a:chExt cx="5701664" cy="6936443"/>
                        </a:xfrm>
                      </wpg:grpSpPr>
                      <wps:wsp>
                        <wps:cNvPr id="1279" name="テキスト ボックス 2"/>
                        <wps:cNvSpPr txBox="1">
                          <a:spLocks noChangeArrowheads="1"/>
                        </wps:cNvSpPr>
                        <wps:spPr bwMode="auto">
                          <a:xfrm>
                            <a:off x="0" y="0"/>
                            <a:ext cx="5701664" cy="323849"/>
                          </a:xfrm>
                          <a:prstGeom prst="rect">
                            <a:avLst/>
                          </a:prstGeom>
                          <a:noFill/>
                          <a:ln w="9525">
                            <a:noFill/>
                            <a:miter lim="800000"/>
                            <a:headEnd/>
                            <a:tailEnd/>
                          </a:ln>
                        </wps:spPr>
                        <wps:txbx>
                          <w:txbxContent>
                            <w:p w14:paraId="347F0405"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表　【市町村別】最寄りの緊急避難所までの距離</w:t>
                              </w:r>
                            </w:p>
                          </w:txbxContent>
                        </wps:txbx>
                        <wps:bodyPr rot="0" vert="horz" wrap="square" lIns="91440" tIns="45720" rIns="91440" bIns="45720" anchor="t" anchorCtr="0">
                          <a:spAutoFit/>
                        </wps:bodyPr>
                      </wps:wsp>
                      <pic:pic xmlns:pic="http://schemas.openxmlformats.org/drawingml/2006/picture">
                        <pic:nvPicPr>
                          <pic:cNvPr id="213" name="図 213"/>
                          <pic:cNvPicPr>
                            <a:picLocks noChangeAspect="1"/>
                          </pic:cNvPicPr>
                        </pic:nvPicPr>
                        <pic:blipFill>
                          <a:blip r:embed="rId255">
                            <a:extLst>
                              <a:ext uri="{28A0092B-C50C-407E-A947-70E740481C1C}">
                                <a14:useLocalDpi xmlns:a14="http://schemas.microsoft.com/office/drawing/2010/main" val="0"/>
                              </a:ext>
                            </a:extLst>
                          </a:blip>
                          <a:srcRect/>
                          <a:stretch>
                            <a:fillRect/>
                          </a:stretch>
                        </pic:blipFill>
                        <pic:spPr bwMode="auto">
                          <a:xfrm>
                            <a:off x="118754" y="296883"/>
                            <a:ext cx="5478145" cy="663956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47FAFE6" id="グループ化 1330" o:spid="_x0000_s1363" style="position:absolute;margin-left:0;margin-top:10.9pt;width:448.95pt;height:546.2pt;z-index:251691008;mso-position-horizontal:center;mso-position-horizontal-relative:margin" coordsize="57016,693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">
                <v:shape id="_x0000_s1364" type="#_x0000_t202" style="position:absolute;width:5701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" filled="f" stroked="f">
                  <v:textbox style="mso-fit-shape-to-text:t">
                    <w:txbxContent>
                      <w:p w14:paraId="347F0405"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表　【市町村別】最寄りの緊急避難所までの距離</w:t>
                        </w:r>
                      </w:p>
                    </w:txbxContent>
                  </v:textbox>
                </v:shape>
                <v:shape id="図 213" o:spid="_x0000_s1365" type="#_x0000_t75" style="position:absolute;left:1187;top:2968;width:54781;height:66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">
                  <v:imagedata r:id="rId256" o:title=""/>
                </v:shape>
                <w10:wrap anchorx="margin"/>
              </v:group>
            </w:pict>
          </mc:Fallback>
        </mc:AlternateContent>
      </w:r>
    </w:p>
    <w:p w14:paraId="7C8A8316" w14:textId="70B842A0" w:rsidR="00A6080C" w:rsidRDefault="00A6080C" w:rsidP="00A6080C">
      <w:pPr>
        <w:widowControl/>
        <w:spacing w:line="320" w:lineRule="exact"/>
        <w:jc w:val="left"/>
      </w:pPr>
    </w:p>
    <w:p w14:paraId="68D3E84A" w14:textId="31A4C9AA" w:rsidR="00A6080C" w:rsidRDefault="00A6080C" w:rsidP="00A6080C">
      <w:pPr>
        <w:widowControl/>
        <w:spacing w:line="320" w:lineRule="exact"/>
        <w:jc w:val="left"/>
      </w:pPr>
    </w:p>
    <w:p w14:paraId="24833E1E" w14:textId="3B869CB4" w:rsidR="00A6080C" w:rsidRDefault="00A6080C" w:rsidP="00A6080C">
      <w:pPr>
        <w:widowControl/>
        <w:spacing w:line="320" w:lineRule="exact"/>
        <w:jc w:val="left"/>
      </w:pPr>
    </w:p>
    <w:p w14:paraId="59F2D991" w14:textId="57497CFD" w:rsidR="00A6080C" w:rsidRDefault="00A6080C" w:rsidP="00A6080C">
      <w:pPr>
        <w:widowControl/>
        <w:spacing w:line="320" w:lineRule="exact"/>
        <w:jc w:val="left"/>
      </w:pPr>
    </w:p>
    <w:p w14:paraId="54917341" w14:textId="557C1AD1" w:rsidR="00A6080C" w:rsidRDefault="00A6080C" w:rsidP="00A6080C">
      <w:pPr>
        <w:widowControl/>
        <w:spacing w:line="320" w:lineRule="exact"/>
        <w:jc w:val="left"/>
      </w:pPr>
    </w:p>
    <w:p w14:paraId="6AFF6DCF" w14:textId="2C6CED45" w:rsidR="00A6080C" w:rsidRDefault="00A6080C" w:rsidP="00A6080C">
      <w:pPr>
        <w:widowControl/>
        <w:spacing w:line="320" w:lineRule="exact"/>
        <w:jc w:val="left"/>
      </w:pPr>
    </w:p>
    <w:p w14:paraId="64249F4C" w14:textId="20FD58CA" w:rsidR="00A6080C" w:rsidRDefault="00A6080C" w:rsidP="00A6080C">
      <w:pPr>
        <w:widowControl/>
        <w:spacing w:line="320" w:lineRule="exact"/>
        <w:jc w:val="left"/>
        <w:rPr>
          <w:noProof/>
        </w:rPr>
      </w:pPr>
    </w:p>
    <w:p w14:paraId="6C00259C" w14:textId="229A4A3B" w:rsidR="00A6080C" w:rsidRDefault="00A6080C" w:rsidP="00A6080C">
      <w:pPr>
        <w:widowControl/>
        <w:spacing w:line="320" w:lineRule="exact"/>
        <w:jc w:val="left"/>
        <w:rPr>
          <w:noProof/>
        </w:rPr>
      </w:pPr>
    </w:p>
    <w:p w14:paraId="5CAFCD4D" w14:textId="77777777" w:rsidR="00A6080C" w:rsidRDefault="00A6080C" w:rsidP="00A6080C">
      <w:pPr>
        <w:widowControl/>
        <w:spacing w:line="320" w:lineRule="exact"/>
        <w:jc w:val="left"/>
        <w:rPr>
          <w:noProof/>
        </w:rPr>
      </w:pPr>
    </w:p>
    <w:p w14:paraId="5F63F815" w14:textId="77777777" w:rsidR="00A6080C" w:rsidRDefault="00A6080C" w:rsidP="00A6080C">
      <w:pPr>
        <w:widowControl/>
        <w:spacing w:line="320" w:lineRule="exact"/>
        <w:jc w:val="left"/>
        <w:rPr>
          <w:noProof/>
        </w:rPr>
      </w:pPr>
    </w:p>
    <w:p w14:paraId="19313A2A" w14:textId="77777777" w:rsidR="00A6080C" w:rsidRDefault="00A6080C" w:rsidP="00A6080C">
      <w:pPr>
        <w:widowControl/>
        <w:spacing w:line="320" w:lineRule="exact"/>
        <w:jc w:val="left"/>
        <w:rPr>
          <w:noProof/>
        </w:rPr>
      </w:pPr>
    </w:p>
    <w:p w14:paraId="10910C64" w14:textId="77777777" w:rsidR="00A6080C" w:rsidRDefault="00A6080C" w:rsidP="00A6080C">
      <w:pPr>
        <w:widowControl/>
        <w:spacing w:line="320" w:lineRule="exact"/>
        <w:jc w:val="left"/>
        <w:rPr>
          <w:noProof/>
        </w:rPr>
      </w:pPr>
    </w:p>
    <w:p w14:paraId="27951579" w14:textId="77777777" w:rsidR="00A6080C" w:rsidRDefault="00A6080C" w:rsidP="00A6080C">
      <w:pPr>
        <w:widowControl/>
        <w:spacing w:line="320" w:lineRule="exact"/>
        <w:jc w:val="left"/>
        <w:rPr>
          <w:noProof/>
        </w:rPr>
      </w:pPr>
    </w:p>
    <w:p w14:paraId="1D657ED4" w14:textId="77777777" w:rsidR="00A6080C" w:rsidRDefault="00A6080C" w:rsidP="00A6080C">
      <w:pPr>
        <w:widowControl/>
        <w:spacing w:line="320" w:lineRule="exact"/>
        <w:jc w:val="left"/>
        <w:rPr>
          <w:noProof/>
        </w:rPr>
      </w:pPr>
    </w:p>
    <w:p w14:paraId="59BF4383" w14:textId="77777777" w:rsidR="00A6080C" w:rsidRDefault="00A6080C" w:rsidP="00A6080C">
      <w:pPr>
        <w:widowControl/>
        <w:spacing w:line="320" w:lineRule="exact"/>
        <w:jc w:val="left"/>
        <w:rPr>
          <w:noProof/>
        </w:rPr>
      </w:pPr>
    </w:p>
    <w:p w14:paraId="198DD0C8" w14:textId="77777777" w:rsidR="00A6080C" w:rsidRDefault="00A6080C" w:rsidP="00A6080C">
      <w:pPr>
        <w:widowControl/>
        <w:spacing w:line="320" w:lineRule="exact"/>
        <w:jc w:val="left"/>
        <w:rPr>
          <w:noProof/>
        </w:rPr>
      </w:pPr>
    </w:p>
    <w:p w14:paraId="708F5A7A" w14:textId="77777777" w:rsidR="00A6080C" w:rsidRDefault="00A6080C" w:rsidP="00A6080C">
      <w:pPr>
        <w:widowControl/>
        <w:spacing w:line="320" w:lineRule="exact"/>
        <w:jc w:val="left"/>
        <w:rPr>
          <w:noProof/>
        </w:rPr>
      </w:pPr>
    </w:p>
    <w:p w14:paraId="468EE1A5" w14:textId="77777777" w:rsidR="00A6080C" w:rsidRDefault="00A6080C" w:rsidP="00A6080C">
      <w:pPr>
        <w:widowControl/>
        <w:spacing w:line="320" w:lineRule="exact"/>
        <w:jc w:val="left"/>
        <w:rPr>
          <w:noProof/>
        </w:rPr>
      </w:pPr>
    </w:p>
    <w:p w14:paraId="7273635C" w14:textId="77777777" w:rsidR="00A6080C" w:rsidRDefault="00A6080C" w:rsidP="00A6080C">
      <w:pPr>
        <w:widowControl/>
        <w:spacing w:line="320" w:lineRule="exact"/>
        <w:jc w:val="left"/>
        <w:rPr>
          <w:noProof/>
        </w:rPr>
      </w:pPr>
    </w:p>
    <w:p w14:paraId="4FB7BA41" w14:textId="77777777" w:rsidR="00A6080C" w:rsidRDefault="00A6080C" w:rsidP="00A6080C">
      <w:pPr>
        <w:widowControl/>
        <w:spacing w:line="320" w:lineRule="exact"/>
        <w:jc w:val="left"/>
        <w:rPr>
          <w:noProof/>
        </w:rPr>
      </w:pPr>
    </w:p>
    <w:p w14:paraId="567136F0" w14:textId="77777777" w:rsidR="00A6080C" w:rsidRDefault="00A6080C" w:rsidP="00A6080C">
      <w:pPr>
        <w:widowControl/>
        <w:spacing w:line="320" w:lineRule="exact"/>
        <w:jc w:val="left"/>
        <w:rPr>
          <w:noProof/>
        </w:rPr>
      </w:pPr>
    </w:p>
    <w:p w14:paraId="50558188" w14:textId="77777777" w:rsidR="00A6080C" w:rsidRDefault="00A6080C" w:rsidP="00A6080C">
      <w:pPr>
        <w:widowControl/>
        <w:spacing w:line="320" w:lineRule="exact"/>
        <w:jc w:val="left"/>
        <w:rPr>
          <w:noProof/>
        </w:rPr>
      </w:pPr>
    </w:p>
    <w:p w14:paraId="7B573145" w14:textId="77777777" w:rsidR="00A6080C" w:rsidRDefault="00A6080C" w:rsidP="00A6080C">
      <w:pPr>
        <w:widowControl/>
        <w:spacing w:line="320" w:lineRule="exact"/>
        <w:jc w:val="left"/>
        <w:rPr>
          <w:noProof/>
        </w:rPr>
      </w:pPr>
    </w:p>
    <w:p w14:paraId="5B0A0F5D" w14:textId="77777777" w:rsidR="00A6080C" w:rsidRDefault="00A6080C" w:rsidP="00A6080C">
      <w:pPr>
        <w:widowControl/>
        <w:spacing w:line="320" w:lineRule="exact"/>
        <w:jc w:val="left"/>
        <w:rPr>
          <w:noProof/>
        </w:rPr>
      </w:pPr>
    </w:p>
    <w:p w14:paraId="2BFC40D2" w14:textId="77777777" w:rsidR="00A6080C" w:rsidRDefault="00A6080C" w:rsidP="00A6080C">
      <w:pPr>
        <w:widowControl/>
        <w:spacing w:line="320" w:lineRule="exact"/>
        <w:jc w:val="left"/>
        <w:rPr>
          <w:noProof/>
        </w:rPr>
      </w:pPr>
    </w:p>
    <w:p w14:paraId="074F908F" w14:textId="77777777" w:rsidR="00A6080C" w:rsidRDefault="00A6080C" w:rsidP="00A6080C">
      <w:pPr>
        <w:widowControl/>
        <w:spacing w:line="320" w:lineRule="exact"/>
        <w:jc w:val="left"/>
        <w:rPr>
          <w:noProof/>
        </w:rPr>
      </w:pPr>
    </w:p>
    <w:p w14:paraId="12697061" w14:textId="77777777" w:rsidR="00A6080C" w:rsidRDefault="00A6080C" w:rsidP="00A6080C">
      <w:pPr>
        <w:widowControl/>
        <w:spacing w:line="320" w:lineRule="exact"/>
        <w:jc w:val="left"/>
        <w:rPr>
          <w:noProof/>
        </w:rPr>
      </w:pPr>
      <w:r>
        <w:rPr>
          <w:noProof/>
        </w:rPr>
        <w:br w:type="page"/>
      </w:r>
    </w:p>
    <w:p w14:paraId="7208F614" w14:textId="4572CDBA" w:rsidR="00A6080C" w:rsidRDefault="00A00D36" w:rsidP="00A6080C">
      <w:pPr>
        <w:widowControl/>
        <w:spacing w:line="320" w:lineRule="exact"/>
        <w:jc w:val="left"/>
      </w:pPr>
      <w:r>
        <w:rPr>
          <w:noProof/>
        </w:rPr>
        <w:lastRenderedPageBreak/>
        <mc:AlternateContent>
          <mc:Choice Requires="wpg">
            <w:drawing>
              <wp:anchor distT="0" distB="0" distL="114300" distR="114300" simplePos="0" relativeHeight="251802624" behindDoc="0" locked="0" layoutInCell="1" allowOverlap="1" wp14:anchorId="604B3A80" wp14:editId="5B83963B">
                <wp:simplePos x="0" y="0"/>
                <wp:positionH relativeFrom="margin">
                  <wp:align>center</wp:align>
                </wp:positionH>
                <wp:positionV relativeFrom="margin">
                  <wp:align>center</wp:align>
                </wp:positionV>
                <wp:extent cx="5761990" cy="8471535"/>
                <wp:effectExtent l="0" t="0" r="0" b="5715"/>
                <wp:wrapNone/>
                <wp:docPr id="62" name="グループ化 62"/>
                <wp:cNvGraphicFramePr/>
                <a:graphic xmlns:a="http://schemas.openxmlformats.org/drawingml/2006/main">
                  <a:graphicData uri="http://schemas.microsoft.com/office/word/2010/wordprocessingGroup">
                    <wpg:wgp>
                      <wpg:cNvGrpSpPr/>
                      <wpg:grpSpPr>
                        <a:xfrm>
                          <a:off x="0" y="0"/>
                          <a:ext cx="5761990" cy="8471535"/>
                          <a:chOff x="0" y="0"/>
                          <a:chExt cx="5761990" cy="8471535"/>
                        </a:xfrm>
                      </wpg:grpSpPr>
                      <wps:wsp>
                        <wps:cNvPr id="1346" name="テキスト ボックス 2"/>
                        <wps:cNvSpPr txBox="1">
                          <a:spLocks noChangeArrowheads="1"/>
                        </wps:cNvSpPr>
                        <wps:spPr bwMode="auto">
                          <a:xfrm>
                            <a:off x="304800" y="0"/>
                            <a:ext cx="5154957" cy="323849"/>
                          </a:xfrm>
                          <a:prstGeom prst="rect">
                            <a:avLst/>
                          </a:prstGeom>
                          <a:noFill/>
                          <a:ln w="9525">
                            <a:noFill/>
                            <a:miter lim="800000"/>
                            <a:headEnd/>
                            <a:tailEnd/>
                          </a:ln>
                        </wps:spPr>
                        <wps:txbx>
                          <w:txbxContent>
                            <w:p w14:paraId="6AA93829"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図　【市町村別】最寄りの緊急避難所までの距離が</w:t>
                              </w:r>
                              <w:r w:rsidRPr="00825F53">
                                <w:rPr>
                                  <w:rFonts w:ascii="游ゴシック" w:eastAsia="游ゴシック" w:hAnsi="游ゴシック"/>
                                </w:rPr>
                                <w:t>500m未満の世帯の割合</w:t>
                              </w:r>
                            </w:p>
                          </w:txbxContent>
                        </wps:txbx>
                        <wps:bodyPr rot="0" vert="horz" wrap="square" lIns="91440" tIns="45720" rIns="91440" bIns="45720" anchor="t" anchorCtr="0">
                          <a:spAutoFit/>
                        </wps:bodyPr>
                      </wps:wsp>
                      <pic:pic xmlns:pic="http://schemas.openxmlformats.org/drawingml/2006/picture">
                        <pic:nvPicPr>
                          <pic:cNvPr id="59" name="図 59" descr="マップ&#10;&#10;自動的に生成された説明"/>
                          <pic:cNvPicPr>
                            <a:picLocks noChangeAspect="1"/>
                          </pic:cNvPicPr>
                        </pic:nvPicPr>
                        <pic:blipFill>
                          <a:blip r:embed="rId257" cstate="print">
                            <a:extLst>
                              <a:ext uri="{28A0092B-C50C-407E-A947-70E740481C1C}">
                                <a14:useLocalDpi xmlns:a14="http://schemas.microsoft.com/office/drawing/2010/main" val="0"/>
                              </a:ext>
                            </a:extLst>
                          </a:blip>
                          <a:stretch>
                            <a:fillRect/>
                          </a:stretch>
                        </pic:blipFill>
                        <pic:spPr>
                          <a:xfrm>
                            <a:off x="0" y="323850"/>
                            <a:ext cx="5761990" cy="8147685"/>
                          </a:xfrm>
                          <a:prstGeom prst="rect">
                            <a:avLst/>
                          </a:prstGeom>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04B3A80" id="グループ化 62" o:spid="_x0000_s1366" style="position:absolute;margin-left:0;margin-top:0;width:453.7pt;height:667.05pt;z-index:251802624;mso-position-horizontal:center;mso-position-horizontal-relative:margin;mso-position-vertical:center;mso-position-vertical-relative:margin" coordsize="57619,847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BAYbWGRVXStD0XQrP+z9D0e1s7fzGfyLW3WNNzMWZs&#10;KAMkkknuTmrVFADRFEOkS/8AfNOAA6CiigBGVXGHUH6ik8qLOfKX/vmnUUAN2J12L+V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">
                <v:shape id="_x0000_s1367" type="#_x0000_t202" style="position:absolute;left:3048;width:5154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" filled="f" stroked="f">
                  <v:textbox style="mso-fit-shape-to-text:t">
                    <w:txbxContent>
                      <w:p w14:paraId="6AA93829"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図　【市町村別】最寄りの緊急避難所までの距離が</w:t>
                        </w:r>
                        <w:r w:rsidRPr="00825F53">
                          <w:rPr>
                            <w:rFonts w:ascii="游ゴシック" w:eastAsia="游ゴシック" w:hAnsi="游ゴシック"/>
                          </w:rPr>
                          <w:t>500m未満の世帯の割合</w:t>
                        </w:r>
                      </w:p>
                    </w:txbxContent>
                  </v:textbox>
                </v:shape>
                <v:shape id="図 59" o:spid="_x0000_s1368" type="#_x0000_t75" alt="マップ&#10;&#10;自動的に生成された説明" style="position:absolute;top:3238;width:57619;height:81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">
                  <v:imagedata r:id="rId258" o:title="マップ&#10;&#10;自動的に生成された説明"/>
                </v:shape>
                <w10:wrap anchorx="margin" anchory="margin"/>
              </v:group>
            </w:pict>
          </mc:Fallback>
        </mc:AlternateContent>
      </w:r>
    </w:p>
    <w:p w14:paraId="5CD549FC" w14:textId="17DB0E09" w:rsidR="00A6080C" w:rsidRDefault="00A6080C" w:rsidP="00A6080C">
      <w:pPr>
        <w:widowControl/>
        <w:spacing w:line="320" w:lineRule="exact"/>
        <w:jc w:val="left"/>
      </w:pPr>
    </w:p>
    <w:p w14:paraId="7D8437F6" w14:textId="3659874B" w:rsidR="00A6080C" w:rsidRDefault="00A6080C" w:rsidP="00A6080C">
      <w:pPr>
        <w:widowControl/>
        <w:spacing w:line="320" w:lineRule="exact"/>
        <w:jc w:val="left"/>
      </w:pPr>
    </w:p>
    <w:p w14:paraId="5463DC64" w14:textId="0A8EFA93" w:rsidR="00A6080C" w:rsidRDefault="00A6080C" w:rsidP="00A6080C">
      <w:pPr>
        <w:widowControl/>
        <w:spacing w:line="320" w:lineRule="exact"/>
        <w:jc w:val="left"/>
      </w:pPr>
    </w:p>
    <w:p w14:paraId="160AC445" w14:textId="288E94DB" w:rsidR="00A6080C" w:rsidRDefault="00A6080C" w:rsidP="00A6080C">
      <w:pPr>
        <w:widowControl/>
        <w:spacing w:line="320" w:lineRule="exact"/>
        <w:jc w:val="left"/>
      </w:pPr>
    </w:p>
    <w:p w14:paraId="361839AC" w14:textId="77777777" w:rsidR="00A6080C" w:rsidRDefault="00A6080C" w:rsidP="00A6080C">
      <w:pPr>
        <w:widowControl/>
        <w:spacing w:line="320" w:lineRule="exact"/>
        <w:jc w:val="left"/>
      </w:pPr>
    </w:p>
    <w:p w14:paraId="5A695493" w14:textId="77777777" w:rsidR="00A6080C" w:rsidRDefault="00A6080C" w:rsidP="00A6080C">
      <w:pPr>
        <w:widowControl/>
        <w:spacing w:line="320" w:lineRule="exact"/>
        <w:jc w:val="left"/>
      </w:pPr>
    </w:p>
    <w:p w14:paraId="15DE641F" w14:textId="77777777" w:rsidR="00A6080C" w:rsidRDefault="00A6080C" w:rsidP="00A6080C">
      <w:pPr>
        <w:widowControl/>
        <w:spacing w:line="320" w:lineRule="exact"/>
        <w:jc w:val="left"/>
      </w:pPr>
    </w:p>
    <w:p w14:paraId="0FB3AF23" w14:textId="77777777" w:rsidR="00A6080C" w:rsidRDefault="00A6080C" w:rsidP="00A6080C">
      <w:pPr>
        <w:widowControl/>
        <w:spacing w:line="320" w:lineRule="exact"/>
        <w:jc w:val="left"/>
      </w:pPr>
    </w:p>
    <w:p w14:paraId="7B529C31" w14:textId="77777777" w:rsidR="00A6080C" w:rsidRDefault="00A6080C" w:rsidP="00A6080C">
      <w:pPr>
        <w:widowControl/>
        <w:spacing w:line="320" w:lineRule="exact"/>
        <w:jc w:val="left"/>
      </w:pPr>
    </w:p>
    <w:p w14:paraId="2B3EF2C5" w14:textId="77777777" w:rsidR="00A6080C" w:rsidRDefault="00A6080C" w:rsidP="00A6080C">
      <w:pPr>
        <w:widowControl/>
        <w:spacing w:line="320" w:lineRule="exact"/>
        <w:jc w:val="left"/>
      </w:pPr>
    </w:p>
    <w:p w14:paraId="28F449DB" w14:textId="77777777" w:rsidR="00A6080C" w:rsidRDefault="00A6080C" w:rsidP="00A6080C">
      <w:pPr>
        <w:widowControl/>
        <w:spacing w:line="320" w:lineRule="exact"/>
        <w:jc w:val="left"/>
      </w:pPr>
    </w:p>
    <w:p w14:paraId="3EC22BAD" w14:textId="77777777" w:rsidR="00A6080C" w:rsidRDefault="00A6080C" w:rsidP="00A6080C">
      <w:pPr>
        <w:widowControl/>
        <w:spacing w:line="320" w:lineRule="exact"/>
        <w:jc w:val="left"/>
      </w:pPr>
    </w:p>
    <w:p w14:paraId="3A1272E0" w14:textId="77777777" w:rsidR="00A6080C" w:rsidRDefault="00A6080C" w:rsidP="00A6080C">
      <w:pPr>
        <w:widowControl/>
        <w:spacing w:line="320" w:lineRule="exact"/>
        <w:jc w:val="left"/>
      </w:pPr>
    </w:p>
    <w:p w14:paraId="70CDCBD8" w14:textId="77777777" w:rsidR="00A6080C" w:rsidRDefault="00A6080C" w:rsidP="00A6080C">
      <w:pPr>
        <w:widowControl/>
        <w:spacing w:line="320" w:lineRule="exact"/>
        <w:jc w:val="left"/>
      </w:pPr>
    </w:p>
    <w:p w14:paraId="221220D2" w14:textId="77777777" w:rsidR="00A6080C" w:rsidRDefault="00A6080C" w:rsidP="00A6080C">
      <w:pPr>
        <w:widowControl/>
        <w:spacing w:line="320" w:lineRule="exact"/>
        <w:jc w:val="left"/>
      </w:pPr>
    </w:p>
    <w:p w14:paraId="2C81DBCD" w14:textId="77777777" w:rsidR="00A6080C" w:rsidRDefault="00A6080C" w:rsidP="00A6080C">
      <w:pPr>
        <w:widowControl/>
        <w:spacing w:line="320" w:lineRule="exact"/>
        <w:jc w:val="left"/>
      </w:pPr>
    </w:p>
    <w:p w14:paraId="0CDA1434" w14:textId="77777777" w:rsidR="00A6080C" w:rsidRDefault="00A6080C" w:rsidP="00A6080C">
      <w:pPr>
        <w:widowControl/>
        <w:spacing w:line="320" w:lineRule="exact"/>
        <w:jc w:val="left"/>
      </w:pPr>
    </w:p>
    <w:p w14:paraId="2545C25E" w14:textId="77777777" w:rsidR="00A6080C" w:rsidRDefault="00A6080C" w:rsidP="00A6080C">
      <w:pPr>
        <w:widowControl/>
        <w:spacing w:line="320" w:lineRule="exact"/>
        <w:jc w:val="left"/>
      </w:pPr>
    </w:p>
    <w:p w14:paraId="003E61D3" w14:textId="77777777" w:rsidR="00A6080C" w:rsidRDefault="00A6080C" w:rsidP="00A6080C">
      <w:pPr>
        <w:widowControl/>
        <w:spacing w:line="320" w:lineRule="exact"/>
        <w:jc w:val="left"/>
      </w:pPr>
    </w:p>
    <w:p w14:paraId="743B8EAD" w14:textId="77777777" w:rsidR="00A6080C" w:rsidRDefault="00A6080C" w:rsidP="00A6080C">
      <w:pPr>
        <w:widowControl/>
        <w:spacing w:line="320" w:lineRule="exact"/>
        <w:jc w:val="left"/>
      </w:pPr>
    </w:p>
    <w:p w14:paraId="2BDD7770" w14:textId="77777777" w:rsidR="00A6080C" w:rsidRDefault="00A6080C" w:rsidP="00A6080C">
      <w:pPr>
        <w:widowControl/>
        <w:spacing w:line="320" w:lineRule="exact"/>
        <w:jc w:val="left"/>
      </w:pPr>
    </w:p>
    <w:p w14:paraId="6A3BDDD3" w14:textId="77777777" w:rsidR="00A6080C" w:rsidRDefault="00A6080C" w:rsidP="00A6080C">
      <w:pPr>
        <w:widowControl/>
        <w:spacing w:line="320" w:lineRule="exact"/>
        <w:jc w:val="left"/>
      </w:pPr>
    </w:p>
    <w:p w14:paraId="15B9D533" w14:textId="77777777" w:rsidR="00A6080C" w:rsidRDefault="00A6080C" w:rsidP="00A6080C">
      <w:pPr>
        <w:widowControl/>
        <w:spacing w:line="320" w:lineRule="exact"/>
        <w:jc w:val="left"/>
      </w:pPr>
    </w:p>
    <w:p w14:paraId="1534CE6F" w14:textId="77777777" w:rsidR="00A6080C" w:rsidRDefault="00A6080C" w:rsidP="00A6080C">
      <w:pPr>
        <w:widowControl/>
        <w:spacing w:line="320" w:lineRule="exact"/>
        <w:jc w:val="left"/>
      </w:pPr>
    </w:p>
    <w:p w14:paraId="25E0480D" w14:textId="77777777" w:rsidR="00A6080C" w:rsidRDefault="00A6080C" w:rsidP="00A6080C">
      <w:pPr>
        <w:widowControl/>
        <w:spacing w:line="320" w:lineRule="exact"/>
        <w:jc w:val="left"/>
      </w:pPr>
    </w:p>
    <w:p w14:paraId="2838D864" w14:textId="77777777" w:rsidR="00A6080C" w:rsidRDefault="00A6080C" w:rsidP="00A6080C">
      <w:pPr>
        <w:widowControl/>
        <w:spacing w:line="320" w:lineRule="exact"/>
        <w:jc w:val="left"/>
      </w:pPr>
    </w:p>
    <w:p w14:paraId="27D23A9D" w14:textId="77777777" w:rsidR="00A6080C" w:rsidRDefault="00A6080C" w:rsidP="00A6080C">
      <w:pPr>
        <w:widowControl/>
        <w:spacing w:line="320" w:lineRule="exact"/>
        <w:jc w:val="left"/>
      </w:pPr>
    </w:p>
    <w:p w14:paraId="471F5B0C" w14:textId="77777777" w:rsidR="00A6080C" w:rsidRDefault="00A6080C" w:rsidP="00A6080C">
      <w:pPr>
        <w:widowControl/>
        <w:spacing w:line="320" w:lineRule="exact"/>
        <w:jc w:val="left"/>
      </w:pPr>
    </w:p>
    <w:p w14:paraId="18F4B62D" w14:textId="77777777" w:rsidR="00A6080C" w:rsidRDefault="00A6080C" w:rsidP="00A6080C">
      <w:pPr>
        <w:widowControl/>
        <w:spacing w:line="320" w:lineRule="exact"/>
        <w:jc w:val="left"/>
      </w:pPr>
    </w:p>
    <w:p w14:paraId="7EFD9584" w14:textId="77777777" w:rsidR="00A6080C" w:rsidRDefault="00A6080C" w:rsidP="00A6080C">
      <w:pPr>
        <w:widowControl/>
        <w:spacing w:line="320" w:lineRule="exact"/>
        <w:jc w:val="left"/>
      </w:pPr>
    </w:p>
    <w:p w14:paraId="615DD97E" w14:textId="77777777" w:rsidR="00A6080C" w:rsidRDefault="00A6080C" w:rsidP="00A6080C">
      <w:pPr>
        <w:widowControl/>
        <w:spacing w:line="320" w:lineRule="exact"/>
        <w:jc w:val="left"/>
      </w:pPr>
    </w:p>
    <w:p w14:paraId="686DB061" w14:textId="77777777" w:rsidR="00A6080C" w:rsidRDefault="00A6080C" w:rsidP="00A6080C">
      <w:pPr>
        <w:widowControl/>
        <w:spacing w:line="320" w:lineRule="exact"/>
        <w:jc w:val="left"/>
      </w:pPr>
    </w:p>
    <w:p w14:paraId="531471DF" w14:textId="77777777" w:rsidR="00A6080C" w:rsidRDefault="00A6080C" w:rsidP="00A6080C">
      <w:pPr>
        <w:widowControl/>
        <w:spacing w:line="320" w:lineRule="exact"/>
        <w:jc w:val="left"/>
      </w:pPr>
    </w:p>
    <w:p w14:paraId="526162C9" w14:textId="77777777" w:rsidR="00A6080C" w:rsidRDefault="00A6080C" w:rsidP="00A6080C">
      <w:pPr>
        <w:widowControl/>
        <w:spacing w:line="320" w:lineRule="exact"/>
        <w:jc w:val="left"/>
      </w:pPr>
      <w:r>
        <w:br w:type="page"/>
      </w:r>
    </w:p>
    <w:p w14:paraId="7D178CA3" w14:textId="57C30569" w:rsidR="00A6080C" w:rsidRDefault="00341E47" w:rsidP="00A6080C">
      <w:pPr>
        <w:widowControl/>
        <w:spacing w:line="320" w:lineRule="exact"/>
        <w:jc w:val="left"/>
      </w:pPr>
      <w:r>
        <w:rPr>
          <w:noProof/>
        </w:rPr>
        <w:lastRenderedPageBreak/>
        <mc:AlternateContent>
          <mc:Choice Requires="wpg">
            <w:drawing>
              <wp:anchor distT="0" distB="0" distL="114300" distR="114300" simplePos="0" relativeHeight="251692032" behindDoc="0" locked="0" layoutInCell="1" allowOverlap="1" wp14:anchorId="6FB36E06" wp14:editId="622735DD">
                <wp:simplePos x="0" y="0"/>
                <wp:positionH relativeFrom="margin">
                  <wp:align>center</wp:align>
                </wp:positionH>
                <wp:positionV relativeFrom="paragraph">
                  <wp:posOffset>161201</wp:posOffset>
                </wp:positionV>
                <wp:extent cx="5971539" cy="7038547"/>
                <wp:effectExtent l="0" t="0" r="0" b="0"/>
                <wp:wrapNone/>
                <wp:docPr id="1178" name="グループ化 1178"/>
                <wp:cNvGraphicFramePr/>
                <a:graphic xmlns:a="http://schemas.openxmlformats.org/drawingml/2006/main">
                  <a:graphicData uri="http://schemas.microsoft.com/office/word/2010/wordprocessingGroup">
                    <wpg:wgp>
                      <wpg:cNvGrpSpPr/>
                      <wpg:grpSpPr>
                        <a:xfrm>
                          <a:off x="0" y="0"/>
                          <a:ext cx="5971539" cy="7038547"/>
                          <a:chOff x="0" y="0"/>
                          <a:chExt cx="5971539" cy="7038547"/>
                        </a:xfrm>
                      </wpg:grpSpPr>
                      <wps:wsp>
                        <wps:cNvPr id="1282" name="テキスト ボックス 2"/>
                        <wps:cNvSpPr txBox="1">
                          <a:spLocks noChangeArrowheads="1"/>
                        </wps:cNvSpPr>
                        <wps:spPr bwMode="auto">
                          <a:xfrm>
                            <a:off x="0" y="0"/>
                            <a:ext cx="5971539" cy="323849"/>
                          </a:xfrm>
                          <a:prstGeom prst="rect">
                            <a:avLst/>
                          </a:prstGeom>
                          <a:noFill/>
                          <a:ln w="9525">
                            <a:noFill/>
                            <a:miter lim="800000"/>
                            <a:headEnd/>
                            <a:tailEnd/>
                          </a:ln>
                        </wps:spPr>
                        <wps:txbx>
                          <w:txbxContent>
                            <w:p w14:paraId="3D701CFD"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表　【市町村別】最寄りの緊急避難所までの距離（※6</w:t>
                              </w:r>
                              <w:r w:rsidRPr="00825F53">
                                <w:rPr>
                                  <w:rFonts w:ascii="游ゴシック" w:eastAsia="游ゴシック" w:hAnsi="游ゴシック"/>
                                </w:rPr>
                                <w:t>5</w:t>
                              </w:r>
                              <w:r w:rsidRPr="00825F53">
                                <w:rPr>
                                  <w:rFonts w:ascii="游ゴシック" w:eastAsia="游ゴシック" w:hAnsi="游ゴシック" w:hint="eastAsia"/>
                                </w:rPr>
                                <w:t>歳以上の世帯員のいる主世帯を対象）</w:t>
                              </w:r>
                            </w:p>
                          </w:txbxContent>
                        </wps:txbx>
                        <wps:bodyPr rot="0" vert="horz" wrap="square" lIns="91440" tIns="45720" rIns="91440" bIns="45720" anchor="t" anchorCtr="0">
                          <a:spAutoFit/>
                        </wps:bodyPr>
                      </wps:wsp>
                      <pic:pic xmlns:pic="http://schemas.openxmlformats.org/drawingml/2006/picture">
                        <pic:nvPicPr>
                          <pic:cNvPr id="215" name="図 215"/>
                          <pic:cNvPicPr>
                            <a:picLocks noChangeAspect="1"/>
                          </pic:cNvPicPr>
                        </pic:nvPicPr>
                        <pic:blipFill>
                          <a:blip r:embed="rId259">
                            <a:extLst>
                              <a:ext uri="{28A0092B-C50C-407E-A947-70E740481C1C}">
                                <a14:useLocalDpi xmlns:a14="http://schemas.microsoft.com/office/drawing/2010/main" val="0"/>
                              </a:ext>
                            </a:extLst>
                          </a:blip>
                          <a:srcRect/>
                          <a:stretch>
                            <a:fillRect/>
                          </a:stretch>
                        </pic:blipFill>
                        <pic:spPr bwMode="auto">
                          <a:xfrm>
                            <a:off x="212651" y="318977"/>
                            <a:ext cx="5544185" cy="671957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FB36E06" id="グループ化 1178" o:spid="_x0000_s1369" style="position:absolute;margin-left:0;margin-top:12.7pt;width:470.2pt;height:554.2pt;z-index:251692032;mso-position-horizontal:center;mso-position-horizontal-relative:margin" coordsize="59715,7038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">
                <v:shape id="_x0000_s1370" type="#_x0000_t202" style="position:absolute;width:59715;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" filled="f" stroked="f">
                  <v:textbox style="mso-fit-shape-to-text:t">
                    <w:txbxContent>
                      <w:p w14:paraId="3D701CFD"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表　【市町村別】最寄りの緊急避難所までの距離（※6</w:t>
                        </w:r>
                        <w:r w:rsidRPr="00825F53">
                          <w:rPr>
                            <w:rFonts w:ascii="游ゴシック" w:eastAsia="游ゴシック" w:hAnsi="游ゴシック"/>
                          </w:rPr>
                          <w:t>5</w:t>
                        </w:r>
                        <w:r w:rsidRPr="00825F53">
                          <w:rPr>
                            <w:rFonts w:ascii="游ゴシック" w:eastAsia="游ゴシック" w:hAnsi="游ゴシック" w:hint="eastAsia"/>
                          </w:rPr>
                          <w:t>歳以上の世帯員のいる主世帯を対象）</w:t>
                        </w:r>
                      </w:p>
                    </w:txbxContent>
                  </v:textbox>
                </v:shape>
                <v:shape id="図 215" o:spid="_x0000_s1371" type="#_x0000_t75" style="position:absolute;left:2126;top:3189;width:55442;height:67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">
                  <v:imagedata r:id="rId260" o:title=""/>
                </v:shape>
                <w10:wrap anchorx="margin"/>
              </v:group>
            </w:pict>
          </mc:Fallback>
        </mc:AlternateContent>
      </w:r>
    </w:p>
    <w:p w14:paraId="0B7B3E55" w14:textId="514E98AC" w:rsidR="00A6080C" w:rsidRDefault="00A6080C" w:rsidP="00A6080C">
      <w:pPr>
        <w:widowControl/>
        <w:spacing w:line="320" w:lineRule="exact"/>
        <w:jc w:val="left"/>
      </w:pPr>
    </w:p>
    <w:p w14:paraId="1212F2C3" w14:textId="4DE47E27" w:rsidR="00A6080C" w:rsidRDefault="00A6080C" w:rsidP="00A6080C">
      <w:pPr>
        <w:widowControl/>
        <w:spacing w:line="320" w:lineRule="exact"/>
        <w:jc w:val="left"/>
        <w:rPr>
          <w:noProof/>
        </w:rPr>
      </w:pPr>
    </w:p>
    <w:p w14:paraId="7BF7D8EF" w14:textId="287B5BEF" w:rsidR="00A6080C" w:rsidRDefault="00A6080C" w:rsidP="00A6080C">
      <w:pPr>
        <w:widowControl/>
        <w:spacing w:line="320" w:lineRule="exact"/>
        <w:jc w:val="left"/>
        <w:rPr>
          <w:noProof/>
        </w:rPr>
      </w:pPr>
    </w:p>
    <w:p w14:paraId="6E4A4E92" w14:textId="0D172B49" w:rsidR="00A6080C" w:rsidRDefault="00A6080C" w:rsidP="00A6080C">
      <w:pPr>
        <w:widowControl/>
        <w:spacing w:line="320" w:lineRule="exact"/>
        <w:jc w:val="left"/>
      </w:pPr>
    </w:p>
    <w:p w14:paraId="33B519B9" w14:textId="7B32C6D0" w:rsidR="00A6080C" w:rsidRDefault="00A6080C" w:rsidP="00A6080C">
      <w:pPr>
        <w:widowControl/>
        <w:spacing w:line="320" w:lineRule="exact"/>
        <w:jc w:val="left"/>
      </w:pPr>
    </w:p>
    <w:p w14:paraId="45A88A39" w14:textId="038CEAA2" w:rsidR="00A6080C" w:rsidRDefault="00A6080C" w:rsidP="00A6080C">
      <w:pPr>
        <w:widowControl/>
        <w:spacing w:line="320" w:lineRule="exact"/>
        <w:jc w:val="left"/>
      </w:pPr>
    </w:p>
    <w:p w14:paraId="6DCB9980" w14:textId="77777777" w:rsidR="00A6080C" w:rsidRDefault="00A6080C" w:rsidP="00A6080C">
      <w:pPr>
        <w:widowControl/>
        <w:spacing w:line="320" w:lineRule="exact"/>
        <w:jc w:val="left"/>
      </w:pPr>
    </w:p>
    <w:p w14:paraId="36CCB9D0" w14:textId="77777777" w:rsidR="00A6080C" w:rsidRDefault="00A6080C" w:rsidP="00A6080C">
      <w:pPr>
        <w:widowControl/>
        <w:spacing w:line="320" w:lineRule="exact"/>
        <w:jc w:val="left"/>
      </w:pPr>
    </w:p>
    <w:p w14:paraId="67013335" w14:textId="77777777" w:rsidR="00A6080C" w:rsidRDefault="00A6080C" w:rsidP="00A6080C">
      <w:pPr>
        <w:widowControl/>
        <w:spacing w:line="320" w:lineRule="exact"/>
        <w:jc w:val="left"/>
      </w:pPr>
    </w:p>
    <w:p w14:paraId="34165F82" w14:textId="77777777" w:rsidR="00A6080C" w:rsidRDefault="00A6080C" w:rsidP="00A6080C">
      <w:pPr>
        <w:widowControl/>
        <w:spacing w:line="320" w:lineRule="exact"/>
        <w:jc w:val="left"/>
      </w:pPr>
    </w:p>
    <w:p w14:paraId="595ABD3D" w14:textId="77777777" w:rsidR="00A6080C" w:rsidRDefault="00A6080C" w:rsidP="00A6080C">
      <w:pPr>
        <w:widowControl/>
        <w:spacing w:line="320" w:lineRule="exact"/>
        <w:jc w:val="left"/>
      </w:pPr>
    </w:p>
    <w:p w14:paraId="091AC426" w14:textId="77777777" w:rsidR="00A6080C" w:rsidRDefault="00A6080C" w:rsidP="00A6080C">
      <w:pPr>
        <w:widowControl/>
        <w:spacing w:line="320" w:lineRule="exact"/>
        <w:jc w:val="left"/>
      </w:pPr>
    </w:p>
    <w:p w14:paraId="62E3AA5D" w14:textId="77777777" w:rsidR="00A6080C" w:rsidRDefault="00A6080C" w:rsidP="00A6080C">
      <w:pPr>
        <w:widowControl/>
        <w:spacing w:line="320" w:lineRule="exact"/>
        <w:jc w:val="left"/>
      </w:pPr>
    </w:p>
    <w:p w14:paraId="530B9357" w14:textId="77777777" w:rsidR="00A6080C" w:rsidRDefault="00A6080C" w:rsidP="00A6080C">
      <w:pPr>
        <w:widowControl/>
        <w:spacing w:line="320" w:lineRule="exact"/>
        <w:jc w:val="left"/>
      </w:pPr>
    </w:p>
    <w:p w14:paraId="7E205D79" w14:textId="77777777" w:rsidR="00A6080C" w:rsidRDefault="00A6080C" w:rsidP="00A6080C">
      <w:pPr>
        <w:widowControl/>
        <w:spacing w:line="320" w:lineRule="exact"/>
        <w:jc w:val="left"/>
      </w:pPr>
    </w:p>
    <w:p w14:paraId="3AAEE83D" w14:textId="77777777" w:rsidR="00A6080C" w:rsidRDefault="00A6080C" w:rsidP="00A6080C">
      <w:pPr>
        <w:widowControl/>
        <w:spacing w:line="320" w:lineRule="exact"/>
        <w:jc w:val="left"/>
      </w:pPr>
    </w:p>
    <w:p w14:paraId="63103A9C" w14:textId="77777777" w:rsidR="00A6080C" w:rsidRDefault="00A6080C" w:rsidP="00A6080C">
      <w:pPr>
        <w:widowControl/>
        <w:spacing w:line="320" w:lineRule="exact"/>
        <w:jc w:val="left"/>
      </w:pPr>
    </w:p>
    <w:p w14:paraId="00A55355" w14:textId="77777777" w:rsidR="00A6080C" w:rsidRDefault="00A6080C" w:rsidP="00A6080C">
      <w:pPr>
        <w:widowControl/>
        <w:spacing w:line="320" w:lineRule="exact"/>
        <w:jc w:val="left"/>
      </w:pPr>
    </w:p>
    <w:p w14:paraId="617AA37E" w14:textId="77777777" w:rsidR="00A6080C" w:rsidRDefault="00A6080C" w:rsidP="00A6080C">
      <w:pPr>
        <w:widowControl/>
        <w:spacing w:line="320" w:lineRule="exact"/>
        <w:jc w:val="left"/>
      </w:pPr>
    </w:p>
    <w:p w14:paraId="38DEFAC8" w14:textId="77777777" w:rsidR="00A6080C" w:rsidRDefault="00A6080C" w:rsidP="00A6080C">
      <w:pPr>
        <w:widowControl/>
        <w:spacing w:line="320" w:lineRule="exact"/>
        <w:jc w:val="left"/>
      </w:pPr>
    </w:p>
    <w:p w14:paraId="5D47A013" w14:textId="77777777" w:rsidR="00A6080C" w:rsidRDefault="00A6080C" w:rsidP="00A6080C">
      <w:pPr>
        <w:widowControl/>
        <w:spacing w:line="320" w:lineRule="exact"/>
        <w:jc w:val="left"/>
      </w:pPr>
    </w:p>
    <w:p w14:paraId="1FD4D571" w14:textId="77777777" w:rsidR="00A6080C" w:rsidRDefault="00A6080C" w:rsidP="00A6080C">
      <w:pPr>
        <w:widowControl/>
        <w:spacing w:line="320" w:lineRule="exact"/>
        <w:jc w:val="left"/>
      </w:pPr>
    </w:p>
    <w:p w14:paraId="430D100A" w14:textId="77777777" w:rsidR="00A6080C" w:rsidRDefault="00A6080C" w:rsidP="00A6080C">
      <w:pPr>
        <w:widowControl/>
        <w:spacing w:line="320" w:lineRule="exact"/>
        <w:jc w:val="left"/>
      </w:pPr>
    </w:p>
    <w:p w14:paraId="672D2E1E" w14:textId="77777777" w:rsidR="00A6080C" w:rsidRDefault="00A6080C" w:rsidP="00A6080C">
      <w:pPr>
        <w:widowControl/>
        <w:spacing w:line="320" w:lineRule="exact"/>
        <w:jc w:val="left"/>
      </w:pPr>
    </w:p>
    <w:p w14:paraId="4B4F109C" w14:textId="77777777" w:rsidR="00A6080C" w:rsidRDefault="00A6080C" w:rsidP="00A6080C">
      <w:pPr>
        <w:widowControl/>
        <w:spacing w:line="320" w:lineRule="exact"/>
        <w:jc w:val="left"/>
      </w:pPr>
    </w:p>
    <w:p w14:paraId="333D171A" w14:textId="77777777" w:rsidR="00A6080C" w:rsidRDefault="00A6080C" w:rsidP="00A6080C">
      <w:pPr>
        <w:widowControl/>
        <w:spacing w:line="320" w:lineRule="exact"/>
        <w:jc w:val="left"/>
      </w:pPr>
    </w:p>
    <w:p w14:paraId="49ABFF89" w14:textId="77777777" w:rsidR="00A6080C" w:rsidRDefault="00A6080C" w:rsidP="00A6080C">
      <w:pPr>
        <w:widowControl/>
        <w:spacing w:line="320" w:lineRule="exact"/>
        <w:jc w:val="left"/>
      </w:pPr>
    </w:p>
    <w:p w14:paraId="6677025C" w14:textId="77777777" w:rsidR="00A6080C" w:rsidRDefault="00A6080C" w:rsidP="00A6080C">
      <w:pPr>
        <w:widowControl/>
        <w:spacing w:line="320" w:lineRule="exact"/>
        <w:jc w:val="left"/>
      </w:pPr>
    </w:p>
    <w:p w14:paraId="7EA26A38" w14:textId="77777777" w:rsidR="00A6080C" w:rsidRDefault="00A6080C" w:rsidP="00A6080C">
      <w:pPr>
        <w:widowControl/>
        <w:spacing w:line="320" w:lineRule="exact"/>
        <w:jc w:val="left"/>
      </w:pPr>
      <w:r>
        <w:br w:type="page"/>
      </w:r>
    </w:p>
    <w:p w14:paraId="37D1EEA4" w14:textId="6020C8DD" w:rsidR="00A6080C" w:rsidRPr="00FC3843" w:rsidRDefault="00A6080C" w:rsidP="00413B06">
      <w:pPr>
        <w:pStyle w:val="2"/>
      </w:pPr>
      <w:bookmarkStart w:id="267" w:name="_Toc66119856"/>
      <w:bookmarkStart w:id="268" w:name="_Toc66371312"/>
      <w:bookmarkStart w:id="269" w:name="_Toc66483050"/>
      <w:r>
        <w:rPr>
          <w:rFonts w:hint="eastAsia"/>
        </w:rPr>
        <w:lastRenderedPageBreak/>
        <w:t>45</w:t>
      </w:r>
      <w:r w:rsidRPr="00FC3843">
        <w:rPr>
          <w:rFonts w:hint="eastAsia"/>
        </w:rPr>
        <w:t xml:space="preserve">　</w:t>
      </w:r>
      <w:r w:rsidRPr="000C3EAD">
        <w:rPr>
          <w:rFonts w:hint="eastAsia"/>
        </w:rPr>
        <w:t>最寄りの老人デイサービスセンターまでの距離（</w:t>
      </w:r>
      <w:r>
        <w:rPr>
          <w:rFonts w:hint="eastAsia"/>
        </w:rPr>
        <w:t>※</w:t>
      </w:r>
      <w:r w:rsidRPr="000C3EAD">
        <w:rPr>
          <w:rFonts w:hint="eastAsia"/>
        </w:rPr>
        <w:t>高齢者のいる世帯）</w:t>
      </w:r>
      <w:bookmarkEnd w:id="267"/>
      <w:bookmarkEnd w:id="268"/>
      <w:bookmarkEnd w:id="269"/>
    </w:p>
    <w:p w14:paraId="0BBCCCA4"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69504" behindDoc="0" locked="0" layoutInCell="1" allowOverlap="1" wp14:anchorId="1F3A933B" wp14:editId="154A56B9">
                <wp:simplePos x="0" y="0"/>
                <wp:positionH relativeFrom="margin">
                  <wp:align>center</wp:align>
                </wp:positionH>
                <wp:positionV relativeFrom="paragraph">
                  <wp:posOffset>9525</wp:posOffset>
                </wp:positionV>
                <wp:extent cx="5760000" cy="468000"/>
                <wp:effectExtent l="0" t="0" r="12700" b="27305"/>
                <wp:wrapNone/>
                <wp:docPr id="1351" name="テキスト ボックス 1351"/>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69613FE3" w14:textId="77777777" w:rsidR="008A5BD8" w:rsidRPr="00444AEB" w:rsidRDefault="008A5BD8" w:rsidP="00A6080C">
                            <w:pPr>
                              <w:spacing w:beforeLines="50" w:before="120"/>
                              <w:rPr>
                                <w:rFonts w:ascii="游ゴシック" w:eastAsia="游ゴシック" w:hAnsi="游ゴシック"/>
                                <w:sz w:val="22"/>
                              </w:rPr>
                            </w:pPr>
                            <w:r w:rsidRPr="004C4F10">
                              <w:rPr>
                                <w:rFonts w:ascii="游ゴシック" w:eastAsia="游ゴシック" w:hAnsi="游ゴシック" w:hint="eastAsia"/>
                                <w:sz w:val="22"/>
                              </w:rPr>
                              <w:t>最寄りの</w:t>
                            </w:r>
                            <w:r w:rsidRPr="000C3EAD">
                              <w:rPr>
                                <w:rFonts w:ascii="游ゴシック" w:eastAsia="游ゴシック" w:hAnsi="游ゴシック" w:hint="eastAsia"/>
                                <w:sz w:val="22"/>
                              </w:rPr>
                              <w:t>老人デイサービスセンター</w:t>
                            </w:r>
                            <w:r w:rsidRPr="004C4F10">
                              <w:rPr>
                                <w:rFonts w:ascii="游ゴシック" w:eastAsia="游ゴシック" w:hAnsi="游ゴシック" w:hint="eastAsia"/>
                                <w:sz w:val="22"/>
                              </w:rPr>
                              <w:t>までの距離は</w:t>
                            </w:r>
                            <w:r>
                              <w:rPr>
                                <w:rFonts w:ascii="游ゴシック" w:eastAsia="游ゴシック" w:hAnsi="游ゴシック"/>
                                <w:sz w:val="22"/>
                              </w:rPr>
                              <w:t>50</w:t>
                            </w:r>
                            <w:r w:rsidRPr="00822903">
                              <w:rPr>
                                <w:rFonts w:ascii="游ゴシック" w:eastAsia="游ゴシック" w:hAnsi="游ゴシック"/>
                                <w:sz w:val="22"/>
                              </w:rPr>
                              <w:t>0ｍ未満が</w:t>
                            </w:r>
                            <w:r>
                              <w:rPr>
                                <w:rFonts w:ascii="游ゴシック" w:eastAsia="游ゴシック" w:hAnsi="游ゴシック" w:hint="eastAsia"/>
                                <w:sz w:val="22"/>
                              </w:rPr>
                              <w:t>全体の2/3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3A933B" id="テキスト ボックス 1351" o:spid="_x0000_s1372" type="#_x0000_t202" style="position:absolute;left:0;text-align:left;margin-left:0;margin-top:.75pt;width:453.55pt;height:36.85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" fillcolor="white [3201]" strokeweight=".5pt">
                <v:textbox>
                  <w:txbxContent>
                    <w:p w14:paraId="69613FE3" w14:textId="77777777" w:rsidR="008A5BD8" w:rsidRPr="00444AEB" w:rsidRDefault="008A5BD8" w:rsidP="00A6080C">
                      <w:pPr>
                        <w:spacing w:beforeLines="50" w:before="120"/>
                        <w:rPr>
                          <w:rFonts w:ascii="游ゴシック" w:eastAsia="游ゴシック" w:hAnsi="游ゴシック"/>
                          <w:sz w:val="22"/>
                        </w:rPr>
                      </w:pPr>
                      <w:r w:rsidRPr="004C4F10">
                        <w:rPr>
                          <w:rFonts w:ascii="游ゴシック" w:eastAsia="游ゴシック" w:hAnsi="游ゴシック" w:hint="eastAsia"/>
                          <w:sz w:val="22"/>
                        </w:rPr>
                        <w:t>最寄りの</w:t>
                      </w:r>
                      <w:r w:rsidRPr="000C3EAD">
                        <w:rPr>
                          <w:rFonts w:ascii="游ゴシック" w:eastAsia="游ゴシック" w:hAnsi="游ゴシック" w:hint="eastAsia"/>
                          <w:sz w:val="22"/>
                        </w:rPr>
                        <w:t>老人デイサービスセンター</w:t>
                      </w:r>
                      <w:r w:rsidRPr="004C4F10">
                        <w:rPr>
                          <w:rFonts w:ascii="游ゴシック" w:eastAsia="游ゴシック" w:hAnsi="游ゴシック" w:hint="eastAsia"/>
                          <w:sz w:val="22"/>
                        </w:rPr>
                        <w:t>までの距離は</w:t>
                      </w:r>
                      <w:r>
                        <w:rPr>
                          <w:rFonts w:ascii="游ゴシック" w:eastAsia="游ゴシック" w:hAnsi="游ゴシック"/>
                          <w:sz w:val="22"/>
                        </w:rPr>
                        <w:t>50</w:t>
                      </w:r>
                      <w:r w:rsidRPr="00822903">
                        <w:rPr>
                          <w:rFonts w:ascii="游ゴシック" w:eastAsia="游ゴシック" w:hAnsi="游ゴシック"/>
                          <w:sz w:val="22"/>
                        </w:rPr>
                        <w:t>0ｍ未満が</w:t>
                      </w:r>
                      <w:r>
                        <w:rPr>
                          <w:rFonts w:ascii="游ゴシック" w:eastAsia="游ゴシック" w:hAnsi="游ゴシック" w:hint="eastAsia"/>
                          <w:sz w:val="22"/>
                        </w:rPr>
                        <w:t>全体の2/3</w:t>
                      </w:r>
                    </w:p>
                  </w:txbxContent>
                </v:textbox>
                <w10:wrap anchorx="margin"/>
              </v:shape>
            </w:pict>
          </mc:Fallback>
        </mc:AlternateContent>
      </w:r>
    </w:p>
    <w:p w14:paraId="650378DB" w14:textId="77777777" w:rsidR="00A6080C" w:rsidRDefault="00A6080C" w:rsidP="00A6080C">
      <w:pPr>
        <w:spacing w:line="320" w:lineRule="exact"/>
        <w:rPr>
          <w:u w:val="single"/>
        </w:rPr>
      </w:pPr>
    </w:p>
    <w:p w14:paraId="51405C20" w14:textId="77777777" w:rsidR="00A6080C" w:rsidRDefault="00A6080C" w:rsidP="00A6080C">
      <w:pPr>
        <w:spacing w:line="320" w:lineRule="exact"/>
        <w:rPr>
          <w:u w:val="single"/>
        </w:rPr>
      </w:pPr>
    </w:p>
    <w:p w14:paraId="2D1B070D"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w:t>
      </w:r>
      <w:r w:rsidRPr="00822903">
        <w:t>65歳以上の世帯員のいる主世帯</w:t>
      </w:r>
      <w:r>
        <w:rPr>
          <w:rFonts w:hint="eastAsia"/>
        </w:rPr>
        <w:t>における</w:t>
      </w:r>
      <w:r w:rsidRPr="004C4F10">
        <w:rPr>
          <w:rFonts w:asciiTheme="minorEastAsia" w:hAnsiTheme="minorEastAsia" w:hint="eastAsia"/>
        </w:rPr>
        <w:t>最寄りの</w:t>
      </w:r>
      <w:r w:rsidRPr="000C3EAD">
        <w:rPr>
          <w:rFonts w:asciiTheme="minorEastAsia" w:hAnsiTheme="minorEastAsia" w:hint="eastAsia"/>
        </w:rPr>
        <w:t>老人デイサービスセンター</w:t>
      </w:r>
      <w:r w:rsidRPr="004C4F10">
        <w:rPr>
          <w:rFonts w:asciiTheme="minorEastAsia" w:hAnsiTheme="minorEastAsia" w:hint="eastAsia"/>
        </w:rPr>
        <w:t>までの距離</w:t>
      </w:r>
      <w:r>
        <w:rPr>
          <w:rFonts w:asciiTheme="minorEastAsia" w:hAnsiTheme="minorEastAsia" w:hint="eastAsia"/>
        </w:rPr>
        <w:t>では、250ｍ～500ｍが約540万戸でもっとも多く、次いで250ｍ未満が約506万戸であり、この両者を合わせた500ｍ未満では66.6％と全体の2/3を占める。</w:t>
      </w:r>
    </w:p>
    <w:p w14:paraId="00EA45E2" w14:textId="22944BAC" w:rsidR="00A6080C" w:rsidRPr="000C3EAD" w:rsidRDefault="00E258CA" w:rsidP="00A6080C">
      <w:pPr>
        <w:widowControl/>
        <w:spacing w:line="320" w:lineRule="exact"/>
        <w:jc w:val="left"/>
      </w:pPr>
      <w:r>
        <w:rPr>
          <w:noProof/>
        </w:rPr>
        <mc:AlternateContent>
          <mc:Choice Requires="wpg">
            <w:drawing>
              <wp:anchor distT="0" distB="0" distL="114300" distR="114300" simplePos="0" relativeHeight="251693056" behindDoc="0" locked="0" layoutInCell="1" allowOverlap="1" wp14:anchorId="2E27BD88" wp14:editId="5FEDBF36">
                <wp:simplePos x="0" y="0"/>
                <wp:positionH relativeFrom="margin">
                  <wp:posOffset>109220</wp:posOffset>
                </wp:positionH>
                <wp:positionV relativeFrom="paragraph">
                  <wp:posOffset>115125</wp:posOffset>
                </wp:positionV>
                <wp:extent cx="5540375" cy="7166074"/>
                <wp:effectExtent l="0" t="0" r="3175" b="0"/>
                <wp:wrapNone/>
                <wp:docPr id="1329" name="グループ化 1329"/>
                <wp:cNvGraphicFramePr/>
                <a:graphic xmlns:a="http://schemas.openxmlformats.org/drawingml/2006/main">
                  <a:graphicData uri="http://schemas.microsoft.com/office/word/2010/wordprocessingGroup">
                    <wpg:wgp>
                      <wpg:cNvGrpSpPr/>
                      <wpg:grpSpPr>
                        <a:xfrm>
                          <a:off x="0" y="0"/>
                          <a:ext cx="5540375" cy="7166074"/>
                          <a:chOff x="0" y="0"/>
                          <a:chExt cx="5540375" cy="7166074"/>
                        </a:xfrm>
                      </wpg:grpSpPr>
                      <wps:wsp>
                        <wps:cNvPr id="1286" name="テキスト ボックス 2"/>
                        <wps:cNvSpPr txBox="1">
                          <a:spLocks noChangeArrowheads="1"/>
                        </wps:cNvSpPr>
                        <wps:spPr bwMode="auto">
                          <a:xfrm>
                            <a:off x="380010" y="0"/>
                            <a:ext cx="4770120" cy="546735"/>
                          </a:xfrm>
                          <a:prstGeom prst="rect">
                            <a:avLst/>
                          </a:prstGeom>
                          <a:noFill/>
                          <a:ln w="9525">
                            <a:noFill/>
                            <a:miter lim="800000"/>
                            <a:headEnd/>
                            <a:tailEnd/>
                          </a:ln>
                        </wps:spPr>
                        <wps:txbx>
                          <w:txbxContent>
                            <w:p w14:paraId="7EA7E8B0" w14:textId="77777777" w:rsidR="008A5BD8" w:rsidRPr="00825F53" w:rsidRDefault="008A5BD8" w:rsidP="00825F53">
                              <w:pPr>
                                <w:jc w:val="center"/>
                                <w:rPr>
                                  <w:rFonts w:ascii="游ゴシック" w:eastAsia="游ゴシック" w:hAnsi="游ゴシック"/>
                                </w:rPr>
                              </w:pPr>
                              <w:r w:rsidRPr="00825F53">
                                <w:rPr>
                                  <w:rFonts w:ascii="游ゴシック" w:eastAsia="游ゴシック" w:hAnsi="游ゴシック" w:hint="eastAsia"/>
                                </w:rPr>
                                <w:t>表　【市町村別】最寄りの老人デイサービスセンターまでの距離</w:t>
                              </w:r>
                            </w:p>
                            <w:p w14:paraId="0A96A333" w14:textId="77777777" w:rsidR="008A5BD8" w:rsidRPr="00825F53" w:rsidRDefault="008A5BD8" w:rsidP="00825F53">
                              <w:pPr>
                                <w:jc w:val="center"/>
                                <w:rPr>
                                  <w:rFonts w:ascii="游ゴシック" w:eastAsia="游ゴシック" w:hAnsi="游ゴシック"/>
                                </w:rPr>
                              </w:pPr>
                              <w:r w:rsidRPr="00825F53">
                                <w:rPr>
                                  <w:rFonts w:ascii="游ゴシック" w:eastAsia="游ゴシック" w:hAnsi="游ゴシック" w:hint="eastAsia"/>
                                </w:rPr>
                                <w:t>（※6</w:t>
                              </w:r>
                              <w:r w:rsidRPr="00825F53">
                                <w:rPr>
                                  <w:rFonts w:ascii="游ゴシック" w:eastAsia="游ゴシック" w:hAnsi="游ゴシック"/>
                                </w:rPr>
                                <w:t>5</w:t>
                              </w:r>
                              <w:r w:rsidRPr="00825F53">
                                <w:rPr>
                                  <w:rFonts w:ascii="游ゴシック" w:eastAsia="游ゴシック" w:hAnsi="游ゴシック" w:hint="eastAsia"/>
                                </w:rPr>
                                <w:t>歳以上の世帯員のいる主世帯を対象）</w:t>
                              </w:r>
                            </w:p>
                          </w:txbxContent>
                        </wps:txbx>
                        <wps:bodyPr rot="0" vert="horz" wrap="square" lIns="91440" tIns="45720" rIns="91440" bIns="45720" anchor="t" anchorCtr="0">
                          <a:spAutoFit/>
                        </wps:bodyPr>
                      </wps:wsp>
                      <pic:pic xmlns:pic="http://schemas.openxmlformats.org/drawingml/2006/picture">
                        <pic:nvPicPr>
                          <pic:cNvPr id="1192" name="図 1192"/>
                          <pic:cNvPicPr>
                            <a:picLocks noChangeAspect="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510639"/>
                            <a:ext cx="5540375" cy="6655435"/>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E27BD88" id="グループ化 1329" o:spid="_x0000_s1373" style="position:absolute;margin-left:8.6pt;margin-top:9.05pt;width:436.25pt;height:564.25pt;z-index:251693056;mso-position-horizontal-relative:margin" coordsize="55403,716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">
                <v:shape id="_x0000_s1374" type="#_x0000_t202" style="position:absolute;left:3800;width:47701;height:5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" filled="f" stroked="f">
                  <v:textbox style="mso-fit-shape-to-text:t">
                    <w:txbxContent>
                      <w:p w14:paraId="7EA7E8B0" w14:textId="77777777" w:rsidR="008A5BD8" w:rsidRPr="00825F53" w:rsidRDefault="008A5BD8" w:rsidP="00825F53">
                        <w:pPr>
                          <w:jc w:val="center"/>
                          <w:rPr>
                            <w:rFonts w:ascii="游ゴシック" w:eastAsia="游ゴシック" w:hAnsi="游ゴシック"/>
                          </w:rPr>
                        </w:pPr>
                        <w:r w:rsidRPr="00825F53">
                          <w:rPr>
                            <w:rFonts w:ascii="游ゴシック" w:eastAsia="游ゴシック" w:hAnsi="游ゴシック" w:hint="eastAsia"/>
                          </w:rPr>
                          <w:t>表　【市町村別】最寄りの老人デイサービスセンターまでの距離</w:t>
                        </w:r>
                      </w:p>
                      <w:p w14:paraId="0A96A333" w14:textId="77777777" w:rsidR="008A5BD8" w:rsidRPr="00825F53" w:rsidRDefault="008A5BD8" w:rsidP="00825F53">
                        <w:pPr>
                          <w:jc w:val="center"/>
                          <w:rPr>
                            <w:rFonts w:ascii="游ゴシック" w:eastAsia="游ゴシック" w:hAnsi="游ゴシック"/>
                          </w:rPr>
                        </w:pPr>
                        <w:r w:rsidRPr="00825F53">
                          <w:rPr>
                            <w:rFonts w:ascii="游ゴシック" w:eastAsia="游ゴシック" w:hAnsi="游ゴシック" w:hint="eastAsia"/>
                          </w:rPr>
                          <w:t>（※6</w:t>
                        </w:r>
                        <w:r w:rsidRPr="00825F53">
                          <w:rPr>
                            <w:rFonts w:ascii="游ゴシック" w:eastAsia="游ゴシック" w:hAnsi="游ゴシック"/>
                          </w:rPr>
                          <w:t>5</w:t>
                        </w:r>
                        <w:r w:rsidRPr="00825F53">
                          <w:rPr>
                            <w:rFonts w:ascii="游ゴシック" w:eastAsia="游ゴシック" w:hAnsi="游ゴシック" w:hint="eastAsia"/>
                          </w:rPr>
                          <w:t>歳以上の世帯員のいる主世帯を対象）</w:t>
                        </w:r>
                      </w:p>
                    </w:txbxContent>
                  </v:textbox>
                </v:shape>
                <v:shape id="図 1192" o:spid="_x0000_s1375" type="#_x0000_t75" style="position:absolute;top:5106;width:55403;height:66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">
                  <v:imagedata r:id="rId262" o:title=""/>
                </v:shape>
                <w10:wrap anchorx="margin"/>
              </v:group>
            </w:pict>
          </mc:Fallback>
        </mc:AlternateContent>
      </w:r>
    </w:p>
    <w:p w14:paraId="36879F82" w14:textId="327B0B63" w:rsidR="00A6080C" w:rsidRDefault="00A6080C" w:rsidP="00A6080C">
      <w:pPr>
        <w:widowControl/>
        <w:spacing w:line="320" w:lineRule="exact"/>
        <w:jc w:val="left"/>
      </w:pPr>
    </w:p>
    <w:p w14:paraId="0BFEFEBF" w14:textId="1722FE37" w:rsidR="00A6080C" w:rsidRDefault="00A6080C" w:rsidP="00A6080C">
      <w:pPr>
        <w:widowControl/>
        <w:spacing w:line="320" w:lineRule="exact"/>
        <w:jc w:val="left"/>
      </w:pPr>
    </w:p>
    <w:p w14:paraId="507F8D06" w14:textId="5F9AC86E" w:rsidR="00A6080C" w:rsidRDefault="00A6080C" w:rsidP="00A6080C">
      <w:pPr>
        <w:widowControl/>
        <w:spacing w:line="320" w:lineRule="exact"/>
        <w:jc w:val="left"/>
      </w:pPr>
    </w:p>
    <w:p w14:paraId="4851FC64" w14:textId="1BA7168D" w:rsidR="00A6080C" w:rsidRDefault="00A6080C" w:rsidP="00A6080C">
      <w:pPr>
        <w:widowControl/>
        <w:spacing w:line="320" w:lineRule="exact"/>
        <w:jc w:val="left"/>
      </w:pPr>
    </w:p>
    <w:p w14:paraId="0C4C60AC" w14:textId="77777777" w:rsidR="00A6080C" w:rsidRDefault="00A6080C" w:rsidP="00A6080C">
      <w:pPr>
        <w:widowControl/>
        <w:spacing w:line="320" w:lineRule="exact"/>
        <w:jc w:val="left"/>
      </w:pPr>
    </w:p>
    <w:p w14:paraId="69255FE1" w14:textId="77777777" w:rsidR="00A6080C" w:rsidRDefault="00A6080C" w:rsidP="00A6080C">
      <w:pPr>
        <w:widowControl/>
        <w:spacing w:line="320" w:lineRule="exact"/>
        <w:jc w:val="left"/>
        <w:rPr>
          <w:noProof/>
        </w:rPr>
      </w:pPr>
    </w:p>
    <w:p w14:paraId="59DC19D2" w14:textId="77777777" w:rsidR="00A6080C" w:rsidRDefault="00A6080C" w:rsidP="00A6080C">
      <w:pPr>
        <w:widowControl/>
        <w:spacing w:line="320" w:lineRule="exact"/>
        <w:jc w:val="left"/>
        <w:rPr>
          <w:noProof/>
        </w:rPr>
      </w:pPr>
    </w:p>
    <w:p w14:paraId="6BD77A62" w14:textId="77777777" w:rsidR="00A6080C" w:rsidRDefault="00A6080C" w:rsidP="00A6080C">
      <w:pPr>
        <w:widowControl/>
        <w:spacing w:line="320" w:lineRule="exact"/>
        <w:jc w:val="left"/>
        <w:rPr>
          <w:noProof/>
        </w:rPr>
      </w:pPr>
    </w:p>
    <w:p w14:paraId="447EED6C" w14:textId="77777777" w:rsidR="00A6080C" w:rsidRDefault="00A6080C" w:rsidP="00A6080C">
      <w:pPr>
        <w:widowControl/>
        <w:spacing w:line="320" w:lineRule="exact"/>
        <w:jc w:val="left"/>
        <w:rPr>
          <w:noProof/>
        </w:rPr>
      </w:pPr>
    </w:p>
    <w:p w14:paraId="546730C2" w14:textId="77777777" w:rsidR="00A6080C" w:rsidRDefault="00A6080C" w:rsidP="00A6080C">
      <w:pPr>
        <w:widowControl/>
        <w:spacing w:line="320" w:lineRule="exact"/>
        <w:jc w:val="left"/>
        <w:rPr>
          <w:noProof/>
        </w:rPr>
      </w:pPr>
    </w:p>
    <w:p w14:paraId="15C66B3B" w14:textId="77777777" w:rsidR="00A6080C" w:rsidRDefault="00A6080C" w:rsidP="00A6080C">
      <w:pPr>
        <w:widowControl/>
        <w:spacing w:line="320" w:lineRule="exact"/>
        <w:jc w:val="left"/>
        <w:rPr>
          <w:noProof/>
        </w:rPr>
      </w:pPr>
    </w:p>
    <w:p w14:paraId="780C675C" w14:textId="77777777" w:rsidR="00A6080C" w:rsidRDefault="00A6080C" w:rsidP="00A6080C">
      <w:pPr>
        <w:widowControl/>
        <w:spacing w:line="320" w:lineRule="exact"/>
        <w:jc w:val="left"/>
        <w:rPr>
          <w:noProof/>
        </w:rPr>
      </w:pPr>
    </w:p>
    <w:p w14:paraId="0EE625B7" w14:textId="77777777" w:rsidR="00A6080C" w:rsidRDefault="00A6080C" w:rsidP="00A6080C">
      <w:pPr>
        <w:widowControl/>
        <w:spacing w:line="320" w:lineRule="exact"/>
        <w:jc w:val="left"/>
        <w:rPr>
          <w:noProof/>
        </w:rPr>
      </w:pPr>
    </w:p>
    <w:p w14:paraId="2E41A989" w14:textId="77777777" w:rsidR="00A6080C" w:rsidRDefault="00A6080C" w:rsidP="00A6080C">
      <w:pPr>
        <w:widowControl/>
        <w:spacing w:line="320" w:lineRule="exact"/>
        <w:jc w:val="left"/>
        <w:rPr>
          <w:noProof/>
        </w:rPr>
      </w:pPr>
    </w:p>
    <w:p w14:paraId="2811AE42" w14:textId="77777777" w:rsidR="00A6080C" w:rsidRDefault="00A6080C" w:rsidP="00A6080C">
      <w:pPr>
        <w:widowControl/>
        <w:spacing w:line="320" w:lineRule="exact"/>
        <w:jc w:val="left"/>
        <w:rPr>
          <w:noProof/>
        </w:rPr>
      </w:pPr>
    </w:p>
    <w:p w14:paraId="4956EA60" w14:textId="77777777" w:rsidR="00A6080C" w:rsidRDefault="00A6080C" w:rsidP="00A6080C">
      <w:pPr>
        <w:widowControl/>
        <w:spacing w:line="320" w:lineRule="exact"/>
        <w:jc w:val="left"/>
        <w:rPr>
          <w:noProof/>
        </w:rPr>
      </w:pPr>
    </w:p>
    <w:p w14:paraId="266A3AE5" w14:textId="77777777" w:rsidR="00A6080C" w:rsidRDefault="00A6080C" w:rsidP="00A6080C">
      <w:pPr>
        <w:widowControl/>
        <w:spacing w:line="320" w:lineRule="exact"/>
        <w:jc w:val="left"/>
        <w:rPr>
          <w:noProof/>
        </w:rPr>
      </w:pPr>
    </w:p>
    <w:p w14:paraId="54622ABF" w14:textId="77777777" w:rsidR="00A6080C" w:rsidRDefault="00A6080C" w:rsidP="00A6080C">
      <w:pPr>
        <w:widowControl/>
        <w:spacing w:line="320" w:lineRule="exact"/>
        <w:jc w:val="left"/>
        <w:rPr>
          <w:noProof/>
        </w:rPr>
      </w:pPr>
    </w:p>
    <w:p w14:paraId="550ECD22" w14:textId="77777777" w:rsidR="00A6080C" w:rsidRDefault="00A6080C" w:rsidP="00A6080C">
      <w:pPr>
        <w:widowControl/>
        <w:spacing w:line="320" w:lineRule="exact"/>
        <w:jc w:val="left"/>
        <w:rPr>
          <w:noProof/>
        </w:rPr>
      </w:pPr>
    </w:p>
    <w:p w14:paraId="33E072D6" w14:textId="77777777" w:rsidR="00A6080C" w:rsidRDefault="00A6080C" w:rsidP="00A6080C">
      <w:pPr>
        <w:widowControl/>
        <w:spacing w:line="320" w:lineRule="exact"/>
        <w:jc w:val="left"/>
        <w:rPr>
          <w:noProof/>
        </w:rPr>
      </w:pPr>
    </w:p>
    <w:p w14:paraId="44A23B48" w14:textId="77777777" w:rsidR="00A6080C" w:rsidRDefault="00A6080C" w:rsidP="00A6080C">
      <w:pPr>
        <w:widowControl/>
        <w:spacing w:line="320" w:lineRule="exact"/>
        <w:jc w:val="left"/>
        <w:rPr>
          <w:noProof/>
        </w:rPr>
      </w:pPr>
    </w:p>
    <w:p w14:paraId="1EC91432" w14:textId="77777777" w:rsidR="00A6080C" w:rsidRDefault="00A6080C" w:rsidP="00A6080C">
      <w:pPr>
        <w:widowControl/>
        <w:spacing w:line="320" w:lineRule="exact"/>
        <w:jc w:val="left"/>
        <w:rPr>
          <w:noProof/>
        </w:rPr>
      </w:pPr>
    </w:p>
    <w:p w14:paraId="2318903E" w14:textId="77777777" w:rsidR="00A6080C" w:rsidRDefault="00A6080C" w:rsidP="00A6080C">
      <w:pPr>
        <w:widowControl/>
        <w:spacing w:line="320" w:lineRule="exact"/>
        <w:jc w:val="left"/>
        <w:rPr>
          <w:noProof/>
        </w:rPr>
      </w:pPr>
    </w:p>
    <w:p w14:paraId="00625858" w14:textId="77777777" w:rsidR="00A6080C" w:rsidRDefault="00A6080C" w:rsidP="00A6080C">
      <w:pPr>
        <w:widowControl/>
        <w:spacing w:line="320" w:lineRule="exact"/>
        <w:jc w:val="left"/>
        <w:rPr>
          <w:noProof/>
        </w:rPr>
      </w:pPr>
    </w:p>
    <w:p w14:paraId="57E3D5D3" w14:textId="77777777" w:rsidR="00A6080C" w:rsidRDefault="00A6080C" w:rsidP="00A6080C">
      <w:pPr>
        <w:widowControl/>
        <w:spacing w:line="320" w:lineRule="exact"/>
        <w:jc w:val="left"/>
        <w:rPr>
          <w:noProof/>
        </w:rPr>
      </w:pPr>
    </w:p>
    <w:p w14:paraId="5A8EDFC9" w14:textId="77777777" w:rsidR="00A6080C" w:rsidRDefault="00A6080C" w:rsidP="00A6080C">
      <w:pPr>
        <w:widowControl/>
        <w:spacing w:line="320" w:lineRule="exact"/>
        <w:jc w:val="left"/>
        <w:rPr>
          <w:noProof/>
        </w:rPr>
      </w:pPr>
      <w:r>
        <w:br w:type="page"/>
      </w:r>
    </w:p>
    <w:p w14:paraId="362C0BF8" w14:textId="092937B6" w:rsidR="00A6080C" w:rsidRPr="00FC3843" w:rsidRDefault="00A6080C" w:rsidP="00413B06">
      <w:pPr>
        <w:pStyle w:val="2"/>
      </w:pPr>
      <w:bookmarkStart w:id="270" w:name="_Toc66119857"/>
      <w:bookmarkStart w:id="271" w:name="_Toc66371313"/>
      <w:bookmarkStart w:id="272" w:name="_Toc66483051"/>
      <w:r>
        <w:rPr>
          <w:rFonts w:hint="eastAsia"/>
        </w:rPr>
        <w:lastRenderedPageBreak/>
        <w:t>46</w:t>
      </w:r>
      <w:r w:rsidRPr="00FC3843">
        <w:rPr>
          <w:rFonts w:hint="eastAsia"/>
        </w:rPr>
        <w:t xml:space="preserve">　</w:t>
      </w:r>
      <w:r w:rsidRPr="00CD0240">
        <w:rPr>
          <w:rFonts w:hint="eastAsia"/>
        </w:rPr>
        <w:t>最寄りの</w:t>
      </w:r>
      <w:bookmarkStart w:id="273" w:name="_Hlk66051024"/>
      <w:r w:rsidRPr="00CD0240">
        <w:rPr>
          <w:rFonts w:hint="eastAsia"/>
        </w:rPr>
        <w:t>保育所</w:t>
      </w:r>
      <w:bookmarkEnd w:id="273"/>
      <w:r w:rsidRPr="00CD0240">
        <w:rPr>
          <w:rFonts w:hint="eastAsia"/>
        </w:rPr>
        <w:t>までの距離（</w:t>
      </w:r>
      <w:r>
        <w:rPr>
          <w:rFonts w:hint="eastAsia"/>
        </w:rPr>
        <w:t>※</w:t>
      </w:r>
      <w:r w:rsidRPr="00CD0240">
        <w:rPr>
          <w:rFonts w:hint="eastAsia"/>
        </w:rPr>
        <w:t>夫婦と</w:t>
      </w:r>
      <w:r w:rsidRPr="00CD0240">
        <w:t>18歳未満の者がいる世帯）</w:t>
      </w:r>
      <w:bookmarkEnd w:id="270"/>
      <w:bookmarkEnd w:id="271"/>
      <w:bookmarkEnd w:id="272"/>
    </w:p>
    <w:p w14:paraId="52D3FCCA"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70528" behindDoc="0" locked="0" layoutInCell="1" allowOverlap="1" wp14:anchorId="303D36B8" wp14:editId="3ECD69D0">
                <wp:simplePos x="0" y="0"/>
                <wp:positionH relativeFrom="margin">
                  <wp:align>center</wp:align>
                </wp:positionH>
                <wp:positionV relativeFrom="paragraph">
                  <wp:posOffset>9525</wp:posOffset>
                </wp:positionV>
                <wp:extent cx="5760000" cy="468000"/>
                <wp:effectExtent l="0" t="0" r="12700" b="27305"/>
                <wp:wrapNone/>
                <wp:docPr id="1354" name="テキスト ボックス 1354"/>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18F8B83B" w14:textId="77777777" w:rsidR="008A5BD8" w:rsidRPr="00E258CA" w:rsidRDefault="008A5BD8" w:rsidP="00A6080C">
                            <w:pPr>
                              <w:spacing w:beforeLines="50" w:before="120"/>
                              <w:rPr>
                                <w:rFonts w:ascii="游ゴシック" w:eastAsia="游ゴシック" w:hAnsi="游ゴシック"/>
                                <w:sz w:val="22"/>
                              </w:rPr>
                            </w:pPr>
                            <w:r w:rsidRPr="00E258CA">
                              <w:rPr>
                                <w:rFonts w:ascii="游ゴシック" w:eastAsia="游ゴシック" w:hAnsi="游ゴシック" w:hint="eastAsia"/>
                                <w:sz w:val="22"/>
                              </w:rPr>
                              <w:t>最寄りの保育所までの距離は</w:t>
                            </w:r>
                            <w:r w:rsidRPr="00E258CA">
                              <w:rPr>
                                <w:rFonts w:ascii="游ゴシック" w:eastAsia="游ゴシック" w:hAnsi="游ゴシック"/>
                                <w:sz w:val="22"/>
                              </w:rPr>
                              <w:t>200ｍ</w:t>
                            </w:r>
                            <w:r w:rsidRPr="00E258CA">
                              <w:rPr>
                                <w:rFonts w:ascii="游ゴシック" w:eastAsia="游ゴシック" w:hAnsi="游ゴシック" w:hint="eastAsia"/>
                                <w:sz w:val="22"/>
                              </w:rPr>
                              <w:t>～500ｍが約211万戸で全体の4割以上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03D36B8" id="テキスト ボックス 1354" o:spid="_x0000_s1376" type="#_x0000_t202" style="position:absolute;left:0;text-align:left;margin-left:0;margin-top:.75pt;width:453.55pt;height:36.85pt;z-index:251670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" fillcolor="white [3201]" strokeweight=".5pt">
                <v:textbox>
                  <w:txbxContent>
                    <w:p w14:paraId="18F8B83B" w14:textId="77777777" w:rsidR="008A5BD8" w:rsidRPr="00E258CA" w:rsidRDefault="008A5BD8" w:rsidP="00A6080C">
                      <w:pPr>
                        <w:spacing w:beforeLines="50" w:before="120"/>
                        <w:rPr>
                          <w:rFonts w:ascii="游ゴシック" w:eastAsia="游ゴシック" w:hAnsi="游ゴシック"/>
                          <w:sz w:val="22"/>
                        </w:rPr>
                      </w:pPr>
                      <w:r w:rsidRPr="00E258CA">
                        <w:rPr>
                          <w:rFonts w:ascii="游ゴシック" w:eastAsia="游ゴシック" w:hAnsi="游ゴシック" w:hint="eastAsia"/>
                          <w:sz w:val="22"/>
                        </w:rPr>
                        <w:t>最寄りの保育所までの距離は</w:t>
                      </w:r>
                      <w:r w:rsidRPr="00E258CA">
                        <w:rPr>
                          <w:rFonts w:ascii="游ゴシック" w:eastAsia="游ゴシック" w:hAnsi="游ゴシック"/>
                          <w:sz w:val="22"/>
                        </w:rPr>
                        <w:t>200ｍ</w:t>
                      </w:r>
                      <w:r w:rsidRPr="00E258CA">
                        <w:rPr>
                          <w:rFonts w:ascii="游ゴシック" w:eastAsia="游ゴシック" w:hAnsi="游ゴシック" w:hint="eastAsia"/>
                          <w:sz w:val="22"/>
                        </w:rPr>
                        <w:t>～500ｍが約211万戸で全体の4割以上</w:t>
                      </w:r>
                    </w:p>
                  </w:txbxContent>
                </v:textbox>
                <w10:wrap anchorx="margin"/>
              </v:shape>
            </w:pict>
          </mc:Fallback>
        </mc:AlternateContent>
      </w:r>
    </w:p>
    <w:p w14:paraId="2995A71A" w14:textId="77777777" w:rsidR="00A6080C" w:rsidRDefault="00A6080C" w:rsidP="00A6080C">
      <w:pPr>
        <w:spacing w:line="320" w:lineRule="exact"/>
        <w:rPr>
          <w:u w:val="single"/>
        </w:rPr>
      </w:pPr>
    </w:p>
    <w:p w14:paraId="6D38627D" w14:textId="77777777" w:rsidR="00A6080C" w:rsidRDefault="00A6080C" w:rsidP="00A6080C">
      <w:pPr>
        <w:spacing w:line="320" w:lineRule="exact"/>
        <w:rPr>
          <w:u w:val="single"/>
        </w:rPr>
      </w:pPr>
    </w:p>
    <w:p w14:paraId="272751A5"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w:t>
      </w:r>
      <w:r w:rsidRPr="00CD0240">
        <w:rPr>
          <w:rFonts w:hint="eastAsia"/>
        </w:rPr>
        <w:t>夫婦と</w:t>
      </w:r>
      <w:r w:rsidRPr="00CD0240">
        <w:t>18歳未満</w:t>
      </w:r>
      <w:r w:rsidRPr="00822903">
        <w:t>の世帯員のいる主世帯</w:t>
      </w:r>
      <w:r>
        <w:rPr>
          <w:rFonts w:hint="eastAsia"/>
        </w:rPr>
        <w:t>における</w:t>
      </w:r>
      <w:r w:rsidRPr="004C4F10">
        <w:rPr>
          <w:rFonts w:asciiTheme="minorEastAsia" w:hAnsiTheme="minorEastAsia" w:hint="eastAsia"/>
        </w:rPr>
        <w:t>最寄りの</w:t>
      </w:r>
      <w:r w:rsidRPr="00CD0240">
        <w:rPr>
          <w:rFonts w:asciiTheme="minorEastAsia" w:hAnsiTheme="minorEastAsia" w:hint="eastAsia"/>
        </w:rPr>
        <w:t>保育所</w:t>
      </w:r>
      <w:r w:rsidRPr="004C4F10">
        <w:rPr>
          <w:rFonts w:asciiTheme="minorEastAsia" w:hAnsiTheme="minorEastAsia" w:hint="eastAsia"/>
        </w:rPr>
        <w:t>までの距離</w:t>
      </w:r>
      <w:r>
        <w:rPr>
          <w:rFonts w:asciiTheme="minorEastAsia" w:hAnsiTheme="minorEastAsia" w:hint="eastAsia"/>
        </w:rPr>
        <w:t>では、200ｍ～500ｍが約211万戸（43.3％）でもっとも多く、次いで500ｍ～1000ｍが約181万戸（37.3％）であり、この両者を合わせた200ｍ～1000ｍで80.6％と全体の8割以上を占める。</w:t>
      </w:r>
    </w:p>
    <w:p w14:paraId="2A73E0B6" w14:textId="7D54687C" w:rsidR="00A6080C" w:rsidRDefault="00A6080C" w:rsidP="00A6080C">
      <w:pPr>
        <w:spacing w:line="320" w:lineRule="exact"/>
        <w:rPr>
          <w:rFonts w:asciiTheme="minorEastAsia" w:hAnsiTheme="minorEastAsia"/>
        </w:rPr>
      </w:pPr>
      <w:bookmarkStart w:id="274" w:name="_Hlk67397775"/>
      <w:r>
        <w:rPr>
          <w:rFonts w:asciiTheme="minorEastAsia" w:hAnsiTheme="minorEastAsia" w:hint="eastAsia"/>
        </w:rPr>
        <w:t xml:space="preserve">　6歳未満の子のいる普通世帯では、保育所までの距離が500ｍ未満の割合は54.0％である。</w:t>
      </w:r>
      <w:bookmarkEnd w:id="274"/>
    </w:p>
    <w:p w14:paraId="3A8081AE" w14:textId="41394A62" w:rsidR="00A6080C" w:rsidRPr="00CD0240" w:rsidRDefault="00E258CA" w:rsidP="00A6080C">
      <w:pPr>
        <w:widowControl/>
        <w:spacing w:line="320" w:lineRule="exact"/>
        <w:jc w:val="left"/>
      </w:pPr>
      <w:r>
        <w:rPr>
          <w:noProof/>
        </w:rPr>
        <mc:AlternateContent>
          <mc:Choice Requires="wpg">
            <w:drawing>
              <wp:anchor distT="0" distB="0" distL="114300" distR="114300" simplePos="0" relativeHeight="251694080" behindDoc="0" locked="0" layoutInCell="1" allowOverlap="1" wp14:anchorId="4DE76B71" wp14:editId="69611951">
                <wp:simplePos x="0" y="0"/>
                <wp:positionH relativeFrom="margin">
                  <wp:align>center</wp:align>
                </wp:positionH>
                <wp:positionV relativeFrom="paragraph">
                  <wp:posOffset>79309</wp:posOffset>
                </wp:positionV>
                <wp:extent cx="4785360" cy="7122259"/>
                <wp:effectExtent l="0" t="0" r="0" b="2540"/>
                <wp:wrapNone/>
                <wp:docPr id="1328" name="グループ化 1328"/>
                <wp:cNvGraphicFramePr/>
                <a:graphic xmlns:a="http://schemas.openxmlformats.org/drawingml/2006/main">
                  <a:graphicData uri="http://schemas.microsoft.com/office/word/2010/wordprocessingGroup">
                    <wpg:wgp>
                      <wpg:cNvGrpSpPr/>
                      <wpg:grpSpPr>
                        <a:xfrm>
                          <a:off x="0" y="0"/>
                          <a:ext cx="4785360" cy="7122259"/>
                          <a:chOff x="0" y="0"/>
                          <a:chExt cx="4785360" cy="7122259"/>
                        </a:xfrm>
                      </wpg:grpSpPr>
                      <wps:wsp>
                        <wps:cNvPr id="1355" name="テキスト ボックス 2"/>
                        <wps:cNvSpPr txBox="1">
                          <a:spLocks noChangeArrowheads="1"/>
                        </wps:cNvSpPr>
                        <wps:spPr bwMode="auto">
                          <a:xfrm>
                            <a:off x="11875" y="0"/>
                            <a:ext cx="4770120" cy="547320"/>
                          </a:xfrm>
                          <a:prstGeom prst="rect">
                            <a:avLst/>
                          </a:prstGeom>
                          <a:noFill/>
                          <a:ln w="9525">
                            <a:noFill/>
                            <a:miter lim="800000"/>
                            <a:headEnd/>
                            <a:tailEnd/>
                          </a:ln>
                        </wps:spPr>
                        <wps:txbx>
                          <w:txbxContent>
                            <w:p w14:paraId="274ED9F0" w14:textId="77777777" w:rsidR="008A5BD8" w:rsidRPr="00825F53" w:rsidRDefault="008A5BD8" w:rsidP="00825F53">
                              <w:pPr>
                                <w:jc w:val="center"/>
                                <w:rPr>
                                  <w:rFonts w:ascii="游ゴシック" w:eastAsia="游ゴシック" w:hAnsi="游ゴシック"/>
                                </w:rPr>
                              </w:pPr>
                              <w:r w:rsidRPr="00825F53">
                                <w:rPr>
                                  <w:rFonts w:ascii="游ゴシック" w:eastAsia="游ゴシック" w:hAnsi="游ゴシック" w:hint="eastAsia"/>
                                </w:rPr>
                                <w:t>表　【市町村別】最寄りの保育所までの距離</w:t>
                              </w:r>
                            </w:p>
                            <w:p w14:paraId="170BA5E1" w14:textId="77777777" w:rsidR="008A5BD8" w:rsidRPr="00825F53" w:rsidRDefault="008A5BD8" w:rsidP="00825F53">
                              <w:pPr>
                                <w:jc w:val="center"/>
                                <w:rPr>
                                  <w:rFonts w:ascii="游ゴシック" w:eastAsia="游ゴシック" w:hAnsi="游ゴシック"/>
                                </w:rPr>
                              </w:pPr>
                              <w:r w:rsidRPr="00825F53">
                                <w:rPr>
                                  <w:rFonts w:ascii="游ゴシック" w:eastAsia="游ゴシック" w:hAnsi="游ゴシック" w:hint="eastAsia"/>
                                </w:rPr>
                                <w:t>（※夫婦と1</w:t>
                              </w:r>
                              <w:r w:rsidRPr="00825F53">
                                <w:rPr>
                                  <w:rFonts w:ascii="游ゴシック" w:eastAsia="游ゴシック" w:hAnsi="游ゴシック"/>
                                </w:rPr>
                                <w:t>8</w:t>
                              </w:r>
                              <w:r w:rsidRPr="00825F53">
                                <w:rPr>
                                  <w:rFonts w:ascii="游ゴシック" w:eastAsia="游ゴシック" w:hAnsi="游ゴシック" w:hint="eastAsia"/>
                                </w:rPr>
                                <w:t>歳未満の者がいる主世帯を対象）</w:t>
                              </w:r>
                            </w:p>
                          </w:txbxContent>
                        </wps:txbx>
                        <wps:bodyPr rot="0" vert="horz" wrap="square" lIns="91440" tIns="45720" rIns="91440" bIns="45720" anchor="t" anchorCtr="0">
                          <a:spAutoFit/>
                        </wps:bodyPr>
                      </wps:wsp>
                      <pic:pic xmlns:pic="http://schemas.openxmlformats.org/drawingml/2006/picture">
                        <pic:nvPicPr>
                          <pic:cNvPr id="1239" name="図 1239"/>
                          <pic:cNvPicPr>
                            <a:picLocks noChangeAspect="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510639"/>
                            <a:ext cx="4785360" cy="661162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DE76B71" id="グループ化 1328" o:spid="_x0000_s1377" style="position:absolute;margin-left:0;margin-top:6.25pt;width:376.8pt;height:560.8pt;z-index:251694080;mso-position-horizontal:center;mso-position-horizontal-relative:margin" coordsize="47853,7122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">
                <v:shape id="_x0000_s1378" type="#_x0000_t202" style="position:absolute;left:118;width:47701;height:5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" filled="f" stroked="f">
                  <v:textbox style="mso-fit-shape-to-text:t">
                    <w:txbxContent>
                      <w:p w14:paraId="274ED9F0" w14:textId="77777777" w:rsidR="008A5BD8" w:rsidRPr="00825F53" w:rsidRDefault="008A5BD8" w:rsidP="00825F53">
                        <w:pPr>
                          <w:jc w:val="center"/>
                          <w:rPr>
                            <w:rFonts w:ascii="游ゴシック" w:eastAsia="游ゴシック" w:hAnsi="游ゴシック"/>
                          </w:rPr>
                        </w:pPr>
                        <w:r w:rsidRPr="00825F53">
                          <w:rPr>
                            <w:rFonts w:ascii="游ゴシック" w:eastAsia="游ゴシック" w:hAnsi="游ゴシック" w:hint="eastAsia"/>
                          </w:rPr>
                          <w:t>表　【市町村別】最寄りの保育所までの距離</w:t>
                        </w:r>
                      </w:p>
                      <w:p w14:paraId="170BA5E1" w14:textId="77777777" w:rsidR="008A5BD8" w:rsidRPr="00825F53" w:rsidRDefault="008A5BD8" w:rsidP="00825F53">
                        <w:pPr>
                          <w:jc w:val="center"/>
                          <w:rPr>
                            <w:rFonts w:ascii="游ゴシック" w:eastAsia="游ゴシック" w:hAnsi="游ゴシック"/>
                          </w:rPr>
                        </w:pPr>
                        <w:r w:rsidRPr="00825F53">
                          <w:rPr>
                            <w:rFonts w:ascii="游ゴシック" w:eastAsia="游ゴシック" w:hAnsi="游ゴシック" w:hint="eastAsia"/>
                          </w:rPr>
                          <w:t>（※夫婦と1</w:t>
                        </w:r>
                        <w:r w:rsidRPr="00825F53">
                          <w:rPr>
                            <w:rFonts w:ascii="游ゴシック" w:eastAsia="游ゴシック" w:hAnsi="游ゴシック"/>
                          </w:rPr>
                          <w:t>8</w:t>
                        </w:r>
                        <w:r w:rsidRPr="00825F53">
                          <w:rPr>
                            <w:rFonts w:ascii="游ゴシック" w:eastAsia="游ゴシック" w:hAnsi="游ゴシック" w:hint="eastAsia"/>
                          </w:rPr>
                          <w:t>歳未満の者がいる主世帯を対象）</w:t>
                        </w:r>
                      </w:p>
                    </w:txbxContent>
                  </v:textbox>
                </v:shape>
                <v:shape id="図 1239" o:spid="_x0000_s1379" type="#_x0000_t75" style="position:absolute;top:5106;width:47853;height:66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">
                  <v:imagedata r:id="rId264" o:title=""/>
                </v:shape>
                <w10:wrap anchorx="margin"/>
              </v:group>
            </w:pict>
          </mc:Fallback>
        </mc:AlternateContent>
      </w:r>
    </w:p>
    <w:p w14:paraId="6EFBC8B3" w14:textId="77777777" w:rsidR="00A6080C" w:rsidRDefault="00A6080C" w:rsidP="00A6080C">
      <w:pPr>
        <w:widowControl/>
        <w:spacing w:line="320" w:lineRule="exact"/>
        <w:jc w:val="left"/>
      </w:pPr>
    </w:p>
    <w:p w14:paraId="4C4F68B9" w14:textId="25B22D0B" w:rsidR="00A6080C" w:rsidRDefault="00A6080C" w:rsidP="00A6080C">
      <w:pPr>
        <w:widowControl/>
        <w:spacing w:line="320" w:lineRule="exact"/>
        <w:jc w:val="left"/>
      </w:pPr>
    </w:p>
    <w:p w14:paraId="1D71580D" w14:textId="751B85E6" w:rsidR="00A6080C" w:rsidRDefault="00A6080C" w:rsidP="00A6080C">
      <w:pPr>
        <w:widowControl/>
        <w:spacing w:line="320" w:lineRule="exact"/>
        <w:jc w:val="left"/>
      </w:pPr>
    </w:p>
    <w:p w14:paraId="204BB235" w14:textId="77777777" w:rsidR="00A6080C" w:rsidRDefault="00A6080C" w:rsidP="00A6080C">
      <w:pPr>
        <w:widowControl/>
        <w:spacing w:line="320" w:lineRule="exact"/>
        <w:jc w:val="left"/>
      </w:pPr>
    </w:p>
    <w:p w14:paraId="130059AC" w14:textId="77777777" w:rsidR="00A6080C" w:rsidRDefault="00A6080C" w:rsidP="00A6080C">
      <w:pPr>
        <w:widowControl/>
        <w:spacing w:line="320" w:lineRule="exact"/>
        <w:jc w:val="left"/>
      </w:pPr>
    </w:p>
    <w:p w14:paraId="0F7CDABA" w14:textId="77777777" w:rsidR="00A6080C" w:rsidRDefault="00A6080C" w:rsidP="00A6080C">
      <w:pPr>
        <w:widowControl/>
        <w:spacing w:line="320" w:lineRule="exact"/>
        <w:jc w:val="left"/>
      </w:pPr>
    </w:p>
    <w:p w14:paraId="43DFD0BC" w14:textId="77777777" w:rsidR="00A6080C" w:rsidRDefault="00A6080C" w:rsidP="00A6080C">
      <w:pPr>
        <w:widowControl/>
        <w:spacing w:line="320" w:lineRule="exact"/>
        <w:jc w:val="left"/>
      </w:pPr>
    </w:p>
    <w:p w14:paraId="7C579ADA" w14:textId="77777777" w:rsidR="00A6080C" w:rsidRDefault="00A6080C" w:rsidP="00A6080C">
      <w:pPr>
        <w:widowControl/>
        <w:spacing w:line="320" w:lineRule="exact"/>
        <w:jc w:val="left"/>
      </w:pPr>
    </w:p>
    <w:p w14:paraId="47DCA63D" w14:textId="77777777" w:rsidR="00A6080C" w:rsidRDefault="00A6080C" w:rsidP="00A6080C">
      <w:pPr>
        <w:widowControl/>
        <w:spacing w:line="320" w:lineRule="exact"/>
        <w:jc w:val="left"/>
      </w:pPr>
    </w:p>
    <w:p w14:paraId="76E2548A" w14:textId="77777777" w:rsidR="00A6080C" w:rsidRDefault="00A6080C" w:rsidP="00A6080C">
      <w:pPr>
        <w:widowControl/>
        <w:spacing w:line="320" w:lineRule="exact"/>
        <w:jc w:val="left"/>
        <w:rPr>
          <w:noProof/>
        </w:rPr>
      </w:pPr>
    </w:p>
    <w:p w14:paraId="63D21EED" w14:textId="77777777" w:rsidR="00A6080C" w:rsidRDefault="00A6080C" w:rsidP="00A6080C">
      <w:pPr>
        <w:widowControl/>
        <w:spacing w:line="320" w:lineRule="exact"/>
        <w:jc w:val="left"/>
        <w:rPr>
          <w:noProof/>
        </w:rPr>
      </w:pPr>
    </w:p>
    <w:p w14:paraId="0EF9606A" w14:textId="77777777" w:rsidR="00A6080C" w:rsidRDefault="00A6080C" w:rsidP="00A6080C">
      <w:pPr>
        <w:widowControl/>
        <w:spacing w:line="320" w:lineRule="exact"/>
        <w:jc w:val="left"/>
        <w:rPr>
          <w:noProof/>
        </w:rPr>
      </w:pPr>
    </w:p>
    <w:p w14:paraId="0FF46EB8" w14:textId="77777777" w:rsidR="00A6080C" w:rsidRDefault="00A6080C" w:rsidP="00A6080C">
      <w:pPr>
        <w:widowControl/>
        <w:spacing w:line="320" w:lineRule="exact"/>
        <w:jc w:val="left"/>
        <w:rPr>
          <w:noProof/>
        </w:rPr>
      </w:pPr>
    </w:p>
    <w:p w14:paraId="2F4842C4" w14:textId="77777777" w:rsidR="00A6080C" w:rsidRDefault="00A6080C" w:rsidP="00A6080C">
      <w:pPr>
        <w:widowControl/>
        <w:spacing w:line="320" w:lineRule="exact"/>
        <w:jc w:val="left"/>
        <w:rPr>
          <w:noProof/>
        </w:rPr>
      </w:pPr>
    </w:p>
    <w:p w14:paraId="02361C58" w14:textId="77777777" w:rsidR="00A6080C" w:rsidRDefault="00A6080C" w:rsidP="00A6080C">
      <w:pPr>
        <w:widowControl/>
        <w:spacing w:line="320" w:lineRule="exact"/>
        <w:jc w:val="left"/>
        <w:rPr>
          <w:noProof/>
        </w:rPr>
      </w:pPr>
    </w:p>
    <w:p w14:paraId="70EA05DA" w14:textId="77777777" w:rsidR="00A6080C" w:rsidRDefault="00A6080C" w:rsidP="00A6080C">
      <w:pPr>
        <w:widowControl/>
        <w:spacing w:line="320" w:lineRule="exact"/>
        <w:jc w:val="left"/>
        <w:rPr>
          <w:noProof/>
        </w:rPr>
      </w:pPr>
    </w:p>
    <w:p w14:paraId="5CEF6AA4" w14:textId="77777777" w:rsidR="00A6080C" w:rsidRDefault="00A6080C" w:rsidP="00A6080C">
      <w:pPr>
        <w:widowControl/>
        <w:spacing w:line="320" w:lineRule="exact"/>
        <w:jc w:val="left"/>
        <w:rPr>
          <w:noProof/>
        </w:rPr>
      </w:pPr>
    </w:p>
    <w:p w14:paraId="67DAFC74" w14:textId="77777777" w:rsidR="00A6080C" w:rsidRDefault="00A6080C" w:rsidP="00A6080C">
      <w:pPr>
        <w:widowControl/>
        <w:spacing w:line="320" w:lineRule="exact"/>
        <w:jc w:val="left"/>
        <w:rPr>
          <w:noProof/>
        </w:rPr>
      </w:pPr>
    </w:p>
    <w:p w14:paraId="5713D70A" w14:textId="77777777" w:rsidR="00A6080C" w:rsidRDefault="00A6080C" w:rsidP="00A6080C">
      <w:pPr>
        <w:widowControl/>
        <w:spacing w:line="320" w:lineRule="exact"/>
        <w:jc w:val="left"/>
        <w:rPr>
          <w:noProof/>
        </w:rPr>
      </w:pPr>
    </w:p>
    <w:p w14:paraId="2F2D7FDD" w14:textId="77777777" w:rsidR="00A6080C" w:rsidRDefault="00A6080C" w:rsidP="00A6080C">
      <w:pPr>
        <w:widowControl/>
        <w:spacing w:line="320" w:lineRule="exact"/>
        <w:jc w:val="left"/>
        <w:rPr>
          <w:noProof/>
        </w:rPr>
      </w:pPr>
    </w:p>
    <w:p w14:paraId="7F8F03F8" w14:textId="77777777" w:rsidR="00A6080C" w:rsidRDefault="00A6080C" w:rsidP="00A6080C">
      <w:pPr>
        <w:widowControl/>
        <w:spacing w:line="320" w:lineRule="exact"/>
        <w:jc w:val="left"/>
        <w:rPr>
          <w:noProof/>
        </w:rPr>
      </w:pPr>
    </w:p>
    <w:p w14:paraId="2C983443" w14:textId="77777777" w:rsidR="00A6080C" w:rsidRDefault="00A6080C" w:rsidP="00A6080C">
      <w:pPr>
        <w:widowControl/>
        <w:spacing w:line="320" w:lineRule="exact"/>
        <w:jc w:val="left"/>
        <w:rPr>
          <w:noProof/>
        </w:rPr>
      </w:pPr>
    </w:p>
    <w:p w14:paraId="6619A8DB" w14:textId="77777777" w:rsidR="00A6080C" w:rsidRDefault="00A6080C" w:rsidP="00A6080C">
      <w:pPr>
        <w:widowControl/>
        <w:spacing w:line="320" w:lineRule="exact"/>
        <w:jc w:val="left"/>
        <w:rPr>
          <w:noProof/>
        </w:rPr>
      </w:pPr>
    </w:p>
    <w:p w14:paraId="016FD472" w14:textId="77777777" w:rsidR="00A6080C" w:rsidRDefault="00A6080C" w:rsidP="00A6080C">
      <w:pPr>
        <w:widowControl/>
        <w:spacing w:line="320" w:lineRule="exact"/>
        <w:jc w:val="left"/>
        <w:rPr>
          <w:noProof/>
        </w:rPr>
      </w:pPr>
    </w:p>
    <w:p w14:paraId="3A35C8B2" w14:textId="77777777" w:rsidR="00A6080C" w:rsidRDefault="00A6080C" w:rsidP="00A6080C">
      <w:pPr>
        <w:widowControl/>
        <w:spacing w:line="320" w:lineRule="exact"/>
        <w:jc w:val="left"/>
        <w:rPr>
          <w:noProof/>
        </w:rPr>
      </w:pPr>
    </w:p>
    <w:p w14:paraId="3C611FBE" w14:textId="77777777" w:rsidR="00A6080C" w:rsidRDefault="00A6080C" w:rsidP="00A6080C">
      <w:pPr>
        <w:widowControl/>
        <w:spacing w:line="320" w:lineRule="exact"/>
        <w:jc w:val="left"/>
        <w:rPr>
          <w:noProof/>
        </w:rPr>
      </w:pPr>
    </w:p>
    <w:p w14:paraId="750BA179" w14:textId="77777777" w:rsidR="00A6080C" w:rsidRDefault="00A6080C" w:rsidP="00A6080C">
      <w:pPr>
        <w:widowControl/>
        <w:spacing w:line="320" w:lineRule="exact"/>
        <w:jc w:val="left"/>
        <w:rPr>
          <w:noProof/>
        </w:rPr>
      </w:pPr>
    </w:p>
    <w:p w14:paraId="5A3E9CE9" w14:textId="77777777" w:rsidR="00A6080C" w:rsidRDefault="00A6080C" w:rsidP="00A6080C">
      <w:pPr>
        <w:widowControl/>
        <w:spacing w:line="320" w:lineRule="exact"/>
        <w:jc w:val="left"/>
        <w:rPr>
          <w:noProof/>
        </w:rPr>
      </w:pPr>
    </w:p>
    <w:p w14:paraId="2F167D86" w14:textId="77777777" w:rsidR="00A6080C" w:rsidRDefault="00A6080C" w:rsidP="00A6080C">
      <w:pPr>
        <w:widowControl/>
        <w:spacing w:line="320" w:lineRule="exact"/>
        <w:jc w:val="left"/>
        <w:rPr>
          <w:noProof/>
        </w:rPr>
      </w:pPr>
      <w:r>
        <w:rPr>
          <w:noProof/>
        </w:rPr>
        <w:br w:type="page"/>
      </w:r>
    </w:p>
    <w:p w14:paraId="0CDA4038" w14:textId="5711771F" w:rsidR="00A6080C" w:rsidRDefault="00A00D36" w:rsidP="00A6080C">
      <w:pPr>
        <w:widowControl/>
        <w:spacing w:line="320" w:lineRule="exact"/>
        <w:jc w:val="left"/>
        <w:rPr>
          <w:noProof/>
        </w:rPr>
      </w:pPr>
      <w:r>
        <w:rPr>
          <w:noProof/>
        </w:rPr>
        <w:lastRenderedPageBreak/>
        <mc:AlternateContent>
          <mc:Choice Requires="wpg">
            <w:drawing>
              <wp:anchor distT="0" distB="0" distL="114300" distR="114300" simplePos="0" relativeHeight="251672576" behindDoc="0" locked="0" layoutInCell="1" allowOverlap="1" wp14:anchorId="5413C8DC" wp14:editId="4D152093">
                <wp:simplePos x="0" y="0"/>
                <wp:positionH relativeFrom="column">
                  <wp:posOffset>-128905</wp:posOffset>
                </wp:positionH>
                <wp:positionV relativeFrom="paragraph">
                  <wp:posOffset>182245</wp:posOffset>
                </wp:positionV>
                <wp:extent cx="6065310" cy="7851423"/>
                <wp:effectExtent l="0" t="0" r="0" b="0"/>
                <wp:wrapNone/>
                <wp:docPr id="1356" name="グループ化 1356"/>
                <wp:cNvGraphicFramePr/>
                <a:graphic xmlns:a="http://schemas.openxmlformats.org/drawingml/2006/main">
                  <a:graphicData uri="http://schemas.microsoft.com/office/word/2010/wordprocessingGroup">
                    <wpg:wgp>
                      <wpg:cNvGrpSpPr/>
                      <wpg:grpSpPr>
                        <a:xfrm>
                          <a:off x="0" y="0"/>
                          <a:ext cx="6065310" cy="7851423"/>
                          <a:chOff x="0" y="0"/>
                          <a:chExt cx="6065310" cy="7851423"/>
                        </a:xfrm>
                      </wpg:grpSpPr>
                      <pic:pic xmlns:pic="http://schemas.openxmlformats.org/drawingml/2006/picture">
                        <pic:nvPicPr>
                          <pic:cNvPr id="63" name="図 63" descr="マップ&#10;&#10;自動的に生成された説明"/>
                          <pic:cNvPicPr>
                            <a:picLocks noChangeAspect="1"/>
                          </pic:cNvPicPr>
                        </pic:nvPicPr>
                        <pic:blipFill>
                          <a:blip r:embed="rId265" cstate="print">
                            <a:extLst>
                              <a:ext uri="{28A0092B-C50C-407E-A947-70E740481C1C}">
                                <a14:useLocalDpi xmlns:a14="http://schemas.microsoft.com/office/drawing/2010/main" val="0"/>
                              </a:ext>
                            </a:extLst>
                          </a:blip>
                          <a:stretch>
                            <a:fillRect/>
                          </a:stretch>
                        </pic:blipFill>
                        <pic:spPr>
                          <a:xfrm>
                            <a:off x="0" y="714375"/>
                            <a:ext cx="4977765" cy="7038975"/>
                          </a:xfrm>
                          <a:prstGeom prst="rect">
                            <a:avLst/>
                          </a:prstGeom>
                        </pic:spPr>
                      </pic:pic>
                      <wpg:grpSp>
                        <wpg:cNvPr id="1277" name="グループ化 1277"/>
                        <wpg:cNvGrpSpPr/>
                        <wpg:grpSpPr>
                          <a:xfrm>
                            <a:off x="590550" y="0"/>
                            <a:ext cx="5474760" cy="7851423"/>
                            <a:chOff x="691116" y="0"/>
                            <a:chExt cx="5474760" cy="7851423"/>
                          </a:xfrm>
                        </wpg:grpSpPr>
                        <wps:wsp>
                          <wps:cNvPr id="1357" name="テキスト ボックス 2"/>
                          <wps:cNvSpPr txBox="1">
                            <a:spLocks noChangeArrowheads="1"/>
                          </wps:cNvSpPr>
                          <wps:spPr bwMode="auto">
                            <a:xfrm>
                              <a:off x="691116" y="0"/>
                              <a:ext cx="4770754" cy="547369"/>
                            </a:xfrm>
                            <a:prstGeom prst="rect">
                              <a:avLst/>
                            </a:prstGeom>
                            <a:noFill/>
                            <a:ln w="9525">
                              <a:noFill/>
                              <a:miter lim="800000"/>
                              <a:headEnd/>
                              <a:tailEnd/>
                            </a:ln>
                          </wps:spPr>
                          <wps:txbx>
                            <w:txbxContent>
                              <w:p w14:paraId="2D393F97" w14:textId="77777777" w:rsidR="008A5BD8" w:rsidRPr="00825F53" w:rsidRDefault="008A5BD8" w:rsidP="00825F53">
                                <w:pPr>
                                  <w:jc w:val="center"/>
                                  <w:rPr>
                                    <w:rFonts w:ascii="游ゴシック" w:eastAsia="游ゴシック" w:hAnsi="游ゴシック"/>
                                  </w:rPr>
                                </w:pPr>
                                <w:r w:rsidRPr="00825F53">
                                  <w:rPr>
                                    <w:rFonts w:ascii="游ゴシック" w:eastAsia="游ゴシック" w:hAnsi="游ゴシック" w:hint="eastAsia"/>
                                  </w:rPr>
                                  <w:t>図　【市町村別】最寄りの保育所までの距離が5</w:t>
                                </w:r>
                                <w:r w:rsidRPr="00825F53">
                                  <w:rPr>
                                    <w:rFonts w:ascii="游ゴシック" w:eastAsia="游ゴシック" w:hAnsi="游ゴシック"/>
                                  </w:rPr>
                                  <w:t>00m</w:t>
                                </w:r>
                                <w:r w:rsidRPr="00825F53">
                                  <w:rPr>
                                    <w:rFonts w:ascii="游ゴシック" w:eastAsia="游ゴシック" w:hAnsi="游ゴシック" w:hint="eastAsia"/>
                                  </w:rPr>
                                  <w:t>未満の世帯の割合</w:t>
                                </w:r>
                              </w:p>
                              <w:p w14:paraId="08495156" w14:textId="77777777" w:rsidR="008A5BD8" w:rsidRPr="00825F53" w:rsidRDefault="008A5BD8" w:rsidP="00825F53">
                                <w:pPr>
                                  <w:jc w:val="center"/>
                                  <w:rPr>
                                    <w:rFonts w:ascii="游ゴシック" w:eastAsia="游ゴシック" w:hAnsi="游ゴシック"/>
                                  </w:rPr>
                                </w:pPr>
                                <w:r w:rsidRPr="00825F53">
                                  <w:rPr>
                                    <w:rFonts w:ascii="游ゴシック" w:eastAsia="游ゴシック" w:hAnsi="游ゴシック" w:hint="eastAsia"/>
                                  </w:rPr>
                                  <w:t>（※6歳未満の子のいる普通世帯を対象）</w:t>
                                </w:r>
                              </w:p>
                            </w:txbxContent>
                          </wps:txbx>
                          <wps:bodyPr rot="0" vert="horz" wrap="square" lIns="91440" tIns="45720" rIns="91440" bIns="45720" anchor="t" anchorCtr="0">
                            <a:spAutoFit/>
                          </wps:bodyPr>
                        </wps:wsp>
                        <wps:wsp>
                          <wps:cNvPr id="1360" name="テキスト ボックス 2"/>
                          <wps:cNvSpPr txBox="1">
                            <a:spLocks noChangeArrowheads="1"/>
                          </wps:cNvSpPr>
                          <wps:spPr bwMode="auto">
                            <a:xfrm>
                              <a:off x="5060977" y="7559324"/>
                              <a:ext cx="1104899" cy="292099"/>
                            </a:xfrm>
                            <a:prstGeom prst="rect">
                              <a:avLst/>
                            </a:prstGeom>
                            <a:noFill/>
                            <a:ln w="9525">
                              <a:noFill/>
                              <a:miter lim="800000"/>
                              <a:headEnd/>
                              <a:tailEnd/>
                            </a:ln>
                          </wps:spPr>
                          <wps:txbx>
                            <w:txbxContent>
                              <w:p w14:paraId="500747AC" w14:textId="77777777" w:rsidR="008A5BD8" w:rsidRPr="000776DD" w:rsidRDefault="008A5BD8" w:rsidP="00A6080C">
                                <w:pPr>
                                  <w:jc w:val="right"/>
                                  <w:rPr>
                                    <w:sz w:val="18"/>
                                    <w:szCs w:val="18"/>
                                  </w:rPr>
                                </w:pPr>
                                <w:r w:rsidRPr="000776DD">
                                  <w:rPr>
                                    <w:rFonts w:hint="eastAsia"/>
                                    <w:sz w:val="18"/>
                                    <w:szCs w:val="18"/>
                                  </w:rPr>
                                  <w:t>※</w:t>
                                </w:r>
                                <w:r w:rsidRPr="000776DD">
                                  <w:rPr>
                                    <w:sz w:val="18"/>
                                    <w:szCs w:val="18"/>
                                  </w:rPr>
                                  <w:t>/は不詳</w:t>
                                </w:r>
                              </w:p>
                            </w:txbxContent>
                          </wps:txbx>
                          <wps:bodyPr rot="0" vert="horz" wrap="square" lIns="91440" tIns="45720" rIns="91440" bIns="45720" anchor="t" anchorCtr="0">
                            <a:spAutoFit/>
                          </wps:bodyPr>
                        </wps:wsp>
                        <pic:pic xmlns:pic="http://schemas.openxmlformats.org/drawingml/2006/picture">
                          <pic:nvPicPr>
                            <pic:cNvPr id="1358" name="図 1358"/>
                            <pic:cNvPicPr>
                              <a:picLocks noChangeAspect="1"/>
                            </pic:cNvPicPr>
                          </pic:nvPicPr>
                          <pic:blipFill>
                            <a:blip r:embed="rId266">
                              <a:extLst>
                                <a:ext uri="{28A0092B-C50C-407E-A947-70E740481C1C}">
                                  <a14:useLocalDpi xmlns:a14="http://schemas.microsoft.com/office/drawing/2010/main" val="0"/>
                                </a:ext>
                              </a:extLst>
                            </a:blip>
                            <a:srcRect/>
                            <a:stretch>
                              <a:fillRect/>
                            </a:stretch>
                          </pic:blipFill>
                          <pic:spPr bwMode="auto">
                            <a:xfrm>
                              <a:off x="4742121" y="1073888"/>
                              <a:ext cx="1358900" cy="6552565"/>
                            </a:xfrm>
                            <a:prstGeom prst="rect">
                              <a:avLst/>
                            </a:prstGeom>
                            <a:noFill/>
                            <a:ln>
                              <a:noFill/>
                            </a:ln>
                          </pic:spPr>
                        </pic:pic>
                      </wpg:grpSp>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413C8DC" id="グループ化 1356" o:spid="_x0000_s1380" style="position:absolute;margin-left:-10.15pt;margin-top:14.35pt;width:477.6pt;height:618.2pt;z-index:251672576" coordsize="60653,78514"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vnz9qn/g&#10;oh4D/Zb+M/hX9n8/BD4l+P8Axf4u0q61PTdE+Hvh23unjs7eSKKSaSS6ubePG+ZQQjMyAFnCKVZu&#10;S+E3/BYv9lPxr4lfwr8atJ8Z/A29kmvIdLX45eH00C11aW0mWC5js70yyWlxJFKyo0SzeYGPCEBi&#10;AD6worifhF+0p+zv+0DFfzfAj47eD/Gi6TIseqf8In4ktdR+xO27ak3kO/lMdrYDYJKn0NdsCCM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&#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przRI2x3waAHUUAgjIooAKKKK&#10;ACiiigAooooAKKKKACiiigAooooAKKKKACiiigAoopA6scA9OtAC0UjOq/eNKCCMigAooooAKKKK&#10;ACiiigAoopNw3baAFooooAKKKKACiiigAooooAKKKMgUAFFDMFXc3akVgwypoAW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">
                <v:shape id="図 63" o:spid="_x0000_s1381" type="#_x0000_t75" alt="マップ&#10;&#10;自動的に生成された説明" style="position:absolute;top:7143;width:49777;height:70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">
                  <v:imagedata r:id="rId267" o:title="マップ&#10;&#10;自動的に生成された説明"/>
                </v:shape>
                <v:group id="グループ化 1277" o:spid="_x0000_s1382" style="position:absolute;left:5905;width:54748;height:78514" coordorigin="6911" coordsize="54747,7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">
                  <v:shape id="_x0000_s1383" type="#_x0000_t202" style="position:absolute;left:6911;width:47707;height:5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" filled="f" stroked="f">
                    <v:textbox style="mso-fit-shape-to-text:t">
                      <w:txbxContent>
                        <w:p w14:paraId="2D393F97" w14:textId="77777777" w:rsidR="008A5BD8" w:rsidRPr="00825F53" w:rsidRDefault="008A5BD8" w:rsidP="00825F53">
                          <w:pPr>
                            <w:jc w:val="center"/>
                            <w:rPr>
                              <w:rFonts w:ascii="游ゴシック" w:eastAsia="游ゴシック" w:hAnsi="游ゴシック"/>
                            </w:rPr>
                          </w:pPr>
                          <w:r w:rsidRPr="00825F53">
                            <w:rPr>
                              <w:rFonts w:ascii="游ゴシック" w:eastAsia="游ゴシック" w:hAnsi="游ゴシック" w:hint="eastAsia"/>
                            </w:rPr>
                            <w:t>図　【市町村別】最寄りの保育所までの距離が5</w:t>
                          </w:r>
                          <w:r w:rsidRPr="00825F53">
                            <w:rPr>
                              <w:rFonts w:ascii="游ゴシック" w:eastAsia="游ゴシック" w:hAnsi="游ゴシック"/>
                            </w:rPr>
                            <w:t>00m</w:t>
                          </w:r>
                          <w:r w:rsidRPr="00825F53">
                            <w:rPr>
                              <w:rFonts w:ascii="游ゴシック" w:eastAsia="游ゴシック" w:hAnsi="游ゴシック" w:hint="eastAsia"/>
                            </w:rPr>
                            <w:t>未満の世帯の割合</w:t>
                          </w:r>
                        </w:p>
                        <w:p w14:paraId="08495156" w14:textId="77777777" w:rsidR="008A5BD8" w:rsidRPr="00825F53" w:rsidRDefault="008A5BD8" w:rsidP="00825F53">
                          <w:pPr>
                            <w:jc w:val="center"/>
                            <w:rPr>
                              <w:rFonts w:ascii="游ゴシック" w:eastAsia="游ゴシック" w:hAnsi="游ゴシック"/>
                            </w:rPr>
                          </w:pPr>
                          <w:r w:rsidRPr="00825F53">
                            <w:rPr>
                              <w:rFonts w:ascii="游ゴシック" w:eastAsia="游ゴシック" w:hAnsi="游ゴシック" w:hint="eastAsia"/>
                            </w:rPr>
                            <w:t>（※6歳未満の子のいる普通世帯を対象）</w:t>
                          </w:r>
                        </w:p>
                      </w:txbxContent>
                    </v:textbox>
                  </v:shape>
                  <v:shape id="_x0000_s1384" type="#_x0000_t202" style="position:absolute;left:50609;top:75593;width:11049;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" filled="f" stroked="f">
                    <v:textbox style="mso-fit-shape-to-text:t">
                      <w:txbxContent>
                        <w:p w14:paraId="500747AC" w14:textId="77777777" w:rsidR="008A5BD8" w:rsidRPr="000776DD" w:rsidRDefault="008A5BD8" w:rsidP="00A6080C">
                          <w:pPr>
                            <w:jc w:val="right"/>
                            <w:rPr>
                              <w:sz w:val="18"/>
                              <w:szCs w:val="18"/>
                            </w:rPr>
                          </w:pPr>
                          <w:r w:rsidRPr="000776DD">
                            <w:rPr>
                              <w:rFonts w:hint="eastAsia"/>
                              <w:sz w:val="18"/>
                              <w:szCs w:val="18"/>
                            </w:rPr>
                            <w:t>※</w:t>
                          </w:r>
                          <w:r w:rsidRPr="000776DD">
                            <w:rPr>
                              <w:sz w:val="18"/>
                              <w:szCs w:val="18"/>
                            </w:rPr>
                            <w:t>/は不詳</w:t>
                          </w:r>
                        </w:p>
                      </w:txbxContent>
                    </v:textbox>
                  </v:shape>
                  <v:shape id="図 1358" o:spid="_x0000_s1385" type="#_x0000_t75" style="position:absolute;left:47421;top:10738;width:13589;height:65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">
                    <v:imagedata r:id="rId268" o:title=""/>
                  </v:shape>
                </v:group>
              </v:group>
            </w:pict>
          </mc:Fallback>
        </mc:AlternateContent>
      </w:r>
    </w:p>
    <w:p w14:paraId="2BDE6336" w14:textId="2238AA6F" w:rsidR="00A6080C" w:rsidRDefault="00A6080C" w:rsidP="00A6080C">
      <w:pPr>
        <w:widowControl/>
        <w:spacing w:line="320" w:lineRule="exact"/>
        <w:jc w:val="left"/>
      </w:pPr>
    </w:p>
    <w:p w14:paraId="0D90D14F" w14:textId="3C0D9FDE" w:rsidR="00A6080C" w:rsidRDefault="00A6080C" w:rsidP="00A6080C">
      <w:pPr>
        <w:widowControl/>
        <w:spacing w:line="320" w:lineRule="exact"/>
        <w:jc w:val="left"/>
      </w:pPr>
    </w:p>
    <w:p w14:paraId="07BA6A24" w14:textId="0D24B42A" w:rsidR="00A6080C" w:rsidRDefault="00A6080C" w:rsidP="00A6080C">
      <w:pPr>
        <w:widowControl/>
        <w:spacing w:line="320" w:lineRule="exact"/>
        <w:jc w:val="left"/>
      </w:pPr>
    </w:p>
    <w:p w14:paraId="1586A186" w14:textId="67ED657F" w:rsidR="00A6080C" w:rsidRDefault="00A6080C" w:rsidP="00A6080C">
      <w:pPr>
        <w:widowControl/>
        <w:spacing w:line="320" w:lineRule="exact"/>
        <w:jc w:val="left"/>
      </w:pPr>
    </w:p>
    <w:p w14:paraId="68EF5F3A" w14:textId="3A5CEB0C" w:rsidR="00A6080C" w:rsidRDefault="00A6080C" w:rsidP="00A6080C">
      <w:pPr>
        <w:widowControl/>
        <w:spacing w:line="320" w:lineRule="exact"/>
        <w:jc w:val="left"/>
      </w:pPr>
    </w:p>
    <w:p w14:paraId="42253433" w14:textId="63C30753" w:rsidR="00A6080C" w:rsidRDefault="00A6080C" w:rsidP="00A6080C">
      <w:pPr>
        <w:widowControl/>
        <w:spacing w:line="320" w:lineRule="exact"/>
        <w:jc w:val="left"/>
      </w:pPr>
    </w:p>
    <w:p w14:paraId="2850533C" w14:textId="77777777" w:rsidR="00A6080C" w:rsidRDefault="00A6080C" w:rsidP="00A6080C">
      <w:pPr>
        <w:widowControl/>
        <w:spacing w:line="320" w:lineRule="exact"/>
        <w:jc w:val="left"/>
      </w:pPr>
    </w:p>
    <w:p w14:paraId="2C95DBF2" w14:textId="77777777" w:rsidR="00A6080C" w:rsidRDefault="00A6080C" w:rsidP="00A6080C">
      <w:pPr>
        <w:widowControl/>
        <w:spacing w:line="320" w:lineRule="exact"/>
        <w:jc w:val="left"/>
      </w:pPr>
    </w:p>
    <w:p w14:paraId="0C23A0C5" w14:textId="77777777" w:rsidR="00A6080C" w:rsidRDefault="00A6080C" w:rsidP="00A6080C">
      <w:pPr>
        <w:widowControl/>
        <w:spacing w:line="320" w:lineRule="exact"/>
        <w:jc w:val="left"/>
      </w:pPr>
    </w:p>
    <w:p w14:paraId="4DDB4E7A" w14:textId="77777777" w:rsidR="00A6080C" w:rsidRDefault="00A6080C" w:rsidP="00A6080C">
      <w:pPr>
        <w:widowControl/>
        <w:spacing w:line="320" w:lineRule="exact"/>
        <w:jc w:val="left"/>
      </w:pPr>
    </w:p>
    <w:p w14:paraId="715E7EE6" w14:textId="77777777" w:rsidR="00A6080C" w:rsidRDefault="00A6080C" w:rsidP="00A6080C">
      <w:pPr>
        <w:widowControl/>
        <w:spacing w:line="320" w:lineRule="exact"/>
        <w:jc w:val="left"/>
      </w:pPr>
    </w:p>
    <w:p w14:paraId="513742ED" w14:textId="77777777" w:rsidR="00A6080C" w:rsidRDefault="00A6080C" w:rsidP="00A6080C">
      <w:pPr>
        <w:widowControl/>
        <w:spacing w:line="320" w:lineRule="exact"/>
        <w:jc w:val="left"/>
      </w:pPr>
    </w:p>
    <w:p w14:paraId="500F6439" w14:textId="77777777" w:rsidR="00A6080C" w:rsidRDefault="00A6080C" w:rsidP="00A6080C">
      <w:pPr>
        <w:widowControl/>
        <w:spacing w:line="320" w:lineRule="exact"/>
        <w:jc w:val="left"/>
      </w:pPr>
    </w:p>
    <w:p w14:paraId="7984CEA6" w14:textId="77777777" w:rsidR="00A6080C" w:rsidRDefault="00A6080C" w:rsidP="00A6080C">
      <w:pPr>
        <w:widowControl/>
        <w:spacing w:line="320" w:lineRule="exact"/>
        <w:jc w:val="left"/>
      </w:pPr>
    </w:p>
    <w:p w14:paraId="76F89E61" w14:textId="77777777" w:rsidR="00A6080C" w:rsidRDefault="00A6080C" w:rsidP="00A6080C">
      <w:pPr>
        <w:widowControl/>
        <w:spacing w:line="320" w:lineRule="exact"/>
        <w:jc w:val="left"/>
      </w:pPr>
    </w:p>
    <w:p w14:paraId="3AE0D49E" w14:textId="77777777" w:rsidR="00A6080C" w:rsidRDefault="00A6080C" w:rsidP="00A6080C">
      <w:pPr>
        <w:widowControl/>
        <w:spacing w:line="320" w:lineRule="exact"/>
        <w:jc w:val="left"/>
      </w:pPr>
    </w:p>
    <w:p w14:paraId="5E498218" w14:textId="77777777" w:rsidR="00A6080C" w:rsidRDefault="00A6080C" w:rsidP="00A6080C">
      <w:pPr>
        <w:widowControl/>
        <w:spacing w:line="320" w:lineRule="exact"/>
        <w:jc w:val="left"/>
      </w:pPr>
    </w:p>
    <w:p w14:paraId="4510C49C" w14:textId="77777777" w:rsidR="00A6080C" w:rsidRDefault="00A6080C" w:rsidP="00A6080C">
      <w:pPr>
        <w:widowControl/>
        <w:spacing w:line="320" w:lineRule="exact"/>
        <w:jc w:val="left"/>
      </w:pPr>
    </w:p>
    <w:p w14:paraId="2F53721C" w14:textId="77777777" w:rsidR="00A6080C" w:rsidRDefault="00A6080C" w:rsidP="00A6080C">
      <w:pPr>
        <w:widowControl/>
        <w:spacing w:line="320" w:lineRule="exact"/>
        <w:jc w:val="left"/>
      </w:pPr>
    </w:p>
    <w:p w14:paraId="2F4D630E" w14:textId="77777777" w:rsidR="00A6080C" w:rsidRDefault="00A6080C" w:rsidP="00A6080C">
      <w:pPr>
        <w:widowControl/>
        <w:spacing w:line="320" w:lineRule="exact"/>
        <w:jc w:val="left"/>
      </w:pPr>
    </w:p>
    <w:p w14:paraId="46DDE37B" w14:textId="77777777" w:rsidR="00A6080C" w:rsidRDefault="00A6080C" w:rsidP="00A6080C">
      <w:pPr>
        <w:widowControl/>
        <w:spacing w:line="320" w:lineRule="exact"/>
        <w:jc w:val="left"/>
      </w:pPr>
    </w:p>
    <w:p w14:paraId="496CC5E4" w14:textId="77777777" w:rsidR="00A6080C" w:rsidRDefault="00A6080C" w:rsidP="00A6080C">
      <w:pPr>
        <w:widowControl/>
        <w:spacing w:line="320" w:lineRule="exact"/>
        <w:jc w:val="left"/>
      </w:pPr>
    </w:p>
    <w:p w14:paraId="6CF09E5B" w14:textId="77777777" w:rsidR="00A6080C" w:rsidRDefault="00A6080C" w:rsidP="00A6080C">
      <w:pPr>
        <w:widowControl/>
        <w:spacing w:line="320" w:lineRule="exact"/>
        <w:jc w:val="left"/>
      </w:pPr>
    </w:p>
    <w:p w14:paraId="65F803CA" w14:textId="77777777" w:rsidR="00A6080C" w:rsidRDefault="00A6080C" w:rsidP="00A6080C">
      <w:pPr>
        <w:widowControl/>
        <w:spacing w:line="320" w:lineRule="exact"/>
        <w:jc w:val="left"/>
      </w:pPr>
    </w:p>
    <w:p w14:paraId="76B64A99" w14:textId="77777777" w:rsidR="00A6080C" w:rsidRDefault="00A6080C" w:rsidP="00A6080C">
      <w:pPr>
        <w:widowControl/>
        <w:spacing w:line="320" w:lineRule="exact"/>
        <w:jc w:val="left"/>
      </w:pPr>
    </w:p>
    <w:p w14:paraId="4A58D734" w14:textId="77777777" w:rsidR="00A6080C" w:rsidRDefault="00A6080C" w:rsidP="00A6080C">
      <w:pPr>
        <w:widowControl/>
        <w:spacing w:line="320" w:lineRule="exact"/>
        <w:jc w:val="left"/>
      </w:pPr>
    </w:p>
    <w:p w14:paraId="4D44B70A" w14:textId="77777777" w:rsidR="00A6080C" w:rsidRDefault="00A6080C" w:rsidP="00A6080C">
      <w:pPr>
        <w:widowControl/>
        <w:spacing w:line="320" w:lineRule="exact"/>
        <w:jc w:val="left"/>
      </w:pPr>
    </w:p>
    <w:p w14:paraId="602EC99B" w14:textId="77777777" w:rsidR="00A6080C" w:rsidRDefault="00A6080C" w:rsidP="00A6080C">
      <w:pPr>
        <w:widowControl/>
        <w:spacing w:line="320" w:lineRule="exact"/>
        <w:jc w:val="left"/>
      </w:pPr>
    </w:p>
    <w:p w14:paraId="7DF92A61" w14:textId="77777777" w:rsidR="00A6080C" w:rsidRDefault="00A6080C" w:rsidP="00A6080C">
      <w:pPr>
        <w:widowControl/>
        <w:spacing w:line="320" w:lineRule="exact"/>
        <w:jc w:val="left"/>
      </w:pPr>
    </w:p>
    <w:p w14:paraId="5ADBBABB" w14:textId="77777777" w:rsidR="00A6080C" w:rsidRDefault="00A6080C" w:rsidP="00A6080C">
      <w:pPr>
        <w:widowControl/>
        <w:spacing w:line="320" w:lineRule="exact"/>
        <w:jc w:val="left"/>
      </w:pPr>
    </w:p>
    <w:p w14:paraId="3A977C90" w14:textId="77777777" w:rsidR="00A6080C" w:rsidRDefault="00A6080C" w:rsidP="00A6080C">
      <w:pPr>
        <w:widowControl/>
        <w:spacing w:line="320" w:lineRule="exact"/>
        <w:jc w:val="left"/>
      </w:pPr>
    </w:p>
    <w:p w14:paraId="609277FA" w14:textId="77777777" w:rsidR="00A6080C" w:rsidRDefault="00A6080C" w:rsidP="00A6080C">
      <w:pPr>
        <w:widowControl/>
        <w:spacing w:line="320" w:lineRule="exact"/>
        <w:jc w:val="left"/>
      </w:pPr>
    </w:p>
    <w:p w14:paraId="6E119F96" w14:textId="77777777" w:rsidR="00A6080C" w:rsidRDefault="00A6080C" w:rsidP="00A6080C">
      <w:pPr>
        <w:widowControl/>
        <w:spacing w:line="320" w:lineRule="exact"/>
        <w:jc w:val="left"/>
      </w:pPr>
    </w:p>
    <w:p w14:paraId="352441AB" w14:textId="77777777" w:rsidR="00A6080C" w:rsidRDefault="00A6080C" w:rsidP="00A6080C">
      <w:pPr>
        <w:widowControl/>
        <w:spacing w:line="320" w:lineRule="exact"/>
        <w:jc w:val="left"/>
      </w:pPr>
    </w:p>
    <w:p w14:paraId="4AF8007B" w14:textId="64024B37" w:rsidR="00A6080C" w:rsidRDefault="00A6080C" w:rsidP="00A6080C">
      <w:pPr>
        <w:widowControl/>
        <w:spacing w:line="320" w:lineRule="exact"/>
        <w:jc w:val="left"/>
      </w:pPr>
    </w:p>
    <w:p w14:paraId="273753D7" w14:textId="288F200E" w:rsidR="00A6080C" w:rsidRDefault="00A6080C" w:rsidP="00A6080C">
      <w:pPr>
        <w:widowControl/>
        <w:spacing w:line="320" w:lineRule="exact"/>
        <w:jc w:val="left"/>
      </w:pPr>
      <w:r>
        <w:br w:type="page"/>
      </w:r>
    </w:p>
    <w:p w14:paraId="10981AD4" w14:textId="7C2C7062" w:rsidR="00A6080C" w:rsidRPr="00FC3843" w:rsidRDefault="00A6080C" w:rsidP="00413B06">
      <w:pPr>
        <w:pStyle w:val="2"/>
      </w:pPr>
      <w:bookmarkStart w:id="275" w:name="_Toc66119858"/>
      <w:bookmarkStart w:id="276" w:name="_Toc66371314"/>
      <w:bookmarkStart w:id="277" w:name="_Toc66483052"/>
      <w:r>
        <w:rPr>
          <w:rFonts w:hint="eastAsia"/>
        </w:rPr>
        <w:lastRenderedPageBreak/>
        <w:t>47</w:t>
      </w:r>
      <w:r w:rsidRPr="00FC3843">
        <w:rPr>
          <w:rFonts w:hint="eastAsia"/>
        </w:rPr>
        <w:t xml:space="preserve">　</w:t>
      </w:r>
      <w:r w:rsidRPr="00CD0240">
        <w:rPr>
          <w:rFonts w:hint="eastAsia"/>
        </w:rPr>
        <w:t>最寄りの</w:t>
      </w:r>
      <w:r>
        <w:rPr>
          <w:rFonts w:hint="eastAsia"/>
        </w:rPr>
        <w:t>小学校</w:t>
      </w:r>
      <w:r w:rsidRPr="00CD0240">
        <w:rPr>
          <w:rFonts w:hint="eastAsia"/>
        </w:rPr>
        <w:t>までの距離（</w:t>
      </w:r>
      <w:r>
        <w:rPr>
          <w:rFonts w:hint="eastAsia"/>
        </w:rPr>
        <w:t>※</w:t>
      </w:r>
      <w:r w:rsidRPr="00CD0240">
        <w:rPr>
          <w:rFonts w:hint="eastAsia"/>
        </w:rPr>
        <w:t>夫婦と</w:t>
      </w:r>
      <w:r w:rsidRPr="00CD0240">
        <w:t>18歳未満の者がいる世帯）</w:t>
      </w:r>
      <w:bookmarkEnd w:id="275"/>
      <w:bookmarkEnd w:id="276"/>
      <w:bookmarkEnd w:id="277"/>
    </w:p>
    <w:p w14:paraId="3649E193"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73600" behindDoc="0" locked="0" layoutInCell="1" allowOverlap="1" wp14:anchorId="217288E8" wp14:editId="3E8F93AD">
                <wp:simplePos x="0" y="0"/>
                <wp:positionH relativeFrom="margin">
                  <wp:align>center</wp:align>
                </wp:positionH>
                <wp:positionV relativeFrom="paragraph">
                  <wp:posOffset>9525</wp:posOffset>
                </wp:positionV>
                <wp:extent cx="5760000" cy="468000"/>
                <wp:effectExtent l="0" t="0" r="12700" b="27305"/>
                <wp:wrapNone/>
                <wp:docPr id="1363" name="テキスト ボックス 1363"/>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62819B22" w14:textId="77777777" w:rsidR="008A5BD8" w:rsidRPr="00945FF2" w:rsidRDefault="008A5BD8" w:rsidP="00A6080C">
                            <w:pPr>
                              <w:spacing w:beforeLines="50" w:before="120"/>
                              <w:rPr>
                                <w:rFonts w:ascii="游ゴシック" w:eastAsia="游ゴシック" w:hAnsi="游ゴシック"/>
                                <w:sz w:val="22"/>
                              </w:rPr>
                            </w:pPr>
                            <w:r w:rsidRPr="00945FF2">
                              <w:rPr>
                                <w:rFonts w:ascii="游ゴシック" w:eastAsia="游ゴシック" w:hAnsi="游ゴシック" w:hint="eastAsia"/>
                                <w:sz w:val="22"/>
                              </w:rPr>
                              <w:t>最寄りの小学校までの距離は</w:t>
                            </w:r>
                            <w:r w:rsidRPr="00945FF2">
                              <w:rPr>
                                <w:rFonts w:ascii="游ゴシック" w:eastAsia="游ゴシック" w:hAnsi="游ゴシック"/>
                                <w:sz w:val="22"/>
                              </w:rPr>
                              <w:t>500ｍ～1000</w:t>
                            </w:r>
                            <w:r w:rsidRPr="00945FF2">
                              <w:rPr>
                                <w:rFonts w:ascii="游ゴシック" w:eastAsia="游ゴシック" w:hAnsi="游ゴシック" w:hint="eastAsia"/>
                                <w:sz w:val="22"/>
                              </w:rPr>
                              <w:t>ｍが約2</w:t>
                            </w:r>
                            <w:r w:rsidRPr="00945FF2">
                              <w:rPr>
                                <w:rFonts w:ascii="游ゴシック" w:eastAsia="游ゴシック" w:hAnsi="游ゴシック"/>
                                <w:sz w:val="22"/>
                              </w:rPr>
                              <w:t>58</w:t>
                            </w:r>
                            <w:r w:rsidRPr="00945FF2">
                              <w:rPr>
                                <w:rFonts w:ascii="游ゴシック" w:eastAsia="游ゴシック" w:hAnsi="游ゴシック" w:hint="eastAsia"/>
                                <w:sz w:val="22"/>
                              </w:rPr>
                              <w:t>万戸で全体の半数以上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7288E8" id="テキスト ボックス 1363" o:spid="_x0000_s1386" type="#_x0000_t202" style="position:absolute;left:0;text-align:left;margin-left:0;margin-top:.75pt;width:453.55pt;height:36.85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" fillcolor="white [3201]" strokeweight=".5pt">
                <v:textbox>
                  <w:txbxContent>
                    <w:p w14:paraId="62819B22" w14:textId="77777777" w:rsidR="008A5BD8" w:rsidRPr="00945FF2" w:rsidRDefault="008A5BD8" w:rsidP="00A6080C">
                      <w:pPr>
                        <w:spacing w:beforeLines="50" w:before="120"/>
                        <w:rPr>
                          <w:rFonts w:ascii="游ゴシック" w:eastAsia="游ゴシック" w:hAnsi="游ゴシック"/>
                          <w:sz w:val="22"/>
                        </w:rPr>
                      </w:pPr>
                      <w:r w:rsidRPr="00945FF2">
                        <w:rPr>
                          <w:rFonts w:ascii="游ゴシック" w:eastAsia="游ゴシック" w:hAnsi="游ゴシック" w:hint="eastAsia"/>
                          <w:sz w:val="22"/>
                        </w:rPr>
                        <w:t>最寄りの小学校までの距離は</w:t>
                      </w:r>
                      <w:r w:rsidRPr="00945FF2">
                        <w:rPr>
                          <w:rFonts w:ascii="游ゴシック" w:eastAsia="游ゴシック" w:hAnsi="游ゴシック"/>
                          <w:sz w:val="22"/>
                        </w:rPr>
                        <w:t>500ｍ～1000</w:t>
                      </w:r>
                      <w:r w:rsidRPr="00945FF2">
                        <w:rPr>
                          <w:rFonts w:ascii="游ゴシック" w:eastAsia="游ゴシック" w:hAnsi="游ゴシック" w:hint="eastAsia"/>
                          <w:sz w:val="22"/>
                        </w:rPr>
                        <w:t>ｍが約2</w:t>
                      </w:r>
                      <w:r w:rsidRPr="00945FF2">
                        <w:rPr>
                          <w:rFonts w:ascii="游ゴシック" w:eastAsia="游ゴシック" w:hAnsi="游ゴシック"/>
                          <w:sz w:val="22"/>
                        </w:rPr>
                        <w:t>58</w:t>
                      </w:r>
                      <w:r w:rsidRPr="00945FF2">
                        <w:rPr>
                          <w:rFonts w:ascii="游ゴシック" w:eastAsia="游ゴシック" w:hAnsi="游ゴシック" w:hint="eastAsia"/>
                          <w:sz w:val="22"/>
                        </w:rPr>
                        <w:t>万戸で全体の半数以上</w:t>
                      </w:r>
                    </w:p>
                  </w:txbxContent>
                </v:textbox>
                <w10:wrap anchorx="margin"/>
              </v:shape>
            </w:pict>
          </mc:Fallback>
        </mc:AlternateContent>
      </w:r>
    </w:p>
    <w:p w14:paraId="4B5FA4D6" w14:textId="77777777" w:rsidR="00A6080C" w:rsidRDefault="00A6080C" w:rsidP="00A6080C">
      <w:pPr>
        <w:spacing w:line="320" w:lineRule="exact"/>
        <w:rPr>
          <w:u w:val="single"/>
        </w:rPr>
      </w:pPr>
    </w:p>
    <w:p w14:paraId="2F4376D1" w14:textId="77777777" w:rsidR="00A6080C" w:rsidRDefault="00A6080C" w:rsidP="00A6080C">
      <w:pPr>
        <w:spacing w:line="320" w:lineRule="exact"/>
        <w:rPr>
          <w:u w:val="single"/>
        </w:rPr>
      </w:pPr>
    </w:p>
    <w:p w14:paraId="4A31F7EE"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w:t>
      </w:r>
      <w:r w:rsidRPr="00CD0240">
        <w:rPr>
          <w:rFonts w:hint="eastAsia"/>
        </w:rPr>
        <w:t>夫婦と</w:t>
      </w:r>
      <w:r w:rsidRPr="00CD0240">
        <w:t>18歳未満</w:t>
      </w:r>
      <w:r w:rsidRPr="00822903">
        <w:t>の世帯員のいる主世帯</w:t>
      </w:r>
      <w:r>
        <w:rPr>
          <w:rFonts w:hint="eastAsia"/>
        </w:rPr>
        <w:t>における</w:t>
      </w:r>
      <w:r w:rsidRPr="004C4F10">
        <w:rPr>
          <w:rFonts w:asciiTheme="minorEastAsia" w:hAnsiTheme="minorEastAsia" w:hint="eastAsia"/>
        </w:rPr>
        <w:t>最寄りの</w:t>
      </w:r>
      <w:r>
        <w:rPr>
          <w:rFonts w:asciiTheme="minorEastAsia" w:hAnsiTheme="minorEastAsia" w:hint="eastAsia"/>
        </w:rPr>
        <w:t>小学校</w:t>
      </w:r>
      <w:r w:rsidRPr="004C4F10">
        <w:rPr>
          <w:rFonts w:asciiTheme="minorEastAsia" w:hAnsiTheme="minorEastAsia" w:hint="eastAsia"/>
        </w:rPr>
        <w:t>までの距離</w:t>
      </w:r>
      <w:r>
        <w:rPr>
          <w:rFonts w:asciiTheme="minorEastAsia" w:hAnsiTheme="minorEastAsia" w:hint="eastAsia"/>
        </w:rPr>
        <w:t>では、500ｍ～1000ｍが約258万戸であり、52.9％と全体の半数以上を占める。</w:t>
      </w:r>
    </w:p>
    <w:p w14:paraId="7A0154A7" w14:textId="2E920EB0" w:rsidR="00A6080C" w:rsidRPr="00865491" w:rsidRDefault="00A6080C" w:rsidP="00A6080C">
      <w:pPr>
        <w:widowControl/>
        <w:spacing w:line="320" w:lineRule="exact"/>
        <w:jc w:val="left"/>
      </w:pPr>
    </w:p>
    <w:p w14:paraId="201979CA" w14:textId="54A70561" w:rsidR="00A6080C" w:rsidRDefault="00E258CA" w:rsidP="00A6080C">
      <w:pPr>
        <w:widowControl/>
        <w:spacing w:line="320" w:lineRule="exact"/>
        <w:jc w:val="left"/>
      </w:pPr>
      <w:r>
        <w:rPr>
          <w:noProof/>
        </w:rPr>
        <mc:AlternateContent>
          <mc:Choice Requires="wpg">
            <w:drawing>
              <wp:anchor distT="0" distB="0" distL="114300" distR="114300" simplePos="0" relativeHeight="251695104" behindDoc="0" locked="0" layoutInCell="1" allowOverlap="1" wp14:anchorId="2686502D" wp14:editId="25211962">
                <wp:simplePos x="0" y="0"/>
                <wp:positionH relativeFrom="margin">
                  <wp:align>center</wp:align>
                </wp:positionH>
                <wp:positionV relativeFrom="paragraph">
                  <wp:posOffset>56878</wp:posOffset>
                </wp:positionV>
                <wp:extent cx="5480050" cy="7154454"/>
                <wp:effectExtent l="0" t="0" r="6350" b="8890"/>
                <wp:wrapNone/>
                <wp:docPr id="1327" name="グループ化 1327"/>
                <wp:cNvGraphicFramePr/>
                <a:graphic xmlns:a="http://schemas.openxmlformats.org/drawingml/2006/main">
                  <a:graphicData uri="http://schemas.microsoft.com/office/word/2010/wordprocessingGroup">
                    <wpg:wgp>
                      <wpg:cNvGrpSpPr/>
                      <wpg:grpSpPr>
                        <a:xfrm>
                          <a:off x="0" y="0"/>
                          <a:ext cx="5480050" cy="7154454"/>
                          <a:chOff x="0" y="0"/>
                          <a:chExt cx="5480050" cy="7154454"/>
                        </a:xfrm>
                      </wpg:grpSpPr>
                      <wps:wsp>
                        <wps:cNvPr id="1290" name="テキスト ボックス 2"/>
                        <wps:cNvSpPr txBox="1">
                          <a:spLocks noChangeArrowheads="1"/>
                        </wps:cNvSpPr>
                        <wps:spPr bwMode="auto">
                          <a:xfrm>
                            <a:off x="356260" y="0"/>
                            <a:ext cx="4770119" cy="547369"/>
                          </a:xfrm>
                          <a:prstGeom prst="rect">
                            <a:avLst/>
                          </a:prstGeom>
                          <a:noFill/>
                          <a:ln w="9525">
                            <a:noFill/>
                            <a:miter lim="800000"/>
                            <a:headEnd/>
                            <a:tailEnd/>
                          </a:ln>
                        </wps:spPr>
                        <wps:txbx>
                          <w:txbxContent>
                            <w:p w14:paraId="4837F525" w14:textId="77777777" w:rsidR="008A5BD8" w:rsidRPr="00825F53" w:rsidRDefault="008A5BD8" w:rsidP="00825F53">
                              <w:pPr>
                                <w:jc w:val="center"/>
                                <w:rPr>
                                  <w:rFonts w:ascii="游ゴシック" w:eastAsia="游ゴシック" w:hAnsi="游ゴシック"/>
                                </w:rPr>
                              </w:pPr>
                              <w:r w:rsidRPr="00825F53">
                                <w:rPr>
                                  <w:rFonts w:ascii="游ゴシック" w:eastAsia="游ゴシック" w:hAnsi="游ゴシック" w:hint="eastAsia"/>
                                </w:rPr>
                                <w:t>表　【市町村別】最寄りの小学校までの距離</w:t>
                              </w:r>
                            </w:p>
                            <w:p w14:paraId="25C456B3" w14:textId="77777777" w:rsidR="008A5BD8" w:rsidRPr="00825F53" w:rsidRDefault="008A5BD8" w:rsidP="00825F53">
                              <w:pPr>
                                <w:jc w:val="center"/>
                                <w:rPr>
                                  <w:rFonts w:ascii="游ゴシック" w:eastAsia="游ゴシック" w:hAnsi="游ゴシック"/>
                                </w:rPr>
                              </w:pPr>
                              <w:r w:rsidRPr="00825F53">
                                <w:rPr>
                                  <w:rFonts w:ascii="游ゴシック" w:eastAsia="游ゴシック" w:hAnsi="游ゴシック" w:hint="eastAsia"/>
                                </w:rPr>
                                <w:t>（※夫婦と1</w:t>
                              </w:r>
                              <w:r w:rsidRPr="00825F53">
                                <w:rPr>
                                  <w:rFonts w:ascii="游ゴシック" w:eastAsia="游ゴシック" w:hAnsi="游ゴシック"/>
                                </w:rPr>
                                <w:t>8</w:t>
                              </w:r>
                              <w:r w:rsidRPr="00825F53">
                                <w:rPr>
                                  <w:rFonts w:ascii="游ゴシック" w:eastAsia="游ゴシック" w:hAnsi="游ゴシック" w:hint="eastAsia"/>
                                </w:rPr>
                                <w:t>歳未満の者がいる主世帯を対象）</w:t>
                              </w:r>
                            </w:p>
                          </w:txbxContent>
                        </wps:txbx>
                        <wps:bodyPr rot="0" vert="horz" wrap="square" lIns="91440" tIns="45720" rIns="91440" bIns="45720" anchor="t" anchorCtr="0">
                          <a:spAutoFit/>
                        </wps:bodyPr>
                      </wps:wsp>
                      <pic:pic xmlns:pic="http://schemas.openxmlformats.org/drawingml/2006/picture">
                        <pic:nvPicPr>
                          <pic:cNvPr id="1296" name="図 1296"/>
                          <pic:cNvPicPr>
                            <a:picLocks noChangeAspect="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522514"/>
                            <a:ext cx="5480050" cy="663194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686502D" id="グループ化 1327" o:spid="_x0000_s1387" style="position:absolute;margin-left:0;margin-top:4.5pt;width:431.5pt;height:563.35pt;z-index:251695104;mso-position-horizontal:center;mso-position-horizontal-relative:margin" coordsize="54800,715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">
                <v:shape id="_x0000_s1388" type="#_x0000_t202" style="position:absolute;left:3562;width:47701;height:5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" filled="f" stroked="f">
                  <v:textbox style="mso-fit-shape-to-text:t">
                    <w:txbxContent>
                      <w:p w14:paraId="4837F525" w14:textId="77777777" w:rsidR="008A5BD8" w:rsidRPr="00825F53" w:rsidRDefault="008A5BD8" w:rsidP="00825F53">
                        <w:pPr>
                          <w:jc w:val="center"/>
                          <w:rPr>
                            <w:rFonts w:ascii="游ゴシック" w:eastAsia="游ゴシック" w:hAnsi="游ゴシック"/>
                          </w:rPr>
                        </w:pPr>
                        <w:r w:rsidRPr="00825F53">
                          <w:rPr>
                            <w:rFonts w:ascii="游ゴシック" w:eastAsia="游ゴシック" w:hAnsi="游ゴシック" w:hint="eastAsia"/>
                          </w:rPr>
                          <w:t>表　【市町村別】最寄りの小学校までの距離</w:t>
                        </w:r>
                      </w:p>
                      <w:p w14:paraId="25C456B3" w14:textId="77777777" w:rsidR="008A5BD8" w:rsidRPr="00825F53" w:rsidRDefault="008A5BD8" w:rsidP="00825F53">
                        <w:pPr>
                          <w:jc w:val="center"/>
                          <w:rPr>
                            <w:rFonts w:ascii="游ゴシック" w:eastAsia="游ゴシック" w:hAnsi="游ゴシック"/>
                          </w:rPr>
                        </w:pPr>
                        <w:r w:rsidRPr="00825F53">
                          <w:rPr>
                            <w:rFonts w:ascii="游ゴシック" w:eastAsia="游ゴシック" w:hAnsi="游ゴシック" w:hint="eastAsia"/>
                          </w:rPr>
                          <w:t>（※夫婦と1</w:t>
                        </w:r>
                        <w:r w:rsidRPr="00825F53">
                          <w:rPr>
                            <w:rFonts w:ascii="游ゴシック" w:eastAsia="游ゴシック" w:hAnsi="游ゴシック"/>
                          </w:rPr>
                          <w:t>8</w:t>
                        </w:r>
                        <w:r w:rsidRPr="00825F53">
                          <w:rPr>
                            <w:rFonts w:ascii="游ゴシック" w:eastAsia="游ゴシック" w:hAnsi="游ゴシック" w:hint="eastAsia"/>
                          </w:rPr>
                          <w:t>歳未満の者がいる主世帯を対象）</w:t>
                        </w:r>
                      </w:p>
                    </w:txbxContent>
                  </v:textbox>
                </v:shape>
                <v:shape id="図 1296" o:spid="_x0000_s1389" type="#_x0000_t75" style="position:absolute;top:5225;width:54800;height:66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">
                  <v:imagedata r:id="rId270" o:title=""/>
                </v:shape>
                <w10:wrap anchorx="margin"/>
              </v:group>
            </w:pict>
          </mc:Fallback>
        </mc:AlternateContent>
      </w:r>
    </w:p>
    <w:p w14:paraId="0C61FC40" w14:textId="0D164244" w:rsidR="00A6080C" w:rsidRDefault="00A6080C" w:rsidP="00A6080C">
      <w:pPr>
        <w:widowControl/>
        <w:spacing w:line="320" w:lineRule="exact"/>
        <w:jc w:val="left"/>
      </w:pPr>
    </w:p>
    <w:p w14:paraId="2616C9C4" w14:textId="3742B88A" w:rsidR="00A6080C" w:rsidRDefault="00A6080C" w:rsidP="00A6080C">
      <w:pPr>
        <w:widowControl/>
        <w:spacing w:line="320" w:lineRule="exact"/>
        <w:jc w:val="left"/>
      </w:pPr>
    </w:p>
    <w:p w14:paraId="5347259D" w14:textId="77777777" w:rsidR="00A6080C" w:rsidRDefault="00A6080C" w:rsidP="00A6080C">
      <w:pPr>
        <w:widowControl/>
        <w:spacing w:line="320" w:lineRule="exact"/>
        <w:jc w:val="left"/>
      </w:pPr>
    </w:p>
    <w:p w14:paraId="6B7AE7D3" w14:textId="77777777" w:rsidR="00A6080C" w:rsidRDefault="00A6080C" w:rsidP="00A6080C">
      <w:pPr>
        <w:widowControl/>
        <w:spacing w:line="320" w:lineRule="exact"/>
        <w:jc w:val="left"/>
      </w:pPr>
    </w:p>
    <w:p w14:paraId="651C8A27" w14:textId="77777777" w:rsidR="00A6080C" w:rsidRDefault="00A6080C" w:rsidP="00A6080C">
      <w:pPr>
        <w:widowControl/>
        <w:spacing w:line="320" w:lineRule="exact"/>
        <w:jc w:val="left"/>
      </w:pPr>
    </w:p>
    <w:p w14:paraId="12ECE7CB" w14:textId="77777777" w:rsidR="00A6080C" w:rsidRDefault="00A6080C" w:rsidP="00A6080C">
      <w:pPr>
        <w:widowControl/>
        <w:spacing w:line="320" w:lineRule="exact"/>
        <w:jc w:val="left"/>
      </w:pPr>
    </w:p>
    <w:p w14:paraId="25850042" w14:textId="77777777" w:rsidR="00A6080C" w:rsidRDefault="00A6080C" w:rsidP="00A6080C">
      <w:pPr>
        <w:widowControl/>
        <w:spacing w:line="320" w:lineRule="exact"/>
        <w:jc w:val="left"/>
        <w:rPr>
          <w:noProof/>
        </w:rPr>
      </w:pPr>
    </w:p>
    <w:p w14:paraId="7A67AF93" w14:textId="77777777" w:rsidR="00A6080C" w:rsidRDefault="00A6080C" w:rsidP="00A6080C">
      <w:pPr>
        <w:widowControl/>
        <w:spacing w:line="320" w:lineRule="exact"/>
        <w:jc w:val="left"/>
        <w:rPr>
          <w:noProof/>
        </w:rPr>
      </w:pPr>
    </w:p>
    <w:p w14:paraId="76C7A52B" w14:textId="77777777" w:rsidR="00A6080C" w:rsidRDefault="00A6080C" w:rsidP="00A6080C">
      <w:pPr>
        <w:widowControl/>
        <w:spacing w:line="320" w:lineRule="exact"/>
        <w:jc w:val="left"/>
        <w:rPr>
          <w:noProof/>
        </w:rPr>
      </w:pPr>
    </w:p>
    <w:p w14:paraId="64184BBE" w14:textId="77777777" w:rsidR="00A6080C" w:rsidRDefault="00A6080C" w:rsidP="00A6080C">
      <w:pPr>
        <w:widowControl/>
        <w:spacing w:line="320" w:lineRule="exact"/>
        <w:jc w:val="left"/>
        <w:rPr>
          <w:noProof/>
        </w:rPr>
      </w:pPr>
    </w:p>
    <w:p w14:paraId="131EB23C" w14:textId="77777777" w:rsidR="00A6080C" w:rsidRDefault="00A6080C" w:rsidP="00A6080C">
      <w:pPr>
        <w:widowControl/>
        <w:spacing w:line="320" w:lineRule="exact"/>
        <w:jc w:val="left"/>
        <w:rPr>
          <w:noProof/>
        </w:rPr>
      </w:pPr>
    </w:p>
    <w:p w14:paraId="1BA86517" w14:textId="77777777" w:rsidR="00A6080C" w:rsidRDefault="00A6080C" w:rsidP="00A6080C">
      <w:pPr>
        <w:widowControl/>
        <w:spacing w:line="320" w:lineRule="exact"/>
        <w:jc w:val="left"/>
        <w:rPr>
          <w:noProof/>
        </w:rPr>
      </w:pPr>
    </w:p>
    <w:p w14:paraId="263AED29" w14:textId="77777777" w:rsidR="00A6080C" w:rsidRDefault="00A6080C" w:rsidP="00A6080C">
      <w:pPr>
        <w:widowControl/>
        <w:spacing w:line="320" w:lineRule="exact"/>
        <w:jc w:val="left"/>
        <w:rPr>
          <w:noProof/>
        </w:rPr>
      </w:pPr>
    </w:p>
    <w:p w14:paraId="3DA91483" w14:textId="77777777" w:rsidR="00A6080C" w:rsidRDefault="00A6080C" w:rsidP="00A6080C">
      <w:pPr>
        <w:widowControl/>
        <w:spacing w:line="320" w:lineRule="exact"/>
        <w:jc w:val="left"/>
        <w:rPr>
          <w:noProof/>
        </w:rPr>
      </w:pPr>
    </w:p>
    <w:p w14:paraId="1A84BE88" w14:textId="77777777" w:rsidR="00A6080C" w:rsidRDefault="00A6080C" w:rsidP="00A6080C">
      <w:pPr>
        <w:widowControl/>
        <w:spacing w:line="320" w:lineRule="exact"/>
        <w:jc w:val="left"/>
        <w:rPr>
          <w:noProof/>
        </w:rPr>
      </w:pPr>
    </w:p>
    <w:p w14:paraId="718E322F" w14:textId="77777777" w:rsidR="00A6080C" w:rsidRDefault="00A6080C" w:rsidP="00A6080C">
      <w:pPr>
        <w:widowControl/>
        <w:spacing w:line="320" w:lineRule="exact"/>
        <w:jc w:val="left"/>
        <w:rPr>
          <w:noProof/>
        </w:rPr>
      </w:pPr>
    </w:p>
    <w:p w14:paraId="7728198D" w14:textId="77777777" w:rsidR="00A6080C" w:rsidRDefault="00A6080C" w:rsidP="00A6080C">
      <w:pPr>
        <w:widowControl/>
        <w:spacing w:line="320" w:lineRule="exact"/>
        <w:jc w:val="left"/>
        <w:rPr>
          <w:noProof/>
        </w:rPr>
      </w:pPr>
    </w:p>
    <w:p w14:paraId="58692664" w14:textId="77777777" w:rsidR="00A6080C" w:rsidRDefault="00A6080C" w:rsidP="00A6080C">
      <w:pPr>
        <w:widowControl/>
        <w:spacing w:line="320" w:lineRule="exact"/>
        <w:jc w:val="left"/>
        <w:rPr>
          <w:noProof/>
        </w:rPr>
      </w:pPr>
    </w:p>
    <w:p w14:paraId="54F2A105" w14:textId="77777777" w:rsidR="00A6080C" w:rsidRDefault="00A6080C" w:rsidP="00A6080C">
      <w:pPr>
        <w:widowControl/>
        <w:spacing w:line="320" w:lineRule="exact"/>
        <w:jc w:val="left"/>
        <w:rPr>
          <w:noProof/>
        </w:rPr>
      </w:pPr>
    </w:p>
    <w:p w14:paraId="7B181CB9" w14:textId="77777777" w:rsidR="00A6080C" w:rsidRDefault="00A6080C" w:rsidP="00A6080C">
      <w:pPr>
        <w:widowControl/>
        <w:spacing w:line="320" w:lineRule="exact"/>
        <w:jc w:val="left"/>
        <w:rPr>
          <w:noProof/>
        </w:rPr>
      </w:pPr>
    </w:p>
    <w:p w14:paraId="6712D23A" w14:textId="77777777" w:rsidR="00A6080C" w:rsidRDefault="00A6080C" w:rsidP="00A6080C">
      <w:pPr>
        <w:widowControl/>
        <w:spacing w:line="320" w:lineRule="exact"/>
        <w:jc w:val="left"/>
        <w:rPr>
          <w:noProof/>
        </w:rPr>
      </w:pPr>
    </w:p>
    <w:p w14:paraId="5817DFFF" w14:textId="77777777" w:rsidR="00A6080C" w:rsidRDefault="00A6080C" w:rsidP="00A6080C">
      <w:pPr>
        <w:widowControl/>
        <w:spacing w:line="320" w:lineRule="exact"/>
        <w:jc w:val="left"/>
        <w:rPr>
          <w:noProof/>
        </w:rPr>
      </w:pPr>
    </w:p>
    <w:p w14:paraId="26F92D2E" w14:textId="77777777" w:rsidR="00A6080C" w:rsidRDefault="00A6080C" w:rsidP="00A6080C">
      <w:pPr>
        <w:widowControl/>
        <w:spacing w:line="320" w:lineRule="exact"/>
        <w:jc w:val="left"/>
        <w:rPr>
          <w:noProof/>
        </w:rPr>
      </w:pPr>
    </w:p>
    <w:p w14:paraId="4046F4A2" w14:textId="77777777" w:rsidR="00A6080C" w:rsidRDefault="00A6080C" w:rsidP="00A6080C">
      <w:pPr>
        <w:widowControl/>
        <w:spacing w:line="320" w:lineRule="exact"/>
        <w:jc w:val="left"/>
        <w:rPr>
          <w:noProof/>
        </w:rPr>
      </w:pPr>
    </w:p>
    <w:p w14:paraId="7D23CA28" w14:textId="77777777" w:rsidR="00A6080C" w:rsidRDefault="00A6080C" w:rsidP="00A6080C">
      <w:pPr>
        <w:widowControl/>
        <w:spacing w:line="320" w:lineRule="exact"/>
        <w:jc w:val="left"/>
        <w:rPr>
          <w:noProof/>
        </w:rPr>
      </w:pPr>
    </w:p>
    <w:p w14:paraId="610F6288" w14:textId="77777777" w:rsidR="00A6080C" w:rsidRDefault="00A6080C" w:rsidP="00A6080C">
      <w:pPr>
        <w:widowControl/>
        <w:spacing w:line="320" w:lineRule="exact"/>
        <w:jc w:val="left"/>
        <w:rPr>
          <w:noProof/>
        </w:rPr>
      </w:pPr>
      <w:r>
        <w:br w:type="page"/>
      </w:r>
    </w:p>
    <w:p w14:paraId="2643DAF1" w14:textId="19032C53" w:rsidR="00A6080C" w:rsidRPr="00FC3843" w:rsidRDefault="00A6080C" w:rsidP="00413B06">
      <w:pPr>
        <w:pStyle w:val="2"/>
      </w:pPr>
      <w:bookmarkStart w:id="278" w:name="_Toc66119859"/>
      <w:bookmarkStart w:id="279" w:name="_Toc66371315"/>
      <w:bookmarkStart w:id="280" w:name="_Toc66483053"/>
      <w:r>
        <w:rPr>
          <w:rFonts w:hint="eastAsia"/>
        </w:rPr>
        <w:lastRenderedPageBreak/>
        <w:t>48</w:t>
      </w:r>
      <w:r w:rsidRPr="00FC3843">
        <w:rPr>
          <w:rFonts w:hint="eastAsia"/>
        </w:rPr>
        <w:t xml:space="preserve">　</w:t>
      </w:r>
      <w:r w:rsidRPr="00CD0240">
        <w:rPr>
          <w:rFonts w:hint="eastAsia"/>
        </w:rPr>
        <w:t>最寄りの</w:t>
      </w:r>
      <w:r>
        <w:rPr>
          <w:rFonts w:hint="eastAsia"/>
        </w:rPr>
        <w:t>中学校</w:t>
      </w:r>
      <w:r w:rsidRPr="00CD0240">
        <w:rPr>
          <w:rFonts w:hint="eastAsia"/>
        </w:rPr>
        <w:t>までの距離（</w:t>
      </w:r>
      <w:r>
        <w:rPr>
          <w:rFonts w:hint="eastAsia"/>
        </w:rPr>
        <w:t>※</w:t>
      </w:r>
      <w:r w:rsidRPr="00CD0240">
        <w:rPr>
          <w:rFonts w:hint="eastAsia"/>
        </w:rPr>
        <w:t>夫婦と</w:t>
      </w:r>
      <w:r w:rsidRPr="00CD0240">
        <w:t>18歳未満の者がいる世帯）</w:t>
      </w:r>
      <w:bookmarkEnd w:id="278"/>
      <w:bookmarkEnd w:id="279"/>
      <w:bookmarkEnd w:id="280"/>
    </w:p>
    <w:p w14:paraId="143319BC"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74624" behindDoc="0" locked="0" layoutInCell="1" allowOverlap="1" wp14:anchorId="3BF492F6" wp14:editId="01D78DA9">
                <wp:simplePos x="0" y="0"/>
                <wp:positionH relativeFrom="margin">
                  <wp:align>center</wp:align>
                </wp:positionH>
                <wp:positionV relativeFrom="paragraph">
                  <wp:posOffset>9525</wp:posOffset>
                </wp:positionV>
                <wp:extent cx="5760000" cy="468000"/>
                <wp:effectExtent l="0" t="0" r="12700" b="27305"/>
                <wp:wrapNone/>
                <wp:docPr id="1366" name="テキスト ボックス 1366"/>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1B0DFA26" w14:textId="77777777" w:rsidR="008A5BD8" w:rsidRPr="00945FF2" w:rsidRDefault="008A5BD8" w:rsidP="00A6080C">
                            <w:pPr>
                              <w:spacing w:beforeLines="50" w:before="120"/>
                              <w:rPr>
                                <w:rFonts w:ascii="游ゴシック" w:eastAsia="游ゴシック" w:hAnsi="游ゴシック"/>
                                <w:sz w:val="22"/>
                              </w:rPr>
                            </w:pPr>
                            <w:r w:rsidRPr="00945FF2">
                              <w:rPr>
                                <w:rFonts w:ascii="游ゴシック" w:eastAsia="游ゴシック" w:hAnsi="游ゴシック" w:hint="eastAsia"/>
                                <w:sz w:val="22"/>
                              </w:rPr>
                              <w:t>最寄りの中学校までの距離は</w:t>
                            </w:r>
                            <w:r w:rsidRPr="00945FF2">
                              <w:rPr>
                                <w:rFonts w:ascii="游ゴシック" w:eastAsia="游ゴシック" w:hAnsi="游ゴシック"/>
                                <w:sz w:val="22"/>
                              </w:rPr>
                              <w:t>500ｍ</w:t>
                            </w:r>
                            <w:r w:rsidRPr="00945FF2">
                              <w:rPr>
                                <w:rFonts w:ascii="游ゴシック" w:eastAsia="游ゴシック" w:hAnsi="游ゴシック" w:hint="eastAsia"/>
                                <w:sz w:val="22"/>
                              </w:rPr>
                              <w:t>以上が88.1％と大半を占める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F492F6" id="テキスト ボックス 1366" o:spid="_x0000_s1390" type="#_x0000_t202" style="position:absolute;left:0;text-align:left;margin-left:0;margin-top:.75pt;width:453.55pt;height:36.85pt;z-index:251674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" fillcolor="white [3201]" strokeweight=".5pt">
                <v:textbox>
                  <w:txbxContent>
                    <w:p w14:paraId="1B0DFA26" w14:textId="77777777" w:rsidR="008A5BD8" w:rsidRPr="00945FF2" w:rsidRDefault="008A5BD8" w:rsidP="00A6080C">
                      <w:pPr>
                        <w:spacing w:beforeLines="50" w:before="120"/>
                        <w:rPr>
                          <w:rFonts w:ascii="游ゴシック" w:eastAsia="游ゴシック" w:hAnsi="游ゴシック"/>
                          <w:sz w:val="22"/>
                        </w:rPr>
                      </w:pPr>
                      <w:r w:rsidRPr="00945FF2">
                        <w:rPr>
                          <w:rFonts w:ascii="游ゴシック" w:eastAsia="游ゴシック" w:hAnsi="游ゴシック" w:hint="eastAsia"/>
                          <w:sz w:val="22"/>
                        </w:rPr>
                        <w:t>最寄りの中学校までの距離は</w:t>
                      </w:r>
                      <w:r w:rsidRPr="00945FF2">
                        <w:rPr>
                          <w:rFonts w:ascii="游ゴシック" w:eastAsia="游ゴシック" w:hAnsi="游ゴシック"/>
                          <w:sz w:val="22"/>
                        </w:rPr>
                        <w:t>500ｍ</w:t>
                      </w:r>
                      <w:r w:rsidRPr="00945FF2">
                        <w:rPr>
                          <w:rFonts w:ascii="游ゴシック" w:eastAsia="游ゴシック" w:hAnsi="游ゴシック" w:hint="eastAsia"/>
                          <w:sz w:val="22"/>
                        </w:rPr>
                        <w:t>以上が88.1％と大半を占める</w:t>
                      </w:r>
                    </w:p>
                  </w:txbxContent>
                </v:textbox>
                <w10:wrap anchorx="margin"/>
              </v:shape>
            </w:pict>
          </mc:Fallback>
        </mc:AlternateContent>
      </w:r>
    </w:p>
    <w:p w14:paraId="076EEE08" w14:textId="77777777" w:rsidR="00A6080C" w:rsidRDefault="00A6080C" w:rsidP="00A6080C">
      <w:pPr>
        <w:spacing w:line="320" w:lineRule="exact"/>
        <w:rPr>
          <w:u w:val="single"/>
        </w:rPr>
      </w:pPr>
    </w:p>
    <w:p w14:paraId="45AE6D3E" w14:textId="77777777" w:rsidR="00A6080C" w:rsidRDefault="00A6080C" w:rsidP="00A6080C">
      <w:pPr>
        <w:spacing w:line="320" w:lineRule="exact"/>
        <w:rPr>
          <w:u w:val="single"/>
        </w:rPr>
      </w:pPr>
    </w:p>
    <w:p w14:paraId="4FA1B02D"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w:t>
      </w:r>
      <w:r w:rsidRPr="00CD0240">
        <w:rPr>
          <w:rFonts w:hint="eastAsia"/>
        </w:rPr>
        <w:t>夫婦と</w:t>
      </w:r>
      <w:r w:rsidRPr="00CD0240">
        <w:t>18歳未満</w:t>
      </w:r>
      <w:r w:rsidRPr="00822903">
        <w:t>の世帯員のいる主世帯</w:t>
      </w:r>
      <w:r>
        <w:rPr>
          <w:rFonts w:hint="eastAsia"/>
        </w:rPr>
        <w:t>における</w:t>
      </w:r>
      <w:r w:rsidRPr="004C4F10">
        <w:rPr>
          <w:rFonts w:asciiTheme="minorEastAsia" w:hAnsiTheme="minorEastAsia" w:hint="eastAsia"/>
        </w:rPr>
        <w:t>最寄りの</w:t>
      </w:r>
      <w:r>
        <w:rPr>
          <w:rFonts w:asciiTheme="minorEastAsia" w:hAnsiTheme="minorEastAsia" w:hint="eastAsia"/>
        </w:rPr>
        <w:t>中学校</w:t>
      </w:r>
      <w:r w:rsidRPr="004C4F10">
        <w:rPr>
          <w:rFonts w:asciiTheme="minorEastAsia" w:hAnsiTheme="minorEastAsia" w:hint="eastAsia"/>
        </w:rPr>
        <w:t>までの距離</w:t>
      </w:r>
      <w:r>
        <w:rPr>
          <w:rFonts w:asciiTheme="minorEastAsia" w:hAnsiTheme="minorEastAsia" w:hint="eastAsia"/>
        </w:rPr>
        <w:t>では、1000ｍ以上が約215万戸（44.2％）、500ｍ～1000ｍが約214万戸（43.9％）とほぼ同数であり、500ｍ以上で88.1％と大半を占める。</w:t>
      </w:r>
    </w:p>
    <w:p w14:paraId="08F08139" w14:textId="04CB0BEC" w:rsidR="00A6080C" w:rsidRPr="005B5D7D" w:rsidRDefault="00E258CA" w:rsidP="00A6080C">
      <w:pPr>
        <w:widowControl/>
        <w:spacing w:line="320" w:lineRule="exact"/>
        <w:jc w:val="left"/>
      </w:pPr>
      <w:r>
        <w:rPr>
          <w:noProof/>
        </w:rPr>
        <mc:AlternateContent>
          <mc:Choice Requires="wpg">
            <w:drawing>
              <wp:anchor distT="0" distB="0" distL="114300" distR="114300" simplePos="0" relativeHeight="251696128" behindDoc="0" locked="0" layoutInCell="1" allowOverlap="1" wp14:anchorId="7C950E42" wp14:editId="456243B1">
                <wp:simplePos x="0" y="0"/>
                <wp:positionH relativeFrom="column">
                  <wp:posOffset>203975</wp:posOffset>
                </wp:positionH>
                <wp:positionV relativeFrom="paragraph">
                  <wp:posOffset>187506</wp:posOffset>
                </wp:positionV>
                <wp:extent cx="5413375" cy="7131595"/>
                <wp:effectExtent l="0" t="0" r="0" b="0"/>
                <wp:wrapNone/>
                <wp:docPr id="1326" name="グループ化 1326"/>
                <wp:cNvGraphicFramePr/>
                <a:graphic xmlns:a="http://schemas.openxmlformats.org/drawingml/2006/main">
                  <a:graphicData uri="http://schemas.microsoft.com/office/word/2010/wordprocessingGroup">
                    <wpg:wgp>
                      <wpg:cNvGrpSpPr/>
                      <wpg:grpSpPr>
                        <a:xfrm>
                          <a:off x="0" y="0"/>
                          <a:ext cx="5413375" cy="7131595"/>
                          <a:chOff x="0" y="0"/>
                          <a:chExt cx="5413375" cy="7131595"/>
                        </a:xfrm>
                      </wpg:grpSpPr>
                      <wps:wsp>
                        <wps:cNvPr id="1293" name="テキスト ボックス 2"/>
                        <wps:cNvSpPr txBox="1">
                          <a:spLocks noChangeArrowheads="1"/>
                        </wps:cNvSpPr>
                        <wps:spPr bwMode="auto">
                          <a:xfrm>
                            <a:off x="320634" y="0"/>
                            <a:ext cx="4770754" cy="547369"/>
                          </a:xfrm>
                          <a:prstGeom prst="rect">
                            <a:avLst/>
                          </a:prstGeom>
                          <a:noFill/>
                          <a:ln w="9525">
                            <a:noFill/>
                            <a:miter lim="800000"/>
                            <a:headEnd/>
                            <a:tailEnd/>
                          </a:ln>
                        </wps:spPr>
                        <wps:txbx>
                          <w:txbxContent>
                            <w:p w14:paraId="4526AA99" w14:textId="77777777" w:rsidR="008A5BD8" w:rsidRPr="00825F53" w:rsidRDefault="008A5BD8" w:rsidP="00825F53">
                              <w:pPr>
                                <w:jc w:val="center"/>
                                <w:rPr>
                                  <w:rFonts w:ascii="游ゴシック" w:eastAsia="游ゴシック" w:hAnsi="游ゴシック"/>
                                </w:rPr>
                              </w:pPr>
                              <w:r w:rsidRPr="00825F53">
                                <w:rPr>
                                  <w:rFonts w:ascii="游ゴシック" w:eastAsia="游ゴシック" w:hAnsi="游ゴシック" w:hint="eastAsia"/>
                                </w:rPr>
                                <w:t>表　【市町村別】最寄りの中学校までの距離</w:t>
                              </w:r>
                            </w:p>
                            <w:p w14:paraId="776B9303" w14:textId="77777777" w:rsidR="008A5BD8" w:rsidRPr="00825F53" w:rsidRDefault="008A5BD8" w:rsidP="00825F53">
                              <w:pPr>
                                <w:jc w:val="center"/>
                                <w:rPr>
                                  <w:rFonts w:ascii="游ゴシック" w:eastAsia="游ゴシック" w:hAnsi="游ゴシック"/>
                                </w:rPr>
                              </w:pPr>
                              <w:r w:rsidRPr="00825F53">
                                <w:rPr>
                                  <w:rFonts w:ascii="游ゴシック" w:eastAsia="游ゴシック" w:hAnsi="游ゴシック" w:hint="eastAsia"/>
                                </w:rPr>
                                <w:t>（※夫婦と1</w:t>
                              </w:r>
                              <w:r w:rsidRPr="00825F53">
                                <w:rPr>
                                  <w:rFonts w:ascii="游ゴシック" w:eastAsia="游ゴシック" w:hAnsi="游ゴシック"/>
                                </w:rPr>
                                <w:t>8</w:t>
                              </w:r>
                              <w:r w:rsidRPr="00825F53">
                                <w:rPr>
                                  <w:rFonts w:ascii="游ゴシック" w:eastAsia="游ゴシック" w:hAnsi="游ゴシック" w:hint="eastAsia"/>
                                </w:rPr>
                                <w:t>歳未満の者がいる主世帯を対象）</w:t>
                              </w:r>
                            </w:p>
                          </w:txbxContent>
                        </wps:txbx>
                        <wps:bodyPr rot="0" vert="horz" wrap="square" lIns="91440" tIns="45720" rIns="91440" bIns="45720" anchor="t" anchorCtr="0">
                          <a:spAutoFit/>
                        </wps:bodyPr>
                      </wps:wsp>
                      <pic:pic xmlns:pic="http://schemas.openxmlformats.org/drawingml/2006/picture">
                        <pic:nvPicPr>
                          <pic:cNvPr id="1303" name="図 1303"/>
                          <pic:cNvPicPr>
                            <a:picLocks noChangeAspect="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522515"/>
                            <a:ext cx="5413375" cy="660908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C950E42" id="グループ化 1326" o:spid="_x0000_s1391" style="position:absolute;margin-left:16.05pt;margin-top:14.75pt;width:426.25pt;height:561.55pt;z-index:251696128" coordsize="54133,713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">
                <v:shape id="_x0000_s1392" type="#_x0000_t202" style="position:absolute;left:3206;width:47707;height:5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" filled="f" stroked="f">
                  <v:textbox style="mso-fit-shape-to-text:t">
                    <w:txbxContent>
                      <w:p w14:paraId="4526AA99" w14:textId="77777777" w:rsidR="008A5BD8" w:rsidRPr="00825F53" w:rsidRDefault="008A5BD8" w:rsidP="00825F53">
                        <w:pPr>
                          <w:jc w:val="center"/>
                          <w:rPr>
                            <w:rFonts w:ascii="游ゴシック" w:eastAsia="游ゴシック" w:hAnsi="游ゴシック"/>
                          </w:rPr>
                        </w:pPr>
                        <w:r w:rsidRPr="00825F53">
                          <w:rPr>
                            <w:rFonts w:ascii="游ゴシック" w:eastAsia="游ゴシック" w:hAnsi="游ゴシック" w:hint="eastAsia"/>
                          </w:rPr>
                          <w:t>表　【市町村別】最寄りの中学校までの距離</w:t>
                        </w:r>
                      </w:p>
                      <w:p w14:paraId="776B9303" w14:textId="77777777" w:rsidR="008A5BD8" w:rsidRPr="00825F53" w:rsidRDefault="008A5BD8" w:rsidP="00825F53">
                        <w:pPr>
                          <w:jc w:val="center"/>
                          <w:rPr>
                            <w:rFonts w:ascii="游ゴシック" w:eastAsia="游ゴシック" w:hAnsi="游ゴシック"/>
                          </w:rPr>
                        </w:pPr>
                        <w:r w:rsidRPr="00825F53">
                          <w:rPr>
                            <w:rFonts w:ascii="游ゴシック" w:eastAsia="游ゴシック" w:hAnsi="游ゴシック" w:hint="eastAsia"/>
                          </w:rPr>
                          <w:t>（※夫婦と1</w:t>
                        </w:r>
                        <w:r w:rsidRPr="00825F53">
                          <w:rPr>
                            <w:rFonts w:ascii="游ゴシック" w:eastAsia="游ゴシック" w:hAnsi="游ゴシック"/>
                          </w:rPr>
                          <w:t>8</w:t>
                        </w:r>
                        <w:r w:rsidRPr="00825F53">
                          <w:rPr>
                            <w:rFonts w:ascii="游ゴシック" w:eastAsia="游ゴシック" w:hAnsi="游ゴシック" w:hint="eastAsia"/>
                          </w:rPr>
                          <w:t>歳未満の者がいる主世帯を対象）</w:t>
                        </w:r>
                      </w:p>
                    </w:txbxContent>
                  </v:textbox>
                </v:shape>
                <v:shape id="図 1303" o:spid="_x0000_s1393" type="#_x0000_t75" style="position:absolute;top:5225;width:54133;height:66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">
                  <v:imagedata r:id="rId272" o:title=""/>
                </v:shape>
              </v:group>
            </w:pict>
          </mc:Fallback>
        </mc:AlternateContent>
      </w:r>
    </w:p>
    <w:p w14:paraId="0D9A1724" w14:textId="77777777" w:rsidR="00A6080C" w:rsidRDefault="00A6080C" w:rsidP="00A6080C">
      <w:pPr>
        <w:widowControl/>
        <w:spacing w:line="320" w:lineRule="exact"/>
        <w:jc w:val="left"/>
      </w:pPr>
    </w:p>
    <w:p w14:paraId="6B7672BA" w14:textId="77777777" w:rsidR="00A6080C" w:rsidRDefault="00A6080C" w:rsidP="00A6080C">
      <w:pPr>
        <w:widowControl/>
        <w:spacing w:line="320" w:lineRule="exact"/>
        <w:jc w:val="left"/>
      </w:pPr>
    </w:p>
    <w:p w14:paraId="3A1C41AE" w14:textId="4C0CFCDD" w:rsidR="00A6080C" w:rsidRDefault="00A6080C" w:rsidP="00A6080C">
      <w:pPr>
        <w:widowControl/>
        <w:spacing w:line="320" w:lineRule="exact"/>
        <w:jc w:val="left"/>
      </w:pPr>
    </w:p>
    <w:p w14:paraId="691090A4" w14:textId="056BE3C3" w:rsidR="00A6080C" w:rsidRDefault="00A6080C" w:rsidP="00A6080C">
      <w:pPr>
        <w:widowControl/>
        <w:spacing w:line="320" w:lineRule="exact"/>
        <w:jc w:val="left"/>
      </w:pPr>
    </w:p>
    <w:p w14:paraId="3B89DB04" w14:textId="6CD52137" w:rsidR="00A6080C" w:rsidRDefault="00A6080C" w:rsidP="00A6080C">
      <w:pPr>
        <w:widowControl/>
        <w:spacing w:line="320" w:lineRule="exact"/>
        <w:jc w:val="left"/>
      </w:pPr>
    </w:p>
    <w:p w14:paraId="32A3F076" w14:textId="77777777" w:rsidR="00A6080C" w:rsidRDefault="00A6080C" w:rsidP="00A6080C">
      <w:pPr>
        <w:widowControl/>
        <w:spacing w:line="320" w:lineRule="exact"/>
        <w:jc w:val="left"/>
      </w:pPr>
    </w:p>
    <w:p w14:paraId="564CA7B2" w14:textId="77777777" w:rsidR="00A6080C" w:rsidRDefault="00A6080C" w:rsidP="00A6080C">
      <w:pPr>
        <w:widowControl/>
        <w:spacing w:line="320" w:lineRule="exact"/>
        <w:jc w:val="left"/>
      </w:pPr>
    </w:p>
    <w:p w14:paraId="55CA46C8" w14:textId="77777777" w:rsidR="00A6080C" w:rsidRDefault="00A6080C" w:rsidP="00A6080C">
      <w:pPr>
        <w:widowControl/>
        <w:spacing w:line="320" w:lineRule="exact"/>
        <w:jc w:val="left"/>
      </w:pPr>
    </w:p>
    <w:p w14:paraId="4C0A4ECE" w14:textId="77777777" w:rsidR="00A6080C" w:rsidRDefault="00A6080C" w:rsidP="00A6080C">
      <w:pPr>
        <w:widowControl/>
        <w:spacing w:line="320" w:lineRule="exact"/>
        <w:jc w:val="left"/>
      </w:pPr>
    </w:p>
    <w:p w14:paraId="427E211C" w14:textId="77777777" w:rsidR="00A6080C" w:rsidRDefault="00A6080C" w:rsidP="00A6080C">
      <w:pPr>
        <w:widowControl/>
        <w:spacing w:line="320" w:lineRule="exact"/>
        <w:jc w:val="left"/>
      </w:pPr>
    </w:p>
    <w:p w14:paraId="7BC8F4B4" w14:textId="77777777" w:rsidR="00A6080C" w:rsidRDefault="00A6080C" w:rsidP="00A6080C">
      <w:pPr>
        <w:widowControl/>
        <w:spacing w:line="320" w:lineRule="exact"/>
        <w:jc w:val="left"/>
      </w:pPr>
    </w:p>
    <w:p w14:paraId="67608CCF" w14:textId="77777777" w:rsidR="00A6080C" w:rsidRDefault="00A6080C" w:rsidP="00A6080C">
      <w:pPr>
        <w:widowControl/>
        <w:spacing w:line="320" w:lineRule="exact"/>
        <w:jc w:val="left"/>
      </w:pPr>
    </w:p>
    <w:p w14:paraId="7E06BEEE" w14:textId="77777777" w:rsidR="00A6080C" w:rsidRDefault="00A6080C" w:rsidP="00A6080C">
      <w:pPr>
        <w:widowControl/>
        <w:spacing w:line="320" w:lineRule="exact"/>
        <w:jc w:val="left"/>
      </w:pPr>
    </w:p>
    <w:p w14:paraId="63D7B994" w14:textId="77777777" w:rsidR="00A6080C" w:rsidRDefault="00A6080C" w:rsidP="00A6080C">
      <w:pPr>
        <w:widowControl/>
        <w:spacing w:line="320" w:lineRule="exact"/>
        <w:jc w:val="left"/>
      </w:pPr>
    </w:p>
    <w:p w14:paraId="65F74C30" w14:textId="77777777" w:rsidR="00A6080C" w:rsidRDefault="00A6080C" w:rsidP="00A6080C">
      <w:pPr>
        <w:widowControl/>
        <w:spacing w:line="320" w:lineRule="exact"/>
        <w:jc w:val="left"/>
      </w:pPr>
    </w:p>
    <w:p w14:paraId="5B32BD14" w14:textId="77777777" w:rsidR="00A6080C" w:rsidRDefault="00A6080C" w:rsidP="00A6080C">
      <w:pPr>
        <w:widowControl/>
        <w:spacing w:line="320" w:lineRule="exact"/>
        <w:jc w:val="left"/>
      </w:pPr>
    </w:p>
    <w:p w14:paraId="448C9AD5" w14:textId="77777777" w:rsidR="00A6080C" w:rsidRDefault="00A6080C" w:rsidP="00A6080C">
      <w:pPr>
        <w:widowControl/>
        <w:spacing w:line="320" w:lineRule="exact"/>
        <w:jc w:val="left"/>
      </w:pPr>
    </w:p>
    <w:p w14:paraId="611CACCD" w14:textId="77777777" w:rsidR="00A6080C" w:rsidRDefault="00A6080C" w:rsidP="00A6080C">
      <w:pPr>
        <w:widowControl/>
        <w:spacing w:line="320" w:lineRule="exact"/>
        <w:jc w:val="left"/>
      </w:pPr>
    </w:p>
    <w:p w14:paraId="241E22FE" w14:textId="77777777" w:rsidR="00A6080C" w:rsidRDefault="00A6080C" w:rsidP="00A6080C">
      <w:pPr>
        <w:widowControl/>
        <w:spacing w:line="320" w:lineRule="exact"/>
        <w:jc w:val="left"/>
      </w:pPr>
    </w:p>
    <w:p w14:paraId="3331410B" w14:textId="77777777" w:rsidR="00A6080C" w:rsidRDefault="00A6080C" w:rsidP="00A6080C">
      <w:pPr>
        <w:widowControl/>
        <w:spacing w:line="320" w:lineRule="exact"/>
        <w:jc w:val="left"/>
      </w:pPr>
    </w:p>
    <w:p w14:paraId="03990383" w14:textId="77777777" w:rsidR="00A6080C" w:rsidRDefault="00A6080C" w:rsidP="00A6080C">
      <w:pPr>
        <w:widowControl/>
        <w:spacing w:line="320" w:lineRule="exact"/>
        <w:jc w:val="left"/>
      </w:pPr>
    </w:p>
    <w:p w14:paraId="20287B21" w14:textId="77777777" w:rsidR="00A6080C" w:rsidRDefault="00A6080C" w:rsidP="00A6080C">
      <w:pPr>
        <w:widowControl/>
        <w:spacing w:line="320" w:lineRule="exact"/>
        <w:jc w:val="left"/>
      </w:pPr>
    </w:p>
    <w:p w14:paraId="4C085FDA" w14:textId="77777777" w:rsidR="00A6080C" w:rsidRDefault="00A6080C" w:rsidP="00A6080C">
      <w:pPr>
        <w:widowControl/>
        <w:spacing w:line="320" w:lineRule="exact"/>
        <w:jc w:val="left"/>
      </w:pPr>
    </w:p>
    <w:p w14:paraId="7852173E" w14:textId="77777777" w:rsidR="00A6080C" w:rsidRDefault="00A6080C" w:rsidP="00A6080C">
      <w:pPr>
        <w:widowControl/>
        <w:spacing w:line="320" w:lineRule="exact"/>
        <w:jc w:val="left"/>
      </w:pPr>
    </w:p>
    <w:p w14:paraId="005298B1" w14:textId="77777777" w:rsidR="00A6080C" w:rsidRDefault="00A6080C" w:rsidP="00A6080C">
      <w:pPr>
        <w:widowControl/>
        <w:spacing w:line="320" w:lineRule="exact"/>
        <w:jc w:val="left"/>
      </w:pPr>
    </w:p>
    <w:p w14:paraId="7BB878D1" w14:textId="77777777" w:rsidR="00A6080C" w:rsidRDefault="00A6080C" w:rsidP="00A6080C">
      <w:pPr>
        <w:widowControl/>
        <w:spacing w:line="320" w:lineRule="exact"/>
        <w:jc w:val="left"/>
      </w:pPr>
    </w:p>
    <w:p w14:paraId="6EFFE4CF" w14:textId="77777777" w:rsidR="00A6080C" w:rsidRDefault="00A6080C" w:rsidP="00A6080C">
      <w:pPr>
        <w:widowControl/>
        <w:spacing w:line="320" w:lineRule="exact"/>
        <w:jc w:val="left"/>
      </w:pPr>
    </w:p>
    <w:p w14:paraId="69F9BD3A" w14:textId="77777777" w:rsidR="00A6080C" w:rsidRDefault="00A6080C" w:rsidP="00A6080C">
      <w:pPr>
        <w:widowControl/>
        <w:spacing w:line="320" w:lineRule="exact"/>
        <w:jc w:val="left"/>
      </w:pPr>
    </w:p>
    <w:p w14:paraId="2CDD46CB" w14:textId="77777777" w:rsidR="00A6080C" w:rsidRDefault="00A6080C" w:rsidP="00A6080C">
      <w:pPr>
        <w:widowControl/>
        <w:spacing w:line="320" w:lineRule="exact"/>
        <w:jc w:val="left"/>
      </w:pPr>
    </w:p>
    <w:p w14:paraId="3FF1A2BA" w14:textId="77777777" w:rsidR="00A6080C" w:rsidRDefault="00A6080C" w:rsidP="00A6080C">
      <w:pPr>
        <w:widowControl/>
        <w:spacing w:line="320" w:lineRule="exact"/>
        <w:jc w:val="left"/>
      </w:pPr>
      <w:r>
        <w:br w:type="page"/>
      </w:r>
    </w:p>
    <w:p w14:paraId="33FC9043" w14:textId="0E697606" w:rsidR="00A6080C" w:rsidRPr="00FC3843" w:rsidRDefault="00A6080C" w:rsidP="00413B06">
      <w:pPr>
        <w:pStyle w:val="2"/>
      </w:pPr>
      <w:bookmarkStart w:id="281" w:name="_Toc66119860"/>
      <w:bookmarkStart w:id="282" w:name="_Toc66371316"/>
      <w:bookmarkStart w:id="283" w:name="_Toc66483054"/>
      <w:r>
        <w:rPr>
          <w:rFonts w:hint="eastAsia"/>
        </w:rPr>
        <w:lastRenderedPageBreak/>
        <w:t>49</w:t>
      </w:r>
      <w:r w:rsidRPr="00FC3843">
        <w:rPr>
          <w:rFonts w:hint="eastAsia"/>
        </w:rPr>
        <w:t xml:space="preserve">　</w:t>
      </w:r>
      <w:r w:rsidRPr="005B5D7D">
        <w:rPr>
          <w:rFonts w:hint="eastAsia"/>
        </w:rPr>
        <w:t>幅員</w:t>
      </w:r>
      <w:r w:rsidRPr="005B5D7D">
        <w:t>6メートル以上の道路までの距離</w:t>
      </w:r>
      <w:bookmarkEnd w:id="281"/>
      <w:bookmarkEnd w:id="282"/>
      <w:bookmarkEnd w:id="283"/>
    </w:p>
    <w:p w14:paraId="7B373A3F" w14:textId="09FAC7D6"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75648" behindDoc="0" locked="0" layoutInCell="1" allowOverlap="1" wp14:anchorId="6FA6DBDD" wp14:editId="65CBB917">
                <wp:simplePos x="0" y="0"/>
                <wp:positionH relativeFrom="margin">
                  <wp:align>center</wp:align>
                </wp:positionH>
                <wp:positionV relativeFrom="paragraph">
                  <wp:posOffset>9525</wp:posOffset>
                </wp:positionV>
                <wp:extent cx="5760000" cy="468000"/>
                <wp:effectExtent l="0" t="0" r="12700" b="27305"/>
                <wp:wrapNone/>
                <wp:docPr id="1369" name="テキスト ボックス 1369"/>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47F3990C" w14:textId="3FD0CBBE" w:rsidR="008A5BD8" w:rsidRPr="00444AEB" w:rsidRDefault="008A5BD8" w:rsidP="00A6080C">
                            <w:pPr>
                              <w:spacing w:beforeLines="50" w:before="120"/>
                              <w:rPr>
                                <w:rFonts w:ascii="游ゴシック" w:eastAsia="游ゴシック" w:hAnsi="游ゴシック"/>
                                <w:sz w:val="22"/>
                              </w:rPr>
                            </w:pPr>
                            <w:r w:rsidRPr="00AD739D">
                              <w:rPr>
                                <w:rFonts w:ascii="游ゴシック" w:eastAsia="游ゴシック" w:hAnsi="游ゴシック" w:hint="eastAsia"/>
                                <w:sz w:val="22"/>
                              </w:rPr>
                              <w:t>幅員</w:t>
                            </w:r>
                            <w:r w:rsidRPr="00AD739D">
                              <w:rPr>
                                <w:rFonts w:ascii="游ゴシック" w:eastAsia="游ゴシック" w:hAnsi="游ゴシック"/>
                                <w:sz w:val="22"/>
                              </w:rPr>
                              <w:t>6メートル以上の道路までの距離</w:t>
                            </w:r>
                            <w:r w:rsidRPr="004C4F10">
                              <w:rPr>
                                <w:rFonts w:ascii="游ゴシック" w:eastAsia="游ゴシック" w:hAnsi="游ゴシック" w:hint="eastAsia"/>
                                <w:sz w:val="22"/>
                              </w:rPr>
                              <w:t>は</w:t>
                            </w:r>
                            <w:r w:rsidRPr="005B5D7D">
                              <w:rPr>
                                <w:rFonts w:ascii="游ゴシック" w:eastAsia="游ゴシック" w:hAnsi="游ゴシック"/>
                                <w:sz w:val="22"/>
                              </w:rPr>
                              <w:t>50ｍ</w:t>
                            </w:r>
                            <w:r>
                              <w:rPr>
                                <w:rFonts w:ascii="游ゴシック" w:eastAsia="游ゴシック" w:hAnsi="游ゴシック" w:hint="eastAsia"/>
                                <w:sz w:val="22"/>
                              </w:rPr>
                              <w:t>未満が約203万戸と半数以上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A6DBDD" id="テキスト ボックス 1369" o:spid="_x0000_s1394" type="#_x0000_t202" style="position:absolute;left:0;text-align:left;margin-left:0;margin-top:.75pt;width:453.55pt;height:36.85pt;z-index:251675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" fillcolor="white [3201]" strokeweight=".5pt">
                <v:textbox>
                  <w:txbxContent>
                    <w:p w14:paraId="47F3990C" w14:textId="3FD0CBBE" w:rsidR="008A5BD8" w:rsidRPr="00444AEB" w:rsidRDefault="008A5BD8" w:rsidP="00A6080C">
                      <w:pPr>
                        <w:spacing w:beforeLines="50" w:before="120"/>
                        <w:rPr>
                          <w:rFonts w:ascii="游ゴシック" w:eastAsia="游ゴシック" w:hAnsi="游ゴシック"/>
                          <w:sz w:val="22"/>
                        </w:rPr>
                      </w:pPr>
                      <w:r w:rsidRPr="00AD739D">
                        <w:rPr>
                          <w:rFonts w:ascii="游ゴシック" w:eastAsia="游ゴシック" w:hAnsi="游ゴシック" w:hint="eastAsia"/>
                          <w:sz w:val="22"/>
                        </w:rPr>
                        <w:t>幅員</w:t>
                      </w:r>
                      <w:r w:rsidRPr="00AD739D">
                        <w:rPr>
                          <w:rFonts w:ascii="游ゴシック" w:eastAsia="游ゴシック" w:hAnsi="游ゴシック"/>
                          <w:sz w:val="22"/>
                        </w:rPr>
                        <w:t>6メートル以上の道路までの距離</w:t>
                      </w:r>
                      <w:r w:rsidRPr="004C4F10">
                        <w:rPr>
                          <w:rFonts w:ascii="游ゴシック" w:eastAsia="游ゴシック" w:hAnsi="游ゴシック" w:hint="eastAsia"/>
                          <w:sz w:val="22"/>
                        </w:rPr>
                        <w:t>は</w:t>
                      </w:r>
                      <w:r w:rsidRPr="005B5D7D">
                        <w:rPr>
                          <w:rFonts w:ascii="游ゴシック" w:eastAsia="游ゴシック" w:hAnsi="游ゴシック"/>
                          <w:sz w:val="22"/>
                        </w:rPr>
                        <w:t>50ｍ</w:t>
                      </w:r>
                      <w:r>
                        <w:rPr>
                          <w:rFonts w:ascii="游ゴシック" w:eastAsia="游ゴシック" w:hAnsi="游ゴシック" w:hint="eastAsia"/>
                          <w:sz w:val="22"/>
                        </w:rPr>
                        <w:t>未満が約203万戸と半数以上</w:t>
                      </w:r>
                    </w:p>
                  </w:txbxContent>
                </v:textbox>
                <w10:wrap anchorx="margin"/>
              </v:shape>
            </w:pict>
          </mc:Fallback>
        </mc:AlternateContent>
      </w:r>
    </w:p>
    <w:p w14:paraId="10C26FE9" w14:textId="00C24952" w:rsidR="00A6080C" w:rsidRDefault="00A6080C" w:rsidP="00A6080C">
      <w:pPr>
        <w:spacing w:line="320" w:lineRule="exact"/>
        <w:rPr>
          <w:u w:val="single"/>
        </w:rPr>
      </w:pPr>
    </w:p>
    <w:p w14:paraId="0E4BFC37" w14:textId="19F1D289" w:rsidR="00A6080C" w:rsidRDefault="00A6080C" w:rsidP="00A6080C">
      <w:pPr>
        <w:spacing w:line="320" w:lineRule="exact"/>
        <w:rPr>
          <w:u w:val="single"/>
        </w:rPr>
      </w:pPr>
    </w:p>
    <w:p w14:paraId="141770CC" w14:textId="66F20741" w:rsidR="00A6080C" w:rsidRDefault="00A6080C" w:rsidP="00A6080C">
      <w:pPr>
        <w:spacing w:line="320" w:lineRule="exact"/>
        <w:rPr>
          <w:rFonts w:asciiTheme="minorEastAsia" w:hAnsiTheme="minorEastAsia"/>
        </w:rPr>
      </w:pPr>
      <w:r>
        <w:rPr>
          <w:rFonts w:asciiTheme="minorEastAsia" w:hAnsiTheme="minorEastAsia" w:hint="eastAsia"/>
        </w:rPr>
        <w:t xml:space="preserve">　</w:t>
      </w:r>
      <w:r>
        <w:rPr>
          <w:rFonts w:hint="eastAsia"/>
        </w:rPr>
        <w:t>幅員6</w:t>
      </w:r>
      <w:r w:rsidRPr="00BD162A">
        <w:rPr>
          <w:rFonts w:hint="eastAsia"/>
        </w:rPr>
        <w:t>メートル</w:t>
      </w:r>
      <w:r>
        <w:rPr>
          <w:rFonts w:hint="eastAsia"/>
        </w:rPr>
        <w:t>以上の道路</w:t>
      </w:r>
      <w:r w:rsidRPr="004C4F10">
        <w:rPr>
          <w:rFonts w:asciiTheme="minorEastAsia" w:hAnsiTheme="minorEastAsia" w:hint="eastAsia"/>
        </w:rPr>
        <w:t>までの距離</w:t>
      </w:r>
      <w:r>
        <w:rPr>
          <w:rFonts w:asciiTheme="minorEastAsia" w:hAnsiTheme="minorEastAsia" w:hint="eastAsia"/>
        </w:rPr>
        <w:t>では、50ｍ未満が約203万戸であり、51.3％と半数以上を占める。また、</w:t>
      </w:r>
      <w:r>
        <w:rPr>
          <w:rFonts w:hint="eastAsia"/>
        </w:rPr>
        <w:t>道路</w:t>
      </w:r>
      <w:r w:rsidRPr="004C4F10">
        <w:rPr>
          <w:rFonts w:asciiTheme="minorEastAsia" w:hAnsiTheme="minorEastAsia" w:hint="eastAsia"/>
        </w:rPr>
        <w:t>までの距離</w:t>
      </w:r>
      <w:r>
        <w:rPr>
          <w:rFonts w:asciiTheme="minorEastAsia" w:hAnsiTheme="minorEastAsia" w:hint="eastAsia"/>
        </w:rPr>
        <w:t>が100ｍ未満のものは72.5％と7割以上となる。</w:t>
      </w:r>
    </w:p>
    <w:p w14:paraId="624EF908" w14:textId="2167B5F4" w:rsidR="00A6080C" w:rsidRPr="005B5D7D" w:rsidRDefault="00A6080C" w:rsidP="00A6080C">
      <w:pPr>
        <w:widowControl/>
        <w:spacing w:line="320" w:lineRule="exact"/>
        <w:jc w:val="left"/>
      </w:pPr>
      <w:r>
        <w:rPr>
          <w:rFonts w:hint="eastAsia"/>
          <w:noProof/>
        </w:rPr>
        <w:t xml:space="preserve">　建築の時期による大きな傾向の変化はみられない。</w:t>
      </w:r>
    </w:p>
    <w:p w14:paraId="0AB48738" w14:textId="4C7DE4C9" w:rsidR="00A6080C" w:rsidRDefault="00A6080C" w:rsidP="00A6080C">
      <w:pPr>
        <w:widowControl/>
        <w:spacing w:line="320" w:lineRule="exact"/>
        <w:jc w:val="left"/>
      </w:pPr>
    </w:p>
    <w:p w14:paraId="4AB4249E" w14:textId="15A6DA2C" w:rsidR="00A6080C" w:rsidRDefault="00945FF2" w:rsidP="00A6080C">
      <w:pPr>
        <w:widowControl/>
        <w:spacing w:line="320" w:lineRule="exact"/>
        <w:jc w:val="left"/>
      </w:pPr>
      <w:r>
        <w:rPr>
          <w:noProof/>
        </w:rPr>
        <mc:AlternateContent>
          <mc:Choice Requires="wpg">
            <w:drawing>
              <wp:anchor distT="0" distB="0" distL="114300" distR="114300" simplePos="0" relativeHeight="251697152" behindDoc="0" locked="0" layoutInCell="1" allowOverlap="1" wp14:anchorId="3D0C8807" wp14:editId="53888564">
                <wp:simplePos x="0" y="0"/>
                <wp:positionH relativeFrom="margin">
                  <wp:align>center</wp:align>
                </wp:positionH>
                <wp:positionV relativeFrom="paragraph">
                  <wp:posOffset>72405</wp:posOffset>
                </wp:positionV>
                <wp:extent cx="5828665" cy="2781034"/>
                <wp:effectExtent l="0" t="0" r="635" b="635"/>
                <wp:wrapNone/>
                <wp:docPr id="1314" name="グループ化 1314"/>
                <wp:cNvGraphicFramePr/>
                <a:graphic xmlns:a="http://schemas.openxmlformats.org/drawingml/2006/main">
                  <a:graphicData uri="http://schemas.microsoft.com/office/word/2010/wordprocessingGroup">
                    <wpg:wgp>
                      <wpg:cNvGrpSpPr/>
                      <wpg:grpSpPr>
                        <a:xfrm>
                          <a:off x="0" y="0"/>
                          <a:ext cx="5828665" cy="2781034"/>
                          <a:chOff x="0" y="0"/>
                          <a:chExt cx="5828665" cy="2781034"/>
                        </a:xfrm>
                      </wpg:grpSpPr>
                      <wps:wsp>
                        <wps:cNvPr id="1297" name="テキスト ボックス 2"/>
                        <wps:cNvSpPr txBox="1">
                          <a:spLocks noChangeArrowheads="1"/>
                        </wps:cNvSpPr>
                        <wps:spPr bwMode="auto">
                          <a:xfrm>
                            <a:off x="63795" y="0"/>
                            <a:ext cx="5701029" cy="323849"/>
                          </a:xfrm>
                          <a:prstGeom prst="rect">
                            <a:avLst/>
                          </a:prstGeom>
                          <a:noFill/>
                          <a:ln w="9525">
                            <a:noFill/>
                            <a:miter lim="800000"/>
                            <a:headEnd/>
                            <a:tailEnd/>
                          </a:ln>
                        </wps:spPr>
                        <wps:txbx>
                          <w:txbxContent>
                            <w:p w14:paraId="1A231B1D"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表　【建築の時期別】幅員6メートル以上の道路までの距離</w:t>
                              </w:r>
                            </w:p>
                          </w:txbxContent>
                        </wps:txbx>
                        <wps:bodyPr rot="0" vert="horz" wrap="square" lIns="91440" tIns="45720" rIns="91440" bIns="45720" anchor="t" anchorCtr="0">
                          <a:spAutoFit/>
                        </wps:bodyPr>
                      </wps:wsp>
                      <pic:pic xmlns:pic="http://schemas.openxmlformats.org/drawingml/2006/picture">
                        <pic:nvPicPr>
                          <pic:cNvPr id="1313" name="図 1313"/>
                          <pic:cNvPicPr>
                            <a:picLocks noChangeAspect="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308344"/>
                            <a:ext cx="5828665" cy="247269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D0C8807" id="グループ化 1314" o:spid="_x0000_s1395" style="position:absolute;margin-left:0;margin-top:5.7pt;width:458.95pt;height:219pt;z-index:251697152;mso-position-horizontal:center;mso-position-horizontal-relative:margin" coordsize="58286,278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">
                <v:shape id="_x0000_s1396" type="#_x0000_t202" style="position:absolute;left:637;width:57011;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" filled="f" stroked="f">
                  <v:textbox style="mso-fit-shape-to-text:t">
                    <w:txbxContent>
                      <w:p w14:paraId="1A231B1D"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表　【建築の時期別】幅員6メートル以上の道路までの距離</w:t>
                        </w:r>
                      </w:p>
                    </w:txbxContent>
                  </v:textbox>
                </v:shape>
                <v:shape id="図 1313" o:spid="_x0000_s1397" type="#_x0000_t75" style="position:absolute;top:3083;width:58286;height:24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">
                  <v:imagedata r:id="rId274" o:title=""/>
                </v:shape>
                <w10:wrap anchorx="margin"/>
              </v:group>
            </w:pict>
          </mc:Fallback>
        </mc:AlternateContent>
      </w:r>
    </w:p>
    <w:p w14:paraId="7BEDA0DB" w14:textId="357DDBE3" w:rsidR="00A6080C" w:rsidRDefault="00A6080C" w:rsidP="00A6080C">
      <w:pPr>
        <w:widowControl/>
        <w:spacing w:line="320" w:lineRule="exact"/>
        <w:jc w:val="left"/>
      </w:pPr>
    </w:p>
    <w:p w14:paraId="6640DB21" w14:textId="32EDAA56" w:rsidR="00A6080C" w:rsidRDefault="00A6080C" w:rsidP="00A6080C">
      <w:pPr>
        <w:widowControl/>
        <w:spacing w:line="320" w:lineRule="exact"/>
        <w:jc w:val="left"/>
      </w:pPr>
    </w:p>
    <w:p w14:paraId="61237EA4" w14:textId="05D60642" w:rsidR="00A6080C" w:rsidRDefault="00A6080C" w:rsidP="00A6080C">
      <w:pPr>
        <w:widowControl/>
        <w:spacing w:line="320" w:lineRule="exact"/>
        <w:jc w:val="left"/>
      </w:pPr>
    </w:p>
    <w:p w14:paraId="29BE4ADF" w14:textId="1C263A03" w:rsidR="00A6080C" w:rsidRDefault="00A6080C" w:rsidP="00A6080C">
      <w:pPr>
        <w:widowControl/>
        <w:spacing w:line="320" w:lineRule="exact"/>
        <w:jc w:val="left"/>
      </w:pPr>
    </w:p>
    <w:p w14:paraId="044B1911" w14:textId="3F141E6F" w:rsidR="00A6080C" w:rsidRDefault="00A6080C" w:rsidP="00A6080C">
      <w:pPr>
        <w:widowControl/>
        <w:spacing w:line="320" w:lineRule="exact"/>
        <w:jc w:val="left"/>
      </w:pPr>
    </w:p>
    <w:p w14:paraId="500D62AA" w14:textId="77AA3818" w:rsidR="00A6080C" w:rsidRDefault="00A6080C" w:rsidP="00A6080C">
      <w:pPr>
        <w:widowControl/>
        <w:spacing w:line="320" w:lineRule="exact"/>
        <w:jc w:val="left"/>
      </w:pPr>
    </w:p>
    <w:p w14:paraId="2C8EE428" w14:textId="064E8058" w:rsidR="00A6080C" w:rsidRDefault="00A6080C" w:rsidP="00A6080C">
      <w:pPr>
        <w:widowControl/>
        <w:spacing w:line="320" w:lineRule="exact"/>
        <w:jc w:val="left"/>
      </w:pPr>
    </w:p>
    <w:p w14:paraId="00D3A88E" w14:textId="7187473C" w:rsidR="00A6080C" w:rsidRDefault="00A6080C" w:rsidP="00A6080C">
      <w:pPr>
        <w:widowControl/>
        <w:spacing w:line="320" w:lineRule="exact"/>
        <w:jc w:val="left"/>
      </w:pPr>
    </w:p>
    <w:p w14:paraId="52F5F0C7" w14:textId="66E54D61" w:rsidR="00A6080C" w:rsidRDefault="00A6080C" w:rsidP="00A6080C">
      <w:pPr>
        <w:widowControl/>
        <w:spacing w:line="320" w:lineRule="exact"/>
        <w:jc w:val="left"/>
      </w:pPr>
    </w:p>
    <w:p w14:paraId="4022EE0B" w14:textId="03AEBA87" w:rsidR="00A6080C" w:rsidRDefault="00A6080C" w:rsidP="00A6080C">
      <w:pPr>
        <w:widowControl/>
        <w:spacing w:line="320" w:lineRule="exact"/>
        <w:jc w:val="left"/>
      </w:pPr>
    </w:p>
    <w:p w14:paraId="1712E295" w14:textId="04F785C3" w:rsidR="00A6080C" w:rsidRDefault="00A6080C" w:rsidP="00A6080C">
      <w:pPr>
        <w:widowControl/>
        <w:spacing w:line="320" w:lineRule="exact"/>
        <w:jc w:val="left"/>
      </w:pPr>
    </w:p>
    <w:p w14:paraId="4A8B25A7" w14:textId="053179D1" w:rsidR="00A6080C" w:rsidRDefault="00A6080C" w:rsidP="00A6080C">
      <w:pPr>
        <w:widowControl/>
        <w:spacing w:line="320" w:lineRule="exact"/>
        <w:jc w:val="left"/>
      </w:pPr>
    </w:p>
    <w:p w14:paraId="573041FF" w14:textId="0F616490" w:rsidR="00A6080C" w:rsidRDefault="00A6080C" w:rsidP="00A6080C">
      <w:pPr>
        <w:widowControl/>
        <w:spacing w:line="320" w:lineRule="exact"/>
        <w:jc w:val="left"/>
      </w:pPr>
    </w:p>
    <w:p w14:paraId="7160B4AB" w14:textId="1DFF3504" w:rsidR="00A6080C" w:rsidRDefault="00A6080C" w:rsidP="00A6080C">
      <w:pPr>
        <w:widowControl/>
        <w:spacing w:line="320" w:lineRule="exact"/>
        <w:jc w:val="left"/>
      </w:pPr>
    </w:p>
    <w:p w14:paraId="25FFE694" w14:textId="69460298" w:rsidR="00A6080C" w:rsidRDefault="00A6080C" w:rsidP="00A6080C">
      <w:pPr>
        <w:widowControl/>
        <w:spacing w:line="320" w:lineRule="exact"/>
        <w:jc w:val="left"/>
      </w:pPr>
    </w:p>
    <w:p w14:paraId="653D8951" w14:textId="32DB4DEC" w:rsidR="00A6080C" w:rsidRDefault="00A6080C" w:rsidP="00A6080C">
      <w:pPr>
        <w:widowControl/>
        <w:spacing w:line="320" w:lineRule="exact"/>
        <w:jc w:val="left"/>
      </w:pPr>
    </w:p>
    <w:p w14:paraId="04C9C232" w14:textId="1BBA087F" w:rsidR="00A6080C" w:rsidRDefault="00A6080C" w:rsidP="00A6080C">
      <w:pPr>
        <w:widowControl/>
        <w:spacing w:line="320" w:lineRule="exact"/>
        <w:jc w:val="left"/>
      </w:pPr>
    </w:p>
    <w:p w14:paraId="4B2B9C81" w14:textId="77777777" w:rsidR="00A6080C" w:rsidRDefault="00A6080C" w:rsidP="00A6080C">
      <w:pPr>
        <w:widowControl/>
        <w:spacing w:line="320" w:lineRule="exact"/>
        <w:jc w:val="left"/>
      </w:pPr>
    </w:p>
    <w:p w14:paraId="631FDE5F" w14:textId="77777777" w:rsidR="00A6080C" w:rsidRDefault="00A6080C" w:rsidP="00A6080C">
      <w:pPr>
        <w:widowControl/>
        <w:spacing w:line="320" w:lineRule="exact"/>
        <w:jc w:val="left"/>
      </w:pPr>
    </w:p>
    <w:p w14:paraId="58A2D6B9" w14:textId="77777777" w:rsidR="00A6080C" w:rsidRDefault="00A6080C" w:rsidP="00A6080C">
      <w:pPr>
        <w:widowControl/>
        <w:spacing w:line="320" w:lineRule="exact"/>
        <w:jc w:val="left"/>
      </w:pPr>
    </w:p>
    <w:p w14:paraId="7A146CD7" w14:textId="77777777" w:rsidR="00A6080C" w:rsidRDefault="00A6080C" w:rsidP="00A6080C">
      <w:pPr>
        <w:widowControl/>
        <w:spacing w:line="320" w:lineRule="exact"/>
        <w:jc w:val="left"/>
      </w:pPr>
    </w:p>
    <w:p w14:paraId="7CA07B0C" w14:textId="77777777" w:rsidR="00A6080C" w:rsidRDefault="00A6080C" w:rsidP="00A6080C">
      <w:pPr>
        <w:widowControl/>
        <w:spacing w:line="320" w:lineRule="exact"/>
        <w:jc w:val="left"/>
      </w:pPr>
    </w:p>
    <w:p w14:paraId="339D80CF" w14:textId="77777777" w:rsidR="00A6080C" w:rsidRDefault="00A6080C" w:rsidP="00A6080C">
      <w:pPr>
        <w:widowControl/>
        <w:spacing w:line="320" w:lineRule="exact"/>
        <w:jc w:val="left"/>
      </w:pPr>
    </w:p>
    <w:p w14:paraId="3C634C02" w14:textId="77777777" w:rsidR="00A6080C" w:rsidRDefault="00A6080C" w:rsidP="00A6080C">
      <w:pPr>
        <w:widowControl/>
        <w:spacing w:line="320" w:lineRule="exact"/>
        <w:jc w:val="left"/>
      </w:pPr>
      <w:r>
        <w:br w:type="page"/>
      </w:r>
    </w:p>
    <w:p w14:paraId="4867B527" w14:textId="4D44453A" w:rsidR="00A6080C" w:rsidRDefault="00945FF2" w:rsidP="00A6080C">
      <w:pPr>
        <w:widowControl/>
        <w:spacing w:line="320" w:lineRule="exact"/>
        <w:jc w:val="left"/>
      </w:pPr>
      <w:r>
        <w:rPr>
          <w:noProof/>
        </w:rPr>
        <w:lastRenderedPageBreak/>
        <mc:AlternateContent>
          <mc:Choice Requires="wpg">
            <w:drawing>
              <wp:anchor distT="0" distB="0" distL="114300" distR="114300" simplePos="0" relativeHeight="251698176" behindDoc="0" locked="0" layoutInCell="1" allowOverlap="1" wp14:anchorId="4F20A5B9" wp14:editId="37722598">
                <wp:simplePos x="0" y="0"/>
                <wp:positionH relativeFrom="margin">
                  <wp:posOffset>30480</wp:posOffset>
                </wp:positionH>
                <wp:positionV relativeFrom="paragraph">
                  <wp:posOffset>171288</wp:posOffset>
                </wp:positionV>
                <wp:extent cx="5701029" cy="7038547"/>
                <wp:effectExtent l="0" t="0" r="0" b="0"/>
                <wp:wrapNone/>
                <wp:docPr id="1317" name="グループ化 1317"/>
                <wp:cNvGraphicFramePr/>
                <a:graphic xmlns:a="http://schemas.openxmlformats.org/drawingml/2006/main">
                  <a:graphicData uri="http://schemas.microsoft.com/office/word/2010/wordprocessingGroup">
                    <wpg:wgp>
                      <wpg:cNvGrpSpPr/>
                      <wpg:grpSpPr>
                        <a:xfrm>
                          <a:off x="0" y="0"/>
                          <a:ext cx="5701029" cy="7038547"/>
                          <a:chOff x="0" y="0"/>
                          <a:chExt cx="5701029" cy="7038547"/>
                        </a:xfrm>
                      </wpg:grpSpPr>
                      <wps:wsp>
                        <wps:cNvPr id="1300" name="テキスト ボックス 2"/>
                        <wps:cNvSpPr txBox="1">
                          <a:spLocks noChangeArrowheads="1"/>
                        </wps:cNvSpPr>
                        <wps:spPr bwMode="auto">
                          <a:xfrm>
                            <a:off x="0" y="0"/>
                            <a:ext cx="5701029" cy="323849"/>
                          </a:xfrm>
                          <a:prstGeom prst="rect">
                            <a:avLst/>
                          </a:prstGeom>
                          <a:noFill/>
                          <a:ln w="9525">
                            <a:noFill/>
                            <a:miter lim="800000"/>
                            <a:headEnd/>
                            <a:tailEnd/>
                          </a:ln>
                        </wps:spPr>
                        <wps:txbx>
                          <w:txbxContent>
                            <w:p w14:paraId="1106AB6A"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表　【市町村別】幅員6メートル以上の道路までの距離</w:t>
                              </w:r>
                            </w:p>
                          </w:txbxContent>
                        </wps:txbx>
                        <wps:bodyPr rot="0" vert="horz" wrap="square" lIns="91440" tIns="45720" rIns="91440" bIns="45720" anchor="t" anchorCtr="0">
                          <a:spAutoFit/>
                        </wps:bodyPr>
                      </wps:wsp>
                      <pic:pic xmlns:pic="http://schemas.openxmlformats.org/drawingml/2006/picture">
                        <pic:nvPicPr>
                          <pic:cNvPr id="1316" name="図 1316"/>
                          <pic:cNvPicPr>
                            <a:picLocks noChangeAspect="1"/>
                          </pic:cNvPicPr>
                        </pic:nvPicPr>
                        <pic:blipFill>
                          <a:blip r:embed="rId275">
                            <a:extLst>
                              <a:ext uri="{28A0092B-C50C-407E-A947-70E740481C1C}">
                                <a14:useLocalDpi xmlns:a14="http://schemas.microsoft.com/office/drawing/2010/main" val="0"/>
                              </a:ext>
                            </a:extLst>
                          </a:blip>
                          <a:srcRect/>
                          <a:stretch>
                            <a:fillRect/>
                          </a:stretch>
                        </pic:blipFill>
                        <pic:spPr bwMode="auto">
                          <a:xfrm>
                            <a:off x="10633" y="318977"/>
                            <a:ext cx="5673725" cy="671957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F20A5B9" id="グループ化 1317" o:spid="_x0000_s1398" style="position:absolute;margin-left:2.4pt;margin-top:13.5pt;width:448.9pt;height:554.2pt;z-index:251698176;mso-position-horizontal-relative:margin" coordsize="57010,7038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">
                <v:shape id="_x0000_s1399" type="#_x0000_t202" style="position:absolute;width:57010;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" filled="f" stroked="f">
                  <v:textbox style="mso-fit-shape-to-text:t">
                    <w:txbxContent>
                      <w:p w14:paraId="1106AB6A"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表　【市町村別】幅員6メートル以上の道路までの距離</w:t>
                        </w:r>
                      </w:p>
                    </w:txbxContent>
                  </v:textbox>
                </v:shape>
                <v:shape id="図 1316" o:spid="_x0000_s1400" type="#_x0000_t75" style="position:absolute;left:106;top:3189;width:56737;height:67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">
                  <v:imagedata r:id="rId276" o:title=""/>
                </v:shape>
                <w10:wrap anchorx="margin"/>
              </v:group>
            </w:pict>
          </mc:Fallback>
        </mc:AlternateContent>
      </w:r>
    </w:p>
    <w:p w14:paraId="4D9D7D7F" w14:textId="12E621F5" w:rsidR="00A6080C" w:rsidRDefault="00A6080C" w:rsidP="00A6080C">
      <w:pPr>
        <w:widowControl/>
        <w:spacing w:line="320" w:lineRule="exact"/>
        <w:jc w:val="left"/>
        <w:rPr>
          <w:noProof/>
        </w:rPr>
      </w:pPr>
    </w:p>
    <w:p w14:paraId="2DE4534B" w14:textId="445E09CC" w:rsidR="00A6080C" w:rsidRDefault="00A6080C" w:rsidP="00A6080C">
      <w:pPr>
        <w:widowControl/>
        <w:spacing w:line="320" w:lineRule="exact"/>
        <w:jc w:val="left"/>
        <w:rPr>
          <w:noProof/>
        </w:rPr>
      </w:pPr>
    </w:p>
    <w:p w14:paraId="2B5C3C23" w14:textId="1B343BDF" w:rsidR="00A6080C" w:rsidRDefault="00A6080C" w:rsidP="00A6080C">
      <w:pPr>
        <w:widowControl/>
        <w:spacing w:line="320" w:lineRule="exact"/>
        <w:jc w:val="left"/>
      </w:pPr>
    </w:p>
    <w:p w14:paraId="0C7BE708" w14:textId="77777777" w:rsidR="00A6080C" w:rsidRDefault="00A6080C" w:rsidP="00A6080C">
      <w:pPr>
        <w:widowControl/>
        <w:spacing w:line="320" w:lineRule="exact"/>
        <w:jc w:val="left"/>
      </w:pPr>
    </w:p>
    <w:p w14:paraId="085AC8FE" w14:textId="77777777" w:rsidR="00A6080C" w:rsidRDefault="00A6080C" w:rsidP="00A6080C">
      <w:pPr>
        <w:widowControl/>
        <w:spacing w:line="320" w:lineRule="exact"/>
        <w:jc w:val="left"/>
      </w:pPr>
    </w:p>
    <w:p w14:paraId="1DDD7CC3" w14:textId="77777777" w:rsidR="00A6080C" w:rsidRDefault="00A6080C" w:rsidP="00A6080C">
      <w:pPr>
        <w:widowControl/>
        <w:spacing w:line="320" w:lineRule="exact"/>
        <w:jc w:val="left"/>
      </w:pPr>
    </w:p>
    <w:p w14:paraId="5507F910" w14:textId="77777777" w:rsidR="00A6080C" w:rsidRDefault="00A6080C" w:rsidP="00A6080C">
      <w:pPr>
        <w:widowControl/>
        <w:spacing w:line="320" w:lineRule="exact"/>
        <w:jc w:val="left"/>
      </w:pPr>
    </w:p>
    <w:p w14:paraId="2DEACBCE" w14:textId="77777777" w:rsidR="00A6080C" w:rsidRDefault="00A6080C" w:rsidP="00A6080C">
      <w:pPr>
        <w:widowControl/>
        <w:spacing w:line="320" w:lineRule="exact"/>
        <w:jc w:val="left"/>
      </w:pPr>
    </w:p>
    <w:p w14:paraId="23997461" w14:textId="77777777" w:rsidR="00A6080C" w:rsidRDefault="00A6080C" w:rsidP="00A6080C">
      <w:pPr>
        <w:widowControl/>
        <w:spacing w:line="320" w:lineRule="exact"/>
        <w:jc w:val="left"/>
      </w:pPr>
    </w:p>
    <w:p w14:paraId="51127F36" w14:textId="77777777" w:rsidR="00A6080C" w:rsidRDefault="00A6080C" w:rsidP="00A6080C">
      <w:pPr>
        <w:widowControl/>
        <w:spacing w:line="320" w:lineRule="exact"/>
        <w:jc w:val="left"/>
      </w:pPr>
    </w:p>
    <w:p w14:paraId="4DA70984" w14:textId="77777777" w:rsidR="00A6080C" w:rsidRDefault="00A6080C" w:rsidP="00A6080C">
      <w:pPr>
        <w:widowControl/>
        <w:spacing w:line="320" w:lineRule="exact"/>
        <w:jc w:val="left"/>
      </w:pPr>
    </w:p>
    <w:p w14:paraId="1C24F10F" w14:textId="77777777" w:rsidR="00A6080C" w:rsidRDefault="00A6080C" w:rsidP="00A6080C">
      <w:pPr>
        <w:widowControl/>
        <w:spacing w:line="320" w:lineRule="exact"/>
        <w:jc w:val="left"/>
      </w:pPr>
    </w:p>
    <w:p w14:paraId="504099B3" w14:textId="77777777" w:rsidR="00A6080C" w:rsidRDefault="00A6080C" w:rsidP="00A6080C">
      <w:pPr>
        <w:widowControl/>
        <w:spacing w:line="320" w:lineRule="exact"/>
        <w:jc w:val="left"/>
      </w:pPr>
    </w:p>
    <w:p w14:paraId="59554C48" w14:textId="77777777" w:rsidR="00A6080C" w:rsidRDefault="00A6080C" w:rsidP="00A6080C">
      <w:pPr>
        <w:widowControl/>
        <w:spacing w:line="320" w:lineRule="exact"/>
        <w:jc w:val="left"/>
      </w:pPr>
    </w:p>
    <w:p w14:paraId="385C4158" w14:textId="77777777" w:rsidR="00A6080C" w:rsidRDefault="00A6080C" w:rsidP="00A6080C">
      <w:pPr>
        <w:widowControl/>
        <w:spacing w:line="320" w:lineRule="exact"/>
        <w:jc w:val="left"/>
      </w:pPr>
    </w:p>
    <w:p w14:paraId="4643A8FB" w14:textId="77777777" w:rsidR="00A6080C" w:rsidRDefault="00A6080C" w:rsidP="00A6080C">
      <w:pPr>
        <w:widowControl/>
        <w:spacing w:line="320" w:lineRule="exact"/>
        <w:jc w:val="left"/>
      </w:pPr>
    </w:p>
    <w:p w14:paraId="2CB6811F" w14:textId="77777777" w:rsidR="00A6080C" w:rsidRDefault="00A6080C" w:rsidP="00A6080C">
      <w:pPr>
        <w:widowControl/>
        <w:spacing w:line="320" w:lineRule="exact"/>
        <w:jc w:val="left"/>
      </w:pPr>
    </w:p>
    <w:p w14:paraId="7084573A" w14:textId="77777777" w:rsidR="00A6080C" w:rsidRDefault="00A6080C" w:rsidP="00A6080C">
      <w:pPr>
        <w:widowControl/>
        <w:spacing w:line="320" w:lineRule="exact"/>
        <w:jc w:val="left"/>
      </w:pPr>
    </w:p>
    <w:p w14:paraId="20134B87" w14:textId="77777777" w:rsidR="00A6080C" w:rsidRDefault="00A6080C" w:rsidP="00A6080C">
      <w:pPr>
        <w:widowControl/>
        <w:spacing w:line="320" w:lineRule="exact"/>
        <w:jc w:val="left"/>
      </w:pPr>
    </w:p>
    <w:p w14:paraId="1F452C79" w14:textId="77777777" w:rsidR="00A6080C" w:rsidRDefault="00A6080C" w:rsidP="00A6080C">
      <w:pPr>
        <w:widowControl/>
        <w:spacing w:line="320" w:lineRule="exact"/>
        <w:jc w:val="left"/>
      </w:pPr>
    </w:p>
    <w:p w14:paraId="3BC7DACD" w14:textId="77777777" w:rsidR="00A6080C" w:rsidRDefault="00A6080C" w:rsidP="00A6080C">
      <w:pPr>
        <w:widowControl/>
        <w:spacing w:line="320" w:lineRule="exact"/>
        <w:jc w:val="left"/>
      </w:pPr>
    </w:p>
    <w:p w14:paraId="7D21B0D4" w14:textId="77777777" w:rsidR="00A6080C" w:rsidRDefault="00A6080C" w:rsidP="00A6080C">
      <w:pPr>
        <w:widowControl/>
        <w:spacing w:line="320" w:lineRule="exact"/>
        <w:jc w:val="left"/>
      </w:pPr>
    </w:p>
    <w:p w14:paraId="1089A45D" w14:textId="77777777" w:rsidR="00A6080C" w:rsidRDefault="00A6080C" w:rsidP="00A6080C">
      <w:pPr>
        <w:widowControl/>
        <w:spacing w:line="320" w:lineRule="exact"/>
        <w:jc w:val="left"/>
      </w:pPr>
    </w:p>
    <w:p w14:paraId="0B733444" w14:textId="77777777" w:rsidR="00A6080C" w:rsidRDefault="00A6080C" w:rsidP="00A6080C">
      <w:pPr>
        <w:widowControl/>
        <w:spacing w:line="320" w:lineRule="exact"/>
        <w:jc w:val="left"/>
      </w:pPr>
    </w:p>
    <w:p w14:paraId="5DA8DC2F" w14:textId="77777777" w:rsidR="00A6080C" w:rsidRDefault="00A6080C" w:rsidP="00A6080C">
      <w:pPr>
        <w:widowControl/>
        <w:spacing w:line="320" w:lineRule="exact"/>
        <w:jc w:val="left"/>
      </w:pPr>
    </w:p>
    <w:p w14:paraId="3213DBDB" w14:textId="77777777" w:rsidR="00A6080C" w:rsidRDefault="00A6080C" w:rsidP="00A6080C">
      <w:pPr>
        <w:widowControl/>
        <w:spacing w:line="320" w:lineRule="exact"/>
        <w:jc w:val="left"/>
      </w:pPr>
    </w:p>
    <w:p w14:paraId="3EE61FCC" w14:textId="77777777" w:rsidR="00A6080C" w:rsidRDefault="00A6080C" w:rsidP="00A6080C">
      <w:pPr>
        <w:widowControl/>
        <w:spacing w:line="320" w:lineRule="exact"/>
        <w:jc w:val="left"/>
      </w:pPr>
    </w:p>
    <w:p w14:paraId="1D5EBAA4" w14:textId="77777777" w:rsidR="00A6080C" w:rsidRDefault="00A6080C" w:rsidP="00A6080C">
      <w:pPr>
        <w:widowControl/>
        <w:spacing w:line="320" w:lineRule="exact"/>
        <w:jc w:val="left"/>
      </w:pPr>
    </w:p>
    <w:p w14:paraId="562ADDC6" w14:textId="77777777" w:rsidR="00A6080C" w:rsidRDefault="00A6080C" w:rsidP="00A6080C">
      <w:pPr>
        <w:widowControl/>
        <w:spacing w:line="320" w:lineRule="exact"/>
        <w:jc w:val="left"/>
      </w:pPr>
    </w:p>
    <w:p w14:paraId="458AD79C" w14:textId="77777777" w:rsidR="00A6080C" w:rsidRDefault="00A6080C" w:rsidP="00A6080C">
      <w:pPr>
        <w:widowControl/>
        <w:spacing w:line="320" w:lineRule="exact"/>
        <w:jc w:val="left"/>
      </w:pPr>
    </w:p>
    <w:p w14:paraId="7A7E5DF9" w14:textId="77777777" w:rsidR="00A6080C" w:rsidRDefault="00A6080C" w:rsidP="00A6080C">
      <w:pPr>
        <w:widowControl/>
        <w:spacing w:line="320" w:lineRule="exact"/>
        <w:jc w:val="left"/>
      </w:pPr>
    </w:p>
    <w:p w14:paraId="5CE825A5" w14:textId="77777777" w:rsidR="00A6080C" w:rsidRDefault="00A6080C" w:rsidP="00A6080C">
      <w:pPr>
        <w:widowControl/>
        <w:spacing w:line="320" w:lineRule="exact"/>
        <w:jc w:val="left"/>
      </w:pPr>
    </w:p>
    <w:p w14:paraId="50F92573" w14:textId="77777777" w:rsidR="00A6080C" w:rsidRDefault="00A6080C" w:rsidP="00A6080C">
      <w:pPr>
        <w:widowControl/>
        <w:spacing w:line="320" w:lineRule="exact"/>
        <w:jc w:val="left"/>
      </w:pPr>
      <w:r>
        <w:br w:type="page"/>
      </w:r>
    </w:p>
    <w:p w14:paraId="011E85F2" w14:textId="301FB4A2" w:rsidR="00A6080C" w:rsidRPr="00FC3843" w:rsidRDefault="00A6080C" w:rsidP="00413B06">
      <w:pPr>
        <w:pStyle w:val="2"/>
      </w:pPr>
      <w:bookmarkStart w:id="284" w:name="_Toc66119861"/>
      <w:bookmarkStart w:id="285" w:name="_Toc66371317"/>
      <w:bookmarkStart w:id="286" w:name="_Toc66483055"/>
      <w:r>
        <w:rPr>
          <w:rFonts w:hint="eastAsia"/>
        </w:rPr>
        <w:lastRenderedPageBreak/>
        <w:t>50</w:t>
      </w:r>
      <w:r w:rsidR="00D37617">
        <w:rPr>
          <w:rFonts w:hint="eastAsia"/>
        </w:rPr>
        <w:t xml:space="preserve">　</w:t>
      </w:r>
      <w:r w:rsidRPr="00BD162A">
        <w:rPr>
          <w:rFonts w:hint="eastAsia"/>
        </w:rPr>
        <w:t>敷地に接している道路の幅員</w:t>
      </w:r>
      <w:bookmarkEnd w:id="284"/>
      <w:bookmarkEnd w:id="285"/>
      <w:bookmarkEnd w:id="286"/>
    </w:p>
    <w:p w14:paraId="0B054E3D" w14:textId="77777777" w:rsidR="00A6080C" w:rsidRDefault="00A6080C" w:rsidP="00A6080C">
      <w:pPr>
        <w:spacing w:line="320" w:lineRule="exact"/>
        <w:rPr>
          <w:u w:val="single"/>
        </w:rPr>
      </w:pPr>
      <w:r>
        <w:rPr>
          <w:noProof/>
          <w:u w:val="single"/>
        </w:rPr>
        <mc:AlternateContent>
          <mc:Choice Requires="wps">
            <w:drawing>
              <wp:anchor distT="0" distB="0" distL="114300" distR="114300" simplePos="0" relativeHeight="251676672" behindDoc="0" locked="0" layoutInCell="1" allowOverlap="1" wp14:anchorId="58DE5743" wp14:editId="31191103">
                <wp:simplePos x="0" y="0"/>
                <wp:positionH relativeFrom="margin">
                  <wp:align>center</wp:align>
                </wp:positionH>
                <wp:positionV relativeFrom="paragraph">
                  <wp:posOffset>9525</wp:posOffset>
                </wp:positionV>
                <wp:extent cx="5760000" cy="468000"/>
                <wp:effectExtent l="0" t="0" r="12700" b="27305"/>
                <wp:wrapNone/>
                <wp:docPr id="1374" name="テキスト ボックス 1374"/>
                <wp:cNvGraphicFramePr/>
                <a:graphic xmlns:a="http://schemas.openxmlformats.org/drawingml/2006/main">
                  <a:graphicData uri="http://schemas.microsoft.com/office/word/2010/wordprocessingShape">
                    <wps:wsp>
                      <wps:cNvSpPr txBox="1"/>
                      <wps:spPr>
                        <a:xfrm>
                          <a:off x="0" y="0"/>
                          <a:ext cx="5760000" cy="468000"/>
                        </a:xfrm>
                        <a:prstGeom prst="rect">
                          <a:avLst/>
                        </a:prstGeom>
                        <a:solidFill>
                          <a:schemeClr val="lt1"/>
                        </a:solidFill>
                        <a:ln w="6350">
                          <a:solidFill>
                            <a:prstClr val="black"/>
                          </a:solidFill>
                        </a:ln>
                      </wps:spPr>
                      <wps:txbx>
                        <w:txbxContent>
                          <w:p w14:paraId="14E599ED" w14:textId="77777777" w:rsidR="008A5BD8" w:rsidRPr="00444AEB" w:rsidRDefault="008A5BD8" w:rsidP="00A6080C">
                            <w:pPr>
                              <w:spacing w:beforeLines="50" w:before="120"/>
                              <w:rPr>
                                <w:rFonts w:ascii="游ゴシック" w:eastAsia="游ゴシック" w:hAnsi="游ゴシック"/>
                                <w:sz w:val="22"/>
                              </w:rPr>
                            </w:pPr>
                            <w:r w:rsidRPr="00425587">
                              <w:rPr>
                                <w:rFonts w:ascii="游ゴシック" w:eastAsia="游ゴシック" w:hAnsi="游ゴシック" w:hint="eastAsia"/>
                                <w:sz w:val="22"/>
                              </w:rPr>
                              <w:t>幅員</w:t>
                            </w:r>
                            <w:r w:rsidRPr="00425587">
                              <w:rPr>
                                <w:rFonts w:ascii="游ゴシック" w:eastAsia="游ゴシック" w:hAnsi="游ゴシック"/>
                                <w:sz w:val="22"/>
                              </w:rPr>
                              <w:t>4～6ｍに接している</w:t>
                            </w:r>
                            <w:r>
                              <w:rPr>
                                <w:rFonts w:ascii="游ゴシック" w:eastAsia="游ゴシック" w:hAnsi="游ゴシック" w:hint="eastAsia"/>
                                <w:sz w:val="22"/>
                              </w:rPr>
                              <w:t>敷地</w:t>
                            </w:r>
                            <w:r w:rsidRPr="00425587">
                              <w:rPr>
                                <w:rFonts w:ascii="游ゴシック" w:eastAsia="游ゴシック" w:hAnsi="游ゴシック"/>
                                <w:sz w:val="22"/>
                              </w:rPr>
                              <w:t>が約142万戸</w:t>
                            </w:r>
                            <w:r>
                              <w:rPr>
                                <w:rFonts w:ascii="游ゴシック" w:eastAsia="游ゴシック" w:hAnsi="游ゴシック" w:hint="eastAsia"/>
                                <w:sz w:val="22"/>
                              </w:rPr>
                              <w:t>で全体の1/3以上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DE5743" id="テキスト ボックス 1374" o:spid="_x0000_s1401" type="#_x0000_t202" style="position:absolute;left:0;text-align:left;margin-left:0;margin-top:.75pt;width:453.55pt;height:36.85pt;z-index:251676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" fillcolor="white [3201]" strokeweight=".5pt">
                <v:textbox>
                  <w:txbxContent>
                    <w:p w14:paraId="14E599ED" w14:textId="77777777" w:rsidR="008A5BD8" w:rsidRPr="00444AEB" w:rsidRDefault="008A5BD8" w:rsidP="00A6080C">
                      <w:pPr>
                        <w:spacing w:beforeLines="50" w:before="120"/>
                        <w:rPr>
                          <w:rFonts w:ascii="游ゴシック" w:eastAsia="游ゴシック" w:hAnsi="游ゴシック"/>
                          <w:sz w:val="22"/>
                        </w:rPr>
                      </w:pPr>
                      <w:r w:rsidRPr="00425587">
                        <w:rPr>
                          <w:rFonts w:ascii="游ゴシック" w:eastAsia="游ゴシック" w:hAnsi="游ゴシック" w:hint="eastAsia"/>
                          <w:sz w:val="22"/>
                        </w:rPr>
                        <w:t>幅員</w:t>
                      </w:r>
                      <w:r w:rsidRPr="00425587">
                        <w:rPr>
                          <w:rFonts w:ascii="游ゴシック" w:eastAsia="游ゴシック" w:hAnsi="游ゴシック"/>
                          <w:sz w:val="22"/>
                        </w:rPr>
                        <w:t>4～6ｍに接している</w:t>
                      </w:r>
                      <w:r>
                        <w:rPr>
                          <w:rFonts w:ascii="游ゴシック" w:eastAsia="游ゴシック" w:hAnsi="游ゴシック" w:hint="eastAsia"/>
                          <w:sz w:val="22"/>
                        </w:rPr>
                        <w:t>敷地</w:t>
                      </w:r>
                      <w:r w:rsidRPr="00425587">
                        <w:rPr>
                          <w:rFonts w:ascii="游ゴシック" w:eastAsia="游ゴシック" w:hAnsi="游ゴシック"/>
                          <w:sz w:val="22"/>
                        </w:rPr>
                        <w:t>が約142万戸</w:t>
                      </w:r>
                      <w:r>
                        <w:rPr>
                          <w:rFonts w:ascii="游ゴシック" w:eastAsia="游ゴシック" w:hAnsi="游ゴシック" w:hint="eastAsia"/>
                          <w:sz w:val="22"/>
                        </w:rPr>
                        <w:t>で全体の1/3以上</w:t>
                      </w:r>
                    </w:p>
                  </w:txbxContent>
                </v:textbox>
                <w10:wrap anchorx="margin"/>
              </v:shape>
            </w:pict>
          </mc:Fallback>
        </mc:AlternateContent>
      </w:r>
    </w:p>
    <w:p w14:paraId="65972BE9" w14:textId="77777777" w:rsidR="00A6080C" w:rsidRDefault="00A6080C" w:rsidP="00A6080C">
      <w:pPr>
        <w:spacing w:line="320" w:lineRule="exact"/>
        <w:rPr>
          <w:u w:val="single"/>
        </w:rPr>
      </w:pPr>
    </w:p>
    <w:p w14:paraId="737C865C" w14:textId="77777777" w:rsidR="00A6080C" w:rsidRDefault="00A6080C" w:rsidP="00A6080C">
      <w:pPr>
        <w:spacing w:line="320" w:lineRule="exact"/>
        <w:rPr>
          <w:u w:val="single"/>
        </w:rPr>
      </w:pPr>
    </w:p>
    <w:p w14:paraId="0B3B718F"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w:t>
      </w:r>
      <w:r w:rsidRPr="00BD162A">
        <w:rPr>
          <w:rFonts w:hint="eastAsia"/>
        </w:rPr>
        <w:t>敷地に接している道路の幅員</w:t>
      </w:r>
      <w:r>
        <w:rPr>
          <w:rFonts w:asciiTheme="minorEastAsia" w:hAnsiTheme="minorEastAsia" w:hint="eastAsia"/>
        </w:rPr>
        <w:t>では、幅員4～6ｍに接しているものが約142万戸であり、35.9％と1/3以上を占める。</w:t>
      </w:r>
    </w:p>
    <w:p w14:paraId="0280316D" w14:textId="77777777" w:rsidR="00A6080C" w:rsidRDefault="00A6080C" w:rsidP="00A6080C">
      <w:pPr>
        <w:spacing w:line="320" w:lineRule="exact"/>
        <w:rPr>
          <w:rFonts w:asciiTheme="minorEastAsia" w:hAnsiTheme="minorEastAsia"/>
        </w:rPr>
      </w:pPr>
      <w:r>
        <w:rPr>
          <w:rFonts w:asciiTheme="minorEastAsia" w:hAnsiTheme="minorEastAsia" w:hint="eastAsia"/>
        </w:rPr>
        <w:t xml:space="preserve">　建築の時期別では、昭和45年以前に建てられたものは4ｍ未満の幅員の道路に接している割合が高くなり、昭和25年以前に建てられたものでは4ｍ未満で56.6％と半数を超える。</w:t>
      </w:r>
    </w:p>
    <w:p w14:paraId="0AF4D81A" w14:textId="77777777" w:rsidR="00A6080C" w:rsidRPr="006063AB" w:rsidRDefault="00A6080C" w:rsidP="00A6080C">
      <w:pPr>
        <w:spacing w:line="320" w:lineRule="exact"/>
        <w:rPr>
          <w:rFonts w:asciiTheme="minorEastAsia" w:hAnsiTheme="minorEastAsia"/>
        </w:rPr>
      </w:pPr>
      <w:r>
        <w:rPr>
          <w:rFonts w:asciiTheme="minorEastAsia" w:hAnsiTheme="minorEastAsia" w:hint="eastAsia"/>
        </w:rPr>
        <w:t xml:space="preserve">　階数別では、階数が高くなるほど幅員の広い道路に接しているものの割合が高くなる。</w:t>
      </w:r>
    </w:p>
    <w:p w14:paraId="6E130515" w14:textId="20B15FF8" w:rsidR="00A6080C" w:rsidRPr="00BD162A" w:rsidRDefault="003E7072" w:rsidP="00A6080C">
      <w:pPr>
        <w:spacing w:line="320" w:lineRule="exact"/>
      </w:pPr>
      <w:r>
        <w:rPr>
          <w:noProof/>
        </w:rPr>
        <mc:AlternateContent>
          <mc:Choice Requires="wpg">
            <w:drawing>
              <wp:anchor distT="0" distB="0" distL="114300" distR="114300" simplePos="0" relativeHeight="251699200" behindDoc="0" locked="0" layoutInCell="1" allowOverlap="1" wp14:anchorId="4FBB6E81" wp14:editId="29AE5CEF">
                <wp:simplePos x="0" y="0"/>
                <wp:positionH relativeFrom="margin">
                  <wp:align>center</wp:align>
                </wp:positionH>
                <wp:positionV relativeFrom="paragraph">
                  <wp:posOffset>113616</wp:posOffset>
                </wp:positionV>
                <wp:extent cx="5701029" cy="6944063"/>
                <wp:effectExtent l="0" t="0" r="0" b="9525"/>
                <wp:wrapNone/>
                <wp:docPr id="1321" name="グループ化 1321"/>
                <wp:cNvGraphicFramePr/>
                <a:graphic xmlns:a="http://schemas.openxmlformats.org/drawingml/2006/main">
                  <a:graphicData uri="http://schemas.microsoft.com/office/word/2010/wordprocessingGroup">
                    <wpg:wgp>
                      <wpg:cNvGrpSpPr/>
                      <wpg:grpSpPr>
                        <a:xfrm>
                          <a:off x="0" y="0"/>
                          <a:ext cx="5701029" cy="6944063"/>
                          <a:chOff x="0" y="0"/>
                          <a:chExt cx="5701029" cy="6944063"/>
                        </a:xfrm>
                      </wpg:grpSpPr>
                      <wps:wsp>
                        <wps:cNvPr id="1307" name="テキスト ボックス 2"/>
                        <wps:cNvSpPr txBox="1">
                          <a:spLocks noChangeArrowheads="1"/>
                        </wps:cNvSpPr>
                        <wps:spPr bwMode="auto">
                          <a:xfrm>
                            <a:off x="0" y="0"/>
                            <a:ext cx="5701029" cy="323849"/>
                          </a:xfrm>
                          <a:prstGeom prst="rect">
                            <a:avLst/>
                          </a:prstGeom>
                          <a:noFill/>
                          <a:ln w="9525">
                            <a:noFill/>
                            <a:miter lim="800000"/>
                            <a:headEnd/>
                            <a:tailEnd/>
                          </a:ln>
                        </wps:spPr>
                        <wps:txbx>
                          <w:txbxContent>
                            <w:p w14:paraId="34FF7598"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表　【市町村別】敷地に接している道路の幅員</w:t>
                              </w:r>
                            </w:p>
                          </w:txbxContent>
                        </wps:txbx>
                        <wps:bodyPr rot="0" vert="horz" wrap="square" lIns="91440" tIns="45720" rIns="91440" bIns="45720" anchor="t" anchorCtr="0">
                          <a:spAutoFit/>
                        </wps:bodyPr>
                      </wps:wsp>
                      <pic:pic xmlns:pic="http://schemas.openxmlformats.org/drawingml/2006/picture">
                        <pic:nvPicPr>
                          <pic:cNvPr id="1320" name="図 1320"/>
                          <pic:cNvPicPr>
                            <a:picLocks noChangeAspect="1"/>
                          </pic:cNvPicPr>
                        </pic:nvPicPr>
                        <pic:blipFill>
                          <a:blip r:embed="rId277">
                            <a:extLst>
                              <a:ext uri="{28A0092B-C50C-407E-A947-70E740481C1C}">
                                <a14:useLocalDpi xmlns:a14="http://schemas.microsoft.com/office/drawing/2010/main" val="0"/>
                              </a:ext>
                            </a:extLst>
                          </a:blip>
                          <a:srcRect/>
                          <a:stretch>
                            <a:fillRect/>
                          </a:stretch>
                        </pic:blipFill>
                        <pic:spPr bwMode="auto">
                          <a:xfrm>
                            <a:off x="83127" y="296883"/>
                            <a:ext cx="5540375" cy="664718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FBB6E81" id="グループ化 1321" o:spid="_x0000_s1402" style="position:absolute;left:0;text-align:left;margin-left:0;margin-top:8.95pt;width:448.9pt;height:546.8pt;z-index:251699200;mso-position-horizontal:center;mso-position-horizontal-relative:margin" coordsize="57010,6944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">
                <v:shape id="_x0000_s1403" type="#_x0000_t202" style="position:absolute;width:57010;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" filled="f" stroked="f">
                  <v:textbox style="mso-fit-shape-to-text:t">
                    <w:txbxContent>
                      <w:p w14:paraId="34FF7598"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表　【市町村別】敷地に接している道路の幅員</w:t>
                        </w:r>
                      </w:p>
                    </w:txbxContent>
                  </v:textbox>
                </v:shape>
                <v:shape id="図 1320" o:spid="_x0000_s1404" type="#_x0000_t75" style="position:absolute;left:831;top:2968;width:55404;height:66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">
                  <v:imagedata r:id="rId278" o:title=""/>
                </v:shape>
                <w10:wrap anchorx="margin"/>
              </v:group>
            </w:pict>
          </mc:Fallback>
        </mc:AlternateContent>
      </w:r>
    </w:p>
    <w:p w14:paraId="6AB6EAD5" w14:textId="3ADD7678" w:rsidR="00A6080C" w:rsidRDefault="00A6080C" w:rsidP="00A6080C">
      <w:pPr>
        <w:spacing w:line="320" w:lineRule="exact"/>
      </w:pPr>
    </w:p>
    <w:p w14:paraId="065BD3CF" w14:textId="0A1C6927" w:rsidR="00A6080C" w:rsidRDefault="00A6080C" w:rsidP="00A6080C">
      <w:pPr>
        <w:spacing w:line="320" w:lineRule="exact"/>
      </w:pPr>
    </w:p>
    <w:p w14:paraId="0BD96B4B" w14:textId="776E532A" w:rsidR="00A6080C" w:rsidRDefault="00A6080C" w:rsidP="00A6080C">
      <w:pPr>
        <w:spacing w:line="320" w:lineRule="exact"/>
      </w:pPr>
    </w:p>
    <w:p w14:paraId="2EF5CD7A" w14:textId="7C657C88" w:rsidR="00A6080C" w:rsidRDefault="00A6080C" w:rsidP="00A6080C">
      <w:pPr>
        <w:spacing w:line="320" w:lineRule="exact"/>
      </w:pPr>
    </w:p>
    <w:p w14:paraId="26D881C3" w14:textId="77777777" w:rsidR="00A6080C" w:rsidRDefault="00A6080C" w:rsidP="00A6080C">
      <w:pPr>
        <w:spacing w:line="320" w:lineRule="exact"/>
      </w:pPr>
    </w:p>
    <w:p w14:paraId="5AF6D168" w14:textId="77777777" w:rsidR="00A6080C" w:rsidRDefault="00A6080C" w:rsidP="00A6080C">
      <w:pPr>
        <w:spacing w:line="320" w:lineRule="exact"/>
      </w:pPr>
    </w:p>
    <w:p w14:paraId="49CC6C21" w14:textId="77777777" w:rsidR="00A6080C" w:rsidRDefault="00A6080C" w:rsidP="00A6080C">
      <w:pPr>
        <w:spacing w:line="320" w:lineRule="exact"/>
      </w:pPr>
    </w:p>
    <w:p w14:paraId="425D16AA" w14:textId="77777777" w:rsidR="00A6080C" w:rsidRDefault="00A6080C" w:rsidP="00A6080C">
      <w:pPr>
        <w:spacing w:line="320" w:lineRule="exact"/>
        <w:rPr>
          <w:noProof/>
        </w:rPr>
      </w:pPr>
    </w:p>
    <w:p w14:paraId="083B4816" w14:textId="77777777" w:rsidR="00A6080C" w:rsidRDefault="00A6080C" w:rsidP="00A6080C">
      <w:pPr>
        <w:spacing w:line="320" w:lineRule="exact"/>
        <w:rPr>
          <w:noProof/>
        </w:rPr>
      </w:pPr>
    </w:p>
    <w:p w14:paraId="65491CAD" w14:textId="77777777" w:rsidR="00A6080C" w:rsidRDefault="00A6080C" w:rsidP="00A6080C">
      <w:pPr>
        <w:spacing w:line="320" w:lineRule="exact"/>
        <w:rPr>
          <w:noProof/>
        </w:rPr>
      </w:pPr>
    </w:p>
    <w:p w14:paraId="40DE0AE4" w14:textId="77777777" w:rsidR="00A6080C" w:rsidRDefault="00A6080C" w:rsidP="00A6080C">
      <w:pPr>
        <w:spacing w:line="320" w:lineRule="exact"/>
        <w:rPr>
          <w:noProof/>
        </w:rPr>
      </w:pPr>
    </w:p>
    <w:p w14:paraId="215491D7" w14:textId="77777777" w:rsidR="00A6080C" w:rsidRDefault="00A6080C" w:rsidP="00A6080C">
      <w:pPr>
        <w:spacing w:line="320" w:lineRule="exact"/>
        <w:rPr>
          <w:noProof/>
        </w:rPr>
      </w:pPr>
    </w:p>
    <w:p w14:paraId="446BA3BF" w14:textId="77777777" w:rsidR="00A6080C" w:rsidRDefault="00A6080C" w:rsidP="00A6080C">
      <w:pPr>
        <w:spacing w:line="320" w:lineRule="exact"/>
        <w:rPr>
          <w:noProof/>
        </w:rPr>
      </w:pPr>
    </w:p>
    <w:p w14:paraId="7075AA87" w14:textId="77777777" w:rsidR="00A6080C" w:rsidRDefault="00A6080C" w:rsidP="00A6080C">
      <w:pPr>
        <w:spacing w:line="320" w:lineRule="exact"/>
        <w:rPr>
          <w:noProof/>
        </w:rPr>
      </w:pPr>
    </w:p>
    <w:p w14:paraId="6D1BFC92" w14:textId="77777777" w:rsidR="00A6080C" w:rsidRDefault="00A6080C" w:rsidP="00A6080C">
      <w:pPr>
        <w:spacing w:line="320" w:lineRule="exact"/>
        <w:rPr>
          <w:noProof/>
        </w:rPr>
      </w:pPr>
    </w:p>
    <w:p w14:paraId="65B54CDF" w14:textId="77777777" w:rsidR="00A6080C" w:rsidRDefault="00A6080C" w:rsidP="00A6080C">
      <w:pPr>
        <w:spacing w:line="320" w:lineRule="exact"/>
        <w:rPr>
          <w:noProof/>
        </w:rPr>
      </w:pPr>
    </w:p>
    <w:p w14:paraId="7752ED23" w14:textId="77777777" w:rsidR="00A6080C" w:rsidRDefault="00A6080C" w:rsidP="00A6080C">
      <w:pPr>
        <w:spacing w:line="320" w:lineRule="exact"/>
        <w:rPr>
          <w:noProof/>
        </w:rPr>
      </w:pPr>
    </w:p>
    <w:p w14:paraId="436047A8" w14:textId="77777777" w:rsidR="00A6080C" w:rsidRDefault="00A6080C" w:rsidP="00A6080C">
      <w:pPr>
        <w:spacing w:line="320" w:lineRule="exact"/>
        <w:rPr>
          <w:noProof/>
        </w:rPr>
      </w:pPr>
    </w:p>
    <w:p w14:paraId="5FA9E041" w14:textId="77777777" w:rsidR="00A6080C" w:rsidRDefault="00A6080C" w:rsidP="00A6080C">
      <w:pPr>
        <w:spacing w:line="320" w:lineRule="exact"/>
        <w:rPr>
          <w:noProof/>
        </w:rPr>
      </w:pPr>
    </w:p>
    <w:p w14:paraId="130D10DB" w14:textId="77777777" w:rsidR="00A6080C" w:rsidRDefault="00A6080C" w:rsidP="00A6080C">
      <w:pPr>
        <w:spacing w:line="320" w:lineRule="exact"/>
        <w:rPr>
          <w:noProof/>
        </w:rPr>
      </w:pPr>
    </w:p>
    <w:p w14:paraId="774C62F8" w14:textId="77777777" w:rsidR="00A6080C" w:rsidRDefault="00A6080C" w:rsidP="00A6080C">
      <w:pPr>
        <w:spacing w:line="320" w:lineRule="exact"/>
        <w:rPr>
          <w:noProof/>
        </w:rPr>
      </w:pPr>
    </w:p>
    <w:p w14:paraId="487DB3E3" w14:textId="77777777" w:rsidR="00A6080C" w:rsidRDefault="00A6080C" w:rsidP="00A6080C">
      <w:pPr>
        <w:spacing w:line="320" w:lineRule="exact"/>
        <w:rPr>
          <w:noProof/>
        </w:rPr>
      </w:pPr>
    </w:p>
    <w:p w14:paraId="196AE59B" w14:textId="77777777" w:rsidR="00A6080C" w:rsidRDefault="00A6080C" w:rsidP="00A6080C">
      <w:pPr>
        <w:spacing w:line="320" w:lineRule="exact"/>
        <w:rPr>
          <w:noProof/>
        </w:rPr>
      </w:pPr>
    </w:p>
    <w:p w14:paraId="34F7327E" w14:textId="77777777" w:rsidR="00A6080C" w:rsidRDefault="00A6080C" w:rsidP="00A6080C">
      <w:pPr>
        <w:spacing w:line="320" w:lineRule="exact"/>
      </w:pPr>
    </w:p>
    <w:p w14:paraId="0A58D4AF" w14:textId="77777777" w:rsidR="00A6080C" w:rsidRDefault="00A6080C" w:rsidP="00A6080C">
      <w:pPr>
        <w:spacing w:line="320" w:lineRule="exact"/>
      </w:pPr>
    </w:p>
    <w:p w14:paraId="0CE3E6F0" w14:textId="77777777" w:rsidR="00A6080C" w:rsidRDefault="00A6080C" w:rsidP="00A6080C">
      <w:pPr>
        <w:spacing w:line="320" w:lineRule="exact"/>
      </w:pPr>
    </w:p>
    <w:p w14:paraId="1E1F42DB" w14:textId="77777777" w:rsidR="00A6080C" w:rsidRDefault="00A6080C" w:rsidP="00A6080C">
      <w:pPr>
        <w:spacing w:line="320" w:lineRule="exact"/>
      </w:pPr>
    </w:p>
    <w:p w14:paraId="305491D8" w14:textId="77777777" w:rsidR="00A6080C" w:rsidRDefault="00A6080C" w:rsidP="00A6080C">
      <w:pPr>
        <w:spacing w:line="320" w:lineRule="exact"/>
      </w:pPr>
    </w:p>
    <w:p w14:paraId="376BCD7B" w14:textId="77777777" w:rsidR="00A6080C" w:rsidRDefault="00A6080C" w:rsidP="00A6080C">
      <w:pPr>
        <w:widowControl/>
        <w:spacing w:line="320" w:lineRule="exact"/>
        <w:jc w:val="left"/>
      </w:pPr>
      <w:r>
        <w:br w:type="page"/>
      </w:r>
    </w:p>
    <w:p w14:paraId="3DB6C27F" w14:textId="66740257" w:rsidR="00A6080C" w:rsidRDefault="003E7072" w:rsidP="00A6080C">
      <w:pPr>
        <w:spacing w:line="320" w:lineRule="exact"/>
      </w:pPr>
      <w:r>
        <w:rPr>
          <w:noProof/>
        </w:rPr>
        <w:lastRenderedPageBreak/>
        <mc:AlternateContent>
          <mc:Choice Requires="wpg">
            <w:drawing>
              <wp:anchor distT="0" distB="0" distL="114300" distR="114300" simplePos="0" relativeHeight="251700224" behindDoc="0" locked="0" layoutInCell="1" allowOverlap="1" wp14:anchorId="0B8ABC3E" wp14:editId="2130032F">
                <wp:simplePos x="0" y="0"/>
                <wp:positionH relativeFrom="margin">
                  <wp:posOffset>30480</wp:posOffset>
                </wp:positionH>
                <wp:positionV relativeFrom="paragraph">
                  <wp:posOffset>170813</wp:posOffset>
                </wp:positionV>
                <wp:extent cx="5701029" cy="6076975"/>
                <wp:effectExtent l="0" t="0" r="0" b="0"/>
                <wp:wrapNone/>
                <wp:docPr id="1324" name="グループ化 1324"/>
                <wp:cNvGraphicFramePr/>
                <a:graphic xmlns:a="http://schemas.openxmlformats.org/drawingml/2006/main">
                  <a:graphicData uri="http://schemas.microsoft.com/office/word/2010/wordprocessingGroup">
                    <wpg:wgp>
                      <wpg:cNvGrpSpPr/>
                      <wpg:grpSpPr>
                        <a:xfrm>
                          <a:off x="0" y="0"/>
                          <a:ext cx="5701029" cy="6076975"/>
                          <a:chOff x="0" y="0"/>
                          <a:chExt cx="5701029" cy="6076975"/>
                        </a:xfrm>
                      </wpg:grpSpPr>
                      <wps:wsp>
                        <wps:cNvPr id="1377" name="テキスト ボックス 2"/>
                        <wps:cNvSpPr txBox="1">
                          <a:spLocks noChangeArrowheads="1"/>
                        </wps:cNvSpPr>
                        <wps:spPr bwMode="auto">
                          <a:xfrm>
                            <a:off x="0" y="0"/>
                            <a:ext cx="5701029" cy="323849"/>
                          </a:xfrm>
                          <a:prstGeom prst="rect">
                            <a:avLst/>
                          </a:prstGeom>
                          <a:noFill/>
                          <a:ln w="9525">
                            <a:noFill/>
                            <a:miter lim="800000"/>
                            <a:headEnd/>
                            <a:tailEnd/>
                          </a:ln>
                        </wps:spPr>
                        <wps:txbx>
                          <w:txbxContent>
                            <w:p w14:paraId="3E81D1A9"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表　【建築の時期別】敷地に接している道路の幅員</w:t>
                              </w:r>
                            </w:p>
                          </w:txbxContent>
                        </wps:txbx>
                        <wps:bodyPr rot="0" vert="horz" wrap="square" lIns="91440" tIns="45720" rIns="91440" bIns="45720" anchor="t" anchorCtr="0">
                          <a:spAutoFit/>
                        </wps:bodyPr>
                      </wps:wsp>
                      <wps:wsp>
                        <wps:cNvPr id="1379" name="テキスト ボックス 2"/>
                        <wps:cNvSpPr txBox="1">
                          <a:spLocks noChangeArrowheads="1"/>
                        </wps:cNvSpPr>
                        <wps:spPr bwMode="auto">
                          <a:xfrm>
                            <a:off x="0" y="3693226"/>
                            <a:ext cx="5701029" cy="323849"/>
                          </a:xfrm>
                          <a:prstGeom prst="rect">
                            <a:avLst/>
                          </a:prstGeom>
                          <a:noFill/>
                          <a:ln w="9525">
                            <a:noFill/>
                            <a:miter lim="800000"/>
                            <a:headEnd/>
                            <a:tailEnd/>
                          </a:ln>
                        </wps:spPr>
                        <wps:txbx>
                          <w:txbxContent>
                            <w:p w14:paraId="7CDC4177"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表　【階数別】敷地に接している道路の幅員</w:t>
                              </w:r>
                            </w:p>
                          </w:txbxContent>
                        </wps:txbx>
                        <wps:bodyPr rot="0" vert="horz" wrap="square" lIns="91440" tIns="45720" rIns="91440" bIns="45720" anchor="t" anchorCtr="0">
                          <a:spAutoFit/>
                        </wps:bodyPr>
                      </wps:wsp>
                      <pic:pic xmlns:pic="http://schemas.openxmlformats.org/drawingml/2006/picture">
                        <pic:nvPicPr>
                          <pic:cNvPr id="1322" name="図 1322"/>
                          <pic:cNvPicPr>
                            <a:picLocks noChangeAspect="1"/>
                          </pic:cNvPicPr>
                        </pic:nvPicPr>
                        <pic:blipFill>
                          <a:blip r:embed="rId279">
                            <a:extLst>
                              <a:ext uri="{28A0092B-C50C-407E-A947-70E740481C1C}">
                                <a14:useLocalDpi xmlns:a14="http://schemas.microsoft.com/office/drawing/2010/main" val="0"/>
                              </a:ext>
                            </a:extLst>
                          </a:blip>
                          <a:srcRect/>
                          <a:stretch>
                            <a:fillRect/>
                          </a:stretch>
                        </pic:blipFill>
                        <pic:spPr bwMode="auto">
                          <a:xfrm>
                            <a:off x="11876" y="296883"/>
                            <a:ext cx="5674995" cy="2797175"/>
                          </a:xfrm>
                          <a:prstGeom prst="rect">
                            <a:avLst/>
                          </a:prstGeom>
                          <a:noFill/>
                          <a:ln>
                            <a:noFill/>
                          </a:ln>
                        </pic:spPr>
                      </pic:pic>
                      <pic:pic xmlns:pic="http://schemas.openxmlformats.org/drawingml/2006/picture">
                        <pic:nvPicPr>
                          <pic:cNvPr id="1323" name="図 1323"/>
                          <pic:cNvPicPr>
                            <a:picLocks noChangeAspect="1"/>
                          </pic:cNvPicPr>
                        </pic:nvPicPr>
                        <pic:blipFill>
                          <a:blip r:embed="rId280">
                            <a:extLst>
                              <a:ext uri="{28A0092B-C50C-407E-A947-70E740481C1C}">
                                <a14:useLocalDpi xmlns:a14="http://schemas.microsoft.com/office/drawing/2010/main" val="0"/>
                              </a:ext>
                            </a:extLst>
                          </a:blip>
                          <a:srcRect/>
                          <a:stretch>
                            <a:fillRect/>
                          </a:stretch>
                        </pic:blipFill>
                        <pic:spPr bwMode="auto">
                          <a:xfrm>
                            <a:off x="11876" y="4013860"/>
                            <a:ext cx="5674995" cy="2063115"/>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B8ABC3E" id="グループ化 1324" o:spid="_x0000_s1405" style="position:absolute;left:0;text-align:left;margin-left:2.4pt;margin-top:13.45pt;width:448.9pt;height:478.5pt;z-index:251700224;mso-position-horizontal-relative:margin" coordsize="57010,607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">
                <v:shape id="_x0000_s1406" type="#_x0000_t202" style="position:absolute;width:57010;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" filled="f" stroked="f">
                  <v:textbox style="mso-fit-shape-to-text:t">
                    <w:txbxContent>
                      <w:p w14:paraId="3E81D1A9"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表　【建築の時期別】敷地に接している道路の幅員</w:t>
                        </w:r>
                      </w:p>
                    </w:txbxContent>
                  </v:textbox>
                </v:shape>
                <v:shape id="_x0000_s1407" type="#_x0000_t202" style="position:absolute;top:36932;width:57010;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" filled="f" stroked="f">
                  <v:textbox style="mso-fit-shape-to-text:t">
                    <w:txbxContent>
                      <w:p w14:paraId="7CDC4177" w14:textId="77777777" w:rsidR="008A5BD8" w:rsidRPr="00825F53" w:rsidRDefault="008A5BD8" w:rsidP="00A6080C">
                        <w:pPr>
                          <w:jc w:val="center"/>
                          <w:rPr>
                            <w:rFonts w:ascii="游ゴシック" w:eastAsia="游ゴシック" w:hAnsi="游ゴシック"/>
                          </w:rPr>
                        </w:pPr>
                        <w:r w:rsidRPr="00825F53">
                          <w:rPr>
                            <w:rFonts w:ascii="游ゴシック" w:eastAsia="游ゴシック" w:hAnsi="游ゴシック" w:hint="eastAsia"/>
                          </w:rPr>
                          <w:t>表　【階数別】敷地に接している道路の幅員</w:t>
                        </w:r>
                      </w:p>
                    </w:txbxContent>
                  </v:textbox>
                </v:shape>
                <v:shape id="図 1322" o:spid="_x0000_s1408" type="#_x0000_t75" style="position:absolute;left:118;top:2968;width:56750;height:27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">
                  <v:imagedata r:id="rId281" o:title=""/>
                </v:shape>
                <v:shape id="図 1323" o:spid="_x0000_s1409" type="#_x0000_t75" style="position:absolute;left:118;top:40138;width:56750;height:20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">
                  <v:imagedata r:id="rId282" o:title=""/>
                </v:shape>
                <w10:wrap anchorx="margin"/>
              </v:group>
            </w:pict>
          </mc:Fallback>
        </mc:AlternateContent>
      </w:r>
    </w:p>
    <w:p w14:paraId="275061AC" w14:textId="74E662C1" w:rsidR="00A6080C" w:rsidRDefault="00A6080C" w:rsidP="00A6080C">
      <w:pPr>
        <w:spacing w:line="320" w:lineRule="exact"/>
      </w:pPr>
    </w:p>
    <w:p w14:paraId="51BFCDAA" w14:textId="593753C8" w:rsidR="00A6080C" w:rsidRDefault="00A6080C" w:rsidP="00A6080C">
      <w:pPr>
        <w:spacing w:line="320" w:lineRule="exact"/>
      </w:pPr>
    </w:p>
    <w:p w14:paraId="4641C5DA" w14:textId="181C0836" w:rsidR="00A6080C" w:rsidRDefault="00A6080C" w:rsidP="00A6080C">
      <w:pPr>
        <w:spacing w:line="320" w:lineRule="exact"/>
      </w:pPr>
    </w:p>
    <w:p w14:paraId="645026E4" w14:textId="50610531" w:rsidR="00A6080C" w:rsidRDefault="00A6080C" w:rsidP="00A6080C">
      <w:pPr>
        <w:spacing w:line="320" w:lineRule="exact"/>
      </w:pPr>
    </w:p>
    <w:p w14:paraId="71F0EBD7" w14:textId="15BD2CF9" w:rsidR="00A6080C" w:rsidRDefault="00A6080C" w:rsidP="00A6080C">
      <w:pPr>
        <w:spacing w:line="320" w:lineRule="exact"/>
      </w:pPr>
    </w:p>
    <w:p w14:paraId="42949057" w14:textId="53B06B26" w:rsidR="00A6080C" w:rsidRDefault="00A6080C" w:rsidP="00A6080C">
      <w:pPr>
        <w:spacing w:line="320" w:lineRule="exact"/>
      </w:pPr>
    </w:p>
    <w:p w14:paraId="58722F8C" w14:textId="5CFB87E8" w:rsidR="00A6080C" w:rsidRDefault="00A6080C" w:rsidP="00A6080C">
      <w:pPr>
        <w:spacing w:line="320" w:lineRule="exact"/>
      </w:pPr>
    </w:p>
    <w:p w14:paraId="2F96F4D0" w14:textId="10D6EA56" w:rsidR="00A6080C" w:rsidRDefault="00A6080C" w:rsidP="00A6080C">
      <w:pPr>
        <w:spacing w:line="320" w:lineRule="exact"/>
      </w:pPr>
    </w:p>
    <w:p w14:paraId="4D3A9911" w14:textId="04D460B7" w:rsidR="00A6080C" w:rsidRDefault="00A6080C" w:rsidP="00A6080C">
      <w:pPr>
        <w:spacing w:line="320" w:lineRule="exact"/>
      </w:pPr>
    </w:p>
    <w:p w14:paraId="5C0F0248" w14:textId="4DE0C243" w:rsidR="00A6080C" w:rsidRDefault="00A6080C" w:rsidP="00A6080C">
      <w:pPr>
        <w:spacing w:line="320" w:lineRule="exact"/>
      </w:pPr>
    </w:p>
    <w:p w14:paraId="46D76D95" w14:textId="1661761D" w:rsidR="00A6080C" w:rsidRDefault="00A6080C" w:rsidP="00A6080C">
      <w:pPr>
        <w:spacing w:line="320" w:lineRule="exact"/>
      </w:pPr>
    </w:p>
    <w:p w14:paraId="5193B668" w14:textId="5EF5829F" w:rsidR="00A6080C" w:rsidRDefault="00A6080C" w:rsidP="00A6080C">
      <w:pPr>
        <w:spacing w:line="320" w:lineRule="exact"/>
        <w:rPr>
          <w:noProof/>
        </w:rPr>
      </w:pPr>
    </w:p>
    <w:p w14:paraId="2AC9A659" w14:textId="77777777" w:rsidR="00A6080C" w:rsidRDefault="00A6080C" w:rsidP="00A6080C">
      <w:pPr>
        <w:spacing w:line="320" w:lineRule="exact"/>
      </w:pPr>
    </w:p>
    <w:p w14:paraId="14FF73C2" w14:textId="47371AFE" w:rsidR="00A6080C" w:rsidRDefault="00A6080C" w:rsidP="00A6080C">
      <w:pPr>
        <w:spacing w:line="320" w:lineRule="exact"/>
      </w:pPr>
    </w:p>
    <w:p w14:paraId="2708A1A2" w14:textId="77777777" w:rsidR="00A6080C" w:rsidRDefault="00A6080C" w:rsidP="00A6080C">
      <w:pPr>
        <w:spacing w:line="320" w:lineRule="exact"/>
      </w:pPr>
    </w:p>
    <w:p w14:paraId="112D9A9F" w14:textId="77777777" w:rsidR="00A6080C" w:rsidRDefault="00A6080C" w:rsidP="00A6080C">
      <w:pPr>
        <w:spacing w:line="320" w:lineRule="exact"/>
      </w:pPr>
    </w:p>
    <w:p w14:paraId="1D918647" w14:textId="7B00F6CB" w:rsidR="00A6080C" w:rsidRDefault="00A6080C" w:rsidP="00A6080C">
      <w:pPr>
        <w:spacing w:line="320" w:lineRule="exact"/>
      </w:pPr>
    </w:p>
    <w:p w14:paraId="72D91454" w14:textId="332BC8FF" w:rsidR="00A6080C" w:rsidRDefault="00A6080C" w:rsidP="00A6080C">
      <w:pPr>
        <w:spacing w:line="320" w:lineRule="exact"/>
      </w:pPr>
    </w:p>
    <w:p w14:paraId="0CEDBFBF" w14:textId="02DD8B10" w:rsidR="00A6080C" w:rsidRDefault="00A6080C" w:rsidP="00A6080C">
      <w:pPr>
        <w:spacing w:line="320" w:lineRule="exact"/>
      </w:pPr>
    </w:p>
    <w:p w14:paraId="17E1C527" w14:textId="198178CB" w:rsidR="00A6080C" w:rsidRDefault="00A6080C" w:rsidP="00A6080C">
      <w:pPr>
        <w:spacing w:line="320" w:lineRule="exact"/>
      </w:pPr>
    </w:p>
    <w:p w14:paraId="4B551693" w14:textId="2E0B8E39" w:rsidR="00A6080C" w:rsidRDefault="00A6080C" w:rsidP="00A6080C">
      <w:pPr>
        <w:spacing w:line="320" w:lineRule="exact"/>
      </w:pPr>
    </w:p>
    <w:p w14:paraId="1A4FE217" w14:textId="34740DEE" w:rsidR="00A6080C" w:rsidRDefault="00A6080C" w:rsidP="00A6080C">
      <w:pPr>
        <w:spacing w:line="320" w:lineRule="exact"/>
        <w:rPr>
          <w:noProof/>
        </w:rPr>
      </w:pPr>
    </w:p>
    <w:p w14:paraId="05A15A49" w14:textId="2808FE23" w:rsidR="00A6080C" w:rsidRDefault="00A6080C" w:rsidP="00A6080C">
      <w:pPr>
        <w:spacing w:line="320" w:lineRule="exact"/>
        <w:rPr>
          <w:noProof/>
        </w:rPr>
      </w:pPr>
    </w:p>
    <w:p w14:paraId="1A115267" w14:textId="15ECFF46" w:rsidR="00A6080C" w:rsidRDefault="00A6080C" w:rsidP="00A6080C">
      <w:pPr>
        <w:spacing w:line="320" w:lineRule="exact"/>
        <w:rPr>
          <w:noProof/>
        </w:rPr>
      </w:pPr>
    </w:p>
    <w:p w14:paraId="2592EF85" w14:textId="0C922B1E" w:rsidR="00A6080C" w:rsidRDefault="00A6080C" w:rsidP="00A6080C">
      <w:pPr>
        <w:spacing w:line="320" w:lineRule="exact"/>
        <w:rPr>
          <w:noProof/>
        </w:rPr>
      </w:pPr>
    </w:p>
    <w:p w14:paraId="10FB7A57" w14:textId="563A7642" w:rsidR="00A6080C" w:rsidRDefault="00A6080C" w:rsidP="00A6080C">
      <w:pPr>
        <w:spacing w:line="320" w:lineRule="exact"/>
        <w:rPr>
          <w:noProof/>
        </w:rPr>
      </w:pPr>
    </w:p>
    <w:p w14:paraId="1A9117DA" w14:textId="55FF3689" w:rsidR="00A6080C" w:rsidRDefault="00A6080C" w:rsidP="00A6080C">
      <w:pPr>
        <w:spacing w:line="320" w:lineRule="exact"/>
        <w:rPr>
          <w:noProof/>
        </w:rPr>
      </w:pPr>
    </w:p>
    <w:p w14:paraId="4B4CBB2B" w14:textId="47A4A6ED" w:rsidR="00A6080C" w:rsidRDefault="00A6080C" w:rsidP="00A6080C">
      <w:pPr>
        <w:spacing w:line="320" w:lineRule="exact"/>
        <w:rPr>
          <w:noProof/>
        </w:rPr>
      </w:pPr>
    </w:p>
    <w:p w14:paraId="59B54A92" w14:textId="792FF248" w:rsidR="00A6080C" w:rsidRDefault="00A6080C" w:rsidP="00A6080C">
      <w:pPr>
        <w:spacing w:line="320" w:lineRule="exact"/>
        <w:rPr>
          <w:noProof/>
        </w:rPr>
      </w:pPr>
    </w:p>
    <w:p w14:paraId="1AFA96BD" w14:textId="01323E1E" w:rsidR="00A6080C" w:rsidRDefault="00A6080C" w:rsidP="00A6080C">
      <w:pPr>
        <w:spacing w:line="320" w:lineRule="exact"/>
        <w:rPr>
          <w:noProof/>
        </w:rPr>
      </w:pPr>
    </w:p>
    <w:p w14:paraId="1A758004" w14:textId="4BEC5848" w:rsidR="00A6080C" w:rsidRDefault="00A6080C" w:rsidP="00A6080C">
      <w:pPr>
        <w:spacing w:line="320" w:lineRule="exact"/>
        <w:rPr>
          <w:noProof/>
        </w:rPr>
      </w:pPr>
    </w:p>
    <w:p w14:paraId="28BCEB80" w14:textId="25AC913E" w:rsidR="00A6080C" w:rsidRDefault="00A6080C" w:rsidP="00A6080C">
      <w:pPr>
        <w:spacing w:line="320" w:lineRule="exact"/>
        <w:rPr>
          <w:noProof/>
        </w:rPr>
      </w:pPr>
    </w:p>
    <w:p w14:paraId="122531D3" w14:textId="77777777" w:rsidR="00F51FB4" w:rsidRDefault="00F51FB4" w:rsidP="00A6080C">
      <w:pPr>
        <w:spacing w:line="320" w:lineRule="exact"/>
        <w:rPr>
          <w:noProof/>
        </w:rPr>
        <w:sectPr w:rsidR="00F51FB4" w:rsidSect="00670DC4">
          <w:footerReference w:type="default" r:id="rId283"/>
          <w:pgSz w:w="11910" w:h="16840"/>
          <w:pgMar w:top="1588" w:right="1418" w:bottom="1588" w:left="1418" w:header="0" w:footer="397" w:gutter="0"/>
          <w:pgNumType w:start="43"/>
          <w:cols w:space="720"/>
          <w:docGrid w:linePitch="286"/>
        </w:sectPr>
      </w:pPr>
    </w:p>
    <w:p w14:paraId="684CB111" w14:textId="37F538E7" w:rsidR="00081E08" w:rsidRPr="006A4A7A" w:rsidRDefault="00081E08" w:rsidP="006A4A7A"/>
    <w:p w14:paraId="5594DA2C" w14:textId="4A82A52C" w:rsidR="00F51FB4" w:rsidRPr="006A4A7A" w:rsidRDefault="00F51FB4" w:rsidP="006A4A7A"/>
    <w:p w14:paraId="11076500" w14:textId="63BA6692" w:rsidR="00F51FB4" w:rsidRPr="006A4A7A" w:rsidRDefault="00F51FB4" w:rsidP="006A4A7A"/>
    <w:p w14:paraId="00FDEA60" w14:textId="17F699BD" w:rsidR="00F51FB4" w:rsidRDefault="00F51FB4" w:rsidP="006A4A7A"/>
    <w:p w14:paraId="6A74A506" w14:textId="77777777" w:rsidR="006927A7" w:rsidRPr="009D5A22" w:rsidRDefault="006927A7" w:rsidP="006A4A7A"/>
    <w:p w14:paraId="4C3747A9" w14:textId="7FC50621" w:rsidR="00F51FB4" w:rsidRPr="006A4A7A" w:rsidRDefault="00F51FB4" w:rsidP="006A4A7A"/>
    <w:p w14:paraId="44891F84" w14:textId="5B8AEAC9" w:rsidR="00F51FB4" w:rsidRPr="006A4A7A" w:rsidRDefault="00F51FB4" w:rsidP="006A4A7A"/>
    <w:p w14:paraId="7B5E0712" w14:textId="61422683" w:rsidR="00F51FB4" w:rsidRPr="006A4A7A" w:rsidRDefault="00F51FB4" w:rsidP="006A4A7A"/>
    <w:p w14:paraId="41CC5BDD" w14:textId="581E2823" w:rsidR="00F51FB4" w:rsidRDefault="00F51FB4" w:rsidP="00A6080C">
      <w:pPr>
        <w:spacing w:line="320" w:lineRule="exact"/>
        <w:rPr>
          <w:noProof/>
        </w:rPr>
      </w:pPr>
    </w:p>
    <w:sectPr w:rsidR="00F51FB4" w:rsidSect="006A4A7A">
      <w:footerReference w:type="default" r:id="rId284"/>
      <w:pgSz w:w="11910" w:h="16840"/>
      <w:pgMar w:top="1588" w:right="1418" w:bottom="1588" w:left="1418" w:header="0" w:footer="680" w:gutter="0"/>
      <w:pgNumType w:start="151"/>
      <w:cols w:space="720"/>
      <w:docGrid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B4F1B63" w14:textId="77777777" w:rsidR="00B83BF9" w:rsidRDefault="00B83BF9" w:rsidP="00182634">
      <w:r>
        <w:separator/>
      </w:r>
    </w:p>
  </w:endnote>
  <w:endnote w:type="continuationSeparator" w:id="0">
    <w:p w14:paraId="18E148D1" w14:textId="77777777" w:rsidR="00B83BF9" w:rsidRDefault="00B83BF9" w:rsidP="001826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HGｺﾞｼｯｸM">
    <w:panose1 w:val="020B0609000000000000"/>
    <w:charset w:val="80"/>
    <w:family w:val="modern"/>
    <w:pitch w:val="fixed"/>
    <w:sig w:usb0="80000281" w:usb1="28C76CF8" w:usb2="00000010" w:usb3="00000000" w:csb0="00020000" w:csb1="00000000"/>
  </w:font>
  <w:font w:name="游明朝">
    <w:panose1 w:val="02020400000000000000"/>
    <w:charset w:val="80"/>
    <w:family w:val="roman"/>
    <w:pitch w:val="variable"/>
    <w:sig w:usb0="800002E7" w:usb1="2AC7FCFF" w:usb2="00000012" w:usb3="00000000" w:csb0="0002009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游ゴシック Light">
    <w:panose1 w:val="020B0300000000000000"/>
    <w:charset w:val="80"/>
    <w:family w:val="modern"/>
    <w:pitch w:val="variable"/>
    <w:sig w:usb0="E00002FF" w:usb1="2AC7FDFF" w:usb2="00000016"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ＭＳ Ｐ明朝">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D6CA05" w14:textId="77777777" w:rsidR="00332B20" w:rsidRDefault="00332B20">
    <w:pPr>
      <w:pStyle w:val="a5"/>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51753A" w14:textId="63797C9F" w:rsidR="008A5BD8" w:rsidRDefault="008A5BD8">
    <w:pPr>
      <w:pStyle w:val="a5"/>
      <w:jc w:val="center"/>
    </w:pPr>
  </w:p>
  <w:p w14:paraId="7B0AEB89" w14:textId="77777777" w:rsidR="008A5BD8" w:rsidRDefault="008A5BD8">
    <w:pPr>
      <w:pStyle w:val="af1"/>
      <w:spacing w:line="14" w:lineRule="auto"/>
      <w:rPr>
        <w:sz w:val="20"/>
      </w:rP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3451046"/>
      <w:docPartObj>
        <w:docPartGallery w:val="Page Numbers (Bottom of Page)"/>
        <w:docPartUnique/>
      </w:docPartObj>
    </w:sdtPr>
    <w:sdtEndPr/>
    <w:sdtContent>
      <w:p w14:paraId="5B60EB93" w14:textId="1D359ECE" w:rsidR="008A5BD8" w:rsidRDefault="008A5BD8">
        <w:pPr>
          <w:pStyle w:val="a5"/>
          <w:jc w:val="center"/>
        </w:pPr>
        <w:r w:rsidRPr="00332B20">
          <w:rPr>
            <w:sz w:val="22"/>
            <w:szCs w:val="24"/>
          </w:rPr>
          <w:fldChar w:fldCharType="begin"/>
        </w:r>
        <w:r w:rsidRPr="00332B20">
          <w:rPr>
            <w:sz w:val="22"/>
            <w:szCs w:val="24"/>
          </w:rPr>
          <w:instrText>PAGE   \* MERGEFORMAT</w:instrText>
        </w:r>
        <w:r w:rsidRPr="00332B20">
          <w:rPr>
            <w:sz w:val="22"/>
            <w:szCs w:val="24"/>
          </w:rPr>
          <w:fldChar w:fldCharType="separate"/>
        </w:r>
        <w:r w:rsidR="001C734F" w:rsidRPr="001C734F">
          <w:rPr>
            <w:noProof/>
            <w:sz w:val="22"/>
            <w:szCs w:val="24"/>
            <w:lang w:val="ja-JP"/>
          </w:rPr>
          <w:t>149</w:t>
        </w:r>
        <w:r w:rsidRPr="00332B20">
          <w:rPr>
            <w:sz w:val="22"/>
            <w:szCs w:val="24"/>
          </w:rPr>
          <w:fldChar w:fldCharType="end"/>
        </w:r>
      </w:p>
    </w:sdtContent>
  </w:sdt>
  <w:p w14:paraId="303A457D" w14:textId="77777777" w:rsidR="008A5BD8" w:rsidRDefault="008A5BD8">
    <w:pPr>
      <w:pStyle w:val="af1"/>
      <w:spacing w:line="14" w:lineRule="auto"/>
      <w:rPr>
        <w:sz w:val="20"/>
      </w:rP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1A889D" w14:textId="77777777" w:rsidR="008A5BD8" w:rsidRDefault="008A5BD8">
    <w:pPr>
      <w:pStyle w:val="af1"/>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EE77D3" w14:textId="46F5199F" w:rsidR="008A5BD8" w:rsidRDefault="008A5BD8">
    <w:pPr>
      <w:pStyle w:val="a5"/>
      <w:jc w:val="center"/>
    </w:pPr>
  </w:p>
  <w:p w14:paraId="1FF21737" w14:textId="790FD38B" w:rsidR="008A5BD8" w:rsidRDefault="008A5BD8">
    <w:pPr>
      <w:pStyle w:val="af1"/>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38EC68" w14:textId="77777777" w:rsidR="00332B20" w:rsidRDefault="00332B20">
    <w:pPr>
      <w:pStyle w:val="a5"/>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A6D510" w14:textId="12D57B23" w:rsidR="008A5BD8" w:rsidRDefault="008A5BD8">
    <w:pPr>
      <w:pStyle w:val="a5"/>
      <w:jc w:val="center"/>
    </w:pPr>
  </w:p>
  <w:p w14:paraId="0548C140" w14:textId="77777777" w:rsidR="008A5BD8" w:rsidRDefault="008A5BD8">
    <w:pPr>
      <w:pStyle w:val="af1"/>
      <w:spacing w:line="14"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2"/>
        <w:szCs w:val="24"/>
      </w:rPr>
      <w:id w:val="-1999573519"/>
      <w:docPartObj>
        <w:docPartGallery w:val="Page Numbers (Bottom of Page)"/>
        <w:docPartUnique/>
      </w:docPartObj>
    </w:sdtPr>
    <w:sdtEndPr/>
    <w:sdtContent>
      <w:p w14:paraId="55FA8793" w14:textId="02752EB4" w:rsidR="008A5BD8" w:rsidRPr="00F77CAC" w:rsidRDefault="008A5BD8">
        <w:pPr>
          <w:pStyle w:val="a5"/>
          <w:jc w:val="center"/>
          <w:rPr>
            <w:sz w:val="22"/>
            <w:szCs w:val="24"/>
          </w:rPr>
        </w:pPr>
        <w:r w:rsidRPr="00F77CAC">
          <w:rPr>
            <w:sz w:val="22"/>
            <w:szCs w:val="24"/>
          </w:rPr>
          <w:fldChar w:fldCharType="begin"/>
        </w:r>
        <w:r w:rsidRPr="00F77CAC">
          <w:rPr>
            <w:sz w:val="22"/>
            <w:szCs w:val="24"/>
          </w:rPr>
          <w:instrText>PAGE   \* MERGEFORMAT</w:instrText>
        </w:r>
        <w:r w:rsidRPr="00F77CAC">
          <w:rPr>
            <w:sz w:val="22"/>
            <w:szCs w:val="24"/>
          </w:rPr>
          <w:fldChar w:fldCharType="separate"/>
        </w:r>
        <w:r w:rsidR="001C734F" w:rsidRPr="001C734F">
          <w:rPr>
            <w:noProof/>
            <w:sz w:val="22"/>
            <w:szCs w:val="24"/>
            <w:lang w:val="ja-JP"/>
          </w:rPr>
          <w:t>2</w:t>
        </w:r>
        <w:r w:rsidRPr="00F77CAC">
          <w:rPr>
            <w:sz w:val="22"/>
            <w:szCs w:val="24"/>
          </w:rPr>
          <w:fldChar w:fldCharType="end"/>
        </w:r>
      </w:p>
    </w:sdtContent>
  </w:sdt>
  <w:p w14:paraId="072FF28A" w14:textId="77777777" w:rsidR="008A5BD8" w:rsidRDefault="008A5BD8">
    <w:pPr>
      <w:pStyle w:val="af1"/>
      <w:spacing w:line="14" w:lineRule="auto"/>
      <w:rPr>
        <w:sz w:val="20"/>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8412245"/>
      <w:docPartObj>
        <w:docPartGallery w:val="Page Numbers (Bottom of Page)"/>
        <w:docPartUnique/>
      </w:docPartObj>
    </w:sdtPr>
    <w:sdtEndPr/>
    <w:sdtContent>
      <w:p w14:paraId="7B7A2597" w14:textId="05D4DE20" w:rsidR="008A5BD8" w:rsidRDefault="008A5BD8">
        <w:pPr>
          <w:pStyle w:val="a5"/>
          <w:jc w:val="center"/>
        </w:pPr>
        <w:r w:rsidRPr="002F04E9">
          <w:rPr>
            <w:sz w:val="22"/>
            <w:szCs w:val="24"/>
          </w:rPr>
          <w:fldChar w:fldCharType="begin"/>
        </w:r>
        <w:r w:rsidRPr="002F04E9">
          <w:rPr>
            <w:sz w:val="22"/>
            <w:szCs w:val="24"/>
          </w:rPr>
          <w:instrText>PAGE   \* MERGEFORMAT</w:instrText>
        </w:r>
        <w:r w:rsidRPr="002F04E9">
          <w:rPr>
            <w:sz w:val="22"/>
            <w:szCs w:val="24"/>
          </w:rPr>
          <w:fldChar w:fldCharType="separate"/>
        </w:r>
        <w:r w:rsidR="001C734F" w:rsidRPr="001C734F">
          <w:rPr>
            <w:noProof/>
            <w:sz w:val="22"/>
            <w:szCs w:val="24"/>
            <w:lang w:val="ja-JP"/>
          </w:rPr>
          <w:t>3</w:t>
        </w:r>
        <w:r w:rsidRPr="002F04E9">
          <w:rPr>
            <w:sz w:val="22"/>
            <w:szCs w:val="24"/>
          </w:rPr>
          <w:fldChar w:fldCharType="end"/>
        </w:r>
      </w:p>
    </w:sdtContent>
  </w:sdt>
  <w:p w14:paraId="220DE825" w14:textId="0701632C" w:rsidR="008A5BD8" w:rsidRDefault="008A5BD8">
    <w:pPr>
      <w:pStyle w:val="af1"/>
      <w:spacing w:line="14" w:lineRule="auto"/>
      <w:rPr>
        <w:sz w:val="20"/>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13735840"/>
      <w:docPartObj>
        <w:docPartGallery w:val="Page Numbers (Bottom of Page)"/>
        <w:docPartUnique/>
      </w:docPartObj>
    </w:sdtPr>
    <w:sdtEndPr/>
    <w:sdtContent>
      <w:p w14:paraId="52F3CE9E" w14:textId="67D2622B" w:rsidR="008A5BD8" w:rsidRDefault="008A5BD8">
        <w:pPr>
          <w:pStyle w:val="a5"/>
          <w:jc w:val="center"/>
        </w:pPr>
        <w:r w:rsidRPr="00332B20">
          <w:rPr>
            <w:sz w:val="22"/>
            <w:szCs w:val="24"/>
          </w:rPr>
          <w:fldChar w:fldCharType="begin"/>
        </w:r>
        <w:r w:rsidRPr="00332B20">
          <w:rPr>
            <w:sz w:val="22"/>
            <w:szCs w:val="24"/>
          </w:rPr>
          <w:instrText>PAGE   \* MERGEFORMAT</w:instrText>
        </w:r>
        <w:r w:rsidRPr="00332B20">
          <w:rPr>
            <w:sz w:val="22"/>
            <w:szCs w:val="24"/>
          </w:rPr>
          <w:fldChar w:fldCharType="separate"/>
        </w:r>
        <w:r w:rsidR="001C734F" w:rsidRPr="001C734F">
          <w:rPr>
            <w:noProof/>
            <w:sz w:val="22"/>
            <w:szCs w:val="24"/>
            <w:lang w:val="ja-JP"/>
          </w:rPr>
          <w:t>4</w:t>
        </w:r>
        <w:r w:rsidRPr="00332B20">
          <w:rPr>
            <w:sz w:val="22"/>
            <w:szCs w:val="24"/>
          </w:rPr>
          <w:fldChar w:fldCharType="end"/>
        </w:r>
      </w:p>
    </w:sdtContent>
  </w:sdt>
  <w:p w14:paraId="1C55105B" w14:textId="253172F2" w:rsidR="008A5BD8" w:rsidRDefault="008A5BD8">
    <w:pPr>
      <w:pStyle w:val="af1"/>
      <w:spacing w:line="14" w:lineRule="auto"/>
      <w:rPr>
        <w:sz w:val="20"/>
      </w:rP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29987788"/>
      <w:docPartObj>
        <w:docPartGallery w:val="Page Numbers (Bottom of Page)"/>
        <w:docPartUnique/>
      </w:docPartObj>
    </w:sdtPr>
    <w:sdtEndPr>
      <w:rPr>
        <w:sz w:val="22"/>
        <w:szCs w:val="24"/>
      </w:rPr>
    </w:sdtEndPr>
    <w:sdtContent>
      <w:p w14:paraId="2600F3E2" w14:textId="679B57FF" w:rsidR="008A5BD8" w:rsidRPr="00332B20" w:rsidRDefault="008A5BD8">
        <w:pPr>
          <w:pStyle w:val="a5"/>
          <w:jc w:val="center"/>
          <w:rPr>
            <w:sz w:val="22"/>
            <w:szCs w:val="24"/>
          </w:rPr>
        </w:pPr>
        <w:r w:rsidRPr="00332B20">
          <w:rPr>
            <w:sz w:val="22"/>
            <w:szCs w:val="24"/>
          </w:rPr>
          <w:fldChar w:fldCharType="begin"/>
        </w:r>
        <w:r w:rsidRPr="00332B20">
          <w:rPr>
            <w:sz w:val="22"/>
            <w:szCs w:val="24"/>
          </w:rPr>
          <w:instrText>PAGE   \* MERGEFORMAT</w:instrText>
        </w:r>
        <w:r w:rsidRPr="00332B20">
          <w:rPr>
            <w:sz w:val="22"/>
            <w:szCs w:val="24"/>
          </w:rPr>
          <w:fldChar w:fldCharType="separate"/>
        </w:r>
        <w:r w:rsidR="001C734F" w:rsidRPr="001C734F">
          <w:rPr>
            <w:noProof/>
            <w:sz w:val="22"/>
            <w:szCs w:val="24"/>
            <w:lang w:val="ja-JP"/>
          </w:rPr>
          <w:t>14</w:t>
        </w:r>
        <w:r w:rsidRPr="00332B20">
          <w:rPr>
            <w:sz w:val="22"/>
            <w:szCs w:val="24"/>
          </w:rPr>
          <w:fldChar w:fldCharType="end"/>
        </w:r>
      </w:p>
    </w:sdtContent>
  </w:sdt>
  <w:p w14:paraId="59F5F196" w14:textId="32387EA4" w:rsidR="008A5BD8" w:rsidRDefault="008A5BD8">
    <w:pPr>
      <w:pStyle w:val="af1"/>
      <w:spacing w:line="14" w:lineRule="auto"/>
      <w:rPr>
        <w:sz w:val="20"/>
      </w:rP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60284171"/>
      <w:docPartObj>
        <w:docPartGallery w:val="Page Numbers (Bottom of Page)"/>
        <w:docPartUnique/>
      </w:docPartObj>
    </w:sdtPr>
    <w:sdtEndPr/>
    <w:sdtContent>
      <w:p w14:paraId="526CC921" w14:textId="3F68DDBD" w:rsidR="008A5BD8" w:rsidRDefault="008A5BD8">
        <w:pPr>
          <w:pStyle w:val="a5"/>
          <w:jc w:val="center"/>
        </w:pPr>
        <w:r w:rsidRPr="00332B20">
          <w:rPr>
            <w:sz w:val="22"/>
            <w:szCs w:val="24"/>
          </w:rPr>
          <w:fldChar w:fldCharType="begin"/>
        </w:r>
        <w:r w:rsidRPr="00332B20">
          <w:rPr>
            <w:sz w:val="22"/>
            <w:szCs w:val="24"/>
          </w:rPr>
          <w:instrText>PAGE   \* MERGEFORMAT</w:instrText>
        </w:r>
        <w:r w:rsidRPr="00332B20">
          <w:rPr>
            <w:sz w:val="22"/>
            <w:szCs w:val="24"/>
          </w:rPr>
          <w:fldChar w:fldCharType="separate"/>
        </w:r>
        <w:r w:rsidR="001C734F" w:rsidRPr="001C734F">
          <w:rPr>
            <w:noProof/>
            <w:sz w:val="22"/>
            <w:szCs w:val="24"/>
            <w:lang w:val="ja-JP"/>
          </w:rPr>
          <w:t>42</w:t>
        </w:r>
        <w:r w:rsidRPr="00332B20">
          <w:rPr>
            <w:sz w:val="22"/>
            <w:szCs w:val="24"/>
          </w:rPr>
          <w:fldChar w:fldCharType="end"/>
        </w:r>
      </w:p>
    </w:sdtContent>
  </w:sdt>
  <w:p w14:paraId="1906A807" w14:textId="34A9240C" w:rsidR="008A5BD8" w:rsidRDefault="008A5BD8">
    <w:pPr>
      <w:pStyle w:val="af1"/>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439A67" w14:textId="77777777" w:rsidR="00B83BF9" w:rsidRDefault="00B83BF9" w:rsidP="00182634">
      <w:r>
        <w:separator/>
      </w:r>
    </w:p>
  </w:footnote>
  <w:footnote w:type="continuationSeparator" w:id="0">
    <w:p w14:paraId="659CD1D7" w14:textId="77777777" w:rsidR="00B83BF9" w:rsidRDefault="00B83BF9" w:rsidP="0018263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327AAA" w14:textId="77777777" w:rsidR="00332B20" w:rsidRDefault="00332B20">
    <w:pPr>
      <w:pStyle w:val="a3"/>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58A6D4" w14:textId="77777777" w:rsidR="00332B20" w:rsidRDefault="00332B20">
    <w:pPr>
      <w:pStyle w:val="a3"/>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B55522" w14:textId="77777777" w:rsidR="00332B20" w:rsidRDefault="00332B20">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A0FF9"/>
    <w:multiLevelType w:val="hybridMultilevel"/>
    <w:tmpl w:val="08B667C2"/>
    <w:lvl w:ilvl="0" w:tplc="F9585632">
      <w:start w:val="5"/>
      <w:numFmt w:val="decimal"/>
      <w:lvlText w:val="(%1)"/>
      <w:lvlJc w:val="left"/>
      <w:pPr>
        <w:ind w:left="604" w:hanging="562"/>
        <w:jc w:val="right"/>
      </w:pPr>
      <w:rPr>
        <w:rFonts w:ascii="ＭＳ 明朝" w:eastAsia="ＭＳ 明朝" w:hAnsi="ＭＳ 明朝" w:cs="ＭＳ 明朝" w:hint="default"/>
        <w:spacing w:val="-10"/>
        <w:w w:val="100"/>
        <w:sz w:val="22"/>
        <w:szCs w:val="22"/>
        <w:lang w:val="ja-JP" w:eastAsia="ja-JP" w:bidi="ja-JP"/>
      </w:rPr>
    </w:lvl>
    <w:lvl w:ilvl="1" w:tplc="4050B506">
      <w:numFmt w:val="bullet"/>
      <w:lvlText w:val="•"/>
      <w:lvlJc w:val="left"/>
      <w:pPr>
        <w:ind w:left="989" w:hanging="562"/>
      </w:pPr>
      <w:rPr>
        <w:rFonts w:hint="default"/>
        <w:lang w:val="ja-JP" w:eastAsia="ja-JP" w:bidi="ja-JP"/>
      </w:rPr>
    </w:lvl>
    <w:lvl w:ilvl="2" w:tplc="4B9AB844">
      <w:numFmt w:val="bullet"/>
      <w:lvlText w:val="•"/>
      <w:lvlJc w:val="left"/>
      <w:pPr>
        <w:ind w:left="1379" w:hanging="562"/>
      </w:pPr>
      <w:rPr>
        <w:rFonts w:hint="default"/>
        <w:lang w:val="ja-JP" w:eastAsia="ja-JP" w:bidi="ja-JP"/>
      </w:rPr>
    </w:lvl>
    <w:lvl w:ilvl="3" w:tplc="B3765B0A">
      <w:numFmt w:val="bullet"/>
      <w:lvlText w:val="•"/>
      <w:lvlJc w:val="left"/>
      <w:pPr>
        <w:ind w:left="1769" w:hanging="562"/>
      </w:pPr>
      <w:rPr>
        <w:rFonts w:hint="default"/>
        <w:lang w:val="ja-JP" w:eastAsia="ja-JP" w:bidi="ja-JP"/>
      </w:rPr>
    </w:lvl>
    <w:lvl w:ilvl="4" w:tplc="15745B80">
      <w:numFmt w:val="bullet"/>
      <w:lvlText w:val="•"/>
      <w:lvlJc w:val="left"/>
      <w:pPr>
        <w:ind w:left="2159" w:hanging="562"/>
      </w:pPr>
      <w:rPr>
        <w:rFonts w:hint="default"/>
        <w:lang w:val="ja-JP" w:eastAsia="ja-JP" w:bidi="ja-JP"/>
      </w:rPr>
    </w:lvl>
    <w:lvl w:ilvl="5" w:tplc="C8A4C4F0">
      <w:numFmt w:val="bullet"/>
      <w:lvlText w:val="•"/>
      <w:lvlJc w:val="left"/>
      <w:pPr>
        <w:ind w:left="2548" w:hanging="562"/>
      </w:pPr>
      <w:rPr>
        <w:rFonts w:hint="default"/>
        <w:lang w:val="ja-JP" w:eastAsia="ja-JP" w:bidi="ja-JP"/>
      </w:rPr>
    </w:lvl>
    <w:lvl w:ilvl="6" w:tplc="C38C5BFE">
      <w:numFmt w:val="bullet"/>
      <w:lvlText w:val="•"/>
      <w:lvlJc w:val="left"/>
      <w:pPr>
        <w:ind w:left="2938" w:hanging="562"/>
      </w:pPr>
      <w:rPr>
        <w:rFonts w:hint="default"/>
        <w:lang w:val="ja-JP" w:eastAsia="ja-JP" w:bidi="ja-JP"/>
      </w:rPr>
    </w:lvl>
    <w:lvl w:ilvl="7" w:tplc="85A80838">
      <w:numFmt w:val="bullet"/>
      <w:lvlText w:val="•"/>
      <w:lvlJc w:val="left"/>
      <w:pPr>
        <w:ind w:left="3328" w:hanging="562"/>
      </w:pPr>
      <w:rPr>
        <w:rFonts w:hint="default"/>
        <w:lang w:val="ja-JP" w:eastAsia="ja-JP" w:bidi="ja-JP"/>
      </w:rPr>
    </w:lvl>
    <w:lvl w:ilvl="8" w:tplc="AE30DFFC">
      <w:numFmt w:val="bullet"/>
      <w:lvlText w:val="•"/>
      <w:lvlJc w:val="left"/>
      <w:pPr>
        <w:ind w:left="3718" w:hanging="562"/>
      </w:pPr>
      <w:rPr>
        <w:rFonts w:hint="default"/>
        <w:lang w:val="ja-JP" w:eastAsia="ja-JP" w:bidi="ja-JP"/>
      </w:rPr>
    </w:lvl>
  </w:abstractNum>
  <w:abstractNum w:abstractNumId="1" w15:restartNumberingAfterBreak="0">
    <w:nsid w:val="01694289"/>
    <w:multiLevelType w:val="hybridMultilevel"/>
    <w:tmpl w:val="B6E4D2B4"/>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 w15:restartNumberingAfterBreak="0">
    <w:nsid w:val="051E0507"/>
    <w:multiLevelType w:val="hybridMultilevel"/>
    <w:tmpl w:val="96D87C7A"/>
    <w:lvl w:ilvl="0" w:tplc="0A84D7B4">
      <w:start w:val="2"/>
      <w:numFmt w:val="bullet"/>
      <w:lvlText w:val="●"/>
      <w:lvlJc w:val="left"/>
      <w:pPr>
        <w:ind w:left="780" w:hanging="360"/>
      </w:pPr>
      <w:rPr>
        <w:rFonts w:ascii="HGｺﾞｼｯｸM" w:eastAsia="HGｺﾞｼｯｸM" w:hAnsiTheme="minorHAnsi"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3" w15:restartNumberingAfterBreak="0">
    <w:nsid w:val="053E5B6C"/>
    <w:multiLevelType w:val="hybridMultilevel"/>
    <w:tmpl w:val="03843024"/>
    <w:lvl w:ilvl="0" w:tplc="554A57CA">
      <w:start w:val="1"/>
      <w:numFmt w:val="decimal"/>
      <w:lvlText w:val="(%1)"/>
      <w:lvlJc w:val="left"/>
      <w:pPr>
        <w:ind w:left="810" w:hanging="409"/>
      </w:pPr>
      <w:rPr>
        <w:rFonts w:ascii="ＭＳ ゴシック" w:eastAsia="ＭＳ ゴシック" w:hAnsi="ＭＳ ゴシック" w:cs="ＭＳ ゴシック" w:hint="default"/>
        <w:color w:val="0000FF"/>
        <w:spacing w:val="-8"/>
        <w:w w:val="100"/>
        <w:sz w:val="22"/>
        <w:szCs w:val="22"/>
        <w:lang w:val="ja-JP" w:eastAsia="ja-JP" w:bidi="ja-JP"/>
      </w:rPr>
    </w:lvl>
    <w:lvl w:ilvl="1" w:tplc="4DC6069E">
      <w:numFmt w:val="bullet"/>
      <w:lvlText w:val="•"/>
      <w:lvlJc w:val="left"/>
      <w:pPr>
        <w:ind w:left="1698" w:hanging="409"/>
      </w:pPr>
      <w:rPr>
        <w:rFonts w:hint="default"/>
        <w:lang w:val="ja-JP" w:eastAsia="ja-JP" w:bidi="ja-JP"/>
      </w:rPr>
    </w:lvl>
    <w:lvl w:ilvl="2" w:tplc="2F4E1566">
      <w:numFmt w:val="bullet"/>
      <w:lvlText w:val="•"/>
      <w:lvlJc w:val="left"/>
      <w:pPr>
        <w:ind w:left="2577" w:hanging="409"/>
      </w:pPr>
      <w:rPr>
        <w:rFonts w:hint="default"/>
        <w:lang w:val="ja-JP" w:eastAsia="ja-JP" w:bidi="ja-JP"/>
      </w:rPr>
    </w:lvl>
    <w:lvl w:ilvl="3" w:tplc="54D6000A">
      <w:numFmt w:val="bullet"/>
      <w:lvlText w:val="•"/>
      <w:lvlJc w:val="left"/>
      <w:pPr>
        <w:ind w:left="3455" w:hanging="409"/>
      </w:pPr>
      <w:rPr>
        <w:rFonts w:hint="default"/>
        <w:lang w:val="ja-JP" w:eastAsia="ja-JP" w:bidi="ja-JP"/>
      </w:rPr>
    </w:lvl>
    <w:lvl w:ilvl="4" w:tplc="F34658CA">
      <w:numFmt w:val="bullet"/>
      <w:lvlText w:val="•"/>
      <w:lvlJc w:val="left"/>
      <w:pPr>
        <w:ind w:left="4334" w:hanging="409"/>
      </w:pPr>
      <w:rPr>
        <w:rFonts w:hint="default"/>
        <w:lang w:val="ja-JP" w:eastAsia="ja-JP" w:bidi="ja-JP"/>
      </w:rPr>
    </w:lvl>
    <w:lvl w:ilvl="5" w:tplc="D94E2468">
      <w:numFmt w:val="bullet"/>
      <w:lvlText w:val="•"/>
      <w:lvlJc w:val="left"/>
      <w:pPr>
        <w:ind w:left="5213" w:hanging="409"/>
      </w:pPr>
      <w:rPr>
        <w:rFonts w:hint="default"/>
        <w:lang w:val="ja-JP" w:eastAsia="ja-JP" w:bidi="ja-JP"/>
      </w:rPr>
    </w:lvl>
    <w:lvl w:ilvl="6" w:tplc="FB14BCDC">
      <w:numFmt w:val="bullet"/>
      <w:lvlText w:val="•"/>
      <w:lvlJc w:val="left"/>
      <w:pPr>
        <w:ind w:left="6091" w:hanging="409"/>
      </w:pPr>
      <w:rPr>
        <w:rFonts w:hint="default"/>
        <w:lang w:val="ja-JP" w:eastAsia="ja-JP" w:bidi="ja-JP"/>
      </w:rPr>
    </w:lvl>
    <w:lvl w:ilvl="7" w:tplc="C18ED68C">
      <w:numFmt w:val="bullet"/>
      <w:lvlText w:val="•"/>
      <w:lvlJc w:val="left"/>
      <w:pPr>
        <w:ind w:left="6970" w:hanging="409"/>
      </w:pPr>
      <w:rPr>
        <w:rFonts w:hint="default"/>
        <w:lang w:val="ja-JP" w:eastAsia="ja-JP" w:bidi="ja-JP"/>
      </w:rPr>
    </w:lvl>
    <w:lvl w:ilvl="8" w:tplc="3FC01FA0">
      <w:numFmt w:val="bullet"/>
      <w:lvlText w:val="•"/>
      <w:lvlJc w:val="left"/>
      <w:pPr>
        <w:ind w:left="7849" w:hanging="409"/>
      </w:pPr>
      <w:rPr>
        <w:rFonts w:hint="default"/>
        <w:lang w:val="ja-JP" w:eastAsia="ja-JP" w:bidi="ja-JP"/>
      </w:rPr>
    </w:lvl>
  </w:abstractNum>
  <w:abstractNum w:abstractNumId="4" w15:restartNumberingAfterBreak="0">
    <w:nsid w:val="07F73966"/>
    <w:multiLevelType w:val="hybridMultilevel"/>
    <w:tmpl w:val="0D2CBF36"/>
    <w:lvl w:ilvl="0" w:tplc="74009E28">
      <w:start w:val="1"/>
      <w:numFmt w:val="decimal"/>
      <w:lvlText w:val="(%1)"/>
      <w:lvlJc w:val="left"/>
      <w:pPr>
        <w:ind w:left="630" w:hanging="420"/>
      </w:pPr>
      <w:rPr>
        <w:rFonts w:asciiTheme="minorHAnsi" w:eastAsiaTheme="minorHAnsi" w:hAnsiTheme="minorHAnsi" w:cs="Century" w:hint="default"/>
        <w:spacing w:val="-11"/>
        <w:w w:val="100"/>
        <w:sz w:val="21"/>
        <w:szCs w:val="21"/>
        <w:lang w:val="ja-JP" w:eastAsia="ja-JP" w:bidi="ja-JP"/>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 w15:restartNumberingAfterBreak="0">
    <w:nsid w:val="0841648A"/>
    <w:multiLevelType w:val="hybridMultilevel"/>
    <w:tmpl w:val="9618C088"/>
    <w:lvl w:ilvl="0" w:tplc="B56442C6">
      <w:start w:val="4"/>
      <w:numFmt w:val="decimal"/>
      <w:lvlText w:val="(%1)"/>
      <w:lvlJc w:val="left"/>
      <w:pPr>
        <w:ind w:left="882" w:hanging="562"/>
      </w:pPr>
      <w:rPr>
        <w:rFonts w:ascii="ＭＳ 明朝" w:eastAsia="ＭＳ 明朝" w:hAnsi="ＭＳ 明朝" w:cs="ＭＳ 明朝" w:hint="default"/>
        <w:spacing w:val="-10"/>
        <w:w w:val="100"/>
        <w:sz w:val="22"/>
        <w:szCs w:val="22"/>
        <w:lang w:val="ja-JP" w:eastAsia="ja-JP" w:bidi="ja-JP"/>
      </w:rPr>
    </w:lvl>
    <w:lvl w:ilvl="1" w:tplc="FC08763C">
      <w:start w:val="1"/>
      <w:numFmt w:val="decimal"/>
      <w:lvlText w:val="(%2)"/>
      <w:lvlJc w:val="left"/>
      <w:pPr>
        <w:ind w:left="1098" w:hanging="562"/>
      </w:pPr>
      <w:rPr>
        <w:rFonts w:ascii="ＭＳ 明朝" w:eastAsia="ＭＳ 明朝" w:hAnsi="ＭＳ 明朝" w:cs="ＭＳ 明朝" w:hint="default"/>
        <w:spacing w:val="-10"/>
        <w:w w:val="100"/>
        <w:sz w:val="22"/>
        <w:szCs w:val="22"/>
        <w:lang w:val="ja-JP" w:eastAsia="ja-JP" w:bidi="ja-JP"/>
      </w:rPr>
    </w:lvl>
    <w:lvl w:ilvl="2" w:tplc="4412C684">
      <w:numFmt w:val="bullet"/>
      <w:lvlText w:val="•"/>
      <w:lvlJc w:val="left"/>
      <w:pPr>
        <w:ind w:left="939" w:hanging="562"/>
      </w:pPr>
      <w:rPr>
        <w:rFonts w:hint="default"/>
        <w:lang w:val="ja-JP" w:eastAsia="ja-JP" w:bidi="ja-JP"/>
      </w:rPr>
    </w:lvl>
    <w:lvl w:ilvl="3" w:tplc="652EECA8">
      <w:numFmt w:val="bullet"/>
      <w:lvlText w:val="•"/>
      <w:lvlJc w:val="left"/>
      <w:pPr>
        <w:ind w:left="778" w:hanging="562"/>
      </w:pPr>
      <w:rPr>
        <w:rFonts w:hint="default"/>
        <w:lang w:val="ja-JP" w:eastAsia="ja-JP" w:bidi="ja-JP"/>
      </w:rPr>
    </w:lvl>
    <w:lvl w:ilvl="4" w:tplc="6F1C232C">
      <w:numFmt w:val="bullet"/>
      <w:lvlText w:val="•"/>
      <w:lvlJc w:val="left"/>
      <w:pPr>
        <w:ind w:left="617" w:hanging="562"/>
      </w:pPr>
      <w:rPr>
        <w:rFonts w:hint="default"/>
        <w:lang w:val="ja-JP" w:eastAsia="ja-JP" w:bidi="ja-JP"/>
      </w:rPr>
    </w:lvl>
    <w:lvl w:ilvl="5" w:tplc="D2B4CE44">
      <w:numFmt w:val="bullet"/>
      <w:lvlText w:val="•"/>
      <w:lvlJc w:val="left"/>
      <w:pPr>
        <w:ind w:left="456" w:hanging="562"/>
      </w:pPr>
      <w:rPr>
        <w:rFonts w:hint="default"/>
        <w:lang w:val="ja-JP" w:eastAsia="ja-JP" w:bidi="ja-JP"/>
      </w:rPr>
    </w:lvl>
    <w:lvl w:ilvl="6" w:tplc="7B808118">
      <w:numFmt w:val="bullet"/>
      <w:lvlText w:val="•"/>
      <w:lvlJc w:val="left"/>
      <w:pPr>
        <w:ind w:left="295" w:hanging="562"/>
      </w:pPr>
      <w:rPr>
        <w:rFonts w:hint="default"/>
        <w:lang w:val="ja-JP" w:eastAsia="ja-JP" w:bidi="ja-JP"/>
      </w:rPr>
    </w:lvl>
    <w:lvl w:ilvl="7" w:tplc="DEA0414A">
      <w:numFmt w:val="bullet"/>
      <w:lvlText w:val="•"/>
      <w:lvlJc w:val="left"/>
      <w:pPr>
        <w:ind w:left="134" w:hanging="562"/>
      </w:pPr>
      <w:rPr>
        <w:rFonts w:hint="default"/>
        <w:lang w:val="ja-JP" w:eastAsia="ja-JP" w:bidi="ja-JP"/>
      </w:rPr>
    </w:lvl>
    <w:lvl w:ilvl="8" w:tplc="0B1ECD28">
      <w:numFmt w:val="bullet"/>
      <w:lvlText w:val="•"/>
      <w:lvlJc w:val="left"/>
      <w:pPr>
        <w:ind w:left="-27" w:hanging="562"/>
      </w:pPr>
      <w:rPr>
        <w:rFonts w:hint="default"/>
        <w:lang w:val="ja-JP" w:eastAsia="ja-JP" w:bidi="ja-JP"/>
      </w:rPr>
    </w:lvl>
  </w:abstractNum>
  <w:abstractNum w:abstractNumId="6" w15:restartNumberingAfterBreak="0">
    <w:nsid w:val="08C63BBF"/>
    <w:multiLevelType w:val="hybridMultilevel"/>
    <w:tmpl w:val="6134A2DE"/>
    <w:lvl w:ilvl="0" w:tplc="74009E28">
      <w:start w:val="1"/>
      <w:numFmt w:val="decimal"/>
      <w:lvlText w:val="(%1)"/>
      <w:lvlJc w:val="left"/>
      <w:pPr>
        <w:ind w:left="420" w:hanging="420"/>
      </w:pPr>
      <w:rPr>
        <w:rFonts w:asciiTheme="minorHAnsi" w:eastAsiaTheme="minorHAnsi" w:hAnsiTheme="minorHAnsi" w:cs="Century" w:hint="default"/>
        <w:spacing w:val="-11"/>
        <w:w w:val="100"/>
        <w:sz w:val="21"/>
        <w:szCs w:val="21"/>
        <w:lang w:val="ja-JP" w:eastAsia="ja-JP" w:bidi="ja-JP"/>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0AC4314B"/>
    <w:multiLevelType w:val="hybridMultilevel"/>
    <w:tmpl w:val="6134A2DE"/>
    <w:lvl w:ilvl="0" w:tplc="74009E28">
      <w:start w:val="1"/>
      <w:numFmt w:val="decimal"/>
      <w:lvlText w:val="(%1)"/>
      <w:lvlJc w:val="left"/>
      <w:pPr>
        <w:ind w:left="420" w:hanging="420"/>
      </w:pPr>
      <w:rPr>
        <w:rFonts w:asciiTheme="minorHAnsi" w:eastAsiaTheme="minorHAnsi" w:hAnsiTheme="minorHAnsi" w:cs="Century" w:hint="default"/>
        <w:spacing w:val="-11"/>
        <w:w w:val="100"/>
        <w:sz w:val="21"/>
        <w:szCs w:val="21"/>
        <w:lang w:val="ja-JP" w:eastAsia="ja-JP" w:bidi="ja-JP"/>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0B59198B"/>
    <w:multiLevelType w:val="hybridMultilevel"/>
    <w:tmpl w:val="91C8212E"/>
    <w:lvl w:ilvl="0" w:tplc="74009E28">
      <w:start w:val="1"/>
      <w:numFmt w:val="decimal"/>
      <w:lvlText w:val="(%1)"/>
      <w:lvlJc w:val="left"/>
      <w:pPr>
        <w:ind w:left="420" w:hanging="420"/>
      </w:pPr>
      <w:rPr>
        <w:rFonts w:asciiTheme="minorHAnsi" w:eastAsiaTheme="minorHAnsi" w:hAnsiTheme="minorHAnsi" w:cs="Century" w:hint="default"/>
        <w:spacing w:val="-11"/>
        <w:w w:val="100"/>
        <w:sz w:val="21"/>
        <w:szCs w:val="21"/>
        <w:lang w:val="ja-JP" w:eastAsia="ja-JP" w:bidi="ja-JP"/>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0DF224A5"/>
    <w:multiLevelType w:val="hybridMultilevel"/>
    <w:tmpl w:val="F82C508E"/>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10647FE9"/>
    <w:multiLevelType w:val="hybridMultilevel"/>
    <w:tmpl w:val="E174B4D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13D74740"/>
    <w:multiLevelType w:val="hybridMultilevel"/>
    <w:tmpl w:val="AB5C9160"/>
    <w:lvl w:ilvl="0" w:tplc="30126F8C">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16380877"/>
    <w:multiLevelType w:val="hybridMultilevel"/>
    <w:tmpl w:val="B2E8126E"/>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173B631A"/>
    <w:multiLevelType w:val="hybridMultilevel"/>
    <w:tmpl w:val="3EA6D8D6"/>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1B315196"/>
    <w:multiLevelType w:val="hybridMultilevel"/>
    <w:tmpl w:val="8A8222EC"/>
    <w:lvl w:ilvl="0" w:tplc="74009E28">
      <w:start w:val="1"/>
      <w:numFmt w:val="decimal"/>
      <w:lvlText w:val="(%1)"/>
      <w:lvlJc w:val="left"/>
      <w:pPr>
        <w:ind w:left="420" w:hanging="420"/>
      </w:pPr>
      <w:rPr>
        <w:rFonts w:asciiTheme="minorHAnsi" w:eastAsiaTheme="minorHAnsi" w:hAnsiTheme="minorHAnsi" w:cs="Century" w:hint="default"/>
        <w:spacing w:val="-11"/>
        <w:w w:val="100"/>
        <w:sz w:val="21"/>
        <w:szCs w:val="21"/>
        <w:lang w:val="ja-JP" w:eastAsia="ja-JP" w:bidi="ja-JP"/>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21B144D6"/>
    <w:multiLevelType w:val="hybridMultilevel"/>
    <w:tmpl w:val="E5C8C866"/>
    <w:lvl w:ilvl="0" w:tplc="30126F8C">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2BFB7487"/>
    <w:multiLevelType w:val="hybridMultilevel"/>
    <w:tmpl w:val="4162AA02"/>
    <w:lvl w:ilvl="0" w:tplc="9E84DFC6">
      <w:start w:val="1"/>
      <w:numFmt w:val="decimal"/>
      <w:lvlText w:val="(%1)"/>
      <w:lvlJc w:val="left"/>
      <w:pPr>
        <w:ind w:left="783" w:hanging="466"/>
      </w:pPr>
      <w:rPr>
        <w:rFonts w:ascii="ＭＳ 明朝" w:eastAsia="ＭＳ 明朝" w:hAnsi="ＭＳ 明朝" w:cs="ＭＳ 明朝" w:hint="default"/>
        <w:w w:val="100"/>
        <w:sz w:val="22"/>
        <w:szCs w:val="22"/>
        <w:lang w:val="ja-JP" w:eastAsia="ja-JP" w:bidi="ja-JP"/>
      </w:rPr>
    </w:lvl>
    <w:lvl w:ilvl="1" w:tplc="5A4A1ADA">
      <w:numFmt w:val="bullet"/>
      <w:lvlText w:val="•"/>
      <w:lvlJc w:val="left"/>
      <w:pPr>
        <w:ind w:left="1596" w:hanging="466"/>
      </w:pPr>
      <w:rPr>
        <w:rFonts w:hint="default"/>
        <w:lang w:val="ja-JP" w:eastAsia="ja-JP" w:bidi="ja-JP"/>
      </w:rPr>
    </w:lvl>
    <w:lvl w:ilvl="2" w:tplc="71C40632">
      <w:numFmt w:val="bullet"/>
      <w:lvlText w:val="•"/>
      <w:lvlJc w:val="left"/>
      <w:pPr>
        <w:ind w:left="2413" w:hanging="466"/>
      </w:pPr>
      <w:rPr>
        <w:rFonts w:hint="default"/>
        <w:lang w:val="ja-JP" w:eastAsia="ja-JP" w:bidi="ja-JP"/>
      </w:rPr>
    </w:lvl>
    <w:lvl w:ilvl="3" w:tplc="10FC0218">
      <w:numFmt w:val="bullet"/>
      <w:lvlText w:val="•"/>
      <w:lvlJc w:val="left"/>
      <w:pPr>
        <w:ind w:left="3229" w:hanging="466"/>
      </w:pPr>
      <w:rPr>
        <w:rFonts w:hint="default"/>
        <w:lang w:val="ja-JP" w:eastAsia="ja-JP" w:bidi="ja-JP"/>
      </w:rPr>
    </w:lvl>
    <w:lvl w:ilvl="4" w:tplc="9D3A5DAC">
      <w:numFmt w:val="bullet"/>
      <w:lvlText w:val="•"/>
      <w:lvlJc w:val="left"/>
      <w:pPr>
        <w:ind w:left="4046" w:hanging="466"/>
      </w:pPr>
      <w:rPr>
        <w:rFonts w:hint="default"/>
        <w:lang w:val="ja-JP" w:eastAsia="ja-JP" w:bidi="ja-JP"/>
      </w:rPr>
    </w:lvl>
    <w:lvl w:ilvl="5" w:tplc="24BE09B0">
      <w:numFmt w:val="bullet"/>
      <w:lvlText w:val="•"/>
      <w:lvlJc w:val="left"/>
      <w:pPr>
        <w:ind w:left="4863" w:hanging="466"/>
      </w:pPr>
      <w:rPr>
        <w:rFonts w:hint="default"/>
        <w:lang w:val="ja-JP" w:eastAsia="ja-JP" w:bidi="ja-JP"/>
      </w:rPr>
    </w:lvl>
    <w:lvl w:ilvl="6" w:tplc="20469F86">
      <w:numFmt w:val="bullet"/>
      <w:lvlText w:val="•"/>
      <w:lvlJc w:val="left"/>
      <w:pPr>
        <w:ind w:left="5679" w:hanging="466"/>
      </w:pPr>
      <w:rPr>
        <w:rFonts w:hint="default"/>
        <w:lang w:val="ja-JP" w:eastAsia="ja-JP" w:bidi="ja-JP"/>
      </w:rPr>
    </w:lvl>
    <w:lvl w:ilvl="7" w:tplc="77DCD034">
      <w:numFmt w:val="bullet"/>
      <w:lvlText w:val="•"/>
      <w:lvlJc w:val="left"/>
      <w:pPr>
        <w:ind w:left="6496" w:hanging="466"/>
      </w:pPr>
      <w:rPr>
        <w:rFonts w:hint="default"/>
        <w:lang w:val="ja-JP" w:eastAsia="ja-JP" w:bidi="ja-JP"/>
      </w:rPr>
    </w:lvl>
    <w:lvl w:ilvl="8" w:tplc="15805524">
      <w:numFmt w:val="bullet"/>
      <w:lvlText w:val="•"/>
      <w:lvlJc w:val="left"/>
      <w:pPr>
        <w:ind w:left="7313" w:hanging="466"/>
      </w:pPr>
      <w:rPr>
        <w:rFonts w:hint="default"/>
        <w:lang w:val="ja-JP" w:eastAsia="ja-JP" w:bidi="ja-JP"/>
      </w:rPr>
    </w:lvl>
  </w:abstractNum>
  <w:abstractNum w:abstractNumId="17" w15:restartNumberingAfterBreak="0">
    <w:nsid w:val="344C75A8"/>
    <w:multiLevelType w:val="hybridMultilevel"/>
    <w:tmpl w:val="6134A2DE"/>
    <w:lvl w:ilvl="0" w:tplc="74009E28">
      <w:start w:val="1"/>
      <w:numFmt w:val="decimal"/>
      <w:lvlText w:val="(%1)"/>
      <w:lvlJc w:val="left"/>
      <w:pPr>
        <w:ind w:left="420" w:hanging="420"/>
      </w:pPr>
      <w:rPr>
        <w:rFonts w:asciiTheme="minorHAnsi" w:eastAsiaTheme="minorHAnsi" w:hAnsiTheme="minorHAnsi" w:cs="Century" w:hint="default"/>
        <w:spacing w:val="-11"/>
        <w:w w:val="100"/>
        <w:sz w:val="21"/>
        <w:szCs w:val="21"/>
        <w:lang w:val="ja-JP" w:eastAsia="ja-JP" w:bidi="ja-JP"/>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365522D5"/>
    <w:multiLevelType w:val="hybridMultilevel"/>
    <w:tmpl w:val="3072143E"/>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38A31123"/>
    <w:multiLevelType w:val="hybridMultilevel"/>
    <w:tmpl w:val="478C3F7E"/>
    <w:lvl w:ilvl="0" w:tplc="45DC729C">
      <w:start w:val="1"/>
      <w:numFmt w:val="decimal"/>
      <w:lvlText w:val="(%1)"/>
      <w:lvlJc w:val="left"/>
      <w:pPr>
        <w:ind w:left="556" w:hanging="466"/>
      </w:pPr>
      <w:rPr>
        <w:rFonts w:ascii="ＭＳ 明朝" w:eastAsia="ＭＳ 明朝" w:hAnsi="ＭＳ 明朝" w:cs="ＭＳ 明朝" w:hint="default"/>
        <w:spacing w:val="-10"/>
        <w:w w:val="100"/>
        <w:sz w:val="22"/>
        <w:szCs w:val="22"/>
        <w:lang w:val="ja-JP" w:eastAsia="ja-JP" w:bidi="ja-JP"/>
      </w:rPr>
    </w:lvl>
    <w:lvl w:ilvl="1" w:tplc="5EB24286">
      <w:numFmt w:val="bullet"/>
      <w:lvlText w:val="•"/>
      <w:lvlJc w:val="left"/>
      <w:pPr>
        <w:ind w:left="1460" w:hanging="466"/>
      </w:pPr>
      <w:rPr>
        <w:rFonts w:hint="default"/>
        <w:lang w:val="ja-JP" w:eastAsia="ja-JP" w:bidi="ja-JP"/>
      </w:rPr>
    </w:lvl>
    <w:lvl w:ilvl="2" w:tplc="933E4C76">
      <w:numFmt w:val="bullet"/>
      <w:lvlText w:val="•"/>
      <w:lvlJc w:val="left"/>
      <w:pPr>
        <w:ind w:left="2361" w:hanging="466"/>
      </w:pPr>
      <w:rPr>
        <w:rFonts w:hint="default"/>
        <w:lang w:val="ja-JP" w:eastAsia="ja-JP" w:bidi="ja-JP"/>
      </w:rPr>
    </w:lvl>
    <w:lvl w:ilvl="3" w:tplc="AB0C5A96">
      <w:numFmt w:val="bullet"/>
      <w:lvlText w:val="•"/>
      <w:lvlJc w:val="left"/>
      <w:pPr>
        <w:ind w:left="3261" w:hanging="466"/>
      </w:pPr>
      <w:rPr>
        <w:rFonts w:hint="default"/>
        <w:lang w:val="ja-JP" w:eastAsia="ja-JP" w:bidi="ja-JP"/>
      </w:rPr>
    </w:lvl>
    <w:lvl w:ilvl="4" w:tplc="C1DEF702">
      <w:numFmt w:val="bullet"/>
      <w:lvlText w:val="•"/>
      <w:lvlJc w:val="left"/>
      <w:pPr>
        <w:ind w:left="4162" w:hanging="466"/>
      </w:pPr>
      <w:rPr>
        <w:rFonts w:hint="default"/>
        <w:lang w:val="ja-JP" w:eastAsia="ja-JP" w:bidi="ja-JP"/>
      </w:rPr>
    </w:lvl>
    <w:lvl w:ilvl="5" w:tplc="CA5E18EA">
      <w:numFmt w:val="bullet"/>
      <w:lvlText w:val="•"/>
      <w:lvlJc w:val="left"/>
      <w:pPr>
        <w:ind w:left="5063" w:hanging="466"/>
      </w:pPr>
      <w:rPr>
        <w:rFonts w:hint="default"/>
        <w:lang w:val="ja-JP" w:eastAsia="ja-JP" w:bidi="ja-JP"/>
      </w:rPr>
    </w:lvl>
    <w:lvl w:ilvl="6" w:tplc="44DC0AAA">
      <w:numFmt w:val="bullet"/>
      <w:lvlText w:val="•"/>
      <w:lvlJc w:val="left"/>
      <w:pPr>
        <w:ind w:left="5963" w:hanging="466"/>
      </w:pPr>
      <w:rPr>
        <w:rFonts w:hint="default"/>
        <w:lang w:val="ja-JP" w:eastAsia="ja-JP" w:bidi="ja-JP"/>
      </w:rPr>
    </w:lvl>
    <w:lvl w:ilvl="7" w:tplc="5C6637BA">
      <w:numFmt w:val="bullet"/>
      <w:lvlText w:val="•"/>
      <w:lvlJc w:val="left"/>
      <w:pPr>
        <w:ind w:left="6864" w:hanging="466"/>
      </w:pPr>
      <w:rPr>
        <w:rFonts w:hint="default"/>
        <w:lang w:val="ja-JP" w:eastAsia="ja-JP" w:bidi="ja-JP"/>
      </w:rPr>
    </w:lvl>
    <w:lvl w:ilvl="8" w:tplc="2F2E5010">
      <w:numFmt w:val="bullet"/>
      <w:lvlText w:val="•"/>
      <w:lvlJc w:val="left"/>
      <w:pPr>
        <w:ind w:left="7765" w:hanging="466"/>
      </w:pPr>
      <w:rPr>
        <w:rFonts w:hint="default"/>
        <w:lang w:val="ja-JP" w:eastAsia="ja-JP" w:bidi="ja-JP"/>
      </w:rPr>
    </w:lvl>
  </w:abstractNum>
  <w:abstractNum w:abstractNumId="20" w15:restartNumberingAfterBreak="0">
    <w:nsid w:val="3C62413A"/>
    <w:multiLevelType w:val="hybridMultilevel"/>
    <w:tmpl w:val="12D6F16E"/>
    <w:lvl w:ilvl="0" w:tplc="A8646DC6">
      <w:start w:val="1"/>
      <w:numFmt w:val="decimal"/>
      <w:lvlText w:val="(%1)"/>
      <w:lvlJc w:val="left"/>
      <w:pPr>
        <w:ind w:left="824" w:hanging="360"/>
      </w:pPr>
      <w:rPr>
        <w:rFonts w:ascii="ＭＳ ゴシック" w:eastAsia="ＭＳ ゴシック" w:hAnsi="ＭＳ ゴシック" w:cs="ＭＳ ゴシック" w:hint="default"/>
        <w:color w:val="0000FF"/>
        <w:spacing w:val="-8"/>
        <w:w w:val="100"/>
        <w:sz w:val="22"/>
        <w:szCs w:val="22"/>
        <w:lang w:val="ja-JP" w:eastAsia="ja-JP" w:bidi="ja-JP"/>
      </w:rPr>
    </w:lvl>
    <w:lvl w:ilvl="1" w:tplc="E1C4B6D6">
      <w:start w:val="1"/>
      <w:numFmt w:val="decimal"/>
      <w:lvlText w:val="(%2)"/>
      <w:lvlJc w:val="left"/>
      <w:pPr>
        <w:ind w:left="1007" w:hanging="360"/>
      </w:pPr>
      <w:rPr>
        <w:rFonts w:ascii="ＭＳ ゴシック" w:eastAsia="ＭＳ ゴシック" w:hAnsi="ＭＳ ゴシック" w:cs="ＭＳ ゴシック" w:hint="default"/>
        <w:color w:val="0000FF"/>
        <w:spacing w:val="-8"/>
        <w:w w:val="100"/>
        <w:sz w:val="22"/>
        <w:szCs w:val="22"/>
        <w:lang w:val="ja-JP" w:eastAsia="ja-JP" w:bidi="ja-JP"/>
      </w:rPr>
    </w:lvl>
    <w:lvl w:ilvl="2" w:tplc="D0501858">
      <w:numFmt w:val="bullet"/>
      <w:lvlText w:val="•"/>
      <w:lvlJc w:val="left"/>
      <w:pPr>
        <w:ind w:left="1956" w:hanging="360"/>
      </w:pPr>
      <w:rPr>
        <w:rFonts w:hint="default"/>
        <w:lang w:val="ja-JP" w:eastAsia="ja-JP" w:bidi="ja-JP"/>
      </w:rPr>
    </w:lvl>
    <w:lvl w:ilvl="3" w:tplc="37948FBC">
      <w:numFmt w:val="bullet"/>
      <w:lvlText w:val="•"/>
      <w:lvlJc w:val="left"/>
      <w:pPr>
        <w:ind w:left="2912" w:hanging="360"/>
      </w:pPr>
      <w:rPr>
        <w:rFonts w:hint="default"/>
        <w:lang w:val="ja-JP" w:eastAsia="ja-JP" w:bidi="ja-JP"/>
      </w:rPr>
    </w:lvl>
    <w:lvl w:ilvl="4" w:tplc="BFF0DC44">
      <w:numFmt w:val="bullet"/>
      <w:lvlText w:val="•"/>
      <w:lvlJc w:val="left"/>
      <w:pPr>
        <w:ind w:left="3868" w:hanging="360"/>
      </w:pPr>
      <w:rPr>
        <w:rFonts w:hint="default"/>
        <w:lang w:val="ja-JP" w:eastAsia="ja-JP" w:bidi="ja-JP"/>
      </w:rPr>
    </w:lvl>
    <w:lvl w:ilvl="5" w:tplc="C64CEE24">
      <w:numFmt w:val="bullet"/>
      <w:lvlText w:val="•"/>
      <w:lvlJc w:val="left"/>
      <w:pPr>
        <w:ind w:left="4825" w:hanging="360"/>
      </w:pPr>
      <w:rPr>
        <w:rFonts w:hint="default"/>
        <w:lang w:val="ja-JP" w:eastAsia="ja-JP" w:bidi="ja-JP"/>
      </w:rPr>
    </w:lvl>
    <w:lvl w:ilvl="6" w:tplc="914CB66A">
      <w:numFmt w:val="bullet"/>
      <w:lvlText w:val="•"/>
      <w:lvlJc w:val="left"/>
      <w:pPr>
        <w:ind w:left="5781" w:hanging="360"/>
      </w:pPr>
      <w:rPr>
        <w:rFonts w:hint="default"/>
        <w:lang w:val="ja-JP" w:eastAsia="ja-JP" w:bidi="ja-JP"/>
      </w:rPr>
    </w:lvl>
    <w:lvl w:ilvl="7" w:tplc="A04E4FA2">
      <w:numFmt w:val="bullet"/>
      <w:lvlText w:val="•"/>
      <w:lvlJc w:val="left"/>
      <w:pPr>
        <w:ind w:left="6737" w:hanging="360"/>
      </w:pPr>
      <w:rPr>
        <w:rFonts w:hint="default"/>
        <w:lang w:val="ja-JP" w:eastAsia="ja-JP" w:bidi="ja-JP"/>
      </w:rPr>
    </w:lvl>
    <w:lvl w:ilvl="8" w:tplc="5E08B388">
      <w:numFmt w:val="bullet"/>
      <w:lvlText w:val="•"/>
      <w:lvlJc w:val="left"/>
      <w:pPr>
        <w:ind w:left="7693" w:hanging="360"/>
      </w:pPr>
      <w:rPr>
        <w:rFonts w:hint="default"/>
        <w:lang w:val="ja-JP" w:eastAsia="ja-JP" w:bidi="ja-JP"/>
      </w:rPr>
    </w:lvl>
  </w:abstractNum>
  <w:abstractNum w:abstractNumId="21" w15:restartNumberingAfterBreak="0">
    <w:nsid w:val="426E41C5"/>
    <w:multiLevelType w:val="hybridMultilevel"/>
    <w:tmpl w:val="968E4348"/>
    <w:lvl w:ilvl="0" w:tplc="74009E28">
      <w:start w:val="1"/>
      <w:numFmt w:val="decimal"/>
      <w:lvlText w:val="(%1)"/>
      <w:lvlJc w:val="left"/>
      <w:pPr>
        <w:ind w:left="420" w:hanging="420"/>
      </w:pPr>
      <w:rPr>
        <w:rFonts w:asciiTheme="minorHAnsi" w:eastAsiaTheme="minorHAnsi" w:hAnsiTheme="minorHAnsi" w:cs="Century" w:hint="default"/>
        <w:spacing w:val="-11"/>
        <w:w w:val="100"/>
        <w:sz w:val="21"/>
        <w:szCs w:val="21"/>
        <w:lang w:val="ja-JP" w:eastAsia="ja-JP" w:bidi="ja-JP"/>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449539B4"/>
    <w:multiLevelType w:val="hybridMultilevel"/>
    <w:tmpl w:val="B7B40FCC"/>
    <w:lvl w:ilvl="0" w:tplc="5F1C4740">
      <w:start w:val="1"/>
      <w:numFmt w:val="decimal"/>
      <w:lvlText w:val="(%1)"/>
      <w:lvlJc w:val="left"/>
      <w:pPr>
        <w:ind w:left="732" w:hanging="411"/>
      </w:pPr>
      <w:rPr>
        <w:rFonts w:ascii="ＭＳ 明朝" w:eastAsia="ＭＳ 明朝" w:hAnsi="ＭＳ 明朝" w:cs="ＭＳ 明朝" w:hint="default"/>
        <w:spacing w:val="-10"/>
        <w:w w:val="100"/>
        <w:sz w:val="22"/>
        <w:szCs w:val="22"/>
        <w:lang w:val="ja-JP" w:eastAsia="ja-JP" w:bidi="ja-JP"/>
      </w:rPr>
    </w:lvl>
    <w:lvl w:ilvl="1" w:tplc="EC5E8B0C">
      <w:numFmt w:val="bullet"/>
      <w:lvlText w:val="•"/>
      <w:lvlJc w:val="left"/>
      <w:pPr>
        <w:ind w:left="1622" w:hanging="411"/>
      </w:pPr>
      <w:rPr>
        <w:rFonts w:hint="default"/>
        <w:lang w:val="ja-JP" w:eastAsia="ja-JP" w:bidi="ja-JP"/>
      </w:rPr>
    </w:lvl>
    <w:lvl w:ilvl="2" w:tplc="ACF23AC0">
      <w:numFmt w:val="bullet"/>
      <w:lvlText w:val="•"/>
      <w:lvlJc w:val="left"/>
      <w:pPr>
        <w:ind w:left="2505" w:hanging="411"/>
      </w:pPr>
      <w:rPr>
        <w:rFonts w:hint="default"/>
        <w:lang w:val="ja-JP" w:eastAsia="ja-JP" w:bidi="ja-JP"/>
      </w:rPr>
    </w:lvl>
    <w:lvl w:ilvl="3" w:tplc="681EC212">
      <w:numFmt w:val="bullet"/>
      <w:lvlText w:val="•"/>
      <w:lvlJc w:val="left"/>
      <w:pPr>
        <w:ind w:left="3387" w:hanging="411"/>
      </w:pPr>
      <w:rPr>
        <w:rFonts w:hint="default"/>
        <w:lang w:val="ja-JP" w:eastAsia="ja-JP" w:bidi="ja-JP"/>
      </w:rPr>
    </w:lvl>
    <w:lvl w:ilvl="4" w:tplc="E1EA7EDC">
      <w:numFmt w:val="bullet"/>
      <w:lvlText w:val="•"/>
      <w:lvlJc w:val="left"/>
      <w:pPr>
        <w:ind w:left="4270" w:hanging="411"/>
      </w:pPr>
      <w:rPr>
        <w:rFonts w:hint="default"/>
        <w:lang w:val="ja-JP" w:eastAsia="ja-JP" w:bidi="ja-JP"/>
      </w:rPr>
    </w:lvl>
    <w:lvl w:ilvl="5" w:tplc="4D262592">
      <w:numFmt w:val="bullet"/>
      <w:lvlText w:val="•"/>
      <w:lvlJc w:val="left"/>
      <w:pPr>
        <w:ind w:left="5153" w:hanging="411"/>
      </w:pPr>
      <w:rPr>
        <w:rFonts w:hint="default"/>
        <w:lang w:val="ja-JP" w:eastAsia="ja-JP" w:bidi="ja-JP"/>
      </w:rPr>
    </w:lvl>
    <w:lvl w:ilvl="6" w:tplc="CE3A0152">
      <w:numFmt w:val="bullet"/>
      <w:lvlText w:val="•"/>
      <w:lvlJc w:val="left"/>
      <w:pPr>
        <w:ind w:left="6035" w:hanging="411"/>
      </w:pPr>
      <w:rPr>
        <w:rFonts w:hint="default"/>
        <w:lang w:val="ja-JP" w:eastAsia="ja-JP" w:bidi="ja-JP"/>
      </w:rPr>
    </w:lvl>
    <w:lvl w:ilvl="7" w:tplc="23EA2700">
      <w:numFmt w:val="bullet"/>
      <w:lvlText w:val="•"/>
      <w:lvlJc w:val="left"/>
      <w:pPr>
        <w:ind w:left="6918" w:hanging="411"/>
      </w:pPr>
      <w:rPr>
        <w:rFonts w:hint="default"/>
        <w:lang w:val="ja-JP" w:eastAsia="ja-JP" w:bidi="ja-JP"/>
      </w:rPr>
    </w:lvl>
    <w:lvl w:ilvl="8" w:tplc="6E1C8EA6">
      <w:numFmt w:val="bullet"/>
      <w:lvlText w:val="•"/>
      <w:lvlJc w:val="left"/>
      <w:pPr>
        <w:ind w:left="7801" w:hanging="411"/>
      </w:pPr>
      <w:rPr>
        <w:rFonts w:hint="default"/>
        <w:lang w:val="ja-JP" w:eastAsia="ja-JP" w:bidi="ja-JP"/>
      </w:rPr>
    </w:lvl>
  </w:abstractNum>
  <w:abstractNum w:abstractNumId="23" w15:restartNumberingAfterBreak="0">
    <w:nsid w:val="44B819D4"/>
    <w:multiLevelType w:val="hybridMultilevel"/>
    <w:tmpl w:val="3BA208EA"/>
    <w:lvl w:ilvl="0" w:tplc="30126F8C">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488309AB"/>
    <w:multiLevelType w:val="hybridMultilevel"/>
    <w:tmpl w:val="43880C90"/>
    <w:lvl w:ilvl="0" w:tplc="7348FF3A">
      <w:start w:val="1"/>
      <w:numFmt w:val="decimal"/>
      <w:lvlText w:val="(%1)"/>
      <w:lvlJc w:val="left"/>
      <w:pPr>
        <w:ind w:left="824" w:hanging="360"/>
      </w:pPr>
      <w:rPr>
        <w:rFonts w:ascii="ＭＳ ゴシック" w:eastAsia="ＭＳ ゴシック" w:hAnsi="ＭＳ ゴシック" w:cs="ＭＳ ゴシック" w:hint="default"/>
        <w:color w:val="0000FF"/>
        <w:spacing w:val="-8"/>
        <w:w w:val="100"/>
        <w:sz w:val="22"/>
        <w:szCs w:val="22"/>
        <w:lang w:val="ja-JP" w:eastAsia="ja-JP" w:bidi="ja-JP"/>
      </w:rPr>
    </w:lvl>
    <w:lvl w:ilvl="1" w:tplc="0996062E">
      <w:numFmt w:val="bullet"/>
      <w:lvlText w:val="•"/>
      <w:lvlJc w:val="left"/>
      <w:pPr>
        <w:ind w:left="1698" w:hanging="360"/>
      </w:pPr>
      <w:rPr>
        <w:rFonts w:hint="default"/>
        <w:lang w:val="ja-JP" w:eastAsia="ja-JP" w:bidi="ja-JP"/>
      </w:rPr>
    </w:lvl>
    <w:lvl w:ilvl="2" w:tplc="5112AD04">
      <w:numFmt w:val="bullet"/>
      <w:lvlText w:val="•"/>
      <w:lvlJc w:val="left"/>
      <w:pPr>
        <w:ind w:left="2577" w:hanging="360"/>
      </w:pPr>
      <w:rPr>
        <w:rFonts w:hint="default"/>
        <w:lang w:val="ja-JP" w:eastAsia="ja-JP" w:bidi="ja-JP"/>
      </w:rPr>
    </w:lvl>
    <w:lvl w:ilvl="3" w:tplc="ED3A69C0">
      <w:numFmt w:val="bullet"/>
      <w:lvlText w:val="•"/>
      <w:lvlJc w:val="left"/>
      <w:pPr>
        <w:ind w:left="3455" w:hanging="360"/>
      </w:pPr>
      <w:rPr>
        <w:rFonts w:hint="default"/>
        <w:lang w:val="ja-JP" w:eastAsia="ja-JP" w:bidi="ja-JP"/>
      </w:rPr>
    </w:lvl>
    <w:lvl w:ilvl="4" w:tplc="598A7B66">
      <w:numFmt w:val="bullet"/>
      <w:lvlText w:val="•"/>
      <w:lvlJc w:val="left"/>
      <w:pPr>
        <w:ind w:left="4334" w:hanging="360"/>
      </w:pPr>
      <w:rPr>
        <w:rFonts w:hint="default"/>
        <w:lang w:val="ja-JP" w:eastAsia="ja-JP" w:bidi="ja-JP"/>
      </w:rPr>
    </w:lvl>
    <w:lvl w:ilvl="5" w:tplc="6BB6A02A">
      <w:numFmt w:val="bullet"/>
      <w:lvlText w:val="•"/>
      <w:lvlJc w:val="left"/>
      <w:pPr>
        <w:ind w:left="5213" w:hanging="360"/>
      </w:pPr>
      <w:rPr>
        <w:rFonts w:hint="default"/>
        <w:lang w:val="ja-JP" w:eastAsia="ja-JP" w:bidi="ja-JP"/>
      </w:rPr>
    </w:lvl>
    <w:lvl w:ilvl="6" w:tplc="FD02E03C">
      <w:numFmt w:val="bullet"/>
      <w:lvlText w:val="•"/>
      <w:lvlJc w:val="left"/>
      <w:pPr>
        <w:ind w:left="6091" w:hanging="360"/>
      </w:pPr>
      <w:rPr>
        <w:rFonts w:hint="default"/>
        <w:lang w:val="ja-JP" w:eastAsia="ja-JP" w:bidi="ja-JP"/>
      </w:rPr>
    </w:lvl>
    <w:lvl w:ilvl="7" w:tplc="FAEE2C92">
      <w:numFmt w:val="bullet"/>
      <w:lvlText w:val="•"/>
      <w:lvlJc w:val="left"/>
      <w:pPr>
        <w:ind w:left="6970" w:hanging="360"/>
      </w:pPr>
      <w:rPr>
        <w:rFonts w:hint="default"/>
        <w:lang w:val="ja-JP" w:eastAsia="ja-JP" w:bidi="ja-JP"/>
      </w:rPr>
    </w:lvl>
    <w:lvl w:ilvl="8" w:tplc="5B6CCA1E">
      <w:numFmt w:val="bullet"/>
      <w:lvlText w:val="•"/>
      <w:lvlJc w:val="left"/>
      <w:pPr>
        <w:ind w:left="7849" w:hanging="360"/>
      </w:pPr>
      <w:rPr>
        <w:rFonts w:hint="default"/>
        <w:lang w:val="ja-JP" w:eastAsia="ja-JP" w:bidi="ja-JP"/>
      </w:rPr>
    </w:lvl>
  </w:abstractNum>
  <w:abstractNum w:abstractNumId="25" w15:restartNumberingAfterBreak="0">
    <w:nsid w:val="512F2FCE"/>
    <w:multiLevelType w:val="hybridMultilevel"/>
    <w:tmpl w:val="6134A2DE"/>
    <w:lvl w:ilvl="0" w:tplc="74009E28">
      <w:start w:val="1"/>
      <w:numFmt w:val="decimal"/>
      <w:lvlText w:val="(%1)"/>
      <w:lvlJc w:val="left"/>
      <w:pPr>
        <w:ind w:left="420" w:hanging="420"/>
      </w:pPr>
      <w:rPr>
        <w:rFonts w:asciiTheme="minorHAnsi" w:eastAsiaTheme="minorHAnsi" w:hAnsiTheme="minorHAnsi" w:cs="Century" w:hint="default"/>
        <w:spacing w:val="-11"/>
        <w:w w:val="100"/>
        <w:sz w:val="21"/>
        <w:szCs w:val="21"/>
        <w:lang w:val="ja-JP" w:eastAsia="ja-JP" w:bidi="ja-JP"/>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53330389"/>
    <w:multiLevelType w:val="hybridMultilevel"/>
    <w:tmpl w:val="6134A2DE"/>
    <w:lvl w:ilvl="0" w:tplc="74009E28">
      <w:start w:val="1"/>
      <w:numFmt w:val="decimal"/>
      <w:lvlText w:val="(%1)"/>
      <w:lvlJc w:val="left"/>
      <w:pPr>
        <w:ind w:left="420" w:hanging="420"/>
      </w:pPr>
      <w:rPr>
        <w:rFonts w:asciiTheme="minorHAnsi" w:eastAsiaTheme="minorHAnsi" w:hAnsiTheme="minorHAnsi" w:cs="Century" w:hint="default"/>
        <w:spacing w:val="-11"/>
        <w:w w:val="100"/>
        <w:sz w:val="21"/>
        <w:szCs w:val="21"/>
        <w:lang w:val="ja-JP" w:eastAsia="ja-JP" w:bidi="ja-JP"/>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15:restartNumberingAfterBreak="0">
    <w:nsid w:val="58AF08DF"/>
    <w:multiLevelType w:val="hybridMultilevel"/>
    <w:tmpl w:val="B300732C"/>
    <w:lvl w:ilvl="0" w:tplc="05144118">
      <w:start w:val="1"/>
      <w:numFmt w:val="decimal"/>
      <w:lvlText w:val="(%1)"/>
      <w:lvlJc w:val="left"/>
      <w:pPr>
        <w:ind w:left="735" w:hanging="525"/>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8" w15:restartNumberingAfterBreak="0">
    <w:nsid w:val="62C02ABC"/>
    <w:multiLevelType w:val="hybridMultilevel"/>
    <w:tmpl w:val="FC96A07A"/>
    <w:lvl w:ilvl="0" w:tplc="74009E28">
      <w:start w:val="1"/>
      <w:numFmt w:val="decimal"/>
      <w:lvlText w:val="(%1)"/>
      <w:lvlJc w:val="left"/>
      <w:pPr>
        <w:ind w:left="420" w:hanging="420"/>
      </w:pPr>
      <w:rPr>
        <w:rFonts w:asciiTheme="minorHAnsi" w:eastAsiaTheme="minorHAnsi" w:hAnsiTheme="minorHAnsi" w:cs="Century" w:hint="default"/>
        <w:spacing w:val="-11"/>
        <w:w w:val="100"/>
        <w:sz w:val="21"/>
        <w:szCs w:val="21"/>
        <w:lang w:val="ja-JP" w:eastAsia="ja-JP" w:bidi="ja-JP"/>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67602936"/>
    <w:multiLevelType w:val="hybridMultilevel"/>
    <w:tmpl w:val="ED1C053A"/>
    <w:lvl w:ilvl="0" w:tplc="74009E28">
      <w:start w:val="1"/>
      <w:numFmt w:val="decimal"/>
      <w:lvlText w:val="(%1)"/>
      <w:lvlJc w:val="left"/>
      <w:pPr>
        <w:ind w:left="420" w:hanging="420"/>
      </w:pPr>
      <w:rPr>
        <w:rFonts w:asciiTheme="minorHAnsi" w:eastAsiaTheme="minorHAnsi" w:hAnsiTheme="minorHAnsi" w:cs="Century" w:hint="default"/>
        <w:spacing w:val="-11"/>
        <w:w w:val="100"/>
        <w:sz w:val="21"/>
        <w:szCs w:val="21"/>
        <w:lang w:val="ja-JP" w:eastAsia="ja-JP" w:bidi="ja-JP"/>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15:restartNumberingAfterBreak="0">
    <w:nsid w:val="676B2DF3"/>
    <w:multiLevelType w:val="hybridMultilevel"/>
    <w:tmpl w:val="0EFAF7CA"/>
    <w:lvl w:ilvl="0" w:tplc="74009E28">
      <w:start w:val="1"/>
      <w:numFmt w:val="decimal"/>
      <w:lvlText w:val="(%1)"/>
      <w:lvlJc w:val="left"/>
      <w:pPr>
        <w:ind w:left="420" w:hanging="420"/>
      </w:pPr>
      <w:rPr>
        <w:rFonts w:asciiTheme="minorHAnsi" w:eastAsiaTheme="minorHAnsi" w:hAnsiTheme="minorHAnsi" w:cs="Century" w:hint="default"/>
        <w:spacing w:val="-11"/>
        <w:w w:val="100"/>
        <w:sz w:val="21"/>
        <w:szCs w:val="21"/>
        <w:lang w:val="ja-JP" w:eastAsia="ja-JP" w:bidi="ja-JP"/>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6C8453C9"/>
    <w:multiLevelType w:val="hybridMultilevel"/>
    <w:tmpl w:val="B6E4D2B4"/>
    <w:lvl w:ilvl="0" w:tplc="04090011">
      <w:start w:val="1"/>
      <w:numFmt w:val="decimalEnclosedCircle"/>
      <w:lvlText w:val="%1"/>
      <w:lvlJc w:val="left"/>
      <w:pPr>
        <w:ind w:left="704" w:hanging="420"/>
      </w:pPr>
    </w:lvl>
    <w:lvl w:ilvl="1" w:tplc="04090017" w:tentative="1">
      <w:start w:val="1"/>
      <w:numFmt w:val="aiueoFullWidth"/>
      <w:lvlText w:val="(%2)"/>
      <w:lvlJc w:val="left"/>
      <w:pPr>
        <w:ind w:left="1124" w:hanging="420"/>
      </w:pPr>
    </w:lvl>
    <w:lvl w:ilvl="2" w:tplc="04090011" w:tentative="1">
      <w:start w:val="1"/>
      <w:numFmt w:val="decimalEnclosedCircle"/>
      <w:lvlText w:val="%3"/>
      <w:lvlJc w:val="left"/>
      <w:pPr>
        <w:ind w:left="1544" w:hanging="420"/>
      </w:pPr>
    </w:lvl>
    <w:lvl w:ilvl="3" w:tplc="0409000F" w:tentative="1">
      <w:start w:val="1"/>
      <w:numFmt w:val="decimal"/>
      <w:lvlText w:val="%4."/>
      <w:lvlJc w:val="left"/>
      <w:pPr>
        <w:ind w:left="1964" w:hanging="420"/>
      </w:pPr>
    </w:lvl>
    <w:lvl w:ilvl="4" w:tplc="04090017" w:tentative="1">
      <w:start w:val="1"/>
      <w:numFmt w:val="aiueoFullWidth"/>
      <w:lvlText w:val="(%5)"/>
      <w:lvlJc w:val="left"/>
      <w:pPr>
        <w:ind w:left="2384" w:hanging="420"/>
      </w:pPr>
    </w:lvl>
    <w:lvl w:ilvl="5" w:tplc="04090011" w:tentative="1">
      <w:start w:val="1"/>
      <w:numFmt w:val="decimalEnclosedCircle"/>
      <w:lvlText w:val="%6"/>
      <w:lvlJc w:val="left"/>
      <w:pPr>
        <w:ind w:left="2804" w:hanging="420"/>
      </w:pPr>
    </w:lvl>
    <w:lvl w:ilvl="6" w:tplc="0409000F" w:tentative="1">
      <w:start w:val="1"/>
      <w:numFmt w:val="decimal"/>
      <w:lvlText w:val="%7."/>
      <w:lvlJc w:val="left"/>
      <w:pPr>
        <w:ind w:left="3224" w:hanging="420"/>
      </w:pPr>
    </w:lvl>
    <w:lvl w:ilvl="7" w:tplc="04090017" w:tentative="1">
      <w:start w:val="1"/>
      <w:numFmt w:val="aiueoFullWidth"/>
      <w:lvlText w:val="(%8)"/>
      <w:lvlJc w:val="left"/>
      <w:pPr>
        <w:ind w:left="3644" w:hanging="420"/>
      </w:pPr>
    </w:lvl>
    <w:lvl w:ilvl="8" w:tplc="04090011" w:tentative="1">
      <w:start w:val="1"/>
      <w:numFmt w:val="decimalEnclosedCircle"/>
      <w:lvlText w:val="%9"/>
      <w:lvlJc w:val="left"/>
      <w:pPr>
        <w:ind w:left="4064" w:hanging="420"/>
      </w:pPr>
    </w:lvl>
  </w:abstractNum>
  <w:abstractNum w:abstractNumId="32" w15:restartNumberingAfterBreak="0">
    <w:nsid w:val="6F6366EA"/>
    <w:multiLevelType w:val="hybridMultilevel"/>
    <w:tmpl w:val="6134A2DE"/>
    <w:lvl w:ilvl="0" w:tplc="74009E28">
      <w:start w:val="1"/>
      <w:numFmt w:val="decimal"/>
      <w:lvlText w:val="(%1)"/>
      <w:lvlJc w:val="left"/>
      <w:pPr>
        <w:ind w:left="420" w:hanging="420"/>
      </w:pPr>
      <w:rPr>
        <w:rFonts w:asciiTheme="minorHAnsi" w:eastAsiaTheme="minorHAnsi" w:hAnsiTheme="minorHAnsi" w:cs="Century" w:hint="default"/>
        <w:spacing w:val="-11"/>
        <w:w w:val="100"/>
        <w:sz w:val="21"/>
        <w:szCs w:val="21"/>
        <w:lang w:val="ja-JP" w:eastAsia="ja-JP" w:bidi="ja-JP"/>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6FD87000"/>
    <w:multiLevelType w:val="hybridMultilevel"/>
    <w:tmpl w:val="0D2CBF36"/>
    <w:lvl w:ilvl="0" w:tplc="74009E28">
      <w:start w:val="1"/>
      <w:numFmt w:val="decimal"/>
      <w:lvlText w:val="(%1)"/>
      <w:lvlJc w:val="left"/>
      <w:pPr>
        <w:ind w:left="630" w:hanging="420"/>
      </w:pPr>
      <w:rPr>
        <w:rFonts w:asciiTheme="minorHAnsi" w:eastAsiaTheme="minorHAnsi" w:hAnsiTheme="minorHAnsi" w:cs="Century" w:hint="default"/>
        <w:spacing w:val="-11"/>
        <w:w w:val="100"/>
        <w:sz w:val="21"/>
        <w:szCs w:val="21"/>
        <w:lang w:val="ja-JP" w:eastAsia="ja-JP" w:bidi="ja-JP"/>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num w:numId="1">
    <w:abstractNumId w:val="23"/>
  </w:num>
  <w:num w:numId="2">
    <w:abstractNumId w:val="11"/>
  </w:num>
  <w:num w:numId="3">
    <w:abstractNumId w:val="15"/>
  </w:num>
  <w:num w:numId="4">
    <w:abstractNumId w:val="9"/>
  </w:num>
  <w:num w:numId="5">
    <w:abstractNumId w:val="3"/>
  </w:num>
  <w:num w:numId="6">
    <w:abstractNumId w:val="24"/>
  </w:num>
  <w:num w:numId="7">
    <w:abstractNumId w:val="20"/>
  </w:num>
  <w:num w:numId="8">
    <w:abstractNumId w:val="22"/>
  </w:num>
  <w:num w:numId="9">
    <w:abstractNumId w:val="5"/>
  </w:num>
  <w:num w:numId="10">
    <w:abstractNumId w:val="0"/>
  </w:num>
  <w:num w:numId="11">
    <w:abstractNumId w:val="19"/>
  </w:num>
  <w:num w:numId="12">
    <w:abstractNumId w:val="16"/>
  </w:num>
  <w:num w:numId="13">
    <w:abstractNumId w:val="33"/>
  </w:num>
  <w:num w:numId="14">
    <w:abstractNumId w:val="26"/>
  </w:num>
  <w:num w:numId="15">
    <w:abstractNumId w:val="29"/>
  </w:num>
  <w:num w:numId="16">
    <w:abstractNumId w:val="21"/>
  </w:num>
  <w:num w:numId="17">
    <w:abstractNumId w:val="31"/>
  </w:num>
  <w:num w:numId="18">
    <w:abstractNumId w:val="12"/>
  </w:num>
  <w:num w:numId="19">
    <w:abstractNumId w:val="30"/>
  </w:num>
  <w:num w:numId="20">
    <w:abstractNumId w:val="28"/>
  </w:num>
  <w:num w:numId="21">
    <w:abstractNumId w:val="18"/>
  </w:num>
  <w:num w:numId="22">
    <w:abstractNumId w:val="14"/>
  </w:num>
  <w:num w:numId="23">
    <w:abstractNumId w:val="8"/>
  </w:num>
  <w:num w:numId="24">
    <w:abstractNumId w:val="10"/>
  </w:num>
  <w:num w:numId="25">
    <w:abstractNumId w:val="13"/>
  </w:num>
  <w:num w:numId="26">
    <w:abstractNumId w:val="2"/>
  </w:num>
  <w:num w:numId="27">
    <w:abstractNumId w:val="27"/>
  </w:num>
  <w:num w:numId="28">
    <w:abstractNumId w:val="6"/>
  </w:num>
  <w:num w:numId="29">
    <w:abstractNumId w:val="4"/>
  </w:num>
  <w:num w:numId="30">
    <w:abstractNumId w:val="7"/>
  </w:num>
  <w:num w:numId="31">
    <w:abstractNumId w:val="25"/>
  </w:num>
  <w:num w:numId="32">
    <w:abstractNumId w:val="1"/>
  </w:num>
  <w:num w:numId="33">
    <w:abstractNumId w:val="17"/>
  </w:num>
  <w:num w:numId="34">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ocumentProtection w:edit="readOnly" w:enforcement="1" w:cryptProviderType="rsaAES" w:cryptAlgorithmClass="hash" w:cryptAlgorithmType="typeAny" w:cryptAlgorithmSid="14" w:cryptSpinCount="100000" w:hash="HW2lYVpKvlcmGqYeZH70k6WYwEWevRVXUSAtDqHceG67hcga7OvnAQ+GN4XpORxAqcdDeEPcfbbGFMampbjDeQ==" w:salt="ABOqeR0RBjQQCvoK+JI52A=="/>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44DA"/>
    <w:rsid w:val="000005E0"/>
    <w:rsid w:val="00003244"/>
    <w:rsid w:val="000066E3"/>
    <w:rsid w:val="000103BD"/>
    <w:rsid w:val="00012F5A"/>
    <w:rsid w:val="000139A5"/>
    <w:rsid w:val="00014B86"/>
    <w:rsid w:val="00016829"/>
    <w:rsid w:val="00017E2B"/>
    <w:rsid w:val="00022AAA"/>
    <w:rsid w:val="00026FC7"/>
    <w:rsid w:val="0003064A"/>
    <w:rsid w:val="000432ED"/>
    <w:rsid w:val="00043A93"/>
    <w:rsid w:val="00046397"/>
    <w:rsid w:val="00047935"/>
    <w:rsid w:val="00047DC2"/>
    <w:rsid w:val="00054691"/>
    <w:rsid w:val="0005474D"/>
    <w:rsid w:val="00054F5A"/>
    <w:rsid w:val="00055628"/>
    <w:rsid w:val="000621B0"/>
    <w:rsid w:val="00070615"/>
    <w:rsid w:val="000776DD"/>
    <w:rsid w:val="00081860"/>
    <w:rsid w:val="00081E08"/>
    <w:rsid w:val="00084515"/>
    <w:rsid w:val="00084E50"/>
    <w:rsid w:val="00085D11"/>
    <w:rsid w:val="000873B9"/>
    <w:rsid w:val="0009051E"/>
    <w:rsid w:val="00091B5F"/>
    <w:rsid w:val="000929D5"/>
    <w:rsid w:val="000A0617"/>
    <w:rsid w:val="000A310D"/>
    <w:rsid w:val="000A32AA"/>
    <w:rsid w:val="000A6112"/>
    <w:rsid w:val="000A6DBA"/>
    <w:rsid w:val="000A770D"/>
    <w:rsid w:val="000B5127"/>
    <w:rsid w:val="000B6734"/>
    <w:rsid w:val="000B7957"/>
    <w:rsid w:val="000C0187"/>
    <w:rsid w:val="000C07AE"/>
    <w:rsid w:val="000C30FE"/>
    <w:rsid w:val="000D21B8"/>
    <w:rsid w:val="000D38B6"/>
    <w:rsid w:val="000D5D70"/>
    <w:rsid w:val="000D6362"/>
    <w:rsid w:val="000D762E"/>
    <w:rsid w:val="000E19F8"/>
    <w:rsid w:val="000E2AA3"/>
    <w:rsid w:val="000E3285"/>
    <w:rsid w:val="000F1E95"/>
    <w:rsid w:val="000F3583"/>
    <w:rsid w:val="000F5EB7"/>
    <w:rsid w:val="00103798"/>
    <w:rsid w:val="001213A9"/>
    <w:rsid w:val="00122C16"/>
    <w:rsid w:val="001236D8"/>
    <w:rsid w:val="00125A8C"/>
    <w:rsid w:val="00126201"/>
    <w:rsid w:val="001263AE"/>
    <w:rsid w:val="00130425"/>
    <w:rsid w:val="00131148"/>
    <w:rsid w:val="001315D2"/>
    <w:rsid w:val="00133F1D"/>
    <w:rsid w:val="001475D5"/>
    <w:rsid w:val="001568EC"/>
    <w:rsid w:val="001606FC"/>
    <w:rsid w:val="00161018"/>
    <w:rsid w:val="00161B8A"/>
    <w:rsid w:val="00161E88"/>
    <w:rsid w:val="0016251E"/>
    <w:rsid w:val="00166CE2"/>
    <w:rsid w:val="0016763E"/>
    <w:rsid w:val="00175432"/>
    <w:rsid w:val="00175AD7"/>
    <w:rsid w:val="00182634"/>
    <w:rsid w:val="001927CA"/>
    <w:rsid w:val="0019492F"/>
    <w:rsid w:val="001A4F84"/>
    <w:rsid w:val="001A6FA3"/>
    <w:rsid w:val="001A70C2"/>
    <w:rsid w:val="001B0E65"/>
    <w:rsid w:val="001C3967"/>
    <w:rsid w:val="001C734F"/>
    <w:rsid w:val="001D1086"/>
    <w:rsid w:val="001D3ED4"/>
    <w:rsid w:val="001D47B3"/>
    <w:rsid w:val="001E0F08"/>
    <w:rsid w:val="001E36DB"/>
    <w:rsid w:val="001E6FC3"/>
    <w:rsid w:val="001F1D1C"/>
    <w:rsid w:val="001F1FF5"/>
    <w:rsid w:val="001F69B6"/>
    <w:rsid w:val="00201FD3"/>
    <w:rsid w:val="00203A54"/>
    <w:rsid w:val="00205748"/>
    <w:rsid w:val="002100A1"/>
    <w:rsid w:val="00211FB0"/>
    <w:rsid w:val="002134A3"/>
    <w:rsid w:val="00215F4D"/>
    <w:rsid w:val="002304FB"/>
    <w:rsid w:val="00246A42"/>
    <w:rsid w:val="00247959"/>
    <w:rsid w:val="00252096"/>
    <w:rsid w:val="00253569"/>
    <w:rsid w:val="002549BE"/>
    <w:rsid w:val="00263396"/>
    <w:rsid w:val="0027456E"/>
    <w:rsid w:val="0028085A"/>
    <w:rsid w:val="00284D7B"/>
    <w:rsid w:val="0028596F"/>
    <w:rsid w:val="002923BF"/>
    <w:rsid w:val="002A11B1"/>
    <w:rsid w:val="002A31F1"/>
    <w:rsid w:val="002A5396"/>
    <w:rsid w:val="002B73AC"/>
    <w:rsid w:val="002D3414"/>
    <w:rsid w:val="002D41A1"/>
    <w:rsid w:val="002E0EF2"/>
    <w:rsid w:val="002E28F0"/>
    <w:rsid w:val="002F04E9"/>
    <w:rsid w:val="002F433A"/>
    <w:rsid w:val="00300C3A"/>
    <w:rsid w:val="00301BC9"/>
    <w:rsid w:val="00303F31"/>
    <w:rsid w:val="00304B8E"/>
    <w:rsid w:val="00313772"/>
    <w:rsid w:val="00315068"/>
    <w:rsid w:val="0032282A"/>
    <w:rsid w:val="003266BD"/>
    <w:rsid w:val="003309AF"/>
    <w:rsid w:val="00330DCA"/>
    <w:rsid w:val="00332B20"/>
    <w:rsid w:val="0033318A"/>
    <w:rsid w:val="003369CF"/>
    <w:rsid w:val="003375C4"/>
    <w:rsid w:val="00337AF3"/>
    <w:rsid w:val="00341E47"/>
    <w:rsid w:val="00345481"/>
    <w:rsid w:val="003504B8"/>
    <w:rsid w:val="00354704"/>
    <w:rsid w:val="00355C23"/>
    <w:rsid w:val="00357CA5"/>
    <w:rsid w:val="00361552"/>
    <w:rsid w:val="00365D87"/>
    <w:rsid w:val="003736AD"/>
    <w:rsid w:val="00377E11"/>
    <w:rsid w:val="003912AF"/>
    <w:rsid w:val="0039288C"/>
    <w:rsid w:val="003945E5"/>
    <w:rsid w:val="00397E38"/>
    <w:rsid w:val="003A132E"/>
    <w:rsid w:val="003A5575"/>
    <w:rsid w:val="003A56CF"/>
    <w:rsid w:val="003A6672"/>
    <w:rsid w:val="003B3D78"/>
    <w:rsid w:val="003B4714"/>
    <w:rsid w:val="003B55D7"/>
    <w:rsid w:val="003B6C8F"/>
    <w:rsid w:val="003E1ADB"/>
    <w:rsid w:val="003E2954"/>
    <w:rsid w:val="003E6E3E"/>
    <w:rsid w:val="003E7072"/>
    <w:rsid w:val="003F10C1"/>
    <w:rsid w:val="003F2A8B"/>
    <w:rsid w:val="003F7824"/>
    <w:rsid w:val="00403BF6"/>
    <w:rsid w:val="00413B06"/>
    <w:rsid w:val="004404D3"/>
    <w:rsid w:val="0044112B"/>
    <w:rsid w:val="0045242A"/>
    <w:rsid w:val="00452CFE"/>
    <w:rsid w:val="004571E8"/>
    <w:rsid w:val="004659AA"/>
    <w:rsid w:val="0046747F"/>
    <w:rsid w:val="00472127"/>
    <w:rsid w:val="004748FF"/>
    <w:rsid w:val="00483DE9"/>
    <w:rsid w:val="004871ED"/>
    <w:rsid w:val="00496E1E"/>
    <w:rsid w:val="004A4868"/>
    <w:rsid w:val="004A5CD6"/>
    <w:rsid w:val="004B63EA"/>
    <w:rsid w:val="004C0FCB"/>
    <w:rsid w:val="004C2D7D"/>
    <w:rsid w:val="004C3B83"/>
    <w:rsid w:val="004C437C"/>
    <w:rsid w:val="004D1DFC"/>
    <w:rsid w:val="004D37A2"/>
    <w:rsid w:val="004D3AAF"/>
    <w:rsid w:val="004D3F47"/>
    <w:rsid w:val="004E2922"/>
    <w:rsid w:val="004F11B4"/>
    <w:rsid w:val="004F1F0C"/>
    <w:rsid w:val="004F5CE1"/>
    <w:rsid w:val="00501BC9"/>
    <w:rsid w:val="005038DB"/>
    <w:rsid w:val="00503CD9"/>
    <w:rsid w:val="00505431"/>
    <w:rsid w:val="00515862"/>
    <w:rsid w:val="00515F1E"/>
    <w:rsid w:val="00517901"/>
    <w:rsid w:val="00517994"/>
    <w:rsid w:val="00520279"/>
    <w:rsid w:val="00525EFA"/>
    <w:rsid w:val="0052768E"/>
    <w:rsid w:val="00527758"/>
    <w:rsid w:val="00527A22"/>
    <w:rsid w:val="00532BA3"/>
    <w:rsid w:val="005356FB"/>
    <w:rsid w:val="00544EC9"/>
    <w:rsid w:val="00550996"/>
    <w:rsid w:val="00551F09"/>
    <w:rsid w:val="005553C0"/>
    <w:rsid w:val="00565C6E"/>
    <w:rsid w:val="0057110F"/>
    <w:rsid w:val="0057527E"/>
    <w:rsid w:val="005760A5"/>
    <w:rsid w:val="00583C20"/>
    <w:rsid w:val="005A092C"/>
    <w:rsid w:val="005A275C"/>
    <w:rsid w:val="005A65FC"/>
    <w:rsid w:val="005B2837"/>
    <w:rsid w:val="005C38E6"/>
    <w:rsid w:val="005C6114"/>
    <w:rsid w:val="005D6FED"/>
    <w:rsid w:val="005D76DD"/>
    <w:rsid w:val="005E09BC"/>
    <w:rsid w:val="005E4D68"/>
    <w:rsid w:val="005E55FC"/>
    <w:rsid w:val="005F33ED"/>
    <w:rsid w:val="00607D99"/>
    <w:rsid w:val="00610A3A"/>
    <w:rsid w:val="00613BA0"/>
    <w:rsid w:val="00613CF6"/>
    <w:rsid w:val="0061634E"/>
    <w:rsid w:val="0062010A"/>
    <w:rsid w:val="00620583"/>
    <w:rsid w:val="00623BEE"/>
    <w:rsid w:val="006245BB"/>
    <w:rsid w:val="00631F98"/>
    <w:rsid w:val="00632D23"/>
    <w:rsid w:val="00647D16"/>
    <w:rsid w:val="00650B87"/>
    <w:rsid w:val="00654657"/>
    <w:rsid w:val="00662714"/>
    <w:rsid w:val="00665150"/>
    <w:rsid w:val="00665758"/>
    <w:rsid w:val="00670DC4"/>
    <w:rsid w:val="006740D9"/>
    <w:rsid w:val="00674FE0"/>
    <w:rsid w:val="00681C77"/>
    <w:rsid w:val="0068266F"/>
    <w:rsid w:val="00684F3E"/>
    <w:rsid w:val="006861CB"/>
    <w:rsid w:val="00687D26"/>
    <w:rsid w:val="006925FE"/>
    <w:rsid w:val="006927A7"/>
    <w:rsid w:val="00696037"/>
    <w:rsid w:val="006A0DB8"/>
    <w:rsid w:val="006A15BD"/>
    <w:rsid w:val="006A2C26"/>
    <w:rsid w:val="006A4A7A"/>
    <w:rsid w:val="006A5E8A"/>
    <w:rsid w:val="006A73F4"/>
    <w:rsid w:val="006B0C64"/>
    <w:rsid w:val="006B184E"/>
    <w:rsid w:val="006B3B46"/>
    <w:rsid w:val="006B51B2"/>
    <w:rsid w:val="006C356D"/>
    <w:rsid w:val="006D22A2"/>
    <w:rsid w:val="006D5173"/>
    <w:rsid w:val="006D57E1"/>
    <w:rsid w:val="006D5DFD"/>
    <w:rsid w:val="006D6837"/>
    <w:rsid w:val="006E666F"/>
    <w:rsid w:val="006F1A37"/>
    <w:rsid w:val="006F52D3"/>
    <w:rsid w:val="006F6771"/>
    <w:rsid w:val="00701B62"/>
    <w:rsid w:val="00710D2C"/>
    <w:rsid w:val="0071101D"/>
    <w:rsid w:val="00720EDB"/>
    <w:rsid w:val="007211FA"/>
    <w:rsid w:val="0072170D"/>
    <w:rsid w:val="00722025"/>
    <w:rsid w:val="00730D83"/>
    <w:rsid w:val="007354F5"/>
    <w:rsid w:val="00735C7C"/>
    <w:rsid w:val="00736B86"/>
    <w:rsid w:val="00737A94"/>
    <w:rsid w:val="007417AF"/>
    <w:rsid w:val="00744455"/>
    <w:rsid w:val="0075063A"/>
    <w:rsid w:val="00756F06"/>
    <w:rsid w:val="00773ED6"/>
    <w:rsid w:val="007774D3"/>
    <w:rsid w:val="0078151B"/>
    <w:rsid w:val="00783C7D"/>
    <w:rsid w:val="0078408A"/>
    <w:rsid w:val="007846C9"/>
    <w:rsid w:val="0078735E"/>
    <w:rsid w:val="00796813"/>
    <w:rsid w:val="007A01B5"/>
    <w:rsid w:val="007A027E"/>
    <w:rsid w:val="007B0CB6"/>
    <w:rsid w:val="007B3DCC"/>
    <w:rsid w:val="007B672E"/>
    <w:rsid w:val="007C2BA2"/>
    <w:rsid w:val="007C2EC9"/>
    <w:rsid w:val="007D15B9"/>
    <w:rsid w:val="007D5014"/>
    <w:rsid w:val="007E097E"/>
    <w:rsid w:val="007E0FA9"/>
    <w:rsid w:val="007F1BA0"/>
    <w:rsid w:val="007F57A9"/>
    <w:rsid w:val="007F6776"/>
    <w:rsid w:val="007F7992"/>
    <w:rsid w:val="008041BB"/>
    <w:rsid w:val="008174A1"/>
    <w:rsid w:val="00821C53"/>
    <w:rsid w:val="00825556"/>
    <w:rsid w:val="00825F53"/>
    <w:rsid w:val="0082605C"/>
    <w:rsid w:val="00835F1C"/>
    <w:rsid w:val="00840C4C"/>
    <w:rsid w:val="00841E9B"/>
    <w:rsid w:val="00842D2B"/>
    <w:rsid w:val="0084405F"/>
    <w:rsid w:val="0085009A"/>
    <w:rsid w:val="008518B7"/>
    <w:rsid w:val="00853EEE"/>
    <w:rsid w:val="0086655F"/>
    <w:rsid w:val="008705BB"/>
    <w:rsid w:val="00876263"/>
    <w:rsid w:val="008948F5"/>
    <w:rsid w:val="008976AC"/>
    <w:rsid w:val="008A02D2"/>
    <w:rsid w:val="008A1663"/>
    <w:rsid w:val="008A5BD8"/>
    <w:rsid w:val="008A5CC2"/>
    <w:rsid w:val="008A7AC3"/>
    <w:rsid w:val="008B0C95"/>
    <w:rsid w:val="008B136C"/>
    <w:rsid w:val="008B2FBB"/>
    <w:rsid w:val="008B6DCA"/>
    <w:rsid w:val="008C189A"/>
    <w:rsid w:val="008C2AA2"/>
    <w:rsid w:val="008C3DEB"/>
    <w:rsid w:val="008D4E45"/>
    <w:rsid w:val="008F5710"/>
    <w:rsid w:val="00905AD4"/>
    <w:rsid w:val="00906754"/>
    <w:rsid w:val="00916167"/>
    <w:rsid w:val="00923821"/>
    <w:rsid w:val="0092441C"/>
    <w:rsid w:val="00925C18"/>
    <w:rsid w:val="00926A01"/>
    <w:rsid w:val="0093047B"/>
    <w:rsid w:val="00931B48"/>
    <w:rsid w:val="0093614E"/>
    <w:rsid w:val="00941F71"/>
    <w:rsid w:val="00942256"/>
    <w:rsid w:val="009429CF"/>
    <w:rsid w:val="009429E3"/>
    <w:rsid w:val="0094368E"/>
    <w:rsid w:val="00945FF2"/>
    <w:rsid w:val="00950922"/>
    <w:rsid w:val="00952736"/>
    <w:rsid w:val="00953E4F"/>
    <w:rsid w:val="00954CE6"/>
    <w:rsid w:val="009601ED"/>
    <w:rsid w:val="009614EB"/>
    <w:rsid w:val="00963D66"/>
    <w:rsid w:val="00971AE0"/>
    <w:rsid w:val="0097249C"/>
    <w:rsid w:val="009727D3"/>
    <w:rsid w:val="009750E2"/>
    <w:rsid w:val="00984533"/>
    <w:rsid w:val="00984AB4"/>
    <w:rsid w:val="00985846"/>
    <w:rsid w:val="009901C6"/>
    <w:rsid w:val="0099099F"/>
    <w:rsid w:val="00993FA5"/>
    <w:rsid w:val="009A057F"/>
    <w:rsid w:val="009A0694"/>
    <w:rsid w:val="009A18AA"/>
    <w:rsid w:val="009A4B45"/>
    <w:rsid w:val="009A63C6"/>
    <w:rsid w:val="009A7905"/>
    <w:rsid w:val="009C498F"/>
    <w:rsid w:val="009D035B"/>
    <w:rsid w:val="009D17D4"/>
    <w:rsid w:val="009D5A22"/>
    <w:rsid w:val="009D609F"/>
    <w:rsid w:val="009E730D"/>
    <w:rsid w:val="009F364E"/>
    <w:rsid w:val="00A00D36"/>
    <w:rsid w:val="00A05A97"/>
    <w:rsid w:val="00A10F0D"/>
    <w:rsid w:val="00A11421"/>
    <w:rsid w:val="00A128E3"/>
    <w:rsid w:val="00A137E0"/>
    <w:rsid w:val="00A22E53"/>
    <w:rsid w:val="00A23557"/>
    <w:rsid w:val="00A30B95"/>
    <w:rsid w:val="00A360C9"/>
    <w:rsid w:val="00A44C94"/>
    <w:rsid w:val="00A469EE"/>
    <w:rsid w:val="00A53D3E"/>
    <w:rsid w:val="00A55DD6"/>
    <w:rsid w:val="00A55F7E"/>
    <w:rsid w:val="00A6080C"/>
    <w:rsid w:val="00A6168F"/>
    <w:rsid w:val="00A71697"/>
    <w:rsid w:val="00A744B2"/>
    <w:rsid w:val="00A77587"/>
    <w:rsid w:val="00A81A20"/>
    <w:rsid w:val="00A84E4A"/>
    <w:rsid w:val="00A85199"/>
    <w:rsid w:val="00A867AC"/>
    <w:rsid w:val="00A936D6"/>
    <w:rsid w:val="00AA17A1"/>
    <w:rsid w:val="00AA17E6"/>
    <w:rsid w:val="00AA241F"/>
    <w:rsid w:val="00AB1DE8"/>
    <w:rsid w:val="00AC4A82"/>
    <w:rsid w:val="00AD3A45"/>
    <w:rsid w:val="00AD6A42"/>
    <w:rsid w:val="00AD6F1A"/>
    <w:rsid w:val="00AD739D"/>
    <w:rsid w:val="00AD7FD1"/>
    <w:rsid w:val="00AE0BA8"/>
    <w:rsid w:val="00AE10F2"/>
    <w:rsid w:val="00AE119D"/>
    <w:rsid w:val="00AE12B0"/>
    <w:rsid w:val="00AE6947"/>
    <w:rsid w:val="00B034CA"/>
    <w:rsid w:val="00B04229"/>
    <w:rsid w:val="00B04EBD"/>
    <w:rsid w:val="00B100ED"/>
    <w:rsid w:val="00B16E1A"/>
    <w:rsid w:val="00B206C7"/>
    <w:rsid w:val="00B215AB"/>
    <w:rsid w:val="00B22B84"/>
    <w:rsid w:val="00B3276F"/>
    <w:rsid w:val="00B47062"/>
    <w:rsid w:val="00B544D8"/>
    <w:rsid w:val="00B57C95"/>
    <w:rsid w:val="00B62C38"/>
    <w:rsid w:val="00B65D4C"/>
    <w:rsid w:val="00B6673F"/>
    <w:rsid w:val="00B712EB"/>
    <w:rsid w:val="00B738FE"/>
    <w:rsid w:val="00B73BAC"/>
    <w:rsid w:val="00B75C62"/>
    <w:rsid w:val="00B83BF9"/>
    <w:rsid w:val="00B8789A"/>
    <w:rsid w:val="00BA20BF"/>
    <w:rsid w:val="00BA2A86"/>
    <w:rsid w:val="00BA324E"/>
    <w:rsid w:val="00BA5E83"/>
    <w:rsid w:val="00BB0A2A"/>
    <w:rsid w:val="00BB0F05"/>
    <w:rsid w:val="00BB1BF0"/>
    <w:rsid w:val="00BB30BA"/>
    <w:rsid w:val="00BB7721"/>
    <w:rsid w:val="00BB7AB2"/>
    <w:rsid w:val="00BC05B4"/>
    <w:rsid w:val="00BC369F"/>
    <w:rsid w:val="00BD07C0"/>
    <w:rsid w:val="00BD0995"/>
    <w:rsid w:val="00BD738D"/>
    <w:rsid w:val="00BD7743"/>
    <w:rsid w:val="00BD7F50"/>
    <w:rsid w:val="00BE7B55"/>
    <w:rsid w:val="00BF29E0"/>
    <w:rsid w:val="00BF7FB5"/>
    <w:rsid w:val="00C006C4"/>
    <w:rsid w:val="00C05387"/>
    <w:rsid w:val="00C059C2"/>
    <w:rsid w:val="00C079C5"/>
    <w:rsid w:val="00C12B8C"/>
    <w:rsid w:val="00C21E04"/>
    <w:rsid w:val="00C22C32"/>
    <w:rsid w:val="00C236E0"/>
    <w:rsid w:val="00C37346"/>
    <w:rsid w:val="00C3778D"/>
    <w:rsid w:val="00C42D8E"/>
    <w:rsid w:val="00C43451"/>
    <w:rsid w:val="00C453E8"/>
    <w:rsid w:val="00C50456"/>
    <w:rsid w:val="00C5099C"/>
    <w:rsid w:val="00C55AA4"/>
    <w:rsid w:val="00C6023A"/>
    <w:rsid w:val="00C6137B"/>
    <w:rsid w:val="00C62C9B"/>
    <w:rsid w:val="00C65200"/>
    <w:rsid w:val="00C6706F"/>
    <w:rsid w:val="00C6782F"/>
    <w:rsid w:val="00C72C53"/>
    <w:rsid w:val="00C9242A"/>
    <w:rsid w:val="00C93950"/>
    <w:rsid w:val="00C96943"/>
    <w:rsid w:val="00CA3199"/>
    <w:rsid w:val="00CA4F08"/>
    <w:rsid w:val="00CA56F9"/>
    <w:rsid w:val="00CB4FDF"/>
    <w:rsid w:val="00CD5CF8"/>
    <w:rsid w:val="00CD797D"/>
    <w:rsid w:val="00CE13A0"/>
    <w:rsid w:val="00CE479C"/>
    <w:rsid w:val="00CE5405"/>
    <w:rsid w:val="00CF0916"/>
    <w:rsid w:val="00CF1483"/>
    <w:rsid w:val="00CF336B"/>
    <w:rsid w:val="00CF6B49"/>
    <w:rsid w:val="00CF7D03"/>
    <w:rsid w:val="00D00739"/>
    <w:rsid w:val="00D044DA"/>
    <w:rsid w:val="00D05864"/>
    <w:rsid w:val="00D05B0A"/>
    <w:rsid w:val="00D16478"/>
    <w:rsid w:val="00D17A7D"/>
    <w:rsid w:val="00D203AE"/>
    <w:rsid w:val="00D20B1E"/>
    <w:rsid w:val="00D23CCF"/>
    <w:rsid w:val="00D23E52"/>
    <w:rsid w:val="00D34EF1"/>
    <w:rsid w:val="00D37617"/>
    <w:rsid w:val="00D40486"/>
    <w:rsid w:val="00D40C4B"/>
    <w:rsid w:val="00D40E84"/>
    <w:rsid w:val="00D41B25"/>
    <w:rsid w:val="00D41C87"/>
    <w:rsid w:val="00D543A8"/>
    <w:rsid w:val="00D6586A"/>
    <w:rsid w:val="00D66007"/>
    <w:rsid w:val="00D75BDC"/>
    <w:rsid w:val="00D76587"/>
    <w:rsid w:val="00D9244B"/>
    <w:rsid w:val="00D943F2"/>
    <w:rsid w:val="00D95061"/>
    <w:rsid w:val="00D96E16"/>
    <w:rsid w:val="00DA4F4F"/>
    <w:rsid w:val="00DA68B5"/>
    <w:rsid w:val="00DB657F"/>
    <w:rsid w:val="00DB6905"/>
    <w:rsid w:val="00DC0372"/>
    <w:rsid w:val="00DC6D4A"/>
    <w:rsid w:val="00DD5550"/>
    <w:rsid w:val="00DD5662"/>
    <w:rsid w:val="00DE1173"/>
    <w:rsid w:val="00DE3738"/>
    <w:rsid w:val="00DF770B"/>
    <w:rsid w:val="00E01CE5"/>
    <w:rsid w:val="00E02880"/>
    <w:rsid w:val="00E237F3"/>
    <w:rsid w:val="00E258CA"/>
    <w:rsid w:val="00E324CB"/>
    <w:rsid w:val="00E36998"/>
    <w:rsid w:val="00E36C3A"/>
    <w:rsid w:val="00E40225"/>
    <w:rsid w:val="00E43D68"/>
    <w:rsid w:val="00E478BF"/>
    <w:rsid w:val="00E51958"/>
    <w:rsid w:val="00E6211F"/>
    <w:rsid w:val="00E70F28"/>
    <w:rsid w:val="00E71716"/>
    <w:rsid w:val="00E752AA"/>
    <w:rsid w:val="00E753CE"/>
    <w:rsid w:val="00E76F9A"/>
    <w:rsid w:val="00E87535"/>
    <w:rsid w:val="00E913F1"/>
    <w:rsid w:val="00E921A5"/>
    <w:rsid w:val="00E93496"/>
    <w:rsid w:val="00EA043B"/>
    <w:rsid w:val="00EA41A4"/>
    <w:rsid w:val="00EB0F65"/>
    <w:rsid w:val="00EB4DC4"/>
    <w:rsid w:val="00EC0EAA"/>
    <w:rsid w:val="00EC6AEC"/>
    <w:rsid w:val="00ED000E"/>
    <w:rsid w:val="00EE27D8"/>
    <w:rsid w:val="00EE4A67"/>
    <w:rsid w:val="00EE4E00"/>
    <w:rsid w:val="00EE7328"/>
    <w:rsid w:val="00EF3CE6"/>
    <w:rsid w:val="00EF52FD"/>
    <w:rsid w:val="00EF59B7"/>
    <w:rsid w:val="00F02D06"/>
    <w:rsid w:val="00F02FFF"/>
    <w:rsid w:val="00F03E9D"/>
    <w:rsid w:val="00F13D7E"/>
    <w:rsid w:val="00F160E7"/>
    <w:rsid w:val="00F26FD9"/>
    <w:rsid w:val="00F33A93"/>
    <w:rsid w:val="00F3627C"/>
    <w:rsid w:val="00F41172"/>
    <w:rsid w:val="00F46B4B"/>
    <w:rsid w:val="00F474F1"/>
    <w:rsid w:val="00F50047"/>
    <w:rsid w:val="00F51FB4"/>
    <w:rsid w:val="00F573F1"/>
    <w:rsid w:val="00F701BC"/>
    <w:rsid w:val="00F77CAC"/>
    <w:rsid w:val="00F90491"/>
    <w:rsid w:val="00F92B2A"/>
    <w:rsid w:val="00F95445"/>
    <w:rsid w:val="00F9683F"/>
    <w:rsid w:val="00F97921"/>
    <w:rsid w:val="00FA05F8"/>
    <w:rsid w:val="00FA4A3D"/>
    <w:rsid w:val="00FA73E6"/>
    <w:rsid w:val="00FB6ACA"/>
    <w:rsid w:val="00FB7CE7"/>
    <w:rsid w:val="00FC03ED"/>
    <w:rsid w:val="00FD379F"/>
    <w:rsid w:val="00FE1F13"/>
    <w:rsid w:val="00FE1FB6"/>
    <w:rsid w:val="00FF09DD"/>
    <w:rsid w:val="00FF464E"/>
    <w:rsid w:val="00FF6D9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4EACB8EE"/>
  <w15:chartTrackingRefBased/>
  <w15:docId w15:val="{35FA2310-ACC3-4416-9D3F-ADC051E020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link w:val="10"/>
    <w:uiPriority w:val="9"/>
    <w:qFormat/>
    <w:rsid w:val="004A4868"/>
    <w:pPr>
      <w:autoSpaceDE w:val="0"/>
      <w:autoSpaceDN w:val="0"/>
      <w:spacing w:before="40"/>
      <w:ind w:right="140"/>
      <w:jc w:val="center"/>
      <w:outlineLvl w:val="0"/>
    </w:pPr>
    <w:rPr>
      <w:rFonts w:ascii="ＭＳ ゴシック" w:eastAsia="ＭＳ ゴシック" w:hAnsi="ＭＳ ゴシック" w:cs="ＭＳ ゴシック"/>
      <w:kern w:val="0"/>
      <w:sz w:val="28"/>
      <w:szCs w:val="28"/>
      <w:lang w:val="ja-JP" w:bidi="ja-JP"/>
    </w:rPr>
  </w:style>
  <w:style w:type="paragraph" w:styleId="2">
    <w:name w:val="heading 2"/>
    <w:basedOn w:val="a"/>
    <w:link w:val="20"/>
    <w:uiPriority w:val="9"/>
    <w:unhideWhenUsed/>
    <w:qFormat/>
    <w:rsid w:val="00413B06"/>
    <w:pPr>
      <w:autoSpaceDE w:val="0"/>
      <w:autoSpaceDN w:val="0"/>
      <w:jc w:val="left"/>
      <w:outlineLvl w:val="1"/>
    </w:pPr>
    <w:rPr>
      <w:rFonts w:ascii="ＭＳ ゴシック" w:eastAsia="ＭＳ ゴシック" w:hAnsi="ＭＳ ゴシック" w:cs="ＭＳ ゴシック"/>
      <w:kern w:val="0"/>
      <w:sz w:val="24"/>
      <w:szCs w:val="24"/>
      <w:lang w:val="ja-JP" w:bidi="ja-JP"/>
    </w:rPr>
  </w:style>
  <w:style w:type="paragraph" w:styleId="3">
    <w:name w:val="heading 3"/>
    <w:basedOn w:val="a"/>
    <w:next w:val="a"/>
    <w:link w:val="30"/>
    <w:uiPriority w:val="9"/>
    <w:semiHidden/>
    <w:unhideWhenUsed/>
    <w:qFormat/>
    <w:rsid w:val="001E6FC3"/>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82634"/>
    <w:pPr>
      <w:tabs>
        <w:tab w:val="center" w:pos="4252"/>
        <w:tab w:val="right" w:pos="8504"/>
      </w:tabs>
      <w:snapToGrid w:val="0"/>
    </w:pPr>
  </w:style>
  <w:style w:type="character" w:customStyle="1" w:styleId="a4">
    <w:name w:val="ヘッダー (文字)"/>
    <w:basedOn w:val="a0"/>
    <w:link w:val="a3"/>
    <w:uiPriority w:val="99"/>
    <w:rsid w:val="00182634"/>
  </w:style>
  <w:style w:type="paragraph" w:styleId="a5">
    <w:name w:val="footer"/>
    <w:basedOn w:val="a"/>
    <w:link w:val="a6"/>
    <w:uiPriority w:val="99"/>
    <w:unhideWhenUsed/>
    <w:rsid w:val="00182634"/>
    <w:pPr>
      <w:tabs>
        <w:tab w:val="center" w:pos="4252"/>
        <w:tab w:val="right" w:pos="8504"/>
      </w:tabs>
      <w:snapToGrid w:val="0"/>
    </w:pPr>
  </w:style>
  <w:style w:type="character" w:customStyle="1" w:styleId="a6">
    <w:name w:val="フッター (文字)"/>
    <w:basedOn w:val="a0"/>
    <w:link w:val="a5"/>
    <w:uiPriority w:val="99"/>
    <w:rsid w:val="00182634"/>
  </w:style>
  <w:style w:type="paragraph" w:styleId="a7">
    <w:name w:val="Date"/>
    <w:basedOn w:val="a"/>
    <w:next w:val="a"/>
    <w:link w:val="a8"/>
    <w:uiPriority w:val="99"/>
    <w:semiHidden/>
    <w:unhideWhenUsed/>
    <w:rsid w:val="00182634"/>
  </w:style>
  <w:style w:type="character" w:customStyle="1" w:styleId="a8">
    <w:name w:val="日付 (文字)"/>
    <w:basedOn w:val="a0"/>
    <w:link w:val="a7"/>
    <w:uiPriority w:val="99"/>
    <w:semiHidden/>
    <w:rsid w:val="00182634"/>
  </w:style>
  <w:style w:type="paragraph" w:styleId="a9">
    <w:name w:val="List Paragraph"/>
    <w:basedOn w:val="a"/>
    <w:uiPriority w:val="34"/>
    <w:qFormat/>
    <w:rsid w:val="000139A5"/>
    <w:pPr>
      <w:ind w:leftChars="400" w:left="840"/>
    </w:pPr>
  </w:style>
  <w:style w:type="character" w:styleId="aa">
    <w:name w:val="annotation reference"/>
    <w:basedOn w:val="a0"/>
    <w:uiPriority w:val="99"/>
    <w:semiHidden/>
    <w:unhideWhenUsed/>
    <w:rsid w:val="00161E88"/>
    <w:rPr>
      <w:sz w:val="18"/>
      <w:szCs w:val="18"/>
    </w:rPr>
  </w:style>
  <w:style w:type="paragraph" w:styleId="ab">
    <w:name w:val="annotation text"/>
    <w:basedOn w:val="a"/>
    <w:link w:val="ac"/>
    <w:uiPriority w:val="99"/>
    <w:semiHidden/>
    <w:unhideWhenUsed/>
    <w:rsid w:val="00161E88"/>
    <w:pPr>
      <w:jc w:val="left"/>
    </w:pPr>
  </w:style>
  <w:style w:type="character" w:customStyle="1" w:styleId="ac">
    <w:name w:val="コメント文字列 (文字)"/>
    <w:basedOn w:val="a0"/>
    <w:link w:val="ab"/>
    <w:uiPriority w:val="99"/>
    <w:semiHidden/>
    <w:rsid w:val="00161E88"/>
  </w:style>
  <w:style w:type="paragraph" w:styleId="ad">
    <w:name w:val="annotation subject"/>
    <w:basedOn w:val="ab"/>
    <w:next w:val="ab"/>
    <w:link w:val="ae"/>
    <w:uiPriority w:val="99"/>
    <w:semiHidden/>
    <w:unhideWhenUsed/>
    <w:rsid w:val="00161E88"/>
    <w:rPr>
      <w:b/>
      <w:bCs/>
    </w:rPr>
  </w:style>
  <w:style w:type="character" w:customStyle="1" w:styleId="ae">
    <w:name w:val="コメント内容 (文字)"/>
    <w:basedOn w:val="ac"/>
    <w:link w:val="ad"/>
    <w:uiPriority w:val="99"/>
    <w:semiHidden/>
    <w:rsid w:val="00161E88"/>
    <w:rPr>
      <w:b/>
      <w:bCs/>
    </w:rPr>
  </w:style>
  <w:style w:type="paragraph" w:styleId="af">
    <w:name w:val="Balloon Text"/>
    <w:basedOn w:val="a"/>
    <w:link w:val="af0"/>
    <w:uiPriority w:val="99"/>
    <w:semiHidden/>
    <w:unhideWhenUsed/>
    <w:rsid w:val="00161E88"/>
    <w:rPr>
      <w:rFonts w:asciiTheme="majorHAnsi" w:eastAsiaTheme="majorEastAsia" w:hAnsiTheme="majorHAnsi" w:cstheme="majorBidi"/>
      <w:sz w:val="18"/>
      <w:szCs w:val="18"/>
    </w:rPr>
  </w:style>
  <w:style w:type="character" w:customStyle="1" w:styleId="af0">
    <w:name w:val="吹き出し (文字)"/>
    <w:basedOn w:val="a0"/>
    <w:link w:val="af"/>
    <w:uiPriority w:val="99"/>
    <w:semiHidden/>
    <w:rsid w:val="00161E88"/>
    <w:rPr>
      <w:rFonts w:asciiTheme="majorHAnsi" w:eastAsiaTheme="majorEastAsia" w:hAnsiTheme="majorHAnsi" w:cstheme="majorBidi"/>
      <w:sz w:val="18"/>
      <w:szCs w:val="18"/>
    </w:rPr>
  </w:style>
  <w:style w:type="character" w:customStyle="1" w:styleId="10">
    <w:name w:val="見出し 1 (文字)"/>
    <w:basedOn w:val="a0"/>
    <w:link w:val="1"/>
    <w:uiPriority w:val="9"/>
    <w:rsid w:val="004A4868"/>
    <w:rPr>
      <w:rFonts w:ascii="ＭＳ ゴシック" w:eastAsia="ＭＳ ゴシック" w:hAnsi="ＭＳ ゴシック" w:cs="ＭＳ ゴシック"/>
      <w:kern w:val="0"/>
      <w:sz w:val="28"/>
      <w:szCs w:val="28"/>
      <w:lang w:val="ja-JP" w:bidi="ja-JP"/>
    </w:rPr>
  </w:style>
  <w:style w:type="character" w:customStyle="1" w:styleId="20">
    <w:name w:val="見出し 2 (文字)"/>
    <w:basedOn w:val="a0"/>
    <w:link w:val="2"/>
    <w:uiPriority w:val="9"/>
    <w:rsid w:val="00413B06"/>
    <w:rPr>
      <w:rFonts w:ascii="ＭＳ ゴシック" w:eastAsia="ＭＳ ゴシック" w:hAnsi="ＭＳ ゴシック" w:cs="ＭＳ ゴシック"/>
      <w:kern w:val="0"/>
      <w:sz w:val="24"/>
      <w:szCs w:val="24"/>
      <w:lang w:val="ja-JP" w:bidi="ja-JP"/>
    </w:rPr>
  </w:style>
  <w:style w:type="table" w:customStyle="1" w:styleId="TableNormal">
    <w:name w:val="Table Normal"/>
    <w:uiPriority w:val="2"/>
    <w:semiHidden/>
    <w:unhideWhenUsed/>
    <w:qFormat/>
    <w:rsid w:val="004A4868"/>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styleId="11">
    <w:name w:val="toc 1"/>
    <w:basedOn w:val="a"/>
    <w:uiPriority w:val="39"/>
    <w:qFormat/>
    <w:rsid w:val="004A4868"/>
    <w:pPr>
      <w:autoSpaceDE w:val="0"/>
      <w:autoSpaceDN w:val="0"/>
      <w:spacing w:before="49"/>
      <w:ind w:left="1189"/>
      <w:jc w:val="left"/>
    </w:pPr>
    <w:rPr>
      <w:rFonts w:ascii="ＭＳ 明朝" w:eastAsia="ＭＳ 明朝" w:hAnsi="ＭＳ 明朝" w:cs="ＭＳ 明朝"/>
      <w:kern w:val="0"/>
      <w:sz w:val="22"/>
      <w:lang w:val="ja-JP" w:bidi="ja-JP"/>
    </w:rPr>
  </w:style>
  <w:style w:type="paragraph" w:styleId="21">
    <w:name w:val="toc 2"/>
    <w:basedOn w:val="a"/>
    <w:uiPriority w:val="39"/>
    <w:qFormat/>
    <w:rsid w:val="004A4868"/>
    <w:pPr>
      <w:autoSpaceDE w:val="0"/>
      <w:autoSpaceDN w:val="0"/>
      <w:spacing w:before="37"/>
      <w:ind w:left="1715"/>
      <w:jc w:val="left"/>
    </w:pPr>
    <w:rPr>
      <w:rFonts w:ascii="ＭＳ 明朝" w:eastAsia="ＭＳ 明朝" w:hAnsi="ＭＳ 明朝" w:cs="ＭＳ 明朝"/>
      <w:kern w:val="0"/>
      <w:sz w:val="22"/>
      <w:lang w:val="ja-JP" w:bidi="ja-JP"/>
    </w:rPr>
  </w:style>
  <w:style w:type="paragraph" w:styleId="af1">
    <w:name w:val="Body Text"/>
    <w:basedOn w:val="a"/>
    <w:link w:val="af2"/>
    <w:uiPriority w:val="1"/>
    <w:qFormat/>
    <w:rsid w:val="004A4868"/>
    <w:pPr>
      <w:autoSpaceDE w:val="0"/>
      <w:autoSpaceDN w:val="0"/>
      <w:jc w:val="left"/>
    </w:pPr>
    <w:rPr>
      <w:rFonts w:ascii="ＭＳ 明朝" w:eastAsia="ＭＳ 明朝" w:hAnsi="ＭＳ 明朝" w:cs="ＭＳ 明朝"/>
      <w:kern w:val="0"/>
      <w:sz w:val="22"/>
      <w:lang w:val="ja-JP" w:bidi="ja-JP"/>
    </w:rPr>
  </w:style>
  <w:style w:type="character" w:customStyle="1" w:styleId="af2">
    <w:name w:val="本文 (文字)"/>
    <w:basedOn w:val="a0"/>
    <w:link w:val="af1"/>
    <w:uiPriority w:val="1"/>
    <w:rsid w:val="004A4868"/>
    <w:rPr>
      <w:rFonts w:ascii="ＭＳ 明朝" w:eastAsia="ＭＳ 明朝" w:hAnsi="ＭＳ 明朝" w:cs="ＭＳ 明朝"/>
      <w:kern w:val="0"/>
      <w:sz w:val="22"/>
      <w:lang w:val="ja-JP" w:bidi="ja-JP"/>
    </w:rPr>
  </w:style>
  <w:style w:type="paragraph" w:customStyle="1" w:styleId="TableParagraph">
    <w:name w:val="Table Paragraph"/>
    <w:basedOn w:val="a"/>
    <w:uiPriority w:val="1"/>
    <w:qFormat/>
    <w:rsid w:val="004A4868"/>
    <w:pPr>
      <w:autoSpaceDE w:val="0"/>
      <w:autoSpaceDN w:val="0"/>
      <w:spacing w:before="70"/>
      <w:ind w:left="98"/>
      <w:jc w:val="left"/>
    </w:pPr>
    <w:rPr>
      <w:rFonts w:ascii="ＭＳ 明朝" w:eastAsia="ＭＳ 明朝" w:hAnsi="ＭＳ 明朝" w:cs="ＭＳ 明朝"/>
      <w:kern w:val="0"/>
      <w:sz w:val="22"/>
      <w:lang w:val="ja-JP" w:bidi="ja-JP"/>
    </w:rPr>
  </w:style>
  <w:style w:type="table" w:styleId="af3">
    <w:name w:val="Table Grid"/>
    <w:basedOn w:val="a1"/>
    <w:uiPriority w:val="39"/>
    <w:rsid w:val="009750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FE1FB6"/>
    <w:pPr>
      <w:widowControl w:val="0"/>
      <w:autoSpaceDE w:val="0"/>
      <w:autoSpaceDN w:val="0"/>
    </w:pPr>
    <w:rPr>
      <w:kern w:val="0"/>
      <w:sz w:val="22"/>
      <w:lang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6E666F"/>
    <w:pPr>
      <w:widowControl w:val="0"/>
      <w:autoSpaceDE w:val="0"/>
      <w:autoSpaceDN w:val="0"/>
    </w:pPr>
    <w:rPr>
      <w:kern w:val="0"/>
      <w:sz w:val="22"/>
      <w:lang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6E666F"/>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styleId="af4">
    <w:name w:val="TOC Heading"/>
    <w:basedOn w:val="1"/>
    <w:next w:val="a"/>
    <w:uiPriority w:val="39"/>
    <w:unhideWhenUsed/>
    <w:qFormat/>
    <w:rsid w:val="00E6211F"/>
    <w:pPr>
      <w:keepNext/>
      <w:keepLines/>
      <w:widowControl/>
      <w:autoSpaceDE/>
      <w:autoSpaceDN/>
      <w:spacing w:before="240" w:line="259" w:lineRule="auto"/>
      <w:ind w:right="0"/>
      <w:jc w:val="left"/>
      <w:outlineLvl w:val="9"/>
    </w:pPr>
    <w:rPr>
      <w:rFonts w:asciiTheme="majorHAnsi" w:eastAsiaTheme="majorEastAsia" w:hAnsiTheme="majorHAnsi" w:cstheme="majorBidi"/>
      <w:color w:val="2F5496" w:themeColor="accent1" w:themeShade="BF"/>
      <w:sz w:val="32"/>
      <w:szCs w:val="32"/>
      <w:lang w:val="en-US" w:bidi="ar-SA"/>
    </w:rPr>
  </w:style>
  <w:style w:type="character" w:styleId="af5">
    <w:name w:val="Hyperlink"/>
    <w:basedOn w:val="a0"/>
    <w:uiPriority w:val="99"/>
    <w:unhideWhenUsed/>
    <w:rsid w:val="00E6211F"/>
    <w:rPr>
      <w:color w:val="0563C1" w:themeColor="hyperlink"/>
      <w:u w:val="single"/>
    </w:rPr>
  </w:style>
  <w:style w:type="paragraph" w:styleId="31">
    <w:name w:val="toc 3"/>
    <w:basedOn w:val="a"/>
    <w:next w:val="a"/>
    <w:autoRedefine/>
    <w:uiPriority w:val="39"/>
    <w:unhideWhenUsed/>
    <w:rsid w:val="00840C4C"/>
    <w:pPr>
      <w:widowControl/>
      <w:spacing w:after="100" w:line="259" w:lineRule="auto"/>
      <w:ind w:left="440"/>
      <w:jc w:val="left"/>
    </w:pPr>
    <w:rPr>
      <w:rFonts w:cs="Times New Roman"/>
      <w:kern w:val="0"/>
      <w:sz w:val="22"/>
    </w:rPr>
  </w:style>
  <w:style w:type="character" w:customStyle="1" w:styleId="30">
    <w:name w:val="見出し 3 (文字)"/>
    <w:basedOn w:val="a0"/>
    <w:link w:val="3"/>
    <w:uiPriority w:val="9"/>
    <w:semiHidden/>
    <w:rsid w:val="001E6FC3"/>
    <w:rPr>
      <w:rFonts w:asciiTheme="majorHAnsi" w:eastAsiaTheme="majorEastAsia" w:hAnsiTheme="majorHAnsi" w:cs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54014786">
      <w:bodyDiv w:val="1"/>
      <w:marLeft w:val="0"/>
      <w:marRight w:val="0"/>
      <w:marTop w:val="0"/>
      <w:marBottom w:val="0"/>
      <w:divBdr>
        <w:top w:val="none" w:sz="0" w:space="0" w:color="auto"/>
        <w:left w:val="none" w:sz="0" w:space="0" w:color="auto"/>
        <w:bottom w:val="none" w:sz="0" w:space="0" w:color="auto"/>
        <w:right w:val="none" w:sz="0" w:space="0" w:color="auto"/>
      </w:divBdr>
    </w:div>
    <w:div w:id="853109519">
      <w:bodyDiv w:val="1"/>
      <w:marLeft w:val="0"/>
      <w:marRight w:val="0"/>
      <w:marTop w:val="0"/>
      <w:marBottom w:val="0"/>
      <w:divBdr>
        <w:top w:val="none" w:sz="0" w:space="0" w:color="auto"/>
        <w:left w:val="none" w:sz="0" w:space="0" w:color="auto"/>
        <w:bottom w:val="none" w:sz="0" w:space="0" w:color="auto"/>
        <w:right w:val="none" w:sz="0" w:space="0" w:color="auto"/>
      </w:divBdr>
    </w:div>
    <w:div w:id="1002246463">
      <w:bodyDiv w:val="1"/>
      <w:marLeft w:val="0"/>
      <w:marRight w:val="0"/>
      <w:marTop w:val="0"/>
      <w:marBottom w:val="0"/>
      <w:divBdr>
        <w:top w:val="none" w:sz="0" w:space="0" w:color="auto"/>
        <w:left w:val="none" w:sz="0" w:space="0" w:color="auto"/>
        <w:bottom w:val="none" w:sz="0" w:space="0" w:color="auto"/>
        <w:right w:val="none" w:sz="0" w:space="0" w:color="auto"/>
      </w:divBdr>
    </w:div>
    <w:div w:id="19180567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emf"/><Relationship Id="rId21" Type="http://schemas.openxmlformats.org/officeDocument/2006/relationships/image" Target="media/image3.emf"/><Relationship Id="rId63" Type="http://schemas.openxmlformats.org/officeDocument/2006/relationships/image" Target="media/image40.emf"/><Relationship Id="rId159" Type="http://schemas.openxmlformats.org/officeDocument/2006/relationships/image" Target="media/image126.emf"/><Relationship Id="rId170" Type="http://schemas.openxmlformats.org/officeDocument/2006/relationships/image" Target="media/image140.emf"/><Relationship Id="rId226" Type="http://schemas.openxmlformats.org/officeDocument/2006/relationships/image" Target="media/image190.emf"/><Relationship Id="rId268" Type="http://schemas.openxmlformats.org/officeDocument/2006/relationships/image" Target="media/image248.emf"/><Relationship Id="rId32" Type="http://schemas.openxmlformats.org/officeDocument/2006/relationships/image" Target="media/image12.emf"/><Relationship Id="rId74" Type="http://schemas.openxmlformats.org/officeDocument/2006/relationships/image" Target="media/image50.emf"/><Relationship Id="rId128" Type="http://schemas.openxmlformats.org/officeDocument/2006/relationships/image" Target="media/image100.emf"/><Relationship Id="rId5" Type="http://schemas.openxmlformats.org/officeDocument/2006/relationships/webSettings" Target="webSettings.xml"/><Relationship Id="rId181" Type="http://schemas.openxmlformats.org/officeDocument/2006/relationships/image" Target="media/image150.emf"/><Relationship Id="rId237" Type="http://schemas.openxmlformats.org/officeDocument/2006/relationships/image" Target="media/image204.emf"/><Relationship Id="rId279" Type="http://schemas.openxmlformats.org/officeDocument/2006/relationships/image" Target="media/image233.emf"/><Relationship Id="rId43" Type="http://schemas.openxmlformats.org/officeDocument/2006/relationships/image" Target="media/image21.emf"/><Relationship Id="rId139" Type="http://schemas.openxmlformats.org/officeDocument/2006/relationships/image" Target="media/image110.jpeg"/><Relationship Id="rId85" Type="http://schemas.openxmlformats.org/officeDocument/2006/relationships/image" Target="media/image61.emf"/><Relationship Id="rId150" Type="http://schemas.openxmlformats.org/officeDocument/2006/relationships/image" Target="media/image120.emf"/><Relationship Id="rId171" Type="http://schemas.openxmlformats.org/officeDocument/2006/relationships/image" Target="media/image141.emf"/><Relationship Id="rId192" Type="http://schemas.openxmlformats.org/officeDocument/2006/relationships/image" Target="media/image172.emf"/><Relationship Id="rId206" Type="http://schemas.openxmlformats.org/officeDocument/2006/relationships/image" Target="media/image186.emf"/><Relationship Id="rId227" Type="http://schemas.openxmlformats.org/officeDocument/2006/relationships/image" Target="media/image191.emf"/><Relationship Id="rId248" Type="http://schemas.openxmlformats.org/officeDocument/2006/relationships/image" Target="media/image228.emf"/><Relationship Id="rId269" Type="http://schemas.openxmlformats.org/officeDocument/2006/relationships/image" Target="media/image226.emf"/><Relationship Id="rId12" Type="http://schemas.openxmlformats.org/officeDocument/2006/relationships/header" Target="header3.xml"/><Relationship Id="rId33" Type="http://schemas.openxmlformats.org/officeDocument/2006/relationships/image" Target="media/image13.emf"/><Relationship Id="rId108" Type="http://schemas.openxmlformats.org/officeDocument/2006/relationships/image" Target="media/image81.emf"/><Relationship Id="rId129" Type="http://schemas.openxmlformats.org/officeDocument/2006/relationships/image" Target="media/image101.emf"/><Relationship Id="rId280" Type="http://schemas.openxmlformats.org/officeDocument/2006/relationships/image" Target="media/image235.emf"/><Relationship Id="rId54" Type="http://schemas.openxmlformats.org/officeDocument/2006/relationships/image" Target="media/image30.emf"/><Relationship Id="rId75" Type="http://schemas.openxmlformats.org/officeDocument/2006/relationships/image" Target="media/image51.emf"/><Relationship Id="rId96" Type="http://schemas.openxmlformats.org/officeDocument/2006/relationships/image" Target="media/image70.emf"/><Relationship Id="rId140" Type="http://schemas.openxmlformats.org/officeDocument/2006/relationships/image" Target="media/image120.jpeg"/><Relationship Id="rId161" Type="http://schemas.openxmlformats.org/officeDocument/2006/relationships/image" Target="media/image130.emf"/><Relationship Id="rId182" Type="http://schemas.openxmlformats.org/officeDocument/2006/relationships/image" Target="media/image162.emf"/><Relationship Id="rId217" Type="http://schemas.openxmlformats.org/officeDocument/2006/relationships/image" Target="media/image182.emf"/><Relationship Id="rId6" Type="http://schemas.openxmlformats.org/officeDocument/2006/relationships/footnotes" Target="footnotes.xml"/><Relationship Id="rId238" Type="http://schemas.openxmlformats.org/officeDocument/2006/relationships/image" Target="media/image218.emf"/><Relationship Id="rId259" Type="http://schemas.openxmlformats.org/officeDocument/2006/relationships/image" Target="media/image220.emf"/><Relationship Id="rId23" Type="http://schemas.openxmlformats.org/officeDocument/2006/relationships/image" Target="media/image4.png"/><Relationship Id="rId119" Type="http://schemas.openxmlformats.org/officeDocument/2006/relationships/image" Target="media/image99.jpeg"/><Relationship Id="rId270" Type="http://schemas.openxmlformats.org/officeDocument/2006/relationships/image" Target="media/image250.emf"/><Relationship Id="rId44" Type="http://schemas.openxmlformats.org/officeDocument/2006/relationships/image" Target="media/image22.emf"/><Relationship Id="rId65" Type="http://schemas.openxmlformats.org/officeDocument/2006/relationships/image" Target="media/image42.jpeg"/><Relationship Id="rId86" Type="http://schemas.openxmlformats.org/officeDocument/2006/relationships/image" Target="media/image62.emf"/><Relationship Id="rId130" Type="http://schemas.openxmlformats.org/officeDocument/2006/relationships/image" Target="media/image102.emf"/><Relationship Id="rId151" Type="http://schemas.openxmlformats.org/officeDocument/2006/relationships/image" Target="media/image131.emf"/><Relationship Id="rId172" Type="http://schemas.openxmlformats.org/officeDocument/2006/relationships/image" Target="media/image142.emf"/><Relationship Id="rId193" Type="http://schemas.openxmlformats.org/officeDocument/2006/relationships/image" Target="media/image159.emf"/><Relationship Id="rId207" Type="http://schemas.openxmlformats.org/officeDocument/2006/relationships/image" Target="media/image173.emf"/><Relationship Id="rId228" Type="http://schemas.openxmlformats.org/officeDocument/2006/relationships/image" Target="media/image193.emf"/><Relationship Id="rId249" Type="http://schemas.openxmlformats.org/officeDocument/2006/relationships/image" Target="media/image214.emf"/><Relationship Id="rId13" Type="http://schemas.openxmlformats.org/officeDocument/2006/relationships/footer" Target="footer3.xml"/><Relationship Id="rId109" Type="http://schemas.openxmlformats.org/officeDocument/2006/relationships/image" Target="media/image82.emf"/><Relationship Id="rId260" Type="http://schemas.openxmlformats.org/officeDocument/2006/relationships/image" Target="media/image240.emf"/><Relationship Id="rId281" Type="http://schemas.openxmlformats.org/officeDocument/2006/relationships/image" Target="media/image261.emf"/><Relationship Id="rId34" Type="http://schemas.openxmlformats.org/officeDocument/2006/relationships/image" Target="media/image14.emf"/><Relationship Id="rId55" Type="http://schemas.openxmlformats.org/officeDocument/2006/relationships/image" Target="media/image32.emf"/><Relationship Id="rId76" Type="http://schemas.openxmlformats.org/officeDocument/2006/relationships/image" Target="media/image52.emf"/><Relationship Id="rId97" Type="http://schemas.openxmlformats.org/officeDocument/2006/relationships/image" Target="media/image71.jpeg"/><Relationship Id="rId120" Type="http://schemas.openxmlformats.org/officeDocument/2006/relationships/image" Target="media/image90.emf"/><Relationship Id="rId141" Type="http://schemas.openxmlformats.org/officeDocument/2006/relationships/image" Target="media/image111.emf"/><Relationship Id="rId7" Type="http://schemas.openxmlformats.org/officeDocument/2006/relationships/endnotes" Target="endnotes.xml"/><Relationship Id="rId162" Type="http://schemas.openxmlformats.org/officeDocument/2006/relationships/image" Target="media/image132.emf"/><Relationship Id="rId183" Type="http://schemas.openxmlformats.org/officeDocument/2006/relationships/image" Target="media/image151.emf"/><Relationship Id="rId218" Type="http://schemas.openxmlformats.org/officeDocument/2006/relationships/image" Target="media/image198.emf"/><Relationship Id="rId239" Type="http://schemas.openxmlformats.org/officeDocument/2006/relationships/image" Target="media/image219.emf"/><Relationship Id="rId250" Type="http://schemas.openxmlformats.org/officeDocument/2006/relationships/image" Target="media/image230.emf"/><Relationship Id="rId271" Type="http://schemas.openxmlformats.org/officeDocument/2006/relationships/image" Target="media/image227.emf"/><Relationship Id="rId24" Type="http://schemas.openxmlformats.org/officeDocument/2006/relationships/image" Target="media/image5.png"/><Relationship Id="rId45" Type="http://schemas.openxmlformats.org/officeDocument/2006/relationships/image" Target="media/image23.emf"/><Relationship Id="rId66" Type="http://schemas.openxmlformats.org/officeDocument/2006/relationships/image" Target="media/image46.jpeg"/><Relationship Id="rId87" Type="http://schemas.openxmlformats.org/officeDocument/2006/relationships/image" Target="media/image63.emf"/><Relationship Id="rId110" Type="http://schemas.openxmlformats.org/officeDocument/2006/relationships/image" Target="media/image83.emf"/><Relationship Id="rId131" Type="http://schemas.openxmlformats.org/officeDocument/2006/relationships/image" Target="media/image103.emf"/><Relationship Id="rId152" Type="http://schemas.openxmlformats.org/officeDocument/2006/relationships/image" Target="media/image121.jpeg"/><Relationship Id="rId173" Type="http://schemas.openxmlformats.org/officeDocument/2006/relationships/image" Target="media/image143.emf"/><Relationship Id="rId194" Type="http://schemas.openxmlformats.org/officeDocument/2006/relationships/image" Target="media/image160.emf"/><Relationship Id="rId208" Type="http://schemas.openxmlformats.org/officeDocument/2006/relationships/image" Target="media/image188.emf"/><Relationship Id="rId229" Type="http://schemas.openxmlformats.org/officeDocument/2006/relationships/image" Target="media/image209.emf"/><Relationship Id="rId240" Type="http://schemas.openxmlformats.org/officeDocument/2006/relationships/image" Target="media/image205.emf"/><Relationship Id="rId261" Type="http://schemas.openxmlformats.org/officeDocument/2006/relationships/image" Target="media/image221.emf"/><Relationship Id="rId14" Type="http://schemas.openxmlformats.org/officeDocument/2006/relationships/footer" Target="footer4.xml"/><Relationship Id="rId35" Type="http://schemas.openxmlformats.org/officeDocument/2006/relationships/image" Target="media/image15.emf"/><Relationship Id="rId56" Type="http://schemas.openxmlformats.org/officeDocument/2006/relationships/image" Target="media/image33.emf"/><Relationship Id="rId77" Type="http://schemas.openxmlformats.org/officeDocument/2006/relationships/image" Target="media/image57.emf"/><Relationship Id="rId100" Type="http://schemas.openxmlformats.org/officeDocument/2006/relationships/image" Target="media/image74.emf"/><Relationship Id="rId282" Type="http://schemas.openxmlformats.org/officeDocument/2006/relationships/image" Target="media/image262.emf"/><Relationship Id="rId8" Type="http://schemas.openxmlformats.org/officeDocument/2006/relationships/header" Target="header1.xml"/><Relationship Id="rId98" Type="http://schemas.openxmlformats.org/officeDocument/2006/relationships/image" Target="media/image78.jpeg"/><Relationship Id="rId121" Type="http://schemas.openxmlformats.org/officeDocument/2006/relationships/image" Target="media/image92.emf"/><Relationship Id="rId142" Type="http://schemas.openxmlformats.org/officeDocument/2006/relationships/image" Target="media/image112.emf"/><Relationship Id="rId163" Type="http://schemas.openxmlformats.org/officeDocument/2006/relationships/image" Target="media/image133.emf"/><Relationship Id="rId184" Type="http://schemas.openxmlformats.org/officeDocument/2006/relationships/image" Target="media/image164.emf"/><Relationship Id="rId219" Type="http://schemas.openxmlformats.org/officeDocument/2006/relationships/image" Target="media/image183.emf"/><Relationship Id="rId230" Type="http://schemas.openxmlformats.org/officeDocument/2006/relationships/image" Target="media/image195.emf"/><Relationship Id="rId251" Type="http://schemas.openxmlformats.org/officeDocument/2006/relationships/image" Target="media/image215.jpeg"/><Relationship Id="rId25" Type="http://schemas.openxmlformats.org/officeDocument/2006/relationships/image" Target="media/image6.png"/><Relationship Id="rId46" Type="http://schemas.openxmlformats.org/officeDocument/2006/relationships/image" Target="media/image24.emf"/><Relationship Id="rId67" Type="http://schemas.openxmlformats.org/officeDocument/2006/relationships/image" Target="media/image43.emf"/><Relationship Id="rId272" Type="http://schemas.openxmlformats.org/officeDocument/2006/relationships/image" Target="media/image252.emf"/><Relationship Id="rId88" Type="http://schemas.openxmlformats.org/officeDocument/2006/relationships/image" Target="media/image64.emf"/><Relationship Id="rId111" Type="http://schemas.openxmlformats.org/officeDocument/2006/relationships/image" Target="media/image91.emf"/><Relationship Id="rId132" Type="http://schemas.openxmlformats.org/officeDocument/2006/relationships/image" Target="media/image104.emf"/><Relationship Id="rId153" Type="http://schemas.openxmlformats.org/officeDocument/2006/relationships/image" Target="media/image133.jpeg"/><Relationship Id="rId174" Type="http://schemas.openxmlformats.org/officeDocument/2006/relationships/image" Target="media/image144.emf"/><Relationship Id="rId195" Type="http://schemas.openxmlformats.org/officeDocument/2006/relationships/image" Target="media/image161.emf"/><Relationship Id="rId209" Type="http://schemas.openxmlformats.org/officeDocument/2006/relationships/image" Target="media/image174.emf"/><Relationship Id="rId220" Type="http://schemas.openxmlformats.org/officeDocument/2006/relationships/image" Target="media/image184.emf"/><Relationship Id="rId241" Type="http://schemas.openxmlformats.org/officeDocument/2006/relationships/image" Target="media/image206.emf"/><Relationship Id="rId15" Type="http://schemas.openxmlformats.org/officeDocument/2006/relationships/footer" Target="footer5.xml"/><Relationship Id="rId36" Type="http://schemas.openxmlformats.org/officeDocument/2006/relationships/image" Target="media/image16.jpeg"/><Relationship Id="rId57" Type="http://schemas.openxmlformats.org/officeDocument/2006/relationships/image" Target="media/image34.emf"/><Relationship Id="rId262" Type="http://schemas.openxmlformats.org/officeDocument/2006/relationships/image" Target="media/image242.emf"/><Relationship Id="rId283" Type="http://schemas.openxmlformats.org/officeDocument/2006/relationships/footer" Target="footer11.xml"/><Relationship Id="rId78" Type="http://schemas.openxmlformats.org/officeDocument/2006/relationships/image" Target="media/image53.emf"/><Relationship Id="rId99" Type="http://schemas.openxmlformats.org/officeDocument/2006/relationships/image" Target="media/image72.emf"/><Relationship Id="rId101" Type="http://schemas.openxmlformats.org/officeDocument/2006/relationships/image" Target="media/image75.emf"/><Relationship Id="rId122" Type="http://schemas.openxmlformats.org/officeDocument/2006/relationships/image" Target="media/image93.emf"/><Relationship Id="rId143" Type="http://schemas.openxmlformats.org/officeDocument/2006/relationships/image" Target="media/image114.emf"/><Relationship Id="rId164" Type="http://schemas.openxmlformats.org/officeDocument/2006/relationships/image" Target="media/image134.emf"/><Relationship Id="rId185" Type="http://schemas.openxmlformats.org/officeDocument/2006/relationships/image" Target="media/image152.emf"/><Relationship Id="rId9" Type="http://schemas.openxmlformats.org/officeDocument/2006/relationships/header" Target="header2.xml"/><Relationship Id="rId210" Type="http://schemas.openxmlformats.org/officeDocument/2006/relationships/image" Target="media/image175.emf"/><Relationship Id="rId26" Type="http://schemas.openxmlformats.org/officeDocument/2006/relationships/image" Target="media/image7.png"/><Relationship Id="rId231" Type="http://schemas.openxmlformats.org/officeDocument/2006/relationships/image" Target="media/image211.emf"/><Relationship Id="rId252" Type="http://schemas.openxmlformats.org/officeDocument/2006/relationships/image" Target="media/image232.jpeg"/><Relationship Id="rId273" Type="http://schemas.openxmlformats.org/officeDocument/2006/relationships/image" Target="media/image229.emf"/><Relationship Id="rId47" Type="http://schemas.openxmlformats.org/officeDocument/2006/relationships/image" Target="media/image25.emf"/><Relationship Id="rId68" Type="http://schemas.openxmlformats.org/officeDocument/2006/relationships/image" Target="media/image44.emf"/><Relationship Id="rId89" Type="http://schemas.openxmlformats.org/officeDocument/2006/relationships/image" Target="media/image65.emf"/><Relationship Id="rId112" Type="http://schemas.openxmlformats.org/officeDocument/2006/relationships/image" Target="media/image85.emf"/><Relationship Id="rId133" Type="http://schemas.openxmlformats.org/officeDocument/2006/relationships/image" Target="media/image113.emf"/><Relationship Id="rId154" Type="http://schemas.openxmlformats.org/officeDocument/2006/relationships/image" Target="media/image122.jpeg"/><Relationship Id="rId175" Type="http://schemas.openxmlformats.org/officeDocument/2006/relationships/image" Target="media/image145.emf"/><Relationship Id="rId196" Type="http://schemas.openxmlformats.org/officeDocument/2006/relationships/image" Target="media/image176.emf"/><Relationship Id="rId200" Type="http://schemas.openxmlformats.org/officeDocument/2006/relationships/image" Target="media/image180.emf"/><Relationship Id="rId16" Type="http://schemas.openxmlformats.org/officeDocument/2006/relationships/footer" Target="footer6.xml"/><Relationship Id="rId221" Type="http://schemas.openxmlformats.org/officeDocument/2006/relationships/image" Target="media/image201.emf"/><Relationship Id="rId242" Type="http://schemas.openxmlformats.org/officeDocument/2006/relationships/image" Target="media/image222.emf"/><Relationship Id="rId263" Type="http://schemas.openxmlformats.org/officeDocument/2006/relationships/image" Target="media/image223.emf"/><Relationship Id="rId284" Type="http://schemas.openxmlformats.org/officeDocument/2006/relationships/footer" Target="footer12.xml"/><Relationship Id="rId37" Type="http://schemas.openxmlformats.org/officeDocument/2006/relationships/image" Target="media/image17.jpeg"/><Relationship Id="rId58" Type="http://schemas.openxmlformats.org/officeDocument/2006/relationships/image" Target="media/image35.emf"/><Relationship Id="rId79" Type="http://schemas.openxmlformats.org/officeDocument/2006/relationships/image" Target="media/image54.emf"/><Relationship Id="rId102" Type="http://schemas.openxmlformats.org/officeDocument/2006/relationships/image" Target="media/image76.emf"/><Relationship Id="rId123" Type="http://schemas.openxmlformats.org/officeDocument/2006/relationships/image" Target="media/image94.emf"/><Relationship Id="rId144" Type="http://schemas.openxmlformats.org/officeDocument/2006/relationships/image" Target="media/image116.emf"/><Relationship Id="rId90" Type="http://schemas.openxmlformats.org/officeDocument/2006/relationships/image" Target="media/image66.emf"/><Relationship Id="rId165" Type="http://schemas.openxmlformats.org/officeDocument/2006/relationships/image" Target="media/image135.emf"/><Relationship Id="rId186" Type="http://schemas.openxmlformats.org/officeDocument/2006/relationships/image" Target="media/image153.emf"/><Relationship Id="rId211" Type="http://schemas.openxmlformats.org/officeDocument/2006/relationships/image" Target="media/image177.emf"/><Relationship Id="rId232" Type="http://schemas.openxmlformats.org/officeDocument/2006/relationships/image" Target="media/image197.emf"/><Relationship Id="rId253" Type="http://schemas.openxmlformats.org/officeDocument/2006/relationships/image" Target="media/image216.emf"/><Relationship Id="rId274" Type="http://schemas.openxmlformats.org/officeDocument/2006/relationships/image" Target="media/image254.emf"/><Relationship Id="rId27" Type="http://schemas.openxmlformats.org/officeDocument/2006/relationships/image" Target="media/image8.png"/><Relationship Id="rId48" Type="http://schemas.openxmlformats.org/officeDocument/2006/relationships/image" Target="media/image26.emf"/><Relationship Id="rId69" Type="http://schemas.openxmlformats.org/officeDocument/2006/relationships/image" Target="media/image45.emf"/><Relationship Id="rId113" Type="http://schemas.openxmlformats.org/officeDocument/2006/relationships/image" Target="media/image86.emf"/><Relationship Id="rId134" Type="http://schemas.openxmlformats.org/officeDocument/2006/relationships/image" Target="media/image106.emf"/><Relationship Id="rId80" Type="http://schemas.openxmlformats.org/officeDocument/2006/relationships/image" Target="media/image55.emf"/><Relationship Id="rId155" Type="http://schemas.openxmlformats.org/officeDocument/2006/relationships/image" Target="media/image135.jpeg"/><Relationship Id="rId176" Type="http://schemas.openxmlformats.org/officeDocument/2006/relationships/image" Target="media/image156.emf"/><Relationship Id="rId197" Type="http://schemas.openxmlformats.org/officeDocument/2006/relationships/image" Target="media/image163.emf"/><Relationship Id="rId201" Type="http://schemas.openxmlformats.org/officeDocument/2006/relationships/image" Target="media/image166.emf"/><Relationship Id="rId222" Type="http://schemas.openxmlformats.org/officeDocument/2006/relationships/image" Target="media/image202.emf"/><Relationship Id="rId243" Type="http://schemas.openxmlformats.org/officeDocument/2006/relationships/image" Target="media/image207.emf"/><Relationship Id="rId264" Type="http://schemas.openxmlformats.org/officeDocument/2006/relationships/image" Target="media/image244.emf"/><Relationship Id="rId285" Type="http://schemas.openxmlformats.org/officeDocument/2006/relationships/fontTable" Target="fontTable.xml"/><Relationship Id="rId17" Type="http://schemas.openxmlformats.org/officeDocument/2006/relationships/image" Target="media/image1.png"/><Relationship Id="rId38" Type="http://schemas.openxmlformats.org/officeDocument/2006/relationships/image" Target="media/image17.emf"/><Relationship Id="rId59" Type="http://schemas.openxmlformats.org/officeDocument/2006/relationships/image" Target="media/image36.emf"/><Relationship Id="rId103" Type="http://schemas.openxmlformats.org/officeDocument/2006/relationships/image" Target="media/image77.emf"/><Relationship Id="rId124" Type="http://schemas.openxmlformats.org/officeDocument/2006/relationships/image" Target="media/image97.emf"/><Relationship Id="rId70" Type="http://schemas.openxmlformats.org/officeDocument/2006/relationships/image" Target="media/image46.emf"/><Relationship Id="rId91" Type="http://schemas.openxmlformats.org/officeDocument/2006/relationships/image" Target="media/image67.emf"/><Relationship Id="rId145" Type="http://schemas.openxmlformats.org/officeDocument/2006/relationships/image" Target="media/image117.emf"/><Relationship Id="rId166" Type="http://schemas.openxmlformats.org/officeDocument/2006/relationships/image" Target="media/image136.emf"/><Relationship Id="rId187" Type="http://schemas.openxmlformats.org/officeDocument/2006/relationships/image" Target="media/image154.emf"/><Relationship Id="rId1" Type="http://schemas.openxmlformats.org/officeDocument/2006/relationships/customXml" Target="../customXml/item1.xml"/><Relationship Id="rId212" Type="http://schemas.openxmlformats.org/officeDocument/2006/relationships/image" Target="media/image192.emf"/><Relationship Id="rId233" Type="http://schemas.openxmlformats.org/officeDocument/2006/relationships/image" Target="media/image213.emf"/><Relationship Id="rId254" Type="http://schemas.openxmlformats.org/officeDocument/2006/relationships/image" Target="media/image234.emf"/><Relationship Id="rId28" Type="http://schemas.openxmlformats.org/officeDocument/2006/relationships/image" Target="media/image9.png"/><Relationship Id="rId49" Type="http://schemas.openxmlformats.org/officeDocument/2006/relationships/image" Target="media/image27.emf"/><Relationship Id="rId114" Type="http://schemas.openxmlformats.org/officeDocument/2006/relationships/image" Target="media/image87.emf"/><Relationship Id="rId275" Type="http://schemas.openxmlformats.org/officeDocument/2006/relationships/image" Target="media/image231.emf"/><Relationship Id="rId60" Type="http://schemas.openxmlformats.org/officeDocument/2006/relationships/image" Target="media/image37.emf"/><Relationship Id="rId81" Type="http://schemas.openxmlformats.org/officeDocument/2006/relationships/image" Target="media/image56.emf"/><Relationship Id="rId135" Type="http://schemas.openxmlformats.org/officeDocument/2006/relationships/image" Target="media/image115.emf"/><Relationship Id="rId156" Type="http://schemas.openxmlformats.org/officeDocument/2006/relationships/image" Target="media/image123.emf"/><Relationship Id="rId177" Type="http://schemas.openxmlformats.org/officeDocument/2006/relationships/image" Target="media/image146.emf"/><Relationship Id="rId198" Type="http://schemas.openxmlformats.org/officeDocument/2006/relationships/image" Target="media/image178.emf"/><Relationship Id="rId202" Type="http://schemas.openxmlformats.org/officeDocument/2006/relationships/image" Target="media/image167.emf"/><Relationship Id="rId223" Type="http://schemas.openxmlformats.org/officeDocument/2006/relationships/image" Target="media/image185.emf"/><Relationship Id="rId244" Type="http://schemas.openxmlformats.org/officeDocument/2006/relationships/image" Target="media/image224.emf"/><Relationship Id="rId18" Type="http://schemas.openxmlformats.org/officeDocument/2006/relationships/footer" Target="footer7.xml"/><Relationship Id="rId39" Type="http://schemas.openxmlformats.org/officeDocument/2006/relationships/image" Target="media/image18.emf"/><Relationship Id="rId265" Type="http://schemas.openxmlformats.org/officeDocument/2006/relationships/image" Target="media/image224.jpeg"/><Relationship Id="rId286" Type="http://schemas.openxmlformats.org/officeDocument/2006/relationships/theme" Target="theme/theme1.xml"/><Relationship Id="rId50" Type="http://schemas.openxmlformats.org/officeDocument/2006/relationships/image" Target="media/image28.emf"/><Relationship Id="rId104" Type="http://schemas.openxmlformats.org/officeDocument/2006/relationships/image" Target="media/image84.emf"/><Relationship Id="rId125" Type="http://schemas.openxmlformats.org/officeDocument/2006/relationships/image" Target="media/image105.emf"/><Relationship Id="rId146" Type="http://schemas.openxmlformats.org/officeDocument/2006/relationships/image" Target="media/image118.emf"/><Relationship Id="rId167" Type="http://schemas.openxmlformats.org/officeDocument/2006/relationships/image" Target="media/image137.emf"/><Relationship Id="rId188" Type="http://schemas.openxmlformats.org/officeDocument/2006/relationships/image" Target="media/image155.emf"/><Relationship Id="rId71" Type="http://schemas.openxmlformats.org/officeDocument/2006/relationships/image" Target="media/image47.emf"/><Relationship Id="rId92" Type="http://schemas.openxmlformats.org/officeDocument/2006/relationships/image" Target="media/image68.emf"/><Relationship Id="rId213" Type="http://schemas.openxmlformats.org/officeDocument/2006/relationships/image" Target="media/image179.emf"/><Relationship Id="rId234" Type="http://schemas.openxmlformats.org/officeDocument/2006/relationships/image" Target="media/image199.emf"/><Relationship Id="rId2" Type="http://schemas.openxmlformats.org/officeDocument/2006/relationships/numbering" Target="numbering.xml"/><Relationship Id="rId29" Type="http://schemas.openxmlformats.org/officeDocument/2006/relationships/image" Target="media/image10.png"/><Relationship Id="rId255" Type="http://schemas.openxmlformats.org/officeDocument/2006/relationships/image" Target="media/image217.emf"/><Relationship Id="rId276" Type="http://schemas.openxmlformats.org/officeDocument/2006/relationships/image" Target="media/image256.emf"/><Relationship Id="rId40" Type="http://schemas.openxmlformats.org/officeDocument/2006/relationships/image" Target="media/image19.emf"/><Relationship Id="rId115" Type="http://schemas.openxmlformats.org/officeDocument/2006/relationships/image" Target="media/image95.emf"/><Relationship Id="rId136" Type="http://schemas.openxmlformats.org/officeDocument/2006/relationships/image" Target="media/image107.emf"/><Relationship Id="rId157" Type="http://schemas.openxmlformats.org/officeDocument/2006/relationships/image" Target="media/image124.emf"/><Relationship Id="rId178" Type="http://schemas.openxmlformats.org/officeDocument/2006/relationships/image" Target="media/image147.emf"/><Relationship Id="rId61" Type="http://schemas.openxmlformats.org/officeDocument/2006/relationships/image" Target="media/image38.emf"/><Relationship Id="rId82" Type="http://schemas.openxmlformats.org/officeDocument/2006/relationships/image" Target="media/image58.emf"/><Relationship Id="rId199" Type="http://schemas.openxmlformats.org/officeDocument/2006/relationships/image" Target="media/image165.emf"/><Relationship Id="rId203" Type="http://schemas.openxmlformats.org/officeDocument/2006/relationships/image" Target="media/image168.emf"/><Relationship Id="rId19" Type="http://schemas.openxmlformats.org/officeDocument/2006/relationships/footer" Target="footer8.xml"/><Relationship Id="rId224" Type="http://schemas.openxmlformats.org/officeDocument/2006/relationships/image" Target="media/image187.emf"/><Relationship Id="rId245" Type="http://schemas.openxmlformats.org/officeDocument/2006/relationships/image" Target="media/image208.emf"/><Relationship Id="rId266" Type="http://schemas.openxmlformats.org/officeDocument/2006/relationships/image" Target="media/image225.emf"/><Relationship Id="rId30" Type="http://schemas.openxmlformats.org/officeDocument/2006/relationships/footer" Target="footer10.xml"/><Relationship Id="rId105" Type="http://schemas.openxmlformats.org/officeDocument/2006/relationships/image" Target="media/image78.emf"/><Relationship Id="rId126" Type="http://schemas.openxmlformats.org/officeDocument/2006/relationships/image" Target="media/image98.emf"/><Relationship Id="rId147" Type="http://schemas.openxmlformats.org/officeDocument/2006/relationships/image" Target="media/image119.emf"/><Relationship Id="rId168" Type="http://schemas.openxmlformats.org/officeDocument/2006/relationships/image" Target="media/image138.emf"/><Relationship Id="rId51" Type="http://schemas.openxmlformats.org/officeDocument/2006/relationships/image" Target="media/image31.emf"/><Relationship Id="rId72" Type="http://schemas.openxmlformats.org/officeDocument/2006/relationships/image" Target="media/image48.emf"/><Relationship Id="rId93" Type="http://schemas.openxmlformats.org/officeDocument/2006/relationships/image" Target="media/image73.emf"/><Relationship Id="rId189" Type="http://schemas.openxmlformats.org/officeDocument/2006/relationships/image" Target="media/image157.emf"/><Relationship Id="rId3" Type="http://schemas.openxmlformats.org/officeDocument/2006/relationships/styles" Target="styles.xml"/><Relationship Id="rId214" Type="http://schemas.openxmlformats.org/officeDocument/2006/relationships/image" Target="media/image194.emf"/><Relationship Id="rId235" Type="http://schemas.openxmlformats.org/officeDocument/2006/relationships/image" Target="media/image200.emf"/><Relationship Id="rId256" Type="http://schemas.openxmlformats.org/officeDocument/2006/relationships/image" Target="media/image236.emf"/><Relationship Id="rId277" Type="http://schemas.openxmlformats.org/officeDocument/2006/relationships/image" Target="media/image232.emf"/><Relationship Id="rId116" Type="http://schemas.openxmlformats.org/officeDocument/2006/relationships/image" Target="media/image96.emf"/><Relationship Id="rId137" Type="http://schemas.openxmlformats.org/officeDocument/2006/relationships/image" Target="media/image108.emf"/><Relationship Id="rId158" Type="http://schemas.openxmlformats.org/officeDocument/2006/relationships/image" Target="media/image125.emf"/><Relationship Id="rId20" Type="http://schemas.openxmlformats.org/officeDocument/2006/relationships/image" Target="media/image2.png"/><Relationship Id="rId41" Type="http://schemas.openxmlformats.org/officeDocument/2006/relationships/image" Target="media/image20.jpeg"/><Relationship Id="rId62" Type="http://schemas.openxmlformats.org/officeDocument/2006/relationships/image" Target="media/image39.emf"/><Relationship Id="rId83" Type="http://schemas.openxmlformats.org/officeDocument/2006/relationships/image" Target="media/image59.emf"/><Relationship Id="rId179" Type="http://schemas.openxmlformats.org/officeDocument/2006/relationships/image" Target="media/image148.emf"/><Relationship Id="rId190" Type="http://schemas.openxmlformats.org/officeDocument/2006/relationships/image" Target="media/image170.emf"/><Relationship Id="rId204" Type="http://schemas.openxmlformats.org/officeDocument/2006/relationships/image" Target="media/image169.emf"/><Relationship Id="rId225" Type="http://schemas.openxmlformats.org/officeDocument/2006/relationships/image" Target="media/image189.emf"/><Relationship Id="rId246" Type="http://schemas.openxmlformats.org/officeDocument/2006/relationships/image" Target="media/image210.emf"/><Relationship Id="rId267" Type="http://schemas.openxmlformats.org/officeDocument/2006/relationships/image" Target="media/image247.jpeg"/><Relationship Id="rId106" Type="http://schemas.openxmlformats.org/officeDocument/2006/relationships/image" Target="media/image79.emf"/><Relationship Id="rId127" Type="http://schemas.openxmlformats.org/officeDocument/2006/relationships/image" Target="media/image99.emf"/><Relationship Id="rId10" Type="http://schemas.openxmlformats.org/officeDocument/2006/relationships/footer" Target="footer1.xml"/><Relationship Id="rId31" Type="http://schemas.openxmlformats.org/officeDocument/2006/relationships/image" Target="media/image11.emf"/><Relationship Id="rId52" Type="http://schemas.openxmlformats.org/officeDocument/2006/relationships/image" Target="media/image29.jpeg"/><Relationship Id="rId73" Type="http://schemas.openxmlformats.org/officeDocument/2006/relationships/image" Target="media/image49.emf"/><Relationship Id="rId94" Type="http://schemas.openxmlformats.org/officeDocument/2006/relationships/image" Target="media/image69.jpeg"/><Relationship Id="rId148" Type="http://schemas.openxmlformats.org/officeDocument/2006/relationships/image" Target="media/image128.emf"/><Relationship Id="rId169" Type="http://schemas.openxmlformats.org/officeDocument/2006/relationships/image" Target="media/image139.emf"/><Relationship Id="rId4" Type="http://schemas.openxmlformats.org/officeDocument/2006/relationships/settings" Target="settings.xml"/><Relationship Id="rId180" Type="http://schemas.openxmlformats.org/officeDocument/2006/relationships/image" Target="media/image149.emf"/><Relationship Id="rId215" Type="http://schemas.openxmlformats.org/officeDocument/2006/relationships/image" Target="media/image181.emf"/><Relationship Id="rId236" Type="http://schemas.openxmlformats.org/officeDocument/2006/relationships/image" Target="media/image203.emf"/><Relationship Id="rId257" Type="http://schemas.openxmlformats.org/officeDocument/2006/relationships/image" Target="media/image218.jpeg"/><Relationship Id="rId278" Type="http://schemas.openxmlformats.org/officeDocument/2006/relationships/image" Target="media/image258.emf"/><Relationship Id="rId42" Type="http://schemas.openxmlformats.org/officeDocument/2006/relationships/image" Target="media/image22.jpeg"/><Relationship Id="rId84" Type="http://schemas.openxmlformats.org/officeDocument/2006/relationships/image" Target="media/image60.emf"/><Relationship Id="rId138" Type="http://schemas.openxmlformats.org/officeDocument/2006/relationships/image" Target="media/image109.emf"/><Relationship Id="rId191" Type="http://schemas.openxmlformats.org/officeDocument/2006/relationships/image" Target="media/image158.emf"/><Relationship Id="rId205" Type="http://schemas.openxmlformats.org/officeDocument/2006/relationships/image" Target="media/image171.emf"/><Relationship Id="rId247" Type="http://schemas.openxmlformats.org/officeDocument/2006/relationships/image" Target="media/image212.emf"/><Relationship Id="rId107" Type="http://schemas.openxmlformats.org/officeDocument/2006/relationships/image" Target="media/image80.emf"/><Relationship Id="rId11" Type="http://schemas.openxmlformats.org/officeDocument/2006/relationships/footer" Target="footer2.xml"/><Relationship Id="rId53" Type="http://schemas.openxmlformats.org/officeDocument/2006/relationships/image" Target="media/image33.jpeg"/><Relationship Id="rId149" Type="http://schemas.openxmlformats.org/officeDocument/2006/relationships/image" Target="media/image129.emf"/><Relationship Id="rId95" Type="http://schemas.openxmlformats.org/officeDocument/2006/relationships/image" Target="media/image75.jpeg"/><Relationship Id="rId160" Type="http://schemas.openxmlformats.org/officeDocument/2006/relationships/image" Target="media/image127.emf"/><Relationship Id="rId216" Type="http://schemas.openxmlformats.org/officeDocument/2006/relationships/image" Target="media/image196.emf"/><Relationship Id="rId258" Type="http://schemas.openxmlformats.org/officeDocument/2006/relationships/image" Target="media/image238.jpeg"/><Relationship Id="rId22" Type="http://schemas.openxmlformats.org/officeDocument/2006/relationships/footer" Target="footer9.xml"/><Relationship Id="rId64" Type="http://schemas.openxmlformats.org/officeDocument/2006/relationships/image" Target="media/image41.emf"/><Relationship Id="rId118" Type="http://schemas.openxmlformats.org/officeDocument/2006/relationships/image" Target="media/image89.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F86B35-1A1B-4D79-B2B4-9A9AE1A5C7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1643</TotalTime>
  <Pages>158</Pages>
  <Words>6177</Words>
  <Characters>35214</Characters>
  <Application>Microsoft Office Word</Application>
  <DocSecurity>8</DocSecurity>
  <Lines>293</Lines>
  <Paragraphs>82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41309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水上貴之</dc:creator>
  <cp:keywords/>
  <dc:description/>
  <cp:lastModifiedBy>平野　敬子</cp:lastModifiedBy>
  <cp:revision>275</cp:revision>
  <cp:lastPrinted>2021-03-23T13:19:00Z</cp:lastPrinted>
  <dcterms:created xsi:type="dcterms:W3CDTF">2021-03-11T09:56:00Z</dcterms:created>
  <dcterms:modified xsi:type="dcterms:W3CDTF">2021-06-14T08:50:00Z</dcterms:modified>
</cp:coreProperties>
</file>