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3DE31" w14:textId="77777777" w:rsidR="00C64CEA" w:rsidRPr="00C11322" w:rsidRDefault="00C64CEA" w:rsidP="00987CBC">
      <w:pPr>
        <w:jc w:val="center"/>
        <w:rPr>
          <w:rFonts w:ascii="ＭＳ 明朝" w:hAnsi="ＭＳ 明朝"/>
          <w:color w:val="000000" w:themeColor="text1"/>
          <w:sz w:val="24"/>
        </w:rPr>
      </w:pPr>
      <w:r w:rsidRPr="00C11322">
        <w:rPr>
          <w:rFonts w:ascii="ＭＳ 明朝" w:hAnsi="ＭＳ 明朝"/>
          <w:color w:val="000000" w:themeColor="text1"/>
          <w:sz w:val="24"/>
        </w:rPr>
        <w:t>大阪府</w:t>
      </w:r>
      <w:r w:rsidR="008E1063" w:rsidRPr="00C11322">
        <w:rPr>
          <w:rFonts w:ascii="ＭＳ 明朝" w:hAnsi="ＭＳ 明朝" w:hint="eastAsia"/>
          <w:color w:val="000000" w:themeColor="text1"/>
          <w:sz w:val="24"/>
        </w:rPr>
        <w:t>新人看護職員研修事業</w:t>
      </w:r>
      <w:r w:rsidRPr="00C11322">
        <w:rPr>
          <w:rFonts w:ascii="ＭＳ 明朝" w:hAnsi="ＭＳ 明朝"/>
          <w:color w:val="000000" w:themeColor="text1"/>
          <w:sz w:val="24"/>
        </w:rPr>
        <w:t>補助金交付要綱</w:t>
      </w:r>
    </w:p>
    <w:p w14:paraId="7B4FFE4D" w14:textId="77777777" w:rsidR="00C64CEA" w:rsidRPr="00C11322" w:rsidRDefault="00C64CEA" w:rsidP="00C64CEA">
      <w:pPr>
        <w:rPr>
          <w:rFonts w:ascii="ＭＳ 明朝" w:hAnsi="ＭＳ 明朝"/>
          <w:color w:val="000000" w:themeColor="text1"/>
          <w:sz w:val="24"/>
        </w:rPr>
      </w:pPr>
    </w:p>
    <w:p w14:paraId="46DBBD98"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（目的）</w:t>
      </w:r>
    </w:p>
    <w:p w14:paraId="7705402A" w14:textId="77777777" w:rsidR="00C64CEA" w:rsidRPr="00C11322" w:rsidRDefault="00C64CEA" w:rsidP="003E107D">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C64C50" w:rsidRPr="00C11322">
        <w:rPr>
          <w:rFonts w:ascii="ＭＳ 明朝" w:hAnsi="ＭＳ 明朝" w:hint="eastAsia"/>
          <w:color w:val="000000" w:themeColor="text1"/>
          <w:sz w:val="24"/>
        </w:rPr>
        <w:t>１</w:t>
      </w:r>
      <w:r w:rsidRPr="00C11322">
        <w:rPr>
          <w:rFonts w:ascii="ＭＳ 明朝" w:hAnsi="ＭＳ 明朝"/>
          <w:color w:val="000000" w:themeColor="text1"/>
          <w:sz w:val="24"/>
        </w:rPr>
        <w:t>条</w:t>
      </w:r>
      <w:r w:rsidR="00B24F3E"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府は、</w:t>
      </w:r>
      <w:r w:rsidR="00B258E9" w:rsidRPr="00C11322">
        <w:rPr>
          <w:rFonts w:ascii="ＭＳ 明朝" w:hAnsi="ＭＳ 明朝" w:hint="eastAsia"/>
          <w:color w:val="000000" w:themeColor="text1"/>
          <w:sz w:val="24"/>
        </w:rPr>
        <w:t>看護師等の人材確保の促進に関する法律（平成４年法律第８６号）第２条第２項に規定する病院等（以下「病院等」という。）において、免許取得後に初めて就労する保健師、助産師、看護師及び准看護師（以下「新人看護職員」という。）が基本的な臨床実践能力を獲得するための研修を実施することにより、看護の質の向上及び早期離職防止を図るため、</w:t>
      </w:r>
      <w:r w:rsidR="003E107D" w:rsidRPr="00C11322">
        <w:rPr>
          <w:rFonts w:ascii="ＭＳ 明朝" w:hAnsi="ＭＳ 明朝" w:hint="eastAsia"/>
          <w:color w:val="000000" w:themeColor="text1"/>
          <w:sz w:val="24"/>
        </w:rPr>
        <w:t>病院等が実施する新人看護職員研修及び医療機関受入研修事業（以下「新人看護職員研修」という。）に対して、</w:t>
      </w:r>
      <w:r w:rsidRPr="00C11322">
        <w:rPr>
          <w:rFonts w:ascii="ＭＳ 明朝" w:hAnsi="ＭＳ 明朝"/>
          <w:color w:val="000000" w:themeColor="text1"/>
          <w:sz w:val="24"/>
        </w:rPr>
        <w:t>予算の定めるところにより、大阪府</w:t>
      </w:r>
      <w:r w:rsidR="00B258E9" w:rsidRPr="00C11322">
        <w:rPr>
          <w:rFonts w:ascii="ＭＳ 明朝" w:hAnsi="ＭＳ 明朝" w:hint="eastAsia"/>
          <w:color w:val="000000" w:themeColor="text1"/>
          <w:sz w:val="24"/>
        </w:rPr>
        <w:t>新人看護職員研修事業</w:t>
      </w:r>
      <w:r w:rsidRPr="00C11322">
        <w:rPr>
          <w:rFonts w:ascii="ＭＳ 明朝" w:hAnsi="ＭＳ 明朝"/>
          <w:color w:val="000000" w:themeColor="text1"/>
          <w:sz w:val="24"/>
        </w:rPr>
        <w:t>補助金（以下「補助金」という。）を交付するものとし、その交付については、大阪府補助金交付規則（昭和</w:t>
      </w:r>
      <w:r w:rsidR="00C64C50" w:rsidRPr="00C11322">
        <w:rPr>
          <w:rFonts w:ascii="ＭＳ 明朝" w:hAnsi="ＭＳ 明朝" w:hint="eastAsia"/>
          <w:color w:val="000000" w:themeColor="text1"/>
          <w:sz w:val="24"/>
        </w:rPr>
        <w:t>４５</w:t>
      </w:r>
      <w:r w:rsidRPr="00C11322">
        <w:rPr>
          <w:rFonts w:ascii="ＭＳ 明朝" w:hAnsi="ＭＳ 明朝"/>
          <w:color w:val="000000" w:themeColor="text1"/>
          <w:sz w:val="24"/>
        </w:rPr>
        <w:t>年大阪府規則第</w:t>
      </w:r>
      <w:r w:rsidR="00C64C50" w:rsidRPr="00C11322">
        <w:rPr>
          <w:rFonts w:ascii="ＭＳ 明朝" w:hAnsi="ＭＳ 明朝" w:hint="eastAsia"/>
          <w:color w:val="000000" w:themeColor="text1"/>
          <w:sz w:val="24"/>
        </w:rPr>
        <w:t>８５</w:t>
      </w:r>
      <w:r w:rsidR="00575FEF" w:rsidRPr="00C11322">
        <w:rPr>
          <w:rFonts w:ascii="ＭＳ 明朝" w:hAnsi="ＭＳ 明朝"/>
          <w:color w:val="000000" w:themeColor="text1"/>
          <w:sz w:val="24"/>
        </w:rPr>
        <w:t>号</w:t>
      </w:r>
      <w:r w:rsidR="00575FEF" w:rsidRPr="00C11322">
        <w:rPr>
          <w:rFonts w:ascii="ＭＳ 明朝" w:hAnsi="ＭＳ 明朝" w:hint="eastAsia"/>
          <w:color w:val="000000" w:themeColor="text1"/>
          <w:sz w:val="24"/>
        </w:rPr>
        <w:t>。</w:t>
      </w:r>
      <w:r w:rsidRPr="00C11322">
        <w:rPr>
          <w:rFonts w:ascii="ＭＳ 明朝" w:hAnsi="ＭＳ 明朝"/>
          <w:color w:val="000000" w:themeColor="text1"/>
          <w:sz w:val="24"/>
        </w:rPr>
        <w:t>以下「規則」という。）及び</w:t>
      </w:r>
      <w:r w:rsidR="007828CA" w:rsidRPr="00C11322">
        <w:rPr>
          <w:rFonts w:ascii="ＭＳ 明朝" w:hAnsi="ＭＳ 明朝" w:hint="eastAsia"/>
          <w:color w:val="000000" w:themeColor="text1"/>
          <w:sz w:val="24"/>
        </w:rPr>
        <w:t>地域医療介護総合確保基金管理運営要領（平成26年9月12日付け医政発0912号第5号都道府県知事あて厚生労働省医政局長通知別紙）に定めるもののほか、</w:t>
      </w:r>
      <w:r w:rsidRPr="00C11322">
        <w:rPr>
          <w:rFonts w:ascii="ＭＳ 明朝" w:hAnsi="ＭＳ 明朝"/>
          <w:color w:val="000000" w:themeColor="text1"/>
          <w:sz w:val="24"/>
        </w:rPr>
        <w:t>この要綱の定めるところによる。</w:t>
      </w:r>
    </w:p>
    <w:p w14:paraId="1F7B8432" w14:textId="77777777" w:rsidR="00573889" w:rsidRPr="00C11322" w:rsidRDefault="00573889" w:rsidP="00C64CEA">
      <w:pPr>
        <w:rPr>
          <w:rFonts w:ascii="ＭＳ 明朝" w:hAnsi="ＭＳ 明朝"/>
          <w:color w:val="000000" w:themeColor="text1"/>
          <w:sz w:val="24"/>
        </w:rPr>
      </w:pPr>
    </w:p>
    <w:p w14:paraId="608B2C3B" w14:textId="77777777" w:rsidR="00144597" w:rsidRPr="00C11322" w:rsidRDefault="00144597" w:rsidP="00C64CEA">
      <w:pPr>
        <w:rPr>
          <w:rFonts w:ascii="ＭＳ 明朝" w:hAnsi="ＭＳ 明朝"/>
          <w:color w:val="000000" w:themeColor="text1"/>
          <w:sz w:val="24"/>
        </w:rPr>
      </w:pPr>
      <w:r w:rsidRPr="00C11322">
        <w:rPr>
          <w:rFonts w:ascii="ＭＳ 明朝" w:hAnsi="ＭＳ 明朝" w:hint="eastAsia"/>
          <w:color w:val="000000" w:themeColor="text1"/>
          <w:sz w:val="24"/>
        </w:rPr>
        <w:t>（</w:t>
      </w:r>
      <w:r w:rsidR="008A2066" w:rsidRPr="00C11322">
        <w:rPr>
          <w:rFonts w:ascii="ＭＳ 明朝" w:hAnsi="ＭＳ 明朝" w:hint="eastAsia"/>
          <w:color w:val="000000" w:themeColor="text1"/>
          <w:sz w:val="24"/>
        </w:rPr>
        <w:t>補助金の交付対象とする</w:t>
      </w:r>
      <w:r w:rsidR="006805EC" w:rsidRPr="00C11322">
        <w:rPr>
          <w:rFonts w:ascii="ＭＳ 明朝" w:hAnsi="ＭＳ 明朝" w:hint="eastAsia"/>
          <w:color w:val="000000" w:themeColor="text1"/>
          <w:sz w:val="24"/>
        </w:rPr>
        <w:t>病院等</w:t>
      </w:r>
      <w:r w:rsidRPr="00C11322">
        <w:rPr>
          <w:rFonts w:ascii="ＭＳ 明朝" w:hAnsi="ＭＳ 明朝" w:hint="eastAsia"/>
          <w:color w:val="000000" w:themeColor="text1"/>
          <w:sz w:val="24"/>
        </w:rPr>
        <w:t>）</w:t>
      </w:r>
    </w:p>
    <w:p w14:paraId="562CCADE" w14:textId="77777777" w:rsidR="008A2066" w:rsidRPr="00C11322" w:rsidRDefault="008A2066" w:rsidP="00700EC3">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 xml:space="preserve">第２条　</w:t>
      </w:r>
      <w:r w:rsidR="003F776B" w:rsidRPr="00C11322">
        <w:rPr>
          <w:rFonts w:ascii="ＭＳ 明朝" w:hAnsi="ＭＳ 明朝" w:hint="eastAsia"/>
          <w:color w:val="000000" w:themeColor="text1"/>
          <w:sz w:val="24"/>
        </w:rPr>
        <w:t>補助金の交付対象とする</w:t>
      </w:r>
      <w:r w:rsidR="006805EC" w:rsidRPr="00C11322">
        <w:rPr>
          <w:rFonts w:ascii="ＭＳ 明朝" w:hAnsi="ＭＳ 明朝" w:hint="eastAsia"/>
          <w:color w:val="000000" w:themeColor="text1"/>
          <w:sz w:val="24"/>
        </w:rPr>
        <w:t>病院等</w:t>
      </w:r>
      <w:r w:rsidR="003F776B" w:rsidRPr="00C11322">
        <w:rPr>
          <w:rFonts w:ascii="ＭＳ 明朝" w:hAnsi="ＭＳ 明朝" w:hint="eastAsia"/>
          <w:color w:val="000000" w:themeColor="text1"/>
          <w:sz w:val="24"/>
        </w:rPr>
        <w:t>は、別添に掲げる者</w:t>
      </w:r>
      <w:r w:rsidR="00575FEF" w:rsidRPr="00C11322">
        <w:rPr>
          <w:rFonts w:ascii="ＭＳ 明朝" w:hAnsi="ＭＳ 明朝" w:hint="eastAsia"/>
          <w:color w:val="000000" w:themeColor="text1"/>
          <w:sz w:val="24"/>
        </w:rPr>
        <w:t>が運営する</w:t>
      </w:r>
      <w:r w:rsidR="00EB5359" w:rsidRPr="00C11322">
        <w:rPr>
          <w:rFonts w:ascii="ＭＳ 明朝" w:hAnsi="ＭＳ 明朝" w:hint="eastAsia"/>
          <w:color w:val="000000" w:themeColor="text1"/>
          <w:sz w:val="24"/>
        </w:rPr>
        <w:t>大阪府内の</w:t>
      </w:r>
      <w:r w:rsidR="00575FEF" w:rsidRPr="00C11322">
        <w:rPr>
          <w:rFonts w:ascii="ＭＳ 明朝" w:hAnsi="ＭＳ 明朝" w:hint="eastAsia"/>
          <w:color w:val="000000" w:themeColor="text1"/>
          <w:sz w:val="24"/>
        </w:rPr>
        <w:t>病院等で</w:t>
      </w:r>
      <w:r w:rsidR="003902A0" w:rsidRPr="00C11322">
        <w:rPr>
          <w:rFonts w:ascii="ＭＳ 明朝" w:hAnsi="ＭＳ 明朝" w:hint="eastAsia"/>
          <w:color w:val="000000" w:themeColor="text1"/>
          <w:sz w:val="24"/>
        </w:rPr>
        <w:t>、次の各号のすべてに該当するものとする</w:t>
      </w:r>
      <w:r w:rsidR="003F776B" w:rsidRPr="00C11322">
        <w:rPr>
          <w:rFonts w:ascii="ＭＳ 明朝" w:hAnsi="ＭＳ 明朝" w:hint="eastAsia"/>
          <w:color w:val="000000" w:themeColor="text1"/>
          <w:sz w:val="24"/>
        </w:rPr>
        <w:t>。</w:t>
      </w:r>
    </w:p>
    <w:p w14:paraId="0F6F9505" w14:textId="77777777" w:rsidR="003902A0" w:rsidRPr="00C11322" w:rsidRDefault="003902A0" w:rsidP="00700EC3">
      <w:pPr>
        <w:ind w:left="72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 xml:space="preserve">　（１）</w:t>
      </w:r>
      <w:r w:rsidR="00F41F36" w:rsidRPr="00C11322">
        <w:rPr>
          <w:rFonts w:ascii="ＭＳ 明朝" w:hAnsi="ＭＳ 明朝" w:hint="eastAsia"/>
          <w:color w:val="000000" w:themeColor="text1"/>
          <w:sz w:val="24"/>
        </w:rPr>
        <w:t>看護師等の人材確保の促進に関する法律（平成４年法律第８６号）第２条第２項に規定する病院等であること</w:t>
      </w:r>
    </w:p>
    <w:p w14:paraId="46B4A9A6" w14:textId="77777777" w:rsidR="003902A0" w:rsidRPr="00C11322" w:rsidRDefault="003902A0" w:rsidP="00700EC3">
      <w:pPr>
        <w:ind w:left="72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 xml:space="preserve">　（２）</w:t>
      </w:r>
      <w:r w:rsidR="00F41F36" w:rsidRPr="00C11322">
        <w:rPr>
          <w:rFonts w:ascii="ＭＳ 明朝" w:hAnsi="ＭＳ 明朝" w:hint="eastAsia"/>
          <w:color w:val="000000" w:themeColor="text1"/>
          <w:sz w:val="24"/>
        </w:rPr>
        <w:t>新人看護職員が当該年度の４月末現在で在職していること</w:t>
      </w:r>
    </w:p>
    <w:p w14:paraId="1BDD0E10" w14:textId="77777777" w:rsidR="006805EC" w:rsidRPr="00C11322" w:rsidRDefault="006805EC" w:rsidP="00575FEF">
      <w:pPr>
        <w:ind w:left="72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 xml:space="preserve">　（３）</w:t>
      </w:r>
      <w:r w:rsidR="001A4166" w:rsidRPr="00C11322">
        <w:rPr>
          <w:rFonts w:ascii="ＭＳ 明朝" w:hAnsi="ＭＳ 明朝" w:hint="eastAsia"/>
          <w:color w:val="000000" w:themeColor="text1"/>
          <w:sz w:val="24"/>
        </w:rPr>
        <w:t>新</w:t>
      </w:r>
      <w:r w:rsidR="00151381" w:rsidRPr="00C11322">
        <w:rPr>
          <w:rFonts w:ascii="ＭＳ 明朝" w:hAnsi="ＭＳ 明朝" w:hint="eastAsia"/>
          <w:color w:val="000000" w:themeColor="text1"/>
          <w:sz w:val="24"/>
        </w:rPr>
        <w:t>人看護職員研修ガイドライン（平成２６年２月２</w:t>
      </w:r>
      <w:r w:rsidR="002D1C58" w:rsidRPr="00C11322">
        <w:rPr>
          <w:rFonts w:ascii="ＭＳ 明朝" w:hAnsi="ＭＳ 明朝" w:hint="eastAsia"/>
          <w:color w:val="000000" w:themeColor="text1"/>
          <w:sz w:val="24"/>
        </w:rPr>
        <w:t>４日</w:t>
      </w:r>
      <w:r w:rsidR="00151381" w:rsidRPr="00C11322">
        <w:rPr>
          <w:rFonts w:ascii="ＭＳ 明朝" w:hAnsi="ＭＳ 明朝" w:hint="eastAsia"/>
          <w:color w:val="000000" w:themeColor="text1"/>
          <w:sz w:val="24"/>
        </w:rPr>
        <w:t>付け厚生労働省「新人看護職員研修ガイドラインの見直しに関する検討会報告書」別添。</w:t>
      </w:r>
      <w:r w:rsidR="00F41F36" w:rsidRPr="00C11322">
        <w:rPr>
          <w:rFonts w:ascii="ＭＳ 明朝" w:hAnsi="ＭＳ 明朝" w:hint="eastAsia"/>
          <w:color w:val="000000" w:themeColor="text1"/>
          <w:sz w:val="24"/>
        </w:rPr>
        <w:t>以下「ガイドライン」という。）に示された項目に沿った研修プログラムを作成した</w:t>
      </w:r>
      <w:r w:rsidR="00C645CD" w:rsidRPr="00C11322">
        <w:rPr>
          <w:rFonts w:ascii="ＭＳ 明朝" w:hAnsi="ＭＳ 明朝" w:hint="eastAsia"/>
          <w:color w:val="000000" w:themeColor="text1"/>
          <w:sz w:val="24"/>
        </w:rPr>
        <w:t>上</w:t>
      </w:r>
      <w:r w:rsidR="00F41F36" w:rsidRPr="00C11322">
        <w:rPr>
          <w:rFonts w:ascii="ＭＳ 明朝" w:hAnsi="ＭＳ 明朝" w:hint="eastAsia"/>
          <w:color w:val="000000" w:themeColor="text1"/>
          <w:sz w:val="24"/>
        </w:rPr>
        <w:t>で研修を実施していること</w:t>
      </w:r>
    </w:p>
    <w:p w14:paraId="0A713D9A" w14:textId="77777777" w:rsidR="00B67887" w:rsidRPr="00C11322" w:rsidRDefault="00B67887" w:rsidP="00B67887">
      <w:pPr>
        <w:ind w:left="72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 xml:space="preserve">　（４）</w:t>
      </w:r>
      <w:r w:rsidR="00A60DDF" w:rsidRPr="00C11322">
        <w:rPr>
          <w:rFonts w:ascii="ＭＳ 明朝" w:hAnsi="ＭＳ 明朝" w:hint="eastAsia"/>
          <w:color w:val="000000" w:themeColor="text1"/>
          <w:sz w:val="24"/>
        </w:rPr>
        <w:t>他に本補助事業と同様の補助を国等から受けてい</w:t>
      </w:r>
      <w:r w:rsidRPr="00C11322">
        <w:rPr>
          <w:rFonts w:ascii="ＭＳ 明朝" w:hAnsi="ＭＳ 明朝" w:hint="eastAsia"/>
          <w:color w:val="000000" w:themeColor="text1"/>
          <w:sz w:val="24"/>
        </w:rPr>
        <w:t>ない病院等であること</w:t>
      </w:r>
    </w:p>
    <w:p w14:paraId="355502DB" w14:textId="77777777" w:rsidR="00144597" w:rsidRPr="00C11322" w:rsidRDefault="00144597" w:rsidP="00C64CEA">
      <w:pPr>
        <w:rPr>
          <w:rFonts w:ascii="ＭＳ 明朝" w:hAnsi="ＭＳ 明朝"/>
          <w:color w:val="000000" w:themeColor="text1"/>
          <w:sz w:val="24"/>
        </w:rPr>
      </w:pPr>
    </w:p>
    <w:p w14:paraId="195B5118"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（補助対象及び補助額）</w:t>
      </w:r>
    </w:p>
    <w:p w14:paraId="5F42CEC6" w14:textId="77777777" w:rsidR="00C64CEA" w:rsidRPr="00C11322" w:rsidRDefault="00C64CEA" w:rsidP="00700EC3">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6805EC" w:rsidRPr="00C11322">
        <w:rPr>
          <w:rFonts w:ascii="ＭＳ 明朝" w:hAnsi="ＭＳ 明朝" w:hint="eastAsia"/>
          <w:color w:val="000000" w:themeColor="text1"/>
          <w:sz w:val="24"/>
        </w:rPr>
        <w:t>３</w:t>
      </w:r>
      <w:r w:rsidRPr="00C11322">
        <w:rPr>
          <w:rFonts w:ascii="ＭＳ 明朝" w:hAnsi="ＭＳ 明朝"/>
          <w:color w:val="000000" w:themeColor="text1"/>
          <w:sz w:val="24"/>
        </w:rPr>
        <w:t>条</w:t>
      </w:r>
      <w:r w:rsidR="004432B3"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補助金交付の対象となる経費及びその補助額は、別表に</w:t>
      </w:r>
      <w:r w:rsidR="008A2066" w:rsidRPr="00C11322">
        <w:rPr>
          <w:rFonts w:ascii="ＭＳ 明朝" w:hAnsi="ＭＳ 明朝" w:hint="eastAsia"/>
          <w:color w:val="000000" w:themeColor="text1"/>
          <w:sz w:val="24"/>
        </w:rPr>
        <w:t>定める基準により</w:t>
      </w:r>
      <w:r w:rsidRPr="00C11322">
        <w:rPr>
          <w:rFonts w:ascii="ＭＳ 明朝" w:hAnsi="ＭＳ 明朝"/>
          <w:color w:val="000000" w:themeColor="text1"/>
          <w:sz w:val="24"/>
        </w:rPr>
        <w:t>算出した額</w:t>
      </w:r>
      <w:r w:rsidR="00F8475A" w:rsidRPr="00C11322">
        <w:rPr>
          <w:rFonts w:ascii="ＭＳ 明朝" w:hAnsi="ＭＳ 明朝" w:hint="eastAsia"/>
          <w:color w:val="000000" w:themeColor="text1"/>
          <w:sz w:val="24"/>
        </w:rPr>
        <w:t>の範囲</w:t>
      </w:r>
      <w:r w:rsidR="008A2066" w:rsidRPr="00C11322">
        <w:rPr>
          <w:rFonts w:ascii="ＭＳ 明朝" w:hAnsi="ＭＳ 明朝" w:hint="eastAsia"/>
          <w:color w:val="000000" w:themeColor="text1"/>
          <w:sz w:val="24"/>
        </w:rPr>
        <w:t>内</w:t>
      </w:r>
      <w:r w:rsidRPr="00C11322">
        <w:rPr>
          <w:rFonts w:ascii="ＭＳ 明朝" w:hAnsi="ＭＳ 明朝"/>
          <w:color w:val="000000" w:themeColor="text1"/>
          <w:sz w:val="24"/>
        </w:rPr>
        <w:t>とする。</w:t>
      </w:r>
    </w:p>
    <w:p w14:paraId="21035F98" w14:textId="77777777" w:rsidR="00573889" w:rsidRPr="00C11322" w:rsidRDefault="00573889" w:rsidP="00C64CEA">
      <w:pPr>
        <w:rPr>
          <w:rFonts w:ascii="ＭＳ 明朝" w:hAnsi="ＭＳ 明朝"/>
          <w:color w:val="000000" w:themeColor="text1"/>
          <w:sz w:val="24"/>
        </w:rPr>
      </w:pPr>
    </w:p>
    <w:p w14:paraId="1976FFA5"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（補助金の交付の申請）</w:t>
      </w:r>
    </w:p>
    <w:p w14:paraId="053A23FA" w14:textId="77777777" w:rsidR="00C64CEA" w:rsidRPr="00C11322" w:rsidRDefault="00C64CEA" w:rsidP="00700EC3">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6805EC" w:rsidRPr="00C11322">
        <w:rPr>
          <w:rFonts w:ascii="ＭＳ 明朝" w:hAnsi="ＭＳ 明朝" w:hint="eastAsia"/>
          <w:color w:val="000000" w:themeColor="text1"/>
          <w:sz w:val="24"/>
        </w:rPr>
        <w:t>４</w:t>
      </w:r>
      <w:r w:rsidRPr="00C11322">
        <w:rPr>
          <w:rFonts w:ascii="ＭＳ 明朝" w:hAnsi="ＭＳ 明朝"/>
          <w:color w:val="000000" w:themeColor="text1"/>
          <w:sz w:val="24"/>
        </w:rPr>
        <w:t>条</w:t>
      </w:r>
      <w:r w:rsidR="004432B3"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規則第</w:t>
      </w:r>
      <w:r w:rsidR="00C64C50" w:rsidRPr="00C11322">
        <w:rPr>
          <w:rFonts w:ascii="ＭＳ 明朝" w:hAnsi="ＭＳ 明朝" w:hint="eastAsia"/>
          <w:color w:val="000000" w:themeColor="text1"/>
          <w:sz w:val="24"/>
        </w:rPr>
        <w:t>４</w:t>
      </w:r>
      <w:r w:rsidRPr="00C11322">
        <w:rPr>
          <w:rFonts w:ascii="ＭＳ 明朝" w:hAnsi="ＭＳ 明朝"/>
          <w:color w:val="000000" w:themeColor="text1"/>
          <w:sz w:val="24"/>
        </w:rPr>
        <w:t>条第</w:t>
      </w:r>
      <w:r w:rsidR="00C64C50" w:rsidRPr="00C11322">
        <w:rPr>
          <w:rFonts w:ascii="ＭＳ 明朝" w:hAnsi="ＭＳ 明朝" w:hint="eastAsia"/>
          <w:color w:val="000000" w:themeColor="text1"/>
          <w:sz w:val="24"/>
        </w:rPr>
        <w:t>１</w:t>
      </w:r>
      <w:r w:rsidRPr="00C11322">
        <w:rPr>
          <w:rFonts w:ascii="ＭＳ 明朝" w:hAnsi="ＭＳ 明朝"/>
          <w:color w:val="000000" w:themeColor="text1"/>
          <w:sz w:val="24"/>
        </w:rPr>
        <w:t>項による申請は、</w:t>
      </w:r>
      <w:r w:rsidR="00253248" w:rsidRPr="00C11322">
        <w:rPr>
          <w:rFonts w:ascii="ＭＳ 明朝" w:hAnsi="ＭＳ 明朝" w:hint="eastAsia"/>
          <w:color w:val="000000" w:themeColor="text1"/>
          <w:sz w:val="24"/>
        </w:rPr>
        <w:t>次に掲げる書類を</w:t>
      </w:r>
      <w:r w:rsidRPr="00C11322">
        <w:rPr>
          <w:rFonts w:ascii="ＭＳ 明朝" w:hAnsi="ＭＳ 明朝"/>
          <w:color w:val="000000" w:themeColor="text1"/>
          <w:sz w:val="24"/>
        </w:rPr>
        <w:t>知事の定める日までに提出しなければならない。</w:t>
      </w:r>
    </w:p>
    <w:p w14:paraId="2282E8CA" w14:textId="77777777" w:rsidR="00573889" w:rsidRPr="00C11322" w:rsidRDefault="00253248" w:rsidP="00C64CEA">
      <w:pPr>
        <w:rPr>
          <w:rFonts w:ascii="ＭＳ 明朝" w:hAnsi="ＭＳ 明朝"/>
          <w:color w:val="000000" w:themeColor="text1"/>
          <w:sz w:val="24"/>
        </w:rPr>
      </w:pPr>
      <w:r w:rsidRPr="00C11322">
        <w:rPr>
          <w:rFonts w:ascii="ＭＳ 明朝" w:hAnsi="ＭＳ 明朝" w:hint="eastAsia"/>
          <w:color w:val="000000" w:themeColor="text1"/>
          <w:sz w:val="24"/>
        </w:rPr>
        <w:t xml:space="preserve">　（１）大阪府新人看護職員研修事業補助金交付申請書</w:t>
      </w:r>
      <w:r w:rsidRPr="00C11322">
        <w:rPr>
          <w:rFonts w:ascii="ＭＳ 明朝" w:hAnsi="ＭＳ 明朝"/>
          <w:color w:val="000000" w:themeColor="text1"/>
          <w:sz w:val="24"/>
        </w:rPr>
        <w:t>（様式第</w:t>
      </w:r>
      <w:r w:rsidRPr="00C11322">
        <w:rPr>
          <w:rFonts w:ascii="ＭＳ 明朝" w:hAnsi="ＭＳ 明朝" w:hint="eastAsia"/>
          <w:color w:val="000000" w:themeColor="text1"/>
          <w:sz w:val="24"/>
        </w:rPr>
        <w:t>１</w:t>
      </w:r>
      <w:r w:rsidRPr="00C11322">
        <w:rPr>
          <w:rFonts w:ascii="ＭＳ 明朝" w:hAnsi="ＭＳ 明朝"/>
          <w:color w:val="000000" w:themeColor="text1"/>
          <w:sz w:val="24"/>
        </w:rPr>
        <w:t>号）</w:t>
      </w:r>
    </w:p>
    <w:p w14:paraId="1329655A" w14:textId="77777777" w:rsidR="00253248" w:rsidRPr="00C11322" w:rsidRDefault="00253248" w:rsidP="00253248">
      <w:pPr>
        <w:rPr>
          <w:rFonts w:ascii="ＭＳ 明朝" w:hAnsi="ＭＳ 明朝"/>
          <w:color w:val="000000" w:themeColor="text1"/>
          <w:sz w:val="24"/>
        </w:rPr>
      </w:pPr>
      <w:r w:rsidRPr="00C11322">
        <w:rPr>
          <w:rFonts w:ascii="ＭＳ 明朝" w:hAnsi="ＭＳ 明朝" w:hint="eastAsia"/>
          <w:color w:val="000000" w:themeColor="text1"/>
          <w:sz w:val="24"/>
        </w:rPr>
        <w:t xml:space="preserve">　（２）要件確認申立書</w:t>
      </w:r>
      <w:r w:rsidRPr="00C11322">
        <w:rPr>
          <w:rFonts w:ascii="ＭＳ 明朝" w:hAnsi="ＭＳ 明朝"/>
          <w:color w:val="000000" w:themeColor="text1"/>
          <w:sz w:val="24"/>
        </w:rPr>
        <w:t>（様式第</w:t>
      </w:r>
      <w:r w:rsidRPr="00C11322">
        <w:rPr>
          <w:rFonts w:ascii="ＭＳ 明朝" w:hAnsi="ＭＳ 明朝" w:hint="eastAsia"/>
          <w:color w:val="000000" w:themeColor="text1"/>
          <w:sz w:val="24"/>
        </w:rPr>
        <w:t>１</w:t>
      </w:r>
      <w:r w:rsidRPr="00C11322">
        <w:rPr>
          <w:rFonts w:ascii="ＭＳ 明朝" w:hAnsi="ＭＳ 明朝"/>
          <w:color w:val="000000" w:themeColor="text1"/>
          <w:sz w:val="24"/>
        </w:rPr>
        <w:t>号</w:t>
      </w:r>
      <w:r w:rsidRPr="00C11322">
        <w:rPr>
          <w:rFonts w:ascii="ＭＳ 明朝" w:hAnsi="ＭＳ 明朝" w:hint="eastAsia"/>
          <w:color w:val="000000" w:themeColor="text1"/>
          <w:sz w:val="24"/>
        </w:rPr>
        <w:t>の２</w:t>
      </w:r>
      <w:r w:rsidRPr="00C11322">
        <w:rPr>
          <w:rFonts w:ascii="ＭＳ 明朝" w:hAnsi="ＭＳ 明朝"/>
          <w:color w:val="000000" w:themeColor="text1"/>
          <w:sz w:val="24"/>
        </w:rPr>
        <w:t>）</w:t>
      </w:r>
    </w:p>
    <w:p w14:paraId="3621EA9D" w14:textId="77777777" w:rsidR="00253248" w:rsidRPr="00C11322" w:rsidRDefault="00253248" w:rsidP="00253248">
      <w:pPr>
        <w:rPr>
          <w:rFonts w:ascii="ＭＳ 明朝" w:hAnsi="ＭＳ 明朝"/>
          <w:color w:val="000000" w:themeColor="text1"/>
          <w:sz w:val="24"/>
        </w:rPr>
      </w:pPr>
      <w:r w:rsidRPr="00C11322">
        <w:rPr>
          <w:rFonts w:ascii="ＭＳ 明朝" w:hAnsi="ＭＳ 明朝" w:hint="eastAsia"/>
          <w:color w:val="000000" w:themeColor="text1"/>
          <w:sz w:val="24"/>
        </w:rPr>
        <w:t xml:space="preserve">　（３）暴力団等審査情報</w:t>
      </w:r>
      <w:r w:rsidRPr="00C11322">
        <w:rPr>
          <w:rFonts w:ascii="ＭＳ 明朝" w:hAnsi="ＭＳ 明朝"/>
          <w:color w:val="000000" w:themeColor="text1"/>
          <w:sz w:val="24"/>
        </w:rPr>
        <w:t>（様式第</w:t>
      </w:r>
      <w:r w:rsidRPr="00C11322">
        <w:rPr>
          <w:rFonts w:ascii="ＭＳ 明朝" w:hAnsi="ＭＳ 明朝" w:hint="eastAsia"/>
          <w:color w:val="000000" w:themeColor="text1"/>
          <w:sz w:val="24"/>
        </w:rPr>
        <w:t>１</w:t>
      </w:r>
      <w:r w:rsidRPr="00C11322">
        <w:rPr>
          <w:rFonts w:ascii="ＭＳ 明朝" w:hAnsi="ＭＳ 明朝"/>
          <w:color w:val="000000" w:themeColor="text1"/>
          <w:sz w:val="24"/>
        </w:rPr>
        <w:t>号</w:t>
      </w:r>
      <w:r w:rsidRPr="00C11322">
        <w:rPr>
          <w:rFonts w:ascii="ＭＳ 明朝" w:hAnsi="ＭＳ 明朝" w:hint="eastAsia"/>
          <w:color w:val="000000" w:themeColor="text1"/>
          <w:sz w:val="24"/>
        </w:rPr>
        <w:t>の３</w:t>
      </w:r>
      <w:r w:rsidRPr="00C11322">
        <w:rPr>
          <w:rFonts w:ascii="ＭＳ 明朝" w:hAnsi="ＭＳ 明朝"/>
          <w:color w:val="000000" w:themeColor="text1"/>
          <w:sz w:val="24"/>
        </w:rPr>
        <w:t>）</w:t>
      </w:r>
    </w:p>
    <w:p w14:paraId="4E32565C" w14:textId="77777777" w:rsidR="008B5BFD" w:rsidRPr="00C11322" w:rsidRDefault="008B5BFD" w:rsidP="00253248">
      <w:pPr>
        <w:rPr>
          <w:rFonts w:ascii="ＭＳ 明朝" w:hAnsi="ＭＳ 明朝"/>
          <w:color w:val="000000" w:themeColor="text1"/>
          <w:sz w:val="24"/>
        </w:rPr>
      </w:pPr>
      <w:r w:rsidRPr="00C11322">
        <w:rPr>
          <w:rFonts w:ascii="ＭＳ 明朝" w:hAnsi="ＭＳ 明朝" w:hint="eastAsia"/>
          <w:color w:val="000000" w:themeColor="text1"/>
          <w:sz w:val="24"/>
        </w:rPr>
        <w:t xml:space="preserve">　（４）その他知事が必要と認める書類</w:t>
      </w:r>
    </w:p>
    <w:p w14:paraId="7C27F2A4" w14:textId="77777777" w:rsidR="00253248" w:rsidRPr="00C11322" w:rsidRDefault="00253248" w:rsidP="00C64CEA">
      <w:pPr>
        <w:rPr>
          <w:rFonts w:ascii="ＭＳ 明朝" w:hAnsi="ＭＳ 明朝"/>
          <w:color w:val="000000" w:themeColor="text1"/>
          <w:sz w:val="24"/>
        </w:rPr>
      </w:pPr>
    </w:p>
    <w:p w14:paraId="23947B03" w14:textId="77777777" w:rsidR="007215FB" w:rsidRPr="00C11322" w:rsidRDefault="007215FB" w:rsidP="00C64CEA">
      <w:pPr>
        <w:rPr>
          <w:rFonts w:ascii="ＭＳ 明朝" w:hAnsi="ＭＳ 明朝"/>
          <w:color w:val="000000" w:themeColor="text1"/>
          <w:sz w:val="24"/>
        </w:rPr>
      </w:pPr>
      <w:r w:rsidRPr="00C11322">
        <w:rPr>
          <w:rFonts w:ascii="ＭＳ 明朝" w:hAnsi="ＭＳ 明朝" w:hint="eastAsia"/>
          <w:color w:val="000000" w:themeColor="text1"/>
          <w:sz w:val="24"/>
        </w:rPr>
        <w:t>（補助金の交付の決定及び通知）</w:t>
      </w:r>
    </w:p>
    <w:p w14:paraId="123FD844" w14:textId="77777777" w:rsidR="007215FB" w:rsidRPr="00C11322" w:rsidRDefault="007B78E3" w:rsidP="007B78E3">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第５条　知事は、補助金の交付の申請があったときは、規則第５条の規定により補助</w:t>
      </w:r>
      <w:r w:rsidRPr="00C11322">
        <w:rPr>
          <w:rFonts w:ascii="ＭＳ 明朝" w:hAnsi="ＭＳ 明朝" w:hint="eastAsia"/>
          <w:color w:val="000000" w:themeColor="text1"/>
          <w:sz w:val="24"/>
        </w:rPr>
        <w:lastRenderedPageBreak/>
        <w:t>金の交付の決定をするものとする。</w:t>
      </w:r>
    </w:p>
    <w:p w14:paraId="365868B1" w14:textId="77777777" w:rsidR="007B78E3" w:rsidRPr="00C11322" w:rsidRDefault="007B78E3" w:rsidP="007B78E3">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２　知事は、補助金の交付の決定をしたときは、補助金の交付の申請をした設置者に交付決定通知書により通知するものとする。</w:t>
      </w:r>
    </w:p>
    <w:p w14:paraId="78B52CC8" w14:textId="77777777" w:rsidR="007215FB" w:rsidRPr="00C11322" w:rsidRDefault="007215FB" w:rsidP="00C64CEA">
      <w:pPr>
        <w:rPr>
          <w:rFonts w:ascii="ＭＳ 明朝" w:hAnsi="ＭＳ 明朝"/>
          <w:color w:val="000000" w:themeColor="text1"/>
          <w:sz w:val="24"/>
        </w:rPr>
      </w:pPr>
    </w:p>
    <w:p w14:paraId="5983F6BB" w14:textId="77777777" w:rsidR="008B5BFD" w:rsidRPr="00C11322" w:rsidRDefault="008B5BFD" w:rsidP="008B5BFD">
      <w:pPr>
        <w:rPr>
          <w:rFonts w:ascii="ＭＳ 明朝" w:hAnsi="ＭＳ 明朝"/>
          <w:color w:val="000000" w:themeColor="text1"/>
          <w:sz w:val="24"/>
        </w:rPr>
      </w:pPr>
      <w:r w:rsidRPr="00C11322">
        <w:rPr>
          <w:rFonts w:ascii="ＭＳ 明朝" w:hAnsi="ＭＳ 明朝"/>
          <w:color w:val="000000" w:themeColor="text1"/>
          <w:sz w:val="24"/>
        </w:rPr>
        <w:t>（</w:t>
      </w:r>
      <w:r w:rsidRPr="00C11322">
        <w:rPr>
          <w:rFonts w:ascii="ＭＳ 明朝" w:hAnsi="ＭＳ 明朝" w:hint="eastAsia"/>
          <w:color w:val="000000" w:themeColor="text1"/>
          <w:sz w:val="24"/>
        </w:rPr>
        <w:t>経費配分</w:t>
      </w:r>
      <w:r w:rsidRPr="00C11322">
        <w:rPr>
          <w:rFonts w:ascii="ＭＳ 明朝" w:hAnsi="ＭＳ 明朝"/>
          <w:color w:val="000000" w:themeColor="text1"/>
          <w:sz w:val="24"/>
        </w:rPr>
        <w:t>の軽微な変更等）</w:t>
      </w:r>
    </w:p>
    <w:p w14:paraId="369D4A5D" w14:textId="77777777" w:rsidR="008240BB" w:rsidRPr="00C11322" w:rsidRDefault="008B5BFD" w:rsidP="008240BB">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Pr="00C11322">
        <w:rPr>
          <w:rFonts w:ascii="ＭＳ 明朝" w:hAnsi="ＭＳ 明朝" w:hint="eastAsia"/>
          <w:color w:val="000000" w:themeColor="text1"/>
          <w:sz w:val="24"/>
        </w:rPr>
        <w:t>６</w:t>
      </w:r>
      <w:r w:rsidRPr="00C11322">
        <w:rPr>
          <w:rFonts w:ascii="ＭＳ 明朝" w:hAnsi="ＭＳ 明朝"/>
          <w:color w:val="000000" w:themeColor="text1"/>
          <w:sz w:val="24"/>
        </w:rPr>
        <w:t>条</w:t>
      </w:r>
      <w:r w:rsidRPr="00C11322">
        <w:rPr>
          <w:rFonts w:ascii="ＭＳ 明朝" w:hAnsi="ＭＳ 明朝" w:hint="eastAsia"/>
          <w:color w:val="000000" w:themeColor="text1"/>
          <w:sz w:val="24"/>
        </w:rPr>
        <w:t xml:space="preserve">　</w:t>
      </w:r>
      <w:r w:rsidR="008240BB" w:rsidRPr="00C11322">
        <w:rPr>
          <w:rFonts w:ascii="ＭＳ 明朝" w:hAnsi="ＭＳ 明朝" w:hint="eastAsia"/>
          <w:color w:val="000000" w:themeColor="text1"/>
          <w:sz w:val="24"/>
        </w:rPr>
        <w:t>規則第６条第１項第１号の知事の定める軽微な変更は、「２以上の事業費目に係る配分額のいずれか２０％以内で配分額の流用を行うとする場合」の変更とする。</w:t>
      </w:r>
    </w:p>
    <w:p w14:paraId="4B3A90E0" w14:textId="77777777" w:rsidR="008240BB" w:rsidRPr="00C11322" w:rsidRDefault="008240BB" w:rsidP="008240BB">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 xml:space="preserve">２　規則第６条第１項第２号の規定による知事の定める軽微な変更は、「事業費の額の２０％以内の増減の場合」の変更とする。 </w:t>
      </w:r>
    </w:p>
    <w:p w14:paraId="20D4B8F8" w14:textId="77777777" w:rsidR="008240BB" w:rsidRPr="00C11322" w:rsidRDefault="008240BB" w:rsidP="008240BB">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３　規則第６条第１項第１号、第２号及び第３号に規定する知事の承認を受けようとする場合は、</w:t>
      </w:r>
      <w:r w:rsidRPr="00C11322">
        <w:rPr>
          <w:rFonts w:ascii="ＭＳ 明朝" w:hAnsi="ＭＳ 明朝"/>
          <w:color w:val="000000" w:themeColor="text1"/>
          <w:sz w:val="24"/>
        </w:rPr>
        <w:t>大阪府</w:t>
      </w:r>
      <w:r w:rsidRPr="00C11322">
        <w:rPr>
          <w:rFonts w:ascii="ＭＳ 明朝" w:hAnsi="ＭＳ 明朝" w:hint="eastAsia"/>
          <w:color w:val="000000" w:themeColor="text1"/>
          <w:sz w:val="24"/>
        </w:rPr>
        <w:t>新人看護職員研修事業</w:t>
      </w:r>
      <w:r w:rsidRPr="00C11322">
        <w:rPr>
          <w:rFonts w:ascii="ＭＳ 明朝" w:hAnsi="ＭＳ 明朝"/>
          <w:color w:val="000000" w:themeColor="text1"/>
          <w:sz w:val="24"/>
        </w:rPr>
        <w:t>補助</w:t>
      </w:r>
      <w:r w:rsidRPr="00C11322">
        <w:rPr>
          <w:rFonts w:ascii="ＭＳ 明朝" w:hAnsi="ＭＳ 明朝" w:hint="eastAsia"/>
          <w:color w:val="000000" w:themeColor="text1"/>
          <w:sz w:val="24"/>
        </w:rPr>
        <w:t>金事業（経費配分変更・内容変更・中止（廃止））承認申請書（</w:t>
      </w:r>
      <w:r w:rsidR="00F8475A" w:rsidRPr="00C11322">
        <w:rPr>
          <w:rFonts w:ascii="ＭＳ 明朝" w:hAnsi="ＭＳ 明朝" w:hint="eastAsia"/>
          <w:color w:val="000000" w:themeColor="text1"/>
          <w:sz w:val="24"/>
        </w:rPr>
        <w:t>様式</w:t>
      </w:r>
      <w:r w:rsidRPr="00C11322">
        <w:rPr>
          <w:rFonts w:ascii="ＭＳ 明朝" w:hAnsi="ＭＳ 明朝" w:hint="eastAsia"/>
          <w:color w:val="000000" w:themeColor="text1"/>
          <w:sz w:val="24"/>
        </w:rPr>
        <w:t>第１</w:t>
      </w:r>
      <w:r w:rsidR="00F8475A" w:rsidRPr="00C11322">
        <w:rPr>
          <w:rFonts w:ascii="ＭＳ 明朝" w:hAnsi="ＭＳ 明朝" w:hint="eastAsia"/>
          <w:color w:val="000000" w:themeColor="text1"/>
          <w:sz w:val="24"/>
        </w:rPr>
        <w:t>号</w:t>
      </w:r>
      <w:r w:rsidRPr="00C11322">
        <w:rPr>
          <w:rFonts w:ascii="ＭＳ 明朝" w:hAnsi="ＭＳ 明朝" w:hint="eastAsia"/>
          <w:color w:val="000000" w:themeColor="text1"/>
          <w:sz w:val="24"/>
        </w:rPr>
        <w:t>の４）に関連書類を添付して、知事に提出しなければならない。</w:t>
      </w:r>
    </w:p>
    <w:p w14:paraId="1BC8C289" w14:textId="77777777" w:rsidR="008B5BFD" w:rsidRPr="00C11322" w:rsidRDefault="008B5BFD" w:rsidP="00C64CEA">
      <w:pPr>
        <w:rPr>
          <w:rFonts w:ascii="ＭＳ 明朝" w:hAnsi="ＭＳ 明朝"/>
          <w:color w:val="000000" w:themeColor="text1"/>
          <w:sz w:val="24"/>
        </w:rPr>
      </w:pPr>
    </w:p>
    <w:p w14:paraId="7FDBBD55" w14:textId="77777777" w:rsidR="00C64CEA" w:rsidRPr="00C11322" w:rsidRDefault="00C64CEA" w:rsidP="00C64CEA">
      <w:pPr>
        <w:rPr>
          <w:rFonts w:ascii="ＭＳ 明朝" w:hAnsi="ＭＳ 明朝"/>
          <w:color w:val="000000" w:themeColor="text1"/>
          <w:sz w:val="24"/>
        </w:rPr>
      </w:pPr>
      <w:bookmarkStart w:id="0" w:name="OLE_LINK1"/>
      <w:bookmarkStart w:id="1" w:name="OLE_LINK2"/>
      <w:r w:rsidRPr="00C11322">
        <w:rPr>
          <w:rFonts w:ascii="ＭＳ 明朝" w:hAnsi="ＭＳ 明朝"/>
          <w:color w:val="000000" w:themeColor="text1"/>
          <w:sz w:val="24"/>
        </w:rPr>
        <w:t>（補助の条件）</w:t>
      </w:r>
    </w:p>
    <w:p w14:paraId="2BFB7598"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第</w:t>
      </w:r>
      <w:r w:rsidR="008B5BFD" w:rsidRPr="00C11322">
        <w:rPr>
          <w:rFonts w:ascii="ＭＳ 明朝" w:hAnsi="ＭＳ 明朝" w:hint="eastAsia"/>
          <w:color w:val="000000" w:themeColor="text1"/>
          <w:sz w:val="24"/>
        </w:rPr>
        <w:t>７</w:t>
      </w:r>
      <w:r w:rsidRPr="00C11322">
        <w:rPr>
          <w:rFonts w:ascii="ＭＳ 明朝" w:hAnsi="ＭＳ 明朝"/>
          <w:color w:val="000000" w:themeColor="text1"/>
          <w:sz w:val="24"/>
        </w:rPr>
        <w:t>条</w:t>
      </w:r>
      <w:r w:rsidR="004432B3"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規則第</w:t>
      </w:r>
      <w:r w:rsidR="00C64C50" w:rsidRPr="00C11322">
        <w:rPr>
          <w:rFonts w:ascii="ＭＳ 明朝" w:hAnsi="ＭＳ 明朝" w:hint="eastAsia"/>
          <w:color w:val="000000" w:themeColor="text1"/>
          <w:sz w:val="24"/>
        </w:rPr>
        <w:t>６</w:t>
      </w:r>
      <w:r w:rsidRPr="00C11322">
        <w:rPr>
          <w:rFonts w:ascii="ＭＳ 明朝" w:hAnsi="ＭＳ 明朝"/>
          <w:color w:val="000000" w:themeColor="text1"/>
          <w:sz w:val="24"/>
        </w:rPr>
        <w:t>条第</w:t>
      </w:r>
      <w:r w:rsidR="00C64C50" w:rsidRPr="00C11322">
        <w:rPr>
          <w:rFonts w:ascii="ＭＳ 明朝" w:hAnsi="ＭＳ 明朝" w:hint="eastAsia"/>
          <w:color w:val="000000" w:themeColor="text1"/>
          <w:sz w:val="24"/>
        </w:rPr>
        <w:t>２</w:t>
      </w:r>
      <w:r w:rsidRPr="00C11322">
        <w:rPr>
          <w:rFonts w:ascii="ＭＳ 明朝" w:hAnsi="ＭＳ 明朝"/>
          <w:color w:val="000000" w:themeColor="text1"/>
          <w:sz w:val="24"/>
        </w:rPr>
        <w:t>項の規定により、附する条件は次のとおりとする。</w:t>
      </w:r>
    </w:p>
    <w:p w14:paraId="68DB0AAE" w14:textId="77777777" w:rsidR="00C64CEA" w:rsidRPr="00C11322" w:rsidRDefault="006805EC" w:rsidP="00D46DEF">
      <w:pPr>
        <w:ind w:leftChars="100" w:left="93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（１）</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補助事業に要する経費として、交付を受けた補助金をその交付の目的に反して使用してはならない。</w:t>
      </w:r>
    </w:p>
    <w:p w14:paraId="36359379" w14:textId="77777777" w:rsidR="00C64CEA" w:rsidRPr="00C11322" w:rsidRDefault="006805EC" w:rsidP="00D46DEF">
      <w:pPr>
        <w:ind w:leftChars="100" w:left="93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（２）</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補助事業により取得し、又は効用の増加した価格が、単価</w:t>
      </w:r>
      <w:r w:rsidR="002B75E6" w:rsidRPr="00C11322">
        <w:rPr>
          <w:rFonts w:ascii="ＭＳ 明朝" w:hAnsi="ＭＳ 明朝" w:hint="eastAsia"/>
          <w:color w:val="000000" w:themeColor="text1"/>
          <w:sz w:val="24"/>
        </w:rPr>
        <w:t>３</w:t>
      </w:r>
      <w:r w:rsidR="00C64C50" w:rsidRPr="00C11322">
        <w:rPr>
          <w:rFonts w:ascii="ＭＳ 明朝" w:hAnsi="ＭＳ 明朝" w:hint="eastAsia"/>
          <w:color w:val="000000" w:themeColor="text1"/>
          <w:sz w:val="24"/>
        </w:rPr>
        <w:t>０</w:t>
      </w:r>
      <w:r w:rsidR="00C64CEA" w:rsidRPr="00C11322">
        <w:rPr>
          <w:rFonts w:ascii="ＭＳ 明朝" w:hAnsi="ＭＳ 明朝"/>
          <w:color w:val="000000" w:themeColor="text1"/>
          <w:sz w:val="24"/>
        </w:rPr>
        <w:t>万円以上の機械器具については、第</w:t>
      </w:r>
      <w:r w:rsidR="00F8475A" w:rsidRPr="00C11322">
        <w:rPr>
          <w:rFonts w:ascii="ＭＳ 明朝" w:hAnsi="ＭＳ 明朝" w:hint="eastAsia"/>
          <w:color w:val="000000" w:themeColor="text1"/>
          <w:sz w:val="24"/>
        </w:rPr>
        <w:t>１５</w:t>
      </w:r>
      <w:r w:rsidR="00C64CEA" w:rsidRPr="00C11322">
        <w:rPr>
          <w:rFonts w:ascii="ＭＳ 明朝" w:hAnsi="ＭＳ 明朝"/>
          <w:color w:val="000000" w:themeColor="text1"/>
          <w:sz w:val="24"/>
        </w:rPr>
        <w:t>条に定める期間を経過するまで、知事の承認を受けないで、この補助金の目的に反して使用し、譲渡し、交換し、貸付又は担保に供してはならない。</w:t>
      </w:r>
    </w:p>
    <w:bookmarkEnd w:id="0"/>
    <w:bookmarkEnd w:id="1"/>
    <w:p w14:paraId="40674FC4" w14:textId="77777777" w:rsidR="00C64CEA" w:rsidRPr="00C11322" w:rsidRDefault="006805EC" w:rsidP="00D46DEF">
      <w:pPr>
        <w:ind w:leftChars="100" w:left="93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（３）</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知事の承認を受けて前号に定める財産を処分することにより収入があった場合には、その収入の全部又は一部を府に納付させることがある。</w:t>
      </w:r>
    </w:p>
    <w:p w14:paraId="566BDEA1" w14:textId="77777777" w:rsidR="00C64CEA" w:rsidRPr="00C11322" w:rsidRDefault="006805EC" w:rsidP="00D46DEF">
      <w:pPr>
        <w:ind w:leftChars="100" w:left="93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（４）</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補助事業により取得し、又は効用の増加した財産については、事業完了後においても善良な管理者の注意をもって管理するとともに、その効率的な運用を図らなければならない。</w:t>
      </w:r>
    </w:p>
    <w:p w14:paraId="0348AAD2" w14:textId="77777777" w:rsidR="00C64CEA" w:rsidRPr="00C11322" w:rsidRDefault="006805EC" w:rsidP="00700EC3">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（５）</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補助事業者に対し、補助事業に関し、必要な検査をすることがある。</w:t>
      </w:r>
    </w:p>
    <w:p w14:paraId="15CDF616" w14:textId="77777777" w:rsidR="00C64CEA" w:rsidRPr="00C11322" w:rsidRDefault="006805EC" w:rsidP="00D3394C">
      <w:pPr>
        <w:ind w:leftChars="100" w:left="930"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（６）</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補助事業完了後に、消費税及び地方消費税の申告により補助金に係る消費税及び地方消費税に係る仕入控除税額が確定した場合は、</w:t>
      </w:r>
      <w:r w:rsidR="00B65873" w:rsidRPr="00C11322">
        <w:rPr>
          <w:rFonts w:ascii="ＭＳ 明朝" w:hAnsi="ＭＳ 明朝" w:hint="eastAsia"/>
          <w:color w:val="000000" w:themeColor="text1"/>
          <w:sz w:val="24"/>
        </w:rPr>
        <w:t>消費税及び地方消費税に係る仕入控除税額報告書（</w:t>
      </w:r>
      <w:r w:rsidR="00C64CEA" w:rsidRPr="00C11322">
        <w:rPr>
          <w:rFonts w:ascii="ＭＳ 明朝" w:hAnsi="ＭＳ 明朝"/>
          <w:color w:val="000000" w:themeColor="text1"/>
          <w:sz w:val="24"/>
        </w:rPr>
        <w:t>様式第</w:t>
      </w:r>
      <w:r w:rsidR="00D3394C" w:rsidRPr="00C11322">
        <w:rPr>
          <w:rFonts w:ascii="ＭＳ 明朝" w:hAnsi="ＭＳ 明朝" w:hint="eastAsia"/>
          <w:color w:val="000000" w:themeColor="text1"/>
          <w:sz w:val="24"/>
        </w:rPr>
        <w:t>３</w:t>
      </w:r>
      <w:r w:rsidR="00C64CEA" w:rsidRPr="00C11322">
        <w:rPr>
          <w:rFonts w:ascii="ＭＳ 明朝" w:hAnsi="ＭＳ 明朝"/>
          <w:color w:val="000000" w:themeColor="text1"/>
          <w:sz w:val="24"/>
        </w:rPr>
        <w:t>号</w:t>
      </w:r>
      <w:r w:rsidR="00B65873" w:rsidRPr="00C11322">
        <w:rPr>
          <w:rFonts w:ascii="ＭＳ 明朝" w:hAnsi="ＭＳ 明朝" w:hint="eastAsia"/>
          <w:color w:val="000000" w:themeColor="text1"/>
          <w:sz w:val="24"/>
        </w:rPr>
        <w:t>）</w:t>
      </w:r>
      <w:r w:rsidR="00C64CEA" w:rsidRPr="00C11322">
        <w:rPr>
          <w:rFonts w:ascii="ＭＳ 明朝" w:hAnsi="ＭＳ 明朝"/>
          <w:color w:val="000000" w:themeColor="text1"/>
          <w:sz w:val="24"/>
        </w:rPr>
        <w:t>により速やかに知事に報告しなければならない。</w:t>
      </w:r>
    </w:p>
    <w:p w14:paraId="19665B86" w14:textId="77777777" w:rsidR="00C64CEA" w:rsidRPr="00C11322" w:rsidRDefault="00E2015E" w:rsidP="00D46DEF">
      <w:pPr>
        <w:ind w:left="960" w:hangingChars="400" w:hanging="960"/>
        <w:rPr>
          <w:rFonts w:ascii="ＭＳ 明朝" w:hAnsi="ＭＳ 明朝"/>
          <w:color w:val="000000" w:themeColor="text1"/>
          <w:sz w:val="24"/>
        </w:rPr>
      </w:pPr>
      <w:r w:rsidRPr="00C11322">
        <w:rPr>
          <w:rFonts w:ascii="ＭＳ 明朝" w:hAnsi="ＭＳ 明朝"/>
          <w:color w:val="000000" w:themeColor="text1"/>
          <w:sz w:val="24"/>
        </w:rPr>
        <w:t xml:space="preserve">　</w:t>
      </w:r>
      <w:r w:rsidR="006805EC" w:rsidRPr="00C11322">
        <w:rPr>
          <w:rFonts w:ascii="ＭＳ 明朝" w:hAnsi="ＭＳ 明朝" w:hint="eastAsia"/>
          <w:color w:val="000000" w:themeColor="text1"/>
          <w:sz w:val="24"/>
        </w:rPr>
        <w:t xml:space="preserve">　　</w:t>
      </w:r>
      <w:r w:rsidR="000D71F1" w:rsidRPr="00C11322">
        <w:rPr>
          <w:rFonts w:ascii="ＭＳ 明朝" w:hAnsi="ＭＳ 明朝" w:hint="eastAsia"/>
          <w:color w:val="000000" w:themeColor="text1"/>
          <w:sz w:val="24"/>
        </w:rPr>
        <w:t xml:space="preserve">　</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り上げ割合等の申告内容に基づき報告を行うこと</w:t>
      </w:r>
      <w:r w:rsidR="00573889" w:rsidRPr="00C11322">
        <w:rPr>
          <w:rFonts w:ascii="ＭＳ 明朝" w:hAnsi="ＭＳ 明朝" w:hint="eastAsia"/>
          <w:color w:val="000000" w:themeColor="text1"/>
          <w:sz w:val="24"/>
        </w:rPr>
        <w:t>とする</w:t>
      </w:r>
      <w:r w:rsidR="00C64CEA" w:rsidRPr="00C11322">
        <w:rPr>
          <w:rFonts w:ascii="ＭＳ 明朝" w:hAnsi="ＭＳ 明朝"/>
          <w:color w:val="000000" w:themeColor="text1"/>
          <w:sz w:val="24"/>
        </w:rPr>
        <w:t>。</w:t>
      </w:r>
    </w:p>
    <w:p w14:paraId="06D1F0A3" w14:textId="77777777" w:rsidR="00C64CEA" w:rsidRPr="00C11322" w:rsidRDefault="00E2015E" w:rsidP="00D46DEF">
      <w:pPr>
        <w:ind w:left="960" w:hangingChars="400" w:hanging="960"/>
        <w:rPr>
          <w:rFonts w:ascii="ＭＳ 明朝" w:hAnsi="ＭＳ 明朝"/>
          <w:color w:val="000000" w:themeColor="text1"/>
          <w:sz w:val="24"/>
        </w:rPr>
      </w:pPr>
      <w:r w:rsidRPr="00C11322">
        <w:rPr>
          <w:rFonts w:ascii="ＭＳ 明朝" w:hAnsi="ＭＳ 明朝"/>
          <w:color w:val="000000" w:themeColor="text1"/>
          <w:sz w:val="24"/>
        </w:rPr>
        <w:t xml:space="preserve">　</w:t>
      </w:r>
      <w:r w:rsidR="006805EC" w:rsidRPr="00C11322">
        <w:rPr>
          <w:rFonts w:ascii="ＭＳ 明朝" w:hAnsi="ＭＳ 明朝" w:hint="eastAsia"/>
          <w:color w:val="000000" w:themeColor="text1"/>
          <w:sz w:val="24"/>
        </w:rPr>
        <w:t xml:space="preserve">　　</w:t>
      </w:r>
      <w:r w:rsidR="000D71F1" w:rsidRPr="00C11322">
        <w:rPr>
          <w:rFonts w:ascii="ＭＳ 明朝" w:hAnsi="ＭＳ 明朝" w:hint="eastAsia"/>
          <w:color w:val="000000" w:themeColor="text1"/>
          <w:sz w:val="24"/>
        </w:rPr>
        <w:t xml:space="preserve">　</w:t>
      </w:r>
      <w:r w:rsidR="00D46DEF" w:rsidRPr="00C11322">
        <w:rPr>
          <w:rFonts w:ascii="ＭＳ 明朝" w:hAnsi="ＭＳ 明朝" w:hint="eastAsia"/>
          <w:color w:val="000000" w:themeColor="text1"/>
          <w:sz w:val="24"/>
        </w:rPr>
        <w:t xml:space="preserve">　</w:t>
      </w:r>
      <w:r w:rsidR="00C64CEA" w:rsidRPr="00C11322">
        <w:rPr>
          <w:rFonts w:ascii="ＭＳ 明朝" w:hAnsi="ＭＳ 明朝"/>
          <w:color w:val="000000" w:themeColor="text1"/>
          <w:sz w:val="24"/>
        </w:rPr>
        <w:t>また、知事に報告があった場合には、当該消費税及び地方消費税に係る仕入控除税額の全部又は一部を府に納付させることがある。</w:t>
      </w:r>
    </w:p>
    <w:p w14:paraId="3F093F3C" w14:textId="77777777" w:rsidR="007215FB" w:rsidRPr="00C11322" w:rsidRDefault="007215FB" w:rsidP="00C64CEA">
      <w:pPr>
        <w:rPr>
          <w:rFonts w:ascii="ＭＳ 明朝" w:hAnsi="ＭＳ 明朝"/>
          <w:color w:val="000000" w:themeColor="text1"/>
          <w:sz w:val="24"/>
        </w:rPr>
      </w:pPr>
    </w:p>
    <w:p w14:paraId="60CBA61B"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（補助申請の取下げ）</w:t>
      </w:r>
    </w:p>
    <w:p w14:paraId="7FB03452" w14:textId="77777777" w:rsidR="00C64CEA" w:rsidRPr="00C11322" w:rsidRDefault="00C64CEA" w:rsidP="00700EC3">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D3394C" w:rsidRPr="00C11322">
        <w:rPr>
          <w:rFonts w:ascii="ＭＳ 明朝" w:hAnsi="ＭＳ 明朝" w:hint="eastAsia"/>
          <w:color w:val="000000" w:themeColor="text1"/>
          <w:sz w:val="24"/>
        </w:rPr>
        <w:t>８</w:t>
      </w:r>
      <w:r w:rsidRPr="00C11322">
        <w:rPr>
          <w:rFonts w:ascii="ＭＳ 明朝" w:hAnsi="ＭＳ 明朝"/>
          <w:color w:val="000000" w:themeColor="text1"/>
          <w:sz w:val="24"/>
        </w:rPr>
        <w:t>条</w:t>
      </w:r>
      <w:r w:rsidR="004432B3"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補助金の交付の申請</w:t>
      </w:r>
      <w:r w:rsidR="00D3394C" w:rsidRPr="00C11322">
        <w:rPr>
          <w:rFonts w:ascii="ＭＳ 明朝" w:hAnsi="ＭＳ 明朝" w:hint="eastAsia"/>
          <w:color w:val="000000" w:themeColor="text1"/>
          <w:sz w:val="24"/>
        </w:rPr>
        <w:t>をした者</w:t>
      </w:r>
      <w:r w:rsidRPr="00C11322">
        <w:rPr>
          <w:rFonts w:ascii="ＭＳ 明朝" w:hAnsi="ＭＳ 明朝"/>
          <w:color w:val="000000" w:themeColor="text1"/>
          <w:sz w:val="24"/>
        </w:rPr>
        <w:t>は、規則第</w:t>
      </w:r>
      <w:r w:rsidR="00C64C50" w:rsidRPr="00C11322">
        <w:rPr>
          <w:rFonts w:ascii="ＭＳ 明朝" w:hAnsi="ＭＳ 明朝" w:hint="eastAsia"/>
          <w:color w:val="000000" w:themeColor="text1"/>
          <w:sz w:val="24"/>
        </w:rPr>
        <w:t>７</w:t>
      </w:r>
      <w:r w:rsidRPr="00C11322">
        <w:rPr>
          <w:rFonts w:ascii="ＭＳ 明朝" w:hAnsi="ＭＳ 明朝"/>
          <w:color w:val="000000" w:themeColor="text1"/>
          <w:sz w:val="24"/>
        </w:rPr>
        <w:t>条の通知を受けた日から</w:t>
      </w:r>
      <w:r w:rsidR="006805EC" w:rsidRPr="00C11322">
        <w:rPr>
          <w:rFonts w:ascii="ＭＳ 明朝" w:hAnsi="ＭＳ 明朝" w:hint="eastAsia"/>
          <w:color w:val="000000" w:themeColor="text1"/>
          <w:sz w:val="24"/>
        </w:rPr>
        <w:t>起算して</w:t>
      </w:r>
      <w:r w:rsidR="00C64C50" w:rsidRPr="00C11322">
        <w:rPr>
          <w:rFonts w:ascii="ＭＳ 明朝" w:hAnsi="ＭＳ 明朝" w:hint="eastAsia"/>
          <w:color w:val="000000" w:themeColor="text1"/>
          <w:sz w:val="24"/>
        </w:rPr>
        <w:lastRenderedPageBreak/>
        <w:t>１０</w:t>
      </w:r>
      <w:r w:rsidRPr="00C11322">
        <w:rPr>
          <w:rFonts w:ascii="ＭＳ 明朝" w:hAnsi="ＭＳ 明朝"/>
          <w:color w:val="000000" w:themeColor="text1"/>
          <w:sz w:val="24"/>
        </w:rPr>
        <w:t>日以内</w:t>
      </w:r>
      <w:r w:rsidR="006805EC" w:rsidRPr="00C11322">
        <w:rPr>
          <w:rFonts w:ascii="ＭＳ 明朝" w:hAnsi="ＭＳ 明朝" w:hint="eastAsia"/>
          <w:color w:val="000000" w:themeColor="text1"/>
          <w:sz w:val="24"/>
        </w:rPr>
        <w:t>に限り当該申請を取り下げることができる</w:t>
      </w:r>
      <w:r w:rsidRPr="00C11322">
        <w:rPr>
          <w:rFonts w:ascii="ＭＳ 明朝" w:hAnsi="ＭＳ 明朝"/>
          <w:color w:val="000000" w:themeColor="text1"/>
          <w:sz w:val="24"/>
        </w:rPr>
        <w:t>。</w:t>
      </w:r>
    </w:p>
    <w:p w14:paraId="25D417D1" w14:textId="77777777" w:rsidR="00573889" w:rsidRPr="00C11322" w:rsidRDefault="006805EC" w:rsidP="00700EC3">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２　前項の規定による取下げがあったときは、当該申請に係る補助金の交付の決定はなかったものとみなす。</w:t>
      </w:r>
    </w:p>
    <w:p w14:paraId="54A2614D" w14:textId="77777777" w:rsidR="006805EC" w:rsidRPr="00C11322" w:rsidRDefault="006805EC" w:rsidP="00C64CEA">
      <w:pPr>
        <w:rPr>
          <w:rFonts w:ascii="ＭＳ 明朝" w:hAnsi="ＭＳ 明朝"/>
          <w:color w:val="000000" w:themeColor="text1"/>
          <w:sz w:val="24"/>
        </w:rPr>
      </w:pPr>
    </w:p>
    <w:p w14:paraId="747B9F89" w14:textId="77777777" w:rsidR="00C64C50" w:rsidRPr="00C11322" w:rsidRDefault="00C64C50" w:rsidP="00C64CEA">
      <w:pPr>
        <w:rPr>
          <w:rFonts w:ascii="ＭＳ 明朝" w:hAnsi="ＭＳ 明朝"/>
          <w:color w:val="000000" w:themeColor="text1"/>
          <w:sz w:val="24"/>
        </w:rPr>
      </w:pPr>
      <w:r w:rsidRPr="00C11322">
        <w:rPr>
          <w:rFonts w:ascii="ＭＳ 明朝" w:hAnsi="ＭＳ 明朝" w:hint="eastAsia"/>
          <w:color w:val="000000" w:themeColor="text1"/>
          <w:sz w:val="24"/>
        </w:rPr>
        <w:t>（補助金の</w:t>
      </w:r>
      <w:r w:rsidR="00DE742B" w:rsidRPr="00C11322">
        <w:rPr>
          <w:rFonts w:ascii="ＭＳ 明朝" w:hAnsi="ＭＳ 明朝" w:hint="eastAsia"/>
          <w:color w:val="000000" w:themeColor="text1"/>
          <w:sz w:val="24"/>
        </w:rPr>
        <w:t>不交付</w:t>
      </w:r>
      <w:r w:rsidRPr="00C11322">
        <w:rPr>
          <w:rFonts w:ascii="ＭＳ 明朝" w:hAnsi="ＭＳ 明朝" w:hint="eastAsia"/>
          <w:color w:val="000000" w:themeColor="text1"/>
          <w:sz w:val="24"/>
        </w:rPr>
        <w:t>）</w:t>
      </w:r>
    </w:p>
    <w:p w14:paraId="45A43F6F" w14:textId="77777777" w:rsidR="00C64C50" w:rsidRPr="00C11322" w:rsidRDefault="00C64C50" w:rsidP="00700EC3">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第</w:t>
      </w:r>
      <w:r w:rsidR="00D3394C" w:rsidRPr="00C11322">
        <w:rPr>
          <w:rFonts w:ascii="ＭＳ 明朝" w:hAnsi="ＭＳ 明朝" w:hint="eastAsia"/>
          <w:color w:val="000000" w:themeColor="text1"/>
          <w:sz w:val="24"/>
        </w:rPr>
        <w:t>９</w:t>
      </w:r>
      <w:r w:rsidRPr="00C11322">
        <w:rPr>
          <w:rFonts w:ascii="ＭＳ 明朝" w:hAnsi="ＭＳ 明朝" w:hint="eastAsia"/>
          <w:color w:val="000000" w:themeColor="text1"/>
          <w:sz w:val="24"/>
        </w:rPr>
        <w:t xml:space="preserve">条　</w:t>
      </w:r>
      <w:r w:rsidR="006805EC" w:rsidRPr="00C11322">
        <w:rPr>
          <w:rFonts w:ascii="ＭＳ 明朝" w:hAnsi="ＭＳ 明朝" w:hint="eastAsia"/>
          <w:color w:val="000000" w:themeColor="text1"/>
          <w:sz w:val="24"/>
        </w:rPr>
        <w:t>知事は、新人看護職員研修を実施する病院等が</w:t>
      </w:r>
      <w:r w:rsidR="001A4166" w:rsidRPr="00C11322">
        <w:rPr>
          <w:rFonts w:ascii="ＭＳ 明朝" w:hAnsi="ＭＳ 明朝" w:hint="eastAsia"/>
          <w:color w:val="000000" w:themeColor="text1"/>
          <w:sz w:val="24"/>
        </w:rPr>
        <w:t>、ガイドラインに示された次の項目</w:t>
      </w:r>
      <w:r w:rsidR="00F41F36" w:rsidRPr="00C11322">
        <w:rPr>
          <w:rFonts w:ascii="ＭＳ 明朝" w:hAnsi="ＭＳ 明朝" w:hint="eastAsia"/>
          <w:color w:val="000000" w:themeColor="text1"/>
          <w:sz w:val="24"/>
        </w:rPr>
        <w:t>のいずれか</w:t>
      </w:r>
      <w:r w:rsidR="001A4166" w:rsidRPr="00C11322">
        <w:rPr>
          <w:rFonts w:ascii="ＭＳ 明朝" w:hAnsi="ＭＳ 明朝" w:hint="eastAsia"/>
          <w:color w:val="000000" w:themeColor="text1"/>
          <w:sz w:val="24"/>
        </w:rPr>
        <w:t>を満たすことなく研修を実施している</w:t>
      </w:r>
      <w:r w:rsidR="00F41F36" w:rsidRPr="00C11322">
        <w:rPr>
          <w:rFonts w:ascii="ＭＳ 明朝" w:hAnsi="ＭＳ 明朝" w:hint="eastAsia"/>
          <w:color w:val="000000" w:themeColor="text1"/>
          <w:sz w:val="24"/>
        </w:rPr>
        <w:t>場合には、その状況に応じ、補助金を不交付とすることができる。</w:t>
      </w:r>
    </w:p>
    <w:p w14:paraId="4922581F" w14:textId="77777777" w:rsidR="00F41F36" w:rsidRPr="00C11322" w:rsidRDefault="001A4166" w:rsidP="001A4166">
      <w:pPr>
        <w:numPr>
          <w:ilvl w:val="0"/>
          <w:numId w:val="1"/>
        </w:num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F41F36" w:rsidRPr="00C11322">
        <w:rPr>
          <w:rFonts w:ascii="ＭＳ 明朝" w:hAnsi="ＭＳ 明朝" w:hint="eastAsia"/>
          <w:color w:val="000000" w:themeColor="text1"/>
          <w:sz w:val="24"/>
        </w:rPr>
        <w:t>「新人看護職員を支える体制の構築」（ガイドラインⅠ-３-１</w:t>
      </w:r>
      <w:r w:rsidR="000A6E8B" w:rsidRPr="00C11322">
        <w:rPr>
          <w:rFonts w:ascii="ＭＳ 明朝" w:hAnsi="ＭＳ 明朝" w:hint="eastAsia"/>
          <w:color w:val="000000" w:themeColor="text1"/>
          <w:sz w:val="24"/>
        </w:rPr>
        <w:t>を参照）として、職場適応のサポートやメンタルサポート等の体制を整備すること</w:t>
      </w:r>
    </w:p>
    <w:p w14:paraId="459B6C16" w14:textId="77777777" w:rsidR="001A4166" w:rsidRPr="00C11322" w:rsidRDefault="001A4166" w:rsidP="001A4166">
      <w:pPr>
        <w:numPr>
          <w:ilvl w:val="0"/>
          <w:numId w:val="1"/>
        </w:num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0A6E8B" w:rsidRPr="00C11322">
        <w:rPr>
          <w:rFonts w:ascii="ＭＳ 明朝" w:hAnsi="ＭＳ 明朝" w:hint="eastAsia"/>
          <w:color w:val="000000" w:themeColor="text1"/>
          <w:sz w:val="24"/>
        </w:rPr>
        <w:t>「研修における組織の体制」（ガイドラインⅠ-３-２を参照）として、組織内で研修責任者、教育担当者及び実地指導者の役割を担う者を明確にすること。なお、専任又は兼任のいずれでも差し支えない。</w:t>
      </w:r>
    </w:p>
    <w:p w14:paraId="768E6520" w14:textId="77777777" w:rsidR="001A4166" w:rsidRPr="00C11322" w:rsidRDefault="001A4166" w:rsidP="00906332">
      <w:pPr>
        <w:numPr>
          <w:ilvl w:val="0"/>
          <w:numId w:val="1"/>
        </w:num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906332" w:rsidRPr="00C11322">
        <w:rPr>
          <w:rFonts w:ascii="ＭＳ 明朝" w:hAnsi="ＭＳ 明朝" w:hint="eastAsia"/>
          <w:color w:val="000000" w:themeColor="text1"/>
          <w:sz w:val="24"/>
        </w:rPr>
        <w:t>「新人看護職員研修」（ガイドラインⅡを参照）に沿って、到達目標</w:t>
      </w:r>
      <w:r w:rsidR="00D77DA1" w:rsidRPr="00C11322">
        <w:rPr>
          <w:rFonts w:ascii="ＭＳ 明朝" w:hAnsi="ＭＳ 明朝" w:hint="eastAsia"/>
          <w:color w:val="000000" w:themeColor="text1"/>
          <w:sz w:val="24"/>
        </w:rPr>
        <w:t>を設定するとともに、その評価を行うこと。また、研修プログラムを作成し研修を実施すること。</w:t>
      </w:r>
      <w:r w:rsidRPr="00C11322">
        <w:rPr>
          <w:rFonts w:ascii="ＭＳ 明朝" w:hAnsi="ＭＳ 明朝" w:hint="eastAsia"/>
          <w:color w:val="000000" w:themeColor="text1"/>
          <w:sz w:val="24"/>
        </w:rPr>
        <w:t>なお、新人助産師研修を実施する場合は、助産技術に関する項目を含めること。</w:t>
      </w:r>
    </w:p>
    <w:p w14:paraId="4FCA745C" w14:textId="77777777" w:rsidR="00C64C50" w:rsidRPr="00C11322" w:rsidRDefault="001A4166" w:rsidP="00C64CEA">
      <w:pPr>
        <w:numPr>
          <w:ilvl w:val="0"/>
          <w:numId w:val="1"/>
        </w:num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700EC3" w:rsidRPr="00C11322">
        <w:rPr>
          <w:rFonts w:ascii="ＭＳ 明朝" w:hAnsi="ＭＳ 明朝" w:hint="eastAsia"/>
          <w:color w:val="000000" w:themeColor="text1"/>
          <w:sz w:val="24"/>
        </w:rPr>
        <w:t>医療機関受入研修事業を</w:t>
      </w:r>
      <w:r w:rsidR="00C645CD" w:rsidRPr="00C11322">
        <w:rPr>
          <w:rFonts w:ascii="ＭＳ 明朝" w:hAnsi="ＭＳ 明朝" w:hint="eastAsia"/>
          <w:color w:val="000000" w:themeColor="text1"/>
          <w:sz w:val="24"/>
        </w:rPr>
        <w:t>行う医療機関で</w:t>
      </w:r>
      <w:r w:rsidR="00700EC3" w:rsidRPr="00C11322">
        <w:rPr>
          <w:rFonts w:ascii="ＭＳ 明朝" w:hAnsi="ＭＳ 明朝" w:hint="eastAsia"/>
          <w:color w:val="000000" w:themeColor="text1"/>
          <w:sz w:val="24"/>
        </w:rPr>
        <w:t>公募（ホームページ、機関紙など</w:t>
      </w:r>
      <w:r w:rsidR="007828CA" w:rsidRPr="00C11322">
        <w:rPr>
          <w:rFonts w:ascii="ＭＳ 明朝" w:hAnsi="ＭＳ 明朝" w:hint="eastAsia"/>
          <w:color w:val="000000" w:themeColor="text1"/>
          <w:sz w:val="24"/>
        </w:rPr>
        <w:t>）により受け入れを実施すること。</w:t>
      </w:r>
    </w:p>
    <w:p w14:paraId="24DED174" w14:textId="77777777" w:rsidR="006C0207" w:rsidRPr="00C11322" w:rsidRDefault="006C0207" w:rsidP="006C0207">
      <w:pPr>
        <w:ind w:left="240"/>
        <w:rPr>
          <w:rFonts w:ascii="ＭＳ 明朝" w:hAnsi="ＭＳ 明朝"/>
          <w:color w:val="000000" w:themeColor="text1"/>
          <w:sz w:val="24"/>
        </w:rPr>
      </w:pPr>
    </w:p>
    <w:p w14:paraId="1316156D" w14:textId="77777777" w:rsidR="00700EC3" w:rsidRPr="00C11322" w:rsidRDefault="00700EC3" w:rsidP="00700EC3">
      <w:pPr>
        <w:rPr>
          <w:rFonts w:ascii="ＭＳ 明朝" w:hAnsi="ＭＳ 明朝"/>
          <w:color w:val="000000" w:themeColor="text1"/>
          <w:sz w:val="24"/>
        </w:rPr>
      </w:pPr>
      <w:r w:rsidRPr="00C11322">
        <w:rPr>
          <w:rFonts w:ascii="ＭＳ 明朝" w:hAnsi="ＭＳ 明朝"/>
          <w:color w:val="000000" w:themeColor="text1"/>
          <w:sz w:val="24"/>
        </w:rPr>
        <w:t>（補助金の交付）</w:t>
      </w:r>
    </w:p>
    <w:p w14:paraId="5140B89C" w14:textId="77777777" w:rsidR="00700EC3" w:rsidRPr="00C11322" w:rsidRDefault="00700EC3" w:rsidP="004643A8">
      <w:pPr>
        <w:ind w:left="240" w:hangingChars="100" w:hanging="240"/>
        <w:rPr>
          <w:color w:val="000000" w:themeColor="text1"/>
          <w:sz w:val="24"/>
        </w:rPr>
      </w:pPr>
      <w:r w:rsidRPr="00C11322">
        <w:rPr>
          <w:rFonts w:ascii="ＭＳ 明朝" w:hAnsi="ＭＳ 明朝"/>
          <w:color w:val="000000" w:themeColor="text1"/>
          <w:sz w:val="24"/>
        </w:rPr>
        <w:t>第</w:t>
      </w:r>
      <w:r w:rsidR="00D3394C" w:rsidRPr="00C11322">
        <w:rPr>
          <w:rFonts w:ascii="ＭＳ 明朝" w:hAnsi="ＭＳ 明朝" w:hint="eastAsia"/>
          <w:color w:val="000000" w:themeColor="text1"/>
          <w:sz w:val="24"/>
        </w:rPr>
        <w:t>10</w:t>
      </w:r>
      <w:r w:rsidRPr="00C11322">
        <w:rPr>
          <w:rFonts w:ascii="ＭＳ 明朝" w:hAnsi="ＭＳ 明朝"/>
          <w:color w:val="000000" w:themeColor="text1"/>
          <w:sz w:val="24"/>
        </w:rPr>
        <w:t>条</w:t>
      </w:r>
      <w:r w:rsidRPr="00C11322">
        <w:rPr>
          <w:rFonts w:ascii="ＭＳ 明朝" w:hAnsi="ＭＳ 明朝" w:hint="eastAsia"/>
          <w:color w:val="000000" w:themeColor="text1"/>
          <w:sz w:val="24"/>
        </w:rPr>
        <w:t xml:space="preserve">　</w:t>
      </w:r>
      <w:r w:rsidR="00D3394C" w:rsidRPr="00C11322">
        <w:rPr>
          <w:rFonts w:ascii="ＭＳ 明朝" w:hAnsi="ＭＳ 明朝" w:hint="eastAsia"/>
          <w:color w:val="000000" w:themeColor="text1"/>
          <w:sz w:val="24"/>
        </w:rPr>
        <w:t>知事</w:t>
      </w:r>
      <w:r w:rsidR="00DE67D0" w:rsidRPr="00C11322">
        <w:rPr>
          <w:rFonts w:ascii="ＭＳ 明朝" w:hAnsi="ＭＳ 明朝"/>
          <w:color w:val="000000" w:themeColor="text1"/>
          <w:sz w:val="24"/>
        </w:rPr>
        <w:t>は、</w:t>
      </w:r>
      <w:r w:rsidR="00D3394C" w:rsidRPr="00C11322">
        <w:rPr>
          <w:rFonts w:ascii="ＭＳ 明朝" w:hAnsi="ＭＳ 明朝" w:hint="eastAsia"/>
          <w:color w:val="000000" w:themeColor="text1"/>
          <w:sz w:val="24"/>
        </w:rPr>
        <w:t>規則</w:t>
      </w:r>
      <w:r w:rsidRPr="00C11322">
        <w:rPr>
          <w:rFonts w:ascii="ＭＳ 明朝" w:hAnsi="ＭＳ 明朝"/>
          <w:color w:val="000000" w:themeColor="text1"/>
          <w:sz w:val="24"/>
        </w:rPr>
        <w:t>第</w:t>
      </w:r>
      <w:r w:rsidRPr="00C11322">
        <w:rPr>
          <w:rFonts w:ascii="ＭＳ 明朝" w:hAnsi="ＭＳ 明朝" w:hint="eastAsia"/>
          <w:color w:val="000000" w:themeColor="text1"/>
          <w:sz w:val="24"/>
        </w:rPr>
        <w:t>１</w:t>
      </w:r>
      <w:r w:rsidR="00D3394C" w:rsidRPr="00C11322">
        <w:rPr>
          <w:rFonts w:ascii="ＭＳ 明朝" w:hAnsi="ＭＳ 明朝" w:hint="eastAsia"/>
          <w:color w:val="000000" w:themeColor="text1"/>
          <w:sz w:val="24"/>
        </w:rPr>
        <w:t>３</w:t>
      </w:r>
      <w:r w:rsidRPr="00C11322">
        <w:rPr>
          <w:rFonts w:ascii="ＭＳ 明朝" w:hAnsi="ＭＳ 明朝"/>
          <w:color w:val="000000" w:themeColor="text1"/>
          <w:sz w:val="24"/>
        </w:rPr>
        <w:t>条の規定による補助金の確定後</w:t>
      </w:r>
      <w:r w:rsidR="00D3394C" w:rsidRPr="00C11322">
        <w:rPr>
          <w:rFonts w:ascii="ＭＳ 明朝" w:hAnsi="ＭＳ 明朝" w:hint="eastAsia"/>
          <w:color w:val="000000" w:themeColor="text1"/>
          <w:sz w:val="24"/>
        </w:rPr>
        <w:t>、当該補助金を</w:t>
      </w:r>
      <w:r w:rsidRPr="00C11322">
        <w:rPr>
          <w:rFonts w:ascii="ＭＳ 明朝" w:hAnsi="ＭＳ 明朝"/>
          <w:color w:val="000000" w:themeColor="text1"/>
          <w:sz w:val="24"/>
        </w:rPr>
        <w:t>交付する。</w:t>
      </w:r>
    </w:p>
    <w:p w14:paraId="3AF7137C" w14:textId="77777777" w:rsidR="000D71F1" w:rsidRPr="00C11322" w:rsidRDefault="000D71F1" w:rsidP="00700EC3">
      <w:pPr>
        <w:ind w:left="240" w:hangingChars="100" w:hanging="240"/>
        <w:rPr>
          <w:rFonts w:ascii="ＭＳ 明朝" w:hAnsi="ＭＳ 明朝"/>
          <w:color w:val="000000" w:themeColor="text1"/>
          <w:sz w:val="24"/>
        </w:rPr>
      </w:pPr>
    </w:p>
    <w:p w14:paraId="33B35B95"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（実績報告）</w:t>
      </w:r>
    </w:p>
    <w:p w14:paraId="02CD2D50" w14:textId="77777777" w:rsidR="00C64CEA" w:rsidRPr="00C11322" w:rsidRDefault="00C64CEA" w:rsidP="00700EC3">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D3394C" w:rsidRPr="00C11322">
        <w:rPr>
          <w:rFonts w:ascii="ＭＳ 明朝" w:hAnsi="ＭＳ 明朝" w:hint="eastAsia"/>
          <w:color w:val="000000" w:themeColor="text1"/>
          <w:sz w:val="24"/>
        </w:rPr>
        <w:t>11</w:t>
      </w:r>
      <w:r w:rsidRPr="00C11322">
        <w:rPr>
          <w:rFonts w:ascii="ＭＳ 明朝" w:hAnsi="ＭＳ 明朝"/>
          <w:color w:val="000000" w:themeColor="text1"/>
          <w:sz w:val="24"/>
        </w:rPr>
        <w:t>条</w:t>
      </w:r>
      <w:r w:rsidR="004432B3" w:rsidRPr="00C11322">
        <w:rPr>
          <w:rFonts w:ascii="ＭＳ 明朝" w:hAnsi="ＭＳ 明朝" w:hint="eastAsia"/>
          <w:color w:val="000000" w:themeColor="text1"/>
          <w:sz w:val="24"/>
        </w:rPr>
        <w:t xml:space="preserve">　</w:t>
      </w:r>
      <w:r w:rsidRPr="00C11322">
        <w:rPr>
          <w:rFonts w:ascii="ＭＳ 明朝" w:hAnsi="ＭＳ 明朝"/>
          <w:color w:val="000000" w:themeColor="text1"/>
          <w:sz w:val="24"/>
        </w:rPr>
        <w:t>規則第</w:t>
      </w:r>
      <w:r w:rsidR="00C64C50" w:rsidRPr="00C11322">
        <w:rPr>
          <w:rFonts w:ascii="ＭＳ 明朝" w:hAnsi="ＭＳ 明朝" w:hint="eastAsia"/>
          <w:color w:val="000000" w:themeColor="text1"/>
          <w:sz w:val="24"/>
        </w:rPr>
        <w:t>１２</w:t>
      </w:r>
      <w:r w:rsidRPr="00C11322">
        <w:rPr>
          <w:rFonts w:ascii="ＭＳ 明朝" w:hAnsi="ＭＳ 明朝"/>
          <w:color w:val="000000" w:themeColor="text1"/>
          <w:sz w:val="24"/>
        </w:rPr>
        <w:t>条の規定による</w:t>
      </w:r>
      <w:r w:rsidR="00700EC3" w:rsidRPr="00C11322">
        <w:rPr>
          <w:rFonts w:ascii="ＭＳ 明朝" w:hAnsi="ＭＳ 明朝" w:hint="eastAsia"/>
          <w:color w:val="000000" w:themeColor="text1"/>
          <w:sz w:val="24"/>
        </w:rPr>
        <w:t>報告は、</w:t>
      </w:r>
      <w:r w:rsidR="00D3394C" w:rsidRPr="00C11322">
        <w:rPr>
          <w:rFonts w:ascii="ＭＳ 明朝" w:hAnsi="ＭＳ 明朝" w:hint="eastAsia"/>
          <w:color w:val="000000" w:themeColor="text1"/>
          <w:sz w:val="24"/>
        </w:rPr>
        <w:t>大阪府新人看護職員研修事業補助金実績報告書</w:t>
      </w:r>
      <w:r w:rsidRPr="00C11322">
        <w:rPr>
          <w:rFonts w:ascii="ＭＳ 明朝" w:hAnsi="ＭＳ 明朝"/>
          <w:color w:val="000000" w:themeColor="text1"/>
          <w:sz w:val="24"/>
        </w:rPr>
        <w:t>（様式第</w:t>
      </w:r>
      <w:r w:rsidR="00C645CD" w:rsidRPr="00C11322">
        <w:rPr>
          <w:rFonts w:ascii="ＭＳ 明朝" w:hAnsi="ＭＳ 明朝" w:hint="eastAsia"/>
          <w:color w:val="000000" w:themeColor="text1"/>
          <w:sz w:val="24"/>
        </w:rPr>
        <w:t>２</w:t>
      </w:r>
      <w:r w:rsidR="00C64C50" w:rsidRPr="00C11322">
        <w:rPr>
          <w:rFonts w:ascii="ＭＳ 明朝" w:hAnsi="ＭＳ 明朝"/>
          <w:color w:val="000000" w:themeColor="text1"/>
          <w:sz w:val="24"/>
        </w:rPr>
        <w:t>号）</w:t>
      </w:r>
      <w:r w:rsidR="00700EC3" w:rsidRPr="00C11322">
        <w:rPr>
          <w:rFonts w:ascii="ＭＳ 明朝" w:hAnsi="ＭＳ 明朝" w:hint="eastAsia"/>
          <w:color w:val="000000" w:themeColor="text1"/>
          <w:sz w:val="24"/>
        </w:rPr>
        <w:t>により補助金の交付を受けた年度の翌年度の４月</w:t>
      </w:r>
      <w:r w:rsidR="007548D2" w:rsidRPr="00C11322">
        <w:rPr>
          <w:rFonts w:ascii="ＭＳ 明朝" w:hAnsi="ＭＳ 明朝" w:hint="eastAsia"/>
          <w:color w:val="000000" w:themeColor="text1"/>
          <w:sz w:val="24"/>
        </w:rPr>
        <w:t>２０</w:t>
      </w:r>
      <w:r w:rsidRPr="00C11322">
        <w:rPr>
          <w:rFonts w:ascii="ＭＳ 明朝" w:hAnsi="ＭＳ 明朝"/>
          <w:color w:val="000000" w:themeColor="text1"/>
          <w:sz w:val="24"/>
        </w:rPr>
        <w:t>日</w:t>
      </w:r>
      <w:r w:rsidR="00700EC3" w:rsidRPr="00C11322">
        <w:rPr>
          <w:rFonts w:ascii="ＭＳ 明朝" w:hAnsi="ＭＳ 明朝" w:hint="eastAsia"/>
          <w:color w:val="000000" w:themeColor="text1"/>
          <w:sz w:val="24"/>
        </w:rPr>
        <w:t>までに知事に提出することにより行わなければならない</w:t>
      </w:r>
      <w:r w:rsidRPr="00C11322">
        <w:rPr>
          <w:rFonts w:ascii="ＭＳ 明朝" w:hAnsi="ＭＳ 明朝"/>
          <w:color w:val="000000" w:themeColor="text1"/>
          <w:sz w:val="24"/>
        </w:rPr>
        <w:t>。</w:t>
      </w:r>
    </w:p>
    <w:p w14:paraId="145002CC" w14:textId="77777777" w:rsidR="00573889" w:rsidRPr="00C11322" w:rsidRDefault="00573889" w:rsidP="00C64CEA">
      <w:pPr>
        <w:rPr>
          <w:rFonts w:ascii="ＭＳ 明朝" w:hAnsi="ＭＳ 明朝"/>
          <w:color w:val="000000" w:themeColor="text1"/>
          <w:sz w:val="24"/>
        </w:rPr>
      </w:pPr>
    </w:p>
    <w:p w14:paraId="5C881072" w14:textId="77777777" w:rsidR="007B78E3" w:rsidRPr="00C11322" w:rsidRDefault="007B78E3" w:rsidP="00C64CEA">
      <w:pPr>
        <w:rPr>
          <w:rFonts w:ascii="ＭＳ 明朝" w:hAnsi="ＭＳ 明朝"/>
          <w:color w:val="000000" w:themeColor="text1"/>
          <w:sz w:val="24"/>
        </w:rPr>
      </w:pPr>
      <w:r w:rsidRPr="00C11322">
        <w:rPr>
          <w:rFonts w:ascii="ＭＳ 明朝" w:hAnsi="ＭＳ 明朝" w:hint="eastAsia"/>
          <w:color w:val="000000" w:themeColor="text1"/>
          <w:sz w:val="24"/>
        </w:rPr>
        <w:t>（補助金の額の確定及び通知）</w:t>
      </w:r>
    </w:p>
    <w:p w14:paraId="6AEBC911" w14:textId="77777777" w:rsidR="007B78E3" w:rsidRPr="00C11322" w:rsidRDefault="007B78E3" w:rsidP="002066A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第</w:t>
      </w:r>
      <w:r w:rsidR="00D3394C" w:rsidRPr="00C11322">
        <w:rPr>
          <w:rFonts w:ascii="ＭＳ 明朝" w:hAnsi="ＭＳ 明朝" w:hint="eastAsia"/>
          <w:color w:val="000000" w:themeColor="text1"/>
          <w:sz w:val="24"/>
        </w:rPr>
        <w:t>12</w:t>
      </w:r>
      <w:r w:rsidRPr="00C11322">
        <w:rPr>
          <w:rFonts w:ascii="ＭＳ 明朝" w:hAnsi="ＭＳ 明朝" w:hint="eastAsia"/>
          <w:color w:val="000000" w:themeColor="text1"/>
          <w:sz w:val="24"/>
        </w:rPr>
        <w:t>条　知事は、前条の実績報告書の提出を受けた場合は、当該報告書等を審査し、及び必要に応じて調査等を行い、その報告に係る補助金の交付の実施結果が、交付の決定の内容及びこれに付した条件に適合すると認めたときは、規則第１３条の規定により補助金の額を確定し、補助事業者へ通知するものとする。</w:t>
      </w:r>
    </w:p>
    <w:p w14:paraId="728D8157" w14:textId="77777777" w:rsidR="007B78E3" w:rsidRPr="00C11322" w:rsidRDefault="007B78E3" w:rsidP="00C64CEA">
      <w:pPr>
        <w:rPr>
          <w:rFonts w:ascii="ＭＳ 明朝" w:hAnsi="ＭＳ 明朝"/>
          <w:color w:val="000000" w:themeColor="text1"/>
          <w:sz w:val="24"/>
        </w:rPr>
      </w:pPr>
    </w:p>
    <w:p w14:paraId="39A7E3A9" w14:textId="77777777" w:rsidR="007B78E3" w:rsidRPr="00C11322" w:rsidRDefault="00427241" w:rsidP="00C64CEA">
      <w:pPr>
        <w:rPr>
          <w:rFonts w:ascii="ＭＳ 明朝" w:hAnsi="ＭＳ 明朝"/>
          <w:color w:val="000000" w:themeColor="text1"/>
          <w:sz w:val="24"/>
        </w:rPr>
      </w:pPr>
      <w:r w:rsidRPr="00C11322">
        <w:rPr>
          <w:rFonts w:ascii="ＭＳ 明朝" w:hAnsi="ＭＳ 明朝" w:hint="eastAsia"/>
          <w:color w:val="000000" w:themeColor="text1"/>
          <w:sz w:val="24"/>
        </w:rPr>
        <w:t>（補助金の返還）</w:t>
      </w:r>
    </w:p>
    <w:p w14:paraId="78D5AA60" w14:textId="77777777" w:rsidR="007B78E3" w:rsidRPr="00C11322" w:rsidRDefault="00427241" w:rsidP="00427241">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第</w:t>
      </w:r>
      <w:r w:rsidR="00D3394C" w:rsidRPr="00C11322">
        <w:rPr>
          <w:rFonts w:ascii="ＭＳ 明朝" w:hAnsi="ＭＳ 明朝" w:hint="eastAsia"/>
          <w:color w:val="000000" w:themeColor="text1"/>
          <w:sz w:val="24"/>
        </w:rPr>
        <w:t>13</w:t>
      </w:r>
      <w:r w:rsidR="00DE67D0" w:rsidRPr="00C11322">
        <w:rPr>
          <w:rFonts w:ascii="ＭＳ 明朝" w:hAnsi="ＭＳ 明朝" w:hint="eastAsia"/>
          <w:color w:val="000000" w:themeColor="text1"/>
          <w:sz w:val="24"/>
        </w:rPr>
        <w:t>条　知事は、</w:t>
      </w:r>
      <w:r w:rsidRPr="00C11322">
        <w:rPr>
          <w:rFonts w:ascii="ＭＳ 明朝" w:hAnsi="ＭＳ 明朝" w:hint="eastAsia"/>
          <w:color w:val="000000" w:themeColor="text1"/>
          <w:sz w:val="24"/>
        </w:rPr>
        <w:t>第１</w:t>
      </w:r>
      <w:r w:rsidR="008976DA" w:rsidRPr="00C11322">
        <w:rPr>
          <w:rFonts w:ascii="ＭＳ 明朝" w:hAnsi="ＭＳ 明朝" w:hint="eastAsia"/>
          <w:color w:val="000000" w:themeColor="text1"/>
          <w:sz w:val="24"/>
        </w:rPr>
        <w:t>２</w:t>
      </w:r>
      <w:r w:rsidRPr="00C11322">
        <w:rPr>
          <w:rFonts w:ascii="ＭＳ 明朝" w:hAnsi="ＭＳ 明朝" w:hint="eastAsia"/>
          <w:color w:val="000000" w:themeColor="text1"/>
          <w:sz w:val="24"/>
        </w:rPr>
        <w:t>条の規定による補助金の額の確定をした場合において、すでにその額を超える補助金が交付されているときは、規則第１６条第２項の規定に基づき返還を命ずるものとする。</w:t>
      </w:r>
    </w:p>
    <w:p w14:paraId="37F618DD" w14:textId="77777777" w:rsidR="00427241" w:rsidRPr="00C11322" w:rsidRDefault="00427241" w:rsidP="00C64CEA">
      <w:pPr>
        <w:rPr>
          <w:rFonts w:ascii="ＭＳ 明朝" w:hAnsi="ＭＳ 明朝"/>
          <w:color w:val="000000" w:themeColor="text1"/>
          <w:sz w:val="24"/>
        </w:rPr>
      </w:pPr>
      <w:r w:rsidRPr="00C11322">
        <w:rPr>
          <w:rFonts w:ascii="ＭＳ 明朝" w:hAnsi="ＭＳ 明朝" w:hint="eastAsia"/>
          <w:color w:val="000000" w:themeColor="text1"/>
          <w:sz w:val="24"/>
        </w:rPr>
        <w:t>２　前項の補助金の返還期限は、当該命令のなされた日から２０日以内とする。</w:t>
      </w:r>
    </w:p>
    <w:p w14:paraId="7724B704" w14:textId="77777777" w:rsidR="00427241" w:rsidRPr="00C11322" w:rsidRDefault="00427241"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３　前項に規定する期限内に納付がない場合には、未納に係る金額に対して、その未納に係る</w:t>
      </w:r>
      <w:r w:rsidR="00D84446" w:rsidRPr="00C11322">
        <w:rPr>
          <w:rFonts w:ascii="ＭＳ 明朝" w:hAnsi="ＭＳ 明朝" w:hint="eastAsia"/>
          <w:color w:val="000000" w:themeColor="text1"/>
          <w:sz w:val="24"/>
        </w:rPr>
        <w:t>期間に応じて年利１０．９５％の割合で計算した延滞金を徴するものとす</w:t>
      </w:r>
      <w:r w:rsidR="00D84446" w:rsidRPr="00C11322">
        <w:rPr>
          <w:rFonts w:ascii="ＭＳ 明朝" w:hAnsi="ＭＳ 明朝" w:hint="eastAsia"/>
          <w:color w:val="000000" w:themeColor="text1"/>
          <w:sz w:val="24"/>
        </w:rPr>
        <w:lastRenderedPageBreak/>
        <w:t>る。</w:t>
      </w:r>
    </w:p>
    <w:p w14:paraId="568E0166" w14:textId="77777777" w:rsidR="007B78E3" w:rsidRPr="00C11322" w:rsidRDefault="007B78E3" w:rsidP="00C64CEA">
      <w:pPr>
        <w:rPr>
          <w:rFonts w:ascii="ＭＳ 明朝" w:hAnsi="ＭＳ 明朝"/>
          <w:color w:val="000000" w:themeColor="text1"/>
          <w:sz w:val="24"/>
        </w:rPr>
      </w:pPr>
    </w:p>
    <w:p w14:paraId="20D88418" w14:textId="77777777" w:rsidR="00D84446" w:rsidRPr="00C11322" w:rsidRDefault="00D84446" w:rsidP="00C64CEA">
      <w:pPr>
        <w:rPr>
          <w:rFonts w:ascii="ＭＳ 明朝" w:hAnsi="ＭＳ 明朝"/>
          <w:color w:val="000000" w:themeColor="text1"/>
          <w:sz w:val="24"/>
        </w:rPr>
      </w:pPr>
      <w:r w:rsidRPr="00C11322">
        <w:rPr>
          <w:rFonts w:ascii="ＭＳ 明朝" w:hAnsi="ＭＳ 明朝" w:hint="eastAsia"/>
          <w:color w:val="000000" w:themeColor="text1"/>
          <w:sz w:val="24"/>
        </w:rPr>
        <w:t>（交付決定の取消し等）</w:t>
      </w:r>
    </w:p>
    <w:p w14:paraId="2D503E9F" w14:textId="77777777" w:rsidR="007B78E3" w:rsidRPr="00C11322" w:rsidRDefault="00D84446" w:rsidP="00DF4451">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第</w:t>
      </w:r>
      <w:r w:rsidR="00D3394C" w:rsidRPr="00C11322">
        <w:rPr>
          <w:rFonts w:ascii="ＭＳ 明朝" w:hAnsi="ＭＳ 明朝" w:hint="eastAsia"/>
          <w:color w:val="000000" w:themeColor="text1"/>
          <w:sz w:val="24"/>
        </w:rPr>
        <w:t>14</w:t>
      </w:r>
      <w:r w:rsidRPr="00C11322">
        <w:rPr>
          <w:rFonts w:ascii="ＭＳ 明朝" w:hAnsi="ＭＳ 明朝" w:hint="eastAsia"/>
          <w:color w:val="000000" w:themeColor="text1"/>
          <w:sz w:val="24"/>
        </w:rPr>
        <w:t>条　知事は、次に掲げる事由に該当すると認める場合には、規則第５条に規定する補助金の交付の決定の全部若しくは一部を取り消し、又は変更することができる。</w:t>
      </w:r>
    </w:p>
    <w:p w14:paraId="7A7F328C" w14:textId="77777777" w:rsidR="00D84446" w:rsidRPr="00C11322" w:rsidRDefault="00D84446" w:rsidP="00D46DEF">
      <w:pPr>
        <w:ind w:leftChars="114" w:left="959"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（１）　補助事業者が、法令、規則、本要綱、補助金の交付決定の内容、これに附した条件に違反した場合</w:t>
      </w:r>
    </w:p>
    <w:p w14:paraId="7CC32E6D" w14:textId="77777777" w:rsidR="00D84446" w:rsidRPr="00C11322" w:rsidRDefault="00D84446" w:rsidP="00D46DEF">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（２）　補助事業者が、補助金を他の用途に使用した場合</w:t>
      </w:r>
    </w:p>
    <w:p w14:paraId="66D8F851" w14:textId="77777777" w:rsidR="00D84446" w:rsidRPr="00C11322" w:rsidRDefault="00D84446" w:rsidP="00D46DEF">
      <w:pPr>
        <w:ind w:leftChars="114" w:left="959"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（３）　補助事業者が、補助金に関して不正、怠慢、虚偽その他不適当な行為を行った場合</w:t>
      </w:r>
    </w:p>
    <w:p w14:paraId="2CBB2AD8" w14:textId="77777777" w:rsidR="00D84446" w:rsidRPr="00C11322" w:rsidRDefault="00D84446" w:rsidP="00D46DEF">
      <w:pPr>
        <w:ind w:leftChars="114" w:left="959" w:hangingChars="300" w:hanging="720"/>
        <w:rPr>
          <w:rFonts w:ascii="ＭＳ 明朝" w:hAnsi="ＭＳ 明朝"/>
          <w:color w:val="000000" w:themeColor="text1"/>
          <w:sz w:val="24"/>
        </w:rPr>
      </w:pPr>
      <w:r w:rsidRPr="00C11322">
        <w:rPr>
          <w:rFonts w:ascii="ＭＳ 明朝" w:hAnsi="ＭＳ 明朝" w:hint="eastAsia"/>
          <w:color w:val="000000" w:themeColor="text1"/>
          <w:sz w:val="24"/>
        </w:rPr>
        <w:t>（４）　交付の決定後生じた事情の変更等により、補助金の全部又は一部が必要でなくなった場合</w:t>
      </w:r>
    </w:p>
    <w:p w14:paraId="23677E22" w14:textId="77777777" w:rsidR="00D84446" w:rsidRPr="00C11322" w:rsidRDefault="00D84446"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２　知事は、前項の取り消し又は変更を行った場合には、交付した補助金のうち当該取り消し又は変更に係る部分の全部又は一部に相当する金額の返還を命ずるものとする。</w:t>
      </w:r>
    </w:p>
    <w:p w14:paraId="545E93C6" w14:textId="77777777" w:rsidR="00D84446" w:rsidRPr="00C11322" w:rsidRDefault="00D84446"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３　知事は、第１項第１号から第３号までの事由に該当することを理由として交付決定を取り消し又は変更し、前項の規定による補助金の返還を命ずる場合には、補助事業者に対し、当該命令に係る補助金を補助事業者が受領した日から、当該命令により返還すべき補助金を補助事業者が納付するまでの</w:t>
      </w:r>
      <w:r w:rsidR="004C1716" w:rsidRPr="00C11322">
        <w:rPr>
          <w:rFonts w:ascii="ＭＳ 明朝" w:hAnsi="ＭＳ 明朝" w:hint="eastAsia"/>
          <w:color w:val="000000" w:themeColor="text1"/>
          <w:sz w:val="24"/>
        </w:rPr>
        <w:t>期間に応じて、年利１０．９５％の割合で計算した加算金の納付を併せて命ずるものとする。</w:t>
      </w:r>
    </w:p>
    <w:p w14:paraId="4B580053" w14:textId="77777777" w:rsidR="004C1716" w:rsidRPr="00C11322" w:rsidRDefault="004C1716"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４　第２項の規定に基づく補助金の返還及び前項の規定に基づく加算金の納付については、前条第２項及び第３項の規定を準用する。</w:t>
      </w:r>
    </w:p>
    <w:p w14:paraId="0A11517D" w14:textId="77777777" w:rsidR="004C1716" w:rsidRPr="00C11322" w:rsidRDefault="004C1716"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５　前項の規定は、交付すべき補助金の額の確定があった後においても適用があるものとする。</w:t>
      </w:r>
    </w:p>
    <w:p w14:paraId="556FDA03" w14:textId="77777777" w:rsidR="004C1716" w:rsidRPr="00C11322" w:rsidRDefault="004C1716" w:rsidP="00D84446">
      <w:pPr>
        <w:ind w:left="240" w:hangingChars="100" w:hanging="240"/>
        <w:rPr>
          <w:rFonts w:ascii="ＭＳ 明朝" w:hAnsi="ＭＳ 明朝"/>
          <w:color w:val="000000" w:themeColor="text1"/>
          <w:sz w:val="24"/>
        </w:rPr>
      </w:pPr>
      <w:r w:rsidRPr="00C11322">
        <w:rPr>
          <w:rFonts w:ascii="ＭＳ 明朝" w:hAnsi="ＭＳ 明朝" w:hint="eastAsia"/>
          <w:color w:val="000000" w:themeColor="text1"/>
          <w:sz w:val="24"/>
        </w:rPr>
        <w:t>６　知事は、補助金の交付の決定を取り消し又は変更したときは、速やかにその旨を補助事業者に通知するものとする。</w:t>
      </w:r>
    </w:p>
    <w:p w14:paraId="3F0B885F" w14:textId="77777777" w:rsidR="007B78E3" w:rsidRPr="00C11322" w:rsidRDefault="007B78E3" w:rsidP="00C64CEA">
      <w:pPr>
        <w:rPr>
          <w:rFonts w:ascii="ＭＳ 明朝" w:hAnsi="ＭＳ 明朝"/>
          <w:color w:val="000000" w:themeColor="text1"/>
          <w:sz w:val="24"/>
        </w:rPr>
      </w:pPr>
    </w:p>
    <w:p w14:paraId="387B71D7"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（取得財産の処分制限）</w:t>
      </w:r>
    </w:p>
    <w:p w14:paraId="72CB09F6" w14:textId="77777777" w:rsidR="00C64CEA" w:rsidRPr="00C11322" w:rsidRDefault="00C64CEA" w:rsidP="000D71F1">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700EC3" w:rsidRPr="00C11322">
        <w:rPr>
          <w:rFonts w:ascii="ＭＳ 明朝" w:hAnsi="ＭＳ 明朝" w:hint="eastAsia"/>
          <w:color w:val="000000" w:themeColor="text1"/>
          <w:sz w:val="24"/>
        </w:rPr>
        <w:t>1</w:t>
      </w:r>
      <w:r w:rsidR="00D3394C" w:rsidRPr="00C11322">
        <w:rPr>
          <w:rFonts w:ascii="ＭＳ 明朝" w:hAnsi="ＭＳ 明朝" w:hint="eastAsia"/>
          <w:color w:val="000000" w:themeColor="text1"/>
          <w:sz w:val="24"/>
        </w:rPr>
        <w:t>5</w:t>
      </w:r>
      <w:r w:rsidRPr="00C11322">
        <w:rPr>
          <w:rFonts w:ascii="ＭＳ 明朝" w:hAnsi="ＭＳ 明朝"/>
          <w:color w:val="000000" w:themeColor="text1"/>
          <w:sz w:val="24"/>
        </w:rPr>
        <w:t>条　規則第</w:t>
      </w:r>
      <w:r w:rsidR="00C64C50" w:rsidRPr="00C11322">
        <w:rPr>
          <w:rFonts w:ascii="ＭＳ 明朝" w:hAnsi="ＭＳ 明朝" w:hint="eastAsia"/>
          <w:color w:val="000000" w:themeColor="text1"/>
          <w:sz w:val="24"/>
        </w:rPr>
        <w:t>１９</w:t>
      </w:r>
      <w:r w:rsidRPr="00C11322">
        <w:rPr>
          <w:rFonts w:ascii="ＭＳ 明朝" w:hAnsi="ＭＳ 明朝"/>
          <w:color w:val="000000" w:themeColor="text1"/>
          <w:sz w:val="24"/>
        </w:rPr>
        <w:t>条ただし書き並びに同条第</w:t>
      </w:r>
      <w:r w:rsidR="00C64C50" w:rsidRPr="00C11322">
        <w:rPr>
          <w:rFonts w:ascii="ＭＳ 明朝" w:hAnsi="ＭＳ 明朝" w:hint="eastAsia"/>
          <w:color w:val="000000" w:themeColor="text1"/>
          <w:sz w:val="24"/>
        </w:rPr>
        <w:t>４</w:t>
      </w:r>
      <w:r w:rsidRPr="00C11322">
        <w:rPr>
          <w:rFonts w:ascii="ＭＳ 明朝" w:hAnsi="ＭＳ 明朝"/>
          <w:color w:val="000000" w:themeColor="text1"/>
          <w:sz w:val="24"/>
        </w:rPr>
        <w:t>号の規定により知事が定める期間及び財産の種類は、補助事業等により取得した財産の処分制限期間（</w:t>
      </w:r>
      <w:r w:rsidR="000007A7" w:rsidRPr="00C11322">
        <w:rPr>
          <w:rFonts w:ascii="ＭＳ 明朝" w:hAnsi="ＭＳ 明朝" w:hint="eastAsia"/>
          <w:color w:val="000000" w:themeColor="text1"/>
          <w:sz w:val="24"/>
        </w:rPr>
        <w:t>平成</w:t>
      </w:r>
      <w:r w:rsidR="00C64C50" w:rsidRPr="00C11322">
        <w:rPr>
          <w:rFonts w:ascii="ＭＳ 明朝" w:hAnsi="ＭＳ 明朝" w:hint="eastAsia"/>
          <w:color w:val="000000" w:themeColor="text1"/>
          <w:sz w:val="24"/>
        </w:rPr>
        <w:t>２０</w:t>
      </w:r>
      <w:r w:rsidRPr="00C11322">
        <w:rPr>
          <w:rFonts w:ascii="ＭＳ 明朝" w:hAnsi="ＭＳ 明朝"/>
          <w:color w:val="000000" w:themeColor="text1"/>
          <w:sz w:val="24"/>
        </w:rPr>
        <w:t>年厚生</w:t>
      </w:r>
      <w:r w:rsidR="000007A7" w:rsidRPr="00C11322">
        <w:rPr>
          <w:rFonts w:ascii="ＭＳ 明朝" w:hAnsi="ＭＳ 明朝" w:hint="eastAsia"/>
          <w:color w:val="000000" w:themeColor="text1"/>
          <w:sz w:val="24"/>
        </w:rPr>
        <w:t>労働</w:t>
      </w:r>
      <w:r w:rsidRPr="00C11322">
        <w:rPr>
          <w:rFonts w:ascii="ＭＳ 明朝" w:hAnsi="ＭＳ 明朝"/>
          <w:color w:val="000000" w:themeColor="text1"/>
          <w:sz w:val="24"/>
        </w:rPr>
        <w:t>省告示第</w:t>
      </w:r>
      <w:r w:rsidR="00C64C50" w:rsidRPr="00C11322">
        <w:rPr>
          <w:rFonts w:ascii="ＭＳ 明朝" w:hAnsi="ＭＳ 明朝" w:hint="eastAsia"/>
          <w:color w:val="000000" w:themeColor="text1"/>
          <w:sz w:val="24"/>
        </w:rPr>
        <w:t>３８４</w:t>
      </w:r>
      <w:r w:rsidRPr="00C11322">
        <w:rPr>
          <w:rFonts w:ascii="ＭＳ 明朝" w:hAnsi="ＭＳ 明朝"/>
          <w:color w:val="000000" w:themeColor="text1"/>
          <w:sz w:val="24"/>
        </w:rPr>
        <w:t>号）のとおりとする。</w:t>
      </w:r>
    </w:p>
    <w:p w14:paraId="724A1FCB" w14:textId="77777777" w:rsidR="00573889" w:rsidRPr="00C11322" w:rsidRDefault="00573889" w:rsidP="00C64CEA">
      <w:pPr>
        <w:rPr>
          <w:rFonts w:ascii="ＭＳ 明朝" w:hAnsi="ＭＳ 明朝"/>
          <w:color w:val="000000" w:themeColor="text1"/>
          <w:sz w:val="24"/>
        </w:rPr>
      </w:pPr>
    </w:p>
    <w:p w14:paraId="20B2B1A6" w14:textId="77777777" w:rsidR="00C64CEA"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（書類の保存）</w:t>
      </w:r>
    </w:p>
    <w:p w14:paraId="0255ED5F" w14:textId="77777777" w:rsidR="00C64CEA" w:rsidRPr="00C11322" w:rsidRDefault="00C64CEA" w:rsidP="000D71F1">
      <w:pPr>
        <w:ind w:left="240" w:hangingChars="100" w:hanging="240"/>
        <w:rPr>
          <w:rFonts w:ascii="ＭＳ 明朝" w:hAnsi="ＭＳ 明朝"/>
          <w:color w:val="000000" w:themeColor="text1"/>
          <w:sz w:val="24"/>
        </w:rPr>
      </w:pPr>
      <w:r w:rsidRPr="00C11322">
        <w:rPr>
          <w:rFonts w:ascii="ＭＳ 明朝" w:hAnsi="ＭＳ 明朝"/>
          <w:color w:val="000000" w:themeColor="text1"/>
          <w:sz w:val="24"/>
        </w:rPr>
        <w:t>第</w:t>
      </w:r>
      <w:r w:rsidR="00700EC3" w:rsidRPr="00C11322">
        <w:rPr>
          <w:rFonts w:ascii="ＭＳ 明朝" w:hAnsi="ＭＳ 明朝" w:hint="eastAsia"/>
          <w:color w:val="000000" w:themeColor="text1"/>
          <w:sz w:val="24"/>
        </w:rPr>
        <w:t>1</w:t>
      </w:r>
      <w:r w:rsidR="00D3394C" w:rsidRPr="00C11322">
        <w:rPr>
          <w:rFonts w:ascii="ＭＳ 明朝" w:hAnsi="ＭＳ 明朝" w:hint="eastAsia"/>
          <w:color w:val="000000" w:themeColor="text1"/>
          <w:sz w:val="24"/>
        </w:rPr>
        <w:t>6</w:t>
      </w:r>
      <w:r w:rsidRPr="00C11322">
        <w:rPr>
          <w:rFonts w:ascii="ＭＳ 明朝" w:hAnsi="ＭＳ 明朝"/>
          <w:color w:val="000000" w:themeColor="text1"/>
          <w:sz w:val="24"/>
        </w:rPr>
        <w:t>条　補助事業者は、事業に係る収入及び支出を明らかにした帳簿を備え、当該帳簿及び証拠書類を事業完了後</w:t>
      </w:r>
      <w:r w:rsidR="00C420CA" w:rsidRPr="00C11322">
        <w:rPr>
          <w:rFonts w:ascii="ＭＳ 明朝" w:hAnsi="ＭＳ 明朝" w:hint="eastAsia"/>
          <w:color w:val="000000" w:themeColor="text1"/>
          <w:sz w:val="24"/>
        </w:rPr>
        <w:t>１０</w:t>
      </w:r>
      <w:r w:rsidRPr="00C11322">
        <w:rPr>
          <w:rFonts w:ascii="ＭＳ 明朝" w:hAnsi="ＭＳ 明朝"/>
          <w:color w:val="000000" w:themeColor="text1"/>
          <w:sz w:val="24"/>
        </w:rPr>
        <w:t>年間保管しておかなければならない。</w:t>
      </w:r>
    </w:p>
    <w:p w14:paraId="3580149A" w14:textId="77777777" w:rsidR="00700EC3" w:rsidRPr="00C11322" w:rsidRDefault="00700EC3" w:rsidP="00C64C50">
      <w:pPr>
        <w:rPr>
          <w:rFonts w:ascii="ＭＳ 明朝" w:hAnsi="ＭＳ 明朝"/>
          <w:color w:val="000000" w:themeColor="text1"/>
          <w:sz w:val="24"/>
        </w:rPr>
      </w:pPr>
    </w:p>
    <w:p w14:paraId="0DA32F8B" w14:textId="77777777" w:rsidR="00700EC3" w:rsidRPr="00C11322" w:rsidRDefault="00700EC3" w:rsidP="00C64C50">
      <w:pPr>
        <w:rPr>
          <w:rFonts w:ascii="ＭＳ 明朝" w:hAnsi="ＭＳ 明朝"/>
          <w:color w:val="000000" w:themeColor="text1"/>
          <w:sz w:val="24"/>
        </w:rPr>
      </w:pPr>
      <w:r w:rsidRPr="00C11322">
        <w:rPr>
          <w:rFonts w:ascii="ＭＳ 明朝" w:hAnsi="ＭＳ 明朝" w:hint="eastAsia"/>
          <w:color w:val="000000" w:themeColor="text1"/>
          <w:sz w:val="24"/>
        </w:rPr>
        <w:t>（細則の制定）</w:t>
      </w:r>
    </w:p>
    <w:p w14:paraId="48639893" w14:textId="77777777" w:rsidR="00700EC3" w:rsidRPr="00C11322" w:rsidRDefault="00700EC3" w:rsidP="00C64C50">
      <w:pPr>
        <w:rPr>
          <w:rFonts w:ascii="ＭＳ 明朝" w:hAnsi="ＭＳ 明朝"/>
          <w:color w:val="000000" w:themeColor="text1"/>
          <w:sz w:val="24"/>
        </w:rPr>
      </w:pPr>
      <w:r w:rsidRPr="00C11322">
        <w:rPr>
          <w:rFonts w:ascii="ＭＳ 明朝" w:hAnsi="ＭＳ 明朝" w:hint="eastAsia"/>
          <w:color w:val="000000" w:themeColor="text1"/>
          <w:sz w:val="24"/>
        </w:rPr>
        <w:t>第</w:t>
      </w:r>
      <w:r w:rsidR="00D3394C" w:rsidRPr="00C11322">
        <w:rPr>
          <w:rFonts w:ascii="ＭＳ 明朝" w:hAnsi="ＭＳ 明朝" w:hint="eastAsia"/>
          <w:color w:val="000000" w:themeColor="text1"/>
          <w:sz w:val="24"/>
        </w:rPr>
        <w:t>17</w:t>
      </w:r>
      <w:r w:rsidRPr="00C11322">
        <w:rPr>
          <w:rFonts w:ascii="ＭＳ 明朝" w:hAnsi="ＭＳ 明朝" w:hint="eastAsia"/>
          <w:color w:val="000000" w:themeColor="text1"/>
          <w:sz w:val="24"/>
        </w:rPr>
        <w:t>条　この要綱に定めるもののほか、補助金の交付に関し必要な事項は別に定める。</w:t>
      </w:r>
    </w:p>
    <w:p w14:paraId="2FE11845" w14:textId="77777777" w:rsidR="00573889"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 xml:space="preserve">  </w:t>
      </w:r>
    </w:p>
    <w:p w14:paraId="696CD2E0" w14:textId="77777777" w:rsidR="00A44FE1" w:rsidRPr="00C11322" w:rsidRDefault="00A44FE1" w:rsidP="00C64CEA">
      <w:pPr>
        <w:rPr>
          <w:rFonts w:ascii="ＭＳ 明朝" w:hAnsi="ＭＳ 明朝"/>
          <w:color w:val="000000" w:themeColor="text1"/>
          <w:sz w:val="24"/>
        </w:rPr>
      </w:pPr>
    </w:p>
    <w:p w14:paraId="0EE2C3FA" w14:textId="77777777" w:rsidR="00FF41F4" w:rsidRPr="00C11322" w:rsidRDefault="00575FEF" w:rsidP="00FF41F4">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w:t>
      </w:r>
      <w:r w:rsidR="00FF41F4" w:rsidRPr="00C11322">
        <w:rPr>
          <w:rFonts w:ascii="ＭＳ 明朝" w:hAnsi="ＭＳ 明朝" w:hint="eastAsia"/>
          <w:color w:val="000000" w:themeColor="text1"/>
          <w:sz w:val="24"/>
        </w:rPr>
        <w:t xml:space="preserve">　則</w:t>
      </w:r>
    </w:p>
    <w:p w14:paraId="2C85172D" w14:textId="77777777" w:rsidR="00FF41F4" w:rsidRPr="00C11322" w:rsidRDefault="00FF41F4" w:rsidP="00FF41F4">
      <w:pPr>
        <w:ind w:firstLineChars="100" w:firstLine="240"/>
        <w:rPr>
          <w:rFonts w:ascii="ＭＳ 明朝" w:hAnsi="ＭＳ 明朝"/>
          <w:color w:val="000000" w:themeColor="text1"/>
          <w:sz w:val="24"/>
        </w:rPr>
      </w:pPr>
      <w:r w:rsidRPr="00C11322">
        <w:rPr>
          <w:rFonts w:ascii="ＭＳ 明朝" w:hAnsi="ＭＳ 明朝"/>
          <w:color w:val="000000" w:themeColor="text1"/>
          <w:sz w:val="24"/>
        </w:rPr>
        <w:lastRenderedPageBreak/>
        <w:t>この要綱は、</w:t>
      </w:r>
      <w:r w:rsidRPr="00C11322">
        <w:rPr>
          <w:rFonts w:ascii="ＭＳ 明朝" w:hAnsi="ＭＳ 明朝" w:hint="eastAsia"/>
          <w:color w:val="000000" w:themeColor="text1"/>
          <w:sz w:val="24"/>
        </w:rPr>
        <w:t>平成２２年１２月２２日</w:t>
      </w:r>
      <w:r w:rsidRPr="00C11322">
        <w:rPr>
          <w:rFonts w:ascii="ＭＳ 明朝" w:hAnsi="ＭＳ 明朝"/>
          <w:color w:val="000000" w:themeColor="text1"/>
          <w:sz w:val="24"/>
        </w:rPr>
        <w:t>から施行し、</w:t>
      </w:r>
      <w:r w:rsidRPr="00C11322">
        <w:rPr>
          <w:rFonts w:ascii="ＭＳ 明朝" w:hAnsi="ＭＳ 明朝" w:hint="eastAsia"/>
          <w:color w:val="000000" w:themeColor="text1"/>
          <w:sz w:val="24"/>
        </w:rPr>
        <w:t>平成２２年４月１日から適用する。</w:t>
      </w:r>
    </w:p>
    <w:p w14:paraId="08D6EC86" w14:textId="77777777" w:rsidR="00FF41F4" w:rsidRPr="00C11322" w:rsidRDefault="00FF41F4" w:rsidP="00FF41F4">
      <w:pPr>
        <w:ind w:firstLineChars="100" w:firstLine="240"/>
        <w:rPr>
          <w:rFonts w:ascii="ＭＳ 明朝" w:hAnsi="ＭＳ 明朝"/>
          <w:color w:val="000000" w:themeColor="text1"/>
          <w:sz w:val="24"/>
        </w:rPr>
      </w:pPr>
    </w:p>
    <w:p w14:paraId="383C759F" w14:textId="77777777" w:rsidR="00C64CEA" w:rsidRPr="00C11322" w:rsidRDefault="00575FEF" w:rsidP="00FF41F4">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w:t>
      </w:r>
      <w:r w:rsidR="00700EC3" w:rsidRPr="00C11322">
        <w:rPr>
          <w:rFonts w:ascii="ＭＳ 明朝" w:hAnsi="ＭＳ 明朝" w:hint="eastAsia"/>
          <w:color w:val="000000" w:themeColor="text1"/>
          <w:sz w:val="24"/>
        </w:rPr>
        <w:t xml:space="preserve">　則</w:t>
      </w:r>
    </w:p>
    <w:p w14:paraId="02791D4C" w14:textId="77777777" w:rsidR="00275420" w:rsidRPr="00C11322" w:rsidRDefault="00C64CEA" w:rsidP="00C64CEA">
      <w:pPr>
        <w:rPr>
          <w:rFonts w:ascii="ＭＳ 明朝" w:hAnsi="ＭＳ 明朝"/>
          <w:color w:val="000000" w:themeColor="text1"/>
          <w:sz w:val="24"/>
        </w:rPr>
      </w:pPr>
      <w:r w:rsidRPr="00C11322">
        <w:rPr>
          <w:rFonts w:ascii="ＭＳ 明朝" w:hAnsi="ＭＳ 明朝"/>
          <w:color w:val="000000" w:themeColor="text1"/>
          <w:sz w:val="24"/>
        </w:rPr>
        <w:t xml:space="preserve">　この要綱は、</w:t>
      </w:r>
      <w:r w:rsidR="00906332" w:rsidRPr="00C11322">
        <w:rPr>
          <w:rFonts w:ascii="ＭＳ 明朝" w:hAnsi="ＭＳ 明朝" w:hint="eastAsia"/>
          <w:color w:val="000000" w:themeColor="text1"/>
          <w:sz w:val="24"/>
        </w:rPr>
        <w:t>平成２４年６</w:t>
      </w:r>
      <w:r w:rsidR="00700EC3" w:rsidRPr="00C11322">
        <w:rPr>
          <w:rFonts w:ascii="ＭＳ 明朝" w:hAnsi="ＭＳ 明朝" w:hint="eastAsia"/>
          <w:color w:val="000000" w:themeColor="text1"/>
          <w:sz w:val="24"/>
        </w:rPr>
        <w:t>月</w:t>
      </w:r>
      <w:r w:rsidR="00906332" w:rsidRPr="00C11322">
        <w:rPr>
          <w:rFonts w:ascii="ＭＳ 明朝" w:hAnsi="ＭＳ 明朝" w:hint="eastAsia"/>
          <w:color w:val="000000" w:themeColor="text1"/>
          <w:sz w:val="24"/>
        </w:rPr>
        <w:t>２５</w:t>
      </w:r>
      <w:r w:rsidR="00700EC3" w:rsidRPr="00C11322">
        <w:rPr>
          <w:rFonts w:ascii="ＭＳ 明朝" w:hAnsi="ＭＳ 明朝" w:hint="eastAsia"/>
          <w:color w:val="000000" w:themeColor="text1"/>
          <w:sz w:val="24"/>
        </w:rPr>
        <w:t>日</w:t>
      </w:r>
      <w:r w:rsidRPr="00C11322">
        <w:rPr>
          <w:rFonts w:ascii="ＭＳ 明朝" w:hAnsi="ＭＳ 明朝"/>
          <w:color w:val="000000" w:themeColor="text1"/>
          <w:sz w:val="24"/>
        </w:rPr>
        <w:t>から施行し、</w:t>
      </w:r>
      <w:r w:rsidR="00700EC3" w:rsidRPr="00C11322">
        <w:rPr>
          <w:rFonts w:ascii="ＭＳ 明朝" w:hAnsi="ＭＳ 明朝" w:hint="eastAsia"/>
          <w:color w:val="000000" w:themeColor="text1"/>
          <w:sz w:val="24"/>
        </w:rPr>
        <w:t>平成２</w:t>
      </w:r>
      <w:r w:rsidR="00C420CA" w:rsidRPr="00C11322">
        <w:rPr>
          <w:rFonts w:ascii="ＭＳ 明朝" w:hAnsi="ＭＳ 明朝" w:hint="eastAsia"/>
          <w:color w:val="000000" w:themeColor="text1"/>
          <w:sz w:val="24"/>
        </w:rPr>
        <w:t>４</w:t>
      </w:r>
      <w:r w:rsidR="00700EC3" w:rsidRPr="00C11322">
        <w:rPr>
          <w:rFonts w:ascii="ＭＳ 明朝" w:hAnsi="ＭＳ 明朝" w:hint="eastAsia"/>
          <w:color w:val="000000" w:themeColor="text1"/>
          <w:sz w:val="24"/>
        </w:rPr>
        <w:t>年</w:t>
      </w:r>
      <w:r w:rsidR="00C645CD" w:rsidRPr="00C11322">
        <w:rPr>
          <w:rFonts w:ascii="ＭＳ 明朝" w:hAnsi="ＭＳ 明朝" w:hint="eastAsia"/>
          <w:color w:val="000000" w:themeColor="text1"/>
          <w:sz w:val="24"/>
        </w:rPr>
        <w:t>４月１日から</w:t>
      </w:r>
      <w:r w:rsidR="00700EC3" w:rsidRPr="00C11322">
        <w:rPr>
          <w:rFonts w:ascii="ＭＳ 明朝" w:hAnsi="ＭＳ 明朝" w:hint="eastAsia"/>
          <w:color w:val="000000" w:themeColor="text1"/>
          <w:sz w:val="24"/>
        </w:rPr>
        <w:t>適用する。</w:t>
      </w:r>
    </w:p>
    <w:p w14:paraId="7B65997D" w14:textId="77777777" w:rsidR="00B1604D" w:rsidRPr="00C11322" w:rsidRDefault="00B1604D" w:rsidP="00C64CEA">
      <w:pPr>
        <w:rPr>
          <w:rFonts w:ascii="ＭＳ 明朝" w:hAnsi="ＭＳ 明朝"/>
          <w:color w:val="000000" w:themeColor="text1"/>
          <w:sz w:val="24"/>
        </w:rPr>
      </w:pPr>
    </w:p>
    <w:p w14:paraId="03BE490D" w14:textId="77777777" w:rsidR="00B1604D" w:rsidRPr="00C11322" w:rsidRDefault="00B1604D" w:rsidP="00B1604D">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　則</w:t>
      </w:r>
    </w:p>
    <w:p w14:paraId="36052CD9" w14:textId="77777777" w:rsidR="00B1604D" w:rsidRPr="00C11322" w:rsidRDefault="00B1604D" w:rsidP="00C64CEA">
      <w:pPr>
        <w:rPr>
          <w:rFonts w:ascii="ＭＳ 明朝" w:hAnsi="ＭＳ 明朝"/>
          <w:color w:val="000000" w:themeColor="text1"/>
          <w:sz w:val="24"/>
        </w:rPr>
      </w:pPr>
      <w:r w:rsidRPr="00C11322">
        <w:rPr>
          <w:rFonts w:ascii="ＭＳ 明朝" w:hAnsi="ＭＳ 明朝"/>
          <w:color w:val="000000" w:themeColor="text1"/>
          <w:sz w:val="24"/>
        </w:rPr>
        <w:t xml:space="preserve">　この要綱は、</w:t>
      </w:r>
      <w:r w:rsidR="004C42F8" w:rsidRPr="00C11322">
        <w:rPr>
          <w:rFonts w:ascii="ＭＳ 明朝" w:hAnsi="ＭＳ 明朝" w:hint="eastAsia"/>
          <w:color w:val="000000" w:themeColor="text1"/>
          <w:sz w:val="24"/>
        </w:rPr>
        <w:t>平成２７年１</w:t>
      </w:r>
      <w:r w:rsidRPr="00C11322">
        <w:rPr>
          <w:rFonts w:ascii="ＭＳ 明朝" w:hAnsi="ＭＳ 明朝" w:hint="eastAsia"/>
          <w:color w:val="000000" w:themeColor="text1"/>
          <w:sz w:val="24"/>
        </w:rPr>
        <w:t>月</w:t>
      </w:r>
      <w:r w:rsidR="004C42F8" w:rsidRPr="00C11322">
        <w:rPr>
          <w:rFonts w:ascii="ＭＳ 明朝" w:hAnsi="ＭＳ 明朝" w:hint="eastAsia"/>
          <w:color w:val="000000" w:themeColor="text1"/>
          <w:sz w:val="24"/>
        </w:rPr>
        <w:t>２６</w:t>
      </w:r>
      <w:r w:rsidRPr="00C11322">
        <w:rPr>
          <w:rFonts w:ascii="ＭＳ 明朝" w:hAnsi="ＭＳ 明朝" w:hint="eastAsia"/>
          <w:color w:val="000000" w:themeColor="text1"/>
          <w:sz w:val="24"/>
        </w:rPr>
        <w:t>日</w:t>
      </w:r>
      <w:r w:rsidRPr="00C11322">
        <w:rPr>
          <w:rFonts w:ascii="ＭＳ 明朝" w:hAnsi="ＭＳ 明朝"/>
          <w:color w:val="000000" w:themeColor="text1"/>
          <w:sz w:val="24"/>
        </w:rPr>
        <w:t>から施行し、</w:t>
      </w:r>
      <w:r w:rsidRPr="00C11322">
        <w:rPr>
          <w:rFonts w:ascii="ＭＳ 明朝" w:hAnsi="ＭＳ 明朝" w:hint="eastAsia"/>
          <w:color w:val="000000" w:themeColor="text1"/>
          <w:sz w:val="24"/>
        </w:rPr>
        <w:t>平成２６年４月１日から適用する。</w:t>
      </w:r>
    </w:p>
    <w:p w14:paraId="7F96525A" w14:textId="77777777" w:rsidR="003258B6" w:rsidRPr="00C11322" w:rsidRDefault="003258B6" w:rsidP="00C64CEA">
      <w:pPr>
        <w:rPr>
          <w:rFonts w:ascii="ＭＳ 明朝" w:hAnsi="ＭＳ 明朝"/>
          <w:color w:val="000000" w:themeColor="text1"/>
          <w:sz w:val="24"/>
        </w:rPr>
      </w:pPr>
    </w:p>
    <w:p w14:paraId="44E23883" w14:textId="77777777" w:rsidR="003258B6" w:rsidRPr="00C11322" w:rsidRDefault="003258B6" w:rsidP="003258B6">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　則</w:t>
      </w:r>
    </w:p>
    <w:p w14:paraId="359ED022" w14:textId="77777777" w:rsidR="006C0207" w:rsidRPr="00C11322" w:rsidRDefault="003258B6" w:rsidP="003258B6">
      <w:pPr>
        <w:rPr>
          <w:rFonts w:ascii="ＭＳ 明朝" w:hAnsi="ＭＳ 明朝"/>
          <w:color w:val="000000" w:themeColor="text1"/>
          <w:sz w:val="24"/>
        </w:rPr>
      </w:pPr>
      <w:r w:rsidRPr="00C11322">
        <w:rPr>
          <w:rFonts w:ascii="ＭＳ 明朝" w:hAnsi="ＭＳ 明朝"/>
          <w:color w:val="000000" w:themeColor="text1"/>
          <w:sz w:val="24"/>
        </w:rPr>
        <w:t xml:space="preserve">　この要綱は、</w:t>
      </w:r>
      <w:r w:rsidRPr="00C11322">
        <w:rPr>
          <w:rFonts w:ascii="ＭＳ 明朝" w:hAnsi="ＭＳ 明朝" w:hint="eastAsia"/>
          <w:color w:val="000000" w:themeColor="text1"/>
          <w:sz w:val="24"/>
        </w:rPr>
        <w:t>平成２８年４月１日から</w:t>
      </w:r>
      <w:r w:rsidR="00BF0D8E" w:rsidRPr="00C11322">
        <w:rPr>
          <w:rFonts w:ascii="ＭＳ 明朝" w:hAnsi="ＭＳ 明朝" w:hint="eastAsia"/>
          <w:color w:val="000000" w:themeColor="text1"/>
          <w:sz w:val="24"/>
        </w:rPr>
        <w:t>施行</w:t>
      </w:r>
      <w:r w:rsidRPr="00C11322">
        <w:rPr>
          <w:rFonts w:ascii="ＭＳ 明朝" w:hAnsi="ＭＳ 明朝" w:hint="eastAsia"/>
          <w:color w:val="000000" w:themeColor="text1"/>
          <w:sz w:val="24"/>
        </w:rPr>
        <w:t>する</w:t>
      </w:r>
      <w:r w:rsidR="006C0207" w:rsidRPr="00C11322">
        <w:rPr>
          <w:rFonts w:ascii="ＭＳ 明朝" w:hAnsi="ＭＳ 明朝" w:hint="eastAsia"/>
          <w:color w:val="000000" w:themeColor="text1"/>
          <w:sz w:val="24"/>
        </w:rPr>
        <w:t>。</w:t>
      </w:r>
    </w:p>
    <w:p w14:paraId="28A37A53" w14:textId="77777777" w:rsidR="00016539" w:rsidRPr="00C11322" w:rsidRDefault="00016539" w:rsidP="003258B6">
      <w:pPr>
        <w:rPr>
          <w:rFonts w:ascii="ＭＳ 明朝" w:hAnsi="ＭＳ 明朝"/>
          <w:color w:val="000000" w:themeColor="text1"/>
          <w:sz w:val="24"/>
        </w:rPr>
      </w:pPr>
    </w:p>
    <w:p w14:paraId="2298910E" w14:textId="77777777" w:rsidR="00016539" w:rsidRPr="00C11322" w:rsidRDefault="00016539" w:rsidP="00016539">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　則</w:t>
      </w:r>
    </w:p>
    <w:p w14:paraId="520183D3" w14:textId="77777777" w:rsidR="00016539" w:rsidRPr="00C11322" w:rsidRDefault="00016539" w:rsidP="00016539">
      <w:pPr>
        <w:rPr>
          <w:rFonts w:ascii="ＭＳ 明朝" w:hAnsi="ＭＳ 明朝"/>
          <w:color w:val="000000" w:themeColor="text1"/>
          <w:sz w:val="24"/>
        </w:rPr>
      </w:pPr>
      <w:r w:rsidRPr="00C11322">
        <w:rPr>
          <w:rFonts w:ascii="ＭＳ 明朝" w:hAnsi="ＭＳ 明朝" w:hint="eastAsia"/>
          <w:color w:val="000000" w:themeColor="text1"/>
          <w:sz w:val="24"/>
        </w:rPr>
        <w:t xml:space="preserve">　この要綱は、令和３年４月１日から施行する。</w:t>
      </w:r>
    </w:p>
    <w:p w14:paraId="1F2B2945" w14:textId="736DAB4E" w:rsidR="00016539" w:rsidRDefault="00016539" w:rsidP="003258B6">
      <w:pPr>
        <w:rPr>
          <w:rFonts w:ascii="ＭＳ 明朝" w:hAnsi="ＭＳ 明朝"/>
          <w:color w:val="000000" w:themeColor="text1"/>
          <w:sz w:val="24"/>
        </w:rPr>
      </w:pPr>
    </w:p>
    <w:p w14:paraId="1B6D8CE6" w14:textId="77777777" w:rsidR="002A7903" w:rsidRPr="00C11322" w:rsidRDefault="002A7903" w:rsidP="002A7903">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　則</w:t>
      </w:r>
    </w:p>
    <w:p w14:paraId="54C31378" w14:textId="7A25A17A" w:rsidR="002A7903" w:rsidRDefault="002A7903" w:rsidP="002A7903">
      <w:pPr>
        <w:rPr>
          <w:rFonts w:ascii="ＭＳ 明朝" w:hAnsi="ＭＳ 明朝"/>
          <w:color w:val="000000" w:themeColor="text1"/>
          <w:sz w:val="24"/>
        </w:rPr>
      </w:pPr>
      <w:r>
        <w:rPr>
          <w:rFonts w:ascii="ＭＳ 明朝" w:hAnsi="ＭＳ 明朝" w:hint="eastAsia"/>
          <w:color w:val="000000" w:themeColor="text1"/>
          <w:sz w:val="24"/>
        </w:rPr>
        <w:t xml:space="preserve">　この要綱は、令和３年９月１日から施行し、令和３年４月１日から適用する。</w:t>
      </w:r>
    </w:p>
    <w:p w14:paraId="01C13505" w14:textId="77777777" w:rsidR="00AA0DC9" w:rsidRDefault="00AA0DC9" w:rsidP="00AA0DC9">
      <w:pPr>
        <w:ind w:firstLineChars="100" w:firstLine="240"/>
        <w:rPr>
          <w:rFonts w:ascii="ＭＳ 明朝" w:hAnsi="ＭＳ 明朝"/>
          <w:color w:val="000000" w:themeColor="text1"/>
          <w:sz w:val="24"/>
        </w:rPr>
      </w:pPr>
    </w:p>
    <w:p w14:paraId="5F837EC7" w14:textId="52FAFCCD" w:rsidR="00AA0DC9" w:rsidRPr="00C11322" w:rsidRDefault="00AA0DC9" w:rsidP="00AA0DC9">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附　則</w:t>
      </w:r>
    </w:p>
    <w:p w14:paraId="10B0B7AA" w14:textId="31A2447C" w:rsidR="00AA0DC9" w:rsidRPr="00C11322" w:rsidRDefault="0085609A" w:rsidP="00AA0DC9">
      <w:pPr>
        <w:rPr>
          <w:rFonts w:ascii="ＭＳ 明朝" w:hAnsi="ＭＳ 明朝"/>
          <w:color w:val="000000" w:themeColor="text1"/>
          <w:sz w:val="24"/>
        </w:rPr>
      </w:pPr>
      <w:r>
        <w:rPr>
          <w:rFonts w:ascii="ＭＳ 明朝" w:hAnsi="ＭＳ 明朝" w:hint="eastAsia"/>
          <w:color w:val="000000" w:themeColor="text1"/>
          <w:sz w:val="24"/>
        </w:rPr>
        <w:t xml:space="preserve">　この要綱は、令和４年９月２８</w:t>
      </w:r>
      <w:bookmarkStart w:id="2" w:name="_GoBack"/>
      <w:bookmarkEnd w:id="2"/>
      <w:r w:rsidR="00604DBA">
        <w:rPr>
          <w:rFonts w:ascii="ＭＳ 明朝" w:hAnsi="ＭＳ 明朝" w:hint="eastAsia"/>
          <w:color w:val="000000" w:themeColor="text1"/>
          <w:sz w:val="24"/>
        </w:rPr>
        <w:t>日から施行し、令和４</w:t>
      </w:r>
      <w:r w:rsidR="00AA0DC9">
        <w:rPr>
          <w:rFonts w:ascii="ＭＳ 明朝" w:hAnsi="ＭＳ 明朝" w:hint="eastAsia"/>
          <w:color w:val="000000" w:themeColor="text1"/>
          <w:sz w:val="24"/>
        </w:rPr>
        <w:t>年４月１日から適用する。</w:t>
      </w:r>
    </w:p>
    <w:p w14:paraId="5151CBDE" w14:textId="77777777" w:rsidR="002A7903" w:rsidRPr="002A7903" w:rsidRDefault="002A7903" w:rsidP="003258B6">
      <w:pPr>
        <w:rPr>
          <w:rFonts w:ascii="ＭＳ 明朝" w:hAnsi="ＭＳ 明朝"/>
          <w:color w:val="000000" w:themeColor="text1"/>
          <w:sz w:val="24"/>
        </w:rPr>
        <w:sectPr w:rsidR="002A7903" w:rsidRPr="002A7903" w:rsidSect="00987CBC">
          <w:footerReference w:type="default" r:id="rId7"/>
          <w:pgSz w:w="11906" w:h="16838" w:code="9"/>
          <w:pgMar w:top="1531" w:right="1304" w:bottom="1134" w:left="1418" w:header="851" w:footer="992" w:gutter="0"/>
          <w:cols w:space="425"/>
          <w:docGrid w:type="lines" w:linePitch="342"/>
        </w:sectPr>
      </w:pPr>
    </w:p>
    <w:p w14:paraId="55DAF9F5" w14:textId="77777777" w:rsidR="003D0B54" w:rsidRPr="00C11322" w:rsidRDefault="003D0B54" w:rsidP="00C64CEA">
      <w:pPr>
        <w:rPr>
          <w:rFonts w:ascii="ＭＳ 明朝" w:hAnsi="ＭＳ 明朝"/>
          <w:color w:val="000000" w:themeColor="text1"/>
          <w:sz w:val="24"/>
        </w:rPr>
      </w:pPr>
      <w:r w:rsidRPr="00C11322">
        <w:rPr>
          <w:rFonts w:ascii="ＭＳ 明朝" w:hAnsi="ＭＳ 明朝" w:hint="eastAsia"/>
          <w:color w:val="000000" w:themeColor="text1"/>
          <w:sz w:val="24"/>
        </w:rPr>
        <w:lastRenderedPageBreak/>
        <w:t>別添</w:t>
      </w:r>
    </w:p>
    <w:p w14:paraId="4CB40731" w14:textId="77777777" w:rsidR="0089764E" w:rsidRPr="00C11322" w:rsidRDefault="003D0B54"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１　</w:t>
      </w:r>
      <w:r w:rsidR="00866BB6" w:rsidRPr="00C11322">
        <w:rPr>
          <w:rFonts w:ascii="ＭＳ 明朝" w:hAnsi="ＭＳ 明朝" w:hint="eastAsia"/>
          <w:color w:val="000000" w:themeColor="text1"/>
          <w:sz w:val="24"/>
        </w:rPr>
        <w:t>市</w:t>
      </w:r>
      <w:r w:rsidR="0089764E" w:rsidRPr="00C11322">
        <w:rPr>
          <w:rFonts w:ascii="ＭＳ 明朝" w:hAnsi="ＭＳ 明朝" w:hint="eastAsia"/>
          <w:color w:val="000000" w:themeColor="text1"/>
          <w:sz w:val="24"/>
        </w:rPr>
        <w:t>町村</w:t>
      </w:r>
    </w:p>
    <w:p w14:paraId="3184BED0"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２</w:t>
      </w:r>
      <w:r w:rsidR="0089764E" w:rsidRPr="00C11322">
        <w:rPr>
          <w:rFonts w:ascii="ＭＳ 明朝" w:hAnsi="ＭＳ 明朝" w:hint="eastAsia"/>
          <w:color w:val="000000" w:themeColor="text1"/>
          <w:sz w:val="24"/>
        </w:rPr>
        <w:t xml:space="preserve">　日本赤十字社</w:t>
      </w:r>
    </w:p>
    <w:p w14:paraId="4C990D80"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３</w:t>
      </w:r>
      <w:r w:rsidR="0089764E" w:rsidRPr="00C11322">
        <w:rPr>
          <w:rFonts w:ascii="ＭＳ 明朝" w:hAnsi="ＭＳ 明朝" w:hint="eastAsia"/>
          <w:color w:val="000000" w:themeColor="text1"/>
          <w:sz w:val="24"/>
        </w:rPr>
        <w:t xml:space="preserve">　社会福祉法人</w:t>
      </w:r>
      <w:r w:rsidR="007477E9" w:rsidRPr="00C11322">
        <w:rPr>
          <w:rFonts w:ascii="ＭＳ 明朝" w:hAnsi="ＭＳ 明朝" w:hint="eastAsia"/>
          <w:color w:val="000000" w:themeColor="text1"/>
          <w:sz w:val="24"/>
        </w:rPr>
        <w:t>恩賜</w:t>
      </w:r>
      <w:r w:rsidR="0089764E" w:rsidRPr="00C11322">
        <w:rPr>
          <w:rFonts w:ascii="ＭＳ 明朝" w:hAnsi="ＭＳ 明朝" w:hint="eastAsia"/>
          <w:color w:val="000000" w:themeColor="text1"/>
          <w:sz w:val="24"/>
        </w:rPr>
        <w:t>財団済生会</w:t>
      </w:r>
    </w:p>
    <w:p w14:paraId="26A7BC78"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４</w:t>
      </w:r>
      <w:r w:rsidR="0089764E" w:rsidRPr="00C11322">
        <w:rPr>
          <w:rFonts w:ascii="ＭＳ 明朝" w:hAnsi="ＭＳ 明朝" w:hint="eastAsia"/>
          <w:color w:val="000000" w:themeColor="text1"/>
          <w:sz w:val="24"/>
        </w:rPr>
        <w:t xml:space="preserve">　国立病院機構</w:t>
      </w:r>
    </w:p>
    <w:p w14:paraId="0BF620B0"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５</w:t>
      </w:r>
      <w:r w:rsidR="0089764E" w:rsidRPr="00C11322">
        <w:rPr>
          <w:rFonts w:ascii="ＭＳ 明朝" w:hAnsi="ＭＳ 明朝" w:hint="eastAsia"/>
          <w:color w:val="000000" w:themeColor="text1"/>
          <w:sz w:val="24"/>
        </w:rPr>
        <w:t xml:space="preserve">　その他国所管独立行政法人</w:t>
      </w:r>
    </w:p>
    <w:p w14:paraId="7C50B249"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６</w:t>
      </w:r>
      <w:r w:rsidR="0089764E" w:rsidRPr="00C11322">
        <w:rPr>
          <w:rFonts w:ascii="ＭＳ 明朝" w:hAnsi="ＭＳ 明朝" w:hint="eastAsia"/>
          <w:color w:val="000000" w:themeColor="text1"/>
          <w:sz w:val="24"/>
        </w:rPr>
        <w:t xml:space="preserve">　地方独立行政法人</w:t>
      </w:r>
    </w:p>
    <w:p w14:paraId="3ED49D1F" w14:textId="77777777" w:rsidR="0089764E" w:rsidRPr="00C11322" w:rsidRDefault="00CA5C2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７</w:t>
      </w:r>
      <w:r w:rsidR="0089764E" w:rsidRPr="00C11322">
        <w:rPr>
          <w:rFonts w:ascii="ＭＳ 明朝" w:hAnsi="ＭＳ 明朝" w:hint="eastAsia"/>
          <w:color w:val="000000" w:themeColor="text1"/>
          <w:sz w:val="24"/>
        </w:rPr>
        <w:t xml:space="preserve">　国立大学法人</w:t>
      </w:r>
    </w:p>
    <w:p w14:paraId="7D9C78D0" w14:textId="77777777" w:rsidR="0089764E" w:rsidRPr="00C11322" w:rsidRDefault="0089764E"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８</w:t>
      </w:r>
      <w:r w:rsidRPr="00C11322">
        <w:rPr>
          <w:rFonts w:ascii="ＭＳ 明朝" w:hAnsi="ＭＳ 明朝" w:hint="eastAsia"/>
          <w:color w:val="000000" w:themeColor="text1"/>
          <w:sz w:val="24"/>
        </w:rPr>
        <w:t xml:space="preserve">　国家公務員共済組合及び連合会</w:t>
      </w:r>
    </w:p>
    <w:p w14:paraId="76D3B97F" w14:textId="77777777" w:rsidR="009E07B8" w:rsidRPr="00C11322" w:rsidRDefault="0089764E" w:rsidP="009E07B8">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９</w:t>
      </w:r>
      <w:r w:rsidRPr="00C11322">
        <w:rPr>
          <w:rFonts w:ascii="ＭＳ 明朝" w:hAnsi="ＭＳ 明朝" w:hint="eastAsia"/>
          <w:color w:val="000000" w:themeColor="text1"/>
          <w:sz w:val="24"/>
        </w:rPr>
        <w:t xml:space="preserve">　</w:t>
      </w:r>
      <w:r w:rsidR="00221609" w:rsidRPr="00C11322">
        <w:rPr>
          <w:rFonts w:ascii="ＭＳ 明朝" w:hAnsi="ＭＳ 明朝" w:hint="eastAsia"/>
          <w:color w:val="000000" w:themeColor="text1"/>
          <w:sz w:val="24"/>
        </w:rPr>
        <w:t>健康保険組合及びその連合会</w:t>
      </w:r>
    </w:p>
    <w:p w14:paraId="338039BE" w14:textId="77777777" w:rsidR="00221609" w:rsidRPr="00C11322" w:rsidRDefault="00CA5C29" w:rsidP="009E07B8">
      <w:pPr>
        <w:ind w:firstLineChars="100" w:firstLine="240"/>
        <w:rPr>
          <w:rFonts w:ascii="ＭＳ 明朝" w:hAnsi="ＭＳ 明朝"/>
          <w:color w:val="000000" w:themeColor="text1"/>
          <w:sz w:val="24"/>
        </w:rPr>
      </w:pPr>
      <w:r w:rsidRPr="00C11322">
        <w:rPr>
          <w:rFonts w:ascii="ＭＳ 明朝" w:hAnsi="ＭＳ 明朝" w:hint="eastAsia"/>
          <w:color w:val="000000" w:themeColor="text1"/>
          <w:sz w:val="24"/>
        </w:rPr>
        <w:t>10</w:t>
      </w:r>
      <w:r w:rsidR="00221609" w:rsidRPr="00C11322">
        <w:rPr>
          <w:rFonts w:ascii="ＭＳ 明朝" w:hAnsi="ＭＳ 明朝" w:hint="eastAsia"/>
          <w:color w:val="000000" w:themeColor="text1"/>
          <w:sz w:val="24"/>
        </w:rPr>
        <w:t xml:space="preserve">　学校法人</w:t>
      </w:r>
    </w:p>
    <w:p w14:paraId="59340A8F"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11</w:t>
      </w:r>
      <w:r w:rsidRPr="00C11322">
        <w:rPr>
          <w:rFonts w:ascii="ＭＳ 明朝" w:hAnsi="ＭＳ 明朝" w:hint="eastAsia"/>
          <w:color w:val="000000" w:themeColor="text1"/>
          <w:sz w:val="24"/>
        </w:rPr>
        <w:t xml:space="preserve">　社会福祉法人</w:t>
      </w:r>
    </w:p>
    <w:p w14:paraId="3C85F64D"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12</w:t>
      </w:r>
      <w:r w:rsidRPr="00C11322">
        <w:rPr>
          <w:rFonts w:ascii="ＭＳ 明朝" w:hAnsi="ＭＳ 明朝" w:hint="eastAsia"/>
          <w:color w:val="000000" w:themeColor="text1"/>
          <w:sz w:val="24"/>
        </w:rPr>
        <w:t xml:space="preserve">　医療法人</w:t>
      </w:r>
    </w:p>
    <w:p w14:paraId="7A46C674"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13</w:t>
      </w:r>
      <w:r w:rsidRPr="00C11322">
        <w:rPr>
          <w:rFonts w:ascii="ＭＳ 明朝" w:hAnsi="ＭＳ 明朝" w:hint="eastAsia"/>
          <w:color w:val="000000" w:themeColor="text1"/>
          <w:sz w:val="24"/>
        </w:rPr>
        <w:t xml:space="preserve">　一般・公益社団法人（特例民法法人含む）</w:t>
      </w:r>
    </w:p>
    <w:p w14:paraId="08385238"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14</w:t>
      </w:r>
      <w:r w:rsidRPr="00C11322">
        <w:rPr>
          <w:rFonts w:ascii="ＭＳ 明朝" w:hAnsi="ＭＳ 明朝" w:hint="eastAsia"/>
          <w:color w:val="000000" w:themeColor="text1"/>
          <w:sz w:val="24"/>
        </w:rPr>
        <w:t xml:space="preserve">　一般・公益財団法人（特例民法法人含む）</w:t>
      </w:r>
    </w:p>
    <w:p w14:paraId="73B6EE68"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15</w:t>
      </w:r>
      <w:r w:rsidRPr="00C11322">
        <w:rPr>
          <w:rFonts w:ascii="ＭＳ 明朝" w:hAnsi="ＭＳ 明朝" w:hint="eastAsia"/>
          <w:color w:val="000000" w:themeColor="text1"/>
          <w:sz w:val="24"/>
        </w:rPr>
        <w:t xml:space="preserve">　その他の法人</w:t>
      </w:r>
    </w:p>
    <w:p w14:paraId="4BE4F13C" w14:textId="77777777" w:rsidR="00221609"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16</w:t>
      </w:r>
      <w:r w:rsidRPr="00C11322">
        <w:rPr>
          <w:rFonts w:ascii="ＭＳ 明朝" w:hAnsi="ＭＳ 明朝" w:hint="eastAsia"/>
          <w:color w:val="000000" w:themeColor="text1"/>
          <w:sz w:val="24"/>
        </w:rPr>
        <w:t xml:space="preserve">　個人</w:t>
      </w:r>
    </w:p>
    <w:p w14:paraId="2907628A" w14:textId="77777777" w:rsidR="005B6514" w:rsidRPr="00C11322" w:rsidRDefault="00221609" w:rsidP="003D0B54">
      <w:pPr>
        <w:rPr>
          <w:rFonts w:ascii="ＭＳ 明朝" w:hAnsi="ＭＳ 明朝"/>
          <w:color w:val="000000" w:themeColor="text1"/>
          <w:sz w:val="24"/>
        </w:rPr>
      </w:pPr>
      <w:r w:rsidRPr="00C11322">
        <w:rPr>
          <w:rFonts w:ascii="ＭＳ 明朝" w:hAnsi="ＭＳ 明朝" w:hint="eastAsia"/>
          <w:color w:val="000000" w:themeColor="text1"/>
          <w:sz w:val="24"/>
        </w:rPr>
        <w:t xml:space="preserve">　</w:t>
      </w:r>
      <w:r w:rsidR="00CA5C29" w:rsidRPr="00C11322">
        <w:rPr>
          <w:rFonts w:ascii="ＭＳ 明朝" w:hAnsi="ＭＳ 明朝" w:hint="eastAsia"/>
          <w:color w:val="000000" w:themeColor="text1"/>
          <w:sz w:val="24"/>
        </w:rPr>
        <w:t>17</w:t>
      </w:r>
      <w:r w:rsidRPr="00C11322">
        <w:rPr>
          <w:rFonts w:ascii="ＭＳ 明朝" w:hAnsi="ＭＳ 明朝" w:hint="eastAsia"/>
          <w:color w:val="000000" w:themeColor="text1"/>
          <w:sz w:val="24"/>
        </w:rPr>
        <w:t xml:space="preserve">　株式会社等</w:t>
      </w:r>
    </w:p>
    <w:p w14:paraId="1B5C1683" w14:textId="77777777" w:rsidR="000D71F1" w:rsidRPr="00C11322" w:rsidRDefault="000D71F1" w:rsidP="003D0B54">
      <w:pPr>
        <w:rPr>
          <w:rFonts w:ascii="ＭＳ 明朝" w:hAnsi="ＭＳ 明朝"/>
          <w:color w:val="000000" w:themeColor="text1"/>
          <w:sz w:val="24"/>
        </w:rPr>
      </w:pPr>
    </w:p>
    <w:p w14:paraId="36D852EB" w14:textId="77777777" w:rsidR="00275420" w:rsidRPr="00C11322" w:rsidRDefault="00275420" w:rsidP="003D0B54">
      <w:pPr>
        <w:rPr>
          <w:rFonts w:ascii="ＭＳ 明朝" w:hAnsi="ＭＳ 明朝"/>
          <w:color w:val="000000" w:themeColor="text1"/>
          <w:sz w:val="24"/>
        </w:rPr>
        <w:sectPr w:rsidR="00275420" w:rsidRPr="00C11322" w:rsidSect="00987CBC">
          <w:footerReference w:type="default" r:id="rId8"/>
          <w:pgSz w:w="11906" w:h="16838" w:code="9"/>
          <w:pgMar w:top="1531" w:right="1304" w:bottom="1134" w:left="1418" w:header="851" w:footer="992" w:gutter="0"/>
          <w:cols w:space="425"/>
          <w:docGrid w:type="lines" w:linePitch="342"/>
        </w:sectPr>
      </w:pPr>
    </w:p>
    <w:p w14:paraId="23F1C51C" w14:textId="77777777" w:rsidR="008B568B" w:rsidRPr="00C11322" w:rsidRDefault="008B568B" w:rsidP="008B568B">
      <w:pPr>
        <w:rPr>
          <w:color w:val="000000" w:themeColor="text1"/>
          <w:sz w:val="24"/>
        </w:rPr>
      </w:pPr>
      <w:r w:rsidRPr="00C11322">
        <w:rPr>
          <w:color w:val="000000" w:themeColor="text1"/>
          <w:sz w:val="24"/>
        </w:rPr>
        <w:lastRenderedPageBreak/>
        <w:t>別表</w:t>
      </w:r>
    </w:p>
    <w:p w14:paraId="0D237E72" w14:textId="77777777" w:rsidR="008B568B" w:rsidRPr="000F0EF3" w:rsidRDefault="008B568B" w:rsidP="008B568B">
      <w:pPr>
        <w:jc w:val="center"/>
        <w:rPr>
          <w:sz w:val="24"/>
        </w:rPr>
      </w:pPr>
      <w:r w:rsidRPr="000F0EF3">
        <w:rPr>
          <w:sz w:val="24"/>
        </w:rPr>
        <w:t>補助金交付基準</w:t>
      </w:r>
    </w:p>
    <w:p w14:paraId="25B68287" w14:textId="77777777" w:rsidR="008B568B" w:rsidRPr="000F0EF3" w:rsidRDefault="008B568B" w:rsidP="008B568B">
      <w:pPr>
        <w:rPr>
          <w:sz w:val="24"/>
        </w:rPr>
      </w:pPr>
    </w:p>
    <w:p w14:paraId="65BA47D6" w14:textId="77777777" w:rsidR="008B568B" w:rsidRPr="000F0EF3" w:rsidRDefault="004643A8" w:rsidP="008B568B">
      <w:pPr>
        <w:ind w:firstLineChars="100" w:firstLine="240"/>
        <w:rPr>
          <w:sz w:val="24"/>
        </w:rPr>
      </w:pPr>
      <w:r>
        <w:rPr>
          <w:rFonts w:hint="eastAsia"/>
          <w:sz w:val="24"/>
        </w:rPr>
        <w:t>新人看護職員</w:t>
      </w:r>
      <w:r w:rsidR="008B568B" w:rsidRPr="000F0EF3">
        <w:rPr>
          <w:rFonts w:hint="eastAsia"/>
          <w:sz w:val="24"/>
        </w:rPr>
        <w:t>研修</w:t>
      </w:r>
      <w:r w:rsidR="008B568B" w:rsidRPr="000F0EF3">
        <w:rPr>
          <w:sz w:val="24"/>
        </w:rPr>
        <w:t>事業に伴う補助金交付額は、次により算出するものとする。</w:t>
      </w:r>
    </w:p>
    <w:p w14:paraId="3662D1EE" w14:textId="77777777" w:rsidR="008B568B" w:rsidRPr="000F0EF3" w:rsidRDefault="008B568B" w:rsidP="008B568B">
      <w:pPr>
        <w:rPr>
          <w:sz w:val="24"/>
        </w:rPr>
      </w:pPr>
    </w:p>
    <w:p w14:paraId="081C749A" w14:textId="77777777" w:rsidR="008B568B" w:rsidRPr="000F0EF3" w:rsidRDefault="008B568B" w:rsidP="008B568B">
      <w:pPr>
        <w:ind w:left="480" w:hangingChars="200" w:hanging="480"/>
        <w:rPr>
          <w:sz w:val="24"/>
        </w:rPr>
      </w:pPr>
      <w:r w:rsidRPr="000F0EF3">
        <w:rPr>
          <w:rFonts w:hint="eastAsia"/>
          <w:sz w:val="24"/>
        </w:rPr>
        <w:t>（１）</w:t>
      </w:r>
      <w:r w:rsidRPr="000F0EF3">
        <w:rPr>
          <w:sz w:val="24"/>
        </w:rPr>
        <w:t>次表の第</w:t>
      </w:r>
      <w:r w:rsidRPr="000F0EF3">
        <w:rPr>
          <w:sz w:val="24"/>
        </w:rPr>
        <w:t>1</w:t>
      </w:r>
      <w:r w:rsidRPr="000F0EF3">
        <w:rPr>
          <w:sz w:val="24"/>
        </w:rPr>
        <w:t>欄に定める基準額</w:t>
      </w:r>
      <w:r w:rsidRPr="000F0EF3">
        <w:rPr>
          <w:rFonts w:hint="eastAsia"/>
          <w:sz w:val="24"/>
        </w:rPr>
        <w:t>と</w:t>
      </w:r>
      <w:r w:rsidRPr="000F0EF3">
        <w:rPr>
          <w:sz w:val="24"/>
        </w:rPr>
        <w:t>第</w:t>
      </w:r>
      <w:r w:rsidRPr="000F0EF3">
        <w:rPr>
          <w:sz w:val="24"/>
        </w:rPr>
        <w:t>2</w:t>
      </w:r>
      <w:r w:rsidRPr="000F0EF3">
        <w:rPr>
          <w:sz w:val="24"/>
        </w:rPr>
        <w:t>欄に定める対象経費の実支出額を比較して少ない方の額を選定する。</w:t>
      </w:r>
    </w:p>
    <w:p w14:paraId="46B1E2F4" w14:textId="77777777" w:rsidR="008B568B" w:rsidRPr="000F0EF3" w:rsidRDefault="008B568B" w:rsidP="008B568B">
      <w:pPr>
        <w:ind w:left="480" w:hangingChars="200" w:hanging="480"/>
        <w:rPr>
          <w:sz w:val="24"/>
        </w:rPr>
      </w:pPr>
      <w:r w:rsidRPr="000F0EF3">
        <w:rPr>
          <w:rFonts w:hint="eastAsia"/>
          <w:sz w:val="24"/>
        </w:rPr>
        <w:t>（２）（１）</w:t>
      </w:r>
      <w:r w:rsidRPr="000F0EF3">
        <w:rPr>
          <w:sz w:val="24"/>
        </w:rPr>
        <w:t>により選定された額と当該事業に要する事業費から寄付金その他の収入を控除した額とを比較して少ない方の額を補助基本額とする。</w:t>
      </w:r>
    </w:p>
    <w:p w14:paraId="315C8E85" w14:textId="77777777" w:rsidR="008B568B" w:rsidRPr="000F0EF3" w:rsidRDefault="008B568B" w:rsidP="008B568B">
      <w:pPr>
        <w:ind w:left="480" w:hangingChars="200" w:hanging="480"/>
        <w:rPr>
          <w:sz w:val="24"/>
        </w:rPr>
      </w:pPr>
      <w:r w:rsidRPr="000F0EF3">
        <w:rPr>
          <w:rFonts w:hint="eastAsia"/>
          <w:sz w:val="24"/>
        </w:rPr>
        <w:t>（３）（２）により選定された補助基本額に第３欄に定める補助率を乗じた額を補助額とする。</w:t>
      </w:r>
      <w:r w:rsidRPr="000F0EF3">
        <w:rPr>
          <w:sz w:val="24"/>
        </w:rPr>
        <w:t>ただし、算出された額に</w:t>
      </w:r>
      <w:r w:rsidRPr="000F0EF3">
        <w:rPr>
          <w:sz w:val="24"/>
        </w:rPr>
        <w:t>1,000</w:t>
      </w:r>
      <w:r w:rsidRPr="000F0EF3">
        <w:rPr>
          <w:sz w:val="24"/>
        </w:rPr>
        <w:t>円未満の端数が生じた場合は、その端数は切り捨てるものとする。</w:t>
      </w:r>
    </w:p>
    <w:p w14:paraId="46D46307" w14:textId="77777777" w:rsidR="008B568B" w:rsidRPr="000F0EF3" w:rsidRDefault="008B568B" w:rsidP="008B568B">
      <w:pPr>
        <w:ind w:left="240" w:hangingChars="100" w:hanging="240"/>
        <w:rPr>
          <w:sz w:val="24"/>
        </w:rPr>
      </w:pPr>
    </w:p>
    <w:tbl>
      <w:tblPr>
        <w:tblStyle w:val="a4"/>
        <w:tblW w:w="0" w:type="auto"/>
        <w:tblLook w:val="01E0" w:firstRow="1" w:lastRow="1" w:firstColumn="1" w:lastColumn="1" w:noHBand="0" w:noVBand="0"/>
      </w:tblPr>
      <w:tblGrid>
        <w:gridCol w:w="4191"/>
        <w:gridCol w:w="3469"/>
        <w:gridCol w:w="1514"/>
      </w:tblGrid>
      <w:tr w:rsidR="008B568B" w:rsidRPr="000F0EF3" w14:paraId="2D6DF457" w14:textId="77777777" w:rsidTr="008B568B">
        <w:tc>
          <w:tcPr>
            <w:tcW w:w="4413" w:type="dxa"/>
            <w:vAlign w:val="center"/>
          </w:tcPr>
          <w:p w14:paraId="5CE7CDCC" w14:textId="77777777" w:rsidR="008B568B" w:rsidRPr="001308DC" w:rsidRDefault="008B568B" w:rsidP="008B568B">
            <w:pPr>
              <w:jc w:val="center"/>
              <w:rPr>
                <w:color w:val="000000" w:themeColor="text1"/>
                <w:sz w:val="24"/>
              </w:rPr>
            </w:pPr>
            <w:r w:rsidRPr="001308DC">
              <w:rPr>
                <w:rFonts w:hint="eastAsia"/>
                <w:color w:val="000000" w:themeColor="text1"/>
                <w:sz w:val="24"/>
              </w:rPr>
              <w:t>1</w:t>
            </w:r>
            <w:r w:rsidRPr="001308DC">
              <w:rPr>
                <w:rFonts w:hint="eastAsia"/>
                <w:color w:val="000000" w:themeColor="text1"/>
                <w:sz w:val="24"/>
              </w:rPr>
              <w:t xml:space="preserve">　基準額</w:t>
            </w:r>
          </w:p>
        </w:tc>
        <w:tc>
          <w:tcPr>
            <w:tcW w:w="3675" w:type="dxa"/>
            <w:vAlign w:val="center"/>
          </w:tcPr>
          <w:p w14:paraId="43CEE52C" w14:textId="77777777" w:rsidR="008B568B" w:rsidRPr="000F0EF3" w:rsidRDefault="008B568B" w:rsidP="008B568B">
            <w:pPr>
              <w:jc w:val="center"/>
              <w:rPr>
                <w:sz w:val="24"/>
              </w:rPr>
            </w:pPr>
            <w:r w:rsidRPr="000F0EF3">
              <w:rPr>
                <w:rFonts w:hint="eastAsia"/>
                <w:sz w:val="24"/>
              </w:rPr>
              <w:t>2</w:t>
            </w:r>
            <w:r w:rsidRPr="000F0EF3">
              <w:rPr>
                <w:rFonts w:hint="eastAsia"/>
                <w:sz w:val="24"/>
              </w:rPr>
              <w:t xml:space="preserve">　対象経費</w:t>
            </w:r>
          </w:p>
        </w:tc>
        <w:tc>
          <w:tcPr>
            <w:tcW w:w="1596" w:type="dxa"/>
          </w:tcPr>
          <w:p w14:paraId="733AAF8F" w14:textId="77777777" w:rsidR="008B568B" w:rsidRPr="000F0EF3" w:rsidRDefault="00CA1D8D" w:rsidP="00CA1D8D">
            <w:pPr>
              <w:jc w:val="center"/>
              <w:rPr>
                <w:sz w:val="24"/>
              </w:rPr>
            </w:pPr>
            <w:r w:rsidRPr="000F0EF3">
              <w:rPr>
                <w:rFonts w:hint="eastAsia"/>
                <w:sz w:val="24"/>
              </w:rPr>
              <w:t>3</w:t>
            </w:r>
            <w:r w:rsidR="008B568B" w:rsidRPr="000F0EF3">
              <w:rPr>
                <w:rFonts w:hint="eastAsia"/>
                <w:sz w:val="24"/>
              </w:rPr>
              <w:t xml:space="preserve">　補助率</w:t>
            </w:r>
          </w:p>
        </w:tc>
      </w:tr>
      <w:tr w:rsidR="008B568B" w:rsidRPr="00870DC9" w14:paraId="7A600D05" w14:textId="77777777" w:rsidTr="008B568B">
        <w:trPr>
          <w:trHeight w:val="8010"/>
        </w:trPr>
        <w:tc>
          <w:tcPr>
            <w:tcW w:w="4413" w:type="dxa"/>
          </w:tcPr>
          <w:p w14:paraId="6E437CF4" w14:textId="77777777" w:rsidR="008B568B" w:rsidRPr="001308DC" w:rsidRDefault="00575FEF" w:rsidP="008B568B">
            <w:pPr>
              <w:rPr>
                <w:color w:val="000000" w:themeColor="text1"/>
                <w:sz w:val="24"/>
              </w:rPr>
            </w:pPr>
            <w:r w:rsidRPr="001308DC">
              <w:rPr>
                <w:rFonts w:hint="eastAsia"/>
                <w:color w:val="000000" w:themeColor="text1"/>
                <w:sz w:val="24"/>
              </w:rPr>
              <w:t>（１）</w:t>
            </w:r>
            <w:r w:rsidR="008B568B" w:rsidRPr="001308DC">
              <w:rPr>
                <w:rFonts w:hint="eastAsia"/>
                <w:color w:val="000000" w:themeColor="text1"/>
                <w:sz w:val="24"/>
              </w:rPr>
              <w:t>研修経費</w:t>
            </w:r>
          </w:p>
          <w:p w14:paraId="2E1D8431" w14:textId="77777777" w:rsidR="008B568B" w:rsidRPr="001308DC" w:rsidRDefault="008B568B" w:rsidP="008B568B">
            <w:pPr>
              <w:rPr>
                <w:color w:val="000000" w:themeColor="text1"/>
                <w:sz w:val="24"/>
              </w:rPr>
            </w:pPr>
            <w:r w:rsidRPr="001308DC">
              <w:rPr>
                <w:rFonts w:hint="eastAsia"/>
                <w:color w:val="000000" w:themeColor="text1"/>
                <w:sz w:val="24"/>
              </w:rPr>
              <w:t>ア　新人看護職員が１名のとき</w:t>
            </w:r>
          </w:p>
          <w:p w14:paraId="3D6526D7" w14:textId="77777777" w:rsidR="008B568B" w:rsidRPr="001308DC" w:rsidRDefault="008B568B" w:rsidP="008B568B">
            <w:pPr>
              <w:jc w:val="right"/>
              <w:rPr>
                <w:color w:val="000000" w:themeColor="text1"/>
                <w:sz w:val="24"/>
              </w:rPr>
            </w:pPr>
            <w:r w:rsidRPr="001308DC">
              <w:rPr>
                <w:rFonts w:hint="eastAsia"/>
                <w:color w:val="000000" w:themeColor="text1"/>
                <w:sz w:val="24"/>
              </w:rPr>
              <w:t>440,000</w:t>
            </w:r>
            <w:r w:rsidRPr="001308DC">
              <w:rPr>
                <w:rFonts w:hint="eastAsia"/>
                <w:color w:val="000000" w:themeColor="text1"/>
                <w:sz w:val="24"/>
              </w:rPr>
              <w:t>円</w:t>
            </w:r>
          </w:p>
          <w:p w14:paraId="6C8FD42E" w14:textId="77777777" w:rsidR="008B568B" w:rsidRPr="001308DC" w:rsidRDefault="00C420CA" w:rsidP="008B568B">
            <w:pPr>
              <w:ind w:left="240" w:hangingChars="100" w:hanging="240"/>
              <w:rPr>
                <w:color w:val="000000" w:themeColor="text1"/>
                <w:sz w:val="24"/>
              </w:rPr>
            </w:pPr>
            <w:r w:rsidRPr="001308DC">
              <w:rPr>
                <w:rFonts w:hint="eastAsia"/>
                <w:color w:val="000000" w:themeColor="text1"/>
                <w:sz w:val="24"/>
              </w:rPr>
              <w:t>（ただし、新人助産師研修を含む場合</w:t>
            </w:r>
            <w:r w:rsidRPr="001308DC">
              <w:rPr>
                <w:rFonts w:hint="eastAsia"/>
                <w:color w:val="000000" w:themeColor="text1"/>
                <w:sz w:val="24"/>
              </w:rPr>
              <w:t>586,000</w:t>
            </w:r>
            <w:r w:rsidRPr="001308DC">
              <w:rPr>
                <w:rFonts w:hint="eastAsia"/>
                <w:color w:val="000000" w:themeColor="text1"/>
                <w:sz w:val="24"/>
              </w:rPr>
              <w:t>円）</w:t>
            </w:r>
          </w:p>
          <w:p w14:paraId="64CBCCE3" w14:textId="77777777" w:rsidR="008B568B" w:rsidRPr="001308DC" w:rsidRDefault="008B568B" w:rsidP="008B568B">
            <w:pPr>
              <w:ind w:left="240" w:hangingChars="100" w:hanging="240"/>
              <w:rPr>
                <w:color w:val="000000" w:themeColor="text1"/>
                <w:sz w:val="24"/>
              </w:rPr>
            </w:pPr>
          </w:p>
          <w:p w14:paraId="79801B1F" w14:textId="77777777" w:rsidR="008B568B" w:rsidRPr="001308DC" w:rsidRDefault="008B568B" w:rsidP="008B568B">
            <w:pPr>
              <w:ind w:left="240" w:hangingChars="100" w:hanging="240"/>
              <w:rPr>
                <w:color w:val="000000" w:themeColor="text1"/>
                <w:sz w:val="24"/>
              </w:rPr>
            </w:pPr>
          </w:p>
          <w:p w14:paraId="429D5B5D" w14:textId="77777777" w:rsidR="008B568B" w:rsidRPr="001308DC" w:rsidRDefault="008B568B" w:rsidP="008B568B">
            <w:pPr>
              <w:ind w:left="240" w:hangingChars="100" w:hanging="240"/>
              <w:rPr>
                <w:color w:val="000000" w:themeColor="text1"/>
                <w:sz w:val="24"/>
              </w:rPr>
            </w:pPr>
          </w:p>
          <w:p w14:paraId="29C6D63A" w14:textId="77777777" w:rsidR="008B568B" w:rsidRPr="001308DC" w:rsidRDefault="008B568B" w:rsidP="008B568B">
            <w:pPr>
              <w:ind w:left="240" w:hangingChars="100" w:hanging="240"/>
              <w:rPr>
                <w:color w:val="000000" w:themeColor="text1"/>
                <w:sz w:val="24"/>
              </w:rPr>
            </w:pPr>
          </w:p>
          <w:p w14:paraId="4C1547EF" w14:textId="77777777" w:rsidR="008B568B" w:rsidRPr="001308DC" w:rsidRDefault="008B568B" w:rsidP="008B568B">
            <w:pPr>
              <w:ind w:left="240" w:hangingChars="100" w:hanging="240"/>
              <w:rPr>
                <w:color w:val="000000" w:themeColor="text1"/>
                <w:sz w:val="24"/>
              </w:rPr>
            </w:pPr>
          </w:p>
          <w:p w14:paraId="677585FF" w14:textId="77777777" w:rsidR="008B568B" w:rsidRPr="001308DC" w:rsidRDefault="008B568B" w:rsidP="008B568B">
            <w:pPr>
              <w:ind w:left="240" w:hangingChars="100" w:hanging="240"/>
              <w:rPr>
                <w:color w:val="000000" w:themeColor="text1"/>
                <w:sz w:val="24"/>
              </w:rPr>
            </w:pPr>
            <w:r w:rsidRPr="001308DC">
              <w:rPr>
                <w:rFonts w:hint="eastAsia"/>
                <w:color w:val="000000" w:themeColor="text1"/>
                <w:sz w:val="24"/>
              </w:rPr>
              <w:t>イ　新人看護職員が２名以上のとき</w:t>
            </w:r>
          </w:p>
          <w:p w14:paraId="22A2703D" w14:textId="77777777" w:rsidR="008B568B" w:rsidRPr="001308DC" w:rsidRDefault="008B568B" w:rsidP="008B568B">
            <w:pPr>
              <w:ind w:left="240" w:hangingChars="100" w:hanging="240"/>
              <w:jc w:val="right"/>
              <w:rPr>
                <w:color w:val="000000" w:themeColor="text1"/>
                <w:sz w:val="24"/>
              </w:rPr>
            </w:pPr>
            <w:r w:rsidRPr="001308DC">
              <w:rPr>
                <w:rFonts w:hint="eastAsia"/>
                <w:color w:val="000000" w:themeColor="text1"/>
                <w:sz w:val="24"/>
              </w:rPr>
              <w:t>630,000</w:t>
            </w:r>
            <w:r w:rsidRPr="001308DC">
              <w:rPr>
                <w:rFonts w:hint="eastAsia"/>
                <w:color w:val="000000" w:themeColor="text1"/>
                <w:sz w:val="24"/>
              </w:rPr>
              <w:t>円</w:t>
            </w:r>
          </w:p>
          <w:p w14:paraId="4CB89D84" w14:textId="77777777" w:rsidR="008B568B" w:rsidRPr="001308DC" w:rsidRDefault="00EF329C" w:rsidP="00EF329C">
            <w:pPr>
              <w:ind w:left="240" w:hangingChars="100" w:hanging="240"/>
              <w:rPr>
                <w:color w:val="000000" w:themeColor="text1"/>
                <w:sz w:val="24"/>
              </w:rPr>
            </w:pPr>
            <w:r w:rsidRPr="001308DC">
              <w:rPr>
                <w:rFonts w:hint="eastAsia"/>
                <w:color w:val="000000" w:themeColor="text1"/>
                <w:sz w:val="24"/>
              </w:rPr>
              <w:t>（ただし、新人助産師研修を含む場合</w:t>
            </w:r>
            <w:r w:rsidRPr="001308DC">
              <w:rPr>
                <w:rFonts w:hint="eastAsia"/>
                <w:color w:val="000000" w:themeColor="text1"/>
                <w:sz w:val="24"/>
              </w:rPr>
              <w:t>776,000</w:t>
            </w:r>
            <w:r w:rsidRPr="001308DC">
              <w:rPr>
                <w:rFonts w:hint="eastAsia"/>
                <w:color w:val="000000" w:themeColor="text1"/>
                <w:sz w:val="24"/>
              </w:rPr>
              <w:t>円）</w:t>
            </w:r>
          </w:p>
          <w:p w14:paraId="617FA41F" w14:textId="77777777" w:rsidR="008B568B" w:rsidRPr="001308DC" w:rsidRDefault="008B568B" w:rsidP="008B568B">
            <w:pPr>
              <w:rPr>
                <w:color w:val="000000" w:themeColor="text1"/>
                <w:sz w:val="24"/>
              </w:rPr>
            </w:pPr>
          </w:p>
          <w:p w14:paraId="78C82AED" w14:textId="77777777" w:rsidR="008B568B" w:rsidRPr="001308DC" w:rsidRDefault="00575FEF" w:rsidP="008B568B">
            <w:pPr>
              <w:rPr>
                <w:color w:val="000000" w:themeColor="text1"/>
                <w:sz w:val="24"/>
              </w:rPr>
            </w:pPr>
            <w:r w:rsidRPr="001308DC">
              <w:rPr>
                <w:rFonts w:hint="eastAsia"/>
                <w:color w:val="000000" w:themeColor="text1"/>
                <w:sz w:val="24"/>
              </w:rPr>
              <w:t>（２）</w:t>
            </w:r>
            <w:r w:rsidR="008B568B" w:rsidRPr="001308DC">
              <w:rPr>
                <w:rFonts w:hint="eastAsia"/>
                <w:color w:val="000000" w:themeColor="text1"/>
                <w:sz w:val="24"/>
              </w:rPr>
              <w:t>教育担当者経費</w:t>
            </w:r>
          </w:p>
          <w:p w14:paraId="3223B4FE" w14:textId="77777777" w:rsidR="00661518" w:rsidRPr="001308DC" w:rsidRDefault="008B568B" w:rsidP="00EF329C">
            <w:pPr>
              <w:ind w:left="480" w:hangingChars="200" w:hanging="480"/>
              <w:rPr>
                <w:color w:val="000000" w:themeColor="text1"/>
                <w:sz w:val="24"/>
              </w:rPr>
            </w:pPr>
            <w:r w:rsidRPr="001308DC">
              <w:rPr>
                <w:rFonts w:hint="eastAsia"/>
                <w:color w:val="000000" w:themeColor="text1"/>
                <w:sz w:val="24"/>
              </w:rPr>
              <w:t xml:space="preserve">　　新人看護職員</w:t>
            </w:r>
            <w:r w:rsidR="00EF329C" w:rsidRPr="001308DC">
              <w:rPr>
                <w:rFonts w:hint="eastAsia"/>
                <w:color w:val="000000" w:themeColor="text1"/>
                <w:sz w:val="24"/>
              </w:rPr>
              <w:t>５名以上の場合</w:t>
            </w:r>
          </w:p>
          <w:p w14:paraId="1EE34785" w14:textId="77777777" w:rsidR="008B568B" w:rsidRPr="001308DC" w:rsidRDefault="008B568B" w:rsidP="00661518">
            <w:pPr>
              <w:ind w:leftChars="228" w:left="479"/>
              <w:rPr>
                <w:color w:val="000000" w:themeColor="text1"/>
                <w:sz w:val="24"/>
              </w:rPr>
            </w:pPr>
            <w:r w:rsidRPr="001308DC">
              <w:rPr>
                <w:rFonts w:hint="eastAsia"/>
                <w:color w:val="000000" w:themeColor="text1"/>
                <w:sz w:val="24"/>
              </w:rPr>
              <w:t>５名ごとに</w:t>
            </w:r>
          </w:p>
          <w:p w14:paraId="103B8B97" w14:textId="77777777" w:rsidR="008B568B" w:rsidRPr="001308DC" w:rsidRDefault="008B568B" w:rsidP="008B568B">
            <w:pPr>
              <w:jc w:val="right"/>
              <w:rPr>
                <w:color w:val="000000" w:themeColor="text1"/>
                <w:sz w:val="24"/>
              </w:rPr>
            </w:pPr>
            <w:r w:rsidRPr="001308DC">
              <w:rPr>
                <w:rFonts w:hint="eastAsia"/>
                <w:color w:val="000000" w:themeColor="text1"/>
                <w:sz w:val="24"/>
              </w:rPr>
              <w:t>215,000</w:t>
            </w:r>
            <w:r w:rsidRPr="001308DC">
              <w:rPr>
                <w:rFonts w:hint="eastAsia"/>
                <w:color w:val="000000" w:themeColor="text1"/>
                <w:sz w:val="24"/>
              </w:rPr>
              <w:t>円</w:t>
            </w:r>
          </w:p>
          <w:p w14:paraId="5766E444" w14:textId="77777777" w:rsidR="00566089" w:rsidRPr="001308DC" w:rsidRDefault="00566089" w:rsidP="008B568B">
            <w:pPr>
              <w:rPr>
                <w:color w:val="000000" w:themeColor="text1"/>
                <w:sz w:val="24"/>
              </w:rPr>
            </w:pPr>
          </w:p>
          <w:p w14:paraId="214FD853" w14:textId="77777777" w:rsidR="00A839DF" w:rsidRPr="001308DC" w:rsidRDefault="00A839DF" w:rsidP="00A839DF">
            <w:pPr>
              <w:rPr>
                <w:color w:val="000000" w:themeColor="text1"/>
                <w:sz w:val="24"/>
              </w:rPr>
            </w:pPr>
            <w:r w:rsidRPr="001308DC">
              <w:rPr>
                <w:rFonts w:hint="eastAsia"/>
                <w:color w:val="000000" w:themeColor="text1"/>
                <w:sz w:val="24"/>
              </w:rPr>
              <w:t>（注）</w:t>
            </w:r>
          </w:p>
          <w:p w14:paraId="0F2AB6E8" w14:textId="77777777" w:rsidR="00A839DF" w:rsidRPr="001308DC" w:rsidRDefault="00A839DF" w:rsidP="00070E51">
            <w:pPr>
              <w:ind w:firstLineChars="100" w:firstLine="240"/>
              <w:rPr>
                <w:color w:val="000000" w:themeColor="text1"/>
                <w:sz w:val="24"/>
              </w:rPr>
            </w:pPr>
            <w:r w:rsidRPr="001308DC">
              <w:rPr>
                <w:rFonts w:hint="eastAsia"/>
                <w:color w:val="000000" w:themeColor="text1"/>
                <w:sz w:val="24"/>
              </w:rPr>
              <w:t>新人看護職員数は、当該年度の</w:t>
            </w:r>
            <w:r w:rsidRPr="001308DC">
              <w:rPr>
                <w:rFonts w:hint="eastAsia"/>
                <w:color w:val="000000" w:themeColor="text1"/>
                <w:sz w:val="24"/>
              </w:rPr>
              <w:t>4</w:t>
            </w:r>
            <w:r w:rsidRPr="001308DC">
              <w:rPr>
                <w:rFonts w:hint="eastAsia"/>
                <w:color w:val="000000" w:themeColor="text1"/>
                <w:sz w:val="24"/>
              </w:rPr>
              <w:t>月末日現在に在職している新人看護職員及び新人助産師であって、それぞれの研修に参加する人数とし、上限を</w:t>
            </w:r>
            <w:r w:rsidRPr="001308DC">
              <w:rPr>
                <w:rFonts w:hint="eastAsia"/>
                <w:color w:val="000000" w:themeColor="text1"/>
                <w:sz w:val="24"/>
              </w:rPr>
              <w:t>70</w:t>
            </w:r>
            <w:r w:rsidRPr="001308DC">
              <w:rPr>
                <w:rFonts w:hint="eastAsia"/>
                <w:color w:val="000000" w:themeColor="text1"/>
                <w:sz w:val="24"/>
              </w:rPr>
              <w:t>名とする。なお、新人看護職員研</w:t>
            </w:r>
            <w:r w:rsidRPr="001308DC">
              <w:rPr>
                <w:rFonts w:hint="eastAsia"/>
                <w:color w:val="000000" w:themeColor="text1"/>
                <w:sz w:val="24"/>
              </w:rPr>
              <w:lastRenderedPageBreak/>
              <w:t>修、新人助産師研修の両方の研修を実施する施設において、複数の研修に参加する者は</w:t>
            </w:r>
            <w:r w:rsidRPr="001308DC">
              <w:rPr>
                <w:rFonts w:hint="eastAsia"/>
                <w:color w:val="000000" w:themeColor="text1"/>
                <w:sz w:val="24"/>
              </w:rPr>
              <w:t>1</w:t>
            </w:r>
            <w:r w:rsidRPr="001308DC">
              <w:rPr>
                <w:rFonts w:hint="eastAsia"/>
                <w:color w:val="000000" w:themeColor="text1"/>
                <w:sz w:val="24"/>
              </w:rPr>
              <w:t>名として計上する。</w:t>
            </w:r>
          </w:p>
          <w:p w14:paraId="74B79215" w14:textId="77777777" w:rsidR="00A839DF" w:rsidRPr="001308DC" w:rsidRDefault="00A839DF" w:rsidP="00A839DF">
            <w:pPr>
              <w:rPr>
                <w:color w:val="000000" w:themeColor="text1"/>
                <w:sz w:val="24"/>
              </w:rPr>
            </w:pPr>
          </w:p>
          <w:p w14:paraId="416C2B7C" w14:textId="77777777" w:rsidR="00566089" w:rsidRPr="001308DC" w:rsidRDefault="00566089" w:rsidP="00566089">
            <w:pPr>
              <w:rPr>
                <w:color w:val="000000" w:themeColor="text1"/>
                <w:sz w:val="24"/>
              </w:rPr>
            </w:pPr>
            <w:r w:rsidRPr="001308DC">
              <w:rPr>
                <w:rFonts w:hint="eastAsia"/>
                <w:color w:val="000000" w:themeColor="text1"/>
                <w:sz w:val="24"/>
              </w:rPr>
              <w:t>（３）研修参加補助費</w:t>
            </w:r>
          </w:p>
          <w:p w14:paraId="6DCD17A0" w14:textId="77777777" w:rsidR="00566089" w:rsidRPr="001308DC" w:rsidRDefault="00E27AB7" w:rsidP="00566089">
            <w:pPr>
              <w:ind w:left="480" w:hangingChars="200" w:hanging="480"/>
              <w:rPr>
                <w:color w:val="000000" w:themeColor="text1"/>
                <w:sz w:val="24"/>
              </w:rPr>
            </w:pPr>
            <w:r w:rsidRPr="001308DC">
              <w:rPr>
                <w:rFonts w:hint="eastAsia"/>
                <w:color w:val="000000" w:themeColor="text1"/>
                <w:sz w:val="24"/>
              </w:rPr>
              <w:t xml:space="preserve">ア　</w:t>
            </w:r>
            <w:r w:rsidR="00566089" w:rsidRPr="001308DC">
              <w:rPr>
                <w:rFonts w:hint="eastAsia"/>
                <w:color w:val="000000" w:themeColor="text1"/>
                <w:sz w:val="24"/>
              </w:rPr>
              <w:t>研修責任者</w:t>
            </w:r>
            <w:r w:rsidR="00A839DF" w:rsidRPr="001308DC">
              <w:rPr>
                <w:rFonts w:hint="eastAsia"/>
                <w:color w:val="000000" w:themeColor="text1"/>
                <w:sz w:val="24"/>
              </w:rPr>
              <w:t>研修</w:t>
            </w:r>
            <w:r w:rsidR="00566089" w:rsidRPr="001308DC">
              <w:rPr>
                <w:rFonts w:hint="eastAsia"/>
                <w:color w:val="000000" w:themeColor="text1"/>
                <w:sz w:val="24"/>
              </w:rPr>
              <w:t>修了者を研修責任者フォローアップ研修に参加させた場合</w:t>
            </w:r>
          </w:p>
          <w:p w14:paraId="70103E52" w14:textId="77777777" w:rsidR="00566089" w:rsidRPr="001308DC" w:rsidRDefault="00E27AB7" w:rsidP="00566089">
            <w:pPr>
              <w:ind w:leftChars="200" w:left="420"/>
              <w:rPr>
                <w:color w:val="000000" w:themeColor="text1"/>
                <w:sz w:val="24"/>
              </w:rPr>
            </w:pPr>
            <w:r w:rsidRPr="001308DC">
              <w:rPr>
                <w:rFonts w:hint="eastAsia"/>
                <w:color w:val="000000" w:themeColor="text1"/>
                <w:sz w:val="24"/>
              </w:rPr>
              <w:t>１名ごとに</w:t>
            </w:r>
          </w:p>
          <w:p w14:paraId="3A33D0E4" w14:textId="77777777" w:rsidR="00566089" w:rsidRPr="001308DC" w:rsidRDefault="00566089" w:rsidP="00566089">
            <w:pPr>
              <w:jc w:val="right"/>
              <w:rPr>
                <w:color w:val="000000" w:themeColor="text1"/>
                <w:sz w:val="24"/>
              </w:rPr>
            </w:pPr>
            <w:r w:rsidRPr="001308DC">
              <w:rPr>
                <w:rFonts w:hint="eastAsia"/>
                <w:color w:val="000000" w:themeColor="text1"/>
                <w:sz w:val="24"/>
              </w:rPr>
              <w:t>20,000</w:t>
            </w:r>
            <w:r w:rsidRPr="001308DC">
              <w:rPr>
                <w:rFonts w:hint="eastAsia"/>
                <w:color w:val="000000" w:themeColor="text1"/>
                <w:sz w:val="24"/>
              </w:rPr>
              <w:t>円</w:t>
            </w:r>
          </w:p>
          <w:p w14:paraId="70E19377" w14:textId="77777777" w:rsidR="00275420" w:rsidRPr="001308DC" w:rsidRDefault="00275420" w:rsidP="00275420">
            <w:pPr>
              <w:rPr>
                <w:color w:val="000000" w:themeColor="text1"/>
                <w:sz w:val="24"/>
              </w:rPr>
            </w:pPr>
          </w:p>
          <w:p w14:paraId="18E337DD" w14:textId="2133EC3F" w:rsidR="00275420" w:rsidRPr="001308DC" w:rsidRDefault="00B33ABB" w:rsidP="00275420">
            <w:pPr>
              <w:rPr>
                <w:color w:val="000000" w:themeColor="text1"/>
                <w:sz w:val="24"/>
              </w:rPr>
            </w:pPr>
            <w:r w:rsidRPr="001308DC">
              <w:rPr>
                <w:rFonts w:hint="eastAsia"/>
                <w:color w:val="000000" w:themeColor="text1"/>
                <w:sz w:val="24"/>
              </w:rPr>
              <w:t>（４</w:t>
            </w:r>
            <w:r w:rsidR="00275420" w:rsidRPr="001308DC">
              <w:rPr>
                <w:rFonts w:hint="eastAsia"/>
                <w:color w:val="000000" w:themeColor="text1"/>
                <w:sz w:val="24"/>
              </w:rPr>
              <w:t>）医療機関受入研修事業</w:t>
            </w:r>
          </w:p>
          <w:p w14:paraId="5FE2E808" w14:textId="77777777" w:rsidR="00275420" w:rsidRPr="001308DC" w:rsidRDefault="00275420" w:rsidP="00275420">
            <w:pPr>
              <w:rPr>
                <w:color w:val="000000" w:themeColor="text1"/>
                <w:sz w:val="24"/>
              </w:rPr>
            </w:pPr>
            <w:r w:rsidRPr="001308DC">
              <w:rPr>
                <w:rFonts w:hint="eastAsia"/>
                <w:color w:val="000000" w:themeColor="text1"/>
                <w:sz w:val="24"/>
              </w:rPr>
              <w:t>ア　１名から４名を受け入れる場合</w:t>
            </w:r>
          </w:p>
          <w:p w14:paraId="1EEC7770" w14:textId="77777777" w:rsidR="00275420" w:rsidRPr="001308DC" w:rsidRDefault="00275420" w:rsidP="00275420">
            <w:pPr>
              <w:rPr>
                <w:color w:val="000000" w:themeColor="text1"/>
                <w:sz w:val="24"/>
              </w:rPr>
            </w:pPr>
            <w:r w:rsidRPr="001308DC">
              <w:rPr>
                <w:rFonts w:hint="eastAsia"/>
                <w:color w:val="000000" w:themeColor="text1"/>
                <w:sz w:val="24"/>
              </w:rPr>
              <w:t xml:space="preserve">　　１施設当たり</w:t>
            </w:r>
          </w:p>
          <w:p w14:paraId="70AED92E" w14:textId="77777777" w:rsidR="00275420" w:rsidRPr="001308DC" w:rsidRDefault="00275420" w:rsidP="00275420">
            <w:pPr>
              <w:jc w:val="right"/>
              <w:rPr>
                <w:color w:val="000000" w:themeColor="text1"/>
                <w:sz w:val="24"/>
              </w:rPr>
            </w:pPr>
            <w:r w:rsidRPr="001308DC">
              <w:rPr>
                <w:rFonts w:hint="eastAsia"/>
                <w:color w:val="000000" w:themeColor="text1"/>
                <w:sz w:val="24"/>
              </w:rPr>
              <w:t>113,000</w:t>
            </w:r>
            <w:r w:rsidRPr="001308DC">
              <w:rPr>
                <w:rFonts w:hint="eastAsia"/>
                <w:color w:val="000000" w:themeColor="text1"/>
                <w:sz w:val="24"/>
              </w:rPr>
              <w:t>円</w:t>
            </w:r>
          </w:p>
          <w:p w14:paraId="7ECE9D36" w14:textId="77777777" w:rsidR="00275420" w:rsidRPr="001308DC" w:rsidRDefault="00275420" w:rsidP="00275420">
            <w:pPr>
              <w:rPr>
                <w:color w:val="000000" w:themeColor="text1"/>
                <w:sz w:val="24"/>
              </w:rPr>
            </w:pPr>
            <w:r w:rsidRPr="001308DC">
              <w:rPr>
                <w:rFonts w:hint="eastAsia"/>
                <w:color w:val="000000" w:themeColor="text1"/>
                <w:sz w:val="24"/>
              </w:rPr>
              <w:t>イ　５名から９名を受け入れる場合</w:t>
            </w:r>
          </w:p>
          <w:p w14:paraId="57722936" w14:textId="77777777" w:rsidR="00275420" w:rsidRPr="001308DC" w:rsidRDefault="00275420" w:rsidP="00275420">
            <w:pPr>
              <w:rPr>
                <w:color w:val="000000" w:themeColor="text1"/>
                <w:sz w:val="24"/>
              </w:rPr>
            </w:pPr>
            <w:r w:rsidRPr="001308DC">
              <w:rPr>
                <w:rFonts w:hint="eastAsia"/>
                <w:color w:val="000000" w:themeColor="text1"/>
                <w:sz w:val="24"/>
              </w:rPr>
              <w:t xml:space="preserve">　　１施設当たり</w:t>
            </w:r>
          </w:p>
          <w:p w14:paraId="51A3DB8D" w14:textId="77777777" w:rsidR="00275420" w:rsidRPr="001308DC" w:rsidRDefault="00275420" w:rsidP="00275420">
            <w:pPr>
              <w:jc w:val="right"/>
              <w:rPr>
                <w:color w:val="000000" w:themeColor="text1"/>
                <w:sz w:val="24"/>
              </w:rPr>
            </w:pPr>
            <w:r w:rsidRPr="001308DC">
              <w:rPr>
                <w:rFonts w:hint="eastAsia"/>
                <w:color w:val="000000" w:themeColor="text1"/>
                <w:sz w:val="24"/>
              </w:rPr>
              <w:t>226,000</w:t>
            </w:r>
            <w:r w:rsidRPr="001308DC">
              <w:rPr>
                <w:rFonts w:hint="eastAsia"/>
                <w:color w:val="000000" w:themeColor="text1"/>
                <w:sz w:val="24"/>
              </w:rPr>
              <w:t>円</w:t>
            </w:r>
          </w:p>
          <w:p w14:paraId="162A8F62" w14:textId="77777777" w:rsidR="00275420" w:rsidRPr="001308DC" w:rsidRDefault="00275420" w:rsidP="00275420">
            <w:pPr>
              <w:rPr>
                <w:color w:val="000000" w:themeColor="text1"/>
                <w:sz w:val="24"/>
              </w:rPr>
            </w:pPr>
            <w:r w:rsidRPr="001308DC">
              <w:rPr>
                <w:rFonts w:hint="eastAsia"/>
                <w:color w:val="000000" w:themeColor="text1"/>
                <w:sz w:val="24"/>
              </w:rPr>
              <w:t xml:space="preserve">ウ　</w:t>
            </w:r>
            <w:r w:rsidRPr="001308DC">
              <w:rPr>
                <w:rFonts w:hint="eastAsia"/>
                <w:color w:val="000000" w:themeColor="text1"/>
                <w:sz w:val="24"/>
              </w:rPr>
              <w:t>10</w:t>
            </w:r>
            <w:r w:rsidRPr="001308DC">
              <w:rPr>
                <w:rFonts w:hint="eastAsia"/>
                <w:color w:val="000000" w:themeColor="text1"/>
                <w:sz w:val="24"/>
              </w:rPr>
              <w:t>名から</w:t>
            </w:r>
            <w:r w:rsidRPr="001308DC">
              <w:rPr>
                <w:rFonts w:hint="eastAsia"/>
                <w:color w:val="000000" w:themeColor="text1"/>
                <w:sz w:val="24"/>
              </w:rPr>
              <w:t>14</w:t>
            </w:r>
            <w:r w:rsidRPr="001308DC">
              <w:rPr>
                <w:rFonts w:hint="eastAsia"/>
                <w:color w:val="000000" w:themeColor="text1"/>
                <w:sz w:val="24"/>
              </w:rPr>
              <w:t>名を受け入れる場合</w:t>
            </w:r>
          </w:p>
          <w:p w14:paraId="79CB704D" w14:textId="77777777" w:rsidR="00275420" w:rsidRPr="001308DC" w:rsidRDefault="00275420" w:rsidP="00275420">
            <w:pPr>
              <w:rPr>
                <w:color w:val="000000" w:themeColor="text1"/>
                <w:sz w:val="24"/>
              </w:rPr>
            </w:pPr>
            <w:r w:rsidRPr="001308DC">
              <w:rPr>
                <w:rFonts w:hint="eastAsia"/>
                <w:color w:val="000000" w:themeColor="text1"/>
                <w:sz w:val="24"/>
              </w:rPr>
              <w:t xml:space="preserve">　　１施設当たり</w:t>
            </w:r>
          </w:p>
          <w:p w14:paraId="0CA021AD" w14:textId="77777777" w:rsidR="00275420" w:rsidRPr="001308DC" w:rsidRDefault="00275420" w:rsidP="00275420">
            <w:pPr>
              <w:jc w:val="right"/>
              <w:rPr>
                <w:color w:val="000000" w:themeColor="text1"/>
                <w:sz w:val="24"/>
              </w:rPr>
            </w:pPr>
            <w:r w:rsidRPr="001308DC">
              <w:rPr>
                <w:rFonts w:hint="eastAsia"/>
                <w:color w:val="000000" w:themeColor="text1"/>
                <w:sz w:val="24"/>
              </w:rPr>
              <w:t>566,000</w:t>
            </w:r>
            <w:r w:rsidRPr="001308DC">
              <w:rPr>
                <w:rFonts w:hint="eastAsia"/>
                <w:color w:val="000000" w:themeColor="text1"/>
                <w:sz w:val="24"/>
              </w:rPr>
              <w:t>円</w:t>
            </w:r>
          </w:p>
          <w:p w14:paraId="7638AC4E" w14:textId="77777777" w:rsidR="00275420" w:rsidRPr="001308DC" w:rsidRDefault="00275420" w:rsidP="00275420">
            <w:pPr>
              <w:rPr>
                <w:color w:val="000000" w:themeColor="text1"/>
                <w:sz w:val="24"/>
              </w:rPr>
            </w:pPr>
            <w:r w:rsidRPr="001308DC">
              <w:rPr>
                <w:rFonts w:hint="eastAsia"/>
                <w:color w:val="000000" w:themeColor="text1"/>
                <w:sz w:val="24"/>
              </w:rPr>
              <w:t xml:space="preserve">エ　</w:t>
            </w:r>
            <w:r w:rsidRPr="001308DC">
              <w:rPr>
                <w:rFonts w:hint="eastAsia"/>
                <w:color w:val="000000" w:themeColor="text1"/>
                <w:sz w:val="24"/>
              </w:rPr>
              <w:t>15</w:t>
            </w:r>
            <w:r w:rsidRPr="001308DC">
              <w:rPr>
                <w:rFonts w:hint="eastAsia"/>
                <w:color w:val="000000" w:themeColor="text1"/>
                <w:sz w:val="24"/>
              </w:rPr>
              <w:t>名から</w:t>
            </w:r>
            <w:r w:rsidRPr="001308DC">
              <w:rPr>
                <w:rFonts w:hint="eastAsia"/>
                <w:color w:val="000000" w:themeColor="text1"/>
                <w:sz w:val="24"/>
              </w:rPr>
              <w:t>19</w:t>
            </w:r>
            <w:r w:rsidRPr="001308DC">
              <w:rPr>
                <w:rFonts w:hint="eastAsia"/>
                <w:color w:val="000000" w:themeColor="text1"/>
                <w:sz w:val="24"/>
              </w:rPr>
              <w:t>名を受け入れる場合</w:t>
            </w:r>
          </w:p>
          <w:p w14:paraId="773730F5" w14:textId="77777777" w:rsidR="00275420" w:rsidRPr="001308DC" w:rsidRDefault="00275420" w:rsidP="00275420">
            <w:pPr>
              <w:rPr>
                <w:color w:val="000000" w:themeColor="text1"/>
                <w:sz w:val="24"/>
              </w:rPr>
            </w:pPr>
            <w:r w:rsidRPr="001308DC">
              <w:rPr>
                <w:rFonts w:hint="eastAsia"/>
                <w:color w:val="000000" w:themeColor="text1"/>
                <w:sz w:val="24"/>
              </w:rPr>
              <w:t xml:space="preserve">　　１施設当たり</w:t>
            </w:r>
          </w:p>
          <w:p w14:paraId="1B5E1454" w14:textId="77777777" w:rsidR="00275420" w:rsidRPr="001308DC" w:rsidRDefault="00275420" w:rsidP="00275420">
            <w:pPr>
              <w:jc w:val="right"/>
              <w:rPr>
                <w:color w:val="000000" w:themeColor="text1"/>
                <w:sz w:val="24"/>
              </w:rPr>
            </w:pPr>
            <w:r w:rsidRPr="001308DC">
              <w:rPr>
                <w:rFonts w:hint="eastAsia"/>
                <w:color w:val="000000" w:themeColor="text1"/>
                <w:sz w:val="24"/>
              </w:rPr>
              <w:t>849,000</w:t>
            </w:r>
            <w:r w:rsidRPr="001308DC">
              <w:rPr>
                <w:rFonts w:hint="eastAsia"/>
                <w:color w:val="000000" w:themeColor="text1"/>
                <w:sz w:val="24"/>
              </w:rPr>
              <w:t>円</w:t>
            </w:r>
          </w:p>
          <w:p w14:paraId="033E8E98" w14:textId="77777777" w:rsidR="00275420" w:rsidRPr="001308DC" w:rsidRDefault="00275420" w:rsidP="00275420">
            <w:pPr>
              <w:rPr>
                <w:color w:val="000000" w:themeColor="text1"/>
                <w:sz w:val="24"/>
              </w:rPr>
            </w:pPr>
            <w:r w:rsidRPr="001308DC">
              <w:rPr>
                <w:rFonts w:hint="eastAsia"/>
                <w:color w:val="000000" w:themeColor="text1"/>
                <w:sz w:val="24"/>
              </w:rPr>
              <w:t xml:space="preserve">オ　</w:t>
            </w:r>
            <w:r w:rsidRPr="001308DC">
              <w:rPr>
                <w:rFonts w:hint="eastAsia"/>
                <w:color w:val="000000" w:themeColor="text1"/>
                <w:sz w:val="24"/>
              </w:rPr>
              <w:t>20</w:t>
            </w:r>
            <w:r w:rsidRPr="001308DC">
              <w:rPr>
                <w:rFonts w:hint="eastAsia"/>
                <w:color w:val="000000" w:themeColor="text1"/>
                <w:sz w:val="24"/>
              </w:rPr>
              <w:t>名以上受け入れる場合</w:t>
            </w:r>
          </w:p>
          <w:p w14:paraId="11F119EA" w14:textId="77777777" w:rsidR="00275420" w:rsidRPr="001308DC" w:rsidRDefault="00275420" w:rsidP="00275420">
            <w:pPr>
              <w:rPr>
                <w:color w:val="000000" w:themeColor="text1"/>
                <w:sz w:val="24"/>
              </w:rPr>
            </w:pPr>
            <w:r w:rsidRPr="001308DC">
              <w:rPr>
                <w:rFonts w:hint="eastAsia"/>
                <w:color w:val="000000" w:themeColor="text1"/>
                <w:sz w:val="24"/>
              </w:rPr>
              <w:t xml:space="preserve">　　１施設当たり</w:t>
            </w:r>
          </w:p>
          <w:p w14:paraId="697BDE6E" w14:textId="77777777" w:rsidR="00275420" w:rsidRPr="001308DC" w:rsidRDefault="00275420" w:rsidP="00275420">
            <w:pPr>
              <w:jc w:val="right"/>
              <w:rPr>
                <w:color w:val="000000" w:themeColor="text1"/>
                <w:sz w:val="24"/>
              </w:rPr>
            </w:pPr>
            <w:r w:rsidRPr="001308DC">
              <w:rPr>
                <w:rFonts w:hint="eastAsia"/>
                <w:color w:val="000000" w:themeColor="text1"/>
                <w:sz w:val="24"/>
              </w:rPr>
              <w:t>1,132,000</w:t>
            </w:r>
            <w:r w:rsidRPr="001308DC">
              <w:rPr>
                <w:rFonts w:hint="eastAsia"/>
                <w:color w:val="000000" w:themeColor="text1"/>
                <w:sz w:val="24"/>
              </w:rPr>
              <w:t>円</w:t>
            </w:r>
          </w:p>
          <w:p w14:paraId="50110A2F" w14:textId="77777777" w:rsidR="00275420" w:rsidRPr="001308DC" w:rsidRDefault="00275420" w:rsidP="00275420">
            <w:pPr>
              <w:ind w:left="240" w:hangingChars="100" w:hanging="240"/>
              <w:rPr>
                <w:color w:val="000000" w:themeColor="text1"/>
                <w:sz w:val="24"/>
              </w:rPr>
            </w:pPr>
            <w:r w:rsidRPr="001308DC">
              <w:rPr>
                <w:rFonts w:hint="eastAsia"/>
                <w:color w:val="000000" w:themeColor="text1"/>
                <w:sz w:val="24"/>
              </w:rPr>
              <w:t>カ　受け入れる新人看護職員数が</w:t>
            </w:r>
            <w:r w:rsidRPr="001308DC">
              <w:rPr>
                <w:rFonts w:hint="eastAsia"/>
                <w:color w:val="000000" w:themeColor="text1"/>
                <w:sz w:val="24"/>
              </w:rPr>
              <w:t>20</w:t>
            </w:r>
            <w:r w:rsidRPr="001308DC">
              <w:rPr>
                <w:rFonts w:hint="eastAsia"/>
                <w:color w:val="000000" w:themeColor="text1"/>
                <w:sz w:val="24"/>
              </w:rPr>
              <w:t>名を超える場合</w:t>
            </w:r>
          </w:p>
          <w:p w14:paraId="38C0A051" w14:textId="77777777" w:rsidR="00275420" w:rsidRPr="001308DC" w:rsidRDefault="00275420" w:rsidP="00275420">
            <w:pPr>
              <w:rPr>
                <w:color w:val="000000" w:themeColor="text1"/>
                <w:sz w:val="24"/>
              </w:rPr>
            </w:pPr>
            <w:r w:rsidRPr="001308DC">
              <w:rPr>
                <w:rFonts w:hint="eastAsia"/>
                <w:color w:val="000000" w:themeColor="text1"/>
                <w:sz w:val="24"/>
              </w:rPr>
              <w:t xml:space="preserve">　　１名増すごとに</w:t>
            </w:r>
          </w:p>
          <w:p w14:paraId="50D304D6" w14:textId="77777777" w:rsidR="00275420" w:rsidRPr="001308DC" w:rsidRDefault="00275420" w:rsidP="00275420">
            <w:pPr>
              <w:jc w:val="right"/>
              <w:rPr>
                <w:color w:val="000000" w:themeColor="text1"/>
                <w:sz w:val="24"/>
              </w:rPr>
            </w:pPr>
            <w:r w:rsidRPr="001308DC">
              <w:rPr>
                <w:rFonts w:hint="eastAsia"/>
                <w:color w:val="000000" w:themeColor="text1"/>
                <w:sz w:val="24"/>
              </w:rPr>
              <w:t>45,000</w:t>
            </w:r>
            <w:r w:rsidRPr="001308DC">
              <w:rPr>
                <w:rFonts w:hint="eastAsia"/>
                <w:color w:val="000000" w:themeColor="text1"/>
                <w:sz w:val="24"/>
              </w:rPr>
              <w:t>円</w:t>
            </w:r>
          </w:p>
          <w:p w14:paraId="4A6D7589" w14:textId="77777777" w:rsidR="00275420" w:rsidRPr="001308DC" w:rsidRDefault="00275420" w:rsidP="00275420">
            <w:pPr>
              <w:rPr>
                <w:color w:val="000000" w:themeColor="text1"/>
                <w:sz w:val="24"/>
              </w:rPr>
            </w:pPr>
            <w:r w:rsidRPr="001308DC">
              <w:rPr>
                <w:rFonts w:hint="eastAsia"/>
                <w:color w:val="000000" w:themeColor="text1"/>
                <w:sz w:val="24"/>
              </w:rPr>
              <w:t>（注）</w:t>
            </w:r>
          </w:p>
          <w:p w14:paraId="6442E2E8" w14:textId="77777777" w:rsidR="00275420" w:rsidRPr="001308DC" w:rsidRDefault="00275420" w:rsidP="007E5F79">
            <w:pPr>
              <w:ind w:leftChars="100" w:left="210"/>
              <w:rPr>
                <w:color w:val="000000" w:themeColor="text1"/>
                <w:sz w:val="24"/>
              </w:rPr>
            </w:pPr>
            <w:r w:rsidRPr="001308DC">
              <w:rPr>
                <w:rFonts w:hint="eastAsia"/>
                <w:color w:val="000000" w:themeColor="text1"/>
                <w:sz w:val="24"/>
              </w:rPr>
              <w:t xml:space="preserve">　医療機関受入研修事業における受入人数については、１人当たり年間４０時間で１人とし、上限は３０人とする。なお、</w:t>
            </w:r>
            <w:r w:rsidR="00292479" w:rsidRPr="001308DC">
              <w:rPr>
                <w:rFonts w:hint="eastAsia"/>
                <w:color w:val="000000" w:themeColor="text1"/>
                <w:sz w:val="24"/>
              </w:rPr>
              <w:t>１人</w:t>
            </w:r>
            <w:r w:rsidRPr="001308DC">
              <w:rPr>
                <w:rFonts w:hint="eastAsia"/>
                <w:color w:val="000000" w:themeColor="text1"/>
                <w:sz w:val="24"/>
              </w:rPr>
              <w:t>４０時間に満たさない場合は、複数人で４０時間となれば１人とする。</w:t>
            </w:r>
          </w:p>
          <w:p w14:paraId="7167D3F8" w14:textId="3A9C9E11" w:rsidR="00016539" w:rsidRPr="001308DC" w:rsidRDefault="00016539" w:rsidP="008C4D1A">
            <w:pPr>
              <w:rPr>
                <w:color w:val="000000" w:themeColor="text1"/>
                <w:sz w:val="24"/>
              </w:rPr>
            </w:pPr>
          </w:p>
        </w:tc>
        <w:tc>
          <w:tcPr>
            <w:tcW w:w="3675" w:type="dxa"/>
          </w:tcPr>
          <w:p w14:paraId="373BB2A7" w14:textId="77777777" w:rsidR="00F0585B" w:rsidRPr="000F0EF3" w:rsidRDefault="00F0585B" w:rsidP="008B568B">
            <w:pPr>
              <w:ind w:firstLineChars="100" w:firstLine="240"/>
              <w:rPr>
                <w:sz w:val="24"/>
              </w:rPr>
            </w:pPr>
          </w:p>
          <w:p w14:paraId="08417754" w14:textId="77777777" w:rsidR="008B568B" w:rsidRPr="000F0EF3" w:rsidRDefault="008B568B" w:rsidP="00C63678">
            <w:pPr>
              <w:ind w:firstLineChars="100" w:firstLine="240"/>
              <w:rPr>
                <w:sz w:val="24"/>
              </w:rPr>
            </w:pPr>
            <w:r w:rsidRPr="000F0EF3">
              <w:rPr>
                <w:rFonts w:hint="eastAsia"/>
                <w:sz w:val="24"/>
              </w:rPr>
              <w:t>新人看護職員研修事業の実施に必要な研修責任者経費（謝金、人件費、手当）、報償費、旅費、需用費（印刷製本費、消耗品費、会議費、図書購入費）、役務費（通信運搬費、雑役務費）、使用料及び賃借料、</w:t>
            </w:r>
            <w:r w:rsidR="00EF329C" w:rsidRPr="000F0EF3">
              <w:rPr>
                <w:rFonts w:hint="eastAsia"/>
                <w:sz w:val="24"/>
              </w:rPr>
              <w:t>備品購入費、</w:t>
            </w:r>
            <w:r w:rsidRPr="000F0EF3">
              <w:rPr>
                <w:rFonts w:hint="eastAsia"/>
                <w:sz w:val="24"/>
              </w:rPr>
              <w:t>賃金（外部の研修参加に伴う代替職員経費）</w:t>
            </w:r>
          </w:p>
          <w:p w14:paraId="528B9001" w14:textId="77777777" w:rsidR="008B568B" w:rsidRPr="000F0EF3" w:rsidRDefault="008B568B" w:rsidP="008B568B">
            <w:pPr>
              <w:rPr>
                <w:sz w:val="24"/>
              </w:rPr>
            </w:pPr>
          </w:p>
          <w:p w14:paraId="4F2062EF" w14:textId="77777777" w:rsidR="00F0585B" w:rsidRPr="000F0EF3" w:rsidRDefault="00F0585B" w:rsidP="008B568B">
            <w:pPr>
              <w:rPr>
                <w:sz w:val="24"/>
              </w:rPr>
            </w:pPr>
          </w:p>
          <w:p w14:paraId="28804C3C" w14:textId="77777777" w:rsidR="00F0585B" w:rsidRPr="000F0EF3" w:rsidRDefault="00F0585B" w:rsidP="008B568B">
            <w:pPr>
              <w:rPr>
                <w:sz w:val="24"/>
              </w:rPr>
            </w:pPr>
          </w:p>
          <w:p w14:paraId="5CF9525E" w14:textId="77777777" w:rsidR="00F0585B" w:rsidRPr="000F0EF3" w:rsidRDefault="00F0585B" w:rsidP="008B568B">
            <w:pPr>
              <w:rPr>
                <w:sz w:val="24"/>
              </w:rPr>
            </w:pPr>
          </w:p>
          <w:p w14:paraId="63D9BF4E" w14:textId="77777777" w:rsidR="00F0585B" w:rsidRPr="000F0EF3" w:rsidRDefault="00F0585B" w:rsidP="008B568B">
            <w:pPr>
              <w:rPr>
                <w:sz w:val="24"/>
              </w:rPr>
            </w:pPr>
          </w:p>
          <w:p w14:paraId="338D0767" w14:textId="77777777" w:rsidR="008B568B" w:rsidRPr="000F0EF3" w:rsidRDefault="00F0585B" w:rsidP="00C63678">
            <w:pPr>
              <w:ind w:firstLineChars="100" w:firstLine="240"/>
              <w:rPr>
                <w:sz w:val="24"/>
              </w:rPr>
            </w:pPr>
            <w:r w:rsidRPr="000F0EF3">
              <w:rPr>
                <w:rFonts w:hint="eastAsia"/>
                <w:sz w:val="24"/>
              </w:rPr>
              <w:t>新人看護職員研修事業の実施に必要な</w:t>
            </w:r>
            <w:r w:rsidR="008B568B" w:rsidRPr="000F0EF3">
              <w:rPr>
                <w:rFonts w:hint="eastAsia"/>
                <w:sz w:val="24"/>
              </w:rPr>
              <w:t>教育担当者経費（謝金、人件費、手当）</w:t>
            </w:r>
          </w:p>
          <w:p w14:paraId="4461BBC1" w14:textId="77777777" w:rsidR="008B568B" w:rsidRPr="000F0EF3" w:rsidRDefault="008B568B" w:rsidP="008B568B">
            <w:pPr>
              <w:rPr>
                <w:sz w:val="24"/>
              </w:rPr>
            </w:pPr>
          </w:p>
          <w:p w14:paraId="746CC3EF" w14:textId="77777777" w:rsidR="008B568B" w:rsidRPr="000F0EF3" w:rsidRDefault="008B568B" w:rsidP="008B568B">
            <w:pPr>
              <w:rPr>
                <w:sz w:val="24"/>
              </w:rPr>
            </w:pPr>
          </w:p>
          <w:p w14:paraId="0BA5AC73" w14:textId="77777777" w:rsidR="008B568B" w:rsidRPr="000F0EF3" w:rsidRDefault="008B568B" w:rsidP="008B568B">
            <w:pPr>
              <w:rPr>
                <w:sz w:val="24"/>
              </w:rPr>
            </w:pPr>
          </w:p>
          <w:p w14:paraId="6DD57EBB" w14:textId="77777777" w:rsidR="008B568B" w:rsidRPr="000F0EF3" w:rsidRDefault="008B568B" w:rsidP="00275420">
            <w:pPr>
              <w:rPr>
                <w:sz w:val="24"/>
              </w:rPr>
            </w:pPr>
          </w:p>
          <w:p w14:paraId="326BCCA9" w14:textId="77777777" w:rsidR="00A839DF" w:rsidRDefault="00A839DF" w:rsidP="00566089">
            <w:pPr>
              <w:ind w:firstLineChars="100" w:firstLine="240"/>
              <w:rPr>
                <w:sz w:val="24"/>
              </w:rPr>
            </w:pPr>
          </w:p>
          <w:p w14:paraId="6C974BA1" w14:textId="77777777" w:rsidR="00A839DF" w:rsidRDefault="00A839DF" w:rsidP="00566089">
            <w:pPr>
              <w:ind w:firstLineChars="100" w:firstLine="240"/>
              <w:rPr>
                <w:sz w:val="24"/>
              </w:rPr>
            </w:pPr>
          </w:p>
          <w:p w14:paraId="033D5056" w14:textId="77777777" w:rsidR="00A839DF" w:rsidRDefault="00A839DF" w:rsidP="00566089">
            <w:pPr>
              <w:ind w:firstLineChars="100" w:firstLine="240"/>
              <w:rPr>
                <w:sz w:val="24"/>
              </w:rPr>
            </w:pPr>
          </w:p>
          <w:p w14:paraId="623F95A2" w14:textId="77777777" w:rsidR="00A839DF" w:rsidRDefault="00A839DF" w:rsidP="00566089">
            <w:pPr>
              <w:ind w:firstLineChars="100" w:firstLine="240"/>
              <w:rPr>
                <w:sz w:val="24"/>
              </w:rPr>
            </w:pPr>
          </w:p>
          <w:p w14:paraId="3C5C5001" w14:textId="77777777" w:rsidR="00A839DF" w:rsidRDefault="00A839DF" w:rsidP="00566089">
            <w:pPr>
              <w:ind w:firstLineChars="100" w:firstLine="240"/>
              <w:rPr>
                <w:sz w:val="24"/>
              </w:rPr>
            </w:pPr>
          </w:p>
          <w:p w14:paraId="3C761346" w14:textId="77777777" w:rsidR="00A839DF" w:rsidRDefault="00A839DF" w:rsidP="00566089">
            <w:pPr>
              <w:ind w:firstLineChars="100" w:firstLine="240"/>
              <w:rPr>
                <w:sz w:val="24"/>
              </w:rPr>
            </w:pPr>
          </w:p>
          <w:p w14:paraId="18CE4743" w14:textId="77777777" w:rsidR="00A839DF" w:rsidRDefault="00A839DF" w:rsidP="00566089">
            <w:pPr>
              <w:ind w:firstLineChars="100" w:firstLine="240"/>
              <w:rPr>
                <w:sz w:val="24"/>
              </w:rPr>
            </w:pPr>
          </w:p>
          <w:p w14:paraId="3C909F38" w14:textId="77777777" w:rsidR="00A839DF" w:rsidRDefault="00A839DF" w:rsidP="00566089">
            <w:pPr>
              <w:ind w:firstLineChars="100" w:firstLine="240"/>
              <w:rPr>
                <w:sz w:val="24"/>
              </w:rPr>
            </w:pPr>
          </w:p>
          <w:p w14:paraId="133904EF" w14:textId="77777777" w:rsidR="00275420" w:rsidRPr="000F0EF3" w:rsidRDefault="00566089" w:rsidP="00566089">
            <w:pPr>
              <w:ind w:firstLineChars="100" w:firstLine="240"/>
              <w:rPr>
                <w:sz w:val="24"/>
              </w:rPr>
            </w:pPr>
            <w:r w:rsidRPr="00566089">
              <w:rPr>
                <w:rFonts w:hint="eastAsia"/>
                <w:sz w:val="24"/>
              </w:rPr>
              <w:t>研修責任者経費（研修受講負担金）</w:t>
            </w:r>
          </w:p>
          <w:p w14:paraId="0D7EF348" w14:textId="77777777" w:rsidR="00275420" w:rsidRPr="00B7360C" w:rsidRDefault="00275420" w:rsidP="00275420">
            <w:pPr>
              <w:rPr>
                <w:sz w:val="24"/>
              </w:rPr>
            </w:pPr>
          </w:p>
          <w:p w14:paraId="5A47DC4F" w14:textId="77777777" w:rsidR="00275420" w:rsidRDefault="00275420" w:rsidP="00275420">
            <w:pPr>
              <w:rPr>
                <w:sz w:val="24"/>
              </w:rPr>
            </w:pPr>
          </w:p>
          <w:p w14:paraId="11DBA3A9" w14:textId="77777777" w:rsidR="00B7360C" w:rsidRPr="000F0EF3" w:rsidRDefault="00B7360C" w:rsidP="00275420">
            <w:pPr>
              <w:rPr>
                <w:sz w:val="24"/>
              </w:rPr>
            </w:pPr>
          </w:p>
          <w:p w14:paraId="32223F85" w14:textId="77777777" w:rsidR="00275420" w:rsidRPr="000F0EF3" w:rsidRDefault="00275420" w:rsidP="00275420">
            <w:pPr>
              <w:rPr>
                <w:sz w:val="24"/>
              </w:rPr>
            </w:pPr>
          </w:p>
          <w:p w14:paraId="66EBA2D6" w14:textId="77777777" w:rsidR="00275420" w:rsidRPr="000F0EF3" w:rsidRDefault="00275420" w:rsidP="00275420">
            <w:pPr>
              <w:rPr>
                <w:sz w:val="24"/>
              </w:rPr>
            </w:pPr>
          </w:p>
          <w:p w14:paraId="78D2DD8E" w14:textId="77777777" w:rsidR="00275420" w:rsidRPr="000F0EF3" w:rsidRDefault="00275420" w:rsidP="00C63678">
            <w:pPr>
              <w:ind w:firstLineChars="100" w:firstLine="240"/>
              <w:rPr>
                <w:sz w:val="24"/>
              </w:rPr>
            </w:pPr>
            <w:r w:rsidRPr="000F0EF3">
              <w:rPr>
                <w:rFonts w:hint="eastAsia"/>
                <w:sz w:val="24"/>
              </w:rPr>
              <w:t>医療機関受入研修事業の実施に必要な教育担当者経費（謝金、人件費、手当）、需用費（消耗品費、印刷製本費、会議費、図書購入費）、役務費（通信運搬費、雑役務費）、使用料及び賃借料、備品購入費</w:t>
            </w:r>
          </w:p>
        </w:tc>
        <w:tc>
          <w:tcPr>
            <w:tcW w:w="1596" w:type="dxa"/>
          </w:tcPr>
          <w:p w14:paraId="4C8A8D6B" w14:textId="77777777" w:rsidR="008B568B" w:rsidRPr="00870DC9" w:rsidRDefault="008B568B" w:rsidP="00CA1D8D">
            <w:pPr>
              <w:jc w:val="center"/>
              <w:rPr>
                <w:sz w:val="24"/>
              </w:rPr>
            </w:pPr>
            <w:r w:rsidRPr="000F0EF3">
              <w:rPr>
                <w:rFonts w:hint="eastAsia"/>
                <w:sz w:val="24"/>
              </w:rPr>
              <w:lastRenderedPageBreak/>
              <w:t>２分の１</w:t>
            </w:r>
          </w:p>
        </w:tc>
      </w:tr>
    </w:tbl>
    <w:p w14:paraId="51E08023" w14:textId="77777777" w:rsidR="008B568B" w:rsidRPr="008B568B" w:rsidRDefault="008B568B" w:rsidP="00A839DF">
      <w:pPr>
        <w:rPr>
          <w:rFonts w:ascii="ＭＳ 明朝" w:hAnsi="ＭＳ 明朝"/>
          <w:sz w:val="24"/>
        </w:rPr>
      </w:pPr>
    </w:p>
    <w:sectPr w:rsidR="008B568B" w:rsidRPr="008B568B" w:rsidSect="00987CBC">
      <w:pgSz w:w="11906" w:h="16838" w:code="9"/>
      <w:pgMar w:top="153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78F4" w14:textId="77777777" w:rsidR="001A23CF" w:rsidRDefault="001A23CF">
      <w:r>
        <w:separator/>
      </w:r>
    </w:p>
  </w:endnote>
  <w:endnote w:type="continuationSeparator" w:id="0">
    <w:p w14:paraId="4CF0AD91" w14:textId="77777777" w:rsidR="001A23CF" w:rsidRDefault="001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4FB5" w14:textId="6443C570" w:rsidR="003258B6" w:rsidRDefault="003258B6" w:rsidP="00275420">
    <w:pPr>
      <w:pStyle w:val="a6"/>
      <w:jc w:val="center"/>
    </w:pPr>
    <w:r>
      <w:rPr>
        <w:rFonts w:hint="eastAsia"/>
      </w:rPr>
      <w:t>‐</w:t>
    </w:r>
    <w:r>
      <w:rPr>
        <w:rStyle w:val="a7"/>
      </w:rPr>
      <w:fldChar w:fldCharType="begin"/>
    </w:r>
    <w:r>
      <w:rPr>
        <w:rStyle w:val="a7"/>
      </w:rPr>
      <w:instrText xml:space="preserve"> PAGE </w:instrText>
    </w:r>
    <w:r>
      <w:rPr>
        <w:rStyle w:val="a7"/>
      </w:rPr>
      <w:fldChar w:fldCharType="separate"/>
    </w:r>
    <w:r w:rsidR="0085609A">
      <w:rPr>
        <w:rStyle w:val="a7"/>
        <w:noProof/>
      </w:rPr>
      <w:t>5</w:t>
    </w:r>
    <w:r>
      <w:rPr>
        <w:rStyle w:val="a7"/>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15ED" w14:textId="036A458C" w:rsidR="007477E9" w:rsidRDefault="007477E9" w:rsidP="00275420">
    <w:pPr>
      <w:pStyle w:val="a6"/>
      <w:jc w:val="center"/>
    </w:pPr>
    <w:r>
      <w:rPr>
        <w:rFonts w:hint="eastAsia"/>
      </w:rPr>
      <w:t>‐</w:t>
    </w:r>
    <w:r>
      <w:rPr>
        <w:rStyle w:val="a7"/>
      </w:rPr>
      <w:fldChar w:fldCharType="begin"/>
    </w:r>
    <w:r>
      <w:rPr>
        <w:rStyle w:val="a7"/>
      </w:rPr>
      <w:instrText xml:space="preserve"> PAGE </w:instrText>
    </w:r>
    <w:r>
      <w:rPr>
        <w:rStyle w:val="a7"/>
      </w:rPr>
      <w:fldChar w:fldCharType="separate"/>
    </w:r>
    <w:r w:rsidR="0085609A">
      <w:rPr>
        <w:rStyle w:val="a7"/>
        <w:noProof/>
      </w:rPr>
      <w:t>9</w:t>
    </w:r>
    <w:r>
      <w:rPr>
        <w:rStyle w:val="a7"/>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AB3D" w14:textId="77777777" w:rsidR="001A23CF" w:rsidRDefault="001A23CF">
      <w:r>
        <w:separator/>
      </w:r>
    </w:p>
  </w:footnote>
  <w:footnote w:type="continuationSeparator" w:id="0">
    <w:p w14:paraId="262BBE39" w14:textId="77777777" w:rsidR="001A23CF" w:rsidRDefault="001A2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E17"/>
    <w:multiLevelType w:val="hybridMultilevel"/>
    <w:tmpl w:val="D2AC9070"/>
    <w:lvl w:ilvl="0" w:tplc="B92C5A3A">
      <w:start w:val="1"/>
      <w:numFmt w:val="decimalFullWidth"/>
      <w:lvlText w:val="（%1）"/>
      <w:lvlJc w:val="left"/>
      <w:pPr>
        <w:tabs>
          <w:tab w:val="num" w:pos="960"/>
        </w:tabs>
        <w:ind w:left="960" w:hanging="720"/>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EA"/>
    <w:rsid w:val="000007A7"/>
    <w:rsid w:val="00016539"/>
    <w:rsid w:val="00023B29"/>
    <w:rsid w:val="000325DB"/>
    <w:rsid w:val="00070E51"/>
    <w:rsid w:val="00076327"/>
    <w:rsid w:val="000A2BD9"/>
    <w:rsid w:val="000A6E8B"/>
    <w:rsid w:val="000D6143"/>
    <w:rsid w:val="000D71F1"/>
    <w:rsid w:val="000F0EF3"/>
    <w:rsid w:val="001308DC"/>
    <w:rsid w:val="00144597"/>
    <w:rsid w:val="00150AB9"/>
    <w:rsid w:val="00151381"/>
    <w:rsid w:val="001A189E"/>
    <w:rsid w:val="001A23CF"/>
    <w:rsid w:val="001A4166"/>
    <w:rsid w:val="001C1B4B"/>
    <w:rsid w:val="002066A6"/>
    <w:rsid w:val="00206A93"/>
    <w:rsid w:val="00213C55"/>
    <w:rsid w:val="00221609"/>
    <w:rsid w:val="00250224"/>
    <w:rsid w:val="00253248"/>
    <w:rsid w:val="00275420"/>
    <w:rsid w:val="00291300"/>
    <w:rsid w:val="00292479"/>
    <w:rsid w:val="00293F61"/>
    <w:rsid w:val="002A00C1"/>
    <w:rsid w:val="002A7903"/>
    <w:rsid w:val="002B75E6"/>
    <w:rsid w:val="002D1C58"/>
    <w:rsid w:val="002D289A"/>
    <w:rsid w:val="002D28F6"/>
    <w:rsid w:val="002E33D7"/>
    <w:rsid w:val="00301B23"/>
    <w:rsid w:val="003258B6"/>
    <w:rsid w:val="0036557D"/>
    <w:rsid w:val="003677A5"/>
    <w:rsid w:val="003902A0"/>
    <w:rsid w:val="003C5413"/>
    <w:rsid w:val="003D0B54"/>
    <w:rsid w:val="003E107D"/>
    <w:rsid w:val="003F776B"/>
    <w:rsid w:val="00401063"/>
    <w:rsid w:val="00427241"/>
    <w:rsid w:val="004432B3"/>
    <w:rsid w:val="00460F70"/>
    <w:rsid w:val="004643A8"/>
    <w:rsid w:val="00472334"/>
    <w:rsid w:val="004A2D2C"/>
    <w:rsid w:val="004A5863"/>
    <w:rsid w:val="004C1716"/>
    <w:rsid w:val="004C42F8"/>
    <w:rsid w:val="005218B0"/>
    <w:rsid w:val="00526646"/>
    <w:rsid w:val="005371EA"/>
    <w:rsid w:val="00566089"/>
    <w:rsid w:val="005707F6"/>
    <w:rsid w:val="00573889"/>
    <w:rsid w:val="00575FEF"/>
    <w:rsid w:val="00580AED"/>
    <w:rsid w:val="00581655"/>
    <w:rsid w:val="00582F62"/>
    <w:rsid w:val="005B6514"/>
    <w:rsid w:val="00604DBA"/>
    <w:rsid w:val="00607205"/>
    <w:rsid w:val="006309FE"/>
    <w:rsid w:val="00652CC2"/>
    <w:rsid w:val="00661518"/>
    <w:rsid w:val="006805EC"/>
    <w:rsid w:val="0068238F"/>
    <w:rsid w:val="00696DE5"/>
    <w:rsid w:val="006C0207"/>
    <w:rsid w:val="006D01C6"/>
    <w:rsid w:val="006D2B66"/>
    <w:rsid w:val="006F747D"/>
    <w:rsid w:val="00700EC3"/>
    <w:rsid w:val="007215FB"/>
    <w:rsid w:val="007477E9"/>
    <w:rsid w:val="007548D2"/>
    <w:rsid w:val="007828CA"/>
    <w:rsid w:val="007B78E3"/>
    <w:rsid w:val="007D06B4"/>
    <w:rsid w:val="007E5F79"/>
    <w:rsid w:val="0081134A"/>
    <w:rsid w:val="008240BB"/>
    <w:rsid w:val="0085609A"/>
    <w:rsid w:val="00866BB6"/>
    <w:rsid w:val="00884A17"/>
    <w:rsid w:val="00891C83"/>
    <w:rsid w:val="008956A8"/>
    <w:rsid w:val="00895BF2"/>
    <w:rsid w:val="0089764E"/>
    <w:rsid w:val="008976DA"/>
    <w:rsid w:val="008A2066"/>
    <w:rsid w:val="008B568B"/>
    <w:rsid w:val="008B5BFD"/>
    <w:rsid w:val="008C4D1A"/>
    <w:rsid w:val="008E1063"/>
    <w:rsid w:val="00906332"/>
    <w:rsid w:val="00911913"/>
    <w:rsid w:val="009505D8"/>
    <w:rsid w:val="00970B1D"/>
    <w:rsid w:val="00987CBC"/>
    <w:rsid w:val="009A42CE"/>
    <w:rsid w:val="009B17AC"/>
    <w:rsid w:val="009D72A1"/>
    <w:rsid w:val="009E07B8"/>
    <w:rsid w:val="009F0404"/>
    <w:rsid w:val="00A26230"/>
    <w:rsid w:val="00A26AEC"/>
    <w:rsid w:val="00A44FE1"/>
    <w:rsid w:val="00A60DDF"/>
    <w:rsid w:val="00A70911"/>
    <w:rsid w:val="00A74D17"/>
    <w:rsid w:val="00A839DF"/>
    <w:rsid w:val="00AA0DC9"/>
    <w:rsid w:val="00AB4DFC"/>
    <w:rsid w:val="00B1604D"/>
    <w:rsid w:val="00B24F3E"/>
    <w:rsid w:val="00B258E9"/>
    <w:rsid w:val="00B33ABB"/>
    <w:rsid w:val="00B35EDF"/>
    <w:rsid w:val="00B56C8F"/>
    <w:rsid w:val="00B65873"/>
    <w:rsid w:val="00B675E7"/>
    <w:rsid w:val="00B67887"/>
    <w:rsid w:val="00B7360C"/>
    <w:rsid w:val="00B76306"/>
    <w:rsid w:val="00BF0D8E"/>
    <w:rsid w:val="00C11322"/>
    <w:rsid w:val="00C144A5"/>
    <w:rsid w:val="00C420CA"/>
    <w:rsid w:val="00C54246"/>
    <w:rsid w:val="00C63678"/>
    <w:rsid w:val="00C645CD"/>
    <w:rsid w:val="00C64C50"/>
    <w:rsid w:val="00C64CEA"/>
    <w:rsid w:val="00CA1D8D"/>
    <w:rsid w:val="00CA5C29"/>
    <w:rsid w:val="00CB6777"/>
    <w:rsid w:val="00CC4230"/>
    <w:rsid w:val="00CC4B01"/>
    <w:rsid w:val="00CD359E"/>
    <w:rsid w:val="00CF7CC1"/>
    <w:rsid w:val="00D3394C"/>
    <w:rsid w:val="00D438AB"/>
    <w:rsid w:val="00D46DEF"/>
    <w:rsid w:val="00D77DA1"/>
    <w:rsid w:val="00D84446"/>
    <w:rsid w:val="00DE4257"/>
    <w:rsid w:val="00DE67D0"/>
    <w:rsid w:val="00DE742B"/>
    <w:rsid w:val="00DF4451"/>
    <w:rsid w:val="00E2015E"/>
    <w:rsid w:val="00E27AB7"/>
    <w:rsid w:val="00EA10FD"/>
    <w:rsid w:val="00EB5359"/>
    <w:rsid w:val="00ED1126"/>
    <w:rsid w:val="00EF329C"/>
    <w:rsid w:val="00F0585B"/>
    <w:rsid w:val="00F41F36"/>
    <w:rsid w:val="00F4580F"/>
    <w:rsid w:val="00F8475A"/>
    <w:rsid w:val="00F94127"/>
    <w:rsid w:val="00FC7341"/>
    <w:rsid w:val="00FF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16A69E"/>
  <w15:docId w15:val="{59B6811F-B87B-4181-A7CC-3DB2972C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D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432B3"/>
    <w:rPr>
      <w:rFonts w:ascii="Arial" w:eastAsia="ＭＳ ゴシック" w:hAnsi="Arial"/>
      <w:sz w:val="18"/>
      <w:szCs w:val="18"/>
    </w:rPr>
  </w:style>
  <w:style w:type="table" w:styleId="a4">
    <w:name w:val="Table Grid"/>
    <w:basedOn w:val="a1"/>
    <w:rsid w:val="008B56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75420"/>
    <w:pPr>
      <w:tabs>
        <w:tab w:val="center" w:pos="4252"/>
        <w:tab w:val="right" w:pos="8504"/>
      </w:tabs>
      <w:snapToGrid w:val="0"/>
    </w:pPr>
  </w:style>
  <w:style w:type="paragraph" w:styleId="a6">
    <w:name w:val="footer"/>
    <w:basedOn w:val="a"/>
    <w:rsid w:val="00275420"/>
    <w:pPr>
      <w:tabs>
        <w:tab w:val="center" w:pos="4252"/>
        <w:tab w:val="right" w:pos="8504"/>
      </w:tabs>
      <w:snapToGrid w:val="0"/>
    </w:pPr>
  </w:style>
  <w:style w:type="character" w:styleId="a7">
    <w:name w:val="page number"/>
    <w:basedOn w:val="a0"/>
    <w:rsid w:val="00275420"/>
  </w:style>
  <w:style w:type="paragraph" w:styleId="a8">
    <w:name w:val="List Paragraph"/>
    <w:basedOn w:val="a"/>
    <w:uiPriority w:val="34"/>
    <w:qFormat/>
    <w:rsid w:val="003E1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5437</Words>
  <Characters>449</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大阪府看護師等養成所運営費補助金交付要綱</vt:lpstr>
      <vt:lpstr>大阪府看護師等養成所運営費補助金交付要綱</vt:lpstr>
    </vt:vector>
  </TitlesOfParts>
  <Company>大阪府</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大阪府看護師等養成所運営費補助金交付要綱</dc:title>
  <dc:creator>大阪府職員端末機１７年度１２月調達</dc:creator>
  <cp:lastModifiedBy>髙瀬　加那子</cp:lastModifiedBy>
  <cp:revision>14</cp:revision>
  <cp:lastPrinted>2022-09-16T03:10:00Z</cp:lastPrinted>
  <dcterms:created xsi:type="dcterms:W3CDTF">2021-03-31T00:58:00Z</dcterms:created>
  <dcterms:modified xsi:type="dcterms:W3CDTF">2022-09-27T09:22:00Z</dcterms:modified>
</cp:coreProperties>
</file>