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77C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077CB6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令和２</w:t>
      </w:r>
      <w:r w:rsidR="00E91108" w:rsidRPr="00077CB6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077CB6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077CB6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077CB6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077C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77CB6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健康福祉</w:t>
      </w:r>
      <w:r w:rsidR="00E91108" w:rsidRPr="00077CB6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077CB6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931"/>
        <w:gridCol w:w="1017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077CB6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令和２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１５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77CB6">
        <w:trPr>
          <w:trHeight w:val="130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077CB6">
        <w:trPr>
          <w:trHeight w:val="18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077CB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077CB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7CB6">
              <w:rPr>
                <w:rFonts w:ascii="ＭＳ ゴシック" w:eastAsia="ＭＳ ゴシック" w:hAnsi="ＭＳ ゴシック" w:hint="eastAsia"/>
                <w:spacing w:val="10"/>
                <w:kern w:val="0"/>
                <w:sz w:val="24"/>
                <w:fitText w:val="1680" w:id="-1940060928"/>
              </w:rPr>
              <w:t>みよし かお</w:t>
            </w:r>
            <w:r w:rsidRPr="00077CB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940060928"/>
              </w:rPr>
              <w:t>る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6" w:rsidRPr="000C6633" w:rsidRDefault="00077CB6" w:rsidP="00077CB6">
            <w:pPr>
              <w:rPr>
                <w:rFonts w:ascii="ＭＳ ゴシック" w:eastAsia="ＭＳ ゴシック" w:hAnsi="ＭＳ ゴシック"/>
                <w:sz w:val="24"/>
              </w:rPr>
            </w:pPr>
            <w:r w:rsidRPr="00077CB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077CB6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077CB6">
              <w:rPr>
                <w:rFonts w:ascii="ＭＳ ゴシック" w:eastAsia="ＭＳ ゴシック" w:hAnsi="ＭＳ ゴシック" w:hint="eastAsia"/>
                <w:sz w:val="24"/>
              </w:rPr>
              <w:t>コロナ対策に係る今後の方針について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06E6" w:rsidRPr="000C6633" w:rsidTr="00077CB6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077CB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7CB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40061184"/>
              </w:rPr>
              <w:t>共産</w:t>
            </w:r>
            <w:r w:rsidRPr="00077CB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40061184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077CB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石　川　た　え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CB6" w:rsidRPr="00077CB6" w:rsidRDefault="00077CB6" w:rsidP="00077CB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077CB6">
              <w:rPr>
                <w:rFonts w:ascii="ＭＳ ゴシック" w:eastAsia="ＭＳ ゴシック" w:hAnsi="ＭＳ ゴシック" w:hint="eastAsia"/>
                <w:sz w:val="24"/>
              </w:rPr>
              <w:t>病床確保について</w:t>
            </w:r>
          </w:p>
          <w:p w:rsidR="001C06E6" w:rsidRPr="000C6633" w:rsidRDefault="00077CB6" w:rsidP="00077CB6">
            <w:pPr>
              <w:rPr>
                <w:rFonts w:ascii="ＭＳ ゴシック" w:eastAsia="ＭＳ ゴシック" w:hAnsi="ＭＳ ゴシック"/>
                <w:sz w:val="24"/>
              </w:rPr>
            </w:pPr>
            <w:r w:rsidRPr="00077CB6">
              <w:rPr>
                <w:rFonts w:ascii="ＭＳ ゴシック" w:eastAsia="ＭＳ ゴシック" w:hAnsi="ＭＳ ゴシック" w:hint="eastAsia"/>
                <w:sz w:val="24"/>
              </w:rPr>
              <w:t>□ 検査体制の強化について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77CB6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B32D1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B6CD-37EC-4E1C-8E2E-95E884CFF83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DB205B-C4F5-4959-A84B-4BB3CD7A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2019-10-23T08:27:00Z</cp:lastPrinted>
  <dcterms:created xsi:type="dcterms:W3CDTF">2020-12-14T06:25:00Z</dcterms:created>
  <dcterms:modified xsi:type="dcterms:W3CDTF">2020-12-14T06:25:00Z</dcterms:modified>
</cp:coreProperties>
</file>